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FE" w:rsidRPr="008414FE" w:rsidRDefault="008414FE" w:rsidP="008414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48"/>
        </w:rPr>
      </w:pPr>
      <w:r w:rsidRPr="008414FE"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48"/>
        </w:rPr>
        <w:t xml:space="preserve">ПОЗНАВАТЕЛЬНОЕ </w:t>
      </w:r>
    </w:p>
    <w:p w:rsidR="008414FE" w:rsidRPr="008414FE" w:rsidRDefault="008414FE" w:rsidP="008414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48"/>
        </w:rPr>
      </w:pPr>
      <w:r w:rsidRPr="008414FE">
        <w:rPr>
          <w:rFonts w:ascii="Times New Roman" w:hAnsi="Times New Roman" w:cs="Times New Roman"/>
          <w:b/>
          <w:i/>
          <w:color w:val="4F6228" w:themeColor="accent3" w:themeShade="80"/>
          <w:sz w:val="48"/>
          <w:szCs w:val="48"/>
        </w:rPr>
        <w:t>РАЗВИТИЕ ДЕТЕЙ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- предполагает развитие интересов детей, любознательно</w:t>
      </w:r>
      <w:r>
        <w:rPr>
          <w:rFonts w:ascii="Times New Roman" w:hAnsi="Times New Roman" w:cs="Times New Roman"/>
          <w:sz w:val="28"/>
          <w:szCs w:val="28"/>
        </w:rPr>
        <w:t>сти и познавательной мотивации;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 xml:space="preserve">- формирование познавательных </w:t>
      </w:r>
      <w:r>
        <w:rPr>
          <w:rFonts w:ascii="Times New Roman" w:hAnsi="Times New Roman" w:cs="Times New Roman"/>
          <w:sz w:val="28"/>
          <w:szCs w:val="28"/>
        </w:rPr>
        <w:t>действий, становление сознания;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- развитие вообр</w:t>
      </w:r>
      <w:r>
        <w:rPr>
          <w:rFonts w:ascii="Times New Roman" w:hAnsi="Times New Roman" w:cs="Times New Roman"/>
          <w:sz w:val="28"/>
          <w:szCs w:val="28"/>
        </w:rPr>
        <w:t>ажения и творческой активности;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других лю</w:t>
      </w:r>
      <w:r>
        <w:rPr>
          <w:rFonts w:ascii="Times New Roman" w:hAnsi="Times New Roman" w:cs="Times New Roman"/>
          <w:sz w:val="28"/>
          <w:szCs w:val="28"/>
        </w:rPr>
        <w:t>дях, объектах окружающего мира,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-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</w:t>
      </w:r>
      <w:r>
        <w:rPr>
          <w:rFonts w:ascii="Times New Roman" w:hAnsi="Times New Roman" w:cs="Times New Roman"/>
          <w:sz w:val="28"/>
          <w:szCs w:val="28"/>
        </w:rPr>
        <w:t>, причинах и следствиях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- о малой Родине и Отечестве, представлений о социокультурных ценностях нашего народа, об отечес</w:t>
      </w:r>
      <w:r>
        <w:rPr>
          <w:rFonts w:ascii="Times New Roman" w:hAnsi="Times New Roman" w:cs="Times New Roman"/>
          <w:sz w:val="28"/>
          <w:szCs w:val="28"/>
        </w:rPr>
        <w:t>твенных традициях и праздниках,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- о планете Земля как общем доме людей, об особенностях ее природы, мно</w:t>
      </w:r>
      <w:r>
        <w:rPr>
          <w:rFonts w:ascii="Times New Roman" w:hAnsi="Times New Roman" w:cs="Times New Roman"/>
          <w:sz w:val="28"/>
          <w:szCs w:val="28"/>
        </w:rPr>
        <w:t>гообразии стран и народов мира.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Известно, что дошкольный возраст - 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</w:t>
      </w:r>
      <w:r>
        <w:rPr>
          <w:rFonts w:ascii="Times New Roman" w:hAnsi="Times New Roman" w:cs="Times New Roman"/>
          <w:sz w:val="28"/>
          <w:szCs w:val="28"/>
        </w:rPr>
        <w:t>остей - способность к познанию.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Образовательный процесс направлен на развитие познавательных способностей у дошкольников и на их реализацию. Необходимо так организовать взаимодействие с ребенком, чтобы оно было направлено на формирование познавательного интереса, познавательной само</w:t>
      </w:r>
      <w:r>
        <w:rPr>
          <w:rFonts w:ascii="Times New Roman" w:hAnsi="Times New Roman" w:cs="Times New Roman"/>
          <w:sz w:val="28"/>
          <w:szCs w:val="28"/>
        </w:rPr>
        <w:t>стоятельности и инициативности.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К стадиям познавательного развития мы относим: любопытство, любознательность, развитие познавательного интереса, развитие познавательной активности.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244">
        <w:rPr>
          <w:rFonts w:ascii="Times New Roman" w:hAnsi="Times New Roman" w:cs="Times New Roman"/>
          <w:i/>
          <w:sz w:val="28"/>
          <w:szCs w:val="28"/>
        </w:rPr>
        <w:t>Рассмотрим каждую стадию подробнее: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1. К первой</w:t>
      </w:r>
      <w:r>
        <w:rPr>
          <w:rFonts w:ascii="Times New Roman" w:hAnsi="Times New Roman" w:cs="Times New Roman"/>
          <w:sz w:val="28"/>
          <w:szCs w:val="28"/>
        </w:rPr>
        <w:t xml:space="preserve"> стадии мы относим ЛЮБОПЫТСТВО.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Для неё характерно избирательное отношение к любому предмету, обусловленное чисто внешними, часто внезапно открывающимися ребёнку сторонами и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обстоятельствами.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 xml:space="preserve">На этой стадии дошкольник довольствуется лишь первоначальной ориентировкой, связанной с занимательностью самого предмета; занимательность как фактор обнаружения познавательного интереса служит обычно его </w:t>
      </w:r>
      <w:proofErr w:type="spellStart"/>
      <w:r w:rsidRPr="006C3244">
        <w:rPr>
          <w:rFonts w:ascii="Times New Roman" w:hAnsi="Times New Roman" w:cs="Times New Roman"/>
          <w:sz w:val="28"/>
          <w:szCs w:val="28"/>
        </w:rPr>
        <w:t>первотолчком</w:t>
      </w:r>
      <w:proofErr w:type="spellEnd"/>
      <w:r w:rsidRPr="006C3244">
        <w:rPr>
          <w:rFonts w:ascii="Times New Roman" w:hAnsi="Times New Roman" w:cs="Times New Roman"/>
          <w:sz w:val="28"/>
          <w:szCs w:val="28"/>
        </w:rPr>
        <w:t xml:space="preserve">. В качестве примера проявления любопытства у дошкольника можно привести тот факт, что в 2-3 года ребёнок </w:t>
      </w:r>
      <w:r w:rsidRPr="006C3244">
        <w:rPr>
          <w:rFonts w:ascii="Times New Roman" w:hAnsi="Times New Roman" w:cs="Times New Roman"/>
          <w:sz w:val="28"/>
          <w:szCs w:val="28"/>
        </w:rPr>
        <w:lastRenderedPageBreak/>
        <w:t>сосредоточивается на яркости объекта, не уделяя при этом особого внимания его сущности.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2. Вторую стадию познавательного развития детей дошкольного возраста мы определили как ЛЮБОЗНАТЕЛЬНОСТЬ, которая представляет собой ценное состояние личности, активное видение мира, характеризующееся стремлением ребёнка проникнуть за пределы первоначально усмотренного и воспринятого. На этой стадии интереса, как правило, проявляются сильные эмоции удивления, радости познания, восторга, удовлетворённости деятельностью. Сущность любознательности заключается в образовании и расшифровке разного рода загадок.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3. Новым качеством, или стадией, познавательного развития дошкольников является ПОЗНАВАТЕЛЬНЫЙ ИНТЕРЕС,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Познавательный интерес содействует проникновению дошкольника в сущностные отношения, связи, закономерности освоения действительности. Проявлением познавательного интереса следует считать стремление ребёнка самостоятельно отвечать на поставленные вопросы, например в ходе экспериментирования, исследования окружающего мира.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4. К высокому уровню познавательного развития детей дошкольного возраста мы относим ПОЗНАВАТЕЛЬНУЮ АКТИВНОСТЬ, основой которой служит целостный акт познавательной деятельности - учебно-познавательная задача.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Актуальным методом познавательного развития детей дошкольного возраста является экспериментирование, которое рассматривается как практическая деятельность поискового характера, направленная на познание свойств, каче</w:t>
      </w:r>
      <w:proofErr w:type="gramStart"/>
      <w:r w:rsidRPr="006C324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C3244">
        <w:rPr>
          <w:rFonts w:ascii="Times New Roman" w:hAnsi="Times New Roman" w:cs="Times New Roman"/>
          <w:sz w:val="28"/>
          <w:szCs w:val="28"/>
        </w:rPr>
        <w:t>едметов и материалов, связей и зависимостей явлений.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</w:t>
      </w: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4FE" w:rsidRPr="006C3244" w:rsidRDefault="008414FE" w:rsidP="00841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>Маленький ребенок по сути своей -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</w:t>
      </w:r>
    </w:p>
    <w:p w:rsidR="00CD171E" w:rsidRDefault="00CD171E"/>
    <w:sectPr w:rsidR="00CD171E" w:rsidSect="008414F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FE"/>
    <w:rsid w:val="00010C2E"/>
    <w:rsid w:val="00027E07"/>
    <w:rsid w:val="000438F3"/>
    <w:rsid w:val="00050526"/>
    <w:rsid w:val="00077E65"/>
    <w:rsid w:val="00090E25"/>
    <w:rsid w:val="000C2223"/>
    <w:rsid w:val="000C24FF"/>
    <w:rsid w:val="00102F37"/>
    <w:rsid w:val="00125C00"/>
    <w:rsid w:val="0012738E"/>
    <w:rsid w:val="001309D1"/>
    <w:rsid w:val="00134196"/>
    <w:rsid w:val="00136D68"/>
    <w:rsid w:val="00160181"/>
    <w:rsid w:val="00163EB2"/>
    <w:rsid w:val="00183AC0"/>
    <w:rsid w:val="0018516F"/>
    <w:rsid w:val="001B18A9"/>
    <w:rsid w:val="001B48B4"/>
    <w:rsid w:val="001C197D"/>
    <w:rsid w:val="001C4BBA"/>
    <w:rsid w:val="001C6A54"/>
    <w:rsid w:val="001D3AF0"/>
    <w:rsid w:val="001E3D84"/>
    <w:rsid w:val="001F4915"/>
    <w:rsid w:val="001F4E1C"/>
    <w:rsid w:val="00216E09"/>
    <w:rsid w:val="00220AFC"/>
    <w:rsid w:val="00221751"/>
    <w:rsid w:val="00221EE1"/>
    <w:rsid w:val="00224080"/>
    <w:rsid w:val="002254CA"/>
    <w:rsid w:val="00236256"/>
    <w:rsid w:val="002414BC"/>
    <w:rsid w:val="00256B63"/>
    <w:rsid w:val="00265719"/>
    <w:rsid w:val="002702C7"/>
    <w:rsid w:val="002715B6"/>
    <w:rsid w:val="002723FB"/>
    <w:rsid w:val="0029262F"/>
    <w:rsid w:val="0029413D"/>
    <w:rsid w:val="00294AE0"/>
    <w:rsid w:val="002B0B14"/>
    <w:rsid w:val="002C2BFE"/>
    <w:rsid w:val="002E0095"/>
    <w:rsid w:val="002E25FA"/>
    <w:rsid w:val="002F374C"/>
    <w:rsid w:val="002F3C34"/>
    <w:rsid w:val="002F5BFA"/>
    <w:rsid w:val="002F77EA"/>
    <w:rsid w:val="00311923"/>
    <w:rsid w:val="00312112"/>
    <w:rsid w:val="00312293"/>
    <w:rsid w:val="00312FC6"/>
    <w:rsid w:val="0031558A"/>
    <w:rsid w:val="003160B0"/>
    <w:rsid w:val="0033386F"/>
    <w:rsid w:val="003546EC"/>
    <w:rsid w:val="00360E75"/>
    <w:rsid w:val="00375828"/>
    <w:rsid w:val="003872E5"/>
    <w:rsid w:val="003935DB"/>
    <w:rsid w:val="003A387B"/>
    <w:rsid w:val="003B28C3"/>
    <w:rsid w:val="003B374A"/>
    <w:rsid w:val="003B38C3"/>
    <w:rsid w:val="003C01F1"/>
    <w:rsid w:val="003E3A62"/>
    <w:rsid w:val="003E3BD6"/>
    <w:rsid w:val="003F19D6"/>
    <w:rsid w:val="003F25C8"/>
    <w:rsid w:val="00400130"/>
    <w:rsid w:val="0041737E"/>
    <w:rsid w:val="00427CC3"/>
    <w:rsid w:val="00447DB8"/>
    <w:rsid w:val="0047272B"/>
    <w:rsid w:val="00483E7C"/>
    <w:rsid w:val="00487F3C"/>
    <w:rsid w:val="004A35C3"/>
    <w:rsid w:val="004A3C90"/>
    <w:rsid w:val="004A6071"/>
    <w:rsid w:val="004C16F4"/>
    <w:rsid w:val="004C30F4"/>
    <w:rsid w:val="004E0079"/>
    <w:rsid w:val="004E383B"/>
    <w:rsid w:val="004E51DC"/>
    <w:rsid w:val="004E7E7F"/>
    <w:rsid w:val="00512FD0"/>
    <w:rsid w:val="0052357D"/>
    <w:rsid w:val="005324F7"/>
    <w:rsid w:val="00543263"/>
    <w:rsid w:val="00546E45"/>
    <w:rsid w:val="005603C8"/>
    <w:rsid w:val="00566051"/>
    <w:rsid w:val="00566ED5"/>
    <w:rsid w:val="005746D9"/>
    <w:rsid w:val="005B59EA"/>
    <w:rsid w:val="005B7FA2"/>
    <w:rsid w:val="005C7768"/>
    <w:rsid w:val="005D453F"/>
    <w:rsid w:val="005E3C95"/>
    <w:rsid w:val="005E4143"/>
    <w:rsid w:val="005F0487"/>
    <w:rsid w:val="005F6FF6"/>
    <w:rsid w:val="00605C5A"/>
    <w:rsid w:val="00611641"/>
    <w:rsid w:val="00613AFB"/>
    <w:rsid w:val="00622944"/>
    <w:rsid w:val="00634F59"/>
    <w:rsid w:val="00636A10"/>
    <w:rsid w:val="006373BC"/>
    <w:rsid w:val="006408EB"/>
    <w:rsid w:val="006413F9"/>
    <w:rsid w:val="00650EA1"/>
    <w:rsid w:val="00661EC7"/>
    <w:rsid w:val="00684A6A"/>
    <w:rsid w:val="00690006"/>
    <w:rsid w:val="00693BD0"/>
    <w:rsid w:val="006A2D70"/>
    <w:rsid w:val="006B3758"/>
    <w:rsid w:val="006C04D8"/>
    <w:rsid w:val="006D2853"/>
    <w:rsid w:val="006E6675"/>
    <w:rsid w:val="006E7E03"/>
    <w:rsid w:val="006F161B"/>
    <w:rsid w:val="007021E9"/>
    <w:rsid w:val="0071539F"/>
    <w:rsid w:val="00721D93"/>
    <w:rsid w:val="00723714"/>
    <w:rsid w:val="00726BA6"/>
    <w:rsid w:val="00727410"/>
    <w:rsid w:val="007424CB"/>
    <w:rsid w:val="00750701"/>
    <w:rsid w:val="00753E1A"/>
    <w:rsid w:val="00754414"/>
    <w:rsid w:val="00756BBF"/>
    <w:rsid w:val="007911CF"/>
    <w:rsid w:val="007939CB"/>
    <w:rsid w:val="007B1E8C"/>
    <w:rsid w:val="007C0A83"/>
    <w:rsid w:val="007C67D0"/>
    <w:rsid w:val="007C6D3C"/>
    <w:rsid w:val="007D717F"/>
    <w:rsid w:val="007E1AAE"/>
    <w:rsid w:val="007E70DD"/>
    <w:rsid w:val="008052A7"/>
    <w:rsid w:val="00813727"/>
    <w:rsid w:val="008229A1"/>
    <w:rsid w:val="00824EED"/>
    <w:rsid w:val="0082712D"/>
    <w:rsid w:val="00830C46"/>
    <w:rsid w:val="008333AE"/>
    <w:rsid w:val="00835632"/>
    <w:rsid w:val="008414FE"/>
    <w:rsid w:val="00845847"/>
    <w:rsid w:val="00851364"/>
    <w:rsid w:val="008655BA"/>
    <w:rsid w:val="00880910"/>
    <w:rsid w:val="00893947"/>
    <w:rsid w:val="008C3E97"/>
    <w:rsid w:val="008D29FE"/>
    <w:rsid w:val="008F0CF4"/>
    <w:rsid w:val="00916EBF"/>
    <w:rsid w:val="00920172"/>
    <w:rsid w:val="009256E4"/>
    <w:rsid w:val="0093547B"/>
    <w:rsid w:val="00954839"/>
    <w:rsid w:val="00964580"/>
    <w:rsid w:val="00972F40"/>
    <w:rsid w:val="00984ECC"/>
    <w:rsid w:val="00996910"/>
    <w:rsid w:val="00996EA9"/>
    <w:rsid w:val="009A0C00"/>
    <w:rsid w:val="009A227E"/>
    <w:rsid w:val="009A7AB2"/>
    <w:rsid w:val="009D1E4C"/>
    <w:rsid w:val="009D1F83"/>
    <w:rsid w:val="009D23B9"/>
    <w:rsid w:val="009D254E"/>
    <w:rsid w:val="009F6AC3"/>
    <w:rsid w:val="00A02234"/>
    <w:rsid w:val="00A05B60"/>
    <w:rsid w:val="00A07895"/>
    <w:rsid w:val="00A07F42"/>
    <w:rsid w:val="00A10136"/>
    <w:rsid w:val="00A22CB7"/>
    <w:rsid w:val="00A32BBA"/>
    <w:rsid w:val="00A5568E"/>
    <w:rsid w:val="00A77F25"/>
    <w:rsid w:val="00AA7A84"/>
    <w:rsid w:val="00AB52ED"/>
    <w:rsid w:val="00AC2067"/>
    <w:rsid w:val="00AC43ED"/>
    <w:rsid w:val="00AC59B3"/>
    <w:rsid w:val="00B058BB"/>
    <w:rsid w:val="00B06517"/>
    <w:rsid w:val="00B16BF6"/>
    <w:rsid w:val="00B312C9"/>
    <w:rsid w:val="00B410FC"/>
    <w:rsid w:val="00B547F2"/>
    <w:rsid w:val="00B57D77"/>
    <w:rsid w:val="00B646B2"/>
    <w:rsid w:val="00B72594"/>
    <w:rsid w:val="00B84B8D"/>
    <w:rsid w:val="00B90084"/>
    <w:rsid w:val="00BB5B64"/>
    <w:rsid w:val="00BB71C2"/>
    <w:rsid w:val="00BC26B3"/>
    <w:rsid w:val="00BC383E"/>
    <w:rsid w:val="00BD2EA3"/>
    <w:rsid w:val="00BD63AF"/>
    <w:rsid w:val="00BD7BCD"/>
    <w:rsid w:val="00BF45F6"/>
    <w:rsid w:val="00BF485B"/>
    <w:rsid w:val="00BF4D01"/>
    <w:rsid w:val="00BF78E7"/>
    <w:rsid w:val="00C00E7E"/>
    <w:rsid w:val="00C05604"/>
    <w:rsid w:val="00C114BE"/>
    <w:rsid w:val="00C276DD"/>
    <w:rsid w:val="00C3268A"/>
    <w:rsid w:val="00C41852"/>
    <w:rsid w:val="00C44F0F"/>
    <w:rsid w:val="00C46691"/>
    <w:rsid w:val="00C51F7D"/>
    <w:rsid w:val="00C553FE"/>
    <w:rsid w:val="00C740BF"/>
    <w:rsid w:val="00C84207"/>
    <w:rsid w:val="00C9172A"/>
    <w:rsid w:val="00C9227C"/>
    <w:rsid w:val="00CA4E40"/>
    <w:rsid w:val="00CA7C54"/>
    <w:rsid w:val="00CB4705"/>
    <w:rsid w:val="00CB7202"/>
    <w:rsid w:val="00CB7714"/>
    <w:rsid w:val="00CC0A58"/>
    <w:rsid w:val="00CC136A"/>
    <w:rsid w:val="00CD171E"/>
    <w:rsid w:val="00CE07CA"/>
    <w:rsid w:val="00CE4635"/>
    <w:rsid w:val="00CF2CF9"/>
    <w:rsid w:val="00CF39BC"/>
    <w:rsid w:val="00CF74D8"/>
    <w:rsid w:val="00D06658"/>
    <w:rsid w:val="00D17C28"/>
    <w:rsid w:val="00D20AD9"/>
    <w:rsid w:val="00D321F5"/>
    <w:rsid w:val="00D55648"/>
    <w:rsid w:val="00D66F98"/>
    <w:rsid w:val="00D92F3E"/>
    <w:rsid w:val="00DB2D3E"/>
    <w:rsid w:val="00DB3AA8"/>
    <w:rsid w:val="00DD1554"/>
    <w:rsid w:val="00DD69A0"/>
    <w:rsid w:val="00DE3F98"/>
    <w:rsid w:val="00DE6A86"/>
    <w:rsid w:val="00DF066D"/>
    <w:rsid w:val="00DF0B11"/>
    <w:rsid w:val="00E017F5"/>
    <w:rsid w:val="00E02753"/>
    <w:rsid w:val="00E24ECB"/>
    <w:rsid w:val="00E2662F"/>
    <w:rsid w:val="00E34298"/>
    <w:rsid w:val="00E416AA"/>
    <w:rsid w:val="00E977BA"/>
    <w:rsid w:val="00EC1173"/>
    <w:rsid w:val="00EC275F"/>
    <w:rsid w:val="00EC71E6"/>
    <w:rsid w:val="00EF1455"/>
    <w:rsid w:val="00EF34CF"/>
    <w:rsid w:val="00F11441"/>
    <w:rsid w:val="00F12D8D"/>
    <w:rsid w:val="00F220B1"/>
    <w:rsid w:val="00F22996"/>
    <w:rsid w:val="00F25B23"/>
    <w:rsid w:val="00F26F2A"/>
    <w:rsid w:val="00F32E9D"/>
    <w:rsid w:val="00F47A90"/>
    <w:rsid w:val="00F53BA3"/>
    <w:rsid w:val="00F66382"/>
    <w:rsid w:val="00F96500"/>
    <w:rsid w:val="00FA579B"/>
    <w:rsid w:val="00FA6D7F"/>
    <w:rsid w:val="00FB29ED"/>
    <w:rsid w:val="00FB5E6F"/>
    <w:rsid w:val="00FB6BD5"/>
    <w:rsid w:val="00FC378D"/>
    <w:rsid w:val="00FD0D6E"/>
    <w:rsid w:val="00FD549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2021-11-02T10:56:00Z</dcterms:created>
  <dcterms:modified xsi:type="dcterms:W3CDTF">2021-11-02T11:12:00Z</dcterms:modified>
</cp:coreProperties>
</file>