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59" w:rsidRDefault="00417E59" w:rsidP="00417E59">
      <w:pPr>
        <w:jc w:val="center"/>
        <w:rPr>
          <w:b/>
        </w:rPr>
      </w:pPr>
      <w:r w:rsidRPr="00417E59">
        <w:rPr>
          <w:b/>
        </w:rPr>
        <w:t>Дидактические игры.</w:t>
      </w:r>
    </w:p>
    <w:p w:rsidR="004440EF" w:rsidRPr="00417E59" w:rsidRDefault="004440EF" w:rsidP="00417E59">
      <w:pPr>
        <w:jc w:val="center"/>
        <w:rPr>
          <w:b/>
        </w:rPr>
      </w:pPr>
    </w:p>
    <w:p w:rsidR="00417E59" w:rsidRPr="00417E59" w:rsidRDefault="004440EF" w:rsidP="004440EF">
      <w:pPr>
        <w:jc w:val="center"/>
      </w:pPr>
      <w:r>
        <w:rPr>
          <w:noProof/>
        </w:rPr>
        <w:drawing>
          <wp:inline distT="0" distB="0" distL="0" distR="0">
            <wp:extent cx="3048000" cy="28194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3048000" cy="2819400"/>
                    </a:xfrm>
                    <a:prstGeom prst="rect">
                      <a:avLst/>
                    </a:prstGeom>
                    <a:noFill/>
                    <a:ln w="9525">
                      <a:noFill/>
                      <a:miter lim="800000"/>
                      <a:headEnd/>
                      <a:tailEnd/>
                    </a:ln>
                  </pic:spPr>
                </pic:pic>
              </a:graphicData>
            </a:graphic>
          </wp:inline>
        </w:drawing>
      </w:r>
    </w:p>
    <w:p w:rsidR="00417E59" w:rsidRPr="00417E59" w:rsidRDefault="00417E59" w:rsidP="00417E59">
      <w:pPr>
        <w:jc w:val="center"/>
        <w:rPr>
          <w:b/>
        </w:rPr>
      </w:pPr>
      <w:r w:rsidRPr="00417E59">
        <w:rPr>
          <w:b/>
        </w:rPr>
        <w:t>Можно – нельзя, правильно – неправильно.</w:t>
      </w:r>
    </w:p>
    <w:p w:rsidR="00417E59" w:rsidRPr="00417E59" w:rsidRDefault="00417E59" w:rsidP="00417E59">
      <w:pPr>
        <w:jc w:val="both"/>
      </w:pPr>
    </w:p>
    <w:p w:rsidR="00417E59" w:rsidRPr="00417E59" w:rsidRDefault="00417E59" w:rsidP="00417E59">
      <w:pPr>
        <w:jc w:val="both"/>
      </w:pPr>
      <w:r w:rsidRPr="00417E59">
        <w:tab/>
      </w:r>
      <w:r w:rsidRPr="00417E59">
        <w:rPr>
          <w:b/>
          <w:i/>
        </w:rPr>
        <w:t>Цель:</w:t>
      </w:r>
      <w:r w:rsidRPr="00417E59">
        <w:t xml:space="preserve"> закреплять представления о правилах поведения на улице.</w:t>
      </w:r>
    </w:p>
    <w:p w:rsidR="00417E59" w:rsidRPr="00417E59" w:rsidRDefault="00417E59" w:rsidP="00417E59">
      <w:pPr>
        <w:jc w:val="both"/>
      </w:pPr>
      <w:r w:rsidRPr="00417E59">
        <w:tab/>
      </w:r>
      <w:r w:rsidRPr="00417E59">
        <w:rPr>
          <w:b/>
          <w:i/>
        </w:rPr>
        <w:t xml:space="preserve">Оборудование: </w:t>
      </w:r>
      <w:r w:rsidRPr="00417E59">
        <w:t>картинки с изображением предметов различного поведения детей на улице города; плоскостные ладошки зелёного и красного цветов на каждого ребёнка.</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Воспитатель показывает картинки, дети оценивают правильность действий и поднимают ладошки определённого цвета.</w:t>
      </w:r>
    </w:p>
    <w:p w:rsidR="00417E59" w:rsidRPr="00417E59" w:rsidRDefault="00417E59" w:rsidP="00417E59">
      <w:pPr>
        <w:jc w:val="both"/>
      </w:pPr>
      <w:r w:rsidRPr="00417E59">
        <w:tab/>
      </w:r>
      <w:proofErr w:type="gramStart"/>
      <w:r w:rsidRPr="00417E59">
        <w:t xml:space="preserve">У с л о ж </w:t>
      </w:r>
      <w:proofErr w:type="spellStart"/>
      <w:r w:rsidRPr="00417E59">
        <w:t>н</w:t>
      </w:r>
      <w:proofErr w:type="spellEnd"/>
      <w:r w:rsidRPr="00417E59">
        <w:t xml:space="preserve"> е </w:t>
      </w:r>
      <w:proofErr w:type="spellStart"/>
      <w:r w:rsidRPr="00417E59">
        <w:t>н</w:t>
      </w:r>
      <w:proofErr w:type="spellEnd"/>
      <w:r w:rsidRPr="00417E59">
        <w:t xml:space="preserve"> и е: ситуации могут быть предложены детям без наглядности, в словесном описании.</w:t>
      </w:r>
      <w:proofErr w:type="gramEnd"/>
    </w:p>
    <w:p w:rsidR="00417E59" w:rsidRPr="00417E59" w:rsidRDefault="00417E59" w:rsidP="00417E59">
      <w:pPr>
        <w:jc w:val="both"/>
      </w:pPr>
    </w:p>
    <w:p w:rsidR="00417E59" w:rsidRPr="00417E59" w:rsidRDefault="00417E59" w:rsidP="00417E59">
      <w:pPr>
        <w:jc w:val="center"/>
        <w:rPr>
          <w:b/>
        </w:rPr>
      </w:pPr>
      <w:r w:rsidRPr="00417E59">
        <w:rPr>
          <w:b/>
        </w:rPr>
        <w:t>Светофор.</w:t>
      </w:r>
    </w:p>
    <w:p w:rsidR="00417E59" w:rsidRPr="00417E59" w:rsidRDefault="00417E59" w:rsidP="00417E59">
      <w:pPr>
        <w:jc w:val="center"/>
      </w:pPr>
    </w:p>
    <w:p w:rsidR="00417E59" w:rsidRPr="00417E59" w:rsidRDefault="00417E59" w:rsidP="00417E59">
      <w:pPr>
        <w:jc w:val="both"/>
      </w:pPr>
      <w:r w:rsidRPr="00417E59">
        <w:tab/>
      </w:r>
      <w:r w:rsidRPr="00417E59">
        <w:rPr>
          <w:b/>
          <w:i/>
        </w:rPr>
        <w:t>Цели:</w:t>
      </w:r>
      <w:r w:rsidRPr="00417E59">
        <w:t xml:space="preserve"> </w:t>
      </w:r>
    </w:p>
    <w:p w:rsidR="00417E59" w:rsidRPr="00417E59" w:rsidRDefault="00417E59" w:rsidP="00417E59">
      <w:pPr>
        <w:numPr>
          <w:ilvl w:val="0"/>
          <w:numId w:val="1"/>
        </w:numPr>
        <w:jc w:val="both"/>
      </w:pPr>
      <w:r w:rsidRPr="00417E59">
        <w:t>закрепить значение сигналов светофора;</w:t>
      </w:r>
    </w:p>
    <w:p w:rsidR="00417E59" w:rsidRPr="00417E59" w:rsidRDefault="00417E59" w:rsidP="00417E59">
      <w:pPr>
        <w:numPr>
          <w:ilvl w:val="0"/>
          <w:numId w:val="1"/>
        </w:numPr>
        <w:jc w:val="both"/>
      </w:pPr>
      <w:r w:rsidRPr="00417E59">
        <w:t>уточнить значение дорожных знаков.</w:t>
      </w:r>
    </w:p>
    <w:p w:rsidR="00417E59" w:rsidRPr="00417E59" w:rsidRDefault="00417E59" w:rsidP="00417E59">
      <w:pPr>
        <w:jc w:val="both"/>
      </w:pPr>
      <w:r w:rsidRPr="00417E59">
        <w:tab/>
      </w:r>
      <w:r w:rsidRPr="00417E59">
        <w:rPr>
          <w:b/>
          <w:i/>
        </w:rPr>
        <w:t xml:space="preserve">Оборудование: </w:t>
      </w:r>
      <w:r w:rsidRPr="00417E59">
        <w:t>различные виды транспорта (игрушки), светофор, дорожные знаки, дорожная разметка.</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Воспитатель предлагает детям взять одну из машин и двигаться по дорожной разметке в соответствии с дорожными знаками и сигналами светофора.</w:t>
      </w:r>
    </w:p>
    <w:p w:rsidR="00417E59" w:rsidRPr="00417E59" w:rsidRDefault="00417E59" w:rsidP="00417E59">
      <w:pPr>
        <w:jc w:val="both"/>
      </w:pPr>
    </w:p>
    <w:p w:rsidR="00417E59" w:rsidRPr="00417E59" w:rsidRDefault="00417E59" w:rsidP="00417E59">
      <w:pPr>
        <w:jc w:val="center"/>
        <w:rPr>
          <w:b/>
        </w:rPr>
      </w:pPr>
      <w:r w:rsidRPr="00417E59">
        <w:rPr>
          <w:b/>
        </w:rPr>
        <w:t>Угадай вид транспорта по описанию.</w:t>
      </w:r>
    </w:p>
    <w:p w:rsidR="00417E59" w:rsidRPr="00417E59" w:rsidRDefault="00417E59" w:rsidP="00417E59">
      <w:pPr>
        <w:jc w:val="center"/>
      </w:pPr>
    </w:p>
    <w:p w:rsidR="00417E59" w:rsidRPr="00417E59" w:rsidRDefault="00417E59" w:rsidP="00417E59">
      <w:pPr>
        <w:jc w:val="both"/>
      </w:pPr>
      <w:r w:rsidRPr="00417E59">
        <w:tab/>
      </w:r>
      <w:r w:rsidRPr="00417E59">
        <w:rPr>
          <w:b/>
          <w:i/>
        </w:rPr>
        <w:t>Цели:</w:t>
      </w:r>
      <w:r w:rsidRPr="00417E59">
        <w:t xml:space="preserve"> </w:t>
      </w:r>
    </w:p>
    <w:p w:rsidR="00417E59" w:rsidRPr="00417E59" w:rsidRDefault="00417E59" w:rsidP="00417E59">
      <w:pPr>
        <w:numPr>
          <w:ilvl w:val="0"/>
          <w:numId w:val="1"/>
        </w:numPr>
        <w:jc w:val="both"/>
      </w:pPr>
      <w:r w:rsidRPr="00417E59">
        <w:t>закрепить названия различных видов транспорта;</w:t>
      </w:r>
    </w:p>
    <w:p w:rsidR="00417E59" w:rsidRPr="00417E59" w:rsidRDefault="00417E59" w:rsidP="00417E59">
      <w:pPr>
        <w:numPr>
          <w:ilvl w:val="0"/>
          <w:numId w:val="1"/>
        </w:numPr>
        <w:jc w:val="both"/>
      </w:pPr>
      <w:r w:rsidRPr="00417E59">
        <w:t>закреплять умение описывать предмет и отгадывать его по описанию.</w:t>
      </w:r>
    </w:p>
    <w:p w:rsidR="00417E59" w:rsidRPr="00417E59" w:rsidRDefault="00417E59" w:rsidP="00417E59">
      <w:pPr>
        <w:jc w:val="both"/>
      </w:pPr>
      <w:r w:rsidRPr="00417E59">
        <w:tab/>
      </w:r>
      <w:r w:rsidRPr="00417E59">
        <w:rPr>
          <w:b/>
          <w:i/>
        </w:rPr>
        <w:t xml:space="preserve">Оборудование: </w:t>
      </w:r>
      <w:r w:rsidRPr="00417E59">
        <w:t>картинки с изображением различных видов транспорта.</w:t>
      </w:r>
    </w:p>
    <w:p w:rsidR="00417E59" w:rsidRPr="00417E59" w:rsidRDefault="00417E59" w:rsidP="00417E59">
      <w:pPr>
        <w:jc w:val="center"/>
      </w:pPr>
      <w:r w:rsidRPr="00417E59">
        <w:rPr>
          <w:b/>
          <w:i/>
        </w:rPr>
        <w:t>Ход игры.</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1. Воспитатель раздаёт детям картинки с изображением различных видов транспорта, затем поочерёдно описывает каждый. Ребёнок, у которого есть изображение этого вида, показывает картинку, называет вид транспорта и его назначение.</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2. Дети сами поочерёдно дают описание своей картинки, остальные отгадывают, что на ней, после чего ребёнок демонстрирует свою картинку.</w:t>
      </w:r>
    </w:p>
    <w:p w:rsidR="00417E59" w:rsidRPr="00417E59" w:rsidRDefault="00417E59" w:rsidP="00417E59">
      <w:pPr>
        <w:jc w:val="both"/>
      </w:pPr>
      <w:r w:rsidRPr="00417E59">
        <w:lastRenderedPageBreak/>
        <w:t xml:space="preserve"> </w:t>
      </w:r>
    </w:p>
    <w:p w:rsidR="00417E59" w:rsidRPr="00417E59" w:rsidRDefault="00417E59" w:rsidP="00417E59">
      <w:pPr>
        <w:jc w:val="center"/>
        <w:rPr>
          <w:b/>
        </w:rPr>
      </w:pPr>
      <w:r w:rsidRPr="00417E59">
        <w:rPr>
          <w:b/>
        </w:rPr>
        <w:t>Кто чем управляет.</w:t>
      </w:r>
    </w:p>
    <w:p w:rsidR="00417E59" w:rsidRPr="00417E59" w:rsidRDefault="00417E59" w:rsidP="00417E59">
      <w:pPr>
        <w:jc w:val="center"/>
      </w:pPr>
    </w:p>
    <w:p w:rsidR="00417E59" w:rsidRPr="00417E59" w:rsidRDefault="00417E59" w:rsidP="00417E59">
      <w:pPr>
        <w:jc w:val="both"/>
      </w:pPr>
      <w:r w:rsidRPr="00417E59">
        <w:tab/>
      </w:r>
      <w:r w:rsidRPr="00417E59">
        <w:rPr>
          <w:b/>
          <w:i/>
        </w:rPr>
        <w:t>Цель:</w:t>
      </w:r>
      <w:r w:rsidRPr="00417E59">
        <w:t xml:space="preserve"> </w:t>
      </w:r>
    </w:p>
    <w:p w:rsidR="00417E59" w:rsidRPr="00417E59" w:rsidRDefault="00417E59" w:rsidP="00417E59">
      <w:pPr>
        <w:numPr>
          <w:ilvl w:val="0"/>
          <w:numId w:val="1"/>
        </w:numPr>
        <w:jc w:val="both"/>
      </w:pPr>
      <w:r w:rsidRPr="00417E59">
        <w:t>закрепить названия  видов транспорта и профессий людей, которые ими управляют.</w:t>
      </w:r>
    </w:p>
    <w:p w:rsidR="00417E59" w:rsidRPr="00417E59" w:rsidRDefault="00417E59" w:rsidP="00417E59">
      <w:pPr>
        <w:jc w:val="both"/>
      </w:pPr>
      <w:r w:rsidRPr="00417E59">
        <w:tab/>
      </w:r>
      <w:r w:rsidRPr="00417E59">
        <w:rPr>
          <w:b/>
          <w:i/>
        </w:rPr>
        <w:t>Оборудование:</w:t>
      </w:r>
      <w:r w:rsidRPr="00417E59">
        <w:t xml:space="preserve"> предметные картинки с изображением  деталей различных видов транспорта; руль, штурвал самолёта, штурвал корабля (или картинки с их изображением), капитан, лётчик, шофёр.</w:t>
      </w:r>
    </w:p>
    <w:p w:rsidR="00417E59" w:rsidRPr="00417E59" w:rsidRDefault="00417E59" w:rsidP="00417E59">
      <w:pPr>
        <w:jc w:val="center"/>
      </w:pPr>
      <w:r w:rsidRPr="00417E59">
        <w:rPr>
          <w:b/>
          <w:i/>
        </w:rPr>
        <w:t>Ход игры.</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1. Дети подбирают картинки транспорта к изображениям людей, которые ими управляют.</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2. Дети с картинками подходят к изображениям руля и разных штурвалов и по сигналу воспитателя поочерёдно имитируют управление этими видами транспорта (едут, летят, плывут).</w:t>
      </w:r>
    </w:p>
    <w:p w:rsidR="00417E59" w:rsidRPr="00417E59" w:rsidRDefault="00417E59" w:rsidP="00417E59">
      <w:pPr>
        <w:jc w:val="both"/>
      </w:pPr>
    </w:p>
    <w:p w:rsidR="00417E59" w:rsidRPr="00417E59" w:rsidRDefault="00417E59" w:rsidP="00417E59">
      <w:pPr>
        <w:jc w:val="center"/>
        <w:rPr>
          <w:b/>
        </w:rPr>
      </w:pPr>
      <w:r w:rsidRPr="00417E59">
        <w:rPr>
          <w:b/>
        </w:rPr>
        <w:t>Видим, слышим, ощущаем.</w:t>
      </w:r>
    </w:p>
    <w:p w:rsidR="00417E59" w:rsidRPr="00417E59" w:rsidRDefault="00417E59" w:rsidP="00417E59">
      <w:pPr>
        <w:jc w:val="center"/>
      </w:pPr>
    </w:p>
    <w:p w:rsidR="00417E59" w:rsidRPr="00417E59" w:rsidRDefault="00417E59" w:rsidP="00417E59">
      <w:pPr>
        <w:jc w:val="both"/>
      </w:pPr>
      <w:r w:rsidRPr="00417E59">
        <w:tab/>
      </w:r>
      <w:r w:rsidRPr="00417E59">
        <w:rPr>
          <w:b/>
          <w:i/>
        </w:rPr>
        <w:t>Цели:</w:t>
      </w:r>
      <w:r w:rsidRPr="00417E59">
        <w:t xml:space="preserve"> </w:t>
      </w:r>
    </w:p>
    <w:p w:rsidR="00417E59" w:rsidRPr="00417E59" w:rsidRDefault="00417E59" w:rsidP="00417E59">
      <w:pPr>
        <w:numPr>
          <w:ilvl w:val="0"/>
          <w:numId w:val="1"/>
        </w:numPr>
        <w:jc w:val="both"/>
      </w:pPr>
      <w:r w:rsidRPr="00417E59">
        <w:t>закрепить представления об органах чувств;</w:t>
      </w:r>
    </w:p>
    <w:p w:rsidR="00417E59" w:rsidRPr="00417E59" w:rsidRDefault="00417E59" w:rsidP="00417E59">
      <w:pPr>
        <w:numPr>
          <w:ilvl w:val="0"/>
          <w:numId w:val="1"/>
        </w:numPr>
        <w:jc w:val="both"/>
      </w:pPr>
      <w:r w:rsidRPr="00417E59">
        <w:t>упражнять детей в умении анализировать свои ощущения и выражать их вербально;</w:t>
      </w:r>
    </w:p>
    <w:p w:rsidR="00417E59" w:rsidRPr="00417E59" w:rsidRDefault="00417E59" w:rsidP="00417E59">
      <w:pPr>
        <w:numPr>
          <w:ilvl w:val="0"/>
          <w:numId w:val="1"/>
        </w:numPr>
        <w:jc w:val="both"/>
      </w:pPr>
      <w:r w:rsidRPr="00417E59">
        <w:t xml:space="preserve">закреплять слова </w:t>
      </w:r>
      <w:r w:rsidRPr="00417E59">
        <w:rPr>
          <w:i/>
        </w:rPr>
        <w:t>видеть, слышать, ощущать</w:t>
      </w:r>
      <w:r w:rsidRPr="00417E59">
        <w:t>.</w:t>
      </w:r>
    </w:p>
    <w:p w:rsidR="00417E59" w:rsidRPr="00417E59" w:rsidRDefault="00417E59" w:rsidP="00417E59">
      <w:pPr>
        <w:jc w:val="both"/>
      </w:pPr>
      <w:r w:rsidRPr="00417E59">
        <w:tab/>
      </w:r>
      <w:proofErr w:type="gramStart"/>
      <w:r w:rsidRPr="00417E59">
        <w:rPr>
          <w:b/>
          <w:i/>
        </w:rPr>
        <w:t xml:space="preserve">Оборудование: </w:t>
      </w:r>
      <w:r w:rsidRPr="00417E59">
        <w:t>картинки с изображением органов чувств (ухо, нос, рука), баночки с пахучими продуктами и веществами (чеснок, лимон, яблоко, духи, бензин и т.п.), предметы с разной поверхностью (гладкой, шероховатой, ворсистой, холодной, влажной), колокольчик, бубен, лист бумаги, аудиокассета с записями театральных шумов, предметные и сюжетные картинки.</w:t>
      </w:r>
      <w:proofErr w:type="gramEnd"/>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Воспитатель предлагает вспомнить, какие органы помогают человеку видеть, слышать, ощущать предметы, и поупражнять свои органы чувств: соотнести звуки, картинки, запахи, ощущения с изображениями органов чувств. Например, воспитатель включает аудиозапись шума дождя или шторма на море, ребёнок называет звук, показывает картинку с изображением уха и говорит, что слышит этот звук ушами.</w:t>
      </w:r>
    </w:p>
    <w:p w:rsidR="00417E59" w:rsidRPr="00417E59" w:rsidRDefault="00417E59" w:rsidP="00417E59">
      <w:pPr>
        <w:jc w:val="both"/>
      </w:pPr>
    </w:p>
    <w:p w:rsidR="00417E59" w:rsidRPr="00417E59" w:rsidRDefault="00417E59" w:rsidP="00417E59">
      <w:pPr>
        <w:jc w:val="center"/>
        <w:rPr>
          <w:b/>
        </w:rPr>
      </w:pPr>
      <w:r w:rsidRPr="00417E59">
        <w:rPr>
          <w:b/>
        </w:rPr>
        <w:t>Узнай движение.</w:t>
      </w:r>
    </w:p>
    <w:p w:rsidR="00417E59" w:rsidRPr="00417E59" w:rsidRDefault="00417E59" w:rsidP="00417E59">
      <w:pPr>
        <w:jc w:val="center"/>
      </w:pPr>
    </w:p>
    <w:p w:rsidR="00417E59" w:rsidRPr="00417E59" w:rsidRDefault="00417E59" w:rsidP="00417E59">
      <w:pPr>
        <w:jc w:val="both"/>
      </w:pPr>
      <w:r w:rsidRPr="00417E59">
        <w:tab/>
      </w:r>
      <w:r w:rsidRPr="00417E59">
        <w:rPr>
          <w:b/>
          <w:i/>
        </w:rPr>
        <w:t>Цели:</w:t>
      </w:r>
      <w:r w:rsidRPr="00417E59">
        <w:t xml:space="preserve"> </w:t>
      </w:r>
    </w:p>
    <w:p w:rsidR="00417E59" w:rsidRPr="00417E59" w:rsidRDefault="00417E59" w:rsidP="00417E59">
      <w:pPr>
        <w:numPr>
          <w:ilvl w:val="0"/>
          <w:numId w:val="1"/>
        </w:numPr>
        <w:jc w:val="both"/>
      </w:pPr>
      <w:r w:rsidRPr="00417E59">
        <w:t>закрепить знания о простых движениях, умение их выполнять;</w:t>
      </w:r>
    </w:p>
    <w:p w:rsidR="00417E59" w:rsidRPr="00417E59" w:rsidRDefault="00417E59" w:rsidP="00417E59">
      <w:pPr>
        <w:numPr>
          <w:ilvl w:val="0"/>
          <w:numId w:val="1"/>
        </w:numPr>
        <w:jc w:val="both"/>
      </w:pPr>
      <w:r w:rsidRPr="00417E59">
        <w:t>уточнить способы выполнения движений.</w:t>
      </w:r>
    </w:p>
    <w:p w:rsidR="00417E59" w:rsidRPr="00417E59" w:rsidRDefault="00417E59" w:rsidP="00417E59">
      <w:pPr>
        <w:jc w:val="both"/>
      </w:pPr>
      <w:r w:rsidRPr="00417E59">
        <w:tab/>
      </w:r>
      <w:r w:rsidRPr="00417E59">
        <w:rPr>
          <w:b/>
          <w:i/>
        </w:rPr>
        <w:t xml:space="preserve">Оборудование: </w:t>
      </w:r>
      <w:r w:rsidRPr="00417E59">
        <w:t>картинки (фотографии) с изображением детей, выполняющих разные физкультурные упражнения.</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 xml:space="preserve">Воспитатель напоминает детям, как выполняются те или иные движения, какие части тела в этом участвуют, как важно беречь себя от травм, и предлагает каждому ребёнку выбрать по картинке и выполнить движение. Остальные дети отгадывают, какие части тела тренирует это движение. </w:t>
      </w:r>
    </w:p>
    <w:p w:rsidR="00417E59" w:rsidRPr="00417E59" w:rsidRDefault="00417E59" w:rsidP="00417E59">
      <w:pPr>
        <w:jc w:val="both"/>
      </w:pPr>
    </w:p>
    <w:p w:rsidR="00417E59" w:rsidRPr="00417E59" w:rsidRDefault="00417E59" w:rsidP="00417E59">
      <w:pPr>
        <w:jc w:val="center"/>
        <w:rPr>
          <w:b/>
        </w:rPr>
      </w:pPr>
      <w:r w:rsidRPr="00417E59">
        <w:rPr>
          <w:b/>
        </w:rPr>
        <w:t>Опасные предметы.</w:t>
      </w:r>
    </w:p>
    <w:p w:rsidR="00417E59" w:rsidRPr="00417E59" w:rsidRDefault="00417E59" w:rsidP="00417E59">
      <w:pPr>
        <w:jc w:val="center"/>
      </w:pPr>
    </w:p>
    <w:p w:rsidR="00417E59" w:rsidRPr="00417E59" w:rsidRDefault="00417E59" w:rsidP="00417E59">
      <w:pPr>
        <w:jc w:val="both"/>
      </w:pPr>
      <w:r w:rsidRPr="00417E59">
        <w:tab/>
      </w:r>
      <w:r w:rsidRPr="00417E59">
        <w:rPr>
          <w:b/>
          <w:i/>
        </w:rPr>
        <w:t>Цели:</w:t>
      </w:r>
      <w:r w:rsidRPr="00417E59">
        <w:t xml:space="preserve"> </w:t>
      </w:r>
    </w:p>
    <w:p w:rsidR="00417E59" w:rsidRPr="00417E59" w:rsidRDefault="00417E59" w:rsidP="00417E59">
      <w:pPr>
        <w:numPr>
          <w:ilvl w:val="0"/>
          <w:numId w:val="1"/>
        </w:numPr>
        <w:jc w:val="both"/>
      </w:pPr>
      <w:r w:rsidRPr="00417E59">
        <w:t>уточнить знания о предметах, опасных для жизни и здоровья ребёнка;</w:t>
      </w:r>
    </w:p>
    <w:p w:rsidR="00417E59" w:rsidRPr="00417E59" w:rsidRDefault="00417E59" w:rsidP="00417E59">
      <w:pPr>
        <w:numPr>
          <w:ilvl w:val="0"/>
          <w:numId w:val="1"/>
        </w:numPr>
        <w:jc w:val="both"/>
      </w:pPr>
      <w:r w:rsidRPr="00417E59">
        <w:lastRenderedPageBreak/>
        <w:t>закрепить знание правил безопасности при работе с опасными предметами.</w:t>
      </w:r>
    </w:p>
    <w:p w:rsidR="00417E59" w:rsidRPr="00417E59" w:rsidRDefault="00417E59" w:rsidP="00417E59">
      <w:pPr>
        <w:jc w:val="both"/>
      </w:pPr>
      <w:r w:rsidRPr="00417E59">
        <w:tab/>
      </w:r>
      <w:r w:rsidRPr="00417E59">
        <w:rPr>
          <w:b/>
          <w:i/>
        </w:rPr>
        <w:t xml:space="preserve">Оборудование: </w:t>
      </w:r>
      <w:r w:rsidRPr="00417E59">
        <w:t>сюжетные картинки: пожар, игры детей; предметные картинки с изображением игрушек и опасных предметов.</w:t>
      </w:r>
    </w:p>
    <w:p w:rsidR="00417E59" w:rsidRPr="00417E59" w:rsidRDefault="00417E59" w:rsidP="00417E59">
      <w:pPr>
        <w:ind w:firstLine="708"/>
      </w:pPr>
      <w:r w:rsidRPr="00417E59">
        <w:rPr>
          <w:b/>
          <w:i/>
        </w:rPr>
        <w:t>Содержание игры.</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1. Воспитатель раздаёт детям предметные картинки и предлагает приложить их к одной из сюжетных картинок.</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2. Воспитатель показывает одну из сюжетных картинок, дети поднимают соответствующие предметные картинки.</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3. Воспитатель загадывает загадку, дети поднимают соответствующую картинку и объясняют, чем опасен или не опасен этот предмет.</w:t>
      </w:r>
    </w:p>
    <w:p w:rsidR="00417E59" w:rsidRPr="00417E59" w:rsidRDefault="00417E59" w:rsidP="00417E59">
      <w:pPr>
        <w:jc w:val="both"/>
      </w:pPr>
    </w:p>
    <w:p w:rsidR="00417E59" w:rsidRPr="00417E59" w:rsidRDefault="00417E59" w:rsidP="00417E59">
      <w:pPr>
        <w:jc w:val="center"/>
        <w:rPr>
          <w:b/>
        </w:rPr>
      </w:pPr>
      <w:r w:rsidRPr="00417E59">
        <w:rPr>
          <w:b/>
        </w:rPr>
        <w:t>Туалетные принадлежности.</w:t>
      </w:r>
    </w:p>
    <w:p w:rsidR="00417E59" w:rsidRPr="00417E59" w:rsidRDefault="00417E59" w:rsidP="00417E59">
      <w:pPr>
        <w:jc w:val="both"/>
      </w:pPr>
    </w:p>
    <w:p w:rsidR="00417E59" w:rsidRPr="00417E59" w:rsidRDefault="00417E59" w:rsidP="00417E59">
      <w:pPr>
        <w:jc w:val="both"/>
      </w:pPr>
      <w:r w:rsidRPr="00417E59">
        <w:tab/>
      </w:r>
      <w:r w:rsidRPr="00417E59">
        <w:rPr>
          <w:b/>
          <w:i/>
        </w:rPr>
        <w:t>Цель:</w:t>
      </w:r>
      <w:r w:rsidRPr="00417E59">
        <w:t xml:space="preserve"> </w:t>
      </w:r>
    </w:p>
    <w:p w:rsidR="00417E59" w:rsidRPr="00417E59" w:rsidRDefault="00417E59" w:rsidP="00417E59">
      <w:pPr>
        <w:numPr>
          <w:ilvl w:val="0"/>
          <w:numId w:val="2"/>
        </w:numPr>
        <w:jc w:val="both"/>
      </w:pPr>
      <w:r w:rsidRPr="00417E59">
        <w:t>закрепить названия и назначение принадлежностей для соблюдения чистоты тела.</w:t>
      </w:r>
    </w:p>
    <w:p w:rsidR="00417E59" w:rsidRPr="00417E59" w:rsidRDefault="00417E59" w:rsidP="00417E59">
      <w:pPr>
        <w:jc w:val="both"/>
      </w:pPr>
      <w:r w:rsidRPr="00417E59">
        <w:tab/>
      </w:r>
      <w:r w:rsidRPr="00417E59">
        <w:rPr>
          <w:b/>
          <w:i/>
        </w:rPr>
        <w:t xml:space="preserve">Оборудование: </w:t>
      </w:r>
      <w:r w:rsidRPr="00417E59">
        <w:t>карточки с изображением предметов ухода за телом и соответствующие предметные картинки.</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Игра проводится по общим правилам игры в лото.</w:t>
      </w:r>
    </w:p>
    <w:p w:rsidR="00417E59" w:rsidRPr="00417E59" w:rsidRDefault="00417E59" w:rsidP="00417E59">
      <w:pPr>
        <w:jc w:val="both"/>
      </w:pPr>
    </w:p>
    <w:p w:rsidR="00417E59" w:rsidRPr="00417E59" w:rsidRDefault="00417E59" w:rsidP="00417E59">
      <w:pPr>
        <w:jc w:val="center"/>
        <w:rPr>
          <w:b/>
        </w:rPr>
      </w:pPr>
      <w:r w:rsidRPr="00417E59">
        <w:rPr>
          <w:b/>
        </w:rPr>
        <w:t>Угадай на вкус.</w:t>
      </w:r>
    </w:p>
    <w:p w:rsidR="00417E59" w:rsidRPr="00417E59" w:rsidRDefault="00417E59" w:rsidP="00417E59">
      <w:pPr>
        <w:jc w:val="center"/>
      </w:pPr>
    </w:p>
    <w:p w:rsidR="00417E59" w:rsidRPr="00417E59" w:rsidRDefault="00417E59" w:rsidP="00417E59">
      <w:pPr>
        <w:jc w:val="both"/>
      </w:pPr>
      <w:r w:rsidRPr="00417E59">
        <w:tab/>
      </w:r>
      <w:r w:rsidRPr="00417E59">
        <w:rPr>
          <w:b/>
          <w:i/>
        </w:rPr>
        <w:t>Цели:</w:t>
      </w:r>
      <w:r w:rsidRPr="00417E59">
        <w:t xml:space="preserve"> </w:t>
      </w:r>
    </w:p>
    <w:p w:rsidR="00417E59" w:rsidRPr="00417E59" w:rsidRDefault="00417E59" w:rsidP="00417E59">
      <w:pPr>
        <w:numPr>
          <w:ilvl w:val="0"/>
          <w:numId w:val="1"/>
        </w:numPr>
        <w:jc w:val="both"/>
      </w:pPr>
      <w:r w:rsidRPr="00417E59">
        <w:t>закрепить представление о своём организме;</w:t>
      </w:r>
    </w:p>
    <w:p w:rsidR="00417E59" w:rsidRPr="00417E59" w:rsidRDefault="00417E59" w:rsidP="00417E59">
      <w:pPr>
        <w:numPr>
          <w:ilvl w:val="0"/>
          <w:numId w:val="1"/>
        </w:numPr>
        <w:jc w:val="both"/>
      </w:pPr>
      <w:r w:rsidRPr="00417E59">
        <w:t>способствовать формированию знаний о роли вкусовых ощущений для человека.</w:t>
      </w:r>
    </w:p>
    <w:p w:rsidR="00417E59" w:rsidRPr="00417E59" w:rsidRDefault="00417E59" w:rsidP="00417E59">
      <w:pPr>
        <w:jc w:val="both"/>
      </w:pPr>
      <w:r w:rsidRPr="00417E59">
        <w:tab/>
      </w:r>
      <w:r w:rsidRPr="00417E59">
        <w:rPr>
          <w:b/>
          <w:i/>
        </w:rPr>
        <w:t xml:space="preserve">Оборудование: </w:t>
      </w:r>
      <w:r w:rsidRPr="00417E59">
        <w:t xml:space="preserve">кусочки различных фруктов и овощей, которые можно употреблять </w:t>
      </w:r>
      <w:proofErr w:type="gramStart"/>
      <w:r w:rsidRPr="00417E59">
        <w:t>сырыми</w:t>
      </w:r>
      <w:proofErr w:type="gramEnd"/>
      <w:r w:rsidRPr="00417E59">
        <w:t>.</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 xml:space="preserve">Воспитатель предлагает ребёнку закрыть глаза и кладёт ему в рот кусочек фрукта или овоща, нанизанного на шпажку. Ребёнок отгадывает название и говорит, в каком виде этот продукт употребляется: </w:t>
      </w:r>
      <w:proofErr w:type="gramStart"/>
      <w:r w:rsidRPr="00417E59">
        <w:t>сырым</w:t>
      </w:r>
      <w:proofErr w:type="gramEnd"/>
      <w:r w:rsidRPr="00417E59">
        <w:t xml:space="preserve"> или вареным и что из него можно приготовить. </w:t>
      </w:r>
    </w:p>
    <w:p w:rsidR="00417E59" w:rsidRPr="00417E59" w:rsidRDefault="00417E59" w:rsidP="00417E59">
      <w:pPr>
        <w:jc w:val="both"/>
      </w:pPr>
    </w:p>
    <w:p w:rsidR="00417E59" w:rsidRPr="00417E59" w:rsidRDefault="00417E59" w:rsidP="00417E59">
      <w:pPr>
        <w:jc w:val="center"/>
        <w:rPr>
          <w:b/>
        </w:rPr>
      </w:pPr>
      <w:r w:rsidRPr="00417E59">
        <w:rPr>
          <w:b/>
        </w:rPr>
        <w:t>Полезные продукты.</w:t>
      </w:r>
    </w:p>
    <w:p w:rsidR="00417E59" w:rsidRPr="00417E59" w:rsidRDefault="00417E59" w:rsidP="00417E59">
      <w:pPr>
        <w:jc w:val="center"/>
      </w:pPr>
    </w:p>
    <w:p w:rsidR="00417E59" w:rsidRPr="00417E59" w:rsidRDefault="00417E59" w:rsidP="00417E59">
      <w:pPr>
        <w:jc w:val="both"/>
      </w:pPr>
      <w:r w:rsidRPr="00417E59">
        <w:tab/>
      </w:r>
      <w:r w:rsidRPr="00417E59">
        <w:rPr>
          <w:b/>
          <w:i/>
        </w:rPr>
        <w:t>Цели:</w:t>
      </w:r>
      <w:r w:rsidRPr="00417E59">
        <w:t xml:space="preserve"> </w:t>
      </w:r>
    </w:p>
    <w:p w:rsidR="00417E59" w:rsidRPr="00417E59" w:rsidRDefault="00417E59" w:rsidP="00417E59">
      <w:pPr>
        <w:numPr>
          <w:ilvl w:val="0"/>
          <w:numId w:val="1"/>
        </w:numPr>
        <w:jc w:val="both"/>
      </w:pPr>
      <w:r w:rsidRPr="00417E59">
        <w:t>закрепить знания о том, какие продукты полезны, а какие вредны для организма;</w:t>
      </w:r>
    </w:p>
    <w:p w:rsidR="00417E59" w:rsidRPr="00417E59" w:rsidRDefault="00417E59" w:rsidP="00417E59">
      <w:pPr>
        <w:numPr>
          <w:ilvl w:val="0"/>
          <w:numId w:val="1"/>
        </w:numPr>
        <w:jc w:val="both"/>
      </w:pPr>
      <w:r w:rsidRPr="00417E59">
        <w:t>подвести к пониманию, что не всё вкусное полезно.</w:t>
      </w:r>
    </w:p>
    <w:p w:rsidR="00417E59" w:rsidRPr="00417E59" w:rsidRDefault="00417E59" w:rsidP="00417E59">
      <w:pPr>
        <w:jc w:val="both"/>
      </w:pPr>
      <w:r w:rsidRPr="00417E59">
        <w:tab/>
      </w:r>
      <w:proofErr w:type="gramStart"/>
      <w:r w:rsidRPr="00417E59">
        <w:rPr>
          <w:b/>
          <w:i/>
        </w:rPr>
        <w:t xml:space="preserve">Оборудование: </w:t>
      </w:r>
      <w:r w:rsidRPr="00417E59">
        <w:t>предметные картинки с изображением продуктов (торт, различные фрукты и овощи, копченая колбаса, конфеты, газированная вода, каша, молоко, варенье и т.д.).</w:t>
      </w:r>
      <w:proofErr w:type="gramEnd"/>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Детям предлагается разложить предметные картинки на три стола: полезные, не очень полезные, вредные продукты.</w:t>
      </w:r>
    </w:p>
    <w:p w:rsidR="00417E59" w:rsidRPr="00417E59" w:rsidRDefault="00417E59" w:rsidP="00417E59">
      <w:pPr>
        <w:jc w:val="both"/>
      </w:pPr>
    </w:p>
    <w:p w:rsidR="00417E59" w:rsidRPr="00417E59" w:rsidRDefault="00417E59" w:rsidP="00417E59">
      <w:pPr>
        <w:jc w:val="center"/>
        <w:rPr>
          <w:b/>
        </w:rPr>
      </w:pPr>
      <w:proofErr w:type="spellStart"/>
      <w:r w:rsidRPr="00417E59">
        <w:rPr>
          <w:b/>
        </w:rPr>
        <w:t>Аскорбинка</w:t>
      </w:r>
      <w:proofErr w:type="spellEnd"/>
      <w:r w:rsidRPr="00417E59">
        <w:rPr>
          <w:b/>
        </w:rPr>
        <w:t xml:space="preserve"> и её друзья - 1.</w:t>
      </w:r>
    </w:p>
    <w:p w:rsidR="00417E59" w:rsidRPr="00417E59" w:rsidRDefault="00417E59" w:rsidP="00417E59">
      <w:pPr>
        <w:jc w:val="both"/>
      </w:pPr>
    </w:p>
    <w:p w:rsidR="00417E59" w:rsidRPr="00417E59" w:rsidRDefault="00417E59" w:rsidP="00417E59">
      <w:pPr>
        <w:jc w:val="both"/>
      </w:pPr>
      <w:r w:rsidRPr="00417E59">
        <w:tab/>
      </w:r>
      <w:r w:rsidRPr="00417E59">
        <w:rPr>
          <w:b/>
          <w:i/>
        </w:rPr>
        <w:t>Цель:</w:t>
      </w:r>
      <w:r w:rsidRPr="00417E59">
        <w:t xml:space="preserve"> конкретизировать знания об основных витаминах и продуктах, в которых они содержатся.</w:t>
      </w:r>
    </w:p>
    <w:p w:rsidR="00417E59" w:rsidRPr="00417E59" w:rsidRDefault="00417E59" w:rsidP="00417E59">
      <w:pPr>
        <w:jc w:val="both"/>
      </w:pPr>
      <w:r w:rsidRPr="00417E59">
        <w:lastRenderedPageBreak/>
        <w:tab/>
      </w:r>
      <w:r w:rsidRPr="00417E59">
        <w:rPr>
          <w:b/>
          <w:i/>
        </w:rPr>
        <w:t>Оборудование:</w:t>
      </w:r>
      <w:r w:rsidRPr="00417E59">
        <w:t xml:space="preserve"> предметные картинки со стилизованным изображением витаминов и продуктов, в которых они содержатся:</w:t>
      </w:r>
    </w:p>
    <w:p w:rsidR="00417E59" w:rsidRPr="00417E59" w:rsidRDefault="00417E59" w:rsidP="00417E59">
      <w:pPr>
        <w:jc w:val="both"/>
      </w:pPr>
      <w:r w:rsidRPr="00417E59">
        <w:tab/>
        <w:t>А – помидор, облепиха, морковь, тыква; В</w:t>
      </w:r>
      <w:r w:rsidRPr="00417E59">
        <w:rPr>
          <w:position w:val="-6"/>
        </w:rPr>
        <w:object w:dxaOrig="18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3" ShapeID="_x0000_i1025" DrawAspect="Content" ObjectID="_1482747476" r:id="rId7"/>
        </w:object>
      </w:r>
      <w:r w:rsidRPr="00417E59">
        <w:t xml:space="preserve"> – овёс, пшено, грецкие орехи, дрожжи; В</w:t>
      </w:r>
      <w:r w:rsidRPr="00417E59">
        <w:rPr>
          <w:position w:val="-6"/>
        </w:rPr>
        <w:object w:dxaOrig="200" w:dyaOrig="279">
          <v:shape id="_x0000_i1026" type="#_x0000_t75" style="width:9.75pt;height:14.25pt" o:ole="">
            <v:imagedata r:id="rId8" o:title=""/>
          </v:shape>
          <o:OLEObject Type="Embed" ProgID="Equation.3" ShapeID="_x0000_i1026" DrawAspect="Content" ObjectID="_1482747477" r:id="rId9"/>
        </w:object>
      </w:r>
      <w:r w:rsidRPr="00417E59">
        <w:t xml:space="preserve"> – овёс, гречка, пшено, картофель; В</w:t>
      </w:r>
      <w:r w:rsidRPr="00417E59">
        <w:rPr>
          <w:position w:val="-6"/>
        </w:rPr>
        <w:object w:dxaOrig="180" w:dyaOrig="280">
          <v:shape id="_x0000_i1027" type="#_x0000_t75" style="width:9pt;height:14.25pt" o:ole="">
            <v:imagedata r:id="rId10" o:title=""/>
          </v:shape>
          <o:OLEObject Type="Embed" ProgID="Equation.3" ShapeID="_x0000_i1027" DrawAspect="Content" ObjectID="_1482747478" r:id="rId11"/>
        </w:object>
      </w:r>
      <w:r w:rsidRPr="00417E59">
        <w:t xml:space="preserve"> – апельсин, горох, банан, арахис; С – лимон, капуста, шиповник, черная смородина; Е – помидор, перец сладкий, масло растительное, картофель; К – зелёный салат, горох, капуста, хлеб; </w:t>
      </w:r>
      <w:proofErr w:type="gramStart"/>
      <w:r w:rsidRPr="00417E59">
        <w:t>Р</w:t>
      </w:r>
      <w:proofErr w:type="gramEnd"/>
      <w:r w:rsidRPr="00417E59">
        <w:t xml:space="preserve"> – крыжовник, вишня, клюква, клубника; РР – гречка, дрожжи, арбуз, горох.</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Воспитатель раздаёт детям картинки с изображением продуктов, показывает картинки с обозначением каждого витамина, уточняет их названия, предлагает поднять картинки с изображением продуктов, в которых содержится каждый конкретный витамин, и назвать их.</w:t>
      </w:r>
    </w:p>
    <w:p w:rsidR="00417E59" w:rsidRPr="00417E59" w:rsidRDefault="00417E59" w:rsidP="00417E59">
      <w:pPr>
        <w:jc w:val="both"/>
      </w:pPr>
    </w:p>
    <w:p w:rsidR="00417E59" w:rsidRPr="00417E59" w:rsidRDefault="00417E59" w:rsidP="00417E59">
      <w:pPr>
        <w:jc w:val="center"/>
        <w:rPr>
          <w:b/>
        </w:rPr>
      </w:pPr>
      <w:r w:rsidRPr="00417E59">
        <w:rPr>
          <w:b/>
        </w:rPr>
        <w:t xml:space="preserve">Зуб </w:t>
      </w:r>
      <w:proofErr w:type="spellStart"/>
      <w:r w:rsidRPr="00417E59">
        <w:rPr>
          <w:b/>
        </w:rPr>
        <w:t>Неболей-ка</w:t>
      </w:r>
      <w:proofErr w:type="spellEnd"/>
      <w:r w:rsidRPr="00417E59">
        <w:rPr>
          <w:b/>
        </w:rPr>
        <w:t>.</w:t>
      </w:r>
    </w:p>
    <w:p w:rsidR="00417E59" w:rsidRPr="00417E59" w:rsidRDefault="00417E59" w:rsidP="00417E59">
      <w:pPr>
        <w:jc w:val="both"/>
      </w:pPr>
    </w:p>
    <w:p w:rsidR="00417E59" w:rsidRPr="00417E59" w:rsidRDefault="00417E59" w:rsidP="00417E59">
      <w:pPr>
        <w:jc w:val="both"/>
      </w:pPr>
      <w:r w:rsidRPr="00417E59">
        <w:tab/>
      </w:r>
      <w:r w:rsidRPr="00417E59">
        <w:rPr>
          <w:b/>
          <w:i/>
        </w:rPr>
        <w:t>Цель:</w:t>
      </w:r>
      <w:r w:rsidRPr="00417E59">
        <w:t xml:space="preserve"> закрепить знания о необходимости </w:t>
      </w:r>
      <w:proofErr w:type="gramStart"/>
      <w:r w:rsidRPr="00417E59">
        <w:t>заботиться</w:t>
      </w:r>
      <w:proofErr w:type="gramEnd"/>
      <w:r w:rsidRPr="00417E59">
        <w:t xml:space="preserve"> о здоровье зубов.</w:t>
      </w:r>
    </w:p>
    <w:p w:rsidR="00417E59" w:rsidRPr="00417E59" w:rsidRDefault="00417E59" w:rsidP="00417E59">
      <w:pPr>
        <w:jc w:val="both"/>
      </w:pPr>
      <w:r w:rsidRPr="00417E59">
        <w:tab/>
      </w:r>
      <w:r w:rsidRPr="00417E59">
        <w:rPr>
          <w:b/>
          <w:i/>
        </w:rPr>
        <w:t>Оборудование:</w:t>
      </w:r>
      <w:r w:rsidRPr="00417E59">
        <w:t xml:space="preserve"> карточки с изображением здоровых и больных зубов, продуктов питания.</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ind w:firstLine="708"/>
        <w:jc w:val="both"/>
      </w:pPr>
      <w:r w:rsidRPr="00417E59">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1. Воспитатель раздаёт детям карточки с изображением продуктов питания, показывает изображение больного зуба, предлагает поднять карточки с изображением продуктов, вредных для здоровья зубов, и объяснить свой выбор. То же самое – с изображением здорового зуба.</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2. Детям раздаются маленькие карточки с изображением здоровых и больных зубов. Воспитатель показывает изображение продукта и предлагает поднять соответствующую картинку.</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3. Детям предлагается приложить картинки с изображением продуктов питания, полезных и вредных для здоровья зубов, к соответствующим изображениям зубов.</w:t>
      </w:r>
    </w:p>
    <w:p w:rsidR="00417E59" w:rsidRPr="00417E59" w:rsidRDefault="00417E59" w:rsidP="00417E59">
      <w:pPr>
        <w:jc w:val="both"/>
      </w:pPr>
    </w:p>
    <w:p w:rsidR="00417E59" w:rsidRPr="00417E59" w:rsidRDefault="00417E59" w:rsidP="00417E59">
      <w:pPr>
        <w:jc w:val="center"/>
        <w:rPr>
          <w:b/>
        </w:rPr>
      </w:pPr>
      <w:r w:rsidRPr="00417E59">
        <w:rPr>
          <w:b/>
        </w:rPr>
        <w:t>Можно – нельзя.</w:t>
      </w:r>
    </w:p>
    <w:p w:rsidR="00417E59" w:rsidRPr="00417E59" w:rsidRDefault="00417E59" w:rsidP="00417E59">
      <w:pPr>
        <w:jc w:val="both"/>
      </w:pPr>
    </w:p>
    <w:p w:rsidR="00417E59" w:rsidRPr="00417E59" w:rsidRDefault="00417E59" w:rsidP="00417E59">
      <w:pPr>
        <w:jc w:val="both"/>
      </w:pPr>
      <w:r w:rsidRPr="00417E59">
        <w:tab/>
      </w:r>
      <w:r w:rsidRPr="00417E59">
        <w:rPr>
          <w:b/>
          <w:i/>
        </w:rPr>
        <w:t>Цель:</w:t>
      </w:r>
      <w:r w:rsidRPr="00417E59">
        <w:t xml:space="preserve"> закреплять представления о бытовых предметах, которыми нельзя играть.</w:t>
      </w:r>
    </w:p>
    <w:p w:rsidR="00417E59" w:rsidRPr="00417E59" w:rsidRDefault="00417E59" w:rsidP="00417E59">
      <w:pPr>
        <w:jc w:val="both"/>
      </w:pPr>
      <w:r w:rsidRPr="00417E59">
        <w:tab/>
      </w:r>
      <w:r w:rsidRPr="00417E59">
        <w:rPr>
          <w:b/>
          <w:i/>
        </w:rPr>
        <w:t>Оборудование:</w:t>
      </w:r>
      <w:r w:rsidRPr="00417E59">
        <w:t xml:space="preserve"> предметные картинки с изображением опасных и безопасных предметов для игры, кукла, сундучок.</w:t>
      </w:r>
    </w:p>
    <w:p w:rsidR="00417E59" w:rsidRPr="00417E59" w:rsidRDefault="00417E59" w:rsidP="00417E59">
      <w:pPr>
        <w:jc w:val="center"/>
      </w:pPr>
      <w:r w:rsidRPr="00417E59">
        <w:rPr>
          <w:b/>
          <w:i/>
        </w:rPr>
        <w:t>Ход игры.</w:t>
      </w:r>
    </w:p>
    <w:p w:rsidR="00417E59" w:rsidRPr="00417E59" w:rsidRDefault="00417E59" w:rsidP="00417E59">
      <w:pPr>
        <w:jc w:val="both"/>
      </w:pPr>
      <w:r w:rsidRPr="00417E59">
        <w:tab/>
        <w:t>Воспитатель предлагает вспомнить, что может произойти, если без разрешения брать опасные предметы: нож, ножницы, иголки и т.д. Дети поочерёдно берут по картинке и кладут около куклы, если с этим предметом играть можно, или в сундучок, если этот предмет для игры опасен. Педагог побуждает детей объяснять свой выбор.</w:t>
      </w:r>
    </w:p>
    <w:p w:rsidR="00417E59" w:rsidRPr="00417E59" w:rsidRDefault="00417E59" w:rsidP="00417E59">
      <w:pPr>
        <w:jc w:val="both"/>
      </w:pPr>
    </w:p>
    <w:p w:rsidR="00417E59" w:rsidRPr="00417E59" w:rsidRDefault="00417E59" w:rsidP="00417E59">
      <w:pPr>
        <w:jc w:val="center"/>
        <w:rPr>
          <w:b/>
        </w:rPr>
      </w:pPr>
      <w:r w:rsidRPr="00417E59">
        <w:rPr>
          <w:b/>
        </w:rPr>
        <w:t>У нас порядок.</w:t>
      </w:r>
    </w:p>
    <w:p w:rsidR="00417E59" w:rsidRPr="00417E59" w:rsidRDefault="00417E59" w:rsidP="00417E59">
      <w:pPr>
        <w:jc w:val="center"/>
      </w:pPr>
    </w:p>
    <w:p w:rsidR="00417E59" w:rsidRPr="00417E59" w:rsidRDefault="00417E59" w:rsidP="00417E59">
      <w:pPr>
        <w:jc w:val="both"/>
      </w:pPr>
      <w:r w:rsidRPr="00417E59">
        <w:tab/>
      </w:r>
      <w:r w:rsidRPr="00417E59">
        <w:rPr>
          <w:b/>
          <w:i/>
        </w:rPr>
        <w:t>Цели:</w:t>
      </w:r>
      <w:r w:rsidRPr="00417E59">
        <w:t xml:space="preserve"> </w:t>
      </w:r>
    </w:p>
    <w:p w:rsidR="00417E59" w:rsidRPr="00417E59" w:rsidRDefault="00417E59" w:rsidP="00417E59">
      <w:pPr>
        <w:numPr>
          <w:ilvl w:val="0"/>
          <w:numId w:val="1"/>
        </w:numPr>
        <w:jc w:val="both"/>
      </w:pPr>
      <w:r w:rsidRPr="00417E59">
        <w:t>формировать знания о том, что для удобства и безопасности все предметы нужно убирать на место;</w:t>
      </w:r>
    </w:p>
    <w:p w:rsidR="00417E59" w:rsidRPr="00417E59" w:rsidRDefault="00417E59" w:rsidP="00417E59">
      <w:pPr>
        <w:numPr>
          <w:ilvl w:val="0"/>
          <w:numId w:val="1"/>
        </w:numPr>
        <w:jc w:val="both"/>
      </w:pPr>
      <w:r w:rsidRPr="00417E59">
        <w:t>закреплять представление о правилах безопасного поведения в быту;</w:t>
      </w:r>
    </w:p>
    <w:p w:rsidR="00417E59" w:rsidRPr="00417E59" w:rsidRDefault="00417E59" w:rsidP="00417E59">
      <w:pPr>
        <w:numPr>
          <w:ilvl w:val="0"/>
          <w:numId w:val="1"/>
        </w:numPr>
        <w:jc w:val="both"/>
      </w:pPr>
      <w:r w:rsidRPr="00417E59">
        <w:t>воспитывать желание соблюдать чистоту и порядок в доме.</w:t>
      </w:r>
    </w:p>
    <w:p w:rsidR="00417E59" w:rsidRPr="00417E59" w:rsidRDefault="00417E59" w:rsidP="00417E59">
      <w:pPr>
        <w:jc w:val="both"/>
      </w:pPr>
      <w:r w:rsidRPr="00417E59">
        <w:tab/>
      </w:r>
      <w:proofErr w:type="gramStart"/>
      <w:r w:rsidRPr="00417E59">
        <w:rPr>
          <w:b/>
          <w:i/>
        </w:rPr>
        <w:t xml:space="preserve">Оборудование: </w:t>
      </w:r>
      <w:r w:rsidRPr="00417E59">
        <w:t xml:space="preserve">картинки с изображением предметов одежды, обуви, посуды, швейных принадлежностей, рабочих инструментов; картинки с изображением кухонного шкафа, платяного шкафа, </w:t>
      </w:r>
      <w:proofErr w:type="spellStart"/>
      <w:r w:rsidRPr="00417E59">
        <w:t>галошницы</w:t>
      </w:r>
      <w:proofErr w:type="spellEnd"/>
      <w:r w:rsidRPr="00417E59">
        <w:t>, шкатулки, рабочего ящика.</w:t>
      </w:r>
      <w:proofErr w:type="gramEnd"/>
    </w:p>
    <w:p w:rsidR="00417E59" w:rsidRPr="00417E59" w:rsidRDefault="00417E59" w:rsidP="00417E59">
      <w:pPr>
        <w:jc w:val="center"/>
      </w:pPr>
      <w:r w:rsidRPr="00417E59">
        <w:rPr>
          <w:b/>
          <w:i/>
        </w:rPr>
        <w:t>Ход игры.</w:t>
      </w:r>
    </w:p>
    <w:p w:rsidR="00417E59" w:rsidRPr="00417E59" w:rsidRDefault="00417E59" w:rsidP="00417E59">
      <w:pPr>
        <w:jc w:val="both"/>
      </w:pPr>
      <w:r w:rsidRPr="00417E59">
        <w:lastRenderedPageBreak/>
        <w:tab/>
        <w:t>Воспитатель напоминает детям, как важно убирать вещи на место, чтобы их потом легко было найти, подчеркивает, что особенно важно правильно хранить опасные предметы, и предлагает разложить предметы по местам.</w:t>
      </w:r>
    </w:p>
    <w:p w:rsidR="00417E59" w:rsidRPr="00417E59" w:rsidRDefault="00417E59" w:rsidP="00417E59">
      <w:pPr>
        <w:jc w:val="both"/>
      </w:pPr>
    </w:p>
    <w:p w:rsidR="00417E59" w:rsidRPr="00417E59" w:rsidRDefault="00417E59" w:rsidP="00417E59">
      <w:pPr>
        <w:jc w:val="center"/>
        <w:rPr>
          <w:b/>
        </w:rPr>
      </w:pPr>
      <w:r w:rsidRPr="00417E59">
        <w:rPr>
          <w:b/>
        </w:rPr>
        <w:t>Угадай вид спорта.</w:t>
      </w:r>
    </w:p>
    <w:p w:rsidR="00417E59" w:rsidRPr="00417E59" w:rsidRDefault="00417E59" w:rsidP="00417E59">
      <w:pPr>
        <w:jc w:val="both"/>
      </w:pPr>
    </w:p>
    <w:p w:rsidR="00417E59" w:rsidRPr="00417E59" w:rsidRDefault="00417E59" w:rsidP="00417E59">
      <w:pPr>
        <w:jc w:val="both"/>
      </w:pPr>
      <w:r w:rsidRPr="00417E59">
        <w:tab/>
      </w:r>
      <w:r w:rsidRPr="00417E59">
        <w:rPr>
          <w:b/>
          <w:i/>
        </w:rPr>
        <w:t>Цель:</w:t>
      </w:r>
      <w:r w:rsidRPr="00417E59">
        <w:t xml:space="preserve"> закрепить названия видов спорта и спортивного оборудования.</w:t>
      </w:r>
    </w:p>
    <w:p w:rsidR="00417E59" w:rsidRPr="00417E59" w:rsidRDefault="00417E59" w:rsidP="00417E59">
      <w:pPr>
        <w:jc w:val="both"/>
      </w:pPr>
      <w:r w:rsidRPr="00417E59">
        <w:tab/>
      </w:r>
      <w:r w:rsidRPr="00417E59">
        <w:rPr>
          <w:b/>
          <w:i/>
        </w:rPr>
        <w:t>Оборудование:</w:t>
      </w:r>
      <w:r w:rsidRPr="00417E59">
        <w:t xml:space="preserve"> картинки с изображением спортсменов, занимающихся разными видами зимнего и летнего спорта, спортивного оборудования.</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ind w:firstLine="708"/>
        <w:jc w:val="both"/>
      </w:pPr>
      <w:r w:rsidRPr="00417E59">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1. Педагог даёт описание действий участника соревнований по определённому виду спорта, дети находят соответствующую картинку.</w:t>
      </w:r>
    </w:p>
    <w:p w:rsidR="00417E59" w:rsidRPr="00417E59" w:rsidRDefault="00417E59" w:rsidP="00417E59">
      <w:pPr>
        <w:ind w:firstLine="708"/>
        <w:jc w:val="both"/>
      </w:pPr>
      <w:proofErr w:type="gramStart"/>
      <w:r w:rsidRPr="00417E59">
        <w:t>У</w:t>
      </w:r>
      <w:proofErr w:type="gramEnd"/>
      <w:r w:rsidRPr="00417E59">
        <w:t xml:space="preserve"> с л о ж </w:t>
      </w:r>
      <w:proofErr w:type="spellStart"/>
      <w:r w:rsidRPr="00417E59">
        <w:t>н</w:t>
      </w:r>
      <w:proofErr w:type="spellEnd"/>
      <w:r w:rsidRPr="00417E59">
        <w:t xml:space="preserve"> е </w:t>
      </w:r>
      <w:proofErr w:type="spellStart"/>
      <w:r w:rsidRPr="00417E59">
        <w:t>н</w:t>
      </w:r>
      <w:proofErr w:type="spellEnd"/>
      <w:r w:rsidRPr="00417E59">
        <w:t xml:space="preserve">  и е: игра проводится без наглядного материала. Дети определяют вид спорта по описанию и называют его.</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2. Дети подбирают пары: картинка с изображением спортивного предмета и спортсмена, которому он необходим.</w:t>
      </w:r>
    </w:p>
    <w:p w:rsidR="00417E59" w:rsidRPr="00417E59" w:rsidRDefault="00417E59" w:rsidP="00417E59">
      <w:pPr>
        <w:jc w:val="both"/>
      </w:pPr>
      <w:r w:rsidRPr="00417E59">
        <w:tab/>
      </w:r>
      <w:proofErr w:type="gramStart"/>
      <w:r w:rsidRPr="00417E59">
        <w:t>У</w:t>
      </w:r>
      <w:proofErr w:type="gramEnd"/>
      <w:r w:rsidRPr="00417E59">
        <w:t xml:space="preserve"> с л </w:t>
      </w:r>
      <w:proofErr w:type="gramStart"/>
      <w:r w:rsidRPr="00417E59">
        <w:t>о</w:t>
      </w:r>
      <w:proofErr w:type="gramEnd"/>
      <w:r w:rsidRPr="00417E59">
        <w:t xml:space="preserve"> ж </w:t>
      </w:r>
      <w:proofErr w:type="spellStart"/>
      <w:r w:rsidRPr="00417E59">
        <w:t>н</w:t>
      </w:r>
      <w:proofErr w:type="spellEnd"/>
      <w:r w:rsidRPr="00417E59">
        <w:t xml:space="preserve"> е </w:t>
      </w:r>
      <w:proofErr w:type="spellStart"/>
      <w:r w:rsidRPr="00417E59">
        <w:t>н</w:t>
      </w:r>
      <w:proofErr w:type="spellEnd"/>
      <w:r w:rsidRPr="00417E59">
        <w:t xml:space="preserve">  и е: один из детей описывает спортивный предмет, остальные называют вид спорта, к которому он относится.</w:t>
      </w:r>
    </w:p>
    <w:p w:rsidR="00417E59" w:rsidRPr="00417E59" w:rsidRDefault="00417E59" w:rsidP="00417E59">
      <w:pPr>
        <w:jc w:val="both"/>
      </w:pPr>
    </w:p>
    <w:p w:rsidR="00417E59" w:rsidRPr="00417E59" w:rsidRDefault="00417E59" w:rsidP="00417E59">
      <w:pPr>
        <w:jc w:val="center"/>
        <w:rPr>
          <w:b/>
        </w:rPr>
      </w:pPr>
      <w:r w:rsidRPr="00417E59">
        <w:rPr>
          <w:b/>
        </w:rPr>
        <w:t>Где мы были, мы не скажем, а что делали – покажем.</w:t>
      </w:r>
    </w:p>
    <w:p w:rsidR="00417E59" w:rsidRPr="00417E59" w:rsidRDefault="00417E59" w:rsidP="00417E59">
      <w:pPr>
        <w:jc w:val="both"/>
      </w:pPr>
    </w:p>
    <w:p w:rsidR="00417E59" w:rsidRPr="00417E59" w:rsidRDefault="00417E59" w:rsidP="00417E59">
      <w:pPr>
        <w:jc w:val="both"/>
      </w:pPr>
      <w:r w:rsidRPr="00417E59">
        <w:tab/>
      </w:r>
      <w:r w:rsidRPr="00417E59">
        <w:rPr>
          <w:b/>
          <w:i/>
        </w:rPr>
        <w:t>Цель:</w:t>
      </w:r>
      <w:r w:rsidRPr="00417E59">
        <w:t xml:space="preserve"> закрепить названия видов спорта и соответствующих действий спортсменов, развивать координацию движений.</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Водящий выходит из комнаты, дети договариваются между собой, движения каких спортсменов будут имитировать. Водящий, зайдя в комнату, говорит «Где вы были, что вы делали?». Дети отвечают: «Где мы были, мы не скажем, а что делали – покажем» и выполняют движения. Если водящий угадывает вид спорта, водящим становится другой играющий.</w:t>
      </w:r>
    </w:p>
    <w:p w:rsidR="00417E59" w:rsidRPr="00417E59" w:rsidRDefault="00417E59" w:rsidP="00417E59">
      <w:pPr>
        <w:jc w:val="both"/>
      </w:pPr>
    </w:p>
    <w:p w:rsidR="00417E59" w:rsidRPr="00417E59" w:rsidRDefault="00417E59" w:rsidP="00417E59">
      <w:pPr>
        <w:jc w:val="center"/>
        <w:rPr>
          <w:b/>
        </w:rPr>
      </w:pPr>
      <w:r w:rsidRPr="00417E59">
        <w:rPr>
          <w:b/>
        </w:rPr>
        <w:t>Четвёртый лишний.</w:t>
      </w:r>
    </w:p>
    <w:p w:rsidR="00417E59" w:rsidRPr="00417E59" w:rsidRDefault="00417E59" w:rsidP="00417E59">
      <w:pPr>
        <w:jc w:val="center"/>
      </w:pPr>
    </w:p>
    <w:p w:rsidR="00417E59" w:rsidRPr="00417E59" w:rsidRDefault="00417E59" w:rsidP="00417E59">
      <w:pPr>
        <w:jc w:val="both"/>
      </w:pPr>
      <w:r w:rsidRPr="00417E59">
        <w:tab/>
      </w:r>
      <w:r w:rsidRPr="00417E59">
        <w:rPr>
          <w:b/>
          <w:i/>
        </w:rPr>
        <w:t>Цели:</w:t>
      </w:r>
      <w:r w:rsidRPr="00417E59">
        <w:t xml:space="preserve"> </w:t>
      </w:r>
    </w:p>
    <w:p w:rsidR="00417E59" w:rsidRPr="00417E59" w:rsidRDefault="00417E59" w:rsidP="00417E59">
      <w:pPr>
        <w:numPr>
          <w:ilvl w:val="0"/>
          <w:numId w:val="1"/>
        </w:numPr>
        <w:jc w:val="both"/>
      </w:pPr>
      <w:r w:rsidRPr="00417E59">
        <w:t>закреплять умение сравнивать физические упражнения, классифицировать их;</w:t>
      </w:r>
    </w:p>
    <w:p w:rsidR="00417E59" w:rsidRPr="00417E59" w:rsidRDefault="00417E59" w:rsidP="00417E59">
      <w:pPr>
        <w:numPr>
          <w:ilvl w:val="0"/>
          <w:numId w:val="1"/>
        </w:numPr>
        <w:jc w:val="both"/>
      </w:pPr>
      <w:r w:rsidRPr="00417E59">
        <w:t>продолжать формировать представление о пользе физических упражнений, привычку к здоровому образу жизни.</w:t>
      </w:r>
    </w:p>
    <w:p w:rsidR="00417E59" w:rsidRPr="00417E59" w:rsidRDefault="00417E59" w:rsidP="00417E59">
      <w:pPr>
        <w:jc w:val="both"/>
      </w:pPr>
      <w:r w:rsidRPr="00417E59">
        <w:tab/>
      </w:r>
      <w:r w:rsidRPr="00417E59">
        <w:rPr>
          <w:b/>
          <w:i/>
        </w:rPr>
        <w:t xml:space="preserve">Оборудование: </w:t>
      </w:r>
      <w:r w:rsidRPr="00417E59">
        <w:t>карточки с изображением трёх упражнений для одних групп мышц и одного упражнения для других; трёх упражнений с предметами и одного без предмета и т.д.</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Детям предлагаются карточки с четырьмя картинками. Из них нужно выбрать изображение упражнения, которое не подходит к остальным, и объяснить свой выбор.</w:t>
      </w:r>
    </w:p>
    <w:p w:rsidR="00417E59" w:rsidRPr="00417E59" w:rsidRDefault="00417E59" w:rsidP="00417E59">
      <w:pPr>
        <w:jc w:val="both"/>
      </w:pPr>
    </w:p>
    <w:p w:rsidR="00417E59" w:rsidRPr="00417E59" w:rsidRDefault="00417E59" w:rsidP="00417E59">
      <w:pPr>
        <w:jc w:val="center"/>
        <w:rPr>
          <w:b/>
        </w:rPr>
      </w:pPr>
      <w:r w:rsidRPr="00417E59">
        <w:rPr>
          <w:b/>
        </w:rPr>
        <w:t>У каждого своя зарядка.</w:t>
      </w:r>
    </w:p>
    <w:p w:rsidR="00417E59" w:rsidRPr="00417E59" w:rsidRDefault="00417E59" w:rsidP="00417E59">
      <w:pPr>
        <w:jc w:val="center"/>
      </w:pPr>
    </w:p>
    <w:p w:rsidR="00417E59" w:rsidRPr="00417E59" w:rsidRDefault="00417E59" w:rsidP="00417E59">
      <w:pPr>
        <w:jc w:val="both"/>
      </w:pPr>
      <w:r w:rsidRPr="00417E59">
        <w:tab/>
      </w:r>
      <w:r w:rsidRPr="00417E59">
        <w:rPr>
          <w:b/>
          <w:i/>
        </w:rPr>
        <w:t>Цели:</w:t>
      </w:r>
      <w:r w:rsidRPr="00417E59">
        <w:t xml:space="preserve"> </w:t>
      </w:r>
    </w:p>
    <w:p w:rsidR="00417E59" w:rsidRPr="00417E59" w:rsidRDefault="00417E59" w:rsidP="00417E59">
      <w:pPr>
        <w:numPr>
          <w:ilvl w:val="0"/>
          <w:numId w:val="1"/>
        </w:numPr>
        <w:jc w:val="both"/>
      </w:pPr>
      <w:r w:rsidRPr="00417E59">
        <w:t>закрепить представления о пользе физических упражнений;</w:t>
      </w:r>
    </w:p>
    <w:p w:rsidR="00417E59" w:rsidRPr="00417E59" w:rsidRDefault="00417E59" w:rsidP="00417E59">
      <w:pPr>
        <w:numPr>
          <w:ilvl w:val="0"/>
          <w:numId w:val="1"/>
        </w:numPr>
        <w:jc w:val="both"/>
      </w:pPr>
      <w:r w:rsidRPr="00417E59">
        <w:t>формировать привычку к здоровому образу жизни.</w:t>
      </w:r>
    </w:p>
    <w:p w:rsidR="00417E59" w:rsidRPr="00417E59" w:rsidRDefault="00417E59" w:rsidP="00417E59">
      <w:pPr>
        <w:jc w:val="both"/>
      </w:pPr>
      <w:r w:rsidRPr="00417E59">
        <w:tab/>
      </w:r>
      <w:r w:rsidRPr="00417E59">
        <w:rPr>
          <w:b/>
          <w:i/>
        </w:rPr>
        <w:t xml:space="preserve">Оборудование: </w:t>
      </w:r>
      <w:r w:rsidRPr="00417E59">
        <w:t>картинки с изображением предметов, с которыми можно выполнять физкультурные упражнения.</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lastRenderedPageBreak/>
        <w:tab/>
        <w:t>Воспитатель раздаёт детям предметные картинки и предлагает придумать упражнения с этим предметом. После выполнения упражнения ребёнок рассказывает, для чего предназначено это упражнение.</w:t>
      </w:r>
    </w:p>
    <w:p w:rsidR="00417E59" w:rsidRPr="00417E59" w:rsidRDefault="00417E59" w:rsidP="00417E59">
      <w:pPr>
        <w:jc w:val="both"/>
      </w:pPr>
    </w:p>
    <w:p w:rsidR="00417E59" w:rsidRPr="00417E59" w:rsidRDefault="00417E59" w:rsidP="00417E59">
      <w:pPr>
        <w:jc w:val="center"/>
        <w:rPr>
          <w:b/>
        </w:rPr>
      </w:pPr>
      <w:r w:rsidRPr="00417E59">
        <w:rPr>
          <w:b/>
        </w:rPr>
        <w:t>Малыши-крепыши.</w:t>
      </w:r>
    </w:p>
    <w:p w:rsidR="00417E59" w:rsidRPr="00417E59" w:rsidRDefault="00417E59" w:rsidP="00417E59">
      <w:pPr>
        <w:jc w:val="both"/>
      </w:pPr>
    </w:p>
    <w:p w:rsidR="00417E59" w:rsidRPr="00417E59" w:rsidRDefault="00417E59" w:rsidP="00417E59">
      <w:pPr>
        <w:jc w:val="both"/>
      </w:pPr>
      <w:r w:rsidRPr="00417E59">
        <w:tab/>
      </w:r>
      <w:r w:rsidRPr="00417E59">
        <w:rPr>
          <w:b/>
          <w:i/>
        </w:rPr>
        <w:t>Цель:</w:t>
      </w:r>
      <w:r w:rsidRPr="00417E59">
        <w:t xml:space="preserve"> закреплять знания о здоровом образе жизни, понимание того, что занятия физкультурой, закаливание, правильное питание и соблюдение режима способствует хорошему физическому развитию.</w:t>
      </w:r>
    </w:p>
    <w:p w:rsidR="00417E59" w:rsidRPr="00417E59" w:rsidRDefault="00417E59" w:rsidP="00417E59">
      <w:pPr>
        <w:jc w:val="both"/>
      </w:pPr>
      <w:r w:rsidRPr="00417E59">
        <w:tab/>
      </w:r>
      <w:r w:rsidRPr="00417E59">
        <w:rPr>
          <w:b/>
          <w:i/>
        </w:rPr>
        <w:t>Оборудование:</w:t>
      </w:r>
      <w:r w:rsidRPr="00417E59">
        <w:t xml:space="preserve"> картинки с изображением зарядки, прогулки, посещения стоматолога, занятий спортом и т.д.</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ind w:firstLine="708"/>
        <w:jc w:val="both"/>
      </w:pPr>
      <w:r w:rsidRPr="00417E59">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1. Водящий показывает картинки, дети описывают их и объясняют, чем полезна та или иная ситуация для здоровья.</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2. Ведущий зачитывает отрывки из стихотворений, дети выбирают картинки, отражающие содержание стихотворения, и объясняют, чем это полезно для здоровья.</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3. Детям раздаются картинки с изображением режимных процессов. Дети выкладывают их в соответствующей последовательности, объясняя свой выбор и предлагая изменения и дополнения, которые могут быть внесены в режим дня.</w:t>
      </w:r>
    </w:p>
    <w:p w:rsidR="00417E59" w:rsidRPr="00417E59" w:rsidRDefault="00417E59" w:rsidP="00417E59">
      <w:pPr>
        <w:jc w:val="both"/>
      </w:pPr>
    </w:p>
    <w:p w:rsidR="00417E59" w:rsidRPr="00417E59" w:rsidRDefault="00417E59" w:rsidP="00417E59">
      <w:pPr>
        <w:jc w:val="center"/>
        <w:rPr>
          <w:b/>
        </w:rPr>
      </w:pPr>
      <w:r w:rsidRPr="00417E59">
        <w:rPr>
          <w:b/>
        </w:rPr>
        <w:t>Четверостишия к игре</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По скамейке, по бревну,</w:t>
      </w:r>
    </w:p>
    <w:p w:rsidR="00417E59" w:rsidRPr="00417E59" w:rsidRDefault="00417E59" w:rsidP="00417E59">
      <w:pPr>
        <w:jc w:val="both"/>
      </w:pPr>
      <w:r w:rsidRPr="00417E59">
        <w:tab/>
      </w:r>
      <w:r w:rsidRPr="00417E59">
        <w:tab/>
      </w:r>
      <w:r w:rsidRPr="00417E59">
        <w:tab/>
        <w:t xml:space="preserve">Руки вверх и в стороны, </w:t>
      </w:r>
    </w:p>
    <w:p w:rsidR="00417E59" w:rsidRPr="00417E59" w:rsidRDefault="00417E59" w:rsidP="00417E59">
      <w:pPr>
        <w:jc w:val="both"/>
      </w:pPr>
      <w:r w:rsidRPr="00417E59">
        <w:tab/>
      </w:r>
      <w:r w:rsidRPr="00417E59">
        <w:tab/>
      </w:r>
      <w:r w:rsidRPr="00417E59">
        <w:tab/>
        <w:t>Чуть качаясь на ходу,</w:t>
      </w:r>
    </w:p>
    <w:p w:rsidR="00417E59" w:rsidRPr="00417E59" w:rsidRDefault="00417E59" w:rsidP="00417E59">
      <w:pPr>
        <w:jc w:val="both"/>
      </w:pPr>
      <w:r w:rsidRPr="00417E59">
        <w:tab/>
      </w:r>
      <w:r w:rsidRPr="00417E59">
        <w:tab/>
      </w:r>
      <w:r w:rsidRPr="00417E59">
        <w:tab/>
        <w:t>Пройти всегда готовы мы.</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Прыг-скок! Прыг-скок!</w:t>
      </w:r>
    </w:p>
    <w:p w:rsidR="00417E59" w:rsidRPr="00417E59" w:rsidRDefault="00417E59" w:rsidP="00417E59">
      <w:pPr>
        <w:jc w:val="both"/>
      </w:pPr>
      <w:r w:rsidRPr="00417E59">
        <w:tab/>
      </w:r>
      <w:r w:rsidRPr="00417E59">
        <w:tab/>
      </w:r>
      <w:r w:rsidRPr="00417E59">
        <w:tab/>
        <w:t>Прыгаем, как мячик!</w:t>
      </w:r>
    </w:p>
    <w:p w:rsidR="00417E59" w:rsidRPr="00417E59" w:rsidRDefault="00417E59" w:rsidP="00417E59">
      <w:pPr>
        <w:jc w:val="both"/>
      </w:pPr>
      <w:r w:rsidRPr="00417E59">
        <w:tab/>
      </w:r>
      <w:r w:rsidRPr="00417E59">
        <w:tab/>
      </w:r>
      <w:r w:rsidRPr="00417E59">
        <w:tab/>
        <w:t>На одной, на двух ногах</w:t>
      </w:r>
    </w:p>
    <w:p w:rsidR="00417E59" w:rsidRPr="00417E59" w:rsidRDefault="00417E59" w:rsidP="00417E59">
      <w:pPr>
        <w:jc w:val="both"/>
      </w:pPr>
      <w:r w:rsidRPr="00417E59">
        <w:tab/>
      </w:r>
      <w:r w:rsidRPr="00417E59">
        <w:tab/>
      </w:r>
      <w:r w:rsidRPr="00417E59">
        <w:tab/>
        <w:t>Легко и ловко скачем!</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Приготовились! Бежим!</w:t>
      </w:r>
    </w:p>
    <w:p w:rsidR="00417E59" w:rsidRPr="00417E59" w:rsidRDefault="00417E59" w:rsidP="00417E59">
      <w:pPr>
        <w:jc w:val="both"/>
      </w:pPr>
      <w:r w:rsidRPr="00417E59">
        <w:tab/>
      </w:r>
      <w:r w:rsidRPr="00417E59">
        <w:tab/>
      </w:r>
      <w:r w:rsidRPr="00417E59">
        <w:tab/>
        <w:t>Быстро, словно мы летим!</w:t>
      </w:r>
    </w:p>
    <w:p w:rsidR="00417E59" w:rsidRPr="00417E59" w:rsidRDefault="00417E59" w:rsidP="00417E59">
      <w:pPr>
        <w:jc w:val="both"/>
      </w:pPr>
      <w:r w:rsidRPr="00417E59">
        <w:tab/>
      </w:r>
      <w:r w:rsidRPr="00417E59">
        <w:tab/>
      </w:r>
      <w:r w:rsidRPr="00417E59">
        <w:tab/>
        <w:t>Догоняем, обгоняем,</w:t>
      </w:r>
    </w:p>
    <w:p w:rsidR="00417E59" w:rsidRPr="00417E59" w:rsidRDefault="00417E59" w:rsidP="00417E59">
      <w:pPr>
        <w:jc w:val="both"/>
      </w:pPr>
      <w:r w:rsidRPr="00417E59">
        <w:tab/>
      </w:r>
      <w:r w:rsidRPr="00417E59">
        <w:tab/>
      </w:r>
      <w:r w:rsidRPr="00417E59">
        <w:tab/>
        <w:t>Будто птиц весёлых стая.</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 xml:space="preserve">Мяч катаем и бросаем, </w:t>
      </w:r>
    </w:p>
    <w:p w:rsidR="00417E59" w:rsidRPr="00417E59" w:rsidRDefault="00417E59" w:rsidP="00417E59">
      <w:pPr>
        <w:jc w:val="both"/>
      </w:pPr>
      <w:r w:rsidRPr="00417E59">
        <w:tab/>
      </w:r>
      <w:r w:rsidRPr="00417E59">
        <w:tab/>
      </w:r>
      <w:r w:rsidRPr="00417E59">
        <w:tab/>
        <w:t>Попадаем точно в цель.</w:t>
      </w:r>
    </w:p>
    <w:p w:rsidR="00417E59" w:rsidRPr="00417E59" w:rsidRDefault="00417E59" w:rsidP="00417E59">
      <w:pPr>
        <w:jc w:val="both"/>
      </w:pPr>
      <w:r w:rsidRPr="00417E59">
        <w:tab/>
      </w:r>
      <w:r w:rsidRPr="00417E59">
        <w:tab/>
      </w:r>
      <w:r w:rsidRPr="00417E59">
        <w:tab/>
        <w:t>Ловкость, меткость развиваем,</w:t>
      </w:r>
    </w:p>
    <w:p w:rsidR="00417E59" w:rsidRPr="00417E59" w:rsidRDefault="00417E59" w:rsidP="00417E59">
      <w:pPr>
        <w:jc w:val="both"/>
      </w:pPr>
      <w:r w:rsidRPr="00417E59">
        <w:tab/>
      </w:r>
      <w:r w:rsidRPr="00417E59">
        <w:tab/>
      </w:r>
      <w:r w:rsidRPr="00417E59">
        <w:tab/>
        <w:t>Пусть боится нас мишень!</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Плаванью учиться надо малышам.</w:t>
      </w:r>
    </w:p>
    <w:p w:rsidR="00417E59" w:rsidRPr="00417E59" w:rsidRDefault="00417E59" w:rsidP="00417E59">
      <w:pPr>
        <w:jc w:val="both"/>
      </w:pPr>
      <w:r w:rsidRPr="00417E59">
        <w:tab/>
      </w:r>
      <w:r w:rsidRPr="00417E59">
        <w:tab/>
      </w:r>
      <w:r w:rsidRPr="00417E59">
        <w:tab/>
        <w:t>Это, без сомнения, пригодится вам.</w:t>
      </w:r>
    </w:p>
    <w:p w:rsidR="00417E59" w:rsidRPr="00417E59" w:rsidRDefault="00417E59" w:rsidP="00417E59">
      <w:pPr>
        <w:jc w:val="both"/>
      </w:pPr>
      <w:r w:rsidRPr="00417E59">
        <w:tab/>
      </w:r>
      <w:r w:rsidRPr="00417E59">
        <w:tab/>
      </w:r>
      <w:r w:rsidRPr="00417E59">
        <w:tab/>
        <w:t>На земле так много морей, озёр и рек.</w:t>
      </w:r>
    </w:p>
    <w:p w:rsidR="00417E59" w:rsidRPr="00417E59" w:rsidRDefault="00417E59" w:rsidP="00417E59">
      <w:pPr>
        <w:jc w:val="both"/>
      </w:pPr>
      <w:r w:rsidRPr="00417E59">
        <w:tab/>
      </w:r>
      <w:r w:rsidRPr="00417E59">
        <w:tab/>
      </w:r>
      <w:r w:rsidRPr="00417E59">
        <w:tab/>
        <w:t>Уметь свободно плавать должен человек!</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 xml:space="preserve">Бум! </w:t>
      </w:r>
      <w:proofErr w:type="spellStart"/>
      <w:r w:rsidRPr="00417E59">
        <w:t>Воланчик</w:t>
      </w:r>
      <w:proofErr w:type="spellEnd"/>
      <w:r w:rsidRPr="00417E59">
        <w:t xml:space="preserve"> в небе!</w:t>
      </w:r>
    </w:p>
    <w:p w:rsidR="00417E59" w:rsidRPr="00417E59" w:rsidRDefault="00417E59" w:rsidP="00417E59">
      <w:pPr>
        <w:jc w:val="both"/>
      </w:pPr>
      <w:r w:rsidRPr="00417E59">
        <w:tab/>
      </w:r>
      <w:r w:rsidRPr="00417E59">
        <w:tab/>
      </w:r>
      <w:r w:rsidRPr="00417E59">
        <w:tab/>
        <w:t>Бум! Удар отбит!</w:t>
      </w:r>
    </w:p>
    <w:p w:rsidR="00417E59" w:rsidRPr="00417E59" w:rsidRDefault="00417E59" w:rsidP="00417E59">
      <w:pPr>
        <w:jc w:val="both"/>
      </w:pPr>
      <w:r w:rsidRPr="00417E59">
        <w:tab/>
      </w:r>
      <w:r w:rsidRPr="00417E59">
        <w:tab/>
      </w:r>
      <w:r w:rsidRPr="00417E59">
        <w:tab/>
        <w:t>Ракетка наготове.</w:t>
      </w:r>
    </w:p>
    <w:p w:rsidR="00417E59" w:rsidRPr="00417E59" w:rsidRDefault="00417E59" w:rsidP="00417E59">
      <w:pPr>
        <w:jc w:val="both"/>
      </w:pPr>
      <w:r w:rsidRPr="00417E59">
        <w:tab/>
      </w:r>
      <w:r w:rsidRPr="00417E59">
        <w:tab/>
      </w:r>
      <w:r w:rsidRPr="00417E59">
        <w:tab/>
        <w:t>Лови! Опять летит!</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Завяжите мне глаза.</w:t>
      </w:r>
    </w:p>
    <w:p w:rsidR="00417E59" w:rsidRPr="00417E59" w:rsidRDefault="00417E59" w:rsidP="00417E59">
      <w:pPr>
        <w:jc w:val="both"/>
      </w:pPr>
      <w:r w:rsidRPr="00417E59">
        <w:tab/>
      </w:r>
      <w:r w:rsidRPr="00417E59">
        <w:tab/>
      </w:r>
      <w:r w:rsidRPr="00417E59">
        <w:tab/>
        <w:t>Ничего не видно!</w:t>
      </w:r>
    </w:p>
    <w:p w:rsidR="00417E59" w:rsidRPr="00417E59" w:rsidRDefault="00417E59" w:rsidP="00417E59">
      <w:pPr>
        <w:jc w:val="both"/>
      </w:pPr>
      <w:r w:rsidRPr="00417E59">
        <w:tab/>
      </w:r>
      <w:r w:rsidRPr="00417E59">
        <w:tab/>
      </w:r>
      <w:r w:rsidRPr="00417E59">
        <w:tab/>
        <w:t>Разбегайтесь кто куда!</w:t>
      </w:r>
    </w:p>
    <w:p w:rsidR="00417E59" w:rsidRPr="00417E59" w:rsidRDefault="00417E59" w:rsidP="00417E59">
      <w:pPr>
        <w:jc w:val="both"/>
      </w:pPr>
      <w:r w:rsidRPr="00417E59">
        <w:tab/>
      </w:r>
      <w:r w:rsidRPr="00417E59">
        <w:tab/>
      </w:r>
      <w:r w:rsidRPr="00417E59">
        <w:tab/>
        <w:t>Поймали? Не обидно!</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 xml:space="preserve">Музыка играет, </w:t>
      </w:r>
    </w:p>
    <w:p w:rsidR="00417E59" w:rsidRPr="00417E59" w:rsidRDefault="00417E59" w:rsidP="00417E59">
      <w:pPr>
        <w:jc w:val="both"/>
      </w:pPr>
      <w:r w:rsidRPr="00417E59">
        <w:tab/>
      </w:r>
      <w:r w:rsidRPr="00417E59">
        <w:tab/>
      </w:r>
      <w:r w:rsidRPr="00417E59">
        <w:tab/>
        <w:t xml:space="preserve">Танцевать зовёт, </w:t>
      </w:r>
    </w:p>
    <w:p w:rsidR="00417E59" w:rsidRPr="00417E59" w:rsidRDefault="00417E59" w:rsidP="00417E59">
      <w:pPr>
        <w:jc w:val="both"/>
      </w:pPr>
      <w:r w:rsidRPr="00417E59">
        <w:tab/>
      </w:r>
      <w:r w:rsidRPr="00417E59">
        <w:tab/>
      </w:r>
      <w:r w:rsidRPr="00417E59">
        <w:tab/>
        <w:t>Словно приглашает</w:t>
      </w:r>
    </w:p>
    <w:p w:rsidR="00417E59" w:rsidRPr="00417E59" w:rsidRDefault="00417E59" w:rsidP="00417E59">
      <w:pPr>
        <w:jc w:val="both"/>
      </w:pPr>
      <w:r w:rsidRPr="00417E59">
        <w:tab/>
      </w:r>
      <w:r w:rsidRPr="00417E59">
        <w:tab/>
      </w:r>
      <w:r w:rsidRPr="00417E59">
        <w:tab/>
        <w:t>В сказочный полёт.</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Завтрак, полдник и обед,</w:t>
      </w:r>
    </w:p>
    <w:p w:rsidR="00417E59" w:rsidRPr="00417E59" w:rsidRDefault="00417E59" w:rsidP="00417E59">
      <w:pPr>
        <w:jc w:val="both"/>
      </w:pPr>
      <w:r w:rsidRPr="00417E59">
        <w:tab/>
      </w:r>
      <w:r w:rsidRPr="00417E59">
        <w:tab/>
      </w:r>
      <w:r w:rsidRPr="00417E59">
        <w:tab/>
        <w:t>И вечерний ужин.</w:t>
      </w:r>
    </w:p>
    <w:p w:rsidR="00417E59" w:rsidRPr="00417E59" w:rsidRDefault="00417E59" w:rsidP="00417E59">
      <w:pPr>
        <w:jc w:val="both"/>
      </w:pPr>
      <w:r w:rsidRPr="00417E59">
        <w:tab/>
      </w:r>
      <w:r w:rsidRPr="00417E59">
        <w:tab/>
      </w:r>
      <w:r w:rsidRPr="00417E59">
        <w:tab/>
        <w:t>Для здоровья малышам</w:t>
      </w:r>
    </w:p>
    <w:p w:rsidR="00417E59" w:rsidRPr="00417E59" w:rsidRDefault="00417E59" w:rsidP="00417E59">
      <w:pPr>
        <w:jc w:val="both"/>
      </w:pPr>
      <w:r w:rsidRPr="00417E59">
        <w:tab/>
      </w:r>
      <w:r w:rsidRPr="00417E59">
        <w:tab/>
      </w:r>
      <w:r w:rsidRPr="00417E59">
        <w:tab/>
        <w:t>Режим питанья нужен.</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Утром форточку откроем,</w:t>
      </w:r>
    </w:p>
    <w:p w:rsidR="00417E59" w:rsidRPr="00417E59" w:rsidRDefault="00417E59" w:rsidP="00417E59">
      <w:pPr>
        <w:jc w:val="both"/>
      </w:pPr>
      <w:r w:rsidRPr="00417E59">
        <w:tab/>
      </w:r>
      <w:r w:rsidRPr="00417E59">
        <w:tab/>
      </w:r>
      <w:r w:rsidRPr="00417E59">
        <w:tab/>
        <w:t>Свежий воздух пригласим.</w:t>
      </w:r>
    </w:p>
    <w:p w:rsidR="00417E59" w:rsidRPr="00417E59" w:rsidRDefault="00417E59" w:rsidP="00417E59">
      <w:pPr>
        <w:jc w:val="both"/>
      </w:pPr>
      <w:r w:rsidRPr="00417E59">
        <w:tab/>
      </w:r>
      <w:r w:rsidRPr="00417E59">
        <w:tab/>
      </w:r>
      <w:r w:rsidRPr="00417E59">
        <w:tab/>
        <w:t>Зарядка нас взбодрит, настроит</w:t>
      </w:r>
    </w:p>
    <w:p w:rsidR="00417E59" w:rsidRPr="00417E59" w:rsidRDefault="00417E59" w:rsidP="00417E59">
      <w:pPr>
        <w:jc w:val="both"/>
      </w:pPr>
      <w:r w:rsidRPr="00417E59">
        <w:tab/>
      </w:r>
      <w:r w:rsidRPr="00417E59">
        <w:tab/>
      </w:r>
      <w:r w:rsidRPr="00417E59">
        <w:tab/>
        <w:t>И прибавит новых сил.</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 xml:space="preserve">Душ прохладный – не </w:t>
      </w:r>
      <w:proofErr w:type="gramStart"/>
      <w:r w:rsidRPr="00417E59">
        <w:t>для</w:t>
      </w:r>
      <w:proofErr w:type="gramEnd"/>
      <w:r w:rsidRPr="00417E59">
        <w:t xml:space="preserve"> слабых –</w:t>
      </w:r>
    </w:p>
    <w:p w:rsidR="00417E59" w:rsidRPr="00417E59" w:rsidRDefault="00417E59" w:rsidP="00417E59">
      <w:pPr>
        <w:jc w:val="both"/>
      </w:pPr>
      <w:r w:rsidRPr="00417E59">
        <w:tab/>
      </w:r>
      <w:r w:rsidRPr="00417E59">
        <w:tab/>
      </w:r>
      <w:r w:rsidRPr="00417E59">
        <w:tab/>
        <w:t>Заставляет организм</w:t>
      </w:r>
    </w:p>
    <w:p w:rsidR="00417E59" w:rsidRPr="00417E59" w:rsidRDefault="00417E59" w:rsidP="00417E59">
      <w:pPr>
        <w:jc w:val="both"/>
      </w:pPr>
      <w:r w:rsidRPr="00417E59">
        <w:tab/>
      </w:r>
      <w:r w:rsidRPr="00417E59">
        <w:tab/>
      </w:r>
      <w:r w:rsidRPr="00417E59">
        <w:tab/>
        <w:t>Не боятся самых грозных</w:t>
      </w:r>
    </w:p>
    <w:p w:rsidR="00417E59" w:rsidRPr="00417E59" w:rsidRDefault="00417E59" w:rsidP="00417E59">
      <w:pPr>
        <w:jc w:val="both"/>
      </w:pPr>
      <w:r w:rsidRPr="00417E59">
        <w:tab/>
      </w:r>
      <w:r w:rsidRPr="00417E59">
        <w:tab/>
      </w:r>
      <w:r w:rsidRPr="00417E59">
        <w:tab/>
      </w:r>
      <w:proofErr w:type="spellStart"/>
      <w:r w:rsidRPr="00417E59">
        <w:t>Ангинно-грипповых</w:t>
      </w:r>
      <w:proofErr w:type="spellEnd"/>
      <w:r w:rsidRPr="00417E59">
        <w:t xml:space="preserve"> каприз.</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Солнце жарит. Летний зной.</w:t>
      </w:r>
    </w:p>
    <w:p w:rsidR="00417E59" w:rsidRPr="00417E59" w:rsidRDefault="00417E59" w:rsidP="00417E59">
      <w:pPr>
        <w:jc w:val="both"/>
      </w:pPr>
      <w:r w:rsidRPr="00417E59">
        <w:tab/>
      </w:r>
      <w:r w:rsidRPr="00417E59">
        <w:tab/>
      </w:r>
      <w:r w:rsidRPr="00417E59">
        <w:tab/>
        <w:t>Будем загорать с тобой!</w:t>
      </w:r>
    </w:p>
    <w:p w:rsidR="00417E59" w:rsidRPr="00417E59" w:rsidRDefault="00417E59" w:rsidP="00417E59">
      <w:pPr>
        <w:jc w:val="both"/>
      </w:pPr>
      <w:r w:rsidRPr="00417E59">
        <w:tab/>
      </w:r>
      <w:r w:rsidRPr="00417E59">
        <w:tab/>
      </w:r>
      <w:r w:rsidRPr="00417E59">
        <w:tab/>
        <w:t>Только – чур! – в цветной панамке</w:t>
      </w:r>
    </w:p>
    <w:p w:rsidR="00417E59" w:rsidRPr="00417E59" w:rsidRDefault="00417E59" w:rsidP="00417E59">
      <w:pPr>
        <w:jc w:val="both"/>
      </w:pPr>
      <w:r w:rsidRPr="00417E59">
        <w:tab/>
      </w:r>
      <w:r w:rsidRPr="00417E59">
        <w:tab/>
      </w:r>
      <w:r w:rsidRPr="00417E59">
        <w:tab/>
        <w:t>И под тентом на полянке.</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Умывать лицо и руки,</w:t>
      </w:r>
    </w:p>
    <w:p w:rsidR="00417E59" w:rsidRPr="00417E59" w:rsidRDefault="00417E59" w:rsidP="00417E59">
      <w:pPr>
        <w:jc w:val="both"/>
      </w:pPr>
      <w:r w:rsidRPr="00417E59">
        <w:tab/>
      </w:r>
      <w:r w:rsidRPr="00417E59">
        <w:tab/>
      </w:r>
      <w:r w:rsidRPr="00417E59">
        <w:tab/>
        <w:t>Шею непременно</w:t>
      </w:r>
    </w:p>
    <w:p w:rsidR="00417E59" w:rsidRPr="00417E59" w:rsidRDefault="00417E59" w:rsidP="00417E59">
      <w:pPr>
        <w:jc w:val="both"/>
      </w:pPr>
      <w:r w:rsidRPr="00417E59">
        <w:tab/>
      </w:r>
      <w:r w:rsidRPr="00417E59">
        <w:tab/>
      </w:r>
      <w:r w:rsidRPr="00417E59">
        <w:tab/>
        <w:t>Надо по два раза в сутки,</w:t>
      </w:r>
    </w:p>
    <w:p w:rsidR="00417E59" w:rsidRPr="00417E59" w:rsidRDefault="00417E59" w:rsidP="00417E59">
      <w:pPr>
        <w:jc w:val="both"/>
      </w:pPr>
      <w:r w:rsidRPr="00417E59">
        <w:tab/>
      </w:r>
      <w:r w:rsidRPr="00417E59">
        <w:tab/>
      </w:r>
      <w:r w:rsidRPr="00417E59">
        <w:tab/>
        <w:t>Снижая постепенно</w:t>
      </w:r>
    </w:p>
    <w:p w:rsidR="00417E59" w:rsidRPr="00417E59" w:rsidRDefault="00417E59" w:rsidP="00417E59">
      <w:pPr>
        <w:jc w:val="both"/>
      </w:pPr>
      <w:r w:rsidRPr="00417E59">
        <w:tab/>
      </w:r>
      <w:r w:rsidRPr="00417E59">
        <w:tab/>
      </w:r>
      <w:r w:rsidRPr="00417E59">
        <w:tab/>
        <w:t>У воды температуру,</w:t>
      </w:r>
    </w:p>
    <w:p w:rsidR="00417E59" w:rsidRPr="00417E59" w:rsidRDefault="00417E59" w:rsidP="00417E59">
      <w:pPr>
        <w:jc w:val="both"/>
      </w:pPr>
      <w:r w:rsidRPr="00417E59">
        <w:tab/>
      </w:r>
      <w:r w:rsidRPr="00417E59">
        <w:tab/>
      </w:r>
      <w:r w:rsidRPr="00417E59">
        <w:tab/>
        <w:t>Чтобы позабыть микстуру.</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 xml:space="preserve">Знает даже осьминог, </w:t>
      </w:r>
    </w:p>
    <w:p w:rsidR="00417E59" w:rsidRPr="00417E59" w:rsidRDefault="00417E59" w:rsidP="00417E59">
      <w:pPr>
        <w:jc w:val="both"/>
      </w:pPr>
      <w:r w:rsidRPr="00417E59">
        <w:tab/>
      </w:r>
      <w:r w:rsidRPr="00417E59">
        <w:tab/>
      </w:r>
      <w:r w:rsidRPr="00417E59">
        <w:tab/>
        <w:t>Что «идёт простуда с ног».</w:t>
      </w:r>
    </w:p>
    <w:p w:rsidR="00417E59" w:rsidRPr="00417E59" w:rsidRDefault="00417E59" w:rsidP="00417E59">
      <w:pPr>
        <w:jc w:val="both"/>
      </w:pPr>
      <w:r w:rsidRPr="00417E59">
        <w:tab/>
      </w:r>
      <w:r w:rsidRPr="00417E59">
        <w:tab/>
      </w:r>
      <w:r w:rsidRPr="00417E59">
        <w:tab/>
      </w:r>
      <w:proofErr w:type="gramStart"/>
      <w:r w:rsidRPr="00417E59">
        <w:t>Значит</w:t>
      </w:r>
      <w:proofErr w:type="gramEnd"/>
      <w:r w:rsidRPr="00417E59">
        <w:t xml:space="preserve"> нам пора понять:</w:t>
      </w:r>
    </w:p>
    <w:p w:rsidR="00417E59" w:rsidRPr="00417E59" w:rsidRDefault="00417E59" w:rsidP="00417E59">
      <w:pPr>
        <w:jc w:val="both"/>
      </w:pPr>
      <w:r w:rsidRPr="00417E59">
        <w:tab/>
      </w:r>
      <w:r w:rsidRPr="00417E59">
        <w:tab/>
      </w:r>
      <w:r w:rsidRPr="00417E59">
        <w:tab/>
        <w:t>Ноги надо закалять.</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Все спят ночью, но и днём</w:t>
      </w:r>
    </w:p>
    <w:p w:rsidR="00417E59" w:rsidRPr="00417E59" w:rsidRDefault="00417E59" w:rsidP="00417E59">
      <w:pPr>
        <w:jc w:val="both"/>
      </w:pPr>
      <w:r w:rsidRPr="00417E59">
        <w:tab/>
      </w:r>
      <w:r w:rsidRPr="00417E59">
        <w:tab/>
      </w:r>
      <w:r w:rsidRPr="00417E59">
        <w:tab/>
        <w:t>Мы немного отдохнём.</w:t>
      </w:r>
    </w:p>
    <w:p w:rsidR="00417E59" w:rsidRPr="00417E59" w:rsidRDefault="00417E59" w:rsidP="00417E59">
      <w:pPr>
        <w:jc w:val="both"/>
      </w:pPr>
      <w:r w:rsidRPr="00417E59">
        <w:tab/>
      </w:r>
      <w:r w:rsidRPr="00417E59">
        <w:tab/>
      </w:r>
      <w:r w:rsidRPr="00417E59">
        <w:tab/>
      </w:r>
      <w:proofErr w:type="gramStart"/>
      <w:r w:rsidRPr="00417E59">
        <w:t>За</w:t>
      </w:r>
      <w:proofErr w:type="gramEnd"/>
      <w:r w:rsidRPr="00417E59">
        <w:t xml:space="preserve"> </w:t>
      </w:r>
      <w:proofErr w:type="gramStart"/>
      <w:r w:rsidRPr="00417E59">
        <w:t>полдня</w:t>
      </w:r>
      <w:proofErr w:type="gramEnd"/>
      <w:r w:rsidRPr="00417E59">
        <w:t xml:space="preserve"> устали слишком.</w:t>
      </w:r>
    </w:p>
    <w:p w:rsidR="00417E59" w:rsidRPr="00417E59" w:rsidRDefault="00417E59" w:rsidP="00417E59">
      <w:pPr>
        <w:jc w:val="both"/>
      </w:pPr>
      <w:r w:rsidRPr="00417E59">
        <w:tab/>
      </w:r>
      <w:r w:rsidRPr="00417E59">
        <w:tab/>
      </w:r>
      <w:r w:rsidRPr="00417E59">
        <w:tab/>
        <w:t>Надо сделать передышку.</w:t>
      </w:r>
    </w:p>
    <w:p w:rsidR="00417E59" w:rsidRPr="00417E59" w:rsidRDefault="00417E59" w:rsidP="00417E59">
      <w:pPr>
        <w:jc w:val="both"/>
      </w:pPr>
      <w:r w:rsidRPr="00417E59">
        <w:tab/>
      </w:r>
      <w:r w:rsidRPr="00417E59">
        <w:tab/>
      </w:r>
      <w:r w:rsidRPr="00417E59">
        <w:tab/>
        <w:t>Голове, рукам у нас</w:t>
      </w:r>
    </w:p>
    <w:p w:rsidR="00417E59" w:rsidRPr="00417E59" w:rsidRDefault="00417E59" w:rsidP="00417E59">
      <w:pPr>
        <w:jc w:val="both"/>
      </w:pPr>
      <w:r w:rsidRPr="00417E59">
        <w:tab/>
      </w:r>
      <w:r w:rsidRPr="00417E59">
        <w:tab/>
      </w:r>
      <w:r w:rsidRPr="00417E59">
        <w:tab/>
        <w:t>Нужен отдых – тихий час.</w:t>
      </w:r>
    </w:p>
    <w:p w:rsidR="00417E59" w:rsidRPr="00417E59" w:rsidRDefault="00417E59" w:rsidP="00417E59">
      <w:pPr>
        <w:jc w:val="both"/>
      </w:pPr>
    </w:p>
    <w:p w:rsidR="00417E59" w:rsidRPr="00417E59" w:rsidRDefault="00417E59" w:rsidP="00417E59">
      <w:pPr>
        <w:jc w:val="center"/>
        <w:rPr>
          <w:b/>
        </w:rPr>
      </w:pPr>
      <w:r w:rsidRPr="00417E59">
        <w:rPr>
          <w:b/>
        </w:rPr>
        <w:t>Найди такой же знак.</w:t>
      </w:r>
    </w:p>
    <w:p w:rsidR="00417E59" w:rsidRPr="00417E59" w:rsidRDefault="00417E59" w:rsidP="00417E59">
      <w:pPr>
        <w:jc w:val="both"/>
      </w:pPr>
    </w:p>
    <w:p w:rsidR="00417E59" w:rsidRPr="00417E59" w:rsidRDefault="00417E59" w:rsidP="00417E59">
      <w:pPr>
        <w:jc w:val="both"/>
      </w:pPr>
      <w:r w:rsidRPr="00417E59">
        <w:lastRenderedPageBreak/>
        <w:tab/>
      </w:r>
      <w:r w:rsidRPr="00417E59">
        <w:rPr>
          <w:b/>
          <w:i/>
        </w:rPr>
        <w:t>Цель:</w:t>
      </w:r>
      <w:r w:rsidRPr="00417E59">
        <w:t xml:space="preserve"> закрепить знание дорожных знаков.</w:t>
      </w:r>
    </w:p>
    <w:p w:rsidR="00417E59" w:rsidRPr="00417E59" w:rsidRDefault="00417E59" w:rsidP="00417E59">
      <w:pPr>
        <w:jc w:val="both"/>
      </w:pPr>
      <w:r w:rsidRPr="00417E59">
        <w:tab/>
      </w:r>
      <w:r w:rsidRPr="00417E59">
        <w:rPr>
          <w:b/>
          <w:i/>
        </w:rPr>
        <w:t>Оборудование:</w:t>
      </w:r>
      <w:r w:rsidRPr="00417E59">
        <w:t xml:space="preserve"> 2 комплекта дорожных знаков.</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ind w:firstLine="708"/>
        <w:jc w:val="both"/>
      </w:pPr>
      <w:r w:rsidRPr="00417E59">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1. Воспитатель предлагает ребёнку выбрать знак, назвать, что он обозначает, и найти другой такой же.</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2. На доске развешены дорожные знаки, воспитатель предлагает отгадать загадку и найти на доске отгадку.</w:t>
      </w:r>
    </w:p>
    <w:p w:rsidR="00417E59" w:rsidRPr="00417E59" w:rsidRDefault="00417E59" w:rsidP="00417E59">
      <w:pPr>
        <w:jc w:val="both"/>
      </w:pPr>
    </w:p>
    <w:p w:rsidR="00417E59" w:rsidRPr="00417E59" w:rsidRDefault="00417E59" w:rsidP="00417E59">
      <w:pPr>
        <w:jc w:val="center"/>
        <w:rPr>
          <w:b/>
        </w:rPr>
      </w:pPr>
      <w:r w:rsidRPr="00417E59">
        <w:rPr>
          <w:b/>
        </w:rPr>
        <w:t>Загадки</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Круглый знак, а в нём окошко,</w:t>
      </w:r>
    </w:p>
    <w:p w:rsidR="00417E59" w:rsidRPr="00417E59" w:rsidRDefault="00417E59" w:rsidP="00417E59">
      <w:pPr>
        <w:jc w:val="both"/>
      </w:pPr>
      <w:r w:rsidRPr="00417E59">
        <w:tab/>
      </w:r>
      <w:r w:rsidRPr="00417E59">
        <w:tab/>
      </w:r>
      <w:r w:rsidRPr="00417E59">
        <w:tab/>
        <w:t>Не спешите сгоряча,</w:t>
      </w:r>
    </w:p>
    <w:p w:rsidR="00417E59" w:rsidRPr="00417E59" w:rsidRDefault="00417E59" w:rsidP="00417E59">
      <w:pPr>
        <w:jc w:val="both"/>
      </w:pPr>
      <w:r w:rsidRPr="00417E59">
        <w:tab/>
      </w:r>
      <w:r w:rsidRPr="00417E59">
        <w:tab/>
      </w:r>
      <w:r w:rsidRPr="00417E59">
        <w:tab/>
        <w:t>А подумайте немножко:</w:t>
      </w:r>
    </w:p>
    <w:p w:rsidR="00417E59" w:rsidRPr="00417E59" w:rsidRDefault="00417E59" w:rsidP="00417E59">
      <w:pPr>
        <w:jc w:val="both"/>
      </w:pPr>
      <w:r w:rsidRPr="00417E59">
        <w:tab/>
      </w:r>
      <w:r w:rsidRPr="00417E59">
        <w:tab/>
      </w:r>
      <w:r w:rsidRPr="00417E59">
        <w:tab/>
        <w:t>Что здесь, свалка кирпича?</w:t>
      </w:r>
    </w:p>
    <w:p w:rsidR="00417E59" w:rsidRPr="00417E59" w:rsidRDefault="00417E59" w:rsidP="00417E59">
      <w:pPr>
        <w:jc w:val="both"/>
      </w:pPr>
      <w:r w:rsidRPr="00417E59">
        <w:tab/>
      </w:r>
      <w:r w:rsidRPr="00417E59">
        <w:tab/>
      </w:r>
      <w:r w:rsidRPr="00417E59">
        <w:tab/>
      </w:r>
      <w:r w:rsidRPr="00417E59">
        <w:tab/>
      </w:r>
      <w:r w:rsidRPr="00417E59">
        <w:tab/>
        <w:t>(«Проезд закрыт»)</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Я в кругу с обводом красным,</w:t>
      </w:r>
    </w:p>
    <w:p w:rsidR="00417E59" w:rsidRPr="00417E59" w:rsidRDefault="00417E59" w:rsidP="00417E59">
      <w:pPr>
        <w:jc w:val="both"/>
      </w:pPr>
      <w:r w:rsidRPr="00417E59">
        <w:tab/>
      </w:r>
      <w:r w:rsidRPr="00417E59">
        <w:tab/>
      </w:r>
      <w:r w:rsidRPr="00417E59">
        <w:tab/>
        <w:t>Это значит: тут опасно.</w:t>
      </w:r>
    </w:p>
    <w:p w:rsidR="00417E59" w:rsidRPr="00417E59" w:rsidRDefault="00417E59" w:rsidP="00417E59">
      <w:pPr>
        <w:jc w:val="both"/>
      </w:pPr>
      <w:r w:rsidRPr="00417E59">
        <w:tab/>
      </w:r>
      <w:r w:rsidRPr="00417E59">
        <w:tab/>
      </w:r>
      <w:r w:rsidRPr="00417E59">
        <w:tab/>
        <w:t>Тут, поймите, запрещенье</w:t>
      </w:r>
    </w:p>
    <w:p w:rsidR="00417E59" w:rsidRPr="00417E59" w:rsidRDefault="00417E59" w:rsidP="00417E59">
      <w:pPr>
        <w:jc w:val="both"/>
      </w:pPr>
      <w:r w:rsidRPr="00417E59">
        <w:tab/>
      </w:r>
      <w:r w:rsidRPr="00417E59">
        <w:tab/>
      </w:r>
      <w:r w:rsidRPr="00417E59">
        <w:tab/>
        <w:t>… («Пешеходного движенья»)</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В голубом иду я круге,</w:t>
      </w:r>
    </w:p>
    <w:p w:rsidR="00417E59" w:rsidRPr="00417E59" w:rsidRDefault="00417E59" w:rsidP="00417E59">
      <w:pPr>
        <w:jc w:val="both"/>
      </w:pPr>
      <w:r w:rsidRPr="00417E59">
        <w:tab/>
      </w:r>
      <w:r w:rsidRPr="00417E59">
        <w:tab/>
      </w:r>
      <w:r w:rsidRPr="00417E59">
        <w:tab/>
        <w:t>И понятно всей округе,</w:t>
      </w:r>
    </w:p>
    <w:p w:rsidR="00417E59" w:rsidRPr="00417E59" w:rsidRDefault="00417E59" w:rsidP="00417E59">
      <w:pPr>
        <w:jc w:val="both"/>
      </w:pPr>
      <w:r w:rsidRPr="00417E59">
        <w:tab/>
      </w:r>
      <w:r w:rsidRPr="00417E59">
        <w:tab/>
      </w:r>
      <w:r w:rsidRPr="00417E59">
        <w:tab/>
        <w:t>Если вдуматься немножко –</w:t>
      </w:r>
    </w:p>
    <w:p w:rsidR="00417E59" w:rsidRPr="00417E59" w:rsidRDefault="00417E59" w:rsidP="00417E59">
      <w:pPr>
        <w:jc w:val="both"/>
      </w:pPr>
      <w:r w:rsidRPr="00417E59">
        <w:tab/>
      </w:r>
      <w:r w:rsidRPr="00417E59">
        <w:tab/>
      </w:r>
      <w:r w:rsidRPr="00417E59">
        <w:tab/>
        <w:t>… («Пешеходная дорожка»)</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Шли из сада мы с тобой,</w:t>
      </w:r>
    </w:p>
    <w:p w:rsidR="00417E59" w:rsidRPr="00417E59" w:rsidRDefault="00417E59" w:rsidP="00417E59">
      <w:pPr>
        <w:jc w:val="both"/>
      </w:pPr>
      <w:r w:rsidRPr="00417E59">
        <w:tab/>
      </w:r>
      <w:r w:rsidRPr="00417E59">
        <w:tab/>
      </w:r>
      <w:r w:rsidRPr="00417E59">
        <w:tab/>
        <w:t>Видим – знак на мостовой:</w:t>
      </w:r>
    </w:p>
    <w:p w:rsidR="00417E59" w:rsidRPr="00417E59" w:rsidRDefault="00417E59" w:rsidP="00417E59">
      <w:pPr>
        <w:jc w:val="both"/>
      </w:pPr>
      <w:r w:rsidRPr="00417E59">
        <w:tab/>
      </w:r>
      <w:r w:rsidRPr="00417E59">
        <w:tab/>
      </w:r>
      <w:r w:rsidRPr="00417E59">
        <w:tab/>
        <w:t>Круг, внутри велосипед,</w:t>
      </w:r>
    </w:p>
    <w:p w:rsidR="00417E59" w:rsidRPr="00417E59" w:rsidRDefault="00417E59" w:rsidP="00417E59">
      <w:pPr>
        <w:jc w:val="both"/>
      </w:pPr>
      <w:r w:rsidRPr="00417E59">
        <w:tab/>
      </w:r>
      <w:r w:rsidRPr="00417E59">
        <w:tab/>
      </w:r>
      <w:r w:rsidRPr="00417E59">
        <w:tab/>
        <w:t>Ничего другого нет.</w:t>
      </w:r>
    </w:p>
    <w:p w:rsidR="00417E59" w:rsidRPr="00417E59" w:rsidRDefault="00417E59" w:rsidP="00417E59">
      <w:pPr>
        <w:jc w:val="both"/>
      </w:pPr>
      <w:r w:rsidRPr="00417E59">
        <w:tab/>
      </w:r>
      <w:r w:rsidRPr="00417E59">
        <w:tab/>
      </w:r>
      <w:r w:rsidRPr="00417E59">
        <w:tab/>
      </w:r>
      <w:r w:rsidRPr="00417E59">
        <w:tab/>
      </w:r>
      <w:r w:rsidRPr="00417E59">
        <w:tab/>
        <w:t>(«Велосипедная дорожка»)</w:t>
      </w:r>
    </w:p>
    <w:p w:rsidR="00417E59" w:rsidRPr="00417E59" w:rsidRDefault="00417E59" w:rsidP="00417E59">
      <w:pPr>
        <w:jc w:val="both"/>
      </w:pPr>
    </w:p>
    <w:p w:rsidR="00417E59" w:rsidRPr="00417E59" w:rsidRDefault="00417E59" w:rsidP="00417E59">
      <w:pPr>
        <w:jc w:val="both"/>
      </w:pPr>
      <w:r w:rsidRPr="00417E59">
        <w:tab/>
      </w:r>
      <w:r w:rsidRPr="00417E59">
        <w:tab/>
      </w:r>
      <w:r w:rsidRPr="00417E59">
        <w:tab/>
        <w:t>Я хочу спросить про знак,</w:t>
      </w:r>
    </w:p>
    <w:p w:rsidR="00417E59" w:rsidRPr="00417E59" w:rsidRDefault="00417E59" w:rsidP="00417E59">
      <w:pPr>
        <w:jc w:val="both"/>
      </w:pPr>
      <w:r w:rsidRPr="00417E59">
        <w:tab/>
      </w:r>
      <w:r w:rsidRPr="00417E59">
        <w:tab/>
      </w:r>
      <w:r w:rsidRPr="00417E59">
        <w:tab/>
        <w:t>Нарисован знак вот так:</w:t>
      </w:r>
    </w:p>
    <w:p w:rsidR="00417E59" w:rsidRPr="00417E59" w:rsidRDefault="00417E59" w:rsidP="00417E59">
      <w:pPr>
        <w:jc w:val="both"/>
      </w:pPr>
      <w:r w:rsidRPr="00417E59">
        <w:tab/>
      </w:r>
      <w:r w:rsidRPr="00417E59">
        <w:tab/>
      </w:r>
      <w:r w:rsidRPr="00417E59">
        <w:tab/>
        <w:t>В треугольнике ребята</w:t>
      </w:r>
    </w:p>
    <w:p w:rsidR="00417E59" w:rsidRPr="00417E59" w:rsidRDefault="00417E59" w:rsidP="00417E59">
      <w:pPr>
        <w:jc w:val="both"/>
      </w:pPr>
      <w:r w:rsidRPr="00417E59">
        <w:tab/>
      </w:r>
      <w:r w:rsidRPr="00417E59">
        <w:tab/>
      </w:r>
      <w:r w:rsidRPr="00417E59">
        <w:tab/>
        <w:t>Со всех ног бегут куда-то.</w:t>
      </w:r>
    </w:p>
    <w:p w:rsidR="00417E59" w:rsidRPr="00417E59" w:rsidRDefault="00417E59" w:rsidP="00417E59">
      <w:pPr>
        <w:jc w:val="both"/>
      </w:pPr>
      <w:r w:rsidRPr="00417E59">
        <w:tab/>
      </w:r>
      <w:r w:rsidRPr="00417E59">
        <w:tab/>
      </w:r>
      <w:r w:rsidRPr="00417E59">
        <w:tab/>
      </w:r>
      <w:r w:rsidRPr="00417E59">
        <w:tab/>
      </w:r>
      <w:r w:rsidRPr="00417E59">
        <w:tab/>
        <w:t>(«Осторожно, дети!»)</w:t>
      </w:r>
    </w:p>
    <w:p w:rsidR="00417E59" w:rsidRPr="00417E59" w:rsidRDefault="00417E59" w:rsidP="00417E59">
      <w:pPr>
        <w:jc w:val="both"/>
      </w:pPr>
    </w:p>
    <w:p w:rsidR="00417E59" w:rsidRPr="00417E59" w:rsidRDefault="00417E59" w:rsidP="00417E59">
      <w:pPr>
        <w:jc w:val="center"/>
        <w:rPr>
          <w:b/>
        </w:rPr>
      </w:pPr>
      <w:r w:rsidRPr="00417E59">
        <w:rPr>
          <w:b/>
        </w:rPr>
        <w:t>Одинаковые, но разные.</w:t>
      </w:r>
    </w:p>
    <w:p w:rsidR="00417E59" w:rsidRPr="00417E59" w:rsidRDefault="00417E59" w:rsidP="00417E59">
      <w:pPr>
        <w:jc w:val="center"/>
      </w:pPr>
    </w:p>
    <w:p w:rsidR="00417E59" w:rsidRPr="00417E59" w:rsidRDefault="00417E59" w:rsidP="00417E59">
      <w:pPr>
        <w:jc w:val="both"/>
      </w:pPr>
      <w:r w:rsidRPr="00417E59">
        <w:tab/>
      </w:r>
      <w:r w:rsidRPr="00417E59">
        <w:rPr>
          <w:b/>
          <w:i/>
        </w:rPr>
        <w:t>Цели:</w:t>
      </w:r>
      <w:r w:rsidRPr="00417E59">
        <w:t xml:space="preserve"> </w:t>
      </w:r>
    </w:p>
    <w:p w:rsidR="00417E59" w:rsidRPr="00417E59" w:rsidRDefault="00417E59" w:rsidP="00417E59">
      <w:pPr>
        <w:numPr>
          <w:ilvl w:val="0"/>
          <w:numId w:val="1"/>
        </w:numPr>
        <w:jc w:val="both"/>
      </w:pPr>
      <w:r w:rsidRPr="00417E59">
        <w:t>уточнить представление о знаках, обозначающих переход через дорогу;</w:t>
      </w:r>
    </w:p>
    <w:p w:rsidR="00417E59" w:rsidRPr="00417E59" w:rsidRDefault="00417E59" w:rsidP="00417E59">
      <w:pPr>
        <w:numPr>
          <w:ilvl w:val="0"/>
          <w:numId w:val="1"/>
        </w:numPr>
        <w:jc w:val="both"/>
      </w:pPr>
      <w:r w:rsidRPr="00417E59">
        <w:t>закрепить знание отличия разрешающих и запрещающих знаков.</w:t>
      </w:r>
    </w:p>
    <w:p w:rsidR="00417E59" w:rsidRPr="00417E59" w:rsidRDefault="00417E59" w:rsidP="00417E59">
      <w:pPr>
        <w:jc w:val="both"/>
      </w:pPr>
      <w:r w:rsidRPr="00417E59">
        <w:tab/>
      </w:r>
      <w:r w:rsidRPr="00417E59">
        <w:rPr>
          <w:b/>
          <w:i/>
        </w:rPr>
        <w:t xml:space="preserve">Оборудование: </w:t>
      </w:r>
      <w:r w:rsidRPr="00417E59">
        <w:t>дорожные знаки.</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Воспитатель напоминает о том, какие дорожные знаки существуют, предлагает найти по описанию знаки предупреждающие («Дети», «Дорожные работы», «Железнодорожный переезд»), запрещающие («Въезд запрещён», «Движение на велосипеде запрещено»), предписывающие («Место остановки автобуса», «Пункт питания», «Пункт первой помощи») и отдаёт каждый знак отгадавшему ребёнку. Затем предлагает детям собираться в группы по видам знаков.</w:t>
      </w:r>
    </w:p>
    <w:p w:rsidR="00417E59" w:rsidRPr="00417E59" w:rsidRDefault="00417E59" w:rsidP="00417E59">
      <w:pPr>
        <w:jc w:val="both"/>
      </w:pPr>
    </w:p>
    <w:p w:rsidR="00417E59" w:rsidRPr="00417E59" w:rsidRDefault="00417E59" w:rsidP="00417E59">
      <w:pPr>
        <w:jc w:val="center"/>
        <w:rPr>
          <w:b/>
        </w:rPr>
      </w:pPr>
      <w:r w:rsidRPr="00417E59">
        <w:rPr>
          <w:b/>
        </w:rPr>
        <w:lastRenderedPageBreak/>
        <w:t>Составь такой же знак.</w:t>
      </w:r>
    </w:p>
    <w:p w:rsidR="00417E59" w:rsidRPr="00417E59" w:rsidRDefault="00417E59" w:rsidP="00417E59">
      <w:pPr>
        <w:jc w:val="both"/>
      </w:pPr>
    </w:p>
    <w:p w:rsidR="00417E59" w:rsidRPr="00417E59" w:rsidRDefault="00417E59" w:rsidP="00417E59">
      <w:pPr>
        <w:jc w:val="both"/>
      </w:pPr>
      <w:r w:rsidRPr="00417E59">
        <w:tab/>
      </w:r>
      <w:r w:rsidRPr="00417E59">
        <w:rPr>
          <w:b/>
          <w:i/>
        </w:rPr>
        <w:t>Цель:</w:t>
      </w:r>
      <w:r w:rsidRPr="00417E59">
        <w:t xml:space="preserve"> закрепить знание названий и значения дорожных знаков.</w:t>
      </w:r>
    </w:p>
    <w:p w:rsidR="00417E59" w:rsidRPr="00417E59" w:rsidRDefault="00417E59" w:rsidP="00417E59">
      <w:pPr>
        <w:jc w:val="both"/>
      </w:pPr>
      <w:r w:rsidRPr="00417E59">
        <w:tab/>
      </w:r>
      <w:r w:rsidRPr="00417E59">
        <w:rPr>
          <w:b/>
          <w:i/>
        </w:rPr>
        <w:t>Оборудование:</w:t>
      </w:r>
      <w:r w:rsidRPr="00417E59">
        <w:t xml:space="preserve"> основание дорожных знаков (треугольники, круги, прямоугольники и квадраты), геометрические фигуры, силуэты.</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ind w:firstLine="708"/>
        <w:jc w:val="both"/>
      </w:pPr>
      <w:r w:rsidRPr="00417E59">
        <w:t>Воспитатель предлагает выбрать основание для дорожного знака, составить его изображение и рассказать, какая может произойти история, если не соблюдать его предписаний.</w:t>
      </w:r>
    </w:p>
    <w:p w:rsidR="00417E59" w:rsidRPr="00417E59" w:rsidRDefault="00417E59" w:rsidP="00417E59">
      <w:pPr>
        <w:jc w:val="both"/>
      </w:pPr>
    </w:p>
    <w:p w:rsidR="00417E59" w:rsidRPr="00417E59" w:rsidRDefault="00417E59" w:rsidP="00417E59">
      <w:pPr>
        <w:jc w:val="center"/>
        <w:rPr>
          <w:b/>
        </w:rPr>
      </w:pPr>
      <w:proofErr w:type="spellStart"/>
      <w:r w:rsidRPr="00417E59">
        <w:rPr>
          <w:b/>
        </w:rPr>
        <w:t>Аскорбинка</w:t>
      </w:r>
      <w:proofErr w:type="spellEnd"/>
      <w:r w:rsidRPr="00417E59">
        <w:rPr>
          <w:b/>
        </w:rPr>
        <w:t xml:space="preserve"> и её друзья - 2.</w:t>
      </w:r>
    </w:p>
    <w:p w:rsidR="00417E59" w:rsidRPr="00417E59" w:rsidRDefault="00417E59" w:rsidP="00417E59">
      <w:pPr>
        <w:jc w:val="both"/>
      </w:pPr>
    </w:p>
    <w:p w:rsidR="00417E59" w:rsidRPr="00417E59" w:rsidRDefault="00417E59" w:rsidP="00417E59">
      <w:pPr>
        <w:jc w:val="both"/>
      </w:pPr>
      <w:r w:rsidRPr="00417E59">
        <w:tab/>
      </w:r>
      <w:r w:rsidRPr="00417E59">
        <w:rPr>
          <w:b/>
          <w:i/>
        </w:rPr>
        <w:t>Цель:</w:t>
      </w:r>
      <w:r w:rsidRPr="00417E59">
        <w:t xml:space="preserve"> </w:t>
      </w:r>
    </w:p>
    <w:p w:rsidR="00417E59" w:rsidRPr="00417E59" w:rsidRDefault="00417E59" w:rsidP="00417E59">
      <w:pPr>
        <w:numPr>
          <w:ilvl w:val="0"/>
          <w:numId w:val="3"/>
        </w:numPr>
        <w:jc w:val="both"/>
      </w:pPr>
      <w:r w:rsidRPr="00417E59">
        <w:t>закрепить знания об основных витаминах, их полезных свойствах и продуктах, в которых они содержатся.</w:t>
      </w:r>
    </w:p>
    <w:p w:rsidR="00417E59" w:rsidRPr="00417E59" w:rsidRDefault="00417E59" w:rsidP="00417E59">
      <w:pPr>
        <w:jc w:val="both"/>
      </w:pPr>
      <w:r w:rsidRPr="00417E59">
        <w:tab/>
      </w:r>
      <w:r w:rsidRPr="00417E59">
        <w:rPr>
          <w:b/>
          <w:i/>
        </w:rPr>
        <w:t>Оборудование:</w:t>
      </w:r>
      <w:r w:rsidRPr="00417E59">
        <w:t xml:space="preserve"> предметные картинки со стилизованным изображением витаминов и продуктов, в которых они содержатся:</w:t>
      </w:r>
    </w:p>
    <w:p w:rsidR="00417E59" w:rsidRPr="00417E59" w:rsidRDefault="00417E59" w:rsidP="00417E59">
      <w:pPr>
        <w:jc w:val="both"/>
      </w:pPr>
      <w:r w:rsidRPr="00417E59">
        <w:tab/>
      </w:r>
      <w:proofErr w:type="gramStart"/>
      <w:r w:rsidRPr="00417E59">
        <w:t>А – печень, масло сливочное, яйца, сыр; В</w:t>
      </w:r>
      <w:r w:rsidRPr="00417E59">
        <w:rPr>
          <w:position w:val="-4"/>
        </w:rPr>
        <w:object w:dxaOrig="140" w:dyaOrig="259">
          <v:shape id="_x0000_i1028" type="#_x0000_t75" style="width:6.75pt;height:12.75pt" o:ole="">
            <v:imagedata r:id="rId12" o:title=""/>
          </v:shape>
          <o:OLEObject Type="Embed" ProgID="Equation.3" ShapeID="_x0000_i1028" DrawAspect="Content" ObjectID="_1482747479" r:id="rId13"/>
        </w:object>
      </w:r>
      <w:r w:rsidRPr="00417E59">
        <w:t xml:space="preserve"> – проростки пшеницы, дрожжи, мясо, молоко; В</w:t>
      </w:r>
      <w:r w:rsidRPr="00417E59">
        <w:rPr>
          <w:position w:val="-4"/>
        </w:rPr>
        <w:object w:dxaOrig="200" w:dyaOrig="260">
          <v:shape id="_x0000_i1029" type="#_x0000_t75" style="width:9.75pt;height:12.75pt" o:ole="">
            <v:imagedata r:id="rId14" o:title=""/>
          </v:shape>
          <o:OLEObject Type="Embed" ProgID="Equation.3" ShapeID="_x0000_i1029" DrawAspect="Content" ObjectID="_1482747480" r:id="rId15"/>
        </w:object>
      </w:r>
      <w:r w:rsidRPr="00417E59">
        <w:t xml:space="preserve"> – овёс, йогурт, печень, сыр; В</w:t>
      </w:r>
      <w:r w:rsidRPr="00417E59">
        <w:rPr>
          <w:position w:val="-4"/>
        </w:rPr>
        <w:object w:dxaOrig="200" w:dyaOrig="260">
          <v:shape id="_x0000_i1030" type="#_x0000_t75" style="width:9.75pt;height:12.75pt" o:ole="">
            <v:imagedata r:id="rId16" o:title=""/>
          </v:shape>
          <o:OLEObject Type="Embed" ProgID="Equation.3" ShapeID="_x0000_i1030" DrawAspect="Content" ObjectID="_1482747481" r:id="rId17"/>
        </w:object>
      </w:r>
      <w:r w:rsidRPr="00417E59">
        <w:t xml:space="preserve"> – сыр, дрожжи, рыба, яйца; В</w:t>
      </w:r>
      <w:r w:rsidRPr="00417E59">
        <w:rPr>
          <w:position w:val="-4"/>
        </w:rPr>
        <w:object w:dxaOrig="280" w:dyaOrig="260">
          <v:shape id="_x0000_i1031" type="#_x0000_t75" style="width:14.25pt;height:12.75pt" o:ole="">
            <v:imagedata r:id="rId18" o:title=""/>
          </v:shape>
          <o:OLEObject Type="Embed" ProgID="Equation.3" ShapeID="_x0000_i1031" DrawAspect="Content" ObjectID="_1482747482" r:id="rId19"/>
        </w:object>
      </w:r>
      <w:r w:rsidRPr="00417E59">
        <w:t xml:space="preserve"> – курица, творог, рыба, сыр; В</w:t>
      </w:r>
      <w:r w:rsidRPr="00417E59">
        <w:rPr>
          <w:position w:val="-6"/>
        </w:rPr>
        <w:object w:dxaOrig="200" w:dyaOrig="279">
          <v:shape id="_x0000_i1032" type="#_x0000_t75" style="width:9.75pt;height:14.25pt" o:ole="">
            <v:imagedata r:id="rId20" o:title=""/>
          </v:shape>
          <o:OLEObject Type="Embed" ProgID="Equation.3" ShapeID="_x0000_i1032" DrawAspect="Content" ObjectID="_1482747483" r:id="rId21"/>
        </w:object>
      </w:r>
      <w:r w:rsidRPr="00417E59">
        <w:t xml:space="preserve"> – печень, салат, петрушка, лук; Д</w:t>
      </w:r>
      <w:r w:rsidRPr="00417E59">
        <w:rPr>
          <w:position w:val="-6"/>
        </w:rPr>
        <w:object w:dxaOrig="180" w:dyaOrig="280">
          <v:shape id="_x0000_i1033" type="#_x0000_t75" style="width:9pt;height:14.25pt" o:ole="">
            <v:imagedata r:id="rId22" o:title=""/>
          </v:shape>
          <o:OLEObject Type="Embed" ProgID="Equation.3" ShapeID="_x0000_i1033" DrawAspect="Content" ObjectID="_1482747484" r:id="rId23"/>
        </w:object>
      </w:r>
      <w:r w:rsidRPr="00417E59">
        <w:t xml:space="preserve"> – яйца, рыбий жир, рыба, молоко; Н – горох, сыр, овёс, яйца; </w:t>
      </w:r>
      <w:r w:rsidRPr="00417E59">
        <w:rPr>
          <w:lang w:val="en-US"/>
        </w:rPr>
        <w:t>N</w:t>
      </w:r>
      <w:r w:rsidRPr="00417E59">
        <w:t xml:space="preserve"> – рис, молоко, йогурт, сметана.</w:t>
      </w:r>
      <w:proofErr w:type="gramEnd"/>
    </w:p>
    <w:p w:rsidR="00417E59" w:rsidRPr="00417E59" w:rsidRDefault="00417E59" w:rsidP="00417E59">
      <w:pPr>
        <w:jc w:val="both"/>
      </w:pPr>
      <w:r w:rsidRPr="00417E59">
        <w:tab/>
      </w:r>
      <w:r w:rsidRPr="00417E59">
        <w:rPr>
          <w:b/>
          <w:i/>
        </w:rPr>
        <w:t>Содержание игры:</w:t>
      </w:r>
      <w:r w:rsidRPr="00417E59">
        <w:t xml:space="preserve"> аналогично игре «</w:t>
      </w:r>
      <w:proofErr w:type="spellStart"/>
      <w:r w:rsidRPr="00417E59">
        <w:t>Аскорбинка</w:t>
      </w:r>
      <w:proofErr w:type="spellEnd"/>
      <w:r w:rsidRPr="00417E59">
        <w:t xml:space="preserve"> и её друзья – 1» с усложнением: ответить, чем полезны продукты, содержащие данный витамин.</w:t>
      </w:r>
    </w:p>
    <w:p w:rsidR="00417E59" w:rsidRPr="00417E59" w:rsidRDefault="00417E59" w:rsidP="00417E59">
      <w:pPr>
        <w:jc w:val="both"/>
      </w:pPr>
      <w:r w:rsidRPr="00417E59">
        <w:tab/>
      </w:r>
      <w:r w:rsidRPr="00417E59">
        <w:rPr>
          <w:i/>
        </w:rPr>
        <w:t>Примечание:</w:t>
      </w:r>
      <w:r w:rsidRPr="00417E59">
        <w:t xml:space="preserve"> витамин А – для улучшения зрения; В</w:t>
      </w:r>
      <w:r w:rsidRPr="00417E59">
        <w:rPr>
          <w:position w:val="-4"/>
        </w:rPr>
        <w:object w:dxaOrig="140" w:dyaOrig="259">
          <v:shape id="_x0000_i1034" type="#_x0000_t75" style="width:6.75pt;height:12.75pt" o:ole="">
            <v:imagedata r:id="rId12" o:title=""/>
          </v:shape>
          <o:OLEObject Type="Embed" ProgID="Equation.3" ShapeID="_x0000_i1034" DrawAspect="Content" ObjectID="_1482747485" r:id="rId24"/>
        </w:object>
      </w:r>
      <w:r w:rsidRPr="00417E59">
        <w:t xml:space="preserve"> – лечит кожу и нервы; В</w:t>
      </w:r>
      <w:r w:rsidRPr="00417E59">
        <w:rPr>
          <w:position w:val="-4"/>
        </w:rPr>
        <w:object w:dxaOrig="200" w:dyaOrig="260">
          <v:shape id="_x0000_i1035" type="#_x0000_t75" style="width:9.75pt;height:12.75pt" o:ole="">
            <v:imagedata r:id="rId14" o:title=""/>
          </v:shape>
          <o:OLEObject Type="Embed" ProgID="Equation.3" ShapeID="_x0000_i1035" DrawAspect="Content" ObjectID="_1482747486" r:id="rId25"/>
        </w:object>
      </w:r>
      <w:r w:rsidRPr="00417E59">
        <w:t xml:space="preserve"> – для улучшения кожи, дефицит приводит к трещинам на губах; В</w:t>
      </w:r>
      <w:r w:rsidRPr="00417E59">
        <w:rPr>
          <w:position w:val="-4"/>
        </w:rPr>
        <w:object w:dxaOrig="200" w:dyaOrig="260">
          <v:shape id="_x0000_i1036" type="#_x0000_t75" style="width:9.75pt;height:12.75pt" o:ole="">
            <v:imagedata r:id="rId16" o:title=""/>
          </v:shape>
          <o:OLEObject Type="Embed" ProgID="Equation.3" ShapeID="_x0000_i1036" DrawAspect="Content" ObjectID="_1482747487" r:id="rId26"/>
        </w:object>
      </w:r>
      <w:r w:rsidRPr="00417E59">
        <w:t xml:space="preserve"> – улучшает память; В</w:t>
      </w:r>
      <w:r w:rsidRPr="00417E59">
        <w:rPr>
          <w:position w:val="-4"/>
        </w:rPr>
        <w:object w:dxaOrig="280" w:dyaOrig="260">
          <v:shape id="_x0000_i1037" type="#_x0000_t75" style="width:14.25pt;height:12.75pt" o:ole="">
            <v:imagedata r:id="rId18" o:title=""/>
          </v:shape>
          <o:OLEObject Type="Embed" ProgID="Equation.3" ShapeID="_x0000_i1037" DrawAspect="Content" ObjectID="_1482747488" r:id="rId27"/>
        </w:object>
      </w:r>
      <w:r w:rsidRPr="00417E59">
        <w:t xml:space="preserve"> – способствует росту и укреплению волос; В</w:t>
      </w:r>
      <w:r w:rsidRPr="00417E59">
        <w:rPr>
          <w:position w:val="-6"/>
        </w:rPr>
        <w:object w:dxaOrig="200" w:dyaOrig="279">
          <v:shape id="_x0000_i1038" type="#_x0000_t75" style="width:9.75pt;height:14.25pt" o:ole="">
            <v:imagedata r:id="rId20" o:title=""/>
          </v:shape>
          <o:OLEObject Type="Embed" ProgID="Equation.3" ShapeID="_x0000_i1038" DrawAspect="Content" ObjectID="_1482747489" r:id="rId28"/>
        </w:object>
      </w:r>
      <w:r w:rsidRPr="00417E59">
        <w:t xml:space="preserve"> – придаёт бодрость; Д</w:t>
      </w:r>
      <w:r w:rsidRPr="00417E59">
        <w:rPr>
          <w:position w:val="-6"/>
        </w:rPr>
        <w:object w:dxaOrig="180" w:dyaOrig="280">
          <v:shape id="_x0000_i1039" type="#_x0000_t75" style="width:9pt;height:14.25pt" o:ole="">
            <v:imagedata r:id="rId22" o:title=""/>
          </v:shape>
          <o:OLEObject Type="Embed" ProgID="Equation.3" ShapeID="_x0000_i1039" DrawAspect="Content" ObjectID="_1482747490" r:id="rId29"/>
        </w:object>
      </w:r>
      <w:r w:rsidRPr="00417E59">
        <w:t xml:space="preserve"> – улучшает состояние костей и зубов; Н – полезен для кожи, ногтей</w:t>
      </w:r>
      <w:proofErr w:type="gramStart"/>
      <w:r w:rsidRPr="00417E59">
        <w:t>.</w:t>
      </w:r>
      <w:proofErr w:type="gramEnd"/>
      <w:r w:rsidRPr="00417E59">
        <w:t xml:space="preserve"> </w:t>
      </w:r>
      <w:proofErr w:type="gramStart"/>
      <w:r w:rsidRPr="00417E59">
        <w:t>в</w:t>
      </w:r>
      <w:proofErr w:type="gramEnd"/>
      <w:r w:rsidRPr="00417E59">
        <w:t xml:space="preserve">олос; </w:t>
      </w:r>
      <w:r w:rsidRPr="00417E59">
        <w:rPr>
          <w:lang w:val="en-US"/>
        </w:rPr>
        <w:t>N</w:t>
      </w:r>
      <w:r w:rsidRPr="00417E59">
        <w:t xml:space="preserve"> – защищает организм от вредных веществ.</w:t>
      </w:r>
    </w:p>
    <w:p w:rsidR="00417E59" w:rsidRPr="00417E59" w:rsidRDefault="00417E59" w:rsidP="00417E59">
      <w:pPr>
        <w:jc w:val="both"/>
      </w:pPr>
    </w:p>
    <w:p w:rsidR="00417E59" w:rsidRPr="00417E59" w:rsidRDefault="00417E59" w:rsidP="00417E59">
      <w:pPr>
        <w:jc w:val="center"/>
        <w:rPr>
          <w:b/>
        </w:rPr>
      </w:pPr>
      <w:r w:rsidRPr="00417E59">
        <w:rPr>
          <w:b/>
        </w:rPr>
        <w:t>Кто больше знает о себе.</w:t>
      </w:r>
    </w:p>
    <w:p w:rsidR="00417E59" w:rsidRPr="00417E59" w:rsidRDefault="00417E59" w:rsidP="00417E59">
      <w:pPr>
        <w:jc w:val="center"/>
      </w:pPr>
    </w:p>
    <w:p w:rsidR="00417E59" w:rsidRPr="00417E59" w:rsidRDefault="00417E59" w:rsidP="00417E59">
      <w:pPr>
        <w:jc w:val="both"/>
      </w:pPr>
      <w:r w:rsidRPr="00417E59">
        <w:tab/>
      </w:r>
      <w:r w:rsidRPr="00417E59">
        <w:rPr>
          <w:b/>
          <w:i/>
        </w:rPr>
        <w:t>Цель:</w:t>
      </w:r>
      <w:r w:rsidRPr="00417E59">
        <w:t xml:space="preserve"> </w:t>
      </w:r>
    </w:p>
    <w:p w:rsidR="00417E59" w:rsidRPr="00417E59" w:rsidRDefault="00417E59" w:rsidP="00417E59">
      <w:pPr>
        <w:numPr>
          <w:ilvl w:val="0"/>
          <w:numId w:val="1"/>
        </w:numPr>
        <w:jc w:val="both"/>
      </w:pPr>
      <w:r w:rsidRPr="00417E59">
        <w:t>закрепить знания о своём организме и функциях его органов.</w:t>
      </w:r>
    </w:p>
    <w:p w:rsidR="00417E59" w:rsidRPr="00417E59" w:rsidRDefault="00417E59" w:rsidP="00417E59">
      <w:pPr>
        <w:jc w:val="both"/>
      </w:pPr>
      <w:r w:rsidRPr="00417E59">
        <w:tab/>
      </w:r>
      <w:r w:rsidRPr="00417E59">
        <w:rPr>
          <w:b/>
          <w:i/>
        </w:rPr>
        <w:t>Содержание игры.</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1. Воспитатель задаёт вопросы: что умеют делать ваши руки, ноги и т.д., дети демонстрируют.</w:t>
      </w:r>
    </w:p>
    <w:p w:rsidR="00417E59" w:rsidRPr="00417E59" w:rsidRDefault="00417E59" w:rsidP="00417E59">
      <w:pPr>
        <w:jc w:val="both"/>
      </w:pPr>
      <w:r w:rsidRPr="00417E59">
        <w:tab/>
        <w:t xml:space="preserve">В а </w:t>
      </w:r>
      <w:proofErr w:type="spellStart"/>
      <w:proofErr w:type="gramStart"/>
      <w:r w:rsidRPr="00417E59">
        <w:t>р</w:t>
      </w:r>
      <w:proofErr w:type="spellEnd"/>
      <w:proofErr w:type="gramEnd"/>
      <w:r w:rsidRPr="00417E59">
        <w:t xml:space="preserve"> и а </w:t>
      </w:r>
      <w:proofErr w:type="spellStart"/>
      <w:r w:rsidRPr="00417E59">
        <w:t>н</w:t>
      </w:r>
      <w:proofErr w:type="spellEnd"/>
      <w:r w:rsidRPr="00417E59">
        <w:t xml:space="preserve"> т 2. То же, но вербально.</w:t>
      </w:r>
    </w:p>
    <w:p w:rsidR="00417E59" w:rsidRPr="00417E59" w:rsidRDefault="00417E59" w:rsidP="00417E59">
      <w:pPr>
        <w:jc w:val="both"/>
      </w:pPr>
      <w:r w:rsidRPr="00417E59">
        <w:tab/>
      </w:r>
    </w:p>
    <w:p w:rsidR="00C2224C" w:rsidRPr="00417E59" w:rsidRDefault="00C2224C"/>
    <w:sectPr w:rsidR="00C2224C" w:rsidRPr="00417E59" w:rsidSect="00C22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0E66"/>
    <w:multiLevelType w:val="hybridMultilevel"/>
    <w:tmpl w:val="13FABD12"/>
    <w:lvl w:ilvl="0" w:tplc="B92AEF3A">
      <w:start w:val="1"/>
      <w:numFmt w:val="bullet"/>
      <w:lvlText w:val=""/>
      <w:lvlJc w:val="left"/>
      <w:pPr>
        <w:tabs>
          <w:tab w:val="num" w:pos="1065"/>
        </w:tabs>
        <w:ind w:left="708"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4046AA2"/>
    <w:multiLevelType w:val="hybridMultilevel"/>
    <w:tmpl w:val="0D06F0BA"/>
    <w:lvl w:ilvl="0" w:tplc="B92AEF3A">
      <w:start w:val="1"/>
      <w:numFmt w:val="bullet"/>
      <w:lvlText w:val=""/>
      <w:lvlJc w:val="left"/>
      <w:pPr>
        <w:tabs>
          <w:tab w:val="num" w:pos="1065"/>
        </w:tabs>
        <w:ind w:left="708"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775CD2"/>
    <w:multiLevelType w:val="hybridMultilevel"/>
    <w:tmpl w:val="5D1EDE80"/>
    <w:lvl w:ilvl="0" w:tplc="B92AEF3A">
      <w:start w:val="1"/>
      <w:numFmt w:val="bullet"/>
      <w:lvlText w:val=""/>
      <w:lvlJc w:val="left"/>
      <w:pPr>
        <w:tabs>
          <w:tab w:val="num" w:pos="1065"/>
        </w:tabs>
        <w:ind w:left="708"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7E59"/>
    <w:rsid w:val="00417E59"/>
    <w:rsid w:val="004440EF"/>
    <w:rsid w:val="00C2224C"/>
    <w:rsid w:val="00E40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40EF"/>
    <w:rPr>
      <w:rFonts w:ascii="Tahoma" w:hAnsi="Tahoma" w:cs="Tahoma"/>
      <w:sz w:val="16"/>
      <w:szCs w:val="16"/>
    </w:rPr>
  </w:style>
  <w:style w:type="character" w:customStyle="1" w:styleId="a4">
    <w:name w:val="Текст выноски Знак"/>
    <w:basedOn w:val="a0"/>
    <w:link w:val="a3"/>
    <w:uiPriority w:val="99"/>
    <w:semiHidden/>
    <w:rsid w:val="004440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167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4.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3.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2517</Words>
  <Characters>14353</Characters>
  <Application>Microsoft Office Word</Application>
  <DocSecurity>0</DocSecurity>
  <Lines>119</Lines>
  <Paragraphs>33</Paragraphs>
  <ScaleCrop>false</ScaleCrop>
  <Company>Microsoft</Company>
  <LinksUpToDate>false</LinksUpToDate>
  <CharactersWithSpaces>16837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2015-01-14T11:29:00Z</dcterms:created>
  <dcterms:modified xsi:type="dcterms:W3CDTF">2015-01-14T11:31:00Z</dcterms:modified>
</cp:coreProperties>
</file>