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FE20" w14:textId="2B2C06D5" w:rsidR="00D763E0" w:rsidRDefault="00302C7C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omic Sans MS" w:hAnsi="Comic Sans MS" w:cs="Arial"/>
          <w:b/>
          <w:bCs/>
          <w:noProof/>
          <w:color w:val="800000"/>
        </w:rPr>
        <w:drawing>
          <wp:anchor distT="0" distB="0" distL="114300" distR="114300" simplePos="0" relativeHeight="251658240" behindDoc="1" locked="0" layoutInCell="1" allowOverlap="1" wp14:anchorId="530EE6C7" wp14:editId="2CCA804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4288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15" y="21427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3E0">
        <w:rPr>
          <w:rStyle w:val="a4"/>
          <w:rFonts w:ascii="Comic Sans MS" w:hAnsi="Comic Sans MS" w:cs="Arial"/>
          <w:color w:val="800000"/>
        </w:rPr>
        <w:t>Михаил Орда: «Евросоюз цинично издевается над людьми, которые бегут от войны и разрухи»</w:t>
      </w:r>
      <w:bookmarkStart w:id="0" w:name="_GoBack"/>
      <w:bookmarkEnd w:id="0"/>
    </w:p>
    <w:p w14:paraId="015AD4C4" w14:textId="58AABEAF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Comic Sans MS" w:hAnsi="Comic Sans MS" w:cs="Helvetica"/>
          <w:b/>
          <w:bCs/>
          <w:noProof/>
          <w:color w:val="800000"/>
          <w:sz w:val="20"/>
          <w:szCs w:val="20"/>
        </w:rPr>
        <w:drawing>
          <wp:inline distT="0" distB="0" distL="0" distR="0" wp14:anchorId="314B29C3" wp14:editId="10B05B49">
            <wp:extent cx="2377440" cy="7620"/>
            <wp:effectExtent l="0" t="0" r="0" b="0"/>
            <wp:docPr id="10" name="Рисунок 10" descr="https://profobr-grodno.by/images/lin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ofobr-grodno.by/images/line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D17" w14:textId="1EFA5FCD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Comic Sans MS" w:hAnsi="Comic Sans MS" w:cs="Helvetica"/>
          <w:color w:val="800000"/>
          <w:sz w:val="20"/>
          <w:szCs w:val="20"/>
          <w:bdr w:val="none" w:sz="0" w:space="0" w:color="auto" w:frame="1"/>
        </w:rPr>
        <w:t>12.11.2021</w:t>
      </w:r>
    </w:p>
    <w:p w14:paraId="017FF371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Испытание холодом, импровизированные дома и надежда на помощь. Ситуация на белорусско-польской границе остается напряженной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уже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который день.</w:t>
      </w:r>
    </w:p>
    <w:p w14:paraId="24AAEAFD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Напомним, что большая группа иностранцев, большинство из арабских стран, появилась в районе пункта пропуска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Брузги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 8 ноября. Беженцы, а среди них много женщин и детей, намеревались попасть в Польшу, но застряли на белорусско-польской границе.</w:t>
      </w:r>
    </w:p>
    <w:p w14:paraId="4C05BF32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Мигранты разбили палаточный лагерь и уже 5 дней живут под открытым небом. В условиях приближающейся зимы беженцы нуждаются в медицинской помощи, еде, теплых вещах. По мере возможности в лагерь доставляется гуманитарная помощь общественными организациями и волонтерами. Федерация профсоюзов также не осталась в стороне от проблемы.</w:t>
      </w:r>
    </w:p>
    <w:p w14:paraId="1384AF3E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– Люди, которые бегут от войны, бегут от голода, от разрухи, четко сказали, куда они идут – в Германию, Францию, Великобританию – в те страны, которые в долгу перед ними за их разрушенные государства. Но Европа вместо помощи, которую они обязаны предоставить по международному праву, цинично издевается над людьми. Это фашистское отношение. Сегодня европейские, польские политики, как и в прошлом веке, снова делят людей на высшую и низшую расы, на тех, кто имеет право жить в тепле и достатке, и тех, кто должен страдать за колючей проволокой. Где здесь гуманизм, о котором постоянно твердит Евросоюз, где их ценности, о которых они так много говорят? В том, чтобы травить детей перцовым газом и молча наблюдать за страданиями людей? Эта ситуация еще раз подтвердила: европейские политики полностью игнорирует международное законодательство и те обязательства, которые сами же свято клялись выполнять, – прокомментировал ситуацию с беженцами на белорусско-польской границе председатель ФПБ Михаил Орда.</w:t>
      </w:r>
    </w:p>
    <w:p w14:paraId="64439B56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словам Михаила Орды, человеческое отношение к людям характеризует нашу нацию – это в крови и в менталитете белорусов. Даже в годы Великой Отечественной войны, когда не было ничего, люди делились последним. И это не образное выражение. Европейцы, которые после войны побывали в плену, сегодня с благодарностью вспоминают, как белорусы делили последний кусок хлеба с ними пополам.</w:t>
      </w:r>
    </w:p>
    <w:p w14:paraId="10AB2CD4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– Сегодня мы действуем с тех же позиций, как в свое время наши предки передали старшему поколению белорусов, а те нам: «Если люди оказались в беде – им надо помочь!» – резюмировал Михаил Орда.</w:t>
      </w:r>
    </w:p>
    <w:p w14:paraId="11E37ACA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ФПБ уже начала поставку гуманитарной помощи для мигрантов. Отраслевым профсоюзом торговли совместно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Белкоопсоюзом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сформированы машины с продуктовыми наборами, которые отправились на белорусско-польскую границу. Беженцам передано 3 тыс. комплектов продуктов.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сухпайках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питьевая вода, лаваш, колбасные изделия, лапша быстрого приготовления.</w:t>
      </w:r>
    </w:p>
    <w:p w14:paraId="5EEA4C95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лагерь беженцев для передачи гуманитарной помощи сегодня отправились директор Гродненского городского филиала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облпотребобщества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Андрей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Конопацкий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заместитель председателя обкома отраслевого профсоюза работников торговли, потребительской кооперации и предпринимательства Анатолий Пукач.</w:t>
      </w:r>
    </w:p>
    <w:p w14:paraId="5D88C89E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– Сегодня мы с болью в сердце наблюдаем за событиями, происходящие с мигрантами на границе, и не можем молчать. В стихийном лагере, где сейчас находятся беженцы, много женщин и маленьких детей. Они ночуют под открытым небом при минусовых температурах. Люди, которые сейчас волею судьбы оказались в сложной жизненной ситуации, поверили обещаниям о красивой жизни на Западе.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На деле все оказалось не так! – </w:t>
      </w:r>
      <w:proofErr w:type="gramEnd"/>
      <w:r>
        <w:rPr>
          <w:rFonts w:ascii="Arial" w:hAnsi="Arial" w:cs="Arial"/>
          <w:color w:val="333333"/>
          <w:sz w:val="20"/>
          <w:szCs w:val="20"/>
        </w:rPr>
        <w:t>сказал Анатолий Пукач.</w:t>
      </w:r>
    </w:p>
    <w:p w14:paraId="63854317" w14:textId="77777777" w:rsidR="00D763E0" w:rsidRDefault="00D763E0" w:rsidP="00D763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последующие дни профсоюзы продолжат поставлять гуманитарную помощь мигрантам.</w:t>
      </w:r>
    </w:p>
    <w:p w14:paraId="6BECAB17" w14:textId="77777777" w:rsidR="00ED4B04" w:rsidRPr="00D763E0" w:rsidRDefault="00ED4B04" w:rsidP="00D763E0"/>
    <w:sectPr w:rsidR="00ED4B04" w:rsidRPr="00D7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C"/>
    <w:rsid w:val="00302C7C"/>
    <w:rsid w:val="00645F3C"/>
    <w:rsid w:val="00D763E0"/>
    <w:rsid w:val="00E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2C32"/>
  <w15:chartTrackingRefBased/>
  <w15:docId w15:val="{ECD629F1-AC27-4E7F-8587-A782EE4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F3C"/>
    <w:rPr>
      <w:b/>
      <w:bCs/>
    </w:rPr>
  </w:style>
  <w:style w:type="character" w:styleId="a5">
    <w:name w:val="Hyperlink"/>
    <w:basedOn w:val="a0"/>
    <w:uiPriority w:val="99"/>
    <w:unhideWhenUsed/>
    <w:rsid w:val="00D763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Бернадский</dc:creator>
  <cp:keywords/>
  <dc:description/>
  <cp:lastModifiedBy>Антон Бернадский</cp:lastModifiedBy>
  <cp:revision>3</cp:revision>
  <dcterms:created xsi:type="dcterms:W3CDTF">2021-11-22T09:22:00Z</dcterms:created>
  <dcterms:modified xsi:type="dcterms:W3CDTF">2021-11-22T09:27:00Z</dcterms:modified>
</cp:coreProperties>
</file>