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1394" w14:textId="546A7A08" w:rsidR="003A6029" w:rsidRPr="003A6029" w:rsidRDefault="003A6029" w:rsidP="003A6029">
      <w:pPr>
        <w:pStyle w:val="a3"/>
        <w:shd w:val="clear" w:color="auto" w:fill="FFFFFF"/>
        <w:spacing w:before="150" w:beforeAutospacing="0" w:after="180" w:afterAutospacing="0" w:line="276" w:lineRule="auto"/>
        <w:jc w:val="center"/>
        <w:rPr>
          <w:color w:val="111111"/>
          <w:sz w:val="32"/>
          <w:szCs w:val="32"/>
        </w:rPr>
      </w:pPr>
      <w:bookmarkStart w:id="0" w:name="_GoBack"/>
      <w:bookmarkEnd w:id="0"/>
      <w:r w:rsidRPr="003A6029">
        <w:rPr>
          <w:rStyle w:val="a4"/>
          <w:color w:val="111111"/>
          <w:sz w:val="32"/>
          <w:szCs w:val="32"/>
        </w:rPr>
        <w:t xml:space="preserve">Маршрут № </w:t>
      </w:r>
      <w:r>
        <w:rPr>
          <w:rStyle w:val="a4"/>
          <w:color w:val="111111"/>
          <w:sz w:val="32"/>
          <w:szCs w:val="32"/>
        </w:rPr>
        <w:t>3</w:t>
      </w:r>
    </w:p>
    <w:p w14:paraId="505921A1" w14:textId="77777777" w:rsidR="003A6029" w:rsidRPr="003A6029" w:rsidRDefault="003A6029" w:rsidP="003A6029">
      <w:pPr>
        <w:pStyle w:val="a3"/>
        <w:shd w:val="clear" w:color="auto" w:fill="FFFFFF"/>
        <w:spacing w:before="150" w:beforeAutospacing="0" w:after="180" w:afterAutospacing="0" w:line="276" w:lineRule="auto"/>
        <w:jc w:val="both"/>
        <w:rPr>
          <w:b/>
          <w:bCs/>
          <w:color w:val="111111"/>
          <w:sz w:val="28"/>
          <w:szCs w:val="28"/>
        </w:rPr>
      </w:pPr>
      <w:proofErr w:type="spellStart"/>
      <w:r w:rsidRPr="003A6029">
        <w:rPr>
          <w:rStyle w:val="a4"/>
          <w:b w:val="0"/>
          <w:bCs w:val="0"/>
          <w:color w:val="111111"/>
          <w:sz w:val="28"/>
          <w:szCs w:val="28"/>
        </w:rPr>
        <w:t>Автобусно</w:t>
      </w:r>
      <w:proofErr w:type="spellEnd"/>
      <w:r w:rsidRPr="003A6029">
        <w:rPr>
          <w:rStyle w:val="a4"/>
          <w:b w:val="0"/>
          <w:bCs w:val="0"/>
          <w:color w:val="111111"/>
          <w:sz w:val="28"/>
          <w:szCs w:val="28"/>
        </w:rPr>
        <w:t>-пешеходная экскурсия</w:t>
      </w:r>
    </w:p>
    <w:p w14:paraId="066C09EA" w14:textId="77777777" w:rsidR="003A6029" w:rsidRPr="003A6029" w:rsidRDefault="003A6029" w:rsidP="003A6029">
      <w:pPr>
        <w:pStyle w:val="a3"/>
        <w:shd w:val="clear" w:color="auto" w:fill="FFFFFF"/>
        <w:spacing w:before="150" w:beforeAutospacing="0" w:after="180" w:afterAutospacing="0" w:line="276" w:lineRule="auto"/>
        <w:jc w:val="both"/>
        <w:rPr>
          <w:b/>
          <w:bCs/>
          <w:color w:val="111111"/>
          <w:sz w:val="28"/>
          <w:szCs w:val="28"/>
        </w:rPr>
      </w:pPr>
      <w:r w:rsidRPr="003A6029">
        <w:rPr>
          <w:rStyle w:val="a4"/>
          <w:b w:val="0"/>
          <w:bCs w:val="0"/>
          <w:color w:val="111111"/>
          <w:sz w:val="28"/>
          <w:szCs w:val="28"/>
        </w:rPr>
        <w:t>«Фортификационные и инженерные сооружения</w:t>
      </w:r>
    </w:p>
    <w:p w14:paraId="79C5031D" w14:textId="77777777" w:rsidR="003A6029" w:rsidRPr="003A6029" w:rsidRDefault="003A6029" w:rsidP="003A6029">
      <w:pPr>
        <w:pStyle w:val="a3"/>
        <w:shd w:val="clear" w:color="auto" w:fill="FFFFFF"/>
        <w:spacing w:before="150" w:beforeAutospacing="0" w:after="180" w:afterAutospacing="0" w:line="276" w:lineRule="auto"/>
        <w:jc w:val="both"/>
        <w:rPr>
          <w:b/>
          <w:bCs/>
          <w:color w:val="111111"/>
          <w:sz w:val="28"/>
          <w:szCs w:val="28"/>
        </w:rPr>
      </w:pPr>
      <w:r w:rsidRPr="003A6029">
        <w:rPr>
          <w:rStyle w:val="a4"/>
          <w:b w:val="0"/>
          <w:bCs w:val="0"/>
          <w:color w:val="111111"/>
          <w:sz w:val="28"/>
          <w:szCs w:val="28"/>
        </w:rPr>
        <w:t>на Августовском канале»</w:t>
      </w:r>
    </w:p>
    <w:p w14:paraId="161556B7" w14:textId="77777777" w:rsidR="003A6029" w:rsidRPr="003A6029" w:rsidRDefault="003A6029" w:rsidP="003A6029">
      <w:pPr>
        <w:pStyle w:val="a3"/>
        <w:shd w:val="clear" w:color="auto" w:fill="FFFFFF"/>
        <w:spacing w:before="150" w:beforeAutospacing="0" w:after="180" w:afterAutospacing="0" w:line="276" w:lineRule="auto"/>
        <w:jc w:val="both"/>
        <w:rPr>
          <w:b/>
          <w:bCs/>
          <w:color w:val="111111"/>
          <w:sz w:val="28"/>
          <w:szCs w:val="28"/>
        </w:rPr>
      </w:pPr>
      <w:r w:rsidRPr="003A6029">
        <w:rPr>
          <w:rStyle w:val="a4"/>
          <w:b w:val="0"/>
          <w:bCs w:val="0"/>
          <w:color w:val="111111"/>
          <w:sz w:val="28"/>
          <w:szCs w:val="28"/>
        </w:rPr>
        <w:t>Программа экскурсии:</w:t>
      </w:r>
    </w:p>
    <w:p w14:paraId="4BAC629A" w14:textId="77777777" w:rsidR="003A6029" w:rsidRPr="003A6029" w:rsidRDefault="003A6029" w:rsidP="003A6029">
      <w:pPr>
        <w:pStyle w:val="a3"/>
        <w:shd w:val="clear" w:color="auto" w:fill="FFFFFF"/>
        <w:spacing w:before="150" w:beforeAutospacing="0" w:after="180" w:afterAutospacing="0" w:line="276" w:lineRule="auto"/>
        <w:jc w:val="both"/>
        <w:rPr>
          <w:b/>
          <w:bCs/>
          <w:color w:val="111111"/>
          <w:sz w:val="28"/>
          <w:szCs w:val="28"/>
        </w:rPr>
      </w:pPr>
      <w:r w:rsidRPr="003A6029">
        <w:rPr>
          <w:rStyle w:val="a4"/>
          <w:b w:val="0"/>
          <w:bCs w:val="0"/>
          <w:color w:val="111111"/>
          <w:sz w:val="28"/>
          <w:szCs w:val="28"/>
        </w:rPr>
        <w:t xml:space="preserve">г. Гродно, Мемориал погибшим пограничникам (начало маршрута) — форт в д. Наумовичи — </w:t>
      </w:r>
      <w:proofErr w:type="spellStart"/>
      <w:r w:rsidRPr="003A6029">
        <w:rPr>
          <w:rStyle w:val="a4"/>
          <w:b w:val="0"/>
          <w:bCs w:val="0"/>
          <w:color w:val="111111"/>
          <w:sz w:val="28"/>
          <w:szCs w:val="28"/>
        </w:rPr>
        <w:t>д.Святск</w:t>
      </w:r>
      <w:proofErr w:type="spellEnd"/>
      <w:r w:rsidRPr="003A6029">
        <w:rPr>
          <w:rStyle w:val="a4"/>
          <w:b w:val="0"/>
          <w:bCs w:val="0"/>
          <w:color w:val="111111"/>
          <w:sz w:val="28"/>
          <w:szCs w:val="28"/>
        </w:rPr>
        <w:t xml:space="preserve"> – </w:t>
      </w:r>
      <w:proofErr w:type="spellStart"/>
      <w:r w:rsidRPr="003A6029">
        <w:rPr>
          <w:rStyle w:val="a4"/>
          <w:b w:val="0"/>
          <w:bCs w:val="0"/>
          <w:color w:val="111111"/>
          <w:sz w:val="28"/>
          <w:szCs w:val="28"/>
        </w:rPr>
        <w:t>г.п</w:t>
      </w:r>
      <w:proofErr w:type="spellEnd"/>
      <w:r w:rsidRPr="003A6029">
        <w:rPr>
          <w:rStyle w:val="a4"/>
          <w:b w:val="0"/>
          <w:bCs w:val="0"/>
          <w:color w:val="111111"/>
          <w:sz w:val="28"/>
          <w:szCs w:val="28"/>
        </w:rPr>
        <w:t>. Сопоцкин – д. Новики – погранзастава им. В. Усова – д. Лесная – шлюз «</w:t>
      </w:r>
      <w:proofErr w:type="spellStart"/>
      <w:r w:rsidRPr="003A6029">
        <w:rPr>
          <w:rStyle w:val="a4"/>
          <w:b w:val="0"/>
          <w:bCs w:val="0"/>
          <w:color w:val="111111"/>
          <w:sz w:val="28"/>
          <w:szCs w:val="28"/>
        </w:rPr>
        <w:t>Домбровка</w:t>
      </w:r>
      <w:proofErr w:type="spellEnd"/>
      <w:r w:rsidRPr="003A6029">
        <w:rPr>
          <w:rStyle w:val="a4"/>
          <w:b w:val="0"/>
          <w:bCs w:val="0"/>
          <w:color w:val="111111"/>
          <w:sz w:val="28"/>
          <w:szCs w:val="28"/>
        </w:rPr>
        <w:t xml:space="preserve">» – д. </w:t>
      </w:r>
      <w:proofErr w:type="spellStart"/>
      <w:r w:rsidRPr="003A6029">
        <w:rPr>
          <w:rStyle w:val="a4"/>
          <w:b w:val="0"/>
          <w:bCs w:val="0"/>
          <w:color w:val="111111"/>
          <w:sz w:val="28"/>
          <w:szCs w:val="28"/>
        </w:rPr>
        <w:t>Соничи</w:t>
      </w:r>
      <w:proofErr w:type="spellEnd"/>
      <w:r w:rsidRPr="003A6029">
        <w:rPr>
          <w:rStyle w:val="a4"/>
          <w:b w:val="0"/>
          <w:bCs w:val="0"/>
          <w:color w:val="111111"/>
          <w:sz w:val="28"/>
          <w:szCs w:val="28"/>
        </w:rPr>
        <w:t xml:space="preserve"> – шлюз «</w:t>
      </w:r>
      <w:proofErr w:type="spellStart"/>
      <w:r w:rsidRPr="003A6029">
        <w:rPr>
          <w:rStyle w:val="a4"/>
          <w:b w:val="0"/>
          <w:bCs w:val="0"/>
          <w:color w:val="111111"/>
          <w:sz w:val="28"/>
          <w:szCs w:val="28"/>
        </w:rPr>
        <w:t>Немново</w:t>
      </w:r>
      <w:proofErr w:type="spellEnd"/>
      <w:r w:rsidRPr="003A6029">
        <w:rPr>
          <w:rStyle w:val="a4"/>
          <w:b w:val="0"/>
          <w:bCs w:val="0"/>
          <w:color w:val="111111"/>
          <w:sz w:val="28"/>
          <w:szCs w:val="28"/>
        </w:rPr>
        <w:t>»</w:t>
      </w:r>
    </w:p>
    <w:p w14:paraId="2F4F89A9" w14:textId="3C1B2B0A" w:rsidR="003A6029" w:rsidRDefault="003A6029" w:rsidP="003A602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23CEFBB8" wp14:editId="5BF3E634">
            <wp:extent cx="4286250" cy="2867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EE849" w14:textId="1633B1E9" w:rsidR="003A6029" w:rsidRDefault="003A6029" w:rsidP="003A602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583CF48F" wp14:editId="357F05A4">
            <wp:extent cx="2619375" cy="174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0D876" w14:textId="6CC4270E" w:rsidR="003A6029" w:rsidRDefault="003A6029" w:rsidP="003A602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lastRenderedPageBreak/>
        <w:drawing>
          <wp:inline distT="0" distB="0" distL="0" distR="0" wp14:anchorId="569B9131" wp14:editId="6B1A18D6">
            <wp:extent cx="5939790" cy="3689985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85D3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29"/>
    <w:rsid w:val="003A602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0A2E"/>
  <w15:chartTrackingRefBased/>
  <w15:docId w15:val="{89EAD0A8-2B1E-417A-BCF1-05037034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02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2022-06-15T12:43:00Z</dcterms:created>
  <dcterms:modified xsi:type="dcterms:W3CDTF">2022-06-15T12:45:00Z</dcterms:modified>
</cp:coreProperties>
</file>