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64" w:rsidRPr="00811864" w:rsidRDefault="006E23D8" w:rsidP="00811864">
      <w:pPr>
        <w:spacing w:after="0" w:line="240" w:lineRule="auto"/>
        <w:ind w:left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2pt;height:88.6pt" fillcolor="#7030a0" strokecolor="#9cf" strokeweight="1.5pt">
            <v:shadow on="t" color="#900"/>
            <v:textpath style="font-family:&quot;Impact&quot;;v-text-kern:t" trim="t" fitpath="t" string="Советы родителям&#10; леворуких детей&#10;&#10;"/>
          </v:shape>
        </w:pict>
      </w:r>
      <w:r w:rsidR="00811864" w:rsidRPr="00811864">
        <w:rPr>
          <w:rFonts w:ascii="Times New Roman" w:hAnsi="Times New Roman"/>
          <w:i w:val="0"/>
          <w:sz w:val="28"/>
          <w:szCs w:val="28"/>
          <w:lang w:val="ru-RU"/>
        </w:rPr>
        <w:t xml:space="preserve">Леворукость не </w:t>
      </w:r>
      <w:proofErr w:type="gramStart"/>
      <w:r w:rsidR="00811864" w:rsidRPr="00811864">
        <w:rPr>
          <w:rFonts w:ascii="Times New Roman" w:hAnsi="Times New Roman"/>
          <w:i w:val="0"/>
          <w:sz w:val="28"/>
          <w:szCs w:val="28"/>
          <w:lang w:val="ru-RU"/>
        </w:rPr>
        <w:t>определяется как патология и для беспокойства нет</w:t>
      </w:r>
      <w:proofErr w:type="gramEnd"/>
      <w:r w:rsidR="00811864" w:rsidRPr="00811864">
        <w:rPr>
          <w:rFonts w:ascii="Times New Roman" w:hAnsi="Times New Roman"/>
          <w:i w:val="0"/>
          <w:sz w:val="28"/>
          <w:szCs w:val="28"/>
          <w:lang w:val="ru-RU"/>
        </w:rPr>
        <w:t xml:space="preserve"> причин.</w:t>
      </w:r>
    </w:p>
    <w:p w:rsidR="00811864" w:rsidRPr="00811864" w:rsidRDefault="00811864" w:rsidP="0081186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11864" w:rsidRPr="00811864" w:rsidRDefault="00811864" w:rsidP="00811864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1864">
        <w:rPr>
          <w:rFonts w:ascii="Times New Roman" w:hAnsi="Times New Roman"/>
          <w:i w:val="0"/>
          <w:sz w:val="28"/>
          <w:szCs w:val="28"/>
          <w:lang w:val="ru-RU"/>
        </w:rPr>
        <w:t>Преимущественное владение рукой зависит не от «хотения» ребёнка или его упрямства, не от желания или нежелания, а от особой организации деятельности мозга, определяющей не только «ведущую» руку, но и некоторые особенности организации высших психических функций.</w:t>
      </w:r>
    </w:p>
    <w:p w:rsidR="00811864" w:rsidRPr="00811864" w:rsidRDefault="00811864" w:rsidP="0081186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11864" w:rsidRPr="00811864" w:rsidRDefault="00811864" w:rsidP="00811864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1864">
        <w:rPr>
          <w:rFonts w:ascii="Times New Roman" w:hAnsi="Times New Roman"/>
          <w:i w:val="0"/>
          <w:sz w:val="28"/>
          <w:szCs w:val="28"/>
          <w:lang w:val="ru-RU"/>
        </w:rPr>
        <w:t>Владение ребёнком той или иной руки в качестве ведущей следует рассматривать как проявление индивидуальности в пределах нормы.</w:t>
      </w:r>
    </w:p>
    <w:p w:rsidR="00811864" w:rsidRPr="00811864" w:rsidRDefault="00811864" w:rsidP="0081186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11864" w:rsidRPr="00811864" w:rsidRDefault="00811864" w:rsidP="00811864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1864">
        <w:rPr>
          <w:rFonts w:ascii="Times New Roman" w:hAnsi="Times New Roman"/>
          <w:i w:val="0"/>
          <w:sz w:val="28"/>
          <w:szCs w:val="28"/>
          <w:lang w:val="ru-RU"/>
        </w:rPr>
        <w:t>Истоками леворукости могут быть наследственные факторы, процессы, происходящие в период развития плода (</w:t>
      </w:r>
      <w:proofErr w:type="spellStart"/>
      <w:r w:rsidRPr="00811864">
        <w:rPr>
          <w:rFonts w:ascii="Times New Roman" w:hAnsi="Times New Roman"/>
          <w:i w:val="0"/>
          <w:sz w:val="28"/>
          <w:szCs w:val="28"/>
          <w:lang w:val="ru-RU"/>
        </w:rPr>
        <w:t>пренатальный</w:t>
      </w:r>
      <w:proofErr w:type="spellEnd"/>
      <w:r w:rsidRPr="00811864">
        <w:rPr>
          <w:rFonts w:ascii="Times New Roman" w:hAnsi="Times New Roman"/>
          <w:i w:val="0"/>
          <w:sz w:val="28"/>
          <w:szCs w:val="28"/>
          <w:lang w:val="ru-RU"/>
        </w:rPr>
        <w:t xml:space="preserve"> период).</w:t>
      </w:r>
    </w:p>
    <w:p w:rsidR="00811864" w:rsidRPr="00811864" w:rsidRDefault="00811864" w:rsidP="0081186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11864" w:rsidRPr="00811864" w:rsidRDefault="00811864" w:rsidP="00811864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1864">
        <w:rPr>
          <w:rFonts w:ascii="Times New Roman" w:hAnsi="Times New Roman"/>
          <w:i w:val="0"/>
          <w:sz w:val="28"/>
          <w:szCs w:val="28"/>
          <w:lang w:val="ru-RU"/>
        </w:rPr>
        <w:t xml:space="preserve">Переучивать </w:t>
      </w:r>
      <w:proofErr w:type="spellStart"/>
      <w:r w:rsidRPr="00811864">
        <w:rPr>
          <w:rFonts w:ascii="Times New Roman" w:hAnsi="Times New Roman"/>
          <w:i w:val="0"/>
          <w:sz w:val="28"/>
          <w:szCs w:val="28"/>
          <w:lang w:val="ru-RU"/>
        </w:rPr>
        <w:t>леворуких</w:t>
      </w:r>
      <w:proofErr w:type="spellEnd"/>
      <w:r w:rsidRPr="00811864">
        <w:rPr>
          <w:rFonts w:ascii="Times New Roman" w:hAnsi="Times New Roman"/>
          <w:i w:val="0"/>
          <w:sz w:val="28"/>
          <w:szCs w:val="28"/>
          <w:lang w:val="ru-RU"/>
        </w:rPr>
        <w:t xml:space="preserve"> детей не следует, так как принудительное изменение </w:t>
      </w:r>
      <w:proofErr w:type="spellStart"/>
      <w:r w:rsidRPr="00811864">
        <w:rPr>
          <w:rFonts w:ascii="Times New Roman" w:hAnsi="Times New Roman"/>
          <w:i w:val="0"/>
          <w:sz w:val="28"/>
          <w:szCs w:val="28"/>
          <w:lang w:val="ru-RU"/>
        </w:rPr>
        <w:t>доминантности</w:t>
      </w:r>
      <w:proofErr w:type="spellEnd"/>
      <w:r w:rsidRPr="00811864">
        <w:rPr>
          <w:rFonts w:ascii="Times New Roman" w:hAnsi="Times New Roman"/>
          <w:i w:val="0"/>
          <w:sz w:val="28"/>
          <w:szCs w:val="28"/>
          <w:lang w:val="ru-RU"/>
        </w:rPr>
        <w:t xml:space="preserve"> ведёт к нежелательным последствиям. </w:t>
      </w:r>
      <w:proofErr w:type="gramStart"/>
      <w:r w:rsidRPr="00811864">
        <w:rPr>
          <w:rFonts w:ascii="Times New Roman" w:hAnsi="Times New Roman"/>
          <w:i w:val="0"/>
          <w:sz w:val="28"/>
          <w:szCs w:val="28"/>
          <w:lang w:val="ru-RU"/>
        </w:rPr>
        <w:t xml:space="preserve">Переучивание ребёнка (изменение его специфических качеств) влияет на психическое состояние, эмоциональное благополучие и здоровье в целом (возникают вспыльчивость, капризы, раздражительность, беспокойный сон, головные боли, вялость; невротические реакции: нервные тики, </w:t>
      </w:r>
      <w:proofErr w:type="spellStart"/>
      <w:r w:rsidRPr="00811864">
        <w:rPr>
          <w:rFonts w:ascii="Times New Roman" w:hAnsi="Times New Roman"/>
          <w:i w:val="0"/>
          <w:sz w:val="28"/>
          <w:szCs w:val="28"/>
          <w:lang w:val="ru-RU"/>
        </w:rPr>
        <w:t>энурез</w:t>
      </w:r>
      <w:proofErr w:type="spellEnd"/>
      <w:r w:rsidRPr="00811864">
        <w:rPr>
          <w:rFonts w:ascii="Times New Roman" w:hAnsi="Times New Roman"/>
          <w:i w:val="0"/>
          <w:sz w:val="28"/>
          <w:szCs w:val="28"/>
          <w:lang w:val="ru-RU"/>
        </w:rPr>
        <w:t>, заикание).</w:t>
      </w:r>
      <w:proofErr w:type="gramEnd"/>
      <w:r w:rsidRPr="00811864">
        <w:rPr>
          <w:rFonts w:ascii="Times New Roman" w:hAnsi="Times New Roman"/>
          <w:i w:val="0"/>
          <w:sz w:val="28"/>
          <w:szCs w:val="28"/>
          <w:lang w:val="ru-RU"/>
        </w:rPr>
        <w:t xml:space="preserve"> У </w:t>
      </w:r>
      <w:proofErr w:type="spellStart"/>
      <w:r w:rsidRPr="00811864">
        <w:rPr>
          <w:rFonts w:ascii="Times New Roman" w:hAnsi="Times New Roman"/>
          <w:i w:val="0"/>
          <w:sz w:val="28"/>
          <w:szCs w:val="28"/>
          <w:lang w:val="ru-RU"/>
        </w:rPr>
        <w:t>леворуких</w:t>
      </w:r>
      <w:proofErr w:type="spellEnd"/>
      <w:r w:rsidRPr="00811864">
        <w:rPr>
          <w:rFonts w:ascii="Times New Roman" w:hAnsi="Times New Roman"/>
          <w:i w:val="0"/>
          <w:sz w:val="28"/>
          <w:szCs w:val="28"/>
          <w:lang w:val="ru-RU"/>
        </w:rPr>
        <w:t xml:space="preserve"> детей при переучивании проявляется почти весь комплекс нарушений почерка и трудности формирования навыка письма.</w:t>
      </w:r>
    </w:p>
    <w:p w:rsidR="00811864" w:rsidRPr="00811864" w:rsidRDefault="00811864" w:rsidP="0081186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11864" w:rsidRPr="00811864" w:rsidRDefault="00811864" w:rsidP="00811864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1864">
        <w:rPr>
          <w:rFonts w:ascii="Times New Roman" w:hAnsi="Times New Roman"/>
          <w:i w:val="0"/>
          <w:sz w:val="28"/>
          <w:szCs w:val="28"/>
          <w:lang w:val="ru-RU"/>
        </w:rPr>
        <w:t>Развивать тонкую моторику левой руки следует так же, как и правой, но с акцентом на левую руку, так как писать в школе ребёнок будет именно ею.</w:t>
      </w:r>
    </w:p>
    <w:p w:rsidR="00811864" w:rsidRPr="00811864" w:rsidRDefault="00811864" w:rsidP="0081186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11864" w:rsidRPr="00811864" w:rsidRDefault="00811864" w:rsidP="00811864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1864">
        <w:rPr>
          <w:rFonts w:ascii="Times New Roman" w:hAnsi="Times New Roman"/>
          <w:i w:val="0"/>
          <w:sz w:val="28"/>
          <w:szCs w:val="28"/>
          <w:lang w:val="ru-RU"/>
        </w:rPr>
        <w:t>Пальчиковые упра</w:t>
      </w:r>
      <w:r>
        <w:rPr>
          <w:rFonts w:ascii="Times New Roman" w:hAnsi="Times New Roman"/>
          <w:i w:val="0"/>
          <w:sz w:val="28"/>
          <w:szCs w:val="28"/>
          <w:lang w:val="ru-RU"/>
        </w:rPr>
        <w:t>жнения при подготовке к школе с</w:t>
      </w:r>
      <w:r w:rsidRPr="00811864">
        <w:rPr>
          <w:rFonts w:ascii="Times New Roman" w:hAnsi="Times New Roman"/>
          <w:i w:val="0"/>
          <w:sz w:val="28"/>
          <w:szCs w:val="28"/>
          <w:lang w:val="ru-RU"/>
        </w:rPr>
        <w:t>ледует выполнять с акцентом на левую руку, но не забывать о правой</w:t>
      </w:r>
      <w:r w:rsidR="004E7193">
        <w:rPr>
          <w:rFonts w:ascii="Times New Roman" w:hAnsi="Times New Roman"/>
          <w:i w:val="0"/>
          <w:sz w:val="28"/>
          <w:szCs w:val="28"/>
          <w:lang w:val="ru-RU"/>
        </w:rPr>
        <w:t xml:space="preserve"> руке</w:t>
      </w:r>
      <w:r w:rsidRPr="00811864">
        <w:rPr>
          <w:rFonts w:ascii="Times New Roman" w:hAnsi="Times New Roman"/>
          <w:i w:val="0"/>
          <w:sz w:val="28"/>
          <w:szCs w:val="28"/>
          <w:lang w:val="ru-RU"/>
        </w:rPr>
        <w:t>, так как она является «помощницей» в бытовой деятельности.</w:t>
      </w:r>
    </w:p>
    <w:p w:rsidR="00811864" w:rsidRPr="00811864" w:rsidRDefault="00811864" w:rsidP="0081186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11864" w:rsidRPr="00811864" w:rsidRDefault="00811864" w:rsidP="00811864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1864">
        <w:rPr>
          <w:rFonts w:ascii="Times New Roman" w:hAnsi="Times New Roman"/>
          <w:i w:val="0"/>
          <w:sz w:val="28"/>
          <w:szCs w:val="28"/>
          <w:lang w:val="ru-RU"/>
        </w:rPr>
        <w:t>В процессе развития у ребёнка может самостоятельно произойти смена доминирующего полушария, пос</w:t>
      </w:r>
      <w:r w:rsidR="004E7193">
        <w:rPr>
          <w:rFonts w:ascii="Times New Roman" w:hAnsi="Times New Roman"/>
          <w:i w:val="0"/>
          <w:sz w:val="28"/>
          <w:szCs w:val="28"/>
          <w:lang w:val="ru-RU"/>
        </w:rPr>
        <w:t>ле чего у праворукого ребёнка м</w:t>
      </w:r>
      <w:r w:rsidRPr="00811864">
        <w:rPr>
          <w:rFonts w:ascii="Times New Roman" w:hAnsi="Times New Roman"/>
          <w:i w:val="0"/>
          <w:sz w:val="28"/>
          <w:szCs w:val="28"/>
          <w:lang w:val="ru-RU"/>
        </w:rPr>
        <w:t>ожет развиваться «</w:t>
      </w:r>
      <w:proofErr w:type="gramStart"/>
      <w:r w:rsidRPr="00811864">
        <w:rPr>
          <w:rFonts w:ascii="Times New Roman" w:hAnsi="Times New Roman"/>
          <w:i w:val="0"/>
          <w:sz w:val="28"/>
          <w:szCs w:val="28"/>
          <w:lang w:val="ru-RU"/>
        </w:rPr>
        <w:t>скрытое</w:t>
      </w:r>
      <w:proofErr w:type="gramEnd"/>
      <w:r w:rsidRPr="0081186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811864">
        <w:rPr>
          <w:rFonts w:ascii="Times New Roman" w:hAnsi="Times New Roman"/>
          <w:i w:val="0"/>
          <w:sz w:val="28"/>
          <w:szCs w:val="28"/>
          <w:lang w:val="ru-RU"/>
        </w:rPr>
        <w:t>левшество</w:t>
      </w:r>
      <w:proofErr w:type="spellEnd"/>
      <w:r w:rsidRPr="00811864">
        <w:rPr>
          <w:rFonts w:ascii="Times New Roman" w:hAnsi="Times New Roman"/>
          <w:i w:val="0"/>
          <w:sz w:val="28"/>
          <w:szCs w:val="28"/>
          <w:lang w:val="ru-RU"/>
        </w:rPr>
        <w:t>» (критический период 11-12 лет).</w:t>
      </w:r>
    </w:p>
    <w:p w:rsidR="00811864" w:rsidRPr="00811864" w:rsidRDefault="00811864" w:rsidP="00811864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11864" w:rsidRPr="00811864" w:rsidRDefault="00811864" w:rsidP="004E7193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11864">
        <w:rPr>
          <w:rFonts w:ascii="Times New Roman" w:hAnsi="Times New Roman"/>
          <w:i w:val="0"/>
          <w:sz w:val="28"/>
          <w:szCs w:val="28"/>
          <w:lang w:val="ru-RU"/>
        </w:rPr>
        <w:t xml:space="preserve">Смену </w:t>
      </w:r>
      <w:proofErr w:type="gramStart"/>
      <w:r w:rsidRPr="00811864">
        <w:rPr>
          <w:rFonts w:ascii="Times New Roman" w:hAnsi="Times New Roman"/>
          <w:i w:val="0"/>
          <w:sz w:val="28"/>
          <w:szCs w:val="28"/>
          <w:lang w:val="ru-RU"/>
        </w:rPr>
        <w:t>доминирующему</w:t>
      </w:r>
      <w:proofErr w:type="gramEnd"/>
      <w:r w:rsidRPr="00811864">
        <w:rPr>
          <w:rFonts w:ascii="Times New Roman" w:hAnsi="Times New Roman"/>
          <w:i w:val="0"/>
          <w:sz w:val="28"/>
          <w:szCs w:val="28"/>
          <w:lang w:val="ru-RU"/>
        </w:rPr>
        <w:t xml:space="preserve"> полушария у ребёнка следует принять как естественное проявление развития.</w:t>
      </w:r>
    </w:p>
    <w:p w:rsidR="00811864" w:rsidRPr="00811864" w:rsidRDefault="004E7193" w:rsidP="006E23D8">
      <w:pPr>
        <w:spacing w:after="0" w:line="240" w:lineRule="auto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Учитель-дефектолог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К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олола О.Н.</w:t>
      </w:r>
    </w:p>
    <w:p w:rsidR="00811864" w:rsidRPr="00811864" w:rsidRDefault="00811864" w:rsidP="00811864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811864"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bookmarkStart w:id="0" w:name="_GoBack"/>
      <w:bookmarkEnd w:id="0"/>
    </w:p>
    <w:sectPr w:rsidR="00811864" w:rsidRPr="00811864" w:rsidSect="004E7193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0253C"/>
    <w:multiLevelType w:val="hybridMultilevel"/>
    <w:tmpl w:val="1218A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864"/>
    <w:rsid w:val="0044059E"/>
    <w:rsid w:val="004E7193"/>
    <w:rsid w:val="005E38FF"/>
    <w:rsid w:val="00685308"/>
    <w:rsid w:val="006E23D8"/>
    <w:rsid w:val="00811864"/>
    <w:rsid w:val="00B9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9E"/>
    <w:pPr>
      <w:spacing w:after="200" w:line="288" w:lineRule="auto"/>
    </w:pPr>
    <w:rPr>
      <w:i/>
      <w:iCs/>
      <w:lang w:val="en-US" w:eastAsia="en-US"/>
    </w:rPr>
  </w:style>
  <w:style w:type="paragraph" w:styleId="1">
    <w:name w:val="heading 1"/>
    <w:basedOn w:val="a"/>
    <w:next w:val="a"/>
    <w:link w:val="10"/>
    <w:qFormat/>
    <w:rsid w:val="0044059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ru-RU" w:eastAsia="ru-RU"/>
    </w:rPr>
  </w:style>
  <w:style w:type="paragraph" w:styleId="2">
    <w:name w:val="heading 2"/>
    <w:basedOn w:val="a"/>
    <w:next w:val="a"/>
    <w:link w:val="20"/>
    <w:qFormat/>
    <w:rsid w:val="0044059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ru-RU" w:eastAsia="ru-RU"/>
    </w:rPr>
  </w:style>
  <w:style w:type="paragraph" w:styleId="3">
    <w:name w:val="heading 3"/>
    <w:basedOn w:val="a"/>
    <w:next w:val="a"/>
    <w:link w:val="30"/>
    <w:qFormat/>
    <w:rsid w:val="0044059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ru-RU" w:eastAsia="ru-RU"/>
    </w:rPr>
  </w:style>
  <w:style w:type="paragraph" w:styleId="4">
    <w:name w:val="heading 4"/>
    <w:basedOn w:val="a"/>
    <w:next w:val="a"/>
    <w:link w:val="40"/>
    <w:qFormat/>
    <w:rsid w:val="0044059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ru-RU" w:eastAsia="ru-RU"/>
    </w:rPr>
  </w:style>
  <w:style w:type="paragraph" w:styleId="5">
    <w:name w:val="heading 5"/>
    <w:basedOn w:val="a"/>
    <w:next w:val="a"/>
    <w:link w:val="50"/>
    <w:qFormat/>
    <w:rsid w:val="0044059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ru-RU" w:eastAsia="ru-RU"/>
    </w:rPr>
  </w:style>
  <w:style w:type="paragraph" w:styleId="6">
    <w:name w:val="heading 6"/>
    <w:basedOn w:val="a"/>
    <w:next w:val="a"/>
    <w:link w:val="60"/>
    <w:qFormat/>
    <w:rsid w:val="0044059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ru-RU" w:eastAsia="ru-RU"/>
    </w:rPr>
  </w:style>
  <w:style w:type="paragraph" w:styleId="7">
    <w:name w:val="heading 7"/>
    <w:basedOn w:val="a"/>
    <w:next w:val="a"/>
    <w:link w:val="70"/>
    <w:qFormat/>
    <w:rsid w:val="0044059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ru-RU" w:eastAsia="ru-RU"/>
    </w:rPr>
  </w:style>
  <w:style w:type="paragraph" w:styleId="8">
    <w:name w:val="heading 8"/>
    <w:basedOn w:val="a"/>
    <w:next w:val="a"/>
    <w:link w:val="80"/>
    <w:qFormat/>
    <w:rsid w:val="0044059E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ru-RU" w:eastAsia="ru-RU"/>
    </w:rPr>
  </w:style>
  <w:style w:type="paragraph" w:styleId="9">
    <w:name w:val="heading 9"/>
    <w:basedOn w:val="a"/>
    <w:next w:val="a"/>
    <w:link w:val="90"/>
    <w:qFormat/>
    <w:rsid w:val="0044059E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59E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rsid w:val="0044059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rsid w:val="0044059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rsid w:val="0044059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rsid w:val="0044059E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qFormat/>
    <w:rsid w:val="0044059E"/>
    <w:rPr>
      <w:rFonts w:eastAsia="Times New Roman"/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qFormat/>
    <w:rsid w:val="0044059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ru-RU" w:eastAsia="ru-RU"/>
    </w:rPr>
  </w:style>
  <w:style w:type="character" w:customStyle="1" w:styleId="a5">
    <w:name w:val="Название Знак"/>
    <w:basedOn w:val="a0"/>
    <w:link w:val="a4"/>
    <w:rsid w:val="0044059E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qFormat/>
    <w:rsid w:val="0044059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rsid w:val="0044059E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qFormat/>
    <w:rsid w:val="0044059E"/>
    <w:rPr>
      <w:rFonts w:cs="Times New Roman"/>
      <w:b/>
      <w:spacing w:val="0"/>
    </w:rPr>
  </w:style>
  <w:style w:type="character" w:styleId="a9">
    <w:name w:val="Emphasis"/>
    <w:basedOn w:val="a0"/>
    <w:qFormat/>
    <w:rsid w:val="0044059E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uiPriority w:val="1"/>
    <w:qFormat/>
    <w:rsid w:val="0044059E"/>
    <w:rPr>
      <w:rFonts w:eastAsia="Times New Roman"/>
      <w:i/>
      <w:iCs/>
      <w:lang w:val="en-US" w:eastAsia="en-US"/>
    </w:rPr>
  </w:style>
  <w:style w:type="paragraph" w:styleId="ab">
    <w:name w:val="List Paragraph"/>
    <w:basedOn w:val="a"/>
    <w:uiPriority w:val="34"/>
    <w:qFormat/>
    <w:rsid w:val="00811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35BF-BC66-4F3D-BAB1-2F91C856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1</cp:lastModifiedBy>
  <cp:revision>3</cp:revision>
  <dcterms:created xsi:type="dcterms:W3CDTF">2015-03-23T10:09:00Z</dcterms:created>
  <dcterms:modified xsi:type="dcterms:W3CDTF">2015-05-08T05:18:00Z</dcterms:modified>
</cp:coreProperties>
</file>