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94" w:rsidRPr="00F60A6F" w:rsidRDefault="004C24B8" w:rsidP="00F60A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7030A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379833" wp14:editId="18D69FBE">
            <wp:simplePos x="0" y="0"/>
            <wp:positionH relativeFrom="column">
              <wp:posOffset>-365760</wp:posOffset>
            </wp:positionH>
            <wp:positionV relativeFrom="paragraph">
              <wp:posOffset>1013460</wp:posOffset>
            </wp:positionV>
            <wp:extent cx="3437255" cy="2343150"/>
            <wp:effectExtent l="247650" t="266700" r="277495" b="304800"/>
            <wp:wrapThrough wrapText="bothSides">
              <wp:wrapPolygon edited="0">
                <wp:start x="-239" y="-2459"/>
                <wp:lineTo x="-1556" y="-2107"/>
                <wp:lineTo x="-1556" y="20898"/>
                <wp:lineTo x="-1077" y="23180"/>
                <wp:lineTo x="-359" y="23883"/>
                <wp:lineTo x="-239" y="24234"/>
                <wp:lineTo x="21907" y="24234"/>
                <wp:lineTo x="22027" y="23883"/>
                <wp:lineTo x="22745" y="23180"/>
                <wp:lineTo x="23224" y="20546"/>
                <wp:lineTo x="23224" y="702"/>
                <wp:lineTo x="22027" y="-1932"/>
                <wp:lineTo x="21907" y="-2459"/>
                <wp:lineTo x="-239" y="-2459"/>
              </wp:wrapPolygon>
            </wp:wrapThrough>
            <wp:docPr id="9" name="Рисунок 9" descr="Дизартрия у детей - виды, лечение, масс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Дизартрия у детей - виды, лечение, массаж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t="5750" b="7000"/>
                    <a:stretch/>
                  </pic:blipFill>
                  <pic:spPr bwMode="auto">
                    <a:xfrm>
                      <a:off x="0" y="0"/>
                      <a:ext cx="3437255" cy="2343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794" w:rsidRPr="00F60A6F">
        <w:rPr>
          <w:rFonts w:ascii="Times New Roman" w:hAnsi="Times New Roman" w:cs="Times New Roman"/>
          <w:b/>
          <w:color w:val="7030A0"/>
          <w:sz w:val="72"/>
          <w:szCs w:val="72"/>
        </w:rPr>
        <w:t>Родителям о дизартрии</w:t>
      </w:r>
    </w:p>
    <w:p w:rsidR="00F84794" w:rsidRDefault="00F84794" w:rsidP="00F60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265" w:rsidRPr="00EC5A5A" w:rsidRDefault="00BA6265" w:rsidP="00F60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A6F">
        <w:rPr>
          <w:rFonts w:ascii="Times New Roman" w:hAnsi="Times New Roman" w:cs="Times New Roman"/>
          <w:b/>
          <w:sz w:val="28"/>
          <w:szCs w:val="28"/>
        </w:rPr>
        <w:t>Дизартрия</w:t>
      </w:r>
      <w:r w:rsidRPr="00EC5A5A">
        <w:rPr>
          <w:rFonts w:ascii="Times New Roman" w:hAnsi="Times New Roman" w:cs="Times New Roman"/>
          <w:sz w:val="28"/>
          <w:szCs w:val="28"/>
        </w:rPr>
        <w:t xml:space="preserve"> - это слово, которое пришло к нам  из Греции (гр. </w:t>
      </w:r>
      <w:proofErr w:type="spellStart"/>
      <w:r w:rsidRPr="00EC5A5A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Pr="00EC5A5A">
        <w:rPr>
          <w:rFonts w:ascii="Times New Roman" w:hAnsi="Times New Roman" w:cs="Times New Roman"/>
          <w:sz w:val="28"/>
          <w:szCs w:val="28"/>
        </w:rPr>
        <w:t xml:space="preserve"> – приставка, означающая расстройство + </w:t>
      </w:r>
      <w:proofErr w:type="spellStart"/>
      <w:r w:rsidRPr="00EC5A5A">
        <w:rPr>
          <w:rFonts w:ascii="Times New Roman" w:hAnsi="Times New Roman" w:cs="Times New Roman"/>
          <w:sz w:val="28"/>
          <w:szCs w:val="28"/>
        </w:rPr>
        <w:t>apthroô</w:t>
      </w:r>
      <w:proofErr w:type="spellEnd"/>
      <w:r w:rsidRPr="00EC5A5A">
        <w:rPr>
          <w:rFonts w:ascii="Times New Roman" w:hAnsi="Times New Roman" w:cs="Times New Roman"/>
          <w:sz w:val="28"/>
          <w:szCs w:val="28"/>
        </w:rPr>
        <w:t xml:space="preserve"> - членораздельно произношу). С таким диагнозом сталкиваются родители, когда ребёнок проходит медико-психолого-педагогическую ко</w:t>
      </w:r>
      <w:r w:rsidR="00A302DB">
        <w:rPr>
          <w:rFonts w:ascii="Times New Roman" w:hAnsi="Times New Roman" w:cs="Times New Roman"/>
          <w:sz w:val="28"/>
          <w:szCs w:val="28"/>
        </w:rPr>
        <w:t xml:space="preserve">миссию перед зачислением </w:t>
      </w:r>
      <w:r w:rsidRPr="00EC5A5A">
        <w:rPr>
          <w:rFonts w:ascii="Times New Roman" w:hAnsi="Times New Roman" w:cs="Times New Roman"/>
          <w:sz w:val="28"/>
          <w:szCs w:val="28"/>
        </w:rPr>
        <w:t xml:space="preserve"> на занятия к учителю-дефектологу.</w:t>
      </w:r>
    </w:p>
    <w:p w:rsidR="00A302DB" w:rsidRDefault="00A302DB" w:rsidP="00F60A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A302DB" w:rsidRDefault="00A302DB" w:rsidP="00F60A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A302DB" w:rsidRDefault="00A302DB" w:rsidP="00F60A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F1BA0" w:rsidRDefault="00EC5A5A" w:rsidP="00F60A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4B8">
        <w:rPr>
          <w:b/>
          <w:sz w:val="28"/>
          <w:szCs w:val="28"/>
        </w:rPr>
        <w:t>Дизартрия</w:t>
      </w:r>
      <w:r>
        <w:rPr>
          <w:sz w:val="28"/>
          <w:szCs w:val="28"/>
        </w:rPr>
        <w:t xml:space="preserve"> – это н</w:t>
      </w:r>
      <w:r w:rsidR="00F60A6F">
        <w:rPr>
          <w:sz w:val="28"/>
          <w:szCs w:val="28"/>
        </w:rPr>
        <w:t>арушение произношения</w:t>
      </w:r>
      <w:r>
        <w:rPr>
          <w:sz w:val="28"/>
          <w:szCs w:val="28"/>
        </w:rPr>
        <w:t>, возникающее при недостаточности  связи</w:t>
      </w:r>
      <w:r w:rsidR="00BA6265" w:rsidRPr="00EC5A5A">
        <w:rPr>
          <w:sz w:val="28"/>
          <w:szCs w:val="28"/>
        </w:rPr>
        <w:t xml:space="preserve"> между центральной нервной системой и речевым аппаратом. Специалисты называют это положение недостаточной иннервацией</w:t>
      </w:r>
      <w:r>
        <w:rPr>
          <w:sz w:val="28"/>
          <w:szCs w:val="28"/>
        </w:rPr>
        <w:t xml:space="preserve"> мышц речевого аппарата</w:t>
      </w:r>
      <w:r w:rsidR="00BA6265" w:rsidRPr="00EC5A5A">
        <w:rPr>
          <w:sz w:val="28"/>
          <w:szCs w:val="28"/>
        </w:rPr>
        <w:t>.</w:t>
      </w:r>
      <w:r w:rsidR="006F1BA0" w:rsidRPr="006F1BA0">
        <w:rPr>
          <w:sz w:val="28"/>
          <w:szCs w:val="28"/>
        </w:rPr>
        <w:t xml:space="preserve"> </w:t>
      </w:r>
    </w:p>
    <w:p w:rsidR="006F1BA0" w:rsidRDefault="006F1BA0" w:rsidP="00F60A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7EC5">
        <w:rPr>
          <w:sz w:val="28"/>
          <w:szCs w:val="28"/>
        </w:rPr>
        <w:t>Причин возникновения данного заболевания может быть несколько: от инфекционного заболевания мамы вовремя беременности, до травмы от механического родовспоможения.</w:t>
      </w:r>
    </w:p>
    <w:p w:rsidR="00BA6265" w:rsidRDefault="00BA6265" w:rsidP="00F60A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5A5A">
        <w:rPr>
          <w:sz w:val="28"/>
          <w:szCs w:val="28"/>
        </w:rPr>
        <w:t xml:space="preserve"> Внешние проявления этого заболевания естественно связаны с произношением.</w:t>
      </w:r>
      <w:r w:rsidR="00EC5A5A" w:rsidRPr="00EC5A5A">
        <w:rPr>
          <w:sz w:val="28"/>
          <w:szCs w:val="28"/>
        </w:rPr>
        <w:t xml:space="preserve"> Речь детей с дизартрией </w:t>
      </w:r>
      <w:r w:rsidR="00A302DB">
        <w:rPr>
          <w:sz w:val="28"/>
          <w:szCs w:val="28"/>
        </w:rPr>
        <w:t xml:space="preserve"> </w:t>
      </w:r>
      <w:r w:rsidR="00EC5A5A" w:rsidRPr="00EC5A5A">
        <w:rPr>
          <w:sz w:val="28"/>
          <w:szCs w:val="28"/>
        </w:rPr>
        <w:t>невнятная</w:t>
      </w:r>
      <w:r w:rsidR="00EC5A5A" w:rsidRPr="00EC5A5A">
        <w:rPr>
          <w:sz w:val="28"/>
          <w:szCs w:val="28"/>
        </w:rPr>
        <w:t>, смазанная, глухая, часто с носовым оттенком. Для её характеристики применяют выражение – «как будто каша во рту».</w:t>
      </w:r>
      <w:r w:rsidRPr="00E47EC5">
        <w:rPr>
          <w:sz w:val="28"/>
          <w:szCs w:val="28"/>
        </w:rPr>
        <w:t xml:space="preserve"> В понятие произношение вкладывается не только артикуляция, но и интонационная окраска, темп речи, ритм речи и др. Эти внешние проявления могут иметь различные комбинации</w:t>
      </w:r>
      <w:r>
        <w:rPr>
          <w:sz w:val="28"/>
          <w:szCs w:val="28"/>
        </w:rPr>
        <w:t xml:space="preserve"> и быть различной степени тяжести</w:t>
      </w:r>
      <w:r w:rsidRPr="00E47EC5">
        <w:rPr>
          <w:sz w:val="28"/>
          <w:szCs w:val="28"/>
        </w:rPr>
        <w:t>. Все зависит от того, где произошли поражения нервной с</w:t>
      </w:r>
      <w:r>
        <w:rPr>
          <w:sz w:val="28"/>
          <w:szCs w:val="28"/>
        </w:rPr>
        <w:t>истемы, какой тяжести и какой объём</w:t>
      </w:r>
      <w:r w:rsidRPr="00E47EC5">
        <w:rPr>
          <w:sz w:val="28"/>
          <w:szCs w:val="28"/>
        </w:rPr>
        <w:t xml:space="preserve"> поражения.</w:t>
      </w:r>
      <w:r>
        <w:rPr>
          <w:sz w:val="28"/>
          <w:szCs w:val="28"/>
        </w:rPr>
        <w:t xml:space="preserve"> Чаще всего в практике встречается </w:t>
      </w:r>
      <w:r w:rsidR="00A302DB">
        <w:rPr>
          <w:sz w:val="28"/>
          <w:szCs w:val="28"/>
        </w:rPr>
        <w:t xml:space="preserve">более лёгкая или как её называют </w:t>
      </w:r>
      <w:r>
        <w:rPr>
          <w:sz w:val="28"/>
          <w:szCs w:val="28"/>
        </w:rPr>
        <w:t>стёртая форма дизартрии</w:t>
      </w:r>
      <w:r w:rsidR="00A302DB">
        <w:rPr>
          <w:sz w:val="28"/>
          <w:szCs w:val="28"/>
        </w:rPr>
        <w:t>.</w:t>
      </w:r>
    </w:p>
    <w:p w:rsidR="00BA6265" w:rsidRPr="00E47EC5" w:rsidRDefault="00BA6265" w:rsidP="00F60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E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7ECB">
        <w:rPr>
          <w:rFonts w:ascii="Times New Roman" w:hAnsi="Times New Roman" w:cs="Times New Roman"/>
          <w:sz w:val="28"/>
          <w:szCs w:val="28"/>
        </w:rPr>
        <w:t>У детей с дизартрией</w:t>
      </w:r>
      <w:r w:rsidRPr="00E47EC5">
        <w:rPr>
          <w:rFonts w:ascii="Times New Roman" w:hAnsi="Times New Roman" w:cs="Times New Roman"/>
          <w:sz w:val="28"/>
          <w:szCs w:val="28"/>
        </w:rPr>
        <w:t xml:space="preserve"> мышц</w:t>
      </w:r>
      <w:r w:rsidR="006F1BA0">
        <w:rPr>
          <w:rFonts w:ascii="Times New Roman" w:hAnsi="Times New Roman" w:cs="Times New Roman"/>
          <w:sz w:val="28"/>
          <w:szCs w:val="28"/>
        </w:rPr>
        <w:t>ы</w:t>
      </w:r>
      <w:r w:rsidRPr="00E47EC5">
        <w:rPr>
          <w:rFonts w:ascii="Times New Roman" w:hAnsi="Times New Roman" w:cs="Times New Roman"/>
          <w:sz w:val="28"/>
          <w:szCs w:val="28"/>
        </w:rPr>
        <w:t xml:space="preserve"> речевого аппарата</w:t>
      </w:r>
      <w:r w:rsidR="002C7ECB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6F1BA0">
        <w:rPr>
          <w:rFonts w:ascii="Times New Roman" w:hAnsi="Times New Roman" w:cs="Times New Roman"/>
          <w:sz w:val="28"/>
          <w:szCs w:val="28"/>
        </w:rPr>
        <w:t xml:space="preserve">быть вялыми или наоборот </w:t>
      </w:r>
      <w:r w:rsidR="002C7ECB">
        <w:rPr>
          <w:rFonts w:ascii="Times New Roman" w:hAnsi="Times New Roman" w:cs="Times New Roman"/>
          <w:sz w:val="28"/>
          <w:szCs w:val="28"/>
        </w:rPr>
        <w:t xml:space="preserve"> находиться в постоянном напряжении</w:t>
      </w:r>
      <w:r w:rsidRPr="00E47EC5">
        <w:rPr>
          <w:rFonts w:ascii="Times New Roman" w:hAnsi="Times New Roman" w:cs="Times New Roman"/>
          <w:sz w:val="28"/>
          <w:szCs w:val="28"/>
        </w:rPr>
        <w:t xml:space="preserve">. </w:t>
      </w:r>
      <w:r w:rsidR="006F1BA0">
        <w:rPr>
          <w:rFonts w:ascii="Times New Roman" w:hAnsi="Times New Roman" w:cs="Times New Roman"/>
          <w:sz w:val="28"/>
          <w:szCs w:val="28"/>
        </w:rPr>
        <w:t>От этого на лице</w:t>
      </w:r>
      <w:r w:rsidRPr="00E47EC5">
        <w:rPr>
          <w:rFonts w:ascii="Times New Roman" w:hAnsi="Times New Roman" w:cs="Times New Roman"/>
          <w:sz w:val="28"/>
          <w:szCs w:val="28"/>
        </w:rPr>
        <w:t xml:space="preserve"> практически отсутствую</w:t>
      </w:r>
      <w:r w:rsidR="006F1BA0">
        <w:rPr>
          <w:rFonts w:ascii="Times New Roman" w:hAnsi="Times New Roman" w:cs="Times New Roman"/>
          <w:sz w:val="28"/>
          <w:szCs w:val="28"/>
        </w:rPr>
        <w:t>т</w:t>
      </w:r>
      <w:r w:rsidRPr="00E47EC5">
        <w:rPr>
          <w:rFonts w:ascii="Times New Roman" w:hAnsi="Times New Roman" w:cs="Times New Roman"/>
          <w:sz w:val="28"/>
          <w:szCs w:val="28"/>
        </w:rPr>
        <w:t xml:space="preserve"> мимические изменения, а если они есть, то слабовыраженные.</w:t>
      </w:r>
      <w:r w:rsidR="002C7ECB">
        <w:rPr>
          <w:rFonts w:ascii="Times New Roman" w:hAnsi="Times New Roman" w:cs="Times New Roman"/>
          <w:sz w:val="28"/>
          <w:szCs w:val="28"/>
        </w:rPr>
        <w:t xml:space="preserve"> Ребенок не может выполнять артикуляционные  движения, необходимые</w:t>
      </w:r>
      <w:r w:rsidRPr="00E47EC5">
        <w:rPr>
          <w:rFonts w:ascii="Times New Roman" w:hAnsi="Times New Roman" w:cs="Times New Roman"/>
          <w:sz w:val="28"/>
          <w:szCs w:val="28"/>
        </w:rPr>
        <w:t xml:space="preserve"> для произнесения определенных звуков или звукосочетаний. </w:t>
      </w:r>
      <w:r w:rsidR="00A302DB">
        <w:rPr>
          <w:rFonts w:ascii="Times New Roman" w:hAnsi="Times New Roman" w:cs="Times New Roman"/>
          <w:sz w:val="28"/>
          <w:szCs w:val="28"/>
        </w:rPr>
        <w:t>А иногда встречаются случаи, когда</w:t>
      </w:r>
      <w:r w:rsidRPr="00E47EC5">
        <w:rPr>
          <w:rFonts w:ascii="Times New Roman" w:hAnsi="Times New Roman" w:cs="Times New Roman"/>
          <w:sz w:val="28"/>
          <w:szCs w:val="28"/>
        </w:rPr>
        <w:t xml:space="preserve"> ребенок производит массу хаотических движений артикуляционным аппаратом, чтобы «нащупать» нужное положение губ и языка.</w:t>
      </w:r>
      <w:r w:rsidR="002C7ECB">
        <w:rPr>
          <w:rFonts w:ascii="Times New Roman" w:hAnsi="Times New Roman" w:cs="Times New Roman"/>
          <w:sz w:val="28"/>
          <w:szCs w:val="28"/>
        </w:rPr>
        <w:t xml:space="preserve"> </w:t>
      </w:r>
      <w:r w:rsidRPr="00E47EC5">
        <w:rPr>
          <w:rFonts w:ascii="Times New Roman" w:hAnsi="Times New Roman" w:cs="Times New Roman"/>
          <w:sz w:val="28"/>
          <w:szCs w:val="28"/>
        </w:rPr>
        <w:t xml:space="preserve"> Повышенное</w:t>
      </w:r>
      <w:r w:rsidR="002C7ECB">
        <w:rPr>
          <w:rFonts w:ascii="Times New Roman" w:hAnsi="Times New Roman" w:cs="Times New Roman"/>
          <w:sz w:val="28"/>
          <w:szCs w:val="28"/>
        </w:rPr>
        <w:t xml:space="preserve"> слюноотделение во время речи - это тоже </w:t>
      </w:r>
      <w:proofErr w:type="spellStart"/>
      <w:r w:rsidR="002C7ECB">
        <w:rPr>
          <w:rFonts w:ascii="Times New Roman" w:hAnsi="Times New Roman" w:cs="Times New Roman"/>
          <w:sz w:val="28"/>
          <w:szCs w:val="28"/>
        </w:rPr>
        <w:t>дизартрический</w:t>
      </w:r>
      <w:proofErr w:type="spellEnd"/>
      <w:r w:rsidR="002C7ECB">
        <w:rPr>
          <w:rFonts w:ascii="Times New Roman" w:hAnsi="Times New Roman" w:cs="Times New Roman"/>
          <w:sz w:val="28"/>
          <w:szCs w:val="28"/>
        </w:rPr>
        <w:t xml:space="preserve"> признак. </w:t>
      </w:r>
      <w:r w:rsidRPr="00E47EC5">
        <w:rPr>
          <w:rFonts w:ascii="Times New Roman" w:hAnsi="Times New Roman" w:cs="Times New Roman"/>
          <w:sz w:val="28"/>
          <w:szCs w:val="28"/>
        </w:rPr>
        <w:t xml:space="preserve">Еще можно наблюдать у ребенка дрожание языка. И не только язык не выдерживает нагрузок, </w:t>
      </w:r>
      <w:r w:rsidRPr="00E47EC5">
        <w:rPr>
          <w:rFonts w:ascii="Times New Roman" w:hAnsi="Times New Roman" w:cs="Times New Roman"/>
          <w:sz w:val="28"/>
          <w:szCs w:val="28"/>
        </w:rPr>
        <w:lastRenderedPageBreak/>
        <w:t>возни</w:t>
      </w:r>
      <w:r w:rsidR="006F1BA0">
        <w:rPr>
          <w:rFonts w:ascii="Times New Roman" w:hAnsi="Times New Roman" w:cs="Times New Roman"/>
          <w:sz w:val="28"/>
          <w:szCs w:val="28"/>
        </w:rPr>
        <w:t>кающих при произнесении слов, но</w:t>
      </w:r>
      <w:r w:rsidRPr="00E47EC5">
        <w:rPr>
          <w:rFonts w:ascii="Times New Roman" w:hAnsi="Times New Roman" w:cs="Times New Roman"/>
          <w:sz w:val="28"/>
          <w:szCs w:val="28"/>
        </w:rPr>
        <w:t xml:space="preserve"> и голосов</w:t>
      </w:r>
      <w:r w:rsidR="002C7ECB">
        <w:rPr>
          <w:rFonts w:ascii="Times New Roman" w:hAnsi="Times New Roman" w:cs="Times New Roman"/>
          <w:sz w:val="28"/>
          <w:szCs w:val="28"/>
        </w:rPr>
        <w:t>ые связки тоже начинают дрожать.</w:t>
      </w:r>
      <w:r w:rsidRPr="00E47EC5">
        <w:rPr>
          <w:rFonts w:ascii="Times New Roman" w:hAnsi="Times New Roman" w:cs="Times New Roman"/>
          <w:sz w:val="28"/>
          <w:szCs w:val="28"/>
        </w:rPr>
        <w:t xml:space="preserve"> Самый выраженный де</w:t>
      </w:r>
      <w:r w:rsidR="002C7ECB">
        <w:rPr>
          <w:rFonts w:ascii="Times New Roman" w:hAnsi="Times New Roman" w:cs="Times New Roman"/>
          <w:sz w:val="28"/>
          <w:szCs w:val="28"/>
        </w:rPr>
        <w:t>фект звукопроизношения у детей с</w:t>
      </w:r>
      <w:r w:rsidRPr="00E47EC5">
        <w:rPr>
          <w:rFonts w:ascii="Times New Roman" w:hAnsi="Times New Roman" w:cs="Times New Roman"/>
          <w:sz w:val="28"/>
          <w:szCs w:val="28"/>
        </w:rPr>
        <w:t xml:space="preserve"> дизартрией наблюдается при произнесении свистящих и шипящих зву</w:t>
      </w:r>
      <w:r w:rsidR="002C7ECB">
        <w:rPr>
          <w:rFonts w:ascii="Times New Roman" w:hAnsi="Times New Roman" w:cs="Times New Roman"/>
          <w:sz w:val="28"/>
          <w:szCs w:val="28"/>
        </w:rPr>
        <w:t>ков,</w:t>
      </w:r>
      <w:r w:rsidR="00FB3543">
        <w:rPr>
          <w:rFonts w:ascii="Times New Roman" w:hAnsi="Times New Roman" w:cs="Times New Roman"/>
          <w:sz w:val="28"/>
          <w:szCs w:val="28"/>
        </w:rPr>
        <w:t xml:space="preserve"> в смягчении согласных звуков,</w:t>
      </w:r>
      <w:r w:rsidR="002C7EC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B3543">
        <w:rPr>
          <w:rFonts w:ascii="Times New Roman" w:hAnsi="Times New Roman" w:cs="Times New Roman"/>
          <w:sz w:val="28"/>
          <w:szCs w:val="28"/>
        </w:rPr>
        <w:t xml:space="preserve"> в</w:t>
      </w:r>
      <w:r w:rsidR="002C7ECB">
        <w:rPr>
          <w:rFonts w:ascii="Times New Roman" w:hAnsi="Times New Roman" w:cs="Times New Roman"/>
          <w:sz w:val="28"/>
          <w:szCs w:val="28"/>
        </w:rPr>
        <w:t xml:space="preserve"> пропуске звуков в словах со стечением</w:t>
      </w:r>
      <w:r w:rsidRPr="00E47EC5">
        <w:rPr>
          <w:rFonts w:ascii="Times New Roman" w:hAnsi="Times New Roman" w:cs="Times New Roman"/>
          <w:sz w:val="28"/>
          <w:szCs w:val="28"/>
        </w:rPr>
        <w:t xml:space="preserve"> согласных.</w:t>
      </w:r>
      <w:r w:rsidR="00FB3543">
        <w:rPr>
          <w:rFonts w:ascii="Times New Roman" w:hAnsi="Times New Roman" w:cs="Times New Roman"/>
          <w:sz w:val="28"/>
          <w:szCs w:val="28"/>
        </w:rPr>
        <w:t xml:space="preserve"> Кроме этого у </w:t>
      </w:r>
      <w:r w:rsidRPr="00E47EC5">
        <w:rPr>
          <w:rFonts w:ascii="Times New Roman" w:hAnsi="Times New Roman" w:cs="Times New Roman"/>
          <w:sz w:val="28"/>
          <w:szCs w:val="28"/>
        </w:rPr>
        <w:t xml:space="preserve"> некото</w:t>
      </w:r>
      <w:r w:rsidR="00FB3543">
        <w:rPr>
          <w:rFonts w:ascii="Times New Roman" w:hAnsi="Times New Roman" w:cs="Times New Roman"/>
          <w:sz w:val="28"/>
          <w:szCs w:val="28"/>
        </w:rPr>
        <w:t xml:space="preserve">рых детей с дизартрией </w:t>
      </w:r>
      <w:r w:rsidRPr="00E47EC5">
        <w:rPr>
          <w:rFonts w:ascii="Times New Roman" w:hAnsi="Times New Roman" w:cs="Times New Roman"/>
          <w:sz w:val="28"/>
          <w:szCs w:val="28"/>
        </w:rPr>
        <w:t>часто наблюдается у</w:t>
      </w:r>
      <w:r w:rsidR="00FB3543">
        <w:rPr>
          <w:rFonts w:ascii="Times New Roman" w:hAnsi="Times New Roman" w:cs="Times New Roman"/>
          <w:sz w:val="28"/>
          <w:szCs w:val="28"/>
        </w:rPr>
        <w:t>короченный выдох, и потому</w:t>
      </w:r>
      <w:r w:rsidRPr="00E47EC5">
        <w:rPr>
          <w:rFonts w:ascii="Times New Roman" w:hAnsi="Times New Roman" w:cs="Times New Roman"/>
          <w:sz w:val="28"/>
          <w:szCs w:val="28"/>
        </w:rPr>
        <w:t xml:space="preserve"> они договаривают предложение на вдохе. Речь как бы захлебывается.</w:t>
      </w:r>
    </w:p>
    <w:p w:rsidR="00DA0A95" w:rsidRDefault="00DA0A95" w:rsidP="00F60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D31" w:rsidRDefault="00EC5A5A" w:rsidP="00A302DB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27D31">
        <w:rPr>
          <w:sz w:val="28"/>
          <w:szCs w:val="28"/>
        </w:rPr>
        <w:t>Безусловно, дизартрия – сложное нарушение, но при совместной работе логопеда, врача-невролога и родителей все поправимо!</w:t>
      </w:r>
      <w:r w:rsidRPr="00A535BD">
        <w:t xml:space="preserve"> </w:t>
      </w:r>
      <w:r w:rsidR="00D27D31" w:rsidRPr="00D27D31">
        <w:rPr>
          <w:sz w:val="28"/>
          <w:szCs w:val="28"/>
        </w:rPr>
        <w:t>При необходимости, невролог</w:t>
      </w:r>
      <w:r w:rsidR="00D27D31" w:rsidRPr="00D27D31">
        <w:rPr>
          <w:sz w:val="28"/>
          <w:szCs w:val="28"/>
        </w:rPr>
        <w:t xml:space="preserve"> назначит массаж, ЛФК, медикаментозное или физиотерапевтическое лечение для под</w:t>
      </w:r>
      <w:r w:rsidR="00D27D31" w:rsidRPr="00D27D31">
        <w:rPr>
          <w:sz w:val="28"/>
          <w:szCs w:val="28"/>
        </w:rPr>
        <w:t xml:space="preserve">держания работы нервной системы. </w:t>
      </w:r>
      <w:r w:rsidR="00D27D31">
        <w:rPr>
          <w:sz w:val="28"/>
          <w:szCs w:val="28"/>
        </w:rPr>
        <w:t>На фоне лечебных мероприятий  повышается эффективность коррекционной работы, которую проводит учитель-дефектолог.</w:t>
      </w:r>
    </w:p>
    <w:p w:rsidR="00D27D31" w:rsidRPr="007642C0" w:rsidRDefault="00D27D31" w:rsidP="00F60A6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Перед родителями также стоят определённые задачи</w:t>
      </w:r>
      <w:r w:rsidRPr="007642C0">
        <w:rPr>
          <w:sz w:val="28"/>
          <w:szCs w:val="28"/>
        </w:rPr>
        <w:t>:</w:t>
      </w:r>
    </w:p>
    <w:p w:rsidR="00D27D31" w:rsidRPr="007642C0" w:rsidRDefault="00D27D31" w:rsidP="00F60A6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необходимо настроить себя и ребёнка на длительную</w:t>
      </w:r>
      <w:r w:rsidR="00001B4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кропотливую работу</w:t>
      </w:r>
      <w:r w:rsidR="00001B42">
        <w:rPr>
          <w:sz w:val="28"/>
          <w:szCs w:val="28"/>
        </w:rPr>
        <w:t>;</w:t>
      </w:r>
    </w:p>
    <w:p w:rsidR="00D27D31" w:rsidRDefault="00001B42" w:rsidP="00F60A6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принимать з</w:t>
      </w:r>
      <w:r w:rsidR="00D27D31" w:rsidRPr="007642C0">
        <w:rPr>
          <w:sz w:val="28"/>
          <w:szCs w:val="28"/>
        </w:rPr>
        <w:t>аинтересованное участие в коррекционной работе, проводимой</w:t>
      </w:r>
      <w:r>
        <w:rPr>
          <w:sz w:val="28"/>
          <w:szCs w:val="28"/>
        </w:rPr>
        <w:t xml:space="preserve"> учителем-дефектологом;</w:t>
      </w:r>
    </w:p>
    <w:p w:rsidR="00001B42" w:rsidRDefault="00001B42" w:rsidP="00F60A6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ежедневно выполнять артикуляционную гимнастику, выполнять задания на автоматизацию поставленных звуков, воспитывать у ребёнка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собственной </w:t>
      </w:r>
      <w:r w:rsidR="0088400E">
        <w:rPr>
          <w:sz w:val="28"/>
          <w:szCs w:val="28"/>
        </w:rPr>
        <w:t>речью;</w:t>
      </w:r>
    </w:p>
    <w:p w:rsidR="0088400E" w:rsidRDefault="0088400E" w:rsidP="00F60A6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укреплять общую моторику, приобщать к занятиям физкультурой и спортом;</w:t>
      </w:r>
    </w:p>
    <w:p w:rsidR="0088400E" w:rsidRDefault="0088400E" w:rsidP="00F60A6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мелку</w:t>
      </w:r>
      <w:r w:rsidR="00A302DB">
        <w:rPr>
          <w:sz w:val="28"/>
          <w:szCs w:val="28"/>
        </w:rPr>
        <w:t xml:space="preserve">ю моторику, </w:t>
      </w:r>
      <w:r>
        <w:rPr>
          <w:sz w:val="28"/>
          <w:szCs w:val="28"/>
        </w:rPr>
        <w:t>чаще  использовать в занятиях с детьми карандаши, пластилин, ножницы, шнуровку, мозаику, обучать навыкам самообслуживания;</w:t>
      </w:r>
    </w:p>
    <w:p w:rsidR="00D27D31" w:rsidRDefault="00F60A6F" w:rsidP="00A30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A6F">
        <w:rPr>
          <w:rFonts w:ascii="Times New Roman" w:hAnsi="Times New Roman" w:cs="Times New Roman"/>
          <w:sz w:val="28"/>
          <w:szCs w:val="28"/>
        </w:rPr>
        <w:t>Если родители не остаются безучастными, интересуются успехами детей, помогают им формировать правильную красивую речь</w:t>
      </w:r>
      <w:r w:rsidR="00A302DB">
        <w:rPr>
          <w:rFonts w:ascii="Times New Roman" w:hAnsi="Times New Roman" w:cs="Times New Roman"/>
          <w:sz w:val="28"/>
          <w:szCs w:val="28"/>
        </w:rPr>
        <w:t xml:space="preserve">, то положительный </w:t>
      </w:r>
      <w:r w:rsidRPr="00F60A6F">
        <w:rPr>
          <w:rFonts w:ascii="Times New Roman" w:hAnsi="Times New Roman" w:cs="Times New Roman"/>
          <w:sz w:val="28"/>
          <w:szCs w:val="28"/>
        </w:rPr>
        <w:t>результат не заставит себя ждать!</w:t>
      </w:r>
      <w:r w:rsidR="004C24B8" w:rsidRPr="00F60A6F">
        <w:rPr>
          <w:rFonts w:ascii="Times New Roman" w:hAnsi="Times New Roman" w:cs="Times New Roman"/>
          <w:sz w:val="28"/>
          <w:szCs w:val="28"/>
        </w:rPr>
        <w:t xml:space="preserve"> </w:t>
      </w:r>
      <w:r w:rsidR="004C24B8" w:rsidRPr="00F60A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9FE4FEC" wp14:editId="3C4CF5AA">
                <wp:extent cx="304800" cy="304800"/>
                <wp:effectExtent l="0" t="0" r="0" b="0"/>
                <wp:docPr id="8" name="Прямоугольник 8" descr="Что такое дизартрия? - онлайн-журнал &quot;Будем вместе говорить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Что такое дизартрия? - онлайн-журнал &quot;Будем вместе говорить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aPVFj0DAABH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="004C24B8" w:rsidRPr="00F60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2DB" w:rsidRDefault="00A302DB" w:rsidP="00A30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2DB" w:rsidRDefault="00A302DB" w:rsidP="00F60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2DB" w:rsidRPr="00A302DB" w:rsidRDefault="00A302DB" w:rsidP="00A302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Учитель-дефектолог С.Н. </w:t>
      </w:r>
      <w:bookmarkStart w:id="0" w:name="_GoBack"/>
      <w:bookmarkEnd w:id="0"/>
      <w:proofErr w:type="spellStart"/>
      <w:r w:rsidRPr="00A302DB">
        <w:rPr>
          <w:rFonts w:ascii="Times New Roman" w:hAnsi="Times New Roman" w:cs="Times New Roman"/>
          <w:i/>
          <w:sz w:val="28"/>
          <w:szCs w:val="28"/>
        </w:rPr>
        <w:t>Курдун</w:t>
      </w:r>
      <w:proofErr w:type="spellEnd"/>
    </w:p>
    <w:sectPr w:rsidR="00A302DB" w:rsidRPr="00A302DB" w:rsidSect="00370660">
      <w:pgSz w:w="11906" w:h="16838"/>
      <w:pgMar w:top="1134" w:right="850" w:bottom="1134" w:left="1701" w:header="708" w:footer="708" w:gutter="0"/>
      <w:pgBorders w:offsetFrom="page">
        <w:top w:val="twistedLines2" w:sz="18" w:space="24" w:color="B2A1C7" w:themeColor="accent4" w:themeTint="99"/>
        <w:left w:val="twistedLines2" w:sz="18" w:space="24" w:color="B2A1C7" w:themeColor="accent4" w:themeTint="99"/>
        <w:bottom w:val="twistedLines2" w:sz="18" w:space="24" w:color="B2A1C7" w:themeColor="accent4" w:themeTint="99"/>
        <w:right w:val="twistedLines2" w:sz="18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65"/>
    <w:rsid w:val="00001B42"/>
    <w:rsid w:val="002C7ECB"/>
    <w:rsid w:val="00370660"/>
    <w:rsid w:val="003F0D39"/>
    <w:rsid w:val="004C24B8"/>
    <w:rsid w:val="006F1BA0"/>
    <w:rsid w:val="0088400E"/>
    <w:rsid w:val="00A302DB"/>
    <w:rsid w:val="00BA6265"/>
    <w:rsid w:val="00D27D31"/>
    <w:rsid w:val="00DA0A95"/>
    <w:rsid w:val="00EC5A5A"/>
    <w:rsid w:val="00F60A6F"/>
    <w:rsid w:val="00F6153A"/>
    <w:rsid w:val="00F84794"/>
    <w:rsid w:val="00F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65"/>
  </w:style>
  <w:style w:type="paragraph" w:styleId="1">
    <w:name w:val="heading 1"/>
    <w:basedOn w:val="a"/>
    <w:link w:val="10"/>
    <w:uiPriority w:val="9"/>
    <w:qFormat/>
    <w:rsid w:val="0088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65"/>
  </w:style>
  <w:style w:type="paragraph" w:styleId="1">
    <w:name w:val="heading 1"/>
    <w:basedOn w:val="a"/>
    <w:link w:val="10"/>
    <w:uiPriority w:val="9"/>
    <w:qFormat/>
    <w:rsid w:val="0088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2022-03-17T20:05:00Z</cp:lastPrinted>
  <dcterms:created xsi:type="dcterms:W3CDTF">2022-03-17T15:54:00Z</dcterms:created>
  <dcterms:modified xsi:type="dcterms:W3CDTF">2022-03-17T20:13:00Z</dcterms:modified>
</cp:coreProperties>
</file>