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E" w:rsidRDefault="000C7DCE" w:rsidP="005F1AD3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800080"/>
          <w:sz w:val="36"/>
          <w:szCs w:val="36"/>
        </w:rPr>
      </w:pPr>
      <w:r>
        <w:rPr>
          <w:rStyle w:val="a4"/>
          <w:rFonts w:ascii="Tahoma" w:hAnsi="Tahoma" w:cs="Tahoma"/>
          <w:color w:val="800080"/>
          <w:sz w:val="30"/>
          <w:szCs w:val="30"/>
        </w:rPr>
        <w:t> </w:t>
      </w:r>
      <w:r w:rsidRPr="00BA6263">
        <w:rPr>
          <w:rStyle w:val="a4"/>
          <w:rFonts w:ascii="Tahoma" w:hAnsi="Tahoma" w:cs="Tahoma"/>
          <w:color w:val="800080"/>
          <w:sz w:val="36"/>
          <w:szCs w:val="36"/>
        </w:rPr>
        <w:t>«Поговори со мною, мама!»</w:t>
      </w:r>
    </w:p>
    <w:p w:rsidR="0052266F" w:rsidRPr="0052266F" w:rsidRDefault="0052266F" w:rsidP="0052266F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Подготовила учитель-дефектолог С.Н. </w:t>
      </w:r>
      <w:proofErr w:type="spellStart"/>
      <w:r>
        <w:rPr>
          <w:rFonts w:ascii="Tahoma" w:hAnsi="Tahoma" w:cs="Tahoma"/>
          <w:color w:val="111111"/>
        </w:rPr>
        <w:t>Курдун</w:t>
      </w:r>
      <w:proofErr w:type="spellEnd"/>
    </w:p>
    <w:p w:rsidR="000C7DCE" w:rsidRPr="000C7DCE" w:rsidRDefault="005F1AD3" w:rsidP="000C7DC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    </w:t>
      </w:r>
      <w:r w:rsidR="000C7DCE" w:rsidRPr="000C7DCE">
        <w:rPr>
          <w:rFonts w:ascii="Tahoma" w:hAnsi="Tahoma" w:cs="Tahoma"/>
          <w:color w:val="111111"/>
        </w:rPr>
        <w:t>С ребенком нужно не только разговаривать, но и уметь делать это правильно.</w:t>
      </w:r>
      <w:r w:rsidR="000C7DCE">
        <w:rPr>
          <w:rFonts w:ascii="Tahoma" w:hAnsi="Tahoma" w:cs="Tahoma"/>
          <w:color w:val="111111"/>
        </w:rPr>
        <w:t xml:space="preserve"> </w:t>
      </w:r>
      <w:r w:rsidR="000C7DCE" w:rsidRPr="000C7DCE">
        <w:rPr>
          <w:rFonts w:ascii="Tahoma" w:hAnsi="Tahoma" w:cs="Tahoma"/>
          <w:color w:val="111111"/>
        </w:rPr>
        <w:t>Обращаясь к детям, родители стремятся передать им какую-то важную информацию, чему-то научить или чего-то добиться от них либо же просто установить душевный контакт, способствующий сближению и установлению теплых взаимоотношений. Что же для этого необходимо?</w:t>
      </w:r>
      <w:r w:rsidRPr="005F1AD3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920115</wp:posOffset>
            </wp:positionV>
            <wp:extent cx="2914650" cy="2330450"/>
            <wp:effectExtent l="0" t="0" r="0" b="0"/>
            <wp:wrapSquare wrapText="bothSides"/>
            <wp:docPr id="1" name="Рисунок 1" descr="ÐÐ°ÑÑÐ¸Ð½ÐºÐ¸ Ð¿Ð¾ Ð·Ð°Ð¿ÑÐ¾ÑÑ Ð¿Ð¾Ð³Ð¾Ð²Ð¾ÑÐ¸ ÑÐ¾ Ð¼Ð½Ð¾Ñ Ð¼Ð°Ð¼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³Ð¾Ð²Ð¾ÑÐ¸ ÑÐ¾ Ð¼Ð½Ð¾Ñ Ð¼Ð°Ð¼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DCE" w:rsidRDefault="000C7DCE" w:rsidP="00016A4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0C7DCE">
        <w:rPr>
          <w:rFonts w:ascii="Tahoma" w:hAnsi="Tahoma" w:cs="Tahoma"/>
          <w:color w:val="111111"/>
        </w:rPr>
        <w:t xml:space="preserve">Говорите с ребенком обо всем, что для Вас важно. Рассказывайте ребенку о своей работе, о том, что Вы любите, о том, как прошел Ваш день.  Не забывайте разговаривать с ребенком о том, что интересно ему. Помните, задавая </w:t>
      </w:r>
      <w:proofErr w:type="gramStart"/>
      <w:r w:rsidRPr="000C7DCE">
        <w:rPr>
          <w:rFonts w:ascii="Tahoma" w:hAnsi="Tahoma" w:cs="Tahoma"/>
          <w:color w:val="111111"/>
        </w:rPr>
        <w:t>Вам</w:t>
      </w:r>
      <w:proofErr w:type="gramEnd"/>
      <w:r w:rsidRPr="000C7DCE">
        <w:rPr>
          <w:rFonts w:ascii="Tahoma" w:hAnsi="Tahoma" w:cs="Tahoma"/>
          <w:color w:val="111111"/>
        </w:rPr>
        <w:t xml:space="preserve"> вопрос Ваш ребенок учится жить. Конечно, все эти бесконечные «почему? » после рабочего дня могут подействовать раздражающе, и все же никогда:</w:t>
      </w:r>
      <w:r w:rsidR="005F1AD3">
        <w:rPr>
          <w:rFonts w:ascii="Tahoma" w:hAnsi="Tahoma" w:cs="Tahoma"/>
          <w:color w:val="111111"/>
        </w:rPr>
        <w:t xml:space="preserve"> </w:t>
      </w:r>
      <w:r w:rsidRPr="000C7DCE">
        <w:rPr>
          <w:rFonts w:ascii="Tahoma" w:hAnsi="Tahoma" w:cs="Tahoma"/>
          <w:color w:val="111111"/>
        </w:rPr>
        <w:t>Не оставляйте детские вопросы без ответа!</w:t>
      </w:r>
      <w:r w:rsidR="005F1AD3">
        <w:rPr>
          <w:rFonts w:ascii="Tahoma" w:hAnsi="Tahoma" w:cs="Tahoma"/>
          <w:color w:val="111111"/>
        </w:rPr>
        <w:t xml:space="preserve"> </w:t>
      </w:r>
      <w:r w:rsidRPr="000C7DCE">
        <w:rPr>
          <w:rFonts w:ascii="Tahoma" w:hAnsi="Tahoma" w:cs="Tahoma"/>
          <w:color w:val="111111"/>
        </w:rPr>
        <w:t>Не обрывайте их!</w:t>
      </w:r>
      <w:r w:rsidR="005F1AD3">
        <w:rPr>
          <w:rFonts w:ascii="Tahoma" w:hAnsi="Tahoma" w:cs="Tahoma"/>
          <w:color w:val="111111"/>
        </w:rPr>
        <w:t xml:space="preserve"> </w:t>
      </w:r>
      <w:r w:rsidRPr="000C7DCE">
        <w:rPr>
          <w:rFonts w:ascii="Tahoma" w:hAnsi="Tahoma" w:cs="Tahoma"/>
          <w:color w:val="111111"/>
        </w:rPr>
        <w:t>Не отнекивайтесь!</w:t>
      </w:r>
      <w:r w:rsidR="005F1AD3">
        <w:rPr>
          <w:rFonts w:ascii="Tahoma" w:hAnsi="Tahoma" w:cs="Tahoma"/>
          <w:color w:val="111111"/>
        </w:rPr>
        <w:t xml:space="preserve"> </w:t>
      </w:r>
      <w:r w:rsidRPr="000C7DCE">
        <w:rPr>
          <w:rFonts w:ascii="Tahoma" w:hAnsi="Tahoma" w:cs="Tahoma"/>
          <w:color w:val="111111"/>
        </w:rPr>
        <w:t>Не обходите молчанием!</w:t>
      </w:r>
      <w:r w:rsidR="005F1AD3">
        <w:rPr>
          <w:rFonts w:ascii="Tahoma" w:hAnsi="Tahoma" w:cs="Tahoma"/>
          <w:color w:val="111111"/>
        </w:rPr>
        <w:t xml:space="preserve"> </w:t>
      </w:r>
      <w:r w:rsidRPr="000C7DCE">
        <w:rPr>
          <w:rFonts w:ascii="Tahoma" w:hAnsi="Tahoma" w:cs="Tahoma"/>
          <w:color w:val="111111"/>
        </w:rPr>
        <w:t xml:space="preserve">Не отвечайте вопросом на вопрос!   </w:t>
      </w:r>
    </w:p>
    <w:p w:rsidR="000C7DCE" w:rsidRDefault="005F1AD3" w:rsidP="000C7DC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      </w:t>
      </w:r>
      <w:r w:rsidR="000C7DCE" w:rsidRPr="000C7DCE">
        <w:rPr>
          <w:rFonts w:ascii="Tahoma" w:hAnsi="Tahoma" w:cs="Tahoma"/>
          <w:color w:val="111111"/>
        </w:rPr>
        <w:t>Прислушиваясь к разговорам окружающих, маленький человечек перенимает, усваивает их лексику, манеру выражаться. Так формируется культура его речи. Повзрослев</w:t>
      </w:r>
      <w:r w:rsidR="000C7DCE">
        <w:rPr>
          <w:rFonts w:ascii="Tahoma" w:hAnsi="Tahoma" w:cs="Tahoma"/>
          <w:color w:val="111111"/>
        </w:rPr>
        <w:t>,</w:t>
      </w:r>
      <w:r w:rsidR="000C7DCE" w:rsidRPr="000C7DCE">
        <w:rPr>
          <w:rFonts w:ascii="Tahoma" w:hAnsi="Tahoma" w:cs="Tahoma"/>
          <w:color w:val="111111"/>
        </w:rPr>
        <w:t xml:space="preserve"> Ваш ребенок будет говорить на таком «языке», которому «обучился» в детстве у окружающих, прежде всего – у Вас - своих родителей. Конечно, речь его обрастет новыми лексическими оборотами, появятся новые темы, но основа ее останется неизменной: из детства. Если в семье говорят громко, торопливо, раздражённым тоном, то и речь ребёнка будет такой же. Ваша речь должна быть четкой, грамматически правильной, по возможности, состоять из развернутых предложений. Неряшливая, торопливая речь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Нередко причиной неправильного произношения звуков является подражание ребенком неправильной речи взрослых и других детей. Откажитесь от искусственного подражания детской речи, от сюсюканья и коверканья слов, говорите нормально, отчетливо произнося простые, легко выговариваемые слова и фразы. Лучше с самого начала приучать его к «взрослой» речи. Нельзя часто употреблять слова с уменьшительными суффиксами, </w:t>
      </w:r>
      <w:r w:rsidR="00016A40">
        <w:rPr>
          <w:rFonts w:ascii="Tahoma" w:hAnsi="Tahoma" w:cs="Tahoma"/>
          <w:color w:val="111111"/>
        </w:rPr>
        <w:t xml:space="preserve">избегайте слов, </w:t>
      </w:r>
      <w:r w:rsidR="000C7DCE" w:rsidRPr="000C7DCE">
        <w:rPr>
          <w:rFonts w:ascii="Tahoma" w:hAnsi="Tahoma" w:cs="Tahoma"/>
          <w:color w:val="111111"/>
        </w:rPr>
        <w:t>недоступных слов для понимания, слож</w:t>
      </w:r>
      <w:r w:rsidR="00016A40">
        <w:rPr>
          <w:rFonts w:ascii="Tahoma" w:hAnsi="Tahoma" w:cs="Tahoma"/>
          <w:color w:val="111111"/>
        </w:rPr>
        <w:t xml:space="preserve">ных слов в слоговом отношении. В свою очередь родители должны отказаться от привычки понимать </w:t>
      </w:r>
      <w:r w:rsidR="00067AD1">
        <w:rPr>
          <w:rFonts w:ascii="Tahoma" w:hAnsi="Tahoma" w:cs="Tahoma"/>
          <w:color w:val="111111"/>
        </w:rPr>
        <w:t>детей с полуслова. Вы должны добиваться от детей, чтобы они в разговоре употребляли в речи распространённые фразы, правильно согласовывая слова в предложении, употребляя просты</w:t>
      </w:r>
      <w:r w:rsidR="00470234">
        <w:rPr>
          <w:rFonts w:ascii="Tahoma" w:hAnsi="Tahoma" w:cs="Tahoma"/>
          <w:color w:val="111111"/>
        </w:rPr>
        <w:t>е предлоги</w:t>
      </w:r>
      <w:r w:rsidR="00067AD1">
        <w:rPr>
          <w:rFonts w:ascii="Tahoma" w:hAnsi="Tahoma" w:cs="Tahoma"/>
          <w:color w:val="111111"/>
        </w:rPr>
        <w:t>. Особенно необходимо обращать внимание на правильное произнесение в словах тех звуков, которые ребёнок может произнести правильно</w:t>
      </w:r>
      <w:r w:rsidR="00470234">
        <w:rPr>
          <w:rFonts w:ascii="Tahoma" w:hAnsi="Tahoma" w:cs="Tahoma"/>
          <w:color w:val="111111"/>
        </w:rPr>
        <w:t>. Отказывайтесь понимать ребёнка, когда он сокращает  слова, опускает первые звуки или слоги, не договаривает окончания. Добивайтесь, чт</w:t>
      </w:r>
      <w:r>
        <w:rPr>
          <w:rFonts w:ascii="Tahoma" w:hAnsi="Tahoma" w:cs="Tahoma"/>
          <w:color w:val="111111"/>
        </w:rPr>
        <w:t>обы ребёнок говорил чётко, правильно и неторопливо.</w:t>
      </w:r>
      <w:r w:rsidR="00BA6263">
        <w:rPr>
          <w:rFonts w:ascii="Tahoma" w:hAnsi="Tahoma" w:cs="Tahoma"/>
          <w:color w:val="111111"/>
        </w:rPr>
        <w:t xml:space="preserve"> </w:t>
      </w:r>
      <w:r>
        <w:rPr>
          <w:rFonts w:ascii="Tahoma" w:hAnsi="Tahoma" w:cs="Tahoma"/>
          <w:color w:val="111111"/>
        </w:rPr>
        <w:t>Если Вы будете следить за речью ребёнка, то в скором времени его речь станет понятна не только вам, но и окружающим.</w:t>
      </w:r>
    </w:p>
    <w:p w:rsidR="00921F35" w:rsidRPr="0052266F" w:rsidRDefault="007236BB" w:rsidP="0052266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Желаю успехов</w:t>
      </w:r>
      <w:bookmarkStart w:id="0" w:name="_GoBack"/>
      <w:bookmarkEnd w:id="0"/>
      <w:r w:rsidR="005F1AD3">
        <w:rPr>
          <w:rFonts w:ascii="Tahoma" w:hAnsi="Tahoma" w:cs="Tahoma"/>
          <w:color w:val="111111"/>
        </w:rPr>
        <w:t>!</w:t>
      </w:r>
    </w:p>
    <w:sectPr w:rsidR="00921F35" w:rsidRPr="0052266F" w:rsidSect="005F1A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CE"/>
    <w:rsid w:val="00016A40"/>
    <w:rsid w:val="00067AD1"/>
    <w:rsid w:val="000C7DCE"/>
    <w:rsid w:val="00314DB5"/>
    <w:rsid w:val="00470234"/>
    <w:rsid w:val="0052266F"/>
    <w:rsid w:val="005F1AD3"/>
    <w:rsid w:val="007236BB"/>
    <w:rsid w:val="00921F35"/>
    <w:rsid w:val="00B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2020-02-26T16:51:00Z</dcterms:created>
  <dcterms:modified xsi:type="dcterms:W3CDTF">2020-02-27T09:12:00Z</dcterms:modified>
</cp:coreProperties>
</file>