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15" w:rsidRDefault="003B2115" w:rsidP="003B2115">
      <w:pPr>
        <w:pStyle w:val="10"/>
        <w:shd w:val="clear" w:color="auto" w:fill="auto"/>
        <w:spacing w:after="438"/>
        <w:ind w:left="20" w:right="-1"/>
        <w:rPr>
          <w:b w:val="0"/>
          <w:color w:val="000000"/>
          <w:sz w:val="28"/>
          <w:szCs w:val="28"/>
        </w:rPr>
      </w:pPr>
      <w:bookmarkStart w:id="0" w:name="bookmark0"/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Pr="003B2115">
        <w:rPr>
          <w:b w:val="0"/>
          <w:color w:val="000000"/>
          <w:sz w:val="28"/>
          <w:szCs w:val="28"/>
        </w:rPr>
        <w:t>ПРИЛОЖЕНИЕ 2</w:t>
      </w:r>
    </w:p>
    <w:p w:rsidR="003B2115" w:rsidRPr="003B2115" w:rsidRDefault="003B2115" w:rsidP="003B2115">
      <w:pPr>
        <w:widowControl w:val="0"/>
        <w:spacing w:after="0" w:line="240" w:lineRule="auto"/>
        <w:ind w:left="40" w:right="-1"/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 xml:space="preserve">Утверждено </w:t>
      </w:r>
    </w:p>
    <w:p w:rsidR="003B2115" w:rsidRPr="003B2115" w:rsidRDefault="003B2115" w:rsidP="003B2115">
      <w:pPr>
        <w:widowControl w:val="0"/>
        <w:spacing w:after="0" w:line="240" w:lineRule="auto"/>
        <w:ind w:left="40" w:right="-1"/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</w:pP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  <w:t xml:space="preserve">Приказ заведующего </w:t>
      </w:r>
    </w:p>
    <w:p w:rsidR="003B2115" w:rsidRPr="003B2115" w:rsidRDefault="003B2115" w:rsidP="003B2115">
      <w:pPr>
        <w:widowControl w:val="0"/>
        <w:spacing w:after="0" w:line="240" w:lineRule="auto"/>
        <w:ind w:left="40" w:right="-1"/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</w:pP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</w:r>
      <w:r w:rsidRPr="003B2115">
        <w:rPr>
          <w:rFonts w:ascii="Times New Roman" w:eastAsia="Sylfaen" w:hAnsi="Times New Roman" w:cs="Times New Roman"/>
          <w:color w:val="000000"/>
          <w:spacing w:val="3"/>
          <w:sz w:val="28"/>
          <w:szCs w:val="28"/>
        </w:rPr>
        <w:tab/>
        <w:t>от 25.05.2021 № 50</w:t>
      </w:r>
    </w:p>
    <w:p w:rsidR="003B2115" w:rsidRDefault="003B2115" w:rsidP="003B2115">
      <w:pPr>
        <w:pStyle w:val="10"/>
        <w:shd w:val="clear" w:color="auto" w:fill="auto"/>
        <w:spacing w:after="0" w:line="240" w:lineRule="auto"/>
        <w:ind w:left="23"/>
        <w:rPr>
          <w:color w:val="000000"/>
          <w:sz w:val="28"/>
          <w:szCs w:val="28"/>
        </w:rPr>
      </w:pPr>
      <w:r w:rsidRPr="003B2115">
        <w:rPr>
          <w:color w:val="000000"/>
          <w:sz w:val="28"/>
          <w:szCs w:val="28"/>
        </w:rPr>
        <w:t xml:space="preserve">ПОЛОЖЕНИЕ о лице, </w:t>
      </w:r>
    </w:p>
    <w:p w:rsidR="003B2115" w:rsidRDefault="003B2115" w:rsidP="003B2115">
      <w:pPr>
        <w:pStyle w:val="10"/>
        <w:shd w:val="clear" w:color="auto" w:fill="auto"/>
        <w:spacing w:after="0" w:line="240" w:lineRule="auto"/>
        <w:ind w:left="2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3B2115">
        <w:rPr>
          <w:color w:val="000000"/>
          <w:sz w:val="28"/>
          <w:szCs w:val="28"/>
        </w:rPr>
        <w:t>тветственном</w:t>
      </w:r>
      <w:proofErr w:type="gramEnd"/>
      <w:r w:rsidRPr="003B2115">
        <w:rPr>
          <w:color w:val="000000"/>
          <w:sz w:val="28"/>
          <w:szCs w:val="28"/>
        </w:rPr>
        <w:t xml:space="preserve"> за организацию охраны труда</w:t>
      </w:r>
      <w:bookmarkEnd w:id="0"/>
      <w:r>
        <w:rPr>
          <w:color w:val="000000"/>
          <w:sz w:val="28"/>
          <w:szCs w:val="28"/>
        </w:rPr>
        <w:t xml:space="preserve"> </w:t>
      </w:r>
    </w:p>
    <w:p w:rsidR="003B2115" w:rsidRDefault="003B2115" w:rsidP="003B2115">
      <w:pPr>
        <w:pStyle w:val="10"/>
        <w:shd w:val="clear" w:color="auto" w:fill="auto"/>
        <w:spacing w:after="0" w:line="240" w:lineRule="auto"/>
        <w:ind w:left="23"/>
        <w:rPr>
          <w:color w:val="000000"/>
          <w:sz w:val="28"/>
          <w:szCs w:val="28"/>
        </w:rPr>
      </w:pPr>
    </w:p>
    <w:p w:rsidR="003B2115" w:rsidRPr="003B2115" w:rsidRDefault="003B2115" w:rsidP="003B2115">
      <w:pPr>
        <w:pStyle w:val="10"/>
        <w:shd w:val="clear" w:color="auto" w:fill="auto"/>
        <w:spacing w:after="438"/>
        <w:ind w:left="20" w:right="-1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>ГЛАВА 1. ОБЩИЕ ПОЛОЖЕНИЯ</w:t>
      </w:r>
    </w:p>
    <w:p w:rsidR="003B2115" w:rsidRPr="003B2115" w:rsidRDefault="003B2115" w:rsidP="003B2115">
      <w:pPr>
        <w:pStyle w:val="11"/>
        <w:numPr>
          <w:ilvl w:val="0"/>
          <w:numId w:val="1"/>
        </w:numPr>
        <w:shd w:val="clear" w:color="auto" w:fill="auto"/>
        <w:tabs>
          <w:tab w:val="left" w:pos="1381"/>
        </w:tabs>
        <w:spacing w:before="0"/>
        <w:ind w:left="20" w:right="340" w:firstLine="680"/>
        <w:jc w:val="both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>В соответствии с зак</w:t>
      </w:r>
      <w:r>
        <w:rPr>
          <w:color w:val="000000"/>
          <w:sz w:val="28"/>
          <w:szCs w:val="28"/>
        </w:rPr>
        <w:t xml:space="preserve">онодательством о труде и охране </w:t>
      </w:r>
      <w:r w:rsidRPr="003B2115">
        <w:rPr>
          <w:color w:val="000000"/>
          <w:sz w:val="28"/>
          <w:szCs w:val="28"/>
        </w:rPr>
        <w:t>труда заведующий учреждением образования обязан обеспечивать здоровые и безопасные условия труда, соблюдать установленные нормативными правовыми актами (документами) требования охраны труда, принимать необходимые меры по профилактик</w:t>
      </w:r>
      <w:r>
        <w:rPr>
          <w:color w:val="000000"/>
          <w:sz w:val="28"/>
          <w:szCs w:val="28"/>
        </w:rPr>
        <w:t>е производственного травматизма</w:t>
      </w:r>
      <w:r w:rsidRPr="003B2115">
        <w:rPr>
          <w:color w:val="000000"/>
          <w:sz w:val="28"/>
          <w:szCs w:val="28"/>
        </w:rPr>
        <w:t xml:space="preserve"> профессиональных заболеваний.</w:t>
      </w:r>
    </w:p>
    <w:p w:rsidR="003B2115" w:rsidRPr="003B2115" w:rsidRDefault="003B2115" w:rsidP="003B2115">
      <w:pPr>
        <w:pStyle w:val="11"/>
        <w:numPr>
          <w:ilvl w:val="0"/>
          <w:numId w:val="1"/>
        </w:numPr>
        <w:shd w:val="clear" w:color="auto" w:fill="auto"/>
        <w:tabs>
          <w:tab w:val="left" w:pos="1381"/>
        </w:tabs>
        <w:spacing w:before="0"/>
        <w:ind w:left="20" w:right="340" w:firstLine="680"/>
        <w:jc w:val="both"/>
        <w:rPr>
          <w:sz w:val="28"/>
          <w:szCs w:val="28"/>
        </w:rPr>
      </w:pPr>
      <w:proofErr w:type="gramStart"/>
      <w:r w:rsidRPr="003B2115">
        <w:rPr>
          <w:color w:val="000000"/>
          <w:sz w:val="28"/>
          <w:szCs w:val="28"/>
        </w:rPr>
        <w:t>Положение о лице, ответственном за организацию охраны труда в учреждении образования (далее — Положение), устанавливает правовые основы учреждения и деятельности лица, ответственного за организацию охраны труда учреждения образования, определяет задачи, функции и права специалиста, ответственного за организацию работы по охране труда в общей системе управления профилактической работой по предупреждению производственного травматизма, профессиональных заболеваний, улучшению условий труда работников.</w:t>
      </w:r>
      <w:proofErr w:type="gramEnd"/>
    </w:p>
    <w:p w:rsidR="003B2115" w:rsidRPr="003B2115" w:rsidRDefault="003B2115" w:rsidP="003B2115">
      <w:pPr>
        <w:pStyle w:val="11"/>
        <w:numPr>
          <w:ilvl w:val="0"/>
          <w:numId w:val="1"/>
        </w:numPr>
        <w:shd w:val="clear" w:color="auto" w:fill="auto"/>
        <w:tabs>
          <w:tab w:val="left" w:pos="1381"/>
        </w:tabs>
        <w:spacing w:before="0"/>
        <w:ind w:left="20" w:right="340" w:firstLine="680"/>
        <w:jc w:val="both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>Управление охраной труда в учреждении образования осуществляет его заведующий.</w:t>
      </w:r>
    </w:p>
    <w:p w:rsidR="003B2115" w:rsidRPr="003B2115" w:rsidRDefault="003B2115" w:rsidP="003B2115">
      <w:pPr>
        <w:pStyle w:val="11"/>
        <w:shd w:val="clear" w:color="auto" w:fill="auto"/>
        <w:spacing w:before="0"/>
        <w:ind w:left="20" w:right="340" w:firstLine="680"/>
        <w:jc w:val="both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>Для организации работы и осуществления контроля по охране труда заведующий учреждением образования назначает ответственное лицо за охрану труда (заместитель заведующего по основной деятельности).</w:t>
      </w:r>
    </w:p>
    <w:p w:rsidR="003B2115" w:rsidRPr="003B2115" w:rsidRDefault="003B2115" w:rsidP="003B2115">
      <w:pPr>
        <w:pStyle w:val="11"/>
        <w:numPr>
          <w:ilvl w:val="0"/>
          <w:numId w:val="1"/>
        </w:numPr>
        <w:shd w:val="clear" w:color="auto" w:fill="auto"/>
        <w:tabs>
          <w:tab w:val="left" w:pos="1381"/>
        </w:tabs>
        <w:spacing w:before="0"/>
        <w:ind w:left="20" w:right="340" w:firstLine="680"/>
        <w:jc w:val="both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>Решения, принятые в пределах предоставленных прав и полномочий лицом, ответственным за организацию охраны труда, являются обязательными для выполнения всеми работниками учреждения образования.</w:t>
      </w:r>
    </w:p>
    <w:p w:rsidR="003B2115" w:rsidRPr="003B2115" w:rsidRDefault="003B2115" w:rsidP="00742323">
      <w:pPr>
        <w:pStyle w:val="11"/>
        <w:numPr>
          <w:ilvl w:val="0"/>
          <w:numId w:val="1"/>
        </w:numPr>
        <w:shd w:val="clear" w:color="auto" w:fill="auto"/>
        <w:spacing w:before="0" w:line="350" w:lineRule="exact"/>
        <w:ind w:left="20" w:right="340" w:firstLine="680"/>
        <w:jc w:val="both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 xml:space="preserve">Лицо, ответственное за организацию охраны труда, осуществляет свою деятельность во взаимодействии </w:t>
      </w:r>
      <w:proofErr w:type="gramStart"/>
      <w:r w:rsidRPr="003B2115">
        <w:rPr>
          <w:color w:val="000000"/>
          <w:sz w:val="28"/>
          <w:szCs w:val="28"/>
        </w:rPr>
        <w:t>с</w:t>
      </w:r>
      <w:proofErr w:type="gramEnd"/>
      <w:r w:rsidRPr="003B2115">
        <w:rPr>
          <w:color w:val="000000"/>
          <w:sz w:val="28"/>
          <w:szCs w:val="28"/>
        </w:rPr>
        <w:t>:</w:t>
      </w:r>
    </w:p>
    <w:p w:rsidR="003B2115" w:rsidRPr="003B2115" w:rsidRDefault="003B2115" w:rsidP="003B2115">
      <w:pPr>
        <w:pStyle w:val="11"/>
        <w:shd w:val="clear" w:color="auto" w:fill="auto"/>
        <w:spacing w:before="0"/>
        <w:ind w:left="20" w:right="340" w:firstLine="680"/>
        <w:jc w:val="both"/>
        <w:rPr>
          <w:sz w:val="28"/>
          <w:szCs w:val="28"/>
        </w:rPr>
      </w:pPr>
      <w:r w:rsidRPr="003B2115">
        <w:rPr>
          <w:color w:val="000000"/>
          <w:sz w:val="28"/>
          <w:szCs w:val="28"/>
        </w:rPr>
        <w:t xml:space="preserve">структурными подразделениями учреждения, а также с профсоюзом, инженером по охране труда </w:t>
      </w:r>
      <w:r>
        <w:rPr>
          <w:color w:val="000000"/>
          <w:sz w:val="28"/>
          <w:szCs w:val="28"/>
        </w:rPr>
        <w:t xml:space="preserve">ГУ «Центр для обеспечения деятельности бюджетных и иных организаций </w:t>
      </w:r>
      <w:proofErr w:type="spellStart"/>
      <w:r>
        <w:rPr>
          <w:color w:val="000000"/>
          <w:sz w:val="28"/>
          <w:szCs w:val="28"/>
        </w:rPr>
        <w:t>Кореличского</w:t>
      </w:r>
      <w:proofErr w:type="spellEnd"/>
      <w:r>
        <w:rPr>
          <w:color w:val="000000"/>
          <w:sz w:val="28"/>
          <w:szCs w:val="28"/>
        </w:rPr>
        <w:t xml:space="preserve"> района»</w:t>
      </w:r>
      <w:r w:rsidRPr="003B2115">
        <w:rPr>
          <w:color w:val="000000"/>
          <w:sz w:val="28"/>
          <w:szCs w:val="28"/>
        </w:rPr>
        <w:t>;</w:t>
      </w:r>
    </w:p>
    <w:p w:rsidR="003B2115" w:rsidRDefault="003B2115" w:rsidP="003B2115">
      <w:pPr>
        <w:pStyle w:val="11"/>
        <w:shd w:val="clear" w:color="auto" w:fill="auto"/>
        <w:spacing w:before="0"/>
        <w:ind w:left="20" w:right="340" w:firstLine="680"/>
        <w:jc w:val="both"/>
        <w:rPr>
          <w:color w:val="000000"/>
          <w:sz w:val="28"/>
          <w:szCs w:val="28"/>
        </w:rPr>
      </w:pPr>
      <w:r w:rsidRPr="003B2115">
        <w:rPr>
          <w:color w:val="000000"/>
          <w:sz w:val="28"/>
          <w:szCs w:val="28"/>
        </w:rPr>
        <w:t>органами государственного управления охраной труда, надзора и контроля, государственной экспертизы условий труда, технической инспекцией труда профсоюзов,  медицинскими, научно-</w:t>
      </w:r>
    </w:p>
    <w:p w:rsidR="004A0292" w:rsidRPr="004A0292" w:rsidRDefault="004A0292" w:rsidP="00742323">
      <w:pPr>
        <w:widowControl w:val="0"/>
        <w:spacing w:after="0" w:line="341" w:lineRule="exact"/>
        <w:ind w:left="20" w:right="5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исследовательскими, проектно-конструкторскими и другими организациями в соответствии с законодательством.</w:t>
      </w:r>
    </w:p>
    <w:p w:rsidR="004A0292" w:rsidRPr="004A0292" w:rsidRDefault="00742323" w:rsidP="00742323">
      <w:pPr>
        <w:widowControl w:val="0"/>
        <w:spacing w:after="0" w:line="341" w:lineRule="exact"/>
        <w:ind w:right="56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6. </w:t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Порядок взаимодействия лица, ответственного за организацию охраны труда, с подразделениями, их полномочия, а также обязанности, ответственность и права соответствующих должностных лиц и специалистов учреждения образования в решении вопросов охраны труда устанавливаются системой управления охраной труда (положением об организации работы по охране труда;, другими локальными правовыми актами.</w:t>
      </w:r>
      <w:proofErr w:type="gramEnd"/>
    </w:p>
    <w:p w:rsidR="004A0292" w:rsidRPr="004A0292" w:rsidRDefault="00742323" w:rsidP="00742323">
      <w:pPr>
        <w:widowControl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7. 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Лицо, ответственное за организацию охраны труда, </w:t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своей</w:t>
      </w:r>
    </w:p>
    <w:p w:rsidR="004A0292" w:rsidRPr="004A0292" w:rsidRDefault="004A0292" w:rsidP="004A0292">
      <w:pPr>
        <w:widowControl w:val="0"/>
        <w:tabs>
          <w:tab w:val="right" w:pos="9870"/>
        </w:tabs>
        <w:spacing w:after="0" w:line="341" w:lineRule="exact"/>
        <w:ind w:left="20" w:right="5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деятельности руководствуется Законом Республики Беларусь «Об охране труда», законодательством Республики Беларусь о труде и охране труда, соглашением, коллективным договором, решениями постановлений, приказов, распоряжений, предписаниями органов государственного управления охраной труда, надзора и контроля, вышестоящей организации, соответствующими локальными правовыми актами и ^ настоящим Положением.</w:t>
      </w: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</w:p>
    <w:p w:rsidR="004A0292" w:rsidRDefault="00742323" w:rsidP="00742323">
      <w:pPr>
        <w:widowControl w:val="0"/>
        <w:spacing w:after="293" w:line="341" w:lineRule="exact"/>
        <w:ind w:right="56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8.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Возложение на лицо, ответственное за организацию охраны труда, обязанностей, не предусмотренных настоящим Положением, не допускается.</w:t>
      </w:r>
    </w:p>
    <w:p w:rsidR="004A0292" w:rsidRPr="00742323" w:rsidRDefault="004A0292" w:rsidP="00742323">
      <w:pPr>
        <w:widowControl w:val="0"/>
        <w:spacing w:after="293" w:line="341" w:lineRule="exact"/>
        <w:ind w:right="560"/>
        <w:jc w:val="center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</w:pPr>
      <w:r w:rsidRPr="00742323">
        <w:rPr>
          <w:rFonts w:ascii="Times New Roman" w:hAnsi="Times New Roman" w:cs="Times New Roman"/>
          <w:color w:val="000000"/>
          <w:sz w:val="32"/>
          <w:szCs w:val="32"/>
        </w:rPr>
        <w:t>ГЛАВА 2. ОСНОВНЫЕ ЗАДАЧИ ЛИЦА, ОТВЕТСТВЕННОГО ЗА ОРГАНИЗАЦИЮ ОХРАНЫ ТРУДА</w:t>
      </w:r>
    </w:p>
    <w:p w:rsidR="004A0292" w:rsidRPr="004A0292" w:rsidRDefault="00742323" w:rsidP="00E20AB6">
      <w:pPr>
        <w:widowControl w:val="0"/>
        <w:spacing w:after="0" w:line="346" w:lineRule="exact"/>
        <w:ind w:right="56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9.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Основными задачами лица, ответственного за организацию охраны труда, являются:</w:t>
      </w:r>
    </w:p>
    <w:p w:rsidR="004A0292" w:rsidRPr="004A0292" w:rsidRDefault="004A0292" w:rsidP="00E20AB6">
      <w:pPr>
        <w:widowControl w:val="0"/>
        <w:spacing w:after="0" w:line="346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организация работы по охране труда, в </w:t>
      </w:r>
      <w:proofErr w:type="spellStart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т.ч</w:t>
      </w:r>
      <w:proofErr w:type="spellEnd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.:</w:t>
      </w:r>
    </w:p>
    <w:p w:rsidR="004A0292" w:rsidRPr="004A0292" w:rsidRDefault="004A0292" w:rsidP="00E20AB6">
      <w:pPr>
        <w:widowControl w:val="0"/>
        <w:spacing w:after="0" w:line="346" w:lineRule="exact"/>
        <w:ind w:left="20" w:right="56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координация деятельности подразделений по обеспечению здоровых и безопасных условий труда;</w:t>
      </w:r>
    </w:p>
    <w:p w:rsidR="004A0292" w:rsidRPr="004A0292" w:rsidRDefault="004A0292" w:rsidP="00E20AB6">
      <w:pPr>
        <w:widowControl w:val="0"/>
        <w:spacing w:after="0" w:line="346" w:lineRule="exact"/>
        <w:ind w:left="20" w:right="56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информирование и консультирование работников учреждения образования, в </w:t>
      </w:r>
      <w:proofErr w:type="spellStart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т.ч</w:t>
      </w:r>
      <w:proofErr w:type="spellEnd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заведующего, по вопросам охраны труда;</w:t>
      </w:r>
    </w:p>
    <w:p w:rsidR="004A0292" w:rsidRPr="004A0292" w:rsidRDefault="004A0292" w:rsidP="00E20AB6">
      <w:pPr>
        <w:widowControl w:val="0"/>
        <w:spacing w:after="0" w:line="346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осуществление контроля по охране труда, в </w:t>
      </w:r>
      <w:proofErr w:type="spellStart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т.ч</w:t>
      </w:r>
      <w:proofErr w:type="spellEnd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proofErr w:type="gramStart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proofErr w:type="gramEnd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4A0292" w:rsidRPr="004A0292" w:rsidRDefault="004A0292" w:rsidP="00E20AB6">
      <w:pPr>
        <w:widowControl w:val="0"/>
        <w:spacing w:after="0" w:line="346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обеспечением требований безопасности и гигиены;</w:t>
      </w:r>
    </w:p>
    <w:p w:rsidR="004A0292" w:rsidRPr="004A0292" w:rsidRDefault="004A0292" w:rsidP="00E20AB6">
      <w:pPr>
        <w:widowControl w:val="0"/>
        <w:spacing w:after="0" w:line="346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соблюдением законодательства о труде и охране труда;</w:t>
      </w:r>
    </w:p>
    <w:p w:rsidR="004A0292" w:rsidRPr="004A0292" w:rsidRDefault="004A0292" w:rsidP="00E20AB6">
      <w:pPr>
        <w:widowControl w:val="0"/>
        <w:spacing w:after="285" w:line="326" w:lineRule="exact"/>
        <w:ind w:left="20" w:right="560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выполнением (соблюдением) локальных правовых актов по вопросам охраны труда.</w:t>
      </w:r>
    </w:p>
    <w:p w:rsidR="004A0292" w:rsidRPr="004A0292" w:rsidRDefault="004A0292" w:rsidP="00E20AB6">
      <w:pPr>
        <w:widowControl w:val="0"/>
        <w:spacing w:after="0" w:line="346" w:lineRule="exact"/>
        <w:ind w:left="1540" w:right="1520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ГЛАВА 3. ФУНКЦИИ ЛИЦА, </w:t>
      </w:r>
      <w:r w:rsidR="00E20A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ТВЕТСТВЕННОГО ЗА ОРГАНИЗАЦИЮ РАБОТЫ ПО ОХРАНЕ ТРУДА</w:t>
      </w:r>
    </w:p>
    <w:p w:rsidR="004A0292" w:rsidRPr="004A0292" w:rsidRDefault="00E20AB6" w:rsidP="00E20AB6">
      <w:pPr>
        <w:widowControl w:val="0"/>
        <w:spacing w:after="0" w:line="346" w:lineRule="exact"/>
        <w:ind w:right="56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10.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лицо, ответственное за организацию охраны труда, возлагаются следующие функции по организации работы по охране труда:</w:t>
      </w:r>
    </w:p>
    <w:p w:rsidR="004A0292" w:rsidRPr="004A0292" w:rsidRDefault="00E20AB6" w:rsidP="00E20AB6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анализ состояния условий и охраны труда, причин нарушений законодательства о труде и охране труда, производственного травматизма, профессиональной заболеваемости;</w:t>
      </w:r>
    </w:p>
    <w:p w:rsidR="004A0292" w:rsidRPr="004A0292" w:rsidRDefault="00E20AB6" w:rsidP="00E20AB6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организационное и методическое руководство работой по обеспечению здоровых и безопасных условий труда;</w:t>
      </w:r>
    </w:p>
    <w:p w:rsidR="004A0292" w:rsidRPr="004A0292" w:rsidRDefault="00E20AB6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разработка и осуществление мероприятий по функционированию системы управления охраной труда;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роведение с участием представителей профсоюза проверок (обследований) состояния условий и охраны труда (</w:t>
      </w:r>
      <w:proofErr w:type="spell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санитарно</w:t>
      </w:r>
      <w:proofErr w:type="spell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- бытового обеспечения работников, соблюдения требований охраны труда работниками при выполнении работ, эксплуатации зданий, сооружений, оборудования, приспособлений, инструмента, средств коллективной и индивидуальной защиты);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организация, проведение обучения и проверки знаний работников по вопросам охраны труда;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подготовка перечней действующих и 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длежащих разработке инст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рукций по охране труда. Разработка программы вводного инструктажа по охране труда и его проведение;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оказание организационно-методической помощи: в проведении аттестации рабочих мест по условиям труда, паспортизации санитарно-технического состояния условий и охраны труда, разработке программ, планов, мероприятий по улучшению условий и охраны труда, предупреждению производственного травматизма, профессиональных и </w:t>
      </w:r>
      <w:proofErr w:type="spell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производственно</w:t>
      </w:r>
      <w:proofErr w:type="spell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обусловленных заболеваний;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оценке безопасности оборудования, приспособлений, инструмента, организации производства работ и рабочих мест;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разработке и пересмотре инструкций по охране труда, программы вводного и первичного инструктажа на рабочем месте, учебных планов и программ обучения по вопросам </w:t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охраны труда работников учреждения образования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:rsidR="00C45971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оборудованию информационных стендов, уголка по охране труда; 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организации проведения инструктажа по охране труда (первичного на рабочем месте, повторного, внепланового, целевого);</w:t>
      </w:r>
    </w:p>
    <w:p w:rsidR="004A0292" w:rsidRPr="004A0292" w:rsidRDefault="004A0292" w:rsidP="00C45971">
      <w:pPr>
        <w:widowControl w:val="0"/>
        <w:tabs>
          <w:tab w:val="left" w:pos="142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составлению списков профессий и должностей работников, подлежащих обязательным медицинским осмотрам;</w:t>
      </w:r>
    </w:p>
    <w:p w:rsidR="00C45971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 подготовке перечней (списков) профессий и категорий работников, имеющих в соответствии с законодательством право на компенсации по условиям труда; </w:t>
      </w:r>
    </w:p>
    <w:p w:rsidR="004A0292" w:rsidRPr="004A0292" w:rsidRDefault="004A0292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участие </w:t>
      </w:r>
      <w:proofErr w:type="gramStart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proofErr w:type="gramEnd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осуществлении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контроля за ремонтом и реконструкцией здания (сооружений);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приемке в эксплуатацию оборудования, объектов, реконструированных или законченных строительством, здания;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работе комиссий по приемке из ремонта установок, агрегатов и другого оборудования в части соблюдения требований безопасности 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труда, а также по контролю качества средств индивидуальной защиты;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расследовании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несчастных случаев на производстве и профессиональных заболеваний, разработке мероприятий по их профилактике;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рассмотрении случаев отказа работника от выполнения порученной работы по причине возникновения непосредственной опасности для жизни и здоровья его и </w:t>
      </w:r>
      <w:proofErr w:type="spell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окружающил</w:t>
      </w:r>
      <w:proofErr w:type="spell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 устранения этой опасности, а также при </w:t>
      </w:r>
      <w:proofErr w:type="spell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непредоставлении</w:t>
      </w:r>
      <w:proofErr w:type="spell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ему средств индивидуальной защиты, непосредственно обеспечивающих безопасность труда работников организации, в соответствии с требованиями нормативных правовых актов;</w:t>
      </w:r>
      <w:proofErr w:type="gramEnd"/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подготовка учреждения образования </w:t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совершенствованию системы управления охраной труда, решению проблемных вопросов безопасности и гигиены труда, разработке соответствующих локальных правовых актов;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внедрению безопасных технологий, оборудования, материалов и веществ, более совершенных конструкций защитных, предохранительных и блокирующих устройств;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выводу из эксплуатации н^ соответствующих требованиям безопасности оборудования, приспособлений и инструмента; обеспечение: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свода статистической отчетности по формам, установленным Министерством статистики и анализа Республики Беларусь;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ведения систематизированного учета и </w:t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хранения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действующих в учреждении образования законодательных и иных нормативных правовых актов, а также локальных правовых актов и других документов по вопросам, входящим в соответствии с настоящим Положением в сферу деятельности лица, ответственного за организацию охраны труда;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подразделений необходимыми нормативными правовыми актами, инструкциями и другими локальными правовыми актами, наглядными пособиями и учебными материалами по охране труда;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доведения до сведения руководителей подразделений, должностных лиц, специалистов информации о вновь принятых законодательных и иных нормативных правовых актах в области охраны труда, консультирование, оказание им методической помощи по вопросам применения законодательства о труде и охране труда;</w:t>
      </w:r>
    </w:p>
    <w:p w:rsid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организация: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информирования работников по вопросам охраны труда, в </w:t>
      </w:r>
      <w:proofErr w:type="spell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т.ч</w:t>
      </w:r>
      <w:proofErr w:type="spell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об их правах и обязанностях в этой сфере, состоянии условий и охраны труда на рабочих местах, принимаемых мерах по их улучшению, существующем риске повреждения здоровья, полагающихся средствах коллективной и индивидуальной защиты, компенсациях по условиям труда и другим вопросам, связанным с обеспечением охраны труда;</w:t>
      </w:r>
      <w:proofErr w:type="gramEnd"/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проведения работы по профилактике снижения нарушений 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работниками требований безопасности и гигиены труда;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проведения выставок, смотров-конкурсов, семинаров, совещаний, курсов повышения квалификации, бесед и других мероприятий;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оборудования уголка, информационных стендов по охране труда; подготовки проектов приказов заве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дующего учреждением образования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 вопросам охраны труда, в </w:t>
      </w:r>
      <w:proofErr w:type="spell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т.ч</w:t>
      </w:r>
      <w:proofErr w:type="spell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по определению должностных обязанностей по охране труда для специалистов, других должностных лиц, запросов в 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ответствующие организации о пре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доставлении информации, документации об организации работы по ^ охране труда, технологических процессах, материалах, веществах,, оборудовании, средствах защиты работников от опасных и вредных производственных факторов;</w:t>
      </w:r>
    </w:p>
    <w:p w:rsidR="004A0292" w:rsidRP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проведение совещаний по охране труда;</w:t>
      </w:r>
    </w:p>
    <w:p w:rsidR="004A0292" w:rsidRDefault="00C45971" w:rsidP="00C459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рассмотрение в установленные сроки письменных и устных обращений работников по вопросам условий и охраны труда, подготовка предложений руководителю по устранению выявленных в ходе их рассмотрения недостатков, нарушений, а также подготовка ответов заявителям.</w:t>
      </w:r>
    </w:p>
    <w:p w:rsidR="00C45971" w:rsidRDefault="00C45971" w:rsidP="00C45971">
      <w:pPr>
        <w:widowControl w:val="0"/>
        <w:tabs>
          <w:tab w:val="left" w:pos="1422"/>
        </w:tabs>
        <w:spacing w:after="293" w:line="341" w:lineRule="exact"/>
        <w:ind w:right="560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4A0292" w:rsidRPr="004A0292" w:rsidRDefault="004A0292" w:rsidP="00C45971">
      <w:pPr>
        <w:widowControl w:val="0"/>
        <w:tabs>
          <w:tab w:val="left" w:pos="1422"/>
        </w:tabs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ГЛАВА 4. ОСУЩЕСТВЛЕНИЕ ЛИЦОМ, ОТВЕТСТВЕННЫМ ЗА ОРГАНИЗАЦИЮ РАБОТЫ ПО ОХРАНЕ ТРУДА, КОНТРОЛЯ </w:t>
      </w:r>
      <w:proofErr w:type="gramStart"/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</w:t>
      </w:r>
      <w:proofErr w:type="gramEnd"/>
    </w:p>
    <w:p w:rsidR="00C45971" w:rsidRDefault="004A0292" w:rsidP="00C45971">
      <w:pPr>
        <w:widowControl w:val="0"/>
        <w:tabs>
          <w:tab w:val="left" w:pos="1422"/>
        </w:tabs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ОХРАНЕ ТРУДА </w:t>
      </w:r>
    </w:p>
    <w:p w:rsidR="004A0292" w:rsidRPr="004A0292" w:rsidRDefault="00151EAB" w:rsidP="00151EAB">
      <w:pPr>
        <w:widowControl w:val="0"/>
        <w:spacing w:after="0" w:line="240" w:lineRule="auto"/>
        <w:ind w:right="56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11. Лицо, ответственное за организацию охраны труда, осуществляет контроль </w:t>
      </w:r>
      <w:proofErr w:type="gramStart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proofErr w:type="gramEnd"/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</w:p>
    <w:p w:rsidR="004A0292" w:rsidRPr="004A029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11.1.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соблюдением в учреждении законодательных и иных нормативных правовых актов о труде и охране труда, инструкций, других локальных правовых актов по охране труда;</w:t>
      </w:r>
    </w:p>
    <w:p w:rsidR="004A0292" w:rsidRPr="004A029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11.2.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выполнением должностными лицами, другими работниками обязанностей по охране труда, предусмотренных Положением о системе управления охраной труда, другими локальными правовыми актами;</w:t>
      </w:r>
    </w:p>
    <w:p w:rsidR="004A029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11.3.</w:t>
      </w:r>
      <w:r w:rsidR="004A0292" w:rsidRPr="004A029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соответствием законодательству о труде и охране труда принимаемых локальных правовых актов. При обнаружении противоречий таких актов с законодательством о труде и охране труда</w:t>
      </w:r>
    </w:p>
    <w:p w:rsidR="00A31872" w:rsidRPr="00A31872" w:rsidRDefault="00A31872" w:rsidP="00E01D8F">
      <w:pPr>
        <w:widowControl w:val="0"/>
        <w:tabs>
          <w:tab w:val="left" w:pos="142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лицо, ответственное за организацию охраны труда, вносит в установленном порядке предложения по их устранению;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proofErr w:type="gramStart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11.4.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соответствием правилам и нормам охраны труда оборудования, инструмента, приспособлений, электроустановок, зданий (сооружений), материалов, сырья, технологических процессов, индивидуальных и коллективных средств защиты, наличием соответствующей эксплуатационной документации;</w:t>
      </w:r>
      <w:proofErr w:type="gramEnd"/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11.5.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своевременным проведением необходимых осмотров, испытаний, технических освидетельствований оборудования, средств защиты;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11.6.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эффективностью работы вентиляционных систем;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11.7.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состоянием защитных, предохранительных устройств;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11.8.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организацией рабочих мест в соответствии с требованиями охраны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11.9.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своевременным проведением аттестации рабочих мест по условиям труда, паспортизации санитарно-технического </w:t>
      </w:r>
      <w:proofErr w:type="spellStart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состояния</w:t>
      </w:r>
      <w:proofErr w:type="gramStart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.Л</w:t>
      </w:r>
      <w:proofErr w:type="spellEnd"/>
      <w:proofErr w:type="gramEnd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условий и охраны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11.10.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выполнением: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решений, постановлений, приказов, распоряжений, предписаний органов государственного управления охраной труда, надзора и контроля, государственной экспертизы условий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мероприятий по улучшению условий и охраны труда, предусмотренных программами, планами, коллективным договором, планом мероприятий по охране труда, других мероприятий по созданию здоровых и безопасных условий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11.11.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обеспечением работников: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средствами индивидуальной защиты в соответствии с требованиями нормативных правовых актов;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смывающими и обезвреживающими средствами в соответствии с требованиями нормативных правовых актов;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санитарно-бытовыми помещениями в соответствии с требованиями нормативных правовых актов;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инструкциями по охране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11.12.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соблюдением: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требований законодательства об охране труда женщин и работников моложе восемнадцати лет;</w:t>
      </w:r>
    </w:p>
    <w:p w:rsid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порядка расследования и учета несчастных случаев на производстве и профессиональных заболеваний в соответствии с требованиями нормативных правовых актов;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11.13.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своевременным и качественным проведением обучения, проверки знаний, всех видов инструктажей работников по охране труда в соответствии с законодательством Республики Беларусь;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11.14.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прохождением работниками медицинских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осмотров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соответствии с требованиями нормативных правовых актов;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11.15.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предоставлением работникам компенсаций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по условиям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труда (оплата труда в повышенном размере, дополнительный отпуск, сокращенная продолжительность рабочего времени);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11.16.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принятием мер по устранению причин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несчастных</w:t>
      </w:r>
    </w:p>
    <w:p w:rsidR="00A31872" w:rsidRPr="00A31872" w:rsidRDefault="00A31872" w:rsidP="00151EAB">
      <w:pPr>
        <w:widowControl w:val="0"/>
        <w:tabs>
          <w:tab w:val="left" w:pos="142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случаев на производстве, профессиональных заболеваний (на основе документов по расследованию таких происшествий);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11.17.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правильным расходованием денежных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средств и</w:t>
      </w:r>
    </w:p>
    <w:p w:rsidR="00A31872" w:rsidRDefault="00A31872" w:rsidP="00151EAB">
      <w:pPr>
        <w:widowControl w:val="0"/>
        <w:tabs>
          <w:tab w:val="left" w:pos="142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материальных резервов, предназначенных для осуществления мероприятий по улучшению условий и охраны труда.</w:t>
      </w:r>
    </w:p>
    <w:p w:rsidR="00151EAB" w:rsidRPr="00A31872" w:rsidRDefault="00151EAB" w:rsidP="00151EAB">
      <w:pPr>
        <w:widowControl w:val="0"/>
        <w:tabs>
          <w:tab w:val="left" w:pos="142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51EAB" w:rsidRDefault="00A31872" w:rsidP="00151EAB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ГЛАВА 5. ПРАВА ЛИЦА, ОТВЕТСТВЕННОГО </w:t>
      </w:r>
      <w:proofErr w:type="gramStart"/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proofErr w:type="gramEnd"/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A31872" w:rsidRPr="00A31872" w:rsidRDefault="00A31872" w:rsidP="00151EAB">
      <w:pPr>
        <w:widowControl w:val="0"/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ОРГАНИЗАЦИЮ ОХРАНЫ ТРУДА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 Лицо, ответственное за организацию охраны труда, имеет право: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12.1.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проводить проверки (обследования) состояния условий и охраны труда, соблюдения законодательства о труде и охране труда, выполнения работниками соответствующих локальных правовых актов; знакомиться в пределах своей компетенции с документами по вопросам охраны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12.2.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запрашивать и получать от должностных лиц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 труде и охране труда, инструкций по охране труда, других локальных правовых актов по этим вопросам;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12.3.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выдавать должностным лицам обязательные для выполнения предписания и контролировать их выполнение, а также вносить в виде предписания изменения и дополнения в ранее выданные ими предписания. Предписание излагается в виде перечня мероприятий, направленных на устранение нарушений законодательства о труде и охране труда, обеспечение здоровых и безопасных условий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12.4.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при выявлении нарушений, создающих угрозу жизни или здоровью работников, приостанавливать (запрещать) производство работ, эксплуатацию оборудования, приспособлений, инструмента;</w:t>
      </w:r>
    </w:p>
    <w:p w:rsid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12.5.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привлекать по согласованию с заведующим учреждением образования, должностных лиц к проверкам состояния условий и охраны труда, решению других вопросов, входящих в компетенцию лица, ответственного за организацию охраны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12.6.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представлять заведующему учреждением образования предложения о поощрении работников учреждения образования за активную работу по охране труда, а также о привлечении к </w:t>
      </w:r>
      <w:proofErr w:type="spellStart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ответствен¬ности</w:t>
      </w:r>
      <w:proofErr w:type="spellEnd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должностных лиц и других работников за нарушения законодательства о труде, правил и норм охраны труда, инструкций по охране труда, других локальных правовых актов по этим вопросам;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12.7.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участвовать в подготовке (в </w:t>
      </w:r>
      <w:proofErr w:type="spellStart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т.ч</w:t>
      </w:r>
      <w:proofErr w:type="spellEnd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на стадии согласования) управленческих решений по вопросам организации труда, технического развития и совершенствования производства, соответствующих нормативных, технических и других документов в части учета в них требований охраны труда;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12.8.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для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выполнения своих обязанностей в любое время беспрепятственно посещать все помещения учреждения образования;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12.9.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вносить в установленном порядке предложения об 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отстранении от работы работника: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появившегося на работе в состоянии алкогольного, наркотического 4 или токсического опьянения;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прошедшего проверку знаний по вопросам охраны труда, инструктаж;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proofErr w:type="gramStart"/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использующего требуемые средства индивидуальной защиты;</w:t>
      </w:r>
      <w:proofErr w:type="gramEnd"/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 прошедшего медицинский осмотр в случаях и порядке, предусмотренных законодательством.</w:t>
      </w:r>
    </w:p>
    <w:p w:rsidR="00151EAB" w:rsidRDefault="00151EAB" w:rsidP="00151EAB">
      <w:pPr>
        <w:widowControl w:val="0"/>
        <w:spacing w:after="293" w:line="341" w:lineRule="exact"/>
        <w:ind w:right="560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31872" w:rsidRPr="00A31872" w:rsidRDefault="00A31872" w:rsidP="00151EAB">
      <w:pPr>
        <w:widowControl w:val="0"/>
        <w:spacing w:after="293" w:line="341" w:lineRule="exact"/>
        <w:ind w:right="560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6. НАЗНАЧЕНИЕ ЛИЦА, ОТВЕТСТВЕННОГО ЗА ОРГАНИЗАЦИЮ ОХРАНЫ ТРУДА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13.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Заведующий учреждением образования в соответствии с требованиями законодательства о труде и охране труда назначает лицо, ответственное за организацию охраны труда.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14.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Лицо, ответственное за организацию охраны труда, назначается на должность и освобождается от должности заведующим учреждением образования.</w:t>
      </w:r>
    </w:p>
    <w:p w:rsidR="00A31872" w:rsidRPr="00A31872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15.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Отсутствие в учреждении образования лица, ответственного за организацию охраны труда, не освобождает его заведующего от обязанностей обеспечивать организацию работы и осуществление контроля по охране труда в соответствии с настоящим Положением.</w:t>
      </w:r>
    </w:p>
    <w:p w:rsidR="0085551F" w:rsidRDefault="00151EAB" w:rsidP="00151EAB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16.</w:t>
      </w:r>
      <w:r w:rsidR="00A31872" w:rsidRPr="00A3187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>Проверка знаний по вопросам охраны труда лица, ответственного за организацию охраны труда, проводится в установленном порядке не позднее одного месяца со дня назначения на должность. В последующем такая проверка проводится с периодичностью не реже одного раза в три года.</w:t>
      </w:r>
    </w:p>
    <w:p w:rsidR="0085551F" w:rsidRPr="0085551F" w:rsidRDefault="00151EAB" w:rsidP="0085551F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bookmarkStart w:id="1" w:name="_GoBack"/>
      <w:bookmarkEnd w:id="1"/>
      <w:r w:rsidR="0085551F" w:rsidRPr="008555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17. Сокращение лица, ответственного за организацию охраны труда, допускается только в случае ликвидации учреждения образования.</w:t>
      </w:r>
    </w:p>
    <w:p w:rsidR="0085551F" w:rsidRDefault="0085551F" w:rsidP="0085551F">
      <w:pPr>
        <w:pStyle w:val="11"/>
        <w:shd w:val="clear" w:color="auto" w:fill="auto"/>
        <w:spacing w:before="0" w:line="240" w:lineRule="auto"/>
        <w:ind w:right="40"/>
        <w:rPr>
          <w:color w:val="000000"/>
          <w:sz w:val="28"/>
          <w:szCs w:val="28"/>
        </w:rPr>
      </w:pPr>
    </w:p>
    <w:p w:rsidR="0085551F" w:rsidRDefault="0085551F" w:rsidP="0085551F">
      <w:pPr>
        <w:pStyle w:val="11"/>
        <w:shd w:val="clear" w:color="auto" w:fill="auto"/>
        <w:spacing w:before="0" w:line="240" w:lineRule="auto"/>
        <w:ind w:right="40"/>
        <w:rPr>
          <w:color w:val="000000"/>
          <w:sz w:val="28"/>
          <w:szCs w:val="28"/>
        </w:rPr>
      </w:pPr>
      <w:r w:rsidRPr="0085551F">
        <w:rPr>
          <w:color w:val="000000"/>
          <w:sz w:val="28"/>
          <w:szCs w:val="28"/>
        </w:rPr>
        <w:t xml:space="preserve">ГЛАВА 7. ОРГАНИЗАЦИЯ РАБОТЫ ЛИЦА, ОТВЕТСТВЕННОГО </w:t>
      </w:r>
    </w:p>
    <w:p w:rsidR="0085551F" w:rsidRDefault="0085551F" w:rsidP="0085551F">
      <w:pPr>
        <w:pStyle w:val="11"/>
        <w:shd w:val="clear" w:color="auto" w:fill="auto"/>
        <w:spacing w:before="0" w:line="240" w:lineRule="auto"/>
        <w:ind w:right="40"/>
        <w:rPr>
          <w:color w:val="000000"/>
          <w:sz w:val="28"/>
          <w:szCs w:val="28"/>
        </w:rPr>
      </w:pPr>
      <w:r w:rsidRPr="0085551F">
        <w:rPr>
          <w:color w:val="000000"/>
          <w:sz w:val="28"/>
          <w:szCs w:val="28"/>
        </w:rPr>
        <w:t>ЗА ОРГАНИЗАЦИЮ ОХРАНЫ ТРУДА</w:t>
      </w:r>
    </w:p>
    <w:p w:rsidR="0085551F" w:rsidRPr="0085551F" w:rsidRDefault="0085551F" w:rsidP="0085551F">
      <w:pPr>
        <w:pStyle w:val="11"/>
        <w:shd w:val="clear" w:color="auto" w:fill="auto"/>
        <w:spacing w:before="0" w:line="240" w:lineRule="auto"/>
        <w:ind w:right="40"/>
        <w:rPr>
          <w:sz w:val="28"/>
          <w:szCs w:val="28"/>
        </w:rPr>
      </w:pPr>
    </w:p>
    <w:p w:rsidR="0085551F" w:rsidRPr="0085551F" w:rsidRDefault="0085551F" w:rsidP="0085551F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18. </w:t>
      </w:r>
      <w:r w:rsidRPr="0085551F">
        <w:rPr>
          <w:color w:val="000000"/>
          <w:sz w:val="28"/>
          <w:szCs w:val="28"/>
        </w:rPr>
        <w:t>Заведующий учреждением образования обеспечивает необходимые условия для выполнения лицом, ответственным за организацию охраны труда, своих должностных обязанностей и реализации полномочий, предусмотренных настоящим Положением, систематическое повышение его квалификации.</w:t>
      </w:r>
    </w:p>
    <w:p w:rsidR="0085551F" w:rsidRPr="0085551F" w:rsidRDefault="0085551F" w:rsidP="0085551F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19. </w:t>
      </w:r>
      <w:r w:rsidRPr="0085551F">
        <w:rPr>
          <w:color w:val="000000"/>
          <w:sz w:val="28"/>
          <w:szCs w:val="28"/>
        </w:rPr>
        <w:t>Лицу, ответственному за организацию охраны труда, должны быть созданы соответствующие условия для работы, включая:</w:t>
      </w:r>
    </w:p>
    <w:p w:rsidR="0085551F" w:rsidRPr="0085551F" w:rsidRDefault="0085551F" w:rsidP="0085551F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51F">
        <w:rPr>
          <w:color w:val="000000"/>
          <w:sz w:val="28"/>
          <w:szCs w:val="28"/>
        </w:rPr>
        <w:t>предоставление помещения, мебели и инвентаря (с возможностью приема посетителей, проведения совещаний и хранения документов);</w:t>
      </w:r>
    </w:p>
    <w:p w:rsidR="0085551F" w:rsidRPr="0085551F" w:rsidRDefault="0085551F" w:rsidP="0085551F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5551F">
        <w:rPr>
          <w:color w:val="000000"/>
          <w:sz w:val="28"/>
          <w:szCs w:val="28"/>
        </w:rPr>
        <w:t xml:space="preserve">обеспечение компьютерной и другой современной оргтехникой, техническими средствами связи и </w:t>
      </w:r>
      <w:proofErr w:type="gramStart"/>
      <w:r w:rsidRPr="0085551F">
        <w:rPr>
          <w:color w:val="000000"/>
          <w:sz w:val="28"/>
          <w:szCs w:val="28"/>
        </w:rPr>
        <w:t>контроля за</w:t>
      </w:r>
      <w:proofErr w:type="gramEnd"/>
      <w:r w:rsidRPr="0085551F">
        <w:rPr>
          <w:color w:val="000000"/>
          <w:sz w:val="28"/>
          <w:szCs w:val="28"/>
        </w:rPr>
        <w:t xml:space="preserve"> состоянием охраны труда, </w:t>
      </w:r>
      <w:r w:rsidRPr="0085551F">
        <w:rPr>
          <w:color w:val="000000"/>
          <w:sz w:val="28"/>
          <w:szCs w:val="28"/>
        </w:rPr>
        <w:lastRenderedPageBreak/>
        <w:t>необходимой нормативной правовой и справочной литературой по охране, труда.</w:t>
      </w:r>
    </w:p>
    <w:p w:rsidR="0085551F" w:rsidRDefault="0085551F" w:rsidP="0085551F">
      <w:pPr>
        <w:widowControl w:val="0"/>
        <w:spacing w:after="0" w:line="240" w:lineRule="auto"/>
        <w:ind w:left="26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5551F" w:rsidRDefault="0085551F" w:rsidP="00855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ГЛАВА 8. КОНТРОЛЬ И ОТВЕТСТВЕННОСТЬ</w:t>
      </w:r>
    </w:p>
    <w:p w:rsidR="0085551F" w:rsidRPr="0085551F" w:rsidRDefault="0085551F" w:rsidP="0085551F">
      <w:pPr>
        <w:widowControl w:val="0"/>
        <w:spacing w:after="0" w:line="240" w:lineRule="auto"/>
        <w:ind w:left="268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5551F" w:rsidRPr="0085551F" w:rsidRDefault="0085551F" w:rsidP="0085551F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  <w:t xml:space="preserve">20. </w:t>
      </w:r>
      <w:proofErr w:type="gramStart"/>
      <w:r w:rsidRPr="008555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Контроль за</w:t>
      </w:r>
      <w:proofErr w:type="gramEnd"/>
      <w:r w:rsidRPr="0085551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деятельностью лица, ответственного за организацию охраны труда, осуществляют заведующий учреждением образования, инженер по охране труда вышестоящей организации, соответствующие органы государственного управления охраной труда, надзора и контроля.</w:t>
      </w:r>
    </w:p>
    <w:p w:rsidR="0085551F" w:rsidRPr="0085551F" w:rsidRDefault="0085551F" w:rsidP="0085551F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21. </w:t>
      </w:r>
      <w:r w:rsidRPr="0085551F">
        <w:rPr>
          <w:color w:val="000000"/>
          <w:sz w:val="28"/>
          <w:szCs w:val="28"/>
        </w:rPr>
        <w:t>Лицо, ответственное за организацию охраны труда, несет ответственность за выполнение своих должностных обязанностей, определенных положением о лице, ответственном за организацию охраны труда учреждения образования, и должностной инструкцией.</w:t>
      </w:r>
    </w:p>
    <w:p w:rsidR="0085551F" w:rsidRDefault="0085551F" w:rsidP="0085551F">
      <w:pPr>
        <w:widowControl w:val="0"/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5551F" w:rsidRDefault="0085551F" w:rsidP="0085551F">
      <w:pPr>
        <w:widowControl w:val="0"/>
        <w:spacing w:after="0" w:line="240" w:lineRule="auto"/>
        <w:ind w:right="520" w:firstLine="70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5551F" w:rsidRPr="0085551F" w:rsidRDefault="0085551F" w:rsidP="0085551F">
      <w:pPr>
        <w:widowControl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СОГЛАСОВАНО</w:t>
      </w:r>
    </w:p>
    <w:p w:rsidR="0085551F" w:rsidRPr="0085551F" w:rsidRDefault="0085551F" w:rsidP="0085551F">
      <w:pPr>
        <w:widowControl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Протокол заседания ПК</w:t>
      </w:r>
    </w:p>
    <w:p w:rsidR="0085551F" w:rsidRPr="0085551F" w:rsidRDefault="0085551F" w:rsidP="0085551F">
      <w:pPr>
        <w:widowControl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8555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25.05.2021 № 10</w:t>
      </w:r>
    </w:p>
    <w:p w:rsidR="0085551F" w:rsidRDefault="0085551F">
      <w:pPr>
        <w:rPr>
          <w:rFonts w:ascii="Times New Roman" w:hAnsi="Times New Roman" w:cs="Times New Roman"/>
          <w:sz w:val="28"/>
          <w:szCs w:val="28"/>
        </w:rPr>
      </w:pPr>
    </w:p>
    <w:p w:rsidR="00E56B74" w:rsidRPr="0085551F" w:rsidRDefault="0085551F">
      <w:pPr>
        <w:rPr>
          <w:rFonts w:ascii="Times New Roman" w:hAnsi="Times New Roman" w:cs="Times New Roman"/>
          <w:sz w:val="28"/>
          <w:szCs w:val="28"/>
        </w:rPr>
      </w:pPr>
      <w:r w:rsidRPr="0085551F">
        <w:rPr>
          <w:rFonts w:ascii="Times New Roman" w:hAnsi="Times New Roman" w:cs="Times New Roman"/>
          <w:sz w:val="28"/>
          <w:szCs w:val="28"/>
        </w:rPr>
        <w:t>Ознакомлена:</w:t>
      </w:r>
      <w:r w:rsidRPr="0085551F">
        <w:rPr>
          <w:rFonts w:ascii="Times New Roman" w:hAnsi="Times New Roman" w:cs="Times New Roman"/>
          <w:sz w:val="28"/>
          <w:szCs w:val="28"/>
        </w:rPr>
        <w:tab/>
      </w:r>
      <w:r w:rsidRPr="0085551F">
        <w:rPr>
          <w:rFonts w:ascii="Times New Roman" w:hAnsi="Times New Roman" w:cs="Times New Roman"/>
          <w:sz w:val="28"/>
          <w:szCs w:val="28"/>
        </w:rPr>
        <w:tab/>
      </w:r>
      <w:r w:rsidRPr="0085551F">
        <w:rPr>
          <w:rFonts w:ascii="Times New Roman" w:hAnsi="Times New Roman" w:cs="Times New Roman"/>
          <w:sz w:val="28"/>
          <w:szCs w:val="28"/>
        </w:rPr>
        <w:tab/>
      </w:r>
      <w:r w:rsidRPr="008555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551F">
        <w:rPr>
          <w:rFonts w:ascii="Times New Roman" w:hAnsi="Times New Roman" w:cs="Times New Roman"/>
          <w:sz w:val="28"/>
          <w:szCs w:val="28"/>
        </w:rPr>
        <w:t>В.М.Жидко</w:t>
      </w:r>
      <w:proofErr w:type="spellEnd"/>
    </w:p>
    <w:sectPr w:rsidR="00E56B74" w:rsidRPr="0085551F" w:rsidSect="003B21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D7D"/>
    <w:multiLevelType w:val="multilevel"/>
    <w:tmpl w:val="6FA8FB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293A8B"/>
    <w:multiLevelType w:val="multilevel"/>
    <w:tmpl w:val="29E8F094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660CF1"/>
    <w:multiLevelType w:val="multilevel"/>
    <w:tmpl w:val="599AE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15"/>
    <w:rsid w:val="00151EAB"/>
    <w:rsid w:val="003B2115"/>
    <w:rsid w:val="004A0292"/>
    <w:rsid w:val="005817A3"/>
    <w:rsid w:val="00742323"/>
    <w:rsid w:val="0085551F"/>
    <w:rsid w:val="00A31872"/>
    <w:rsid w:val="00C45971"/>
    <w:rsid w:val="00E01D8F"/>
    <w:rsid w:val="00E20AB6"/>
    <w:rsid w:val="00E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2115"/>
    <w:rPr>
      <w:rFonts w:ascii="Times New Roman" w:eastAsia="Times New Roman" w:hAnsi="Times New Roman" w:cs="Times New Roman"/>
      <w:b/>
      <w:bCs/>
      <w:spacing w:val="3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B2115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B2115"/>
    <w:pPr>
      <w:widowControl w:val="0"/>
      <w:shd w:val="clear" w:color="auto" w:fill="FFFFFF"/>
      <w:spacing w:after="480" w:line="288" w:lineRule="exact"/>
      <w:outlineLvl w:val="0"/>
    </w:pPr>
    <w:rPr>
      <w:rFonts w:ascii="Times New Roman" w:eastAsia="Times New Roman" w:hAnsi="Times New Roman" w:cs="Times New Roman"/>
      <w:b/>
      <w:bCs/>
      <w:spacing w:val="3"/>
      <w:sz w:val="27"/>
      <w:szCs w:val="27"/>
    </w:rPr>
  </w:style>
  <w:style w:type="paragraph" w:customStyle="1" w:styleId="11">
    <w:name w:val="Основной текст1"/>
    <w:basedOn w:val="a"/>
    <w:link w:val="a3"/>
    <w:rsid w:val="003B2115"/>
    <w:pPr>
      <w:widowControl w:val="0"/>
      <w:shd w:val="clear" w:color="auto" w:fill="FFFFFF"/>
      <w:spacing w:before="480" w:after="0" w:line="341" w:lineRule="exac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5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B2115"/>
    <w:rPr>
      <w:rFonts w:ascii="Times New Roman" w:eastAsia="Times New Roman" w:hAnsi="Times New Roman" w:cs="Times New Roman"/>
      <w:b/>
      <w:bCs/>
      <w:spacing w:val="3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B2115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B2115"/>
    <w:pPr>
      <w:widowControl w:val="0"/>
      <w:shd w:val="clear" w:color="auto" w:fill="FFFFFF"/>
      <w:spacing w:after="480" w:line="288" w:lineRule="exact"/>
      <w:outlineLvl w:val="0"/>
    </w:pPr>
    <w:rPr>
      <w:rFonts w:ascii="Times New Roman" w:eastAsia="Times New Roman" w:hAnsi="Times New Roman" w:cs="Times New Roman"/>
      <w:b/>
      <w:bCs/>
      <w:spacing w:val="3"/>
      <w:sz w:val="27"/>
      <w:szCs w:val="27"/>
    </w:rPr>
  </w:style>
  <w:style w:type="paragraph" w:customStyle="1" w:styleId="11">
    <w:name w:val="Основной текст1"/>
    <w:basedOn w:val="a"/>
    <w:link w:val="a3"/>
    <w:rsid w:val="003B2115"/>
    <w:pPr>
      <w:widowControl w:val="0"/>
      <w:shd w:val="clear" w:color="auto" w:fill="FFFFFF"/>
      <w:spacing w:before="480" w:after="0" w:line="341" w:lineRule="exac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5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2022-04-07T14:09:00Z</cp:lastPrinted>
  <dcterms:created xsi:type="dcterms:W3CDTF">2022-04-07T13:49:00Z</dcterms:created>
  <dcterms:modified xsi:type="dcterms:W3CDTF">2022-10-13T12:07:00Z</dcterms:modified>
</cp:coreProperties>
</file>