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3A" w:rsidRPr="000D7F3A" w:rsidRDefault="000D7F3A" w:rsidP="000D7F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помощников воспитателя групп интегрированного обучения и воспитания</w:t>
      </w:r>
    </w:p>
    <w:p w:rsidR="000D7F3A" w:rsidRDefault="000D7F3A" w:rsidP="000D7F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«Роль помощника воспитателя в процессе  сопровождения </w:t>
      </w:r>
    </w:p>
    <w:p w:rsidR="000D7F3A" w:rsidRPr="000D7F3A" w:rsidRDefault="000D7F3A" w:rsidP="000D7F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ребёнка с ОПФР»</w:t>
      </w:r>
    </w:p>
    <w:p w:rsidR="00520742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027">
        <w:rPr>
          <w:rFonts w:ascii="Times New Roman" w:eastAsia="Times New Roman" w:hAnsi="Times New Roman" w:cs="Times New Roman"/>
          <w:color w:val="000000"/>
          <w:sz w:val="28"/>
          <w:szCs w:val="28"/>
        </w:rPr>
        <w:t>«Всё в наших</w:t>
      </w:r>
      <w:r w:rsidR="00E40CA4" w:rsidRPr="005C0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руках…» - эти слова наполнены особым смыслом для людей, осуществляющих обучение и воспитание детей с ОПФР. </w:t>
      </w:r>
      <w:r w:rsidR="009E734C" w:rsidRPr="009E734C">
        <w:rPr>
          <w:rFonts w:ascii="Times New Roman" w:hAnsi="Times New Roman" w:cs="Times New Roman"/>
          <w:sz w:val="28"/>
          <w:szCs w:val="28"/>
        </w:rPr>
        <w:t xml:space="preserve">Всегда сложно, учить детей новым словам, </w:t>
      </w:r>
      <w:r w:rsidR="00520742">
        <w:rPr>
          <w:rFonts w:ascii="Times New Roman" w:hAnsi="Times New Roman" w:cs="Times New Roman"/>
          <w:sz w:val="28"/>
          <w:szCs w:val="28"/>
        </w:rPr>
        <w:t>новые знания, но</w:t>
      </w:r>
      <w:r w:rsidR="009E734C" w:rsidRPr="009E734C">
        <w:rPr>
          <w:rFonts w:ascii="Times New Roman" w:hAnsi="Times New Roman" w:cs="Times New Roman"/>
          <w:sz w:val="28"/>
          <w:szCs w:val="28"/>
        </w:rPr>
        <w:t xml:space="preserve"> ещё сложнее</w:t>
      </w:r>
      <w:r w:rsidR="00520742">
        <w:rPr>
          <w:rFonts w:ascii="Times New Roman" w:hAnsi="Times New Roman" w:cs="Times New Roman"/>
          <w:sz w:val="28"/>
          <w:szCs w:val="28"/>
        </w:rPr>
        <w:t xml:space="preserve"> - дать знания особенным детям: д</w:t>
      </w:r>
      <w:r w:rsidR="009E734C" w:rsidRPr="009E734C">
        <w:rPr>
          <w:rFonts w:ascii="Times New Roman" w:hAnsi="Times New Roman" w:cs="Times New Roman"/>
          <w:sz w:val="28"/>
          <w:szCs w:val="28"/>
        </w:rPr>
        <w:t xml:space="preserve">етям, имеющим отклонения </w:t>
      </w:r>
      <w:r w:rsidR="00441027">
        <w:rPr>
          <w:rFonts w:ascii="Times New Roman" w:hAnsi="Times New Roman" w:cs="Times New Roman"/>
          <w:sz w:val="28"/>
          <w:szCs w:val="28"/>
        </w:rPr>
        <w:t>в развитии, речевые нарушения</w:t>
      </w:r>
      <w:r w:rsidR="00520742">
        <w:rPr>
          <w:rFonts w:ascii="Times New Roman" w:hAnsi="Times New Roman" w:cs="Times New Roman"/>
          <w:sz w:val="28"/>
          <w:szCs w:val="28"/>
        </w:rPr>
        <w:t>. В</w:t>
      </w:r>
      <w:r w:rsidR="009E734C" w:rsidRPr="009E734C">
        <w:rPr>
          <w:rFonts w:ascii="Times New Roman" w:hAnsi="Times New Roman" w:cs="Times New Roman"/>
          <w:sz w:val="28"/>
          <w:szCs w:val="28"/>
        </w:rPr>
        <w:t xml:space="preserve"> первую очередь стоит понять для самих себ</w:t>
      </w:r>
      <w:proofErr w:type="gramStart"/>
      <w:r w:rsidR="009E734C" w:rsidRPr="009E73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E734C" w:rsidRPr="009E734C">
        <w:rPr>
          <w:rFonts w:ascii="Times New Roman" w:hAnsi="Times New Roman" w:cs="Times New Roman"/>
          <w:sz w:val="28"/>
          <w:szCs w:val="28"/>
        </w:rPr>
        <w:t xml:space="preserve"> какой максимум смогу я сд</w:t>
      </w:r>
      <w:r w:rsidR="002F1ABF">
        <w:rPr>
          <w:rFonts w:ascii="Times New Roman" w:hAnsi="Times New Roman" w:cs="Times New Roman"/>
          <w:sz w:val="28"/>
          <w:szCs w:val="28"/>
        </w:rPr>
        <w:t>елать! Какого результата я хочу!</w:t>
      </w:r>
    </w:p>
    <w:p w:rsidR="00055878" w:rsidRDefault="002F1ABF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441027">
        <w:rPr>
          <w:rFonts w:ascii="Times New Roman" w:hAnsi="Times New Roman" w:cs="Times New Roman"/>
          <w:sz w:val="28"/>
          <w:szCs w:val="28"/>
        </w:rPr>
        <w:t xml:space="preserve">в </w:t>
      </w:r>
      <w:r w:rsidR="00520742">
        <w:rPr>
          <w:rFonts w:ascii="Times New Roman" w:hAnsi="Times New Roman" w:cs="Times New Roman"/>
          <w:sz w:val="28"/>
          <w:szCs w:val="28"/>
        </w:rPr>
        <w:t>группах</w:t>
      </w:r>
      <w:r w:rsidR="00441027">
        <w:rPr>
          <w:rFonts w:ascii="Times New Roman" w:hAnsi="Times New Roman" w:cs="Times New Roman"/>
          <w:sz w:val="28"/>
          <w:szCs w:val="28"/>
        </w:rPr>
        <w:t xml:space="preserve"> интегрированного обучения и воспитания</w:t>
      </w:r>
      <w:r w:rsidR="00520742">
        <w:rPr>
          <w:rFonts w:ascii="Times New Roman" w:hAnsi="Times New Roman" w:cs="Times New Roman"/>
          <w:sz w:val="28"/>
          <w:szCs w:val="28"/>
        </w:rPr>
        <w:t xml:space="preserve"> имеются воспитанники, которые обучаются по программе для детей с тяжелыми нарушениями речи</w:t>
      </w:r>
      <w:r w:rsidR="00441027">
        <w:rPr>
          <w:rFonts w:ascii="Times New Roman" w:hAnsi="Times New Roman" w:cs="Times New Roman"/>
          <w:sz w:val="28"/>
          <w:szCs w:val="28"/>
        </w:rPr>
        <w:t xml:space="preserve"> и имеют речевые нарушения</w:t>
      </w:r>
      <w:r w:rsidR="00520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721" w:rsidRPr="00AA4721" w:rsidRDefault="00AA4721" w:rsidP="000D7F3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</w:t>
      </w:r>
      <w:r w:rsidRPr="00AA472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место занимает </w:t>
      </w:r>
      <w:r w:rsidRPr="00AA472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0D7F3A">
        <w:rPr>
          <w:color w:val="000000"/>
          <w:sz w:val="28"/>
          <w:szCs w:val="28"/>
        </w:rPr>
        <w:t>развивающая  речевая среда</w:t>
      </w:r>
      <w:r w:rsidR="000D7F3A">
        <w:rPr>
          <w:color w:val="000000"/>
          <w:sz w:val="28"/>
          <w:szCs w:val="28"/>
        </w:rPr>
        <w:t>. П</w:t>
      </w:r>
      <w:r w:rsidRPr="00AA4721">
        <w:rPr>
          <w:color w:val="000000"/>
          <w:sz w:val="28"/>
          <w:szCs w:val="28"/>
        </w:rPr>
        <w:t>онимается естественная обстановка, рационально организованная, насыщенная сенсорными раздражителями и игровыми материалами. Речевая развивающая среда дошкольного учреждения активизирует процесс развития речи, поэтому важно учитывать особенн</w:t>
      </w:r>
      <w:r>
        <w:rPr>
          <w:color w:val="000000"/>
          <w:sz w:val="28"/>
          <w:szCs w:val="28"/>
        </w:rPr>
        <w:t xml:space="preserve">ости детей </w:t>
      </w:r>
      <w:r w:rsidRPr="00AA4721">
        <w:rPr>
          <w:color w:val="000000"/>
          <w:sz w:val="28"/>
          <w:szCs w:val="28"/>
        </w:rPr>
        <w:t xml:space="preserve"> группы, интересы, способности.</w:t>
      </w:r>
    </w:p>
    <w:p w:rsidR="00151B8B" w:rsidRDefault="00AA4721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721">
        <w:rPr>
          <w:rFonts w:ascii="Times New Roman" w:hAnsi="Times New Roman" w:cs="Times New Roman"/>
          <w:color w:val="000000"/>
          <w:sz w:val="28"/>
          <w:szCs w:val="28"/>
        </w:rPr>
        <w:t xml:space="preserve">Одной </w:t>
      </w:r>
      <w:r w:rsidRPr="000D7F3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0D7F3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F3A">
        <w:rPr>
          <w:rFonts w:ascii="Times New Roman" w:hAnsi="Times New Roman" w:cs="Times New Roman"/>
          <w:color w:val="000000"/>
          <w:sz w:val="28"/>
          <w:szCs w:val="28"/>
        </w:rPr>
        <w:t>самых важных составляющих речевой развивающей среды</w:t>
      </w:r>
      <w:r w:rsidRPr="000D7F3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F3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0D7F3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7F3A">
        <w:rPr>
          <w:rFonts w:ascii="Times New Roman" w:hAnsi="Times New Roman" w:cs="Times New Roman"/>
          <w:color w:val="000000"/>
          <w:sz w:val="28"/>
          <w:szCs w:val="28"/>
        </w:rPr>
        <w:t>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B8B">
        <w:rPr>
          <w:rFonts w:ascii="Times New Roman" w:hAnsi="Times New Roman" w:cs="Times New Roman"/>
          <w:sz w:val="28"/>
          <w:szCs w:val="28"/>
        </w:rPr>
        <w:t>Речь помощника-воспитателя</w:t>
      </w:r>
      <w:r w:rsidR="00151B8B" w:rsidRPr="00151B8B">
        <w:rPr>
          <w:rFonts w:ascii="Times New Roman" w:hAnsi="Times New Roman" w:cs="Times New Roman"/>
          <w:sz w:val="28"/>
          <w:szCs w:val="28"/>
        </w:rPr>
        <w:t>, который постоянно находится в поле зрения ребенка с ОНР, является важным источником, из которого дети получают  образец родного языка, культуры речи.</w:t>
      </w:r>
    </w:p>
    <w:p w:rsidR="005C0281" w:rsidRDefault="00DC66AD" w:rsidP="000D7F3A">
      <w:pPr>
        <w:spacing w:after="0" w:line="240" w:lineRule="auto"/>
        <w:ind w:firstLine="708"/>
        <w:jc w:val="both"/>
      </w:pPr>
      <w:r w:rsidRPr="005C0281">
        <w:rPr>
          <w:rFonts w:ascii="Times New Roman" w:hAnsi="Times New Roman" w:cs="Times New Roman"/>
          <w:sz w:val="28"/>
          <w:szCs w:val="28"/>
        </w:rPr>
        <w:t>Отсюда, можно выделить ряд требований</w:t>
      </w:r>
      <w:r w:rsidR="00151B8B">
        <w:rPr>
          <w:rFonts w:ascii="Times New Roman" w:hAnsi="Times New Roman" w:cs="Times New Roman"/>
          <w:sz w:val="28"/>
          <w:szCs w:val="28"/>
        </w:rPr>
        <w:t xml:space="preserve"> (необходимо)</w:t>
      </w:r>
      <w:r w:rsidRPr="005C0281">
        <w:rPr>
          <w:rFonts w:ascii="Times New Roman" w:hAnsi="Times New Roman" w:cs="Times New Roman"/>
          <w:sz w:val="28"/>
          <w:szCs w:val="28"/>
        </w:rPr>
        <w:t>:</w:t>
      </w:r>
    </w:p>
    <w:p w:rsidR="009E734C" w:rsidRPr="005C0281" w:rsidRDefault="009E734C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81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языка;</w:t>
      </w:r>
    </w:p>
    <w:p w:rsidR="009E734C" w:rsidRPr="009E734C" w:rsidRDefault="009E734C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34C">
        <w:rPr>
          <w:rFonts w:ascii="Times New Roman" w:hAnsi="Times New Roman" w:cs="Times New Roman"/>
          <w:sz w:val="28"/>
          <w:szCs w:val="28"/>
        </w:rPr>
        <w:t>четко произносить и артикулировать звуки, ясно проговаривать окончания слов и каждое слово во фразе;</w:t>
      </w:r>
    </w:p>
    <w:p w:rsidR="009E734C" w:rsidRPr="009E734C" w:rsidRDefault="009E734C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34C">
        <w:rPr>
          <w:rFonts w:ascii="Times New Roman" w:hAnsi="Times New Roman" w:cs="Times New Roman"/>
          <w:sz w:val="28"/>
          <w:szCs w:val="28"/>
        </w:rPr>
        <w:t>строго придерживаться в речи орфоэпических норм,  правильно ставить ударения в словах;</w:t>
      </w:r>
    </w:p>
    <w:p w:rsidR="009E734C" w:rsidRPr="009E734C" w:rsidRDefault="009E734C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34C">
        <w:rPr>
          <w:rFonts w:ascii="Times New Roman" w:hAnsi="Times New Roman" w:cs="Times New Roman"/>
          <w:sz w:val="28"/>
          <w:szCs w:val="28"/>
        </w:rPr>
        <w:t>использовать   средства интонационной выразительности речи: силу голоса,  темп, логические ударения, паузы;</w:t>
      </w:r>
    </w:p>
    <w:p w:rsidR="00DC66AD" w:rsidRDefault="009E734C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34C">
        <w:rPr>
          <w:rFonts w:ascii="Times New Roman" w:hAnsi="Times New Roman" w:cs="Times New Roman"/>
          <w:sz w:val="28"/>
          <w:szCs w:val="28"/>
        </w:rPr>
        <w:t xml:space="preserve">в общении с детьми пользоваться речью слегка замедленного темпа, </w:t>
      </w:r>
      <w:r w:rsidR="005C0281">
        <w:rPr>
          <w:rFonts w:ascii="Times New Roman" w:hAnsi="Times New Roman" w:cs="Times New Roman"/>
          <w:sz w:val="28"/>
          <w:szCs w:val="28"/>
        </w:rPr>
        <w:t>умеренной громкости.</w:t>
      </w:r>
    </w:p>
    <w:p w:rsidR="005C0281" w:rsidRPr="005C0281" w:rsidRDefault="00441027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0281" w:rsidRPr="005C0281">
        <w:rPr>
          <w:rFonts w:ascii="Times New Roman" w:hAnsi="Times New Roman" w:cs="Times New Roman"/>
          <w:sz w:val="28"/>
          <w:szCs w:val="28"/>
        </w:rPr>
        <w:t>спользовать в разговоре с детьми и персоналом доброжелательный тон;</w:t>
      </w:r>
    </w:p>
    <w:p w:rsidR="005C0281" w:rsidRPr="009E734C" w:rsidRDefault="00441027" w:rsidP="000D7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281" w:rsidRPr="005C0281">
        <w:rPr>
          <w:rFonts w:ascii="Times New Roman" w:hAnsi="Times New Roman" w:cs="Times New Roman"/>
          <w:sz w:val="28"/>
          <w:szCs w:val="28"/>
        </w:rPr>
        <w:t xml:space="preserve">рослеживать процесс развития и изменения норм </w:t>
      </w:r>
      <w:r w:rsidR="0025372E">
        <w:rPr>
          <w:rFonts w:ascii="Times New Roman" w:hAnsi="Times New Roman" w:cs="Times New Roman"/>
          <w:sz w:val="28"/>
          <w:szCs w:val="28"/>
        </w:rPr>
        <w:t>и правил родного языка</w:t>
      </w:r>
    </w:p>
    <w:p w:rsidR="002B4C52" w:rsidRPr="00DC66AD" w:rsidRDefault="002B4C52" w:rsidP="000D7F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AD">
        <w:rPr>
          <w:rFonts w:ascii="Times New Roman" w:hAnsi="Times New Roman" w:cs="Times New Roman"/>
          <w:b/>
          <w:sz w:val="28"/>
          <w:szCs w:val="28"/>
        </w:rPr>
        <w:t>Обогащение, уточнение и активизация словарного запаса детей в процессе всех режимных моментов</w:t>
      </w:r>
    </w:p>
    <w:p w:rsidR="002B4C52" w:rsidRPr="002B4C52" w:rsidRDefault="00DC66AD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 с воспитателем находитесь</w:t>
      </w:r>
      <w:r w:rsidR="002B4C52" w:rsidRPr="002B4C52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2B4C52" w:rsidRPr="002B4C52">
        <w:rPr>
          <w:rFonts w:ascii="Times New Roman" w:hAnsi="Times New Roman" w:cs="Times New Roman"/>
          <w:sz w:val="28"/>
          <w:szCs w:val="28"/>
        </w:rPr>
        <w:t xml:space="preserve"> в течение всего дня в самой разной обстановке: в раздевалке, в умывальной комнате, спальне, игровом уголке, на участке и в других местах, где имеется  широкая наглядная база для формирования словарного запаса у детей с общим недоразвитием речи. Кроме того, в продолжение дня  воспитатель имеет возможность многократного повторения и закрепления новых слов, без чего не может происходить введение их в самостоятельную речь ребенка.</w:t>
      </w:r>
    </w:p>
    <w:p w:rsidR="000D7F3A" w:rsidRDefault="002B4C52" w:rsidP="000D7F3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4C52">
        <w:rPr>
          <w:sz w:val="28"/>
          <w:szCs w:val="28"/>
        </w:rPr>
        <w:t xml:space="preserve">Во время умывания, дежурств, коллективного труда, </w:t>
      </w:r>
      <w:proofErr w:type="gramStart"/>
      <w:r w:rsidRPr="002B4C52">
        <w:rPr>
          <w:sz w:val="28"/>
          <w:szCs w:val="28"/>
        </w:rPr>
        <w:t>одевани</w:t>
      </w:r>
      <w:r w:rsidR="00DC66AD">
        <w:rPr>
          <w:sz w:val="28"/>
          <w:szCs w:val="28"/>
        </w:rPr>
        <w:t>я</w:t>
      </w:r>
      <w:proofErr w:type="gramEnd"/>
      <w:r w:rsidR="00DC66AD">
        <w:rPr>
          <w:sz w:val="28"/>
          <w:szCs w:val="28"/>
        </w:rPr>
        <w:t xml:space="preserve"> на прогулку задавая определённые вопросы мы будем побуждать</w:t>
      </w:r>
      <w:r w:rsidRPr="002B4C52">
        <w:rPr>
          <w:sz w:val="28"/>
          <w:szCs w:val="28"/>
        </w:rPr>
        <w:t xml:space="preserve"> детей к речевому общению. Например, при одевании</w:t>
      </w:r>
      <w:r w:rsidR="00DC66AD">
        <w:rPr>
          <w:sz w:val="28"/>
          <w:szCs w:val="28"/>
        </w:rPr>
        <w:t xml:space="preserve"> детей на прогулку, можно спросить</w:t>
      </w:r>
      <w:r w:rsidRPr="002B4C52">
        <w:rPr>
          <w:sz w:val="28"/>
          <w:szCs w:val="28"/>
        </w:rPr>
        <w:t>: «Что ты делаешь?», «Что ты надеваешь?», «Что надевает Маша?», «Скажи, Маше, чтобы она надела шапку» и т.д.</w:t>
      </w:r>
    </w:p>
    <w:p w:rsidR="000D7F3A" w:rsidRPr="004E01CC" w:rsidRDefault="002B4C52" w:rsidP="00166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C52">
        <w:rPr>
          <w:sz w:val="28"/>
          <w:szCs w:val="28"/>
        </w:rPr>
        <w:lastRenderedPageBreak/>
        <w:t xml:space="preserve"> </w:t>
      </w:r>
      <w:r w:rsidR="00AA4721">
        <w:rPr>
          <w:sz w:val="28"/>
          <w:szCs w:val="28"/>
        </w:rPr>
        <w:t xml:space="preserve"> </w:t>
      </w:r>
      <w:r w:rsidR="000D7F3A" w:rsidRPr="004E01CC">
        <w:rPr>
          <w:rFonts w:ascii="Times New Roman" w:hAnsi="Times New Roman" w:cs="Times New Roman"/>
          <w:sz w:val="28"/>
          <w:szCs w:val="28"/>
        </w:rPr>
        <w:t>Как говорит взрослый, так говорит и ребёнок! Основа обучения детей дошкольного возраста – это подражание.</w:t>
      </w:r>
      <w:r w:rsidR="000D7F3A">
        <w:rPr>
          <w:rFonts w:ascii="Times New Roman" w:hAnsi="Times New Roman" w:cs="Times New Roman"/>
          <w:sz w:val="28"/>
          <w:szCs w:val="28"/>
        </w:rPr>
        <w:t xml:space="preserve"> С</w:t>
      </w:r>
      <w:r w:rsidR="000D7F3A" w:rsidRPr="004E01CC">
        <w:rPr>
          <w:rFonts w:ascii="Times New Roman" w:hAnsi="Times New Roman" w:cs="Times New Roman"/>
          <w:sz w:val="28"/>
          <w:szCs w:val="28"/>
        </w:rPr>
        <w:t>лушая ответ  ребёнка</w:t>
      </w:r>
      <w:r w:rsidR="000D7F3A">
        <w:rPr>
          <w:rFonts w:ascii="Times New Roman" w:hAnsi="Times New Roman" w:cs="Times New Roman"/>
          <w:sz w:val="28"/>
          <w:szCs w:val="28"/>
        </w:rPr>
        <w:t>, следите за звукопроизношением, и</w:t>
      </w:r>
      <w:r w:rsidR="000D7F3A" w:rsidRPr="004E01CC">
        <w:rPr>
          <w:rFonts w:ascii="Times New Roman" w:hAnsi="Times New Roman" w:cs="Times New Roman"/>
          <w:sz w:val="28"/>
          <w:szCs w:val="28"/>
        </w:rPr>
        <w:t>спользуйте игры для работы по закреплению произношения звуков в речи;</w:t>
      </w:r>
    </w:p>
    <w:p w:rsidR="00AA4721" w:rsidRPr="000D7F3A" w:rsidRDefault="000D7F3A" w:rsidP="00166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1CC">
        <w:rPr>
          <w:rFonts w:ascii="Times New Roman" w:hAnsi="Times New Roman" w:cs="Times New Roman"/>
          <w:sz w:val="28"/>
          <w:szCs w:val="28"/>
        </w:rPr>
        <w:t>При  систематическом  исправлении  речи  детей они быстрее начинают себя контролировать.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E01CC">
        <w:rPr>
          <w:rFonts w:ascii="Times New Roman" w:hAnsi="Times New Roman" w:cs="Times New Roman"/>
          <w:sz w:val="28"/>
          <w:szCs w:val="28"/>
        </w:rPr>
        <w:t>чите детей вслушиваться не только в вашу речь, но и в речь сверстников, тактично исправляя её;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E01CC">
        <w:rPr>
          <w:rFonts w:ascii="Times New Roman" w:hAnsi="Times New Roman" w:cs="Times New Roman"/>
          <w:sz w:val="28"/>
          <w:szCs w:val="28"/>
        </w:rPr>
        <w:t>чите детей анализировать собственную речь и развивайте желание совершенствовать её, используя методы поощрения, похвалы.</w:t>
      </w:r>
    </w:p>
    <w:p w:rsidR="00AA4721" w:rsidRPr="00AA4721" w:rsidRDefault="00AA4721" w:rsidP="000D7F3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7F3A">
        <w:rPr>
          <w:color w:val="000000"/>
          <w:sz w:val="28"/>
          <w:szCs w:val="28"/>
        </w:rPr>
        <w:t xml:space="preserve">На развитие речи влияют: развитие мелкой, общей моторики, развитие </w:t>
      </w:r>
      <w:r w:rsidRPr="00AA4721">
        <w:rPr>
          <w:color w:val="000000"/>
          <w:sz w:val="28"/>
          <w:szCs w:val="28"/>
        </w:rPr>
        <w:t xml:space="preserve">артикуляционного аппарата, выражение эмоций, проговаривание стихов, </w:t>
      </w:r>
      <w:proofErr w:type="spellStart"/>
      <w:r w:rsidRPr="00AA4721">
        <w:rPr>
          <w:color w:val="000000"/>
          <w:sz w:val="28"/>
          <w:szCs w:val="28"/>
        </w:rPr>
        <w:t>потешек</w:t>
      </w:r>
      <w:proofErr w:type="spellEnd"/>
      <w:r w:rsidRPr="00AA4721">
        <w:rPr>
          <w:color w:val="000000"/>
          <w:sz w:val="28"/>
          <w:szCs w:val="28"/>
        </w:rPr>
        <w:t>, скороговорок.</w:t>
      </w:r>
    </w:p>
    <w:p w:rsidR="00AA4721" w:rsidRPr="00AA4721" w:rsidRDefault="00AA4721" w:rsidP="000D7F3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721">
        <w:rPr>
          <w:color w:val="000000"/>
          <w:sz w:val="28"/>
          <w:szCs w:val="28"/>
        </w:rPr>
        <w:t>Давно установлено, что уровень речевого развития напрямую зависит от того, насколько развита мелкая моторика (движения пальцев рук). Помощники воспитателей помогают организовывать детей на прогулку и обучают застегивать пуговицы, кнопки, молнии, обучают зашнуровывать ботинки, кроссовки</w:t>
      </w:r>
    </w:p>
    <w:p w:rsidR="00AA4721" w:rsidRPr="00AA4721" w:rsidRDefault="00AA4721" w:rsidP="000D7F3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4721">
        <w:rPr>
          <w:color w:val="000000"/>
          <w:sz w:val="28"/>
          <w:szCs w:val="28"/>
        </w:rPr>
        <w:t xml:space="preserve">У детей при ряде речевых нарушений отмечается выраженная в различной степени общая моторная недостаточность. Физкультминутки включают упражнения как общеукрепляющие, направленные на улучшение кровообращения и двигательной активности детей, так и упражнения для развития мелкой моторики пальцев рук. Движения сопровождаются проговариванием стихов, </w:t>
      </w:r>
      <w:proofErr w:type="spellStart"/>
      <w:r w:rsidRPr="00AA4721">
        <w:rPr>
          <w:color w:val="000000"/>
          <w:sz w:val="28"/>
          <w:szCs w:val="28"/>
        </w:rPr>
        <w:t>потешек</w:t>
      </w:r>
      <w:proofErr w:type="spellEnd"/>
      <w:r w:rsidRPr="00AA4721">
        <w:rPr>
          <w:color w:val="000000"/>
          <w:sz w:val="28"/>
          <w:szCs w:val="28"/>
        </w:rPr>
        <w:t xml:space="preserve"> и содержат в стихах большое количество отрабатываемых звуков. Помощники воспитателей по просьбе воспитателей между режимными моментами могут провести такие физкультминутки.</w:t>
      </w:r>
    </w:p>
    <w:p w:rsidR="002B4C52" w:rsidRPr="00AA4721" w:rsidRDefault="00AA4721" w:rsidP="000D7F3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721">
        <w:rPr>
          <w:color w:val="000000"/>
          <w:sz w:val="28"/>
          <w:szCs w:val="28"/>
        </w:rPr>
        <w:t>Важную роль в формировании правильного произношения играет четкая, точная работа артикуляционного аппарата. Для этого необходимо выполнять ежедневно артикуляционные упражнения для губ, языка, челюсти, учитывая возрастные особенности. Помощники воспитателей иногда могут проводить эти упражнения в игровой стихотворной форме.</w:t>
      </w:r>
    </w:p>
    <w:p w:rsidR="00DC66AD" w:rsidRPr="00DC66AD" w:rsidRDefault="00DC66AD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осуществлять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речью детей и исправлять </w:t>
      </w:r>
      <w:r w:rsidRPr="00DC66AD">
        <w:rPr>
          <w:rFonts w:ascii="Times New Roman" w:hAnsi="Times New Roman" w:cs="Times New Roman"/>
          <w:sz w:val="28"/>
          <w:szCs w:val="28"/>
        </w:rPr>
        <w:t xml:space="preserve"> ошибки на протяжении всех режимных моментов. Очень важно, чтобы ошибки исправлялись 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C66AD">
        <w:rPr>
          <w:rFonts w:ascii="Times New Roman" w:hAnsi="Times New Roman" w:cs="Times New Roman"/>
          <w:sz w:val="28"/>
          <w:szCs w:val="28"/>
        </w:rPr>
        <w:t xml:space="preserve"> корректно. Нельзя дразнить ребенка, высмеивать его, так как это может спровоцировать снижение речевой активности или речевой негативизм, замкнутость, отрицательное отношение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к взрослому</w:t>
      </w:r>
      <w:r w:rsidRPr="00DC66AD">
        <w:rPr>
          <w:rFonts w:ascii="Times New Roman" w:hAnsi="Times New Roman" w:cs="Times New Roman"/>
          <w:sz w:val="28"/>
          <w:szCs w:val="28"/>
        </w:rPr>
        <w:t>.</w:t>
      </w:r>
    </w:p>
    <w:p w:rsidR="00DC66AD" w:rsidRPr="00DC66AD" w:rsidRDefault="00DC66AD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</w:t>
      </w:r>
      <w:r w:rsidRPr="00DC66AD">
        <w:rPr>
          <w:rFonts w:ascii="Times New Roman" w:hAnsi="Times New Roman" w:cs="Times New Roman"/>
          <w:sz w:val="28"/>
          <w:szCs w:val="28"/>
        </w:rPr>
        <w:t>о время игры, бытовой деятельности не следует привлекать внимание детей к ошибк</w:t>
      </w:r>
      <w:r>
        <w:rPr>
          <w:rFonts w:ascii="Times New Roman" w:hAnsi="Times New Roman" w:cs="Times New Roman"/>
          <w:sz w:val="28"/>
          <w:szCs w:val="28"/>
        </w:rPr>
        <w:t>ам кого-либо из них. Взрослый</w:t>
      </w:r>
      <w:r w:rsidRPr="00DC66AD">
        <w:rPr>
          <w:rFonts w:ascii="Times New Roman" w:hAnsi="Times New Roman" w:cs="Times New Roman"/>
          <w:sz w:val="28"/>
          <w:szCs w:val="28"/>
        </w:rPr>
        <w:t>, используя перерыв в игре, подзывает к себе ребенка и работает с ним над исправлением ошибки индивидуально. Если ошибка вс</w:t>
      </w:r>
      <w:r>
        <w:rPr>
          <w:rFonts w:ascii="Times New Roman" w:hAnsi="Times New Roman" w:cs="Times New Roman"/>
          <w:sz w:val="28"/>
          <w:szCs w:val="28"/>
        </w:rPr>
        <w:t>тречается в обращении к взрослому, то вы</w:t>
      </w:r>
      <w:r w:rsidRPr="00DC66AD">
        <w:rPr>
          <w:rFonts w:ascii="Times New Roman" w:hAnsi="Times New Roman" w:cs="Times New Roman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6AD">
        <w:rPr>
          <w:rFonts w:ascii="Times New Roman" w:hAnsi="Times New Roman" w:cs="Times New Roman"/>
          <w:sz w:val="28"/>
          <w:szCs w:val="28"/>
        </w:rPr>
        <w:t xml:space="preserve"> ребенку правильный ответ и просит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6AD">
        <w:rPr>
          <w:rFonts w:ascii="Times New Roman" w:hAnsi="Times New Roman" w:cs="Times New Roman"/>
          <w:sz w:val="28"/>
          <w:szCs w:val="28"/>
        </w:rPr>
        <w:t xml:space="preserve">  повторить сказанное.</w:t>
      </w:r>
    </w:p>
    <w:p w:rsidR="00DC66AD" w:rsidRPr="00055878" w:rsidRDefault="00DC66AD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взрослый </w:t>
      </w:r>
      <w:r w:rsidRPr="00DC66AD">
        <w:rPr>
          <w:rFonts w:ascii="Times New Roman" w:hAnsi="Times New Roman" w:cs="Times New Roman"/>
          <w:sz w:val="28"/>
          <w:szCs w:val="28"/>
        </w:rPr>
        <w:t>исправляет грамматические ошибки в том случае, если это не могут сделать дети. Ошибки в произношении также исправляются по ходу ответа, от ребенка следует добиваться   проговаривания правильного варианта.</w:t>
      </w:r>
    </w:p>
    <w:p w:rsidR="00055878" w:rsidRPr="000D7F3A" w:rsidRDefault="002B4C52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F3A">
        <w:rPr>
          <w:rFonts w:ascii="Times New Roman" w:hAnsi="Times New Roman" w:cs="Times New Roman"/>
          <w:sz w:val="28"/>
          <w:szCs w:val="28"/>
        </w:rPr>
        <w:t>Такие дети очень ранимы, обидчивы, повышенно эмоциональны</w:t>
      </w:r>
      <w:r w:rsidR="00055878" w:rsidRPr="000D7F3A">
        <w:rPr>
          <w:rFonts w:ascii="Times New Roman" w:hAnsi="Times New Roman" w:cs="Times New Roman"/>
          <w:sz w:val="28"/>
          <w:szCs w:val="28"/>
        </w:rPr>
        <w:t xml:space="preserve">. </w:t>
      </w:r>
      <w:r w:rsidRPr="000D7F3A">
        <w:rPr>
          <w:rFonts w:ascii="Times New Roman" w:hAnsi="Times New Roman" w:cs="Times New Roman"/>
          <w:sz w:val="28"/>
          <w:szCs w:val="28"/>
        </w:rPr>
        <w:t xml:space="preserve">Нам </w:t>
      </w:r>
      <w:r w:rsidR="00055878" w:rsidRPr="000D7F3A">
        <w:rPr>
          <w:rFonts w:ascii="Times New Roman" w:hAnsi="Times New Roman" w:cs="Times New Roman"/>
          <w:sz w:val="28"/>
          <w:szCs w:val="28"/>
        </w:rPr>
        <w:t>для детей с тяжелыми нарушениями речи  необходимо уметь правильно оценить состояние ребенка, его поступки, их причины; уметь сопереживать ребенку, добиваться его расположения и взаимопонимания, а не беспрекословного подчинения.</w:t>
      </w:r>
    </w:p>
    <w:p w:rsidR="00AA4721" w:rsidRPr="000D7F3A" w:rsidRDefault="000D7F3A" w:rsidP="000D7F3A">
      <w:pPr>
        <w:spacing w:after="0" w:line="240" w:lineRule="auto"/>
        <w:ind w:firstLine="566"/>
        <w:rPr>
          <w:rFonts w:ascii="Times New Roman" w:hAnsi="Times New Roman" w:cs="Times New Roman"/>
          <w:bCs/>
          <w:iCs/>
          <w:sz w:val="28"/>
          <w:szCs w:val="28"/>
        </w:rPr>
      </w:pPr>
      <w:r w:rsidRPr="000D7F3A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25372E" w:rsidRPr="000D7F3A">
        <w:rPr>
          <w:rFonts w:ascii="Times New Roman" w:hAnsi="Times New Roman" w:cs="Times New Roman"/>
          <w:bCs/>
          <w:iCs/>
          <w:sz w:val="28"/>
          <w:szCs w:val="28"/>
        </w:rPr>
        <w:t>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</w:t>
      </w:r>
      <w:r w:rsidRPr="000D7F3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7F3A" w:rsidRPr="008C3199" w:rsidRDefault="000D7F3A" w:rsidP="000D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«Цепочка слов»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исходное слово «кошка». Вы задаёте вопрос: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Пушистая, ласковая, </w:t>
      </w:r>
      <w:r>
        <w:rPr>
          <w:rFonts w:ascii="Times New Roman" w:hAnsi="Times New Roman" w:cs="Times New Roman"/>
          <w:b/>
          <w:sz w:val="28"/>
          <w:szCs w:val="28"/>
        </w:rPr>
        <w:t>разноцветная…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бывает разноцветным?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Радуга</w:t>
      </w:r>
      <w:r>
        <w:rPr>
          <w:rFonts w:ascii="Times New Roman" w:hAnsi="Times New Roman" w:cs="Times New Roman"/>
          <w:b/>
          <w:sz w:val="28"/>
          <w:szCs w:val="28"/>
        </w:rPr>
        <w:t>, платье</w:t>
      </w:r>
      <w:r>
        <w:rPr>
          <w:rFonts w:ascii="Times New Roman" w:hAnsi="Times New Roman" w:cs="Times New Roman"/>
          <w:sz w:val="28"/>
          <w:szCs w:val="28"/>
        </w:rPr>
        <w:t>, телевизор…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еще может быть платье?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Шелковым, новым, </w:t>
      </w:r>
      <w:r>
        <w:rPr>
          <w:rFonts w:ascii="Times New Roman" w:hAnsi="Times New Roman" w:cs="Times New Roman"/>
          <w:b/>
          <w:sz w:val="28"/>
          <w:szCs w:val="28"/>
        </w:rPr>
        <w:t>прямым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может быть прямым?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Линия, дорога, взгляд… и т.д.</w:t>
      </w:r>
    </w:p>
    <w:p w:rsidR="00166562" w:rsidRDefault="00166562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«Дополни предложение»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правило этой игры по развитию речи дошкольников в том, чтобы к определенному слову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смысл только прибавлялся деталями.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исходное слово «солнце»…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светило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ярко светило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небе ярко светило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небе ярко светило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небе ярко светило и играло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небе ярко светило и играло лучами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небе ярко светило и играло золотыми лучами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голубом небе ярко светило и играло золотыми лучами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голубом небе ярко светило и играло своими золотыми лучами весеннее солнце;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голубом небе ярко светило и играло своими золотыми лучами ласковое весеннее солнце…</w:t>
      </w:r>
    </w:p>
    <w:p w:rsidR="000D7F3A" w:rsidRDefault="000D7F3A" w:rsidP="000D7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Игра « Что, где, когда»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развитию речи, усвоению грамматических основ русского языка координации движения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инвентарь: мяч.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◈</w:t>
      </w:r>
      <w:r>
        <w:rPr>
          <w:rFonts w:ascii="Times New Roman" w:hAnsi="Times New Roman" w:cs="Times New Roman"/>
          <w:sz w:val="28"/>
          <w:szCs w:val="28"/>
        </w:rPr>
        <w:t xml:space="preserve"> Кидая мяч ребенку, задавайте ему вопросы, а он, возвращая мяч, будет на них отвечать. Например: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Где растут листья? (На ветках или на деревьях.)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Где живут рыбы? (В реке, в море.)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Что ночью на небе видно? (Звезды, луну.)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Когда снег тает? (Весной.)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«Один - много»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развитию внимания, речи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инвентарь: мяч.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◈</w:t>
      </w:r>
      <w:r>
        <w:rPr>
          <w:rFonts w:ascii="Times New Roman" w:hAnsi="Times New Roman" w:cs="Times New Roman"/>
          <w:sz w:val="28"/>
          <w:szCs w:val="28"/>
        </w:rPr>
        <w:t xml:space="preserve"> Правила игры: вы бросаете мяч, называя какой-либо предмет в единственном числе, ребенок возвращает мячик, указывая форму множественного числа. Например: яблоко — яблоки, город — города, буква — буквы.</w:t>
      </w:r>
      <w:bookmarkStart w:id="0" w:name="_GoBack"/>
      <w:bookmarkEnd w:id="0"/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◈</w:t>
      </w:r>
      <w:r>
        <w:rPr>
          <w:rFonts w:ascii="Times New Roman" w:hAnsi="Times New Roman" w:cs="Times New Roman"/>
          <w:sz w:val="28"/>
          <w:szCs w:val="28"/>
        </w:rPr>
        <w:t xml:space="preserve"> Усложняя игру, называйте предметы в форме винительного или родительного падежа, например: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яблока. — У меня нет яблок.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дом. — А я вижу дома.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«Доскажи словечко»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настал черед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игру наоборот.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высоко.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далеко,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ответишь... (близко).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потолок,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.. .(</w:t>
      </w:r>
      <w:proofErr w:type="gramEnd"/>
      <w:r>
        <w:rPr>
          <w:rFonts w:ascii="Times New Roman" w:hAnsi="Times New Roman" w:cs="Times New Roman"/>
          <w:sz w:val="28"/>
          <w:szCs w:val="28"/>
        </w:rPr>
        <w:t>пол).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Скажу я слово потерял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скажешь ты</w:t>
      </w:r>
      <w:proofErr w:type="gramStart"/>
      <w:r>
        <w:rPr>
          <w:rFonts w:ascii="Times New Roman" w:hAnsi="Times New Roman" w:cs="Times New Roman"/>
          <w:sz w:val="28"/>
          <w:szCs w:val="28"/>
        </w:rPr>
        <w:t>.. .(</w:t>
      </w:r>
      <w:proofErr w:type="gramEnd"/>
      <w:r>
        <w:rPr>
          <w:rFonts w:ascii="Times New Roman" w:hAnsi="Times New Roman" w:cs="Times New Roman"/>
          <w:sz w:val="28"/>
          <w:szCs w:val="28"/>
        </w:rPr>
        <w:t>нашел).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тебе я слово трус,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ты: ...(храбрец).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начало я скажу,-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отвечай</w:t>
      </w:r>
      <w:proofErr w:type="gramStart"/>
      <w:r>
        <w:rPr>
          <w:rFonts w:ascii="Times New Roman" w:hAnsi="Times New Roman" w:cs="Times New Roman"/>
          <w:sz w:val="28"/>
          <w:szCs w:val="28"/>
        </w:rPr>
        <w:t>:.. .(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конец)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paра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-начинается...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(игра).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-у мальчиков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 ..(</w:t>
      </w:r>
      <w:proofErr w:type="gramEnd"/>
      <w:r>
        <w:rPr>
          <w:rFonts w:ascii="Times New Roman" w:hAnsi="Times New Roman" w:cs="Times New Roman"/>
          <w:sz w:val="28"/>
          <w:szCs w:val="28"/>
        </w:rPr>
        <w:t>шары).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Ро-ро-р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новое ...(ведро).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продолжаем мы ..(игру).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Ре-ре-р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домик на .. ..(горе).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-на ветках..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снегири).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Ар-ар-ар-кипит новый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.. .(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самовар).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Ор-ор-ор-созрел красный ...(помидор).</w:t>
      </w: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-мой папа ...(командир).</w:t>
      </w:r>
    </w:p>
    <w:p w:rsidR="008C3199" w:rsidRDefault="008C3199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3A" w:rsidRDefault="000D7F3A" w:rsidP="000D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3A" w:rsidRPr="000D7F3A" w:rsidRDefault="000D7F3A" w:rsidP="000D7F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D7F3A">
        <w:rPr>
          <w:rFonts w:ascii="Times New Roman" w:hAnsi="Times New Roman" w:cs="Times New Roman"/>
          <w:b/>
          <w:sz w:val="30"/>
          <w:szCs w:val="30"/>
        </w:rPr>
        <w:t>Учитель-дефектолог</w:t>
      </w:r>
      <w:proofErr w:type="gramStart"/>
      <w:r w:rsidRPr="000D7F3A">
        <w:rPr>
          <w:rFonts w:ascii="Times New Roman" w:hAnsi="Times New Roman" w:cs="Times New Roman"/>
          <w:b/>
          <w:sz w:val="30"/>
          <w:szCs w:val="30"/>
        </w:rPr>
        <w:t xml:space="preserve"> К</w:t>
      </w:r>
      <w:proofErr w:type="gramEnd"/>
      <w:r w:rsidRPr="000D7F3A">
        <w:rPr>
          <w:rFonts w:ascii="Times New Roman" w:hAnsi="Times New Roman" w:cs="Times New Roman"/>
          <w:b/>
          <w:sz w:val="30"/>
          <w:szCs w:val="30"/>
        </w:rPr>
        <w:t>олола О.Н.</w:t>
      </w:r>
    </w:p>
    <w:sectPr w:rsidR="000D7F3A" w:rsidRPr="000D7F3A" w:rsidSect="00055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593"/>
    <w:multiLevelType w:val="hybridMultilevel"/>
    <w:tmpl w:val="4A8EA9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5878"/>
    <w:rsid w:val="00055878"/>
    <w:rsid w:val="000D7F3A"/>
    <w:rsid w:val="00151B8B"/>
    <w:rsid w:val="00166562"/>
    <w:rsid w:val="0025372E"/>
    <w:rsid w:val="002B4C52"/>
    <w:rsid w:val="002F1ABF"/>
    <w:rsid w:val="00411F65"/>
    <w:rsid w:val="00441027"/>
    <w:rsid w:val="004A2A48"/>
    <w:rsid w:val="00515676"/>
    <w:rsid w:val="00520742"/>
    <w:rsid w:val="005C0281"/>
    <w:rsid w:val="005E011C"/>
    <w:rsid w:val="00683EAE"/>
    <w:rsid w:val="00754D49"/>
    <w:rsid w:val="008C3199"/>
    <w:rsid w:val="009E734C"/>
    <w:rsid w:val="00AA4721"/>
    <w:rsid w:val="00C410C5"/>
    <w:rsid w:val="00D8485C"/>
    <w:rsid w:val="00DC66AD"/>
    <w:rsid w:val="00E40CA4"/>
    <w:rsid w:val="00E7378C"/>
    <w:rsid w:val="00E7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4C"/>
    <w:pPr>
      <w:ind w:left="720"/>
      <w:contextualSpacing/>
    </w:pPr>
  </w:style>
  <w:style w:type="character" w:customStyle="1" w:styleId="apple-style-span">
    <w:name w:val="apple-style-span"/>
    <w:basedOn w:val="a0"/>
    <w:rsid w:val="009E734C"/>
  </w:style>
  <w:style w:type="paragraph" w:styleId="a4">
    <w:name w:val="Balloon Text"/>
    <w:basedOn w:val="a"/>
    <w:link w:val="a5"/>
    <w:uiPriority w:val="99"/>
    <w:semiHidden/>
    <w:unhideWhenUsed/>
    <w:rsid w:val="0051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A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4C"/>
    <w:pPr>
      <w:ind w:left="720"/>
      <w:contextualSpacing/>
    </w:pPr>
  </w:style>
  <w:style w:type="character" w:customStyle="1" w:styleId="apple-style-span">
    <w:name w:val="apple-style-span"/>
    <w:basedOn w:val="a0"/>
    <w:rsid w:val="009E734C"/>
  </w:style>
  <w:style w:type="paragraph" w:styleId="a4">
    <w:name w:val="Balloon Text"/>
    <w:basedOn w:val="a"/>
    <w:link w:val="a5"/>
    <w:uiPriority w:val="99"/>
    <w:semiHidden/>
    <w:unhideWhenUsed/>
    <w:rsid w:val="0051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600D-E85C-44F9-B07C-E329F0C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2019-11-12T17:50:00Z</cp:lastPrinted>
  <dcterms:created xsi:type="dcterms:W3CDTF">2019-11-14T12:45:00Z</dcterms:created>
  <dcterms:modified xsi:type="dcterms:W3CDTF">2019-11-14T13:56:00Z</dcterms:modified>
</cp:coreProperties>
</file>