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29" w:rsidRPr="00F42218" w:rsidRDefault="00B90829" w:rsidP="00B90829">
      <w:pPr>
        <w:ind w:firstLine="426"/>
        <w:jc w:val="center"/>
        <w:rPr>
          <w:rStyle w:val="a4"/>
          <w:rFonts w:ascii="Times New Roman" w:hAnsi="Times New Roman" w:cs="Times New Roman"/>
          <w:b/>
          <w:i w:val="0"/>
          <w:color w:val="7030A0"/>
          <w:sz w:val="48"/>
          <w:szCs w:val="48"/>
        </w:rPr>
      </w:pPr>
      <w:r w:rsidRPr="00F42218">
        <w:rPr>
          <w:rStyle w:val="a4"/>
          <w:rFonts w:ascii="Times New Roman" w:hAnsi="Times New Roman" w:cs="Times New Roman"/>
          <w:b/>
          <w:i w:val="0"/>
          <w:color w:val="7030A0"/>
          <w:sz w:val="48"/>
          <w:szCs w:val="48"/>
        </w:rPr>
        <w:t>12 советов родителям будущих первоклассников</w:t>
      </w:r>
      <w:bookmarkStart w:id="0" w:name="_GoBack"/>
      <w:bookmarkEnd w:id="0"/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1. Чаще делитесь с ребенком воспоминаниями о счастливых мгновениях своего прошлого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Начало школьной жизни — большое испытание для маленького человека.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Этот момент легче переживается детьми, у которых заранее сложилось теплое отношение к школе.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 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семейный</w:t>
      </w:r>
      <w:proofErr w:type="gramEnd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 Ваши </w:t>
      </w:r>
      <w:proofErr w:type="gramStart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добрые  воспоминания</w:t>
      </w:r>
      <w:proofErr w:type="gramEnd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2. Помогите ребенку овладеть информацией, которая позволит ему не теряться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3. Приучите ребенка содержать в порядке свои вещи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Все это как у взрослых, но — личная собственность ребенка!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И ответственность за порядок тоже личная, ведь у взрослых так.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4. Не пугайте ребенка трудностями и неудачами в школе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 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5. Не старайтесь быть для ребенка учителем.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Стремитесь к поддержанию дружеских отношений</w:t>
      </w:r>
      <w:proofErr w:type="gramStart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</w:t>
      </w:r>
      <w:proofErr w:type="gramEnd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6. Научите ребенка правильно реагировать на неудачи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самоценность</w:t>
      </w:r>
      <w:proofErr w:type="spellEnd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игры, а не выигрыша.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7. Хорошие манеры ребенка — зеркало семейных отношений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8. Помогите ребенку обрести чувство уверенности в себе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9. Приучайте ребенка к самостоятельности в обыденной жизни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 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10. Научите ребенка самостоятельно принимать решения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-е</w:t>
      </w:r>
      <w:proofErr w:type="gramEnd"/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ще более сложное дело . Приучайте ребенка считаться с интересами семьи и учитывать их в повседневной жизни.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11. Стремитесь сделать полезным каждое мгновение общения с ребенком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Ребенок готовится ко сну. Предложите ему вымыть руки, повесить полотенце на свой крючок, выключить свет в ванной.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Считайте деревья, шаги, проезжающие мимо машины.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F4221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12. Учите ребенка чувствовать и удивляться, поощряйте его любознательность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Обращайте его внимание на первые весенние цветы и краски осеннего леса.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Сводите его в зоопарк и вместе найдите самое большое животное, потом самое высокое...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Наблюдайте за погодой и очертаниями облаков.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Заведите рукописный журнал наблюдений за ростом котенка.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Учите ребенка чувствовать.</w:t>
      </w:r>
    </w:p>
    <w:p w:rsidR="00B90829" w:rsidRPr="00F42218" w:rsidRDefault="00B90829" w:rsidP="00B90829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2218">
        <w:rPr>
          <w:rStyle w:val="a4"/>
          <w:rFonts w:ascii="Times New Roman" w:hAnsi="Times New Roman" w:cs="Times New Roman"/>
          <w:i w:val="0"/>
          <w:sz w:val="28"/>
          <w:szCs w:val="28"/>
        </w:rPr>
        <w:t> Открыто переживайте с ним все события повседневной жизни, и его любознательность перерастет в радость учения.</w:t>
      </w:r>
    </w:p>
    <w:p w:rsidR="00551C7A" w:rsidRDefault="00B90829"/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9"/>
    <w:rsid w:val="0020497A"/>
    <w:rsid w:val="00623C97"/>
    <w:rsid w:val="007343D4"/>
    <w:rsid w:val="00B90829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829"/>
    <w:pPr>
      <w:spacing w:after="0" w:line="240" w:lineRule="auto"/>
    </w:pPr>
  </w:style>
  <w:style w:type="character" w:styleId="a4">
    <w:name w:val="Emphasis"/>
    <w:basedOn w:val="a0"/>
    <w:uiPriority w:val="20"/>
    <w:qFormat/>
    <w:rsid w:val="00B908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829"/>
    <w:pPr>
      <w:spacing w:after="0" w:line="240" w:lineRule="auto"/>
    </w:pPr>
  </w:style>
  <w:style w:type="character" w:styleId="a4">
    <w:name w:val="Emphasis"/>
    <w:basedOn w:val="a0"/>
    <w:uiPriority w:val="20"/>
    <w:qFormat/>
    <w:rsid w:val="00B90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2015-01-14T07:25:00Z</dcterms:created>
  <dcterms:modified xsi:type="dcterms:W3CDTF">2015-01-14T07:25:00Z</dcterms:modified>
</cp:coreProperties>
</file>