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74" w:rsidRPr="00797397" w:rsidRDefault="00593B74" w:rsidP="00593B74">
      <w:pPr>
        <w:shd w:val="clear" w:color="auto" w:fill="FFFFFF"/>
        <w:spacing w:after="15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</w:pPr>
      <w:r w:rsidRPr="00797397"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  <w:t>Как воспитать правильную речь в семье</w:t>
      </w:r>
    </w:p>
    <w:p w:rsidR="00593B74" w:rsidRPr="007F03CD" w:rsidRDefault="00593B74" w:rsidP="00593B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7F0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Значение правильной речи огромно для человека любой специальности. Неправильная речь ребёнка затрудняет его общение с окружающими, отражается на его общем развитии, характере, и в будущем может быть причиной его неуспеваемости в школе.</w:t>
      </w:r>
    </w:p>
    <w:p w:rsidR="00593B74" w:rsidRPr="007F03CD" w:rsidRDefault="00593B74" w:rsidP="00593B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Речь ребёнка развивается путём подражания речи окружающих его людей. В связи с этим ребёнок должен слышать только грамматически правильную речь в своём окружении.</w:t>
      </w:r>
    </w:p>
    <w:p w:rsidR="00593B74" w:rsidRPr="007F03CD" w:rsidRDefault="00593B74" w:rsidP="00593B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Первый образец речи для ребёнка — это речь его </w:t>
      </w:r>
      <w:proofErr w:type="gramStart"/>
      <w:r w:rsidRPr="007F0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близких</w:t>
      </w:r>
      <w:proofErr w:type="gramEnd"/>
      <w:r w:rsidRPr="007F0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Родители являются первыми учителями родного языка для своего ребёнка. Семья - первая школа.</w:t>
      </w:r>
    </w:p>
    <w:p w:rsidR="00593B74" w:rsidRPr="007F03CD" w:rsidRDefault="00593B74" w:rsidP="00593B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Без помощи родителей ребёнку трудно овладеть правильной речью. Разговаривайте с ребёнком. Выслушивайте его внимательно, не обрывайте, говорите и отвечайте на все его вопросы неторопливо, чётко, выразительно, средней силы голосом, правильно произносите звуки и слова - это поможет ребёнку скорее овладеть правильной речью.</w:t>
      </w:r>
    </w:p>
    <w:p w:rsidR="00593B74" w:rsidRPr="007F03CD" w:rsidRDefault="00593B74" w:rsidP="00593B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Не подражайте неправильной речи ребёнка, сами не навязывайте детям неправильных выдуманных слов. Не разговаривайте с ребёнком, используя слова – заменители, такие как </w:t>
      </w:r>
      <w:proofErr w:type="spellStart"/>
      <w:r w:rsidRPr="007F0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ням</w:t>
      </w:r>
      <w:proofErr w:type="spellEnd"/>
      <w:r w:rsidRPr="007F0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7F0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ням</w:t>
      </w:r>
      <w:proofErr w:type="spellEnd"/>
      <w:r w:rsidRPr="007F0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(кушать), </w:t>
      </w:r>
      <w:proofErr w:type="gramStart"/>
      <w:r w:rsidRPr="007F0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мяу</w:t>
      </w:r>
      <w:proofErr w:type="gramEnd"/>
      <w:r w:rsidRPr="007F0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(кошка) и т.п., говорите сразу общепринятыми словами. Иначе вы будете задерживать правильное речевое развитие ребёнка.</w:t>
      </w:r>
    </w:p>
    <w:p w:rsidR="00593B74" w:rsidRPr="007F03CD" w:rsidRDefault="00593B74" w:rsidP="00593B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При появлении речи у ребёнка старайтесь говорить с ним простыми словами, короткими фразами, с соблюдением пауз между словами и предложениями, тогда ребёнок, подражая вашей речи, научится говорить правильно.</w:t>
      </w:r>
    </w:p>
    <w:p w:rsidR="00593B74" w:rsidRPr="007F03CD" w:rsidRDefault="00593B74" w:rsidP="00593B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Следите за появлением и развитием речи вашего ребёнка, начиная с лепета и появления первых слов. При задержке речевого развития у ребёнка обращайтесь к специалистам.</w:t>
      </w:r>
    </w:p>
    <w:p w:rsidR="00593B74" w:rsidRPr="007F03CD" w:rsidRDefault="00593B74" w:rsidP="00593B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Прививайте детям правильные речевые навыки, не допускайте быстрой речи у ребёнка. Неторопливая, чёткая, правильная, выразительная речь способствует правильному речевому развитию ребёнка.</w:t>
      </w:r>
    </w:p>
    <w:p w:rsidR="00593B74" w:rsidRPr="007F03CD" w:rsidRDefault="00593B74" w:rsidP="00593B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Не перегружайте ребёнка речевым материалом. При чтении объясняйте ребёнку значения слов и выражений. При выборе литературы для чтения учитывайте возраст вашего ребёнка и его особенности восприятия и эмоциональное состояние.</w:t>
      </w:r>
    </w:p>
    <w:p w:rsidR="004C4AC8" w:rsidRPr="007F03CD" w:rsidRDefault="00593B74" w:rsidP="00593B74">
      <w:pPr>
        <w:jc w:val="right"/>
        <w:rPr>
          <w:rFonts w:ascii="Times New Roman" w:hAnsi="Times New Roman" w:cs="Times New Roman"/>
          <w:sz w:val="28"/>
          <w:szCs w:val="28"/>
        </w:rPr>
      </w:pPr>
      <w:r w:rsidRPr="007F03CD"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  <w:proofErr w:type="spellStart"/>
      <w:r w:rsidRPr="007F03CD">
        <w:rPr>
          <w:rFonts w:ascii="Times New Roman" w:hAnsi="Times New Roman" w:cs="Times New Roman"/>
          <w:sz w:val="28"/>
          <w:szCs w:val="28"/>
        </w:rPr>
        <w:t>Курдун</w:t>
      </w:r>
      <w:proofErr w:type="spellEnd"/>
      <w:r w:rsidRPr="007F03CD">
        <w:rPr>
          <w:rFonts w:ascii="Times New Roman" w:hAnsi="Times New Roman" w:cs="Times New Roman"/>
          <w:sz w:val="28"/>
          <w:szCs w:val="28"/>
        </w:rPr>
        <w:t xml:space="preserve"> С.Н.</w:t>
      </w:r>
      <w:bookmarkEnd w:id="0"/>
    </w:p>
    <w:sectPr w:rsidR="004C4AC8" w:rsidRPr="007F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74"/>
    <w:rsid w:val="004C4AC8"/>
    <w:rsid w:val="00593B74"/>
    <w:rsid w:val="00797397"/>
    <w:rsid w:val="007F03CD"/>
    <w:rsid w:val="00E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2017-02-06T10:50:00Z</dcterms:created>
  <dcterms:modified xsi:type="dcterms:W3CDTF">2017-02-08T06:30:00Z</dcterms:modified>
</cp:coreProperties>
</file>