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33D" w:rsidRPr="00F6633D" w:rsidRDefault="00F6633D" w:rsidP="00F6633D">
      <w:pPr>
        <w:pStyle w:val="a3"/>
        <w:shd w:val="clear" w:color="auto" w:fill="FFFFFF"/>
        <w:spacing w:before="0" w:beforeAutospacing="0" w:after="0" w:afterAutospacing="0"/>
        <w:jc w:val="center"/>
        <w:rPr>
          <w:color w:val="000000"/>
        </w:rPr>
      </w:pPr>
      <w:r w:rsidRPr="00F6633D">
        <w:rPr>
          <w:b/>
          <w:bCs/>
          <w:color w:val="000000"/>
          <w:u w:val="single"/>
        </w:rPr>
        <w:t>ИГРА «Живые слова»</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Цель: Упражнять в составлении предложений по структурной схеме.</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Организация. Каждый ребёнок изображает слово. Воспитатель:</w:t>
      </w:r>
      <w:r w:rsidR="00D92D91">
        <w:rPr>
          <w:color w:val="000000"/>
        </w:rPr>
        <w:t xml:space="preserve"> - Пусть Слава изображает слово </w:t>
      </w:r>
      <w:r w:rsidRPr="00F6633D">
        <w:rPr>
          <w:color w:val="000000"/>
        </w:rPr>
        <w:t>«</w:t>
      </w:r>
      <w:proofErr w:type="gramStart"/>
      <w:r w:rsidRPr="00F6633D">
        <w:rPr>
          <w:color w:val="000000"/>
        </w:rPr>
        <w:t>медвежо</w:t>
      </w:r>
      <w:r w:rsidR="00D92D91">
        <w:rPr>
          <w:color w:val="000000"/>
        </w:rPr>
        <w:t>-</w:t>
      </w:r>
      <w:r w:rsidRPr="00F6633D">
        <w:rPr>
          <w:color w:val="000000"/>
        </w:rPr>
        <w:t>нок</w:t>
      </w:r>
      <w:proofErr w:type="gramEnd"/>
      <w:r w:rsidRPr="00F6633D">
        <w:rPr>
          <w:color w:val="000000"/>
        </w:rPr>
        <w:t>»; Аня – слово «любит». Какое третье слово выберем? (Мёд) Прочитали предложение: «Медвежонок любит мёд». Поменяем местами второе и третье слово. Что получилось? (Медвежонок мёд любит). Пусть теперь первое слово станет последним. Что получится? (Мёд любит медвежонок). Заменим слово «мёд» другим. Катя будет теперь словом «кувыркаться». Прочитайте предложение (Кувыркаться любит медвежонок). А теперь? (Медвежонок любит кувыркаться).</w:t>
      </w:r>
    </w:p>
    <w:p w:rsidR="00F6633D" w:rsidRPr="00F6633D" w:rsidRDefault="00F6633D" w:rsidP="00F6633D">
      <w:pPr>
        <w:pStyle w:val="a3"/>
        <w:shd w:val="clear" w:color="auto" w:fill="FFFFFF"/>
        <w:spacing w:before="0" w:beforeAutospacing="0" w:after="0" w:afterAutospacing="0"/>
        <w:rPr>
          <w:color w:val="000000"/>
        </w:rPr>
      </w:pPr>
      <w:r>
        <w:rPr>
          <w:color w:val="000000"/>
        </w:rPr>
        <w:t xml:space="preserve">         </w:t>
      </w:r>
      <w:r w:rsidRPr="00F6633D">
        <w:rPr>
          <w:color w:val="000000"/>
        </w:rPr>
        <w:t>Составьте свои предложения со словом «медвежонок». (Медвежонок косолапый, Медвежонок любит малину, Медвежонок спит...)</w:t>
      </w:r>
    </w:p>
    <w:p w:rsidR="00F6633D" w:rsidRPr="00F6633D" w:rsidRDefault="00F6633D" w:rsidP="00F6633D">
      <w:pPr>
        <w:pStyle w:val="a3"/>
        <w:shd w:val="clear" w:color="auto" w:fill="FFFFFF"/>
        <w:spacing w:before="0" w:beforeAutospacing="0" w:after="0" w:afterAutospacing="0"/>
        <w:jc w:val="center"/>
        <w:rPr>
          <w:color w:val="000000"/>
        </w:rPr>
      </w:pPr>
      <w:r w:rsidRPr="00F6633D">
        <w:rPr>
          <w:b/>
          <w:bCs/>
          <w:color w:val="000000"/>
          <w:u w:val="single"/>
        </w:rPr>
        <w:t>«Дополни предложение»</w:t>
      </w:r>
    </w:p>
    <w:p w:rsidR="00F6633D" w:rsidRDefault="00F6633D" w:rsidP="00F6633D">
      <w:pPr>
        <w:pStyle w:val="a3"/>
        <w:shd w:val="clear" w:color="auto" w:fill="FFFFFF"/>
        <w:spacing w:before="0" w:beforeAutospacing="0" w:after="0" w:afterAutospacing="0"/>
        <w:rPr>
          <w:color w:val="000000"/>
        </w:rPr>
      </w:pPr>
      <w:r w:rsidRPr="00F6633D">
        <w:rPr>
          <w:color w:val="000000"/>
        </w:rPr>
        <w:t>Дидактическая задача: Развивать у детей речевую активность, быстроту мышления.</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 Игровые правила. Нужно найти и сказать такое слово, чтобы получилось законченное предложение. Добавлять нужно только одно слово.</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Игровые действия. Бросание и ловля мяча.</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Ход игры. Воспитатель говорит несколько слов предложения, а дети должны дополнить его новыми словами, чтобы получилось законченное предложение, например: «Мама купила... - …книжки, тетради, портфель», - продолжают дети.</w:t>
      </w:r>
    </w:p>
    <w:p w:rsidR="00F6633D" w:rsidRPr="00F6633D" w:rsidRDefault="00F6633D" w:rsidP="00F6633D">
      <w:pPr>
        <w:pStyle w:val="a3"/>
        <w:shd w:val="clear" w:color="auto" w:fill="FFFFFF"/>
        <w:spacing w:before="0" w:beforeAutospacing="0" w:after="0" w:afterAutospacing="0"/>
        <w:jc w:val="center"/>
        <w:rPr>
          <w:color w:val="000000"/>
        </w:rPr>
      </w:pPr>
      <w:r w:rsidRPr="00F6633D">
        <w:rPr>
          <w:b/>
          <w:bCs/>
          <w:color w:val="000000"/>
          <w:u w:val="single"/>
        </w:rPr>
        <w:t>«Придумай предложение»</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Дидактическая задача: Развивать у детей речевую активность, быстроту мышления.</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 Игровое правило. Передавать камешек другому играющему можно только после того, как придумал предложение с названным ведущим словом.</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Ход игры. Дети и Воспитатель садятся в круг. Воспитатель объясняет правила игры:</w:t>
      </w:r>
    </w:p>
    <w:p w:rsidR="00F6633D" w:rsidRPr="00F6633D" w:rsidRDefault="00F6633D" w:rsidP="00F6633D">
      <w:pPr>
        <w:pStyle w:val="a3"/>
        <w:shd w:val="clear" w:color="auto" w:fill="FFFFFF"/>
        <w:spacing w:before="0" w:beforeAutospacing="0" w:after="0" w:afterAutospacing="0"/>
        <w:rPr>
          <w:color w:val="000000"/>
        </w:rPr>
      </w:pPr>
      <w:r>
        <w:rPr>
          <w:color w:val="000000"/>
        </w:rPr>
        <w:t xml:space="preserve">      </w:t>
      </w:r>
      <w:r w:rsidRPr="00F6633D">
        <w:rPr>
          <w:color w:val="000000"/>
        </w:rPr>
        <w:t xml:space="preserve">- Сегодня мы будем придумывать предложения. Я скажу какое-либо слово, а вы быстро придумаете с этим словом предложение. Например, я скажу слово «близко» и передам Даше камешек. Она возьмет камешек и быстро ответит «Я живу близко от детского сада». Затем она назовёт свое слово и передает камешек рядом </w:t>
      </w:r>
      <w:proofErr w:type="gramStart"/>
      <w:r w:rsidRPr="00F6633D">
        <w:rPr>
          <w:color w:val="000000"/>
        </w:rPr>
        <w:t>сидящему</w:t>
      </w:r>
      <w:proofErr w:type="gramEnd"/>
      <w:r w:rsidRPr="00F6633D">
        <w:rPr>
          <w:color w:val="000000"/>
        </w:rPr>
        <w:t>. Слово в предложении должно употребляться в той форме, в какой его предлагает загадывающий. Так по очереди по кругу камешек переходит от одного играющего к другому. Если дети затрудняются при ответе, воспитатель помогает им.</w:t>
      </w:r>
    </w:p>
    <w:p w:rsidR="00F6633D" w:rsidRPr="00F6633D" w:rsidRDefault="00F6633D" w:rsidP="00F6633D">
      <w:pPr>
        <w:pStyle w:val="a3"/>
        <w:shd w:val="clear" w:color="auto" w:fill="FFFFFF"/>
        <w:spacing w:before="0" w:beforeAutospacing="0" w:after="0" w:afterAutospacing="0"/>
        <w:rPr>
          <w:color w:val="000000"/>
        </w:rPr>
      </w:pPr>
    </w:p>
    <w:p w:rsidR="00F6633D" w:rsidRPr="00F6633D" w:rsidRDefault="00F6633D" w:rsidP="00F6633D">
      <w:pPr>
        <w:pStyle w:val="a3"/>
        <w:shd w:val="clear" w:color="auto" w:fill="FFFFFF"/>
        <w:spacing w:before="0" w:beforeAutospacing="0" w:after="0" w:afterAutospacing="0"/>
        <w:jc w:val="center"/>
        <w:rPr>
          <w:color w:val="000000"/>
        </w:rPr>
      </w:pPr>
      <w:r w:rsidRPr="00F6633D">
        <w:rPr>
          <w:b/>
          <w:bCs/>
          <w:color w:val="000000"/>
          <w:u w:val="single"/>
        </w:rPr>
        <w:t>Игры для развития связной речи</w:t>
      </w:r>
    </w:p>
    <w:p w:rsidR="00F6633D" w:rsidRPr="00F6633D" w:rsidRDefault="00F6633D" w:rsidP="00F6633D">
      <w:pPr>
        <w:pStyle w:val="a3"/>
        <w:shd w:val="clear" w:color="auto" w:fill="FFFFFF"/>
        <w:spacing w:before="0" w:beforeAutospacing="0" w:after="0" w:afterAutospacing="0"/>
        <w:jc w:val="center"/>
        <w:rPr>
          <w:color w:val="000000"/>
        </w:rPr>
      </w:pPr>
      <w:r w:rsidRPr="00F6633D">
        <w:rPr>
          <w:color w:val="000000"/>
        </w:rPr>
        <w:t>«Кто больше заметит небылиц?»</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Дидактическая задача: Учить детей замечать небылицы, нелогические ситуации, объяснять их; развивать уме</w:t>
      </w:r>
      <w:bookmarkStart w:id="0" w:name="_GoBack"/>
      <w:bookmarkEnd w:id="0"/>
      <w:r w:rsidRPr="00F6633D">
        <w:rPr>
          <w:color w:val="000000"/>
        </w:rPr>
        <w:t xml:space="preserve">ние отличать реальное от </w:t>
      </w:r>
      <w:proofErr w:type="gramStart"/>
      <w:r w:rsidRPr="00F6633D">
        <w:rPr>
          <w:color w:val="000000"/>
        </w:rPr>
        <w:t>выдуманного</w:t>
      </w:r>
      <w:proofErr w:type="gramEnd"/>
      <w:r w:rsidRPr="00F6633D">
        <w:rPr>
          <w:color w:val="000000"/>
        </w:rPr>
        <w:t>.</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Игровые правила. Кто заметит в рассказе, стихотворении небылицу, должен положить перед собой фишку, а в конце игры назвать все замеченные небылицы.</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Игровое действие. Использование фишек. (Кто больше заметил и объяснил небылиц, тот и выиграл).</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Ход игры. Дети, садятся так, чтобы на столе можно было откладывать фишки, Воспитатель объясняет правила игры:</w:t>
      </w:r>
    </w:p>
    <w:p w:rsidR="00F6633D" w:rsidRPr="00F6633D" w:rsidRDefault="00F6633D" w:rsidP="00F6633D">
      <w:pPr>
        <w:pStyle w:val="a3"/>
        <w:shd w:val="clear" w:color="auto" w:fill="FFFFFF"/>
        <w:spacing w:before="0" w:beforeAutospacing="0" w:after="0" w:afterAutospacing="0"/>
        <w:rPr>
          <w:color w:val="000000"/>
        </w:rPr>
      </w:pPr>
      <w:r>
        <w:rPr>
          <w:color w:val="000000"/>
        </w:rPr>
        <w:t xml:space="preserve">   </w:t>
      </w:r>
      <w:r w:rsidRPr="00F6633D">
        <w:rPr>
          <w:color w:val="000000"/>
        </w:rPr>
        <w:t>- Сейчас я прочту вам отрывок из стихотворения Корнея Чуковского «Путаница» В нем будет много небылиц. Постарайтесь их заметить и запомнить. Кто заметит небылицу, положит фишку, заметит ещё одну небылицу, положит вторую фишку рядом и т.д. Кто заметит больше небылиц, тот и выигрывает. Фишку можно положить только тогда, когда ты сам заметил небылицу.</w:t>
      </w:r>
    </w:p>
    <w:p w:rsidR="00F6633D" w:rsidRPr="00F6633D" w:rsidRDefault="00F6633D" w:rsidP="00F6633D">
      <w:pPr>
        <w:pStyle w:val="a3"/>
        <w:shd w:val="clear" w:color="auto" w:fill="FFFFFF"/>
        <w:spacing w:before="0" w:beforeAutospacing="0" w:after="0" w:afterAutospacing="0"/>
        <w:rPr>
          <w:color w:val="000000"/>
        </w:rPr>
      </w:pP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Сначала читается небольшая часть этого стихотворения, медленно, выразительно, акцентируются места с небылицами.</w:t>
      </w:r>
    </w:p>
    <w:p w:rsidR="00F6633D" w:rsidRPr="00F6633D" w:rsidRDefault="00F6633D" w:rsidP="00F6633D">
      <w:pPr>
        <w:pStyle w:val="a3"/>
        <w:shd w:val="clear" w:color="auto" w:fill="FFFFFF"/>
        <w:spacing w:before="0" w:beforeAutospacing="0" w:after="0" w:afterAutospacing="0"/>
        <w:rPr>
          <w:color w:val="000000"/>
        </w:rPr>
      </w:pP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После чтения воспитатель спрашивает детей, почему стихотворение называется «Путаница». Затем того, кто отложил меньше фишек, просит назвать замеченные небылицы. Дети, у которых больше фишек называют те небылицы, которые не заметил первый отвечающий. Повторять сказанное нельзя. Если ребенок положил больше фишек, чем небылиц в стихотворении, воспитатель говорит ему, что он не выполнил правила игры, и предлагает быть более внимательным в другой раз.</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Затем читается следующая часть стихотворения. Надо следить за тем, чтобы дети не утомлялись, т.к. игра требует большого умственного напряжения. Заметив по поведению детей, что они устали, воспитатель должен прекратить игру. В конце игры следует похвалить тех, кто заметил больше небылиц и правильно их объяснил.</w:t>
      </w:r>
    </w:p>
    <w:p w:rsidR="00F6633D" w:rsidRPr="00F6633D" w:rsidRDefault="00F6633D" w:rsidP="00F6633D">
      <w:pPr>
        <w:pStyle w:val="a3"/>
        <w:shd w:val="clear" w:color="auto" w:fill="FFFFFF"/>
        <w:spacing w:before="0" w:beforeAutospacing="0" w:after="0" w:afterAutospacing="0"/>
        <w:rPr>
          <w:color w:val="000000"/>
        </w:rPr>
      </w:pPr>
    </w:p>
    <w:p w:rsidR="00F6633D" w:rsidRDefault="00F6633D" w:rsidP="00F6633D">
      <w:pPr>
        <w:pStyle w:val="a3"/>
        <w:shd w:val="clear" w:color="auto" w:fill="FFFFFF"/>
        <w:spacing w:before="0" w:beforeAutospacing="0" w:after="0" w:afterAutospacing="0"/>
        <w:jc w:val="center"/>
        <w:rPr>
          <w:b/>
          <w:bCs/>
          <w:color w:val="000000"/>
          <w:u w:val="single"/>
        </w:rPr>
      </w:pPr>
    </w:p>
    <w:p w:rsidR="00F6633D" w:rsidRPr="00F6633D" w:rsidRDefault="00F6633D" w:rsidP="00F6633D">
      <w:pPr>
        <w:pStyle w:val="a3"/>
        <w:shd w:val="clear" w:color="auto" w:fill="FFFFFF"/>
        <w:spacing w:before="0" w:beforeAutospacing="0" w:after="0" w:afterAutospacing="0"/>
        <w:jc w:val="center"/>
        <w:rPr>
          <w:color w:val="000000"/>
        </w:rPr>
      </w:pPr>
      <w:r w:rsidRPr="00F6633D">
        <w:rPr>
          <w:b/>
          <w:bCs/>
          <w:color w:val="000000"/>
          <w:u w:val="single"/>
        </w:rPr>
        <w:lastRenderedPageBreak/>
        <w:t>«Где начало рассказа?»</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Цель: Учить передавать правильную временную и логическую последовательность рассказа с помощью серийных картинок.</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Ход игры. Ребенку предлагается составить рассказ. Опираясь на картинки. Картинки служат своеобразным планом рассказа, позволяют точно передать сюжет, от начала до конца. По каждой картинке ребёнок составляет одно предложение и вместе они соединяются в связный рассказ.</w:t>
      </w:r>
    </w:p>
    <w:p w:rsidR="00F6633D" w:rsidRDefault="00F6633D" w:rsidP="00F6633D">
      <w:pPr>
        <w:pStyle w:val="a3"/>
        <w:shd w:val="clear" w:color="auto" w:fill="FFFFFF"/>
        <w:spacing w:before="0" w:beforeAutospacing="0" w:after="0" w:afterAutospacing="0"/>
        <w:jc w:val="center"/>
        <w:rPr>
          <w:color w:val="000000"/>
        </w:rPr>
      </w:pPr>
    </w:p>
    <w:p w:rsidR="00F6633D" w:rsidRPr="00F6633D" w:rsidRDefault="00F6633D" w:rsidP="00F6633D">
      <w:pPr>
        <w:pStyle w:val="a3"/>
        <w:shd w:val="clear" w:color="auto" w:fill="FFFFFF"/>
        <w:spacing w:before="0" w:beforeAutospacing="0" w:after="0" w:afterAutospacing="0"/>
        <w:jc w:val="center"/>
        <w:rPr>
          <w:color w:val="000000"/>
        </w:rPr>
      </w:pPr>
      <w:r w:rsidRPr="00F6633D">
        <w:rPr>
          <w:b/>
          <w:bCs/>
          <w:color w:val="000000"/>
          <w:u w:val="single"/>
        </w:rPr>
        <w:t>«Найди картинке место»</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Цель: научить соблюдать последовательность хода действия.</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Ход игры. Перед ребенком выкладывают серию картинок, но одну картинку не помещают в ряд, а дают ребёнку с тем, чтобы он нашёл ей нужное место. После этого просят ребёнка составить рассказ по восстановленной серии картинок.</w:t>
      </w:r>
    </w:p>
    <w:p w:rsidR="00F6633D" w:rsidRPr="00F6633D" w:rsidRDefault="00F6633D" w:rsidP="00F6633D">
      <w:pPr>
        <w:pStyle w:val="a3"/>
        <w:shd w:val="clear" w:color="auto" w:fill="FFFFFF"/>
        <w:spacing w:before="0" w:beforeAutospacing="0" w:after="0" w:afterAutospacing="0"/>
        <w:rPr>
          <w:color w:val="000000"/>
        </w:rPr>
      </w:pPr>
    </w:p>
    <w:p w:rsidR="00F6633D" w:rsidRPr="00F6633D" w:rsidRDefault="00F6633D" w:rsidP="00F6633D">
      <w:pPr>
        <w:pStyle w:val="a3"/>
        <w:shd w:val="clear" w:color="auto" w:fill="FFFFFF"/>
        <w:spacing w:before="0" w:beforeAutospacing="0" w:after="0" w:afterAutospacing="0"/>
        <w:rPr>
          <w:color w:val="000000"/>
        </w:rPr>
      </w:pPr>
      <w:r w:rsidRPr="00F6633D">
        <w:rPr>
          <w:b/>
          <w:bCs/>
          <w:color w:val="000000"/>
        </w:rPr>
        <w:t>Наборы серийных картинок для выкладывания</w:t>
      </w:r>
    </w:p>
    <w:p w:rsidR="00F6633D" w:rsidRPr="00F6633D" w:rsidRDefault="00F6633D" w:rsidP="00F6633D">
      <w:pPr>
        <w:pStyle w:val="a3"/>
        <w:shd w:val="clear" w:color="auto" w:fill="FFFFFF"/>
        <w:spacing w:before="0" w:beforeAutospacing="0" w:after="0" w:afterAutospacing="0"/>
        <w:jc w:val="center"/>
        <w:rPr>
          <w:color w:val="000000"/>
        </w:rPr>
      </w:pPr>
      <w:r w:rsidRPr="00F6633D">
        <w:rPr>
          <w:b/>
          <w:bCs/>
          <w:color w:val="000000"/>
        </w:rPr>
        <w:t>«Исправь ошибку»</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Цель: научить устанавливать правильную последовательность действия.</w:t>
      </w:r>
    </w:p>
    <w:p w:rsidR="00F6633D" w:rsidRPr="00F6633D" w:rsidRDefault="00F6633D" w:rsidP="00F6633D">
      <w:pPr>
        <w:pStyle w:val="a3"/>
        <w:shd w:val="clear" w:color="auto" w:fill="FFFFFF"/>
        <w:spacing w:before="0" w:beforeAutospacing="0" w:after="0" w:afterAutospacing="0"/>
        <w:rPr>
          <w:b/>
          <w:color w:val="000000"/>
        </w:rPr>
      </w:pPr>
      <w:r w:rsidRPr="00F6633D">
        <w:rPr>
          <w:color w:val="000000"/>
        </w:rPr>
        <w:t>Ход игры. Перед ребёнком раскладывают серию картинок, но одна картинка лежит не на своем месте. Ребёнок находит ошибку, кладёт картинку на нужное место, а затем составляет рассказ по всей серии картинок.</w:t>
      </w:r>
    </w:p>
    <w:p w:rsidR="00F6633D" w:rsidRPr="00F6633D" w:rsidRDefault="00F6633D" w:rsidP="00F6633D">
      <w:pPr>
        <w:pStyle w:val="a3"/>
        <w:shd w:val="clear" w:color="auto" w:fill="FFFFFF"/>
        <w:spacing w:before="0" w:beforeAutospacing="0" w:after="0" w:afterAutospacing="0"/>
        <w:jc w:val="center"/>
        <w:rPr>
          <w:b/>
          <w:color w:val="000000"/>
        </w:rPr>
      </w:pPr>
      <w:r w:rsidRPr="00F6633D">
        <w:rPr>
          <w:b/>
          <w:color w:val="000000"/>
        </w:rPr>
        <w:t>«Какая картинка не нужна?»</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Цель: научить находить лишние для данного рассказа детали.</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Ход игры. Перед ребёнком выкладывают серию картинок в правильной последовательности, но одну картинку берут из другого набора. Ребёнок должен найти ненужную картинку, убрать ее, а затем составить рассказ.</w:t>
      </w:r>
    </w:p>
    <w:p w:rsidR="00F6633D" w:rsidRPr="00F6633D" w:rsidRDefault="00F6633D" w:rsidP="00F6633D">
      <w:pPr>
        <w:pStyle w:val="a3"/>
        <w:shd w:val="clear" w:color="auto" w:fill="FFFFFF"/>
        <w:spacing w:before="0" w:beforeAutospacing="0" w:after="0" w:afterAutospacing="0"/>
        <w:rPr>
          <w:color w:val="000000"/>
        </w:rPr>
      </w:pPr>
    </w:p>
    <w:p w:rsidR="00F6633D" w:rsidRPr="00F6633D" w:rsidRDefault="00F6633D" w:rsidP="00F6633D">
      <w:pPr>
        <w:pStyle w:val="a3"/>
        <w:shd w:val="clear" w:color="auto" w:fill="FFFFFF"/>
        <w:spacing w:before="0" w:beforeAutospacing="0" w:after="0" w:afterAutospacing="0"/>
        <w:jc w:val="center"/>
        <w:rPr>
          <w:color w:val="000000"/>
        </w:rPr>
      </w:pPr>
      <w:r w:rsidRPr="00F6633D">
        <w:rPr>
          <w:b/>
          <w:bCs/>
          <w:color w:val="000000"/>
          <w:u w:val="single"/>
        </w:rPr>
        <w:t>1. Игры для развития фонетико-фонематической стороны речи</w:t>
      </w:r>
    </w:p>
    <w:p w:rsidR="00F6633D" w:rsidRPr="00F6633D" w:rsidRDefault="00F6633D" w:rsidP="00F6633D">
      <w:pPr>
        <w:pStyle w:val="a3"/>
        <w:shd w:val="clear" w:color="auto" w:fill="FFFFFF"/>
        <w:spacing w:before="0" w:beforeAutospacing="0" w:after="0" w:afterAutospacing="0"/>
        <w:rPr>
          <w:b/>
          <w:color w:val="000000"/>
        </w:rPr>
      </w:pPr>
      <w:r w:rsidRPr="00F6633D">
        <w:rPr>
          <w:b/>
          <w:color w:val="000000"/>
        </w:rPr>
        <w:t>«Повтори»</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Ребёнку предлагается повторить похожие слова вначале по 2, затем по 3 в названном порядке:</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Мак-бак-так</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Ток-тук-так</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Бык-бак-бок</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Дам-дом-дым</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Ком-дом-гном</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моток-каток-поток</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батон-бутон-бетон</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будка-дудка-утка</w:t>
      </w:r>
    </w:p>
    <w:p w:rsidR="00F6633D" w:rsidRPr="00F6633D" w:rsidRDefault="00F6633D" w:rsidP="00F6633D">
      <w:pPr>
        <w:pStyle w:val="a3"/>
        <w:shd w:val="clear" w:color="auto" w:fill="FFFFFF"/>
        <w:spacing w:before="0" w:beforeAutospacing="0" w:after="0" w:afterAutospacing="0"/>
        <w:rPr>
          <w:color w:val="000000"/>
        </w:rPr>
      </w:pPr>
      <w:proofErr w:type="spellStart"/>
      <w:r w:rsidRPr="00F6633D">
        <w:rPr>
          <w:color w:val="000000"/>
        </w:rPr>
        <w:t>натка</w:t>
      </w:r>
      <w:proofErr w:type="spellEnd"/>
      <w:r w:rsidRPr="00F6633D">
        <w:rPr>
          <w:color w:val="000000"/>
        </w:rPr>
        <w:t>-ватка-ветка</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клетка-плетка пленка</w:t>
      </w:r>
    </w:p>
    <w:p w:rsidR="00F6633D" w:rsidRPr="00F6633D" w:rsidRDefault="00F6633D" w:rsidP="00F6633D">
      <w:pPr>
        <w:pStyle w:val="a3"/>
        <w:shd w:val="clear" w:color="auto" w:fill="FFFFFF"/>
        <w:spacing w:before="0" w:beforeAutospacing="0" w:after="0" w:afterAutospacing="0"/>
        <w:rPr>
          <w:color w:val="000000"/>
        </w:rPr>
      </w:pP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При восприятии слов необязательно знание понятий. Особенность этого и последующих подборов слов в том, что они доступны по звуковому составу, не содержат труднопроизносимых звуков.</w:t>
      </w:r>
    </w:p>
    <w:p w:rsidR="00F6633D" w:rsidRPr="00F6633D" w:rsidRDefault="00F6633D" w:rsidP="00F6633D">
      <w:pPr>
        <w:pStyle w:val="a3"/>
        <w:shd w:val="clear" w:color="auto" w:fill="FFFFFF"/>
        <w:spacing w:before="0" w:beforeAutospacing="0" w:after="0" w:afterAutospacing="0"/>
        <w:rPr>
          <w:color w:val="000000"/>
        </w:rPr>
      </w:pPr>
    </w:p>
    <w:p w:rsidR="00F6633D" w:rsidRPr="00F6633D" w:rsidRDefault="00F6633D" w:rsidP="00F6633D">
      <w:pPr>
        <w:pStyle w:val="a3"/>
        <w:shd w:val="clear" w:color="auto" w:fill="FFFFFF"/>
        <w:spacing w:before="0" w:beforeAutospacing="0" w:after="0" w:afterAutospacing="0"/>
        <w:jc w:val="center"/>
        <w:rPr>
          <w:color w:val="000000"/>
        </w:rPr>
      </w:pPr>
      <w:r w:rsidRPr="00F6633D">
        <w:rPr>
          <w:b/>
          <w:bCs/>
          <w:color w:val="000000"/>
          <w:u w:val="single"/>
        </w:rPr>
        <w:t>«Похоже - не похоже»</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Из каждых четырех названных взрослым слов ребёнок должен выбрать слово, которое по звуковому составу не похоже на остальные три:</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Мак-бак-так-банан</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Сом-ком-индюк-дом</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Лимон-вагон-кот-бутон</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Мак-бак-веник-рак</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Совок-гном-венок-каток</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Пятка-ватка-лимон-кадка</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Ветка-диван-клетка-сетка</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Каток-дом-моток-поток</w:t>
      </w:r>
    </w:p>
    <w:p w:rsidR="00F6633D" w:rsidRPr="00F6633D" w:rsidRDefault="00F6633D" w:rsidP="00F6633D">
      <w:pPr>
        <w:pStyle w:val="a3"/>
        <w:shd w:val="clear" w:color="auto" w:fill="FFFFFF"/>
        <w:spacing w:before="0" w:beforeAutospacing="0" w:after="0" w:afterAutospacing="0"/>
        <w:jc w:val="center"/>
        <w:rPr>
          <w:b/>
          <w:color w:val="000000"/>
        </w:rPr>
      </w:pPr>
      <w:r w:rsidRPr="00F6633D">
        <w:rPr>
          <w:b/>
          <w:color w:val="000000"/>
        </w:rPr>
        <w:t>«Поймай звук»</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 xml:space="preserve">Выделенные в звуковом потоке гласного звука (А, О, У, И, </w:t>
      </w:r>
      <w:proofErr w:type="gramStart"/>
      <w:r w:rsidRPr="00F6633D">
        <w:rPr>
          <w:color w:val="000000"/>
        </w:rPr>
        <w:t>Ы</w:t>
      </w:r>
      <w:proofErr w:type="gramEnd"/>
      <w:r w:rsidRPr="00F6633D">
        <w:rPr>
          <w:color w:val="000000"/>
        </w:rPr>
        <w:t>, Э).</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 xml:space="preserve">Взрослый называет и многократно повторяет гласный звук, который ребенок должен выделить среди других звуков (хлопнуть в ладоши, когда услышит). Затем взрослый медленно, четко, с паузами произносит </w:t>
      </w:r>
      <w:proofErr w:type="spellStart"/>
      <w:proofErr w:type="gramStart"/>
      <w:r w:rsidRPr="00F6633D">
        <w:rPr>
          <w:color w:val="000000"/>
        </w:rPr>
        <w:t>звуко</w:t>
      </w:r>
      <w:proofErr w:type="spellEnd"/>
      <w:r>
        <w:rPr>
          <w:color w:val="000000"/>
        </w:rPr>
        <w:t>-</w:t>
      </w:r>
      <w:r w:rsidRPr="00F6633D">
        <w:rPr>
          <w:color w:val="000000"/>
        </w:rPr>
        <w:t>вой</w:t>
      </w:r>
      <w:proofErr w:type="gramEnd"/>
      <w:r w:rsidRPr="00F6633D">
        <w:rPr>
          <w:color w:val="000000"/>
        </w:rPr>
        <w:t xml:space="preserve"> ряд, например:</w:t>
      </w:r>
      <w:r>
        <w:rPr>
          <w:color w:val="000000"/>
        </w:rPr>
        <w:t xml:space="preserve">         </w:t>
      </w:r>
      <w:r w:rsidRPr="00F6633D">
        <w:rPr>
          <w:color w:val="000000"/>
        </w:rPr>
        <w:t xml:space="preserve">А – У – М – А – У – М – И – С – </w:t>
      </w:r>
      <w:proofErr w:type="gramStart"/>
      <w:r w:rsidRPr="00F6633D">
        <w:rPr>
          <w:color w:val="000000"/>
        </w:rPr>
        <w:t>Ы</w:t>
      </w:r>
      <w:proofErr w:type="gramEnd"/>
      <w:r w:rsidRPr="00F6633D">
        <w:rPr>
          <w:color w:val="000000"/>
        </w:rPr>
        <w:t xml:space="preserve"> – О – Э – Р – Ш – Ф – Л – В – З – Ж – Х – Ы – А</w:t>
      </w:r>
    </w:p>
    <w:p w:rsidR="00F6633D" w:rsidRPr="00F6633D" w:rsidRDefault="00F6633D" w:rsidP="00F6633D">
      <w:pPr>
        <w:pStyle w:val="a3"/>
        <w:shd w:val="clear" w:color="auto" w:fill="FFFFFF"/>
        <w:spacing w:before="0" w:beforeAutospacing="0" w:after="0" w:afterAutospacing="0"/>
        <w:rPr>
          <w:color w:val="000000"/>
        </w:rPr>
      </w:pPr>
      <w:r w:rsidRPr="00F6633D">
        <w:rPr>
          <w:b/>
          <w:bCs/>
          <w:color w:val="000000"/>
          <w:u w:val="single"/>
        </w:rPr>
        <w:lastRenderedPageBreak/>
        <w:t>Лото «Назови картинку и найди гласный звук»</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Цель: научить детей находить заданный звук в слове на этапе громкого проговаривания слова самим ребёнком.</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 xml:space="preserve">Описание игры. У детей – карты с нарисованными картинками (по четыре в каждой карте). Ведущий называет любой гласный звук, дети произносят вслух названия своих картинок и находят </w:t>
      </w:r>
      <w:proofErr w:type="gramStart"/>
      <w:r w:rsidRPr="00F6633D">
        <w:rPr>
          <w:color w:val="000000"/>
        </w:rPr>
        <w:t>нужную</w:t>
      </w:r>
      <w:proofErr w:type="gramEnd"/>
      <w:r w:rsidRPr="00F6633D">
        <w:rPr>
          <w:color w:val="000000"/>
        </w:rPr>
        <w:t xml:space="preserve">. Если картинка </w:t>
      </w:r>
      <w:proofErr w:type="gramStart"/>
      <w:r w:rsidRPr="00F6633D">
        <w:rPr>
          <w:color w:val="000000"/>
        </w:rPr>
        <w:t>названа правильно ведущий разрешает</w:t>
      </w:r>
      <w:proofErr w:type="gramEnd"/>
      <w:r w:rsidRPr="00F6633D">
        <w:rPr>
          <w:color w:val="000000"/>
        </w:rPr>
        <w:t xml:space="preserve"> закрыть ее фишкой, выигрывает тот, кто раньше всех закроет свои картинки.</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 xml:space="preserve">Этот же набор лото применяется для узнавания в слове согласных звуков. </w:t>
      </w:r>
      <w:proofErr w:type="gramStart"/>
      <w:r w:rsidRPr="00F6633D">
        <w:rPr>
          <w:color w:val="000000"/>
        </w:rPr>
        <w:t>Игра проводится так же: ведущий называет изолированный согласный звук (в словах-названиях картинок из данного лото можно выделить звуки:</w:t>
      </w:r>
      <w:proofErr w:type="gramEnd"/>
      <w:r w:rsidRPr="00F6633D">
        <w:rPr>
          <w:color w:val="000000"/>
        </w:rPr>
        <w:t xml:space="preserve"> </w:t>
      </w:r>
      <w:proofErr w:type="gramStart"/>
      <w:r w:rsidRPr="00F6633D">
        <w:rPr>
          <w:color w:val="000000"/>
        </w:rPr>
        <w:t>Р</w:t>
      </w:r>
      <w:proofErr w:type="gramEnd"/>
      <w:r w:rsidRPr="00F6633D">
        <w:rPr>
          <w:color w:val="000000"/>
        </w:rPr>
        <w:t>, К, К, Л, Л, М, Щ, С, С, Т, Б, Н, Ж, Д, Ш, П, Б), а дети должны назвать нужную картинку.</w:t>
      </w:r>
    </w:p>
    <w:p w:rsidR="00F6633D" w:rsidRPr="00F6633D" w:rsidRDefault="00F6633D" w:rsidP="00F6633D">
      <w:pPr>
        <w:pStyle w:val="a3"/>
        <w:shd w:val="clear" w:color="auto" w:fill="FFFFFF"/>
        <w:spacing w:before="0" w:beforeAutospacing="0" w:after="0" w:afterAutospacing="0"/>
        <w:rPr>
          <w:color w:val="000000"/>
        </w:rPr>
      </w:pPr>
    </w:p>
    <w:p w:rsidR="00F6633D" w:rsidRPr="00F6633D" w:rsidRDefault="00F6633D" w:rsidP="00F6633D">
      <w:pPr>
        <w:pStyle w:val="a3"/>
        <w:shd w:val="clear" w:color="auto" w:fill="FFFFFF"/>
        <w:spacing w:before="0" w:beforeAutospacing="0" w:after="0" w:afterAutospacing="0"/>
        <w:rPr>
          <w:color w:val="000000"/>
        </w:rPr>
      </w:pPr>
      <w:r w:rsidRPr="00F6633D">
        <w:rPr>
          <w:b/>
          <w:bCs/>
          <w:color w:val="000000"/>
          <w:u w:val="single"/>
        </w:rPr>
        <w:t>«Кто найдёт двадцать предметов, названия которых содержат звук</w:t>
      </w:r>
      <w:proofErr w:type="gramStart"/>
      <w:r w:rsidRPr="00F6633D">
        <w:rPr>
          <w:b/>
          <w:bCs/>
          <w:color w:val="000000"/>
          <w:u w:val="single"/>
        </w:rPr>
        <w:t xml:space="preserve"> С</w:t>
      </w:r>
      <w:proofErr w:type="gramEnd"/>
      <w:r w:rsidRPr="00F6633D">
        <w:rPr>
          <w:b/>
          <w:bCs/>
          <w:color w:val="000000"/>
          <w:u w:val="single"/>
        </w:rPr>
        <w:t>»</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Цель: закрепление умения выделять заданный звук в слове по представлению, развитие зрительного внимания, обучение счету.</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Описание игры. Дана сюжетная картинка, на которой много предметных картинок, в том числе и содержащих в названии звук</w:t>
      </w:r>
      <w:proofErr w:type="gramStart"/>
      <w:r w:rsidRPr="00F6633D">
        <w:rPr>
          <w:color w:val="000000"/>
        </w:rPr>
        <w:t xml:space="preserve"> С</w:t>
      </w:r>
      <w:proofErr w:type="gramEnd"/>
      <w:r w:rsidRPr="00F6633D">
        <w:rPr>
          <w:color w:val="000000"/>
        </w:rPr>
        <w:t xml:space="preserve"> (таких картинок должно быть двадцать)</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Ход игры. Детям дают рассмотреть картинку и назвать нужные предметы. Выиграет тот, кто назовет больше предметов. Дети накладывают фишки на найденные картинки, а ведущий затем проверяет правильность выполнения задания и определяет победителя.</w:t>
      </w:r>
    </w:p>
    <w:p w:rsidR="00F6633D" w:rsidRDefault="00F6633D" w:rsidP="00F6633D">
      <w:pPr>
        <w:pStyle w:val="a3"/>
        <w:shd w:val="clear" w:color="auto" w:fill="FFFFFF"/>
        <w:spacing w:before="0" w:beforeAutospacing="0" w:after="0" w:afterAutospacing="0"/>
        <w:rPr>
          <w:b/>
          <w:bCs/>
          <w:color w:val="000000"/>
          <w:u w:val="single"/>
        </w:rPr>
      </w:pPr>
    </w:p>
    <w:p w:rsidR="00F6633D" w:rsidRPr="00F6633D" w:rsidRDefault="00F6633D" w:rsidP="00F6633D">
      <w:pPr>
        <w:pStyle w:val="a3"/>
        <w:shd w:val="clear" w:color="auto" w:fill="FFFFFF"/>
        <w:spacing w:before="0" w:beforeAutospacing="0" w:after="0" w:afterAutospacing="0"/>
        <w:rPr>
          <w:color w:val="000000"/>
        </w:rPr>
      </w:pPr>
      <w:r w:rsidRPr="00F6633D">
        <w:rPr>
          <w:b/>
          <w:bCs/>
          <w:color w:val="000000"/>
          <w:u w:val="single"/>
        </w:rPr>
        <w:t>Лото «Назови картинку и найди первый звук»</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Цель: научить детей находить заданный первый звук в слове на этапе громкого проговаривания слова самим ребёнком.</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 xml:space="preserve">Описание игры. У детей – карты с нарисованными картинками (по четыре на каждой карте). Ведущий называет любой гласный звук, дети произносят вслух названия своих картинок и находят </w:t>
      </w:r>
      <w:proofErr w:type="gramStart"/>
      <w:r w:rsidRPr="00F6633D">
        <w:rPr>
          <w:color w:val="000000"/>
        </w:rPr>
        <w:t>нужную</w:t>
      </w:r>
      <w:proofErr w:type="gramEnd"/>
      <w:r w:rsidRPr="00F6633D">
        <w:rPr>
          <w:color w:val="000000"/>
        </w:rPr>
        <w:t>. Если картинка названа правильно, ведущий разрешает закрыть ее фишкой. Выигрывает тот, кто раньше всех закроет свои картинки.</w:t>
      </w:r>
    </w:p>
    <w:p w:rsidR="00F6633D" w:rsidRDefault="00F6633D" w:rsidP="00F6633D">
      <w:pPr>
        <w:pStyle w:val="a3"/>
        <w:shd w:val="clear" w:color="auto" w:fill="FFFFFF"/>
        <w:spacing w:before="0" w:beforeAutospacing="0" w:after="0" w:afterAutospacing="0"/>
        <w:rPr>
          <w:color w:val="000000"/>
        </w:rPr>
      </w:pPr>
    </w:p>
    <w:p w:rsidR="00F6633D" w:rsidRPr="00F6633D" w:rsidRDefault="00F6633D" w:rsidP="00F6633D">
      <w:pPr>
        <w:pStyle w:val="a3"/>
        <w:shd w:val="clear" w:color="auto" w:fill="FFFFFF"/>
        <w:spacing w:before="0" w:beforeAutospacing="0" w:after="0" w:afterAutospacing="0"/>
        <w:rPr>
          <w:color w:val="000000"/>
        </w:rPr>
      </w:pPr>
      <w:r w:rsidRPr="00F6633D">
        <w:rPr>
          <w:b/>
          <w:bCs/>
          <w:color w:val="000000"/>
        </w:rPr>
        <w:t>«Замкни цепочку»</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Правило: к первому слову подбирается слово, начинающееся с того звука, каким заканчивается первое слово, третье слово должно начинаться с последнего звука второго слова и так далее. Игры могут быть устные, с перекладыванием мяча, а можно выполнить настольную игру с картинками и практиковать детей в выкладывании цепочки без предварительного громкого проговаривания, только по представлению.</w:t>
      </w:r>
    </w:p>
    <w:p w:rsidR="00F6633D" w:rsidRPr="00F6633D" w:rsidRDefault="00F6633D" w:rsidP="00F6633D">
      <w:pPr>
        <w:pStyle w:val="a3"/>
        <w:shd w:val="clear" w:color="auto" w:fill="FFFFFF"/>
        <w:spacing w:before="0" w:beforeAutospacing="0" w:after="0" w:afterAutospacing="0"/>
        <w:rPr>
          <w:color w:val="000000"/>
        </w:rPr>
      </w:pP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Чтобы исключить ошибку и приучить детей действовать по правилу, контролировать самостоятельно ход игры, цепочку следует сделать замкнутой. Если все операции выполняются в нужной последовательности, цепочка замыкается, т.е. начало сходится с концом. Начинать играть нужно с картинки, помеченной специальным значком.</w:t>
      </w:r>
    </w:p>
    <w:p w:rsidR="00F6633D" w:rsidRPr="00F6633D" w:rsidRDefault="00F6633D" w:rsidP="00F6633D">
      <w:pPr>
        <w:pStyle w:val="a3"/>
        <w:shd w:val="clear" w:color="auto" w:fill="FFFFFF"/>
        <w:spacing w:before="0" w:beforeAutospacing="0" w:after="0" w:afterAutospacing="0"/>
        <w:rPr>
          <w:color w:val="000000"/>
        </w:rPr>
      </w:pP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Систематическое проведение игр помогает в решении вопросов умственного развития детей, т.к. совершенствуется такое ценное качество памяти, как припоминание, значительно улучшается произвольное внимание, развивается быстрота мышления. Речь детей становится более чёткой, правильной, выразительной.</w:t>
      </w:r>
    </w:p>
    <w:p w:rsidR="00F6633D" w:rsidRDefault="00F6633D" w:rsidP="00F6633D">
      <w:pPr>
        <w:pStyle w:val="a3"/>
        <w:shd w:val="clear" w:color="auto" w:fill="FFFFFF"/>
        <w:spacing w:before="0" w:beforeAutospacing="0" w:after="0" w:afterAutospacing="0"/>
        <w:rPr>
          <w:color w:val="000000"/>
        </w:rPr>
      </w:pPr>
    </w:p>
    <w:p w:rsidR="00F6633D" w:rsidRPr="00F6633D" w:rsidRDefault="00F6633D" w:rsidP="00F6633D">
      <w:pPr>
        <w:pStyle w:val="a3"/>
        <w:shd w:val="clear" w:color="auto" w:fill="FFFFFF"/>
        <w:spacing w:before="0" w:beforeAutospacing="0" w:after="0" w:afterAutospacing="0"/>
        <w:rPr>
          <w:color w:val="000000"/>
        </w:rPr>
      </w:pPr>
      <w:r w:rsidRPr="00F6633D">
        <w:rPr>
          <w:b/>
          <w:bCs/>
          <w:color w:val="000000"/>
        </w:rPr>
        <w:t>«Найди фишке место»</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Цель игры: научить определять место заданного звука в слове (начало, середина, конец), опираясь на громкое проговаривание.</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 Описание игры. Для игры понадобятся карточки, на каждой помещена предметная картинка и схема: прямоугольник, разделённый на три части. В правом верхнем углу дана буква, обозначающая заданный звук. Кроме предметных картинок заготавливают фишки по числу карточек.</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Ход игры. Играть может несколько человек, но не больше, чем заготовлено карточек. Все карточки и фишки лежат на столе. Играющие берут себе по одной карточке, рассматривают и называют вслух картинку, букву и определяют позицию заданного звука в слове - названии картинки, выкладывая на соответствующее место по схеме фишку. Затем берут следующую карточку. Игра продолжается до тех пор, пока все карточки не будут проанализированы. Выигрывает тот, кто успел правильно проанализировать большее количество карточек.</w:t>
      </w:r>
    </w:p>
    <w:p w:rsidR="00F6633D" w:rsidRPr="00F6633D" w:rsidRDefault="00F6633D" w:rsidP="00F6633D">
      <w:pPr>
        <w:pStyle w:val="a3"/>
        <w:shd w:val="clear" w:color="auto" w:fill="FFFFFF"/>
        <w:spacing w:before="0" w:beforeAutospacing="0" w:after="0" w:afterAutospacing="0"/>
        <w:rPr>
          <w:color w:val="000000"/>
        </w:rPr>
      </w:pP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lastRenderedPageBreak/>
        <w:t>Картинки к игре: зебр</w:t>
      </w:r>
      <w:proofErr w:type="gramStart"/>
      <w:r w:rsidRPr="00F6633D">
        <w:rPr>
          <w:color w:val="000000"/>
        </w:rPr>
        <w:t>а(</w:t>
      </w:r>
      <w:proofErr w:type="gramEnd"/>
      <w:r w:rsidRPr="00F6633D">
        <w:rPr>
          <w:color w:val="000000"/>
        </w:rPr>
        <w:t>б), автобус(с), халат(л), аист(с), цапля(ц), улей(у), индюк(к), лось(о), зубр(р), ручка(ч), газета(т), часы(ы), кошка(ш), финиш(ш), солнце(ц).</w:t>
      </w:r>
    </w:p>
    <w:p w:rsidR="00F6633D" w:rsidRDefault="00F6633D" w:rsidP="00F6633D">
      <w:pPr>
        <w:pStyle w:val="a3"/>
        <w:shd w:val="clear" w:color="auto" w:fill="FFFFFF"/>
        <w:spacing w:before="0" w:beforeAutospacing="0" w:after="0" w:afterAutospacing="0"/>
        <w:rPr>
          <w:color w:val="000000"/>
        </w:rPr>
      </w:pPr>
    </w:p>
    <w:p w:rsidR="00F6633D" w:rsidRPr="00F6633D" w:rsidRDefault="00F6633D" w:rsidP="00F6633D">
      <w:pPr>
        <w:pStyle w:val="a3"/>
        <w:shd w:val="clear" w:color="auto" w:fill="FFFFFF"/>
        <w:spacing w:before="0" w:beforeAutospacing="0" w:after="0" w:afterAutospacing="0"/>
        <w:rPr>
          <w:color w:val="000000"/>
        </w:rPr>
      </w:pPr>
      <w:r w:rsidRPr="00F6633D">
        <w:rPr>
          <w:b/>
          <w:bCs/>
          <w:color w:val="000000"/>
        </w:rPr>
        <w:t>«Пройди вокруг и не заблудись»</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Цель: научить определять место звука в слове (начало, середина, конец) по представлению.</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 xml:space="preserve">^ Описание игры. </w:t>
      </w:r>
      <w:proofErr w:type="gramStart"/>
      <w:r w:rsidRPr="00F6633D">
        <w:rPr>
          <w:color w:val="000000"/>
        </w:rPr>
        <w:t>Игра состоит из игровых полей (для каждого звука отдельное поле), на которых помещены картинки и схемы.</w:t>
      </w:r>
      <w:proofErr w:type="gramEnd"/>
      <w:r w:rsidRPr="00F6633D">
        <w:rPr>
          <w:color w:val="000000"/>
        </w:rPr>
        <w:t xml:space="preserve"> От картинки к картинке проложены лабиринты: они начинаются от каждого участка схем и подходят к следующим картинкам. Только один лабиринт приведет к следующей картинке: тот, который отходит от верной позиции заданного звука (звук задан буквой, находящейся в углу игрового поля).</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Если игрок правильно определит место звука на каждой картинке, он пройдёт лабиринтом от картинки к картинке и вернется к началу движения (двигаться надо по часовой стрелке с любой картинки). Выигрывает тот, кто раньше вернётся к началу на своем игровом поле.</w:t>
      </w:r>
    </w:p>
    <w:p w:rsidR="00F6633D" w:rsidRPr="00F6633D" w:rsidRDefault="00F6633D" w:rsidP="00F6633D">
      <w:pPr>
        <w:pStyle w:val="a3"/>
        <w:shd w:val="clear" w:color="auto" w:fill="FFFFFF"/>
        <w:spacing w:before="0" w:beforeAutospacing="0" w:after="0" w:afterAutospacing="0"/>
        <w:rPr>
          <w:color w:val="000000"/>
        </w:rPr>
      </w:pPr>
    </w:p>
    <w:p w:rsidR="00F6633D" w:rsidRPr="00F6633D" w:rsidRDefault="00F6633D" w:rsidP="00F6633D">
      <w:pPr>
        <w:pStyle w:val="a3"/>
        <w:shd w:val="clear" w:color="auto" w:fill="FFFFFF"/>
        <w:spacing w:before="0" w:beforeAutospacing="0" w:after="0" w:afterAutospacing="0"/>
        <w:rPr>
          <w:color w:val="000000"/>
        </w:rPr>
      </w:pPr>
      <w:r w:rsidRPr="00F6633D">
        <w:rPr>
          <w:b/>
          <w:bCs/>
          <w:color w:val="000000"/>
        </w:rPr>
        <w:t>Лото «Паронимы»</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Цель: развитие умения различать слова – паронимы на слух.</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Описание игры. Игра состоит из больших карт, на которых нарисовано по несколько картинок, названия которых могут составить пары слов – паронимов, но парные картинки не находятся на одной карте. У ведущего – маленькие карточки с написанными словами.</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Ход игры. Ведущий называет вслух слово. Тот ребенок, у которого на карте изображен данный предмет, должен поднять руку и произнести название своей картинки. При правильном ответе ведущий разрешает ему закрыть эту картинку фишкой или карточкой – названием данного слова (в таком случае дети будут упражняться в глобальном чтении). Если он ошибся, и на самом деле ведущим было названо парное слово, игрок получает штрафное очко. Выигрывает тот, кто быстрей закроет свои картинки и меньше получит штрафных очков.</w:t>
      </w:r>
    </w:p>
    <w:p w:rsidR="00F6633D" w:rsidRPr="00F6633D" w:rsidRDefault="00F6633D" w:rsidP="00F6633D">
      <w:pPr>
        <w:pStyle w:val="a3"/>
        <w:shd w:val="clear" w:color="auto" w:fill="FFFFFF"/>
        <w:spacing w:before="0" w:beforeAutospacing="0" w:after="0" w:afterAutospacing="0"/>
        <w:rPr>
          <w:color w:val="000000"/>
        </w:rPr>
      </w:pPr>
      <w:proofErr w:type="gramStart"/>
      <w:r w:rsidRPr="00F6633D">
        <w:rPr>
          <w:color w:val="000000"/>
        </w:rPr>
        <w:t>Карточки со словами для игры: рак, мак, крыша, крыса, марка, майка, кадушка, катушка, коробок, колобок, душ, тушь, бант, бинт, суп, зуб, дым, дом, гайка, галка, банка, папка, лещ, лес, башня, пашня, кит, кот, уточка, удочка, мышка, мишка, рожки, ложки, шар, шаль, жесть, шесть, лама, рама, ушки, утки, санки, танки.</w:t>
      </w:r>
      <w:proofErr w:type="gramEnd"/>
    </w:p>
    <w:p w:rsidR="00F6633D" w:rsidRDefault="00F6633D" w:rsidP="00F6633D">
      <w:pPr>
        <w:pStyle w:val="a3"/>
        <w:shd w:val="clear" w:color="auto" w:fill="FFFFFF"/>
        <w:spacing w:before="0" w:beforeAutospacing="0" w:after="0" w:afterAutospacing="0"/>
        <w:rPr>
          <w:b/>
          <w:bCs/>
          <w:color w:val="000000"/>
          <w:u w:val="single"/>
        </w:rPr>
      </w:pPr>
    </w:p>
    <w:p w:rsidR="00F6633D" w:rsidRPr="00F6633D" w:rsidRDefault="00F6633D" w:rsidP="00F6633D">
      <w:pPr>
        <w:pStyle w:val="a3"/>
        <w:shd w:val="clear" w:color="auto" w:fill="FFFFFF"/>
        <w:spacing w:before="0" w:beforeAutospacing="0" w:after="0" w:afterAutospacing="0"/>
        <w:rPr>
          <w:color w:val="000000"/>
        </w:rPr>
      </w:pPr>
      <w:r w:rsidRPr="00F6633D">
        <w:rPr>
          <w:b/>
          <w:bCs/>
          <w:color w:val="000000"/>
          <w:u w:val="single"/>
        </w:rPr>
        <w:t>«Каждому звуку свою комнату»</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Цель: научить проводить полный звуковой анализ слова с опорой на звуковую схему и фишки.</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Ход игры. Играющие получают домики с одинаковым количеством окошек. В домики должны поселиться жильцы – «слова», причём каждый звук хочет жить в отдельной комнате.</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Дети подсчитывают и делают вывод, сколько звуков должно быть в слове. Затем ведущий произносит слова, а играющие называют каждый звук отдельно и выкладывают фишки на окошки дома – «заселяют звуки». В начале обучения ведущий говорит только подходящие для заселения слова, т.е. такие, в которых будет столько звуков, сколько окошек в домике. На последующих этапах можно сказать слово, не подлежащее «заселению» в данный домик, и дети путем анализа убеждаются в ошибках. Такого жильца отправляют жить на другую улицу, где живут слова с другим количеством звуков.</w:t>
      </w:r>
    </w:p>
    <w:p w:rsidR="00F6633D" w:rsidRPr="00F6633D" w:rsidRDefault="00F6633D" w:rsidP="00F6633D">
      <w:pPr>
        <w:pStyle w:val="a3"/>
        <w:shd w:val="clear" w:color="auto" w:fill="FFFFFF"/>
        <w:spacing w:before="0" w:beforeAutospacing="0" w:after="0" w:afterAutospacing="0"/>
        <w:rPr>
          <w:color w:val="000000"/>
        </w:rPr>
      </w:pPr>
    </w:p>
    <w:p w:rsidR="00F6633D" w:rsidRPr="00F6633D" w:rsidRDefault="00F6633D" w:rsidP="00F6633D">
      <w:pPr>
        <w:pStyle w:val="a3"/>
        <w:shd w:val="clear" w:color="auto" w:fill="FFFFFF"/>
        <w:spacing w:before="0" w:beforeAutospacing="0" w:after="0" w:afterAutospacing="0"/>
        <w:rPr>
          <w:color w:val="000000"/>
        </w:rPr>
      </w:pPr>
      <w:r w:rsidRPr="00F6633D">
        <w:rPr>
          <w:b/>
          <w:bCs/>
          <w:color w:val="000000"/>
        </w:rPr>
        <w:t>«Кого позовут в гости»</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Цель: научить определять количество звуков в словах, произносимых вслух самим ребёнком.</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 xml:space="preserve">Ход игры. Играют четверо, у каждого играющего – какой-нибудь домик. На столе разложены предметные картинки с изображениями различных животных (по числу играющих), а также стопка карточек изображениями вниз. Дети выбирают себе нужные картинки из тех, что лежат изображениями вверх, - «находят хозяина дома». Затем каждый по очереди берет по одной карточке-картинке из стопки, называет вслух слово и определяет, надо «позвать в свой домик в гости эту картинку или нет». Если в слове – названии картинки, открытой ребенком, столько же звуков, сколько в солее – «хозяине, то в гости звать нужно, и тогда играющий получает право на дополнительные ходы до тех пор, пока встретится неподходящая картинка. Если количество звуков другое, картинка подкладывается в конец стопки. Выигрывает тот, кто раньше созвал своих гостей. В один набор входит по четыре картинки с каждым количеством звуков. Картинный материал для игры: картинки </w:t>
      </w:r>
      <w:proofErr w:type="gramStart"/>
      <w:r w:rsidRPr="00F6633D">
        <w:rPr>
          <w:color w:val="000000"/>
        </w:rPr>
        <w:t>-«</w:t>
      </w:r>
      <w:proofErr w:type="gramEnd"/>
      <w:r w:rsidRPr="00F6633D">
        <w:rPr>
          <w:color w:val="000000"/>
        </w:rPr>
        <w:t>хозяева»: кот, волк, кабан, собака; картинки- «гости»: три звука – оса, сом, жук, рак; четыре звука – коза, сова, бобр, крот; пять звуков – галка, жираф, сурок, мишка; шесть звуков – корова, курица, кролик, ворона.</w:t>
      </w:r>
    </w:p>
    <w:p w:rsidR="00F6633D" w:rsidRPr="00F6633D" w:rsidRDefault="00F6633D" w:rsidP="00F6633D">
      <w:pPr>
        <w:pStyle w:val="a3"/>
        <w:shd w:val="clear" w:color="auto" w:fill="FFFFFF"/>
        <w:spacing w:before="0" w:beforeAutospacing="0" w:after="0" w:afterAutospacing="0"/>
        <w:rPr>
          <w:color w:val="000000"/>
        </w:rPr>
      </w:pPr>
    </w:p>
    <w:p w:rsidR="00F6633D" w:rsidRDefault="00F6633D" w:rsidP="00F6633D">
      <w:pPr>
        <w:pStyle w:val="a3"/>
        <w:shd w:val="clear" w:color="auto" w:fill="FFFFFF"/>
        <w:spacing w:before="0" w:beforeAutospacing="0" w:after="0" w:afterAutospacing="0"/>
        <w:rPr>
          <w:b/>
          <w:bCs/>
          <w:color w:val="000000"/>
        </w:rPr>
      </w:pPr>
    </w:p>
    <w:p w:rsidR="00F6633D" w:rsidRDefault="00F6633D" w:rsidP="00F6633D">
      <w:pPr>
        <w:pStyle w:val="a3"/>
        <w:shd w:val="clear" w:color="auto" w:fill="FFFFFF"/>
        <w:spacing w:before="0" w:beforeAutospacing="0" w:after="0" w:afterAutospacing="0"/>
        <w:rPr>
          <w:b/>
          <w:bCs/>
          <w:color w:val="000000"/>
        </w:rPr>
      </w:pPr>
    </w:p>
    <w:p w:rsidR="00F6633D" w:rsidRPr="00F6633D" w:rsidRDefault="00F6633D" w:rsidP="00F6633D">
      <w:pPr>
        <w:pStyle w:val="a3"/>
        <w:shd w:val="clear" w:color="auto" w:fill="FFFFFF"/>
        <w:spacing w:before="0" w:beforeAutospacing="0" w:after="0" w:afterAutospacing="0"/>
        <w:rPr>
          <w:color w:val="000000"/>
        </w:rPr>
      </w:pPr>
      <w:r w:rsidRPr="00F6633D">
        <w:rPr>
          <w:b/>
          <w:bCs/>
          <w:color w:val="000000"/>
        </w:rPr>
        <w:lastRenderedPageBreak/>
        <w:t>«Разгадай ребус»</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Цель: научить выделять первый слог из слова, составлять слова из слогов.</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Ход игры. Детям дают карточки, на которых изображены по две картинки. На карточке «спряталось» слово. Его надо составить, выделив из каждого слова – названия первые слоги, а затем из них сложить слово, например: ромашка, самолёт – роса. Выигрывает тот, кто составит больше слов.</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Карточки с предметными картинками для игры:</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Голуби, раки - гора</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Бутылка, рябина - бура</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Мячи, тазы - мята</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Кораблик, жаворонок - кожа</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Сухари, шары - суша</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Ромашка, тазы - рота</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Телефон, малина - тема</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Чулок, дома - чудо</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Вагон, рябина - Варя</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Карандаш, банка - кабан</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Банан, бабочка - баба</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Колобок, марка - комар</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Девочка, лопата - дело</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Лисички, самолет - лиса</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Шуба, ракета - Шура</w:t>
      </w:r>
    </w:p>
    <w:p w:rsidR="00F6633D" w:rsidRPr="00F6633D" w:rsidRDefault="00F6633D" w:rsidP="00F6633D">
      <w:pPr>
        <w:pStyle w:val="a3"/>
        <w:shd w:val="clear" w:color="auto" w:fill="FFFFFF"/>
        <w:spacing w:before="0" w:beforeAutospacing="0" w:after="0" w:afterAutospacing="0"/>
        <w:rPr>
          <w:color w:val="000000"/>
        </w:rPr>
      </w:pPr>
    </w:p>
    <w:p w:rsidR="00F6633D" w:rsidRPr="00F6633D" w:rsidRDefault="00F6633D" w:rsidP="00F6633D">
      <w:pPr>
        <w:pStyle w:val="a3"/>
        <w:shd w:val="clear" w:color="auto" w:fill="FFFFFF"/>
        <w:spacing w:before="0" w:beforeAutospacing="0" w:after="0" w:afterAutospacing="0"/>
        <w:rPr>
          <w:color w:val="000000"/>
        </w:rPr>
      </w:pPr>
      <w:r w:rsidRPr="00F6633D">
        <w:rPr>
          <w:b/>
          <w:bCs/>
          <w:color w:val="000000"/>
        </w:rPr>
        <w:t>2. Игры для развития лексической стороны речи (обогащение словарного запаса)</w:t>
      </w:r>
    </w:p>
    <w:p w:rsidR="00F6633D" w:rsidRPr="00F6633D" w:rsidRDefault="00F6633D" w:rsidP="00F6633D">
      <w:pPr>
        <w:pStyle w:val="a3"/>
        <w:shd w:val="clear" w:color="auto" w:fill="FFFFFF"/>
        <w:spacing w:before="0" w:beforeAutospacing="0" w:after="0" w:afterAutospacing="0"/>
        <w:rPr>
          <w:b/>
          <w:color w:val="000000"/>
        </w:rPr>
      </w:pPr>
      <w:r w:rsidRPr="00F6633D">
        <w:rPr>
          <w:b/>
          <w:color w:val="000000"/>
        </w:rPr>
        <w:t>«Собери пять»</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Цель: научить относить единичные предметы к определенным тематическим группам.</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Ход игры. Для игры надо заготовить набор предметных картинок, состоящий из нескольких тематических групп (одежда, посуда, игрушки, мебель и т.д.) Играет несколько человек, по количеству тематических групп. Картинки лежат на столе изображениями вниз. Каждый берёт по одной картинке, называет её и родовое понятие, к какому относится данная картинка. Таким образом, устанавливается, какую группу будет собирать каждый участник. Если выбраны одинаковые группы, открывают ещё по одной картинке. Затем ведущий показывает играющим по одной картинке, а они должны просить себе ту или иную картинку: «Мне нужна кукла, потому что я собираю игрушки». Выигрывают тот, кто первый собрал свою группу картинок (количество картинок в каждой группе должно быть одинаковым, например, по шесть картинок).</w:t>
      </w:r>
    </w:p>
    <w:p w:rsidR="00F6633D" w:rsidRDefault="00F6633D" w:rsidP="00F6633D">
      <w:pPr>
        <w:pStyle w:val="a3"/>
        <w:shd w:val="clear" w:color="auto" w:fill="FFFFFF"/>
        <w:spacing w:before="0" w:beforeAutospacing="0" w:after="0" w:afterAutospacing="0"/>
        <w:rPr>
          <w:b/>
          <w:bCs/>
          <w:color w:val="000000"/>
        </w:rPr>
      </w:pPr>
    </w:p>
    <w:p w:rsidR="00F6633D" w:rsidRPr="00F6633D" w:rsidRDefault="00F6633D" w:rsidP="00F6633D">
      <w:pPr>
        <w:pStyle w:val="a3"/>
        <w:shd w:val="clear" w:color="auto" w:fill="FFFFFF"/>
        <w:spacing w:before="0" w:beforeAutospacing="0" w:after="0" w:afterAutospacing="0"/>
        <w:rPr>
          <w:color w:val="000000"/>
        </w:rPr>
      </w:pPr>
      <w:r w:rsidRPr="00F6633D">
        <w:rPr>
          <w:b/>
          <w:bCs/>
          <w:color w:val="000000"/>
        </w:rPr>
        <w:t>«Кто как голос подаёт»</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Цель: расширение глагольного словаря по данной теме.</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Ход игры. Ведущий читает детям стихотворение Г Сапгира.</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Ветер весеннюю песню донёс</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Песню пролаял охотничий пёс,</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Волк эту песню провыл на опушке,</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Дружно проквакали песню лягушки.</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Бык эту песню, как мог, промычал.</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Рысь промурлыкала,</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Сом промычал.</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 xml:space="preserve">Филин </w:t>
      </w:r>
      <w:proofErr w:type="spellStart"/>
      <w:r w:rsidRPr="00F6633D">
        <w:rPr>
          <w:color w:val="000000"/>
        </w:rPr>
        <w:t>прогукал</w:t>
      </w:r>
      <w:proofErr w:type="spellEnd"/>
      <w:r w:rsidRPr="00F6633D">
        <w:rPr>
          <w:color w:val="000000"/>
        </w:rPr>
        <w:t>,</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Уж прошипел,</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А соловей эту песню пропел.</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Ведущий спрашивает, кто как голос подавал, одновременно показывая предметные картинки с изображениями животных. За каждый правильный ответ дают картинку, выигрывает тот, кто соберёт больше картинок.</w:t>
      </w:r>
    </w:p>
    <w:p w:rsidR="00F6633D" w:rsidRDefault="00F6633D" w:rsidP="00F6633D">
      <w:pPr>
        <w:pStyle w:val="a3"/>
        <w:shd w:val="clear" w:color="auto" w:fill="FFFFFF"/>
        <w:spacing w:before="0" w:beforeAutospacing="0" w:after="0" w:afterAutospacing="0"/>
        <w:rPr>
          <w:color w:val="000000"/>
        </w:rPr>
      </w:pPr>
    </w:p>
    <w:p w:rsidR="00F6633D" w:rsidRPr="00F6633D" w:rsidRDefault="00F6633D" w:rsidP="00F6633D">
      <w:pPr>
        <w:pStyle w:val="a3"/>
        <w:shd w:val="clear" w:color="auto" w:fill="FFFFFF"/>
        <w:spacing w:before="0" w:beforeAutospacing="0" w:after="0" w:afterAutospacing="0"/>
        <w:rPr>
          <w:color w:val="000000"/>
        </w:rPr>
      </w:pPr>
      <w:r w:rsidRPr="00F6633D">
        <w:rPr>
          <w:b/>
          <w:bCs/>
          <w:color w:val="000000"/>
        </w:rPr>
        <w:t>«Эстафета»</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Цель: активизация глагольного словаря.</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 xml:space="preserve">Ход игры. </w:t>
      </w:r>
      <w:proofErr w:type="gramStart"/>
      <w:r w:rsidRPr="00F6633D">
        <w:rPr>
          <w:color w:val="000000"/>
        </w:rPr>
        <w:t>Играющие</w:t>
      </w:r>
      <w:proofErr w:type="gramEnd"/>
      <w:r w:rsidRPr="00F6633D">
        <w:rPr>
          <w:color w:val="000000"/>
        </w:rPr>
        <w:t xml:space="preserve"> стоят в кругу. У ведущего палочка-эстафета. Он произносит какое-нибудь слово и передаёт эстафету рядом стоящему ребёнку. Тот должен подобрать подходящее слов</w:t>
      </w:r>
      <w:proofErr w:type="gramStart"/>
      <w:r w:rsidRPr="00F6633D">
        <w:rPr>
          <w:color w:val="000000"/>
        </w:rPr>
        <w:t>о-</w:t>
      </w:r>
      <w:proofErr w:type="gramEnd"/>
      <w:r w:rsidRPr="00F6633D">
        <w:rPr>
          <w:color w:val="000000"/>
        </w:rPr>
        <w:t xml:space="preserve"> действие и быстро передать палочку дальше. Когда эстафета вернётся к ведущему, он задаёт новое слово, но палочку передаёт в другом направлении. Если кто-то затрудняется назвать слово или подбирает неподходящее слово, ему </w:t>
      </w:r>
      <w:r w:rsidRPr="00F6633D">
        <w:rPr>
          <w:color w:val="000000"/>
        </w:rPr>
        <w:lastRenderedPageBreak/>
        <w:t>дают штрафное очко. После того как игрок набрал три штрафных очка, он выходит из игры. Выигрывает тот, у кого в конце игры будет меньше штрафных очков.</w:t>
      </w:r>
    </w:p>
    <w:p w:rsidR="00F6633D" w:rsidRPr="00F6633D" w:rsidRDefault="00F6633D" w:rsidP="00F6633D">
      <w:pPr>
        <w:pStyle w:val="a3"/>
        <w:shd w:val="clear" w:color="auto" w:fill="FFFFFF"/>
        <w:spacing w:before="0" w:beforeAutospacing="0" w:after="0" w:afterAutospacing="0"/>
        <w:rPr>
          <w:color w:val="000000"/>
        </w:rPr>
      </w:pPr>
      <w:proofErr w:type="gramStart"/>
      <w:r w:rsidRPr="00F6633D">
        <w:rPr>
          <w:color w:val="000000"/>
        </w:rPr>
        <w:t xml:space="preserve">Ход игры: собака – лает, кусает, бежит, сторожит, скулит, воет; кошка – </w:t>
      </w:r>
      <w:proofErr w:type="spellStart"/>
      <w:r w:rsidRPr="00F6633D">
        <w:rPr>
          <w:color w:val="000000"/>
        </w:rPr>
        <w:t>мурлыкает</w:t>
      </w:r>
      <w:proofErr w:type="spellEnd"/>
      <w:r w:rsidRPr="00F6633D">
        <w:rPr>
          <w:color w:val="000000"/>
        </w:rPr>
        <w:t>, охотится, играет, дремлет, мяукает, царапается.</w:t>
      </w:r>
      <w:proofErr w:type="gramEnd"/>
    </w:p>
    <w:p w:rsidR="00F6633D" w:rsidRPr="00F6633D" w:rsidRDefault="00F6633D" w:rsidP="00F6633D">
      <w:pPr>
        <w:pStyle w:val="a3"/>
        <w:shd w:val="clear" w:color="auto" w:fill="FFFFFF"/>
        <w:spacing w:before="0" w:beforeAutospacing="0" w:after="0" w:afterAutospacing="0"/>
        <w:rPr>
          <w:color w:val="000000"/>
        </w:rPr>
      </w:pPr>
    </w:p>
    <w:p w:rsidR="00F6633D" w:rsidRPr="00F6633D" w:rsidRDefault="00F6633D" w:rsidP="00F6633D">
      <w:pPr>
        <w:pStyle w:val="a3"/>
        <w:shd w:val="clear" w:color="auto" w:fill="FFFFFF"/>
        <w:spacing w:before="0" w:beforeAutospacing="0" w:after="0" w:afterAutospacing="0"/>
        <w:rPr>
          <w:color w:val="000000"/>
        </w:rPr>
      </w:pPr>
      <w:r w:rsidRPr="00F6633D">
        <w:rPr>
          <w:b/>
          <w:bCs/>
          <w:color w:val="000000"/>
        </w:rPr>
        <w:t>«Наоборот»</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Дидактическая задача: Развивать у детей сообразительность, быстроту мышления.</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Игровое правило. Называть слова только противоположные по смыслу.</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Игровые действия. Бросание и ловля мяча.</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 xml:space="preserve">Ход игры. Дети и воспитатель садятся на стулья в кружок. Воспитатель произносит слово и бросает кому-нибудь из детей мяч, ребенок должен поймать мяч, сказать слово противоположное по смыслу, и снова бросить мяч Воспитателю. Воспитатель говорит: «Вперёд». </w:t>
      </w:r>
      <w:proofErr w:type="gramStart"/>
      <w:r w:rsidRPr="00F6633D">
        <w:rPr>
          <w:color w:val="000000"/>
        </w:rPr>
        <w:t>Ребенок отвечает «Назад», (направо - налево, вверх-вниз, под - над, далеко - близко, высоко - низко, внутри - снаружи, дальше - ближе).</w:t>
      </w:r>
      <w:proofErr w:type="gramEnd"/>
      <w:r w:rsidRPr="00F6633D">
        <w:rPr>
          <w:color w:val="000000"/>
        </w:rPr>
        <w:t xml:space="preserve"> </w:t>
      </w:r>
      <w:proofErr w:type="gramStart"/>
      <w:r w:rsidRPr="00F6633D">
        <w:rPr>
          <w:color w:val="000000"/>
        </w:rPr>
        <w:t>Можно произносить не только наречия, но и прилагательные, глаголы: далекий - близкий, верхний - нижний, правый - левый, завязать - развязать, намочить - высушить и др. Если тот, кому бросили мяч, затрудняется ответить, дети по предложению воспитателя хором произносят нужное слово.</w:t>
      </w:r>
      <w:proofErr w:type="gramEnd"/>
    </w:p>
    <w:p w:rsidR="00F6633D" w:rsidRPr="00F6633D" w:rsidRDefault="00F6633D" w:rsidP="00F6633D">
      <w:pPr>
        <w:pStyle w:val="a3"/>
        <w:shd w:val="clear" w:color="auto" w:fill="FFFFFF"/>
        <w:spacing w:before="0" w:beforeAutospacing="0" w:after="0" w:afterAutospacing="0"/>
        <w:rPr>
          <w:color w:val="000000"/>
        </w:rPr>
      </w:pPr>
    </w:p>
    <w:p w:rsidR="00F6633D" w:rsidRPr="00F6633D" w:rsidRDefault="00F6633D" w:rsidP="00F6633D">
      <w:pPr>
        <w:pStyle w:val="a3"/>
        <w:shd w:val="clear" w:color="auto" w:fill="FFFFFF"/>
        <w:spacing w:before="0" w:beforeAutospacing="0" w:after="0" w:afterAutospacing="0"/>
        <w:rPr>
          <w:color w:val="000000"/>
        </w:rPr>
      </w:pPr>
      <w:r w:rsidRPr="00F6633D">
        <w:rPr>
          <w:b/>
          <w:bCs/>
          <w:color w:val="000000"/>
        </w:rPr>
        <w:t>«Кто больше знает»</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Дидактическая задача: Развивать память детей; обогащать их знания о предметах, воспитывать такие качества личности, как находчивость, сообразительность.</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Игровое правило. Вспомнить и назвать, как один и тот же предмет может быть использован.</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Игровое действие. Соревнование – кто больше назовёт, как можно использовать предмет.</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Ход игры. Дети вместе с воспитателем садятся на стулья (на ковёр) в кружок. Воспитатель говорит:</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 У меня в руках стакан. Кто скажет, как и для чего его можно использовать?</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Дети отвечают:</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 Пить чай, поливать цветы, измерять крупу, накрывать рассаду, ставить карандаши.</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 Правильно, - подтверждает воспитатель и если нужно, дополняет ответы ребят. Теперь давайте поиграем. Я буду называть различные предметы, а вы вспомните и назовите, что с ними можно делать. Постарайтесь сказать как можно больше. Воспитатель заранее подбирает слова, которые он предложит детям во время игры.</w:t>
      </w:r>
    </w:p>
    <w:p w:rsidR="00F6633D" w:rsidRDefault="00F6633D" w:rsidP="00F6633D">
      <w:pPr>
        <w:pStyle w:val="a3"/>
        <w:shd w:val="clear" w:color="auto" w:fill="FFFFFF"/>
        <w:spacing w:before="0" w:beforeAutospacing="0" w:after="0" w:afterAutospacing="0"/>
        <w:rPr>
          <w:color w:val="000000"/>
        </w:rPr>
      </w:pPr>
    </w:p>
    <w:p w:rsidR="00F6633D" w:rsidRPr="00F6633D" w:rsidRDefault="00F6633D" w:rsidP="00F6633D">
      <w:pPr>
        <w:pStyle w:val="a3"/>
        <w:shd w:val="clear" w:color="auto" w:fill="FFFFFF"/>
        <w:spacing w:before="0" w:beforeAutospacing="0" w:after="0" w:afterAutospacing="0"/>
        <w:rPr>
          <w:color w:val="000000"/>
        </w:rPr>
      </w:pPr>
      <w:r w:rsidRPr="00F6633D">
        <w:rPr>
          <w:b/>
          <w:bCs/>
          <w:color w:val="000000"/>
        </w:rPr>
        <w:t>«Скажи по-другому»</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 xml:space="preserve">Дидактическая задача. Учить детей подбирать синоним-слово, </w:t>
      </w:r>
      <w:proofErr w:type="gramStart"/>
      <w:r w:rsidRPr="00F6633D">
        <w:rPr>
          <w:color w:val="000000"/>
        </w:rPr>
        <w:t>близкое</w:t>
      </w:r>
      <w:proofErr w:type="gramEnd"/>
      <w:r w:rsidRPr="00F6633D">
        <w:rPr>
          <w:color w:val="000000"/>
        </w:rPr>
        <w:t xml:space="preserve"> по значению.</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Ход игры. Воспитатель говорит, что в этой игре дети должны будут вспомнить слова, похожие по смыслу на то слово, которое он назовёт.</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«Большой» - предлагает воспитатель. Дети называют слова: огромный, крупный, громадный, гигантский.</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«Красивый» - «пригожий, хороший, прекрасный, прелестный, чудесный».</w:t>
      </w:r>
    </w:p>
    <w:p w:rsidR="00F6633D" w:rsidRPr="00F6633D" w:rsidRDefault="00F6633D" w:rsidP="00F6633D">
      <w:pPr>
        <w:pStyle w:val="a3"/>
        <w:shd w:val="clear" w:color="auto" w:fill="FFFFFF"/>
        <w:spacing w:before="0" w:beforeAutospacing="0" w:after="0" w:afterAutospacing="0"/>
        <w:rPr>
          <w:color w:val="000000"/>
        </w:rPr>
      </w:pPr>
      <w:r w:rsidRPr="00F6633D">
        <w:rPr>
          <w:color w:val="000000"/>
        </w:rPr>
        <w:t>«Мокрый» - «сырой, влажный» и т.д.</w:t>
      </w:r>
    </w:p>
    <w:p w:rsidR="00DA66B1" w:rsidRPr="00F6633D" w:rsidRDefault="00DA66B1" w:rsidP="00F6633D">
      <w:pPr>
        <w:spacing w:after="0" w:line="240" w:lineRule="auto"/>
        <w:rPr>
          <w:rFonts w:ascii="Times New Roman" w:hAnsi="Times New Roman" w:cs="Times New Roman"/>
          <w:sz w:val="24"/>
          <w:szCs w:val="24"/>
        </w:rPr>
      </w:pPr>
    </w:p>
    <w:sectPr w:rsidR="00DA66B1" w:rsidRPr="00F6633D" w:rsidSect="00F6633D">
      <w:pgSz w:w="11906" w:h="16838" w:code="9"/>
      <w:pgMar w:top="426" w:right="282" w:bottom="284" w:left="426" w:header="284"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B45"/>
    <w:rsid w:val="00193B48"/>
    <w:rsid w:val="003A0258"/>
    <w:rsid w:val="00665F1D"/>
    <w:rsid w:val="00670B45"/>
    <w:rsid w:val="00CD431F"/>
    <w:rsid w:val="00D92D91"/>
    <w:rsid w:val="00DA66B1"/>
    <w:rsid w:val="00F663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633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633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918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2929</Words>
  <Characters>16697</Characters>
  <Application>Microsoft Office Word</Application>
  <DocSecurity>0</DocSecurity>
  <Lines>139</Lines>
  <Paragraphs>39</Paragraphs>
  <ScaleCrop>false</ScaleCrop>
  <Company/>
  <LinksUpToDate>false</LinksUpToDate>
  <CharactersWithSpaces>19587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 me</dc:creator>
  <cp:keywords/>
  <dc:description/>
  <cp:lastModifiedBy>Its me</cp:lastModifiedBy>
  <cp:revision>4</cp:revision>
  <dcterms:created xsi:type="dcterms:W3CDTF">2021-05-26T08:50:00Z</dcterms:created>
  <dcterms:modified xsi:type="dcterms:W3CDTF">2021-11-09T09:15:00Z</dcterms:modified>
</cp:coreProperties>
</file>