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CF" w:rsidRDefault="00C016CF">
      <w:r>
        <w:rPr>
          <w:noProof/>
          <w:lang w:eastAsia="ru-RU"/>
        </w:rPr>
        <w:drawing>
          <wp:inline distT="0" distB="0" distL="0" distR="0">
            <wp:extent cx="7267073" cy="12224084"/>
            <wp:effectExtent l="0" t="0" r="0" b="6350"/>
            <wp:docPr id="2" name="Рисунок 2" descr="C:\Users\Its me\Pictures\разреж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ts me\Pictures\разреж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222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CF" w:rsidRPr="00C016CF" w:rsidRDefault="00C016CF" w:rsidP="00C016CF">
      <w:r>
        <w:rPr>
          <w:noProof/>
          <w:lang w:eastAsia="ru-RU"/>
        </w:rPr>
        <w:lastRenderedPageBreak/>
        <w:drawing>
          <wp:inline distT="0" distB="0" distL="0" distR="0">
            <wp:extent cx="7266916" cy="11598442"/>
            <wp:effectExtent l="0" t="0" r="0" b="3175"/>
            <wp:docPr id="3" name="Рисунок 3" descr="C:\Users\Its me\Pictures\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ts me\Pictures\р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115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CF" w:rsidRPr="00C016CF" w:rsidRDefault="00C016CF" w:rsidP="00C016CF">
      <w:r>
        <w:rPr>
          <w:noProof/>
          <w:lang w:eastAsia="ru-RU"/>
        </w:rPr>
        <w:lastRenderedPageBreak/>
        <w:drawing>
          <wp:inline distT="0" distB="0" distL="0" distR="0">
            <wp:extent cx="7266916" cy="11550315"/>
            <wp:effectExtent l="0" t="0" r="0" b="0"/>
            <wp:docPr id="4" name="Рисунок 4" descr="C:\Users\Its me\Pictures\р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ts me\Pictures\раз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1155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CF" w:rsidRDefault="00C016CF" w:rsidP="00C016CF">
      <w:r>
        <w:rPr>
          <w:noProof/>
          <w:lang w:eastAsia="ru-RU"/>
        </w:rPr>
        <w:lastRenderedPageBreak/>
        <w:drawing>
          <wp:inline distT="0" distB="0" distL="0" distR="0">
            <wp:extent cx="7266916" cy="11646568"/>
            <wp:effectExtent l="0" t="0" r="0" b="0"/>
            <wp:docPr id="5" name="Рисунок 5" descr="C:\Users\Its me\Pictures\раз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ts me\Pictures\раз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1164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B1" w:rsidRDefault="00C016CF" w:rsidP="00C016C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66916" cy="11309684"/>
            <wp:effectExtent l="0" t="0" r="0" b="6350"/>
            <wp:docPr id="6" name="Рисунок 6" descr="C:\Users\Its me\Pictures\раз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ts me\Pictures\раз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1130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57" w:rsidRDefault="00C016CF" w:rsidP="00C016C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204202A" wp14:editId="3352BA4F">
            <wp:extent cx="7266916" cy="11646568"/>
            <wp:effectExtent l="0" t="0" r="0" b="0"/>
            <wp:docPr id="7" name="Рисунок 7" descr="C:\Users\Its me\Pictures\раз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ts me\Pictures\раз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1164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CF" w:rsidRDefault="001B0057" w:rsidP="001B0057">
      <w:pPr>
        <w:tabs>
          <w:tab w:val="left" w:pos="6973"/>
        </w:tabs>
      </w:pPr>
      <w:r>
        <w:lastRenderedPageBreak/>
        <w:tab/>
      </w:r>
    </w:p>
    <w:p w:rsidR="001B0057" w:rsidRDefault="001B0057" w:rsidP="001B0057">
      <w:pPr>
        <w:tabs>
          <w:tab w:val="left" w:pos="697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Рекомендации к использованию.</w:t>
      </w:r>
    </w:p>
    <w:p w:rsidR="001B0057" w:rsidRDefault="001B0057" w:rsidP="001B0057">
      <w:pPr>
        <w:tabs>
          <w:tab w:val="left" w:pos="697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1B0057">
        <w:rPr>
          <w:rFonts w:ascii="Times New Roman" w:hAnsi="Times New Roman" w:cs="Times New Roman"/>
          <w:sz w:val="32"/>
          <w:szCs w:val="32"/>
        </w:rPr>
        <w:t xml:space="preserve">  Данное пособие можно использовать</w:t>
      </w:r>
      <w:r>
        <w:rPr>
          <w:rFonts w:ascii="Times New Roman" w:hAnsi="Times New Roman" w:cs="Times New Roman"/>
          <w:sz w:val="32"/>
          <w:szCs w:val="32"/>
        </w:rPr>
        <w:t xml:space="preserve"> для закрепления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изучаемых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0057" w:rsidRDefault="001B0057" w:rsidP="001B0057">
      <w:pPr>
        <w:tabs>
          <w:tab w:val="left" w:pos="697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звуков. Ребенок набирает воздух в лёгкие через нос (рот при этом закрыт).</w:t>
      </w:r>
    </w:p>
    <w:p w:rsidR="001B0057" w:rsidRDefault="001B0057" w:rsidP="001B0057">
      <w:pPr>
        <w:tabs>
          <w:tab w:val="left" w:pos="697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Ставит руку с карандашом или фломастером на начало пути животного, и, </w:t>
      </w:r>
    </w:p>
    <w:p w:rsidR="001B0057" w:rsidRDefault="001B0057" w:rsidP="001B0057">
      <w:pPr>
        <w:tabs>
          <w:tab w:val="left" w:pos="697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по мере продвижения вниз произносит звук (например: </w:t>
      </w:r>
      <w:proofErr w:type="spellStart"/>
      <w:r>
        <w:rPr>
          <w:rFonts w:ascii="Times New Roman" w:hAnsi="Times New Roman" w:cs="Times New Roman"/>
          <w:sz w:val="32"/>
          <w:szCs w:val="32"/>
        </w:rPr>
        <w:t>жжжжжжжжж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>..)</w:t>
      </w:r>
      <w:proofErr w:type="gramEnd"/>
    </w:p>
    <w:p w:rsidR="001B0057" w:rsidRDefault="001B0057" w:rsidP="001B0057">
      <w:pPr>
        <w:tabs>
          <w:tab w:val="left" w:pos="697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до тех пор, пока не закончится дорожка. Учим ребёнка, что </w:t>
      </w:r>
      <w:r>
        <w:rPr>
          <w:rFonts w:ascii="Times New Roman" w:hAnsi="Times New Roman" w:cs="Times New Roman"/>
          <w:sz w:val="32"/>
          <w:szCs w:val="32"/>
        </w:rPr>
        <w:t>воздух</w:t>
      </w:r>
      <w:r>
        <w:rPr>
          <w:rFonts w:ascii="Times New Roman" w:hAnsi="Times New Roman" w:cs="Times New Roman"/>
          <w:sz w:val="32"/>
          <w:szCs w:val="32"/>
        </w:rPr>
        <w:t xml:space="preserve"> должен</w:t>
      </w:r>
    </w:p>
    <w:p w:rsidR="001B0057" w:rsidRDefault="001B0057" w:rsidP="001B0057">
      <w:pPr>
        <w:tabs>
          <w:tab w:val="left" w:pos="697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выдыхаться медленно, чтобы его хватило до конца дорожки. </w:t>
      </w:r>
    </w:p>
    <w:p w:rsidR="001B0057" w:rsidRDefault="001B0057" w:rsidP="001B0057">
      <w:pPr>
        <w:tabs>
          <w:tab w:val="left" w:pos="697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Таким образом</w:t>
      </w:r>
      <w:r w:rsidR="004A687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данные звуковые дорожки предназначены не только </w:t>
      </w:r>
    </w:p>
    <w:p w:rsidR="001B0057" w:rsidRDefault="001B0057" w:rsidP="001B0057">
      <w:pPr>
        <w:tabs>
          <w:tab w:val="left" w:pos="697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автоматизации различных  звуков (как гласных, так и согласных), но та-</w:t>
      </w:r>
    </w:p>
    <w:p w:rsidR="001B0057" w:rsidRDefault="001B0057" w:rsidP="001B0057">
      <w:pPr>
        <w:tabs>
          <w:tab w:val="left" w:pos="697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кже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способствует развитию правильного речевого дыхания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графомото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  </w:t>
      </w:r>
    </w:p>
    <w:p w:rsidR="00FA758F" w:rsidRDefault="001B0057" w:rsidP="001B0057">
      <w:pPr>
        <w:tabs>
          <w:tab w:val="left" w:pos="697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рных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навыков.</w:t>
      </w:r>
      <w:r w:rsidR="00FA758F">
        <w:rPr>
          <w:rFonts w:ascii="Times New Roman" w:hAnsi="Times New Roman" w:cs="Times New Roman"/>
          <w:sz w:val="32"/>
          <w:szCs w:val="32"/>
        </w:rPr>
        <w:t xml:space="preserve"> Эти звуковые дорожки вызывают неподдельный интерес у</w:t>
      </w:r>
    </w:p>
    <w:p w:rsidR="00FA758F" w:rsidRDefault="00FA758F" w:rsidP="001B0057">
      <w:pPr>
        <w:tabs>
          <w:tab w:val="left" w:pos="697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детей дошкольного возраста и могут использоваться на любом этапе как    </w:t>
      </w:r>
    </w:p>
    <w:p w:rsidR="001B0057" w:rsidRDefault="00FA758F" w:rsidP="001B0057">
      <w:pPr>
        <w:tabs>
          <w:tab w:val="left" w:pos="697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отдельного занятия, так и на любом этапе изучения звука.</w:t>
      </w:r>
    </w:p>
    <w:p w:rsidR="00FA758F" w:rsidRDefault="00FA758F" w:rsidP="001B0057">
      <w:pPr>
        <w:tabs>
          <w:tab w:val="left" w:pos="697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Звуковые дорожки можно распечатать и покрыть скотчем либо зала-</w:t>
      </w:r>
    </w:p>
    <w:p w:rsidR="00FA758F" w:rsidRDefault="00FA758F" w:rsidP="001B0057">
      <w:pPr>
        <w:tabs>
          <w:tab w:val="left" w:pos="697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минировать, что позволяет использовать их многократно.</w:t>
      </w:r>
    </w:p>
    <w:p w:rsidR="001B0057" w:rsidRDefault="001B0057" w:rsidP="001B0057">
      <w:pPr>
        <w:tabs>
          <w:tab w:val="left" w:pos="697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bookmarkStart w:id="0" w:name="_GoBack"/>
      <w:bookmarkEnd w:id="0"/>
    </w:p>
    <w:p w:rsidR="001B0057" w:rsidRPr="001B0057" w:rsidRDefault="001B0057" w:rsidP="001B0057">
      <w:pPr>
        <w:tabs>
          <w:tab w:val="left" w:pos="697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1B0057" w:rsidRPr="001B0057" w:rsidRDefault="001B0057" w:rsidP="001B0057">
      <w:pPr>
        <w:tabs>
          <w:tab w:val="left" w:pos="6973"/>
        </w:tabs>
      </w:pPr>
    </w:p>
    <w:sectPr w:rsidR="001B0057" w:rsidRPr="001B0057" w:rsidSect="00C016CF">
      <w:pgSz w:w="11906" w:h="16838" w:code="9"/>
      <w:pgMar w:top="142" w:right="140" w:bottom="142" w:left="142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90"/>
    <w:rsid w:val="00193B48"/>
    <w:rsid w:val="001B0057"/>
    <w:rsid w:val="00222D90"/>
    <w:rsid w:val="003A0258"/>
    <w:rsid w:val="004A6879"/>
    <w:rsid w:val="00C016CF"/>
    <w:rsid w:val="00CD431F"/>
    <w:rsid w:val="00DA66B1"/>
    <w:rsid w:val="00F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me</dc:creator>
  <cp:keywords/>
  <dc:description/>
  <cp:lastModifiedBy>Its me</cp:lastModifiedBy>
  <cp:revision>6</cp:revision>
  <dcterms:created xsi:type="dcterms:W3CDTF">2020-01-08T14:00:00Z</dcterms:created>
  <dcterms:modified xsi:type="dcterms:W3CDTF">2021-03-05T08:47:00Z</dcterms:modified>
</cp:coreProperties>
</file>