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042" w:rsidRPr="00843042" w:rsidRDefault="00843042" w:rsidP="00843042">
      <w:pPr>
        <w:pStyle w:val="a6"/>
        <w:ind w:firstLine="709"/>
        <w:jc w:val="center"/>
        <w:rPr>
          <w:rFonts w:ascii="Times New Roman" w:hAnsi="Times New Roman" w:cs="Times New Roman"/>
          <w:b/>
          <w:sz w:val="28"/>
          <w:szCs w:val="28"/>
          <w:lang w:eastAsia="ru-RU"/>
        </w:rPr>
      </w:pPr>
      <w:r w:rsidRPr="00843042">
        <w:rPr>
          <w:rFonts w:ascii="Times New Roman" w:hAnsi="Times New Roman" w:cs="Times New Roman"/>
          <w:b/>
          <w:sz w:val="28"/>
          <w:szCs w:val="28"/>
          <w:lang w:eastAsia="ru-RU"/>
        </w:rPr>
        <w:t>Законодательство Республики Беларусь об ответственности родителей за воспитание детей</w:t>
      </w:r>
    </w:p>
    <w:p w:rsidR="00843042" w:rsidRPr="00843042" w:rsidRDefault="00843042" w:rsidP="00843042">
      <w:pPr>
        <w:pStyle w:val="a6"/>
        <w:ind w:firstLine="709"/>
        <w:jc w:val="center"/>
        <w:rPr>
          <w:rFonts w:ascii="Times New Roman" w:hAnsi="Times New Roman" w:cs="Times New Roman"/>
          <w:b/>
          <w:sz w:val="28"/>
          <w:szCs w:val="28"/>
          <w:lang w:eastAsia="ru-RU"/>
        </w:rPr>
      </w:pPr>
    </w:p>
    <w:p w:rsidR="00843042" w:rsidRPr="00843042" w:rsidRDefault="00843042" w:rsidP="00843042">
      <w:pPr>
        <w:pStyle w:val="a6"/>
        <w:ind w:firstLine="709"/>
        <w:jc w:val="center"/>
        <w:rPr>
          <w:rFonts w:ascii="Times New Roman" w:hAnsi="Times New Roman" w:cs="Times New Roman"/>
          <w:b/>
          <w:i/>
          <w:sz w:val="28"/>
          <w:szCs w:val="28"/>
          <w:u w:val="single"/>
          <w:lang w:eastAsia="ru-RU"/>
        </w:rPr>
      </w:pPr>
      <w:r w:rsidRPr="00843042">
        <w:rPr>
          <w:rFonts w:ascii="Times New Roman" w:hAnsi="Times New Roman" w:cs="Times New Roman"/>
          <w:b/>
          <w:sz w:val="28"/>
          <w:szCs w:val="28"/>
          <w:lang w:eastAsia="ru-RU"/>
        </w:rPr>
        <w:t>Конституция РБ</w:t>
      </w:r>
      <w:r w:rsidRPr="00843042">
        <w:rPr>
          <w:rFonts w:ascii="Times New Roman" w:hAnsi="Times New Roman" w:cs="Times New Roman"/>
          <w:b/>
          <w:sz w:val="28"/>
          <w:szCs w:val="28"/>
          <w:lang w:eastAsia="ru-RU"/>
        </w:rPr>
        <w:br/>
      </w:r>
      <w:r w:rsidRPr="00843042">
        <w:rPr>
          <w:rFonts w:ascii="Times New Roman" w:hAnsi="Times New Roman" w:cs="Times New Roman"/>
          <w:b/>
          <w:i/>
          <w:sz w:val="28"/>
          <w:szCs w:val="28"/>
          <w:u w:val="single"/>
          <w:lang w:eastAsia="ru-RU"/>
        </w:rPr>
        <w:t>Статья 32. Брак, семья, материнство, отцовство и детство находятся под защитой государства.</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 xml:space="preserve">Женщина и мужчина по </w:t>
      </w:r>
      <w:proofErr w:type="gramStart"/>
      <w:r w:rsidRPr="00843042">
        <w:rPr>
          <w:rFonts w:ascii="Times New Roman" w:hAnsi="Times New Roman" w:cs="Times New Roman"/>
          <w:sz w:val="28"/>
          <w:szCs w:val="28"/>
          <w:lang w:eastAsia="ru-RU"/>
        </w:rPr>
        <w:t>достижении</w:t>
      </w:r>
      <w:proofErr w:type="gramEnd"/>
      <w:r w:rsidRPr="00843042">
        <w:rPr>
          <w:rFonts w:ascii="Times New Roman" w:hAnsi="Times New Roman" w:cs="Times New Roman"/>
          <w:sz w:val="28"/>
          <w:szCs w:val="28"/>
          <w:lang w:eastAsia="ru-RU"/>
        </w:rPr>
        <w:t xml:space="preserve"> брачного возраста имеют право на добровольной основе вступить в брак и создать семью. Супруги равноправны в семейных отношениях.</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Родители или лица, их заменяющие, имеют право и обязаны воспитывать детей, заботиться об их здоровье, развитии и обучении. Ребенок не должен подвергаться жестокому обращению или унижению, привлекаться к работам, которые могут нанести вред его физическому, умственному или нравственному развитию. Дети обязаны заботиться о родителях, а также о лицах, их заменяющих, и оказывать им помощь.</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Дети могут быть отделены от своей семьи против воли родителей и других лиц, их заменяющих, только на основании решения суда, если родители или другие лица, их заменяющие, не выполняют своих обязанностей.</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Женщинам обеспечивается предоставление равных с мужчинами возможностей в получении образования и профессиональной подготовке, в труде и продвижении по службе (работе), в общественно-политической, культурной и других сферах деятельности, а также создание условий для охраны их труда и здоровья.</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Молодежи гарантируется право на ее духовное, нравственное и физическое развитие.</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Государство создает необходимые условия для свободного и эффективного участия молодежи в политическом, социальном, экономическом и культурном развитии.</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color w:val="000000"/>
          <w:sz w:val="28"/>
          <w:szCs w:val="28"/>
          <w:lang w:eastAsia="ru-RU"/>
        </w:rPr>
        <w:t>Подробнее: </w:t>
      </w:r>
      <w:hyperlink r:id="rId5" w:history="1">
        <w:r w:rsidRPr="00843042">
          <w:rPr>
            <w:rFonts w:ascii="Times New Roman" w:hAnsi="Times New Roman" w:cs="Times New Roman"/>
            <w:color w:val="3366FF"/>
            <w:sz w:val="28"/>
            <w:szCs w:val="28"/>
            <w:bdr w:val="none" w:sz="0" w:space="0" w:color="auto" w:frame="1"/>
            <w:lang w:eastAsia="ru-RU"/>
          </w:rPr>
          <w:t>https://kodeksy-by.com/konstitutsiya_rb/32.htm</w:t>
        </w:r>
      </w:hyperlink>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 </w:t>
      </w:r>
    </w:p>
    <w:p w:rsidR="00843042" w:rsidRPr="00843042" w:rsidRDefault="00843042" w:rsidP="00843042">
      <w:pPr>
        <w:pStyle w:val="a6"/>
        <w:ind w:firstLine="709"/>
        <w:jc w:val="center"/>
        <w:rPr>
          <w:rFonts w:ascii="Times New Roman" w:hAnsi="Times New Roman" w:cs="Times New Roman"/>
          <w:b/>
          <w:i/>
          <w:sz w:val="28"/>
          <w:szCs w:val="28"/>
          <w:u w:val="single"/>
          <w:lang w:eastAsia="ru-RU"/>
        </w:rPr>
      </w:pPr>
      <w:r w:rsidRPr="00843042">
        <w:rPr>
          <w:rFonts w:ascii="Times New Roman" w:hAnsi="Times New Roman" w:cs="Times New Roman"/>
          <w:b/>
          <w:sz w:val="28"/>
          <w:szCs w:val="28"/>
          <w:lang w:eastAsia="ru-RU"/>
        </w:rPr>
        <w:t xml:space="preserve">Закон РБ </w:t>
      </w:r>
      <w:r>
        <w:rPr>
          <w:rFonts w:ascii="Times New Roman" w:hAnsi="Times New Roman" w:cs="Times New Roman"/>
          <w:b/>
          <w:sz w:val="28"/>
          <w:szCs w:val="28"/>
          <w:lang w:eastAsia="ru-RU"/>
        </w:rPr>
        <w:t>о</w:t>
      </w:r>
      <w:r w:rsidRPr="00843042">
        <w:rPr>
          <w:rFonts w:ascii="Times New Roman" w:hAnsi="Times New Roman" w:cs="Times New Roman"/>
          <w:b/>
          <w:sz w:val="28"/>
          <w:szCs w:val="28"/>
          <w:lang w:eastAsia="ru-RU"/>
        </w:rPr>
        <w:t xml:space="preserve"> правах ребенка</w:t>
      </w:r>
      <w:bookmarkStart w:id="0" w:name="_GoBack"/>
      <w:bookmarkEnd w:id="0"/>
      <w:r w:rsidRPr="00843042">
        <w:rPr>
          <w:rFonts w:ascii="Times New Roman" w:hAnsi="Times New Roman" w:cs="Times New Roman"/>
          <w:b/>
          <w:sz w:val="28"/>
          <w:szCs w:val="28"/>
          <w:lang w:eastAsia="ru-RU"/>
        </w:rPr>
        <w:br/>
      </w:r>
      <w:r w:rsidRPr="00843042">
        <w:rPr>
          <w:rFonts w:ascii="Times New Roman" w:hAnsi="Times New Roman" w:cs="Times New Roman"/>
          <w:b/>
          <w:i/>
          <w:sz w:val="28"/>
          <w:szCs w:val="28"/>
          <w:u w:val="single"/>
          <w:lang w:eastAsia="ru-RU"/>
        </w:rPr>
        <w:t>Статья 17. Ответственность семьи за ребенка</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Родители (опекуны, попечители) должны создавать необходимые условия для полноценного развития, воспитания, образования, укрепления здоровья ребенка и подготовки его к самостоятельной жизни в семье и обществе.</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Родители (опекуны, попечители) обязаны сопровождать детей, не достигших возраста шестнадцати лет, в период с двадцати трех до шести часов вне жилища либо обеспечивать их сопровождение совершеннолетними лицами.</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При нахождении детей на государственном обеспечении родители обязаны возмещать в полном объеме расходы, затраченные государством на содержание их детей, в случаях и порядке, установленных законодательными актами Республики Беларусь.</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lastRenderedPageBreak/>
        <w:t>Нарушение прав и законных интересов ребенка родителями (опекунами, попечителями) влечет ответственность, предусмотренную законодательными актами Республики Беларусь.</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В случаях, установленных законодательными актами Республики Беларусь, родители (опекуны, попечители) несут ответственность за нарушение детьми законодательства Республики Беларусь.</w:t>
      </w:r>
      <w:r w:rsidRPr="00843042">
        <w:rPr>
          <w:rFonts w:ascii="Times New Roman" w:hAnsi="Times New Roman" w:cs="Times New Roman"/>
          <w:sz w:val="28"/>
          <w:szCs w:val="28"/>
          <w:lang w:eastAsia="ru-RU"/>
        </w:rPr>
        <w:br/>
        <w:t>Подробнее: </w:t>
      </w:r>
      <w:hyperlink r:id="rId6" w:history="1">
        <w:r w:rsidRPr="00843042">
          <w:rPr>
            <w:rFonts w:ascii="Times New Roman" w:hAnsi="Times New Roman" w:cs="Times New Roman"/>
            <w:color w:val="004E88"/>
            <w:sz w:val="28"/>
            <w:szCs w:val="28"/>
            <w:bdr w:val="none" w:sz="0" w:space="0" w:color="auto" w:frame="1"/>
            <w:lang w:eastAsia="ru-RU"/>
          </w:rPr>
          <w:t>https://kodeksy-by.com/zakon_rb_o_pravah_rebenka/17.htm</w:t>
        </w:r>
      </w:hyperlink>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 </w:t>
      </w:r>
    </w:p>
    <w:p w:rsidR="00843042" w:rsidRPr="00843042" w:rsidRDefault="00843042" w:rsidP="00843042">
      <w:pPr>
        <w:pStyle w:val="a6"/>
        <w:ind w:firstLine="709"/>
        <w:jc w:val="center"/>
        <w:rPr>
          <w:rFonts w:ascii="Times New Roman" w:hAnsi="Times New Roman" w:cs="Times New Roman"/>
          <w:b/>
          <w:i/>
          <w:sz w:val="28"/>
          <w:szCs w:val="28"/>
          <w:u w:val="single"/>
          <w:lang w:eastAsia="ru-RU"/>
        </w:rPr>
      </w:pPr>
      <w:r>
        <w:rPr>
          <w:rFonts w:ascii="Times New Roman" w:hAnsi="Times New Roman" w:cs="Times New Roman"/>
          <w:b/>
          <w:sz w:val="28"/>
          <w:szCs w:val="28"/>
          <w:lang w:eastAsia="ru-RU"/>
        </w:rPr>
        <w:t>Кодекс Республики Беларусь о б</w:t>
      </w:r>
      <w:r w:rsidRPr="00843042">
        <w:rPr>
          <w:rFonts w:ascii="Times New Roman" w:hAnsi="Times New Roman" w:cs="Times New Roman"/>
          <w:b/>
          <w:sz w:val="28"/>
          <w:szCs w:val="28"/>
          <w:lang w:eastAsia="ru-RU"/>
        </w:rPr>
        <w:t xml:space="preserve">раке и </w:t>
      </w:r>
      <w:r>
        <w:rPr>
          <w:rFonts w:ascii="Times New Roman" w:hAnsi="Times New Roman" w:cs="Times New Roman"/>
          <w:b/>
          <w:sz w:val="28"/>
          <w:szCs w:val="28"/>
          <w:lang w:eastAsia="ru-RU"/>
        </w:rPr>
        <w:t>с</w:t>
      </w:r>
      <w:r w:rsidRPr="00843042">
        <w:rPr>
          <w:rFonts w:ascii="Times New Roman" w:hAnsi="Times New Roman" w:cs="Times New Roman"/>
          <w:b/>
          <w:sz w:val="28"/>
          <w:szCs w:val="28"/>
          <w:lang w:eastAsia="ru-RU"/>
        </w:rPr>
        <w:t>емье</w:t>
      </w:r>
      <w:r w:rsidRPr="00843042">
        <w:rPr>
          <w:rFonts w:ascii="Times New Roman" w:hAnsi="Times New Roman" w:cs="Times New Roman"/>
          <w:b/>
          <w:sz w:val="28"/>
          <w:szCs w:val="28"/>
          <w:lang w:eastAsia="ru-RU"/>
        </w:rPr>
        <w:br/>
      </w:r>
      <w:r w:rsidRPr="00843042">
        <w:rPr>
          <w:rFonts w:ascii="Times New Roman" w:hAnsi="Times New Roman" w:cs="Times New Roman"/>
          <w:b/>
          <w:i/>
          <w:sz w:val="28"/>
          <w:szCs w:val="28"/>
          <w:u w:val="single"/>
          <w:lang w:eastAsia="ru-RU"/>
        </w:rPr>
        <w:t>Статья 68. Личные неимущественные права и обязанности родителей</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К личным неимущественным правам и обязанностям родителей относятся права и обязанности по:</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определению собственного имени, отчества, фамилии детей;</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определению гражданства детей в случаях, предусмотренных законодательством о гражданстве Республики Беларусь;</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определению места жительства детей и их регистрации по месту жительства и месту пребывания;</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воспитанию детей, осуществлению ухода и надзора за ними;</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осуществлению представительства от имени своих детей;</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обеспечению защиты прав и законных интересов детей.</w:t>
      </w:r>
      <w:r w:rsidRPr="00843042">
        <w:rPr>
          <w:rFonts w:ascii="Times New Roman" w:hAnsi="Times New Roman" w:cs="Times New Roman"/>
          <w:sz w:val="28"/>
          <w:szCs w:val="28"/>
          <w:lang w:eastAsia="ru-RU"/>
        </w:rPr>
        <w:br/>
        <w:t>Подробнее: </w:t>
      </w:r>
      <w:hyperlink r:id="rId7" w:history="1">
        <w:r w:rsidRPr="00843042">
          <w:rPr>
            <w:rFonts w:ascii="Times New Roman" w:hAnsi="Times New Roman" w:cs="Times New Roman"/>
            <w:color w:val="004E88"/>
            <w:sz w:val="28"/>
            <w:szCs w:val="28"/>
            <w:bdr w:val="none" w:sz="0" w:space="0" w:color="auto" w:frame="1"/>
            <w:lang w:eastAsia="ru-RU"/>
          </w:rPr>
          <w:t>https://kodeksy-by.com/kodeks_rb_o_brake_i_semje/68.htm</w:t>
        </w:r>
      </w:hyperlink>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 </w:t>
      </w:r>
    </w:p>
    <w:p w:rsidR="00843042" w:rsidRPr="00843042" w:rsidRDefault="00843042" w:rsidP="00843042">
      <w:pPr>
        <w:pStyle w:val="a6"/>
        <w:ind w:firstLine="709"/>
        <w:jc w:val="center"/>
        <w:rPr>
          <w:rFonts w:ascii="Times New Roman" w:hAnsi="Times New Roman" w:cs="Times New Roman"/>
          <w:b/>
          <w:i/>
          <w:sz w:val="28"/>
          <w:szCs w:val="28"/>
          <w:u w:val="single"/>
          <w:lang w:eastAsia="ru-RU"/>
        </w:rPr>
      </w:pPr>
      <w:r w:rsidRPr="00843042">
        <w:rPr>
          <w:rFonts w:ascii="Times New Roman" w:hAnsi="Times New Roman" w:cs="Times New Roman"/>
          <w:b/>
          <w:sz w:val="28"/>
          <w:szCs w:val="28"/>
          <w:lang w:eastAsia="ru-RU"/>
        </w:rPr>
        <w:t xml:space="preserve">Кодекс Республики Беларусь о </w:t>
      </w:r>
      <w:r>
        <w:rPr>
          <w:rFonts w:ascii="Times New Roman" w:hAnsi="Times New Roman" w:cs="Times New Roman"/>
          <w:b/>
          <w:sz w:val="28"/>
          <w:szCs w:val="28"/>
          <w:lang w:eastAsia="ru-RU"/>
        </w:rPr>
        <w:t>браке и с</w:t>
      </w:r>
      <w:r w:rsidRPr="00843042">
        <w:rPr>
          <w:rFonts w:ascii="Times New Roman" w:hAnsi="Times New Roman" w:cs="Times New Roman"/>
          <w:b/>
          <w:sz w:val="28"/>
          <w:szCs w:val="28"/>
          <w:lang w:eastAsia="ru-RU"/>
        </w:rPr>
        <w:t>емье</w:t>
      </w:r>
      <w:r w:rsidRPr="00843042">
        <w:rPr>
          <w:rFonts w:ascii="Times New Roman" w:hAnsi="Times New Roman" w:cs="Times New Roman"/>
          <w:b/>
          <w:sz w:val="28"/>
          <w:szCs w:val="28"/>
          <w:lang w:eastAsia="ru-RU"/>
        </w:rPr>
        <w:br/>
      </w:r>
      <w:r w:rsidRPr="00843042">
        <w:rPr>
          <w:rFonts w:ascii="Times New Roman" w:hAnsi="Times New Roman" w:cs="Times New Roman"/>
          <w:b/>
          <w:i/>
          <w:sz w:val="28"/>
          <w:szCs w:val="28"/>
          <w:u w:val="single"/>
          <w:lang w:eastAsia="ru-RU"/>
        </w:rPr>
        <w:t>Статья 75. Воспитание детей</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Родители осуществляют воспитание детей, попечительство над ними и их имуществом. Под воспитанием понимается забота о физическом, духовном и нравственном развитии детей, об их здоровье, образовании и подготовке к самостоятельной жизни в обществе.</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 xml:space="preserve">Все вопросы о формах и методах воспитания детей, получении ими образования, об отношении к религии, организации свободного </w:t>
      </w:r>
      <w:proofErr w:type="gramStart"/>
      <w:r w:rsidRPr="00843042">
        <w:rPr>
          <w:rFonts w:ascii="Times New Roman" w:hAnsi="Times New Roman" w:cs="Times New Roman"/>
          <w:sz w:val="28"/>
          <w:szCs w:val="28"/>
          <w:lang w:eastAsia="ru-RU"/>
        </w:rPr>
        <w:t>времени</w:t>
      </w:r>
      <w:proofErr w:type="gramEnd"/>
      <w:r w:rsidRPr="00843042">
        <w:rPr>
          <w:rFonts w:ascii="Times New Roman" w:hAnsi="Times New Roman" w:cs="Times New Roman"/>
          <w:sz w:val="28"/>
          <w:szCs w:val="28"/>
          <w:lang w:eastAsia="ru-RU"/>
        </w:rPr>
        <w:t xml:space="preserve"> и иные вопросы воспитания детей решаются обоими родителями по взаимному согласию. Разногласия между родителями по вопросам воспитания детей разрешаются в судебном порядке.</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Несовершеннолетние родители имеют право на участие в воспитании ребенка.</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До приобретения несовершеннолетними родителями, не состоящими в браке, дееспособности в полном объеме их ребенку назначается с согласия законных представителей опекун, который будет осуществлять его воспитание совместно с несовершеннолетними родителями ребенка.</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Разногласия по вопросам воспитания детей, возникающие между опекуном ребенка и несовершеннолетними родителями, разрешаются органом опеки и попечительства.</w:t>
      </w:r>
      <w:r w:rsidRPr="00843042">
        <w:rPr>
          <w:rFonts w:ascii="Times New Roman" w:hAnsi="Times New Roman" w:cs="Times New Roman"/>
          <w:sz w:val="28"/>
          <w:szCs w:val="28"/>
          <w:lang w:eastAsia="ru-RU"/>
        </w:rPr>
        <w:br/>
        <w:t>Подробнее: </w:t>
      </w:r>
      <w:hyperlink r:id="rId8" w:history="1">
        <w:r w:rsidRPr="00843042">
          <w:rPr>
            <w:rFonts w:ascii="Times New Roman" w:hAnsi="Times New Roman" w:cs="Times New Roman"/>
            <w:color w:val="004E88"/>
            <w:sz w:val="28"/>
            <w:szCs w:val="28"/>
            <w:bdr w:val="none" w:sz="0" w:space="0" w:color="auto" w:frame="1"/>
            <w:lang w:eastAsia="ru-RU"/>
          </w:rPr>
          <w:t>https://kodeksy-by.com/kodeks_rb_o_brake_i_semje/75.htm</w:t>
        </w:r>
      </w:hyperlink>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 </w:t>
      </w:r>
    </w:p>
    <w:p w:rsidR="00843042" w:rsidRPr="00843042" w:rsidRDefault="00843042" w:rsidP="00843042">
      <w:pPr>
        <w:pStyle w:val="a6"/>
        <w:ind w:firstLine="709"/>
        <w:jc w:val="center"/>
        <w:rPr>
          <w:rFonts w:ascii="Times New Roman" w:hAnsi="Times New Roman" w:cs="Times New Roman"/>
          <w:b/>
          <w:i/>
          <w:sz w:val="28"/>
          <w:szCs w:val="28"/>
          <w:u w:val="single"/>
          <w:lang w:eastAsia="ru-RU"/>
        </w:rPr>
      </w:pPr>
      <w:r>
        <w:rPr>
          <w:rFonts w:ascii="Times New Roman" w:hAnsi="Times New Roman" w:cs="Times New Roman"/>
          <w:b/>
          <w:sz w:val="28"/>
          <w:szCs w:val="28"/>
          <w:lang w:eastAsia="ru-RU"/>
        </w:rPr>
        <w:lastRenderedPageBreak/>
        <w:t>Кодекс Республики Беларусь о б</w:t>
      </w:r>
      <w:r w:rsidRPr="00843042">
        <w:rPr>
          <w:rFonts w:ascii="Times New Roman" w:hAnsi="Times New Roman" w:cs="Times New Roman"/>
          <w:b/>
          <w:sz w:val="28"/>
          <w:szCs w:val="28"/>
          <w:lang w:eastAsia="ru-RU"/>
        </w:rPr>
        <w:t xml:space="preserve">раке и </w:t>
      </w:r>
      <w:r>
        <w:rPr>
          <w:rFonts w:ascii="Times New Roman" w:hAnsi="Times New Roman" w:cs="Times New Roman"/>
          <w:b/>
          <w:sz w:val="28"/>
          <w:szCs w:val="28"/>
          <w:lang w:eastAsia="ru-RU"/>
        </w:rPr>
        <w:t>с</w:t>
      </w:r>
      <w:r w:rsidRPr="00843042">
        <w:rPr>
          <w:rFonts w:ascii="Times New Roman" w:hAnsi="Times New Roman" w:cs="Times New Roman"/>
          <w:b/>
          <w:sz w:val="28"/>
          <w:szCs w:val="28"/>
          <w:lang w:eastAsia="ru-RU"/>
        </w:rPr>
        <w:t>емье</w:t>
      </w:r>
      <w:r w:rsidRPr="00843042">
        <w:rPr>
          <w:rFonts w:ascii="Times New Roman" w:hAnsi="Times New Roman" w:cs="Times New Roman"/>
          <w:b/>
          <w:sz w:val="28"/>
          <w:szCs w:val="28"/>
          <w:lang w:eastAsia="ru-RU"/>
        </w:rPr>
        <w:br/>
      </w:r>
      <w:r w:rsidRPr="00843042">
        <w:rPr>
          <w:rFonts w:ascii="Times New Roman" w:hAnsi="Times New Roman" w:cs="Times New Roman"/>
          <w:b/>
          <w:i/>
          <w:sz w:val="28"/>
          <w:szCs w:val="28"/>
          <w:u w:val="single"/>
          <w:lang w:eastAsia="ru-RU"/>
        </w:rPr>
        <w:t>Статья 80. Лишение родительских прав</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Родители или один из них могут быть лишены родительских прав в отношении несовершеннолетнего ребенка, если будет установлено, что:</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они уклоняются от выполнения обязанностей родителей;</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они злоупотребляют родительскими правами и (или) жестоко обращаются с ребенком;</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они ведут аморальный образ жизни, что оказывает вредное воздействие на ребенка;</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они отказались от ребенка и подали письменное заявление о согласии на усыновление при их раздельном проживании с ребенком;</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в течение шестимесячного срока после отобрания у них ребенка по решению комиссии по делам несовершеннолетних районного, городского исполнительного комитета, местной администрации района в городе по месту нахождения ребенка не отпали причины, послужившие основанием для отобрания у них ребенка, указанные в части первой настоящего Кодекса.</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Лишение родительских прав производится только в судебном порядке. Дела о лишении родительских прав рассматриваются с обязательным участием прокурора и представителя органа опеки и попечительства.</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При отказе без уважительных причин взять ребенка из организации здравоохранения после рождения или при оставлении ребенка в организации здравоохранения после рождения в обязательном порядке предъявляется иск о лишении родительских прав.</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При лишении родительских прав обоих родителей, а также одного родителя, если передача ребенка другому родителю нецелесообразна или невозможна, суд принимает решение о передаче ребенка на попечение органа опеки и попечительства.</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О принятом решении суд уведомляет орган, регистрирующий акты гражданского состояния, по месту регистрации рождения ребенка.</w:t>
      </w:r>
      <w:r w:rsidRPr="00843042">
        <w:rPr>
          <w:rFonts w:ascii="Times New Roman" w:hAnsi="Times New Roman" w:cs="Times New Roman"/>
          <w:sz w:val="28"/>
          <w:szCs w:val="28"/>
          <w:lang w:eastAsia="ru-RU"/>
        </w:rPr>
        <w:br/>
        <w:t>Подробнее: </w:t>
      </w:r>
      <w:hyperlink r:id="rId9" w:history="1">
        <w:r w:rsidRPr="00843042">
          <w:rPr>
            <w:rFonts w:ascii="Times New Roman" w:hAnsi="Times New Roman" w:cs="Times New Roman"/>
            <w:color w:val="004E88"/>
            <w:sz w:val="28"/>
            <w:szCs w:val="28"/>
            <w:bdr w:val="none" w:sz="0" w:space="0" w:color="auto" w:frame="1"/>
            <w:lang w:eastAsia="ru-RU"/>
          </w:rPr>
          <w:t>https://kodeksy-by.com/kodeks_rb_o_brake_i_semje/80.htm</w:t>
        </w:r>
      </w:hyperlink>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 </w:t>
      </w:r>
    </w:p>
    <w:p w:rsidR="00843042" w:rsidRPr="00843042" w:rsidRDefault="00843042" w:rsidP="00843042">
      <w:pPr>
        <w:pStyle w:val="a6"/>
        <w:ind w:firstLine="709"/>
        <w:jc w:val="center"/>
        <w:rPr>
          <w:rFonts w:ascii="Times New Roman" w:hAnsi="Times New Roman" w:cs="Times New Roman"/>
          <w:sz w:val="28"/>
          <w:szCs w:val="28"/>
          <w:lang w:eastAsia="ru-RU"/>
        </w:rPr>
      </w:pPr>
      <w:r w:rsidRPr="00843042">
        <w:rPr>
          <w:rFonts w:ascii="Times New Roman" w:hAnsi="Times New Roman" w:cs="Times New Roman"/>
          <w:b/>
          <w:sz w:val="28"/>
          <w:szCs w:val="28"/>
          <w:lang w:eastAsia="ru-RU"/>
        </w:rPr>
        <w:t xml:space="preserve">Кодекс Республики Беларусь об </w:t>
      </w:r>
      <w:r>
        <w:rPr>
          <w:rFonts w:ascii="Times New Roman" w:hAnsi="Times New Roman" w:cs="Times New Roman"/>
          <w:b/>
          <w:sz w:val="28"/>
          <w:szCs w:val="28"/>
          <w:lang w:eastAsia="ru-RU"/>
        </w:rPr>
        <w:t>а</w:t>
      </w:r>
      <w:r w:rsidRPr="00843042">
        <w:rPr>
          <w:rFonts w:ascii="Times New Roman" w:hAnsi="Times New Roman" w:cs="Times New Roman"/>
          <w:b/>
          <w:sz w:val="28"/>
          <w:szCs w:val="28"/>
          <w:lang w:eastAsia="ru-RU"/>
        </w:rPr>
        <w:t xml:space="preserve">дминистративных </w:t>
      </w:r>
      <w:r>
        <w:rPr>
          <w:rFonts w:ascii="Times New Roman" w:hAnsi="Times New Roman" w:cs="Times New Roman"/>
          <w:b/>
          <w:sz w:val="28"/>
          <w:szCs w:val="28"/>
          <w:lang w:eastAsia="ru-RU"/>
        </w:rPr>
        <w:t>п</w:t>
      </w:r>
      <w:r w:rsidRPr="00843042">
        <w:rPr>
          <w:rFonts w:ascii="Times New Roman" w:hAnsi="Times New Roman" w:cs="Times New Roman"/>
          <w:b/>
          <w:sz w:val="28"/>
          <w:szCs w:val="28"/>
          <w:lang w:eastAsia="ru-RU"/>
        </w:rPr>
        <w:t>равонарушениях</w:t>
      </w:r>
      <w:r w:rsidRPr="00843042">
        <w:rPr>
          <w:rFonts w:ascii="Times New Roman" w:hAnsi="Times New Roman" w:cs="Times New Roman"/>
          <w:b/>
          <w:sz w:val="28"/>
          <w:szCs w:val="28"/>
          <w:lang w:eastAsia="ru-RU"/>
        </w:rPr>
        <w:br/>
      </w:r>
      <w:r w:rsidRPr="00843042">
        <w:rPr>
          <w:rFonts w:ascii="Times New Roman" w:hAnsi="Times New Roman" w:cs="Times New Roman"/>
          <w:b/>
          <w:i/>
          <w:sz w:val="28"/>
          <w:szCs w:val="28"/>
          <w:u w:val="single"/>
          <w:lang w:eastAsia="ru-RU"/>
        </w:rPr>
        <w:t>Статья 10.3. Невыполнение обязанностей по воспитанию детей</w:t>
      </w:r>
      <w:r w:rsidRPr="00843042">
        <w:rPr>
          <w:rFonts w:ascii="Times New Roman" w:hAnsi="Times New Roman" w:cs="Times New Roman"/>
          <w:b/>
          <w:i/>
          <w:sz w:val="28"/>
          <w:szCs w:val="28"/>
          <w:u w:val="single"/>
          <w:lang w:eastAsia="ru-RU"/>
        </w:rPr>
        <w:br/>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color w:val="000000"/>
          <w:sz w:val="28"/>
          <w:szCs w:val="28"/>
          <w:lang w:eastAsia="ru-RU"/>
        </w:rPr>
        <w:t xml:space="preserve">1. </w:t>
      </w:r>
      <w:proofErr w:type="gramStart"/>
      <w:r w:rsidRPr="00843042">
        <w:rPr>
          <w:rFonts w:ascii="Times New Roman" w:hAnsi="Times New Roman" w:cs="Times New Roman"/>
          <w:color w:val="000000"/>
          <w:sz w:val="28"/>
          <w:szCs w:val="28"/>
          <w:lang w:eastAsia="ru-RU"/>
        </w:rPr>
        <w:t>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 </w:t>
      </w:r>
      <w:r w:rsidRPr="00843042">
        <w:rPr>
          <w:rFonts w:ascii="Times New Roman" w:hAnsi="Times New Roman" w:cs="Times New Roman"/>
          <w:sz w:val="28"/>
          <w:szCs w:val="28"/>
          <w:lang w:eastAsia="ru-RU"/>
        </w:rPr>
        <w:t>влечет наложение штрафа в размере до десяти базовых величин.</w:t>
      </w:r>
      <w:proofErr w:type="gramEnd"/>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color w:val="000000"/>
          <w:sz w:val="28"/>
          <w:szCs w:val="28"/>
          <w:lang w:eastAsia="ru-RU"/>
        </w:rPr>
        <w:t xml:space="preserve">2. Невыполнение родителями или лицами, их заменяющими, обязанностей по сопровождению несовершеннолетнего в возрасте до шестнадцати лет либо по обеспечению его сопровождения </w:t>
      </w:r>
      <w:r w:rsidRPr="00843042">
        <w:rPr>
          <w:rFonts w:ascii="Times New Roman" w:hAnsi="Times New Roman" w:cs="Times New Roman"/>
          <w:color w:val="000000"/>
          <w:sz w:val="28"/>
          <w:szCs w:val="28"/>
          <w:lang w:eastAsia="ru-RU"/>
        </w:rPr>
        <w:lastRenderedPageBreak/>
        <w:t>совершеннолетним лицом в период с двадцати трех до шести часов вне жилища – </w:t>
      </w:r>
      <w:r w:rsidRPr="00843042">
        <w:rPr>
          <w:rFonts w:ascii="Times New Roman" w:hAnsi="Times New Roman" w:cs="Times New Roman"/>
          <w:sz w:val="28"/>
          <w:szCs w:val="28"/>
          <w:lang w:eastAsia="ru-RU"/>
        </w:rPr>
        <w:t>влечет наложение штрафа в размере до двух базовых величин.</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color w:val="000000"/>
          <w:sz w:val="28"/>
          <w:szCs w:val="28"/>
          <w:lang w:eastAsia="ru-RU"/>
        </w:rPr>
        <w:t>Подробнее: </w:t>
      </w:r>
      <w:hyperlink r:id="rId10" w:history="1">
        <w:r w:rsidRPr="00843042">
          <w:rPr>
            <w:rFonts w:ascii="Times New Roman" w:hAnsi="Times New Roman" w:cs="Times New Roman"/>
            <w:color w:val="3366FF"/>
            <w:sz w:val="28"/>
            <w:szCs w:val="28"/>
            <w:bdr w:val="none" w:sz="0" w:space="0" w:color="auto" w:frame="1"/>
            <w:lang w:eastAsia="ru-RU"/>
          </w:rPr>
          <w:t>https://kodeksy-by.com/koap_rb/10.3.htm</w:t>
        </w:r>
      </w:hyperlink>
    </w:p>
    <w:p w:rsidR="00843042" w:rsidRDefault="00843042" w:rsidP="00843042">
      <w:pPr>
        <w:pStyle w:val="a6"/>
        <w:ind w:firstLine="709"/>
        <w:jc w:val="center"/>
        <w:rPr>
          <w:rFonts w:ascii="Times New Roman" w:hAnsi="Times New Roman" w:cs="Times New Roman"/>
          <w:b/>
          <w:sz w:val="28"/>
          <w:szCs w:val="28"/>
          <w:lang w:eastAsia="ru-RU"/>
        </w:rPr>
      </w:pPr>
    </w:p>
    <w:p w:rsidR="00843042" w:rsidRPr="00843042" w:rsidRDefault="00843042" w:rsidP="00843042">
      <w:pPr>
        <w:pStyle w:val="a6"/>
        <w:ind w:firstLine="709"/>
        <w:jc w:val="center"/>
        <w:rPr>
          <w:rFonts w:ascii="Times New Roman" w:hAnsi="Times New Roman" w:cs="Times New Roman"/>
          <w:b/>
          <w:i/>
          <w:sz w:val="28"/>
          <w:szCs w:val="28"/>
          <w:u w:val="single"/>
          <w:lang w:eastAsia="ru-RU"/>
        </w:rPr>
      </w:pPr>
      <w:r w:rsidRPr="00843042">
        <w:rPr>
          <w:rFonts w:ascii="Times New Roman" w:hAnsi="Times New Roman" w:cs="Times New Roman"/>
          <w:b/>
          <w:sz w:val="28"/>
          <w:szCs w:val="28"/>
          <w:lang w:eastAsia="ru-RU"/>
        </w:rPr>
        <w:t>Гражданский Кодекс Республики Беларусь</w:t>
      </w:r>
      <w:r w:rsidRPr="00843042">
        <w:rPr>
          <w:rFonts w:ascii="Times New Roman" w:hAnsi="Times New Roman" w:cs="Times New Roman"/>
          <w:b/>
          <w:sz w:val="28"/>
          <w:szCs w:val="28"/>
          <w:lang w:eastAsia="ru-RU"/>
        </w:rPr>
        <w:br/>
      </w:r>
      <w:r w:rsidRPr="00843042">
        <w:rPr>
          <w:rFonts w:ascii="Times New Roman" w:hAnsi="Times New Roman" w:cs="Times New Roman"/>
          <w:b/>
          <w:i/>
          <w:sz w:val="28"/>
          <w:szCs w:val="28"/>
          <w:u w:val="single"/>
          <w:lang w:eastAsia="ru-RU"/>
        </w:rPr>
        <w:t>Статья 943. Ответственность за вред, причиненный несовершеннолетним в возрасте от четырнадцати до восемнадцати лет</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1. Несовершеннолетний в возрасте от четырнадцати до восемнадцати лет самостоятельно несет ответственность за причиненный вред на общих основаниях.</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2.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p>
    <w:p w:rsidR="00843042" w:rsidRPr="00843042" w:rsidRDefault="00843042" w:rsidP="00843042">
      <w:pPr>
        <w:pStyle w:val="a6"/>
        <w:ind w:firstLine="709"/>
        <w:jc w:val="both"/>
        <w:rPr>
          <w:rFonts w:ascii="Times New Roman" w:hAnsi="Times New Roman" w:cs="Times New Roman"/>
          <w:sz w:val="28"/>
          <w:szCs w:val="28"/>
          <w:lang w:eastAsia="ru-RU"/>
        </w:rPr>
      </w:pPr>
      <w:proofErr w:type="gramStart"/>
      <w:r w:rsidRPr="00843042">
        <w:rPr>
          <w:rFonts w:ascii="Times New Roman" w:hAnsi="Times New Roman" w:cs="Times New Roman"/>
          <w:sz w:val="28"/>
          <w:szCs w:val="28"/>
          <w:lang w:eastAsia="ru-RU"/>
        </w:rPr>
        <w:t>Если несовершеннолетний в возрасте от четырнадцати до восемнадцати лет, нуждающийся в попечении, находился в организации, которая в соответствии с законодательством является его попечителем (организации здравоохранения, учреждении образования, учреждении социального обслуживания, иной организации), эта организация обязана возместить вред полностью или в недостающей части, если не докажет, что вред возник не по ее вине.</w:t>
      </w:r>
      <w:proofErr w:type="gramEnd"/>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 xml:space="preserve">3. </w:t>
      </w:r>
      <w:proofErr w:type="gramStart"/>
      <w:r w:rsidRPr="00843042">
        <w:rPr>
          <w:rFonts w:ascii="Times New Roman" w:hAnsi="Times New Roman" w:cs="Times New Roman"/>
          <w:sz w:val="28"/>
          <w:szCs w:val="28"/>
          <w:lang w:eastAsia="ru-RU"/>
        </w:rPr>
        <w:t>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случае,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roofErr w:type="gramEnd"/>
      <w:r w:rsidRPr="00843042">
        <w:rPr>
          <w:rFonts w:ascii="Times New Roman" w:hAnsi="Times New Roman" w:cs="Times New Roman"/>
          <w:sz w:val="28"/>
          <w:szCs w:val="28"/>
          <w:lang w:eastAsia="ru-RU"/>
        </w:rPr>
        <w:br/>
        <w:t>Подробнее: </w:t>
      </w:r>
      <w:hyperlink r:id="rId11" w:history="1">
        <w:r w:rsidRPr="00843042">
          <w:rPr>
            <w:rFonts w:ascii="Times New Roman" w:hAnsi="Times New Roman" w:cs="Times New Roman"/>
            <w:color w:val="004E88"/>
            <w:sz w:val="28"/>
            <w:szCs w:val="28"/>
            <w:bdr w:val="none" w:sz="0" w:space="0" w:color="auto" w:frame="1"/>
            <w:lang w:eastAsia="ru-RU"/>
          </w:rPr>
          <w:t>https://kodeksy-by.com/grazhdanskij_kodeks_rb/943.htm</w:t>
        </w:r>
      </w:hyperlink>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 </w:t>
      </w:r>
    </w:p>
    <w:p w:rsidR="00843042" w:rsidRPr="00843042" w:rsidRDefault="00843042" w:rsidP="00843042">
      <w:pPr>
        <w:pStyle w:val="a6"/>
        <w:ind w:firstLine="709"/>
        <w:jc w:val="center"/>
        <w:rPr>
          <w:rFonts w:ascii="Times New Roman" w:hAnsi="Times New Roman" w:cs="Times New Roman"/>
          <w:b/>
          <w:i/>
          <w:sz w:val="28"/>
          <w:szCs w:val="28"/>
          <w:u w:val="single"/>
          <w:lang w:eastAsia="ru-RU"/>
        </w:rPr>
      </w:pPr>
      <w:r w:rsidRPr="00843042">
        <w:rPr>
          <w:rFonts w:ascii="Times New Roman" w:hAnsi="Times New Roman" w:cs="Times New Roman"/>
          <w:b/>
          <w:sz w:val="28"/>
          <w:szCs w:val="28"/>
          <w:lang w:eastAsia="ru-RU"/>
        </w:rPr>
        <w:t>Гражданский Кодекс Республики Беларусь</w:t>
      </w:r>
      <w:r w:rsidRPr="00843042">
        <w:rPr>
          <w:rFonts w:ascii="Times New Roman" w:hAnsi="Times New Roman" w:cs="Times New Roman"/>
          <w:b/>
          <w:sz w:val="28"/>
          <w:szCs w:val="28"/>
          <w:lang w:eastAsia="ru-RU"/>
        </w:rPr>
        <w:br/>
      </w:r>
      <w:r w:rsidRPr="00843042">
        <w:rPr>
          <w:rFonts w:ascii="Times New Roman" w:hAnsi="Times New Roman" w:cs="Times New Roman"/>
          <w:b/>
          <w:i/>
          <w:sz w:val="28"/>
          <w:szCs w:val="28"/>
          <w:u w:val="single"/>
          <w:lang w:eastAsia="ru-RU"/>
        </w:rPr>
        <w:t>Статья 944. Ответственность родителей, лишенных родительских прав, за вред, причиненный несовершеннолетним</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На родителя, лишенного родительских прав, суд может возложить ответственность за вред, причиненный его несовершеннолетним ребенком, в течение трех лет после лишения родительских прав, если поведение ребенка, повлекшее причинение вреда, явилось следствием ненадлежащего осуществления родительских обязанностей.</w:t>
      </w:r>
      <w:r w:rsidRPr="00843042">
        <w:rPr>
          <w:rFonts w:ascii="Times New Roman" w:hAnsi="Times New Roman" w:cs="Times New Roman"/>
          <w:sz w:val="28"/>
          <w:szCs w:val="28"/>
          <w:lang w:eastAsia="ru-RU"/>
        </w:rPr>
        <w:br/>
        <w:t>Подробнее: </w:t>
      </w:r>
      <w:hyperlink r:id="rId12" w:history="1">
        <w:r w:rsidRPr="00843042">
          <w:rPr>
            <w:rFonts w:ascii="Times New Roman" w:hAnsi="Times New Roman" w:cs="Times New Roman"/>
            <w:color w:val="004E88"/>
            <w:sz w:val="28"/>
            <w:szCs w:val="28"/>
            <w:bdr w:val="none" w:sz="0" w:space="0" w:color="auto" w:frame="1"/>
            <w:lang w:eastAsia="ru-RU"/>
          </w:rPr>
          <w:t>https://kodeksy-by.com/grazhdanskij_kodeks_rb/944.htm</w:t>
        </w:r>
      </w:hyperlink>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 </w:t>
      </w:r>
    </w:p>
    <w:p w:rsidR="00843042" w:rsidRPr="00843042" w:rsidRDefault="00843042" w:rsidP="00843042">
      <w:pPr>
        <w:pStyle w:val="a6"/>
        <w:ind w:firstLine="709"/>
        <w:jc w:val="center"/>
        <w:rPr>
          <w:rFonts w:ascii="Times New Roman" w:hAnsi="Times New Roman" w:cs="Times New Roman"/>
          <w:sz w:val="28"/>
          <w:szCs w:val="28"/>
          <w:lang w:eastAsia="ru-RU"/>
        </w:rPr>
      </w:pPr>
      <w:r w:rsidRPr="00843042">
        <w:rPr>
          <w:rFonts w:ascii="Times New Roman" w:hAnsi="Times New Roman" w:cs="Times New Roman"/>
          <w:b/>
          <w:sz w:val="28"/>
          <w:szCs w:val="28"/>
          <w:lang w:eastAsia="ru-RU"/>
        </w:rPr>
        <w:t>Уголовный Кодекс Республики Беларусь</w:t>
      </w:r>
      <w:r w:rsidRPr="00843042">
        <w:rPr>
          <w:rFonts w:ascii="Times New Roman" w:hAnsi="Times New Roman" w:cs="Times New Roman"/>
          <w:b/>
          <w:sz w:val="28"/>
          <w:szCs w:val="28"/>
          <w:lang w:eastAsia="ru-RU"/>
        </w:rPr>
        <w:br/>
      </w:r>
      <w:r w:rsidRPr="00843042">
        <w:rPr>
          <w:rFonts w:ascii="Times New Roman" w:hAnsi="Times New Roman" w:cs="Times New Roman"/>
          <w:b/>
          <w:i/>
          <w:sz w:val="28"/>
          <w:szCs w:val="28"/>
          <w:u w:val="single"/>
          <w:lang w:eastAsia="ru-RU"/>
        </w:rPr>
        <w:t>Статья 174. 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lastRenderedPageBreak/>
        <w:t xml:space="preserve">1. Уклонение родителей более трех месяцев в течение года от уплаты по судебному постановлению средств на содержание несовершеннолетних или совершеннолетних, но нетрудоспособных и нуждающихся в материальной помощи детей </w:t>
      </w:r>
      <w:proofErr w:type="gramStart"/>
      <w:r w:rsidRPr="00843042">
        <w:rPr>
          <w:rFonts w:ascii="Times New Roman" w:hAnsi="Times New Roman" w:cs="Times New Roman"/>
          <w:sz w:val="28"/>
          <w:szCs w:val="28"/>
          <w:lang w:eastAsia="ru-RU"/>
        </w:rPr>
        <w:t>–н</w:t>
      </w:r>
      <w:proofErr w:type="gramEnd"/>
      <w:r w:rsidRPr="00843042">
        <w:rPr>
          <w:rFonts w:ascii="Times New Roman" w:hAnsi="Times New Roman" w:cs="Times New Roman"/>
          <w:sz w:val="28"/>
          <w:szCs w:val="28"/>
          <w:lang w:eastAsia="ru-RU"/>
        </w:rPr>
        <w:t>аказывается общественными работами, или исправительными работами на срок до двух лет, или арестом, или ограничением свободы на срок до трех лет, или лишением свободы на срок до одного года.</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 xml:space="preserve">2. </w:t>
      </w:r>
      <w:proofErr w:type="gramStart"/>
      <w:r w:rsidRPr="00843042">
        <w:rPr>
          <w:rFonts w:ascii="Times New Roman" w:hAnsi="Times New Roman" w:cs="Times New Roman"/>
          <w:sz w:val="28"/>
          <w:szCs w:val="28"/>
          <w:lang w:eastAsia="ru-RU"/>
        </w:rPr>
        <w:t>Уклонение родителей от возмещения расходов, затраченных государством на содержание детей, находящихся или находившихся на государственном обеспечении, выразившееся в неявке на работу десять и более рабочих дней в течение трех месяцев либо в сокрытии или занижении ими размера заработной платы и приравненных к ней доходов, а равно в уклонении от трудоустройства по судебному постановлению, совершенном в течение года после наложения административного</w:t>
      </w:r>
      <w:proofErr w:type="gramEnd"/>
      <w:r w:rsidRPr="00843042">
        <w:rPr>
          <w:rFonts w:ascii="Times New Roman" w:hAnsi="Times New Roman" w:cs="Times New Roman"/>
          <w:sz w:val="28"/>
          <w:szCs w:val="28"/>
          <w:lang w:eastAsia="ru-RU"/>
        </w:rPr>
        <w:t xml:space="preserve"> взыскания за такое же нарушение, повлекшее за собой неисполнение или неполное исполнение обязательств по возмещению расходов, затраченных государством на содержание детей, находящихся или находившихся на государственном обеспечении, –</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наказывается общественными работами, или исправительными работами на срок до двух лет, или арестом, или ограничением свободы на срок до трех лет, или лишением свободы на срок до одного года.</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 xml:space="preserve">3. Деяния, предусмотренные частями 1 или 2 настоящей статьи, совершенные лицом, ранее судимым за уклонение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 </w:t>
      </w:r>
      <w:proofErr w:type="gramStart"/>
      <w:r w:rsidRPr="00843042">
        <w:rPr>
          <w:rFonts w:ascii="Times New Roman" w:hAnsi="Times New Roman" w:cs="Times New Roman"/>
          <w:sz w:val="28"/>
          <w:szCs w:val="28"/>
          <w:lang w:eastAsia="ru-RU"/>
        </w:rPr>
        <w:t>–н</w:t>
      </w:r>
      <w:proofErr w:type="gramEnd"/>
      <w:r w:rsidRPr="00843042">
        <w:rPr>
          <w:rFonts w:ascii="Times New Roman" w:hAnsi="Times New Roman" w:cs="Times New Roman"/>
          <w:sz w:val="28"/>
          <w:szCs w:val="28"/>
          <w:lang w:eastAsia="ru-RU"/>
        </w:rPr>
        <w:t>аказываются исправительными работами на срок от одного года до двух лет, или арестом, или ограничением свободы на срок от одного года до трех лет, или лишением свободы на срок до двух лет.</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br/>
        <w:t>Примечание. Под уклонением от трудоустройства по судебному постановлению в настоящей статье понимаются уклонение от явки в органы по труду, занятости и социальной защите, организации для трудоустройства, от прохождения медицинского осмотра, получения необходимых для трудоустройства документов, а также иные виновные действия (бездействие), повлекшие неисполнение судебного постановления о трудоустройстве.</w:t>
      </w:r>
      <w:r w:rsidRPr="00843042">
        <w:rPr>
          <w:rFonts w:ascii="Times New Roman" w:hAnsi="Times New Roman" w:cs="Times New Roman"/>
          <w:sz w:val="28"/>
          <w:szCs w:val="28"/>
          <w:lang w:eastAsia="ru-RU"/>
        </w:rPr>
        <w:br/>
        <w:t>Подробнее: </w:t>
      </w:r>
      <w:hyperlink r:id="rId13" w:history="1">
        <w:r w:rsidRPr="00843042">
          <w:rPr>
            <w:rFonts w:ascii="Times New Roman" w:hAnsi="Times New Roman" w:cs="Times New Roman"/>
            <w:color w:val="004E88"/>
            <w:sz w:val="28"/>
            <w:szCs w:val="28"/>
            <w:bdr w:val="none" w:sz="0" w:space="0" w:color="auto" w:frame="1"/>
            <w:lang w:eastAsia="ru-RU"/>
          </w:rPr>
          <w:t>https://kodeksy-by.com/ugolovnyj_kodeks_rb/174.htm</w:t>
        </w:r>
      </w:hyperlink>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 </w:t>
      </w:r>
    </w:p>
    <w:p w:rsidR="00843042" w:rsidRPr="00843042" w:rsidRDefault="00843042" w:rsidP="00843042">
      <w:pPr>
        <w:pStyle w:val="a6"/>
        <w:ind w:firstLine="709"/>
        <w:jc w:val="center"/>
        <w:rPr>
          <w:rFonts w:ascii="Times New Roman" w:hAnsi="Times New Roman" w:cs="Times New Roman"/>
          <w:b/>
          <w:i/>
          <w:sz w:val="28"/>
          <w:szCs w:val="28"/>
          <w:u w:val="single"/>
          <w:lang w:eastAsia="ru-RU"/>
        </w:rPr>
      </w:pPr>
      <w:r w:rsidRPr="00843042">
        <w:rPr>
          <w:rFonts w:ascii="Times New Roman" w:hAnsi="Times New Roman" w:cs="Times New Roman"/>
          <w:b/>
          <w:sz w:val="28"/>
          <w:szCs w:val="28"/>
          <w:lang w:eastAsia="ru-RU"/>
        </w:rPr>
        <w:t>Уголовный Кодекс Республики Беларусь</w:t>
      </w:r>
      <w:r w:rsidRPr="00843042">
        <w:rPr>
          <w:rFonts w:ascii="Times New Roman" w:hAnsi="Times New Roman" w:cs="Times New Roman"/>
          <w:b/>
          <w:sz w:val="28"/>
          <w:szCs w:val="28"/>
          <w:lang w:eastAsia="ru-RU"/>
        </w:rPr>
        <w:br/>
      </w:r>
      <w:r w:rsidRPr="00843042">
        <w:rPr>
          <w:rFonts w:ascii="Times New Roman" w:hAnsi="Times New Roman" w:cs="Times New Roman"/>
          <w:b/>
          <w:i/>
          <w:sz w:val="28"/>
          <w:szCs w:val="28"/>
          <w:u w:val="single"/>
          <w:lang w:eastAsia="ru-RU"/>
        </w:rPr>
        <w:t>Статья 159. Оставление в опасности</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 xml:space="preserve">1. Неоказание лицу, находящемуся в опасном для жизни состоянии, необходимой и явно не терпящей отлагательства помощи, если она заведомо могла быть оказана виновным без опасности для его жизни или здоровья либо жизни или здоровья других лиц, либо несообщение надлежащим учреждениям или лицам о необходимости оказания помощи </w:t>
      </w:r>
      <w:proofErr w:type="gramStart"/>
      <w:r w:rsidRPr="00843042">
        <w:rPr>
          <w:rFonts w:ascii="Times New Roman" w:hAnsi="Times New Roman" w:cs="Times New Roman"/>
          <w:sz w:val="28"/>
          <w:szCs w:val="28"/>
          <w:lang w:eastAsia="ru-RU"/>
        </w:rPr>
        <w:t>–н</w:t>
      </w:r>
      <w:proofErr w:type="gramEnd"/>
      <w:r w:rsidRPr="00843042">
        <w:rPr>
          <w:rFonts w:ascii="Times New Roman" w:hAnsi="Times New Roman" w:cs="Times New Roman"/>
          <w:sz w:val="28"/>
          <w:szCs w:val="28"/>
          <w:lang w:eastAsia="ru-RU"/>
        </w:rPr>
        <w:t xml:space="preserve">аказываются </w:t>
      </w:r>
      <w:r w:rsidRPr="00843042">
        <w:rPr>
          <w:rFonts w:ascii="Times New Roman" w:hAnsi="Times New Roman" w:cs="Times New Roman"/>
          <w:sz w:val="28"/>
          <w:szCs w:val="28"/>
          <w:lang w:eastAsia="ru-RU"/>
        </w:rPr>
        <w:lastRenderedPageBreak/>
        <w:t>общественными работами, или штрафом, или исправительными работами на срок до одного года.</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 xml:space="preserve">2.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заболеванию или вследствие своей беспомощности, в случаях, если виновный имел возможность оказать потерпевшему помощь и был обязан о нем заботиться, </w:t>
      </w:r>
      <w:proofErr w:type="gramStart"/>
      <w:r w:rsidRPr="00843042">
        <w:rPr>
          <w:rFonts w:ascii="Times New Roman" w:hAnsi="Times New Roman" w:cs="Times New Roman"/>
          <w:sz w:val="28"/>
          <w:szCs w:val="28"/>
          <w:lang w:eastAsia="ru-RU"/>
        </w:rPr>
        <w:t>–н</w:t>
      </w:r>
      <w:proofErr w:type="gramEnd"/>
      <w:r w:rsidRPr="00843042">
        <w:rPr>
          <w:rFonts w:ascii="Times New Roman" w:hAnsi="Times New Roman" w:cs="Times New Roman"/>
          <w:sz w:val="28"/>
          <w:szCs w:val="28"/>
          <w:lang w:eastAsia="ru-RU"/>
        </w:rPr>
        <w:t>аказывается арестом или ограничением свободы на срок до двух лет со штрафом или без штрафа.</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 xml:space="preserve">3. Заведомое оставление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w:t>
      </w:r>
      <w:proofErr w:type="gramStart"/>
      <w:r w:rsidRPr="00843042">
        <w:rPr>
          <w:rFonts w:ascii="Times New Roman" w:hAnsi="Times New Roman" w:cs="Times New Roman"/>
          <w:sz w:val="28"/>
          <w:szCs w:val="28"/>
          <w:lang w:eastAsia="ru-RU"/>
        </w:rPr>
        <w:t>–н</w:t>
      </w:r>
      <w:proofErr w:type="gramEnd"/>
      <w:r w:rsidRPr="00843042">
        <w:rPr>
          <w:rFonts w:ascii="Times New Roman" w:hAnsi="Times New Roman" w:cs="Times New Roman"/>
          <w:sz w:val="28"/>
          <w:szCs w:val="28"/>
          <w:lang w:eastAsia="ru-RU"/>
        </w:rPr>
        <w:t>аказывается арестом или лишением свободы на срок до трех лет со штрафом.</w:t>
      </w:r>
      <w:r w:rsidRPr="00843042">
        <w:rPr>
          <w:rFonts w:ascii="Times New Roman" w:hAnsi="Times New Roman" w:cs="Times New Roman"/>
          <w:sz w:val="28"/>
          <w:szCs w:val="28"/>
          <w:lang w:eastAsia="ru-RU"/>
        </w:rPr>
        <w:br/>
        <w:t>Подробнее: </w:t>
      </w:r>
      <w:hyperlink r:id="rId14" w:history="1">
        <w:r w:rsidRPr="00843042">
          <w:rPr>
            <w:rFonts w:ascii="Times New Roman" w:hAnsi="Times New Roman" w:cs="Times New Roman"/>
            <w:color w:val="004E88"/>
            <w:sz w:val="28"/>
            <w:szCs w:val="28"/>
            <w:bdr w:val="none" w:sz="0" w:space="0" w:color="auto" w:frame="1"/>
            <w:lang w:eastAsia="ru-RU"/>
          </w:rPr>
          <w:t>https://kodeksy-by.com/ugolovnyj_kodeks_rb/159.htm</w:t>
        </w:r>
      </w:hyperlink>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 </w:t>
      </w:r>
    </w:p>
    <w:p w:rsidR="00843042" w:rsidRPr="00843042" w:rsidRDefault="00843042" w:rsidP="00843042">
      <w:pPr>
        <w:pStyle w:val="a6"/>
        <w:ind w:firstLine="709"/>
        <w:jc w:val="center"/>
        <w:rPr>
          <w:rFonts w:ascii="Times New Roman" w:hAnsi="Times New Roman" w:cs="Times New Roman"/>
          <w:b/>
          <w:sz w:val="28"/>
          <w:szCs w:val="28"/>
          <w:lang w:eastAsia="ru-RU"/>
        </w:rPr>
      </w:pPr>
      <w:r w:rsidRPr="00843042">
        <w:rPr>
          <w:rFonts w:ascii="Times New Roman" w:hAnsi="Times New Roman" w:cs="Times New Roman"/>
          <w:b/>
          <w:sz w:val="28"/>
          <w:szCs w:val="28"/>
          <w:lang w:eastAsia="ru-RU"/>
        </w:rPr>
        <w:t>Декрет № 18 "О дополнительных мерах по государственной защите детей в неблагополучных семьях"</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 xml:space="preserve">В целях обеспечения защиты прав и законных интересов детей в неблагополучных семьях, повышения ответственности родителей, не выполняющих обязанностей по воспитанию и содержанию своих детей, и в соответствии с частью третьей статьи 101 Конституции Республики Беларусь </w:t>
      </w:r>
      <w:proofErr w:type="gramStart"/>
      <w:r w:rsidRPr="00843042">
        <w:rPr>
          <w:rFonts w:ascii="Times New Roman" w:hAnsi="Times New Roman" w:cs="Times New Roman"/>
          <w:sz w:val="28"/>
          <w:szCs w:val="28"/>
          <w:lang w:eastAsia="ru-RU"/>
        </w:rPr>
        <w:t>п</w:t>
      </w:r>
      <w:proofErr w:type="gramEnd"/>
      <w:r w:rsidRPr="00843042">
        <w:rPr>
          <w:rFonts w:ascii="Times New Roman" w:hAnsi="Times New Roman" w:cs="Times New Roman"/>
          <w:sz w:val="28"/>
          <w:szCs w:val="28"/>
          <w:lang w:eastAsia="ru-RU"/>
        </w:rPr>
        <w:t xml:space="preserve"> о с т а н о в л я ю:</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 xml:space="preserve">1. Дети подлежат государственной защите и помещению на государственное обеспечение* в случае, если установлено, что родители (единственный родитель) ведут аморальный образ жизни, что оказывает вредное воздействие на детей, являются хроническими алкоголиками или наркоманами либо иным образом </w:t>
      </w:r>
      <w:proofErr w:type="spellStart"/>
      <w:r w:rsidRPr="00843042">
        <w:rPr>
          <w:rFonts w:ascii="Times New Roman" w:hAnsi="Times New Roman" w:cs="Times New Roman"/>
          <w:sz w:val="28"/>
          <w:szCs w:val="28"/>
          <w:lang w:eastAsia="ru-RU"/>
        </w:rPr>
        <w:t>ненадлежаще</w:t>
      </w:r>
      <w:proofErr w:type="spellEnd"/>
      <w:r w:rsidRPr="00843042">
        <w:rPr>
          <w:rFonts w:ascii="Times New Roman" w:hAnsi="Times New Roman" w:cs="Times New Roman"/>
          <w:sz w:val="28"/>
          <w:szCs w:val="28"/>
          <w:lang w:eastAsia="ru-RU"/>
        </w:rPr>
        <w:t xml:space="preserve"> выполняют свои обязанности по воспитанию и содержанию детей, в </w:t>
      </w:r>
      <w:proofErr w:type="gramStart"/>
      <w:r w:rsidRPr="00843042">
        <w:rPr>
          <w:rFonts w:ascii="Times New Roman" w:hAnsi="Times New Roman" w:cs="Times New Roman"/>
          <w:sz w:val="28"/>
          <w:szCs w:val="28"/>
          <w:lang w:eastAsia="ru-RU"/>
        </w:rPr>
        <w:t>связи</w:t>
      </w:r>
      <w:proofErr w:type="gramEnd"/>
      <w:r w:rsidRPr="00843042">
        <w:rPr>
          <w:rFonts w:ascii="Times New Roman" w:hAnsi="Times New Roman" w:cs="Times New Roman"/>
          <w:sz w:val="28"/>
          <w:szCs w:val="28"/>
          <w:lang w:eastAsia="ru-RU"/>
        </w:rPr>
        <w:t xml:space="preserve"> с чем они находятся в социально опасном положении.</w:t>
      </w:r>
    </w:p>
    <w:p w:rsidR="00843042" w:rsidRPr="00843042" w:rsidRDefault="00843042" w:rsidP="00843042">
      <w:pPr>
        <w:pStyle w:val="a6"/>
        <w:ind w:firstLine="709"/>
        <w:jc w:val="both"/>
        <w:rPr>
          <w:rFonts w:ascii="Times New Roman" w:hAnsi="Times New Roman" w:cs="Times New Roman"/>
          <w:sz w:val="28"/>
          <w:szCs w:val="28"/>
          <w:lang w:eastAsia="ru-RU"/>
        </w:rPr>
      </w:pPr>
      <w:r w:rsidRPr="00843042">
        <w:rPr>
          <w:rFonts w:ascii="Times New Roman" w:hAnsi="Times New Roman" w:cs="Times New Roman"/>
          <w:sz w:val="28"/>
          <w:szCs w:val="28"/>
          <w:lang w:eastAsia="ru-RU"/>
        </w:rPr>
        <w:t> </w:t>
      </w:r>
    </w:p>
    <w:p w:rsidR="009A4981" w:rsidRPr="00843042" w:rsidRDefault="009A4981" w:rsidP="00843042">
      <w:pPr>
        <w:pStyle w:val="a6"/>
        <w:ind w:firstLine="709"/>
        <w:jc w:val="both"/>
        <w:rPr>
          <w:rFonts w:ascii="Times New Roman" w:hAnsi="Times New Roman" w:cs="Times New Roman"/>
          <w:sz w:val="28"/>
          <w:szCs w:val="28"/>
        </w:rPr>
      </w:pPr>
    </w:p>
    <w:sectPr w:rsidR="009A4981" w:rsidRPr="00843042" w:rsidSect="009A49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042"/>
    <w:rsid w:val="00013D26"/>
    <w:rsid w:val="0014134E"/>
    <w:rsid w:val="001E352C"/>
    <w:rsid w:val="001F1DBC"/>
    <w:rsid w:val="00267F68"/>
    <w:rsid w:val="00276969"/>
    <w:rsid w:val="00284FB7"/>
    <w:rsid w:val="00333BA6"/>
    <w:rsid w:val="00363E4A"/>
    <w:rsid w:val="003A28EB"/>
    <w:rsid w:val="00552D33"/>
    <w:rsid w:val="005F3660"/>
    <w:rsid w:val="00662394"/>
    <w:rsid w:val="00696016"/>
    <w:rsid w:val="006B32B1"/>
    <w:rsid w:val="006E4426"/>
    <w:rsid w:val="00744128"/>
    <w:rsid w:val="007B33AE"/>
    <w:rsid w:val="007C5912"/>
    <w:rsid w:val="008134BC"/>
    <w:rsid w:val="00843042"/>
    <w:rsid w:val="00874457"/>
    <w:rsid w:val="00907AC7"/>
    <w:rsid w:val="00992C1E"/>
    <w:rsid w:val="009A4981"/>
    <w:rsid w:val="00A133A3"/>
    <w:rsid w:val="00A9424F"/>
    <w:rsid w:val="00B2502A"/>
    <w:rsid w:val="00B3557D"/>
    <w:rsid w:val="00B46D8B"/>
    <w:rsid w:val="00B968CB"/>
    <w:rsid w:val="00C22B04"/>
    <w:rsid w:val="00C23E94"/>
    <w:rsid w:val="00CA3EAF"/>
    <w:rsid w:val="00D821E3"/>
    <w:rsid w:val="00E13816"/>
    <w:rsid w:val="00E46EB1"/>
    <w:rsid w:val="00E50446"/>
    <w:rsid w:val="00E54BC6"/>
    <w:rsid w:val="00ED0E17"/>
    <w:rsid w:val="00EE61A0"/>
    <w:rsid w:val="00F00F4A"/>
    <w:rsid w:val="00F23ACA"/>
    <w:rsid w:val="00F760C0"/>
    <w:rsid w:val="00F859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430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30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3042"/>
    <w:rPr>
      <w:b/>
      <w:bCs/>
    </w:rPr>
  </w:style>
  <w:style w:type="character" w:styleId="a5">
    <w:name w:val="Hyperlink"/>
    <w:basedOn w:val="a0"/>
    <w:uiPriority w:val="99"/>
    <w:semiHidden/>
    <w:unhideWhenUsed/>
    <w:rsid w:val="00843042"/>
    <w:rPr>
      <w:color w:val="0000FF"/>
      <w:u w:val="single"/>
    </w:rPr>
  </w:style>
  <w:style w:type="character" w:customStyle="1" w:styleId="10">
    <w:name w:val="Заголовок 1 Знак"/>
    <w:basedOn w:val="a0"/>
    <w:link w:val="1"/>
    <w:uiPriority w:val="9"/>
    <w:rsid w:val="00843042"/>
    <w:rPr>
      <w:rFonts w:ascii="Times New Roman" w:eastAsia="Times New Roman" w:hAnsi="Times New Roman" w:cs="Times New Roman"/>
      <w:b/>
      <w:bCs/>
      <w:kern w:val="36"/>
      <w:sz w:val="48"/>
      <w:szCs w:val="48"/>
      <w:lang w:eastAsia="ru-RU"/>
    </w:rPr>
  </w:style>
  <w:style w:type="paragraph" w:styleId="a6">
    <w:name w:val="No Spacing"/>
    <w:uiPriority w:val="1"/>
    <w:qFormat/>
    <w:rsid w:val="0084304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430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30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3042"/>
    <w:rPr>
      <w:b/>
      <w:bCs/>
    </w:rPr>
  </w:style>
  <w:style w:type="character" w:styleId="a5">
    <w:name w:val="Hyperlink"/>
    <w:basedOn w:val="a0"/>
    <w:uiPriority w:val="99"/>
    <w:semiHidden/>
    <w:unhideWhenUsed/>
    <w:rsid w:val="00843042"/>
    <w:rPr>
      <w:color w:val="0000FF"/>
      <w:u w:val="single"/>
    </w:rPr>
  </w:style>
  <w:style w:type="character" w:customStyle="1" w:styleId="10">
    <w:name w:val="Заголовок 1 Знак"/>
    <w:basedOn w:val="a0"/>
    <w:link w:val="1"/>
    <w:uiPriority w:val="9"/>
    <w:rsid w:val="00843042"/>
    <w:rPr>
      <w:rFonts w:ascii="Times New Roman" w:eastAsia="Times New Roman" w:hAnsi="Times New Roman" w:cs="Times New Roman"/>
      <w:b/>
      <w:bCs/>
      <w:kern w:val="36"/>
      <w:sz w:val="48"/>
      <w:szCs w:val="48"/>
      <w:lang w:eastAsia="ru-RU"/>
    </w:rPr>
  </w:style>
  <w:style w:type="paragraph" w:styleId="a6">
    <w:name w:val="No Spacing"/>
    <w:uiPriority w:val="1"/>
    <w:qFormat/>
    <w:rsid w:val="008430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806716">
      <w:bodyDiv w:val="1"/>
      <w:marLeft w:val="0"/>
      <w:marRight w:val="0"/>
      <w:marTop w:val="0"/>
      <w:marBottom w:val="0"/>
      <w:divBdr>
        <w:top w:val="none" w:sz="0" w:space="0" w:color="auto"/>
        <w:left w:val="none" w:sz="0" w:space="0" w:color="auto"/>
        <w:bottom w:val="none" w:sz="0" w:space="0" w:color="auto"/>
        <w:right w:val="none" w:sz="0" w:space="0" w:color="auto"/>
      </w:divBdr>
    </w:div>
    <w:div w:id="158776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deksy-by.com/kodeks_rb_o_brake_i_semje/75.htm" TargetMode="External"/><Relationship Id="rId13" Type="http://schemas.openxmlformats.org/officeDocument/2006/relationships/hyperlink" Target="https://kodeksy-by.com/ugolovnyj_kodeks_rb/174.htm" TargetMode="External"/><Relationship Id="rId3" Type="http://schemas.openxmlformats.org/officeDocument/2006/relationships/settings" Target="settings.xml"/><Relationship Id="rId7" Type="http://schemas.openxmlformats.org/officeDocument/2006/relationships/hyperlink" Target="https://kodeksy-by.com/kodeks_rb_o_brake_i_semje/68.htm" TargetMode="External"/><Relationship Id="rId12" Type="http://schemas.openxmlformats.org/officeDocument/2006/relationships/hyperlink" Target="https://kodeksy-by.com/grazhdanskij_kodeks_rb/944.ht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kodeksy-by.com/zakon_rb_o_pravah_rebenka/17.htm" TargetMode="External"/><Relationship Id="rId11" Type="http://schemas.openxmlformats.org/officeDocument/2006/relationships/hyperlink" Target="https://kodeksy-by.com/grazhdanskij_kodeks_rb/943.htm" TargetMode="External"/><Relationship Id="rId5" Type="http://schemas.openxmlformats.org/officeDocument/2006/relationships/hyperlink" Target="https://kodeksy-by.com/konstitutsiya_rb/32.htm" TargetMode="External"/><Relationship Id="rId15" Type="http://schemas.openxmlformats.org/officeDocument/2006/relationships/fontTable" Target="fontTable.xml"/><Relationship Id="rId10" Type="http://schemas.openxmlformats.org/officeDocument/2006/relationships/hyperlink" Target="https://kodeksy-by.com/koap_rb/10.3.htm" TargetMode="External"/><Relationship Id="rId4" Type="http://schemas.openxmlformats.org/officeDocument/2006/relationships/webSettings" Target="webSettings.xml"/><Relationship Id="rId9" Type="http://schemas.openxmlformats.org/officeDocument/2006/relationships/hyperlink" Target="https://kodeksy-by.com/kodeks_rb_o_brake_i_semje/80.htm" TargetMode="External"/><Relationship Id="rId14" Type="http://schemas.openxmlformats.org/officeDocument/2006/relationships/hyperlink" Target="https://kodeksy-by.com/ugolovnyj_kodeks_rb/159.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2153</Words>
  <Characters>12274</Characters>
  <Application>Microsoft Office Word</Application>
  <DocSecurity>0</DocSecurity>
  <Lines>102</Lines>
  <Paragraphs>28</Paragraphs>
  <ScaleCrop>false</ScaleCrop>
  <Company>SPecialiST RePack</Company>
  <LinksUpToDate>false</LinksUpToDate>
  <CharactersWithSpaces>14399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2024-10-08T07:52:00Z</dcterms:created>
  <dcterms:modified xsi:type="dcterms:W3CDTF">2024-10-08T07:58:00Z</dcterms:modified>
</cp:coreProperties>
</file>