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29" w:rsidRDefault="00EB4F29" w:rsidP="00EB4F29">
      <w:pPr>
        <w:pStyle w:val="a3"/>
        <w:jc w:val="center"/>
      </w:pPr>
      <w:bookmarkStart w:id="0" w:name="_GoBack"/>
      <w:r>
        <w:rPr>
          <w:rFonts w:ascii="Georgia" w:hAnsi="Georgia"/>
          <w:b/>
          <w:bCs/>
          <w:i/>
          <w:iCs/>
          <w:noProof/>
          <w:color w:val="800000"/>
          <w:sz w:val="33"/>
          <w:szCs w:val="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-167640</wp:posOffset>
            </wp:positionV>
            <wp:extent cx="2905125" cy="1938020"/>
            <wp:effectExtent l="0" t="0" r="9525" b="5080"/>
            <wp:wrapSquare wrapText="bothSides"/>
            <wp:docPr id="6" name="Рисунок 6" descr="http://www.maam.ru/upload/blogs/detsad-222273-1408456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222273-14084562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Style w:val="a4"/>
          <w:rFonts w:ascii="Georgia" w:hAnsi="Georgia"/>
          <w:i/>
          <w:iCs/>
          <w:color w:val="800000"/>
          <w:sz w:val="33"/>
          <w:szCs w:val="33"/>
        </w:rPr>
        <w:t>ДЕЖУРСТВО ПО СТОЛОВОЙ   В МЛАДШИХ ГРУППАХ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Дежурства имеют большое значение в воспитании детей: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Дежурные всегда выполняют работу, имеющую общественную значимость, необходимую для коллектива. Формирует желание потрудиться ради других, проявлять заботливое отношение к своим товарищам, воспитывать умение помогать взрослому, замечать, в чём необходима помощь.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Дежурство по столовой формирует у детей нравственно-волевые качества и навыки, умение принимать цель и достигать результата.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·         С </w:t>
      </w:r>
      <w:r>
        <w:rPr>
          <w:rFonts w:ascii="Georgia" w:hAnsi="Georgia"/>
          <w:color w:val="FF0000"/>
          <w:sz w:val="27"/>
          <w:szCs w:val="27"/>
        </w:rPr>
        <w:t>2-х летнего</w:t>
      </w:r>
      <w:r>
        <w:rPr>
          <w:rFonts w:ascii="Georgia" w:hAnsi="Georgia"/>
          <w:color w:val="A52A2A"/>
          <w:sz w:val="27"/>
          <w:szCs w:val="27"/>
        </w:rPr>
        <w:t> возраста дети привлекаются к участию в подготовке процесса питания, выполняют простейшие поручения: правильно поставить за стол стульчики, на середину столов – тарелочки с хлебом, с правой стороны стоящих на столе тарелок разложить ложки.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·         </w:t>
      </w:r>
      <w:r>
        <w:rPr>
          <w:rFonts w:ascii="Georgia" w:hAnsi="Georgia"/>
          <w:color w:val="FF0000"/>
          <w:sz w:val="27"/>
          <w:szCs w:val="27"/>
        </w:rPr>
        <w:t>Дежурство по столовой проводится со 2 младшей группы.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·         </w:t>
      </w:r>
      <w:r>
        <w:rPr>
          <w:rStyle w:val="a4"/>
          <w:rFonts w:ascii="Georgia" w:hAnsi="Georgia"/>
          <w:color w:val="A52A2A"/>
          <w:sz w:val="27"/>
          <w:szCs w:val="27"/>
        </w:rPr>
        <w:t xml:space="preserve">Задачи: </w:t>
      </w:r>
      <w:r>
        <w:rPr>
          <w:rFonts w:ascii="Georgia" w:hAnsi="Georgia"/>
          <w:color w:val="A52A2A"/>
          <w:sz w:val="27"/>
          <w:szCs w:val="27"/>
        </w:rPr>
        <w:t>помочь помощнику воспитателя накрыть на стол, за которым сидят он и его товарищи. Раздать ложки, поставить хлебницы, вазочки с салфетками.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Перед тем, как ввести дежурство, педагог организует специальные занятия, на которых показывает и подробно объясняет все действия, привлекая детей к их выполнению.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Во время дежурства воспитатель объясняет необходимость потрудиться, поощряет любую попытку ребёнка проявить самостоятельность.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Напоминает об очерёдности в выполнении порученного дела:</w:t>
      </w:r>
    </w:p>
    <w:p w:rsidR="00EB4F29" w:rsidRDefault="00EB4F29" w:rsidP="00EB4F29">
      <w:pPr>
        <w:pStyle w:val="a3"/>
        <w:ind w:left="740"/>
        <w:jc w:val="both"/>
      </w:pPr>
      <w:r>
        <w:rPr>
          <w:rFonts w:ascii="Georgia" w:hAnsi="Georgia"/>
          <w:color w:val="A52A2A"/>
          <w:sz w:val="27"/>
          <w:szCs w:val="27"/>
        </w:rPr>
        <w:t>«Сегодня Ира позаботится о своих товарищах, будет дежурным за своим столом. На этот стол будет накрывать Дима</w:t>
      </w:r>
      <w:proofErr w:type="gramStart"/>
      <w:r>
        <w:rPr>
          <w:rFonts w:ascii="Georgia" w:hAnsi="Georgia"/>
          <w:color w:val="A52A2A"/>
          <w:sz w:val="27"/>
          <w:szCs w:val="27"/>
        </w:rPr>
        <w:t>…П</w:t>
      </w:r>
      <w:proofErr w:type="gramEnd"/>
      <w:r>
        <w:rPr>
          <w:rFonts w:ascii="Georgia" w:hAnsi="Georgia"/>
          <w:color w:val="A52A2A"/>
          <w:sz w:val="27"/>
          <w:szCs w:val="27"/>
        </w:rPr>
        <w:t>усть сегодня они потрудятся для всех, а завтра – другие дети».</w:t>
      </w:r>
    </w:p>
    <w:p w:rsidR="00EB4F29" w:rsidRDefault="00EB4F29" w:rsidP="00EB4F29">
      <w:pPr>
        <w:pStyle w:val="a3"/>
        <w:ind w:left="740"/>
        <w:jc w:val="both"/>
      </w:pPr>
      <w:r>
        <w:rPr>
          <w:rFonts w:ascii="Georgia" w:hAnsi="Georgia"/>
          <w:noProof/>
          <w:color w:val="A52A2A"/>
          <w:sz w:val="27"/>
          <w:szCs w:val="27"/>
        </w:rPr>
        <w:lastRenderedPageBreak/>
        <w:drawing>
          <wp:inline distT="0" distB="0" distL="0" distR="0">
            <wp:extent cx="5534025" cy="4150519"/>
            <wp:effectExtent l="0" t="0" r="0" b="2540"/>
            <wp:docPr id="5" name="Рисунок 5" descr="http://mypresentation.ru/documents/65c86bac3dd9ee531bab8e7a3d7c43b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presentation.ru/documents/65c86bac3dd9ee531bab8e7a3d7c43b4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5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·         Воспитатель </w:t>
      </w:r>
      <w:proofErr w:type="gramStart"/>
      <w:r>
        <w:rPr>
          <w:rFonts w:ascii="Georgia" w:hAnsi="Georgia"/>
          <w:color w:val="A52A2A"/>
          <w:sz w:val="27"/>
          <w:szCs w:val="27"/>
        </w:rPr>
        <w:t>обучает детей выполнять порученное дело не отвлекаясь</w:t>
      </w:r>
      <w:proofErr w:type="gramEnd"/>
      <w:r>
        <w:rPr>
          <w:rFonts w:ascii="Georgia" w:hAnsi="Georgia"/>
          <w:color w:val="A52A2A"/>
          <w:sz w:val="27"/>
          <w:szCs w:val="27"/>
        </w:rPr>
        <w:t>, не суетясь, не спеша, не закончив одного дела, не переходить к другому.</w:t>
      </w:r>
    </w:p>
    <w:p w:rsidR="00EB4F29" w:rsidRDefault="00EB4F29" w:rsidP="00EB4F29">
      <w:pPr>
        <w:pStyle w:val="a3"/>
        <w:ind w:left="740"/>
        <w:jc w:val="both"/>
      </w:pPr>
      <w:r>
        <w:rPr>
          <w:rFonts w:ascii="Georgia" w:hAnsi="Georgia"/>
          <w:color w:val="A52A2A"/>
          <w:sz w:val="27"/>
          <w:szCs w:val="27"/>
        </w:rPr>
        <w:t>Воспитатель в доброжелательном тоне говорит: «Коля, не торопись. Зачем ты так спешишь? Ты всё успеешь. Разложи ложки внимательно, всем детям».</w:t>
      </w:r>
    </w:p>
    <w:p w:rsidR="00EB4F29" w:rsidRDefault="00EB4F29" w:rsidP="00EB4F29">
      <w:pPr>
        <w:pStyle w:val="a3"/>
        <w:ind w:left="740"/>
        <w:jc w:val="both"/>
      </w:pPr>
      <w:r>
        <w:rPr>
          <w:rFonts w:ascii="Georgia" w:hAnsi="Georgia"/>
          <w:color w:val="A52A2A"/>
          <w:sz w:val="27"/>
          <w:szCs w:val="27"/>
        </w:rPr>
        <w:t>Руководя работой дежурных, воспитатель закрепляет навыки раскладывания приборов: «Ложки нужно брать за ручку, по одной, класть с правой стороны от тарелки». Если даются вилки, то вилка лежит ближе к тарелке острыми концами вверх, а затем ложка выпуклой стороной вниз. Теперь на самую середину стола поставь хлебницу, чтобы всем было удобно доставать, а потом салфетки поставишь. Сначала надо одно дело закончить, а потом другое начинать».</w:t>
      </w:r>
    </w:p>
    <w:p w:rsidR="00EB4F29" w:rsidRDefault="00EB4F29" w:rsidP="00EB4F29">
      <w:pPr>
        <w:pStyle w:val="a3"/>
        <w:ind w:left="740"/>
        <w:jc w:val="both"/>
      </w:pPr>
      <w:r>
        <w:rPr>
          <w:rFonts w:ascii="Georgia" w:hAnsi="Georgia"/>
          <w:noProof/>
          <w:color w:val="A52A2A"/>
          <w:sz w:val="27"/>
          <w:szCs w:val="27"/>
        </w:rPr>
        <w:drawing>
          <wp:inline distT="0" distB="0" distL="0" distR="0">
            <wp:extent cx="5457825" cy="1397392"/>
            <wp:effectExtent l="0" t="0" r="0" b="0"/>
            <wp:docPr id="4" name="Рисунок 4" descr="http://4.bp.blogspot.com/-FLY3gJ5Tn_A/VMTKxlO1b8I/AAAAAAAAP1g/kUEopcgYheM/s1600/1279632588_screenhunter_03-jul.-20-17.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FLY3gJ5Tn_A/VMTKxlO1b8I/AAAAAAAAP1g/kUEopcgYheM/s1600/1279632588_screenhunter_03-jul.-20-17.2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68" cy="13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lastRenderedPageBreak/>
        <w:t>·         «Давай посмотрим, как ты разложил ложки. Никого не пропустил?»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Воспитатель поддерживает нерешительных детей, поощряет:</w:t>
      </w:r>
    </w:p>
    <w:p w:rsidR="00EB4F29" w:rsidRDefault="00EB4F29" w:rsidP="00EB4F29">
      <w:pPr>
        <w:pStyle w:val="a3"/>
        <w:ind w:left="74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 «Я знаю, </w:t>
      </w:r>
      <w:proofErr w:type="spellStart"/>
      <w:r>
        <w:rPr>
          <w:rFonts w:ascii="Georgia" w:hAnsi="Georgia"/>
          <w:color w:val="A52A2A"/>
          <w:sz w:val="27"/>
          <w:szCs w:val="27"/>
        </w:rPr>
        <w:t>Надюша</w:t>
      </w:r>
      <w:proofErr w:type="spellEnd"/>
      <w:r>
        <w:rPr>
          <w:rFonts w:ascii="Georgia" w:hAnsi="Georgia"/>
          <w:color w:val="A52A2A"/>
          <w:sz w:val="27"/>
          <w:szCs w:val="27"/>
        </w:rPr>
        <w:t>, ты сейчас хорошо накроешь на стол. Начинай раздавать ложки: и Кате, и Саше, и своей подружке Ане».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Не стоит постоянно ставить в пример одних и тех же детей и назначать их дежурными. К ним можно предъявить чуть повыше требования.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По мере освоения детьми навыков, роль воспитателя в руководстве дежурными меняется. Первоначально он напоминает малышам приёмы работы, последовательность операций, помогает справиться с делом.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Позднее взрослый ограничивается советом, общим напоминанием, контролем, одобрением.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Важно, чтобы обязанности дежурных выполняли все воспитанники, а не только активные и умелые. </w:t>
      </w:r>
    </w:p>
    <w:p w:rsidR="00EB4F29" w:rsidRDefault="00EB4F29" w:rsidP="00EB4F29">
      <w:pPr>
        <w:pStyle w:val="a3"/>
        <w:jc w:val="center"/>
      </w:pPr>
      <w:r>
        <w:rPr>
          <w:rStyle w:val="a4"/>
          <w:rFonts w:ascii="Georgia" w:hAnsi="Georgia"/>
          <w:i/>
          <w:iCs/>
          <w:color w:val="800000"/>
          <w:sz w:val="33"/>
          <w:szCs w:val="33"/>
        </w:rPr>
        <w:t>ДЕЖУРСТВО ПО СТОЛОВОЙ В  СРЕДНЕЙ ГРУППЕ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·         </w:t>
      </w:r>
      <w:r>
        <w:rPr>
          <w:rStyle w:val="a4"/>
          <w:rFonts w:ascii="Georgia" w:hAnsi="Georgia"/>
          <w:color w:val="A52A2A"/>
          <w:sz w:val="27"/>
          <w:szCs w:val="27"/>
        </w:rPr>
        <w:t>Задачи: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-Формировать ответственное отношение за порученное дело.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-Воспитывать заботу друг о друге, желание оказать помощь пом. воспитателя, работать аккуратно и старательно.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-Уметь правильно сервировать стол.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Ребёнок, дежурящий по столовой, должен самостоятельно разложить вилки, ножи и ложки; поставить хлебницы, вазочки с салфетками; раздавать второе блюдо; собрать посуду.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 уголке дежурного должно быть всё необходимое для работы: фартуки, шапочки, совки, подносы. Вазочки для салфеток и хлебницы на таком месте, чтобы детям было удобно самостоятельно брать их и убирать после использования.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 средней группе ножи впервые появляются в сервировке стола, и навык обращения с ними ещё не сформирован.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·         Объём работы в средней группе увеличивается: дети расставляют блюдечки, чашки с раздаточного стола на детские столы, </w:t>
      </w:r>
      <w:r>
        <w:rPr>
          <w:rFonts w:ascii="Georgia" w:hAnsi="Georgia"/>
          <w:color w:val="A52A2A"/>
          <w:sz w:val="27"/>
          <w:szCs w:val="27"/>
        </w:rPr>
        <w:lastRenderedPageBreak/>
        <w:t>наполняют вазочки салфетками, раскладывают приборы (ложки, вилки, ножи).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 средней группе каждый дежурный обслуживает один стол.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Таким образом, дежурства повторяются часто, и поэтому дети быстрее и лучше осваивают необходимые навыки. Воспитателю необходимо учитывать индивидуальные особенности детей и уровень </w:t>
      </w:r>
      <w:proofErr w:type="spellStart"/>
      <w:r>
        <w:rPr>
          <w:rFonts w:ascii="Georgia" w:hAnsi="Georgia"/>
          <w:color w:val="A52A2A"/>
          <w:sz w:val="27"/>
          <w:szCs w:val="27"/>
        </w:rPr>
        <w:t>сформированности</w:t>
      </w:r>
      <w:proofErr w:type="spellEnd"/>
      <w:r>
        <w:rPr>
          <w:rFonts w:ascii="Georgia" w:hAnsi="Georgia"/>
          <w:color w:val="A52A2A"/>
          <w:sz w:val="27"/>
          <w:szCs w:val="27"/>
        </w:rPr>
        <w:t xml:space="preserve"> их трудовых навыков.</w:t>
      </w:r>
    </w:p>
    <w:p w:rsidR="00EB4F29" w:rsidRDefault="00EB4F29" w:rsidP="00EB4F29">
      <w:pPr>
        <w:pStyle w:val="a3"/>
        <w:ind w:left="360"/>
        <w:jc w:val="center"/>
      </w:pPr>
      <w:r>
        <w:rPr>
          <w:noProof/>
        </w:rPr>
        <w:drawing>
          <wp:inline distT="0" distB="0" distL="0" distR="0">
            <wp:extent cx="5662622" cy="3971925"/>
            <wp:effectExtent l="0" t="0" r="0" b="0"/>
            <wp:docPr id="3" name="Рисунок 3" descr="http://dreempics.com/img/picture/Jul/10/b44636acf37c2e2b6601b99e3ea15f17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reempics.com/img/picture/Jul/10/b44636acf37c2e2b6601b99e3ea15f17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22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 Чтобы работать без спешки, дежурные должны первыми закончить игру и вернуться в помещение после прогулки.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Когда основная </w:t>
      </w:r>
      <w:proofErr w:type="gramStart"/>
      <w:r>
        <w:rPr>
          <w:rFonts w:ascii="Georgia" w:hAnsi="Georgia"/>
          <w:color w:val="A52A2A"/>
          <w:sz w:val="27"/>
          <w:szCs w:val="27"/>
        </w:rPr>
        <w:t>часть детей ещё только начинает собирать</w:t>
      </w:r>
      <w:proofErr w:type="gramEnd"/>
      <w:r>
        <w:rPr>
          <w:rFonts w:ascii="Georgia" w:hAnsi="Georgia"/>
          <w:color w:val="A52A2A"/>
          <w:sz w:val="27"/>
          <w:szCs w:val="27"/>
        </w:rPr>
        <w:t xml:space="preserve"> игрушки, педагог напоминает дежурным об их обязанностях и посылает в группу.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Там их встречает помощник воспитателя (в это время она уже протёрла столы и поставила на каждый стол посуду стопкой).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Воспитатель и помощник воспитателя учат дежурных правильно раскладывать приборы.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Дежурные расставляют тарелки, каждую против стульчика, справа от них кладут ложки, на середину стола ставят стаканчик с салфетками. Чашки ставятся так, чтобы ручка была с правой стороны.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lastRenderedPageBreak/>
        <w:t>·         Если на обед подаётся нож, то его кладут справа от тарелки лезвием к тарелке, рядом ложку, потом вилку для салата.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Вилка для второго лежит с левой стороны тарелки.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 Маленькую ложечку – в блюдце или рядом с тарелкой параллельно краю стола, ручка ложки должна быть справа.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Воспитатель должен быть терпеливым, поощрять дежурных: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 «Серёжа сегодня был настоящим дежурным, обо всех позаботился, всё помнил сам, ни о чём не забыл».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Дежурные убирают со стола хлебницы, стаканы с салфетками. Сметают крошки со стола, складывают скатерти, обращаясь за помощью к другому дежурному.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Не следует перегружать дежурных такими обязанностями, которые каждый ребёнок должен выполнять сам, например, задвинуть стул, сложить тарелки стопкой, положить на место использованную салфетку.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 конце учебного года дети обычно самостоятельно справляются с дежурством по столовой, и воспитатель ограничивается контролем и отдельными напоминаниями.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Важно, чтобы дети дежурные не только выполняли свои обязанности, но и сами поели без спешки и перерывов. Поэтому, когда столы накрыты, дежурным наливают суп раньше других детей. Таким образом, дежурные обычно первыми заканчивают обед, после чего могут приступить к выполнению своих обязанностей.</w:t>
      </w:r>
    </w:p>
    <w:p w:rsidR="00EB4F29" w:rsidRDefault="00EB4F29" w:rsidP="00EB4F29">
      <w:pPr>
        <w:pStyle w:val="a3"/>
        <w:ind w:left="360"/>
        <w:jc w:val="both"/>
      </w:pPr>
      <w:r>
        <w:rPr>
          <w:rFonts w:ascii="Georgia" w:hAnsi="Georgia"/>
          <w:color w:val="A52A2A"/>
          <w:sz w:val="27"/>
          <w:szCs w:val="27"/>
        </w:rPr>
        <w:t>(Скатерть дежурные складывают на столе пополам, а затем ещё раз пополам и только потом складывают по длине).</w:t>
      </w:r>
    </w:p>
    <w:p w:rsidR="00EB4F29" w:rsidRDefault="00EB4F29" w:rsidP="00EB4F29">
      <w:pPr>
        <w:pStyle w:val="a3"/>
        <w:jc w:val="center"/>
      </w:pPr>
      <w:r>
        <w:rPr>
          <w:rStyle w:val="a4"/>
          <w:rFonts w:ascii="Georgia" w:hAnsi="Georgia"/>
          <w:color w:val="800000"/>
          <w:sz w:val="33"/>
          <w:szCs w:val="33"/>
        </w:rPr>
        <w:t>ДЕЖУРСТВО ПО СТОЛОВОЙ   В СТАРШИХ ГРУППАХ</w:t>
      </w:r>
    </w:p>
    <w:p w:rsidR="00EB4F29" w:rsidRDefault="00EB4F29" w:rsidP="00EB4F29">
      <w:pPr>
        <w:pStyle w:val="a3"/>
        <w:jc w:val="both"/>
      </w:pPr>
      <w:r>
        <w:rPr>
          <w:rFonts w:ascii="Georgia" w:hAnsi="Georgia"/>
          <w:color w:val="A52A2A"/>
          <w:sz w:val="27"/>
          <w:szCs w:val="27"/>
        </w:rPr>
        <w:t>Дежурство по столовой в старших группах постепенно усложняется как по содержанию труда, так и по форме объединения детей, по требованию к самостоятельности и самоорганизации в работе.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</w:t>
      </w:r>
      <w:r>
        <w:rPr>
          <w:rStyle w:val="a4"/>
          <w:rFonts w:ascii="Georgia" w:hAnsi="Georgia"/>
          <w:color w:val="A52A2A"/>
          <w:sz w:val="27"/>
          <w:szCs w:val="27"/>
        </w:rPr>
        <w:t xml:space="preserve"> Задачи:</w:t>
      </w:r>
      <w:r>
        <w:rPr>
          <w:rFonts w:ascii="Georgia" w:hAnsi="Georgia"/>
          <w:color w:val="A52A2A"/>
          <w:sz w:val="27"/>
          <w:szCs w:val="27"/>
        </w:rPr>
        <w:t xml:space="preserve"> формирование у детей ответственности за порученное дело, стремления   работать на пользу коллектива, привычки к систематическому выполнению обязанностей. Приучать благодарить дежурных за оказанную услугу, относиться с уважением к их труду.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На дежурство по столовой назначается по 2 ребёнка.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lastRenderedPageBreak/>
        <w:t>·         Дежурные заходят пораньше, моют руки, надевают фартуки, косынки или колпачки и полностью сервируют стол в соответствии с числом детей и убирают после еды.</w:t>
      </w:r>
    </w:p>
    <w:p w:rsidR="00EB4F29" w:rsidRDefault="00EB4F29" w:rsidP="00EB4F29">
      <w:pPr>
        <w:pStyle w:val="a3"/>
        <w:ind w:hanging="709"/>
        <w:jc w:val="center"/>
      </w:pPr>
      <w:r>
        <w:rPr>
          <w:noProof/>
        </w:rPr>
        <w:drawing>
          <wp:inline distT="0" distB="0" distL="0" distR="0">
            <wp:extent cx="6007100" cy="4505325"/>
            <wp:effectExtent l="0" t="0" r="0" b="9525"/>
            <wp:docPr id="2" name="Рисунок 2" descr="http://uslide.ru/images/10/16898/73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lide.ru/images/10/16898/736/img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Частично дети убирают каждый сам за собой. Каждый ребёнок после еды отодвигает свою тарелку на середину стола, складывает её на другие (если пом. воспитателя не успела её убрать), а чашку с блюдцем относит на раздаточный стол (блюдца на стопку, а чашку на поднос).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·         Дежурные должны убирать посуду, </w:t>
      </w:r>
      <w:proofErr w:type="spellStart"/>
      <w:r>
        <w:rPr>
          <w:rFonts w:ascii="Georgia" w:hAnsi="Georgia"/>
          <w:color w:val="A52A2A"/>
          <w:sz w:val="27"/>
          <w:szCs w:val="27"/>
        </w:rPr>
        <w:t>салфетницы</w:t>
      </w:r>
      <w:proofErr w:type="spellEnd"/>
      <w:r>
        <w:rPr>
          <w:rFonts w:ascii="Georgia" w:hAnsi="Georgia"/>
          <w:color w:val="A52A2A"/>
          <w:sz w:val="27"/>
          <w:szCs w:val="27"/>
        </w:rPr>
        <w:t>, хлебницы, скатерти, чтобы, не задерживаясь, лечь спать вместе с другими детьми.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Дети благодарят дежурных за оказанную помощь.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Дети должны сами твёрдо знать очерёдность своего дежурства и без напоминания приступать к нему.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Дежурные должны накрывать на стол в соответствии с меню, которое должно быть им известно от воспитателя.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lastRenderedPageBreak/>
        <w:t>·         Воспитатель проверяет выполнение дежурными их работы, делает соответствующую оценку и привлекает к ней детей.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Увеличиваются требования к темпу работы, проявлению организованности в её процессе, деловитости и самостоятельности.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Работа дежурных должна сочетаться с самообслуживанием детей.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 xml:space="preserve">·         Дежурные сами или с помощью воспитателя распределяют, </w:t>
      </w:r>
      <w:proofErr w:type="gramStart"/>
      <w:r>
        <w:rPr>
          <w:rFonts w:ascii="Georgia" w:hAnsi="Georgia"/>
          <w:color w:val="A52A2A"/>
          <w:sz w:val="27"/>
          <w:szCs w:val="27"/>
        </w:rPr>
        <w:t>кто</w:t>
      </w:r>
      <w:proofErr w:type="gramEnd"/>
      <w:r>
        <w:rPr>
          <w:rFonts w:ascii="Georgia" w:hAnsi="Georgia"/>
          <w:color w:val="A52A2A"/>
          <w:sz w:val="27"/>
          <w:szCs w:val="27"/>
        </w:rPr>
        <w:t xml:space="preserve"> что будет делать.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Воспитатель обращается к ним как к своим помощникам, учит их выполнять задание ловко, экономными приёмами, подбадривает неумелых, одобряет инициативу и старательность.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В старших группах дежурных можно назначать на целую неделю.</w:t>
      </w:r>
    </w:p>
    <w:p w:rsidR="00EB4F29" w:rsidRDefault="00EB4F29" w:rsidP="00EB4F29">
      <w:pPr>
        <w:pStyle w:val="a3"/>
        <w:ind w:left="450"/>
        <w:jc w:val="both"/>
      </w:pPr>
      <w:r>
        <w:rPr>
          <w:rFonts w:ascii="Georgia" w:hAnsi="Georgia"/>
          <w:color w:val="A52A2A"/>
          <w:sz w:val="27"/>
          <w:szCs w:val="27"/>
        </w:rPr>
        <w:t>·         Дежурные проявляют выдумку в украшении стола (цветы, салфетки разложить интересно, необычно и т.д.).  </w:t>
      </w:r>
    </w:p>
    <w:p w:rsidR="00EB4F29" w:rsidRDefault="00EB4F29" w:rsidP="00EB4F29">
      <w:pPr>
        <w:pStyle w:val="a3"/>
        <w:ind w:left="450"/>
        <w:jc w:val="center"/>
      </w:pPr>
      <w:r>
        <w:rPr>
          <w:noProof/>
        </w:rPr>
        <w:drawing>
          <wp:inline distT="0" distB="0" distL="0" distR="0">
            <wp:extent cx="4229098" cy="3171824"/>
            <wp:effectExtent l="0" t="0" r="635" b="0"/>
            <wp:docPr id="1" name="Рисунок 1" descr="http://boombob.ru/img/picture/Apr/17/cdd119930aa524bd058636a0dc0b7ac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ombob.ru/img/picture/Apr/17/cdd119930aa524bd058636a0dc0b7ac4/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53" cy="317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D6" w:rsidRDefault="00EB4F29"/>
    <w:sectPr w:rsidR="00C9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29"/>
    <w:rsid w:val="00412278"/>
    <w:rsid w:val="00EB4F29"/>
    <w:rsid w:val="00F3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F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F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1272</Words>
  <Characters>7252</Characters>
  <Application>Microsoft Office Word</Application>
  <DocSecurity>0</DocSecurity>
  <Lines>60</Lines>
  <Paragraphs>17</Paragraphs>
  <ScaleCrop>false</ScaleCrop>
  <Company>*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2017-01-18T19:30:00Z</dcterms:created>
  <dcterms:modified xsi:type="dcterms:W3CDTF">2017-01-18T19:35:00Z</dcterms:modified>
</cp:coreProperties>
</file>