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A" w:rsidRDefault="009B708A" w:rsidP="003F5E9C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Зацвярджаю</w:t>
      </w:r>
    </w:p>
    <w:p w:rsidR="003F5E9C" w:rsidRPr="00B11427" w:rsidRDefault="009B708A" w:rsidP="003F5E9C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</w:t>
      </w:r>
      <w:r w:rsidR="003F5E9C" w:rsidRPr="00B11427">
        <w:rPr>
          <w:sz w:val="24"/>
          <w:szCs w:val="24"/>
          <w:lang w:val="be-BY"/>
        </w:rPr>
        <w:t>ырэктар</w:t>
      </w:r>
      <w:r>
        <w:rPr>
          <w:sz w:val="24"/>
          <w:szCs w:val="24"/>
          <w:lang w:val="be-BY"/>
        </w:rPr>
        <w:t xml:space="preserve"> </w:t>
      </w:r>
    </w:p>
    <w:p w:rsidR="003F5E9C" w:rsidRPr="00B11427" w:rsidRDefault="003F5E9C" w:rsidP="003F5E9C">
      <w:pPr>
        <w:pStyle w:val="a5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__________________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і</w:t>
      </w: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.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м</w:t>
      </w:r>
      <w:r w:rsidRPr="00B11427">
        <w:rPr>
          <w:rFonts w:ascii="Times New Roman" w:hAnsi="Times New Roman" w:cs="Times New Roman"/>
          <w:b w:val="0"/>
          <w:sz w:val="24"/>
          <w:szCs w:val="24"/>
          <w:lang w:val="be-BY"/>
        </w:rPr>
        <w:t>.</w:t>
      </w:r>
      <w:r w:rsidR="009B708A">
        <w:rPr>
          <w:rFonts w:ascii="Times New Roman" w:hAnsi="Times New Roman" w:cs="Times New Roman"/>
          <w:b w:val="0"/>
          <w:sz w:val="24"/>
          <w:szCs w:val="24"/>
          <w:lang w:val="be-BY"/>
        </w:rPr>
        <w:t>сяргейчык</w:t>
      </w:r>
    </w:p>
    <w:p w:rsidR="003F5E9C" w:rsidRPr="00E409E7" w:rsidRDefault="00E409E7" w:rsidP="003F5E9C">
      <w:pPr>
        <w:pStyle w:val="a5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>31</w:t>
      </w:r>
      <w:r w:rsidR="003F5E9C"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</w:t>
      </w:r>
      <w:r w:rsidR="00F429BC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>жніўня 2017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г.</w:t>
      </w:r>
      <w:r w:rsidR="003F5E9C" w:rsidRPr="00E409E7"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 xml:space="preserve">  Каляндарна-тэматычнае планаванне          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caps w:val="0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>па вучэбным прадмеце</w:t>
      </w:r>
    </w:p>
    <w:p w:rsidR="003F5E9C" w:rsidRPr="00B11427" w:rsidRDefault="003F5E9C" w:rsidP="003F5E9C">
      <w:pPr>
        <w:pStyle w:val="a5"/>
        <w:rPr>
          <w:rFonts w:ascii="Times New Roman" w:hAnsi="Times New Roman" w:cs="Times New Roman"/>
          <w:sz w:val="24"/>
          <w:szCs w:val="24"/>
        </w:rPr>
      </w:pP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 xml:space="preserve">“Беларуская літаратура” 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>на 201</w:t>
      </w:r>
      <w:r w:rsidR="00F429BC">
        <w:rPr>
          <w:rFonts w:ascii="Times New Roman" w:hAnsi="Times New Roman" w:cs="Times New Roman"/>
          <w:caps w:val="0"/>
          <w:sz w:val="24"/>
          <w:szCs w:val="24"/>
          <w:lang w:val="be-BY"/>
        </w:rPr>
        <w:t>7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>/201</w:t>
      </w:r>
      <w:r w:rsidR="00F429BC">
        <w:rPr>
          <w:rFonts w:ascii="Times New Roman" w:hAnsi="Times New Roman" w:cs="Times New Roman"/>
          <w:caps w:val="0"/>
          <w:sz w:val="24"/>
          <w:szCs w:val="24"/>
          <w:lang w:val="be-BY"/>
        </w:rPr>
        <w:t>8</w:t>
      </w:r>
      <w:r w:rsidRPr="00B11427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B11427">
        <w:rPr>
          <w:rFonts w:ascii="Times New Roman" w:hAnsi="Times New Roman" w:cs="Times New Roman"/>
          <w:caps w:val="0"/>
          <w:sz w:val="24"/>
          <w:szCs w:val="24"/>
          <w:lang w:val="be-BY"/>
        </w:rPr>
        <w:t>навучальны год</w:t>
      </w:r>
    </w:p>
    <w:p w:rsidR="003F5E9C" w:rsidRPr="00B11427" w:rsidRDefault="003F5E9C" w:rsidP="003F5E9C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B11427">
        <w:rPr>
          <w:rFonts w:ascii="Times New Roman" w:hAnsi="Times New Roman" w:cs="Times New Roman"/>
          <w:sz w:val="24"/>
          <w:szCs w:val="24"/>
          <w:lang w:val="be-BY"/>
        </w:rPr>
        <w:t>(</w:t>
      </w:r>
      <w:r w:rsidRPr="00B114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B7154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B11427">
        <w:rPr>
          <w:rFonts w:ascii="Times New Roman" w:hAnsi="Times New Roman" w:cs="Times New Roman"/>
          <w:sz w:val="24"/>
          <w:szCs w:val="24"/>
          <w:lang w:val="be-BY"/>
        </w:rPr>
        <w:t xml:space="preserve"> клас агульнаадукацыйных устаноў з беларускай і рускай мовамі навучання)</w:t>
      </w:r>
    </w:p>
    <w:p w:rsidR="003F5E9C" w:rsidRPr="00B11427" w:rsidRDefault="003F5E9C" w:rsidP="003F5E9C">
      <w:pPr>
        <w:ind w:firstLine="540"/>
        <w:jc w:val="center"/>
        <w:rPr>
          <w:sz w:val="24"/>
          <w:szCs w:val="24"/>
          <w:lang w:val="be-BY"/>
        </w:rPr>
      </w:pPr>
      <w:r w:rsidRPr="00B11427">
        <w:rPr>
          <w:b/>
          <w:sz w:val="24"/>
          <w:szCs w:val="24"/>
          <w:lang w:val="be-BY"/>
        </w:rPr>
        <w:t>70 гадзін на год; 2 гадзіны на тыдзень</w:t>
      </w:r>
    </w:p>
    <w:tbl>
      <w:tblPr>
        <w:tblStyle w:val="a6"/>
        <w:tblW w:w="21615" w:type="dxa"/>
        <w:tblInd w:w="-885" w:type="dxa"/>
        <w:tblLook w:val="04A0"/>
      </w:tblPr>
      <w:tblGrid>
        <w:gridCol w:w="1257"/>
        <w:gridCol w:w="1120"/>
        <w:gridCol w:w="3080"/>
        <w:gridCol w:w="6026"/>
        <w:gridCol w:w="5066"/>
        <w:gridCol w:w="5066"/>
      </w:tblGrid>
      <w:tr w:rsidR="00362F23" w:rsidRPr="00B11427" w:rsidTr="00362F23">
        <w:tc>
          <w:tcPr>
            <w:tcW w:w="1257" w:type="dxa"/>
          </w:tcPr>
          <w:p w:rsidR="00362F23" w:rsidRPr="00B11427" w:rsidRDefault="00362F23" w:rsidP="003B4D63">
            <w:pPr>
              <w:ind w:left="176" w:firstLine="6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№ п\п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308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6026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Д/з</w:t>
            </w:r>
          </w:p>
        </w:tc>
        <w:tc>
          <w:tcPr>
            <w:tcW w:w="5066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</w:tr>
      <w:tr w:rsidR="00362F23" w:rsidRPr="00B11427" w:rsidTr="00362F23">
        <w:tc>
          <w:tcPr>
            <w:tcW w:w="1257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B11427" w:rsidRDefault="00362F23" w:rsidP="003B7154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Уводзіны</w:t>
            </w:r>
            <w:r>
              <w:rPr>
                <w:sz w:val="24"/>
                <w:szCs w:val="24"/>
                <w:lang w:val="be-BY"/>
              </w:rPr>
              <w:t>. Кніга адкрывае свет</w:t>
            </w:r>
            <w:r w:rsidRPr="00B11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</w:tcPr>
          <w:p w:rsidR="00362F23" w:rsidRDefault="00362F2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Default="00362F23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c>
          <w:tcPr>
            <w:tcW w:w="11483" w:type="dxa"/>
            <w:gridSpan w:val="4"/>
          </w:tcPr>
          <w:p w:rsidR="00362F23" w:rsidRPr="00916FDE" w:rsidRDefault="00362F23" w:rsidP="00362F23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  <w:lang w:val="be-BY"/>
              </w:rPr>
              <w:t xml:space="preserve">І. </w:t>
            </w:r>
            <w:r>
              <w:rPr>
                <w:b/>
                <w:sz w:val="24"/>
                <w:szCs w:val="24"/>
                <w:lang w:val="be-BY"/>
              </w:rPr>
              <w:t xml:space="preserve">Мой род. Родная зямля. Народ </w:t>
            </w:r>
            <w:r>
              <w:rPr>
                <w:sz w:val="24"/>
                <w:szCs w:val="24"/>
                <w:lang w:val="be-BY"/>
              </w:rPr>
              <w:t>(5 гадзін + 1 гадз. на развіццё маўлення)</w:t>
            </w:r>
          </w:p>
        </w:tc>
        <w:tc>
          <w:tcPr>
            <w:tcW w:w="5066" w:type="dxa"/>
          </w:tcPr>
          <w:p w:rsidR="00362F23" w:rsidRPr="00916FDE" w:rsidRDefault="00362F23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362F23" w:rsidRPr="00916FDE" w:rsidRDefault="00362F23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362F23" w:rsidRPr="00B11427" w:rsidTr="00362F23">
        <w:tc>
          <w:tcPr>
            <w:tcW w:w="1257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F429BC" w:rsidRDefault="00362F23" w:rsidP="003B715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Уладзімір Ліпскі. «Ад роду – да народу</w:t>
            </w:r>
            <w:r w:rsidRPr="00B11427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 (з кнігі “Я”)</w:t>
            </w:r>
          </w:p>
        </w:tc>
        <w:tc>
          <w:tcPr>
            <w:tcW w:w="5066" w:type="dxa"/>
          </w:tcPr>
          <w:p w:rsidR="00362F23" w:rsidRPr="00B11427" w:rsidRDefault="00362F23" w:rsidP="003F5E9C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B11427" w:rsidRDefault="00362F23" w:rsidP="003F5E9C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c>
          <w:tcPr>
            <w:tcW w:w="1257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B11427" w:rsidRDefault="00362F23" w:rsidP="003B715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Алесь Пісьмянкоў</w:t>
            </w:r>
            <w:r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  <w:lang w:val="be-BY"/>
              </w:rPr>
              <w:t>Продкі</w:t>
            </w:r>
            <w:r w:rsidRPr="00B114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5066" w:type="dxa"/>
          </w:tcPr>
          <w:p w:rsidR="00362F23" w:rsidRPr="00B11427" w:rsidRDefault="00362F2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B11427" w:rsidRDefault="00362F23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c>
          <w:tcPr>
            <w:tcW w:w="1257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B11427" w:rsidRDefault="00362F23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Пятрусь Броўка. “Зямля Беларусі” (урывак з паэмы “Беларусь”)</w:t>
            </w:r>
          </w:p>
        </w:tc>
        <w:tc>
          <w:tcPr>
            <w:tcW w:w="5066" w:type="dxa"/>
          </w:tcPr>
          <w:p w:rsidR="00362F23" w:rsidRPr="00B11427" w:rsidRDefault="00362F23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B11427" w:rsidRDefault="00362F23" w:rsidP="00112D7D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rPr>
          <w:gridAfter w:val="1"/>
          <w:wAfter w:w="5066" w:type="dxa"/>
        </w:trPr>
        <w:tc>
          <w:tcPr>
            <w:tcW w:w="1257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 w:rsidR="00F83FC3">
              <w:rPr>
                <w:sz w:val="24"/>
                <w:szCs w:val="24"/>
                <w:lang w:val="be-BY"/>
              </w:rPr>
              <w:t>-6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B11427" w:rsidRDefault="00362F23" w:rsidP="00F429B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Уладзімір Кара</w:t>
            </w:r>
            <w:r w:rsidRPr="00B11427">
              <w:rPr>
                <w:sz w:val="24"/>
                <w:szCs w:val="24"/>
              </w:rPr>
              <w:t xml:space="preserve">ткевіч. </w:t>
            </w:r>
            <w:r>
              <w:rPr>
                <w:sz w:val="24"/>
                <w:szCs w:val="24"/>
                <w:lang w:val="be-BY"/>
              </w:rPr>
              <w:t>“Лебядзіны скіт”</w:t>
            </w:r>
          </w:p>
        </w:tc>
        <w:tc>
          <w:tcPr>
            <w:tcW w:w="5066" w:type="dxa"/>
          </w:tcPr>
          <w:p w:rsidR="00362F23" w:rsidRPr="00B11427" w:rsidRDefault="00362F23" w:rsidP="00F429BC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rPr>
          <w:gridAfter w:val="1"/>
          <w:wAfter w:w="5066" w:type="dxa"/>
        </w:trPr>
        <w:tc>
          <w:tcPr>
            <w:tcW w:w="1257" w:type="dxa"/>
          </w:tcPr>
          <w:p w:rsidR="00362F23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362F23" w:rsidRDefault="00362F23" w:rsidP="00F429B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Любоў Тарасюк. “Імя Айчыны”</w:t>
            </w:r>
          </w:p>
        </w:tc>
        <w:tc>
          <w:tcPr>
            <w:tcW w:w="5066" w:type="dxa"/>
          </w:tcPr>
          <w:p w:rsidR="00362F23" w:rsidRPr="00B11427" w:rsidRDefault="00362F23" w:rsidP="00F429BC">
            <w:pPr>
              <w:rPr>
                <w:sz w:val="24"/>
                <w:szCs w:val="24"/>
              </w:rPr>
            </w:pPr>
          </w:p>
        </w:tc>
      </w:tr>
      <w:tr w:rsidR="00362F23" w:rsidRPr="00B11427" w:rsidTr="00755022">
        <w:tc>
          <w:tcPr>
            <w:tcW w:w="1257" w:type="dxa"/>
          </w:tcPr>
          <w:p w:rsidR="00362F23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362F23" w:rsidRPr="00B11427" w:rsidRDefault="00362F2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362F23" w:rsidRPr="00B11427" w:rsidRDefault="00362F23" w:rsidP="00362F23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Урок развіцця маўлен</w:t>
            </w:r>
            <w:r w:rsidRPr="00B11427">
              <w:rPr>
                <w:sz w:val="24"/>
                <w:szCs w:val="24"/>
              </w:rPr>
              <w:softHyphen/>
              <w:t>ня</w:t>
            </w:r>
            <w:r w:rsidRPr="00B11427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11427">
              <w:rPr>
                <w:sz w:val="24"/>
                <w:szCs w:val="24"/>
              </w:rPr>
              <w:t xml:space="preserve"> Вуснае выказван</w:t>
            </w:r>
            <w:r w:rsidRPr="00B11427">
              <w:rPr>
                <w:sz w:val="24"/>
                <w:szCs w:val="24"/>
              </w:rPr>
              <w:softHyphen/>
              <w:t>не на адну з тэм: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B11427">
              <w:rPr>
                <w:sz w:val="24"/>
                <w:szCs w:val="24"/>
              </w:rPr>
              <w:t>«Мой родн</w:t>
            </w:r>
            <w:r>
              <w:rPr>
                <w:sz w:val="24"/>
                <w:szCs w:val="24"/>
              </w:rPr>
              <w:t>ы кут, як ты мне мілы!», «Баць</w:t>
            </w:r>
            <w:r w:rsidRPr="00B11427">
              <w:rPr>
                <w:sz w:val="24"/>
                <w:szCs w:val="24"/>
              </w:rPr>
              <w:t>каўшчына светлая мая…», «Наша мова — цудоўная, спе</w:t>
            </w:r>
            <w:r w:rsidRPr="00B11427">
              <w:rPr>
                <w:sz w:val="24"/>
                <w:szCs w:val="24"/>
                <w:lang w:val="be-BY"/>
              </w:rPr>
              <w:t>ў</w:t>
            </w:r>
            <w:r w:rsidRPr="00B11427">
              <w:rPr>
                <w:sz w:val="24"/>
                <w:szCs w:val="24"/>
              </w:rPr>
              <w:t>ная…»</w:t>
            </w:r>
          </w:p>
        </w:tc>
        <w:tc>
          <w:tcPr>
            <w:tcW w:w="5066" w:type="dxa"/>
          </w:tcPr>
          <w:p w:rsidR="00362F23" w:rsidRPr="00B11427" w:rsidRDefault="00362F23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B11427" w:rsidRDefault="00362F23" w:rsidP="00112D7D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c>
          <w:tcPr>
            <w:tcW w:w="11483" w:type="dxa"/>
            <w:gridSpan w:val="4"/>
          </w:tcPr>
          <w:p w:rsidR="00362F23" w:rsidRDefault="00362F23" w:rsidP="00362F23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ІІ. Фальклор і літаратура </w:t>
            </w:r>
            <w:r>
              <w:rPr>
                <w:sz w:val="24"/>
                <w:szCs w:val="24"/>
                <w:lang w:val="be-BY"/>
              </w:rPr>
              <w:t>(1</w:t>
            </w:r>
            <w:r w:rsidR="00781AC2"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  <w:lang w:val="be-BY"/>
              </w:rPr>
              <w:t xml:space="preserve"> гадзін</w:t>
            </w:r>
            <w:r w:rsidR="00781AC2">
              <w:rPr>
                <w:sz w:val="24"/>
                <w:szCs w:val="24"/>
                <w:lang w:val="be-BY"/>
              </w:rPr>
              <w:t xml:space="preserve"> + 1 гадз.на дадатковае чытанне</w:t>
            </w:r>
            <w:r w:rsidR="006C4D07">
              <w:rPr>
                <w:sz w:val="24"/>
                <w:szCs w:val="24"/>
                <w:lang w:val="be-BY"/>
              </w:rPr>
              <w:t xml:space="preserve"> + 1 гадз. на развіццё маўлення</w:t>
            </w:r>
            <w:r>
              <w:rPr>
                <w:sz w:val="24"/>
                <w:szCs w:val="24"/>
                <w:lang w:val="be-BY"/>
              </w:rPr>
              <w:t>)</w:t>
            </w:r>
          </w:p>
          <w:p w:rsidR="00781AC2" w:rsidRPr="00781AC2" w:rsidRDefault="00781AC2" w:rsidP="00362F23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Міфы </w:t>
            </w:r>
          </w:p>
        </w:tc>
        <w:tc>
          <w:tcPr>
            <w:tcW w:w="5066" w:type="dxa"/>
          </w:tcPr>
          <w:p w:rsidR="00362F23" w:rsidRDefault="00362F23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362F23" w:rsidRDefault="00362F23" w:rsidP="00916FD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</w:tr>
      <w:tr w:rsidR="00781AC2" w:rsidRPr="00B11427" w:rsidTr="00880467">
        <w:tc>
          <w:tcPr>
            <w:tcW w:w="1257" w:type="dxa"/>
          </w:tcPr>
          <w:p w:rsidR="00781AC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112D7D" w:rsidRDefault="00781AC2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Узнікненне вобразнага мастацкага слова. Міфы пра багоў</w:t>
            </w:r>
          </w:p>
        </w:tc>
        <w:tc>
          <w:tcPr>
            <w:tcW w:w="5066" w:type="dxa"/>
          </w:tcPr>
          <w:p w:rsidR="00781AC2" w:rsidRDefault="00781AC2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 w:rsidP="00112D7D">
            <w:pPr>
              <w:rPr>
                <w:sz w:val="24"/>
                <w:szCs w:val="24"/>
              </w:rPr>
            </w:pPr>
          </w:p>
        </w:tc>
      </w:tr>
      <w:tr w:rsidR="00781AC2" w:rsidRPr="00B11427" w:rsidTr="00DB72BC">
        <w:tc>
          <w:tcPr>
            <w:tcW w:w="1257" w:type="dxa"/>
          </w:tcPr>
          <w:p w:rsidR="00781AC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Міфы пра духаў</w:t>
            </w: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</w:tr>
      <w:tr w:rsidR="00781AC2" w:rsidRPr="00B11427" w:rsidTr="00F07E0A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1-12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781A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Народная легенда “Дамавікова ўдзячнасць”</w:t>
            </w: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</w:tr>
      <w:tr w:rsidR="00781AC2" w:rsidRPr="00B11427" w:rsidTr="001F1E46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Янка Купала. “Як у казцы”</w:t>
            </w:r>
          </w:p>
        </w:tc>
        <w:tc>
          <w:tcPr>
            <w:tcW w:w="5066" w:type="dxa"/>
          </w:tcPr>
          <w:p w:rsidR="00781AC2" w:rsidRPr="00B11427" w:rsidRDefault="00781AC2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 w:rsidP="00112D7D">
            <w:pPr>
              <w:rPr>
                <w:sz w:val="24"/>
                <w:szCs w:val="24"/>
              </w:rPr>
            </w:pPr>
          </w:p>
        </w:tc>
      </w:tr>
      <w:tr w:rsidR="00781AC2" w:rsidRPr="00B11427" w:rsidTr="00B239E3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4-15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Ян Баршчэўскі. “Вужыная карона”</w:t>
            </w:r>
          </w:p>
        </w:tc>
        <w:tc>
          <w:tcPr>
            <w:tcW w:w="5066" w:type="dxa"/>
          </w:tcPr>
          <w:p w:rsidR="00781AC2" w:rsidRDefault="00781AC2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 w:rsidP="00112D7D">
            <w:pPr>
              <w:rPr>
                <w:sz w:val="24"/>
                <w:szCs w:val="24"/>
              </w:rPr>
            </w:pPr>
          </w:p>
        </w:tc>
      </w:tr>
      <w:tr w:rsidR="00781AC2" w:rsidRPr="00B11427" w:rsidTr="00D33A46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3B4D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Максім Багдановіч. “Вадзянік”</w:t>
            </w:r>
          </w:p>
        </w:tc>
        <w:tc>
          <w:tcPr>
            <w:tcW w:w="5066" w:type="dxa"/>
          </w:tcPr>
          <w:p w:rsidR="00781AC2" w:rsidRDefault="00781AC2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 w:rsidP="003B4D63">
            <w:pPr>
              <w:rPr>
                <w:sz w:val="24"/>
                <w:szCs w:val="24"/>
              </w:rPr>
            </w:pPr>
          </w:p>
        </w:tc>
      </w:tr>
      <w:tr w:rsidR="00781AC2" w:rsidRPr="00B11427" w:rsidTr="0091209C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112D7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Казімір Камейша. “Камень ля вёскі Камень” </w:t>
            </w:r>
          </w:p>
        </w:tc>
        <w:tc>
          <w:tcPr>
            <w:tcW w:w="5066" w:type="dxa"/>
          </w:tcPr>
          <w:p w:rsidR="00781AC2" w:rsidRPr="00B11427" w:rsidRDefault="00781AC2" w:rsidP="00112D7D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 w:rsidP="00112D7D">
            <w:pPr>
              <w:rPr>
                <w:sz w:val="24"/>
                <w:szCs w:val="24"/>
              </w:rPr>
            </w:pPr>
          </w:p>
        </w:tc>
      </w:tr>
      <w:tr w:rsidR="00781AC2" w:rsidRPr="00B11427" w:rsidTr="000D1C89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781AC2" w:rsidP="00BD4F08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Якуб Колас. “Жывая вада”</w:t>
            </w:r>
          </w:p>
        </w:tc>
        <w:tc>
          <w:tcPr>
            <w:tcW w:w="5066" w:type="dxa"/>
          </w:tcPr>
          <w:p w:rsidR="00781AC2" w:rsidRDefault="00781AC2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 w:rsidP="00BD4F08">
            <w:pPr>
              <w:rPr>
                <w:sz w:val="24"/>
                <w:szCs w:val="24"/>
              </w:rPr>
            </w:pPr>
          </w:p>
        </w:tc>
      </w:tr>
      <w:tr w:rsidR="00781AC2" w:rsidRPr="00B11427" w:rsidTr="00AC4E8E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1</w:t>
            </w:r>
            <w:r w:rsidR="00F83FC3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B31C0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Дадатковае чытанне. Алесь Наварыч. “Памалюся Перуну, пакланюся Вялесу”</w:t>
            </w: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</w:tr>
      <w:tr w:rsidR="006C4D07" w:rsidRPr="00B11427" w:rsidTr="00AC4E8E">
        <w:tc>
          <w:tcPr>
            <w:tcW w:w="1257" w:type="dxa"/>
          </w:tcPr>
          <w:p w:rsidR="006C4D07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Развіццё маўлення. “Мой свет загадак і цудаў”</w:t>
            </w:r>
          </w:p>
        </w:tc>
        <w:tc>
          <w:tcPr>
            <w:tcW w:w="5066" w:type="dxa"/>
          </w:tcPr>
          <w:p w:rsidR="006C4D07" w:rsidRDefault="006C4D0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Default="006C4D07">
            <w:pPr>
              <w:rPr>
                <w:sz w:val="24"/>
                <w:szCs w:val="24"/>
              </w:rPr>
            </w:pPr>
          </w:p>
        </w:tc>
      </w:tr>
      <w:tr w:rsidR="00B31C09" w:rsidRPr="00B11427" w:rsidTr="001C0278">
        <w:tc>
          <w:tcPr>
            <w:tcW w:w="11483" w:type="dxa"/>
            <w:gridSpan w:val="4"/>
          </w:tcPr>
          <w:p w:rsidR="00B31C09" w:rsidRPr="00B31C09" w:rsidRDefault="00B31C09" w:rsidP="00B31C09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Беларуская песня</w:t>
            </w:r>
          </w:p>
        </w:tc>
        <w:tc>
          <w:tcPr>
            <w:tcW w:w="5066" w:type="dxa"/>
          </w:tcPr>
          <w:p w:rsidR="00B31C09" w:rsidRPr="00B11427" w:rsidRDefault="00B31C09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B31C09" w:rsidRPr="00B11427" w:rsidRDefault="00B31C09" w:rsidP="00BD4F08">
            <w:pPr>
              <w:rPr>
                <w:sz w:val="24"/>
                <w:szCs w:val="24"/>
              </w:rPr>
            </w:pPr>
          </w:p>
        </w:tc>
      </w:tr>
      <w:tr w:rsidR="00781AC2" w:rsidRPr="00B11427" w:rsidTr="00383E59">
        <w:tc>
          <w:tcPr>
            <w:tcW w:w="1257" w:type="dxa"/>
          </w:tcPr>
          <w:p w:rsidR="00781AC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21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B31C09" w:rsidP="00B31C09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Народныя песні. Каляндарна-абрадавая песня “Прыехала Каляда на белым кані…”, “Вы, калядачкі, бліны-ладачкі…”</w:t>
            </w:r>
          </w:p>
        </w:tc>
        <w:tc>
          <w:tcPr>
            <w:tcW w:w="5066" w:type="dxa"/>
          </w:tcPr>
          <w:p w:rsidR="00781AC2" w:rsidRPr="00B11427" w:rsidRDefault="00781AC2" w:rsidP="00BD4F08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 w:rsidP="00BD4F08">
            <w:pPr>
              <w:rPr>
                <w:sz w:val="24"/>
                <w:szCs w:val="24"/>
              </w:rPr>
            </w:pPr>
          </w:p>
        </w:tc>
      </w:tr>
      <w:tr w:rsidR="00781AC2" w:rsidRPr="00B11427" w:rsidTr="009F66AF">
        <w:tc>
          <w:tcPr>
            <w:tcW w:w="1257" w:type="dxa"/>
          </w:tcPr>
          <w:p w:rsidR="00781AC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B31C09" w:rsidP="00B31C09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Народныя песні. “Благаславі, маці, вясну заклікаці…”, “А на Купалу рана сонца іграла…”, “А ў суботу проці нядзелі…”, “Каля месяца, каля яснага…”, “Рэчанька”</w:t>
            </w: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Pr="00B11427" w:rsidRDefault="00781AC2">
            <w:pPr>
              <w:rPr>
                <w:sz w:val="24"/>
                <w:szCs w:val="24"/>
              </w:rPr>
            </w:pPr>
          </w:p>
        </w:tc>
      </w:tr>
      <w:tr w:rsidR="00781AC2" w:rsidRPr="00B11427" w:rsidTr="00DD7FBD">
        <w:tc>
          <w:tcPr>
            <w:tcW w:w="1257" w:type="dxa"/>
          </w:tcPr>
          <w:p w:rsidR="00781AC2" w:rsidRPr="00B1142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B31C0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Літаратурная песня. Алесь Ставер. “Жураўлі на Палессе ляцяць”</w:t>
            </w: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</w:tr>
      <w:tr w:rsidR="00781AC2" w:rsidRPr="00B11427" w:rsidTr="00353A1E">
        <w:tc>
          <w:tcPr>
            <w:tcW w:w="1257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781AC2" w:rsidRPr="00B11427" w:rsidRDefault="00781AC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781AC2" w:rsidRPr="00B11427" w:rsidRDefault="00B31C0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Алесь Бачыла. “Радзіма мая дарагая…”</w:t>
            </w: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781AC2" w:rsidRDefault="00781AC2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rPr>
          <w:trHeight w:val="240"/>
        </w:trPr>
        <w:tc>
          <w:tcPr>
            <w:tcW w:w="11483" w:type="dxa"/>
            <w:gridSpan w:val="4"/>
          </w:tcPr>
          <w:p w:rsidR="00362F23" w:rsidRPr="00B11427" w:rsidRDefault="00362F23" w:rsidP="006C4D07">
            <w:pPr>
              <w:jc w:val="center"/>
              <w:rPr>
                <w:sz w:val="24"/>
                <w:szCs w:val="24"/>
              </w:rPr>
            </w:pPr>
            <w:r w:rsidRPr="00916FDE">
              <w:rPr>
                <w:b/>
                <w:sz w:val="24"/>
                <w:szCs w:val="24"/>
              </w:rPr>
              <w:t xml:space="preserve">ІІІ. </w:t>
            </w:r>
            <w:r w:rsidR="006C4D07">
              <w:rPr>
                <w:b/>
                <w:sz w:val="24"/>
                <w:szCs w:val="24"/>
                <w:lang w:val="be-BY"/>
              </w:rPr>
              <w:t xml:space="preserve">Мастацкае слова: вобразнасць, выразнасць, хараство </w:t>
            </w:r>
            <w:r>
              <w:rPr>
                <w:sz w:val="24"/>
                <w:szCs w:val="24"/>
              </w:rPr>
              <w:t>(</w:t>
            </w:r>
            <w:r w:rsidR="006C4D07">
              <w:rPr>
                <w:sz w:val="24"/>
                <w:szCs w:val="24"/>
                <w:lang w:val="be-BY"/>
              </w:rPr>
              <w:t>8</w:t>
            </w:r>
            <w:r w:rsidRPr="00B11427">
              <w:rPr>
                <w:sz w:val="24"/>
                <w:szCs w:val="24"/>
              </w:rPr>
              <w:t xml:space="preserve"> гадзін)</w:t>
            </w:r>
          </w:p>
        </w:tc>
        <w:tc>
          <w:tcPr>
            <w:tcW w:w="5066" w:type="dxa"/>
          </w:tcPr>
          <w:p w:rsidR="00362F23" w:rsidRPr="00916FDE" w:rsidRDefault="00362F23" w:rsidP="001C4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916FDE" w:rsidRDefault="00362F23" w:rsidP="001C4A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D07" w:rsidRPr="00B11427" w:rsidTr="00701988">
        <w:tc>
          <w:tcPr>
            <w:tcW w:w="1257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Змітрок Бядуля. “Зямля”</w:t>
            </w:r>
          </w:p>
        </w:tc>
        <w:tc>
          <w:tcPr>
            <w:tcW w:w="5066" w:type="dxa"/>
          </w:tcPr>
          <w:p w:rsidR="006C4D07" w:rsidRDefault="006C4D0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Default="006C4D07">
            <w:pPr>
              <w:rPr>
                <w:sz w:val="24"/>
                <w:szCs w:val="24"/>
              </w:rPr>
            </w:pPr>
          </w:p>
        </w:tc>
      </w:tr>
      <w:tr w:rsidR="006C4D07" w:rsidRPr="00B11427" w:rsidTr="007C1C2F">
        <w:tc>
          <w:tcPr>
            <w:tcW w:w="1257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Паўлюк Трус. “Падаюць сняжынкі”</w:t>
            </w: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</w:tr>
      <w:tr w:rsidR="006C4D07" w:rsidRPr="00B11427" w:rsidTr="00FE5DDB">
        <w:tc>
          <w:tcPr>
            <w:tcW w:w="1257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 w:rsidP="003B4D6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Рыгор Барадулін. “Уцякала зіма ад вясны”</w:t>
            </w:r>
          </w:p>
        </w:tc>
        <w:tc>
          <w:tcPr>
            <w:tcW w:w="5066" w:type="dxa"/>
          </w:tcPr>
          <w:p w:rsidR="006C4D07" w:rsidRPr="00B11427" w:rsidRDefault="006C4D07" w:rsidP="003B4D6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Pr="00B11427" w:rsidRDefault="006C4D07" w:rsidP="003B4D63">
            <w:pPr>
              <w:rPr>
                <w:sz w:val="24"/>
                <w:szCs w:val="24"/>
              </w:rPr>
            </w:pPr>
          </w:p>
        </w:tc>
      </w:tr>
      <w:tr w:rsidR="006C4D07" w:rsidRPr="00B11427" w:rsidTr="005025C0">
        <w:tc>
          <w:tcPr>
            <w:tcW w:w="1257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 w:rsidP="0082227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Янка Брыль. “Над зямлёй – красавіцкае неба”</w:t>
            </w:r>
          </w:p>
        </w:tc>
        <w:tc>
          <w:tcPr>
            <w:tcW w:w="5066" w:type="dxa"/>
          </w:tcPr>
          <w:p w:rsidR="006C4D07" w:rsidRPr="00B11427" w:rsidRDefault="006C4D07" w:rsidP="0082227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Pr="00B11427" w:rsidRDefault="006C4D07" w:rsidP="00822271">
            <w:pPr>
              <w:rPr>
                <w:sz w:val="24"/>
                <w:szCs w:val="24"/>
              </w:rPr>
            </w:pPr>
          </w:p>
        </w:tc>
      </w:tr>
      <w:tr w:rsidR="006C4D07" w:rsidRPr="00B11427" w:rsidTr="00BC6596">
        <w:tc>
          <w:tcPr>
            <w:tcW w:w="1257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2</w:t>
            </w:r>
            <w:r w:rsidR="00F83FC3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Анатоль Вялюгін. “Спелы бор”</w:t>
            </w: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</w:tr>
      <w:tr w:rsidR="006C4D07" w:rsidRPr="00B11427" w:rsidTr="0016740B">
        <w:tc>
          <w:tcPr>
            <w:tcW w:w="1257" w:type="dxa"/>
          </w:tcPr>
          <w:p w:rsidR="006C4D07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1120" w:type="dxa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6C4D07" w:rsidRPr="00B11427" w:rsidRDefault="006C4D0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Іван Мележ. “Першы іней” (урывак з рамана “Подых навальніцы”</w:t>
            </w: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6C4D07" w:rsidRPr="00B11427" w:rsidRDefault="006C4D07">
            <w:pPr>
              <w:rPr>
                <w:sz w:val="24"/>
                <w:szCs w:val="24"/>
              </w:rPr>
            </w:pPr>
          </w:p>
        </w:tc>
      </w:tr>
      <w:tr w:rsidR="00427802" w:rsidRPr="00B11427" w:rsidTr="002D78A3">
        <w:tc>
          <w:tcPr>
            <w:tcW w:w="1257" w:type="dxa"/>
          </w:tcPr>
          <w:p w:rsidR="0042780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31</w:t>
            </w:r>
          </w:p>
        </w:tc>
        <w:tc>
          <w:tcPr>
            <w:tcW w:w="1120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427802" w:rsidRPr="00B11427" w:rsidRDefault="00427802" w:rsidP="00E45B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Аляксей Коршак. “Кляновы ліст”</w:t>
            </w:r>
          </w:p>
        </w:tc>
        <w:tc>
          <w:tcPr>
            <w:tcW w:w="5066" w:type="dxa"/>
          </w:tcPr>
          <w:p w:rsidR="00427802" w:rsidRDefault="00427802" w:rsidP="00E45BF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427802" w:rsidRDefault="00427802" w:rsidP="00E45BF1">
            <w:pPr>
              <w:rPr>
                <w:sz w:val="24"/>
                <w:szCs w:val="24"/>
              </w:rPr>
            </w:pPr>
          </w:p>
        </w:tc>
      </w:tr>
      <w:tr w:rsidR="00427802" w:rsidRPr="00B11427" w:rsidTr="00AF646A">
        <w:tc>
          <w:tcPr>
            <w:tcW w:w="1257" w:type="dxa"/>
          </w:tcPr>
          <w:p w:rsidR="00427802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32</w:t>
            </w:r>
          </w:p>
        </w:tc>
        <w:tc>
          <w:tcPr>
            <w:tcW w:w="1120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Іван Грамовіч. “Воблакі”</w:t>
            </w:r>
          </w:p>
        </w:tc>
        <w:tc>
          <w:tcPr>
            <w:tcW w:w="5066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</w:tr>
      <w:tr w:rsidR="00213A52" w:rsidRPr="00B11427" w:rsidTr="00AF646A">
        <w:tc>
          <w:tcPr>
            <w:tcW w:w="1257" w:type="dxa"/>
          </w:tcPr>
          <w:p w:rsidR="00213A52" w:rsidRDefault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33</w:t>
            </w:r>
          </w:p>
        </w:tc>
        <w:tc>
          <w:tcPr>
            <w:tcW w:w="1120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213A52" w:rsidRDefault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Развіццё маўлення. Вуснае сачыненне з элементамі апісання на аснове ўласных назіранняў і твораў літаратуры і жывапісу аб прыродзе</w:t>
            </w:r>
          </w:p>
        </w:tc>
        <w:tc>
          <w:tcPr>
            <w:tcW w:w="5066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</w:p>
        </w:tc>
      </w:tr>
      <w:tr w:rsidR="00362F23" w:rsidRPr="00B11427" w:rsidTr="00362F23">
        <w:tc>
          <w:tcPr>
            <w:tcW w:w="11483" w:type="dxa"/>
            <w:gridSpan w:val="4"/>
          </w:tcPr>
          <w:p w:rsidR="00362F23" w:rsidRPr="00916FDE" w:rsidRDefault="00362F23" w:rsidP="00427802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  <w:lang w:val="be-BY"/>
              </w:rPr>
              <w:t xml:space="preserve">. </w:t>
            </w:r>
            <w:r w:rsidR="00427802">
              <w:rPr>
                <w:b/>
                <w:sz w:val="24"/>
                <w:szCs w:val="24"/>
                <w:lang w:val="be-BY"/>
              </w:rPr>
              <w:t xml:space="preserve">Літаратура як чалавеказнаўства </w:t>
            </w:r>
            <w:r w:rsidR="00804AD9">
              <w:rPr>
                <w:sz w:val="24"/>
                <w:szCs w:val="24"/>
                <w:lang w:val="be-BY"/>
              </w:rPr>
              <w:t>(8</w:t>
            </w:r>
            <w:r>
              <w:rPr>
                <w:sz w:val="24"/>
                <w:szCs w:val="24"/>
                <w:lang w:val="be-BY"/>
              </w:rPr>
              <w:t xml:space="preserve"> гадз</w:t>
            </w:r>
            <w:r w:rsidR="00427802">
              <w:rPr>
                <w:sz w:val="24"/>
                <w:szCs w:val="24"/>
                <w:lang w:val="be-BY"/>
              </w:rPr>
              <w:t>. + 1 гадз.на дадатковае чытанне + 1 гадз. на развіццё маўлення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5066" w:type="dxa"/>
          </w:tcPr>
          <w:p w:rsidR="00362F23" w:rsidRPr="00916FDE" w:rsidRDefault="00362F23" w:rsidP="00916F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916FDE" w:rsidRDefault="00362F23" w:rsidP="00916F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7802" w:rsidRPr="00B11427" w:rsidTr="00BF59C0">
        <w:tc>
          <w:tcPr>
            <w:tcW w:w="1257" w:type="dxa"/>
          </w:tcPr>
          <w:p w:rsidR="00427802" w:rsidRPr="00B11427" w:rsidRDefault="00F83FC3" w:rsidP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 w:rsidR="00213A52">
              <w:rPr>
                <w:sz w:val="24"/>
                <w:szCs w:val="24"/>
                <w:lang w:val="be-BY"/>
              </w:rPr>
              <w:t>4</w:t>
            </w:r>
            <w:r>
              <w:rPr>
                <w:sz w:val="24"/>
                <w:szCs w:val="24"/>
                <w:lang w:val="be-BY"/>
              </w:rPr>
              <w:t>-</w:t>
            </w:r>
            <w:r w:rsidR="00427802" w:rsidRPr="00B11427">
              <w:rPr>
                <w:sz w:val="24"/>
                <w:szCs w:val="24"/>
                <w:lang w:val="be-BY"/>
              </w:rPr>
              <w:t>3</w:t>
            </w:r>
            <w:r w:rsidR="00213A52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427802" w:rsidRPr="00B11427" w:rsidRDefault="00427802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Алена Васілевіч. “Сябры”.</w:t>
            </w:r>
          </w:p>
        </w:tc>
        <w:tc>
          <w:tcPr>
            <w:tcW w:w="5066" w:type="dxa"/>
          </w:tcPr>
          <w:p w:rsidR="00427802" w:rsidRDefault="00427802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427802" w:rsidRDefault="00427802" w:rsidP="00E740F5">
            <w:pPr>
              <w:rPr>
                <w:sz w:val="24"/>
                <w:szCs w:val="24"/>
              </w:rPr>
            </w:pPr>
          </w:p>
        </w:tc>
      </w:tr>
      <w:tr w:rsidR="00427802" w:rsidRPr="00B11427" w:rsidTr="00BE210B">
        <w:tc>
          <w:tcPr>
            <w:tcW w:w="1257" w:type="dxa"/>
          </w:tcPr>
          <w:p w:rsidR="00427802" w:rsidRPr="00B11427" w:rsidRDefault="00804AD9" w:rsidP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 w:rsidR="00213A52">
              <w:rPr>
                <w:sz w:val="24"/>
                <w:szCs w:val="24"/>
                <w:lang w:val="be-BY"/>
              </w:rPr>
              <w:t>7</w:t>
            </w:r>
            <w:r>
              <w:rPr>
                <w:sz w:val="24"/>
                <w:szCs w:val="24"/>
                <w:lang w:val="be-BY"/>
              </w:rPr>
              <w:t>-4</w:t>
            </w:r>
            <w:r w:rsidR="00213A52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20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427802" w:rsidRPr="00B11427" w:rsidRDefault="00427802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Кузьма Чорны. “Насцечка”</w:t>
            </w:r>
          </w:p>
        </w:tc>
        <w:tc>
          <w:tcPr>
            <w:tcW w:w="5066" w:type="dxa"/>
          </w:tcPr>
          <w:p w:rsidR="00427802" w:rsidRPr="00B11427" w:rsidRDefault="00427802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427802" w:rsidRPr="00B11427" w:rsidRDefault="00427802" w:rsidP="00E740F5">
            <w:pPr>
              <w:rPr>
                <w:sz w:val="24"/>
                <w:szCs w:val="24"/>
              </w:rPr>
            </w:pPr>
          </w:p>
        </w:tc>
      </w:tr>
      <w:tr w:rsidR="00427802" w:rsidRPr="00B11427" w:rsidTr="00200F3F">
        <w:tc>
          <w:tcPr>
            <w:tcW w:w="1257" w:type="dxa"/>
          </w:tcPr>
          <w:p w:rsidR="00427802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427802" w:rsidRPr="00B11427" w:rsidRDefault="004278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427802" w:rsidRPr="00B11427" w:rsidRDefault="00427802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Развіццё маўлення. Вуснае сачыненне-разважанне на адну з тэм: “Што такое дружба”, “Чаму чалавеку нельга жыць без дружбы?”, “Чаму трэба берагчы сяброў?”</w:t>
            </w:r>
          </w:p>
        </w:tc>
        <w:tc>
          <w:tcPr>
            <w:tcW w:w="5066" w:type="dxa"/>
          </w:tcPr>
          <w:p w:rsidR="00427802" w:rsidRPr="00B11427" w:rsidRDefault="00427802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427802" w:rsidRPr="00B11427" w:rsidRDefault="00427802" w:rsidP="00E740F5">
            <w:pPr>
              <w:rPr>
                <w:sz w:val="24"/>
                <w:szCs w:val="24"/>
              </w:rPr>
            </w:pPr>
          </w:p>
        </w:tc>
      </w:tr>
      <w:tr w:rsidR="00BF7B57" w:rsidRPr="00B11427" w:rsidTr="00200F3F">
        <w:tc>
          <w:tcPr>
            <w:tcW w:w="1257" w:type="dxa"/>
          </w:tcPr>
          <w:p w:rsidR="00BF7B5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4</w:t>
            </w:r>
            <w:r w:rsidR="00213A52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BF7B57" w:rsidRPr="00B11427" w:rsidRDefault="00BF7B5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BF7B57" w:rsidRDefault="00BF7B57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Дадатковае чытанне. Іван Навуменка. “Дзяцінства”</w:t>
            </w:r>
          </w:p>
        </w:tc>
        <w:tc>
          <w:tcPr>
            <w:tcW w:w="5066" w:type="dxa"/>
          </w:tcPr>
          <w:p w:rsidR="00BF7B57" w:rsidRPr="00B11427" w:rsidRDefault="00BF7B57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BF7B57" w:rsidRPr="00B11427" w:rsidRDefault="00BF7B57" w:rsidP="00E740F5">
            <w:pPr>
              <w:rPr>
                <w:sz w:val="24"/>
                <w:szCs w:val="24"/>
              </w:rPr>
            </w:pPr>
          </w:p>
        </w:tc>
      </w:tr>
      <w:tr w:rsidR="00362F23" w:rsidRPr="00B11427" w:rsidTr="00362F23">
        <w:trPr>
          <w:trHeight w:val="180"/>
        </w:trPr>
        <w:tc>
          <w:tcPr>
            <w:tcW w:w="11483" w:type="dxa"/>
            <w:gridSpan w:val="4"/>
          </w:tcPr>
          <w:p w:rsidR="00BF7B57" w:rsidRDefault="00362F23" w:rsidP="00E45BF1">
            <w:pPr>
              <w:jc w:val="center"/>
              <w:rPr>
                <w:sz w:val="24"/>
                <w:szCs w:val="24"/>
                <w:lang w:val="be-BY"/>
              </w:rPr>
            </w:pPr>
            <w:r w:rsidRPr="00916FDE">
              <w:rPr>
                <w:b/>
                <w:sz w:val="24"/>
                <w:szCs w:val="24"/>
              </w:rPr>
              <w:t xml:space="preserve">V. </w:t>
            </w:r>
            <w:r w:rsidR="00BF7B57">
              <w:rPr>
                <w:b/>
                <w:sz w:val="24"/>
                <w:szCs w:val="24"/>
                <w:lang w:val="be-BY"/>
              </w:rPr>
              <w:t xml:space="preserve">Тэмы і вобразы мастацкай літаратуры </w:t>
            </w:r>
            <w:r w:rsidR="00BF7B57">
              <w:rPr>
                <w:sz w:val="24"/>
                <w:szCs w:val="24"/>
                <w:lang w:val="be-BY"/>
              </w:rPr>
              <w:t xml:space="preserve">(20 гадз.) </w:t>
            </w:r>
          </w:p>
          <w:p w:rsidR="00362F23" w:rsidRPr="00BF7B57" w:rsidRDefault="00BF7B57" w:rsidP="00E45BF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Гістарычная тэма </w:t>
            </w:r>
            <w:r w:rsidR="00804AD9">
              <w:rPr>
                <w:sz w:val="24"/>
                <w:szCs w:val="24"/>
                <w:lang w:val="be-BY"/>
              </w:rPr>
              <w:t>(3</w:t>
            </w:r>
            <w:r>
              <w:rPr>
                <w:sz w:val="24"/>
                <w:szCs w:val="24"/>
                <w:lang w:val="be-BY"/>
              </w:rPr>
              <w:t xml:space="preserve"> гадз.)</w:t>
            </w:r>
          </w:p>
        </w:tc>
        <w:tc>
          <w:tcPr>
            <w:tcW w:w="5066" w:type="dxa"/>
          </w:tcPr>
          <w:p w:rsidR="00362F23" w:rsidRPr="00916FDE" w:rsidRDefault="00362F23" w:rsidP="00E45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362F23" w:rsidRPr="00916FDE" w:rsidRDefault="00362F23" w:rsidP="00E45B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B57" w:rsidRPr="00B11427" w:rsidTr="00013422">
        <w:tc>
          <w:tcPr>
            <w:tcW w:w="1257" w:type="dxa"/>
          </w:tcPr>
          <w:p w:rsidR="00BF7B57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BF7B57" w:rsidRPr="00B11427" w:rsidRDefault="00BF7B5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BF7B57" w:rsidRPr="00B11427" w:rsidRDefault="00BF7B5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Лявон Случанін. “Рагнеда”</w:t>
            </w:r>
          </w:p>
        </w:tc>
        <w:tc>
          <w:tcPr>
            <w:tcW w:w="5066" w:type="dxa"/>
          </w:tcPr>
          <w:p w:rsidR="00BF7B57" w:rsidRPr="00B11427" w:rsidRDefault="00BF7B57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BF7B57" w:rsidRPr="00B11427" w:rsidRDefault="00BF7B57">
            <w:pPr>
              <w:rPr>
                <w:sz w:val="24"/>
                <w:szCs w:val="24"/>
              </w:rPr>
            </w:pPr>
          </w:p>
        </w:tc>
      </w:tr>
      <w:tr w:rsidR="00BF7B57" w:rsidRPr="00B11427" w:rsidTr="00722485">
        <w:tc>
          <w:tcPr>
            <w:tcW w:w="1257" w:type="dxa"/>
          </w:tcPr>
          <w:p w:rsidR="00BF7B57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BF7B57" w:rsidRPr="00B11427" w:rsidRDefault="00BF7B5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BF7B57" w:rsidRPr="00B11427" w:rsidRDefault="00BF7B57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Уладзімір Бутрамееў. “Славутая дачка Полацкай зямлі”</w:t>
            </w:r>
          </w:p>
        </w:tc>
        <w:tc>
          <w:tcPr>
            <w:tcW w:w="5066" w:type="dxa"/>
          </w:tcPr>
          <w:p w:rsidR="00BF7B57" w:rsidRDefault="00BF7B57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BF7B57" w:rsidRDefault="00BF7B57" w:rsidP="00E740F5">
            <w:pPr>
              <w:rPr>
                <w:sz w:val="24"/>
                <w:szCs w:val="24"/>
              </w:rPr>
            </w:pPr>
          </w:p>
        </w:tc>
      </w:tr>
      <w:tr w:rsidR="00C338A1" w:rsidRPr="00B11427" w:rsidTr="00CA612A">
        <w:tc>
          <w:tcPr>
            <w:tcW w:w="1257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B11427" w:rsidRDefault="00C338A1" w:rsidP="00E740F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Сяргей Тарасаў. “Ефрасіння Полацкая”</w:t>
            </w:r>
          </w:p>
        </w:tc>
        <w:tc>
          <w:tcPr>
            <w:tcW w:w="5066" w:type="dxa"/>
          </w:tcPr>
          <w:p w:rsidR="00C338A1" w:rsidRPr="00B11427" w:rsidRDefault="00C338A1" w:rsidP="00E740F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Pr="00B11427" w:rsidRDefault="00C338A1" w:rsidP="00E740F5">
            <w:pPr>
              <w:rPr>
                <w:sz w:val="24"/>
                <w:szCs w:val="24"/>
              </w:rPr>
            </w:pPr>
          </w:p>
        </w:tc>
      </w:tr>
      <w:tr w:rsidR="00C338A1" w:rsidRPr="00B11427" w:rsidTr="002346DF">
        <w:tc>
          <w:tcPr>
            <w:tcW w:w="1257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B11427" w:rsidRDefault="00C338A1" w:rsidP="00C338A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Дадатк. чытанне. Генрых Сянкевіч. “Незабыўная старонка славянскай мінуўшчыны”</w:t>
            </w: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</w:tr>
      <w:tr w:rsidR="00C338A1" w:rsidRPr="00B11427" w:rsidTr="000347A3">
        <w:tc>
          <w:tcPr>
            <w:tcW w:w="21615" w:type="dxa"/>
            <w:gridSpan w:val="6"/>
          </w:tcPr>
          <w:p w:rsidR="00C338A1" w:rsidRPr="00C338A1" w:rsidRDefault="00C338A1" w:rsidP="00C338A1">
            <w:pPr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                                                                      Ваенная тэма </w:t>
            </w:r>
            <w:r w:rsidR="00804AD9">
              <w:rPr>
                <w:sz w:val="24"/>
                <w:szCs w:val="24"/>
                <w:lang w:val="be-BY"/>
              </w:rPr>
              <w:t>(6</w:t>
            </w:r>
            <w:r>
              <w:rPr>
                <w:sz w:val="24"/>
                <w:szCs w:val="24"/>
                <w:lang w:val="be-BY"/>
              </w:rPr>
              <w:t xml:space="preserve"> гадз.)</w:t>
            </w:r>
          </w:p>
        </w:tc>
      </w:tr>
      <w:tr w:rsidR="00C338A1" w:rsidRPr="00B11427" w:rsidTr="00041C64">
        <w:tc>
          <w:tcPr>
            <w:tcW w:w="1257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B11427" w:rsidRDefault="00C338A1" w:rsidP="00796FE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Мікола Сурначоў. “У стоптаным жыце”</w:t>
            </w:r>
          </w:p>
        </w:tc>
        <w:tc>
          <w:tcPr>
            <w:tcW w:w="5066" w:type="dxa"/>
          </w:tcPr>
          <w:p w:rsidR="00C338A1" w:rsidRDefault="00C338A1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Default="00C338A1" w:rsidP="00796FE5">
            <w:pPr>
              <w:rPr>
                <w:sz w:val="24"/>
                <w:szCs w:val="24"/>
              </w:rPr>
            </w:pPr>
          </w:p>
        </w:tc>
      </w:tr>
      <w:tr w:rsidR="00C338A1" w:rsidRPr="00B11427" w:rsidTr="00FA67CE">
        <w:tc>
          <w:tcPr>
            <w:tcW w:w="1257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4</w:t>
            </w:r>
            <w:r w:rsidR="00213A52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Аляксей Пысін. “Проня”</w:t>
            </w: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</w:tr>
      <w:tr w:rsidR="00C338A1" w:rsidRPr="00B11427" w:rsidTr="0029718F">
        <w:tc>
          <w:tcPr>
            <w:tcW w:w="1257" w:type="dxa"/>
          </w:tcPr>
          <w:p w:rsidR="00C338A1" w:rsidRPr="00B11427" w:rsidRDefault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50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225E7C" w:rsidRDefault="00C338A1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Анатоль Вярцінскі. “Два полі”</w:t>
            </w:r>
          </w:p>
        </w:tc>
        <w:tc>
          <w:tcPr>
            <w:tcW w:w="5066" w:type="dxa"/>
          </w:tcPr>
          <w:p w:rsidR="00C338A1" w:rsidRPr="00B11427" w:rsidRDefault="00C338A1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Pr="00B11427" w:rsidRDefault="00C338A1" w:rsidP="005D17C6">
            <w:pPr>
              <w:rPr>
                <w:sz w:val="24"/>
                <w:szCs w:val="24"/>
              </w:rPr>
            </w:pPr>
          </w:p>
        </w:tc>
      </w:tr>
      <w:tr w:rsidR="00C338A1" w:rsidRPr="00B11427" w:rsidTr="00B01397">
        <w:trPr>
          <w:trHeight w:val="300"/>
        </w:trPr>
        <w:tc>
          <w:tcPr>
            <w:tcW w:w="1257" w:type="dxa"/>
          </w:tcPr>
          <w:p w:rsidR="00C338A1" w:rsidRPr="00B11427" w:rsidRDefault="00213A52" w:rsidP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51</w:t>
            </w:r>
            <w:r w:rsidR="00C338A1">
              <w:rPr>
                <w:sz w:val="24"/>
                <w:szCs w:val="24"/>
                <w:lang w:val="be-BY"/>
              </w:rPr>
              <w:t>-</w:t>
            </w:r>
            <w:r w:rsidR="00804AD9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C338A1" w:rsidRPr="00B11427" w:rsidRDefault="00C338A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Вячаслаў Адамчык. “Салодкія яблыкі”</w:t>
            </w: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C338A1" w:rsidRPr="00B11427" w:rsidRDefault="00C338A1">
            <w:pPr>
              <w:rPr>
                <w:sz w:val="24"/>
                <w:szCs w:val="24"/>
              </w:rPr>
            </w:pPr>
          </w:p>
        </w:tc>
      </w:tr>
      <w:tr w:rsidR="00C338A1" w:rsidRPr="00B11427" w:rsidTr="007D16C0">
        <w:trPr>
          <w:trHeight w:val="300"/>
        </w:trPr>
        <w:tc>
          <w:tcPr>
            <w:tcW w:w="21615" w:type="dxa"/>
            <w:gridSpan w:val="6"/>
          </w:tcPr>
          <w:p w:rsidR="00C338A1" w:rsidRPr="00C338A1" w:rsidRDefault="00C338A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                                                                 </w:t>
            </w:r>
            <w:r>
              <w:rPr>
                <w:b/>
                <w:sz w:val="24"/>
                <w:szCs w:val="24"/>
                <w:lang w:val="be-BY"/>
              </w:rPr>
              <w:t xml:space="preserve">Экалагічная тэма </w:t>
            </w:r>
            <w:r>
              <w:rPr>
                <w:sz w:val="24"/>
                <w:szCs w:val="24"/>
                <w:lang w:val="be-BY"/>
              </w:rPr>
              <w:t>(8 гадз.)</w:t>
            </w:r>
          </w:p>
        </w:tc>
      </w:tr>
      <w:tr w:rsidR="00957AFB" w:rsidRPr="00B11427" w:rsidTr="00EA6B66">
        <w:trPr>
          <w:trHeight w:val="345"/>
        </w:trPr>
        <w:tc>
          <w:tcPr>
            <w:tcW w:w="1257" w:type="dxa"/>
          </w:tcPr>
          <w:p w:rsidR="00957AFB" w:rsidRPr="00B11427" w:rsidRDefault="00804AD9" w:rsidP="003F5E9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  <w:r w:rsidR="00213A52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Пімен Панчанка. “Сармацкае кадзіла”</w:t>
            </w:r>
          </w:p>
        </w:tc>
        <w:tc>
          <w:tcPr>
            <w:tcW w:w="5066" w:type="dxa"/>
          </w:tcPr>
          <w:p w:rsidR="00957AFB" w:rsidRPr="00B11427" w:rsidRDefault="00957AFB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957AFB" w:rsidRPr="00B11427" w:rsidRDefault="00957AFB">
            <w:pPr>
              <w:rPr>
                <w:sz w:val="24"/>
                <w:szCs w:val="24"/>
              </w:rPr>
            </w:pPr>
          </w:p>
        </w:tc>
      </w:tr>
      <w:tr w:rsidR="00957AFB" w:rsidRPr="00B11427" w:rsidTr="00560668">
        <w:tc>
          <w:tcPr>
            <w:tcW w:w="1257" w:type="dxa"/>
          </w:tcPr>
          <w:p w:rsidR="00957AFB" w:rsidRPr="00B11427" w:rsidRDefault="00213A52" w:rsidP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55</w:t>
            </w:r>
            <w:r w:rsidR="00957AFB">
              <w:rPr>
                <w:sz w:val="24"/>
                <w:szCs w:val="24"/>
                <w:lang w:val="be-BY"/>
              </w:rPr>
              <w:t>-</w:t>
            </w:r>
            <w:r w:rsidR="00957AFB" w:rsidRPr="00B11427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5D17C6" w:rsidRDefault="00957AFB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Іван Пташнікаў. “Алені”</w:t>
            </w:r>
          </w:p>
        </w:tc>
        <w:tc>
          <w:tcPr>
            <w:tcW w:w="5066" w:type="dxa"/>
          </w:tcPr>
          <w:p w:rsidR="00957AFB" w:rsidRPr="00B11427" w:rsidRDefault="00957AFB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957AFB" w:rsidRPr="00B11427" w:rsidRDefault="00957AFB" w:rsidP="005D17C6">
            <w:pPr>
              <w:rPr>
                <w:sz w:val="24"/>
                <w:szCs w:val="24"/>
              </w:rPr>
            </w:pPr>
          </w:p>
        </w:tc>
      </w:tr>
      <w:tr w:rsidR="00957AFB" w:rsidRPr="00B11427" w:rsidTr="00B61745">
        <w:tc>
          <w:tcPr>
            <w:tcW w:w="1257" w:type="dxa"/>
          </w:tcPr>
          <w:p w:rsidR="00957AFB" w:rsidRPr="00B11427" w:rsidRDefault="00957AFB" w:rsidP="00213A5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  <w:lang w:val="be-BY"/>
              </w:rPr>
              <w:t>5</w:t>
            </w:r>
            <w:r w:rsidR="00213A52">
              <w:rPr>
                <w:sz w:val="24"/>
                <w:szCs w:val="24"/>
                <w:lang w:val="be-BY"/>
              </w:rPr>
              <w:t>8</w:t>
            </w:r>
            <w:r w:rsidR="00804AD9">
              <w:rPr>
                <w:sz w:val="24"/>
                <w:szCs w:val="24"/>
                <w:lang w:val="be-BY"/>
              </w:rPr>
              <w:t>-5</w:t>
            </w:r>
            <w:r w:rsidR="00213A52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Алесь Жук. “Стары бабёр” (урывак з аповесці “Паляванне на Апошняга Жураўля”)</w:t>
            </w:r>
          </w:p>
        </w:tc>
        <w:tc>
          <w:tcPr>
            <w:tcW w:w="5066" w:type="dxa"/>
          </w:tcPr>
          <w:p w:rsidR="00957AFB" w:rsidRDefault="00957AFB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957AFB" w:rsidRDefault="00957AFB">
            <w:pPr>
              <w:rPr>
                <w:sz w:val="24"/>
                <w:szCs w:val="24"/>
              </w:rPr>
            </w:pPr>
          </w:p>
        </w:tc>
      </w:tr>
      <w:tr w:rsidR="00957AFB" w:rsidRPr="00B11427" w:rsidTr="008E7270">
        <w:tc>
          <w:tcPr>
            <w:tcW w:w="1257" w:type="dxa"/>
          </w:tcPr>
          <w:p w:rsidR="00957AFB" w:rsidRPr="00B11427" w:rsidRDefault="00804AD9" w:rsidP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60</w:t>
            </w:r>
            <w:r w:rsidR="00213A52">
              <w:rPr>
                <w:sz w:val="24"/>
                <w:szCs w:val="24"/>
                <w:lang w:val="be-BY"/>
              </w:rPr>
              <w:t>-61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5D17C6" w:rsidRDefault="00957AFB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Янка Маўр. “Багіра”</w:t>
            </w:r>
          </w:p>
        </w:tc>
        <w:tc>
          <w:tcPr>
            <w:tcW w:w="5066" w:type="dxa"/>
          </w:tcPr>
          <w:p w:rsidR="00957AFB" w:rsidRPr="00B11427" w:rsidRDefault="00957AFB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957AFB" w:rsidRPr="00B11427" w:rsidRDefault="00957AFB" w:rsidP="005D17C6">
            <w:pPr>
              <w:rPr>
                <w:sz w:val="24"/>
                <w:szCs w:val="24"/>
              </w:rPr>
            </w:pPr>
          </w:p>
        </w:tc>
      </w:tr>
      <w:tr w:rsidR="00957AFB" w:rsidRPr="00B11427" w:rsidTr="00A52AAB">
        <w:tc>
          <w:tcPr>
            <w:tcW w:w="1257" w:type="dxa"/>
          </w:tcPr>
          <w:p w:rsidR="00957AFB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="00213A52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Развіццё маўлення. Вуснае сач. з элементамі апісання і разважання пра свае адносіны з любой жывой істотай</w:t>
            </w:r>
          </w:p>
        </w:tc>
        <w:tc>
          <w:tcPr>
            <w:tcW w:w="5066" w:type="dxa"/>
          </w:tcPr>
          <w:p w:rsidR="00957AFB" w:rsidRPr="00957AFB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066" w:type="dxa"/>
          </w:tcPr>
          <w:p w:rsidR="00957AFB" w:rsidRPr="00B11427" w:rsidRDefault="00957AFB">
            <w:pPr>
              <w:rPr>
                <w:sz w:val="24"/>
                <w:szCs w:val="24"/>
              </w:rPr>
            </w:pPr>
          </w:p>
        </w:tc>
      </w:tr>
      <w:tr w:rsidR="00957AFB" w:rsidRPr="00B11427" w:rsidTr="002410BB">
        <w:tc>
          <w:tcPr>
            <w:tcW w:w="21615" w:type="dxa"/>
            <w:gridSpan w:val="6"/>
          </w:tcPr>
          <w:p w:rsidR="00957AFB" w:rsidRPr="00957AFB" w:rsidRDefault="00957AFB">
            <w:pPr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                                                      Алегарычныя і сатырычныя вобразы </w:t>
            </w:r>
            <w:r>
              <w:rPr>
                <w:sz w:val="24"/>
                <w:szCs w:val="24"/>
                <w:lang w:val="be-BY"/>
              </w:rPr>
              <w:t>(3 гадз.)</w:t>
            </w:r>
          </w:p>
        </w:tc>
      </w:tr>
      <w:tr w:rsidR="00957AFB" w:rsidRPr="00B11427" w:rsidTr="009E2A16">
        <w:tc>
          <w:tcPr>
            <w:tcW w:w="1257" w:type="dxa"/>
          </w:tcPr>
          <w:p w:rsidR="00957AFB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="00213A52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120" w:type="dxa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957AFB" w:rsidRPr="00B11427" w:rsidRDefault="00957AF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Якуб </w:t>
            </w:r>
            <w:r w:rsidR="00F83FC3">
              <w:rPr>
                <w:sz w:val="24"/>
                <w:szCs w:val="24"/>
                <w:lang w:val="be-BY"/>
              </w:rPr>
              <w:t>Колас. “Конь і сабака”</w:t>
            </w:r>
          </w:p>
        </w:tc>
        <w:tc>
          <w:tcPr>
            <w:tcW w:w="5066" w:type="dxa"/>
          </w:tcPr>
          <w:p w:rsidR="00957AFB" w:rsidRPr="00B11427" w:rsidRDefault="00957AFB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957AFB" w:rsidRPr="00B11427" w:rsidRDefault="00957AFB">
            <w:pPr>
              <w:rPr>
                <w:sz w:val="24"/>
                <w:szCs w:val="24"/>
              </w:rPr>
            </w:pPr>
          </w:p>
        </w:tc>
      </w:tr>
      <w:tr w:rsidR="00F83FC3" w:rsidRPr="00B11427" w:rsidTr="001E70B7">
        <w:tc>
          <w:tcPr>
            <w:tcW w:w="1257" w:type="dxa"/>
          </w:tcPr>
          <w:p w:rsidR="00F83FC3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="00213A52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120" w:type="dxa"/>
          </w:tcPr>
          <w:p w:rsidR="00F83FC3" w:rsidRPr="00B11427" w:rsidRDefault="00F83FC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F83FC3" w:rsidRPr="00B11427" w:rsidRDefault="00F83FC3" w:rsidP="00796FE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Алесь Звонак. “Гарбуз”</w:t>
            </w:r>
          </w:p>
        </w:tc>
        <w:tc>
          <w:tcPr>
            <w:tcW w:w="5066" w:type="dxa"/>
          </w:tcPr>
          <w:p w:rsidR="00F83FC3" w:rsidRPr="00B11427" w:rsidRDefault="00F83FC3" w:rsidP="00796FE5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F83FC3" w:rsidRPr="00B11427" w:rsidRDefault="00F83FC3" w:rsidP="00796FE5">
            <w:pPr>
              <w:rPr>
                <w:sz w:val="24"/>
                <w:szCs w:val="24"/>
              </w:rPr>
            </w:pPr>
          </w:p>
        </w:tc>
      </w:tr>
      <w:tr w:rsidR="00F83FC3" w:rsidRPr="00B11427" w:rsidTr="00A661CA">
        <w:tc>
          <w:tcPr>
            <w:tcW w:w="1257" w:type="dxa"/>
          </w:tcPr>
          <w:p w:rsidR="00F83FC3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  <w:r w:rsidR="00213A52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120" w:type="dxa"/>
          </w:tcPr>
          <w:p w:rsidR="00F83FC3" w:rsidRPr="00B11427" w:rsidRDefault="00F83FC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F83FC3" w:rsidRPr="00B11427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Уладзімір Корбан”. “Малпін жарт”</w:t>
            </w:r>
          </w:p>
        </w:tc>
        <w:tc>
          <w:tcPr>
            <w:tcW w:w="5066" w:type="dxa"/>
          </w:tcPr>
          <w:p w:rsidR="00F83FC3" w:rsidRDefault="00F83FC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F83FC3" w:rsidRDefault="00F83FC3">
            <w:pPr>
              <w:rPr>
                <w:sz w:val="24"/>
                <w:szCs w:val="24"/>
              </w:rPr>
            </w:pPr>
          </w:p>
        </w:tc>
      </w:tr>
      <w:tr w:rsidR="00F83FC3" w:rsidRPr="00B11427" w:rsidTr="00624960">
        <w:tc>
          <w:tcPr>
            <w:tcW w:w="11483" w:type="dxa"/>
            <w:gridSpan w:val="4"/>
          </w:tcPr>
          <w:p w:rsidR="00F83FC3" w:rsidRPr="00F83FC3" w:rsidRDefault="00F83FC3">
            <w:pPr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                                                                      </w:t>
            </w:r>
            <w:r w:rsidRPr="00F83FC3"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  <w:lang w:val="be-BY"/>
              </w:rPr>
              <w:t xml:space="preserve">. Фантастыка </w:t>
            </w:r>
            <w:r>
              <w:rPr>
                <w:sz w:val="24"/>
                <w:szCs w:val="24"/>
                <w:lang w:val="be-BY"/>
              </w:rPr>
              <w:t>(3 гадз.)</w:t>
            </w:r>
          </w:p>
        </w:tc>
        <w:tc>
          <w:tcPr>
            <w:tcW w:w="5066" w:type="dxa"/>
          </w:tcPr>
          <w:p w:rsidR="00F83FC3" w:rsidRDefault="00F83FC3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F83FC3" w:rsidRDefault="00F83FC3">
            <w:pPr>
              <w:rPr>
                <w:sz w:val="24"/>
                <w:szCs w:val="24"/>
              </w:rPr>
            </w:pPr>
          </w:p>
        </w:tc>
      </w:tr>
      <w:tr w:rsidR="00804AD9" w:rsidRPr="00B11427" w:rsidTr="000C312A">
        <w:tc>
          <w:tcPr>
            <w:tcW w:w="1257" w:type="dxa"/>
          </w:tcPr>
          <w:p w:rsidR="00804AD9" w:rsidRPr="00B11427" w:rsidRDefault="00213A52" w:rsidP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66</w:t>
            </w:r>
            <w:r w:rsidR="00804AD9">
              <w:rPr>
                <w:sz w:val="24"/>
                <w:szCs w:val="24"/>
                <w:lang w:val="be-BY"/>
              </w:rPr>
              <w:t>-6</w:t>
            </w:r>
            <w:r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120" w:type="dxa"/>
          </w:tcPr>
          <w:p w:rsidR="00804AD9" w:rsidRPr="00B11427" w:rsidRDefault="00804AD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804AD9" w:rsidRPr="00B11427" w:rsidRDefault="00804AD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Раіса Баравікова. “Гальштучнік” (урывак з “Аповесці чатырох падарожжаў”</w:t>
            </w:r>
          </w:p>
        </w:tc>
        <w:tc>
          <w:tcPr>
            <w:tcW w:w="5066" w:type="dxa"/>
          </w:tcPr>
          <w:p w:rsidR="00804AD9" w:rsidRPr="00B11427" w:rsidRDefault="00804AD9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804AD9" w:rsidRPr="00B11427" w:rsidRDefault="00804AD9">
            <w:pPr>
              <w:rPr>
                <w:sz w:val="24"/>
                <w:szCs w:val="24"/>
              </w:rPr>
            </w:pPr>
          </w:p>
        </w:tc>
      </w:tr>
      <w:tr w:rsidR="00213A52" w:rsidRPr="00B11427" w:rsidTr="00FC453C">
        <w:tc>
          <w:tcPr>
            <w:tcW w:w="1257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69</w:t>
            </w:r>
          </w:p>
        </w:tc>
        <w:tc>
          <w:tcPr>
            <w:tcW w:w="1120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213A52" w:rsidRPr="00B11427" w:rsidRDefault="00213A52" w:rsidP="005D17C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Дадатковае чытанне. Дзінтра Шулцэ. “Роберцік”</w:t>
            </w:r>
          </w:p>
        </w:tc>
        <w:tc>
          <w:tcPr>
            <w:tcW w:w="5066" w:type="dxa"/>
          </w:tcPr>
          <w:p w:rsidR="00213A52" w:rsidRDefault="00213A52" w:rsidP="005D17C6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13A52" w:rsidRDefault="00213A52" w:rsidP="005D17C6">
            <w:pPr>
              <w:rPr>
                <w:sz w:val="24"/>
                <w:szCs w:val="24"/>
              </w:rPr>
            </w:pPr>
          </w:p>
        </w:tc>
      </w:tr>
      <w:tr w:rsidR="00213A52" w:rsidRPr="00B11427" w:rsidTr="00334C20">
        <w:tc>
          <w:tcPr>
            <w:tcW w:w="1257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120" w:type="dxa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106" w:type="dxa"/>
            <w:gridSpan w:val="2"/>
          </w:tcPr>
          <w:p w:rsidR="00213A52" w:rsidRPr="00B11427" w:rsidRDefault="00213A52">
            <w:pPr>
              <w:rPr>
                <w:sz w:val="24"/>
                <w:szCs w:val="24"/>
                <w:lang w:val="be-BY"/>
              </w:rPr>
            </w:pPr>
            <w:r w:rsidRPr="00B11427">
              <w:rPr>
                <w:sz w:val="24"/>
                <w:szCs w:val="24"/>
              </w:rPr>
              <w:t>Паўтарэн</w:t>
            </w:r>
            <w:r w:rsidRPr="00B11427">
              <w:rPr>
                <w:sz w:val="24"/>
                <w:szCs w:val="24"/>
              </w:rPr>
              <w:softHyphen/>
              <w:t>не і абагульнен</w:t>
            </w:r>
            <w:r w:rsidRPr="00B11427">
              <w:rPr>
                <w:sz w:val="24"/>
                <w:szCs w:val="24"/>
              </w:rPr>
              <w:softHyphen/>
              <w:t>не вывучанага за год</w:t>
            </w:r>
          </w:p>
        </w:tc>
        <w:tc>
          <w:tcPr>
            <w:tcW w:w="5066" w:type="dxa"/>
          </w:tcPr>
          <w:p w:rsidR="00213A52" w:rsidRPr="00B11427" w:rsidRDefault="00213A52">
            <w:pPr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213A52" w:rsidRPr="00B11427" w:rsidRDefault="00213A52">
            <w:pPr>
              <w:rPr>
                <w:sz w:val="24"/>
                <w:szCs w:val="24"/>
              </w:rPr>
            </w:pPr>
          </w:p>
        </w:tc>
      </w:tr>
    </w:tbl>
    <w:p w:rsidR="002B2AFB" w:rsidRPr="00B11427" w:rsidRDefault="002B2AFB" w:rsidP="00225E7C">
      <w:pPr>
        <w:rPr>
          <w:sz w:val="24"/>
          <w:szCs w:val="24"/>
          <w:lang w:val="be-BY"/>
        </w:rPr>
      </w:pPr>
    </w:p>
    <w:sectPr w:rsidR="002B2AFB" w:rsidRPr="00B11427" w:rsidSect="00BD4F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F5E9C"/>
    <w:rsid w:val="00032A8B"/>
    <w:rsid w:val="0004594E"/>
    <w:rsid w:val="00075B8A"/>
    <w:rsid w:val="00080E22"/>
    <w:rsid w:val="000E2DB7"/>
    <w:rsid w:val="00111C3C"/>
    <w:rsid w:val="00112D7D"/>
    <w:rsid w:val="001269A0"/>
    <w:rsid w:val="00153797"/>
    <w:rsid w:val="001A6D9E"/>
    <w:rsid w:val="001B02DD"/>
    <w:rsid w:val="001C4ABE"/>
    <w:rsid w:val="001E6B02"/>
    <w:rsid w:val="001F5F72"/>
    <w:rsid w:val="00213A52"/>
    <w:rsid w:val="00225E7C"/>
    <w:rsid w:val="002334F0"/>
    <w:rsid w:val="002523DE"/>
    <w:rsid w:val="002919DA"/>
    <w:rsid w:val="0029314C"/>
    <w:rsid w:val="002B2AFB"/>
    <w:rsid w:val="002B2F46"/>
    <w:rsid w:val="002C5DE6"/>
    <w:rsid w:val="00303EA2"/>
    <w:rsid w:val="00327D9F"/>
    <w:rsid w:val="0034272C"/>
    <w:rsid w:val="00356AC0"/>
    <w:rsid w:val="00362F23"/>
    <w:rsid w:val="00391A8C"/>
    <w:rsid w:val="003B4D63"/>
    <w:rsid w:val="003B7154"/>
    <w:rsid w:val="003D5982"/>
    <w:rsid w:val="003F37C5"/>
    <w:rsid w:val="003F5E9C"/>
    <w:rsid w:val="0040382E"/>
    <w:rsid w:val="00427802"/>
    <w:rsid w:val="005056BC"/>
    <w:rsid w:val="0054066E"/>
    <w:rsid w:val="00553179"/>
    <w:rsid w:val="005725D9"/>
    <w:rsid w:val="00572EDA"/>
    <w:rsid w:val="005A57A1"/>
    <w:rsid w:val="005C0DF2"/>
    <w:rsid w:val="005D17C6"/>
    <w:rsid w:val="00626361"/>
    <w:rsid w:val="0066459C"/>
    <w:rsid w:val="00673A73"/>
    <w:rsid w:val="006B1B11"/>
    <w:rsid w:val="006B3F9D"/>
    <w:rsid w:val="006C4D07"/>
    <w:rsid w:val="006F2008"/>
    <w:rsid w:val="00705E9D"/>
    <w:rsid w:val="00717A9D"/>
    <w:rsid w:val="007501F3"/>
    <w:rsid w:val="00767065"/>
    <w:rsid w:val="00781AC2"/>
    <w:rsid w:val="007871ED"/>
    <w:rsid w:val="007962B6"/>
    <w:rsid w:val="00796FE5"/>
    <w:rsid w:val="007A1F62"/>
    <w:rsid w:val="007A3EFE"/>
    <w:rsid w:val="007B0831"/>
    <w:rsid w:val="007B31C1"/>
    <w:rsid w:val="007C0EC7"/>
    <w:rsid w:val="007C220A"/>
    <w:rsid w:val="007D2B93"/>
    <w:rsid w:val="007D3B45"/>
    <w:rsid w:val="00804AD9"/>
    <w:rsid w:val="00805425"/>
    <w:rsid w:val="00822271"/>
    <w:rsid w:val="0085245F"/>
    <w:rsid w:val="008647DC"/>
    <w:rsid w:val="0087560F"/>
    <w:rsid w:val="00881F50"/>
    <w:rsid w:val="008A7B03"/>
    <w:rsid w:val="008C2E9D"/>
    <w:rsid w:val="008F2263"/>
    <w:rsid w:val="00916FDE"/>
    <w:rsid w:val="009258BD"/>
    <w:rsid w:val="00944AE3"/>
    <w:rsid w:val="00945ABE"/>
    <w:rsid w:val="00957AFB"/>
    <w:rsid w:val="00982A12"/>
    <w:rsid w:val="00984EAE"/>
    <w:rsid w:val="009B1A2F"/>
    <w:rsid w:val="009B708A"/>
    <w:rsid w:val="00A17F51"/>
    <w:rsid w:val="00A417BE"/>
    <w:rsid w:val="00A87973"/>
    <w:rsid w:val="00AC7196"/>
    <w:rsid w:val="00AD2A53"/>
    <w:rsid w:val="00AD74FC"/>
    <w:rsid w:val="00B11427"/>
    <w:rsid w:val="00B233C5"/>
    <w:rsid w:val="00B31C09"/>
    <w:rsid w:val="00B413EF"/>
    <w:rsid w:val="00B717DF"/>
    <w:rsid w:val="00B86D75"/>
    <w:rsid w:val="00B9681E"/>
    <w:rsid w:val="00B979A1"/>
    <w:rsid w:val="00BA7471"/>
    <w:rsid w:val="00BD4F08"/>
    <w:rsid w:val="00BF6D1E"/>
    <w:rsid w:val="00BF7B57"/>
    <w:rsid w:val="00C13295"/>
    <w:rsid w:val="00C3051B"/>
    <w:rsid w:val="00C338A1"/>
    <w:rsid w:val="00C42B41"/>
    <w:rsid w:val="00C6628D"/>
    <w:rsid w:val="00CC6470"/>
    <w:rsid w:val="00CC7E23"/>
    <w:rsid w:val="00CE12C7"/>
    <w:rsid w:val="00CE56EA"/>
    <w:rsid w:val="00D10F9A"/>
    <w:rsid w:val="00D37799"/>
    <w:rsid w:val="00D969CD"/>
    <w:rsid w:val="00DD6711"/>
    <w:rsid w:val="00DE4B56"/>
    <w:rsid w:val="00DE6670"/>
    <w:rsid w:val="00E01B72"/>
    <w:rsid w:val="00E13D82"/>
    <w:rsid w:val="00E26B22"/>
    <w:rsid w:val="00E409E7"/>
    <w:rsid w:val="00E45BF1"/>
    <w:rsid w:val="00E63D45"/>
    <w:rsid w:val="00E72549"/>
    <w:rsid w:val="00E740F5"/>
    <w:rsid w:val="00EA02DB"/>
    <w:rsid w:val="00EB26DA"/>
    <w:rsid w:val="00EC11F6"/>
    <w:rsid w:val="00EE0055"/>
    <w:rsid w:val="00F072F1"/>
    <w:rsid w:val="00F1142E"/>
    <w:rsid w:val="00F12E76"/>
    <w:rsid w:val="00F4146C"/>
    <w:rsid w:val="00F429BC"/>
    <w:rsid w:val="00F45635"/>
    <w:rsid w:val="00F46E5E"/>
    <w:rsid w:val="00F57C6C"/>
    <w:rsid w:val="00F609DF"/>
    <w:rsid w:val="00F70A50"/>
    <w:rsid w:val="00F83FC3"/>
    <w:rsid w:val="00F97B2E"/>
    <w:rsid w:val="00FB78C6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sz w:val="26"/>
      <w:szCs w:val="26"/>
      <w:lang w:val="ru-RU"/>
    </w:rPr>
  </w:style>
  <w:style w:type="character" w:customStyle="1" w:styleId="a4">
    <w:name w:val="Подзаголовок Знак"/>
    <w:basedOn w:val="a0"/>
    <w:link w:val="a3"/>
    <w:rsid w:val="003F5E9C"/>
    <w:rPr>
      <w:rFonts w:ascii="SchoolBookC" w:eastAsia="Times New Roman" w:hAnsi="SchoolBookC" w:cs="SchoolBookC"/>
      <w:b/>
      <w:bCs/>
      <w:sz w:val="26"/>
      <w:szCs w:val="26"/>
      <w:lang w:eastAsia="ru-RU"/>
    </w:rPr>
  </w:style>
  <w:style w:type="paragraph" w:customStyle="1" w:styleId="a5">
    <w:name w:val="Заголовок"/>
    <w:basedOn w:val="a"/>
    <w:next w:val="a"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caps/>
      <w:sz w:val="36"/>
      <w:szCs w:val="36"/>
      <w:lang w:val="ru-RU"/>
    </w:rPr>
  </w:style>
  <w:style w:type="table" w:styleId="a6">
    <w:name w:val="Table Grid"/>
    <w:basedOn w:val="a1"/>
    <w:uiPriority w:val="59"/>
    <w:rsid w:val="003F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sz w:val="26"/>
      <w:szCs w:val="26"/>
      <w:lang w:val="ru-RU"/>
    </w:rPr>
  </w:style>
  <w:style w:type="character" w:customStyle="1" w:styleId="a4">
    <w:name w:val="Подзаголовок Знак"/>
    <w:basedOn w:val="a0"/>
    <w:link w:val="a3"/>
    <w:rsid w:val="003F5E9C"/>
    <w:rPr>
      <w:rFonts w:ascii="SchoolBookC" w:eastAsia="Times New Roman" w:hAnsi="SchoolBookC" w:cs="SchoolBookC"/>
      <w:b/>
      <w:bCs/>
      <w:sz w:val="26"/>
      <w:szCs w:val="26"/>
      <w:lang w:eastAsia="ru-RU"/>
    </w:rPr>
  </w:style>
  <w:style w:type="paragraph" w:customStyle="1" w:styleId="a5">
    <w:name w:val="Заголовок"/>
    <w:basedOn w:val="a"/>
    <w:next w:val="a"/>
    <w:rsid w:val="003F5E9C"/>
    <w:pPr>
      <w:autoSpaceDE w:val="0"/>
      <w:autoSpaceDN w:val="0"/>
      <w:adjustRightInd w:val="0"/>
      <w:jc w:val="center"/>
    </w:pPr>
    <w:rPr>
      <w:rFonts w:ascii="SchoolBookC" w:hAnsi="SchoolBookC" w:cs="SchoolBookC"/>
      <w:b/>
      <w:bCs/>
      <w:caps/>
      <w:sz w:val="36"/>
      <w:szCs w:val="36"/>
      <w:lang w:val="ru-RU"/>
    </w:rPr>
  </w:style>
  <w:style w:type="table" w:styleId="a6">
    <w:name w:val="Table Grid"/>
    <w:basedOn w:val="a1"/>
    <w:uiPriority w:val="59"/>
    <w:rsid w:val="003F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Polzovotel</cp:lastModifiedBy>
  <cp:revision>10</cp:revision>
  <dcterms:created xsi:type="dcterms:W3CDTF">2015-09-06T13:33:00Z</dcterms:created>
  <dcterms:modified xsi:type="dcterms:W3CDTF">2017-09-16T19:53:00Z</dcterms:modified>
</cp:coreProperties>
</file>