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0F" w:rsidRDefault="008A170F" w:rsidP="008A170F">
      <w:pPr>
        <w:ind w:firstLine="360"/>
        <w:jc w:val="center"/>
        <w:rPr>
          <w:b/>
        </w:rPr>
      </w:pPr>
      <w:r>
        <w:rPr>
          <w:b/>
        </w:rPr>
        <w:t>Апавяданне “Сена на асфальце” М.Стральцова</w:t>
      </w:r>
    </w:p>
    <w:p w:rsidR="008A170F" w:rsidRDefault="008A170F" w:rsidP="008A170F">
      <w:pPr>
        <w:ind w:firstLine="360"/>
        <w:jc w:val="both"/>
        <w:rPr>
          <w:i/>
        </w:rPr>
      </w:pPr>
    </w:p>
    <w:p w:rsidR="008A170F" w:rsidRDefault="008A170F" w:rsidP="008A170F">
      <w:pPr>
        <w:ind w:firstLine="360"/>
        <w:jc w:val="both"/>
        <w:rPr>
          <w:i/>
        </w:rPr>
      </w:pPr>
      <w:r>
        <w:rPr>
          <w:i/>
        </w:rPr>
        <w:t xml:space="preserve">1. М.Стральцоў нарадзіўся: </w:t>
      </w:r>
    </w:p>
    <w:p w:rsidR="008A170F" w:rsidRDefault="008A170F" w:rsidP="008A170F">
      <w:pPr>
        <w:ind w:firstLine="360"/>
        <w:jc w:val="both"/>
      </w:pPr>
      <w:r>
        <w:t xml:space="preserve">1) 5 красавіка 1943 г.у в.Каракулічы Мядзельскага раёна Мінскай вобласці; </w:t>
      </w:r>
    </w:p>
    <w:p w:rsidR="008A170F" w:rsidRDefault="008A170F" w:rsidP="008A170F">
      <w:pPr>
        <w:ind w:firstLine="360"/>
        <w:jc w:val="both"/>
      </w:pPr>
      <w:r>
        <w:t xml:space="preserve">2) 20 лістапада 1948 г.у в.Рудка Пінскага раёна Брэсцкай вобл.; </w:t>
      </w:r>
    </w:p>
    <w:p w:rsidR="008A170F" w:rsidRDefault="008A170F" w:rsidP="008A170F">
      <w:pPr>
        <w:ind w:firstLine="360"/>
        <w:jc w:val="both"/>
      </w:pPr>
      <w:r>
        <w:t xml:space="preserve">3) 14 лютага 1937 г.у в.Сычын Слаўгарадскага раёна Магілёўскай вобл.; </w:t>
      </w:r>
    </w:p>
    <w:p w:rsidR="008A170F" w:rsidRDefault="008A170F" w:rsidP="008A170F">
      <w:pPr>
        <w:ind w:firstLine="360"/>
        <w:jc w:val="both"/>
      </w:pPr>
      <w:r>
        <w:t xml:space="preserve">4) 30 студзеня 1921 г.у в.Карма Добрушскага раёна Гомельскай вобл.; </w:t>
      </w:r>
    </w:p>
    <w:p w:rsidR="008A170F" w:rsidRDefault="008A170F" w:rsidP="008A170F">
      <w:pPr>
        <w:ind w:firstLine="360"/>
        <w:jc w:val="both"/>
      </w:pPr>
      <w:r>
        <w:t>5) 19 чэрвеня 1924 г.у в.Бычкі Ушацкага раёна Гомельскай вобл.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8A170F" w:rsidRDefault="008A170F" w:rsidP="008A170F">
      <w:pPr>
        <w:ind w:firstLine="360"/>
        <w:jc w:val="both"/>
        <w:rPr>
          <w:i/>
        </w:rPr>
      </w:pPr>
      <w:r>
        <w:rPr>
          <w:i/>
        </w:rPr>
        <w:t xml:space="preserve">2. М.Стральцоў узнагароджаны Дзяржаўнай прэміяй Беларусі за кнігу: </w:t>
      </w:r>
    </w:p>
    <w:p w:rsidR="008A170F" w:rsidRDefault="008A170F" w:rsidP="008A170F">
      <w:pPr>
        <w:ind w:firstLine="360"/>
        <w:jc w:val="both"/>
      </w:pPr>
      <w:r>
        <w:t xml:space="preserve">1) літаратурна-крытычных артыкулаў “Загадка Багдановіча” ў 1968 г.; </w:t>
      </w:r>
    </w:p>
    <w:p w:rsidR="008A170F" w:rsidRDefault="008A170F" w:rsidP="008A170F">
      <w:pPr>
        <w:ind w:firstLine="360"/>
        <w:jc w:val="both"/>
      </w:pPr>
      <w:r>
        <w:t xml:space="preserve">2) вершаў “Ядлоўцавы куст” у 1975 г.; </w:t>
      </w:r>
    </w:p>
    <w:p w:rsidR="008A170F" w:rsidRDefault="008A170F" w:rsidP="008A170F">
      <w:pPr>
        <w:ind w:firstLine="360"/>
        <w:jc w:val="both"/>
      </w:pPr>
      <w:r>
        <w:t xml:space="preserve">3) вершаў “Мой свеце ясны” ў 1986 г; </w:t>
      </w:r>
    </w:p>
    <w:p w:rsidR="008A170F" w:rsidRDefault="008A170F" w:rsidP="008A170F">
      <w:pPr>
        <w:ind w:firstLine="360"/>
        <w:jc w:val="both"/>
      </w:pPr>
      <w:r>
        <w:t xml:space="preserve">4) прозы “Падарожжа за горад” у 1972 г.; </w:t>
      </w:r>
    </w:p>
    <w:p w:rsidR="008A170F" w:rsidRDefault="008A170F" w:rsidP="008A170F">
      <w:pPr>
        <w:ind w:firstLine="360"/>
        <w:jc w:val="both"/>
      </w:pPr>
      <w:r>
        <w:t>5) літаратурна-крытычных артыкулаў і эсэ “Жыццё ў слове” ў 1965 г.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8A170F" w:rsidRDefault="008A170F" w:rsidP="008A170F">
      <w:pPr>
        <w:ind w:firstLine="360"/>
        <w:jc w:val="both"/>
      </w:pPr>
      <w:r>
        <w:rPr>
          <w:i/>
        </w:rPr>
        <w:t xml:space="preserve">3. Апавяданне “Сена на асфальце” напісана ў: </w:t>
      </w:r>
      <w:r>
        <w:t>1) 1958 г.; 2) 1961 г.; 3) 1962 г.; 4) 1963 г.; 5) 1964 г.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8A170F" w:rsidRDefault="008A170F" w:rsidP="008A170F">
      <w:pPr>
        <w:ind w:firstLine="360"/>
        <w:jc w:val="both"/>
      </w:pPr>
      <w:r>
        <w:rPr>
          <w:i/>
        </w:rPr>
        <w:t xml:space="preserve">4. Апавяданне “Сена на асфальце” ўпершыню было апублікавана ў: </w:t>
      </w:r>
      <w:r>
        <w:t>1) газеце “Звязда”; 2) штотыднёвіку “Літаратура і мастацтва”; 3) часопісе “Маладосць”; 4) часопісе “Полымя”; 5) часопісе “Бярозка”.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8A170F" w:rsidRDefault="008A170F" w:rsidP="008A170F">
      <w:pPr>
        <w:ind w:firstLine="360"/>
        <w:jc w:val="both"/>
      </w:pPr>
      <w:r>
        <w:rPr>
          <w:i/>
        </w:rPr>
        <w:t xml:space="preserve">5. Героі апавядання “Сена на асфальце”: </w:t>
      </w:r>
      <w:r>
        <w:t>1) фінінспектар; 2) Лена; 3) Арына; 4) Віктар; 5) Ігнат.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8A170F" w:rsidRDefault="008A170F" w:rsidP="008A170F">
      <w:pPr>
        <w:ind w:firstLine="360"/>
        <w:jc w:val="both"/>
      </w:pPr>
      <w:r>
        <w:rPr>
          <w:i/>
        </w:rPr>
        <w:t xml:space="preserve">6. Апавяданне “Сена на асфальце” складаецца з: </w:t>
      </w:r>
      <w:r>
        <w:t>1) сямі частак; 2) шасці частак; 3) васьмі частак; 4) чатырох частак; 5) дзевяці частак.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8A170F" w:rsidRDefault="008A170F" w:rsidP="008A170F">
      <w:pPr>
        <w:ind w:firstLine="360"/>
        <w:jc w:val="both"/>
      </w:pPr>
      <w:r>
        <w:rPr>
          <w:i/>
        </w:rPr>
        <w:t xml:space="preserve">7. Куфар – гэта мянушка: </w:t>
      </w:r>
      <w:r>
        <w:t>1) дзядзькі Ігната; 2) Віктара; 3) фінінспектара; 4) Лены; 5) суседкі Арыны.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8A170F" w:rsidRDefault="008A170F" w:rsidP="008A170F">
      <w:pPr>
        <w:ind w:firstLine="360"/>
        <w:jc w:val="both"/>
        <w:rPr>
          <w:i/>
        </w:rPr>
      </w:pPr>
      <w:r>
        <w:rPr>
          <w:i/>
        </w:rPr>
        <w:t xml:space="preserve">8. Віктар піша ліст да сябра, каб успомніць: </w:t>
      </w:r>
    </w:p>
    <w:p w:rsidR="008A170F" w:rsidRDefault="008A170F" w:rsidP="008A170F">
      <w:pPr>
        <w:ind w:firstLine="360"/>
        <w:jc w:val="both"/>
      </w:pPr>
      <w:r>
        <w:t xml:space="preserve">1) першыя крокі самастойнай працы па спецыяльнасці, атрыманай у ВНУ; </w:t>
      </w:r>
    </w:p>
    <w:p w:rsidR="008A170F" w:rsidRDefault="008A170F" w:rsidP="008A170F">
      <w:pPr>
        <w:ind w:firstLine="360"/>
        <w:jc w:val="both"/>
      </w:pPr>
      <w:r>
        <w:t xml:space="preserve">2) бацькоў, падзякаваць ім за зроблены падарунак; </w:t>
      </w:r>
    </w:p>
    <w:p w:rsidR="008A170F" w:rsidRDefault="008A170F" w:rsidP="008A170F">
      <w:pPr>
        <w:ind w:firstLine="360"/>
        <w:jc w:val="both"/>
      </w:pPr>
      <w:r>
        <w:t xml:space="preserve">3) вучобу ў інстытуце; </w:t>
      </w:r>
    </w:p>
    <w:p w:rsidR="008A170F" w:rsidRDefault="008A170F" w:rsidP="008A170F">
      <w:pPr>
        <w:ind w:firstLine="360"/>
        <w:jc w:val="both"/>
      </w:pPr>
      <w:r>
        <w:t xml:space="preserve">4) школьныя гады і сяброўства з Ленай; </w:t>
      </w:r>
    </w:p>
    <w:p w:rsidR="008A170F" w:rsidRDefault="008A170F" w:rsidP="008A170F">
      <w:pPr>
        <w:ind w:firstLine="360"/>
        <w:jc w:val="both"/>
      </w:pPr>
      <w:r>
        <w:t>5) сваё маленства.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8A170F" w:rsidRDefault="008A170F" w:rsidP="008A170F">
      <w:pPr>
        <w:ind w:firstLine="360"/>
        <w:jc w:val="both"/>
      </w:pPr>
      <w:r>
        <w:rPr>
          <w:i/>
        </w:rPr>
        <w:t xml:space="preserve">9. З роздумамі Віктара над сэнсам жыцця чытач знаёміцца ў частцы: </w:t>
      </w:r>
      <w:r>
        <w:t>1) “Ліст другі”; 2) “Дзядзька Ігнат”; 3) “Ліст трэці”; 4) “Пара касавіцы”; 5) “Заўтра футбол”.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8A170F" w:rsidRDefault="008A170F" w:rsidP="008A170F">
      <w:pPr>
        <w:ind w:firstLine="360"/>
        <w:jc w:val="both"/>
        <w:rPr>
          <w:i/>
        </w:rPr>
      </w:pPr>
      <w:r>
        <w:rPr>
          <w:i/>
        </w:rPr>
        <w:t xml:space="preserve">10. ”Самая патаемная і душэўная думка” Віктара: </w:t>
      </w:r>
    </w:p>
    <w:p w:rsidR="008A170F" w:rsidRDefault="008A170F" w:rsidP="008A170F">
      <w:pPr>
        <w:ind w:firstLine="360"/>
        <w:jc w:val="both"/>
      </w:pPr>
      <w:r>
        <w:t xml:space="preserve">1) у роднай вёсцы пабудаваць дарогі і іх заасфальтаваць; </w:t>
      </w:r>
    </w:p>
    <w:p w:rsidR="008A170F" w:rsidRDefault="008A170F" w:rsidP="008A170F">
      <w:pPr>
        <w:ind w:firstLine="360"/>
        <w:jc w:val="both"/>
      </w:pPr>
      <w:r>
        <w:t xml:space="preserve">2) паставіць помнік на магілах бацькі, маці, бабулі і дзядулі; </w:t>
      </w:r>
    </w:p>
    <w:p w:rsidR="008A170F" w:rsidRDefault="008A170F" w:rsidP="008A170F">
      <w:pPr>
        <w:ind w:firstLine="360"/>
        <w:jc w:val="both"/>
      </w:pPr>
      <w:r>
        <w:t xml:space="preserve">3) заняць высокую пасаду ў грамадстве; </w:t>
      </w:r>
    </w:p>
    <w:p w:rsidR="008A170F" w:rsidRDefault="008A170F" w:rsidP="008A170F">
      <w:pPr>
        <w:ind w:firstLine="360"/>
        <w:jc w:val="both"/>
      </w:pPr>
      <w:r>
        <w:t xml:space="preserve">4) ажаніцца з Ленай; </w:t>
      </w:r>
    </w:p>
    <w:p w:rsidR="008A170F" w:rsidRDefault="008A170F" w:rsidP="008A170F">
      <w:pPr>
        <w:ind w:firstLine="360"/>
        <w:jc w:val="both"/>
      </w:pPr>
      <w:r>
        <w:t>5) прымірыць горад і вёску.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9342E7" w:rsidRDefault="008A170F" w:rsidP="008A170F">
      <w:pPr>
        <w:ind w:firstLine="360"/>
        <w:jc w:val="both"/>
        <w:rPr>
          <w:i/>
        </w:rPr>
      </w:pPr>
      <w:r>
        <w:rPr>
          <w:i/>
        </w:rPr>
        <w:t xml:space="preserve">11. У пасляваенны час дзядзька Ігнат працаваў: </w:t>
      </w:r>
    </w:p>
    <w:p w:rsidR="009342E7" w:rsidRDefault="008A170F" w:rsidP="008A170F">
      <w:pPr>
        <w:ind w:firstLine="360"/>
        <w:jc w:val="both"/>
      </w:pPr>
      <w:r>
        <w:t xml:space="preserve">1) брыгадзірам; </w:t>
      </w:r>
    </w:p>
    <w:p w:rsidR="009342E7" w:rsidRDefault="008A170F" w:rsidP="008A170F">
      <w:pPr>
        <w:ind w:firstLine="360"/>
        <w:jc w:val="both"/>
      </w:pPr>
      <w:r>
        <w:t xml:space="preserve">2) старшынёй калгаса; </w:t>
      </w:r>
    </w:p>
    <w:p w:rsidR="009342E7" w:rsidRDefault="008A170F" w:rsidP="008A170F">
      <w:pPr>
        <w:ind w:firstLine="360"/>
        <w:jc w:val="both"/>
      </w:pPr>
      <w:r>
        <w:t xml:space="preserve">3) настаўнікам; </w:t>
      </w:r>
    </w:p>
    <w:p w:rsidR="009342E7" w:rsidRDefault="008A170F" w:rsidP="008A170F">
      <w:pPr>
        <w:ind w:firstLine="360"/>
        <w:jc w:val="both"/>
      </w:pPr>
      <w:r>
        <w:t xml:space="preserve">4) шафёрам; </w:t>
      </w:r>
    </w:p>
    <w:p w:rsidR="008A170F" w:rsidRDefault="008A170F" w:rsidP="008A170F">
      <w:pPr>
        <w:ind w:firstLine="360"/>
        <w:jc w:val="both"/>
      </w:pPr>
      <w:r>
        <w:t>5) заатэхнікам.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8A170F" w:rsidRDefault="008A170F" w:rsidP="008A170F">
      <w:pPr>
        <w:ind w:firstLine="360"/>
        <w:jc w:val="both"/>
        <w:rPr>
          <w:i/>
        </w:rPr>
      </w:pPr>
      <w:r>
        <w:rPr>
          <w:i/>
        </w:rPr>
        <w:t xml:space="preserve">12. Віктар у апавяданні: </w:t>
      </w:r>
    </w:p>
    <w:p w:rsidR="008A170F" w:rsidRDefault="008A170F" w:rsidP="008A170F">
      <w:pPr>
        <w:ind w:firstLine="360"/>
        <w:jc w:val="both"/>
      </w:pPr>
      <w:r>
        <w:t xml:space="preserve">1) сціплы, уражлівы, любіць футбол, мае чулую душу; </w:t>
      </w:r>
    </w:p>
    <w:p w:rsidR="008A170F" w:rsidRDefault="008A170F" w:rsidP="008A170F">
      <w:pPr>
        <w:ind w:firstLine="360"/>
        <w:jc w:val="both"/>
      </w:pPr>
      <w:r>
        <w:lastRenderedPageBreak/>
        <w:t xml:space="preserve">2) аспірант, былы студэнт, марыў стаць паэтам, шукае ў жыцці адвечныя духоўныя каштоўнасці; </w:t>
      </w:r>
    </w:p>
    <w:p w:rsidR="008A170F" w:rsidRDefault="008A170F" w:rsidP="008A170F">
      <w:pPr>
        <w:ind w:firstLine="360"/>
        <w:jc w:val="both"/>
      </w:pPr>
      <w:r>
        <w:t xml:space="preserve">3) апавядальнік і адначасова лірычны герой твора, душэўна тонкі чалавек; </w:t>
      </w:r>
    </w:p>
    <w:p w:rsidR="008A170F" w:rsidRDefault="008A170F" w:rsidP="008A170F">
      <w:pPr>
        <w:ind w:firstLine="360"/>
        <w:jc w:val="both"/>
      </w:pPr>
      <w:r>
        <w:t xml:space="preserve">4) сябелюб, марыць разбагацець, знайсці працу ў будаўнічай арганізацыі сталіцы; </w:t>
      </w:r>
    </w:p>
    <w:p w:rsidR="008A170F" w:rsidRDefault="008A170F" w:rsidP="008A170F">
      <w:pPr>
        <w:ind w:firstLine="360"/>
        <w:jc w:val="both"/>
      </w:pPr>
      <w:r>
        <w:t>5) імкнецца знайсці душэўны спакой, працалюбівы, акуратны ў справах.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9342E7" w:rsidRDefault="008A170F" w:rsidP="008A170F">
      <w:pPr>
        <w:ind w:firstLine="360"/>
        <w:jc w:val="both"/>
        <w:rPr>
          <w:i/>
        </w:rPr>
      </w:pPr>
      <w:r>
        <w:rPr>
          <w:i/>
        </w:rPr>
        <w:t xml:space="preserve">13. У аснове назвы апавядання “Сена на асфальце” – вобразна-выяўленчы сродак: </w:t>
      </w:r>
    </w:p>
    <w:p w:rsidR="009342E7" w:rsidRDefault="008A170F" w:rsidP="008A170F">
      <w:pPr>
        <w:ind w:firstLine="360"/>
        <w:jc w:val="both"/>
      </w:pPr>
      <w:r>
        <w:t xml:space="preserve">1) метанімія; </w:t>
      </w:r>
    </w:p>
    <w:p w:rsidR="009342E7" w:rsidRDefault="008A170F" w:rsidP="008A170F">
      <w:pPr>
        <w:ind w:firstLine="360"/>
        <w:jc w:val="both"/>
      </w:pPr>
      <w:r>
        <w:t xml:space="preserve">2) алітарацыя; </w:t>
      </w:r>
    </w:p>
    <w:p w:rsidR="009342E7" w:rsidRDefault="008A170F" w:rsidP="008A170F">
      <w:pPr>
        <w:ind w:firstLine="360"/>
        <w:jc w:val="both"/>
      </w:pPr>
      <w:r>
        <w:t xml:space="preserve">3) аксюмаран; </w:t>
      </w:r>
    </w:p>
    <w:p w:rsidR="009342E7" w:rsidRDefault="008A170F" w:rsidP="008A170F">
      <w:pPr>
        <w:ind w:firstLine="360"/>
        <w:jc w:val="both"/>
      </w:pPr>
      <w:r>
        <w:t xml:space="preserve">4) гіпербала; </w:t>
      </w:r>
    </w:p>
    <w:p w:rsidR="008A170F" w:rsidRDefault="008A170F" w:rsidP="008A170F">
      <w:pPr>
        <w:ind w:firstLine="360"/>
        <w:jc w:val="both"/>
      </w:pPr>
      <w:r>
        <w:t>5) паэтычная метафара.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9342E7" w:rsidRDefault="008A170F" w:rsidP="008A170F">
      <w:pPr>
        <w:ind w:firstLine="360"/>
        <w:jc w:val="both"/>
        <w:rPr>
          <w:i/>
        </w:rPr>
      </w:pPr>
      <w:r>
        <w:rPr>
          <w:i/>
        </w:rPr>
        <w:t xml:space="preserve">14. Кампазіцыя ў апавяданні “Сена на асфальце”: </w:t>
      </w:r>
    </w:p>
    <w:p w:rsidR="009342E7" w:rsidRDefault="008A170F" w:rsidP="008A170F">
      <w:pPr>
        <w:ind w:firstLine="360"/>
        <w:jc w:val="both"/>
      </w:pPr>
      <w:r>
        <w:t xml:space="preserve">1) мантажная / калажная; </w:t>
      </w:r>
    </w:p>
    <w:p w:rsidR="009342E7" w:rsidRDefault="008A170F" w:rsidP="008A170F">
      <w:pPr>
        <w:ind w:firstLine="360"/>
        <w:jc w:val="both"/>
      </w:pPr>
      <w:r>
        <w:t xml:space="preserve">2) інверсійная; </w:t>
      </w:r>
    </w:p>
    <w:p w:rsidR="009342E7" w:rsidRDefault="008A170F" w:rsidP="008A170F">
      <w:pPr>
        <w:ind w:firstLine="360"/>
        <w:jc w:val="both"/>
      </w:pPr>
      <w:r>
        <w:t xml:space="preserve">3) хранікальная; </w:t>
      </w:r>
    </w:p>
    <w:p w:rsidR="009342E7" w:rsidRDefault="008A170F" w:rsidP="008A170F">
      <w:pPr>
        <w:ind w:firstLine="360"/>
        <w:jc w:val="both"/>
      </w:pPr>
      <w:r>
        <w:t xml:space="preserve">4) фрагментарная; </w:t>
      </w:r>
    </w:p>
    <w:p w:rsidR="008A170F" w:rsidRDefault="008A170F" w:rsidP="008A170F">
      <w:pPr>
        <w:ind w:firstLine="360"/>
        <w:jc w:val="both"/>
      </w:pPr>
      <w:r>
        <w:t>5) кальцавая.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9342E7" w:rsidRDefault="008A170F" w:rsidP="008A170F">
      <w:pPr>
        <w:ind w:firstLine="360"/>
        <w:jc w:val="both"/>
        <w:rPr>
          <w:i/>
        </w:rPr>
      </w:pPr>
      <w:r>
        <w:rPr>
          <w:i/>
        </w:rPr>
        <w:t xml:space="preserve">15. Пабудова апавядання “Сена на асфальце” блізкая па структуры да: </w:t>
      </w:r>
    </w:p>
    <w:p w:rsidR="009342E7" w:rsidRDefault="008A170F" w:rsidP="008A170F">
      <w:pPr>
        <w:ind w:firstLine="360"/>
        <w:jc w:val="both"/>
      </w:pPr>
      <w:r>
        <w:t xml:space="preserve">1) рамана “Герой нашага часу” М.Лермантава; </w:t>
      </w:r>
    </w:p>
    <w:p w:rsidR="009342E7" w:rsidRDefault="008A170F" w:rsidP="008A170F">
      <w:pPr>
        <w:ind w:firstLine="360"/>
        <w:jc w:val="both"/>
      </w:pPr>
      <w:r>
        <w:t xml:space="preserve">2) рамана “Запіскі Самсона Самасуя” А.Мрыя; </w:t>
      </w:r>
    </w:p>
    <w:p w:rsidR="009342E7" w:rsidRDefault="008A170F" w:rsidP="008A170F">
      <w:pPr>
        <w:ind w:firstLine="360"/>
        <w:jc w:val="both"/>
      </w:pPr>
      <w:r>
        <w:t xml:space="preserve">3) аповесці “Гандлярка і паэт” І.Шамякіна; </w:t>
      </w:r>
    </w:p>
    <w:p w:rsidR="009342E7" w:rsidRDefault="008A170F" w:rsidP="008A170F">
      <w:pPr>
        <w:ind w:firstLine="360"/>
        <w:jc w:val="both"/>
      </w:pPr>
      <w:r>
        <w:t xml:space="preserve">4) аповесці “Сотнікаў” В.Быкава; </w:t>
      </w:r>
    </w:p>
    <w:p w:rsidR="008A170F" w:rsidRDefault="008A170F" w:rsidP="008A170F">
      <w:pPr>
        <w:ind w:firstLine="360"/>
        <w:jc w:val="both"/>
      </w:pPr>
      <w:r>
        <w:t>5) апавядання “Кветка пажоўклая” М.Зарэцкага.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9342E7" w:rsidRDefault="008A170F" w:rsidP="008A170F">
      <w:pPr>
        <w:ind w:firstLine="360"/>
        <w:jc w:val="both"/>
        <w:rPr>
          <w:i/>
        </w:rPr>
      </w:pPr>
      <w:r>
        <w:rPr>
          <w:i/>
        </w:rPr>
        <w:t xml:space="preserve">16. У апавяданні “Сена на асфальце” пісьменнік закранае тэмы: </w:t>
      </w:r>
    </w:p>
    <w:p w:rsidR="009342E7" w:rsidRDefault="008A170F" w:rsidP="008A170F">
      <w:pPr>
        <w:ind w:firstLine="360"/>
        <w:jc w:val="both"/>
      </w:pPr>
      <w:r>
        <w:t xml:space="preserve">1) сяброўства; </w:t>
      </w:r>
    </w:p>
    <w:p w:rsidR="009342E7" w:rsidRDefault="008A170F" w:rsidP="008A170F">
      <w:pPr>
        <w:ind w:firstLine="360"/>
        <w:jc w:val="both"/>
      </w:pPr>
      <w:r>
        <w:t xml:space="preserve">2) ваеннага і пасляваеннага мінулага; </w:t>
      </w:r>
    </w:p>
    <w:p w:rsidR="009342E7" w:rsidRDefault="008A170F" w:rsidP="008A170F">
      <w:pPr>
        <w:ind w:firstLine="360"/>
        <w:jc w:val="both"/>
      </w:pPr>
      <w:r>
        <w:t xml:space="preserve">3) вернасці вытокам; </w:t>
      </w:r>
    </w:p>
    <w:p w:rsidR="009342E7" w:rsidRDefault="008A170F" w:rsidP="008A170F">
      <w:pPr>
        <w:ind w:firstLine="360"/>
        <w:jc w:val="both"/>
      </w:pPr>
      <w:r>
        <w:t xml:space="preserve">4) “вёска – горад”, “вясковае – гарадское”; </w:t>
      </w:r>
    </w:p>
    <w:p w:rsidR="008A170F" w:rsidRDefault="008A170F" w:rsidP="008A170F">
      <w:pPr>
        <w:ind w:firstLine="360"/>
        <w:jc w:val="both"/>
      </w:pPr>
      <w:r>
        <w:t>5) кахання.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9342E7" w:rsidRDefault="008A170F" w:rsidP="008A170F">
      <w:pPr>
        <w:ind w:firstLine="360"/>
        <w:jc w:val="both"/>
        <w:rPr>
          <w:i/>
        </w:rPr>
      </w:pPr>
      <w:r>
        <w:rPr>
          <w:i/>
        </w:rPr>
        <w:t xml:space="preserve">17. Галоўныя праблемы апавядання “Сена на асфальце”: </w:t>
      </w:r>
    </w:p>
    <w:p w:rsidR="009342E7" w:rsidRDefault="008A170F" w:rsidP="008A170F">
      <w:pPr>
        <w:ind w:firstLine="360"/>
        <w:jc w:val="both"/>
      </w:pPr>
      <w:r>
        <w:t xml:space="preserve">1) маральнага выбару; </w:t>
      </w:r>
    </w:p>
    <w:p w:rsidR="009342E7" w:rsidRDefault="008A170F" w:rsidP="008A170F">
      <w:pPr>
        <w:ind w:firstLine="360"/>
        <w:jc w:val="both"/>
      </w:pPr>
      <w:r>
        <w:t xml:space="preserve">2) творчай самарэалізацыі чалавека; </w:t>
      </w:r>
    </w:p>
    <w:p w:rsidR="009342E7" w:rsidRDefault="008A170F" w:rsidP="008A170F">
      <w:pPr>
        <w:ind w:firstLine="360"/>
        <w:jc w:val="both"/>
      </w:pPr>
      <w:r>
        <w:t xml:space="preserve">3) кахання, мужнасці і гераізму; </w:t>
      </w:r>
    </w:p>
    <w:p w:rsidR="009342E7" w:rsidRDefault="008A170F" w:rsidP="008A170F">
      <w:pPr>
        <w:ind w:firstLine="360"/>
        <w:jc w:val="both"/>
      </w:pPr>
      <w:r>
        <w:t xml:space="preserve">4) супярэчнасці паміж вёскай і горадам; </w:t>
      </w:r>
    </w:p>
    <w:p w:rsidR="008A170F" w:rsidRDefault="008A170F" w:rsidP="008A170F">
      <w:pPr>
        <w:ind w:firstLine="360"/>
        <w:jc w:val="both"/>
      </w:pPr>
      <w:r>
        <w:t>5) віны і даравання.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9342E7" w:rsidRDefault="008A170F" w:rsidP="008A170F">
      <w:pPr>
        <w:ind w:firstLine="360"/>
        <w:jc w:val="both"/>
        <w:rPr>
          <w:i/>
        </w:rPr>
      </w:pPr>
      <w:r>
        <w:rPr>
          <w:i/>
        </w:rPr>
        <w:t xml:space="preserve">18. Асаблівасці апавядання “Сена на асфальце”: </w:t>
      </w:r>
    </w:p>
    <w:p w:rsidR="009342E7" w:rsidRDefault="008A170F" w:rsidP="008A170F">
      <w:pPr>
        <w:ind w:firstLine="360"/>
        <w:jc w:val="both"/>
      </w:pPr>
      <w:r>
        <w:t xml:space="preserve">1) дынамічнасць, рэалістычнасць твора дзякуючы дыялогам; </w:t>
      </w:r>
    </w:p>
    <w:p w:rsidR="009342E7" w:rsidRDefault="008A170F" w:rsidP="008A170F">
      <w:pPr>
        <w:ind w:firstLine="360"/>
        <w:jc w:val="both"/>
      </w:pPr>
      <w:r>
        <w:t xml:space="preserve">2) спалучэнне двух часавых планаў: мінулае і сучаснае (цяперашняе) жыццё герояў; </w:t>
      </w:r>
    </w:p>
    <w:p w:rsidR="009342E7" w:rsidRDefault="008A170F" w:rsidP="008A170F">
      <w:pPr>
        <w:ind w:firstLine="360"/>
        <w:jc w:val="both"/>
      </w:pPr>
      <w:r>
        <w:t xml:space="preserve">3) своеасаблівая кампазіцыя: складаецца з лістоў, якія напісаны рознымі людзьмі; </w:t>
      </w:r>
    </w:p>
    <w:p w:rsidR="009342E7" w:rsidRDefault="008A170F" w:rsidP="008A170F">
      <w:pPr>
        <w:ind w:firstLine="360"/>
        <w:jc w:val="both"/>
      </w:pPr>
      <w:r>
        <w:t xml:space="preserve">4) пейзажныя замалёўкі ствараюць настрой і адлюстроўваюць душэўны стан герояў; </w:t>
      </w:r>
    </w:p>
    <w:p w:rsidR="008A170F" w:rsidRDefault="008A170F" w:rsidP="008A170F">
      <w:pPr>
        <w:ind w:firstLine="360"/>
        <w:jc w:val="both"/>
      </w:pPr>
      <w:r>
        <w:t>5) часткі апавядання аб’яднаны вобразам галоўнага героя; аўтар даследуе цікавы сацыяльны тып чалавека.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9342E7" w:rsidRDefault="008A170F" w:rsidP="008A170F">
      <w:pPr>
        <w:ind w:firstLine="360"/>
        <w:jc w:val="both"/>
        <w:rPr>
          <w:i/>
        </w:rPr>
      </w:pPr>
      <w:r>
        <w:rPr>
          <w:i/>
        </w:rPr>
        <w:t xml:space="preserve">19. Унутраны маналог у літаратурным творы – гэта: </w:t>
      </w:r>
    </w:p>
    <w:p w:rsidR="008A170F" w:rsidRDefault="008A170F" w:rsidP="008A170F">
      <w:pPr>
        <w:ind w:firstLine="360"/>
        <w:jc w:val="both"/>
      </w:pPr>
      <w:r>
        <w:t xml:space="preserve">1) складаны ланцуг падзей у творы як вынік адпаведнага заблытанага зместу; </w:t>
      </w:r>
    </w:p>
    <w:p w:rsidR="008A170F" w:rsidRDefault="008A170F" w:rsidP="008A170F">
      <w:pPr>
        <w:ind w:firstLine="360"/>
        <w:jc w:val="both"/>
      </w:pPr>
      <w:r>
        <w:t xml:space="preserve">2) апісанне знешняга выгляду персанажа, яго твару, фігуры, адзення, манеры паводзіць сябе; </w:t>
      </w:r>
    </w:p>
    <w:p w:rsidR="008A170F" w:rsidRDefault="008A170F" w:rsidP="008A170F">
      <w:pPr>
        <w:ind w:firstLine="360"/>
        <w:jc w:val="both"/>
      </w:pPr>
      <w:r>
        <w:t xml:space="preserve">3) злучэнне ўрыўкаў літаратурных твораў з мэтай характарыстыкі пэўнага героя апавядання; </w:t>
      </w:r>
    </w:p>
    <w:p w:rsidR="008A170F" w:rsidRDefault="008A170F" w:rsidP="008A170F">
      <w:pPr>
        <w:ind w:firstLine="360"/>
        <w:jc w:val="both"/>
      </w:pPr>
      <w:r>
        <w:t xml:space="preserve">4) прамова дзейнай асобы (персанажа) да самой сябе, адлюстраванне думак, перажыванняў і пачуццяў героя; </w:t>
      </w:r>
    </w:p>
    <w:p w:rsidR="008A170F" w:rsidRDefault="008A170F" w:rsidP="008A170F">
      <w:pPr>
        <w:ind w:firstLine="360"/>
        <w:jc w:val="both"/>
      </w:pPr>
      <w:r>
        <w:t xml:space="preserve">5) разгорнутае, працяглае, тэматычна адзінае выказванне літаратурнага героя да іншых асоб. </w:t>
      </w:r>
    </w:p>
    <w:p w:rsidR="00557ABB" w:rsidRDefault="003418FD"/>
    <w:p w:rsidR="008A170F" w:rsidRDefault="008A170F" w:rsidP="008A170F">
      <w:pPr>
        <w:ind w:firstLine="360"/>
        <w:jc w:val="center"/>
        <w:rPr>
          <w:b/>
        </w:rPr>
      </w:pPr>
      <w:r>
        <w:rPr>
          <w:b/>
        </w:rPr>
        <w:lastRenderedPageBreak/>
        <w:t>Апавяданне “Сена на асфальце” М.Стральцова</w:t>
      </w:r>
    </w:p>
    <w:p w:rsidR="008A170F" w:rsidRDefault="008A170F" w:rsidP="008A170F">
      <w:pPr>
        <w:ind w:firstLine="360"/>
        <w:jc w:val="both"/>
        <w:rPr>
          <w:i/>
        </w:rPr>
      </w:pPr>
    </w:p>
    <w:p w:rsidR="009342E7" w:rsidRDefault="008A170F" w:rsidP="008A170F">
      <w:pPr>
        <w:ind w:firstLine="360"/>
        <w:jc w:val="both"/>
        <w:rPr>
          <w:i/>
        </w:rPr>
      </w:pPr>
      <w:r>
        <w:rPr>
          <w:i/>
        </w:rPr>
        <w:t>1.</w:t>
      </w:r>
      <w:r w:rsidR="009342E7">
        <w:rPr>
          <w:i/>
        </w:rPr>
        <w:t xml:space="preserve"> </w:t>
      </w:r>
      <w:r>
        <w:rPr>
          <w:i/>
        </w:rPr>
        <w:t xml:space="preserve">М.Стральцоў нарадзіўся: </w:t>
      </w:r>
    </w:p>
    <w:p w:rsidR="009342E7" w:rsidRDefault="008A170F" w:rsidP="008A170F">
      <w:pPr>
        <w:ind w:firstLine="360"/>
        <w:jc w:val="both"/>
      </w:pPr>
      <w:r>
        <w:t xml:space="preserve">1) 5 красавіка 1943 г.у в.Каракулічы Мядзельскага раёна Мінскай вобласці; </w:t>
      </w:r>
    </w:p>
    <w:p w:rsidR="009342E7" w:rsidRDefault="008A170F" w:rsidP="008A170F">
      <w:pPr>
        <w:ind w:firstLine="360"/>
        <w:jc w:val="both"/>
      </w:pPr>
      <w:r>
        <w:t xml:space="preserve">2) 20 лістапада 1948 г.у в.Рудка Пінскага раёна Брэсцкай вобл.; </w:t>
      </w:r>
    </w:p>
    <w:p w:rsidR="009342E7" w:rsidRDefault="008A170F" w:rsidP="008A170F">
      <w:pPr>
        <w:ind w:firstLine="360"/>
        <w:jc w:val="both"/>
      </w:pPr>
      <w:r w:rsidRPr="001D45B1">
        <w:rPr>
          <w:b/>
        </w:rPr>
        <w:t>3)</w:t>
      </w:r>
      <w:r>
        <w:t xml:space="preserve"> 14 лютага 1937 г.у в.Сычын Слаўгарадскага раёна Магілёўскай вобл.; </w:t>
      </w:r>
    </w:p>
    <w:p w:rsidR="009342E7" w:rsidRDefault="008A170F" w:rsidP="008A170F">
      <w:pPr>
        <w:ind w:firstLine="360"/>
        <w:jc w:val="both"/>
      </w:pPr>
      <w:r>
        <w:t xml:space="preserve">4) 30 студзеня 1921 г.у в.Карма Добрушскага раёна Гомельскай вобл.; </w:t>
      </w:r>
    </w:p>
    <w:p w:rsidR="008A170F" w:rsidRDefault="008A170F" w:rsidP="008A170F">
      <w:pPr>
        <w:ind w:firstLine="360"/>
        <w:jc w:val="both"/>
      </w:pPr>
      <w:r>
        <w:t>5) 19 чэрвеня 1924 г.у в.Бычкі Ушацкага раёна Гомельскай вобл.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9342E7" w:rsidRDefault="008A170F" w:rsidP="008A170F">
      <w:pPr>
        <w:ind w:firstLine="360"/>
        <w:jc w:val="both"/>
        <w:rPr>
          <w:i/>
        </w:rPr>
      </w:pPr>
      <w:r>
        <w:rPr>
          <w:i/>
        </w:rPr>
        <w:t>2.</w:t>
      </w:r>
      <w:r w:rsidR="009342E7">
        <w:rPr>
          <w:i/>
        </w:rPr>
        <w:t xml:space="preserve"> </w:t>
      </w:r>
      <w:r>
        <w:rPr>
          <w:i/>
        </w:rPr>
        <w:t xml:space="preserve">М.Стральцоў узнагароджаны Дзяржаўнай прэміяй Беларусі за кнігу: </w:t>
      </w:r>
    </w:p>
    <w:p w:rsidR="009342E7" w:rsidRDefault="008A170F" w:rsidP="008A170F">
      <w:pPr>
        <w:ind w:firstLine="360"/>
        <w:jc w:val="both"/>
      </w:pPr>
      <w:r>
        <w:t xml:space="preserve">1) літаратурна-крытычных артыкулаў “Загадка Багдановіча” ў 1968 г.; </w:t>
      </w:r>
    </w:p>
    <w:p w:rsidR="009342E7" w:rsidRDefault="008A170F" w:rsidP="008A170F">
      <w:pPr>
        <w:ind w:firstLine="360"/>
        <w:jc w:val="both"/>
      </w:pPr>
      <w:r>
        <w:t xml:space="preserve">2) вершаў “Ядлоўцавы куст” у 1975 г.; </w:t>
      </w:r>
    </w:p>
    <w:p w:rsidR="009342E7" w:rsidRDefault="008A170F" w:rsidP="008A170F">
      <w:pPr>
        <w:ind w:firstLine="360"/>
        <w:jc w:val="both"/>
      </w:pPr>
      <w:r w:rsidRPr="001D45B1">
        <w:rPr>
          <w:b/>
        </w:rPr>
        <w:t>3)</w:t>
      </w:r>
      <w:r>
        <w:t xml:space="preserve"> вершаў “Мой свеце ясны” ў 1986 г; </w:t>
      </w:r>
    </w:p>
    <w:p w:rsidR="009342E7" w:rsidRDefault="008A170F" w:rsidP="008A170F">
      <w:pPr>
        <w:ind w:firstLine="360"/>
        <w:jc w:val="both"/>
      </w:pPr>
      <w:r>
        <w:t xml:space="preserve">4) прозы “Падарожжа за горад” у 1972 г.; </w:t>
      </w:r>
    </w:p>
    <w:p w:rsidR="008A170F" w:rsidRDefault="008A170F" w:rsidP="008A170F">
      <w:pPr>
        <w:ind w:firstLine="360"/>
        <w:jc w:val="both"/>
      </w:pPr>
      <w:r>
        <w:t>5) літаратурна-крытычных артыкулаў і эсэ “Жыццё ў слове” ў 1965 г.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8A170F" w:rsidRDefault="008A170F" w:rsidP="008A170F">
      <w:pPr>
        <w:ind w:firstLine="360"/>
        <w:jc w:val="both"/>
      </w:pPr>
      <w:r>
        <w:rPr>
          <w:i/>
        </w:rPr>
        <w:t>3.</w:t>
      </w:r>
      <w:r w:rsidR="009342E7">
        <w:rPr>
          <w:i/>
        </w:rPr>
        <w:t xml:space="preserve"> </w:t>
      </w:r>
      <w:r>
        <w:rPr>
          <w:i/>
        </w:rPr>
        <w:t xml:space="preserve">Апавяданне “Сена на асфальце” напісана ў: </w:t>
      </w:r>
      <w:r>
        <w:t xml:space="preserve">1) 1958 г.; 2) 1961 г.; 3) 1962 г.; </w:t>
      </w:r>
      <w:r w:rsidRPr="001D45B1">
        <w:rPr>
          <w:b/>
        </w:rPr>
        <w:t>4)</w:t>
      </w:r>
      <w:r>
        <w:t xml:space="preserve"> 1963 г.; 5) 1964 г.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8A170F" w:rsidRPr="00943A8E" w:rsidRDefault="009342E7" w:rsidP="008A170F">
      <w:pPr>
        <w:ind w:firstLine="360"/>
        <w:jc w:val="both"/>
      </w:pPr>
      <w:r>
        <w:rPr>
          <w:i/>
        </w:rPr>
        <w:t>4</w:t>
      </w:r>
      <w:r w:rsidR="008A170F">
        <w:rPr>
          <w:i/>
        </w:rPr>
        <w:t>.</w:t>
      </w:r>
      <w:r>
        <w:rPr>
          <w:i/>
        </w:rPr>
        <w:t xml:space="preserve"> </w:t>
      </w:r>
      <w:r w:rsidR="008A170F">
        <w:rPr>
          <w:i/>
        </w:rPr>
        <w:t xml:space="preserve">Апавяданне “Сена на асфальце” ўпершыню было апублікавана ў: </w:t>
      </w:r>
      <w:r w:rsidR="008A170F">
        <w:t xml:space="preserve">1) газеце “Звязда”; 2) штотыднёвіку “Літаратура і мастацтва”; </w:t>
      </w:r>
      <w:r w:rsidR="008A170F" w:rsidRPr="001D45B1">
        <w:rPr>
          <w:b/>
        </w:rPr>
        <w:t>3)</w:t>
      </w:r>
      <w:r w:rsidR="008A170F">
        <w:t xml:space="preserve"> часопісе “Маладосць”; 4) часопісе “Полымя”; 5) часопісе “Бярозка”.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8A170F" w:rsidRDefault="009342E7" w:rsidP="008A170F">
      <w:pPr>
        <w:ind w:firstLine="360"/>
        <w:jc w:val="both"/>
      </w:pPr>
      <w:r>
        <w:rPr>
          <w:i/>
        </w:rPr>
        <w:t>5</w:t>
      </w:r>
      <w:r w:rsidR="008A170F">
        <w:rPr>
          <w:i/>
        </w:rPr>
        <w:t>.</w:t>
      </w:r>
      <w:r>
        <w:rPr>
          <w:i/>
        </w:rPr>
        <w:t xml:space="preserve"> </w:t>
      </w:r>
      <w:r w:rsidR="008A170F">
        <w:rPr>
          <w:i/>
        </w:rPr>
        <w:t xml:space="preserve">Героі апавядання “Сена на асфальце”: </w:t>
      </w:r>
      <w:r w:rsidR="008A170F">
        <w:t xml:space="preserve">1) фінінспектар; </w:t>
      </w:r>
      <w:r w:rsidR="008A170F" w:rsidRPr="001D45B1">
        <w:rPr>
          <w:b/>
        </w:rPr>
        <w:t>2)</w:t>
      </w:r>
      <w:r w:rsidR="008A170F">
        <w:t xml:space="preserve"> Лена; 3) Арына; </w:t>
      </w:r>
      <w:r w:rsidR="008A170F" w:rsidRPr="001D45B1">
        <w:rPr>
          <w:b/>
        </w:rPr>
        <w:t>4)</w:t>
      </w:r>
      <w:r w:rsidR="008A170F">
        <w:t xml:space="preserve"> Віктар; </w:t>
      </w:r>
      <w:r w:rsidR="008A170F" w:rsidRPr="001D45B1">
        <w:rPr>
          <w:b/>
        </w:rPr>
        <w:t>5)</w:t>
      </w:r>
      <w:r w:rsidR="008A170F">
        <w:t xml:space="preserve"> Ігнат.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8A170F" w:rsidRDefault="009342E7" w:rsidP="008A170F">
      <w:pPr>
        <w:ind w:firstLine="360"/>
        <w:jc w:val="both"/>
      </w:pPr>
      <w:r>
        <w:rPr>
          <w:i/>
        </w:rPr>
        <w:t>6</w:t>
      </w:r>
      <w:r w:rsidR="008A170F">
        <w:rPr>
          <w:i/>
        </w:rPr>
        <w:t>.</w:t>
      </w:r>
      <w:r>
        <w:rPr>
          <w:i/>
        </w:rPr>
        <w:t xml:space="preserve"> </w:t>
      </w:r>
      <w:r w:rsidR="008A170F">
        <w:rPr>
          <w:i/>
        </w:rPr>
        <w:t xml:space="preserve">Апавяданне “Сена на асфальце” складаецца з: </w:t>
      </w:r>
      <w:r w:rsidR="008A170F">
        <w:t xml:space="preserve">1) сямі частак; </w:t>
      </w:r>
      <w:r w:rsidR="008A170F" w:rsidRPr="001D45B1">
        <w:rPr>
          <w:b/>
        </w:rPr>
        <w:t>2)</w:t>
      </w:r>
      <w:r w:rsidR="008A170F">
        <w:t xml:space="preserve"> шасці частак; 3) васьмі частак; 4) чатырох частак; 5) дзевяці частак.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8A170F" w:rsidRDefault="009342E7" w:rsidP="008A170F">
      <w:pPr>
        <w:ind w:firstLine="360"/>
        <w:jc w:val="both"/>
      </w:pPr>
      <w:r>
        <w:rPr>
          <w:i/>
        </w:rPr>
        <w:t>7</w:t>
      </w:r>
      <w:r w:rsidR="008A170F">
        <w:rPr>
          <w:i/>
        </w:rPr>
        <w:t>.</w:t>
      </w:r>
      <w:r>
        <w:rPr>
          <w:i/>
        </w:rPr>
        <w:t xml:space="preserve"> </w:t>
      </w:r>
      <w:r w:rsidR="008A170F">
        <w:rPr>
          <w:i/>
        </w:rPr>
        <w:t xml:space="preserve">Куфар – гэта мянушка: </w:t>
      </w:r>
      <w:r w:rsidR="008A170F">
        <w:t xml:space="preserve">1) дзядзькі Ігната; 2) Віктара; </w:t>
      </w:r>
      <w:r w:rsidR="008A170F" w:rsidRPr="001D45B1">
        <w:rPr>
          <w:b/>
        </w:rPr>
        <w:t>3)</w:t>
      </w:r>
      <w:r w:rsidR="008A170F">
        <w:t xml:space="preserve"> фінінспектара; 4) Лены; 5) суседкі Арыны.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9342E7" w:rsidRDefault="009342E7" w:rsidP="008A170F">
      <w:pPr>
        <w:ind w:firstLine="360"/>
        <w:jc w:val="both"/>
        <w:rPr>
          <w:i/>
        </w:rPr>
      </w:pPr>
      <w:r>
        <w:rPr>
          <w:i/>
        </w:rPr>
        <w:t>8</w:t>
      </w:r>
      <w:r w:rsidR="008A170F">
        <w:rPr>
          <w:i/>
        </w:rPr>
        <w:t>.</w:t>
      </w:r>
      <w:r>
        <w:rPr>
          <w:i/>
        </w:rPr>
        <w:t xml:space="preserve"> </w:t>
      </w:r>
      <w:r w:rsidR="008A170F">
        <w:rPr>
          <w:i/>
        </w:rPr>
        <w:t xml:space="preserve">Віктар піша ліст да сябра, каб успомніць: </w:t>
      </w:r>
    </w:p>
    <w:p w:rsidR="009342E7" w:rsidRDefault="008A170F" w:rsidP="008A170F">
      <w:pPr>
        <w:ind w:firstLine="360"/>
        <w:jc w:val="both"/>
      </w:pPr>
      <w:r>
        <w:t xml:space="preserve">1) першыя крокі самастойнай працы па спецыяльнасці, атрыманай у ВНУ; </w:t>
      </w:r>
    </w:p>
    <w:p w:rsidR="009342E7" w:rsidRDefault="008A170F" w:rsidP="008A170F">
      <w:pPr>
        <w:ind w:firstLine="360"/>
        <w:jc w:val="both"/>
      </w:pPr>
      <w:r>
        <w:t xml:space="preserve">2) бацькоў, падзякаваць ім за зроблены падарунак; </w:t>
      </w:r>
    </w:p>
    <w:p w:rsidR="009342E7" w:rsidRDefault="008A170F" w:rsidP="008A170F">
      <w:pPr>
        <w:ind w:firstLine="360"/>
        <w:jc w:val="both"/>
      </w:pPr>
      <w:r>
        <w:t xml:space="preserve">3) вучобу ў інстытуце; </w:t>
      </w:r>
    </w:p>
    <w:p w:rsidR="009342E7" w:rsidRDefault="008A170F" w:rsidP="008A170F">
      <w:pPr>
        <w:ind w:firstLine="360"/>
        <w:jc w:val="both"/>
      </w:pPr>
      <w:r>
        <w:t xml:space="preserve">4) школьныя гады і сяброўства з Ленай; </w:t>
      </w:r>
    </w:p>
    <w:p w:rsidR="008A170F" w:rsidRDefault="008A170F" w:rsidP="008A170F">
      <w:pPr>
        <w:ind w:firstLine="360"/>
        <w:jc w:val="both"/>
      </w:pPr>
      <w:r w:rsidRPr="001D45B1">
        <w:rPr>
          <w:b/>
        </w:rPr>
        <w:t>5)</w:t>
      </w:r>
      <w:r>
        <w:t xml:space="preserve"> сваё маленства.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8A170F" w:rsidRDefault="009342E7" w:rsidP="008A170F">
      <w:pPr>
        <w:ind w:firstLine="360"/>
        <w:jc w:val="both"/>
      </w:pPr>
      <w:r>
        <w:rPr>
          <w:i/>
        </w:rPr>
        <w:t>9</w:t>
      </w:r>
      <w:r w:rsidR="008A170F">
        <w:rPr>
          <w:i/>
        </w:rPr>
        <w:t>.</w:t>
      </w:r>
      <w:r>
        <w:rPr>
          <w:i/>
        </w:rPr>
        <w:t xml:space="preserve"> </w:t>
      </w:r>
      <w:r w:rsidR="008A170F">
        <w:rPr>
          <w:i/>
        </w:rPr>
        <w:t xml:space="preserve">З роздумамі Віктара над сэнсам жыцця чытач знаёміцца ў частцы: </w:t>
      </w:r>
      <w:r w:rsidR="008A170F">
        <w:t xml:space="preserve">1) “Ліст другі”; 2) “Дзядзька Ігнат”; 3) “Ліст трэці”; 4) “Пара касавіцы”; </w:t>
      </w:r>
      <w:r w:rsidR="008A170F" w:rsidRPr="001D45B1">
        <w:rPr>
          <w:b/>
        </w:rPr>
        <w:t>5)</w:t>
      </w:r>
      <w:r w:rsidR="008A170F">
        <w:t xml:space="preserve"> “Заўтра футбол”.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9342E7" w:rsidRDefault="008A170F" w:rsidP="008A170F">
      <w:pPr>
        <w:ind w:firstLine="360"/>
        <w:jc w:val="both"/>
        <w:rPr>
          <w:i/>
        </w:rPr>
      </w:pPr>
      <w:r>
        <w:rPr>
          <w:i/>
        </w:rPr>
        <w:t>1</w:t>
      </w:r>
      <w:r w:rsidR="009342E7">
        <w:rPr>
          <w:i/>
        </w:rPr>
        <w:t>0</w:t>
      </w:r>
      <w:r>
        <w:rPr>
          <w:i/>
        </w:rPr>
        <w:t>.</w:t>
      </w:r>
      <w:r w:rsidR="009342E7">
        <w:rPr>
          <w:i/>
        </w:rPr>
        <w:t xml:space="preserve"> </w:t>
      </w:r>
      <w:r>
        <w:rPr>
          <w:i/>
        </w:rPr>
        <w:t xml:space="preserve">”Самая патаемная і душэўная думка” Віктара: </w:t>
      </w:r>
    </w:p>
    <w:p w:rsidR="009342E7" w:rsidRDefault="008A170F" w:rsidP="008A170F">
      <w:pPr>
        <w:ind w:firstLine="360"/>
        <w:jc w:val="both"/>
      </w:pPr>
      <w:r>
        <w:t xml:space="preserve">1) у роднай вёсцы пабудаваць дарогі і іх заасфальтаваць; </w:t>
      </w:r>
    </w:p>
    <w:p w:rsidR="009342E7" w:rsidRDefault="008A170F" w:rsidP="008A170F">
      <w:pPr>
        <w:ind w:firstLine="360"/>
        <w:jc w:val="both"/>
      </w:pPr>
      <w:r>
        <w:t xml:space="preserve">2) паставіць помнік на магілах бацькі, маці, бабулі і дзядулі; </w:t>
      </w:r>
    </w:p>
    <w:p w:rsidR="009342E7" w:rsidRDefault="008A170F" w:rsidP="008A170F">
      <w:pPr>
        <w:ind w:firstLine="360"/>
        <w:jc w:val="both"/>
      </w:pPr>
      <w:r>
        <w:t xml:space="preserve">3) заняць высокую пасаду ў грамадстве; </w:t>
      </w:r>
    </w:p>
    <w:p w:rsidR="009342E7" w:rsidRDefault="008A170F" w:rsidP="008A170F">
      <w:pPr>
        <w:ind w:firstLine="360"/>
        <w:jc w:val="both"/>
      </w:pPr>
      <w:r>
        <w:t xml:space="preserve">4) ажаніцца з Ленай; </w:t>
      </w:r>
    </w:p>
    <w:p w:rsidR="008A170F" w:rsidRDefault="008A170F" w:rsidP="008A170F">
      <w:pPr>
        <w:ind w:firstLine="360"/>
        <w:jc w:val="both"/>
      </w:pPr>
      <w:r w:rsidRPr="001D45B1">
        <w:rPr>
          <w:b/>
        </w:rPr>
        <w:t>5)</w:t>
      </w:r>
      <w:r>
        <w:t xml:space="preserve"> прымірыць горад і вёску.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9342E7" w:rsidRDefault="008A170F" w:rsidP="008A170F">
      <w:pPr>
        <w:ind w:firstLine="360"/>
        <w:jc w:val="both"/>
        <w:rPr>
          <w:i/>
        </w:rPr>
      </w:pPr>
      <w:r>
        <w:rPr>
          <w:i/>
        </w:rPr>
        <w:t>1</w:t>
      </w:r>
      <w:r w:rsidR="009342E7">
        <w:rPr>
          <w:i/>
        </w:rPr>
        <w:t>1</w:t>
      </w:r>
      <w:r>
        <w:rPr>
          <w:i/>
        </w:rPr>
        <w:t>.</w:t>
      </w:r>
      <w:r w:rsidR="009342E7">
        <w:rPr>
          <w:i/>
        </w:rPr>
        <w:t xml:space="preserve"> </w:t>
      </w:r>
      <w:r>
        <w:rPr>
          <w:i/>
        </w:rPr>
        <w:t xml:space="preserve">У пасляваенны час дзядзька Ігнат працаваў: </w:t>
      </w:r>
    </w:p>
    <w:p w:rsidR="009342E7" w:rsidRDefault="008A170F" w:rsidP="008A170F">
      <w:pPr>
        <w:ind w:firstLine="360"/>
        <w:jc w:val="both"/>
      </w:pPr>
      <w:r w:rsidRPr="001D45B1">
        <w:rPr>
          <w:b/>
        </w:rPr>
        <w:t>1)</w:t>
      </w:r>
      <w:r>
        <w:t xml:space="preserve"> брыгадзірам; </w:t>
      </w:r>
    </w:p>
    <w:p w:rsidR="009342E7" w:rsidRDefault="008A170F" w:rsidP="008A170F">
      <w:pPr>
        <w:ind w:firstLine="360"/>
        <w:jc w:val="both"/>
      </w:pPr>
      <w:r>
        <w:t xml:space="preserve">2) старшынёй калгаса; </w:t>
      </w:r>
    </w:p>
    <w:p w:rsidR="009342E7" w:rsidRDefault="008A170F" w:rsidP="008A170F">
      <w:pPr>
        <w:ind w:firstLine="360"/>
        <w:jc w:val="both"/>
      </w:pPr>
      <w:r>
        <w:t xml:space="preserve">3) настаўнікам; </w:t>
      </w:r>
    </w:p>
    <w:p w:rsidR="009342E7" w:rsidRDefault="008A170F" w:rsidP="008A170F">
      <w:pPr>
        <w:ind w:firstLine="360"/>
        <w:jc w:val="both"/>
      </w:pPr>
      <w:r>
        <w:t xml:space="preserve">4) шафёрам; </w:t>
      </w:r>
    </w:p>
    <w:p w:rsidR="008A170F" w:rsidRDefault="008A170F" w:rsidP="008A170F">
      <w:pPr>
        <w:ind w:firstLine="360"/>
        <w:jc w:val="both"/>
      </w:pPr>
      <w:r>
        <w:t>5) заатэхнікам.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9342E7" w:rsidRDefault="008A170F" w:rsidP="008A170F">
      <w:pPr>
        <w:ind w:firstLine="360"/>
        <w:jc w:val="both"/>
        <w:rPr>
          <w:i/>
        </w:rPr>
      </w:pPr>
      <w:r>
        <w:rPr>
          <w:i/>
        </w:rPr>
        <w:t>1</w:t>
      </w:r>
      <w:r w:rsidR="009342E7">
        <w:rPr>
          <w:i/>
        </w:rPr>
        <w:t>2</w:t>
      </w:r>
      <w:r>
        <w:rPr>
          <w:i/>
        </w:rPr>
        <w:t>.</w:t>
      </w:r>
      <w:r w:rsidR="009342E7">
        <w:rPr>
          <w:i/>
        </w:rPr>
        <w:t xml:space="preserve"> </w:t>
      </w:r>
      <w:r>
        <w:rPr>
          <w:i/>
        </w:rPr>
        <w:t xml:space="preserve">Віктар у апавяданні: </w:t>
      </w:r>
    </w:p>
    <w:p w:rsidR="009342E7" w:rsidRDefault="008A170F" w:rsidP="008A170F">
      <w:pPr>
        <w:ind w:firstLine="360"/>
        <w:jc w:val="both"/>
      </w:pPr>
      <w:r w:rsidRPr="001D45B1">
        <w:rPr>
          <w:b/>
        </w:rPr>
        <w:t>1)</w:t>
      </w:r>
      <w:r>
        <w:t xml:space="preserve"> сціплы, уражлівы, любіць футбол, мае чулую душу; </w:t>
      </w:r>
    </w:p>
    <w:p w:rsidR="009342E7" w:rsidRDefault="008A170F" w:rsidP="008A170F">
      <w:pPr>
        <w:ind w:firstLine="360"/>
        <w:jc w:val="both"/>
      </w:pPr>
      <w:r w:rsidRPr="001D45B1">
        <w:rPr>
          <w:b/>
        </w:rPr>
        <w:lastRenderedPageBreak/>
        <w:t>2)</w:t>
      </w:r>
      <w:r>
        <w:t xml:space="preserve"> аспірант, былы студэнт, марыў стаць паэтам, шукае ў жыцці адвечныя духоўныя каштоўнасці; </w:t>
      </w:r>
    </w:p>
    <w:p w:rsidR="009342E7" w:rsidRDefault="008A170F" w:rsidP="008A170F">
      <w:pPr>
        <w:ind w:firstLine="360"/>
        <w:jc w:val="both"/>
      </w:pPr>
      <w:r w:rsidRPr="001D45B1">
        <w:rPr>
          <w:b/>
        </w:rPr>
        <w:t>3)</w:t>
      </w:r>
      <w:r>
        <w:t xml:space="preserve"> апавядальнік і адначасова лірычны герой твора, душэўна тонкі чалавек; </w:t>
      </w:r>
    </w:p>
    <w:p w:rsidR="009342E7" w:rsidRDefault="008A170F" w:rsidP="008A170F">
      <w:pPr>
        <w:ind w:firstLine="360"/>
        <w:jc w:val="both"/>
      </w:pPr>
      <w:r>
        <w:t xml:space="preserve">4) сябелюб, марыць разбагацець, знайсці працу ў будаўнічай арганізацыі сталіцы; </w:t>
      </w:r>
    </w:p>
    <w:p w:rsidR="008A170F" w:rsidRDefault="008A170F" w:rsidP="008A170F">
      <w:pPr>
        <w:ind w:firstLine="360"/>
        <w:jc w:val="both"/>
      </w:pPr>
      <w:r w:rsidRPr="001D45B1">
        <w:rPr>
          <w:b/>
        </w:rPr>
        <w:t>5)</w:t>
      </w:r>
      <w:r>
        <w:t xml:space="preserve"> імкнецца знайсці душэўны спакой, працалюбівы, акуратны ў справах.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9342E7" w:rsidRDefault="008A170F" w:rsidP="008A170F">
      <w:pPr>
        <w:ind w:firstLine="360"/>
        <w:jc w:val="both"/>
        <w:rPr>
          <w:i/>
        </w:rPr>
      </w:pPr>
      <w:r>
        <w:rPr>
          <w:i/>
        </w:rPr>
        <w:t>1</w:t>
      </w:r>
      <w:r w:rsidR="009342E7">
        <w:rPr>
          <w:i/>
        </w:rPr>
        <w:t>3</w:t>
      </w:r>
      <w:r>
        <w:rPr>
          <w:i/>
        </w:rPr>
        <w:t>.</w:t>
      </w:r>
      <w:r w:rsidR="009342E7">
        <w:rPr>
          <w:i/>
        </w:rPr>
        <w:t xml:space="preserve"> </w:t>
      </w:r>
      <w:r>
        <w:rPr>
          <w:i/>
        </w:rPr>
        <w:t xml:space="preserve">У аснове назвы апавядання “Сена на асфальце” – вобразна-выяўленчы сродак: </w:t>
      </w:r>
    </w:p>
    <w:p w:rsidR="009342E7" w:rsidRDefault="008A170F" w:rsidP="008A170F">
      <w:pPr>
        <w:ind w:firstLine="360"/>
        <w:jc w:val="both"/>
      </w:pPr>
      <w:r>
        <w:t xml:space="preserve">1) метанімія; </w:t>
      </w:r>
    </w:p>
    <w:p w:rsidR="009342E7" w:rsidRDefault="008A170F" w:rsidP="008A170F">
      <w:pPr>
        <w:ind w:firstLine="360"/>
        <w:jc w:val="both"/>
      </w:pPr>
      <w:r>
        <w:t xml:space="preserve">2) алітарацыя; </w:t>
      </w:r>
    </w:p>
    <w:p w:rsidR="009342E7" w:rsidRDefault="008A170F" w:rsidP="008A170F">
      <w:pPr>
        <w:ind w:firstLine="360"/>
        <w:jc w:val="both"/>
      </w:pPr>
      <w:r>
        <w:t xml:space="preserve">3) аксюмаран; </w:t>
      </w:r>
    </w:p>
    <w:p w:rsidR="009342E7" w:rsidRDefault="008A170F" w:rsidP="008A170F">
      <w:pPr>
        <w:ind w:firstLine="360"/>
        <w:jc w:val="both"/>
      </w:pPr>
      <w:r>
        <w:t xml:space="preserve">4) гіпербала; </w:t>
      </w:r>
    </w:p>
    <w:p w:rsidR="008A170F" w:rsidRDefault="008A170F" w:rsidP="008A170F">
      <w:pPr>
        <w:ind w:firstLine="360"/>
        <w:jc w:val="both"/>
      </w:pPr>
      <w:r w:rsidRPr="001D45B1">
        <w:rPr>
          <w:b/>
        </w:rPr>
        <w:t>5)</w:t>
      </w:r>
      <w:r>
        <w:t xml:space="preserve"> паэтычная метафара.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9342E7" w:rsidRDefault="009342E7" w:rsidP="008A170F">
      <w:pPr>
        <w:ind w:firstLine="360"/>
        <w:jc w:val="both"/>
        <w:rPr>
          <w:i/>
        </w:rPr>
      </w:pPr>
      <w:r>
        <w:rPr>
          <w:i/>
        </w:rPr>
        <w:t>14</w:t>
      </w:r>
      <w:r w:rsidR="008A170F">
        <w:rPr>
          <w:i/>
        </w:rPr>
        <w:t>.</w:t>
      </w:r>
      <w:r>
        <w:rPr>
          <w:i/>
        </w:rPr>
        <w:t xml:space="preserve"> </w:t>
      </w:r>
      <w:r w:rsidR="008A170F">
        <w:rPr>
          <w:i/>
        </w:rPr>
        <w:t xml:space="preserve">Кампазіцыя ў апавяданні “Сена на асфальце”: </w:t>
      </w:r>
    </w:p>
    <w:p w:rsidR="009342E7" w:rsidRDefault="008A170F" w:rsidP="008A170F">
      <w:pPr>
        <w:ind w:firstLine="360"/>
        <w:jc w:val="both"/>
      </w:pPr>
      <w:r>
        <w:t xml:space="preserve">1) мантажная / калажная; </w:t>
      </w:r>
    </w:p>
    <w:p w:rsidR="009342E7" w:rsidRDefault="008A170F" w:rsidP="008A170F">
      <w:pPr>
        <w:ind w:firstLine="360"/>
        <w:jc w:val="both"/>
      </w:pPr>
      <w:r>
        <w:t xml:space="preserve">2) інверсійная; </w:t>
      </w:r>
    </w:p>
    <w:p w:rsidR="009342E7" w:rsidRDefault="008A170F" w:rsidP="008A170F">
      <w:pPr>
        <w:ind w:firstLine="360"/>
        <w:jc w:val="both"/>
      </w:pPr>
      <w:r>
        <w:t xml:space="preserve">3) хранікальная; </w:t>
      </w:r>
    </w:p>
    <w:p w:rsidR="009342E7" w:rsidRDefault="008A170F" w:rsidP="008A170F">
      <w:pPr>
        <w:ind w:firstLine="360"/>
        <w:jc w:val="both"/>
      </w:pPr>
      <w:r w:rsidRPr="001D45B1">
        <w:rPr>
          <w:b/>
        </w:rPr>
        <w:t>4)</w:t>
      </w:r>
      <w:r>
        <w:t xml:space="preserve"> фрагментарная; </w:t>
      </w:r>
    </w:p>
    <w:p w:rsidR="008A170F" w:rsidRDefault="008A170F" w:rsidP="008A170F">
      <w:pPr>
        <w:ind w:firstLine="360"/>
        <w:jc w:val="both"/>
      </w:pPr>
      <w:r>
        <w:t>5) кальцавая.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3418FD" w:rsidRDefault="008A170F" w:rsidP="008A170F">
      <w:pPr>
        <w:ind w:firstLine="360"/>
        <w:jc w:val="both"/>
        <w:rPr>
          <w:i/>
        </w:rPr>
      </w:pPr>
      <w:r>
        <w:rPr>
          <w:i/>
        </w:rPr>
        <w:t>1</w:t>
      </w:r>
      <w:r w:rsidR="003418FD">
        <w:rPr>
          <w:i/>
        </w:rPr>
        <w:t>5</w:t>
      </w:r>
      <w:r>
        <w:rPr>
          <w:i/>
        </w:rPr>
        <w:t>.</w:t>
      </w:r>
      <w:r w:rsidR="003418FD">
        <w:rPr>
          <w:i/>
        </w:rPr>
        <w:t xml:space="preserve"> </w:t>
      </w:r>
      <w:r>
        <w:rPr>
          <w:i/>
        </w:rPr>
        <w:t xml:space="preserve">Пабудова апавядання “Сена на асфальце” блізкая па структуры да: </w:t>
      </w:r>
    </w:p>
    <w:p w:rsidR="003418FD" w:rsidRDefault="008A170F" w:rsidP="008A170F">
      <w:pPr>
        <w:ind w:firstLine="360"/>
        <w:jc w:val="both"/>
      </w:pPr>
      <w:r w:rsidRPr="001D45B1">
        <w:rPr>
          <w:b/>
        </w:rPr>
        <w:t>1)</w:t>
      </w:r>
      <w:r>
        <w:t xml:space="preserve"> рамана “Герой нашага часу” М.Лермантава; </w:t>
      </w:r>
    </w:p>
    <w:p w:rsidR="003418FD" w:rsidRDefault="008A170F" w:rsidP="008A170F">
      <w:pPr>
        <w:ind w:firstLine="360"/>
        <w:jc w:val="both"/>
      </w:pPr>
      <w:r>
        <w:t xml:space="preserve">2) рамана “Запіскі Самсона Самасуя” А.Мрыя; </w:t>
      </w:r>
    </w:p>
    <w:p w:rsidR="003418FD" w:rsidRDefault="008A170F" w:rsidP="008A170F">
      <w:pPr>
        <w:ind w:firstLine="360"/>
        <w:jc w:val="both"/>
      </w:pPr>
      <w:r>
        <w:t xml:space="preserve">3) аповесці “Гандлярка і паэт” І.Шамякіна; </w:t>
      </w:r>
    </w:p>
    <w:p w:rsidR="003418FD" w:rsidRDefault="008A170F" w:rsidP="008A170F">
      <w:pPr>
        <w:ind w:firstLine="360"/>
        <w:jc w:val="both"/>
      </w:pPr>
      <w:r>
        <w:t xml:space="preserve">4) аповесці “Сотнікаў” В.Быкава; </w:t>
      </w:r>
    </w:p>
    <w:p w:rsidR="008A170F" w:rsidRDefault="008A170F" w:rsidP="008A170F">
      <w:pPr>
        <w:ind w:firstLine="360"/>
        <w:jc w:val="both"/>
      </w:pPr>
      <w:r>
        <w:t>5) апавядання “Кветка пажоўклая” М.Зарэцкага.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3418FD" w:rsidRDefault="003418FD" w:rsidP="008A170F">
      <w:pPr>
        <w:ind w:firstLine="360"/>
        <w:jc w:val="both"/>
        <w:rPr>
          <w:i/>
        </w:rPr>
      </w:pPr>
      <w:r>
        <w:rPr>
          <w:i/>
        </w:rPr>
        <w:t>16</w:t>
      </w:r>
      <w:r w:rsidR="008A170F">
        <w:rPr>
          <w:i/>
        </w:rPr>
        <w:t>.</w:t>
      </w:r>
      <w:r>
        <w:rPr>
          <w:i/>
        </w:rPr>
        <w:t xml:space="preserve"> </w:t>
      </w:r>
      <w:r w:rsidR="008A170F">
        <w:rPr>
          <w:i/>
        </w:rPr>
        <w:t xml:space="preserve">У апавяданні “Сена на асфальце” пісьменнік закранае тэмы: </w:t>
      </w:r>
    </w:p>
    <w:p w:rsidR="003418FD" w:rsidRDefault="008A170F" w:rsidP="008A170F">
      <w:pPr>
        <w:ind w:firstLine="360"/>
        <w:jc w:val="both"/>
      </w:pPr>
      <w:r w:rsidRPr="00A547DC">
        <w:rPr>
          <w:b/>
        </w:rPr>
        <w:t>1)</w:t>
      </w:r>
      <w:r>
        <w:t xml:space="preserve"> сяброўства; </w:t>
      </w:r>
    </w:p>
    <w:p w:rsidR="003418FD" w:rsidRDefault="008A170F" w:rsidP="008A170F">
      <w:pPr>
        <w:ind w:firstLine="360"/>
        <w:jc w:val="both"/>
      </w:pPr>
      <w:r w:rsidRPr="00A547DC">
        <w:rPr>
          <w:b/>
        </w:rPr>
        <w:t>2)</w:t>
      </w:r>
      <w:r>
        <w:t xml:space="preserve"> ваеннага і пасляваеннага мінулага; </w:t>
      </w:r>
    </w:p>
    <w:p w:rsidR="003418FD" w:rsidRDefault="008A170F" w:rsidP="008A170F">
      <w:pPr>
        <w:ind w:firstLine="360"/>
        <w:jc w:val="both"/>
      </w:pPr>
      <w:r w:rsidRPr="00A547DC">
        <w:rPr>
          <w:b/>
        </w:rPr>
        <w:t>3)</w:t>
      </w:r>
      <w:r>
        <w:t xml:space="preserve"> вернасці вытокам; </w:t>
      </w:r>
    </w:p>
    <w:p w:rsidR="003418FD" w:rsidRDefault="008A170F" w:rsidP="008A170F">
      <w:pPr>
        <w:ind w:firstLine="360"/>
        <w:jc w:val="both"/>
      </w:pPr>
      <w:r w:rsidRPr="00A547DC">
        <w:rPr>
          <w:b/>
        </w:rPr>
        <w:t>4)</w:t>
      </w:r>
      <w:r>
        <w:t xml:space="preserve"> “вёска – горад”, “вясковае – гарадское”; </w:t>
      </w:r>
    </w:p>
    <w:p w:rsidR="008A170F" w:rsidRDefault="008A170F" w:rsidP="008A170F">
      <w:pPr>
        <w:ind w:firstLine="360"/>
        <w:jc w:val="both"/>
      </w:pPr>
      <w:r w:rsidRPr="00A547DC">
        <w:rPr>
          <w:b/>
        </w:rPr>
        <w:t>5)</w:t>
      </w:r>
      <w:r>
        <w:t xml:space="preserve"> кахання.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3418FD" w:rsidRDefault="003418FD" w:rsidP="008A170F">
      <w:pPr>
        <w:ind w:firstLine="360"/>
        <w:jc w:val="both"/>
        <w:rPr>
          <w:i/>
        </w:rPr>
      </w:pPr>
      <w:r>
        <w:rPr>
          <w:i/>
        </w:rPr>
        <w:t>17</w:t>
      </w:r>
      <w:r w:rsidR="008A170F">
        <w:rPr>
          <w:i/>
        </w:rPr>
        <w:t>.</w:t>
      </w:r>
      <w:r>
        <w:rPr>
          <w:i/>
        </w:rPr>
        <w:t xml:space="preserve"> </w:t>
      </w:r>
      <w:r w:rsidR="008A170F">
        <w:rPr>
          <w:i/>
        </w:rPr>
        <w:t xml:space="preserve">Галоўныя праблемы апавядання “Сена на асфальце”: </w:t>
      </w:r>
    </w:p>
    <w:p w:rsidR="003418FD" w:rsidRDefault="008A170F" w:rsidP="008A170F">
      <w:pPr>
        <w:ind w:firstLine="360"/>
        <w:jc w:val="both"/>
      </w:pPr>
      <w:r>
        <w:t xml:space="preserve">1) маральнага выбару; </w:t>
      </w:r>
    </w:p>
    <w:p w:rsidR="003418FD" w:rsidRDefault="008A170F" w:rsidP="008A170F">
      <w:pPr>
        <w:ind w:firstLine="360"/>
        <w:jc w:val="both"/>
      </w:pPr>
      <w:r w:rsidRPr="00A547DC">
        <w:rPr>
          <w:b/>
        </w:rPr>
        <w:t>2)</w:t>
      </w:r>
      <w:r>
        <w:t xml:space="preserve"> творчай самарэалізацыі чалавека; </w:t>
      </w:r>
    </w:p>
    <w:p w:rsidR="003418FD" w:rsidRDefault="008A170F" w:rsidP="008A170F">
      <w:pPr>
        <w:ind w:firstLine="360"/>
        <w:jc w:val="both"/>
      </w:pPr>
      <w:r>
        <w:t xml:space="preserve">3) кахання, мужнасці і гераізму; </w:t>
      </w:r>
    </w:p>
    <w:p w:rsidR="003418FD" w:rsidRDefault="008A170F" w:rsidP="008A170F">
      <w:pPr>
        <w:ind w:firstLine="360"/>
        <w:jc w:val="both"/>
      </w:pPr>
      <w:r w:rsidRPr="00A547DC">
        <w:rPr>
          <w:b/>
        </w:rPr>
        <w:t>4)</w:t>
      </w:r>
      <w:r>
        <w:t xml:space="preserve"> супярэчнасці паміж вёскай і горадам; </w:t>
      </w:r>
    </w:p>
    <w:p w:rsidR="008A170F" w:rsidRDefault="008A170F" w:rsidP="008A170F">
      <w:pPr>
        <w:ind w:firstLine="360"/>
        <w:jc w:val="both"/>
      </w:pPr>
      <w:r>
        <w:t>5) віны і даравання.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3418FD" w:rsidRDefault="003418FD" w:rsidP="008A170F">
      <w:pPr>
        <w:ind w:firstLine="360"/>
        <w:jc w:val="both"/>
        <w:rPr>
          <w:i/>
        </w:rPr>
      </w:pPr>
      <w:r>
        <w:rPr>
          <w:i/>
        </w:rPr>
        <w:t>18</w:t>
      </w:r>
      <w:r w:rsidR="008A170F">
        <w:rPr>
          <w:i/>
        </w:rPr>
        <w:t>.</w:t>
      </w:r>
      <w:r>
        <w:rPr>
          <w:i/>
        </w:rPr>
        <w:t xml:space="preserve"> </w:t>
      </w:r>
      <w:r w:rsidR="008A170F">
        <w:rPr>
          <w:i/>
        </w:rPr>
        <w:t xml:space="preserve">Асаблівасці апавядання “Сена на асфальце”: </w:t>
      </w:r>
    </w:p>
    <w:p w:rsidR="003418FD" w:rsidRDefault="008A170F" w:rsidP="008A170F">
      <w:pPr>
        <w:ind w:firstLine="360"/>
        <w:jc w:val="both"/>
      </w:pPr>
      <w:r w:rsidRPr="00A547DC">
        <w:rPr>
          <w:b/>
        </w:rPr>
        <w:t xml:space="preserve">1) </w:t>
      </w:r>
      <w:r>
        <w:t xml:space="preserve">дынамічнасць, рэалістычнасць твора дзякуючы дыялогам; </w:t>
      </w:r>
    </w:p>
    <w:p w:rsidR="003418FD" w:rsidRDefault="008A170F" w:rsidP="008A170F">
      <w:pPr>
        <w:ind w:firstLine="360"/>
        <w:jc w:val="both"/>
      </w:pPr>
      <w:r w:rsidRPr="00A547DC">
        <w:rPr>
          <w:b/>
        </w:rPr>
        <w:t>2)</w:t>
      </w:r>
      <w:r>
        <w:t xml:space="preserve"> спалучэнне двух часавых планаў: мінулае і сучаснае (цяперашняе) жыццё герояў; </w:t>
      </w:r>
    </w:p>
    <w:p w:rsidR="003418FD" w:rsidRDefault="008A170F" w:rsidP="008A170F">
      <w:pPr>
        <w:ind w:firstLine="360"/>
        <w:jc w:val="both"/>
      </w:pPr>
      <w:r w:rsidRPr="00A547DC">
        <w:rPr>
          <w:b/>
        </w:rPr>
        <w:t>3)</w:t>
      </w:r>
      <w:r>
        <w:t xml:space="preserve"> своеасаблівая кампазіцыя: складаецца з лістоў, якія напісаны рознымі людзьмі; </w:t>
      </w:r>
    </w:p>
    <w:p w:rsidR="003418FD" w:rsidRDefault="008A170F" w:rsidP="008A170F">
      <w:pPr>
        <w:ind w:firstLine="360"/>
        <w:jc w:val="both"/>
      </w:pPr>
      <w:r w:rsidRPr="00A547DC">
        <w:rPr>
          <w:b/>
        </w:rPr>
        <w:t>4)</w:t>
      </w:r>
      <w:r>
        <w:t xml:space="preserve"> пейзажныя замалёўкі ствараюць настрой і адлюстроўваюць душэўны стан герояў; </w:t>
      </w:r>
    </w:p>
    <w:p w:rsidR="008A170F" w:rsidRDefault="008A170F" w:rsidP="008A170F">
      <w:pPr>
        <w:ind w:firstLine="360"/>
        <w:jc w:val="both"/>
      </w:pPr>
      <w:r w:rsidRPr="00A547DC">
        <w:rPr>
          <w:b/>
        </w:rPr>
        <w:t>5)</w:t>
      </w:r>
      <w:r>
        <w:t xml:space="preserve"> часткі апавядання аб’яднаны вобразам галоўнага героя; аўтар даследуе цікавы сацыяльны тып чалавека.</w:t>
      </w:r>
    </w:p>
    <w:p w:rsidR="008A170F" w:rsidRDefault="008A170F" w:rsidP="008A170F">
      <w:pPr>
        <w:ind w:firstLine="360"/>
        <w:jc w:val="both"/>
        <w:rPr>
          <w:i/>
        </w:rPr>
      </w:pPr>
    </w:p>
    <w:p w:rsidR="003418FD" w:rsidRDefault="003418FD" w:rsidP="008A170F">
      <w:pPr>
        <w:ind w:firstLine="360"/>
        <w:jc w:val="both"/>
        <w:rPr>
          <w:i/>
        </w:rPr>
      </w:pPr>
      <w:r>
        <w:rPr>
          <w:i/>
        </w:rPr>
        <w:t>19</w:t>
      </w:r>
      <w:r w:rsidR="008A170F">
        <w:rPr>
          <w:i/>
        </w:rPr>
        <w:t>.</w:t>
      </w:r>
      <w:r>
        <w:rPr>
          <w:i/>
        </w:rPr>
        <w:t xml:space="preserve"> </w:t>
      </w:r>
      <w:r w:rsidR="008A170F">
        <w:rPr>
          <w:i/>
        </w:rPr>
        <w:t xml:space="preserve">Унутраны маналог у літаратурным творы – гэта: </w:t>
      </w:r>
    </w:p>
    <w:p w:rsidR="003418FD" w:rsidRDefault="008A170F" w:rsidP="008A170F">
      <w:pPr>
        <w:ind w:firstLine="360"/>
        <w:jc w:val="both"/>
      </w:pPr>
      <w:r>
        <w:t xml:space="preserve">1) складаны ланцуг падзей у творы як вынік адпаведнага заблытанага зместу; </w:t>
      </w:r>
    </w:p>
    <w:p w:rsidR="003418FD" w:rsidRDefault="008A170F" w:rsidP="008A170F">
      <w:pPr>
        <w:ind w:firstLine="360"/>
        <w:jc w:val="both"/>
      </w:pPr>
      <w:r>
        <w:t xml:space="preserve">2) апісанне знешняга выгляду персанажа, яго твару, фігуры, адзення, манеры паводзіць сябе; </w:t>
      </w:r>
    </w:p>
    <w:p w:rsidR="003418FD" w:rsidRDefault="008A170F" w:rsidP="008A170F">
      <w:pPr>
        <w:ind w:firstLine="360"/>
        <w:jc w:val="both"/>
      </w:pPr>
      <w:r>
        <w:t xml:space="preserve">3) злучэнне ўрыўкаў літаратурных твораў з мэтай характарыстыкі пэўнага героя апавядання; </w:t>
      </w:r>
    </w:p>
    <w:p w:rsidR="003418FD" w:rsidRDefault="008A170F" w:rsidP="008A170F">
      <w:pPr>
        <w:ind w:firstLine="360"/>
        <w:jc w:val="both"/>
      </w:pPr>
      <w:r w:rsidRPr="00A547DC">
        <w:rPr>
          <w:b/>
        </w:rPr>
        <w:t>4)</w:t>
      </w:r>
      <w:r>
        <w:t xml:space="preserve"> прамова дзейнай асобы (персанажа) да самой сябе, адлюстраванне думак, перажыванняў і пачуццяў героя; </w:t>
      </w:r>
    </w:p>
    <w:p w:rsidR="008A170F" w:rsidRPr="00831482" w:rsidRDefault="008A170F" w:rsidP="008A170F">
      <w:pPr>
        <w:ind w:firstLine="360"/>
        <w:jc w:val="both"/>
      </w:pPr>
      <w:r>
        <w:t xml:space="preserve">5) разгорнутае, працяглае, тэматычна адзінае выказванне літаратурнага героя да іншых асоб. </w:t>
      </w:r>
    </w:p>
    <w:sectPr w:rsidR="008A170F" w:rsidRPr="00831482" w:rsidSect="008A170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170F"/>
    <w:rsid w:val="003418FD"/>
    <w:rsid w:val="008A170F"/>
    <w:rsid w:val="009342E7"/>
    <w:rsid w:val="00D175E5"/>
    <w:rsid w:val="00E17348"/>
    <w:rsid w:val="00F1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3</cp:revision>
  <cp:lastPrinted>2018-01-17T17:09:00Z</cp:lastPrinted>
  <dcterms:created xsi:type="dcterms:W3CDTF">2018-01-17T16:41:00Z</dcterms:created>
  <dcterms:modified xsi:type="dcterms:W3CDTF">2018-01-17T17:11:00Z</dcterms:modified>
</cp:coreProperties>
</file>