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DC3152" w:rsidP="00DC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Праверачная работа па раздзеле “Лексіка. Фразеалогія” (5 клас)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C3152" w:rsidRDefault="00DC3152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C3152"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7520D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7865AD">
        <w:rPr>
          <w:rFonts w:ascii="Times New Roman" w:hAnsi="Times New Roman" w:cs="Times New Roman"/>
          <w:i/>
          <w:sz w:val="24"/>
          <w:szCs w:val="24"/>
          <w:lang w:val="be-BY"/>
        </w:rPr>
        <w:t xml:space="preserve">Запішыце паняцці, лексічнае значэнне якіх прыведзена ніжэй: </w:t>
      </w:r>
      <w:r w:rsidR="007865AD"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EB71D0">
        <w:rPr>
          <w:rFonts w:ascii="Times New Roman" w:hAnsi="Times New Roman" w:cs="Times New Roman"/>
          <w:sz w:val="24"/>
          <w:szCs w:val="24"/>
          <w:lang w:val="be-BY"/>
        </w:rPr>
        <w:t>Слова і яго лексічнае значэнне вывучае _______________________; 2) Тое, што абазначае слова, – гэта яго ________________________; 3) Словы, якія маюць некалькі лексічных значэнняў – гэта _____________________________, адно лексічнае значэнне – гэта _______________________________; 4) Словы, якія пішуцца аднолькава, вымаўляюцца аднолькава, але маюць рознае лексічнае значэнне _________________________; 5) Словы з супрацьлеглым значэннем _______________________; 6) Словы, якія пішуцца і вымаўляюцца па-рознаму, але маюць адно лексічнае значэнне _______________________; 7) Словы, якія ўжываюцца толькі ў мове жыхароў пэўнай мясцовасці ________________________; 8) Словы, якія аднолькава разумеюць усе ________________________; 9) Асноўнае лексічнае значэнне слова __________________ __________________; 10) Лексічнае значэнне, якое ўзнікае пры пераносе ўласцівасцей з аднаго прадмета на другі __________________________________________________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520DF" w:rsidRDefault="007520DF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Адгадайце словы па значэнні:</w:t>
      </w:r>
      <w:r w:rsidR="00C00AD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00AD7">
        <w:rPr>
          <w:rFonts w:ascii="Times New Roman" w:hAnsi="Times New Roman" w:cs="Times New Roman"/>
          <w:sz w:val="24"/>
          <w:szCs w:val="24"/>
          <w:lang w:val="be-BY"/>
        </w:rPr>
        <w:t>1) Зашклёная шафа або акно для паказу розных прадметаў, тавараў ____________________; 2) Вялікая гара снегу, намеценая ветрам ___________________; 3) Натуральны выхад падземных вод на паверхню зямлі _____________________; 4) След на скуры ад раны _________; 5) Невялікі марскі заліў, прыдатны для стаянкі суднаў _____________________; 6) Сплеценыя ў кружок лісты, кветкі, якія ўскладаюць на галаву __________________; 7) Магутнае судна, прыстасаванае для плавання і пракладвання дарогі іншым суднам у льдах _________________________; 8) Упрыгожанне, якое прымацоўваецца да мочкі вуха _________________________; 9) Прыемны пах кветак ___________</w:t>
      </w:r>
      <w:r w:rsidR="00863B70">
        <w:rPr>
          <w:rFonts w:ascii="Times New Roman" w:hAnsi="Times New Roman" w:cs="Times New Roman"/>
          <w:sz w:val="24"/>
          <w:szCs w:val="24"/>
          <w:lang w:val="be-BY"/>
        </w:rPr>
        <w:t>; 10) Кніга або сшытак для фотакартак, малюнкаў, вершаў ______________________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462A1" w:rsidRDefault="009462A1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Адзначце словазлучэнні з пераносным значэннем слова:</w:t>
      </w:r>
      <w:r w:rsidR="005B090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B090C">
        <w:rPr>
          <w:rFonts w:ascii="Times New Roman" w:hAnsi="Times New Roman" w:cs="Times New Roman"/>
          <w:sz w:val="24"/>
          <w:szCs w:val="24"/>
          <w:lang w:val="be-BY"/>
        </w:rPr>
        <w:t>1) святло сонца; 2) жалезная воля; 3) залаты гадзіннік; 4) кіпучая дзейнасць; 5) высокія думкі; 6) мяккі характар; 7) драўляны стол; 8) жывая думка; 9) жалудовая шкарлупіна; 10) ружовая хустачка.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B090C" w:rsidRDefault="005B090C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Запішыце, да якой групы адносяцца словы: а) агульнаўжывальныя; б) устарэлыя; в) запазычаныя; г) прафесійныя; д) навуковыя тэрміны; е) неалагізмы; ё) дыялектызмы: </w:t>
      </w:r>
      <w:r>
        <w:rPr>
          <w:rFonts w:ascii="Times New Roman" w:hAnsi="Times New Roman" w:cs="Times New Roman"/>
          <w:sz w:val="24"/>
          <w:szCs w:val="24"/>
          <w:lang w:val="be-BY"/>
        </w:rPr>
        <w:t>1) чало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be-BY"/>
        </w:rPr>
        <w:t>; 2) дзень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be-BY"/>
        </w:rPr>
        <w:t>; 3) укол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be-BY"/>
        </w:rPr>
        <w:t>; 4) антракт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be-BY"/>
        </w:rPr>
        <w:t>; 5) аквамабіл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</w:t>
      </w:r>
      <w:r w:rsidR="006A0FFA">
        <w:rPr>
          <w:rFonts w:ascii="Times New Roman" w:hAnsi="Times New Roman" w:cs="Times New Roman"/>
          <w:sz w:val="24"/>
          <w:szCs w:val="24"/>
          <w:lang w:val="be-BY"/>
        </w:rPr>
        <w:t>суфікс __; 7) канаплюк __; 8) космас __; 9) дэлегат __; 10) бацян __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FFA" w:rsidRDefault="006A0FFA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Закрэсліце “трэці лішні”: </w:t>
      </w:r>
      <w:r>
        <w:rPr>
          <w:rFonts w:ascii="Times New Roman" w:hAnsi="Times New Roman" w:cs="Times New Roman"/>
          <w:sz w:val="24"/>
          <w:szCs w:val="24"/>
          <w:lang w:val="be-BY"/>
        </w:rPr>
        <w:t>1) увечары – уночы – удзень; 2) бялее – іскрыцца – чарнее; 3) смачны – салодкі – кіслы; 4) халодны – зімовы – цёплы; 5) чужы – родны – блізкі; 6) радасць – сляза – смутак; 7) ранні – позні – сённяшні; 8) пахмурны – вільготны – ясны; 9) абараняць – слабець – мацнець; 10) адарваць – закрыць – адкрыць.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FFA" w:rsidRDefault="006A0FFA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Падкрэсліце слова, якое ў сінанімічным радзе павінна быць першым: </w:t>
      </w:r>
      <w:r>
        <w:rPr>
          <w:rFonts w:ascii="Times New Roman" w:hAnsi="Times New Roman" w:cs="Times New Roman"/>
          <w:sz w:val="24"/>
          <w:szCs w:val="24"/>
          <w:lang w:val="be-BY"/>
        </w:rPr>
        <w:t>1) недруг</w:t>
      </w:r>
      <w:r w:rsidR="00F91FB7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праціўнік</w:t>
      </w:r>
      <w:r w:rsidR="00F91FB7">
        <w:rPr>
          <w:rFonts w:ascii="Times New Roman" w:hAnsi="Times New Roman" w:cs="Times New Roman"/>
          <w:sz w:val="24"/>
          <w:szCs w:val="24"/>
          <w:lang w:val="be-BY"/>
        </w:rPr>
        <w:t>, вораг, непрыяцель; 2) разлад, распад, развал; 3) адважны, смелы, бясстрашны; 4) даўні, старажытны, незапамятны; 5) агромністы, гіганцкі, вялікі; 6) слава, папулярнасць, вядомасць; 7) сцюдзёны, марозны, халодны, ледзяны; 8) страва, харч, яда; 9) дужы, магутны, трывалы; 10) абмотваць, абкручваць, абвіваць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91FB7" w:rsidRDefault="00F91FB7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Вызначце від слоў у парах па значэнні: а) антонімы; б) амонімы; в) мнагазначныя словы; г) сінонімы: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многа – безліч __; 2) вольны – заняты __; 3) канчаецца люты – вецер люты __; 4) </w:t>
      </w:r>
      <w:r w:rsidR="009E566B">
        <w:rPr>
          <w:rFonts w:ascii="Times New Roman" w:hAnsi="Times New Roman" w:cs="Times New Roman"/>
          <w:sz w:val="24"/>
          <w:szCs w:val="24"/>
          <w:lang w:val="be-BY"/>
        </w:rPr>
        <w:t>тры яблыкі – тры мацней __; 5) горкі – салодкі __; 6) арыфметычная задача – першапачатковая задача __; 7) гаварыць – балбатаць __; 8) крыло птушкі – крыло самалёта __; 9) абрывісты – круты __; 10) шырокі гасцінец – бацькаў гасцінец __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E566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Да запазычаных слоў падбярыце беларускія адпаведнікі: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аварыя - _______________; 2) акупант - _______________________; 3) лозунг - ___________________________; 4) гарантыя - _______________; 5) эпізод - ________________________; 6) антракт - __________________; 7) бар’ер - ________________; 8) кантраст - ______________________; 9) вердыкт - _________________; 10) аналогія - ______________</w:t>
      </w:r>
    </w:p>
    <w:p w:rsidR="00651098" w:rsidRDefault="0065109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Падбярыце да слоў фразеалагізмы: </w:t>
      </w: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перашкаджаць - _____________________________________</w:t>
      </w:r>
      <w:r w:rsidR="00AE229B">
        <w:rPr>
          <w:rFonts w:ascii="Times New Roman" w:hAnsi="Times New Roman" w:cs="Times New Roman"/>
          <w:sz w:val="24"/>
          <w:szCs w:val="24"/>
          <w:lang w:val="be-BY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аднолькавыя - ____________________________________________</w:t>
      </w:r>
      <w:r w:rsidR="00AE229B">
        <w:rPr>
          <w:rFonts w:ascii="Times New Roman" w:hAnsi="Times New Roman" w:cs="Times New Roman"/>
          <w:sz w:val="24"/>
          <w:szCs w:val="24"/>
          <w:lang w:val="be-BY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пакрыўдзіцца - ______________ ____________________________</w:t>
      </w:r>
      <w:r w:rsidR="00AE229B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4) дружна - ____________________________________</w:t>
      </w:r>
      <w:r w:rsidR="00AE229B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AE229B" w:rsidRDefault="009E566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умешвацца - ____________________________________________</w:t>
      </w:r>
      <w:r w:rsidR="00AE229B">
        <w:rPr>
          <w:rFonts w:ascii="Times New Roman" w:hAnsi="Times New Roman" w:cs="Times New Roman"/>
          <w:sz w:val="24"/>
          <w:szCs w:val="24"/>
          <w:lang w:val="be-BY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сваволіць - __________________________________________________________________________;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ашукваць - __________________________________________________________________________;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вельмі малы - ________________________________________________________________________;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пустасловіць - _______________________________________________________________________; </w:t>
      </w:r>
    </w:p>
    <w:p w:rsidR="009E566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вельмі далёка - ______________________________________________________________________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Растлумачце сэнс фразеалагізмаў: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дайсці да пугі - _______________________________________________________________________;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разводзіць рукамі - ___________________________________________________________________; 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пусціць у ход - _______________________________________________________________________;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збіцца з панталыку - __________________________________________________________________;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у свіныя галасы - _____________________________________________________________________;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як пшаніцу прадаўшы - 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паставіць на калені - 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бярозаю ліцца - ______________________________________________________________________;</w:t>
      </w:r>
    </w:p>
    <w:p w:rsid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акунёў лавіць - ______________________________________________________________________;</w:t>
      </w:r>
    </w:p>
    <w:p w:rsidR="00AE229B" w:rsidRPr="00AE229B" w:rsidRDefault="00AE229B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непачаты край - ____________________________________________________________________</w:t>
      </w:r>
    </w:p>
    <w:p w:rsidR="00863B70" w:rsidRDefault="00863B70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Праверачная работа па раздзеле “Лексіка. Фразеалогія” (5 клас)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P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C3152"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Запішыце паняцці, лексічнае значэнне якіх прыведзена ніжэй: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Слова і яго лексічнае значэнне вывучае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лексіка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Тое, што абазначае слова, – гэта яго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лексічнае значэнне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Словы, якія маюць некалькі лексічных значэнняў – гэта </w:t>
      </w:r>
      <w:r w:rsidRPr="00CF6108">
        <w:rPr>
          <w:rFonts w:ascii="Times New Roman" w:hAnsi="Times New Roman" w:cs="Times New Roman"/>
          <w:b/>
          <w:sz w:val="24"/>
          <w:szCs w:val="24"/>
          <w:lang w:val="be-BY"/>
        </w:rPr>
        <w:t>мнагазначныя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словы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адно лексічнае значэнне – гэта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адназначныя словы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Словы, якія пішуцца аднолькава, вымаўляюцца аднолькава, але маюць рознае лексічнае значэнне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амонімы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Словы з супрацьлеглым значэннем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антонімы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Словы, якія пішуцца і вымаўляюцца па-рознаму, але маюць адно лексічнае значэнне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сінонімы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7) Словы, якія ўжываюцца толькі ў мове жыхароў пэўнай мясцовасці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дыялектныя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8) Словы, якія аднолькава разумеюць усе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агульнаўжывальныя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9) Асноўнае лексічнае значэнне слова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прамое значэнне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10) Лексічнае значэнне, якое ўзнікае пры пераносе ўласцівасцей з аднаго прадмета на другі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пераноснае значэнне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Pr="00753DE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Адгадайце словы па значэнні: </w:t>
      </w:r>
      <w:r>
        <w:rPr>
          <w:rFonts w:ascii="Times New Roman" w:hAnsi="Times New Roman" w:cs="Times New Roman"/>
          <w:sz w:val="24"/>
          <w:szCs w:val="24"/>
          <w:lang w:val="be-BY"/>
        </w:rPr>
        <w:t>1) Зашклёная шафа або акно для паказу розных прадметаў, тавараў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вітрына</w:t>
      </w:r>
      <w:r>
        <w:rPr>
          <w:rFonts w:ascii="Times New Roman" w:hAnsi="Times New Roman" w:cs="Times New Roman"/>
          <w:sz w:val="24"/>
          <w:szCs w:val="24"/>
          <w:lang w:val="be-BY"/>
        </w:rPr>
        <w:t>; 2) Вялікая гара снегу, намеценая ветрам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сумёт</w:t>
      </w:r>
      <w:r>
        <w:rPr>
          <w:rFonts w:ascii="Times New Roman" w:hAnsi="Times New Roman" w:cs="Times New Roman"/>
          <w:sz w:val="24"/>
          <w:szCs w:val="24"/>
          <w:lang w:val="be-BY"/>
        </w:rPr>
        <w:t>; 3) Натуральны выхад падземных вод на паверхню зямлі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крыніца</w:t>
      </w:r>
      <w:r>
        <w:rPr>
          <w:rFonts w:ascii="Times New Roman" w:hAnsi="Times New Roman" w:cs="Times New Roman"/>
          <w:sz w:val="24"/>
          <w:szCs w:val="24"/>
          <w:lang w:val="be-BY"/>
        </w:rPr>
        <w:t>; 4) След на скуры ад раны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шрам</w:t>
      </w:r>
      <w:r>
        <w:rPr>
          <w:rFonts w:ascii="Times New Roman" w:hAnsi="Times New Roman" w:cs="Times New Roman"/>
          <w:sz w:val="24"/>
          <w:szCs w:val="24"/>
          <w:lang w:val="be-BY"/>
        </w:rPr>
        <w:t>; 5) Невялікі марскі заліў, прыдатны для стаянкі суднаў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бухта</w:t>
      </w:r>
      <w:r>
        <w:rPr>
          <w:rFonts w:ascii="Times New Roman" w:hAnsi="Times New Roman" w:cs="Times New Roman"/>
          <w:sz w:val="24"/>
          <w:szCs w:val="24"/>
          <w:lang w:val="be-BY"/>
        </w:rPr>
        <w:t>; 6) Сплеценыя ў кружок лісты, кветкі, якія ўскладаюць на галаву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вянок</w:t>
      </w:r>
      <w:r>
        <w:rPr>
          <w:rFonts w:ascii="Times New Roman" w:hAnsi="Times New Roman" w:cs="Times New Roman"/>
          <w:sz w:val="24"/>
          <w:szCs w:val="24"/>
          <w:lang w:val="be-BY"/>
        </w:rPr>
        <w:t>; 7) Магутнае судна, прыстасаванае для плавання і пракладвання дарогі іншым суднам у льдах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ледакол</w:t>
      </w:r>
      <w:r>
        <w:rPr>
          <w:rFonts w:ascii="Times New Roman" w:hAnsi="Times New Roman" w:cs="Times New Roman"/>
          <w:sz w:val="24"/>
          <w:szCs w:val="24"/>
          <w:lang w:val="be-BY"/>
        </w:rPr>
        <w:t>; 8) Упрыгожанне, якое прымацоўваецца да мочкі вуха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завушніца</w:t>
      </w:r>
      <w:r>
        <w:rPr>
          <w:rFonts w:ascii="Times New Roman" w:hAnsi="Times New Roman" w:cs="Times New Roman"/>
          <w:sz w:val="24"/>
          <w:szCs w:val="24"/>
          <w:lang w:val="be-BY"/>
        </w:rPr>
        <w:t>; 9) Прыемны пах кветак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водар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10) Кніга або сшытак для фотакартак, малюнкаў, вершаў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альбом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словазлучэнні з пераносным значэннем 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святло сонца;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жалезная воля; 3) залаты гадзіннік;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кіпучая дзейнасць;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высокія думкі;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6)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мяккі характар; 7) драўляны стол;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8)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жывая думка; 9) жалудовая шкарлупіна; 10) ружовая хустачка.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Pr="00753DE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Запішыце, да якой групы адносяцца словы: а) агульнаўжывальныя; б) устарэлыя; в) запазычаныя; г) прафесійныя; д) навуковыя тэрміны; е) неалагізмы; ё) дыялектызмы: </w:t>
      </w:r>
      <w:r>
        <w:rPr>
          <w:rFonts w:ascii="Times New Roman" w:hAnsi="Times New Roman" w:cs="Times New Roman"/>
          <w:sz w:val="24"/>
          <w:szCs w:val="24"/>
          <w:lang w:val="be-BY"/>
        </w:rPr>
        <w:t>1) чало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>; 2) дзень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; 3) укол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>; 4) антракт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; 5) аквамабіл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; 6) суфікс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; 7) канаплюк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>; 8) космас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; 9) дэлегат</w:t>
      </w:r>
      <w:r w:rsidR="00753DE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10) бацян </w:t>
      </w:r>
      <w:r w:rsidR="00753DE8"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Закрэсліце “трэці лішні”: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увечары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уночы – удзень; 2) бялее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іскрыцца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чарнее; 3)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смачны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салодкі – кіслы; 4) халодны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зімовы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цёплы; 5) чужы – родны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блізкі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радасць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сляза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смутак; 7) ранні – позні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сённяшні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8) пахмурны –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вільготны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ясны; 9)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абараняць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слабець – мацнець; 10)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адарваць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закрыць – адкрыць.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Падкрэсліце слова, якое ў сінанімічным радзе павінна быць першым: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недруг, праціўнік,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вораг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непрыяцель; 2) разлад, распад, </w:t>
      </w:r>
      <w:r w:rsidRPr="00753DE8">
        <w:rPr>
          <w:rFonts w:ascii="Times New Roman" w:hAnsi="Times New Roman" w:cs="Times New Roman"/>
          <w:b/>
          <w:sz w:val="24"/>
          <w:szCs w:val="24"/>
          <w:lang w:val="be-BY"/>
        </w:rPr>
        <w:t>развал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адважны,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смелы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бясстрашны; 4)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даўні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старажытны, незапамятны; 5) агромністы, гіганцкі,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вялікі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слава, папулярнасць,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вядомасць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7) сцюдзёны, марозны,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халодны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ледзяны; 8) страва, харч,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яда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9)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дужы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магутны, трывалы; 10) абмотваць, </w:t>
      </w:r>
      <w:r w:rsidRPr="00EC59AD">
        <w:rPr>
          <w:rFonts w:ascii="Times New Roman" w:hAnsi="Times New Roman" w:cs="Times New Roman"/>
          <w:b/>
          <w:sz w:val="24"/>
          <w:szCs w:val="24"/>
          <w:lang w:val="be-BY"/>
        </w:rPr>
        <w:t>абкручваць</w:t>
      </w:r>
      <w:r>
        <w:rPr>
          <w:rFonts w:ascii="Times New Roman" w:hAnsi="Times New Roman" w:cs="Times New Roman"/>
          <w:sz w:val="24"/>
          <w:szCs w:val="24"/>
          <w:lang w:val="be-BY"/>
        </w:rPr>
        <w:t>, абвіваць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Pr="00EC59AD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Вызначце від слоў у парах па значэнні: а) антонімы; б) амонімы; в) мнагазначныя словы; г) сінонімы: </w:t>
      </w:r>
      <w:r>
        <w:rPr>
          <w:rFonts w:ascii="Times New Roman" w:hAnsi="Times New Roman" w:cs="Times New Roman"/>
          <w:sz w:val="24"/>
          <w:szCs w:val="24"/>
          <w:lang w:val="be-BY"/>
        </w:rPr>
        <w:t>1) многа – безліч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>; 2) вольны – заняты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; 3) канчаецца люты – вецер люты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>; 4) тры яблыкі – тры мацней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>; 5) горкі – салодкі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; 6) арыфметычная задача – першапачатковая задача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; 7) гаварыць – балбатаць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>; 8) крыло птушкі – крыло самалёта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; 9) абрывісты – круты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10) шырокі гасцінец – бацькаў гасцінец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Pr="00EC59AD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Да запазычаных слоў падбярыце беларускія адпаведнікі: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аварыя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крушэнне</w:t>
      </w:r>
      <w:r>
        <w:rPr>
          <w:rFonts w:ascii="Times New Roman" w:hAnsi="Times New Roman" w:cs="Times New Roman"/>
          <w:sz w:val="24"/>
          <w:szCs w:val="24"/>
          <w:lang w:val="be-BY"/>
        </w:rPr>
        <w:t>; 2) акупант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захопнік</w:t>
      </w:r>
      <w:r>
        <w:rPr>
          <w:rFonts w:ascii="Times New Roman" w:hAnsi="Times New Roman" w:cs="Times New Roman"/>
          <w:sz w:val="24"/>
          <w:szCs w:val="24"/>
          <w:lang w:val="be-BY"/>
        </w:rPr>
        <w:t>; 3) лозунг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заклік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гарантыя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парука, абавязацельства</w:t>
      </w:r>
      <w:r>
        <w:rPr>
          <w:rFonts w:ascii="Times New Roman" w:hAnsi="Times New Roman" w:cs="Times New Roman"/>
          <w:sz w:val="24"/>
          <w:szCs w:val="24"/>
          <w:lang w:val="be-BY"/>
        </w:rPr>
        <w:t>; 5) эпізод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выпадак</w:t>
      </w:r>
      <w:r>
        <w:rPr>
          <w:rFonts w:ascii="Times New Roman" w:hAnsi="Times New Roman" w:cs="Times New Roman"/>
          <w:sz w:val="24"/>
          <w:szCs w:val="24"/>
          <w:lang w:val="be-BY"/>
        </w:rPr>
        <w:t>; 6) антракт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перапынак</w:t>
      </w:r>
      <w:r>
        <w:rPr>
          <w:rFonts w:ascii="Times New Roman" w:hAnsi="Times New Roman" w:cs="Times New Roman"/>
          <w:sz w:val="24"/>
          <w:szCs w:val="24"/>
          <w:lang w:val="be-BY"/>
        </w:rPr>
        <w:t>; 7) бар’ер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перашкода</w:t>
      </w:r>
      <w:r>
        <w:rPr>
          <w:rFonts w:ascii="Times New Roman" w:hAnsi="Times New Roman" w:cs="Times New Roman"/>
          <w:sz w:val="24"/>
          <w:szCs w:val="24"/>
          <w:lang w:val="be-BY"/>
        </w:rPr>
        <w:t>; 8) кантраст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процілегласць</w:t>
      </w:r>
      <w:r>
        <w:rPr>
          <w:rFonts w:ascii="Times New Roman" w:hAnsi="Times New Roman" w:cs="Times New Roman"/>
          <w:sz w:val="24"/>
          <w:szCs w:val="24"/>
          <w:lang w:val="be-BY"/>
        </w:rPr>
        <w:t>; 9) вердыкт -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рашэнне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10) аналогія -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падабенства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Падбярыце да слоў фразеалагізмы: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перашкаджаць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блытацца пад нагамі, ставіць палкі ў колы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аднолькавыя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абое рабое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Pr="00EC59AD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пакрыўдзіцца 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C59AD">
        <w:rPr>
          <w:rFonts w:ascii="Times New Roman" w:hAnsi="Times New Roman" w:cs="Times New Roman"/>
          <w:b/>
          <w:sz w:val="24"/>
          <w:szCs w:val="24"/>
          <w:lang w:val="be-BY"/>
        </w:rPr>
        <w:t>губы надзьмуць;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дружна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C5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душа ў душу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умешвацца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сунуць нос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6) сваволіць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хадзіць на галаве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ашукваць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вадзіць за нос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вельмі малы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кату па пяту, метр з шапкай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пустасловіць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мазоліць язык, пераліваць з пустога ў парожняе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Pr="00265B8A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вельмі далёка </w:t>
      </w:r>
      <w:r w:rsidR="00265B8A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65B8A">
        <w:rPr>
          <w:rFonts w:ascii="Times New Roman" w:hAnsi="Times New Roman" w:cs="Times New Roman"/>
          <w:b/>
          <w:sz w:val="24"/>
          <w:szCs w:val="24"/>
          <w:lang w:val="be-BY"/>
        </w:rPr>
        <w:t>за блізкі свет, куды Макар цялят не ганяў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Растлумачце сэнс фразеалагізмаў: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дайсці да пугі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збяднець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разводзіць рукамі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здзіўляцца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пусціць у ход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прымяніць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збіцца з панталыку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памыліцца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у свіныя галасы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позна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як пшаніцу прадаўшы 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моцна спаць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паставіць на калені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скарыць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бярозаю ліцца 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горка плакаць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акунёў лавіць -</w:t>
      </w:r>
      <w:r w:rsidR="00D6353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драмаць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CF6108" w:rsidRPr="00D6353E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непачаты край - </w:t>
      </w:r>
      <w:r w:rsidR="00D6353E">
        <w:rPr>
          <w:rFonts w:ascii="Times New Roman" w:hAnsi="Times New Roman" w:cs="Times New Roman"/>
          <w:b/>
          <w:sz w:val="24"/>
          <w:szCs w:val="24"/>
          <w:lang w:val="be-BY"/>
        </w:rPr>
        <w:t>многа</w:t>
      </w:r>
    </w:p>
    <w:p w:rsidR="00CF6108" w:rsidRPr="00C00AD7" w:rsidRDefault="00CF6108" w:rsidP="00CF61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F6108" w:rsidRPr="00C00AD7" w:rsidRDefault="00CF6108" w:rsidP="00DC3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CF6108" w:rsidRPr="00C00AD7" w:rsidSect="00DC31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152"/>
    <w:rsid w:val="00265B8A"/>
    <w:rsid w:val="00454FB4"/>
    <w:rsid w:val="005045CB"/>
    <w:rsid w:val="005632DE"/>
    <w:rsid w:val="005B090C"/>
    <w:rsid w:val="00651098"/>
    <w:rsid w:val="006A0FFA"/>
    <w:rsid w:val="006B1FB0"/>
    <w:rsid w:val="007520DF"/>
    <w:rsid w:val="00753DE8"/>
    <w:rsid w:val="007865AD"/>
    <w:rsid w:val="00863B70"/>
    <w:rsid w:val="009462A1"/>
    <w:rsid w:val="009E566B"/>
    <w:rsid w:val="00A3776F"/>
    <w:rsid w:val="00AE229B"/>
    <w:rsid w:val="00C00AD7"/>
    <w:rsid w:val="00CF6108"/>
    <w:rsid w:val="00D175E5"/>
    <w:rsid w:val="00D6353E"/>
    <w:rsid w:val="00DC3152"/>
    <w:rsid w:val="00EB71D0"/>
    <w:rsid w:val="00EC59AD"/>
    <w:rsid w:val="00EF2202"/>
    <w:rsid w:val="00F12C7D"/>
    <w:rsid w:val="00F9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8</cp:revision>
  <dcterms:created xsi:type="dcterms:W3CDTF">2017-05-02T18:28:00Z</dcterms:created>
  <dcterms:modified xsi:type="dcterms:W3CDTF">2017-05-08T17:40:00Z</dcterms:modified>
</cp:coreProperties>
</file>