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Pr="00AF4DC0" w:rsidRDefault="00915526" w:rsidP="00915526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Апавяданне З.Бядулі “Бондар” </w:t>
      </w: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10 клас)</w:t>
      </w:r>
    </w:p>
    <w:p w:rsidR="00915526" w:rsidRPr="00AF4DC0" w:rsidRDefault="00915526" w:rsidP="0091552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sz w:val="24"/>
          <w:szCs w:val="24"/>
          <w:lang w:val="be-BY"/>
        </w:rPr>
        <w:t>Заданні А</w:t>
      </w:r>
    </w:p>
    <w:p w:rsidR="00AB53DD" w:rsidRPr="00AF4DC0" w:rsidRDefault="00915526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1.Змітрок Бядуля – гэтп псеўднім пісьменніка. Яго сапраўднае імя: </w:t>
      </w:r>
    </w:p>
    <w:p w:rsidR="00915526" w:rsidRPr="00AF4DC0" w:rsidRDefault="00915526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>1) Іван Дамінікавіч Луцэвіч; 2) Яўген Іванавіч Скурко; 3) Кандрат Кандратавіч Атраховіч; 4) Мікалай Карлавіч Раманоўскі; 5) Самуіл Яфімавіч Плаўнік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15526" w:rsidRPr="00AF4DC0" w:rsidRDefault="00915526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2.Апавяданне “Бондар” напісана ў: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1) 1915 г.; 2) 1929 г.; 3) 1940 г.; 4) 1920 г.; 5) 1933 г.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15526" w:rsidRPr="00AF4DC0" w:rsidRDefault="00915526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3.</w:t>
      </w:r>
      <w:r w:rsidR="002A144F"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Твор мае наступную колькасць кампазіцыйных частак: </w:t>
      </w:r>
      <w:r w:rsidR="002A144F" w:rsidRPr="00AF4DC0">
        <w:rPr>
          <w:rFonts w:ascii="Times New Roman" w:hAnsi="Times New Roman" w:cs="Times New Roman"/>
          <w:sz w:val="24"/>
          <w:szCs w:val="24"/>
          <w:lang w:val="be-BY"/>
        </w:rPr>
        <w:t>1) 8; 2) 5; 3) 3; 4) 10; 5) 2.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A144F" w:rsidRPr="00AF4DC0" w:rsidRDefault="002A144F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4.Жонку Данілы завуць: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1) Аўгіння; 2) Аўдоцця; 3) Малання; 4) Акуліна; 5) Ганна.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A144F" w:rsidRPr="00AF4DC0" w:rsidRDefault="002A144F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5.Самай галоўнай падзеяй свайго жыцця Даніла лічыў: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1) нараджэнне сына; 2) заказ пані вырабіць для яе посуд; 3) шлюб з жонкай, які доўжыцца ўжо 30 гадоў; 4) прапанову пана пераехаць да яго ў горад і там займацца бондарствам; 5) набыццё новых інструментаў для заняткаў бондарствам.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B53DD" w:rsidRPr="00AF4DC0" w:rsidRDefault="002A144F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6.Даніла ў творы: </w:t>
      </w:r>
    </w:p>
    <w:p w:rsidR="00AB53DD" w:rsidRPr="00AF4DC0" w:rsidRDefault="002A144F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таленавіты бондар, </w:t>
      </w:r>
      <w:r w:rsidR="005F5B1B" w:rsidRPr="00AF4DC0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айстар-віртуоз, прыгажосць увасабляе ў розных гаспадарчых вырабах з дрэва; меў добрага сябра і дарадцу жонку; жонцы здаецца, калі муж працуе, то “нават вецер цішэе ў той час… дрэвы на гародзе не шумяць і птушкі не пяюць”; </w:t>
      </w:r>
    </w:p>
    <w:p w:rsidR="00AB53DD" w:rsidRPr="00AF4DC0" w:rsidRDefault="002A144F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>2) мае ранімы і далікатны ўнутраны свет</w:t>
      </w:r>
      <w:r w:rsidR="0068442D"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, адзінокі чалавек; “міжволі выганяў са сваёй хаты” сялян, калі тыя заседжваліся; кожную пасудзіну вырабляў натхнёна; меў спадзяванне, што надыдзе час і па-сапраўднаму праславіцца далёка ў людзях; </w:t>
      </w:r>
    </w:p>
    <w:p w:rsidR="00AB53DD" w:rsidRPr="00AF4DC0" w:rsidRDefault="0068442D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3) здатны, кемлівы, мае залатыя рукі, прыгожую душу; у панскім двары перажыў крушэнне ўсіх сваіх мар і спадзяванняў; жыў з жонкай прыпяваючы; умеючы спрытна працаваць, не ўмеў гэтак жа гаварыць; </w:t>
      </w:r>
    </w:p>
    <w:p w:rsidR="00AB53DD" w:rsidRPr="00AF4DC0" w:rsidRDefault="0068442D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4) стары селянін, працаўнік, народны ўмелец; атрымлівае задавальненне ад ажыццяўлення сваіх задум і мар; </w:t>
      </w:r>
    </w:p>
    <w:p w:rsidR="002A144F" w:rsidRPr="00AF4DC0" w:rsidRDefault="0068442D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>5) закладнік уласнай ганарлівасці, веры ў сваю выключнасць, эгаістычны; галоўнай падзеяй свайго жыцця ўспрыняў заказ пані, лічыў, што яна зможа па-сапраўднаму ацаніць яго талент.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442D" w:rsidRPr="00AF4DC0" w:rsidRDefault="0068442D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7.Пасля таго як Даніла быў маральна зломлены абыякавасцю пані да зробленага посуду, ён: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“валяўся цэлымі днямі пад сталом у карчме і хутка памёр”; 2) пераехаў жыць у іншую вёску; 3) </w:t>
      </w:r>
      <w:r w:rsidR="004247BF" w:rsidRPr="00AF4DC0">
        <w:rPr>
          <w:rFonts w:ascii="Times New Roman" w:hAnsi="Times New Roman" w:cs="Times New Roman"/>
          <w:sz w:val="24"/>
          <w:szCs w:val="24"/>
          <w:lang w:val="be-BY"/>
        </w:rPr>
        <w:t>вырашыў узяць двух юнакоў, каб перадаць ім сваё майстэрства, вопыт; 4) стаў штонядзелі прадаваць свае вырабы на кірмашы; 5) пайшоў вучыцца ў рамесніцкае вучылішча, каб стаць спецыялістам яшчэ больш высокага класа.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247BF" w:rsidRPr="00AF4DC0" w:rsidRDefault="004247BF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8.Бондар – гэта: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1) рабочы, які будуе што-небудзь з каменя або цэглы; 2) той, хто займаецца здабычай мёду лясных пчол; 3) скульптар; 4) майстар па вырабе драўлянага посуду; 5) чалавек, які фарбуе будынкі, памяшканні, парканы.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247BF" w:rsidRPr="00AF4DC0" w:rsidRDefault="004247BF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9.У творы сюжэт: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1) храналагічны; 2) навелістычны; 3) дэтэктыўны; 4) прыгодніцкі; 5) вандроўны.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247BF" w:rsidRPr="00AF4DC0" w:rsidRDefault="004247BF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10.Галоўная праблема апавядання: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сучаснага і мінулага (ранейшага); 2) прызначэння чалавека на зямлі; 3) шчырага служэння народу сваім мастацтвам; </w:t>
      </w:r>
      <w:r w:rsidR="005F5B1B"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4)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народа і інтэлігенцыі; </w:t>
      </w:r>
      <w:r w:rsidR="005F5B1B" w:rsidRPr="00AF4DC0">
        <w:rPr>
          <w:rFonts w:ascii="Times New Roman" w:hAnsi="Times New Roman" w:cs="Times New Roman"/>
          <w:sz w:val="24"/>
          <w:szCs w:val="24"/>
          <w:lang w:val="be-BY"/>
        </w:rPr>
        <w:t>5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5F5B1B"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духоўнага адзіноцтва творчага чалавека.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F5B1B" w:rsidRPr="00AF4DC0" w:rsidRDefault="005F5B1B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11.У творы аўтар асэнсоўвае тэму: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1) служэння Радзіме, абавязку перад ёй і адданасці; 2) таленавітасці і геніяльнасці селяніна-творцы ў эпоху феадальнага прыгнёту; 3) мужнага і самаахвярнага служэння мастацтву; 4) мастака і мастацтва; 5) ролі мастацтва і культуры ў жыцці грамадства.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F5B1B" w:rsidRPr="00AF4DC0" w:rsidRDefault="005F5B1B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12.Асаблівасці апавядання: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1) бессюжэтнасць, адкрыты лірызм, наяўнасць аўтара-апавядальніка; 2) на першым месцы асоба галоўнага героя, яго характар, жыццёвы лёс; наяўнасць няўласна-простых дыялогаў для перадачы ўнутранага стану героя; 3) шмат апісанняў прыроды; праз пейзаж выяўляецца настрой героя; 4) на першае месца выходзіць сацыяльны план; 5) мае выразны сюжэт, прысутнічае псіхалагічная дакладнасць у абмалёўцы галоўнага героя, яго стану.</w:t>
      </w:r>
    </w:p>
    <w:p w:rsidR="00AF4DC0" w:rsidRDefault="00AF4DC0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77BE" w:rsidRPr="00AF4DC0" w:rsidRDefault="009677BE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13.Кульмінацыйным у апавяданні з’яўляецца эпізод (сцэна):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1) калі заказ быў гатовы; 2) чаканне Данілы і жонкі, што пані з вытанчаным густам высока ацэніць яго вырабы; 3) калі мёртвага Данілу паклалі ў шурпатую нязграбную труну; 4) калі адзін верабей “апаганіў чысценькі бялюткі цэбар”; 5) калі Аўдоцця непрыкметна для мужа падняла грошы, якія кінуў на ганку Даніла.</w:t>
      </w:r>
    </w:p>
    <w:p w:rsidR="00AB53DD" w:rsidRPr="00AF4DC0" w:rsidRDefault="00AB53DD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A19BD" w:rsidRPr="00AF4DC0" w:rsidRDefault="009677BE" w:rsidP="009155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14.Памяняйце пункты кампазіцыі (сюжэта) так, каб яны адпавядалі паслядоўнасці падзей, апісаных у апавяданні: </w:t>
      </w:r>
    </w:p>
    <w:p w:rsidR="00AA19BD" w:rsidRPr="00AF4DC0" w:rsidRDefault="009677BE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(  ) 1) Сама пані з маёнтка захацела мець посуд, зроблены залатымі рукамі Данілы; </w:t>
      </w:r>
    </w:p>
    <w:p w:rsidR="00AA19BD" w:rsidRPr="00AF4DC0" w:rsidRDefault="009677BE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>(  ) 2) Людзі гаварылі</w:t>
      </w:r>
      <w:r w:rsidR="00D23BBA"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, што, калі б Даніла каго з іх навучыў сваёй справе, той бы век яго ўспамінаў добрымі словамі. А то ад пані з двара пахвалы чакаў. </w:t>
      </w:r>
    </w:p>
    <w:p w:rsidR="00AA19BD" w:rsidRPr="00AF4DC0" w:rsidRDefault="00D23BBA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(  ) 3) Калі Даніла з жонкай везлі посуд на саначках у панскі двор, то яны часта спыняліся, здзьмухвалі сняжынкі з вырабаў; </w:t>
      </w:r>
    </w:p>
    <w:p w:rsidR="00AA19BD" w:rsidRPr="00AF4DC0" w:rsidRDefault="00D23BBA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(  ) 4) Стары Даніла славіўся на цэлую ваколіцу сваімі вырабамі. На кірмашы іх ахвотна куплялі людзі, і бондар з жонкаю жылі ў дастатку. Але ў Данілы мэтай жыцця былі не заробкі, а праца сама па сабе; </w:t>
      </w:r>
    </w:p>
    <w:p w:rsidR="00AB53DD" w:rsidRPr="00AF4DC0" w:rsidRDefault="00D23BBA" w:rsidP="009155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>(  ) 5) Прыступаючы да працы, стары Даніла, як ніколі раней, не вастрыў інструмент, так прыдзірліва і доўга не выбіраў дрэва, так старанна не абрабляў дошкі, каб стварыць з іх новае хараство, каб у іх душу пераліць.</w:t>
      </w:r>
      <w:r w:rsidR="009677BE"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9677BE" w:rsidRPr="00AF4DC0" w:rsidRDefault="009677BE" w:rsidP="00AB53D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AB53DD" w:rsidRPr="00AF4DC0" w:rsidRDefault="00AB53DD" w:rsidP="00AB53D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sz w:val="24"/>
          <w:szCs w:val="24"/>
          <w:lang w:val="be-BY"/>
        </w:rPr>
        <w:t>Заданні С</w:t>
      </w:r>
    </w:p>
    <w:p w:rsidR="00AB53DD" w:rsidRPr="00AF4DC0" w:rsidRDefault="00AB53DD" w:rsidP="00AB53D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i/>
          <w:sz w:val="24"/>
          <w:szCs w:val="24"/>
          <w:lang w:val="be-BY"/>
        </w:rPr>
        <w:t>Дайце поўны адказ на пытанні</w:t>
      </w:r>
    </w:p>
    <w:p w:rsidR="00AB53DD" w:rsidRPr="00AF4DC0" w:rsidRDefault="00AB53DD" w:rsidP="00AB53D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1.На аснове апавядання запішыце назвы бондарскіх інструмента</w:t>
      </w:r>
      <w:r w:rsid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ў і вырабаў: </w:t>
      </w: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4DC0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</w:t>
      </w:r>
    </w:p>
    <w:p w:rsidR="00AB53DD" w:rsidRPr="00AF4DC0" w:rsidRDefault="00AB53DD" w:rsidP="00AB53D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B53DD" w:rsidRPr="00AF4DC0" w:rsidRDefault="00AB53DD" w:rsidP="00AB53D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2.У прапанаваную псіхалагічную схему ўпішыце словы так, каб яны адпавядалі паслядоўнаму разгортванню вобраза Данілы-бондара ў творы:</w:t>
      </w:r>
    </w:p>
    <w:p w:rsidR="00AB53DD" w:rsidRPr="00AF4DC0" w:rsidRDefault="00AF4DC0" w:rsidP="00AB53D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 →</w:t>
      </w:r>
      <w:r w:rsidR="00AB53DD"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 → ______________________→           __________________________ → ___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</w:t>
      </w: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AF4DC0" w:rsidRPr="00AF4DC0" w:rsidRDefault="00AF4DC0" w:rsidP="00AB5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Словы для даведкі: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адчай, натхненне, расчараванне, спадзяванне, чаканне</w:t>
      </w:r>
    </w:p>
    <w:p w:rsidR="00AB53DD" w:rsidRPr="00AB53DD" w:rsidRDefault="00AB53DD" w:rsidP="00AB53DD">
      <w:pPr>
        <w:spacing w:after="0"/>
        <w:ind w:firstLine="567"/>
        <w:jc w:val="center"/>
        <w:rPr>
          <w:rFonts w:ascii="Times New Roman" w:hAnsi="Times New Roman" w:cs="Times New Roman"/>
          <w:i/>
          <w:lang w:val="be-BY"/>
        </w:rPr>
      </w:pPr>
    </w:p>
    <w:p w:rsidR="00915526" w:rsidRDefault="00915526" w:rsidP="00915526">
      <w:pPr>
        <w:ind w:firstLine="567"/>
        <w:jc w:val="center"/>
        <w:rPr>
          <w:rFonts w:ascii="Times New Roman" w:hAnsi="Times New Roman" w:cs="Times New Roman"/>
          <w:i/>
          <w:lang w:val="be-BY"/>
        </w:rPr>
      </w:pPr>
    </w:p>
    <w:p w:rsidR="00915526" w:rsidRDefault="00915526" w:rsidP="00915526">
      <w:pPr>
        <w:spacing w:after="0"/>
        <w:ind w:firstLine="567"/>
        <w:jc w:val="center"/>
        <w:rPr>
          <w:rFonts w:ascii="Times New Roman" w:hAnsi="Times New Roman" w:cs="Times New Roman"/>
          <w:i/>
          <w:lang w:val="be-BY"/>
        </w:rPr>
      </w:pPr>
    </w:p>
    <w:p w:rsidR="00377FD1" w:rsidRDefault="00377FD1" w:rsidP="00915526">
      <w:pPr>
        <w:spacing w:after="0"/>
        <w:ind w:firstLine="567"/>
        <w:jc w:val="center"/>
        <w:rPr>
          <w:rFonts w:ascii="Times New Roman" w:hAnsi="Times New Roman" w:cs="Times New Roman"/>
          <w:i/>
          <w:lang w:val="be-BY"/>
        </w:rPr>
      </w:pPr>
    </w:p>
    <w:p w:rsidR="00377FD1" w:rsidRDefault="00377FD1" w:rsidP="00915526">
      <w:pPr>
        <w:spacing w:after="0"/>
        <w:ind w:firstLine="567"/>
        <w:jc w:val="center"/>
        <w:rPr>
          <w:rFonts w:ascii="Times New Roman" w:hAnsi="Times New Roman" w:cs="Times New Roman"/>
          <w:i/>
          <w:lang w:val="be-BY"/>
        </w:rPr>
      </w:pPr>
    </w:p>
    <w:p w:rsidR="00377FD1" w:rsidRDefault="00377FD1" w:rsidP="00915526">
      <w:pPr>
        <w:spacing w:after="0"/>
        <w:ind w:firstLine="567"/>
        <w:jc w:val="center"/>
        <w:rPr>
          <w:rFonts w:ascii="Times New Roman" w:hAnsi="Times New Roman" w:cs="Times New Roman"/>
          <w:i/>
          <w:lang w:val="be-BY"/>
        </w:rPr>
      </w:pPr>
    </w:p>
    <w:p w:rsidR="00377FD1" w:rsidRDefault="00377FD1" w:rsidP="00915526">
      <w:pPr>
        <w:spacing w:after="0"/>
        <w:ind w:firstLine="567"/>
        <w:jc w:val="center"/>
        <w:rPr>
          <w:rFonts w:ascii="Times New Roman" w:hAnsi="Times New Roman" w:cs="Times New Roman"/>
          <w:i/>
          <w:lang w:val="be-BY"/>
        </w:rPr>
      </w:pPr>
    </w:p>
    <w:p w:rsidR="00377FD1" w:rsidRPr="00AF4DC0" w:rsidRDefault="00377FD1" w:rsidP="00377FD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Апавяданне З.Бядулі “Бондар” </w:t>
      </w: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10 клас)</w:t>
      </w:r>
    </w:p>
    <w:p w:rsidR="00377FD1" w:rsidRPr="00AF4DC0" w:rsidRDefault="00377FD1" w:rsidP="00377F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sz w:val="24"/>
          <w:szCs w:val="24"/>
          <w:lang w:val="be-BY"/>
        </w:rPr>
        <w:t>Заданні А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1.Змітрок Бядуля – гэтп псеўднім пісьменніка. Яго сапраўднае імя: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Іван Дамінікавіч Луцэвіч; 2) Яўген Іванавіч Скурко; 3) Кандрат Кандратавіч Атраховіч; 4) Мікалай Карлавіч Раманоўскі; </w:t>
      </w:r>
      <w:r w:rsidRPr="0087738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Самуіл Яфімавіч Плаўнік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2.Апавяданне “Бондар” напісана ў: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1915 г.; 2) 1929 г.; 3) 1940 г.; </w:t>
      </w:r>
      <w:r w:rsidRPr="0087738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1920 г.; 5) 1933 г.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3.Твор мае наступную колькасць кампазіцыйных частак: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8; </w:t>
      </w:r>
      <w:r w:rsidRPr="0087738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5; 3) 3; 4) 10; 5) 2.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4.Жонку Данілы завуць: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Аўгіння;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Аўдоцця; 3) Малання; 4) Акуліна; 5) Ганна.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5.Самай галоўнай падзеяй свайго жыцця Даніла лічыў: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нараджэнне сына;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заказ пані вырабіць для яе посуд; 3) шлюб з жонкай, які доўжыцца ўжо 30 гадоў; 4) прапанову пана пераехаць да яго ў горад і там займацца бондарствам; 5) набыццё новых інструментаў для заняткаў бондарствам.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6.Даніла ў творы: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таленавіты бондар, майстар-віртуоз, прыгажосць увасабляе ў розных гаспадарчых вырабах з дрэва; меў добрага сябра і дарадцу жонку; жонцы здаецца, калі муж працуе, то “нават вецер цішэе ў той час… дрэвы на гародзе не шумяць і птушкі не пяюць”;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мае ранімы і далікатны ўнутраны свет, адзінокі чалавек; “міжволі выганяў са сваёй хаты” сялян, калі тыя заседжваліся; кожную пасудзіну вырабляў натхнёна; меў спадзяванне, што надыдзе час і па-сапраўднаму праславіцца далёка ў людзях;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здатны, кемлівы, мае залатыя рукі, прыгожую душу; у панскім двары перажыў крушэнне ўсіх сваіх мар і спадзяванняў; жыў з жонкай прыпяваючы; умеючы спрытна працаваць, не ўмеў гэтак жа гаварыць;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стары селянін, працаўнік, народны ўмелец; атрымлівае задавальненне ад ажыццяўлення сваіх задум і мар;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закладнік уласнай ганарлівасці, веры ў сваю выключнасць, эгаістычны; галоўнай падзеяй свайго жыцця ўспрыняў заказ пані, лічыў, што яна зможа па-сапраўднаму ацаніць яго талент.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7.Пасля таго як Даніла быў маральна зломлены абыякавасцю пані да зробленага посуду, ён: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“валяўся цэлымі днямі пад сталом у карчме і хутка памёр”; 2) пераехаў жыць у іншую вёску; 3) вырашыў узяць двух юнакоў, каб перадаць ім сваё майстэрства, вопыт; 4) стаў штонядзелі прадаваць свае вырабы на кірмашы; 5) пайшоў вучыцца ў рамесніцкае вучылішча, каб стаць спецыялістам яшчэ больш высокага класа.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8.Бондар – гэта: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рабочы, які будуе што-небудзь з каменя або цэглы; 2) той, хто займаецца здабычай мёду лясных пчол; 3) скульптар;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майстар па вырабе драўлянага посуду; 5) чалавек, які фарбуе будынкі, памяшканні, парканы.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9.У творы сюжэт: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храналагічны; 2) навелістычны; 3) дэтэктыўны; 4) прыгодніцкі; 5) вандроўны.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10.Галоўная праблема апавядання: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сучаснага і мінулага (ранейшага); 2) прызначэння чалавека на зямлі; 3) шчырага служэння народу сваім мастацтвам; 4) народа і інтэлігенцыі;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духоўнага адзіноцтва творчага чалавека.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11.У творы аўтар асэнсоўвае тэму: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служэння Радзіме, абавязку перад ёй і адданасці; 2) таленавітасці і геніяльнасці селяніна-творцы ў эпоху феадальнага прыгнёту; 3) мужнага і самаахвярнага служэння мастацтву;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мастака і мастацтва; 5) ролі мастацтва і культуры ў жыцці грамадства.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12.Асаблівасці апавядання: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бессюжэтнасць, адкрыты лірызм, наяўнасць аўтара-апавядальніка;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на першым месцы асоба галоўнага героя, яго характар, жыццёвы лёс; наяўнасць няўласна-простых дыялогаў для перадачы ўнутранага стану героя; 3) шмат апісанняў прыроды; праз пейзаж выяўляецца настрой героя;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на першае месца выходзіць сацыяльны план;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мае выразны сюжэт, прысутнічае псіхалагічная дакладнасць у абмалёўцы галоўнага героя, яго стану.</w:t>
      </w:r>
    </w:p>
    <w:p w:rsidR="00377FD1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13.Кульмінацыйным у апавяданні з’яўляецца эпізод (сцэна):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1) калі заказ быў гатовы;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чаканне Данілы і жонкі, што пані з вытанчаным густам высока ацэніць яго вырабы; 3) калі мёртвага Данілу паклалі ў шурпатую нязграбную труну; 4) калі адзін верабей “апаганіў чысценькі бялюткі цэбар”; 5) калі Аўдоцця непрыкметна для мужа падняла грошы, якія кінуў на ганку Даніла.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14.Памяняйце пункты кампазіцыі (сюжэта) так, каб яны адпавядалі паслядоўнасці падзей, апісаных у апавяданні: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E42D10">
        <w:rPr>
          <w:rFonts w:ascii="Times New Roman" w:hAnsi="Times New Roman" w:cs="Times New Roman"/>
          <w:sz w:val="24"/>
          <w:szCs w:val="24"/>
          <w:lang w:val="be-BY"/>
        </w:rPr>
        <w:t>2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) 1) Сама пані з маёнтка захацела мець посуд, зроблены залатымі рукамі Данілы;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E42D10">
        <w:rPr>
          <w:rFonts w:ascii="Times New Roman" w:hAnsi="Times New Roman" w:cs="Times New Roman"/>
          <w:sz w:val="24"/>
          <w:szCs w:val="24"/>
          <w:lang w:val="be-BY"/>
        </w:rPr>
        <w:t>5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) 2) Людзі гаварылі, што, калі б Даніла каго з іх навучыў сваёй справе, той бы век яго ўспамінаў добрымі словамі. А то ад пані з двара пахвалы чакаў.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E42D10">
        <w:rPr>
          <w:rFonts w:ascii="Times New Roman" w:hAnsi="Times New Roman" w:cs="Times New Roman"/>
          <w:sz w:val="24"/>
          <w:szCs w:val="24"/>
          <w:lang w:val="be-BY"/>
        </w:rPr>
        <w:t>4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) 3) Калі Даніла з жонкай везлі посуд на саначках у панскі двор, то яны часта спыняліся, здзьмухвалі сняжынкі з вырабаў;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E42D10">
        <w:rPr>
          <w:rFonts w:ascii="Times New Roman" w:hAnsi="Times New Roman" w:cs="Times New Roman"/>
          <w:sz w:val="24"/>
          <w:szCs w:val="24"/>
          <w:lang w:val="be-BY"/>
        </w:rPr>
        <w:t>1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 ) 4) Стары Даніла славіўся на цэлую ваколіцу сваімі вырабамі. На кірмашы іх ахвотна куплялі людзі, і бондар з жонкаю жылі ў дастатку. Але ў Данілы мэтай жыцця былі не заробкі, а праца сама па сабе;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E42D10">
        <w:rPr>
          <w:rFonts w:ascii="Times New Roman" w:hAnsi="Times New Roman" w:cs="Times New Roman"/>
          <w:sz w:val="24"/>
          <w:szCs w:val="24"/>
          <w:lang w:val="be-BY"/>
        </w:rPr>
        <w:t xml:space="preserve">3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 xml:space="preserve">) 5) Прыступаючы да працы, стары Даніла, як ніколі раней, не вастрыў інструмент, так прыдзірліва і доўга не выбіраў дрэва, так старанна не абрабляў дошкі, каб стварыць з іх новае хараство, каб у іх душу пераліць. </w:t>
      </w:r>
    </w:p>
    <w:p w:rsidR="00377FD1" w:rsidRPr="00AF4DC0" w:rsidRDefault="00377FD1" w:rsidP="00377F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sz w:val="24"/>
          <w:szCs w:val="24"/>
          <w:lang w:val="be-BY"/>
        </w:rPr>
        <w:t>Заданні С</w:t>
      </w:r>
    </w:p>
    <w:p w:rsidR="00377FD1" w:rsidRPr="00AF4DC0" w:rsidRDefault="00377FD1" w:rsidP="00377FD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i/>
          <w:sz w:val="24"/>
          <w:szCs w:val="24"/>
          <w:lang w:val="be-BY"/>
        </w:rPr>
        <w:t>Дайце поўны адказ на пытанні</w:t>
      </w:r>
    </w:p>
    <w:p w:rsidR="00377FD1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1.На аснове апавядання запішыце назвы бондарскіх інструмента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ў і вырабаў: </w:t>
      </w: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E42D10" w:rsidRPr="00E42D10" w:rsidRDefault="00E42D10" w:rsidP="00377FD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Вёдры, начоўкі, цабэркі, лыжкі; гэблі, скоблі, разцы, нажы, далаты, сякеры і сякеркі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2.У прапанаваную псіхалагічную схему ўпішыце словы так, каб яны адпавядалі паслядоўнаму разгортванню вобраза Данілы-бондара ў творы: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 → ___________________________ → ______________________→           __________________________ → ___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</w:t>
      </w:r>
      <w:r w:rsidRPr="00AF4DC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377FD1" w:rsidRPr="00AF4DC0" w:rsidRDefault="00377FD1" w:rsidP="00377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4DC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Словы для даведкі: </w:t>
      </w:r>
      <w:r w:rsidRPr="00AF4DC0">
        <w:rPr>
          <w:rFonts w:ascii="Times New Roman" w:hAnsi="Times New Roman" w:cs="Times New Roman"/>
          <w:sz w:val="24"/>
          <w:szCs w:val="24"/>
          <w:lang w:val="be-BY"/>
        </w:rPr>
        <w:t>адчай, натхненне, расчараванне, спадзяванне, чаканне</w:t>
      </w:r>
    </w:p>
    <w:p w:rsidR="00377FD1" w:rsidRPr="00E42D10" w:rsidRDefault="00E42D10" w:rsidP="00E42D10">
      <w:pPr>
        <w:spacing w:after="0"/>
        <w:ind w:firstLine="567"/>
        <w:jc w:val="both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Спадзяванне </w:t>
      </w:r>
      <w:r w:rsidRPr="00E42D10">
        <w:rPr>
          <w:rFonts w:ascii="Times New Roman" w:hAnsi="Times New Roman" w:cs="Times New Roman"/>
          <w:b/>
          <w:sz w:val="24"/>
          <w:szCs w:val="24"/>
          <w:lang w:val="be-BY"/>
        </w:rPr>
        <w:t>→ натхненне → чаканне → расчараванне → адчай</w:t>
      </w:r>
    </w:p>
    <w:sectPr w:rsidR="00377FD1" w:rsidRPr="00E42D10" w:rsidSect="009155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26"/>
    <w:rsid w:val="002A144F"/>
    <w:rsid w:val="00377FD1"/>
    <w:rsid w:val="004247BF"/>
    <w:rsid w:val="005F5B1B"/>
    <w:rsid w:val="0068442D"/>
    <w:rsid w:val="00847C86"/>
    <w:rsid w:val="0087738D"/>
    <w:rsid w:val="00915526"/>
    <w:rsid w:val="009677BE"/>
    <w:rsid w:val="009C53EA"/>
    <w:rsid w:val="00AA19BD"/>
    <w:rsid w:val="00AB53DD"/>
    <w:rsid w:val="00AF4DC0"/>
    <w:rsid w:val="00D175E5"/>
    <w:rsid w:val="00D23BBA"/>
    <w:rsid w:val="00E42D10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2016-09-20T18:40:00Z</dcterms:created>
  <dcterms:modified xsi:type="dcterms:W3CDTF">2016-09-21T18:16:00Z</dcterms:modified>
</cp:coreProperties>
</file>