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44" w:rsidRPr="00F63544" w:rsidRDefault="00F63544" w:rsidP="00606D2E">
      <w:pPr>
        <w:autoSpaceDE w:val="0"/>
        <w:autoSpaceDN w:val="0"/>
        <w:adjustRightInd w:val="0"/>
        <w:jc w:val="center"/>
        <w:rPr>
          <w:rFonts w:eastAsiaTheme="minorHAnsi"/>
          <w:color w:val="7030A0"/>
          <w:lang w:eastAsia="en-US"/>
        </w:rPr>
      </w:pPr>
    </w:p>
    <w:p w:rsidR="00F63544" w:rsidRPr="00606D2E" w:rsidRDefault="00F63544" w:rsidP="00606D2E">
      <w:pPr>
        <w:autoSpaceDE w:val="0"/>
        <w:autoSpaceDN w:val="0"/>
        <w:adjustRightInd w:val="0"/>
        <w:jc w:val="center"/>
        <w:rPr>
          <w:rFonts w:eastAsiaTheme="minorHAnsi"/>
          <w:i/>
          <w:iCs/>
          <w:color w:val="300060"/>
          <w:sz w:val="32"/>
          <w:szCs w:val="32"/>
          <w:lang w:eastAsia="en-US"/>
        </w:rPr>
      </w:pPr>
      <w:r w:rsidRPr="00F63544">
        <w:rPr>
          <w:rFonts w:eastAsiaTheme="minorHAnsi"/>
          <w:i/>
          <w:iCs/>
          <w:color w:val="300060"/>
          <w:sz w:val="32"/>
          <w:szCs w:val="32"/>
          <w:lang w:eastAsia="en-US"/>
        </w:rPr>
        <w:t>Главное управление образования Гродненского облисполкома</w:t>
      </w:r>
    </w:p>
    <w:p w:rsidR="00606D2E" w:rsidRPr="00F63544" w:rsidRDefault="00606D2E" w:rsidP="00606D2E">
      <w:pPr>
        <w:autoSpaceDE w:val="0"/>
        <w:autoSpaceDN w:val="0"/>
        <w:adjustRightInd w:val="0"/>
        <w:jc w:val="both"/>
        <w:rPr>
          <w:rFonts w:eastAsiaTheme="minorHAnsi"/>
          <w:i/>
          <w:iCs/>
          <w:color w:val="300060"/>
          <w:sz w:val="32"/>
          <w:szCs w:val="32"/>
          <w:lang w:eastAsia="en-US"/>
        </w:rPr>
      </w:pPr>
    </w:p>
    <w:p w:rsidR="00F63544" w:rsidRPr="00F63544" w:rsidRDefault="00F63544" w:rsidP="00606D2E">
      <w:pPr>
        <w:autoSpaceDE w:val="0"/>
        <w:autoSpaceDN w:val="0"/>
        <w:adjustRightInd w:val="0"/>
        <w:jc w:val="center"/>
        <w:rPr>
          <w:rFonts w:eastAsiaTheme="minorHAnsi"/>
          <w:i/>
          <w:iCs/>
          <w:color w:val="300060"/>
          <w:sz w:val="32"/>
          <w:szCs w:val="32"/>
          <w:lang w:eastAsia="en-US"/>
        </w:rPr>
      </w:pPr>
      <w:r w:rsidRPr="00F63544">
        <w:rPr>
          <w:rFonts w:eastAsiaTheme="minorHAnsi"/>
          <w:i/>
          <w:iCs/>
          <w:color w:val="300060"/>
          <w:sz w:val="32"/>
          <w:szCs w:val="32"/>
          <w:lang w:eastAsia="en-US"/>
        </w:rPr>
        <w:t>Учреждение образования «Гродненский государственный областной</w:t>
      </w:r>
    </w:p>
    <w:p w:rsidR="00F63544" w:rsidRPr="00F63544" w:rsidRDefault="00F63544" w:rsidP="00606D2E">
      <w:pPr>
        <w:autoSpaceDE w:val="0"/>
        <w:autoSpaceDN w:val="0"/>
        <w:adjustRightInd w:val="0"/>
        <w:jc w:val="center"/>
        <w:rPr>
          <w:rFonts w:eastAsiaTheme="minorHAnsi"/>
          <w:i/>
          <w:iCs/>
          <w:color w:val="300060"/>
          <w:sz w:val="32"/>
          <w:szCs w:val="32"/>
          <w:lang w:eastAsia="en-US"/>
        </w:rPr>
      </w:pPr>
      <w:r w:rsidRPr="00F63544">
        <w:rPr>
          <w:rFonts w:eastAsiaTheme="minorHAnsi"/>
          <w:i/>
          <w:iCs/>
          <w:color w:val="300060"/>
          <w:sz w:val="32"/>
          <w:szCs w:val="32"/>
          <w:lang w:eastAsia="en-US"/>
        </w:rPr>
        <w:t>Дворец творчества детей и молодёжи»</w:t>
      </w: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Pr="00606D2E" w:rsidRDefault="00606D2E" w:rsidP="00F63544">
      <w:pPr>
        <w:jc w:val="center"/>
        <w:rPr>
          <w:rFonts w:eastAsiaTheme="minorHAnsi"/>
          <w:b/>
          <w:bCs/>
          <w:noProof/>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606D2E">
        <w:rPr>
          <w:rFonts w:eastAsiaTheme="minorHAnsi"/>
          <w:b/>
          <w:bCs/>
          <w:noProof/>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ПРОГРАММА</w:t>
      </w:r>
    </w:p>
    <w:p w:rsidR="00606D2E" w:rsidRPr="00606D2E" w:rsidRDefault="00606D2E" w:rsidP="00F63544">
      <w:pPr>
        <w:jc w:val="center"/>
        <w:rPr>
          <w:rFonts w:eastAsiaTheme="minorHAnsi"/>
          <w:b/>
          <w:bCs/>
          <w:noProof/>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606D2E">
        <w:rPr>
          <w:rFonts w:eastAsiaTheme="minorHAnsi"/>
          <w:b/>
          <w:bCs/>
          <w:noProof/>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«СОТРУДНИЧЕСТВО»</w:t>
      </w:r>
    </w:p>
    <w:p w:rsidR="00606D2E" w:rsidRPr="00606D2E" w:rsidRDefault="00606D2E" w:rsidP="00F63544">
      <w:pPr>
        <w:jc w:val="center"/>
        <w:rPr>
          <w:rFonts w:eastAsiaTheme="minorHAnsi"/>
          <w:b/>
          <w:bCs/>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606D2E">
        <w:rPr>
          <w:rFonts w:eastAsiaTheme="minorHAnsi"/>
          <w:b/>
          <w:bCs/>
          <w:noProof/>
          <w:color w:val="7030A0"/>
          <w:sz w:val="72"/>
          <w:szCs w:val="72"/>
          <w:lang w:eastAsia="en-US"/>
          <w14:glow w14:rad="228600">
            <w14:schemeClr w14:val="accent4">
              <w14:alpha w14:val="60000"/>
              <w14:satMod w14:val="175000"/>
            </w14:schemeClr>
          </w14:glow>
          <w14:shadow w14:blurRad="50800" w14:dist="38100" w14:dir="15780000" w14:sx="0" w14:sy="0" w14:kx="0" w14:ky="0" w14:algn="ctr">
            <w14:srgbClr w14:val="000000">
              <w14:alpha w14:val="35000"/>
            </w14:srgbClr>
          </w14:shadow>
          <w14:textFill>
            <w14:gradFill>
              <w14:gsLst>
                <w14:gs w14:pos="0">
                  <w14:srgbClr w14:val="7030A0">
                    <w14:alpha w14:val="48000"/>
                    <w14:shade w14:val="30000"/>
                    <w14:satMod w14:val="115000"/>
                    <w14:lumMod w14:val="31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на 2022-2023 учебный год</w:t>
      </w: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F63544">
      <w:pPr>
        <w:jc w:val="center"/>
        <w:rPr>
          <w:rFonts w:eastAsiaTheme="minorHAnsi"/>
          <w:b/>
          <w:bCs/>
          <w:color w:val="000000"/>
          <w:sz w:val="32"/>
          <w:szCs w:val="32"/>
          <w:lang w:eastAsia="en-US"/>
        </w:rPr>
      </w:pPr>
    </w:p>
    <w:p w:rsidR="00F63544" w:rsidRDefault="00F63544" w:rsidP="00606D2E">
      <w:pPr>
        <w:rPr>
          <w:rFonts w:eastAsiaTheme="minorHAnsi"/>
          <w:b/>
          <w:bCs/>
          <w:color w:val="000000"/>
          <w:sz w:val="32"/>
          <w:szCs w:val="32"/>
          <w:lang w:eastAsia="en-US"/>
        </w:rPr>
      </w:pPr>
    </w:p>
    <w:p w:rsidR="00606D2E" w:rsidRDefault="00606D2E" w:rsidP="00606D2E">
      <w:pPr>
        <w:rPr>
          <w:rFonts w:eastAsiaTheme="minorHAnsi"/>
          <w:b/>
          <w:bCs/>
          <w:color w:val="000000"/>
          <w:sz w:val="32"/>
          <w:szCs w:val="32"/>
          <w:lang w:eastAsia="en-US"/>
        </w:rPr>
      </w:pPr>
    </w:p>
    <w:p w:rsidR="00F63544" w:rsidRDefault="00F63544" w:rsidP="00606D2E">
      <w:pPr>
        <w:rPr>
          <w:rFonts w:eastAsiaTheme="minorHAnsi"/>
          <w:b/>
          <w:bCs/>
          <w:color w:val="000000"/>
          <w:sz w:val="32"/>
          <w:szCs w:val="32"/>
          <w:lang w:eastAsia="en-US"/>
        </w:rPr>
      </w:pPr>
    </w:p>
    <w:p w:rsidR="00F63544" w:rsidRPr="00606D2E" w:rsidRDefault="00F63544" w:rsidP="00C60E25">
      <w:pPr>
        <w:rPr>
          <w:rFonts w:eastAsiaTheme="minorHAnsi"/>
          <w:b/>
          <w:bCs/>
          <w:color w:val="300060"/>
          <w:sz w:val="32"/>
          <w:szCs w:val="32"/>
          <w:lang w:eastAsia="en-US"/>
        </w:rPr>
      </w:pPr>
    </w:p>
    <w:p w:rsidR="00606D2E" w:rsidRPr="00606D2E" w:rsidRDefault="00F63544" w:rsidP="00606D2E">
      <w:pPr>
        <w:jc w:val="center"/>
        <w:rPr>
          <w:rFonts w:asciiTheme="majorHAnsi" w:hAnsiTheme="majorHAnsi"/>
          <w:b/>
          <w:i/>
          <w:color w:val="300060"/>
          <w:sz w:val="40"/>
          <w:szCs w:val="40"/>
        </w:rPr>
      </w:pPr>
      <w:r w:rsidRPr="00606D2E">
        <w:rPr>
          <w:rFonts w:eastAsiaTheme="minorHAnsi"/>
          <w:b/>
          <w:bCs/>
          <w:color w:val="300060"/>
          <w:sz w:val="32"/>
          <w:szCs w:val="32"/>
          <w:lang w:eastAsia="en-US"/>
        </w:rPr>
        <w:lastRenderedPageBreak/>
        <w:t>Гродн</w:t>
      </w:r>
      <w:r w:rsidR="00606D2E" w:rsidRPr="00606D2E">
        <w:rPr>
          <w:rFonts w:eastAsiaTheme="minorHAnsi"/>
          <w:b/>
          <w:bCs/>
          <w:color w:val="300060"/>
          <w:sz w:val="32"/>
          <w:szCs w:val="32"/>
          <w:lang w:eastAsia="en-US"/>
        </w:rPr>
        <w:t>о</w:t>
      </w:r>
    </w:p>
    <w:sdt>
      <w:sdtPr>
        <w:rPr>
          <w:rFonts w:ascii="Times New Roman" w:eastAsia="Times New Roman" w:hAnsi="Times New Roman" w:cs="Times New Roman"/>
          <w:color w:val="auto"/>
          <w:sz w:val="24"/>
          <w:szCs w:val="24"/>
        </w:rPr>
        <w:id w:val="-161781698"/>
        <w:docPartObj>
          <w:docPartGallery w:val="Table of Contents"/>
          <w:docPartUnique/>
        </w:docPartObj>
      </w:sdtPr>
      <w:sdtEndPr>
        <w:rPr>
          <w:b/>
          <w:bCs/>
        </w:rPr>
      </w:sdtEndPr>
      <w:sdtContent>
        <w:p w:rsidR="005127EA" w:rsidRPr="00B757DC" w:rsidRDefault="005127EA" w:rsidP="00B757DC">
          <w:pPr>
            <w:pStyle w:val="aff"/>
            <w:jc w:val="center"/>
            <w:rPr>
              <w:color w:val="C00000"/>
              <w:sz w:val="40"/>
              <w:szCs w:val="40"/>
            </w:rPr>
          </w:pPr>
          <w:r w:rsidRPr="00B757DC">
            <w:rPr>
              <w:color w:val="C00000"/>
              <w:sz w:val="40"/>
              <w:szCs w:val="40"/>
            </w:rPr>
            <w:t>Оглавление</w:t>
          </w:r>
        </w:p>
        <w:p w:rsidR="005127EA" w:rsidRDefault="005127EA">
          <w:pPr>
            <w:pStyle w:val="1a"/>
            <w:tabs>
              <w:tab w:val="right" w:pos="9628"/>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12755783" w:history="1">
            <w:r w:rsidRPr="00D042F3">
              <w:rPr>
                <w:rStyle w:val="aa"/>
                <w:noProof/>
              </w:rPr>
              <w:t>Сентябрь</w:t>
            </w:r>
            <w:r>
              <w:rPr>
                <w:noProof/>
                <w:webHidden/>
              </w:rPr>
              <w:tab/>
            </w:r>
            <w:r>
              <w:rPr>
                <w:noProof/>
                <w:webHidden/>
              </w:rPr>
              <w:fldChar w:fldCharType="begin"/>
            </w:r>
            <w:r>
              <w:rPr>
                <w:noProof/>
                <w:webHidden/>
              </w:rPr>
              <w:instrText xml:space="preserve"> PAGEREF _Toc112755783 \h </w:instrText>
            </w:r>
            <w:r>
              <w:rPr>
                <w:noProof/>
                <w:webHidden/>
              </w:rPr>
            </w:r>
            <w:r>
              <w:rPr>
                <w:noProof/>
                <w:webHidden/>
              </w:rPr>
              <w:fldChar w:fldCharType="separate"/>
            </w:r>
            <w:r w:rsidR="005227C3">
              <w:rPr>
                <w:noProof/>
                <w:webHidden/>
              </w:rPr>
              <w:t>3</w:t>
            </w:r>
            <w:r>
              <w:rPr>
                <w:noProof/>
                <w:webHidden/>
              </w:rPr>
              <w:fldChar w:fldCharType="end"/>
            </w:r>
          </w:hyperlink>
        </w:p>
        <w:p w:rsidR="005127EA" w:rsidRPr="005127EA" w:rsidRDefault="00D32F52" w:rsidP="005127EA">
          <w:pPr>
            <w:pStyle w:val="1a"/>
            <w:tabs>
              <w:tab w:val="right" w:pos="9628"/>
            </w:tabs>
            <w:rPr>
              <w:rFonts w:asciiTheme="minorHAnsi" w:eastAsiaTheme="minorEastAsia" w:hAnsiTheme="minorHAnsi" w:cstheme="minorBidi"/>
              <w:b w:val="0"/>
              <w:bCs w:val="0"/>
              <w:caps w:val="0"/>
              <w:noProof/>
              <w:sz w:val="22"/>
              <w:szCs w:val="22"/>
            </w:rPr>
          </w:pPr>
          <w:hyperlink w:anchor="_Toc112755937" w:history="1">
            <w:r w:rsidR="005127EA" w:rsidRPr="00D042F3">
              <w:rPr>
                <w:rStyle w:val="aa"/>
                <w:noProof/>
              </w:rPr>
              <w:t>Октябрь</w:t>
            </w:r>
            <w:r w:rsidR="005127EA">
              <w:rPr>
                <w:noProof/>
                <w:webHidden/>
              </w:rPr>
              <w:tab/>
            </w:r>
            <w:r w:rsidR="005127EA">
              <w:rPr>
                <w:noProof/>
                <w:webHidden/>
              </w:rPr>
              <w:fldChar w:fldCharType="begin"/>
            </w:r>
            <w:r w:rsidR="005127EA">
              <w:rPr>
                <w:noProof/>
                <w:webHidden/>
              </w:rPr>
              <w:instrText xml:space="preserve"> PAGEREF _Toc112755937 \h </w:instrText>
            </w:r>
            <w:r w:rsidR="005127EA">
              <w:rPr>
                <w:noProof/>
                <w:webHidden/>
              </w:rPr>
            </w:r>
            <w:r w:rsidR="005127EA">
              <w:rPr>
                <w:noProof/>
                <w:webHidden/>
              </w:rPr>
              <w:fldChar w:fldCharType="separate"/>
            </w:r>
            <w:r w:rsidR="005227C3">
              <w:rPr>
                <w:noProof/>
                <w:webHidden/>
              </w:rPr>
              <w:t>102</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39" w:history="1">
            <w:r w:rsidR="005127EA" w:rsidRPr="00D042F3">
              <w:rPr>
                <w:rStyle w:val="aa"/>
                <w:noProof/>
              </w:rPr>
              <w:t>Ноябрь</w:t>
            </w:r>
            <w:r w:rsidR="005127EA">
              <w:rPr>
                <w:noProof/>
                <w:webHidden/>
              </w:rPr>
              <w:tab/>
            </w:r>
            <w:r w:rsidR="005127EA">
              <w:rPr>
                <w:noProof/>
                <w:webHidden/>
              </w:rPr>
              <w:fldChar w:fldCharType="begin"/>
            </w:r>
            <w:r w:rsidR="005127EA">
              <w:rPr>
                <w:noProof/>
                <w:webHidden/>
              </w:rPr>
              <w:instrText xml:space="preserve"> PAGEREF _Toc112755939 \h </w:instrText>
            </w:r>
            <w:r w:rsidR="005127EA">
              <w:rPr>
                <w:noProof/>
                <w:webHidden/>
              </w:rPr>
            </w:r>
            <w:r w:rsidR="005127EA">
              <w:rPr>
                <w:noProof/>
                <w:webHidden/>
              </w:rPr>
              <w:fldChar w:fldCharType="separate"/>
            </w:r>
            <w:r w:rsidR="005227C3">
              <w:rPr>
                <w:noProof/>
                <w:webHidden/>
              </w:rPr>
              <w:t>108</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88" w:history="1">
            <w:r w:rsidR="005127EA" w:rsidRPr="00D042F3">
              <w:rPr>
                <w:rStyle w:val="aa"/>
                <w:noProof/>
              </w:rPr>
              <w:t>Декабрь</w:t>
            </w:r>
            <w:r w:rsidR="005127EA">
              <w:rPr>
                <w:noProof/>
                <w:webHidden/>
              </w:rPr>
              <w:tab/>
            </w:r>
            <w:r w:rsidR="005127EA">
              <w:rPr>
                <w:noProof/>
                <w:webHidden/>
              </w:rPr>
              <w:fldChar w:fldCharType="begin"/>
            </w:r>
            <w:r w:rsidR="005127EA">
              <w:rPr>
                <w:noProof/>
                <w:webHidden/>
              </w:rPr>
              <w:instrText xml:space="preserve"> PAGEREF _Toc112755988 \h </w:instrText>
            </w:r>
            <w:r w:rsidR="005127EA">
              <w:rPr>
                <w:noProof/>
                <w:webHidden/>
              </w:rPr>
            </w:r>
            <w:r w:rsidR="005127EA">
              <w:rPr>
                <w:noProof/>
                <w:webHidden/>
              </w:rPr>
              <w:fldChar w:fldCharType="separate"/>
            </w:r>
            <w:r w:rsidR="005227C3">
              <w:rPr>
                <w:noProof/>
                <w:webHidden/>
              </w:rPr>
              <w:t>130</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89" w:history="1">
            <w:r w:rsidR="005127EA" w:rsidRPr="00D042F3">
              <w:rPr>
                <w:rStyle w:val="aa"/>
                <w:noProof/>
              </w:rPr>
              <w:t>Январь</w:t>
            </w:r>
            <w:r w:rsidR="005127EA">
              <w:rPr>
                <w:noProof/>
                <w:webHidden/>
              </w:rPr>
              <w:tab/>
            </w:r>
            <w:r w:rsidR="005127EA">
              <w:rPr>
                <w:noProof/>
                <w:webHidden/>
              </w:rPr>
              <w:fldChar w:fldCharType="begin"/>
            </w:r>
            <w:r w:rsidR="005127EA">
              <w:rPr>
                <w:noProof/>
                <w:webHidden/>
              </w:rPr>
              <w:instrText xml:space="preserve"> PAGEREF _Toc112755989 \h </w:instrText>
            </w:r>
            <w:r w:rsidR="005127EA">
              <w:rPr>
                <w:noProof/>
                <w:webHidden/>
              </w:rPr>
            </w:r>
            <w:r w:rsidR="005127EA">
              <w:rPr>
                <w:noProof/>
                <w:webHidden/>
              </w:rPr>
              <w:fldChar w:fldCharType="separate"/>
            </w:r>
            <w:r w:rsidR="005227C3">
              <w:rPr>
                <w:noProof/>
                <w:webHidden/>
              </w:rPr>
              <w:t>143</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90" w:history="1">
            <w:r w:rsidR="005127EA" w:rsidRPr="00D042F3">
              <w:rPr>
                <w:rStyle w:val="aa"/>
                <w:noProof/>
              </w:rPr>
              <w:t>Февраль</w:t>
            </w:r>
            <w:r w:rsidR="005127EA">
              <w:rPr>
                <w:noProof/>
                <w:webHidden/>
              </w:rPr>
              <w:tab/>
            </w:r>
            <w:r w:rsidR="005127EA">
              <w:rPr>
                <w:noProof/>
                <w:webHidden/>
              </w:rPr>
              <w:fldChar w:fldCharType="begin"/>
            </w:r>
            <w:r w:rsidR="005127EA">
              <w:rPr>
                <w:noProof/>
                <w:webHidden/>
              </w:rPr>
              <w:instrText xml:space="preserve"> PAGEREF _Toc112755990 \h </w:instrText>
            </w:r>
            <w:r w:rsidR="005127EA">
              <w:rPr>
                <w:noProof/>
                <w:webHidden/>
              </w:rPr>
            </w:r>
            <w:r w:rsidR="005127EA">
              <w:rPr>
                <w:noProof/>
                <w:webHidden/>
              </w:rPr>
              <w:fldChar w:fldCharType="separate"/>
            </w:r>
            <w:r w:rsidR="005227C3">
              <w:rPr>
                <w:noProof/>
                <w:webHidden/>
              </w:rPr>
              <w:t>152</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91" w:history="1">
            <w:r w:rsidR="005127EA" w:rsidRPr="00D042F3">
              <w:rPr>
                <w:rStyle w:val="aa"/>
                <w:noProof/>
              </w:rPr>
              <w:t>Март</w:t>
            </w:r>
            <w:r w:rsidR="005127EA">
              <w:rPr>
                <w:noProof/>
                <w:webHidden/>
              </w:rPr>
              <w:tab/>
            </w:r>
            <w:r w:rsidR="005127EA">
              <w:rPr>
                <w:noProof/>
                <w:webHidden/>
              </w:rPr>
              <w:fldChar w:fldCharType="begin"/>
            </w:r>
            <w:r w:rsidR="005127EA">
              <w:rPr>
                <w:noProof/>
                <w:webHidden/>
              </w:rPr>
              <w:instrText xml:space="preserve"> PAGEREF _Toc112755991 \h </w:instrText>
            </w:r>
            <w:r w:rsidR="005127EA">
              <w:rPr>
                <w:noProof/>
                <w:webHidden/>
              </w:rPr>
            </w:r>
            <w:r w:rsidR="005127EA">
              <w:rPr>
                <w:noProof/>
                <w:webHidden/>
              </w:rPr>
              <w:fldChar w:fldCharType="separate"/>
            </w:r>
            <w:r w:rsidR="005227C3">
              <w:rPr>
                <w:noProof/>
                <w:webHidden/>
              </w:rPr>
              <w:t>156</w:t>
            </w:r>
            <w:r w:rsidR="005127EA">
              <w:rPr>
                <w:noProof/>
                <w:webHidden/>
              </w:rPr>
              <w:fldChar w:fldCharType="end"/>
            </w:r>
          </w:hyperlink>
        </w:p>
        <w:p w:rsidR="005127EA" w:rsidRPr="005127EA" w:rsidRDefault="00D32F52" w:rsidP="005127EA">
          <w:pPr>
            <w:pStyle w:val="1a"/>
            <w:tabs>
              <w:tab w:val="right" w:pos="9628"/>
            </w:tabs>
            <w:rPr>
              <w:rFonts w:asciiTheme="minorHAnsi" w:eastAsiaTheme="minorEastAsia" w:hAnsiTheme="minorHAnsi" w:cstheme="minorBidi"/>
              <w:b w:val="0"/>
              <w:bCs w:val="0"/>
              <w:caps w:val="0"/>
              <w:noProof/>
              <w:sz w:val="22"/>
              <w:szCs w:val="22"/>
            </w:rPr>
          </w:pPr>
          <w:hyperlink w:anchor="_Toc112755992" w:history="1">
            <w:r w:rsidR="005127EA" w:rsidRPr="00D042F3">
              <w:rPr>
                <w:rStyle w:val="aa"/>
                <w:noProof/>
              </w:rPr>
              <w:t>Апрель</w:t>
            </w:r>
            <w:r w:rsidR="005127EA">
              <w:rPr>
                <w:noProof/>
                <w:webHidden/>
              </w:rPr>
              <w:tab/>
            </w:r>
            <w:r w:rsidR="005127EA">
              <w:rPr>
                <w:noProof/>
                <w:webHidden/>
              </w:rPr>
              <w:fldChar w:fldCharType="begin"/>
            </w:r>
            <w:r w:rsidR="005127EA">
              <w:rPr>
                <w:noProof/>
                <w:webHidden/>
              </w:rPr>
              <w:instrText xml:space="preserve"> PAGEREF _Toc112755992 \h </w:instrText>
            </w:r>
            <w:r w:rsidR="005127EA">
              <w:rPr>
                <w:noProof/>
                <w:webHidden/>
              </w:rPr>
            </w:r>
            <w:r w:rsidR="005127EA">
              <w:rPr>
                <w:noProof/>
                <w:webHidden/>
              </w:rPr>
              <w:fldChar w:fldCharType="separate"/>
            </w:r>
            <w:r w:rsidR="005227C3">
              <w:rPr>
                <w:noProof/>
                <w:webHidden/>
              </w:rPr>
              <w:t>168</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96" w:history="1">
            <w:r w:rsidR="005127EA" w:rsidRPr="00D042F3">
              <w:rPr>
                <w:rStyle w:val="aa"/>
                <w:noProof/>
              </w:rPr>
              <w:t>Май</w:t>
            </w:r>
            <w:r w:rsidR="005127EA">
              <w:rPr>
                <w:noProof/>
                <w:webHidden/>
              </w:rPr>
              <w:tab/>
            </w:r>
            <w:r w:rsidR="005127EA">
              <w:rPr>
                <w:noProof/>
                <w:webHidden/>
              </w:rPr>
              <w:fldChar w:fldCharType="begin"/>
            </w:r>
            <w:r w:rsidR="005127EA">
              <w:rPr>
                <w:noProof/>
                <w:webHidden/>
              </w:rPr>
              <w:instrText xml:space="preserve"> PAGEREF _Toc112755996 \h </w:instrText>
            </w:r>
            <w:r w:rsidR="005127EA">
              <w:rPr>
                <w:noProof/>
                <w:webHidden/>
              </w:rPr>
            </w:r>
            <w:r w:rsidR="005127EA">
              <w:rPr>
                <w:noProof/>
                <w:webHidden/>
              </w:rPr>
              <w:fldChar w:fldCharType="separate"/>
            </w:r>
            <w:r w:rsidR="005227C3">
              <w:rPr>
                <w:noProof/>
                <w:webHidden/>
              </w:rPr>
              <w:t>174</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97" w:history="1">
            <w:r w:rsidR="005127EA" w:rsidRPr="00D042F3">
              <w:rPr>
                <w:rStyle w:val="aa"/>
                <w:noProof/>
              </w:rPr>
              <w:t>Июнь, июль, август</w:t>
            </w:r>
            <w:r w:rsidR="005127EA">
              <w:rPr>
                <w:noProof/>
                <w:webHidden/>
              </w:rPr>
              <w:tab/>
            </w:r>
            <w:r w:rsidR="005127EA">
              <w:rPr>
                <w:noProof/>
                <w:webHidden/>
              </w:rPr>
              <w:fldChar w:fldCharType="begin"/>
            </w:r>
            <w:r w:rsidR="005127EA">
              <w:rPr>
                <w:noProof/>
                <w:webHidden/>
              </w:rPr>
              <w:instrText xml:space="preserve"> PAGEREF _Toc112755997 \h </w:instrText>
            </w:r>
            <w:r w:rsidR="005127EA">
              <w:rPr>
                <w:noProof/>
                <w:webHidden/>
              </w:rPr>
            </w:r>
            <w:r w:rsidR="005127EA">
              <w:rPr>
                <w:noProof/>
                <w:webHidden/>
              </w:rPr>
              <w:fldChar w:fldCharType="separate"/>
            </w:r>
            <w:r w:rsidR="005227C3">
              <w:rPr>
                <w:noProof/>
                <w:webHidden/>
              </w:rPr>
              <w:t>175</w:t>
            </w:r>
            <w:r w:rsidR="005127EA">
              <w:rPr>
                <w:noProof/>
                <w:webHidden/>
              </w:rPr>
              <w:fldChar w:fldCharType="end"/>
            </w:r>
          </w:hyperlink>
        </w:p>
        <w:p w:rsidR="005127EA" w:rsidRDefault="00D32F52">
          <w:pPr>
            <w:pStyle w:val="1a"/>
            <w:tabs>
              <w:tab w:val="right" w:pos="9628"/>
            </w:tabs>
            <w:rPr>
              <w:rFonts w:asciiTheme="minorHAnsi" w:eastAsiaTheme="minorEastAsia" w:hAnsiTheme="minorHAnsi" w:cstheme="minorBidi"/>
              <w:b w:val="0"/>
              <w:bCs w:val="0"/>
              <w:caps w:val="0"/>
              <w:noProof/>
              <w:sz w:val="22"/>
              <w:szCs w:val="22"/>
            </w:rPr>
          </w:pPr>
          <w:hyperlink w:anchor="_Toc112755998" w:history="1">
            <w:r w:rsidR="005127EA" w:rsidRPr="00D042F3">
              <w:rPr>
                <w:rStyle w:val="aa"/>
                <w:noProof/>
              </w:rPr>
              <w:t>В течение года</w:t>
            </w:r>
            <w:r w:rsidR="005127EA">
              <w:rPr>
                <w:noProof/>
                <w:webHidden/>
              </w:rPr>
              <w:tab/>
            </w:r>
            <w:r w:rsidR="005127EA">
              <w:rPr>
                <w:noProof/>
                <w:webHidden/>
              </w:rPr>
              <w:fldChar w:fldCharType="begin"/>
            </w:r>
            <w:r w:rsidR="005127EA">
              <w:rPr>
                <w:noProof/>
                <w:webHidden/>
              </w:rPr>
              <w:instrText xml:space="preserve"> PAGEREF _Toc112755998 \h </w:instrText>
            </w:r>
            <w:r w:rsidR="005127EA">
              <w:rPr>
                <w:noProof/>
                <w:webHidden/>
              </w:rPr>
            </w:r>
            <w:r w:rsidR="005127EA">
              <w:rPr>
                <w:noProof/>
                <w:webHidden/>
              </w:rPr>
              <w:fldChar w:fldCharType="separate"/>
            </w:r>
            <w:r w:rsidR="005227C3">
              <w:rPr>
                <w:noProof/>
                <w:webHidden/>
              </w:rPr>
              <w:t>175</w:t>
            </w:r>
            <w:r w:rsidR="005127EA">
              <w:rPr>
                <w:noProof/>
                <w:webHidden/>
              </w:rPr>
              <w:fldChar w:fldCharType="end"/>
            </w:r>
          </w:hyperlink>
        </w:p>
        <w:p w:rsidR="005127EA" w:rsidRDefault="005127EA">
          <w:r>
            <w:rPr>
              <w:b/>
              <w:bCs/>
            </w:rPr>
            <w:fldChar w:fldCharType="end"/>
          </w:r>
        </w:p>
      </w:sdtContent>
    </w:sdt>
    <w:p w:rsidR="00C60E25" w:rsidRDefault="00C60E25" w:rsidP="005127EA">
      <w:pPr>
        <w:pStyle w:val="1"/>
      </w:pPr>
      <w:r>
        <w:br w:type="page"/>
      </w:r>
    </w:p>
    <w:p w:rsidR="00606D2E" w:rsidRPr="00606D2E" w:rsidRDefault="00606D2E" w:rsidP="00C21DCF">
      <w:pPr>
        <w:jc w:val="center"/>
        <w:rPr>
          <w:rFonts w:asciiTheme="majorHAnsi" w:hAnsiTheme="majorHAnsi"/>
          <w:b/>
          <w:i/>
          <w:iCs/>
          <w:color w:val="300060"/>
          <w:sz w:val="40"/>
          <w:szCs w:val="40"/>
        </w:rPr>
      </w:pPr>
      <w:bookmarkStart w:id="0" w:name="_GoBack"/>
      <w:r w:rsidRPr="00606D2E">
        <w:rPr>
          <w:b/>
          <w:bCs/>
          <w:i/>
          <w:iCs/>
          <w:color w:val="300060"/>
          <w:sz w:val="36"/>
          <w:szCs w:val="36"/>
        </w:rPr>
        <w:lastRenderedPageBreak/>
        <w:t>Комплекс мероприятий областной программы «Сотрудничество»</w:t>
      </w:r>
    </w:p>
    <w:p w:rsidR="00FE2E23" w:rsidRPr="005127EA" w:rsidRDefault="00FE2E23" w:rsidP="00C21DCF">
      <w:pPr>
        <w:pStyle w:val="1"/>
        <w:jc w:val="center"/>
        <w:rPr>
          <w:color w:val="C00000"/>
          <w:sz w:val="40"/>
          <w:szCs w:val="40"/>
        </w:rPr>
      </w:pPr>
      <w:bookmarkStart w:id="1" w:name="_Toc112755783"/>
      <w:bookmarkEnd w:id="0"/>
      <w:r w:rsidRPr="005127EA">
        <w:rPr>
          <w:noProof/>
          <w:color w:val="C00000"/>
          <w:sz w:val="40"/>
          <w:szCs w:val="40"/>
        </w:rPr>
        <w:drawing>
          <wp:anchor distT="0" distB="0" distL="114300" distR="114300" simplePos="0" relativeHeight="251659264" behindDoc="1" locked="0" layoutInCell="0" allowOverlap="1" wp14:anchorId="57B21685" wp14:editId="6616CBC6">
            <wp:simplePos x="0" y="0"/>
            <wp:positionH relativeFrom="column">
              <wp:posOffset>6968489</wp:posOffset>
            </wp:positionH>
            <wp:positionV relativeFrom="paragraph">
              <wp:posOffset>305778</wp:posOffset>
            </wp:positionV>
            <wp:extent cx="516890" cy="415290"/>
            <wp:effectExtent l="57150" t="38100" r="35560" b="22860"/>
            <wp:wrapNone/>
            <wp:docPr id="4"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5127EA">
        <w:rPr>
          <w:color w:val="C00000"/>
          <w:sz w:val="40"/>
          <w:szCs w:val="40"/>
        </w:rPr>
        <w:t>Сентябрь</w:t>
      </w:r>
      <w:bookmarkEnd w:id="1"/>
    </w:p>
    <w:p w:rsidR="00FE2E23" w:rsidRPr="00540383" w:rsidRDefault="00FE2E23" w:rsidP="00C21DCF">
      <w:pPr>
        <w:jc w:val="both"/>
        <w:rPr>
          <w:b/>
          <w:i/>
          <w:sz w:val="16"/>
          <w:szCs w:val="16"/>
        </w:rPr>
      </w:pPr>
    </w:p>
    <w:p w:rsidR="00FE2E23" w:rsidRDefault="00FE2E23" w:rsidP="00C21DCF">
      <w:pPr>
        <w:jc w:val="both"/>
        <w:rPr>
          <w:b/>
          <w:sz w:val="28"/>
          <w:szCs w:val="28"/>
        </w:rPr>
      </w:pPr>
      <w:r w:rsidRPr="00540383">
        <w:rPr>
          <w:b/>
          <w:sz w:val="28"/>
          <w:szCs w:val="28"/>
        </w:rPr>
        <w:t>1. Мероприятия УО «Гродненский государственный областной Дворец творчества детей и молодёжи»</w:t>
      </w:r>
    </w:p>
    <w:p w:rsidR="00A05134" w:rsidRPr="00540383" w:rsidRDefault="00A05134" w:rsidP="00C21DCF">
      <w:pPr>
        <w:jc w:val="both"/>
        <w:rPr>
          <w:b/>
          <w:sz w:val="28"/>
          <w:szCs w:val="28"/>
        </w:rPr>
      </w:pPr>
    </w:p>
    <w:p w:rsidR="00FE2E23" w:rsidRPr="0061172E" w:rsidRDefault="00FE2E23" w:rsidP="00C21DCF">
      <w:pPr>
        <w:pStyle w:val="11"/>
        <w:numPr>
          <w:ilvl w:val="0"/>
          <w:numId w:val="1"/>
        </w:numPr>
        <w:jc w:val="both"/>
        <w:rPr>
          <w:rFonts w:ascii="Times New Roman" w:hAnsi="Times New Roman"/>
          <w:sz w:val="30"/>
          <w:szCs w:val="30"/>
        </w:rPr>
      </w:pPr>
      <w:r w:rsidRPr="0061172E">
        <w:rPr>
          <w:rFonts w:ascii="Times New Roman" w:hAnsi="Times New Roman"/>
          <w:sz w:val="30"/>
          <w:szCs w:val="30"/>
        </w:rPr>
        <w:t>Областной этап республиканского смотра-конкурса новых моделей организации детского отдыха н</w:t>
      </w:r>
      <w:r w:rsidR="00C377EA" w:rsidRPr="0061172E">
        <w:rPr>
          <w:rFonts w:ascii="Times New Roman" w:hAnsi="Times New Roman"/>
          <w:sz w:val="30"/>
          <w:szCs w:val="30"/>
        </w:rPr>
        <w:t>а лучший оздоровительный лагерь «Сделаем лето ярче</w:t>
      </w:r>
      <w:r w:rsidR="005568F0">
        <w:rPr>
          <w:rFonts w:ascii="Times New Roman" w:hAnsi="Times New Roman"/>
          <w:sz w:val="30"/>
          <w:szCs w:val="30"/>
        </w:rPr>
        <w:t>!</w:t>
      </w:r>
      <w:r w:rsidR="00C377EA" w:rsidRPr="0061172E">
        <w:rPr>
          <w:rFonts w:ascii="Times New Roman" w:hAnsi="Times New Roman"/>
          <w:sz w:val="30"/>
          <w:szCs w:val="30"/>
        </w:rPr>
        <w:t>»</w:t>
      </w:r>
      <w:r w:rsidR="005568F0">
        <w:rPr>
          <w:rFonts w:ascii="Times New Roman" w:hAnsi="Times New Roman"/>
          <w:sz w:val="30"/>
          <w:szCs w:val="30"/>
        </w:rPr>
        <w:t>.</w:t>
      </w:r>
    </w:p>
    <w:p w:rsidR="00A05134" w:rsidRDefault="006D78D8" w:rsidP="00C21DCF">
      <w:pPr>
        <w:pStyle w:val="11"/>
        <w:numPr>
          <w:ilvl w:val="0"/>
          <w:numId w:val="1"/>
        </w:numPr>
        <w:jc w:val="both"/>
        <w:rPr>
          <w:rFonts w:ascii="Times New Roman" w:hAnsi="Times New Roman"/>
          <w:sz w:val="30"/>
          <w:szCs w:val="30"/>
        </w:rPr>
      </w:pPr>
      <w:r w:rsidRPr="0061172E">
        <w:rPr>
          <w:rFonts w:ascii="Times New Roman" w:hAnsi="Times New Roman"/>
          <w:sz w:val="30"/>
          <w:szCs w:val="30"/>
        </w:rPr>
        <w:t>Неделя учреждений дополнительного образования детей и молодежи</w:t>
      </w:r>
      <w:r w:rsidR="005568F0">
        <w:rPr>
          <w:rFonts w:ascii="Times New Roman" w:hAnsi="Times New Roman"/>
          <w:sz w:val="30"/>
          <w:szCs w:val="30"/>
        </w:rPr>
        <w:t>.</w:t>
      </w:r>
    </w:p>
    <w:p w:rsidR="00331B63" w:rsidRPr="00331B63" w:rsidRDefault="00331B63" w:rsidP="00C21DCF">
      <w:pPr>
        <w:pStyle w:val="11"/>
        <w:numPr>
          <w:ilvl w:val="0"/>
          <w:numId w:val="1"/>
        </w:numPr>
        <w:jc w:val="both"/>
        <w:rPr>
          <w:rFonts w:ascii="Times New Roman" w:hAnsi="Times New Roman"/>
          <w:sz w:val="30"/>
          <w:szCs w:val="30"/>
        </w:rPr>
      </w:pPr>
      <w:r w:rsidRPr="00331B63">
        <w:rPr>
          <w:rFonts w:ascii="Times New Roman" w:hAnsi="Times New Roman"/>
          <w:sz w:val="30"/>
          <w:szCs w:val="30"/>
        </w:rPr>
        <w:t>Областная декада по профилактике суицидального поведения детей и подростков и вовлечения их в деструктивные сообщества «Мы нужны друг другу»</w:t>
      </w:r>
      <w:r w:rsidR="005568F0">
        <w:rPr>
          <w:rFonts w:ascii="Times New Roman" w:hAnsi="Times New Roman"/>
          <w:sz w:val="30"/>
          <w:szCs w:val="30"/>
        </w:rPr>
        <w:t>.</w:t>
      </w:r>
    </w:p>
    <w:p w:rsidR="00210E1C" w:rsidRPr="00210E1C" w:rsidRDefault="00210E1C" w:rsidP="00C21DCF">
      <w:pPr>
        <w:pStyle w:val="11"/>
        <w:numPr>
          <w:ilvl w:val="0"/>
          <w:numId w:val="1"/>
        </w:numPr>
        <w:jc w:val="both"/>
        <w:rPr>
          <w:rFonts w:ascii="Times New Roman" w:hAnsi="Times New Roman"/>
          <w:sz w:val="28"/>
          <w:szCs w:val="28"/>
        </w:rPr>
      </w:pPr>
      <w:r w:rsidRPr="00210E1C">
        <w:rPr>
          <w:rFonts w:ascii="Times New Roman" w:hAnsi="Times New Roman"/>
          <w:sz w:val="30"/>
          <w:szCs w:val="30"/>
        </w:rPr>
        <w:t>Конкурс фотографий «Как прекрасен этот мир, посмотри!» в рамках областной декады по профилактике суицидального поведения подростков и вовлечения их в деструктивные сообщества»</w:t>
      </w:r>
      <w:r w:rsidR="005568F0">
        <w:rPr>
          <w:rFonts w:ascii="Times New Roman" w:hAnsi="Times New Roman"/>
          <w:sz w:val="28"/>
          <w:szCs w:val="28"/>
        </w:rPr>
        <w:t>.</w:t>
      </w:r>
    </w:p>
    <w:p w:rsidR="005543D0" w:rsidRPr="004C14A7" w:rsidRDefault="005543D0" w:rsidP="00C21DCF">
      <w:pPr>
        <w:pStyle w:val="a4"/>
        <w:numPr>
          <w:ilvl w:val="0"/>
          <w:numId w:val="1"/>
        </w:numPr>
        <w:shd w:val="clear" w:color="auto" w:fill="FFFFFF"/>
        <w:jc w:val="both"/>
        <w:rPr>
          <w:color w:val="000000"/>
          <w:sz w:val="30"/>
          <w:szCs w:val="30"/>
        </w:rPr>
      </w:pPr>
      <w:r w:rsidRPr="004C14A7">
        <w:rPr>
          <w:sz w:val="30"/>
          <w:szCs w:val="30"/>
        </w:rPr>
        <w:t>Информационная поддержка районных методических служб в рамках реализации областного дистанционного проекта «Виртуальный клуб «Методист нового поколения»</w:t>
      </w:r>
      <w:r w:rsidR="005568F0">
        <w:rPr>
          <w:color w:val="000000"/>
          <w:sz w:val="30"/>
          <w:szCs w:val="30"/>
        </w:rPr>
        <w:t>.</w:t>
      </w:r>
    </w:p>
    <w:p w:rsidR="005543D0" w:rsidRPr="00210E1C" w:rsidRDefault="005543D0" w:rsidP="00C21DCF">
      <w:pPr>
        <w:pStyle w:val="11"/>
        <w:numPr>
          <w:ilvl w:val="0"/>
          <w:numId w:val="1"/>
        </w:numPr>
        <w:jc w:val="both"/>
        <w:rPr>
          <w:rFonts w:ascii="Times New Roman" w:hAnsi="Times New Roman"/>
          <w:sz w:val="30"/>
          <w:szCs w:val="30"/>
        </w:rPr>
      </w:pPr>
      <w:r w:rsidRPr="00210E1C">
        <w:rPr>
          <w:rFonts w:ascii="Times New Roman" w:hAnsi="Times New Roman"/>
          <w:sz w:val="30"/>
          <w:szCs w:val="30"/>
        </w:rPr>
        <w:t>Сетевой консультационный центр: консультации по актуальным вопросам дополнительного образования детей и молодежи</w:t>
      </w:r>
      <w:r w:rsidR="005568F0">
        <w:rPr>
          <w:rFonts w:ascii="Times New Roman" w:hAnsi="Times New Roman"/>
          <w:sz w:val="30"/>
          <w:szCs w:val="30"/>
        </w:rPr>
        <w:t>.</w:t>
      </w:r>
    </w:p>
    <w:p w:rsidR="00772A65" w:rsidRDefault="00772A65" w:rsidP="00C21DCF">
      <w:pPr>
        <w:pStyle w:val="11"/>
        <w:numPr>
          <w:ilvl w:val="0"/>
          <w:numId w:val="1"/>
        </w:numPr>
        <w:jc w:val="both"/>
        <w:rPr>
          <w:rFonts w:ascii="Times New Roman" w:hAnsi="Times New Roman"/>
          <w:sz w:val="30"/>
          <w:szCs w:val="30"/>
        </w:rPr>
      </w:pPr>
      <w:r w:rsidRPr="004C14A7">
        <w:rPr>
          <w:rFonts w:ascii="Times New Roman" w:hAnsi="Times New Roman"/>
          <w:sz w:val="30"/>
          <w:szCs w:val="30"/>
        </w:rPr>
        <w:t>Областной этап республиканского конкурса «Лучшая методическая разработка по профессиональной ориентации учащихся в учреждении дополнительного образования детей и молодежи»</w:t>
      </w:r>
      <w:r w:rsidR="005568F0">
        <w:rPr>
          <w:rFonts w:ascii="Times New Roman" w:hAnsi="Times New Roman"/>
          <w:sz w:val="30"/>
          <w:szCs w:val="30"/>
        </w:rPr>
        <w:t>.</w:t>
      </w:r>
    </w:p>
    <w:p w:rsidR="00F92984" w:rsidRPr="00BE4698" w:rsidRDefault="00F92984" w:rsidP="00C21DCF">
      <w:pPr>
        <w:pStyle w:val="a4"/>
        <w:numPr>
          <w:ilvl w:val="0"/>
          <w:numId w:val="1"/>
        </w:numPr>
        <w:shd w:val="clear" w:color="auto" w:fill="FFFFFF"/>
        <w:jc w:val="both"/>
        <w:rPr>
          <w:bCs/>
          <w:sz w:val="30"/>
          <w:szCs w:val="30"/>
        </w:rPr>
      </w:pPr>
      <w:r w:rsidRPr="00BE4698">
        <w:rPr>
          <w:bCs/>
          <w:sz w:val="30"/>
          <w:szCs w:val="30"/>
        </w:rPr>
        <w:t>Открытое командн</w:t>
      </w:r>
      <w:r w:rsidR="00D171B6" w:rsidRPr="00BE4698">
        <w:rPr>
          <w:bCs/>
          <w:sz w:val="30"/>
          <w:szCs w:val="30"/>
        </w:rPr>
        <w:t>ое</w:t>
      </w:r>
      <w:r w:rsidRPr="00BE4698">
        <w:rPr>
          <w:bCs/>
          <w:sz w:val="30"/>
          <w:szCs w:val="30"/>
        </w:rPr>
        <w:t xml:space="preserve"> первенств</w:t>
      </w:r>
      <w:r w:rsidR="00D171B6" w:rsidRPr="00BE4698">
        <w:rPr>
          <w:bCs/>
          <w:sz w:val="30"/>
          <w:szCs w:val="30"/>
        </w:rPr>
        <w:t>о</w:t>
      </w:r>
      <w:r w:rsidRPr="00BE4698">
        <w:rPr>
          <w:bCs/>
          <w:sz w:val="30"/>
          <w:szCs w:val="30"/>
        </w:rPr>
        <w:t xml:space="preserve"> Гродненской области по шахматам среди учреждений дополнительного образования детей и молодежи, посвященно</w:t>
      </w:r>
      <w:r w:rsidR="00FF49A4" w:rsidRPr="00BE4698">
        <w:rPr>
          <w:bCs/>
          <w:sz w:val="30"/>
          <w:szCs w:val="30"/>
        </w:rPr>
        <w:t>е</w:t>
      </w:r>
      <w:r w:rsidRPr="00BE4698">
        <w:rPr>
          <w:bCs/>
          <w:sz w:val="30"/>
          <w:szCs w:val="30"/>
        </w:rPr>
        <w:t xml:space="preserve"> Году исторической памяти</w:t>
      </w:r>
      <w:r w:rsidR="005568F0" w:rsidRPr="00BE4698">
        <w:rPr>
          <w:bCs/>
          <w:sz w:val="30"/>
          <w:szCs w:val="30"/>
        </w:rPr>
        <w:t>.</w:t>
      </w:r>
      <w:r w:rsidRPr="00BE4698">
        <w:rPr>
          <w:bCs/>
          <w:sz w:val="30"/>
          <w:szCs w:val="30"/>
        </w:rPr>
        <w:t xml:space="preserve"> </w:t>
      </w:r>
    </w:p>
    <w:p w:rsidR="00FD5429" w:rsidRPr="008728E4" w:rsidRDefault="00FD5429" w:rsidP="00C21DCF">
      <w:pPr>
        <w:pStyle w:val="a4"/>
        <w:numPr>
          <w:ilvl w:val="0"/>
          <w:numId w:val="23"/>
        </w:numPr>
        <w:shd w:val="clear" w:color="auto" w:fill="FFFFFF"/>
        <w:jc w:val="both"/>
        <w:rPr>
          <w:bCs/>
          <w:sz w:val="30"/>
          <w:szCs w:val="30"/>
        </w:rPr>
      </w:pPr>
      <w:r w:rsidRPr="00FD5429">
        <w:rPr>
          <w:sz w:val="30"/>
          <w:szCs w:val="30"/>
        </w:rPr>
        <w:t>Областной этап республиканского конкурса детских научно-практических проектов эколого-биологической тематики «Прозрачные волны Нарочи»</w:t>
      </w:r>
      <w:r w:rsidR="005568F0">
        <w:rPr>
          <w:bCs/>
          <w:sz w:val="30"/>
          <w:szCs w:val="30"/>
        </w:rPr>
        <w:t>.</w:t>
      </w:r>
    </w:p>
    <w:p w:rsidR="008728E4" w:rsidRDefault="008728E4" w:rsidP="00C21DCF">
      <w:pPr>
        <w:pStyle w:val="a4"/>
        <w:numPr>
          <w:ilvl w:val="0"/>
          <w:numId w:val="61"/>
        </w:numPr>
        <w:jc w:val="both"/>
        <w:rPr>
          <w:sz w:val="30"/>
          <w:szCs w:val="30"/>
          <w:lang w:val="be-BY"/>
        </w:rPr>
      </w:pPr>
      <w:r w:rsidRPr="00B016D0">
        <w:rPr>
          <w:color w:val="000B22"/>
          <w:sz w:val="30"/>
          <w:szCs w:val="30"/>
        </w:rPr>
        <w:t xml:space="preserve">Старт </w:t>
      </w:r>
      <w:r w:rsidRPr="00B016D0">
        <w:rPr>
          <w:color w:val="000B22"/>
          <w:sz w:val="30"/>
          <w:szCs w:val="30"/>
          <w:shd w:val="clear" w:color="auto" w:fill="FFFFFF"/>
          <w:lang w:val="en-US"/>
        </w:rPr>
        <w:t>III</w:t>
      </w:r>
      <w:r w:rsidRPr="00B016D0">
        <w:rPr>
          <w:color w:val="000B22"/>
          <w:sz w:val="30"/>
          <w:szCs w:val="30"/>
          <w:shd w:val="clear" w:color="auto" w:fill="FFFFFF"/>
        </w:rPr>
        <w:t xml:space="preserve"> республиканского фестиваля-конкурса «Огонек приглашает друзей!»</w:t>
      </w:r>
      <w:r w:rsidR="005568F0">
        <w:rPr>
          <w:color w:val="000B22"/>
          <w:sz w:val="30"/>
          <w:szCs w:val="30"/>
          <w:shd w:val="clear" w:color="auto" w:fill="FFFFFF"/>
        </w:rPr>
        <w:t>.</w:t>
      </w:r>
      <w:r w:rsidRPr="00B016D0">
        <w:rPr>
          <w:sz w:val="30"/>
          <w:szCs w:val="30"/>
          <w:lang w:val="be-BY"/>
        </w:rPr>
        <w:t xml:space="preserve"> </w:t>
      </w:r>
    </w:p>
    <w:p w:rsidR="008728E4" w:rsidRDefault="008728E4" w:rsidP="00C21DCF">
      <w:pPr>
        <w:pStyle w:val="a4"/>
        <w:numPr>
          <w:ilvl w:val="0"/>
          <w:numId w:val="60"/>
        </w:numPr>
        <w:jc w:val="both"/>
      </w:pPr>
      <w:r w:rsidRPr="00BA1C48">
        <w:rPr>
          <w:sz w:val="30"/>
          <w:szCs w:val="30"/>
          <w:lang w:val="be-BY"/>
        </w:rPr>
        <w:t xml:space="preserve">Старт областного этапа </w:t>
      </w:r>
      <w:r w:rsidRPr="00BA1C48">
        <w:rPr>
          <w:sz w:val="30"/>
          <w:szCs w:val="30"/>
        </w:rPr>
        <w:t>Республиканского октябрятского маршрута</w:t>
      </w:r>
      <w:r w:rsidRPr="00BA1C48">
        <w:rPr>
          <w:color w:val="000000"/>
          <w:sz w:val="30"/>
          <w:szCs w:val="30"/>
          <w:shd w:val="clear" w:color="auto" w:fill="FFFFFF"/>
        </w:rPr>
        <w:t xml:space="preserve"> «Территория детства»</w:t>
      </w:r>
      <w:r w:rsidR="005568F0">
        <w:t>.</w:t>
      </w:r>
      <w:r w:rsidRPr="00BA1C48">
        <w:t xml:space="preserve"> </w:t>
      </w:r>
    </w:p>
    <w:p w:rsidR="008728E4" w:rsidRDefault="008728E4" w:rsidP="00C21DCF">
      <w:pPr>
        <w:pStyle w:val="a4"/>
        <w:numPr>
          <w:ilvl w:val="0"/>
          <w:numId w:val="60"/>
        </w:numPr>
        <w:jc w:val="both"/>
        <w:rPr>
          <w:sz w:val="30"/>
          <w:szCs w:val="30"/>
        </w:rPr>
      </w:pPr>
      <w:r>
        <w:rPr>
          <w:sz w:val="30"/>
          <w:szCs w:val="30"/>
        </w:rPr>
        <w:t xml:space="preserve">Областной этап </w:t>
      </w:r>
      <w:r w:rsidRPr="00BA1C48">
        <w:rPr>
          <w:sz w:val="30"/>
          <w:szCs w:val="30"/>
        </w:rPr>
        <w:t>Республиканского конкурса научно-популярного видео «Территория знаний»</w:t>
      </w:r>
      <w:r w:rsidR="005568F0">
        <w:rPr>
          <w:sz w:val="30"/>
          <w:szCs w:val="30"/>
        </w:rPr>
        <w:t>.</w:t>
      </w:r>
    </w:p>
    <w:p w:rsidR="008728E4" w:rsidRPr="00BA1C48" w:rsidRDefault="008728E4" w:rsidP="00C21DCF">
      <w:pPr>
        <w:pStyle w:val="a4"/>
        <w:numPr>
          <w:ilvl w:val="0"/>
          <w:numId w:val="60"/>
        </w:numPr>
        <w:jc w:val="both"/>
        <w:rPr>
          <w:sz w:val="30"/>
          <w:szCs w:val="30"/>
          <w:shd w:val="clear" w:color="auto" w:fill="FFFFFF"/>
        </w:rPr>
      </w:pPr>
      <w:r w:rsidRPr="00BA1C48">
        <w:rPr>
          <w:sz w:val="30"/>
          <w:szCs w:val="30"/>
        </w:rPr>
        <w:t>Старт областного этапа Республиканского тимуровского проекта «Тимуровцы.by»</w:t>
      </w:r>
      <w:r w:rsidR="005568F0">
        <w:rPr>
          <w:sz w:val="30"/>
          <w:szCs w:val="30"/>
          <w:shd w:val="clear" w:color="auto" w:fill="FFFFFF"/>
        </w:rPr>
        <w:t>.</w:t>
      </w:r>
    </w:p>
    <w:p w:rsidR="008728E4" w:rsidRPr="00356855" w:rsidRDefault="008728E4" w:rsidP="00C21DCF">
      <w:pPr>
        <w:pStyle w:val="a4"/>
        <w:numPr>
          <w:ilvl w:val="0"/>
          <w:numId w:val="60"/>
        </w:numPr>
        <w:jc w:val="both"/>
        <w:rPr>
          <w:bCs/>
          <w:sz w:val="30"/>
          <w:szCs w:val="30"/>
          <w:shd w:val="clear" w:color="auto" w:fill="FFFFFF"/>
        </w:rPr>
      </w:pPr>
      <w:r w:rsidRPr="00BA1C48">
        <w:rPr>
          <w:sz w:val="30"/>
          <w:szCs w:val="30"/>
        </w:rPr>
        <w:lastRenderedPageBreak/>
        <w:t xml:space="preserve">Старт </w:t>
      </w:r>
      <w:r w:rsidRPr="00BA1C48">
        <w:rPr>
          <w:sz w:val="30"/>
          <w:szCs w:val="30"/>
          <w:shd w:val="clear" w:color="auto" w:fill="FFFFFF"/>
        </w:rPr>
        <w:t xml:space="preserve">областного этапа Республиканского конкурса пионерских разработок </w:t>
      </w:r>
      <w:r w:rsidRPr="00BA1C48">
        <w:rPr>
          <w:bCs/>
          <w:sz w:val="30"/>
          <w:szCs w:val="30"/>
          <w:lang w:eastAsia="en-US"/>
        </w:rPr>
        <w:t>«Цифровая трансформация»</w:t>
      </w:r>
      <w:r w:rsidR="005568F0">
        <w:rPr>
          <w:bCs/>
          <w:sz w:val="30"/>
          <w:szCs w:val="30"/>
          <w:shd w:val="clear" w:color="auto" w:fill="FFFFFF"/>
        </w:rPr>
        <w:t>.</w:t>
      </w:r>
    </w:p>
    <w:p w:rsidR="008728E4" w:rsidRPr="00356855" w:rsidRDefault="008728E4" w:rsidP="00C21DCF">
      <w:pPr>
        <w:pStyle w:val="a4"/>
        <w:numPr>
          <w:ilvl w:val="0"/>
          <w:numId w:val="60"/>
        </w:numPr>
        <w:jc w:val="both"/>
        <w:rPr>
          <w:rFonts w:eastAsiaTheme="minorHAnsi"/>
          <w:sz w:val="30"/>
          <w:szCs w:val="30"/>
          <w:lang w:eastAsia="en-US"/>
        </w:rPr>
      </w:pPr>
      <w:r w:rsidRPr="00356855">
        <w:rPr>
          <w:bCs/>
          <w:sz w:val="30"/>
          <w:szCs w:val="30"/>
          <w:lang w:eastAsia="en-US"/>
        </w:rPr>
        <w:t xml:space="preserve">Страт </w:t>
      </w:r>
      <w:r w:rsidRPr="00356855">
        <w:rPr>
          <w:rFonts w:eastAsiaTheme="minorHAnsi"/>
          <w:sz w:val="30"/>
          <w:szCs w:val="30"/>
          <w:lang w:eastAsia="en-US"/>
        </w:rPr>
        <w:t>Республиканской трудовой акции по сбору вторсырья «Сделаем мир чище!»</w:t>
      </w:r>
      <w:r w:rsidR="005568F0">
        <w:rPr>
          <w:rFonts w:eastAsiaTheme="minorHAnsi"/>
          <w:sz w:val="30"/>
          <w:szCs w:val="30"/>
          <w:lang w:eastAsia="en-US"/>
        </w:rPr>
        <w:t>.</w:t>
      </w:r>
    </w:p>
    <w:p w:rsidR="008728E4" w:rsidRPr="00C53201" w:rsidRDefault="008728E4" w:rsidP="00C21DCF">
      <w:pPr>
        <w:pStyle w:val="a4"/>
        <w:numPr>
          <w:ilvl w:val="0"/>
          <w:numId w:val="60"/>
        </w:numPr>
        <w:jc w:val="both"/>
        <w:rPr>
          <w:bCs/>
          <w:sz w:val="30"/>
          <w:szCs w:val="30"/>
        </w:rPr>
      </w:pPr>
      <w:r>
        <w:rPr>
          <w:spacing w:val="-6"/>
          <w:sz w:val="30"/>
          <w:szCs w:val="30"/>
        </w:rPr>
        <w:t xml:space="preserve">Областной этап </w:t>
      </w:r>
      <w:r w:rsidR="00FF49A4" w:rsidRPr="001855E2">
        <w:rPr>
          <w:spacing w:val="-6"/>
          <w:sz w:val="30"/>
          <w:szCs w:val="30"/>
          <w:lang w:val="be-BY"/>
        </w:rPr>
        <w:t xml:space="preserve">Республиканской </w:t>
      </w:r>
      <w:r w:rsidR="00FF49A4" w:rsidRPr="001855E2">
        <w:rPr>
          <w:spacing w:val="-6"/>
          <w:sz w:val="30"/>
          <w:szCs w:val="30"/>
        </w:rPr>
        <w:t>спортивно</w:t>
      </w:r>
      <w:r w:rsidRPr="001855E2">
        <w:rPr>
          <w:spacing w:val="-6"/>
          <w:sz w:val="30"/>
          <w:szCs w:val="30"/>
        </w:rPr>
        <w:t xml:space="preserve">-патриотической игры </w:t>
      </w:r>
      <w:r w:rsidRPr="00C53201">
        <w:rPr>
          <w:bCs/>
          <w:spacing w:val="-6"/>
          <w:sz w:val="30"/>
          <w:szCs w:val="30"/>
        </w:rPr>
        <w:t>«Зарница»</w:t>
      </w:r>
      <w:r w:rsidR="005568F0">
        <w:rPr>
          <w:bCs/>
          <w:sz w:val="30"/>
          <w:szCs w:val="30"/>
        </w:rPr>
        <w:t>.</w:t>
      </w:r>
    </w:p>
    <w:p w:rsidR="008728E4" w:rsidRPr="00C53201" w:rsidRDefault="008728E4" w:rsidP="00C21DCF">
      <w:pPr>
        <w:pStyle w:val="a4"/>
        <w:numPr>
          <w:ilvl w:val="0"/>
          <w:numId w:val="60"/>
        </w:numPr>
        <w:shd w:val="clear" w:color="auto" w:fill="FFFFFF" w:themeFill="background1"/>
        <w:jc w:val="both"/>
        <w:rPr>
          <w:bCs/>
          <w:sz w:val="30"/>
          <w:szCs w:val="30"/>
        </w:rPr>
      </w:pPr>
      <w:r w:rsidRPr="00C53201">
        <w:rPr>
          <w:sz w:val="30"/>
          <w:szCs w:val="30"/>
        </w:rPr>
        <w:t xml:space="preserve">Областной этап Республиканской спортивно-патриотической игры </w:t>
      </w:r>
      <w:r w:rsidRPr="00C53201">
        <w:rPr>
          <w:bCs/>
          <w:sz w:val="30"/>
          <w:szCs w:val="30"/>
        </w:rPr>
        <w:t>«</w:t>
      </w:r>
      <w:proofErr w:type="spellStart"/>
      <w:r w:rsidRPr="00C53201">
        <w:rPr>
          <w:bCs/>
          <w:sz w:val="30"/>
          <w:szCs w:val="30"/>
        </w:rPr>
        <w:t>Зарничка</w:t>
      </w:r>
      <w:proofErr w:type="spellEnd"/>
      <w:r w:rsidRPr="00C53201">
        <w:rPr>
          <w:bCs/>
          <w:sz w:val="30"/>
          <w:szCs w:val="30"/>
        </w:rPr>
        <w:t>»</w:t>
      </w:r>
      <w:r w:rsidR="005568F0">
        <w:rPr>
          <w:bCs/>
          <w:sz w:val="30"/>
          <w:szCs w:val="30"/>
        </w:rPr>
        <w:t>.</w:t>
      </w:r>
    </w:p>
    <w:p w:rsidR="008728E4" w:rsidRPr="00630321" w:rsidRDefault="008728E4" w:rsidP="00C21DCF">
      <w:pPr>
        <w:pStyle w:val="a4"/>
        <w:numPr>
          <w:ilvl w:val="0"/>
          <w:numId w:val="60"/>
        </w:numPr>
        <w:shd w:val="clear" w:color="auto" w:fill="FFFFFF"/>
        <w:jc w:val="both"/>
        <w:rPr>
          <w:bCs/>
          <w:sz w:val="30"/>
          <w:szCs w:val="30"/>
        </w:rPr>
      </w:pPr>
      <w:r w:rsidRPr="00C53201">
        <w:rPr>
          <w:sz w:val="30"/>
          <w:szCs w:val="30"/>
          <w:highlight w:val="white"/>
        </w:rPr>
        <w:t>Областной этап Республиканского конкурса «Лучший территориальный Совет ОО «БРПО»</w:t>
      </w:r>
      <w:r w:rsidR="005568F0">
        <w:rPr>
          <w:bCs/>
          <w:sz w:val="30"/>
          <w:szCs w:val="30"/>
        </w:rPr>
        <w:t>.</w:t>
      </w:r>
    </w:p>
    <w:p w:rsidR="008728E4" w:rsidRDefault="00630321" w:rsidP="00C21DCF">
      <w:pPr>
        <w:pStyle w:val="a4"/>
        <w:numPr>
          <w:ilvl w:val="0"/>
          <w:numId w:val="60"/>
        </w:numPr>
        <w:jc w:val="both"/>
        <w:rPr>
          <w:sz w:val="30"/>
          <w:szCs w:val="30"/>
        </w:rPr>
      </w:pPr>
      <w:r w:rsidRPr="00630321">
        <w:rPr>
          <w:sz w:val="30"/>
          <w:szCs w:val="30"/>
        </w:rPr>
        <w:t>Республиканский конкурс программ объединений по интересам художественного профиля: театральное творчество (сентябрь-декабрь 2022)</w:t>
      </w:r>
      <w:r w:rsidR="005568F0">
        <w:rPr>
          <w:sz w:val="30"/>
          <w:szCs w:val="30"/>
        </w:rPr>
        <w:t>.</w:t>
      </w:r>
    </w:p>
    <w:p w:rsidR="007F66C6" w:rsidRPr="00630321" w:rsidRDefault="007F66C6" w:rsidP="00C21DCF">
      <w:pPr>
        <w:pStyle w:val="a4"/>
        <w:numPr>
          <w:ilvl w:val="0"/>
          <w:numId w:val="60"/>
        </w:numPr>
        <w:jc w:val="both"/>
        <w:rPr>
          <w:sz w:val="30"/>
          <w:szCs w:val="30"/>
        </w:rPr>
      </w:pPr>
      <w:r w:rsidRPr="004D10FE">
        <w:rPr>
          <w:sz w:val="30"/>
          <w:szCs w:val="30"/>
        </w:rPr>
        <w:t>Областной этап республиканского конкурса детского творчества «АрхНовация-2022»</w:t>
      </w:r>
      <w:r w:rsidR="005568F0">
        <w:rPr>
          <w:sz w:val="30"/>
          <w:szCs w:val="30"/>
        </w:rPr>
        <w:t>.</w:t>
      </w:r>
    </w:p>
    <w:p w:rsidR="00F92984" w:rsidRPr="00C65E68" w:rsidRDefault="00F92984" w:rsidP="00C21DCF">
      <w:pPr>
        <w:pStyle w:val="11"/>
        <w:ind w:left="720"/>
        <w:jc w:val="both"/>
        <w:rPr>
          <w:rFonts w:ascii="Times New Roman" w:hAnsi="Times New Roman"/>
          <w:sz w:val="30"/>
          <w:szCs w:val="30"/>
        </w:rPr>
      </w:pPr>
    </w:p>
    <w:p w:rsidR="005543D0" w:rsidRPr="00606D2E" w:rsidRDefault="00606D2E" w:rsidP="00C21DCF">
      <w:pPr>
        <w:pStyle w:val="a4"/>
        <w:shd w:val="clear" w:color="auto" w:fill="FFFFFF"/>
        <w:jc w:val="both"/>
        <w:rPr>
          <w:color w:val="300060"/>
          <w:sz w:val="28"/>
          <w:szCs w:val="28"/>
        </w:rPr>
      </w:pPr>
      <w:r w:rsidRPr="00606D2E">
        <w:rPr>
          <w:b/>
          <w:bCs/>
          <w:color w:val="300060"/>
          <w:sz w:val="28"/>
          <w:szCs w:val="28"/>
        </w:rPr>
        <w:t>ПОЛОЖЕНИЯ УО «ГРОДНЕНСКИЙ ГОСУДАРСТВЕННЫЙ ОБЛАСТНОЙ ДВОРЕЦ ТВОРЧЕСТВА ДЕТЕЙ И МОЛОДЕЖИ»</w:t>
      </w:r>
    </w:p>
    <w:p w:rsidR="001672EB" w:rsidRPr="005543D0" w:rsidRDefault="001672EB" w:rsidP="00C21DCF">
      <w:pPr>
        <w:pStyle w:val="a4"/>
        <w:shd w:val="clear" w:color="auto" w:fill="FFFFFF"/>
        <w:jc w:val="both"/>
        <w:rPr>
          <w:color w:val="000000"/>
          <w:sz w:val="30"/>
          <w:szCs w:val="30"/>
        </w:rPr>
      </w:pPr>
    </w:p>
    <w:p w:rsidR="001672EB" w:rsidRPr="00606D2E" w:rsidRDefault="001672EB" w:rsidP="00C21DCF">
      <w:pPr>
        <w:tabs>
          <w:tab w:val="center" w:pos="1218"/>
        </w:tabs>
        <w:jc w:val="both"/>
        <w:rPr>
          <w:b/>
          <w:bCs/>
          <w:sz w:val="30"/>
          <w:szCs w:val="30"/>
        </w:rPr>
      </w:pPr>
      <w:r w:rsidRPr="00606D2E">
        <w:rPr>
          <w:b/>
          <w:bCs/>
          <w:sz w:val="30"/>
          <w:szCs w:val="30"/>
        </w:rPr>
        <w:t xml:space="preserve">Положение о республиканском смотре-конкурсе </w:t>
      </w:r>
      <w:r w:rsidRPr="00606D2E">
        <w:rPr>
          <w:b/>
          <w:bCs/>
          <w:sz w:val="30"/>
          <w:szCs w:val="30"/>
        </w:rPr>
        <w:tab/>
        <w:t>на лучший оздоровительный лагерь</w:t>
      </w:r>
    </w:p>
    <w:p w:rsidR="001672EB" w:rsidRPr="00606D2E" w:rsidRDefault="001672EB" w:rsidP="00C21DCF">
      <w:pPr>
        <w:pStyle w:val="1"/>
        <w:ind w:left="55"/>
        <w:jc w:val="both"/>
      </w:pPr>
      <w:bookmarkStart w:id="2" w:name="_Toc112755784"/>
      <w:r w:rsidRPr="00606D2E">
        <w:t>1. ОБЩИЕ ПОЛОЖЕНИЯ</w:t>
      </w:r>
      <w:bookmarkEnd w:id="2"/>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 xml:space="preserve">Учреждение образования «Гродненский государственный областной Дворец творчества детей и молодежи» информирует о том, что с 01 июля по 05 сентября 2022 года проводится областной этап </w:t>
      </w:r>
      <w:bookmarkStart w:id="3" w:name="_Hlk109114421"/>
      <w:r w:rsidRPr="00425995">
        <w:rPr>
          <w:rFonts w:eastAsia="Calibri"/>
          <w:sz w:val="30"/>
          <w:szCs w:val="30"/>
          <w:lang w:eastAsia="en-US"/>
        </w:rPr>
        <w:t>республиканского смотра-конкурса на «Лучший оздоровительный лагерь»</w:t>
      </w:r>
      <w:bookmarkEnd w:id="3"/>
      <w:r w:rsidRPr="00425995">
        <w:rPr>
          <w:rFonts w:eastAsia="Calibri"/>
          <w:sz w:val="30"/>
          <w:szCs w:val="30"/>
          <w:lang w:eastAsia="en-US"/>
        </w:rPr>
        <w:t xml:space="preserve"> (далее–конкурс) в номинациях:</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 xml:space="preserve">1. «Новые модели организации детского отдыха «Сделаем лето ярче» по следующим номинациям: </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лагерь с дневным пребыванием;</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лагерь с круглосуточным пребыванием;</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лагерь труда и отдыха;</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 xml:space="preserve">лагерь по профилю, направлению деятельности. </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2. «Лучший оздоровительный лагерь в организации гражданско-патриотического воспитания детей в лагере «Горжусь тобой, моя страна!».</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Для участия в номинациях необходимо предоставить информационно-методические материалы по внедрению в практику работы воспитательно-оздоровительных учреждений образования новых моделей организации детского отдыха.</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lastRenderedPageBreak/>
        <w:t>Материалы, предоставляемые на конкурс, должны носить инновационный характер, отличаться творческой новизной и оригинальностью, быть полностью готовыми к реализации, сопровождаться пояснительной информацией.</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В качестве приложений предоставляются мультимедийные презентации, план-схемы, эскизы, чертежи, макеты, перечень необходимого оборудования и т.д. Обязательным условием предоставленной модели является ее апробация на базе оздоровительного лагеря.</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 xml:space="preserve">Возможное количество предоставляемых работ на областной этап – по одной в каждой из номинаций от района. Материалы в электронном формате необходимо выслать на почту: dtdmgrodno@yandex.by с пометкой «Лучший ОЛ». В печатном варианте – по адресу: 230023, г. Гродно, </w:t>
      </w:r>
      <w:proofErr w:type="spellStart"/>
      <w:r w:rsidRPr="00425995">
        <w:rPr>
          <w:rFonts w:eastAsia="Calibri"/>
          <w:sz w:val="30"/>
          <w:szCs w:val="30"/>
          <w:lang w:eastAsia="en-US"/>
        </w:rPr>
        <w:t>Коложский</w:t>
      </w:r>
      <w:proofErr w:type="spellEnd"/>
      <w:r w:rsidRPr="00425995">
        <w:rPr>
          <w:rFonts w:eastAsia="Calibri"/>
          <w:sz w:val="30"/>
          <w:szCs w:val="30"/>
          <w:lang w:eastAsia="en-US"/>
        </w:rPr>
        <w:t xml:space="preserve"> парк, 1, </w:t>
      </w:r>
      <w:proofErr w:type="spellStart"/>
      <w:r w:rsidRPr="00425995">
        <w:rPr>
          <w:rFonts w:eastAsia="Calibri"/>
          <w:sz w:val="30"/>
          <w:szCs w:val="30"/>
          <w:lang w:eastAsia="en-US"/>
        </w:rPr>
        <w:t>каб</w:t>
      </w:r>
      <w:proofErr w:type="spellEnd"/>
      <w:r w:rsidRPr="00425995">
        <w:rPr>
          <w:rFonts w:eastAsia="Calibri"/>
          <w:sz w:val="30"/>
          <w:szCs w:val="30"/>
          <w:lang w:eastAsia="en-US"/>
        </w:rPr>
        <w:t>. 206, отдел методик и технологий дополнительного образования детей и молодежи.</w:t>
      </w:r>
      <w:r w:rsidRPr="00425995">
        <w:rPr>
          <w:sz w:val="30"/>
          <w:szCs w:val="30"/>
        </w:rPr>
        <w:t xml:space="preserve"> </w:t>
      </w:r>
      <w:r w:rsidRPr="00425995">
        <w:rPr>
          <w:rFonts w:eastAsia="Calibri"/>
          <w:sz w:val="30"/>
          <w:szCs w:val="30"/>
          <w:lang w:eastAsia="en-US"/>
        </w:rPr>
        <w:t xml:space="preserve">Срок подачи материалов в областной оргкомитет </w:t>
      </w:r>
      <w:r w:rsidRPr="00425995">
        <w:rPr>
          <w:rFonts w:eastAsia="Calibri"/>
          <w:b/>
          <w:bCs/>
          <w:sz w:val="30"/>
          <w:szCs w:val="30"/>
          <w:lang w:eastAsia="en-US"/>
        </w:rPr>
        <w:t>до 05 сентября 2022 г.</w:t>
      </w:r>
      <w:r w:rsidRPr="00425995">
        <w:rPr>
          <w:rFonts w:eastAsia="Calibri"/>
          <w:sz w:val="30"/>
          <w:szCs w:val="30"/>
          <w:lang w:eastAsia="en-US"/>
        </w:rPr>
        <w:t xml:space="preserve"> </w:t>
      </w:r>
    </w:p>
    <w:p w:rsidR="00425995" w:rsidRPr="00425995" w:rsidRDefault="00425995" w:rsidP="00C21DCF">
      <w:pPr>
        <w:ind w:firstLine="708"/>
        <w:jc w:val="both"/>
        <w:rPr>
          <w:rFonts w:eastAsia="Calibri"/>
          <w:sz w:val="30"/>
          <w:szCs w:val="30"/>
          <w:lang w:eastAsia="en-US"/>
        </w:rPr>
      </w:pPr>
      <w:r w:rsidRPr="00425995">
        <w:rPr>
          <w:rFonts w:eastAsia="Calibri"/>
          <w:sz w:val="30"/>
          <w:szCs w:val="30"/>
          <w:lang w:eastAsia="en-US"/>
        </w:rPr>
        <w:t>Конкурсные материалы не возвращаются.</w:t>
      </w:r>
    </w:p>
    <w:p w:rsidR="00F23B4E" w:rsidRPr="00DC122B" w:rsidRDefault="00F23B4E" w:rsidP="00C21DCF">
      <w:pPr>
        <w:jc w:val="both"/>
        <w:rPr>
          <w:b/>
          <w:color w:val="FF0000"/>
          <w:sz w:val="30"/>
          <w:szCs w:val="30"/>
        </w:rPr>
        <w:sectPr w:rsidR="00F23B4E" w:rsidRPr="00DC122B" w:rsidSect="00425995">
          <w:footerReference w:type="default" r:id="rId9"/>
          <w:pgSz w:w="11906" w:h="16838"/>
          <w:pgMar w:top="1134" w:right="850" w:bottom="1134" w:left="1701" w:header="720" w:footer="720" w:gutter="0"/>
          <w:pgNumType w:start="1"/>
          <w:cols w:space="720"/>
          <w:docGrid w:linePitch="360"/>
        </w:sectPr>
      </w:pPr>
    </w:p>
    <w:p w:rsidR="00BE4698" w:rsidRPr="00C21DCF" w:rsidRDefault="00772A65" w:rsidP="00C21DCF">
      <w:pPr>
        <w:jc w:val="center"/>
        <w:rPr>
          <w:sz w:val="30"/>
          <w:szCs w:val="30"/>
        </w:rPr>
      </w:pPr>
      <w:r w:rsidRPr="00C21DCF">
        <w:rPr>
          <w:b/>
          <w:bCs/>
          <w:sz w:val="30"/>
          <w:szCs w:val="30"/>
        </w:rPr>
        <w:lastRenderedPageBreak/>
        <w:t>Лучшая методическая разработка по профессиональной ориентации учащихся в учреждении дополнительного образования детей и молодежи</w:t>
      </w:r>
    </w:p>
    <w:p w:rsidR="00BE4698" w:rsidRDefault="00BE4698" w:rsidP="00C21DCF">
      <w:pPr>
        <w:jc w:val="both"/>
        <w:rPr>
          <w:b/>
          <w:bCs/>
          <w:sz w:val="28"/>
          <w:szCs w:val="28"/>
        </w:rPr>
      </w:pPr>
      <w:r>
        <w:rPr>
          <w:sz w:val="30"/>
          <w:szCs w:val="30"/>
        </w:rPr>
        <w:t>ОБЩИЕ ПОЛОЖЕНИЯ</w:t>
      </w:r>
    </w:p>
    <w:p w:rsidR="00772A65" w:rsidRDefault="00772A65" w:rsidP="00C21DCF">
      <w:pPr>
        <w:pStyle w:val="Default"/>
        <w:ind w:firstLine="708"/>
        <w:jc w:val="both"/>
        <w:rPr>
          <w:sz w:val="30"/>
          <w:szCs w:val="30"/>
        </w:rPr>
      </w:pPr>
      <w:r>
        <w:rPr>
          <w:sz w:val="30"/>
          <w:szCs w:val="30"/>
        </w:rPr>
        <w:t xml:space="preserve">1.1 Настоящие условия определяют порядок организации и проведения республиканского конкурса </w:t>
      </w:r>
      <w:r>
        <w:rPr>
          <w:sz w:val="28"/>
          <w:szCs w:val="28"/>
        </w:rPr>
        <w:t>«</w:t>
      </w:r>
      <w:r>
        <w:rPr>
          <w:sz w:val="30"/>
          <w:szCs w:val="30"/>
        </w:rPr>
        <w:t xml:space="preserve">Лучшая методическая разработка по профессиональной ориентации учащихся в учреждении дополнительного образования детей и молодежи» (далее – Конкурс). </w:t>
      </w:r>
    </w:p>
    <w:p w:rsidR="00772A65" w:rsidRDefault="00772A65" w:rsidP="00C21DCF">
      <w:pPr>
        <w:pStyle w:val="Default"/>
        <w:ind w:firstLine="708"/>
        <w:jc w:val="both"/>
        <w:rPr>
          <w:sz w:val="30"/>
          <w:szCs w:val="30"/>
        </w:rPr>
      </w:pPr>
      <w:r>
        <w:rPr>
          <w:sz w:val="30"/>
          <w:szCs w:val="30"/>
        </w:rPr>
        <w:t xml:space="preserve">1.2 Организаторами Конкурса являются Министерство образования Республики Беларусь, учреждение образования «Национальный центр художественного творчества детей и молодежи» Министерства образования Республики Беларусь (далее – Национальный центр художественного творчества детей и молодежи). </w:t>
      </w:r>
    </w:p>
    <w:p w:rsidR="00772A65" w:rsidRDefault="00772A65" w:rsidP="00C21DCF">
      <w:pPr>
        <w:pStyle w:val="Default"/>
        <w:ind w:firstLine="708"/>
        <w:jc w:val="both"/>
        <w:rPr>
          <w:sz w:val="30"/>
          <w:szCs w:val="30"/>
        </w:rPr>
      </w:pPr>
      <w:r>
        <w:rPr>
          <w:sz w:val="30"/>
          <w:szCs w:val="30"/>
        </w:rPr>
        <w:t xml:space="preserve">1.3 Конкурс проводится с февраля по ноябрь 2022 года. </w:t>
      </w:r>
    </w:p>
    <w:p w:rsidR="00772A65" w:rsidRDefault="00772A65" w:rsidP="00C21DCF">
      <w:pPr>
        <w:pStyle w:val="Default"/>
        <w:ind w:firstLine="708"/>
        <w:jc w:val="both"/>
        <w:rPr>
          <w:sz w:val="30"/>
          <w:szCs w:val="30"/>
        </w:rPr>
      </w:pPr>
      <w:r>
        <w:rPr>
          <w:sz w:val="30"/>
          <w:szCs w:val="30"/>
        </w:rPr>
        <w:t xml:space="preserve">1.4 Участниками конкурса являются педагогические работники учреждений дополнительного образования детей и молодежи. </w:t>
      </w:r>
    </w:p>
    <w:p w:rsidR="00772A65" w:rsidRDefault="00772A65" w:rsidP="00C21DCF">
      <w:pPr>
        <w:pStyle w:val="Default"/>
        <w:jc w:val="both"/>
        <w:rPr>
          <w:sz w:val="30"/>
          <w:szCs w:val="30"/>
        </w:rPr>
      </w:pPr>
      <w:r>
        <w:rPr>
          <w:sz w:val="30"/>
          <w:szCs w:val="30"/>
        </w:rPr>
        <w:t>II. ЦЕЛЬ И ЗАДАЧИ КОНКУРСА</w:t>
      </w:r>
    </w:p>
    <w:p w:rsidR="00772A65" w:rsidRDefault="00772A65" w:rsidP="00C21DCF">
      <w:pPr>
        <w:pStyle w:val="Default"/>
        <w:ind w:firstLine="708"/>
        <w:jc w:val="both"/>
        <w:rPr>
          <w:sz w:val="30"/>
          <w:szCs w:val="30"/>
        </w:rPr>
      </w:pPr>
      <w:r>
        <w:rPr>
          <w:sz w:val="30"/>
          <w:szCs w:val="30"/>
        </w:rPr>
        <w:t xml:space="preserve">2.1 Цель Конкурса: повышение эффективности профориентационной деятельности в системе дополнительного образования детей и молодежи. </w:t>
      </w:r>
    </w:p>
    <w:p w:rsidR="00772A65" w:rsidRDefault="00772A65" w:rsidP="00C21DCF">
      <w:pPr>
        <w:pStyle w:val="Default"/>
        <w:ind w:firstLine="708"/>
        <w:jc w:val="both"/>
        <w:rPr>
          <w:sz w:val="30"/>
          <w:szCs w:val="30"/>
        </w:rPr>
      </w:pPr>
      <w:r>
        <w:rPr>
          <w:sz w:val="30"/>
          <w:szCs w:val="30"/>
        </w:rPr>
        <w:t xml:space="preserve">2.2 Задачи Конкурса: </w:t>
      </w:r>
    </w:p>
    <w:p w:rsidR="00772A65" w:rsidRDefault="00772A65" w:rsidP="00C21DCF">
      <w:pPr>
        <w:pStyle w:val="Default"/>
        <w:jc w:val="both"/>
        <w:rPr>
          <w:sz w:val="30"/>
          <w:szCs w:val="30"/>
        </w:rPr>
      </w:pPr>
      <w:r>
        <w:rPr>
          <w:sz w:val="30"/>
          <w:szCs w:val="30"/>
        </w:rPr>
        <w:t xml:space="preserve">изучение и популяризация лучшего опыта профориентационной деятельности учреждений дополнительного образования детей и молодежи; </w:t>
      </w:r>
    </w:p>
    <w:p w:rsidR="00772A65" w:rsidRDefault="00772A65" w:rsidP="00C21DCF">
      <w:pPr>
        <w:pStyle w:val="Default"/>
        <w:jc w:val="both"/>
        <w:rPr>
          <w:sz w:val="30"/>
          <w:szCs w:val="30"/>
        </w:rPr>
      </w:pPr>
      <w:r>
        <w:rPr>
          <w:sz w:val="30"/>
          <w:szCs w:val="30"/>
        </w:rPr>
        <w:t xml:space="preserve">выявление новаторских идей, методик, технологий, применяемых в практической деятельности; </w:t>
      </w:r>
    </w:p>
    <w:p w:rsidR="00772A65" w:rsidRDefault="00772A65" w:rsidP="00C21DCF">
      <w:pPr>
        <w:pStyle w:val="Default"/>
        <w:jc w:val="both"/>
        <w:rPr>
          <w:sz w:val="30"/>
          <w:szCs w:val="30"/>
        </w:rPr>
      </w:pPr>
      <w:r>
        <w:rPr>
          <w:sz w:val="30"/>
          <w:szCs w:val="30"/>
        </w:rPr>
        <w:t xml:space="preserve">повышение эффективности методической деятельности в области профессиональной ориентации учащихся; </w:t>
      </w:r>
    </w:p>
    <w:p w:rsidR="00772A65" w:rsidRDefault="00772A65" w:rsidP="00C21DCF">
      <w:pPr>
        <w:pStyle w:val="Default"/>
        <w:jc w:val="both"/>
        <w:rPr>
          <w:sz w:val="30"/>
          <w:szCs w:val="30"/>
        </w:rPr>
      </w:pPr>
      <w:r>
        <w:rPr>
          <w:sz w:val="30"/>
          <w:szCs w:val="30"/>
        </w:rPr>
        <w:t xml:space="preserve">формирование информационного банка лучших практик организации работы по профессиональной ориентации учащихся. </w:t>
      </w:r>
    </w:p>
    <w:p w:rsidR="00772A65" w:rsidRDefault="00772A65" w:rsidP="00C21DCF">
      <w:pPr>
        <w:pStyle w:val="Default"/>
        <w:jc w:val="both"/>
        <w:rPr>
          <w:sz w:val="30"/>
          <w:szCs w:val="30"/>
        </w:rPr>
      </w:pPr>
      <w:r>
        <w:rPr>
          <w:sz w:val="30"/>
          <w:szCs w:val="30"/>
        </w:rPr>
        <w:t>III. ПОРЯДОК ОРГАНИЗАЦИИ И ПРОВЕДЕНИЯ КОНКУРСА</w:t>
      </w:r>
    </w:p>
    <w:p w:rsidR="00772A65" w:rsidRDefault="00772A65" w:rsidP="00C21DCF">
      <w:pPr>
        <w:pStyle w:val="Default"/>
        <w:ind w:firstLine="708"/>
        <w:jc w:val="both"/>
        <w:rPr>
          <w:sz w:val="30"/>
          <w:szCs w:val="30"/>
        </w:rPr>
      </w:pPr>
      <w:r>
        <w:rPr>
          <w:sz w:val="30"/>
          <w:szCs w:val="30"/>
        </w:rPr>
        <w:t xml:space="preserve">3.1 Для подготовки и проведения Конкурса создаются районные, областные организационные комитеты (далее – оргкомитет). </w:t>
      </w:r>
    </w:p>
    <w:p w:rsidR="00772A65" w:rsidRDefault="00772A65" w:rsidP="00C21DCF">
      <w:pPr>
        <w:pStyle w:val="Default"/>
        <w:ind w:firstLine="708"/>
        <w:jc w:val="both"/>
        <w:rPr>
          <w:sz w:val="30"/>
          <w:szCs w:val="30"/>
        </w:rPr>
      </w:pPr>
      <w:r>
        <w:rPr>
          <w:sz w:val="30"/>
          <w:szCs w:val="30"/>
        </w:rPr>
        <w:t xml:space="preserve">3.2 Областной оргкомитет: </w:t>
      </w:r>
    </w:p>
    <w:p w:rsidR="00BE4698" w:rsidRDefault="00772A65" w:rsidP="00C21DCF">
      <w:pPr>
        <w:pStyle w:val="Default"/>
        <w:jc w:val="both"/>
        <w:rPr>
          <w:sz w:val="30"/>
          <w:szCs w:val="30"/>
        </w:rPr>
      </w:pPr>
      <w:r>
        <w:rPr>
          <w:sz w:val="30"/>
          <w:szCs w:val="30"/>
        </w:rPr>
        <w:t xml:space="preserve">информирует многопрофильные учреждения дополнительного образования детей и молодежи об условиях проведения Конкурса и его итогах; </w:t>
      </w:r>
    </w:p>
    <w:p w:rsidR="00772A65" w:rsidRDefault="00772A65" w:rsidP="00C21DCF">
      <w:pPr>
        <w:pStyle w:val="Default"/>
        <w:jc w:val="both"/>
        <w:rPr>
          <w:sz w:val="30"/>
          <w:szCs w:val="30"/>
        </w:rPr>
      </w:pPr>
      <w:r>
        <w:rPr>
          <w:sz w:val="30"/>
          <w:szCs w:val="30"/>
        </w:rPr>
        <w:t xml:space="preserve">формирует и утверждает состав экспертной комиссии областного этапа Конкурса; </w:t>
      </w:r>
    </w:p>
    <w:p w:rsidR="00772A65" w:rsidRDefault="00772A65" w:rsidP="00C21DCF">
      <w:pPr>
        <w:pStyle w:val="Default"/>
        <w:jc w:val="both"/>
        <w:rPr>
          <w:sz w:val="30"/>
          <w:szCs w:val="30"/>
        </w:rPr>
      </w:pPr>
      <w:r>
        <w:rPr>
          <w:sz w:val="30"/>
          <w:szCs w:val="30"/>
        </w:rPr>
        <w:t xml:space="preserve">принимает материалы на областной этап Конкурса и организует их экспертизу; </w:t>
      </w:r>
    </w:p>
    <w:p w:rsidR="00772A65" w:rsidRDefault="00772A65" w:rsidP="00C21DCF">
      <w:pPr>
        <w:pStyle w:val="Default"/>
        <w:jc w:val="both"/>
        <w:rPr>
          <w:sz w:val="30"/>
          <w:szCs w:val="30"/>
        </w:rPr>
      </w:pPr>
      <w:r>
        <w:rPr>
          <w:sz w:val="30"/>
          <w:szCs w:val="30"/>
        </w:rPr>
        <w:lastRenderedPageBreak/>
        <w:t xml:space="preserve">определяет на основании протокола заседания экспертной комиссии результаты Конкурса, утверждает итоги и награждает победителей. </w:t>
      </w:r>
    </w:p>
    <w:p w:rsidR="00772A65" w:rsidRDefault="00772A65" w:rsidP="00C21DCF">
      <w:pPr>
        <w:pStyle w:val="Default"/>
        <w:ind w:firstLine="708"/>
        <w:jc w:val="both"/>
        <w:rPr>
          <w:sz w:val="30"/>
          <w:szCs w:val="30"/>
        </w:rPr>
      </w:pPr>
      <w:r>
        <w:rPr>
          <w:sz w:val="30"/>
          <w:szCs w:val="30"/>
        </w:rPr>
        <w:t xml:space="preserve">3.3 Конкурс проводится в три этапа: </w:t>
      </w:r>
    </w:p>
    <w:p w:rsidR="00772A65" w:rsidRDefault="00772A65" w:rsidP="00C21DCF">
      <w:pPr>
        <w:pStyle w:val="Default"/>
        <w:jc w:val="both"/>
        <w:rPr>
          <w:sz w:val="30"/>
          <w:szCs w:val="30"/>
        </w:rPr>
      </w:pPr>
      <w:r>
        <w:rPr>
          <w:sz w:val="30"/>
          <w:szCs w:val="30"/>
        </w:rPr>
        <w:t xml:space="preserve">I этап – районный (городской) – февраль-май 2022 года; </w:t>
      </w:r>
    </w:p>
    <w:p w:rsidR="00772A65" w:rsidRDefault="00772A65" w:rsidP="00C21DCF">
      <w:pPr>
        <w:pStyle w:val="Default"/>
        <w:jc w:val="both"/>
        <w:rPr>
          <w:sz w:val="30"/>
          <w:szCs w:val="30"/>
        </w:rPr>
      </w:pPr>
      <w:r>
        <w:rPr>
          <w:sz w:val="30"/>
          <w:szCs w:val="30"/>
        </w:rPr>
        <w:t xml:space="preserve">II этап – областной (Минский городской) – июнь-сентябрь 2022 года; </w:t>
      </w:r>
    </w:p>
    <w:p w:rsidR="00772A65" w:rsidRDefault="00772A65" w:rsidP="00C21DCF">
      <w:pPr>
        <w:pStyle w:val="Default"/>
        <w:jc w:val="both"/>
        <w:rPr>
          <w:sz w:val="30"/>
          <w:szCs w:val="30"/>
        </w:rPr>
      </w:pPr>
      <w:r>
        <w:rPr>
          <w:sz w:val="30"/>
          <w:szCs w:val="30"/>
        </w:rPr>
        <w:t xml:space="preserve">III этап – заключительный (республиканский) – октябрь-ноябрь 2022 года. На заключительном этапе Конкурса рассматриваются и оцениваются конкурсные материалы победителей и призеров областных и Минского городского этапов Конкурса. На заключительном этапе в Конкурсе могут принимать участие педагогические работники учреждений дополнительного образования детей и молодежи республиканского подчинения. </w:t>
      </w:r>
    </w:p>
    <w:p w:rsidR="00772A65" w:rsidRDefault="00772A65" w:rsidP="00C21DCF">
      <w:pPr>
        <w:pStyle w:val="Default"/>
        <w:ind w:firstLine="708"/>
        <w:jc w:val="both"/>
        <w:rPr>
          <w:sz w:val="30"/>
          <w:szCs w:val="30"/>
        </w:rPr>
      </w:pPr>
      <w:r>
        <w:rPr>
          <w:sz w:val="30"/>
          <w:szCs w:val="30"/>
        </w:rPr>
        <w:t xml:space="preserve">3.4 Конкурс проводится по следующим номинациям: </w:t>
      </w:r>
    </w:p>
    <w:p w:rsidR="00772A65" w:rsidRDefault="00772A65" w:rsidP="00C21DCF">
      <w:pPr>
        <w:pStyle w:val="Default"/>
        <w:jc w:val="both"/>
        <w:rPr>
          <w:sz w:val="30"/>
          <w:szCs w:val="30"/>
        </w:rPr>
      </w:pPr>
      <w:r>
        <w:rPr>
          <w:sz w:val="30"/>
          <w:szCs w:val="30"/>
        </w:rPr>
        <w:t xml:space="preserve">“Модель профориентационной работы в учреждении дополнительного образования детей и молодежи (методические рекомендации)”; </w:t>
      </w:r>
    </w:p>
    <w:p w:rsidR="00772A65" w:rsidRDefault="00772A65" w:rsidP="00C21DCF">
      <w:pPr>
        <w:pStyle w:val="Default"/>
        <w:jc w:val="both"/>
        <w:rPr>
          <w:sz w:val="30"/>
          <w:szCs w:val="30"/>
        </w:rPr>
      </w:pPr>
      <w:r>
        <w:rPr>
          <w:sz w:val="30"/>
          <w:szCs w:val="30"/>
        </w:rPr>
        <w:t xml:space="preserve">“Проект по профессиональной ориентации учащихся в учреждении дополнительного образования детей и молодежи”; </w:t>
      </w:r>
    </w:p>
    <w:p w:rsidR="00772A65" w:rsidRDefault="00772A65" w:rsidP="00C21DCF">
      <w:pPr>
        <w:pStyle w:val="Default"/>
        <w:jc w:val="both"/>
        <w:rPr>
          <w:sz w:val="30"/>
          <w:szCs w:val="30"/>
        </w:rPr>
      </w:pPr>
      <w:r>
        <w:rPr>
          <w:sz w:val="30"/>
          <w:szCs w:val="30"/>
        </w:rPr>
        <w:t xml:space="preserve">“Методическая разработка мероприятия по профессиональной ориентации учащихся в учреждении дополнительного образования детей и молодежи”. </w:t>
      </w:r>
    </w:p>
    <w:p w:rsidR="00772A65" w:rsidRDefault="00772A65" w:rsidP="00C21DCF">
      <w:pPr>
        <w:pStyle w:val="Default"/>
        <w:ind w:firstLine="708"/>
        <w:jc w:val="both"/>
        <w:rPr>
          <w:sz w:val="30"/>
          <w:szCs w:val="30"/>
        </w:rPr>
      </w:pPr>
      <w:r>
        <w:rPr>
          <w:sz w:val="30"/>
          <w:szCs w:val="30"/>
        </w:rPr>
        <w:t xml:space="preserve">3.5 Основные критерии оценки конкурсных работ: </w:t>
      </w:r>
    </w:p>
    <w:p w:rsidR="00772A65" w:rsidRDefault="00772A65" w:rsidP="00C21DCF">
      <w:pPr>
        <w:pStyle w:val="Default"/>
        <w:jc w:val="both"/>
        <w:rPr>
          <w:sz w:val="30"/>
          <w:szCs w:val="30"/>
        </w:rPr>
      </w:pPr>
      <w:r>
        <w:rPr>
          <w:sz w:val="30"/>
          <w:szCs w:val="30"/>
        </w:rPr>
        <w:t xml:space="preserve">соответствие условиям Конкурса; </w:t>
      </w:r>
    </w:p>
    <w:p w:rsidR="00772A65" w:rsidRDefault="00772A65" w:rsidP="00C21DCF">
      <w:pPr>
        <w:pStyle w:val="Default"/>
        <w:jc w:val="both"/>
        <w:rPr>
          <w:sz w:val="30"/>
          <w:szCs w:val="30"/>
        </w:rPr>
      </w:pPr>
      <w:r>
        <w:rPr>
          <w:sz w:val="30"/>
          <w:szCs w:val="30"/>
        </w:rPr>
        <w:t xml:space="preserve">соответствие содержания работы заявленной теме; </w:t>
      </w:r>
    </w:p>
    <w:p w:rsidR="00772A65" w:rsidRDefault="00772A65" w:rsidP="00C21DCF">
      <w:pPr>
        <w:pStyle w:val="Default"/>
        <w:jc w:val="both"/>
        <w:rPr>
          <w:sz w:val="30"/>
          <w:szCs w:val="30"/>
        </w:rPr>
      </w:pPr>
      <w:r>
        <w:rPr>
          <w:sz w:val="30"/>
          <w:szCs w:val="30"/>
        </w:rPr>
        <w:t xml:space="preserve">содержательность, информационная наполненность; </w:t>
      </w:r>
    </w:p>
    <w:p w:rsidR="00772A65" w:rsidRDefault="00772A65" w:rsidP="00C21DCF">
      <w:pPr>
        <w:pStyle w:val="Default"/>
        <w:jc w:val="both"/>
        <w:rPr>
          <w:sz w:val="30"/>
          <w:szCs w:val="30"/>
        </w:rPr>
      </w:pPr>
      <w:r>
        <w:rPr>
          <w:sz w:val="30"/>
          <w:szCs w:val="30"/>
        </w:rPr>
        <w:t xml:space="preserve">степень раскрытия темы; </w:t>
      </w:r>
    </w:p>
    <w:p w:rsidR="00772A65" w:rsidRDefault="00772A65" w:rsidP="00C21DCF">
      <w:pPr>
        <w:pStyle w:val="Default"/>
        <w:jc w:val="both"/>
        <w:rPr>
          <w:sz w:val="30"/>
          <w:szCs w:val="30"/>
        </w:rPr>
      </w:pPr>
      <w:r>
        <w:rPr>
          <w:sz w:val="30"/>
          <w:szCs w:val="30"/>
        </w:rPr>
        <w:t xml:space="preserve">лаконичность изложенного материала; </w:t>
      </w:r>
    </w:p>
    <w:p w:rsidR="00772A65" w:rsidRDefault="00772A65" w:rsidP="00C21DCF">
      <w:pPr>
        <w:pStyle w:val="Default"/>
        <w:jc w:val="both"/>
        <w:rPr>
          <w:sz w:val="30"/>
          <w:szCs w:val="30"/>
        </w:rPr>
      </w:pPr>
      <w:r>
        <w:rPr>
          <w:sz w:val="30"/>
          <w:szCs w:val="30"/>
        </w:rPr>
        <w:t xml:space="preserve">реалистичность, использование эффективных форм организации профориентационной работы; </w:t>
      </w:r>
    </w:p>
    <w:p w:rsidR="00772A65" w:rsidRDefault="00772A65" w:rsidP="00C21DCF">
      <w:pPr>
        <w:pStyle w:val="Default"/>
        <w:jc w:val="both"/>
        <w:rPr>
          <w:sz w:val="30"/>
          <w:szCs w:val="30"/>
        </w:rPr>
      </w:pPr>
      <w:r>
        <w:rPr>
          <w:sz w:val="30"/>
          <w:szCs w:val="30"/>
        </w:rPr>
        <w:t xml:space="preserve">оригинальность разработки темы и подачи материала. </w:t>
      </w:r>
    </w:p>
    <w:p w:rsidR="00772A65" w:rsidRDefault="00772A65" w:rsidP="00C21DCF">
      <w:pPr>
        <w:pStyle w:val="Default"/>
        <w:ind w:firstLine="708"/>
        <w:jc w:val="both"/>
        <w:rPr>
          <w:sz w:val="30"/>
          <w:szCs w:val="30"/>
        </w:rPr>
      </w:pPr>
      <w:r>
        <w:rPr>
          <w:sz w:val="30"/>
          <w:szCs w:val="30"/>
        </w:rPr>
        <w:t xml:space="preserve">3.6 Требования к оформлению конкурсных работ. </w:t>
      </w:r>
    </w:p>
    <w:p w:rsidR="00772A65" w:rsidRDefault="00772A65" w:rsidP="00C21DCF">
      <w:pPr>
        <w:pStyle w:val="Default"/>
        <w:jc w:val="both"/>
        <w:rPr>
          <w:sz w:val="30"/>
          <w:szCs w:val="30"/>
        </w:rPr>
      </w:pPr>
      <w:r>
        <w:rPr>
          <w:sz w:val="30"/>
          <w:szCs w:val="30"/>
        </w:rPr>
        <w:t xml:space="preserve">Конкурсные работы могут быть представлены на русском или белорусском языке. </w:t>
      </w:r>
    </w:p>
    <w:p w:rsidR="00772A65" w:rsidRDefault="00772A65" w:rsidP="00C21DCF">
      <w:pPr>
        <w:pStyle w:val="Default"/>
        <w:jc w:val="both"/>
        <w:rPr>
          <w:sz w:val="30"/>
          <w:szCs w:val="30"/>
        </w:rPr>
      </w:pPr>
      <w:r>
        <w:rPr>
          <w:sz w:val="30"/>
          <w:szCs w:val="30"/>
        </w:rPr>
        <w:t xml:space="preserve">Конкурсная работа выполняется в программе </w:t>
      </w:r>
      <w:proofErr w:type="spellStart"/>
      <w:r>
        <w:rPr>
          <w:sz w:val="30"/>
          <w:szCs w:val="30"/>
        </w:rPr>
        <w:t>Microsoft</w:t>
      </w:r>
      <w:proofErr w:type="spellEnd"/>
      <w:r>
        <w:rPr>
          <w:sz w:val="30"/>
          <w:szCs w:val="30"/>
        </w:rPr>
        <w:t xml:space="preserve"> </w:t>
      </w:r>
      <w:proofErr w:type="spellStart"/>
      <w:r>
        <w:rPr>
          <w:sz w:val="30"/>
          <w:szCs w:val="30"/>
        </w:rPr>
        <w:t>Word</w:t>
      </w:r>
      <w:proofErr w:type="spellEnd"/>
      <w:r>
        <w:rPr>
          <w:sz w:val="30"/>
          <w:szCs w:val="30"/>
        </w:rPr>
        <w:t xml:space="preserve"> в соответствии со следующими требованиями форматирования: поля – левое 30 мм, правое 10 мм, верхнее 20 мм, нижнее 20 мм; шрифт – </w:t>
      </w:r>
      <w:proofErr w:type="spellStart"/>
      <w:r>
        <w:rPr>
          <w:sz w:val="30"/>
          <w:szCs w:val="30"/>
        </w:rPr>
        <w:t>Times</w:t>
      </w:r>
      <w:proofErr w:type="spellEnd"/>
      <w:r>
        <w:rPr>
          <w:sz w:val="30"/>
          <w:szCs w:val="30"/>
        </w:rPr>
        <w:t xml:space="preserve"> </w:t>
      </w:r>
      <w:proofErr w:type="spellStart"/>
      <w:r>
        <w:rPr>
          <w:sz w:val="30"/>
          <w:szCs w:val="30"/>
        </w:rPr>
        <w:t>New</w:t>
      </w:r>
      <w:proofErr w:type="spellEnd"/>
      <w:r>
        <w:rPr>
          <w:sz w:val="30"/>
          <w:szCs w:val="30"/>
        </w:rPr>
        <w:t xml:space="preserve"> </w:t>
      </w:r>
      <w:proofErr w:type="spellStart"/>
      <w:r>
        <w:rPr>
          <w:sz w:val="30"/>
          <w:szCs w:val="30"/>
        </w:rPr>
        <w:t>Roman</w:t>
      </w:r>
      <w:proofErr w:type="spellEnd"/>
      <w:r>
        <w:rPr>
          <w:sz w:val="30"/>
          <w:szCs w:val="30"/>
        </w:rPr>
        <w:t xml:space="preserve">; размер шрифта – 14 </w:t>
      </w:r>
      <w:proofErr w:type="spellStart"/>
      <w:r>
        <w:rPr>
          <w:sz w:val="30"/>
          <w:szCs w:val="30"/>
        </w:rPr>
        <w:t>пт</w:t>
      </w:r>
      <w:proofErr w:type="spellEnd"/>
      <w:r>
        <w:rPr>
          <w:sz w:val="30"/>
          <w:szCs w:val="30"/>
        </w:rPr>
        <w:t xml:space="preserve"> (обычный), межстрочный интервал – одинарный, объем работы – не более 20 страниц. </w:t>
      </w:r>
    </w:p>
    <w:p w:rsidR="00772A65" w:rsidRDefault="00772A65" w:rsidP="00C21DCF">
      <w:pPr>
        <w:pStyle w:val="Default"/>
        <w:pageBreakBefore/>
        <w:jc w:val="both"/>
        <w:rPr>
          <w:sz w:val="30"/>
          <w:szCs w:val="30"/>
        </w:rPr>
      </w:pPr>
      <w:r>
        <w:rPr>
          <w:sz w:val="30"/>
          <w:szCs w:val="30"/>
        </w:rPr>
        <w:lastRenderedPageBreak/>
        <w:t xml:space="preserve">Конкурсная работа включает страницу, содержащую название конкурса и номинации, тему конкурсной работы, информацию об авторе работы (фамилия, имя, отчество, должность, стаж работы в занимаемой должности, квалификационная категория, полное название учреждения образования, область, район/город,), электронный адрес и номера контактных телефонов. </w:t>
      </w:r>
    </w:p>
    <w:p w:rsidR="00772A65" w:rsidRDefault="00772A65" w:rsidP="00C21DCF">
      <w:pPr>
        <w:pStyle w:val="Default"/>
        <w:jc w:val="both"/>
        <w:rPr>
          <w:sz w:val="30"/>
          <w:szCs w:val="30"/>
        </w:rPr>
      </w:pPr>
      <w:r>
        <w:rPr>
          <w:sz w:val="30"/>
          <w:szCs w:val="30"/>
        </w:rPr>
        <w:t xml:space="preserve">Библиография, ссылки и примечания приводятся единым списком в конце текста. </w:t>
      </w:r>
    </w:p>
    <w:p w:rsidR="00772A65" w:rsidRDefault="00772A65" w:rsidP="00C21DCF">
      <w:pPr>
        <w:pStyle w:val="Default"/>
        <w:jc w:val="both"/>
        <w:rPr>
          <w:sz w:val="30"/>
          <w:szCs w:val="30"/>
        </w:rPr>
      </w:pPr>
      <w:r>
        <w:rPr>
          <w:sz w:val="30"/>
          <w:szCs w:val="30"/>
        </w:rPr>
        <w:t xml:space="preserve">На Конкурс принимаются работы, которые являются авторским материалом. </w:t>
      </w:r>
    </w:p>
    <w:p w:rsidR="00772A65" w:rsidRDefault="00772A65" w:rsidP="00C21DCF">
      <w:pPr>
        <w:pStyle w:val="Default"/>
        <w:jc w:val="both"/>
        <w:rPr>
          <w:sz w:val="30"/>
          <w:szCs w:val="30"/>
        </w:rPr>
      </w:pPr>
      <w:r>
        <w:rPr>
          <w:sz w:val="30"/>
          <w:szCs w:val="30"/>
        </w:rPr>
        <w:t xml:space="preserve">Конкурсные работы и сопроводительная информация представляются на Конкурс в электронном виде. </w:t>
      </w:r>
    </w:p>
    <w:p w:rsidR="00772A65" w:rsidRDefault="00772A65" w:rsidP="00C21DCF">
      <w:pPr>
        <w:pStyle w:val="Default"/>
        <w:jc w:val="both"/>
        <w:rPr>
          <w:sz w:val="30"/>
          <w:szCs w:val="30"/>
        </w:rPr>
      </w:pPr>
    </w:p>
    <w:p w:rsidR="00772A65" w:rsidRDefault="00772A65" w:rsidP="00C21DCF">
      <w:pPr>
        <w:pStyle w:val="Default"/>
        <w:jc w:val="both"/>
        <w:rPr>
          <w:sz w:val="30"/>
          <w:szCs w:val="30"/>
        </w:rPr>
      </w:pPr>
      <w:r>
        <w:rPr>
          <w:sz w:val="30"/>
          <w:szCs w:val="30"/>
        </w:rPr>
        <w:t>IV. ПОДВЕДЕНИЕ ИТОГОВ КОНКУРСА</w:t>
      </w:r>
    </w:p>
    <w:p w:rsidR="00772A65" w:rsidRDefault="00772A65" w:rsidP="00C21DCF">
      <w:pPr>
        <w:pStyle w:val="Default"/>
        <w:ind w:firstLine="708"/>
        <w:jc w:val="both"/>
        <w:rPr>
          <w:sz w:val="30"/>
          <w:szCs w:val="30"/>
        </w:rPr>
      </w:pPr>
      <w:r>
        <w:rPr>
          <w:sz w:val="30"/>
          <w:szCs w:val="30"/>
        </w:rPr>
        <w:t xml:space="preserve">4.1 Экспертизу конкурсных работ в соответствии с требованиями Конкурса проводит экспертная комиссия, которая формируется из специалистов данного направления. </w:t>
      </w:r>
    </w:p>
    <w:p w:rsidR="00772A65" w:rsidRPr="00E53FF8" w:rsidRDefault="00772A65" w:rsidP="00C21DCF">
      <w:pPr>
        <w:ind w:firstLine="708"/>
        <w:jc w:val="both"/>
      </w:pPr>
      <w:r>
        <w:rPr>
          <w:sz w:val="30"/>
          <w:szCs w:val="30"/>
        </w:rPr>
        <w:t>4.2 На областной этап конкурсные материалы и протоколы решений оргкомитетов предоставляются до 9 сентября 2022 года на электронный адрес УО</w:t>
      </w:r>
      <w:r w:rsidRPr="00360540">
        <w:rPr>
          <w:sz w:val="30"/>
          <w:szCs w:val="30"/>
        </w:rPr>
        <w:t xml:space="preserve"> «Гродненский государственный областной Дворец творчества детей и мол</w:t>
      </w:r>
      <w:r>
        <w:rPr>
          <w:sz w:val="30"/>
          <w:szCs w:val="30"/>
        </w:rPr>
        <w:t xml:space="preserve">одежи», </w:t>
      </w:r>
      <w:r w:rsidRPr="00E53FF8">
        <w:rPr>
          <w:sz w:val="30"/>
          <w:szCs w:val="30"/>
          <w:lang w:val="en-US"/>
        </w:rPr>
        <w:t>e</w:t>
      </w:r>
      <w:r w:rsidRPr="00E53FF8">
        <w:rPr>
          <w:sz w:val="30"/>
          <w:szCs w:val="30"/>
        </w:rPr>
        <w:t>-</w:t>
      </w:r>
      <w:r w:rsidRPr="00E53FF8">
        <w:rPr>
          <w:sz w:val="30"/>
          <w:szCs w:val="30"/>
          <w:lang w:val="en-US"/>
        </w:rPr>
        <w:t>mail</w:t>
      </w:r>
      <w:r w:rsidRPr="00E53FF8">
        <w:rPr>
          <w:sz w:val="30"/>
          <w:szCs w:val="30"/>
        </w:rPr>
        <w:t xml:space="preserve">: </w:t>
      </w:r>
      <w:proofErr w:type="spellStart"/>
      <w:r w:rsidRPr="00E53FF8">
        <w:rPr>
          <w:sz w:val="30"/>
          <w:szCs w:val="30"/>
          <w:lang w:val="en-US"/>
        </w:rPr>
        <w:t>dtdmgrodno</w:t>
      </w:r>
      <w:proofErr w:type="spellEnd"/>
      <w:r w:rsidRPr="00E53FF8">
        <w:rPr>
          <w:sz w:val="30"/>
          <w:szCs w:val="30"/>
        </w:rPr>
        <w:t>@</w:t>
      </w:r>
      <w:proofErr w:type="spellStart"/>
      <w:r w:rsidRPr="00E53FF8">
        <w:rPr>
          <w:sz w:val="30"/>
          <w:szCs w:val="30"/>
          <w:lang w:val="en-US"/>
        </w:rPr>
        <w:t>yandex</w:t>
      </w:r>
      <w:proofErr w:type="spellEnd"/>
      <w:r w:rsidRPr="00E53FF8">
        <w:rPr>
          <w:sz w:val="30"/>
          <w:szCs w:val="30"/>
        </w:rPr>
        <w:t>.</w:t>
      </w:r>
      <w:r w:rsidRPr="00E53FF8">
        <w:rPr>
          <w:sz w:val="30"/>
          <w:szCs w:val="30"/>
          <w:lang w:val="en-US"/>
        </w:rPr>
        <w:t>by</w:t>
      </w:r>
      <w:r w:rsidRPr="00E53FF8">
        <w:rPr>
          <w:sz w:val="30"/>
          <w:szCs w:val="30"/>
        </w:rPr>
        <w:t>.</w:t>
      </w:r>
    </w:p>
    <w:p w:rsidR="00772A65" w:rsidRDefault="00772A65" w:rsidP="00C21DCF">
      <w:pPr>
        <w:pStyle w:val="Default"/>
        <w:ind w:firstLine="708"/>
        <w:jc w:val="both"/>
        <w:rPr>
          <w:sz w:val="30"/>
          <w:szCs w:val="30"/>
        </w:rPr>
      </w:pPr>
      <w:r>
        <w:rPr>
          <w:sz w:val="30"/>
          <w:szCs w:val="30"/>
        </w:rPr>
        <w:t>4.3 Победители и призеры областного этапа</w:t>
      </w:r>
      <w:r w:rsidRPr="00851FA9">
        <w:rPr>
          <w:sz w:val="30"/>
          <w:szCs w:val="30"/>
        </w:rPr>
        <w:t xml:space="preserve"> </w:t>
      </w:r>
      <w:r>
        <w:rPr>
          <w:sz w:val="30"/>
          <w:szCs w:val="30"/>
        </w:rPr>
        <w:t>республиканского Конкурса в каждой номинации награждаются дипломами УО</w:t>
      </w:r>
      <w:r w:rsidRPr="00360540">
        <w:rPr>
          <w:sz w:val="30"/>
          <w:szCs w:val="30"/>
        </w:rPr>
        <w:t xml:space="preserve"> «Гродненский государственный областной Дворец творчества детей и мол</w:t>
      </w:r>
      <w:r>
        <w:rPr>
          <w:sz w:val="30"/>
          <w:szCs w:val="30"/>
        </w:rPr>
        <w:t>одежи».</w:t>
      </w:r>
    </w:p>
    <w:p w:rsidR="00772A65" w:rsidRDefault="00772A65" w:rsidP="00C21DCF">
      <w:pPr>
        <w:pStyle w:val="Default"/>
        <w:ind w:firstLine="708"/>
        <w:jc w:val="both"/>
        <w:rPr>
          <w:sz w:val="30"/>
          <w:szCs w:val="30"/>
        </w:rPr>
      </w:pPr>
      <w:r>
        <w:rPr>
          <w:sz w:val="30"/>
          <w:szCs w:val="30"/>
        </w:rPr>
        <w:t xml:space="preserve">4.4 </w:t>
      </w:r>
      <w:r w:rsidRPr="00AD35F3">
        <w:rPr>
          <w:sz w:val="30"/>
          <w:szCs w:val="30"/>
        </w:rPr>
        <w:t>По 5 лучших работ в каждой номинации – победителей и призеров областного этапа Конкурса</w:t>
      </w:r>
      <w:r>
        <w:t xml:space="preserve"> </w:t>
      </w:r>
      <w:r>
        <w:rPr>
          <w:sz w:val="30"/>
          <w:szCs w:val="30"/>
        </w:rPr>
        <w:t>будут направлены в Национальный центр художественного творчества детей и молодежи для участия в республиканском этапе Конкурса.</w:t>
      </w:r>
    </w:p>
    <w:p w:rsidR="00307DD8" w:rsidRDefault="00307DD8" w:rsidP="00C21DCF">
      <w:pPr>
        <w:pStyle w:val="a7"/>
        <w:spacing w:before="65"/>
      </w:pPr>
    </w:p>
    <w:p w:rsidR="00307DD8" w:rsidRPr="00307DD8" w:rsidRDefault="00307DD8" w:rsidP="00C21DCF">
      <w:pPr>
        <w:pStyle w:val="a7"/>
        <w:tabs>
          <w:tab w:val="left" w:pos="142"/>
        </w:tabs>
        <w:spacing w:before="65"/>
        <w:ind w:left="426" w:hanging="426"/>
        <w:rPr>
          <w:sz w:val="30"/>
          <w:szCs w:val="30"/>
        </w:rPr>
      </w:pPr>
    </w:p>
    <w:p w:rsidR="00FD5429" w:rsidRPr="000E54A3" w:rsidRDefault="00FD5429" w:rsidP="000E54A3">
      <w:pPr>
        <w:jc w:val="center"/>
        <w:rPr>
          <w:b/>
          <w:sz w:val="30"/>
          <w:szCs w:val="30"/>
        </w:rPr>
      </w:pPr>
      <w:r w:rsidRPr="000E54A3">
        <w:rPr>
          <w:b/>
          <w:sz w:val="30"/>
          <w:szCs w:val="30"/>
        </w:rPr>
        <w:t>ПОЛОЖЕНИЕ</w:t>
      </w:r>
    </w:p>
    <w:p w:rsidR="00FD5429" w:rsidRPr="000E54A3" w:rsidRDefault="00FD5429" w:rsidP="000E54A3">
      <w:pPr>
        <w:jc w:val="center"/>
        <w:rPr>
          <w:b/>
          <w:sz w:val="30"/>
          <w:szCs w:val="30"/>
        </w:rPr>
      </w:pPr>
      <w:r w:rsidRPr="000E54A3">
        <w:rPr>
          <w:b/>
          <w:sz w:val="30"/>
          <w:szCs w:val="30"/>
        </w:rPr>
        <w:t>о проведении областного этапа республиканского конкурса</w:t>
      </w:r>
    </w:p>
    <w:p w:rsidR="00FD5429" w:rsidRPr="000E54A3" w:rsidRDefault="00FD5429" w:rsidP="000E54A3">
      <w:pPr>
        <w:jc w:val="center"/>
        <w:rPr>
          <w:b/>
          <w:sz w:val="30"/>
          <w:szCs w:val="30"/>
        </w:rPr>
      </w:pPr>
      <w:r w:rsidRPr="000E54A3">
        <w:rPr>
          <w:b/>
          <w:sz w:val="30"/>
          <w:szCs w:val="30"/>
        </w:rPr>
        <w:t>детских научно-практических проектов эколого-биологической тематики «Прозрачные волны Нарочи»</w:t>
      </w:r>
    </w:p>
    <w:p w:rsidR="00FD5429" w:rsidRPr="00886D60" w:rsidRDefault="00FD5429" w:rsidP="00C21DCF">
      <w:pPr>
        <w:suppressAutoHyphens/>
        <w:snapToGrid w:val="0"/>
        <w:jc w:val="both"/>
        <w:rPr>
          <w:sz w:val="30"/>
          <w:szCs w:val="30"/>
        </w:rPr>
      </w:pPr>
    </w:p>
    <w:p w:rsidR="00FD5429" w:rsidRPr="00886D60" w:rsidRDefault="00FD5429" w:rsidP="00C21DCF">
      <w:pPr>
        <w:suppressAutoHyphens/>
        <w:snapToGrid w:val="0"/>
        <w:jc w:val="both"/>
        <w:rPr>
          <w:sz w:val="30"/>
          <w:szCs w:val="30"/>
        </w:rPr>
      </w:pPr>
      <w:r w:rsidRPr="00886D60">
        <w:rPr>
          <w:sz w:val="30"/>
          <w:szCs w:val="30"/>
        </w:rPr>
        <w:t>ОБЩЕЕ ПОЛОЖЕНИЕ:</w:t>
      </w:r>
    </w:p>
    <w:p w:rsidR="00FD5429" w:rsidRPr="00886D60" w:rsidRDefault="00FD5429" w:rsidP="00C21DCF">
      <w:pPr>
        <w:suppressAutoHyphens/>
        <w:snapToGrid w:val="0"/>
        <w:jc w:val="both"/>
        <w:rPr>
          <w:sz w:val="30"/>
          <w:szCs w:val="30"/>
        </w:rPr>
      </w:pPr>
      <w:r w:rsidRPr="00886D60">
        <w:rPr>
          <w:sz w:val="30"/>
          <w:szCs w:val="30"/>
        </w:rPr>
        <w:t>Х</w:t>
      </w:r>
      <w:r w:rsidRPr="00886D60">
        <w:rPr>
          <w:sz w:val="30"/>
          <w:szCs w:val="30"/>
          <w:lang w:val="en-US"/>
        </w:rPr>
        <w:t>III</w:t>
      </w:r>
      <w:r w:rsidRPr="00886D60">
        <w:rPr>
          <w:sz w:val="30"/>
          <w:szCs w:val="30"/>
        </w:rPr>
        <w:t xml:space="preserve"> республиканский конкурс</w:t>
      </w:r>
      <w:r w:rsidRPr="00886D60">
        <w:rPr>
          <w:sz w:val="30"/>
          <w:szCs w:val="30"/>
          <w:lang w:val="be-BY"/>
        </w:rPr>
        <w:t xml:space="preserve"> детских </w:t>
      </w:r>
      <w:r w:rsidRPr="00886D60">
        <w:rPr>
          <w:sz w:val="30"/>
          <w:szCs w:val="30"/>
        </w:rPr>
        <w:t xml:space="preserve">научно-практических проектов эколого-биологической тематики «Прозрачные волны Нарочи» (далее – конкурс) проводится в соответствии с Планом работы Министерства образования Республики Беларусь на 2022-2023 учебный год в </w:t>
      </w:r>
      <w:r w:rsidRPr="00886D60">
        <w:rPr>
          <w:sz w:val="30"/>
          <w:szCs w:val="30"/>
        </w:rPr>
        <w:lastRenderedPageBreak/>
        <w:t>Национальном детском образовательно-оздоровительном центре «Зубренок» (далее НДЦ</w:t>
      </w:r>
      <w:r w:rsidRPr="00886D60">
        <w:rPr>
          <w:sz w:val="30"/>
          <w:szCs w:val="30"/>
          <w:lang w:val="be-BY"/>
        </w:rPr>
        <w:t xml:space="preserve"> </w:t>
      </w:r>
      <w:r w:rsidRPr="00886D60">
        <w:rPr>
          <w:sz w:val="30"/>
          <w:szCs w:val="30"/>
        </w:rPr>
        <w:t xml:space="preserve">«Зубренок»). </w:t>
      </w:r>
    </w:p>
    <w:p w:rsidR="00FD5429" w:rsidRPr="00886D60" w:rsidRDefault="00FD5429" w:rsidP="00C21DCF">
      <w:pPr>
        <w:suppressAutoHyphens/>
        <w:snapToGrid w:val="0"/>
        <w:jc w:val="both"/>
        <w:rPr>
          <w:sz w:val="30"/>
          <w:szCs w:val="30"/>
        </w:rPr>
      </w:pPr>
      <w:r w:rsidRPr="00886D60">
        <w:rPr>
          <w:sz w:val="30"/>
          <w:szCs w:val="30"/>
        </w:rPr>
        <w:t>ОРГАНИЗАТОРЫ ОБЛАСТНОГО ЭТАПА КОНКУРСА:</w:t>
      </w:r>
    </w:p>
    <w:p w:rsidR="00FD5429" w:rsidRPr="00886D60" w:rsidRDefault="00FD5429" w:rsidP="00C21DCF">
      <w:pPr>
        <w:suppressAutoHyphens/>
        <w:snapToGrid w:val="0"/>
        <w:jc w:val="both"/>
        <w:rPr>
          <w:sz w:val="30"/>
          <w:szCs w:val="30"/>
        </w:rPr>
      </w:pPr>
      <w:r w:rsidRPr="00886D60">
        <w:rPr>
          <w:sz w:val="30"/>
          <w:szCs w:val="30"/>
        </w:rPr>
        <w:t xml:space="preserve">Отдел экологии и интеллектуального развития УО «Гродненский государственный областной Дворец творчества детей и </w:t>
      </w:r>
      <w:proofErr w:type="spellStart"/>
      <w:proofErr w:type="gramStart"/>
      <w:r w:rsidRPr="00886D60">
        <w:rPr>
          <w:sz w:val="30"/>
          <w:szCs w:val="30"/>
        </w:rPr>
        <w:t>молодёжи»</w:t>
      </w:r>
      <w:bookmarkStart w:id="4" w:name="_Toc112755791"/>
      <w:r w:rsidRPr="00886D60">
        <w:rPr>
          <w:sz w:val="30"/>
          <w:szCs w:val="30"/>
        </w:rPr>
        <w:t>ЦЕЛЬ</w:t>
      </w:r>
      <w:proofErr w:type="spellEnd"/>
      <w:proofErr w:type="gramEnd"/>
      <w:r w:rsidRPr="00886D60">
        <w:rPr>
          <w:sz w:val="30"/>
          <w:szCs w:val="30"/>
        </w:rPr>
        <w:t xml:space="preserve"> ПРОВЕДЕНИЯ КОНКУРСА:</w:t>
      </w:r>
      <w:bookmarkEnd w:id="4"/>
    </w:p>
    <w:p w:rsidR="00FD5429" w:rsidRPr="00886D60" w:rsidRDefault="00FD5429" w:rsidP="00C21DCF">
      <w:pPr>
        <w:suppressAutoHyphens/>
        <w:jc w:val="both"/>
        <w:rPr>
          <w:sz w:val="30"/>
          <w:szCs w:val="30"/>
        </w:rPr>
      </w:pPr>
      <w:r w:rsidRPr="00886D60">
        <w:rPr>
          <w:sz w:val="30"/>
          <w:szCs w:val="30"/>
        </w:rPr>
        <w:t xml:space="preserve">Создание условий для повышения уровня экологического образования, экологической культуры, стимулирование научно-исследовательской деятельности </w:t>
      </w:r>
      <w:proofErr w:type="spellStart"/>
      <w:proofErr w:type="gramStart"/>
      <w:r w:rsidRPr="00886D60">
        <w:rPr>
          <w:sz w:val="30"/>
          <w:szCs w:val="30"/>
        </w:rPr>
        <w:t>учащихся.</w:t>
      </w:r>
      <w:bookmarkStart w:id="5" w:name="_Toc112755792"/>
      <w:r w:rsidRPr="00886D60">
        <w:rPr>
          <w:sz w:val="30"/>
          <w:szCs w:val="30"/>
        </w:rPr>
        <w:t>ЗАДАЧИ</w:t>
      </w:r>
      <w:proofErr w:type="spellEnd"/>
      <w:proofErr w:type="gramEnd"/>
      <w:r w:rsidRPr="00886D60">
        <w:rPr>
          <w:sz w:val="30"/>
          <w:szCs w:val="30"/>
        </w:rPr>
        <w:t xml:space="preserve"> КОНКУРСА:</w:t>
      </w:r>
      <w:bookmarkEnd w:id="5"/>
    </w:p>
    <w:p w:rsidR="00FD5429" w:rsidRPr="00886D60" w:rsidRDefault="00FD5429" w:rsidP="00C21DCF">
      <w:pPr>
        <w:pStyle w:val="a4"/>
        <w:numPr>
          <w:ilvl w:val="0"/>
          <w:numId w:val="24"/>
        </w:numPr>
        <w:suppressAutoHyphens/>
        <w:jc w:val="both"/>
        <w:rPr>
          <w:sz w:val="30"/>
          <w:szCs w:val="30"/>
        </w:rPr>
      </w:pPr>
      <w:r w:rsidRPr="00886D60">
        <w:rPr>
          <w:sz w:val="30"/>
          <w:szCs w:val="30"/>
        </w:rPr>
        <w:t>Развитие у учащихся осознанного экологически целесообразного поведения в природе, культуры общения с окружающим миром через практическую деятельность.</w:t>
      </w:r>
    </w:p>
    <w:p w:rsidR="00FD5429" w:rsidRPr="00886D60" w:rsidRDefault="00FD5429" w:rsidP="00C21DCF">
      <w:pPr>
        <w:pStyle w:val="a4"/>
        <w:numPr>
          <w:ilvl w:val="0"/>
          <w:numId w:val="24"/>
        </w:numPr>
        <w:suppressAutoHyphens/>
        <w:jc w:val="both"/>
        <w:rPr>
          <w:sz w:val="30"/>
          <w:szCs w:val="30"/>
        </w:rPr>
      </w:pPr>
      <w:r w:rsidRPr="00886D60">
        <w:rPr>
          <w:sz w:val="30"/>
          <w:szCs w:val="30"/>
          <w:lang w:val="be-BY"/>
        </w:rPr>
        <w:t xml:space="preserve">Повышение активности </w:t>
      </w:r>
      <w:r w:rsidRPr="00886D60">
        <w:rPr>
          <w:sz w:val="30"/>
          <w:szCs w:val="30"/>
        </w:rPr>
        <w:t xml:space="preserve">научно-исследовательской деятельности учащихся. </w:t>
      </w:r>
    </w:p>
    <w:p w:rsidR="00FD5429" w:rsidRPr="00886D60" w:rsidRDefault="00FD5429" w:rsidP="00C21DCF">
      <w:pPr>
        <w:pStyle w:val="a4"/>
        <w:numPr>
          <w:ilvl w:val="0"/>
          <w:numId w:val="24"/>
        </w:numPr>
        <w:suppressAutoHyphens/>
        <w:jc w:val="both"/>
        <w:rPr>
          <w:sz w:val="30"/>
          <w:szCs w:val="30"/>
        </w:rPr>
      </w:pPr>
      <w:r w:rsidRPr="00886D60">
        <w:rPr>
          <w:sz w:val="30"/>
          <w:szCs w:val="30"/>
        </w:rPr>
        <w:t>Развитие педагогической инициативы, внедрение инновационных социально-педагогических механизмов гражданского становления и стимулирования социальной активности в регионах Республики Беларусь через экологическую деятельность.</w:t>
      </w:r>
    </w:p>
    <w:p w:rsidR="00FD5429" w:rsidRPr="00886D60" w:rsidRDefault="00FD5429" w:rsidP="00C21DCF">
      <w:pPr>
        <w:pStyle w:val="a4"/>
        <w:numPr>
          <w:ilvl w:val="0"/>
          <w:numId w:val="24"/>
        </w:numPr>
        <w:suppressAutoHyphens/>
        <w:jc w:val="both"/>
        <w:rPr>
          <w:sz w:val="30"/>
          <w:szCs w:val="30"/>
        </w:rPr>
      </w:pPr>
      <w:r w:rsidRPr="00886D60">
        <w:rPr>
          <w:sz w:val="30"/>
          <w:szCs w:val="30"/>
        </w:rPr>
        <w:t>Создание банка данных творчески работающих педагогов, одаренных детей с целью распространения прогрессивного опыта через участие в тематических сменах, семинарах, конференциях НДЦ” Зубренок</w:t>
      </w:r>
      <w:r w:rsidRPr="00886D60">
        <w:rPr>
          <w:sz w:val="30"/>
          <w:szCs w:val="30"/>
          <w:lang w:val="be-BY"/>
        </w:rPr>
        <w:t xml:space="preserve"> “</w:t>
      </w:r>
      <w:r w:rsidRPr="00886D60">
        <w:rPr>
          <w:sz w:val="30"/>
          <w:szCs w:val="30"/>
        </w:rPr>
        <w:t>.</w:t>
      </w:r>
    </w:p>
    <w:p w:rsidR="00BE4698" w:rsidRDefault="00FD5429" w:rsidP="00C21DCF">
      <w:pPr>
        <w:pStyle w:val="a4"/>
        <w:numPr>
          <w:ilvl w:val="0"/>
          <w:numId w:val="24"/>
        </w:numPr>
        <w:suppressAutoHyphens/>
        <w:jc w:val="both"/>
        <w:rPr>
          <w:sz w:val="30"/>
          <w:szCs w:val="30"/>
        </w:rPr>
      </w:pPr>
      <w:r w:rsidRPr="00886D60">
        <w:rPr>
          <w:sz w:val="30"/>
          <w:szCs w:val="30"/>
        </w:rPr>
        <w:t xml:space="preserve">Привлечение внимания общественности к экологической ситуации в </w:t>
      </w:r>
      <w:r w:rsidRPr="00886D60">
        <w:rPr>
          <w:sz w:val="30"/>
          <w:szCs w:val="30"/>
          <w:lang w:val="be-BY"/>
        </w:rPr>
        <w:t xml:space="preserve">Республике, в том числе </w:t>
      </w:r>
      <w:proofErr w:type="spellStart"/>
      <w:r w:rsidRPr="00886D60">
        <w:rPr>
          <w:sz w:val="30"/>
          <w:szCs w:val="30"/>
        </w:rPr>
        <w:t>Нарочанском</w:t>
      </w:r>
      <w:proofErr w:type="spellEnd"/>
      <w:r w:rsidRPr="00886D60">
        <w:rPr>
          <w:sz w:val="30"/>
          <w:szCs w:val="30"/>
        </w:rPr>
        <w:t xml:space="preserve"> регионе.</w:t>
      </w:r>
      <w:bookmarkStart w:id="6" w:name="_Toc112755793"/>
    </w:p>
    <w:p w:rsidR="00FD5429" w:rsidRPr="00BE4698" w:rsidRDefault="00FD5429" w:rsidP="00C21DCF">
      <w:pPr>
        <w:suppressAutoHyphens/>
        <w:jc w:val="both"/>
        <w:rPr>
          <w:sz w:val="30"/>
          <w:szCs w:val="30"/>
        </w:rPr>
      </w:pPr>
      <w:r w:rsidRPr="00BE4698">
        <w:rPr>
          <w:sz w:val="30"/>
          <w:szCs w:val="30"/>
        </w:rPr>
        <w:t>УЧАСТНИКИ:</w:t>
      </w:r>
      <w:bookmarkEnd w:id="6"/>
    </w:p>
    <w:p w:rsidR="00FD5429" w:rsidRPr="00886D60" w:rsidRDefault="00FD5429" w:rsidP="00C21DCF">
      <w:pPr>
        <w:tabs>
          <w:tab w:val="left" w:pos="720"/>
        </w:tabs>
        <w:ind w:firstLine="697"/>
        <w:jc w:val="both"/>
        <w:rPr>
          <w:sz w:val="30"/>
          <w:szCs w:val="30"/>
        </w:rPr>
      </w:pPr>
      <w:r w:rsidRPr="00886D60">
        <w:rPr>
          <w:sz w:val="30"/>
          <w:szCs w:val="30"/>
        </w:rPr>
        <w:t>учащиеся 7–8 классов (на момент проведения областного этапа конкурса) общеобразовательных учреждений и учреждений дополнительного образования Гродненской области.</w:t>
      </w:r>
    </w:p>
    <w:p w:rsidR="00FD5429" w:rsidRPr="00886D60" w:rsidRDefault="00FD5429" w:rsidP="00C21DCF">
      <w:pPr>
        <w:tabs>
          <w:tab w:val="left" w:pos="720"/>
        </w:tabs>
        <w:jc w:val="both"/>
        <w:rPr>
          <w:sz w:val="30"/>
          <w:szCs w:val="30"/>
        </w:rPr>
      </w:pPr>
      <w:r w:rsidRPr="00886D60">
        <w:rPr>
          <w:sz w:val="30"/>
          <w:szCs w:val="30"/>
        </w:rPr>
        <w:t xml:space="preserve">ВРЕМЯ ПРОВЕДЕНИЯ ОБЛАСТНОГО ЭТАПА КОНКУРСА: </w:t>
      </w:r>
    </w:p>
    <w:p w:rsidR="00FD5429" w:rsidRPr="00886D60" w:rsidRDefault="00FD5429" w:rsidP="00C21DCF">
      <w:pPr>
        <w:tabs>
          <w:tab w:val="left" w:pos="720"/>
        </w:tabs>
        <w:jc w:val="both"/>
        <w:rPr>
          <w:sz w:val="30"/>
          <w:szCs w:val="30"/>
        </w:rPr>
      </w:pPr>
      <w:r w:rsidRPr="00886D60">
        <w:rPr>
          <w:sz w:val="30"/>
          <w:szCs w:val="30"/>
        </w:rPr>
        <w:t>05 сентября 2022г. – январь 2023 г.</w:t>
      </w:r>
    </w:p>
    <w:p w:rsidR="00FD5429" w:rsidRPr="00886D60" w:rsidRDefault="00FD5429" w:rsidP="00C21DCF">
      <w:pPr>
        <w:tabs>
          <w:tab w:val="left" w:pos="699"/>
        </w:tabs>
        <w:jc w:val="both"/>
        <w:rPr>
          <w:sz w:val="30"/>
          <w:szCs w:val="30"/>
        </w:rPr>
      </w:pPr>
      <w:r w:rsidRPr="00886D60">
        <w:rPr>
          <w:sz w:val="30"/>
          <w:szCs w:val="30"/>
        </w:rPr>
        <w:t>ПОРЯДОК ПРОВЕДЕНИЯ:</w:t>
      </w:r>
    </w:p>
    <w:p w:rsidR="00FD5429" w:rsidRPr="00886D60" w:rsidRDefault="00FD5429" w:rsidP="00C21DCF">
      <w:pPr>
        <w:jc w:val="both"/>
        <w:rPr>
          <w:sz w:val="30"/>
          <w:szCs w:val="30"/>
        </w:rPr>
      </w:pPr>
      <w:r w:rsidRPr="00886D60">
        <w:rPr>
          <w:sz w:val="30"/>
          <w:szCs w:val="30"/>
        </w:rPr>
        <w:t>Конкурс проводится по единому эколого-биологическому направлению в следующих номинациях:</w:t>
      </w:r>
    </w:p>
    <w:p w:rsidR="00FD5429" w:rsidRPr="00886D60" w:rsidRDefault="00FD5429" w:rsidP="00C21DCF">
      <w:pPr>
        <w:numPr>
          <w:ilvl w:val="0"/>
          <w:numId w:val="25"/>
        </w:numPr>
        <w:jc w:val="both"/>
        <w:rPr>
          <w:sz w:val="30"/>
          <w:szCs w:val="30"/>
        </w:rPr>
      </w:pPr>
      <w:r w:rsidRPr="00886D60">
        <w:rPr>
          <w:sz w:val="30"/>
          <w:szCs w:val="30"/>
        </w:rPr>
        <w:t>возобновление водных ресурсов Республики Беларусь;</w:t>
      </w:r>
    </w:p>
    <w:p w:rsidR="00FD5429" w:rsidRPr="00886D60" w:rsidRDefault="00FD5429" w:rsidP="00C21DCF">
      <w:pPr>
        <w:numPr>
          <w:ilvl w:val="0"/>
          <w:numId w:val="25"/>
        </w:numPr>
        <w:jc w:val="both"/>
        <w:rPr>
          <w:sz w:val="30"/>
          <w:szCs w:val="30"/>
        </w:rPr>
      </w:pPr>
      <w:r w:rsidRPr="00886D60">
        <w:rPr>
          <w:sz w:val="30"/>
          <w:szCs w:val="30"/>
        </w:rPr>
        <w:t>изучение формирования лесных массивов Республики Беларусь, возобновление лесных ресурсов;</w:t>
      </w:r>
    </w:p>
    <w:p w:rsidR="00FD5429" w:rsidRPr="00886D60" w:rsidRDefault="00FD5429" w:rsidP="00C21DCF">
      <w:pPr>
        <w:numPr>
          <w:ilvl w:val="0"/>
          <w:numId w:val="25"/>
        </w:numPr>
        <w:tabs>
          <w:tab w:val="left" w:pos="0"/>
          <w:tab w:val="left" w:pos="284"/>
        </w:tabs>
        <w:jc w:val="both"/>
        <w:rPr>
          <w:sz w:val="30"/>
          <w:szCs w:val="30"/>
        </w:rPr>
      </w:pPr>
      <w:r w:rsidRPr="00886D60">
        <w:rPr>
          <w:sz w:val="30"/>
          <w:szCs w:val="30"/>
        </w:rPr>
        <w:t>сохранение биоразнообразия растительного и животного мира, охрана окружающей среды;</w:t>
      </w:r>
    </w:p>
    <w:p w:rsidR="00FD5429" w:rsidRPr="00886D60" w:rsidRDefault="00FD5429" w:rsidP="00C21DCF">
      <w:pPr>
        <w:numPr>
          <w:ilvl w:val="0"/>
          <w:numId w:val="25"/>
        </w:numPr>
        <w:jc w:val="both"/>
        <w:rPr>
          <w:sz w:val="30"/>
          <w:szCs w:val="30"/>
        </w:rPr>
      </w:pPr>
      <w:r w:rsidRPr="00886D60">
        <w:rPr>
          <w:sz w:val="30"/>
          <w:szCs w:val="30"/>
        </w:rPr>
        <w:t>мониторинг состояния природных ресурсов и способы повышения экологической безопасности их использования;</w:t>
      </w:r>
    </w:p>
    <w:p w:rsidR="00FD5429" w:rsidRPr="00886D60" w:rsidRDefault="00FD5429" w:rsidP="00C21DCF">
      <w:pPr>
        <w:numPr>
          <w:ilvl w:val="0"/>
          <w:numId w:val="25"/>
        </w:numPr>
        <w:jc w:val="both"/>
        <w:rPr>
          <w:sz w:val="30"/>
          <w:szCs w:val="30"/>
        </w:rPr>
      </w:pPr>
      <w:r w:rsidRPr="00886D60">
        <w:rPr>
          <w:sz w:val="30"/>
          <w:szCs w:val="30"/>
        </w:rPr>
        <w:lastRenderedPageBreak/>
        <w:t>развитие экологического туризма с учетом требований устойчивого развития территорий;</w:t>
      </w:r>
    </w:p>
    <w:p w:rsidR="00FD5429" w:rsidRPr="00886D60" w:rsidRDefault="00FD5429" w:rsidP="00C21DCF">
      <w:pPr>
        <w:numPr>
          <w:ilvl w:val="0"/>
          <w:numId w:val="25"/>
        </w:numPr>
        <w:jc w:val="both"/>
        <w:rPr>
          <w:sz w:val="30"/>
          <w:szCs w:val="30"/>
        </w:rPr>
      </w:pPr>
      <w:r w:rsidRPr="00886D60">
        <w:rPr>
          <w:sz w:val="30"/>
          <w:szCs w:val="30"/>
        </w:rPr>
        <w:t>инициатива учащихся в развитии экологического просвещения населения;</w:t>
      </w:r>
    </w:p>
    <w:p w:rsidR="00FD5429" w:rsidRPr="00886D60" w:rsidRDefault="00FD5429" w:rsidP="00C21DCF">
      <w:pPr>
        <w:numPr>
          <w:ilvl w:val="0"/>
          <w:numId w:val="25"/>
        </w:numPr>
        <w:jc w:val="both"/>
        <w:rPr>
          <w:sz w:val="30"/>
          <w:szCs w:val="30"/>
        </w:rPr>
      </w:pPr>
      <w:r w:rsidRPr="00886D60">
        <w:rPr>
          <w:sz w:val="30"/>
          <w:szCs w:val="30"/>
        </w:rPr>
        <w:t>экономически эффективное моделирование развития производства с учетом требований экологической безопасности.</w:t>
      </w:r>
    </w:p>
    <w:p w:rsidR="00FD5429" w:rsidRPr="00886D60" w:rsidRDefault="00FD5429" w:rsidP="00C21DCF">
      <w:pPr>
        <w:jc w:val="both"/>
        <w:rPr>
          <w:sz w:val="30"/>
          <w:szCs w:val="30"/>
        </w:rPr>
      </w:pPr>
      <w:r w:rsidRPr="00886D60">
        <w:rPr>
          <w:sz w:val="30"/>
          <w:szCs w:val="30"/>
        </w:rPr>
        <w:t xml:space="preserve">Конкурсные материалы (текстовое содержание проекта, презентация к нему) и заявки на участие (приложение 1), заверенные подписью и печатью директора учреждения образования, высылаются до 23 января 2023 года на </w:t>
      </w:r>
      <w:r w:rsidRPr="00886D60">
        <w:rPr>
          <w:sz w:val="30"/>
          <w:szCs w:val="30"/>
          <w:lang w:val="en-US"/>
        </w:rPr>
        <w:t>e</w:t>
      </w:r>
      <w:r w:rsidRPr="00886D60">
        <w:rPr>
          <w:sz w:val="30"/>
          <w:szCs w:val="30"/>
        </w:rPr>
        <w:t>-</w:t>
      </w:r>
      <w:r w:rsidRPr="00886D60">
        <w:rPr>
          <w:sz w:val="30"/>
          <w:szCs w:val="30"/>
          <w:lang w:val="en-US"/>
        </w:rPr>
        <w:t>mail</w:t>
      </w:r>
      <w:r w:rsidRPr="00886D60">
        <w:rPr>
          <w:sz w:val="30"/>
          <w:szCs w:val="30"/>
        </w:rPr>
        <w:t xml:space="preserve"> адрес организаторов областного этапа: </w:t>
      </w:r>
      <w:proofErr w:type="spellStart"/>
      <w:r w:rsidRPr="00886D60">
        <w:rPr>
          <w:i/>
          <w:sz w:val="30"/>
          <w:szCs w:val="30"/>
        </w:rPr>
        <w:t>dtdmgrodno</w:t>
      </w:r>
      <w:proofErr w:type="spellEnd"/>
      <w:r w:rsidRPr="00886D60">
        <w:rPr>
          <w:i/>
          <w:sz w:val="30"/>
          <w:szCs w:val="30"/>
        </w:rPr>
        <w:t>@</w:t>
      </w:r>
      <w:proofErr w:type="spellStart"/>
      <w:r w:rsidRPr="00886D60">
        <w:rPr>
          <w:i/>
          <w:sz w:val="30"/>
          <w:szCs w:val="30"/>
          <w:lang w:val="en-US"/>
        </w:rPr>
        <w:t>yandex</w:t>
      </w:r>
      <w:proofErr w:type="spellEnd"/>
      <w:r w:rsidRPr="00886D60">
        <w:rPr>
          <w:i/>
          <w:sz w:val="30"/>
          <w:szCs w:val="30"/>
        </w:rPr>
        <w:t>.</w:t>
      </w:r>
      <w:r w:rsidRPr="00886D60">
        <w:rPr>
          <w:i/>
          <w:sz w:val="30"/>
          <w:szCs w:val="30"/>
          <w:lang w:val="en-US"/>
        </w:rPr>
        <w:t>by</w:t>
      </w:r>
      <w:r w:rsidRPr="00886D60">
        <w:rPr>
          <w:sz w:val="30"/>
          <w:szCs w:val="30"/>
        </w:rPr>
        <w:t xml:space="preserve"> с пометкой «Прозрачные волны Нарочи – областной этап».</w:t>
      </w:r>
    </w:p>
    <w:p w:rsidR="00FD5429" w:rsidRPr="00886D60" w:rsidRDefault="00FD5429" w:rsidP="00C21DCF">
      <w:pPr>
        <w:tabs>
          <w:tab w:val="left" w:pos="720"/>
        </w:tabs>
        <w:jc w:val="both"/>
        <w:rPr>
          <w:sz w:val="30"/>
          <w:szCs w:val="30"/>
        </w:rPr>
      </w:pPr>
      <w:r w:rsidRPr="00886D60">
        <w:rPr>
          <w:sz w:val="30"/>
          <w:szCs w:val="30"/>
        </w:rPr>
        <w:t>ТРЕБОВАНИЯ К КОНКУРСНЫМ МАТЕРИАЛАМ:</w:t>
      </w:r>
    </w:p>
    <w:p w:rsidR="00FD5429" w:rsidRPr="00886D60" w:rsidRDefault="00FD5429" w:rsidP="00C21DCF">
      <w:pPr>
        <w:tabs>
          <w:tab w:val="right" w:pos="0"/>
          <w:tab w:val="left" w:pos="426"/>
        </w:tabs>
        <w:jc w:val="both"/>
        <w:rPr>
          <w:sz w:val="30"/>
          <w:szCs w:val="30"/>
        </w:rPr>
      </w:pPr>
      <w:r w:rsidRPr="00886D60">
        <w:rPr>
          <w:sz w:val="30"/>
          <w:szCs w:val="30"/>
        </w:rPr>
        <w:t>Представляемые на конкурс проекты должны соответствовать следующим требованиям:</w:t>
      </w:r>
    </w:p>
    <w:p w:rsidR="00FD5429" w:rsidRPr="00886D60" w:rsidRDefault="00FD5429" w:rsidP="00C21DCF">
      <w:pPr>
        <w:pStyle w:val="a4"/>
        <w:numPr>
          <w:ilvl w:val="0"/>
          <w:numId w:val="26"/>
        </w:numPr>
        <w:tabs>
          <w:tab w:val="left" w:pos="426"/>
          <w:tab w:val="right" w:pos="9355"/>
        </w:tabs>
        <w:jc w:val="both"/>
        <w:rPr>
          <w:sz w:val="30"/>
          <w:szCs w:val="30"/>
        </w:rPr>
      </w:pPr>
      <w:r w:rsidRPr="00886D60">
        <w:rPr>
          <w:sz w:val="30"/>
          <w:szCs w:val="30"/>
        </w:rPr>
        <w:t>соответствие содержания проекта условиям конкурса;</w:t>
      </w:r>
    </w:p>
    <w:p w:rsidR="00FD5429" w:rsidRPr="00886D60" w:rsidRDefault="00FD5429" w:rsidP="00C21DCF">
      <w:pPr>
        <w:pStyle w:val="a4"/>
        <w:numPr>
          <w:ilvl w:val="0"/>
          <w:numId w:val="26"/>
        </w:numPr>
        <w:tabs>
          <w:tab w:val="left" w:pos="426"/>
          <w:tab w:val="right" w:pos="9355"/>
        </w:tabs>
        <w:jc w:val="both"/>
        <w:rPr>
          <w:sz w:val="30"/>
          <w:szCs w:val="30"/>
        </w:rPr>
      </w:pPr>
      <w:r w:rsidRPr="00886D60">
        <w:rPr>
          <w:sz w:val="30"/>
          <w:szCs w:val="30"/>
        </w:rPr>
        <w:t>соответствие структуры и формы изложения требованиям к составлению проекта;</w:t>
      </w:r>
    </w:p>
    <w:p w:rsidR="00FD5429" w:rsidRPr="00886D60" w:rsidRDefault="00FD5429" w:rsidP="00C21DCF">
      <w:pPr>
        <w:pStyle w:val="a4"/>
        <w:numPr>
          <w:ilvl w:val="0"/>
          <w:numId w:val="26"/>
        </w:numPr>
        <w:tabs>
          <w:tab w:val="left" w:pos="426"/>
          <w:tab w:val="right" w:pos="9355"/>
        </w:tabs>
        <w:jc w:val="both"/>
        <w:rPr>
          <w:sz w:val="30"/>
          <w:szCs w:val="30"/>
        </w:rPr>
      </w:pPr>
      <w:r w:rsidRPr="00886D60">
        <w:rPr>
          <w:sz w:val="30"/>
          <w:szCs w:val="30"/>
        </w:rPr>
        <w:t xml:space="preserve">требования к тексту: формат А4, шрифт </w:t>
      </w:r>
      <w:proofErr w:type="spellStart"/>
      <w:r w:rsidRPr="00886D60">
        <w:rPr>
          <w:sz w:val="30"/>
          <w:szCs w:val="30"/>
        </w:rPr>
        <w:t>Times</w:t>
      </w:r>
      <w:proofErr w:type="spellEnd"/>
      <w:r w:rsidRPr="00886D60">
        <w:rPr>
          <w:sz w:val="30"/>
          <w:szCs w:val="30"/>
        </w:rPr>
        <w:t xml:space="preserve"> </w:t>
      </w:r>
      <w:proofErr w:type="spellStart"/>
      <w:r w:rsidRPr="00886D60">
        <w:rPr>
          <w:sz w:val="30"/>
          <w:szCs w:val="30"/>
        </w:rPr>
        <w:t>New</w:t>
      </w:r>
      <w:proofErr w:type="spellEnd"/>
      <w:r w:rsidRPr="00886D60">
        <w:rPr>
          <w:sz w:val="30"/>
          <w:szCs w:val="30"/>
        </w:rPr>
        <w:t xml:space="preserve"> </w:t>
      </w:r>
      <w:proofErr w:type="spellStart"/>
      <w:r w:rsidRPr="00886D60">
        <w:rPr>
          <w:sz w:val="30"/>
          <w:szCs w:val="30"/>
        </w:rPr>
        <w:t>Roman</w:t>
      </w:r>
      <w:proofErr w:type="spellEnd"/>
      <w:r w:rsidRPr="00886D60">
        <w:rPr>
          <w:sz w:val="30"/>
          <w:szCs w:val="30"/>
        </w:rPr>
        <w:t>, размер 14, межстрочный интервал 1,0; поля страницы: левое – 30 мм, правое – 10 мм, нижнее и верхнее – по 20 мм;</w:t>
      </w:r>
    </w:p>
    <w:p w:rsidR="00FD5429" w:rsidRPr="00886D60" w:rsidRDefault="00FD5429" w:rsidP="00C21DCF">
      <w:pPr>
        <w:pStyle w:val="a4"/>
        <w:numPr>
          <w:ilvl w:val="0"/>
          <w:numId w:val="26"/>
        </w:numPr>
        <w:tabs>
          <w:tab w:val="num" w:pos="0"/>
          <w:tab w:val="left" w:pos="426"/>
          <w:tab w:val="right" w:pos="9355"/>
        </w:tabs>
        <w:jc w:val="both"/>
        <w:rPr>
          <w:sz w:val="30"/>
          <w:szCs w:val="30"/>
        </w:rPr>
      </w:pPr>
      <w:r w:rsidRPr="00886D60">
        <w:rPr>
          <w:sz w:val="30"/>
          <w:szCs w:val="30"/>
        </w:rPr>
        <w:t>в качестве приложения к проекту обязателен отчёт о реализации проекта в виде фоторепортажа.</w:t>
      </w:r>
    </w:p>
    <w:p w:rsidR="00FD5429" w:rsidRPr="00886D60" w:rsidRDefault="00FD5429" w:rsidP="00C21DCF">
      <w:pPr>
        <w:tabs>
          <w:tab w:val="left" w:pos="426"/>
        </w:tabs>
        <w:jc w:val="both"/>
        <w:rPr>
          <w:sz w:val="30"/>
          <w:szCs w:val="30"/>
        </w:rPr>
      </w:pPr>
      <w:r w:rsidRPr="00886D60">
        <w:rPr>
          <w:sz w:val="30"/>
          <w:szCs w:val="30"/>
        </w:rPr>
        <w:t>КРИТЕРИИ ОЦЕНКИ:</w:t>
      </w:r>
    </w:p>
    <w:p w:rsidR="00FD5429" w:rsidRPr="00886D60" w:rsidRDefault="00FD5429" w:rsidP="00C21DCF">
      <w:pPr>
        <w:tabs>
          <w:tab w:val="left" w:pos="426"/>
        </w:tabs>
        <w:ind w:firstLine="425"/>
        <w:jc w:val="both"/>
        <w:rPr>
          <w:sz w:val="30"/>
          <w:szCs w:val="30"/>
        </w:rPr>
      </w:pPr>
      <w:r w:rsidRPr="00886D60">
        <w:rPr>
          <w:sz w:val="30"/>
          <w:szCs w:val="30"/>
        </w:rPr>
        <w:t xml:space="preserve">Критерии оценки проектов едины по всем номинациям: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соответствие проекта предложенной теме;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соответствие содержания заявленной теме;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актуальность и перспективность;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социальная направленность;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экологическая и природоохранная целесообразность;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эффективность и реалистичность; </w:t>
      </w:r>
    </w:p>
    <w:p w:rsidR="00FD5429" w:rsidRPr="00886D60" w:rsidRDefault="00FD5429" w:rsidP="00C21DCF">
      <w:pPr>
        <w:pStyle w:val="a4"/>
        <w:numPr>
          <w:ilvl w:val="0"/>
          <w:numId w:val="27"/>
        </w:numPr>
        <w:tabs>
          <w:tab w:val="left" w:pos="426"/>
        </w:tabs>
        <w:jc w:val="both"/>
        <w:rPr>
          <w:sz w:val="30"/>
          <w:szCs w:val="30"/>
        </w:rPr>
      </w:pPr>
      <w:r w:rsidRPr="00886D60">
        <w:rPr>
          <w:sz w:val="30"/>
          <w:szCs w:val="30"/>
        </w:rPr>
        <w:t xml:space="preserve">наглядность представления содержания проекта. </w:t>
      </w:r>
    </w:p>
    <w:p w:rsidR="00FD5429" w:rsidRPr="00886D60" w:rsidRDefault="00FD5429" w:rsidP="00C21DCF">
      <w:pPr>
        <w:tabs>
          <w:tab w:val="left" w:pos="426"/>
        </w:tabs>
        <w:ind w:firstLine="709"/>
        <w:jc w:val="both"/>
        <w:rPr>
          <w:sz w:val="30"/>
          <w:szCs w:val="30"/>
        </w:rPr>
      </w:pPr>
      <w:r w:rsidRPr="00886D60">
        <w:rPr>
          <w:sz w:val="30"/>
          <w:szCs w:val="30"/>
        </w:rPr>
        <w:t>Работы, предоставленные на конкурс, могут освещать вопросы, характерные в целом для Республики Беларусь или же актуальные применительно к конкретной местности, в том числе с учетом практического использования результатов исследований.</w:t>
      </w:r>
    </w:p>
    <w:p w:rsidR="00FD5429" w:rsidRPr="00886D60" w:rsidRDefault="00FD5429" w:rsidP="00C21DCF">
      <w:pPr>
        <w:tabs>
          <w:tab w:val="left" w:pos="426"/>
        </w:tabs>
        <w:ind w:firstLine="709"/>
        <w:jc w:val="both"/>
        <w:rPr>
          <w:sz w:val="30"/>
          <w:szCs w:val="30"/>
        </w:rPr>
      </w:pPr>
    </w:p>
    <w:p w:rsidR="00FD5429" w:rsidRPr="00886D60" w:rsidRDefault="00FD5429" w:rsidP="00C21DCF">
      <w:pPr>
        <w:keepNext/>
        <w:suppressAutoHyphens/>
        <w:jc w:val="both"/>
        <w:outlineLvl w:val="1"/>
        <w:rPr>
          <w:sz w:val="30"/>
          <w:szCs w:val="30"/>
        </w:rPr>
      </w:pPr>
      <w:bookmarkStart w:id="7" w:name="_Toc112755794"/>
      <w:r w:rsidRPr="00886D60">
        <w:rPr>
          <w:sz w:val="30"/>
          <w:szCs w:val="30"/>
        </w:rPr>
        <w:lastRenderedPageBreak/>
        <w:t>ПОДВЕДЕНИЕ ИТОГОВ И НАГРАЖДЕНИЕ</w:t>
      </w:r>
      <w:bookmarkEnd w:id="7"/>
    </w:p>
    <w:p w:rsidR="00FD5429" w:rsidRPr="00886D60" w:rsidRDefault="00FD5429" w:rsidP="00C21DCF">
      <w:pPr>
        <w:tabs>
          <w:tab w:val="left" w:pos="720"/>
        </w:tabs>
        <w:ind w:firstLine="720"/>
        <w:jc w:val="both"/>
        <w:rPr>
          <w:sz w:val="30"/>
          <w:szCs w:val="30"/>
        </w:rPr>
      </w:pPr>
      <w:r w:rsidRPr="00886D60">
        <w:rPr>
          <w:sz w:val="30"/>
          <w:szCs w:val="30"/>
        </w:rPr>
        <w:t xml:space="preserve">Подведение итогов областного этапа осуществляет жюри. Победители конкурса награждаются дипломами. Итоги областного этапа </w:t>
      </w:r>
      <w:r w:rsidRPr="00886D60">
        <w:rPr>
          <w:bCs/>
          <w:sz w:val="30"/>
          <w:szCs w:val="30"/>
        </w:rPr>
        <w:t>конкурса</w:t>
      </w:r>
      <w:r w:rsidRPr="00886D60">
        <w:rPr>
          <w:b/>
          <w:bCs/>
          <w:sz w:val="30"/>
          <w:szCs w:val="30"/>
        </w:rPr>
        <w:t xml:space="preserve"> </w:t>
      </w:r>
      <w:r w:rsidRPr="00886D60">
        <w:rPr>
          <w:sz w:val="30"/>
          <w:szCs w:val="30"/>
        </w:rPr>
        <w:t xml:space="preserve">публикуются на сайте УО «ГГОДТДМ». </w:t>
      </w:r>
    </w:p>
    <w:p w:rsidR="00FD5429" w:rsidRPr="00886D60" w:rsidRDefault="00FD5429" w:rsidP="00C21DCF">
      <w:pPr>
        <w:tabs>
          <w:tab w:val="left" w:pos="720"/>
        </w:tabs>
        <w:ind w:firstLine="720"/>
        <w:jc w:val="both"/>
        <w:rPr>
          <w:sz w:val="30"/>
          <w:szCs w:val="30"/>
          <w:lang w:val="be-BY"/>
        </w:rPr>
      </w:pPr>
      <w:r w:rsidRPr="00886D60">
        <w:rPr>
          <w:sz w:val="30"/>
          <w:szCs w:val="30"/>
        </w:rPr>
        <w:t xml:space="preserve">Победители областного этапа конкурса примут участие в республиканском этапе, который пройдёт </w:t>
      </w:r>
      <w:r w:rsidRPr="00886D60">
        <w:rPr>
          <w:bCs/>
          <w:sz w:val="30"/>
          <w:szCs w:val="30"/>
        </w:rPr>
        <w:t xml:space="preserve">в </w:t>
      </w:r>
      <w:r w:rsidRPr="00886D60">
        <w:rPr>
          <w:sz w:val="30"/>
          <w:szCs w:val="30"/>
        </w:rPr>
        <w:t>НДЦ «Зубренок» во время смены</w:t>
      </w:r>
      <w:r w:rsidRPr="00886D60">
        <w:rPr>
          <w:sz w:val="30"/>
          <w:szCs w:val="30"/>
          <w:lang w:val="be-BY"/>
        </w:rPr>
        <w:t xml:space="preserve"> экологического направления. Республиканский этап – конкурс презентаций проектов. Проект может быть представлен индивидуально или группой участников (не более 2 человек).</w:t>
      </w:r>
    </w:p>
    <w:p w:rsidR="00FD5429" w:rsidRPr="00886D60" w:rsidRDefault="00FD5429" w:rsidP="00C21DCF">
      <w:pPr>
        <w:tabs>
          <w:tab w:val="right" w:pos="0"/>
        </w:tabs>
        <w:ind w:firstLine="709"/>
        <w:jc w:val="both"/>
        <w:rPr>
          <w:sz w:val="30"/>
          <w:szCs w:val="30"/>
        </w:rPr>
      </w:pPr>
      <w:r w:rsidRPr="00886D60">
        <w:rPr>
          <w:sz w:val="30"/>
          <w:szCs w:val="30"/>
        </w:rPr>
        <w:t>Телефон для справок: 8 (0152)68 86 12 (</w:t>
      </w:r>
      <w:proofErr w:type="spellStart"/>
      <w:r w:rsidRPr="00886D60">
        <w:rPr>
          <w:sz w:val="30"/>
          <w:szCs w:val="30"/>
        </w:rPr>
        <w:t>Латош</w:t>
      </w:r>
      <w:proofErr w:type="spellEnd"/>
      <w:r w:rsidRPr="00886D60">
        <w:rPr>
          <w:sz w:val="30"/>
          <w:szCs w:val="30"/>
        </w:rPr>
        <w:t xml:space="preserve"> Оксана Анатольевна, зав. отделом экологии и интеллектуального развития)</w:t>
      </w:r>
    </w:p>
    <w:p w:rsidR="00FD5429" w:rsidRPr="00886D60" w:rsidRDefault="00FD5429" w:rsidP="00C21DCF">
      <w:pPr>
        <w:ind w:firstLine="709"/>
        <w:contextualSpacing/>
        <w:jc w:val="both"/>
        <w:rPr>
          <w:sz w:val="30"/>
          <w:szCs w:val="30"/>
        </w:rPr>
      </w:pPr>
      <w:r w:rsidRPr="00886D60">
        <w:rPr>
          <w:sz w:val="30"/>
          <w:szCs w:val="30"/>
        </w:rPr>
        <w:t>Приложение 1</w:t>
      </w:r>
    </w:p>
    <w:p w:rsidR="00FD5429" w:rsidRPr="00886D60" w:rsidRDefault="00FD5429" w:rsidP="00C21DCF">
      <w:pPr>
        <w:tabs>
          <w:tab w:val="left" w:pos="720"/>
        </w:tabs>
        <w:jc w:val="both"/>
        <w:rPr>
          <w:sz w:val="30"/>
          <w:szCs w:val="30"/>
        </w:rPr>
      </w:pPr>
    </w:p>
    <w:p w:rsidR="00FD5429" w:rsidRPr="00886D60" w:rsidRDefault="00FD5429" w:rsidP="00C21DCF">
      <w:pPr>
        <w:tabs>
          <w:tab w:val="left" w:pos="0"/>
        </w:tabs>
        <w:jc w:val="both"/>
        <w:rPr>
          <w:sz w:val="30"/>
          <w:szCs w:val="30"/>
        </w:rPr>
      </w:pPr>
      <w:r w:rsidRPr="00886D60">
        <w:rPr>
          <w:sz w:val="30"/>
          <w:szCs w:val="30"/>
        </w:rPr>
        <w:t xml:space="preserve">ЗАЯВКА </w:t>
      </w:r>
    </w:p>
    <w:p w:rsidR="00FD5429" w:rsidRPr="00886D60" w:rsidRDefault="00FD5429" w:rsidP="00C21DCF">
      <w:pPr>
        <w:tabs>
          <w:tab w:val="left" w:pos="0"/>
        </w:tabs>
        <w:jc w:val="both"/>
        <w:rPr>
          <w:sz w:val="30"/>
          <w:szCs w:val="30"/>
        </w:rPr>
      </w:pPr>
      <w:r w:rsidRPr="00886D60">
        <w:rPr>
          <w:sz w:val="30"/>
          <w:szCs w:val="30"/>
        </w:rPr>
        <w:t xml:space="preserve">на участие в республиканском </w:t>
      </w:r>
    </w:p>
    <w:p w:rsidR="00FD5429" w:rsidRPr="00886D60" w:rsidRDefault="00FD5429" w:rsidP="00C21DCF">
      <w:pPr>
        <w:tabs>
          <w:tab w:val="left" w:pos="0"/>
        </w:tabs>
        <w:jc w:val="both"/>
        <w:rPr>
          <w:sz w:val="30"/>
          <w:szCs w:val="30"/>
        </w:rPr>
      </w:pPr>
      <w:r w:rsidRPr="00886D60">
        <w:rPr>
          <w:sz w:val="30"/>
          <w:szCs w:val="30"/>
        </w:rPr>
        <w:t xml:space="preserve">конкурсе детских научно-практических </w:t>
      </w:r>
    </w:p>
    <w:p w:rsidR="00FD5429" w:rsidRPr="00886D60" w:rsidRDefault="00FD5429" w:rsidP="00C21DCF">
      <w:pPr>
        <w:tabs>
          <w:tab w:val="left" w:pos="0"/>
        </w:tabs>
        <w:jc w:val="both"/>
        <w:rPr>
          <w:sz w:val="30"/>
          <w:szCs w:val="30"/>
        </w:rPr>
      </w:pPr>
      <w:r w:rsidRPr="00886D60">
        <w:rPr>
          <w:sz w:val="30"/>
          <w:szCs w:val="30"/>
        </w:rPr>
        <w:t xml:space="preserve">проектов эколого-биологической </w:t>
      </w:r>
    </w:p>
    <w:p w:rsidR="00FD5429" w:rsidRPr="00886D60" w:rsidRDefault="00FD5429" w:rsidP="00C21DCF">
      <w:pPr>
        <w:tabs>
          <w:tab w:val="left" w:pos="0"/>
        </w:tabs>
        <w:jc w:val="both"/>
        <w:rPr>
          <w:sz w:val="30"/>
          <w:szCs w:val="30"/>
        </w:rPr>
      </w:pPr>
      <w:r w:rsidRPr="00886D60">
        <w:rPr>
          <w:sz w:val="30"/>
          <w:szCs w:val="30"/>
        </w:rPr>
        <w:t>тематики «Прозрачные волны Нарочи»</w:t>
      </w:r>
    </w:p>
    <w:p w:rsidR="00FD5429" w:rsidRPr="00886D60" w:rsidRDefault="00FD5429" w:rsidP="00C21DCF">
      <w:pPr>
        <w:tabs>
          <w:tab w:val="left" w:pos="0"/>
        </w:tabs>
        <w:jc w:val="both"/>
        <w:rPr>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071"/>
      </w:tblGrid>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1.</w:t>
            </w:r>
          </w:p>
        </w:tc>
        <w:tc>
          <w:tcPr>
            <w:tcW w:w="9071" w:type="dxa"/>
          </w:tcPr>
          <w:p w:rsidR="00FD5429" w:rsidRPr="00886D60" w:rsidRDefault="00FD5429" w:rsidP="00C21DCF">
            <w:pPr>
              <w:tabs>
                <w:tab w:val="left" w:pos="0"/>
              </w:tabs>
              <w:jc w:val="both"/>
              <w:rPr>
                <w:sz w:val="30"/>
                <w:szCs w:val="30"/>
                <w:lang w:val="be-BY"/>
              </w:rPr>
            </w:pPr>
            <w:r w:rsidRPr="00886D60">
              <w:rPr>
                <w:sz w:val="30"/>
                <w:szCs w:val="30"/>
                <w:lang w:val="be-BY"/>
              </w:rPr>
              <w:t>Область, полное название учреждения образования___________________</w:t>
            </w:r>
          </w:p>
          <w:p w:rsidR="00FD5429" w:rsidRPr="00886D60" w:rsidRDefault="00FD5429" w:rsidP="00C21DCF">
            <w:pPr>
              <w:tabs>
                <w:tab w:val="left" w:pos="0"/>
              </w:tabs>
              <w:jc w:val="both"/>
              <w:rPr>
                <w:sz w:val="30"/>
                <w:szCs w:val="30"/>
                <w:lang w:val="be-BY"/>
              </w:rPr>
            </w:pPr>
            <w:r w:rsidRPr="00886D60">
              <w:rPr>
                <w:sz w:val="30"/>
                <w:szCs w:val="30"/>
                <w:lang w:val="be-BY"/>
              </w:rPr>
              <w:t>_______________________________________________________________</w:t>
            </w:r>
          </w:p>
        </w:tc>
      </w:tr>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2.</w:t>
            </w:r>
          </w:p>
        </w:tc>
        <w:tc>
          <w:tcPr>
            <w:tcW w:w="9071" w:type="dxa"/>
          </w:tcPr>
          <w:p w:rsidR="00FD5429" w:rsidRPr="00886D60" w:rsidRDefault="00FD5429" w:rsidP="00C21DCF">
            <w:pPr>
              <w:tabs>
                <w:tab w:val="left" w:pos="0"/>
              </w:tabs>
              <w:jc w:val="both"/>
              <w:rPr>
                <w:sz w:val="30"/>
                <w:szCs w:val="30"/>
                <w:lang w:val="be-BY"/>
              </w:rPr>
            </w:pPr>
            <w:r w:rsidRPr="00886D60">
              <w:rPr>
                <w:sz w:val="30"/>
                <w:szCs w:val="30"/>
                <w:lang w:val="be-BY"/>
              </w:rPr>
              <w:t>Номинация проекта______________________________________________</w:t>
            </w:r>
          </w:p>
        </w:tc>
      </w:tr>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3.</w:t>
            </w:r>
          </w:p>
        </w:tc>
        <w:tc>
          <w:tcPr>
            <w:tcW w:w="9071" w:type="dxa"/>
          </w:tcPr>
          <w:p w:rsidR="00FD5429" w:rsidRPr="00886D60" w:rsidRDefault="00FD5429" w:rsidP="00C21DCF">
            <w:pPr>
              <w:tabs>
                <w:tab w:val="left" w:pos="0"/>
              </w:tabs>
              <w:jc w:val="both"/>
              <w:rPr>
                <w:sz w:val="30"/>
                <w:szCs w:val="30"/>
                <w:lang w:val="be-BY"/>
              </w:rPr>
            </w:pPr>
            <w:r w:rsidRPr="00886D60">
              <w:rPr>
                <w:sz w:val="30"/>
                <w:szCs w:val="30"/>
                <w:lang w:val="be-BY"/>
              </w:rPr>
              <w:t>Название проекта _______________________________________________</w:t>
            </w:r>
          </w:p>
        </w:tc>
      </w:tr>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4.</w:t>
            </w:r>
          </w:p>
        </w:tc>
        <w:tc>
          <w:tcPr>
            <w:tcW w:w="9071" w:type="dxa"/>
          </w:tcPr>
          <w:p w:rsidR="00FD5429" w:rsidRPr="00886D60" w:rsidRDefault="00FD5429" w:rsidP="00C21DCF">
            <w:pPr>
              <w:tabs>
                <w:tab w:val="left" w:pos="0"/>
              </w:tabs>
              <w:jc w:val="both"/>
              <w:rPr>
                <w:sz w:val="30"/>
                <w:szCs w:val="30"/>
                <w:lang w:val="be-BY"/>
              </w:rPr>
            </w:pPr>
            <w:r w:rsidRPr="00886D60">
              <w:rPr>
                <w:sz w:val="30"/>
                <w:szCs w:val="30"/>
                <w:lang w:val="be-BY"/>
              </w:rPr>
              <w:t>Автор(ы) проекта (фамилия, имя, отчество и дата рождения)___________</w:t>
            </w:r>
          </w:p>
          <w:p w:rsidR="00FD5429" w:rsidRPr="00886D60" w:rsidRDefault="00FD5429" w:rsidP="00C21DCF">
            <w:pPr>
              <w:tabs>
                <w:tab w:val="left" w:pos="0"/>
              </w:tabs>
              <w:jc w:val="both"/>
              <w:rPr>
                <w:sz w:val="30"/>
                <w:szCs w:val="30"/>
                <w:lang w:val="be-BY"/>
              </w:rPr>
            </w:pPr>
            <w:r w:rsidRPr="00886D60">
              <w:rPr>
                <w:sz w:val="30"/>
                <w:szCs w:val="30"/>
                <w:lang w:val="be-BY"/>
              </w:rPr>
              <w:t>_______________________________________________________________</w:t>
            </w:r>
          </w:p>
        </w:tc>
      </w:tr>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5.</w:t>
            </w:r>
          </w:p>
        </w:tc>
        <w:tc>
          <w:tcPr>
            <w:tcW w:w="9071" w:type="dxa"/>
          </w:tcPr>
          <w:p w:rsidR="00FD5429" w:rsidRPr="00886D60" w:rsidRDefault="00FD5429" w:rsidP="00C21DCF">
            <w:pPr>
              <w:tabs>
                <w:tab w:val="left" w:pos="0"/>
                <w:tab w:val="left" w:pos="426"/>
              </w:tabs>
              <w:jc w:val="both"/>
              <w:rPr>
                <w:sz w:val="30"/>
                <w:szCs w:val="30"/>
                <w:lang w:val="be-BY"/>
              </w:rPr>
            </w:pPr>
            <w:r w:rsidRPr="00886D60">
              <w:rPr>
                <w:sz w:val="30"/>
                <w:szCs w:val="30"/>
                <w:lang w:val="be-BY"/>
              </w:rPr>
              <w:t>Класс на момент проведения конкурса  _____________________________</w:t>
            </w:r>
          </w:p>
        </w:tc>
      </w:tr>
      <w:tr w:rsidR="00FD5429" w:rsidRPr="00886D60" w:rsidTr="00B77239">
        <w:tc>
          <w:tcPr>
            <w:tcW w:w="567" w:type="dxa"/>
          </w:tcPr>
          <w:p w:rsidR="00FD5429" w:rsidRPr="00886D60" w:rsidRDefault="00FD5429" w:rsidP="00C21DCF">
            <w:pPr>
              <w:tabs>
                <w:tab w:val="left" w:pos="0"/>
              </w:tabs>
              <w:jc w:val="both"/>
              <w:rPr>
                <w:sz w:val="30"/>
                <w:szCs w:val="30"/>
                <w:lang w:val="be-BY"/>
              </w:rPr>
            </w:pPr>
            <w:r w:rsidRPr="00886D60">
              <w:rPr>
                <w:sz w:val="30"/>
                <w:szCs w:val="30"/>
                <w:lang w:val="be-BY"/>
              </w:rPr>
              <w:t>6.</w:t>
            </w:r>
          </w:p>
        </w:tc>
        <w:tc>
          <w:tcPr>
            <w:tcW w:w="9071" w:type="dxa"/>
          </w:tcPr>
          <w:p w:rsidR="00FD5429" w:rsidRPr="00886D60" w:rsidRDefault="00FD5429" w:rsidP="00C21DCF">
            <w:pPr>
              <w:tabs>
                <w:tab w:val="left" w:pos="0"/>
              </w:tabs>
              <w:jc w:val="both"/>
              <w:rPr>
                <w:sz w:val="30"/>
                <w:szCs w:val="30"/>
                <w:lang w:val="be-BY"/>
              </w:rPr>
            </w:pPr>
            <w:r w:rsidRPr="00886D60">
              <w:rPr>
                <w:sz w:val="30"/>
                <w:szCs w:val="30"/>
              </w:rPr>
              <w:t>Контакты: почтовый адрес учреждения образования, контактный телефон_______________________________________________________________________________________________________________________</w:t>
            </w:r>
          </w:p>
        </w:tc>
      </w:tr>
    </w:tbl>
    <w:p w:rsidR="00FD5429" w:rsidRPr="00886D60" w:rsidRDefault="00FD5429" w:rsidP="00C21DCF">
      <w:pPr>
        <w:tabs>
          <w:tab w:val="left" w:pos="0"/>
        </w:tabs>
        <w:jc w:val="both"/>
        <w:rPr>
          <w:sz w:val="30"/>
          <w:szCs w:val="30"/>
          <w:lang w:val="be-BY"/>
        </w:rPr>
      </w:pPr>
    </w:p>
    <w:p w:rsidR="00FD5429" w:rsidRPr="00886D60" w:rsidRDefault="00FD5429" w:rsidP="00C21DCF">
      <w:pPr>
        <w:tabs>
          <w:tab w:val="left" w:pos="0"/>
          <w:tab w:val="left" w:pos="426"/>
        </w:tabs>
        <w:jc w:val="both"/>
        <w:rPr>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018"/>
      </w:tblGrid>
      <w:tr w:rsidR="00FD5429" w:rsidRPr="00886D60" w:rsidTr="00B77239">
        <w:tc>
          <w:tcPr>
            <w:tcW w:w="5524" w:type="dxa"/>
          </w:tcPr>
          <w:p w:rsidR="00FD5429" w:rsidRPr="00886D60" w:rsidRDefault="00FD5429" w:rsidP="00C21DCF">
            <w:pPr>
              <w:jc w:val="both"/>
              <w:rPr>
                <w:sz w:val="30"/>
                <w:szCs w:val="30"/>
              </w:rPr>
            </w:pPr>
            <w:r w:rsidRPr="00886D60">
              <w:rPr>
                <w:sz w:val="30"/>
                <w:szCs w:val="30"/>
              </w:rPr>
              <w:t>М.П.</w:t>
            </w:r>
          </w:p>
        </w:tc>
        <w:tc>
          <w:tcPr>
            <w:tcW w:w="4104" w:type="dxa"/>
          </w:tcPr>
          <w:p w:rsidR="00FD5429" w:rsidRPr="00886D60" w:rsidRDefault="00FD5429" w:rsidP="00C21DCF">
            <w:pPr>
              <w:tabs>
                <w:tab w:val="left" w:pos="900"/>
                <w:tab w:val="right" w:pos="9071"/>
              </w:tabs>
              <w:jc w:val="both"/>
              <w:rPr>
                <w:sz w:val="30"/>
                <w:szCs w:val="30"/>
              </w:rPr>
            </w:pPr>
            <w:r w:rsidRPr="00886D60">
              <w:rPr>
                <w:sz w:val="30"/>
                <w:szCs w:val="30"/>
              </w:rPr>
              <w:t xml:space="preserve">Подпись руководителя </w:t>
            </w:r>
          </w:p>
          <w:p w:rsidR="00FD5429" w:rsidRPr="00886D60" w:rsidRDefault="00FD5429" w:rsidP="00C21DCF">
            <w:pPr>
              <w:tabs>
                <w:tab w:val="left" w:pos="900"/>
                <w:tab w:val="right" w:pos="9071"/>
              </w:tabs>
              <w:jc w:val="both"/>
              <w:rPr>
                <w:sz w:val="30"/>
                <w:szCs w:val="30"/>
              </w:rPr>
            </w:pPr>
            <w:r w:rsidRPr="00886D60">
              <w:rPr>
                <w:sz w:val="30"/>
                <w:szCs w:val="30"/>
              </w:rPr>
              <w:t>учреждения образования</w:t>
            </w:r>
          </w:p>
          <w:p w:rsidR="00FD5429" w:rsidRPr="00886D60" w:rsidRDefault="00FD5429" w:rsidP="00C21DCF">
            <w:pPr>
              <w:jc w:val="both"/>
              <w:rPr>
                <w:sz w:val="30"/>
                <w:szCs w:val="30"/>
              </w:rPr>
            </w:pPr>
          </w:p>
        </w:tc>
      </w:tr>
    </w:tbl>
    <w:p w:rsidR="00CB5F1B" w:rsidRPr="00816FA1" w:rsidRDefault="00CB5F1B" w:rsidP="000E54A3">
      <w:pPr>
        <w:shd w:val="clear" w:color="auto" w:fill="FFFFFF"/>
        <w:jc w:val="center"/>
        <w:rPr>
          <w:color w:val="222222"/>
          <w:sz w:val="30"/>
          <w:szCs w:val="30"/>
        </w:rPr>
      </w:pPr>
      <w:bookmarkStart w:id="8" w:name="_Hlk109385963"/>
      <w:bookmarkStart w:id="9" w:name="_Hlk111631331"/>
      <w:r w:rsidRPr="00816FA1">
        <w:rPr>
          <w:b/>
          <w:bCs/>
          <w:color w:val="222222"/>
          <w:sz w:val="30"/>
          <w:szCs w:val="30"/>
        </w:rPr>
        <w:lastRenderedPageBreak/>
        <w:t>ПОЛОЖЕНИЕ</w:t>
      </w:r>
    </w:p>
    <w:p w:rsidR="00CB5F1B" w:rsidRPr="00816FA1" w:rsidRDefault="00CB5F1B" w:rsidP="000E54A3">
      <w:pPr>
        <w:shd w:val="clear" w:color="auto" w:fill="FFFFFF"/>
        <w:jc w:val="center"/>
        <w:rPr>
          <w:b/>
          <w:bCs/>
          <w:sz w:val="30"/>
          <w:szCs w:val="30"/>
        </w:rPr>
      </w:pPr>
      <w:r w:rsidRPr="00816FA1">
        <w:rPr>
          <w:b/>
          <w:bCs/>
          <w:sz w:val="30"/>
          <w:szCs w:val="30"/>
        </w:rPr>
        <w:t>о проведении открытого командного первенства</w:t>
      </w:r>
    </w:p>
    <w:p w:rsidR="00CB5F1B" w:rsidRDefault="00CB5F1B" w:rsidP="000E54A3">
      <w:pPr>
        <w:shd w:val="clear" w:color="auto" w:fill="FFFFFF"/>
        <w:jc w:val="center"/>
        <w:rPr>
          <w:b/>
          <w:bCs/>
          <w:sz w:val="30"/>
          <w:szCs w:val="30"/>
        </w:rPr>
      </w:pPr>
      <w:r w:rsidRPr="00816FA1">
        <w:rPr>
          <w:b/>
          <w:bCs/>
          <w:sz w:val="30"/>
          <w:szCs w:val="30"/>
        </w:rPr>
        <w:t>Гродненской области по шахматам среди учреждений дополнительного образования детей и молодежи</w:t>
      </w:r>
      <w:r>
        <w:rPr>
          <w:b/>
          <w:bCs/>
          <w:sz w:val="30"/>
          <w:szCs w:val="30"/>
        </w:rPr>
        <w:t>,</w:t>
      </w:r>
    </w:p>
    <w:p w:rsidR="00CB5F1B" w:rsidRPr="00816FA1" w:rsidRDefault="00CB5F1B" w:rsidP="000E54A3">
      <w:pPr>
        <w:shd w:val="clear" w:color="auto" w:fill="FFFFFF"/>
        <w:jc w:val="center"/>
        <w:rPr>
          <w:b/>
          <w:bCs/>
          <w:sz w:val="30"/>
          <w:szCs w:val="30"/>
        </w:rPr>
      </w:pPr>
      <w:r>
        <w:rPr>
          <w:b/>
          <w:bCs/>
          <w:sz w:val="30"/>
          <w:szCs w:val="30"/>
        </w:rPr>
        <w:t>посвященного Году исторической памяти</w:t>
      </w:r>
    </w:p>
    <w:bookmarkEnd w:id="8"/>
    <w:p w:rsidR="00CB5F1B" w:rsidRDefault="00CB5F1B" w:rsidP="00C21DCF">
      <w:pPr>
        <w:shd w:val="clear" w:color="auto" w:fill="FFFFFF"/>
        <w:jc w:val="both"/>
        <w:rPr>
          <w:b/>
          <w:bCs/>
          <w:sz w:val="30"/>
          <w:szCs w:val="30"/>
        </w:rPr>
      </w:pPr>
    </w:p>
    <w:p w:rsidR="00CB5F1B" w:rsidRDefault="00CB5F1B" w:rsidP="00C21DCF">
      <w:pPr>
        <w:shd w:val="clear" w:color="auto" w:fill="FFFFFF"/>
        <w:jc w:val="both"/>
        <w:rPr>
          <w:b/>
          <w:bCs/>
          <w:sz w:val="30"/>
          <w:szCs w:val="30"/>
        </w:rPr>
      </w:pPr>
    </w:p>
    <w:p w:rsidR="00CB5F1B" w:rsidRPr="00816FA1" w:rsidRDefault="00CB5F1B" w:rsidP="00C21DCF">
      <w:pPr>
        <w:shd w:val="clear" w:color="auto" w:fill="FFFFFF"/>
        <w:ind w:firstLine="709"/>
        <w:jc w:val="both"/>
        <w:rPr>
          <w:bCs/>
          <w:sz w:val="30"/>
          <w:szCs w:val="30"/>
        </w:rPr>
      </w:pPr>
      <w:r w:rsidRPr="00816FA1">
        <w:rPr>
          <w:bCs/>
          <w:sz w:val="30"/>
          <w:szCs w:val="30"/>
        </w:rPr>
        <w:t xml:space="preserve">Открытое командное первенство Гродненской области по </w:t>
      </w:r>
      <w:r w:rsidRPr="00752D35">
        <w:rPr>
          <w:bCs/>
          <w:sz w:val="30"/>
          <w:szCs w:val="30"/>
        </w:rPr>
        <w:t xml:space="preserve">шахматам проводится с целью </w:t>
      </w:r>
      <w:r w:rsidRPr="00816FA1">
        <w:rPr>
          <w:bCs/>
          <w:sz w:val="30"/>
          <w:szCs w:val="30"/>
        </w:rPr>
        <w:t>популяризации шахматного движения среди учреждений дополнительного образования детей и молодежи.</w:t>
      </w:r>
    </w:p>
    <w:p w:rsidR="00CB5F1B" w:rsidRPr="00816FA1" w:rsidRDefault="00CB5F1B" w:rsidP="00C21DCF">
      <w:pPr>
        <w:shd w:val="clear" w:color="auto" w:fill="FFFFFF"/>
        <w:jc w:val="both"/>
        <w:rPr>
          <w:sz w:val="30"/>
          <w:szCs w:val="30"/>
        </w:rPr>
      </w:pPr>
    </w:p>
    <w:p w:rsidR="00CB5F1B" w:rsidRPr="00816FA1" w:rsidRDefault="00CB5F1B" w:rsidP="00C21DCF">
      <w:pPr>
        <w:shd w:val="clear" w:color="auto" w:fill="FFFFFF"/>
        <w:jc w:val="both"/>
        <w:rPr>
          <w:b/>
          <w:sz w:val="30"/>
          <w:szCs w:val="30"/>
        </w:rPr>
      </w:pPr>
      <w:r w:rsidRPr="00816FA1">
        <w:rPr>
          <w:b/>
          <w:bCs/>
          <w:iCs/>
          <w:sz w:val="30"/>
          <w:szCs w:val="30"/>
        </w:rPr>
        <w:t>1. ЗАДАЧИ</w:t>
      </w:r>
    </w:p>
    <w:p w:rsidR="00CB5F1B" w:rsidRPr="00816FA1" w:rsidRDefault="00CB5F1B" w:rsidP="00C21DCF">
      <w:pPr>
        <w:shd w:val="clear" w:color="auto" w:fill="FFFFFF"/>
        <w:jc w:val="both"/>
        <w:rPr>
          <w:sz w:val="30"/>
          <w:szCs w:val="30"/>
        </w:rPr>
      </w:pPr>
      <w:r w:rsidRPr="00816FA1">
        <w:rPr>
          <w:sz w:val="30"/>
          <w:szCs w:val="30"/>
        </w:rPr>
        <w:t>         - Содействовать развитию дополнительных образовательных услуг по шахматному направлению в УДОДМ;</w:t>
      </w:r>
    </w:p>
    <w:p w:rsidR="00CB5F1B" w:rsidRPr="00816FA1" w:rsidRDefault="00CB5F1B" w:rsidP="00C21DCF">
      <w:pPr>
        <w:shd w:val="clear" w:color="auto" w:fill="FFFFFF"/>
        <w:jc w:val="both"/>
        <w:rPr>
          <w:sz w:val="30"/>
          <w:szCs w:val="30"/>
        </w:rPr>
      </w:pPr>
      <w:r w:rsidRPr="00816FA1">
        <w:rPr>
          <w:sz w:val="30"/>
          <w:szCs w:val="30"/>
        </w:rPr>
        <w:t xml:space="preserve">         - Способствовать формированию у подрастающего поколения здорового образа жизни;</w:t>
      </w:r>
    </w:p>
    <w:p w:rsidR="00CB5F1B" w:rsidRPr="00816FA1" w:rsidRDefault="00CB5F1B" w:rsidP="00C21DCF">
      <w:pPr>
        <w:shd w:val="clear" w:color="auto" w:fill="FFFFFF"/>
        <w:jc w:val="both"/>
        <w:rPr>
          <w:sz w:val="30"/>
          <w:szCs w:val="30"/>
        </w:rPr>
      </w:pPr>
      <w:r w:rsidRPr="00816FA1">
        <w:rPr>
          <w:sz w:val="30"/>
          <w:szCs w:val="30"/>
        </w:rPr>
        <w:t xml:space="preserve">         - Создать условия для повышения уровня спортивного мастерства у учащихся, а также определения ведущих команд по шахматам среди УДОДМ.</w:t>
      </w:r>
    </w:p>
    <w:p w:rsidR="00CB5F1B" w:rsidRPr="00816FA1" w:rsidRDefault="00CB5F1B" w:rsidP="00C21DCF">
      <w:pPr>
        <w:shd w:val="clear" w:color="auto" w:fill="FFFFFF"/>
        <w:jc w:val="both"/>
        <w:rPr>
          <w:b/>
          <w:bCs/>
          <w:iCs/>
          <w:sz w:val="30"/>
          <w:szCs w:val="30"/>
        </w:rPr>
      </w:pPr>
    </w:p>
    <w:p w:rsidR="00CB5F1B" w:rsidRPr="00816FA1" w:rsidRDefault="00CB5F1B" w:rsidP="00C21DCF">
      <w:pPr>
        <w:shd w:val="clear" w:color="auto" w:fill="FFFFFF"/>
        <w:jc w:val="both"/>
        <w:rPr>
          <w:sz w:val="30"/>
          <w:szCs w:val="30"/>
        </w:rPr>
      </w:pPr>
      <w:r w:rsidRPr="00816FA1">
        <w:rPr>
          <w:b/>
          <w:bCs/>
          <w:iCs/>
          <w:sz w:val="30"/>
          <w:szCs w:val="30"/>
        </w:rPr>
        <w:t>2. МЕСТО И СРОКИ ПРОВЕДЕНИЯ</w:t>
      </w:r>
    </w:p>
    <w:p w:rsidR="00CB5F1B" w:rsidRPr="00816FA1" w:rsidRDefault="00CB5F1B" w:rsidP="00C21DCF">
      <w:pPr>
        <w:shd w:val="clear" w:color="auto" w:fill="FFFFFF"/>
        <w:ind w:firstLine="708"/>
        <w:jc w:val="both"/>
        <w:rPr>
          <w:sz w:val="30"/>
          <w:szCs w:val="30"/>
        </w:rPr>
      </w:pPr>
      <w:r w:rsidRPr="00816FA1">
        <w:rPr>
          <w:sz w:val="30"/>
          <w:szCs w:val="30"/>
        </w:rPr>
        <w:t>Соревнования проводятся в помещении УО «Гродненский   государственный областной Дворец творчества детей и молодёжи» (</w:t>
      </w:r>
      <w:proofErr w:type="spellStart"/>
      <w:r w:rsidRPr="00816FA1">
        <w:rPr>
          <w:sz w:val="30"/>
          <w:szCs w:val="30"/>
        </w:rPr>
        <w:t>г.Гродно</w:t>
      </w:r>
      <w:proofErr w:type="spellEnd"/>
      <w:r w:rsidRPr="00816FA1">
        <w:rPr>
          <w:sz w:val="30"/>
          <w:szCs w:val="30"/>
        </w:rPr>
        <w:t xml:space="preserve">, </w:t>
      </w:r>
      <w:proofErr w:type="spellStart"/>
      <w:r w:rsidRPr="00816FA1">
        <w:rPr>
          <w:sz w:val="30"/>
          <w:szCs w:val="30"/>
        </w:rPr>
        <w:t>Коложский</w:t>
      </w:r>
      <w:proofErr w:type="spellEnd"/>
      <w:r w:rsidRPr="00816FA1">
        <w:rPr>
          <w:sz w:val="30"/>
          <w:szCs w:val="30"/>
        </w:rPr>
        <w:t xml:space="preserve"> парк, </w:t>
      </w:r>
      <w:bookmarkStart w:id="10" w:name="_Hlk109385993"/>
      <w:r>
        <w:rPr>
          <w:b/>
          <w:sz w:val="30"/>
          <w:szCs w:val="30"/>
        </w:rPr>
        <w:t>23-24</w:t>
      </w:r>
      <w:r w:rsidRPr="00723230">
        <w:rPr>
          <w:b/>
          <w:sz w:val="30"/>
          <w:szCs w:val="30"/>
        </w:rPr>
        <w:t xml:space="preserve"> </w:t>
      </w:r>
      <w:r>
        <w:rPr>
          <w:b/>
          <w:sz w:val="30"/>
          <w:szCs w:val="30"/>
        </w:rPr>
        <w:t>сентября</w:t>
      </w:r>
      <w:r w:rsidRPr="00816FA1">
        <w:rPr>
          <w:b/>
          <w:sz w:val="30"/>
          <w:szCs w:val="30"/>
        </w:rPr>
        <w:t xml:space="preserve"> 20</w:t>
      </w:r>
      <w:r>
        <w:rPr>
          <w:b/>
          <w:sz w:val="30"/>
          <w:szCs w:val="30"/>
        </w:rPr>
        <w:t xml:space="preserve">22 </w:t>
      </w:r>
      <w:r w:rsidRPr="00816FA1">
        <w:rPr>
          <w:b/>
          <w:sz w:val="30"/>
          <w:szCs w:val="30"/>
        </w:rPr>
        <w:t>года</w:t>
      </w:r>
      <w:bookmarkEnd w:id="10"/>
      <w:r>
        <w:rPr>
          <w:sz w:val="30"/>
          <w:szCs w:val="30"/>
        </w:rPr>
        <w:t>).</w:t>
      </w:r>
    </w:p>
    <w:p w:rsidR="00CB5F1B" w:rsidRDefault="00CB5F1B" w:rsidP="00C21DCF">
      <w:pPr>
        <w:shd w:val="clear" w:color="auto" w:fill="FFFFFF"/>
        <w:ind w:firstLine="708"/>
        <w:jc w:val="both"/>
        <w:rPr>
          <w:b/>
          <w:i/>
          <w:sz w:val="30"/>
          <w:szCs w:val="30"/>
        </w:rPr>
      </w:pPr>
    </w:p>
    <w:p w:rsidR="00CB5F1B" w:rsidRPr="00237F72" w:rsidRDefault="00CB5F1B" w:rsidP="00C21DCF">
      <w:pPr>
        <w:shd w:val="clear" w:color="auto" w:fill="FFFFFF"/>
        <w:ind w:firstLine="708"/>
        <w:jc w:val="both"/>
        <w:rPr>
          <w:b/>
          <w:sz w:val="30"/>
          <w:szCs w:val="30"/>
        </w:rPr>
      </w:pPr>
      <w:r w:rsidRPr="00237F72">
        <w:rPr>
          <w:b/>
          <w:sz w:val="30"/>
          <w:szCs w:val="30"/>
        </w:rPr>
        <w:t>Регламент соревнований</w:t>
      </w:r>
    </w:p>
    <w:p w:rsidR="00CB5F1B" w:rsidRPr="00816FA1" w:rsidRDefault="00CB5F1B" w:rsidP="00C21DCF">
      <w:pPr>
        <w:shd w:val="clear" w:color="auto" w:fill="FFFFFF"/>
        <w:ind w:firstLine="708"/>
        <w:jc w:val="both"/>
        <w:rPr>
          <w:sz w:val="30"/>
          <w:szCs w:val="30"/>
        </w:rPr>
      </w:pPr>
      <w:r w:rsidRPr="00816FA1">
        <w:rPr>
          <w:sz w:val="30"/>
          <w:szCs w:val="30"/>
        </w:rPr>
        <w:t xml:space="preserve">Соревнования проводятся по швейцарской системе в </w:t>
      </w:r>
      <w:r>
        <w:rPr>
          <w:sz w:val="30"/>
          <w:szCs w:val="30"/>
        </w:rPr>
        <w:t>6</w:t>
      </w:r>
      <w:r w:rsidRPr="00816FA1">
        <w:rPr>
          <w:sz w:val="30"/>
          <w:szCs w:val="30"/>
        </w:rPr>
        <w:t xml:space="preserve"> туров при участии не менее 9 команд. При участии менее 9 команд соревнования проводятся по круговой системе.</w:t>
      </w:r>
    </w:p>
    <w:p w:rsidR="00CB5F1B" w:rsidRPr="00816FA1" w:rsidRDefault="00CB5F1B" w:rsidP="00C21DCF">
      <w:pPr>
        <w:shd w:val="clear" w:color="auto" w:fill="FFFFFF"/>
        <w:ind w:firstLine="708"/>
        <w:jc w:val="both"/>
        <w:rPr>
          <w:sz w:val="30"/>
          <w:szCs w:val="30"/>
        </w:rPr>
      </w:pPr>
      <w:r w:rsidRPr="00816FA1">
        <w:rPr>
          <w:sz w:val="30"/>
          <w:szCs w:val="30"/>
        </w:rPr>
        <w:t>Контроль времени: 30 минут на всю партию каждому участнику с добавлением 30 секунд на ход, начиная с первого.</w:t>
      </w:r>
    </w:p>
    <w:p w:rsidR="00CB5F1B" w:rsidRPr="00816FA1" w:rsidRDefault="00CB5F1B" w:rsidP="00C21DCF">
      <w:pPr>
        <w:shd w:val="clear" w:color="auto" w:fill="FFFFFF"/>
        <w:ind w:firstLine="708"/>
        <w:jc w:val="both"/>
        <w:rPr>
          <w:sz w:val="30"/>
          <w:szCs w:val="30"/>
        </w:rPr>
      </w:pPr>
      <w:r w:rsidRPr="00816FA1">
        <w:rPr>
          <w:sz w:val="30"/>
          <w:szCs w:val="30"/>
        </w:rPr>
        <w:t xml:space="preserve">Регистрация участников и подача заявок: </w:t>
      </w:r>
      <w:r>
        <w:rPr>
          <w:b/>
          <w:sz w:val="30"/>
          <w:szCs w:val="30"/>
        </w:rPr>
        <w:t>23</w:t>
      </w:r>
      <w:r w:rsidRPr="00816FA1">
        <w:rPr>
          <w:b/>
          <w:sz w:val="30"/>
          <w:szCs w:val="30"/>
        </w:rPr>
        <w:t>.</w:t>
      </w:r>
      <w:r>
        <w:rPr>
          <w:b/>
          <w:sz w:val="30"/>
          <w:szCs w:val="30"/>
        </w:rPr>
        <w:t>09</w:t>
      </w:r>
      <w:r w:rsidRPr="00816FA1">
        <w:rPr>
          <w:b/>
          <w:sz w:val="30"/>
          <w:szCs w:val="30"/>
        </w:rPr>
        <w:t>.20</w:t>
      </w:r>
      <w:r>
        <w:rPr>
          <w:b/>
          <w:sz w:val="30"/>
          <w:szCs w:val="30"/>
        </w:rPr>
        <w:t>22</w:t>
      </w:r>
      <w:r w:rsidRPr="00816FA1">
        <w:rPr>
          <w:b/>
          <w:sz w:val="30"/>
          <w:szCs w:val="30"/>
        </w:rPr>
        <w:t xml:space="preserve"> с 1</w:t>
      </w:r>
      <w:r>
        <w:rPr>
          <w:b/>
          <w:sz w:val="30"/>
          <w:szCs w:val="30"/>
        </w:rPr>
        <w:t>0</w:t>
      </w:r>
      <w:r w:rsidRPr="00816FA1">
        <w:rPr>
          <w:b/>
          <w:sz w:val="30"/>
          <w:szCs w:val="30"/>
        </w:rPr>
        <w:t>.00 до 1</w:t>
      </w:r>
      <w:r>
        <w:rPr>
          <w:b/>
          <w:sz w:val="30"/>
          <w:szCs w:val="30"/>
        </w:rPr>
        <w:t>1</w:t>
      </w:r>
      <w:r w:rsidRPr="00816FA1">
        <w:rPr>
          <w:b/>
          <w:sz w:val="30"/>
          <w:szCs w:val="30"/>
        </w:rPr>
        <w:t>.00</w:t>
      </w:r>
      <w:r w:rsidRPr="00816FA1">
        <w:rPr>
          <w:sz w:val="30"/>
          <w:szCs w:val="30"/>
        </w:rPr>
        <w:t>.</w:t>
      </w:r>
    </w:p>
    <w:p w:rsidR="00CB5F1B" w:rsidRPr="00816FA1" w:rsidRDefault="00CB5F1B" w:rsidP="00C21DCF">
      <w:pPr>
        <w:shd w:val="clear" w:color="auto" w:fill="FFFFFF"/>
        <w:ind w:firstLine="708"/>
        <w:jc w:val="both"/>
        <w:rPr>
          <w:sz w:val="30"/>
          <w:szCs w:val="30"/>
        </w:rPr>
      </w:pPr>
      <w:r w:rsidRPr="00816FA1">
        <w:rPr>
          <w:sz w:val="30"/>
          <w:szCs w:val="30"/>
        </w:rPr>
        <w:t xml:space="preserve">Открытие соревнования: </w:t>
      </w:r>
      <w:r>
        <w:rPr>
          <w:b/>
          <w:sz w:val="30"/>
          <w:szCs w:val="30"/>
        </w:rPr>
        <w:t>23</w:t>
      </w:r>
      <w:r w:rsidRPr="00816FA1">
        <w:rPr>
          <w:b/>
          <w:sz w:val="30"/>
          <w:szCs w:val="30"/>
        </w:rPr>
        <w:t>.</w:t>
      </w:r>
      <w:r>
        <w:rPr>
          <w:b/>
          <w:sz w:val="30"/>
          <w:szCs w:val="30"/>
        </w:rPr>
        <w:t>09</w:t>
      </w:r>
      <w:r w:rsidRPr="00816FA1">
        <w:rPr>
          <w:b/>
          <w:sz w:val="30"/>
          <w:szCs w:val="30"/>
        </w:rPr>
        <w:t>.20</w:t>
      </w:r>
      <w:r>
        <w:rPr>
          <w:b/>
          <w:sz w:val="30"/>
          <w:szCs w:val="30"/>
        </w:rPr>
        <w:t>22</w:t>
      </w:r>
      <w:r w:rsidRPr="00816FA1">
        <w:rPr>
          <w:b/>
          <w:sz w:val="30"/>
          <w:szCs w:val="30"/>
        </w:rPr>
        <w:t xml:space="preserve"> в 1</w:t>
      </w:r>
      <w:r>
        <w:rPr>
          <w:b/>
          <w:sz w:val="30"/>
          <w:szCs w:val="30"/>
        </w:rPr>
        <w:t>1</w:t>
      </w:r>
      <w:r w:rsidRPr="00816FA1">
        <w:rPr>
          <w:b/>
          <w:sz w:val="30"/>
          <w:szCs w:val="30"/>
        </w:rPr>
        <w:t>.30</w:t>
      </w:r>
      <w:r w:rsidRPr="00816FA1">
        <w:rPr>
          <w:sz w:val="30"/>
          <w:szCs w:val="30"/>
        </w:rPr>
        <w:t>.</w:t>
      </w:r>
    </w:p>
    <w:p w:rsidR="00CB5F1B" w:rsidRPr="00816FA1" w:rsidRDefault="00CB5F1B" w:rsidP="00C21DCF">
      <w:pPr>
        <w:shd w:val="clear" w:color="auto" w:fill="FFFFFF"/>
        <w:ind w:firstLine="708"/>
        <w:jc w:val="both"/>
        <w:rPr>
          <w:sz w:val="30"/>
          <w:szCs w:val="30"/>
        </w:rPr>
      </w:pPr>
      <w:r w:rsidRPr="00816FA1">
        <w:rPr>
          <w:sz w:val="30"/>
          <w:szCs w:val="30"/>
        </w:rPr>
        <w:t xml:space="preserve">Начало 1 тура </w:t>
      </w:r>
      <w:r>
        <w:rPr>
          <w:b/>
          <w:sz w:val="30"/>
          <w:szCs w:val="30"/>
        </w:rPr>
        <w:t>23</w:t>
      </w:r>
      <w:r w:rsidRPr="00816FA1">
        <w:rPr>
          <w:b/>
          <w:sz w:val="30"/>
          <w:szCs w:val="30"/>
        </w:rPr>
        <w:t>.</w:t>
      </w:r>
      <w:r>
        <w:rPr>
          <w:b/>
          <w:sz w:val="30"/>
          <w:szCs w:val="30"/>
        </w:rPr>
        <w:t>09</w:t>
      </w:r>
      <w:r w:rsidRPr="00816FA1">
        <w:rPr>
          <w:b/>
          <w:sz w:val="30"/>
          <w:szCs w:val="30"/>
        </w:rPr>
        <w:t>.20</w:t>
      </w:r>
      <w:r>
        <w:rPr>
          <w:b/>
          <w:sz w:val="30"/>
          <w:szCs w:val="30"/>
        </w:rPr>
        <w:t>22</w:t>
      </w:r>
      <w:r w:rsidRPr="00816FA1">
        <w:rPr>
          <w:b/>
          <w:sz w:val="30"/>
          <w:szCs w:val="30"/>
        </w:rPr>
        <w:t xml:space="preserve"> в 1</w:t>
      </w:r>
      <w:r>
        <w:rPr>
          <w:b/>
          <w:sz w:val="30"/>
          <w:szCs w:val="30"/>
        </w:rPr>
        <w:t>2</w:t>
      </w:r>
      <w:r w:rsidRPr="00816FA1">
        <w:rPr>
          <w:b/>
          <w:sz w:val="30"/>
          <w:szCs w:val="30"/>
        </w:rPr>
        <w:t>.00</w:t>
      </w:r>
      <w:r w:rsidRPr="00816FA1">
        <w:rPr>
          <w:sz w:val="30"/>
          <w:szCs w:val="30"/>
        </w:rPr>
        <w:t>.</w:t>
      </w:r>
    </w:p>
    <w:p w:rsidR="00CB5F1B" w:rsidRPr="00D12B0E" w:rsidRDefault="00CB5F1B" w:rsidP="00C21DCF">
      <w:pPr>
        <w:shd w:val="clear" w:color="auto" w:fill="FFFFFF"/>
        <w:ind w:firstLine="708"/>
        <w:jc w:val="both"/>
        <w:rPr>
          <w:sz w:val="30"/>
          <w:szCs w:val="30"/>
        </w:rPr>
      </w:pPr>
      <w:r w:rsidRPr="00D12B0E">
        <w:rPr>
          <w:sz w:val="30"/>
          <w:szCs w:val="30"/>
        </w:rPr>
        <w:t xml:space="preserve">Начало 2 тура </w:t>
      </w:r>
      <w:bookmarkStart w:id="11" w:name="_Hlk82434505"/>
      <w:r w:rsidRPr="00D12B0E">
        <w:rPr>
          <w:sz w:val="30"/>
          <w:szCs w:val="30"/>
        </w:rPr>
        <w:t>через 10 мин. после окончания 1 тура.</w:t>
      </w:r>
      <w:bookmarkEnd w:id="11"/>
    </w:p>
    <w:p w:rsidR="00CB5F1B" w:rsidRPr="00D12B0E" w:rsidRDefault="00CB5F1B" w:rsidP="00C21DCF">
      <w:pPr>
        <w:shd w:val="clear" w:color="auto" w:fill="FFFFFF"/>
        <w:ind w:firstLine="708"/>
        <w:jc w:val="both"/>
        <w:rPr>
          <w:sz w:val="30"/>
          <w:szCs w:val="30"/>
        </w:rPr>
      </w:pPr>
      <w:r w:rsidRPr="00D12B0E">
        <w:rPr>
          <w:sz w:val="30"/>
          <w:szCs w:val="30"/>
        </w:rPr>
        <w:t>Начало 3 тура через 10 мин. после окончания 2 тура.</w:t>
      </w:r>
    </w:p>
    <w:p w:rsidR="00CB5F1B" w:rsidRPr="00D12B0E" w:rsidRDefault="00CB5F1B" w:rsidP="00C21DCF">
      <w:pPr>
        <w:shd w:val="clear" w:color="auto" w:fill="FFFFFF"/>
        <w:ind w:firstLine="708"/>
        <w:jc w:val="both"/>
        <w:rPr>
          <w:sz w:val="30"/>
          <w:szCs w:val="30"/>
        </w:rPr>
      </w:pPr>
      <w:r w:rsidRPr="00D12B0E">
        <w:rPr>
          <w:sz w:val="30"/>
          <w:szCs w:val="30"/>
        </w:rPr>
        <w:t xml:space="preserve">Начало 4 тура </w:t>
      </w:r>
      <w:r w:rsidRPr="00D12B0E">
        <w:rPr>
          <w:b/>
          <w:bCs/>
          <w:sz w:val="30"/>
          <w:szCs w:val="30"/>
        </w:rPr>
        <w:t>2</w:t>
      </w:r>
      <w:r>
        <w:rPr>
          <w:b/>
          <w:bCs/>
          <w:sz w:val="30"/>
          <w:szCs w:val="30"/>
        </w:rPr>
        <w:t>4</w:t>
      </w:r>
      <w:r w:rsidRPr="00D12B0E">
        <w:rPr>
          <w:b/>
          <w:bCs/>
          <w:sz w:val="30"/>
          <w:szCs w:val="30"/>
        </w:rPr>
        <w:t>.09.20</w:t>
      </w:r>
      <w:r>
        <w:rPr>
          <w:b/>
          <w:bCs/>
          <w:sz w:val="30"/>
          <w:szCs w:val="30"/>
        </w:rPr>
        <w:t xml:space="preserve">22 </w:t>
      </w:r>
      <w:r w:rsidRPr="00D12B0E">
        <w:rPr>
          <w:b/>
          <w:bCs/>
          <w:sz w:val="30"/>
          <w:szCs w:val="30"/>
        </w:rPr>
        <w:t>в 10.00.</w:t>
      </w:r>
    </w:p>
    <w:p w:rsidR="00CB5F1B" w:rsidRPr="00D12B0E" w:rsidRDefault="00CB5F1B" w:rsidP="00C21DCF">
      <w:pPr>
        <w:shd w:val="clear" w:color="auto" w:fill="FFFFFF"/>
        <w:ind w:firstLine="708"/>
        <w:jc w:val="both"/>
        <w:rPr>
          <w:sz w:val="30"/>
          <w:szCs w:val="30"/>
        </w:rPr>
      </w:pPr>
      <w:r w:rsidRPr="00D12B0E">
        <w:rPr>
          <w:sz w:val="30"/>
          <w:szCs w:val="30"/>
        </w:rPr>
        <w:t>Начало 5 тура через 10 мин. после окончания 3 тура.</w:t>
      </w:r>
    </w:p>
    <w:p w:rsidR="00CB5F1B" w:rsidRPr="00816FA1" w:rsidRDefault="00CB5F1B" w:rsidP="00C21DCF">
      <w:pPr>
        <w:shd w:val="clear" w:color="auto" w:fill="FFFFFF"/>
        <w:ind w:firstLine="708"/>
        <w:jc w:val="both"/>
        <w:rPr>
          <w:sz w:val="30"/>
          <w:szCs w:val="30"/>
        </w:rPr>
      </w:pPr>
      <w:r w:rsidRPr="00816FA1">
        <w:rPr>
          <w:sz w:val="30"/>
          <w:szCs w:val="30"/>
        </w:rPr>
        <w:t>Начало 6 тура через 1</w:t>
      </w:r>
      <w:r>
        <w:rPr>
          <w:sz w:val="30"/>
          <w:szCs w:val="30"/>
        </w:rPr>
        <w:t>0</w:t>
      </w:r>
      <w:r w:rsidRPr="00816FA1">
        <w:rPr>
          <w:sz w:val="30"/>
          <w:szCs w:val="30"/>
        </w:rPr>
        <w:t xml:space="preserve"> мин. после окончания </w:t>
      </w:r>
      <w:r>
        <w:rPr>
          <w:sz w:val="30"/>
          <w:szCs w:val="30"/>
        </w:rPr>
        <w:t>5</w:t>
      </w:r>
      <w:r w:rsidRPr="00816FA1">
        <w:rPr>
          <w:sz w:val="30"/>
          <w:szCs w:val="30"/>
        </w:rPr>
        <w:t xml:space="preserve"> тура.</w:t>
      </w:r>
    </w:p>
    <w:p w:rsidR="00CB5F1B" w:rsidRDefault="00CB5F1B" w:rsidP="00C21DCF">
      <w:pPr>
        <w:shd w:val="clear" w:color="auto" w:fill="FFFFFF"/>
        <w:ind w:firstLine="708"/>
        <w:jc w:val="both"/>
        <w:rPr>
          <w:b/>
          <w:sz w:val="30"/>
          <w:szCs w:val="30"/>
        </w:rPr>
      </w:pPr>
    </w:p>
    <w:p w:rsidR="00CB5F1B" w:rsidRPr="00816FA1" w:rsidRDefault="00CB5F1B" w:rsidP="00C21DCF">
      <w:pPr>
        <w:shd w:val="clear" w:color="auto" w:fill="FFFFFF"/>
        <w:ind w:firstLine="708"/>
        <w:jc w:val="both"/>
        <w:rPr>
          <w:b/>
          <w:sz w:val="30"/>
          <w:szCs w:val="30"/>
        </w:rPr>
      </w:pPr>
    </w:p>
    <w:p w:rsidR="00CB5F1B" w:rsidRPr="00816FA1" w:rsidRDefault="00CB5F1B" w:rsidP="00C21DCF">
      <w:pPr>
        <w:shd w:val="clear" w:color="auto" w:fill="FFFFFF"/>
        <w:ind w:firstLine="708"/>
        <w:jc w:val="both"/>
        <w:rPr>
          <w:b/>
          <w:sz w:val="30"/>
          <w:szCs w:val="30"/>
        </w:rPr>
      </w:pPr>
      <w:r w:rsidRPr="00816FA1">
        <w:rPr>
          <w:b/>
          <w:sz w:val="30"/>
          <w:szCs w:val="30"/>
        </w:rPr>
        <w:t>3. РУКОВОДСТВО И ОРГАНИЗАЦИЯ СОРЕВНОВАНИЙ</w:t>
      </w:r>
    </w:p>
    <w:p w:rsidR="00CB5F1B" w:rsidRPr="00816FA1" w:rsidRDefault="00CB5F1B" w:rsidP="00C21DCF">
      <w:pPr>
        <w:shd w:val="clear" w:color="auto" w:fill="FFFFFF"/>
        <w:ind w:firstLine="709"/>
        <w:jc w:val="both"/>
        <w:rPr>
          <w:sz w:val="30"/>
          <w:szCs w:val="30"/>
        </w:rPr>
      </w:pPr>
      <w:r w:rsidRPr="00816FA1">
        <w:rPr>
          <w:sz w:val="30"/>
          <w:szCs w:val="30"/>
        </w:rPr>
        <w:t>Общее руководство подготовкой и проведением соревнований осуществляется отделом спортивно-оздоровительной работы</w:t>
      </w:r>
      <w:r>
        <w:rPr>
          <w:sz w:val="30"/>
          <w:szCs w:val="30"/>
        </w:rPr>
        <w:t xml:space="preserve">                    </w:t>
      </w:r>
      <w:r w:rsidRPr="00816FA1">
        <w:rPr>
          <w:sz w:val="30"/>
          <w:szCs w:val="30"/>
        </w:rPr>
        <w:t xml:space="preserve"> УО «ГГОДТДМ», непосредственно через главную судейскую коллегию.</w:t>
      </w:r>
    </w:p>
    <w:p w:rsidR="00CB5F1B" w:rsidRPr="00816FA1" w:rsidRDefault="00CB5F1B" w:rsidP="00C21DCF">
      <w:pPr>
        <w:shd w:val="clear" w:color="auto" w:fill="FFFFFF"/>
        <w:ind w:firstLine="709"/>
        <w:jc w:val="both"/>
        <w:rPr>
          <w:sz w:val="30"/>
          <w:szCs w:val="30"/>
        </w:rPr>
      </w:pPr>
      <w:r w:rsidRPr="00816FA1">
        <w:rPr>
          <w:sz w:val="30"/>
          <w:szCs w:val="30"/>
        </w:rPr>
        <w:t>Спортсмены, тренеры и другие участники обязаны выполнять требования настоящего Положения и правила соревнований, проявляя при этом дисциплинированность, организованность, уважение к соперникам, судьям и зрителям.</w:t>
      </w:r>
    </w:p>
    <w:p w:rsidR="00CB5F1B" w:rsidRPr="00816FA1" w:rsidRDefault="00CB5F1B" w:rsidP="00C21DCF">
      <w:pPr>
        <w:shd w:val="clear" w:color="auto" w:fill="FFFFFF"/>
        <w:ind w:firstLine="708"/>
        <w:jc w:val="both"/>
        <w:rPr>
          <w:b/>
          <w:sz w:val="30"/>
          <w:szCs w:val="30"/>
        </w:rPr>
      </w:pPr>
    </w:p>
    <w:p w:rsidR="00CB5F1B" w:rsidRPr="00816FA1" w:rsidRDefault="00CB5F1B" w:rsidP="00C21DCF">
      <w:pPr>
        <w:shd w:val="clear" w:color="auto" w:fill="FFFFFF"/>
        <w:jc w:val="both"/>
        <w:rPr>
          <w:sz w:val="30"/>
          <w:szCs w:val="30"/>
        </w:rPr>
      </w:pPr>
      <w:r w:rsidRPr="00816FA1">
        <w:rPr>
          <w:b/>
          <w:bCs/>
          <w:iCs/>
          <w:sz w:val="30"/>
          <w:szCs w:val="30"/>
        </w:rPr>
        <w:t>4. УЧАСТНИКИ СОРЕВНОВАНИЙ</w:t>
      </w:r>
    </w:p>
    <w:p w:rsidR="00CB5F1B" w:rsidRPr="004D7BF6" w:rsidRDefault="00CB5F1B" w:rsidP="00C21DCF">
      <w:pPr>
        <w:shd w:val="clear" w:color="auto" w:fill="FFFFFF"/>
        <w:ind w:firstLine="700"/>
        <w:jc w:val="both"/>
        <w:rPr>
          <w:sz w:val="30"/>
          <w:szCs w:val="30"/>
        </w:rPr>
      </w:pPr>
      <w:r w:rsidRPr="00816FA1">
        <w:rPr>
          <w:sz w:val="30"/>
          <w:szCs w:val="30"/>
        </w:rPr>
        <w:t xml:space="preserve">К участию в соревнованиях допускаются команды учреждений дополнительного образования детей и молодежи Гродненской области, а </w:t>
      </w:r>
      <w:r w:rsidRPr="004D7BF6">
        <w:rPr>
          <w:sz w:val="30"/>
          <w:szCs w:val="30"/>
        </w:rPr>
        <w:t>также детские клубы и секции по шахматам вне конкурса.</w:t>
      </w:r>
    </w:p>
    <w:p w:rsidR="00CB5F1B" w:rsidRPr="00816FA1" w:rsidRDefault="00CB5F1B" w:rsidP="00C21DCF">
      <w:pPr>
        <w:shd w:val="clear" w:color="auto" w:fill="FFFFFF"/>
        <w:ind w:firstLine="700"/>
        <w:jc w:val="both"/>
        <w:rPr>
          <w:sz w:val="30"/>
          <w:szCs w:val="30"/>
        </w:rPr>
      </w:pPr>
      <w:r w:rsidRPr="00816FA1">
        <w:rPr>
          <w:sz w:val="30"/>
          <w:szCs w:val="30"/>
        </w:rPr>
        <w:t xml:space="preserve">Состав команды: 4 юноши и 2 девушки </w:t>
      </w:r>
      <w:r w:rsidRPr="00B44BC7">
        <w:rPr>
          <w:sz w:val="30"/>
          <w:szCs w:val="30"/>
        </w:rPr>
        <w:t xml:space="preserve">(2006 г.р. </w:t>
      </w:r>
      <w:r w:rsidRPr="00816FA1">
        <w:rPr>
          <w:sz w:val="30"/>
          <w:szCs w:val="30"/>
        </w:rPr>
        <w:t>и моложе) и представитель команды.</w:t>
      </w:r>
    </w:p>
    <w:p w:rsidR="00CB5F1B" w:rsidRPr="00816FA1" w:rsidRDefault="00CB5F1B" w:rsidP="00C21DCF">
      <w:pPr>
        <w:shd w:val="clear" w:color="auto" w:fill="FFFFFF"/>
        <w:ind w:firstLine="700"/>
        <w:jc w:val="both"/>
        <w:rPr>
          <w:sz w:val="30"/>
          <w:szCs w:val="30"/>
        </w:rPr>
      </w:pPr>
      <w:r w:rsidRPr="00816FA1">
        <w:rPr>
          <w:sz w:val="30"/>
          <w:szCs w:val="30"/>
        </w:rPr>
        <w:t>К участию в соревнованиях допускаются юноши и девушки, прошедшие медицинский осмотр и имеющие (допуск) справку о состоянии здоровья, заверенную подпись врача лечебно-профилактического учреждения, с врачебно-физкультурного диспансера.</w:t>
      </w:r>
    </w:p>
    <w:p w:rsidR="00CB5F1B" w:rsidRPr="00816FA1" w:rsidRDefault="00CB5F1B" w:rsidP="00C21DCF">
      <w:pPr>
        <w:shd w:val="clear" w:color="auto" w:fill="FFFFFF"/>
        <w:ind w:firstLine="700"/>
        <w:jc w:val="both"/>
        <w:rPr>
          <w:sz w:val="30"/>
          <w:szCs w:val="30"/>
        </w:rPr>
      </w:pPr>
      <w:r w:rsidRPr="00816FA1">
        <w:rPr>
          <w:sz w:val="30"/>
          <w:szCs w:val="30"/>
        </w:rPr>
        <w:t>Представители и тренеры команд несут личную ответственность за явку участников на церемонию открытия, закрытия и награждение, дисциплину и порядок среди спортсменов в местах проведения соревнований и проживания.</w:t>
      </w:r>
    </w:p>
    <w:p w:rsidR="00CB5F1B" w:rsidRPr="00816FA1" w:rsidRDefault="00CB5F1B" w:rsidP="00C21DCF">
      <w:pPr>
        <w:shd w:val="clear" w:color="auto" w:fill="FFFFFF"/>
        <w:ind w:firstLine="700"/>
        <w:jc w:val="both"/>
        <w:rPr>
          <w:sz w:val="30"/>
          <w:szCs w:val="30"/>
        </w:rPr>
      </w:pPr>
      <w:r w:rsidRPr="00816FA1">
        <w:rPr>
          <w:sz w:val="30"/>
          <w:szCs w:val="30"/>
        </w:rPr>
        <w:t xml:space="preserve">Именная заявка на участие команды (с указанием номеров досок) подается представителями команд в главную судейскую коллегию </w:t>
      </w:r>
      <w:r>
        <w:rPr>
          <w:b/>
          <w:sz w:val="30"/>
          <w:szCs w:val="30"/>
        </w:rPr>
        <w:t>23</w:t>
      </w:r>
      <w:r w:rsidRPr="00816FA1">
        <w:rPr>
          <w:b/>
          <w:sz w:val="30"/>
          <w:szCs w:val="30"/>
        </w:rPr>
        <w:t>.</w:t>
      </w:r>
      <w:r>
        <w:rPr>
          <w:b/>
          <w:sz w:val="30"/>
          <w:szCs w:val="30"/>
        </w:rPr>
        <w:t>09</w:t>
      </w:r>
      <w:r w:rsidRPr="00816FA1">
        <w:rPr>
          <w:b/>
          <w:sz w:val="30"/>
          <w:szCs w:val="30"/>
        </w:rPr>
        <w:t>.20</w:t>
      </w:r>
      <w:r>
        <w:rPr>
          <w:b/>
          <w:sz w:val="30"/>
          <w:szCs w:val="30"/>
        </w:rPr>
        <w:t>22</w:t>
      </w:r>
      <w:r w:rsidRPr="00816FA1">
        <w:rPr>
          <w:b/>
          <w:sz w:val="30"/>
          <w:szCs w:val="30"/>
        </w:rPr>
        <w:t xml:space="preserve"> с 1</w:t>
      </w:r>
      <w:r>
        <w:rPr>
          <w:b/>
          <w:sz w:val="30"/>
          <w:szCs w:val="30"/>
        </w:rPr>
        <w:t>0</w:t>
      </w:r>
      <w:r w:rsidRPr="00816FA1">
        <w:rPr>
          <w:b/>
          <w:sz w:val="30"/>
          <w:szCs w:val="30"/>
        </w:rPr>
        <w:t>.00 до 1</w:t>
      </w:r>
      <w:r>
        <w:rPr>
          <w:b/>
          <w:sz w:val="30"/>
          <w:szCs w:val="30"/>
        </w:rPr>
        <w:t>1</w:t>
      </w:r>
      <w:r w:rsidRPr="00816FA1">
        <w:rPr>
          <w:b/>
          <w:sz w:val="30"/>
          <w:szCs w:val="30"/>
        </w:rPr>
        <w:t>.00</w:t>
      </w:r>
      <w:r w:rsidRPr="00816FA1">
        <w:rPr>
          <w:sz w:val="30"/>
          <w:szCs w:val="30"/>
        </w:rPr>
        <w:t>.</w:t>
      </w:r>
    </w:p>
    <w:p w:rsidR="00CB5F1B" w:rsidRPr="00816FA1" w:rsidRDefault="00CB5F1B" w:rsidP="00C21DCF">
      <w:pPr>
        <w:shd w:val="clear" w:color="auto" w:fill="FFFFFF"/>
        <w:ind w:firstLine="700"/>
        <w:jc w:val="both"/>
        <w:rPr>
          <w:sz w:val="30"/>
          <w:szCs w:val="30"/>
        </w:rPr>
      </w:pPr>
      <w:r w:rsidRPr="00B44BC7">
        <w:rPr>
          <w:b/>
          <w:sz w:val="30"/>
          <w:szCs w:val="30"/>
        </w:rPr>
        <w:t>2</w:t>
      </w:r>
      <w:r>
        <w:rPr>
          <w:b/>
          <w:sz w:val="30"/>
          <w:szCs w:val="30"/>
        </w:rPr>
        <w:t>3</w:t>
      </w:r>
      <w:r w:rsidRPr="00B44BC7">
        <w:rPr>
          <w:b/>
          <w:sz w:val="30"/>
          <w:szCs w:val="30"/>
        </w:rPr>
        <w:t>.09.202</w:t>
      </w:r>
      <w:r>
        <w:rPr>
          <w:b/>
          <w:sz w:val="30"/>
          <w:szCs w:val="30"/>
        </w:rPr>
        <w:t>2</w:t>
      </w:r>
      <w:r w:rsidRPr="00B44BC7">
        <w:rPr>
          <w:b/>
          <w:sz w:val="30"/>
          <w:szCs w:val="30"/>
        </w:rPr>
        <w:t xml:space="preserve"> в 1</w:t>
      </w:r>
      <w:r>
        <w:rPr>
          <w:b/>
          <w:sz w:val="30"/>
          <w:szCs w:val="30"/>
        </w:rPr>
        <w:t>1</w:t>
      </w:r>
      <w:r w:rsidRPr="00B44BC7">
        <w:rPr>
          <w:b/>
          <w:sz w:val="30"/>
          <w:szCs w:val="30"/>
        </w:rPr>
        <w:t>.</w:t>
      </w:r>
      <w:r>
        <w:rPr>
          <w:b/>
          <w:sz w:val="30"/>
          <w:szCs w:val="30"/>
        </w:rPr>
        <w:t>1</w:t>
      </w:r>
      <w:r w:rsidRPr="00B44BC7">
        <w:rPr>
          <w:b/>
          <w:sz w:val="30"/>
          <w:szCs w:val="30"/>
        </w:rPr>
        <w:t>0</w:t>
      </w:r>
      <w:r w:rsidRPr="00B44BC7">
        <w:rPr>
          <w:sz w:val="30"/>
          <w:szCs w:val="30"/>
        </w:rPr>
        <w:t xml:space="preserve"> состоится организационное собрание судейской </w:t>
      </w:r>
      <w:r w:rsidRPr="00816FA1">
        <w:rPr>
          <w:sz w:val="30"/>
          <w:szCs w:val="30"/>
        </w:rPr>
        <w:t>коллегии с представителями команд.</w:t>
      </w:r>
    </w:p>
    <w:p w:rsidR="00CB5F1B" w:rsidRPr="00816FA1" w:rsidRDefault="00CB5F1B" w:rsidP="00C21DCF">
      <w:pPr>
        <w:pStyle w:val="a7"/>
        <w:ind w:firstLine="709"/>
        <w:rPr>
          <w:sz w:val="30"/>
          <w:szCs w:val="30"/>
        </w:rPr>
      </w:pPr>
      <w:r w:rsidRPr="00816FA1">
        <w:rPr>
          <w:sz w:val="30"/>
          <w:szCs w:val="30"/>
        </w:rPr>
        <w:t xml:space="preserve">Не позднее </w:t>
      </w:r>
      <w:r>
        <w:rPr>
          <w:b/>
          <w:sz w:val="30"/>
          <w:szCs w:val="30"/>
        </w:rPr>
        <w:t>20</w:t>
      </w:r>
      <w:r w:rsidRPr="00816FA1">
        <w:rPr>
          <w:b/>
          <w:sz w:val="30"/>
          <w:szCs w:val="30"/>
        </w:rPr>
        <w:t>.09.20</w:t>
      </w:r>
      <w:r>
        <w:rPr>
          <w:b/>
          <w:sz w:val="30"/>
          <w:szCs w:val="30"/>
        </w:rPr>
        <w:t>22</w:t>
      </w:r>
      <w:r w:rsidRPr="00816FA1">
        <w:rPr>
          <w:sz w:val="30"/>
          <w:szCs w:val="30"/>
        </w:rPr>
        <w:t xml:space="preserve"> команды должны предварительно подтвердить свое участие в УО «ГГОДТДМ» (230023, </w:t>
      </w:r>
      <w:proofErr w:type="spellStart"/>
      <w:r w:rsidRPr="00816FA1">
        <w:rPr>
          <w:sz w:val="30"/>
          <w:szCs w:val="30"/>
        </w:rPr>
        <w:t>г.Гродно</w:t>
      </w:r>
      <w:proofErr w:type="spellEnd"/>
      <w:r w:rsidRPr="00816FA1">
        <w:rPr>
          <w:sz w:val="30"/>
          <w:szCs w:val="30"/>
        </w:rPr>
        <w:t xml:space="preserve">, </w:t>
      </w:r>
      <w:proofErr w:type="spellStart"/>
      <w:r w:rsidRPr="00816FA1">
        <w:rPr>
          <w:sz w:val="30"/>
          <w:szCs w:val="30"/>
        </w:rPr>
        <w:t>Коложский</w:t>
      </w:r>
      <w:proofErr w:type="spellEnd"/>
      <w:r w:rsidRPr="00816FA1">
        <w:rPr>
          <w:sz w:val="30"/>
          <w:szCs w:val="30"/>
        </w:rPr>
        <w:t xml:space="preserve"> парк, 1, отдел спортивно-оздоровительной работы, тел. </w:t>
      </w:r>
      <w:r>
        <w:rPr>
          <w:sz w:val="30"/>
          <w:szCs w:val="30"/>
        </w:rPr>
        <w:t xml:space="preserve">          </w:t>
      </w:r>
      <w:r w:rsidRPr="00816FA1">
        <w:rPr>
          <w:sz w:val="30"/>
          <w:szCs w:val="30"/>
        </w:rPr>
        <w:t>(8</w:t>
      </w:r>
      <w:r>
        <w:rPr>
          <w:sz w:val="30"/>
          <w:szCs w:val="30"/>
        </w:rPr>
        <w:t xml:space="preserve"> </w:t>
      </w:r>
      <w:r w:rsidRPr="00816FA1">
        <w:rPr>
          <w:sz w:val="30"/>
          <w:szCs w:val="30"/>
        </w:rPr>
        <w:t>0152) 68</w:t>
      </w:r>
      <w:r>
        <w:rPr>
          <w:sz w:val="30"/>
          <w:szCs w:val="30"/>
        </w:rPr>
        <w:t xml:space="preserve"> </w:t>
      </w:r>
      <w:r w:rsidRPr="00816FA1">
        <w:rPr>
          <w:sz w:val="30"/>
          <w:szCs w:val="30"/>
        </w:rPr>
        <w:t>86</w:t>
      </w:r>
      <w:r>
        <w:rPr>
          <w:sz w:val="30"/>
          <w:szCs w:val="30"/>
        </w:rPr>
        <w:t xml:space="preserve"> </w:t>
      </w:r>
      <w:r w:rsidRPr="00816FA1">
        <w:rPr>
          <w:sz w:val="30"/>
          <w:szCs w:val="30"/>
        </w:rPr>
        <w:t xml:space="preserve">01, </w:t>
      </w:r>
      <w:hyperlink r:id="rId10" w:history="1">
        <w:r w:rsidRPr="00DF0D84">
          <w:rPr>
            <w:rStyle w:val="aa"/>
            <w:sz w:val="30"/>
            <w:szCs w:val="30"/>
            <w:lang w:val="en-US"/>
          </w:rPr>
          <w:t>dtdmgrodno</w:t>
        </w:r>
        <w:r w:rsidRPr="00DF0D84">
          <w:rPr>
            <w:rStyle w:val="aa"/>
            <w:sz w:val="30"/>
            <w:szCs w:val="30"/>
          </w:rPr>
          <w:t>@</w:t>
        </w:r>
        <w:r w:rsidRPr="00DF0D84">
          <w:rPr>
            <w:rStyle w:val="aa"/>
            <w:sz w:val="30"/>
            <w:szCs w:val="30"/>
            <w:lang w:val="en-US"/>
          </w:rPr>
          <w:t>yandex</w:t>
        </w:r>
        <w:r w:rsidRPr="00DF0D84">
          <w:rPr>
            <w:rStyle w:val="aa"/>
            <w:sz w:val="30"/>
            <w:szCs w:val="30"/>
          </w:rPr>
          <w:t>.</w:t>
        </w:r>
        <w:r w:rsidRPr="00DF0D84">
          <w:rPr>
            <w:rStyle w:val="aa"/>
            <w:sz w:val="30"/>
            <w:szCs w:val="30"/>
            <w:lang w:val="en-US"/>
          </w:rPr>
          <w:t>by</w:t>
        </w:r>
      </w:hyperlink>
      <w:r w:rsidRPr="00816FA1">
        <w:rPr>
          <w:sz w:val="30"/>
          <w:szCs w:val="30"/>
        </w:rPr>
        <w:t xml:space="preserve"> (с пометкой – «Шахматы»).</w:t>
      </w:r>
    </w:p>
    <w:p w:rsidR="00CB5F1B" w:rsidRDefault="00CB5F1B" w:rsidP="00C21DCF">
      <w:pPr>
        <w:shd w:val="clear" w:color="auto" w:fill="FFFFFF"/>
        <w:ind w:firstLine="700"/>
        <w:jc w:val="both"/>
        <w:rPr>
          <w:b/>
          <w:bCs/>
          <w:iCs/>
          <w:sz w:val="30"/>
          <w:szCs w:val="30"/>
        </w:rPr>
      </w:pPr>
    </w:p>
    <w:p w:rsidR="00CB5F1B" w:rsidRPr="00816FA1" w:rsidRDefault="00CB5F1B" w:rsidP="00C21DCF">
      <w:pPr>
        <w:shd w:val="clear" w:color="auto" w:fill="FFFFFF"/>
        <w:ind w:firstLine="700"/>
        <w:jc w:val="both"/>
        <w:rPr>
          <w:sz w:val="30"/>
          <w:szCs w:val="30"/>
        </w:rPr>
      </w:pPr>
      <w:r w:rsidRPr="00816FA1">
        <w:rPr>
          <w:b/>
          <w:bCs/>
          <w:iCs/>
          <w:sz w:val="30"/>
          <w:szCs w:val="30"/>
        </w:rPr>
        <w:t>5. ОПРЕДЕЛЕНИЕ ПОБЕДИТЕЛЕЙ</w:t>
      </w:r>
    </w:p>
    <w:p w:rsidR="00CB5F1B" w:rsidRPr="00816FA1" w:rsidRDefault="00CB5F1B" w:rsidP="00C21DCF">
      <w:pPr>
        <w:shd w:val="clear" w:color="auto" w:fill="FFFFFF"/>
        <w:ind w:firstLine="708"/>
        <w:jc w:val="both"/>
        <w:rPr>
          <w:sz w:val="30"/>
          <w:szCs w:val="30"/>
        </w:rPr>
      </w:pPr>
      <w:r w:rsidRPr="00816FA1">
        <w:rPr>
          <w:sz w:val="30"/>
          <w:szCs w:val="30"/>
        </w:rPr>
        <w:t>В соревнованиях проводится только командный зачет.</w:t>
      </w:r>
    </w:p>
    <w:p w:rsidR="00CB5F1B" w:rsidRPr="00816FA1" w:rsidRDefault="00CB5F1B" w:rsidP="00C21DCF">
      <w:pPr>
        <w:shd w:val="clear" w:color="auto" w:fill="FFFFFF"/>
        <w:ind w:firstLine="708"/>
        <w:jc w:val="both"/>
        <w:rPr>
          <w:sz w:val="30"/>
          <w:szCs w:val="30"/>
        </w:rPr>
      </w:pPr>
      <w:r w:rsidRPr="00816FA1">
        <w:rPr>
          <w:sz w:val="30"/>
          <w:szCs w:val="30"/>
        </w:rPr>
        <w:t xml:space="preserve">Победители и призеры определяются по наибольшей сумме набранных очков, набранных всеми членами команды. При одинаковом количестве очков у двух и более команд места определяются по </w:t>
      </w:r>
      <w:r w:rsidRPr="00816FA1">
        <w:rPr>
          <w:sz w:val="30"/>
          <w:szCs w:val="30"/>
        </w:rPr>
        <w:lastRenderedPageBreak/>
        <w:t>дополнительным показателям (и по</w:t>
      </w:r>
      <w:r>
        <w:rPr>
          <w:sz w:val="30"/>
          <w:szCs w:val="30"/>
        </w:rPr>
        <w:t xml:space="preserve"> </w:t>
      </w:r>
      <w:r w:rsidRPr="00816FA1">
        <w:rPr>
          <w:sz w:val="30"/>
          <w:szCs w:val="30"/>
        </w:rPr>
        <w:t>швейцарской</w:t>
      </w:r>
      <w:r>
        <w:rPr>
          <w:sz w:val="30"/>
          <w:szCs w:val="30"/>
        </w:rPr>
        <w:t>,</w:t>
      </w:r>
      <w:r w:rsidRPr="00816FA1">
        <w:rPr>
          <w:sz w:val="30"/>
          <w:szCs w:val="30"/>
        </w:rPr>
        <w:t xml:space="preserve"> и по круговой системам):</w:t>
      </w:r>
    </w:p>
    <w:p w:rsidR="00CB5F1B" w:rsidRPr="00816FA1" w:rsidRDefault="00CB5F1B" w:rsidP="00C21DCF">
      <w:pPr>
        <w:shd w:val="clear" w:color="auto" w:fill="FFFFFF"/>
        <w:jc w:val="both"/>
        <w:rPr>
          <w:sz w:val="30"/>
          <w:szCs w:val="30"/>
        </w:rPr>
      </w:pPr>
      <w:r w:rsidRPr="00816FA1">
        <w:rPr>
          <w:sz w:val="30"/>
          <w:szCs w:val="30"/>
        </w:rPr>
        <w:t>1. наибольшему количеству матчевых очков (за победу – 2 очка, за ничью – 1 очко, 2. за проигрыш – 0 очков);</w:t>
      </w:r>
    </w:p>
    <w:p w:rsidR="00CB5F1B" w:rsidRPr="00816FA1" w:rsidRDefault="00CB5F1B" w:rsidP="00C21DCF">
      <w:pPr>
        <w:shd w:val="clear" w:color="auto" w:fill="FFFFFF"/>
        <w:jc w:val="both"/>
        <w:rPr>
          <w:sz w:val="30"/>
          <w:szCs w:val="30"/>
        </w:rPr>
      </w:pPr>
      <w:r w:rsidRPr="00816FA1">
        <w:rPr>
          <w:sz w:val="30"/>
          <w:szCs w:val="30"/>
        </w:rPr>
        <w:t>3. результат встречи между командами, набравшими одинаковое количество очков;</w:t>
      </w:r>
    </w:p>
    <w:p w:rsidR="00CB5F1B" w:rsidRPr="00816FA1" w:rsidRDefault="00CB5F1B" w:rsidP="00C21DCF">
      <w:pPr>
        <w:shd w:val="clear" w:color="auto" w:fill="FFFFFF"/>
        <w:jc w:val="both"/>
        <w:rPr>
          <w:sz w:val="30"/>
          <w:szCs w:val="30"/>
        </w:rPr>
      </w:pPr>
      <w:r w:rsidRPr="00816FA1">
        <w:rPr>
          <w:sz w:val="30"/>
          <w:szCs w:val="30"/>
        </w:rPr>
        <w:t>лучший результат на 1-й (2-й, 3-й и т.д.) доске.</w:t>
      </w:r>
    </w:p>
    <w:p w:rsidR="00CB5F1B" w:rsidRPr="00816FA1" w:rsidRDefault="00CB5F1B" w:rsidP="00C21DCF">
      <w:pPr>
        <w:shd w:val="clear" w:color="auto" w:fill="FFFFFF"/>
        <w:jc w:val="both"/>
        <w:rPr>
          <w:b/>
          <w:bCs/>
          <w:iCs/>
          <w:sz w:val="30"/>
          <w:szCs w:val="30"/>
        </w:rPr>
      </w:pPr>
    </w:p>
    <w:p w:rsidR="00CB5F1B" w:rsidRPr="00816FA1" w:rsidRDefault="00CB5F1B" w:rsidP="00C21DCF">
      <w:pPr>
        <w:shd w:val="clear" w:color="auto" w:fill="FFFFFF"/>
        <w:jc w:val="both"/>
        <w:rPr>
          <w:sz w:val="30"/>
          <w:szCs w:val="30"/>
        </w:rPr>
      </w:pPr>
      <w:r w:rsidRPr="00816FA1">
        <w:rPr>
          <w:b/>
          <w:bCs/>
          <w:iCs/>
          <w:sz w:val="30"/>
          <w:szCs w:val="30"/>
        </w:rPr>
        <w:t>6. НАГРАЖДЕНИЕ</w:t>
      </w:r>
    </w:p>
    <w:p w:rsidR="00CB5F1B" w:rsidRPr="00096C51" w:rsidRDefault="00CB5F1B" w:rsidP="00C21DCF">
      <w:pPr>
        <w:shd w:val="clear" w:color="auto" w:fill="FFFFFF"/>
        <w:jc w:val="both"/>
        <w:rPr>
          <w:sz w:val="30"/>
          <w:szCs w:val="30"/>
        </w:rPr>
      </w:pPr>
      <w:r w:rsidRPr="00096C51">
        <w:rPr>
          <w:sz w:val="30"/>
          <w:szCs w:val="30"/>
        </w:rPr>
        <w:t xml:space="preserve">         Команды, занявшие </w:t>
      </w:r>
      <w:r w:rsidRPr="00096C51">
        <w:rPr>
          <w:sz w:val="30"/>
          <w:szCs w:val="30"/>
          <w:lang w:val="en-US"/>
        </w:rPr>
        <w:t>I</w:t>
      </w:r>
      <w:r w:rsidRPr="00096C51">
        <w:rPr>
          <w:sz w:val="30"/>
          <w:szCs w:val="30"/>
        </w:rPr>
        <w:t xml:space="preserve">, </w:t>
      </w:r>
      <w:r w:rsidRPr="00096C51">
        <w:rPr>
          <w:sz w:val="30"/>
          <w:szCs w:val="30"/>
          <w:lang w:val="en-US"/>
        </w:rPr>
        <w:t>II</w:t>
      </w:r>
      <w:r w:rsidRPr="00096C51">
        <w:rPr>
          <w:sz w:val="30"/>
          <w:szCs w:val="30"/>
        </w:rPr>
        <w:t xml:space="preserve">, </w:t>
      </w:r>
      <w:r w:rsidRPr="00096C51">
        <w:rPr>
          <w:sz w:val="30"/>
          <w:szCs w:val="30"/>
          <w:lang w:val="en-US"/>
        </w:rPr>
        <w:t>III</w:t>
      </w:r>
      <w:r w:rsidRPr="00096C51">
        <w:rPr>
          <w:sz w:val="30"/>
          <w:szCs w:val="30"/>
        </w:rPr>
        <w:t xml:space="preserve"> места, награждаются кубками и дипломами соответствующих степеней.</w:t>
      </w:r>
    </w:p>
    <w:p w:rsidR="00CB5F1B" w:rsidRDefault="00CB5F1B" w:rsidP="00C21DCF">
      <w:pPr>
        <w:shd w:val="clear" w:color="auto" w:fill="FFFFFF"/>
        <w:jc w:val="both"/>
        <w:rPr>
          <w:color w:val="0070C0"/>
          <w:sz w:val="30"/>
          <w:szCs w:val="30"/>
        </w:rPr>
      </w:pPr>
    </w:p>
    <w:p w:rsidR="00CB5F1B" w:rsidRPr="00816FA1" w:rsidRDefault="00CB5F1B" w:rsidP="00C21DCF">
      <w:pPr>
        <w:shd w:val="clear" w:color="auto" w:fill="FFFFFF"/>
        <w:jc w:val="both"/>
        <w:rPr>
          <w:sz w:val="30"/>
          <w:szCs w:val="30"/>
        </w:rPr>
      </w:pPr>
      <w:r w:rsidRPr="00816FA1">
        <w:rPr>
          <w:b/>
          <w:bCs/>
          <w:iCs/>
          <w:sz w:val="30"/>
          <w:szCs w:val="30"/>
        </w:rPr>
        <w:t>7. УСЛОВИЯ ФИНАНСИРОВАНИЯ</w:t>
      </w:r>
    </w:p>
    <w:p w:rsidR="00CB5F1B" w:rsidRPr="00816FA1" w:rsidRDefault="00CB5F1B" w:rsidP="00C21DCF">
      <w:pPr>
        <w:shd w:val="clear" w:color="auto" w:fill="FFFFFF"/>
        <w:jc w:val="both"/>
        <w:rPr>
          <w:sz w:val="30"/>
          <w:szCs w:val="30"/>
        </w:rPr>
      </w:pPr>
      <w:r w:rsidRPr="00816FA1">
        <w:rPr>
          <w:sz w:val="30"/>
          <w:szCs w:val="30"/>
        </w:rPr>
        <w:t>         Расходы, связанные с проездом, питанием и размещением команд, за счет командирующих организаций.</w:t>
      </w:r>
    </w:p>
    <w:p w:rsidR="00CB5F1B" w:rsidRPr="00582B38" w:rsidRDefault="00CB5F1B" w:rsidP="00C21DCF">
      <w:pPr>
        <w:shd w:val="clear" w:color="auto" w:fill="FFFFFF"/>
        <w:jc w:val="both"/>
        <w:rPr>
          <w:sz w:val="30"/>
          <w:szCs w:val="30"/>
        </w:rPr>
      </w:pPr>
    </w:p>
    <w:p w:rsidR="00CB5F1B" w:rsidRPr="00237F72" w:rsidRDefault="00CB5F1B" w:rsidP="00C21DCF">
      <w:pPr>
        <w:pStyle w:val="a7"/>
        <w:ind w:right="20"/>
        <w:rPr>
          <w:b/>
          <w:sz w:val="30"/>
          <w:szCs w:val="30"/>
        </w:rPr>
      </w:pPr>
      <w:r w:rsidRPr="00237F72">
        <w:rPr>
          <w:b/>
          <w:sz w:val="30"/>
          <w:szCs w:val="30"/>
        </w:rPr>
        <w:t>Судейская коллегия:</w:t>
      </w:r>
    </w:p>
    <w:p w:rsidR="00CB5F1B" w:rsidRPr="00237F72" w:rsidRDefault="00CB5F1B" w:rsidP="00C21DCF">
      <w:pPr>
        <w:pStyle w:val="a7"/>
        <w:ind w:right="20"/>
        <w:rPr>
          <w:sz w:val="30"/>
          <w:szCs w:val="30"/>
        </w:rPr>
      </w:pPr>
      <w:r w:rsidRPr="00237F72">
        <w:rPr>
          <w:sz w:val="30"/>
          <w:szCs w:val="30"/>
        </w:rPr>
        <w:t xml:space="preserve">Главный судья </w:t>
      </w:r>
      <w:proofErr w:type="spellStart"/>
      <w:r w:rsidRPr="00237F72">
        <w:rPr>
          <w:sz w:val="30"/>
          <w:szCs w:val="30"/>
        </w:rPr>
        <w:t>Росихин</w:t>
      </w:r>
      <w:proofErr w:type="spellEnd"/>
      <w:r w:rsidRPr="00237F72">
        <w:rPr>
          <w:sz w:val="30"/>
          <w:szCs w:val="30"/>
        </w:rPr>
        <w:t xml:space="preserve"> Игорь Сергеевич +375 33 6550290</w:t>
      </w:r>
    </w:p>
    <w:p w:rsidR="00CB5F1B" w:rsidRPr="00816FA1" w:rsidRDefault="00CB5F1B" w:rsidP="00C21DCF">
      <w:pPr>
        <w:shd w:val="clear" w:color="auto" w:fill="FFFFFF"/>
        <w:jc w:val="both"/>
        <w:rPr>
          <w:sz w:val="30"/>
          <w:szCs w:val="30"/>
        </w:rPr>
      </w:pPr>
    </w:p>
    <w:p w:rsidR="00CB5F1B" w:rsidRPr="00816FA1" w:rsidRDefault="00CB5F1B" w:rsidP="00C21DCF">
      <w:pPr>
        <w:shd w:val="clear" w:color="auto" w:fill="FFFFFF"/>
        <w:jc w:val="both"/>
        <w:rPr>
          <w:sz w:val="30"/>
          <w:szCs w:val="30"/>
        </w:rPr>
      </w:pPr>
      <w:r w:rsidRPr="00816FA1">
        <w:rPr>
          <w:sz w:val="30"/>
          <w:szCs w:val="30"/>
        </w:rPr>
        <w:t>Организаторы оставляют за собой право внести обоснованные изменения в данное Положение.</w:t>
      </w:r>
    </w:p>
    <w:p w:rsidR="00CB5F1B" w:rsidRDefault="00CB5F1B" w:rsidP="00C21DCF">
      <w:pPr>
        <w:tabs>
          <w:tab w:val="left" w:pos="0"/>
          <w:tab w:val="left" w:pos="142"/>
        </w:tabs>
        <w:jc w:val="both"/>
        <w:rPr>
          <w:sz w:val="30"/>
          <w:szCs w:val="30"/>
        </w:rPr>
      </w:pPr>
      <w:r w:rsidRPr="00862BDE">
        <w:rPr>
          <w:sz w:val="30"/>
          <w:szCs w:val="30"/>
        </w:rPr>
        <w:t>Данное положение является официальным вызовом на соревнование.</w:t>
      </w:r>
      <w:bookmarkEnd w:id="9"/>
    </w:p>
    <w:p w:rsidR="008728E4" w:rsidRDefault="008728E4" w:rsidP="00C21DCF">
      <w:pPr>
        <w:tabs>
          <w:tab w:val="left" w:pos="0"/>
          <w:tab w:val="left" w:pos="142"/>
        </w:tabs>
        <w:jc w:val="both"/>
        <w:rPr>
          <w:sz w:val="30"/>
          <w:szCs w:val="30"/>
        </w:rPr>
      </w:pPr>
    </w:p>
    <w:p w:rsidR="00301E47" w:rsidRDefault="00301E47" w:rsidP="00C21DCF">
      <w:pPr>
        <w:tabs>
          <w:tab w:val="left" w:pos="0"/>
          <w:tab w:val="left" w:pos="142"/>
        </w:tabs>
        <w:jc w:val="both"/>
        <w:rPr>
          <w:sz w:val="30"/>
          <w:szCs w:val="30"/>
        </w:rPr>
      </w:pPr>
    </w:p>
    <w:p w:rsidR="008728E4" w:rsidRDefault="008728E4" w:rsidP="00C21DCF">
      <w:pPr>
        <w:jc w:val="both"/>
      </w:pPr>
      <w:r>
        <w:t>ПРОЕКТ</w:t>
      </w:r>
    </w:p>
    <w:p w:rsidR="008728E4" w:rsidRDefault="008728E4" w:rsidP="00C21DCF">
      <w:pPr>
        <w:jc w:val="both"/>
      </w:pPr>
    </w:p>
    <w:p w:rsidR="008728E4" w:rsidRPr="00B016D0" w:rsidRDefault="008728E4" w:rsidP="000E54A3">
      <w:pPr>
        <w:jc w:val="center"/>
        <w:rPr>
          <w:b/>
          <w:bCs/>
          <w:color w:val="000B22"/>
          <w:sz w:val="30"/>
          <w:szCs w:val="30"/>
        </w:rPr>
      </w:pPr>
      <w:r w:rsidRPr="00B016D0">
        <w:rPr>
          <w:b/>
          <w:bCs/>
          <w:color w:val="000B22"/>
          <w:sz w:val="30"/>
          <w:szCs w:val="30"/>
        </w:rPr>
        <w:t>ПОЛОЖЕНИЕ</w:t>
      </w:r>
    </w:p>
    <w:p w:rsidR="008728E4" w:rsidRPr="00B016D0" w:rsidRDefault="008728E4" w:rsidP="000E54A3">
      <w:pPr>
        <w:jc w:val="center"/>
        <w:rPr>
          <w:b/>
          <w:bCs/>
          <w:color w:val="000B22"/>
          <w:sz w:val="30"/>
          <w:szCs w:val="30"/>
        </w:rPr>
      </w:pPr>
      <w:r w:rsidRPr="00B016D0">
        <w:rPr>
          <w:b/>
          <w:bCs/>
          <w:color w:val="000B22"/>
          <w:sz w:val="30"/>
          <w:szCs w:val="30"/>
        </w:rPr>
        <w:t>о проведении областного этапа</w:t>
      </w:r>
    </w:p>
    <w:p w:rsidR="008728E4" w:rsidRPr="00B016D0" w:rsidRDefault="008728E4" w:rsidP="000E54A3">
      <w:pPr>
        <w:jc w:val="center"/>
        <w:rPr>
          <w:b/>
          <w:bCs/>
          <w:color w:val="000B22"/>
          <w:sz w:val="30"/>
          <w:szCs w:val="30"/>
          <w:shd w:val="clear" w:color="auto" w:fill="FFFFFF"/>
        </w:rPr>
      </w:pPr>
      <w:r w:rsidRPr="00B016D0">
        <w:rPr>
          <w:b/>
          <w:bCs/>
          <w:color w:val="000B22"/>
          <w:sz w:val="30"/>
          <w:szCs w:val="30"/>
          <w:shd w:val="clear" w:color="auto" w:fill="FFFFFF"/>
          <w:lang w:val="en-US"/>
        </w:rPr>
        <w:t>III</w:t>
      </w:r>
      <w:r w:rsidRPr="00B016D0">
        <w:rPr>
          <w:b/>
          <w:bCs/>
          <w:color w:val="000B22"/>
          <w:sz w:val="30"/>
          <w:szCs w:val="30"/>
          <w:shd w:val="clear" w:color="auto" w:fill="FFFFFF"/>
        </w:rPr>
        <w:t xml:space="preserve"> республиканского фестиваля-конкурса</w:t>
      </w:r>
    </w:p>
    <w:p w:rsidR="008728E4" w:rsidRPr="00B016D0" w:rsidRDefault="008728E4" w:rsidP="000E54A3">
      <w:pPr>
        <w:jc w:val="center"/>
        <w:rPr>
          <w:b/>
          <w:bCs/>
          <w:color w:val="000B22"/>
          <w:sz w:val="30"/>
          <w:szCs w:val="30"/>
        </w:rPr>
      </w:pPr>
      <w:r w:rsidRPr="00B016D0">
        <w:rPr>
          <w:b/>
          <w:bCs/>
          <w:color w:val="000B22"/>
          <w:sz w:val="30"/>
          <w:szCs w:val="30"/>
          <w:shd w:val="clear" w:color="auto" w:fill="FFFFFF"/>
        </w:rPr>
        <w:t>«Огонек приглашает друзей!»</w:t>
      </w:r>
    </w:p>
    <w:p w:rsidR="008728E4" w:rsidRPr="00135E46" w:rsidRDefault="008728E4" w:rsidP="000E54A3">
      <w:pPr>
        <w:jc w:val="center"/>
        <w:rPr>
          <w:b/>
          <w:color w:val="000B22"/>
          <w:sz w:val="30"/>
          <w:szCs w:val="30"/>
        </w:rPr>
      </w:pPr>
    </w:p>
    <w:p w:rsidR="008728E4" w:rsidRPr="00135E46" w:rsidRDefault="008728E4" w:rsidP="00C21DCF">
      <w:pPr>
        <w:ind w:firstLine="709"/>
        <w:jc w:val="both"/>
        <w:rPr>
          <w:color w:val="000B22"/>
          <w:sz w:val="30"/>
          <w:szCs w:val="30"/>
        </w:rPr>
      </w:pPr>
      <w:r w:rsidRPr="00135E46">
        <w:rPr>
          <w:noProof/>
          <w:sz w:val="30"/>
          <w:szCs w:val="30"/>
        </w:rPr>
        <mc:AlternateContent>
          <mc:Choice Requires="wps">
            <w:drawing>
              <wp:anchor distT="0" distB="0" distL="114300" distR="114300" simplePos="0" relativeHeight="251674624" behindDoc="0" locked="0" layoutInCell="1" allowOverlap="1" wp14:anchorId="46087FF8" wp14:editId="4F22145A">
                <wp:simplePos x="0" y="0"/>
                <wp:positionH relativeFrom="column">
                  <wp:posOffset>7158355</wp:posOffset>
                </wp:positionH>
                <wp:positionV relativeFrom="paragraph">
                  <wp:posOffset>695960</wp:posOffset>
                </wp:positionV>
                <wp:extent cx="1790700" cy="57150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571500"/>
                        </a:xfrm>
                        <a:prstGeom prst="rect">
                          <a:avLst/>
                        </a:prstGeom>
                        <a:solidFill>
                          <a:sysClr val="window" lastClr="FFFFFF"/>
                        </a:solidFill>
                        <a:ln w="6350">
                          <a:noFill/>
                        </a:ln>
                        <a:effectLst/>
                      </wps:spPr>
                      <wps:txbx>
                        <w:txbxContent>
                          <w:p w:rsidR="005568F0" w:rsidRPr="00C1722F" w:rsidRDefault="005568F0" w:rsidP="008728E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87FF8" id="_x0000_t202" coordsize="21600,21600" o:spt="202" path="m,l,21600r21600,l21600,xe">
                <v:stroke joinstyle="miter"/>
                <v:path gradientshapeok="t" o:connecttype="rect"/>
              </v:shapetype>
              <v:shape id="Надпись 11" o:spid="_x0000_s1026" type="#_x0000_t202" style="position:absolute;left:0;text-align:left;margin-left:563.65pt;margin-top:54.8pt;width:141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" fillcolor="window" stroked="f" strokeweight=".5pt">
                <v:textbox>
                  <w:txbxContent>
                    <w:p w:rsidR="005568F0" w:rsidRPr="00C1722F" w:rsidRDefault="005568F0" w:rsidP="008728E4">
                      <w:pPr>
                        <w:rPr>
                          <w:sz w:val="28"/>
                          <w:szCs w:val="28"/>
                        </w:rPr>
                      </w:pPr>
                    </w:p>
                  </w:txbxContent>
                </v:textbox>
              </v:shape>
            </w:pict>
          </mc:Fallback>
        </mc:AlternateContent>
      </w:r>
      <w:r>
        <w:rPr>
          <w:color w:val="000B22"/>
          <w:sz w:val="30"/>
          <w:szCs w:val="30"/>
          <w:shd w:val="clear" w:color="auto" w:fill="FFFFFF"/>
        </w:rPr>
        <w:t xml:space="preserve">Областной этап </w:t>
      </w:r>
      <w:r w:rsidRPr="00135E46">
        <w:rPr>
          <w:color w:val="000B22"/>
          <w:sz w:val="30"/>
          <w:szCs w:val="30"/>
          <w:shd w:val="clear" w:color="auto" w:fill="FFFFFF"/>
          <w:lang w:val="en-US"/>
        </w:rPr>
        <w:t>III</w:t>
      </w:r>
      <w:r w:rsidRPr="00135E46">
        <w:rPr>
          <w:color w:val="000B22"/>
          <w:sz w:val="30"/>
          <w:szCs w:val="30"/>
          <w:shd w:val="clear" w:color="auto" w:fill="FFFFFF"/>
        </w:rPr>
        <w:t xml:space="preserve"> Республиканск</w:t>
      </w:r>
      <w:r>
        <w:rPr>
          <w:color w:val="000B22"/>
          <w:sz w:val="30"/>
          <w:szCs w:val="30"/>
          <w:shd w:val="clear" w:color="auto" w:fill="FFFFFF"/>
        </w:rPr>
        <w:t>ого</w:t>
      </w:r>
      <w:r w:rsidRPr="00135E46">
        <w:rPr>
          <w:b/>
          <w:color w:val="000B22"/>
          <w:sz w:val="30"/>
          <w:szCs w:val="30"/>
          <w:shd w:val="clear" w:color="auto" w:fill="FFFFFF"/>
        </w:rPr>
        <w:t xml:space="preserve"> </w:t>
      </w:r>
      <w:r w:rsidRPr="00135E46">
        <w:rPr>
          <w:color w:val="000B22"/>
          <w:sz w:val="30"/>
          <w:szCs w:val="30"/>
          <w:shd w:val="clear" w:color="auto" w:fill="FFFFFF"/>
        </w:rPr>
        <w:t>фестивал</w:t>
      </w:r>
      <w:r>
        <w:rPr>
          <w:color w:val="000B22"/>
          <w:sz w:val="30"/>
          <w:szCs w:val="30"/>
          <w:shd w:val="clear" w:color="auto" w:fill="FFFFFF"/>
        </w:rPr>
        <w:t>я</w:t>
      </w:r>
      <w:r w:rsidRPr="00135E46">
        <w:rPr>
          <w:color w:val="000B22"/>
          <w:sz w:val="30"/>
          <w:szCs w:val="30"/>
          <w:shd w:val="clear" w:color="auto" w:fill="FFFFFF"/>
        </w:rPr>
        <w:t>-конкурс</w:t>
      </w:r>
      <w:r>
        <w:rPr>
          <w:color w:val="000B22"/>
          <w:sz w:val="30"/>
          <w:szCs w:val="30"/>
          <w:shd w:val="clear" w:color="auto" w:fill="FFFFFF"/>
        </w:rPr>
        <w:t>а</w:t>
      </w:r>
      <w:r w:rsidRPr="00135E46">
        <w:rPr>
          <w:color w:val="000B22"/>
          <w:sz w:val="30"/>
          <w:szCs w:val="30"/>
          <w:shd w:val="clear" w:color="auto" w:fill="FFFFFF"/>
        </w:rPr>
        <w:t xml:space="preserve"> «Огонек приглашает друзей!» </w:t>
      </w:r>
      <w:r w:rsidRPr="00135E46">
        <w:rPr>
          <w:color w:val="000B22"/>
          <w:sz w:val="30"/>
          <w:szCs w:val="30"/>
        </w:rPr>
        <w:t>(далее – фестиваль-конкурс) проводится среди членов Общественного объединения «Белорусская республиканская пионерская организация» (далее – ОО «БРПО»). Фестиваль-конкурс направлен на усвоение членами ОО «БРПО» многогранности понятий «здоровье», «гражданственность» и создание условий для самореализации.</w:t>
      </w:r>
    </w:p>
    <w:p w:rsidR="008728E4" w:rsidRPr="00135E46" w:rsidRDefault="008728E4" w:rsidP="00C21DCF">
      <w:pPr>
        <w:ind w:left="709"/>
        <w:jc w:val="both"/>
        <w:rPr>
          <w:b/>
          <w:color w:val="000B22"/>
          <w:sz w:val="30"/>
          <w:szCs w:val="30"/>
        </w:rPr>
      </w:pPr>
      <w:r w:rsidRPr="00135E46">
        <w:rPr>
          <w:b/>
          <w:color w:val="000B22"/>
          <w:sz w:val="30"/>
          <w:szCs w:val="30"/>
        </w:rPr>
        <w:t>1</w:t>
      </w:r>
      <w:r w:rsidRPr="00135E46">
        <w:rPr>
          <w:color w:val="000B22"/>
          <w:sz w:val="30"/>
          <w:szCs w:val="30"/>
        </w:rPr>
        <w:t xml:space="preserve">. </w:t>
      </w:r>
      <w:r w:rsidRPr="00135E46">
        <w:rPr>
          <w:b/>
          <w:color w:val="000B22"/>
          <w:sz w:val="30"/>
          <w:szCs w:val="30"/>
        </w:rPr>
        <w:t>Цели и задачи конкурса.</w:t>
      </w:r>
    </w:p>
    <w:p w:rsidR="008728E4" w:rsidRPr="00135E46" w:rsidRDefault="008728E4" w:rsidP="00C21DCF">
      <w:pPr>
        <w:ind w:firstLine="709"/>
        <w:jc w:val="both"/>
        <w:rPr>
          <w:color w:val="000B22"/>
          <w:sz w:val="30"/>
          <w:szCs w:val="30"/>
        </w:rPr>
      </w:pPr>
      <w:r w:rsidRPr="00135E46">
        <w:rPr>
          <w:color w:val="000B22"/>
          <w:sz w:val="30"/>
          <w:szCs w:val="30"/>
        </w:rPr>
        <w:t xml:space="preserve">Цели: </w:t>
      </w:r>
    </w:p>
    <w:p w:rsidR="008728E4" w:rsidRPr="00135E46" w:rsidRDefault="008728E4" w:rsidP="00C21DCF">
      <w:pPr>
        <w:ind w:firstLine="709"/>
        <w:jc w:val="both"/>
        <w:rPr>
          <w:color w:val="000B22"/>
          <w:sz w:val="30"/>
          <w:szCs w:val="30"/>
          <w:shd w:val="clear" w:color="auto" w:fill="FFFFFF"/>
        </w:rPr>
      </w:pPr>
      <w:r w:rsidRPr="00135E46">
        <w:rPr>
          <w:color w:val="000B22"/>
          <w:sz w:val="30"/>
          <w:szCs w:val="30"/>
          <w:shd w:val="clear" w:color="auto" w:fill="FFFFFF"/>
        </w:rPr>
        <w:lastRenderedPageBreak/>
        <w:t>воспитание культуры здорового образа жизни, гражданско-патриотическое воспитание подрастающего поколения, физическое развитие членов пионерской организации.</w:t>
      </w:r>
    </w:p>
    <w:p w:rsidR="008728E4" w:rsidRPr="00135E46" w:rsidRDefault="008728E4" w:rsidP="00C21DCF">
      <w:pPr>
        <w:ind w:firstLine="709"/>
        <w:jc w:val="both"/>
        <w:rPr>
          <w:color w:val="000B22"/>
          <w:sz w:val="30"/>
          <w:szCs w:val="30"/>
        </w:rPr>
      </w:pPr>
      <w:r w:rsidRPr="00135E46">
        <w:rPr>
          <w:color w:val="000B22"/>
          <w:sz w:val="30"/>
          <w:szCs w:val="30"/>
        </w:rPr>
        <w:t>Задачи:</w:t>
      </w:r>
    </w:p>
    <w:p w:rsidR="008728E4" w:rsidRPr="00135E46" w:rsidRDefault="008728E4" w:rsidP="00C21DCF">
      <w:pPr>
        <w:pStyle w:val="a4"/>
        <w:ind w:left="0" w:firstLine="709"/>
        <w:jc w:val="both"/>
        <w:rPr>
          <w:color w:val="000B22"/>
          <w:sz w:val="30"/>
          <w:szCs w:val="30"/>
        </w:rPr>
      </w:pPr>
      <w:r w:rsidRPr="00135E46">
        <w:rPr>
          <w:color w:val="000B22"/>
          <w:sz w:val="30"/>
          <w:szCs w:val="30"/>
        </w:rPr>
        <w:t>обмен опытом, популяризация детского творчества ОО «БРПО», воспитание интереса к истории и культурному наследию Республики Беларусь, повышение профессионального уровня начинающих конкурсантов.</w:t>
      </w:r>
    </w:p>
    <w:p w:rsidR="008728E4" w:rsidRPr="00135E46" w:rsidRDefault="008728E4" w:rsidP="00C21DCF">
      <w:pPr>
        <w:ind w:firstLine="709"/>
        <w:contextualSpacing/>
        <w:jc w:val="both"/>
        <w:rPr>
          <w:b/>
          <w:color w:val="000B22"/>
          <w:sz w:val="30"/>
          <w:szCs w:val="30"/>
        </w:rPr>
      </w:pPr>
      <w:r w:rsidRPr="00135E46">
        <w:rPr>
          <w:b/>
          <w:color w:val="000B22"/>
          <w:sz w:val="30"/>
          <w:szCs w:val="30"/>
        </w:rPr>
        <w:t>2.Организаторы фестиваля-конкурса.</w:t>
      </w:r>
    </w:p>
    <w:p w:rsidR="008728E4" w:rsidRPr="00135E46" w:rsidRDefault="008728E4" w:rsidP="00C21DCF">
      <w:pPr>
        <w:ind w:firstLine="709"/>
        <w:contextualSpacing/>
        <w:jc w:val="both"/>
        <w:rPr>
          <w:color w:val="000B22"/>
          <w:sz w:val="30"/>
          <w:szCs w:val="30"/>
        </w:rPr>
      </w:pPr>
      <w:r>
        <w:rPr>
          <w:color w:val="000B22"/>
          <w:sz w:val="30"/>
          <w:szCs w:val="30"/>
        </w:rPr>
        <w:t>Учреждение образования «Гродненский государственный областной Дворец творчества детей и молодежи», Гродненский областной Совет ОО «БРПО»</w:t>
      </w:r>
      <w:r w:rsidRPr="00135E46">
        <w:rPr>
          <w:color w:val="000B22"/>
          <w:sz w:val="30"/>
          <w:szCs w:val="30"/>
        </w:rPr>
        <w:t>.</w:t>
      </w:r>
    </w:p>
    <w:p w:rsidR="008728E4" w:rsidRPr="00135E46" w:rsidRDefault="008728E4" w:rsidP="00C21DCF">
      <w:pPr>
        <w:ind w:firstLine="709"/>
        <w:contextualSpacing/>
        <w:jc w:val="both"/>
        <w:rPr>
          <w:b/>
          <w:color w:val="000B22"/>
          <w:sz w:val="30"/>
          <w:szCs w:val="30"/>
        </w:rPr>
      </w:pPr>
      <w:r w:rsidRPr="00135E46">
        <w:rPr>
          <w:b/>
          <w:color w:val="000B22"/>
          <w:sz w:val="30"/>
          <w:szCs w:val="30"/>
        </w:rPr>
        <w:t>3. Организация и порядок проведения фестиваля-конкурса.</w:t>
      </w:r>
    </w:p>
    <w:p w:rsidR="008728E4" w:rsidRPr="00135E46" w:rsidRDefault="008728E4" w:rsidP="00C21DCF">
      <w:pPr>
        <w:ind w:firstLine="709"/>
        <w:contextualSpacing/>
        <w:jc w:val="both"/>
        <w:rPr>
          <w:color w:val="000B22"/>
          <w:sz w:val="30"/>
          <w:szCs w:val="30"/>
        </w:rPr>
      </w:pPr>
      <w:r w:rsidRPr="00135E46">
        <w:rPr>
          <w:color w:val="000B22"/>
          <w:sz w:val="30"/>
          <w:szCs w:val="30"/>
        </w:rPr>
        <w:t>В конкурсе могут принимать участие члены октябрятских групп 7-10 лет, пионерских отрядов 10-14 лет, дружин и других структур ОО «БРПО» учреждений общего образования.</w:t>
      </w:r>
    </w:p>
    <w:p w:rsidR="008728E4" w:rsidRPr="00135E46" w:rsidRDefault="008728E4" w:rsidP="00C21DCF">
      <w:pPr>
        <w:ind w:firstLine="709"/>
        <w:contextualSpacing/>
        <w:jc w:val="both"/>
        <w:rPr>
          <w:color w:val="000B22"/>
          <w:sz w:val="30"/>
          <w:szCs w:val="30"/>
        </w:rPr>
      </w:pPr>
      <w:r w:rsidRPr="00135E46">
        <w:rPr>
          <w:color w:val="000B22"/>
          <w:sz w:val="30"/>
          <w:szCs w:val="30"/>
        </w:rPr>
        <w:t>Конкурсные выступления организуются по определенному графику по возрастным категориям (если такие имеются) от младших к старшим.</w:t>
      </w:r>
    </w:p>
    <w:p w:rsidR="008728E4" w:rsidRPr="00135E46" w:rsidRDefault="008728E4" w:rsidP="00C21DCF">
      <w:pPr>
        <w:ind w:firstLine="709"/>
        <w:contextualSpacing/>
        <w:jc w:val="both"/>
        <w:rPr>
          <w:color w:val="000B22"/>
          <w:sz w:val="30"/>
          <w:szCs w:val="30"/>
        </w:rPr>
      </w:pPr>
      <w:r w:rsidRPr="00135E46">
        <w:rPr>
          <w:color w:val="000B22"/>
          <w:sz w:val="30"/>
          <w:szCs w:val="30"/>
        </w:rPr>
        <w:t xml:space="preserve">Участники </w:t>
      </w:r>
      <w:r>
        <w:rPr>
          <w:color w:val="000B22"/>
          <w:sz w:val="30"/>
          <w:szCs w:val="30"/>
        </w:rPr>
        <w:t>каждой</w:t>
      </w:r>
      <w:r w:rsidRPr="00135E46">
        <w:rPr>
          <w:color w:val="000B22"/>
          <w:sz w:val="30"/>
          <w:szCs w:val="30"/>
        </w:rPr>
        <w:t xml:space="preserve"> возрастн</w:t>
      </w:r>
      <w:r>
        <w:rPr>
          <w:color w:val="000B22"/>
          <w:sz w:val="30"/>
          <w:szCs w:val="30"/>
        </w:rPr>
        <w:t>ой</w:t>
      </w:r>
      <w:r w:rsidRPr="00135E46">
        <w:rPr>
          <w:color w:val="000B22"/>
          <w:sz w:val="30"/>
          <w:szCs w:val="30"/>
        </w:rPr>
        <w:t xml:space="preserve"> категори</w:t>
      </w:r>
      <w:r>
        <w:rPr>
          <w:color w:val="000B22"/>
          <w:sz w:val="30"/>
          <w:szCs w:val="30"/>
        </w:rPr>
        <w:t>и</w:t>
      </w:r>
      <w:r w:rsidRPr="00135E46">
        <w:rPr>
          <w:color w:val="000B22"/>
          <w:sz w:val="30"/>
          <w:szCs w:val="30"/>
        </w:rPr>
        <w:t xml:space="preserve"> представляют на конкурс </w:t>
      </w:r>
      <w:r>
        <w:rPr>
          <w:color w:val="000B22"/>
          <w:sz w:val="30"/>
          <w:szCs w:val="30"/>
        </w:rPr>
        <w:t>один</w:t>
      </w:r>
      <w:r w:rsidRPr="00135E46">
        <w:rPr>
          <w:color w:val="000B22"/>
          <w:sz w:val="30"/>
          <w:szCs w:val="30"/>
        </w:rPr>
        <w:t xml:space="preserve"> номер в одной номинации и в одной возрастной категории (если такие имеются).</w:t>
      </w:r>
    </w:p>
    <w:p w:rsidR="008728E4" w:rsidRPr="00135E46" w:rsidRDefault="008728E4" w:rsidP="00C21DCF">
      <w:pPr>
        <w:ind w:firstLine="709"/>
        <w:contextualSpacing/>
        <w:jc w:val="both"/>
        <w:rPr>
          <w:color w:val="000B22"/>
          <w:sz w:val="30"/>
          <w:szCs w:val="30"/>
        </w:rPr>
      </w:pPr>
      <w:r w:rsidRPr="00135E46">
        <w:rPr>
          <w:color w:val="000B22"/>
          <w:sz w:val="30"/>
          <w:szCs w:val="30"/>
        </w:rPr>
        <w:t>Фестиваль-конкурс включает в себя следующие номинации:</w:t>
      </w:r>
    </w:p>
    <w:p w:rsidR="008728E4" w:rsidRPr="00135E46" w:rsidRDefault="008728E4" w:rsidP="00C21DCF">
      <w:pPr>
        <w:contextualSpacing/>
        <w:jc w:val="both"/>
        <w:rPr>
          <w:i/>
          <w:iCs/>
          <w:color w:val="000B22"/>
          <w:sz w:val="30"/>
          <w:szCs w:val="30"/>
        </w:rPr>
      </w:pPr>
      <w:r w:rsidRPr="00135E46">
        <w:rPr>
          <w:b/>
          <w:i/>
          <w:iCs/>
          <w:color w:val="000B22"/>
          <w:sz w:val="30"/>
          <w:szCs w:val="30"/>
        </w:rPr>
        <w:t>Смотр-конкурс команд поддержки «Пионерские искры»;</w:t>
      </w:r>
    </w:p>
    <w:p w:rsidR="008728E4" w:rsidRPr="00135E46" w:rsidRDefault="008728E4" w:rsidP="00C21DCF">
      <w:pPr>
        <w:contextualSpacing/>
        <w:jc w:val="both"/>
        <w:rPr>
          <w:b/>
          <w:i/>
          <w:iCs/>
          <w:color w:val="000B22"/>
          <w:sz w:val="30"/>
          <w:szCs w:val="30"/>
        </w:rPr>
      </w:pPr>
      <w:r w:rsidRPr="00135E46">
        <w:rPr>
          <w:b/>
          <w:i/>
          <w:iCs/>
          <w:color w:val="000B22"/>
          <w:sz w:val="30"/>
          <w:szCs w:val="30"/>
        </w:rPr>
        <w:t>Смотр-конкурс «Флаг-шоу»;</w:t>
      </w:r>
    </w:p>
    <w:p w:rsidR="008728E4" w:rsidRPr="00135E46" w:rsidRDefault="008728E4" w:rsidP="00C21DCF">
      <w:pPr>
        <w:contextualSpacing/>
        <w:jc w:val="both"/>
        <w:rPr>
          <w:b/>
          <w:i/>
          <w:iCs/>
          <w:color w:val="000B22"/>
          <w:sz w:val="30"/>
          <w:szCs w:val="30"/>
        </w:rPr>
      </w:pPr>
      <w:r w:rsidRPr="00135E46">
        <w:rPr>
          <w:b/>
          <w:i/>
          <w:iCs/>
          <w:color w:val="000B22"/>
          <w:sz w:val="30"/>
          <w:szCs w:val="30"/>
        </w:rPr>
        <w:t>Смотр-конкурс «Движение вверх!».</w:t>
      </w:r>
    </w:p>
    <w:p w:rsidR="008728E4" w:rsidRPr="00135E46" w:rsidRDefault="008728E4" w:rsidP="00C21DCF">
      <w:pPr>
        <w:ind w:firstLine="709"/>
        <w:contextualSpacing/>
        <w:jc w:val="both"/>
        <w:rPr>
          <w:b/>
          <w:color w:val="000B22"/>
          <w:sz w:val="30"/>
          <w:szCs w:val="30"/>
        </w:rPr>
      </w:pPr>
      <w:r w:rsidRPr="00135E46">
        <w:rPr>
          <w:b/>
          <w:color w:val="000B22"/>
          <w:sz w:val="30"/>
          <w:szCs w:val="30"/>
        </w:rPr>
        <w:t>4.</w:t>
      </w:r>
      <w:r w:rsidRPr="00135E46">
        <w:rPr>
          <w:color w:val="000B22"/>
          <w:sz w:val="30"/>
          <w:szCs w:val="30"/>
        </w:rPr>
        <w:t xml:space="preserve"> </w:t>
      </w:r>
      <w:r w:rsidRPr="00135E46">
        <w:rPr>
          <w:b/>
          <w:color w:val="000B22"/>
          <w:sz w:val="30"/>
          <w:szCs w:val="30"/>
        </w:rPr>
        <w:t>Сроки проведения.</w:t>
      </w:r>
    </w:p>
    <w:p w:rsidR="008728E4" w:rsidRPr="00135E46" w:rsidRDefault="008728E4" w:rsidP="00C21DCF">
      <w:pPr>
        <w:ind w:firstLine="709"/>
        <w:contextualSpacing/>
        <w:jc w:val="both"/>
        <w:rPr>
          <w:color w:val="000B22"/>
          <w:sz w:val="30"/>
          <w:szCs w:val="30"/>
        </w:rPr>
      </w:pPr>
      <w:r w:rsidRPr="00135E46">
        <w:rPr>
          <w:color w:val="000B22"/>
          <w:sz w:val="30"/>
          <w:szCs w:val="30"/>
        </w:rPr>
        <w:t>Фестиваль-конкурс проводится в три этапа в срок, определенный для каждого из этапов:</w:t>
      </w:r>
    </w:p>
    <w:p w:rsidR="008728E4" w:rsidRPr="00135E46" w:rsidRDefault="008728E4" w:rsidP="00C21DCF">
      <w:pPr>
        <w:ind w:firstLine="709"/>
        <w:jc w:val="both"/>
        <w:rPr>
          <w:b/>
          <w:color w:val="000000"/>
          <w:sz w:val="30"/>
          <w:szCs w:val="30"/>
          <w:highlight w:val="lightGray"/>
          <w:lang w:val="be-BY"/>
        </w:rPr>
      </w:pPr>
      <w:r w:rsidRPr="00135E46">
        <w:rPr>
          <w:sz w:val="30"/>
          <w:szCs w:val="30"/>
          <w:u w:val="single"/>
        </w:rPr>
        <w:t>первый регистрационный этап</w:t>
      </w:r>
      <w:r w:rsidRPr="00135E46">
        <w:rPr>
          <w:b/>
          <w:bCs/>
          <w:sz w:val="30"/>
          <w:szCs w:val="30"/>
        </w:rPr>
        <w:t xml:space="preserve"> </w:t>
      </w:r>
      <w:r w:rsidRPr="00135E46">
        <w:rPr>
          <w:iCs/>
          <w:sz w:val="30"/>
          <w:szCs w:val="30"/>
        </w:rPr>
        <w:t xml:space="preserve">(сентябрь 2022 </w:t>
      </w:r>
      <w:r w:rsidRPr="00135E46">
        <w:rPr>
          <w:sz w:val="30"/>
          <w:szCs w:val="30"/>
        </w:rPr>
        <w:t>–</w:t>
      </w:r>
      <w:r w:rsidRPr="00135E46">
        <w:rPr>
          <w:iCs/>
          <w:sz w:val="30"/>
          <w:szCs w:val="30"/>
        </w:rPr>
        <w:t xml:space="preserve"> октябрь 2022 года) </w:t>
      </w:r>
      <w:r w:rsidRPr="00135E46">
        <w:rPr>
          <w:sz w:val="30"/>
          <w:szCs w:val="30"/>
        </w:rPr>
        <w:t xml:space="preserve">– участникам необходимо подать онлайн-заявку на сайте </w:t>
      </w:r>
      <w:r w:rsidRPr="00135E46">
        <w:rPr>
          <w:sz w:val="30"/>
          <w:szCs w:val="30"/>
          <w:lang w:val="be-BY"/>
        </w:rPr>
        <w:t xml:space="preserve">(вкладка </w:t>
      </w:r>
      <w:r w:rsidRPr="00135E46">
        <w:rPr>
          <w:bCs/>
          <w:sz w:val="30"/>
          <w:szCs w:val="30"/>
        </w:rPr>
        <w:t>«</w:t>
      </w:r>
      <w:r w:rsidRPr="00135E46">
        <w:rPr>
          <w:bCs/>
          <w:sz w:val="30"/>
          <w:szCs w:val="30"/>
          <w:lang w:val="be-BY"/>
        </w:rPr>
        <w:t xml:space="preserve">Регистрация на проекты ОО </w:t>
      </w:r>
      <w:r w:rsidRPr="00135E46">
        <w:rPr>
          <w:bCs/>
          <w:sz w:val="30"/>
          <w:szCs w:val="30"/>
        </w:rPr>
        <w:t>«БРПО»</w:t>
      </w:r>
      <w:r w:rsidRPr="00135E46">
        <w:rPr>
          <w:sz w:val="30"/>
          <w:szCs w:val="30"/>
          <w:lang w:val="be-BY"/>
        </w:rPr>
        <w:t>)</w:t>
      </w:r>
    </w:p>
    <w:p w:rsidR="008728E4" w:rsidRPr="00135E46" w:rsidRDefault="008728E4" w:rsidP="00C21DCF">
      <w:pPr>
        <w:ind w:firstLine="709"/>
        <w:jc w:val="both"/>
        <w:rPr>
          <w:sz w:val="30"/>
          <w:szCs w:val="30"/>
        </w:rPr>
      </w:pPr>
      <w:r w:rsidRPr="00135E46">
        <w:rPr>
          <w:sz w:val="30"/>
          <w:szCs w:val="30"/>
          <w:u w:val="single"/>
        </w:rPr>
        <w:t>второй отборочный этап (февраль 2023 года)</w:t>
      </w:r>
      <w:r w:rsidRPr="00135E46">
        <w:rPr>
          <w:sz w:val="30"/>
          <w:szCs w:val="30"/>
        </w:rPr>
        <w:t xml:space="preserve"> – районный. Определение победителей и призеров фестиваля-конкурса на уровне района;</w:t>
      </w:r>
    </w:p>
    <w:p w:rsidR="008728E4" w:rsidRPr="00135E46" w:rsidRDefault="008728E4" w:rsidP="00C21DCF">
      <w:pPr>
        <w:ind w:firstLine="709"/>
        <w:jc w:val="both"/>
        <w:rPr>
          <w:sz w:val="30"/>
          <w:szCs w:val="30"/>
        </w:rPr>
      </w:pPr>
      <w:r w:rsidRPr="00135E46">
        <w:rPr>
          <w:sz w:val="30"/>
          <w:szCs w:val="30"/>
          <w:u w:val="single"/>
        </w:rPr>
        <w:t>третий отборочный этап (март-апрель 2023 года)</w:t>
      </w:r>
      <w:r w:rsidRPr="00135E46">
        <w:rPr>
          <w:sz w:val="30"/>
          <w:szCs w:val="30"/>
        </w:rPr>
        <w:t xml:space="preserve"> – областной, Проведение областн</w:t>
      </w:r>
      <w:r>
        <w:rPr>
          <w:sz w:val="30"/>
          <w:szCs w:val="30"/>
        </w:rPr>
        <w:t xml:space="preserve">ого </w:t>
      </w:r>
      <w:r w:rsidRPr="00135E46">
        <w:rPr>
          <w:sz w:val="30"/>
          <w:szCs w:val="30"/>
        </w:rPr>
        <w:t>фестиваля-конкурса с участием победителей второго отборочного этапа;</w:t>
      </w:r>
    </w:p>
    <w:p w:rsidR="008728E4" w:rsidRPr="00135E46" w:rsidRDefault="008728E4" w:rsidP="00C21DCF">
      <w:pPr>
        <w:ind w:firstLine="709"/>
        <w:jc w:val="both"/>
        <w:rPr>
          <w:sz w:val="30"/>
          <w:szCs w:val="30"/>
          <w:u w:val="single"/>
        </w:rPr>
      </w:pPr>
      <w:r w:rsidRPr="00135E46">
        <w:rPr>
          <w:sz w:val="30"/>
          <w:szCs w:val="30"/>
          <w:u w:val="single"/>
        </w:rPr>
        <w:t>заключительный этап (май 2023 года)</w:t>
      </w:r>
      <w:r w:rsidRPr="00135E46">
        <w:rPr>
          <w:sz w:val="30"/>
          <w:szCs w:val="30"/>
        </w:rPr>
        <w:t xml:space="preserve"> – республиканский (далее – финал). Принимают участие победители третьего отборочного этапа. Определение победителей и призеров из числа заявленных по итогам областного (Минского городского) этапа.</w:t>
      </w:r>
    </w:p>
    <w:p w:rsidR="008728E4" w:rsidRPr="00135E46" w:rsidRDefault="008728E4" w:rsidP="00C21DCF">
      <w:pPr>
        <w:ind w:firstLine="709"/>
        <w:contextualSpacing/>
        <w:jc w:val="both"/>
        <w:rPr>
          <w:spacing w:val="-4"/>
          <w:sz w:val="30"/>
          <w:szCs w:val="30"/>
        </w:rPr>
      </w:pPr>
      <w:r w:rsidRPr="00135E46">
        <w:rPr>
          <w:spacing w:val="-4"/>
          <w:sz w:val="30"/>
          <w:szCs w:val="30"/>
        </w:rPr>
        <w:lastRenderedPageBreak/>
        <w:t xml:space="preserve">Финал фестиваля-конкурса состоится в г. Минске </w:t>
      </w:r>
      <w:r w:rsidRPr="00135E46">
        <w:rPr>
          <w:b/>
          <w:spacing w:val="-4"/>
          <w:sz w:val="30"/>
          <w:szCs w:val="30"/>
        </w:rPr>
        <w:t>19 мая 2023 года</w:t>
      </w:r>
      <w:r w:rsidRPr="00135E46">
        <w:rPr>
          <w:spacing w:val="-4"/>
          <w:sz w:val="30"/>
          <w:szCs w:val="30"/>
        </w:rPr>
        <w:t xml:space="preserve">, в рамках </w:t>
      </w:r>
      <w:r w:rsidRPr="00135E46">
        <w:rPr>
          <w:b/>
          <w:spacing w:val="-4"/>
          <w:sz w:val="30"/>
          <w:szCs w:val="30"/>
        </w:rPr>
        <w:t>Республиканского пионерского форума «</w:t>
      </w:r>
      <w:proofErr w:type="spellStart"/>
      <w:r w:rsidRPr="00135E46">
        <w:rPr>
          <w:b/>
          <w:spacing w:val="-4"/>
          <w:sz w:val="30"/>
          <w:szCs w:val="30"/>
        </w:rPr>
        <w:t>Пионер_фест</w:t>
      </w:r>
      <w:proofErr w:type="spellEnd"/>
      <w:r w:rsidRPr="00135E46">
        <w:rPr>
          <w:b/>
          <w:spacing w:val="-4"/>
          <w:sz w:val="30"/>
          <w:szCs w:val="30"/>
        </w:rPr>
        <w:t>»</w:t>
      </w:r>
      <w:r w:rsidRPr="00135E46">
        <w:rPr>
          <w:spacing w:val="-4"/>
          <w:sz w:val="30"/>
          <w:szCs w:val="30"/>
        </w:rPr>
        <w:t>.</w:t>
      </w:r>
    </w:p>
    <w:p w:rsidR="008728E4" w:rsidRPr="00135E46" w:rsidRDefault="008728E4" w:rsidP="00C21DCF">
      <w:pPr>
        <w:ind w:firstLine="709"/>
        <w:contextualSpacing/>
        <w:jc w:val="both"/>
        <w:rPr>
          <w:b/>
          <w:sz w:val="30"/>
          <w:szCs w:val="30"/>
        </w:rPr>
      </w:pPr>
      <w:r w:rsidRPr="00135E46">
        <w:rPr>
          <w:b/>
          <w:sz w:val="30"/>
          <w:szCs w:val="30"/>
        </w:rPr>
        <w:t>5. Порядок проведения.</w:t>
      </w:r>
    </w:p>
    <w:p w:rsidR="008728E4" w:rsidRPr="00135E46" w:rsidRDefault="008728E4" w:rsidP="00C21DCF">
      <w:pPr>
        <w:ind w:firstLine="709"/>
        <w:jc w:val="both"/>
        <w:rPr>
          <w:spacing w:val="-2"/>
          <w:sz w:val="30"/>
          <w:szCs w:val="30"/>
        </w:rPr>
      </w:pPr>
      <w:r w:rsidRPr="00135E46">
        <w:rPr>
          <w:spacing w:val="-2"/>
          <w:sz w:val="30"/>
          <w:szCs w:val="30"/>
        </w:rPr>
        <w:t xml:space="preserve">К участию в фестивале-конкурсе допускаются участники всех номинаций, </w:t>
      </w:r>
      <w:r w:rsidRPr="00135E46">
        <w:rPr>
          <w:b/>
          <w:spacing w:val="-2"/>
          <w:sz w:val="30"/>
          <w:szCs w:val="30"/>
        </w:rPr>
        <w:t xml:space="preserve">прошедшие медицинский осмотр. </w:t>
      </w:r>
    </w:p>
    <w:p w:rsidR="008728E4" w:rsidRPr="00EF77E2" w:rsidRDefault="008728E4" w:rsidP="00C21DCF">
      <w:pPr>
        <w:ind w:firstLine="709"/>
        <w:jc w:val="both"/>
        <w:rPr>
          <w:spacing w:val="-2"/>
          <w:sz w:val="30"/>
          <w:szCs w:val="30"/>
        </w:rPr>
      </w:pPr>
      <w:r w:rsidRPr="00EF77E2">
        <w:rPr>
          <w:spacing w:val="-2"/>
          <w:sz w:val="30"/>
          <w:szCs w:val="30"/>
        </w:rPr>
        <w:t xml:space="preserve">Основанием для участия в фестивале-конкурсе является подача документов в установленный срок и в полном объеме. </w:t>
      </w:r>
    </w:p>
    <w:p w:rsidR="008728E4" w:rsidRPr="00EF77E2" w:rsidRDefault="008728E4" w:rsidP="00C21DCF">
      <w:pPr>
        <w:ind w:firstLine="709"/>
        <w:jc w:val="both"/>
        <w:rPr>
          <w:sz w:val="30"/>
          <w:szCs w:val="30"/>
        </w:rPr>
      </w:pPr>
      <w:r w:rsidRPr="00EF77E2">
        <w:rPr>
          <w:sz w:val="30"/>
          <w:szCs w:val="30"/>
        </w:rPr>
        <w:t xml:space="preserve">Для участия в </w:t>
      </w:r>
      <w:r>
        <w:rPr>
          <w:sz w:val="30"/>
          <w:szCs w:val="30"/>
        </w:rPr>
        <w:t>областном этапе</w:t>
      </w:r>
      <w:r w:rsidRPr="00EF77E2">
        <w:rPr>
          <w:sz w:val="30"/>
          <w:szCs w:val="30"/>
        </w:rPr>
        <w:t xml:space="preserve"> фестиваля-конкурса необходимо:</w:t>
      </w:r>
    </w:p>
    <w:p w:rsidR="008728E4" w:rsidRPr="00EF77E2" w:rsidRDefault="008728E4" w:rsidP="00C21DCF">
      <w:pPr>
        <w:numPr>
          <w:ilvl w:val="0"/>
          <w:numId w:val="64"/>
        </w:numPr>
        <w:tabs>
          <w:tab w:val="left" w:pos="1134"/>
        </w:tabs>
        <w:ind w:left="0" w:firstLine="709"/>
        <w:jc w:val="both"/>
        <w:rPr>
          <w:sz w:val="30"/>
          <w:szCs w:val="30"/>
        </w:rPr>
      </w:pPr>
      <w:r w:rsidRPr="00EF77E2">
        <w:rPr>
          <w:sz w:val="30"/>
          <w:szCs w:val="30"/>
        </w:rPr>
        <w:t xml:space="preserve">подать в оргкомитет </w:t>
      </w:r>
      <w:r>
        <w:rPr>
          <w:sz w:val="30"/>
          <w:szCs w:val="30"/>
        </w:rPr>
        <w:t>областного</w:t>
      </w:r>
      <w:r w:rsidRPr="00EF77E2">
        <w:rPr>
          <w:sz w:val="30"/>
          <w:szCs w:val="30"/>
        </w:rPr>
        <w:t xml:space="preserve"> этапа документы:</w:t>
      </w:r>
    </w:p>
    <w:p w:rsidR="008728E4" w:rsidRPr="00EF77E2" w:rsidRDefault="008728E4" w:rsidP="00C21DCF">
      <w:pPr>
        <w:ind w:firstLine="709"/>
        <w:jc w:val="both"/>
        <w:rPr>
          <w:sz w:val="30"/>
          <w:szCs w:val="30"/>
        </w:rPr>
      </w:pPr>
      <w:r w:rsidRPr="00EF77E2">
        <w:rPr>
          <w:sz w:val="30"/>
          <w:szCs w:val="30"/>
        </w:rPr>
        <w:t>заявку, согласно приложению 1, 2, 3;</w:t>
      </w:r>
    </w:p>
    <w:p w:rsidR="008728E4" w:rsidRPr="00EF77E2" w:rsidRDefault="008728E4" w:rsidP="00C21DCF">
      <w:pPr>
        <w:ind w:firstLine="709"/>
        <w:jc w:val="both"/>
        <w:rPr>
          <w:sz w:val="30"/>
          <w:szCs w:val="30"/>
        </w:rPr>
      </w:pPr>
      <w:r w:rsidRPr="00EF77E2">
        <w:rPr>
          <w:sz w:val="30"/>
          <w:szCs w:val="30"/>
        </w:rPr>
        <w:t xml:space="preserve">протокол </w:t>
      </w:r>
      <w:r>
        <w:rPr>
          <w:sz w:val="30"/>
          <w:szCs w:val="30"/>
        </w:rPr>
        <w:t>районного</w:t>
      </w:r>
      <w:r w:rsidRPr="00EF77E2">
        <w:rPr>
          <w:sz w:val="30"/>
          <w:szCs w:val="30"/>
        </w:rPr>
        <w:t xml:space="preserve"> этапа, подписанный председателем жюри, включающий в себя краткую информацию об итогах и результатах состоявшегося этапа (даты проведения, количественная и качественная характеристика, особенности, положительная динамика, недостатки, выводы, предложения);</w:t>
      </w:r>
    </w:p>
    <w:p w:rsidR="008728E4" w:rsidRPr="00EF77E2" w:rsidRDefault="008728E4" w:rsidP="00C21DCF">
      <w:pPr>
        <w:ind w:firstLine="709"/>
        <w:jc w:val="both"/>
        <w:rPr>
          <w:sz w:val="30"/>
          <w:szCs w:val="30"/>
        </w:rPr>
      </w:pPr>
      <w:r w:rsidRPr="00EF77E2">
        <w:rPr>
          <w:sz w:val="30"/>
          <w:szCs w:val="30"/>
        </w:rPr>
        <w:t xml:space="preserve">фотографии команд-участниц в цифровом формате </w:t>
      </w:r>
      <w:r>
        <w:rPr>
          <w:sz w:val="30"/>
          <w:szCs w:val="30"/>
        </w:rPr>
        <w:t>(</w:t>
      </w:r>
      <w:r w:rsidRPr="00EF77E2">
        <w:rPr>
          <w:sz w:val="30"/>
          <w:szCs w:val="30"/>
        </w:rPr>
        <w:t xml:space="preserve">изображения JPEG и разрешением 1600х1200 </w:t>
      </w:r>
      <w:r w:rsidRPr="00EF77E2">
        <w:rPr>
          <w:sz w:val="30"/>
          <w:szCs w:val="30"/>
          <w:u w:val="single"/>
        </w:rPr>
        <w:t>в электронном виде</w:t>
      </w:r>
      <w:r w:rsidRPr="00EF77E2">
        <w:rPr>
          <w:sz w:val="30"/>
          <w:szCs w:val="30"/>
        </w:rPr>
        <w:t xml:space="preserve"> для публикации при необходимости в социальных сетях и сми</w:t>
      </w:r>
      <w:r>
        <w:rPr>
          <w:sz w:val="30"/>
          <w:szCs w:val="30"/>
        </w:rPr>
        <w:t>)</w:t>
      </w:r>
      <w:r w:rsidRPr="00EF77E2">
        <w:rPr>
          <w:sz w:val="30"/>
          <w:szCs w:val="30"/>
        </w:rPr>
        <w:t>;</w:t>
      </w:r>
    </w:p>
    <w:p w:rsidR="008728E4" w:rsidRPr="00EF77E2" w:rsidRDefault="008728E4" w:rsidP="00C21DCF">
      <w:pPr>
        <w:ind w:firstLine="709"/>
        <w:jc w:val="both"/>
        <w:rPr>
          <w:sz w:val="30"/>
          <w:szCs w:val="30"/>
        </w:rPr>
      </w:pPr>
      <w:r w:rsidRPr="00EF77E2">
        <w:rPr>
          <w:sz w:val="30"/>
          <w:szCs w:val="30"/>
        </w:rPr>
        <w:t>медицинскую справку-допуск к участию в день проведения</w:t>
      </w:r>
      <w:r>
        <w:rPr>
          <w:sz w:val="30"/>
          <w:szCs w:val="30"/>
        </w:rPr>
        <w:t xml:space="preserve"> областного</w:t>
      </w:r>
      <w:r w:rsidRPr="00EF77E2">
        <w:rPr>
          <w:sz w:val="30"/>
          <w:szCs w:val="30"/>
        </w:rPr>
        <w:t xml:space="preserve"> этапа конкурса;</w:t>
      </w:r>
    </w:p>
    <w:p w:rsidR="008728E4" w:rsidRPr="00EF77E2" w:rsidRDefault="008728E4" w:rsidP="00C21DCF">
      <w:pPr>
        <w:ind w:firstLine="709"/>
        <w:jc w:val="both"/>
        <w:rPr>
          <w:sz w:val="30"/>
          <w:szCs w:val="30"/>
        </w:rPr>
      </w:pPr>
      <w:r w:rsidRPr="00EF77E2">
        <w:rPr>
          <w:sz w:val="30"/>
          <w:szCs w:val="30"/>
        </w:rPr>
        <w:t xml:space="preserve">протокол прохождения техники безопасности в день проведения </w:t>
      </w:r>
      <w:r>
        <w:rPr>
          <w:sz w:val="30"/>
          <w:szCs w:val="30"/>
        </w:rPr>
        <w:t xml:space="preserve">областного </w:t>
      </w:r>
      <w:r w:rsidRPr="00EF77E2">
        <w:rPr>
          <w:sz w:val="30"/>
          <w:szCs w:val="30"/>
        </w:rPr>
        <w:t>этапа конкурса.</w:t>
      </w:r>
    </w:p>
    <w:p w:rsidR="008728E4" w:rsidRPr="00EF77E2" w:rsidRDefault="008728E4" w:rsidP="00C21DCF">
      <w:pPr>
        <w:numPr>
          <w:ilvl w:val="0"/>
          <w:numId w:val="64"/>
        </w:numPr>
        <w:tabs>
          <w:tab w:val="left" w:pos="1134"/>
        </w:tabs>
        <w:ind w:left="0" w:firstLine="709"/>
        <w:jc w:val="both"/>
        <w:rPr>
          <w:sz w:val="30"/>
          <w:szCs w:val="30"/>
        </w:rPr>
      </w:pPr>
      <w:r w:rsidRPr="00EF77E2">
        <w:rPr>
          <w:spacing w:val="-2"/>
          <w:sz w:val="30"/>
          <w:szCs w:val="30"/>
        </w:rPr>
        <w:t>иметь при себе документ, удостоверяющий личность участника (свидетельство о рождении, копия паспорта).</w:t>
      </w:r>
    </w:p>
    <w:p w:rsidR="008728E4" w:rsidRPr="00EF77E2" w:rsidRDefault="008728E4" w:rsidP="00C21DCF">
      <w:pPr>
        <w:pStyle w:val="30"/>
        <w:ind w:firstLine="709"/>
        <w:jc w:val="both"/>
        <w:rPr>
          <w:sz w:val="30"/>
          <w:szCs w:val="30"/>
        </w:rPr>
      </w:pPr>
      <w:r w:rsidRPr="00EF77E2">
        <w:rPr>
          <w:sz w:val="30"/>
          <w:szCs w:val="30"/>
        </w:rPr>
        <w:t xml:space="preserve">Ответственность за оформление и своевременное предоставление вышеперечисленных документов возлагается на председателей </w:t>
      </w:r>
      <w:r>
        <w:rPr>
          <w:sz w:val="30"/>
          <w:szCs w:val="30"/>
        </w:rPr>
        <w:t xml:space="preserve">районных </w:t>
      </w:r>
      <w:r w:rsidRPr="00EF77E2">
        <w:rPr>
          <w:sz w:val="30"/>
          <w:szCs w:val="30"/>
        </w:rPr>
        <w:t xml:space="preserve">Советов ОО «БРПО». </w:t>
      </w:r>
    </w:p>
    <w:p w:rsidR="008728E4" w:rsidRPr="00EF77E2" w:rsidRDefault="008728E4" w:rsidP="00C21DCF">
      <w:pPr>
        <w:ind w:firstLine="709"/>
        <w:jc w:val="both"/>
        <w:rPr>
          <w:i/>
          <w:sz w:val="30"/>
          <w:szCs w:val="30"/>
        </w:rPr>
      </w:pPr>
      <w:bookmarkStart w:id="12" w:name="_Hlk112081815"/>
      <w:r w:rsidRPr="00EF77E2">
        <w:rPr>
          <w:sz w:val="30"/>
          <w:szCs w:val="30"/>
        </w:rPr>
        <w:t xml:space="preserve">Для участия в </w:t>
      </w:r>
      <w:r>
        <w:rPr>
          <w:sz w:val="30"/>
          <w:szCs w:val="30"/>
        </w:rPr>
        <w:t>областном этапе</w:t>
      </w:r>
      <w:r w:rsidRPr="00EF77E2">
        <w:rPr>
          <w:sz w:val="30"/>
          <w:szCs w:val="30"/>
        </w:rPr>
        <w:t xml:space="preserve"> фестиваля-конкурса </w:t>
      </w:r>
      <w:r>
        <w:rPr>
          <w:sz w:val="30"/>
          <w:szCs w:val="30"/>
        </w:rPr>
        <w:t>районным</w:t>
      </w:r>
      <w:r w:rsidRPr="00EF77E2">
        <w:rPr>
          <w:sz w:val="30"/>
          <w:szCs w:val="30"/>
        </w:rPr>
        <w:t xml:space="preserve"> оргкомитетам необходимо представить в </w:t>
      </w:r>
      <w:r>
        <w:rPr>
          <w:sz w:val="30"/>
          <w:szCs w:val="30"/>
        </w:rPr>
        <w:t>областной</w:t>
      </w:r>
      <w:r w:rsidRPr="00EF77E2">
        <w:rPr>
          <w:sz w:val="30"/>
          <w:szCs w:val="30"/>
        </w:rPr>
        <w:t xml:space="preserve"> оргкомитет документы </w:t>
      </w:r>
      <w:r w:rsidRPr="00EF77E2">
        <w:rPr>
          <w:b/>
          <w:sz w:val="30"/>
          <w:szCs w:val="30"/>
        </w:rPr>
        <w:t xml:space="preserve">в срок до </w:t>
      </w:r>
      <w:r>
        <w:rPr>
          <w:b/>
          <w:sz w:val="30"/>
          <w:szCs w:val="30"/>
        </w:rPr>
        <w:t>31 марта</w:t>
      </w:r>
      <w:r w:rsidRPr="00EF77E2">
        <w:rPr>
          <w:b/>
          <w:sz w:val="30"/>
          <w:szCs w:val="30"/>
        </w:rPr>
        <w:t xml:space="preserve"> 2023 года </w:t>
      </w:r>
      <w:r w:rsidRPr="00EF77E2">
        <w:rPr>
          <w:sz w:val="30"/>
          <w:szCs w:val="30"/>
        </w:rPr>
        <w:t>на адрес электронной почты</w:t>
      </w:r>
      <w:r w:rsidRPr="00EF77E2">
        <w:rPr>
          <w:rFonts w:ascii="Arial" w:hAnsi="Arial" w:cs="Arial"/>
          <w:b/>
          <w:bCs/>
          <w:color w:val="000000"/>
          <w:sz w:val="20"/>
          <w:szCs w:val="20"/>
          <w:shd w:val="clear" w:color="auto" w:fill="FFFFFF"/>
        </w:rPr>
        <w:t xml:space="preserve"> </w:t>
      </w:r>
      <w:hyperlink r:id="rId11" w:history="1">
        <w:r w:rsidRPr="005152C5">
          <w:rPr>
            <w:rStyle w:val="aa"/>
            <w:sz w:val="30"/>
            <w:szCs w:val="30"/>
            <w:shd w:val="clear" w:color="auto" w:fill="FFFFFF"/>
          </w:rPr>
          <w:t>dtdmgrodno@yandex.by</w:t>
        </w:r>
      </w:hyperlink>
      <w:r>
        <w:rPr>
          <w:rStyle w:val="user-accountsubname"/>
          <w:color w:val="999999"/>
          <w:szCs w:val="30"/>
          <w:shd w:val="clear" w:color="auto" w:fill="FFFFFF"/>
        </w:rPr>
        <w:t xml:space="preserve"> </w:t>
      </w:r>
      <w:r w:rsidRPr="00EF77E2">
        <w:rPr>
          <w:sz w:val="30"/>
          <w:szCs w:val="30"/>
        </w:rPr>
        <w:t xml:space="preserve">с пометкой: «Огонек приглашает друзей». </w:t>
      </w:r>
      <w:bookmarkEnd w:id="12"/>
    </w:p>
    <w:p w:rsidR="008728E4" w:rsidRPr="00EF77E2" w:rsidRDefault="008728E4" w:rsidP="00C21DCF">
      <w:pPr>
        <w:ind w:firstLine="708"/>
        <w:jc w:val="both"/>
        <w:rPr>
          <w:b/>
          <w:sz w:val="30"/>
          <w:szCs w:val="30"/>
        </w:rPr>
      </w:pPr>
      <w:r w:rsidRPr="00EF77E2">
        <w:rPr>
          <w:b/>
          <w:sz w:val="30"/>
          <w:szCs w:val="30"/>
        </w:rPr>
        <w:t>6. Подведение итогов и награждение.</w:t>
      </w:r>
    </w:p>
    <w:p w:rsidR="008728E4" w:rsidRPr="00EF77E2" w:rsidRDefault="008728E4" w:rsidP="00C21DCF">
      <w:pPr>
        <w:ind w:firstLine="709"/>
        <w:jc w:val="both"/>
        <w:rPr>
          <w:b/>
          <w:sz w:val="30"/>
          <w:szCs w:val="30"/>
        </w:rPr>
      </w:pPr>
      <w:r w:rsidRPr="00EF77E2">
        <w:rPr>
          <w:sz w:val="30"/>
          <w:szCs w:val="30"/>
          <w:lang w:val="be-BY"/>
        </w:rPr>
        <w:t xml:space="preserve">Для организации и проведения </w:t>
      </w:r>
      <w:r>
        <w:rPr>
          <w:sz w:val="30"/>
          <w:szCs w:val="30"/>
          <w:lang w:val="be-BY"/>
        </w:rPr>
        <w:t>областного этапа</w:t>
      </w:r>
      <w:r w:rsidRPr="00EF77E2">
        <w:rPr>
          <w:sz w:val="30"/>
          <w:szCs w:val="30"/>
          <w:lang w:val="be-BY"/>
        </w:rPr>
        <w:t xml:space="preserve"> республикаского фестиваля-конкурса создается оргкомитет из числа представителей жюри.</w:t>
      </w:r>
    </w:p>
    <w:p w:rsidR="008728E4" w:rsidRPr="00EF77E2" w:rsidRDefault="008728E4" w:rsidP="00C21DCF">
      <w:pPr>
        <w:ind w:firstLine="709"/>
        <w:jc w:val="both"/>
        <w:rPr>
          <w:sz w:val="30"/>
          <w:szCs w:val="30"/>
          <w:lang w:val="be-BY"/>
        </w:rPr>
      </w:pPr>
      <w:r w:rsidRPr="00EF77E2">
        <w:rPr>
          <w:sz w:val="30"/>
          <w:szCs w:val="30"/>
          <w:lang w:val="be-BY"/>
        </w:rPr>
        <w:t xml:space="preserve">Для объективной оценки выступлений конкурсантов в жюри конкурса входят специалисты в области хореографии, театрального искусства, заслуженные работники культуры. </w:t>
      </w:r>
    </w:p>
    <w:p w:rsidR="008728E4" w:rsidRPr="00EF77E2" w:rsidRDefault="008728E4" w:rsidP="00C21DCF">
      <w:pPr>
        <w:ind w:firstLine="720"/>
        <w:jc w:val="both"/>
        <w:rPr>
          <w:sz w:val="30"/>
          <w:szCs w:val="30"/>
        </w:rPr>
      </w:pPr>
      <w:r w:rsidRPr="00EF77E2">
        <w:rPr>
          <w:sz w:val="30"/>
          <w:szCs w:val="30"/>
          <w:lang w:val="be-BY"/>
        </w:rPr>
        <w:t xml:space="preserve">Выступление конкурсантов оцениваются открытым голосованием по 10-бальной системе после выступления команд в каждой номинации. </w:t>
      </w:r>
      <w:r w:rsidRPr="00EF77E2">
        <w:rPr>
          <w:sz w:val="30"/>
          <w:szCs w:val="30"/>
        </w:rPr>
        <w:t>Решение жюри является окончательным и пересмотру не подлежит.</w:t>
      </w:r>
    </w:p>
    <w:p w:rsidR="008728E4" w:rsidRPr="00EF77E2" w:rsidRDefault="008728E4" w:rsidP="00C21DCF">
      <w:pPr>
        <w:ind w:firstLine="709"/>
        <w:jc w:val="both"/>
        <w:rPr>
          <w:sz w:val="30"/>
          <w:szCs w:val="30"/>
          <w:lang w:val="be-BY"/>
        </w:rPr>
      </w:pPr>
      <w:r w:rsidRPr="00EF77E2">
        <w:rPr>
          <w:sz w:val="30"/>
          <w:szCs w:val="30"/>
          <w:lang w:val="be-BY"/>
        </w:rPr>
        <w:lastRenderedPageBreak/>
        <w:t xml:space="preserve">При привышении регламентированного времени более чем на </w:t>
      </w:r>
      <w:r w:rsidRPr="00EF77E2">
        <w:rPr>
          <w:sz w:val="30"/>
          <w:szCs w:val="30"/>
          <w:lang w:val="be-BY"/>
        </w:rPr>
        <w:br/>
        <w:t>30 секунд, снимается 1 оценочный балл и фонограмма останавливается.</w:t>
      </w:r>
    </w:p>
    <w:p w:rsidR="008728E4" w:rsidRPr="00EF77E2" w:rsidRDefault="008728E4" w:rsidP="00C21DCF">
      <w:pPr>
        <w:ind w:firstLine="709"/>
        <w:jc w:val="both"/>
        <w:rPr>
          <w:sz w:val="30"/>
          <w:szCs w:val="30"/>
          <w:lang w:val="be-BY"/>
        </w:rPr>
      </w:pPr>
      <w:r w:rsidRPr="00EF77E2">
        <w:rPr>
          <w:sz w:val="30"/>
          <w:szCs w:val="30"/>
          <w:lang w:val="be-BY"/>
        </w:rPr>
        <w:t xml:space="preserve">В каждой номинации (возрастной-номинации), жюри определяет победителей, остальные участники получают </w:t>
      </w:r>
      <w:r w:rsidRPr="00EF77E2">
        <w:rPr>
          <w:spacing w:val="-2"/>
          <w:sz w:val="30"/>
          <w:szCs w:val="30"/>
          <w:lang w:val="be-BY"/>
        </w:rPr>
        <w:t>с</w:t>
      </w:r>
      <w:r w:rsidRPr="00EF77E2">
        <w:rPr>
          <w:sz w:val="30"/>
          <w:szCs w:val="30"/>
          <w:lang w:val="be-BY"/>
        </w:rPr>
        <w:t>ертификаты-участия.</w:t>
      </w:r>
    </w:p>
    <w:p w:rsidR="008728E4" w:rsidRPr="00EF77E2" w:rsidRDefault="008728E4" w:rsidP="00C21DCF">
      <w:pPr>
        <w:ind w:firstLine="709"/>
        <w:jc w:val="both"/>
        <w:rPr>
          <w:sz w:val="30"/>
          <w:szCs w:val="30"/>
        </w:rPr>
      </w:pPr>
      <w:r w:rsidRPr="00EF77E2">
        <w:rPr>
          <w:sz w:val="30"/>
          <w:szCs w:val="30"/>
        </w:rPr>
        <w:t>Жюри фестиваля-конкурса оставляет за собой право награждения команд специальными призами в отдельных номинациях.</w:t>
      </w:r>
    </w:p>
    <w:p w:rsidR="008728E4" w:rsidRPr="00EF77E2" w:rsidRDefault="008728E4" w:rsidP="00C21DCF">
      <w:pPr>
        <w:ind w:firstLine="709"/>
        <w:jc w:val="both"/>
        <w:rPr>
          <w:b/>
          <w:sz w:val="30"/>
          <w:szCs w:val="30"/>
        </w:rPr>
      </w:pPr>
      <w:r w:rsidRPr="00EF77E2">
        <w:rPr>
          <w:b/>
          <w:sz w:val="30"/>
          <w:szCs w:val="30"/>
        </w:rPr>
        <w:t>7. Дополнения.</w:t>
      </w:r>
    </w:p>
    <w:p w:rsidR="008728E4" w:rsidRPr="00EF77E2" w:rsidRDefault="008728E4" w:rsidP="00C21DCF">
      <w:pPr>
        <w:ind w:firstLine="709"/>
        <w:jc w:val="both"/>
        <w:rPr>
          <w:sz w:val="30"/>
          <w:szCs w:val="30"/>
        </w:rPr>
      </w:pPr>
      <w:r w:rsidRPr="00EF77E2">
        <w:rPr>
          <w:sz w:val="30"/>
          <w:szCs w:val="30"/>
        </w:rPr>
        <w:t>Организаторы не несут какой-либо ответственности за состояние</w:t>
      </w:r>
      <w:r w:rsidRPr="00EF77E2">
        <w:rPr>
          <w:sz w:val="30"/>
          <w:szCs w:val="30"/>
        </w:rPr>
        <w:br/>
        <w:t>здоровья участников фестиваля-конкурса. С каждой группой участников обязан присутствовать на конкурсе руководитель группы.</w:t>
      </w:r>
    </w:p>
    <w:p w:rsidR="008728E4" w:rsidRPr="00EF77E2" w:rsidRDefault="008728E4" w:rsidP="00C21DCF">
      <w:pPr>
        <w:ind w:firstLine="709"/>
        <w:jc w:val="both"/>
        <w:rPr>
          <w:sz w:val="30"/>
          <w:szCs w:val="30"/>
        </w:rPr>
      </w:pPr>
      <w:r w:rsidRPr="00EF77E2">
        <w:rPr>
          <w:sz w:val="30"/>
          <w:szCs w:val="30"/>
        </w:rPr>
        <w:t>В случае каких-либо возникших вопросов, оргкомитет фестиваля</w:t>
      </w:r>
      <w:r>
        <w:rPr>
          <w:sz w:val="30"/>
          <w:szCs w:val="30"/>
        </w:rPr>
        <w:t>-</w:t>
      </w:r>
      <w:r w:rsidRPr="00EF77E2">
        <w:rPr>
          <w:sz w:val="30"/>
          <w:szCs w:val="30"/>
        </w:rPr>
        <w:t>конкурса решает их только с руководителем группы. Руководитель группы несёт ответственность за всех участников и сопровождающих лиц.</w:t>
      </w:r>
    </w:p>
    <w:p w:rsidR="008728E4" w:rsidRPr="00EF77E2" w:rsidRDefault="008728E4" w:rsidP="00C21DCF">
      <w:pPr>
        <w:ind w:firstLine="709"/>
        <w:jc w:val="both"/>
        <w:rPr>
          <w:sz w:val="30"/>
          <w:szCs w:val="30"/>
        </w:rPr>
      </w:pPr>
      <w:r w:rsidRPr="00EF77E2">
        <w:rPr>
          <w:sz w:val="30"/>
          <w:szCs w:val="30"/>
        </w:rPr>
        <w:t>Организаторы оставляют за собой право вносить изменения и дополнения в условия и программу фестиваля-конкурса.</w:t>
      </w:r>
    </w:p>
    <w:p w:rsidR="008728E4" w:rsidRPr="00EF77E2" w:rsidRDefault="008728E4" w:rsidP="00C21DCF">
      <w:pPr>
        <w:ind w:firstLine="709"/>
        <w:jc w:val="both"/>
        <w:rPr>
          <w:sz w:val="30"/>
          <w:szCs w:val="30"/>
        </w:rPr>
      </w:pPr>
      <w:r w:rsidRPr="00EF77E2">
        <w:rPr>
          <w:sz w:val="30"/>
          <w:szCs w:val="30"/>
        </w:rPr>
        <w:t>ОО «БРПО» оставляет за собой право для использования фото/видеоматериалов отборочных этапов и финала конкурса.</w:t>
      </w:r>
    </w:p>
    <w:p w:rsidR="008728E4" w:rsidRPr="00EF77E2" w:rsidRDefault="008728E4" w:rsidP="00C21DCF">
      <w:pPr>
        <w:ind w:left="1" w:firstLine="708"/>
        <w:jc w:val="both"/>
        <w:rPr>
          <w:b/>
          <w:sz w:val="30"/>
          <w:szCs w:val="30"/>
          <w:lang w:val="be-BY"/>
        </w:rPr>
      </w:pPr>
      <w:r w:rsidRPr="00EF77E2">
        <w:rPr>
          <w:b/>
          <w:sz w:val="30"/>
          <w:szCs w:val="30"/>
        </w:rPr>
        <w:t>8. Финансирование.</w:t>
      </w:r>
    </w:p>
    <w:p w:rsidR="008728E4" w:rsidRPr="00EF77E2" w:rsidRDefault="008728E4" w:rsidP="00C21DCF">
      <w:pPr>
        <w:pStyle w:val="af8"/>
        <w:ind w:firstLine="709"/>
        <w:jc w:val="both"/>
        <w:rPr>
          <w:rFonts w:ascii="Times New Roman" w:hAnsi="Times New Roman"/>
          <w:sz w:val="30"/>
          <w:szCs w:val="30"/>
        </w:rPr>
      </w:pPr>
      <w:r w:rsidRPr="00EF77E2">
        <w:rPr>
          <w:rFonts w:ascii="Times New Roman" w:hAnsi="Times New Roman"/>
          <w:sz w:val="30"/>
          <w:szCs w:val="30"/>
        </w:rPr>
        <w:t>Финансирование фестиваля-конкурса осуществляется организаторами за счет собственных средств и иных источников, не запрещенных законодательством Республики Беларусь.</w:t>
      </w:r>
    </w:p>
    <w:p w:rsidR="008728E4" w:rsidRPr="00EF77E2" w:rsidRDefault="008728E4" w:rsidP="00C21DCF">
      <w:pPr>
        <w:pStyle w:val="af8"/>
        <w:ind w:firstLine="567"/>
        <w:jc w:val="both"/>
        <w:rPr>
          <w:rFonts w:ascii="Times New Roman" w:hAnsi="Times New Roman"/>
          <w:sz w:val="30"/>
          <w:szCs w:val="30"/>
        </w:rPr>
      </w:pPr>
    </w:p>
    <w:p w:rsidR="008728E4" w:rsidRPr="004E2026" w:rsidRDefault="008728E4" w:rsidP="000E54A3">
      <w:pPr>
        <w:jc w:val="center"/>
        <w:rPr>
          <w:b/>
          <w:sz w:val="30"/>
          <w:szCs w:val="30"/>
        </w:rPr>
      </w:pPr>
      <w:r w:rsidRPr="004E2026">
        <w:rPr>
          <w:b/>
          <w:sz w:val="30"/>
          <w:szCs w:val="30"/>
        </w:rPr>
        <w:t>Смотр-конкурс</w:t>
      </w:r>
    </w:p>
    <w:p w:rsidR="008728E4" w:rsidRPr="004E2026" w:rsidRDefault="008728E4" w:rsidP="000E54A3">
      <w:pPr>
        <w:jc w:val="center"/>
        <w:rPr>
          <w:b/>
          <w:sz w:val="30"/>
          <w:szCs w:val="30"/>
        </w:rPr>
      </w:pPr>
      <w:r w:rsidRPr="004E2026">
        <w:rPr>
          <w:b/>
          <w:sz w:val="30"/>
          <w:szCs w:val="30"/>
        </w:rPr>
        <w:t>команд поддержки «Пионерские искры»</w:t>
      </w:r>
    </w:p>
    <w:p w:rsidR="008728E4" w:rsidRPr="004E2026" w:rsidRDefault="008728E4" w:rsidP="000E54A3">
      <w:pPr>
        <w:jc w:val="center"/>
        <w:rPr>
          <w:b/>
          <w:sz w:val="30"/>
          <w:szCs w:val="30"/>
        </w:rPr>
      </w:pPr>
    </w:p>
    <w:p w:rsidR="008728E4" w:rsidRPr="004E2026" w:rsidRDefault="008728E4" w:rsidP="00C21DCF">
      <w:pPr>
        <w:pStyle w:val="a4"/>
        <w:widowControl w:val="0"/>
        <w:numPr>
          <w:ilvl w:val="0"/>
          <w:numId w:val="63"/>
        </w:numPr>
        <w:jc w:val="both"/>
        <w:rPr>
          <w:b/>
          <w:sz w:val="30"/>
          <w:szCs w:val="30"/>
        </w:rPr>
      </w:pPr>
      <w:r w:rsidRPr="004E2026">
        <w:rPr>
          <w:b/>
          <w:sz w:val="30"/>
          <w:szCs w:val="30"/>
        </w:rPr>
        <w:t>Состав участников смотра-конкурса</w:t>
      </w:r>
    </w:p>
    <w:p w:rsidR="008728E4" w:rsidRPr="004E2026" w:rsidRDefault="008728E4" w:rsidP="00C21DCF">
      <w:pPr>
        <w:ind w:firstLine="709"/>
        <w:contextualSpacing/>
        <w:jc w:val="both"/>
        <w:rPr>
          <w:sz w:val="30"/>
          <w:szCs w:val="30"/>
        </w:rPr>
      </w:pPr>
      <w:r w:rsidRPr="004E2026">
        <w:rPr>
          <w:sz w:val="30"/>
          <w:szCs w:val="30"/>
        </w:rPr>
        <w:t xml:space="preserve">Команды групп поддержки: октябрята и пионеры в возрасте от 7 до 14 лет, учащиеся учреждений общего среднего и дополнительного образования детей и молодежи в составе смешанных команд в двух возрастных категориях: </w:t>
      </w:r>
      <w:r w:rsidRPr="004E2026">
        <w:rPr>
          <w:b/>
          <w:sz w:val="30"/>
          <w:szCs w:val="30"/>
        </w:rPr>
        <w:t>«Звездочки» – 7-10 лет (на момент проведения конкурса), «Искорки» – 11-14 лет (на момент проведения конкурса)</w:t>
      </w:r>
      <w:r w:rsidRPr="004E2026">
        <w:rPr>
          <w:sz w:val="30"/>
          <w:szCs w:val="30"/>
        </w:rPr>
        <w:t>. Количественный состав команды – до 16 человек.</w:t>
      </w:r>
    </w:p>
    <w:p w:rsidR="008728E4" w:rsidRPr="004E2026" w:rsidRDefault="008728E4" w:rsidP="00C21DCF">
      <w:pPr>
        <w:pStyle w:val="a4"/>
        <w:widowControl w:val="0"/>
        <w:numPr>
          <w:ilvl w:val="0"/>
          <w:numId w:val="63"/>
        </w:numPr>
        <w:jc w:val="both"/>
        <w:rPr>
          <w:b/>
          <w:sz w:val="30"/>
          <w:szCs w:val="30"/>
        </w:rPr>
      </w:pPr>
      <w:r w:rsidRPr="004E2026">
        <w:rPr>
          <w:b/>
          <w:sz w:val="30"/>
          <w:szCs w:val="30"/>
        </w:rPr>
        <w:t>Правила проведения конкурса</w:t>
      </w:r>
    </w:p>
    <w:p w:rsidR="008728E4" w:rsidRPr="004E2026" w:rsidRDefault="008728E4" w:rsidP="00C21DCF">
      <w:pPr>
        <w:widowControl w:val="0"/>
        <w:ind w:firstLine="709"/>
        <w:jc w:val="both"/>
        <w:rPr>
          <w:sz w:val="30"/>
          <w:szCs w:val="30"/>
        </w:rPr>
      </w:pPr>
      <w:r w:rsidRPr="004E2026">
        <w:rPr>
          <w:sz w:val="30"/>
          <w:szCs w:val="30"/>
        </w:rPr>
        <w:t>Смотр-конкурс сочетает в себе чирлидинг-шоу</w:t>
      </w:r>
      <w:r w:rsidRPr="004E2026">
        <w:rPr>
          <w:rStyle w:val="afc"/>
          <w:sz w:val="30"/>
          <w:szCs w:val="30"/>
        </w:rPr>
        <w:footnoteReference w:id="1"/>
      </w:r>
      <w:r w:rsidRPr="004E2026">
        <w:rPr>
          <w:sz w:val="30"/>
          <w:szCs w:val="30"/>
        </w:rPr>
        <w:t xml:space="preserve"> и зрелищных видов спорта (танцы, гимнастика, акробатика). Пионерские группы поддержки представляют собой современную идеологическую и пропагандистка-агитационную форму работы, успешно сопровождающую культурные и спортивные соревнования, усиливающую зрелищность мероприятий. </w:t>
      </w:r>
    </w:p>
    <w:p w:rsidR="008728E4" w:rsidRPr="004E2026" w:rsidRDefault="008728E4" w:rsidP="00C21DCF">
      <w:pPr>
        <w:widowControl w:val="0"/>
        <w:ind w:firstLine="709"/>
        <w:jc w:val="both"/>
        <w:rPr>
          <w:sz w:val="30"/>
          <w:szCs w:val="30"/>
        </w:rPr>
      </w:pPr>
      <w:r w:rsidRPr="004E2026">
        <w:rPr>
          <w:sz w:val="30"/>
          <w:szCs w:val="30"/>
        </w:rPr>
        <w:lastRenderedPageBreak/>
        <w:t>Определение чирлидинг: действия, включающие в себя слова и движения, призваны направить зрителей на поддержку чего-либо. Цель: направить зрителя на позитивную поддержку участвующей команды. Для этого используются: слова и движения.</w:t>
      </w:r>
    </w:p>
    <w:p w:rsidR="008728E4" w:rsidRPr="004E2026" w:rsidRDefault="008728E4" w:rsidP="00C21DCF">
      <w:pPr>
        <w:widowControl w:val="0"/>
        <w:ind w:firstLine="709"/>
        <w:jc w:val="both"/>
        <w:rPr>
          <w:sz w:val="30"/>
          <w:szCs w:val="30"/>
        </w:rPr>
      </w:pPr>
      <w:r w:rsidRPr="004E2026">
        <w:rPr>
          <w:sz w:val="30"/>
          <w:szCs w:val="30"/>
        </w:rPr>
        <w:t xml:space="preserve">Усиление </w:t>
      </w:r>
      <w:proofErr w:type="spellStart"/>
      <w:r w:rsidRPr="004E2026">
        <w:rPr>
          <w:sz w:val="30"/>
          <w:szCs w:val="30"/>
        </w:rPr>
        <w:t>чирлидингой</w:t>
      </w:r>
      <w:proofErr w:type="spellEnd"/>
      <w:r w:rsidRPr="004E2026">
        <w:rPr>
          <w:sz w:val="30"/>
          <w:szCs w:val="30"/>
        </w:rPr>
        <w:t xml:space="preserve"> части: </w:t>
      </w:r>
      <w:proofErr w:type="spellStart"/>
      <w:r w:rsidRPr="004E2026">
        <w:rPr>
          <w:sz w:val="30"/>
          <w:szCs w:val="30"/>
        </w:rPr>
        <w:t>станты</w:t>
      </w:r>
      <w:proofErr w:type="spellEnd"/>
      <w:r w:rsidRPr="004E2026">
        <w:rPr>
          <w:sz w:val="30"/>
          <w:szCs w:val="30"/>
        </w:rPr>
        <w:t xml:space="preserve">, пирамиды, прыжки, акробатика не должны отвлекать внимание от </w:t>
      </w:r>
      <w:proofErr w:type="spellStart"/>
      <w:r w:rsidRPr="004E2026">
        <w:rPr>
          <w:sz w:val="30"/>
          <w:szCs w:val="30"/>
        </w:rPr>
        <w:t>кричалки</w:t>
      </w:r>
      <w:proofErr w:type="spellEnd"/>
      <w:r w:rsidRPr="004E2026">
        <w:rPr>
          <w:sz w:val="30"/>
          <w:szCs w:val="30"/>
        </w:rPr>
        <w:t>.</w:t>
      </w:r>
    </w:p>
    <w:p w:rsidR="008728E4" w:rsidRPr="004E2026" w:rsidRDefault="008728E4" w:rsidP="00C21DCF">
      <w:pPr>
        <w:widowControl w:val="0"/>
        <w:ind w:firstLine="709"/>
        <w:jc w:val="both"/>
        <w:rPr>
          <w:sz w:val="30"/>
          <w:szCs w:val="30"/>
        </w:rPr>
      </w:pPr>
      <w:r w:rsidRPr="004E2026">
        <w:rPr>
          <w:sz w:val="30"/>
          <w:szCs w:val="30"/>
        </w:rPr>
        <w:t xml:space="preserve">Средства агитации. Для использования на земле (флаги, мегафоны и др.). Для использования на земле или в </w:t>
      </w:r>
      <w:proofErr w:type="spellStart"/>
      <w:r w:rsidRPr="004E2026">
        <w:rPr>
          <w:sz w:val="30"/>
          <w:szCs w:val="30"/>
        </w:rPr>
        <w:t>стантах</w:t>
      </w:r>
      <w:proofErr w:type="spellEnd"/>
      <w:r w:rsidRPr="004E2026">
        <w:rPr>
          <w:sz w:val="30"/>
          <w:szCs w:val="30"/>
        </w:rPr>
        <w:t xml:space="preserve"> (помпоны, таблички и т.д.).</w:t>
      </w:r>
    </w:p>
    <w:p w:rsidR="008728E4" w:rsidRPr="004E2026" w:rsidRDefault="008728E4" w:rsidP="00C21DCF">
      <w:pPr>
        <w:widowControl w:val="0"/>
        <w:ind w:firstLine="709"/>
        <w:jc w:val="both"/>
        <w:rPr>
          <w:sz w:val="30"/>
          <w:szCs w:val="30"/>
        </w:rPr>
      </w:pPr>
      <w:r w:rsidRPr="004E2026">
        <w:rPr>
          <w:sz w:val="30"/>
          <w:szCs w:val="30"/>
        </w:rPr>
        <w:t>Бросание жестких предметов недопустимо.</w:t>
      </w:r>
    </w:p>
    <w:p w:rsidR="008728E4" w:rsidRPr="004E2026" w:rsidRDefault="008728E4" w:rsidP="00C21DCF">
      <w:pPr>
        <w:ind w:firstLine="708"/>
        <w:jc w:val="both"/>
        <w:rPr>
          <w:sz w:val="30"/>
          <w:szCs w:val="30"/>
        </w:rPr>
      </w:pPr>
      <w:r w:rsidRPr="004E2026">
        <w:rPr>
          <w:spacing w:val="-4"/>
          <w:sz w:val="30"/>
          <w:szCs w:val="30"/>
          <w:u w:val="single"/>
        </w:rPr>
        <w:t>2.1. На смотр-конкурс команды предоставляют программы, состоящие из одной композиции.</w:t>
      </w:r>
      <w:r w:rsidRPr="004E2026">
        <w:rPr>
          <w:spacing w:val="-4"/>
          <w:sz w:val="30"/>
          <w:szCs w:val="30"/>
        </w:rPr>
        <w:t xml:space="preserve"> Программа выступления предусматривает танцевально-спортивные элементы (прыжки, хлопки, вращения, танцы, акробатические и гимнастические</w:t>
      </w:r>
      <w:r w:rsidRPr="004E2026">
        <w:rPr>
          <w:sz w:val="30"/>
          <w:szCs w:val="30"/>
        </w:rPr>
        <w:t xml:space="preserve"> элементы, поддержки и пирамиды, высотой в 1,5-2 человеческого роста) и перестроения. Пирамиды выше уровня плеч необходимо делать с обязательным дополнительным </w:t>
      </w:r>
      <w:r w:rsidRPr="004E2026">
        <w:rPr>
          <w:b/>
          <w:sz w:val="30"/>
          <w:szCs w:val="30"/>
        </w:rPr>
        <w:t>страхованием для каждого верхнего участника</w:t>
      </w:r>
      <w:r w:rsidRPr="004E2026">
        <w:rPr>
          <w:sz w:val="30"/>
          <w:szCs w:val="30"/>
        </w:rPr>
        <w:t xml:space="preserve"> команды. </w:t>
      </w:r>
      <w:r w:rsidRPr="004E2026">
        <w:rPr>
          <w:b/>
          <w:sz w:val="30"/>
          <w:szCs w:val="30"/>
        </w:rPr>
        <w:t>Спрыгивания с уровня выше талии без поддержки запрещены</w:t>
      </w:r>
      <w:r w:rsidRPr="004E2026">
        <w:rPr>
          <w:sz w:val="30"/>
          <w:szCs w:val="30"/>
        </w:rPr>
        <w:t>. Сходы с вращением с уровня выше талии должны осуществляться с поддержкой. Необходимую страховку при выполнении элементов должны предоставлять участники собственной команды. Не допускается копирование программ предыдущего конкурса, как своих, так и других команд. Это отслеживается по фото-видеоматериалам и влечет дисквалификацию.</w:t>
      </w:r>
    </w:p>
    <w:p w:rsidR="008728E4" w:rsidRPr="004E2026" w:rsidRDefault="008728E4" w:rsidP="00C21DCF">
      <w:pPr>
        <w:widowControl w:val="0"/>
        <w:ind w:firstLine="709"/>
        <w:jc w:val="both"/>
        <w:rPr>
          <w:sz w:val="30"/>
          <w:szCs w:val="30"/>
          <w:lang w:eastAsia="zh-CN"/>
        </w:rPr>
      </w:pPr>
      <w:r w:rsidRPr="004E2026">
        <w:rPr>
          <w:sz w:val="30"/>
          <w:szCs w:val="30"/>
          <w:u w:val="single"/>
        </w:rPr>
        <w:t xml:space="preserve">2.2. Обязательным условием смотра-конкурса является скандирование лозунгов, </w:t>
      </w:r>
      <w:proofErr w:type="spellStart"/>
      <w:r w:rsidRPr="004E2026">
        <w:rPr>
          <w:sz w:val="30"/>
          <w:szCs w:val="30"/>
          <w:u w:val="single"/>
        </w:rPr>
        <w:t>речевок</w:t>
      </w:r>
      <w:proofErr w:type="spellEnd"/>
      <w:r w:rsidRPr="004E2026">
        <w:rPr>
          <w:sz w:val="30"/>
          <w:szCs w:val="30"/>
          <w:u w:val="single"/>
        </w:rPr>
        <w:t xml:space="preserve">, девизов, </w:t>
      </w:r>
      <w:proofErr w:type="spellStart"/>
      <w:r w:rsidRPr="004E2026">
        <w:rPr>
          <w:sz w:val="30"/>
          <w:szCs w:val="30"/>
          <w:u w:val="single"/>
        </w:rPr>
        <w:t>кричалок</w:t>
      </w:r>
      <w:proofErr w:type="spellEnd"/>
      <w:r w:rsidRPr="004E2026">
        <w:rPr>
          <w:sz w:val="30"/>
          <w:szCs w:val="30"/>
          <w:u w:val="single"/>
        </w:rPr>
        <w:t xml:space="preserve"> идеологической и патриотической направленности на белорусском языке</w:t>
      </w:r>
      <w:r w:rsidRPr="004E2026">
        <w:rPr>
          <w:sz w:val="30"/>
          <w:szCs w:val="30"/>
        </w:rPr>
        <w:t xml:space="preserve">: об организации, октябрятах и пионерах, Республике Беларусь. А также применение символов и атрибутов ОО «БРПО», средств и аксессуаров для </w:t>
      </w:r>
      <w:r w:rsidRPr="004E2026">
        <w:rPr>
          <w:sz w:val="30"/>
          <w:szCs w:val="30"/>
          <w:lang w:val="be-BY"/>
        </w:rPr>
        <w:t>пропаганды</w:t>
      </w:r>
      <w:r w:rsidRPr="004E2026">
        <w:rPr>
          <w:sz w:val="30"/>
          <w:szCs w:val="30"/>
        </w:rPr>
        <w:t xml:space="preserve"> и продвижения основополагающих идей, идеалов, ценностей и убеждений, отражающих сущность пионерской организации, белорусской государственности и национальной культуры: </w:t>
      </w:r>
      <w:r w:rsidRPr="004E2026">
        <w:rPr>
          <w:sz w:val="30"/>
          <w:szCs w:val="30"/>
          <w:lang w:eastAsia="zh-CN"/>
        </w:rPr>
        <w:t>флажки,</w:t>
      </w:r>
      <w:r w:rsidRPr="004E2026">
        <w:rPr>
          <w:sz w:val="30"/>
          <w:szCs w:val="30"/>
        </w:rPr>
        <w:t xml:space="preserve"> флаги</w:t>
      </w:r>
      <w:r w:rsidRPr="004E2026">
        <w:rPr>
          <w:sz w:val="30"/>
          <w:szCs w:val="30"/>
          <w:lang w:eastAsia="zh-CN"/>
        </w:rPr>
        <w:t xml:space="preserve">, </w:t>
      </w:r>
      <w:r w:rsidRPr="004E2026">
        <w:rPr>
          <w:sz w:val="30"/>
          <w:szCs w:val="30"/>
        </w:rPr>
        <w:t xml:space="preserve">растяжки, </w:t>
      </w:r>
      <w:r w:rsidRPr="004E2026">
        <w:rPr>
          <w:sz w:val="30"/>
          <w:szCs w:val="30"/>
          <w:lang w:eastAsia="zh-CN"/>
        </w:rPr>
        <w:t xml:space="preserve">баннеры, таблички, </w:t>
      </w:r>
      <w:proofErr w:type="spellStart"/>
      <w:r w:rsidRPr="004E2026">
        <w:rPr>
          <w:sz w:val="30"/>
          <w:szCs w:val="30"/>
          <w:lang w:eastAsia="zh-CN"/>
        </w:rPr>
        <w:t>помпомы</w:t>
      </w:r>
      <w:proofErr w:type="spellEnd"/>
      <w:r w:rsidRPr="004E2026">
        <w:rPr>
          <w:sz w:val="30"/>
          <w:szCs w:val="30"/>
          <w:lang w:eastAsia="zh-CN"/>
        </w:rPr>
        <w:t xml:space="preserve"> (</w:t>
      </w:r>
      <w:proofErr w:type="spellStart"/>
      <w:r w:rsidRPr="004E2026">
        <w:rPr>
          <w:sz w:val="30"/>
          <w:szCs w:val="30"/>
          <w:lang w:eastAsia="zh-CN"/>
        </w:rPr>
        <w:t>мажоретки</w:t>
      </w:r>
      <w:proofErr w:type="spellEnd"/>
      <w:r w:rsidRPr="004E2026">
        <w:rPr>
          <w:sz w:val="30"/>
          <w:szCs w:val="30"/>
          <w:lang w:eastAsia="zh-CN"/>
        </w:rPr>
        <w:t>), мегафоны, ткань и др. Для усиления зрелищности может быть использован талисман команды, организации, страны, ростовые куклы, мягкие куклы.</w:t>
      </w:r>
    </w:p>
    <w:p w:rsidR="008728E4" w:rsidRPr="004E2026" w:rsidRDefault="008728E4" w:rsidP="00C21DCF">
      <w:pPr>
        <w:ind w:firstLine="708"/>
        <w:jc w:val="both"/>
        <w:rPr>
          <w:sz w:val="30"/>
          <w:szCs w:val="30"/>
        </w:rPr>
      </w:pPr>
      <w:r w:rsidRPr="004E2026">
        <w:rPr>
          <w:sz w:val="30"/>
          <w:szCs w:val="30"/>
        </w:rPr>
        <w:t>Все аксессуары должны быть убраны с площадки во время выступления команды.</w:t>
      </w:r>
    </w:p>
    <w:p w:rsidR="008728E4" w:rsidRPr="004E2026" w:rsidRDefault="008728E4" w:rsidP="00C21DCF">
      <w:pPr>
        <w:ind w:firstLine="708"/>
        <w:jc w:val="both"/>
        <w:rPr>
          <w:sz w:val="30"/>
          <w:szCs w:val="30"/>
          <w:u w:val="single"/>
        </w:rPr>
      </w:pPr>
      <w:r w:rsidRPr="004E2026">
        <w:rPr>
          <w:sz w:val="30"/>
          <w:szCs w:val="30"/>
          <w:u w:val="single"/>
        </w:rPr>
        <w:t xml:space="preserve">2.3. Временной регламент выступления – от 2.00 до 2.30 минут. </w:t>
      </w:r>
    </w:p>
    <w:p w:rsidR="008728E4" w:rsidRPr="004E2026" w:rsidRDefault="008728E4" w:rsidP="00C21DCF">
      <w:pPr>
        <w:ind w:firstLine="708"/>
        <w:jc w:val="both"/>
        <w:rPr>
          <w:sz w:val="30"/>
          <w:szCs w:val="30"/>
          <w:highlight w:val="yellow"/>
        </w:rPr>
      </w:pPr>
      <w:r w:rsidRPr="004E2026">
        <w:rPr>
          <w:sz w:val="30"/>
          <w:szCs w:val="30"/>
        </w:rPr>
        <w:t xml:space="preserve">Номер, представленный на конкурс, не должен превышать 2.30 минут (две минуты тридцать секунд без учета блока чир – </w:t>
      </w:r>
      <w:proofErr w:type="spellStart"/>
      <w:r w:rsidRPr="004E2026">
        <w:rPr>
          <w:sz w:val="30"/>
          <w:szCs w:val="30"/>
        </w:rPr>
        <w:t>кричалки</w:t>
      </w:r>
      <w:proofErr w:type="spellEnd"/>
      <w:r w:rsidRPr="004E2026">
        <w:rPr>
          <w:sz w:val="30"/>
          <w:szCs w:val="30"/>
        </w:rPr>
        <w:t>).</w:t>
      </w:r>
    </w:p>
    <w:p w:rsidR="008728E4" w:rsidRPr="004E2026" w:rsidRDefault="008728E4" w:rsidP="00C21DCF">
      <w:pPr>
        <w:ind w:firstLine="708"/>
        <w:jc w:val="both"/>
        <w:rPr>
          <w:bCs/>
          <w:sz w:val="30"/>
          <w:szCs w:val="30"/>
        </w:rPr>
      </w:pPr>
      <w:r w:rsidRPr="004E2026">
        <w:rPr>
          <w:sz w:val="30"/>
          <w:szCs w:val="30"/>
        </w:rPr>
        <w:lastRenderedPageBreak/>
        <w:t>В начале выступления или выполнения упражнения, команда</w:t>
      </w:r>
      <w:r w:rsidRPr="004E2026">
        <w:rPr>
          <w:bCs/>
          <w:sz w:val="30"/>
          <w:szCs w:val="30"/>
        </w:rPr>
        <w:t xml:space="preserve"> </w:t>
      </w:r>
      <w:r w:rsidRPr="004E2026">
        <w:rPr>
          <w:sz w:val="30"/>
          <w:szCs w:val="30"/>
        </w:rPr>
        <w:t>должна находиться на площадке.</w:t>
      </w:r>
    </w:p>
    <w:p w:rsidR="008728E4" w:rsidRPr="004E2026" w:rsidRDefault="008728E4" w:rsidP="00C21DCF">
      <w:pPr>
        <w:ind w:firstLine="708"/>
        <w:jc w:val="both"/>
        <w:rPr>
          <w:sz w:val="30"/>
          <w:szCs w:val="30"/>
          <w:highlight w:val="yellow"/>
        </w:rPr>
      </w:pPr>
      <w:r w:rsidRPr="004E2026">
        <w:rPr>
          <w:sz w:val="30"/>
          <w:szCs w:val="30"/>
        </w:rPr>
        <w:t>Отсчет времени начинается с первого звукового сигнала или скандирования. Наставник должен указать в заявке начало программы конкурсного выступления: голосовая, словесная, иная команда, движение, музыка, др.</w:t>
      </w:r>
    </w:p>
    <w:p w:rsidR="008728E4" w:rsidRPr="004E2026" w:rsidRDefault="008728E4" w:rsidP="00C21DCF">
      <w:pPr>
        <w:ind w:firstLine="708"/>
        <w:jc w:val="both"/>
        <w:rPr>
          <w:sz w:val="30"/>
          <w:szCs w:val="30"/>
        </w:rPr>
      </w:pPr>
      <w:r w:rsidRPr="004E2026">
        <w:rPr>
          <w:sz w:val="30"/>
          <w:szCs w:val="30"/>
          <w:u w:val="single"/>
        </w:rPr>
        <w:t>2.4. Музыкальное сопровождение программ построено на белорусском материале различных жанров, направлений, аранжировок.</w:t>
      </w:r>
      <w:r w:rsidRPr="004E2026">
        <w:rPr>
          <w:b/>
          <w:sz w:val="30"/>
          <w:szCs w:val="30"/>
        </w:rPr>
        <w:t xml:space="preserve"> </w:t>
      </w:r>
      <w:r w:rsidRPr="004E2026">
        <w:rPr>
          <w:sz w:val="30"/>
          <w:szCs w:val="30"/>
        </w:rPr>
        <w:t xml:space="preserve">В одной программе выступления может использоваться музыка разных стилей, гармонично переходящих друг в друга. Для выполнения </w:t>
      </w:r>
      <w:proofErr w:type="spellStart"/>
      <w:r w:rsidRPr="004E2026">
        <w:rPr>
          <w:sz w:val="30"/>
          <w:szCs w:val="30"/>
        </w:rPr>
        <w:t>кричалок</w:t>
      </w:r>
      <w:proofErr w:type="spellEnd"/>
      <w:r w:rsidRPr="004E2026">
        <w:rPr>
          <w:sz w:val="30"/>
          <w:szCs w:val="30"/>
        </w:rPr>
        <w:t xml:space="preserve"> – блок </w:t>
      </w:r>
      <w:proofErr w:type="spellStart"/>
      <w:r w:rsidRPr="004E2026">
        <w:rPr>
          <w:sz w:val="30"/>
          <w:szCs w:val="30"/>
        </w:rPr>
        <w:t>ch</w:t>
      </w:r>
      <w:proofErr w:type="spellEnd"/>
      <w:r w:rsidRPr="004E2026">
        <w:rPr>
          <w:sz w:val="30"/>
          <w:szCs w:val="30"/>
          <w:lang w:val="en-US"/>
        </w:rPr>
        <w:t>e</w:t>
      </w:r>
      <w:proofErr w:type="spellStart"/>
      <w:r w:rsidRPr="004E2026">
        <w:rPr>
          <w:sz w:val="30"/>
          <w:szCs w:val="30"/>
        </w:rPr>
        <w:t>er</w:t>
      </w:r>
      <w:proofErr w:type="spellEnd"/>
      <w:r w:rsidRPr="004E2026">
        <w:rPr>
          <w:sz w:val="30"/>
          <w:szCs w:val="30"/>
        </w:rPr>
        <w:t xml:space="preserve">, музыка приостанавливается. </w:t>
      </w:r>
    </w:p>
    <w:p w:rsidR="008728E4" w:rsidRPr="004E2026" w:rsidRDefault="008728E4" w:rsidP="00C21DCF">
      <w:pPr>
        <w:ind w:firstLine="708"/>
        <w:jc w:val="both"/>
        <w:rPr>
          <w:sz w:val="30"/>
          <w:szCs w:val="30"/>
        </w:rPr>
      </w:pPr>
      <w:r w:rsidRPr="004E2026">
        <w:rPr>
          <w:sz w:val="30"/>
          <w:szCs w:val="30"/>
        </w:rPr>
        <w:t>Во время выступления представитель команды должен находиться рядом со звукорежиссером для уточнения начала включения музыки. Не допускается записывать на музыку голос или слова, чтобы добиться более громкого звучания скандирования (</w:t>
      </w:r>
      <w:proofErr w:type="spellStart"/>
      <w:r w:rsidRPr="004E2026">
        <w:rPr>
          <w:sz w:val="30"/>
          <w:szCs w:val="30"/>
        </w:rPr>
        <w:t>кричалок</w:t>
      </w:r>
      <w:proofErr w:type="spellEnd"/>
      <w:r w:rsidRPr="004E2026">
        <w:rPr>
          <w:sz w:val="30"/>
          <w:szCs w:val="30"/>
        </w:rPr>
        <w:t>).</w:t>
      </w:r>
    </w:p>
    <w:p w:rsidR="008728E4" w:rsidRPr="004E2026" w:rsidRDefault="008728E4" w:rsidP="00C21DCF">
      <w:pPr>
        <w:ind w:firstLine="708"/>
        <w:jc w:val="both"/>
        <w:rPr>
          <w:sz w:val="30"/>
          <w:szCs w:val="30"/>
        </w:rPr>
      </w:pPr>
      <w:r w:rsidRPr="004E2026">
        <w:rPr>
          <w:sz w:val="30"/>
          <w:szCs w:val="30"/>
          <w:u w:val="single"/>
        </w:rPr>
        <w:t>2.5. Костюмы участников команды должны быть выдержаны в едином стиле с цветным орнаментом (вышиванкой).</w:t>
      </w:r>
      <w:r w:rsidRPr="004E2026">
        <w:rPr>
          <w:sz w:val="30"/>
          <w:szCs w:val="30"/>
        </w:rPr>
        <w:t xml:space="preserve"> Команда должна быть одета в униформу (специальные костюмы). Для костюмов должна использоваться мягкая эластичная ткань, не мешающая активным движениям.</w:t>
      </w:r>
    </w:p>
    <w:p w:rsidR="008728E4" w:rsidRPr="004E2026" w:rsidRDefault="008728E4" w:rsidP="00C21DCF">
      <w:pPr>
        <w:ind w:firstLine="708"/>
        <w:jc w:val="both"/>
        <w:rPr>
          <w:sz w:val="30"/>
          <w:szCs w:val="30"/>
        </w:rPr>
      </w:pPr>
      <w:r w:rsidRPr="004E2026">
        <w:rPr>
          <w:sz w:val="30"/>
          <w:szCs w:val="30"/>
        </w:rPr>
        <w:t>Орнамент может быть в виде нашивки, нанесения и т.д.</w:t>
      </w:r>
      <w:r w:rsidRPr="004E2026">
        <w:rPr>
          <w:b/>
          <w:sz w:val="30"/>
          <w:szCs w:val="30"/>
        </w:rPr>
        <w:t xml:space="preserve"> </w:t>
      </w:r>
      <w:r w:rsidRPr="004E2026">
        <w:rPr>
          <w:sz w:val="30"/>
          <w:szCs w:val="30"/>
        </w:rPr>
        <w:t xml:space="preserve">Цветовая гамма униформы соответствует национальным костюмам и цветам государственности, пионерской организации. Наличие </w:t>
      </w:r>
      <w:r w:rsidRPr="004E2026">
        <w:rPr>
          <w:b/>
          <w:sz w:val="30"/>
          <w:szCs w:val="30"/>
        </w:rPr>
        <w:t>нижнего белья обязательно и не должно выступать за контур униформы.</w:t>
      </w:r>
      <w:r w:rsidRPr="004E2026">
        <w:rPr>
          <w:sz w:val="30"/>
          <w:szCs w:val="30"/>
        </w:rPr>
        <w:t xml:space="preserve"> При использовании юбок, спортивных купальников – </w:t>
      </w:r>
      <w:r w:rsidRPr="004E2026">
        <w:rPr>
          <w:b/>
          <w:sz w:val="30"/>
          <w:szCs w:val="30"/>
        </w:rPr>
        <w:t>шорты обязательны</w:t>
      </w:r>
      <w:r w:rsidRPr="004E2026">
        <w:rPr>
          <w:sz w:val="30"/>
          <w:szCs w:val="30"/>
        </w:rPr>
        <w:t>.</w:t>
      </w:r>
    </w:p>
    <w:p w:rsidR="008728E4" w:rsidRPr="004E2026" w:rsidRDefault="008728E4" w:rsidP="00C21DCF">
      <w:pPr>
        <w:ind w:firstLine="708"/>
        <w:jc w:val="both"/>
        <w:rPr>
          <w:sz w:val="30"/>
          <w:szCs w:val="30"/>
        </w:rPr>
      </w:pPr>
      <w:r w:rsidRPr="004E2026">
        <w:rPr>
          <w:sz w:val="30"/>
          <w:szCs w:val="30"/>
        </w:rPr>
        <w:t>Наличие пионерских символов обязательно. Символы организации (так же неформальные) могут быть нанесены на костюм в виде аппликации, наклейки, вышивки и т.д.</w:t>
      </w:r>
    </w:p>
    <w:p w:rsidR="008728E4" w:rsidRPr="004E2026" w:rsidRDefault="008728E4" w:rsidP="00C21DCF">
      <w:pPr>
        <w:ind w:firstLine="708"/>
        <w:jc w:val="both"/>
        <w:rPr>
          <w:sz w:val="30"/>
          <w:szCs w:val="30"/>
        </w:rPr>
      </w:pPr>
      <w:r w:rsidRPr="004E2026">
        <w:rPr>
          <w:sz w:val="30"/>
          <w:szCs w:val="30"/>
        </w:rPr>
        <w:t xml:space="preserve">Костюмы не должны стеснять движения, быть комфортными и оригинальными. Лидер команды может иметь свои отличительные знаки и элементы. Спортивная обувь удобная и </w:t>
      </w:r>
      <w:proofErr w:type="spellStart"/>
      <w:r w:rsidRPr="004E2026">
        <w:rPr>
          <w:sz w:val="30"/>
          <w:szCs w:val="30"/>
        </w:rPr>
        <w:t>нетравмоопасная</w:t>
      </w:r>
      <w:proofErr w:type="spellEnd"/>
      <w:r w:rsidRPr="004E2026">
        <w:rPr>
          <w:sz w:val="30"/>
          <w:szCs w:val="30"/>
        </w:rPr>
        <w:t xml:space="preserve"> – кроссовки, </w:t>
      </w:r>
      <w:proofErr w:type="spellStart"/>
      <w:r w:rsidRPr="004E2026">
        <w:rPr>
          <w:sz w:val="30"/>
          <w:szCs w:val="30"/>
        </w:rPr>
        <w:t>джазовки</w:t>
      </w:r>
      <w:proofErr w:type="spellEnd"/>
      <w:r w:rsidRPr="004E2026">
        <w:rPr>
          <w:sz w:val="30"/>
          <w:szCs w:val="30"/>
        </w:rPr>
        <w:t xml:space="preserve">, кеды, полукеды. Чешки и гимнастические тапочки, балетки запрещены. </w:t>
      </w:r>
    </w:p>
    <w:p w:rsidR="008728E4" w:rsidRPr="004E2026" w:rsidRDefault="008728E4" w:rsidP="00C21DCF">
      <w:pPr>
        <w:ind w:firstLine="708"/>
        <w:jc w:val="both"/>
        <w:rPr>
          <w:b/>
          <w:sz w:val="30"/>
          <w:szCs w:val="30"/>
        </w:rPr>
      </w:pPr>
      <w:r w:rsidRPr="004E2026">
        <w:rPr>
          <w:b/>
          <w:sz w:val="30"/>
          <w:szCs w:val="30"/>
        </w:rPr>
        <w:t>3. Порядок проведения.</w:t>
      </w:r>
    </w:p>
    <w:p w:rsidR="008728E4" w:rsidRPr="004E2026" w:rsidRDefault="008728E4" w:rsidP="00C21DCF">
      <w:pPr>
        <w:ind w:firstLine="708"/>
        <w:jc w:val="both"/>
        <w:rPr>
          <w:sz w:val="30"/>
          <w:szCs w:val="30"/>
        </w:rPr>
      </w:pPr>
      <w:r w:rsidRPr="004E2026">
        <w:rPr>
          <w:sz w:val="30"/>
          <w:szCs w:val="30"/>
        </w:rPr>
        <w:t xml:space="preserve">3.1. Оргкомитет </w:t>
      </w:r>
      <w:r>
        <w:rPr>
          <w:sz w:val="30"/>
          <w:szCs w:val="30"/>
        </w:rPr>
        <w:t>областного</w:t>
      </w:r>
      <w:r w:rsidRPr="004E2026">
        <w:rPr>
          <w:sz w:val="30"/>
          <w:szCs w:val="30"/>
        </w:rPr>
        <w:t xml:space="preserve"> этапа награждает победителей и призеров, анализирует и обобщает итоги этапа, своевременно оформляет протоколы решений и информирует оргкомитет </w:t>
      </w:r>
      <w:r>
        <w:rPr>
          <w:sz w:val="30"/>
          <w:szCs w:val="30"/>
        </w:rPr>
        <w:t>республиканского</w:t>
      </w:r>
      <w:r w:rsidRPr="004E2026">
        <w:rPr>
          <w:sz w:val="30"/>
          <w:szCs w:val="30"/>
        </w:rPr>
        <w:t xml:space="preserve"> этап</w:t>
      </w:r>
      <w:r>
        <w:rPr>
          <w:sz w:val="30"/>
          <w:szCs w:val="30"/>
        </w:rPr>
        <w:t>а</w:t>
      </w:r>
      <w:r w:rsidRPr="004E2026">
        <w:rPr>
          <w:sz w:val="30"/>
          <w:szCs w:val="30"/>
        </w:rPr>
        <w:t>, общественность об итогах конкурса средствами массовой информации, интернет-ресурсов.</w:t>
      </w:r>
    </w:p>
    <w:p w:rsidR="008728E4" w:rsidRPr="004E2026" w:rsidRDefault="008728E4" w:rsidP="00C21DCF">
      <w:pPr>
        <w:ind w:firstLine="708"/>
        <w:jc w:val="both"/>
        <w:rPr>
          <w:spacing w:val="-6"/>
          <w:sz w:val="30"/>
          <w:szCs w:val="30"/>
        </w:rPr>
      </w:pPr>
      <w:r w:rsidRPr="004E2026">
        <w:rPr>
          <w:spacing w:val="-6"/>
          <w:sz w:val="30"/>
          <w:szCs w:val="30"/>
        </w:rPr>
        <w:t>Республиканский оргкомитет формирует и утверждает состав жюри финала смотра-конкурса, решение жюри.</w:t>
      </w:r>
    </w:p>
    <w:p w:rsidR="008728E4" w:rsidRPr="004E2026" w:rsidRDefault="008728E4" w:rsidP="00C21DCF">
      <w:pPr>
        <w:ind w:firstLine="708"/>
        <w:jc w:val="both"/>
        <w:rPr>
          <w:sz w:val="30"/>
          <w:szCs w:val="30"/>
        </w:rPr>
      </w:pPr>
      <w:r w:rsidRPr="004E2026">
        <w:rPr>
          <w:sz w:val="30"/>
          <w:szCs w:val="30"/>
        </w:rPr>
        <w:lastRenderedPageBreak/>
        <w:t>3.2. Жюри состоит из числа организаторов и привлеченных специалистов, имеющих практику работы в качестве члена жюри.</w:t>
      </w:r>
    </w:p>
    <w:p w:rsidR="008728E4" w:rsidRPr="004E2026" w:rsidRDefault="008728E4" w:rsidP="00C21DCF">
      <w:pPr>
        <w:ind w:firstLine="708"/>
        <w:jc w:val="both"/>
        <w:rPr>
          <w:sz w:val="30"/>
          <w:szCs w:val="30"/>
        </w:rPr>
      </w:pPr>
      <w:r w:rsidRPr="004E2026">
        <w:rPr>
          <w:sz w:val="30"/>
          <w:szCs w:val="30"/>
        </w:rPr>
        <w:t>Участник команды, наставники, руководители не могут выступать в качестве жюри. Член жюри не может выступать в какой-либо другой роли во время проведения конкурса.</w:t>
      </w:r>
    </w:p>
    <w:p w:rsidR="008728E4" w:rsidRPr="004E2026" w:rsidRDefault="008728E4" w:rsidP="00C21DCF">
      <w:pPr>
        <w:ind w:firstLine="708"/>
        <w:jc w:val="both"/>
        <w:rPr>
          <w:sz w:val="30"/>
          <w:szCs w:val="30"/>
        </w:rPr>
      </w:pPr>
      <w:r w:rsidRPr="004E2026">
        <w:rPr>
          <w:bCs/>
          <w:sz w:val="30"/>
          <w:szCs w:val="30"/>
        </w:rPr>
        <w:t xml:space="preserve">3.3. </w:t>
      </w:r>
      <w:r w:rsidRPr="004E2026">
        <w:rPr>
          <w:sz w:val="30"/>
          <w:szCs w:val="30"/>
        </w:rPr>
        <w:t>К участию в смотре-конкурсе допускаются команды:</w:t>
      </w:r>
    </w:p>
    <w:p w:rsidR="008728E4" w:rsidRPr="004E2026" w:rsidRDefault="008728E4" w:rsidP="00C21DCF">
      <w:pPr>
        <w:ind w:firstLine="708"/>
        <w:jc w:val="both"/>
        <w:rPr>
          <w:sz w:val="30"/>
          <w:szCs w:val="30"/>
        </w:rPr>
      </w:pPr>
      <w:r w:rsidRPr="004E2026">
        <w:rPr>
          <w:sz w:val="30"/>
          <w:szCs w:val="30"/>
        </w:rPr>
        <w:t>подавшие заявки и документы, оформленные в соответствие с требованиями Положения в установленный срок;</w:t>
      </w:r>
    </w:p>
    <w:p w:rsidR="008728E4" w:rsidRPr="004E2026" w:rsidRDefault="008728E4" w:rsidP="00C21DCF">
      <w:pPr>
        <w:ind w:firstLine="708"/>
        <w:jc w:val="both"/>
        <w:rPr>
          <w:sz w:val="30"/>
          <w:szCs w:val="30"/>
        </w:rPr>
      </w:pPr>
      <w:r w:rsidRPr="004E2026">
        <w:rPr>
          <w:sz w:val="30"/>
          <w:szCs w:val="30"/>
        </w:rPr>
        <w:t>предоставившие в день проведения смотра-конкурса справки о допуске к соревнованиям;</w:t>
      </w:r>
    </w:p>
    <w:p w:rsidR="008728E4" w:rsidRPr="004E2026" w:rsidRDefault="008728E4" w:rsidP="00C21DCF">
      <w:pPr>
        <w:ind w:firstLine="708"/>
        <w:jc w:val="both"/>
        <w:rPr>
          <w:sz w:val="30"/>
          <w:szCs w:val="30"/>
        </w:rPr>
      </w:pPr>
      <w:r w:rsidRPr="004E2026">
        <w:rPr>
          <w:sz w:val="30"/>
          <w:szCs w:val="30"/>
        </w:rPr>
        <w:t xml:space="preserve">прошедшие в день проведения конкурса инструктаж по технике безопасности. </w:t>
      </w:r>
    </w:p>
    <w:p w:rsidR="008728E4" w:rsidRPr="004E2026" w:rsidRDefault="008728E4" w:rsidP="00C21DCF">
      <w:pPr>
        <w:ind w:firstLine="708"/>
        <w:jc w:val="both"/>
        <w:rPr>
          <w:sz w:val="30"/>
          <w:szCs w:val="30"/>
        </w:rPr>
      </w:pPr>
      <w:r w:rsidRPr="004E2026">
        <w:rPr>
          <w:sz w:val="30"/>
          <w:szCs w:val="30"/>
        </w:rPr>
        <w:t>Команда дисквалифицируется в случаях:</w:t>
      </w:r>
    </w:p>
    <w:p w:rsidR="008728E4" w:rsidRPr="004E2026" w:rsidRDefault="008728E4" w:rsidP="00C21DCF">
      <w:pPr>
        <w:ind w:firstLine="708"/>
        <w:jc w:val="both"/>
        <w:rPr>
          <w:sz w:val="30"/>
          <w:szCs w:val="30"/>
        </w:rPr>
      </w:pPr>
      <w:r w:rsidRPr="004E2026">
        <w:rPr>
          <w:sz w:val="30"/>
          <w:szCs w:val="30"/>
        </w:rPr>
        <w:t>отсутствия документов;</w:t>
      </w:r>
    </w:p>
    <w:p w:rsidR="008728E4" w:rsidRPr="004E2026" w:rsidRDefault="008728E4" w:rsidP="00C21DCF">
      <w:pPr>
        <w:ind w:firstLine="708"/>
        <w:jc w:val="both"/>
        <w:rPr>
          <w:sz w:val="30"/>
          <w:szCs w:val="30"/>
        </w:rPr>
      </w:pPr>
      <w:r w:rsidRPr="004E2026">
        <w:rPr>
          <w:sz w:val="30"/>
          <w:szCs w:val="30"/>
        </w:rPr>
        <w:t>отсутствия медицинской справк</w:t>
      </w:r>
      <w:r>
        <w:rPr>
          <w:sz w:val="30"/>
          <w:szCs w:val="30"/>
        </w:rPr>
        <w:t>и</w:t>
      </w:r>
      <w:r w:rsidRPr="004E2026">
        <w:rPr>
          <w:sz w:val="30"/>
          <w:szCs w:val="30"/>
        </w:rPr>
        <w:t>-допуск</w:t>
      </w:r>
      <w:r>
        <w:rPr>
          <w:sz w:val="30"/>
          <w:szCs w:val="30"/>
        </w:rPr>
        <w:t>а</w:t>
      </w:r>
      <w:r w:rsidRPr="004E2026">
        <w:rPr>
          <w:sz w:val="30"/>
          <w:szCs w:val="30"/>
        </w:rPr>
        <w:t>;</w:t>
      </w:r>
    </w:p>
    <w:p w:rsidR="008728E4" w:rsidRPr="004E2026" w:rsidRDefault="008728E4" w:rsidP="00C21DCF">
      <w:pPr>
        <w:ind w:firstLine="708"/>
        <w:jc w:val="both"/>
        <w:rPr>
          <w:sz w:val="30"/>
          <w:szCs w:val="30"/>
        </w:rPr>
      </w:pPr>
      <w:r w:rsidRPr="004E2026">
        <w:rPr>
          <w:sz w:val="30"/>
          <w:szCs w:val="30"/>
        </w:rPr>
        <w:t>отсутствия протокола прохождения техники безопасности;</w:t>
      </w:r>
    </w:p>
    <w:p w:rsidR="008728E4" w:rsidRPr="004E2026" w:rsidRDefault="008728E4" w:rsidP="00C21DCF">
      <w:pPr>
        <w:ind w:firstLine="708"/>
        <w:jc w:val="both"/>
        <w:rPr>
          <w:sz w:val="30"/>
          <w:szCs w:val="30"/>
        </w:rPr>
      </w:pPr>
      <w:r w:rsidRPr="004E2026">
        <w:rPr>
          <w:sz w:val="30"/>
          <w:szCs w:val="30"/>
        </w:rPr>
        <w:t>несоответствия состава команды согласно заявке;</w:t>
      </w:r>
    </w:p>
    <w:p w:rsidR="008728E4" w:rsidRPr="004E2026" w:rsidRDefault="008728E4" w:rsidP="00C21DCF">
      <w:pPr>
        <w:ind w:firstLine="708"/>
        <w:jc w:val="both"/>
        <w:rPr>
          <w:sz w:val="30"/>
          <w:szCs w:val="30"/>
        </w:rPr>
      </w:pPr>
      <w:r w:rsidRPr="004E2026">
        <w:rPr>
          <w:sz w:val="30"/>
          <w:szCs w:val="30"/>
        </w:rPr>
        <w:t>несоответствия численного состава команды.</w:t>
      </w:r>
    </w:p>
    <w:p w:rsidR="008728E4" w:rsidRPr="004E2026" w:rsidRDefault="008728E4" w:rsidP="00C21DCF">
      <w:pPr>
        <w:ind w:firstLine="708"/>
        <w:jc w:val="both"/>
        <w:rPr>
          <w:sz w:val="30"/>
          <w:szCs w:val="30"/>
        </w:rPr>
      </w:pPr>
      <w:r w:rsidRPr="004E2026">
        <w:rPr>
          <w:sz w:val="30"/>
          <w:szCs w:val="30"/>
        </w:rPr>
        <w:t xml:space="preserve">К участию в смотре-конкурсе не допускаются команды поддержки, возраст участников которых на </w:t>
      </w:r>
      <w:r w:rsidRPr="004E2026">
        <w:rPr>
          <w:b/>
          <w:sz w:val="30"/>
          <w:szCs w:val="30"/>
        </w:rPr>
        <w:t>момент проведения финала конкурса превышает:</w:t>
      </w:r>
    </w:p>
    <w:p w:rsidR="008728E4" w:rsidRPr="004E2026" w:rsidRDefault="008728E4" w:rsidP="00C21DCF">
      <w:pPr>
        <w:ind w:firstLine="708"/>
        <w:jc w:val="both"/>
        <w:rPr>
          <w:sz w:val="30"/>
          <w:szCs w:val="30"/>
        </w:rPr>
      </w:pPr>
      <w:r w:rsidRPr="004E2026">
        <w:rPr>
          <w:b/>
          <w:sz w:val="30"/>
          <w:szCs w:val="30"/>
        </w:rPr>
        <w:t>«Звездочки</w:t>
      </w:r>
      <w:r w:rsidRPr="004E2026">
        <w:rPr>
          <w:sz w:val="30"/>
          <w:szCs w:val="30"/>
        </w:rPr>
        <w:t xml:space="preserve">» (первая возрастная категория) – 7-10 лет; </w:t>
      </w:r>
    </w:p>
    <w:p w:rsidR="008728E4" w:rsidRPr="004E2026" w:rsidRDefault="008728E4" w:rsidP="00C21DCF">
      <w:pPr>
        <w:ind w:firstLine="708"/>
        <w:jc w:val="both"/>
        <w:rPr>
          <w:sz w:val="30"/>
          <w:szCs w:val="30"/>
        </w:rPr>
      </w:pPr>
      <w:r w:rsidRPr="004E2026">
        <w:rPr>
          <w:b/>
          <w:sz w:val="30"/>
          <w:szCs w:val="30"/>
        </w:rPr>
        <w:t>«Искорки</w:t>
      </w:r>
      <w:r w:rsidRPr="004E2026">
        <w:rPr>
          <w:sz w:val="30"/>
          <w:szCs w:val="30"/>
        </w:rPr>
        <w:t xml:space="preserve">» (вторая возрастная категория) – 11-14 лет. </w:t>
      </w:r>
    </w:p>
    <w:p w:rsidR="008728E4" w:rsidRPr="004E2026" w:rsidRDefault="008728E4" w:rsidP="00C21DCF">
      <w:pPr>
        <w:ind w:firstLine="708"/>
        <w:jc w:val="both"/>
        <w:rPr>
          <w:sz w:val="30"/>
          <w:szCs w:val="30"/>
        </w:rPr>
      </w:pPr>
      <w:r w:rsidRPr="004E2026">
        <w:rPr>
          <w:sz w:val="30"/>
          <w:szCs w:val="30"/>
        </w:rPr>
        <w:t>Оргкомитет перед началом смотра-конкурса имеет право проверить документы участников команд, удостоверяющие личность (паспорт, свидетельства о рождении) на предмет соответствия состава команды заявленным данным.</w:t>
      </w:r>
    </w:p>
    <w:p w:rsidR="008728E4" w:rsidRPr="004E2026" w:rsidRDefault="008728E4" w:rsidP="00C21DCF">
      <w:pPr>
        <w:ind w:firstLine="708"/>
        <w:jc w:val="both"/>
        <w:rPr>
          <w:sz w:val="30"/>
          <w:szCs w:val="30"/>
        </w:rPr>
      </w:pPr>
      <w:r w:rsidRPr="004E2026">
        <w:rPr>
          <w:sz w:val="30"/>
          <w:szCs w:val="30"/>
        </w:rPr>
        <w:t>Последовательность выступления команд определяется жеребьевкой на основании поданных заявок.</w:t>
      </w:r>
    </w:p>
    <w:p w:rsidR="008728E4" w:rsidRPr="004E2026" w:rsidRDefault="008728E4" w:rsidP="00C21DCF">
      <w:pPr>
        <w:ind w:firstLine="708"/>
        <w:jc w:val="both"/>
        <w:rPr>
          <w:b/>
          <w:sz w:val="30"/>
          <w:szCs w:val="30"/>
        </w:rPr>
      </w:pPr>
      <w:bookmarkStart w:id="13" w:name="__DdeLink__441_710037097"/>
      <w:bookmarkEnd w:id="13"/>
      <w:r w:rsidRPr="004E2026">
        <w:rPr>
          <w:b/>
          <w:sz w:val="30"/>
          <w:szCs w:val="30"/>
        </w:rPr>
        <w:t>4. Критерии оценки конкурсных выступлений:</w:t>
      </w:r>
    </w:p>
    <w:p w:rsidR="008728E4" w:rsidRPr="004E2026" w:rsidRDefault="008728E4" w:rsidP="00C21DCF">
      <w:pPr>
        <w:ind w:firstLine="709"/>
        <w:jc w:val="both"/>
        <w:rPr>
          <w:sz w:val="30"/>
          <w:szCs w:val="30"/>
        </w:rPr>
      </w:pPr>
      <w:r w:rsidRPr="004E2026">
        <w:rPr>
          <w:sz w:val="30"/>
          <w:szCs w:val="30"/>
        </w:rPr>
        <w:t>идеологическое и патриотическое содержание выступления;</w:t>
      </w:r>
    </w:p>
    <w:p w:rsidR="008728E4" w:rsidRPr="004E2026" w:rsidRDefault="008728E4" w:rsidP="00C21DCF">
      <w:pPr>
        <w:ind w:firstLine="709"/>
        <w:jc w:val="both"/>
        <w:rPr>
          <w:sz w:val="30"/>
          <w:szCs w:val="30"/>
        </w:rPr>
      </w:pPr>
      <w:r w:rsidRPr="004E2026">
        <w:rPr>
          <w:sz w:val="30"/>
          <w:szCs w:val="30"/>
        </w:rPr>
        <w:t>зрелищность композиции: современность, энергичность, оригинальность и экспрессивность;</w:t>
      </w:r>
    </w:p>
    <w:p w:rsidR="008728E4" w:rsidRPr="004E2026" w:rsidRDefault="008728E4" w:rsidP="00C21DCF">
      <w:pPr>
        <w:ind w:firstLine="709"/>
        <w:jc w:val="both"/>
        <w:rPr>
          <w:sz w:val="30"/>
          <w:szCs w:val="30"/>
        </w:rPr>
      </w:pPr>
      <w:r w:rsidRPr="004E2026">
        <w:rPr>
          <w:sz w:val="30"/>
          <w:szCs w:val="30"/>
        </w:rPr>
        <w:t>композиционное построение: точность танцевальных рисунков, способность участников находиться на определенном расстоянии друг от друга, рациональное использование площадки – перемещение, размещение;</w:t>
      </w:r>
    </w:p>
    <w:p w:rsidR="008728E4" w:rsidRPr="004E2026" w:rsidRDefault="008728E4" w:rsidP="00C21DCF">
      <w:pPr>
        <w:ind w:firstLine="709"/>
        <w:jc w:val="both"/>
        <w:rPr>
          <w:sz w:val="30"/>
          <w:szCs w:val="30"/>
        </w:rPr>
      </w:pPr>
      <w:r w:rsidRPr="004E2026">
        <w:rPr>
          <w:sz w:val="30"/>
          <w:szCs w:val="30"/>
        </w:rPr>
        <w:t>уровень исполнительского мастерства и работа команды (динамика, синхронность, слаженность, сложность);</w:t>
      </w:r>
    </w:p>
    <w:p w:rsidR="008728E4" w:rsidRPr="004E2026" w:rsidRDefault="008728E4" w:rsidP="00C21DCF">
      <w:pPr>
        <w:widowControl w:val="0"/>
        <w:ind w:firstLine="709"/>
        <w:jc w:val="both"/>
        <w:rPr>
          <w:sz w:val="30"/>
          <w:szCs w:val="30"/>
        </w:rPr>
      </w:pPr>
      <w:r w:rsidRPr="004E2026">
        <w:rPr>
          <w:sz w:val="30"/>
          <w:szCs w:val="30"/>
        </w:rPr>
        <w:t>использование выразительных средств (символов и символики организации и страны, средств и аксессуаров);</w:t>
      </w:r>
    </w:p>
    <w:p w:rsidR="008728E4" w:rsidRPr="004E2026" w:rsidRDefault="008728E4" w:rsidP="00C21DCF">
      <w:pPr>
        <w:widowControl w:val="0"/>
        <w:ind w:firstLine="709"/>
        <w:jc w:val="both"/>
        <w:rPr>
          <w:sz w:val="30"/>
          <w:szCs w:val="30"/>
        </w:rPr>
      </w:pPr>
      <w:r w:rsidRPr="004E2026">
        <w:rPr>
          <w:sz w:val="30"/>
          <w:szCs w:val="30"/>
        </w:rPr>
        <w:lastRenderedPageBreak/>
        <w:t>мотивирующая сила выступления: способность вызвать положительную реакцию от аудитории; подлинное выражение эмоций в течение выступления;</w:t>
      </w:r>
    </w:p>
    <w:p w:rsidR="008728E4" w:rsidRPr="004E2026" w:rsidRDefault="008728E4" w:rsidP="00C21DCF">
      <w:pPr>
        <w:ind w:firstLine="709"/>
        <w:jc w:val="both"/>
        <w:rPr>
          <w:sz w:val="30"/>
          <w:szCs w:val="30"/>
        </w:rPr>
      </w:pPr>
      <w:r w:rsidRPr="004E2026">
        <w:rPr>
          <w:sz w:val="30"/>
          <w:szCs w:val="30"/>
        </w:rPr>
        <w:t>эстетичность и качество воплощения костюмов и реквизита;</w:t>
      </w:r>
    </w:p>
    <w:p w:rsidR="008728E4" w:rsidRPr="004E2026" w:rsidRDefault="008728E4" w:rsidP="00C21DCF">
      <w:pPr>
        <w:ind w:firstLine="709"/>
        <w:jc w:val="both"/>
        <w:rPr>
          <w:sz w:val="30"/>
          <w:szCs w:val="30"/>
        </w:rPr>
      </w:pPr>
      <w:r w:rsidRPr="004E2026">
        <w:rPr>
          <w:sz w:val="30"/>
          <w:szCs w:val="30"/>
        </w:rPr>
        <w:t>сценическая культура и художественный вкус: единство композиции, костюмов, хореографии и музыкального сопровождения;</w:t>
      </w:r>
    </w:p>
    <w:p w:rsidR="008728E4" w:rsidRPr="004E2026" w:rsidRDefault="008728E4" w:rsidP="00C21DCF">
      <w:pPr>
        <w:ind w:firstLine="709"/>
        <w:jc w:val="both"/>
        <w:rPr>
          <w:sz w:val="30"/>
          <w:szCs w:val="30"/>
        </w:rPr>
      </w:pPr>
      <w:r w:rsidRPr="004E2026">
        <w:rPr>
          <w:sz w:val="30"/>
          <w:szCs w:val="30"/>
        </w:rPr>
        <w:t>соответствие положению и требованиям к проведению конкурса: сохранение стиля пионерских групп поддержки, национального колорита;</w:t>
      </w:r>
    </w:p>
    <w:p w:rsidR="008728E4" w:rsidRPr="004E2026" w:rsidRDefault="008728E4" w:rsidP="00C21DCF">
      <w:pPr>
        <w:ind w:firstLine="709"/>
        <w:jc w:val="both"/>
        <w:rPr>
          <w:sz w:val="30"/>
          <w:szCs w:val="30"/>
        </w:rPr>
      </w:pPr>
      <w:r w:rsidRPr="004E2026">
        <w:rPr>
          <w:sz w:val="30"/>
          <w:szCs w:val="30"/>
        </w:rPr>
        <w:t>соблюдение временного регламента конкурсного выступления, согласно заявленному.</w:t>
      </w:r>
    </w:p>
    <w:p w:rsidR="008728E4" w:rsidRPr="004E2026" w:rsidRDefault="008728E4" w:rsidP="00C21DCF">
      <w:pPr>
        <w:ind w:firstLine="709"/>
        <w:jc w:val="both"/>
        <w:rPr>
          <w:sz w:val="30"/>
          <w:szCs w:val="30"/>
        </w:rPr>
      </w:pPr>
      <w:r w:rsidRPr="004E2026">
        <w:rPr>
          <w:sz w:val="30"/>
          <w:szCs w:val="30"/>
        </w:rPr>
        <w:t xml:space="preserve">Каждый критерий оценивается максимум в 10 баллов. </w:t>
      </w:r>
    </w:p>
    <w:p w:rsidR="008728E4" w:rsidRPr="004E2026" w:rsidRDefault="008728E4" w:rsidP="00C21DCF">
      <w:pPr>
        <w:ind w:firstLine="709"/>
        <w:jc w:val="both"/>
        <w:rPr>
          <w:spacing w:val="-4"/>
          <w:sz w:val="30"/>
          <w:szCs w:val="30"/>
        </w:rPr>
      </w:pPr>
      <w:r w:rsidRPr="004E2026">
        <w:rPr>
          <w:spacing w:val="-4"/>
          <w:sz w:val="30"/>
          <w:szCs w:val="30"/>
        </w:rPr>
        <w:t>За каждое нарушение снимается 1 балл. Баллы также могут быть сняты при:</w:t>
      </w:r>
    </w:p>
    <w:p w:rsidR="008728E4" w:rsidRPr="004E2026" w:rsidRDefault="008728E4" w:rsidP="00C21DCF">
      <w:pPr>
        <w:ind w:firstLine="709"/>
        <w:jc w:val="both"/>
        <w:rPr>
          <w:sz w:val="30"/>
          <w:szCs w:val="30"/>
        </w:rPr>
      </w:pPr>
      <w:r w:rsidRPr="004E2026">
        <w:rPr>
          <w:sz w:val="30"/>
          <w:szCs w:val="30"/>
        </w:rPr>
        <w:t>несоблюдение этических норм поведения;</w:t>
      </w:r>
    </w:p>
    <w:p w:rsidR="008728E4" w:rsidRPr="004E2026" w:rsidRDefault="008728E4" w:rsidP="00C21DCF">
      <w:pPr>
        <w:ind w:firstLine="709"/>
        <w:jc w:val="both"/>
        <w:rPr>
          <w:sz w:val="30"/>
          <w:szCs w:val="30"/>
        </w:rPr>
      </w:pPr>
      <w:r w:rsidRPr="004E2026">
        <w:rPr>
          <w:sz w:val="30"/>
          <w:szCs w:val="30"/>
        </w:rPr>
        <w:t>неуважительном отношении участников смотра-конкурса к Государственной и пионерской символике, как во время выступления, так и на протяжении всего мероприятия.</w:t>
      </w:r>
    </w:p>
    <w:p w:rsidR="008728E4" w:rsidRPr="004E2026" w:rsidRDefault="008728E4" w:rsidP="00C21DCF">
      <w:pPr>
        <w:ind w:firstLine="709"/>
        <w:jc w:val="both"/>
        <w:rPr>
          <w:sz w:val="30"/>
          <w:szCs w:val="30"/>
        </w:rPr>
      </w:pPr>
    </w:p>
    <w:p w:rsidR="008728E4" w:rsidRPr="00321FBE" w:rsidRDefault="008728E4" w:rsidP="000E54A3">
      <w:pPr>
        <w:jc w:val="center"/>
        <w:rPr>
          <w:sz w:val="30"/>
          <w:szCs w:val="30"/>
        </w:rPr>
      </w:pPr>
      <w:r w:rsidRPr="00321FBE">
        <w:rPr>
          <w:b/>
          <w:sz w:val="30"/>
          <w:szCs w:val="30"/>
        </w:rPr>
        <w:t>Смотр-конкурс «Флаг-шоу»</w:t>
      </w:r>
    </w:p>
    <w:p w:rsidR="008728E4" w:rsidRPr="00321FBE" w:rsidRDefault="008728E4" w:rsidP="00C21DCF">
      <w:pPr>
        <w:jc w:val="both"/>
        <w:rPr>
          <w:b/>
          <w:sz w:val="30"/>
          <w:szCs w:val="30"/>
        </w:rPr>
      </w:pPr>
    </w:p>
    <w:p w:rsidR="008728E4" w:rsidRPr="00321FBE" w:rsidRDefault="008728E4" w:rsidP="00C21DCF">
      <w:pPr>
        <w:pStyle w:val="a4"/>
        <w:numPr>
          <w:ilvl w:val="0"/>
          <w:numId w:val="62"/>
        </w:numPr>
        <w:jc w:val="both"/>
        <w:rPr>
          <w:b/>
          <w:sz w:val="30"/>
          <w:szCs w:val="30"/>
        </w:rPr>
      </w:pPr>
      <w:r w:rsidRPr="00321FBE">
        <w:rPr>
          <w:b/>
          <w:sz w:val="30"/>
          <w:szCs w:val="30"/>
        </w:rPr>
        <w:t>Состав участников конкурса.</w:t>
      </w:r>
    </w:p>
    <w:p w:rsidR="008728E4" w:rsidRPr="00321FBE" w:rsidRDefault="008728E4" w:rsidP="00C21DCF">
      <w:pPr>
        <w:pStyle w:val="a4"/>
        <w:ind w:left="0" w:firstLine="709"/>
        <w:jc w:val="both"/>
        <w:rPr>
          <w:sz w:val="30"/>
          <w:szCs w:val="30"/>
        </w:rPr>
      </w:pPr>
      <w:r w:rsidRPr="00321FBE">
        <w:rPr>
          <w:sz w:val="30"/>
          <w:szCs w:val="30"/>
        </w:rPr>
        <w:t>Члены ОО «БРПО» в возрасте 12-14 лет. Количественный состав – до 16 человек.</w:t>
      </w:r>
    </w:p>
    <w:p w:rsidR="008728E4" w:rsidRPr="00321FBE" w:rsidRDefault="008728E4" w:rsidP="00C21DCF">
      <w:pPr>
        <w:pStyle w:val="a4"/>
        <w:numPr>
          <w:ilvl w:val="0"/>
          <w:numId w:val="62"/>
        </w:numPr>
        <w:tabs>
          <w:tab w:val="left" w:pos="1134"/>
        </w:tabs>
        <w:ind w:left="0" w:firstLine="710"/>
        <w:jc w:val="both"/>
        <w:rPr>
          <w:b/>
          <w:sz w:val="30"/>
          <w:szCs w:val="30"/>
        </w:rPr>
      </w:pPr>
      <w:r w:rsidRPr="00321FBE">
        <w:rPr>
          <w:b/>
          <w:sz w:val="30"/>
          <w:szCs w:val="30"/>
        </w:rPr>
        <w:t>Правила проведения:</w:t>
      </w:r>
    </w:p>
    <w:p w:rsidR="008728E4" w:rsidRPr="00321FBE" w:rsidRDefault="008728E4" w:rsidP="00C21DCF">
      <w:pPr>
        <w:widowControl w:val="0"/>
        <w:ind w:firstLine="709"/>
        <w:jc w:val="both"/>
        <w:rPr>
          <w:sz w:val="30"/>
          <w:szCs w:val="30"/>
        </w:rPr>
      </w:pPr>
      <w:r w:rsidRPr="00321FBE">
        <w:rPr>
          <w:sz w:val="30"/>
          <w:szCs w:val="30"/>
        </w:rPr>
        <w:t>Смотр-конкурс представляет собой зрелищный хореографический номер с использованием различных атрибутов: лент, тканей, полотен, флагов, допускается использование государственного флага Республики Беларусь, в том числе, без использования древка (флагштока), при обеспечении необходимого уважения к Государственному флагу Республики Беларусь согласно Закону Республики Беларусь от 5 июля 2004 г. № 301-3 «О государственных символах Республики Беларусь».</w:t>
      </w:r>
    </w:p>
    <w:p w:rsidR="008728E4" w:rsidRPr="00321FBE" w:rsidRDefault="008728E4" w:rsidP="00C21DCF">
      <w:pPr>
        <w:tabs>
          <w:tab w:val="left" w:pos="708"/>
        </w:tabs>
        <w:suppressAutoHyphens/>
        <w:ind w:firstLine="709"/>
        <w:jc w:val="both"/>
        <w:rPr>
          <w:sz w:val="30"/>
          <w:szCs w:val="30"/>
        </w:rPr>
      </w:pPr>
      <w:r w:rsidRPr="00321FBE">
        <w:rPr>
          <w:sz w:val="30"/>
          <w:szCs w:val="30"/>
        </w:rPr>
        <w:t xml:space="preserve">Показательное выступление группы </w:t>
      </w:r>
      <w:proofErr w:type="spellStart"/>
      <w:r w:rsidRPr="00321FBE">
        <w:rPr>
          <w:sz w:val="30"/>
          <w:szCs w:val="30"/>
        </w:rPr>
        <w:t>флагоносцев</w:t>
      </w:r>
      <w:proofErr w:type="spellEnd"/>
      <w:r w:rsidRPr="00321FBE">
        <w:rPr>
          <w:sz w:val="30"/>
          <w:szCs w:val="30"/>
        </w:rPr>
        <w:t xml:space="preserve"> строится на </w:t>
      </w:r>
      <w:proofErr w:type="spellStart"/>
      <w:r w:rsidRPr="00321FBE">
        <w:rPr>
          <w:sz w:val="30"/>
          <w:szCs w:val="30"/>
        </w:rPr>
        <w:t>русско</w:t>
      </w:r>
      <w:proofErr w:type="spellEnd"/>
      <w:r w:rsidRPr="00321FBE">
        <w:rPr>
          <w:sz w:val="30"/>
          <w:szCs w:val="30"/>
        </w:rPr>
        <w:t xml:space="preserve"> и </w:t>
      </w:r>
      <w:proofErr w:type="spellStart"/>
      <w:r w:rsidRPr="00321FBE">
        <w:rPr>
          <w:sz w:val="30"/>
          <w:szCs w:val="30"/>
        </w:rPr>
        <w:t>белорусскоязычном</w:t>
      </w:r>
      <w:proofErr w:type="spellEnd"/>
      <w:r w:rsidRPr="00321FBE">
        <w:rPr>
          <w:sz w:val="30"/>
          <w:szCs w:val="30"/>
        </w:rPr>
        <w:t xml:space="preserve"> материале патриотической направленности. </w:t>
      </w:r>
    </w:p>
    <w:p w:rsidR="008728E4" w:rsidRPr="00321FBE" w:rsidRDefault="008728E4" w:rsidP="00C21DCF">
      <w:pPr>
        <w:ind w:firstLine="709"/>
        <w:jc w:val="both"/>
        <w:rPr>
          <w:sz w:val="30"/>
          <w:szCs w:val="30"/>
        </w:rPr>
      </w:pPr>
      <w:r w:rsidRPr="00321FBE">
        <w:rPr>
          <w:sz w:val="30"/>
          <w:szCs w:val="30"/>
        </w:rPr>
        <w:t>Обязательным условием для участников является наличие символов и символики ОО «БРПО».</w:t>
      </w:r>
    </w:p>
    <w:p w:rsidR="008728E4" w:rsidRPr="00321FBE" w:rsidRDefault="008728E4" w:rsidP="00C21DCF">
      <w:pPr>
        <w:ind w:firstLine="709"/>
        <w:jc w:val="both"/>
        <w:rPr>
          <w:spacing w:val="-4"/>
          <w:sz w:val="30"/>
          <w:szCs w:val="30"/>
        </w:rPr>
      </w:pPr>
      <w:r w:rsidRPr="00321FBE">
        <w:rPr>
          <w:spacing w:val="-4"/>
          <w:sz w:val="30"/>
          <w:szCs w:val="30"/>
        </w:rPr>
        <w:t>Любое копирование программ запрещено и влечет дисквалификацию номинантов;</w:t>
      </w:r>
    </w:p>
    <w:p w:rsidR="008728E4" w:rsidRPr="00321FBE" w:rsidRDefault="008728E4" w:rsidP="00C21DCF">
      <w:pPr>
        <w:pStyle w:val="a4"/>
        <w:numPr>
          <w:ilvl w:val="0"/>
          <w:numId w:val="62"/>
        </w:numPr>
        <w:jc w:val="both"/>
        <w:rPr>
          <w:b/>
          <w:sz w:val="30"/>
          <w:szCs w:val="30"/>
        </w:rPr>
      </w:pPr>
      <w:r w:rsidRPr="00321FBE">
        <w:rPr>
          <w:b/>
          <w:sz w:val="30"/>
          <w:szCs w:val="30"/>
        </w:rPr>
        <w:t>Порядок проведения.</w:t>
      </w:r>
    </w:p>
    <w:p w:rsidR="008728E4" w:rsidRPr="00321FBE" w:rsidRDefault="008728E4" w:rsidP="00C21DCF">
      <w:pPr>
        <w:ind w:firstLine="709"/>
        <w:jc w:val="both"/>
        <w:rPr>
          <w:sz w:val="30"/>
          <w:szCs w:val="30"/>
        </w:rPr>
      </w:pPr>
      <w:r w:rsidRPr="00321FBE">
        <w:rPr>
          <w:sz w:val="30"/>
          <w:szCs w:val="30"/>
        </w:rPr>
        <w:lastRenderedPageBreak/>
        <w:t xml:space="preserve">3.1. Оргкомитет </w:t>
      </w:r>
      <w:r>
        <w:rPr>
          <w:sz w:val="30"/>
          <w:szCs w:val="30"/>
        </w:rPr>
        <w:t>областного этапа</w:t>
      </w:r>
      <w:r w:rsidRPr="00321FBE">
        <w:rPr>
          <w:sz w:val="30"/>
          <w:szCs w:val="30"/>
        </w:rPr>
        <w:t xml:space="preserve"> награждает победителей и призеров, анализирует и обобщает итоги </w:t>
      </w:r>
      <w:r>
        <w:rPr>
          <w:sz w:val="30"/>
          <w:szCs w:val="30"/>
        </w:rPr>
        <w:t>областного</w:t>
      </w:r>
      <w:r w:rsidRPr="00321FBE">
        <w:rPr>
          <w:sz w:val="30"/>
          <w:szCs w:val="30"/>
        </w:rPr>
        <w:t xml:space="preserve"> этапа, своевременно оформляет протоколы решений и информирует </w:t>
      </w:r>
      <w:r>
        <w:rPr>
          <w:sz w:val="30"/>
          <w:szCs w:val="30"/>
        </w:rPr>
        <w:t xml:space="preserve">республиканский </w:t>
      </w:r>
      <w:r w:rsidRPr="00321FBE">
        <w:rPr>
          <w:sz w:val="30"/>
          <w:szCs w:val="30"/>
        </w:rPr>
        <w:t>оргкомитет, общественность об итогах конкурса средствами массовой информации, интернет-ресурсов.</w:t>
      </w:r>
    </w:p>
    <w:p w:rsidR="008728E4" w:rsidRPr="00321FBE" w:rsidRDefault="008728E4" w:rsidP="00C21DCF">
      <w:pPr>
        <w:ind w:firstLine="709"/>
        <w:jc w:val="both"/>
        <w:rPr>
          <w:sz w:val="30"/>
          <w:szCs w:val="30"/>
        </w:rPr>
      </w:pPr>
      <w:r w:rsidRPr="00321FBE">
        <w:rPr>
          <w:sz w:val="30"/>
          <w:szCs w:val="30"/>
        </w:rPr>
        <w:t>3.2. Жюри состоит из числа организаторов и привлеченных специалистов, имеющих практику работы в качестве члена жюри.</w:t>
      </w:r>
    </w:p>
    <w:p w:rsidR="008728E4" w:rsidRPr="00135E46" w:rsidRDefault="008728E4" w:rsidP="00C21DCF">
      <w:pPr>
        <w:ind w:firstLine="709"/>
        <w:jc w:val="both"/>
        <w:rPr>
          <w:sz w:val="30"/>
          <w:szCs w:val="30"/>
        </w:rPr>
      </w:pPr>
      <w:r w:rsidRPr="00321FBE">
        <w:rPr>
          <w:sz w:val="30"/>
          <w:szCs w:val="30"/>
        </w:rPr>
        <w:t xml:space="preserve">Участник команды, наставники, руководители не могут выступать в качестве жюри. </w:t>
      </w:r>
      <w:r w:rsidRPr="00135E46">
        <w:rPr>
          <w:sz w:val="30"/>
          <w:szCs w:val="30"/>
        </w:rPr>
        <w:t>Член жюри не может выступать в какой-либо другой роли во время проведения конкурса.</w:t>
      </w:r>
    </w:p>
    <w:p w:rsidR="008728E4" w:rsidRPr="00135E46" w:rsidRDefault="008728E4" w:rsidP="00C21DCF">
      <w:pPr>
        <w:ind w:firstLine="709"/>
        <w:jc w:val="both"/>
        <w:rPr>
          <w:sz w:val="30"/>
          <w:szCs w:val="30"/>
        </w:rPr>
      </w:pPr>
      <w:r w:rsidRPr="00135E46">
        <w:rPr>
          <w:bCs/>
          <w:sz w:val="30"/>
          <w:szCs w:val="30"/>
        </w:rPr>
        <w:t xml:space="preserve">3.3. </w:t>
      </w:r>
      <w:r w:rsidRPr="00135E46">
        <w:rPr>
          <w:sz w:val="30"/>
          <w:szCs w:val="30"/>
        </w:rPr>
        <w:t>К участию в смотре-конкурсе допускаются команды:</w:t>
      </w:r>
    </w:p>
    <w:p w:rsidR="008728E4" w:rsidRPr="00135E46" w:rsidRDefault="008728E4" w:rsidP="00C21DCF">
      <w:pPr>
        <w:ind w:firstLine="709"/>
        <w:jc w:val="both"/>
        <w:rPr>
          <w:sz w:val="30"/>
          <w:szCs w:val="30"/>
        </w:rPr>
      </w:pPr>
      <w:r w:rsidRPr="00135E46">
        <w:rPr>
          <w:sz w:val="30"/>
          <w:szCs w:val="30"/>
        </w:rPr>
        <w:t>подавшие заявки и документы, оформленные в соответствие с требованиями Положения в установленный срок;</w:t>
      </w:r>
    </w:p>
    <w:p w:rsidR="008728E4" w:rsidRPr="00135E46" w:rsidRDefault="008728E4" w:rsidP="00C21DCF">
      <w:pPr>
        <w:ind w:firstLine="709"/>
        <w:jc w:val="both"/>
        <w:rPr>
          <w:sz w:val="30"/>
          <w:szCs w:val="30"/>
        </w:rPr>
      </w:pPr>
      <w:r w:rsidRPr="00135E46">
        <w:rPr>
          <w:sz w:val="30"/>
          <w:szCs w:val="30"/>
        </w:rPr>
        <w:t>предоставившие в день проведения смотра-конкурса справки о допуске к соревнованиям;</w:t>
      </w:r>
    </w:p>
    <w:p w:rsidR="008728E4" w:rsidRPr="00135E46" w:rsidRDefault="008728E4" w:rsidP="00C21DCF">
      <w:pPr>
        <w:ind w:firstLine="709"/>
        <w:jc w:val="both"/>
        <w:rPr>
          <w:sz w:val="30"/>
          <w:szCs w:val="30"/>
        </w:rPr>
      </w:pPr>
      <w:r w:rsidRPr="00135E46">
        <w:rPr>
          <w:sz w:val="30"/>
          <w:szCs w:val="30"/>
        </w:rPr>
        <w:t xml:space="preserve">прошедшие в день проведения конкурса инструктаж по технике безопасности. </w:t>
      </w:r>
    </w:p>
    <w:p w:rsidR="008728E4" w:rsidRPr="00135E46" w:rsidRDefault="008728E4" w:rsidP="00C21DCF">
      <w:pPr>
        <w:ind w:firstLine="709"/>
        <w:jc w:val="both"/>
        <w:rPr>
          <w:sz w:val="30"/>
          <w:szCs w:val="30"/>
        </w:rPr>
      </w:pPr>
      <w:r w:rsidRPr="00135E46">
        <w:rPr>
          <w:sz w:val="30"/>
          <w:szCs w:val="30"/>
        </w:rPr>
        <w:t>Команда дисквалифицируется в случаях:</w:t>
      </w:r>
    </w:p>
    <w:p w:rsidR="008728E4" w:rsidRPr="00135E46" w:rsidRDefault="008728E4" w:rsidP="00C21DCF">
      <w:pPr>
        <w:ind w:firstLine="709"/>
        <w:jc w:val="both"/>
        <w:rPr>
          <w:sz w:val="30"/>
          <w:szCs w:val="30"/>
        </w:rPr>
      </w:pPr>
      <w:r w:rsidRPr="00135E46">
        <w:rPr>
          <w:sz w:val="30"/>
          <w:szCs w:val="30"/>
        </w:rPr>
        <w:t>отсутствия документов;</w:t>
      </w:r>
    </w:p>
    <w:p w:rsidR="008728E4" w:rsidRPr="00135E46" w:rsidRDefault="008728E4" w:rsidP="00C21DCF">
      <w:pPr>
        <w:ind w:firstLine="709"/>
        <w:jc w:val="both"/>
        <w:rPr>
          <w:sz w:val="30"/>
          <w:szCs w:val="30"/>
        </w:rPr>
      </w:pPr>
      <w:r w:rsidRPr="00135E46">
        <w:rPr>
          <w:sz w:val="30"/>
          <w:szCs w:val="30"/>
        </w:rPr>
        <w:t>отсутствия медицинской справк</w:t>
      </w:r>
      <w:r>
        <w:rPr>
          <w:sz w:val="30"/>
          <w:szCs w:val="30"/>
        </w:rPr>
        <w:t>и</w:t>
      </w:r>
      <w:r w:rsidRPr="00135E46">
        <w:rPr>
          <w:sz w:val="30"/>
          <w:szCs w:val="30"/>
        </w:rPr>
        <w:t>-допуск</w:t>
      </w:r>
      <w:r>
        <w:rPr>
          <w:sz w:val="30"/>
          <w:szCs w:val="30"/>
        </w:rPr>
        <w:t>а</w:t>
      </w:r>
      <w:r w:rsidRPr="00135E46">
        <w:rPr>
          <w:sz w:val="30"/>
          <w:szCs w:val="30"/>
        </w:rPr>
        <w:t>;</w:t>
      </w:r>
    </w:p>
    <w:p w:rsidR="008728E4" w:rsidRPr="00135E46" w:rsidRDefault="008728E4" w:rsidP="00C21DCF">
      <w:pPr>
        <w:ind w:firstLine="709"/>
        <w:jc w:val="both"/>
        <w:rPr>
          <w:sz w:val="30"/>
          <w:szCs w:val="30"/>
        </w:rPr>
      </w:pPr>
      <w:r w:rsidRPr="00135E46">
        <w:rPr>
          <w:sz w:val="30"/>
          <w:szCs w:val="30"/>
        </w:rPr>
        <w:t>отсутствия протокола прохождения техники безопасности;</w:t>
      </w:r>
    </w:p>
    <w:p w:rsidR="008728E4" w:rsidRPr="00135E46" w:rsidRDefault="008728E4" w:rsidP="00C21DCF">
      <w:pPr>
        <w:ind w:firstLine="709"/>
        <w:jc w:val="both"/>
        <w:rPr>
          <w:sz w:val="30"/>
          <w:szCs w:val="30"/>
        </w:rPr>
      </w:pPr>
      <w:r w:rsidRPr="00135E46">
        <w:rPr>
          <w:sz w:val="30"/>
          <w:szCs w:val="30"/>
        </w:rPr>
        <w:t>несоответствия состава команды согласно заявке;</w:t>
      </w:r>
    </w:p>
    <w:p w:rsidR="008728E4" w:rsidRPr="00135E46" w:rsidRDefault="008728E4" w:rsidP="00C21DCF">
      <w:pPr>
        <w:ind w:firstLine="709"/>
        <w:jc w:val="both"/>
        <w:rPr>
          <w:sz w:val="30"/>
          <w:szCs w:val="30"/>
        </w:rPr>
      </w:pPr>
      <w:r w:rsidRPr="00135E46">
        <w:rPr>
          <w:sz w:val="30"/>
          <w:szCs w:val="30"/>
        </w:rPr>
        <w:t>несоответствия численного состава команды.</w:t>
      </w:r>
    </w:p>
    <w:p w:rsidR="008728E4" w:rsidRPr="00135E46" w:rsidRDefault="008728E4" w:rsidP="00C21DCF">
      <w:pPr>
        <w:ind w:firstLine="709"/>
        <w:jc w:val="both"/>
        <w:rPr>
          <w:sz w:val="30"/>
          <w:szCs w:val="30"/>
        </w:rPr>
      </w:pPr>
      <w:r w:rsidRPr="00135E46">
        <w:rPr>
          <w:sz w:val="30"/>
          <w:szCs w:val="30"/>
        </w:rPr>
        <w:t xml:space="preserve">К участию в смотре-конкурсе «Флаг-шоу» не допускаются команды поддержки, возраст участников которых на </w:t>
      </w:r>
      <w:r w:rsidRPr="00135E46">
        <w:rPr>
          <w:b/>
          <w:sz w:val="30"/>
          <w:szCs w:val="30"/>
        </w:rPr>
        <w:t>момент проведения финала конкурса не соответствует диапазону 12-14 лет.</w:t>
      </w:r>
      <w:r w:rsidRPr="00135E46">
        <w:rPr>
          <w:sz w:val="30"/>
          <w:szCs w:val="30"/>
        </w:rPr>
        <w:t xml:space="preserve"> </w:t>
      </w:r>
    </w:p>
    <w:p w:rsidR="008728E4" w:rsidRPr="00135E46" w:rsidRDefault="008728E4" w:rsidP="00C21DCF">
      <w:pPr>
        <w:ind w:firstLine="709"/>
        <w:jc w:val="both"/>
        <w:rPr>
          <w:sz w:val="30"/>
          <w:szCs w:val="30"/>
        </w:rPr>
      </w:pPr>
      <w:r w:rsidRPr="00135E46">
        <w:rPr>
          <w:sz w:val="30"/>
          <w:szCs w:val="30"/>
        </w:rPr>
        <w:t>Оргкомитет перед началом смотра-конкурса имеет право проверить документы участников команд, удостоверяющие личность (паспорт, свидетельства о рождении) на предмет соответствия состава команды заявленным данным.</w:t>
      </w:r>
    </w:p>
    <w:p w:rsidR="008728E4" w:rsidRPr="00135E46" w:rsidRDefault="008728E4" w:rsidP="00C21DCF">
      <w:pPr>
        <w:ind w:firstLine="709"/>
        <w:jc w:val="both"/>
        <w:rPr>
          <w:sz w:val="30"/>
          <w:szCs w:val="30"/>
        </w:rPr>
      </w:pPr>
      <w:r w:rsidRPr="00135E46">
        <w:rPr>
          <w:sz w:val="30"/>
          <w:szCs w:val="30"/>
        </w:rPr>
        <w:t>Последовательность выступления команд определяется жеребьевкой на основании поданных заявок.</w:t>
      </w:r>
    </w:p>
    <w:p w:rsidR="008728E4" w:rsidRPr="00321FBE" w:rsidRDefault="008728E4" w:rsidP="00C21DCF">
      <w:pPr>
        <w:pStyle w:val="a4"/>
        <w:numPr>
          <w:ilvl w:val="0"/>
          <w:numId w:val="66"/>
        </w:numPr>
        <w:tabs>
          <w:tab w:val="left" w:pos="708"/>
          <w:tab w:val="left" w:pos="1134"/>
        </w:tabs>
        <w:suppressAutoHyphens/>
        <w:jc w:val="both"/>
        <w:rPr>
          <w:b/>
          <w:sz w:val="30"/>
          <w:szCs w:val="30"/>
        </w:rPr>
      </w:pPr>
      <w:r w:rsidRPr="00321FBE">
        <w:rPr>
          <w:b/>
          <w:sz w:val="30"/>
          <w:szCs w:val="30"/>
        </w:rPr>
        <w:t>Требования.</w:t>
      </w:r>
    </w:p>
    <w:p w:rsidR="008728E4" w:rsidRPr="009610BD" w:rsidRDefault="008728E4" w:rsidP="00C21DCF">
      <w:pPr>
        <w:tabs>
          <w:tab w:val="left" w:pos="709"/>
        </w:tabs>
        <w:ind w:firstLine="708"/>
        <w:jc w:val="both"/>
        <w:rPr>
          <w:sz w:val="30"/>
          <w:szCs w:val="30"/>
          <w:u w:val="single"/>
        </w:rPr>
      </w:pPr>
      <w:r w:rsidRPr="00321FBE">
        <w:rPr>
          <w:sz w:val="30"/>
          <w:szCs w:val="30"/>
        </w:rPr>
        <w:tab/>
        <w:t xml:space="preserve">Форма одежды – пионерская парадная форма или единая униформа, соответствующий цветам белорусского традиционного костюма, цветам государственности и пионерской организации, наличие пионерской символики, символов. Спортивная обувь удобная и </w:t>
      </w:r>
      <w:proofErr w:type="spellStart"/>
      <w:r w:rsidRPr="00321FBE">
        <w:rPr>
          <w:sz w:val="30"/>
          <w:szCs w:val="30"/>
        </w:rPr>
        <w:t>нетравмоопасная</w:t>
      </w:r>
      <w:proofErr w:type="spellEnd"/>
      <w:r w:rsidRPr="00321FBE">
        <w:rPr>
          <w:sz w:val="30"/>
          <w:szCs w:val="30"/>
        </w:rPr>
        <w:t xml:space="preserve"> – кроссовки, </w:t>
      </w:r>
      <w:proofErr w:type="spellStart"/>
      <w:r w:rsidRPr="00321FBE">
        <w:rPr>
          <w:sz w:val="30"/>
          <w:szCs w:val="30"/>
        </w:rPr>
        <w:t>джазовки</w:t>
      </w:r>
      <w:proofErr w:type="spellEnd"/>
      <w:r w:rsidRPr="00321FBE">
        <w:rPr>
          <w:sz w:val="30"/>
          <w:szCs w:val="30"/>
        </w:rPr>
        <w:t xml:space="preserve">, кеды, полукеды. </w:t>
      </w:r>
      <w:r w:rsidRPr="009610BD">
        <w:rPr>
          <w:sz w:val="30"/>
          <w:szCs w:val="30"/>
          <w:u w:val="single"/>
        </w:rPr>
        <w:t xml:space="preserve">Чешки и гимнастические тапочки, балетки запрещены. </w:t>
      </w:r>
    </w:p>
    <w:p w:rsidR="008728E4" w:rsidRPr="00321FBE" w:rsidRDefault="008728E4" w:rsidP="00C21DCF">
      <w:pPr>
        <w:tabs>
          <w:tab w:val="left" w:pos="708"/>
        </w:tabs>
        <w:suppressAutoHyphens/>
        <w:jc w:val="both"/>
        <w:rPr>
          <w:sz w:val="30"/>
          <w:szCs w:val="30"/>
        </w:rPr>
      </w:pPr>
      <w:r w:rsidRPr="00321FBE">
        <w:rPr>
          <w:sz w:val="30"/>
          <w:szCs w:val="30"/>
        </w:rPr>
        <w:tab/>
        <w:t>Временной регламент – не более 3 минут.</w:t>
      </w:r>
    </w:p>
    <w:p w:rsidR="008728E4" w:rsidRPr="00321FBE" w:rsidRDefault="008728E4" w:rsidP="00C21DCF">
      <w:pPr>
        <w:ind w:firstLine="709"/>
        <w:jc w:val="both"/>
        <w:rPr>
          <w:sz w:val="30"/>
          <w:szCs w:val="30"/>
        </w:rPr>
      </w:pPr>
      <w:r w:rsidRPr="00321FBE">
        <w:rPr>
          <w:sz w:val="30"/>
          <w:szCs w:val="30"/>
        </w:rPr>
        <w:t>Выступления оцениваются по 10-ти балльной системе.</w:t>
      </w:r>
    </w:p>
    <w:p w:rsidR="008728E4" w:rsidRPr="00321FBE" w:rsidRDefault="008728E4" w:rsidP="00C21DCF">
      <w:pPr>
        <w:numPr>
          <w:ilvl w:val="0"/>
          <w:numId w:val="66"/>
        </w:numPr>
        <w:tabs>
          <w:tab w:val="left" w:pos="708"/>
        </w:tabs>
        <w:suppressAutoHyphens/>
        <w:jc w:val="both"/>
        <w:rPr>
          <w:b/>
          <w:sz w:val="30"/>
          <w:szCs w:val="30"/>
        </w:rPr>
      </w:pPr>
      <w:r w:rsidRPr="00321FBE">
        <w:rPr>
          <w:b/>
          <w:sz w:val="30"/>
          <w:szCs w:val="30"/>
        </w:rPr>
        <w:lastRenderedPageBreak/>
        <w:t>Критерии оценки:</w:t>
      </w:r>
    </w:p>
    <w:p w:rsidR="008728E4" w:rsidRPr="00321FBE" w:rsidRDefault="008728E4" w:rsidP="00C21DCF">
      <w:pPr>
        <w:ind w:firstLine="709"/>
        <w:jc w:val="both"/>
        <w:rPr>
          <w:sz w:val="30"/>
          <w:szCs w:val="30"/>
        </w:rPr>
      </w:pPr>
      <w:r w:rsidRPr="00321FBE">
        <w:rPr>
          <w:sz w:val="30"/>
          <w:szCs w:val="30"/>
        </w:rPr>
        <w:t>сценическая культура (внешний вид, атрибуты, поведение);</w:t>
      </w:r>
    </w:p>
    <w:p w:rsidR="008728E4" w:rsidRPr="00321FBE" w:rsidRDefault="008728E4" w:rsidP="00C21DCF">
      <w:pPr>
        <w:ind w:firstLine="709"/>
        <w:jc w:val="both"/>
        <w:rPr>
          <w:sz w:val="30"/>
          <w:szCs w:val="30"/>
          <w:highlight w:val="green"/>
        </w:rPr>
      </w:pPr>
      <w:r w:rsidRPr="00321FBE">
        <w:rPr>
          <w:sz w:val="30"/>
          <w:szCs w:val="30"/>
        </w:rPr>
        <w:t>композиция показательного выступления: целостность, четкость, разнообразие, сложность перестроений;</w:t>
      </w:r>
    </w:p>
    <w:p w:rsidR="008728E4" w:rsidRPr="00321FBE" w:rsidRDefault="008728E4" w:rsidP="00C21DCF">
      <w:pPr>
        <w:ind w:firstLine="709"/>
        <w:jc w:val="both"/>
        <w:rPr>
          <w:spacing w:val="-12"/>
          <w:sz w:val="30"/>
          <w:szCs w:val="30"/>
          <w:highlight w:val="green"/>
        </w:rPr>
      </w:pPr>
      <w:r w:rsidRPr="00321FBE">
        <w:rPr>
          <w:spacing w:val="-12"/>
          <w:sz w:val="30"/>
          <w:szCs w:val="30"/>
        </w:rPr>
        <w:t>оригинальность показательного выступления: новизна приемов, элементов и др.;</w:t>
      </w:r>
    </w:p>
    <w:p w:rsidR="008728E4" w:rsidRPr="00321FBE" w:rsidRDefault="008728E4" w:rsidP="00C21DCF">
      <w:pPr>
        <w:ind w:firstLine="709"/>
        <w:jc w:val="both"/>
        <w:rPr>
          <w:sz w:val="30"/>
          <w:szCs w:val="30"/>
        </w:rPr>
      </w:pPr>
      <w:r w:rsidRPr="00321FBE">
        <w:rPr>
          <w:sz w:val="30"/>
          <w:szCs w:val="30"/>
        </w:rPr>
        <w:t>исполнительское мастерство, слаженность группы;</w:t>
      </w:r>
    </w:p>
    <w:p w:rsidR="008728E4" w:rsidRPr="00321FBE" w:rsidRDefault="008728E4" w:rsidP="00C21DCF">
      <w:pPr>
        <w:ind w:firstLine="709"/>
        <w:jc w:val="both"/>
        <w:rPr>
          <w:spacing w:val="-4"/>
          <w:sz w:val="30"/>
          <w:szCs w:val="30"/>
        </w:rPr>
      </w:pPr>
      <w:r w:rsidRPr="00321FBE">
        <w:rPr>
          <w:spacing w:val="-4"/>
          <w:sz w:val="30"/>
          <w:szCs w:val="30"/>
        </w:rPr>
        <w:t xml:space="preserve">торжественность, эмоциональность, выразительность, яркость </w:t>
      </w:r>
      <w:r w:rsidRPr="00321FBE">
        <w:rPr>
          <w:sz w:val="30"/>
          <w:szCs w:val="30"/>
        </w:rPr>
        <w:t>показательного выступления;</w:t>
      </w:r>
    </w:p>
    <w:p w:rsidR="008728E4" w:rsidRPr="00321FBE" w:rsidRDefault="008728E4" w:rsidP="00C21DCF">
      <w:pPr>
        <w:ind w:firstLine="709"/>
        <w:jc w:val="both"/>
        <w:rPr>
          <w:sz w:val="30"/>
          <w:szCs w:val="30"/>
        </w:rPr>
      </w:pPr>
      <w:r w:rsidRPr="00321FBE">
        <w:rPr>
          <w:sz w:val="30"/>
          <w:szCs w:val="30"/>
        </w:rPr>
        <w:t>соответствие музыкального материала.</w:t>
      </w:r>
    </w:p>
    <w:p w:rsidR="008728E4" w:rsidRPr="00321FBE" w:rsidRDefault="008728E4" w:rsidP="00C21DCF">
      <w:pPr>
        <w:ind w:firstLine="709"/>
        <w:jc w:val="both"/>
        <w:rPr>
          <w:spacing w:val="-4"/>
          <w:sz w:val="30"/>
          <w:szCs w:val="30"/>
        </w:rPr>
      </w:pPr>
      <w:r w:rsidRPr="00321FBE">
        <w:rPr>
          <w:spacing w:val="-4"/>
          <w:sz w:val="30"/>
          <w:szCs w:val="30"/>
        </w:rPr>
        <w:t>За каждое нарушение снимается 1 балл. Баллы также могут быть сняты при:</w:t>
      </w:r>
    </w:p>
    <w:p w:rsidR="008728E4" w:rsidRPr="00321FBE" w:rsidRDefault="008728E4" w:rsidP="00C21DCF">
      <w:pPr>
        <w:ind w:firstLine="709"/>
        <w:jc w:val="both"/>
        <w:rPr>
          <w:sz w:val="30"/>
          <w:szCs w:val="30"/>
        </w:rPr>
      </w:pPr>
      <w:r w:rsidRPr="00321FBE">
        <w:rPr>
          <w:sz w:val="30"/>
          <w:szCs w:val="30"/>
        </w:rPr>
        <w:t>несоблюдение этических норм поведения;</w:t>
      </w:r>
    </w:p>
    <w:p w:rsidR="008728E4" w:rsidRPr="00321FBE" w:rsidRDefault="008728E4" w:rsidP="00C21DCF">
      <w:pPr>
        <w:ind w:firstLine="709"/>
        <w:jc w:val="both"/>
        <w:rPr>
          <w:sz w:val="30"/>
          <w:szCs w:val="30"/>
        </w:rPr>
      </w:pPr>
      <w:r w:rsidRPr="00321FBE">
        <w:rPr>
          <w:sz w:val="30"/>
          <w:szCs w:val="30"/>
        </w:rPr>
        <w:t>неуважительном отношении участников смотра-конкурса к Государственной и пионерской символике, как во время выступления, так и на протяжении всего мероприятия.</w:t>
      </w:r>
    </w:p>
    <w:p w:rsidR="008728E4" w:rsidRPr="00321FBE" w:rsidRDefault="008728E4" w:rsidP="00C21DCF">
      <w:pPr>
        <w:ind w:left="709" w:hanging="1"/>
        <w:jc w:val="both"/>
        <w:rPr>
          <w:sz w:val="30"/>
          <w:szCs w:val="30"/>
          <w:lang w:val="be-BY"/>
        </w:rPr>
      </w:pPr>
      <w:r w:rsidRPr="00321FBE">
        <w:rPr>
          <w:b/>
          <w:sz w:val="30"/>
          <w:szCs w:val="30"/>
          <w:lang w:val="be-BY"/>
        </w:rPr>
        <w:t xml:space="preserve">Дополнительные баллы начисляются.                                                                           </w:t>
      </w:r>
      <w:r w:rsidRPr="00321FBE">
        <w:rPr>
          <w:sz w:val="30"/>
          <w:szCs w:val="30"/>
          <w:lang w:val="be-BY"/>
        </w:rPr>
        <w:t>Единый режиссерский, сценарный замысел композиции.</w:t>
      </w:r>
    </w:p>
    <w:p w:rsidR="008728E4" w:rsidRDefault="008728E4" w:rsidP="00C21DCF">
      <w:pPr>
        <w:ind w:firstLine="709"/>
        <w:jc w:val="both"/>
        <w:rPr>
          <w:b/>
          <w:spacing w:val="-2"/>
          <w:sz w:val="30"/>
          <w:szCs w:val="30"/>
        </w:rPr>
      </w:pPr>
    </w:p>
    <w:p w:rsidR="008728E4" w:rsidRPr="00135E46" w:rsidRDefault="008728E4" w:rsidP="00C21DCF">
      <w:pPr>
        <w:ind w:firstLine="709"/>
        <w:jc w:val="both"/>
        <w:rPr>
          <w:b/>
          <w:sz w:val="30"/>
          <w:szCs w:val="30"/>
          <w:lang w:val="be-BY"/>
        </w:rPr>
      </w:pPr>
      <w:r w:rsidRPr="00135E46">
        <w:rPr>
          <w:b/>
          <w:spacing w:val="-2"/>
          <w:sz w:val="30"/>
          <w:szCs w:val="30"/>
        </w:rPr>
        <w:t>Смотр-конкурс</w:t>
      </w:r>
    </w:p>
    <w:p w:rsidR="008728E4" w:rsidRPr="00135E46" w:rsidRDefault="008728E4" w:rsidP="00C21DCF">
      <w:pPr>
        <w:ind w:firstLine="709"/>
        <w:jc w:val="both"/>
        <w:rPr>
          <w:sz w:val="30"/>
          <w:szCs w:val="30"/>
        </w:rPr>
      </w:pPr>
      <w:r w:rsidRPr="00135E46">
        <w:rPr>
          <w:b/>
          <w:sz w:val="30"/>
          <w:szCs w:val="30"/>
        </w:rPr>
        <w:t>«Движение вверх!»</w:t>
      </w:r>
    </w:p>
    <w:p w:rsidR="008728E4" w:rsidRPr="00135E46" w:rsidRDefault="008728E4" w:rsidP="00C21DCF">
      <w:pPr>
        <w:ind w:firstLine="709"/>
        <w:jc w:val="both"/>
        <w:rPr>
          <w:sz w:val="30"/>
          <w:szCs w:val="30"/>
        </w:rPr>
      </w:pPr>
    </w:p>
    <w:p w:rsidR="008728E4" w:rsidRPr="00135E46" w:rsidRDefault="008728E4" w:rsidP="00C21DCF">
      <w:pPr>
        <w:pStyle w:val="pboth"/>
        <w:shd w:val="clear" w:color="auto" w:fill="FFFFFF"/>
        <w:spacing w:before="0" w:beforeAutospacing="0" w:after="0" w:afterAutospacing="0"/>
        <w:ind w:firstLine="709"/>
        <w:jc w:val="both"/>
        <w:rPr>
          <w:sz w:val="30"/>
          <w:szCs w:val="30"/>
        </w:rPr>
      </w:pPr>
      <w:r w:rsidRPr="00135E46">
        <w:rPr>
          <w:spacing w:val="-2"/>
          <w:sz w:val="30"/>
          <w:szCs w:val="30"/>
        </w:rPr>
        <w:t xml:space="preserve">Смотр-конкурс </w:t>
      </w:r>
      <w:r w:rsidRPr="00135E46">
        <w:rPr>
          <w:sz w:val="30"/>
          <w:szCs w:val="30"/>
        </w:rPr>
        <w:t>«Движение вверх!»</w:t>
      </w:r>
      <w:r w:rsidRPr="00135E46">
        <w:rPr>
          <w:b/>
          <w:sz w:val="30"/>
          <w:szCs w:val="30"/>
        </w:rPr>
        <w:t xml:space="preserve"> </w:t>
      </w:r>
      <w:r w:rsidRPr="00135E46">
        <w:rPr>
          <w:sz w:val="30"/>
          <w:szCs w:val="30"/>
        </w:rPr>
        <w:t xml:space="preserve">проводится среди членов </w:t>
      </w:r>
      <w:r w:rsidRPr="00135E46">
        <w:rPr>
          <w:sz w:val="30"/>
          <w:szCs w:val="30"/>
        </w:rPr>
        <w:br/>
        <w:t xml:space="preserve">ОО «БРПО» и основано на зрелищном изложении хореографических комбинаций с элементами акробатики/гимнастики под музыку с использованием скакалок. </w:t>
      </w:r>
    </w:p>
    <w:p w:rsidR="008728E4" w:rsidRPr="00135E46" w:rsidRDefault="008728E4" w:rsidP="00C21DCF">
      <w:pPr>
        <w:ind w:firstLine="709"/>
        <w:contextualSpacing/>
        <w:jc w:val="both"/>
        <w:rPr>
          <w:b/>
          <w:sz w:val="30"/>
          <w:szCs w:val="30"/>
        </w:rPr>
      </w:pPr>
      <w:r w:rsidRPr="00135E46">
        <w:rPr>
          <w:b/>
          <w:sz w:val="30"/>
          <w:szCs w:val="30"/>
        </w:rPr>
        <w:t>Термины и их определения:</w:t>
      </w:r>
    </w:p>
    <w:p w:rsidR="008728E4" w:rsidRPr="00135E46" w:rsidRDefault="008728E4" w:rsidP="00C21DCF">
      <w:pPr>
        <w:ind w:firstLine="709"/>
        <w:jc w:val="both"/>
        <w:rPr>
          <w:b/>
          <w:sz w:val="30"/>
          <w:szCs w:val="30"/>
        </w:rPr>
      </w:pPr>
      <w:proofErr w:type="spellStart"/>
      <w:r w:rsidRPr="00135E46">
        <w:rPr>
          <w:b/>
          <w:sz w:val="30"/>
          <w:szCs w:val="30"/>
        </w:rPr>
        <w:t>Врап</w:t>
      </w:r>
      <w:proofErr w:type="spellEnd"/>
      <w:r w:rsidRPr="00135E46">
        <w:rPr>
          <w:b/>
          <w:sz w:val="30"/>
          <w:szCs w:val="30"/>
        </w:rPr>
        <w:t xml:space="preserve"> </w:t>
      </w:r>
      <w:r w:rsidRPr="00135E46">
        <w:rPr>
          <w:sz w:val="30"/>
          <w:szCs w:val="30"/>
        </w:rPr>
        <w:t>–</w:t>
      </w:r>
      <w:r w:rsidRPr="00135E46">
        <w:rPr>
          <w:b/>
          <w:sz w:val="30"/>
          <w:szCs w:val="30"/>
        </w:rPr>
        <w:t xml:space="preserve"> </w:t>
      </w:r>
      <w:r w:rsidRPr="00135E46">
        <w:rPr>
          <w:sz w:val="30"/>
          <w:szCs w:val="30"/>
        </w:rPr>
        <w:t>трюковые элементы с намоткой скакалки вокруг частей тела, например, руки, ноги, туловища.</w:t>
      </w:r>
    </w:p>
    <w:p w:rsidR="008728E4" w:rsidRPr="00135E46" w:rsidRDefault="008728E4" w:rsidP="00C21DCF">
      <w:pPr>
        <w:ind w:firstLine="709"/>
        <w:jc w:val="both"/>
        <w:rPr>
          <w:sz w:val="30"/>
          <w:szCs w:val="30"/>
        </w:rPr>
      </w:pPr>
      <w:r w:rsidRPr="00135E46">
        <w:rPr>
          <w:b/>
          <w:sz w:val="30"/>
          <w:szCs w:val="30"/>
        </w:rPr>
        <w:t>Гимнастические элементы</w:t>
      </w:r>
      <w:r w:rsidRPr="00135E46">
        <w:rPr>
          <w:sz w:val="30"/>
          <w:szCs w:val="30"/>
        </w:rPr>
        <w:t xml:space="preserve"> – группа элементов, включающие прыжки с разворотом, усложняются добавлением шпагата.</w:t>
      </w:r>
    </w:p>
    <w:p w:rsidR="008728E4" w:rsidRPr="00135E46" w:rsidRDefault="008728E4" w:rsidP="00C21DCF">
      <w:pPr>
        <w:pStyle w:val="ac"/>
        <w:spacing w:before="0" w:beforeAutospacing="0" w:after="0" w:afterAutospacing="0"/>
        <w:ind w:firstLine="709"/>
        <w:jc w:val="both"/>
        <w:rPr>
          <w:sz w:val="30"/>
          <w:szCs w:val="30"/>
        </w:rPr>
      </w:pPr>
      <w:r w:rsidRPr="00135E46">
        <w:rPr>
          <w:rStyle w:val="ad"/>
          <w:sz w:val="30"/>
          <w:szCs w:val="30"/>
        </w:rPr>
        <w:t>Двойной подскок</w:t>
      </w:r>
      <w:r w:rsidRPr="00135E46">
        <w:rPr>
          <w:sz w:val="30"/>
          <w:szCs w:val="30"/>
        </w:rPr>
        <w:t xml:space="preserve"> – пружинистый подскок, состоящий из основного (более высокого) подскока и добавочного (меньшей высоты).</w:t>
      </w:r>
    </w:p>
    <w:p w:rsidR="008728E4" w:rsidRPr="00135E46" w:rsidRDefault="008728E4" w:rsidP="00C21DCF">
      <w:pPr>
        <w:ind w:firstLine="709"/>
        <w:jc w:val="both"/>
        <w:rPr>
          <w:sz w:val="30"/>
          <w:szCs w:val="30"/>
        </w:rPr>
      </w:pPr>
      <w:r w:rsidRPr="00135E46">
        <w:rPr>
          <w:b/>
          <w:sz w:val="30"/>
          <w:szCs w:val="30"/>
        </w:rPr>
        <w:t>Китайское колесо</w:t>
      </w:r>
      <w:r w:rsidRPr="00135E46">
        <w:rPr>
          <w:sz w:val="30"/>
          <w:szCs w:val="30"/>
        </w:rPr>
        <w:t xml:space="preserve"> – элемент в дисциплине фристайл командный, шоу команды, включающий партнерами вращение скакалки, при котором спортсмен держит в одной руке конец своей скакалки, а другой конец скакалки другого спортсмена, вращение обеих скакалок происходит одновременно.</w:t>
      </w:r>
    </w:p>
    <w:p w:rsidR="008728E4" w:rsidRPr="00135E46" w:rsidRDefault="008728E4" w:rsidP="00C21DCF">
      <w:pPr>
        <w:ind w:firstLine="709"/>
        <w:jc w:val="both"/>
        <w:rPr>
          <w:sz w:val="30"/>
          <w:szCs w:val="30"/>
        </w:rPr>
      </w:pPr>
      <w:proofErr w:type="spellStart"/>
      <w:r w:rsidRPr="00135E46">
        <w:rPr>
          <w:b/>
          <w:sz w:val="30"/>
          <w:szCs w:val="30"/>
        </w:rPr>
        <w:t>Мультипрыжки</w:t>
      </w:r>
      <w:proofErr w:type="spellEnd"/>
      <w:r w:rsidRPr="00135E46">
        <w:rPr>
          <w:b/>
          <w:sz w:val="30"/>
          <w:szCs w:val="30"/>
        </w:rPr>
        <w:t xml:space="preserve"> </w:t>
      </w:r>
      <w:r w:rsidRPr="00135E46">
        <w:rPr>
          <w:sz w:val="30"/>
          <w:szCs w:val="30"/>
        </w:rPr>
        <w:t xml:space="preserve">– двойные, тройные и четвертные прыжки, выполняемые последовательно в одной связке </w:t>
      </w:r>
    </w:p>
    <w:p w:rsidR="008728E4" w:rsidRPr="00135E46" w:rsidRDefault="008728E4" w:rsidP="00C21DCF">
      <w:pPr>
        <w:ind w:firstLine="709"/>
        <w:jc w:val="both"/>
        <w:rPr>
          <w:sz w:val="30"/>
          <w:szCs w:val="30"/>
        </w:rPr>
      </w:pPr>
      <w:proofErr w:type="spellStart"/>
      <w:r w:rsidRPr="00135E46">
        <w:rPr>
          <w:b/>
          <w:sz w:val="30"/>
          <w:szCs w:val="30"/>
        </w:rPr>
        <w:lastRenderedPageBreak/>
        <w:t>Пауэр</w:t>
      </w:r>
      <w:proofErr w:type="spellEnd"/>
      <w:r w:rsidRPr="00135E46">
        <w:rPr>
          <w:b/>
          <w:sz w:val="30"/>
          <w:szCs w:val="30"/>
        </w:rPr>
        <w:t xml:space="preserve"> </w:t>
      </w:r>
      <w:r w:rsidRPr="00135E46">
        <w:rPr>
          <w:sz w:val="30"/>
          <w:szCs w:val="30"/>
        </w:rPr>
        <w:t>–</w:t>
      </w:r>
      <w:r w:rsidRPr="00135E46">
        <w:rPr>
          <w:b/>
          <w:sz w:val="30"/>
          <w:szCs w:val="30"/>
        </w:rPr>
        <w:t xml:space="preserve"> </w:t>
      </w:r>
      <w:r w:rsidRPr="00135E46">
        <w:rPr>
          <w:sz w:val="30"/>
          <w:szCs w:val="30"/>
        </w:rPr>
        <w:t xml:space="preserve">силовые и акробатические прыжки, предполагают включение элементов трюка в различных стойках на руках, с использование акробатических элементов, например, колесо, </w:t>
      </w:r>
      <w:proofErr w:type="spellStart"/>
      <w:r w:rsidRPr="00135E46">
        <w:rPr>
          <w:sz w:val="30"/>
          <w:szCs w:val="30"/>
        </w:rPr>
        <w:t>рондат</w:t>
      </w:r>
      <w:proofErr w:type="spellEnd"/>
      <w:r w:rsidRPr="00135E46">
        <w:rPr>
          <w:sz w:val="30"/>
          <w:szCs w:val="30"/>
        </w:rPr>
        <w:t xml:space="preserve">, фляк, сальто и т.п. </w:t>
      </w:r>
    </w:p>
    <w:p w:rsidR="008728E4" w:rsidRPr="00135E46" w:rsidRDefault="008728E4" w:rsidP="00C21DCF">
      <w:pPr>
        <w:ind w:firstLine="709"/>
        <w:jc w:val="both"/>
        <w:rPr>
          <w:sz w:val="30"/>
          <w:szCs w:val="30"/>
        </w:rPr>
      </w:pPr>
      <w:r w:rsidRPr="00135E46">
        <w:rPr>
          <w:b/>
          <w:bCs/>
          <w:sz w:val="30"/>
          <w:szCs w:val="30"/>
        </w:rPr>
        <w:t>Перешагивание</w:t>
      </w:r>
      <w:r w:rsidRPr="00135E46">
        <w:rPr>
          <w:sz w:val="30"/>
          <w:szCs w:val="30"/>
        </w:rPr>
        <w:t xml:space="preserve"> – движение через скакалку обычным шагом.</w:t>
      </w:r>
    </w:p>
    <w:p w:rsidR="008728E4" w:rsidRPr="00135E46" w:rsidRDefault="008728E4" w:rsidP="00C21DCF">
      <w:pPr>
        <w:pStyle w:val="ac"/>
        <w:spacing w:before="0" w:beforeAutospacing="0" w:after="0" w:afterAutospacing="0"/>
        <w:ind w:firstLine="709"/>
        <w:jc w:val="both"/>
        <w:rPr>
          <w:sz w:val="30"/>
          <w:szCs w:val="30"/>
        </w:rPr>
      </w:pPr>
      <w:r w:rsidRPr="00135E46">
        <w:rPr>
          <w:rStyle w:val="ad"/>
          <w:sz w:val="30"/>
          <w:szCs w:val="30"/>
        </w:rPr>
        <w:t>Подскок</w:t>
      </w:r>
      <w:r w:rsidRPr="00135E46">
        <w:rPr>
          <w:sz w:val="30"/>
          <w:szCs w:val="30"/>
        </w:rPr>
        <w:t xml:space="preserve"> – невысокий прыжок, при котором скакалка один раз проходит под ногами, делятся на обычный, простой, одинарный.</w:t>
      </w:r>
    </w:p>
    <w:p w:rsidR="008728E4" w:rsidRPr="00135E46" w:rsidRDefault="008728E4" w:rsidP="00C21DCF">
      <w:pPr>
        <w:pStyle w:val="ac"/>
        <w:spacing w:before="0" w:beforeAutospacing="0" w:after="0" w:afterAutospacing="0"/>
        <w:ind w:firstLine="709"/>
        <w:jc w:val="both"/>
        <w:rPr>
          <w:sz w:val="30"/>
          <w:szCs w:val="30"/>
        </w:rPr>
      </w:pPr>
      <w:r w:rsidRPr="00135E46">
        <w:rPr>
          <w:rStyle w:val="ad"/>
          <w:sz w:val="30"/>
          <w:szCs w:val="30"/>
        </w:rPr>
        <w:t xml:space="preserve">Подскок </w:t>
      </w:r>
      <w:proofErr w:type="spellStart"/>
      <w:r w:rsidRPr="00135E46">
        <w:rPr>
          <w:rStyle w:val="ad"/>
          <w:sz w:val="30"/>
          <w:szCs w:val="30"/>
        </w:rPr>
        <w:t>скрестный</w:t>
      </w:r>
      <w:proofErr w:type="spellEnd"/>
      <w:r w:rsidRPr="00135E46">
        <w:rPr>
          <w:sz w:val="30"/>
          <w:szCs w:val="30"/>
        </w:rPr>
        <w:t xml:space="preserve"> – подскок, выполняемый из стойки </w:t>
      </w:r>
      <w:proofErr w:type="spellStart"/>
      <w:r w:rsidRPr="00135E46">
        <w:rPr>
          <w:sz w:val="30"/>
          <w:szCs w:val="30"/>
        </w:rPr>
        <w:t>скрестно</w:t>
      </w:r>
      <w:proofErr w:type="spellEnd"/>
      <w:r w:rsidRPr="00135E46">
        <w:rPr>
          <w:sz w:val="30"/>
          <w:szCs w:val="30"/>
        </w:rPr>
        <w:t xml:space="preserve"> с сохранением положения ног.</w:t>
      </w:r>
    </w:p>
    <w:p w:rsidR="008728E4" w:rsidRPr="00135E46" w:rsidRDefault="008728E4" w:rsidP="00C21DCF">
      <w:pPr>
        <w:pStyle w:val="ac"/>
        <w:spacing w:before="0" w:beforeAutospacing="0" w:after="0" w:afterAutospacing="0"/>
        <w:ind w:firstLine="709"/>
        <w:jc w:val="both"/>
        <w:rPr>
          <w:sz w:val="30"/>
          <w:szCs w:val="30"/>
        </w:rPr>
      </w:pPr>
      <w:r w:rsidRPr="00135E46">
        <w:rPr>
          <w:rStyle w:val="ad"/>
          <w:sz w:val="30"/>
          <w:szCs w:val="30"/>
        </w:rPr>
        <w:t>Подскок петлей</w:t>
      </w:r>
      <w:r w:rsidRPr="00135E46">
        <w:rPr>
          <w:sz w:val="30"/>
          <w:szCs w:val="30"/>
        </w:rPr>
        <w:t xml:space="preserve"> – подскок при вращении скакалки петлей (сведением рук внутрь), когда скакалка находится внизу, и разведением рук, когда скакалка поднимается вверх.</w:t>
      </w:r>
    </w:p>
    <w:p w:rsidR="008728E4" w:rsidRPr="00135E46" w:rsidRDefault="008728E4" w:rsidP="00C21DCF">
      <w:pPr>
        <w:pStyle w:val="ac"/>
        <w:spacing w:before="0" w:beforeAutospacing="0" w:after="0" w:afterAutospacing="0"/>
        <w:ind w:firstLine="709"/>
        <w:jc w:val="both"/>
        <w:rPr>
          <w:sz w:val="30"/>
          <w:szCs w:val="30"/>
        </w:rPr>
      </w:pPr>
      <w:r w:rsidRPr="00135E46">
        <w:rPr>
          <w:rStyle w:val="ad"/>
          <w:sz w:val="30"/>
          <w:szCs w:val="30"/>
        </w:rPr>
        <w:t>Подскок с поворотом</w:t>
      </w:r>
      <w:r w:rsidRPr="00135E46">
        <w:rPr>
          <w:sz w:val="30"/>
          <w:szCs w:val="30"/>
        </w:rPr>
        <w:t xml:space="preserve"> – во время подскока выполняется поворот (направо, налево, кругом и т.д.).</w:t>
      </w:r>
    </w:p>
    <w:p w:rsidR="008728E4" w:rsidRPr="00135E46" w:rsidRDefault="008728E4" w:rsidP="00C21DCF">
      <w:pPr>
        <w:pStyle w:val="ac"/>
        <w:spacing w:before="0" w:beforeAutospacing="0" w:after="0" w:afterAutospacing="0"/>
        <w:ind w:firstLine="709"/>
        <w:jc w:val="both"/>
        <w:rPr>
          <w:sz w:val="30"/>
          <w:szCs w:val="30"/>
        </w:rPr>
      </w:pPr>
      <w:proofErr w:type="spellStart"/>
      <w:r w:rsidRPr="00135E46">
        <w:rPr>
          <w:b/>
          <w:sz w:val="30"/>
          <w:szCs w:val="30"/>
        </w:rPr>
        <w:t>Дабл</w:t>
      </w:r>
      <w:proofErr w:type="spellEnd"/>
      <w:r w:rsidRPr="00135E46">
        <w:rPr>
          <w:b/>
          <w:sz w:val="30"/>
          <w:szCs w:val="30"/>
        </w:rPr>
        <w:t xml:space="preserve"> </w:t>
      </w:r>
      <w:proofErr w:type="spellStart"/>
      <w:r w:rsidRPr="00135E46">
        <w:rPr>
          <w:b/>
          <w:sz w:val="30"/>
          <w:szCs w:val="30"/>
        </w:rPr>
        <w:t>Датч</w:t>
      </w:r>
      <w:proofErr w:type="spellEnd"/>
      <w:r w:rsidRPr="00135E46">
        <w:rPr>
          <w:sz w:val="30"/>
          <w:szCs w:val="30"/>
        </w:rPr>
        <w:t xml:space="preserve"> – использование комбинации с использованием двух скакалок, вращающихся противоположно.</w:t>
      </w:r>
    </w:p>
    <w:p w:rsidR="008728E4" w:rsidRPr="00135E46" w:rsidRDefault="008728E4" w:rsidP="00C21DCF">
      <w:pPr>
        <w:ind w:firstLine="709"/>
        <w:jc w:val="both"/>
        <w:rPr>
          <w:sz w:val="30"/>
          <w:szCs w:val="30"/>
        </w:rPr>
      </w:pPr>
      <w:r w:rsidRPr="00135E46">
        <w:rPr>
          <w:b/>
          <w:sz w:val="30"/>
          <w:szCs w:val="30"/>
        </w:rPr>
        <w:t xml:space="preserve">Релизы </w:t>
      </w:r>
      <w:r w:rsidRPr="00135E46">
        <w:rPr>
          <w:sz w:val="30"/>
          <w:szCs w:val="30"/>
        </w:rPr>
        <w:t xml:space="preserve">– броски скакалки с элементами трюков, включающие броски и ловля одной ручки или двух ручек скакалки одновременно или последовательно. </w:t>
      </w:r>
    </w:p>
    <w:p w:rsidR="008728E4" w:rsidRPr="00135E46" w:rsidRDefault="008728E4" w:rsidP="00C21DCF">
      <w:pPr>
        <w:pStyle w:val="a4"/>
        <w:numPr>
          <w:ilvl w:val="0"/>
          <w:numId w:val="62"/>
        </w:numPr>
        <w:ind w:left="0" w:firstLine="709"/>
        <w:jc w:val="both"/>
        <w:rPr>
          <w:b/>
          <w:sz w:val="30"/>
          <w:szCs w:val="30"/>
        </w:rPr>
      </w:pPr>
      <w:r w:rsidRPr="00135E46">
        <w:rPr>
          <w:b/>
          <w:sz w:val="30"/>
          <w:szCs w:val="30"/>
        </w:rPr>
        <w:t>Состав участников.</w:t>
      </w:r>
    </w:p>
    <w:p w:rsidR="008728E4" w:rsidRPr="00C673AB" w:rsidRDefault="008728E4" w:rsidP="00C21DCF">
      <w:pPr>
        <w:ind w:firstLine="709"/>
        <w:jc w:val="both"/>
        <w:rPr>
          <w:sz w:val="30"/>
          <w:szCs w:val="30"/>
        </w:rPr>
      </w:pPr>
      <w:r w:rsidRPr="00135E46">
        <w:rPr>
          <w:b/>
          <w:sz w:val="30"/>
          <w:szCs w:val="30"/>
        </w:rPr>
        <w:t xml:space="preserve">Пионеры в возрасте </w:t>
      </w:r>
      <w:r w:rsidRPr="00C673AB">
        <w:rPr>
          <w:sz w:val="30"/>
          <w:szCs w:val="30"/>
        </w:rPr>
        <w:t>10-14 лет (на момент проведения республиканского командного первенства). Количественный состав – до 16 человек.</w:t>
      </w:r>
    </w:p>
    <w:p w:rsidR="008728E4" w:rsidRPr="00135E46" w:rsidRDefault="008728E4" w:rsidP="00C21DCF">
      <w:pPr>
        <w:pStyle w:val="a4"/>
        <w:numPr>
          <w:ilvl w:val="0"/>
          <w:numId w:val="62"/>
        </w:numPr>
        <w:tabs>
          <w:tab w:val="left" w:pos="851"/>
          <w:tab w:val="left" w:pos="1134"/>
        </w:tabs>
        <w:ind w:left="0" w:firstLine="709"/>
        <w:jc w:val="both"/>
        <w:rPr>
          <w:b/>
          <w:sz w:val="30"/>
          <w:szCs w:val="30"/>
        </w:rPr>
      </w:pPr>
      <w:r w:rsidRPr="00135E46">
        <w:rPr>
          <w:b/>
          <w:sz w:val="30"/>
          <w:szCs w:val="30"/>
        </w:rPr>
        <w:t>Правила проведения.</w:t>
      </w:r>
    </w:p>
    <w:p w:rsidR="008728E4" w:rsidRPr="00135E46" w:rsidRDefault="008728E4" w:rsidP="00C21DCF">
      <w:pPr>
        <w:widowControl w:val="0"/>
        <w:ind w:firstLine="709"/>
        <w:jc w:val="both"/>
        <w:rPr>
          <w:sz w:val="30"/>
          <w:szCs w:val="30"/>
        </w:rPr>
      </w:pPr>
      <w:r w:rsidRPr="00135E46">
        <w:rPr>
          <w:sz w:val="30"/>
          <w:szCs w:val="30"/>
        </w:rPr>
        <w:t xml:space="preserve">Смотр-конкурс сочетает в себе танец со скакалкой с элементами </w:t>
      </w:r>
      <w:proofErr w:type="spellStart"/>
      <w:r w:rsidRPr="00135E46">
        <w:rPr>
          <w:sz w:val="30"/>
          <w:szCs w:val="30"/>
        </w:rPr>
        <w:t>роуп-скиппинга</w:t>
      </w:r>
      <w:proofErr w:type="spellEnd"/>
      <w:r w:rsidRPr="00135E46">
        <w:rPr>
          <w:rStyle w:val="afc"/>
          <w:sz w:val="30"/>
          <w:szCs w:val="30"/>
        </w:rPr>
        <w:footnoteReference w:id="2"/>
      </w:r>
      <w:r w:rsidRPr="00135E46">
        <w:rPr>
          <w:sz w:val="30"/>
          <w:szCs w:val="30"/>
        </w:rPr>
        <w:t xml:space="preserve"> и зрелищных видов спорта (гимнастика, акробатика). Команды-участники «Движение вверх!» представляют собой современную идеологическую и </w:t>
      </w:r>
      <w:proofErr w:type="spellStart"/>
      <w:r w:rsidRPr="00135E46">
        <w:rPr>
          <w:sz w:val="30"/>
          <w:szCs w:val="30"/>
        </w:rPr>
        <w:t>пропагандистк</w:t>
      </w:r>
      <w:r>
        <w:rPr>
          <w:sz w:val="30"/>
          <w:szCs w:val="30"/>
        </w:rPr>
        <w:t>о</w:t>
      </w:r>
      <w:proofErr w:type="spellEnd"/>
      <w:r w:rsidRPr="00135E46">
        <w:rPr>
          <w:sz w:val="30"/>
          <w:szCs w:val="30"/>
        </w:rPr>
        <w:t xml:space="preserve">-агитационную форму работы, успешно сопровождающую культурные и спортивные соревнования, усиливающую зрелищность мероприятий. </w:t>
      </w:r>
    </w:p>
    <w:p w:rsidR="008728E4" w:rsidRPr="00135E46" w:rsidRDefault="008728E4" w:rsidP="00C21DCF">
      <w:pPr>
        <w:widowControl w:val="0"/>
        <w:ind w:firstLine="709"/>
        <w:jc w:val="both"/>
        <w:rPr>
          <w:sz w:val="30"/>
          <w:szCs w:val="30"/>
        </w:rPr>
      </w:pPr>
      <w:r w:rsidRPr="00135E46">
        <w:rPr>
          <w:sz w:val="30"/>
          <w:szCs w:val="30"/>
        </w:rPr>
        <w:t xml:space="preserve">Усиление части </w:t>
      </w:r>
      <w:proofErr w:type="spellStart"/>
      <w:r w:rsidRPr="00135E46">
        <w:rPr>
          <w:sz w:val="30"/>
          <w:szCs w:val="30"/>
        </w:rPr>
        <w:t>роуп-скипинг</w:t>
      </w:r>
      <w:proofErr w:type="spellEnd"/>
      <w:r w:rsidRPr="00135E46">
        <w:rPr>
          <w:sz w:val="30"/>
          <w:szCs w:val="30"/>
        </w:rPr>
        <w:t xml:space="preserve">: </w:t>
      </w:r>
      <w:proofErr w:type="spellStart"/>
      <w:r w:rsidRPr="00135E46">
        <w:rPr>
          <w:sz w:val="30"/>
          <w:szCs w:val="30"/>
        </w:rPr>
        <w:t>врап</w:t>
      </w:r>
      <w:proofErr w:type="spellEnd"/>
      <w:r w:rsidRPr="00135E46">
        <w:rPr>
          <w:sz w:val="30"/>
          <w:szCs w:val="30"/>
        </w:rPr>
        <w:t xml:space="preserve">, гимнастические элементы, китайское колесо, </w:t>
      </w:r>
      <w:proofErr w:type="spellStart"/>
      <w:r w:rsidRPr="00135E46">
        <w:rPr>
          <w:sz w:val="30"/>
          <w:szCs w:val="30"/>
        </w:rPr>
        <w:t>мультипрыжки</w:t>
      </w:r>
      <w:proofErr w:type="spellEnd"/>
      <w:r w:rsidRPr="00135E46">
        <w:rPr>
          <w:sz w:val="30"/>
          <w:szCs w:val="30"/>
        </w:rPr>
        <w:t xml:space="preserve">, </w:t>
      </w:r>
      <w:proofErr w:type="spellStart"/>
      <w:r w:rsidRPr="00135E46">
        <w:rPr>
          <w:sz w:val="30"/>
          <w:szCs w:val="30"/>
        </w:rPr>
        <w:t>дабл</w:t>
      </w:r>
      <w:proofErr w:type="spellEnd"/>
      <w:r w:rsidRPr="00135E46">
        <w:rPr>
          <w:sz w:val="30"/>
          <w:szCs w:val="30"/>
        </w:rPr>
        <w:t xml:space="preserve"> </w:t>
      </w:r>
      <w:proofErr w:type="spellStart"/>
      <w:r w:rsidRPr="00135E46">
        <w:rPr>
          <w:sz w:val="30"/>
          <w:szCs w:val="30"/>
        </w:rPr>
        <w:t>датч</w:t>
      </w:r>
      <w:proofErr w:type="spellEnd"/>
      <w:r w:rsidRPr="00135E46">
        <w:rPr>
          <w:sz w:val="30"/>
          <w:szCs w:val="30"/>
        </w:rPr>
        <w:t xml:space="preserve">, </w:t>
      </w:r>
      <w:proofErr w:type="spellStart"/>
      <w:r w:rsidRPr="00135E46">
        <w:rPr>
          <w:sz w:val="30"/>
          <w:szCs w:val="30"/>
        </w:rPr>
        <w:t>пауэр</w:t>
      </w:r>
      <w:proofErr w:type="spellEnd"/>
      <w:r w:rsidRPr="00135E46">
        <w:rPr>
          <w:sz w:val="30"/>
          <w:szCs w:val="30"/>
        </w:rPr>
        <w:t xml:space="preserve"> элементов (колесо, </w:t>
      </w:r>
      <w:proofErr w:type="spellStart"/>
      <w:r w:rsidRPr="00135E46">
        <w:rPr>
          <w:sz w:val="30"/>
          <w:szCs w:val="30"/>
        </w:rPr>
        <w:t>рондат</w:t>
      </w:r>
      <w:proofErr w:type="spellEnd"/>
      <w:r w:rsidRPr="00135E46">
        <w:rPr>
          <w:sz w:val="30"/>
          <w:szCs w:val="30"/>
        </w:rPr>
        <w:t>), все виды подскоков.</w:t>
      </w:r>
    </w:p>
    <w:p w:rsidR="008728E4" w:rsidRPr="00135E46" w:rsidRDefault="008728E4" w:rsidP="00C21DCF">
      <w:pPr>
        <w:pStyle w:val="a4"/>
        <w:numPr>
          <w:ilvl w:val="0"/>
          <w:numId w:val="62"/>
        </w:numPr>
        <w:ind w:left="0" w:firstLine="709"/>
        <w:jc w:val="both"/>
        <w:rPr>
          <w:b/>
          <w:sz w:val="30"/>
          <w:szCs w:val="30"/>
        </w:rPr>
      </w:pPr>
      <w:r w:rsidRPr="00135E46">
        <w:rPr>
          <w:b/>
          <w:sz w:val="30"/>
          <w:szCs w:val="30"/>
        </w:rPr>
        <w:t>Порядок проведения.</w:t>
      </w:r>
    </w:p>
    <w:p w:rsidR="008728E4" w:rsidRPr="00135E46" w:rsidRDefault="008728E4" w:rsidP="00C21DCF">
      <w:pPr>
        <w:ind w:firstLine="709"/>
        <w:jc w:val="both"/>
        <w:rPr>
          <w:sz w:val="30"/>
          <w:szCs w:val="30"/>
        </w:rPr>
      </w:pPr>
      <w:r>
        <w:rPr>
          <w:sz w:val="30"/>
          <w:szCs w:val="30"/>
        </w:rPr>
        <w:t>6</w:t>
      </w:r>
      <w:r w:rsidRPr="00135E46">
        <w:rPr>
          <w:sz w:val="30"/>
          <w:szCs w:val="30"/>
        </w:rPr>
        <w:t xml:space="preserve">.1. Оргкомитет </w:t>
      </w:r>
      <w:r>
        <w:rPr>
          <w:sz w:val="30"/>
          <w:szCs w:val="30"/>
        </w:rPr>
        <w:t>областного</w:t>
      </w:r>
      <w:r w:rsidRPr="00135E46">
        <w:rPr>
          <w:sz w:val="30"/>
          <w:szCs w:val="30"/>
        </w:rPr>
        <w:t xml:space="preserve"> этапа организует награжд</w:t>
      </w:r>
      <w:r>
        <w:rPr>
          <w:sz w:val="30"/>
          <w:szCs w:val="30"/>
        </w:rPr>
        <w:t>ение</w:t>
      </w:r>
      <w:r w:rsidRPr="00135E46">
        <w:rPr>
          <w:sz w:val="30"/>
          <w:szCs w:val="30"/>
        </w:rPr>
        <w:t xml:space="preserve"> победителей и призеров, анализирует и обобщает итоги этапа, своевременно оформляет протоколы решений и информирует</w:t>
      </w:r>
      <w:r>
        <w:rPr>
          <w:sz w:val="30"/>
          <w:szCs w:val="30"/>
        </w:rPr>
        <w:t xml:space="preserve"> республиканский</w:t>
      </w:r>
      <w:r w:rsidRPr="00135E46">
        <w:rPr>
          <w:sz w:val="30"/>
          <w:szCs w:val="30"/>
        </w:rPr>
        <w:t xml:space="preserve"> оргкомитет, общественность об итогах конкурса средствами массовой информации, интернет-ресурсов.</w:t>
      </w:r>
    </w:p>
    <w:p w:rsidR="008728E4" w:rsidRPr="00C673AB" w:rsidRDefault="008728E4" w:rsidP="00C21DCF">
      <w:pPr>
        <w:ind w:firstLine="709"/>
        <w:jc w:val="both"/>
        <w:rPr>
          <w:sz w:val="30"/>
          <w:szCs w:val="30"/>
        </w:rPr>
      </w:pPr>
      <w:r w:rsidRPr="00C673AB">
        <w:rPr>
          <w:sz w:val="30"/>
          <w:szCs w:val="30"/>
        </w:rPr>
        <w:lastRenderedPageBreak/>
        <w:t>6.2. Жюри состоит из числа организаторов и привлеченных специалистов, имеющих практику работы в качестве члена жюри.</w:t>
      </w:r>
    </w:p>
    <w:p w:rsidR="008728E4" w:rsidRPr="00C673AB" w:rsidRDefault="008728E4" w:rsidP="00C21DCF">
      <w:pPr>
        <w:ind w:firstLine="709"/>
        <w:jc w:val="both"/>
        <w:rPr>
          <w:sz w:val="30"/>
          <w:szCs w:val="30"/>
        </w:rPr>
      </w:pPr>
      <w:r w:rsidRPr="00C673AB">
        <w:rPr>
          <w:sz w:val="30"/>
          <w:szCs w:val="30"/>
        </w:rPr>
        <w:t>Участник команды, наставники, руководители не могут выступать в качестве жюри. Член жюри не может выступать в какой-либо другой роли во время проведения конкурса.</w:t>
      </w:r>
    </w:p>
    <w:p w:rsidR="008728E4" w:rsidRPr="00135E46" w:rsidRDefault="008728E4" w:rsidP="00C21DCF">
      <w:pPr>
        <w:ind w:firstLine="709"/>
        <w:jc w:val="both"/>
        <w:rPr>
          <w:sz w:val="30"/>
          <w:szCs w:val="30"/>
        </w:rPr>
      </w:pPr>
      <w:r w:rsidRPr="00C673AB">
        <w:rPr>
          <w:bCs/>
          <w:sz w:val="30"/>
          <w:szCs w:val="30"/>
        </w:rPr>
        <w:t xml:space="preserve">3.3. </w:t>
      </w:r>
      <w:r w:rsidRPr="00C673AB">
        <w:rPr>
          <w:sz w:val="30"/>
          <w:szCs w:val="30"/>
        </w:rPr>
        <w:t xml:space="preserve">К участию в смотре-конкурсе </w:t>
      </w:r>
      <w:r w:rsidRPr="00135E46">
        <w:rPr>
          <w:sz w:val="30"/>
          <w:szCs w:val="30"/>
        </w:rPr>
        <w:t>допускаются команды:</w:t>
      </w:r>
    </w:p>
    <w:p w:rsidR="008728E4" w:rsidRPr="00135E46" w:rsidRDefault="008728E4" w:rsidP="00C21DCF">
      <w:pPr>
        <w:ind w:firstLine="709"/>
        <w:jc w:val="both"/>
        <w:rPr>
          <w:sz w:val="30"/>
          <w:szCs w:val="30"/>
        </w:rPr>
      </w:pPr>
      <w:r w:rsidRPr="00135E46">
        <w:rPr>
          <w:sz w:val="30"/>
          <w:szCs w:val="30"/>
        </w:rPr>
        <w:t>подавшие заявки и документы, оформленные в соответствие с требованиями Положения в установленный срок;</w:t>
      </w:r>
    </w:p>
    <w:p w:rsidR="008728E4" w:rsidRPr="00135E46" w:rsidRDefault="008728E4" w:rsidP="00C21DCF">
      <w:pPr>
        <w:ind w:firstLine="709"/>
        <w:jc w:val="both"/>
        <w:rPr>
          <w:sz w:val="30"/>
          <w:szCs w:val="30"/>
        </w:rPr>
      </w:pPr>
      <w:r w:rsidRPr="00135E46">
        <w:rPr>
          <w:sz w:val="30"/>
          <w:szCs w:val="30"/>
        </w:rPr>
        <w:t>предоставившие в день проведения смотра-конкурса справки о допуске к соревнованиям;</w:t>
      </w:r>
    </w:p>
    <w:p w:rsidR="008728E4" w:rsidRPr="00135E46" w:rsidRDefault="008728E4" w:rsidP="00C21DCF">
      <w:pPr>
        <w:ind w:firstLine="709"/>
        <w:jc w:val="both"/>
        <w:rPr>
          <w:sz w:val="30"/>
          <w:szCs w:val="30"/>
        </w:rPr>
      </w:pPr>
      <w:r w:rsidRPr="00135E46">
        <w:rPr>
          <w:sz w:val="30"/>
          <w:szCs w:val="30"/>
        </w:rPr>
        <w:t xml:space="preserve">прошедшие в день проведения конкурса инструктаж по технике безопасности. </w:t>
      </w:r>
    </w:p>
    <w:p w:rsidR="008728E4" w:rsidRPr="00135E46" w:rsidRDefault="008728E4" w:rsidP="00C21DCF">
      <w:pPr>
        <w:ind w:firstLine="709"/>
        <w:jc w:val="both"/>
        <w:rPr>
          <w:sz w:val="30"/>
          <w:szCs w:val="30"/>
        </w:rPr>
      </w:pPr>
      <w:r w:rsidRPr="00135E46">
        <w:rPr>
          <w:sz w:val="30"/>
          <w:szCs w:val="30"/>
        </w:rPr>
        <w:t>Команда дисквалифицируется в случаях:</w:t>
      </w:r>
    </w:p>
    <w:p w:rsidR="008728E4" w:rsidRPr="00135E46" w:rsidRDefault="008728E4" w:rsidP="00C21DCF">
      <w:pPr>
        <w:ind w:firstLine="709"/>
        <w:jc w:val="both"/>
        <w:rPr>
          <w:sz w:val="30"/>
          <w:szCs w:val="30"/>
        </w:rPr>
      </w:pPr>
      <w:r w:rsidRPr="00135E46">
        <w:rPr>
          <w:sz w:val="30"/>
          <w:szCs w:val="30"/>
        </w:rPr>
        <w:t>отсутствия документов;</w:t>
      </w:r>
    </w:p>
    <w:p w:rsidR="008728E4" w:rsidRPr="00135E46" w:rsidRDefault="008728E4" w:rsidP="00C21DCF">
      <w:pPr>
        <w:ind w:firstLine="709"/>
        <w:jc w:val="both"/>
        <w:rPr>
          <w:sz w:val="30"/>
          <w:szCs w:val="30"/>
        </w:rPr>
      </w:pPr>
      <w:r w:rsidRPr="00135E46">
        <w:rPr>
          <w:sz w:val="30"/>
          <w:szCs w:val="30"/>
        </w:rPr>
        <w:t>отсутствия медицинской справк</w:t>
      </w:r>
      <w:r>
        <w:rPr>
          <w:sz w:val="30"/>
          <w:szCs w:val="30"/>
        </w:rPr>
        <w:t>и</w:t>
      </w:r>
      <w:r w:rsidRPr="00135E46">
        <w:rPr>
          <w:sz w:val="30"/>
          <w:szCs w:val="30"/>
        </w:rPr>
        <w:t>-допуск</w:t>
      </w:r>
      <w:r>
        <w:rPr>
          <w:sz w:val="30"/>
          <w:szCs w:val="30"/>
        </w:rPr>
        <w:t>а</w:t>
      </w:r>
      <w:r w:rsidRPr="00135E46">
        <w:rPr>
          <w:sz w:val="30"/>
          <w:szCs w:val="30"/>
        </w:rPr>
        <w:t>;</w:t>
      </w:r>
    </w:p>
    <w:p w:rsidR="008728E4" w:rsidRPr="00135E46" w:rsidRDefault="008728E4" w:rsidP="00C21DCF">
      <w:pPr>
        <w:ind w:firstLine="709"/>
        <w:jc w:val="both"/>
        <w:rPr>
          <w:sz w:val="30"/>
          <w:szCs w:val="30"/>
        </w:rPr>
      </w:pPr>
      <w:r w:rsidRPr="00135E46">
        <w:rPr>
          <w:sz w:val="30"/>
          <w:szCs w:val="30"/>
        </w:rPr>
        <w:t>отсутствия протокола прохождения техники безопасности;</w:t>
      </w:r>
    </w:p>
    <w:p w:rsidR="008728E4" w:rsidRPr="00135E46" w:rsidRDefault="008728E4" w:rsidP="00C21DCF">
      <w:pPr>
        <w:ind w:firstLine="709"/>
        <w:jc w:val="both"/>
        <w:rPr>
          <w:sz w:val="30"/>
          <w:szCs w:val="30"/>
        </w:rPr>
      </w:pPr>
      <w:r w:rsidRPr="00135E46">
        <w:rPr>
          <w:sz w:val="30"/>
          <w:szCs w:val="30"/>
        </w:rPr>
        <w:t>несоответствия состава команды согласно заявке;</w:t>
      </w:r>
    </w:p>
    <w:p w:rsidR="008728E4" w:rsidRPr="00135E46" w:rsidRDefault="008728E4" w:rsidP="00C21DCF">
      <w:pPr>
        <w:ind w:firstLine="709"/>
        <w:jc w:val="both"/>
        <w:rPr>
          <w:sz w:val="30"/>
          <w:szCs w:val="30"/>
        </w:rPr>
      </w:pPr>
      <w:r w:rsidRPr="00135E46">
        <w:rPr>
          <w:sz w:val="30"/>
          <w:szCs w:val="30"/>
        </w:rPr>
        <w:t>несоответствия численного состава команды.</w:t>
      </w:r>
    </w:p>
    <w:p w:rsidR="008728E4" w:rsidRPr="00135E46" w:rsidRDefault="008728E4" w:rsidP="00C21DCF">
      <w:pPr>
        <w:ind w:firstLine="709"/>
        <w:jc w:val="both"/>
        <w:rPr>
          <w:sz w:val="30"/>
          <w:szCs w:val="30"/>
        </w:rPr>
      </w:pPr>
      <w:r w:rsidRPr="00135E46">
        <w:rPr>
          <w:sz w:val="30"/>
          <w:szCs w:val="30"/>
        </w:rPr>
        <w:t xml:space="preserve">К участию в смотре-конкурсе не допускаются команды поддержки, возраст участников которых на </w:t>
      </w:r>
      <w:r w:rsidRPr="00135E46">
        <w:rPr>
          <w:b/>
          <w:sz w:val="30"/>
          <w:szCs w:val="30"/>
        </w:rPr>
        <w:t>момент проведения финала конкурса не соответствует диапазону 10-14 лет.</w:t>
      </w:r>
      <w:r w:rsidRPr="00135E46">
        <w:rPr>
          <w:sz w:val="30"/>
          <w:szCs w:val="30"/>
        </w:rPr>
        <w:t xml:space="preserve"> </w:t>
      </w:r>
    </w:p>
    <w:p w:rsidR="008728E4" w:rsidRPr="00135E46" w:rsidRDefault="008728E4" w:rsidP="00C21DCF">
      <w:pPr>
        <w:ind w:firstLine="709"/>
        <w:jc w:val="both"/>
        <w:rPr>
          <w:sz w:val="30"/>
          <w:szCs w:val="30"/>
        </w:rPr>
      </w:pPr>
      <w:r w:rsidRPr="00135E46">
        <w:rPr>
          <w:sz w:val="30"/>
          <w:szCs w:val="30"/>
        </w:rPr>
        <w:t>Оргкомитет перед началом смотра-конкурса имеет право проверить документы участников команд, удостоверяющие личность (паспорт, свидетельства о рождении) на предмет соответствия состава команды заявленным данным.</w:t>
      </w:r>
    </w:p>
    <w:p w:rsidR="008728E4" w:rsidRPr="00135E46" w:rsidRDefault="008728E4" w:rsidP="00C21DCF">
      <w:pPr>
        <w:ind w:firstLine="709"/>
        <w:jc w:val="both"/>
        <w:rPr>
          <w:sz w:val="30"/>
          <w:szCs w:val="30"/>
        </w:rPr>
      </w:pPr>
      <w:r w:rsidRPr="00135E46">
        <w:rPr>
          <w:sz w:val="30"/>
          <w:szCs w:val="30"/>
        </w:rPr>
        <w:t>Последовательность выступления команд определяется жеребьевкой на основании поданных заявок.</w:t>
      </w:r>
    </w:p>
    <w:p w:rsidR="008728E4" w:rsidRPr="00135E46" w:rsidRDefault="008728E4" w:rsidP="00C21DCF">
      <w:pPr>
        <w:numPr>
          <w:ilvl w:val="0"/>
          <w:numId w:val="62"/>
        </w:numPr>
        <w:ind w:left="0" w:firstLine="709"/>
        <w:jc w:val="both"/>
        <w:rPr>
          <w:b/>
          <w:sz w:val="30"/>
          <w:szCs w:val="30"/>
        </w:rPr>
      </w:pPr>
      <w:r w:rsidRPr="00135E46">
        <w:rPr>
          <w:b/>
          <w:sz w:val="30"/>
          <w:szCs w:val="30"/>
        </w:rPr>
        <w:t>Требования</w:t>
      </w:r>
    </w:p>
    <w:p w:rsidR="008728E4" w:rsidRPr="00135E46" w:rsidRDefault="008728E4" w:rsidP="00C21DCF">
      <w:pPr>
        <w:pStyle w:val="a"/>
        <w:numPr>
          <w:ilvl w:val="1"/>
          <w:numId w:val="62"/>
        </w:numPr>
        <w:spacing w:line="240" w:lineRule="auto"/>
        <w:ind w:left="0" w:firstLine="709"/>
        <w:jc w:val="both"/>
        <w:rPr>
          <w:rFonts w:ascii="Times New Roman" w:hAnsi="Times New Roman"/>
          <w:b/>
          <w:color w:val="auto"/>
          <w:sz w:val="30"/>
          <w:szCs w:val="30"/>
        </w:rPr>
      </w:pPr>
      <w:r w:rsidRPr="00135E46">
        <w:rPr>
          <w:rFonts w:ascii="Times New Roman" w:hAnsi="Times New Roman"/>
          <w:b/>
          <w:color w:val="auto"/>
          <w:sz w:val="30"/>
          <w:szCs w:val="30"/>
        </w:rPr>
        <w:t>Техника выполнения</w:t>
      </w:r>
    </w:p>
    <w:p w:rsidR="008728E4" w:rsidRPr="00135E46" w:rsidRDefault="008728E4" w:rsidP="00C21DCF">
      <w:pPr>
        <w:pStyle w:val="a"/>
        <w:numPr>
          <w:ilvl w:val="0"/>
          <w:numId w:val="0"/>
        </w:numPr>
        <w:spacing w:line="240" w:lineRule="auto"/>
        <w:ind w:firstLine="709"/>
        <w:jc w:val="both"/>
        <w:rPr>
          <w:rFonts w:ascii="Times New Roman" w:hAnsi="Times New Roman"/>
          <w:color w:val="auto"/>
          <w:sz w:val="30"/>
          <w:szCs w:val="30"/>
        </w:rPr>
      </w:pPr>
      <w:r w:rsidRPr="00135E46">
        <w:rPr>
          <w:rFonts w:ascii="Times New Roman" w:hAnsi="Times New Roman"/>
          <w:color w:val="auto"/>
          <w:sz w:val="30"/>
          <w:szCs w:val="30"/>
        </w:rPr>
        <w:t>При выступлении участники должны выполнить обязательные требования:</w:t>
      </w:r>
    </w:p>
    <w:p w:rsidR="008728E4" w:rsidRPr="00135E46" w:rsidRDefault="008728E4" w:rsidP="00C21DCF">
      <w:pPr>
        <w:pStyle w:val="a"/>
        <w:numPr>
          <w:ilvl w:val="0"/>
          <w:numId w:val="0"/>
        </w:numPr>
        <w:spacing w:line="240" w:lineRule="auto"/>
        <w:ind w:firstLine="709"/>
        <w:jc w:val="both"/>
        <w:rPr>
          <w:rFonts w:ascii="Times New Roman" w:hAnsi="Times New Roman"/>
          <w:color w:val="auto"/>
          <w:sz w:val="30"/>
          <w:szCs w:val="30"/>
        </w:rPr>
      </w:pPr>
      <w:r w:rsidRPr="00135E46">
        <w:rPr>
          <w:rFonts w:ascii="Times New Roman" w:hAnsi="Times New Roman"/>
          <w:color w:val="auto"/>
          <w:sz w:val="30"/>
          <w:szCs w:val="30"/>
        </w:rPr>
        <w:t xml:space="preserve"> - синхронное выполнение хореографического замысла (комбинации) командой не менее 4-ех человек;</w:t>
      </w:r>
    </w:p>
    <w:p w:rsidR="008728E4" w:rsidRPr="00135E46" w:rsidRDefault="008728E4" w:rsidP="00C21DCF">
      <w:pPr>
        <w:pStyle w:val="a"/>
        <w:numPr>
          <w:ilvl w:val="0"/>
          <w:numId w:val="0"/>
        </w:numPr>
        <w:spacing w:line="240" w:lineRule="auto"/>
        <w:ind w:firstLine="709"/>
        <w:jc w:val="both"/>
        <w:rPr>
          <w:rFonts w:ascii="Times New Roman" w:hAnsi="Times New Roman"/>
          <w:color w:val="auto"/>
          <w:sz w:val="30"/>
          <w:szCs w:val="30"/>
        </w:rPr>
      </w:pPr>
      <w:r w:rsidRPr="00135E46">
        <w:rPr>
          <w:rFonts w:ascii="Times New Roman" w:hAnsi="Times New Roman"/>
          <w:color w:val="auto"/>
          <w:sz w:val="30"/>
          <w:szCs w:val="30"/>
        </w:rPr>
        <w:t xml:space="preserve">- использование комбинации в технике «Китайское колесо»; </w:t>
      </w:r>
    </w:p>
    <w:p w:rsidR="008728E4" w:rsidRPr="00135E46" w:rsidRDefault="008728E4" w:rsidP="00C21DCF">
      <w:pPr>
        <w:pStyle w:val="a"/>
        <w:numPr>
          <w:ilvl w:val="0"/>
          <w:numId w:val="0"/>
        </w:numPr>
        <w:spacing w:line="240" w:lineRule="auto"/>
        <w:ind w:firstLine="709"/>
        <w:jc w:val="both"/>
        <w:rPr>
          <w:rFonts w:ascii="Times New Roman" w:hAnsi="Times New Roman"/>
          <w:color w:val="auto"/>
          <w:sz w:val="30"/>
          <w:szCs w:val="30"/>
        </w:rPr>
      </w:pPr>
      <w:r w:rsidRPr="00135E46">
        <w:rPr>
          <w:rFonts w:ascii="Times New Roman" w:hAnsi="Times New Roman"/>
          <w:color w:val="auto"/>
          <w:sz w:val="30"/>
          <w:szCs w:val="30"/>
        </w:rPr>
        <w:t>- использование минимум одной длинной скакалки (6,9 метра) в исполнении комбинации.</w:t>
      </w:r>
    </w:p>
    <w:p w:rsidR="008728E4" w:rsidRPr="00135E46" w:rsidRDefault="008728E4" w:rsidP="00C21DCF">
      <w:pPr>
        <w:pStyle w:val="a"/>
        <w:numPr>
          <w:ilvl w:val="1"/>
          <w:numId w:val="62"/>
        </w:numPr>
        <w:spacing w:line="240" w:lineRule="auto"/>
        <w:ind w:left="0" w:firstLine="709"/>
        <w:jc w:val="both"/>
        <w:rPr>
          <w:rFonts w:ascii="Times New Roman" w:hAnsi="Times New Roman"/>
          <w:b/>
          <w:color w:val="auto"/>
          <w:sz w:val="30"/>
          <w:szCs w:val="30"/>
        </w:rPr>
      </w:pPr>
      <w:r w:rsidRPr="00135E46">
        <w:rPr>
          <w:rFonts w:ascii="Times New Roman" w:hAnsi="Times New Roman"/>
          <w:b/>
          <w:color w:val="auto"/>
          <w:sz w:val="30"/>
          <w:szCs w:val="30"/>
          <w:lang w:eastAsia="ru-RU"/>
        </w:rPr>
        <w:t>Сценический образ</w:t>
      </w:r>
    </w:p>
    <w:p w:rsidR="008728E4" w:rsidRPr="00135E46" w:rsidRDefault="008728E4" w:rsidP="00C21DCF">
      <w:pPr>
        <w:pStyle w:val="a"/>
        <w:numPr>
          <w:ilvl w:val="0"/>
          <w:numId w:val="0"/>
        </w:numPr>
        <w:spacing w:line="240" w:lineRule="auto"/>
        <w:ind w:firstLine="709"/>
        <w:jc w:val="both"/>
        <w:rPr>
          <w:rFonts w:ascii="Times New Roman" w:hAnsi="Times New Roman"/>
          <w:color w:val="auto"/>
          <w:sz w:val="30"/>
          <w:szCs w:val="30"/>
        </w:rPr>
      </w:pPr>
      <w:r w:rsidRPr="00135E46">
        <w:rPr>
          <w:rFonts w:ascii="Times New Roman" w:hAnsi="Times New Roman"/>
          <w:color w:val="auto"/>
          <w:sz w:val="30"/>
          <w:szCs w:val="30"/>
          <w:lang w:eastAsia="ru-RU"/>
        </w:rPr>
        <w:t xml:space="preserve">Костюмы участников команды должны быть выдержаны в едином стиле с цветным орнаментом (вышиванкой). Команда должна быть одета в униформу (специальные костюмы). Для костюмов должна </w:t>
      </w:r>
      <w:r w:rsidRPr="00135E46">
        <w:rPr>
          <w:rFonts w:ascii="Times New Roman" w:hAnsi="Times New Roman"/>
          <w:color w:val="auto"/>
          <w:sz w:val="30"/>
          <w:szCs w:val="30"/>
          <w:lang w:eastAsia="ru-RU"/>
        </w:rPr>
        <w:lastRenderedPageBreak/>
        <w:t>использоваться мягкая эластичная ткань, не мешающая активным движениям.</w:t>
      </w:r>
    </w:p>
    <w:p w:rsidR="008728E4" w:rsidRPr="00135E46" w:rsidRDefault="008728E4" w:rsidP="00C21DCF">
      <w:pPr>
        <w:ind w:firstLine="709"/>
        <w:jc w:val="both"/>
        <w:rPr>
          <w:sz w:val="30"/>
          <w:szCs w:val="30"/>
        </w:rPr>
      </w:pPr>
      <w:r w:rsidRPr="00135E46">
        <w:rPr>
          <w:sz w:val="30"/>
          <w:szCs w:val="30"/>
        </w:rPr>
        <w:t>Орнамент может быть в виде нашивки, нанесения и т.д.</w:t>
      </w:r>
      <w:r w:rsidRPr="00135E46">
        <w:rPr>
          <w:b/>
          <w:sz w:val="30"/>
          <w:szCs w:val="30"/>
        </w:rPr>
        <w:t xml:space="preserve"> </w:t>
      </w:r>
      <w:r w:rsidRPr="00135E46">
        <w:rPr>
          <w:sz w:val="30"/>
          <w:szCs w:val="30"/>
        </w:rPr>
        <w:t xml:space="preserve">Цветовая гамма униформы соответствует национальным костюмам и цветам государственности, пионерской организации. Наличие </w:t>
      </w:r>
      <w:r w:rsidRPr="00135E46">
        <w:rPr>
          <w:b/>
          <w:sz w:val="30"/>
          <w:szCs w:val="30"/>
        </w:rPr>
        <w:t>нижнего белья обязательно и не должно выступать за контур униформы.</w:t>
      </w:r>
      <w:r w:rsidRPr="00135E46">
        <w:rPr>
          <w:sz w:val="30"/>
          <w:szCs w:val="30"/>
        </w:rPr>
        <w:t xml:space="preserve"> При использовании юбок – </w:t>
      </w:r>
      <w:r w:rsidRPr="00135E46">
        <w:rPr>
          <w:b/>
          <w:sz w:val="30"/>
          <w:szCs w:val="30"/>
        </w:rPr>
        <w:t>шорты обязательны</w:t>
      </w:r>
      <w:r w:rsidRPr="00135E46">
        <w:rPr>
          <w:sz w:val="30"/>
          <w:szCs w:val="30"/>
        </w:rPr>
        <w:t>.</w:t>
      </w:r>
    </w:p>
    <w:p w:rsidR="008728E4" w:rsidRPr="00135E46" w:rsidRDefault="008728E4" w:rsidP="00C21DCF">
      <w:pPr>
        <w:ind w:firstLine="709"/>
        <w:jc w:val="both"/>
        <w:rPr>
          <w:sz w:val="30"/>
          <w:szCs w:val="30"/>
        </w:rPr>
      </w:pPr>
      <w:r w:rsidRPr="00135E46">
        <w:rPr>
          <w:sz w:val="30"/>
          <w:szCs w:val="30"/>
        </w:rPr>
        <w:t>Наличие пионерских символов обязательно. Символы организации (так же неформальные) могут быть нанесены на костюм в виде аппликации, наклейки, вышивки и т.д.</w:t>
      </w:r>
    </w:p>
    <w:p w:rsidR="008728E4" w:rsidRPr="00135E46" w:rsidRDefault="008728E4" w:rsidP="00C21DCF">
      <w:pPr>
        <w:ind w:firstLine="709"/>
        <w:jc w:val="both"/>
        <w:rPr>
          <w:sz w:val="30"/>
          <w:szCs w:val="30"/>
        </w:rPr>
      </w:pPr>
      <w:r w:rsidRPr="00135E46">
        <w:rPr>
          <w:sz w:val="30"/>
          <w:szCs w:val="30"/>
        </w:rPr>
        <w:t xml:space="preserve">Костюмы не должны стеснять движения, быть комфортными и оригинальными. Лидер команды может иметь свои отличительные знаки и элементы. Спортивная обувь удобная и </w:t>
      </w:r>
      <w:proofErr w:type="spellStart"/>
      <w:r w:rsidRPr="00135E46">
        <w:rPr>
          <w:sz w:val="30"/>
          <w:szCs w:val="30"/>
        </w:rPr>
        <w:t>нетравмоопасная</w:t>
      </w:r>
      <w:proofErr w:type="spellEnd"/>
      <w:r w:rsidRPr="00135E46">
        <w:rPr>
          <w:sz w:val="30"/>
          <w:szCs w:val="30"/>
        </w:rPr>
        <w:t xml:space="preserve"> – кроссовки, </w:t>
      </w:r>
      <w:proofErr w:type="spellStart"/>
      <w:r w:rsidRPr="00135E46">
        <w:rPr>
          <w:sz w:val="30"/>
          <w:szCs w:val="30"/>
        </w:rPr>
        <w:t>джазовки</w:t>
      </w:r>
      <w:proofErr w:type="spellEnd"/>
      <w:r w:rsidRPr="00135E46">
        <w:rPr>
          <w:sz w:val="30"/>
          <w:szCs w:val="30"/>
        </w:rPr>
        <w:t xml:space="preserve">, кеды, полукеды. Чешки и гимнастические тапочки, балетки запрещены. </w:t>
      </w:r>
    </w:p>
    <w:p w:rsidR="008728E4" w:rsidRPr="00135E46" w:rsidRDefault="008728E4" w:rsidP="00C21DCF">
      <w:pPr>
        <w:numPr>
          <w:ilvl w:val="1"/>
          <w:numId w:val="62"/>
        </w:numPr>
        <w:tabs>
          <w:tab w:val="left" w:pos="709"/>
        </w:tabs>
        <w:ind w:left="0" w:firstLine="709"/>
        <w:jc w:val="both"/>
        <w:rPr>
          <w:b/>
          <w:sz w:val="30"/>
          <w:szCs w:val="30"/>
        </w:rPr>
      </w:pPr>
      <w:r w:rsidRPr="00135E46">
        <w:rPr>
          <w:b/>
          <w:sz w:val="30"/>
          <w:szCs w:val="30"/>
        </w:rPr>
        <w:t>Технические и метрологические характеристики спортивного инвентаря:</w:t>
      </w:r>
    </w:p>
    <w:p w:rsidR="008728E4" w:rsidRPr="00135E46" w:rsidRDefault="008728E4" w:rsidP="00C21DCF">
      <w:pPr>
        <w:tabs>
          <w:tab w:val="left" w:pos="709"/>
        </w:tabs>
        <w:ind w:firstLine="709"/>
        <w:jc w:val="both"/>
        <w:rPr>
          <w:sz w:val="30"/>
          <w:szCs w:val="30"/>
        </w:rPr>
      </w:pPr>
      <w:r w:rsidRPr="00135E46">
        <w:rPr>
          <w:sz w:val="30"/>
          <w:szCs w:val="30"/>
        </w:rPr>
        <w:t xml:space="preserve">Спортсмены должны пользоваться собственными скакалками. </w:t>
      </w:r>
    </w:p>
    <w:p w:rsidR="008728E4" w:rsidRPr="00135E46" w:rsidRDefault="008728E4" w:rsidP="00C21DCF">
      <w:pPr>
        <w:tabs>
          <w:tab w:val="left" w:pos="709"/>
        </w:tabs>
        <w:ind w:firstLine="709"/>
        <w:jc w:val="both"/>
        <w:rPr>
          <w:sz w:val="30"/>
          <w:szCs w:val="30"/>
        </w:rPr>
      </w:pPr>
      <w:r w:rsidRPr="00135E46">
        <w:rPr>
          <w:sz w:val="30"/>
          <w:szCs w:val="30"/>
        </w:rPr>
        <w:t xml:space="preserve">Скакалка состоит из ручек и шнура. Шнур и ручки могут быть разной длины, в зависимости от роста участника и дисциплины. В </w:t>
      </w:r>
      <w:proofErr w:type="spellStart"/>
      <w:r w:rsidRPr="00135E46">
        <w:rPr>
          <w:sz w:val="30"/>
          <w:szCs w:val="30"/>
        </w:rPr>
        <w:t>дабл</w:t>
      </w:r>
      <w:proofErr w:type="spellEnd"/>
      <w:r w:rsidRPr="00135E46">
        <w:rPr>
          <w:sz w:val="30"/>
          <w:szCs w:val="30"/>
        </w:rPr>
        <w:t xml:space="preserve"> </w:t>
      </w:r>
      <w:proofErr w:type="spellStart"/>
      <w:r w:rsidRPr="00135E46">
        <w:rPr>
          <w:sz w:val="30"/>
          <w:szCs w:val="30"/>
        </w:rPr>
        <w:t>датч</w:t>
      </w:r>
      <w:proofErr w:type="spellEnd"/>
      <w:r w:rsidRPr="00135E46">
        <w:rPr>
          <w:sz w:val="30"/>
          <w:szCs w:val="30"/>
        </w:rPr>
        <w:t xml:space="preserve"> скакалки могут состоять только из шнура. </w:t>
      </w:r>
    </w:p>
    <w:p w:rsidR="008728E4" w:rsidRPr="00135E46" w:rsidRDefault="008728E4" w:rsidP="00C21DCF">
      <w:pPr>
        <w:tabs>
          <w:tab w:val="left" w:pos="709"/>
        </w:tabs>
        <w:ind w:firstLine="709"/>
        <w:jc w:val="both"/>
        <w:rPr>
          <w:sz w:val="30"/>
          <w:szCs w:val="30"/>
        </w:rPr>
      </w:pPr>
      <w:r w:rsidRPr="00135E46">
        <w:rPr>
          <w:sz w:val="30"/>
          <w:szCs w:val="30"/>
        </w:rPr>
        <w:t xml:space="preserve">Скакалка может быть сделана из различных материалов (нейлона, льна, кожи, пластмассы, </w:t>
      </w:r>
      <w:proofErr w:type="spellStart"/>
      <w:r w:rsidRPr="00135E46">
        <w:rPr>
          <w:sz w:val="30"/>
          <w:szCs w:val="30"/>
        </w:rPr>
        <w:t>поливинила</w:t>
      </w:r>
      <w:proofErr w:type="spellEnd"/>
      <w:r w:rsidRPr="00135E46">
        <w:rPr>
          <w:sz w:val="30"/>
          <w:szCs w:val="30"/>
        </w:rPr>
        <w:t xml:space="preserve">, металла и пр.). </w:t>
      </w:r>
    </w:p>
    <w:p w:rsidR="008728E4" w:rsidRPr="00135E46" w:rsidRDefault="008728E4" w:rsidP="00C21DCF">
      <w:pPr>
        <w:tabs>
          <w:tab w:val="left" w:pos="709"/>
        </w:tabs>
        <w:ind w:firstLine="709"/>
        <w:jc w:val="both"/>
        <w:rPr>
          <w:sz w:val="30"/>
          <w:szCs w:val="30"/>
        </w:rPr>
      </w:pPr>
      <w:r w:rsidRPr="00135E46">
        <w:rPr>
          <w:sz w:val="30"/>
          <w:szCs w:val="30"/>
        </w:rPr>
        <w:t xml:space="preserve">Для дисциплин </w:t>
      </w:r>
      <w:proofErr w:type="spellStart"/>
      <w:r w:rsidRPr="00135E46">
        <w:rPr>
          <w:sz w:val="30"/>
          <w:szCs w:val="30"/>
        </w:rPr>
        <w:t>дабл</w:t>
      </w:r>
      <w:proofErr w:type="spellEnd"/>
      <w:r w:rsidRPr="00135E46">
        <w:rPr>
          <w:sz w:val="30"/>
          <w:szCs w:val="30"/>
        </w:rPr>
        <w:t xml:space="preserve"> </w:t>
      </w:r>
      <w:proofErr w:type="spellStart"/>
      <w:r w:rsidRPr="00135E46">
        <w:rPr>
          <w:sz w:val="30"/>
          <w:szCs w:val="30"/>
        </w:rPr>
        <w:t>датч</w:t>
      </w:r>
      <w:proofErr w:type="spellEnd"/>
      <w:r w:rsidRPr="00135E46">
        <w:rPr>
          <w:sz w:val="30"/>
          <w:szCs w:val="30"/>
        </w:rPr>
        <w:t xml:space="preserve"> шнур скакалок может состоять из поливинилового волокна диаметром 4-5 мм, а также из веревки с надетыми на неё пластмассовыми бусинами («бисерная» скакалка).</w:t>
      </w:r>
    </w:p>
    <w:p w:rsidR="008728E4" w:rsidRPr="00135E46" w:rsidRDefault="008728E4" w:rsidP="00C21DCF">
      <w:pPr>
        <w:pStyle w:val="a4"/>
        <w:numPr>
          <w:ilvl w:val="1"/>
          <w:numId w:val="62"/>
        </w:numPr>
        <w:ind w:left="0" w:firstLine="709"/>
        <w:jc w:val="both"/>
        <w:rPr>
          <w:b/>
          <w:sz w:val="30"/>
          <w:szCs w:val="30"/>
        </w:rPr>
      </w:pPr>
      <w:r w:rsidRPr="00135E46">
        <w:rPr>
          <w:b/>
          <w:sz w:val="30"/>
          <w:szCs w:val="30"/>
        </w:rPr>
        <w:t>Временной диапазон и музыкальное сопровождение.</w:t>
      </w:r>
    </w:p>
    <w:p w:rsidR="008728E4" w:rsidRPr="00135E46" w:rsidRDefault="008728E4" w:rsidP="00C21DCF">
      <w:pPr>
        <w:ind w:firstLine="709"/>
        <w:jc w:val="both"/>
        <w:rPr>
          <w:sz w:val="30"/>
          <w:szCs w:val="30"/>
        </w:rPr>
      </w:pPr>
      <w:r w:rsidRPr="00135E46">
        <w:rPr>
          <w:sz w:val="30"/>
          <w:szCs w:val="30"/>
        </w:rPr>
        <w:t xml:space="preserve">Временное ограничение данной дисциплины составляет 2-4 минуты. Музыкальный отрывок должен начинаться со вступительного звукового сигнала, сигнализирующего о начале выступления. </w:t>
      </w:r>
    </w:p>
    <w:p w:rsidR="008728E4" w:rsidRPr="00135E46" w:rsidRDefault="008728E4" w:rsidP="00C21DCF">
      <w:pPr>
        <w:pStyle w:val="a4"/>
        <w:ind w:left="0" w:firstLine="709"/>
        <w:jc w:val="both"/>
        <w:rPr>
          <w:sz w:val="30"/>
          <w:szCs w:val="30"/>
        </w:rPr>
      </w:pPr>
      <w:r w:rsidRPr="00135E46">
        <w:rPr>
          <w:sz w:val="30"/>
          <w:szCs w:val="30"/>
        </w:rPr>
        <w:t>Музыка должна быть неотъемлемой частью хореографического замысла (комбинации) фристайла. Построении комбинации должно быть связано с музыкальным замыслом. Типы шагов и навыков, включенных в комбинацию, должны отражать стиль музыкального произведения.</w:t>
      </w:r>
    </w:p>
    <w:p w:rsidR="008728E4" w:rsidRPr="00135E46" w:rsidRDefault="008728E4" w:rsidP="00C21DCF">
      <w:pPr>
        <w:pStyle w:val="a"/>
        <w:numPr>
          <w:ilvl w:val="0"/>
          <w:numId w:val="62"/>
        </w:numPr>
        <w:spacing w:line="240" w:lineRule="auto"/>
        <w:ind w:left="0" w:firstLine="709"/>
        <w:jc w:val="both"/>
        <w:rPr>
          <w:rFonts w:ascii="Times New Roman" w:hAnsi="Times New Roman"/>
          <w:b/>
          <w:color w:val="auto"/>
          <w:sz w:val="30"/>
          <w:szCs w:val="30"/>
        </w:rPr>
      </w:pPr>
      <w:r w:rsidRPr="00135E46">
        <w:rPr>
          <w:rFonts w:ascii="Times New Roman" w:hAnsi="Times New Roman"/>
          <w:b/>
          <w:color w:val="auto"/>
          <w:sz w:val="30"/>
          <w:szCs w:val="30"/>
        </w:rPr>
        <w:t>Критерии оценивания</w:t>
      </w:r>
    </w:p>
    <w:p w:rsidR="008728E4" w:rsidRPr="00135E46" w:rsidRDefault="008728E4" w:rsidP="00C21DCF">
      <w:pPr>
        <w:ind w:firstLine="709"/>
        <w:jc w:val="both"/>
        <w:rPr>
          <w:sz w:val="30"/>
          <w:szCs w:val="30"/>
        </w:rPr>
      </w:pPr>
      <w:r w:rsidRPr="00135E46">
        <w:rPr>
          <w:sz w:val="30"/>
          <w:szCs w:val="30"/>
        </w:rPr>
        <w:t xml:space="preserve">Дисциплина оценивается по 10-ти бальной шкале. </w:t>
      </w:r>
    </w:p>
    <w:p w:rsidR="008728E4" w:rsidRPr="00135E46" w:rsidRDefault="008728E4" w:rsidP="00C21DCF">
      <w:pPr>
        <w:ind w:firstLine="709"/>
        <w:jc w:val="both"/>
        <w:rPr>
          <w:sz w:val="30"/>
          <w:szCs w:val="30"/>
        </w:rPr>
      </w:pPr>
      <w:r w:rsidRPr="00135E46">
        <w:rPr>
          <w:sz w:val="30"/>
          <w:szCs w:val="30"/>
        </w:rPr>
        <w:t>Состав судейской коллегии состоит из 5 судей. Для каждого типа судей вводятся свои обязанности:</w:t>
      </w:r>
    </w:p>
    <w:p w:rsidR="008728E4" w:rsidRPr="00135E46" w:rsidRDefault="008728E4" w:rsidP="00C21DCF">
      <w:pPr>
        <w:pStyle w:val="a"/>
        <w:tabs>
          <w:tab w:val="left" w:pos="993"/>
        </w:tabs>
        <w:spacing w:line="240" w:lineRule="auto"/>
        <w:ind w:left="0" w:firstLine="709"/>
        <w:jc w:val="both"/>
        <w:rPr>
          <w:rFonts w:ascii="Times New Roman" w:hAnsi="Times New Roman"/>
          <w:color w:val="auto"/>
          <w:sz w:val="30"/>
          <w:szCs w:val="30"/>
        </w:rPr>
      </w:pPr>
      <w:r w:rsidRPr="00135E46">
        <w:rPr>
          <w:rFonts w:ascii="Times New Roman" w:hAnsi="Times New Roman"/>
          <w:color w:val="auto"/>
          <w:sz w:val="30"/>
          <w:szCs w:val="30"/>
        </w:rPr>
        <w:t xml:space="preserve">Технический судья – ответственный за оценку необходимых обязательных элементов и любых вычетов (штрафов). Максимальная оценка может достигнуть   двух баллов от общего количества. Т.е. по 0,4 </w:t>
      </w:r>
      <w:r w:rsidRPr="00135E46">
        <w:rPr>
          <w:rFonts w:ascii="Times New Roman" w:hAnsi="Times New Roman"/>
          <w:color w:val="auto"/>
          <w:sz w:val="30"/>
          <w:szCs w:val="30"/>
        </w:rPr>
        <w:lastRenderedPageBreak/>
        <w:t>балла будет присваиваться за удачно использованный и выполненный обязательный элемент.</w:t>
      </w:r>
    </w:p>
    <w:p w:rsidR="008728E4" w:rsidRPr="00135E46" w:rsidRDefault="008728E4" w:rsidP="00C21DCF">
      <w:pPr>
        <w:pStyle w:val="a"/>
        <w:tabs>
          <w:tab w:val="left" w:pos="993"/>
        </w:tabs>
        <w:spacing w:line="240" w:lineRule="auto"/>
        <w:ind w:left="0" w:firstLine="709"/>
        <w:jc w:val="both"/>
        <w:rPr>
          <w:rFonts w:ascii="Times New Roman" w:hAnsi="Times New Roman"/>
          <w:color w:val="auto"/>
          <w:sz w:val="30"/>
          <w:szCs w:val="30"/>
        </w:rPr>
      </w:pPr>
      <w:r w:rsidRPr="00135E46">
        <w:rPr>
          <w:rFonts w:ascii="Times New Roman" w:hAnsi="Times New Roman"/>
          <w:color w:val="auto"/>
          <w:sz w:val="30"/>
          <w:szCs w:val="30"/>
        </w:rPr>
        <w:t>Четыре линейных судьи – судьи отвечают за креативность и презентацию, а также сложность программы. Максимальное количество баллов 5,0 от общего количества баллов. Средний оценочный балл выносится для подсчета общей оценки.</w:t>
      </w:r>
    </w:p>
    <w:p w:rsidR="008728E4" w:rsidRPr="00135E46" w:rsidRDefault="008728E4" w:rsidP="00C21DCF">
      <w:pPr>
        <w:pStyle w:val="a"/>
        <w:numPr>
          <w:ilvl w:val="0"/>
          <w:numId w:val="0"/>
        </w:numPr>
        <w:spacing w:line="240" w:lineRule="auto"/>
        <w:ind w:firstLine="709"/>
        <w:jc w:val="both"/>
        <w:rPr>
          <w:rFonts w:ascii="Times New Roman" w:hAnsi="Times New Roman"/>
          <w:b/>
          <w:color w:val="auto"/>
          <w:sz w:val="30"/>
          <w:szCs w:val="30"/>
        </w:rPr>
      </w:pPr>
      <w:r w:rsidRPr="00135E46">
        <w:rPr>
          <w:rFonts w:ascii="Times New Roman" w:hAnsi="Times New Roman"/>
          <w:b/>
          <w:color w:val="auto"/>
          <w:sz w:val="30"/>
          <w:szCs w:val="30"/>
        </w:rPr>
        <w:t>Штрафы:</w:t>
      </w:r>
    </w:p>
    <w:p w:rsidR="008728E4" w:rsidRPr="00C673AB" w:rsidRDefault="008728E4" w:rsidP="00C21DCF">
      <w:pPr>
        <w:ind w:firstLine="709"/>
        <w:jc w:val="both"/>
        <w:rPr>
          <w:sz w:val="30"/>
          <w:szCs w:val="30"/>
        </w:rPr>
      </w:pPr>
      <w:r w:rsidRPr="00135E46">
        <w:rPr>
          <w:sz w:val="30"/>
          <w:szCs w:val="30"/>
        </w:rPr>
        <w:t xml:space="preserve">- нарушение временного пространства влечет за собой штраф в </w:t>
      </w:r>
      <w:r w:rsidRPr="00C673AB">
        <w:rPr>
          <w:sz w:val="30"/>
          <w:szCs w:val="30"/>
        </w:rPr>
        <w:t>размере 0,4 балла;</w:t>
      </w:r>
    </w:p>
    <w:p w:rsidR="008728E4" w:rsidRPr="00C673AB" w:rsidRDefault="008728E4" w:rsidP="00C21DCF">
      <w:pPr>
        <w:ind w:firstLine="709"/>
        <w:jc w:val="both"/>
        <w:rPr>
          <w:sz w:val="30"/>
          <w:szCs w:val="30"/>
        </w:rPr>
      </w:pPr>
      <w:r w:rsidRPr="00C673AB">
        <w:rPr>
          <w:sz w:val="30"/>
          <w:szCs w:val="30"/>
        </w:rPr>
        <w:t>-  нарушение техники безопасности – 1 балл;</w:t>
      </w:r>
    </w:p>
    <w:p w:rsidR="008728E4" w:rsidRPr="00C673AB" w:rsidRDefault="008728E4" w:rsidP="00C21DCF">
      <w:pPr>
        <w:tabs>
          <w:tab w:val="left" w:pos="0"/>
          <w:tab w:val="left" w:pos="709"/>
        </w:tabs>
        <w:ind w:firstLine="709"/>
        <w:jc w:val="both"/>
        <w:rPr>
          <w:sz w:val="30"/>
          <w:szCs w:val="30"/>
        </w:rPr>
      </w:pPr>
      <w:r w:rsidRPr="00C673AB">
        <w:rPr>
          <w:sz w:val="30"/>
          <w:szCs w:val="30"/>
        </w:rPr>
        <w:t>- неуважительном отношении участников смотра-конкурса к конкурентам, Государственной и пионерской символике, как во время выступления, так и на протяжении всего мероприятия – 1 балл;</w:t>
      </w:r>
    </w:p>
    <w:p w:rsidR="008728E4" w:rsidRPr="00135E46" w:rsidRDefault="008728E4" w:rsidP="00C21DCF">
      <w:pPr>
        <w:tabs>
          <w:tab w:val="left" w:pos="0"/>
          <w:tab w:val="left" w:pos="709"/>
          <w:tab w:val="left" w:pos="851"/>
        </w:tabs>
        <w:ind w:firstLine="709"/>
        <w:jc w:val="both"/>
        <w:rPr>
          <w:sz w:val="30"/>
          <w:szCs w:val="30"/>
        </w:rPr>
      </w:pPr>
      <w:r w:rsidRPr="00C673AB">
        <w:rPr>
          <w:sz w:val="30"/>
          <w:szCs w:val="30"/>
        </w:rPr>
        <w:t xml:space="preserve">- нарушение требований, прописанных в данном Положении – 1 </w:t>
      </w:r>
      <w:r w:rsidRPr="00135E46">
        <w:rPr>
          <w:color w:val="000B22"/>
          <w:sz w:val="30"/>
          <w:szCs w:val="30"/>
        </w:rPr>
        <w:t>балл;</w:t>
      </w:r>
    </w:p>
    <w:p w:rsidR="008728E4" w:rsidRPr="00135E46" w:rsidRDefault="008728E4" w:rsidP="00C21DCF">
      <w:pPr>
        <w:ind w:firstLine="709"/>
        <w:jc w:val="both"/>
        <w:rPr>
          <w:sz w:val="30"/>
          <w:szCs w:val="30"/>
        </w:rPr>
      </w:pPr>
      <w:r w:rsidRPr="00135E46">
        <w:rPr>
          <w:sz w:val="30"/>
          <w:szCs w:val="30"/>
        </w:rPr>
        <w:t>- выход за пределы площадки (пространственное нарушение) – 0,2 балла.</w:t>
      </w:r>
    </w:p>
    <w:p w:rsidR="008728E4" w:rsidRDefault="008728E4" w:rsidP="00C21DCF">
      <w:pPr>
        <w:jc w:val="both"/>
        <w:rPr>
          <w:iCs/>
          <w:sz w:val="30"/>
          <w:szCs w:val="30"/>
        </w:rPr>
      </w:pPr>
    </w:p>
    <w:p w:rsidR="008728E4" w:rsidRPr="00C673AB" w:rsidRDefault="008728E4" w:rsidP="00C21DCF">
      <w:pPr>
        <w:jc w:val="both"/>
        <w:rPr>
          <w:sz w:val="30"/>
          <w:szCs w:val="30"/>
        </w:rPr>
      </w:pPr>
      <w:r w:rsidRPr="00C673AB">
        <w:rPr>
          <w:noProof/>
          <w:sz w:val="30"/>
          <w:szCs w:val="30"/>
        </w:rPr>
        <mc:AlternateContent>
          <mc:Choice Requires="wps">
            <w:drawing>
              <wp:anchor distT="0" distB="0" distL="114300" distR="114300" simplePos="0" relativeHeight="251675648" behindDoc="0" locked="0" layoutInCell="1" allowOverlap="1" wp14:anchorId="69739091" wp14:editId="117DFCA5">
                <wp:simplePos x="0" y="0"/>
                <wp:positionH relativeFrom="column">
                  <wp:posOffset>-46990</wp:posOffset>
                </wp:positionH>
                <wp:positionV relativeFrom="paragraph">
                  <wp:posOffset>37465</wp:posOffset>
                </wp:positionV>
                <wp:extent cx="2583815" cy="731520"/>
                <wp:effectExtent l="0" t="0" r="26035"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731520"/>
                        </a:xfrm>
                        <a:prstGeom prst="rect">
                          <a:avLst/>
                        </a:prstGeom>
                        <a:solidFill>
                          <a:srgbClr val="FFFFFF"/>
                        </a:solidFill>
                        <a:ln w="9525">
                          <a:solidFill>
                            <a:srgbClr val="FFFEFF"/>
                          </a:solidFill>
                          <a:miter lim="800000"/>
                          <a:headEnd/>
                          <a:tailEnd/>
                        </a:ln>
                      </wps:spPr>
                      <wps:txb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9091" id="Надпись 10" o:spid="_x0000_s1027" type="#_x0000_t202" style="position:absolute;left:0;text-align:left;margin-left:-3.7pt;margin-top:2.95pt;width:203.45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" strokecolor="#fffeff">
                <v:textbo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C673AB">
        <w:rPr>
          <w:iCs/>
          <w:sz w:val="30"/>
          <w:szCs w:val="30"/>
        </w:rPr>
        <w:t>Приложение 1</w:t>
      </w:r>
    </w:p>
    <w:p w:rsidR="008728E4" w:rsidRPr="00C673AB" w:rsidRDefault="008728E4" w:rsidP="00C21DCF">
      <w:pPr>
        <w:ind w:firstLine="6804"/>
        <w:jc w:val="both"/>
        <w:rPr>
          <w:sz w:val="30"/>
          <w:szCs w:val="30"/>
        </w:rPr>
      </w:pPr>
    </w:p>
    <w:p w:rsidR="008728E4" w:rsidRPr="00C673AB" w:rsidRDefault="008728E4" w:rsidP="00C21DCF">
      <w:pPr>
        <w:ind w:firstLine="6804"/>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r w:rsidRPr="00C673AB">
        <w:rPr>
          <w:sz w:val="30"/>
          <w:szCs w:val="30"/>
        </w:rPr>
        <w:t>ЗАЯВКА</w:t>
      </w:r>
    </w:p>
    <w:p w:rsidR="008728E4" w:rsidRDefault="008728E4" w:rsidP="00C21DCF">
      <w:pPr>
        <w:jc w:val="both"/>
        <w:outlineLvl w:val="0"/>
        <w:rPr>
          <w:sz w:val="30"/>
          <w:szCs w:val="30"/>
        </w:rPr>
      </w:pPr>
      <w:bookmarkStart w:id="14" w:name="_Toc112755795"/>
      <w:r w:rsidRPr="00C673AB">
        <w:rPr>
          <w:sz w:val="30"/>
          <w:szCs w:val="30"/>
        </w:rPr>
        <w:t>на участие в</w:t>
      </w:r>
      <w:r>
        <w:rPr>
          <w:sz w:val="30"/>
          <w:szCs w:val="30"/>
        </w:rPr>
        <w:t xml:space="preserve"> областном этапе</w:t>
      </w:r>
      <w:bookmarkEnd w:id="14"/>
    </w:p>
    <w:p w:rsidR="008728E4" w:rsidRPr="00C673AB" w:rsidRDefault="008728E4" w:rsidP="00C21DCF">
      <w:pPr>
        <w:jc w:val="both"/>
        <w:outlineLvl w:val="0"/>
        <w:rPr>
          <w:sz w:val="30"/>
          <w:szCs w:val="30"/>
        </w:rPr>
      </w:pPr>
      <w:bookmarkStart w:id="15" w:name="_Toc112755796"/>
      <w:r w:rsidRPr="00C673AB">
        <w:rPr>
          <w:sz w:val="30"/>
          <w:szCs w:val="30"/>
        </w:rPr>
        <w:t>смотр</w:t>
      </w:r>
      <w:r>
        <w:rPr>
          <w:sz w:val="30"/>
          <w:szCs w:val="30"/>
        </w:rPr>
        <w:t>а</w:t>
      </w:r>
      <w:r w:rsidRPr="00C673AB">
        <w:rPr>
          <w:sz w:val="30"/>
          <w:szCs w:val="30"/>
        </w:rPr>
        <w:t>-конкурс</w:t>
      </w:r>
      <w:r>
        <w:rPr>
          <w:sz w:val="30"/>
          <w:szCs w:val="30"/>
        </w:rPr>
        <w:t>а</w:t>
      </w:r>
      <w:r w:rsidRPr="00C673AB">
        <w:rPr>
          <w:sz w:val="30"/>
          <w:szCs w:val="30"/>
        </w:rPr>
        <w:t xml:space="preserve"> команд поддержки «Пионерские искры»</w:t>
      </w:r>
      <w:bookmarkEnd w:id="15"/>
      <w:r w:rsidRPr="00C673AB">
        <w:rPr>
          <w:sz w:val="30"/>
          <w:szCs w:val="30"/>
        </w:rPr>
        <w:t xml:space="preserve">  </w:t>
      </w:r>
    </w:p>
    <w:p w:rsidR="008728E4" w:rsidRPr="00C673AB" w:rsidRDefault="008728E4" w:rsidP="00C21DCF">
      <w:pPr>
        <w:jc w:val="both"/>
        <w:outlineLvl w:val="0"/>
        <w:rPr>
          <w:sz w:val="30"/>
          <w:szCs w:val="30"/>
        </w:rPr>
      </w:pPr>
      <w:bookmarkStart w:id="16" w:name="_Toc112755797"/>
      <w:r w:rsidRPr="00C673AB">
        <w:rPr>
          <w:sz w:val="30"/>
          <w:szCs w:val="30"/>
          <w:lang w:val="en-US"/>
        </w:rPr>
        <w:t>III</w:t>
      </w:r>
      <w:r w:rsidRPr="00C673AB">
        <w:rPr>
          <w:sz w:val="30"/>
          <w:szCs w:val="30"/>
        </w:rPr>
        <w:t xml:space="preserve"> Республиканского фестиваля-конкурса «Огонек приглашает </w:t>
      </w:r>
      <w:proofErr w:type="gramStart"/>
      <w:r w:rsidRPr="00C673AB">
        <w:rPr>
          <w:sz w:val="30"/>
          <w:szCs w:val="30"/>
        </w:rPr>
        <w:t>друзей!»</w:t>
      </w:r>
      <w:bookmarkEnd w:id="16"/>
      <w:proofErr w:type="gramEnd"/>
      <w:r w:rsidRPr="00C673AB">
        <w:rPr>
          <w:sz w:val="30"/>
          <w:szCs w:val="30"/>
        </w:rPr>
        <w:t xml:space="preserve"> </w:t>
      </w:r>
    </w:p>
    <w:p w:rsidR="008728E4" w:rsidRPr="00C673AB" w:rsidRDefault="008728E4" w:rsidP="00C21DCF">
      <w:pPr>
        <w:jc w:val="both"/>
        <w:rPr>
          <w:sz w:val="30"/>
          <w:szCs w:val="30"/>
        </w:rPr>
      </w:pPr>
      <w:r w:rsidRPr="00C673AB">
        <w:rPr>
          <w:sz w:val="30"/>
          <w:szCs w:val="30"/>
        </w:rPr>
        <w:t>«___» ___________ 202</w:t>
      </w:r>
      <w:r w:rsidRPr="00C673AB">
        <w:rPr>
          <w:sz w:val="30"/>
          <w:szCs w:val="30"/>
          <w:lang w:val="en-US"/>
        </w:rPr>
        <w:t>3</w:t>
      </w:r>
      <w:r w:rsidRPr="00C673AB">
        <w:rPr>
          <w:sz w:val="30"/>
          <w:szCs w:val="30"/>
        </w:rPr>
        <w:t xml:space="preserve"> года</w:t>
      </w:r>
    </w:p>
    <w:p w:rsidR="008728E4" w:rsidRPr="00C673AB" w:rsidRDefault="008728E4" w:rsidP="00C21DCF">
      <w:pPr>
        <w:ind w:left="232" w:right="420"/>
        <w:jc w:val="both"/>
        <w:outlineLvl w:val="0"/>
        <w:rPr>
          <w:sz w:val="30"/>
          <w:szCs w:val="30"/>
        </w:rPr>
      </w:pPr>
    </w:p>
    <w:p w:rsidR="008728E4" w:rsidRPr="00C673AB" w:rsidRDefault="008728E4" w:rsidP="00C21DCF">
      <w:pPr>
        <w:ind w:firstLine="709"/>
        <w:jc w:val="both"/>
        <w:outlineLvl w:val="0"/>
        <w:rPr>
          <w:sz w:val="30"/>
          <w:szCs w:val="30"/>
        </w:rPr>
      </w:pPr>
      <w:bookmarkStart w:id="17" w:name="_Toc112755798"/>
      <w:r w:rsidRPr="00C673AB">
        <w:rPr>
          <w:sz w:val="30"/>
          <w:szCs w:val="30"/>
        </w:rPr>
        <w:t>_________________________________________________________</w:t>
      </w:r>
      <w:bookmarkEnd w:id="17"/>
    </w:p>
    <w:p w:rsidR="008728E4" w:rsidRPr="00C673AB" w:rsidRDefault="008728E4" w:rsidP="00C21DCF">
      <w:pPr>
        <w:ind w:left="233" w:right="419"/>
        <w:jc w:val="both"/>
        <w:outlineLvl w:val="0"/>
        <w:rPr>
          <w:i/>
          <w:sz w:val="30"/>
          <w:szCs w:val="30"/>
        </w:rPr>
      </w:pPr>
      <w:bookmarkStart w:id="18" w:name="_Toc112755799"/>
      <w:r w:rsidRPr="00C673AB">
        <w:rPr>
          <w:i/>
          <w:sz w:val="30"/>
          <w:szCs w:val="30"/>
        </w:rPr>
        <w:t>Название команды</w:t>
      </w:r>
      <w:bookmarkEnd w:id="18"/>
    </w:p>
    <w:p w:rsidR="008728E4" w:rsidRPr="00C673AB" w:rsidRDefault="008728E4" w:rsidP="00C21DCF">
      <w:pPr>
        <w:tabs>
          <w:tab w:val="left" w:pos="9638"/>
        </w:tabs>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653"/>
        <w:gridCol w:w="5467"/>
      </w:tblGrid>
      <w:tr w:rsidR="008728E4" w:rsidRPr="00C673AB" w:rsidTr="008728E4">
        <w:tc>
          <w:tcPr>
            <w:tcW w:w="475" w:type="dxa"/>
            <w:tcBorders>
              <w:bottom w:val="single" w:sz="4" w:space="0" w:color="auto"/>
              <w:right w:val="single" w:sz="4" w:space="0" w:color="auto"/>
            </w:tcBorders>
            <w:vAlign w:val="center"/>
          </w:tcPr>
          <w:p w:rsidR="008728E4" w:rsidRPr="00C673AB" w:rsidRDefault="008728E4" w:rsidP="00C21DCF">
            <w:pPr>
              <w:ind w:right="-108"/>
              <w:jc w:val="both"/>
              <w:outlineLvl w:val="0"/>
              <w:rPr>
                <w:sz w:val="30"/>
                <w:szCs w:val="30"/>
              </w:rPr>
            </w:pPr>
            <w:bookmarkStart w:id="19" w:name="_Toc112755800"/>
            <w:r w:rsidRPr="00C673AB">
              <w:rPr>
                <w:sz w:val="30"/>
                <w:szCs w:val="30"/>
              </w:rPr>
              <w:t>1.</w:t>
            </w:r>
            <w:bookmarkEnd w:id="19"/>
          </w:p>
        </w:tc>
        <w:tc>
          <w:tcPr>
            <w:tcW w:w="3653" w:type="dxa"/>
            <w:tcBorders>
              <w:left w:val="single" w:sz="4" w:space="0" w:color="auto"/>
              <w:bottom w:val="single" w:sz="4" w:space="0" w:color="auto"/>
              <w:right w:val="single" w:sz="4" w:space="0" w:color="auto"/>
            </w:tcBorders>
          </w:tcPr>
          <w:p w:rsidR="008728E4" w:rsidRPr="00C673AB" w:rsidRDefault="008728E4" w:rsidP="00C21DCF">
            <w:pPr>
              <w:ind w:right="419"/>
              <w:jc w:val="both"/>
              <w:outlineLvl w:val="0"/>
              <w:rPr>
                <w:sz w:val="30"/>
                <w:szCs w:val="30"/>
              </w:rPr>
            </w:pPr>
          </w:p>
          <w:p w:rsidR="008728E4" w:rsidRPr="00C673AB" w:rsidRDefault="008728E4" w:rsidP="00C21DCF">
            <w:pPr>
              <w:ind w:right="419"/>
              <w:jc w:val="both"/>
              <w:outlineLvl w:val="0"/>
              <w:rPr>
                <w:sz w:val="30"/>
                <w:szCs w:val="30"/>
              </w:rPr>
            </w:pPr>
            <w:bookmarkStart w:id="20" w:name="_Toc112755801"/>
            <w:r w:rsidRPr="00C673AB">
              <w:rPr>
                <w:sz w:val="30"/>
                <w:szCs w:val="30"/>
              </w:rPr>
              <w:t>Возрастная категория</w:t>
            </w:r>
            <w:bookmarkEnd w:id="20"/>
          </w:p>
          <w:p w:rsidR="008728E4" w:rsidRPr="00C673AB" w:rsidRDefault="008728E4" w:rsidP="00C21DCF">
            <w:pPr>
              <w:ind w:right="419"/>
              <w:jc w:val="both"/>
              <w:outlineLvl w:val="0"/>
              <w:rPr>
                <w:sz w:val="30"/>
                <w:szCs w:val="30"/>
              </w:rPr>
            </w:pPr>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c>
          <w:tcPr>
            <w:tcW w:w="475" w:type="dxa"/>
            <w:tcBorders>
              <w:bottom w:val="single" w:sz="4" w:space="0" w:color="auto"/>
              <w:right w:val="single" w:sz="4" w:space="0" w:color="auto"/>
            </w:tcBorders>
            <w:vAlign w:val="center"/>
          </w:tcPr>
          <w:p w:rsidR="008728E4" w:rsidRPr="00C673AB" w:rsidRDefault="008728E4" w:rsidP="00C21DCF">
            <w:pPr>
              <w:ind w:right="-108"/>
              <w:jc w:val="both"/>
              <w:outlineLvl w:val="0"/>
              <w:rPr>
                <w:sz w:val="30"/>
                <w:szCs w:val="30"/>
              </w:rPr>
            </w:pPr>
            <w:bookmarkStart w:id="21" w:name="_Toc112755802"/>
            <w:r w:rsidRPr="00C673AB">
              <w:rPr>
                <w:sz w:val="30"/>
                <w:szCs w:val="30"/>
              </w:rPr>
              <w:t>2.</w:t>
            </w:r>
            <w:bookmarkEnd w:id="21"/>
          </w:p>
        </w:tc>
        <w:tc>
          <w:tcPr>
            <w:tcW w:w="3653" w:type="dxa"/>
            <w:tcBorders>
              <w:left w:val="single" w:sz="4" w:space="0" w:color="auto"/>
              <w:bottom w:val="single" w:sz="4" w:space="0" w:color="auto"/>
              <w:right w:val="single" w:sz="4" w:space="0" w:color="auto"/>
            </w:tcBorders>
          </w:tcPr>
          <w:p w:rsidR="008728E4" w:rsidRPr="00C673AB" w:rsidRDefault="008728E4" w:rsidP="00C21DCF">
            <w:pPr>
              <w:ind w:right="419"/>
              <w:jc w:val="both"/>
              <w:outlineLvl w:val="0"/>
              <w:rPr>
                <w:sz w:val="30"/>
                <w:szCs w:val="30"/>
              </w:rPr>
            </w:pPr>
            <w:bookmarkStart w:id="22" w:name="_Toc112755803"/>
            <w:r w:rsidRPr="00C673AB">
              <w:rPr>
                <w:sz w:val="30"/>
                <w:szCs w:val="30"/>
              </w:rPr>
              <w:t>Количественный состав команды</w:t>
            </w:r>
            <w:bookmarkEnd w:id="22"/>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01"/>
        </w:trPr>
        <w:tc>
          <w:tcPr>
            <w:tcW w:w="475" w:type="dxa"/>
            <w:tcBorders>
              <w:bottom w:val="single" w:sz="4" w:space="0" w:color="auto"/>
              <w:right w:val="single" w:sz="4" w:space="0" w:color="auto"/>
            </w:tcBorders>
          </w:tcPr>
          <w:p w:rsidR="008728E4" w:rsidRPr="00C673AB" w:rsidRDefault="008728E4" w:rsidP="00C21DCF">
            <w:pPr>
              <w:tabs>
                <w:tab w:val="left" w:pos="412"/>
              </w:tabs>
              <w:ind w:right="-108"/>
              <w:jc w:val="both"/>
              <w:outlineLvl w:val="0"/>
              <w:rPr>
                <w:sz w:val="30"/>
                <w:szCs w:val="30"/>
              </w:rPr>
            </w:pPr>
            <w:bookmarkStart w:id="23" w:name="_Toc112755804"/>
            <w:r w:rsidRPr="00C673AB">
              <w:rPr>
                <w:sz w:val="30"/>
                <w:szCs w:val="30"/>
              </w:rPr>
              <w:t>3.</w:t>
            </w:r>
            <w:bookmarkEnd w:id="23"/>
          </w:p>
        </w:tc>
        <w:tc>
          <w:tcPr>
            <w:tcW w:w="3653" w:type="dxa"/>
            <w:tcBorders>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24" w:name="_Toc112755805"/>
            <w:r w:rsidRPr="00C673AB">
              <w:rPr>
                <w:spacing w:val="-4"/>
                <w:sz w:val="30"/>
                <w:szCs w:val="30"/>
              </w:rPr>
              <w:t xml:space="preserve">Учреждение образования </w:t>
            </w:r>
            <w:r w:rsidRPr="00C673AB">
              <w:rPr>
                <w:i/>
                <w:spacing w:val="-4"/>
                <w:sz w:val="30"/>
                <w:szCs w:val="30"/>
              </w:rPr>
              <w:t>(полностью)</w:t>
            </w:r>
            <w:bookmarkEnd w:id="24"/>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25" w:name="_Toc112755806"/>
            <w:r w:rsidRPr="00C673AB">
              <w:rPr>
                <w:sz w:val="30"/>
                <w:szCs w:val="30"/>
              </w:rPr>
              <w:t>4.</w:t>
            </w:r>
            <w:bookmarkEnd w:id="25"/>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
              <w:jc w:val="both"/>
              <w:outlineLvl w:val="0"/>
              <w:rPr>
                <w:spacing w:val="-4"/>
                <w:sz w:val="30"/>
                <w:szCs w:val="30"/>
              </w:rPr>
            </w:pPr>
            <w:bookmarkStart w:id="26" w:name="_Toc112755807"/>
            <w:r w:rsidRPr="00C673AB">
              <w:rPr>
                <w:sz w:val="30"/>
                <w:szCs w:val="30"/>
              </w:rPr>
              <w:t>Ф.И.О. руководителя команды (полностью)</w:t>
            </w:r>
            <w:bookmarkEnd w:id="26"/>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i/>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tabs>
                <w:tab w:val="left" w:pos="367"/>
              </w:tabs>
              <w:ind w:right="-108"/>
              <w:jc w:val="both"/>
              <w:outlineLvl w:val="0"/>
              <w:rPr>
                <w:sz w:val="30"/>
                <w:szCs w:val="30"/>
              </w:rPr>
            </w:pPr>
            <w:bookmarkStart w:id="27" w:name="_Toc112755808"/>
            <w:r w:rsidRPr="00C673AB">
              <w:rPr>
                <w:sz w:val="30"/>
                <w:szCs w:val="30"/>
              </w:rPr>
              <w:lastRenderedPageBreak/>
              <w:t>5.</w:t>
            </w:r>
            <w:bookmarkEnd w:id="27"/>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28" w:name="_Toc112755809"/>
            <w:r w:rsidRPr="00C673AB">
              <w:rPr>
                <w:sz w:val="30"/>
                <w:szCs w:val="30"/>
              </w:rPr>
              <w:t>Должность руководителя команды (полностью)</w:t>
            </w:r>
            <w:bookmarkEnd w:id="28"/>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71"/>
        </w:trPr>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29" w:name="_Toc112755810"/>
            <w:r w:rsidRPr="00C673AB">
              <w:rPr>
                <w:sz w:val="30"/>
                <w:szCs w:val="30"/>
              </w:rPr>
              <w:t>6.</w:t>
            </w:r>
            <w:bookmarkEnd w:id="29"/>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4"/>
              <w:jc w:val="both"/>
              <w:outlineLvl w:val="0"/>
              <w:rPr>
                <w:spacing w:val="-10"/>
                <w:sz w:val="30"/>
                <w:szCs w:val="30"/>
              </w:rPr>
            </w:pPr>
            <w:bookmarkStart w:id="30" w:name="_Toc112755811"/>
            <w:r w:rsidRPr="00C673AB">
              <w:rPr>
                <w:spacing w:val="-10"/>
                <w:sz w:val="30"/>
                <w:szCs w:val="30"/>
              </w:rPr>
              <w:t>Мобильный телефон руководителя с указанием кода оператора</w:t>
            </w:r>
            <w:bookmarkEnd w:id="30"/>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bl>
    <w:p w:rsidR="008728E4" w:rsidRPr="00C673AB" w:rsidRDefault="008728E4" w:rsidP="00C21DCF">
      <w:pPr>
        <w:ind w:firstLine="284"/>
        <w:jc w:val="both"/>
        <w:outlineLvl w:val="0"/>
        <w:rPr>
          <w:sz w:val="30"/>
          <w:szCs w:val="30"/>
        </w:rPr>
      </w:pPr>
    </w:p>
    <w:p w:rsidR="008728E4" w:rsidRPr="00C673AB" w:rsidRDefault="008728E4" w:rsidP="00C21DCF">
      <w:pPr>
        <w:ind w:firstLine="284"/>
        <w:jc w:val="both"/>
        <w:outlineLvl w:val="0"/>
        <w:rPr>
          <w:sz w:val="30"/>
          <w:szCs w:val="30"/>
        </w:rPr>
      </w:pPr>
      <w:r w:rsidRPr="00C673AB">
        <w:rPr>
          <w:sz w:val="30"/>
          <w:szCs w:val="30"/>
        </w:rPr>
        <w:t xml:space="preserve"> </w:t>
      </w:r>
      <w:bookmarkStart w:id="31" w:name="_Toc112755812"/>
      <w:r w:rsidRPr="00C673AB">
        <w:rPr>
          <w:sz w:val="30"/>
          <w:szCs w:val="30"/>
        </w:rPr>
        <w:t>7.   Сведения об участниках</w:t>
      </w:r>
      <w:bookmarkEnd w:id="31"/>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5593"/>
        <w:gridCol w:w="1976"/>
        <w:gridCol w:w="1245"/>
      </w:tblGrid>
      <w:tr w:rsidR="008728E4" w:rsidRPr="00C673AB" w:rsidTr="008728E4">
        <w:tc>
          <w:tcPr>
            <w:tcW w:w="709" w:type="dxa"/>
            <w:vAlign w:val="center"/>
          </w:tcPr>
          <w:p w:rsidR="008728E4" w:rsidRPr="00C673AB" w:rsidRDefault="008728E4" w:rsidP="00C21DCF">
            <w:pPr>
              <w:jc w:val="both"/>
              <w:rPr>
                <w:sz w:val="30"/>
                <w:szCs w:val="30"/>
              </w:rPr>
            </w:pPr>
            <w:r w:rsidRPr="00C673AB">
              <w:rPr>
                <w:sz w:val="30"/>
                <w:szCs w:val="30"/>
              </w:rPr>
              <w:t>№</w:t>
            </w:r>
          </w:p>
          <w:p w:rsidR="008728E4" w:rsidRPr="00C673AB" w:rsidRDefault="008728E4" w:rsidP="00C21DCF">
            <w:pPr>
              <w:jc w:val="both"/>
              <w:rPr>
                <w:sz w:val="30"/>
                <w:szCs w:val="30"/>
              </w:rPr>
            </w:pPr>
            <w:r w:rsidRPr="00C673AB">
              <w:rPr>
                <w:sz w:val="30"/>
                <w:szCs w:val="30"/>
              </w:rPr>
              <w:t>п/п</w:t>
            </w:r>
          </w:p>
        </w:tc>
        <w:tc>
          <w:tcPr>
            <w:tcW w:w="5670" w:type="dxa"/>
            <w:vAlign w:val="center"/>
          </w:tcPr>
          <w:p w:rsidR="008728E4" w:rsidRPr="00C673AB" w:rsidRDefault="008728E4" w:rsidP="00C21DCF">
            <w:pPr>
              <w:jc w:val="both"/>
              <w:rPr>
                <w:sz w:val="30"/>
                <w:szCs w:val="30"/>
              </w:rPr>
            </w:pPr>
            <w:r w:rsidRPr="00C673AB">
              <w:rPr>
                <w:sz w:val="30"/>
                <w:szCs w:val="30"/>
              </w:rPr>
              <w:t>Ф.И.</w:t>
            </w:r>
          </w:p>
        </w:tc>
        <w:tc>
          <w:tcPr>
            <w:tcW w:w="1984" w:type="dxa"/>
            <w:vAlign w:val="center"/>
          </w:tcPr>
          <w:p w:rsidR="008728E4" w:rsidRPr="00C673AB" w:rsidRDefault="008728E4" w:rsidP="00C21DCF">
            <w:pPr>
              <w:jc w:val="both"/>
              <w:rPr>
                <w:sz w:val="30"/>
                <w:szCs w:val="30"/>
              </w:rPr>
            </w:pPr>
            <w:r w:rsidRPr="00C673AB">
              <w:rPr>
                <w:sz w:val="30"/>
                <w:szCs w:val="30"/>
              </w:rPr>
              <w:t>Дата рождения</w:t>
            </w:r>
          </w:p>
        </w:tc>
        <w:tc>
          <w:tcPr>
            <w:tcW w:w="1158" w:type="dxa"/>
            <w:vAlign w:val="center"/>
          </w:tcPr>
          <w:p w:rsidR="008728E4" w:rsidRPr="00C673AB" w:rsidRDefault="008728E4" w:rsidP="00C21DCF">
            <w:pPr>
              <w:jc w:val="both"/>
              <w:rPr>
                <w:sz w:val="30"/>
                <w:szCs w:val="30"/>
              </w:rPr>
            </w:pPr>
            <w:r w:rsidRPr="00C673AB">
              <w:rPr>
                <w:sz w:val="30"/>
                <w:szCs w:val="30"/>
              </w:rPr>
              <w:t>Полных лет</w:t>
            </w: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7.</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8.</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9.</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10.</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bl>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lang w:val="en-US"/>
        </w:rPr>
      </w:pPr>
      <w:r w:rsidRPr="00C673AB">
        <w:rPr>
          <w:sz w:val="30"/>
          <w:szCs w:val="30"/>
          <w:lang w:val="en-US"/>
        </w:rPr>
        <w:t xml:space="preserve">_______________   </w:t>
      </w:r>
      <w:r>
        <w:rPr>
          <w:sz w:val="30"/>
          <w:szCs w:val="30"/>
        </w:rPr>
        <w:t xml:space="preserve">             </w:t>
      </w:r>
      <w:r w:rsidRPr="00C673AB">
        <w:rPr>
          <w:sz w:val="30"/>
          <w:szCs w:val="30"/>
          <w:lang w:val="en-US"/>
        </w:rPr>
        <w:t xml:space="preserve"> ____________________        _______________</w:t>
      </w:r>
    </w:p>
    <w:p w:rsidR="008728E4" w:rsidRPr="00C673AB" w:rsidRDefault="008728E4" w:rsidP="00C21DCF">
      <w:pPr>
        <w:jc w:val="both"/>
        <w:rPr>
          <w:sz w:val="30"/>
          <w:szCs w:val="30"/>
        </w:rPr>
      </w:pPr>
      <w:r w:rsidRPr="00C673AB">
        <w:rPr>
          <w:sz w:val="30"/>
          <w:szCs w:val="30"/>
        </w:rPr>
        <w:t xml:space="preserve">Руководитель команды                      подпись                </w:t>
      </w:r>
      <w:r>
        <w:rPr>
          <w:sz w:val="30"/>
          <w:szCs w:val="30"/>
        </w:rPr>
        <w:t xml:space="preserve">        </w:t>
      </w:r>
      <w:r w:rsidRPr="00C673AB">
        <w:rPr>
          <w:sz w:val="30"/>
          <w:szCs w:val="30"/>
        </w:rPr>
        <w:t xml:space="preserve">расшифровка подписи  </w:t>
      </w:r>
    </w:p>
    <w:p w:rsidR="008728E4" w:rsidRPr="00C673AB" w:rsidRDefault="008728E4" w:rsidP="00C21DCF">
      <w:pPr>
        <w:jc w:val="both"/>
        <w:rPr>
          <w:sz w:val="30"/>
          <w:szCs w:val="30"/>
        </w:rPr>
      </w:pPr>
    </w:p>
    <w:p w:rsidR="008728E4" w:rsidRPr="00C673AB" w:rsidRDefault="008728E4" w:rsidP="00C21DCF">
      <w:pPr>
        <w:ind w:firstLine="709"/>
        <w:jc w:val="both"/>
        <w:rPr>
          <w:sz w:val="30"/>
          <w:szCs w:val="30"/>
        </w:rPr>
      </w:pPr>
    </w:p>
    <w:p w:rsidR="008728E4" w:rsidRPr="00C673AB" w:rsidRDefault="008728E4" w:rsidP="00C21DCF">
      <w:pPr>
        <w:shd w:val="clear" w:color="auto" w:fill="FFFFFF"/>
        <w:ind w:right="-113" w:firstLine="709"/>
        <w:jc w:val="both"/>
        <w:rPr>
          <w:iCs/>
          <w:sz w:val="30"/>
          <w:szCs w:val="30"/>
        </w:rPr>
      </w:pPr>
      <w:r w:rsidRPr="00C673AB">
        <w:rPr>
          <w:noProof/>
          <w:sz w:val="30"/>
          <w:szCs w:val="30"/>
        </w:rPr>
        <mc:AlternateContent>
          <mc:Choice Requires="wps">
            <w:drawing>
              <wp:anchor distT="0" distB="0" distL="114300" distR="114300" simplePos="0" relativeHeight="251676672" behindDoc="0" locked="0" layoutInCell="1" allowOverlap="1" wp14:anchorId="295203FC" wp14:editId="4A6F9D4F">
                <wp:simplePos x="0" y="0"/>
                <wp:positionH relativeFrom="column">
                  <wp:posOffset>-46990</wp:posOffset>
                </wp:positionH>
                <wp:positionV relativeFrom="paragraph">
                  <wp:posOffset>37465</wp:posOffset>
                </wp:positionV>
                <wp:extent cx="2583815" cy="731520"/>
                <wp:effectExtent l="0" t="0" r="26035" b="1143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731520"/>
                        </a:xfrm>
                        <a:prstGeom prst="rect">
                          <a:avLst/>
                        </a:prstGeom>
                        <a:solidFill>
                          <a:srgbClr val="FFFFFF"/>
                        </a:solidFill>
                        <a:ln w="9525">
                          <a:solidFill>
                            <a:srgbClr val="FFFEFF"/>
                          </a:solidFill>
                          <a:miter lim="800000"/>
                          <a:headEnd/>
                          <a:tailEnd/>
                        </a:ln>
                      </wps:spPr>
                      <wps:txb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03FC" id="Надпись 9" o:spid="_x0000_s1028" type="#_x0000_t202" style="position:absolute;left:0;text-align:left;margin-left:-3.7pt;margin-top:2.95pt;width:203.45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" strokecolor="#fffeff">
                <v:textbo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C673AB">
        <w:rPr>
          <w:iCs/>
          <w:sz w:val="30"/>
          <w:szCs w:val="30"/>
        </w:rPr>
        <w:t>Приложение 2</w:t>
      </w:r>
    </w:p>
    <w:p w:rsidR="008728E4" w:rsidRPr="00C673AB" w:rsidRDefault="008728E4" w:rsidP="00C21DCF">
      <w:pPr>
        <w:ind w:firstLine="6804"/>
        <w:jc w:val="both"/>
        <w:rPr>
          <w:sz w:val="30"/>
          <w:szCs w:val="30"/>
        </w:rPr>
      </w:pPr>
    </w:p>
    <w:p w:rsidR="008728E4" w:rsidRPr="00C673AB" w:rsidRDefault="008728E4" w:rsidP="00C21DCF">
      <w:pPr>
        <w:ind w:firstLine="6804"/>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r w:rsidRPr="00C673AB">
        <w:rPr>
          <w:sz w:val="30"/>
          <w:szCs w:val="30"/>
        </w:rPr>
        <w:t>ЗАЯВКА</w:t>
      </w:r>
    </w:p>
    <w:p w:rsidR="008728E4" w:rsidRPr="00C673AB" w:rsidRDefault="008728E4" w:rsidP="00C21DCF">
      <w:pPr>
        <w:jc w:val="both"/>
        <w:outlineLvl w:val="0"/>
        <w:rPr>
          <w:sz w:val="30"/>
          <w:szCs w:val="30"/>
        </w:rPr>
      </w:pPr>
      <w:bookmarkStart w:id="32" w:name="_Toc112755813"/>
      <w:r w:rsidRPr="00C673AB">
        <w:rPr>
          <w:sz w:val="30"/>
          <w:szCs w:val="30"/>
        </w:rPr>
        <w:t xml:space="preserve">на участие в </w:t>
      </w:r>
      <w:proofErr w:type="gramStart"/>
      <w:r>
        <w:rPr>
          <w:sz w:val="30"/>
          <w:szCs w:val="30"/>
        </w:rPr>
        <w:t>областном  этапе</w:t>
      </w:r>
      <w:proofErr w:type="gramEnd"/>
      <w:r>
        <w:rPr>
          <w:sz w:val="30"/>
          <w:szCs w:val="30"/>
        </w:rPr>
        <w:t xml:space="preserve"> </w:t>
      </w:r>
      <w:r w:rsidRPr="00C673AB">
        <w:rPr>
          <w:sz w:val="30"/>
          <w:szCs w:val="30"/>
        </w:rPr>
        <w:t>смотр</w:t>
      </w:r>
      <w:r>
        <w:rPr>
          <w:sz w:val="30"/>
          <w:szCs w:val="30"/>
        </w:rPr>
        <w:t>а</w:t>
      </w:r>
      <w:r w:rsidRPr="00C673AB">
        <w:rPr>
          <w:sz w:val="30"/>
          <w:szCs w:val="30"/>
        </w:rPr>
        <w:t>-конкурс</w:t>
      </w:r>
      <w:r>
        <w:rPr>
          <w:sz w:val="30"/>
          <w:szCs w:val="30"/>
        </w:rPr>
        <w:t>а</w:t>
      </w:r>
      <w:r w:rsidRPr="00C673AB">
        <w:rPr>
          <w:sz w:val="30"/>
          <w:szCs w:val="30"/>
        </w:rPr>
        <w:t xml:space="preserve"> «Флаг-шоу»</w:t>
      </w:r>
      <w:bookmarkEnd w:id="32"/>
      <w:r w:rsidRPr="00C673AB">
        <w:rPr>
          <w:sz w:val="30"/>
          <w:szCs w:val="30"/>
        </w:rPr>
        <w:t xml:space="preserve">  </w:t>
      </w:r>
    </w:p>
    <w:p w:rsidR="008728E4" w:rsidRPr="00C673AB" w:rsidRDefault="008728E4" w:rsidP="00C21DCF">
      <w:pPr>
        <w:jc w:val="both"/>
        <w:outlineLvl w:val="0"/>
        <w:rPr>
          <w:sz w:val="30"/>
          <w:szCs w:val="30"/>
        </w:rPr>
      </w:pPr>
      <w:bookmarkStart w:id="33" w:name="_Toc112755814"/>
      <w:r w:rsidRPr="00C673AB">
        <w:rPr>
          <w:sz w:val="30"/>
          <w:szCs w:val="30"/>
          <w:lang w:val="en-US"/>
        </w:rPr>
        <w:lastRenderedPageBreak/>
        <w:t>III</w:t>
      </w:r>
      <w:r w:rsidRPr="00C673AB">
        <w:rPr>
          <w:sz w:val="30"/>
          <w:szCs w:val="30"/>
        </w:rPr>
        <w:t xml:space="preserve"> Республиканского фестиваля-конкурса «Огонек приглашает </w:t>
      </w:r>
      <w:proofErr w:type="gramStart"/>
      <w:r w:rsidRPr="00C673AB">
        <w:rPr>
          <w:sz w:val="30"/>
          <w:szCs w:val="30"/>
        </w:rPr>
        <w:t>друзей!»</w:t>
      </w:r>
      <w:bookmarkEnd w:id="33"/>
      <w:proofErr w:type="gramEnd"/>
      <w:r w:rsidRPr="00C673AB">
        <w:rPr>
          <w:sz w:val="30"/>
          <w:szCs w:val="30"/>
        </w:rPr>
        <w:t xml:space="preserve"> </w:t>
      </w:r>
    </w:p>
    <w:p w:rsidR="008728E4" w:rsidRPr="00C673AB" w:rsidRDefault="008728E4" w:rsidP="00C21DCF">
      <w:pPr>
        <w:jc w:val="both"/>
        <w:rPr>
          <w:sz w:val="30"/>
          <w:szCs w:val="30"/>
        </w:rPr>
      </w:pPr>
      <w:r w:rsidRPr="00C673AB">
        <w:rPr>
          <w:sz w:val="30"/>
          <w:szCs w:val="30"/>
        </w:rPr>
        <w:t>«___» ___________ 20</w:t>
      </w:r>
      <w:r w:rsidRPr="00C673AB">
        <w:rPr>
          <w:sz w:val="30"/>
          <w:szCs w:val="30"/>
          <w:lang w:val="en-US"/>
        </w:rPr>
        <w:t>23</w:t>
      </w:r>
      <w:r w:rsidRPr="00C673AB">
        <w:rPr>
          <w:sz w:val="30"/>
          <w:szCs w:val="30"/>
        </w:rPr>
        <w:t xml:space="preserve"> года</w:t>
      </w:r>
    </w:p>
    <w:p w:rsidR="008728E4" w:rsidRPr="00C673AB" w:rsidRDefault="008728E4" w:rsidP="00C21DCF">
      <w:pPr>
        <w:ind w:left="232" w:right="420"/>
        <w:jc w:val="both"/>
        <w:outlineLvl w:val="0"/>
        <w:rPr>
          <w:sz w:val="30"/>
          <w:szCs w:val="30"/>
        </w:rPr>
      </w:pPr>
    </w:p>
    <w:p w:rsidR="008728E4" w:rsidRPr="00C673AB" w:rsidRDefault="008728E4" w:rsidP="00C21DCF">
      <w:pPr>
        <w:ind w:firstLine="709"/>
        <w:jc w:val="both"/>
        <w:outlineLvl w:val="0"/>
        <w:rPr>
          <w:sz w:val="30"/>
          <w:szCs w:val="30"/>
        </w:rPr>
      </w:pPr>
      <w:bookmarkStart w:id="34" w:name="_Toc112755815"/>
      <w:r w:rsidRPr="00C673AB">
        <w:rPr>
          <w:sz w:val="30"/>
          <w:szCs w:val="30"/>
        </w:rPr>
        <w:t>_______________________________________________________</w:t>
      </w:r>
      <w:bookmarkEnd w:id="34"/>
    </w:p>
    <w:p w:rsidR="008728E4" w:rsidRPr="00C673AB" w:rsidRDefault="008728E4" w:rsidP="00C21DCF">
      <w:pPr>
        <w:ind w:left="233" w:right="419"/>
        <w:jc w:val="both"/>
        <w:outlineLvl w:val="0"/>
        <w:rPr>
          <w:i/>
          <w:sz w:val="30"/>
          <w:szCs w:val="30"/>
        </w:rPr>
      </w:pPr>
      <w:bookmarkStart w:id="35" w:name="_Toc112755816"/>
      <w:r w:rsidRPr="00C673AB">
        <w:rPr>
          <w:i/>
          <w:sz w:val="30"/>
          <w:szCs w:val="30"/>
        </w:rPr>
        <w:t>Название команды</w:t>
      </w:r>
      <w:bookmarkEnd w:id="35"/>
    </w:p>
    <w:p w:rsidR="008728E4" w:rsidRPr="00C673AB" w:rsidRDefault="008728E4" w:rsidP="00C21DCF">
      <w:pPr>
        <w:tabs>
          <w:tab w:val="left" w:pos="9638"/>
        </w:tabs>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653"/>
        <w:gridCol w:w="5467"/>
      </w:tblGrid>
      <w:tr w:rsidR="008728E4" w:rsidRPr="00C673AB" w:rsidTr="008728E4">
        <w:tc>
          <w:tcPr>
            <w:tcW w:w="475" w:type="dxa"/>
            <w:tcBorders>
              <w:bottom w:val="single" w:sz="4" w:space="0" w:color="auto"/>
              <w:right w:val="single" w:sz="4" w:space="0" w:color="auto"/>
            </w:tcBorders>
            <w:vAlign w:val="center"/>
          </w:tcPr>
          <w:p w:rsidR="008728E4" w:rsidRPr="00C673AB" w:rsidRDefault="008728E4" w:rsidP="00C21DCF">
            <w:pPr>
              <w:ind w:right="-108"/>
              <w:jc w:val="both"/>
              <w:outlineLvl w:val="0"/>
              <w:rPr>
                <w:sz w:val="30"/>
                <w:szCs w:val="30"/>
              </w:rPr>
            </w:pPr>
            <w:bookmarkStart w:id="36" w:name="_Toc112755817"/>
            <w:r w:rsidRPr="00C673AB">
              <w:rPr>
                <w:sz w:val="30"/>
                <w:szCs w:val="30"/>
              </w:rPr>
              <w:t>1.</w:t>
            </w:r>
            <w:bookmarkEnd w:id="36"/>
          </w:p>
        </w:tc>
        <w:tc>
          <w:tcPr>
            <w:tcW w:w="3653" w:type="dxa"/>
            <w:tcBorders>
              <w:left w:val="single" w:sz="4" w:space="0" w:color="auto"/>
              <w:bottom w:val="single" w:sz="4" w:space="0" w:color="auto"/>
              <w:right w:val="single" w:sz="4" w:space="0" w:color="auto"/>
            </w:tcBorders>
          </w:tcPr>
          <w:p w:rsidR="008728E4" w:rsidRPr="00C673AB" w:rsidRDefault="008728E4" w:rsidP="00C21DCF">
            <w:pPr>
              <w:ind w:right="419"/>
              <w:jc w:val="both"/>
              <w:outlineLvl w:val="0"/>
              <w:rPr>
                <w:sz w:val="30"/>
                <w:szCs w:val="30"/>
              </w:rPr>
            </w:pPr>
            <w:bookmarkStart w:id="37" w:name="_Toc112755818"/>
            <w:r w:rsidRPr="00C673AB">
              <w:rPr>
                <w:sz w:val="30"/>
                <w:szCs w:val="30"/>
              </w:rPr>
              <w:t>Количественный состав команды</w:t>
            </w:r>
            <w:bookmarkEnd w:id="37"/>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01"/>
        </w:trPr>
        <w:tc>
          <w:tcPr>
            <w:tcW w:w="475" w:type="dxa"/>
            <w:tcBorders>
              <w:bottom w:val="single" w:sz="4" w:space="0" w:color="auto"/>
              <w:right w:val="single" w:sz="4" w:space="0" w:color="auto"/>
            </w:tcBorders>
          </w:tcPr>
          <w:p w:rsidR="008728E4" w:rsidRPr="00C673AB" w:rsidRDefault="008728E4" w:rsidP="00C21DCF">
            <w:pPr>
              <w:tabs>
                <w:tab w:val="left" w:pos="412"/>
              </w:tabs>
              <w:ind w:right="-108"/>
              <w:jc w:val="both"/>
              <w:outlineLvl w:val="0"/>
              <w:rPr>
                <w:sz w:val="30"/>
                <w:szCs w:val="30"/>
              </w:rPr>
            </w:pPr>
            <w:bookmarkStart w:id="38" w:name="_Toc112755819"/>
            <w:r w:rsidRPr="00C673AB">
              <w:rPr>
                <w:sz w:val="30"/>
                <w:szCs w:val="30"/>
              </w:rPr>
              <w:t>2.</w:t>
            </w:r>
            <w:bookmarkEnd w:id="38"/>
          </w:p>
        </w:tc>
        <w:tc>
          <w:tcPr>
            <w:tcW w:w="3653" w:type="dxa"/>
            <w:tcBorders>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39" w:name="_Toc112755820"/>
            <w:r w:rsidRPr="00C673AB">
              <w:rPr>
                <w:spacing w:val="-4"/>
                <w:sz w:val="30"/>
                <w:szCs w:val="30"/>
              </w:rPr>
              <w:t xml:space="preserve">Учреждение образования </w:t>
            </w:r>
            <w:r w:rsidRPr="00C673AB">
              <w:rPr>
                <w:i/>
                <w:spacing w:val="-4"/>
                <w:sz w:val="30"/>
                <w:szCs w:val="30"/>
              </w:rPr>
              <w:t>(полностью)</w:t>
            </w:r>
            <w:bookmarkEnd w:id="39"/>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40" w:name="_Toc112755821"/>
            <w:r w:rsidRPr="00C673AB">
              <w:rPr>
                <w:sz w:val="30"/>
                <w:szCs w:val="30"/>
              </w:rPr>
              <w:t>3.</w:t>
            </w:r>
            <w:bookmarkEnd w:id="40"/>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
              <w:jc w:val="both"/>
              <w:outlineLvl w:val="0"/>
              <w:rPr>
                <w:spacing w:val="-4"/>
                <w:sz w:val="30"/>
                <w:szCs w:val="30"/>
              </w:rPr>
            </w:pPr>
            <w:bookmarkStart w:id="41" w:name="_Toc112755822"/>
            <w:r w:rsidRPr="00C673AB">
              <w:rPr>
                <w:sz w:val="30"/>
                <w:szCs w:val="30"/>
              </w:rPr>
              <w:t>Ф.И.О. руководителя команды (полностью)</w:t>
            </w:r>
            <w:bookmarkEnd w:id="41"/>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i/>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tabs>
                <w:tab w:val="left" w:pos="367"/>
              </w:tabs>
              <w:ind w:right="-108"/>
              <w:jc w:val="both"/>
              <w:outlineLvl w:val="0"/>
              <w:rPr>
                <w:sz w:val="30"/>
                <w:szCs w:val="30"/>
              </w:rPr>
            </w:pPr>
            <w:bookmarkStart w:id="42" w:name="_Toc112755823"/>
            <w:r w:rsidRPr="00C673AB">
              <w:rPr>
                <w:sz w:val="30"/>
                <w:szCs w:val="30"/>
              </w:rPr>
              <w:t>4.</w:t>
            </w:r>
            <w:bookmarkEnd w:id="42"/>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43" w:name="_Toc112755824"/>
            <w:r w:rsidRPr="00C673AB">
              <w:rPr>
                <w:sz w:val="30"/>
                <w:szCs w:val="30"/>
              </w:rPr>
              <w:t>Должность руководителя команды (полностью)</w:t>
            </w:r>
            <w:bookmarkEnd w:id="43"/>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71"/>
        </w:trPr>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44" w:name="_Toc112755825"/>
            <w:r w:rsidRPr="00C673AB">
              <w:rPr>
                <w:sz w:val="30"/>
                <w:szCs w:val="30"/>
              </w:rPr>
              <w:t>5.</w:t>
            </w:r>
            <w:bookmarkEnd w:id="44"/>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4"/>
              <w:jc w:val="both"/>
              <w:outlineLvl w:val="0"/>
              <w:rPr>
                <w:spacing w:val="-10"/>
                <w:sz w:val="30"/>
                <w:szCs w:val="30"/>
              </w:rPr>
            </w:pPr>
            <w:bookmarkStart w:id="45" w:name="_Toc112755826"/>
            <w:r w:rsidRPr="00C673AB">
              <w:rPr>
                <w:spacing w:val="-10"/>
                <w:sz w:val="30"/>
                <w:szCs w:val="30"/>
              </w:rPr>
              <w:t>Мобильный телефон руководителя с указанием кода оператора</w:t>
            </w:r>
            <w:bookmarkEnd w:id="45"/>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bl>
    <w:p w:rsidR="008728E4" w:rsidRPr="00C673AB" w:rsidRDefault="008728E4" w:rsidP="00C21DCF">
      <w:pPr>
        <w:ind w:firstLine="284"/>
        <w:jc w:val="both"/>
        <w:outlineLvl w:val="0"/>
        <w:rPr>
          <w:sz w:val="30"/>
          <w:szCs w:val="30"/>
        </w:rPr>
      </w:pPr>
    </w:p>
    <w:p w:rsidR="008728E4" w:rsidRPr="00C673AB" w:rsidRDefault="008728E4" w:rsidP="00C21DCF">
      <w:pPr>
        <w:ind w:firstLine="284"/>
        <w:jc w:val="both"/>
        <w:outlineLvl w:val="0"/>
        <w:rPr>
          <w:sz w:val="30"/>
          <w:szCs w:val="30"/>
        </w:rPr>
      </w:pPr>
      <w:r w:rsidRPr="00C673AB">
        <w:rPr>
          <w:sz w:val="30"/>
          <w:szCs w:val="30"/>
        </w:rPr>
        <w:t xml:space="preserve"> </w:t>
      </w:r>
      <w:bookmarkStart w:id="46" w:name="_Toc112755827"/>
      <w:r w:rsidRPr="00C673AB">
        <w:rPr>
          <w:sz w:val="30"/>
          <w:szCs w:val="30"/>
        </w:rPr>
        <w:t>6.   Сведения об участниках</w:t>
      </w:r>
      <w:bookmarkEnd w:id="46"/>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5593"/>
        <w:gridCol w:w="1976"/>
        <w:gridCol w:w="1245"/>
      </w:tblGrid>
      <w:tr w:rsidR="008728E4" w:rsidRPr="00C673AB" w:rsidTr="008728E4">
        <w:tc>
          <w:tcPr>
            <w:tcW w:w="709" w:type="dxa"/>
            <w:vAlign w:val="center"/>
          </w:tcPr>
          <w:p w:rsidR="008728E4" w:rsidRPr="00C673AB" w:rsidRDefault="008728E4" w:rsidP="00C21DCF">
            <w:pPr>
              <w:jc w:val="both"/>
              <w:rPr>
                <w:sz w:val="30"/>
                <w:szCs w:val="30"/>
              </w:rPr>
            </w:pPr>
            <w:r w:rsidRPr="00C673AB">
              <w:rPr>
                <w:sz w:val="30"/>
                <w:szCs w:val="30"/>
              </w:rPr>
              <w:t>№</w:t>
            </w:r>
          </w:p>
          <w:p w:rsidR="008728E4" w:rsidRPr="00C673AB" w:rsidRDefault="008728E4" w:rsidP="00C21DCF">
            <w:pPr>
              <w:jc w:val="both"/>
              <w:rPr>
                <w:sz w:val="30"/>
                <w:szCs w:val="30"/>
              </w:rPr>
            </w:pPr>
            <w:r w:rsidRPr="00C673AB">
              <w:rPr>
                <w:sz w:val="30"/>
                <w:szCs w:val="30"/>
              </w:rPr>
              <w:t>п/п</w:t>
            </w:r>
          </w:p>
        </w:tc>
        <w:tc>
          <w:tcPr>
            <w:tcW w:w="5670" w:type="dxa"/>
            <w:vAlign w:val="center"/>
          </w:tcPr>
          <w:p w:rsidR="008728E4" w:rsidRPr="00C673AB" w:rsidRDefault="008728E4" w:rsidP="00C21DCF">
            <w:pPr>
              <w:jc w:val="both"/>
              <w:rPr>
                <w:sz w:val="30"/>
                <w:szCs w:val="30"/>
              </w:rPr>
            </w:pPr>
            <w:r w:rsidRPr="00C673AB">
              <w:rPr>
                <w:sz w:val="30"/>
                <w:szCs w:val="30"/>
              </w:rPr>
              <w:t>Ф.И.</w:t>
            </w:r>
          </w:p>
        </w:tc>
        <w:tc>
          <w:tcPr>
            <w:tcW w:w="1984" w:type="dxa"/>
            <w:vAlign w:val="center"/>
          </w:tcPr>
          <w:p w:rsidR="008728E4" w:rsidRPr="00C673AB" w:rsidRDefault="008728E4" w:rsidP="00C21DCF">
            <w:pPr>
              <w:jc w:val="both"/>
              <w:rPr>
                <w:sz w:val="30"/>
                <w:szCs w:val="30"/>
              </w:rPr>
            </w:pPr>
            <w:r w:rsidRPr="00C673AB">
              <w:rPr>
                <w:sz w:val="30"/>
                <w:szCs w:val="30"/>
              </w:rPr>
              <w:t>Дата рождения</w:t>
            </w:r>
          </w:p>
        </w:tc>
        <w:tc>
          <w:tcPr>
            <w:tcW w:w="1158" w:type="dxa"/>
            <w:vAlign w:val="center"/>
          </w:tcPr>
          <w:p w:rsidR="008728E4" w:rsidRPr="00C673AB" w:rsidRDefault="008728E4" w:rsidP="00C21DCF">
            <w:pPr>
              <w:jc w:val="both"/>
              <w:rPr>
                <w:sz w:val="30"/>
                <w:szCs w:val="30"/>
              </w:rPr>
            </w:pPr>
            <w:r w:rsidRPr="00C673AB">
              <w:rPr>
                <w:sz w:val="30"/>
                <w:szCs w:val="30"/>
              </w:rPr>
              <w:t>Полных лет</w:t>
            </w: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7.</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8.</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9.</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10.</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bl>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lang w:val="en-US"/>
        </w:rPr>
      </w:pPr>
      <w:r w:rsidRPr="00C673AB">
        <w:rPr>
          <w:sz w:val="30"/>
          <w:szCs w:val="30"/>
          <w:lang w:val="en-US"/>
        </w:rPr>
        <w:t xml:space="preserve">___________________   </w:t>
      </w:r>
      <w:r>
        <w:rPr>
          <w:sz w:val="30"/>
          <w:szCs w:val="30"/>
        </w:rPr>
        <w:t xml:space="preserve">    </w:t>
      </w:r>
      <w:r w:rsidRPr="00C673AB">
        <w:rPr>
          <w:sz w:val="30"/>
          <w:szCs w:val="30"/>
          <w:lang w:val="en-US"/>
        </w:rPr>
        <w:t xml:space="preserve"> __________________     </w:t>
      </w:r>
      <w:r>
        <w:rPr>
          <w:sz w:val="30"/>
          <w:szCs w:val="30"/>
        </w:rPr>
        <w:t xml:space="preserve">    </w:t>
      </w:r>
      <w:r w:rsidRPr="00C673AB">
        <w:rPr>
          <w:sz w:val="30"/>
          <w:szCs w:val="30"/>
          <w:lang w:val="en-US"/>
        </w:rPr>
        <w:t>__________________</w:t>
      </w:r>
    </w:p>
    <w:p w:rsidR="008728E4" w:rsidRPr="00C673AB" w:rsidRDefault="008728E4" w:rsidP="00C21DCF">
      <w:pPr>
        <w:jc w:val="both"/>
        <w:rPr>
          <w:sz w:val="30"/>
          <w:szCs w:val="30"/>
        </w:rPr>
      </w:pPr>
      <w:r w:rsidRPr="00C673AB">
        <w:rPr>
          <w:sz w:val="30"/>
          <w:szCs w:val="30"/>
        </w:rPr>
        <w:t xml:space="preserve">Руководитель команды                      подпись               </w:t>
      </w:r>
      <w:r>
        <w:rPr>
          <w:sz w:val="30"/>
          <w:szCs w:val="30"/>
        </w:rPr>
        <w:t xml:space="preserve">          </w:t>
      </w:r>
      <w:r w:rsidRPr="00C673AB">
        <w:rPr>
          <w:sz w:val="30"/>
          <w:szCs w:val="30"/>
        </w:rPr>
        <w:t xml:space="preserve"> расшифровка подписи  </w:t>
      </w:r>
    </w:p>
    <w:p w:rsidR="008728E4" w:rsidRDefault="008728E4" w:rsidP="00C21DCF">
      <w:pPr>
        <w:jc w:val="both"/>
        <w:rPr>
          <w:sz w:val="30"/>
          <w:szCs w:val="30"/>
        </w:rPr>
      </w:pPr>
    </w:p>
    <w:p w:rsidR="008728E4" w:rsidRDefault="008728E4" w:rsidP="00C21DCF">
      <w:pPr>
        <w:jc w:val="both"/>
        <w:rPr>
          <w:sz w:val="30"/>
          <w:szCs w:val="30"/>
        </w:rPr>
      </w:pPr>
    </w:p>
    <w:p w:rsidR="008728E4" w:rsidRDefault="008728E4" w:rsidP="00C21DCF">
      <w:pPr>
        <w:jc w:val="both"/>
        <w:rPr>
          <w:sz w:val="30"/>
          <w:szCs w:val="30"/>
        </w:rPr>
      </w:pPr>
    </w:p>
    <w:p w:rsidR="008728E4" w:rsidRDefault="008728E4" w:rsidP="00C21DCF">
      <w:pPr>
        <w:jc w:val="both"/>
        <w:rPr>
          <w:sz w:val="30"/>
          <w:szCs w:val="30"/>
        </w:rPr>
      </w:pPr>
    </w:p>
    <w:p w:rsidR="008728E4" w:rsidRPr="00C673AB" w:rsidRDefault="008728E4" w:rsidP="00C21DCF">
      <w:pPr>
        <w:shd w:val="clear" w:color="auto" w:fill="FFFFFF"/>
        <w:ind w:right="-113" w:firstLine="709"/>
        <w:jc w:val="both"/>
        <w:rPr>
          <w:iCs/>
          <w:sz w:val="30"/>
          <w:szCs w:val="30"/>
        </w:rPr>
      </w:pPr>
      <w:r w:rsidRPr="00C673AB">
        <w:rPr>
          <w:noProof/>
          <w:sz w:val="30"/>
          <w:szCs w:val="30"/>
        </w:rPr>
        <mc:AlternateContent>
          <mc:Choice Requires="wps">
            <w:drawing>
              <wp:anchor distT="0" distB="0" distL="114300" distR="114300" simplePos="0" relativeHeight="251677696" behindDoc="0" locked="0" layoutInCell="1" allowOverlap="1" wp14:anchorId="36F2B378" wp14:editId="17DBDF48">
                <wp:simplePos x="0" y="0"/>
                <wp:positionH relativeFrom="column">
                  <wp:posOffset>-46990</wp:posOffset>
                </wp:positionH>
                <wp:positionV relativeFrom="paragraph">
                  <wp:posOffset>37465</wp:posOffset>
                </wp:positionV>
                <wp:extent cx="2583815" cy="731520"/>
                <wp:effectExtent l="0" t="0" r="26035" b="1143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731520"/>
                        </a:xfrm>
                        <a:prstGeom prst="rect">
                          <a:avLst/>
                        </a:prstGeom>
                        <a:solidFill>
                          <a:srgbClr val="FFFFFF"/>
                        </a:solidFill>
                        <a:ln w="9525">
                          <a:solidFill>
                            <a:srgbClr val="FFFEFF"/>
                          </a:solidFill>
                          <a:miter lim="800000"/>
                          <a:headEnd/>
                          <a:tailEnd/>
                        </a:ln>
                      </wps:spPr>
                      <wps:txb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B378" id="Надпись 12" o:spid="_x0000_s1029" type="#_x0000_t202" style="position:absolute;left:0;text-align:left;margin-left:-3.7pt;margin-top:2.95pt;width:203.4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" strokecolor="#fffeff">
                <v:textbox>
                  <w:txbxContent>
                    <w:p w:rsidR="005568F0" w:rsidRDefault="005568F0" w:rsidP="008728E4">
                      <w:pPr>
                        <w:pStyle w:val="ac"/>
                        <w:spacing w:line="280" w:lineRule="exact"/>
                        <w:jc w:val="both"/>
                        <w:rPr>
                          <w:sz w:val="18"/>
                          <w:szCs w:val="18"/>
                        </w:rPr>
                      </w:pPr>
                    </w:p>
                    <w:p w:rsidR="005568F0" w:rsidRPr="0060781C" w:rsidRDefault="005568F0" w:rsidP="008728E4">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C673AB">
        <w:rPr>
          <w:iCs/>
          <w:sz w:val="30"/>
          <w:szCs w:val="30"/>
        </w:rPr>
        <w:t>Приложение 3</w:t>
      </w:r>
    </w:p>
    <w:p w:rsidR="008728E4" w:rsidRPr="00C673AB" w:rsidRDefault="008728E4" w:rsidP="00C21DCF">
      <w:pPr>
        <w:ind w:firstLine="6804"/>
        <w:jc w:val="both"/>
        <w:rPr>
          <w:sz w:val="30"/>
          <w:szCs w:val="30"/>
        </w:rPr>
      </w:pPr>
    </w:p>
    <w:p w:rsidR="008728E4" w:rsidRPr="00C673AB" w:rsidRDefault="008728E4" w:rsidP="00C21DCF">
      <w:pPr>
        <w:ind w:firstLine="6804"/>
        <w:jc w:val="both"/>
        <w:rPr>
          <w:sz w:val="30"/>
          <w:szCs w:val="30"/>
        </w:rPr>
      </w:pPr>
    </w:p>
    <w:p w:rsidR="008728E4" w:rsidRPr="00C673AB" w:rsidRDefault="008728E4" w:rsidP="00C21DCF">
      <w:pPr>
        <w:jc w:val="both"/>
        <w:rPr>
          <w:sz w:val="30"/>
          <w:szCs w:val="30"/>
        </w:rPr>
      </w:pPr>
    </w:p>
    <w:p w:rsidR="008728E4" w:rsidRPr="00C673AB" w:rsidRDefault="008728E4" w:rsidP="00C21DCF">
      <w:pPr>
        <w:jc w:val="both"/>
        <w:rPr>
          <w:sz w:val="30"/>
          <w:szCs w:val="30"/>
        </w:rPr>
      </w:pPr>
      <w:r w:rsidRPr="00C673AB">
        <w:rPr>
          <w:sz w:val="30"/>
          <w:szCs w:val="30"/>
        </w:rPr>
        <w:t>ЗАЯВКА</w:t>
      </w:r>
    </w:p>
    <w:p w:rsidR="008728E4" w:rsidRPr="00C673AB" w:rsidRDefault="008728E4" w:rsidP="00C21DCF">
      <w:pPr>
        <w:jc w:val="both"/>
        <w:outlineLvl w:val="0"/>
        <w:rPr>
          <w:sz w:val="30"/>
          <w:szCs w:val="30"/>
        </w:rPr>
      </w:pPr>
      <w:bookmarkStart w:id="47" w:name="_Toc112755828"/>
      <w:r w:rsidRPr="00C673AB">
        <w:rPr>
          <w:sz w:val="30"/>
          <w:szCs w:val="30"/>
        </w:rPr>
        <w:t xml:space="preserve">на участие в </w:t>
      </w:r>
      <w:r>
        <w:rPr>
          <w:sz w:val="30"/>
          <w:szCs w:val="30"/>
        </w:rPr>
        <w:t xml:space="preserve">областном этапе </w:t>
      </w:r>
      <w:r w:rsidRPr="00C673AB">
        <w:rPr>
          <w:sz w:val="30"/>
          <w:szCs w:val="30"/>
        </w:rPr>
        <w:t>смотр</w:t>
      </w:r>
      <w:r>
        <w:rPr>
          <w:sz w:val="30"/>
          <w:szCs w:val="30"/>
        </w:rPr>
        <w:t>а</w:t>
      </w:r>
      <w:r w:rsidRPr="00C673AB">
        <w:rPr>
          <w:sz w:val="30"/>
          <w:szCs w:val="30"/>
        </w:rPr>
        <w:t>-конкурс</w:t>
      </w:r>
      <w:r>
        <w:rPr>
          <w:sz w:val="30"/>
          <w:szCs w:val="30"/>
        </w:rPr>
        <w:t>а</w:t>
      </w:r>
      <w:r w:rsidRPr="00C673AB">
        <w:rPr>
          <w:sz w:val="30"/>
          <w:szCs w:val="30"/>
        </w:rPr>
        <w:t xml:space="preserve"> «Движение вверх!»</w:t>
      </w:r>
      <w:bookmarkEnd w:id="47"/>
      <w:r w:rsidRPr="00C673AB">
        <w:rPr>
          <w:sz w:val="30"/>
          <w:szCs w:val="30"/>
        </w:rPr>
        <w:t xml:space="preserve">  </w:t>
      </w:r>
    </w:p>
    <w:p w:rsidR="008728E4" w:rsidRPr="00C673AB" w:rsidRDefault="008728E4" w:rsidP="00C21DCF">
      <w:pPr>
        <w:jc w:val="both"/>
        <w:outlineLvl w:val="0"/>
        <w:rPr>
          <w:sz w:val="30"/>
          <w:szCs w:val="30"/>
        </w:rPr>
      </w:pPr>
      <w:bookmarkStart w:id="48" w:name="_Toc112755829"/>
      <w:r w:rsidRPr="00C673AB">
        <w:rPr>
          <w:sz w:val="30"/>
          <w:szCs w:val="30"/>
          <w:lang w:val="en-US"/>
        </w:rPr>
        <w:t>III</w:t>
      </w:r>
      <w:r w:rsidRPr="00C673AB">
        <w:rPr>
          <w:sz w:val="30"/>
          <w:szCs w:val="30"/>
        </w:rPr>
        <w:t xml:space="preserve"> Республиканского фестиваля-конкурса «Огонек приглашает </w:t>
      </w:r>
      <w:proofErr w:type="gramStart"/>
      <w:r w:rsidRPr="00C673AB">
        <w:rPr>
          <w:sz w:val="30"/>
          <w:szCs w:val="30"/>
        </w:rPr>
        <w:t>друзей!»</w:t>
      </w:r>
      <w:bookmarkEnd w:id="48"/>
      <w:proofErr w:type="gramEnd"/>
      <w:r w:rsidRPr="00C673AB">
        <w:rPr>
          <w:sz w:val="30"/>
          <w:szCs w:val="30"/>
        </w:rPr>
        <w:t xml:space="preserve"> </w:t>
      </w:r>
    </w:p>
    <w:p w:rsidR="008728E4" w:rsidRPr="00C673AB" w:rsidRDefault="008728E4" w:rsidP="00C21DCF">
      <w:pPr>
        <w:jc w:val="both"/>
        <w:rPr>
          <w:sz w:val="30"/>
          <w:szCs w:val="30"/>
        </w:rPr>
      </w:pPr>
      <w:r w:rsidRPr="00C673AB">
        <w:rPr>
          <w:sz w:val="30"/>
          <w:szCs w:val="30"/>
        </w:rPr>
        <w:t>«___» ___________ 2023 года</w:t>
      </w:r>
    </w:p>
    <w:p w:rsidR="008728E4" w:rsidRPr="00C673AB" w:rsidRDefault="008728E4" w:rsidP="00C21DCF">
      <w:pPr>
        <w:ind w:left="232" w:right="420"/>
        <w:jc w:val="both"/>
        <w:outlineLvl w:val="0"/>
        <w:rPr>
          <w:sz w:val="30"/>
          <w:szCs w:val="30"/>
        </w:rPr>
      </w:pPr>
    </w:p>
    <w:p w:rsidR="008728E4" w:rsidRPr="00C673AB" w:rsidRDefault="008728E4" w:rsidP="00C21DCF">
      <w:pPr>
        <w:ind w:firstLine="709"/>
        <w:jc w:val="both"/>
        <w:outlineLvl w:val="0"/>
        <w:rPr>
          <w:sz w:val="30"/>
          <w:szCs w:val="30"/>
        </w:rPr>
      </w:pPr>
      <w:bookmarkStart w:id="49" w:name="_Toc112755830"/>
      <w:r w:rsidRPr="00C673AB">
        <w:rPr>
          <w:sz w:val="30"/>
          <w:szCs w:val="30"/>
        </w:rPr>
        <w:t>______________________________________________________</w:t>
      </w:r>
      <w:bookmarkEnd w:id="49"/>
    </w:p>
    <w:p w:rsidR="008728E4" w:rsidRPr="00C673AB" w:rsidRDefault="008728E4" w:rsidP="00C21DCF">
      <w:pPr>
        <w:ind w:left="233" w:right="419"/>
        <w:jc w:val="both"/>
        <w:outlineLvl w:val="0"/>
        <w:rPr>
          <w:i/>
          <w:sz w:val="30"/>
          <w:szCs w:val="30"/>
        </w:rPr>
      </w:pPr>
      <w:bookmarkStart w:id="50" w:name="_Toc112755831"/>
      <w:r w:rsidRPr="00C673AB">
        <w:rPr>
          <w:i/>
          <w:sz w:val="30"/>
          <w:szCs w:val="30"/>
        </w:rPr>
        <w:t>Название команды</w:t>
      </w:r>
      <w:bookmarkEnd w:id="50"/>
    </w:p>
    <w:p w:rsidR="008728E4" w:rsidRPr="00C673AB" w:rsidRDefault="008728E4" w:rsidP="00C21DCF">
      <w:pPr>
        <w:tabs>
          <w:tab w:val="left" w:pos="9638"/>
        </w:tabs>
        <w:jc w:val="both"/>
        <w:outlineLvl w:val="0"/>
        <w:rPr>
          <w:sz w:val="30"/>
          <w:szCs w:val="30"/>
        </w:rPr>
      </w:pPr>
    </w:p>
    <w:tbl>
      <w:tblPr>
        <w:tblW w:w="9595" w:type="dxa"/>
        <w:tblInd w:w="233" w:type="dxa"/>
        <w:tblLayout w:type="fixed"/>
        <w:tblLook w:val="01E0" w:firstRow="1" w:lastRow="1" w:firstColumn="1" w:lastColumn="1" w:noHBand="0" w:noVBand="0"/>
      </w:tblPr>
      <w:tblGrid>
        <w:gridCol w:w="475"/>
        <w:gridCol w:w="3653"/>
        <w:gridCol w:w="5467"/>
      </w:tblGrid>
      <w:tr w:rsidR="008728E4" w:rsidRPr="00C673AB" w:rsidTr="008728E4">
        <w:tc>
          <w:tcPr>
            <w:tcW w:w="475" w:type="dxa"/>
            <w:tcBorders>
              <w:bottom w:val="single" w:sz="4" w:space="0" w:color="auto"/>
              <w:right w:val="single" w:sz="4" w:space="0" w:color="auto"/>
            </w:tcBorders>
            <w:vAlign w:val="center"/>
          </w:tcPr>
          <w:p w:rsidR="008728E4" w:rsidRPr="00C673AB" w:rsidRDefault="008728E4" w:rsidP="00C21DCF">
            <w:pPr>
              <w:ind w:right="-108"/>
              <w:jc w:val="both"/>
              <w:outlineLvl w:val="0"/>
              <w:rPr>
                <w:sz w:val="30"/>
                <w:szCs w:val="30"/>
              </w:rPr>
            </w:pPr>
            <w:bookmarkStart w:id="51" w:name="_Toc112755832"/>
            <w:r w:rsidRPr="00C673AB">
              <w:rPr>
                <w:sz w:val="30"/>
                <w:szCs w:val="30"/>
              </w:rPr>
              <w:t>1.</w:t>
            </w:r>
            <w:bookmarkEnd w:id="51"/>
          </w:p>
        </w:tc>
        <w:tc>
          <w:tcPr>
            <w:tcW w:w="3653" w:type="dxa"/>
            <w:tcBorders>
              <w:left w:val="single" w:sz="4" w:space="0" w:color="auto"/>
              <w:bottom w:val="single" w:sz="4" w:space="0" w:color="auto"/>
              <w:right w:val="single" w:sz="4" w:space="0" w:color="auto"/>
            </w:tcBorders>
          </w:tcPr>
          <w:p w:rsidR="008728E4" w:rsidRPr="00C673AB" w:rsidRDefault="008728E4" w:rsidP="00C21DCF">
            <w:pPr>
              <w:ind w:right="419"/>
              <w:jc w:val="both"/>
              <w:outlineLvl w:val="0"/>
              <w:rPr>
                <w:sz w:val="30"/>
                <w:szCs w:val="30"/>
              </w:rPr>
            </w:pPr>
            <w:bookmarkStart w:id="52" w:name="_Toc112755833"/>
            <w:r w:rsidRPr="00C673AB">
              <w:rPr>
                <w:sz w:val="30"/>
                <w:szCs w:val="30"/>
              </w:rPr>
              <w:t>Количественный состав команды</w:t>
            </w:r>
            <w:bookmarkEnd w:id="52"/>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01"/>
        </w:trPr>
        <w:tc>
          <w:tcPr>
            <w:tcW w:w="475" w:type="dxa"/>
            <w:tcBorders>
              <w:bottom w:val="single" w:sz="4" w:space="0" w:color="auto"/>
              <w:right w:val="single" w:sz="4" w:space="0" w:color="auto"/>
            </w:tcBorders>
          </w:tcPr>
          <w:p w:rsidR="008728E4" w:rsidRPr="00C673AB" w:rsidRDefault="008728E4" w:rsidP="00C21DCF">
            <w:pPr>
              <w:tabs>
                <w:tab w:val="left" w:pos="412"/>
              </w:tabs>
              <w:ind w:right="-108"/>
              <w:jc w:val="both"/>
              <w:outlineLvl w:val="0"/>
              <w:rPr>
                <w:sz w:val="30"/>
                <w:szCs w:val="30"/>
              </w:rPr>
            </w:pPr>
            <w:bookmarkStart w:id="53" w:name="_Toc112755834"/>
            <w:r w:rsidRPr="00C673AB">
              <w:rPr>
                <w:sz w:val="30"/>
                <w:szCs w:val="30"/>
              </w:rPr>
              <w:t>2.</w:t>
            </w:r>
            <w:bookmarkEnd w:id="53"/>
          </w:p>
        </w:tc>
        <w:tc>
          <w:tcPr>
            <w:tcW w:w="3653" w:type="dxa"/>
            <w:tcBorders>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54" w:name="_Toc112755835"/>
            <w:r w:rsidRPr="00C673AB">
              <w:rPr>
                <w:spacing w:val="-4"/>
                <w:sz w:val="30"/>
                <w:szCs w:val="30"/>
              </w:rPr>
              <w:t xml:space="preserve">Учреждение образования </w:t>
            </w:r>
            <w:r w:rsidRPr="00C673AB">
              <w:rPr>
                <w:i/>
                <w:spacing w:val="-4"/>
                <w:sz w:val="30"/>
                <w:szCs w:val="30"/>
              </w:rPr>
              <w:t>(полностью)</w:t>
            </w:r>
            <w:bookmarkEnd w:id="54"/>
          </w:p>
        </w:tc>
        <w:tc>
          <w:tcPr>
            <w:tcW w:w="5467" w:type="dxa"/>
            <w:tcBorders>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55" w:name="_Toc112755836"/>
            <w:r w:rsidRPr="00C673AB">
              <w:rPr>
                <w:sz w:val="30"/>
                <w:szCs w:val="30"/>
              </w:rPr>
              <w:t>3.</w:t>
            </w:r>
            <w:bookmarkEnd w:id="55"/>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
              <w:jc w:val="both"/>
              <w:outlineLvl w:val="0"/>
              <w:rPr>
                <w:spacing w:val="-4"/>
                <w:sz w:val="30"/>
                <w:szCs w:val="30"/>
              </w:rPr>
            </w:pPr>
            <w:bookmarkStart w:id="56" w:name="_Toc112755837"/>
            <w:r w:rsidRPr="00C673AB">
              <w:rPr>
                <w:sz w:val="30"/>
                <w:szCs w:val="30"/>
              </w:rPr>
              <w:t>Ф.И.О. руководителя команды (полностью)</w:t>
            </w:r>
            <w:bookmarkEnd w:id="56"/>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i/>
                <w:sz w:val="30"/>
                <w:szCs w:val="30"/>
              </w:rPr>
            </w:pPr>
          </w:p>
        </w:tc>
      </w:tr>
      <w:tr w:rsidR="008728E4" w:rsidRPr="00C673AB" w:rsidTr="008728E4">
        <w:tc>
          <w:tcPr>
            <w:tcW w:w="475" w:type="dxa"/>
            <w:tcBorders>
              <w:top w:val="single" w:sz="4" w:space="0" w:color="auto"/>
              <w:bottom w:val="single" w:sz="4" w:space="0" w:color="auto"/>
              <w:right w:val="single" w:sz="4" w:space="0" w:color="auto"/>
            </w:tcBorders>
          </w:tcPr>
          <w:p w:rsidR="008728E4" w:rsidRPr="00C673AB" w:rsidRDefault="008728E4" w:rsidP="00C21DCF">
            <w:pPr>
              <w:tabs>
                <w:tab w:val="left" w:pos="367"/>
              </w:tabs>
              <w:ind w:right="-108"/>
              <w:jc w:val="both"/>
              <w:outlineLvl w:val="0"/>
              <w:rPr>
                <w:sz w:val="30"/>
                <w:szCs w:val="30"/>
              </w:rPr>
            </w:pPr>
            <w:bookmarkStart w:id="57" w:name="_Toc112755838"/>
            <w:r w:rsidRPr="00C673AB">
              <w:rPr>
                <w:sz w:val="30"/>
                <w:szCs w:val="30"/>
              </w:rPr>
              <w:t>4.</w:t>
            </w:r>
            <w:bookmarkEnd w:id="57"/>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jc w:val="both"/>
              <w:outlineLvl w:val="0"/>
              <w:rPr>
                <w:sz w:val="30"/>
                <w:szCs w:val="30"/>
              </w:rPr>
            </w:pPr>
            <w:bookmarkStart w:id="58" w:name="_Toc112755839"/>
            <w:r w:rsidRPr="00C673AB">
              <w:rPr>
                <w:sz w:val="30"/>
                <w:szCs w:val="30"/>
              </w:rPr>
              <w:t>Должность руководителя команды (полностью)</w:t>
            </w:r>
            <w:bookmarkEnd w:id="58"/>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r w:rsidR="008728E4" w:rsidRPr="00C673AB" w:rsidTr="008728E4">
        <w:trPr>
          <w:trHeight w:val="571"/>
        </w:trPr>
        <w:tc>
          <w:tcPr>
            <w:tcW w:w="475" w:type="dxa"/>
            <w:tcBorders>
              <w:top w:val="single" w:sz="4" w:space="0" w:color="auto"/>
              <w:bottom w:val="single" w:sz="4" w:space="0" w:color="auto"/>
              <w:right w:val="single" w:sz="4" w:space="0" w:color="auto"/>
            </w:tcBorders>
          </w:tcPr>
          <w:p w:rsidR="008728E4" w:rsidRPr="00C673AB" w:rsidRDefault="008728E4" w:rsidP="00C21DCF">
            <w:pPr>
              <w:ind w:right="-108"/>
              <w:jc w:val="both"/>
              <w:outlineLvl w:val="0"/>
              <w:rPr>
                <w:sz w:val="30"/>
                <w:szCs w:val="30"/>
              </w:rPr>
            </w:pPr>
            <w:bookmarkStart w:id="59" w:name="_Toc112755840"/>
            <w:r w:rsidRPr="00C673AB">
              <w:rPr>
                <w:sz w:val="30"/>
                <w:szCs w:val="30"/>
              </w:rPr>
              <w:t>5.</w:t>
            </w:r>
            <w:bookmarkEnd w:id="59"/>
          </w:p>
        </w:tc>
        <w:tc>
          <w:tcPr>
            <w:tcW w:w="3653" w:type="dxa"/>
            <w:tcBorders>
              <w:top w:val="single" w:sz="4" w:space="0" w:color="auto"/>
              <w:left w:val="single" w:sz="4" w:space="0" w:color="auto"/>
              <w:bottom w:val="single" w:sz="4" w:space="0" w:color="auto"/>
              <w:right w:val="single" w:sz="4" w:space="0" w:color="auto"/>
            </w:tcBorders>
          </w:tcPr>
          <w:p w:rsidR="008728E4" w:rsidRPr="00C673AB" w:rsidRDefault="008728E4" w:rsidP="00C21DCF">
            <w:pPr>
              <w:ind w:right="34"/>
              <w:jc w:val="both"/>
              <w:outlineLvl w:val="0"/>
              <w:rPr>
                <w:spacing w:val="-10"/>
                <w:sz w:val="30"/>
                <w:szCs w:val="30"/>
              </w:rPr>
            </w:pPr>
            <w:bookmarkStart w:id="60" w:name="_Toc112755841"/>
            <w:r w:rsidRPr="00C673AB">
              <w:rPr>
                <w:spacing w:val="-10"/>
                <w:sz w:val="30"/>
                <w:szCs w:val="30"/>
              </w:rPr>
              <w:t>Мобильный телефон руководителя с указанием кода оператора</w:t>
            </w:r>
            <w:bookmarkEnd w:id="60"/>
          </w:p>
        </w:tc>
        <w:tc>
          <w:tcPr>
            <w:tcW w:w="5467" w:type="dxa"/>
            <w:tcBorders>
              <w:top w:val="single" w:sz="4" w:space="0" w:color="auto"/>
              <w:left w:val="single" w:sz="4" w:space="0" w:color="auto"/>
              <w:bottom w:val="single" w:sz="4" w:space="0" w:color="auto"/>
            </w:tcBorders>
          </w:tcPr>
          <w:p w:rsidR="008728E4" w:rsidRPr="00C673AB" w:rsidRDefault="008728E4" w:rsidP="00C21DCF">
            <w:pPr>
              <w:ind w:right="419"/>
              <w:jc w:val="both"/>
              <w:outlineLvl w:val="0"/>
              <w:rPr>
                <w:sz w:val="30"/>
                <w:szCs w:val="30"/>
              </w:rPr>
            </w:pPr>
          </w:p>
        </w:tc>
      </w:tr>
    </w:tbl>
    <w:p w:rsidR="008728E4" w:rsidRPr="00C673AB" w:rsidRDefault="008728E4" w:rsidP="00C21DCF">
      <w:pPr>
        <w:ind w:firstLine="284"/>
        <w:jc w:val="both"/>
        <w:outlineLvl w:val="0"/>
        <w:rPr>
          <w:sz w:val="30"/>
          <w:szCs w:val="30"/>
        </w:rPr>
      </w:pPr>
    </w:p>
    <w:p w:rsidR="008728E4" w:rsidRPr="00C673AB" w:rsidRDefault="008728E4" w:rsidP="00C21DCF">
      <w:pPr>
        <w:ind w:firstLine="284"/>
        <w:jc w:val="both"/>
        <w:outlineLvl w:val="0"/>
        <w:rPr>
          <w:sz w:val="30"/>
          <w:szCs w:val="30"/>
        </w:rPr>
      </w:pPr>
      <w:r w:rsidRPr="00C673AB">
        <w:rPr>
          <w:sz w:val="30"/>
          <w:szCs w:val="30"/>
        </w:rPr>
        <w:t xml:space="preserve"> </w:t>
      </w:r>
      <w:bookmarkStart w:id="61" w:name="_Toc112755842"/>
      <w:r w:rsidRPr="00C673AB">
        <w:rPr>
          <w:sz w:val="30"/>
          <w:szCs w:val="30"/>
        </w:rPr>
        <w:t>6.   Сведения об участниках</w:t>
      </w:r>
      <w:bookmarkEnd w:id="61"/>
    </w:p>
    <w:tbl>
      <w:tblPr>
        <w:tblW w:w="952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5593"/>
        <w:gridCol w:w="1976"/>
        <w:gridCol w:w="1245"/>
      </w:tblGrid>
      <w:tr w:rsidR="008728E4" w:rsidRPr="00C673AB" w:rsidTr="008728E4">
        <w:tc>
          <w:tcPr>
            <w:tcW w:w="709" w:type="dxa"/>
            <w:vAlign w:val="center"/>
          </w:tcPr>
          <w:p w:rsidR="008728E4" w:rsidRPr="00C673AB" w:rsidRDefault="008728E4" w:rsidP="00C21DCF">
            <w:pPr>
              <w:jc w:val="both"/>
              <w:rPr>
                <w:sz w:val="30"/>
                <w:szCs w:val="30"/>
              </w:rPr>
            </w:pPr>
            <w:r w:rsidRPr="00C673AB">
              <w:rPr>
                <w:sz w:val="30"/>
                <w:szCs w:val="30"/>
              </w:rPr>
              <w:t>№</w:t>
            </w:r>
          </w:p>
          <w:p w:rsidR="008728E4" w:rsidRPr="00C673AB" w:rsidRDefault="008728E4" w:rsidP="00C21DCF">
            <w:pPr>
              <w:jc w:val="both"/>
              <w:rPr>
                <w:sz w:val="30"/>
                <w:szCs w:val="30"/>
              </w:rPr>
            </w:pPr>
            <w:r w:rsidRPr="00C673AB">
              <w:rPr>
                <w:sz w:val="30"/>
                <w:szCs w:val="30"/>
              </w:rPr>
              <w:t>п/п</w:t>
            </w:r>
          </w:p>
        </w:tc>
        <w:tc>
          <w:tcPr>
            <w:tcW w:w="5670" w:type="dxa"/>
            <w:vAlign w:val="center"/>
          </w:tcPr>
          <w:p w:rsidR="008728E4" w:rsidRPr="00C673AB" w:rsidRDefault="008728E4" w:rsidP="00C21DCF">
            <w:pPr>
              <w:jc w:val="both"/>
              <w:rPr>
                <w:sz w:val="30"/>
                <w:szCs w:val="30"/>
              </w:rPr>
            </w:pPr>
            <w:r w:rsidRPr="00C673AB">
              <w:rPr>
                <w:sz w:val="30"/>
                <w:szCs w:val="30"/>
              </w:rPr>
              <w:t>Ф.И.</w:t>
            </w:r>
          </w:p>
        </w:tc>
        <w:tc>
          <w:tcPr>
            <w:tcW w:w="1984" w:type="dxa"/>
            <w:vAlign w:val="center"/>
          </w:tcPr>
          <w:p w:rsidR="008728E4" w:rsidRPr="00C673AB" w:rsidRDefault="008728E4" w:rsidP="00C21DCF">
            <w:pPr>
              <w:jc w:val="both"/>
              <w:rPr>
                <w:sz w:val="30"/>
                <w:szCs w:val="30"/>
              </w:rPr>
            </w:pPr>
            <w:r w:rsidRPr="00C673AB">
              <w:rPr>
                <w:sz w:val="30"/>
                <w:szCs w:val="30"/>
              </w:rPr>
              <w:t>Дата рождения</w:t>
            </w:r>
          </w:p>
        </w:tc>
        <w:tc>
          <w:tcPr>
            <w:tcW w:w="1158" w:type="dxa"/>
            <w:vAlign w:val="center"/>
          </w:tcPr>
          <w:p w:rsidR="008728E4" w:rsidRPr="00C673AB" w:rsidRDefault="008728E4" w:rsidP="00C21DCF">
            <w:pPr>
              <w:jc w:val="both"/>
              <w:rPr>
                <w:sz w:val="30"/>
                <w:szCs w:val="30"/>
              </w:rPr>
            </w:pPr>
            <w:r w:rsidRPr="00C673AB">
              <w:rPr>
                <w:sz w:val="30"/>
                <w:szCs w:val="30"/>
              </w:rPr>
              <w:t>Полных лет</w:t>
            </w: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lastRenderedPageBreak/>
              <w:t>7.</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8.</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9.</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10.</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11.</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12.</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13.</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14.</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15.</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r w:rsidR="008728E4" w:rsidRPr="00C673AB" w:rsidTr="008728E4">
        <w:tc>
          <w:tcPr>
            <w:tcW w:w="709" w:type="dxa"/>
          </w:tcPr>
          <w:p w:rsidR="008728E4" w:rsidRPr="00C673AB" w:rsidRDefault="008728E4" w:rsidP="00C21DCF">
            <w:pPr>
              <w:jc w:val="both"/>
              <w:rPr>
                <w:sz w:val="30"/>
                <w:szCs w:val="30"/>
              </w:rPr>
            </w:pPr>
            <w:r w:rsidRPr="00C673AB">
              <w:rPr>
                <w:sz w:val="30"/>
                <w:szCs w:val="30"/>
              </w:rPr>
              <w:t>16.</w:t>
            </w:r>
          </w:p>
        </w:tc>
        <w:tc>
          <w:tcPr>
            <w:tcW w:w="5670" w:type="dxa"/>
          </w:tcPr>
          <w:p w:rsidR="008728E4" w:rsidRPr="00C673AB" w:rsidRDefault="008728E4" w:rsidP="00C21DCF">
            <w:pPr>
              <w:jc w:val="both"/>
              <w:rPr>
                <w:sz w:val="30"/>
                <w:szCs w:val="30"/>
              </w:rPr>
            </w:pPr>
          </w:p>
        </w:tc>
        <w:tc>
          <w:tcPr>
            <w:tcW w:w="1984" w:type="dxa"/>
          </w:tcPr>
          <w:p w:rsidR="008728E4" w:rsidRPr="00C673AB" w:rsidRDefault="008728E4" w:rsidP="00C21DCF">
            <w:pPr>
              <w:jc w:val="both"/>
              <w:rPr>
                <w:sz w:val="30"/>
                <w:szCs w:val="30"/>
              </w:rPr>
            </w:pPr>
          </w:p>
        </w:tc>
        <w:tc>
          <w:tcPr>
            <w:tcW w:w="1158" w:type="dxa"/>
          </w:tcPr>
          <w:p w:rsidR="008728E4" w:rsidRPr="00C673AB" w:rsidRDefault="008728E4" w:rsidP="00C21DCF">
            <w:pPr>
              <w:jc w:val="both"/>
              <w:rPr>
                <w:sz w:val="30"/>
                <w:szCs w:val="30"/>
              </w:rPr>
            </w:pPr>
          </w:p>
        </w:tc>
      </w:tr>
    </w:tbl>
    <w:p w:rsidR="008728E4" w:rsidRPr="00C673AB" w:rsidRDefault="008728E4" w:rsidP="00C21DCF">
      <w:pPr>
        <w:jc w:val="both"/>
        <w:rPr>
          <w:sz w:val="30"/>
          <w:szCs w:val="30"/>
        </w:rPr>
      </w:pPr>
    </w:p>
    <w:p w:rsidR="008728E4" w:rsidRPr="00C673AB" w:rsidRDefault="008728E4" w:rsidP="00C21DCF">
      <w:pPr>
        <w:jc w:val="both"/>
        <w:rPr>
          <w:sz w:val="30"/>
          <w:szCs w:val="30"/>
          <w:lang w:val="en-US"/>
        </w:rPr>
      </w:pPr>
      <w:r w:rsidRPr="00C673AB">
        <w:rPr>
          <w:sz w:val="30"/>
          <w:szCs w:val="30"/>
          <w:lang w:val="en-US"/>
        </w:rPr>
        <w:t xml:space="preserve">__________________ </w:t>
      </w:r>
      <w:r>
        <w:rPr>
          <w:sz w:val="30"/>
          <w:szCs w:val="30"/>
        </w:rPr>
        <w:t xml:space="preserve">           </w:t>
      </w:r>
      <w:r w:rsidRPr="00C673AB">
        <w:rPr>
          <w:sz w:val="30"/>
          <w:szCs w:val="30"/>
          <w:lang w:val="en-US"/>
        </w:rPr>
        <w:t xml:space="preserve"> ________________    _____________________</w:t>
      </w:r>
    </w:p>
    <w:p w:rsidR="008728E4" w:rsidRDefault="008728E4" w:rsidP="00C21DCF">
      <w:pPr>
        <w:jc w:val="both"/>
        <w:rPr>
          <w:sz w:val="30"/>
          <w:szCs w:val="30"/>
        </w:rPr>
      </w:pPr>
      <w:r w:rsidRPr="00C673AB">
        <w:rPr>
          <w:sz w:val="30"/>
          <w:szCs w:val="30"/>
        </w:rPr>
        <w:t xml:space="preserve">Руководитель команды                  подпись                расшифровка подписи  </w:t>
      </w:r>
    </w:p>
    <w:p w:rsidR="008728E4" w:rsidRDefault="008728E4" w:rsidP="00C21DCF">
      <w:pPr>
        <w:jc w:val="both"/>
        <w:rPr>
          <w:sz w:val="30"/>
          <w:szCs w:val="30"/>
        </w:rPr>
      </w:pPr>
    </w:p>
    <w:p w:rsidR="008728E4" w:rsidRPr="00C673AB" w:rsidRDefault="008728E4" w:rsidP="00C21DCF">
      <w:pPr>
        <w:jc w:val="both"/>
        <w:rPr>
          <w:sz w:val="30"/>
          <w:szCs w:val="30"/>
        </w:rPr>
      </w:pPr>
    </w:p>
    <w:p w:rsidR="008728E4" w:rsidRDefault="008728E4" w:rsidP="00C21DCF">
      <w:pPr>
        <w:jc w:val="both"/>
      </w:pPr>
      <w:r>
        <w:t>ПРОЕКТ</w:t>
      </w:r>
    </w:p>
    <w:p w:rsidR="000E54A3" w:rsidRDefault="000E54A3" w:rsidP="00C21DCF">
      <w:pPr>
        <w:spacing w:line="300" w:lineRule="exact"/>
        <w:jc w:val="both"/>
        <w:rPr>
          <w:b/>
          <w:bCs/>
          <w:sz w:val="30"/>
          <w:szCs w:val="30"/>
        </w:rPr>
      </w:pPr>
    </w:p>
    <w:p w:rsidR="008728E4" w:rsidRPr="00B016D0" w:rsidRDefault="008728E4" w:rsidP="000E54A3">
      <w:pPr>
        <w:spacing w:line="300" w:lineRule="exact"/>
        <w:jc w:val="center"/>
        <w:rPr>
          <w:b/>
          <w:bCs/>
          <w:sz w:val="30"/>
          <w:szCs w:val="30"/>
        </w:rPr>
      </w:pPr>
      <w:r w:rsidRPr="00B016D0">
        <w:rPr>
          <w:b/>
          <w:bCs/>
          <w:sz w:val="30"/>
          <w:szCs w:val="30"/>
        </w:rPr>
        <w:t>ПОЛОЖЕНИЕ</w:t>
      </w:r>
    </w:p>
    <w:p w:rsidR="008728E4" w:rsidRPr="00B016D0" w:rsidRDefault="008728E4" w:rsidP="000E54A3">
      <w:pPr>
        <w:jc w:val="center"/>
        <w:rPr>
          <w:b/>
          <w:bCs/>
          <w:sz w:val="30"/>
          <w:szCs w:val="30"/>
          <w:lang w:val="be-BY"/>
        </w:rPr>
      </w:pPr>
      <w:r w:rsidRPr="00B016D0">
        <w:rPr>
          <w:b/>
          <w:bCs/>
          <w:sz w:val="30"/>
          <w:szCs w:val="30"/>
          <w:lang w:val="be-BY"/>
        </w:rPr>
        <w:t>о проведении областного этапа</w:t>
      </w:r>
    </w:p>
    <w:p w:rsidR="008728E4" w:rsidRPr="00B016D0" w:rsidRDefault="008728E4" w:rsidP="000E54A3">
      <w:pPr>
        <w:jc w:val="center"/>
        <w:rPr>
          <w:b/>
          <w:bCs/>
          <w:sz w:val="30"/>
          <w:szCs w:val="30"/>
        </w:rPr>
      </w:pPr>
      <w:r w:rsidRPr="00B016D0">
        <w:rPr>
          <w:b/>
          <w:bCs/>
          <w:sz w:val="30"/>
          <w:szCs w:val="30"/>
        </w:rPr>
        <w:t>Республиканского октябрятского</w:t>
      </w:r>
    </w:p>
    <w:p w:rsidR="008728E4" w:rsidRPr="00B016D0" w:rsidRDefault="008728E4" w:rsidP="000E54A3">
      <w:pPr>
        <w:pStyle w:val="ac"/>
        <w:spacing w:before="0" w:beforeAutospacing="0" w:after="0" w:afterAutospacing="0"/>
        <w:jc w:val="center"/>
        <w:rPr>
          <w:b/>
          <w:bCs/>
          <w:color w:val="000000"/>
          <w:sz w:val="30"/>
          <w:szCs w:val="30"/>
          <w:shd w:val="clear" w:color="auto" w:fill="FFFFFF"/>
        </w:rPr>
      </w:pPr>
      <w:r w:rsidRPr="00B016D0">
        <w:rPr>
          <w:b/>
          <w:bCs/>
          <w:sz w:val="30"/>
          <w:szCs w:val="30"/>
        </w:rPr>
        <w:t>маршрута</w:t>
      </w:r>
      <w:r w:rsidRPr="00B016D0">
        <w:rPr>
          <w:b/>
          <w:bCs/>
          <w:color w:val="000000"/>
          <w:sz w:val="30"/>
          <w:szCs w:val="30"/>
          <w:shd w:val="clear" w:color="auto" w:fill="FFFFFF"/>
        </w:rPr>
        <w:t xml:space="preserve"> «Территория детства»</w:t>
      </w:r>
    </w:p>
    <w:p w:rsidR="008728E4" w:rsidRPr="00E43BDC" w:rsidRDefault="008728E4" w:rsidP="00C21DCF">
      <w:pPr>
        <w:jc w:val="both"/>
        <w:rPr>
          <w:sz w:val="30"/>
          <w:szCs w:val="30"/>
        </w:rPr>
      </w:pPr>
    </w:p>
    <w:p w:rsidR="008728E4" w:rsidRPr="00E43BDC" w:rsidRDefault="008728E4" w:rsidP="00C21DCF">
      <w:pPr>
        <w:ind w:firstLine="709"/>
        <w:jc w:val="both"/>
        <w:rPr>
          <w:sz w:val="30"/>
          <w:szCs w:val="30"/>
          <w:lang w:val="be-BY"/>
        </w:rPr>
      </w:pPr>
      <w:r>
        <w:rPr>
          <w:spacing w:val="-2"/>
          <w:sz w:val="30"/>
          <w:szCs w:val="30"/>
        </w:rPr>
        <w:t xml:space="preserve">Областной этап </w:t>
      </w:r>
      <w:r w:rsidRPr="00E43BDC">
        <w:rPr>
          <w:spacing w:val="-2"/>
          <w:sz w:val="30"/>
          <w:szCs w:val="30"/>
        </w:rPr>
        <w:t>Республиканск</w:t>
      </w:r>
      <w:r>
        <w:rPr>
          <w:spacing w:val="-2"/>
          <w:sz w:val="30"/>
          <w:szCs w:val="30"/>
        </w:rPr>
        <w:t>ого</w:t>
      </w:r>
      <w:r w:rsidRPr="00E43BDC">
        <w:rPr>
          <w:spacing w:val="-2"/>
          <w:sz w:val="30"/>
          <w:szCs w:val="30"/>
        </w:rPr>
        <w:t xml:space="preserve"> октябрятск</w:t>
      </w:r>
      <w:r>
        <w:rPr>
          <w:spacing w:val="-2"/>
          <w:sz w:val="30"/>
          <w:szCs w:val="30"/>
        </w:rPr>
        <w:t>ого</w:t>
      </w:r>
      <w:r w:rsidRPr="00E43BDC">
        <w:rPr>
          <w:spacing w:val="-2"/>
          <w:sz w:val="30"/>
          <w:szCs w:val="30"/>
        </w:rPr>
        <w:t xml:space="preserve"> маршрут</w:t>
      </w:r>
      <w:r>
        <w:rPr>
          <w:spacing w:val="-2"/>
          <w:sz w:val="30"/>
          <w:szCs w:val="30"/>
        </w:rPr>
        <w:t>а</w:t>
      </w:r>
      <w:r w:rsidRPr="00E43BDC">
        <w:rPr>
          <w:spacing w:val="-2"/>
          <w:sz w:val="30"/>
          <w:szCs w:val="30"/>
        </w:rPr>
        <w:t xml:space="preserve"> </w:t>
      </w:r>
      <w:r w:rsidRPr="00E43BDC">
        <w:rPr>
          <w:spacing w:val="-2"/>
          <w:sz w:val="30"/>
          <w:szCs w:val="30"/>
          <w:lang w:val="be-BY"/>
        </w:rPr>
        <w:t xml:space="preserve">«Территория детства» (далее – маршрут) проводится </w:t>
      </w:r>
      <w:r w:rsidRPr="00E43BDC">
        <w:rPr>
          <w:sz w:val="30"/>
          <w:szCs w:val="30"/>
        </w:rPr>
        <w:t xml:space="preserve">среди младших членов </w:t>
      </w:r>
      <w:r w:rsidRPr="00E43BDC">
        <w:rPr>
          <w:sz w:val="30"/>
          <w:szCs w:val="30"/>
          <w:lang w:val="be-BY"/>
        </w:rPr>
        <w:t xml:space="preserve">Общественного объединения </w:t>
      </w:r>
      <w:r w:rsidRPr="00E43BDC">
        <w:rPr>
          <w:sz w:val="30"/>
          <w:szCs w:val="30"/>
        </w:rPr>
        <w:t>«</w:t>
      </w:r>
      <w:r w:rsidRPr="00E43BDC">
        <w:rPr>
          <w:sz w:val="30"/>
          <w:szCs w:val="30"/>
          <w:lang w:val="be-BY"/>
        </w:rPr>
        <w:t xml:space="preserve">Белорусская республиканская пионерская организация» (далее – ОО </w:t>
      </w:r>
      <w:r w:rsidRPr="00E43BDC">
        <w:rPr>
          <w:sz w:val="30"/>
          <w:szCs w:val="30"/>
        </w:rPr>
        <w:t>«</w:t>
      </w:r>
      <w:r w:rsidRPr="00E43BDC">
        <w:rPr>
          <w:sz w:val="30"/>
          <w:szCs w:val="30"/>
          <w:lang w:val="be-BY"/>
        </w:rPr>
        <w:t>БРПО</w:t>
      </w:r>
      <w:r w:rsidRPr="00E43BDC">
        <w:rPr>
          <w:sz w:val="30"/>
          <w:szCs w:val="30"/>
        </w:rPr>
        <w:t>»</w:t>
      </w:r>
      <w:r w:rsidRPr="00E43BDC">
        <w:rPr>
          <w:sz w:val="30"/>
          <w:szCs w:val="30"/>
          <w:lang w:val="be-BY"/>
        </w:rPr>
        <w:t>)</w:t>
      </w:r>
      <w:r w:rsidRPr="00E43BDC">
        <w:rPr>
          <w:sz w:val="30"/>
          <w:szCs w:val="30"/>
        </w:rPr>
        <w:t>.</w:t>
      </w:r>
    </w:p>
    <w:p w:rsidR="008728E4" w:rsidRPr="00E43BDC" w:rsidRDefault="008728E4" w:rsidP="00C21DCF">
      <w:pPr>
        <w:ind w:firstLine="709"/>
        <w:jc w:val="both"/>
        <w:rPr>
          <w:sz w:val="30"/>
          <w:szCs w:val="30"/>
          <w:lang w:val="be-BY"/>
        </w:rPr>
      </w:pPr>
      <w:r w:rsidRPr="00E43BDC">
        <w:rPr>
          <w:sz w:val="30"/>
          <w:szCs w:val="30"/>
          <w:lang w:val="be-BY"/>
        </w:rPr>
        <w:t>Маршрут направлен на совершенствование форм работы с октябрятами, проводится с целью повышения мотивации к самообучению,</w:t>
      </w:r>
      <w:r w:rsidRPr="00E43BDC">
        <w:rPr>
          <w:color w:val="000000"/>
          <w:spacing w:val="-8"/>
          <w:sz w:val="30"/>
          <w:szCs w:val="30"/>
          <w:shd w:val="clear" w:color="auto" w:fill="FFFFFF"/>
        </w:rPr>
        <w:t xml:space="preserve"> воспитания активной гражданской позиции,</w:t>
      </w:r>
      <w:r w:rsidRPr="00E43BDC">
        <w:rPr>
          <w:sz w:val="30"/>
          <w:szCs w:val="30"/>
          <w:lang w:val="be-BY"/>
        </w:rPr>
        <w:t xml:space="preserve"> формирования новых компетенций, реализации креативного потенциала, повышения личностной самооценки членов пионерской организации.</w:t>
      </w:r>
    </w:p>
    <w:p w:rsidR="008728E4" w:rsidRPr="00E43BDC" w:rsidRDefault="008728E4" w:rsidP="00C21DCF">
      <w:pPr>
        <w:pStyle w:val="a4"/>
        <w:numPr>
          <w:ilvl w:val="0"/>
          <w:numId w:val="68"/>
        </w:numPr>
        <w:ind w:left="0" w:firstLine="0"/>
        <w:jc w:val="both"/>
        <w:rPr>
          <w:sz w:val="30"/>
          <w:szCs w:val="30"/>
        </w:rPr>
      </w:pPr>
      <w:r w:rsidRPr="00E43BDC">
        <w:rPr>
          <w:b/>
          <w:sz w:val="30"/>
          <w:szCs w:val="30"/>
        </w:rPr>
        <w:t>Организаторы:</w:t>
      </w:r>
      <w:r w:rsidRPr="00E43BDC">
        <w:rPr>
          <w:sz w:val="30"/>
          <w:szCs w:val="30"/>
        </w:rPr>
        <w:t xml:space="preserve"> Учреждение образования «Гродненский государственный областной Дворец творчества детей и молодежи», Гродненский областной Совет ОО «БРПО». </w:t>
      </w:r>
    </w:p>
    <w:p w:rsidR="008728E4" w:rsidRPr="00E43BDC" w:rsidRDefault="008728E4" w:rsidP="00C21DCF">
      <w:pPr>
        <w:ind w:firstLine="699"/>
        <w:jc w:val="both"/>
        <w:rPr>
          <w:sz w:val="30"/>
          <w:szCs w:val="30"/>
        </w:rPr>
      </w:pPr>
      <w:r w:rsidRPr="00E43BDC">
        <w:rPr>
          <w:sz w:val="30"/>
          <w:szCs w:val="30"/>
        </w:rPr>
        <w:t>Аппарат Центрального Совета ОО «БРПО» отвечает за разработку содержания маршрута при поддержке Министерства образования Республики Беларусь.</w:t>
      </w:r>
    </w:p>
    <w:p w:rsidR="008728E4" w:rsidRPr="00E43BDC" w:rsidRDefault="008728E4" w:rsidP="00C21DCF">
      <w:pPr>
        <w:ind w:firstLine="699"/>
        <w:jc w:val="both"/>
        <w:rPr>
          <w:sz w:val="30"/>
          <w:szCs w:val="30"/>
          <w:lang w:val="be-BY"/>
        </w:rPr>
      </w:pPr>
      <w:r w:rsidRPr="00E43BDC">
        <w:rPr>
          <w:b/>
          <w:sz w:val="30"/>
          <w:szCs w:val="30"/>
          <w:lang w:val="be-BY"/>
        </w:rPr>
        <w:t xml:space="preserve">2. Участники: </w:t>
      </w:r>
      <w:r w:rsidRPr="00E43BDC">
        <w:rPr>
          <w:sz w:val="30"/>
          <w:szCs w:val="30"/>
          <w:lang w:val="be-BY"/>
        </w:rPr>
        <w:t xml:space="preserve">октябрята в возрасте 7-10 лет в составе октябрятских групп. Одна октябрятская группа может быть представлена несколькими командами. Октябрятские группы пионерских дружин малокомплектных школ могут быть объединены в одну команду. Количество команд, </w:t>
      </w:r>
      <w:r w:rsidRPr="00E43BDC">
        <w:rPr>
          <w:sz w:val="30"/>
          <w:szCs w:val="30"/>
          <w:lang w:val="be-BY"/>
        </w:rPr>
        <w:lastRenderedPageBreak/>
        <w:t>зарегистрированных от одной пионерской дружины</w:t>
      </w:r>
      <w:r>
        <w:rPr>
          <w:sz w:val="30"/>
          <w:szCs w:val="30"/>
          <w:lang w:val="be-BY"/>
        </w:rPr>
        <w:t>,</w:t>
      </w:r>
      <w:r w:rsidRPr="00E43BDC">
        <w:rPr>
          <w:sz w:val="30"/>
          <w:szCs w:val="30"/>
          <w:lang w:val="be-BY"/>
        </w:rPr>
        <w:t xml:space="preserve"> не ограничено. Состав команды – 10 человек. </w:t>
      </w:r>
    </w:p>
    <w:p w:rsidR="008728E4" w:rsidRPr="00E43BDC" w:rsidRDefault="008728E4" w:rsidP="00C21DCF">
      <w:pPr>
        <w:ind w:firstLine="699"/>
        <w:jc w:val="both"/>
        <w:rPr>
          <w:b/>
          <w:sz w:val="30"/>
          <w:szCs w:val="30"/>
        </w:rPr>
      </w:pPr>
      <w:r w:rsidRPr="00E43BDC">
        <w:rPr>
          <w:b/>
          <w:sz w:val="30"/>
          <w:szCs w:val="30"/>
        </w:rPr>
        <w:t>3. Сроки проведения.</w:t>
      </w:r>
    </w:p>
    <w:p w:rsidR="008728E4" w:rsidRPr="00E43BDC" w:rsidRDefault="008728E4" w:rsidP="00C21DCF">
      <w:pPr>
        <w:ind w:firstLine="699"/>
        <w:jc w:val="both"/>
        <w:rPr>
          <w:sz w:val="30"/>
          <w:szCs w:val="30"/>
        </w:rPr>
      </w:pPr>
      <w:r w:rsidRPr="00E43BDC">
        <w:rPr>
          <w:sz w:val="30"/>
          <w:szCs w:val="30"/>
        </w:rPr>
        <w:t>3.1. Маршрут проводится в пять этапов:</w:t>
      </w:r>
    </w:p>
    <w:p w:rsidR="008728E4" w:rsidRPr="00E43BDC" w:rsidRDefault="008728E4" w:rsidP="00C21DCF">
      <w:pPr>
        <w:ind w:firstLine="699"/>
        <w:jc w:val="both"/>
        <w:rPr>
          <w:sz w:val="30"/>
          <w:szCs w:val="30"/>
        </w:rPr>
      </w:pPr>
      <w:r w:rsidRPr="00E43BDC">
        <w:rPr>
          <w:sz w:val="30"/>
          <w:szCs w:val="30"/>
          <w:u w:val="single"/>
        </w:rPr>
        <w:t>первый регистрационный этап (сентябрь – октябрь 2022 года)</w:t>
      </w:r>
      <w:r w:rsidRPr="00E43BDC">
        <w:rPr>
          <w:sz w:val="30"/>
          <w:szCs w:val="30"/>
        </w:rPr>
        <w:t xml:space="preserve"> – виртуальный. Регистрация участников игры </w:t>
      </w:r>
      <w:r w:rsidRPr="00E43BDC">
        <w:rPr>
          <w:iCs/>
          <w:sz w:val="30"/>
          <w:szCs w:val="30"/>
        </w:rPr>
        <w:t>во вкладке «Регистрация на проекты ОО «БРПО» на официальном сайте ОО «БРПО</w:t>
      </w:r>
      <w:r w:rsidRPr="00E43BDC">
        <w:rPr>
          <w:sz w:val="30"/>
          <w:szCs w:val="30"/>
        </w:rPr>
        <w:t xml:space="preserve">, определение состава участников игры. </w:t>
      </w:r>
      <w:r w:rsidRPr="00E43BDC">
        <w:rPr>
          <w:sz w:val="30"/>
          <w:szCs w:val="30"/>
          <w:lang w:val="be-BY"/>
        </w:rPr>
        <w:t>По усмотрению организаторов срок регистрации участников игры может быть продлен.</w:t>
      </w:r>
    </w:p>
    <w:p w:rsidR="008728E4" w:rsidRPr="00E43BDC" w:rsidRDefault="008728E4" w:rsidP="00C21DCF">
      <w:pPr>
        <w:ind w:firstLine="699"/>
        <w:jc w:val="both"/>
        <w:rPr>
          <w:sz w:val="30"/>
          <w:szCs w:val="30"/>
        </w:rPr>
      </w:pPr>
      <w:r w:rsidRPr="00E43BDC">
        <w:rPr>
          <w:spacing w:val="-4"/>
          <w:sz w:val="30"/>
          <w:szCs w:val="30"/>
          <w:u w:val="single"/>
        </w:rPr>
        <w:t xml:space="preserve">второй </w:t>
      </w:r>
      <w:r w:rsidRPr="00E43BDC">
        <w:rPr>
          <w:sz w:val="30"/>
          <w:szCs w:val="30"/>
          <w:u w:val="single"/>
        </w:rPr>
        <w:t>игровой этап (ноябрь 2022 – май 2023 года)</w:t>
      </w:r>
      <w:r w:rsidRPr="00E43BDC">
        <w:rPr>
          <w:sz w:val="30"/>
          <w:szCs w:val="30"/>
        </w:rPr>
        <w:t xml:space="preserve"> – дружинный. Проводится в пионерских дружинах учреждений общего среднего образования территориальных Советов ОО «БРПО».</w:t>
      </w:r>
      <w:r w:rsidRPr="00E43BDC">
        <w:rPr>
          <w:spacing w:val="-4"/>
          <w:sz w:val="30"/>
          <w:szCs w:val="30"/>
        </w:rPr>
        <w:t xml:space="preserve"> </w:t>
      </w:r>
    </w:p>
    <w:p w:rsidR="008728E4" w:rsidRPr="00E43BDC" w:rsidRDefault="008728E4" w:rsidP="00C21DCF">
      <w:pPr>
        <w:ind w:firstLine="699"/>
        <w:jc w:val="both"/>
        <w:rPr>
          <w:spacing w:val="-4"/>
          <w:sz w:val="30"/>
          <w:szCs w:val="30"/>
        </w:rPr>
      </w:pPr>
      <w:r w:rsidRPr="00E43BDC">
        <w:rPr>
          <w:sz w:val="30"/>
          <w:szCs w:val="30"/>
          <w:u w:val="single"/>
        </w:rPr>
        <w:t>третий</w:t>
      </w:r>
      <w:r w:rsidRPr="00E43BDC">
        <w:rPr>
          <w:spacing w:val="-4"/>
          <w:sz w:val="30"/>
          <w:szCs w:val="30"/>
          <w:u w:val="single"/>
        </w:rPr>
        <w:t xml:space="preserve"> отборочный этап (</w:t>
      </w:r>
      <w:r>
        <w:rPr>
          <w:spacing w:val="-4"/>
          <w:sz w:val="30"/>
          <w:szCs w:val="30"/>
          <w:u w:val="single"/>
        </w:rPr>
        <w:t>29-31 мая</w:t>
      </w:r>
      <w:r w:rsidRPr="00E43BDC">
        <w:rPr>
          <w:spacing w:val="-4"/>
          <w:sz w:val="30"/>
          <w:szCs w:val="30"/>
          <w:u w:val="single"/>
        </w:rPr>
        <w:t xml:space="preserve"> 2023 года)</w:t>
      </w:r>
      <w:r w:rsidRPr="00E43BDC">
        <w:rPr>
          <w:spacing w:val="-4"/>
          <w:sz w:val="30"/>
          <w:szCs w:val="30"/>
        </w:rPr>
        <w:t xml:space="preserve"> – районный. </w:t>
      </w:r>
      <w:r>
        <w:rPr>
          <w:spacing w:val="-4"/>
          <w:sz w:val="30"/>
          <w:szCs w:val="30"/>
        </w:rPr>
        <w:t xml:space="preserve"> </w:t>
      </w:r>
      <w:r w:rsidRPr="00E43BDC">
        <w:rPr>
          <w:sz w:val="30"/>
          <w:szCs w:val="30"/>
        </w:rPr>
        <w:t>Победители и призеры третьего отборочного этапа принимают участие в четвертом отборочном этапе.</w:t>
      </w:r>
    </w:p>
    <w:p w:rsidR="008728E4" w:rsidRPr="00E43BDC" w:rsidRDefault="008728E4" w:rsidP="00C21DCF">
      <w:pPr>
        <w:ind w:firstLine="699"/>
        <w:jc w:val="both"/>
        <w:rPr>
          <w:sz w:val="30"/>
          <w:szCs w:val="30"/>
        </w:rPr>
      </w:pPr>
      <w:r w:rsidRPr="00E43BDC">
        <w:rPr>
          <w:sz w:val="30"/>
          <w:szCs w:val="30"/>
          <w:u w:val="single"/>
        </w:rPr>
        <w:t xml:space="preserve">четвертый отборочный этап (до </w:t>
      </w:r>
      <w:r>
        <w:rPr>
          <w:sz w:val="30"/>
          <w:szCs w:val="30"/>
          <w:u w:val="single"/>
        </w:rPr>
        <w:t>5</w:t>
      </w:r>
      <w:r w:rsidRPr="00E43BDC">
        <w:rPr>
          <w:sz w:val="30"/>
          <w:szCs w:val="30"/>
          <w:u w:val="single"/>
        </w:rPr>
        <w:t xml:space="preserve"> июня 2023 года)</w:t>
      </w:r>
      <w:r w:rsidRPr="00E43BDC">
        <w:rPr>
          <w:sz w:val="30"/>
          <w:szCs w:val="30"/>
        </w:rPr>
        <w:t xml:space="preserve"> – областной. </w:t>
      </w:r>
      <w:r>
        <w:rPr>
          <w:sz w:val="30"/>
          <w:szCs w:val="30"/>
        </w:rPr>
        <w:t>Три</w:t>
      </w:r>
      <w:r w:rsidRPr="00E43BDC">
        <w:rPr>
          <w:spacing w:val="-4"/>
          <w:sz w:val="30"/>
          <w:szCs w:val="30"/>
        </w:rPr>
        <w:t xml:space="preserve"> лучшие команды</w:t>
      </w:r>
      <w:r>
        <w:rPr>
          <w:spacing w:val="-4"/>
          <w:sz w:val="30"/>
          <w:szCs w:val="30"/>
        </w:rPr>
        <w:t xml:space="preserve"> (п</w:t>
      </w:r>
      <w:r w:rsidRPr="00E43BDC">
        <w:rPr>
          <w:sz w:val="30"/>
          <w:szCs w:val="30"/>
        </w:rPr>
        <w:t>обедители и призеры четвертого отборочного этапа</w:t>
      </w:r>
      <w:r>
        <w:rPr>
          <w:sz w:val="30"/>
          <w:szCs w:val="30"/>
        </w:rPr>
        <w:t>)</w:t>
      </w:r>
      <w:r w:rsidRPr="00E43BDC">
        <w:rPr>
          <w:sz w:val="30"/>
          <w:szCs w:val="30"/>
        </w:rPr>
        <w:t xml:space="preserve"> принимают участие в пятом заключительном этапе игры.</w:t>
      </w:r>
    </w:p>
    <w:p w:rsidR="008728E4" w:rsidRPr="00E43BDC" w:rsidRDefault="008728E4" w:rsidP="00C21DCF">
      <w:pPr>
        <w:ind w:firstLine="699"/>
        <w:jc w:val="both"/>
        <w:rPr>
          <w:sz w:val="30"/>
          <w:szCs w:val="30"/>
        </w:rPr>
      </w:pPr>
      <w:r w:rsidRPr="00E43BDC">
        <w:rPr>
          <w:sz w:val="30"/>
          <w:szCs w:val="30"/>
          <w:u w:val="single"/>
        </w:rPr>
        <w:t>пятый заключительный отборочный этап (июль 2023 года)</w:t>
      </w:r>
      <w:r w:rsidRPr="00E43BDC">
        <w:rPr>
          <w:sz w:val="30"/>
          <w:szCs w:val="30"/>
        </w:rPr>
        <w:t xml:space="preserve"> – республиканский (далее – финал). Определение победителей и призеров маршрута.</w:t>
      </w:r>
    </w:p>
    <w:p w:rsidR="008728E4" w:rsidRPr="00E43BDC" w:rsidRDefault="008728E4" w:rsidP="00C21DCF">
      <w:pPr>
        <w:ind w:firstLine="699"/>
        <w:jc w:val="both"/>
        <w:rPr>
          <w:sz w:val="30"/>
          <w:szCs w:val="30"/>
        </w:rPr>
      </w:pPr>
      <w:r w:rsidRPr="00E43BDC">
        <w:rPr>
          <w:sz w:val="30"/>
          <w:szCs w:val="30"/>
        </w:rPr>
        <w:t>К участию в о</w:t>
      </w:r>
      <w:r>
        <w:rPr>
          <w:sz w:val="30"/>
          <w:szCs w:val="30"/>
        </w:rPr>
        <w:t xml:space="preserve">бластном этапе </w:t>
      </w:r>
      <w:r w:rsidRPr="00E43BDC">
        <w:rPr>
          <w:sz w:val="30"/>
          <w:szCs w:val="30"/>
        </w:rPr>
        <w:t xml:space="preserve">игры допускается </w:t>
      </w:r>
      <w:r w:rsidRPr="00E43BDC">
        <w:rPr>
          <w:b/>
          <w:sz w:val="30"/>
          <w:szCs w:val="30"/>
        </w:rPr>
        <w:t>по 3 команды</w:t>
      </w:r>
      <w:r w:rsidRPr="00E43BDC">
        <w:rPr>
          <w:sz w:val="30"/>
          <w:szCs w:val="30"/>
        </w:rPr>
        <w:t xml:space="preserve"> от </w:t>
      </w:r>
      <w:r>
        <w:rPr>
          <w:sz w:val="30"/>
          <w:szCs w:val="30"/>
        </w:rPr>
        <w:t>районных</w:t>
      </w:r>
      <w:r w:rsidRPr="00E43BDC">
        <w:rPr>
          <w:sz w:val="30"/>
          <w:szCs w:val="30"/>
        </w:rPr>
        <w:t xml:space="preserve"> Советов ОО «БРПО».</w:t>
      </w:r>
    </w:p>
    <w:p w:rsidR="008728E4" w:rsidRPr="00E43BDC" w:rsidRDefault="008728E4" w:rsidP="00C21DCF">
      <w:pPr>
        <w:spacing w:line="300" w:lineRule="exact"/>
        <w:ind w:firstLine="709"/>
        <w:jc w:val="both"/>
        <w:rPr>
          <w:b/>
          <w:sz w:val="30"/>
          <w:szCs w:val="30"/>
        </w:rPr>
      </w:pPr>
      <w:r w:rsidRPr="00E43BDC">
        <w:rPr>
          <w:b/>
          <w:sz w:val="30"/>
          <w:szCs w:val="30"/>
        </w:rPr>
        <w:t>4. Содержание и порядок проведения.</w:t>
      </w:r>
    </w:p>
    <w:p w:rsidR="008728E4" w:rsidRPr="00E43BDC" w:rsidRDefault="008728E4" w:rsidP="00C21DCF">
      <w:pPr>
        <w:ind w:firstLine="709"/>
        <w:jc w:val="both"/>
        <w:rPr>
          <w:sz w:val="30"/>
          <w:szCs w:val="30"/>
        </w:rPr>
      </w:pPr>
      <w:r w:rsidRPr="00E43BDC">
        <w:rPr>
          <w:sz w:val="30"/>
          <w:szCs w:val="30"/>
        </w:rPr>
        <w:t>4.1. Маршрут содержит 7 заданий. Особенность маршрута – информация для самостоятельной или групповой деятельности участников</w:t>
      </w:r>
      <w:r>
        <w:rPr>
          <w:sz w:val="30"/>
          <w:szCs w:val="30"/>
        </w:rPr>
        <w:t>. М</w:t>
      </w:r>
      <w:r w:rsidRPr="00E43BDC">
        <w:rPr>
          <w:sz w:val="30"/>
          <w:szCs w:val="30"/>
          <w:lang w:val="be-BY"/>
        </w:rPr>
        <w:t>атер</w:t>
      </w:r>
      <w:proofErr w:type="spellStart"/>
      <w:r w:rsidRPr="00E43BDC">
        <w:rPr>
          <w:sz w:val="30"/>
          <w:szCs w:val="30"/>
        </w:rPr>
        <w:t>иалы</w:t>
      </w:r>
      <w:proofErr w:type="spellEnd"/>
      <w:r w:rsidRPr="00E43BDC">
        <w:rPr>
          <w:sz w:val="30"/>
          <w:szCs w:val="30"/>
        </w:rPr>
        <w:t xml:space="preserve"> </w:t>
      </w:r>
      <w:r>
        <w:rPr>
          <w:sz w:val="30"/>
          <w:szCs w:val="30"/>
        </w:rPr>
        <w:t>маршрута</w:t>
      </w:r>
      <w:r w:rsidRPr="00E43BDC">
        <w:rPr>
          <w:sz w:val="30"/>
          <w:szCs w:val="30"/>
        </w:rPr>
        <w:t xml:space="preserve"> полностью размещен</w:t>
      </w:r>
      <w:r>
        <w:rPr>
          <w:sz w:val="30"/>
          <w:szCs w:val="30"/>
        </w:rPr>
        <w:t>ы</w:t>
      </w:r>
      <w:r w:rsidRPr="00E43BDC">
        <w:rPr>
          <w:sz w:val="30"/>
          <w:szCs w:val="30"/>
        </w:rPr>
        <w:t xml:space="preserve"> на сайте </w:t>
      </w:r>
      <w:proofErr w:type="spellStart"/>
      <w:r w:rsidRPr="00E43BDC">
        <w:rPr>
          <w:sz w:val="30"/>
          <w:szCs w:val="30"/>
          <w:lang w:val="en-US"/>
        </w:rPr>
        <w:t>brpo</w:t>
      </w:r>
      <w:proofErr w:type="spellEnd"/>
      <w:r w:rsidRPr="00E43BDC">
        <w:rPr>
          <w:sz w:val="30"/>
          <w:szCs w:val="30"/>
        </w:rPr>
        <w:t>.</w:t>
      </w:r>
      <w:r w:rsidRPr="00E43BDC">
        <w:rPr>
          <w:sz w:val="30"/>
          <w:szCs w:val="30"/>
          <w:lang w:val="en-US"/>
        </w:rPr>
        <w:t>by</w:t>
      </w:r>
      <w:r w:rsidRPr="00E43BDC">
        <w:rPr>
          <w:sz w:val="30"/>
          <w:szCs w:val="30"/>
        </w:rPr>
        <w:t xml:space="preserve"> по ссылке https://brpo.by/territorija-detstva/.</w:t>
      </w:r>
    </w:p>
    <w:p w:rsidR="008728E4" w:rsidRPr="00E43BDC" w:rsidRDefault="008728E4" w:rsidP="00C21DCF">
      <w:pPr>
        <w:ind w:firstLine="709"/>
        <w:jc w:val="both"/>
        <w:rPr>
          <w:sz w:val="30"/>
          <w:szCs w:val="30"/>
          <w:lang w:val="be-BY"/>
        </w:rPr>
      </w:pPr>
      <w:r w:rsidRPr="00E43BDC">
        <w:rPr>
          <w:sz w:val="30"/>
          <w:szCs w:val="30"/>
        </w:rPr>
        <w:t xml:space="preserve">4.2. Маршрут стимулирует </w:t>
      </w:r>
      <w:r w:rsidRPr="00E43BDC">
        <w:rPr>
          <w:sz w:val="30"/>
          <w:szCs w:val="30"/>
          <w:lang w:val="be-BY"/>
        </w:rPr>
        <w:t>октябрят к самостоятельному поиску позитивной информации, к работе в команде и совместной деятельности детей и родителей (старших вожытых).</w:t>
      </w:r>
    </w:p>
    <w:p w:rsidR="008728E4" w:rsidRPr="00E43BDC" w:rsidRDefault="008728E4" w:rsidP="00C21DCF">
      <w:pPr>
        <w:ind w:firstLine="709"/>
        <w:jc w:val="both"/>
        <w:rPr>
          <w:spacing w:val="-2"/>
          <w:sz w:val="30"/>
          <w:szCs w:val="30"/>
          <w:u w:val="single"/>
        </w:rPr>
      </w:pPr>
      <w:r w:rsidRPr="00E43BDC">
        <w:rPr>
          <w:spacing w:val="-2"/>
          <w:sz w:val="30"/>
          <w:szCs w:val="30"/>
          <w:lang w:val="be-BY"/>
        </w:rPr>
        <w:t xml:space="preserve">Допускается помощь, поддержка заинтересованных взрослых. </w:t>
      </w:r>
      <w:r w:rsidRPr="00E43BDC">
        <w:rPr>
          <w:spacing w:val="-2"/>
          <w:sz w:val="30"/>
          <w:szCs w:val="30"/>
          <w:u w:val="single"/>
          <w:lang w:val="be-BY"/>
        </w:rPr>
        <w:t>Выполнение заданий и прохождение маршрута взрослыми вместо детей не допустимо.</w:t>
      </w:r>
    </w:p>
    <w:p w:rsidR="008728E4" w:rsidRPr="00E43BDC" w:rsidRDefault="008728E4" w:rsidP="00C21DCF">
      <w:pPr>
        <w:ind w:firstLine="709"/>
        <w:jc w:val="both"/>
        <w:rPr>
          <w:sz w:val="30"/>
          <w:szCs w:val="30"/>
        </w:rPr>
      </w:pPr>
      <w:r w:rsidRPr="00E43BDC">
        <w:rPr>
          <w:sz w:val="30"/>
          <w:szCs w:val="30"/>
        </w:rPr>
        <w:t xml:space="preserve">4.3. Маршрут предполагает образовательное приключение по </w:t>
      </w:r>
      <w:r>
        <w:rPr>
          <w:sz w:val="30"/>
          <w:szCs w:val="30"/>
        </w:rPr>
        <w:t>семи</w:t>
      </w:r>
      <w:r w:rsidRPr="00E43BDC">
        <w:rPr>
          <w:sz w:val="30"/>
          <w:szCs w:val="30"/>
        </w:rPr>
        <w:t xml:space="preserve"> тематическим блокам в течение </w:t>
      </w:r>
      <w:r>
        <w:rPr>
          <w:sz w:val="30"/>
          <w:szCs w:val="30"/>
        </w:rPr>
        <w:t>семи</w:t>
      </w:r>
      <w:r w:rsidRPr="00E43BDC">
        <w:rPr>
          <w:sz w:val="30"/>
          <w:szCs w:val="30"/>
        </w:rPr>
        <w:t xml:space="preserve"> месяцев.</w:t>
      </w:r>
    </w:p>
    <w:p w:rsidR="008728E4" w:rsidRPr="00E43BDC" w:rsidRDefault="008728E4" w:rsidP="00C21DCF">
      <w:pPr>
        <w:pStyle w:val="a4"/>
        <w:ind w:left="0" w:firstLine="709"/>
        <w:jc w:val="both"/>
        <w:rPr>
          <w:b/>
          <w:sz w:val="30"/>
          <w:szCs w:val="30"/>
        </w:rPr>
      </w:pPr>
      <w:r w:rsidRPr="00E43BDC">
        <w:rPr>
          <w:sz w:val="30"/>
          <w:szCs w:val="30"/>
        </w:rPr>
        <w:t>Задание 1 (ноябрь</w:t>
      </w:r>
      <w:r w:rsidRPr="00E43BDC">
        <w:rPr>
          <w:b/>
          <w:sz w:val="30"/>
          <w:szCs w:val="30"/>
        </w:rPr>
        <w:t>) «Территория логики»;</w:t>
      </w:r>
    </w:p>
    <w:p w:rsidR="008728E4" w:rsidRPr="00E43BDC" w:rsidRDefault="008728E4" w:rsidP="00C21DCF">
      <w:pPr>
        <w:pStyle w:val="a4"/>
        <w:ind w:left="0" w:firstLine="709"/>
        <w:jc w:val="both"/>
        <w:rPr>
          <w:b/>
          <w:sz w:val="30"/>
          <w:szCs w:val="30"/>
        </w:rPr>
      </w:pPr>
      <w:r w:rsidRPr="00E43BDC">
        <w:rPr>
          <w:sz w:val="30"/>
          <w:szCs w:val="30"/>
        </w:rPr>
        <w:t>Задание 2 (декабрь</w:t>
      </w:r>
      <w:r w:rsidRPr="00E43BDC">
        <w:rPr>
          <w:b/>
          <w:sz w:val="30"/>
          <w:szCs w:val="30"/>
        </w:rPr>
        <w:t>) «Территория творчества»;</w:t>
      </w:r>
    </w:p>
    <w:p w:rsidR="008728E4" w:rsidRPr="00E43BDC" w:rsidRDefault="008728E4" w:rsidP="00C21DCF">
      <w:pPr>
        <w:pStyle w:val="a4"/>
        <w:jc w:val="both"/>
        <w:rPr>
          <w:b/>
          <w:sz w:val="30"/>
          <w:szCs w:val="30"/>
        </w:rPr>
      </w:pPr>
      <w:r w:rsidRPr="00E43BDC">
        <w:rPr>
          <w:sz w:val="30"/>
          <w:szCs w:val="30"/>
        </w:rPr>
        <w:t xml:space="preserve">Задание 3 (январь) </w:t>
      </w:r>
      <w:r w:rsidRPr="00E43BDC">
        <w:rPr>
          <w:b/>
          <w:sz w:val="30"/>
          <w:szCs w:val="30"/>
        </w:rPr>
        <w:t>«Территория самоуправления»;</w:t>
      </w:r>
    </w:p>
    <w:p w:rsidR="008728E4" w:rsidRPr="00E43BDC" w:rsidRDefault="008728E4" w:rsidP="00C21DCF">
      <w:pPr>
        <w:pStyle w:val="a4"/>
        <w:jc w:val="both"/>
        <w:rPr>
          <w:sz w:val="30"/>
          <w:szCs w:val="30"/>
        </w:rPr>
      </w:pPr>
      <w:r w:rsidRPr="00E43BDC">
        <w:rPr>
          <w:sz w:val="30"/>
          <w:szCs w:val="30"/>
        </w:rPr>
        <w:t xml:space="preserve">Задание 4 (февраль) </w:t>
      </w:r>
      <w:r w:rsidRPr="00E43BDC">
        <w:rPr>
          <w:b/>
          <w:sz w:val="30"/>
          <w:szCs w:val="30"/>
        </w:rPr>
        <w:t>«Территория семьи»;</w:t>
      </w:r>
    </w:p>
    <w:p w:rsidR="008728E4" w:rsidRPr="00E43BDC" w:rsidRDefault="008728E4" w:rsidP="00C21DCF">
      <w:pPr>
        <w:pStyle w:val="a4"/>
        <w:jc w:val="both"/>
        <w:rPr>
          <w:sz w:val="30"/>
          <w:szCs w:val="30"/>
        </w:rPr>
      </w:pPr>
      <w:r w:rsidRPr="00E43BDC">
        <w:rPr>
          <w:sz w:val="30"/>
          <w:szCs w:val="30"/>
        </w:rPr>
        <w:t>Задание 5 (март)</w:t>
      </w:r>
      <w:r w:rsidRPr="00E43BDC">
        <w:rPr>
          <w:b/>
          <w:sz w:val="30"/>
          <w:szCs w:val="30"/>
        </w:rPr>
        <w:t xml:space="preserve"> «Территория здоровья»;</w:t>
      </w:r>
    </w:p>
    <w:p w:rsidR="008728E4" w:rsidRPr="00E43BDC" w:rsidRDefault="008728E4" w:rsidP="00C21DCF">
      <w:pPr>
        <w:pStyle w:val="a4"/>
        <w:ind w:left="0" w:firstLine="709"/>
        <w:jc w:val="both"/>
        <w:rPr>
          <w:b/>
          <w:sz w:val="30"/>
          <w:szCs w:val="30"/>
        </w:rPr>
      </w:pPr>
      <w:r w:rsidRPr="00E43BDC">
        <w:rPr>
          <w:sz w:val="30"/>
          <w:szCs w:val="30"/>
        </w:rPr>
        <w:t>Задание 6 (апрель</w:t>
      </w:r>
      <w:r w:rsidRPr="00E43BDC">
        <w:rPr>
          <w:b/>
          <w:sz w:val="30"/>
          <w:szCs w:val="30"/>
        </w:rPr>
        <w:t>) «Территория спорта»;</w:t>
      </w:r>
    </w:p>
    <w:p w:rsidR="008728E4" w:rsidRPr="00E43BDC" w:rsidRDefault="008728E4" w:rsidP="00C21DCF">
      <w:pPr>
        <w:pStyle w:val="a4"/>
        <w:ind w:left="0" w:firstLine="709"/>
        <w:jc w:val="both"/>
        <w:rPr>
          <w:b/>
          <w:sz w:val="30"/>
          <w:szCs w:val="30"/>
        </w:rPr>
      </w:pPr>
      <w:r w:rsidRPr="00E43BDC">
        <w:rPr>
          <w:sz w:val="30"/>
          <w:szCs w:val="30"/>
        </w:rPr>
        <w:lastRenderedPageBreak/>
        <w:t xml:space="preserve">Задание 7 (май) </w:t>
      </w:r>
      <w:r w:rsidRPr="00E43BDC">
        <w:rPr>
          <w:b/>
          <w:sz w:val="30"/>
          <w:szCs w:val="30"/>
        </w:rPr>
        <w:t>«Территория памяти».</w:t>
      </w:r>
    </w:p>
    <w:p w:rsidR="008728E4" w:rsidRPr="00E43BDC" w:rsidRDefault="008728E4" w:rsidP="00C21DCF">
      <w:pPr>
        <w:ind w:firstLine="709"/>
        <w:jc w:val="both"/>
        <w:rPr>
          <w:sz w:val="30"/>
          <w:szCs w:val="30"/>
        </w:rPr>
      </w:pPr>
      <w:r w:rsidRPr="00E43BDC">
        <w:rPr>
          <w:sz w:val="30"/>
          <w:szCs w:val="30"/>
        </w:rPr>
        <w:t>Организаторы вправе определять последовательность размещения заданий.</w:t>
      </w:r>
    </w:p>
    <w:p w:rsidR="008728E4" w:rsidRPr="00E43BDC" w:rsidRDefault="008728E4" w:rsidP="00C21DCF">
      <w:pPr>
        <w:ind w:firstLine="709"/>
        <w:jc w:val="both"/>
        <w:rPr>
          <w:sz w:val="30"/>
          <w:szCs w:val="30"/>
        </w:rPr>
      </w:pPr>
      <w:r w:rsidRPr="00E43BDC">
        <w:rPr>
          <w:sz w:val="30"/>
          <w:szCs w:val="30"/>
        </w:rPr>
        <w:t>4.4. Задача участников</w:t>
      </w:r>
      <w:r>
        <w:rPr>
          <w:sz w:val="30"/>
          <w:szCs w:val="30"/>
        </w:rPr>
        <w:t xml:space="preserve">: </w:t>
      </w:r>
      <w:r w:rsidRPr="00E43BDC">
        <w:rPr>
          <w:sz w:val="30"/>
          <w:szCs w:val="30"/>
        </w:rPr>
        <w:t xml:space="preserve">выполнить ежемесячные задания игрового маршрута, последовательно выполняя план действий с первого по </w:t>
      </w:r>
      <w:r w:rsidRPr="00E43BDC">
        <w:rPr>
          <w:sz w:val="30"/>
          <w:szCs w:val="30"/>
          <w:lang w:val="be-BY"/>
        </w:rPr>
        <w:t>седьмой</w:t>
      </w:r>
      <w:r>
        <w:rPr>
          <w:sz w:val="30"/>
          <w:szCs w:val="30"/>
        </w:rPr>
        <w:t xml:space="preserve">, </w:t>
      </w:r>
      <w:r w:rsidRPr="00E43BDC">
        <w:rPr>
          <w:sz w:val="30"/>
          <w:szCs w:val="30"/>
          <w:lang w:val="be-BY"/>
        </w:rPr>
        <w:t>предостав</w:t>
      </w:r>
      <w:r w:rsidRPr="00E43BDC">
        <w:rPr>
          <w:sz w:val="30"/>
          <w:szCs w:val="30"/>
        </w:rPr>
        <w:t>ить в любой творческой форме итоговую карту прохождения маршрутов</w:t>
      </w:r>
      <w:r w:rsidRPr="00E43BDC">
        <w:rPr>
          <w:sz w:val="30"/>
          <w:szCs w:val="30"/>
          <w:lang w:val="be-BY"/>
        </w:rPr>
        <w:t xml:space="preserve"> с выполненым</w:t>
      </w:r>
      <w:r w:rsidRPr="00E43BDC">
        <w:rPr>
          <w:sz w:val="30"/>
          <w:szCs w:val="30"/>
        </w:rPr>
        <w:t xml:space="preserve">и заданиями </w:t>
      </w:r>
      <w:r w:rsidRPr="00E43BDC">
        <w:rPr>
          <w:b/>
          <w:sz w:val="30"/>
          <w:szCs w:val="30"/>
        </w:rPr>
        <w:t>размером</w:t>
      </w:r>
      <w:r w:rsidRPr="00E43BDC">
        <w:rPr>
          <w:sz w:val="30"/>
          <w:szCs w:val="30"/>
        </w:rPr>
        <w:t xml:space="preserve"> </w:t>
      </w:r>
      <w:r w:rsidRPr="00E43BDC">
        <w:rPr>
          <w:b/>
          <w:sz w:val="30"/>
          <w:szCs w:val="30"/>
        </w:rPr>
        <w:t>до 1 метра</w:t>
      </w:r>
      <w:r w:rsidRPr="00E43BDC">
        <w:rPr>
          <w:sz w:val="30"/>
          <w:szCs w:val="30"/>
        </w:rPr>
        <w:t>.</w:t>
      </w:r>
    </w:p>
    <w:p w:rsidR="008728E4" w:rsidRPr="00E43BDC" w:rsidRDefault="008728E4" w:rsidP="00C21DCF">
      <w:pPr>
        <w:ind w:firstLine="699"/>
        <w:jc w:val="both"/>
        <w:rPr>
          <w:sz w:val="30"/>
          <w:szCs w:val="30"/>
        </w:rPr>
      </w:pPr>
      <w:r w:rsidRPr="00E43BDC">
        <w:rPr>
          <w:sz w:val="30"/>
          <w:szCs w:val="30"/>
        </w:rPr>
        <w:t>4.5. Маршрут считается законченным, когда участники выполнили все задания в полном объеме и разработали итоговую карту.</w:t>
      </w:r>
    </w:p>
    <w:p w:rsidR="008728E4" w:rsidRPr="00E43BDC" w:rsidRDefault="008728E4" w:rsidP="00C21DCF">
      <w:pPr>
        <w:ind w:firstLine="699"/>
        <w:jc w:val="both"/>
        <w:rPr>
          <w:sz w:val="30"/>
          <w:szCs w:val="30"/>
          <w:lang w:val="be-BY"/>
        </w:rPr>
      </w:pPr>
      <w:r w:rsidRPr="00E43BDC">
        <w:rPr>
          <w:sz w:val="30"/>
          <w:szCs w:val="30"/>
          <w:lang w:val="be-BY"/>
        </w:rPr>
        <w:t>4.7. Желающим принять участие в маршруте необходимо:</w:t>
      </w:r>
    </w:p>
    <w:p w:rsidR="008728E4" w:rsidRPr="00E43BDC" w:rsidRDefault="008728E4" w:rsidP="00C21DCF">
      <w:pPr>
        <w:pStyle w:val="a4"/>
        <w:numPr>
          <w:ilvl w:val="0"/>
          <w:numId w:val="67"/>
        </w:numPr>
        <w:ind w:left="0" w:firstLine="709"/>
        <w:jc w:val="both"/>
        <w:rPr>
          <w:sz w:val="30"/>
          <w:szCs w:val="30"/>
        </w:rPr>
      </w:pPr>
      <w:r w:rsidRPr="00E43BDC">
        <w:rPr>
          <w:sz w:val="30"/>
          <w:szCs w:val="30"/>
          <w:lang w:val="be-BY"/>
        </w:rPr>
        <w:t>сформировать команду;</w:t>
      </w:r>
    </w:p>
    <w:p w:rsidR="008728E4" w:rsidRPr="00E43BDC" w:rsidRDefault="008728E4" w:rsidP="00C21DCF">
      <w:pPr>
        <w:pStyle w:val="a4"/>
        <w:numPr>
          <w:ilvl w:val="0"/>
          <w:numId w:val="67"/>
        </w:numPr>
        <w:spacing w:line="300" w:lineRule="exact"/>
        <w:ind w:left="0" w:firstLine="709"/>
        <w:jc w:val="both"/>
        <w:rPr>
          <w:spacing w:val="-6"/>
          <w:sz w:val="30"/>
          <w:szCs w:val="30"/>
        </w:rPr>
      </w:pPr>
      <w:r w:rsidRPr="00E43BDC">
        <w:rPr>
          <w:spacing w:val="-6"/>
          <w:sz w:val="30"/>
          <w:szCs w:val="30"/>
          <w:lang w:val="be-BY"/>
        </w:rPr>
        <w:t>зарегистрироваться</w:t>
      </w:r>
      <w:r w:rsidRPr="00E43BDC">
        <w:rPr>
          <w:spacing w:val="-6"/>
          <w:sz w:val="30"/>
          <w:szCs w:val="30"/>
        </w:rPr>
        <w:t xml:space="preserve"> </w:t>
      </w:r>
      <w:r w:rsidRPr="00E43BDC">
        <w:rPr>
          <w:spacing w:val="-6"/>
          <w:sz w:val="30"/>
          <w:szCs w:val="30"/>
          <w:lang w:val="be-BY"/>
        </w:rPr>
        <w:t xml:space="preserve">на сайте ОО </w:t>
      </w:r>
      <w:r w:rsidRPr="00E43BDC">
        <w:rPr>
          <w:spacing w:val="-6"/>
          <w:sz w:val="30"/>
          <w:szCs w:val="30"/>
        </w:rPr>
        <w:t>«БРПО» (</w:t>
      </w:r>
      <w:proofErr w:type="spellStart"/>
      <w:r w:rsidRPr="00E43BDC">
        <w:rPr>
          <w:spacing w:val="-6"/>
          <w:sz w:val="30"/>
          <w:szCs w:val="30"/>
          <w:lang w:val="en-US"/>
        </w:rPr>
        <w:t>brpo</w:t>
      </w:r>
      <w:proofErr w:type="spellEnd"/>
      <w:r w:rsidRPr="00E43BDC">
        <w:rPr>
          <w:spacing w:val="-6"/>
          <w:sz w:val="30"/>
          <w:szCs w:val="30"/>
        </w:rPr>
        <w:t>.</w:t>
      </w:r>
      <w:r w:rsidRPr="00E43BDC">
        <w:rPr>
          <w:spacing w:val="-6"/>
          <w:sz w:val="30"/>
          <w:szCs w:val="30"/>
          <w:lang w:val="en-US"/>
        </w:rPr>
        <w:t>by</w:t>
      </w:r>
      <w:r w:rsidRPr="00E43BDC">
        <w:rPr>
          <w:spacing w:val="-6"/>
          <w:sz w:val="30"/>
          <w:szCs w:val="30"/>
        </w:rPr>
        <w:t>), указав область, номер подписки, дату подписки, название команды, количество игроков, наименование пионерской дружины учреждения образования, Ф.И.О. руководителя, должность, мобильный телефон с кодом;</w:t>
      </w:r>
    </w:p>
    <w:p w:rsidR="008728E4" w:rsidRPr="00E43BDC" w:rsidRDefault="008728E4" w:rsidP="00C21DCF">
      <w:pPr>
        <w:numPr>
          <w:ilvl w:val="0"/>
          <w:numId w:val="67"/>
        </w:numPr>
        <w:ind w:left="1134"/>
        <w:jc w:val="both"/>
        <w:rPr>
          <w:sz w:val="30"/>
          <w:szCs w:val="30"/>
        </w:rPr>
      </w:pPr>
      <w:r w:rsidRPr="00E43BDC">
        <w:rPr>
          <w:sz w:val="30"/>
          <w:szCs w:val="30"/>
        </w:rPr>
        <w:t>оформить карту прохождения маршрута с выполненными заданиями в любой творческой форме;</w:t>
      </w:r>
    </w:p>
    <w:p w:rsidR="008728E4" w:rsidRPr="00E43BDC" w:rsidRDefault="008728E4" w:rsidP="00C21DCF">
      <w:pPr>
        <w:numPr>
          <w:ilvl w:val="0"/>
          <w:numId w:val="67"/>
        </w:numPr>
        <w:ind w:left="1134"/>
        <w:jc w:val="both"/>
        <w:rPr>
          <w:sz w:val="30"/>
          <w:szCs w:val="30"/>
          <w:lang w:val="be-BY"/>
        </w:rPr>
      </w:pPr>
      <w:r w:rsidRPr="00E43BDC">
        <w:rPr>
          <w:sz w:val="30"/>
          <w:szCs w:val="30"/>
          <w:lang w:val="be-BY"/>
        </w:rPr>
        <w:t>выполнить все задания маршрутов без исключения;</w:t>
      </w:r>
    </w:p>
    <w:p w:rsidR="008728E4" w:rsidRPr="00E43BDC" w:rsidRDefault="008728E4" w:rsidP="00C21DCF">
      <w:pPr>
        <w:numPr>
          <w:ilvl w:val="0"/>
          <w:numId w:val="67"/>
        </w:numPr>
        <w:ind w:left="1134"/>
        <w:jc w:val="both"/>
        <w:rPr>
          <w:sz w:val="30"/>
          <w:szCs w:val="30"/>
          <w:lang w:val="be-BY"/>
        </w:rPr>
      </w:pPr>
      <w:r w:rsidRPr="00E43BDC">
        <w:rPr>
          <w:sz w:val="30"/>
          <w:szCs w:val="30"/>
          <w:lang w:val="be-BY"/>
        </w:rPr>
        <w:t xml:space="preserve">размещать ход выпления заданий маршрута в социальных сетях под хештэгами </w:t>
      </w:r>
      <w:r w:rsidRPr="00E43BDC">
        <w:rPr>
          <w:sz w:val="30"/>
          <w:szCs w:val="30"/>
        </w:rPr>
        <w:t>#</w:t>
      </w:r>
      <w:r w:rsidRPr="00E43BDC">
        <w:rPr>
          <w:sz w:val="30"/>
          <w:szCs w:val="30"/>
          <w:lang w:val="be-BY"/>
        </w:rPr>
        <w:t xml:space="preserve">БРПО, </w:t>
      </w:r>
      <w:r w:rsidRPr="00E43BDC">
        <w:rPr>
          <w:sz w:val="30"/>
          <w:szCs w:val="30"/>
        </w:rPr>
        <w:t>#</w:t>
      </w:r>
      <w:r w:rsidRPr="00E43BDC">
        <w:rPr>
          <w:sz w:val="30"/>
          <w:szCs w:val="30"/>
          <w:lang w:val="be-BY"/>
        </w:rPr>
        <w:t xml:space="preserve">ТД2022 </w:t>
      </w:r>
      <w:r w:rsidRPr="00E43BDC">
        <w:rPr>
          <w:sz w:val="30"/>
          <w:szCs w:val="30"/>
        </w:rPr>
        <w:t>#</w:t>
      </w:r>
      <w:r w:rsidRPr="00E43BDC">
        <w:rPr>
          <w:sz w:val="30"/>
          <w:szCs w:val="30"/>
          <w:lang w:val="be-BY"/>
        </w:rPr>
        <w:t>Октябрятск</w:t>
      </w:r>
      <w:proofErr w:type="spellStart"/>
      <w:r w:rsidRPr="00E43BDC">
        <w:rPr>
          <w:sz w:val="30"/>
          <w:szCs w:val="30"/>
        </w:rPr>
        <w:t>иймаршрут</w:t>
      </w:r>
      <w:proofErr w:type="spellEnd"/>
    </w:p>
    <w:p w:rsidR="008728E4" w:rsidRPr="00E43BDC" w:rsidRDefault="008728E4" w:rsidP="00C21DCF">
      <w:pPr>
        <w:ind w:firstLine="709"/>
        <w:jc w:val="both"/>
        <w:rPr>
          <w:sz w:val="30"/>
          <w:szCs w:val="30"/>
          <w:lang w:val="be-BY"/>
        </w:rPr>
      </w:pPr>
      <w:r w:rsidRPr="00E43BDC">
        <w:rPr>
          <w:sz w:val="30"/>
          <w:szCs w:val="30"/>
          <w:lang w:val="be-BY"/>
        </w:rPr>
        <w:t>4.8. Команде при регистрации присваивается регистрационный номер. Каждая команда имеет собственный регистрационнй номер.</w:t>
      </w:r>
    </w:p>
    <w:p w:rsidR="008728E4" w:rsidRPr="00E43BDC" w:rsidRDefault="008728E4" w:rsidP="00C21DCF">
      <w:pPr>
        <w:ind w:firstLine="709"/>
        <w:jc w:val="both"/>
        <w:rPr>
          <w:sz w:val="30"/>
          <w:szCs w:val="30"/>
          <w:lang w:val="be-BY"/>
        </w:rPr>
      </w:pPr>
      <w:r w:rsidRPr="00E43BDC">
        <w:rPr>
          <w:sz w:val="30"/>
          <w:szCs w:val="30"/>
        </w:rPr>
        <w:t xml:space="preserve">4.9. </w:t>
      </w:r>
      <w:r w:rsidRPr="00E43BDC">
        <w:rPr>
          <w:sz w:val="30"/>
          <w:szCs w:val="30"/>
          <w:lang w:val="be-BY"/>
        </w:rPr>
        <w:t>Команды, не прошедшие регистрацию, к участию в маршруте не допускаются. По усмотрению организаторов, срок регистрации участников игры может быть продлен.</w:t>
      </w:r>
    </w:p>
    <w:p w:rsidR="008728E4" w:rsidRDefault="008728E4" w:rsidP="00C21DCF">
      <w:pPr>
        <w:ind w:firstLine="709"/>
        <w:jc w:val="both"/>
        <w:rPr>
          <w:sz w:val="30"/>
          <w:szCs w:val="30"/>
        </w:rPr>
      </w:pPr>
      <w:r w:rsidRPr="00E43BDC">
        <w:rPr>
          <w:spacing w:val="-4"/>
          <w:sz w:val="30"/>
          <w:szCs w:val="30"/>
          <w:lang w:val="be-BY"/>
        </w:rPr>
        <w:t xml:space="preserve">4.10. </w:t>
      </w:r>
      <w:r w:rsidRPr="00E43BDC">
        <w:rPr>
          <w:sz w:val="30"/>
          <w:szCs w:val="30"/>
        </w:rPr>
        <w:t>Ежемесячно, с ноября 2022 года по май 2023 года, на официальном сайте ОО «БРПО» (</w:t>
      </w:r>
      <w:proofErr w:type="spellStart"/>
      <w:r w:rsidRPr="00E43BDC">
        <w:rPr>
          <w:sz w:val="30"/>
          <w:szCs w:val="30"/>
          <w:lang w:val="en-US"/>
        </w:rPr>
        <w:t>brpo</w:t>
      </w:r>
      <w:proofErr w:type="spellEnd"/>
      <w:r w:rsidRPr="00E43BDC">
        <w:rPr>
          <w:sz w:val="30"/>
          <w:szCs w:val="30"/>
        </w:rPr>
        <w:t>.</w:t>
      </w:r>
      <w:r w:rsidRPr="00E43BDC">
        <w:rPr>
          <w:sz w:val="30"/>
          <w:szCs w:val="30"/>
          <w:lang w:val="en-US"/>
        </w:rPr>
        <w:t>by</w:t>
      </w:r>
      <w:r w:rsidRPr="00E43BDC">
        <w:rPr>
          <w:sz w:val="30"/>
          <w:szCs w:val="30"/>
        </w:rPr>
        <w:t xml:space="preserve">) по ссылке https://brpo.by/territorija-detstva/ публикуются материалы игры, тематические задания маршрута. </w:t>
      </w:r>
    </w:p>
    <w:p w:rsidR="008728E4" w:rsidRPr="00E43BDC" w:rsidRDefault="008728E4" w:rsidP="00C21DCF">
      <w:pPr>
        <w:ind w:firstLine="709"/>
        <w:jc w:val="both"/>
        <w:rPr>
          <w:sz w:val="30"/>
          <w:szCs w:val="30"/>
        </w:rPr>
      </w:pPr>
      <w:r w:rsidRPr="00EF77E2">
        <w:rPr>
          <w:sz w:val="30"/>
          <w:szCs w:val="30"/>
        </w:rPr>
        <w:t xml:space="preserve">Для участия в </w:t>
      </w:r>
      <w:r>
        <w:rPr>
          <w:sz w:val="30"/>
          <w:szCs w:val="30"/>
        </w:rPr>
        <w:t>областном этапе</w:t>
      </w:r>
      <w:r w:rsidRPr="00EF77E2">
        <w:rPr>
          <w:sz w:val="30"/>
          <w:szCs w:val="30"/>
        </w:rPr>
        <w:t xml:space="preserve"> </w:t>
      </w:r>
      <w:r w:rsidRPr="00E43BDC">
        <w:rPr>
          <w:spacing w:val="-2"/>
          <w:sz w:val="30"/>
          <w:szCs w:val="30"/>
        </w:rPr>
        <w:t>Республиканск</w:t>
      </w:r>
      <w:r>
        <w:rPr>
          <w:spacing w:val="-2"/>
          <w:sz w:val="30"/>
          <w:szCs w:val="30"/>
        </w:rPr>
        <w:t>ого</w:t>
      </w:r>
      <w:r w:rsidRPr="00E43BDC">
        <w:rPr>
          <w:spacing w:val="-2"/>
          <w:sz w:val="30"/>
          <w:szCs w:val="30"/>
        </w:rPr>
        <w:t xml:space="preserve"> октябрятск</w:t>
      </w:r>
      <w:r>
        <w:rPr>
          <w:spacing w:val="-2"/>
          <w:sz w:val="30"/>
          <w:szCs w:val="30"/>
        </w:rPr>
        <w:t>ого</w:t>
      </w:r>
      <w:r w:rsidRPr="00E43BDC">
        <w:rPr>
          <w:spacing w:val="-2"/>
          <w:sz w:val="30"/>
          <w:szCs w:val="30"/>
        </w:rPr>
        <w:t xml:space="preserve"> маршрут</w:t>
      </w:r>
      <w:r>
        <w:rPr>
          <w:spacing w:val="-2"/>
          <w:sz w:val="30"/>
          <w:szCs w:val="30"/>
        </w:rPr>
        <w:t>а</w:t>
      </w:r>
      <w:r w:rsidRPr="00E43BDC">
        <w:rPr>
          <w:spacing w:val="-2"/>
          <w:sz w:val="30"/>
          <w:szCs w:val="30"/>
        </w:rPr>
        <w:t xml:space="preserve"> </w:t>
      </w:r>
      <w:r w:rsidRPr="00E43BDC">
        <w:rPr>
          <w:spacing w:val="-2"/>
          <w:sz w:val="30"/>
          <w:szCs w:val="30"/>
          <w:lang w:val="be-BY"/>
        </w:rPr>
        <w:t>«Территория детства»</w:t>
      </w:r>
      <w:r>
        <w:rPr>
          <w:spacing w:val="-2"/>
          <w:sz w:val="30"/>
          <w:szCs w:val="30"/>
          <w:lang w:val="be-BY"/>
        </w:rPr>
        <w:t xml:space="preserve"> </w:t>
      </w:r>
      <w:r>
        <w:rPr>
          <w:sz w:val="30"/>
          <w:szCs w:val="30"/>
        </w:rPr>
        <w:t>районным</w:t>
      </w:r>
      <w:r w:rsidRPr="00EF77E2">
        <w:rPr>
          <w:sz w:val="30"/>
          <w:szCs w:val="30"/>
        </w:rPr>
        <w:t xml:space="preserve"> оргкомитетам необходимо представить в </w:t>
      </w:r>
      <w:r>
        <w:rPr>
          <w:sz w:val="30"/>
          <w:szCs w:val="30"/>
        </w:rPr>
        <w:t>областной</w:t>
      </w:r>
      <w:r w:rsidRPr="00EF77E2">
        <w:rPr>
          <w:sz w:val="30"/>
          <w:szCs w:val="30"/>
        </w:rPr>
        <w:t xml:space="preserve"> оргкомитет документы </w:t>
      </w:r>
      <w:r w:rsidRPr="00EF77E2">
        <w:rPr>
          <w:b/>
          <w:sz w:val="30"/>
          <w:szCs w:val="30"/>
        </w:rPr>
        <w:t xml:space="preserve">в срок до </w:t>
      </w:r>
      <w:r>
        <w:rPr>
          <w:b/>
          <w:sz w:val="30"/>
          <w:szCs w:val="30"/>
        </w:rPr>
        <w:t>5 июня</w:t>
      </w:r>
      <w:r w:rsidRPr="00EF77E2">
        <w:rPr>
          <w:b/>
          <w:sz w:val="30"/>
          <w:szCs w:val="30"/>
        </w:rPr>
        <w:t xml:space="preserve"> 2023 года </w:t>
      </w:r>
      <w:r w:rsidRPr="00EF77E2">
        <w:rPr>
          <w:sz w:val="30"/>
          <w:szCs w:val="30"/>
        </w:rPr>
        <w:t>на адрес электронной почты</w:t>
      </w:r>
      <w:r w:rsidRPr="00EF77E2">
        <w:rPr>
          <w:rFonts w:ascii="Arial" w:hAnsi="Arial" w:cs="Arial"/>
          <w:b/>
          <w:bCs/>
          <w:color w:val="000000"/>
          <w:sz w:val="20"/>
          <w:szCs w:val="20"/>
          <w:shd w:val="clear" w:color="auto" w:fill="FFFFFF"/>
        </w:rPr>
        <w:t xml:space="preserve"> </w:t>
      </w:r>
      <w:hyperlink r:id="rId12" w:history="1">
        <w:r w:rsidRPr="005152C5">
          <w:rPr>
            <w:rStyle w:val="aa"/>
            <w:sz w:val="30"/>
            <w:szCs w:val="30"/>
            <w:shd w:val="clear" w:color="auto" w:fill="FFFFFF"/>
          </w:rPr>
          <w:t>dtdmgrodno@yandex.by</w:t>
        </w:r>
      </w:hyperlink>
      <w:r>
        <w:rPr>
          <w:rStyle w:val="user-accountsubname"/>
          <w:color w:val="999999"/>
          <w:szCs w:val="30"/>
          <w:shd w:val="clear" w:color="auto" w:fill="FFFFFF"/>
        </w:rPr>
        <w:t xml:space="preserve"> </w:t>
      </w:r>
      <w:r w:rsidRPr="00EF77E2">
        <w:rPr>
          <w:sz w:val="30"/>
          <w:szCs w:val="30"/>
        </w:rPr>
        <w:t>с пометкой: «</w:t>
      </w:r>
      <w:r>
        <w:rPr>
          <w:sz w:val="30"/>
          <w:szCs w:val="30"/>
        </w:rPr>
        <w:t>Территория детства</w:t>
      </w:r>
      <w:r w:rsidRPr="00EF77E2">
        <w:rPr>
          <w:sz w:val="30"/>
          <w:szCs w:val="30"/>
        </w:rPr>
        <w:t>».</w:t>
      </w:r>
    </w:p>
    <w:p w:rsidR="008728E4" w:rsidRPr="00E43BDC" w:rsidRDefault="008728E4" w:rsidP="00C21DCF">
      <w:pPr>
        <w:pStyle w:val="a4"/>
        <w:ind w:left="851" w:hanging="142"/>
        <w:jc w:val="both"/>
        <w:rPr>
          <w:sz w:val="30"/>
          <w:szCs w:val="30"/>
        </w:rPr>
      </w:pPr>
      <w:r w:rsidRPr="00E43BDC">
        <w:rPr>
          <w:b/>
          <w:sz w:val="30"/>
          <w:szCs w:val="30"/>
        </w:rPr>
        <w:t>5. Награждение.</w:t>
      </w:r>
    </w:p>
    <w:p w:rsidR="008728E4" w:rsidRPr="00E43BDC" w:rsidRDefault="008728E4" w:rsidP="00C21DCF">
      <w:pPr>
        <w:ind w:firstLine="699"/>
        <w:jc w:val="both"/>
        <w:rPr>
          <w:sz w:val="30"/>
          <w:szCs w:val="30"/>
        </w:rPr>
      </w:pPr>
      <w:r w:rsidRPr="00E43BDC">
        <w:rPr>
          <w:sz w:val="30"/>
          <w:szCs w:val="30"/>
        </w:rPr>
        <w:t>5.1. Победители, призеры (1,2,3 место) награждаются дипломами и призами организаторов. Организаторы вправе учреждать дополнительные специальные номинации и призы.</w:t>
      </w:r>
    </w:p>
    <w:p w:rsidR="008728E4" w:rsidRPr="0090711E" w:rsidRDefault="008728E4" w:rsidP="00C21DCF">
      <w:pPr>
        <w:ind w:firstLine="699"/>
        <w:jc w:val="both"/>
        <w:rPr>
          <w:iCs/>
          <w:sz w:val="30"/>
          <w:szCs w:val="30"/>
        </w:rPr>
      </w:pPr>
      <w:r w:rsidRPr="00E43BDC">
        <w:rPr>
          <w:sz w:val="30"/>
          <w:szCs w:val="30"/>
        </w:rPr>
        <w:t xml:space="preserve">5.2. </w:t>
      </w:r>
      <w:r>
        <w:rPr>
          <w:iCs/>
          <w:sz w:val="30"/>
          <w:szCs w:val="30"/>
        </w:rPr>
        <w:t xml:space="preserve">Гродненский областной Совет </w:t>
      </w:r>
      <w:r w:rsidRPr="0090711E">
        <w:rPr>
          <w:iCs/>
          <w:sz w:val="30"/>
          <w:szCs w:val="30"/>
        </w:rPr>
        <w:t>ОО «БРПО» определя</w:t>
      </w:r>
      <w:r>
        <w:rPr>
          <w:iCs/>
          <w:sz w:val="30"/>
          <w:szCs w:val="30"/>
        </w:rPr>
        <w:t>е</w:t>
      </w:r>
      <w:r w:rsidRPr="0090711E">
        <w:rPr>
          <w:iCs/>
          <w:sz w:val="30"/>
          <w:szCs w:val="30"/>
        </w:rPr>
        <w:t>т победителей и призеров и направля</w:t>
      </w:r>
      <w:r>
        <w:rPr>
          <w:iCs/>
          <w:sz w:val="30"/>
          <w:szCs w:val="30"/>
        </w:rPr>
        <w:t>е</w:t>
      </w:r>
      <w:r w:rsidRPr="0090711E">
        <w:rPr>
          <w:iCs/>
          <w:sz w:val="30"/>
          <w:szCs w:val="30"/>
        </w:rPr>
        <w:t>т</w:t>
      </w:r>
      <w:r>
        <w:rPr>
          <w:iCs/>
          <w:sz w:val="30"/>
          <w:szCs w:val="30"/>
        </w:rPr>
        <w:t xml:space="preserve"> </w:t>
      </w:r>
      <w:r>
        <w:rPr>
          <w:b/>
          <w:iCs/>
          <w:sz w:val="30"/>
          <w:szCs w:val="30"/>
        </w:rPr>
        <w:t>3</w:t>
      </w:r>
      <w:r w:rsidRPr="009F2EE7">
        <w:rPr>
          <w:b/>
          <w:iCs/>
          <w:sz w:val="30"/>
          <w:szCs w:val="30"/>
        </w:rPr>
        <w:t xml:space="preserve"> работ</w:t>
      </w:r>
      <w:r>
        <w:rPr>
          <w:b/>
          <w:iCs/>
          <w:sz w:val="30"/>
          <w:szCs w:val="30"/>
        </w:rPr>
        <w:t xml:space="preserve">ы </w:t>
      </w:r>
      <w:r>
        <w:rPr>
          <w:iCs/>
          <w:sz w:val="30"/>
          <w:szCs w:val="30"/>
        </w:rPr>
        <w:t>для участия в финале К</w:t>
      </w:r>
      <w:r w:rsidRPr="0090711E">
        <w:rPr>
          <w:iCs/>
          <w:sz w:val="30"/>
          <w:szCs w:val="30"/>
        </w:rPr>
        <w:t>онкурса в ЦС ОО «БРПО».</w:t>
      </w:r>
    </w:p>
    <w:p w:rsidR="008728E4" w:rsidRPr="00E43BDC" w:rsidRDefault="008728E4" w:rsidP="00C21DCF">
      <w:pPr>
        <w:ind w:firstLine="697"/>
        <w:jc w:val="both"/>
        <w:rPr>
          <w:b/>
          <w:sz w:val="30"/>
          <w:szCs w:val="30"/>
        </w:rPr>
      </w:pPr>
      <w:r w:rsidRPr="00E43BDC">
        <w:rPr>
          <w:b/>
          <w:sz w:val="30"/>
          <w:szCs w:val="30"/>
        </w:rPr>
        <w:lastRenderedPageBreak/>
        <w:t>6. Финансирование.</w:t>
      </w:r>
    </w:p>
    <w:p w:rsidR="008728E4" w:rsidRPr="00E43BDC" w:rsidRDefault="008728E4" w:rsidP="00C21DCF">
      <w:pPr>
        <w:ind w:firstLine="697"/>
        <w:jc w:val="both"/>
        <w:rPr>
          <w:sz w:val="30"/>
          <w:szCs w:val="30"/>
        </w:rPr>
      </w:pPr>
      <w:r w:rsidRPr="00E43BDC">
        <w:rPr>
          <w:sz w:val="30"/>
          <w:szCs w:val="30"/>
        </w:rPr>
        <w:t>Осуществляется за счет собственных средств организаторов маршрута, а также иных средств, не запрещенных законодательством Республики Беларусь.</w:t>
      </w:r>
    </w:p>
    <w:p w:rsidR="008728E4" w:rsidRPr="00E43BDC" w:rsidRDefault="008728E4" w:rsidP="00C21DCF">
      <w:pPr>
        <w:ind w:firstLine="709"/>
        <w:contextualSpacing/>
        <w:jc w:val="both"/>
        <w:rPr>
          <w:b/>
          <w:sz w:val="30"/>
          <w:szCs w:val="30"/>
        </w:rPr>
      </w:pPr>
      <w:r w:rsidRPr="00E43BDC">
        <w:rPr>
          <w:b/>
          <w:sz w:val="30"/>
          <w:szCs w:val="30"/>
        </w:rPr>
        <w:t>7. Заключительные положения</w:t>
      </w:r>
    </w:p>
    <w:p w:rsidR="008728E4" w:rsidRPr="00E43BDC" w:rsidRDefault="008728E4" w:rsidP="00C21DCF">
      <w:pPr>
        <w:ind w:firstLine="709"/>
        <w:contextualSpacing/>
        <w:jc w:val="both"/>
        <w:rPr>
          <w:sz w:val="30"/>
          <w:szCs w:val="30"/>
        </w:rPr>
      </w:pPr>
      <w:r w:rsidRPr="00E43BDC">
        <w:rPr>
          <w:sz w:val="30"/>
          <w:szCs w:val="30"/>
        </w:rPr>
        <w:t>7.1. Работы участников и победителей маршрута могут в дальнейшем использоваться в некоммерческих целях (репродуцирование работ для нужд ОО «БРПО», в методических и информационных изданиях организации, носителях, в полиграфической продукции).</w:t>
      </w:r>
    </w:p>
    <w:p w:rsidR="008728E4" w:rsidRDefault="008728E4" w:rsidP="00C21DCF">
      <w:pPr>
        <w:ind w:firstLine="709"/>
        <w:contextualSpacing/>
        <w:jc w:val="both"/>
        <w:rPr>
          <w:sz w:val="30"/>
          <w:szCs w:val="30"/>
        </w:rPr>
      </w:pPr>
      <w:r w:rsidRPr="00E43BDC">
        <w:rPr>
          <w:sz w:val="30"/>
          <w:szCs w:val="30"/>
        </w:rPr>
        <w:t>7.2. Организаторы оставляют за собой право изменять регламент проведения конкурса. Информация об изменениях регламента публикуется на</w:t>
      </w:r>
      <w:r>
        <w:rPr>
          <w:sz w:val="30"/>
          <w:szCs w:val="30"/>
        </w:rPr>
        <w:t xml:space="preserve"> </w:t>
      </w:r>
      <w:r w:rsidRPr="00E43BDC">
        <w:rPr>
          <w:sz w:val="30"/>
          <w:szCs w:val="30"/>
        </w:rPr>
        <w:t>официальном сайте ОО «БРПО».</w:t>
      </w:r>
    </w:p>
    <w:p w:rsidR="008728E4" w:rsidRDefault="008728E4" w:rsidP="00C21DCF">
      <w:pPr>
        <w:ind w:firstLine="709"/>
        <w:contextualSpacing/>
        <w:jc w:val="both"/>
        <w:rPr>
          <w:sz w:val="30"/>
          <w:szCs w:val="30"/>
        </w:rPr>
      </w:pPr>
    </w:p>
    <w:p w:rsidR="008728E4" w:rsidRPr="00B016D0" w:rsidRDefault="008728E4" w:rsidP="00C21DCF">
      <w:pPr>
        <w:contextualSpacing/>
        <w:jc w:val="both"/>
        <w:rPr>
          <w:b/>
          <w:bCs/>
          <w:sz w:val="30"/>
          <w:szCs w:val="30"/>
        </w:rPr>
      </w:pPr>
      <w:r w:rsidRPr="00B016D0">
        <w:rPr>
          <w:b/>
          <w:bCs/>
          <w:sz w:val="30"/>
          <w:szCs w:val="30"/>
        </w:rPr>
        <w:t>Правила проведения</w:t>
      </w:r>
    </w:p>
    <w:p w:rsidR="008728E4" w:rsidRPr="00B016D0" w:rsidRDefault="008728E4" w:rsidP="00C21DCF">
      <w:pPr>
        <w:jc w:val="both"/>
        <w:rPr>
          <w:b/>
          <w:bCs/>
          <w:sz w:val="30"/>
          <w:szCs w:val="30"/>
        </w:rPr>
      </w:pPr>
      <w:r w:rsidRPr="00B016D0">
        <w:rPr>
          <w:b/>
          <w:bCs/>
          <w:sz w:val="30"/>
          <w:szCs w:val="30"/>
        </w:rPr>
        <w:t>Республиканского октябрятского</w:t>
      </w:r>
    </w:p>
    <w:p w:rsidR="008728E4" w:rsidRPr="00B016D0" w:rsidRDefault="008728E4" w:rsidP="00C21DCF">
      <w:pPr>
        <w:jc w:val="both"/>
        <w:rPr>
          <w:b/>
          <w:bCs/>
          <w:sz w:val="30"/>
          <w:szCs w:val="30"/>
        </w:rPr>
      </w:pPr>
      <w:r w:rsidRPr="00B016D0">
        <w:rPr>
          <w:b/>
          <w:bCs/>
          <w:sz w:val="30"/>
          <w:szCs w:val="30"/>
        </w:rPr>
        <w:t>маршрута «Территория детства»</w:t>
      </w:r>
    </w:p>
    <w:p w:rsidR="008728E4" w:rsidRPr="00B016D0" w:rsidRDefault="008728E4" w:rsidP="00C21DCF">
      <w:pPr>
        <w:jc w:val="both"/>
        <w:rPr>
          <w:b/>
          <w:bCs/>
          <w:sz w:val="30"/>
          <w:szCs w:val="30"/>
        </w:rPr>
      </w:pPr>
    </w:p>
    <w:p w:rsidR="008728E4" w:rsidRPr="00E43BDC" w:rsidRDefault="008728E4" w:rsidP="00C21DCF">
      <w:pPr>
        <w:ind w:firstLine="709"/>
        <w:jc w:val="both"/>
        <w:rPr>
          <w:bCs/>
          <w:sz w:val="30"/>
          <w:szCs w:val="30"/>
        </w:rPr>
      </w:pPr>
      <w:r w:rsidRPr="00E43BDC">
        <w:rPr>
          <w:sz w:val="30"/>
          <w:szCs w:val="30"/>
        </w:rPr>
        <w:t xml:space="preserve">Игра-маршрут начнется в ноябре и продлится до мая. В течении года вы окунетесь в атмосферу «Территории детства» и откроете </w:t>
      </w:r>
      <w:r w:rsidRPr="00E43BDC">
        <w:rPr>
          <w:bCs/>
          <w:sz w:val="30"/>
          <w:szCs w:val="30"/>
        </w:rPr>
        <w:t xml:space="preserve">полезные и интересные занятия для детей и взрослых. Особенностью маршрута является то, что 7 заданий, вся информация для освоения находится на сайте </w:t>
      </w:r>
      <w:proofErr w:type="spellStart"/>
      <w:r w:rsidRPr="00E43BDC">
        <w:rPr>
          <w:bCs/>
          <w:sz w:val="30"/>
          <w:szCs w:val="30"/>
          <w:lang w:val="en-US"/>
        </w:rPr>
        <w:t>brpo</w:t>
      </w:r>
      <w:proofErr w:type="spellEnd"/>
      <w:r w:rsidRPr="00E43BDC">
        <w:rPr>
          <w:bCs/>
          <w:sz w:val="30"/>
          <w:szCs w:val="30"/>
        </w:rPr>
        <w:t>.</w:t>
      </w:r>
      <w:r w:rsidRPr="00E43BDC">
        <w:rPr>
          <w:bCs/>
          <w:sz w:val="30"/>
          <w:szCs w:val="30"/>
          <w:lang w:val="en-US"/>
        </w:rPr>
        <w:t>by</w:t>
      </w:r>
      <w:r w:rsidRPr="00E43BDC">
        <w:rPr>
          <w:bCs/>
          <w:sz w:val="30"/>
          <w:szCs w:val="30"/>
        </w:rPr>
        <w:t xml:space="preserve">. </w:t>
      </w:r>
    </w:p>
    <w:p w:rsidR="008728E4" w:rsidRPr="00E43BDC" w:rsidRDefault="008728E4" w:rsidP="00C21DCF">
      <w:pPr>
        <w:ind w:firstLine="709"/>
        <w:jc w:val="both"/>
        <w:rPr>
          <w:sz w:val="30"/>
          <w:szCs w:val="30"/>
        </w:rPr>
      </w:pPr>
      <w:r w:rsidRPr="00E43BDC">
        <w:rPr>
          <w:sz w:val="30"/>
          <w:szCs w:val="30"/>
        </w:rPr>
        <w:t>Октябрята впервые участвуют в</w:t>
      </w:r>
      <w:r>
        <w:rPr>
          <w:sz w:val="30"/>
          <w:szCs w:val="30"/>
        </w:rPr>
        <w:t xml:space="preserve"> </w:t>
      </w:r>
      <w:r w:rsidRPr="00E43BDC">
        <w:rPr>
          <w:sz w:val="30"/>
          <w:szCs w:val="30"/>
          <w:lang w:val="be-BY"/>
        </w:rPr>
        <w:t>маршруте</w:t>
      </w:r>
      <w:r w:rsidRPr="00E43BDC">
        <w:rPr>
          <w:sz w:val="30"/>
          <w:szCs w:val="30"/>
        </w:rPr>
        <w:t xml:space="preserve"> и нуждаются в бесценном опыте и поддержке родителей. Будет хорошо, если мамы и папы смогут принять участие в нашем приключении. Старайтесь не выполнять задания за ребят, а дайте возможность действовать самостоятельно, лишь направляя и помогая, где это необходимо. Самое сложное для мальчишек и девчонок–</w:t>
      </w:r>
      <w:r w:rsidRPr="00E43BDC">
        <w:rPr>
          <w:sz w:val="30"/>
          <w:szCs w:val="30"/>
          <w:lang w:val="be-BY"/>
        </w:rPr>
        <w:t xml:space="preserve"> </w:t>
      </w:r>
      <w:r w:rsidRPr="00E43BDC">
        <w:rPr>
          <w:sz w:val="30"/>
          <w:szCs w:val="30"/>
        </w:rPr>
        <w:t>это выбрать главное из большого потока информации: научите выбирать главное и правильно оформлять.</w:t>
      </w:r>
    </w:p>
    <w:p w:rsidR="008728E4" w:rsidRPr="00E43BDC" w:rsidRDefault="008728E4" w:rsidP="00C21DCF">
      <w:pPr>
        <w:ind w:firstLine="709"/>
        <w:jc w:val="both"/>
        <w:rPr>
          <w:sz w:val="30"/>
          <w:szCs w:val="30"/>
        </w:rPr>
      </w:pPr>
      <w:r w:rsidRPr="00E43BDC">
        <w:rPr>
          <w:sz w:val="30"/>
          <w:szCs w:val="30"/>
        </w:rPr>
        <w:t xml:space="preserve">Победители игры, лучшие из лучших, примут участие в республиканских мероприятиях, посвященных Дню Белорусской республиканской пионерской организации 13 сентября 2023 года в </w:t>
      </w:r>
      <w:proofErr w:type="spellStart"/>
      <w:r w:rsidRPr="00E43BDC">
        <w:rPr>
          <w:sz w:val="30"/>
          <w:szCs w:val="30"/>
        </w:rPr>
        <w:t>г.Минске</w:t>
      </w:r>
      <w:proofErr w:type="spellEnd"/>
      <w:r w:rsidRPr="00E43BDC">
        <w:rPr>
          <w:sz w:val="30"/>
          <w:szCs w:val="30"/>
        </w:rPr>
        <w:t xml:space="preserve">, а руководители команд отправятся на </w:t>
      </w:r>
      <w:r w:rsidRPr="00E43BDC">
        <w:rPr>
          <w:sz w:val="30"/>
          <w:szCs w:val="30"/>
          <w:lang w:val="en-US"/>
        </w:rPr>
        <w:t>V</w:t>
      </w:r>
      <w:r w:rsidRPr="00E43BDC">
        <w:rPr>
          <w:sz w:val="30"/>
          <w:szCs w:val="30"/>
        </w:rPr>
        <w:t xml:space="preserve"> </w:t>
      </w:r>
      <w:r w:rsidRPr="00E43BDC">
        <w:rPr>
          <w:sz w:val="30"/>
          <w:szCs w:val="30"/>
          <w:lang w:val="be-BY"/>
        </w:rPr>
        <w:t>Республ</w:t>
      </w:r>
      <w:proofErr w:type="spellStart"/>
      <w:r w:rsidRPr="00E43BDC">
        <w:rPr>
          <w:sz w:val="30"/>
          <w:szCs w:val="30"/>
        </w:rPr>
        <w:t>иканский</w:t>
      </w:r>
      <w:proofErr w:type="spellEnd"/>
      <w:r w:rsidRPr="00E43BDC">
        <w:rPr>
          <w:sz w:val="30"/>
          <w:szCs w:val="30"/>
        </w:rPr>
        <w:t xml:space="preserve"> форум вожатых.</w:t>
      </w:r>
    </w:p>
    <w:p w:rsidR="008728E4" w:rsidRPr="00E43BDC" w:rsidRDefault="008728E4" w:rsidP="00C21DCF">
      <w:pPr>
        <w:ind w:firstLine="709"/>
        <w:jc w:val="both"/>
        <w:rPr>
          <w:sz w:val="30"/>
          <w:szCs w:val="30"/>
        </w:rPr>
      </w:pPr>
      <w:r w:rsidRPr="00E43BDC">
        <w:rPr>
          <w:sz w:val="30"/>
          <w:szCs w:val="30"/>
        </w:rPr>
        <w:t xml:space="preserve">На сайте </w:t>
      </w:r>
      <w:proofErr w:type="spellStart"/>
      <w:r w:rsidRPr="00E43BDC">
        <w:rPr>
          <w:sz w:val="30"/>
          <w:szCs w:val="30"/>
          <w:lang w:val="en-US"/>
        </w:rPr>
        <w:t>brpo</w:t>
      </w:r>
      <w:proofErr w:type="spellEnd"/>
      <w:r w:rsidRPr="00E43BDC">
        <w:rPr>
          <w:sz w:val="30"/>
          <w:szCs w:val="30"/>
        </w:rPr>
        <w:t>.</w:t>
      </w:r>
      <w:r w:rsidRPr="00E43BDC">
        <w:rPr>
          <w:sz w:val="30"/>
          <w:szCs w:val="30"/>
          <w:lang w:val="en-US"/>
        </w:rPr>
        <w:t>by</w:t>
      </w:r>
      <w:r w:rsidRPr="00E43BDC">
        <w:rPr>
          <w:sz w:val="30"/>
          <w:szCs w:val="30"/>
        </w:rPr>
        <w:t xml:space="preserve"> по ссылке </w:t>
      </w:r>
      <w:hyperlink r:id="rId13" w:history="1">
        <w:r w:rsidRPr="00E43BDC">
          <w:rPr>
            <w:rStyle w:val="aa"/>
            <w:sz w:val="30"/>
            <w:szCs w:val="30"/>
          </w:rPr>
          <w:t>https://brpo.by/territorija-detstva/</w:t>
        </w:r>
      </w:hyperlink>
      <w:r w:rsidRPr="00E43BDC">
        <w:rPr>
          <w:sz w:val="30"/>
          <w:szCs w:val="30"/>
          <w:lang w:val="be-BY"/>
        </w:rPr>
        <w:t xml:space="preserve"> будут разме</w:t>
      </w:r>
      <w:r w:rsidRPr="00E43BDC">
        <w:rPr>
          <w:sz w:val="30"/>
          <w:szCs w:val="30"/>
        </w:rPr>
        <w:t>щ</w:t>
      </w:r>
      <w:r w:rsidRPr="00E43BDC">
        <w:rPr>
          <w:sz w:val="30"/>
          <w:szCs w:val="30"/>
          <w:lang w:val="be-BY"/>
        </w:rPr>
        <w:t>ены</w:t>
      </w:r>
      <w:r w:rsidRPr="00E43BDC">
        <w:rPr>
          <w:sz w:val="30"/>
          <w:szCs w:val="30"/>
        </w:rPr>
        <w:t xml:space="preserve"> 7 маршрутов игры, которые предстоит пройти.</w:t>
      </w:r>
    </w:p>
    <w:p w:rsidR="008728E4" w:rsidRPr="00E43BDC" w:rsidRDefault="008728E4" w:rsidP="00C21DCF">
      <w:pPr>
        <w:pStyle w:val="a4"/>
        <w:ind w:left="0" w:firstLine="709"/>
        <w:jc w:val="both"/>
        <w:rPr>
          <w:b/>
          <w:sz w:val="30"/>
          <w:szCs w:val="30"/>
        </w:rPr>
      </w:pPr>
      <w:r w:rsidRPr="00E43BDC">
        <w:rPr>
          <w:sz w:val="30"/>
          <w:szCs w:val="30"/>
        </w:rPr>
        <w:t>Задание 1 (ноябрь</w:t>
      </w:r>
      <w:r w:rsidRPr="00E43BDC">
        <w:rPr>
          <w:b/>
          <w:sz w:val="30"/>
          <w:szCs w:val="30"/>
        </w:rPr>
        <w:t>) «Территория логики»;</w:t>
      </w:r>
    </w:p>
    <w:p w:rsidR="008728E4" w:rsidRPr="00E43BDC" w:rsidRDefault="008728E4" w:rsidP="00C21DCF">
      <w:pPr>
        <w:pStyle w:val="a4"/>
        <w:ind w:left="0" w:firstLine="709"/>
        <w:jc w:val="both"/>
        <w:rPr>
          <w:b/>
          <w:sz w:val="30"/>
          <w:szCs w:val="30"/>
        </w:rPr>
      </w:pPr>
      <w:r w:rsidRPr="00E43BDC">
        <w:rPr>
          <w:sz w:val="30"/>
          <w:szCs w:val="30"/>
        </w:rPr>
        <w:t>Задание 2 (декабрь</w:t>
      </w:r>
      <w:r w:rsidRPr="00E43BDC">
        <w:rPr>
          <w:b/>
          <w:sz w:val="30"/>
          <w:szCs w:val="30"/>
        </w:rPr>
        <w:t>) «Территория творчества»;</w:t>
      </w:r>
    </w:p>
    <w:p w:rsidR="008728E4" w:rsidRPr="00E43BDC" w:rsidRDefault="008728E4" w:rsidP="00C21DCF">
      <w:pPr>
        <w:pStyle w:val="a4"/>
        <w:jc w:val="both"/>
        <w:rPr>
          <w:b/>
          <w:sz w:val="30"/>
          <w:szCs w:val="30"/>
        </w:rPr>
      </w:pPr>
      <w:r w:rsidRPr="00E43BDC">
        <w:rPr>
          <w:sz w:val="30"/>
          <w:szCs w:val="30"/>
        </w:rPr>
        <w:t xml:space="preserve">Задание 3 (январь) </w:t>
      </w:r>
      <w:r w:rsidRPr="00E43BDC">
        <w:rPr>
          <w:b/>
          <w:sz w:val="30"/>
          <w:szCs w:val="30"/>
        </w:rPr>
        <w:t>«Территория самоуправления»;</w:t>
      </w:r>
    </w:p>
    <w:p w:rsidR="008728E4" w:rsidRPr="00E43BDC" w:rsidRDefault="008728E4" w:rsidP="00C21DCF">
      <w:pPr>
        <w:pStyle w:val="a4"/>
        <w:jc w:val="both"/>
        <w:rPr>
          <w:sz w:val="30"/>
          <w:szCs w:val="30"/>
        </w:rPr>
      </w:pPr>
      <w:r w:rsidRPr="00E43BDC">
        <w:rPr>
          <w:sz w:val="30"/>
          <w:szCs w:val="30"/>
        </w:rPr>
        <w:t xml:space="preserve">Задание 4 (февраль) </w:t>
      </w:r>
      <w:r w:rsidRPr="00E43BDC">
        <w:rPr>
          <w:b/>
          <w:sz w:val="30"/>
          <w:szCs w:val="30"/>
        </w:rPr>
        <w:t>«Территория семьи»;</w:t>
      </w:r>
    </w:p>
    <w:p w:rsidR="008728E4" w:rsidRPr="00E43BDC" w:rsidRDefault="008728E4" w:rsidP="00C21DCF">
      <w:pPr>
        <w:pStyle w:val="a4"/>
        <w:jc w:val="both"/>
        <w:rPr>
          <w:sz w:val="30"/>
          <w:szCs w:val="30"/>
        </w:rPr>
      </w:pPr>
      <w:r w:rsidRPr="00E43BDC">
        <w:rPr>
          <w:sz w:val="30"/>
          <w:szCs w:val="30"/>
        </w:rPr>
        <w:t>Задание 5 (март)</w:t>
      </w:r>
      <w:r w:rsidRPr="00E43BDC">
        <w:rPr>
          <w:sz w:val="30"/>
          <w:szCs w:val="30"/>
          <w:lang w:val="be-BY"/>
        </w:rPr>
        <w:t xml:space="preserve"> </w:t>
      </w:r>
      <w:r w:rsidRPr="00E43BDC">
        <w:rPr>
          <w:b/>
          <w:sz w:val="30"/>
          <w:szCs w:val="30"/>
        </w:rPr>
        <w:t>«Территория здоровья»;</w:t>
      </w:r>
    </w:p>
    <w:p w:rsidR="008728E4" w:rsidRPr="00E43BDC" w:rsidRDefault="008728E4" w:rsidP="00C21DCF">
      <w:pPr>
        <w:pStyle w:val="a4"/>
        <w:ind w:left="0" w:firstLine="709"/>
        <w:jc w:val="both"/>
        <w:rPr>
          <w:b/>
          <w:sz w:val="30"/>
          <w:szCs w:val="30"/>
        </w:rPr>
      </w:pPr>
      <w:r w:rsidRPr="00E43BDC">
        <w:rPr>
          <w:sz w:val="30"/>
          <w:szCs w:val="30"/>
        </w:rPr>
        <w:lastRenderedPageBreak/>
        <w:t>Задание 6 (апрель</w:t>
      </w:r>
      <w:r w:rsidRPr="00E43BDC">
        <w:rPr>
          <w:b/>
          <w:sz w:val="30"/>
          <w:szCs w:val="30"/>
        </w:rPr>
        <w:t>) «Территория спорта»;</w:t>
      </w:r>
    </w:p>
    <w:p w:rsidR="008728E4" w:rsidRPr="00E43BDC" w:rsidRDefault="008728E4" w:rsidP="00C21DCF">
      <w:pPr>
        <w:pStyle w:val="a4"/>
        <w:ind w:left="0" w:firstLine="709"/>
        <w:jc w:val="both"/>
        <w:rPr>
          <w:b/>
          <w:sz w:val="30"/>
          <w:szCs w:val="30"/>
        </w:rPr>
      </w:pPr>
      <w:r w:rsidRPr="00E43BDC">
        <w:rPr>
          <w:sz w:val="30"/>
          <w:szCs w:val="30"/>
        </w:rPr>
        <w:t xml:space="preserve">Задание 7 (май) </w:t>
      </w:r>
      <w:r w:rsidRPr="00E43BDC">
        <w:rPr>
          <w:b/>
          <w:sz w:val="30"/>
          <w:szCs w:val="30"/>
        </w:rPr>
        <w:t>«Территория памяти».</w:t>
      </w:r>
    </w:p>
    <w:p w:rsidR="008728E4" w:rsidRPr="00E43BDC" w:rsidRDefault="008728E4" w:rsidP="00C21DCF">
      <w:pPr>
        <w:ind w:firstLine="709"/>
        <w:jc w:val="both"/>
        <w:rPr>
          <w:sz w:val="30"/>
          <w:szCs w:val="30"/>
        </w:rPr>
      </w:pPr>
      <w:r w:rsidRPr="00E43BDC">
        <w:rPr>
          <w:sz w:val="30"/>
          <w:szCs w:val="30"/>
        </w:rPr>
        <w:t>Выполнение заданий каждого уровня предполагает выполнение различного уровня сложности задач, получение опыта и наработки новых навыков. Выполненное задание –это большая или маленькая ступенька, каждая из которых символизирует цели Белорусской республиканской пионерской организации. Дерзайте!</w:t>
      </w:r>
    </w:p>
    <w:p w:rsidR="008728E4" w:rsidRPr="00E43BDC" w:rsidRDefault="008728E4" w:rsidP="00C21DCF">
      <w:pPr>
        <w:ind w:firstLine="709"/>
        <w:jc w:val="both"/>
        <w:rPr>
          <w:color w:val="000000"/>
          <w:sz w:val="30"/>
          <w:szCs w:val="30"/>
        </w:rPr>
      </w:pPr>
      <w:r w:rsidRPr="00E43BDC">
        <w:rPr>
          <w:b/>
          <w:sz w:val="30"/>
          <w:szCs w:val="30"/>
        </w:rPr>
        <w:t>Задание 1 «Территория логики»</w:t>
      </w:r>
      <w:r w:rsidRPr="00E43BDC">
        <w:rPr>
          <w:spacing w:val="-4"/>
          <w:sz w:val="30"/>
          <w:szCs w:val="30"/>
        </w:rPr>
        <w:t xml:space="preserve"> – новички в деле. Изучите и выполните игровые задания</w:t>
      </w:r>
      <w:r w:rsidRPr="00E43BDC">
        <w:rPr>
          <w:color w:val="333333"/>
          <w:sz w:val="30"/>
          <w:szCs w:val="30"/>
          <w:shd w:val="clear" w:color="auto" w:fill="FFFFFF"/>
        </w:rPr>
        <w:t xml:space="preserve">, </w:t>
      </w:r>
      <w:r w:rsidRPr="00E43BDC">
        <w:rPr>
          <w:color w:val="000000"/>
          <w:sz w:val="30"/>
          <w:szCs w:val="30"/>
          <w:shd w:val="clear" w:color="auto" w:fill="FFFFFF"/>
        </w:rPr>
        <w:t>которые помогут развить внимание, память и мышление участников.</w:t>
      </w:r>
    </w:p>
    <w:p w:rsidR="008728E4" w:rsidRPr="00E43BDC" w:rsidRDefault="008728E4" w:rsidP="00C21DCF">
      <w:pPr>
        <w:ind w:firstLine="709"/>
        <w:jc w:val="both"/>
        <w:rPr>
          <w:color w:val="333333"/>
          <w:sz w:val="30"/>
          <w:szCs w:val="30"/>
          <w:shd w:val="clear" w:color="auto" w:fill="FFFFFF"/>
        </w:rPr>
      </w:pPr>
      <w:r w:rsidRPr="00E43BDC">
        <w:rPr>
          <w:b/>
          <w:sz w:val="30"/>
          <w:szCs w:val="30"/>
        </w:rPr>
        <w:t>Задание 2</w:t>
      </w:r>
      <w:r w:rsidRPr="00E43BDC">
        <w:rPr>
          <w:sz w:val="30"/>
          <w:szCs w:val="30"/>
        </w:rPr>
        <w:t xml:space="preserve"> </w:t>
      </w:r>
      <w:r w:rsidRPr="00E43BDC">
        <w:rPr>
          <w:b/>
          <w:sz w:val="30"/>
          <w:szCs w:val="30"/>
        </w:rPr>
        <w:t xml:space="preserve">«Территория творчества» </w:t>
      </w:r>
      <w:r w:rsidRPr="00E43BDC">
        <w:rPr>
          <w:spacing w:val="-4"/>
          <w:sz w:val="30"/>
          <w:szCs w:val="30"/>
        </w:rPr>
        <w:t xml:space="preserve">– </w:t>
      </w:r>
      <w:r w:rsidRPr="00E43BDC">
        <w:rPr>
          <w:color w:val="000000"/>
          <w:spacing w:val="-4"/>
          <w:sz w:val="30"/>
          <w:szCs w:val="30"/>
        </w:rPr>
        <w:t xml:space="preserve">отличная возможность </w:t>
      </w:r>
      <w:r w:rsidRPr="00E43BDC">
        <w:rPr>
          <w:color w:val="000000"/>
          <w:sz w:val="30"/>
          <w:szCs w:val="30"/>
          <w:shd w:val="clear" w:color="auto" w:fill="FFFFFF"/>
        </w:rPr>
        <w:t xml:space="preserve">стать талантливым художником и порисовать в технике </w:t>
      </w:r>
      <w:proofErr w:type="spellStart"/>
      <w:r w:rsidRPr="00E43BDC">
        <w:rPr>
          <w:color w:val="000000"/>
          <w:sz w:val="30"/>
          <w:szCs w:val="30"/>
          <w:shd w:val="clear" w:color="auto" w:fill="FFFFFF"/>
        </w:rPr>
        <w:t>дудлинг</w:t>
      </w:r>
      <w:proofErr w:type="spellEnd"/>
      <w:r w:rsidRPr="00E43BDC">
        <w:rPr>
          <w:color w:val="000000"/>
          <w:sz w:val="30"/>
          <w:szCs w:val="30"/>
          <w:shd w:val="clear" w:color="auto" w:fill="FFFFFF"/>
        </w:rPr>
        <w:t>. Скачивайте шаблоны и разрисовывайте в популярном направлении современного искусства.</w:t>
      </w:r>
    </w:p>
    <w:p w:rsidR="008728E4" w:rsidRPr="00E43BDC" w:rsidRDefault="008728E4" w:rsidP="00C21DCF">
      <w:pPr>
        <w:ind w:firstLine="709"/>
        <w:jc w:val="both"/>
        <w:rPr>
          <w:spacing w:val="-4"/>
          <w:sz w:val="30"/>
          <w:szCs w:val="30"/>
        </w:rPr>
      </w:pPr>
      <w:r w:rsidRPr="00E43BDC">
        <w:rPr>
          <w:b/>
          <w:sz w:val="30"/>
          <w:szCs w:val="30"/>
        </w:rPr>
        <w:t>Задание 3</w:t>
      </w:r>
      <w:r w:rsidRPr="00E43BDC">
        <w:rPr>
          <w:sz w:val="30"/>
          <w:szCs w:val="30"/>
        </w:rPr>
        <w:t xml:space="preserve"> </w:t>
      </w:r>
      <w:r w:rsidRPr="00E43BDC">
        <w:rPr>
          <w:b/>
          <w:sz w:val="30"/>
          <w:szCs w:val="30"/>
        </w:rPr>
        <w:t>«Территория самоуправления»</w:t>
      </w:r>
      <w:r w:rsidRPr="00E43BDC">
        <w:rPr>
          <w:b/>
          <w:spacing w:val="-4"/>
          <w:sz w:val="30"/>
          <w:szCs w:val="30"/>
        </w:rPr>
        <w:t>.</w:t>
      </w:r>
      <w:r w:rsidRPr="00E43BDC">
        <w:rPr>
          <w:spacing w:val="-4"/>
          <w:sz w:val="30"/>
          <w:szCs w:val="30"/>
        </w:rPr>
        <w:t xml:space="preserve"> Организуйте неделю самоуправления у себя в классе. Возьмите на</w:t>
      </w:r>
      <w:r w:rsidRPr="00E43BDC">
        <w:rPr>
          <w:color w:val="000000"/>
          <w:sz w:val="30"/>
          <w:szCs w:val="30"/>
        </w:rPr>
        <w:t xml:space="preserve"> себя функции педагога – проведите уроки, выставите оценки и выполните обязанности воспитательной службы класса. </w:t>
      </w:r>
    </w:p>
    <w:p w:rsidR="008728E4" w:rsidRPr="00E43BDC" w:rsidRDefault="008728E4" w:rsidP="00C21DCF">
      <w:pPr>
        <w:pStyle w:val="a4"/>
        <w:ind w:left="0" w:firstLine="720"/>
        <w:jc w:val="both"/>
        <w:rPr>
          <w:sz w:val="30"/>
          <w:szCs w:val="30"/>
        </w:rPr>
      </w:pPr>
      <w:r w:rsidRPr="00E43BDC">
        <w:rPr>
          <w:b/>
          <w:sz w:val="30"/>
          <w:szCs w:val="30"/>
        </w:rPr>
        <w:t>Задание 4</w:t>
      </w:r>
      <w:r w:rsidRPr="00E43BDC">
        <w:rPr>
          <w:sz w:val="30"/>
          <w:szCs w:val="30"/>
        </w:rPr>
        <w:t xml:space="preserve"> </w:t>
      </w:r>
      <w:r w:rsidRPr="00E43BDC">
        <w:rPr>
          <w:b/>
          <w:sz w:val="30"/>
          <w:szCs w:val="30"/>
        </w:rPr>
        <w:t xml:space="preserve">«Территория семьи». </w:t>
      </w:r>
      <w:r w:rsidRPr="00E43BDC">
        <w:rPr>
          <w:color w:val="000000"/>
          <w:sz w:val="30"/>
          <w:szCs w:val="30"/>
        </w:rPr>
        <w:t xml:space="preserve">Устройте увлекательную, динамичную и, самое главное, спортивную акцию в школе, в которой может принять участие вся семья. Снимите видео спортивных соревнований и выложите в социальные сети под </w:t>
      </w:r>
      <w:proofErr w:type="spellStart"/>
      <w:r w:rsidRPr="00E43BDC">
        <w:rPr>
          <w:color w:val="000000"/>
          <w:sz w:val="30"/>
          <w:szCs w:val="30"/>
        </w:rPr>
        <w:t>хэштэгами</w:t>
      </w:r>
      <w:proofErr w:type="spellEnd"/>
      <w:r w:rsidRPr="00E43BDC">
        <w:rPr>
          <w:color w:val="000000"/>
          <w:sz w:val="30"/>
          <w:szCs w:val="30"/>
        </w:rPr>
        <w:t xml:space="preserve"> маршрута.</w:t>
      </w:r>
    </w:p>
    <w:p w:rsidR="008728E4" w:rsidRPr="00E43BDC" w:rsidRDefault="008728E4" w:rsidP="00C21DCF">
      <w:pPr>
        <w:pStyle w:val="a4"/>
        <w:jc w:val="both"/>
        <w:rPr>
          <w:b/>
          <w:sz w:val="30"/>
          <w:szCs w:val="30"/>
        </w:rPr>
      </w:pPr>
      <w:r w:rsidRPr="00E43BDC">
        <w:rPr>
          <w:b/>
          <w:sz w:val="30"/>
          <w:szCs w:val="30"/>
        </w:rPr>
        <w:t>Задание 5</w:t>
      </w:r>
      <w:r w:rsidRPr="00E43BDC">
        <w:rPr>
          <w:sz w:val="30"/>
          <w:szCs w:val="30"/>
        </w:rPr>
        <w:t xml:space="preserve"> </w:t>
      </w:r>
      <w:r w:rsidRPr="00E43BDC">
        <w:rPr>
          <w:b/>
          <w:sz w:val="30"/>
          <w:szCs w:val="30"/>
        </w:rPr>
        <w:t>«Территория здоровья;</w:t>
      </w:r>
    </w:p>
    <w:p w:rsidR="008728E4" w:rsidRPr="00E43BDC" w:rsidRDefault="008728E4" w:rsidP="00C21DCF">
      <w:pPr>
        <w:pStyle w:val="a4"/>
        <w:jc w:val="both"/>
        <w:rPr>
          <w:b/>
          <w:sz w:val="30"/>
          <w:szCs w:val="30"/>
        </w:rPr>
      </w:pPr>
      <w:r w:rsidRPr="00E43BDC">
        <w:rPr>
          <w:b/>
          <w:sz w:val="30"/>
          <w:szCs w:val="30"/>
        </w:rPr>
        <w:t>Задание 6</w:t>
      </w:r>
      <w:r w:rsidRPr="00E43BDC">
        <w:rPr>
          <w:sz w:val="30"/>
          <w:szCs w:val="30"/>
        </w:rPr>
        <w:t xml:space="preserve"> </w:t>
      </w:r>
      <w:r w:rsidRPr="00E43BDC">
        <w:rPr>
          <w:b/>
          <w:sz w:val="30"/>
          <w:szCs w:val="30"/>
        </w:rPr>
        <w:t>«Территория спорта;</w:t>
      </w:r>
    </w:p>
    <w:p w:rsidR="008728E4" w:rsidRPr="00E43BDC" w:rsidRDefault="008728E4" w:rsidP="00C21DCF">
      <w:pPr>
        <w:pStyle w:val="a4"/>
        <w:ind w:left="0" w:firstLine="720"/>
        <w:jc w:val="both"/>
        <w:rPr>
          <w:b/>
          <w:sz w:val="30"/>
          <w:szCs w:val="30"/>
        </w:rPr>
      </w:pPr>
      <w:r w:rsidRPr="00E43BDC">
        <w:rPr>
          <w:b/>
          <w:sz w:val="30"/>
          <w:szCs w:val="30"/>
        </w:rPr>
        <w:t>Задание 7</w:t>
      </w:r>
      <w:r w:rsidRPr="00E43BDC">
        <w:rPr>
          <w:sz w:val="30"/>
          <w:szCs w:val="30"/>
        </w:rPr>
        <w:t xml:space="preserve"> </w:t>
      </w:r>
      <w:r w:rsidRPr="00E43BDC">
        <w:rPr>
          <w:b/>
          <w:sz w:val="30"/>
          <w:szCs w:val="30"/>
        </w:rPr>
        <w:t xml:space="preserve">«Территория памяти. </w:t>
      </w:r>
      <w:r w:rsidRPr="00E43BDC">
        <w:rPr>
          <w:color w:val="000000"/>
          <w:sz w:val="30"/>
          <w:szCs w:val="30"/>
          <w:shd w:val="clear" w:color="auto" w:fill="FFFFFF"/>
        </w:rPr>
        <w:t>Добрая память и благодарность героям, которые приближали долгожданную Победу!</w:t>
      </w:r>
    </w:p>
    <w:p w:rsidR="008728E4" w:rsidRPr="00E43BDC" w:rsidRDefault="008728E4" w:rsidP="00C21DCF">
      <w:pPr>
        <w:pStyle w:val="a4"/>
        <w:jc w:val="both"/>
        <w:rPr>
          <w:b/>
          <w:sz w:val="30"/>
          <w:szCs w:val="30"/>
        </w:rPr>
      </w:pPr>
    </w:p>
    <w:p w:rsidR="008728E4" w:rsidRPr="00E43BDC" w:rsidRDefault="008728E4" w:rsidP="00C21DCF">
      <w:pPr>
        <w:spacing w:line="300" w:lineRule="exact"/>
        <w:jc w:val="both"/>
        <w:rPr>
          <w:sz w:val="30"/>
          <w:szCs w:val="30"/>
        </w:rPr>
      </w:pPr>
      <w:r w:rsidRPr="00E43BDC">
        <w:rPr>
          <w:sz w:val="30"/>
          <w:szCs w:val="30"/>
        </w:rPr>
        <w:t>Приложение 1</w:t>
      </w:r>
    </w:p>
    <w:p w:rsidR="008728E4" w:rsidRPr="00E43BDC" w:rsidRDefault="008728E4" w:rsidP="00C21DCF">
      <w:pPr>
        <w:spacing w:line="300" w:lineRule="exact"/>
        <w:jc w:val="both"/>
        <w:rPr>
          <w:sz w:val="30"/>
          <w:szCs w:val="30"/>
        </w:rPr>
      </w:pPr>
      <w:r w:rsidRPr="00E43BDC">
        <w:rPr>
          <w:sz w:val="30"/>
          <w:szCs w:val="30"/>
        </w:rPr>
        <w:t>Заявка</w:t>
      </w:r>
    </w:p>
    <w:p w:rsidR="008728E4" w:rsidRDefault="008728E4" w:rsidP="00C21DCF">
      <w:pPr>
        <w:spacing w:line="300" w:lineRule="exact"/>
        <w:jc w:val="both"/>
        <w:rPr>
          <w:sz w:val="30"/>
          <w:szCs w:val="30"/>
        </w:rPr>
      </w:pPr>
      <w:r w:rsidRPr="00E43BDC">
        <w:rPr>
          <w:sz w:val="30"/>
          <w:szCs w:val="30"/>
        </w:rPr>
        <w:t xml:space="preserve">участника </w:t>
      </w:r>
      <w:r>
        <w:rPr>
          <w:sz w:val="30"/>
          <w:szCs w:val="30"/>
        </w:rPr>
        <w:t xml:space="preserve">областного этапа </w:t>
      </w:r>
    </w:p>
    <w:p w:rsidR="008728E4" w:rsidRPr="00E43BDC" w:rsidRDefault="008728E4" w:rsidP="00C21DCF">
      <w:pPr>
        <w:spacing w:line="300" w:lineRule="exact"/>
        <w:jc w:val="both"/>
        <w:rPr>
          <w:sz w:val="30"/>
          <w:szCs w:val="30"/>
          <w:lang w:val="be-BY"/>
        </w:rPr>
      </w:pPr>
      <w:r w:rsidRPr="00E43BDC">
        <w:rPr>
          <w:sz w:val="30"/>
          <w:szCs w:val="30"/>
          <w:lang w:val="be-BY"/>
        </w:rPr>
        <w:t>республиканского</w:t>
      </w:r>
    </w:p>
    <w:p w:rsidR="008728E4" w:rsidRPr="00E43BDC" w:rsidRDefault="008728E4" w:rsidP="00C21DCF">
      <w:pPr>
        <w:spacing w:line="300" w:lineRule="exact"/>
        <w:jc w:val="both"/>
        <w:rPr>
          <w:sz w:val="30"/>
          <w:szCs w:val="30"/>
        </w:rPr>
      </w:pPr>
      <w:r w:rsidRPr="00E43BDC">
        <w:rPr>
          <w:sz w:val="30"/>
          <w:szCs w:val="30"/>
        </w:rPr>
        <w:t xml:space="preserve">октябрятского маршрута </w:t>
      </w:r>
    </w:p>
    <w:p w:rsidR="008728E4" w:rsidRPr="00E43BDC" w:rsidRDefault="008728E4" w:rsidP="00C21DCF">
      <w:pPr>
        <w:spacing w:line="300" w:lineRule="exact"/>
        <w:jc w:val="both"/>
        <w:rPr>
          <w:sz w:val="30"/>
          <w:szCs w:val="30"/>
          <w:lang w:val="be-BY"/>
        </w:rPr>
      </w:pPr>
      <w:r w:rsidRPr="00E43BDC">
        <w:rPr>
          <w:sz w:val="30"/>
          <w:szCs w:val="30"/>
          <w:lang w:val="be-BY"/>
        </w:rPr>
        <w:t>«</w:t>
      </w:r>
      <w:r w:rsidRPr="00E43BDC">
        <w:rPr>
          <w:sz w:val="30"/>
          <w:szCs w:val="30"/>
        </w:rPr>
        <w:t>Территория детства»</w:t>
      </w:r>
    </w:p>
    <w:p w:rsidR="008728E4" w:rsidRPr="00E43BDC" w:rsidRDefault="008728E4" w:rsidP="00C21DCF">
      <w:pPr>
        <w:spacing w:line="300" w:lineRule="exact"/>
        <w:jc w:val="both"/>
        <w:rPr>
          <w:sz w:val="30"/>
          <w:szCs w:val="30"/>
        </w:rPr>
      </w:pPr>
    </w:p>
    <w:p w:rsidR="008728E4" w:rsidRPr="00E43BDC" w:rsidRDefault="008728E4" w:rsidP="00C21DCF">
      <w:pPr>
        <w:spacing w:line="300" w:lineRule="exact"/>
        <w:jc w:val="both"/>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723"/>
      </w:tblGrid>
      <w:tr w:rsidR="008728E4" w:rsidRPr="00E43BDC" w:rsidTr="008728E4">
        <w:tc>
          <w:tcPr>
            <w:tcW w:w="4927" w:type="dxa"/>
          </w:tcPr>
          <w:p w:rsidR="008728E4" w:rsidRPr="00E43BDC" w:rsidRDefault="008728E4" w:rsidP="00C21DCF">
            <w:pPr>
              <w:spacing w:line="280" w:lineRule="exact"/>
              <w:jc w:val="both"/>
              <w:rPr>
                <w:sz w:val="30"/>
                <w:szCs w:val="30"/>
              </w:rPr>
            </w:pPr>
            <w:r w:rsidRPr="00E43BDC">
              <w:rPr>
                <w:sz w:val="30"/>
                <w:szCs w:val="30"/>
              </w:rPr>
              <w:t>Дата регистрации ___ ____ 2022</w:t>
            </w:r>
          </w:p>
        </w:tc>
        <w:tc>
          <w:tcPr>
            <w:tcW w:w="4927" w:type="dxa"/>
          </w:tcPr>
          <w:p w:rsidR="008728E4" w:rsidRPr="00E43BDC" w:rsidRDefault="008728E4" w:rsidP="00C21DCF">
            <w:pPr>
              <w:spacing w:line="280" w:lineRule="exact"/>
              <w:jc w:val="both"/>
              <w:rPr>
                <w:sz w:val="30"/>
                <w:szCs w:val="30"/>
              </w:rPr>
            </w:pPr>
            <w:r w:rsidRPr="00E43BDC">
              <w:rPr>
                <w:sz w:val="30"/>
                <w:szCs w:val="30"/>
              </w:rPr>
              <w:t>Регистрационный номер _________________</w:t>
            </w:r>
          </w:p>
        </w:tc>
      </w:tr>
    </w:tbl>
    <w:p w:rsidR="008728E4" w:rsidRPr="00E43BDC" w:rsidRDefault="008728E4" w:rsidP="00C21DCF">
      <w:pPr>
        <w:ind w:left="233" w:right="419"/>
        <w:jc w:val="both"/>
        <w:outlineLvl w:val="0"/>
        <w:rPr>
          <w:sz w:val="30"/>
          <w:szCs w:val="30"/>
        </w:rPr>
      </w:pPr>
    </w:p>
    <w:p w:rsidR="008728E4" w:rsidRPr="00E43BDC" w:rsidRDefault="008728E4" w:rsidP="00C21DCF">
      <w:pPr>
        <w:ind w:left="233" w:right="419"/>
        <w:jc w:val="both"/>
        <w:outlineLvl w:val="0"/>
        <w:rPr>
          <w:sz w:val="30"/>
          <w:szCs w:val="30"/>
        </w:rPr>
      </w:pPr>
    </w:p>
    <w:p w:rsidR="008728E4" w:rsidRPr="00E43BDC" w:rsidRDefault="008728E4" w:rsidP="00C21DCF">
      <w:pPr>
        <w:ind w:left="233" w:right="419"/>
        <w:jc w:val="both"/>
        <w:outlineLvl w:val="0"/>
        <w:rPr>
          <w:sz w:val="30"/>
          <w:szCs w:val="30"/>
        </w:rPr>
      </w:pPr>
    </w:p>
    <w:tbl>
      <w:tblPr>
        <w:tblStyle w:val="17"/>
        <w:tblW w:w="9595"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2"/>
        <w:gridCol w:w="3119"/>
        <w:gridCol w:w="6034"/>
      </w:tblGrid>
      <w:tr w:rsidR="008728E4" w:rsidRPr="00E43BDC" w:rsidTr="008728E4">
        <w:trPr>
          <w:trHeight w:val="420"/>
        </w:trPr>
        <w:tc>
          <w:tcPr>
            <w:tcW w:w="442" w:type="dxa"/>
            <w:tcBorders>
              <w:bottom w:val="single" w:sz="4" w:space="0" w:color="auto"/>
              <w:right w:val="single" w:sz="4" w:space="0" w:color="auto"/>
            </w:tcBorders>
            <w:vAlign w:val="center"/>
          </w:tcPr>
          <w:p w:rsidR="008728E4" w:rsidRPr="00E43BDC" w:rsidRDefault="008728E4" w:rsidP="00C21DCF">
            <w:pPr>
              <w:ind w:right="-108"/>
              <w:jc w:val="both"/>
              <w:outlineLvl w:val="0"/>
              <w:rPr>
                <w:sz w:val="30"/>
                <w:szCs w:val="30"/>
              </w:rPr>
            </w:pPr>
            <w:bookmarkStart w:id="62" w:name="_Toc112755843"/>
            <w:r w:rsidRPr="00E43BDC">
              <w:rPr>
                <w:sz w:val="30"/>
                <w:szCs w:val="30"/>
              </w:rPr>
              <w:t>1.</w:t>
            </w:r>
            <w:bookmarkEnd w:id="62"/>
          </w:p>
        </w:tc>
        <w:tc>
          <w:tcPr>
            <w:tcW w:w="3119" w:type="dxa"/>
            <w:tcBorders>
              <w:left w:val="single" w:sz="4" w:space="0" w:color="auto"/>
              <w:bottom w:val="single" w:sz="4" w:space="0" w:color="auto"/>
              <w:right w:val="single" w:sz="4" w:space="0" w:color="auto"/>
            </w:tcBorders>
            <w:vAlign w:val="center"/>
          </w:tcPr>
          <w:p w:rsidR="008728E4" w:rsidRPr="00E43BDC" w:rsidRDefault="008728E4" w:rsidP="00C21DCF">
            <w:pPr>
              <w:ind w:right="419"/>
              <w:jc w:val="both"/>
              <w:outlineLvl w:val="0"/>
              <w:rPr>
                <w:sz w:val="30"/>
                <w:szCs w:val="30"/>
              </w:rPr>
            </w:pPr>
            <w:bookmarkStart w:id="63" w:name="_Toc112755844"/>
            <w:proofErr w:type="gramStart"/>
            <w:r w:rsidRPr="00E43BDC">
              <w:rPr>
                <w:sz w:val="30"/>
                <w:szCs w:val="30"/>
              </w:rPr>
              <w:t>Название  команды</w:t>
            </w:r>
            <w:bookmarkEnd w:id="63"/>
            <w:proofErr w:type="gramEnd"/>
          </w:p>
        </w:tc>
        <w:tc>
          <w:tcPr>
            <w:tcW w:w="6034" w:type="dxa"/>
            <w:tcBorders>
              <w:left w:val="single" w:sz="4" w:space="0" w:color="auto"/>
              <w:bottom w:val="single" w:sz="4" w:space="0" w:color="auto"/>
            </w:tcBorders>
          </w:tcPr>
          <w:p w:rsidR="008728E4" w:rsidRPr="00E43BDC" w:rsidRDefault="008728E4" w:rsidP="00C21DCF">
            <w:pPr>
              <w:ind w:right="419"/>
              <w:jc w:val="both"/>
              <w:outlineLvl w:val="0"/>
              <w:rPr>
                <w:sz w:val="30"/>
                <w:szCs w:val="30"/>
              </w:rPr>
            </w:pPr>
          </w:p>
        </w:tc>
      </w:tr>
      <w:tr w:rsidR="008728E4" w:rsidRPr="00E43BDC" w:rsidTr="008728E4">
        <w:trPr>
          <w:trHeight w:val="420"/>
        </w:trPr>
        <w:tc>
          <w:tcPr>
            <w:tcW w:w="442" w:type="dxa"/>
            <w:tcBorders>
              <w:bottom w:val="single" w:sz="4" w:space="0" w:color="auto"/>
              <w:right w:val="single" w:sz="4" w:space="0" w:color="auto"/>
            </w:tcBorders>
          </w:tcPr>
          <w:p w:rsidR="008728E4" w:rsidRPr="00E43BDC" w:rsidRDefault="008728E4" w:rsidP="00C21DCF">
            <w:pPr>
              <w:tabs>
                <w:tab w:val="left" w:pos="412"/>
              </w:tabs>
              <w:ind w:right="-108"/>
              <w:jc w:val="both"/>
              <w:outlineLvl w:val="0"/>
              <w:rPr>
                <w:sz w:val="30"/>
                <w:szCs w:val="30"/>
              </w:rPr>
            </w:pPr>
            <w:bookmarkStart w:id="64" w:name="_Toc112755845"/>
            <w:r w:rsidRPr="00E43BDC">
              <w:rPr>
                <w:sz w:val="30"/>
                <w:szCs w:val="30"/>
              </w:rPr>
              <w:t>2.</w:t>
            </w:r>
            <w:bookmarkEnd w:id="64"/>
          </w:p>
        </w:tc>
        <w:tc>
          <w:tcPr>
            <w:tcW w:w="3119" w:type="dxa"/>
            <w:tcBorders>
              <w:left w:val="single" w:sz="4" w:space="0" w:color="auto"/>
              <w:bottom w:val="single" w:sz="4" w:space="0" w:color="auto"/>
              <w:right w:val="single" w:sz="4" w:space="0" w:color="auto"/>
            </w:tcBorders>
            <w:vAlign w:val="center"/>
          </w:tcPr>
          <w:p w:rsidR="008728E4" w:rsidRPr="00E43BDC" w:rsidRDefault="008728E4" w:rsidP="00C21DCF">
            <w:pPr>
              <w:ind w:right="419"/>
              <w:jc w:val="both"/>
              <w:outlineLvl w:val="0"/>
              <w:rPr>
                <w:sz w:val="30"/>
                <w:szCs w:val="30"/>
              </w:rPr>
            </w:pPr>
            <w:bookmarkStart w:id="65" w:name="_Toc112755846"/>
            <w:r w:rsidRPr="00E43BDC">
              <w:rPr>
                <w:sz w:val="30"/>
                <w:szCs w:val="30"/>
              </w:rPr>
              <w:t xml:space="preserve">Название пионерской </w:t>
            </w:r>
            <w:r w:rsidRPr="00E43BDC">
              <w:rPr>
                <w:sz w:val="30"/>
                <w:szCs w:val="30"/>
              </w:rPr>
              <w:lastRenderedPageBreak/>
              <w:t>дружины (при наличии)</w:t>
            </w:r>
            <w:bookmarkEnd w:id="65"/>
          </w:p>
        </w:tc>
        <w:tc>
          <w:tcPr>
            <w:tcW w:w="6034" w:type="dxa"/>
            <w:tcBorders>
              <w:left w:val="single" w:sz="4" w:space="0" w:color="auto"/>
              <w:bottom w:val="single" w:sz="4" w:space="0" w:color="auto"/>
            </w:tcBorders>
          </w:tcPr>
          <w:p w:rsidR="008728E4" w:rsidRPr="00E43BDC" w:rsidRDefault="008728E4" w:rsidP="00C21DCF">
            <w:pPr>
              <w:ind w:right="419"/>
              <w:jc w:val="both"/>
              <w:outlineLvl w:val="0"/>
              <w:rPr>
                <w:sz w:val="30"/>
                <w:szCs w:val="30"/>
              </w:rPr>
            </w:pPr>
          </w:p>
        </w:tc>
      </w:tr>
      <w:tr w:rsidR="008728E4" w:rsidRPr="00E43BDC" w:rsidTr="008728E4">
        <w:tc>
          <w:tcPr>
            <w:tcW w:w="442" w:type="dxa"/>
            <w:tcBorders>
              <w:top w:val="single" w:sz="4" w:space="0" w:color="auto"/>
              <w:bottom w:val="single" w:sz="4" w:space="0" w:color="auto"/>
              <w:right w:val="single" w:sz="4" w:space="0" w:color="auto"/>
            </w:tcBorders>
          </w:tcPr>
          <w:p w:rsidR="008728E4" w:rsidRPr="00E43BDC" w:rsidRDefault="008728E4" w:rsidP="00C21DCF">
            <w:pPr>
              <w:ind w:right="-108"/>
              <w:jc w:val="both"/>
              <w:outlineLvl w:val="0"/>
              <w:rPr>
                <w:sz w:val="30"/>
                <w:szCs w:val="30"/>
              </w:rPr>
            </w:pPr>
            <w:bookmarkStart w:id="66" w:name="_Toc112755847"/>
            <w:r w:rsidRPr="00E43BDC">
              <w:rPr>
                <w:sz w:val="30"/>
                <w:szCs w:val="30"/>
              </w:rPr>
              <w:t>3.</w:t>
            </w:r>
            <w:bookmarkEnd w:id="66"/>
          </w:p>
        </w:tc>
        <w:tc>
          <w:tcPr>
            <w:tcW w:w="3119" w:type="dxa"/>
            <w:tcBorders>
              <w:top w:val="single" w:sz="4" w:space="0" w:color="auto"/>
              <w:left w:val="single" w:sz="4" w:space="0" w:color="auto"/>
              <w:bottom w:val="single" w:sz="4" w:space="0" w:color="auto"/>
              <w:right w:val="single" w:sz="4" w:space="0" w:color="auto"/>
            </w:tcBorders>
          </w:tcPr>
          <w:p w:rsidR="008728E4" w:rsidRPr="00E43BDC" w:rsidRDefault="008728E4" w:rsidP="00C21DCF">
            <w:pPr>
              <w:jc w:val="both"/>
              <w:outlineLvl w:val="0"/>
              <w:rPr>
                <w:spacing w:val="-10"/>
                <w:sz w:val="30"/>
                <w:szCs w:val="30"/>
              </w:rPr>
            </w:pPr>
            <w:bookmarkStart w:id="67" w:name="_Toc112755848"/>
            <w:r w:rsidRPr="00E43BDC">
              <w:rPr>
                <w:spacing w:val="-10"/>
                <w:sz w:val="30"/>
                <w:szCs w:val="30"/>
              </w:rPr>
              <w:t>Учреждение общего среднего образования</w:t>
            </w:r>
            <w:bookmarkEnd w:id="67"/>
          </w:p>
        </w:tc>
        <w:tc>
          <w:tcPr>
            <w:tcW w:w="6034" w:type="dxa"/>
            <w:tcBorders>
              <w:top w:val="single" w:sz="4" w:space="0" w:color="auto"/>
              <w:left w:val="single" w:sz="4" w:space="0" w:color="auto"/>
              <w:bottom w:val="single" w:sz="4" w:space="0" w:color="auto"/>
            </w:tcBorders>
          </w:tcPr>
          <w:p w:rsidR="008728E4" w:rsidRPr="00E43BDC" w:rsidRDefault="008728E4" w:rsidP="00C21DCF">
            <w:pPr>
              <w:ind w:right="419"/>
              <w:jc w:val="both"/>
              <w:outlineLvl w:val="0"/>
              <w:rPr>
                <w:sz w:val="30"/>
                <w:szCs w:val="30"/>
              </w:rPr>
            </w:pPr>
          </w:p>
        </w:tc>
      </w:tr>
      <w:tr w:rsidR="008728E4" w:rsidRPr="00E43BDC" w:rsidTr="008728E4">
        <w:tc>
          <w:tcPr>
            <w:tcW w:w="442" w:type="dxa"/>
            <w:tcBorders>
              <w:top w:val="single" w:sz="4" w:space="0" w:color="auto"/>
              <w:bottom w:val="single" w:sz="4" w:space="0" w:color="auto"/>
              <w:right w:val="single" w:sz="4" w:space="0" w:color="auto"/>
            </w:tcBorders>
          </w:tcPr>
          <w:p w:rsidR="008728E4" w:rsidRPr="00E43BDC" w:rsidRDefault="008728E4" w:rsidP="00C21DCF">
            <w:pPr>
              <w:tabs>
                <w:tab w:val="left" w:pos="367"/>
              </w:tabs>
              <w:ind w:right="-108"/>
              <w:jc w:val="both"/>
              <w:outlineLvl w:val="0"/>
              <w:rPr>
                <w:sz w:val="30"/>
                <w:szCs w:val="30"/>
              </w:rPr>
            </w:pPr>
            <w:bookmarkStart w:id="68" w:name="_Toc112755849"/>
            <w:r w:rsidRPr="00E43BDC">
              <w:rPr>
                <w:sz w:val="30"/>
                <w:szCs w:val="30"/>
              </w:rPr>
              <w:t>4.</w:t>
            </w:r>
            <w:bookmarkEnd w:id="68"/>
          </w:p>
        </w:tc>
        <w:tc>
          <w:tcPr>
            <w:tcW w:w="3119" w:type="dxa"/>
            <w:tcBorders>
              <w:top w:val="single" w:sz="4" w:space="0" w:color="auto"/>
              <w:left w:val="single" w:sz="4" w:space="0" w:color="auto"/>
              <w:bottom w:val="single" w:sz="4" w:space="0" w:color="auto"/>
              <w:right w:val="single" w:sz="4" w:space="0" w:color="auto"/>
            </w:tcBorders>
          </w:tcPr>
          <w:p w:rsidR="008728E4" w:rsidRPr="00E43BDC" w:rsidRDefault="008728E4" w:rsidP="00C21DCF">
            <w:pPr>
              <w:tabs>
                <w:tab w:val="left" w:pos="3144"/>
              </w:tabs>
              <w:ind w:right="-108"/>
              <w:jc w:val="both"/>
              <w:outlineLvl w:val="0"/>
              <w:rPr>
                <w:spacing w:val="-10"/>
                <w:sz w:val="30"/>
                <w:szCs w:val="30"/>
              </w:rPr>
            </w:pPr>
            <w:bookmarkStart w:id="69" w:name="_Toc112755850"/>
            <w:r w:rsidRPr="00E43BDC">
              <w:rPr>
                <w:spacing w:val="-10"/>
                <w:sz w:val="30"/>
                <w:szCs w:val="30"/>
              </w:rPr>
              <w:t>Электронный адрес учреждения общего среднего образования</w:t>
            </w:r>
            <w:bookmarkEnd w:id="69"/>
          </w:p>
        </w:tc>
        <w:tc>
          <w:tcPr>
            <w:tcW w:w="6034" w:type="dxa"/>
            <w:tcBorders>
              <w:top w:val="single" w:sz="4" w:space="0" w:color="auto"/>
              <w:left w:val="single" w:sz="4" w:space="0" w:color="auto"/>
              <w:bottom w:val="single" w:sz="4" w:space="0" w:color="auto"/>
            </w:tcBorders>
          </w:tcPr>
          <w:p w:rsidR="008728E4" w:rsidRPr="00E43BDC" w:rsidRDefault="008728E4" w:rsidP="00C21DCF">
            <w:pPr>
              <w:ind w:right="419"/>
              <w:jc w:val="both"/>
              <w:outlineLvl w:val="0"/>
              <w:rPr>
                <w:sz w:val="30"/>
                <w:szCs w:val="30"/>
              </w:rPr>
            </w:pPr>
          </w:p>
        </w:tc>
      </w:tr>
      <w:tr w:rsidR="008728E4" w:rsidRPr="00E43BDC" w:rsidTr="008728E4">
        <w:tc>
          <w:tcPr>
            <w:tcW w:w="442" w:type="dxa"/>
            <w:tcBorders>
              <w:top w:val="single" w:sz="4" w:space="0" w:color="auto"/>
              <w:bottom w:val="single" w:sz="4" w:space="0" w:color="auto"/>
              <w:right w:val="single" w:sz="4" w:space="0" w:color="auto"/>
            </w:tcBorders>
          </w:tcPr>
          <w:p w:rsidR="008728E4" w:rsidRPr="00E43BDC" w:rsidRDefault="008728E4" w:rsidP="00C21DCF">
            <w:pPr>
              <w:ind w:right="-108"/>
              <w:jc w:val="both"/>
              <w:outlineLvl w:val="0"/>
              <w:rPr>
                <w:sz w:val="30"/>
                <w:szCs w:val="30"/>
              </w:rPr>
            </w:pPr>
            <w:bookmarkStart w:id="70" w:name="_Toc112755851"/>
            <w:r w:rsidRPr="00E43BDC">
              <w:rPr>
                <w:sz w:val="30"/>
                <w:szCs w:val="30"/>
              </w:rPr>
              <w:t>5.</w:t>
            </w:r>
            <w:bookmarkEnd w:id="70"/>
          </w:p>
        </w:tc>
        <w:tc>
          <w:tcPr>
            <w:tcW w:w="3119" w:type="dxa"/>
            <w:tcBorders>
              <w:top w:val="single" w:sz="4" w:space="0" w:color="auto"/>
              <w:left w:val="single" w:sz="4" w:space="0" w:color="auto"/>
              <w:bottom w:val="single" w:sz="4" w:space="0" w:color="auto"/>
              <w:right w:val="single" w:sz="4" w:space="0" w:color="auto"/>
            </w:tcBorders>
          </w:tcPr>
          <w:p w:rsidR="008728E4" w:rsidRPr="00E43BDC" w:rsidRDefault="008728E4" w:rsidP="00C21DCF">
            <w:pPr>
              <w:ind w:right="-108"/>
              <w:jc w:val="both"/>
              <w:outlineLvl w:val="0"/>
              <w:rPr>
                <w:sz w:val="30"/>
                <w:szCs w:val="30"/>
              </w:rPr>
            </w:pPr>
            <w:bookmarkStart w:id="71" w:name="_Toc112755852"/>
            <w:r w:rsidRPr="00E43BDC">
              <w:rPr>
                <w:sz w:val="30"/>
                <w:szCs w:val="30"/>
              </w:rPr>
              <w:t>Ф.И.О. руководителя</w:t>
            </w:r>
            <w:bookmarkEnd w:id="71"/>
          </w:p>
          <w:p w:rsidR="008728E4" w:rsidRPr="00E43BDC" w:rsidRDefault="008728E4" w:rsidP="00C21DCF">
            <w:pPr>
              <w:ind w:right="-108"/>
              <w:jc w:val="both"/>
              <w:outlineLvl w:val="0"/>
              <w:rPr>
                <w:sz w:val="30"/>
                <w:szCs w:val="30"/>
              </w:rPr>
            </w:pPr>
            <w:bookmarkStart w:id="72" w:name="_Toc112755853"/>
            <w:r w:rsidRPr="00E43BDC">
              <w:rPr>
                <w:sz w:val="30"/>
                <w:szCs w:val="30"/>
              </w:rPr>
              <w:t>команды (полностью)</w:t>
            </w:r>
            <w:bookmarkEnd w:id="72"/>
          </w:p>
        </w:tc>
        <w:tc>
          <w:tcPr>
            <w:tcW w:w="6034" w:type="dxa"/>
            <w:tcBorders>
              <w:top w:val="single" w:sz="4" w:space="0" w:color="auto"/>
              <w:left w:val="single" w:sz="4" w:space="0" w:color="auto"/>
              <w:bottom w:val="single" w:sz="4" w:space="0" w:color="auto"/>
            </w:tcBorders>
          </w:tcPr>
          <w:p w:rsidR="008728E4" w:rsidRPr="00E43BDC" w:rsidRDefault="008728E4" w:rsidP="00C21DCF">
            <w:pPr>
              <w:ind w:right="419"/>
              <w:jc w:val="both"/>
              <w:outlineLvl w:val="0"/>
              <w:rPr>
                <w:sz w:val="30"/>
                <w:szCs w:val="30"/>
              </w:rPr>
            </w:pPr>
            <w:r w:rsidRPr="00E43BDC">
              <w:rPr>
                <w:sz w:val="30"/>
                <w:szCs w:val="30"/>
              </w:rPr>
              <w:t xml:space="preserve"> </w:t>
            </w:r>
          </w:p>
        </w:tc>
      </w:tr>
      <w:tr w:rsidR="008728E4" w:rsidRPr="00E43BDC" w:rsidTr="008728E4">
        <w:tc>
          <w:tcPr>
            <w:tcW w:w="442" w:type="dxa"/>
            <w:tcBorders>
              <w:top w:val="single" w:sz="4" w:space="0" w:color="auto"/>
              <w:bottom w:val="single" w:sz="4" w:space="0" w:color="auto"/>
              <w:right w:val="single" w:sz="4" w:space="0" w:color="auto"/>
            </w:tcBorders>
          </w:tcPr>
          <w:p w:rsidR="008728E4" w:rsidRPr="00E43BDC" w:rsidRDefault="008728E4" w:rsidP="00C21DCF">
            <w:pPr>
              <w:ind w:right="-108"/>
              <w:jc w:val="both"/>
              <w:outlineLvl w:val="0"/>
              <w:rPr>
                <w:sz w:val="30"/>
                <w:szCs w:val="30"/>
              </w:rPr>
            </w:pPr>
            <w:bookmarkStart w:id="73" w:name="_Toc112755854"/>
            <w:r w:rsidRPr="00E43BDC">
              <w:rPr>
                <w:sz w:val="30"/>
                <w:szCs w:val="30"/>
              </w:rPr>
              <w:t>6.</w:t>
            </w:r>
            <w:bookmarkEnd w:id="73"/>
          </w:p>
        </w:tc>
        <w:tc>
          <w:tcPr>
            <w:tcW w:w="3119" w:type="dxa"/>
            <w:tcBorders>
              <w:top w:val="single" w:sz="4" w:space="0" w:color="auto"/>
              <w:left w:val="single" w:sz="4" w:space="0" w:color="auto"/>
              <w:bottom w:val="single" w:sz="4" w:space="0" w:color="auto"/>
              <w:right w:val="single" w:sz="4" w:space="0" w:color="auto"/>
            </w:tcBorders>
          </w:tcPr>
          <w:p w:rsidR="008728E4" w:rsidRPr="00E43BDC" w:rsidRDefault="008728E4" w:rsidP="00C21DCF">
            <w:pPr>
              <w:ind w:right="-108"/>
              <w:jc w:val="both"/>
              <w:outlineLvl w:val="0"/>
              <w:rPr>
                <w:sz w:val="30"/>
                <w:szCs w:val="30"/>
              </w:rPr>
            </w:pPr>
            <w:bookmarkStart w:id="74" w:name="_Toc112755855"/>
            <w:r w:rsidRPr="00E43BDC">
              <w:rPr>
                <w:sz w:val="30"/>
                <w:szCs w:val="30"/>
              </w:rPr>
              <w:t>Контактный (мобильный) телефон руководителя команды</w:t>
            </w:r>
            <w:bookmarkEnd w:id="74"/>
          </w:p>
        </w:tc>
        <w:tc>
          <w:tcPr>
            <w:tcW w:w="6034" w:type="dxa"/>
            <w:tcBorders>
              <w:top w:val="single" w:sz="4" w:space="0" w:color="auto"/>
              <w:left w:val="single" w:sz="4" w:space="0" w:color="auto"/>
              <w:bottom w:val="single" w:sz="4" w:space="0" w:color="auto"/>
            </w:tcBorders>
          </w:tcPr>
          <w:p w:rsidR="008728E4" w:rsidRPr="00E43BDC" w:rsidRDefault="008728E4" w:rsidP="00C21DCF">
            <w:pPr>
              <w:ind w:right="419"/>
              <w:jc w:val="both"/>
              <w:outlineLvl w:val="0"/>
              <w:rPr>
                <w:sz w:val="30"/>
                <w:szCs w:val="30"/>
              </w:rPr>
            </w:pPr>
          </w:p>
        </w:tc>
      </w:tr>
      <w:tr w:rsidR="008728E4" w:rsidRPr="00E43BDC" w:rsidTr="008728E4">
        <w:tc>
          <w:tcPr>
            <w:tcW w:w="442" w:type="dxa"/>
            <w:tcBorders>
              <w:top w:val="single" w:sz="4" w:space="0" w:color="auto"/>
              <w:bottom w:val="single" w:sz="4" w:space="0" w:color="auto"/>
              <w:right w:val="single" w:sz="4" w:space="0" w:color="auto"/>
            </w:tcBorders>
            <w:vAlign w:val="center"/>
          </w:tcPr>
          <w:p w:rsidR="008728E4" w:rsidRPr="00E43BDC" w:rsidRDefault="008728E4" w:rsidP="00C21DCF">
            <w:pPr>
              <w:ind w:right="-108"/>
              <w:jc w:val="both"/>
              <w:outlineLvl w:val="0"/>
              <w:rPr>
                <w:sz w:val="30"/>
                <w:szCs w:val="30"/>
              </w:rPr>
            </w:pPr>
            <w:bookmarkStart w:id="75" w:name="_Toc112755856"/>
            <w:r w:rsidRPr="00E43BDC">
              <w:rPr>
                <w:sz w:val="30"/>
                <w:szCs w:val="30"/>
              </w:rPr>
              <w:t>7.</w:t>
            </w:r>
            <w:bookmarkEnd w:id="75"/>
          </w:p>
        </w:tc>
        <w:tc>
          <w:tcPr>
            <w:tcW w:w="3119" w:type="dxa"/>
            <w:tcBorders>
              <w:top w:val="single" w:sz="4" w:space="0" w:color="auto"/>
              <w:left w:val="single" w:sz="4" w:space="0" w:color="auto"/>
              <w:bottom w:val="single" w:sz="4" w:space="0" w:color="auto"/>
              <w:right w:val="single" w:sz="4" w:space="0" w:color="auto"/>
            </w:tcBorders>
          </w:tcPr>
          <w:p w:rsidR="008728E4" w:rsidRPr="00E43BDC" w:rsidRDefault="008728E4" w:rsidP="00C21DCF">
            <w:pPr>
              <w:ind w:right="-250"/>
              <w:jc w:val="both"/>
              <w:outlineLvl w:val="0"/>
              <w:rPr>
                <w:spacing w:val="-22"/>
                <w:sz w:val="30"/>
                <w:szCs w:val="30"/>
              </w:rPr>
            </w:pPr>
            <w:bookmarkStart w:id="76" w:name="_Toc112755857"/>
            <w:r w:rsidRPr="00E43BDC">
              <w:rPr>
                <w:spacing w:val="-22"/>
                <w:sz w:val="30"/>
                <w:szCs w:val="30"/>
              </w:rPr>
              <w:t>Подписной абонемент республиканской газеты для детей и подростков «Зорька» (копия)</w:t>
            </w:r>
            <w:bookmarkEnd w:id="76"/>
          </w:p>
        </w:tc>
        <w:tc>
          <w:tcPr>
            <w:tcW w:w="6034" w:type="dxa"/>
            <w:tcBorders>
              <w:top w:val="single" w:sz="4" w:space="0" w:color="auto"/>
              <w:left w:val="single" w:sz="4" w:space="0" w:color="auto"/>
              <w:bottom w:val="single" w:sz="4" w:space="0" w:color="auto"/>
            </w:tcBorders>
            <w:vAlign w:val="center"/>
          </w:tcPr>
          <w:p w:rsidR="008728E4" w:rsidRPr="00E43BDC" w:rsidRDefault="008728E4" w:rsidP="00C21DCF">
            <w:pPr>
              <w:ind w:right="419"/>
              <w:jc w:val="both"/>
              <w:outlineLvl w:val="0"/>
              <w:rPr>
                <w:i/>
                <w:sz w:val="30"/>
                <w:szCs w:val="30"/>
              </w:rPr>
            </w:pPr>
            <w:bookmarkStart w:id="77" w:name="_Toc112755858"/>
            <w:r w:rsidRPr="00E43BDC">
              <w:rPr>
                <w:i/>
                <w:sz w:val="30"/>
                <w:szCs w:val="30"/>
              </w:rPr>
              <w:t>прикрепить</w:t>
            </w:r>
            <w:bookmarkEnd w:id="77"/>
            <w:r w:rsidRPr="00E43BDC">
              <w:rPr>
                <w:i/>
                <w:sz w:val="30"/>
                <w:szCs w:val="30"/>
              </w:rPr>
              <w:t xml:space="preserve"> </w:t>
            </w:r>
          </w:p>
        </w:tc>
      </w:tr>
      <w:tr w:rsidR="008728E4" w:rsidRPr="00E43BDC" w:rsidTr="008728E4">
        <w:trPr>
          <w:trHeight w:val="369"/>
        </w:trPr>
        <w:tc>
          <w:tcPr>
            <w:tcW w:w="442" w:type="dxa"/>
            <w:tcBorders>
              <w:top w:val="single" w:sz="4" w:space="0" w:color="auto"/>
              <w:right w:val="single" w:sz="4" w:space="0" w:color="auto"/>
            </w:tcBorders>
            <w:vAlign w:val="center"/>
          </w:tcPr>
          <w:p w:rsidR="008728E4" w:rsidRPr="00E43BDC" w:rsidRDefault="008728E4" w:rsidP="00C21DCF">
            <w:pPr>
              <w:ind w:right="-108"/>
              <w:jc w:val="both"/>
              <w:outlineLvl w:val="0"/>
              <w:rPr>
                <w:sz w:val="30"/>
                <w:szCs w:val="30"/>
              </w:rPr>
            </w:pPr>
            <w:bookmarkStart w:id="78" w:name="_Toc112755859"/>
            <w:r w:rsidRPr="00E43BDC">
              <w:rPr>
                <w:sz w:val="30"/>
                <w:szCs w:val="30"/>
              </w:rPr>
              <w:t>8.</w:t>
            </w:r>
            <w:bookmarkEnd w:id="78"/>
          </w:p>
        </w:tc>
        <w:tc>
          <w:tcPr>
            <w:tcW w:w="9153" w:type="dxa"/>
            <w:gridSpan w:val="2"/>
            <w:tcBorders>
              <w:top w:val="single" w:sz="4" w:space="0" w:color="auto"/>
              <w:left w:val="single" w:sz="4" w:space="0" w:color="auto"/>
            </w:tcBorders>
            <w:vAlign w:val="center"/>
          </w:tcPr>
          <w:p w:rsidR="008728E4" w:rsidRPr="00E43BDC" w:rsidRDefault="008728E4" w:rsidP="00C21DCF">
            <w:pPr>
              <w:ind w:right="419"/>
              <w:jc w:val="both"/>
              <w:outlineLvl w:val="0"/>
              <w:rPr>
                <w:sz w:val="30"/>
                <w:szCs w:val="30"/>
              </w:rPr>
            </w:pPr>
            <w:bookmarkStart w:id="79" w:name="_Toc112755860"/>
            <w:r w:rsidRPr="00E43BDC">
              <w:rPr>
                <w:sz w:val="30"/>
                <w:szCs w:val="30"/>
              </w:rPr>
              <w:t>Сведения об участниках команды:</w:t>
            </w:r>
            <w:bookmarkEnd w:id="79"/>
          </w:p>
        </w:tc>
      </w:tr>
    </w:tbl>
    <w:p w:rsidR="008728E4" w:rsidRPr="00E43BDC" w:rsidRDefault="008728E4" w:rsidP="00C21DCF">
      <w:pPr>
        <w:ind w:left="233" w:right="419"/>
        <w:jc w:val="both"/>
        <w:outlineLvl w:val="0"/>
        <w:rPr>
          <w:sz w:val="30"/>
          <w:szCs w:val="30"/>
        </w:rPr>
      </w:pPr>
    </w:p>
    <w:tbl>
      <w:tblPr>
        <w:tblStyle w:val="17"/>
        <w:tblW w:w="9661" w:type="dxa"/>
        <w:tblInd w:w="228" w:type="dxa"/>
        <w:tblLook w:val="01E0" w:firstRow="1" w:lastRow="1" w:firstColumn="1" w:lastColumn="1" w:noHBand="0" w:noVBand="0"/>
      </w:tblPr>
      <w:tblGrid>
        <w:gridCol w:w="646"/>
        <w:gridCol w:w="3699"/>
        <w:gridCol w:w="2250"/>
        <w:gridCol w:w="3066"/>
      </w:tblGrid>
      <w:tr w:rsidR="008728E4" w:rsidRPr="00E43BDC" w:rsidTr="008728E4">
        <w:tc>
          <w:tcPr>
            <w:tcW w:w="531" w:type="dxa"/>
            <w:vAlign w:val="center"/>
          </w:tcPr>
          <w:p w:rsidR="008728E4" w:rsidRPr="00E43BDC" w:rsidRDefault="008728E4" w:rsidP="00C21DCF">
            <w:pPr>
              <w:jc w:val="both"/>
              <w:rPr>
                <w:b/>
                <w:sz w:val="30"/>
                <w:szCs w:val="30"/>
              </w:rPr>
            </w:pPr>
            <w:r w:rsidRPr="00E43BDC">
              <w:rPr>
                <w:b/>
                <w:sz w:val="30"/>
                <w:szCs w:val="30"/>
              </w:rPr>
              <w:t>№</w:t>
            </w:r>
          </w:p>
          <w:p w:rsidR="008728E4" w:rsidRPr="00E43BDC" w:rsidRDefault="008728E4" w:rsidP="00C21DCF">
            <w:pPr>
              <w:jc w:val="both"/>
              <w:rPr>
                <w:b/>
                <w:sz w:val="30"/>
                <w:szCs w:val="30"/>
              </w:rPr>
            </w:pPr>
            <w:r w:rsidRPr="00E43BDC">
              <w:rPr>
                <w:b/>
                <w:sz w:val="30"/>
                <w:szCs w:val="30"/>
              </w:rPr>
              <w:t>п/п</w:t>
            </w:r>
          </w:p>
        </w:tc>
        <w:tc>
          <w:tcPr>
            <w:tcW w:w="3744" w:type="dxa"/>
            <w:vAlign w:val="center"/>
          </w:tcPr>
          <w:p w:rsidR="008728E4" w:rsidRPr="00E43BDC" w:rsidRDefault="008728E4" w:rsidP="00C21DCF">
            <w:pPr>
              <w:jc w:val="both"/>
              <w:rPr>
                <w:b/>
                <w:sz w:val="30"/>
                <w:szCs w:val="30"/>
              </w:rPr>
            </w:pPr>
            <w:r w:rsidRPr="00E43BDC">
              <w:rPr>
                <w:b/>
                <w:sz w:val="30"/>
                <w:szCs w:val="30"/>
              </w:rPr>
              <w:t>Ф.И. (полностью)</w:t>
            </w:r>
          </w:p>
        </w:tc>
        <w:tc>
          <w:tcPr>
            <w:tcW w:w="2268" w:type="dxa"/>
            <w:tcBorders>
              <w:right w:val="single" w:sz="4" w:space="0" w:color="auto"/>
            </w:tcBorders>
            <w:vAlign w:val="center"/>
          </w:tcPr>
          <w:p w:rsidR="008728E4" w:rsidRPr="00E43BDC" w:rsidRDefault="008728E4" w:rsidP="00C21DCF">
            <w:pPr>
              <w:jc w:val="both"/>
              <w:rPr>
                <w:b/>
                <w:sz w:val="30"/>
                <w:szCs w:val="30"/>
              </w:rPr>
            </w:pPr>
            <w:r w:rsidRPr="00E43BDC">
              <w:rPr>
                <w:b/>
                <w:sz w:val="30"/>
                <w:szCs w:val="30"/>
              </w:rPr>
              <w:t>Дата рождения (возраст)</w:t>
            </w:r>
          </w:p>
        </w:tc>
        <w:tc>
          <w:tcPr>
            <w:tcW w:w="3118" w:type="dxa"/>
            <w:tcBorders>
              <w:left w:val="single" w:sz="4" w:space="0" w:color="auto"/>
            </w:tcBorders>
            <w:vAlign w:val="center"/>
          </w:tcPr>
          <w:p w:rsidR="008728E4" w:rsidRPr="00E43BDC" w:rsidRDefault="008728E4" w:rsidP="00C21DCF">
            <w:pPr>
              <w:jc w:val="both"/>
              <w:rPr>
                <w:b/>
                <w:sz w:val="30"/>
                <w:szCs w:val="30"/>
              </w:rPr>
            </w:pPr>
            <w:r w:rsidRPr="00E43BDC">
              <w:rPr>
                <w:b/>
                <w:sz w:val="30"/>
                <w:szCs w:val="30"/>
              </w:rPr>
              <w:t xml:space="preserve">Класс </w:t>
            </w: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1.</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2.</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3.</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4.</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5.</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6.</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7.</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8.</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9.</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r w:rsidR="008728E4" w:rsidRPr="00E43BDC" w:rsidTr="008728E4">
        <w:tc>
          <w:tcPr>
            <w:tcW w:w="531" w:type="dxa"/>
            <w:vAlign w:val="center"/>
          </w:tcPr>
          <w:p w:rsidR="008728E4" w:rsidRPr="00E43BDC" w:rsidRDefault="008728E4" w:rsidP="00C21DCF">
            <w:pPr>
              <w:jc w:val="both"/>
              <w:rPr>
                <w:sz w:val="30"/>
                <w:szCs w:val="30"/>
              </w:rPr>
            </w:pPr>
            <w:r w:rsidRPr="00E43BDC">
              <w:rPr>
                <w:sz w:val="30"/>
                <w:szCs w:val="30"/>
              </w:rPr>
              <w:t>10.</w:t>
            </w:r>
          </w:p>
        </w:tc>
        <w:tc>
          <w:tcPr>
            <w:tcW w:w="3744" w:type="dxa"/>
          </w:tcPr>
          <w:p w:rsidR="008728E4" w:rsidRPr="00E43BDC" w:rsidRDefault="008728E4" w:rsidP="00C21DCF">
            <w:pPr>
              <w:jc w:val="both"/>
              <w:rPr>
                <w:sz w:val="30"/>
                <w:szCs w:val="30"/>
              </w:rPr>
            </w:pPr>
          </w:p>
        </w:tc>
        <w:tc>
          <w:tcPr>
            <w:tcW w:w="2268" w:type="dxa"/>
            <w:tcBorders>
              <w:right w:val="single" w:sz="4" w:space="0" w:color="auto"/>
            </w:tcBorders>
          </w:tcPr>
          <w:p w:rsidR="008728E4" w:rsidRPr="00E43BDC" w:rsidRDefault="008728E4" w:rsidP="00C21DCF">
            <w:pPr>
              <w:jc w:val="both"/>
              <w:rPr>
                <w:sz w:val="30"/>
                <w:szCs w:val="30"/>
              </w:rPr>
            </w:pPr>
          </w:p>
        </w:tc>
        <w:tc>
          <w:tcPr>
            <w:tcW w:w="3118" w:type="dxa"/>
            <w:tcBorders>
              <w:left w:val="single" w:sz="4" w:space="0" w:color="auto"/>
            </w:tcBorders>
          </w:tcPr>
          <w:p w:rsidR="008728E4" w:rsidRPr="00E43BDC" w:rsidRDefault="008728E4" w:rsidP="00C21DCF">
            <w:pPr>
              <w:jc w:val="both"/>
              <w:rPr>
                <w:sz w:val="30"/>
                <w:szCs w:val="30"/>
              </w:rPr>
            </w:pPr>
          </w:p>
        </w:tc>
      </w:tr>
    </w:tbl>
    <w:p w:rsidR="008728E4" w:rsidRPr="00E43BDC" w:rsidRDefault="008728E4" w:rsidP="00C21DCF">
      <w:pPr>
        <w:jc w:val="both"/>
        <w:rPr>
          <w:sz w:val="30"/>
          <w:szCs w:val="30"/>
        </w:rPr>
      </w:pPr>
    </w:p>
    <w:p w:rsidR="008728E4" w:rsidRPr="00E43BDC" w:rsidRDefault="008728E4" w:rsidP="00C21DCF">
      <w:pPr>
        <w:jc w:val="both"/>
        <w:rPr>
          <w:sz w:val="30"/>
          <w:szCs w:val="30"/>
        </w:rPr>
      </w:pPr>
      <w:r w:rsidRPr="00E43BDC">
        <w:rPr>
          <w:sz w:val="30"/>
          <w:szCs w:val="30"/>
        </w:rPr>
        <w:t>_______________                   _______________________         _______________</w:t>
      </w:r>
    </w:p>
    <w:p w:rsidR="008728E4" w:rsidRPr="00E43BDC" w:rsidRDefault="008728E4" w:rsidP="00C21DCF">
      <w:pPr>
        <w:jc w:val="both"/>
        <w:rPr>
          <w:sz w:val="30"/>
          <w:szCs w:val="30"/>
        </w:rPr>
      </w:pPr>
      <w:r w:rsidRPr="00E43BDC">
        <w:rPr>
          <w:sz w:val="30"/>
          <w:szCs w:val="30"/>
        </w:rPr>
        <w:t xml:space="preserve">          (</w:t>
      </w:r>
      <w:proofErr w:type="gramStart"/>
      <w:r w:rsidRPr="00E43BDC">
        <w:rPr>
          <w:sz w:val="30"/>
          <w:szCs w:val="30"/>
        </w:rPr>
        <w:t xml:space="preserve">Должность)   </w:t>
      </w:r>
      <w:proofErr w:type="gramEnd"/>
      <w:r w:rsidRPr="00E43BDC">
        <w:rPr>
          <w:sz w:val="30"/>
          <w:szCs w:val="30"/>
        </w:rPr>
        <w:t xml:space="preserve">                            (подпись, место для печати)                                 (Ф.И.О.)</w:t>
      </w:r>
    </w:p>
    <w:p w:rsidR="008728E4" w:rsidRDefault="008728E4" w:rsidP="00C21DCF">
      <w:pPr>
        <w:jc w:val="both"/>
        <w:rPr>
          <w:color w:val="000000"/>
          <w:sz w:val="30"/>
          <w:szCs w:val="30"/>
          <w:shd w:val="clear" w:color="auto" w:fill="FFFFFF"/>
        </w:rPr>
      </w:pPr>
    </w:p>
    <w:p w:rsidR="008728E4" w:rsidRPr="00E43BDC" w:rsidRDefault="008728E4" w:rsidP="00C21DCF">
      <w:pPr>
        <w:jc w:val="both"/>
        <w:rPr>
          <w:sz w:val="30"/>
          <w:szCs w:val="30"/>
        </w:rPr>
      </w:pPr>
      <w:r w:rsidRPr="00B016D0">
        <w:rPr>
          <w:sz w:val="30"/>
          <w:szCs w:val="30"/>
        </w:rPr>
        <w:br w:type="page"/>
      </w:r>
      <w:r>
        <w:rPr>
          <w:sz w:val="30"/>
          <w:szCs w:val="30"/>
        </w:rPr>
        <w:lastRenderedPageBreak/>
        <w:t>Пр</w:t>
      </w:r>
      <w:r w:rsidRPr="00E43BDC">
        <w:rPr>
          <w:sz w:val="30"/>
          <w:szCs w:val="30"/>
        </w:rPr>
        <w:t>иложение 2</w:t>
      </w:r>
    </w:p>
    <w:p w:rsidR="008728E4" w:rsidRPr="00E43BDC" w:rsidRDefault="008728E4" w:rsidP="00C21DCF">
      <w:pPr>
        <w:pStyle w:val="ac"/>
        <w:spacing w:before="0" w:beforeAutospacing="0" w:after="0" w:afterAutospacing="0"/>
        <w:jc w:val="both"/>
        <w:rPr>
          <w:sz w:val="30"/>
          <w:szCs w:val="30"/>
          <w:lang w:val="be-BY"/>
        </w:rPr>
      </w:pPr>
      <w:r w:rsidRPr="00E43BDC">
        <w:rPr>
          <w:sz w:val="30"/>
          <w:szCs w:val="30"/>
          <w:lang w:val="be-BY"/>
        </w:rPr>
        <w:t>Аннотированный каталог октябрятских карт</w:t>
      </w:r>
    </w:p>
    <w:p w:rsidR="008728E4" w:rsidRPr="00E43BDC" w:rsidRDefault="008728E4" w:rsidP="00C21DCF">
      <w:pPr>
        <w:jc w:val="both"/>
        <w:rPr>
          <w:sz w:val="30"/>
          <w:szCs w:val="30"/>
        </w:rPr>
      </w:pPr>
      <w:r w:rsidRPr="00E43BDC">
        <w:rPr>
          <w:sz w:val="30"/>
          <w:szCs w:val="30"/>
        </w:rPr>
        <w:t>___________________________ Совет ОО «БРПО»</w:t>
      </w:r>
    </w:p>
    <w:p w:rsidR="008728E4" w:rsidRPr="00E43BDC" w:rsidRDefault="008728E4" w:rsidP="00C21DCF">
      <w:pPr>
        <w:ind w:firstLine="426"/>
        <w:jc w:val="both"/>
        <w:rPr>
          <w:i/>
          <w:sz w:val="30"/>
          <w:szCs w:val="30"/>
        </w:rPr>
      </w:pPr>
      <w:r w:rsidRPr="00E43BDC">
        <w:rPr>
          <w:i/>
          <w:sz w:val="30"/>
          <w:szCs w:val="30"/>
        </w:rPr>
        <w:t>название пионерской организации</w:t>
      </w:r>
    </w:p>
    <w:p w:rsidR="008728E4" w:rsidRPr="00E43BDC" w:rsidRDefault="008728E4" w:rsidP="00C21DCF">
      <w:pPr>
        <w:pStyle w:val="ac"/>
        <w:spacing w:before="0" w:beforeAutospacing="0" w:after="0" w:afterAutospacing="0"/>
        <w:jc w:val="both"/>
        <w:rPr>
          <w:color w:val="000000"/>
          <w:sz w:val="30"/>
          <w:szCs w:val="30"/>
          <w:shd w:val="clear" w:color="auto" w:fill="FFFFFF"/>
        </w:rPr>
      </w:pPr>
    </w:p>
    <w:tbl>
      <w:tblPr>
        <w:tblStyle w:val="a9"/>
        <w:tblW w:w="0" w:type="auto"/>
        <w:tblLook w:val="04A0" w:firstRow="1" w:lastRow="0" w:firstColumn="1" w:lastColumn="0" w:noHBand="0" w:noVBand="1"/>
      </w:tblPr>
      <w:tblGrid>
        <w:gridCol w:w="526"/>
        <w:gridCol w:w="1135"/>
        <w:gridCol w:w="676"/>
        <w:gridCol w:w="1395"/>
        <w:gridCol w:w="1215"/>
        <w:gridCol w:w="1481"/>
        <w:gridCol w:w="1618"/>
        <w:gridCol w:w="1299"/>
      </w:tblGrid>
      <w:tr w:rsidR="008728E4" w:rsidRPr="00E43BDC" w:rsidTr="008728E4">
        <w:tc>
          <w:tcPr>
            <w:tcW w:w="527" w:type="dxa"/>
          </w:tcPr>
          <w:p w:rsidR="008728E4" w:rsidRPr="00E43BDC" w:rsidRDefault="008728E4" w:rsidP="00C21DCF">
            <w:pPr>
              <w:jc w:val="both"/>
              <w:rPr>
                <w:sz w:val="30"/>
                <w:szCs w:val="30"/>
              </w:rPr>
            </w:pPr>
            <w:r w:rsidRPr="00E43BDC">
              <w:rPr>
                <w:sz w:val="30"/>
                <w:szCs w:val="30"/>
              </w:rPr>
              <w:t>№</w:t>
            </w:r>
          </w:p>
          <w:p w:rsidR="008728E4" w:rsidRPr="00E43BDC" w:rsidRDefault="008728E4" w:rsidP="00C21DCF">
            <w:pPr>
              <w:jc w:val="both"/>
              <w:rPr>
                <w:sz w:val="30"/>
                <w:szCs w:val="30"/>
              </w:rPr>
            </w:pPr>
            <w:r w:rsidRPr="00E43BDC">
              <w:rPr>
                <w:sz w:val="30"/>
                <w:szCs w:val="30"/>
              </w:rPr>
              <w:t>п/п</w:t>
            </w:r>
          </w:p>
        </w:tc>
        <w:tc>
          <w:tcPr>
            <w:tcW w:w="2343" w:type="dxa"/>
            <w:vAlign w:val="center"/>
          </w:tcPr>
          <w:p w:rsidR="008728E4" w:rsidRPr="00E43BDC" w:rsidRDefault="008728E4" w:rsidP="00C21DCF">
            <w:pPr>
              <w:jc w:val="both"/>
              <w:rPr>
                <w:sz w:val="30"/>
                <w:szCs w:val="30"/>
              </w:rPr>
            </w:pPr>
            <w:r w:rsidRPr="00E43BDC">
              <w:rPr>
                <w:sz w:val="30"/>
                <w:szCs w:val="30"/>
              </w:rPr>
              <w:t>Название команды</w:t>
            </w:r>
          </w:p>
        </w:tc>
        <w:tc>
          <w:tcPr>
            <w:tcW w:w="616" w:type="dxa"/>
            <w:tcBorders>
              <w:right w:val="single" w:sz="4" w:space="0" w:color="auto"/>
            </w:tcBorders>
            <w:vAlign w:val="center"/>
          </w:tcPr>
          <w:p w:rsidR="008728E4" w:rsidRPr="00E43BDC" w:rsidRDefault="008728E4" w:rsidP="00C21DCF">
            <w:pPr>
              <w:jc w:val="both"/>
              <w:rPr>
                <w:sz w:val="30"/>
                <w:szCs w:val="30"/>
              </w:rPr>
            </w:pPr>
            <w:r w:rsidRPr="00E43BDC">
              <w:rPr>
                <w:sz w:val="30"/>
                <w:szCs w:val="30"/>
              </w:rPr>
              <w:t>Кол-во чел.</w:t>
            </w:r>
          </w:p>
        </w:tc>
        <w:tc>
          <w:tcPr>
            <w:tcW w:w="2718" w:type="dxa"/>
            <w:tcBorders>
              <w:left w:val="single" w:sz="4" w:space="0" w:color="auto"/>
            </w:tcBorders>
            <w:vAlign w:val="center"/>
          </w:tcPr>
          <w:p w:rsidR="008728E4" w:rsidRPr="00E43BDC" w:rsidRDefault="008728E4" w:rsidP="00C21DCF">
            <w:pPr>
              <w:jc w:val="both"/>
              <w:rPr>
                <w:sz w:val="30"/>
                <w:szCs w:val="30"/>
              </w:rPr>
            </w:pPr>
            <w:r w:rsidRPr="00E43BDC">
              <w:rPr>
                <w:sz w:val="30"/>
                <w:szCs w:val="30"/>
              </w:rPr>
              <w:t>Полное название учреждения</w:t>
            </w:r>
          </w:p>
        </w:tc>
        <w:tc>
          <w:tcPr>
            <w:tcW w:w="2551" w:type="dxa"/>
            <w:vAlign w:val="center"/>
          </w:tcPr>
          <w:p w:rsidR="008728E4" w:rsidRPr="00E43BDC" w:rsidRDefault="008728E4" w:rsidP="00C21DCF">
            <w:pPr>
              <w:jc w:val="both"/>
              <w:rPr>
                <w:sz w:val="30"/>
                <w:szCs w:val="30"/>
              </w:rPr>
            </w:pPr>
            <w:r w:rsidRPr="00E43BDC">
              <w:rPr>
                <w:sz w:val="30"/>
                <w:szCs w:val="30"/>
              </w:rPr>
              <w:t xml:space="preserve">Почтовый адрес (индекс), </w:t>
            </w:r>
          </w:p>
        </w:tc>
        <w:tc>
          <w:tcPr>
            <w:tcW w:w="2298" w:type="dxa"/>
            <w:vAlign w:val="center"/>
          </w:tcPr>
          <w:p w:rsidR="008728E4" w:rsidRPr="00E43BDC" w:rsidRDefault="008728E4" w:rsidP="00C21DCF">
            <w:pPr>
              <w:jc w:val="both"/>
              <w:rPr>
                <w:sz w:val="30"/>
                <w:szCs w:val="30"/>
              </w:rPr>
            </w:pPr>
            <w:r w:rsidRPr="00E43BDC">
              <w:rPr>
                <w:sz w:val="30"/>
                <w:szCs w:val="30"/>
              </w:rPr>
              <w:t>Электронная почта</w:t>
            </w:r>
          </w:p>
        </w:tc>
        <w:tc>
          <w:tcPr>
            <w:tcW w:w="2388" w:type="dxa"/>
            <w:vAlign w:val="center"/>
          </w:tcPr>
          <w:p w:rsidR="008728E4" w:rsidRPr="00E43BDC" w:rsidRDefault="008728E4" w:rsidP="00C21DCF">
            <w:pPr>
              <w:jc w:val="both"/>
              <w:rPr>
                <w:sz w:val="30"/>
                <w:szCs w:val="30"/>
              </w:rPr>
            </w:pPr>
            <w:r w:rsidRPr="00E43BDC">
              <w:rPr>
                <w:sz w:val="30"/>
                <w:szCs w:val="30"/>
              </w:rPr>
              <w:t>Ф.И.О. руководителя, должность</w:t>
            </w:r>
          </w:p>
        </w:tc>
        <w:tc>
          <w:tcPr>
            <w:tcW w:w="1911" w:type="dxa"/>
            <w:vAlign w:val="center"/>
          </w:tcPr>
          <w:p w:rsidR="008728E4" w:rsidRPr="00E43BDC" w:rsidRDefault="008728E4" w:rsidP="00C21DCF">
            <w:pPr>
              <w:ind w:right="-173" w:hanging="108"/>
              <w:jc w:val="both"/>
              <w:rPr>
                <w:sz w:val="30"/>
                <w:szCs w:val="30"/>
              </w:rPr>
            </w:pPr>
            <w:r w:rsidRPr="00E43BDC">
              <w:rPr>
                <w:sz w:val="30"/>
                <w:szCs w:val="30"/>
              </w:rPr>
              <w:t xml:space="preserve">контактный тел. </w:t>
            </w:r>
          </w:p>
          <w:p w:rsidR="008728E4" w:rsidRPr="00E43BDC" w:rsidRDefault="008728E4" w:rsidP="00C21DCF">
            <w:pPr>
              <w:ind w:right="-173" w:hanging="108"/>
              <w:jc w:val="both"/>
              <w:rPr>
                <w:sz w:val="30"/>
                <w:szCs w:val="30"/>
              </w:rPr>
            </w:pPr>
            <w:r w:rsidRPr="00E43BDC">
              <w:rPr>
                <w:sz w:val="30"/>
                <w:szCs w:val="30"/>
              </w:rPr>
              <w:t>(с указанием кода)</w:t>
            </w:r>
          </w:p>
        </w:tc>
      </w:tr>
      <w:tr w:rsidR="008728E4" w:rsidRPr="00E43BDC" w:rsidTr="008728E4">
        <w:tc>
          <w:tcPr>
            <w:tcW w:w="527" w:type="dxa"/>
          </w:tcPr>
          <w:p w:rsidR="008728E4" w:rsidRPr="00E43BDC" w:rsidRDefault="008728E4" w:rsidP="00C21DCF">
            <w:pPr>
              <w:jc w:val="both"/>
              <w:rPr>
                <w:sz w:val="30"/>
                <w:szCs w:val="30"/>
              </w:rPr>
            </w:pPr>
          </w:p>
        </w:tc>
        <w:tc>
          <w:tcPr>
            <w:tcW w:w="2343" w:type="dxa"/>
            <w:vAlign w:val="center"/>
          </w:tcPr>
          <w:p w:rsidR="008728E4" w:rsidRPr="00E43BDC" w:rsidRDefault="008728E4" w:rsidP="00C21DCF">
            <w:pPr>
              <w:jc w:val="both"/>
              <w:rPr>
                <w:sz w:val="30"/>
                <w:szCs w:val="30"/>
              </w:rPr>
            </w:pPr>
          </w:p>
        </w:tc>
        <w:tc>
          <w:tcPr>
            <w:tcW w:w="616" w:type="dxa"/>
            <w:tcBorders>
              <w:right w:val="single" w:sz="4" w:space="0" w:color="auto"/>
            </w:tcBorders>
            <w:vAlign w:val="center"/>
          </w:tcPr>
          <w:p w:rsidR="008728E4" w:rsidRPr="00E43BDC" w:rsidRDefault="008728E4" w:rsidP="00C21DCF">
            <w:pPr>
              <w:jc w:val="both"/>
              <w:rPr>
                <w:sz w:val="30"/>
                <w:szCs w:val="30"/>
              </w:rPr>
            </w:pPr>
          </w:p>
        </w:tc>
        <w:tc>
          <w:tcPr>
            <w:tcW w:w="2718" w:type="dxa"/>
            <w:tcBorders>
              <w:left w:val="single" w:sz="4" w:space="0" w:color="auto"/>
            </w:tcBorders>
            <w:vAlign w:val="center"/>
          </w:tcPr>
          <w:p w:rsidR="008728E4" w:rsidRPr="00E43BDC" w:rsidRDefault="008728E4" w:rsidP="00C21DCF">
            <w:pPr>
              <w:jc w:val="both"/>
              <w:rPr>
                <w:sz w:val="30"/>
                <w:szCs w:val="30"/>
              </w:rPr>
            </w:pPr>
          </w:p>
        </w:tc>
        <w:tc>
          <w:tcPr>
            <w:tcW w:w="2551" w:type="dxa"/>
            <w:vAlign w:val="center"/>
          </w:tcPr>
          <w:p w:rsidR="008728E4" w:rsidRPr="00E43BDC" w:rsidRDefault="008728E4" w:rsidP="00C21DCF">
            <w:pPr>
              <w:jc w:val="both"/>
              <w:rPr>
                <w:sz w:val="30"/>
                <w:szCs w:val="30"/>
              </w:rPr>
            </w:pPr>
          </w:p>
        </w:tc>
        <w:tc>
          <w:tcPr>
            <w:tcW w:w="2298" w:type="dxa"/>
            <w:vAlign w:val="center"/>
          </w:tcPr>
          <w:p w:rsidR="008728E4" w:rsidRPr="00E43BDC" w:rsidRDefault="008728E4" w:rsidP="00C21DCF">
            <w:pPr>
              <w:jc w:val="both"/>
              <w:rPr>
                <w:sz w:val="30"/>
                <w:szCs w:val="30"/>
              </w:rPr>
            </w:pPr>
          </w:p>
        </w:tc>
        <w:tc>
          <w:tcPr>
            <w:tcW w:w="2388" w:type="dxa"/>
            <w:vAlign w:val="center"/>
          </w:tcPr>
          <w:p w:rsidR="008728E4" w:rsidRPr="00E43BDC" w:rsidRDefault="008728E4" w:rsidP="00C21DCF">
            <w:pPr>
              <w:jc w:val="both"/>
              <w:rPr>
                <w:sz w:val="30"/>
                <w:szCs w:val="30"/>
              </w:rPr>
            </w:pPr>
          </w:p>
        </w:tc>
        <w:tc>
          <w:tcPr>
            <w:tcW w:w="1911" w:type="dxa"/>
            <w:vAlign w:val="center"/>
          </w:tcPr>
          <w:p w:rsidR="008728E4" w:rsidRPr="00E43BDC" w:rsidRDefault="008728E4" w:rsidP="00C21DCF">
            <w:pPr>
              <w:ind w:right="-173" w:hanging="108"/>
              <w:jc w:val="both"/>
              <w:rPr>
                <w:sz w:val="30"/>
                <w:szCs w:val="30"/>
              </w:rPr>
            </w:pPr>
          </w:p>
        </w:tc>
      </w:tr>
    </w:tbl>
    <w:p w:rsidR="008728E4" w:rsidRPr="00E43BDC" w:rsidRDefault="008728E4" w:rsidP="00C21DCF">
      <w:pPr>
        <w:pStyle w:val="ac"/>
        <w:spacing w:before="0" w:beforeAutospacing="0" w:after="0" w:afterAutospacing="0"/>
        <w:jc w:val="both"/>
        <w:rPr>
          <w:color w:val="000000"/>
          <w:sz w:val="30"/>
          <w:szCs w:val="30"/>
          <w:shd w:val="clear" w:color="auto" w:fill="FFFFFF"/>
        </w:rPr>
      </w:pPr>
    </w:p>
    <w:p w:rsidR="008728E4" w:rsidRPr="00E43BDC" w:rsidRDefault="008728E4" w:rsidP="00C21DCF">
      <w:pPr>
        <w:ind w:firstLine="709"/>
        <w:jc w:val="both"/>
        <w:rPr>
          <w:sz w:val="30"/>
          <w:szCs w:val="30"/>
        </w:rPr>
      </w:pPr>
    </w:p>
    <w:p w:rsidR="008728E4" w:rsidRDefault="008728E4" w:rsidP="00C21DCF">
      <w:pPr>
        <w:jc w:val="both"/>
      </w:pPr>
    </w:p>
    <w:p w:rsidR="008728E4" w:rsidRPr="00BA1C48" w:rsidRDefault="008728E4" w:rsidP="000E54A3">
      <w:pPr>
        <w:jc w:val="center"/>
        <w:rPr>
          <w:b/>
          <w:bCs/>
          <w:sz w:val="30"/>
          <w:szCs w:val="30"/>
        </w:rPr>
      </w:pPr>
      <w:r w:rsidRPr="00BA1C48">
        <w:rPr>
          <w:b/>
          <w:bCs/>
          <w:noProof/>
          <w:sz w:val="30"/>
          <w:szCs w:val="30"/>
        </w:rPr>
        <mc:AlternateContent>
          <mc:Choice Requires="wps">
            <w:drawing>
              <wp:anchor distT="0" distB="0" distL="114300" distR="114300" simplePos="0" relativeHeight="251678720" behindDoc="0" locked="0" layoutInCell="1" allowOverlap="1" wp14:anchorId="69119B14" wp14:editId="63774ADF">
                <wp:simplePos x="0" y="0"/>
                <wp:positionH relativeFrom="column">
                  <wp:posOffset>6892290</wp:posOffset>
                </wp:positionH>
                <wp:positionV relativeFrom="paragraph">
                  <wp:posOffset>627380</wp:posOffset>
                </wp:positionV>
                <wp:extent cx="2219325" cy="1000125"/>
                <wp:effectExtent l="0" t="0" r="9525" b="9525"/>
                <wp:wrapNone/>
                <wp:docPr id="1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000125"/>
                        </a:xfrm>
                        <a:prstGeom prst="rect">
                          <a:avLst/>
                        </a:prstGeom>
                        <a:solidFill>
                          <a:sysClr val="window" lastClr="FFFFFF"/>
                        </a:solidFill>
                        <a:ln w="6350">
                          <a:noFill/>
                        </a:ln>
                        <a:effectLst/>
                      </wps:spPr>
                      <wps:txbx>
                        <w:txbxContent>
                          <w:p w:rsidR="005568F0" w:rsidRDefault="005568F0" w:rsidP="008728E4">
                            <w:pPr>
                              <w:rPr>
                                <w:sz w:val="28"/>
                                <w:szCs w:val="28"/>
                              </w:rPr>
                            </w:pPr>
                            <w:r>
                              <w:rPr>
                                <w:sz w:val="28"/>
                                <w:szCs w:val="28"/>
                              </w:rPr>
                              <w:t>Утверждено</w:t>
                            </w:r>
                          </w:p>
                          <w:p w:rsidR="005568F0" w:rsidRDefault="005568F0" w:rsidP="008728E4">
                            <w:pPr>
                              <w:rPr>
                                <w:sz w:val="28"/>
                                <w:szCs w:val="28"/>
                              </w:rPr>
                            </w:pPr>
                            <w:r>
                              <w:rPr>
                                <w:sz w:val="28"/>
                                <w:szCs w:val="28"/>
                              </w:rPr>
                              <w:t>Постановление Пленума</w:t>
                            </w:r>
                          </w:p>
                          <w:p w:rsidR="005568F0" w:rsidRDefault="005568F0" w:rsidP="008728E4">
                            <w:pPr>
                              <w:rPr>
                                <w:sz w:val="28"/>
                                <w:szCs w:val="28"/>
                              </w:rPr>
                            </w:pPr>
                            <w:r>
                              <w:rPr>
                                <w:sz w:val="28"/>
                                <w:szCs w:val="28"/>
                              </w:rPr>
                              <w:t xml:space="preserve">ЦС ОО «БРПО» </w:t>
                            </w:r>
                          </w:p>
                          <w:p w:rsidR="005568F0" w:rsidRDefault="005568F0" w:rsidP="008728E4">
                            <w:pPr>
                              <w:rPr>
                                <w:sz w:val="28"/>
                                <w:szCs w:val="28"/>
                              </w:rPr>
                            </w:pPr>
                            <w:r>
                              <w:rPr>
                                <w:sz w:val="28"/>
                                <w:szCs w:val="28"/>
                              </w:rPr>
                              <w:t>2</w:t>
                            </w:r>
                            <w:r>
                              <w:rPr>
                                <w:sz w:val="28"/>
                                <w:szCs w:val="28"/>
                                <w:lang w:val="en-US"/>
                              </w:rPr>
                              <w:t>7</w:t>
                            </w:r>
                            <w:r>
                              <w:rPr>
                                <w:sz w:val="28"/>
                                <w:szCs w:val="28"/>
                              </w:rPr>
                              <w:t xml:space="preserve"> августа 2015 года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9B14" id="Поле 1" o:spid="_x0000_s1030" type="#_x0000_t202" style="position:absolute;left:0;text-align:left;margin-left:542.7pt;margin-top:49.4pt;width:174.7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" fillcolor="window" stroked="f" strokeweight=".5pt">
                <v:textbox>
                  <w:txbxContent>
                    <w:p w:rsidR="005568F0" w:rsidRDefault="005568F0" w:rsidP="008728E4">
                      <w:pPr>
                        <w:rPr>
                          <w:sz w:val="28"/>
                          <w:szCs w:val="28"/>
                        </w:rPr>
                      </w:pPr>
                      <w:r>
                        <w:rPr>
                          <w:sz w:val="28"/>
                          <w:szCs w:val="28"/>
                        </w:rPr>
                        <w:t>Утверждено</w:t>
                      </w:r>
                    </w:p>
                    <w:p w:rsidR="005568F0" w:rsidRDefault="005568F0" w:rsidP="008728E4">
                      <w:pPr>
                        <w:rPr>
                          <w:sz w:val="28"/>
                          <w:szCs w:val="28"/>
                        </w:rPr>
                      </w:pPr>
                      <w:r>
                        <w:rPr>
                          <w:sz w:val="28"/>
                          <w:szCs w:val="28"/>
                        </w:rPr>
                        <w:t>Постановление Пленума</w:t>
                      </w:r>
                    </w:p>
                    <w:p w:rsidR="005568F0" w:rsidRDefault="005568F0" w:rsidP="008728E4">
                      <w:pPr>
                        <w:rPr>
                          <w:sz w:val="28"/>
                          <w:szCs w:val="28"/>
                        </w:rPr>
                      </w:pPr>
                      <w:r>
                        <w:rPr>
                          <w:sz w:val="28"/>
                          <w:szCs w:val="28"/>
                        </w:rPr>
                        <w:t xml:space="preserve">ЦС ОО «БРПО» </w:t>
                      </w:r>
                    </w:p>
                    <w:p w:rsidR="005568F0" w:rsidRDefault="005568F0" w:rsidP="008728E4">
                      <w:pPr>
                        <w:rPr>
                          <w:sz w:val="28"/>
                          <w:szCs w:val="28"/>
                        </w:rPr>
                      </w:pPr>
                      <w:r>
                        <w:rPr>
                          <w:sz w:val="28"/>
                          <w:szCs w:val="28"/>
                        </w:rPr>
                        <w:t>2</w:t>
                      </w:r>
                      <w:r>
                        <w:rPr>
                          <w:sz w:val="28"/>
                          <w:szCs w:val="28"/>
                          <w:lang w:val="en-US"/>
                        </w:rPr>
                        <w:t>7</w:t>
                      </w:r>
                      <w:r>
                        <w:rPr>
                          <w:sz w:val="28"/>
                          <w:szCs w:val="28"/>
                        </w:rPr>
                        <w:t xml:space="preserve"> августа 2015 года № 1</w:t>
                      </w:r>
                    </w:p>
                  </w:txbxContent>
                </v:textbox>
              </v:shape>
            </w:pict>
          </mc:Fallback>
        </mc:AlternateContent>
      </w:r>
      <w:r>
        <w:rPr>
          <w:b/>
          <w:bCs/>
          <w:noProof/>
          <w:sz w:val="30"/>
          <w:szCs w:val="30"/>
        </w:rPr>
        <w:t>ПОЛОЖЕНИЕ</w:t>
      </w:r>
    </w:p>
    <w:p w:rsidR="008728E4" w:rsidRPr="00BA1C48" w:rsidRDefault="008728E4" w:rsidP="000E54A3">
      <w:pPr>
        <w:spacing w:line="300" w:lineRule="exact"/>
        <w:jc w:val="center"/>
        <w:rPr>
          <w:b/>
          <w:bCs/>
          <w:sz w:val="30"/>
          <w:szCs w:val="30"/>
          <w:shd w:val="clear" w:color="auto" w:fill="FFFFFF"/>
        </w:rPr>
      </w:pPr>
      <w:r w:rsidRPr="00BA1C48">
        <w:rPr>
          <w:b/>
          <w:bCs/>
          <w:sz w:val="30"/>
          <w:szCs w:val="30"/>
          <w:shd w:val="clear" w:color="auto" w:fill="FFFFFF"/>
        </w:rPr>
        <w:t>о реализации областного этапа</w:t>
      </w:r>
    </w:p>
    <w:p w:rsidR="008728E4" w:rsidRPr="00BA1C48" w:rsidRDefault="008728E4" w:rsidP="000E54A3">
      <w:pPr>
        <w:spacing w:line="300" w:lineRule="exact"/>
        <w:jc w:val="center"/>
        <w:rPr>
          <w:b/>
          <w:bCs/>
          <w:sz w:val="30"/>
          <w:szCs w:val="30"/>
        </w:rPr>
      </w:pPr>
      <w:r w:rsidRPr="00BA1C48">
        <w:rPr>
          <w:b/>
          <w:bCs/>
          <w:sz w:val="30"/>
          <w:szCs w:val="30"/>
          <w:shd w:val="clear" w:color="auto" w:fill="FFFFFF"/>
        </w:rPr>
        <w:t xml:space="preserve">Республиканского </w:t>
      </w:r>
      <w:r w:rsidRPr="00BA1C48">
        <w:rPr>
          <w:b/>
          <w:bCs/>
          <w:sz w:val="30"/>
          <w:szCs w:val="30"/>
        </w:rPr>
        <w:t>конкурса</w:t>
      </w:r>
    </w:p>
    <w:p w:rsidR="008728E4" w:rsidRPr="00BA1C48" w:rsidRDefault="008728E4" w:rsidP="000E54A3">
      <w:pPr>
        <w:spacing w:line="300" w:lineRule="exact"/>
        <w:jc w:val="center"/>
        <w:rPr>
          <w:b/>
          <w:bCs/>
          <w:sz w:val="30"/>
          <w:szCs w:val="30"/>
        </w:rPr>
      </w:pPr>
      <w:r w:rsidRPr="00BA1C48">
        <w:rPr>
          <w:b/>
          <w:bCs/>
          <w:sz w:val="30"/>
          <w:szCs w:val="30"/>
        </w:rPr>
        <w:t>научно-популярного видео «Территория знаний»</w:t>
      </w:r>
    </w:p>
    <w:p w:rsidR="008728E4" w:rsidRPr="00F87828" w:rsidRDefault="008728E4" w:rsidP="00C21DCF">
      <w:pPr>
        <w:pStyle w:val="af8"/>
        <w:ind w:firstLine="567"/>
        <w:jc w:val="both"/>
        <w:rPr>
          <w:rFonts w:ascii="Times New Roman" w:hAnsi="Times New Roman"/>
          <w:sz w:val="30"/>
          <w:szCs w:val="30"/>
        </w:rPr>
      </w:pPr>
    </w:p>
    <w:p w:rsidR="008728E4" w:rsidRPr="00F87828" w:rsidRDefault="008728E4" w:rsidP="00C21DCF">
      <w:pPr>
        <w:ind w:firstLine="709"/>
        <w:jc w:val="both"/>
        <w:rPr>
          <w:sz w:val="30"/>
          <w:szCs w:val="30"/>
          <w:shd w:val="clear" w:color="auto" w:fill="FFFFFF"/>
        </w:rPr>
      </w:pPr>
      <w:r w:rsidRPr="00F87828">
        <w:rPr>
          <w:sz w:val="30"/>
          <w:szCs w:val="30"/>
        </w:rPr>
        <w:t xml:space="preserve">Для популяризации научного </w:t>
      </w:r>
      <w:r>
        <w:rPr>
          <w:sz w:val="30"/>
          <w:szCs w:val="30"/>
        </w:rPr>
        <w:t>по</w:t>
      </w:r>
      <w:r w:rsidRPr="00F87828">
        <w:rPr>
          <w:sz w:val="30"/>
          <w:szCs w:val="30"/>
        </w:rPr>
        <w:t>знания и мотиваци</w:t>
      </w:r>
      <w:r>
        <w:rPr>
          <w:sz w:val="30"/>
          <w:szCs w:val="30"/>
        </w:rPr>
        <w:t>и</w:t>
      </w:r>
      <w:r w:rsidRPr="00F87828">
        <w:rPr>
          <w:sz w:val="30"/>
          <w:szCs w:val="30"/>
        </w:rPr>
        <w:t xml:space="preserve"> к использованию современных и высокотехнологичных средств и методов</w:t>
      </w:r>
      <w:r>
        <w:rPr>
          <w:sz w:val="30"/>
          <w:szCs w:val="30"/>
        </w:rPr>
        <w:t>,</w:t>
      </w:r>
      <w:r w:rsidRPr="00F87828">
        <w:rPr>
          <w:sz w:val="30"/>
          <w:szCs w:val="30"/>
        </w:rPr>
        <w:t xml:space="preserve"> для воплощения творческих идей среди членов Общественного объединения «Белорусская республиканская пионерская организация </w:t>
      </w:r>
      <w:r w:rsidRPr="00F87828">
        <w:rPr>
          <w:sz w:val="30"/>
          <w:szCs w:val="30"/>
          <w:shd w:val="clear" w:color="auto" w:fill="FFFFFF"/>
        </w:rPr>
        <w:t>(далее – ОО «БРПО»)</w:t>
      </w:r>
      <w:r w:rsidRPr="00F87828">
        <w:rPr>
          <w:sz w:val="30"/>
          <w:szCs w:val="30"/>
        </w:rPr>
        <w:t xml:space="preserve"> </w:t>
      </w:r>
      <w:r w:rsidRPr="00F87828">
        <w:rPr>
          <w:sz w:val="30"/>
          <w:szCs w:val="30"/>
          <w:shd w:val="clear" w:color="auto" w:fill="FFFFFF"/>
        </w:rPr>
        <w:t xml:space="preserve">проводится </w:t>
      </w:r>
      <w:r>
        <w:rPr>
          <w:sz w:val="30"/>
          <w:szCs w:val="30"/>
          <w:shd w:val="clear" w:color="auto" w:fill="FFFFFF"/>
        </w:rPr>
        <w:t xml:space="preserve">областной этап </w:t>
      </w:r>
      <w:r w:rsidRPr="00F87828">
        <w:rPr>
          <w:sz w:val="30"/>
          <w:szCs w:val="30"/>
          <w:shd w:val="clear" w:color="auto" w:fill="FFFFFF"/>
        </w:rPr>
        <w:t>Республиканск</w:t>
      </w:r>
      <w:r>
        <w:rPr>
          <w:sz w:val="30"/>
          <w:szCs w:val="30"/>
          <w:shd w:val="clear" w:color="auto" w:fill="FFFFFF"/>
        </w:rPr>
        <w:t>ого</w:t>
      </w:r>
      <w:r w:rsidRPr="00F87828">
        <w:rPr>
          <w:sz w:val="30"/>
          <w:szCs w:val="30"/>
          <w:shd w:val="clear" w:color="auto" w:fill="FFFFFF"/>
        </w:rPr>
        <w:t xml:space="preserve"> конкурс</w:t>
      </w:r>
      <w:r>
        <w:rPr>
          <w:sz w:val="30"/>
          <w:szCs w:val="30"/>
          <w:shd w:val="clear" w:color="auto" w:fill="FFFFFF"/>
        </w:rPr>
        <w:t>а</w:t>
      </w:r>
      <w:r w:rsidRPr="00F87828">
        <w:rPr>
          <w:sz w:val="30"/>
          <w:szCs w:val="30"/>
          <w:shd w:val="clear" w:color="auto" w:fill="FFFFFF"/>
        </w:rPr>
        <w:t xml:space="preserve"> научно-популярного видео «Территория знаний»</w:t>
      </w:r>
      <w:r w:rsidRPr="00F87828">
        <w:rPr>
          <w:sz w:val="30"/>
          <w:szCs w:val="30"/>
          <w:shd w:val="clear" w:color="auto" w:fill="FFFFFF"/>
          <w:lang w:val="be-BY"/>
        </w:rPr>
        <w:t xml:space="preserve"> (далее – конкурс)</w:t>
      </w:r>
      <w:r w:rsidRPr="00F87828">
        <w:rPr>
          <w:sz w:val="30"/>
          <w:szCs w:val="30"/>
          <w:shd w:val="clear" w:color="auto" w:fill="FFFFFF"/>
        </w:rPr>
        <w:t xml:space="preserve">. </w:t>
      </w:r>
    </w:p>
    <w:p w:rsidR="008728E4" w:rsidRPr="00F87828" w:rsidRDefault="008728E4" w:rsidP="00C21DCF">
      <w:pPr>
        <w:pStyle w:val="a4"/>
        <w:numPr>
          <w:ilvl w:val="0"/>
          <w:numId w:val="69"/>
        </w:numPr>
        <w:ind w:left="0" w:firstLine="851"/>
        <w:jc w:val="both"/>
        <w:rPr>
          <w:b/>
          <w:sz w:val="30"/>
          <w:szCs w:val="30"/>
          <w:shd w:val="clear" w:color="auto" w:fill="FFFFFF"/>
        </w:rPr>
      </w:pPr>
      <w:r w:rsidRPr="00F87828">
        <w:rPr>
          <w:b/>
          <w:sz w:val="30"/>
          <w:szCs w:val="30"/>
          <w:shd w:val="clear" w:color="auto" w:fill="FFFFFF"/>
        </w:rPr>
        <w:t>Организаторы</w:t>
      </w:r>
      <w:r w:rsidRPr="00F87828">
        <w:rPr>
          <w:sz w:val="30"/>
          <w:szCs w:val="30"/>
          <w:shd w:val="clear" w:color="auto" w:fill="FFFFFF"/>
        </w:rPr>
        <w:t xml:space="preserve">: </w:t>
      </w:r>
      <w:r>
        <w:rPr>
          <w:sz w:val="30"/>
          <w:szCs w:val="30"/>
        </w:rPr>
        <w:t>Учреждение образования «Гродненский государственный областной Дворец творчества детей и молодежи», Гродненский областной Совет ОО «БРПО».</w:t>
      </w:r>
      <w:r>
        <w:rPr>
          <w:sz w:val="30"/>
          <w:szCs w:val="30"/>
          <w:lang w:val="be-BY"/>
        </w:rPr>
        <w:t xml:space="preserve"> </w:t>
      </w:r>
    </w:p>
    <w:p w:rsidR="008728E4" w:rsidRPr="00F87828" w:rsidRDefault="008728E4" w:rsidP="00C21DCF">
      <w:pPr>
        <w:pStyle w:val="a4"/>
        <w:numPr>
          <w:ilvl w:val="0"/>
          <w:numId w:val="69"/>
        </w:numPr>
        <w:ind w:firstLine="65"/>
        <w:jc w:val="both"/>
        <w:rPr>
          <w:b/>
          <w:sz w:val="30"/>
          <w:szCs w:val="30"/>
          <w:shd w:val="clear" w:color="auto" w:fill="FFFFFF"/>
        </w:rPr>
      </w:pPr>
      <w:r w:rsidRPr="00F87828">
        <w:rPr>
          <w:b/>
          <w:sz w:val="30"/>
          <w:szCs w:val="30"/>
          <w:shd w:val="clear" w:color="auto" w:fill="FFFFFF"/>
        </w:rPr>
        <w:t>Цель и задачи конкурса.</w:t>
      </w:r>
    </w:p>
    <w:p w:rsidR="008728E4" w:rsidRPr="00F87828" w:rsidRDefault="008728E4" w:rsidP="00C21DCF">
      <w:pPr>
        <w:ind w:left="284" w:firstLine="425"/>
        <w:jc w:val="both"/>
        <w:rPr>
          <w:sz w:val="30"/>
          <w:szCs w:val="30"/>
          <w:shd w:val="clear" w:color="auto" w:fill="FFFFFF"/>
        </w:rPr>
      </w:pPr>
      <w:r w:rsidRPr="00F87828">
        <w:rPr>
          <w:sz w:val="30"/>
          <w:szCs w:val="30"/>
          <w:shd w:val="clear" w:color="auto" w:fill="FFFFFF"/>
        </w:rPr>
        <w:t xml:space="preserve">Цель конкурса – популяризация научного </w:t>
      </w:r>
      <w:r>
        <w:rPr>
          <w:sz w:val="30"/>
          <w:szCs w:val="30"/>
          <w:shd w:val="clear" w:color="auto" w:fill="FFFFFF"/>
        </w:rPr>
        <w:t>по</w:t>
      </w:r>
      <w:r w:rsidRPr="00F87828">
        <w:rPr>
          <w:sz w:val="30"/>
          <w:szCs w:val="30"/>
          <w:shd w:val="clear" w:color="auto" w:fill="FFFFFF"/>
        </w:rPr>
        <w:t>знания и привлечение талантливых детей и подростков в сферу технологий и исследований.</w:t>
      </w:r>
    </w:p>
    <w:p w:rsidR="008728E4" w:rsidRPr="00F87828" w:rsidRDefault="008728E4" w:rsidP="00C21DCF">
      <w:pPr>
        <w:pStyle w:val="a4"/>
        <w:numPr>
          <w:ilvl w:val="1"/>
          <w:numId w:val="70"/>
        </w:numPr>
        <w:ind w:hanging="153"/>
        <w:jc w:val="both"/>
        <w:rPr>
          <w:sz w:val="30"/>
          <w:szCs w:val="30"/>
          <w:shd w:val="clear" w:color="auto" w:fill="FFFFFF"/>
        </w:rPr>
      </w:pPr>
      <w:r w:rsidRPr="00F87828">
        <w:rPr>
          <w:sz w:val="30"/>
          <w:szCs w:val="30"/>
          <w:shd w:val="clear" w:color="auto" w:fill="FFFFFF"/>
        </w:rPr>
        <w:t>Задачи:</w:t>
      </w:r>
    </w:p>
    <w:p w:rsidR="008728E4" w:rsidRPr="00F87828" w:rsidRDefault="008728E4" w:rsidP="00C21DCF">
      <w:pPr>
        <w:pStyle w:val="a4"/>
        <w:ind w:left="0" w:firstLine="709"/>
        <w:jc w:val="both"/>
        <w:rPr>
          <w:sz w:val="30"/>
          <w:szCs w:val="30"/>
          <w:shd w:val="clear" w:color="auto" w:fill="FFFFFF"/>
        </w:rPr>
      </w:pPr>
      <w:r>
        <w:rPr>
          <w:sz w:val="30"/>
          <w:szCs w:val="30"/>
          <w:shd w:val="clear" w:color="auto" w:fill="FFFFFF"/>
        </w:rPr>
        <w:t>- в</w:t>
      </w:r>
      <w:r w:rsidRPr="00F87828">
        <w:rPr>
          <w:sz w:val="30"/>
          <w:szCs w:val="30"/>
          <w:shd w:val="clear" w:color="auto" w:fill="FFFFFF"/>
        </w:rPr>
        <w:t>овле</w:t>
      </w:r>
      <w:r>
        <w:rPr>
          <w:sz w:val="30"/>
          <w:szCs w:val="30"/>
          <w:shd w:val="clear" w:color="auto" w:fill="FFFFFF"/>
        </w:rPr>
        <w:t>чь</w:t>
      </w:r>
      <w:r w:rsidRPr="00F87828">
        <w:rPr>
          <w:sz w:val="30"/>
          <w:szCs w:val="30"/>
          <w:shd w:val="clear" w:color="auto" w:fill="FFFFFF"/>
        </w:rPr>
        <w:t xml:space="preserve"> октябрят и пионеров в инновационную познавательную, исследовательскую, творческую деятельность;</w:t>
      </w:r>
    </w:p>
    <w:p w:rsidR="008728E4" w:rsidRPr="00F87828" w:rsidRDefault="008728E4" w:rsidP="00C21DCF">
      <w:pPr>
        <w:ind w:firstLine="709"/>
        <w:jc w:val="both"/>
        <w:rPr>
          <w:sz w:val="30"/>
          <w:szCs w:val="30"/>
          <w:shd w:val="clear" w:color="auto" w:fill="FFFFFF"/>
        </w:rPr>
      </w:pPr>
      <w:r>
        <w:rPr>
          <w:sz w:val="30"/>
          <w:szCs w:val="30"/>
          <w:shd w:val="clear" w:color="auto" w:fill="FFFFFF"/>
        </w:rPr>
        <w:t>- р</w:t>
      </w:r>
      <w:r w:rsidRPr="00F87828">
        <w:rPr>
          <w:sz w:val="30"/>
          <w:szCs w:val="30"/>
          <w:shd w:val="clear" w:color="auto" w:fill="FFFFFF"/>
        </w:rPr>
        <w:t>аскрыт</w:t>
      </w:r>
      <w:r>
        <w:rPr>
          <w:sz w:val="30"/>
          <w:szCs w:val="30"/>
          <w:shd w:val="clear" w:color="auto" w:fill="FFFFFF"/>
        </w:rPr>
        <w:t>ь</w:t>
      </w:r>
      <w:r w:rsidRPr="00F87828">
        <w:rPr>
          <w:sz w:val="30"/>
          <w:szCs w:val="30"/>
          <w:shd w:val="clear" w:color="auto" w:fill="FFFFFF"/>
        </w:rPr>
        <w:t xml:space="preserve"> творческ</w:t>
      </w:r>
      <w:r>
        <w:rPr>
          <w:sz w:val="30"/>
          <w:szCs w:val="30"/>
          <w:shd w:val="clear" w:color="auto" w:fill="FFFFFF"/>
        </w:rPr>
        <w:t>ий</w:t>
      </w:r>
      <w:r w:rsidRPr="00F87828">
        <w:rPr>
          <w:sz w:val="30"/>
          <w:szCs w:val="30"/>
          <w:shd w:val="clear" w:color="auto" w:fill="FFFFFF"/>
        </w:rPr>
        <w:t xml:space="preserve"> потенциал участников конкурса и формирова</w:t>
      </w:r>
      <w:r>
        <w:rPr>
          <w:sz w:val="30"/>
          <w:szCs w:val="30"/>
          <w:shd w:val="clear" w:color="auto" w:fill="FFFFFF"/>
        </w:rPr>
        <w:t>ть</w:t>
      </w:r>
      <w:r w:rsidRPr="00F87828">
        <w:rPr>
          <w:sz w:val="30"/>
          <w:szCs w:val="30"/>
          <w:shd w:val="clear" w:color="auto" w:fill="FFFFFF"/>
        </w:rPr>
        <w:t xml:space="preserve"> их активн</w:t>
      </w:r>
      <w:r>
        <w:rPr>
          <w:sz w:val="30"/>
          <w:szCs w:val="30"/>
          <w:shd w:val="clear" w:color="auto" w:fill="FFFFFF"/>
        </w:rPr>
        <w:t>ую</w:t>
      </w:r>
      <w:r w:rsidRPr="00F87828">
        <w:rPr>
          <w:sz w:val="30"/>
          <w:szCs w:val="30"/>
          <w:shd w:val="clear" w:color="auto" w:fill="FFFFFF"/>
        </w:rPr>
        <w:t xml:space="preserve"> жизненн</w:t>
      </w:r>
      <w:r>
        <w:rPr>
          <w:sz w:val="30"/>
          <w:szCs w:val="30"/>
          <w:shd w:val="clear" w:color="auto" w:fill="FFFFFF"/>
        </w:rPr>
        <w:t>ую</w:t>
      </w:r>
      <w:r w:rsidRPr="00F87828">
        <w:rPr>
          <w:sz w:val="30"/>
          <w:szCs w:val="30"/>
          <w:shd w:val="clear" w:color="auto" w:fill="FFFFFF"/>
        </w:rPr>
        <w:t xml:space="preserve"> позици</w:t>
      </w:r>
      <w:r>
        <w:rPr>
          <w:sz w:val="30"/>
          <w:szCs w:val="30"/>
          <w:shd w:val="clear" w:color="auto" w:fill="FFFFFF"/>
        </w:rPr>
        <w:t>ю</w:t>
      </w:r>
      <w:r w:rsidRPr="00F87828">
        <w:rPr>
          <w:sz w:val="30"/>
          <w:szCs w:val="30"/>
          <w:shd w:val="clear" w:color="auto" w:fill="FFFFFF"/>
        </w:rPr>
        <w:t>;</w:t>
      </w:r>
    </w:p>
    <w:p w:rsidR="008728E4" w:rsidRPr="00F87828" w:rsidRDefault="008728E4" w:rsidP="00C21DCF">
      <w:pPr>
        <w:pStyle w:val="a4"/>
        <w:ind w:left="644" w:firstLine="65"/>
        <w:jc w:val="both"/>
        <w:rPr>
          <w:sz w:val="30"/>
          <w:szCs w:val="30"/>
          <w:shd w:val="clear" w:color="auto" w:fill="FFFFFF"/>
        </w:rPr>
      </w:pPr>
      <w:r>
        <w:rPr>
          <w:sz w:val="30"/>
          <w:szCs w:val="30"/>
          <w:shd w:val="clear" w:color="auto" w:fill="FFFFFF"/>
        </w:rPr>
        <w:t>- т</w:t>
      </w:r>
      <w:r w:rsidRPr="00F87828">
        <w:rPr>
          <w:sz w:val="30"/>
          <w:szCs w:val="30"/>
          <w:shd w:val="clear" w:color="auto" w:fill="FFFFFF"/>
        </w:rPr>
        <w:t>рансл</w:t>
      </w:r>
      <w:r>
        <w:rPr>
          <w:sz w:val="30"/>
          <w:szCs w:val="30"/>
          <w:shd w:val="clear" w:color="auto" w:fill="FFFFFF"/>
        </w:rPr>
        <w:t>ировать</w:t>
      </w:r>
      <w:r w:rsidRPr="00F87828">
        <w:rPr>
          <w:sz w:val="30"/>
          <w:szCs w:val="30"/>
          <w:shd w:val="clear" w:color="auto" w:fill="FFFFFF"/>
        </w:rPr>
        <w:t xml:space="preserve"> позитив</w:t>
      </w:r>
      <w:r>
        <w:rPr>
          <w:sz w:val="30"/>
          <w:szCs w:val="30"/>
          <w:shd w:val="clear" w:color="auto" w:fill="FFFFFF"/>
        </w:rPr>
        <w:t>ный</w:t>
      </w:r>
      <w:r w:rsidRPr="00F87828">
        <w:rPr>
          <w:sz w:val="30"/>
          <w:szCs w:val="30"/>
          <w:shd w:val="clear" w:color="auto" w:fill="FFFFFF"/>
        </w:rPr>
        <w:t xml:space="preserve"> образ современного ученого.</w:t>
      </w:r>
    </w:p>
    <w:p w:rsidR="008728E4" w:rsidRPr="00F87828" w:rsidRDefault="008728E4" w:rsidP="00C21DCF">
      <w:pPr>
        <w:pStyle w:val="af8"/>
        <w:numPr>
          <w:ilvl w:val="0"/>
          <w:numId w:val="70"/>
        </w:numPr>
        <w:ind w:left="0" w:firstLine="709"/>
        <w:jc w:val="both"/>
        <w:rPr>
          <w:rFonts w:ascii="Times New Roman" w:hAnsi="Times New Roman"/>
          <w:sz w:val="30"/>
          <w:szCs w:val="30"/>
        </w:rPr>
      </w:pPr>
      <w:r w:rsidRPr="00F87828">
        <w:rPr>
          <w:rFonts w:ascii="Times New Roman" w:hAnsi="Times New Roman"/>
          <w:b/>
          <w:spacing w:val="-2"/>
          <w:sz w:val="30"/>
          <w:szCs w:val="30"/>
        </w:rPr>
        <w:t>Участники.</w:t>
      </w:r>
    </w:p>
    <w:p w:rsidR="008728E4" w:rsidRPr="00F87828" w:rsidRDefault="008728E4" w:rsidP="00C21DCF">
      <w:pPr>
        <w:ind w:firstLine="709"/>
        <w:jc w:val="both"/>
        <w:rPr>
          <w:sz w:val="30"/>
          <w:szCs w:val="30"/>
          <w:shd w:val="clear" w:color="auto" w:fill="FFFFFF"/>
        </w:rPr>
      </w:pPr>
      <w:r w:rsidRPr="00F87828">
        <w:rPr>
          <w:sz w:val="30"/>
          <w:szCs w:val="30"/>
          <w:shd w:val="clear" w:color="auto" w:fill="FFFFFF"/>
        </w:rPr>
        <w:t xml:space="preserve">Принять участие в </w:t>
      </w:r>
      <w:r>
        <w:rPr>
          <w:sz w:val="30"/>
          <w:szCs w:val="30"/>
          <w:shd w:val="clear" w:color="auto" w:fill="FFFFFF"/>
        </w:rPr>
        <w:t xml:space="preserve">областном этапе </w:t>
      </w:r>
      <w:r w:rsidRPr="00F87828">
        <w:rPr>
          <w:sz w:val="30"/>
          <w:szCs w:val="30"/>
          <w:shd w:val="clear" w:color="auto" w:fill="FFFFFF"/>
        </w:rPr>
        <w:t>конкурс</w:t>
      </w:r>
      <w:r>
        <w:rPr>
          <w:sz w:val="30"/>
          <w:szCs w:val="30"/>
          <w:shd w:val="clear" w:color="auto" w:fill="FFFFFF"/>
        </w:rPr>
        <w:t>а</w:t>
      </w:r>
      <w:r w:rsidRPr="00F87828">
        <w:rPr>
          <w:sz w:val="30"/>
          <w:szCs w:val="30"/>
          <w:shd w:val="clear" w:color="auto" w:fill="FFFFFF"/>
        </w:rPr>
        <w:t xml:space="preserve"> могут октябрята и пионеры в возрасте 7-14 лет, старшие вожатые пионерских дружин. Для этого необходимо снять научно-популярный видеоролик </w:t>
      </w:r>
      <w:r w:rsidRPr="00F87828">
        <w:rPr>
          <w:sz w:val="30"/>
          <w:szCs w:val="30"/>
          <w:shd w:val="clear" w:color="auto" w:fill="FFFFFF"/>
        </w:rPr>
        <w:lastRenderedPageBreak/>
        <w:t xml:space="preserve">продолжительностью до 3 минут и зарегистрироваться на сайте ОО «БРПО» – </w:t>
      </w:r>
      <w:proofErr w:type="spellStart"/>
      <w:r w:rsidRPr="00F87828">
        <w:rPr>
          <w:sz w:val="30"/>
          <w:szCs w:val="30"/>
          <w:shd w:val="clear" w:color="auto" w:fill="FFFFFF"/>
          <w:lang w:val="en-US"/>
        </w:rPr>
        <w:t>brpo</w:t>
      </w:r>
      <w:proofErr w:type="spellEnd"/>
      <w:r w:rsidRPr="00F87828">
        <w:rPr>
          <w:sz w:val="30"/>
          <w:szCs w:val="30"/>
          <w:shd w:val="clear" w:color="auto" w:fill="FFFFFF"/>
        </w:rPr>
        <w:t>.</w:t>
      </w:r>
      <w:r w:rsidRPr="00F87828">
        <w:rPr>
          <w:sz w:val="30"/>
          <w:szCs w:val="30"/>
          <w:shd w:val="clear" w:color="auto" w:fill="FFFFFF"/>
          <w:lang w:val="en-US"/>
        </w:rPr>
        <w:t>by</w:t>
      </w:r>
      <w:r w:rsidRPr="00F87828">
        <w:rPr>
          <w:sz w:val="30"/>
          <w:szCs w:val="30"/>
          <w:shd w:val="clear" w:color="auto" w:fill="FFFFFF"/>
        </w:rPr>
        <w:t xml:space="preserve"> </w:t>
      </w:r>
      <w:r w:rsidRPr="00F87828">
        <w:rPr>
          <w:sz w:val="30"/>
          <w:szCs w:val="30"/>
          <w:shd w:val="clear" w:color="auto" w:fill="FFFFFF"/>
          <w:lang w:val="be-BY"/>
        </w:rPr>
        <w:t xml:space="preserve">в разделе </w:t>
      </w:r>
      <w:r w:rsidRPr="00F87828">
        <w:rPr>
          <w:sz w:val="30"/>
          <w:szCs w:val="30"/>
          <w:shd w:val="clear" w:color="auto" w:fill="FFFFFF"/>
        </w:rPr>
        <w:t>«Регистрация на проекты ОО «БРПО»</w:t>
      </w:r>
      <w:r w:rsidRPr="00F87828">
        <w:rPr>
          <w:sz w:val="30"/>
          <w:szCs w:val="30"/>
        </w:rPr>
        <w:t>.</w:t>
      </w:r>
    </w:p>
    <w:p w:rsidR="008728E4" w:rsidRPr="00F87828" w:rsidRDefault="008728E4" w:rsidP="00C21DCF">
      <w:pPr>
        <w:pStyle w:val="af8"/>
        <w:numPr>
          <w:ilvl w:val="0"/>
          <w:numId w:val="70"/>
        </w:numPr>
        <w:ind w:left="0" w:firstLine="709"/>
        <w:jc w:val="both"/>
        <w:rPr>
          <w:rFonts w:ascii="Times New Roman" w:hAnsi="Times New Roman"/>
          <w:b/>
          <w:sz w:val="30"/>
          <w:szCs w:val="30"/>
        </w:rPr>
      </w:pPr>
      <w:r w:rsidRPr="00F87828">
        <w:rPr>
          <w:rFonts w:ascii="Times New Roman" w:hAnsi="Times New Roman"/>
          <w:b/>
          <w:sz w:val="30"/>
          <w:szCs w:val="30"/>
        </w:rPr>
        <w:t>Сроки проведения</w:t>
      </w:r>
      <w:r>
        <w:rPr>
          <w:rFonts w:ascii="Times New Roman" w:hAnsi="Times New Roman"/>
          <w:b/>
          <w:sz w:val="30"/>
          <w:szCs w:val="30"/>
        </w:rPr>
        <w:t xml:space="preserve"> областного этапа</w:t>
      </w:r>
      <w:r w:rsidRPr="00F87828">
        <w:rPr>
          <w:rFonts w:ascii="Times New Roman" w:hAnsi="Times New Roman"/>
          <w:b/>
          <w:sz w:val="30"/>
          <w:szCs w:val="30"/>
        </w:rPr>
        <w:t xml:space="preserve"> конкурса.</w:t>
      </w:r>
    </w:p>
    <w:p w:rsidR="008728E4" w:rsidRPr="00F87828" w:rsidRDefault="008728E4" w:rsidP="00C21DCF">
      <w:pPr>
        <w:pStyle w:val="af8"/>
        <w:ind w:firstLine="426"/>
        <w:jc w:val="both"/>
        <w:rPr>
          <w:rFonts w:ascii="Times New Roman" w:hAnsi="Times New Roman"/>
          <w:sz w:val="30"/>
          <w:szCs w:val="30"/>
        </w:rPr>
      </w:pPr>
      <w:r>
        <w:rPr>
          <w:rFonts w:ascii="Times New Roman" w:hAnsi="Times New Roman"/>
          <w:sz w:val="30"/>
          <w:szCs w:val="30"/>
        </w:rPr>
        <w:t>Областной этап к</w:t>
      </w:r>
      <w:r w:rsidRPr="00F87828">
        <w:rPr>
          <w:rFonts w:ascii="Times New Roman" w:hAnsi="Times New Roman"/>
          <w:sz w:val="30"/>
          <w:szCs w:val="30"/>
        </w:rPr>
        <w:t>онкурс</w:t>
      </w:r>
      <w:r>
        <w:rPr>
          <w:rFonts w:ascii="Times New Roman" w:hAnsi="Times New Roman"/>
          <w:sz w:val="30"/>
          <w:szCs w:val="30"/>
        </w:rPr>
        <w:t>а</w:t>
      </w:r>
      <w:r w:rsidRPr="00F87828">
        <w:rPr>
          <w:rFonts w:ascii="Times New Roman" w:hAnsi="Times New Roman"/>
          <w:sz w:val="30"/>
          <w:szCs w:val="30"/>
        </w:rPr>
        <w:t xml:space="preserve"> проводится заочно в онлайн-формате в период с 1 сентября 2022 </w:t>
      </w:r>
      <w:proofErr w:type="gramStart"/>
      <w:r w:rsidRPr="00F87828">
        <w:rPr>
          <w:rFonts w:ascii="Times New Roman" w:hAnsi="Times New Roman"/>
          <w:sz w:val="30"/>
          <w:szCs w:val="30"/>
        </w:rPr>
        <w:t>по  31</w:t>
      </w:r>
      <w:proofErr w:type="gramEnd"/>
      <w:r w:rsidRPr="00F87828">
        <w:rPr>
          <w:rFonts w:ascii="Times New Roman" w:hAnsi="Times New Roman"/>
          <w:sz w:val="30"/>
          <w:szCs w:val="30"/>
        </w:rPr>
        <w:t xml:space="preserve"> мая 2023 года.</w:t>
      </w:r>
    </w:p>
    <w:p w:rsidR="008728E4" w:rsidRPr="00F87828" w:rsidRDefault="008728E4" w:rsidP="00C21DCF">
      <w:pPr>
        <w:pStyle w:val="af8"/>
        <w:numPr>
          <w:ilvl w:val="0"/>
          <w:numId w:val="70"/>
        </w:numPr>
        <w:ind w:firstLine="259"/>
        <w:jc w:val="both"/>
        <w:rPr>
          <w:rFonts w:ascii="Times New Roman" w:hAnsi="Times New Roman"/>
          <w:sz w:val="30"/>
          <w:szCs w:val="30"/>
        </w:rPr>
      </w:pPr>
      <w:r w:rsidRPr="00F87828">
        <w:rPr>
          <w:rFonts w:ascii="Times New Roman" w:hAnsi="Times New Roman"/>
          <w:b/>
          <w:sz w:val="30"/>
          <w:szCs w:val="30"/>
        </w:rPr>
        <w:t>Условия участия.</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rPr>
        <w:t>Для участия в необходимо:</w:t>
      </w:r>
    </w:p>
    <w:p w:rsidR="008728E4" w:rsidRPr="00F87828" w:rsidRDefault="008728E4" w:rsidP="00C21DCF">
      <w:pPr>
        <w:ind w:firstLine="709"/>
        <w:jc w:val="both"/>
        <w:rPr>
          <w:sz w:val="30"/>
          <w:szCs w:val="30"/>
        </w:rPr>
      </w:pPr>
      <w:r w:rsidRPr="00F87828">
        <w:rPr>
          <w:sz w:val="30"/>
          <w:szCs w:val="30"/>
        </w:rPr>
        <w:t xml:space="preserve">5.1. В срок до </w:t>
      </w:r>
      <w:r w:rsidRPr="00F87828">
        <w:rPr>
          <w:b/>
          <w:sz w:val="30"/>
          <w:szCs w:val="30"/>
        </w:rPr>
        <w:t xml:space="preserve">1 </w:t>
      </w:r>
      <w:r w:rsidRPr="00F87828">
        <w:rPr>
          <w:b/>
          <w:sz w:val="30"/>
          <w:szCs w:val="30"/>
          <w:lang w:val="be-BY"/>
        </w:rPr>
        <w:t xml:space="preserve">октября </w:t>
      </w:r>
      <w:r w:rsidRPr="00F87828">
        <w:rPr>
          <w:b/>
          <w:sz w:val="30"/>
          <w:szCs w:val="30"/>
        </w:rPr>
        <w:t>2022 года</w:t>
      </w:r>
      <w:r w:rsidRPr="00F87828">
        <w:rPr>
          <w:sz w:val="30"/>
          <w:szCs w:val="30"/>
        </w:rPr>
        <w:t xml:space="preserve"> пройти онлайн-регистрацию на сайте                   ОО «БРПО» </w:t>
      </w:r>
      <w:proofErr w:type="spellStart"/>
      <w:r w:rsidRPr="00F87828">
        <w:rPr>
          <w:sz w:val="30"/>
          <w:szCs w:val="30"/>
          <w:lang w:val="en-US"/>
        </w:rPr>
        <w:t>brpo</w:t>
      </w:r>
      <w:proofErr w:type="spellEnd"/>
      <w:r w:rsidRPr="00F87828">
        <w:rPr>
          <w:sz w:val="30"/>
          <w:szCs w:val="30"/>
        </w:rPr>
        <w:t>.</w:t>
      </w:r>
      <w:r w:rsidRPr="00F87828">
        <w:rPr>
          <w:sz w:val="30"/>
          <w:szCs w:val="30"/>
          <w:lang w:val="en-US"/>
        </w:rPr>
        <w:t>by</w:t>
      </w:r>
      <w:r w:rsidRPr="00F87828">
        <w:rPr>
          <w:sz w:val="30"/>
          <w:szCs w:val="30"/>
        </w:rPr>
        <w:t xml:space="preserve"> во вкладке «</w:t>
      </w:r>
      <w:r w:rsidRPr="00F87828">
        <w:rPr>
          <w:sz w:val="30"/>
          <w:szCs w:val="30"/>
          <w:lang w:val="be-BY"/>
        </w:rPr>
        <w:t>Рег</w:t>
      </w:r>
      <w:proofErr w:type="spellStart"/>
      <w:r w:rsidRPr="00F87828">
        <w:rPr>
          <w:sz w:val="30"/>
          <w:szCs w:val="30"/>
        </w:rPr>
        <w:t>истрация</w:t>
      </w:r>
      <w:proofErr w:type="spellEnd"/>
      <w:r w:rsidRPr="00F87828">
        <w:rPr>
          <w:sz w:val="30"/>
          <w:szCs w:val="30"/>
        </w:rPr>
        <w:t xml:space="preserve"> на проекты ОО «БРПО». </w:t>
      </w:r>
    </w:p>
    <w:p w:rsidR="008728E4" w:rsidRPr="00F87828" w:rsidRDefault="008728E4" w:rsidP="00C21DCF">
      <w:pPr>
        <w:ind w:firstLine="709"/>
        <w:jc w:val="both"/>
        <w:rPr>
          <w:sz w:val="30"/>
          <w:szCs w:val="30"/>
        </w:rPr>
      </w:pPr>
      <w:r w:rsidRPr="00F87828">
        <w:rPr>
          <w:rFonts w:eastAsiaTheme="minorHAnsi"/>
          <w:sz w:val="30"/>
          <w:szCs w:val="30"/>
          <w:lang w:eastAsia="en-US"/>
        </w:rPr>
        <w:t xml:space="preserve">5.2. Отснять и смонтировать видеоролик горизонтальной либо вертикальной съемкой (на выбор) на любую из предложенных тем. </w:t>
      </w:r>
      <w:r w:rsidRPr="00F87828">
        <w:rPr>
          <w:sz w:val="30"/>
          <w:szCs w:val="30"/>
        </w:rPr>
        <w:t xml:space="preserve">Максимальная продолжительность видеоролика </w:t>
      </w:r>
      <w:r w:rsidRPr="00F87828">
        <w:rPr>
          <w:b/>
          <w:sz w:val="30"/>
          <w:szCs w:val="30"/>
        </w:rPr>
        <w:t>с горизонтальной видеосъемкой до 3 минут</w:t>
      </w:r>
      <w:r w:rsidRPr="00F87828">
        <w:rPr>
          <w:sz w:val="30"/>
          <w:szCs w:val="30"/>
        </w:rPr>
        <w:t xml:space="preserve">, </w:t>
      </w:r>
      <w:r w:rsidRPr="00F87828">
        <w:rPr>
          <w:b/>
          <w:sz w:val="30"/>
          <w:szCs w:val="30"/>
        </w:rPr>
        <w:t>ролика с вертикальной видеосъемкой – до 60 секунд</w:t>
      </w:r>
      <w:r w:rsidRPr="00F87828">
        <w:rPr>
          <w:sz w:val="30"/>
          <w:szCs w:val="30"/>
        </w:rPr>
        <w:t xml:space="preserve">. </w:t>
      </w:r>
    </w:p>
    <w:p w:rsidR="008728E4" w:rsidRPr="00F87828" w:rsidRDefault="008728E4" w:rsidP="00C21DCF">
      <w:pPr>
        <w:ind w:firstLine="709"/>
        <w:jc w:val="both"/>
        <w:rPr>
          <w:sz w:val="30"/>
          <w:szCs w:val="30"/>
        </w:rPr>
      </w:pPr>
      <w:r w:rsidRPr="00F87828">
        <w:rPr>
          <w:sz w:val="30"/>
          <w:szCs w:val="30"/>
        </w:rPr>
        <w:t xml:space="preserve">5.3. Видеоролики принимаются в электронном виде </w:t>
      </w:r>
      <w:r w:rsidRPr="00F87828">
        <w:rPr>
          <w:b/>
          <w:sz w:val="30"/>
          <w:szCs w:val="30"/>
        </w:rPr>
        <w:t xml:space="preserve">согласно срокам </w:t>
      </w:r>
      <w:proofErr w:type="spellStart"/>
      <w:r w:rsidRPr="00F87828">
        <w:rPr>
          <w:b/>
          <w:sz w:val="30"/>
          <w:szCs w:val="30"/>
        </w:rPr>
        <w:t>указаным</w:t>
      </w:r>
      <w:proofErr w:type="spellEnd"/>
      <w:r w:rsidRPr="00F87828">
        <w:rPr>
          <w:b/>
          <w:sz w:val="30"/>
          <w:szCs w:val="30"/>
        </w:rPr>
        <w:t xml:space="preserve"> в п.7</w:t>
      </w:r>
      <w:r w:rsidRPr="00F87828">
        <w:rPr>
          <w:sz w:val="30"/>
          <w:szCs w:val="30"/>
        </w:rPr>
        <w:t xml:space="preserve"> настоящего Положения на электронную почту </w:t>
      </w:r>
      <w:hyperlink r:id="rId14" w:history="1">
        <w:r w:rsidRPr="00711713">
          <w:rPr>
            <w:rStyle w:val="aa"/>
            <w:sz w:val="30"/>
            <w:szCs w:val="30"/>
            <w:shd w:val="clear" w:color="auto" w:fill="FFFFFF"/>
          </w:rPr>
          <w:t>dtdmgrodno@yandex.by</w:t>
        </w:r>
      </w:hyperlink>
      <w:r>
        <w:rPr>
          <w:color w:val="999999"/>
          <w:sz w:val="30"/>
          <w:szCs w:val="30"/>
          <w:shd w:val="clear" w:color="auto" w:fill="FFFFFF"/>
        </w:rPr>
        <w:t xml:space="preserve"> </w:t>
      </w:r>
      <w:r w:rsidRPr="00F87828">
        <w:rPr>
          <w:sz w:val="30"/>
          <w:szCs w:val="30"/>
        </w:rPr>
        <w:t xml:space="preserve"> </w:t>
      </w:r>
      <w:r w:rsidRPr="00F87828">
        <w:rPr>
          <w:sz w:val="30"/>
          <w:szCs w:val="30"/>
          <w:lang w:val="en-US"/>
        </w:rPr>
        <w:t>c</w:t>
      </w:r>
      <w:r w:rsidRPr="00F87828">
        <w:rPr>
          <w:sz w:val="30"/>
          <w:szCs w:val="30"/>
        </w:rPr>
        <w:t xml:space="preserve"> </w:t>
      </w:r>
      <w:r w:rsidRPr="00F87828">
        <w:rPr>
          <w:sz w:val="30"/>
          <w:szCs w:val="30"/>
          <w:lang w:val="be-BY"/>
        </w:rPr>
        <w:t xml:space="preserve">пометкой </w:t>
      </w:r>
      <w:r w:rsidRPr="00F87828">
        <w:rPr>
          <w:sz w:val="30"/>
          <w:szCs w:val="30"/>
        </w:rPr>
        <w:t>«</w:t>
      </w:r>
      <w:r w:rsidRPr="00F87828">
        <w:rPr>
          <w:sz w:val="30"/>
          <w:szCs w:val="30"/>
          <w:lang w:val="be-BY"/>
        </w:rPr>
        <w:t>Терр</w:t>
      </w:r>
      <w:proofErr w:type="spellStart"/>
      <w:r w:rsidRPr="00F87828">
        <w:rPr>
          <w:sz w:val="30"/>
          <w:szCs w:val="30"/>
        </w:rPr>
        <w:t>итория</w:t>
      </w:r>
      <w:proofErr w:type="spellEnd"/>
      <w:r w:rsidRPr="00F87828">
        <w:rPr>
          <w:sz w:val="30"/>
          <w:szCs w:val="30"/>
        </w:rPr>
        <w:t xml:space="preserve"> знаний» и приложением заявки на участие в конкурсе (Приложение 1).</w:t>
      </w:r>
    </w:p>
    <w:p w:rsidR="008728E4" w:rsidRPr="00F87828" w:rsidRDefault="008728E4" w:rsidP="00C21DCF">
      <w:pPr>
        <w:ind w:firstLine="709"/>
        <w:jc w:val="both"/>
        <w:rPr>
          <w:rStyle w:val="ad"/>
          <w:b w:val="0"/>
          <w:sz w:val="30"/>
          <w:szCs w:val="30"/>
        </w:rPr>
      </w:pPr>
      <w:r w:rsidRPr="00F87828">
        <w:rPr>
          <w:rStyle w:val="ad"/>
          <w:sz w:val="30"/>
          <w:szCs w:val="30"/>
        </w:rPr>
        <w:t xml:space="preserve">5.4. Наиболее интересные видео будут опубликованы </w:t>
      </w:r>
      <w:hyperlink r:id="rId15" w:history="1">
        <w:r w:rsidRPr="00F87828">
          <w:rPr>
            <w:rStyle w:val="aa"/>
            <w:bCs/>
            <w:sz w:val="30"/>
            <w:szCs w:val="30"/>
          </w:rPr>
          <w:t>в социальной сети «</w:t>
        </w:r>
        <w:proofErr w:type="spellStart"/>
        <w:r w:rsidRPr="00F87828">
          <w:rPr>
            <w:rStyle w:val="aa"/>
            <w:bCs/>
            <w:sz w:val="30"/>
            <w:szCs w:val="30"/>
          </w:rPr>
          <w:t>ВКонтакте</w:t>
        </w:r>
        <w:proofErr w:type="spellEnd"/>
      </w:hyperlink>
      <w:r w:rsidRPr="00F87828">
        <w:rPr>
          <w:rStyle w:val="ad"/>
          <w:sz w:val="30"/>
          <w:szCs w:val="30"/>
        </w:rPr>
        <w:t xml:space="preserve">» в официальном сообществе ОО «БРПО» </w:t>
      </w:r>
      <w:r w:rsidRPr="00F87828">
        <w:rPr>
          <w:sz w:val="30"/>
          <w:szCs w:val="30"/>
        </w:rPr>
        <w:t xml:space="preserve">под </w:t>
      </w:r>
      <w:proofErr w:type="spellStart"/>
      <w:r w:rsidRPr="00F87828">
        <w:rPr>
          <w:sz w:val="30"/>
          <w:szCs w:val="30"/>
        </w:rPr>
        <w:t>хештэгом</w:t>
      </w:r>
      <w:proofErr w:type="spellEnd"/>
      <w:r w:rsidRPr="00F87828">
        <w:rPr>
          <w:sz w:val="30"/>
          <w:szCs w:val="30"/>
        </w:rPr>
        <w:t xml:space="preserve"> #</w:t>
      </w:r>
      <w:r w:rsidRPr="00F87828">
        <w:rPr>
          <w:sz w:val="30"/>
          <w:szCs w:val="30"/>
          <w:lang w:val="be-BY"/>
        </w:rPr>
        <w:t>ТЗБРПО</w:t>
      </w:r>
      <w:r w:rsidRPr="00F87828">
        <w:rPr>
          <w:rStyle w:val="ad"/>
          <w:sz w:val="30"/>
          <w:szCs w:val="30"/>
        </w:rPr>
        <w:t xml:space="preserve"> и продолжат отбор согласно пунктам 10.4 и 10.5 настоящего Положения.</w:t>
      </w:r>
    </w:p>
    <w:p w:rsidR="008728E4" w:rsidRPr="00F87828" w:rsidRDefault="008728E4" w:rsidP="00C21DCF">
      <w:pPr>
        <w:ind w:firstLine="709"/>
        <w:jc w:val="both"/>
        <w:rPr>
          <w:sz w:val="30"/>
          <w:szCs w:val="30"/>
        </w:rPr>
      </w:pPr>
      <w:r w:rsidRPr="00F87828">
        <w:rPr>
          <w:sz w:val="30"/>
          <w:szCs w:val="30"/>
        </w:rPr>
        <w:t xml:space="preserve">Допускается индивидуальное и командное (до 4 человек) участие. </w:t>
      </w:r>
    </w:p>
    <w:p w:rsidR="008728E4" w:rsidRPr="00F87828" w:rsidRDefault="008728E4" w:rsidP="00C21DCF">
      <w:pPr>
        <w:pStyle w:val="a4"/>
        <w:numPr>
          <w:ilvl w:val="0"/>
          <w:numId w:val="70"/>
        </w:numPr>
        <w:ind w:firstLine="259"/>
        <w:jc w:val="both"/>
        <w:rPr>
          <w:b/>
          <w:sz w:val="30"/>
          <w:szCs w:val="30"/>
        </w:rPr>
      </w:pPr>
      <w:r w:rsidRPr="00F87828">
        <w:rPr>
          <w:b/>
          <w:sz w:val="30"/>
          <w:szCs w:val="30"/>
          <w:shd w:val="clear" w:color="auto" w:fill="FFFFFF"/>
        </w:rPr>
        <w:t>Основные номинации.</w:t>
      </w:r>
    </w:p>
    <w:p w:rsidR="008728E4" w:rsidRPr="00F87828" w:rsidRDefault="008728E4" w:rsidP="00C21DCF">
      <w:pPr>
        <w:ind w:firstLine="709"/>
        <w:jc w:val="both"/>
        <w:rPr>
          <w:sz w:val="30"/>
          <w:szCs w:val="30"/>
        </w:rPr>
      </w:pPr>
      <w:r w:rsidRPr="00F87828">
        <w:rPr>
          <w:sz w:val="30"/>
          <w:szCs w:val="30"/>
          <w:shd w:val="clear" w:color="auto" w:fill="FFFFFF"/>
        </w:rPr>
        <w:t>Конкурсный видеоролик должен быть посвящен одной из тем номинаций:</w:t>
      </w:r>
    </w:p>
    <w:p w:rsidR="008728E4" w:rsidRPr="00F87828" w:rsidRDefault="008728E4" w:rsidP="00C21DCF">
      <w:pPr>
        <w:ind w:firstLine="709"/>
        <w:jc w:val="both"/>
        <w:rPr>
          <w:sz w:val="30"/>
          <w:szCs w:val="30"/>
          <w:shd w:val="clear" w:color="auto" w:fill="FFFFFF"/>
        </w:rPr>
      </w:pPr>
      <w:r w:rsidRPr="00F87828">
        <w:rPr>
          <w:b/>
          <w:sz w:val="30"/>
          <w:szCs w:val="30"/>
          <w:shd w:val="clear" w:color="auto" w:fill="FFFFFF"/>
        </w:rPr>
        <w:t>«Физическая культура и здоровье»</w:t>
      </w:r>
      <w:r w:rsidRPr="00F87828">
        <w:rPr>
          <w:sz w:val="30"/>
          <w:szCs w:val="30"/>
          <w:shd w:val="clear" w:color="auto" w:fill="FFFFFF"/>
        </w:rPr>
        <w:t xml:space="preserve"> (современные технологии укрепления и сохранения здоровья, профилактика и предупреждение заболеваний, показатели здоровья и физического развития, физические упражнения разной функциональной направленности);</w:t>
      </w:r>
    </w:p>
    <w:p w:rsidR="008728E4" w:rsidRPr="00F87828" w:rsidRDefault="008728E4" w:rsidP="00C21DCF">
      <w:pPr>
        <w:ind w:firstLine="709"/>
        <w:jc w:val="both"/>
        <w:rPr>
          <w:sz w:val="30"/>
          <w:szCs w:val="30"/>
        </w:rPr>
      </w:pPr>
      <w:r w:rsidRPr="00F87828">
        <w:rPr>
          <w:b/>
          <w:sz w:val="30"/>
          <w:szCs w:val="30"/>
          <w:shd w:val="clear" w:color="auto" w:fill="FFFFFF"/>
        </w:rPr>
        <w:t xml:space="preserve">«Науки будущего» </w:t>
      </w:r>
      <w:r w:rsidRPr="00F87828">
        <w:rPr>
          <w:sz w:val="30"/>
          <w:szCs w:val="30"/>
        </w:rPr>
        <w:t>(освоение космоса, новые производственные технологии и материалы, энергетика будущего, обеспечение безопасности: новые вызовы и угрозы); </w:t>
      </w:r>
    </w:p>
    <w:p w:rsidR="008728E4" w:rsidRPr="00F87828" w:rsidRDefault="008728E4" w:rsidP="00C21DCF">
      <w:pPr>
        <w:ind w:firstLine="709"/>
        <w:jc w:val="both"/>
        <w:rPr>
          <w:sz w:val="30"/>
          <w:szCs w:val="30"/>
        </w:rPr>
      </w:pPr>
      <w:r w:rsidRPr="00F87828">
        <w:rPr>
          <w:b/>
          <w:sz w:val="30"/>
          <w:szCs w:val="30"/>
        </w:rPr>
        <w:t>«Естественные науки»</w:t>
      </w:r>
      <w:r w:rsidRPr="00F87828">
        <w:rPr>
          <w:sz w:val="30"/>
          <w:szCs w:val="30"/>
        </w:rPr>
        <w:t xml:space="preserve"> (химия, физика, биология, климат и экология, новая медицина, генетика и качество жизни); </w:t>
      </w:r>
    </w:p>
    <w:p w:rsidR="008728E4" w:rsidRPr="00F87828" w:rsidRDefault="008728E4" w:rsidP="00C21DCF">
      <w:pPr>
        <w:ind w:firstLine="709"/>
        <w:jc w:val="both"/>
        <w:rPr>
          <w:sz w:val="30"/>
          <w:szCs w:val="30"/>
        </w:rPr>
      </w:pPr>
      <w:r w:rsidRPr="00F87828">
        <w:rPr>
          <w:b/>
          <w:sz w:val="30"/>
          <w:szCs w:val="30"/>
        </w:rPr>
        <w:t>«Информационные технологии и точные науки»</w:t>
      </w:r>
      <w:r w:rsidRPr="00F87828">
        <w:rPr>
          <w:sz w:val="30"/>
          <w:szCs w:val="30"/>
        </w:rPr>
        <w:t xml:space="preserve"> (математика, IT-технологии, робототехника, искусственный интеллект, кибербезопасность); </w:t>
      </w:r>
    </w:p>
    <w:p w:rsidR="008728E4" w:rsidRPr="00F87828" w:rsidRDefault="008728E4" w:rsidP="00C21DCF">
      <w:pPr>
        <w:ind w:firstLine="709"/>
        <w:jc w:val="both"/>
        <w:rPr>
          <w:sz w:val="30"/>
          <w:szCs w:val="30"/>
        </w:rPr>
      </w:pPr>
      <w:r w:rsidRPr="00F87828">
        <w:rPr>
          <w:b/>
          <w:sz w:val="30"/>
          <w:szCs w:val="30"/>
        </w:rPr>
        <w:t>«Общественные науки»</w:t>
      </w:r>
      <w:r w:rsidRPr="00F87828">
        <w:rPr>
          <w:sz w:val="30"/>
          <w:szCs w:val="30"/>
        </w:rPr>
        <w:t xml:space="preserve"> (человек, природа, общество и технологии, белорусская культура и самобытность); </w:t>
      </w:r>
    </w:p>
    <w:p w:rsidR="008728E4" w:rsidRPr="00F87828" w:rsidRDefault="008728E4" w:rsidP="00C21DCF">
      <w:pPr>
        <w:ind w:firstLine="709"/>
        <w:jc w:val="both"/>
        <w:rPr>
          <w:sz w:val="30"/>
          <w:szCs w:val="30"/>
        </w:rPr>
      </w:pPr>
      <w:r w:rsidRPr="00F87828">
        <w:rPr>
          <w:b/>
          <w:sz w:val="30"/>
          <w:szCs w:val="30"/>
        </w:rPr>
        <w:lastRenderedPageBreak/>
        <w:t>«Наука организации пространства»</w:t>
      </w:r>
      <w:r w:rsidRPr="00F87828">
        <w:rPr>
          <w:sz w:val="30"/>
          <w:szCs w:val="30"/>
        </w:rPr>
        <w:t xml:space="preserve"> (организация рабочего и жилого пространства, </w:t>
      </w:r>
      <w:r w:rsidRPr="00F87828">
        <w:rPr>
          <w:sz w:val="30"/>
          <w:szCs w:val="30"/>
          <w:shd w:val="clear" w:color="auto" w:fill="FFFFFF"/>
        </w:rPr>
        <w:t>уборка, ревизия вещей, перестановка, небольшой косметический ремонт</w:t>
      </w:r>
      <w:r w:rsidRPr="00F87828">
        <w:rPr>
          <w:sz w:val="30"/>
          <w:szCs w:val="30"/>
        </w:rPr>
        <w:t>);</w:t>
      </w:r>
    </w:p>
    <w:p w:rsidR="008728E4" w:rsidRPr="00F87828" w:rsidRDefault="008728E4" w:rsidP="00C21DCF">
      <w:pPr>
        <w:ind w:firstLine="709"/>
        <w:jc w:val="both"/>
        <w:rPr>
          <w:sz w:val="30"/>
          <w:szCs w:val="30"/>
        </w:rPr>
      </w:pPr>
      <w:r w:rsidRPr="00F87828">
        <w:rPr>
          <w:b/>
          <w:sz w:val="30"/>
          <w:szCs w:val="30"/>
        </w:rPr>
        <w:t>«Этикет»</w:t>
      </w:r>
      <w:r w:rsidRPr="00F87828">
        <w:rPr>
          <w:sz w:val="30"/>
          <w:szCs w:val="30"/>
        </w:rPr>
        <w:t xml:space="preserve"> (правила, традиции и условности).</w:t>
      </w:r>
    </w:p>
    <w:p w:rsidR="008728E4" w:rsidRPr="00F87828" w:rsidRDefault="008728E4" w:rsidP="00C21DCF">
      <w:pPr>
        <w:pStyle w:val="a4"/>
        <w:numPr>
          <w:ilvl w:val="0"/>
          <w:numId w:val="70"/>
        </w:numPr>
        <w:ind w:firstLine="259"/>
        <w:jc w:val="both"/>
        <w:rPr>
          <w:sz w:val="30"/>
          <w:szCs w:val="30"/>
        </w:rPr>
      </w:pPr>
      <w:r w:rsidRPr="00F87828">
        <w:rPr>
          <w:b/>
          <w:sz w:val="30"/>
          <w:szCs w:val="30"/>
        </w:rPr>
        <w:t>Сроки предоставления видеороликов.</w:t>
      </w:r>
    </w:p>
    <w:p w:rsidR="008728E4" w:rsidRPr="00F87828" w:rsidRDefault="008728E4" w:rsidP="00C21DCF">
      <w:pPr>
        <w:pStyle w:val="af8"/>
        <w:ind w:left="709"/>
        <w:jc w:val="both"/>
        <w:rPr>
          <w:rFonts w:ascii="Times New Roman" w:hAnsi="Times New Roman"/>
          <w:sz w:val="30"/>
          <w:szCs w:val="30"/>
        </w:rPr>
      </w:pPr>
      <w:r w:rsidRPr="00F87828">
        <w:rPr>
          <w:rFonts w:ascii="Times New Roman" w:hAnsi="Times New Roman"/>
          <w:sz w:val="30"/>
          <w:szCs w:val="30"/>
        </w:rPr>
        <w:t>Видеоролики по номинациям предоставляются согласно срокам:</w:t>
      </w:r>
    </w:p>
    <w:p w:rsidR="008728E4" w:rsidRPr="00F87828" w:rsidRDefault="008728E4" w:rsidP="00C21DCF">
      <w:pPr>
        <w:pStyle w:val="af8"/>
        <w:ind w:firstLine="709"/>
        <w:jc w:val="both"/>
        <w:rPr>
          <w:rFonts w:ascii="Times New Roman" w:hAnsi="Times New Roman"/>
          <w:b/>
          <w:sz w:val="30"/>
          <w:szCs w:val="30"/>
          <w:shd w:val="clear" w:color="auto" w:fill="FFFFFF"/>
        </w:rPr>
      </w:pPr>
      <w:r w:rsidRPr="00F87828">
        <w:rPr>
          <w:rFonts w:ascii="Times New Roman" w:hAnsi="Times New Roman"/>
          <w:sz w:val="30"/>
          <w:szCs w:val="30"/>
        </w:rPr>
        <w:t xml:space="preserve">Октябрь 2022 года – номинация </w:t>
      </w:r>
      <w:r w:rsidRPr="00F87828">
        <w:rPr>
          <w:rFonts w:ascii="Times New Roman" w:hAnsi="Times New Roman"/>
          <w:b/>
          <w:sz w:val="30"/>
          <w:szCs w:val="30"/>
          <w:shd w:val="clear" w:color="auto" w:fill="FFFFFF"/>
        </w:rPr>
        <w:t>«Физическая культура и здоровье»;</w:t>
      </w:r>
    </w:p>
    <w:p w:rsidR="008728E4" w:rsidRPr="00F87828" w:rsidRDefault="008728E4" w:rsidP="00C21DCF">
      <w:pPr>
        <w:pStyle w:val="af8"/>
        <w:ind w:left="709"/>
        <w:jc w:val="both"/>
        <w:rPr>
          <w:rFonts w:ascii="Times New Roman" w:hAnsi="Times New Roman"/>
          <w:b/>
          <w:sz w:val="30"/>
          <w:szCs w:val="30"/>
          <w:shd w:val="clear" w:color="auto" w:fill="FFFFFF"/>
        </w:rPr>
      </w:pPr>
      <w:r w:rsidRPr="00F87828">
        <w:rPr>
          <w:rFonts w:ascii="Times New Roman" w:hAnsi="Times New Roman"/>
          <w:sz w:val="30"/>
          <w:szCs w:val="30"/>
          <w:shd w:val="clear" w:color="auto" w:fill="FFFFFF"/>
        </w:rPr>
        <w:t>Ноябрь 2022 года</w:t>
      </w:r>
      <w:r w:rsidRPr="00F87828">
        <w:rPr>
          <w:rFonts w:ascii="Times New Roman" w:hAnsi="Times New Roman"/>
          <w:b/>
          <w:sz w:val="30"/>
          <w:szCs w:val="30"/>
          <w:shd w:val="clear" w:color="auto" w:fill="FFFFFF"/>
        </w:rPr>
        <w:t xml:space="preserve"> – </w:t>
      </w:r>
      <w:r w:rsidRPr="00F87828">
        <w:rPr>
          <w:rFonts w:ascii="Times New Roman" w:hAnsi="Times New Roman"/>
          <w:sz w:val="30"/>
          <w:szCs w:val="30"/>
        </w:rPr>
        <w:t xml:space="preserve">номинация </w:t>
      </w:r>
      <w:r w:rsidRPr="00F87828">
        <w:rPr>
          <w:rFonts w:ascii="Times New Roman" w:hAnsi="Times New Roman"/>
          <w:b/>
          <w:sz w:val="30"/>
          <w:szCs w:val="30"/>
          <w:shd w:val="clear" w:color="auto" w:fill="FFFFFF"/>
        </w:rPr>
        <w:t>«Науки будущего»;</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shd w:val="clear" w:color="auto" w:fill="FFFFFF"/>
        </w:rPr>
        <w:t>Декабрь 2022 года</w:t>
      </w:r>
      <w:r w:rsidRPr="00F87828">
        <w:rPr>
          <w:rFonts w:ascii="Times New Roman" w:hAnsi="Times New Roman"/>
          <w:b/>
          <w:sz w:val="30"/>
          <w:szCs w:val="30"/>
          <w:shd w:val="clear" w:color="auto" w:fill="FFFFFF"/>
        </w:rPr>
        <w:t xml:space="preserve"> – </w:t>
      </w:r>
      <w:r w:rsidRPr="00F87828">
        <w:rPr>
          <w:rFonts w:ascii="Times New Roman" w:hAnsi="Times New Roman"/>
          <w:sz w:val="30"/>
          <w:szCs w:val="30"/>
          <w:shd w:val="clear" w:color="auto" w:fill="FFFFFF"/>
        </w:rPr>
        <w:t xml:space="preserve">номинация </w:t>
      </w:r>
      <w:r w:rsidRPr="00F87828">
        <w:rPr>
          <w:rFonts w:ascii="Times New Roman" w:hAnsi="Times New Roman"/>
          <w:b/>
          <w:sz w:val="30"/>
          <w:szCs w:val="30"/>
        </w:rPr>
        <w:t>«Естественные науки»;</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rPr>
        <w:t>Январь 2023 года</w:t>
      </w:r>
      <w:r w:rsidRPr="00F87828">
        <w:rPr>
          <w:rFonts w:ascii="Times New Roman" w:hAnsi="Times New Roman"/>
          <w:b/>
          <w:sz w:val="30"/>
          <w:szCs w:val="30"/>
        </w:rPr>
        <w:t xml:space="preserve"> – </w:t>
      </w:r>
      <w:r w:rsidRPr="00F87828">
        <w:rPr>
          <w:rFonts w:ascii="Times New Roman" w:hAnsi="Times New Roman"/>
          <w:sz w:val="30"/>
          <w:szCs w:val="30"/>
        </w:rPr>
        <w:t xml:space="preserve">номинация </w:t>
      </w:r>
      <w:r w:rsidRPr="00F87828">
        <w:rPr>
          <w:rFonts w:ascii="Times New Roman" w:hAnsi="Times New Roman"/>
          <w:b/>
          <w:sz w:val="30"/>
          <w:szCs w:val="30"/>
        </w:rPr>
        <w:t>«Информационные технологии и точные науки»;</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rPr>
        <w:t>Февраль 2023 года</w:t>
      </w:r>
      <w:r w:rsidRPr="00F87828">
        <w:rPr>
          <w:rFonts w:ascii="Times New Roman" w:hAnsi="Times New Roman"/>
          <w:b/>
          <w:sz w:val="30"/>
          <w:szCs w:val="30"/>
        </w:rPr>
        <w:t xml:space="preserve"> – </w:t>
      </w:r>
      <w:r w:rsidRPr="00F87828">
        <w:rPr>
          <w:rFonts w:ascii="Times New Roman" w:hAnsi="Times New Roman"/>
          <w:sz w:val="30"/>
          <w:szCs w:val="30"/>
        </w:rPr>
        <w:t xml:space="preserve">номинация </w:t>
      </w:r>
      <w:r w:rsidRPr="00F87828">
        <w:rPr>
          <w:rFonts w:ascii="Times New Roman" w:hAnsi="Times New Roman"/>
          <w:b/>
          <w:sz w:val="30"/>
          <w:szCs w:val="30"/>
        </w:rPr>
        <w:t>«Общественные науки»;</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rPr>
        <w:t>Март 2023 года</w:t>
      </w:r>
      <w:r w:rsidRPr="00F87828">
        <w:rPr>
          <w:rFonts w:ascii="Times New Roman" w:hAnsi="Times New Roman"/>
          <w:b/>
          <w:sz w:val="30"/>
          <w:szCs w:val="30"/>
        </w:rPr>
        <w:t xml:space="preserve"> – </w:t>
      </w:r>
      <w:r w:rsidRPr="00F87828">
        <w:rPr>
          <w:rFonts w:ascii="Times New Roman" w:hAnsi="Times New Roman"/>
          <w:sz w:val="30"/>
          <w:szCs w:val="30"/>
        </w:rPr>
        <w:t xml:space="preserve">номинация </w:t>
      </w:r>
      <w:r w:rsidRPr="00F87828">
        <w:rPr>
          <w:rFonts w:ascii="Times New Roman" w:hAnsi="Times New Roman"/>
          <w:b/>
          <w:sz w:val="30"/>
          <w:szCs w:val="30"/>
        </w:rPr>
        <w:t>«Наука организации пространства»;</w:t>
      </w:r>
    </w:p>
    <w:p w:rsidR="008728E4" w:rsidRPr="00F87828" w:rsidRDefault="008728E4" w:rsidP="00C21DCF">
      <w:pPr>
        <w:pStyle w:val="af8"/>
        <w:ind w:left="709"/>
        <w:jc w:val="both"/>
        <w:rPr>
          <w:rFonts w:ascii="Times New Roman" w:hAnsi="Times New Roman"/>
          <w:b/>
          <w:sz w:val="30"/>
          <w:szCs w:val="30"/>
        </w:rPr>
      </w:pPr>
      <w:r w:rsidRPr="00F87828">
        <w:rPr>
          <w:rFonts w:ascii="Times New Roman" w:hAnsi="Times New Roman"/>
          <w:sz w:val="30"/>
          <w:szCs w:val="30"/>
        </w:rPr>
        <w:t xml:space="preserve">Апрель 2023 года – номинация </w:t>
      </w:r>
      <w:r w:rsidRPr="00F87828">
        <w:rPr>
          <w:rFonts w:ascii="Times New Roman" w:hAnsi="Times New Roman"/>
          <w:b/>
          <w:sz w:val="30"/>
          <w:szCs w:val="30"/>
        </w:rPr>
        <w:t>«Этикет»</w:t>
      </w:r>
    </w:p>
    <w:p w:rsidR="008728E4" w:rsidRPr="00F87828" w:rsidRDefault="008728E4" w:rsidP="00C21DCF">
      <w:pPr>
        <w:pStyle w:val="a4"/>
        <w:numPr>
          <w:ilvl w:val="0"/>
          <w:numId w:val="70"/>
        </w:numPr>
        <w:ind w:left="0" w:firstLine="709"/>
        <w:jc w:val="both"/>
        <w:rPr>
          <w:sz w:val="30"/>
          <w:szCs w:val="30"/>
        </w:rPr>
      </w:pPr>
      <w:r w:rsidRPr="00F87828">
        <w:rPr>
          <w:b/>
          <w:sz w:val="30"/>
          <w:szCs w:val="30"/>
        </w:rPr>
        <w:t xml:space="preserve">Критерии и требования, предъявляемые к конкурсным видеороликам </w:t>
      </w:r>
    </w:p>
    <w:p w:rsidR="008728E4" w:rsidRPr="00F87828" w:rsidRDefault="008728E4" w:rsidP="00C21DCF">
      <w:pPr>
        <w:pStyle w:val="a4"/>
        <w:ind w:left="0" w:firstLine="709"/>
        <w:jc w:val="both"/>
        <w:rPr>
          <w:sz w:val="30"/>
          <w:szCs w:val="30"/>
        </w:rPr>
      </w:pPr>
      <w:r w:rsidRPr="00F87828">
        <w:rPr>
          <w:sz w:val="30"/>
          <w:szCs w:val="30"/>
        </w:rPr>
        <w:t>Участник или коллектив предоставляет не более одного оригинального видеоролика в каждой из номинаций. Выявление победителей конкурса производится с учетом следующих критериев, предъявляемых к видеороликам:</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xml:space="preserve">Формат – </w:t>
      </w:r>
      <w:r w:rsidRPr="00F87828">
        <w:rPr>
          <w:rFonts w:eastAsiaTheme="minorHAnsi"/>
          <w:sz w:val="30"/>
          <w:szCs w:val="30"/>
          <w:lang w:val="en-US" w:eastAsia="en-US"/>
        </w:rPr>
        <w:t>AVI</w:t>
      </w:r>
      <w:r w:rsidRPr="00F87828">
        <w:rPr>
          <w:rFonts w:eastAsiaTheme="minorHAnsi"/>
          <w:sz w:val="30"/>
          <w:szCs w:val="30"/>
          <w:lang w:eastAsia="en-US"/>
        </w:rPr>
        <w:t xml:space="preserve">, </w:t>
      </w:r>
      <w:r w:rsidRPr="00F87828">
        <w:rPr>
          <w:rFonts w:eastAsiaTheme="minorHAnsi"/>
          <w:sz w:val="30"/>
          <w:szCs w:val="30"/>
          <w:lang w:val="en-US" w:eastAsia="en-US"/>
        </w:rPr>
        <w:t>MPEG</w:t>
      </w:r>
      <w:r w:rsidRPr="00F87828">
        <w:rPr>
          <w:rFonts w:eastAsiaTheme="minorHAnsi"/>
          <w:sz w:val="30"/>
          <w:szCs w:val="30"/>
          <w:lang w:eastAsia="en-US"/>
        </w:rPr>
        <w:t>-2,</w:t>
      </w:r>
      <w:r w:rsidRPr="00F87828">
        <w:rPr>
          <w:rFonts w:eastAsiaTheme="minorHAnsi"/>
          <w:bCs/>
          <w:sz w:val="30"/>
          <w:szCs w:val="30"/>
          <w:shd w:val="clear" w:color="auto" w:fill="FFFFFF"/>
          <w:lang w:eastAsia="en-US"/>
        </w:rPr>
        <w:t xml:space="preserve"> WMV, MP4 или MOV</w:t>
      </w:r>
      <w:r w:rsidRPr="00F87828">
        <w:rPr>
          <w:rFonts w:eastAsiaTheme="minorHAnsi"/>
          <w:sz w:val="30"/>
          <w:szCs w:val="30"/>
          <w:lang w:eastAsia="en-US"/>
        </w:rPr>
        <w:t>;</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xml:space="preserve">Горизонтальная видеосъемка разрешением не менее </w:t>
      </w:r>
      <w:r w:rsidRPr="00F87828">
        <w:rPr>
          <w:sz w:val="30"/>
          <w:szCs w:val="30"/>
          <w:bdr w:val="none" w:sz="0" w:space="0" w:color="auto" w:frame="1"/>
        </w:rPr>
        <w:t>1280x720 пикселей</w:t>
      </w:r>
      <w:r w:rsidRPr="00F87828">
        <w:rPr>
          <w:sz w:val="30"/>
          <w:szCs w:val="30"/>
        </w:rPr>
        <w:t xml:space="preserve"> </w:t>
      </w:r>
      <w:r w:rsidRPr="00F87828">
        <w:rPr>
          <w:rFonts w:eastAsiaTheme="minorHAnsi"/>
          <w:sz w:val="30"/>
          <w:szCs w:val="30"/>
          <w:lang w:eastAsia="en-US"/>
        </w:rPr>
        <w:t>с однотонным фоном и хронометражем до 3 минут, без наложения спецэффектов и фильтров.</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xml:space="preserve">Вертикальная видеосъемка разрешением не </w:t>
      </w:r>
      <w:proofErr w:type="gramStart"/>
      <w:r w:rsidRPr="00F87828">
        <w:rPr>
          <w:rFonts w:eastAsiaTheme="minorHAnsi"/>
          <w:sz w:val="30"/>
          <w:szCs w:val="30"/>
          <w:lang w:eastAsia="en-US"/>
        </w:rPr>
        <w:t xml:space="preserve">менее </w:t>
      </w:r>
      <w:r w:rsidRPr="00F87828">
        <w:rPr>
          <w:sz w:val="30"/>
          <w:szCs w:val="30"/>
          <w:shd w:val="clear" w:color="auto" w:fill="FFFFFF"/>
        </w:rPr>
        <w:t> </w:t>
      </w:r>
      <w:r w:rsidRPr="00F87828">
        <w:rPr>
          <w:bCs/>
          <w:sz w:val="30"/>
          <w:szCs w:val="30"/>
          <w:shd w:val="clear" w:color="auto" w:fill="FFFFFF"/>
        </w:rPr>
        <w:t>1080</w:t>
      </w:r>
      <w:proofErr w:type="gramEnd"/>
      <w:r w:rsidRPr="00F87828">
        <w:rPr>
          <w:bCs/>
          <w:sz w:val="30"/>
          <w:szCs w:val="30"/>
          <w:shd w:val="clear" w:color="auto" w:fill="FFFFFF"/>
        </w:rPr>
        <w:t>х1920 пикселей</w:t>
      </w:r>
      <w:r w:rsidRPr="00F87828">
        <w:rPr>
          <w:b/>
          <w:bCs/>
          <w:sz w:val="30"/>
          <w:szCs w:val="30"/>
          <w:shd w:val="clear" w:color="auto" w:fill="FFFFFF"/>
        </w:rPr>
        <w:t xml:space="preserve"> </w:t>
      </w:r>
      <w:r w:rsidRPr="00F87828">
        <w:rPr>
          <w:rFonts w:eastAsiaTheme="minorHAnsi"/>
          <w:sz w:val="30"/>
          <w:szCs w:val="30"/>
          <w:lang w:eastAsia="en-US"/>
        </w:rPr>
        <w:t>с однотонным фоном и хронометражем до 60 секунд, без наложения спецэффектов и фильтров.</w:t>
      </w:r>
    </w:p>
    <w:p w:rsidR="008728E4" w:rsidRPr="00F87828" w:rsidRDefault="008728E4" w:rsidP="00C21DCF">
      <w:pPr>
        <w:ind w:firstLine="709"/>
        <w:jc w:val="both"/>
        <w:rPr>
          <w:rFonts w:eastAsiaTheme="minorHAnsi"/>
          <w:sz w:val="30"/>
          <w:szCs w:val="30"/>
          <w:lang w:eastAsia="en-US"/>
        </w:rPr>
      </w:pPr>
      <w:r w:rsidRPr="00F87828">
        <w:rPr>
          <w:rFonts w:eastAsiaTheme="minorHAnsi"/>
          <w:b/>
          <w:sz w:val="30"/>
          <w:szCs w:val="30"/>
          <w:lang w:eastAsia="en-US"/>
        </w:rPr>
        <w:t>9. Критерии определения лучших работ.</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9.1. Основные критерии определения лучших работ конкурса:</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оригинальный авторский стиль раскрытия темы номинации – до 10 баллов;</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креативность и творческий подход – до 8 баллов;</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краткость изложения, доступность и понятность материала – до 5 баллов;</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 оригинальный выбор тематики работы – до 4 баллов.</w:t>
      </w:r>
    </w:p>
    <w:p w:rsidR="008728E4" w:rsidRPr="00F87828" w:rsidRDefault="008728E4" w:rsidP="00C21DCF">
      <w:pPr>
        <w:pStyle w:val="a4"/>
        <w:numPr>
          <w:ilvl w:val="0"/>
          <w:numId w:val="71"/>
        </w:numPr>
        <w:ind w:left="0" w:firstLine="709"/>
        <w:jc w:val="both"/>
        <w:rPr>
          <w:rFonts w:eastAsiaTheme="minorHAnsi"/>
          <w:sz w:val="30"/>
          <w:szCs w:val="30"/>
          <w:lang w:eastAsia="en-US"/>
        </w:rPr>
      </w:pPr>
      <w:r w:rsidRPr="00F87828">
        <w:rPr>
          <w:b/>
          <w:sz w:val="30"/>
          <w:szCs w:val="30"/>
        </w:rPr>
        <w:t xml:space="preserve"> Подведение итогов и награждение.</w:t>
      </w:r>
    </w:p>
    <w:p w:rsidR="008728E4" w:rsidRPr="00F87828" w:rsidRDefault="008728E4" w:rsidP="00C21DCF">
      <w:pPr>
        <w:ind w:firstLine="709"/>
        <w:jc w:val="both"/>
        <w:rPr>
          <w:rFonts w:eastAsiaTheme="minorHAnsi"/>
          <w:sz w:val="30"/>
          <w:szCs w:val="30"/>
          <w:lang w:eastAsia="en-US"/>
        </w:rPr>
      </w:pPr>
      <w:r w:rsidRPr="00F87828">
        <w:rPr>
          <w:rFonts w:eastAsiaTheme="minorHAnsi"/>
          <w:sz w:val="30"/>
          <w:szCs w:val="30"/>
          <w:lang w:eastAsia="en-US"/>
        </w:rPr>
        <w:t>10.1. Определение победителей происходит путем оценки работ жюри конкурса в период с 1 июня 2023 года по 15 июля 2023 года.</w:t>
      </w:r>
    </w:p>
    <w:p w:rsidR="008728E4" w:rsidRPr="00F87828" w:rsidRDefault="008728E4" w:rsidP="00C21DCF">
      <w:pPr>
        <w:ind w:firstLine="709"/>
        <w:jc w:val="both"/>
        <w:rPr>
          <w:sz w:val="30"/>
          <w:szCs w:val="30"/>
        </w:rPr>
      </w:pPr>
      <w:r w:rsidRPr="00F87828">
        <w:rPr>
          <w:sz w:val="30"/>
          <w:szCs w:val="30"/>
        </w:rPr>
        <w:t>10.2. Состав жюри интернет-проекта формируется и утверждается республиканским оргкомитетом.</w:t>
      </w:r>
    </w:p>
    <w:p w:rsidR="008728E4" w:rsidRPr="00F87828" w:rsidRDefault="008728E4" w:rsidP="00C21DCF">
      <w:pPr>
        <w:pStyle w:val="af8"/>
        <w:ind w:firstLine="709"/>
        <w:jc w:val="both"/>
        <w:rPr>
          <w:rFonts w:ascii="Times New Roman" w:hAnsi="Times New Roman"/>
          <w:sz w:val="30"/>
          <w:szCs w:val="30"/>
        </w:rPr>
      </w:pPr>
      <w:r w:rsidRPr="00F87828">
        <w:rPr>
          <w:rFonts w:ascii="Times New Roman" w:hAnsi="Times New Roman"/>
          <w:sz w:val="30"/>
          <w:szCs w:val="30"/>
        </w:rPr>
        <w:lastRenderedPageBreak/>
        <w:t xml:space="preserve">10.3. Жюри конкурса определяет победителей </w:t>
      </w:r>
      <w:r w:rsidRPr="00F87828">
        <w:rPr>
          <w:rFonts w:ascii="Times New Roman" w:hAnsi="Times New Roman"/>
          <w:sz w:val="30"/>
          <w:szCs w:val="30"/>
          <w:lang w:val="be-BY"/>
        </w:rPr>
        <w:t>в ном</w:t>
      </w:r>
      <w:proofErr w:type="spellStart"/>
      <w:r w:rsidRPr="00F87828">
        <w:rPr>
          <w:rFonts w:ascii="Times New Roman" w:hAnsi="Times New Roman"/>
          <w:sz w:val="30"/>
          <w:szCs w:val="30"/>
        </w:rPr>
        <w:t>инациях</w:t>
      </w:r>
      <w:proofErr w:type="spellEnd"/>
      <w:r w:rsidRPr="00F87828">
        <w:rPr>
          <w:rFonts w:ascii="Times New Roman" w:hAnsi="Times New Roman"/>
          <w:sz w:val="30"/>
          <w:szCs w:val="30"/>
        </w:rPr>
        <w:t xml:space="preserve"> конкурса (I место), которые награждаются ценными призами и дипломами. </w:t>
      </w:r>
    </w:p>
    <w:p w:rsidR="008728E4" w:rsidRPr="00F87828" w:rsidRDefault="008728E4" w:rsidP="00C21DCF">
      <w:pPr>
        <w:pStyle w:val="a4"/>
        <w:ind w:left="0" w:firstLine="709"/>
        <w:jc w:val="both"/>
        <w:rPr>
          <w:sz w:val="30"/>
          <w:szCs w:val="30"/>
        </w:rPr>
      </w:pPr>
      <w:r w:rsidRPr="00F87828">
        <w:rPr>
          <w:sz w:val="30"/>
          <w:szCs w:val="30"/>
        </w:rPr>
        <w:t>10.4. Определяется победитель на приз за большее количество «лайков» ролика в сообществе ОО «БРПО» в социальной сети «</w:t>
      </w:r>
      <w:proofErr w:type="spellStart"/>
      <w:r w:rsidRPr="00F87828">
        <w:rPr>
          <w:sz w:val="30"/>
          <w:szCs w:val="30"/>
        </w:rPr>
        <w:t>ВКонтакте</w:t>
      </w:r>
      <w:proofErr w:type="spellEnd"/>
      <w:r w:rsidRPr="00F87828">
        <w:rPr>
          <w:sz w:val="30"/>
          <w:szCs w:val="30"/>
        </w:rPr>
        <w:t>»</w:t>
      </w:r>
    </w:p>
    <w:p w:rsidR="008728E4" w:rsidRPr="00F87828" w:rsidRDefault="008728E4" w:rsidP="00C21DCF">
      <w:pPr>
        <w:pStyle w:val="a4"/>
        <w:ind w:left="0" w:firstLine="709"/>
        <w:jc w:val="both"/>
        <w:rPr>
          <w:sz w:val="30"/>
          <w:szCs w:val="30"/>
        </w:rPr>
      </w:pPr>
      <w:r w:rsidRPr="00F87828">
        <w:rPr>
          <w:sz w:val="30"/>
          <w:szCs w:val="30"/>
        </w:rPr>
        <w:t>10.5. Определяется победитель на приз за большее количество просмотров ролика в сообществе ОО «БРПО» в социальной сети «</w:t>
      </w:r>
      <w:proofErr w:type="spellStart"/>
      <w:r w:rsidRPr="00F87828">
        <w:rPr>
          <w:sz w:val="30"/>
          <w:szCs w:val="30"/>
        </w:rPr>
        <w:t>ВКонтакте</w:t>
      </w:r>
      <w:proofErr w:type="spellEnd"/>
      <w:r w:rsidRPr="00F87828">
        <w:rPr>
          <w:sz w:val="30"/>
          <w:szCs w:val="30"/>
        </w:rPr>
        <w:t>»</w:t>
      </w:r>
    </w:p>
    <w:p w:rsidR="008728E4" w:rsidRPr="00F87828" w:rsidRDefault="008728E4" w:rsidP="00C21DCF">
      <w:pPr>
        <w:pStyle w:val="af8"/>
        <w:ind w:firstLine="709"/>
        <w:jc w:val="both"/>
        <w:rPr>
          <w:rFonts w:ascii="Times New Roman" w:hAnsi="Times New Roman"/>
          <w:sz w:val="30"/>
          <w:szCs w:val="30"/>
        </w:rPr>
      </w:pPr>
      <w:r w:rsidRPr="00F87828">
        <w:rPr>
          <w:rFonts w:ascii="Times New Roman" w:hAnsi="Times New Roman"/>
          <w:sz w:val="30"/>
          <w:szCs w:val="30"/>
        </w:rPr>
        <w:t xml:space="preserve">Жюри оставляет за собой право награждения участников специальными призами. </w:t>
      </w:r>
    </w:p>
    <w:p w:rsidR="008728E4" w:rsidRPr="00F87828" w:rsidRDefault="008728E4" w:rsidP="00C21DCF">
      <w:pPr>
        <w:pStyle w:val="af8"/>
        <w:ind w:firstLine="709"/>
        <w:jc w:val="both"/>
        <w:rPr>
          <w:rFonts w:ascii="Times New Roman" w:hAnsi="Times New Roman"/>
          <w:sz w:val="30"/>
          <w:szCs w:val="30"/>
        </w:rPr>
      </w:pPr>
      <w:r w:rsidRPr="00F87828">
        <w:rPr>
          <w:rFonts w:ascii="Times New Roman" w:eastAsiaTheme="minorHAnsi" w:hAnsi="Times New Roman"/>
          <w:sz w:val="30"/>
          <w:szCs w:val="30"/>
          <w:lang w:eastAsia="en-US"/>
        </w:rPr>
        <w:t>Все участники конкурса получают электронный сертификат участника.</w:t>
      </w:r>
      <w:r w:rsidRPr="00F87828">
        <w:rPr>
          <w:rFonts w:ascii="Times New Roman" w:hAnsi="Times New Roman"/>
          <w:sz w:val="30"/>
          <w:szCs w:val="30"/>
        </w:rPr>
        <w:t xml:space="preserve"> Старшие вожатые пионерских дружин, подготовившие победителей конкурса, получают благодарственные сертификаты организаторов и возможность участия в </w:t>
      </w:r>
      <w:r w:rsidRPr="00F87828">
        <w:rPr>
          <w:rFonts w:ascii="Times New Roman" w:hAnsi="Times New Roman"/>
          <w:sz w:val="30"/>
          <w:szCs w:val="30"/>
          <w:lang w:val="en-US"/>
        </w:rPr>
        <w:t>V</w:t>
      </w:r>
      <w:r w:rsidRPr="00F87828">
        <w:rPr>
          <w:rFonts w:ascii="Times New Roman" w:hAnsi="Times New Roman"/>
          <w:sz w:val="30"/>
          <w:szCs w:val="30"/>
        </w:rPr>
        <w:t xml:space="preserve"> </w:t>
      </w:r>
      <w:r w:rsidRPr="00F87828">
        <w:rPr>
          <w:rFonts w:ascii="Times New Roman" w:hAnsi="Times New Roman"/>
          <w:sz w:val="30"/>
          <w:szCs w:val="30"/>
          <w:lang w:val="be-BY"/>
        </w:rPr>
        <w:t>Республ</w:t>
      </w:r>
      <w:proofErr w:type="spellStart"/>
      <w:r w:rsidRPr="00F87828">
        <w:rPr>
          <w:rFonts w:ascii="Times New Roman" w:hAnsi="Times New Roman"/>
          <w:sz w:val="30"/>
          <w:szCs w:val="30"/>
        </w:rPr>
        <w:t>иканском</w:t>
      </w:r>
      <w:proofErr w:type="spellEnd"/>
      <w:r w:rsidRPr="00F87828">
        <w:rPr>
          <w:rFonts w:ascii="Times New Roman" w:hAnsi="Times New Roman"/>
          <w:sz w:val="30"/>
          <w:szCs w:val="30"/>
        </w:rPr>
        <w:t xml:space="preserve"> форуме вожатых ОО «БРПО», который будет проходить в сентябре 2023 года в НДЦ «Зубренок».</w:t>
      </w:r>
    </w:p>
    <w:p w:rsidR="008728E4" w:rsidRPr="00F87828" w:rsidRDefault="008728E4" w:rsidP="00C21DCF">
      <w:pPr>
        <w:pStyle w:val="af8"/>
        <w:numPr>
          <w:ilvl w:val="0"/>
          <w:numId w:val="71"/>
        </w:numPr>
        <w:ind w:left="0" w:firstLine="709"/>
        <w:jc w:val="both"/>
        <w:rPr>
          <w:rFonts w:ascii="Times New Roman" w:hAnsi="Times New Roman"/>
          <w:b/>
          <w:sz w:val="30"/>
          <w:szCs w:val="30"/>
        </w:rPr>
      </w:pPr>
      <w:r w:rsidRPr="00F87828">
        <w:rPr>
          <w:rFonts w:ascii="Times New Roman" w:hAnsi="Times New Roman"/>
          <w:b/>
          <w:sz w:val="30"/>
          <w:szCs w:val="30"/>
        </w:rPr>
        <w:t>Финансирование</w:t>
      </w:r>
    </w:p>
    <w:p w:rsidR="008728E4" w:rsidRPr="00F87828" w:rsidRDefault="008728E4" w:rsidP="00C21DCF">
      <w:pPr>
        <w:ind w:firstLine="709"/>
        <w:contextualSpacing/>
        <w:jc w:val="both"/>
        <w:rPr>
          <w:sz w:val="30"/>
          <w:szCs w:val="30"/>
        </w:rPr>
      </w:pPr>
      <w:r w:rsidRPr="00F87828">
        <w:rPr>
          <w:sz w:val="30"/>
          <w:szCs w:val="30"/>
        </w:rPr>
        <w:t xml:space="preserve">Финансирование </w:t>
      </w:r>
      <w:r w:rsidRPr="00F87828">
        <w:rPr>
          <w:sz w:val="30"/>
          <w:szCs w:val="30"/>
          <w:lang w:val="be-BY"/>
        </w:rPr>
        <w:t xml:space="preserve">интернет-проекта </w:t>
      </w:r>
      <w:r w:rsidRPr="00F87828">
        <w:rPr>
          <w:sz w:val="30"/>
          <w:szCs w:val="30"/>
        </w:rPr>
        <w:t>осуществляется организаторами за счет собственных средств ОО «БРПО», привлеченных средств и иных источников, не запрещенных законодательством Республики Беларусь.</w:t>
      </w:r>
    </w:p>
    <w:p w:rsidR="008728E4" w:rsidRPr="00F87828" w:rsidRDefault="008728E4" w:rsidP="00C21DCF">
      <w:pPr>
        <w:ind w:firstLine="709"/>
        <w:contextualSpacing/>
        <w:jc w:val="both"/>
        <w:rPr>
          <w:b/>
          <w:sz w:val="30"/>
          <w:szCs w:val="30"/>
        </w:rPr>
      </w:pPr>
      <w:r w:rsidRPr="00F87828">
        <w:rPr>
          <w:b/>
          <w:sz w:val="30"/>
          <w:szCs w:val="30"/>
        </w:rPr>
        <w:t>12. Заключительные положения</w:t>
      </w:r>
    </w:p>
    <w:p w:rsidR="008728E4" w:rsidRPr="00F87828" w:rsidRDefault="008728E4" w:rsidP="00C21DCF">
      <w:pPr>
        <w:ind w:firstLine="709"/>
        <w:contextualSpacing/>
        <w:jc w:val="both"/>
        <w:rPr>
          <w:sz w:val="30"/>
          <w:szCs w:val="30"/>
        </w:rPr>
      </w:pPr>
      <w:r w:rsidRPr="00F87828">
        <w:rPr>
          <w:sz w:val="30"/>
          <w:szCs w:val="30"/>
        </w:rPr>
        <w:t>12.1. Работы участников и победителей конкурса могут в дальнейшем использоваться в некоммерческих целях (репродуцирование работ для нужд ОО «БРПО», в методических и информационных изданиях организации, носителях, в полиграфической продукции).</w:t>
      </w:r>
    </w:p>
    <w:p w:rsidR="008728E4" w:rsidRDefault="008728E4" w:rsidP="00C21DCF">
      <w:pPr>
        <w:ind w:firstLine="709"/>
        <w:contextualSpacing/>
        <w:jc w:val="both"/>
        <w:rPr>
          <w:sz w:val="30"/>
          <w:szCs w:val="30"/>
        </w:rPr>
      </w:pPr>
      <w:r w:rsidRPr="00F87828">
        <w:rPr>
          <w:sz w:val="30"/>
          <w:szCs w:val="30"/>
        </w:rPr>
        <w:t>12.2. Организаторы оставляют за собой право изменять регламент проведения конкурса. Информация об изменениях регламента публикуется на</w:t>
      </w:r>
      <w:r>
        <w:rPr>
          <w:sz w:val="30"/>
          <w:szCs w:val="30"/>
        </w:rPr>
        <w:t xml:space="preserve"> </w:t>
      </w:r>
      <w:r w:rsidRPr="00F87828">
        <w:rPr>
          <w:sz w:val="30"/>
          <w:szCs w:val="30"/>
        </w:rPr>
        <w:t>официальном сайте ОО «БРПО».</w:t>
      </w:r>
    </w:p>
    <w:p w:rsidR="008728E4" w:rsidRDefault="008728E4" w:rsidP="00C21DCF">
      <w:pPr>
        <w:ind w:firstLine="709"/>
        <w:contextualSpacing/>
        <w:jc w:val="both"/>
        <w:rPr>
          <w:sz w:val="30"/>
          <w:szCs w:val="30"/>
        </w:rPr>
      </w:pPr>
    </w:p>
    <w:p w:rsidR="008728E4" w:rsidRDefault="008728E4" w:rsidP="00C21DCF">
      <w:pPr>
        <w:ind w:firstLine="709"/>
        <w:contextualSpacing/>
        <w:jc w:val="both"/>
        <w:rPr>
          <w:sz w:val="30"/>
          <w:szCs w:val="30"/>
        </w:rPr>
      </w:pPr>
    </w:p>
    <w:p w:rsidR="008728E4" w:rsidRDefault="008728E4" w:rsidP="00C21DCF">
      <w:pPr>
        <w:ind w:firstLine="709"/>
        <w:contextualSpacing/>
        <w:jc w:val="both"/>
        <w:rPr>
          <w:sz w:val="30"/>
          <w:szCs w:val="30"/>
        </w:rPr>
      </w:pPr>
    </w:p>
    <w:p w:rsidR="008728E4" w:rsidRDefault="008728E4" w:rsidP="00C21DCF">
      <w:pPr>
        <w:ind w:firstLine="709"/>
        <w:contextualSpacing/>
        <w:jc w:val="both"/>
        <w:rPr>
          <w:sz w:val="30"/>
          <w:szCs w:val="30"/>
        </w:rPr>
      </w:pPr>
      <w:r>
        <w:rPr>
          <w:sz w:val="30"/>
          <w:szCs w:val="30"/>
        </w:rPr>
        <w:t>ПРОЕКТ</w:t>
      </w:r>
    </w:p>
    <w:p w:rsidR="008728E4" w:rsidRPr="00F87828" w:rsidRDefault="008728E4" w:rsidP="00C21DCF">
      <w:pPr>
        <w:ind w:firstLine="709"/>
        <w:contextualSpacing/>
        <w:jc w:val="both"/>
        <w:rPr>
          <w:sz w:val="30"/>
          <w:szCs w:val="30"/>
        </w:rPr>
      </w:pPr>
    </w:p>
    <w:p w:rsidR="008728E4" w:rsidRPr="00BA1C48" w:rsidRDefault="008728E4" w:rsidP="000E54A3">
      <w:pPr>
        <w:spacing w:line="300" w:lineRule="exact"/>
        <w:jc w:val="center"/>
        <w:rPr>
          <w:b/>
          <w:bCs/>
          <w:sz w:val="30"/>
          <w:szCs w:val="30"/>
        </w:rPr>
      </w:pPr>
      <w:r w:rsidRPr="00BA1C48">
        <w:rPr>
          <w:b/>
          <w:bCs/>
          <w:sz w:val="30"/>
          <w:szCs w:val="30"/>
        </w:rPr>
        <w:t>ПОЛОЖЕНИЕ</w:t>
      </w:r>
    </w:p>
    <w:p w:rsidR="008728E4" w:rsidRPr="00BA1C48" w:rsidRDefault="008728E4" w:rsidP="000E54A3">
      <w:pPr>
        <w:pStyle w:val="ac"/>
        <w:spacing w:before="0" w:beforeAutospacing="0" w:after="0" w:afterAutospacing="0"/>
        <w:jc w:val="center"/>
        <w:rPr>
          <w:b/>
          <w:bCs/>
          <w:sz w:val="30"/>
          <w:szCs w:val="30"/>
        </w:rPr>
      </w:pPr>
      <w:r w:rsidRPr="00BA1C48">
        <w:rPr>
          <w:b/>
          <w:bCs/>
          <w:sz w:val="30"/>
          <w:szCs w:val="30"/>
        </w:rPr>
        <w:t>о проведении областного этапа</w:t>
      </w:r>
    </w:p>
    <w:p w:rsidR="008728E4" w:rsidRPr="00BA1C48" w:rsidRDefault="008728E4" w:rsidP="000E54A3">
      <w:pPr>
        <w:pStyle w:val="ac"/>
        <w:spacing w:before="0" w:beforeAutospacing="0" w:after="0" w:afterAutospacing="0"/>
        <w:jc w:val="center"/>
        <w:rPr>
          <w:b/>
          <w:bCs/>
          <w:sz w:val="30"/>
          <w:szCs w:val="30"/>
          <w:shd w:val="clear" w:color="auto" w:fill="FFFFFF"/>
        </w:rPr>
      </w:pPr>
      <w:r w:rsidRPr="00BA1C48">
        <w:rPr>
          <w:b/>
          <w:bCs/>
          <w:sz w:val="30"/>
          <w:szCs w:val="30"/>
          <w:shd w:val="clear" w:color="auto" w:fill="FFFFFF"/>
        </w:rPr>
        <w:t>Республиканского</w:t>
      </w:r>
    </w:p>
    <w:p w:rsidR="008728E4" w:rsidRPr="00BA1C48" w:rsidRDefault="008728E4" w:rsidP="000E54A3">
      <w:pPr>
        <w:pStyle w:val="ac"/>
        <w:spacing w:before="0" w:beforeAutospacing="0" w:after="0" w:afterAutospacing="0"/>
        <w:jc w:val="center"/>
        <w:rPr>
          <w:b/>
          <w:bCs/>
          <w:sz w:val="30"/>
          <w:szCs w:val="30"/>
          <w:shd w:val="clear" w:color="auto" w:fill="FFFFFF"/>
        </w:rPr>
      </w:pPr>
      <w:r w:rsidRPr="00BA1C48">
        <w:rPr>
          <w:b/>
          <w:bCs/>
          <w:sz w:val="30"/>
          <w:szCs w:val="30"/>
          <w:shd w:val="clear" w:color="auto" w:fill="FFFFFF"/>
          <w:lang w:val="be-BY"/>
        </w:rPr>
        <w:t xml:space="preserve">тимуровского проекта </w:t>
      </w:r>
      <w:r w:rsidRPr="00BA1C48">
        <w:rPr>
          <w:b/>
          <w:bCs/>
          <w:sz w:val="30"/>
          <w:szCs w:val="30"/>
          <w:shd w:val="clear" w:color="auto" w:fill="FFFFFF"/>
        </w:rPr>
        <w:t>«Тимуровцы.</w:t>
      </w:r>
      <w:r w:rsidRPr="00BA1C48">
        <w:rPr>
          <w:b/>
          <w:bCs/>
          <w:sz w:val="30"/>
          <w:szCs w:val="30"/>
          <w:shd w:val="clear" w:color="auto" w:fill="FFFFFF"/>
          <w:lang w:val="en-US"/>
        </w:rPr>
        <w:t>by</w:t>
      </w:r>
      <w:r w:rsidRPr="00BA1C48">
        <w:rPr>
          <w:b/>
          <w:bCs/>
          <w:sz w:val="30"/>
          <w:szCs w:val="30"/>
          <w:shd w:val="clear" w:color="auto" w:fill="FFFFFF"/>
        </w:rPr>
        <w:t>»</w:t>
      </w:r>
    </w:p>
    <w:p w:rsidR="008728E4" w:rsidRPr="00BA1C48" w:rsidRDefault="008728E4" w:rsidP="00C21DCF">
      <w:pPr>
        <w:jc w:val="both"/>
        <w:rPr>
          <w:b/>
          <w:bCs/>
          <w:sz w:val="28"/>
          <w:szCs w:val="28"/>
        </w:rPr>
      </w:pPr>
    </w:p>
    <w:p w:rsidR="008728E4" w:rsidRDefault="008728E4" w:rsidP="00C21DCF">
      <w:pPr>
        <w:ind w:firstLine="709"/>
        <w:jc w:val="both"/>
        <w:rPr>
          <w:sz w:val="30"/>
          <w:szCs w:val="30"/>
        </w:rPr>
      </w:pPr>
      <w:r>
        <w:rPr>
          <w:sz w:val="30"/>
          <w:szCs w:val="30"/>
        </w:rPr>
        <w:t xml:space="preserve">Областной этап </w:t>
      </w:r>
      <w:r w:rsidRPr="00C1487C">
        <w:rPr>
          <w:sz w:val="30"/>
          <w:szCs w:val="30"/>
        </w:rPr>
        <w:t>Республиканск</w:t>
      </w:r>
      <w:r>
        <w:rPr>
          <w:sz w:val="30"/>
          <w:szCs w:val="30"/>
        </w:rPr>
        <w:t>ого</w:t>
      </w:r>
      <w:r w:rsidRPr="00C1487C">
        <w:rPr>
          <w:sz w:val="30"/>
          <w:szCs w:val="30"/>
        </w:rPr>
        <w:t xml:space="preserve"> </w:t>
      </w:r>
      <w:r w:rsidRPr="00C1487C">
        <w:rPr>
          <w:sz w:val="30"/>
          <w:szCs w:val="30"/>
          <w:lang w:val="be-BY"/>
        </w:rPr>
        <w:t>проект</w:t>
      </w:r>
      <w:r>
        <w:rPr>
          <w:sz w:val="30"/>
          <w:szCs w:val="30"/>
          <w:lang w:val="be-BY"/>
        </w:rPr>
        <w:t>а</w:t>
      </w:r>
      <w:r w:rsidRPr="00C1487C">
        <w:rPr>
          <w:sz w:val="30"/>
          <w:szCs w:val="30"/>
          <w:lang w:val="be-BY"/>
        </w:rPr>
        <w:t xml:space="preserve"> </w:t>
      </w:r>
      <w:r w:rsidRPr="00C1487C">
        <w:rPr>
          <w:b/>
          <w:sz w:val="30"/>
          <w:szCs w:val="30"/>
          <w:shd w:val="clear" w:color="auto" w:fill="FFFFFF"/>
        </w:rPr>
        <w:t>«Тимуровцы</w:t>
      </w:r>
      <w:r w:rsidRPr="006636DE">
        <w:rPr>
          <w:b/>
          <w:sz w:val="30"/>
          <w:szCs w:val="30"/>
          <w:shd w:val="clear" w:color="auto" w:fill="FFFFFF"/>
        </w:rPr>
        <w:t>.</w:t>
      </w:r>
      <w:r w:rsidRPr="00C1487C">
        <w:rPr>
          <w:b/>
          <w:sz w:val="30"/>
          <w:szCs w:val="30"/>
          <w:shd w:val="clear" w:color="auto" w:fill="FFFFFF"/>
          <w:lang w:val="en-US"/>
        </w:rPr>
        <w:t>by</w:t>
      </w:r>
      <w:r w:rsidRPr="00C1487C">
        <w:rPr>
          <w:b/>
          <w:sz w:val="30"/>
          <w:szCs w:val="30"/>
          <w:shd w:val="clear" w:color="auto" w:fill="FFFFFF"/>
        </w:rPr>
        <w:t>»</w:t>
      </w:r>
      <w:r w:rsidRPr="00C1487C">
        <w:rPr>
          <w:sz w:val="30"/>
          <w:szCs w:val="30"/>
        </w:rPr>
        <w:t xml:space="preserve"> (далее – проект) проводится среди членов Общественного объединения </w:t>
      </w:r>
      <w:r w:rsidRPr="00C1487C">
        <w:rPr>
          <w:sz w:val="30"/>
          <w:szCs w:val="30"/>
        </w:rPr>
        <w:lastRenderedPageBreak/>
        <w:t>«Белорусская республиканская пионерская организация» (</w:t>
      </w:r>
      <w:r>
        <w:rPr>
          <w:sz w:val="30"/>
          <w:szCs w:val="30"/>
        </w:rPr>
        <w:t xml:space="preserve">далее – ОО «БРПО»), Общественного объединения «Белорусский республиканский Союз молодежи» </w:t>
      </w:r>
      <w:r w:rsidRPr="00C1487C">
        <w:rPr>
          <w:sz w:val="30"/>
          <w:szCs w:val="30"/>
        </w:rPr>
        <w:t>(</w:t>
      </w:r>
      <w:r>
        <w:rPr>
          <w:sz w:val="30"/>
          <w:szCs w:val="30"/>
        </w:rPr>
        <w:t>далее – ОО «БРСМ»).</w:t>
      </w:r>
    </w:p>
    <w:p w:rsidR="008728E4" w:rsidRDefault="008728E4" w:rsidP="00C21DCF">
      <w:pPr>
        <w:ind w:firstLine="709"/>
        <w:jc w:val="both"/>
        <w:rPr>
          <w:sz w:val="30"/>
          <w:szCs w:val="30"/>
        </w:rPr>
      </w:pPr>
      <w:r>
        <w:rPr>
          <w:sz w:val="30"/>
          <w:szCs w:val="30"/>
        </w:rPr>
        <w:t>Реализация проекта направлена на вовлечение детей и подростков в социально значимую деятельность; формирование духовно-нравственных ценностей подрастающего поколения; развитие интереса к волонтерской деятельности, развитие чувства эмпатии к окружающим у детей и подростков.</w:t>
      </w:r>
    </w:p>
    <w:p w:rsidR="008728E4" w:rsidRDefault="008728E4" w:rsidP="00C21DCF">
      <w:pPr>
        <w:ind w:firstLine="709"/>
        <w:jc w:val="both"/>
        <w:rPr>
          <w:sz w:val="30"/>
          <w:szCs w:val="30"/>
        </w:rPr>
      </w:pPr>
      <w:r>
        <w:rPr>
          <w:sz w:val="30"/>
          <w:szCs w:val="30"/>
          <w:lang w:val="be-BY"/>
        </w:rPr>
        <w:t xml:space="preserve">Конкурс проводится с целью </w:t>
      </w:r>
      <w:r>
        <w:rPr>
          <w:sz w:val="30"/>
          <w:szCs w:val="30"/>
        </w:rPr>
        <w:t>сохранения и приумножения традиций тимуровского движения в Республике Беларусь как действенной формы социально значимой деятельности, способствующей воспитанию нравственности, развитию инициативы и самодеятельности.</w:t>
      </w:r>
    </w:p>
    <w:p w:rsidR="008728E4" w:rsidRDefault="008728E4" w:rsidP="00C21DCF">
      <w:pPr>
        <w:ind w:firstLine="709"/>
        <w:jc w:val="both"/>
        <w:rPr>
          <w:sz w:val="30"/>
          <w:szCs w:val="30"/>
        </w:rPr>
      </w:pPr>
      <w:r>
        <w:rPr>
          <w:b/>
          <w:sz w:val="30"/>
          <w:szCs w:val="30"/>
        </w:rPr>
        <w:t>1. Организаторы:</w:t>
      </w:r>
      <w:r>
        <w:rPr>
          <w:sz w:val="30"/>
          <w:szCs w:val="30"/>
        </w:rPr>
        <w:t xml:space="preserve"> Учреждение образования «Гродненский государственный областной Дворец творчества детей и молодежи», Гродненский областной Совет ОО «БРПО»</w:t>
      </w:r>
      <w:r>
        <w:rPr>
          <w:sz w:val="30"/>
          <w:szCs w:val="30"/>
          <w:lang w:val="be-BY"/>
        </w:rPr>
        <w:t xml:space="preserve">, Гродненский областной комитет ОО </w:t>
      </w:r>
      <w:r>
        <w:rPr>
          <w:sz w:val="30"/>
          <w:szCs w:val="30"/>
        </w:rPr>
        <w:t>«БРСМ».</w:t>
      </w:r>
    </w:p>
    <w:p w:rsidR="008728E4" w:rsidRDefault="008728E4" w:rsidP="00C21DCF">
      <w:pPr>
        <w:ind w:firstLine="709"/>
        <w:jc w:val="both"/>
        <w:rPr>
          <w:sz w:val="30"/>
          <w:szCs w:val="30"/>
        </w:rPr>
      </w:pPr>
      <w:r>
        <w:rPr>
          <w:b/>
          <w:sz w:val="30"/>
          <w:szCs w:val="30"/>
        </w:rPr>
        <w:t>2. Участники:</w:t>
      </w:r>
      <w:r>
        <w:rPr>
          <w:sz w:val="30"/>
          <w:szCs w:val="30"/>
        </w:rPr>
        <w:t xml:space="preserve"> Члены ОО «БРПО» и ОО «БРСМ»:</w:t>
      </w:r>
    </w:p>
    <w:p w:rsidR="008728E4" w:rsidRDefault="008728E4" w:rsidP="00C21DCF">
      <w:pPr>
        <w:ind w:firstLine="709"/>
        <w:jc w:val="both"/>
        <w:rPr>
          <w:sz w:val="30"/>
          <w:szCs w:val="30"/>
        </w:rPr>
      </w:pPr>
      <w:r>
        <w:rPr>
          <w:sz w:val="30"/>
          <w:szCs w:val="30"/>
        </w:rPr>
        <w:t xml:space="preserve">2 волонтера отряда «Доброе сердце» 14-17 лет; </w:t>
      </w:r>
    </w:p>
    <w:p w:rsidR="008728E4" w:rsidRDefault="008728E4" w:rsidP="00C21DCF">
      <w:pPr>
        <w:ind w:firstLine="709"/>
        <w:jc w:val="both"/>
        <w:rPr>
          <w:spacing w:val="-2"/>
          <w:sz w:val="30"/>
          <w:szCs w:val="30"/>
        </w:rPr>
      </w:pPr>
      <w:r>
        <w:rPr>
          <w:sz w:val="30"/>
          <w:szCs w:val="30"/>
        </w:rPr>
        <w:t xml:space="preserve">4 пионера-тимуровца </w:t>
      </w:r>
      <w:r>
        <w:rPr>
          <w:spacing w:val="-2"/>
          <w:sz w:val="30"/>
          <w:szCs w:val="30"/>
        </w:rPr>
        <w:t>11-13 лет;</w:t>
      </w:r>
    </w:p>
    <w:p w:rsidR="008728E4" w:rsidRDefault="008728E4" w:rsidP="00C21DCF">
      <w:pPr>
        <w:ind w:firstLine="709"/>
        <w:jc w:val="both"/>
        <w:rPr>
          <w:sz w:val="30"/>
          <w:szCs w:val="30"/>
        </w:rPr>
      </w:pPr>
      <w:r>
        <w:rPr>
          <w:spacing w:val="-2"/>
          <w:sz w:val="30"/>
          <w:szCs w:val="30"/>
        </w:rPr>
        <w:t>4 октябренка</w:t>
      </w:r>
      <w:r>
        <w:rPr>
          <w:sz w:val="30"/>
          <w:szCs w:val="30"/>
        </w:rPr>
        <w:t>.</w:t>
      </w:r>
    </w:p>
    <w:p w:rsidR="008728E4" w:rsidRDefault="008728E4" w:rsidP="00C21DCF">
      <w:pPr>
        <w:ind w:firstLine="709"/>
        <w:jc w:val="both"/>
        <w:rPr>
          <w:spacing w:val="-2"/>
          <w:sz w:val="30"/>
          <w:szCs w:val="30"/>
        </w:rPr>
      </w:pPr>
      <w:r>
        <w:rPr>
          <w:sz w:val="30"/>
          <w:szCs w:val="30"/>
        </w:rPr>
        <w:t>Общий состав отряда 10 человек.</w:t>
      </w:r>
    </w:p>
    <w:p w:rsidR="008728E4" w:rsidRDefault="008728E4" w:rsidP="00C21DCF">
      <w:pPr>
        <w:ind w:firstLine="709"/>
        <w:jc w:val="both"/>
        <w:rPr>
          <w:spacing w:val="-2"/>
          <w:sz w:val="30"/>
          <w:szCs w:val="30"/>
        </w:rPr>
      </w:pPr>
      <w:r>
        <w:rPr>
          <w:b/>
          <w:sz w:val="30"/>
          <w:szCs w:val="30"/>
        </w:rPr>
        <w:t>3. Сроки проведения.</w:t>
      </w:r>
    </w:p>
    <w:p w:rsidR="008728E4" w:rsidRDefault="008728E4" w:rsidP="00C21DCF">
      <w:pPr>
        <w:ind w:firstLine="709"/>
        <w:jc w:val="both"/>
        <w:rPr>
          <w:sz w:val="30"/>
          <w:shd w:val="clear" w:color="auto" w:fill="FFFFFF"/>
        </w:rPr>
      </w:pPr>
      <w:r>
        <w:rPr>
          <w:sz w:val="30"/>
        </w:rPr>
        <w:t>К</w:t>
      </w:r>
      <w:r w:rsidRPr="001D1D7D">
        <w:rPr>
          <w:sz w:val="30"/>
          <w:shd w:val="clear" w:color="auto" w:fill="FFFFFF"/>
        </w:rPr>
        <w:t xml:space="preserve">онкурс проводится в </w:t>
      </w:r>
      <w:r>
        <w:rPr>
          <w:sz w:val="30"/>
          <w:shd w:val="clear" w:color="auto" w:fill="FFFFFF"/>
        </w:rPr>
        <w:t>пять</w:t>
      </w:r>
      <w:r w:rsidRPr="001D1D7D">
        <w:rPr>
          <w:sz w:val="30"/>
          <w:shd w:val="clear" w:color="auto" w:fill="FFFFFF"/>
        </w:rPr>
        <w:t xml:space="preserve"> этап</w:t>
      </w:r>
      <w:r>
        <w:rPr>
          <w:sz w:val="30"/>
          <w:shd w:val="clear" w:color="auto" w:fill="FFFFFF"/>
        </w:rPr>
        <w:t>ов:</w:t>
      </w:r>
    </w:p>
    <w:p w:rsidR="008728E4" w:rsidRPr="00FA60AB" w:rsidRDefault="008728E4" w:rsidP="00C21DCF">
      <w:pPr>
        <w:ind w:firstLine="709"/>
        <w:jc w:val="both"/>
        <w:rPr>
          <w:b/>
          <w:color w:val="000000"/>
          <w:sz w:val="30"/>
          <w:szCs w:val="30"/>
          <w:highlight w:val="lightGray"/>
          <w:lang w:val="be-BY"/>
        </w:rPr>
      </w:pPr>
      <w:r w:rsidRPr="00F51D19">
        <w:rPr>
          <w:sz w:val="30"/>
          <w:szCs w:val="30"/>
          <w:u w:val="single"/>
        </w:rPr>
        <w:t>первый регистрационный этап</w:t>
      </w:r>
      <w:r>
        <w:rPr>
          <w:b/>
          <w:bCs/>
          <w:sz w:val="30"/>
          <w:szCs w:val="30"/>
        </w:rPr>
        <w:t xml:space="preserve"> </w:t>
      </w:r>
      <w:r w:rsidRPr="00714752">
        <w:rPr>
          <w:iCs/>
          <w:sz w:val="30"/>
          <w:szCs w:val="30"/>
        </w:rPr>
        <w:t>(</w:t>
      </w:r>
      <w:r>
        <w:rPr>
          <w:iCs/>
          <w:sz w:val="30"/>
          <w:szCs w:val="30"/>
        </w:rPr>
        <w:t>сентябрь 2022</w:t>
      </w:r>
      <w:r w:rsidRPr="00714752">
        <w:rPr>
          <w:iCs/>
          <w:sz w:val="30"/>
          <w:szCs w:val="30"/>
        </w:rPr>
        <w:t xml:space="preserve"> </w:t>
      </w:r>
      <w:r>
        <w:rPr>
          <w:sz w:val="30"/>
          <w:szCs w:val="30"/>
        </w:rPr>
        <w:t>–</w:t>
      </w:r>
      <w:r w:rsidRPr="00714752">
        <w:rPr>
          <w:iCs/>
          <w:sz w:val="30"/>
          <w:szCs w:val="30"/>
        </w:rPr>
        <w:t xml:space="preserve"> </w:t>
      </w:r>
      <w:r>
        <w:rPr>
          <w:iCs/>
          <w:sz w:val="30"/>
          <w:szCs w:val="30"/>
        </w:rPr>
        <w:t>октябрь</w:t>
      </w:r>
      <w:r w:rsidRPr="00714752">
        <w:rPr>
          <w:iCs/>
          <w:sz w:val="30"/>
          <w:szCs w:val="30"/>
        </w:rPr>
        <w:t xml:space="preserve"> 202</w:t>
      </w:r>
      <w:r>
        <w:rPr>
          <w:iCs/>
          <w:sz w:val="30"/>
          <w:szCs w:val="30"/>
        </w:rPr>
        <w:t>2</w:t>
      </w:r>
      <w:r w:rsidRPr="00714752">
        <w:rPr>
          <w:iCs/>
          <w:sz w:val="30"/>
          <w:szCs w:val="30"/>
        </w:rPr>
        <w:t xml:space="preserve"> года) </w:t>
      </w:r>
      <w:r w:rsidRPr="00714752">
        <w:rPr>
          <w:sz w:val="30"/>
          <w:szCs w:val="30"/>
        </w:rPr>
        <w:t>–</w:t>
      </w:r>
      <w:r>
        <w:rPr>
          <w:sz w:val="30"/>
          <w:szCs w:val="30"/>
        </w:rPr>
        <w:t xml:space="preserve"> участникам необходимо подать онлайн-заявку на сайте </w:t>
      </w:r>
      <w:hyperlink r:id="rId16" w:history="1">
        <w:r w:rsidRPr="00FA60AB">
          <w:rPr>
            <w:rStyle w:val="aa"/>
            <w:sz w:val="30"/>
            <w:szCs w:val="30"/>
            <w:lang w:val="en-US"/>
          </w:rPr>
          <w:t>https</w:t>
        </w:r>
        <w:r w:rsidRPr="00FA60AB">
          <w:rPr>
            <w:rStyle w:val="aa"/>
            <w:sz w:val="30"/>
            <w:szCs w:val="30"/>
          </w:rPr>
          <w:t>://</w:t>
        </w:r>
        <w:proofErr w:type="spellStart"/>
        <w:r w:rsidRPr="00FA60AB">
          <w:rPr>
            <w:rStyle w:val="aa"/>
            <w:sz w:val="30"/>
            <w:szCs w:val="30"/>
            <w:lang w:val="en-US"/>
          </w:rPr>
          <w:t>brpo</w:t>
        </w:r>
        <w:proofErr w:type="spellEnd"/>
        <w:r w:rsidRPr="00FA60AB">
          <w:rPr>
            <w:rStyle w:val="aa"/>
            <w:sz w:val="30"/>
            <w:szCs w:val="30"/>
          </w:rPr>
          <w:t>.</w:t>
        </w:r>
        <w:r w:rsidRPr="00FA60AB">
          <w:rPr>
            <w:rStyle w:val="aa"/>
            <w:sz w:val="30"/>
            <w:szCs w:val="30"/>
            <w:lang w:val="en-US"/>
          </w:rPr>
          <w:t>by</w:t>
        </w:r>
        <w:r w:rsidRPr="00FA60AB">
          <w:rPr>
            <w:rStyle w:val="aa"/>
            <w:sz w:val="30"/>
            <w:szCs w:val="30"/>
          </w:rPr>
          <w:t xml:space="preserve">/ </w:t>
        </w:r>
      </w:hyperlink>
      <w:r>
        <w:rPr>
          <w:sz w:val="30"/>
          <w:szCs w:val="30"/>
          <w:lang w:val="be-BY"/>
        </w:rPr>
        <w:t xml:space="preserve">(вкладка </w:t>
      </w:r>
      <w:r>
        <w:rPr>
          <w:bCs/>
          <w:sz w:val="30"/>
          <w:szCs w:val="30"/>
        </w:rPr>
        <w:t>«</w:t>
      </w:r>
      <w:r>
        <w:rPr>
          <w:bCs/>
          <w:sz w:val="30"/>
          <w:szCs w:val="30"/>
          <w:lang w:val="be-BY"/>
        </w:rPr>
        <w:t xml:space="preserve">Регистрация на проекты ОО </w:t>
      </w:r>
      <w:r>
        <w:rPr>
          <w:bCs/>
          <w:sz w:val="30"/>
          <w:szCs w:val="30"/>
        </w:rPr>
        <w:t>«БРПО»</w:t>
      </w:r>
      <w:r>
        <w:rPr>
          <w:sz w:val="30"/>
          <w:szCs w:val="30"/>
          <w:lang w:val="be-BY"/>
        </w:rPr>
        <w:t>)</w:t>
      </w:r>
    </w:p>
    <w:p w:rsidR="008728E4" w:rsidRPr="0090711E" w:rsidRDefault="008728E4" w:rsidP="00C21DCF">
      <w:pPr>
        <w:ind w:firstLine="709"/>
        <w:jc w:val="both"/>
        <w:rPr>
          <w:iCs/>
          <w:sz w:val="30"/>
          <w:szCs w:val="30"/>
        </w:rPr>
      </w:pPr>
      <w:r>
        <w:rPr>
          <w:iCs/>
          <w:sz w:val="30"/>
          <w:szCs w:val="30"/>
          <w:u w:val="single"/>
        </w:rPr>
        <w:t>второй</w:t>
      </w:r>
      <w:r w:rsidRPr="00FC47C1">
        <w:rPr>
          <w:iCs/>
          <w:sz w:val="30"/>
          <w:szCs w:val="30"/>
          <w:u w:val="single"/>
        </w:rPr>
        <w:t xml:space="preserve"> практический этап</w:t>
      </w:r>
      <w:r w:rsidRPr="0090711E">
        <w:rPr>
          <w:iCs/>
          <w:sz w:val="30"/>
          <w:szCs w:val="30"/>
        </w:rPr>
        <w:t xml:space="preserve"> (октябрь 202</w:t>
      </w:r>
      <w:r>
        <w:rPr>
          <w:iCs/>
          <w:sz w:val="30"/>
          <w:szCs w:val="30"/>
        </w:rPr>
        <w:t>2</w:t>
      </w:r>
      <w:r w:rsidRPr="0090711E">
        <w:rPr>
          <w:iCs/>
          <w:sz w:val="30"/>
          <w:szCs w:val="30"/>
        </w:rPr>
        <w:t xml:space="preserve"> –</w:t>
      </w:r>
      <w:r>
        <w:rPr>
          <w:iCs/>
          <w:sz w:val="30"/>
          <w:szCs w:val="30"/>
        </w:rPr>
        <w:t xml:space="preserve"> </w:t>
      </w:r>
      <w:r>
        <w:rPr>
          <w:bCs/>
          <w:iCs/>
          <w:sz w:val="30"/>
          <w:szCs w:val="30"/>
        </w:rPr>
        <w:t>май</w:t>
      </w:r>
      <w:r w:rsidRPr="0090711E">
        <w:rPr>
          <w:iCs/>
          <w:sz w:val="30"/>
          <w:szCs w:val="30"/>
        </w:rPr>
        <w:t xml:space="preserve"> 202</w:t>
      </w:r>
      <w:r>
        <w:rPr>
          <w:iCs/>
          <w:sz w:val="30"/>
          <w:szCs w:val="30"/>
        </w:rPr>
        <w:t>3</w:t>
      </w:r>
      <w:r w:rsidRPr="0090711E">
        <w:rPr>
          <w:iCs/>
          <w:sz w:val="30"/>
          <w:szCs w:val="30"/>
        </w:rPr>
        <w:t xml:space="preserve"> года) – </w:t>
      </w:r>
      <w:r w:rsidRPr="0090711E">
        <w:rPr>
          <w:sz w:val="30"/>
          <w:szCs w:val="30"/>
        </w:rPr>
        <w:t>проводится в пионерских дружинах учреждений общего среднего образования;</w:t>
      </w:r>
    </w:p>
    <w:p w:rsidR="008728E4" w:rsidRPr="0090711E" w:rsidRDefault="008728E4" w:rsidP="00C21DCF">
      <w:pPr>
        <w:ind w:firstLine="699"/>
        <w:jc w:val="both"/>
        <w:rPr>
          <w:sz w:val="30"/>
          <w:szCs w:val="30"/>
        </w:rPr>
      </w:pPr>
      <w:r>
        <w:rPr>
          <w:iCs/>
          <w:sz w:val="30"/>
          <w:szCs w:val="30"/>
          <w:u w:val="single"/>
        </w:rPr>
        <w:t xml:space="preserve">третий </w:t>
      </w:r>
      <w:r w:rsidRPr="00FC47C1">
        <w:rPr>
          <w:iCs/>
          <w:sz w:val="30"/>
          <w:szCs w:val="30"/>
          <w:u w:val="single"/>
        </w:rPr>
        <w:t xml:space="preserve">отборочный этап </w:t>
      </w:r>
      <w:r w:rsidRPr="0090711E">
        <w:rPr>
          <w:iCs/>
          <w:sz w:val="30"/>
          <w:szCs w:val="30"/>
        </w:rPr>
        <w:t>(</w:t>
      </w:r>
      <w:r>
        <w:rPr>
          <w:iCs/>
          <w:sz w:val="30"/>
          <w:szCs w:val="30"/>
        </w:rPr>
        <w:t>29-31 мая</w:t>
      </w:r>
      <w:r w:rsidRPr="0090711E">
        <w:rPr>
          <w:iCs/>
          <w:sz w:val="30"/>
          <w:szCs w:val="30"/>
        </w:rPr>
        <w:t xml:space="preserve"> 202</w:t>
      </w:r>
      <w:r>
        <w:rPr>
          <w:iCs/>
          <w:sz w:val="30"/>
          <w:szCs w:val="30"/>
        </w:rPr>
        <w:t>3</w:t>
      </w:r>
      <w:r w:rsidRPr="0090711E">
        <w:rPr>
          <w:iCs/>
          <w:sz w:val="30"/>
          <w:szCs w:val="30"/>
        </w:rPr>
        <w:t xml:space="preserve"> года) – районный. Р</w:t>
      </w:r>
      <w:r w:rsidRPr="0090711E">
        <w:rPr>
          <w:sz w:val="30"/>
          <w:szCs w:val="30"/>
        </w:rPr>
        <w:t>айонный для городов, имеющих районное делени</w:t>
      </w:r>
      <w:r>
        <w:rPr>
          <w:sz w:val="30"/>
          <w:szCs w:val="30"/>
        </w:rPr>
        <w:t>е</w:t>
      </w:r>
      <w:r w:rsidRPr="0090711E">
        <w:rPr>
          <w:sz w:val="30"/>
          <w:szCs w:val="30"/>
        </w:rPr>
        <w:t>. Победители и призеры второго отборочного этапа принимают участие в третьем отборочном этапе;</w:t>
      </w:r>
    </w:p>
    <w:p w:rsidR="008728E4" w:rsidRPr="0090711E" w:rsidRDefault="008728E4" w:rsidP="00C21DCF">
      <w:pPr>
        <w:ind w:firstLine="699"/>
        <w:jc w:val="both"/>
        <w:rPr>
          <w:sz w:val="30"/>
          <w:szCs w:val="30"/>
        </w:rPr>
      </w:pPr>
      <w:r>
        <w:rPr>
          <w:sz w:val="30"/>
          <w:szCs w:val="30"/>
          <w:u w:val="single"/>
        </w:rPr>
        <w:t>четвертый</w:t>
      </w:r>
      <w:r w:rsidRPr="00FC47C1">
        <w:rPr>
          <w:sz w:val="30"/>
          <w:szCs w:val="30"/>
          <w:u w:val="single"/>
        </w:rPr>
        <w:t xml:space="preserve"> отборочный этап</w:t>
      </w:r>
      <w:r w:rsidRPr="0090711E">
        <w:rPr>
          <w:sz w:val="30"/>
          <w:szCs w:val="30"/>
        </w:rPr>
        <w:t xml:space="preserve"> (</w:t>
      </w:r>
      <w:r>
        <w:rPr>
          <w:sz w:val="30"/>
          <w:szCs w:val="30"/>
        </w:rPr>
        <w:t xml:space="preserve">до 5 </w:t>
      </w:r>
      <w:r>
        <w:rPr>
          <w:iCs/>
          <w:sz w:val="30"/>
          <w:szCs w:val="30"/>
        </w:rPr>
        <w:t xml:space="preserve">июня </w:t>
      </w:r>
      <w:r w:rsidRPr="0090711E">
        <w:rPr>
          <w:sz w:val="30"/>
          <w:szCs w:val="30"/>
        </w:rPr>
        <w:t>202</w:t>
      </w:r>
      <w:r>
        <w:rPr>
          <w:sz w:val="30"/>
          <w:szCs w:val="30"/>
        </w:rPr>
        <w:t>3</w:t>
      </w:r>
      <w:r w:rsidRPr="0090711E">
        <w:rPr>
          <w:sz w:val="30"/>
          <w:szCs w:val="30"/>
        </w:rPr>
        <w:t xml:space="preserve"> года) – областной. Победители и призеры третьего отборочного этапа принимают участие в четвертом отборочном этапе;</w:t>
      </w:r>
    </w:p>
    <w:p w:rsidR="008728E4" w:rsidRPr="0090711E" w:rsidRDefault="008728E4" w:rsidP="00C21DCF">
      <w:pPr>
        <w:ind w:firstLine="709"/>
        <w:jc w:val="both"/>
        <w:rPr>
          <w:iCs/>
          <w:sz w:val="30"/>
          <w:szCs w:val="30"/>
        </w:rPr>
      </w:pPr>
      <w:r>
        <w:rPr>
          <w:iCs/>
          <w:sz w:val="30"/>
          <w:szCs w:val="30"/>
          <w:u w:val="single"/>
        </w:rPr>
        <w:t xml:space="preserve">пятый </w:t>
      </w:r>
      <w:r w:rsidRPr="00FC47C1">
        <w:rPr>
          <w:iCs/>
          <w:sz w:val="30"/>
          <w:szCs w:val="30"/>
          <w:u w:val="single"/>
        </w:rPr>
        <w:t>заключительный этап</w:t>
      </w:r>
      <w:r w:rsidRPr="0090711E">
        <w:rPr>
          <w:iCs/>
          <w:sz w:val="30"/>
          <w:szCs w:val="30"/>
        </w:rPr>
        <w:t xml:space="preserve"> (</w:t>
      </w:r>
      <w:r>
        <w:rPr>
          <w:iCs/>
          <w:sz w:val="30"/>
          <w:szCs w:val="30"/>
        </w:rPr>
        <w:t xml:space="preserve">начало </w:t>
      </w:r>
      <w:r>
        <w:rPr>
          <w:sz w:val="30"/>
          <w:szCs w:val="30"/>
        </w:rPr>
        <w:t>июля</w:t>
      </w:r>
      <w:r w:rsidRPr="0090711E">
        <w:rPr>
          <w:iCs/>
          <w:sz w:val="30"/>
          <w:szCs w:val="30"/>
        </w:rPr>
        <w:t xml:space="preserve"> </w:t>
      </w:r>
      <w:r w:rsidRPr="0090711E">
        <w:rPr>
          <w:sz w:val="30"/>
          <w:szCs w:val="30"/>
        </w:rPr>
        <w:t>202</w:t>
      </w:r>
      <w:r>
        <w:rPr>
          <w:sz w:val="30"/>
          <w:szCs w:val="30"/>
        </w:rPr>
        <w:t>3</w:t>
      </w:r>
      <w:r w:rsidRPr="0090711E">
        <w:rPr>
          <w:sz w:val="30"/>
          <w:szCs w:val="30"/>
        </w:rPr>
        <w:t xml:space="preserve"> года</w:t>
      </w:r>
      <w:r w:rsidRPr="0090711E">
        <w:rPr>
          <w:iCs/>
          <w:sz w:val="30"/>
          <w:szCs w:val="30"/>
        </w:rPr>
        <w:t>) – республиканский (финал конкурса). Принимают участие победители и призеры третьего отборочного этапа.</w:t>
      </w:r>
    </w:p>
    <w:p w:rsidR="008728E4" w:rsidRPr="0090711E" w:rsidRDefault="008728E4" w:rsidP="00C21DCF">
      <w:pPr>
        <w:ind w:firstLine="708"/>
        <w:jc w:val="both"/>
        <w:rPr>
          <w:iCs/>
          <w:sz w:val="30"/>
          <w:szCs w:val="30"/>
        </w:rPr>
      </w:pPr>
      <w:r w:rsidRPr="0090711E">
        <w:rPr>
          <w:iCs/>
          <w:sz w:val="30"/>
          <w:szCs w:val="30"/>
        </w:rPr>
        <w:t xml:space="preserve">4. </w:t>
      </w:r>
      <w:r>
        <w:rPr>
          <w:b/>
          <w:iCs/>
          <w:sz w:val="30"/>
          <w:szCs w:val="30"/>
        </w:rPr>
        <w:t>Содержание Проекта</w:t>
      </w:r>
      <w:r w:rsidRPr="0090711E">
        <w:rPr>
          <w:b/>
          <w:iCs/>
          <w:sz w:val="30"/>
          <w:szCs w:val="30"/>
        </w:rPr>
        <w:t>.</w:t>
      </w:r>
    </w:p>
    <w:p w:rsidR="008728E4" w:rsidRDefault="008728E4" w:rsidP="00C21DCF">
      <w:pPr>
        <w:ind w:firstLine="709"/>
        <w:jc w:val="both"/>
        <w:rPr>
          <w:spacing w:val="-2"/>
          <w:sz w:val="30"/>
          <w:szCs w:val="30"/>
        </w:rPr>
      </w:pPr>
      <w:r>
        <w:rPr>
          <w:spacing w:val="-2"/>
          <w:sz w:val="30"/>
          <w:szCs w:val="30"/>
        </w:rPr>
        <w:lastRenderedPageBreak/>
        <w:t xml:space="preserve">Проект предполагает практическое изучение направлений добровольческой деятельности по средствам прохождения </w:t>
      </w:r>
      <w:r w:rsidRPr="008654EB">
        <w:rPr>
          <w:spacing w:val="-2"/>
          <w:sz w:val="30"/>
          <w:szCs w:val="30"/>
        </w:rPr>
        <w:t>8</w:t>
      </w:r>
      <w:r>
        <w:rPr>
          <w:spacing w:val="-2"/>
          <w:sz w:val="30"/>
          <w:szCs w:val="30"/>
        </w:rPr>
        <w:t xml:space="preserve"> тематических блоков и выполнения заданий с октября по май.</w:t>
      </w:r>
    </w:p>
    <w:p w:rsidR="008728E4" w:rsidRDefault="008728E4" w:rsidP="00C21DCF">
      <w:pPr>
        <w:ind w:firstLine="709"/>
        <w:jc w:val="both"/>
        <w:rPr>
          <w:iCs/>
          <w:sz w:val="30"/>
          <w:szCs w:val="30"/>
        </w:rPr>
      </w:pPr>
      <w:r>
        <w:rPr>
          <w:iCs/>
          <w:sz w:val="30"/>
          <w:szCs w:val="30"/>
        </w:rPr>
        <w:t xml:space="preserve">Все выполненные задания размещаются в социальных сетях на индивидуальной странице тимуровского отряда под единым хештегом </w:t>
      </w:r>
      <w:r w:rsidRPr="0090711E">
        <w:rPr>
          <w:iCs/>
          <w:sz w:val="30"/>
          <w:szCs w:val="30"/>
        </w:rPr>
        <w:t>#</w:t>
      </w:r>
      <w:proofErr w:type="spellStart"/>
      <w:r>
        <w:rPr>
          <w:iCs/>
          <w:sz w:val="30"/>
          <w:szCs w:val="30"/>
        </w:rPr>
        <w:t>Тимуровуцы</w:t>
      </w:r>
      <w:proofErr w:type="spellEnd"/>
      <w:r w:rsidRPr="006636DE">
        <w:rPr>
          <w:iCs/>
          <w:sz w:val="30"/>
          <w:szCs w:val="30"/>
        </w:rPr>
        <w:t>_</w:t>
      </w:r>
      <w:r>
        <w:rPr>
          <w:iCs/>
          <w:sz w:val="30"/>
          <w:szCs w:val="30"/>
          <w:lang w:val="en-US"/>
        </w:rPr>
        <w:t>by</w:t>
      </w:r>
      <w:r>
        <w:rPr>
          <w:iCs/>
          <w:sz w:val="30"/>
          <w:szCs w:val="30"/>
        </w:rPr>
        <w:t xml:space="preserve"> строго в соответствии с месяцем проведения тематического блока. </w:t>
      </w:r>
    </w:p>
    <w:p w:rsidR="008728E4" w:rsidRPr="005D3D86" w:rsidRDefault="008728E4" w:rsidP="00C21DCF">
      <w:pPr>
        <w:ind w:firstLine="709"/>
        <w:jc w:val="both"/>
        <w:rPr>
          <w:iCs/>
          <w:sz w:val="30"/>
          <w:szCs w:val="30"/>
        </w:rPr>
      </w:pPr>
      <w:r>
        <w:rPr>
          <w:iCs/>
          <w:sz w:val="30"/>
          <w:szCs w:val="30"/>
        </w:rPr>
        <w:t xml:space="preserve">В завершение оформляется дневник отряда в виде презентации на сайте </w:t>
      </w:r>
      <w:hyperlink r:id="rId17" w:history="1">
        <w:r w:rsidRPr="00BC1B32">
          <w:rPr>
            <w:rStyle w:val="aa"/>
            <w:iCs/>
            <w:sz w:val="30"/>
            <w:szCs w:val="30"/>
            <w:lang w:val="en-US"/>
          </w:rPr>
          <w:t>https</w:t>
        </w:r>
        <w:r w:rsidRPr="00BC1B32">
          <w:rPr>
            <w:rStyle w:val="aa"/>
            <w:iCs/>
            <w:sz w:val="30"/>
            <w:szCs w:val="30"/>
          </w:rPr>
          <w:t>://</w:t>
        </w:r>
        <w:proofErr w:type="spellStart"/>
        <w:r w:rsidRPr="00BC1B32">
          <w:rPr>
            <w:rStyle w:val="aa"/>
            <w:iCs/>
            <w:sz w:val="30"/>
            <w:szCs w:val="30"/>
            <w:lang w:val="en-US"/>
          </w:rPr>
          <w:t>prezi</w:t>
        </w:r>
        <w:proofErr w:type="spellEnd"/>
        <w:r w:rsidRPr="00BC1B32">
          <w:rPr>
            <w:rStyle w:val="aa"/>
            <w:iCs/>
            <w:sz w:val="30"/>
            <w:szCs w:val="30"/>
          </w:rPr>
          <w:t>.</w:t>
        </w:r>
        <w:r w:rsidRPr="00BC1B32">
          <w:rPr>
            <w:rStyle w:val="aa"/>
            <w:iCs/>
            <w:sz w:val="30"/>
            <w:szCs w:val="30"/>
            <w:lang w:val="en-US"/>
          </w:rPr>
          <w:t>com</w:t>
        </w:r>
        <w:r w:rsidRPr="00BC1B32">
          <w:rPr>
            <w:rStyle w:val="aa"/>
            <w:iCs/>
            <w:sz w:val="30"/>
            <w:szCs w:val="30"/>
          </w:rPr>
          <w:t>/</w:t>
        </w:r>
      </w:hyperlink>
      <w:r>
        <w:rPr>
          <w:iCs/>
          <w:sz w:val="30"/>
          <w:szCs w:val="30"/>
        </w:rPr>
        <w:t>. Ссылка на презентацию и блог в социальных сетях отряда высылается вместе с заявкой для участия в отборочных этапах конкурса.</w:t>
      </w:r>
    </w:p>
    <w:p w:rsidR="008728E4" w:rsidRDefault="008728E4" w:rsidP="00C21DCF">
      <w:pPr>
        <w:ind w:firstLine="708"/>
        <w:jc w:val="both"/>
        <w:rPr>
          <w:b/>
          <w:iCs/>
          <w:sz w:val="30"/>
          <w:szCs w:val="30"/>
        </w:rPr>
      </w:pPr>
      <w:r w:rsidRPr="0090711E">
        <w:rPr>
          <w:b/>
          <w:iCs/>
          <w:sz w:val="30"/>
          <w:szCs w:val="30"/>
        </w:rPr>
        <w:t xml:space="preserve">5. Требования к работам. </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5</w:t>
      </w:r>
      <w:r w:rsidRPr="00E563D3">
        <w:rPr>
          <w:color w:val="000000"/>
          <w:sz w:val="30"/>
          <w:szCs w:val="30"/>
        </w:rPr>
        <w:t>.1. Требования к видеороликам, анимации и презентациям:</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5</w:t>
      </w:r>
      <w:r w:rsidRPr="00E563D3">
        <w:rPr>
          <w:color w:val="000000"/>
          <w:sz w:val="30"/>
          <w:szCs w:val="30"/>
        </w:rPr>
        <w:t>.1.1. Хронометраж ви</w:t>
      </w:r>
      <w:r>
        <w:rPr>
          <w:color w:val="000000"/>
          <w:sz w:val="30"/>
          <w:szCs w:val="30"/>
        </w:rPr>
        <w:t xml:space="preserve">деоролика не должен превышать 3 мин., анимации </w:t>
      </w:r>
      <w:r w:rsidRPr="00E563D3">
        <w:rPr>
          <w:iCs/>
          <w:sz w:val="30"/>
          <w:szCs w:val="30"/>
        </w:rPr>
        <w:t>–</w:t>
      </w:r>
      <w:r>
        <w:rPr>
          <w:b/>
          <w:iCs/>
          <w:sz w:val="30"/>
          <w:szCs w:val="30"/>
        </w:rPr>
        <w:t xml:space="preserve"> </w:t>
      </w:r>
      <w:r>
        <w:rPr>
          <w:color w:val="000000"/>
          <w:sz w:val="30"/>
          <w:szCs w:val="30"/>
        </w:rPr>
        <w:t>не более 3 мин</w:t>
      </w:r>
      <w:r w:rsidRPr="00E563D3">
        <w:rPr>
          <w:color w:val="000000"/>
          <w:sz w:val="30"/>
          <w:szCs w:val="30"/>
        </w:rPr>
        <w:t>.</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5</w:t>
      </w:r>
      <w:r w:rsidRPr="00E563D3">
        <w:rPr>
          <w:color w:val="000000"/>
          <w:sz w:val="30"/>
          <w:szCs w:val="30"/>
        </w:rPr>
        <w:t>.1.2. Оформление видеоролика, анимации, презентации:</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п</w:t>
      </w:r>
      <w:r w:rsidRPr="00E563D3">
        <w:rPr>
          <w:color w:val="000000"/>
          <w:sz w:val="30"/>
          <w:szCs w:val="30"/>
        </w:rPr>
        <w:t>ервые кадры: название работы,</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д</w:t>
      </w:r>
      <w:r w:rsidRPr="00E563D3">
        <w:rPr>
          <w:color w:val="000000"/>
          <w:sz w:val="30"/>
          <w:szCs w:val="30"/>
        </w:rPr>
        <w:t>алее конкурсная работа.</w:t>
      </w:r>
    </w:p>
    <w:p w:rsidR="008728E4" w:rsidRPr="00E563D3" w:rsidRDefault="008728E4" w:rsidP="00C21DCF">
      <w:pPr>
        <w:pStyle w:val="18"/>
        <w:spacing w:before="0" w:beforeAutospacing="0" w:after="0" w:afterAutospacing="0"/>
        <w:ind w:left="147" w:right="147" w:firstLine="709"/>
        <w:jc w:val="both"/>
        <w:rPr>
          <w:color w:val="000000"/>
          <w:sz w:val="30"/>
          <w:szCs w:val="30"/>
        </w:rPr>
      </w:pPr>
      <w:r>
        <w:rPr>
          <w:color w:val="000000"/>
          <w:sz w:val="30"/>
          <w:szCs w:val="30"/>
        </w:rPr>
        <w:t>в</w:t>
      </w:r>
      <w:r w:rsidRPr="00E563D3">
        <w:rPr>
          <w:color w:val="000000"/>
          <w:sz w:val="30"/>
          <w:szCs w:val="30"/>
        </w:rPr>
        <w:t xml:space="preserve"> титрах указывается авторство.</w:t>
      </w:r>
    </w:p>
    <w:p w:rsidR="008728E4" w:rsidRDefault="008728E4" w:rsidP="00C21DCF">
      <w:pPr>
        <w:pStyle w:val="18"/>
        <w:spacing w:before="0" w:beforeAutospacing="0" w:after="0" w:afterAutospacing="0"/>
        <w:ind w:left="147" w:right="147" w:firstLine="709"/>
        <w:jc w:val="both"/>
        <w:rPr>
          <w:i/>
          <w:iCs/>
          <w:color w:val="000000"/>
          <w:sz w:val="30"/>
          <w:szCs w:val="30"/>
        </w:rPr>
      </w:pPr>
      <w:r>
        <w:rPr>
          <w:color w:val="000000"/>
          <w:sz w:val="30"/>
          <w:szCs w:val="30"/>
        </w:rPr>
        <w:t>5.2.</w:t>
      </w:r>
      <w:r w:rsidRPr="00E563D3">
        <w:rPr>
          <w:color w:val="000000"/>
          <w:sz w:val="30"/>
          <w:szCs w:val="30"/>
        </w:rPr>
        <w:t xml:space="preserve"> Фотографии/фоторепортажи. Работы </w:t>
      </w:r>
      <w:r>
        <w:rPr>
          <w:color w:val="000000"/>
          <w:sz w:val="30"/>
          <w:szCs w:val="30"/>
        </w:rPr>
        <w:t>публикуются</w:t>
      </w:r>
      <w:r w:rsidRPr="00E563D3">
        <w:rPr>
          <w:color w:val="000000"/>
          <w:sz w:val="30"/>
          <w:szCs w:val="30"/>
        </w:rPr>
        <w:t xml:space="preserve"> с расширением *.</w:t>
      </w:r>
      <w:proofErr w:type="spellStart"/>
      <w:r w:rsidRPr="00E563D3">
        <w:rPr>
          <w:color w:val="000000"/>
          <w:sz w:val="30"/>
          <w:szCs w:val="30"/>
        </w:rPr>
        <w:t>jpeg</w:t>
      </w:r>
      <w:proofErr w:type="spellEnd"/>
      <w:r w:rsidRPr="00E563D3">
        <w:rPr>
          <w:color w:val="000000"/>
          <w:sz w:val="30"/>
          <w:szCs w:val="30"/>
        </w:rPr>
        <w:t xml:space="preserve"> *.</w:t>
      </w:r>
      <w:proofErr w:type="spellStart"/>
      <w:r>
        <w:rPr>
          <w:color w:val="000000"/>
          <w:sz w:val="30"/>
          <w:szCs w:val="30"/>
          <w:lang w:val="en-US"/>
        </w:rPr>
        <w:t>png</w:t>
      </w:r>
      <w:proofErr w:type="spellEnd"/>
      <w:r w:rsidRPr="00E563D3">
        <w:rPr>
          <w:color w:val="000000"/>
          <w:sz w:val="30"/>
          <w:szCs w:val="30"/>
        </w:rPr>
        <w:t xml:space="preserve"> и разрешением не менее 150 </w:t>
      </w:r>
      <w:proofErr w:type="spellStart"/>
      <w:r w:rsidRPr="00E563D3">
        <w:rPr>
          <w:color w:val="000000"/>
          <w:sz w:val="30"/>
          <w:szCs w:val="30"/>
        </w:rPr>
        <w:t>dpi</w:t>
      </w:r>
      <w:proofErr w:type="spellEnd"/>
      <w:r w:rsidRPr="00E563D3">
        <w:rPr>
          <w:color w:val="000000"/>
          <w:sz w:val="30"/>
          <w:szCs w:val="30"/>
        </w:rPr>
        <w:t xml:space="preserve">. </w:t>
      </w:r>
    </w:p>
    <w:p w:rsidR="008728E4" w:rsidRPr="00E563D3" w:rsidRDefault="008728E4" w:rsidP="00C21DCF">
      <w:pPr>
        <w:pStyle w:val="18"/>
        <w:spacing w:before="0" w:beforeAutospacing="0" w:after="0" w:afterAutospacing="0"/>
        <w:ind w:left="147" w:right="147" w:firstLine="709"/>
        <w:jc w:val="both"/>
        <w:rPr>
          <w:color w:val="000000"/>
          <w:sz w:val="30"/>
          <w:szCs w:val="30"/>
        </w:rPr>
      </w:pPr>
      <w:r w:rsidRPr="007C257A">
        <w:rPr>
          <w:color w:val="000000"/>
          <w:sz w:val="30"/>
          <w:szCs w:val="30"/>
        </w:rPr>
        <w:t xml:space="preserve">5.3. </w:t>
      </w:r>
      <w:r>
        <w:rPr>
          <w:color w:val="000000"/>
          <w:sz w:val="30"/>
          <w:szCs w:val="30"/>
        </w:rPr>
        <w:t>Участники отряда при выполнении задания должны иметь отличительные элементы (футболки БРСМ/БРПО, пионерский галстук, значок БРСМ/октябренок/пионер-тимуровец, эмблему отряда или пр.)</w:t>
      </w:r>
    </w:p>
    <w:p w:rsidR="008728E4" w:rsidRPr="0090711E" w:rsidRDefault="008728E4" w:rsidP="00C21DCF">
      <w:pPr>
        <w:ind w:firstLine="708"/>
        <w:jc w:val="both"/>
        <w:rPr>
          <w:b/>
          <w:iCs/>
          <w:sz w:val="30"/>
          <w:szCs w:val="30"/>
        </w:rPr>
      </w:pPr>
      <w:r w:rsidRPr="0090711E">
        <w:rPr>
          <w:b/>
          <w:iCs/>
          <w:sz w:val="30"/>
          <w:szCs w:val="30"/>
        </w:rPr>
        <w:t>6. Критерии оценки работ участников конкурса:</w:t>
      </w:r>
    </w:p>
    <w:p w:rsidR="008728E4" w:rsidRDefault="008728E4" w:rsidP="00C21DCF">
      <w:pPr>
        <w:numPr>
          <w:ilvl w:val="0"/>
          <w:numId w:val="72"/>
        </w:numPr>
        <w:ind w:left="0" w:firstLine="709"/>
        <w:contextualSpacing/>
        <w:jc w:val="both"/>
        <w:rPr>
          <w:rFonts w:eastAsia="Calibri"/>
          <w:iCs/>
          <w:sz w:val="30"/>
          <w:szCs w:val="30"/>
          <w:lang w:eastAsia="en-US"/>
        </w:rPr>
      </w:pPr>
      <w:r w:rsidRPr="0090711E">
        <w:rPr>
          <w:rFonts w:eastAsia="Calibri"/>
          <w:iCs/>
          <w:spacing w:val="-2"/>
          <w:sz w:val="30"/>
          <w:szCs w:val="30"/>
          <w:lang w:eastAsia="en-US"/>
        </w:rPr>
        <w:t xml:space="preserve">соответствие работы условиям конкурса, заявленному виду </w:t>
      </w:r>
      <w:r>
        <w:rPr>
          <w:rFonts w:eastAsia="Calibri"/>
          <w:iCs/>
          <w:spacing w:val="-2"/>
          <w:sz w:val="30"/>
          <w:szCs w:val="30"/>
          <w:lang w:eastAsia="en-US"/>
        </w:rPr>
        <w:t xml:space="preserve">деятельности </w:t>
      </w:r>
      <w:r w:rsidRPr="0090711E">
        <w:rPr>
          <w:rFonts w:eastAsia="Calibri"/>
          <w:iCs/>
          <w:spacing w:val="-2"/>
          <w:sz w:val="30"/>
          <w:szCs w:val="30"/>
          <w:lang w:eastAsia="en-US"/>
        </w:rPr>
        <w:t xml:space="preserve">и возрастным особенностям </w:t>
      </w:r>
      <w:r>
        <w:rPr>
          <w:rFonts w:eastAsia="Calibri"/>
          <w:iCs/>
          <w:sz w:val="30"/>
          <w:szCs w:val="30"/>
          <w:lang w:eastAsia="en-US"/>
        </w:rPr>
        <w:t>детей</w:t>
      </w:r>
      <w:r w:rsidRPr="0090711E">
        <w:rPr>
          <w:rFonts w:eastAsia="Calibri"/>
          <w:iCs/>
          <w:sz w:val="30"/>
          <w:szCs w:val="30"/>
          <w:lang w:eastAsia="en-US"/>
        </w:rPr>
        <w:t>;</w:t>
      </w:r>
    </w:p>
    <w:p w:rsidR="008728E4" w:rsidRPr="0048159F" w:rsidRDefault="008728E4" w:rsidP="00C21DCF">
      <w:pPr>
        <w:numPr>
          <w:ilvl w:val="0"/>
          <w:numId w:val="72"/>
        </w:numPr>
        <w:ind w:left="0" w:firstLine="709"/>
        <w:contextualSpacing/>
        <w:jc w:val="both"/>
        <w:rPr>
          <w:rFonts w:eastAsia="Calibri"/>
          <w:iCs/>
          <w:sz w:val="30"/>
          <w:szCs w:val="30"/>
          <w:lang w:eastAsia="en-US"/>
        </w:rPr>
      </w:pPr>
      <w:r>
        <w:rPr>
          <w:iCs/>
          <w:sz w:val="30"/>
          <w:szCs w:val="30"/>
        </w:rPr>
        <w:t>соответствие опубликованного отчетного материла с месяцем проведения тематического блока</w:t>
      </w:r>
      <w:r w:rsidRPr="0048159F">
        <w:rPr>
          <w:rFonts w:eastAsia="Calibri"/>
          <w:iCs/>
          <w:sz w:val="30"/>
          <w:szCs w:val="30"/>
          <w:lang w:eastAsia="en-US"/>
        </w:rPr>
        <w:t>;</w:t>
      </w:r>
    </w:p>
    <w:p w:rsidR="008728E4" w:rsidRPr="0090711E" w:rsidRDefault="008728E4" w:rsidP="00C21DCF">
      <w:pPr>
        <w:numPr>
          <w:ilvl w:val="0"/>
          <w:numId w:val="72"/>
        </w:numPr>
        <w:ind w:left="0" w:firstLine="709"/>
        <w:contextualSpacing/>
        <w:jc w:val="both"/>
        <w:rPr>
          <w:rFonts w:eastAsia="Calibri"/>
          <w:iCs/>
          <w:sz w:val="30"/>
          <w:szCs w:val="30"/>
          <w:lang w:eastAsia="en-US"/>
        </w:rPr>
      </w:pPr>
      <w:r w:rsidRPr="0090711E">
        <w:rPr>
          <w:rFonts w:eastAsia="Calibri"/>
          <w:iCs/>
          <w:sz w:val="30"/>
          <w:szCs w:val="30"/>
          <w:lang w:eastAsia="en-US"/>
        </w:rPr>
        <w:t>содержательность конкурсной работы;</w:t>
      </w:r>
    </w:p>
    <w:p w:rsidR="008728E4" w:rsidRPr="0090711E" w:rsidRDefault="008728E4" w:rsidP="00C21DCF">
      <w:pPr>
        <w:numPr>
          <w:ilvl w:val="0"/>
          <w:numId w:val="72"/>
        </w:numPr>
        <w:ind w:left="0" w:firstLine="709"/>
        <w:contextualSpacing/>
        <w:jc w:val="both"/>
        <w:rPr>
          <w:rFonts w:eastAsia="Calibri"/>
          <w:iCs/>
          <w:sz w:val="30"/>
          <w:szCs w:val="30"/>
          <w:lang w:eastAsia="en-US"/>
        </w:rPr>
      </w:pPr>
      <w:r w:rsidRPr="0090711E">
        <w:rPr>
          <w:rFonts w:eastAsia="Calibri"/>
          <w:iCs/>
          <w:sz w:val="30"/>
          <w:szCs w:val="30"/>
          <w:lang w:eastAsia="en-US"/>
        </w:rPr>
        <w:t>оригинальность подачи материала;</w:t>
      </w:r>
    </w:p>
    <w:p w:rsidR="008728E4" w:rsidRDefault="008728E4" w:rsidP="00C21DCF">
      <w:pPr>
        <w:numPr>
          <w:ilvl w:val="0"/>
          <w:numId w:val="72"/>
        </w:numPr>
        <w:ind w:left="0" w:firstLine="709"/>
        <w:contextualSpacing/>
        <w:jc w:val="both"/>
        <w:rPr>
          <w:rFonts w:eastAsia="Calibri"/>
          <w:iCs/>
          <w:sz w:val="30"/>
          <w:szCs w:val="30"/>
          <w:lang w:eastAsia="en-US"/>
        </w:rPr>
      </w:pPr>
      <w:r>
        <w:rPr>
          <w:rFonts w:eastAsia="Calibri"/>
          <w:iCs/>
          <w:sz w:val="30"/>
          <w:szCs w:val="30"/>
          <w:lang w:eastAsia="en-US"/>
        </w:rPr>
        <w:t>эстетичность, грамотность;</w:t>
      </w:r>
    </w:p>
    <w:p w:rsidR="008728E4" w:rsidRPr="0090711E" w:rsidRDefault="008728E4" w:rsidP="00C21DCF">
      <w:pPr>
        <w:numPr>
          <w:ilvl w:val="0"/>
          <w:numId w:val="72"/>
        </w:numPr>
        <w:ind w:left="0" w:firstLine="709"/>
        <w:contextualSpacing/>
        <w:jc w:val="both"/>
        <w:rPr>
          <w:rFonts w:eastAsia="Calibri"/>
          <w:iCs/>
          <w:sz w:val="30"/>
          <w:szCs w:val="30"/>
          <w:lang w:eastAsia="en-US"/>
        </w:rPr>
      </w:pPr>
      <w:r>
        <w:rPr>
          <w:rFonts w:eastAsia="Calibri"/>
          <w:iCs/>
          <w:sz w:val="30"/>
          <w:szCs w:val="30"/>
          <w:lang w:eastAsia="en-US"/>
        </w:rPr>
        <w:t>выполнение технических требований.</w:t>
      </w:r>
    </w:p>
    <w:p w:rsidR="008728E4" w:rsidRPr="0090711E" w:rsidRDefault="008728E4" w:rsidP="00C21DCF">
      <w:pPr>
        <w:ind w:firstLine="709"/>
        <w:jc w:val="both"/>
        <w:rPr>
          <w:b/>
          <w:iCs/>
          <w:sz w:val="30"/>
          <w:szCs w:val="30"/>
        </w:rPr>
      </w:pPr>
      <w:r w:rsidRPr="0090711E">
        <w:rPr>
          <w:b/>
          <w:iCs/>
          <w:sz w:val="30"/>
          <w:szCs w:val="30"/>
        </w:rPr>
        <w:t>7. Порядок проведения Конкурса.</w:t>
      </w:r>
    </w:p>
    <w:p w:rsidR="008728E4" w:rsidRDefault="008728E4" w:rsidP="00C21DCF">
      <w:pPr>
        <w:ind w:firstLine="699"/>
        <w:jc w:val="both"/>
        <w:rPr>
          <w:sz w:val="30"/>
          <w:szCs w:val="30"/>
        </w:rPr>
      </w:pPr>
      <w:r w:rsidRPr="0090711E">
        <w:rPr>
          <w:sz w:val="30"/>
          <w:szCs w:val="30"/>
          <w:lang w:val="be-BY"/>
        </w:rPr>
        <w:t>7.1. Для проведения Конкурса создаются территориальные организационные комитеты (далее – оргкомитет)</w:t>
      </w:r>
      <w:r w:rsidRPr="0090711E">
        <w:rPr>
          <w:sz w:val="30"/>
          <w:szCs w:val="30"/>
        </w:rPr>
        <w:t xml:space="preserve"> и жюри из числа представителей</w:t>
      </w:r>
      <w:r w:rsidRPr="0090711E">
        <w:rPr>
          <w:sz w:val="30"/>
          <w:szCs w:val="30"/>
          <w:lang w:val="be-BY"/>
        </w:rPr>
        <w:t xml:space="preserve"> </w:t>
      </w:r>
      <w:r w:rsidRPr="0090711E">
        <w:rPr>
          <w:sz w:val="30"/>
          <w:szCs w:val="30"/>
        </w:rPr>
        <w:t>РС, ОС (МГС), ЦС ОО «БРПО».</w:t>
      </w:r>
    </w:p>
    <w:p w:rsidR="008728E4" w:rsidRPr="0090711E" w:rsidRDefault="008728E4" w:rsidP="00C21DCF">
      <w:pPr>
        <w:ind w:firstLine="699"/>
        <w:jc w:val="both"/>
        <w:rPr>
          <w:sz w:val="30"/>
          <w:szCs w:val="30"/>
        </w:rPr>
      </w:pPr>
      <w:r>
        <w:rPr>
          <w:sz w:val="30"/>
          <w:szCs w:val="30"/>
        </w:rPr>
        <w:t>Подведение итогов проводится дистанционно на каждом этапе проведения Конкурса.</w:t>
      </w:r>
    </w:p>
    <w:p w:rsidR="008728E4" w:rsidRPr="0090711E" w:rsidRDefault="008728E4" w:rsidP="00C21DCF">
      <w:pPr>
        <w:ind w:firstLine="699"/>
        <w:jc w:val="both"/>
        <w:rPr>
          <w:sz w:val="30"/>
          <w:szCs w:val="30"/>
          <w:lang w:val="be-BY"/>
        </w:rPr>
      </w:pPr>
      <w:r w:rsidRPr="0090711E">
        <w:rPr>
          <w:sz w:val="30"/>
          <w:szCs w:val="30"/>
          <w:lang w:val="be-BY"/>
        </w:rPr>
        <w:lastRenderedPageBreak/>
        <w:t>Каждому участнику</w:t>
      </w:r>
      <w:r>
        <w:rPr>
          <w:sz w:val="30"/>
          <w:szCs w:val="30"/>
          <w:lang w:val="be-BY"/>
        </w:rPr>
        <w:t xml:space="preserve"> (ам)</w:t>
      </w:r>
      <w:r w:rsidRPr="0090711E">
        <w:rPr>
          <w:sz w:val="30"/>
          <w:szCs w:val="30"/>
          <w:lang w:val="be-BY"/>
        </w:rPr>
        <w:t>, желающему принять участие в Конкурсе</w:t>
      </w:r>
      <w:r>
        <w:rPr>
          <w:sz w:val="30"/>
          <w:szCs w:val="30"/>
          <w:lang w:val="be-BY"/>
        </w:rPr>
        <w:t>,</w:t>
      </w:r>
      <w:r w:rsidRPr="0090711E">
        <w:rPr>
          <w:sz w:val="30"/>
          <w:szCs w:val="30"/>
          <w:lang w:val="be-BY"/>
        </w:rPr>
        <w:t xml:space="preserve"> необходимо:</w:t>
      </w:r>
    </w:p>
    <w:p w:rsidR="008728E4" w:rsidRPr="0090711E" w:rsidRDefault="008728E4" w:rsidP="00C21DCF">
      <w:pPr>
        <w:ind w:firstLine="699"/>
        <w:jc w:val="both"/>
        <w:rPr>
          <w:b/>
          <w:sz w:val="30"/>
          <w:szCs w:val="30"/>
        </w:rPr>
      </w:pPr>
      <w:r w:rsidRPr="0090711E">
        <w:rPr>
          <w:sz w:val="30"/>
          <w:szCs w:val="30"/>
          <w:lang w:val="be-BY"/>
        </w:rPr>
        <w:t xml:space="preserve">зарегистрироваться на сайте ОО </w:t>
      </w:r>
      <w:r w:rsidRPr="0090711E">
        <w:rPr>
          <w:sz w:val="30"/>
          <w:szCs w:val="30"/>
        </w:rPr>
        <w:t>«</w:t>
      </w:r>
      <w:r w:rsidRPr="0090711E">
        <w:rPr>
          <w:sz w:val="30"/>
          <w:szCs w:val="30"/>
          <w:lang w:val="be-BY"/>
        </w:rPr>
        <w:t>БРПО</w:t>
      </w:r>
      <w:r w:rsidRPr="0090711E">
        <w:rPr>
          <w:sz w:val="30"/>
          <w:szCs w:val="30"/>
        </w:rPr>
        <w:t>»</w:t>
      </w:r>
      <w:r>
        <w:rPr>
          <w:sz w:val="30"/>
          <w:szCs w:val="30"/>
        </w:rPr>
        <w:t xml:space="preserve"> </w:t>
      </w:r>
      <w:r w:rsidRPr="004C1FE7">
        <w:rPr>
          <w:b/>
          <w:sz w:val="30"/>
          <w:szCs w:val="30"/>
        </w:rPr>
        <w:t>до 1 октября 202</w:t>
      </w:r>
      <w:r>
        <w:rPr>
          <w:b/>
          <w:sz w:val="30"/>
          <w:szCs w:val="30"/>
          <w:lang w:val="be-BY"/>
        </w:rPr>
        <w:t>2</w:t>
      </w:r>
      <w:r w:rsidRPr="004C1FE7">
        <w:rPr>
          <w:b/>
          <w:sz w:val="30"/>
          <w:szCs w:val="30"/>
        </w:rPr>
        <w:t xml:space="preserve"> года</w:t>
      </w:r>
      <w:r w:rsidRPr="0090711E">
        <w:rPr>
          <w:sz w:val="30"/>
          <w:szCs w:val="30"/>
        </w:rPr>
        <w:t xml:space="preserve"> во вкладке «Регистрация на проекты ОО «БРПО» во вкладке </w:t>
      </w:r>
      <w:r w:rsidRPr="0090711E">
        <w:rPr>
          <w:b/>
          <w:sz w:val="30"/>
          <w:szCs w:val="30"/>
        </w:rPr>
        <w:t>«</w:t>
      </w:r>
      <w:r>
        <w:rPr>
          <w:b/>
          <w:sz w:val="30"/>
          <w:szCs w:val="30"/>
        </w:rPr>
        <w:t>Тимуровцы.</w:t>
      </w:r>
      <w:r>
        <w:rPr>
          <w:b/>
          <w:sz w:val="30"/>
          <w:szCs w:val="30"/>
          <w:lang w:val="en-US"/>
        </w:rPr>
        <w:t>by</w:t>
      </w:r>
      <w:r w:rsidRPr="0090711E">
        <w:rPr>
          <w:b/>
          <w:sz w:val="30"/>
          <w:szCs w:val="30"/>
        </w:rPr>
        <w:t>»</w:t>
      </w:r>
      <w:r w:rsidRPr="0090711E">
        <w:rPr>
          <w:sz w:val="30"/>
          <w:szCs w:val="30"/>
        </w:rPr>
        <w:t>;</w:t>
      </w:r>
    </w:p>
    <w:p w:rsidR="008728E4" w:rsidRDefault="008728E4" w:rsidP="00C21DCF">
      <w:pPr>
        <w:ind w:firstLine="699"/>
        <w:jc w:val="both"/>
        <w:rPr>
          <w:sz w:val="30"/>
          <w:szCs w:val="30"/>
        </w:rPr>
      </w:pPr>
      <w:r w:rsidRPr="0090711E">
        <w:rPr>
          <w:sz w:val="30"/>
          <w:szCs w:val="30"/>
        </w:rPr>
        <w:t>изучить материал по предложенной тематике, выполнить задания;</w:t>
      </w:r>
    </w:p>
    <w:p w:rsidR="008728E4" w:rsidRPr="0090711E" w:rsidRDefault="008728E4" w:rsidP="00C21DCF">
      <w:pPr>
        <w:ind w:firstLine="699"/>
        <w:jc w:val="both"/>
        <w:rPr>
          <w:sz w:val="30"/>
          <w:szCs w:val="30"/>
        </w:rPr>
      </w:pPr>
      <w:r>
        <w:rPr>
          <w:sz w:val="30"/>
          <w:szCs w:val="30"/>
        </w:rPr>
        <w:t>отчет выполнения опубликовать в блоге отряда в социальных сетях;</w:t>
      </w:r>
    </w:p>
    <w:p w:rsidR="008728E4" w:rsidRPr="0090711E" w:rsidRDefault="008728E4" w:rsidP="00C21DCF">
      <w:pPr>
        <w:ind w:firstLine="699"/>
        <w:jc w:val="both"/>
        <w:rPr>
          <w:sz w:val="30"/>
          <w:szCs w:val="30"/>
        </w:rPr>
      </w:pPr>
      <w:r>
        <w:rPr>
          <w:sz w:val="30"/>
          <w:szCs w:val="30"/>
        </w:rPr>
        <w:t xml:space="preserve">оформить отчетный дневник отряда </w:t>
      </w:r>
      <w:r>
        <w:rPr>
          <w:iCs/>
          <w:sz w:val="30"/>
          <w:szCs w:val="30"/>
        </w:rPr>
        <w:t xml:space="preserve">на сайте </w:t>
      </w:r>
      <w:hyperlink r:id="rId18" w:history="1">
        <w:r w:rsidRPr="00BC1B32">
          <w:rPr>
            <w:rStyle w:val="aa"/>
            <w:iCs/>
            <w:sz w:val="30"/>
            <w:szCs w:val="30"/>
            <w:lang w:val="en-US"/>
          </w:rPr>
          <w:t>https</w:t>
        </w:r>
        <w:r w:rsidRPr="00BC1B32">
          <w:rPr>
            <w:rStyle w:val="aa"/>
            <w:iCs/>
            <w:sz w:val="30"/>
            <w:szCs w:val="30"/>
          </w:rPr>
          <w:t>://</w:t>
        </w:r>
        <w:proofErr w:type="spellStart"/>
        <w:r w:rsidRPr="00BC1B32">
          <w:rPr>
            <w:rStyle w:val="aa"/>
            <w:iCs/>
            <w:sz w:val="30"/>
            <w:szCs w:val="30"/>
            <w:lang w:val="en-US"/>
          </w:rPr>
          <w:t>prezi</w:t>
        </w:r>
        <w:proofErr w:type="spellEnd"/>
        <w:r w:rsidRPr="00BC1B32">
          <w:rPr>
            <w:rStyle w:val="aa"/>
            <w:iCs/>
            <w:sz w:val="30"/>
            <w:szCs w:val="30"/>
          </w:rPr>
          <w:t>.</w:t>
        </w:r>
        <w:r w:rsidRPr="00BC1B32">
          <w:rPr>
            <w:rStyle w:val="aa"/>
            <w:iCs/>
            <w:sz w:val="30"/>
            <w:szCs w:val="30"/>
            <w:lang w:val="en-US"/>
          </w:rPr>
          <w:t>com</w:t>
        </w:r>
        <w:r w:rsidRPr="00BC1B32">
          <w:rPr>
            <w:rStyle w:val="aa"/>
            <w:iCs/>
            <w:sz w:val="30"/>
            <w:szCs w:val="30"/>
          </w:rPr>
          <w:t>/</w:t>
        </w:r>
      </w:hyperlink>
      <w:r>
        <w:rPr>
          <w:sz w:val="30"/>
          <w:szCs w:val="30"/>
        </w:rPr>
        <w:t>.</w:t>
      </w:r>
    </w:p>
    <w:p w:rsidR="008728E4" w:rsidRPr="0090711E" w:rsidRDefault="008728E4" w:rsidP="00C21DCF">
      <w:pPr>
        <w:ind w:firstLine="699"/>
        <w:jc w:val="both"/>
        <w:rPr>
          <w:iCs/>
          <w:sz w:val="30"/>
          <w:szCs w:val="30"/>
        </w:rPr>
      </w:pPr>
      <w:r>
        <w:rPr>
          <w:iCs/>
          <w:sz w:val="30"/>
          <w:szCs w:val="30"/>
        </w:rPr>
        <w:t>На третьем отборочном этапе К</w:t>
      </w:r>
      <w:r w:rsidRPr="0090711E">
        <w:rPr>
          <w:iCs/>
          <w:sz w:val="30"/>
          <w:szCs w:val="30"/>
        </w:rPr>
        <w:t xml:space="preserve">онкурса </w:t>
      </w:r>
      <w:r>
        <w:rPr>
          <w:iCs/>
          <w:sz w:val="30"/>
          <w:szCs w:val="30"/>
        </w:rPr>
        <w:t>р</w:t>
      </w:r>
      <w:r w:rsidRPr="0090711E">
        <w:rPr>
          <w:iCs/>
          <w:sz w:val="30"/>
          <w:szCs w:val="30"/>
        </w:rPr>
        <w:t>айонные Советы ОО «БРПО» подводят итоги</w:t>
      </w:r>
      <w:r>
        <w:rPr>
          <w:iCs/>
          <w:sz w:val="30"/>
          <w:szCs w:val="30"/>
        </w:rPr>
        <w:t xml:space="preserve"> (дистанционно)</w:t>
      </w:r>
      <w:r w:rsidRPr="0090711E">
        <w:rPr>
          <w:iCs/>
          <w:sz w:val="30"/>
          <w:szCs w:val="30"/>
        </w:rPr>
        <w:t xml:space="preserve">, определяют и направляют лучшие работы для участия в </w:t>
      </w:r>
      <w:r>
        <w:rPr>
          <w:iCs/>
          <w:sz w:val="30"/>
          <w:szCs w:val="30"/>
        </w:rPr>
        <w:t>четвертом отборочном этапе</w:t>
      </w:r>
      <w:r w:rsidRPr="0090711E">
        <w:rPr>
          <w:iCs/>
          <w:sz w:val="30"/>
          <w:szCs w:val="30"/>
        </w:rPr>
        <w:t>.</w:t>
      </w:r>
    </w:p>
    <w:p w:rsidR="008728E4" w:rsidRPr="0090711E" w:rsidRDefault="008728E4" w:rsidP="00C21DCF">
      <w:pPr>
        <w:ind w:firstLine="699"/>
        <w:jc w:val="both"/>
        <w:rPr>
          <w:iCs/>
          <w:sz w:val="30"/>
          <w:szCs w:val="30"/>
        </w:rPr>
      </w:pPr>
      <w:r>
        <w:rPr>
          <w:iCs/>
          <w:sz w:val="30"/>
          <w:szCs w:val="30"/>
        </w:rPr>
        <w:t xml:space="preserve">Гродненский областной Совет </w:t>
      </w:r>
      <w:r w:rsidRPr="0090711E">
        <w:rPr>
          <w:iCs/>
          <w:sz w:val="30"/>
          <w:szCs w:val="30"/>
        </w:rPr>
        <w:t>ОО «БРПО» определя</w:t>
      </w:r>
      <w:r>
        <w:rPr>
          <w:iCs/>
          <w:sz w:val="30"/>
          <w:szCs w:val="30"/>
        </w:rPr>
        <w:t>е</w:t>
      </w:r>
      <w:r w:rsidRPr="0090711E">
        <w:rPr>
          <w:iCs/>
          <w:sz w:val="30"/>
          <w:szCs w:val="30"/>
        </w:rPr>
        <w:t>т победителей и призеров и направля</w:t>
      </w:r>
      <w:r>
        <w:rPr>
          <w:iCs/>
          <w:sz w:val="30"/>
          <w:szCs w:val="30"/>
        </w:rPr>
        <w:t>е</w:t>
      </w:r>
      <w:r w:rsidRPr="0090711E">
        <w:rPr>
          <w:iCs/>
          <w:sz w:val="30"/>
          <w:szCs w:val="30"/>
        </w:rPr>
        <w:t>т</w:t>
      </w:r>
      <w:r>
        <w:rPr>
          <w:iCs/>
          <w:sz w:val="30"/>
          <w:szCs w:val="30"/>
        </w:rPr>
        <w:t xml:space="preserve"> </w:t>
      </w:r>
      <w:r>
        <w:rPr>
          <w:b/>
          <w:iCs/>
          <w:sz w:val="30"/>
          <w:szCs w:val="30"/>
        </w:rPr>
        <w:t>3</w:t>
      </w:r>
      <w:r w:rsidRPr="009F2EE7">
        <w:rPr>
          <w:b/>
          <w:iCs/>
          <w:sz w:val="30"/>
          <w:szCs w:val="30"/>
        </w:rPr>
        <w:t xml:space="preserve"> работ</w:t>
      </w:r>
      <w:r>
        <w:rPr>
          <w:b/>
          <w:iCs/>
          <w:sz w:val="30"/>
          <w:szCs w:val="30"/>
        </w:rPr>
        <w:t xml:space="preserve">ы </w:t>
      </w:r>
      <w:r>
        <w:rPr>
          <w:iCs/>
          <w:sz w:val="30"/>
          <w:szCs w:val="30"/>
        </w:rPr>
        <w:t>для участия в финале К</w:t>
      </w:r>
      <w:r w:rsidRPr="0090711E">
        <w:rPr>
          <w:iCs/>
          <w:sz w:val="30"/>
          <w:szCs w:val="30"/>
        </w:rPr>
        <w:t>онкурса в ЦС ОО «БРПО».</w:t>
      </w:r>
    </w:p>
    <w:p w:rsidR="008728E4" w:rsidRPr="0090711E" w:rsidRDefault="008728E4" w:rsidP="00C21DCF">
      <w:pPr>
        <w:ind w:firstLine="699"/>
        <w:jc w:val="both"/>
        <w:rPr>
          <w:sz w:val="30"/>
          <w:szCs w:val="30"/>
          <w:lang w:val="be-BY"/>
        </w:rPr>
      </w:pPr>
      <w:r w:rsidRPr="0090711E">
        <w:rPr>
          <w:sz w:val="30"/>
          <w:szCs w:val="30"/>
          <w:lang w:val="be-BY"/>
        </w:rPr>
        <w:t>Подготовку</w:t>
      </w:r>
      <w:r>
        <w:rPr>
          <w:sz w:val="30"/>
          <w:szCs w:val="30"/>
          <w:lang w:val="be-BY"/>
        </w:rPr>
        <w:t xml:space="preserve"> и проведение финала К</w:t>
      </w:r>
      <w:r w:rsidRPr="0090711E">
        <w:rPr>
          <w:sz w:val="30"/>
          <w:szCs w:val="30"/>
          <w:lang w:val="be-BY"/>
        </w:rPr>
        <w:t>онкурса осуществляет республиканский оргкомитет и жюри из числа организаторов конкурса. Республиканский оргкомитет на основании поданных документов областных (Минского городского) оргкомитето</w:t>
      </w:r>
      <w:r>
        <w:rPr>
          <w:sz w:val="30"/>
          <w:szCs w:val="30"/>
          <w:lang w:val="be-BY"/>
        </w:rPr>
        <w:t>в, утверждает состав участников финала.</w:t>
      </w:r>
    </w:p>
    <w:p w:rsidR="008728E4" w:rsidRPr="0090711E" w:rsidRDefault="008728E4" w:rsidP="00C21DCF">
      <w:pPr>
        <w:ind w:firstLine="699"/>
        <w:jc w:val="both"/>
        <w:rPr>
          <w:sz w:val="30"/>
          <w:szCs w:val="30"/>
          <w:lang w:val="be-BY"/>
        </w:rPr>
      </w:pPr>
      <w:r w:rsidRPr="0090711E">
        <w:rPr>
          <w:sz w:val="30"/>
          <w:szCs w:val="30"/>
          <w:lang w:val="be-BY"/>
        </w:rPr>
        <w:t xml:space="preserve">7.2. </w:t>
      </w:r>
      <w:r>
        <w:rPr>
          <w:sz w:val="30"/>
          <w:szCs w:val="30"/>
          <w:lang w:val="be-BY"/>
        </w:rPr>
        <w:t>Финал К</w:t>
      </w:r>
      <w:r w:rsidRPr="0090711E">
        <w:rPr>
          <w:sz w:val="30"/>
          <w:szCs w:val="30"/>
          <w:lang w:val="be-BY"/>
        </w:rPr>
        <w:t>онкурса предполагает определение лучших работ.</w:t>
      </w:r>
    </w:p>
    <w:p w:rsidR="008728E4" w:rsidRPr="0090711E" w:rsidRDefault="008728E4" w:rsidP="00C21DCF">
      <w:pPr>
        <w:ind w:firstLine="699"/>
        <w:jc w:val="both"/>
        <w:rPr>
          <w:sz w:val="30"/>
          <w:szCs w:val="30"/>
        </w:rPr>
      </w:pPr>
      <w:r w:rsidRPr="0090711E">
        <w:rPr>
          <w:sz w:val="30"/>
          <w:szCs w:val="30"/>
          <w:lang w:val="be-BY"/>
        </w:rPr>
        <w:t xml:space="preserve">7.3. </w:t>
      </w:r>
      <w:r>
        <w:rPr>
          <w:sz w:val="30"/>
          <w:szCs w:val="30"/>
          <w:lang w:val="be-BY"/>
        </w:rPr>
        <w:t>Организация и проведение К</w:t>
      </w:r>
      <w:r w:rsidRPr="0090711E">
        <w:rPr>
          <w:sz w:val="30"/>
          <w:szCs w:val="30"/>
          <w:lang w:val="be-BY"/>
        </w:rPr>
        <w:t xml:space="preserve">онкурса освещается территориальными, областными (Минским городским), республиканским оргкомитетом в СМИ, </w:t>
      </w:r>
      <w:r>
        <w:rPr>
          <w:sz w:val="30"/>
          <w:szCs w:val="30"/>
          <w:lang w:val="be-BY"/>
        </w:rPr>
        <w:t xml:space="preserve">а также в интернет-пространстве, анонс о проведение Конкурса публикуется во всех группах в социальных сетях территориальных Советов ОО </w:t>
      </w:r>
      <w:r w:rsidRPr="0090711E">
        <w:rPr>
          <w:iCs/>
          <w:sz w:val="30"/>
          <w:szCs w:val="30"/>
        </w:rPr>
        <w:t>«БРПО»</w:t>
      </w:r>
      <w:r>
        <w:rPr>
          <w:sz w:val="30"/>
          <w:szCs w:val="30"/>
          <w:lang w:val="be-BY"/>
        </w:rPr>
        <w:t>, учреждений образования.</w:t>
      </w:r>
    </w:p>
    <w:p w:rsidR="008728E4" w:rsidRPr="0090711E" w:rsidRDefault="008728E4" w:rsidP="00C21DCF">
      <w:pPr>
        <w:ind w:firstLine="699"/>
        <w:jc w:val="both"/>
        <w:rPr>
          <w:sz w:val="30"/>
          <w:szCs w:val="30"/>
          <w:lang w:val="be-BY"/>
        </w:rPr>
      </w:pPr>
      <w:r w:rsidRPr="0090711E">
        <w:rPr>
          <w:sz w:val="30"/>
          <w:szCs w:val="30"/>
        </w:rPr>
        <w:t xml:space="preserve">7.4. </w:t>
      </w:r>
      <w:r w:rsidRPr="0090711E">
        <w:rPr>
          <w:sz w:val="30"/>
          <w:szCs w:val="30"/>
          <w:lang w:val="be-BY"/>
        </w:rPr>
        <w:t xml:space="preserve">Для участия в </w:t>
      </w:r>
      <w:r>
        <w:rPr>
          <w:sz w:val="30"/>
          <w:szCs w:val="30"/>
          <w:lang w:val="be-BY"/>
        </w:rPr>
        <w:t>областном этапе</w:t>
      </w:r>
      <w:r w:rsidRPr="0090711E">
        <w:rPr>
          <w:sz w:val="30"/>
          <w:szCs w:val="30"/>
          <w:lang w:val="be-BY"/>
        </w:rPr>
        <w:t xml:space="preserve"> </w:t>
      </w:r>
      <w:r>
        <w:rPr>
          <w:sz w:val="30"/>
          <w:szCs w:val="30"/>
          <w:lang w:val="be-BY"/>
        </w:rPr>
        <w:t>К</w:t>
      </w:r>
      <w:r w:rsidRPr="0090711E">
        <w:rPr>
          <w:sz w:val="30"/>
          <w:szCs w:val="30"/>
          <w:lang w:val="be-BY"/>
        </w:rPr>
        <w:t xml:space="preserve">онкурса </w:t>
      </w:r>
      <w:r>
        <w:rPr>
          <w:sz w:val="30"/>
          <w:szCs w:val="30"/>
          <w:lang w:val="be-BY"/>
        </w:rPr>
        <w:t xml:space="preserve">районным </w:t>
      </w:r>
      <w:r w:rsidRPr="0090711E">
        <w:rPr>
          <w:sz w:val="30"/>
          <w:szCs w:val="30"/>
          <w:lang w:val="be-BY"/>
        </w:rPr>
        <w:t>оргкомитетам необходимо подать:</w:t>
      </w:r>
    </w:p>
    <w:p w:rsidR="008728E4" w:rsidRDefault="008728E4" w:rsidP="00C21DCF">
      <w:pPr>
        <w:ind w:firstLine="709"/>
        <w:jc w:val="both"/>
        <w:rPr>
          <w:sz w:val="30"/>
          <w:szCs w:val="30"/>
          <w:lang w:val="be-BY"/>
        </w:rPr>
      </w:pPr>
      <w:r w:rsidRPr="0090711E">
        <w:rPr>
          <w:sz w:val="30"/>
          <w:szCs w:val="30"/>
          <w:lang w:val="be-BY"/>
        </w:rPr>
        <w:t xml:space="preserve">протокол </w:t>
      </w:r>
      <w:r>
        <w:rPr>
          <w:sz w:val="30"/>
          <w:szCs w:val="30"/>
          <w:lang w:val="be-BY"/>
        </w:rPr>
        <w:t>районного</w:t>
      </w:r>
      <w:r w:rsidRPr="0090711E">
        <w:rPr>
          <w:sz w:val="30"/>
          <w:szCs w:val="30"/>
          <w:lang w:val="be-BY"/>
        </w:rPr>
        <w:t xml:space="preserve"> отборочного этапа, подписанный председателем жюри;</w:t>
      </w:r>
    </w:p>
    <w:p w:rsidR="008728E4" w:rsidRPr="0090711E" w:rsidRDefault="008728E4" w:rsidP="00C21DCF">
      <w:pPr>
        <w:ind w:firstLine="709"/>
        <w:jc w:val="both"/>
        <w:rPr>
          <w:sz w:val="30"/>
          <w:szCs w:val="30"/>
          <w:lang w:val="be-BY"/>
        </w:rPr>
      </w:pPr>
      <w:r>
        <w:rPr>
          <w:sz w:val="30"/>
          <w:szCs w:val="30"/>
          <w:lang w:val="be-BY"/>
        </w:rPr>
        <w:t>заявки отрядов на участие;</w:t>
      </w:r>
    </w:p>
    <w:p w:rsidR="008728E4" w:rsidRDefault="008728E4" w:rsidP="00C21DCF">
      <w:pPr>
        <w:ind w:firstLine="699"/>
        <w:jc w:val="both"/>
        <w:rPr>
          <w:sz w:val="30"/>
          <w:szCs w:val="30"/>
        </w:rPr>
      </w:pPr>
      <w:r>
        <w:rPr>
          <w:sz w:val="30"/>
          <w:szCs w:val="30"/>
        </w:rPr>
        <w:t xml:space="preserve">ссылку на </w:t>
      </w:r>
      <w:r>
        <w:rPr>
          <w:iCs/>
          <w:sz w:val="30"/>
          <w:szCs w:val="30"/>
        </w:rPr>
        <w:t>дневник отряда</w:t>
      </w:r>
      <w:r>
        <w:rPr>
          <w:sz w:val="30"/>
          <w:szCs w:val="30"/>
        </w:rPr>
        <w:t>;</w:t>
      </w:r>
    </w:p>
    <w:p w:rsidR="008728E4" w:rsidRPr="0090711E" w:rsidRDefault="008728E4" w:rsidP="00C21DCF">
      <w:pPr>
        <w:ind w:firstLine="699"/>
        <w:jc w:val="both"/>
        <w:rPr>
          <w:sz w:val="30"/>
          <w:szCs w:val="30"/>
        </w:rPr>
      </w:pPr>
      <w:r>
        <w:rPr>
          <w:sz w:val="30"/>
          <w:szCs w:val="30"/>
        </w:rPr>
        <w:t>ссылку на блог отряда с выполнением всех блоков;</w:t>
      </w:r>
    </w:p>
    <w:p w:rsidR="008728E4" w:rsidRPr="0090711E" w:rsidRDefault="008728E4" w:rsidP="00C21DCF">
      <w:pPr>
        <w:ind w:firstLine="709"/>
        <w:jc w:val="both"/>
        <w:rPr>
          <w:sz w:val="30"/>
          <w:szCs w:val="30"/>
        </w:rPr>
      </w:pPr>
      <w:r w:rsidRPr="0090711E">
        <w:rPr>
          <w:sz w:val="30"/>
          <w:szCs w:val="30"/>
        </w:rPr>
        <w:t xml:space="preserve">краткую информацию об итогах и результатах проведения </w:t>
      </w:r>
      <w:r>
        <w:rPr>
          <w:sz w:val="30"/>
          <w:szCs w:val="30"/>
        </w:rPr>
        <w:t>К</w:t>
      </w:r>
      <w:r w:rsidRPr="0090711E">
        <w:rPr>
          <w:sz w:val="30"/>
          <w:szCs w:val="30"/>
        </w:rPr>
        <w:t>онкурса в районе (даты проведения, количественная и качественная характеристика, особенности, положительная динамика, недостатки, выводы, предложения)</w:t>
      </w:r>
      <w:r>
        <w:rPr>
          <w:sz w:val="30"/>
          <w:szCs w:val="30"/>
        </w:rPr>
        <w:t>.</w:t>
      </w:r>
    </w:p>
    <w:p w:rsidR="008728E4" w:rsidRPr="0090711E" w:rsidRDefault="008728E4" w:rsidP="00C21DCF">
      <w:pPr>
        <w:ind w:firstLine="709"/>
        <w:jc w:val="both"/>
        <w:rPr>
          <w:sz w:val="30"/>
          <w:szCs w:val="30"/>
        </w:rPr>
      </w:pPr>
      <w:r w:rsidRPr="0090711E">
        <w:rPr>
          <w:sz w:val="30"/>
          <w:szCs w:val="30"/>
        </w:rPr>
        <w:t>Документы и материалы предоставляются в электронном варианте</w:t>
      </w:r>
      <w:r>
        <w:rPr>
          <w:sz w:val="30"/>
          <w:szCs w:val="30"/>
        </w:rPr>
        <w:t xml:space="preserve"> в формате </w:t>
      </w:r>
      <w:r>
        <w:rPr>
          <w:sz w:val="30"/>
          <w:szCs w:val="30"/>
          <w:lang w:val="en-US"/>
        </w:rPr>
        <w:t>doc</w:t>
      </w:r>
      <w:r w:rsidRPr="0090711E">
        <w:rPr>
          <w:sz w:val="30"/>
          <w:szCs w:val="30"/>
        </w:rPr>
        <w:t>.</w:t>
      </w:r>
    </w:p>
    <w:p w:rsidR="008728E4" w:rsidRPr="00526845" w:rsidRDefault="008728E4" w:rsidP="00C21DCF">
      <w:pPr>
        <w:ind w:firstLine="709"/>
        <w:jc w:val="both"/>
        <w:rPr>
          <w:sz w:val="30"/>
          <w:szCs w:val="30"/>
        </w:rPr>
      </w:pPr>
      <w:r w:rsidRPr="0090711E">
        <w:rPr>
          <w:sz w:val="30"/>
          <w:szCs w:val="30"/>
        </w:rPr>
        <w:lastRenderedPageBreak/>
        <w:t xml:space="preserve">Документы </w:t>
      </w:r>
      <w:r>
        <w:rPr>
          <w:sz w:val="30"/>
          <w:szCs w:val="30"/>
        </w:rPr>
        <w:t>для участия в областном этапе К</w:t>
      </w:r>
      <w:r w:rsidRPr="0090711E">
        <w:rPr>
          <w:sz w:val="30"/>
          <w:szCs w:val="30"/>
        </w:rPr>
        <w:t xml:space="preserve">онкурса направляются </w:t>
      </w:r>
      <w:r>
        <w:rPr>
          <w:sz w:val="30"/>
          <w:szCs w:val="30"/>
        </w:rPr>
        <w:br/>
      </w:r>
      <w:r w:rsidRPr="0090711E">
        <w:rPr>
          <w:b/>
          <w:sz w:val="30"/>
          <w:szCs w:val="30"/>
        </w:rPr>
        <w:t xml:space="preserve">до </w:t>
      </w:r>
      <w:r>
        <w:rPr>
          <w:b/>
          <w:sz w:val="30"/>
          <w:szCs w:val="30"/>
        </w:rPr>
        <w:t>5 июня</w:t>
      </w:r>
      <w:r w:rsidRPr="0090711E">
        <w:rPr>
          <w:b/>
          <w:sz w:val="30"/>
          <w:szCs w:val="30"/>
        </w:rPr>
        <w:t xml:space="preserve"> 202</w:t>
      </w:r>
      <w:r>
        <w:rPr>
          <w:b/>
          <w:sz w:val="30"/>
          <w:szCs w:val="30"/>
        </w:rPr>
        <w:t>3</w:t>
      </w:r>
      <w:r w:rsidRPr="0090711E">
        <w:rPr>
          <w:b/>
          <w:sz w:val="30"/>
          <w:szCs w:val="30"/>
        </w:rPr>
        <w:t xml:space="preserve"> года</w:t>
      </w:r>
      <w:r w:rsidRPr="0090711E">
        <w:rPr>
          <w:sz w:val="30"/>
          <w:szCs w:val="30"/>
        </w:rPr>
        <w:t xml:space="preserve"> </w:t>
      </w:r>
      <w:r>
        <w:rPr>
          <w:sz w:val="30"/>
          <w:szCs w:val="30"/>
        </w:rPr>
        <w:t>на адрес электронной почты</w:t>
      </w:r>
      <w:r w:rsidRPr="00573943">
        <w:rPr>
          <w:sz w:val="30"/>
          <w:szCs w:val="30"/>
        </w:rPr>
        <w:t xml:space="preserve"> </w:t>
      </w:r>
      <w:hyperlink r:id="rId19" w:history="1">
        <w:r w:rsidRPr="00573943">
          <w:rPr>
            <w:rStyle w:val="aa"/>
            <w:sz w:val="30"/>
            <w:szCs w:val="30"/>
            <w:shd w:val="clear" w:color="auto" w:fill="FFFFFF"/>
          </w:rPr>
          <w:t>dtdmgrodno@yandex.by</w:t>
        </w:r>
      </w:hyperlink>
      <w:r w:rsidRPr="00526845">
        <w:rPr>
          <w:rStyle w:val="user-accountsubname"/>
          <w:color w:val="999999"/>
          <w:sz w:val="20"/>
          <w:szCs w:val="20"/>
          <w:shd w:val="clear" w:color="auto" w:fill="FFFFFF"/>
        </w:rPr>
        <w:t xml:space="preserve"> </w:t>
      </w:r>
      <w:r w:rsidRPr="00526845">
        <w:rPr>
          <w:sz w:val="30"/>
          <w:szCs w:val="30"/>
        </w:rPr>
        <w:t>с пометкой «Тимуровцы.</w:t>
      </w:r>
      <w:r w:rsidRPr="00526845">
        <w:rPr>
          <w:sz w:val="30"/>
          <w:szCs w:val="30"/>
          <w:lang w:val="en-US"/>
        </w:rPr>
        <w:t>by</w:t>
      </w:r>
      <w:r w:rsidRPr="00526845">
        <w:rPr>
          <w:sz w:val="30"/>
          <w:szCs w:val="30"/>
        </w:rPr>
        <w:t>».</w:t>
      </w:r>
    </w:p>
    <w:p w:rsidR="008728E4" w:rsidRPr="00B10E74" w:rsidRDefault="008728E4" w:rsidP="00C21DCF">
      <w:pPr>
        <w:ind w:firstLine="709"/>
        <w:jc w:val="both"/>
        <w:rPr>
          <w:b/>
          <w:color w:val="000B22"/>
          <w:sz w:val="30"/>
          <w:szCs w:val="30"/>
        </w:rPr>
      </w:pPr>
      <w:r>
        <w:rPr>
          <w:b/>
          <w:color w:val="000B22"/>
          <w:sz w:val="30"/>
          <w:szCs w:val="30"/>
        </w:rPr>
        <w:t>8</w:t>
      </w:r>
      <w:r w:rsidRPr="00B10E74">
        <w:rPr>
          <w:b/>
          <w:color w:val="000B22"/>
          <w:sz w:val="30"/>
          <w:szCs w:val="30"/>
        </w:rPr>
        <w:t>. Дополнения.</w:t>
      </w:r>
    </w:p>
    <w:p w:rsidR="008728E4" w:rsidRPr="00526845" w:rsidRDefault="008728E4" w:rsidP="00C21DCF">
      <w:pPr>
        <w:ind w:firstLine="709"/>
        <w:jc w:val="both"/>
        <w:rPr>
          <w:sz w:val="30"/>
          <w:szCs w:val="30"/>
        </w:rPr>
      </w:pPr>
      <w:r w:rsidRPr="00526845">
        <w:rPr>
          <w:sz w:val="30"/>
          <w:szCs w:val="30"/>
        </w:rPr>
        <w:t>Организаторы оставляют за собой право вносить изменения и дополнения в положение проекта.</w:t>
      </w:r>
    </w:p>
    <w:p w:rsidR="008728E4" w:rsidRPr="00526845" w:rsidRDefault="008728E4" w:rsidP="00C21DCF">
      <w:pPr>
        <w:ind w:firstLine="709"/>
        <w:jc w:val="both"/>
        <w:rPr>
          <w:sz w:val="30"/>
          <w:szCs w:val="30"/>
        </w:rPr>
      </w:pPr>
      <w:r w:rsidRPr="00526845">
        <w:rPr>
          <w:sz w:val="30"/>
          <w:szCs w:val="30"/>
        </w:rPr>
        <w:t>ОО «БРПО» оставляет за собой право для использования фото/видеоматериалов отборочных этапов и финала конкурса.</w:t>
      </w:r>
    </w:p>
    <w:p w:rsidR="008728E4" w:rsidRPr="0090711E" w:rsidRDefault="008728E4" w:rsidP="00C21DCF">
      <w:pPr>
        <w:ind w:firstLine="709"/>
        <w:jc w:val="both"/>
        <w:rPr>
          <w:b/>
          <w:sz w:val="30"/>
          <w:szCs w:val="30"/>
        </w:rPr>
      </w:pPr>
      <w:r>
        <w:rPr>
          <w:b/>
          <w:sz w:val="30"/>
          <w:szCs w:val="30"/>
        </w:rPr>
        <w:t>9</w:t>
      </w:r>
      <w:r w:rsidRPr="0090711E">
        <w:rPr>
          <w:b/>
          <w:sz w:val="30"/>
          <w:szCs w:val="30"/>
        </w:rPr>
        <w:t>. Подведение итогов и награждение.</w:t>
      </w:r>
    </w:p>
    <w:p w:rsidR="008728E4" w:rsidRPr="002129B2" w:rsidRDefault="008728E4" w:rsidP="00C21DCF">
      <w:pPr>
        <w:ind w:firstLine="708"/>
        <w:jc w:val="both"/>
        <w:rPr>
          <w:sz w:val="30"/>
          <w:szCs w:val="30"/>
        </w:rPr>
      </w:pPr>
      <w:r>
        <w:rPr>
          <w:sz w:val="30"/>
          <w:szCs w:val="30"/>
        </w:rPr>
        <w:t>9</w:t>
      </w:r>
      <w:r w:rsidRPr="0090711E">
        <w:rPr>
          <w:sz w:val="30"/>
          <w:szCs w:val="30"/>
        </w:rPr>
        <w:t xml:space="preserve">.1. </w:t>
      </w:r>
      <w:r w:rsidRPr="0090711E">
        <w:rPr>
          <w:iCs/>
          <w:sz w:val="30"/>
          <w:szCs w:val="30"/>
        </w:rPr>
        <w:t>Награждение победителей и приз</w:t>
      </w:r>
      <w:r>
        <w:rPr>
          <w:iCs/>
          <w:sz w:val="30"/>
          <w:szCs w:val="30"/>
        </w:rPr>
        <w:t>еров второго отборочного этапа К</w:t>
      </w:r>
      <w:r w:rsidRPr="0090711E">
        <w:rPr>
          <w:iCs/>
          <w:sz w:val="30"/>
          <w:szCs w:val="30"/>
        </w:rPr>
        <w:t>онкурса проводят территориальные Советы ОО «БРПО»: районные, городские (кроме Минского городского) Советы ОО «БРПО».</w:t>
      </w:r>
    </w:p>
    <w:p w:rsidR="008728E4" w:rsidRPr="0090711E" w:rsidRDefault="008728E4" w:rsidP="00C21DCF">
      <w:pPr>
        <w:ind w:firstLine="708"/>
        <w:jc w:val="both"/>
        <w:rPr>
          <w:iCs/>
          <w:sz w:val="30"/>
          <w:szCs w:val="30"/>
        </w:rPr>
      </w:pPr>
      <w:r>
        <w:rPr>
          <w:iCs/>
          <w:sz w:val="30"/>
          <w:szCs w:val="30"/>
        </w:rPr>
        <w:t>9</w:t>
      </w:r>
      <w:r w:rsidRPr="0090711E">
        <w:rPr>
          <w:iCs/>
          <w:sz w:val="30"/>
          <w:szCs w:val="30"/>
        </w:rPr>
        <w:t>.2. Награждение победителей и призеров третьего отборочного этапа</w:t>
      </w:r>
      <w:r>
        <w:rPr>
          <w:iCs/>
          <w:sz w:val="30"/>
          <w:szCs w:val="30"/>
        </w:rPr>
        <w:t xml:space="preserve"> К</w:t>
      </w:r>
      <w:r w:rsidRPr="0090711E">
        <w:rPr>
          <w:iCs/>
          <w:sz w:val="30"/>
          <w:szCs w:val="30"/>
        </w:rPr>
        <w:t xml:space="preserve">онкурса проводят областные (Минский городской) Советы </w:t>
      </w:r>
      <w:r>
        <w:rPr>
          <w:iCs/>
          <w:sz w:val="30"/>
          <w:szCs w:val="30"/>
        </w:rPr>
        <w:br/>
      </w:r>
      <w:r w:rsidRPr="0090711E">
        <w:rPr>
          <w:iCs/>
          <w:sz w:val="30"/>
          <w:szCs w:val="30"/>
        </w:rPr>
        <w:t>ОО «БРПО»;</w:t>
      </w:r>
    </w:p>
    <w:p w:rsidR="008728E4" w:rsidRPr="0090711E" w:rsidRDefault="008728E4" w:rsidP="00C21DCF">
      <w:pPr>
        <w:ind w:firstLine="708"/>
        <w:jc w:val="both"/>
        <w:rPr>
          <w:iCs/>
          <w:sz w:val="30"/>
          <w:szCs w:val="30"/>
        </w:rPr>
      </w:pPr>
      <w:r>
        <w:rPr>
          <w:iCs/>
          <w:sz w:val="30"/>
          <w:szCs w:val="30"/>
        </w:rPr>
        <w:t>9.3. Финал К</w:t>
      </w:r>
      <w:r w:rsidRPr="0090711E">
        <w:rPr>
          <w:iCs/>
          <w:sz w:val="30"/>
          <w:szCs w:val="30"/>
        </w:rPr>
        <w:t xml:space="preserve">онкурса предполагает определение победителей и призеров </w:t>
      </w:r>
      <w:r>
        <w:rPr>
          <w:iCs/>
          <w:sz w:val="30"/>
          <w:szCs w:val="30"/>
        </w:rPr>
        <w:t>среди участников.</w:t>
      </w:r>
    </w:p>
    <w:p w:rsidR="008728E4" w:rsidRDefault="008728E4" w:rsidP="00C21DCF">
      <w:pPr>
        <w:ind w:firstLine="708"/>
        <w:jc w:val="both"/>
        <w:rPr>
          <w:iCs/>
          <w:sz w:val="30"/>
          <w:szCs w:val="30"/>
        </w:rPr>
      </w:pPr>
      <w:r>
        <w:rPr>
          <w:iCs/>
          <w:sz w:val="30"/>
          <w:szCs w:val="30"/>
        </w:rPr>
        <w:t>Победители и призеры К</w:t>
      </w:r>
      <w:r w:rsidRPr="0090711E">
        <w:rPr>
          <w:iCs/>
          <w:sz w:val="30"/>
          <w:szCs w:val="30"/>
        </w:rPr>
        <w:t>онкурса награждаются дип</w:t>
      </w:r>
      <w:r>
        <w:rPr>
          <w:iCs/>
          <w:sz w:val="30"/>
          <w:szCs w:val="30"/>
        </w:rPr>
        <w:t xml:space="preserve">ломами и призами организаторов </w:t>
      </w:r>
      <w:r w:rsidRPr="00721C61">
        <w:rPr>
          <w:b/>
          <w:iCs/>
          <w:sz w:val="30"/>
          <w:szCs w:val="30"/>
        </w:rPr>
        <w:t>13 сентября</w:t>
      </w:r>
      <w:r>
        <w:rPr>
          <w:iCs/>
          <w:sz w:val="30"/>
          <w:szCs w:val="30"/>
        </w:rPr>
        <w:t xml:space="preserve"> (в рамках празднования Дня Белорусской республиканской пионерской организации)</w:t>
      </w:r>
      <w:r w:rsidRPr="0090711E">
        <w:rPr>
          <w:iCs/>
          <w:sz w:val="30"/>
          <w:szCs w:val="30"/>
        </w:rPr>
        <w:t>.</w:t>
      </w:r>
    </w:p>
    <w:p w:rsidR="008728E4" w:rsidRPr="00721C61" w:rsidRDefault="008728E4" w:rsidP="00C21DCF">
      <w:pPr>
        <w:ind w:firstLine="708"/>
        <w:jc w:val="both"/>
        <w:rPr>
          <w:b/>
          <w:iCs/>
          <w:sz w:val="30"/>
          <w:szCs w:val="30"/>
        </w:rPr>
      </w:pPr>
      <w:r w:rsidRPr="00721C61">
        <w:rPr>
          <w:sz w:val="30"/>
        </w:rPr>
        <w:t xml:space="preserve">Руководители команд-победителей в сентябре 2023 года примут участие в </w:t>
      </w:r>
      <w:r w:rsidRPr="00721C61">
        <w:rPr>
          <w:b/>
          <w:sz w:val="30"/>
          <w:lang w:val="en-US"/>
        </w:rPr>
        <w:t>V</w:t>
      </w:r>
      <w:r w:rsidRPr="00721C61">
        <w:rPr>
          <w:b/>
          <w:sz w:val="30"/>
        </w:rPr>
        <w:t xml:space="preserve"> Республиканском форуме вожатых.</w:t>
      </w:r>
    </w:p>
    <w:p w:rsidR="008728E4" w:rsidRPr="0090711E" w:rsidRDefault="008728E4" w:rsidP="00C21DCF">
      <w:pPr>
        <w:ind w:firstLine="699"/>
        <w:jc w:val="both"/>
        <w:rPr>
          <w:sz w:val="30"/>
          <w:szCs w:val="30"/>
        </w:rPr>
      </w:pPr>
      <w:r>
        <w:rPr>
          <w:b/>
          <w:sz w:val="30"/>
          <w:szCs w:val="30"/>
        </w:rPr>
        <w:t>10</w:t>
      </w:r>
      <w:r w:rsidRPr="0090711E">
        <w:rPr>
          <w:b/>
          <w:sz w:val="30"/>
          <w:szCs w:val="30"/>
        </w:rPr>
        <w:t xml:space="preserve">. Финансирование </w:t>
      </w:r>
      <w:r>
        <w:rPr>
          <w:b/>
          <w:sz w:val="30"/>
          <w:szCs w:val="30"/>
        </w:rPr>
        <w:t>К</w:t>
      </w:r>
      <w:r w:rsidRPr="0090711E">
        <w:rPr>
          <w:b/>
          <w:sz w:val="30"/>
          <w:szCs w:val="30"/>
        </w:rPr>
        <w:t>онкурса</w:t>
      </w:r>
      <w:r w:rsidRPr="0090711E">
        <w:rPr>
          <w:sz w:val="30"/>
          <w:szCs w:val="30"/>
        </w:rPr>
        <w:t xml:space="preserve"> осуществляется за счет </w:t>
      </w:r>
      <w:r>
        <w:rPr>
          <w:sz w:val="30"/>
          <w:szCs w:val="30"/>
        </w:rPr>
        <w:br/>
      </w:r>
      <w:r w:rsidRPr="0090711E">
        <w:rPr>
          <w:sz w:val="30"/>
          <w:szCs w:val="30"/>
        </w:rPr>
        <w:t>ОО «БРПО», а также иных денежных средств, не запрещенных законодательством Республики Беларусь.</w:t>
      </w:r>
    </w:p>
    <w:p w:rsidR="008728E4" w:rsidRDefault="008728E4" w:rsidP="00C21DCF">
      <w:pPr>
        <w:jc w:val="both"/>
      </w:pPr>
    </w:p>
    <w:p w:rsidR="008728E4" w:rsidRDefault="008728E4" w:rsidP="00C21DCF">
      <w:pPr>
        <w:jc w:val="both"/>
        <w:rPr>
          <w:sz w:val="28"/>
          <w:szCs w:val="28"/>
        </w:rPr>
      </w:pPr>
    </w:p>
    <w:p w:rsidR="008728E4" w:rsidRDefault="008728E4" w:rsidP="00C21DCF">
      <w:pPr>
        <w:jc w:val="both"/>
        <w:rPr>
          <w:sz w:val="28"/>
          <w:szCs w:val="28"/>
        </w:rPr>
      </w:pPr>
      <w:r>
        <w:rPr>
          <w:sz w:val="28"/>
          <w:szCs w:val="28"/>
        </w:rPr>
        <w:t>Приложение 1</w:t>
      </w:r>
    </w:p>
    <w:p w:rsidR="008728E4" w:rsidRPr="00284495" w:rsidRDefault="008728E4" w:rsidP="00C21DCF">
      <w:pPr>
        <w:jc w:val="both"/>
        <w:rPr>
          <w:sz w:val="28"/>
          <w:szCs w:val="28"/>
        </w:rPr>
      </w:pPr>
      <w:r w:rsidRPr="00284495">
        <w:rPr>
          <w:sz w:val="28"/>
          <w:szCs w:val="28"/>
        </w:rPr>
        <w:t xml:space="preserve">Оргкомитет </w:t>
      </w:r>
      <w:r>
        <w:rPr>
          <w:sz w:val="28"/>
          <w:szCs w:val="28"/>
        </w:rPr>
        <w:t>отборочного</w:t>
      </w:r>
      <w:r w:rsidRPr="00284495">
        <w:rPr>
          <w:sz w:val="28"/>
          <w:szCs w:val="28"/>
        </w:rPr>
        <w:t xml:space="preserve"> этапа</w:t>
      </w:r>
    </w:p>
    <w:p w:rsidR="008728E4" w:rsidRPr="00284495" w:rsidRDefault="008728E4" w:rsidP="00C21DCF">
      <w:pPr>
        <w:ind w:firstLine="6663"/>
        <w:jc w:val="both"/>
        <w:rPr>
          <w:sz w:val="28"/>
          <w:szCs w:val="28"/>
        </w:rPr>
      </w:pPr>
    </w:p>
    <w:p w:rsidR="008728E4" w:rsidRPr="00284495" w:rsidRDefault="008728E4" w:rsidP="00C21DCF">
      <w:pPr>
        <w:jc w:val="both"/>
        <w:rPr>
          <w:sz w:val="28"/>
          <w:szCs w:val="28"/>
        </w:rPr>
      </w:pPr>
      <w:r w:rsidRPr="00284495">
        <w:rPr>
          <w:sz w:val="28"/>
          <w:szCs w:val="28"/>
        </w:rPr>
        <w:t>ЗАЯВКА</w:t>
      </w:r>
    </w:p>
    <w:p w:rsidR="008728E4" w:rsidRPr="00284495" w:rsidRDefault="008728E4" w:rsidP="00C21DCF">
      <w:pPr>
        <w:jc w:val="both"/>
        <w:outlineLvl w:val="0"/>
        <w:rPr>
          <w:sz w:val="28"/>
          <w:szCs w:val="28"/>
        </w:rPr>
      </w:pPr>
      <w:bookmarkStart w:id="80" w:name="_Toc112755861"/>
      <w:r w:rsidRPr="00284495">
        <w:rPr>
          <w:sz w:val="28"/>
          <w:szCs w:val="28"/>
        </w:rPr>
        <w:t xml:space="preserve">на участие в </w:t>
      </w:r>
      <w:r>
        <w:rPr>
          <w:sz w:val="28"/>
          <w:szCs w:val="28"/>
        </w:rPr>
        <w:t xml:space="preserve">областном отборочном </w:t>
      </w:r>
      <w:r w:rsidRPr="00284495">
        <w:rPr>
          <w:sz w:val="28"/>
          <w:szCs w:val="28"/>
        </w:rPr>
        <w:t>этапе</w:t>
      </w:r>
      <w:bookmarkEnd w:id="80"/>
    </w:p>
    <w:p w:rsidR="008728E4" w:rsidRPr="00284495" w:rsidRDefault="008728E4" w:rsidP="00C21DCF">
      <w:pPr>
        <w:jc w:val="both"/>
        <w:outlineLvl w:val="0"/>
        <w:rPr>
          <w:sz w:val="28"/>
          <w:szCs w:val="28"/>
        </w:rPr>
      </w:pPr>
      <w:bookmarkStart w:id="81" w:name="_Toc112755862"/>
      <w:r>
        <w:rPr>
          <w:sz w:val="28"/>
          <w:szCs w:val="28"/>
        </w:rPr>
        <w:t>республиканского проекта «Тимуровцы.</w:t>
      </w:r>
      <w:r>
        <w:rPr>
          <w:sz w:val="28"/>
          <w:szCs w:val="28"/>
          <w:lang w:val="en-US"/>
        </w:rPr>
        <w:t>by</w:t>
      </w:r>
      <w:r>
        <w:rPr>
          <w:sz w:val="28"/>
          <w:szCs w:val="28"/>
        </w:rPr>
        <w:t>»</w:t>
      </w:r>
      <w:bookmarkEnd w:id="81"/>
    </w:p>
    <w:p w:rsidR="008728E4" w:rsidRPr="00284495" w:rsidRDefault="008728E4" w:rsidP="00C21DCF">
      <w:pPr>
        <w:jc w:val="both"/>
        <w:rPr>
          <w:sz w:val="28"/>
          <w:szCs w:val="28"/>
        </w:rPr>
      </w:pPr>
      <w:r>
        <w:rPr>
          <w:sz w:val="28"/>
          <w:szCs w:val="28"/>
        </w:rPr>
        <w:t xml:space="preserve"> «___» ___________ 2022/2023 учебного года</w:t>
      </w:r>
    </w:p>
    <w:p w:rsidR="008728E4" w:rsidRPr="00284495" w:rsidRDefault="008728E4" w:rsidP="00C21DCF">
      <w:pPr>
        <w:ind w:left="232" w:right="420"/>
        <w:jc w:val="both"/>
        <w:outlineLvl w:val="0"/>
        <w:rPr>
          <w:sz w:val="28"/>
          <w:szCs w:val="28"/>
        </w:rPr>
      </w:pPr>
    </w:p>
    <w:p w:rsidR="008728E4" w:rsidRPr="00284495" w:rsidRDefault="008728E4" w:rsidP="00C21DCF">
      <w:pPr>
        <w:ind w:firstLine="709"/>
        <w:jc w:val="both"/>
        <w:outlineLvl w:val="0"/>
      </w:pPr>
      <w:bookmarkStart w:id="82" w:name="_Toc112755863"/>
      <w:r w:rsidRPr="00284495">
        <w:t>__________________________________________</w:t>
      </w:r>
      <w:r>
        <w:t>______________________________</w:t>
      </w:r>
      <w:bookmarkEnd w:id="82"/>
    </w:p>
    <w:p w:rsidR="008728E4" w:rsidRPr="00284495" w:rsidRDefault="008728E4" w:rsidP="00C21DCF">
      <w:pPr>
        <w:ind w:left="233" w:right="419"/>
        <w:jc w:val="both"/>
        <w:outlineLvl w:val="0"/>
        <w:rPr>
          <w:i/>
        </w:rPr>
      </w:pPr>
      <w:bookmarkStart w:id="83" w:name="_Toc112755864"/>
      <w:r w:rsidRPr="00284495">
        <w:rPr>
          <w:i/>
        </w:rPr>
        <w:t>наименование территориального оргкомитета</w:t>
      </w:r>
      <w:bookmarkEnd w:id="83"/>
    </w:p>
    <w:p w:rsidR="008728E4" w:rsidRPr="00284495" w:rsidRDefault="008728E4" w:rsidP="00C21DCF">
      <w:pPr>
        <w:tabs>
          <w:tab w:val="left" w:pos="9638"/>
        </w:tabs>
        <w:jc w:val="both"/>
        <w:outlineLvl w:val="0"/>
        <w:rPr>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8728E4" w:rsidRPr="00284495" w:rsidTr="008728E4">
        <w:tc>
          <w:tcPr>
            <w:tcW w:w="475" w:type="dxa"/>
            <w:tcBorders>
              <w:bottom w:val="single" w:sz="4" w:space="0" w:color="auto"/>
              <w:right w:val="single" w:sz="4" w:space="0" w:color="auto"/>
            </w:tcBorders>
            <w:vAlign w:val="center"/>
          </w:tcPr>
          <w:p w:rsidR="008728E4" w:rsidRPr="00284495" w:rsidRDefault="008728E4" w:rsidP="00C21DCF">
            <w:pPr>
              <w:ind w:right="-108"/>
              <w:jc w:val="both"/>
              <w:outlineLvl w:val="0"/>
            </w:pPr>
            <w:bookmarkStart w:id="84" w:name="_Toc112755865"/>
            <w:r w:rsidRPr="00284495">
              <w:t>1.</w:t>
            </w:r>
            <w:bookmarkEnd w:id="84"/>
          </w:p>
        </w:tc>
        <w:tc>
          <w:tcPr>
            <w:tcW w:w="3653" w:type="dxa"/>
            <w:tcBorders>
              <w:left w:val="single" w:sz="4" w:space="0" w:color="auto"/>
              <w:bottom w:val="single" w:sz="4" w:space="0" w:color="auto"/>
              <w:right w:val="single" w:sz="4" w:space="0" w:color="auto"/>
            </w:tcBorders>
          </w:tcPr>
          <w:p w:rsidR="008728E4" w:rsidRPr="00284495" w:rsidRDefault="008728E4" w:rsidP="00C21DCF">
            <w:pPr>
              <w:ind w:right="419"/>
              <w:jc w:val="both"/>
              <w:outlineLvl w:val="0"/>
              <w:rPr>
                <w:sz w:val="12"/>
                <w:szCs w:val="12"/>
              </w:rPr>
            </w:pPr>
          </w:p>
          <w:p w:rsidR="008728E4" w:rsidRPr="00284495" w:rsidRDefault="008728E4" w:rsidP="00C21DCF">
            <w:pPr>
              <w:ind w:right="419"/>
              <w:jc w:val="both"/>
              <w:outlineLvl w:val="0"/>
            </w:pPr>
            <w:bookmarkStart w:id="85" w:name="_Toc112755866"/>
            <w:r w:rsidRPr="00284495">
              <w:t>Название команды</w:t>
            </w:r>
            <w:r>
              <w:t>, номер по регистрационному листу</w:t>
            </w:r>
            <w:bookmarkEnd w:id="85"/>
          </w:p>
          <w:p w:rsidR="008728E4" w:rsidRPr="00284495" w:rsidRDefault="008728E4" w:rsidP="00C21DCF">
            <w:pPr>
              <w:ind w:right="419"/>
              <w:jc w:val="both"/>
              <w:outlineLvl w:val="0"/>
              <w:rPr>
                <w:sz w:val="12"/>
                <w:szCs w:val="12"/>
              </w:rPr>
            </w:pPr>
          </w:p>
        </w:tc>
        <w:tc>
          <w:tcPr>
            <w:tcW w:w="5467" w:type="dxa"/>
            <w:tcBorders>
              <w:left w:val="single" w:sz="4" w:space="0" w:color="auto"/>
              <w:bottom w:val="single" w:sz="4" w:space="0" w:color="auto"/>
            </w:tcBorders>
          </w:tcPr>
          <w:p w:rsidR="008728E4" w:rsidRPr="00284495" w:rsidRDefault="008728E4" w:rsidP="00C21DCF">
            <w:pPr>
              <w:ind w:right="419"/>
              <w:jc w:val="both"/>
              <w:outlineLvl w:val="0"/>
            </w:pPr>
          </w:p>
        </w:tc>
      </w:tr>
      <w:tr w:rsidR="008728E4" w:rsidRPr="00284495" w:rsidTr="008728E4">
        <w:trPr>
          <w:trHeight w:val="501"/>
        </w:trPr>
        <w:tc>
          <w:tcPr>
            <w:tcW w:w="475" w:type="dxa"/>
            <w:tcBorders>
              <w:bottom w:val="single" w:sz="4" w:space="0" w:color="auto"/>
              <w:right w:val="single" w:sz="4" w:space="0" w:color="auto"/>
            </w:tcBorders>
          </w:tcPr>
          <w:p w:rsidR="008728E4" w:rsidRPr="00284495" w:rsidRDefault="008728E4" w:rsidP="00C21DCF">
            <w:pPr>
              <w:tabs>
                <w:tab w:val="left" w:pos="412"/>
              </w:tabs>
              <w:ind w:right="-108"/>
              <w:jc w:val="both"/>
              <w:outlineLvl w:val="0"/>
            </w:pPr>
            <w:bookmarkStart w:id="86" w:name="_Toc112755867"/>
            <w:r w:rsidRPr="00284495">
              <w:t>2.</w:t>
            </w:r>
            <w:bookmarkEnd w:id="86"/>
          </w:p>
        </w:tc>
        <w:tc>
          <w:tcPr>
            <w:tcW w:w="3653" w:type="dxa"/>
            <w:tcBorders>
              <w:left w:val="single" w:sz="4" w:space="0" w:color="auto"/>
              <w:bottom w:val="single" w:sz="4" w:space="0" w:color="auto"/>
              <w:right w:val="single" w:sz="4" w:space="0" w:color="auto"/>
            </w:tcBorders>
          </w:tcPr>
          <w:p w:rsidR="008728E4" w:rsidRPr="00284495" w:rsidRDefault="008728E4" w:rsidP="00C21DCF">
            <w:pPr>
              <w:jc w:val="both"/>
              <w:outlineLvl w:val="0"/>
            </w:pPr>
            <w:bookmarkStart w:id="87" w:name="_Toc112755868"/>
            <w:r w:rsidRPr="00284495">
              <w:rPr>
                <w:spacing w:val="-4"/>
              </w:rPr>
              <w:t xml:space="preserve">Учреждение образования </w:t>
            </w:r>
            <w:r w:rsidRPr="00284495">
              <w:rPr>
                <w:i/>
                <w:spacing w:val="-4"/>
              </w:rPr>
              <w:t>(полностью)</w:t>
            </w:r>
            <w:bookmarkEnd w:id="87"/>
          </w:p>
        </w:tc>
        <w:tc>
          <w:tcPr>
            <w:tcW w:w="5467" w:type="dxa"/>
            <w:tcBorders>
              <w:left w:val="single" w:sz="4" w:space="0" w:color="auto"/>
              <w:bottom w:val="single" w:sz="4" w:space="0" w:color="auto"/>
            </w:tcBorders>
          </w:tcPr>
          <w:p w:rsidR="008728E4" w:rsidRPr="00284495" w:rsidRDefault="008728E4" w:rsidP="00C21DCF">
            <w:pPr>
              <w:ind w:right="419"/>
              <w:jc w:val="both"/>
              <w:outlineLvl w:val="0"/>
            </w:pPr>
          </w:p>
        </w:tc>
      </w:tr>
      <w:tr w:rsidR="008728E4" w:rsidRPr="00284495" w:rsidTr="008728E4">
        <w:tc>
          <w:tcPr>
            <w:tcW w:w="475" w:type="dxa"/>
            <w:tcBorders>
              <w:top w:val="single" w:sz="4" w:space="0" w:color="auto"/>
              <w:bottom w:val="single" w:sz="4" w:space="0" w:color="auto"/>
              <w:right w:val="single" w:sz="4" w:space="0" w:color="auto"/>
            </w:tcBorders>
          </w:tcPr>
          <w:p w:rsidR="008728E4" w:rsidRPr="00284495" w:rsidRDefault="008728E4" w:rsidP="00C21DCF">
            <w:pPr>
              <w:ind w:right="-108"/>
              <w:jc w:val="both"/>
              <w:outlineLvl w:val="0"/>
            </w:pPr>
            <w:bookmarkStart w:id="88" w:name="_Toc112755869"/>
            <w:r w:rsidRPr="00284495">
              <w:lastRenderedPageBreak/>
              <w:t>3.</w:t>
            </w:r>
            <w:bookmarkEnd w:id="88"/>
          </w:p>
        </w:tc>
        <w:tc>
          <w:tcPr>
            <w:tcW w:w="3653" w:type="dxa"/>
            <w:tcBorders>
              <w:top w:val="single" w:sz="4" w:space="0" w:color="auto"/>
              <w:left w:val="single" w:sz="4" w:space="0" w:color="auto"/>
              <w:bottom w:val="single" w:sz="4" w:space="0" w:color="auto"/>
              <w:right w:val="single" w:sz="4" w:space="0" w:color="auto"/>
            </w:tcBorders>
          </w:tcPr>
          <w:p w:rsidR="008728E4" w:rsidRPr="00284495" w:rsidRDefault="008728E4" w:rsidP="00C21DCF">
            <w:pPr>
              <w:ind w:right="3"/>
              <w:jc w:val="both"/>
              <w:outlineLvl w:val="0"/>
              <w:rPr>
                <w:spacing w:val="-4"/>
              </w:rPr>
            </w:pPr>
            <w:bookmarkStart w:id="89" w:name="_Toc112755870"/>
            <w:r w:rsidRPr="00284495">
              <w:t>Ф.И.О. руководителя команды (полностью)</w:t>
            </w:r>
            <w:bookmarkEnd w:id="89"/>
          </w:p>
        </w:tc>
        <w:tc>
          <w:tcPr>
            <w:tcW w:w="5467" w:type="dxa"/>
            <w:tcBorders>
              <w:top w:val="single" w:sz="4" w:space="0" w:color="auto"/>
              <w:left w:val="single" w:sz="4" w:space="0" w:color="auto"/>
              <w:bottom w:val="single" w:sz="4" w:space="0" w:color="auto"/>
            </w:tcBorders>
          </w:tcPr>
          <w:p w:rsidR="008728E4" w:rsidRPr="00284495" w:rsidRDefault="008728E4" w:rsidP="00C21DCF">
            <w:pPr>
              <w:ind w:right="419"/>
              <w:jc w:val="both"/>
              <w:outlineLvl w:val="0"/>
              <w:rPr>
                <w:i/>
              </w:rPr>
            </w:pPr>
          </w:p>
        </w:tc>
      </w:tr>
      <w:tr w:rsidR="008728E4" w:rsidRPr="00284495" w:rsidTr="008728E4">
        <w:tc>
          <w:tcPr>
            <w:tcW w:w="475" w:type="dxa"/>
            <w:tcBorders>
              <w:top w:val="single" w:sz="4" w:space="0" w:color="auto"/>
              <w:bottom w:val="single" w:sz="4" w:space="0" w:color="auto"/>
              <w:right w:val="single" w:sz="4" w:space="0" w:color="auto"/>
            </w:tcBorders>
          </w:tcPr>
          <w:p w:rsidR="008728E4" w:rsidRPr="00284495" w:rsidRDefault="008728E4" w:rsidP="00C21DCF">
            <w:pPr>
              <w:tabs>
                <w:tab w:val="left" w:pos="367"/>
              </w:tabs>
              <w:ind w:right="-108"/>
              <w:jc w:val="both"/>
              <w:outlineLvl w:val="0"/>
            </w:pPr>
            <w:bookmarkStart w:id="90" w:name="_Toc112755871"/>
            <w:r w:rsidRPr="00284495">
              <w:t>4.</w:t>
            </w:r>
            <w:bookmarkEnd w:id="90"/>
          </w:p>
        </w:tc>
        <w:tc>
          <w:tcPr>
            <w:tcW w:w="3653" w:type="dxa"/>
            <w:tcBorders>
              <w:top w:val="single" w:sz="4" w:space="0" w:color="auto"/>
              <w:left w:val="single" w:sz="4" w:space="0" w:color="auto"/>
              <w:bottom w:val="single" w:sz="4" w:space="0" w:color="auto"/>
              <w:right w:val="single" w:sz="4" w:space="0" w:color="auto"/>
            </w:tcBorders>
          </w:tcPr>
          <w:p w:rsidR="008728E4" w:rsidRPr="00284495" w:rsidRDefault="008728E4" w:rsidP="00C21DCF">
            <w:pPr>
              <w:jc w:val="both"/>
              <w:outlineLvl w:val="0"/>
            </w:pPr>
            <w:bookmarkStart w:id="91" w:name="_Toc112755872"/>
            <w:r w:rsidRPr="00284495">
              <w:t>Должность руководителя команды (полностью)</w:t>
            </w:r>
            <w:bookmarkEnd w:id="91"/>
          </w:p>
        </w:tc>
        <w:tc>
          <w:tcPr>
            <w:tcW w:w="5467" w:type="dxa"/>
            <w:tcBorders>
              <w:top w:val="single" w:sz="4" w:space="0" w:color="auto"/>
              <w:left w:val="single" w:sz="4" w:space="0" w:color="auto"/>
              <w:bottom w:val="single" w:sz="4" w:space="0" w:color="auto"/>
            </w:tcBorders>
          </w:tcPr>
          <w:p w:rsidR="008728E4" w:rsidRPr="00284495" w:rsidRDefault="008728E4" w:rsidP="00C21DCF">
            <w:pPr>
              <w:ind w:right="419"/>
              <w:jc w:val="both"/>
              <w:outlineLvl w:val="0"/>
            </w:pPr>
          </w:p>
        </w:tc>
      </w:tr>
      <w:tr w:rsidR="008728E4" w:rsidRPr="00284495" w:rsidTr="008728E4">
        <w:trPr>
          <w:trHeight w:val="571"/>
        </w:trPr>
        <w:tc>
          <w:tcPr>
            <w:tcW w:w="475" w:type="dxa"/>
            <w:tcBorders>
              <w:top w:val="single" w:sz="4" w:space="0" w:color="auto"/>
              <w:bottom w:val="single" w:sz="4" w:space="0" w:color="auto"/>
              <w:right w:val="single" w:sz="4" w:space="0" w:color="auto"/>
            </w:tcBorders>
          </w:tcPr>
          <w:p w:rsidR="008728E4" w:rsidRPr="00284495" w:rsidRDefault="008728E4" w:rsidP="00C21DCF">
            <w:pPr>
              <w:ind w:right="-108"/>
              <w:jc w:val="both"/>
              <w:outlineLvl w:val="0"/>
            </w:pPr>
            <w:bookmarkStart w:id="92" w:name="_Toc112755873"/>
            <w:r w:rsidRPr="00284495">
              <w:t>5.</w:t>
            </w:r>
            <w:bookmarkEnd w:id="92"/>
          </w:p>
        </w:tc>
        <w:tc>
          <w:tcPr>
            <w:tcW w:w="3653" w:type="dxa"/>
            <w:tcBorders>
              <w:top w:val="single" w:sz="4" w:space="0" w:color="auto"/>
              <w:left w:val="single" w:sz="4" w:space="0" w:color="auto"/>
              <w:bottom w:val="single" w:sz="4" w:space="0" w:color="auto"/>
              <w:right w:val="single" w:sz="4" w:space="0" w:color="auto"/>
            </w:tcBorders>
          </w:tcPr>
          <w:p w:rsidR="008728E4" w:rsidRPr="00284495" w:rsidRDefault="008728E4" w:rsidP="00C21DCF">
            <w:pPr>
              <w:ind w:right="34"/>
              <w:jc w:val="both"/>
              <w:outlineLvl w:val="0"/>
              <w:rPr>
                <w:spacing w:val="-10"/>
              </w:rPr>
            </w:pPr>
            <w:bookmarkStart w:id="93" w:name="_Toc112755874"/>
            <w:r w:rsidRPr="00284495">
              <w:rPr>
                <w:spacing w:val="-10"/>
              </w:rPr>
              <w:t>Мобильный телефон руководителя команды с указанием кода оператора)</w:t>
            </w:r>
            <w:bookmarkEnd w:id="93"/>
          </w:p>
        </w:tc>
        <w:tc>
          <w:tcPr>
            <w:tcW w:w="5467" w:type="dxa"/>
            <w:tcBorders>
              <w:top w:val="single" w:sz="4" w:space="0" w:color="auto"/>
              <w:left w:val="single" w:sz="4" w:space="0" w:color="auto"/>
              <w:bottom w:val="single" w:sz="4" w:space="0" w:color="auto"/>
            </w:tcBorders>
          </w:tcPr>
          <w:p w:rsidR="008728E4" w:rsidRPr="00284495" w:rsidRDefault="008728E4" w:rsidP="00C21DCF">
            <w:pPr>
              <w:ind w:right="419"/>
              <w:jc w:val="both"/>
              <w:outlineLvl w:val="0"/>
            </w:pPr>
          </w:p>
        </w:tc>
      </w:tr>
      <w:tr w:rsidR="008728E4" w:rsidRPr="00284495" w:rsidTr="008728E4">
        <w:trPr>
          <w:trHeight w:val="571"/>
        </w:trPr>
        <w:tc>
          <w:tcPr>
            <w:tcW w:w="475" w:type="dxa"/>
            <w:tcBorders>
              <w:top w:val="single" w:sz="4" w:space="0" w:color="auto"/>
              <w:bottom w:val="single" w:sz="4" w:space="0" w:color="auto"/>
              <w:right w:val="single" w:sz="4" w:space="0" w:color="auto"/>
            </w:tcBorders>
          </w:tcPr>
          <w:p w:rsidR="008728E4" w:rsidRPr="00284495" w:rsidRDefault="008728E4" w:rsidP="00C21DCF">
            <w:pPr>
              <w:ind w:right="-108"/>
              <w:jc w:val="both"/>
              <w:outlineLvl w:val="0"/>
            </w:pPr>
            <w:bookmarkStart w:id="94" w:name="_Toc112755875"/>
            <w:r>
              <w:t>6.</w:t>
            </w:r>
            <w:bookmarkEnd w:id="94"/>
          </w:p>
        </w:tc>
        <w:tc>
          <w:tcPr>
            <w:tcW w:w="3653" w:type="dxa"/>
            <w:tcBorders>
              <w:top w:val="single" w:sz="4" w:space="0" w:color="auto"/>
              <w:left w:val="single" w:sz="4" w:space="0" w:color="auto"/>
              <w:bottom w:val="single" w:sz="4" w:space="0" w:color="auto"/>
              <w:right w:val="single" w:sz="4" w:space="0" w:color="auto"/>
            </w:tcBorders>
          </w:tcPr>
          <w:p w:rsidR="008728E4" w:rsidRPr="00284495" w:rsidRDefault="008728E4" w:rsidP="00C21DCF">
            <w:pPr>
              <w:ind w:right="34"/>
              <w:jc w:val="both"/>
              <w:outlineLvl w:val="0"/>
              <w:rPr>
                <w:spacing w:val="-10"/>
              </w:rPr>
            </w:pPr>
            <w:bookmarkStart w:id="95" w:name="_Toc112755876"/>
            <w:r>
              <w:rPr>
                <w:spacing w:val="-10"/>
              </w:rPr>
              <w:t>Ссылка на блог отряда, где публикуются выполнение задания</w:t>
            </w:r>
            <w:bookmarkEnd w:id="95"/>
          </w:p>
        </w:tc>
        <w:tc>
          <w:tcPr>
            <w:tcW w:w="5467" w:type="dxa"/>
            <w:tcBorders>
              <w:top w:val="single" w:sz="4" w:space="0" w:color="auto"/>
              <w:left w:val="single" w:sz="4" w:space="0" w:color="auto"/>
              <w:bottom w:val="single" w:sz="4" w:space="0" w:color="auto"/>
            </w:tcBorders>
          </w:tcPr>
          <w:p w:rsidR="008728E4" w:rsidRPr="00284495" w:rsidRDefault="008728E4" w:rsidP="00C21DCF">
            <w:pPr>
              <w:ind w:right="419"/>
              <w:jc w:val="both"/>
              <w:outlineLvl w:val="0"/>
            </w:pPr>
          </w:p>
        </w:tc>
      </w:tr>
      <w:tr w:rsidR="008728E4" w:rsidRPr="00284495" w:rsidTr="008728E4">
        <w:trPr>
          <w:trHeight w:val="571"/>
        </w:trPr>
        <w:tc>
          <w:tcPr>
            <w:tcW w:w="475" w:type="dxa"/>
            <w:tcBorders>
              <w:top w:val="single" w:sz="4" w:space="0" w:color="auto"/>
              <w:bottom w:val="single" w:sz="4" w:space="0" w:color="auto"/>
              <w:right w:val="single" w:sz="4" w:space="0" w:color="auto"/>
            </w:tcBorders>
          </w:tcPr>
          <w:p w:rsidR="008728E4" w:rsidRDefault="008728E4" w:rsidP="00C21DCF">
            <w:pPr>
              <w:ind w:right="-108"/>
              <w:jc w:val="both"/>
              <w:outlineLvl w:val="0"/>
            </w:pPr>
            <w:bookmarkStart w:id="96" w:name="_Toc112755877"/>
            <w:r>
              <w:t>7.</w:t>
            </w:r>
            <w:bookmarkEnd w:id="96"/>
          </w:p>
        </w:tc>
        <w:tc>
          <w:tcPr>
            <w:tcW w:w="3653" w:type="dxa"/>
            <w:tcBorders>
              <w:top w:val="single" w:sz="4" w:space="0" w:color="auto"/>
              <w:left w:val="single" w:sz="4" w:space="0" w:color="auto"/>
              <w:bottom w:val="single" w:sz="4" w:space="0" w:color="auto"/>
              <w:right w:val="single" w:sz="4" w:space="0" w:color="auto"/>
            </w:tcBorders>
          </w:tcPr>
          <w:p w:rsidR="008728E4" w:rsidRPr="00944B6E" w:rsidRDefault="008728E4" w:rsidP="00C21DCF">
            <w:pPr>
              <w:ind w:right="34"/>
              <w:jc w:val="both"/>
              <w:outlineLvl w:val="0"/>
              <w:rPr>
                <w:spacing w:val="-10"/>
              </w:rPr>
            </w:pPr>
            <w:bookmarkStart w:id="97" w:name="_Toc112755878"/>
            <w:r>
              <w:rPr>
                <w:spacing w:val="-10"/>
              </w:rPr>
              <w:t xml:space="preserve">Ссылка на дневник отряда в </w:t>
            </w:r>
            <w:proofErr w:type="spellStart"/>
            <w:r>
              <w:rPr>
                <w:spacing w:val="-10"/>
                <w:lang w:val="en-US"/>
              </w:rPr>
              <w:t>prezi</w:t>
            </w:r>
            <w:proofErr w:type="spellEnd"/>
            <w:r w:rsidRPr="00944B6E">
              <w:rPr>
                <w:spacing w:val="-10"/>
              </w:rPr>
              <w:t>.</w:t>
            </w:r>
            <w:r>
              <w:rPr>
                <w:spacing w:val="-10"/>
                <w:lang w:val="en-US"/>
              </w:rPr>
              <w:t>com</w:t>
            </w:r>
            <w:bookmarkEnd w:id="97"/>
          </w:p>
        </w:tc>
        <w:tc>
          <w:tcPr>
            <w:tcW w:w="5467" w:type="dxa"/>
            <w:tcBorders>
              <w:top w:val="single" w:sz="4" w:space="0" w:color="auto"/>
              <w:left w:val="single" w:sz="4" w:space="0" w:color="auto"/>
              <w:bottom w:val="single" w:sz="4" w:space="0" w:color="auto"/>
            </w:tcBorders>
          </w:tcPr>
          <w:p w:rsidR="008728E4" w:rsidRPr="00284495" w:rsidRDefault="008728E4" w:rsidP="00C21DCF">
            <w:pPr>
              <w:ind w:right="419"/>
              <w:jc w:val="both"/>
              <w:outlineLvl w:val="0"/>
            </w:pPr>
          </w:p>
        </w:tc>
      </w:tr>
    </w:tbl>
    <w:p w:rsidR="008728E4" w:rsidRPr="00284495" w:rsidRDefault="008728E4" w:rsidP="00C21DCF">
      <w:pPr>
        <w:ind w:firstLine="284"/>
        <w:jc w:val="both"/>
        <w:outlineLvl w:val="0"/>
      </w:pPr>
    </w:p>
    <w:p w:rsidR="008728E4" w:rsidRPr="00284495" w:rsidRDefault="008728E4" w:rsidP="00C21DCF">
      <w:pPr>
        <w:jc w:val="both"/>
        <w:outlineLvl w:val="0"/>
      </w:pPr>
      <w:r w:rsidRPr="00284495">
        <w:t xml:space="preserve">   </w:t>
      </w:r>
      <w:bookmarkStart w:id="98" w:name="_Toc112755879"/>
      <w:r w:rsidRPr="00284495">
        <w:t>Сведения о команде</w:t>
      </w:r>
      <w:bookmarkEnd w:id="98"/>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2283"/>
        <w:gridCol w:w="1207"/>
        <w:gridCol w:w="1695"/>
        <w:gridCol w:w="224"/>
        <w:gridCol w:w="925"/>
        <w:gridCol w:w="2059"/>
      </w:tblGrid>
      <w:tr w:rsidR="008728E4" w:rsidRPr="00284495" w:rsidTr="008728E4">
        <w:tc>
          <w:tcPr>
            <w:tcW w:w="708" w:type="dxa"/>
            <w:vAlign w:val="center"/>
          </w:tcPr>
          <w:p w:rsidR="008728E4" w:rsidRPr="00284495" w:rsidRDefault="008728E4" w:rsidP="00C21DCF">
            <w:pPr>
              <w:jc w:val="both"/>
              <w:rPr>
                <w:sz w:val="20"/>
                <w:szCs w:val="20"/>
              </w:rPr>
            </w:pPr>
            <w:r w:rsidRPr="00284495">
              <w:rPr>
                <w:sz w:val="20"/>
                <w:szCs w:val="20"/>
              </w:rPr>
              <w:t>№</w:t>
            </w:r>
          </w:p>
          <w:p w:rsidR="008728E4" w:rsidRPr="00284495" w:rsidRDefault="008728E4" w:rsidP="00C21DCF">
            <w:pPr>
              <w:jc w:val="both"/>
              <w:rPr>
                <w:sz w:val="20"/>
                <w:szCs w:val="20"/>
              </w:rPr>
            </w:pPr>
            <w:r w:rsidRPr="00284495">
              <w:rPr>
                <w:sz w:val="20"/>
                <w:szCs w:val="20"/>
              </w:rPr>
              <w:t>п/п</w:t>
            </w:r>
          </w:p>
        </w:tc>
        <w:tc>
          <w:tcPr>
            <w:tcW w:w="3544" w:type="dxa"/>
            <w:gridSpan w:val="2"/>
            <w:vAlign w:val="center"/>
          </w:tcPr>
          <w:p w:rsidR="008728E4" w:rsidRPr="00284495" w:rsidRDefault="008728E4" w:rsidP="00C21DCF">
            <w:pPr>
              <w:jc w:val="both"/>
              <w:rPr>
                <w:sz w:val="20"/>
                <w:szCs w:val="20"/>
              </w:rPr>
            </w:pPr>
            <w:r w:rsidRPr="00284495">
              <w:rPr>
                <w:sz w:val="20"/>
                <w:szCs w:val="20"/>
              </w:rPr>
              <w:t>Ф.И.</w:t>
            </w:r>
          </w:p>
        </w:tc>
        <w:tc>
          <w:tcPr>
            <w:tcW w:w="1842" w:type="dxa"/>
            <w:vAlign w:val="center"/>
          </w:tcPr>
          <w:p w:rsidR="008728E4" w:rsidRPr="00284495" w:rsidRDefault="008728E4" w:rsidP="00C21DCF">
            <w:pPr>
              <w:jc w:val="both"/>
              <w:rPr>
                <w:sz w:val="20"/>
                <w:szCs w:val="20"/>
              </w:rPr>
            </w:pPr>
            <w:r w:rsidRPr="00284495">
              <w:rPr>
                <w:sz w:val="20"/>
                <w:szCs w:val="20"/>
              </w:rPr>
              <w:t>Дата рождения</w:t>
            </w:r>
          </w:p>
        </w:tc>
        <w:tc>
          <w:tcPr>
            <w:tcW w:w="1158" w:type="dxa"/>
            <w:gridSpan w:val="2"/>
            <w:vAlign w:val="center"/>
          </w:tcPr>
          <w:p w:rsidR="008728E4" w:rsidRPr="00284495" w:rsidRDefault="008728E4" w:rsidP="00C21DCF">
            <w:pPr>
              <w:jc w:val="both"/>
              <w:rPr>
                <w:sz w:val="20"/>
                <w:szCs w:val="20"/>
              </w:rPr>
            </w:pPr>
            <w:r w:rsidRPr="00284495">
              <w:rPr>
                <w:sz w:val="20"/>
                <w:szCs w:val="20"/>
              </w:rPr>
              <w:t>Полных лет</w:t>
            </w:r>
          </w:p>
        </w:tc>
        <w:tc>
          <w:tcPr>
            <w:tcW w:w="2351" w:type="dxa"/>
            <w:vAlign w:val="center"/>
          </w:tcPr>
          <w:p w:rsidR="008728E4" w:rsidRPr="00284495" w:rsidRDefault="008728E4" w:rsidP="00C21DCF">
            <w:pPr>
              <w:jc w:val="both"/>
              <w:rPr>
                <w:sz w:val="20"/>
                <w:szCs w:val="20"/>
              </w:rPr>
            </w:pPr>
            <w:r w:rsidRPr="00284495">
              <w:rPr>
                <w:sz w:val="20"/>
                <w:szCs w:val="20"/>
              </w:rPr>
              <w:t>Характеристика</w:t>
            </w:r>
          </w:p>
        </w:tc>
      </w:tr>
      <w:tr w:rsidR="008728E4" w:rsidRPr="00284495" w:rsidTr="008728E4">
        <w:tc>
          <w:tcPr>
            <w:tcW w:w="708" w:type="dxa"/>
          </w:tcPr>
          <w:p w:rsidR="008728E4" w:rsidRPr="00284495" w:rsidRDefault="008728E4" w:rsidP="00C21DCF">
            <w:pPr>
              <w:jc w:val="both"/>
              <w:rPr>
                <w:sz w:val="28"/>
                <w:szCs w:val="28"/>
              </w:rPr>
            </w:pPr>
            <w:r w:rsidRPr="00284495">
              <w:rPr>
                <w:sz w:val="28"/>
                <w:szCs w:val="28"/>
              </w:rPr>
              <w:t>1.</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r w:rsidRPr="00284495">
              <w:rPr>
                <w:sz w:val="28"/>
                <w:szCs w:val="28"/>
              </w:rPr>
              <w:t>командир</w:t>
            </w:r>
          </w:p>
        </w:tc>
      </w:tr>
      <w:tr w:rsidR="008728E4" w:rsidRPr="00284495" w:rsidTr="008728E4">
        <w:tc>
          <w:tcPr>
            <w:tcW w:w="708" w:type="dxa"/>
          </w:tcPr>
          <w:p w:rsidR="008728E4" w:rsidRPr="00284495" w:rsidRDefault="008728E4" w:rsidP="00C21DCF">
            <w:pPr>
              <w:jc w:val="both"/>
              <w:rPr>
                <w:sz w:val="28"/>
                <w:szCs w:val="28"/>
              </w:rPr>
            </w:pPr>
            <w:r w:rsidRPr="00284495">
              <w:rPr>
                <w:sz w:val="28"/>
                <w:szCs w:val="28"/>
              </w:rPr>
              <w:t>2.</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sidRPr="00284495">
              <w:rPr>
                <w:sz w:val="28"/>
                <w:szCs w:val="28"/>
              </w:rPr>
              <w:t>3.</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sidRPr="00284495">
              <w:rPr>
                <w:sz w:val="28"/>
                <w:szCs w:val="28"/>
              </w:rPr>
              <w:t>4.</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sidRPr="00284495">
              <w:rPr>
                <w:sz w:val="28"/>
                <w:szCs w:val="28"/>
              </w:rPr>
              <w:t>5.</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Pr>
                <w:sz w:val="28"/>
                <w:szCs w:val="28"/>
              </w:rPr>
              <w:t>6.</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Pr>
                <w:sz w:val="28"/>
                <w:szCs w:val="28"/>
              </w:rPr>
              <w:t>7.</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Pr>
                <w:sz w:val="28"/>
                <w:szCs w:val="28"/>
              </w:rPr>
              <w:t>8.</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Pr>
                <w:sz w:val="28"/>
                <w:szCs w:val="28"/>
              </w:rPr>
              <w:t>9.</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c>
          <w:tcPr>
            <w:tcW w:w="708" w:type="dxa"/>
          </w:tcPr>
          <w:p w:rsidR="008728E4" w:rsidRPr="00284495" w:rsidRDefault="008728E4" w:rsidP="00C21DCF">
            <w:pPr>
              <w:jc w:val="both"/>
              <w:rPr>
                <w:sz w:val="28"/>
                <w:szCs w:val="28"/>
              </w:rPr>
            </w:pPr>
            <w:r>
              <w:rPr>
                <w:sz w:val="28"/>
                <w:szCs w:val="28"/>
              </w:rPr>
              <w:t>10.</w:t>
            </w:r>
          </w:p>
        </w:tc>
        <w:tc>
          <w:tcPr>
            <w:tcW w:w="3544" w:type="dxa"/>
            <w:gridSpan w:val="2"/>
          </w:tcPr>
          <w:p w:rsidR="008728E4" w:rsidRPr="00284495" w:rsidRDefault="008728E4" w:rsidP="00C21DCF">
            <w:pPr>
              <w:jc w:val="both"/>
              <w:rPr>
                <w:sz w:val="28"/>
                <w:szCs w:val="28"/>
              </w:rPr>
            </w:pPr>
          </w:p>
        </w:tc>
        <w:tc>
          <w:tcPr>
            <w:tcW w:w="1842" w:type="dxa"/>
          </w:tcPr>
          <w:p w:rsidR="008728E4" w:rsidRPr="00284495" w:rsidRDefault="008728E4" w:rsidP="00C21DCF">
            <w:pPr>
              <w:jc w:val="both"/>
              <w:rPr>
                <w:sz w:val="28"/>
                <w:szCs w:val="28"/>
              </w:rPr>
            </w:pPr>
          </w:p>
        </w:tc>
        <w:tc>
          <w:tcPr>
            <w:tcW w:w="1158" w:type="dxa"/>
            <w:gridSpan w:val="2"/>
          </w:tcPr>
          <w:p w:rsidR="008728E4" w:rsidRPr="00284495" w:rsidRDefault="008728E4" w:rsidP="00C21DCF">
            <w:pPr>
              <w:jc w:val="both"/>
              <w:rPr>
                <w:sz w:val="28"/>
                <w:szCs w:val="28"/>
              </w:rPr>
            </w:pPr>
          </w:p>
        </w:tc>
        <w:tc>
          <w:tcPr>
            <w:tcW w:w="2351" w:type="dxa"/>
          </w:tcPr>
          <w:p w:rsidR="008728E4" w:rsidRPr="00284495" w:rsidRDefault="008728E4" w:rsidP="00C21DCF">
            <w:pPr>
              <w:jc w:val="both"/>
              <w:rPr>
                <w:sz w:val="28"/>
                <w:szCs w:val="28"/>
              </w:rPr>
            </w:pPr>
          </w:p>
        </w:tc>
      </w:tr>
      <w:tr w:rsidR="008728E4" w:rsidRPr="00284495" w:rsidTr="00872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33" w:type="dxa"/>
            <w:gridSpan w:val="2"/>
          </w:tcPr>
          <w:p w:rsidR="008728E4" w:rsidRPr="00284495" w:rsidRDefault="008728E4" w:rsidP="00C21DCF">
            <w:pPr>
              <w:ind w:right="-113"/>
              <w:jc w:val="both"/>
              <w:rPr>
                <w:iCs/>
                <w:sz w:val="28"/>
                <w:szCs w:val="28"/>
              </w:rPr>
            </w:pPr>
          </w:p>
          <w:p w:rsidR="008728E4" w:rsidRPr="00284495" w:rsidRDefault="008728E4" w:rsidP="00C21DCF">
            <w:pPr>
              <w:ind w:right="-113"/>
              <w:jc w:val="both"/>
              <w:rPr>
                <w:iCs/>
                <w:sz w:val="28"/>
                <w:szCs w:val="28"/>
              </w:rPr>
            </w:pPr>
            <w:r w:rsidRPr="00284495">
              <w:rPr>
                <w:iCs/>
                <w:sz w:val="28"/>
                <w:szCs w:val="28"/>
              </w:rPr>
              <w:t>____________________</w:t>
            </w:r>
          </w:p>
          <w:p w:rsidR="008728E4" w:rsidRPr="00912CA8" w:rsidRDefault="008728E4" w:rsidP="00C21DCF">
            <w:pPr>
              <w:ind w:right="-113"/>
              <w:jc w:val="both"/>
              <w:rPr>
                <w:i/>
                <w:iCs/>
                <w:lang w:val="en-US"/>
              </w:rPr>
            </w:pPr>
            <w:r w:rsidRPr="00284495">
              <w:rPr>
                <w:i/>
                <w:iCs/>
              </w:rPr>
              <w:t>руководитель команды</w:t>
            </w:r>
          </w:p>
        </w:tc>
        <w:tc>
          <w:tcPr>
            <w:tcW w:w="3285" w:type="dxa"/>
            <w:gridSpan w:val="3"/>
          </w:tcPr>
          <w:p w:rsidR="008728E4" w:rsidRPr="00284495" w:rsidRDefault="008728E4" w:rsidP="00C21DCF">
            <w:pPr>
              <w:ind w:right="-113"/>
              <w:jc w:val="both"/>
              <w:rPr>
                <w:iCs/>
                <w:sz w:val="28"/>
                <w:szCs w:val="28"/>
              </w:rPr>
            </w:pPr>
          </w:p>
          <w:p w:rsidR="008728E4" w:rsidRPr="00284495" w:rsidRDefault="008728E4" w:rsidP="00C21DCF">
            <w:pPr>
              <w:ind w:right="-113"/>
              <w:jc w:val="both"/>
              <w:rPr>
                <w:iCs/>
                <w:sz w:val="28"/>
                <w:szCs w:val="28"/>
              </w:rPr>
            </w:pPr>
            <w:r w:rsidRPr="00284495">
              <w:rPr>
                <w:iCs/>
                <w:sz w:val="28"/>
                <w:szCs w:val="28"/>
              </w:rPr>
              <w:t>_____________________</w:t>
            </w:r>
          </w:p>
          <w:p w:rsidR="008728E4" w:rsidRPr="00284495" w:rsidRDefault="008728E4" w:rsidP="00C21DCF">
            <w:pPr>
              <w:ind w:right="-113"/>
              <w:jc w:val="both"/>
              <w:rPr>
                <w:i/>
                <w:iCs/>
              </w:rPr>
            </w:pPr>
            <w:r w:rsidRPr="00284495">
              <w:rPr>
                <w:i/>
                <w:iCs/>
              </w:rPr>
              <w:t>подпись</w:t>
            </w:r>
          </w:p>
        </w:tc>
        <w:tc>
          <w:tcPr>
            <w:tcW w:w="3285" w:type="dxa"/>
            <w:gridSpan w:val="2"/>
          </w:tcPr>
          <w:p w:rsidR="008728E4" w:rsidRPr="00284495" w:rsidRDefault="008728E4" w:rsidP="00C21DCF">
            <w:pPr>
              <w:ind w:right="-113"/>
              <w:jc w:val="both"/>
              <w:rPr>
                <w:iCs/>
                <w:sz w:val="28"/>
                <w:szCs w:val="28"/>
              </w:rPr>
            </w:pPr>
          </w:p>
          <w:p w:rsidR="008728E4" w:rsidRPr="00284495" w:rsidRDefault="008728E4" w:rsidP="00C21DCF">
            <w:pPr>
              <w:ind w:right="-113"/>
              <w:jc w:val="both"/>
              <w:rPr>
                <w:iCs/>
                <w:sz w:val="28"/>
                <w:szCs w:val="28"/>
              </w:rPr>
            </w:pPr>
            <w:r w:rsidRPr="00284495">
              <w:rPr>
                <w:iCs/>
                <w:sz w:val="28"/>
                <w:szCs w:val="28"/>
              </w:rPr>
              <w:t>____________________</w:t>
            </w:r>
          </w:p>
          <w:p w:rsidR="008728E4" w:rsidRPr="00284495" w:rsidRDefault="008728E4" w:rsidP="00C21DCF">
            <w:pPr>
              <w:ind w:right="-113"/>
              <w:jc w:val="both"/>
              <w:rPr>
                <w:i/>
                <w:iCs/>
              </w:rPr>
            </w:pPr>
            <w:r w:rsidRPr="00284495">
              <w:rPr>
                <w:i/>
                <w:iCs/>
              </w:rPr>
              <w:t>расшифровка подписи</w:t>
            </w:r>
          </w:p>
        </w:tc>
      </w:tr>
    </w:tbl>
    <w:p w:rsidR="008728E4" w:rsidRPr="00284495" w:rsidRDefault="008728E4" w:rsidP="00C21DCF">
      <w:pPr>
        <w:jc w:val="both"/>
        <w:rPr>
          <w:sz w:val="14"/>
          <w:szCs w:val="14"/>
        </w:rPr>
      </w:pPr>
    </w:p>
    <w:p w:rsidR="008728E4" w:rsidRPr="00284495" w:rsidRDefault="008728E4" w:rsidP="00C21DCF">
      <w:pPr>
        <w:jc w:val="both"/>
        <w:rPr>
          <w:sz w:val="10"/>
          <w:szCs w:val="10"/>
        </w:rPr>
      </w:pPr>
    </w:p>
    <w:p w:rsidR="008728E4" w:rsidRDefault="008728E4" w:rsidP="00C21DCF">
      <w:pPr>
        <w:jc w:val="both"/>
      </w:pPr>
    </w:p>
    <w:p w:rsidR="008728E4" w:rsidRDefault="008728E4" w:rsidP="00C21DCF">
      <w:pPr>
        <w:ind w:firstLine="708"/>
        <w:jc w:val="both"/>
        <w:rPr>
          <w:bCs/>
          <w:iCs/>
          <w:sz w:val="30"/>
          <w:szCs w:val="30"/>
        </w:rPr>
      </w:pPr>
    </w:p>
    <w:p w:rsidR="008728E4" w:rsidRDefault="008728E4" w:rsidP="00C21DCF">
      <w:pPr>
        <w:ind w:firstLine="708"/>
        <w:jc w:val="both"/>
        <w:rPr>
          <w:bCs/>
          <w:iCs/>
          <w:sz w:val="30"/>
          <w:szCs w:val="30"/>
        </w:rPr>
      </w:pPr>
    </w:p>
    <w:p w:rsidR="008728E4" w:rsidRPr="00817F07" w:rsidRDefault="008728E4" w:rsidP="00C21DCF">
      <w:pPr>
        <w:ind w:firstLine="708"/>
        <w:jc w:val="both"/>
        <w:rPr>
          <w:bCs/>
          <w:iCs/>
          <w:sz w:val="30"/>
          <w:szCs w:val="30"/>
        </w:rPr>
      </w:pPr>
      <w:r w:rsidRPr="000C7404">
        <w:rPr>
          <w:bCs/>
          <w:iCs/>
          <w:sz w:val="30"/>
          <w:szCs w:val="30"/>
        </w:rPr>
        <w:t xml:space="preserve">Приложение </w:t>
      </w:r>
      <w:r w:rsidRPr="00817F07">
        <w:rPr>
          <w:bCs/>
          <w:iCs/>
          <w:sz w:val="30"/>
          <w:szCs w:val="30"/>
        </w:rPr>
        <w:t>2</w:t>
      </w:r>
    </w:p>
    <w:p w:rsidR="008728E4" w:rsidRDefault="008728E4" w:rsidP="00C21DCF">
      <w:pPr>
        <w:ind w:firstLine="708"/>
        <w:jc w:val="both"/>
        <w:rPr>
          <w:b/>
          <w:iCs/>
          <w:sz w:val="30"/>
          <w:szCs w:val="30"/>
        </w:rPr>
      </w:pPr>
    </w:p>
    <w:p w:rsidR="008728E4" w:rsidRDefault="008728E4" w:rsidP="00C21DCF">
      <w:pPr>
        <w:ind w:firstLine="708"/>
        <w:jc w:val="both"/>
        <w:rPr>
          <w:b/>
          <w:iCs/>
          <w:sz w:val="30"/>
          <w:szCs w:val="30"/>
        </w:rPr>
      </w:pPr>
      <w:r w:rsidRPr="0090711E">
        <w:rPr>
          <w:b/>
          <w:iCs/>
          <w:sz w:val="30"/>
          <w:szCs w:val="30"/>
        </w:rPr>
        <w:t>Темы и задания.</w:t>
      </w:r>
    </w:p>
    <w:p w:rsidR="008728E4" w:rsidRDefault="008728E4" w:rsidP="00C21DCF">
      <w:pPr>
        <w:ind w:firstLine="708"/>
        <w:jc w:val="both"/>
        <w:rPr>
          <w:b/>
          <w:iCs/>
          <w:sz w:val="30"/>
          <w:szCs w:val="30"/>
        </w:rPr>
      </w:pPr>
      <w:r>
        <w:rPr>
          <w:b/>
          <w:iCs/>
          <w:sz w:val="30"/>
          <w:szCs w:val="30"/>
        </w:rPr>
        <w:t>Октябрь</w:t>
      </w:r>
      <w:r w:rsidRPr="00EB0B73">
        <w:rPr>
          <w:b/>
          <w:iCs/>
          <w:sz w:val="30"/>
          <w:szCs w:val="30"/>
        </w:rPr>
        <w:t xml:space="preserve"> – «</w:t>
      </w:r>
      <w:r>
        <w:rPr>
          <w:b/>
          <w:iCs/>
          <w:sz w:val="30"/>
          <w:szCs w:val="30"/>
        </w:rPr>
        <w:t xml:space="preserve">Экологическое </w:t>
      </w:r>
      <w:proofErr w:type="spellStart"/>
      <w:r>
        <w:rPr>
          <w:b/>
          <w:iCs/>
          <w:sz w:val="30"/>
          <w:szCs w:val="30"/>
        </w:rPr>
        <w:t>тимуровство</w:t>
      </w:r>
      <w:proofErr w:type="spellEnd"/>
      <w:r w:rsidRPr="00EB0B73">
        <w:rPr>
          <w:b/>
          <w:iCs/>
          <w:sz w:val="30"/>
          <w:szCs w:val="30"/>
        </w:rPr>
        <w:t>».</w:t>
      </w:r>
    </w:p>
    <w:p w:rsidR="008728E4" w:rsidRDefault="008728E4" w:rsidP="00C21DCF">
      <w:pPr>
        <w:ind w:firstLine="708"/>
        <w:jc w:val="both"/>
        <w:rPr>
          <w:iCs/>
          <w:sz w:val="30"/>
          <w:szCs w:val="30"/>
        </w:rPr>
      </w:pPr>
      <w:r>
        <w:rPr>
          <w:iCs/>
          <w:sz w:val="30"/>
          <w:szCs w:val="30"/>
        </w:rPr>
        <w:t>Задания:</w:t>
      </w:r>
    </w:p>
    <w:p w:rsidR="008728E4" w:rsidRPr="00EF65BD" w:rsidRDefault="008728E4" w:rsidP="00C21DCF">
      <w:pPr>
        <w:ind w:firstLine="708"/>
        <w:jc w:val="both"/>
        <w:rPr>
          <w:iCs/>
          <w:sz w:val="30"/>
          <w:szCs w:val="30"/>
        </w:rPr>
      </w:pPr>
      <w:r>
        <w:rPr>
          <w:iCs/>
          <w:sz w:val="30"/>
          <w:szCs w:val="30"/>
        </w:rPr>
        <w:t xml:space="preserve">1. Представители отряда 14-17 лет проводят обучающее занятие для </w:t>
      </w:r>
    </w:p>
    <w:p w:rsidR="008728E4" w:rsidRDefault="008728E4" w:rsidP="00C21DCF">
      <w:pPr>
        <w:ind w:firstLine="708"/>
        <w:jc w:val="both"/>
        <w:rPr>
          <w:iCs/>
          <w:sz w:val="30"/>
          <w:szCs w:val="30"/>
        </w:rPr>
      </w:pPr>
      <w:r>
        <w:rPr>
          <w:iCs/>
          <w:sz w:val="30"/>
          <w:szCs w:val="30"/>
        </w:rPr>
        <w:t xml:space="preserve">2. Проведите «Встречу на все 100!» с представителем волонтерского движения «Доброе Сердце» своего региона, на которой ребята получат представление, кто такие волонтеры, их деятельность. Познакомятся с секретами волонтеров. </w:t>
      </w:r>
    </w:p>
    <w:p w:rsidR="008728E4" w:rsidRPr="00BA2FAA" w:rsidRDefault="008728E4" w:rsidP="00C21DCF">
      <w:pPr>
        <w:ind w:firstLine="708"/>
        <w:jc w:val="both"/>
        <w:rPr>
          <w:iCs/>
          <w:sz w:val="30"/>
          <w:szCs w:val="30"/>
        </w:rPr>
      </w:pPr>
      <w:r>
        <w:rPr>
          <w:iCs/>
          <w:sz w:val="30"/>
          <w:szCs w:val="30"/>
        </w:rPr>
        <w:t xml:space="preserve">Опубликуйте видеоотчет, выполнения заданий на странице капитана/руководителя отряда в социальных сетях с </w:t>
      </w:r>
      <w:r w:rsidRPr="005368CE">
        <w:rPr>
          <w:iCs/>
          <w:sz w:val="30"/>
          <w:szCs w:val="30"/>
        </w:rPr>
        <w:t>#</w:t>
      </w:r>
      <w:r>
        <w:rPr>
          <w:iCs/>
          <w:sz w:val="30"/>
          <w:szCs w:val="30"/>
        </w:rPr>
        <w:t>Тимуровцы_</w:t>
      </w:r>
      <w:r>
        <w:rPr>
          <w:iCs/>
          <w:sz w:val="30"/>
          <w:szCs w:val="30"/>
          <w:lang w:val="en-US"/>
        </w:rPr>
        <w:t>by</w:t>
      </w:r>
      <w:r>
        <w:rPr>
          <w:iCs/>
          <w:sz w:val="30"/>
          <w:szCs w:val="30"/>
        </w:rPr>
        <w:t xml:space="preserve"> и отметкой аккаунта БРПО.</w:t>
      </w:r>
    </w:p>
    <w:p w:rsidR="008728E4" w:rsidRPr="00EB0B73" w:rsidRDefault="008728E4" w:rsidP="00C21DCF">
      <w:pPr>
        <w:ind w:firstLine="708"/>
        <w:jc w:val="both"/>
        <w:rPr>
          <w:b/>
          <w:iCs/>
          <w:sz w:val="30"/>
          <w:szCs w:val="30"/>
        </w:rPr>
      </w:pPr>
      <w:r>
        <w:rPr>
          <w:b/>
          <w:iCs/>
          <w:sz w:val="30"/>
          <w:szCs w:val="30"/>
        </w:rPr>
        <w:lastRenderedPageBreak/>
        <w:t>Ноябрь</w:t>
      </w:r>
      <w:r w:rsidRPr="00EB0B73">
        <w:rPr>
          <w:b/>
          <w:iCs/>
          <w:sz w:val="30"/>
          <w:szCs w:val="30"/>
        </w:rPr>
        <w:t xml:space="preserve"> – «</w:t>
      </w:r>
      <w:r>
        <w:rPr>
          <w:b/>
          <w:iCs/>
          <w:sz w:val="30"/>
          <w:szCs w:val="30"/>
        </w:rPr>
        <w:t xml:space="preserve">Медицинское </w:t>
      </w:r>
      <w:proofErr w:type="spellStart"/>
      <w:r>
        <w:rPr>
          <w:b/>
          <w:iCs/>
          <w:sz w:val="30"/>
          <w:szCs w:val="30"/>
        </w:rPr>
        <w:t>тимуровство</w:t>
      </w:r>
      <w:proofErr w:type="spellEnd"/>
      <w:r w:rsidRPr="00EB0B73">
        <w:rPr>
          <w:b/>
          <w:iCs/>
          <w:sz w:val="30"/>
          <w:szCs w:val="30"/>
        </w:rPr>
        <w:t xml:space="preserve">». </w:t>
      </w:r>
    </w:p>
    <w:p w:rsidR="008728E4" w:rsidRDefault="008728E4" w:rsidP="00C21DCF">
      <w:pPr>
        <w:ind w:firstLine="708"/>
        <w:jc w:val="both"/>
        <w:rPr>
          <w:iCs/>
          <w:sz w:val="30"/>
          <w:szCs w:val="30"/>
        </w:rPr>
      </w:pPr>
      <w:r>
        <w:rPr>
          <w:iCs/>
          <w:sz w:val="30"/>
          <w:szCs w:val="30"/>
        </w:rPr>
        <w:t xml:space="preserve">Задания: </w:t>
      </w:r>
    </w:p>
    <w:p w:rsidR="008728E4" w:rsidRPr="00EB0B73" w:rsidRDefault="008728E4" w:rsidP="00C21DCF">
      <w:pPr>
        <w:ind w:firstLine="708"/>
        <w:jc w:val="both"/>
        <w:rPr>
          <w:b/>
          <w:iCs/>
          <w:sz w:val="30"/>
          <w:szCs w:val="30"/>
        </w:rPr>
      </w:pPr>
      <w:r>
        <w:rPr>
          <w:b/>
          <w:iCs/>
          <w:sz w:val="30"/>
          <w:szCs w:val="30"/>
        </w:rPr>
        <w:t>Декабрь</w:t>
      </w:r>
      <w:r w:rsidRPr="00EB0B73">
        <w:rPr>
          <w:b/>
          <w:iCs/>
          <w:sz w:val="30"/>
          <w:szCs w:val="30"/>
        </w:rPr>
        <w:t xml:space="preserve"> – «</w:t>
      </w:r>
      <w:r>
        <w:rPr>
          <w:b/>
          <w:iCs/>
          <w:sz w:val="30"/>
          <w:szCs w:val="30"/>
        </w:rPr>
        <w:t xml:space="preserve">Социальное </w:t>
      </w:r>
      <w:proofErr w:type="spellStart"/>
      <w:r>
        <w:rPr>
          <w:b/>
          <w:iCs/>
          <w:sz w:val="30"/>
          <w:szCs w:val="30"/>
        </w:rPr>
        <w:t>тимуровство</w:t>
      </w:r>
      <w:proofErr w:type="spellEnd"/>
      <w:r w:rsidRPr="00EB0B73">
        <w:rPr>
          <w:b/>
          <w:iCs/>
          <w:sz w:val="30"/>
          <w:szCs w:val="30"/>
        </w:rPr>
        <w:t xml:space="preserve">». </w:t>
      </w:r>
    </w:p>
    <w:p w:rsidR="008728E4" w:rsidRDefault="008728E4" w:rsidP="00C21DCF">
      <w:pPr>
        <w:ind w:firstLine="708"/>
        <w:jc w:val="both"/>
        <w:rPr>
          <w:iCs/>
          <w:sz w:val="30"/>
          <w:szCs w:val="30"/>
        </w:rPr>
      </w:pPr>
      <w:r>
        <w:rPr>
          <w:iCs/>
          <w:sz w:val="30"/>
          <w:szCs w:val="30"/>
        </w:rPr>
        <w:t xml:space="preserve">Задания: </w:t>
      </w:r>
    </w:p>
    <w:p w:rsidR="008728E4" w:rsidRPr="00EB0B73" w:rsidRDefault="008728E4" w:rsidP="00C21DCF">
      <w:pPr>
        <w:ind w:firstLine="708"/>
        <w:jc w:val="both"/>
        <w:rPr>
          <w:b/>
          <w:iCs/>
          <w:sz w:val="30"/>
          <w:szCs w:val="30"/>
        </w:rPr>
      </w:pPr>
      <w:r>
        <w:rPr>
          <w:b/>
          <w:iCs/>
          <w:sz w:val="30"/>
          <w:szCs w:val="30"/>
        </w:rPr>
        <w:t>Январь</w:t>
      </w:r>
      <w:r w:rsidRPr="00EB0B73">
        <w:rPr>
          <w:b/>
          <w:iCs/>
          <w:sz w:val="30"/>
          <w:szCs w:val="30"/>
        </w:rPr>
        <w:t xml:space="preserve"> – «</w:t>
      </w:r>
      <w:proofErr w:type="spellStart"/>
      <w:r>
        <w:rPr>
          <w:b/>
          <w:iCs/>
          <w:sz w:val="30"/>
          <w:szCs w:val="30"/>
        </w:rPr>
        <w:t>Зоотимуровство</w:t>
      </w:r>
      <w:proofErr w:type="spellEnd"/>
      <w:r w:rsidRPr="00EB0B73">
        <w:rPr>
          <w:b/>
          <w:iCs/>
          <w:sz w:val="30"/>
          <w:szCs w:val="30"/>
        </w:rPr>
        <w:t xml:space="preserve">». </w:t>
      </w:r>
    </w:p>
    <w:p w:rsidR="008728E4" w:rsidRDefault="008728E4" w:rsidP="00C21DCF">
      <w:pPr>
        <w:ind w:firstLine="708"/>
        <w:jc w:val="both"/>
        <w:rPr>
          <w:iCs/>
          <w:sz w:val="30"/>
          <w:szCs w:val="30"/>
        </w:rPr>
      </w:pPr>
      <w:r>
        <w:rPr>
          <w:iCs/>
          <w:sz w:val="30"/>
          <w:szCs w:val="30"/>
        </w:rPr>
        <w:t xml:space="preserve">Задания: </w:t>
      </w:r>
    </w:p>
    <w:p w:rsidR="008728E4" w:rsidRPr="00EB0B73" w:rsidRDefault="008728E4" w:rsidP="00C21DCF">
      <w:pPr>
        <w:ind w:firstLine="708"/>
        <w:jc w:val="both"/>
        <w:rPr>
          <w:b/>
          <w:iCs/>
          <w:sz w:val="30"/>
          <w:szCs w:val="30"/>
        </w:rPr>
      </w:pPr>
      <w:r>
        <w:rPr>
          <w:b/>
          <w:iCs/>
          <w:sz w:val="30"/>
          <w:szCs w:val="30"/>
        </w:rPr>
        <w:t>Февраль</w:t>
      </w:r>
      <w:r w:rsidRPr="00EB0B73">
        <w:rPr>
          <w:b/>
          <w:iCs/>
          <w:sz w:val="30"/>
          <w:szCs w:val="30"/>
        </w:rPr>
        <w:t xml:space="preserve"> – «</w:t>
      </w:r>
      <w:r>
        <w:rPr>
          <w:b/>
          <w:iCs/>
          <w:sz w:val="30"/>
          <w:szCs w:val="30"/>
        </w:rPr>
        <w:t xml:space="preserve">Спортивное </w:t>
      </w:r>
      <w:proofErr w:type="spellStart"/>
      <w:r>
        <w:rPr>
          <w:b/>
          <w:iCs/>
          <w:sz w:val="30"/>
          <w:szCs w:val="30"/>
        </w:rPr>
        <w:t>тимуровство</w:t>
      </w:r>
      <w:proofErr w:type="spellEnd"/>
      <w:r w:rsidRPr="00EB0B73">
        <w:rPr>
          <w:b/>
          <w:iCs/>
          <w:sz w:val="30"/>
          <w:szCs w:val="30"/>
        </w:rPr>
        <w:t xml:space="preserve">». </w:t>
      </w:r>
    </w:p>
    <w:p w:rsidR="008728E4" w:rsidRDefault="008728E4" w:rsidP="00C21DCF">
      <w:pPr>
        <w:ind w:firstLine="708"/>
        <w:jc w:val="both"/>
        <w:rPr>
          <w:iCs/>
          <w:sz w:val="30"/>
          <w:szCs w:val="30"/>
        </w:rPr>
      </w:pPr>
      <w:r>
        <w:rPr>
          <w:iCs/>
          <w:sz w:val="30"/>
          <w:szCs w:val="30"/>
        </w:rPr>
        <w:t xml:space="preserve">Задания: </w:t>
      </w:r>
    </w:p>
    <w:p w:rsidR="008728E4" w:rsidRDefault="008728E4" w:rsidP="00C21DCF">
      <w:pPr>
        <w:ind w:firstLine="708"/>
        <w:jc w:val="both"/>
        <w:rPr>
          <w:b/>
          <w:iCs/>
          <w:sz w:val="30"/>
          <w:szCs w:val="30"/>
        </w:rPr>
      </w:pPr>
      <w:r>
        <w:rPr>
          <w:b/>
          <w:iCs/>
          <w:sz w:val="30"/>
          <w:szCs w:val="30"/>
        </w:rPr>
        <w:t>Март</w:t>
      </w:r>
      <w:r w:rsidRPr="00EB0B73">
        <w:rPr>
          <w:b/>
          <w:iCs/>
          <w:sz w:val="30"/>
          <w:szCs w:val="30"/>
        </w:rPr>
        <w:t xml:space="preserve"> – «</w:t>
      </w:r>
      <w:r>
        <w:rPr>
          <w:b/>
          <w:iCs/>
          <w:sz w:val="30"/>
          <w:szCs w:val="30"/>
        </w:rPr>
        <w:t xml:space="preserve">Культурное </w:t>
      </w:r>
      <w:proofErr w:type="spellStart"/>
      <w:r>
        <w:rPr>
          <w:b/>
          <w:iCs/>
          <w:sz w:val="30"/>
          <w:szCs w:val="30"/>
        </w:rPr>
        <w:t>тимуровство</w:t>
      </w:r>
      <w:proofErr w:type="spellEnd"/>
      <w:r w:rsidRPr="00EB0B73">
        <w:rPr>
          <w:b/>
          <w:iCs/>
          <w:sz w:val="30"/>
          <w:szCs w:val="30"/>
        </w:rPr>
        <w:t xml:space="preserve">». </w:t>
      </w:r>
    </w:p>
    <w:p w:rsidR="008728E4" w:rsidRPr="00D64519" w:rsidRDefault="008728E4" w:rsidP="00C21DCF">
      <w:pPr>
        <w:ind w:firstLine="708"/>
        <w:jc w:val="both"/>
        <w:rPr>
          <w:bCs/>
          <w:iCs/>
          <w:sz w:val="30"/>
          <w:szCs w:val="30"/>
        </w:rPr>
      </w:pPr>
      <w:r w:rsidRPr="00D64519">
        <w:rPr>
          <w:bCs/>
          <w:iCs/>
          <w:sz w:val="30"/>
          <w:szCs w:val="30"/>
        </w:rPr>
        <w:t>Задания:</w:t>
      </w:r>
    </w:p>
    <w:p w:rsidR="008728E4" w:rsidRPr="00EB0B73" w:rsidRDefault="008728E4" w:rsidP="00C21DCF">
      <w:pPr>
        <w:ind w:firstLine="708"/>
        <w:jc w:val="both"/>
        <w:rPr>
          <w:b/>
          <w:iCs/>
          <w:sz w:val="30"/>
          <w:szCs w:val="30"/>
        </w:rPr>
      </w:pPr>
      <w:r>
        <w:rPr>
          <w:b/>
          <w:iCs/>
          <w:sz w:val="30"/>
          <w:szCs w:val="30"/>
        </w:rPr>
        <w:t>Апрель</w:t>
      </w:r>
      <w:r w:rsidRPr="00EB0B73">
        <w:rPr>
          <w:b/>
          <w:iCs/>
          <w:sz w:val="30"/>
          <w:szCs w:val="30"/>
        </w:rPr>
        <w:t xml:space="preserve"> – «</w:t>
      </w:r>
      <w:proofErr w:type="spellStart"/>
      <w:r>
        <w:rPr>
          <w:b/>
          <w:iCs/>
          <w:sz w:val="30"/>
          <w:szCs w:val="30"/>
        </w:rPr>
        <w:t>Медиатимуровство</w:t>
      </w:r>
      <w:proofErr w:type="spellEnd"/>
      <w:r w:rsidRPr="00EB0B73">
        <w:rPr>
          <w:b/>
          <w:iCs/>
          <w:sz w:val="30"/>
          <w:szCs w:val="30"/>
        </w:rPr>
        <w:t>».</w:t>
      </w:r>
    </w:p>
    <w:p w:rsidR="008728E4" w:rsidRDefault="008728E4" w:rsidP="00C21DCF">
      <w:pPr>
        <w:ind w:firstLine="708"/>
        <w:jc w:val="both"/>
        <w:rPr>
          <w:iCs/>
          <w:sz w:val="30"/>
          <w:szCs w:val="30"/>
        </w:rPr>
      </w:pPr>
      <w:r>
        <w:rPr>
          <w:iCs/>
          <w:sz w:val="30"/>
          <w:szCs w:val="30"/>
        </w:rPr>
        <w:t>Задания:</w:t>
      </w:r>
    </w:p>
    <w:p w:rsidR="008728E4" w:rsidRDefault="008728E4" w:rsidP="00C21DCF">
      <w:pPr>
        <w:ind w:firstLine="708"/>
        <w:jc w:val="both"/>
        <w:rPr>
          <w:iCs/>
          <w:sz w:val="30"/>
          <w:szCs w:val="30"/>
        </w:rPr>
      </w:pPr>
      <w:r w:rsidRPr="002129B2">
        <w:rPr>
          <w:b/>
          <w:bCs/>
          <w:iCs/>
          <w:sz w:val="30"/>
          <w:szCs w:val="30"/>
        </w:rPr>
        <w:t xml:space="preserve">Май </w:t>
      </w:r>
      <w:r w:rsidRPr="00D613D4">
        <w:rPr>
          <w:b/>
          <w:bCs/>
          <w:iCs/>
          <w:sz w:val="30"/>
          <w:szCs w:val="30"/>
        </w:rPr>
        <w:t>«</w:t>
      </w:r>
      <w:r>
        <w:rPr>
          <w:b/>
          <w:bCs/>
          <w:iCs/>
          <w:sz w:val="30"/>
          <w:szCs w:val="30"/>
        </w:rPr>
        <w:t xml:space="preserve">Патриотическое </w:t>
      </w:r>
      <w:proofErr w:type="spellStart"/>
      <w:r>
        <w:rPr>
          <w:b/>
          <w:bCs/>
          <w:iCs/>
          <w:sz w:val="30"/>
          <w:szCs w:val="30"/>
        </w:rPr>
        <w:t>тимуровство</w:t>
      </w:r>
      <w:proofErr w:type="spellEnd"/>
      <w:r w:rsidRPr="00D613D4">
        <w:rPr>
          <w:b/>
          <w:bCs/>
          <w:iCs/>
          <w:sz w:val="30"/>
          <w:szCs w:val="30"/>
        </w:rPr>
        <w:t>»</w:t>
      </w:r>
    </w:p>
    <w:p w:rsidR="008728E4" w:rsidRDefault="008728E4" w:rsidP="00C21DCF">
      <w:pPr>
        <w:ind w:firstLine="708"/>
        <w:jc w:val="both"/>
        <w:rPr>
          <w:spacing w:val="-2"/>
          <w:sz w:val="30"/>
          <w:szCs w:val="30"/>
        </w:rPr>
      </w:pPr>
      <w:r>
        <w:rPr>
          <w:iCs/>
          <w:sz w:val="30"/>
          <w:szCs w:val="30"/>
        </w:rPr>
        <w:t xml:space="preserve">Задание: </w:t>
      </w:r>
    </w:p>
    <w:p w:rsidR="008728E4" w:rsidRDefault="008728E4" w:rsidP="00C21DCF">
      <w:pPr>
        <w:ind w:firstLine="708"/>
        <w:jc w:val="both"/>
        <w:rPr>
          <w:iCs/>
          <w:sz w:val="30"/>
          <w:szCs w:val="30"/>
        </w:rPr>
      </w:pPr>
      <w:r>
        <w:rPr>
          <w:iCs/>
          <w:sz w:val="30"/>
          <w:szCs w:val="30"/>
        </w:rPr>
        <w:t xml:space="preserve">Создайте и опубликуйте на странице капитана/руководителя отряда в социальных сетях с </w:t>
      </w:r>
      <w:r w:rsidRPr="005368CE">
        <w:rPr>
          <w:iCs/>
          <w:sz w:val="30"/>
          <w:szCs w:val="30"/>
        </w:rPr>
        <w:t>#</w:t>
      </w:r>
      <w:r>
        <w:rPr>
          <w:iCs/>
          <w:sz w:val="30"/>
          <w:szCs w:val="30"/>
        </w:rPr>
        <w:t>Тимуровцы_</w:t>
      </w:r>
      <w:r>
        <w:rPr>
          <w:iCs/>
          <w:sz w:val="30"/>
          <w:szCs w:val="30"/>
          <w:lang w:val="en-US"/>
        </w:rPr>
        <w:t>by</w:t>
      </w:r>
      <w:r>
        <w:rPr>
          <w:iCs/>
          <w:sz w:val="30"/>
          <w:szCs w:val="30"/>
        </w:rPr>
        <w:t xml:space="preserve"> и отметкой аккаунта БРПО отчетный промо-ролик мероприятия.</w:t>
      </w:r>
    </w:p>
    <w:p w:rsidR="008728E4" w:rsidRDefault="008728E4" w:rsidP="00C21DCF">
      <w:pPr>
        <w:ind w:firstLine="708"/>
        <w:jc w:val="both"/>
        <w:rPr>
          <w:iCs/>
          <w:sz w:val="30"/>
          <w:szCs w:val="30"/>
        </w:rPr>
      </w:pPr>
    </w:p>
    <w:p w:rsidR="00301E47" w:rsidRDefault="00301E47" w:rsidP="00C21DCF">
      <w:pPr>
        <w:ind w:firstLine="708"/>
        <w:jc w:val="both"/>
        <w:rPr>
          <w:iCs/>
          <w:sz w:val="30"/>
          <w:szCs w:val="30"/>
        </w:rPr>
      </w:pPr>
    </w:p>
    <w:p w:rsidR="008728E4" w:rsidRDefault="008728E4" w:rsidP="00C21DCF">
      <w:pPr>
        <w:ind w:firstLine="708"/>
        <w:jc w:val="both"/>
        <w:rPr>
          <w:iCs/>
          <w:sz w:val="30"/>
          <w:szCs w:val="30"/>
        </w:rPr>
      </w:pPr>
    </w:p>
    <w:p w:rsidR="008728E4" w:rsidRDefault="008728E4" w:rsidP="00C21DCF">
      <w:pPr>
        <w:ind w:firstLine="708"/>
        <w:jc w:val="both"/>
        <w:rPr>
          <w:iCs/>
          <w:sz w:val="30"/>
          <w:szCs w:val="30"/>
        </w:rPr>
      </w:pPr>
    </w:p>
    <w:p w:rsidR="008728E4" w:rsidRDefault="008728E4" w:rsidP="000E54A3">
      <w:pPr>
        <w:rPr>
          <w:iCs/>
          <w:sz w:val="30"/>
          <w:szCs w:val="30"/>
        </w:rPr>
      </w:pPr>
      <w:r>
        <w:rPr>
          <w:iCs/>
          <w:sz w:val="30"/>
          <w:szCs w:val="30"/>
        </w:rPr>
        <w:t>ПРОЕКТ</w:t>
      </w:r>
    </w:p>
    <w:p w:rsidR="008728E4" w:rsidRPr="00012C17" w:rsidRDefault="008728E4" w:rsidP="000E54A3">
      <w:pPr>
        <w:jc w:val="center"/>
        <w:rPr>
          <w:b/>
          <w:bCs/>
          <w:iCs/>
          <w:sz w:val="30"/>
          <w:szCs w:val="30"/>
        </w:rPr>
      </w:pPr>
      <w:r w:rsidRPr="00012C17">
        <w:rPr>
          <w:b/>
          <w:bCs/>
          <w:iCs/>
          <w:sz w:val="30"/>
          <w:szCs w:val="30"/>
        </w:rPr>
        <w:t>ПОЛОЖЕНИЕ</w:t>
      </w:r>
    </w:p>
    <w:p w:rsidR="008728E4" w:rsidRPr="00012C17" w:rsidRDefault="008728E4" w:rsidP="000E54A3">
      <w:pPr>
        <w:jc w:val="center"/>
        <w:rPr>
          <w:b/>
          <w:bCs/>
          <w:sz w:val="30"/>
          <w:szCs w:val="30"/>
          <w:shd w:val="clear" w:color="auto" w:fill="FFFFFF"/>
        </w:rPr>
      </w:pPr>
      <w:r w:rsidRPr="00012C17">
        <w:rPr>
          <w:b/>
          <w:bCs/>
          <w:iCs/>
          <w:sz w:val="30"/>
          <w:szCs w:val="30"/>
        </w:rPr>
        <w:t xml:space="preserve">о проведении </w:t>
      </w:r>
      <w:r w:rsidRPr="00012C17">
        <w:rPr>
          <w:b/>
          <w:bCs/>
          <w:sz w:val="30"/>
          <w:szCs w:val="30"/>
          <w:shd w:val="clear" w:color="auto" w:fill="FFFFFF"/>
        </w:rPr>
        <w:t>областного этапа</w:t>
      </w:r>
    </w:p>
    <w:p w:rsidR="008728E4" w:rsidRPr="00012C17" w:rsidRDefault="008728E4" w:rsidP="000E54A3">
      <w:pPr>
        <w:jc w:val="center"/>
        <w:rPr>
          <w:b/>
          <w:bCs/>
          <w:sz w:val="30"/>
          <w:szCs w:val="30"/>
          <w:shd w:val="clear" w:color="auto" w:fill="FFFFFF"/>
        </w:rPr>
      </w:pPr>
      <w:r w:rsidRPr="00012C17">
        <w:rPr>
          <w:b/>
          <w:bCs/>
          <w:sz w:val="30"/>
          <w:szCs w:val="30"/>
          <w:shd w:val="clear" w:color="auto" w:fill="FFFFFF"/>
        </w:rPr>
        <w:t>Республиканского конкурса</w:t>
      </w:r>
    </w:p>
    <w:p w:rsidR="008728E4" w:rsidRPr="00012C17" w:rsidRDefault="008728E4" w:rsidP="000E54A3">
      <w:pPr>
        <w:jc w:val="center"/>
        <w:rPr>
          <w:b/>
          <w:bCs/>
          <w:sz w:val="30"/>
          <w:szCs w:val="30"/>
          <w:shd w:val="clear" w:color="auto" w:fill="FFFFFF"/>
        </w:rPr>
      </w:pPr>
      <w:r w:rsidRPr="00012C17">
        <w:rPr>
          <w:b/>
          <w:bCs/>
          <w:sz w:val="30"/>
          <w:szCs w:val="30"/>
          <w:shd w:val="clear" w:color="auto" w:fill="FFFFFF"/>
        </w:rPr>
        <w:t>пионерских разработок</w:t>
      </w:r>
    </w:p>
    <w:p w:rsidR="008728E4" w:rsidRDefault="008728E4" w:rsidP="000E54A3">
      <w:pPr>
        <w:jc w:val="center"/>
        <w:rPr>
          <w:b/>
          <w:bCs/>
          <w:sz w:val="30"/>
          <w:szCs w:val="30"/>
          <w:lang w:eastAsia="en-US"/>
        </w:rPr>
      </w:pPr>
      <w:r w:rsidRPr="00012C17">
        <w:rPr>
          <w:b/>
          <w:bCs/>
          <w:sz w:val="30"/>
          <w:szCs w:val="30"/>
          <w:lang w:eastAsia="en-US"/>
        </w:rPr>
        <w:t>«Цифровая трансформация»</w:t>
      </w:r>
    </w:p>
    <w:p w:rsidR="008728E4" w:rsidRDefault="008728E4" w:rsidP="00C21DCF">
      <w:pPr>
        <w:jc w:val="both"/>
        <w:rPr>
          <w:b/>
          <w:bCs/>
          <w:sz w:val="30"/>
          <w:szCs w:val="30"/>
          <w:lang w:eastAsia="en-US"/>
        </w:rPr>
      </w:pPr>
    </w:p>
    <w:p w:rsidR="008728E4" w:rsidRPr="001D1D7D" w:rsidRDefault="008728E4" w:rsidP="00C21DCF">
      <w:pPr>
        <w:jc w:val="both"/>
        <w:rPr>
          <w:b/>
          <w:sz w:val="30"/>
          <w:shd w:val="clear" w:color="auto" w:fill="FFFFFF"/>
        </w:rPr>
      </w:pPr>
      <w:r w:rsidRPr="001D1D7D">
        <w:rPr>
          <w:b/>
          <w:sz w:val="30"/>
          <w:shd w:val="clear" w:color="auto" w:fill="FFFFFF"/>
        </w:rPr>
        <w:t xml:space="preserve">1. ОБЩИЕ ПОЛОЖЕНИЯ </w:t>
      </w:r>
    </w:p>
    <w:p w:rsidR="008728E4" w:rsidRPr="00424A59" w:rsidRDefault="008728E4" w:rsidP="00C21DCF">
      <w:pPr>
        <w:jc w:val="both"/>
        <w:rPr>
          <w:sz w:val="30"/>
        </w:rPr>
      </w:pPr>
      <w:r w:rsidRPr="001D1D7D">
        <w:rPr>
          <w:sz w:val="30"/>
        </w:rPr>
        <w:tab/>
        <w:t xml:space="preserve">Настоящее Положение регламентирует порядок проведения </w:t>
      </w:r>
      <w:r>
        <w:rPr>
          <w:sz w:val="30"/>
        </w:rPr>
        <w:t xml:space="preserve">областного этапа </w:t>
      </w:r>
      <w:r w:rsidRPr="001D1D7D">
        <w:rPr>
          <w:sz w:val="30"/>
          <w:szCs w:val="30"/>
          <w:shd w:val="clear" w:color="auto" w:fill="FFFFFF"/>
        </w:rPr>
        <w:t>Республиканского конкурса</w:t>
      </w:r>
      <w:r>
        <w:rPr>
          <w:sz w:val="30"/>
          <w:szCs w:val="30"/>
          <w:shd w:val="clear" w:color="auto" w:fill="FFFFFF"/>
        </w:rPr>
        <w:t xml:space="preserve"> пионерских разработок</w:t>
      </w:r>
      <w:r w:rsidRPr="001D1D7D">
        <w:rPr>
          <w:sz w:val="30"/>
          <w:szCs w:val="30"/>
          <w:shd w:val="clear" w:color="auto" w:fill="FFFFFF"/>
        </w:rPr>
        <w:t xml:space="preserve"> </w:t>
      </w:r>
      <w:r w:rsidRPr="00AD0FAB">
        <w:rPr>
          <w:b/>
          <w:sz w:val="30"/>
          <w:szCs w:val="30"/>
          <w:lang w:eastAsia="en-US"/>
        </w:rPr>
        <w:t>«</w:t>
      </w:r>
      <w:r>
        <w:rPr>
          <w:b/>
          <w:sz w:val="30"/>
          <w:szCs w:val="30"/>
          <w:lang w:eastAsia="en-US"/>
        </w:rPr>
        <w:t>Цифровая трансформация</w:t>
      </w:r>
      <w:r w:rsidRPr="00AD0FAB">
        <w:rPr>
          <w:b/>
          <w:sz w:val="30"/>
          <w:szCs w:val="30"/>
          <w:lang w:eastAsia="en-US"/>
        </w:rPr>
        <w:t>»</w:t>
      </w:r>
      <w:r w:rsidRPr="001D1D7D">
        <w:rPr>
          <w:sz w:val="30"/>
          <w:szCs w:val="30"/>
          <w:lang w:eastAsia="en-US"/>
        </w:rPr>
        <w:t xml:space="preserve"> </w:t>
      </w:r>
      <w:r w:rsidRPr="001D1D7D">
        <w:rPr>
          <w:sz w:val="30"/>
        </w:rPr>
        <w:t>по оказанию информационно-методической помощи педагогам-организаторам (вожатым пионерских дружин), учителям начальных классов учреждений общего среднего образования, педагогам дополнительного образования учреждений дополнительного образования</w:t>
      </w:r>
      <w:r>
        <w:rPr>
          <w:sz w:val="30"/>
        </w:rPr>
        <w:t xml:space="preserve"> и</w:t>
      </w:r>
      <w:r w:rsidRPr="001D1D7D">
        <w:rPr>
          <w:sz w:val="30"/>
        </w:rPr>
        <w:t xml:space="preserve"> педагогам, осуществляющи</w:t>
      </w:r>
      <w:r>
        <w:rPr>
          <w:sz w:val="30"/>
        </w:rPr>
        <w:t>м</w:t>
      </w:r>
      <w:r w:rsidRPr="001D1D7D">
        <w:rPr>
          <w:sz w:val="30"/>
        </w:rPr>
        <w:t xml:space="preserve"> деятельность ОО «БРПО».</w:t>
      </w:r>
    </w:p>
    <w:p w:rsidR="008728E4" w:rsidRPr="001D1D7D" w:rsidRDefault="008728E4" w:rsidP="00C21DCF">
      <w:pPr>
        <w:ind w:firstLine="709"/>
        <w:jc w:val="both"/>
      </w:pPr>
    </w:p>
    <w:p w:rsidR="008728E4" w:rsidRPr="001D1D7D" w:rsidRDefault="008728E4" w:rsidP="00C21DCF">
      <w:pPr>
        <w:jc w:val="both"/>
        <w:rPr>
          <w:b/>
          <w:sz w:val="30"/>
        </w:rPr>
      </w:pPr>
      <w:r w:rsidRPr="001D1D7D">
        <w:rPr>
          <w:b/>
          <w:sz w:val="30"/>
        </w:rPr>
        <w:t>2</w:t>
      </w:r>
      <w:r w:rsidRPr="001D1D7D">
        <w:rPr>
          <w:sz w:val="30"/>
        </w:rPr>
        <w:t xml:space="preserve">. </w:t>
      </w:r>
      <w:r w:rsidRPr="001D1D7D">
        <w:rPr>
          <w:b/>
          <w:sz w:val="30"/>
        </w:rPr>
        <w:t xml:space="preserve">ЦЕЛЬ И ЗАДАЧИ </w:t>
      </w:r>
      <w:r>
        <w:rPr>
          <w:b/>
          <w:sz w:val="30"/>
        </w:rPr>
        <w:t xml:space="preserve">ОБЛАСТНОГО ЭТАПА </w:t>
      </w:r>
      <w:r w:rsidRPr="001D1D7D">
        <w:rPr>
          <w:b/>
          <w:sz w:val="30"/>
        </w:rPr>
        <w:t>РЕСПУБЛИКАНСКОГО КОНКУРСА</w:t>
      </w:r>
    </w:p>
    <w:p w:rsidR="008728E4" w:rsidRPr="001D1D7D" w:rsidRDefault="008728E4" w:rsidP="00C21DCF">
      <w:pPr>
        <w:ind w:firstLine="709"/>
        <w:jc w:val="both"/>
        <w:rPr>
          <w:sz w:val="30"/>
        </w:rPr>
      </w:pPr>
      <w:r w:rsidRPr="001D1D7D">
        <w:rPr>
          <w:sz w:val="30"/>
        </w:rPr>
        <w:lastRenderedPageBreak/>
        <w:t>Стимулирование социальной активности организаторов пионерского движения Республики Беларусь, аккумулирование лучшего опыта работы ОО «БРПО».</w:t>
      </w:r>
    </w:p>
    <w:p w:rsidR="008728E4" w:rsidRPr="001D1D7D" w:rsidRDefault="008728E4" w:rsidP="00C21DCF">
      <w:pPr>
        <w:ind w:firstLine="709"/>
        <w:jc w:val="both"/>
        <w:rPr>
          <w:sz w:val="30"/>
        </w:rPr>
      </w:pPr>
      <w:r w:rsidRPr="001D1D7D">
        <w:rPr>
          <w:sz w:val="30"/>
        </w:rPr>
        <w:t xml:space="preserve">Достижение поставленной цели осуществляется через решение следующих задач: </w:t>
      </w:r>
    </w:p>
    <w:p w:rsidR="008728E4" w:rsidRPr="001D1D7D" w:rsidRDefault="008728E4" w:rsidP="00C21DCF">
      <w:pPr>
        <w:ind w:firstLine="709"/>
        <w:jc w:val="both"/>
        <w:rPr>
          <w:sz w:val="30"/>
        </w:rPr>
      </w:pPr>
      <w:r w:rsidRPr="001D1D7D">
        <w:rPr>
          <w:sz w:val="30"/>
        </w:rPr>
        <w:t>содейств</w:t>
      </w:r>
      <w:r>
        <w:rPr>
          <w:sz w:val="30"/>
        </w:rPr>
        <w:t>овать</w:t>
      </w:r>
      <w:r w:rsidRPr="001D1D7D">
        <w:rPr>
          <w:sz w:val="30"/>
        </w:rPr>
        <w:t xml:space="preserve"> формированию позитивного общественного мнения            о деятельности ОО «БРПО»;</w:t>
      </w:r>
    </w:p>
    <w:p w:rsidR="008728E4" w:rsidRPr="001D1D7D" w:rsidRDefault="008728E4" w:rsidP="00C21DCF">
      <w:pPr>
        <w:ind w:firstLine="709"/>
        <w:jc w:val="both"/>
        <w:rPr>
          <w:sz w:val="30"/>
        </w:rPr>
      </w:pPr>
      <w:r w:rsidRPr="001D1D7D">
        <w:rPr>
          <w:sz w:val="30"/>
        </w:rPr>
        <w:t>распростран</w:t>
      </w:r>
      <w:r>
        <w:rPr>
          <w:sz w:val="30"/>
        </w:rPr>
        <w:t>ять</w:t>
      </w:r>
      <w:r w:rsidRPr="001D1D7D">
        <w:rPr>
          <w:sz w:val="30"/>
        </w:rPr>
        <w:t xml:space="preserve"> положительн</w:t>
      </w:r>
      <w:r>
        <w:rPr>
          <w:sz w:val="30"/>
        </w:rPr>
        <w:t>ый</w:t>
      </w:r>
      <w:r w:rsidRPr="001D1D7D">
        <w:rPr>
          <w:sz w:val="30"/>
        </w:rPr>
        <w:t xml:space="preserve"> опыт организаторов пионерского движения </w:t>
      </w:r>
      <w:r>
        <w:rPr>
          <w:sz w:val="30"/>
        </w:rPr>
        <w:t xml:space="preserve">в </w:t>
      </w:r>
      <w:r w:rsidRPr="001D1D7D">
        <w:rPr>
          <w:sz w:val="30"/>
        </w:rPr>
        <w:t>Республике Беларусь</w:t>
      </w:r>
      <w:r>
        <w:rPr>
          <w:sz w:val="30"/>
        </w:rPr>
        <w:t xml:space="preserve"> и </w:t>
      </w:r>
      <w:r w:rsidRPr="001D1D7D">
        <w:rPr>
          <w:sz w:val="30"/>
        </w:rPr>
        <w:t>мето</w:t>
      </w:r>
      <w:r>
        <w:rPr>
          <w:sz w:val="30"/>
        </w:rPr>
        <w:t>ды</w:t>
      </w:r>
      <w:r w:rsidRPr="001D1D7D">
        <w:rPr>
          <w:sz w:val="30"/>
        </w:rPr>
        <w:t xml:space="preserve"> организации деятельности ОО «БРПО»;</w:t>
      </w:r>
    </w:p>
    <w:p w:rsidR="008728E4" w:rsidRPr="001D1D7D" w:rsidRDefault="008728E4" w:rsidP="00C21DCF">
      <w:pPr>
        <w:ind w:firstLine="709"/>
        <w:jc w:val="both"/>
        <w:rPr>
          <w:sz w:val="30"/>
        </w:rPr>
      </w:pPr>
      <w:r w:rsidRPr="001D1D7D">
        <w:rPr>
          <w:sz w:val="30"/>
        </w:rPr>
        <w:t>выявл</w:t>
      </w:r>
      <w:r>
        <w:rPr>
          <w:sz w:val="30"/>
        </w:rPr>
        <w:t>ять</w:t>
      </w:r>
      <w:r w:rsidRPr="001D1D7D">
        <w:rPr>
          <w:sz w:val="30"/>
        </w:rPr>
        <w:t xml:space="preserve"> и поддерж</w:t>
      </w:r>
      <w:r>
        <w:rPr>
          <w:sz w:val="30"/>
        </w:rPr>
        <w:t>ивать</w:t>
      </w:r>
      <w:r w:rsidRPr="001D1D7D">
        <w:rPr>
          <w:sz w:val="30"/>
        </w:rPr>
        <w:t xml:space="preserve"> наиболее эффективны</w:t>
      </w:r>
      <w:r>
        <w:rPr>
          <w:sz w:val="30"/>
        </w:rPr>
        <w:t>е</w:t>
      </w:r>
      <w:r w:rsidRPr="001D1D7D">
        <w:rPr>
          <w:sz w:val="30"/>
        </w:rPr>
        <w:t xml:space="preserve"> инициатив</w:t>
      </w:r>
      <w:r>
        <w:rPr>
          <w:sz w:val="30"/>
        </w:rPr>
        <w:t>ы</w:t>
      </w:r>
      <w:r w:rsidRPr="001D1D7D">
        <w:rPr>
          <w:sz w:val="30"/>
        </w:rPr>
        <w:t xml:space="preserve"> и проект</w:t>
      </w:r>
      <w:r>
        <w:rPr>
          <w:sz w:val="30"/>
        </w:rPr>
        <w:t>ы</w:t>
      </w:r>
      <w:r w:rsidRPr="001D1D7D">
        <w:rPr>
          <w:sz w:val="30"/>
        </w:rPr>
        <w:t xml:space="preserve"> ОО «БРПО». </w:t>
      </w:r>
    </w:p>
    <w:p w:rsidR="008728E4" w:rsidRPr="001D1D7D" w:rsidRDefault="008728E4" w:rsidP="00C21DCF">
      <w:pPr>
        <w:ind w:right="-113"/>
        <w:jc w:val="both"/>
        <w:rPr>
          <w:b/>
          <w:sz w:val="30"/>
        </w:rPr>
      </w:pPr>
    </w:p>
    <w:p w:rsidR="008728E4" w:rsidRPr="001D1D7D" w:rsidRDefault="008728E4" w:rsidP="00C21DCF">
      <w:pPr>
        <w:ind w:right="-113"/>
        <w:jc w:val="both"/>
        <w:rPr>
          <w:b/>
          <w:sz w:val="30"/>
        </w:rPr>
      </w:pPr>
      <w:r w:rsidRPr="001D1D7D">
        <w:rPr>
          <w:b/>
          <w:sz w:val="30"/>
        </w:rPr>
        <w:t>3. ОРГАНИЗАТОРЫ</w:t>
      </w:r>
      <w:r>
        <w:rPr>
          <w:b/>
          <w:sz w:val="30"/>
        </w:rPr>
        <w:t xml:space="preserve"> ОБЛАСТНОГО ЭТАПА</w:t>
      </w:r>
      <w:r w:rsidRPr="001D1D7D">
        <w:rPr>
          <w:b/>
          <w:sz w:val="30"/>
        </w:rPr>
        <w:t xml:space="preserve"> РЕСПУБЛИКАНСКОГО КОНКУРСА</w:t>
      </w:r>
    </w:p>
    <w:p w:rsidR="008728E4" w:rsidRPr="001D1D7D" w:rsidRDefault="008728E4" w:rsidP="00C21DCF">
      <w:pPr>
        <w:ind w:right="-113" w:firstLine="709"/>
        <w:jc w:val="both"/>
        <w:rPr>
          <w:sz w:val="30"/>
        </w:rPr>
      </w:pPr>
      <w:r>
        <w:rPr>
          <w:sz w:val="30"/>
        </w:rPr>
        <w:t>Организатором к</w:t>
      </w:r>
      <w:r w:rsidRPr="001D1D7D">
        <w:rPr>
          <w:sz w:val="30"/>
        </w:rPr>
        <w:t>онкурса явля</w:t>
      </w:r>
      <w:r>
        <w:rPr>
          <w:sz w:val="30"/>
        </w:rPr>
        <w:t>е</w:t>
      </w:r>
      <w:r w:rsidRPr="001D1D7D">
        <w:rPr>
          <w:sz w:val="30"/>
        </w:rPr>
        <w:t xml:space="preserve">тся </w:t>
      </w:r>
      <w:r>
        <w:rPr>
          <w:sz w:val="30"/>
        </w:rPr>
        <w:t>Гродненский областной Совет Общественного объединения «Белорусская республиканская пионерская организация», учреждение образования «Гродненский государственный областной Дворец творчества детей и молодежи».</w:t>
      </w:r>
    </w:p>
    <w:p w:rsidR="008728E4" w:rsidRPr="001D1D7D" w:rsidRDefault="008728E4" w:rsidP="00C21DCF">
      <w:pPr>
        <w:ind w:right="-113" w:firstLine="709"/>
        <w:jc w:val="both"/>
        <w:rPr>
          <w:sz w:val="30"/>
        </w:rPr>
      </w:pPr>
    </w:p>
    <w:p w:rsidR="008728E4" w:rsidRDefault="008728E4" w:rsidP="00C21DCF">
      <w:pPr>
        <w:ind w:right="-113"/>
        <w:jc w:val="both"/>
        <w:rPr>
          <w:b/>
          <w:sz w:val="30"/>
        </w:rPr>
      </w:pPr>
      <w:r w:rsidRPr="001D1D7D">
        <w:rPr>
          <w:b/>
          <w:sz w:val="30"/>
        </w:rPr>
        <w:t>4. УЧАСТНИКИ</w:t>
      </w:r>
      <w:r>
        <w:rPr>
          <w:b/>
          <w:sz w:val="30"/>
        </w:rPr>
        <w:t xml:space="preserve"> ОБЛАСТНОГО ЭТАПА</w:t>
      </w:r>
      <w:r w:rsidRPr="001D1D7D">
        <w:rPr>
          <w:b/>
          <w:sz w:val="30"/>
        </w:rPr>
        <w:t xml:space="preserve"> </w:t>
      </w:r>
    </w:p>
    <w:p w:rsidR="008728E4" w:rsidRPr="001D1D7D" w:rsidRDefault="008728E4" w:rsidP="00C21DCF">
      <w:pPr>
        <w:ind w:right="-113"/>
        <w:jc w:val="both"/>
        <w:rPr>
          <w:b/>
          <w:sz w:val="30"/>
        </w:rPr>
      </w:pPr>
      <w:r w:rsidRPr="001D1D7D">
        <w:rPr>
          <w:b/>
          <w:sz w:val="30"/>
        </w:rPr>
        <w:t>РЕСПУБЛИКАНСКОГО КОНКУРСА</w:t>
      </w:r>
    </w:p>
    <w:p w:rsidR="008728E4" w:rsidRDefault="008728E4" w:rsidP="00C21DCF">
      <w:pPr>
        <w:ind w:right="-113" w:firstLine="709"/>
        <w:jc w:val="both"/>
        <w:rPr>
          <w:sz w:val="30"/>
        </w:rPr>
      </w:pPr>
      <w:r w:rsidRPr="001D1D7D">
        <w:rPr>
          <w:sz w:val="30"/>
        </w:rPr>
        <w:t xml:space="preserve">В конкурсе принимают участие: педагогические работники учреждений общего среднего образования, учреждений дополнительного образования, выполняющие функции организаторов, координаторов деятельности ОО «БРПО». </w:t>
      </w:r>
    </w:p>
    <w:p w:rsidR="008728E4" w:rsidRDefault="008728E4" w:rsidP="00C21DCF">
      <w:pPr>
        <w:ind w:right="-113"/>
        <w:jc w:val="both"/>
        <w:rPr>
          <w:sz w:val="30"/>
        </w:rPr>
      </w:pPr>
    </w:p>
    <w:p w:rsidR="008728E4" w:rsidRPr="001D1D7D" w:rsidRDefault="008728E4" w:rsidP="00C21DCF">
      <w:pPr>
        <w:ind w:right="-113"/>
        <w:jc w:val="both"/>
        <w:rPr>
          <w:sz w:val="30"/>
        </w:rPr>
      </w:pPr>
    </w:p>
    <w:p w:rsidR="008728E4" w:rsidRPr="001D1D7D" w:rsidRDefault="008728E4" w:rsidP="00C21DCF">
      <w:pPr>
        <w:ind w:right="-113"/>
        <w:jc w:val="both"/>
        <w:rPr>
          <w:b/>
          <w:sz w:val="30"/>
        </w:rPr>
      </w:pPr>
      <w:r>
        <w:rPr>
          <w:b/>
          <w:sz w:val="30"/>
        </w:rPr>
        <w:t>5</w:t>
      </w:r>
      <w:r w:rsidRPr="001D1D7D">
        <w:rPr>
          <w:b/>
          <w:sz w:val="30"/>
        </w:rPr>
        <w:t xml:space="preserve">. ПОРЯДОК И СРОКИ ПРОВЕДЕНИЯ </w:t>
      </w:r>
    </w:p>
    <w:p w:rsidR="008728E4" w:rsidRPr="001D1D7D" w:rsidRDefault="008728E4" w:rsidP="00C21DCF">
      <w:pPr>
        <w:ind w:right="-113"/>
        <w:jc w:val="both"/>
        <w:rPr>
          <w:b/>
          <w:sz w:val="30"/>
        </w:rPr>
      </w:pPr>
      <w:r>
        <w:rPr>
          <w:b/>
          <w:sz w:val="30"/>
        </w:rPr>
        <w:t xml:space="preserve">ОБЛАСТНОГО ЭТАПА </w:t>
      </w:r>
      <w:r w:rsidRPr="001D1D7D">
        <w:rPr>
          <w:b/>
          <w:sz w:val="30"/>
        </w:rPr>
        <w:t>РЕСПУБЛИКАНСКОГО КОНКУРСА</w:t>
      </w:r>
    </w:p>
    <w:p w:rsidR="008728E4" w:rsidRPr="001D1D7D" w:rsidRDefault="008728E4" w:rsidP="00C21DCF">
      <w:pPr>
        <w:tabs>
          <w:tab w:val="left" w:pos="-142"/>
        </w:tabs>
        <w:suppressAutoHyphens/>
        <w:ind w:firstLine="709"/>
        <w:jc w:val="both"/>
        <w:rPr>
          <w:sz w:val="30"/>
        </w:rPr>
      </w:pPr>
      <w:r w:rsidRPr="001D1D7D">
        <w:rPr>
          <w:sz w:val="30"/>
        </w:rPr>
        <w:t>На конкурс представляются информационно-методические материалы</w:t>
      </w:r>
      <w:r>
        <w:rPr>
          <w:sz w:val="30"/>
          <w:shd w:val="clear" w:color="auto" w:fill="FFFFFF"/>
        </w:rPr>
        <w:t xml:space="preserve"> из опыта работы</w:t>
      </w:r>
      <w:r>
        <w:rPr>
          <w:sz w:val="30"/>
        </w:rPr>
        <w:t xml:space="preserve"> и иные </w:t>
      </w:r>
      <w:r w:rsidRPr="001D1D7D">
        <w:rPr>
          <w:sz w:val="30"/>
        </w:rPr>
        <w:t xml:space="preserve">материалы по оказанию практической помощи организаторам пионерского движения, раскрывающие методику и технологию работы с членами ОО «БРПО», как с октябрятами, так и пионерами, в т.ч. пионерами-лидерами. </w:t>
      </w:r>
    </w:p>
    <w:p w:rsidR="008728E4" w:rsidRPr="00877CC5" w:rsidRDefault="008728E4" w:rsidP="00C21DCF">
      <w:pPr>
        <w:tabs>
          <w:tab w:val="left" w:pos="-142"/>
        </w:tabs>
        <w:suppressAutoHyphens/>
        <w:ind w:firstLine="709"/>
        <w:jc w:val="both"/>
        <w:rPr>
          <w:b/>
          <w:bCs/>
          <w:sz w:val="30"/>
        </w:rPr>
      </w:pPr>
      <w:r w:rsidRPr="00877CC5">
        <w:rPr>
          <w:b/>
          <w:bCs/>
          <w:sz w:val="30"/>
        </w:rPr>
        <w:t>Конкурс проводится по следующим номинациям:</w:t>
      </w:r>
    </w:p>
    <w:p w:rsidR="008728E4" w:rsidRPr="001D1D7D" w:rsidRDefault="008728E4" w:rsidP="00C21DCF">
      <w:pPr>
        <w:tabs>
          <w:tab w:val="left" w:pos="-142"/>
        </w:tabs>
        <w:suppressAutoHyphens/>
        <w:ind w:firstLine="709"/>
        <w:jc w:val="both"/>
        <w:rPr>
          <w:sz w:val="30"/>
        </w:rPr>
      </w:pPr>
      <w:r w:rsidRPr="001D1D7D">
        <w:rPr>
          <w:sz w:val="30"/>
        </w:rPr>
        <w:t>«</w:t>
      </w:r>
      <w:r>
        <w:rPr>
          <w:sz w:val="30"/>
        </w:rPr>
        <w:t>Лучшая разработка онлайн-квеста</w:t>
      </w:r>
      <w:r w:rsidRPr="001D1D7D">
        <w:rPr>
          <w:sz w:val="30"/>
        </w:rPr>
        <w:t>»;</w:t>
      </w:r>
    </w:p>
    <w:p w:rsidR="008728E4" w:rsidRPr="001D1D7D" w:rsidRDefault="008728E4" w:rsidP="00C21DCF">
      <w:pPr>
        <w:tabs>
          <w:tab w:val="left" w:pos="-142"/>
        </w:tabs>
        <w:suppressAutoHyphens/>
        <w:ind w:firstLine="709"/>
        <w:jc w:val="both"/>
        <w:rPr>
          <w:sz w:val="30"/>
        </w:rPr>
      </w:pPr>
      <w:r w:rsidRPr="001D1D7D">
        <w:rPr>
          <w:sz w:val="30"/>
        </w:rPr>
        <w:t>«</w:t>
      </w:r>
      <w:r>
        <w:rPr>
          <w:sz w:val="30"/>
        </w:rPr>
        <w:t>Лучшая разработка онлайн-проекта</w:t>
      </w:r>
      <w:r w:rsidRPr="001D1D7D">
        <w:rPr>
          <w:sz w:val="30"/>
        </w:rPr>
        <w:t>»;</w:t>
      </w:r>
    </w:p>
    <w:p w:rsidR="008728E4" w:rsidRDefault="008728E4" w:rsidP="00C21DCF">
      <w:pPr>
        <w:tabs>
          <w:tab w:val="left" w:pos="-142"/>
        </w:tabs>
        <w:suppressAutoHyphens/>
        <w:ind w:firstLine="709"/>
        <w:jc w:val="both"/>
        <w:rPr>
          <w:sz w:val="30"/>
        </w:rPr>
      </w:pPr>
      <w:r>
        <w:rPr>
          <w:sz w:val="30"/>
        </w:rPr>
        <w:t>«Лучшая разработка тематического онлайн-</w:t>
      </w:r>
      <w:proofErr w:type="spellStart"/>
      <w:r>
        <w:rPr>
          <w:sz w:val="30"/>
        </w:rPr>
        <w:t>квиза</w:t>
      </w:r>
      <w:proofErr w:type="spellEnd"/>
      <w:r>
        <w:rPr>
          <w:sz w:val="30"/>
        </w:rPr>
        <w:t xml:space="preserve"> (викторины, </w:t>
      </w:r>
      <w:proofErr w:type="spellStart"/>
      <w:r>
        <w:rPr>
          <w:sz w:val="30"/>
        </w:rPr>
        <w:t>брейн</w:t>
      </w:r>
      <w:proofErr w:type="spellEnd"/>
      <w:r>
        <w:rPr>
          <w:sz w:val="30"/>
        </w:rPr>
        <w:t>-ринга и пр.)»;</w:t>
      </w:r>
    </w:p>
    <w:p w:rsidR="008728E4" w:rsidRPr="001D1D7D" w:rsidRDefault="008728E4" w:rsidP="00C21DCF">
      <w:pPr>
        <w:tabs>
          <w:tab w:val="left" w:pos="-142"/>
        </w:tabs>
        <w:suppressAutoHyphens/>
        <w:ind w:firstLine="709"/>
        <w:jc w:val="both"/>
        <w:rPr>
          <w:sz w:val="30"/>
        </w:rPr>
      </w:pPr>
      <w:r>
        <w:rPr>
          <w:sz w:val="30"/>
        </w:rPr>
        <w:t>«Лучшие приемы геймификации в социальных сетях»</w:t>
      </w:r>
      <w:r w:rsidRPr="001D1D7D">
        <w:rPr>
          <w:spacing w:val="-4"/>
          <w:sz w:val="30"/>
          <w:szCs w:val="30"/>
        </w:rPr>
        <w:t>.</w:t>
      </w:r>
    </w:p>
    <w:p w:rsidR="008728E4" w:rsidRDefault="008728E4" w:rsidP="00C21DCF">
      <w:pPr>
        <w:ind w:firstLine="709"/>
        <w:jc w:val="both"/>
        <w:rPr>
          <w:sz w:val="30"/>
        </w:rPr>
      </w:pPr>
      <w:r w:rsidRPr="001D1D7D">
        <w:rPr>
          <w:sz w:val="30"/>
          <w:shd w:val="clear" w:color="auto" w:fill="FFFFFF"/>
        </w:rPr>
        <w:lastRenderedPageBreak/>
        <w:t xml:space="preserve">Информационно-методические материалы могут быть сопровождены </w:t>
      </w:r>
      <w:r w:rsidRPr="001D1D7D">
        <w:rPr>
          <w:sz w:val="30"/>
        </w:rPr>
        <w:t xml:space="preserve">видеороликами, публикациями в средствах массовой информации.  </w:t>
      </w:r>
    </w:p>
    <w:p w:rsidR="008728E4" w:rsidRPr="0038095B" w:rsidRDefault="008728E4" w:rsidP="00C21DCF">
      <w:pPr>
        <w:ind w:firstLine="709"/>
        <w:jc w:val="both"/>
        <w:rPr>
          <w:sz w:val="30"/>
        </w:rPr>
      </w:pPr>
      <w:r>
        <w:rPr>
          <w:sz w:val="30"/>
        </w:rPr>
        <w:t>Областной этап к</w:t>
      </w:r>
      <w:r w:rsidRPr="001D1D7D">
        <w:rPr>
          <w:sz w:val="30"/>
          <w:shd w:val="clear" w:color="auto" w:fill="FFFFFF"/>
        </w:rPr>
        <w:t>онкурс</w:t>
      </w:r>
      <w:r>
        <w:rPr>
          <w:sz w:val="30"/>
          <w:shd w:val="clear" w:color="auto" w:fill="FFFFFF"/>
        </w:rPr>
        <w:t>а</w:t>
      </w:r>
      <w:r w:rsidRPr="001D1D7D">
        <w:rPr>
          <w:sz w:val="30"/>
          <w:shd w:val="clear" w:color="auto" w:fill="FFFFFF"/>
        </w:rPr>
        <w:t xml:space="preserve"> проводится в период </w:t>
      </w:r>
      <w:r>
        <w:rPr>
          <w:b/>
          <w:sz w:val="30"/>
          <w:shd w:val="clear" w:color="auto" w:fill="FFFFFF"/>
        </w:rPr>
        <w:t>сентябрь - декабрь</w:t>
      </w:r>
      <w:r w:rsidRPr="001D1D7D">
        <w:rPr>
          <w:b/>
          <w:sz w:val="30"/>
          <w:shd w:val="clear" w:color="auto" w:fill="FFFFFF"/>
        </w:rPr>
        <w:t xml:space="preserve"> 202</w:t>
      </w:r>
      <w:r>
        <w:rPr>
          <w:b/>
          <w:sz w:val="30"/>
          <w:shd w:val="clear" w:color="auto" w:fill="FFFFFF"/>
        </w:rPr>
        <w:t>2</w:t>
      </w:r>
      <w:r w:rsidRPr="001D1D7D">
        <w:rPr>
          <w:b/>
          <w:sz w:val="30"/>
          <w:shd w:val="clear" w:color="auto" w:fill="FFFFFF"/>
        </w:rPr>
        <w:t xml:space="preserve"> года </w:t>
      </w:r>
      <w:r w:rsidRPr="001D1D7D">
        <w:rPr>
          <w:sz w:val="30"/>
          <w:shd w:val="clear" w:color="auto" w:fill="FFFFFF"/>
        </w:rPr>
        <w:t xml:space="preserve">в </w:t>
      </w:r>
      <w:r>
        <w:rPr>
          <w:sz w:val="30"/>
          <w:shd w:val="clear" w:color="auto" w:fill="FFFFFF"/>
        </w:rPr>
        <w:t>четыре</w:t>
      </w:r>
      <w:r w:rsidRPr="001D1D7D">
        <w:rPr>
          <w:sz w:val="30"/>
          <w:shd w:val="clear" w:color="auto" w:fill="FFFFFF"/>
        </w:rPr>
        <w:t xml:space="preserve"> этапа</w:t>
      </w:r>
      <w:r>
        <w:rPr>
          <w:sz w:val="30"/>
          <w:shd w:val="clear" w:color="auto" w:fill="FFFFFF"/>
        </w:rPr>
        <w:t>:</w:t>
      </w:r>
      <w:r w:rsidRPr="001D1D7D">
        <w:rPr>
          <w:sz w:val="30"/>
          <w:shd w:val="clear" w:color="auto" w:fill="FFFFFF"/>
        </w:rPr>
        <w:t xml:space="preserve"> </w:t>
      </w:r>
    </w:p>
    <w:p w:rsidR="008728E4" w:rsidRPr="00A8557E" w:rsidRDefault="008728E4" w:rsidP="00C21DCF">
      <w:pPr>
        <w:ind w:firstLine="709"/>
        <w:jc w:val="both"/>
        <w:rPr>
          <w:rFonts w:eastAsia="Calibri"/>
          <w:spacing w:val="-4"/>
          <w:sz w:val="30"/>
          <w:szCs w:val="30"/>
          <w:lang w:eastAsia="en-US"/>
        </w:rPr>
      </w:pPr>
      <w:r w:rsidRPr="00A8557E">
        <w:rPr>
          <w:rFonts w:eastAsia="Calibri"/>
          <w:spacing w:val="-4"/>
          <w:sz w:val="30"/>
          <w:szCs w:val="30"/>
          <w:u w:val="single"/>
          <w:lang w:eastAsia="en-US"/>
        </w:rPr>
        <w:t>первый отборочный этап (</w:t>
      </w:r>
      <w:r>
        <w:rPr>
          <w:rFonts w:eastAsia="Calibri"/>
          <w:spacing w:val="-4"/>
          <w:sz w:val="30"/>
          <w:szCs w:val="30"/>
          <w:u w:val="single"/>
          <w:lang w:eastAsia="en-US"/>
        </w:rPr>
        <w:t xml:space="preserve">сентябрь-ноябрь </w:t>
      </w:r>
      <w:r w:rsidRPr="00A8557E">
        <w:rPr>
          <w:rFonts w:eastAsia="Calibri"/>
          <w:spacing w:val="-4"/>
          <w:sz w:val="30"/>
          <w:szCs w:val="30"/>
          <w:u w:val="single"/>
          <w:lang w:eastAsia="en-US"/>
        </w:rPr>
        <w:t>202</w:t>
      </w:r>
      <w:r>
        <w:rPr>
          <w:rFonts w:eastAsia="Calibri"/>
          <w:spacing w:val="-4"/>
          <w:sz w:val="30"/>
          <w:szCs w:val="30"/>
          <w:u w:val="single"/>
          <w:lang w:eastAsia="en-US"/>
        </w:rPr>
        <w:t>2</w:t>
      </w:r>
      <w:r w:rsidRPr="00A8557E">
        <w:rPr>
          <w:rFonts w:eastAsia="Calibri"/>
          <w:spacing w:val="-4"/>
          <w:sz w:val="30"/>
          <w:szCs w:val="30"/>
          <w:u w:val="single"/>
          <w:lang w:eastAsia="en-US"/>
        </w:rPr>
        <w:t xml:space="preserve"> года)</w:t>
      </w:r>
      <w:r w:rsidRPr="00A8557E">
        <w:rPr>
          <w:rFonts w:eastAsia="Calibri"/>
          <w:spacing w:val="-4"/>
          <w:sz w:val="30"/>
          <w:szCs w:val="30"/>
          <w:lang w:eastAsia="en-US"/>
        </w:rPr>
        <w:t xml:space="preserve"> – дружинный. Проводится в учреждени</w:t>
      </w:r>
      <w:r>
        <w:rPr>
          <w:rFonts w:eastAsia="Calibri"/>
          <w:spacing w:val="-4"/>
          <w:sz w:val="30"/>
          <w:szCs w:val="30"/>
          <w:lang w:eastAsia="en-US"/>
        </w:rPr>
        <w:t>ях</w:t>
      </w:r>
      <w:r w:rsidRPr="00A8557E">
        <w:rPr>
          <w:rFonts w:eastAsia="Calibri"/>
          <w:spacing w:val="-4"/>
          <w:sz w:val="30"/>
          <w:szCs w:val="30"/>
          <w:lang w:eastAsia="en-US"/>
        </w:rPr>
        <w:t xml:space="preserve"> общего среднего образования</w:t>
      </w:r>
      <w:r>
        <w:rPr>
          <w:rFonts w:eastAsia="Calibri"/>
          <w:spacing w:val="-4"/>
          <w:sz w:val="30"/>
          <w:szCs w:val="30"/>
          <w:lang w:eastAsia="en-US"/>
        </w:rPr>
        <w:t>, учреждениях дополнительного образования</w:t>
      </w:r>
      <w:r w:rsidRPr="00A8557E">
        <w:rPr>
          <w:rFonts w:eastAsia="Calibri"/>
          <w:spacing w:val="-4"/>
          <w:sz w:val="30"/>
          <w:szCs w:val="30"/>
          <w:lang w:eastAsia="en-US"/>
        </w:rPr>
        <w:t xml:space="preserve">; </w:t>
      </w:r>
    </w:p>
    <w:p w:rsidR="008728E4" w:rsidRPr="00A8557E" w:rsidRDefault="008728E4" w:rsidP="00C21DCF">
      <w:pPr>
        <w:ind w:firstLine="709"/>
        <w:jc w:val="both"/>
        <w:rPr>
          <w:rFonts w:eastAsia="Calibri"/>
          <w:spacing w:val="-4"/>
          <w:sz w:val="30"/>
          <w:szCs w:val="30"/>
          <w:lang w:eastAsia="en-US"/>
        </w:rPr>
      </w:pPr>
      <w:r w:rsidRPr="00A8557E">
        <w:rPr>
          <w:rFonts w:eastAsia="Calibri"/>
          <w:spacing w:val="-4"/>
          <w:sz w:val="30"/>
          <w:szCs w:val="30"/>
          <w:u w:val="single"/>
          <w:lang w:eastAsia="en-US"/>
        </w:rPr>
        <w:t>второй отборочный этап (</w:t>
      </w:r>
      <w:r>
        <w:rPr>
          <w:rFonts w:eastAsia="Calibri"/>
          <w:spacing w:val="-4"/>
          <w:sz w:val="30"/>
          <w:szCs w:val="30"/>
          <w:u w:val="single"/>
          <w:lang w:eastAsia="en-US"/>
        </w:rPr>
        <w:t>ноябрь-</w:t>
      </w:r>
      <w:r w:rsidRPr="00A8557E">
        <w:rPr>
          <w:rFonts w:eastAsia="Calibri"/>
          <w:spacing w:val="-4"/>
          <w:sz w:val="30"/>
          <w:szCs w:val="30"/>
          <w:u w:val="single"/>
          <w:lang w:eastAsia="en-US"/>
        </w:rPr>
        <w:t>декабрь 202</w:t>
      </w:r>
      <w:r>
        <w:rPr>
          <w:rFonts w:eastAsia="Calibri"/>
          <w:spacing w:val="-4"/>
          <w:sz w:val="30"/>
          <w:szCs w:val="30"/>
          <w:u w:val="single"/>
          <w:lang w:eastAsia="en-US"/>
        </w:rPr>
        <w:t>2</w:t>
      </w:r>
      <w:r w:rsidRPr="00A8557E">
        <w:rPr>
          <w:rFonts w:eastAsia="Calibri"/>
          <w:spacing w:val="-4"/>
          <w:sz w:val="30"/>
          <w:szCs w:val="30"/>
          <w:u w:val="single"/>
          <w:lang w:eastAsia="en-US"/>
        </w:rPr>
        <w:t xml:space="preserve"> года)</w:t>
      </w:r>
      <w:r w:rsidRPr="00A8557E">
        <w:rPr>
          <w:rFonts w:eastAsia="Calibri"/>
          <w:spacing w:val="-4"/>
          <w:sz w:val="30"/>
          <w:szCs w:val="30"/>
          <w:lang w:eastAsia="en-US"/>
        </w:rPr>
        <w:t xml:space="preserve"> – районный. Проводится в районных</w:t>
      </w:r>
      <w:r>
        <w:rPr>
          <w:rFonts w:eastAsia="Calibri"/>
          <w:spacing w:val="-4"/>
          <w:sz w:val="30"/>
          <w:szCs w:val="30"/>
          <w:lang w:eastAsia="en-US"/>
        </w:rPr>
        <w:t xml:space="preserve"> </w:t>
      </w:r>
      <w:r w:rsidRPr="00A8557E">
        <w:rPr>
          <w:rFonts w:eastAsia="Calibri"/>
          <w:spacing w:val="-4"/>
          <w:sz w:val="30"/>
          <w:szCs w:val="30"/>
          <w:lang w:eastAsia="en-US"/>
        </w:rPr>
        <w:t>Советах</w:t>
      </w:r>
      <w:r>
        <w:rPr>
          <w:rFonts w:eastAsia="Calibri"/>
          <w:spacing w:val="-4"/>
          <w:sz w:val="30"/>
          <w:szCs w:val="30"/>
          <w:lang w:eastAsia="en-US"/>
        </w:rPr>
        <w:t xml:space="preserve"> </w:t>
      </w:r>
      <w:r w:rsidRPr="00A8557E">
        <w:rPr>
          <w:rFonts w:eastAsia="Calibri"/>
          <w:spacing w:val="-4"/>
          <w:sz w:val="30"/>
          <w:szCs w:val="30"/>
          <w:lang w:eastAsia="en-US"/>
        </w:rPr>
        <w:t xml:space="preserve">ОО «БРПО»; </w:t>
      </w:r>
    </w:p>
    <w:p w:rsidR="008728E4" w:rsidRDefault="008728E4" w:rsidP="00C21DCF">
      <w:pPr>
        <w:ind w:firstLine="709"/>
        <w:jc w:val="both"/>
        <w:rPr>
          <w:rFonts w:eastAsia="Calibri"/>
          <w:spacing w:val="-4"/>
          <w:sz w:val="30"/>
          <w:szCs w:val="30"/>
          <w:lang w:eastAsia="en-US"/>
        </w:rPr>
      </w:pPr>
      <w:r w:rsidRPr="00A8557E">
        <w:rPr>
          <w:rFonts w:eastAsia="Calibri"/>
          <w:sz w:val="30"/>
          <w:szCs w:val="30"/>
          <w:u w:val="single"/>
          <w:lang w:eastAsia="en-US"/>
        </w:rPr>
        <w:t>третий</w:t>
      </w:r>
      <w:r w:rsidRPr="00A8557E">
        <w:rPr>
          <w:rFonts w:eastAsia="Calibri"/>
          <w:spacing w:val="-4"/>
          <w:sz w:val="30"/>
          <w:szCs w:val="30"/>
          <w:u w:val="single"/>
          <w:lang w:eastAsia="en-US"/>
        </w:rPr>
        <w:t xml:space="preserve"> отборочный этап (</w:t>
      </w:r>
      <w:r>
        <w:rPr>
          <w:rFonts w:eastAsia="Calibri"/>
          <w:spacing w:val="-4"/>
          <w:sz w:val="30"/>
          <w:szCs w:val="30"/>
          <w:u w:val="single"/>
          <w:lang w:eastAsia="en-US"/>
        </w:rPr>
        <w:t>до 30 декабря</w:t>
      </w:r>
      <w:r w:rsidRPr="00A8557E">
        <w:rPr>
          <w:rFonts w:eastAsia="Calibri"/>
          <w:spacing w:val="-4"/>
          <w:sz w:val="30"/>
          <w:szCs w:val="30"/>
          <w:u w:val="single"/>
          <w:lang w:eastAsia="en-US"/>
        </w:rPr>
        <w:t xml:space="preserve"> 202</w:t>
      </w:r>
      <w:r>
        <w:rPr>
          <w:rFonts w:eastAsia="Calibri"/>
          <w:spacing w:val="-4"/>
          <w:sz w:val="30"/>
          <w:szCs w:val="30"/>
          <w:u w:val="single"/>
          <w:lang w:eastAsia="en-US"/>
        </w:rPr>
        <w:t>2</w:t>
      </w:r>
      <w:r w:rsidRPr="00CC794B">
        <w:rPr>
          <w:rFonts w:eastAsia="Calibri"/>
          <w:spacing w:val="-4"/>
          <w:sz w:val="30"/>
          <w:szCs w:val="30"/>
          <w:u w:val="single"/>
          <w:lang w:eastAsia="en-US"/>
        </w:rPr>
        <w:t xml:space="preserve"> </w:t>
      </w:r>
      <w:r w:rsidRPr="00A8557E">
        <w:rPr>
          <w:rFonts w:eastAsia="Calibri"/>
          <w:spacing w:val="-4"/>
          <w:sz w:val="30"/>
          <w:szCs w:val="30"/>
          <w:u w:val="single"/>
          <w:lang w:eastAsia="en-US"/>
        </w:rPr>
        <w:t>года) – областной.</w:t>
      </w:r>
      <w:r w:rsidRPr="00A8557E">
        <w:rPr>
          <w:rFonts w:eastAsia="Calibri"/>
          <w:spacing w:val="-4"/>
          <w:sz w:val="30"/>
          <w:szCs w:val="30"/>
          <w:lang w:eastAsia="en-US"/>
        </w:rPr>
        <w:t xml:space="preserve"> Принимают участие победители </w:t>
      </w:r>
      <w:r>
        <w:rPr>
          <w:rFonts w:eastAsia="Calibri"/>
          <w:spacing w:val="-4"/>
          <w:sz w:val="30"/>
          <w:szCs w:val="30"/>
          <w:lang w:eastAsia="en-US"/>
        </w:rPr>
        <w:t>районного</w:t>
      </w:r>
      <w:r w:rsidRPr="00A8557E">
        <w:rPr>
          <w:rFonts w:eastAsia="Calibri"/>
          <w:spacing w:val="-4"/>
          <w:sz w:val="30"/>
          <w:szCs w:val="30"/>
          <w:lang w:eastAsia="en-US"/>
        </w:rPr>
        <w:t xml:space="preserve"> этапа;</w:t>
      </w:r>
    </w:p>
    <w:p w:rsidR="008728E4" w:rsidRPr="00582297" w:rsidRDefault="008728E4" w:rsidP="00C21DCF">
      <w:pPr>
        <w:ind w:firstLine="709"/>
        <w:jc w:val="both"/>
        <w:rPr>
          <w:rFonts w:eastAsia="Calibri"/>
          <w:spacing w:val="-2"/>
          <w:sz w:val="30"/>
          <w:szCs w:val="30"/>
          <w:lang w:eastAsia="en-US"/>
        </w:rPr>
      </w:pPr>
      <w:r w:rsidRPr="00A8557E">
        <w:rPr>
          <w:rFonts w:eastAsia="Calibri"/>
          <w:spacing w:val="-2"/>
          <w:sz w:val="30"/>
          <w:szCs w:val="30"/>
          <w:u w:val="single"/>
          <w:lang w:eastAsia="en-US"/>
        </w:rPr>
        <w:t>четвертый заключительный этап (февраль 202</w:t>
      </w:r>
      <w:r>
        <w:rPr>
          <w:rFonts w:eastAsia="Calibri"/>
          <w:spacing w:val="-2"/>
          <w:sz w:val="30"/>
          <w:szCs w:val="30"/>
          <w:u w:val="single"/>
          <w:lang w:eastAsia="en-US"/>
        </w:rPr>
        <w:t>3</w:t>
      </w:r>
      <w:r w:rsidRPr="00A8557E">
        <w:rPr>
          <w:rFonts w:eastAsia="Calibri"/>
          <w:spacing w:val="-2"/>
          <w:sz w:val="30"/>
          <w:szCs w:val="30"/>
          <w:u w:val="single"/>
          <w:lang w:eastAsia="en-US"/>
        </w:rPr>
        <w:t xml:space="preserve"> года) – республиканский (далее – финал).</w:t>
      </w:r>
      <w:r w:rsidRPr="00A8557E">
        <w:rPr>
          <w:rFonts w:eastAsia="Calibri"/>
          <w:spacing w:val="-2"/>
          <w:sz w:val="30"/>
          <w:szCs w:val="30"/>
          <w:lang w:eastAsia="en-US"/>
        </w:rPr>
        <w:t xml:space="preserve"> Принимают участие победители и призеры третьего отборочного этапа.</w:t>
      </w:r>
    </w:p>
    <w:p w:rsidR="008728E4" w:rsidRPr="007F7CE3" w:rsidRDefault="008728E4" w:rsidP="00C21DCF">
      <w:pPr>
        <w:ind w:firstLine="709"/>
        <w:jc w:val="both"/>
        <w:rPr>
          <w:spacing w:val="-1"/>
          <w:sz w:val="30"/>
        </w:rPr>
      </w:pPr>
      <w:r>
        <w:rPr>
          <w:color w:val="000000"/>
          <w:sz w:val="30"/>
        </w:rPr>
        <w:t xml:space="preserve">Заявка  </w:t>
      </w:r>
      <w:r>
        <w:rPr>
          <w:b/>
          <w:color w:val="000000"/>
          <w:sz w:val="30"/>
        </w:rPr>
        <w:t xml:space="preserve">(Приложение 1) </w:t>
      </w:r>
      <w:r>
        <w:rPr>
          <w:color w:val="000000"/>
          <w:sz w:val="30"/>
        </w:rPr>
        <w:t xml:space="preserve">и электронный вариант работы для участия в областном этапе </w:t>
      </w:r>
      <w:r>
        <w:rPr>
          <w:b/>
          <w:color w:val="000000"/>
          <w:sz w:val="30"/>
        </w:rPr>
        <w:t xml:space="preserve"> </w:t>
      </w:r>
      <w:r>
        <w:rPr>
          <w:color w:val="000000"/>
          <w:sz w:val="30"/>
        </w:rPr>
        <w:t>предоставляется на </w:t>
      </w:r>
      <w:r w:rsidRPr="00FC79C5">
        <w:rPr>
          <w:b/>
          <w:color w:val="000000"/>
          <w:sz w:val="30"/>
        </w:rPr>
        <w:t xml:space="preserve">электронную </w:t>
      </w:r>
      <w:r w:rsidRPr="00877CC5">
        <w:rPr>
          <w:b/>
          <w:color w:val="000000"/>
          <w:sz w:val="30"/>
          <w:szCs w:val="30"/>
        </w:rPr>
        <w:t>почту</w:t>
      </w:r>
      <w:r w:rsidRPr="00877CC5">
        <w:rPr>
          <w:color w:val="000000"/>
          <w:sz w:val="30"/>
          <w:szCs w:val="30"/>
        </w:rPr>
        <w:t xml:space="preserve"> </w:t>
      </w:r>
      <w:hyperlink r:id="rId20" w:history="1">
        <w:r w:rsidRPr="00877CC5">
          <w:rPr>
            <w:rStyle w:val="aa"/>
            <w:sz w:val="30"/>
            <w:szCs w:val="30"/>
            <w:shd w:val="clear" w:color="auto" w:fill="FFFFFF"/>
          </w:rPr>
          <w:t>dtdmgrodno@yandex.by</w:t>
        </w:r>
      </w:hyperlink>
      <w:r>
        <w:rPr>
          <w:rFonts w:ascii="Arial" w:hAnsi="Arial" w:cs="Arial"/>
          <w:color w:val="999999"/>
          <w:sz w:val="20"/>
          <w:szCs w:val="20"/>
          <w:shd w:val="clear" w:color="auto" w:fill="FFFFFF"/>
        </w:rPr>
        <w:t xml:space="preserve"> </w:t>
      </w:r>
      <w:r>
        <w:rPr>
          <w:b/>
          <w:spacing w:val="-1"/>
          <w:sz w:val="30"/>
        </w:rPr>
        <w:t xml:space="preserve">, </w:t>
      </w:r>
      <w:r w:rsidRPr="00F72F92">
        <w:rPr>
          <w:spacing w:val="-1"/>
          <w:sz w:val="30"/>
        </w:rPr>
        <w:t>печатные</w:t>
      </w:r>
      <w:r>
        <w:rPr>
          <w:b/>
          <w:spacing w:val="-1"/>
          <w:sz w:val="30"/>
        </w:rPr>
        <w:t xml:space="preserve"> </w:t>
      </w:r>
      <w:r>
        <w:rPr>
          <w:color w:val="000000"/>
          <w:sz w:val="30"/>
        </w:rPr>
        <w:t xml:space="preserve">конкурсные материалы необходимо отправить </w:t>
      </w:r>
      <w:r w:rsidRPr="008E34DD">
        <w:rPr>
          <w:color w:val="000000"/>
          <w:sz w:val="30"/>
        </w:rPr>
        <w:t>н</w:t>
      </w:r>
      <w:r w:rsidRPr="008E34DD">
        <w:rPr>
          <w:sz w:val="30"/>
        </w:rPr>
        <w:t xml:space="preserve">а </w:t>
      </w:r>
      <w:r>
        <w:rPr>
          <w:b/>
          <w:sz w:val="30"/>
        </w:rPr>
        <w:t xml:space="preserve">почтовый адрес: </w:t>
      </w:r>
      <w:r>
        <w:rPr>
          <w:b/>
          <w:spacing w:val="-1"/>
          <w:sz w:val="30"/>
        </w:rPr>
        <w:t xml:space="preserve">230023, г. Гродно, </w:t>
      </w:r>
      <w:proofErr w:type="spellStart"/>
      <w:r>
        <w:rPr>
          <w:b/>
          <w:spacing w:val="-1"/>
          <w:sz w:val="30"/>
        </w:rPr>
        <w:t>Коложский</w:t>
      </w:r>
      <w:proofErr w:type="spellEnd"/>
      <w:r>
        <w:rPr>
          <w:b/>
          <w:spacing w:val="-1"/>
          <w:sz w:val="30"/>
        </w:rPr>
        <w:t xml:space="preserve"> парк, 1,  каб.100  в срок д</w:t>
      </w:r>
      <w:r w:rsidRPr="00DB0794">
        <w:rPr>
          <w:b/>
          <w:sz w:val="30"/>
        </w:rPr>
        <w:t xml:space="preserve">о </w:t>
      </w:r>
      <w:r>
        <w:rPr>
          <w:b/>
          <w:sz w:val="30"/>
        </w:rPr>
        <w:t>30 декабря 2022</w:t>
      </w:r>
      <w:r w:rsidRPr="00DB0794">
        <w:rPr>
          <w:b/>
          <w:sz w:val="30"/>
        </w:rPr>
        <w:t xml:space="preserve"> года.</w:t>
      </w:r>
    </w:p>
    <w:p w:rsidR="008728E4" w:rsidRPr="001D1D7D" w:rsidRDefault="008728E4" w:rsidP="00C21DCF">
      <w:pPr>
        <w:tabs>
          <w:tab w:val="left" w:pos="-142"/>
        </w:tabs>
        <w:ind w:firstLine="709"/>
        <w:jc w:val="both"/>
        <w:rPr>
          <w:spacing w:val="3"/>
          <w:sz w:val="30"/>
        </w:rPr>
      </w:pPr>
      <w:r w:rsidRPr="001D1D7D">
        <w:rPr>
          <w:spacing w:val="3"/>
          <w:sz w:val="30"/>
        </w:rPr>
        <w:t xml:space="preserve">Материалы, поступившие на конкурс, не рецензируются и не возвращаются авторам. Работы будут использоваться для формирования информационно-методического фонда пионерского движения в Республике Беларусь. </w:t>
      </w:r>
    </w:p>
    <w:p w:rsidR="008728E4" w:rsidRPr="001D1D7D" w:rsidRDefault="008728E4" w:rsidP="00C21DCF">
      <w:pPr>
        <w:ind w:firstLine="709"/>
        <w:jc w:val="both"/>
        <w:rPr>
          <w:sz w:val="30"/>
        </w:rPr>
      </w:pPr>
      <w:r w:rsidRPr="001D1D7D">
        <w:rPr>
          <w:spacing w:val="3"/>
          <w:sz w:val="30"/>
        </w:rPr>
        <w:t>Для определения победителей</w:t>
      </w:r>
      <w:r>
        <w:rPr>
          <w:spacing w:val="3"/>
          <w:sz w:val="30"/>
        </w:rPr>
        <w:t xml:space="preserve"> и призеров организаторы к</w:t>
      </w:r>
      <w:r w:rsidRPr="001D1D7D">
        <w:rPr>
          <w:spacing w:val="3"/>
          <w:sz w:val="30"/>
        </w:rPr>
        <w:t xml:space="preserve">онкурса формируют жюри, состоящее из ведущих специалистов, </w:t>
      </w:r>
      <w:r w:rsidRPr="001D1D7D">
        <w:rPr>
          <w:sz w:val="30"/>
        </w:rPr>
        <w:t>имеющих высокий уровень квалификации и опыт работы с детскими общественными организациями. Жюри возглавляет председатель.</w:t>
      </w:r>
    </w:p>
    <w:p w:rsidR="008728E4" w:rsidRPr="001D1D7D" w:rsidRDefault="008728E4" w:rsidP="00C21DCF">
      <w:pPr>
        <w:tabs>
          <w:tab w:val="left" w:pos="-142"/>
        </w:tabs>
        <w:ind w:firstLine="709"/>
        <w:jc w:val="both"/>
        <w:rPr>
          <w:b/>
          <w:sz w:val="30"/>
        </w:rPr>
      </w:pPr>
    </w:p>
    <w:p w:rsidR="008728E4" w:rsidRPr="001D1D7D" w:rsidRDefault="008728E4" w:rsidP="00C21DCF">
      <w:pPr>
        <w:tabs>
          <w:tab w:val="left" w:pos="-142"/>
        </w:tabs>
        <w:ind w:firstLine="709"/>
        <w:jc w:val="both"/>
        <w:rPr>
          <w:b/>
          <w:sz w:val="30"/>
        </w:rPr>
      </w:pPr>
      <w:r w:rsidRPr="001D1D7D">
        <w:rPr>
          <w:b/>
          <w:sz w:val="30"/>
        </w:rPr>
        <w:t xml:space="preserve">6. ТРЕБОВАНИЯ К МАТЕРИАЛАМ, ПРЕДСТАВЛЯЕМЫМ НА </w:t>
      </w:r>
      <w:r>
        <w:rPr>
          <w:b/>
          <w:sz w:val="30"/>
        </w:rPr>
        <w:t xml:space="preserve">ОБЛАСТНОЙ ЭТАП </w:t>
      </w:r>
      <w:r w:rsidRPr="001D1D7D">
        <w:rPr>
          <w:b/>
          <w:sz w:val="30"/>
        </w:rPr>
        <w:t>РЕСПУБЛИКАНСК</w:t>
      </w:r>
      <w:r>
        <w:rPr>
          <w:b/>
          <w:sz w:val="30"/>
        </w:rPr>
        <w:t>ОГО</w:t>
      </w:r>
      <w:r w:rsidRPr="001D1D7D">
        <w:rPr>
          <w:b/>
          <w:sz w:val="30"/>
        </w:rPr>
        <w:t xml:space="preserve"> КОНКУРС</w:t>
      </w:r>
      <w:r>
        <w:rPr>
          <w:b/>
          <w:sz w:val="30"/>
        </w:rPr>
        <w:t>А</w:t>
      </w:r>
    </w:p>
    <w:p w:rsidR="008728E4" w:rsidRDefault="008728E4" w:rsidP="00C21DCF">
      <w:pPr>
        <w:tabs>
          <w:tab w:val="left" w:pos="-142"/>
        </w:tabs>
        <w:ind w:firstLine="709"/>
        <w:jc w:val="both"/>
        <w:rPr>
          <w:b/>
          <w:sz w:val="30"/>
        </w:rPr>
      </w:pPr>
      <w:r w:rsidRPr="001D1D7D">
        <w:rPr>
          <w:b/>
          <w:sz w:val="30"/>
        </w:rPr>
        <w:t xml:space="preserve">Материалы представляются </w:t>
      </w:r>
      <w:r w:rsidRPr="0038095B">
        <w:rPr>
          <w:b/>
          <w:sz w:val="30"/>
        </w:rPr>
        <w:t>в печатном сброшюрованном виде и </w:t>
      </w:r>
      <w:r>
        <w:rPr>
          <w:b/>
          <w:sz w:val="30"/>
        </w:rPr>
        <w:t>в электронном формате</w:t>
      </w:r>
      <w:r w:rsidRPr="0038095B">
        <w:rPr>
          <w:b/>
          <w:sz w:val="30"/>
        </w:rPr>
        <w:t>.</w:t>
      </w:r>
    </w:p>
    <w:p w:rsidR="008728E4" w:rsidRPr="00F72F92" w:rsidRDefault="008728E4" w:rsidP="00C21DCF">
      <w:pPr>
        <w:pStyle w:val="a4"/>
        <w:numPr>
          <w:ilvl w:val="0"/>
          <w:numId w:val="73"/>
        </w:numPr>
        <w:tabs>
          <w:tab w:val="left" w:pos="-142"/>
          <w:tab w:val="left" w:pos="993"/>
        </w:tabs>
        <w:ind w:left="0" w:firstLine="709"/>
        <w:jc w:val="both"/>
        <w:rPr>
          <w:rStyle w:val="markedcontent"/>
          <w:b/>
          <w:sz w:val="30"/>
          <w:szCs w:val="30"/>
        </w:rPr>
      </w:pPr>
      <w:r w:rsidRPr="00F72F92">
        <w:rPr>
          <w:rStyle w:val="markedcontent"/>
          <w:b/>
          <w:sz w:val="30"/>
          <w:szCs w:val="30"/>
        </w:rPr>
        <w:t>Структура представляемой на конкурс работы (в зависимости от вида)</w:t>
      </w:r>
      <w:r w:rsidRPr="00F72F92">
        <w:rPr>
          <w:b/>
          <w:sz w:val="30"/>
          <w:szCs w:val="30"/>
        </w:rPr>
        <w:t xml:space="preserve"> </w:t>
      </w:r>
      <w:r w:rsidRPr="00F72F92">
        <w:rPr>
          <w:rStyle w:val="markedcontent"/>
          <w:b/>
          <w:sz w:val="30"/>
          <w:szCs w:val="30"/>
        </w:rPr>
        <w:t>должна содержать следующие компоненты:</w:t>
      </w:r>
    </w:p>
    <w:p w:rsidR="008728E4" w:rsidRPr="00D0543E" w:rsidRDefault="008728E4" w:rsidP="00C21DCF">
      <w:pPr>
        <w:pStyle w:val="a4"/>
        <w:numPr>
          <w:ilvl w:val="1"/>
          <w:numId w:val="73"/>
        </w:numPr>
        <w:tabs>
          <w:tab w:val="left" w:pos="-142"/>
          <w:tab w:val="left" w:pos="709"/>
        </w:tabs>
        <w:ind w:left="0" w:firstLine="709"/>
        <w:jc w:val="both"/>
        <w:rPr>
          <w:b/>
          <w:sz w:val="30"/>
          <w:szCs w:val="30"/>
        </w:rPr>
      </w:pPr>
      <w:r w:rsidRPr="00D0543E">
        <w:rPr>
          <w:rStyle w:val="markedcontent"/>
          <w:sz w:val="30"/>
          <w:szCs w:val="30"/>
        </w:rPr>
        <w:t>Титульный лист, на котором необходимо указать наименование учебного</w:t>
      </w:r>
      <w:r>
        <w:rPr>
          <w:sz w:val="30"/>
          <w:szCs w:val="30"/>
        </w:rPr>
        <w:t xml:space="preserve"> </w:t>
      </w:r>
      <w:r w:rsidRPr="00D0543E">
        <w:rPr>
          <w:rStyle w:val="markedcontent"/>
          <w:sz w:val="30"/>
          <w:szCs w:val="30"/>
        </w:rPr>
        <w:t>заведения,</w:t>
      </w:r>
      <w:r>
        <w:rPr>
          <w:rStyle w:val="markedcontent"/>
          <w:sz w:val="30"/>
          <w:szCs w:val="30"/>
        </w:rPr>
        <w:t xml:space="preserve"> организации ОО «БРПО»,</w:t>
      </w:r>
      <w:r w:rsidRPr="00D0543E">
        <w:rPr>
          <w:rStyle w:val="markedcontent"/>
          <w:sz w:val="30"/>
          <w:szCs w:val="30"/>
        </w:rPr>
        <w:t xml:space="preserve"> сведения об авторе (должность, Ф.И.О.</w:t>
      </w:r>
      <w:r>
        <w:rPr>
          <w:rStyle w:val="markedcontent"/>
          <w:sz w:val="30"/>
          <w:szCs w:val="30"/>
        </w:rPr>
        <w:t>, ученая степень/категория</w:t>
      </w:r>
      <w:r w:rsidRPr="00D0543E">
        <w:rPr>
          <w:rStyle w:val="markedcontent"/>
          <w:sz w:val="30"/>
          <w:szCs w:val="30"/>
        </w:rPr>
        <w:t xml:space="preserve">), </w:t>
      </w:r>
      <w:r>
        <w:rPr>
          <w:rStyle w:val="markedcontent"/>
          <w:sz w:val="30"/>
          <w:szCs w:val="30"/>
        </w:rPr>
        <w:t>название</w:t>
      </w:r>
      <w:r w:rsidRPr="00D0543E">
        <w:rPr>
          <w:rStyle w:val="markedcontent"/>
          <w:sz w:val="30"/>
          <w:szCs w:val="30"/>
        </w:rPr>
        <w:t xml:space="preserve"> работы, </w:t>
      </w:r>
      <w:r>
        <w:rPr>
          <w:rStyle w:val="markedcontent"/>
          <w:sz w:val="30"/>
          <w:szCs w:val="30"/>
        </w:rPr>
        <w:t>номинация</w:t>
      </w:r>
      <w:r w:rsidRPr="00D0543E">
        <w:rPr>
          <w:rStyle w:val="markedcontent"/>
          <w:sz w:val="30"/>
          <w:szCs w:val="30"/>
        </w:rPr>
        <w:t>, год</w:t>
      </w:r>
      <w:r>
        <w:rPr>
          <w:sz w:val="30"/>
          <w:szCs w:val="30"/>
        </w:rPr>
        <w:t xml:space="preserve"> </w:t>
      </w:r>
      <w:r w:rsidRPr="00D0543E">
        <w:rPr>
          <w:rStyle w:val="markedcontent"/>
          <w:sz w:val="30"/>
          <w:szCs w:val="30"/>
        </w:rPr>
        <w:t>написания.</w:t>
      </w:r>
    </w:p>
    <w:p w:rsidR="008728E4" w:rsidRPr="00D0543E" w:rsidRDefault="008728E4" w:rsidP="00C21DCF">
      <w:pPr>
        <w:pStyle w:val="a4"/>
        <w:numPr>
          <w:ilvl w:val="1"/>
          <w:numId w:val="73"/>
        </w:numPr>
        <w:tabs>
          <w:tab w:val="left" w:pos="-142"/>
          <w:tab w:val="left" w:pos="709"/>
        </w:tabs>
        <w:ind w:left="0" w:firstLine="709"/>
        <w:jc w:val="both"/>
        <w:rPr>
          <w:rStyle w:val="markedcontent"/>
          <w:b/>
          <w:sz w:val="30"/>
          <w:szCs w:val="30"/>
        </w:rPr>
      </w:pPr>
      <w:r w:rsidRPr="00D0543E">
        <w:rPr>
          <w:rStyle w:val="markedcontent"/>
          <w:sz w:val="30"/>
          <w:szCs w:val="30"/>
        </w:rPr>
        <w:t>Аннотацию размером не более одного листа компьютерного</w:t>
      </w:r>
      <w:r w:rsidRPr="00D0543E">
        <w:rPr>
          <w:sz w:val="30"/>
          <w:szCs w:val="30"/>
        </w:rPr>
        <w:br/>
      </w:r>
      <w:r w:rsidRPr="00D0543E">
        <w:rPr>
          <w:rStyle w:val="markedcontent"/>
          <w:sz w:val="30"/>
          <w:szCs w:val="30"/>
        </w:rPr>
        <w:t>(машинописного) текста, которая должна включать:</w:t>
      </w:r>
    </w:p>
    <w:p w:rsidR="008728E4" w:rsidRPr="007B422D" w:rsidRDefault="008728E4" w:rsidP="00C21DCF">
      <w:pPr>
        <w:pStyle w:val="a4"/>
        <w:numPr>
          <w:ilvl w:val="2"/>
          <w:numId w:val="73"/>
        </w:numPr>
        <w:tabs>
          <w:tab w:val="left" w:pos="-142"/>
          <w:tab w:val="left" w:pos="709"/>
        </w:tabs>
        <w:ind w:left="0" w:firstLine="709"/>
        <w:jc w:val="both"/>
        <w:rPr>
          <w:rStyle w:val="markedcontent"/>
          <w:b/>
          <w:sz w:val="30"/>
          <w:szCs w:val="30"/>
        </w:rPr>
      </w:pPr>
      <w:r>
        <w:rPr>
          <w:rStyle w:val="markedcontent"/>
          <w:sz w:val="30"/>
          <w:szCs w:val="30"/>
        </w:rPr>
        <w:lastRenderedPageBreak/>
        <w:t>н</w:t>
      </w:r>
      <w:r w:rsidRPr="00D0543E">
        <w:rPr>
          <w:rStyle w:val="markedcontent"/>
          <w:sz w:val="30"/>
          <w:szCs w:val="30"/>
        </w:rPr>
        <w:t>азвание</w:t>
      </w:r>
      <w:r>
        <w:rPr>
          <w:rStyle w:val="markedcontent"/>
          <w:sz w:val="30"/>
          <w:szCs w:val="30"/>
        </w:rPr>
        <w:t xml:space="preserve"> проекта и номинация</w:t>
      </w:r>
      <w:r w:rsidRPr="00D0543E">
        <w:rPr>
          <w:rStyle w:val="markedcontent"/>
          <w:sz w:val="30"/>
          <w:szCs w:val="30"/>
        </w:rPr>
        <w:t xml:space="preserve">; </w:t>
      </w:r>
    </w:p>
    <w:p w:rsidR="008728E4" w:rsidRPr="00D0543E" w:rsidRDefault="008728E4" w:rsidP="00C21DCF">
      <w:pPr>
        <w:pStyle w:val="a4"/>
        <w:numPr>
          <w:ilvl w:val="2"/>
          <w:numId w:val="73"/>
        </w:numPr>
        <w:tabs>
          <w:tab w:val="left" w:pos="-142"/>
          <w:tab w:val="left" w:pos="709"/>
        </w:tabs>
        <w:ind w:left="0" w:firstLine="709"/>
        <w:jc w:val="both"/>
        <w:rPr>
          <w:rStyle w:val="markedcontent"/>
          <w:b/>
          <w:sz w:val="30"/>
          <w:szCs w:val="30"/>
        </w:rPr>
      </w:pPr>
      <w:r>
        <w:rPr>
          <w:rStyle w:val="markedcontent"/>
          <w:sz w:val="30"/>
          <w:szCs w:val="30"/>
        </w:rPr>
        <w:t>возрастная категория, на которую ориентирована разработка;</w:t>
      </w:r>
    </w:p>
    <w:p w:rsidR="008728E4" w:rsidRPr="00D0543E" w:rsidRDefault="008728E4" w:rsidP="00C21DCF">
      <w:pPr>
        <w:pStyle w:val="a4"/>
        <w:numPr>
          <w:ilvl w:val="2"/>
          <w:numId w:val="73"/>
        </w:numPr>
        <w:tabs>
          <w:tab w:val="left" w:pos="-142"/>
          <w:tab w:val="left" w:pos="709"/>
        </w:tabs>
        <w:ind w:left="0" w:firstLine="709"/>
        <w:jc w:val="both"/>
        <w:rPr>
          <w:rStyle w:val="markedcontent"/>
          <w:b/>
          <w:sz w:val="30"/>
          <w:szCs w:val="30"/>
        </w:rPr>
      </w:pPr>
      <w:r w:rsidRPr="00D0543E">
        <w:rPr>
          <w:rStyle w:val="markedcontent"/>
          <w:sz w:val="30"/>
          <w:szCs w:val="30"/>
        </w:rPr>
        <w:t xml:space="preserve">краткое содержание работы; </w:t>
      </w:r>
    </w:p>
    <w:p w:rsidR="008728E4" w:rsidRPr="007B422D" w:rsidRDefault="008728E4" w:rsidP="00C21DCF">
      <w:pPr>
        <w:pStyle w:val="a4"/>
        <w:numPr>
          <w:ilvl w:val="2"/>
          <w:numId w:val="73"/>
        </w:numPr>
        <w:tabs>
          <w:tab w:val="left" w:pos="-142"/>
          <w:tab w:val="left" w:pos="709"/>
        </w:tabs>
        <w:ind w:left="0" w:firstLine="709"/>
        <w:jc w:val="both"/>
        <w:rPr>
          <w:rStyle w:val="markedcontent"/>
          <w:b/>
          <w:sz w:val="30"/>
          <w:szCs w:val="30"/>
        </w:rPr>
      </w:pPr>
      <w:r w:rsidRPr="00D0543E">
        <w:rPr>
          <w:rStyle w:val="markedcontent"/>
          <w:sz w:val="30"/>
          <w:szCs w:val="30"/>
        </w:rPr>
        <w:t>область применения;</w:t>
      </w:r>
    </w:p>
    <w:p w:rsidR="008728E4" w:rsidRPr="007B422D" w:rsidRDefault="008728E4" w:rsidP="00C21DCF">
      <w:pPr>
        <w:pStyle w:val="a4"/>
        <w:numPr>
          <w:ilvl w:val="2"/>
          <w:numId w:val="73"/>
        </w:numPr>
        <w:tabs>
          <w:tab w:val="left" w:pos="-142"/>
          <w:tab w:val="left" w:pos="709"/>
        </w:tabs>
        <w:ind w:left="0" w:firstLine="709"/>
        <w:jc w:val="both"/>
        <w:rPr>
          <w:rStyle w:val="markedcontent"/>
          <w:b/>
          <w:sz w:val="30"/>
          <w:szCs w:val="30"/>
        </w:rPr>
      </w:pPr>
      <w:r w:rsidRPr="007B422D">
        <w:rPr>
          <w:rStyle w:val="markedcontent"/>
          <w:sz w:val="30"/>
          <w:szCs w:val="30"/>
        </w:rPr>
        <w:t>возможность практического</w:t>
      </w:r>
      <w:r>
        <w:rPr>
          <w:sz w:val="30"/>
          <w:szCs w:val="30"/>
        </w:rPr>
        <w:t xml:space="preserve"> </w:t>
      </w:r>
      <w:r w:rsidRPr="007B422D">
        <w:rPr>
          <w:rStyle w:val="markedcontent"/>
          <w:sz w:val="30"/>
          <w:szCs w:val="30"/>
        </w:rPr>
        <w:t xml:space="preserve">применения. </w:t>
      </w:r>
    </w:p>
    <w:p w:rsidR="008728E4" w:rsidRPr="007B422D"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 xml:space="preserve">План (или содержание). </w:t>
      </w:r>
    </w:p>
    <w:p w:rsidR="008728E4" w:rsidRPr="007B422D"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 xml:space="preserve">Введение. </w:t>
      </w:r>
    </w:p>
    <w:p w:rsidR="008728E4" w:rsidRPr="007B422D"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Основную часть.</w:t>
      </w:r>
    </w:p>
    <w:p w:rsidR="008728E4" w:rsidRPr="007B422D"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 xml:space="preserve">Заключение. </w:t>
      </w:r>
    </w:p>
    <w:p w:rsidR="008728E4" w:rsidRPr="007B422D"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Список использованной (или рекомендованной</w:t>
      </w:r>
      <w:r>
        <w:rPr>
          <w:sz w:val="30"/>
          <w:szCs w:val="30"/>
        </w:rPr>
        <w:t xml:space="preserve"> </w:t>
      </w:r>
      <w:r w:rsidRPr="007B422D">
        <w:rPr>
          <w:rStyle w:val="markedcontent"/>
          <w:sz w:val="30"/>
          <w:szCs w:val="30"/>
        </w:rPr>
        <w:t>литературы).</w:t>
      </w:r>
    </w:p>
    <w:p w:rsidR="008728E4" w:rsidRPr="006612C7" w:rsidRDefault="008728E4" w:rsidP="00C21DCF">
      <w:pPr>
        <w:pStyle w:val="a4"/>
        <w:numPr>
          <w:ilvl w:val="1"/>
          <w:numId w:val="73"/>
        </w:numPr>
        <w:tabs>
          <w:tab w:val="left" w:pos="-142"/>
          <w:tab w:val="left" w:pos="709"/>
        </w:tabs>
        <w:ind w:left="0" w:firstLine="709"/>
        <w:jc w:val="both"/>
        <w:rPr>
          <w:rStyle w:val="markedcontent"/>
          <w:b/>
          <w:sz w:val="30"/>
          <w:szCs w:val="30"/>
        </w:rPr>
      </w:pPr>
      <w:r w:rsidRPr="007B422D">
        <w:rPr>
          <w:rStyle w:val="markedcontent"/>
          <w:sz w:val="30"/>
          <w:szCs w:val="30"/>
        </w:rPr>
        <w:t>Приложения и дополнительные материалы (таблицы,</w:t>
      </w:r>
      <w:r>
        <w:rPr>
          <w:rStyle w:val="markedcontent"/>
          <w:sz w:val="30"/>
          <w:szCs w:val="30"/>
        </w:rPr>
        <w:t xml:space="preserve"> </w:t>
      </w:r>
      <w:r w:rsidRPr="007B422D">
        <w:rPr>
          <w:rStyle w:val="markedcontent"/>
          <w:sz w:val="30"/>
          <w:szCs w:val="30"/>
        </w:rPr>
        <w:t>фотографии,</w:t>
      </w:r>
      <w:r>
        <w:rPr>
          <w:sz w:val="30"/>
          <w:szCs w:val="30"/>
        </w:rPr>
        <w:t xml:space="preserve"> </w:t>
      </w:r>
      <w:r w:rsidRPr="007B422D">
        <w:rPr>
          <w:rStyle w:val="markedcontent"/>
          <w:sz w:val="30"/>
          <w:szCs w:val="30"/>
        </w:rPr>
        <w:t>картинки, видео, презентации, веб-страницы, материально-техническое</w:t>
      </w:r>
      <w:r>
        <w:rPr>
          <w:sz w:val="30"/>
          <w:szCs w:val="30"/>
        </w:rPr>
        <w:t xml:space="preserve"> </w:t>
      </w:r>
      <w:r w:rsidRPr="007B422D">
        <w:rPr>
          <w:rStyle w:val="markedcontent"/>
          <w:sz w:val="30"/>
          <w:szCs w:val="30"/>
        </w:rPr>
        <w:t>обеспечение и др.).</w:t>
      </w:r>
      <w:r>
        <w:rPr>
          <w:rStyle w:val="markedcontent"/>
          <w:sz w:val="30"/>
          <w:szCs w:val="30"/>
        </w:rPr>
        <w:t xml:space="preserve"> </w:t>
      </w:r>
      <w:r w:rsidRPr="006612C7">
        <w:rPr>
          <w:rStyle w:val="markedcontent"/>
          <w:b/>
          <w:sz w:val="30"/>
          <w:szCs w:val="30"/>
        </w:rPr>
        <w:t>Обязательным является приложение «Бренд-бук проекта».</w:t>
      </w:r>
    </w:p>
    <w:p w:rsidR="008728E4" w:rsidRDefault="008728E4" w:rsidP="00C21DCF">
      <w:pPr>
        <w:pStyle w:val="a4"/>
        <w:numPr>
          <w:ilvl w:val="0"/>
          <w:numId w:val="73"/>
        </w:numPr>
        <w:tabs>
          <w:tab w:val="left" w:pos="-142"/>
          <w:tab w:val="left" w:pos="709"/>
          <w:tab w:val="left" w:pos="993"/>
        </w:tabs>
        <w:ind w:left="0" w:firstLine="709"/>
        <w:jc w:val="both"/>
        <w:rPr>
          <w:sz w:val="30"/>
          <w:szCs w:val="30"/>
        </w:rPr>
      </w:pPr>
      <w:r w:rsidRPr="00954A1C">
        <w:rPr>
          <w:rStyle w:val="markedcontent"/>
          <w:b/>
          <w:sz w:val="30"/>
          <w:szCs w:val="30"/>
        </w:rPr>
        <w:t>Общие требования к оформлению текста</w:t>
      </w:r>
      <w:r>
        <w:rPr>
          <w:rStyle w:val="markedcontent"/>
          <w:sz w:val="30"/>
          <w:szCs w:val="30"/>
        </w:rPr>
        <w:t>:</w:t>
      </w:r>
    </w:p>
    <w:p w:rsidR="008728E4" w:rsidRPr="007B422D" w:rsidRDefault="008728E4" w:rsidP="00C21DCF">
      <w:pPr>
        <w:pStyle w:val="a4"/>
        <w:tabs>
          <w:tab w:val="left" w:pos="-142"/>
          <w:tab w:val="left" w:pos="709"/>
        </w:tabs>
        <w:ind w:left="0" w:firstLine="709"/>
        <w:jc w:val="both"/>
        <w:rPr>
          <w:b/>
          <w:sz w:val="30"/>
          <w:szCs w:val="30"/>
        </w:rPr>
      </w:pPr>
      <w:r w:rsidRPr="007B422D">
        <w:rPr>
          <w:rStyle w:val="markedcontent"/>
          <w:sz w:val="30"/>
          <w:szCs w:val="30"/>
        </w:rPr>
        <w:t>Методическая разработка должна быть выполнена на листе формата А4. При оформлении следует придерживаться</w:t>
      </w:r>
      <w:r>
        <w:rPr>
          <w:sz w:val="30"/>
          <w:szCs w:val="30"/>
        </w:rPr>
        <w:t xml:space="preserve"> </w:t>
      </w:r>
      <w:r w:rsidRPr="007B422D">
        <w:rPr>
          <w:rStyle w:val="markedcontent"/>
          <w:sz w:val="30"/>
          <w:szCs w:val="30"/>
        </w:rPr>
        <w:t>следующих правил: текст печатается через 1 интервал. Верхнее поле – 2</w:t>
      </w:r>
      <w:r>
        <w:rPr>
          <w:sz w:val="30"/>
          <w:szCs w:val="30"/>
        </w:rPr>
        <w:t xml:space="preserve"> </w:t>
      </w:r>
      <w:r w:rsidRPr="007B422D">
        <w:rPr>
          <w:rStyle w:val="markedcontent"/>
          <w:sz w:val="30"/>
          <w:szCs w:val="30"/>
        </w:rPr>
        <w:t>см, нижнее поле – 2 см, левое поле – 3 см, правое поле – 1 см, шрифт</w:t>
      </w:r>
      <w:r>
        <w:rPr>
          <w:sz w:val="30"/>
          <w:szCs w:val="30"/>
        </w:rPr>
        <w:t xml:space="preserve"> </w:t>
      </w:r>
      <w:r>
        <w:rPr>
          <w:rStyle w:val="markedcontent"/>
          <w:sz w:val="30"/>
          <w:szCs w:val="30"/>
        </w:rPr>
        <w:t>(</w:t>
      </w:r>
      <w:proofErr w:type="spellStart"/>
      <w:r>
        <w:rPr>
          <w:rStyle w:val="markedcontent"/>
          <w:sz w:val="30"/>
          <w:szCs w:val="30"/>
        </w:rPr>
        <w:t>Times</w:t>
      </w:r>
      <w:proofErr w:type="spellEnd"/>
      <w:r>
        <w:rPr>
          <w:rStyle w:val="markedcontent"/>
          <w:sz w:val="30"/>
          <w:szCs w:val="30"/>
        </w:rPr>
        <w:t xml:space="preserve"> </w:t>
      </w:r>
      <w:proofErr w:type="spellStart"/>
      <w:r>
        <w:rPr>
          <w:rStyle w:val="markedcontent"/>
          <w:sz w:val="30"/>
          <w:szCs w:val="30"/>
        </w:rPr>
        <w:t>New</w:t>
      </w:r>
      <w:proofErr w:type="spellEnd"/>
      <w:r>
        <w:rPr>
          <w:rStyle w:val="markedcontent"/>
          <w:sz w:val="30"/>
          <w:szCs w:val="30"/>
        </w:rPr>
        <w:t xml:space="preserve"> </w:t>
      </w:r>
      <w:proofErr w:type="spellStart"/>
      <w:r>
        <w:rPr>
          <w:rStyle w:val="markedcontent"/>
          <w:sz w:val="30"/>
          <w:szCs w:val="30"/>
        </w:rPr>
        <w:t>Roman</w:t>
      </w:r>
      <w:proofErr w:type="spellEnd"/>
      <w:r>
        <w:rPr>
          <w:rStyle w:val="markedcontent"/>
          <w:sz w:val="30"/>
          <w:szCs w:val="30"/>
        </w:rPr>
        <w:t xml:space="preserve">, </w:t>
      </w:r>
      <w:r>
        <w:rPr>
          <w:rStyle w:val="markedcontent"/>
          <w:sz w:val="30"/>
          <w:szCs w:val="30"/>
        </w:rPr>
        <w:br/>
        <w:t xml:space="preserve">размер </w:t>
      </w:r>
      <w:r w:rsidRPr="007B422D">
        <w:rPr>
          <w:rStyle w:val="markedcontent"/>
          <w:sz w:val="30"/>
          <w:szCs w:val="30"/>
        </w:rPr>
        <w:t>14, в таблицах допускается уменьшение до</w:t>
      </w:r>
      <w:r>
        <w:rPr>
          <w:sz w:val="30"/>
          <w:szCs w:val="30"/>
        </w:rPr>
        <w:t xml:space="preserve"> </w:t>
      </w:r>
      <w:r w:rsidRPr="007B422D">
        <w:rPr>
          <w:rStyle w:val="markedcontent"/>
          <w:sz w:val="30"/>
          <w:szCs w:val="30"/>
        </w:rPr>
        <w:t>10–12).</w:t>
      </w:r>
    </w:p>
    <w:p w:rsidR="008728E4" w:rsidRDefault="008728E4" w:rsidP="00C21DCF">
      <w:pPr>
        <w:tabs>
          <w:tab w:val="left" w:pos="-142"/>
        </w:tabs>
        <w:ind w:firstLine="709"/>
        <w:jc w:val="both"/>
        <w:rPr>
          <w:sz w:val="30"/>
          <w:shd w:val="clear" w:color="auto" w:fill="FFFFFF"/>
        </w:rPr>
      </w:pPr>
      <w:r w:rsidRPr="001D1D7D">
        <w:rPr>
          <w:sz w:val="30"/>
          <w:shd w:val="clear" w:color="auto" w:fill="FFFFFF"/>
        </w:rPr>
        <w:t xml:space="preserve">Поступление конкурсных материалов на </w:t>
      </w:r>
      <w:r>
        <w:rPr>
          <w:sz w:val="30"/>
          <w:shd w:val="clear" w:color="auto" w:fill="FFFFFF"/>
        </w:rPr>
        <w:t xml:space="preserve">областной этап </w:t>
      </w:r>
      <w:r w:rsidRPr="001D1D7D">
        <w:rPr>
          <w:sz w:val="30"/>
          <w:shd w:val="clear" w:color="auto" w:fill="FFFFFF"/>
        </w:rPr>
        <w:t>Республиканск</w:t>
      </w:r>
      <w:r>
        <w:rPr>
          <w:sz w:val="30"/>
          <w:shd w:val="clear" w:color="auto" w:fill="FFFFFF"/>
        </w:rPr>
        <w:t>ого</w:t>
      </w:r>
      <w:r w:rsidRPr="001D1D7D">
        <w:rPr>
          <w:sz w:val="30"/>
          <w:shd w:val="clear" w:color="auto" w:fill="FFFFFF"/>
        </w:rPr>
        <w:t xml:space="preserve"> конкурс</w:t>
      </w:r>
      <w:r>
        <w:rPr>
          <w:sz w:val="30"/>
          <w:shd w:val="clear" w:color="auto" w:fill="FFFFFF"/>
        </w:rPr>
        <w:t>а</w:t>
      </w:r>
      <w:r w:rsidRPr="001D1D7D">
        <w:rPr>
          <w:sz w:val="30"/>
          <w:shd w:val="clear" w:color="auto" w:fill="FFFFFF"/>
        </w:rPr>
        <w:t xml:space="preserve"> будет рассматриваться как согласие автора (авторов) на возможную публикацию отдельных материалов в периодической печати</w:t>
      </w:r>
      <w:r>
        <w:rPr>
          <w:sz w:val="30"/>
          <w:shd w:val="clear" w:color="auto" w:fill="FFFFFF"/>
        </w:rPr>
        <w:t xml:space="preserve">, публикации на сайте </w:t>
      </w:r>
      <w:proofErr w:type="spellStart"/>
      <w:r w:rsidRPr="000F3081">
        <w:rPr>
          <w:sz w:val="30"/>
          <w:u w:val="single"/>
          <w:shd w:val="clear" w:color="auto" w:fill="FFFFFF"/>
          <w:lang w:val="en-US"/>
        </w:rPr>
        <w:t>brpo</w:t>
      </w:r>
      <w:proofErr w:type="spellEnd"/>
      <w:r w:rsidRPr="000F3081">
        <w:rPr>
          <w:sz w:val="30"/>
          <w:u w:val="single"/>
          <w:shd w:val="clear" w:color="auto" w:fill="FFFFFF"/>
        </w:rPr>
        <w:t>.</w:t>
      </w:r>
      <w:r w:rsidRPr="000F3081">
        <w:rPr>
          <w:sz w:val="30"/>
          <w:u w:val="single"/>
          <w:shd w:val="clear" w:color="auto" w:fill="FFFFFF"/>
          <w:lang w:val="en-US"/>
        </w:rPr>
        <w:t>by</w:t>
      </w:r>
      <w:r w:rsidRPr="001D1D7D">
        <w:rPr>
          <w:sz w:val="30"/>
          <w:shd w:val="clear" w:color="auto" w:fill="FFFFFF"/>
        </w:rPr>
        <w:t xml:space="preserve"> с соблюдением авторских прав, а также использование при проведении выставок и презентаций.</w:t>
      </w:r>
    </w:p>
    <w:p w:rsidR="008728E4" w:rsidRPr="001D1D7D" w:rsidRDefault="008728E4" w:rsidP="00C21DCF">
      <w:pPr>
        <w:tabs>
          <w:tab w:val="left" w:pos="-142"/>
        </w:tabs>
        <w:ind w:firstLine="709"/>
        <w:jc w:val="both"/>
        <w:rPr>
          <w:sz w:val="30"/>
          <w:shd w:val="clear" w:color="auto" w:fill="FFFFFF"/>
        </w:rPr>
      </w:pPr>
    </w:p>
    <w:p w:rsidR="008728E4" w:rsidRPr="001D1D7D" w:rsidRDefault="008728E4" w:rsidP="00C21DCF">
      <w:pPr>
        <w:tabs>
          <w:tab w:val="left" w:pos="0"/>
          <w:tab w:val="left" w:pos="11340"/>
        </w:tabs>
        <w:jc w:val="both"/>
        <w:rPr>
          <w:b/>
          <w:sz w:val="30"/>
        </w:rPr>
      </w:pPr>
      <w:r w:rsidRPr="001D1D7D">
        <w:rPr>
          <w:b/>
          <w:sz w:val="30"/>
        </w:rPr>
        <w:t xml:space="preserve">7. ПОДВЕДЕНИЕ ИТОГОВ </w:t>
      </w:r>
      <w:r>
        <w:rPr>
          <w:b/>
          <w:sz w:val="30"/>
        </w:rPr>
        <w:t>ОБЛАСТНОГО ЭТАПА</w:t>
      </w:r>
    </w:p>
    <w:p w:rsidR="008728E4" w:rsidRPr="001D1D7D" w:rsidRDefault="008728E4" w:rsidP="00C21DCF">
      <w:pPr>
        <w:tabs>
          <w:tab w:val="left" w:pos="0"/>
          <w:tab w:val="left" w:pos="11340"/>
        </w:tabs>
        <w:jc w:val="both"/>
        <w:rPr>
          <w:b/>
          <w:sz w:val="30"/>
        </w:rPr>
      </w:pPr>
      <w:r w:rsidRPr="001D1D7D">
        <w:rPr>
          <w:b/>
          <w:sz w:val="30"/>
        </w:rPr>
        <w:t>РЕСПУБЛИКАНСКОГО КОНКУРСА</w:t>
      </w:r>
    </w:p>
    <w:p w:rsidR="008728E4" w:rsidRPr="001D1D7D" w:rsidRDefault="008728E4" w:rsidP="00C21DCF">
      <w:pPr>
        <w:tabs>
          <w:tab w:val="left" w:pos="0"/>
        </w:tabs>
        <w:ind w:firstLine="709"/>
        <w:jc w:val="both"/>
        <w:rPr>
          <w:sz w:val="30"/>
        </w:rPr>
      </w:pPr>
      <w:r w:rsidRPr="001D1D7D">
        <w:rPr>
          <w:sz w:val="30"/>
        </w:rPr>
        <w:t xml:space="preserve">7.1. </w:t>
      </w:r>
      <w:r w:rsidRPr="00954A1C">
        <w:rPr>
          <w:b/>
          <w:sz w:val="30"/>
        </w:rPr>
        <w:t>При отборе материалов оценивается:</w:t>
      </w:r>
    </w:p>
    <w:p w:rsidR="008728E4" w:rsidRPr="001D1D7D" w:rsidRDefault="008728E4" w:rsidP="00C21DCF">
      <w:pPr>
        <w:tabs>
          <w:tab w:val="left" w:pos="-142"/>
        </w:tabs>
        <w:ind w:firstLine="709"/>
        <w:jc w:val="both"/>
        <w:rPr>
          <w:sz w:val="30"/>
        </w:rPr>
      </w:pPr>
      <w:r w:rsidRPr="001D1D7D">
        <w:rPr>
          <w:sz w:val="30"/>
        </w:rPr>
        <w:t>соответствие содержания указанной теме;</w:t>
      </w:r>
    </w:p>
    <w:p w:rsidR="008728E4" w:rsidRPr="001D1D7D" w:rsidRDefault="008728E4" w:rsidP="00C21DCF">
      <w:pPr>
        <w:tabs>
          <w:tab w:val="left" w:pos="-142"/>
        </w:tabs>
        <w:ind w:firstLine="709"/>
        <w:jc w:val="both"/>
        <w:rPr>
          <w:sz w:val="30"/>
        </w:rPr>
      </w:pPr>
      <w:r w:rsidRPr="001D1D7D">
        <w:rPr>
          <w:sz w:val="30"/>
        </w:rPr>
        <w:t xml:space="preserve">целостность и системность;                                  </w:t>
      </w:r>
    </w:p>
    <w:p w:rsidR="008728E4" w:rsidRPr="001D1D7D" w:rsidRDefault="008728E4" w:rsidP="00C21DCF">
      <w:pPr>
        <w:tabs>
          <w:tab w:val="left" w:pos="-142"/>
        </w:tabs>
        <w:ind w:firstLine="709"/>
        <w:jc w:val="both"/>
        <w:rPr>
          <w:sz w:val="30"/>
        </w:rPr>
      </w:pPr>
      <w:r w:rsidRPr="001D1D7D">
        <w:rPr>
          <w:sz w:val="30"/>
        </w:rPr>
        <w:t>практическая значимость;</w:t>
      </w:r>
    </w:p>
    <w:p w:rsidR="008728E4" w:rsidRPr="001D1D7D" w:rsidRDefault="008728E4" w:rsidP="00C21DCF">
      <w:pPr>
        <w:tabs>
          <w:tab w:val="left" w:pos="-142"/>
        </w:tabs>
        <w:ind w:firstLine="709"/>
        <w:jc w:val="both"/>
        <w:rPr>
          <w:sz w:val="30"/>
        </w:rPr>
      </w:pPr>
      <w:r w:rsidRPr="001D1D7D">
        <w:rPr>
          <w:sz w:val="30"/>
        </w:rPr>
        <w:t>использование инновационных методов и приемов, информационных технологий;</w:t>
      </w:r>
    </w:p>
    <w:p w:rsidR="008728E4" w:rsidRPr="001D1D7D" w:rsidRDefault="008728E4" w:rsidP="00C21DCF">
      <w:pPr>
        <w:tabs>
          <w:tab w:val="left" w:pos="-142"/>
        </w:tabs>
        <w:ind w:firstLine="709"/>
        <w:jc w:val="both"/>
        <w:rPr>
          <w:sz w:val="30"/>
        </w:rPr>
      </w:pPr>
      <w:r w:rsidRPr="001D1D7D">
        <w:rPr>
          <w:sz w:val="30"/>
        </w:rPr>
        <w:t>наглядная демонстрация технологии работы;</w:t>
      </w:r>
    </w:p>
    <w:p w:rsidR="008728E4" w:rsidRDefault="008728E4" w:rsidP="00C21DCF">
      <w:pPr>
        <w:tabs>
          <w:tab w:val="left" w:pos="-142"/>
        </w:tabs>
        <w:ind w:firstLine="709"/>
        <w:jc w:val="both"/>
        <w:rPr>
          <w:sz w:val="30"/>
        </w:rPr>
      </w:pPr>
      <w:r w:rsidRPr="001D1D7D">
        <w:rPr>
          <w:sz w:val="30"/>
        </w:rPr>
        <w:t>эстетическое оформление.</w:t>
      </w:r>
    </w:p>
    <w:p w:rsidR="008728E4" w:rsidRPr="00954A1C" w:rsidRDefault="008728E4" w:rsidP="00C21DCF">
      <w:pPr>
        <w:pStyle w:val="a4"/>
        <w:numPr>
          <w:ilvl w:val="1"/>
          <w:numId w:val="74"/>
        </w:numPr>
        <w:tabs>
          <w:tab w:val="left" w:pos="-142"/>
        </w:tabs>
        <w:ind w:left="0" w:firstLine="709"/>
        <w:jc w:val="both"/>
        <w:rPr>
          <w:sz w:val="30"/>
        </w:rPr>
      </w:pPr>
      <w:r w:rsidRPr="00954A1C">
        <w:rPr>
          <w:sz w:val="30"/>
        </w:rPr>
        <w:t>По итогам конкурса будет создан аннотированный каталог методических материалов, предоставленных на конкурс</w:t>
      </w:r>
      <w:r>
        <w:rPr>
          <w:sz w:val="30"/>
        </w:rPr>
        <w:t xml:space="preserve">, который будет размещен на сайте </w:t>
      </w:r>
      <w:proofErr w:type="spellStart"/>
      <w:r w:rsidRPr="009E2175">
        <w:rPr>
          <w:b/>
          <w:sz w:val="30"/>
          <w:lang w:val="en-US"/>
        </w:rPr>
        <w:t>brpo</w:t>
      </w:r>
      <w:proofErr w:type="spellEnd"/>
      <w:r w:rsidRPr="009E2175">
        <w:rPr>
          <w:b/>
          <w:sz w:val="30"/>
        </w:rPr>
        <w:t>.</w:t>
      </w:r>
      <w:r w:rsidRPr="009E2175">
        <w:rPr>
          <w:b/>
          <w:sz w:val="30"/>
          <w:lang w:val="en-US"/>
        </w:rPr>
        <w:t>by</w:t>
      </w:r>
      <w:r>
        <w:rPr>
          <w:sz w:val="30"/>
        </w:rPr>
        <w:t xml:space="preserve"> во вкладке «Вожатым»</w:t>
      </w:r>
      <w:r w:rsidRPr="00954A1C">
        <w:rPr>
          <w:sz w:val="30"/>
        </w:rPr>
        <w:t>.</w:t>
      </w:r>
    </w:p>
    <w:p w:rsidR="008728E4" w:rsidRPr="001D1D7D" w:rsidRDefault="008728E4" w:rsidP="00C21DCF">
      <w:pPr>
        <w:ind w:firstLine="709"/>
        <w:jc w:val="both"/>
        <w:rPr>
          <w:sz w:val="30"/>
        </w:rPr>
      </w:pPr>
      <w:r w:rsidRPr="001D1D7D">
        <w:rPr>
          <w:sz w:val="30"/>
        </w:rPr>
        <w:lastRenderedPageBreak/>
        <w:t>7.</w:t>
      </w:r>
      <w:r>
        <w:rPr>
          <w:sz w:val="30"/>
        </w:rPr>
        <w:t>3</w:t>
      </w:r>
      <w:r w:rsidRPr="001D1D7D">
        <w:rPr>
          <w:sz w:val="30"/>
        </w:rPr>
        <w:t xml:space="preserve">. Победители и призеры </w:t>
      </w:r>
      <w:r>
        <w:rPr>
          <w:sz w:val="30"/>
        </w:rPr>
        <w:t xml:space="preserve">областного этапа </w:t>
      </w:r>
      <w:r w:rsidRPr="001D1D7D">
        <w:rPr>
          <w:sz w:val="30"/>
        </w:rPr>
        <w:t xml:space="preserve">конкурса награждаются </w:t>
      </w:r>
      <w:r w:rsidRPr="009E2175">
        <w:rPr>
          <w:b/>
          <w:sz w:val="30"/>
        </w:rPr>
        <w:t xml:space="preserve">дипломами I, II, III степеней и примут участие в </w:t>
      </w:r>
      <w:r>
        <w:rPr>
          <w:b/>
          <w:sz w:val="30"/>
        </w:rPr>
        <w:t>республиканском конкурсе</w:t>
      </w:r>
      <w:r w:rsidRPr="009E2175">
        <w:rPr>
          <w:b/>
          <w:sz w:val="30"/>
        </w:rPr>
        <w:t xml:space="preserve">. </w:t>
      </w:r>
    </w:p>
    <w:p w:rsidR="008728E4" w:rsidRPr="001D1D7D" w:rsidRDefault="008728E4" w:rsidP="00C21DCF">
      <w:pPr>
        <w:ind w:firstLine="709"/>
        <w:jc w:val="both"/>
        <w:rPr>
          <w:sz w:val="30"/>
        </w:rPr>
      </w:pPr>
      <w:r w:rsidRPr="001D1D7D">
        <w:rPr>
          <w:sz w:val="30"/>
        </w:rPr>
        <w:t>7.</w:t>
      </w:r>
      <w:r>
        <w:rPr>
          <w:sz w:val="30"/>
        </w:rPr>
        <w:t>4</w:t>
      </w:r>
      <w:r w:rsidRPr="001D1D7D">
        <w:rPr>
          <w:sz w:val="30"/>
        </w:rPr>
        <w:t xml:space="preserve">. По </w:t>
      </w:r>
      <w:r>
        <w:rPr>
          <w:sz w:val="30"/>
        </w:rPr>
        <w:t>результатам</w:t>
      </w:r>
      <w:r w:rsidRPr="001D1D7D">
        <w:rPr>
          <w:sz w:val="30"/>
        </w:rPr>
        <w:t xml:space="preserve"> конкурса будет подготовлено </w:t>
      </w:r>
      <w:r>
        <w:rPr>
          <w:sz w:val="30"/>
        </w:rPr>
        <w:t xml:space="preserve">итоговое </w:t>
      </w:r>
      <w:r w:rsidRPr="001D1D7D">
        <w:rPr>
          <w:sz w:val="30"/>
        </w:rPr>
        <w:t>письмо</w:t>
      </w:r>
      <w:r>
        <w:rPr>
          <w:sz w:val="30"/>
        </w:rPr>
        <w:t xml:space="preserve">, которое </w:t>
      </w:r>
      <w:r w:rsidRPr="001D1D7D">
        <w:rPr>
          <w:sz w:val="30"/>
        </w:rPr>
        <w:t xml:space="preserve">будет направлено в управления образования </w:t>
      </w:r>
      <w:r>
        <w:rPr>
          <w:sz w:val="30"/>
        </w:rPr>
        <w:t xml:space="preserve">райисполкомов, </w:t>
      </w:r>
      <w:r w:rsidRPr="001D1D7D">
        <w:rPr>
          <w:sz w:val="30"/>
        </w:rPr>
        <w:t>облисполкомов, учреждения образования</w:t>
      </w:r>
      <w:r>
        <w:rPr>
          <w:sz w:val="30"/>
        </w:rPr>
        <w:t>, региональные пионерские организации.</w:t>
      </w:r>
    </w:p>
    <w:p w:rsidR="008728E4" w:rsidRPr="001D1D7D" w:rsidRDefault="008728E4" w:rsidP="00C21DCF">
      <w:pPr>
        <w:ind w:firstLine="709"/>
        <w:jc w:val="both"/>
        <w:rPr>
          <w:sz w:val="30"/>
        </w:rPr>
      </w:pPr>
    </w:p>
    <w:p w:rsidR="008728E4" w:rsidRPr="001D1D7D" w:rsidRDefault="008728E4" w:rsidP="00C21DCF">
      <w:pPr>
        <w:tabs>
          <w:tab w:val="left" w:pos="11340"/>
        </w:tabs>
        <w:ind w:firstLine="709"/>
        <w:jc w:val="both"/>
        <w:rPr>
          <w:b/>
          <w:sz w:val="30"/>
        </w:rPr>
      </w:pPr>
      <w:r w:rsidRPr="001D1D7D">
        <w:rPr>
          <w:b/>
          <w:sz w:val="30"/>
        </w:rPr>
        <w:t xml:space="preserve">8.ФИНАНСИРОВАНИЕ </w:t>
      </w:r>
    </w:p>
    <w:p w:rsidR="008728E4" w:rsidRPr="001D1D7D" w:rsidRDefault="008728E4" w:rsidP="00C21DCF">
      <w:pPr>
        <w:tabs>
          <w:tab w:val="left" w:pos="11340"/>
        </w:tabs>
        <w:ind w:firstLine="709"/>
        <w:jc w:val="both"/>
        <w:rPr>
          <w:b/>
          <w:sz w:val="30"/>
        </w:rPr>
      </w:pPr>
      <w:r w:rsidRPr="001D1D7D">
        <w:rPr>
          <w:b/>
          <w:sz w:val="30"/>
        </w:rPr>
        <w:t>РЕСПУБЛИКАНСКОГО КОНКУРСА</w:t>
      </w:r>
    </w:p>
    <w:p w:rsidR="008728E4" w:rsidRDefault="008728E4" w:rsidP="00C21DCF">
      <w:pPr>
        <w:tabs>
          <w:tab w:val="left" w:pos="11340"/>
        </w:tabs>
        <w:ind w:firstLine="709"/>
        <w:jc w:val="both"/>
        <w:rPr>
          <w:sz w:val="30"/>
          <w:szCs w:val="30"/>
        </w:rPr>
      </w:pPr>
      <w:r w:rsidRPr="002E70A9">
        <w:rPr>
          <w:sz w:val="30"/>
          <w:shd w:val="clear" w:color="auto" w:fill="FFFFFF" w:themeFill="background1"/>
        </w:rPr>
        <w:t xml:space="preserve">Финансирование </w:t>
      </w:r>
      <w:r>
        <w:rPr>
          <w:sz w:val="30"/>
          <w:shd w:val="clear" w:color="auto" w:fill="FFFFFF" w:themeFill="background1"/>
        </w:rPr>
        <w:t>конкурс</w:t>
      </w:r>
      <w:r w:rsidRPr="002E70A9">
        <w:rPr>
          <w:sz w:val="30"/>
          <w:shd w:val="clear" w:color="auto" w:fill="FFFFFF" w:themeFill="background1"/>
        </w:rPr>
        <w:t>а осуществляется</w:t>
      </w:r>
      <w:r w:rsidRPr="002E70A9">
        <w:rPr>
          <w:sz w:val="30"/>
        </w:rPr>
        <w:t xml:space="preserve"> </w:t>
      </w:r>
      <w:r>
        <w:rPr>
          <w:sz w:val="30"/>
        </w:rPr>
        <w:t>за счет ОО «БРПО</w:t>
      </w:r>
      <w:r w:rsidRPr="00B6113F">
        <w:rPr>
          <w:sz w:val="30"/>
          <w:szCs w:val="30"/>
        </w:rPr>
        <w:t>» и иных источников финансирования, не запрещённых законодательством Республики Беларусь.</w:t>
      </w:r>
    </w:p>
    <w:p w:rsidR="008728E4" w:rsidRDefault="008728E4" w:rsidP="00C21DCF">
      <w:pPr>
        <w:tabs>
          <w:tab w:val="left" w:pos="11340"/>
        </w:tabs>
        <w:ind w:firstLine="709"/>
        <w:jc w:val="both"/>
        <w:rPr>
          <w:sz w:val="30"/>
          <w:szCs w:val="30"/>
        </w:rPr>
      </w:pPr>
    </w:p>
    <w:p w:rsidR="008728E4" w:rsidRPr="001D1D7D" w:rsidRDefault="008728E4" w:rsidP="00C21DCF">
      <w:pPr>
        <w:tabs>
          <w:tab w:val="left" w:pos="11340"/>
        </w:tabs>
        <w:ind w:firstLine="709"/>
        <w:jc w:val="both"/>
        <w:rPr>
          <w:sz w:val="30"/>
        </w:rPr>
      </w:pPr>
    </w:p>
    <w:p w:rsidR="008728E4" w:rsidRPr="00DE2BB4" w:rsidRDefault="008728E4" w:rsidP="00C21DCF">
      <w:pPr>
        <w:jc w:val="both"/>
        <w:rPr>
          <w:sz w:val="30"/>
        </w:rPr>
      </w:pPr>
      <w:r w:rsidRPr="00DE2BB4">
        <w:rPr>
          <w:sz w:val="30"/>
        </w:rPr>
        <w:t>Приложение 1</w:t>
      </w:r>
    </w:p>
    <w:p w:rsidR="008728E4" w:rsidRPr="00247E50" w:rsidRDefault="008728E4" w:rsidP="00C21DCF">
      <w:pPr>
        <w:pStyle w:val="ac"/>
        <w:spacing w:before="0" w:beforeAutospacing="0" w:after="0" w:afterAutospacing="0"/>
        <w:ind w:hanging="142"/>
        <w:jc w:val="both"/>
        <w:rPr>
          <w:i/>
        </w:rPr>
      </w:pPr>
      <w:r w:rsidRPr="00247E50">
        <w:rPr>
          <w:i/>
        </w:rPr>
        <w:t xml:space="preserve"> (место для штампа, угловой печати)</w:t>
      </w:r>
    </w:p>
    <w:p w:rsidR="008728E4" w:rsidRPr="00247E50" w:rsidRDefault="008728E4" w:rsidP="00C21DCF">
      <w:pPr>
        <w:ind w:firstLine="709"/>
        <w:jc w:val="both"/>
        <w:rPr>
          <w:bCs/>
          <w:sz w:val="28"/>
          <w:szCs w:val="28"/>
        </w:rPr>
      </w:pPr>
    </w:p>
    <w:p w:rsidR="008728E4" w:rsidRPr="00B6113F" w:rsidRDefault="008728E4" w:rsidP="00C21DCF">
      <w:pPr>
        <w:jc w:val="both"/>
        <w:rPr>
          <w:b/>
          <w:bCs/>
          <w:sz w:val="30"/>
          <w:szCs w:val="30"/>
        </w:rPr>
      </w:pPr>
      <w:r w:rsidRPr="00B6113F">
        <w:rPr>
          <w:b/>
          <w:bCs/>
          <w:sz w:val="30"/>
          <w:szCs w:val="30"/>
        </w:rPr>
        <w:t>ЗАЯВКА</w:t>
      </w:r>
    </w:p>
    <w:p w:rsidR="008728E4" w:rsidRDefault="008728E4" w:rsidP="00C21DCF">
      <w:pPr>
        <w:jc w:val="both"/>
        <w:rPr>
          <w:b/>
          <w:bCs/>
          <w:sz w:val="30"/>
          <w:szCs w:val="30"/>
        </w:rPr>
      </w:pPr>
      <w:r w:rsidRPr="00B6113F">
        <w:rPr>
          <w:b/>
          <w:bCs/>
          <w:sz w:val="30"/>
          <w:szCs w:val="30"/>
        </w:rPr>
        <w:t xml:space="preserve">на участие в областном этапе </w:t>
      </w:r>
    </w:p>
    <w:p w:rsidR="008728E4" w:rsidRPr="00B6113F" w:rsidRDefault="008728E4" w:rsidP="00C21DCF">
      <w:pPr>
        <w:jc w:val="both"/>
        <w:rPr>
          <w:b/>
          <w:sz w:val="30"/>
          <w:szCs w:val="30"/>
          <w:shd w:val="clear" w:color="auto" w:fill="FFFFFF"/>
        </w:rPr>
      </w:pPr>
      <w:r w:rsidRPr="00B6113F">
        <w:rPr>
          <w:b/>
          <w:sz w:val="30"/>
          <w:szCs w:val="30"/>
          <w:shd w:val="clear" w:color="auto" w:fill="FFFFFF"/>
        </w:rPr>
        <w:t>Республиканско</w:t>
      </w:r>
      <w:r>
        <w:rPr>
          <w:b/>
          <w:sz w:val="30"/>
          <w:szCs w:val="30"/>
          <w:shd w:val="clear" w:color="auto" w:fill="FFFFFF"/>
        </w:rPr>
        <w:t>го</w:t>
      </w:r>
      <w:r w:rsidRPr="00B6113F">
        <w:rPr>
          <w:b/>
          <w:sz w:val="30"/>
          <w:szCs w:val="30"/>
          <w:shd w:val="clear" w:color="auto" w:fill="FFFFFF"/>
        </w:rPr>
        <w:t xml:space="preserve"> конкурс</w:t>
      </w:r>
      <w:r>
        <w:rPr>
          <w:b/>
          <w:sz w:val="30"/>
          <w:szCs w:val="30"/>
          <w:shd w:val="clear" w:color="auto" w:fill="FFFFFF"/>
        </w:rPr>
        <w:t>а</w:t>
      </w:r>
    </w:p>
    <w:p w:rsidR="008728E4" w:rsidRDefault="008728E4" w:rsidP="00C21DCF">
      <w:pPr>
        <w:jc w:val="both"/>
        <w:rPr>
          <w:b/>
          <w:sz w:val="30"/>
          <w:szCs w:val="30"/>
          <w:shd w:val="clear" w:color="auto" w:fill="FFFFFF"/>
        </w:rPr>
      </w:pPr>
      <w:r w:rsidRPr="00B6113F">
        <w:rPr>
          <w:b/>
          <w:sz w:val="30"/>
          <w:szCs w:val="30"/>
          <w:shd w:val="clear" w:color="auto" w:fill="FFFFFF"/>
        </w:rPr>
        <w:t>на пионерские разработки</w:t>
      </w:r>
    </w:p>
    <w:p w:rsidR="008728E4" w:rsidRPr="00B6113F" w:rsidRDefault="008728E4" w:rsidP="00C21DCF">
      <w:pPr>
        <w:jc w:val="both"/>
        <w:rPr>
          <w:b/>
          <w:sz w:val="30"/>
          <w:szCs w:val="30"/>
          <w:shd w:val="clear" w:color="auto" w:fill="FFFFFF"/>
        </w:rPr>
      </w:pPr>
      <w:r w:rsidRPr="00B6113F">
        <w:rPr>
          <w:b/>
          <w:sz w:val="30"/>
          <w:szCs w:val="30"/>
          <w:shd w:val="clear" w:color="auto" w:fill="FFFFFF"/>
        </w:rPr>
        <w:t xml:space="preserve"> </w:t>
      </w:r>
      <w:r w:rsidRPr="00B6113F">
        <w:rPr>
          <w:b/>
          <w:sz w:val="30"/>
          <w:szCs w:val="30"/>
          <w:lang w:eastAsia="en-US"/>
        </w:rPr>
        <w:t>«Цифровая трансформация»</w:t>
      </w:r>
    </w:p>
    <w:p w:rsidR="008728E4" w:rsidRPr="00B6113F" w:rsidRDefault="008728E4" w:rsidP="00C21DCF">
      <w:pPr>
        <w:jc w:val="both"/>
        <w:rPr>
          <w:b/>
          <w:bCs/>
          <w:sz w:val="30"/>
          <w:szCs w:val="30"/>
        </w:rPr>
      </w:pPr>
    </w:p>
    <w:p w:rsidR="008728E4" w:rsidRDefault="008728E4" w:rsidP="00C21DCF">
      <w:pPr>
        <w:jc w:val="both"/>
        <w:rPr>
          <w:b/>
          <w:bCs/>
          <w:sz w:val="28"/>
          <w:szCs w:val="28"/>
        </w:rPr>
      </w:pPr>
      <w:r w:rsidRPr="00247E50">
        <w:rPr>
          <w:b/>
          <w:bCs/>
          <w:sz w:val="28"/>
          <w:szCs w:val="28"/>
        </w:rPr>
        <w:t>_____________________________этапа</w:t>
      </w:r>
    </w:p>
    <w:p w:rsidR="008728E4" w:rsidRPr="00247E50" w:rsidRDefault="008728E4" w:rsidP="00C21DCF">
      <w:pPr>
        <w:jc w:val="both"/>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8728E4" w:rsidRPr="00247E50" w:rsidTr="008728E4">
        <w:trPr>
          <w:trHeight w:val="828"/>
        </w:trPr>
        <w:tc>
          <w:tcPr>
            <w:tcW w:w="475" w:type="dxa"/>
            <w:tcBorders>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99" w:name="_Toc112755880"/>
            <w:r>
              <w:rPr>
                <w:lang w:eastAsia="en-US"/>
              </w:rPr>
              <w:t>1.</w:t>
            </w:r>
            <w:bookmarkEnd w:id="99"/>
          </w:p>
        </w:tc>
        <w:tc>
          <w:tcPr>
            <w:tcW w:w="3480" w:type="dxa"/>
            <w:tcBorders>
              <w:left w:val="single" w:sz="4" w:space="0" w:color="auto"/>
              <w:bottom w:val="single" w:sz="4" w:space="0" w:color="auto"/>
              <w:right w:val="single" w:sz="4" w:space="0" w:color="auto"/>
            </w:tcBorders>
            <w:vAlign w:val="center"/>
          </w:tcPr>
          <w:p w:rsidR="008728E4" w:rsidRDefault="008728E4" w:rsidP="00C21DCF">
            <w:pPr>
              <w:ind w:right="419"/>
              <w:jc w:val="both"/>
              <w:outlineLvl w:val="0"/>
              <w:rPr>
                <w:lang w:eastAsia="en-US"/>
              </w:rPr>
            </w:pPr>
          </w:p>
          <w:p w:rsidR="008728E4" w:rsidRDefault="008728E4" w:rsidP="00C21DCF">
            <w:pPr>
              <w:ind w:right="419"/>
              <w:jc w:val="both"/>
              <w:outlineLvl w:val="0"/>
              <w:rPr>
                <w:lang w:eastAsia="en-US"/>
              </w:rPr>
            </w:pPr>
            <w:bookmarkStart w:id="100" w:name="_Toc112755881"/>
            <w:r>
              <w:rPr>
                <w:lang w:eastAsia="en-US"/>
              </w:rPr>
              <w:t>Номинация</w:t>
            </w:r>
            <w:bookmarkEnd w:id="100"/>
          </w:p>
          <w:p w:rsidR="008728E4" w:rsidRPr="00247E50" w:rsidRDefault="008728E4" w:rsidP="00C21DCF">
            <w:pPr>
              <w:ind w:right="419"/>
              <w:jc w:val="both"/>
              <w:outlineLvl w:val="0"/>
              <w:rPr>
                <w:lang w:eastAsia="en-US"/>
              </w:rPr>
            </w:pPr>
          </w:p>
        </w:tc>
        <w:tc>
          <w:tcPr>
            <w:tcW w:w="5640" w:type="dxa"/>
            <w:tcBorders>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101" w:name="_Toc112755882"/>
            <w:r>
              <w:rPr>
                <w:lang w:eastAsia="en-US"/>
              </w:rPr>
              <w:t>2</w:t>
            </w:r>
            <w:r w:rsidRPr="00247E50">
              <w:rPr>
                <w:lang w:eastAsia="en-US"/>
              </w:rPr>
              <w:t>.</w:t>
            </w:r>
            <w:bookmarkEnd w:id="101"/>
          </w:p>
        </w:tc>
        <w:tc>
          <w:tcPr>
            <w:tcW w:w="3480" w:type="dxa"/>
            <w:tcBorders>
              <w:left w:val="single" w:sz="4" w:space="0" w:color="auto"/>
              <w:bottom w:val="single" w:sz="4" w:space="0" w:color="auto"/>
              <w:right w:val="single" w:sz="4" w:space="0" w:color="auto"/>
            </w:tcBorders>
            <w:vAlign w:val="center"/>
          </w:tcPr>
          <w:p w:rsidR="008728E4" w:rsidRPr="00247E50" w:rsidRDefault="008728E4" w:rsidP="00C21DCF">
            <w:pPr>
              <w:ind w:right="419"/>
              <w:jc w:val="both"/>
              <w:outlineLvl w:val="0"/>
              <w:rPr>
                <w:lang w:eastAsia="en-US"/>
              </w:rPr>
            </w:pPr>
          </w:p>
          <w:p w:rsidR="008728E4" w:rsidRPr="00247E50" w:rsidRDefault="008728E4" w:rsidP="00C21DCF">
            <w:pPr>
              <w:ind w:right="419"/>
              <w:jc w:val="both"/>
              <w:outlineLvl w:val="0"/>
              <w:rPr>
                <w:lang w:eastAsia="en-US"/>
              </w:rPr>
            </w:pPr>
            <w:bookmarkStart w:id="102" w:name="_Toc112755883"/>
            <w:r>
              <w:rPr>
                <w:lang w:eastAsia="en-US"/>
              </w:rPr>
              <w:t>Ф.И.О. разработчика</w:t>
            </w:r>
            <w:bookmarkEnd w:id="102"/>
          </w:p>
          <w:p w:rsidR="008728E4" w:rsidRPr="00247E50" w:rsidRDefault="008728E4" w:rsidP="00C21DCF">
            <w:pPr>
              <w:ind w:right="419"/>
              <w:jc w:val="both"/>
              <w:outlineLvl w:val="0"/>
              <w:rPr>
                <w:lang w:eastAsia="en-US"/>
              </w:rPr>
            </w:pPr>
          </w:p>
        </w:tc>
        <w:tc>
          <w:tcPr>
            <w:tcW w:w="5640" w:type="dxa"/>
            <w:tcBorders>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bottom w:val="single" w:sz="4" w:space="0" w:color="auto"/>
              <w:right w:val="single" w:sz="4" w:space="0" w:color="auto"/>
            </w:tcBorders>
            <w:vAlign w:val="center"/>
          </w:tcPr>
          <w:p w:rsidR="008728E4" w:rsidRPr="00247E50" w:rsidRDefault="008728E4" w:rsidP="00C21DCF">
            <w:pPr>
              <w:tabs>
                <w:tab w:val="left" w:pos="412"/>
              </w:tabs>
              <w:ind w:right="-108"/>
              <w:jc w:val="both"/>
              <w:outlineLvl w:val="0"/>
              <w:rPr>
                <w:lang w:eastAsia="en-US"/>
              </w:rPr>
            </w:pPr>
            <w:bookmarkStart w:id="103" w:name="_Toc112755884"/>
            <w:r>
              <w:rPr>
                <w:lang w:eastAsia="en-US"/>
              </w:rPr>
              <w:t>3</w:t>
            </w:r>
            <w:r w:rsidRPr="00247E50">
              <w:rPr>
                <w:lang w:eastAsia="en-US"/>
              </w:rPr>
              <w:t>.</w:t>
            </w:r>
            <w:bookmarkEnd w:id="103"/>
          </w:p>
        </w:tc>
        <w:tc>
          <w:tcPr>
            <w:tcW w:w="3480" w:type="dxa"/>
            <w:tcBorders>
              <w:left w:val="single" w:sz="4" w:space="0" w:color="auto"/>
              <w:bottom w:val="single" w:sz="4" w:space="0" w:color="auto"/>
              <w:right w:val="single" w:sz="4" w:space="0" w:color="auto"/>
            </w:tcBorders>
            <w:vAlign w:val="center"/>
          </w:tcPr>
          <w:p w:rsidR="008728E4" w:rsidRPr="00247E50" w:rsidRDefault="008728E4" w:rsidP="00C21DCF">
            <w:pPr>
              <w:jc w:val="both"/>
              <w:outlineLvl w:val="0"/>
              <w:rPr>
                <w:lang w:eastAsia="en-US"/>
              </w:rPr>
            </w:pPr>
            <w:bookmarkStart w:id="104" w:name="_Toc112755885"/>
            <w:r>
              <w:rPr>
                <w:lang w:eastAsia="en-US"/>
              </w:rPr>
              <w:t xml:space="preserve">Название </w:t>
            </w:r>
            <w:r w:rsidRPr="00247E50">
              <w:rPr>
                <w:spacing w:val="-4"/>
                <w:lang w:eastAsia="en-US"/>
              </w:rPr>
              <w:t>учреждени</w:t>
            </w:r>
            <w:r>
              <w:rPr>
                <w:spacing w:val="-4"/>
                <w:lang w:eastAsia="en-US"/>
              </w:rPr>
              <w:t>я</w:t>
            </w:r>
            <w:r w:rsidRPr="00247E50">
              <w:rPr>
                <w:spacing w:val="-4"/>
                <w:lang w:eastAsia="en-US"/>
              </w:rPr>
              <w:t xml:space="preserve"> образования </w:t>
            </w:r>
            <w:r w:rsidRPr="00247E50">
              <w:rPr>
                <w:i/>
                <w:spacing w:val="-4"/>
                <w:lang w:eastAsia="en-US"/>
              </w:rPr>
              <w:t>(полностью)</w:t>
            </w:r>
            <w:bookmarkEnd w:id="104"/>
          </w:p>
        </w:tc>
        <w:tc>
          <w:tcPr>
            <w:tcW w:w="5640" w:type="dxa"/>
            <w:tcBorders>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top w:val="single" w:sz="4" w:space="0" w:color="auto"/>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105" w:name="_Toc112755886"/>
            <w:r>
              <w:rPr>
                <w:lang w:eastAsia="en-US"/>
              </w:rPr>
              <w:t>4</w:t>
            </w:r>
            <w:r w:rsidRPr="00247E50">
              <w:rPr>
                <w:lang w:eastAsia="en-US"/>
              </w:rPr>
              <w:t>.</w:t>
            </w:r>
            <w:bookmarkEnd w:id="105"/>
          </w:p>
        </w:tc>
        <w:tc>
          <w:tcPr>
            <w:tcW w:w="3480" w:type="dxa"/>
            <w:tcBorders>
              <w:top w:val="single" w:sz="4" w:space="0" w:color="auto"/>
              <w:left w:val="single" w:sz="4" w:space="0" w:color="auto"/>
              <w:bottom w:val="single" w:sz="4" w:space="0" w:color="auto"/>
              <w:right w:val="single" w:sz="4" w:space="0" w:color="auto"/>
            </w:tcBorders>
            <w:vAlign w:val="center"/>
          </w:tcPr>
          <w:p w:rsidR="008728E4" w:rsidRPr="00247E50" w:rsidRDefault="008728E4" w:rsidP="00C21DCF">
            <w:pPr>
              <w:ind w:right="3"/>
              <w:jc w:val="both"/>
              <w:outlineLvl w:val="0"/>
              <w:rPr>
                <w:spacing w:val="-4"/>
                <w:lang w:eastAsia="en-US"/>
              </w:rPr>
            </w:pPr>
            <w:bookmarkStart w:id="106" w:name="_Toc112755887"/>
            <w:r w:rsidRPr="00247E50">
              <w:rPr>
                <w:spacing w:val="-4"/>
                <w:lang w:eastAsia="en-US"/>
              </w:rPr>
              <w:t>Почтовый адрес (с указанием индекса)</w:t>
            </w:r>
            <w:bookmarkEnd w:id="106"/>
          </w:p>
        </w:tc>
        <w:tc>
          <w:tcPr>
            <w:tcW w:w="5640" w:type="dxa"/>
            <w:tcBorders>
              <w:top w:val="single" w:sz="4" w:space="0" w:color="auto"/>
              <w:left w:val="single" w:sz="4" w:space="0" w:color="auto"/>
              <w:bottom w:val="single" w:sz="4" w:space="0" w:color="auto"/>
            </w:tcBorders>
            <w:vAlign w:val="center"/>
          </w:tcPr>
          <w:p w:rsidR="008728E4" w:rsidRPr="00247E50" w:rsidRDefault="008728E4" w:rsidP="00C21DCF">
            <w:pPr>
              <w:ind w:right="419"/>
              <w:jc w:val="both"/>
              <w:outlineLvl w:val="0"/>
              <w:rPr>
                <w:i/>
                <w:lang w:eastAsia="en-US"/>
              </w:rPr>
            </w:pPr>
          </w:p>
        </w:tc>
      </w:tr>
      <w:tr w:rsidR="008728E4" w:rsidRPr="00247E50" w:rsidTr="008728E4">
        <w:trPr>
          <w:trHeight w:val="828"/>
        </w:trPr>
        <w:tc>
          <w:tcPr>
            <w:tcW w:w="475" w:type="dxa"/>
            <w:tcBorders>
              <w:top w:val="single" w:sz="4" w:space="0" w:color="auto"/>
              <w:bottom w:val="single" w:sz="4" w:space="0" w:color="auto"/>
              <w:right w:val="single" w:sz="4" w:space="0" w:color="auto"/>
            </w:tcBorders>
            <w:vAlign w:val="center"/>
          </w:tcPr>
          <w:p w:rsidR="008728E4" w:rsidRPr="00247E50" w:rsidRDefault="008728E4" w:rsidP="00C21DCF">
            <w:pPr>
              <w:tabs>
                <w:tab w:val="left" w:pos="367"/>
              </w:tabs>
              <w:ind w:right="-108"/>
              <w:jc w:val="both"/>
              <w:outlineLvl w:val="0"/>
              <w:rPr>
                <w:lang w:eastAsia="en-US"/>
              </w:rPr>
            </w:pPr>
            <w:bookmarkStart w:id="107" w:name="_Toc112755888"/>
            <w:r>
              <w:rPr>
                <w:lang w:eastAsia="en-US"/>
              </w:rPr>
              <w:t>5</w:t>
            </w:r>
            <w:r w:rsidRPr="00247E50">
              <w:rPr>
                <w:lang w:eastAsia="en-US"/>
              </w:rPr>
              <w:t>.</w:t>
            </w:r>
            <w:bookmarkEnd w:id="107"/>
          </w:p>
        </w:tc>
        <w:tc>
          <w:tcPr>
            <w:tcW w:w="3480" w:type="dxa"/>
            <w:tcBorders>
              <w:top w:val="single" w:sz="4" w:space="0" w:color="auto"/>
              <w:left w:val="single" w:sz="4" w:space="0" w:color="auto"/>
              <w:bottom w:val="single" w:sz="4" w:space="0" w:color="auto"/>
              <w:right w:val="single" w:sz="4" w:space="0" w:color="auto"/>
            </w:tcBorders>
            <w:vAlign w:val="center"/>
          </w:tcPr>
          <w:p w:rsidR="008728E4" w:rsidRPr="00247E50" w:rsidRDefault="008728E4" w:rsidP="00C21DCF">
            <w:pPr>
              <w:jc w:val="both"/>
              <w:outlineLvl w:val="0"/>
              <w:rPr>
                <w:lang w:eastAsia="en-US"/>
              </w:rPr>
            </w:pPr>
            <w:bookmarkStart w:id="108" w:name="_Toc112755889"/>
            <w:r w:rsidRPr="00247E50">
              <w:rPr>
                <w:lang w:eastAsia="en-US"/>
              </w:rPr>
              <w:t>Электронный адрес учреждения образования</w:t>
            </w:r>
            <w:bookmarkEnd w:id="108"/>
          </w:p>
        </w:tc>
        <w:tc>
          <w:tcPr>
            <w:tcW w:w="5640" w:type="dxa"/>
            <w:tcBorders>
              <w:top w:val="single" w:sz="4" w:space="0" w:color="auto"/>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top w:val="single" w:sz="4" w:space="0" w:color="auto"/>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109" w:name="_Toc112755890"/>
            <w:r>
              <w:rPr>
                <w:lang w:eastAsia="en-US"/>
              </w:rPr>
              <w:t>6</w:t>
            </w:r>
            <w:r w:rsidRPr="00247E50">
              <w:rPr>
                <w:lang w:eastAsia="en-US"/>
              </w:rPr>
              <w:t>.</w:t>
            </w:r>
            <w:bookmarkEnd w:id="109"/>
          </w:p>
        </w:tc>
        <w:tc>
          <w:tcPr>
            <w:tcW w:w="3480" w:type="dxa"/>
            <w:tcBorders>
              <w:top w:val="single" w:sz="4" w:space="0" w:color="auto"/>
              <w:left w:val="single" w:sz="4" w:space="0" w:color="auto"/>
              <w:bottom w:val="single" w:sz="4" w:space="0" w:color="auto"/>
              <w:right w:val="single" w:sz="4" w:space="0" w:color="auto"/>
            </w:tcBorders>
            <w:vAlign w:val="center"/>
          </w:tcPr>
          <w:p w:rsidR="008728E4" w:rsidRPr="00247E50" w:rsidRDefault="008728E4" w:rsidP="00C21DCF">
            <w:pPr>
              <w:jc w:val="both"/>
              <w:outlineLvl w:val="0"/>
              <w:rPr>
                <w:lang w:eastAsia="en-US"/>
              </w:rPr>
            </w:pPr>
            <w:bookmarkStart w:id="110" w:name="_Toc112755891"/>
            <w:r>
              <w:rPr>
                <w:lang w:eastAsia="en-US"/>
              </w:rPr>
              <w:t>Должность разработчика</w:t>
            </w:r>
            <w:bookmarkEnd w:id="110"/>
          </w:p>
        </w:tc>
        <w:tc>
          <w:tcPr>
            <w:tcW w:w="5640" w:type="dxa"/>
            <w:tcBorders>
              <w:top w:val="single" w:sz="4" w:space="0" w:color="auto"/>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top w:val="single" w:sz="4" w:space="0" w:color="auto"/>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111" w:name="_Toc112755892"/>
            <w:r>
              <w:rPr>
                <w:lang w:eastAsia="en-US"/>
              </w:rPr>
              <w:lastRenderedPageBreak/>
              <w:t>7.</w:t>
            </w:r>
            <w:bookmarkEnd w:id="111"/>
          </w:p>
        </w:tc>
        <w:tc>
          <w:tcPr>
            <w:tcW w:w="3480" w:type="dxa"/>
            <w:tcBorders>
              <w:top w:val="single" w:sz="4" w:space="0" w:color="auto"/>
              <w:left w:val="single" w:sz="4" w:space="0" w:color="auto"/>
              <w:bottom w:val="single" w:sz="4" w:space="0" w:color="auto"/>
              <w:right w:val="single" w:sz="4" w:space="0" w:color="auto"/>
            </w:tcBorders>
            <w:vAlign w:val="center"/>
          </w:tcPr>
          <w:p w:rsidR="008728E4" w:rsidRDefault="008728E4" w:rsidP="00C21DCF">
            <w:pPr>
              <w:jc w:val="both"/>
              <w:outlineLvl w:val="0"/>
              <w:rPr>
                <w:lang w:eastAsia="en-US"/>
              </w:rPr>
            </w:pPr>
            <w:bookmarkStart w:id="112" w:name="_Toc112755893"/>
            <w:r>
              <w:rPr>
                <w:lang w:eastAsia="en-US"/>
              </w:rPr>
              <w:t>Категория</w:t>
            </w:r>
            <w:bookmarkEnd w:id="112"/>
          </w:p>
        </w:tc>
        <w:tc>
          <w:tcPr>
            <w:tcW w:w="5640" w:type="dxa"/>
            <w:tcBorders>
              <w:top w:val="single" w:sz="4" w:space="0" w:color="auto"/>
              <w:left w:val="single" w:sz="4" w:space="0" w:color="auto"/>
              <w:bottom w:val="single" w:sz="4" w:space="0" w:color="auto"/>
            </w:tcBorders>
            <w:vAlign w:val="center"/>
          </w:tcPr>
          <w:p w:rsidR="008728E4" w:rsidRPr="00247E50" w:rsidRDefault="008728E4" w:rsidP="00C21DCF">
            <w:pPr>
              <w:ind w:right="419"/>
              <w:jc w:val="both"/>
              <w:outlineLvl w:val="0"/>
              <w:rPr>
                <w:lang w:eastAsia="en-US"/>
              </w:rPr>
            </w:pPr>
          </w:p>
        </w:tc>
      </w:tr>
      <w:tr w:rsidR="008728E4" w:rsidRPr="00247E50" w:rsidTr="008728E4">
        <w:trPr>
          <w:trHeight w:val="828"/>
        </w:trPr>
        <w:tc>
          <w:tcPr>
            <w:tcW w:w="475" w:type="dxa"/>
            <w:tcBorders>
              <w:top w:val="single" w:sz="4" w:space="0" w:color="auto"/>
              <w:bottom w:val="single" w:sz="4" w:space="0" w:color="auto"/>
              <w:right w:val="single" w:sz="4" w:space="0" w:color="auto"/>
            </w:tcBorders>
            <w:vAlign w:val="center"/>
          </w:tcPr>
          <w:p w:rsidR="008728E4" w:rsidRPr="00247E50" w:rsidRDefault="008728E4" w:rsidP="00C21DCF">
            <w:pPr>
              <w:ind w:right="-108"/>
              <w:jc w:val="both"/>
              <w:outlineLvl w:val="0"/>
              <w:rPr>
                <w:lang w:eastAsia="en-US"/>
              </w:rPr>
            </w:pPr>
            <w:bookmarkStart w:id="113" w:name="_Toc112755894"/>
            <w:r>
              <w:rPr>
                <w:lang w:eastAsia="en-US"/>
              </w:rPr>
              <w:t>8</w:t>
            </w:r>
            <w:r w:rsidRPr="00247E50">
              <w:rPr>
                <w:lang w:eastAsia="en-US"/>
              </w:rPr>
              <w:t>.</w:t>
            </w:r>
            <w:bookmarkEnd w:id="113"/>
          </w:p>
        </w:tc>
        <w:tc>
          <w:tcPr>
            <w:tcW w:w="3480" w:type="dxa"/>
            <w:tcBorders>
              <w:top w:val="single" w:sz="4" w:space="0" w:color="auto"/>
              <w:left w:val="single" w:sz="4" w:space="0" w:color="auto"/>
              <w:bottom w:val="single" w:sz="4" w:space="0" w:color="auto"/>
              <w:right w:val="single" w:sz="4" w:space="0" w:color="auto"/>
            </w:tcBorders>
            <w:vAlign w:val="center"/>
          </w:tcPr>
          <w:p w:rsidR="008728E4" w:rsidRDefault="008728E4" w:rsidP="00C21DCF">
            <w:pPr>
              <w:jc w:val="both"/>
              <w:outlineLvl w:val="0"/>
              <w:rPr>
                <w:lang w:eastAsia="en-US"/>
              </w:rPr>
            </w:pPr>
          </w:p>
          <w:p w:rsidR="008728E4" w:rsidRDefault="008728E4" w:rsidP="00C21DCF">
            <w:pPr>
              <w:jc w:val="both"/>
              <w:outlineLvl w:val="0"/>
              <w:rPr>
                <w:lang w:eastAsia="en-US"/>
              </w:rPr>
            </w:pPr>
            <w:bookmarkStart w:id="114" w:name="_Toc112755895"/>
            <w:r w:rsidRPr="00247E50">
              <w:rPr>
                <w:lang w:eastAsia="en-US"/>
              </w:rPr>
              <w:t>Мобильный телефон</w:t>
            </w:r>
            <w:bookmarkEnd w:id="114"/>
            <w:r w:rsidRPr="00247E50">
              <w:rPr>
                <w:lang w:eastAsia="en-US"/>
              </w:rPr>
              <w:t xml:space="preserve"> </w:t>
            </w:r>
          </w:p>
          <w:p w:rsidR="008728E4" w:rsidRPr="00247E50" w:rsidRDefault="008728E4" w:rsidP="00C21DCF">
            <w:pPr>
              <w:jc w:val="both"/>
              <w:outlineLvl w:val="0"/>
              <w:rPr>
                <w:lang w:eastAsia="en-US"/>
              </w:rPr>
            </w:pPr>
          </w:p>
        </w:tc>
        <w:tc>
          <w:tcPr>
            <w:tcW w:w="5640" w:type="dxa"/>
            <w:tcBorders>
              <w:top w:val="single" w:sz="4" w:space="0" w:color="auto"/>
              <w:left w:val="single" w:sz="4" w:space="0" w:color="auto"/>
              <w:bottom w:val="single" w:sz="4" w:space="0" w:color="auto"/>
            </w:tcBorders>
            <w:vAlign w:val="center"/>
          </w:tcPr>
          <w:p w:rsidR="008728E4" w:rsidRPr="00247E50" w:rsidRDefault="008728E4" w:rsidP="00C21DCF">
            <w:pPr>
              <w:jc w:val="both"/>
              <w:outlineLvl w:val="0"/>
              <w:rPr>
                <w:lang w:eastAsia="en-US"/>
              </w:rPr>
            </w:pPr>
          </w:p>
        </w:tc>
      </w:tr>
    </w:tbl>
    <w:p w:rsidR="008728E4" w:rsidRPr="00247E50" w:rsidRDefault="008728E4" w:rsidP="00C21DCF">
      <w:pPr>
        <w:shd w:val="clear" w:color="auto" w:fill="FFFFFF"/>
        <w:ind w:right="-113" w:firstLine="709"/>
        <w:jc w:val="both"/>
        <w:rPr>
          <w:iCs/>
          <w:sz w:val="28"/>
          <w:szCs w:val="28"/>
          <w:lang w:eastAsia="en-US"/>
        </w:rPr>
      </w:pPr>
    </w:p>
    <w:p w:rsidR="008728E4" w:rsidRPr="00B6113F" w:rsidRDefault="008728E4" w:rsidP="00C21DCF">
      <w:pPr>
        <w:jc w:val="both"/>
        <w:rPr>
          <w:b/>
          <w:sz w:val="30"/>
          <w:szCs w:val="30"/>
          <w:shd w:val="clear" w:color="auto" w:fill="FFFFFF"/>
        </w:rPr>
      </w:pPr>
      <w:r w:rsidRPr="00B6113F">
        <w:rPr>
          <w:b/>
          <w:iCs/>
          <w:sz w:val="30"/>
          <w:szCs w:val="30"/>
          <w:lang w:eastAsia="en-US"/>
        </w:rPr>
        <w:t>С условиями</w:t>
      </w:r>
      <w:r w:rsidRPr="00B6113F">
        <w:rPr>
          <w:b/>
          <w:bCs/>
          <w:sz w:val="30"/>
          <w:szCs w:val="30"/>
        </w:rPr>
        <w:t xml:space="preserve"> </w:t>
      </w:r>
      <w:r>
        <w:rPr>
          <w:b/>
          <w:bCs/>
          <w:sz w:val="30"/>
          <w:szCs w:val="30"/>
        </w:rPr>
        <w:t xml:space="preserve">областного этапа </w:t>
      </w:r>
      <w:r w:rsidRPr="00B6113F">
        <w:rPr>
          <w:b/>
          <w:sz w:val="30"/>
          <w:szCs w:val="30"/>
          <w:shd w:val="clear" w:color="auto" w:fill="FFFFFF"/>
        </w:rPr>
        <w:t xml:space="preserve">Республиканского конкурса на пионерские разработки </w:t>
      </w:r>
      <w:r w:rsidRPr="00B6113F">
        <w:rPr>
          <w:b/>
          <w:sz w:val="30"/>
          <w:szCs w:val="30"/>
          <w:lang w:eastAsia="en-US"/>
        </w:rPr>
        <w:t>«Цифровая трансформация»</w:t>
      </w:r>
      <w:r w:rsidRPr="00B6113F">
        <w:rPr>
          <w:b/>
          <w:sz w:val="30"/>
          <w:szCs w:val="30"/>
          <w:shd w:val="clear" w:color="auto" w:fill="FFFFFF"/>
        </w:rPr>
        <w:t xml:space="preserve"> </w:t>
      </w:r>
      <w:r w:rsidRPr="00B6113F">
        <w:rPr>
          <w:b/>
          <w:iCs/>
          <w:sz w:val="30"/>
          <w:szCs w:val="30"/>
          <w:lang w:eastAsia="en-US"/>
        </w:rPr>
        <w:t>ознакомлены и согласны.</w:t>
      </w:r>
    </w:p>
    <w:p w:rsidR="008728E4" w:rsidRPr="00B6113F" w:rsidRDefault="008728E4" w:rsidP="00C21DCF">
      <w:pPr>
        <w:shd w:val="clear" w:color="auto" w:fill="FFFFFF"/>
        <w:ind w:right="-113" w:firstLine="709"/>
        <w:jc w:val="both"/>
        <w:rPr>
          <w:b/>
          <w:iCs/>
          <w:sz w:val="30"/>
          <w:szCs w:val="30"/>
          <w:lang w:eastAsia="en-US"/>
        </w:rPr>
      </w:pPr>
    </w:p>
    <w:tbl>
      <w:tblPr>
        <w:tblW w:w="0" w:type="auto"/>
        <w:tblLook w:val="04A0" w:firstRow="1" w:lastRow="0" w:firstColumn="1" w:lastColumn="0" w:noHBand="0" w:noVBand="1"/>
      </w:tblPr>
      <w:tblGrid>
        <w:gridCol w:w="3084"/>
        <w:gridCol w:w="3188"/>
        <w:gridCol w:w="3083"/>
      </w:tblGrid>
      <w:tr w:rsidR="008728E4" w:rsidRPr="00247E50" w:rsidTr="008728E4">
        <w:tc>
          <w:tcPr>
            <w:tcW w:w="3284"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w:t>
            </w:r>
          </w:p>
          <w:p w:rsidR="008728E4" w:rsidRPr="00247E50" w:rsidRDefault="008728E4" w:rsidP="00C21DCF">
            <w:pPr>
              <w:ind w:right="-113"/>
              <w:jc w:val="both"/>
              <w:rPr>
                <w:i/>
                <w:iCs/>
                <w:sz w:val="28"/>
                <w:szCs w:val="28"/>
                <w:lang w:eastAsia="en-US"/>
              </w:rPr>
            </w:pPr>
            <w:r>
              <w:rPr>
                <w:i/>
                <w:iCs/>
                <w:sz w:val="28"/>
                <w:szCs w:val="28"/>
                <w:lang w:eastAsia="en-US"/>
              </w:rPr>
              <w:t>участник</w:t>
            </w:r>
          </w:p>
        </w:tc>
        <w:tc>
          <w:tcPr>
            <w:tcW w:w="3285"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_____________________</w:t>
            </w:r>
          </w:p>
          <w:p w:rsidR="008728E4" w:rsidRPr="00247E50" w:rsidRDefault="008728E4"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w:t>
            </w:r>
          </w:p>
          <w:p w:rsidR="008728E4" w:rsidRPr="00247E50" w:rsidRDefault="008728E4" w:rsidP="00C21DCF">
            <w:pPr>
              <w:ind w:right="-113"/>
              <w:jc w:val="both"/>
              <w:rPr>
                <w:i/>
                <w:iCs/>
                <w:sz w:val="28"/>
                <w:szCs w:val="28"/>
                <w:lang w:eastAsia="en-US"/>
              </w:rPr>
            </w:pPr>
            <w:r w:rsidRPr="00247E50">
              <w:rPr>
                <w:i/>
                <w:iCs/>
                <w:sz w:val="28"/>
                <w:szCs w:val="28"/>
                <w:lang w:eastAsia="en-US"/>
              </w:rPr>
              <w:t>расшифровка подписи</w:t>
            </w:r>
          </w:p>
        </w:tc>
      </w:tr>
    </w:tbl>
    <w:p w:rsidR="008728E4" w:rsidRPr="00247E50" w:rsidRDefault="008728E4" w:rsidP="00C21DCF">
      <w:pPr>
        <w:ind w:left="233" w:right="419"/>
        <w:jc w:val="both"/>
        <w:outlineLvl w:val="0"/>
        <w:rPr>
          <w:sz w:val="28"/>
          <w:szCs w:val="28"/>
          <w:lang w:eastAsia="en-US"/>
        </w:rPr>
      </w:pPr>
    </w:p>
    <w:p w:rsidR="008728E4" w:rsidRPr="00247E50" w:rsidRDefault="008728E4" w:rsidP="00C21DCF">
      <w:pPr>
        <w:jc w:val="both"/>
        <w:rPr>
          <w:sz w:val="28"/>
          <w:szCs w:val="28"/>
          <w:lang w:eastAsia="en-US"/>
        </w:rPr>
      </w:pPr>
    </w:p>
    <w:tbl>
      <w:tblPr>
        <w:tblW w:w="0" w:type="auto"/>
        <w:tblLook w:val="04A0" w:firstRow="1" w:lastRow="0" w:firstColumn="1" w:lastColumn="0" w:noHBand="0" w:noVBand="1"/>
      </w:tblPr>
      <w:tblGrid>
        <w:gridCol w:w="3084"/>
        <w:gridCol w:w="3188"/>
        <w:gridCol w:w="3083"/>
      </w:tblGrid>
      <w:tr w:rsidR="008728E4" w:rsidRPr="00247E50" w:rsidTr="008728E4">
        <w:tc>
          <w:tcPr>
            <w:tcW w:w="3284"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w:t>
            </w:r>
          </w:p>
          <w:p w:rsidR="008728E4" w:rsidRPr="00247E50" w:rsidRDefault="008728E4" w:rsidP="00C21DCF">
            <w:pPr>
              <w:ind w:right="-113"/>
              <w:jc w:val="both"/>
              <w:rPr>
                <w:i/>
                <w:iCs/>
                <w:sz w:val="28"/>
                <w:szCs w:val="28"/>
                <w:lang w:eastAsia="en-US"/>
              </w:rPr>
            </w:pPr>
            <w:r>
              <w:rPr>
                <w:i/>
                <w:iCs/>
                <w:sz w:val="28"/>
                <w:szCs w:val="28"/>
                <w:lang w:eastAsia="en-US"/>
              </w:rPr>
              <w:t>директор</w:t>
            </w:r>
          </w:p>
        </w:tc>
        <w:tc>
          <w:tcPr>
            <w:tcW w:w="3285"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_____________________</w:t>
            </w:r>
          </w:p>
          <w:p w:rsidR="008728E4" w:rsidRPr="00247E50" w:rsidRDefault="008728E4"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8728E4" w:rsidRPr="00247E50" w:rsidRDefault="008728E4" w:rsidP="00C21DCF">
            <w:pPr>
              <w:ind w:right="-113"/>
              <w:jc w:val="both"/>
              <w:rPr>
                <w:iCs/>
                <w:sz w:val="28"/>
                <w:szCs w:val="28"/>
                <w:lang w:eastAsia="en-US"/>
              </w:rPr>
            </w:pPr>
            <w:r w:rsidRPr="00247E50">
              <w:rPr>
                <w:iCs/>
                <w:sz w:val="28"/>
                <w:szCs w:val="28"/>
                <w:lang w:eastAsia="en-US"/>
              </w:rPr>
              <w:t>____________________</w:t>
            </w:r>
          </w:p>
          <w:p w:rsidR="008728E4" w:rsidRPr="00247E50" w:rsidRDefault="008728E4" w:rsidP="00C21DCF">
            <w:pPr>
              <w:ind w:right="-113"/>
              <w:jc w:val="both"/>
              <w:rPr>
                <w:i/>
                <w:iCs/>
                <w:sz w:val="28"/>
                <w:szCs w:val="28"/>
                <w:lang w:eastAsia="en-US"/>
              </w:rPr>
            </w:pPr>
            <w:r w:rsidRPr="00247E50">
              <w:rPr>
                <w:i/>
                <w:iCs/>
                <w:sz w:val="28"/>
                <w:szCs w:val="28"/>
                <w:lang w:eastAsia="en-US"/>
              </w:rPr>
              <w:t>расшифровка подписи</w:t>
            </w:r>
          </w:p>
        </w:tc>
      </w:tr>
    </w:tbl>
    <w:p w:rsidR="008728E4" w:rsidRPr="001D1D7D" w:rsidRDefault="008728E4" w:rsidP="00C21DCF">
      <w:pPr>
        <w:jc w:val="both"/>
        <w:rPr>
          <w:sz w:val="30"/>
        </w:rPr>
      </w:pPr>
    </w:p>
    <w:p w:rsidR="008728E4" w:rsidRDefault="008728E4" w:rsidP="00C21DCF">
      <w:pPr>
        <w:jc w:val="both"/>
      </w:pPr>
    </w:p>
    <w:p w:rsidR="008728E4" w:rsidRDefault="008728E4" w:rsidP="00C21DCF">
      <w:pPr>
        <w:jc w:val="both"/>
      </w:pPr>
    </w:p>
    <w:p w:rsidR="008728E4" w:rsidRDefault="008728E4" w:rsidP="00C21DCF">
      <w:pPr>
        <w:jc w:val="both"/>
        <w:rPr>
          <w:b/>
          <w:bCs/>
          <w:sz w:val="30"/>
          <w:szCs w:val="30"/>
          <w:lang w:val="be-BY"/>
        </w:rPr>
      </w:pPr>
    </w:p>
    <w:p w:rsidR="00301E47" w:rsidRDefault="00301E47" w:rsidP="00C21DCF">
      <w:pPr>
        <w:jc w:val="both"/>
        <w:rPr>
          <w:b/>
          <w:bCs/>
          <w:sz w:val="30"/>
          <w:szCs w:val="30"/>
          <w:lang w:val="be-BY"/>
        </w:rPr>
      </w:pPr>
    </w:p>
    <w:p w:rsidR="00301E47" w:rsidRDefault="00301E47" w:rsidP="00C21DCF">
      <w:pPr>
        <w:jc w:val="both"/>
        <w:rPr>
          <w:b/>
          <w:bCs/>
          <w:sz w:val="30"/>
          <w:szCs w:val="30"/>
          <w:lang w:val="be-BY"/>
        </w:rPr>
      </w:pPr>
    </w:p>
    <w:p w:rsidR="00301E47" w:rsidRDefault="00301E47" w:rsidP="00C21DCF">
      <w:pPr>
        <w:jc w:val="both"/>
        <w:rPr>
          <w:b/>
          <w:bCs/>
          <w:sz w:val="30"/>
          <w:szCs w:val="30"/>
          <w:lang w:val="be-BY"/>
        </w:rPr>
      </w:pPr>
    </w:p>
    <w:p w:rsidR="00301E47" w:rsidRDefault="00301E47" w:rsidP="00C21DCF">
      <w:pPr>
        <w:jc w:val="both"/>
        <w:rPr>
          <w:b/>
          <w:bCs/>
          <w:sz w:val="30"/>
          <w:szCs w:val="30"/>
          <w:lang w:val="be-BY"/>
        </w:rPr>
      </w:pPr>
    </w:p>
    <w:p w:rsidR="00301E47" w:rsidRDefault="00301E47" w:rsidP="00C21DCF">
      <w:pPr>
        <w:jc w:val="both"/>
        <w:rPr>
          <w:b/>
          <w:bCs/>
          <w:sz w:val="30"/>
          <w:szCs w:val="30"/>
          <w:lang w:val="be-BY"/>
        </w:rPr>
      </w:pPr>
    </w:p>
    <w:p w:rsidR="008728E4" w:rsidRDefault="008728E4" w:rsidP="00C21DCF">
      <w:pPr>
        <w:jc w:val="both"/>
        <w:rPr>
          <w:b/>
          <w:bCs/>
          <w:sz w:val="30"/>
          <w:szCs w:val="30"/>
          <w:lang w:val="be-BY"/>
        </w:rPr>
      </w:pPr>
    </w:p>
    <w:p w:rsidR="008728E4" w:rsidRPr="00356855" w:rsidRDefault="008728E4" w:rsidP="00C21DCF">
      <w:pPr>
        <w:jc w:val="both"/>
        <w:rPr>
          <w:sz w:val="30"/>
          <w:szCs w:val="30"/>
          <w:lang w:val="be-BY"/>
        </w:rPr>
      </w:pPr>
      <w:r w:rsidRPr="00356855">
        <w:rPr>
          <w:sz w:val="30"/>
          <w:szCs w:val="30"/>
          <w:lang w:val="be-BY"/>
        </w:rPr>
        <w:t>ПРОЕКТ</w:t>
      </w:r>
    </w:p>
    <w:p w:rsidR="008728E4" w:rsidRPr="00356855" w:rsidRDefault="008728E4" w:rsidP="000E54A3">
      <w:pPr>
        <w:jc w:val="center"/>
        <w:rPr>
          <w:b/>
          <w:bCs/>
          <w:sz w:val="30"/>
          <w:szCs w:val="30"/>
        </w:rPr>
      </w:pPr>
      <w:r>
        <w:rPr>
          <w:b/>
          <w:bCs/>
          <w:sz w:val="30"/>
          <w:szCs w:val="30"/>
          <w:lang w:val="be-BY"/>
        </w:rPr>
        <w:t>ПОЛОЖЕНИЕ</w:t>
      </w:r>
    </w:p>
    <w:p w:rsidR="008728E4" w:rsidRPr="00356855" w:rsidRDefault="008728E4" w:rsidP="000E54A3">
      <w:pPr>
        <w:jc w:val="center"/>
        <w:rPr>
          <w:rFonts w:eastAsiaTheme="minorHAnsi"/>
          <w:b/>
          <w:bCs/>
          <w:sz w:val="30"/>
          <w:szCs w:val="30"/>
          <w:lang w:eastAsia="en-US"/>
        </w:rPr>
      </w:pPr>
      <w:r w:rsidRPr="00356855">
        <w:rPr>
          <w:rFonts w:eastAsiaTheme="minorHAnsi"/>
          <w:b/>
          <w:bCs/>
          <w:sz w:val="30"/>
          <w:szCs w:val="30"/>
          <w:lang w:eastAsia="en-US"/>
        </w:rPr>
        <w:t>о проведении Республиканской</w:t>
      </w:r>
    </w:p>
    <w:p w:rsidR="008728E4" w:rsidRPr="00356855" w:rsidRDefault="008728E4" w:rsidP="000E54A3">
      <w:pPr>
        <w:jc w:val="center"/>
        <w:rPr>
          <w:rFonts w:eastAsiaTheme="minorHAnsi"/>
          <w:b/>
          <w:bCs/>
          <w:sz w:val="30"/>
          <w:szCs w:val="30"/>
          <w:lang w:eastAsia="en-US"/>
        </w:rPr>
      </w:pPr>
      <w:r w:rsidRPr="00356855">
        <w:rPr>
          <w:rFonts w:eastAsiaTheme="minorHAnsi"/>
          <w:b/>
          <w:bCs/>
          <w:sz w:val="30"/>
          <w:szCs w:val="30"/>
          <w:lang w:eastAsia="en-US"/>
        </w:rPr>
        <w:t>трудовой акции по сбору вторсырья</w:t>
      </w:r>
    </w:p>
    <w:p w:rsidR="008728E4" w:rsidRPr="00356855" w:rsidRDefault="008728E4" w:rsidP="000E54A3">
      <w:pPr>
        <w:jc w:val="center"/>
        <w:rPr>
          <w:rFonts w:eastAsiaTheme="minorHAnsi"/>
          <w:b/>
          <w:bCs/>
          <w:sz w:val="30"/>
          <w:szCs w:val="30"/>
          <w:lang w:eastAsia="en-US"/>
        </w:rPr>
      </w:pPr>
      <w:r w:rsidRPr="00356855">
        <w:rPr>
          <w:rFonts w:eastAsiaTheme="minorHAnsi"/>
          <w:b/>
          <w:bCs/>
          <w:sz w:val="30"/>
          <w:szCs w:val="30"/>
          <w:lang w:eastAsia="en-US"/>
        </w:rPr>
        <w:t>«Сделаем мир чище!»</w:t>
      </w:r>
    </w:p>
    <w:p w:rsidR="008728E4" w:rsidRPr="00870D77" w:rsidRDefault="008728E4" w:rsidP="00C21DCF">
      <w:pPr>
        <w:ind w:firstLine="709"/>
        <w:jc w:val="both"/>
        <w:rPr>
          <w:rFonts w:eastAsiaTheme="minorHAnsi"/>
          <w:b/>
          <w:sz w:val="30"/>
          <w:szCs w:val="30"/>
          <w:lang w:eastAsia="en-US"/>
        </w:rPr>
      </w:pPr>
    </w:p>
    <w:p w:rsidR="008728E4" w:rsidRPr="00870D77" w:rsidRDefault="008728E4" w:rsidP="00C21DCF">
      <w:pPr>
        <w:jc w:val="both"/>
        <w:rPr>
          <w:rFonts w:eastAsiaTheme="minorHAnsi"/>
          <w:sz w:val="30"/>
          <w:szCs w:val="30"/>
          <w:lang w:eastAsia="en-US"/>
        </w:rPr>
      </w:pPr>
      <w:r>
        <w:rPr>
          <w:rFonts w:eastAsiaTheme="minorHAnsi"/>
          <w:sz w:val="30"/>
          <w:szCs w:val="30"/>
          <w:lang w:eastAsia="en-US"/>
        </w:rPr>
        <w:tab/>
      </w:r>
      <w:r w:rsidRPr="00870D77">
        <w:rPr>
          <w:rFonts w:eastAsiaTheme="minorHAnsi"/>
          <w:sz w:val="30"/>
          <w:szCs w:val="30"/>
          <w:lang w:eastAsia="en-US"/>
        </w:rPr>
        <w:t>Республиканская трудовая акция по сбору вторсырья «</w:t>
      </w:r>
      <w:r w:rsidRPr="00335A8D">
        <w:rPr>
          <w:rFonts w:eastAsiaTheme="minorHAnsi"/>
          <w:sz w:val="30"/>
          <w:szCs w:val="30"/>
          <w:lang w:eastAsia="en-US"/>
        </w:rPr>
        <w:t>Сделаем мир чище</w:t>
      </w:r>
      <w:r w:rsidRPr="00870D77">
        <w:rPr>
          <w:rFonts w:eastAsiaTheme="minorHAnsi"/>
          <w:sz w:val="30"/>
          <w:szCs w:val="30"/>
          <w:lang w:eastAsia="en-US"/>
        </w:rPr>
        <w:t>!»</w:t>
      </w:r>
      <w:r>
        <w:rPr>
          <w:rFonts w:eastAsiaTheme="minorHAnsi"/>
          <w:sz w:val="30"/>
          <w:szCs w:val="30"/>
          <w:lang w:eastAsia="en-US"/>
        </w:rPr>
        <w:t xml:space="preserve"> </w:t>
      </w:r>
      <w:r w:rsidRPr="00870D77">
        <w:rPr>
          <w:rFonts w:eastAsiaTheme="minorHAnsi"/>
          <w:sz w:val="30"/>
          <w:szCs w:val="30"/>
          <w:lang w:eastAsia="en-US"/>
        </w:rPr>
        <w:t>(далее – трудовая акция) проводится с целью вовлечения членов организации в социально значимую деятельность и направлена на воспитание у детей и подростков чувства любви к малой Родине, формирования у современного поколения трудовой и экологической культуры, поиск альтернативных источников финансирования мероприятий Общественного объединения «Белорусская республиканская пионерская организация» (далее – ОО «БРПО»).</w:t>
      </w:r>
    </w:p>
    <w:p w:rsidR="008728E4" w:rsidRPr="00870D77" w:rsidRDefault="008728E4" w:rsidP="00C21DCF">
      <w:pPr>
        <w:ind w:firstLine="708"/>
        <w:jc w:val="both"/>
        <w:rPr>
          <w:rFonts w:eastAsiaTheme="minorHAnsi"/>
          <w:sz w:val="30"/>
          <w:szCs w:val="30"/>
          <w:lang w:eastAsia="en-US"/>
        </w:rPr>
      </w:pPr>
      <w:r w:rsidRPr="00870D77">
        <w:rPr>
          <w:rFonts w:eastAsiaTheme="minorHAnsi"/>
          <w:b/>
          <w:sz w:val="30"/>
          <w:szCs w:val="30"/>
          <w:lang w:eastAsia="en-US"/>
        </w:rPr>
        <w:t>1. Организаторы:</w:t>
      </w:r>
      <w:r w:rsidRPr="00870D77">
        <w:rPr>
          <w:rFonts w:eastAsiaTheme="minorHAnsi"/>
          <w:sz w:val="30"/>
          <w:szCs w:val="30"/>
          <w:lang w:eastAsia="en-US"/>
        </w:rPr>
        <w:t xml:space="preserve"> ОО «БРПО», Министерство образования Республики Беларусь.</w:t>
      </w:r>
    </w:p>
    <w:p w:rsidR="008728E4" w:rsidRPr="00870D77" w:rsidRDefault="008728E4" w:rsidP="00C21DCF">
      <w:pPr>
        <w:ind w:firstLine="708"/>
        <w:jc w:val="both"/>
        <w:rPr>
          <w:rFonts w:eastAsiaTheme="minorHAnsi"/>
          <w:sz w:val="30"/>
          <w:szCs w:val="30"/>
          <w:lang w:eastAsia="en-US"/>
        </w:rPr>
      </w:pPr>
      <w:r w:rsidRPr="00870D77">
        <w:rPr>
          <w:rFonts w:eastAsiaTheme="minorHAnsi"/>
          <w:b/>
          <w:sz w:val="30"/>
          <w:szCs w:val="30"/>
          <w:lang w:eastAsia="en-US"/>
        </w:rPr>
        <w:lastRenderedPageBreak/>
        <w:t>2. Участники:</w:t>
      </w:r>
      <w:r w:rsidRPr="00870D77">
        <w:rPr>
          <w:rFonts w:eastAsiaTheme="minorHAnsi"/>
          <w:sz w:val="30"/>
          <w:szCs w:val="30"/>
          <w:lang w:eastAsia="en-US"/>
        </w:rPr>
        <w:t xml:space="preserve"> трудовая акция проводится среди пионерских дружин. Возрастной охват – от 7 лет и старше.</w:t>
      </w:r>
    </w:p>
    <w:p w:rsidR="008728E4" w:rsidRPr="00870D77" w:rsidRDefault="008728E4" w:rsidP="00C21DCF">
      <w:pPr>
        <w:ind w:firstLine="708"/>
        <w:jc w:val="both"/>
        <w:rPr>
          <w:rFonts w:eastAsiaTheme="minorHAnsi"/>
          <w:b/>
          <w:sz w:val="30"/>
          <w:szCs w:val="30"/>
          <w:lang w:eastAsia="en-US"/>
        </w:rPr>
      </w:pPr>
      <w:r w:rsidRPr="00870D77">
        <w:rPr>
          <w:rFonts w:eastAsiaTheme="minorHAnsi"/>
          <w:b/>
          <w:sz w:val="30"/>
          <w:szCs w:val="30"/>
          <w:lang w:eastAsia="en-US"/>
        </w:rPr>
        <w:t>3. Сроки проведения.</w:t>
      </w:r>
    </w:p>
    <w:p w:rsidR="008728E4" w:rsidRPr="00870D77" w:rsidRDefault="008728E4" w:rsidP="00C21DCF">
      <w:pPr>
        <w:tabs>
          <w:tab w:val="left" w:pos="993"/>
        </w:tabs>
        <w:ind w:firstLine="709"/>
        <w:jc w:val="both"/>
        <w:rPr>
          <w:rFonts w:eastAsiaTheme="minorHAnsi"/>
          <w:sz w:val="30"/>
          <w:szCs w:val="30"/>
          <w:lang w:eastAsia="en-US"/>
        </w:rPr>
      </w:pPr>
      <w:r w:rsidRPr="00870D77">
        <w:rPr>
          <w:rFonts w:eastAsiaTheme="minorHAnsi"/>
          <w:sz w:val="30"/>
          <w:szCs w:val="30"/>
          <w:lang w:eastAsia="en-US"/>
        </w:rPr>
        <w:t xml:space="preserve">3.1. Трудовая акция проходит в два этапа: </w:t>
      </w:r>
    </w:p>
    <w:p w:rsidR="008728E4" w:rsidRPr="00870D77" w:rsidRDefault="008728E4" w:rsidP="00C21DCF">
      <w:pPr>
        <w:tabs>
          <w:tab w:val="left" w:pos="993"/>
        </w:tabs>
        <w:ind w:firstLine="709"/>
        <w:jc w:val="both"/>
        <w:rPr>
          <w:rFonts w:eastAsiaTheme="minorHAnsi"/>
          <w:sz w:val="30"/>
          <w:szCs w:val="30"/>
          <w:lang w:eastAsia="en-US"/>
        </w:rPr>
      </w:pPr>
      <w:r w:rsidRPr="00870D77">
        <w:rPr>
          <w:rFonts w:eastAsiaTheme="minorHAnsi"/>
          <w:sz w:val="30"/>
          <w:szCs w:val="30"/>
          <w:lang w:eastAsia="en-US"/>
        </w:rPr>
        <w:t>пер</w:t>
      </w:r>
      <w:r>
        <w:rPr>
          <w:rFonts w:eastAsiaTheme="minorHAnsi"/>
          <w:sz w:val="30"/>
          <w:szCs w:val="30"/>
          <w:lang w:eastAsia="en-US"/>
        </w:rPr>
        <w:t>вый этап – сентябрь-декабрь 2022</w:t>
      </w:r>
      <w:r w:rsidRPr="00870D77">
        <w:rPr>
          <w:rFonts w:eastAsiaTheme="minorHAnsi"/>
          <w:sz w:val="30"/>
          <w:szCs w:val="30"/>
          <w:lang w:eastAsia="en-US"/>
        </w:rPr>
        <w:t xml:space="preserve"> года;</w:t>
      </w:r>
    </w:p>
    <w:p w:rsidR="008728E4" w:rsidRPr="00870D77" w:rsidRDefault="008728E4" w:rsidP="00C21DCF">
      <w:pPr>
        <w:tabs>
          <w:tab w:val="left" w:pos="993"/>
        </w:tabs>
        <w:ind w:firstLine="709"/>
        <w:jc w:val="both"/>
        <w:rPr>
          <w:rFonts w:eastAsiaTheme="minorHAnsi"/>
          <w:sz w:val="30"/>
          <w:szCs w:val="30"/>
          <w:lang w:eastAsia="en-US"/>
        </w:rPr>
      </w:pPr>
      <w:r>
        <w:rPr>
          <w:rFonts w:eastAsiaTheme="minorHAnsi"/>
          <w:sz w:val="30"/>
          <w:szCs w:val="30"/>
          <w:lang w:eastAsia="en-US"/>
        </w:rPr>
        <w:t>второй этап – январь-май 2023</w:t>
      </w:r>
      <w:r w:rsidRPr="00870D77">
        <w:rPr>
          <w:rFonts w:eastAsiaTheme="minorHAnsi"/>
          <w:sz w:val="30"/>
          <w:szCs w:val="30"/>
          <w:lang w:eastAsia="en-US"/>
        </w:rPr>
        <w:t xml:space="preserve"> года.</w:t>
      </w:r>
    </w:p>
    <w:p w:rsidR="008728E4" w:rsidRPr="00870D77" w:rsidRDefault="008728E4" w:rsidP="00C21DCF">
      <w:pPr>
        <w:ind w:firstLine="709"/>
        <w:jc w:val="both"/>
        <w:rPr>
          <w:rFonts w:eastAsiaTheme="minorHAnsi"/>
          <w:sz w:val="30"/>
          <w:szCs w:val="30"/>
          <w:lang w:eastAsia="en-US"/>
        </w:rPr>
      </w:pPr>
      <w:r w:rsidRPr="00870D77">
        <w:rPr>
          <w:rFonts w:eastAsiaTheme="minorHAnsi"/>
          <w:sz w:val="30"/>
          <w:szCs w:val="30"/>
          <w:lang w:eastAsia="en-US"/>
        </w:rPr>
        <w:t xml:space="preserve">3.2. </w:t>
      </w:r>
      <w:r>
        <w:rPr>
          <w:rFonts w:eastAsiaTheme="minorHAnsi"/>
          <w:sz w:val="30"/>
          <w:szCs w:val="30"/>
          <w:lang w:eastAsia="en-US"/>
        </w:rPr>
        <w:t xml:space="preserve">Гродненский областной </w:t>
      </w:r>
      <w:r w:rsidRPr="00870D77">
        <w:rPr>
          <w:rFonts w:eastAsiaTheme="minorHAnsi"/>
          <w:sz w:val="30"/>
          <w:szCs w:val="30"/>
          <w:lang w:eastAsia="en-US"/>
        </w:rPr>
        <w:t>Совет ОО «БРПО» осуществля</w:t>
      </w:r>
      <w:r>
        <w:rPr>
          <w:rFonts w:eastAsiaTheme="minorHAnsi"/>
          <w:sz w:val="30"/>
          <w:szCs w:val="30"/>
          <w:lang w:eastAsia="en-US"/>
        </w:rPr>
        <w:t>е</w:t>
      </w:r>
      <w:r w:rsidRPr="00870D77">
        <w:rPr>
          <w:rFonts w:eastAsiaTheme="minorHAnsi"/>
          <w:sz w:val="30"/>
          <w:szCs w:val="30"/>
          <w:lang w:eastAsia="en-US"/>
        </w:rPr>
        <w:t xml:space="preserve">т подведение итогов двух этапов: промежуточный в последнюю декаду декабря и первую января, финальный – последняя декада мая и первая июня на основании квитанций, представленных районными Советами ОО «БРПО». Кроме этого, для достоверности результатов </w:t>
      </w:r>
      <w:r>
        <w:rPr>
          <w:rFonts w:eastAsiaTheme="minorHAnsi"/>
          <w:sz w:val="30"/>
          <w:szCs w:val="30"/>
          <w:lang w:eastAsia="en-US"/>
        </w:rPr>
        <w:t>будет произведена</w:t>
      </w:r>
      <w:r w:rsidRPr="00870D77">
        <w:rPr>
          <w:rFonts w:eastAsiaTheme="minorHAnsi"/>
          <w:sz w:val="30"/>
          <w:szCs w:val="30"/>
          <w:lang w:eastAsia="en-US"/>
        </w:rPr>
        <w:t xml:space="preserve"> сверк</w:t>
      </w:r>
      <w:r>
        <w:rPr>
          <w:rFonts w:eastAsiaTheme="minorHAnsi"/>
          <w:sz w:val="30"/>
          <w:szCs w:val="30"/>
          <w:lang w:eastAsia="en-US"/>
        </w:rPr>
        <w:t>а</w:t>
      </w:r>
      <w:r w:rsidRPr="00870D77">
        <w:rPr>
          <w:rFonts w:eastAsiaTheme="minorHAnsi"/>
          <w:sz w:val="30"/>
          <w:szCs w:val="30"/>
          <w:lang w:eastAsia="en-US"/>
        </w:rPr>
        <w:t xml:space="preserve"> перечисленных денежных средств, вырученных в ходе акции с главным бухгалтером Центрального Совета ОО «БРПО».</w:t>
      </w:r>
    </w:p>
    <w:p w:rsidR="008728E4" w:rsidRPr="00870D77" w:rsidRDefault="008728E4" w:rsidP="00C21DCF">
      <w:pPr>
        <w:ind w:firstLine="709"/>
        <w:jc w:val="both"/>
        <w:rPr>
          <w:rFonts w:eastAsiaTheme="minorHAnsi"/>
          <w:spacing w:val="-2"/>
          <w:sz w:val="30"/>
          <w:szCs w:val="30"/>
          <w:lang w:eastAsia="en-US"/>
        </w:rPr>
      </w:pPr>
      <w:r w:rsidRPr="00870D77">
        <w:rPr>
          <w:rFonts w:eastAsiaTheme="minorHAnsi"/>
          <w:spacing w:val="-2"/>
          <w:sz w:val="30"/>
          <w:szCs w:val="30"/>
          <w:lang w:eastAsia="en-US"/>
        </w:rPr>
        <w:t>3.3</w:t>
      </w:r>
      <w:r>
        <w:rPr>
          <w:rFonts w:eastAsiaTheme="minorHAnsi"/>
          <w:spacing w:val="-2"/>
          <w:sz w:val="30"/>
          <w:szCs w:val="30"/>
          <w:lang w:eastAsia="en-US"/>
        </w:rPr>
        <w:t>. В срок до 20 мая 2023</w:t>
      </w:r>
      <w:r w:rsidRPr="00005345">
        <w:rPr>
          <w:rFonts w:eastAsiaTheme="minorHAnsi"/>
          <w:spacing w:val="-2"/>
          <w:sz w:val="30"/>
          <w:szCs w:val="30"/>
          <w:lang w:eastAsia="en-US"/>
        </w:rPr>
        <w:t xml:space="preserve"> года необходимо</w:t>
      </w:r>
      <w:r w:rsidRPr="00870D77">
        <w:rPr>
          <w:rFonts w:eastAsiaTheme="minorHAnsi"/>
          <w:spacing w:val="-2"/>
          <w:sz w:val="30"/>
          <w:szCs w:val="30"/>
          <w:lang w:eastAsia="en-US"/>
        </w:rPr>
        <w:t xml:space="preserve"> предоставить</w:t>
      </w:r>
      <w:r>
        <w:rPr>
          <w:rFonts w:eastAsiaTheme="minorHAnsi"/>
          <w:spacing w:val="-2"/>
          <w:sz w:val="30"/>
          <w:szCs w:val="30"/>
          <w:lang w:eastAsia="en-US"/>
        </w:rPr>
        <w:t xml:space="preserve"> в Гродненский областной Совет ОО «БРПО» </w:t>
      </w:r>
      <w:r w:rsidRPr="00870D77">
        <w:rPr>
          <w:rFonts w:eastAsiaTheme="minorHAnsi"/>
          <w:spacing w:val="-2"/>
          <w:sz w:val="30"/>
          <w:szCs w:val="30"/>
          <w:lang w:eastAsia="en-US"/>
        </w:rPr>
        <w:t xml:space="preserve"> информацию об итогах проведения </w:t>
      </w:r>
      <w:r>
        <w:rPr>
          <w:rFonts w:eastAsiaTheme="minorHAnsi"/>
          <w:spacing w:val="-2"/>
          <w:sz w:val="30"/>
          <w:szCs w:val="30"/>
          <w:lang w:eastAsia="en-US"/>
        </w:rPr>
        <w:t>трудовой акции согласно образцу (приложение 1</w:t>
      </w:r>
      <w:r w:rsidRPr="00870D77">
        <w:rPr>
          <w:rFonts w:eastAsiaTheme="minorHAnsi"/>
          <w:spacing w:val="-2"/>
          <w:sz w:val="30"/>
          <w:szCs w:val="30"/>
          <w:lang w:eastAsia="en-US"/>
        </w:rPr>
        <w:t>)</w:t>
      </w:r>
      <w:r>
        <w:rPr>
          <w:rFonts w:eastAsiaTheme="minorHAnsi"/>
          <w:spacing w:val="-2"/>
          <w:sz w:val="30"/>
          <w:szCs w:val="30"/>
          <w:lang w:eastAsia="en-US"/>
        </w:rPr>
        <w:t xml:space="preserve"> на электронный адрес </w:t>
      </w:r>
      <w:hyperlink r:id="rId21" w:history="1">
        <w:r w:rsidRPr="000E21BF">
          <w:rPr>
            <w:rStyle w:val="aa"/>
            <w:sz w:val="30"/>
            <w:szCs w:val="30"/>
            <w:shd w:val="clear" w:color="auto" w:fill="FFFFFF"/>
          </w:rPr>
          <w:t>dtdmgrodno@yandex.by</w:t>
        </w:r>
      </w:hyperlink>
      <w:r>
        <w:rPr>
          <w:rFonts w:eastAsiaTheme="minorHAnsi"/>
          <w:spacing w:val="-2"/>
          <w:sz w:val="30"/>
          <w:szCs w:val="30"/>
          <w:lang w:eastAsia="en-US"/>
        </w:rPr>
        <w:t xml:space="preserve"> с пометкой «Трудовая акция»</w:t>
      </w:r>
      <w:r w:rsidRPr="00870D77">
        <w:rPr>
          <w:rFonts w:eastAsiaTheme="minorHAnsi"/>
          <w:spacing w:val="-2"/>
          <w:sz w:val="30"/>
          <w:szCs w:val="30"/>
          <w:lang w:eastAsia="en-US"/>
        </w:rPr>
        <w:t>.</w:t>
      </w:r>
    </w:p>
    <w:p w:rsidR="008728E4" w:rsidRPr="00870D77" w:rsidRDefault="008728E4" w:rsidP="00C21DCF">
      <w:pPr>
        <w:tabs>
          <w:tab w:val="left" w:pos="993"/>
        </w:tabs>
        <w:ind w:firstLine="709"/>
        <w:jc w:val="both"/>
        <w:rPr>
          <w:rFonts w:eastAsiaTheme="minorHAnsi"/>
          <w:b/>
          <w:sz w:val="30"/>
          <w:szCs w:val="30"/>
          <w:lang w:eastAsia="en-US"/>
        </w:rPr>
      </w:pPr>
      <w:r w:rsidRPr="00870D77">
        <w:rPr>
          <w:rFonts w:eastAsiaTheme="minorHAnsi"/>
          <w:b/>
          <w:sz w:val="30"/>
          <w:szCs w:val="30"/>
          <w:lang w:eastAsia="en-US"/>
        </w:rPr>
        <w:t>4. Содержание акции и порядок проведения.</w:t>
      </w:r>
    </w:p>
    <w:p w:rsidR="008728E4" w:rsidRPr="00870D77" w:rsidRDefault="008728E4" w:rsidP="00C21DCF">
      <w:pPr>
        <w:tabs>
          <w:tab w:val="left" w:pos="993"/>
        </w:tabs>
        <w:ind w:firstLine="709"/>
        <w:contextualSpacing/>
        <w:jc w:val="both"/>
        <w:rPr>
          <w:rFonts w:eastAsiaTheme="minorHAnsi"/>
          <w:sz w:val="30"/>
          <w:szCs w:val="30"/>
          <w:lang w:eastAsia="en-US"/>
        </w:rPr>
      </w:pPr>
      <w:r w:rsidRPr="00870D77">
        <w:rPr>
          <w:rFonts w:eastAsiaTheme="minorHAnsi"/>
          <w:sz w:val="30"/>
          <w:szCs w:val="30"/>
          <w:lang w:eastAsia="en-US"/>
        </w:rPr>
        <w:t xml:space="preserve">4.1. </w:t>
      </w:r>
      <w:r w:rsidRPr="00870D77">
        <w:rPr>
          <w:rFonts w:eastAsiaTheme="minorHAnsi"/>
          <w:spacing w:val="-2"/>
          <w:sz w:val="30"/>
          <w:szCs w:val="30"/>
          <w:lang w:eastAsia="en-US"/>
        </w:rPr>
        <w:t>Пионеры Беларуси всегда были инициаторами широкомасштабных акций, способствующих трудовому и экологическому воспитанию. Смысл трудовой акции состоит в добровольном совместном труде в свободное время, направленном на улучшение окружающей действительности. 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 преодоления трудностей, ответственности за порученное дело, самостоятельности</w:t>
      </w:r>
      <w:r w:rsidRPr="00870D77">
        <w:rPr>
          <w:rFonts w:eastAsiaTheme="minorHAnsi"/>
          <w:sz w:val="30"/>
          <w:szCs w:val="30"/>
          <w:lang w:eastAsia="en-US"/>
        </w:rPr>
        <w:t xml:space="preserve"> в решении предметно-практических задач. Личностная значимость трудовой акции связана с принятием роли хозяина страны, малой Родины, своего города, учреждения, помещения, закрепленного за пионерским коллективом. Непременными требованиями к проведению трудовой акции являются безопасность жизни и здоровья участников, соответствующая одежда, необходимое оборудование и инвентарь, равномерность распределения сроков проведения трудовой акции.</w:t>
      </w:r>
    </w:p>
    <w:p w:rsidR="008728E4" w:rsidRDefault="008728E4" w:rsidP="00C21DCF">
      <w:pPr>
        <w:ind w:firstLine="709"/>
        <w:contextualSpacing/>
        <w:jc w:val="both"/>
        <w:rPr>
          <w:rFonts w:eastAsiaTheme="minorHAnsi"/>
          <w:sz w:val="30"/>
          <w:szCs w:val="30"/>
          <w:lang w:eastAsia="en-US"/>
        </w:rPr>
      </w:pPr>
      <w:r w:rsidRPr="00870D77">
        <w:rPr>
          <w:rFonts w:eastAsiaTheme="minorHAnsi"/>
          <w:sz w:val="30"/>
          <w:szCs w:val="30"/>
          <w:lang w:eastAsia="en-US"/>
        </w:rPr>
        <w:t>4.2. Организаторы трудовой акции на местах определя</w:t>
      </w:r>
      <w:r>
        <w:rPr>
          <w:rFonts w:eastAsiaTheme="minorHAnsi"/>
          <w:sz w:val="30"/>
          <w:szCs w:val="30"/>
          <w:lang w:eastAsia="en-US"/>
        </w:rPr>
        <w:t>ют формы проведения мероприятий.</w:t>
      </w:r>
    </w:p>
    <w:p w:rsidR="008728E4" w:rsidRPr="00870D77" w:rsidRDefault="008728E4" w:rsidP="00C21DCF">
      <w:pPr>
        <w:ind w:firstLine="709"/>
        <w:contextualSpacing/>
        <w:jc w:val="both"/>
        <w:rPr>
          <w:rFonts w:eastAsiaTheme="minorHAnsi"/>
          <w:sz w:val="30"/>
          <w:szCs w:val="30"/>
          <w:lang w:eastAsia="en-US"/>
        </w:rPr>
      </w:pPr>
      <w:r>
        <w:rPr>
          <w:rFonts w:eastAsiaTheme="minorHAnsi"/>
          <w:sz w:val="30"/>
          <w:szCs w:val="30"/>
          <w:lang w:eastAsia="en-US"/>
        </w:rPr>
        <w:t>Например: трудовые акции, субботники, эко-</w:t>
      </w:r>
      <w:proofErr w:type="spellStart"/>
      <w:r>
        <w:rPr>
          <w:rFonts w:eastAsiaTheme="minorHAnsi"/>
          <w:sz w:val="30"/>
          <w:szCs w:val="30"/>
          <w:lang w:eastAsia="en-US"/>
        </w:rPr>
        <w:t>челленджи</w:t>
      </w:r>
      <w:proofErr w:type="spellEnd"/>
      <w:r>
        <w:rPr>
          <w:rFonts w:eastAsiaTheme="minorHAnsi"/>
          <w:sz w:val="30"/>
          <w:szCs w:val="30"/>
          <w:lang w:eastAsia="en-US"/>
        </w:rPr>
        <w:t>, сбор макулатуры и вторсырья (в т.ч. крышечек, пластмассы и пр.).</w:t>
      </w:r>
    </w:p>
    <w:p w:rsidR="008728E4" w:rsidRPr="00870D77" w:rsidRDefault="008728E4" w:rsidP="00C21DCF">
      <w:pPr>
        <w:ind w:firstLine="709"/>
        <w:contextualSpacing/>
        <w:jc w:val="both"/>
        <w:rPr>
          <w:rFonts w:eastAsiaTheme="minorHAnsi"/>
          <w:sz w:val="30"/>
          <w:szCs w:val="30"/>
          <w:u w:val="single"/>
          <w:lang w:eastAsia="en-US"/>
        </w:rPr>
      </w:pPr>
      <w:r w:rsidRPr="00870D77">
        <w:rPr>
          <w:rFonts w:eastAsiaTheme="minorHAnsi"/>
          <w:sz w:val="30"/>
          <w:szCs w:val="30"/>
          <w:lang w:eastAsia="en-US"/>
        </w:rPr>
        <w:t>4.3. Участники трудовой акции сдают вторсырье в соответствующие пункты приема</w:t>
      </w:r>
      <w:r w:rsidRPr="00870D77">
        <w:rPr>
          <w:rFonts w:eastAsiaTheme="minorHAnsi"/>
          <w:sz w:val="30"/>
          <w:szCs w:val="30"/>
          <w:u w:val="single"/>
          <w:lang w:eastAsia="en-US"/>
        </w:rPr>
        <w:t xml:space="preserve">. Средства, заработанные за сбор </w:t>
      </w:r>
      <w:r w:rsidRPr="00870D77">
        <w:rPr>
          <w:rFonts w:eastAsiaTheme="minorHAnsi"/>
          <w:sz w:val="30"/>
          <w:szCs w:val="30"/>
          <w:u w:val="single"/>
          <w:lang w:eastAsia="en-US"/>
        </w:rPr>
        <w:lastRenderedPageBreak/>
        <w:t>вторсырья, перечисляются на расчетный счет Центрального Совета ОО «БРПО».</w:t>
      </w:r>
      <w:r w:rsidRPr="00870D77">
        <w:rPr>
          <w:rFonts w:eastAsiaTheme="minorHAnsi"/>
          <w:sz w:val="30"/>
          <w:szCs w:val="30"/>
          <w:lang w:eastAsia="en-US"/>
        </w:rPr>
        <w:t xml:space="preserve"> </w:t>
      </w:r>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Банковские реквизиты ОО «БРПО»:</w:t>
      </w:r>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Расчетный счет: BY57 BLBB 3015 0100 0734 6300 1001 –</w:t>
      </w:r>
      <w:r>
        <w:rPr>
          <w:sz w:val="30"/>
          <w:szCs w:val="30"/>
        </w:rPr>
        <w:t xml:space="preserve"> </w:t>
      </w:r>
      <w:proofErr w:type="spellStart"/>
      <w:r w:rsidRPr="00870D77">
        <w:rPr>
          <w:sz w:val="30"/>
          <w:szCs w:val="30"/>
        </w:rPr>
        <w:t>вн</w:t>
      </w:r>
      <w:proofErr w:type="spellEnd"/>
      <w:r w:rsidRPr="00870D77">
        <w:rPr>
          <w:sz w:val="30"/>
          <w:szCs w:val="30"/>
        </w:rPr>
        <w:t>;</w:t>
      </w:r>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Код банка: BLBBBY2X в ОАО «</w:t>
      </w:r>
      <w:proofErr w:type="spellStart"/>
      <w:r w:rsidRPr="00870D77">
        <w:rPr>
          <w:sz w:val="30"/>
          <w:szCs w:val="30"/>
        </w:rPr>
        <w:t>Белинвестбанк</w:t>
      </w:r>
      <w:proofErr w:type="spellEnd"/>
      <w:r w:rsidRPr="00870D77">
        <w:rPr>
          <w:sz w:val="30"/>
          <w:szCs w:val="30"/>
        </w:rPr>
        <w:t>»</w:t>
      </w:r>
      <w:r>
        <w:rPr>
          <w:sz w:val="30"/>
          <w:szCs w:val="30"/>
        </w:rPr>
        <w:t>, д</w:t>
      </w:r>
      <w:r w:rsidRPr="00870D77">
        <w:rPr>
          <w:sz w:val="30"/>
          <w:szCs w:val="30"/>
        </w:rPr>
        <w:t xml:space="preserve">ирекция по </w:t>
      </w:r>
      <w:proofErr w:type="spellStart"/>
      <w:r w:rsidRPr="00870D77">
        <w:rPr>
          <w:sz w:val="30"/>
          <w:szCs w:val="30"/>
        </w:rPr>
        <w:t>г.Минску</w:t>
      </w:r>
      <w:proofErr w:type="spellEnd"/>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и Минской области;</w:t>
      </w:r>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Адрес банка: г. Минск, ул. Коллекторная, 11;</w:t>
      </w:r>
    </w:p>
    <w:p w:rsidR="008728E4" w:rsidRPr="00870D77" w:rsidRDefault="008728E4" w:rsidP="00C21DCF">
      <w:pPr>
        <w:shd w:val="clear" w:color="auto" w:fill="FFFFFF"/>
        <w:spacing w:line="269" w:lineRule="atLeast"/>
        <w:jc w:val="both"/>
        <w:textAlignment w:val="baseline"/>
        <w:rPr>
          <w:sz w:val="30"/>
          <w:szCs w:val="30"/>
        </w:rPr>
      </w:pPr>
      <w:r w:rsidRPr="00870D77">
        <w:rPr>
          <w:sz w:val="30"/>
          <w:szCs w:val="30"/>
        </w:rPr>
        <w:t>УНП 100073463.</w:t>
      </w:r>
    </w:p>
    <w:p w:rsidR="008728E4" w:rsidRPr="00870D77" w:rsidRDefault="008728E4" w:rsidP="00C21DCF">
      <w:pPr>
        <w:ind w:firstLine="709"/>
        <w:jc w:val="both"/>
        <w:rPr>
          <w:rFonts w:eastAsiaTheme="minorHAnsi"/>
          <w:spacing w:val="-4"/>
          <w:sz w:val="30"/>
          <w:szCs w:val="30"/>
          <w:u w:val="single"/>
          <w:lang w:eastAsia="en-US"/>
        </w:rPr>
      </w:pPr>
      <w:r w:rsidRPr="00870D77">
        <w:rPr>
          <w:rFonts w:eastAsiaTheme="minorHAnsi"/>
          <w:spacing w:val="-4"/>
          <w:sz w:val="30"/>
          <w:szCs w:val="30"/>
          <w:u w:val="single"/>
          <w:lang w:eastAsia="en-US"/>
        </w:rPr>
        <w:t xml:space="preserve">При заполнении квитанции о перечислении денежных средств в обязательном порядке необходимо указать </w:t>
      </w:r>
      <w:r w:rsidRPr="00870D77">
        <w:rPr>
          <w:rFonts w:eastAsiaTheme="minorHAnsi"/>
          <w:b/>
          <w:spacing w:val="-4"/>
          <w:sz w:val="30"/>
          <w:szCs w:val="30"/>
          <w:u w:val="single"/>
          <w:lang w:eastAsia="en-US"/>
        </w:rPr>
        <w:t>учреждение образования, фамилия, инициалы плательщика; назначение платежа – «Трудовая акция», область (</w:t>
      </w:r>
      <w:proofErr w:type="spellStart"/>
      <w:r w:rsidRPr="00870D77">
        <w:rPr>
          <w:rFonts w:eastAsiaTheme="minorHAnsi"/>
          <w:b/>
          <w:spacing w:val="-4"/>
          <w:sz w:val="30"/>
          <w:szCs w:val="30"/>
          <w:u w:val="single"/>
          <w:lang w:eastAsia="en-US"/>
        </w:rPr>
        <w:t>г.Минск</w:t>
      </w:r>
      <w:proofErr w:type="spellEnd"/>
      <w:r w:rsidRPr="00870D77">
        <w:rPr>
          <w:rFonts w:eastAsiaTheme="minorHAnsi"/>
          <w:b/>
          <w:spacing w:val="-4"/>
          <w:sz w:val="30"/>
          <w:szCs w:val="30"/>
          <w:u w:val="single"/>
          <w:lang w:eastAsia="en-US"/>
        </w:rPr>
        <w:t xml:space="preserve">) согласно образцу </w:t>
      </w:r>
      <w:r w:rsidRPr="00870D77">
        <w:rPr>
          <w:rFonts w:eastAsiaTheme="minorHAnsi"/>
          <w:spacing w:val="-4"/>
          <w:sz w:val="30"/>
          <w:szCs w:val="30"/>
          <w:u w:val="single"/>
          <w:lang w:eastAsia="en-US"/>
        </w:rPr>
        <w:t>(приложение 2). Средства, перечисленные организационными структурами, членами ОО «БРПО» и другими, не указавшими название пионерской дружины, организации, область (г. Минск) при подведении итогов и сверке не учитываются.</w:t>
      </w:r>
    </w:p>
    <w:p w:rsidR="008728E4" w:rsidRPr="00870D77" w:rsidRDefault="008728E4" w:rsidP="00C21DCF">
      <w:pPr>
        <w:ind w:firstLine="709"/>
        <w:jc w:val="both"/>
        <w:rPr>
          <w:rFonts w:eastAsiaTheme="minorHAnsi"/>
          <w:b/>
          <w:sz w:val="30"/>
          <w:szCs w:val="30"/>
          <w:lang w:eastAsia="en-US"/>
        </w:rPr>
      </w:pPr>
      <w:r w:rsidRPr="00870D77">
        <w:rPr>
          <w:rFonts w:eastAsiaTheme="minorHAnsi"/>
          <w:b/>
          <w:sz w:val="30"/>
          <w:szCs w:val="30"/>
          <w:lang w:eastAsia="en-US"/>
        </w:rPr>
        <w:t>5. Подведение итогов и награждение.</w:t>
      </w:r>
    </w:p>
    <w:p w:rsidR="008728E4" w:rsidRPr="00870D77" w:rsidRDefault="008728E4" w:rsidP="00C21DCF">
      <w:pPr>
        <w:tabs>
          <w:tab w:val="left" w:pos="993"/>
        </w:tabs>
        <w:ind w:firstLine="709"/>
        <w:jc w:val="both"/>
        <w:rPr>
          <w:rFonts w:eastAsiaTheme="minorHAnsi"/>
          <w:sz w:val="30"/>
          <w:szCs w:val="30"/>
          <w:lang w:eastAsia="en-US"/>
        </w:rPr>
      </w:pPr>
      <w:r w:rsidRPr="00870D77">
        <w:rPr>
          <w:rFonts w:eastAsiaTheme="minorHAnsi"/>
          <w:sz w:val="30"/>
          <w:szCs w:val="30"/>
          <w:lang w:eastAsia="en-US"/>
        </w:rPr>
        <w:t xml:space="preserve">5.1. По итогам каждого этапа </w:t>
      </w:r>
      <w:r>
        <w:rPr>
          <w:rFonts w:eastAsiaTheme="minorHAnsi"/>
          <w:sz w:val="30"/>
          <w:szCs w:val="30"/>
          <w:lang w:eastAsia="en-US"/>
        </w:rPr>
        <w:t xml:space="preserve">Гродненский </w:t>
      </w:r>
      <w:r w:rsidRPr="00870D77">
        <w:rPr>
          <w:rFonts w:eastAsiaTheme="minorHAnsi"/>
          <w:sz w:val="30"/>
          <w:szCs w:val="30"/>
          <w:lang w:eastAsia="en-US"/>
        </w:rPr>
        <w:t>областн</w:t>
      </w:r>
      <w:r>
        <w:rPr>
          <w:rFonts w:eastAsiaTheme="minorHAnsi"/>
          <w:sz w:val="30"/>
          <w:szCs w:val="30"/>
          <w:lang w:eastAsia="en-US"/>
        </w:rPr>
        <w:t xml:space="preserve">ой Совет </w:t>
      </w:r>
      <w:r w:rsidRPr="00870D77">
        <w:rPr>
          <w:rFonts w:eastAsiaTheme="minorHAnsi"/>
          <w:sz w:val="30"/>
          <w:szCs w:val="30"/>
          <w:lang w:eastAsia="en-US"/>
        </w:rPr>
        <w:t>ОО «БРПО» определя</w:t>
      </w:r>
      <w:r>
        <w:rPr>
          <w:rFonts w:eastAsiaTheme="minorHAnsi"/>
          <w:sz w:val="30"/>
          <w:szCs w:val="30"/>
          <w:lang w:eastAsia="en-US"/>
        </w:rPr>
        <w:t>е</w:t>
      </w:r>
      <w:r w:rsidRPr="00870D77">
        <w:rPr>
          <w:rFonts w:eastAsiaTheme="minorHAnsi"/>
          <w:sz w:val="30"/>
          <w:szCs w:val="30"/>
          <w:lang w:eastAsia="en-US"/>
        </w:rPr>
        <w:t>т лучшие пионерские дружины, лучший территориальный Совет ОО «БРПО».</w:t>
      </w:r>
    </w:p>
    <w:p w:rsidR="008728E4" w:rsidRPr="00870D77" w:rsidRDefault="008728E4" w:rsidP="00C21DCF">
      <w:pPr>
        <w:ind w:firstLine="709"/>
        <w:jc w:val="both"/>
        <w:rPr>
          <w:rFonts w:eastAsiaTheme="minorHAnsi"/>
          <w:spacing w:val="-4"/>
          <w:sz w:val="30"/>
          <w:szCs w:val="30"/>
          <w:lang w:eastAsia="en-US"/>
        </w:rPr>
      </w:pPr>
      <w:r w:rsidRPr="00870D77">
        <w:rPr>
          <w:rFonts w:eastAsiaTheme="minorHAnsi"/>
          <w:spacing w:val="-4"/>
          <w:sz w:val="30"/>
          <w:szCs w:val="30"/>
          <w:lang w:eastAsia="en-US"/>
        </w:rPr>
        <w:t>5.2. По результатам двух этапов определяются победители и призеры среди пионерских дружин, областных</w:t>
      </w:r>
      <w:r>
        <w:rPr>
          <w:rFonts w:eastAsiaTheme="minorHAnsi"/>
          <w:spacing w:val="-4"/>
          <w:sz w:val="30"/>
          <w:szCs w:val="30"/>
          <w:lang w:eastAsia="en-US"/>
        </w:rPr>
        <w:t xml:space="preserve"> </w:t>
      </w:r>
      <w:r w:rsidRPr="00870D77">
        <w:rPr>
          <w:rFonts w:eastAsiaTheme="minorHAnsi"/>
          <w:spacing w:val="-4"/>
          <w:sz w:val="30"/>
          <w:szCs w:val="30"/>
          <w:lang w:eastAsia="en-US"/>
        </w:rPr>
        <w:t>Советов ОО «БРПО» по объему собранного вторсырья и перечисленных средств, вырученных в ходе трудовой акции.</w:t>
      </w:r>
    </w:p>
    <w:p w:rsidR="008728E4" w:rsidRDefault="008728E4" w:rsidP="00C21DCF">
      <w:pPr>
        <w:ind w:firstLine="709"/>
        <w:contextualSpacing/>
        <w:jc w:val="both"/>
        <w:rPr>
          <w:rFonts w:eastAsiaTheme="minorHAnsi"/>
          <w:sz w:val="30"/>
          <w:szCs w:val="30"/>
          <w:lang w:eastAsia="en-US"/>
        </w:rPr>
      </w:pPr>
      <w:r w:rsidRPr="00870D77">
        <w:rPr>
          <w:rFonts w:eastAsiaTheme="minorHAnsi"/>
          <w:sz w:val="30"/>
          <w:szCs w:val="30"/>
          <w:lang w:eastAsia="en-US"/>
        </w:rPr>
        <w:t>5.3. По итогам трудовой акции:</w:t>
      </w:r>
    </w:p>
    <w:p w:rsidR="008728E4" w:rsidRPr="00870D77" w:rsidRDefault="008728E4" w:rsidP="00C21DCF">
      <w:pPr>
        <w:ind w:firstLine="709"/>
        <w:contextualSpacing/>
        <w:jc w:val="both"/>
        <w:rPr>
          <w:rFonts w:eastAsiaTheme="minorHAnsi"/>
          <w:sz w:val="30"/>
          <w:szCs w:val="30"/>
          <w:lang w:eastAsia="en-US"/>
        </w:rPr>
      </w:pPr>
      <w:r>
        <w:rPr>
          <w:rFonts w:eastAsiaTheme="minorHAnsi"/>
          <w:sz w:val="30"/>
          <w:szCs w:val="30"/>
          <w:lang w:eastAsia="en-US"/>
        </w:rPr>
        <w:t>П</w:t>
      </w:r>
      <w:r w:rsidRPr="00870D77">
        <w:rPr>
          <w:rFonts w:eastAsiaTheme="minorHAnsi"/>
          <w:sz w:val="30"/>
          <w:szCs w:val="30"/>
          <w:lang w:eastAsia="en-US"/>
        </w:rPr>
        <w:t>обедители и призеры из числа пионерских дружин награждаются дипломами и ценными подарками ОО «БРПО»;</w:t>
      </w:r>
    </w:p>
    <w:p w:rsidR="008728E4" w:rsidRPr="001C5F58" w:rsidRDefault="008728E4" w:rsidP="00C21DCF">
      <w:pPr>
        <w:ind w:firstLine="709"/>
        <w:contextualSpacing/>
        <w:jc w:val="both"/>
        <w:rPr>
          <w:rFonts w:eastAsiaTheme="minorHAnsi"/>
          <w:sz w:val="30"/>
          <w:szCs w:val="30"/>
          <w:lang w:eastAsia="en-US"/>
        </w:rPr>
      </w:pPr>
      <w:r>
        <w:rPr>
          <w:rFonts w:eastAsiaTheme="minorHAnsi"/>
          <w:sz w:val="30"/>
          <w:szCs w:val="30"/>
          <w:lang w:eastAsia="en-US"/>
        </w:rPr>
        <w:t>П</w:t>
      </w:r>
      <w:r w:rsidRPr="00870D77">
        <w:rPr>
          <w:rFonts w:eastAsiaTheme="minorHAnsi"/>
          <w:sz w:val="30"/>
          <w:szCs w:val="30"/>
          <w:lang w:eastAsia="en-US"/>
        </w:rPr>
        <w:t>оощряется победитель среди областных (Минского городского) Советов ОО «БРП</w:t>
      </w:r>
      <w:r>
        <w:rPr>
          <w:rFonts w:eastAsiaTheme="minorHAnsi"/>
          <w:sz w:val="30"/>
          <w:szCs w:val="30"/>
          <w:lang w:eastAsia="en-US"/>
        </w:rPr>
        <w:t>О» по итогам трудовой акции 2022/2023</w:t>
      </w:r>
      <w:r w:rsidRPr="00870D77">
        <w:rPr>
          <w:rFonts w:eastAsiaTheme="minorHAnsi"/>
          <w:sz w:val="30"/>
          <w:szCs w:val="30"/>
          <w:lang w:eastAsia="en-US"/>
        </w:rPr>
        <w:t xml:space="preserve"> учебного года путем перечисления денежных средств в размере не менее 10 % от суммы, вырученной пионерской организацией в ходе трудовой акции на </w:t>
      </w:r>
      <w:r w:rsidRPr="001C5F58">
        <w:rPr>
          <w:rFonts w:eastAsiaTheme="minorHAnsi"/>
          <w:sz w:val="30"/>
          <w:szCs w:val="30"/>
          <w:lang w:eastAsia="en-US"/>
        </w:rPr>
        <w:t>восстановление историко-культурного памятника, мемориала, связанного с историей Пионерии региона.</w:t>
      </w:r>
    </w:p>
    <w:p w:rsidR="008728E4" w:rsidRPr="001C5F58" w:rsidRDefault="008728E4" w:rsidP="00C21DCF">
      <w:pPr>
        <w:ind w:firstLine="709"/>
        <w:contextualSpacing/>
        <w:jc w:val="both"/>
        <w:rPr>
          <w:rFonts w:eastAsiaTheme="minorHAnsi"/>
          <w:b/>
          <w:sz w:val="30"/>
          <w:szCs w:val="30"/>
          <w:lang w:eastAsia="en-US"/>
        </w:rPr>
      </w:pPr>
      <w:r w:rsidRPr="001C5F58">
        <w:rPr>
          <w:rFonts w:eastAsiaTheme="minorHAnsi"/>
          <w:sz w:val="30"/>
          <w:szCs w:val="30"/>
          <w:lang w:eastAsia="en-US"/>
        </w:rPr>
        <w:t>Областной Совет ОО «БРПО»</w:t>
      </w:r>
      <w:r w:rsidRPr="001C5F58">
        <w:rPr>
          <w:rFonts w:eastAsiaTheme="minorHAnsi"/>
          <w:b/>
          <w:sz w:val="30"/>
          <w:szCs w:val="30"/>
          <w:lang w:eastAsia="en-US"/>
        </w:rPr>
        <w:t xml:space="preserve"> - </w:t>
      </w:r>
      <w:r w:rsidRPr="001C5F58">
        <w:rPr>
          <w:rFonts w:eastAsiaTheme="minorHAnsi"/>
          <w:sz w:val="30"/>
          <w:szCs w:val="30"/>
          <w:lang w:eastAsia="en-US"/>
        </w:rPr>
        <w:t>победитель трудовой акции</w:t>
      </w:r>
      <w:r w:rsidRPr="001C5F58">
        <w:rPr>
          <w:rFonts w:eastAsiaTheme="minorHAnsi"/>
          <w:b/>
          <w:sz w:val="30"/>
          <w:szCs w:val="30"/>
          <w:lang w:eastAsia="en-US"/>
        </w:rPr>
        <w:t xml:space="preserve">, </w:t>
      </w:r>
      <w:r w:rsidRPr="001C5F58">
        <w:rPr>
          <w:rFonts w:eastAsiaTheme="minorHAnsi"/>
          <w:sz w:val="30"/>
          <w:szCs w:val="30"/>
          <w:lang w:eastAsia="en-US"/>
        </w:rPr>
        <w:t>определяет и направляет команду-победителя</w:t>
      </w:r>
      <w:r>
        <w:rPr>
          <w:rFonts w:eastAsiaTheme="minorHAnsi"/>
          <w:sz w:val="30"/>
          <w:szCs w:val="30"/>
          <w:lang w:eastAsia="en-US"/>
        </w:rPr>
        <w:t xml:space="preserve"> (одну)</w:t>
      </w:r>
      <w:r w:rsidRPr="001C5F58">
        <w:rPr>
          <w:rFonts w:eastAsiaTheme="minorHAnsi"/>
          <w:sz w:val="30"/>
          <w:szCs w:val="30"/>
          <w:lang w:eastAsia="en-US"/>
        </w:rPr>
        <w:t xml:space="preserve"> из числа пионерских дружин своего региона на </w:t>
      </w:r>
      <w:r w:rsidRPr="001C5F58">
        <w:rPr>
          <w:rFonts w:cs="Arial"/>
          <w:sz w:val="30"/>
          <w:szCs w:val="30"/>
        </w:rPr>
        <w:t xml:space="preserve">празднование Дня Белорусской республиканской пионерской организации в </w:t>
      </w:r>
      <w:proofErr w:type="spellStart"/>
      <w:r w:rsidRPr="001C5F58">
        <w:rPr>
          <w:rFonts w:cs="Arial"/>
          <w:sz w:val="30"/>
          <w:szCs w:val="30"/>
        </w:rPr>
        <w:t>г.Минск</w:t>
      </w:r>
      <w:proofErr w:type="spellEnd"/>
      <w:r w:rsidRPr="001C5F58">
        <w:rPr>
          <w:rFonts w:cs="Arial"/>
          <w:sz w:val="30"/>
          <w:szCs w:val="30"/>
        </w:rPr>
        <w:t xml:space="preserve"> 13 сентября 2023 года.</w:t>
      </w:r>
    </w:p>
    <w:p w:rsidR="008728E4" w:rsidRPr="00F060B6" w:rsidRDefault="008728E4" w:rsidP="00C21DCF">
      <w:pPr>
        <w:ind w:firstLine="709"/>
        <w:contextualSpacing/>
        <w:jc w:val="both"/>
        <w:rPr>
          <w:rFonts w:eastAsiaTheme="minorHAnsi"/>
          <w:sz w:val="30"/>
          <w:szCs w:val="30"/>
          <w:lang w:eastAsia="en-US"/>
        </w:rPr>
      </w:pPr>
      <w:r w:rsidRPr="001C5F58">
        <w:rPr>
          <w:rFonts w:eastAsiaTheme="minorHAnsi"/>
          <w:sz w:val="30"/>
          <w:szCs w:val="30"/>
          <w:lang w:eastAsia="en-US"/>
        </w:rPr>
        <w:t xml:space="preserve">Поощряется председатель лучшего областного (Минского городского) Совета ОО «БРПО», занявшего </w:t>
      </w:r>
      <w:r>
        <w:rPr>
          <w:rFonts w:eastAsiaTheme="minorHAnsi"/>
          <w:sz w:val="30"/>
          <w:szCs w:val="30"/>
          <w:lang w:eastAsia="en-US"/>
        </w:rPr>
        <w:t xml:space="preserve">второе и третье </w:t>
      </w:r>
      <w:r w:rsidRPr="001C5F58">
        <w:rPr>
          <w:rFonts w:eastAsiaTheme="minorHAnsi"/>
          <w:sz w:val="30"/>
          <w:szCs w:val="30"/>
          <w:lang w:eastAsia="en-US"/>
        </w:rPr>
        <w:t>место среди областных (Минской городской) пионерских организаций по итогам трудовой акции 2022/2023 учебного года.</w:t>
      </w:r>
      <w:r w:rsidRPr="00870D77">
        <w:rPr>
          <w:rFonts w:eastAsiaTheme="minorHAnsi"/>
          <w:sz w:val="28"/>
          <w:lang w:eastAsia="en-US"/>
        </w:rPr>
        <w:br w:type="page"/>
      </w:r>
    </w:p>
    <w:p w:rsidR="008728E4" w:rsidRPr="00870D77" w:rsidRDefault="008728E4" w:rsidP="00C21DCF">
      <w:pPr>
        <w:ind w:firstLine="709"/>
        <w:contextualSpacing/>
        <w:jc w:val="both"/>
        <w:rPr>
          <w:rFonts w:eastAsiaTheme="minorHAnsi"/>
          <w:sz w:val="28"/>
          <w:lang w:eastAsia="en-US"/>
        </w:rPr>
      </w:pPr>
      <w:r w:rsidRPr="00870D77">
        <w:rPr>
          <w:rFonts w:eastAsiaTheme="minorHAnsi"/>
          <w:sz w:val="28"/>
          <w:lang w:eastAsia="en-US"/>
        </w:rPr>
        <w:lastRenderedPageBreak/>
        <w:t>Приложение 2</w:t>
      </w:r>
    </w:p>
    <w:p w:rsidR="008728E4" w:rsidRPr="00870D77" w:rsidRDefault="008728E4" w:rsidP="00C21DCF">
      <w:pPr>
        <w:jc w:val="both"/>
        <w:rPr>
          <w:rFonts w:eastAsiaTheme="minorHAnsi"/>
          <w:sz w:val="28"/>
          <w:lang w:eastAsia="en-US"/>
        </w:rPr>
      </w:pPr>
      <w:r w:rsidRPr="00870D77">
        <w:rPr>
          <w:rFonts w:eastAsiaTheme="minorHAnsi"/>
          <w:sz w:val="28"/>
          <w:lang w:eastAsia="en-US"/>
        </w:rPr>
        <w:t>Образец</w:t>
      </w:r>
    </w:p>
    <w:p w:rsidR="008728E4" w:rsidRPr="00870D77" w:rsidRDefault="008728E4" w:rsidP="00C21DCF">
      <w:pPr>
        <w:jc w:val="both"/>
        <w:rPr>
          <w:rFonts w:eastAsiaTheme="minorHAnsi"/>
          <w:sz w:val="28"/>
          <w:lang w:eastAsia="en-US"/>
        </w:rPr>
      </w:pPr>
      <w:proofErr w:type="gramStart"/>
      <w:r w:rsidRPr="00870D77">
        <w:rPr>
          <w:rFonts w:eastAsiaTheme="minorHAnsi"/>
          <w:sz w:val="28"/>
          <w:lang w:eastAsia="en-US"/>
        </w:rPr>
        <w:t>заполнения  квитанции</w:t>
      </w:r>
      <w:proofErr w:type="gramEnd"/>
      <w:r w:rsidRPr="00870D77">
        <w:rPr>
          <w:rFonts w:eastAsiaTheme="minorHAnsi"/>
          <w:sz w:val="28"/>
          <w:lang w:eastAsia="en-US"/>
        </w:rPr>
        <w:t xml:space="preserve">  о  перечислении</w:t>
      </w:r>
    </w:p>
    <w:p w:rsidR="008728E4" w:rsidRPr="00870D77" w:rsidRDefault="008728E4" w:rsidP="00C21DCF">
      <w:pPr>
        <w:jc w:val="both"/>
        <w:rPr>
          <w:rFonts w:eastAsiaTheme="minorHAnsi"/>
          <w:sz w:val="28"/>
          <w:lang w:eastAsia="en-US"/>
        </w:rPr>
      </w:pPr>
      <w:proofErr w:type="gramStart"/>
      <w:r w:rsidRPr="00870D77">
        <w:rPr>
          <w:rFonts w:eastAsiaTheme="minorHAnsi"/>
          <w:sz w:val="28"/>
          <w:lang w:eastAsia="en-US"/>
        </w:rPr>
        <w:t>денежных  средств</w:t>
      </w:r>
      <w:proofErr w:type="gramEnd"/>
      <w:r w:rsidRPr="00870D77">
        <w:rPr>
          <w:rFonts w:eastAsiaTheme="minorHAnsi"/>
          <w:sz w:val="28"/>
          <w:lang w:eastAsia="en-US"/>
        </w:rPr>
        <w:t>,  вырученных в ходе</w:t>
      </w:r>
    </w:p>
    <w:p w:rsidR="008728E4" w:rsidRDefault="008728E4" w:rsidP="00C21DCF">
      <w:pPr>
        <w:jc w:val="both"/>
        <w:rPr>
          <w:rFonts w:eastAsiaTheme="minorHAnsi"/>
          <w:sz w:val="28"/>
          <w:lang w:eastAsia="en-US"/>
        </w:rPr>
      </w:pPr>
      <w:r>
        <w:rPr>
          <w:rFonts w:eastAsiaTheme="minorHAnsi"/>
          <w:sz w:val="28"/>
          <w:lang w:eastAsia="en-US"/>
        </w:rPr>
        <w:t>Р</w:t>
      </w:r>
      <w:r w:rsidRPr="00870D77">
        <w:rPr>
          <w:rFonts w:eastAsiaTheme="minorHAnsi"/>
          <w:sz w:val="28"/>
          <w:lang w:eastAsia="en-US"/>
        </w:rPr>
        <w:t xml:space="preserve">еспубликанской трудовой акции </w:t>
      </w:r>
    </w:p>
    <w:p w:rsidR="008728E4" w:rsidRPr="00870D77" w:rsidRDefault="008728E4" w:rsidP="00C21DCF">
      <w:pPr>
        <w:jc w:val="both"/>
        <w:rPr>
          <w:rFonts w:eastAsiaTheme="minorHAnsi"/>
          <w:sz w:val="28"/>
          <w:lang w:eastAsia="en-US"/>
        </w:rPr>
      </w:pPr>
      <w:r>
        <w:rPr>
          <w:rFonts w:eastAsiaTheme="minorHAnsi"/>
          <w:sz w:val="28"/>
          <w:lang w:eastAsia="en-US"/>
        </w:rPr>
        <w:t>«Сделаем мир чище!»</w:t>
      </w:r>
    </w:p>
    <w:p w:rsidR="008728E4" w:rsidRPr="00870D77" w:rsidRDefault="008728E4" w:rsidP="00C21DCF">
      <w:pPr>
        <w:jc w:val="both"/>
        <w:rPr>
          <w:rFonts w:eastAsiaTheme="minorHAnsi"/>
          <w:sz w:val="28"/>
          <w:lang w:eastAsia="en-US"/>
        </w:rPr>
      </w:pPr>
    </w:p>
    <w:tbl>
      <w:tblPr>
        <w:tblStyle w:val="29"/>
        <w:tblW w:w="0" w:type="auto"/>
        <w:tblLook w:val="01E0" w:firstRow="1" w:lastRow="1" w:firstColumn="1" w:lastColumn="1" w:noHBand="0" w:noVBand="0"/>
      </w:tblPr>
      <w:tblGrid>
        <w:gridCol w:w="1888"/>
        <w:gridCol w:w="1893"/>
        <w:gridCol w:w="2551"/>
        <w:gridCol w:w="3013"/>
      </w:tblGrid>
      <w:tr w:rsidR="008728E4" w:rsidRPr="00870D77" w:rsidTr="008728E4">
        <w:tc>
          <w:tcPr>
            <w:tcW w:w="1914" w:type="dxa"/>
            <w:tcBorders>
              <w:top w:val="single" w:sz="4" w:space="0" w:color="auto"/>
              <w:left w:val="single" w:sz="4" w:space="0" w:color="auto"/>
              <w:bottom w:val="single" w:sz="4" w:space="0" w:color="auto"/>
              <w:right w:val="single" w:sz="4" w:space="0" w:color="auto"/>
            </w:tcBorders>
            <w:hideMark/>
          </w:tcPr>
          <w:p w:rsidR="008728E4" w:rsidRPr="00870D77" w:rsidRDefault="008728E4" w:rsidP="00C21DCF">
            <w:pPr>
              <w:jc w:val="both"/>
              <w:rPr>
                <w:b/>
              </w:rPr>
            </w:pPr>
            <w:r w:rsidRPr="00870D77">
              <w:rPr>
                <w:b/>
              </w:rPr>
              <w:t>ОО «БРПО»</w:t>
            </w:r>
          </w:p>
        </w:tc>
        <w:tc>
          <w:tcPr>
            <w:tcW w:w="1914" w:type="dxa"/>
            <w:tcBorders>
              <w:top w:val="single" w:sz="4" w:space="0" w:color="auto"/>
              <w:left w:val="single" w:sz="4" w:space="0" w:color="auto"/>
              <w:bottom w:val="single" w:sz="4" w:space="0" w:color="auto"/>
              <w:right w:val="single" w:sz="4" w:space="0" w:color="auto"/>
            </w:tcBorders>
            <w:hideMark/>
          </w:tcPr>
          <w:p w:rsidR="008728E4" w:rsidRPr="00FC02D4" w:rsidRDefault="008728E4" w:rsidP="00C21DCF">
            <w:pPr>
              <w:jc w:val="both"/>
              <w:rPr>
                <w:b/>
              </w:rPr>
            </w:pPr>
            <w:r w:rsidRPr="00FC02D4">
              <w:rPr>
                <w:b/>
              </w:rPr>
              <w:t xml:space="preserve">УНП 100073463                                 </w:t>
            </w:r>
          </w:p>
        </w:tc>
        <w:tc>
          <w:tcPr>
            <w:tcW w:w="2580" w:type="dxa"/>
            <w:tcBorders>
              <w:top w:val="single" w:sz="4" w:space="0" w:color="auto"/>
              <w:left w:val="single" w:sz="4" w:space="0" w:color="auto"/>
              <w:bottom w:val="single" w:sz="4" w:space="0" w:color="auto"/>
              <w:right w:val="single" w:sz="4" w:space="0" w:color="auto"/>
            </w:tcBorders>
            <w:hideMark/>
          </w:tcPr>
          <w:p w:rsidR="008728E4" w:rsidRPr="00870D77" w:rsidRDefault="008728E4" w:rsidP="00C21DCF">
            <w:pPr>
              <w:jc w:val="both"/>
              <w:rPr>
                <w:b/>
              </w:rPr>
            </w:pPr>
            <w:r w:rsidRPr="00870D77">
              <w:rPr>
                <w:b/>
              </w:rPr>
              <w:t>МФО</w:t>
            </w:r>
            <w:r w:rsidRPr="00870D77">
              <w:rPr>
                <w:b/>
                <w:sz w:val="28"/>
                <w:szCs w:val="28"/>
              </w:rPr>
              <w:t xml:space="preserve"> </w:t>
            </w:r>
            <w:r w:rsidRPr="00870D77">
              <w:rPr>
                <w:b/>
                <w:sz w:val="28"/>
                <w:szCs w:val="28"/>
                <w:lang w:val="en-US"/>
              </w:rPr>
              <w:t>BLBBBY</w:t>
            </w:r>
            <w:r w:rsidRPr="00870D77">
              <w:rPr>
                <w:b/>
                <w:sz w:val="28"/>
                <w:szCs w:val="28"/>
              </w:rPr>
              <w:t>2</w:t>
            </w:r>
            <w:r w:rsidRPr="00870D77">
              <w:rPr>
                <w:b/>
                <w:sz w:val="28"/>
                <w:szCs w:val="28"/>
                <w:lang w:val="en-US"/>
              </w:rPr>
              <w:t>X</w:t>
            </w:r>
          </w:p>
        </w:tc>
        <w:tc>
          <w:tcPr>
            <w:tcW w:w="3109" w:type="dxa"/>
            <w:vMerge w:val="restart"/>
            <w:tcBorders>
              <w:top w:val="single" w:sz="4" w:space="0" w:color="auto"/>
              <w:left w:val="single" w:sz="4" w:space="0" w:color="auto"/>
              <w:bottom w:val="single" w:sz="4" w:space="0" w:color="auto"/>
              <w:right w:val="single" w:sz="4" w:space="0" w:color="auto"/>
            </w:tcBorders>
          </w:tcPr>
          <w:p w:rsidR="008728E4" w:rsidRPr="00870D77" w:rsidRDefault="008728E4" w:rsidP="00C21DCF">
            <w:pPr>
              <w:jc w:val="both"/>
            </w:pPr>
          </w:p>
        </w:tc>
      </w:tr>
      <w:tr w:rsidR="008728E4" w:rsidRPr="00870D77" w:rsidTr="008728E4">
        <w:tc>
          <w:tcPr>
            <w:tcW w:w="6408" w:type="dxa"/>
            <w:gridSpan w:val="3"/>
            <w:tcBorders>
              <w:top w:val="single" w:sz="4" w:space="0" w:color="auto"/>
              <w:left w:val="single" w:sz="4" w:space="0" w:color="auto"/>
              <w:bottom w:val="single" w:sz="4" w:space="0" w:color="auto"/>
              <w:right w:val="single" w:sz="4" w:space="0" w:color="auto"/>
            </w:tcBorders>
            <w:hideMark/>
          </w:tcPr>
          <w:p w:rsidR="008728E4" w:rsidRPr="00870D77" w:rsidRDefault="008728E4" w:rsidP="00C21DCF">
            <w:pPr>
              <w:jc w:val="both"/>
              <w:rPr>
                <w:b/>
              </w:rPr>
            </w:pPr>
            <w:r w:rsidRPr="00870D77">
              <w:rPr>
                <w:b/>
                <w:sz w:val="28"/>
                <w:szCs w:val="28"/>
              </w:rPr>
              <w:t>р/</w:t>
            </w:r>
            <w:proofErr w:type="spellStart"/>
            <w:r w:rsidRPr="00870D77">
              <w:rPr>
                <w:b/>
                <w:sz w:val="28"/>
                <w:szCs w:val="28"/>
              </w:rPr>
              <w:t>сч</w:t>
            </w:r>
            <w:proofErr w:type="spellEnd"/>
            <w:r w:rsidRPr="00870D77">
              <w:rPr>
                <w:b/>
                <w:sz w:val="28"/>
                <w:szCs w:val="28"/>
              </w:rPr>
              <w:t xml:space="preserve">    </w:t>
            </w:r>
            <w:r w:rsidRPr="00870D77">
              <w:rPr>
                <w:b/>
                <w:sz w:val="28"/>
                <w:szCs w:val="28"/>
                <w:lang w:val="en-US"/>
              </w:rPr>
              <w:t>BY</w:t>
            </w:r>
            <w:r w:rsidRPr="00870D77">
              <w:rPr>
                <w:b/>
                <w:sz w:val="28"/>
                <w:szCs w:val="28"/>
              </w:rPr>
              <w:t xml:space="preserve">57 </w:t>
            </w:r>
            <w:r w:rsidRPr="00870D77">
              <w:rPr>
                <w:b/>
                <w:sz w:val="28"/>
                <w:szCs w:val="28"/>
                <w:lang w:val="en-US"/>
              </w:rPr>
              <w:t>BLBB</w:t>
            </w:r>
            <w:r w:rsidRPr="00870D77">
              <w:rPr>
                <w:b/>
                <w:sz w:val="28"/>
                <w:szCs w:val="28"/>
              </w:rPr>
              <w:t xml:space="preserve"> 3015 0100 0734 6300 1001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8E4" w:rsidRPr="00870D77" w:rsidRDefault="008728E4" w:rsidP="00C21DCF">
            <w:pPr>
              <w:jc w:val="both"/>
            </w:pPr>
          </w:p>
        </w:tc>
      </w:tr>
      <w:tr w:rsidR="008728E4" w:rsidRPr="00870D77" w:rsidTr="008728E4">
        <w:trPr>
          <w:trHeight w:val="372"/>
        </w:trPr>
        <w:tc>
          <w:tcPr>
            <w:tcW w:w="9517" w:type="dxa"/>
            <w:gridSpan w:val="4"/>
            <w:tcBorders>
              <w:top w:val="single" w:sz="4" w:space="0" w:color="auto"/>
              <w:left w:val="single" w:sz="4" w:space="0" w:color="auto"/>
              <w:bottom w:val="single" w:sz="4" w:space="0" w:color="auto"/>
              <w:right w:val="single" w:sz="4" w:space="0" w:color="auto"/>
            </w:tcBorders>
            <w:vAlign w:val="bottom"/>
          </w:tcPr>
          <w:p w:rsidR="008728E4" w:rsidRPr="00870D77" w:rsidRDefault="008728E4" w:rsidP="00C21DCF">
            <w:pPr>
              <w:jc w:val="both"/>
              <w:rPr>
                <w:b/>
                <w:sz w:val="28"/>
                <w:szCs w:val="28"/>
              </w:rPr>
            </w:pPr>
            <w:r w:rsidRPr="00870D77">
              <w:rPr>
                <w:b/>
                <w:sz w:val="28"/>
                <w:szCs w:val="28"/>
              </w:rPr>
              <w:t>Дирекция ОАО «</w:t>
            </w:r>
            <w:proofErr w:type="spellStart"/>
            <w:r w:rsidRPr="00870D77">
              <w:rPr>
                <w:b/>
                <w:sz w:val="28"/>
                <w:szCs w:val="28"/>
              </w:rPr>
              <w:t>Белинвестбанк</w:t>
            </w:r>
            <w:proofErr w:type="spellEnd"/>
            <w:r w:rsidRPr="00870D77">
              <w:rPr>
                <w:b/>
                <w:sz w:val="28"/>
                <w:szCs w:val="28"/>
              </w:rPr>
              <w:t xml:space="preserve">» </w:t>
            </w:r>
            <w:proofErr w:type="gramStart"/>
            <w:r w:rsidRPr="00870D77">
              <w:rPr>
                <w:b/>
                <w:sz w:val="28"/>
                <w:szCs w:val="28"/>
              </w:rPr>
              <w:t>по  г.</w:t>
            </w:r>
            <w:proofErr w:type="gramEnd"/>
            <w:r w:rsidRPr="00870D77">
              <w:rPr>
                <w:b/>
                <w:sz w:val="28"/>
                <w:szCs w:val="28"/>
              </w:rPr>
              <w:t xml:space="preserve"> Минску и Минской области</w:t>
            </w:r>
          </w:p>
          <w:p w:rsidR="008728E4" w:rsidRPr="00870D77" w:rsidRDefault="008728E4" w:rsidP="00C21DCF">
            <w:pPr>
              <w:jc w:val="both"/>
            </w:pPr>
          </w:p>
        </w:tc>
      </w:tr>
      <w:tr w:rsidR="008728E4" w:rsidRPr="00870D77" w:rsidTr="008728E4">
        <w:trPr>
          <w:trHeight w:val="422"/>
        </w:trPr>
        <w:tc>
          <w:tcPr>
            <w:tcW w:w="9517" w:type="dxa"/>
            <w:gridSpan w:val="4"/>
            <w:tcBorders>
              <w:top w:val="single" w:sz="4" w:space="0" w:color="auto"/>
              <w:left w:val="single" w:sz="4" w:space="0" w:color="auto"/>
              <w:bottom w:val="single" w:sz="4" w:space="0" w:color="auto"/>
              <w:right w:val="single" w:sz="4" w:space="0" w:color="auto"/>
            </w:tcBorders>
            <w:hideMark/>
          </w:tcPr>
          <w:p w:rsidR="008728E4" w:rsidRPr="00870D77" w:rsidRDefault="008728E4" w:rsidP="00C21DCF">
            <w:pPr>
              <w:jc w:val="both"/>
              <w:rPr>
                <w:sz w:val="28"/>
                <w:szCs w:val="28"/>
              </w:rPr>
            </w:pPr>
            <w:r w:rsidRPr="00870D77">
              <w:rPr>
                <w:sz w:val="28"/>
                <w:szCs w:val="28"/>
              </w:rPr>
              <w:t xml:space="preserve">Вид платежа: </w:t>
            </w:r>
            <w:r w:rsidRPr="00870D77">
              <w:rPr>
                <w:b/>
                <w:sz w:val="28"/>
                <w:szCs w:val="28"/>
              </w:rPr>
              <w:t>Трудовая акция, ГУО СШ № 1, ____________обл. / г. Минск</w:t>
            </w:r>
          </w:p>
          <w:p w:rsidR="008728E4" w:rsidRPr="00870D77" w:rsidRDefault="008728E4" w:rsidP="00C21DCF">
            <w:pPr>
              <w:jc w:val="both"/>
              <w:rPr>
                <w:sz w:val="28"/>
                <w:szCs w:val="28"/>
              </w:rPr>
            </w:pPr>
          </w:p>
        </w:tc>
      </w:tr>
    </w:tbl>
    <w:p w:rsidR="008728E4" w:rsidRPr="00870D77" w:rsidRDefault="008728E4" w:rsidP="00C21DCF">
      <w:pPr>
        <w:jc w:val="both"/>
        <w:rPr>
          <w:rFonts w:eastAsiaTheme="minorHAnsi"/>
          <w:sz w:val="28"/>
          <w:lang w:eastAsia="en-US"/>
        </w:rPr>
      </w:pPr>
    </w:p>
    <w:p w:rsidR="008728E4" w:rsidRPr="00870D77" w:rsidRDefault="008728E4" w:rsidP="00C21DCF">
      <w:pPr>
        <w:ind w:firstLine="709"/>
        <w:jc w:val="both"/>
        <w:rPr>
          <w:rFonts w:eastAsiaTheme="minorHAnsi"/>
          <w:sz w:val="28"/>
          <w:lang w:eastAsia="en-US"/>
        </w:rPr>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jc w:val="both"/>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sectPr w:rsidR="008728E4" w:rsidSect="00425995">
          <w:pgSz w:w="11906" w:h="16838"/>
          <w:pgMar w:top="1134" w:right="850" w:bottom="1134" w:left="1701" w:header="708" w:footer="708" w:gutter="0"/>
          <w:cols w:space="708"/>
          <w:docGrid w:linePitch="360"/>
        </w:sectPr>
      </w:pPr>
    </w:p>
    <w:p w:rsidR="00617AE7" w:rsidRPr="00870D77" w:rsidRDefault="00617AE7" w:rsidP="00C21DCF">
      <w:pPr>
        <w:ind w:firstLine="709"/>
        <w:jc w:val="both"/>
        <w:rPr>
          <w:rFonts w:eastAsiaTheme="minorHAnsi"/>
          <w:sz w:val="28"/>
          <w:lang w:eastAsia="en-US"/>
        </w:rPr>
      </w:pPr>
      <w:r>
        <w:rPr>
          <w:rFonts w:eastAsiaTheme="minorHAnsi"/>
          <w:sz w:val="28"/>
          <w:lang w:eastAsia="en-US"/>
        </w:rPr>
        <w:lastRenderedPageBreak/>
        <w:t>Приложение 1</w:t>
      </w:r>
    </w:p>
    <w:p w:rsidR="00617AE7" w:rsidRPr="00870D77" w:rsidRDefault="00617AE7" w:rsidP="00C21DCF">
      <w:pPr>
        <w:jc w:val="both"/>
        <w:rPr>
          <w:rFonts w:eastAsiaTheme="minorHAnsi"/>
          <w:sz w:val="28"/>
          <w:lang w:eastAsia="en-US"/>
        </w:rPr>
      </w:pPr>
      <w:r w:rsidRPr="00870D77">
        <w:rPr>
          <w:rFonts w:eastAsiaTheme="minorHAnsi"/>
          <w:sz w:val="28"/>
          <w:lang w:eastAsia="en-US"/>
        </w:rPr>
        <w:t>Информация</w:t>
      </w:r>
    </w:p>
    <w:p w:rsidR="00617AE7" w:rsidRPr="00870D77" w:rsidRDefault="00617AE7" w:rsidP="00C21DCF">
      <w:pPr>
        <w:jc w:val="both"/>
        <w:rPr>
          <w:rFonts w:eastAsiaTheme="minorHAnsi"/>
          <w:sz w:val="28"/>
          <w:lang w:eastAsia="en-US"/>
        </w:rPr>
      </w:pPr>
      <w:r w:rsidRPr="00870D77">
        <w:rPr>
          <w:rFonts w:eastAsiaTheme="minorHAnsi"/>
          <w:sz w:val="28"/>
          <w:lang w:eastAsia="en-US"/>
        </w:rPr>
        <w:t>______________________ ОО «БРПО»</w:t>
      </w:r>
    </w:p>
    <w:p w:rsidR="00617AE7" w:rsidRPr="00870D77" w:rsidRDefault="00617AE7" w:rsidP="00C21DCF">
      <w:pPr>
        <w:ind w:firstLine="851"/>
        <w:jc w:val="both"/>
        <w:rPr>
          <w:rFonts w:eastAsiaTheme="minorHAnsi"/>
          <w:i/>
          <w:sz w:val="20"/>
          <w:szCs w:val="20"/>
          <w:lang w:eastAsia="en-US"/>
        </w:rPr>
      </w:pPr>
      <w:r w:rsidRPr="00870D77">
        <w:rPr>
          <w:rFonts w:eastAsiaTheme="minorHAnsi"/>
          <w:i/>
          <w:sz w:val="20"/>
          <w:szCs w:val="20"/>
          <w:lang w:eastAsia="en-US"/>
        </w:rPr>
        <w:t>название Совета</w:t>
      </w:r>
    </w:p>
    <w:p w:rsidR="00617AE7" w:rsidRDefault="00617AE7" w:rsidP="00C21DCF">
      <w:pPr>
        <w:jc w:val="both"/>
        <w:rPr>
          <w:rFonts w:eastAsiaTheme="minorHAnsi"/>
          <w:sz w:val="28"/>
          <w:lang w:eastAsia="en-US"/>
        </w:rPr>
      </w:pPr>
      <w:proofErr w:type="gramStart"/>
      <w:r w:rsidRPr="00870D77">
        <w:rPr>
          <w:rFonts w:eastAsiaTheme="minorHAnsi"/>
          <w:sz w:val="28"/>
          <w:lang w:eastAsia="en-US"/>
        </w:rPr>
        <w:t>об  итогах</w:t>
      </w:r>
      <w:proofErr w:type="gramEnd"/>
      <w:r w:rsidRPr="00870D77">
        <w:rPr>
          <w:rFonts w:eastAsiaTheme="minorHAnsi"/>
          <w:sz w:val="28"/>
          <w:lang w:eastAsia="en-US"/>
        </w:rPr>
        <w:t xml:space="preserve">  проведения </w:t>
      </w:r>
      <w:r>
        <w:rPr>
          <w:rFonts w:eastAsiaTheme="minorHAnsi"/>
          <w:sz w:val="28"/>
          <w:lang w:eastAsia="en-US"/>
        </w:rPr>
        <w:t xml:space="preserve">Республиканской </w:t>
      </w:r>
    </w:p>
    <w:p w:rsidR="00617AE7" w:rsidRPr="00870D77" w:rsidRDefault="00617AE7" w:rsidP="00C21DCF">
      <w:pPr>
        <w:jc w:val="both"/>
        <w:rPr>
          <w:rFonts w:eastAsiaTheme="minorHAnsi"/>
          <w:sz w:val="28"/>
          <w:lang w:eastAsia="en-US"/>
        </w:rPr>
      </w:pPr>
      <w:r w:rsidRPr="00870D77">
        <w:rPr>
          <w:rFonts w:eastAsiaTheme="minorHAnsi"/>
          <w:sz w:val="28"/>
          <w:lang w:eastAsia="en-US"/>
        </w:rPr>
        <w:t>трудовой акции</w:t>
      </w:r>
      <w:r>
        <w:rPr>
          <w:rFonts w:eastAsiaTheme="minorHAnsi"/>
          <w:sz w:val="28"/>
          <w:lang w:eastAsia="en-US"/>
        </w:rPr>
        <w:t xml:space="preserve"> </w:t>
      </w:r>
      <w:r w:rsidRPr="00870D77">
        <w:rPr>
          <w:rFonts w:eastAsiaTheme="minorHAnsi"/>
          <w:sz w:val="28"/>
          <w:lang w:eastAsia="en-US"/>
        </w:rPr>
        <w:t>«</w:t>
      </w:r>
      <w:r>
        <w:rPr>
          <w:rFonts w:eastAsiaTheme="minorHAnsi"/>
          <w:sz w:val="28"/>
          <w:lang w:eastAsia="en-US"/>
        </w:rPr>
        <w:t>Сделаем мир чище</w:t>
      </w:r>
      <w:r w:rsidRPr="00870D77">
        <w:rPr>
          <w:rFonts w:eastAsiaTheme="minorHAnsi"/>
          <w:sz w:val="28"/>
          <w:lang w:eastAsia="en-US"/>
        </w:rPr>
        <w:t>!»</w:t>
      </w:r>
    </w:p>
    <w:p w:rsidR="00617AE7" w:rsidRPr="00870D77" w:rsidRDefault="00617AE7" w:rsidP="00C21DCF">
      <w:pPr>
        <w:jc w:val="both"/>
        <w:rPr>
          <w:rFonts w:eastAsiaTheme="minorHAnsi"/>
          <w:sz w:val="28"/>
          <w:lang w:eastAsia="en-US"/>
        </w:rPr>
      </w:pPr>
      <w:r>
        <w:rPr>
          <w:rFonts w:eastAsiaTheme="minorHAnsi"/>
          <w:sz w:val="28"/>
          <w:lang w:eastAsia="en-US"/>
        </w:rPr>
        <w:t>в 2022/2023</w:t>
      </w:r>
      <w:r w:rsidRPr="00870D77">
        <w:rPr>
          <w:rFonts w:eastAsiaTheme="minorHAnsi"/>
          <w:sz w:val="28"/>
          <w:lang w:eastAsia="en-US"/>
        </w:rPr>
        <w:t xml:space="preserve"> учебном году</w:t>
      </w:r>
    </w:p>
    <w:p w:rsidR="00617AE7" w:rsidRPr="00870D77" w:rsidRDefault="00617AE7" w:rsidP="00C21DCF">
      <w:pPr>
        <w:jc w:val="both"/>
        <w:rPr>
          <w:rFonts w:eastAsiaTheme="minorHAnsi"/>
          <w:sz w:val="28"/>
          <w:lang w:eastAsia="en-US"/>
        </w:rPr>
      </w:pPr>
    </w:p>
    <w:tbl>
      <w:tblPr>
        <w:tblStyle w:val="17"/>
        <w:tblW w:w="15304" w:type="dxa"/>
        <w:tblInd w:w="-572" w:type="dxa"/>
        <w:tblLayout w:type="fixed"/>
        <w:tblLook w:val="04A0" w:firstRow="1" w:lastRow="0" w:firstColumn="1" w:lastColumn="0" w:noHBand="0" w:noVBand="1"/>
      </w:tblPr>
      <w:tblGrid>
        <w:gridCol w:w="670"/>
        <w:gridCol w:w="860"/>
        <w:gridCol w:w="988"/>
        <w:gridCol w:w="3686"/>
        <w:gridCol w:w="1559"/>
        <w:gridCol w:w="1134"/>
        <w:gridCol w:w="1134"/>
        <w:gridCol w:w="1276"/>
        <w:gridCol w:w="1559"/>
        <w:gridCol w:w="2438"/>
      </w:tblGrid>
      <w:tr w:rsidR="00617AE7" w:rsidRPr="00870D77" w:rsidTr="00425995">
        <w:trPr>
          <w:trHeight w:val="70"/>
        </w:trPr>
        <w:tc>
          <w:tcPr>
            <w:tcW w:w="670" w:type="dxa"/>
            <w:vMerge w:val="restart"/>
            <w:vAlign w:val="center"/>
          </w:tcPr>
          <w:p w:rsidR="00617AE7" w:rsidRPr="00870D77" w:rsidRDefault="00617AE7" w:rsidP="00C21DCF">
            <w:pPr>
              <w:jc w:val="both"/>
              <w:rPr>
                <w:rFonts w:eastAsiaTheme="minorHAnsi"/>
                <w:sz w:val="18"/>
                <w:szCs w:val="18"/>
                <w:lang w:eastAsia="en-US"/>
              </w:rPr>
            </w:pPr>
            <w:r w:rsidRPr="00870D77">
              <w:rPr>
                <w:rFonts w:eastAsiaTheme="minorHAnsi"/>
                <w:sz w:val="18"/>
                <w:szCs w:val="18"/>
                <w:lang w:eastAsia="en-US"/>
              </w:rPr>
              <w:t>№</w:t>
            </w:r>
          </w:p>
          <w:p w:rsidR="00617AE7" w:rsidRPr="00870D77" w:rsidRDefault="00617AE7" w:rsidP="00C21DCF">
            <w:pPr>
              <w:jc w:val="both"/>
              <w:rPr>
                <w:rFonts w:eastAsiaTheme="minorHAnsi"/>
                <w:sz w:val="28"/>
                <w:lang w:eastAsia="en-US"/>
              </w:rPr>
            </w:pPr>
            <w:r w:rsidRPr="00870D77">
              <w:rPr>
                <w:rFonts w:eastAsiaTheme="minorHAnsi"/>
                <w:sz w:val="18"/>
                <w:szCs w:val="18"/>
                <w:lang w:eastAsia="en-US"/>
              </w:rPr>
              <w:t>п</w:t>
            </w:r>
            <w:r w:rsidRPr="00870D77">
              <w:rPr>
                <w:rFonts w:eastAsiaTheme="minorHAnsi"/>
                <w:sz w:val="18"/>
                <w:szCs w:val="18"/>
                <w:lang w:val="en-US" w:eastAsia="en-US"/>
              </w:rPr>
              <w:t>/</w:t>
            </w:r>
            <w:r w:rsidRPr="00870D77">
              <w:rPr>
                <w:rFonts w:eastAsiaTheme="minorHAnsi"/>
                <w:sz w:val="18"/>
                <w:szCs w:val="18"/>
                <w:lang w:eastAsia="en-US"/>
              </w:rPr>
              <w:t>п</w:t>
            </w:r>
          </w:p>
        </w:tc>
        <w:tc>
          <w:tcPr>
            <w:tcW w:w="860" w:type="dxa"/>
            <w:vMerge w:val="restart"/>
            <w:vAlign w:val="center"/>
          </w:tcPr>
          <w:p w:rsidR="00617AE7" w:rsidRPr="00870D77" w:rsidRDefault="00617AE7" w:rsidP="00C21DCF">
            <w:pPr>
              <w:jc w:val="both"/>
              <w:rPr>
                <w:rFonts w:eastAsiaTheme="minorHAnsi"/>
                <w:sz w:val="28"/>
                <w:lang w:eastAsia="en-US"/>
              </w:rPr>
            </w:pPr>
            <w:r w:rsidRPr="00870D77">
              <w:rPr>
                <w:rFonts w:eastAsiaTheme="minorHAnsi"/>
                <w:sz w:val="18"/>
                <w:szCs w:val="18"/>
                <w:lang w:eastAsia="en-US"/>
              </w:rPr>
              <w:t>ТС ОО «БРПО»</w:t>
            </w:r>
          </w:p>
        </w:tc>
        <w:tc>
          <w:tcPr>
            <w:tcW w:w="988" w:type="dxa"/>
            <w:vMerge w:val="restart"/>
            <w:vAlign w:val="center"/>
          </w:tcPr>
          <w:p w:rsidR="00617AE7" w:rsidRPr="00870D77" w:rsidRDefault="00617AE7" w:rsidP="00C21DCF">
            <w:pPr>
              <w:ind w:left="-112" w:right="-108"/>
              <w:jc w:val="both"/>
              <w:rPr>
                <w:rFonts w:eastAsiaTheme="minorHAnsi"/>
                <w:sz w:val="28"/>
                <w:lang w:eastAsia="en-US"/>
              </w:rPr>
            </w:pPr>
            <w:r w:rsidRPr="00870D77">
              <w:rPr>
                <w:rFonts w:eastAsiaTheme="minorHAnsi"/>
                <w:sz w:val="18"/>
                <w:szCs w:val="18"/>
                <w:lang w:eastAsia="en-US"/>
              </w:rPr>
              <w:t>Кол-</w:t>
            </w:r>
            <w:proofErr w:type="spellStart"/>
            <w:r w:rsidRPr="00870D77">
              <w:rPr>
                <w:rFonts w:eastAsiaTheme="minorHAnsi"/>
                <w:sz w:val="18"/>
                <w:szCs w:val="18"/>
                <w:lang w:eastAsia="en-US"/>
              </w:rPr>
              <w:t>тво</w:t>
            </w:r>
            <w:proofErr w:type="spellEnd"/>
            <w:r w:rsidRPr="00870D77">
              <w:rPr>
                <w:rFonts w:eastAsiaTheme="minorHAnsi"/>
                <w:sz w:val="18"/>
                <w:szCs w:val="18"/>
                <w:lang w:eastAsia="en-US"/>
              </w:rPr>
              <w:t xml:space="preserve"> участников</w:t>
            </w:r>
          </w:p>
        </w:tc>
        <w:tc>
          <w:tcPr>
            <w:tcW w:w="3686" w:type="dxa"/>
            <w:vMerge w:val="restart"/>
            <w:vAlign w:val="center"/>
          </w:tcPr>
          <w:p w:rsidR="00617AE7" w:rsidRPr="00870D77" w:rsidRDefault="00617AE7" w:rsidP="00C21DCF">
            <w:pPr>
              <w:jc w:val="both"/>
              <w:rPr>
                <w:rFonts w:eastAsiaTheme="minorHAnsi"/>
                <w:sz w:val="28"/>
                <w:lang w:eastAsia="en-US"/>
              </w:rPr>
            </w:pPr>
            <w:r w:rsidRPr="00870D77">
              <w:rPr>
                <w:rFonts w:eastAsiaTheme="minorHAnsi"/>
                <w:sz w:val="18"/>
                <w:szCs w:val="18"/>
                <w:lang w:eastAsia="en-US"/>
              </w:rPr>
              <w:t>Название мероприятий</w:t>
            </w:r>
          </w:p>
        </w:tc>
        <w:tc>
          <w:tcPr>
            <w:tcW w:w="1559" w:type="dxa"/>
            <w:vMerge w:val="restart"/>
            <w:vAlign w:val="center"/>
          </w:tcPr>
          <w:p w:rsidR="00617AE7" w:rsidRPr="00870D77" w:rsidRDefault="00617AE7" w:rsidP="00C21DCF">
            <w:pPr>
              <w:jc w:val="both"/>
              <w:rPr>
                <w:rFonts w:eastAsiaTheme="minorHAnsi"/>
                <w:sz w:val="20"/>
                <w:szCs w:val="20"/>
                <w:lang w:eastAsia="en-US"/>
              </w:rPr>
            </w:pPr>
            <w:r w:rsidRPr="00870D77">
              <w:rPr>
                <w:rFonts w:eastAsiaTheme="minorHAnsi"/>
                <w:sz w:val="18"/>
                <w:szCs w:val="18"/>
                <w:lang w:eastAsia="en-US"/>
              </w:rPr>
              <w:t>Сроки проведения</w:t>
            </w:r>
          </w:p>
        </w:tc>
        <w:tc>
          <w:tcPr>
            <w:tcW w:w="3544" w:type="dxa"/>
            <w:gridSpan w:val="3"/>
            <w:vAlign w:val="center"/>
          </w:tcPr>
          <w:p w:rsidR="00617AE7" w:rsidRPr="00870D77" w:rsidRDefault="00617AE7" w:rsidP="00C21DCF">
            <w:pPr>
              <w:jc w:val="both"/>
              <w:rPr>
                <w:rFonts w:eastAsiaTheme="minorHAnsi"/>
                <w:sz w:val="20"/>
                <w:szCs w:val="20"/>
                <w:lang w:eastAsia="en-US"/>
              </w:rPr>
            </w:pPr>
            <w:r w:rsidRPr="00870D77">
              <w:rPr>
                <w:rFonts w:eastAsiaTheme="minorHAnsi"/>
                <w:sz w:val="18"/>
                <w:szCs w:val="18"/>
                <w:lang w:eastAsia="en-US"/>
              </w:rPr>
              <w:t>Количество собранного вторсырья (кг)</w:t>
            </w:r>
          </w:p>
        </w:tc>
        <w:tc>
          <w:tcPr>
            <w:tcW w:w="1559" w:type="dxa"/>
            <w:vMerge w:val="restart"/>
            <w:vAlign w:val="center"/>
          </w:tcPr>
          <w:p w:rsidR="00617AE7" w:rsidRPr="00870D77" w:rsidRDefault="00617AE7" w:rsidP="00C21DCF">
            <w:pPr>
              <w:ind w:left="-108" w:right="-108"/>
              <w:jc w:val="both"/>
              <w:rPr>
                <w:rFonts w:eastAsiaTheme="minorHAnsi"/>
                <w:sz w:val="20"/>
                <w:szCs w:val="20"/>
                <w:lang w:eastAsia="en-US"/>
              </w:rPr>
            </w:pPr>
            <w:r w:rsidRPr="00870D77">
              <w:rPr>
                <w:rFonts w:eastAsiaTheme="minorHAnsi"/>
                <w:spacing w:val="-4"/>
                <w:sz w:val="18"/>
                <w:szCs w:val="18"/>
                <w:lang w:eastAsia="en-US"/>
              </w:rPr>
              <w:t>Перечислено денежных средств</w:t>
            </w:r>
          </w:p>
        </w:tc>
        <w:tc>
          <w:tcPr>
            <w:tcW w:w="2438" w:type="dxa"/>
            <w:vMerge w:val="restart"/>
            <w:vAlign w:val="center"/>
          </w:tcPr>
          <w:p w:rsidR="00617AE7" w:rsidRPr="00870D77" w:rsidRDefault="00617AE7" w:rsidP="00C21DCF">
            <w:pPr>
              <w:ind w:left="-129" w:right="-88"/>
              <w:jc w:val="both"/>
              <w:rPr>
                <w:rFonts w:eastAsiaTheme="minorHAnsi"/>
                <w:sz w:val="18"/>
                <w:szCs w:val="18"/>
                <w:lang w:eastAsia="en-US"/>
              </w:rPr>
            </w:pPr>
            <w:r w:rsidRPr="00870D77">
              <w:rPr>
                <w:rFonts w:eastAsiaTheme="minorHAnsi"/>
                <w:sz w:val="18"/>
                <w:szCs w:val="18"/>
                <w:lang w:eastAsia="en-US"/>
              </w:rPr>
              <w:t>Название лучшей</w:t>
            </w:r>
          </w:p>
          <w:p w:rsidR="00617AE7" w:rsidRPr="00870D77" w:rsidRDefault="00617AE7" w:rsidP="00C21DCF">
            <w:pPr>
              <w:jc w:val="both"/>
              <w:rPr>
                <w:rFonts w:eastAsiaTheme="minorHAnsi"/>
                <w:sz w:val="20"/>
                <w:szCs w:val="20"/>
                <w:lang w:eastAsia="en-US"/>
              </w:rPr>
            </w:pPr>
            <w:r w:rsidRPr="00870D77">
              <w:rPr>
                <w:rFonts w:eastAsiaTheme="minorHAnsi"/>
                <w:sz w:val="18"/>
                <w:szCs w:val="18"/>
                <w:lang w:eastAsia="en-US"/>
              </w:rPr>
              <w:t>пионерской дружина ГУО</w:t>
            </w:r>
          </w:p>
        </w:tc>
      </w:tr>
      <w:tr w:rsidR="00617AE7" w:rsidRPr="00870D77" w:rsidTr="00425995">
        <w:trPr>
          <w:trHeight w:val="180"/>
        </w:trPr>
        <w:tc>
          <w:tcPr>
            <w:tcW w:w="670" w:type="dxa"/>
            <w:vMerge/>
          </w:tcPr>
          <w:p w:rsidR="00617AE7" w:rsidRPr="00870D77" w:rsidRDefault="00617AE7" w:rsidP="00C21DCF">
            <w:pPr>
              <w:jc w:val="both"/>
              <w:rPr>
                <w:rFonts w:eastAsiaTheme="minorHAnsi"/>
                <w:sz w:val="18"/>
                <w:szCs w:val="18"/>
                <w:lang w:eastAsia="en-US"/>
              </w:rPr>
            </w:pPr>
          </w:p>
        </w:tc>
        <w:tc>
          <w:tcPr>
            <w:tcW w:w="860" w:type="dxa"/>
            <w:vMerge/>
          </w:tcPr>
          <w:p w:rsidR="00617AE7" w:rsidRPr="00870D77" w:rsidRDefault="00617AE7" w:rsidP="00C21DCF">
            <w:pPr>
              <w:jc w:val="both"/>
              <w:rPr>
                <w:rFonts w:eastAsiaTheme="minorHAnsi"/>
                <w:sz w:val="18"/>
                <w:szCs w:val="18"/>
                <w:lang w:eastAsia="en-US"/>
              </w:rPr>
            </w:pPr>
          </w:p>
        </w:tc>
        <w:tc>
          <w:tcPr>
            <w:tcW w:w="988" w:type="dxa"/>
            <w:vMerge/>
          </w:tcPr>
          <w:p w:rsidR="00617AE7" w:rsidRPr="00870D77" w:rsidRDefault="00617AE7" w:rsidP="00C21DCF">
            <w:pPr>
              <w:ind w:left="-112" w:right="-108"/>
              <w:jc w:val="both"/>
              <w:rPr>
                <w:rFonts w:eastAsiaTheme="minorHAnsi"/>
                <w:sz w:val="18"/>
                <w:szCs w:val="18"/>
                <w:lang w:eastAsia="en-US"/>
              </w:rPr>
            </w:pPr>
          </w:p>
        </w:tc>
        <w:tc>
          <w:tcPr>
            <w:tcW w:w="3686" w:type="dxa"/>
            <w:vMerge/>
            <w:vAlign w:val="center"/>
          </w:tcPr>
          <w:p w:rsidR="00617AE7" w:rsidRPr="00870D77" w:rsidRDefault="00617AE7" w:rsidP="00C21DCF">
            <w:pPr>
              <w:jc w:val="both"/>
              <w:rPr>
                <w:rFonts w:eastAsiaTheme="minorHAnsi"/>
                <w:sz w:val="18"/>
                <w:szCs w:val="18"/>
                <w:lang w:eastAsia="en-US"/>
              </w:rPr>
            </w:pPr>
          </w:p>
        </w:tc>
        <w:tc>
          <w:tcPr>
            <w:tcW w:w="1559" w:type="dxa"/>
            <w:vMerge/>
          </w:tcPr>
          <w:p w:rsidR="00617AE7" w:rsidRPr="00870D77" w:rsidRDefault="00617AE7" w:rsidP="00C21DCF">
            <w:pPr>
              <w:jc w:val="both"/>
              <w:rPr>
                <w:rFonts w:eastAsiaTheme="minorHAnsi"/>
                <w:sz w:val="28"/>
                <w:lang w:eastAsia="en-US"/>
              </w:rPr>
            </w:pPr>
          </w:p>
        </w:tc>
        <w:tc>
          <w:tcPr>
            <w:tcW w:w="1134" w:type="dxa"/>
          </w:tcPr>
          <w:p w:rsidR="00617AE7" w:rsidRPr="00870D77" w:rsidRDefault="00617AE7" w:rsidP="00C21DCF">
            <w:pPr>
              <w:ind w:right="-108" w:hanging="108"/>
              <w:jc w:val="both"/>
              <w:rPr>
                <w:rFonts w:eastAsiaTheme="minorHAnsi"/>
                <w:sz w:val="20"/>
                <w:szCs w:val="20"/>
                <w:lang w:eastAsia="en-US"/>
              </w:rPr>
            </w:pPr>
            <w:r w:rsidRPr="00870D77">
              <w:rPr>
                <w:rFonts w:eastAsiaTheme="minorHAnsi"/>
                <w:sz w:val="20"/>
                <w:szCs w:val="20"/>
                <w:lang w:eastAsia="en-US"/>
              </w:rPr>
              <w:t>макулатура</w:t>
            </w:r>
          </w:p>
        </w:tc>
        <w:tc>
          <w:tcPr>
            <w:tcW w:w="1134" w:type="dxa"/>
          </w:tcPr>
          <w:p w:rsidR="00617AE7" w:rsidRPr="00870D77" w:rsidRDefault="00617AE7" w:rsidP="00C21DCF">
            <w:pPr>
              <w:jc w:val="both"/>
              <w:rPr>
                <w:rFonts w:eastAsiaTheme="minorHAnsi"/>
                <w:sz w:val="20"/>
                <w:szCs w:val="20"/>
                <w:lang w:eastAsia="en-US"/>
              </w:rPr>
            </w:pPr>
            <w:r w:rsidRPr="00870D77">
              <w:rPr>
                <w:rFonts w:eastAsiaTheme="minorHAnsi"/>
                <w:sz w:val="20"/>
                <w:szCs w:val="20"/>
                <w:lang w:eastAsia="en-US"/>
              </w:rPr>
              <w:t>пластик</w:t>
            </w:r>
          </w:p>
        </w:tc>
        <w:tc>
          <w:tcPr>
            <w:tcW w:w="1276" w:type="dxa"/>
          </w:tcPr>
          <w:p w:rsidR="00617AE7" w:rsidRPr="00870D77" w:rsidRDefault="00617AE7" w:rsidP="00C21DCF">
            <w:pPr>
              <w:jc w:val="both"/>
              <w:rPr>
                <w:rFonts w:eastAsiaTheme="minorHAnsi"/>
                <w:sz w:val="20"/>
                <w:szCs w:val="20"/>
                <w:lang w:eastAsia="en-US"/>
              </w:rPr>
            </w:pPr>
            <w:r w:rsidRPr="00870D77">
              <w:rPr>
                <w:rFonts w:eastAsiaTheme="minorHAnsi"/>
                <w:sz w:val="20"/>
                <w:szCs w:val="20"/>
                <w:lang w:eastAsia="en-US"/>
              </w:rPr>
              <w:t>металлолом</w:t>
            </w:r>
          </w:p>
        </w:tc>
        <w:tc>
          <w:tcPr>
            <w:tcW w:w="1559" w:type="dxa"/>
            <w:vMerge/>
          </w:tcPr>
          <w:p w:rsidR="00617AE7" w:rsidRPr="00870D77" w:rsidRDefault="00617AE7" w:rsidP="00C21DCF">
            <w:pPr>
              <w:jc w:val="both"/>
              <w:rPr>
                <w:rFonts w:eastAsiaTheme="minorHAnsi"/>
                <w:sz w:val="28"/>
                <w:lang w:eastAsia="en-US"/>
              </w:rPr>
            </w:pPr>
          </w:p>
        </w:tc>
        <w:tc>
          <w:tcPr>
            <w:tcW w:w="2438" w:type="dxa"/>
            <w:vMerge/>
          </w:tcPr>
          <w:p w:rsidR="00617AE7" w:rsidRPr="00870D77" w:rsidRDefault="00617AE7" w:rsidP="00C21DCF">
            <w:pPr>
              <w:jc w:val="both"/>
              <w:rPr>
                <w:rFonts w:eastAsiaTheme="minorHAnsi"/>
                <w:sz w:val="28"/>
                <w:lang w:eastAsia="en-US"/>
              </w:rPr>
            </w:pPr>
          </w:p>
        </w:tc>
      </w:tr>
      <w:tr w:rsidR="00617AE7" w:rsidRPr="00870D77" w:rsidTr="00425995">
        <w:trPr>
          <w:trHeight w:val="180"/>
        </w:trPr>
        <w:tc>
          <w:tcPr>
            <w:tcW w:w="670" w:type="dxa"/>
          </w:tcPr>
          <w:p w:rsidR="00617AE7" w:rsidRPr="00870D77" w:rsidRDefault="00617AE7" w:rsidP="00C21DCF">
            <w:pPr>
              <w:jc w:val="both"/>
              <w:rPr>
                <w:rFonts w:eastAsiaTheme="minorHAnsi"/>
                <w:sz w:val="18"/>
                <w:szCs w:val="18"/>
                <w:lang w:eastAsia="en-US"/>
              </w:rPr>
            </w:pPr>
          </w:p>
        </w:tc>
        <w:tc>
          <w:tcPr>
            <w:tcW w:w="860" w:type="dxa"/>
          </w:tcPr>
          <w:p w:rsidR="00617AE7" w:rsidRPr="00870D77" w:rsidRDefault="00617AE7" w:rsidP="00C21DCF">
            <w:pPr>
              <w:jc w:val="both"/>
              <w:rPr>
                <w:rFonts w:eastAsiaTheme="minorHAnsi"/>
                <w:sz w:val="18"/>
                <w:szCs w:val="18"/>
                <w:lang w:eastAsia="en-US"/>
              </w:rPr>
            </w:pPr>
          </w:p>
        </w:tc>
        <w:tc>
          <w:tcPr>
            <w:tcW w:w="988" w:type="dxa"/>
          </w:tcPr>
          <w:p w:rsidR="00617AE7" w:rsidRPr="00870D77" w:rsidRDefault="00617AE7" w:rsidP="00C21DCF">
            <w:pPr>
              <w:ind w:left="-112" w:right="-108"/>
              <w:jc w:val="both"/>
              <w:rPr>
                <w:rFonts w:eastAsiaTheme="minorHAnsi"/>
                <w:sz w:val="18"/>
                <w:szCs w:val="18"/>
                <w:lang w:eastAsia="en-US"/>
              </w:rPr>
            </w:pPr>
          </w:p>
        </w:tc>
        <w:tc>
          <w:tcPr>
            <w:tcW w:w="3686" w:type="dxa"/>
            <w:vAlign w:val="center"/>
          </w:tcPr>
          <w:p w:rsidR="00617AE7" w:rsidRPr="00870D77" w:rsidRDefault="00617AE7" w:rsidP="00C21DCF">
            <w:pPr>
              <w:jc w:val="both"/>
              <w:rPr>
                <w:rFonts w:eastAsiaTheme="minorHAnsi"/>
                <w:sz w:val="18"/>
                <w:szCs w:val="18"/>
                <w:lang w:eastAsia="en-US"/>
              </w:rPr>
            </w:pPr>
          </w:p>
        </w:tc>
        <w:tc>
          <w:tcPr>
            <w:tcW w:w="1559" w:type="dxa"/>
          </w:tcPr>
          <w:p w:rsidR="00617AE7" w:rsidRPr="00870D77" w:rsidRDefault="00617AE7" w:rsidP="00C21DCF">
            <w:pPr>
              <w:jc w:val="both"/>
              <w:rPr>
                <w:rFonts w:eastAsiaTheme="minorHAnsi"/>
                <w:sz w:val="28"/>
                <w:lang w:eastAsia="en-US"/>
              </w:rPr>
            </w:pPr>
          </w:p>
        </w:tc>
        <w:tc>
          <w:tcPr>
            <w:tcW w:w="1134" w:type="dxa"/>
          </w:tcPr>
          <w:p w:rsidR="00617AE7" w:rsidRPr="00870D77" w:rsidRDefault="00617AE7" w:rsidP="00C21DCF">
            <w:pPr>
              <w:ind w:right="-108" w:hanging="108"/>
              <w:jc w:val="both"/>
              <w:rPr>
                <w:rFonts w:eastAsiaTheme="minorHAnsi"/>
                <w:sz w:val="20"/>
                <w:szCs w:val="20"/>
                <w:lang w:eastAsia="en-US"/>
              </w:rPr>
            </w:pPr>
          </w:p>
        </w:tc>
        <w:tc>
          <w:tcPr>
            <w:tcW w:w="1134" w:type="dxa"/>
          </w:tcPr>
          <w:p w:rsidR="00617AE7" w:rsidRPr="00870D77" w:rsidRDefault="00617AE7" w:rsidP="00C21DCF">
            <w:pPr>
              <w:jc w:val="both"/>
              <w:rPr>
                <w:rFonts w:eastAsiaTheme="minorHAnsi"/>
                <w:sz w:val="20"/>
                <w:szCs w:val="20"/>
                <w:lang w:eastAsia="en-US"/>
              </w:rPr>
            </w:pPr>
          </w:p>
        </w:tc>
        <w:tc>
          <w:tcPr>
            <w:tcW w:w="1276" w:type="dxa"/>
          </w:tcPr>
          <w:p w:rsidR="00617AE7" w:rsidRPr="00870D77" w:rsidRDefault="00617AE7" w:rsidP="00C21DCF">
            <w:pPr>
              <w:jc w:val="both"/>
              <w:rPr>
                <w:rFonts w:eastAsiaTheme="minorHAnsi"/>
                <w:sz w:val="20"/>
                <w:szCs w:val="20"/>
                <w:lang w:eastAsia="en-US"/>
              </w:rPr>
            </w:pPr>
          </w:p>
        </w:tc>
        <w:tc>
          <w:tcPr>
            <w:tcW w:w="1559" w:type="dxa"/>
          </w:tcPr>
          <w:p w:rsidR="00617AE7" w:rsidRPr="00870D77" w:rsidRDefault="00617AE7" w:rsidP="00C21DCF">
            <w:pPr>
              <w:jc w:val="both"/>
              <w:rPr>
                <w:rFonts w:eastAsiaTheme="minorHAnsi"/>
                <w:sz w:val="28"/>
                <w:lang w:eastAsia="en-US"/>
              </w:rPr>
            </w:pPr>
          </w:p>
        </w:tc>
        <w:tc>
          <w:tcPr>
            <w:tcW w:w="2438" w:type="dxa"/>
          </w:tcPr>
          <w:p w:rsidR="00617AE7" w:rsidRPr="00870D77" w:rsidRDefault="00617AE7" w:rsidP="00C21DCF">
            <w:pPr>
              <w:jc w:val="both"/>
              <w:rPr>
                <w:rFonts w:eastAsiaTheme="minorHAnsi"/>
                <w:sz w:val="28"/>
                <w:lang w:eastAsia="en-US"/>
              </w:rPr>
            </w:pPr>
          </w:p>
        </w:tc>
      </w:tr>
    </w:tbl>
    <w:p w:rsidR="00617AE7" w:rsidRPr="00870D77" w:rsidRDefault="00617AE7" w:rsidP="00C21DCF">
      <w:pPr>
        <w:ind w:firstLine="709"/>
        <w:jc w:val="both"/>
        <w:rPr>
          <w:rFonts w:eastAsiaTheme="minorHAnsi"/>
          <w:sz w:val="28"/>
          <w:lang w:eastAsia="en-US"/>
        </w:rPr>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Default="008728E4" w:rsidP="00C21DCF">
      <w:pPr>
        <w:tabs>
          <w:tab w:val="left" w:pos="0"/>
          <w:tab w:val="left" w:pos="142"/>
        </w:tabs>
        <w:jc w:val="both"/>
        <w:rPr>
          <w:sz w:val="30"/>
          <w:szCs w:val="30"/>
        </w:rPr>
      </w:pPr>
    </w:p>
    <w:p w:rsidR="008728E4" w:rsidRPr="00617AE7" w:rsidRDefault="008728E4" w:rsidP="00C21DCF">
      <w:pPr>
        <w:tabs>
          <w:tab w:val="left" w:pos="0"/>
          <w:tab w:val="left" w:pos="142"/>
        </w:tabs>
        <w:jc w:val="both"/>
        <w:rPr>
          <w:sz w:val="30"/>
          <w:szCs w:val="30"/>
        </w:rPr>
      </w:pPr>
      <w:r>
        <w:rPr>
          <w:rFonts w:asciiTheme="majorHAnsi" w:hAnsiTheme="majorHAnsi"/>
          <w:b/>
          <w:i/>
          <w:color w:val="943634" w:themeColor="accent2" w:themeShade="BF"/>
          <w:sz w:val="40"/>
          <w:szCs w:val="40"/>
        </w:rPr>
        <w:br w:type="page"/>
      </w:r>
    </w:p>
    <w:p w:rsidR="008728E4" w:rsidRDefault="008728E4" w:rsidP="00C21DCF">
      <w:pPr>
        <w:jc w:val="both"/>
        <w:rPr>
          <w:rFonts w:asciiTheme="majorHAnsi" w:hAnsiTheme="majorHAnsi"/>
          <w:b/>
          <w:i/>
          <w:color w:val="943634" w:themeColor="accent2" w:themeShade="BF"/>
          <w:sz w:val="40"/>
          <w:szCs w:val="40"/>
        </w:rPr>
        <w:sectPr w:rsidR="008728E4" w:rsidSect="00425995">
          <w:pgSz w:w="16838" w:h="11906" w:orient="landscape"/>
          <w:pgMar w:top="1134" w:right="850" w:bottom="1134" w:left="1701" w:header="708" w:footer="708" w:gutter="0"/>
          <w:cols w:space="708"/>
          <w:docGrid w:linePitch="360"/>
        </w:sectPr>
      </w:pPr>
    </w:p>
    <w:p w:rsidR="00617AE7" w:rsidRDefault="00617AE7" w:rsidP="00C21DCF">
      <w:pPr>
        <w:jc w:val="both"/>
      </w:pPr>
      <w:r>
        <w:lastRenderedPageBreak/>
        <w:t>ПРОЕКТ</w:t>
      </w:r>
    </w:p>
    <w:p w:rsidR="00617AE7" w:rsidRPr="00C53201" w:rsidRDefault="00617AE7" w:rsidP="000E54A3">
      <w:pPr>
        <w:jc w:val="center"/>
        <w:rPr>
          <w:b/>
          <w:bCs/>
          <w:sz w:val="30"/>
          <w:szCs w:val="30"/>
        </w:rPr>
      </w:pPr>
      <w:r>
        <w:rPr>
          <w:b/>
          <w:bCs/>
          <w:sz w:val="30"/>
          <w:szCs w:val="30"/>
        </w:rPr>
        <w:t>ПОЛОЖЕНИЕ</w:t>
      </w:r>
    </w:p>
    <w:p w:rsidR="00617AE7" w:rsidRDefault="00617AE7" w:rsidP="000E54A3">
      <w:pPr>
        <w:jc w:val="center"/>
        <w:rPr>
          <w:b/>
          <w:bCs/>
          <w:spacing w:val="-6"/>
          <w:sz w:val="30"/>
          <w:szCs w:val="30"/>
        </w:rPr>
      </w:pPr>
      <w:r w:rsidRPr="00C53201">
        <w:rPr>
          <w:b/>
          <w:bCs/>
          <w:spacing w:val="-6"/>
          <w:sz w:val="30"/>
          <w:szCs w:val="30"/>
        </w:rPr>
        <w:t>о проведении областного этапа</w:t>
      </w:r>
    </w:p>
    <w:p w:rsidR="00617AE7" w:rsidRPr="00C53201" w:rsidRDefault="00617AE7" w:rsidP="000E54A3">
      <w:pPr>
        <w:jc w:val="center"/>
        <w:rPr>
          <w:b/>
          <w:bCs/>
        </w:rPr>
      </w:pPr>
      <w:r w:rsidRPr="00C53201">
        <w:rPr>
          <w:b/>
          <w:bCs/>
          <w:spacing w:val="-6"/>
          <w:sz w:val="30"/>
          <w:szCs w:val="30"/>
          <w:lang w:val="be-BY"/>
        </w:rPr>
        <w:t xml:space="preserve">Республиканской </w:t>
      </w:r>
      <w:r w:rsidRPr="00C53201">
        <w:rPr>
          <w:b/>
          <w:bCs/>
          <w:spacing w:val="-6"/>
          <w:sz w:val="30"/>
          <w:szCs w:val="30"/>
        </w:rPr>
        <w:t xml:space="preserve"> спортивно-патриотической игры «Зарница»</w:t>
      </w:r>
    </w:p>
    <w:p w:rsidR="00617AE7" w:rsidRDefault="00617AE7" w:rsidP="000E54A3">
      <w:pPr>
        <w:jc w:val="center"/>
      </w:pPr>
    </w:p>
    <w:p w:rsidR="00617AE7" w:rsidRPr="001855E2" w:rsidRDefault="00617AE7" w:rsidP="00C21DCF">
      <w:pPr>
        <w:ind w:firstLine="709"/>
        <w:jc w:val="both"/>
        <w:rPr>
          <w:spacing w:val="-4"/>
          <w:sz w:val="30"/>
          <w:szCs w:val="30"/>
        </w:rPr>
      </w:pPr>
      <w:r>
        <w:rPr>
          <w:spacing w:val="-4"/>
          <w:sz w:val="30"/>
          <w:szCs w:val="30"/>
        </w:rPr>
        <w:t xml:space="preserve">Областной этап </w:t>
      </w:r>
      <w:r w:rsidRPr="001855E2">
        <w:rPr>
          <w:spacing w:val="-4"/>
          <w:sz w:val="30"/>
          <w:szCs w:val="30"/>
        </w:rPr>
        <w:t>Республиканск</w:t>
      </w:r>
      <w:r>
        <w:rPr>
          <w:spacing w:val="-4"/>
          <w:sz w:val="30"/>
          <w:szCs w:val="30"/>
        </w:rPr>
        <w:t>ой</w:t>
      </w:r>
      <w:r w:rsidRPr="001855E2">
        <w:rPr>
          <w:spacing w:val="-4"/>
          <w:sz w:val="30"/>
          <w:szCs w:val="30"/>
        </w:rPr>
        <w:t xml:space="preserve"> спортивно-патриотическ</w:t>
      </w:r>
      <w:r>
        <w:rPr>
          <w:spacing w:val="-4"/>
          <w:sz w:val="30"/>
          <w:szCs w:val="30"/>
        </w:rPr>
        <w:t>ой</w:t>
      </w:r>
      <w:r w:rsidRPr="001855E2">
        <w:rPr>
          <w:spacing w:val="-4"/>
          <w:sz w:val="30"/>
          <w:szCs w:val="30"/>
        </w:rPr>
        <w:t xml:space="preserve"> игр</w:t>
      </w:r>
      <w:r>
        <w:rPr>
          <w:spacing w:val="-4"/>
          <w:sz w:val="30"/>
          <w:szCs w:val="30"/>
        </w:rPr>
        <w:t>ы</w:t>
      </w:r>
      <w:r w:rsidRPr="001855E2">
        <w:rPr>
          <w:spacing w:val="-4"/>
          <w:sz w:val="30"/>
          <w:szCs w:val="30"/>
        </w:rPr>
        <w:t xml:space="preserve"> «Зарница» (далее – игра «Зарница»).</w:t>
      </w:r>
    </w:p>
    <w:p w:rsidR="00617AE7" w:rsidRPr="001855E2" w:rsidRDefault="00617AE7" w:rsidP="00C21DCF">
      <w:pPr>
        <w:ind w:firstLine="709"/>
        <w:jc w:val="both"/>
        <w:rPr>
          <w:sz w:val="30"/>
          <w:szCs w:val="30"/>
        </w:rPr>
      </w:pPr>
      <w:r w:rsidRPr="001855E2">
        <w:rPr>
          <w:b/>
          <w:iCs/>
          <w:sz w:val="30"/>
          <w:szCs w:val="30"/>
        </w:rPr>
        <w:t>Участники:</w:t>
      </w:r>
      <w:r w:rsidRPr="001855E2">
        <w:rPr>
          <w:sz w:val="30"/>
          <w:szCs w:val="30"/>
        </w:rPr>
        <w:t xml:space="preserve"> обучающиеся учреждений общего среднего образования, юнармейцы в возрасте 13-14 лет включительно, члены Общественного объединения «Белорусская республиканская пионерская организация» (далее </w:t>
      </w:r>
      <w:r w:rsidRPr="001855E2">
        <w:rPr>
          <w:spacing w:val="-4"/>
          <w:sz w:val="30"/>
          <w:szCs w:val="30"/>
        </w:rPr>
        <w:t>–</w:t>
      </w:r>
      <w:r w:rsidRPr="001855E2">
        <w:rPr>
          <w:sz w:val="30"/>
          <w:szCs w:val="30"/>
        </w:rPr>
        <w:t xml:space="preserve"> ОО «БРПО»), которым на момент республиканского </w:t>
      </w:r>
      <w:r w:rsidRPr="001855E2">
        <w:rPr>
          <w:sz w:val="30"/>
          <w:szCs w:val="30"/>
          <w:lang w:val="en-US"/>
        </w:rPr>
        <w:t>IV</w:t>
      </w:r>
      <w:r w:rsidRPr="001855E2">
        <w:rPr>
          <w:sz w:val="30"/>
          <w:szCs w:val="30"/>
        </w:rPr>
        <w:t xml:space="preserve"> этапа игры «Зарница» </w:t>
      </w:r>
      <w:r>
        <w:rPr>
          <w:b/>
          <w:sz w:val="30"/>
          <w:szCs w:val="30"/>
        </w:rPr>
        <w:t>не исполнилось</w:t>
      </w:r>
      <w:r w:rsidRPr="00B9309F">
        <w:rPr>
          <w:b/>
          <w:sz w:val="30"/>
          <w:szCs w:val="30"/>
        </w:rPr>
        <w:t xml:space="preserve"> 15 лет.</w:t>
      </w:r>
    </w:p>
    <w:p w:rsidR="00617AE7" w:rsidRPr="001855E2" w:rsidRDefault="00617AE7" w:rsidP="00C21DCF">
      <w:pPr>
        <w:pStyle w:val="a4"/>
        <w:numPr>
          <w:ilvl w:val="1"/>
          <w:numId w:val="77"/>
        </w:numPr>
        <w:tabs>
          <w:tab w:val="left" w:pos="1276"/>
        </w:tabs>
        <w:ind w:left="0" w:firstLine="709"/>
        <w:jc w:val="both"/>
        <w:rPr>
          <w:sz w:val="30"/>
          <w:szCs w:val="30"/>
        </w:rPr>
      </w:pPr>
      <w:r w:rsidRPr="001855E2">
        <w:rPr>
          <w:spacing w:val="-4"/>
          <w:sz w:val="30"/>
          <w:szCs w:val="30"/>
        </w:rPr>
        <w:t xml:space="preserve">Участниками игры «Зарница» являются отряды юнармейцев в составе </w:t>
      </w:r>
      <w:r>
        <w:rPr>
          <w:spacing w:val="-4"/>
          <w:sz w:val="30"/>
          <w:szCs w:val="30"/>
        </w:rPr>
        <w:t>10</w:t>
      </w:r>
      <w:r w:rsidRPr="001855E2">
        <w:rPr>
          <w:spacing w:val="-4"/>
          <w:sz w:val="30"/>
          <w:szCs w:val="30"/>
        </w:rPr>
        <w:t xml:space="preserve"> человек. Гендерный состав отряда: мальчики – 6 человек, девочки – 4 человека. В состав отряда включены юнармейцы следующих специальностей: командир, заместитель командира, разведчик, связист, сапер, военный корреспондент – по 1 человеку,</w:t>
      </w:r>
      <w:r w:rsidRPr="001855E2">
        <w:rPr>
          <w:sz w:val="30"/>
          <w:szCs w:val="30"/>
        </w:rPr>
        <w:t xml:space="preserve"> стрелок, санитар – </w:t>
      </w:r>
      <w:r w:rsidRPr="001855E2">
        <w:rPr>
          <w:sz w:val="30"/>
          <w:szCs w:val="30"/>
        </w:rPr>
        <w:br/>
        <w:t>по 2 человека.</w:t>
      </w:r>
    </w:p>
    <w:p w:rsidR="00617AE7" w:rsidRPr="001855E2" w:rsidRDefault="00617AE7" w:rsidP="00C21DCF">
      <w:pPr>
        <w:pStyle w:val="a4"/>
        <w:numPr>
          <w:ilvl w:val="1"/>
          <w:numId w:val="77"/>
        </w:numPr>
        <w:tabs>
          <w:tab w:val="left" w:pos="1276"/>
        </w:tabs>
        <w:ind w:left="0" w:firstLine="709"/>
        <w:jc w:val="both"/>
        <w:rPr>
          <w:sz w:val="30"/>
          <w:szCs w:val="30"/>
        </w:rPr>
      </w:pPr>
      <w:r w:rsidRPr="001855E2">
        <w:rPr>
          <w:sz w:val="30"/>
          <w:szCs w:val="30"/>
        </w:rPr>
        <w:t>Сопровождение юнармейцев осуществляют руководители отделений (отрядов) из числа организаторов пионерского движения в количестве 2 человек</w:t>
      </w:r>
      <w:r>
        <w:rPr>
          <w:sz w:val="30"/>
          <w:szCs w:val="30"/>
        </w:rPr>
        <w:t xml:space="preserve"> и иные заинтересованные</w:t>
      </w:r>
      <w:r w:rsidRPr="001855E2">
        <w:rPr>
          <w:sz w:val="30"/>
          <w:szCs w:val="30"/>
        </w:rPr>
        <w:t>, отвечающие за военно-спортивную и военно-патриотическую подготовку.</w:t>
      </w:r>
    </w:p>
    <w:p w:rsidR="00617AE7" w:rsidRPr="001855E2" w:rsidRDefault="00617AE7" w:rsidP="00C21DCF">
      <w:pPr>
        <w:widowControl w:val="0"/>
        <w:numPr>
          <w:ilvl w:val="2"/>
          <w:numId w:val="77"/>
        </w:numPr>
        <w:tabs>
          <w:tab w:val="left" w:pos="1955"/>
        </w:tabs>
        <w:autoSpaceDE w:val="0"/>
        <w:autoSpaceDN w:val="0"/>
        <w:ind w:left="0" w:firstLine="709"/>
        <w:jc w:val="both"/>
        <w:rPr>
          <w:sz w:val="30"/>
          <w:szCs w:val="30"/>
        </w:rPr>
      </w:pPr>
      <w:r w:rsidRPr="001855E2">
        <w:rPr>
          <w:w w:val="95"/>
          <w:sz w:val="30"/>
          <w:szCs w:val="30"/>
        </w:rPr>
        <w:t>Руководитель</w:t>
      </w:r>
      <w:r w:rsidRPr="001855E2">
        <w:rPr>
          <w:spacing w:val="44"/>
          <w:sz w:val="30"/>
          <w:szCs w:val="30"/>
        </w:rPr>
        <w:t xml:space="preserve"> </w:t>
      </w:r>
      <w:r>
        <w:rPr>
          <w:w w:val="95"/>
          <w:sz w:val="30"/>
          <w:szCs w:val="30"/>
        </w:rPr>
        <w:t>отряда</w:t>
      </w:r>
      <w:r w:rsidRPr="001855E2">
        <w:rPr>
          <w:spacing w:val="33"/>
          <w:sz w:val="30"/>
          <w:szCs w:val="30"/>
        </w:rPr>
        <w:t xml:space="preserve"> </w:t>
      </w:r>
      <w:r w:rsidRPr="001855E2">
        <w:rPr>
          <w:w w:val="95"/>
          <w:sz w:val="30"/>
          <w:szCs w:val="30"/>
        </w:rPr>
        <w:t>несет</w:t>
      </w:r>
      <w:r w:rsidRPr="001855E2">
        <w:rPr>
          <w:spacing w:val="21"/>
          <w:sz w:val="30"/>
          <w:szCs w:val="30"/>
        </w:rPr>
        <w:t xml:space="preserve"> </w:t>
      </w:r>
      <w:r w:rsidRPr="001855E2">
        <w:rPr>
          <w:w w:val="95"/>
          <w:sz w:val="30"/>
          <w:szCs w:val="30"/>
        </w:rPr>
        <w:t>ответственность</w:t>
      </w:r>
      <w:r w:rsidRPr="001855E2">
        <w:rPr>
          <w:spacing w:val="-2"/>
          <w:sz w:val="30"/>
          <w:szCs w:val="30"/>
        </w:rPr>
        <w:t xml:space="preserve"> </w:t>
      </w:r>
      <w:r w:rsidRPr="001855E2">
        <w:rPr>
          <w:spacing w:val="-5"/>
          <w:w w:val="95"/>
          <w:sz w:val="30"/>
          <w:szCs w:val="30"/>
        </w:rPr>
        <w:t>за:</w:t>
      </w:r>
    </w:p>
    <w:p w:rsidR="00617AE7" w:rsidRPr="001855E2" w:rsidRDefault="00617AE7" w:rsidP="00C21DCF">
      <w:pPr>
        <w:widowControl w:val="0"/>
        <w:tabs>
          <w:tab w:val="left" w:pos="1961"/>
          <w:tab w:val="left" w:pos="1962"/>
        </w:tabs>
        <w:autoSpaceDE w:val="0"/>
        <w:autoSpaceDN w:val="0"/>
        <w:ind w:left="709"/>
        <w:jc w:val="both"/>
        <w:rPr>
          <w:sz w:val="30"/>
          <w:szCs w:val="30"/>
        </w:rPr>
      </w:pPr>
      <w:r w:rsidRPr="001855E2">
        <w:rPr>
          <w:w w:val="95"/>
          <w:sz w:val="30"/>
          <w:szCs w:val="30"/>
        </w:rPr>
        <w:t>формирование</w:t>
      </w:r>
      <w:r w:rsidRPr="001855E2">
        <w:rPr>
          <w:spacing w:val="24"/>
          <w:sz w:val="30"/>
          <w:szCs w:val="30"/>
        </w:rPr>
        <w:t xml:space="preserve"> </w:t>
      </w:r>
      <w:r>
        <w:rPr>
          <w:spacing w:val="-2"/>
          <w:w w:val="95"/>
          <w:sz w:val="30"/>
          <w:szCs w:val="30"/>
        </w:rPr>
        <w:t>отряда</w:t>
      </w:r>
      <w:r w:rsidRPr="001855E2">
        <w:rPr>
          <w:spacing w:val="-2"/>
          <w:w w:val="95"/>
          <w:sz w:val="30"/>
          <w:szCs w:val="30"/>
        </w:rPr>
        <w:t>;</w:t>
      </w:r>
    </w:p>
    <w:p w:rsidR="00617AE7" w:rsidRPr="001855E2" w:rsidRDefault="00617AE7" w:rsidP="00C21DCF">
      <w:pPr>
        <w:widowControl w:val="0"/>
        <w:tabs>
          <w:tab w:val="left" w:pos="1962"/>
          <w:tab w:val="left" w:pos="1963"/>
          <w:tab w:val="left" w:pos="3738"/>
          <w:tab w:val="left" w:pos="4956"/>
          <w:tab w:val="left" w:pos="6612"/>
          <w:tab w:val="left" w:pos="8735"/>
          <w:tab w:val="left" w:pos="9317"/>
        </w:tabs>
        <w:autoSpaceDE w:val="0"/>
        <w:autoSpaceDN w:val="0"/>
        <w:ind w:right="261" w:firstLine="709"/>
        <w:jc w:val="both"/>
        <w:rPr>
          <w:sz w:val="30"/>
          <w:szCs w:val="30"/>
        </w:rPr>
      </w:pPr>
      <w:r w:rsidRPr="001855E2">
        <w:rPr>
          <w:spacing w:val="-2"/>
          <w:sz w:val="30"/>
          <w:szCs w:val="30"/>
        </w:rPr>
        <w:t>подготовку</w:t>
      </w:r>
      <w:r w:rsidRPr="001855E2">
        <w:rPr>
          <w:sz w:val="30"/>
          <w:szCs w:val="30"/>
        </w:rPr>
        <w:t xml:space="preserve"> </w:t>
      </w:r>
      <w:r w:rsidRPr="001855E2">
        <w:rPr>
          <w:spacing w:val="-2"/>
          <w:sz w:val="30"/>
          <w:szCs w:val="30"/>
        </w:rPr>
        <w:t>пакета</w:t>
      </w:r>
      <w:r w:rsidRPr="001855E2">
        <w:rPr>
          <w:sz w:val="30"/>
          <w:szCs w:val="30"/>
        </w:rPr>
        <w:t xml:space="preserve"> </w:t>
      </w:r>
      <w:r w:rsidRPr="001855E2">
        <w:rPr>
          <w:spacing w:val="-2"/>
          <w:sz w:val="30"/>
          <w:szCs w:val="30"/>
        </w:rPr>
        <w:t>заявочной</w:t>
      </w:r>
      <w:r w:rsidRPr="001855E2">
        <w:rPr>
          <w:sz w:val="30"/>
          <w:szCs w:val="30"/>
        </w:rPr>
        <w:t xml:space="preserve"> </w:t>
      </w:r>
      <w:r w:rsidRPr="001855E2">
        <w:rPr>
          <w:spacing w:val="-2"/>
          <w:sz w:val="30"/>
          <w:szCs w:val="30"/>
        </w:rPr>
        <w:t>документации</w:t>
      </w:r>
      <w:r w:rsidRPr="001855E2">
        <w:rPr>
          <w:sz w:val="30"/>
          <w:szCs w:val="30"/>
        </w:rPr>
        <w:t xml:space="preserve"> </w:t>
      </w:r>
      <w:r w:rsidRPr="001855E2">
        <w:rPr>
          <w:spacing w:val="-10"/>
          <w:sz w:val="30"/>
          <w:szCs w:val="30"/>
        </w:rPr>
        <w:t>в</w:t>
      </w:r>
      <w:r w:rsidRPr="001855E2">
        <w:rPr>
          <w:sz w:val="30"/>
          <w:szCs w:val="30"/>
        </w:rPr>
        <w:t xml:space="preserve"> </w:t>
      </w:r>
      <w:r w:rsidRPr="001855E2">
        <w:rPr>
          <w:spacing w:val="-2"/>
          <w:w w:val="95"/>
          <w:sz w:val="30"/>
          <w:szCs w:val="30"/>
        </w:rPr>
        <w:t xml:space="preserve">соответствии </w:t>
      </w:r>
      <w:r w:rsidRPr="001855E2">
        <w:rPr>
          <w:sz w:val="30"/>
          <w:szCs w:val="30"/>
        </w:rPr>
        <w:t>с</w:t>
      </w:r>
      <w:r w:rsidRPr="001855E2">
        <w:rPr>
          <w:spacing w:val="-12"/>
          <w:sz w:val="30"/>
          <w:szCs w:val="30"/>
        </w:rPr>
        <w:t xml:space="preserve"> </w:t>
      </w:r>
      <w:r w:rsidRPr="001855E2">
        <w:rPr>
          <w:sz w:val="30"/>
          <w:szCs w:val="30"/>
        </w:rPr>
        <w:t>требованиями</w:t>
      </w:r>
      <w:r w:rsidRPr="001855E2">
        <w:rPr>
          <w:spacing w:val="21"/>
          <w:sz w:val="30"/>
          <w:szCs w:val="30"/>
        </w:rPr>
        <w:t xml:space="preserve"> </w:t>
      </w:r>
      <w:r w:rsidRPr="001855E2">
        <w:rPr>
          <w:sz w:val="30"/>
          <w:szCs w:val="30"/>
        </w:rPr>
        <w:t>данного Положения и</w:t>
      </w:r>
      <w:r w:rsidRPr="001855E2">
        <w:rPr>
          <w:spacing w:val="-10"/>
          <w:sz w:val="30"/>
          <w:szCs w:val="30"/>
        </w:rPr>
        <w:t xml:space="preserve"> </w:t>
      </w:r>
      <w:r w:rsidRPr="001855E2">
        <w:rPr>
          <w:sz w:val="30"/>
          <w:szCs w:val="30"/>
        </w:rPr>
        <w:t>за</w:t>
      </w:r>
      <w:r w:rsidRPr="001855E2">
        <w:rPr>
          <w:spacing w:val="-6"/>
          <w:sz w:val="30"/>
          <w:szCs w:val="30"/>
        </w:rPr>
        <w:t xml:space="preserve"> </w:t>
      </w:r>
      <w:r w:rsidRPr="001855E2">
        <w:rPr>
          <w:sz w:val="30"/>
          <w:szCs w:val="30"/>
        </w:rPr>
        <w:t>ее</w:t>
      </w:r>
      <w:r w:rsidRPr="001855E2">
        <w:rPr>
          <w:spacing w:val="-5"/>
          <w:sz w:val="30"/>
          <w:szCs w:val="30"/>
        </w:rPr>
        <w:t xml:space="preserve"> </w:t>
      </w:r>
      <w:r w:rsidRPr="001855E2">
        <w:rPr>
          <w:sz w:val="30"/>
          <w:szCs w:val="30"/>
        </w:rPr>
        <w:t>достоверность;</w:t>
      </w:r>
    </w:p>
    <w:p w:rsidR="00617AE7" w:rsidRPr="001855E2" w:rsidRDefault="00617AE7" w:rsidP="00C21DCF">
      <w:pPr>
        <w:widowControl w:val="0"/>
        <w:tabs>
          <w:tab w:val="left" w:pos="1962"/>
          <w:tab w:val="left" w:pos="1963"/>
        </w:tabs>
        <w:autoSpaceDE w:val="0"/>
        <w:autoSpaceDN w:val="0"/>
        <w:spacing w:before="26"/>
        <w:ind w:left="709"/>
        <w:jc w:val="both"/>
        <w:rPr>
          <w:sz w:val="30"/>
          <w:szCs w:val="30"/>
        </w:rPr>
      </w:pPr>
      <w:r w:rsidRPr="001855E2">
        <w:rPr>
          <w:w w:val="95"/>
          <w:sz w:val="30"/>
          <w:szCs w:val="30"/>
        </w:rPr>
        <w:t>наличие</w:t>
      </w:r>
      <w:r w:rsidRPr="001855E2">
        <w:rPr>
          <w:spacing w:val="1"/>
          <w:sz w:val="30"/>
          <w:szCs w:val="30"/>
        </w:rPr>
        <w:t xml:space="preserve"> </w:t>
      </w:r>
      <w:r w:rsidRPr="001855E2">
        <w:rPr>
          <w:w w:val="95"/>
          <w:sz w:val="30"/>
          <w:szCs w:val="30"/>
        </w:rPr>
        <w:t>необходимого</w:t>
      </w:r>
      <w:r w:rsidRPr="001855E2">
        <w:rPr>
          <w:spacing w:val="29"/>
          <w:sz w:val="30"/>
          <w:szCs w:val="30"/>
        </w:rPr>
        <w:t xml:space="preserve"> </w:t>
      </w:r>
      <w:r w:rsidRPr="001855E2">
        <w:rPr>
          <w:spacing w:val="-2"/>
          <w:w w:val="95"/>
          <w:sz w:val="30"/>
          <w:szCs w:val="30"/>
        </w:rPr>
        <w:t>снаряжения;</w:t>
      </w:r>
    </w:p>
    <w:p w:rsidR="00617AE7" w:rsidRPr="001855E2" w:rsidRDefault="00617AE7" w:rsidP="00C21DCF">
      <w:pPr>
        <w:widowControl w:val="0"/>
        <w:tabs>
          <w:tab w:val="left" w:pos="1959"/>
          <w:tab w:val="left" w:pos="1960"/>
        </w:tabs>
        <w:autoSpaceDE w:val="0"/>
        <w:autoSpaceDN w:val="0"/>
        <w:ind w:right="243" w:firstLine="709"/>
        <w:jc w:val="both"/>
        <w:rPr>
          <w:sz w:val="30"/>
          <w:szCs w:val="30"/>
        </w:rPr>
      </w:pPr>
      <w:r w:rsidRPr="001855E2">
        <w:rPr>
          <w:spacing w:val="-2"/>
          <w:sz w:val="30"/>
          <w:szCs w:val="30"/>
        </w:rPr>
        <w:t>соблюдение</w:t>
      </w:r>
      <w:r w:rsidRPr="001855E2">
        <w:rPr>
          <w:spacing w:val="8"/>
          <w:sz w:val="30"/>
          <w:szCs w:val="30"/>
        </w:rPr>
        <w:t xml:space="preserve"> </w:t>
      </w:r>
      <w:r w:rsidRPr="001855E2">
        <w:rPr>
          <w:spacing w:val="-2"/>
          <w:sz w:val="30"/>
          <w:szCs w:val="30"/>
        </w:rPr>
        <w:t>дисциплины,</w:t>
      </w:r>
      <w:r w:rsidRPr="001855E2">
        <w:rPr>
          <w:spacing w:val="14"/>
          <w:sz w:val="30"/>
          <w:szCs w:val="30"/>
        </w:rPr>
        <w:t xml:space="preserve"> </w:t>
      </w:r>
      <w:r w:rsidRPr="001855E2">
        <w:rPr>
          <w:spacing w:val="-2"/>
          <w:sz w:val="30"/>
          <w:szCs w:val="30"/>
        </w:rPr>
        <w:t>санитарных</w:t>
      </w:r>
      <w:r w:rsidRPr="001855E2">
        <w:rPr>
          <w:spacing w:val="5"/>
          <w:sz w:val="30"/>
          <w:szCs w:val="30"/>
        </w:rPr>
        <w:t xml:space="preserve"> </w:t>
      </w:r>
      <w:r w:rsidRPr="001855E2">
        <w:rPr>
          <w:spacing w:val="-2"/>
          <w:sz w:val="30"/>
          <w:szCs w:val="30"/>
        </w:rPr>
        <w:t>норм</w:t>
      </w:r>
      <w:r w:rsidRPr="001855E2">
        <w:rPr>
          <w:spacing w:val="-3"/>
          <w:sz w:val="30"/>
          <w:szCs w:val="30"/>
        </w:rPr>
        <w:t xml:space="preserve"> </w:t>
      </w:r>
      <w:r w:rsidRPr="001855E2">
        <w:rPr>
          <w:spacing w:val="-2"/>
          <w:sz w:val="30"/>
          <w:szCs w:val="30"/>
        </w:rPr>
        <w:t>и</w:t>
      </w:r>
      <w:r w:rsidRPr="001855E2">
        <w:rPr>
          <w:spacing w:val="-11"/>
          <w:sz w:val="30"/>
          <w:szCs w:val="30"/>
        </w:rPr>
        <w:t xml:space="preserve"> </w:t>
      </w:r>
      <w:r w:rsidRPr="001855E2">
        <w:rPr>
          <w:spacing w:val="-2"/>
          <w:sz w:val="30"/>
          <w:szCs w:val="30"/>
        </w:rPr>
        <w:t>техники безопасности</w:t>
      </w:r>
      <w:r w:rsidRPr="001855E2">
        <w:rPr>
          <w:spacing w:val="11"/>
          <w:sz w:val="30"/>
          <w:szCs w:val="30"/>
        </w:rPr>
        <w:t xml:space="preserve"> </w:t>
      </w:r>
      <w:r w:rsidRPr="001855E2">
        <w:rPr>
          <w:spacing w:val="-2"/>
          <w:sz w:val="30"/>
          <w:szCs w:val="30"/>
        </w:rPr>
        <w:t xml:space="preserve">всеми </w:t>
      </w:r>
      <w:r w:rsidRPr="001855E2">
        <w:rPr>
          <w:sz w:val="30"/>
          <w:szCs w:val="30"/>
        </w:rPr>
        <w:t>членами отряда.</w:t>
      </w:r>
    </w:p>
    <w:p w:rsidR="00617AE7" w:rsidRPr="001855E2" w:rsidRDefault="00617AE7" w:rsidP="00C21DCF">
      <w:pPr>
        <w:widowControl w:val="0"/>
        <w:numPr>
          <w:ilvl w:val="2"/>
          <w:numId w:val="77"/>
        </w:numPr>
        <w:tabs>
          <w:tab w:val="left" w:pos="1951"/>
        </w:tabs>
        <w:autoSpaceDE w:val="0"/>
        <w:autoSpaceDN w:val="0"/>
        <w:spacing w:before="7"/>
        <w:ind w:left="0" w:right="208" w:firstLine="709"/>
        <w:jc w:val="both"/>
        <w:rPr>
          <w:sz w:val="30"/>
          <w:szCs w:val="30"/>
        </w:rPr>
      </w:pPr>
      <w:r w:rsidRPr="001855E2">
        <w:rPr>
          <w:sz w:val="30"/>
          <w:szCs w:val="30"/>
        </w:rPr>
        <w:t>Руководитель</w:t>
      </w:r>
      <w:r w:rsidRPr="001855E2">
        <w:rPr>
          <w:spacing w:val="-3"/>
          <w:sz w:val="30"/>
          <w:szCs w:val="30"/>
        </w:rPr>
        <w:t xml:space="preserve"> </w:t>
      </w:r>
      <w:r>
        <w:rPr>
          <w:sz w:val="30"/>
          <w:szCs w:val="30"/>
        </w:rPr>
        <w:t>отряда</w:t>
      </w:r>
      <w:r w:rsidRPr="001855E2">
        <w:rPr>
          <w:spacing w:val="-4"/>
          <w:sz w:val="30"/>
          <w:szCs w:val="30"/>
        </w:rPr>
        <w:t xml:space="preserve"> </w:t>
      </w:r>
      <w:r w:rsidRPr="001855E2">
        <w:rPr>
          <w:sz w:val="30"/>
          <w:szCs w:val="30"/>
        </w:rPr>
        <w:t>имеет</w:t>
      </w:r>
      <w:r w:rsidRPr="001855E2">
        <w:rPr>
          <w:spacing w:val="-13"/>
          <w:sz w:val="30"/>
          <w:szCs w:val="30"/>
        </w:rPr>
        <w:t xml:space="preserve"> </w:t>
      </w:r>
      <w:r w:rsidRPr="001855E2">
        <w:rPr>
          <w:sz w:val="30"/>
          <w:szCs w:val="30"/>
        </w:rPr>
        <w:t>право</w:t>
      </w:r>
      <w:r w:rsidRPr="001855E2">
        <w:rPr>
          <w:spacing w:val="-6"/>
          <w:sz w:val="30"/>
          <w:szCs w:val="30"/>
        </w:rPr>
        <w:t xml:space="preserve"> </w:t>
      </w:r>
      <w:r w:rsidRPr="001855E2">
        <w:rPr>
          <w:sz w:val="30"/>
          <w:szCs w:val="30"/>
        </w:rPr>
        <w:t>получать</w:t>
      </w:r>
      <w:r w:rsidRPr="001855E2">
        <w:rPr>
          <w:spacing w:val="-6"/>
          <w:sz w:val="30"/>
          <w:szCs w:val="30"/>
        </w:rPr>
        <w:t xml:space="preserve"> </w:t>
      </w:r>
      <w:r w:rsidRPr="001855E2">
        <w:rPr>
          <w:sz w:val="30"/>
          <w:szCs w:val="30"/>
        </w:rPr>
        <w:t>справки</w:t>
      </w:r>
      <w:r w:rsidRPr="001855E2">
        <w:rPr>
          <w:spacing w:val="-11"/>
          <w:sz w:val="30"/>
          <w:szCs w:val="30"/>
        </w:rPr>
        <w:t xml:space="preserve"> </w:t>
      </w:r>
      <w:r w:rsidRPr="001855E2">
        <w:rPr>
          <w:sz w:val="30"/>
          <w:szCs w:val="30"/>
        </w:rPr>
        <w:t>в</w:t>
      </w:r>
      <w:r w:rsidRPr="001855E2">
        <w:rPr>
          <w:spacing w:val="-18"/>
          <w:sz w:val="30"/>
          <w:szCs w:val="30"/>
        </w:rPr>
        <w:t xml:space="preserve"> </w:t>
      </w:r>
      <w:r w:rsidRPr="001855E2">
        <w:rPr>
          <w:sz w:val="30"/>
          <w:szCs w:val="30"/>
        </w:rPr>
        <w:t>Штабе</w:t>
      </w:r>
      <w:r w:rsidRPr="001855E2">
        <w:rPr>
          <w:spacing w:val="-4"/>
          <w:sz w:val="30"/>
          <w:szCs w:val="30"/>
        </w:rPr>
        <w:t xml:space="preserve"> </w:t>
      </w:r>
      <w:r w:rsidRPr="001855E2">
        <w:rPr>
          <w:sz w:val="30"/>
          <w:szCs w:val="30"/>
        </w:rPr>
        <w:t>этапа</w:t>
      </w:r>
      <w:r w:rsidRPr="001855E2">
        <w:rPr>
          <w:spacing w:val="-17"/>
          <w:sz w:val="30"/>
          <w:szCs w:val="30"/>
        </w:rPr>
        <w:t xml:space="preserve"> </w:t>
      </w:r>
      <w:r w:rsidRPr="001855E2">
        <w:rPr>
          <w:sz w:val="30"/>
          <w:szCs w:val="30"/>
        </w:rPr>
        <w:t>игры «Зарница» и</w:t>
      </w:r>
      <w:r w:rsidRPr="001855E2">
        <w:rPr>
          <w:spacing w:val="40"/>
          <w:sz w:val="30"/>
          <w:szCs w:val="30"/>
        </w:rPr>
        <w:t xml:space="preserve"> </w:t>
      </w:r>
      <w:r w:rsidRPr="001855E2">
        <w:rPr>
          <w:sz w:val="30"/>
          <w:szCs w:val="30"/>
        </w:rPr>
        <w:t>в</w:t>
      </w:r>
      <w:r w:rsidRPr="001855E2">
        <w:rPr>
          <w:spacing w:val="40"/>
          <w:sz w:val="30"/>
          <w:szCs w:val="30"/>
        </w:rPr>
        <w:t xml:space="preserve"> </w:t>
      </w:r>
      <w:r w:rsidRPr="001855E2">
        <w:rPr>
          <w:sz w:val="30"/>
          <w:szCs w:val="30"/>
        </w:rPr>
        <w:t>судейской</w:t>
      </w:r>
      <w:r w:rsidRPr="001855E2">
        <w:rPr>
          <w:spacing w:val="40"/>
          <w:sz w:val="30"/>
          <w:szCs w:val="30"/>
        </w:rPr>
        <w:t xml:space="preserve"> </w:t>
      </w:r>
      <w:r w:rsidRPr="001855E2">
        <w:rPr>
          <w:sz w:val="30"/>
          <w:szCs w:val="30"/>
        </w:rPr>
        <w:t>коллегии</w:t>
      </w:r>
      <w:r w:rsidRPr="001855E2">
        <w:rPr>
          <w:spacing w:val="40"/>
          <w:sz w:val="30"/>
          <w:szCs w:val="30"/>
        </w:rPr>
        <w:t xml:space="preserve"> </w:t>
      </w:r>
      <w:r w:rsidRPr="001855E2">
        <w:rPr>
          <w:sz w:val="30"/>
          <w:szCs w:val="30"/>
        </w:rPr>
        <w:t>по</w:t>
      </w:r>
      <w:r w:rsidRPr="001855E2">
        <w:rPr>
          <w:spacing w:val="40"/>
          <w:sz w:val="30"/>
          <w:szCs w:val="30"/>
        </w:rPr>
        <w:t xml:space="preserve"> </w:t>
      </w:r>
      <w:r w:rsidRPr="001855E2">
        <w:rPr>
          <w:sz w:val="30"/>
          <w:szCs w:val="30"/>
        </w:rPr>
        <w:t>всем</w:t>
      </w:r>
      <w:r w:rsidRPr="001855E2">
        <w:rPr>
          <w:spacing w:val="40"/>
          <w:sz w:val="30"/>
          <w:szCs w:val="30"/>
        </w:rPr>
        <w:t xml:space="preserve"> </w:t>
      </w:r>
      <w:r w:rsidRPr="001855E2">
        <w:rPr>
          <w:sz w:val="30"/>
          <w:szCs w:val="30"/>
        </w:rPr>
        <w:t>вопросам,</w:t>
      </w:r>
      <w:r w:rsidRPr="001855E2">
        <w:rPr>
          <w:spacing w:val="40"/>
          <w:sz w:val="30"/>
          <w:szCs w:val="30"/>
        </w:rPr>
        <w:t xml:space="preserve"> </w:t>
      </w:r>
      <w:r w:rsidRPr="001855E2">
        <w:rPr>
          <w:sz w:val="30"/>
          <w:szCs w:val="30"/>
        </w:rPr>
        <w:t>связанным</w:t>
      </w:r>
      <w:r w:rsidRPr="001855E2">
        <w:rPr>
          <w:spacing w:val="65"/>
          <w:sz w:val="30"/>
          <w:szCs w:val="30"/>
        </w:rPr>
        <w:t xml:space="preserve"> </w:t>
      </w:r>
      <w:r w:rsidRPr="001855E2">
        <w:rPr>
          <w:sz w:val="30"/>
          <w:szCs w:val="30"/>
        </w:rPr>
        <w:t>с</w:t>
      </w:r>
      <w:r w:rsidRPr="001855E2">
        <w:rPr>
          <w:spacing w:val="40"/>
          <w:sz w:val="30"/>
          <w:szCs w:val="30"/>
        </w:rPr>
        <w:t xml:space="preserve"> </w:t>
      </w:r>
      <w:r w:rsidRPr="001855E2">
        <w:rPr>
          <w:sz w:val="30"/>
          <w:szCs w:val="30"/>
        </w:rPr>
        <w:t>организацией и проведением игры, а также</w:t>
      </w:r>
      <w:r>
        <w:rPr>
          <w:sz w:val="30"/>
          <w:szCs w:val="30"/>
        </w:rPr>
        <w:t xml:space="preserve"> может</w:t>
      </w:r>
      <w:r w:rsidRPr="001855E2">
        <w:rPr>
          <w:sz w:val="30"/>
          <w:szCs w:val="30"/>
        </w:rPr>
        <w:t xml:space="preserve"> подавать протесты. </w:t>
      </w:r>
    </w:p>
    <w:p w:rsidR="00617AE7" w:rsidRPr="001855E2" w:rsidRDefault="00617AE7" w:rsidP="00C21DCF">
      <w:pPr>
        <w:widowControl w:val="0"/>
        <w:numPr>
          <w:ilvl w:val="2"/>
          <w:numId w:val="77"/>
        </w:numPr>
        <w:tabs>
          <w:tab w:val="left" w:pos="1955"/>
        </w:tabs>
        <w:autoSpaceDE w:val="0"/>
        <w:autoSpaceDN w:val="0"/>
        <w:ind w:left="0" w:firstLine="709"/>
        <w:jc w:val="both"/>
        <w:rPr>
          <w:sz w:val="30"/>
          <w:szCs w:val="30"/>
        </w:rPr>
      </w:pPr>
      <w:r w:rsidRPr="001855E2">
        <w:rPr>
          <w:w w:val="95"/>
          <w:sz w:val="30"/>
          <w:szCs w:val="30"/>
        </w:rPr>
        <w:t>Руководитель</w:t>
      </w:r>
      <w:r w:rsidRPr="001855E2">
        <w:rPr>
          <w:spacing w:val="22"/>
          <w:sz w:val="30"/>
          <w:szCs w:val="30"/>
        </w:rPr>
        <w:t xml:space="preserve"> </w:t>
      </w:r>
      <w:r w:rsidRPr="001855E2">
        <w:rPr>
          <w:w w:val="95"/>
          <w:sz w:val="30"/>
          <w:szCs w:val="30"/>
        </w:rPr>
        <w:t>не</w:t>
      </w:r>
      <w:r w:rsidRPr="001855E2">
        <w:rPr>
          <w:spacing w:val="-3"/>
          <w:sz w:val="30"/>
          <w:szCs w:val="30"/>
        </w:rPr>
        <w:t xml:space="preserve"> </w:t>
      </w:r>
      <w:r w:rsidRPr="001855E2">
        <w:rPr>
          <w:spacing w:val="-2"/>
          <w:w w:val="95"/>
          <w:sz w:val="30"/>
          <w:szCs w:val="30"/>
        </w:rPr>
        <w:t>вправе:</w:t>
      </w:r>
    </w:p>
    <w:p w:rsidR="00617AE7" w:rsidRPr="001855E2" w:rsidRDefault="00617AE7" w:rsidP="00C21DCF">
      <w:pPr>
        <w:widowControl w:val="0"/>
        <w:tabs>
          <w:tab w:val="left" w:pos="1968"/>
        </w:tabs>
        <w:autoSpaceDE w:val="0"/>
        <w:autoSpaceDN w:val="0"/>
        <w:ind w:right="249" w:firstLine="709"/>
        <w:jc w:val="both"/>
        <w:rPr>
          <w:sz w:val="30"/>
          <w:szCs w:val="30"/>
        </w:rPr>
      </w:pPr>
      <w:r w:rsidRPr="001855E2">
        <w:rPr>
          <w:sz w:val="30"/>
          <w:szCs w:val="30"/>
        </w:rPr>
        <w:t xml:space="preserve">вмешиваться в работу судей; создавать помехи деятельности судейских </w:t>
      </w:r>
      <w:r w:rsidRPr="001855E2">
        <w:rPr>
          <w:spacing w:val="-2"/>
          <w:sz w:val="30"/>
          <w:szCs w:val="30"/>
        </w:rPr>
        <w:t>бригад;</w:t>
      </w:r>
    </w:p>
    <w:p w:rsidR="00617AE7" w:rsidRPr="001855E2" w:rsidRDefault="00617AE7" w:rsidP="00C21DCF">
      <w:pPr>
        <w:widowControl w:val="0"/>
        <w:tabs>
          <w:tab w:val="left" w:pos="1964"/>
        </w:tabs>
        <w:autoSpaceDE w:val="0"/>
        <w:autoSpaceDN w:val="0"/>
        <w:ind w:right="247" w:firstLine="709"/>
        <w:jc w:val="both"/>
        <w:rPr>
          <w:sz w:val="30"/>
          <w:szCs w:val="30"/>
        </w:rPr>
      </w:pPr>
      <w:r>
        <w:rPr>
          <w:sz w:val="30"/>
          <w:szCs w:val="30"/>
        </w:rPr>
        <w:t>оказывать помощь своему отряду</w:t>
      </w:r>
      <w:r w:rsidRPr="001855E2">
        <w:rPr>
          <w:sz w:val="30"/>
          <w:szCs w:val="30"/>
        </w:rPr>
        <w:t xml:space="preserve"> словом и делом, если не было просьбы </w:t>
      </w:r>
      <w:r w:rsidRPr="001855E2">
        <w:rPr>
          <w:spacing w:val="-2"/>
          <w:sz w:val="30"/>
          <w:szCs w:val="30"/>
        </w:rPr>
        <w:t>судей.</w:t>
      </w:r>
    </w:p>
    <w:p w:rsidR="00617AE7" w:rsidRPr="001855E2" w:rsidRDefault="00617AE7" w:rsidP="00C21DCF">
      <w:pPr>
        <w:widowControl w:val="0"/>
        <w:autoSpaceDE w:val="0"/>
        <w:autoSpaceDN w:val="0"/>
        <w:ind w:right="245" w:firstLine="709"/>
        <w:jc w:val="both"/>
        <w:rPr>
          <w:sz w:val="30"/>
          <w:szCs w:val="30"/>
        </w:rPr>
      </w:pPr>
      <w:r w:rsidRPr="001855E2">
        <w:rPr>
          <w:sz w:val="30"/>
          <w:szCs w:val="30"/>
        </w:rPr>
        <w:t>В случае фиксации судьями хотя бы одной из перечисленных</w:t>
      </w:r>
      <w:r>
        <w:rPr>
          <w:sz w:val="30"/>
          <w:szCs w:val="30"/>
        </w:rPr>
        <w:t xml:space="preserve"> выше ситуаций, результат отряду</w:t>
      </w:r>
      <w:r w:rsidRPr="001855E2">
        <w:rPr>
          <w:sz w:val="30"/>
          <w:szCs w:val="30"/>
        </w:rPr>
        <w:t xml:space="preserve"> не</w:t>
      </w:r>
      <w:r w:rsidRPr="001855E2">
        <w:rPr>
          <w:spacing w:val="-6"/>
          <w:sz w:val="30"/>
          <w:szCs w:val="30"/>
        </w:rPr>
        <w:t xml:space="preserve"> </w:t>
      </w:r>
      <w:r w:rsidRPr="001855E2">
        <w:rPr>
          <w:sz w:val="30"/>
          <w:szCs w:val="30"/>
        </w:rPr>
        <w:t>засчитывается,</w:t>
      </w:r>
      <w:r w:rsidRPr="001855E2">
        <w:rPr>
          <w:spacing w:val="-16"/>
          <w:sz w:val="30"/>
          <w:szCs w:val="30"/>
        </w:rPr>
        <w:t xml:space="preserve"> </w:t>
      </w:r>
      <w:r w:rsidRPr="001855E2">
        <w:rPr>
          <w:sz w:val="30"/>
          <w:szCs w:val="30"/>
        </w:rPr>
        <w:t>и</w:t>
      </w:r>
      <w:r w:rsidRPr="001855E2">
        <w:rPr>
          <w:spacing w:val="-10"/>
          <w:sz w:val="30"/>
          <w:szCs w:val="30"/>
        </w:rPr>
        <w:t xml:space="preserve"> </w:t>
      </w:r>
      <w:r w:rsidRPr="001855E2">
        <w:rPr>
          <w:sz w:val="30"/>
          <w:szCs w:val="30"/>
        </w:rPr>
        <w:t>она</w:t>
      </w:r>
      <w:r w:rsidRPr="001855E2">
        <w:rPr>
          <w:spacing w:val="-3"/>
          <w:sz w:val="30"/>
          <w:szCs w:val="30"/>
        </w:rPr>
        <w:t xml:space="preserve"> </w:t>
      </w:r>
      <w:r w:rsidRPr="001855E2">
        <w:rPr>
          <w:sz w:val="30"/>
          <w:szCs w:val="30"/>
        </w:rPr>
        <w:t>занимает на</w:t>
      </w:r>
      <w:r w:rsidRPr="001855E2">
        <w:rPr>
          <w:spacing w:val="-8"/>
          <w:sz w:val="30"/>
          <w:szCs w:val="30"/>
        </w:rPr>
        <w:t xml:space="preserve"> </w:t>
      </w:r>
      <w:r w:rsidRPr="001855E2">
        <w:rPr>
          <w:sz w:val="30"/>
          <w:szCs w:val="30"/>
        </w:rPr>
        <w:t>данном этапе</w:t>
      </w:r>
      <w:r w:rsidRPr="001855E2">
        <w:rPr>
          <w:spacing w:val="-4"/>
          <w:sz w:val="30"/>
          <w:szCs w:val="30"/>
        </w:rPr>
        <w:t xml:space="preserve"> </w:t>
      </w:r>
      <w:r w:rsidRPr="001855E2">
        <w:rPr>
          <w:sz w:val="30"/>
          <w:szCs w:val="30"/>
        </w:rPr>
        <w:t xml:space="preserve">игры «Зарница» последнее </w:t>
      </w:r>
      <w:r w:rsidRPr="001855E2">
        <w:rPr>
          <w:spacing w:val="-2"/>
          <w:sz w:val="30"/>
          <w:szCs w:val="30"/>
        </w:rPr>
        <w:t>место.</w:t>
      </w:r>
    </w:p>
    <w:p w:rsidR="00617AE7" w:rsidRPr="001855E2" w:rsidRDefault="00617AE7" w:rsidP="00C21DCF">
      <w:pPr>
        <w:widowControl w:val="0"/>
        <w:numPr>
          <w:ilvl w:val="2"/>
          <w:numId w:val="77"/>
        </w:numPr>
        <w:tabs>
          <w:tab w:val="left" w:pos="1956"/>
        </w:tabs>
        <w:autoSpaceDE w:val="0"/>
        <w:autoSpaceDN w:val="0"/>
        <w:ind w:left="142" w:right="232" w:firstLine="567"/>
        <w:jc w:val="both"/>
        <w:rPr>
          <w:sz w:val="30"/>
          <w:szCs w:val="30"/>
        </w:rPr>
      </w:pPr>
      <w:r w:rsidRPr="001855E2">
        <w:rPr>
          <w:sz w:val="30"/>
          <w:szCs w:val="30"/>
        </w:rPr>
        <w:t>Участники</w:t>
      </w:r>
      <w:r w:rsidRPr="001855E2">
        <w:rPr>
          <w:spacing w:val="80"/>
          <w:w w:val="150"/>
          <w:sz w:val="30"/>
          <w:szCs w:val="30"/>
        </w:rPr>
        <w:t xml:space="preserve"> </w:t>
      </w:r>
      <w:r w:rsidRPr="001855E2">
        <w:rPr>
          <w:sz w:val="30"/>
          <w:szCs w:val="30"/>
        </w:rPr>
        <w:t>отрядов</w:t>
      </w:r>
      <w:r w:rsidRPr="001855E2">
        <w:rPr>
          <w:spacing w:val="80"/>
          <w:w w:val="150"/>
          <w:sz w:val="30"/>
          <w:szCs w:val="30"/>
        </w:rPr>
        <w:t xml:space="preserve"> </w:t>
      </w:r>
      <w:r w:rsidRPr="001855E2">
        <w:rPr>
          <w:sz w:val="30"/>
          <w:szCs w:val="30"/>
        </w:rPr>
        <w:t>должны</w:t>
      </w:r>
      <w:r w:rsidRPr="001855E2">
        <w:rPr>
          <w:spacing w:val="80"/>
          <w:w w:val="150"/>
          <w:sz w:val="30"/>
          <w:szCs w:val="30"/>
        </w:rPr>
        <w:t xml:space="preserve"> </w:t>
      </w:r>
      <w:r w:rsidRPr="001855E2">
        <w:rPr>
          <w:sz w:val="30"/>
          <w:szCs w:val="30"/>
        </w:rPr>
        <w:t>прибывать</w:t>
      </w:r>
      <w:r w:rsidRPr="001855E2">
        <w:rPr>
          <w:spacing w:val="80"/>
          <w:w w:val="150"/>
          <w:sz w:val="30"/>
          <w:szCs w:val="30"/>
        </w:rPr>
        <w:t xml:space="preserve"> </w:t>
      </w:r>
      <w:r w:rsidRPr="001855E2">
        <w:rPr>
          <w:sz w:val="30"/>
          <w:szCs w:val="30"/>
        </w:rPr>
        <w:t>на</w:t>
      </w:r>
      <w:r w:rsidRPr="001855E2">
        <w:rPr>
          <w:spacing w:val="80"/>
          <w:w w:val="150"/>
          <w:sz w:val="30"/>
          <w:szCs w:val="30"/>
        </w:rPr>
        <w:t xml:space="preserve"> </w:t>
      </w:r>
      <w:r w:rsidRPr="001855E2">
        <w:rPr>
          <w:sz w:val="30"/>
          <w:szCs w:val="30"/>
        </w:rPr>
        <w:t>место</w:t>
      </w:r>
      <w:r w:rsidRPr="001855E2">
        <w:rPr>
          <w:spacing w:val="80"/>
          <w:w w:val="150"/>
          <w:sz w:val="30"/>
          <w:szCs w:val="30"/>
        </w:rPr>
        <w:t xml:space="preserve"> </w:t>
      </w:r>
      <w:r w:rsidRPr="001855E2">
        <w:rPr>
          <w:sz w:val="30"/>
          <w:szCs w:val="30"/>
        </w:rPr>
        <w:lastRenderedPageBreak/>
        <w:t>проведения</w:t>
      </w:r>
      <w:r>
        <w:rPr>
          <w:spacing w:val="40"/>
          <w:sz w:val="30"/>
          <w:szCs w:val="30"/>
        </w:rPr>
        <w:t xml:space="preserve"> </w:t>
      </w:r>
      <w:r w:rsidRPr="001855E2">
        <w:rPr>
          <w:sz w:val="30"/>
          <w:szCs w:val="30"/>
        </w:rPr>
        <w:t>игры «Зарница»</w:t>
      </w:r>
      <w:r w:rsidRPr="001855E2">
        <w:rPr>
          <w:spacing w:val="40"/>
          <w:sz w:val="30"/>
          <w:szCs w:val="30"/>
        </w:rPr>
        <w:t xml:space="preserve"> </w:t>
      </w:r>
      <w:r w:rsidRPr="001855E2">
        <w:rPr>
          <w:sz w:val="30"/>
          <w:szCs w:val="30"/>
        </w:rPr>
        <w:t>в соответствующей</w:t>
      </w:r>
      <w:r w:rsidRPr="001855E2">
        <w:rPr>
          <w:spacing w:val="-4"/>
          <w:sz w:val="30"/>
          <w:szCs w:val="30"/>
        </w:rPr>
        <w:t xml:space="preserve"> </w:t>
      </w:r>
      <w:r w:rsidRPr="001855E2">
        <w:rPr>
          <w:sz w:val="30"/>
          <w:szCs w:val="30"/>
        </w:rPr>
        <w:t>форме одежды (включая головной убор) с эмблемой (нашивкой) и любой другой отличительной особенности, свидетельствующей</w:t>
      </w:r>
      <w:r w:rsidRPr="001855E2">
        <w:rPr>
          <w:spacing w:val="-1"/>
          <w:sz w:val="30"/>
          <w:szCs w:val="30"/>
        </w:rPr>
        <w:t xml:space="preserve"> </w:t>
      </w:r>
      <w:r w:rsidRPr="001855E2">
        <w:rPr>
          <w:sz w:val="30"/>
          <w:szCs w:val="30"/>
        </w:rPr>
        <w:t>о принадлежности</w:t>
      </w:r>
      <w:r w:rsidRPr="001855E2">
        <w:rPr>
          <w:spacing w:val="-6"/>
          <w:sz w:val="30"/>
          <w:szCs w:val="30"/>
        </w:rPr>
        <w:t xml:space="preserve"> </w:t>
      </w:r>
      <w:r w:rsidRPr="001855E2">
        <w:rPr>
          <w:sz w:val="30"/>
          <w:szCs w:val="30"/>
        </w:rPr>
        <w:t>к отряду.</w:t>
      </w:r>
    </w:p>
    <w:p w:rsidR="00617AE7" w:rsidRPr="001855E2" w:rsidRDefault="00617AE7" w:rsidP="00C21DCF">
      <w:pPr>
        <w:ind w:firstLine="709"/>
        <w:contextualSpacing/>
        <w:jc w:val="both"/>
        <w:rPr>
          <w:spacing w:val="-2"/>
          <w:sz w:val="30"/>
          <w:szCs w:val="30"/>
        </w:rPr>
      </w:pPr>
      <w:r w:rsidRPr="001855E2">
        <w:rPr>
          <w:spacing w:val="-4"/>
          <w:sz w:val="30"/>
          <w:szCs w:val="30"/>
        </w:rPr>
        <w:t>Один из руководителей дополнительно выполняет общественную нагрузку, обеспечивая выполнение программных мероприятий и жизнедеятельность</w:t>
      </w:r>
      <w:r w:rsidRPr="001855E2">
        <w:rPr>
          <w:spacing w:val="-2"/>
          <w:sz w:val="30"/>
          <w:szCs w:val="30"/>
        </w:rPr>
        <w:t xml:space="preserve"> участников игры «Зарница».</w:t>
      </w:r>
    </w:p>
    <w:p w:rsidR="00617AE7" w:rsidRPr="001855E2" w:rsidRDefault="00617AE7" w:rsidP="00C21DCF">
      <w:pPr>
        <w:pStyle w:val="a4"/>
        <w:numPr>
          <w:ilvl w:val="1"/>
          <w:numId w:val="77"/>
        </w:numPr>
        <w:ind w:left="0" w:firstLine="709"/>
        <w:jc w:val="both"/>
        <w:rPr>
          <w:spacing w:val="-2"/>
          <w:sz w:val="30"/>
          <w:szCs w:val="30"/>
        </w:rPr>
      </w:pPr>
      <w:r w:rsidRPr="001855E2">
        <w:rPr>
          <w:sz w:val="30"/>
          <w:szCs w:val="30"/>
        </w:rPr>
        <w:t xml:space="preserve">К игре «Зарница» допускаются участники, </w:t>
      </w:r>
      <w:r w:rsidRPr="001855E2">
        <w:rPr>
          <w:b/>
          <w:sz w:val="30"/>
          <w:szCs w:val="30"/>
        </w:rPr>
        <w:t xml:space="preserve">не имеющие медицинских противопоказаний (основная группа здоровья) </w:t>
      </w:r>
      <w:r w:rsidRPr="001855E2">
        <w:rPr>
          <w:sz w:val="30"/>
          <w:szCs w:val="30"/>
        </w:rPr>
        <w:t>для участия в физкультурно-спортивных мероприятиях.</w:t>
      </w:r>
    </w:p>
    <w:p w:rsidR="00617AE7" w:rsidRPr="001855E2" w:rsidRDefault="00617AE7" w:rsidP="00C21DCF">
      <w:pPr>
        <w:pStyle w:val="a4"/>
        <w:widowControl w:val="0"/>
        <w:numPr>
          <w:ilvl w:val="2"/>
          <w:numId w:val="77"/>
        </w:numPr>
        <w:tabs>
          <w:tab w:val="left" w:pos="2009"/>
        </w:tabs>
        <w:autoSpaceDE w:val="0"/>
        <w:autoSpaceDN w:val="0"/>
        <w:ind w:left="0" w:firstLine="709"/>
        <w:jc w:val="both"/>
        <w:rPr>
          <w:sz w:val="30"/>
          <w:szCs w:val="30"/>
        </w:rPr>
      </w:pPr>
      <w:r w:rsidRPr="001855E2">
        <w:rPr>
          <w:sz w:val="30"/>
          <w:szCs w:val="30"/>
        </w:rPr>
        <w:t>Участники</w:t>
      </w:r>
      <w:r w:rsidRPr="001855E2">
        <w:rPr>
          <w:spacing w:val="-5"/>
          <w:sz w:val="30"/>
          <w:szCs w:val="30"/>
        </w:rPr>
        <w:t xml:space="preserve"> </w:t>
      </w:r>
      <w:r w:rsidRPr="001855E2">
        <w:rPr>
          <w:sz w:val="30"/>
          <w:szCs w:val="30"/>
        </w:rPr>
        <w:t>отряда</w:t>
      </w:r>
      <w:r w:rsidRPr="001855E2">
        <w:rPr>
          <w:spacing w:val="-6"/>
          <w:sz w:val="30"/>
          <w:szCs w:val="30"/>
        </w:rPr>
        <w:t xml:space="preserve"> </w:t>
      </w:r>
      <w:r w:rsidRPr="001855E2">
        <w:rPr>
          <w:spacing w:val="-2"/>
          <w:sz w:val="30"/>
          <w:szCs w:val="30"/>
        </w:rPr>
        <w:t>обязаны:</w:t>
      </w:r>
    </w:p>
    <w:p w:rsidR="00617AE7" w:rsidRPr="001855E2" w:rsidRDefault="00617AE7" w:rsidP="00C21DCF">
      <w:pPr>
        <w:widowControl w:val="0"/>
        <w:tabs>
          <w:tab w:val="left" w:pos="2013"/>
        </w:tabs>
        <w:autoSpaceDE w:val="0"/>
        <w:autoSpaceDN w:val="0"/>
        <w:ind w:left="142" w:right="242" w:firstLine="567"/>
        <w:jc w:val="both"/>
        <w:rPr>
          <w:sz w:val="30"/>
          <w:szCs w:val="30"/>
        </w:rPr>
      </w:pPr>
      <w:r w:rsidRPr="001855E2">
        <w:rPr>
          <w:sz w:val="30"/>
          <w:szCs w:val="30"/>
        </w:rPr>
        <w:t>соблюдать</w:t>
      </w:r>
      <w:r>
        <w:rPr>
          <w:spacing w:val="75"/>
          <w:sz w:val="30"/>
          <w:szCs w:val="30"/>
        </w:rPr>
        <w:t xml:space="preserve"> </w:t>
      </w:r>
      <w:r w:rsidRPr="001855E2">
        <w:rPr>
          <w:sz w:val="30"/>
          <w:szCs w:val="30"/>
        </w:rPr>
        <w:t>настоящее</w:t>
      </w:r>
      <w:r>
        <w:rPr>
          <w:spacing w:val="74"/>
          <w:sz w:val="30"/>
          <w:szCs w:val="30"/>
        </w:rPr>
        <w:t xml:space="preserve"> </w:t>
      </w:r>
      <w:r w:rsidRPr="001855E2">
        <w:rPr>
          <w:sz w:val="30"/>
          <w:szCs w:val="30"/>
        </w:rPr>
        <w:t>Положение,</w:t>
      </w:r>
      <w:r>
        <w:rPr>
          <w:spacing w:val="75"/>
          <w:sz w:val="30"/>
          <w:szCs w:val="30"/>
        </w:rPr>
        <w:t xml:space="preserve"> </w:t>
      </w:r>
      <w:r w:rsidRPr="001855E2">
        <w:rPr>
          <w:sz w:val="30"/>
          <w:szCs w:val="30"/>
        </w:rPr>
        <w:t>требования</w:t>
      </w:r>
      <w:r>
        <w:rPr>
          <w:spacing w:val="72"/>
          <w:sz w:val="30"/>
          <w:szCs w:val="30"/>
        </w:rPr>
        <w:t xml:space="preserve"> </w:t>
      </w:r>
      <w:r w:rsidRPr="001855E2">
        <w:rPr>
          <w:sz w:val="30"/>
          <w:szCs w:val="30"/>
        </w:rPr>
        <w:t>Штаба</w:t>
      </w:r>
      <w:r>
        <w:rPr>
          <w:spacing w:val="66"/>
          <w:sz w:val="30"/>
          <w:szCs w:val="30"/>
        </w:rPr>
        <w:t xml:space="preserve"> </w:t>
      </w:r>
      <w:r w:rsidRPr="001855E2">
        <w:rPr>
          <w:sz w:val="30"/>
          <w:szCs w:val="30"/>
        </w:rPr>
        <w:t>игры «Зарница» и судейской коллегии этапа игры «Зарница»;</w:t>
      </w:r>
    </w:p>
    <w:p w:rsidR="00617AE7" w:rsidRPr="001855E2" w:rsidRDefault="00617AE7" w:rsidP="00C21DCF">
      <w:pPr>
        <w:widowControl w:val="0"/>
        <w:tabs>
          <w:tab w:val="left" w:pos="2018"/>
        </w:tabs>
        <w:autoSpaceDE w:val="0"/>
        <w:autoSpaceDN w:val="0"/>
        <w:ind w:right="268" w:firstLine="709"/>
        <w:jc w:val="both"/>
        <w:rPr>
          <w:sz w:val="30"/>
          <w:szCs w:val="30"/>
        </w:rPr>
      </w:pPr>
      <w:r w:rsidRPr="001855E2">
        <w:rPr>
          <w:sz w:val="30"/>
          <w:szCs w:val="30"/>
        </w:rPr>
        <w:t>соблюдать</w:t>
      </w:r>
      <w:r w:rsidRPr="001855E2">
        <w:rPr>
          <w:spacing w:val="40"/>
          <w:sz w:val="30"/>
          <w:szCs w:val="30"/>
        </w:rPr>
        <w:t xml:space="preserve"> </w:t>
      </w:r>
      <w:r w:rsidRPr="001855E2">
        <w:rPr>
          <w:sz w:val="30"/>
          <w:szCs w:val="30"/>
        </w:rPr>
        <w:t>требования</w:t>
      </w:r>
      <w:r w:rsidRPr="001855E2">
        <w:rPr>
          <w:spacing w:val="40"/>
          <w:sz w:val="30"/>
          <w:szCs w:val="30"/>
        </w:rPr>
        <w:t xml:space="preserve"> </w:t>
      </w:r>
      <w:r w:rsidRPr="001855E2">
        <w:rPr>
          <w:sz w:val="30"/>
          <w:szCs w:val="30"/>
        </w:rPr>
        <w:t>безопасности</w:t>
      </w:r>
      <w:r w:rsidRPr="001855E2">
        <w:rPr>
          <w:spacing w:val="78"/>
          <w:sz w:val="30"/>
          <w:szCs w:val="30"/>
        </w:rPr>
        <w:t xml:space="preserve"> </w:t>
      </w:r>
      <w:r w:rsidRPr="001855E2">
        <w:rPr>
          <w:sz w:val="30"/>
          <w:szCs w:val="30"/>
        </w:rPr>
        <w:t>во</w:t>
      </w:r>
      <w:r w:rsidRPr="001855E2">
        <w:rPr>
          <w:spacing w:val="40"/>
          <w:sz w:val="30"/>
          <w:szCs w:val="30"/>
        </w:rPr>
        <w:t xml:space="preserve"> </w:t>
      </w:r>
      <w:r w:rsidRPr="001855E2">
        <w:rPr>
          <w:sz w:val="30"/>
          <w:szCs w:val="30"/>
        </w:rPr>
        <w:t>время</w:t>
      </w:r>
      <w:r w:rsidRPr="001855E2">
        <w:rPr>
          <w:spacing w:val="40"/>
          <w:sz w:val="30"/>
          <w:szCs w:val="30"/>
        </w:rPr>
        <w:t xml:space="preserve"> </w:t>
      </w:r>
      <w:r w:rsidRPr="001855E2">
        <w:rPr>
          <w:sz w:val="30"/>
          <w:szCs w:val="30"/>
        </w:rPr>
        <w:t>участия</w:t>
      </w:r>
      <w:r w:rsidRPr="001855E2">
        <w:rPr>
          <w:spacing w:val="40"/>
          <w:sz w:val="30"/>
          <w:szCs w:val="30"/>
        </w:rPr>
        <w:t xml:space="preserve"> </w:t>
      </w:r>
      <w:r w:rsidRPr="001855E2">
        <w:rPr>
          <w:sz w:val="30"/>
          <w:szCs w:val="30"/>
        </w:rPr>
        <w:t>в</w:t>
      </w:r>
      <w:r w:rsidRPr="001855E2">
        <w:rPr>
          <w:spacing w:val="40"/>
          <w:sz w:val="30"/>
          <w:szCs w:val="30"/>
        </w:rPr>
        <w:t xml:space="preserve"> </w:t>
      </w:r>
      <w:r w:rsidRPr="001855E2">
        <w:rPr>
          <w:sz w:val="30"/>
          <w:szCs w:val="30"/>
        </w:rPr>
        <w:t>физкультурных</w:t>
      </w:r>
      <w:r w:rsidRPr="001855E2">
        <w:rPr>
          <w:spacing w:val="40"/>
          <w:sz w:val="30"/>
          <w:szCs w:val="30"/>
        </w:rPr>
        <w:t xml:space="preserve"> </w:t>
      </w:r>
      <w:r w:rsidRPr="001855E2">
        <w:rPr>
          <w:sz w:val="30"/>
          <w:szCs w:val="30"/>
        </w:rPr>
        <w:t>и</w:t>
      </w:r>
      <w:r w:rsidRPr="001855E2">
        <w:rPr>
          <w:spacing w:val="40"/>
          <w:sz w:val="30"/>
          <w:szCs w:val="30"/>
        </w:rPr>
        <w:t xml:space="preserve"> </w:t>
      </w:r>
      <w:r w:rsidRPr="001855E2">
        <w:rPr>
          <w:sz w:val="30"/>
          <w:szCs w:val="30"/>
        </w:rPr>
        <w:t>спортивных</w:t>
      </w:r>
      <w:r w:rsidRPr="001855E2">
        <w:rPr>
          <w:spacing w:val="80"/>
          <w:sz w:val="30"/>
          <w:szCs w:val="30"/>
        </w:rPr>
        <w:t xml:space="preserve"> </w:t>
      </w:r>
      <w:r w:rsidRPr="001855E2">
        <w:rPr>
          <w:sz w:val="30"/>
          <w:szCs w:val="30"/>
        </w:rPr>
        <w:t>мероприятиях,</w:t>
      </w:r>
      <w:r w:rsidRPr="001855E2">
        <w:rPr>
          <w:spacing w:val="80"/>
          <w:sz w:val="30"/>
          <w:szCs w:val="30"/>
        </w:rPr>
        <w:t xml:space="preserve"> </w:t>
      </w:r>
      <w:r>
        <w:rPr>
          <w:sz w:val="30"/>
          <w:szCs w:val="30"/>
        </w:rPr>
        <w:t>учебно-</w:t>
      </w:r>
      <w:r w:rsidRPr="001855E2">
        <w:rPr>
          <w:sz w:val="30"/>
          <w:szCs w:val="30"/>
        </w:rPr>
        <w:t>тренировочных</w:t>
      </w:r>
      <w:r w:rsidRPr="001855E2">
        <w:rPr>
          <w:spacing w:val="40"/>
          <w:sz w:val="30"/>
          <w:szCs w:val="30"/>
        </w:rPr>
        <w:t xml:space="preserve"> </w:t>
      </w:r>
      <w:r w:rsidRPr="001855E2">
        <w:rPr>
          <w:sz w:val="30"/>
          <w:szCs w:val="30"/>
        </w:rPr>
        <w:t>занятиях</w:t>
      </w:r>
      <w:r w:rsidRPr="001855E2">
        <w:rPr>
          <w:spacing w:val="40"/>
          <w:sz w:val="30"/>
          <w:szCs w:val="30"/>
        </w:rPr>
        <w:t xml:space="preserve"> </w:t>
      </w:r>
      <w:r w:rsidRPr="001855E2">
        <w:rPr>
          <w:sz w:val="30"/>
          <w:szCs w:val="30"/>
        </w:rPr>
        <w:t>и</w:t>
      </w:r>
      <w:r w:rsidRPr="001855E2">
        <w:rPr>
          <w:spacing w:val="40"/>
          <w:sz w:val="30"/>
          <w:szCs w:val="30"/>
        </w:rPr>
        <w:t xml:space="preserve"> </w:t>
      </w:r>
      <w:r w:rsidRPr="001855E2">
        <w:rPr>
          <w:sz w:val="30"/>
          <w:szCs w:val="30"/>
        </w:rPr>
        <w:t>при</w:t>
      </w:r>
      <w:r w:rsidRPr="001855E2">
        <w:rPr>
          <w:spacing w:val="40"/>
          <w:sz w:val="30"/>
          <w:szCs w:val="30"/>
        </w:rPr>
        <w:t xml:space="preserve"> </w:t>
      </w:r>
      <w:r w:rsidRPr="001855E2">
        <w:rPr>
          <w:sz w:val="30"/>
          <w:szCs w:val="30"/>
        </w:rPr>
        <w:t>нахождении</w:t>
      </w:r>
      <w:r w:rsidRPr="001855E2">
        <w:rPr>
          <w:spacing w:val="40"/>
          <w:sz w:val="30"/>
          <w:szCs w:val="30"/>
        </w:rPr>
        <w:t xml:space="preserve"> </w:t>
      </w:r>
      <w:r w:rsidRPr="001855E2">
        <w:rPr>
          <w:sz w:val="30"/>
          <w:szCs w:val="30"/>
        </w:rPr>
        <w:t>на объектах игры «Зарница»;</w:t>
      </w:r>
    </w:p>
    <w:p w:rsidR="00617AE7" w:rsidRPr="001855E2" w:rsidRDefault="00617AE7" w:rsidP="00C21DCF">
      <w:pPr>
        <w:widowControl w:val="0"/>
        <w:tabs>
          <w:tab w:val="left" w:pos="2018"/>
        </w:tabs>
        <w:autoSpaceDE w:val="0"/>
        <w:autoSpaceDN w:val="0"/>
        <w:ind w:right="259" w:firstLine="709"/>
        <w:jc w:val="both"/>
        <w:rPr>
          <w:sz w:val="30"/>
          <w:szCs w:val="30"/>
        </w:rPr>
      </w:pPr>
      <w:r w:rsidRPr="001855E2">
        <w:rPr>
          <w:sz w:val="30"/>
          <w:szCs w:val="30"/>
        </w:rPr>
        <w:t>соблюдать</w:t>
      </w:r>
      <w:r w:rsidRPr="001855E2">
        <w:rPr>
          <w:spacing w:val="40"/>
          <w:sz w:val="30"/>
          <w:szCs w:val="30"/>
        </w:rPr>
        <w:t xml:space="preserve"> </w:t>
      </w:r>
      <w:r w:rsidRPr="001855E2">
        <w:rPr>
          <w:sz w:val="30"/>
          <w:szCs w:val="30"/>
        </w:rPr>
        <w:t>этические</w:t>
      </w:r>
      <w:r w:rsidRPr="001855E2">
        <w:rPr>
          <w:spacing w:val="40"/>
          <w:sz w:val="30"/>
          <w:szCs w:val="30"/>
        </w:rPr>
        <w:t xml:space="preserve"> </w:t>
      </w:r>
      <w:r w:rsidRPr="001855E2">
        <w:rPr>
          <w:sz w:val="30"/>
          <w:szCs w:val="30"/>
        </w:rPr>
        <w:t>нормы</w:t>
      </w:r>
      <w:r w:rsidRPr="001855E2">
        <w:rPr>
          <w:spacing w:val="40"/>
          <w:sz w:val="30"/>
          <w:szCs w:val="30"/>
        </w:rPr>
        <w:t xml:space="preserve"> </w:t>
      </w:r>
      <w:r w:rsidRPr="001855E2">
        <w:rPr>
          <w:sz w:val="30"/>
          <w:szCs w:val="30"/>
        </w:rPr>
        <w:t>поведения</w:t>
      </w:r>
      <w:r w:rsidRPr="001855E2">
        <w:rPr>
          <w:spacing w:val="40"/>
          <w:sz w:val="30"/>
          <w:szCs w:val="30"/>
        </w:rPr>
        <w:t xml:space="preserve"> </w:t>
      </w:r>
      <w:r w:rsidRPr="001855E2">
        <w:rPr>
          <w:sz w:val="30"/>
          <w:szCs w:val="30"/>
        </w:rPr>
        <w:t>и общения</w:t>
      </w:r>
      <w:r w:rsidRPr="001855E2">
        <w:rPr>
          <w:spacing w:val="40"/>
          <w:sz w:val="30"/>
          <w:szCs w:val="30"/>
        </w:rPr>
        <w:t xml:space="preserve"> </w:t>
      </w:r>
      <w:r w:rsidRPr="001855E2">
        <w:rPr>
          <w:sz w:val="30"/>
          <w:szCs w:val="30"/>
        </w:rPr>
        <w:t xml:space="preserve">как внутри отряда, так и с членами других отрядов, </w:t>
      </w:r>
      <w:r>
        <w:rPr>
          <w:sz w:val="30"/>
          <w:szCs w:val="30"/>
        </w:rPr>
        <w:t xml:space="preserve">членами </w:t>
      </w:r>
      <w:r w:rsidRPr="001855E2">
        <w:rPr>
          <w:sz w:val="30"/>
          <w:szCs w:val="30"/>
        </w:rPr>
        <w:t>Штаба и судейской коллегии этапа игры «Зарница»;</w:t>
      </w:r>
    </w:p>
    <w:p w:rsidR="00617AE7" w:rsidRPr="001855E2" w:rsidRDefault="00617AE7" w:rsidP="00C21DCF">
      <w:pPr>
        <w:widowControl w:val="0"/>
        <w:tabs>
          <w:tab w:val="left" w:pos="2018"/>
        </w:tabs>
        <w:autoSpaceDE w:val="0"/>
        <w:autoSpaceDN w:val="0"/>
        <w:ind w:left="709"/>
        <w:jc w:val="both"/>
        <w:rPr>
          <w:sz w:val="30"/>
          <w:szCs w:val="30"/>
        </w:rPr>
      </w:pPr>
      <w:r w:rsidRPr="001855E2">
        <w:rPr>
          <w:sz w:val="30"/>
          <w:szCs w:val="30"/>
        </w:rPr>
        <w:t>соблюдать санитарно-гигиенические</w:t>
      </w:r>
      <w:r w:rsidRPr="001855E2">
        <w:rPr>
          <w:spacing w:val="-8"/>
          <w:sz w:val="30"/>
          <w:szCs w:val="30"/>
        </w:rPr>
        <w:t xml:space="preserve"> </w:t>
      </w:r>
      <w:r w:rsidRPr="001855E2">
        <w:rPr>
          <w:sz w:val="30"/>
          <w:szCs w:val="30"/>
        </w:rPr>
        <w:t>и</w:t>
      </w:r>
      <w:r w:rsidRPr="001855E2">
        <w:rPr>
          <w:spacing w:val="-15"/>
          <w:sz w:val="30"/>
          <w:szCs w:val="30"/>
        </w:rPr>
        <w:t xml:space="preserve"> </w:t>
      </w:r>
      <w:r w:rsidRPr="001855E2">
        <w:rPr>
          <w:sz w:val="30"/>
          <w:szCs w:val="30"/>
        </w:rPr>
        <w:t>экологические</w:t>
      </w:r>
      <w:r w:rsidRPr="001855E2">
        <w:rPr>
          <w:spacing w:val="3"/>
          <w:sz w:val="30"/>
          <w:szCs w:val="30"/>
        </w:rPr>
        <w:t xml:space="preserve"> </w:t>
      </w:r>
      <w:r w:rsidRPr="001855E2">
        <w:rPr>
          <w:spacing w:val="-2"/>
          <w:sz w:val="30"/>
          <w:szCs w:val="30"/>
        </w:rPr>
        <w:t>требования;</w:t>
      </w:r>
    </w:p>
    <w:p w:rsidR="00617AE7" w:rsidRPr="001855E2" w:rsidRDefault="00617AE7" w:rsidP="00C21DCF">
      <w:pPr>
        <w:widowControl w:val="0"/>
        <w:tabs>
          <w:tab w:val="left" w:pos="0"/>
          <w:tab w:val="left" w:pos="2025"/>
        </w:tabs>
        <w:autoSpaceDE w:val="0"/>
        <w:autoSpaceDN w:val="0"/>
        <w:ind w:right="262" w:firstLine="709"/>
        <w:jc w:val="both"/>
        <w:rPr>
          <w:sz w:val="30"/>
          <w:szCs w:val="30"/>
        </w:rPr>
      </w:pPr>
      <w:r w:rsidRPr="001855E2">
        <w:rPr>
          <w:sz w:val="30"/>
          <w:szCs w:val="30"/>
        </w:rPr>
        <w:t>в случае плохого самочувствия своевременно обращаться в медицинский пункт игры «Зарница» или руководителю отряда для дальнейших действий;</w:t>
      </w:r>
    </w:p>
    <w:p w:rsidR="00617AE7" w:rsidRPr="001855E2" w:rsidRDefault="00617AE7" w:rsidP="00C21DCF">
      <w:pPr>
        <w:widowControl w:val="0"/>
        <w:tabs>
          <w:tab w:val="left" w:pos="2027"/>
        </w:tabs>
        <w:autoSpaceDE w:val="0"/>
        <w:autoSpaceDN w:val="0"/>
        <w:ind w:left="709"/>
        <w:jc w:val="both"/>
        <w:rPr>
          <w:sz w:val="30"/>
          <w:szCs w:val="30"/>
        </w:rPr>
      </w:pPr>
      <w:r w:rsidRPr="001855E2">
        <w:rPr>
          <w:sz w:val="30"/>
          <w:szCs w:val="30"/>
        </w:rPr>
        <w:t>соблюдать</w:t>
      </w:r>
      <w:r w:rsidRPr="001855E2">
        <w:rPr>
          <w:spacing w:val="10"/>
          <w:sz w:val="30"/>
          <w:szCs w:val="30"/>
        </w:rPr>
        <w:t xml:space="preserve"> </w:t>
      </w:r>
      <w:r w:rsidRPr="001855E2">
        <w:rPr>
          <w:sz w:val="30"/>
          <w:szCs w:val="30"/>
        </w:rPr>
        <w:t>форму одежды,</w:t>
      </w:r>
      <w:r w:rsidRPr="001855E2">
        <w:rPr>
          <w:spacing w:val="-2"/>
          <w:sz w:val="30"/>
          <w:szCs w:val="30"/>
        </w:rPr>
        <w:t xml:space="preserve"> </w:t>
      </w:r>
      <w:r w:rsidRPr="001855E2">
        <w:rPr>
          <w:sz w:val="30"/>
          <w:szCs w:val="30"/>
        </w:rPr>
        <w:t>указанную</w:t>
      </w:r>
      <w:r w:rsidRPr="001855E2">
        <w:rPr>
          <w:spacing w:val="6"/>
          <w:sz w:val="30"/>
          <w:szCs w:val="30"/>
        </w:rPr>
        <w:t xml:space="preserve"> </w:t>
      </w:r>
      <w:r w:rsidRPr="001855E2">
        <w:rPr>
          <w:sz w:val="30"/>
          <w:szCs w:val="30"/>
        </w:rPr>
        <w:t>в</w:t>
      </w:r>
      <w:r w:rsidRPr="001855E2">
        <w:rPr>
          <w:spacing w:val="-11"/>
          <w:sz w:val="30"/>
          <w:szCs w:val="30"/>
        </w:rPr>
        <w:t xml:space="preserve"> </w:t>
      </w:r>
      <w:r w:rsidRPr="001855E2">
        <w:rPr>
          <w:sz w:val="30"/>
          <w:szCs w:val="30"/>
        </w:rPr>
        <w:t>настоящем</w:t>
      </w:r>
      <w:r w:rsidRPr="001855E2">
        <w:rPr>
          <w:spacing w:val="8"/>
          <w:sz w:val="30"/>
          <w:szCs w:val="30"/>
        </w:rPr>
        <w:t xml:space="preserve"> </w:t>
      </w:r>
      <w:r w:rsidRPr="001855E2">
        <w:rPr>
          <w:spacing w:val="-2"/>
          <w:sz w:val="30"/>
          <w:szCs w:val="30"/>
        </w:rPr>
        <w:t>Положении;</w:t>
      </w:r>
    </w:p>
    <w:p w:rsidR="00617AE7" w:rsidRPr="001855E2" w:rsidRDefault="00617AE7" w:rsidP="00C21DCF">
      <w:pPr>
        <w:widowControl w:val="0"/>
        <w:tabs>
          <w:tab w:val="left" w:pos="2022"/>
        </w:tabs>
        <w:autoSpaceDE w:val="0"/>
        <w:autoSpaceDN w:val="0"/>
        <w:ind w:left="709"/>
        <w:jc w:val="both"/>
        <w:rPr>
          <w:sz w:val="30"/>
          <w:szCs w:val="30"/>
        </w:rPr>
      </w:pPr>
      <w:r w:rsidRPr="001855E2">
        <w:rPr>
          <w:sz w:val="30"/>
          <w:szCs w:val="30"/>
        </w:rPr>
        <w:t>соблюдать</w:t>
      </w:r>
      <w:r w:rsidRPr="001855E2">
        <w:rPr>
          <w:spacing w:val="4"/>
          <w:sz w:val="30"/>
          <w:szCs w:val="30"/>
        </w:rPr>
        <w:t xml:space="preserve"> </w:t>
      </w:r>
      <w:r w:rsidRPr="001855E2">
        <w:rPr>
          <w:sz w:val="30"/>
          <w:szCs w:val="30"/>
        </w:rPr>
        <w:t>программу проведения</w:t>
      </w:r>
      <w:r w:rsidRPr="001855E2">
        <w:rPr>
          <w:spacing w:val="5"/>
          <w:sz w:val="30"/>
          <w:szCs w:val="30"/>
        </w:rPr>
        <w:t xml:space="preserve"> </w:t>
      </w:r>
      <w:r w:rsidRPr="001855E2">
        <w:rPr>
          <w:sz w:val="30"/>
          <w:szCs w:val="30"/>
        </w:rPr>
        <w:t>этапа</w:t>
      </w:r>
      <w:r w:rsidRPr="001855E2">
        <w:rPr>
          <w:spacing w:val="-12"/>
          <w:sz w:val="30"/>
          <w:szCs w:val="30"/>
        </w:rPr>
        <w:t xml:space="preserve"> </w:t>
      </w:r>
      <w:r w:rsidRPr="001855E2">
        <w:rPr>
          <w:spacing w:val="-2"/>
          <w:sz w:val="30"/>
          <w:szCs w:val="30"/>
        </w:rPr>
        <w:t>игры «Зарница».</w:t>
      </w:r>
    </w:p>
    <w:p w:rsidR="00617AE7" w:rsidRPr="001855E2" w:rsidRDefault="00617AE7" w:rsidP="00C21DCF">
      <w:pPr>
        <w:widowControl w:val="0"/>
        <w:autoSpaceDE w:val="0"/>
        <w:autoSpaceDN w:val="0"/>
        <w:ind w:right="233" w:firstLine="709"/>
        <w:jc w:val="both"/>
        <w:rPr>
          <w:sz w:val="30"/>
          <w:szCs w:val="30"/>
        </w:rPr>
      </w:pPr>
      <w:r w:rsidRPr="001855E2">
        <w:rPr>
          <w:sz w:val="30"/>
          <w:szCs w:val="30"/>
        </w:rPr>
        <w:t>Не соблюдение пункта 1.3.1. является грубым нарушением правил Игры и</w:t>
      </w:r>
      <w:r w:rsidRPr="001855E2">
        <w:rPr>
          <w:spacing w:val="48"/>
          <w:sz w:val="30"/>
          <w:szCs w:val="30"/>
        </w:rPr>
        <w:t xml:space="preserve"> </w:t>
      </w:r>
      <w:r w:rsidRPr="001855E2">
        <w:rPr>
          <w:sz w:val="30"/>
          <w:szCs w:val="30"/>
        </w:rPr>
        <w:t>может</w:t>
      </w:r>
      <w:r w:rsidRPr="001855E2">
        <w:rPr>
          <w:spacing w:val="52"/>
          <w:sz w:val="30"/>
          <w:szCs w:val="30"/>
        </w:rPr>
        <w:t xml:space="preserve"> </w:t>
      </w:r>
      <w:r w:rsidRPr="001855E2">
        <w:rPr>
          <w:sz w:val="30"/>
          <w:szCs w:val="30"/>
        </w:rPr>
        <w:t>повлечь</w:t>
      </w:r>
      <w:r w:rsidRPr="001855E2">
        <w:rPr>
          <w:spacing w:val="51"/>
          <w:sz w:val="30"/>
          <w:szCs w:val="30"/>
        </w:rPr>
        <w:t xml:space="preserve"> </w:t>
      </w:r>
      <w:r w:rsidRPr="001855E2">
        <w:rPr>
          <w:sz w:val="30"/>
          <w:szCs w:val="30"/>
        </w:rPr>
        <w:t>за</w:t>
      </w:r>
      <w:r w:rsidRPr="001855E2">
        <w:rPr>
          <w:spacing w:val="40"/>
          <w:sz w:val="30"/>
          <w:szCs w:val="30"/>
        </w:rPr>
        <w:t xml:space="preserve"> </w:t>
      </w:r>
      <w:r w:rsidRPr="001855E2">
        <w:rPr>
          <w:sz w:val="30"/>
          <w:szCs w:val="30"/>
        </w:rPr>
        <w:t>собой</w:t>
      </w:r>
      <w:r w:rsidRPr="001855E2">
        <w:rPr>
          <w:spacing w:val="52"/>
          <w:sz w:val="30"/>
          <w:szCs w:val="30"/>
        </w:rPr>
        <w:t xml:space="preserve"> </w:t>
      </w:r>
      <w:r w:rsidRPr="001855E2">
        <w:rPr>
          <w:b/>
          <w:sz w:val="30"/>
          <w:szCs w:val="30"/>
        </w:rPr>
        <w:t>отстранение</w:t>
      </w:r>
      <w:r w:rsidRPr="001855E2">
        <w:rPr>
          <w:b/>
          <w:spacing w:val="63"/>
          <w:sz w:val="30"/>
          <w:szCs w:val="30"/>
        </w:rPr>
        <w:t xml:space="preserve"> </w:t>
      </w:r>
      <w:r w:rsidRPr="001855E2">
        <w:rPr>
          <w:sz w:val="30"/>
          <w:szCs w:val="30"/>
        </w:rPr>
        <w:t>участника</w:t>
      </w:r>
      <w:r w:rsidRPr="001855E2">
        <w:rPr>
          <w:spacing w:val="59"/>
          <w:sz w:val="30"/>
          <w:szCs w:val="30"/>
        </w:rPr>
        <w:t xml:space="preserve"> </w:t>
      </w:r>
      <w:r w:rsidRPr="001855E2">
        <w:rPr>
          <w:sz w:val="30"/>
          <w:szCs w:val="30"/>
        </w:rPr>
        <w:t>с</w:t>
      </w:r>
      <w:r w:rsidRPr="001855E2">
        <w:rPr>
          <w:spacing w:val="39"/>
          <w:sz w:val="30"/>
          <w:szCs w:val="30"/>
        </w:rPr>
        <w:t xml:space="preserve"> </w:t>
      </w:r>
      <w:r w:rsidRPr="001855E2">
        <w:rPr>
          <w:sz w:val="30"/>
          <w:szCs w:val="30"/>
        </w:rPr>
        <w:t>сообщением</w:t>
      </w:r>
      <w:r w:rsidRPr="001855E2">
        <w:rPr>
          <w:spacing w:val="63"/>
          <w:sz w:val="30"/>
          <w:szCs w:val="30"/>
        </w:rPr>
        <w:t xml:space="preserve"> </w:t>
      </w:r>
      <w:r w:rsidRPr="001855E2">
        <w:rPr>
          <w:sz w:val="30"/>
          <w:szCs w:val="30"/>
        </w:rPr>
        <w:t>родителям</w:t>
      </w:r>
      <w:r w:rsidRPr="001855E2">
        <w:rPr>
          <w:spacing w:val="60"/>
          <w:sz w:val="30"/>
          <w:szCs w:val="30"/>
        </w:rPr>
        <w:t xml:space="preserve"> </w:t>
      </w:r>
      <w:r w:rsidRPr="001855E2">
        <w:rPr>
          <w:spacing w:val="-2"/>
          <w:sz w:val="30"/>
          <w:szCs w:val="30"/>
        </w:rPr>
        <w:t>(лицам</w:t>
      </w:r>
      <w:r w:rsidRPr="001855E2">
        <w:rPr>
          <w:sz w:val="30"/>
          <w:szCs w:val="30"/>
        </w:rPr>
        <w:t xml:space="preserve"> их замещающих). Штабом может быть принято решение об отстранении </w:t>
      </w:r>
      <w:r w:rsidRPr="001855E2">
        <w:rPr>
          <w:spacing w:val="-2"/>
          <w:sz w:val="30"/>
          <w:szCs w:val="30"/>
        </w:rPr>
        <w:t>участника</w:t>
      </w:r>
      <w:r w:rsidRPr="001855E2">
        <w:rPr>
          <w:spacing w:val="-15"/>
          <w:sz w:val="30"/>
          <w:szCs w:val="30"/>
        </w:rPr>
        <w:t xml:space="preserve"> </w:t>
      </w:r>
      <w:r w:rsidRPr="001855E2">
        <w:rPr>
          <w:spacing w:val="-2"/>
          <w:sz w:val="30"/>
          <w:szCs w:val="30"/>
        </w:rPr>
        <w:t>от</w:t>
      </w:r>
      <w:r w:rsidRPr="001855E2">
        <w:rPr>
          <w:spacing w:val="-15"/>
          <w:sz w:val="30"/>
          <w:szCs w:val="30"/>
        </w:rPr>
        <w:t xml:space="preserve"> </w:t>
      </w:r>
      <w:r w:rsidRPr="001855E2">
        <w:rPr>
          <w:spacing w:val="-2"/>
          <w:sz w:val="30"/>
          <w:szCs w:val="30"/>
        </w:rPr>
        <w:t>дальнейшего прохождения</w:t>
      </w:r>
      <w:r w:rsidRPr="001855E2">
        <w:rPr>
          <w:spacing w:val="-5"/>
          <w:sz w:val="30"/>
          <w:szCs w:val="30"/>
        </w:rPr>
        <w:t xml:space="preserve"> </w:t>
      </w:r>
      <w:r w:rsidRPr="001855E2">
        <w:rPr>
          <w:spacing w:val="-2"/>
          <w:sz w:val="30"/>
          <w:szCs w:val="30"/>
        </w:rPr>
        <w:t>этапов</w:t>
      </w:r>
      <w:r w:rsidRPr="001855E2">
        <w:rPr>
          <w:spacing w:val="-16"/>
          <w:sz w:val="30"/>
          <w:szCs w:val="30"/>
        </w:rPr>
        <w:t xml:space="preserve"> </w:t>
      </w:r>
      <w:r w:rsidRPr="001855E2">
        <w:rPr>
          <w:spacing w:val="-2"/>
          <w:sz w:val="30"/>
          <w:szCs w:val="30"/>
        </w:rPr>
        <w:t>игры «Зарница».</w:t>
      </w:r>
      <w:r w:rsidRPr="001855E2">
        <w:rPr>
          <w:spacing w:val="-10"/>
          <w:sz w:val="30"/>
          <w:szCs w:val="30"/>
        </w:rPr>
        <w:t xml:space="preserve"> </w:t>
      </w:r>
      <w:r w:rsidRPr="001855E2">
        <w:rPr>
          <w:spacing w:val="-2"/>
          <w:sz w:val="30"/>
          <w:szCs w:val="30"/>
        </w:rPr>
        <w:t>О</w:t>
      </w:r>
      <w:r w:rsidRPr="001855E2">
        <w:rPr>
          <w:spacing w:val="-16"/>
          <w:sz w:val="30"/>
          <w:szCs w:val="30"/>
        </w:rPr>
        <w:t xml:space="preserve"> </w:t>
      </w:r>
      <w:r w:rsidRPr="001855E2">
        <w:rPr>
          <w:spacing w:val="-2"/>
          <w:sz w:val="30"/>
          <w:szCs w:val="30"/>
        </w:rPr>
        <w:t xml:space="preserve">происшествии информируется </w:t>
      </w:r>
      <w:r w:rsidRPr="001855E2">
        <w:rPr>
          <w:sz w:val="30"/>
          <w:szCs w:val="30"/>
        </w:rPr>
        <w:t>руководитель командирующей организации и руководитель регионального отдела образования.</w:t>
      </w:r>
    </w:p>
    <w:p w:rsidR="00617AE7" w:rsidRPr="001855E2" w:rsidRDefault="00617AE7" w:rsidP="00C21DCF">
      <w:pPr>
        <w:pStyle w:val="a4"/>
        <w:numPr>
          <w:ilvl w:val="0"/>
          <w:numId w:val="77"/>
        </w:numPr>
        <w:tabs>
          <w:tab w:val="left" w:pos="1276"/>
        </w:tabs>
        <w:ind w:left="0" w:firstLine="709"/>
        <w:jc w:val="both"/>
        <w:rPr>
          <w:b/>
          <w:sz w:val="30"/>
          <w:szCs w:val="30"/>
        </w:rPr>
      </w:pPr>
      <w:r w:rsidRPr="001855E2">
        <w:rPr>
          <w:b/>
          <w:sz w:val="30"/>
          <w:szCs w:val="30"/>
        </w:rPr>
        <w:t>Этапы проведения.</w:t>
      </w:r>
    </w:p>
    <w:p w:rsidR="00617AE7" w:rsidRPr="001855E2" w:rsidRDefault="00617AE7" w:rsidP="00C21DCF">
      <w:pPr>
        <w:ind w:firstLine="709"/>
        <w:contextualSpacing/>
        <w:jc w:val="both"/>
        <w:rPr>
          <w:sz w:val="30"/>
          <w:szCs w:val="30"/>
        </w:rPr>
      </w:pPr>
      <w:r w:rsidRPr="001855E2">
        <w:rPr>
          <w:sz w:val="30"/>
          <w:szCs w:val="30"/>
        </w:rPr>
        <w:t xml:space="preserve">Игра «Зарница» реализуется на уровне учреждения, района, города, области в течение одно – </w:t>
      </w:r>
      <w:r w:rsidRPr="001855E2">
        <w:rPr>
          <w:spacing w:val="-2"/>
          <w:sz w:val="30"/>
          <w:szCs w:val="30"/>
        </w:rPr>
        <w:t xml:space="preserve">девятидневных </w:t>
      </w:r>
      <w:r w:rsidRPr="001855E2">
        <w:rPr>
          <w:sz w:val="30"/>
          <w:szCs w:val="30"/>
        </w:rPr>
        <w:t>сборов в рамках профильных оздоровительных лагерей с дневным или круглосуточным пребыванием детей, палаточных или полевых лагерей.</w:t>
      </w:r>
    </w:p>
    <w:p w:rsidR="00617AE7" w:rsidRPr="001855E2" w:rsidRDefault="00617AE7" w:rsidP="00C21DCF">
      <w:pPr>
        <w:pStyle w:val="a4"/>
        <w:numPr>
          <w:ilvl w:val="1"/>
          <w:numId w:val="77"/>
        </w:numPr>
        <w:ind w:left="0" w:firstLine="709"/>
        <w:jc w:val="both"/>
        <w:rPr>
          <w:sz w:val="30"/>
          <w:szCs w:val="30"/>
        </w:rPr>
      </w:pPr>
      <w:r w:rsidRPr="001855E2">
        <w:rPr>
          <w:b/>
          <w:sz w:val="30"/>
          <w:szCs w:val="30"/>
        </w:rPr>
        <w:t>I</w:t>
      </w:r>
      <w:r w:rsidRPr="001855E2">
        <w:rPr>
          <w:sz w:val="30"/>
          <w:szCs w:val="30"/>
        </w:rPr>
        <w:t xml:space="preserve"> </w:t>
      </w:r>
      <w:r w:rsidRPr="001855E2">
        <w:rPr>
          <w:b/>
          <w:sz w:val="30"/>
          <w:szCs w:val="30"/>
        </w:rPr>
        <w:t>этап Игр (октябрь 2022-март 2023)</w:t>
      </w:r>
      <w:r w:rsidRPr="001855E2">
        <w:rPr>
          <w:rFonts w:eastAsia="Calibri"/>
          <w:sz w:val="30"/>
          <w:szCs w:val="30"/>
        </w:rPr>
        <w:t xml:space="preserve"> – </w:t>
      </w:r>
      <w:r w:rsidRPr="001855E2">
        <w:rPr>
          <w:sz w:val="30"/>
          <w:szCs w:val="30"/>
        </w:rPr>
        <w:t xml:space="preserve">подготовительный, дружинный (школьный). Все отряды, прошедшие регистрацию на сайте ОО </w:t>
      </w:r>
      <w:proofErr w:type="gramStart"/>
      <w:r w:rsidRPr="001855E2">
        <w:rPr>
          <w:sz w:val="30"/>
          <w:szCs w:val="30"/>
        </w:rPr>
        <w:t>«БРПО»</w:t>
      </w:r>
      <w:proofErr w:type="gramEnd"/>
      <w:r w:rsidRPr="001855E2">
        <w:rPr>
          <w:sz w:val="30"/>
          <w:szCs w:val="30"/>
        </w:rPr>
        <w:t xml:space="preserve"> начинают подготовку по программным испытаниям игры </w:t>
      </w:r>
      <w:r w:rsidRPr="001855E2">
        <w:rPr>
          <w:sz w:val="30"/>
          <w:szCs w:val="30"/>
        </w:rPr>
        <w:lastRenderedPageBreak/>
        <w:t>«Зарница». Определение и подготовка отрядов для участия во II этапе игр «Зарница».</w:t>
      </w:r>
      <w:r>
        <w:rPr>
          <w:sz w:val="30"/>
          <w:szCs w:val="30"/>
        </w:rPr>
        <w:t xml:space="preserve"> </w:t>
      </w:r>
    </w:p>
    <w:p w:rsidR="00617AE7" w:rsidRPr="001855E2" w:rsidRDefault="00617AE7" w:rsidP="00C21DCF">
      <w:pPr>
        <w:pStyle w:val="a4"/>
        <w:numPr>
          <w:ilvl w:val="1"/>
          <w:numId w:val="77"/>
        </w:numPr>
        <w:tabs>
          <w:tab w:val="left" w:pos="1276"/>
        </w:tabs>
        <w:ind w:left="0" w:firstLine="709"/>
        <w:jc w:val="both"/>
        <w:rPr>
          <w:rFonts w:eastAsia="Calibri"/>
          <w:sz w:val="30"/>
          <w:szCs w:val="30"/>
        </w:rPr>
      </w:pPr>
      <w:r w:rsidRPr="001855E2">
        <w:rPr>
          <w:b/>
          <w:sz w:val="30"/>
          <w:szCs w:val="30"/>
        </w:rPr>
        <w:t>II</w:t>
      </w:r>
      <w:r w:rsidRPr="001855E2">
        <w:rPr>
          <w:sz w:val="30"/>
          <w:szCs w:val="30"/>
        </w:rPr>
        <w:t xml:space="preserve"> </w:t>
      </w:r>
      <w:r w:rsidRPr="001855E2">
        <w:rPr>
          <w:b/>
          <w:sz w:val="30"/>
          <w:szCs w:val="30"/>
        </w:rPr>
        <w:t xml:space="preserve">этап Игр </w:t>
      </w:r>
      <w:r w:rsidRPr="001855E2">
        <w:rPr>
          <w:rFonts w:eastAsia="Calibri"/>
          <w:b/>
          <w:sz w:val="30"/>
          <w:szCs w:val="30"/>
        </w:rPr>
        <w:t>(апрель 2021 года)</w:t>
      </w:r>
      <w:r w:rsidRPr="001855E2">
        <w:rPr>
          <w:rFonts w:eastAsia="Calibri"/>
          <w:sz w:val="30"/>
          <w:szCs w:val="30"/>
        </w:rPr>
        <w:t xml:space="preserve"> – районный. Районные игры «Зарница» среди отрядов учреждений общего среднего образования, прошедших первый отборочный этап. </w:t>
      </w:r>
      <w:r w:rsidRPr="009A663A">
        <w:rPr>
          <w:sz w:val="30"/>
          <w:szCs w:val="30"/>
        </w:rPr>
        <w:t xml:space="preserve">На районном этапе пионеры посвящаются </w:t>
      </w:r>
      <w:r w:rsidRPr="00B9309F">
        <w:rPr>
          <w:b/>
          <w:sz w:val="30"/>
          <w:szCs w:val="30"/>
        </w:rPr>
        <w:t>в пионеры-юнармейцы</w:t>
      </w:r>
      <w:r w:rsidRPr="009A663A">
        <w:rPr>
          <w:sz w:val="30"/>
          <w:szCs w:val="30"/>
        </w:rPr>
        <w:t xml:space="preserve"> и им вручаются нагрудные знаки</w:t>
      </w:r>
      <w:r>
        <w:rPr>
          <w:sz w:val="30"/>
          <w:szCs w:val="30"/>
        </w:rPr>
        <w:t xml:space="preserve"> различия, относящиеся к системе роста ОО «БРПО»</w:t>
      </w:r>
      <w:r w:rsidRPr="009A663A">
        <w:rPr>
          <w:sz w:val="30"/>
          <w:szCs w:val="30"/>
        </w:rPr>
        <w:t xml:space="preserve"> </w:t>
      </w:r>
      <w:r w:rsidRPr="007C0D7E">
        <w:rPr>
          <w:b/>
          <w:sz w:val="30"/>
          <w:szCs w:val="30"/>
        </w:rPr>
        <w:t>«Пионер-юнармеец»</w:t>
      </w:r>
      <w:r w:rsidRPr="009A663A">
        <w:rPr>
          <w:sz w:val="30"/>
          <w:szCs w:val="30"/>
        </w:rPr>
        <w:t>.</w:t>
      </w:r>
    </w:p>
    <w:p w:rsidR="00617AE7" w:rsidRPr="001855E2" w:rsidRDefault="00617AE7" w:rsidP="00C21DCF">
      <w:pPr>
        <w:pStyle w:val="a4"/>
        <w:numPr>
          <w:ilvl w:val="1"/>
          <w:numId w:val="77"/>
        </w:numPr>
        <w:tabs>
          <w:tab w:val="left" w:pos="1276"/>
        </w:tabs>
        <w:ind w:left="0" w:firstLine="709"/>
        <w:jc w:val="both"/>
        <w:rPr>
          <w:sz w:val="30"/>
          <w:szCs w:val="30"/>
        </w:rPr>
      </w:pPr>
      <w:r w:rsidRPr="001855E2">
        <w:rPr>
          <w:b/>
          <w:sz w:val="30"/>
          <w:szCs w:val="30"/>
        </w:rPr>
        <w:t>III</w:t>
      </w:r>
      <w:r w:rsidRPr="001855E2">
        <w:rPr>
          <w:sz w:val="30"/>
          <w:szCs w:val="30"/>
        </w:rPr>
        <w:t xml:space="preserve"> </w:t>
      </w:r>
      <w:r w:rsidRPr="001855E2">
        <w:rPr>
          <w:b/>
          <w:sz w:val="30"/>
          <w:szCs w:val="30"/>
        </w:rPr>
        <w:t xml:space="preserve">этап Игр </w:t>
      </w:r>
      <w:r w:rsidRPr="001855E2">
        <w:rPr>
          <w:rFonts w:eastAsia="Calibri"/>
          <w:b/>
          <w:sz w:val="30"/>
          <w:szCs w:val="30"/>
        </w:rPr>
        <w:t>(май 2021 года)</w:t>
      </w:r>
      <w:r w:rsidRPr="001855E2">
        <w:rPr>
          <w:rFonts w:eastAsia="Calibri"/>
          <w:sz w:val="30"/>
          <w:szCs w:val="30"/>
        </w:rPr>
        <w:t xml:space="preserve"> – </w:t>
      </w:r>
      <w:r w:rsidRPr="001855E2">
        <w:rPr>
          <w:sz w:val="30"/>
          <w:szCs w:val="30"/>
        </w:rPr>
        <w:t>областной</w:t>
      </w:r>
      <w:r>
        <w:rPr>
          <w:sz w:val="30"/>
          <w:szCs w:val="30"/>
        </w:rPr>
        <w:t>. Принимают участие отряды</w:t>
      </w:r>
      <w:r w:rsidRPr="001855E2">
        <w:rPr>
          <w:sz w:val="30"/>
          <w:szCs w:val="30"/>
        </w:rPr>
        <w:t>-победители и призеры второго отборочного этапа.</w:t>
      </w:r>
    </w:p>
    <w:p w:rsidR="00617AE7" w:rsidRPr="001855E2" w:rsidRDefault="00617AE7" w:rsidP="00C21DCF">
      <w:pPr>
        <w:pStyle w:val="a4"/>
        <w:numPr>
          <w:ilvl w:val="1"/>
          <w:numId w:val="77"/>
        </w:numPr>
        <w:tabs>
          <w:tab w:val="left" w:pos="1276"/>
        </w:tabs>
        <w:ind w:left="0" w:firstLine="709"/>
        <w:jc w:val="both"/>
        <w:rPr>
          <w:rFonts w:eastAsia="Calibri"/>
          <w:sz w:val="30"/>
          <w:szCs w:val="30"/>
        </w:rPr>
      </w:pPr>
      <w:r w:rsidRPr="001855E2">
        <w:rPr>
          <w:b/>
          <w:sz w:val="30"/>
          <w:szCs w:val="30"/>
        </w:rPr>
        <w:t>I</w:t>
      </w:r>
      <w:r w:rsidRPr="001855E2">
        <w:rPr>
          <w:b/>
          <w:sz w:val="30"/>
          <w:szCs w:val="30"/>
          <w:lang w:val="en-US"/>
        </w:rPr>
        <w:t>V</w:t>
      </w:r>
      <w:r w:rsidRPr="001855E2">
        <w:rPr>
          <w:sz w:val="30"/>
          <w:szCs w:val="30"/>
        </w:rPr>
        <w:t xml:space="preserve"> </w:t>
      </w:r>
      <w:r w:rsidRPr="001855E2">
        <w:rPr>
          <w:b/>
          <w:sz w:val="30"/>
          <w:szCs w:val="30"/>
        </w:rPr>
        <w:t>этап Игр (</w:t>
      </w:r>
      <w:r w:rsidRPr="001855E2">
        <w:rPr>
          <w:rFonts w:eastAsia="Calibri"/>
          <w:b/>
          <w:sz w:val="30"/>
          <w:szCs w:val="30"/>
        </w:rPr>
        <w:t>июнь 2021 года)</w:t>
      </w:r>
      <w:r w:rsidRPr="001855E2">
        <w:rPr>
          <w:rFonts w:eastAsia="Calibri"/>
          <w:sz w:val="30"/>
          <w:szCs w:val="30"/>
        </w:rPr>
        <w:t xml:space="preserve"> </w:t>
      </w:r>
      <w:r w:rsidRPr="001855E2">
        <w:rPr>
          <w:sz w:val="30"/>
          <w:szCs w:val="30"/>
        </w:rPr>
        <w:t>– республиканский (далее – фи</w:t>
      </w:r>
      <w:r>
        <w:rPr>
          <w:sz w:val="30"/>
          <w:szCs w:val="30"/>
        </w:rPr>
        <w:t>нал). Принимают участие 7 отрядов-победителей</w:t>
      </w:r>
      <w:r w:rsidRPr="001855E2">
        <w:rPr>
          <w:sz w:val="30"/>
          <w:szCs w:val="30"/>
        </w:rPr>
        <w:t xml:space="preserve"> областного (</w:t>
      </w:r>
      <w:r>
        <w:rPr>
          <w:sz w:val="30"/>
          <w:szCs w:val="30"/>
        </w:rPr>
        <w:t>Минского городского) отборочных</w:t>
      </w:r>
      <w:r w:rsidRPr="001855E2">
        <w:rPr>
          <w:sz w:val="30"/>
          <w:szCs w:val="30"/>
        </w:rPr>
        <w:t xml:space="preserve"> </w:t>
      </w:r>
      <w:proofErr w:type="spellStart"/>
      <w:r w:rsidRPr="001855E2">
        <w:rPr>
          <w:sz w:val="30"/>
          <w:szCs w:val="30"/>
        </w:rPr>
        <w:t>этапа</w:t>
      </w:r>
      <w:r>
        <w:rPr>
          <w:sz w:val="30"/>
          <w:szCs w:val="30"/>
        </w:rPr>
        <w:t>в</w:t>
      </w:r>
      <w:proofErr w:type="spellEnd"/>
      <w:r w:rsidRPr="001855E2">
        <w:rPr>
          <w:sz w:val="30"/>
          <w:szCs w:val="30"/>
        </w:rPr>
        <w:t>. Общее количество участников – не менее 84 человек, из них</w:t>
      </w:r>
      <w:r w:rsidRPr="001855E2">
        <w:rPr>
          <w:rFonts w:eastAsia="Calibri"/>
          <w:sz w:val="30"/>
          <w:szCs w:val="30"/>
        </w:rPr>
        <w:t>: юнармейцев – не менее 70, руководителей отрядов, лидеров-руководителей – не менее 14.</w:t>
      </w:r>
    </w:p>
    <w:p w:rsidR="00617AE7" w:rsidRPr="001855E2" w:rsidRDefault="00617AE7" w:rsidP="00C21DCF">
      <w:pPr>
        <w:ind w:firstLine="709"/>
        <w:contextualSpacing/>
        <w:jc w:val="both"/>
        <w:rPr>
          <w:sz w:val="30"/>
          <w:szCs w:val="30"/>
        </w:rPr>
      </w:pPr>
      <w:r w:rsidRPr="001855E2">
        <w:rPr>
          <w:sz w:val="30"/>
          <w:szCs w:val="30"/>
        </w:rPr>
        <w:t xml:space="preserve">Финал игры «Зарница» пройдет в форме </w:t>
      </w:r>
      <w:r w:rsidRPr="00B9309F">
        <w:rPr>
          <w:b/>
          <w:sz w:val="30"/>
          <w:szCs w:val="30"/>
        </w:rPr>
        <w:t>пяти-семи дневных сборов</w:t>
      </w:r>
      <w:r w:rsidRPr="001855E2">
        <w:rPr>
          <w:sz w:val="30"/>
          <w:szCs w:val="30"/>
        </w:rPr>
        <w:t xml:space="preserve"> на базе одной из воинских частей Республики Беларусь.</w:t>
      </w:r>
    </w:p>
    <w:p w:rsidR="00617AE7" w:rsidRPr="001855E2" w:rsidRDefault="00617AE7" w:rsidP="00C21DCF">
      <w:pPr>
        <w:pStyle w:val="a4"/>
        <w:numPr>
          <w:ilvl w:val="0"/>
          <w:numId w:val="77"/>
        </w:numPr>
        <w:tabs>
          <w:tab w:val="left" w:pos="1276"/>
        </w:tabs>
        <w:ind w:left="0" w:firstLine="709"/>
        <w:jc w:val="both"/>
        <w:rPr>
          <w:b/>
          <w:sz w:val="30"/>
          <w:szCs w:val="30"/>
        </w:rPr>
      </w:pPr>
      <w:r w:rsidRPr="001855E2">
        <w:rPr>
          <w:b/>
          <w:sz w:val="30"/>
          <w:szCs w:val="30"/>
        </w:rPr>
        <w:t>Порядок проведения.</w:t>
      </w:r>
    </w:p>
    <w:p w:rsidR="00617AE7" w:rsidRPr="001855E2" w:rsidRDefault="00617AE7" w:rsidP="00C21DCF">
      <w:pPr>
        <w:pStyle w:val="a4"/>
        <w:numPr>
          <w:ilvl w:val="1"/>
          <w:numId w:val="77"/>
        </w:numPr>
        <w:tabs>
          <w:tab w:val="left" w:pos="1276"/>
        </w:tabs>
        <w:ind w:left="0" w:firstLine="709"/>
        <w:jc w:val="both"/>
        <w:rPr>
          <w:spacing w:val="-2"/>
          <w:sz w:val="30"/>
          <w:szCs w:val="30"/>
        </w:rPr>
      </w:pPr>
      <w:r w:rsidRPr="001855E2">
        <w:rPr>
          <w:spacing w:val="-2"/>
          <w:sz w:val="30"/>
          <w:szCs w:val="30"/>
        </w:rPr>
        <w:t>Игра «Зарница» состоит из подготовительных и конкурсных испытаний, испытаний «вне зачета», военно-патриотического и военно-спортивного характера, состоящих из соревнований между подразделениями</w:t>
      </w:r>
      <w:r w:rsidRPr="001855E2">
        <w:rPr>
          <w:sz w:val="30"/>
          <w:szCs w:val="30"/>
          <w:vertAlign w:val="superscript"/>
        </w:rPr>
        <w:footnoteReference w:id="3"/>
      </w:r>
      <w:r w:rsidRPr="001855E2">
        <w:rPr>
          <w:spacing w:val="-2"/>
          <w:sz w:val="30"/>
          <w:szCs w:val="30"/>
        </w:rPr>
        <w:t xml:space="preserve">  в виде эстафет, конкурсов, викторин, туристических и краеведческих походов, экскурсионных программ, игр и занятий на местности с военным сюжетом, знакомства с историей и Уставом Вооруженных Сил Республики Беларусь, задачами гражданской обороны, основами безопасности жизнедеятельности. В рамках учебных занятий предусмотрено изучение военного дела, подготовка и соревнования юнармейцев в личном и командном зачете на личное и командное первенство в составе звена, отряда, отделения и др. и по воинским специальностям.</w:t>
      </w:r>
    </w:p>
    <w:p w:rsidR="00617AE7" w:rsidRPr="001855E2" w:rsidRDefault="00617AE7" w:rsidP="00C21DCF">
      <w:pPr>
        <w:ind w:firstLine="709"/>
        <w:jc w:val="both"/>
        <w:rPr>
          <w:sz w:val="30"/>
          <w:szCs w:val="30"/>
        </w:rPr>
      </w:pPr>
      <w:r w:rsidRPr="001855E2">
        <w:rPr>
          <w:sz w:val="30"/>
          <w:szCs w:val="30"/>
        </w:rPr>
        <w:t>При работе с юнармейцами в составе отряда осуществляется следующая подготовка: строевая, физическая, стрелковая, ОБЖ (гражданс</w:t>
      </w:r>
      <w:r>
        <w:rPr>
          <w:sz w:val="30"/>
          <w:szCs w:val="30"/>
        </w:rPr>
        <w:t>кая оборона и медико-санитарная</w:t>
      </w:r>
      <w:r w:rsidRPr="001855E2">
        <w:rPr>
          <w:sz w:val="30"/>
          <w:szCs w:val="30"/>
        </w:rPr>
        <w:t>).</w:t>
      </w:r>
    </w:p>
    <w:p w:rsidR="00617AE7" w:rsidRPr="001855E2" w:rsidRDefault="00617AE7" w:rsidP="00C21DCF">
      <w:pPr>
        <w:ind w:firstLine="709"/>
        <w:jc w:val="both"/>
        <w:rPr>
          <w:sz w:val="30"/>
          <w:szCs w:val="30"/>
        </w:rPr>
      </w:pPr>
      <w:r w:rsidRPr="001855E2">
        <w:rPr>
          <w:sz w:val="30"/>
          <w:szCs w:val="30"/>
        </w:rPr>
        <w:t xml:space="preserve">Подготовка юнармейцев предполагает обучение по следующим специальностям: </w:t>
      </w:r>
      <w:r w:rsidRPr="001855E2">
        <w:rPr>
          <w:spacing w:val="-2"/>
          <w:sz w:val="30"/>
          <w:szCs w:val="30"/>
        </w:rPr>
        <w:t>командир, заместитель командира, разведчик, связист, сапер, военный корреспондент, стрелок, санитар</w:t>
      </w:r>
      <w:r w:rsidRPr="001855E2">
        <w:rPr>
          <w:sz w:val="30"/>
          <w:szCs w:val="30"/>
        </w:rPr>
        <w:t>.</w:t>
      </w:r>
    </w:p>
    <w:p w:rsidR="00617AE7" w:rsidRPr="001855E2" w:rsidRDefault="00617AE7" w:rsidP="00C21DCF">
      <w:pPr>
        <w:pStyle w:val="a4"/>
        <w:numPr>
          <w:ilvl w:val="1"/>
          <w:numId w:val="77"/>
        </w:numPr>
        <w:tabs>
          <w:tab w:val="left" w:pos="1276"/>
        </w:tabs>
        <w:ind w:left="0" w:firstLine="709"/>
        <w:jc w:val="both"/>
        <w:rPr>
          <w:sz w:val="30"/>
          <w:szCs w:val="30"/>
        </w:rPr>
      </w:pPr>
      <w:r w:rsidRPr="001855E2">
        <w:rPr>
          <w:sz w:val="30"/>
          <w:szCs w:val="30"/>
        </w:rPr>
        <w:t xml:space="preserve">Перед началом каждого испытания игры «Зарница» каждый командир </w:t>
      </w:r>
      <w:r>
        <w:rPr>
          <w:sz w:val="30"/>
          <w:szCs w:val="30"/>
        </w:rPr>
        <w:t>отряда</w:t>
      </w:r>
      <w:r w:rsidRPr="001855E2">
        <w:rPr>
          <w:sz w:val="30"/>
          <w:szCs w:val="30"/>
        </w:rPr>
        <w:t xml:space="preserve"> отдает рапорт, а юнармейцы приветствуют по форме (приложение 1).</w:t>
      </w:r>
    </w:p>
    <w:p w:rsidR="00617AE7" w:rsidRPr="001855E2" w:rsidRDefault="00617AE7" w:rsidP="00C21DCF">
      <w:pPr>
        <w:pStyle w:val="a4"/>
        <w:numPr>
          <w:ilvl w:val="0"/>
          <w:numId w:val="77"/>
        </w:numPr>
        <w:tabs>
          <w:tab w:val="left" w:pos="1276"/>
        </w:tabs>
        <w:ind w:left="0" w:firstLine="709"/>
        <w:jc w:val="both"/>
        <w:rPr>
          <w:b/>
          <w:sz w:val="30"/>
          <w:szCs w:val="30"/>
        </w:rPr>
      </w:pPr>
      <w:r w:rsidRPr="001855E2">
        <w:rPr>
          <w:b/>
          <w:sz w:val="30"/>
          <w:szCs w:val="30"/>
        </w:rPr>
        <w:lastRenderedPageBreak/>
        <w:t>Программа финала игры «Зарница» и содержание программных испытаний.</w:t>
      </w:r>
    </w:p>
    <w:p w:rsidR="00617AE7" w:rsidRPr="001855E2" w:rsidRDefault="00617AE7" w:rsidP="00C21DCF">
      <w:pPr>
        <w:pStyle w:val="a4"/>
        <w:tabs>
          <w:tab w:val="left" w:pos="1276"/>
        </w:tabs>
        <w:ind w:left="0" w:firstLine="709"/>
        <w:jc w:val="both"/>
        <w:rPr>
          <w:sz w:val="30"/>
          <w:szCs w:val="30"/>
        </w:rPr>
      </w:pPr>
      <w:r w:rsidRPr="001855E2">
        <w:rPr>
          <w:sz w:val="30"/>
          <w:szCs w:val="30"/>
        </w:rPr>
        <w:t>Игра «Зарница» включает в себя следующие обязательные испытания:</w:t>
      </w:r>
    </w:p>
    <w:p w:rsidR="00617AE7" w:rsidRPr="001855E2" w:rsidRDefault="00617AE7" w:rsidP="00C21DCF">
      <w:pPr>
        <w:pStyle w:val="a4"/>
        <w:numPr>
          <w:ilvl w:val="1"/>
          <w:numId w:val="77"/>
        </w:numPr>
        <w:ind w:left="709" w:firstLine="0"/>
        <w:jc w:val="both"/>
        <w:rPr>
          <w:sz w:val="30"/>
          <w:szCs w:val="30"/>
        </w:rPr>
      </w:pPr>
      <w:proofErr w:type="spellStart"/>
      <w:r w:rsidRPr="001855E2">
        <w:rPr>
          <w:sz w:val="30"/>
          <w:szCs w:val="30"/>
        </w:rPr>
        <w:t>Квиз</w:t>
      </w:r>
      <w:proofErr w:type="spellEnd"/>
      <w:r w:rsidRPr="001855E2">
        <w:rPr>
          <w:sz w:val="30"/>
          <w:szCs w:val="30"/>
        </w:rPr>
        <w:t xml:space="preserve"> «Страницы истории»;</w:t>
      </w:r>
    </w:p>
    <w:p w:rsidR="00617AE7" w:rsidRPr="001855E2" w:rsidRDefault="00617AE7" w:rsidP="00C21DCF">
      <w:pPr>
        <w:pStyle w:val="a4"/>
        <w:numPr>
          <w:ilvl w:val="1"/>
          <w:numId w:val="77"/>
        </w:numPr>
        <w:ind w:left="0" w:firstLine="709"/>
        <w:jc w:val="both"/>
        <w:rPr>
          <w:sz w:val="30"/>
          <w:szCs w:val="30"/>
        </w:rPr>
      </w:pPr>
      <w:r w:rsidRPr="001855E2">
        <w:rPr>
          <w:sz w:val="30"/>
          <w:szCs w:val="30"/>
        </w:rPr>
        <w:t xml:space="preserve">Смотр строя и песни «Мы </w:t>
      </w:r>
      <w:r w:rsidRPr="001855E2">
        <w:rPr>
          <w:rFonts w:eastAsia="Calibri"/>
          <w:sz w:val="30"/>
          <w:szCs w:val="30"/>
        </w:rPr>
        <w:t>– правнуки Победы»;</w:t>
      </w:r>
    </w:p>
    <w:p w:rsidR="00617AE7" w:rsidRPr="001855E2" w:rsidRDefault="00617AE7" w:rsidP="00C21DCF">
      <w:pPr>
        <w:pStyle w:val="a4"/>
        <w:numPr>
          <w:ilvl w:val="1"/>
          <w:numId w:val="77"/>
        </w:numPr>
        <w:ind w:left="0" w:firstLine="709"/>
        <w:jc w:val="both"/>
        <w:rPr>
          <w:sz w:val="30"/>
          <w:szCs w:val="30"/>
        </w:rPr>
      </w:pPr>
      <w:r w:rsidRPr="001855E2">
        <w:rPr>
          <w:rFonts w:eastAsia="Calibri"/>
          <w:sz w:val="30"/>
          <w:szCs w:val="30"/>
        </w:rPr>
        <w:t>Состязание «К защите Отечества готов!»:</w:t>
      </w:r>
    </w:p>
    <w:p w:rsidR="00617AE7" w:rsidRPr="001855E2" w:rsidRDefault="00617AE7" w:rsidP="00C21DCF">
      <w:pPr>
        <w:pStyle w:val="a4"/>
        <w:ind w:left="0" w:firstLine="709"/>
        <w:jc w:val="both"/>
        <w:rPr>
          <w:rFonts w:eastAsia="Calibri"/>
          <w:sz w:val="30"/>
          <w:szCs w:val="30"/>
        </w:rPr>
      </w:pPr>
      <w:r w:rsidRPr="001855E2">
        <w:rPr>
          <w:rFonts w:eastAsia="Calibri"/>
          <w:sz w:val="30"/>
          <w:szCs w:val="30"/>
        </w:rPr>
        <w:t>- «Приступить», сборка, разборка автомата Калашникова;</w:t>
      </w:r>
    </w:p>
    <w:p w:rsidR="00617AE7" w:rsidRPr="001855E2" w:rsidRDefault="00617AE7" w:rsidP="00C21DCF">
      <w:pPr>
        <w:pStyle w:val="a4"/>
        <w:ind w:left="0" w:firstLine="709"/>
        <w:jc w:val="both"/>
        <w:rPr>
          <w:rFonts w:eastAsia="Calibri"/>
          <w:sz w:val="30"/>
          <w:szCs w:val="30"/>
        </w:rPr>
      </w:pPr>
      <w:r w:rsidRPr="001855E2">
        <w:rPr>
          <w:rFonts w:eastAsia="Calibri"/>
          <w:sz w:val="30"/>
          <w:szCs w:val="30"/>
        </w:rPr>
        <w:t>- «Снайпер</w:t>
      </w:r>
      <w:proofErr w:type="gramStart"/>
      <w:r w:rsidRPr="001855E2">
        <w:rPr>
          <w:rFonts w:eastAsia="Calibri"/>
          <w:sz w:val="30"/>
          <w:szCs w:val="30"/>
        </w:rPr>
        <w:t>»,  соревнования</w:t>
      </w:r>
      <w:proofErr w:type="gramEnd"/>
      <w:r w:rsidRPr="001855E2">
        <w:rPr>
          <w:rFonts w:eastAsia="Calibri"/>
          <w:sz w:val="30"/>
          <w:szCs w:val="30"/>
        </w:rPr>
        <w:t xml:space="preserve"> по стрельбе.</w:t>
      </w:r>
    </w:p>
    <w:p w:rsidR="00617AE7" w:rsidRPr="001855E2" w:rsidRDefault="00617AE7" w:rsidP="00C21DCF">
      <w:pPr>
        <w:ind w:firstLine="709"/>
        <w:contextualSpacing/>
        <w:jc w:val="both"/>
        <w:rPr>
          <w:sz w:val="30"/>
          <w:szCs w:val="30"/>
        </w:rPr>
      </w:pPr>
      <w:r w:rsidRPr="001855E2">
        <w:rPr>
          <w:sz w:val="30"/>
          <w:szCs w:val="30"/>
        </w:rPr>
        <w:t>4.4. Санитарный пост;</w:t>
      </w:r>
    </w:p>
    <w:p w:rsidR="00617AE7" w:rsidRPr="001855E2" w:rsidRDefault="00617AE7" w:rsidP="00C21DCF">
      <w:pPr>
        <w:ind w:firstLine="709"/>
        <w:contextualSpacing/>
        <w:jc w:val="both"/>
        <w:rPr>
          <w:sz w:val="30"/>
          <w:szCs w:val="30"/>
        </w:rPr>
      </w:pPr>
      <w:r w:rsidRPr="001855E2">
        <w:rPr>
          <w:sz w:val="30"/>
          <w:szCs w:val="30"/>
        </w:rPr>
        <w:t>4.5. Полоса препятствий;</w:t>
      </w:r>
    </w:p>
    <w:p w:rsidR="00617AE7" w:rsidRPr="001855E2" w:rsidRDefault="00617AE7" w:rsidP="00C21DCF">
      <w:pPr>
        <w:ind w:firstLine="709"/>
        <w:contextualSpacing/>
        <w:jc w:val="both"/>
        <w:rPr>
          <w:sz w:val="30"/>
          <w:szCs w:val="30"/>
        </w:rPr>
      </w:pPr>
      <w:r w:rsidRPr="001855E2">
        <w:rPr>
          <w:sz w:val="30"/>
          <w:szCs w:val="30"/>
        </w:rPr>
        <w:t>4.6. Военизированная игра на местности «Битва за флаг».</w:t>
      </w:r>
    </w:p>
    <w:p w:rsidR="00617AE7" w:rsidRPr="001855E2" w:rsidRDefault="00617AE7" w:rsidP="00C21DCF">
      <w:pPr>
        <w:pStyle w:val="a4"/>
        <w:tabs>
          <w:tab w:val="left" w:pos="1276"/>
        </w:tabs>
        <w:ind w:left="0" w:firstLine="709"/>
        <w:jc w:val="both"/>
        <w:rPr>
          <w:sz w:val="30"/>
          <w:szCs w:val="30"/>
        </w:rPr>
      </w:pPr>
      <w:r w:rsidRPr="001855E2">
        <w:rPr>
          <w:sz w:val="30"/>
          <w:szCs w:val="30"/>
        </w:rPr>
        <w:t xml:space="preserve">Испытания, идущие </w:t>
      </w:r>
      <w:r w:rsidRPr="001855E2">
        <w:rPr>
          <w:b/>
          <w:sz w:val="30"/>
          <w:szCs w:val="30"/>
        </w:rPr>
        <w:t>«вне зачета»</w:t>
      </w:r>
      <w:r w:rsidRPr="001855E2">
        <w:rPr>
          <w:sz w:val="30"/>
          <w:szCs w:val="30"/>
        </w:rPr>
        <w:t xml:space="preserve"> (что именно проводить «вне зачета» решают штабы соответствующего этапа игр):</w:t>
      </w:r>
    </w:p>
    <w:p w:rsidR="00617AE7" w:rsidRPr="001855E2" w:rsidRDefault="00617AE7" w:rsidP="00C21DCF">
      <w:pPr>
        <w:pStyle w:val="a4"/>
        <w:tabs>
          <w:tab w:val="left" w:pos="1276"/>
        </w:tabs>
        <w:ind w:left="0" w:firstLine="709"/>
        <w:jc w:val="both"/>
        <w:rPr>
          <w:sz w:val="30"/>
          <w:szCs w:val="30"/>
        </w:rPr>
      </w:pPr>
      <w:r w:rsidRPr="001855E2">
        <w:rPr>
          <w:sz w:val="30"/>
          <w:szCs w:val="30"/>
        </w:rPr>
        <w:t>Визитная карточка отряда</w:t>
      </w:r>
      <w:r w:rsidRPr="001855E2">
        <w:rPr>
          <w:rFonts w:eastAsia="Calibri"/>
          <w:sz w:val="30"/>
          <w:szCs w:val="30"/>
        </w:rPr>
        <w:t>.</w:t>
      </w:r>
    </w:p>
    <w:p w:rsidR="00617AE7" w:rsidRPr="001855E2" w:rsidRDefault="00617AE7" w:rsidP="00C21DCF">
      <w:pPr>
        <w:pStyle w:val="a4"/>
        <w:tabs>
          <w:tab w:val="left" w:pos="1276"/>
        </w:tabs>
        <w:ind w:left="709"/>
        <w:jc w:val="both"/>
        <w:rPr>
          <w:sz w:val="30"/>
          <w:szCs w:val="30"/>
        </w:rPr>
      </w:pPr>
      <w:r w:rsidRPr="001855E2">
        <w:rPr>
          <w:sz w:val="30"/>
          <w:szCs w:val="30"/>
        </w:rPr>
        <w:t>Конкурс боевых листков.</w:t>
      </w:r>
    </w:p>
    <w:p w:rsidR="00617AE7" w:rsidRPr="001855E2" w:rsidRDefault="00617AE7" w:rsidP="00C21DCF">
      <w:pPr>
        <w:pStyle w:val="a4"/>
        <w:tabs>
          <w:tab w:val="left" w:pos="1276"/>
        </w:tabs>
        <w:ind w:left="709"/>
        <w:jc w:val="both"/>
        <w:rPr>
          <w:spacing w:val="-2"/>
          <w:sz w:val="30"/>
          <w:szCs w:val="30"/>
        </w:rPr>
      </w:pPr>
      <w:r w:rsidRPr="001855E2">
        <w:rPr>
          <w:spacing w:val="-4"/>
          <w:sz w:val="30"/>
          <w:szCs w:val="30"/>
        </w:rPr>
        <w:t>Лазерный бой «</w:t>
      </w:r>
      <w:proofErr w:type="spellStart"/>
      <w:r w:rsidRPr="001855E2">
        <w:rPr>
          <w:spacing w:val="-4"/>
          <w:sz w:val="30"/>
          <w:szCs w:val="30"/>
        </w:rPr>
        <w:t>Лазертак</w:t>
      </w:r>
      <w:proofErr w:type="spellEnd"/>
      <w:r w:rsidRPr="001855E2">
        <w:rPr>
          <w:spacing w:val="-4"/>
          <w:sz w:val="30"/>
          <w:szCs w:val="30"/>
        </w:rPr>
        <w:t>».</w:t>
      </w:r>
    </w:p>
    <w:p w:rsidR="00617AE7" w:rsidRPr="001855E2" w:rsidRDefault="00617AE7" w:rsidP="00C21DCF">
      <w:pPr>
        <w:tabs>
          <w:tab w:val="left" w:pos="1276"/>
        </w:tabs>
        <w:ind w:firstLine="709"/>
        <w:jc w:val="both"/>
        <w:rPr>
          <w:b/>
          <w:spacing w:val="-2"/>
          <w:sz w:val="30"/>
          <w:szCs w:val="30"/>
          <w:u w:val="single"/>
        </w:rPr>
      </w:pPr>
      <w:r w:rsidRPr="001855E2">
        <w:rPr>
          <w:b/>
          <w:spacing w:val="-2"/>
          <w:sz w:val="30"/>
          <w:szCs w:val="30"/>
          <w:u w:val="single"/>
        </w:rPr>
        <w:t xml:space="preserve">4.1. </w:t>
      </w:r>
      <w:proofErr w:type="spellStart"/>
      <w:r w:rsidRPr="001855E2">
        <w:rPr>
          <w:b/>
          <w:spacing w:val="-2"/>
          <w:sz w:val="30"/>
          <w:szCs w:val="30"/>
          <w:u w:val="single"/>
        </w:rPr>
        <w:t>Квиз</w:t>
      </w:r>
      <w:proofErr w:type="spellEnd"/>
      <w:r w:rsidRPr="001855E2">
        <w:rPr>
          <w:b/>
          <w:spacing w:val="-2"/>
          <w:sz w:val="30"/>
          <w:szCs w:val="30"/>
          <w:u w:val="single"/>
        </w:rPr>
        <w:t xml:space="preserve"> «Страницы истории».</w:t>
      </w:r>
      <w:r w:rsidRPr="001855E2">
        <w:rPr>
          <w:b/>
          <w:spacing w:val="-2"/>
          <w:sz w:val="30"/>
          <w:szCs w:val="30"/>
          <w:u w:val="single"/>
        </w:rPr>
        <w:tab/>
      </w:r>
    </w:p>
    <w:p w:rsidR="00617AE7" w:rsidRPr="001855E2" w:rsidRDefault="00617AE7" w:rsidP="00C21DCF">
      <w:pPr>
        <w:tabs>
          <w:tab w:val="left" w:pos="1276"/>
        </w:tabs>
        <w:ind w:firstLine="709"/>
        <w:jc w:val="both"/>
        <w:rPr>
          <w:spacing w:val="-2"/>
          <w:sz w:val="30"/>
          <w:szCs w:val="30"/>
        </w:rPr>
      </w:pPr>
      <w:r w:rsidRPr="001855E2">
        <w:rPr>
          <w:spacing w:val="-2"/>
          <w:sz w:val="30"/>
          <w:szCs w:val="30"/>
        </w:rPr>
        <w:t>Тематика (знание):</w:t>
      </w:r>
    </w:p>
    <w:p w:rsidR="00617AE7" w:rsidRPr="001855E2" w:rsidRDefault="00617AE7" w:rsidP="00C21DCF">
      <w:pPr>
        <w:tabs>
          <w:tab w:val="left" w:pos="1276"/>
        </w:tabs>
        <w:ind w:firstLine="709"/>
        <w:jc w:val="both"/>
        <w:rPr>
          <w:spacing w:val="-2"/>
          <w:sz w:val="30"/>
          <w:szCs w:val="30"/>
        </w:rPr>
      </w:pPr>
      <w:r w:rsidRPr="001855E2">
        <w:rPr>
          <w:spacing w:val="-2"/>
          <w:sz w:val="30"/>
          <w:szCs w:val="30"/>
        </w:rPr>
        <w:t>этапы военной истории Беларуси (ВОВ);</w:t>
      </w:r>
    </w:p>
    <w:p w:rsidR="00617AE7" w:rsidRPr="001855E2" w:rsidRDefault="00617AE7" w:rsidP="00C21DCF">
      <w:pPr>
        <w:tabs>
          <w:tab w:val="left" w:pos="1276"/>
        </w:tabs>
        <w:ind w:firstLine="709"/>
        <w:jc w:val="both"/>
        <w:rPr>
          <w:spacing w:val="-2"/>
          <w:sz w:val="30"/>
          <w:szCs w:val="30"/>
        </w:rPr>
      </w:pPr>
      <w:r w:rsidRPr="001855E2">
        <w:rPr>
          <w:spacing w:val="-2"/>
          <w:sz w:val="30"/>
          <w:szCs w:val="30"/>
        </w:rPr>
        <w:t>государственная символика Республики Беларусь и ее история;</w:t>
      </w:r>
    </w:p>
    <w:p w:rsidR="00617AE7" w:rsidRPr="001855E2" w:rsidRDefault="00617AE7" w:rsidP="00C21DCF">
      <w:pPr>
        <w:tabs>
          <w:tab w:val="left" w:pos="1276"/>
        </w:tabs>
        <w:ind w:firstLine="709"/>
        <w:jc w:val="both"/>
        <w:rPr>
          <w:spacing w:val="-2"/>
          <w:sz w:val="30"/>
          <w:szCs w:val="30"/>
        </w:rPr>
      </w:pPr>
      <w:r w:rsidRPr="001855E2">
        <w:rPr>
          <w:spacing w:val="-2"/>
          <w:sz w:val="30"/>
          <w:szCs w:val="30"/>
        </w:rPr>
        <w:t>подвиги военных лет белорусов, в т.ч. подвиги пионеров-героев;</w:t>
      </w:r>
    </w:p>
    <w:p w:rsidR="00617AE7" w:rsidRPr="001855E2" w:rsidRDefault="00617AE7" w:rsidP="00C21DCF">
      <w:pPr>
        <w:tabs>
          <w:tab w:val="left" w:pos="1276"/>
        </w:tabs>
        <w:ind w:firstLine="709"/>
        <w:jc w:val="both"/>
        <w:rPr>
          <w:spacing w:val="-2"/>
          <w:sz w:val="30"/>
          <w:szCs w:val="30"/>
        </w:rPr>
      </w:pPr>
      <w:r w:rsidRPr="001855E2">
        <w:rPr>
          <w:spacing w:val="-2"/>
          <w:sz w:val="30"/>
          <w:szCs w:val="30"/>
        </w:rPr>
        <w:t>города-герои Республики Беларусь и их история;</w:t>
      </w:r>
    </w:p>
    <w:p w:rsidR="00617AE7" w:rsidRPr="001855E2" w:rsidRDefault="00617AE7" w:rsidP="00C21DCF">
      <w:pPr>
        <w:tabs>
          <w:tab w:val="left" w:pos="1276"/>
        </w:tabs>
        <w:ind w:firstLine="709"/>
        <w:jc w:val="both"/>
        <w:rPr>
          <w:spacing w:val="-2"/>
          <w:sz w:val="30"/>
          <w:szCs w:val="30"/>
        </w:rPr>
      </w:pPr>
      <w:r w:rsidRPr="001855E2">
        <w:rPr>
          <w:spacing w:val="-2"/>
          <w:sz w:val="30"/>
          <w:szCs w:val="30"/>
        </w:rPr>
        <w:t>история пионерс</w:t>
      </w:r>
      <w:r>
        <w:rPr>
          <w:spacing w:val="-2"/>
          <w:sz w:val="30"/>
          <w:szCs w:val="30"/>
        </w:rPr>
        <w:t xml:space="preserve">кого движения, </w:t>
      </w:r>
      <w:proofErr w:type="spellStart"/>
      <w:r>
        <w:rPr>
          <w:spacing w:val="-2"/>
          <w:sz w:val="30"/>
          <w:szCs w:val="30"/>
        </w:rPr>
        <w:t>в.т.ч</w:t>
      </w:r>
      <w:proofErr w:type="spellEnd"/>
      <w:r>
        <w:rPr>
          <w:spacing w:val="-2"/>
          <w:sz w:val="30"/>
          <w:szCs w:val="30"/>
        </w:rPr>
        <w:t>. ОО «БРПО».</w:t>
      </w:r>
    </w:p>
    <w:p w:rsidR="00617AE7" w:rsidRPr="001855E2" w:rsidRDefault="00617AE7" w:rsidP="00C21DCF">
      <w:pPr>
        <w:ind w:firstLine="709"/>
        <w:jc w:val="both"/>
        <w:rPr>
          <w:sz w:val="30"/>
          <w:szCs w:val="30"/>
        </w:rPr>
      </w:pPr>
      <w:r w:rsidRPr="001855E2">
        <w:rPr>
          <w:spacing w:val="-2"/>
          <w:sz w:val="30"/>
          <w:szCs w:val="30"/>
        </w:rPr>
        <w:t xml:space="preserve">Участвует отряд в полном составе. Испытание проводится </w:t>
      </w:r>
      <w:r w:rsidRPr="001855E2">
        <w:rPr>
          <w:sz w:val="30"/>
          <w:szCs w:val="30"/>
        </w:rPr>
        <w:t>в форме интеллектуальной игры «</w:t>
      </w:r>
      <w:proofErr w:type="spellStart"/>
      <w:r w:rsidRPr="001855E2">
        <w:rPr>
          <w:sz w:val="30"/>
          <w:szCs w:val="30"/>
        </w:rPr>
        <w:t>Квиз</w:t>
      </w:r>
      <w:proofErr w:type="spellEnd"/>
      <w:r w:rsidRPr="001855E2">
        <w:rPr>
          <w:sz w:val="30"/>
          <w:szCs w:val="30"/>
        </w:rPr>
        <w:t xml:space="preserve">» (викторина). Тематика вопросов связана с военной историей, охватывает весь период Великой Отечественной войны, государственной и пионерской символики. Задача участников – продемонстрировать свою логику, внимательность и эрудицию, в течение минуты обдумать и дать правильный ответ. </w:t>
      </w:r>
      <w:r w:rsidRPr="001855E2">
        <w:rPr>
          <w:spacing w:val="-2"/>
          <w:sz w:val="30"/>
          <w:szCs w:val="30"/>
        </w:rPr>
        <w:t>За каждый правильный ответ присуждается от 1 до 3 баллов в зависимости от полноты и точности ответа.</w:t>
      </w:r>
      <w:r w:rsidRPr="001855E2">
        <w:rPr>
          <w:sz w:val="30"/>
          <w:szCs w:val="30"/>
        </w:rPr>
        <w:t xml:space="preserve"> Победитель определяется по сумме баллов. Игроки ответы записывают в бланк для ответов. Пакеты </w:t>
      </w:r>
      <w:proofErr w:type="spellStart"/>
      <w:r w:rsidRPr="001855E2">
        <w:rPr>
          <w:sz w:val="30"/>
          <w:szCs w:val="30"/>
        </w:rPr>
        <w:t>квиз</w:t>
      </w:r>
      <w:proofErr w:type="spellEnd"/>
      <w:r w:rsidRPr="001855E2">
        <w:rPr>
          <w:sz w:val="30"/>
          <w:szCs w:val="30"/>
        </w:rPr>
        <w:t xml:space="preserve"> разрабатываются организаторами соответствующего этапа.</w:t>
      </w:r>
    </w:p>
    <w:p w:rsidR="00617AE7" w:rsidRPr="001855E2" w:rsidRDefault="00617AE7" w:rsidP="00C21DCF">
      <w:pPr>
        <w:tabs>
          <w:tab w:val="left" w:pos="709"/>
        </w:tabs>
        <w:jc w:val="both"/>
        <w:rPr>
          <w:b/>
          <w:spacing w:val="-2"/>
          <w:sz w:val="30"/>
          <w:szCs w:val="30"/>
          <w:u w:val="single"/>
        </w:rPr>
      </w:pPr>
      <w:r w:rsidRPr="001855E2">
        <w:rPr>
          <w:spacing w:val="-2"/>
          <w:sz w:val="30"/>
          <w:szCs w:val="30"/>
        </w:rPr>
        <w:tab/>
      </w:r>
      <w:r w:rsidRPr="001855E2">
        <w:rPr>
          <w:b/>
          <w:spacing w:val="-2"/>
          <w:sz w:val="30"/>
          <w:szCs w:val="30"/>
          <w:u w:val="single"/>
        </w:rPr>
        <w:t>4.2.</w:t>
      </w:r>
      <w:r w:rsidRPr="001855E2">
        <w:rPr>
          <w:b/>
          <w:spacing w:val="-2"/>
          <w:sz w:val="30"/>
          <w:szCs w:val="30"/>
          <w:u w:val="single"/>
        </w:rPr>
        <w:tab/>
        <w:t>Смотр строя и песни «Мы – правнуки Победы».</w:t>
      </w:r>
    </w:p>
    <w:p w:rsidR="00617AE7" w:rsidRPr="001855E2" w:rsidRDefault="00617AE7" w:rsidP="00C21DCF">
      <w:pPr>
        <w:ind w:firstLine="709"/>
        <w:jc w:val="both"/>
        <w:rPr>
          <w:rFonts w:eastAsia="Calibri"/>
          <w:sz w:val="30"/>
          <w:szCs w:val="30"/>
        </w:rPr>
      </w:pPr>
      <w:r>
        <w:rPr>
          <w:rFonts w:eastAsia="Calibri"/>
          <w:sz w:val="30"/>
          <w:szCs w:val="30"/>
        </w:rPr>
        <w:t>Участвует отряд</w:t>
      </w:r>
      <w:r w:rsidRPr="001855E2">
        <w:rPr>
          <w:rFonts w:eastAsia="Calibri"/>
          <w:sz w:val="30"/>
          <w:szCs w:val="30"/>
        </w:rPr>
        <w:t xml:space="preserve"> в полном составе. Форма одежды парадная с использованием эмблемы, с головными уборами. Обязательным является ношение пионерского галстука.</w:t>
      </w:r>
      <w:r>
        <w:rPr>
          <w:rFonts w:eastAsia="Calibri"/>
          <w:sz w:val="30"/>
          <w:szCs w:val="30"/>
        </w:rPr>
        <w:t xml:space="preserve"> Команды отдает капитан отряда</w:t>
      </w:r>
      <w:r w:rsidRPr="001855E2">
        <w:rPr>
          <w:rFonts w:eastAsia="Calibri"/>
          <w:sz w:val="30"/>
          <w:szCs w:val="30"/>
        </w:rPr>
        <w:t xml:space="preserve">. Конкурс проводится поэтапно, </w:t>
      </w:r>
      <w:proofErr w:type="gramStart"/>
      <w:r w:rsidRPr="001855E2">
        <w:rPr>
          <w:rFonts w:eastAsia="Calibri"/>
          <w:sz w:val="30"/>
          <w:szCs w:val="30"/>
        </w:rPr>
        <w:t>согласно программы</w:t>
      </w:r>
      <w:proofErr w:type="gramEnd"/>
      <w:r w:rsidRPr="001855E2">
        <w:rPr>
          <w:rFonts w:eastAsia="Calibri"/>
          <w:sz w:val="30"/>
          <w:szCs w:val="30"/>
        </w:rPr>
        <w:t>.</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Все строевые приемы, включенные в программу конкурса, выполняются в порядке, указанном в настоящем Положении в </w:t>
      </w:r>
      <w:r w:rsidRPr="001855E2">
        <w:rPr>
          <w:rFonts w:eastAsia="Calibri"/>
          <w:sz w:val="30"/>
          <w:szCs w:val="30"/>
        </w:rPr>
        <w:lastRenderedPageBreak/>
        <w:t>соответствии со Строевым Уставом Вооруженных Сил Республики Беларусь, утвержденным приказом Министра обороны Республики Беларусь № 930 от 1 сентября 2014 года (далее - Устав).</w:t>
      </w:r>
    </w:p>
    <w:p w:rsidR="00617AE7" w:rsidRPr="001855E2" w:rsidRDefault="00617AE7" w:rsidP="00C21DCF">
      <w:pPr>
        <w:ind w:firstLine="709"/>
        <w:jc w:val="both"/>
        <w:rPr>
          <w:rFonts w:eastAsia="Calibri"/>
          <w:b/>
          <w:sz w:val="30"/>
          <w:szCs w:val="30"/>
        </w:rPr>
      </w:pPr>
      <w:r>
        <w:rPr>
          <w:rFonts w:eastAsia="Calibri"/>
          <w:b/>
          <w:sz w:val="30"/>
          <w:szCs w:val="30"/>
        </w:rPr>
        <w:t>Рекомендуемая</w:t>
      </w:r>
      <w:r w:rsidRPr="001855E2">
        <w:rPr>
          <w:rFonts w:eastAsia="Calibri"/>
          <w:b/>
          <w:sz w:val="30"/>
          <w:szCs w:val="30"/>
        </w:rPr>
        <w:t xml:space="preserve"> программа смотра строя и песни:</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Выход отряда с </w:t>
      </w:r>
      <w:proofErr w:type="spellStart"/>
      <w:r w:rsidRPr="001855E2">
        <w:rPr>
          <w:rFonts w:eastAsia="Calibri"/>
          <w:sz w:val="30"/>
          <w:szCs w:val="30"/>
        </w:rPr>
        <w:t>речевкой</w:t>
      </w:r>
      <w:proofErr w:type="spellEnd"/>
      <w:r w:rsidRPr="001855E2">
        <w:rPr>
          <w:rFonts w:eastAsia="Calibri"/>
          <w:sz w:val="30"/>
          <w:szCs w:val="30"/>
        </w:rPr>
        <w:t xml:space="preserve"> (в колонне по 3, командир направляющий). Команда командира: «Отряд «Становись», «Равняйсь», «Смирно», «С места строевым</w:t>
      </w:r>
      <w:r>
        <w:rPr>
          <w:rFonts w:eastAsia="Calibri"/>
          <w:sz w:val="30"/>
          <w:szCs w:val="30"/>
        </w:rPr>
        <w:t xml:space="preserve"> шагом</w:t>
      </w:r>
      <w:r w:rsidRPr="001855E2">
        <w:rPr>
          <w:rFonts w:eastAsia="Calibri"/>
          <w:sz w:val="30"/>
          <w:szCs w:val="30"/>
        </w:rPr>
        <w:t xml:space="preserve"> с </w:t>
      </w:r>
      <w:proofErr w:type="spellStart"/>
      <w:r w:rsidRPr="001855E2">
        <w:rPr>
          <w:rFonts w:eastAsia="Calibri"/>
          <w:sz w:val="30"/>
          <w:szCs w:val="30"/>
        </w:rPr>
        <w:t>речевкой</w:t>
      </w:r>
      <w:proofErr w:type="spellEnd"/>
      <w:r w:rsidRPr="001855E2">
        <w:rPr>
          <w:rFonts w:eastAsia="Calibri"/>
          <w:sz w:val="30"/>
          <w:szCs w:val="30"/>
        </w:rPr>
        <w:t xml:space="preserve"> «Шагом-марш». Передвижение строя к судье. Команда командира: «Вольно», «На месте», «Стой».</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Команда командира, обращенного лицом к отряду: «Отряд «Вольно», «Разойдись». </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Командир идет строевым шагом в направлении судьи. Командир обращается лицом к отряду и подает команды: «Отряд, фронтом на меня в одну шеренгу </w:t>
      </w:r>
      <w:proofErr w:type="spellStart"/>
      <w:r w:rsidRPr="001855E2">
        <w:rPr>
          <w:rFonts w:eastAsia="Calibri"/>
          <w:sz w:val="30"/>
          <w:szCs w:val="30"/>
        </w:rPr>
        <w:t>стано-вись</w:t>
      </w:r>
      <w:proofErr w:type="spellEnd"/>
      <w:r w:rsidRPr="001855E2">
        <w:rPr>
          <w:rFonts w:eastAsia="Calibri"/>
          <w:sz w:val="30"/>
          <w:szCs w:val="30"/>
        </w:rPr>
        <w:t>».</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Отряд выстраивается в одну шеренгу напротив командира.</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Командир подает команды; «Становись», «Равняйсь», «Смирно», «По порядку, рассчитайсь», «Равнение на середину».</w:t>
      </w:r>
    </w:p>
    <w:p w:rsidR="00617AE7" w:rsidRPr="001855E2" w:rsidRDefault="00617AE7" w:rsidP="00C21DCF">
      <w:pPr>
        <w:pStyle w:val="a4"/>
        <w:numPr>
          <w:ilvl w:val="0"/>
          <w:numId w:val="78"/>
        </w:numPr>
        <w:ind w:left="0" w:firstLine="709"/>
        <w:jc w:val="both"/>
        <w:rPr>
          <w:sz w:val="28"/>
          <w:szCs w:val="28"/>
        </w:rPr>
      </w:pPr>
      <w:r w:rsidRPr="001855E2">
        <w:rPr>
          <w:rFonts w:eastAsia="Calibri"/>
          <w:sz w:val="30"/>
          <w:szCs w:val="30"/>
        </w:rPr>
        <w:t xml:space="preserve">Командир движется к судье, для сдачи рапорта: </w:t>
      </w:r>
      <w:r w:rsidRPr="001855E2">
        <w:rPr>
          <w:sz w:val="28"/>
          <w:szCs w:val="28"/>
        </w:rPr>
        <w:t xml:space="preserve">«Товарищ </w:t>
      </w:r>
      <w:r w:rsidRPr="001855E2">
        <w:rPr>
          <w:i/>
          <w:sz w:val="28"/>
          <w:szCs w:val="28"/>
        </w:rPr>
        <w:t>(назвать воинское звание или должность)</w:t>
      </w:r>
      <w:r w:rsidRPr="001855E2">
        <w:rPr>
          <w:sz w:val="28"/>
          <w:szCs w:val="28"/>
        </w:rPr>
        <w:t xml:space="preserve">. Отряд </w:t>
      </w:r>
      <w:r w:rsidRPr="001855E2">
        <w:rPr>
          <w:i/>
          <w:sz w:val="28"/>
          <w:szCs w:val="28"/>
        </w:rPr>
        <w:t xml:space="preserve">(название) </w:t>
      </w:r>
      <w:r w:rsidRPr="001855E2">
        <w:rPr>
          <w:sz w:val="28"/>
          <w:szCs w:val="28"/>
        </w:rPr>
        <w:t>пионерской дружины</w:t>
      </w:r>
      <w:r w:rsidRPr="001855E2">
        <w:rPr>
          <w:i/>
          <w:sz w:val="28"/>
          <w:szCs w:val="28"/>
        </w:rPr>
        <w:t xml:space="preserve"> (название) </w:t>
      </w:r>
      <w:r w:rsidRPr="001855E2">
        <w:rPr>
          <w:sz w:val="28"/>
          <w:szCs w:val="28"/>
        </w:rPr>
        <w:t xml:space="preserve">учреждения образования </w:t>
      </w:r>
      <w:r w:rsidRPr="001855E2">
        <w:rPr>
          <w:i/>
          <w:sz w:val="28"/>
          <w:szCs w:val="28"/>
        </w:rPr>
        <w:t>(номер, территориальная принадлежность)</w:t>
      </w:r>
      <w:r w:rsidRPr="001855E2">
        <w:rPr>
          <w:sz w:val="28"/>
          <w:szCs w:val="28"/>
        </w:rPr>
        <w:t xml:space="preserve"> к смотру строя и песни построен и готов. Командир отряда </w:t>
      </w:r>
      <w:r w:rsidRPr="001855E2">
        <w:rPr>
          <w:i/>
          <w:sz w:val="28"/>
          <w:szCs w:val="28"/>
        </w:rPr>
        <w:t>(фамилия, имя)</w:t>
      </w:r>
      <w:r w:rsidRPr="001855E2">
        <w:rPr>
          <w:sz w:val="28"/>
          <w:szCs w:val="28"/>
        </w:rPr>
        <w:t>» (приложение 1).</w:t>
      </w:r>
    </w:p>
    <w:p w:rsidR="00617AE7" w:rsidRPr="001855E2" w:rsidRDefault="00617AE7" w:rsidP="00C21DCF">
      <w:pPr>
        <w:ind w:firstLine="709"/>
        <w:jc w:val="both"/>
        <w:rPr>
          <w:i/>
          <w:sz w:val="28"/>
          <w:szCs w:val="28"/>
        </w:rPr>
      </w:pPr>
      <w:r w:rsidRPr="001855E2">
        <w:rPr>
          <w:sz w:val="28"/>
          <w:szCs w:val="28"/>
        </w:rPr>
        <w:t xml:space="preserve">При приветствии отряда отряд отвечает: «Здравия желаем, товарищ </w:t>
      </w:r>
      <w:r w:rsidRPr="001855E2">
        <w:rPr>
          <w:i/>
          <w:sz w:val="28"/>
          <w:szCs w:val="28"/>
        </w:rPr>
        <w:t>(назвать воинское звание или должность)».</w:t>
      </w:r>
    </w:p>
    <w:p w:rsidR="00617AE7" w:rsidRPr="00FA14B0" w:rsidRDefault="00617AE7" w:rsidP="00C21DCF">
      <w:pPr>
        <w:pStyle w:val="a4"/>
        <w:numPr>
          <w:ilvl w:val="0"/>
          <w:numId w:val="78"/>
        </w:numPr>
        <w:ind w:left="0" w:firstLine="709"/>
        <w:jc w:val="both"/>
        <w:rPr>
          <w:rFonts w:eastAsiaTheme="minorHAnsi"/>
          <w:sz w:val="30"/>
          <w:szCs w:val="30"/>
        </w:rPr>
      </w:pPr>
      <w:r w:rsidRPr="00FA14B0">
        <w:rPr>
          <w:rFonts w:eastAsiaTheme="minorHAnsi"/>
          <w:sz w:val="30"/>
          <w:szCs w:val="30"/>
        </w:rPr>
        <w:t>Судья подает команду «Вольно».</w:t>
      </w:r>
    </w:p>
    <w:p w:rsidR="00617AE7" w:rsidRPr="00FA14B0" w:rsidRDefault="00617AE7" w:rsidP="00C21DCF">
      <w:pPr>
        <w:pStyle w:val="a4"/>
        <w:numPr>
          <w:ilvl w:val="0"/>
          <w:numId w:val="78"/>
        </w:numPr>
        <w:ind w:left="0" w:firstLine="709"/>
        <w:jc w:val="both"/>
        <w:rPr>
          <w:rFonts w:eastAsiaTheme="minorHAnsi"/>
          <w:sz w:val="30"/>
          <w:szCs w:val="30"/>
        </w:rPr>
      </w:pPr>
      <w:r w:rsidRPr="00FA14B0">
        <w:rPr>
          <w:rFonts w:eastAsiaTheme="minorHAnsi"/>
          <w:sz w:val="30"/>
          <w:szCs w:val="30"/>
        </w:rPr>
        <w:t>Командир отряда подает команду «Вольно» (отряд реагирует на команду командира).</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Командир движется в сторону отряда в исходную точку.</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Командир подает команды; «Становись», «Равняйсь», «Смирно», «На первый, второй рассчитайсь» (отряд выполняет команду). «Отряд в две шеренги, стройся» (перестроение в </w:t>
      </w:r>
      <w:proofErr w:type="spellStart"/>
      <w:r w:rsidRPr="001855E2">
        <w:rPr>
          <w:rFonts w:eastAsia="Calibri"/>
          <w:sz w:val="30"/>
          <w:szCs w:val="30"/>
        </w:rPr>
        <w:t>двухшереножный</w:t>
      </w:r>
      <w:proofErr w:type="spellEnd"/>
      <w:r w:rsidRPr="001855E2">
        <w:rPr>
          <w:rFonts w:eastAsia="Calibri"/>
          <w:sz w:val="30"/>
          <w:szCs w:val="30"/>
        </w:rPr>
        <w:t xml:space="preserve"> строй), «</w:t>
      </w:r>
      <w:proofErr w:type="spellStart"/>
      <w:r w:rsidRPr="001855E2">
        <w:rPr>
          <w:rFonts w:eastAsia="Calibri"/>
          <w:sz w:val="30"/>
          <w:szCs w:val="30"/>
        </w:rPr>
        <w:t>Напра</w:t>
      </w:r>
      <w:proofErr w:type="spellEnd"/>
      <w:r w:rsidRPr="001855E2">
        <w:rPr>
          <w:rFonts w:eastAsia="Calibri"/>
          <w:sz w:val="30"/>
          <w:szCs w:val="30"/>
        </w:rPr>
        <w:t>-во», «Нале-во», «Кругом», «Кругом» (отряд обратился фронтом на командира).</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Командир вызывает на выполнение строевых приемов 1 юношу и 1 девушку. Подает команды: «Юнармеец (Фамилия), юнармеец (фамилия) «Выйти из строя» (юнармейцы выходят на 2 шага из строя и оборачиваются фронтом к строю. «Направо», «Налево», «Кругом», «Направо», «Строевым шагом-марш». «Направо», «Налево», «Кругом» (отдание воинского приветствия, начальник справа). Подает команды: «Юнармеец (1-й, фамилия). Юнармеец, услышавший свою фамилию, оборачивается лицом к командиру и громко и четко произносит: «Я». Команда командира: «Ко мне» (юнармеец движется к командиру и </w:t>
      </w:r>
      <w:r w:rsidRPr="001855E2">
        <w:rPr>
          <w:rFonts w:eastAsia="Calibri"/>
          <w:sz w:val="30"/>
          <w:szCs w:val="30"/>
        </w:rPr>
        <w:lastRenderedPageBreak/>
        <w:t xml:space="preserve">останавливается за 2-3 шага напротив него и производит доклад: «Товарищ командир, юнармеец </w:t>
      </w:r>
      <w:r w:rsidRPr="001855E2">
        <w:rPr>
          <w:rFonts w:eastAsia="Calibri"/>
          <w:i/>
          <w:sz w:val="30"/>
          <w:szCs w:val="30"/>
        </w:rPr>
        <w:t>(фамилия)</w:t>
      </w:r>
      <w:r w:rsidRPr="001855E2">
        <w:rPr>
          <w:rFonts w:eastAsia="Calibri"/>
          <w:sz w:val="30"/>
          <w:szCs w:val="30"/>
        </w:rPr>
        <w:t>, по вашему приказанию прибыл (а). Командир подает команду «Встать в строй» (юнармеец становится на исходное место в строю).</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Подает команды: «Юнармеец (2-й, фамилия). Юнармеец, услышавший свою фамилию, оборачивается лицом к командиру и громко и четко произносит: «Я». Команда командира: «Ко мне» (юнармеец движется к командиру и останавливается за 2-3 шага напротив него и производит доклад: «Товарищ командир, юнармеец </w:t>
      </w:r>
      <w:r w:rsidRPr="001855E2">
        <w:rPr>
          <w:rFonts w:eastAsia="Calibri"/>
          <w:i/>
          <w:sz w:val="30"/>
          <w:szCs w:val="30"/>
        </w:rPr>
        <w:t>(фамилия)</w:t>
      </w:r>
      <w:r w:rsidRPr="001855E2">
        <w:rPr>
          <w:rFonts w:eastAsia="Calibri"/>
          <w:sz w:val="30"/>
          <w:szCs w:val="30"/>
        </w:rPr>
        <w:t>, по вашему приказанию прибыл (а). Командир подает команду «Встать в строй» (юнармеец становится на исходное место в строю).</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Командир подает команду: «Отряд, в одну шеренгу становись» (перестроение из </w:t>
      </w:r>
      <w:proofErr w:type="spellStart"/>
      <w:r w:rsidRPr="001855E2">
        <w:rPr>
          <w:rFonts w:eastAsia="Calibri"/>
          <w:sz w:val="30"/>
          <w:szCs w:val="30"/>
        </w:rPr>
        <w:t>двухшереножного</w:t>
      </w:r>
      <w:proofErr w:type="spellEnd"/>
      <w:r w:rsidRPr="001855E2">
        <w:rPr>
          <w:rFonts w:eastAsia="Calibri"/>
          <w:sz w:val="30"/>
          <w:szCs w:val="30"/>
        </w:rPr>
        <w:t xml:space="preserve"> строя в </w:t>
      </w:r>
      <w:proofErr w:type="spellStart"/>
      <w:r w:rsidRPr="001855E2">
        <w:rPr>
          <w:rFonts w:eastAsia="Calibri"/>
          <w:sz w:val="30"/>
          <w:szCs w:val="30"/>
        </w:rPr>
        <w:t>одношереножный</w:t>
      </w:r>
      <w:proofErr w:type="spellEnd"/>
      <w:r w:rsidRPr="001855E2">
        <w:rPr>
          <w:rFonts w:eastAsia="Calibri"/>
          <w:sz w:val="30"/>
          <w:szCs w:val="30"/>
        </w:rPr>
        <w:t>). «Отряд, разойдись». Командир движется в установленную точку для прохождения торжественным маршем.</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Командир подает команды, обращенные лицом к отряду: «Отряд», «Фронтом на меня в колонну по 3 становись» (отряд строится в колонну по 3). «Становись», «Равняйсь», «Смирно», «С места строевым шагом-марш» (за 10-15 шагов до судьи, командир подает команду: «Смирно», «Равнение налево» (отряд проходит торжественным маршем). После прохода судьи, командир подает команду «Вольно» (отряд движется походным шагом).</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 xml:space="preserve">Командир подает команду: «Левое плечо вперед-марш» (отряд выполняет команду). Командир подает команду: «Прямо», «Песню </w:t>
      </w:r>
      <w:r w:rsidRPr="001855E2">
        <w:rPr>
          <w:rFonts w:eastAsia="Calibri"/>
          <w:i/>
          <w:sz w:val="30"/>
          <w:szCs w:val="30"/>
        </w:rPr>
        <w:t>(название песни)</w:t>
      </w:r>
      <w:r w:rsidRPr="001855E2">
        <w:rPr>
          <w:rFonts w:eastAsia="Calibri"/>
          <w:sz w:val="30"/>
          <w:szCs w:val="30"/>
        </w:rPr>
        <w:t xml:space="preserve"> «</w:t>
      </w:r>
      <w:proofErr w:type="spellStart"/>
      <w:r w:rsidRPr="001855E2">
        <w:rPr>
          <w:rFonts w:eastAsia="Calibri"/>
          <w:sz w:val="30"/>
          <w:szCs w:val="30"/>
        </w:rPr>
        <w:t>Запе-вай</w:t>
      </w:r>
      <w:proofErr w:type="spellEnd"/>
      <w:r w:rsidRPr="001855E2">
        <w:rPr>
          <w:rFonts w:eastAsia="Calibri"/>
          <w:sz w:val="30"/>
          <w:szCs w:val="30"/>
        </w:rPr>
        <w:t>» (после подачи команды с третьего шага отряд запевает песню и отряд движется на исходную точку, начало смотра строя и песни).</w:t>
      </w:r>
    </w:p>
    <w:p w:rsidR="00617AE7" w:rsidRPr="001855E2" w:rsidRDefault="00617AE7" w:rsidP="00C21DCF">
      <w:pPr>
        <w:pStyle w:val="a4"/>
        <w:numPr>
          <w:ilvl w:val="0"/>
          <w:numId w:val="78"/>
        </w:numPr>
        <w:ind w:left="0" w:firstLine="709"/>
        <w:jc w:val="both"/>
        <w:rPr>
          <w:rFonts w:eastAsia="Calibri"/>
          <w:sz w:val="30"/>
          <w:szCs w:val="30"/>
        </w:rPr>
      </w:pPr>
      <w:r w:rsidRPr="001855E2">
        <w:rPr>
          <w:rFonts w:eastAsia="Calibri"/>
          <w:sz w:val="30"/>
          <w:szCs w:val="30"/>
        </w:rPr>
        <w:t>Команда командира (после прихода отряда в исходную точку) «Отставить песню», «Вольно», «На месте, стой» (командир разворачивается фронтом к строю, подает команду) «Отряд, разойдись».</w:t>
      </w:r>
    </w:p>
    <w:p w:rsidR="00617AE7" w:rsidRPr="001855E2" w:rsidRDefault="00617AE7" w:rsidP="00C21DCF">
      <w:pPr>
        <w:ind w:firstLine="709"/>
        <w:jc w:val="both"/>
        <w:rPr>
          <w:rFonts w:eastAsia="Calibri"/>
          <w:sz w:val="30"/>
          <w:szCs w:val="30"/>
        </w:rPr>
      </w:pPr>
      <w:r w:rsidRPr="001855E2">
        <w:rPr>
          <w:rFonts w:eastAsia="Calibri"/>
          <w:b/>
          <w:sz w:val="30"/>
          <w:szCs w:val="30"/>
        </w:rPr>
        <w:t>Оценка строевых приемов.</w:t>
      </w:r>
      <w:r w:rsidRPr="001855E2">
        <w:rPr>
          <w:rFonts w:eastAsia="Calibri"/>
          <w:sz w:val="30"/>
          <w:szCs w:val="30"/>
        </w:rPr>
        <w:t xml:space="preserve"> Каждый элемент (строевой прием) программы оценивается по </w:t>
      </w:r>
      <w:r w:rsidRPr="001855E2">
        <w:rPr>
          <w:rFonts w:eastAsia="Calibri"/>
          <w:b/>
          <w:sz w:val="30"/>
          <w:szCs w:val="30"/>
        </w:rPr>
        <w:t>пятибалльной системе</w:t>
      </w:r>
      <w:r w:rsidRPr="001855E2">
        <w:rPr>
          <w:rFonts w:eastAsia="Calibri"/>
          <w:sz w:val="30"/>
          <w:szCs w:val="30"/>
        </w:rPr>
        <w:t>. Если элемент (строевой прием) программы пропущен или не выполнен, выполнен не по Уставу, т</w:t>
      </w:r>
      <w:r>
        <w:rPr>
          <w:rFonts w:eastAsia="Calibri"/>
          <w:sz w:val="30"/>
          <w:szCs w:val="30"/>
        </w:rPr>
        <w:t>о ставится оценка «ноль баллов», средний результат «три балла».</w:t>
      </w:r>
    </w:p>
    <w:p w:rsidR="00617AE7" w:rsidRPr="001855E2" w:rsidRDefault="00617AE7" w:rsidP="00C21DCF">
      <w:pPr>
        <w:ind w:firstLine="709"/>
        <w:jc w:val="both"/>
        <w:rPr>
          <w:rFonts w:eastAsia="Calibri"/>
          <w:sz w:val="30"/>
          <w:szCs w:val="30"/>
        </w:rPr>
      </w:pPr>
      <w:r w:rsidRPr="001855E2">
        <w:rPr>
          <w:rFonts w:eastAsia="Calibri"/>
          <w:b/>
          <w:sz w:val="30"/>
          <w:szCs w:val="30"/>
        </w:rPr>
        <w:t xml:space="preserve">4.2.1. «Осмотр и оценка внешнего вида» </w:t>
      </w:r>
      <w:r w:rsidRPr="001855E2">
        <w:rPr>
          <w:rFonts w:eastAsia="Calibri"/>
          <w:sz w:val="30"/>
          <w:szCs w:val="30"/>
        </w:rPr>
        <w:t>(оценивается каждый критерий по 5-тибальной системе, максимально 15 баллов).</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Оценивается: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правильность и однообразие в ношении головных уборов, формы одежды, поясных ремней, обуви;   </w:t>
      </w:r>
    </w:p>
    <w:p w:rsidR="00617AE7" w:rsidRPr="001855E2" w:rsidRDefault="00617AE7" w:rsidP="00C21DCF">
      <w:pPr>
        <w:ind w:firstLine="709"/>
        <w:jc w:val="both"/>
        <w:rPr>
          <w:rFonts w:eastAsia="Calibri"/>
          <w:sz w:val="30"/>
          <w:szCs w:val="30"/>
        </w:rPr>
      </w:pPr>
      <w:r>
        <w:rPr>
          <w:rFonts w:eastAsia="Calibri"/>
          <w:sz w:val="30"/>
          <w:szCs w:val="30"/>
        </w:rPr>
        <w:t>- аккуратность прически</w:t>
      </w:r>
      <w:r w:rsidRPr="001855E2">
        <w:rPr>
          <w:rFonts w:eastAsia="Calibri"/>
          <w:sz w:val="30"/>
          <w:szCs w:val="30"/>
        </w:rPr>
        <w:t xml:space="preserve">;   </w:t>
      </w:r>
    </w:p>
    <w:p w:rsidR="00617AE7" w:rsidRPr="001855E2" w:rsidRDefault="00617AE7" w:rsidP="00C21DCF">
      <w:pPr>
        <w:ind w:firstLine="709"/>
        <w:jc w:val="both"/>
        <w:rPr>
          <w:rFonts w:eastAsia="Calibri"/>
          <w:sz w:val="30"/>
          <w:szCs w:val="30"/>
        </w:rPr>
      </w:pPr>
      <w:r w:rsidRPr="001855E2">
        <w:rPr>
          <w:rFonts w:eastAsia="Calibri"/>
          <w:sz w:val="30"/>
          <w:szCs w:val="30"/>
        </w:rPr>
        <w:lastRenderedPageBreak/>
        <w:t>- однообразие размещения шевронов, нарукавных и нагрудных знаков, эмблем, знаков различия.</w:t>
      </w:r>
    </w:p>
    <w:p w:rsidR="00617AE7" w:rsidRPr="001855E2" w:rsidRDefault="00617AE7" w:rsidP="00C21DCF">
      <w:pPr>
        <w:ind w:firstLine="709"/>
        <w:jc w:val="both"/>
        <w:rPr>
          <w:rFonts w:eastAsia="Calibri"/>
          <w:b/>
          <w:sz w:val="30"/>
          <w:szCs w:val="30"/>
        </w:rPr>
      </w:pPr>
      <w:r w:rsidRPr="001855E2">
        <w:rPr>
          <w:rFonts w:eastAsia="Calibri"/>
          <w:b/>
          <w:sz w:val="30"/>
          <w:szCs w:val="30"/>
        </w:rPr>
        <w:t xml:space="preserve">4.2.2. «Действия в составе отряда на месте» (согласно таблице ниже). </w:t>
      </w:r>
    </w:p>
    <w:p w:rsidR="00617AE7" w:rsidRPr="001855E2" w:rsidRDefault="00617AE7" w:rsidP="00C21DCF">
      <w:pPr>
        <w:ind w:firstLine="709"/>
        <w:jc w:val="both"/>
        <w:rPr>
          <w:rFonts w:eastAsia="Calibri"/>
          <w:sz w:val="30"/>
          <w:szCs w:val="30"/>
        </w:rPr>
      </w:pPr>
      <w:r w:rsidRPr="001855E2">
        <w:rPr>
          <w:rFonts w:eastAsia="Calibri"/>
          <w:sz w:val="30"/>
          <w:szCs w:val="30"/>
        </w:rPr>
        <w:t>Оценивается:</w:t>
      </w:r>
    </w:p>
    <w:p w:rsidR="00617AE7" w:rsidRPr="001855E2" w:rsidRDefault="00617AE7" w:rsidP="00C21DCF">
      <w:pPr>
        <w:jc w:val="both"/>
        <w:rPr>
          <w:rFonts w:eastAsia="Calibri"/>
          <w:sz w:val="30"/>
          <w:szCs w:val="30"/>
        </w:rPr>
      </w:pPr>
      <w:r w:rsidRPr="001855E2">
        <w:rPr>
          <w:rFonts w:eastAsia="Calibri"/>
          <w:sz w:val="30"/>
          <w:szCs w:val="30"/>
        </w:rPr>
        <w:t xml:space="preserve">  </w:t>
      </w:r>
      <w:r w:rsidRPr="001855E2">
        <w:rPr>
          <w:rFonts w:eastAsia="Calibri"/>
          <w:sz w:val="30"/>
          <w:szCs w:val="30"/>
        </w:rPr>
        <w:tab/>
        <w:t xml:space="preserve">- доклад капитана команды судье о готовности к смотру;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ответ на приветствие;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выполнение команд: «Равняйсь», «Смирно», «Вольно», «Разойдись»;  </w:t>
      </w:r>
    </w:p>
    <w:p w:rsidR="00617AE7" w:rsidRPr="001855E2" w:rsidRDefault="00617AE7" w:rsidP="00C21DCF">
      <w:pPr>
        <w:ind w:firstLine="709"/>
        <w:jc w:val="both"/>
        <w:rPr>
          <w:rFonts w:eastAsia="Calibri"/>
          <w:sz w:val="30"/>
          <w:szCs w:val="30"/>
        </w:rPr>
      </w:pPr>
      <w:r w:rsidRPr="001855E2">
        <w:rPr>
          <w:rFonts w:eastAsia="Calibri"/>
          <w:sz w:val="30"/>
          <w:szCs w:val="30"/>
        </w:rPr>
        <w:t>- повороты на месте в составе отряда;</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расчет отряда «по порядку», «на первый - второй»;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перестроение из </w:t>
      </w:r>
      <w:proofErr w:type="spellStart"/>
      <w:r w:rsidRPr="001855E2">
        <w:rPr>
          <w:rFonts w:eastAsia="Calibri"/>
          <w:sz w:val="30"/>
          <w:szCs w:val="30"/>
        </w:rPr>
        <w:t>одношереножного</w:t>
      </w:r>
      <w:proofErr w:type="spellEnd"/>
      <w:r w:rsidRPr="001855E2">
        <w:rPr>
          <w:rFonts w:eastAsia="Calibri"/>
          <w:sz w:val="30"/>
          <w:szCs w:val="30"/>
        </w:rPr>
        <w:t xml:space="preserve"> строя в </w:t>
      </w:r>
      <w:proofErr w:type="spellStart"/>
      <w:r w:rsidRPr="001855E2">
        <w:rPr>
          <w:rFonts w:eastAsia="Calibri"/>
          <w:sz w:val="30"/>
          <w:szCs w:val="30"/>
        </w:rPr>
        <w:t>двухшереножный</w:t>
      </w:r>
      <w:proofErr w:type="spellEnd"/>
      <w:r w:rsidRPr="001855E2">
        <w:rPr>
          <w:rFonts w:eastAsia="Calibri"/>
          <w:sz w:val="30"/>
          <w:szCs w:val="30"/>
        </w:rPr>
        <w:t xml:space="preserve"> и обратно.</w:t>
      </w:r>
    </w:p>
    <w:p w:rsidR="00617AE7" w:rsidRPr="001855E2" w:rsidRDefault="00617AE7" w:rsidP="00C21DCF">
      <w:pPr>
        <w:ind w:firstLine="709"/>
        <w:jc w:val="both"/>
        <w:rPr>
          <w:rFonts w:eastAsia="Calibri"/>
          <w:b/>
          <w:sz w:val="30"/>
          <w:szCs w:val="30"/>
        </w:rPr>
      </w:pPr>
      <w:r w:rsidRPr="001855E2">
        <w:rPr>
          <w:rFonts w:eastAsia="Calibri"/>
          <w:b/>
          <w:sz w:val="30"/>
          <w:szCs w:val="30"/>
        </w:rPr>
        <w:t>4.2.3. «Действия в составе отряда в движении»</w:t>
      </w:r>
      <w:r w:rsidRPr="00D122C4">
        <w:rPr>
          <w:rFonts w:eastAsia="Calibri"/>
          <w:b/>
          <w:sz w:val="30"/>
          <w:szCs w:val="30"/>
        </w:rPr>
        <w:t xml:space="preserve"> </w:t>
      </w:r>
      <w:r w:rsidRPr="001855E2">
        <w:rPr>
          <w:rFonts w:eastAsia="Calibri"/>
          <w:b/>
          <w:sz w:val="30"/>
          <w:szCs w:val="30"/>
        </w:rPr>
        <w:t>(согласно таблице ниже)</w:t>
      </w:r>
      <w:r>
        <w:rPr>
          <w:rFonts w:eastAsia="Calibri"/>
          <w:b/>
          <w:sz w:val="30"/>
          <w:szCs w:val="30"/>
        </w:rPr>
        <w:t xml:space="preserve">. </w:t>
      </w:r>
    </w:p>
    <w:p w:rsidR="00617AE7" w:rsidRPr="001855E2" w:rsidRDefault="00617AE7" w:rsidP="00C21DCF">
      <w:pPr>
        <w:ind w:firstLine="709"/>
        <w:jc w:val="both"/>
        <w:rPr>
          <w:rFonts w:eastAsia="Calibri"/>
          <w:sz w:val="30"/>
          <w:szCs w:val="30"/>
        </w:rPr>
      </w:pPr>
      <w:r w:rsidRPr="001855E2">
        <w:rPr>
          <w:rFonts w:eastAsia="Calibri"/>
          <w:sz w:val="30"/>
          <w:szCs w:val="30"/>
        </w:rPr>
        <w:t>Оценивается:</w:t>
      </w:r>
    </w:p>
    <w:p w:rsidR="00617AE7" w:rsidRPr="001855E2" w:rsidRDefault="00617AE7" w:rsidP="00C21DCF">
      <w:pPr>
        <w:jc w:val="both"/>
        <w:rPr>
          <w:rFonts w:eastAsia="Calibri"/>
          <w:sz w:val="30"/>
          <w:szCs w:val="30"/>
        </w:rPr>
      </w:pPr>
      <w:r w:rsidRPr="001855E2">
        <w:rPr>
          <w:rFonts w:eastAsia="Calibri"/>
          <w:sz w:val="30"/>
          <w:szCs w:val="30"/>
        </w:rPr>
        <w:t xml:space="preserve">  </w:t>
      </w:r>
      <w:r w:rsidRPr="001855E2">
        <w:rPr>
          <w:rFonts w:eastAsia="Calibri"/>
          <w:sz w:val="30"/>
          <w:szCs w:val="30"/>
        </w:rPr>
        <w:tab/>
        <w:t xml:space="preserve">- движение строевым шагом;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повороты в движении «Налево», «Направо», «Кругом-марш»;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остановка по команде «Стой»;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изменение направления движения;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выполнение воинского приветствия в движении;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прохождение с песней, </w:t>
      </w:r>
      <w:proofErr w:type="spellStart"/>
      <w:r w:rsidRPr="001855E2">
        <w:rPr>
          <w:rFonts w:eastAsia="Calibri"/>
          <w:sz w:val="30"/>
          <w:szCs w:val="30"/>
        </w:rPr>
        <w:t>речевкой</w:t>
      </w:r>
      <w:proofErr w:type="spellEnd"/>
      <w:r w:rsidRPr="001855E2">
        <w:rPr>
          <w:rFonts w:eastAsia="Calibri"/>
          <w:sz w:val="30"/>
          <w:szCs w:val="30"/>
        </w:rPr>
        <w:t>.</w:t>
      </w:r>
    </w:p>
    <w:p w:rsidR="00617AE7" w:rsidRPr="001855E2" w:rsidRDefault="00617AE7" w:rsidP="00C21DCF">
      <w:pPr>
        <w:ind w:firstLine="709"/>
        <w:jc w:val="both"/>
        <w:rPr>
          <w:rFonts w:eastAsia="Calibri"/>
          <w:b/>
          <w:sz w:val="30"/>
          <w:szCs w:val="30"/>
        </w:rPr>
      </w:pPr>
      <w:r w:rsidRPr="001855E2">
        <w:rPr>
          <w:rFonts w:eastAsia="Calibri"/>
          <w:b/>
          <w:sz w:val="30"/>
          <w:szCs w:val="30"/>
        </w:rPr>
        <w:t>4.2.4. «Одиночная строевая подготовка»</w:t>
      </w:r>
      <w:r w:rsidRPr="00D122C4">
        <w:rPr>
          <w:rFonts w:eastAsia="Calibri"/>
          <w:b/>
          <w:sz w:val="30"/>
          <w:szCs w:val="30"/>
        </w:rPr>
        <w:t xml:space="preserve"> </w:t>
      </w:r>
      <w:r w:rsidRPr="001855E2">
        <w:rPr>
          <w:rFonts w:eastAsia="Calibri"/>
          <w:b/>
          <w:sz w:val="30"/>
          <w:szCs w:val="30"/>
        </w:rPr>
        <w:t>(согласно таблице ниже)</w:t>
      </w:r>
      <w:r>
        <w:rPr>
          <w:rFonts w:eastAsia="Calibri"/>
          <w:b/>
          <w:sz w:val="30"/>
          <w:szCs w:val="30"/>
        </w:rPr>
        <w:t xml:space="preserve">. </w:t>
      </w:r>
    </w:p>
    <w:p w:rsidR="00617AE7" w:rsidRPr="001855E2" w:rsidRDefault="00617AE7" w:rsidP="00C21DCF">
      <w:pPr>
        <w:ind w:firstLine="709"/>
        <w:jc w:val="both"/>
        <w:rPr>
          <w:rFonts w:eastAsia="Calibri"/>
          <w:sz w:val="30"/>
          <w:szCs w:val="30"/>
        </w:rPr>
      </w:pPr>
      <w:r w:rsidRPr="001855E2">
        <w:rPr>
          <w:rFonts w:eastAsia="Calibri"/>
          <w:sz w:val="30"/>
          <w:szCs w:val="30"/>
        </w:rPr>
        <w:t>Строевые прие</w:t>
      </w:r>
      <w:r>
        <w:rPr>
          <w:rFonts w:eastAsia="Calibri"/>
          <w:sz w:val="30"/>
          <w:szCs w:val="30"/>
        </w:rPr>
        <w:t>мы выполняют 2 участника отряда</w:t>
      </w:r>
      <w:r w:rsidRPr="001855E2">
        <w:rPr>
          <w:rFonts w:eastAsia="Calibri"/>
          <w:sz w:val="30"/>
          <w:szCs w:val="30"/>
        </w:rPr>
        <w:t xml:space="preserve"> (1 юноша и 1 девушка), определенные по решению командира</w:t>
      </w:r>
      <w:r>
        <w:rPr>
          <w:rFonts w:eastAsia="Calibri"/>
          <w:sz w:val="30"/>
          <w:szCs w:val="30"/>
        </w:rPr>
        <w:t>. Команды участникам отряда</w:t>
      </w:r>
      <w:r w:rsidRPr="001855E2">
        <w:rPr>
          <w:rFonts w:eastAsia="Calibri"/>
          <w:sz w:val="30"/>
          <w:szCs w:val="30"/>
        </w:rPr>
        <w:t xml:space="preserve"> на выполнение строевых приемов подаются Командиром отряда. </w:t>
      </w:r>
    </w:p>
    <w:p w:rsidR="00617AE7" w:rsidRPr="001855E2" w:rsidRDefault="00617AE7" w:rsidP="00C21DCF">
      <w:pPr>
        <w:ind w:firstLine="709"/>
        <w:jc w:val="both"/>
        <w:rPr>
          <w:rFonts w:eastAsia="Calibri"/>
          <w:sz w:val="30"/>
          <w:szCs w:val="30"/>
        </w:rPr>
      </w:pPr>
      <w:r w:rsidRPr="001855E2">
        <w:rPr>
          <w:rFonts w:eastAsia="Calibri"/>
          <w:sz w:val="30"/>
          <w:szCs w:val="30"/>
        </w:rPr>
        <w:t>Оценивается:</w:t>
      </w:r>
    </w:p>
    <w:p w:rsidR="00617AE7" w:rsidRPr="001855E2" w:rsidRDefault="00617AE7" w:rsidP="00C21DCF">
      <w:pPr>
        <w:jc w:val="both"/>
        <w:rPr>
          <w:rFonts w:eastAsia="Calibri"/>
          <w:sz w:val="30"/>
          <w:szCs w:val="30"/>
        </w:rPr>
      </w:pPr>
      <w:r w:rsidRPr="001855E2">
        <w:rPr>
          <w:rFonts w:eastAsia="Calibri"/>
          <w:sz w:val="30"/>
          <w:szCs w:val="30"/>
        </w:rPr>
        <w:t xml:space="preserve"> </w:t>
      </w:r>
      <w:r w:rsidRPr="001855E2">
        <w:rPr>
          <w:rFonts w:eastAsia="Calibri"/>
          <w:sz w:val="30"/>
          <w:szCs w:val="30"/>
        </w:rPr>
        <w:tab/>
        <w:t xml:space="preserve">- строевая стойка;  </w:t>
      </w:r>
    </w:p>
    <w:p w:rsidR="00617AE7" w:rsidRPr="001855E2" w:rsidRDefault="00617AE7" w:rsidP="00C21DCF">
      <w:pPr>
        <w:ind w:firstLine="709"/>
        <w:jc w:val="both"/>
        <w:rPr>
          <w:rFonts w:eastAsia="Calibri"/>
          <w:sz w:val="30"/>
          <w:szCs w:val="30"/>
        </w:rPr>
      </w:pPr>
      <w:r w:rsidRPr="001855E2">
        <w:rPr>
          <w:rFonts w:eastAsia="Calibri"/>
          <w:sz w:val="30"/>
          <w:szCs w:val="30"/>
        </w:rPr>
        <w:t>- выход из строя и возвращение в строй;</w:t>
      </w:r>
    </w:p>
    <w:p w:rsidR="00617AE7" w:rsidRPr="001855E2" w:rsidRDefault="00617AE7" w:rsidP="00C21DCF">
      <w:pPr>
        <w:ind w:firstLine="709"/>
        <w:jc w:val="both"/>
        <w:rPr>
          <w:rFonts w:eastAsia="Calibri"/>
          <w:sz w:val="30"/>
          <w:szCs w:val="30"/>
        </w:rPr>
      </w:pPr>
      <w:r w:rsidRPr="001855E2">
        <w:rPr>
          <w:rFonts w:eastAsia="Calibri"/>
          <w:sz w:val="30"/>
          <w:szCs w:val="30"/>
        </w:rPr>
        <w:t>- движение строевым шагом;</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повороты на месте и в движении; </w:t>
      </w:r>
    </w:p>
    <w:p w:rsidR="00617AE7" w:rsidRPr="001855E2" w:rsidRDefault="00617AE7" w:rsidP="00C21DCF">
      <w:pPr>
        <w:ind w:firstLine="709"/>
        <w:jc w:val="both"/>
        <w:rPr>
          <w:rFonts w:eastAsia="Calibri"/>
          <w:sz w:val="30"/>
          <w:szCs w:val="30"/>
        </w:rPr>
      </w:pPr>
      <w:r w:rsidRPr="001855E2">
        <w:rPr>
          <w:rFonts w:eastAsia="Calibri"/>
          <w:sz w:val="30"/>
          <w:szCs w:val="30"/>
        </w:rPr>
        <w:t xml:space="preserve">- выполнение воинского приветствия (начальник справа или слева);  </w:t>
      </w:r>
    </w:p>
    <w:p w:rsidR="00617AE7" w:rsidRPr="001855E2" w:rsidRDefault="00617AE7" w:rsidP="00C21DCF">
      <w:pPr>
        <w:ind w:firstLine="709"/>
        <w:jc w:val="both"/>
        <w:rPr>
          <w:rFonts w:eastAsia="Calibri"/>
          <w:sz w:val="30"/>
          <w:szCs w:val="30"/>
        </w:rPr>
      </w:pPr>
      <w:r w:rsidRPr="001855E2">
        <w:rPr>
          <w:rFonts w:eastAsia="Calibri"/>
          <w:sz w:val="30"/>
          <w:szCs w:val="30"/>
        </w:rPr>
        <w:t>- подход к начальнику и отход от него.</w:t>
      </w:r>
    </w:p>
    <w:p w:rsidR="00617AE7" w:rsidRPr="001855E2" w:rsidRDefault="00617AE7" w:rsidP="00C21DCF">
      <w:pPr>
        <w:jc w:val="both"/>
        <w:rPr>
          <w:rFonts w:eastAsia="Calibri"/>
          <w:sz w:val="30"/>
          <w:szCs w:val="30"/>
        </w:rPr>
      </w:pPr>
      <w:r w:rsidRPr="001855E2">
        <w:rPr>
          <w:rFonts w:eastAsia="Calibri"/>
          <w:sz w:val="30"/>
          <w:szCs w:val="30"/>
        </w:rPr>
        <w:t>Оценка одиночной строевой подготовки отряда суммируется из индивидуальных оценок каждого из двух участников отряда.</w:t>
      </w:r>
    </w:p>
    <w:p w:rsidR="00617AE7" w:rsidRPr="001855E2" w:rsidRDefault="00617AE7" w:rsidP="00C21DCF">
      <w:pPr>
        <w:jc w:val="both"/>
        <w:rPr>
          <w:rFonts w:eastAsia="Calibri"/>
          <w:b/>
          <w:sz w:val="30"/>
          <w:szCs w:val="30"/>
        </w:rPr>
      </w:pPr>
      <w:r w:rsidRPr="001855E2">
        <w:rPr>
          <w:rFonts w:eastAsia="Calibri"/>
          <w:sz w:val="30"/>
          <w:szCs w:val="30"/>
        </w:rPr>
        <w:tab/>
      </w:r>
      <w:r w:rsidRPr="001855E2">
        <w:rPr>
          <w:rFonts w:eastAsia="Calibri"/>
          <w:b/>
          <w:sz w:val="30"/>
          <w:szCs w:val="30"/>
        </w:rPr>
        <w:t>Количество баллов определяется по таблице:</w:t>
      </w:r>
    </w:p>
    <w:tbl>
      <w:tblPr>
        <w:tblStyle w:val="a9"/>
        <w:tblW w:w="0" w:type="auto"/>
        <w:tblLayout w:type="fixed"/>
        <w:tblLook w:val="04A0" w:firstRow="1" w:lastRow="0" w:firstColumn="1" w:lastColumn="0" w:noHBand="0" w:noVBand="1"/>
      </w:tblPr>
      <w:tblGrid>
        <w:gridCol w:w="526"/>
        <w:gridCol w:w="1647"/>
        <w:gridCol w:w="1584"/>
        <w:gridCol w:w="1584"/>
        <w:gridCol w:w="1584"/>
        <w:gridCol w:w="1547"/>
        <w:gridCol w:w="1382"/>
      </w:tblGrid>
      <w:tr w:rsidR="00617AE7" w:rsidRPr="001855E2" w:rsidTr="00C233AE">
        <w:tc>
          <w:tcPr>
            <w:tcW w:w="526" w:type="dxa"/>
          </w:tcPr>
          <w:p w:rsidR="00617AE7" w:rsidRPr="001855E2" w:rsidRDefault="00617AE7" w:rsidP="00C21DCF">
            <w:pPr>
              <w:jc w:val="both"/>
              <w:rPr>
                <w:rFonts w:eastAsia="Calibri"/>
              </w:rPr>
            </w:pPr>
            <w:proofErr w:type="gramStart"/>
            <w:r w:rsidRPr="001855E2">
              <w:rPr>
                <w:rFonts w:eastAsia="Calibri"/>
              </w:rPr>
              <w:t>№  п</w:t>
            </w:r>
            <w:proofErr w:type="gramEnd"/>
            <w:r w:rsidRPr="001855E2">
              <w:rPr>
                <w:rFonts w:eastAsia="Calibri"/>
              </w:rPr>
              <w:t>/п</w:t>
            </w:r>
          </w:p>
        </w:tc>
        <w:tc>
          <w:tcPr>
            <w:tcW w:w="1647" w:type="dxa"/>
          </w:tcPr>
          <w:p w:rsidR="00617AE7" w:rsidRPr="001855E2" w:rsidRDefault="00617AE7" w:rsidP="00C21DCF">
            <w:pPr>
              <w:jc w:val="both"/>
              <w:rPr>
                <w:rFonts w:eastAsia="Calibri"/>
              </w:rPr>
            </w:pPr>
            <w:r w:rsidRPr="001855E2">
              <w:rPr>
                <w:rFonts w:eastAsia="Calibri"/>
              </w:rPr>
              <w:t>Наименование</w:t>
            </w:r>
          </w:p>
        </w:tc>
        <w:tc>
          <w:tcPr>
            <w:tcW w:w="1584" w:type="dxa"/>
          </w:tcPr>
          <w:p w:rsidR="00617AE7" w:rsidRPr="001855E2" w:rsidRDefault="00617AE7" w:rsidP="00C21DCF">
            <w:pPr>
              <w:jc w:val="both"/>
              <w:rPr>
                <w:rFonts w:eastAsia="Calibri"/>
              </w:rPr>
            </w:pPr>
            <w:r w:rsidRPr="001855E2">
              <w:rPr>
                <w:rFonts w:eastAsia="Calibri"/>
              </w:rPr>
              <w:t xml:space="preserve">Команды выполнены четко, без заминок, синхронно, строевой шаг </w:t>
            </w:r>
            <w:r w:rsidRPr="001855E2">
              <w:rPr>
                <w:rFonts w:eastAsia="Calibri"/>
              </w:rPr>
              <w:lastRenderedPageBreak/>
              <w:t>соответствует требованиям Устава</w:t>
            </w:r>
          </w:p>
        </w:tc>
        <w:tc>
          <w:tcPr>
            <w:tcW w:w="1584" w:type="dxa"/>
          </w:tcPr>
          <w:p w:rsidR="00617AE7" w:rsidRPr="001855E2" w:rsidRDefault="00617AE7" w:rsidP="00C21DCF">
            <w:pPr>
              <w:jc w:val="both"/>
              <w:rPr>
                <w:rFonts w:eastAsia="Calibri"/>
              </w:rPr>
            </w:pPr>
            <w:r w:rsidRPr="001855E2">
              <w:rPr>
                <w:rFonts w:eastAsia="Calibri"/>
              </w:rPr>
              <w:lastRenderedPageBreak/>
              <w:t>Команды выполнены не синхронно, строевой шаг соответствуе</w:t>
            </w:r>
            <w:r w:rsidRPr="001855E2">
              <w:rPr>
                <w:rFonts w:eastAsia="Calibri"/>
              </w:rPr>
              <w:lastRenderedPageBreak/>
              <w:t>т требованиям Устава</w:t>
            </w:r>
          </w:p>
        </w:tc>
        <w:tc>
          <w:tcPr>
            <w:tcW w:w="1584" w:type="dxa"/>
          </w:tcPr>
          <w:p w:rsidR="00617AE7" w:rsidRPr="001855E2" w:rsidRDefault="00617AE7" w:rsidP="00C21DCF">
            <w:pPr>
              <w:jc w:val="both"/>
              <w:rPr>
                <w:rFonts w:eastAsia="Calibri"/>
              </w:rPr>
            </w:pPr>
            <w:r w:rsidRPr="001855E2">
              <w:rPr>
                <w:rFonts w:eastAsia="Calibri"/>
              </w:rPr>
              <w:lastRenderedPageBreak/>
              <w:t xml:space="preserve">Команды выполнены не четко, не синхронно, строевой шаг не </w:t>
            </w:r>
            <w:r w:rsidRPr="001855E2">
              <w:rPr>
                <w:rFonts w:eastAsia="Calibri"/>
              </w:rPr>
              <w:lastRenderedPageBreak/>
              <w:t>соответствует требованиям Устава</w:t>
            </w:r>
          </w:p>
        </w:tc>
        <w:tc>
          <w:tcPr>
            <w:tcW w:w="1547" w:type="dxa"/>
          </w:tcPr>
          <w:p w:rsidR="00617AE7" w:rsidRPr="001855E2" w:rsidRDefault="00617AE7" w:rsidP="00C21DCF">
            <w:pPr>
              <w:jc w:val="both"/>
              <w:rPr>
                <w:rFonts w:eastAsia="Calibri"/>
                <w:b/>
              </w:rPr>
            </w:pPr>
            <w:r w:rsidRPr="001855E2">
              <w:rPr>
                <w:rFonts w:eastAsia="Calibri"/>
                <w:b/>
              </w:rPr>
              <w:lastRenderedPageBreak/>
              <w:t>Командир</w:t>
            </w:r>
          </w:p>
          <w:p w:rsidR="00617AE7" w:rsidRPr="001855E2" w:rsidRDefault="00617AE7" w:rsidP="00C21DCF">
            <w:pPr>
              <w:jc w:val="both"/>
              <w:rPr>
                <w:rFonts w:eastAsia="Calibri"/>
              </w:rPr>
            </w:pPr>
            <w:r w:rsidRPr="001855E2">
              <w:rPr>
                <w:rFonts w:eastAsia="Calibri"/>
              </w:rPr>
              <w:t xml:space="preserve">Команды подаются четко, уверенно, громким </w:t>
            </w:r>
            <w:r w:rsidRPr="001855E2">
              <w:rPr>
                <w:rFonts w:eastAsia="Calibri"/>
              </w:rPr>
              <w:lastRenderedPageBreak/>
              <w:t>голосом, соответствуют требованиям Устава</w:t>
            </w:r>
          </w:p>
        </w:tc>
        <w:tc>
          <w:tcPr>
            <w:tcW w:w="1382" w:type="dxa"/>
          </w:tcPr>
          <w:p w:rsidR="00617AE7" w:rsidRPr="001855E2" w:rsidRDefault="00617AE7" w:rsidP="00C21DCF">
            <w:pPr>
              <w:jc w:val="both"/>
              <w:rPr>
                <w:rFonts w:eastAsia="Calibri"/>
              </w:rPr>
            </w:pPr>
            <w:r w:rsidRPr="001855E2">
              <w:rPr>
                <w:rFonts w:eastAsia="Calibri"/>
                <w:b/>
              </w:rPr>
              <w:lastRenderedPageBreak/>
              <w:t>Штрафы</w:t>
            </w:r>
          </w:p>
        </w:tc>
      </w:tr>
      <w:tr w:rsidR="00617AE7" w:rsidRPr="001855E2" w:rsidTr="00C233AE">
        <w:tc>
          <w:tcPr>
            <w:tcW w:w="9854" w:type="dxa"/>
            <w:gridSpan w:val="7"/>
          </w:tcPr>
          <w:p w:rsidR="00617AE7" w:rsidRPr="001855E2" w:rsidRDefault="00617AE7" w:rsidP="00C21DCF">
            <w:pPr>
              <w:jc w:val="both"/>
              <w:rPr>
                <w:rFonts w:eastAsia="Calibri"/>
              </w:rPr>
            </w:pPr>
            <w:r w:rsidRPr="001855E2">
              <w:rPr>
                <w:rFonts w:eastAsia="Calibri"/>
                <w:b/>
                <w:sz w:val="30"/>
                <w:szCs w:val="30"/>
              </w:rPr>
              <w:t>Строевые приемы в составе отряда на месте</w:t>
            </w: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1</w:t>
            </w:r>
          </w:p>
        </w:tc>
        <w:tc>
          <w:tcPr>
            <w:tcW w:w="1647" w:type="dxa"/>
          </w:tcPr>
          <w:p w:rsidR="00617AE7" w:rsidRPr="001855E2" w:rsidRDefault="00617AE7" w:rsidP="00C21DCF">
            <w:pPr>
              <w:jc w:val="both"/>
              <w:rPr>
                <w:rFonts w:eastAsia="Calibri"/>
              </w:rPr>
            </w:pPr>
            <w:r w:rsidRPr="001855E2">
              <w:rPr>
                <w:rFonts w:eastAsia="Calibri"/>
              </w:rPr>
              <w:t>Сдача командиром рапорта, доклад о готовности к смотру</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Pr="001855E2" w:rsidRDefault="00617AE7" w:rsidP="00C21DCF">
            <w:pPr>
              <w:jc w:val="both"/>
              <w:rPr>
                <w:rFonts w:eastAsia="Calibri"/>
              </w:rPr>
            </w:pPr>
            <w:r>
              <w:rPr>
                <w:rFonts w:eastAsia="Calibri"/>
              </w:rPr>
              <w:t>0</w:t>
            </w:r>
            <w:r w:rsidRPr="001855E2">
              <w:rPr>
                <w:rFonts w:eastAsia="Calibri"/>
              </w:rPr>
              <w:t xml:space="preserve"> балл</w:t>
            </w:r>
            <w:r>
              <w:rPr>
                <w:rFonts w:eastAsia="Calibri"/>
              </w:rPr>
              <w:t>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2</w:t>
            </w:r>
          </w:p>
        </w:tc>
        <w:tc>
          <w:tcPr>
            <w:tcW w:w="1647" w:type="dxa"/>
          </w:tcPr>
          <w:p w:rsidR="00617AE7" w:rsidRPr="001855E2" w:rsidRDefault="00617AE7" w:rsidP="00C21DCF">
            <w:pPr>
              <w:jc w:val="both"/>
              <w:rPr>
                <w:rFonts w:eastAsia="Calibri"/>
              </w:rPr>
            </w:pPr>
            <w:r w:rsidRPr="001855E2">
              <w:rPr>
                <w:rFonts w:eastAsia="Calibri"/>
              </w:rPr>
              <w:t>Ответ на приветствие команда «Вольно»</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3C5DC5">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0</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3</w:t>
            </w:r>
          </w:p>
        </w:tc>
        <w:tc>
          <w:tcPr>
            <w:tcW w:w="1647" w:type="dxa"/>
          </w:tcPr>
          <w:p w:rsidR="00617AE7" w:rsidRPr="001855E2" w:rsidRDefault="00617AE7" w:rsidP="00C21DCF">
            <w:pPr>
              <w:ind w:firstLine="41"/>
              <w:jc w:val="both"/>
              <w:rPr>
                <w:rFonts w:eastAsia="Calibri"/>
              </w:rPr>
            </w:pPr>
            <w:r w:rsidRPr="001855E2">
              <w:rPr>
                <w:rFonts w:eastAsia="Calibri"/>
              </w:rPr>
              <w:t>Выполнение команд «Равняйсь», «Смирно», «Вольно», «Разойдись»</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3C5DC5">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4</w:t>
            </w:r>
          </w:p>
        </w:tc>
        <w:tc>
          <w:tcPr>
            <w:tcW w:w="1647" w:type="dxa"/>
          </w:tcPr>
          <w:p w:rsidR="00617AE7" w:rsidRPr="001855E2" w:rsidRDefault="00617AE7" w:rsidP="00C21DCF">
            <w:pPr>
              <w:jc w:val="both"/>
              <w:rPr>
                <w:rFonts w:eastAsia="Calibri"/>
              </w:rPr>
            </w:pPr>
            <w:r w:rsidRPr="001855E2">
              <w:rPr>
                <w:rFonts w:eastAsia="Calibri"/>
              </w:rPr>
              <w:t>Выполнение поворотов на месте в составе отряда</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3C5DC5">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5</w:t>
            </w:r>
          </w:p>
        </w:tc>
        <w:tc>
          <w:tcPr>
            <w:tcW w:w="1647" w:type="dxa"/>
          </w:tcPr>
          <w:p w:rsidR="00617AE7" w:rsidRPr="001855E2" w:rsidRDefault="00617AE7" w:rsidP="00C21DCF">
            <w:pPr>
              <w:jc w:val="both"/>
              <w:rPr>
                <w:rFonts w:eastAsia="Calibri"/>
              </w:rPr>
            </w:pPr>
            <w:r w:rsidRPr="001855E2">
              <w:rPr>
                <w:rFonts w:eastAsia="Calibri"/>
              </w:rPr>
              <w:t>Расчет отряда «по порядку», «на первый - второй»</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3C5DC5">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6</w:t>
            </w:r>
          </w:p>
        </w:tc>
        <w:tc>
          <w:tcPr>
            <w:tcW w:w="1647" w:type="dxa"/>
          </w:tcPr>
          <w:p w:rsidR="00617AE7" w:rsidRPr="001855E2" w:rsidRDefault="00617AE7" w:rsidP="00C21DCF">
            <w:pPr>
              <w:jc w:val="both"/>
              <w:rPr>
                <w:rFonts w:eastAsia="Calibri"/>
              </w:rPr>
            </w:pPr>
            <w:r w:rsidRPr="001855E2">
              <w:rPr>
                <w:rFonts w:eastAsia="Calibri"/>
              </w:rPr>
              <w:t xml:space="preserve">Перестроение из </w:t>
            </w:r>
            <w:proofErr w:type="spellStart"/>
            <w:r w:rsidRPr="001855E2">
              <w:rPr>
                <w:rFonts w:eastAsia="Calibri"/>
              </w:rPr>
              <w:t>одношереножного</w:t>
            </w:r>
            <w:proofErr w:type="spellEnd"/>
            <w:r w:rsidRPr="001855E2">
              <w:rPr>
                <w:rFonts w:eastAsia="Calibri"/>
              </w:rPr>
              <w:t xml:space="preserve"> строя в </w:t>
            </w:r>
            <w:proofErr w:type="spellStart"/>
            <w:r w:rsidRPr="001855E2">
              <w:rPr>
                <w:rFonts w:eastAsia="Calibri"/>
              </w:rPr>
              <w:t>двухшереножный</w:t>
            </w:r>
            <w:proofErr w:type="spellEnd"/>
            <w:r w:rsidRPr="001855E2">
              <w:rPr>
                <w:rFonts w:eastAsia="Calibri"/>
              </w:rPr>
              <w:t xml:space="preserve"> и обратно</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3C5DC5">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9854" w:type="dxa"/>
            <w:gridSpan w:val="7"/>
          </w:tcPr>
          <w:p w:rsidR="00617AE7" w:rsidRPr="001855E2" w:rsidRDefault="00617AE7" w:rsidP="00C21DCF">
            <w:pPr>
              <w:jc w:val="both"/>
              <w:rPr>
                <w:rFonts w:eastAsia="Calibri"/>
              </w:rPr>
            </w:pPr>
            <w:r w:rsidRPr="001855E2">
              <w:rPr>
                <w:rFonts w:eastAsia="Calibri"/>
                <w:b/>
                <w:sz w:val="30"/>
                <w:szCs w:val="30"/>
              </w:rPr>
              <w:t>Действия в составе отряда в движении</w:t>
            </w: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1</w:t>
            </w:r>
          </w:p>
        </w:tc>
        <w:tc>
          <w:tcPr>
            <w:tcW w:w="1647" w:type="dxa"/>
          </w:tcPr>
          <w:p w:rsidR="00617AE7" w:rsidRPr="001855E2" w:rsidRDefault="00617AE7" w:rsidP="00C21DCF">
            <w:pPr>
              <w:jc w:val="both"/>
              <w:rPr>
                <w:rFonts w:eastAsia="Calibri"/>
              </w:rPr>
            </w:pPr>
            <w:r w:rsidRPr="001855E2">
              <w:rPr>
                <w:rFonts w:eastAsia="Calibri"/>
              </w:rPr>
              <w:t>Движение строевым шагом</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2</w:t>
            </w:r>
          </w:p>
        </w:tc>
        <w:tc>
          <w:tcPr>
            <w:tcW w:w="1647" w:type="dxa"/>
          </w:tcPr>
          <w:p w:rsidR="00617AE7" w:rsidRPr="001855E2" w:rsidRDefault="00617AE7" w:rsidP="00C21DCF">
            <w:pPr>
              <w:jc w:val="both"/>
              <w:rPr>
                <w:rFonts w:eastAsia="Calibri"/>
              </w:rPr>
            </w:pPr>
            <w:r w:rsidRPr="001855E2">
              <w:rPr>
                <w:rFonts w:eastAsia="Calibri"/>
              </w:rPr>
              <w:t>Повороты в движении «Налево», «Направо», «Кругом-марш»</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3</w:t>
            </w:r>
          </w:p>
        </w:tc>
        <w:tc>
          <w:tcPr>
            <w:tcW w:w="1647" w:type="dxa"/>
          </w:tcPr>
          <w:p w:rsidR="00617AE7" w:rsidRPr="001855E2" w:rsidRDefault="00617AE7" w:rsidP="00C21DCF">
            <w:pPr>
              <w:jc w:val="both"/>
              <w:rPr>
                <w:rFonts w:eastAsia="Calibri"/>
              </w:rPr>
            </w:pPr>
            <w:r w:rsidRPr="001855E2">
              <w:rPr>
                <w:rFonts w:eastAsia="Calibri"/>
              </w:rPr>
              <w:t>Остановка по команде «Стой»</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lastRenderedPageBreak/>
              <w:t>4</w:t>
            </w:r>
          </w:p>
        </w:tc>
        <w:tc>
          <w:tcPr>
            <w:tcW w:w="1647" w:type="dxa"/>
          </w:tcPr>
          <w:p w:rsidR="00617AE7" w:rsidRPr="001855E2" w:rsidRDefault="00617AE7" w:rsidP="00C21DCF">
            <w:pPr>
              <w:jc w:val="both"/>
              <w:rPr>
                <w:rFonts w:eastAsia="Calibri"/>
              </w:rPr>
            </w:pPr>
            <w:r w:rsidRPr="001855E2">
              <w:rPr>
                <w:rFonts w:eastAsia="Calibri"/>
              </w:rPr>
              <w:t>Изменение направления движения</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5</w:t>
            </w:r>
          </w:p>
        </w:tc>
        <w:tc>
          <w:tcPr>
            <w:tcW w:w="1647" w:type="dxa"/>
          </w:tcPr>
          <w:p w:rsidR="00617AE7" w:rsidRPr="001855E2" w:rsidRDefault="00617AE7" w:rsidP="00C21DCF">
            <w:pPr>
              <w:jc w:val="both"/>
              <w:rPr>
                <w:rFonts w:eastAsia="Calibri"/>
              </w:rPr>
            </w:pPr>
            <w:r w:rsidRPr="001855E2">
              <w:rPr>
                <w:rFonts w:eastAsia="Calibri"/>
              </w:rPr>
              <w:t>Выполнение воинского приветствия в движении</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6</w:t>
            </w:r>
          </w:p>
        </w:tc>
        <w:tc>
          <w:tcPr>
            <w:tcW w:w="1647" w:type="dxa"/>
          </w:tcPr>
          <w:p w:rsidR="00617AE7" w:rsidRPr="001855E2" w:rsidRDefault="00617AE7" w:rsidP="00C21DCF">
            <w:pPr>
              <w:jc w:val="both"/>
              <w:rPr>
                <w:rFonts w:eastAsia="Calibri"/>
              </w:rPr>
            </w:pPr>
            <w:r w:rsidRPr="001855E2">
              <w:rPr>
                <w:rFonts w:eastAsia="Calibri"/>
              </w:rPr>
              <w:t xml:space="preserve">Прохождение с песней, </w:t>
            </w:r>
            <w:proofErr w:type="spellStart"/>
            <w:r w:rsidRPr="001855E2">
              <w:rPr>
                <w:rFonts w:eastAsia="Calibri"/>
              </w:rPr>
              <w:t>речевкой</w:t>
            </w:r>
            <w:proofErr w:type="spellEnd"/>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2F3471">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9854" w:type="dxa"/>
            <w:gridSpan w:val="7"/>
          </w:tcPr>
          <w:p w:rsidR="00617AE7" w:rsidRPr="001855E2" w:rsidRDefault="00617AE7" w:rsidP="00C21DCF">
            <w:pPr>
              <w:jc w:val="both"/>
              <w:rPr>
                <w:rFonts w:eastAsia="Calibri"/>
              </w:rPr>
            </w:pPr>
            <w:r w:rsidRPr="001855E2">
              <w:rPr>
                <w:rFonts w:eastAsia="Calibri"/>
                <w:b/>
              </w:rPr>
              <w:t>Одиночная строевая подготовка</w:t>
            </w: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1</w:t>
            </w:r>
          </w:p>
        </w:tc>
        <w:tc>
          <w:tcPr>
            <w:tcW w:w="1647" w:type="dxa"/>
          </w:tcPr>
          <w:p w:rsidR="00617AE7" w:rsidRPr="001855E2" w:rsidRDefault="00617AE7" w:rsidP="00C21DCF">
            <w:pPr>
              <w:jc w:val="both"/>
              <w:rPr>
                <w:rFonts w:eastAsia="Calibri"/>
              </w:rPr>
            </w:pPr>
            <w:r w:rsidRPr="001855E2">
              <w:rPr>
                <w:rFonts w:eastAsia="Calibri"/>
              </w:rPr>
              <w:t>Строевая стойка</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2</w:t>
            </w:r>
          </w:p>
        </w:tc>
        <w:tc>
          <w:tcPr>
            <w:tcW w:w="1647" w:type="dxa"/>
          </w:tcPr>
          <w:p w:rsidR="00617AE7" w:rsidRPr="001855E2" w:rsidRDefault="00617AE7" w:rsidP="00C21DCF">
            <w:pPr>
              <w:jc w:val="both"/>
              <w:rPr>
                <w:rFonts w:eastAsia="Calibri"/>
              </w:rPr>
            </w:pPr>
            <w:r w:rsidRPr="001855E2">
              <w:rPr>
                <w:rFonts w:eastAsia="Calibri"/>
              </w:rPr>
              <w:t>Выход из строя и возвращение в строй</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3</w:t>
            </w:r>
          </w:p>
        </w:tc>
        <w:tc>
          <w:tcPr>
            <w:tcW w:w="1647" w:type="dxa"/>
          </w:tcPr>
          <w:p w:rsidR="00617AE7" w:rsidRPr="001855E2" w:rsidRDefault="00617AE7" w:rsidP="00C21DCF">
            <w:pPr>
              <w:jc w:val="both"/>
              <w:rPr>
                <w:rFonts w:eastAsia="Calibri"/>
              </w:rPr>
            </w:pPr>
            <w:r w:rsidRPr="001855E2">
              <w:rPr>
                <w:rFonts w:eastAsia="Calibri"/>
              </w:rPr>
              <w:t>Движение строевым шагом</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4</w:t>
            </w:r>
          </w:p>
        </w:tc>
        <w:tc>
          <w:tcPr>
            <w:tcW w:w="1647" w:type="dxa"/>
          </w:tcPr>
          <w:p w:rsidR="00617AE7" w:rsidRPr="001855E2" w:rsidRDefault="00617AE7" w:rsidP="00C21DCF">
            <w:pPr>
              <w:jc w:val="both"/>
              <w:rPr>
                <w:rFonts w:eastAsia="Calibri"/>
              </w:rPr>
            </w:pPr>
            <w:r w:rsidRPr="001855E2">
              <w:rPr>
                <w:rFonts w:eastAsia="Calibri"/>
              </w:rPr>
              <w:t>Повороты на месте и в движении</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5</w:t>
            </w:r>
          </w:p>
        </w:tc>
        <w:tc>
          <w:tcPr>
            <w:tcW w:w="1647" w:type="dxa"/>
          </w:tcPr>
          <w:p w:rsidR="00617AE7" w:rsidRPr="001855E2" w:rsidRDefault="00617AE7" w:rsidP="00C21DCF">
            <w:pPr>
              <w:jc w:val="both"/>
              <w:rPr>
                <w:rFonts w:eastAsia="Calibri"/>
              </w:rPr>
            </w:pPr>
            <w:r w:rsidRPr="001855E2">
              <w:rPr>
                <w:rFonts w:eastAsia="Calibri"/>
              </w:rPr>
              <w:t>Выполнение воинского приветствия (начальник справа или слева)</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r w:rsidR="00617AE7" w:rsidRPr="001855E2" w:rsidTr="00C233AE">
        <w:tc>
          <w:tcPr>
            <w:tcW w:w="526" w:type="dxa"/>
          </w:tcPr>
          <w:p w:rsidR="00617AE7" w:rsidRPr="001855E2" w:rsidRDefault="00617AE7" w:rsidP="00C21DCF">
            <w:pPr>
              <w:jc w:val="both"/>
              <w:rPr>
                <w:rFonts w:eastAsia="Calibri"/>
              </w:rPr>
            </w:pPr>
            <w:r w:rsidRPr="001855E2">
              <w:rPr>
                <w:rFonts w:eastAsia="Calibri"/>
              </w:rPr>
              <w:t>6</w:t>
            </w:r>
          </w:p>
        </w:tc>
        <w:tc>
          <w:tcPr>
            <w:tcW w:w="1647" w:type="dxa"/>
          </w:tcPr>
          <w:p w:rsidR="00617AE7" w:rsidRPr="001855E2" w:rsidRDefault="00617AE7" w:rsidP="00C21DCF">
            <w:pPr>
              <w:jc w:val="both"/>
              <w:rPr>
                <w:rFonts w:eastAsia="Calibri"/>
              </w:rPr>
            </w:pPr>
            <w:r w:rsidRPr="001855E2">
              <w:rPr>
                <w:rFonts w:eastAsia="Calibri"/>
              </w:rPr>
              <w:t>Подход к начальнику и отход от него</w:t>
            </w:r>
          </w:p>
        </w:tc>
        <w:tc>
          <w:tcPr>
            <w:tcW w:w="1584" w:type="dxa"/>
          </w:tcPr>
          <w:p w:rsidR="00617AE7" w:rsidRPr="001855E2" w:rsidRDefault="00617AE7" w:rsidP="00C21DCF">
            <w:pPr>
              <w:jc w:val="both"/>
              <w:rPr>
                <w:rFonts w:eastAsia="Calibri"/>
              </w:rPr>
            </w:pPr>
            <w:r w:rsidRPr="001855E2">
              <w:rPr>
                <w:rFonts w:eastAsia="Calibri"/>
              </w:rPr>
              <w:t>5 баллов</w:t>
            </w:r>
          </w:p>
        </w:tc>
        <w:tc>
          <w:tcPr>
            <w:tcW w:w="1584" w:type="dxa"/>
          </w:tcPr>
          <w:p w:rsidR="00617AE7" w:rsidRPr="001855E2" w:rsidRDefault="00617AE7" w:rsidP="00C21DCF">
            <w:pPr>
              <w:jc w:val="both"/>
              <w:rPr>
                <w:rFonts w:eastAsia="Calibri"/>
              </w:rPr>
            </w:pPr>
            <w:r w:rsidRPr="001855E2">
              <w:rPr>
                <w:rFonts w:eastAsia="Calibri"/>
              </w:rPr>
              <w:t>3 балла</w:t>
            </w:r>
          </w:p>
        </w:tc>
        <w:tc>
          <w:tcPr>
            <w:tcW w:w="1584" w:type="dxa"/>
          </w:tcPr>
          <w:p w:rsidR="00617AE7" w:rsidRDefault="00617AE7" w:rsidP="00C21DCF">
            <w:pPr>
              <w:jc w:val="both"/>
            </w:pPr>
            <w:r w:rsidRPr="00564140">
              <w:rPr>
                <w:rFonts w:eastAsia="Calibri"/>
              </w:rPr>
              <w:t>0 баллов</w:t>
            </w:r>
          </w:p>
        </w:tc>
        <w:tc>
          <w:tcPr>
            <w:tcW w:w="1547" w:type="dxa"/>
          </w:tcPr>
          <w:p w:rsidR="00617AE7" w:rsidRPr="001855E2" w:rsidRDefault="00617AE7" w:rsidP="00C21DCF">
            <w:pPr>
              <w:jc w:val="both"/>
              <w:rPr>
                <w:rFonts w:eastAsia="Calibri"/>
              </w:rPr>
            </w:pPr>
            <w:r w:rsidRPr="001855E2">
              <w:rPr>
                <w:rFonts w:eastAsia="Calibri"/>
              </w:rPr>
              <w:t>от 5 до 0 балла</w:t>
            </w:r>
          </w:p>
        </w:tc>
        <w:tc>
          <w:tcPr>
            <w:tcW w:w="1382" w:type="dxa"/>
          </w:tcPr>
          <w:p w:rsidR="00617AE7" w:rsidRPr="001855E2" w:rsidRDefault="00617AE7" w:rsidP="00C21DCF">
            <w:pPr>
              <w:jc w:val="both"/>
              <w:rPr>
                <w:rFonts w:eastAsia="Calibri"/>
              </w:rPr>
            </w:pPr>
          </w:p>
        </w:tc>
      </w:tr>
    </w:tbl>
    <w:p w:rsidR="00617AE7" w:rsidRPr="001855E2" w:rsidRDefault="00617AE7" w:rsidP="00C21DCF">
      <w:pPr>
        <w:jc w:val="both"/>
        <w:rPr>
          <w:rFonts w:eastAsia="Calibri"/>
        </w:rPr>
      </w:pPr>
    </w:p>
    <w:p w:rsidR="00617AE7" w:rsidRPr="001855E2" w:rsidRDefault="00617AE7" w:rsidP="00C21DCF">
      <w:pPr>
        <w:ind w:firstLine="709"/>
        <w:jc w:val="both"/>
        <w:rPr>
          <w:b/>
          <w:spacing w:val="-2"/>
          <w:sz w:val="30"/>
          <w:szCs w:val="30"/>
          <w:u w:val="single"/>
        </w:rPr>
      </w:pPr>
      <w:r w:rsidRPr="001855E2">
        <w:rPr>
          <w:b/>
          <w:spacing w:val="-2"/>
          <w:sz w:val="30"/>
          <w:szCs w:val="30"/>
          <w:u w:val="single"/>
        </w:rPr>
        <w:t>4.3.</w:t>
      </w:r>
      <w:r w:rsidRPr="001855E2">
        <w:rPr>
          <w:b/>
          <w:spacing w:val="-2"/>
          <w:sz w:val="30"/>
          <w:szCs w:val="30"/>
          <w:u w:val="single"/>
        </w:rPr>
        <w:tab/>
        <w:t>Состязание «К защите Отечества готов!».</w:t>
      </w:r>
    </w:p>
    <w:p w:rsidR="00617AE7" w:rsidRPr="001855E2" w:rsidRDefault="00617AE7" w:rsidP="00C21DCF">
      <w:pPr>
        <w:ind w:firstLine="709"/>
        <w:jc w:val="both"/>
        <w:rPr>
          <w:sz w:val="30"/>
          <w:szCs w:val="30"/>
        </w:rPr>
      </w:pPr>
      <w:r w:rsidRPr="001855E2">
        <w:rPr>
          <w:sz w:val="30"/>
          <w:szCs w:val="30"/>
        </w:rPr>
        <w:t>Представляет собой соревнования по огневой подготовке, состоящие из двух рубежей.</w:t>
      </w:r>
    </w:p>
    <w:p w:rsidR="00617AE7" w:rsidRPr="001855E2" w:rsidRDefault="00617AE7" w:rsidP="00C21DCF">
      <w:pPr>
        <w:ind w:firstLine="709"/>
        <w:jc w:val="both"/>
        <w:rPr>
          <w:sz w:val="30"/>
          <w:szCs w:val="30"/>
        </w:rPr>
      </w:pPr>
      <w:r w:rsidRPr="001855E2">
        <w:rPr>
          <w:b/>
          <w:sz w:val="30"/>
          <w:szCs w:val="30"/>
        </w:rPr>
        <w:t>Рубеж 1 «Приступить!»</w:t>
      </w:r>
      <w:r w:rsidRPr="001855E2">
        <w:rPr>
          <w:sz w:val="30"/>
          <w:szCs w:val="30"/>
        </w:rPr>
        <w:t xml:space="preserve"> – разборка и сборка автомата Калашникова (АК-74). Фиксируется время каждого юнармейца в отдельности и отряда в целом, зачет – по последнему участнику. Участвует весь отряд.</w:t>
      </w:r>
    </w:p>
    <w:p w:rsidR="00617AE7" w:rsidRPr="001855E2" w:rsidRDefault="00617AE7" w:rsidP="00C21DCF">
      <w:pPr>
        <w:ind w:firstLine="709"/>
        <w:jc w:val="both"/>
        <w:rPr>
          <w:sz w:val="30"/>
          <w:szCs w:val="30"/>
        </w:rPr>
      </w:pPr>
      <w:r w:rsidRPr="001855E2">
        <w:rPr>
          <w:sz w:val="30"/>
          <w:szCs w:val="30"/>
        </w:rPr>
        <w:t xml:space="preserve">При разборке и сборке определяется лучший отряд и юнармеец. Действия участников оцениваются по пятибалльной системе: 45 сек – 5 очков, до 55 сек – 4 очка, до 1 мин 10 сек – 3 очка, до 1 мин 20 сек – 2 очка, до 1 мин 30 сек – 1 очко. </w:t>
      </w:r>
    </w:p>
    <w:p w:rsidR="00617AE7" w:rsidRPr="001855E2" w:rsidRDefault="00617AE7" w:rsidP="00C21DCF">
      <w:pPr>
        <w:ind w:firstLine="709"/>
        <w:jc w:val="both"/>
        <w:rPr>
          <w:sz w:val="30"/>
          <w:szCs w:val="30"/>
        </w:rPr>
      </w:pPr>
      <w:r w:rsidRPr="001855E2">
        <w:rPr>
          <w:rFonts w:eastAsia="Calibri"/>
          <w:b/>
          <w:sz w:val="30"/>
          <w:szCs w:val="30"/>
        </w:rPr>
        <w:t xml:space="preserve"> «Неполная разборка и сборка автомата Калашникова».</w:t>
      </w:r>
    </w:p>
    <w:p w:rsidR="00617AE7" w:rsidRPr="001855E2" w:rsidRDefault="00617AE7" w:rsidP="00C21DCF">
      <w:pPr>
        <w:ind w:right="52" w:firstLine="709"/>
        <w:jc w:val="both"/>
        <w:rPr>
          <w:rFonts w:eastAsia="Calibri"/>
          <w:b/>
          <w:sz w:val="30"/>
          <w:szCs w:val="30"/>
        </w:rPr>
      </w:pPr>
      <w:r w:rsidRPr="001855E2">
        <w:rPr>
          <w:rFonts w:eastAsia="Calibri"/>
          <w:sz w:val="30"/>
          <w:szCs w:val="30"/>
        </w:rPr>
        <w:t xml:space="preserve">Участник команды стоит перед столом, на котором лежит автомат Калашникова. Неполная разборка и сборка автомата Калашникова выполняется слитно, без остановки секундомера. Выполнение </w:t>
      </w:r>
      <w:r w:rsidRPr="001855E2">
        <w:rPr>
          <w:rFonts w:eastAsia="Calibri"/>
          <w:sz w:val="30"/>
          <w:szCs w:val="30"/>
        </w:rPr>
        <w:lastRenderedPageBreak/>
        <w:t>испытания начинается по команде судьи: «К разборке-сборке - приступить», одновременно включается секундомер. Секундомер останавливают после того, как собранный автомат касается поверхности стола, и участник команды докладывает: «Готов».</w:t>
      </w:r>
    </w:p>
    <w:p w:rsidR="00617AE7" w:rsidRPr="001855E2" w:rsidRDefault="00617AE7" w:rsidP="00C21DCF">
      <w:pPr>
        <w:ind w:right="52" w:firstLine="709"/>
        <w:jc w:val="both"/>
        <w:rPr>
          <w:rFonts w:eastAsia="Calibri"/>
          <w:b/>
          <w:sz w:val="30"/>
          <w:szCs w:val="30"/>
        </w:rPr>
      </w:pPr>
      <w:r w:rsidRPr="001855E2">
        <w:rPr>
          <w:rFonts w:eastAsia="Calibri"/>
          <w:sz w:val="30"/>
          <w:szCs w:val="30"/>
        </w:rPr>
        <w:t>Порядок неполной разборки автомата Калашникова:</w:t>
      </w:r>
    </w:p>
    <w:p w:rsidR="00617AE7" w:rsidRPr="001855E2" w:rsidRDefault="00617AE7" w:rsidP="00C21DCF">
      <w:pPr>
        <w:ind w:right="38" w:firstLine="709"/>
        <w:jc w:val="both"/>
        <w:rPr>
          <w:rFonts w:eastAsia="Calibri"/>
          <w:sz w:val="30"/>
          <w:szCs w:val="30"/>
        </w:rPr>
      </w:pPr>
      <w:r w:rsidRPr="001855E2">
        <w:rPr>
          <w:rFonts w:eastAsia="Calibri"/>
          <w:sz w:val="30"/>
          <w:szCs w:val="30"/>
        </w:rPr>
        <w:t>отделить «магазин»;</w:t>
      </w:r>
    </w:p>
    <w:p w:rsidR="00617AE7" w:rsidRPr="001855E2" w:rsidRDefault="00617AE7" w:rsidP="00C21DCF">
      <w:pPr>
        <w:ind w:right="38" w:firstLine="709"/>
        <w:jc w:val="both"/>
        <w:rPr>
          <w:rFonts w:eastAsia="Calibri"/>
          <w:sz w:val="30"/>
          <w:szCs w:val="30"/>
        </w:rPr>
      </w:pPr>
      <w:r w:rsidRPr="001855E2">
        <w:rPr>
          <w:rFonts w:eastAsia="Calibri"/>
          <w:sz w:val="30"/>
          <w:szCs w:val="30"/>
        </w:rPr>
        <w:t>проверить, нет ли патрона в патроннике (снять автомат с предохранителя, отвести рукоятку затворной рамы назад, отпустить рукоятку, спустить курок с боевого взвода, при положении автомата под углом 45-60 градусов от поверхности стола);</w:t>
      </w:r>
    </w:p>
    <w:p w:rsidR="00617AE7" w:rsidRPr="001855E2" w:rsidRDefault="00617AE7" w:rsidP="00C21DCF">
      <w:pPr>
        <w:ind w:right="38" w:firstLine="709"/>
        <w:jc w:val="both"/>
        <w:rPr>
          <w:rFonts w:eastAsia="Calibri"/>
          <w:sz w:val="30"/>
          <w:szCs w:val="30"/>
        </w:rPr>
      </w:pPr>
      <w:r w:rsidRPr="001855E2">
        <w:rPr>
          <w:rFonts w:eastAsia="Calibri"/>
          <w:sz w:val="30"/>
          <w:szCs w:val="30"/>
        </w:rPr>
        <w:t>вынуть пенал с принадлежностями;</w:t>
      </w:r>
    </w:p>
    <w:p w:rsidR="00617AE7" w:rsidRPr="001855E2" w:rsidRDefault="00617AE7" w:rsidP="00C21DCF">
      <w:pPr>
        <w:ind w:right="38" w:firstLine="709"/>
        <w:jc w:val="both"/>
        <w:rPr>
          <w:rFonts w:eastAsia="Calibri"/>
          <w:sz w:val="30"/>
          <w:szCs w:val="30"/>
        </w:rPr>
      </w:pPr>
      <w:r w:rsidRPr="001855E2">
        <w:rPr>
          <w:rFonts w:eastAsia="Calibri"/>
          <w:sz w:val="30"/>
          <w:szCs w:val="30"/>
        </w:rPr>
        <w:t>отделить шомпол;</w:t>
      </w:r>
    </w:p>
    <w:p w:rsidR="00617AE7" w:rsidRPr="001855E2" w:rsidRDefault="00617AE7" w:rsidP="00C21DCF">
      <w:pPr>
        <w:ind w:right="38" w:firstLine="709"/>
        <w:jc w:val="both"/>
        <w:rPr>
          <w:rFonts w:eastAsia="Calibri"/>
          <w:sz w:val="30"/>
          <w:szCs w:val="30"/>
        </w:rPr>
      </w:pPr>
      <w:r w:rsidRPr="001855E2">
        <w:rPr>
          <w:rFonts w:eastAsia="Calibri"/>
          <w:sz w:val="30"/>
          <w:szCs w:val="30"/>
        </w:rPr>
        <w:t>отделить крышку ствольной коробки;</w:t>
      </w:r>
    </w:p>
    <w:p w:rsidR="00617AE7" w:rsidRPr="001855E2" w:rsidRDefault="00617AE7" w:rsidP="00C21DCF">
      <w:pPr>
        <w:ind w:right="38" w:firstLine="709"/>
        <w:jc w:val="both"/>
        <w:rPr>
          <w:rFonts w:eastAsia="Calibri"/>
          <w:sz w:val="30"/>
          <w:szCs w:val="30"/>
        </w:rPr>
      </w:pPr>
      <w:r w:rsidRPr="001855E2">
        <w:rPr>
          <w:rFonts w:eastAsia="Calibri"/>
          <w:sz w:val="30"/>
          <w:szCs w:val="30"/>
        </w:rPr>
        <w:t>вынуть пружину возвратного механизма;</w:t>
      </w:r>
    </w:p>
    <w:p w:rsidR="00617AE7" w:rsidRPr="001855E2" w:rsidRDefault="00617AE7" w:rsidP="00C21DCF">
      <w:pPr>
        <w:ind w:right="38" w:firstLine="709"/>
        <w:jc w:val="both"/>
        <w:rPr>
          <w:rFonts w:eastAsia="Calibri"/>
          <w:sz w:val="30"/>
          <w:szCs w:val="30"/>
        </w:rPr>
      </w:pPr>
      <w:r w:rsidRPr="001855E2">
        <w:rPr>
          <w:rFonts w:eastAsia="Calibri"/>
          <w:sz w:val="30"/>
          <w:szCs w:val="30"/>
        </w:rPr>
        <w:t>вынуть затворную раму с газовым поршнем и затвором;</w:t>
      </w:r>
    </w:p>
    <w:p w:rsidR="00617AE7" w:rsidRPr="001855E2" w:rsidRDefault="00617AE7" w:rsidP="00C21DCF">
      <w:pPr>
        <w:ind w:right="38" w:firstLine="709"/>
        <w:jc w:val="both"/>
        <w:rPr>
          <w:rFonts w:eastAsia="Calibri"/>
          <w:sz w:val="30"/>
          <w:szCs w:val="30"/>
        </w:rPr>
      </w:pPr>
      <w:r w:rsidRPr="001855E2">
        <w:rPr>
          <w:rFonts w:eastAsia="Calibri"/>
          <w:sz w:val="30"/>
          <w:szCs w:val="30"/>
        </w:rPr>
        <w:t>вынуть затвор из затворной рамы;</w:t>
      </w:r>
    </w:p>
    <w:p w:rsidR="00617AE7" w:rsidRPr="001855E2" w:rsidRDefault="00617AE7" w:rsidP="00C21DCF">
      <w:pPr>
        <w:ind w:right="38" w:firstLine="709"/>
        <w:jc w:val="both"/>
        <w:rPr>
          <w:rFonts w:eastAsia="Calibri"/>
          <w:sz w:val="30"/>
          <w:szCs w:val="30"/>
        </w:rPr>
      </w:pPr>
      <w:r w:rsidRPr="001855E2">
        <w:rPr>
          <w:rFonts w:eastAsia="Calibri"/>
          <w:sz w:val="30"/>
          <w:szCs w:val="30"/>
        </w:rPr>
        <w:t>отсоединить газовую трубку со ствольной накладкой.</w:t>
      </w:r>
    </w:p>
    <w:p w:rsidR="00617AE7" w:rsidRPr="001855E2" w:rsidRDefault="00617AE7" w:rsidP="00C21DCF">
      <w:pPr>
        <w:ind w:left="168" w:right="38" w:firstLine="541"/>
        <w:jc w:val="both"/>
        <w:rPr>
          <w:rFonts w:eastAsia="Calibri"/>
          <w:sz w:val="30"/>
          <w:szCs w:val="30"/>
        </w:rPr>
      </w:pPr>
      <w:r w:rsidRPr="001855E2">
        <w:rPr>
          <w:rFonts w:eastAsia="Calibri"/>
          <w:sz w:val="30"/>
          <w:szCs w:val="30"/>
        </w:rPr>
        <w:t>Сборка осуществляется в обратном порядке. Обращаем внимание: после присоединения крышки ствольной коробки необходимо спустить курок с боевого взвода в положении автомата под углом 45-60 градусов от поверхности стола и поставить автомат на предохранитель).</w:t>
      </w:r>
    </w:p>
    <w:p w:rsidR="00617AE7" w:rsidRPr="001855E2" w:rsidRDefault="00617AE7" w:rsidP="00C21DCF">
      <w:pPr>
        <w:ind w:left="178" w:right="38" w:firstLine="531"/>
        <w:jc w:val="both"/>
        <w:rPr>
          <w:rFonts w:eastAsia="Calibri"/>
          <w:sz w:val="30"/>
          <w:szCs w:val="30"/>
        </w:rPr>
      </w:pPr>
      <w:r w:rsidRPr="001855E2">
        <w:rPr>
          <w:rFonts w:eastAsia="Calibri"/>
          <w:sz w:val="30"/>
          <w:szCs w:val="30"/>
        </w:rPr>
        <w:t xml:space="preserve">Контрольный спуск производится под углом 45-60 градусов перед собой в направлении указанного судьей сектора. </w:t>
      </w:r>
    </w:p>
    <w:p w:rsidR="00617AE7" w:rsidRPr="001855E2" w:rsidRDefault="00617AE7" w:rsidP="00C21DCF">
      <w:pPr>
        <w:ind w:left="178" w:right="38" w:firstLine="531"/>
        <w:jc w:val="both"/>
        <w:rPr>
          <w:rFonts w:eastAsia="Calibri"/>
          <w:sz w:val="30"/>
          <w:szCs w:val="30"/>
        </w:rPr>
      </w:pPr>
      <w:r w:rsidRPr="001855E2">
        <w:rPr>
          <w:rFonts w:eastAsia="Calibri"/>
          <w:sz w:val="30"/>
          <w:szCs w:val="30"/>
        </w:rPr>
        <w:t>Штрафное время:</w:t>
      </w:r>
    </w:p>
    <w:p w:rsidR="00617AE7" w:rsidRPr="001855E2" w:rsidRDefault="00617AE7" w:rsidP="00C21DCF">
      <w:pPr>
        <w:ind w:right="38" w:firstLine="709"/>
        <w:jc w:val="both"/>
        <w:rPr>
          <w:rFonts w:eastAsia="Calibri"/>
          <w:sz w:val="30"/>
          <w:szCs w:val="30"/>
        </w:rPr>
      </w:pPr>
      <w:r w:rsidRPr="001855E2">
        <w:rPr>
          <w:rFonts w:eastAsia="Calibri"/>
          <w:sz w:val="30"/>
          <w:szCs w:val="30"/>
        </w:rPr>
        <w:t>за нарушение порядка разборки и сборки (за каждый элемент) -5 сек.;</w:t>
      </w:r>
    </w:p>
    <w:p w:rsidR="00617AE7" w:rsidRPr="001855E2" w:rsidRDefault="00617AE7" w:rsidP="00C21DCF">
      <w:pPr>
        <w:ind w:right="38" w:firstLine="709"/>
        <w:jc w:val="both"/>
        <w:rPr>
          <w:rFonts w:eastAsia="Calibri"/>
          <w:sz w:val="30"/>
          <w:szCs w:val="30"/>
        </w:rPr>
      </w:pPr>
      <w:r w:rsidRPr="001855E2">
        <w:rPr>
          <w:rFonts w:eastAsia="Calibri"/>
          <w:sz w:val="30"/>
          <w:szCs w:val="30"/>
        </w:rPr>
        <w:t>за отсутствие контрольного спуска - 5 сек.;</w:t>
      </w:r>
    </w:p>
    <w:p w:rsidR="00617AE7" w:rsidRPr="001855E2" w:rsidRDefault="00617AE7" w:rsidP="00C21DCF">
      <w:pPr>
        <w:ind w:right="38" w:firstLine="709"/>
        <w:jc w:val="both"/>
        <w:rPr>
          <w:rFonts w:eastAsia="Calibri"/>
          <w:noProof/>
          <w:sz w:val="30"/>
          <w:szCs w:val="30"/>
        </w:rPr>
      </w:pPr>
      <w:r w:rsidRPr="001855E2">
        <w:rPr>
          <w:rFonts w:eastAsia="Calibri"/>
          <w:sz w:val="30"/>
          <w:szCs w:val="30"/>
        </w:rPr>
        <w:t xml:space="preserve">за производство контрольного спуска при положении ствола автомата вне указанного судьей сектора и угла отстрела -5 сек.; </w:t>
      </w:r>
    </w:p>
    <w:p w:rsidR="00617AE7" w:rsidRPr="001855E2" w:rsidRDefault="00617AE7" w:rsidP="00C21DCF">
      <w:pPr>
        <w:ind w:right="38" w:firstLine="709"/>
        <w:jc w:val="both"/>
        <w:rPr>
          <w:rFonts w:eastAsia="Calibri"/>
          <w:sz w:val="30"/>
          <w:szCs w:val="30"/>
        </w:rPr>
      </w:pPr>
      <w:r w:rsidRPr="001855E2">
        <w:rPr>
          <w:rFonts w:eastAsia="Calibri"/>
          <w:sz w:val="30"/>
          <w:szCs w:val="30"/>
        </w:rPr>
        <w:t>за любую постороннюю помощь на этапе разборки-сборки, а также за подсказки в процессе разборки-сборки - 5 сек. (за каждую).</w:t>
      </w:r>
    </w:p>
    <w:p w:rsidR="00617AE7" w:rsidRPr="001855E2" w:rsidRDefault="00617AE7" w:rsidP="00C21DCF">
      <w:pPr>
        <w:ind w:right="38" w:firstLine="709"/>
        <w:jc w:val="both"/>
        <w:rPr>
          <w:rFonts w:eastAsia="Calibri"/>
          <w:sz w:val="30"/>
          <w:szCs w:val="30"/>
        </w:rPr>
      </w:pPr>
      <w:r w:rsidRPr="001855E2">
        <w:rPr>
          <w:rFonts w:eastAsia="Calibri"/>
          <w:sz w:val="30"/>
          <w:szCs w:val="30"/>
        </w:rPr>
        <w:t>Итоговое время составляет сумма результатов всех участников команды.</w:t>
      </w:r>
    </w:p>
    <w:p w:rsidR="00617AE7" w:rsidRPr="00D122C4" w:rsidRDefault="00617AE7" w:rsidP="00C21DCF">
      <w:pPr>
        <w:ind w:firstLine="709"/>
        <w:jc w:val="both"/>
        <w:rPr>
          <w:sz w:val="30"/>
          <w:szCs w:val="30"/>
        </w:rPr>
      </w:pPr>
      <w:r w:rsidRPr="00D122C4">
        <w:rPr>
          <w:b/>
          <w:spacing w:val="-2"/>
          <w:sz w:val="30"/>
          <w:szCs w:val="30"/>
        </w:rPr>
        <w:t>Рубеж 2 «Снайпер».</w:t>
      </w:r>
      <w:r w:rsidRPr="00D122C4">
        <w:rPr>
          <w:spacing w:val="-2"/>
          <w:sz w:val="30"/>
          <w:szCs w:val="30"/>
        </w:rPr>
        <w:t xml:space="preserve"> Соревнования по стрельбе проводятся из пневматической винтовки. Участвует 2 человека (мальчик и девочка). Командный зачет определяется по сумме набранных очков. Стрельба производится по мишени № 8 на расстоянии 10 метров, 3 пробных и 20 зачетных.</w:t>
      </w:r>
      <w:r w:rsidRPr="00D122C4">
        <w:rPr>
          <w:sz w:val="30"/>
          <w:szCs w:val="30"/>
        </w:rPr>
        <w:t xml:space="preserve"> Оценка по наибольшему количеству выбитых очков.</w:t>
      </w:r>
    </w:p>
    <w:p w:rsidR="00617AE7" w:rsidRPr="00D122C4" w:rsidRDefault="00617AE7" w:rsidP="00C21DCF">
      <w:pPr>
        <w:ind w:firstLine="709"/>
        <w:jc w:val="both"/>
        <w:rPr>
          <w:sz w:val="30"/>
          <w:szCs w:val="30"/>
        </w:rPr>
      </w:pPr>
      <w:r w:rsidRPr="00D122C4">
        <w:rPr>
          <w:sz w:val="30"/>
          <w:szCs w:val="30"/>
        </w:rPr>
        <w:t xml:space="preserve">В конкурсе используется оружие, предоставленное организаторами. </w:t>
      </w:r>
      <w:r w:rsidRPr="00D122C4">
        <w:rPr>
          <w:b/>
          <w:sz w:val="30"/>
          <w:szCs w:val="30"/>
        </w:rPr>
        <w:t>Использование своего оружия не допускается.</w:t>
      </w:r>
    </w:p>
    <w:p w:rsidR="00617AE7" w:rsidRPr="00D122C4" w:rsidRDefault="00617AE7" w:rsidP="00C21DCF">
      <w:pPr>
        <w:ind w:firstLine="709"/>
        <w:jc w:val="both"/>
        <w:rPr>
          <w:b/>
          <w:sz w:val="30"/>
          <w:szCs w:val="30"/>
        </w:rPr>
      </w:pPr>
      <w:r w:rsidRPr="00D122C4">
        <w:rPr>
          <w:b/>
          <w:sz w:val="30"/>
          <w:szCs w:val="30"/>
        </w:rPr>
        <w:lastRenderedPageBreak/>
        <w:t>Замена заявленных стрелков во время проведения рубежа недопустима.</w:t>
      </w:r>
    </w:p>
    <w:p w:rsidR="00617AE7" w:rsidRPr="001855E2" w:rsidRDefault="00617AE7" w:rsidP="00C21DCF">
      <w:pPr>
        <w:ind w:firstLine="709"/>
        <w:jc w:val="both"/>
        <w:rPr>
          <w:sz w:val="30"/>
          <w:szCs w:val="30"/>
        </w:rPr>
      </w:pPr>
      <w:r w:rsidRPr="00D122C4">
        <w:rPr>
          <w:sz w:val="30"/>
          <w:szCs w:val="30"/>
        </w:rPr>
        <w:t>Критерии оценки: личное первенство определяется по наибольшей сумме выбитых очков за наименьшее количество времени в личном зачете. Командный зачет определяется по сумме результатов.</w:t>
      </w:r>
    </w:p>
    <w:p w:rsidR="00617AE7" w:rsidRPr="001855E2" w:rsidRDefault="00617AE7" w:rsidP="00C21DCF">
      <w:pPr>
        <w:pStyle w:val="a4"/>
        <w:numPr>
          <w:ilvl w:val="1"/>
          <w:numId w:val="77"/>
        </w:numPr>
        <w:tabs>
          <w:tab w:val="left" w:pos="709"/>
        </w:tabs>
        <w:ind w:left="0" w:firstLine="709"/>
        <w:jc w:val="both"/>
        <w:rPr>
          <w:b/>
          <w:spacing w:val="-2"/>
          <w:sz w:val="30"/>
          <w:szCs w:val="30"/>
          <w:u w:val="single"/>
        </w:rPr>
      </w:pPr>
      <w:r w:rsidRPr="001855E2">
        <w:rPr>
          <w:b/>
          <w:spacing w:val="-2"/>
          <w:sz w:val="30"/>
          <w:szCs w:val="30"/>
          <w:u w:val="single"/>
        </w:rPr>
        <w:t>Санитарный пост.</w:t>
      </w:r>
    </w:p>
    <w:p w:rsidR="00617AE7" w:rsidRPr="001855E2" w:rsidRDefault="00617AE7" w:rsidP="00C21DCF">
      <w:pPr>
        <w:pStyle w:val="a4"/>
        <w:tabs>
          <w:tab w:val="left" w:pos="709"/>
        </w:tabs>
        <w:ind w:left="0" w:firstLine="709"/>
        <w:jc w:val="both"/>
        <w:rPr>
          <w:spacing w:val="-2"/>
          <w:sz w:val="30"/>
          <w:szCs w:val="30"/>
        </w:rPr>
      </w:pPr>
      <w:r w:rsidRPr="001855E2">
        <w:rPr>
          <w:spacing w:val="-2"/>
          <w:sz w:val="30"/>
          <w:szCs w:val="30"/>
        </w:rPr>
        <w:t>Принимает участие вся команда. Испытание оценивается в баллах.</w:t>
      </w:r>
    </w:p>
    <w:p w:rsidR="00617AE7" w:rsidRPr="001855E2" w:rsidRDefault="00617AE7" w:rsidP="00C21DCF">
      <w:pPr>
        <w:pStyle w:val="a4"/>
        <w:tabs>
          <w:tab w:val="left" w:pos="709"/>
        </w:tabs>
        <w:ind w:left="0" w:firstLine="709"/>
        <w:jc w:val="both"/>
        <w:rPr>
          <w:spacing w:val="-2"/>
          <w:sz w:val="30"/>
          <w:szCs w:val="30"/>
        </w:rPr>
      </w:pPr>
      <w:r w:rsidRPr="001855E2">
        <w:rPr>
          <w:spacing w:val="-2"/>
          <w:sz w:val="30"/>
          <w:szCs w:val="30"/>
        </w:rPr>
        <w:t xml:space="preserve">В соревнованиях по оказанию первой помощи необходимо выполнить одно </w:t>
      </w:r>
      <w:proofErr w:type="spellStart"/>
      <w:r w:rsidRPr="001855E2">
        <w:rPr>
          <w:spacing w:val="-2"/>
          <w:sz w:val="30"/>
          <w:szCs w:val="30"/>
        </w:rPr>
        <w:t>теоритическое</w:t>
      </w:r>
      <w:proofErr w:type="spellEnd"/>
      <w:r w:rsidRPr="001855E2">
        <w:rPr>
          <w:spacing w:val="-2"/>
          <w:sz w:val="30"/>
          <w:szCs w:val="30"/>
        </w:rPr>
        <w:t xml:space="preserve"> и два практических задания.</w:t>
      </w:r>
    </w:p>
    <w:p w:rsidR="00617AE7" w:rsidRPr="001855E2" w:rsidRDefault="00617AE7" w:rsidP="00C21DCF">
      <w:pPr>
        <w:pStyle w:val="a4"/>
        <w:tabs>
          <w:tab w:val="left" w:pos="709"/>
        </w:tabs>
        <w:ind w:left="0" w:firstLine="709"/>
        <w:jc w:val="both"/>
        <w:rPr>
          <w:spacing w:val="-2"/>
          <w:sz w:val="30"/>
          <w:szCs w:val="30"/>
        </w:rPr>
      </w:pPr>
      <w:r w:rsidRPr="001855E2">
        <w:rPr>
          <w:spacing w:val="-2"/>
          <w:sz w:val="30"/>
          <w:szCs w:val="30"/>
        </w:rPr>
        <w:t>При прохождении этапа отряд самостоятельно распределяет членов отряда для выполнения этапа заданий.</w:t>
      </w:r>
    </w:p>
    <w:p w:rsidR="00617AE7" w:rsidRPr="001855E2" w:rsidRDefault="00617AE7" w:rsidP="00C21DCF">
      <w:pPr>
        <w:pStyle w:val="a4"/>
        <w:tabs>
          <w:tab w:val="left" w:pos="709"/>
        </w:tabs>
        <w:ind w:left="0" w:firstLine="709"/>
        <w:jc w:val="both"/>
        <w:rPr>
          <w:spacing w:val="-2"/>
          <w:sz w:val="30"/>
          <w:szCs w:val="30"/>
        </w:rPr>
      </w:pPr>
      <w:proofErr w:type="spellStart"/>
      <w:r w:rsidRPr="001855E2">
        <w:rPr>
          <w:spacing w:val="-2"/>
          <w:sz w:val="30"/>
          <w:szCs w:val="30"/>
        </w:rPr>
        <w:t>Теоритическое</w:t>
      </w:r>
      <w:proofErr w:type="spellEnd"/>
      <w:r w:rsidRPr="001855E2">
        <w:rPr>
          <w:spacing w:val="-2"/>
          <w:sz w:val="30"/>
          <w:szCs w:val="30"/>
        </w:rPr>
        <w:t xml:space="preserve"> задание включает в себя вопросы на следующие темы (вопросы готовят организаторы на каждом этапе отдельно</w:t>
      </w:r>
      <w:r>
        <w:rPr>
          <w:spacing w:val="-2"/>
          <w:sz w:val="30"/>
          <w:szCs w:val="30"/>
        </w:rPr>
        <w:t xml:space="preserve"> согласно курса ОБЖ по возрастам</w:t>
      </w:r>
      <w:r w:rsidRPr="001855E2">
        <w:rPr>
          <w:spacing w:val="-2"/>
          <w:sz w:val="30"/>
          <w:szCs w:val="30"/>
        </w:rPr>
        <w:t>):</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укусы</w:t>
      </w:r>
      <w:r w:rsidRPr="001855E2">
        <w:rPr>
          <w:spacing w:val="20"/>
          <w:sz w:val="30"/>
          <w:szCs w:val="30"/>
        </w:rPr>
        <w:t xml:space="preserve"> </w:t>
      </w:r>
      <w:r w:rsidRPr="001855E2">
        <w:rPr>
          <w:w w:val="95"/>
          <w:sz w:val="30"/>
          <w:szCs w:val="30"/>
        </w:rPr>
        <w:t>животных</w:t>
      </w:r>
      <w:r w:rsidRPr="001855E2">
        <w:rPr>
          <w:spacing w:val="25"/>
          <w:sz w:val="30"/>
          <w:szCs w:val="30"/>
        </w:rPr>
        <w:t xml:space="preserve"> </w:t>
      </w:r>
      <w:r w:rsidRPr="001855E2">
        <w:rPr>
          <w:w w:val="95"/>
          <w:sz w:val="30"/>
          <w:szCs w:val="30"/>
        </w:rPr>
        <w:t>и</w:t>
      </w:r>
      <w:r w:rsidRPr="001855E2">
        <w:rPr>
          <w:spacing w:val="12"/>
          <w:sz w:val="30"/>
          <w:szCs w:val="30"/>
        </w:rPr>
        <w:t xml:space="preserve"> </w:t>
      </w:r>
      <w:r w:rsidRPr="001855E2">
        <w:rPr>
          <w:spacing w:val="-2"/>
          <w:w w:val="95"/>
          <w:sz w:val="30"/>
          <w:szCs w:val="30"/>
        </w:rPr>
        <w:t>змей;</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5"/>
          <w:sz w:val="30"/>
          <w:szCs w:val="30"/>
        </w:rPr>
        <w:t xml:space="preserve"> </w:t>
      </w:r>
      <w:r w:rsidRPr="001855E2">
        <w:rPr>
          <w:w w:val="95"/>
          <w:sz w:val="30"/>
          <w:szCs w:val="30"/>
        </w:rPr>
        <w:t>первой</w:t>
      </w:r>
      <w:r w:rsidRPr="001855E2">
        <w:rPr>
          <w:spacing w:val="20"/>
          <w:sz w:val="30"/>
          <w:szCs w:val="30"/>
        </w:rPr>
        <w:t xml:space="preserve"> </w:t>
      </w:r>
      <w:r w:rsidRPr="001855E2">
        <w:rPr>
          <w:w w:val="95"/>
          <w:sz w:val="30"/>
          <w:szCs w:val="30"/>
        </w:rPr>
        <w:t>помощи</w:t>
      </w:r>
      <w:r w:rsidRPr="001855E2">
        <w:rPr>
          <w:spacing w:val="19"/>
          <w:sz w:val="30"/>
          <w:szCs w:val="30"/>
        </w:rPr>
        <w:t xml:space="preserve"> </w:t>
      </w:r>
      <w:r w:rsidRPr="001855E2">
        <w:rPr>
          <w:w w:val="95"/>
          <w:sz w:val="30"/>
          <w:szCs w:val="30"/>
        </w:rPr>
        <w:t>при</w:t>
      </w:r>
      <w:r w:rsidRPr="001855E2">
        <w:rPr>
          <w:spacing w:val="8"/>
          <w:sz w:val="30"/>
          <w:szCs w:val="30"/>
        </w:rPr>
        <w:t xml:space="preserve"> </w:t>
      </w:r>
      <w:r w:rsidRPr="001855E2">
        <w:rPr>
          <w:spacing w:val="-2"/>
          <w:w w:val="95"/>
          <w:sz w:val="30"/>
          <w:szCs w:val="30"/>
        </w:rPr>
        <w:t>ушибах;</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4"/>
          <w:sz w:val="30"/>
          <w:szCs w:val="30"/>
        </w:rPr>
        <w:t xml:space="preserve"> </w:t>
      </w:r>
      <w:r w:rsidRPr="001855E2">
        <w:rPr>
          <w:w w:val="95"/>
          <w:sz w:val="30"/>
          <w:szCs w:val="30"/>
        </w:rPr>
        <w:t>первой</w:t>
      </w:r>
      <w:r w:rsidRPr="001855E2">
        <w:rPr>
          <w:spacing w:val="20"/>
          <w:sz w:val="30"/>
          <w:szCs w:val="30"/>
        </w:rPr>
        <w:t xml:space="preserve"> </w:t>
      </w:r>
      <w:r w:rsidRPr="001855E2">
        <w:rPr>
          <w:w w:val="95"/>
          <w:sz w:val="30"/>
          <w:szCs w:val="30"/>
        </w:rPr>
        <w:t>помощи</w:t>
      </w:r>
      <w:r w:rsidRPr="001855E2">
        <w:rPr>
          <w:spacing w:val="24"/>
          <w:sz w:val="30"/>
          <w:szCs w:val="30"/>
        </w:rPr>
        <w:t xml:space="preserve"> </w:t>
      </w:r>
      <w:r w:rsidRPr="001855E2">
        <w:rPr>
          <w:w w:val="95"/>
          <w:sz w:val="30"/>
          <w:szCs w:val="30"/>
        </w:rPr>
        <w:t>при</w:t>
      </w:r>
      <w:r w:rsidRPr="001855E2">
        <w:rPr>
          <w:spacing w:val="14"/>
          <w:sz w:val="30"/>
          <w:szCs w:val="30"/>
        </w:rPr>
        <w:t xml:space="preserve"> </w:t>
      </w:r>
      <w:r w:rsidRPr="001855E2">
        <w:rPr>
          <w:w w:val="95"/>
          <w:sz w:val="30"/>
          <w:szCs w:val="30"/>
        </w:rPr>
        <w:t>сотрясении</w:t>
      </w:r>
      <w:r w:rsidRPr="001855E2">
        <w:rPr>
          <w:spacing w:val="30"/>
          <w:sz w:val="30"/>
          <w:szCs w:val="30"/>
        </w:rPr>
        <w:t xml:space="preserve"> </w:t>
      </w:r>
      <w:r w:rsidRPr="001855E2">
        <w:rPr>
          <w:spacing w:val="-2"/>
          <w:w w:val="95"/>
          <w:sz w:val="30"/>
          <w:szCs w:val="30"/>
        </w:rPr>
        <w:t>мозга;</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0"/>
          <w:sz w:val="30"/>
          <w:szCs w:val="30"/>
        </w:rPr>
        <w:t xml:space="preserve"> </w:t>
      </w:r>
      <w:r w:rsidRPr="001855E2">
        <w:rPr>
          <w:w w:val="95"/>
          <w:sz w:val="30"/>
          <w:szCs w:val="30"/>
        </w:rPr>
        <w:t>первой</w:t>
      </w:r>
      <w:r w:rsidRPr="001855E2">
        <w:rPr>
          <w:spacing w:val="24"/>
          <w:sz w:val="30"/>
          <w:szCs w:val="30"/>
        </w:rPr>
        <w:t xml:space="preserve"> </w:t>
      </w:r>
      <w:r w:rsidRPr="001855E2">
        <w:rPr>
          <w:w w:val="95"/>
          <w:sz w:val="30"/>
          <w:szCs w:val="30"/>
        </w:rPr>
        <w:t>помощи</w:t>
      </w:r>
      <w:r w:rsidRPr="001855E2">
        <w:rPr>
          <w:spacing w:val="19"/>
          <w:sz w:val="30"/>
          <w:szCs w:val="30"/>
        </w:rPr>
        <w:t xml:space="preserve"> </w:t>
      </w:r>
      <w:r w:rsidRPr="001855E2">
        <w:rPr>
          <w:w w:val="95"/>
          <w:sz w:val="30"/>
          <w:szCs w:val="30"/>
        </w:rPr>
        <w:t>при</w:t>
      </w:r>
      <w:r w:rsidRPr="001855E2">
        <w:rPr>
          <w:spacing w:val="9"/>
          <w:sz w:val="30"/>
          <w:szCs w:val="30"/>
        </w:rPr>
        <w:t xml:space="preserve"> </w:t>
      </w:r>
      <w:r w:rsidRPr="001855E2">
        <w:rPr>
          <w:spacing w:val="-2"/>
          <w:w w:val="95"/>
          <w:sz w:val="30"/>
          <w:szCs w:val="30"/>
        </w:rPr>
        <w:t>ожогах;</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8"/>
          <w:sz w:val="30"/>
          <w:szCs w:val="30"/>
        </w:rPr>
        <w:t xml:space="preserve"> </w:t>
      </w:r>
      <w:r w:rsidRPr="001855E2">
        <w:rPr>
          <w:w w:val="95"/>
          <w:sz w:val="30"/>
          <w:szCs w:val="30"/>
        </w:rPr>
        <w:t>первой</w:t>
      </w:r>
      <w:r w:rsidRPr="001855E2">
        <w:rPr>
          <w:spacing w:val="17"/>
          <w:sz w:val="30"/>
          <w:szCs w:val="30"/>
        </w:rPr>
        <w:t xml:space="preserve"> </w:t>
      </w:r>
      <w:r w:rsidRPr="001855E2">
        <w:rPr>
          <w:w w:val="95"/>
          <w:sz w:val="30"/>
          <w:szCs w:val="30"/>
        </w:rPr>
        <w:t>медицинской</w:t>
      </w:r>
      <w:r w:rsidRPr="001855E2">
        <w:rPr>
          <w:spacing w:val="47"/>
          <w:sz w:val="30"/>
          <w:szCs w:val="30"/>
        </w:rPr>
        <w:t xml:space="preserve"> </w:t>
      </w:r>
      <w:r w:rsidRPr="001855E2">
        <w:rPr>
          <w:w w:val="95"/>
          <w:sz w:val="30"/>
          <w:szCs w:val="30"/>
        </w:rPr>
        <w:t>помощи</w:t>
      </w:r>
      <w:r w:rsidRPr="001855E2">
        <w:rPr>
          <w:spacing w:val="13"/>
          <w:sz w:val="30"/>
          <w:szCs w:val="30"/>
        </w:rPr>
        <w:t xml:space="preserve"> </w:t>
      </w:r>
      <w:r w:rsidRPr="001855E2">
        <w:rPr>
          <w:w w:val="95"/>
          <w:sz w:val="30"/>
          <w:szCs w:val="30"/>
        </w:rPr>
        <w:t>при</w:t>
      </w:r>
      <w:r w:rsidRPr="001855E2">
        <w:rPr>
          <w:spacing w:val="17"/>
          <w:sz w:val="30"/>
          <w:szCs w:val="30"/>
        </w:rPr>
        <w:t xml:space="preserve"> </w:t>
      </w:r>
      <w:r w:rsidRPr="001855E2">
        <w:rPr>
          <w:spacing w:val="-2"/>
          <w:w w:val="95"/>
          <w:sz w:val="30"/>
          <w:szCs w:val="30"/>
        </w:rPr>
        <w:t>обморожениях;</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2"/>
          <w:sz w:val="30"/>
          <w:szCs w:val="30"/>
        </w:rPr>
        <w:t xml:space="preserve"> </w:t>
      </w:r>
      <w:r w:rsidRPr="001855E2">
        <w:rPr>
          <w:w w:val="95"/>
          <w:sz w:val="30"/>
          <w:szCs w:val="30"/>
        </w:rPr>
        <w:t>первой</w:t>
      </w:r>
      <w:r w:rsidRPr="001855E2">
        <w:rPr>
          <w:spacing w:val="23"/>
          <w:sz w:val="30"/>
          <w:szCs w:val="30"/>
        </w:rPr>
        <w:t xml:space="preserve"> </w:t>
      </w:r>
      <w:r w:rsidRPr="001855E2">
        <w:rPr>
          <w:w w:val="95"/>
          <w:sz w:val="30"/>
          <w:szCs w:val="30"/>
        </w:rPr>
        <w:t>помощи</w:t>
      </w:r>
      <w:r w:rsidRPr="001855E2">
        <w:rPr>
          <w:spacing w:val="17"/>
          <w:sz w:val="30"/>
          <w:szCs w:val="30"/>
        </w:rPr>
        <w:t xml:space="preserve"> </w:t>
      </w:r>
      <w:r w:rsidRPr="001855E2">
        <w:rPr>
          <w:w w:val="95"/>
          <w:sz w:val="30"/>
          <w:szCs w:val="30"/>
        </w:rPr>
        <w:t>при</w:t>
      </w:r>
      <w:r w:rsidRPr="001855E2">
        <w:rPr>
          <w:spacing w:val="13"/>
          <w:sz w:val="30"/>
          <w:szCs w:val="30"/>
        </w:rPr>
        <w:t xml:space="preserve"> </w:t>
      </w:r>
      <w:r w:rsidRPr="001855E2">
        <w:rPr>
          <w:spacing w:val="-2"/>
          <w:w w:val="95"/>
          <w:sz w:val="30"/>
          <w:szCs w:val="30"/>
        </w:rPr>
        <w:t>растяжениях;</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оказание</w:t>
      </w:r>
      <w:r w:rsidRPr="001855E2">
        <w:rPr>
          <w:spacing w:val="23"/>
          <w:sz w:val="30"/>
          <w:szCs w:val="30"/>
        </w:rPr>
        <w:t xml:space="preserve"> </w:t>
      </w:r>
      <w:r w:rsidRPr="001855E2">
        <w:rPr>
          <w:w w:val="95"/>
          <w:sz w:val="30"/>
          <w:szCs w:val="30"/>
        </w:rPr>
        <w:t>первой</w:t>
      </w:r>
      <w:r w:rsidRPr="001855E2">
        <w:rPr>
          <w:spacing w:val="28"/>
          <w:sz w:val="30"/>
          <w:szCs w:val="30"/>
        </w:rPr>
        <w:t xml:space="preserve"> </w:t>
      </w:r>
      <w:r w:rsidRPr="001855E2">
        <w:rPr>
          <w:w w:val="95"/>
          <w:sz w:val="30"/>
          <w:szCs w:val="30"/>
        </w:rPr>
        <w:t>помощи</w:t>
      </w:r>
      <w:r w:rsidRPr="001855E2">
        <w:rPr>
          <w:spacing w:val="23"/>
          <w:sz w:val="30"/>
          <w:szCs w:val="30"/>
        </w:rPr>
        <w:t xml:space="preserve"> </w:t>
      </w:r>
      <w:r w:rsidRPr="001855E2">
        <w:rPr>
          <w:w w:val="95"/>
          <w:sz w:val="30"/>
          <w:szCs w:val="30"/>
        </w:rPr>
        <w:t>при</w:t>
      </w:r>
      <w:r w:rsidRPr="001855E2">
        <w:rPr>
          <w:spacing w:val="12"/>
          <w:sz w:val="30"/>
          <w:szCs w:val="30"/>
        </w:rPr>
        <w:t xml:space="preserve"> </w:t>
      </w:r>
      <w:r w:rsidRPr="001855E2">
        <w:rPr>
          <w:w w:val="95"/>
          <w:sz w:val="30"/>
          <w:szCs w:val="30"/>
        </w:rPr>
        <w:t>отравлении</w:t>
      </w:r>
      <w:r w:rsidRPr="001855E2">
        <w:rPr>
          <w:spacing w:val="33"/>
          <w:sz w:val="30"/>
          <w:szCs w:val="30"/>
        </w:rPr>
        <w:t xml:space="preserve"> </w:t>
      </w:r>
      <w:r w:rsidRPr="001855E2">
        <w:rPr>
          <w:w w:val="95"/>
          <w:sz w:val="30"/>
          <w:szCs w:val="30"/>
        </w:rPr>
        <w:t>угарным</w:t>
      </w:r>
      <w:r w:rsidRPr="001855E2">
        <w:rPr>
          <w:spacing w:val="28"/>
          <w:sz w:val="30"/>
          <w:szCs w:val="30"/>
        </w:rPr>
        <w:t xml:space="preserve"> </w:t>
      </w:r>
      <w:r w:rsidRPr="001855E2">
        <w:rPr>
          <w:spacing w:val="-2"/>
          <w:w w:val="95"/>
          <w:sz w:val="30"/>
          <w:szCs w:val="30"/>
        </w:rPr>
        <w:t>газом;</w:t>
      </w:r>
    </w:p>
    <w:p w:rsidR="00617AE7" w:rsidRPr="001855E2" w:rsidRDefault="00617AE7" w:rsidP="00C21DCF">
      <w:pPr>
        <w:pStyle w:val="a4"/>
        <w:tabs>
          <w:tab w:val="left" w:pos="709"/>
        </w:tabs>
        <w:ind w:left="0" w:firstLine="709"/>
        <w:jc w:val="both"/>
        <w:rPr>
          <w:spacing w:val="-2"/>
          <w:sz w:val="30"/>
          <w:szCs w:val="30"/>
        </w:rPr>
      </w:pPr>
      <w:r w:rsidRPr="001855E2">
        <w:rPr>
          <w:spacing w:val="-2"/>
          <w:sz w:val="30"/>
          <w:szCs w:val="30"/>
        </w:rPr>
        <w:t>переломы;</w:t>
      </w:r>
    </w:p>
    <w:p w:rsidR="00617AE7" w:rsidRPr="001855E2" w:rsidRDefault="00617AE7" w:rsidP="00C21DCF">
      <w:pPr>
        <w:pStyle w:val="a4"/>
        <w:tabs>
          <w:tab w:val="left" w:pos="709"/>
        </w:tabs>
        <w:ind w:left="0" w:firstLine="709"/>
        <w:jc w:val="both"/>
        <w:rPr>
          <w:spacing w:val="-2"/>
          <w:w w:val="95"/>
          <w:sz w:val="30"/>
          <w:szCs w:val="30"/>
        </w:rPr>
      </w:pPr>
      <w:r w:rsidRPr="001855E2">
        <w:rPr>
          <w:w w:val="95"/>
          <w:sz w:val="30"/>
          <w:szCs w:val="30"/>
        </w:rPr>
        <w:t>правила</w:t>
      </w:r>
      <w:r w:rsidRPr="001855E2">
        <w:rPr>
          <w:spacing w:val="13"/>
          <w:sz w:val="30"/>
          <w:szCs w:val="30"/>
        </w:rPr>
        <w:t xml:space="preserve"> </w:t>
      </w:r>
      <w:r w:rsidRPr="001855E2">
        <w:rPr>
          <w:w w:val="95"/>
          <w:sz w:val="30"/>
          <w:szCs w:val="30"/>
        </w:rPr>
        <w:t>наложения</w:t>
      </w:r>
      <w:r w:rsidRPr="001855E2">
        <w:rPr>
          <w:spacing w:val="27"/>
          <w:sz w:val="30"/>
          <w:szCs w:val="30"/>
        </w:rPr>
        <w:t xml:space="preserve"> </w:t>
      </w:r>
      <w:r w:rsidRPr="001855E2">
        <w:rPr>
          <w:spacing w:val="-2"/>
          <w:w w:val="95"/>
          <w:sz w:val="30"/>
          <w:szCs w:val="30"/>
        </w:rPr>
        <w:t>жгута;</w:t>
      </w:r>
    </w:p>
    <w:p w:rsidR="00617AE7" w:rsidRDefault="00617AE7" w:rsidP="00C21DCF">
      <w:pPr>
        <w:pStyle w:val="a4"/>
        <w:tabs>
          <w:tab w:val="left" w:pos="709"/>
        </w:tabs>
        <w:ind w:left="0" w:firstLine="709"/>
        <w:jc w:val="both"/>
        <w:rPr>
          <w:sz w:val="30"/>
          <w:szCs w:val="30"/>
        </w:rPr>
      </w:pPr>
      <w:r w:rsidRPr="001855E2">
        <w:rPr>
          <w:w w:val="95"/>
          <w:sz w:val="30"/>
          <w:szCs w:val="30"/>
        </w:rPr>
        <w:t>основы</w:t>
      </w:r>
      <w:r w:rsidRPr="001855E2">
        <w:rPr>
          <w:sz w:val="30"/>
          <w:szCs w:val="30"/>
        </w:rPr>
        <w:t xml:space="preserve"> </w:t>
      </w:r>
      <w:r w:rsidRPr="001855E2">
        <w:rPr>
          <w:w w:val="95"/>
          <w:sz w:val="30"/>
          <w:szCs w:val="30"/>
        </w:rPr>
        <w:t>выживания</w:t>
      </w:r>
      <w:r w:rsidRPr="001855E2">
        <w:rPr>
          <w:spacing w:val="40"/>
          <w:sz w:val="30"/>
          <w:szCs w:val="30"/>
        </w:rPr>
        <w:t xml:space="preserve"> </w:t>
      </w:r>
      <w:r w:rsidRPr="001855E2">
        <w:rPr>
          <w:w w:val="95"/>
          <w:sz w:val="30"/>
          <w:szCs w:val="30"/>
        </w:rPr>
        <w:t>в ситуации вынужденного</w:t>
      </w:r>
      <w:r w:rsidRPr="001855E2">
        <w:rPr>
          <w:spacing w:val="40"/>
          <w:sz w:val="30"/>
          <w:szCs w:val="30"/>
        </w:rPr>
        <w:t xml:space="preserve"> </w:t>
      </w:r>
      <w:r w:rsidRPr="001855E2">
        <w:rPr>
          <w:w w:val="95"/>
          <w:sz w:val="30"/>
          <w:szCs w:val="30"/>
        </w:rPr>
        <w:t>автономного</w:t>
      </w:r>
      <w:r w:rsidRPr="001855E2">
        <w:rPr>
          <w:spacing w:val="40"/>
          <w:sz w:val="30"/>
          <w:szCs w:val="30"/>
        </w:rPr>
        <w:t xml:space="preserve"> </w:t>
      </w:r>
      <w:r w:rsidRPr="001855E2">
        <w:rPr>
          <w:w w:val="95"/>
          <w:sz w:val="30"/>
          <w:szCs w:val="30"/>
        </w:rPr>
        <w:t xml:space="preserve">существования </w:t>
      </w:r>
      <w:r w:rsidRPr="001855E2">
        <w:rPr>
          <w:sz w:val="30"/>
          <w:szCs w:val="30"/>
        </w:rPr>
        <w:t>(определение съедобных и</w:t>
      </w:r>
      <w:r w:rsidRPr="001855E2">
        <w:rPr>
          <w:spacing w:val="-5"/>
          <w:sz w:val="30"/>
          <w:szCs w:val="30"/>
        </w:rPr>
        <w:t xml:space="preserve"> </w:t>
      </w:r>
      <w:r w:rsidRPr="001855E2">
        <w:rPr>
          <w:sz w:val="30"/>
          <w:szCs w:val="30"/>
        </w:rPr>
        <w:t>несъедобных растений, грибов, ягод).</w:t>
      </w:r>
    </w:p>
    <w:p w:rsidR="00617AE7" w:rsidRPr="00892ECC" w:rsidRDefault="00617AE7" w:rsidP="00C21DCF">
      <w:pPr>
        <w:pStyle w:val="a4"/>
        <w:tabs>
          <w:tab w:val="left" w:pos="709"/>
        </w:tabs>
        <w:ind w:left="0" w:firstLine="709"/>
        <w:jc w:val="both"/>
        <w:rPr>
          <w:spacing w:val="-2"/>
          <w:sz w:val="30"/>
          <w:szCs w:val="30"/>
        </w:rPr>
      </w:pPr>
      <w:r w:rsidRPr="001855E2">
        <w:rPr>
          <w:w w:val="95"/>
          <w:sz w:val="30"/>
          <w:szCs w:val="30"/>
        </w:rPr>
        <w:t>Практические</w:t>
      </w:r>
      <w:r w:rsidRPr="001855E2">
        <w:rPr>
          <w:spacing w:val="33"/>
          <w:sz w:val="30"/>
          <w:szCs w:val="30"/>
        </w:rPr>
        <w:t xml:space="preserve"> </w:t>
      </w:r>
      <w:r w:rsidRPr="001855E2">
        <w:rPr>
          <w:w w:val="95"/>
          <w:sz w:val="30"/>
          <w:szCs w:val="30"/>
        </w:rPr>
        <w:t>задания</w:t>
      </w:r>
      <w:r w:rsidRPr="001855E2">
        <w:rPr>
          <w:spacing w:val="26"/>
          <w:sz w:val="30"/>
          <w:szCs w:val="30"/>
        </w:rPr>
        <w:t xml:space="preserve"> </w:t>
      </w:r>
      <w:r w:rsidRPr="001855E2">
        <w:rPr>
          <w:w w:val="95"/>
          <w:sz w:val="30"/>
          <w:szCs w:val="30"/>
        </w:rPr>
        <w:t>включают</w:t>
      </w:r>
      <w:r w:rsidRPr="001855E2">
        <w:rPr>
          <w:spacing w:val="30"/>
          <w:sz w:val="30"/>
          <w:szCs w:val="30"/>
        </w:rPr>
        <w:t xml:space="preserve"> </w:t>
      </w:r>
      <w:r w:rsidRPr="001855E2">
        <w:rPr>
          <w:w w:val="95"/>
          <w:sz w:val="30"/>
          <w:szCs w:val="30"/>
        </w:rPr>
        <w:t>в</w:t>
      </w:r>
      <w:r w:rsidRPr="001855E2">
        <w:rPr>
          <w:spacing w:val="10"/>
          <w:sz w:val="30"/>
          <w:szCs w:val="30"/>
        </w:rPr>
        <w:t xml:space="preserve"> </w:t>
      </w:r>
      <w:r w:rsidRPr="001855E2">
        <w:rPr>
          <w:spacing w:val="-2"/>
          <w:w w:val="95"/>
          <w:sz w:val="30"/>
          <w:szCs w:val="30"/>
        </w:rPr>
        <w:t>себя:</w:t>
      </w:r>
    </w:p>
    <w:p w:rsidR="00617AE7" w:rsidRPr="001855E2" w:rsidRDefault="00617AE7" w:rsidP="00C21DCF">
      <w:pPr>
        <w:widowControl w:val="0"/>
        <w:tabs>
          <w:tab w:val="left" w:pos="1669"/>
          <w:tab w:val="left" w:pos="1670"/>
        </w:tabs>
        <w:autoSpaceDE w:val="0"/>
        <w:autoSpaceDN w:val="0"/>
        <w:ind w:right="478" w:firstLine="709"/>
        <w:jc w:val="both"/>
        <w:rPr>
          <w:sz w:val="30"/>
          <w:szCs w:val="30"/>
        </w:rPr>
      </w:pPr>
      <w:r w:rsidRPr="001855E2">
        <w:rPr>
          <w:sz w:val="30"/>
          <w:szCs w:val="30"/>
        </w:rPr>
        <w:t>наложение</w:t>
      </w:r>
      <w:r w:rsidRPr="001855E2">
        <w:rPr>
          <w:spacing w:val="14"/>
          <w:sz w:val="30"/>
          <w:szCs w:val="30"/>
        </w:rPr>
        <w:t xml:space="preserve"> </w:t>
      </w:r>
      <w:r w:rsidRPr="001855E2">
        <w:rPr>
          <w:sz w:val="30"/>
          <w:szCs w:val="30"/>
        </w:rPr>
        <w:t>повязок</w:t>
      </w:r>
      <w:r w:rsidRPr="001855E2">
        <w:rPr>
          <w:spacing w:val="12"/>
          <w:sz w:val="30"/>
          <w:szCs w:val="30"/>
        </w:rPr>
        <w:t xml:space="preserve"> </w:t>
      </w:r>
      <w:r w:rsidRPr="001855E2">
        <w:rPr>
          <w:sz w:val="30"/>
          <w:szCs w:val="30"/>
        </w:rPr>
        <w:t>(асептическая,</w:t>
      </w:r>
      <w:r w:rsidRPr="001855E2">
        <w:rPr>
          <w:spacing w:val="11"/>
          <w:sz w:val="30"/>
          <w:szCs w:val="30"/>
        </w:rPr>
        <w:t xml:space="preserve"> </w:t>
      </w:r>
      <w:r w:rsidRPr="001855E2">
        <w:rPr>
          <w:sz w:val="30"/>
          <w:szCs w:val="30"/>
        </w:rPr>
        <w:t>«спиральная»</w:t>
      </w:r>
      <w:r w:rsidRPr="001855E2">
        <w:rPr>
          <w:spacing w:val="25"/>
          <w:sz w:val="30"/>
          <w:szCs w:val="30"/>
        </w:rPr>
        <w:t xml:space="preserve"> </w:t>
      </w:r>
      <w:r w:rsidRPr="001855E2">
        <w:rPr>
          <w:sz w:val="30"/>
          <w:szCs w:val="30"/>
        </w:rPr>
        <w:t>на</w:t>
      </w:r>
      <w:r w:rsidRPr="001855E2">
        <w:rPr>
          <w:spacing w:val="4"/>
          <w:sz w:val="30"/>
          <w:szCs w:val="30"/>
        </w:rPr>
        <w:t xml:space="preserve"> </w:t>
      </w:r>
      <w:r w:rsidRPr="001855E2">
        <w:rPr>
          <w:sz w:val="30"/>
          <w:szCs w:val="30"/>
        </w:rPr>
        <w:t>конечность»,</w:t>
      </w:r>
      <w:r w:rsidRPr="001855E2">
        <w:rPr>
          <w:spacing w:val="19"/>
          <w:sz w:val="30"/>
          <w:szCs w:val="30"/>
        </w:rPr>
        <w:t xml:space="preserve"> </w:t>
      </w:r>
      <w:r w:rsidRPr="001855E2">
        <w:rPr>
          <w:sz w:val="30"/>
          <w:szCs w:val="30"/>
        </w:rPr>
        <w:t>«чепец» при травме головы);</w:t>
      </w:r>
    </w:p>
    <w:p w:rsidR="00617AE7" w:rsidRPr="001855E2" w:rsidRDefault="00617AE7" w:rsidP="00C21DCF">
      <w:pPr>
        <w:widowControl w:val="0"/>
        <w:tabs>
          <w:tab w:val="left" w:pos="0"/>
        </w:tabs>
        <w:autoSpaceDE w:val="0"/>
        <w:autoSpaceDN w:val="0"/>
        <w:ind w:left="709"/>
        <w:jc w:val="both"/>
        <w:rPr>
          <w:sz w:val="30"/>
          <w:szCs w:val="30"/>
        </w:rPr>
      </w:pPr>
      <w:r w:rsidRPr="001855E2">
        <w:rPr>
          <w:w w:val="95"/>
          <w:sz w:val="30"/>
          <w:szCs w:val="30"/>
        </w:rPr>
        <w:t>остановка</w:t>
      </w:r>
      <w:r w:rsidRPr="001855E2">
        <w:rPr>
          <w:spacing w:val="29"/>
          <w:sz w:val="30"/>
          <w:szCs w:val="30"/>
        </w:rPr>
        <w:t xml:space="preserve"> </w:t>
      </w:r>
      <w:r w:rsidRPr="001855E2">
        <w:rPr>
          <w:w w:val="95"/>
          <w:sz w:val="30"/>
          <w:szCs w:val="30"/>
        </w:rPr>
        <w:t>кровотечения</w:t>
      </w:r>
      <w:r w:rsidRPr="001855E2">
        <w:rPr>
          <w:spacing w:val="41"/>
          <w:sz w:val="30"/>
          <w:szCs w:val="30"/>
        </w:rPr>
        <w:t xml:space="preserve"> </w:t>
      </w:r>
      <w:r w:rsidRPr="001855E2">
        <w:rPr>
          <w:w w:val="95"/>
          <w:sz w:val="30"/>
          <w:szCs w:val="30"/>
        </w:rPr>
        <w:t>наложением</w:t>
      </w:r>
      <w:r w:rsidRPr="001855E2">
        <w:rPr>
          <w:spacing w:val="32"/>
          <w:sz w:val="30"/>
          <w:szCs w:val="30"/>
        </w:rPr>
        <w:t xml:space="preserve"> </w:t>
      </w:r>
      <w:r w:rsidRPr="001855E2">
        <w:rPr>
          <w:w w:val="95"/>
          <w:sz w:val="30"/>
          <w:szCs w:val="30"/>
        </w:rPr>
        <w:t>жгута</w:t>
      </w:r>
      <w:r w:rsidRPr="001855E2">
        <w:rPr>
          <w:spacing w:val="10"/>
          <w:sz w:val="30"/>
          <w:szCs w:val="30"/>
        </w:rPr>
        <w:t xml:space="preserve"> </w:t>
      </w:r>
      <w:r w:rsidRPr="001855E2">
        <w:rPr>
          <w:w w:val="95"/>
          <w:sz w:val="30"/>
          <w:szCs w:val="30"/>
        </w:rPr>
        <w:t>(венозного,</w:t>
      </w:r>
      <w:r w:rsidRPr="001855E2">
        <w:rPr>
          <w:spacing w:val="34"/>
          <w:sz w:val="30"/>
          <w:szCs w:val="30"/>
        </w:rPr>
        <w:t xml:space="preserve"> </w:t>
      </w:r>
      <w:r w:rsidRPr="001855E2">
        <w:rPr>
          <w:spacing w:val="-2"/>
          <w:w w:val="95"/>
          <w:sz w:val="30"/>
          <w:szCs w:val="30"/>
        </w:rPr>
        <w:t>артериального);</w:t>
      </w:r>
    </w:p>
    <w:p w:rsidR="00617AE7" w:rsidRPr="001855E2" w:rsidRDefault="00617AE7" w:rsidP="00C21DCF">
      <w:pPr>
        <w:widowControl w:val="0"/>
        <w:tabs>
          <w:tab w:val="left" w:pos="0"/>
        </w:tabs>
        <w:autoSpaceDE w:val="0"/>
        <w:autoSpaceDN w:val="0"/>
        <w:ind w:left="709"/>
        <w:jc w:val="both"/>
        <w:rPr>
          <w:sz w:val="30"/>
          <w:szCs w:val="30"/>
        </w:rPr>
      </w:pPr>
      <w:r w:rsidRPr="001855E2">
        <w:rPr>
          <w:w w:val="95"/>
          <w:sz w:val="30"/>
          <w:szCs w:val="30"/>
        </w:rPr>
        <w:t>иммобилизация</w:t>
      </w:r>
      <w:r w:rsidRPr="001855E2">
        <w:rPr>
          <w:spacing w:val="43"/>
          <w:sz w:val="30"/>
          <w:szCs w:val="30"/>
        </w:rPr>
        <w:t xml:space="preserve"> </w:t>
      </w:r>
      <w:r w:rsidRPr="001855E2">
        <w:rPr>
          <w:w w:val="95"/>
          <w:sz w:val="30"/>
          <w:szCs w:val="30"/>
        </w:rPr>
        <w:t>конечности</w:t>
      </w:r>
      <w:r w:rsidRPr="001855E2">
        <w:rPr>
          <w:spacing w:val="33"/>
          <w:sz w:val="30"/>
          <w:szCs w:val="30"/>
        </w:rPr>
        <w:t xml:space="preserve"> </w:t>
      </w:r>
      <w:r w:rsidRPr="001855E2">
        <w:rPr>
          <w:w w:val="95"/>
          <w:sz w:val="30"/>
          <w:szCs w:val="30"/>
        </w:rPr>
        <w:t>при</w:t>
      </w:r>
      <w:r w:rsidRPr="001855E2">
        <w:rPr>
          <w:spacing w:val="9"/>
          <w:sz w:val="30"/>
          <w:szCs w:val="30"/>
        </w:rPr>
        <w:t xml:space="preserve"> </w:t>
      </w:r>
      <w:r w:rsidRPr="001855E2">
        <w:rPr>
          <w:w w:val="95"/>
          <w:sz w:val="30"/>
          <w:szCs w:val="30"/>
        </w:rPr>
        <w:t>переломе</w:t>
      </w:r>
      <w:r w:rsidRPr="001855E2">
        <w:rPr>
          <w:spacing w:val="26"/>
          <w:sz w:val="30"/>
          <w:szCs w:val="30"/>
        </w:rPr>
        <w:t xml:space="preserve"> </w:t>
      </w:r>
      <w:r w:rsidRPr="001855E2">
        <w:rPr>
          <w:w w:val="95"/>
          <w:sz w:val="30"/>
          <w:szCs w:val="30"/>
        </w:rPr>
        <w:t>(наложение</w:t>
      </w:r>
      <w:r w:rsidRPr="001855E2">
        <w:rPr>
          <w:spacing w:val="25"/>
          <w:sz w:val="30"/>
          <w:szCs w:val="30"/>
        </w:rPr>
        <w:t xml:space="preserve"> </w:t>
      </w:r>
      <w:r w:rsidRPr="001855E2">
        <w:rPr>
          <w:w w:val="95"/>
          <w:sz w:val="30"/>
          <w:szCs w:val="30"/>
        </w:rPr>
        <w:t>шины</w:t>
      </w:r>
      <w:r w:rsidRPr="001855E2">
        <w:rPr>
          <w:spacing w:val="13"/>
          <w:sz w:val="30"/>
          <w:szCs w:val="30"/>
        </w:rPr>
        <w:t xml:space="preserve"> </w:t>
      </w:r>
      <w:r w:rsidRPr="001855E2">
        <w:rPr>
          <w:spacing w:val="-2"/>
          <w:w w:val="95"/>
          <w:sz w:val="30"/>
          <w:szCs w:val="30"/>
        </w:rPr>
        <w:t>Крамера);</w:t>
      </w:r>
    </w:p>
    <w:p w:rsidR="00617AE7" w:rsidRPr="001855E2" w:rsidRDefault="00617AE7" w:rsidP="00C21DCF">
      <w:pPr>
        <w:widowControl w:val="0"/>
        <w:tabs>
          <w:tab w:val="left" w:pos="0"/>
        </w:tabs>
        <w:autoSpaceDE w:val="0"/>
        <w:autoSpaceDN w:val="0"/>
        <w:ind w:firstLine="709"/>
        <w:jc w:val="both"/>
        <w:rPr>
          <w:sz w:val="30"/>
          <w:szCs w:val="30"/>
        </w:rPr>
      </w:pPr>
      <w:r w:rsidRPr="001855E2">
        <w:rPr>
          <w:w w:val="95"/>
          <w:sz w:val="30"/>
          <w:szCs w:val="30"/>
        </w:rPr>
        <w:t>способы транспортировки пострадавшего</w:t>
      </w:r>
      <w:r w:rsidRPr="001855E2">
        <w:rPr>
          <w:spacing w:val="40"/>
          <w:sz w:val="30"/>
          <w:szCs w:val="30"/>
        </w:rPr>
        <w:t xml:space="preserve"> </w:t>
      </w:r>
      <w:r w:rsidRPr="001855E2">
        <w:rPr>
          <w:w w:val="95"/>
          <w:sz w:val="30"/>
          <w:szCs w:val="30"/>
        </w:rPr>
        <w:t xml:space="preserve">(под руки). </w:t>
      </w:r>
      <w:r w:rsidRPr="001855E2">
        <w:rPr>
          <w:sz w:val="30"/>
          <w:szCs w:val="30"/>
        </w:rPr>
        <w:t>За невыполнение заданий «0» баллов.</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Штрафы:</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 xml:space="preserve">Невыполнение </w:t>
      </w:r>
      <w:proofErr w:type="spellStart"/>
      <w:r w:rsidRPr="001855E2">
        <w:rPr>
          <w:sz w:val="30"/>
          <w:szCs w:val="30"/>
        </w:rPr>
        <w:t>теоритического</w:t>
      </w:r>
      <w:proofErr w:type="spellEnd"/>
      <w:r w:rsidRPr="001855E2">
        <w:rPr>
          <w:sz w:val="30"/>
          <w:szCs w:val="30"/>
        </w:rPr>
        <w:t xml:space="preserve"> задания - минус 1 балл за каждый вопрос;</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Практические задания:</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Нарушение алгоритма оказания первой помощи - минус 3 балла;</w:t>
      </w:r>
    </w:p>
    <w:p w:rsidR="00617AE7" w:rsidRPr="001855E2" w:rsidRDefault="00617AE7" w:rsidP="00C21DCF">
      <w:pPr>
        <w:widowControl w:val="0"/>
        <w:tabs>
          <w:tab w:val="left" w:pos="0"/>
        </w:tabs>
        <w:autoSpaceDE w:val="0"/>
        <w:autoSpaceDN w:val="0"/>
        <w:ind w:firstLine="709"/>
        <w:jc w:val="both"/>
        <w:rPr>
          <w:sz w:val="30"/>
          <w:szCs w:val="30"/>
        </w:rPr>
      </w:pPr>
      <w:r>
        <w:rPr>
          <w:sz w:val="30"/>
          <w:szCs w:val="30"/>
        </w:rPr>
        <w:t>Жгут наложен</w:t>
      </w:r>
      <w:r w:rsidRPr="001855E2">
        <w:rPr>
          <w:sz w:val="30"/>
          <w:szCs w:val="30"/>
        </w:rPr>
        <w:t xml:space="preserve"> с нарушениями (не на ту область, неправильно </w:t>
      </w:r>
      <w:r w:rsidRPr="001855E2">
        <w:rPr>
          <w:sz w:val="30"/>
          <w:szCs w:val="30"/>
        </w:rPr>
        <w:lastRenderedPageBreak/>
        <w:t xml:space="preserve">закреплен и пр. </w:t>
      </w:r>
      <w:r>
        <w:rPr>
          <w:sz w:val="30"/>
          <w:szCs w:val="30"/>
        </w:rPr>
        <w:t>–</w:t>
      </w:r>
      <w:r w:rsidRPr="001855E2">
        <w:rPr>
          <w:sz w:val="30"/>
          <w:szCs w:val="30"/>
        </w:rPr>
        <w:t xml:space="preserve"> минус 3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 xml:space="preserve">Повязка наложена с нарушениями (складки, наложена не полностью и пр. </w:t>
      </w:r>
      <w:r>
        <w:rPr>
          <w:sz w:val="30"/>
          <w:szCs w:val="30"/>
        </w:rPr>
        <w:t>–</w:t>
      </w:r>
      <w:r w:rsidRPr="001855E2">
        <w:rPr>
          <w:sz w:val="30"/>
          <w:szCs w:val="30"/>
        </w:rPr>
        <w:t xml:space="preserve"> минус 3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Наложение шины при переломе выполнена с нарушениями - минус 3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Неосторожное обращение с пострадавшим с переломом - минус 3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Транспортировка пострадавшего произведена с нарушениями (неправильное замыкание рук в замок, неосторожное обращение с пострадавшим и пр.) - минус 3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Неуважительное поведение участников команды на этапе - минус 2 балла;</w:t>
      </w:r>
    </w:p>
    <w:p w:rsidR="00617AE7" w:rsidRPr="001855E2" w:rsidRDefault="00617AE7" w:rsidP="00C21DCF">
      <w:pPr>
        <w:widowControl w:val="0"/>
        <w:tabs>
          <w:tab w:val="left" w:pos="0"/>
        </w:tabs>
        <w:autoSpaceDE w:val="0"/>
        <w:autoSpaceDN w:val="0"/>
        <w:ind w:firstLine="709"/>
        <w:jc w:val="both"/>
        <w:rPr>
          <w:sz w:val="30"/>
          <w:szCs w:val="30"/>
        </w:rPr>
      </w:pPr>
      <w:r w:rsidRPr="001855E2">
        <w:rPr>
          <w:sz w:val="30"/>
          <w:szCs w:val="30"/>
        </w:rPr>
        <w:t>Вмешательство руководителя (словом, делом) - снятие команды с этапа.</w:t>
      </w:r>
    </w:p>
    <w:p w:rsidR="00617AE7" w:rsidRPr="001855E2" w:rsidRDefault="00617AE7" w:rsidP="00C21DCF">
      <w:pPr>
        <w:pStyle w:val="a4"/>
        <w:widowControl w:val="0"/>
        <w:numPr>
          <w:ilvl w:val="1"/>
          <w:numId w:val="77"/>
        </w:numPr>
        <w:tabs>
          <w:tab w:val="left" w:pos="0"/>
        </w:tabs>
        <w:autoSpaceDE w:val="0"/>
        <w:autoSpaceDN w:val="0"/>
        <w:jc w:val="both"/>
        <w:rPr>
          <w:b/>
          <w:sz w:val="30"/>
          <w:szCs w:val="30"/>
        </w:rPr>
      </w:pPr>
      <w:r w:rsidRPr="001855E2">
        <w:rPr>
          <w:b/>
          <w:sz w:val="30"/>
          <w:szCs w:val="30"/>
        </w:rPr>
        <w:t>Полоса препятствий.</w:t>
      </w:r>
    </w:p>
    <w:p w:rsidR="00617AE7" w:rsidRPr="00892ECC" w:rsidRDefault="00617AE7" w:rsidP="00C21DCF">
      <w:pPr>
        <w:pStyle w:val="a4"/>
        <w:widowControl w:val="0"/>
        <w:tabs>
          <w:tab w:val="left" w:pos="0"/>
        </w:tabs>
        <w:autoSpaceDE w:val="0"/>
        <w:autoSpaceDN w:val="0"/>
        <w:ind w:left="0" w:firstLine="709"/>
        <w:jc w:val="both"/>
        <w:rPr>
          <w:b/>
          <w:sz w:val="30"/>
          <w:szCs w:val="30"/>
        </w:rPr>
      </w:pPr>
      <w:r w:rsidRPr="00892ECC">
        <w:rPr>
          <w:b/>
          <w:w w:val="95"/>
          <w:sz w:val="30"/>
          <w:szCs w:val="30"/>
        </w:rPr>
        <w:t>Принимает участие вся команда.</w:t>
      </w:r>
    </w:p>
    <w:p w:rsidR="00617AE7" w:rsidRPr="001855E2" w:rsidRDefault="00617AE7" w:rsidP="00C21DCF">
      <w:pPr>
        <w:widowControl w:val="0"/>
        <w:autoSpaceDE w:val="0"/>
        <w:autoSpaceDN w:val="0"/>
        <w:ind w:right="271" w:firstLine="685"/>
        <w:jc w:val="both"/>
        <w:rPr>
          <w:sz w:val="30"/>
          <w:szCs w:val="30"/>
        </w:rPr>
      </w:pPr>
      <w:proofErr w:type="gramStart"/>
      <w:r w:rsidRPr="001855E2">
        <w:rPr>
          <w:sz w:val="30"/>
          <w:szCs w:val="30"/>
        </w:rPr>
        <w:t>Для</w:t>
      </w:r>
      <w:r w:rsidRPr="001855E2">
        <w:rPr>
          <w:spacing w:val="68"/>
          <w:sz w:val="30"/>
          <w:szCs w:val="30"/>
        </w:rPr>
        <w:t xml:space="preserve">  </w:t>
      </w:r>
      <w:r w:rsidRPr="001855E2">
        <w:rPr>
          <w:sz w:val="30"/>
          <w:szCs w:val="30"/>
        </w:rPr>
        <w:t>прохождения</w:t>
      </w:r>
      <w:proofErr w:type="gramEnd"/>
      <w:r w:rsidRPr="001855E2">
        <w:rPr>
          <w:spacing w:val="70"/>
          <w:sz w:val="30"/>
          <w:szCs w:val="30"/>
        </w:rPr>
        <w:t xml:space="preserve">  </w:t>
      </w:r>
      <w:r w:rsidRPr="001855E2">
        <w:rPr>
          <w:sz w:val="30"/>
          <w:szCs w:val="30"/>
        </w:rPr>
        <w:t>данного</w:t>
      </w:r>
      <w:r w:rsidRPr="001855E2">
        <w:rPr>
          <w:spacing w:val="70"/>
          <w:sz w:val="30"/>
          <w:szCs w:val="30"/>
        </w:rPr>
        <w:t xml:space="preserve">  </w:t>
      </w:r>
      <w:r w:rsidRPr="001855E2">
        <w:rPr>
          <w:sz w:val="30"/>
          <w:szCs w:val="30"/>
        </w:rPr>
        <w:t>вида</w:t>
      </w:r>
      <w:r w:rsidRPr="001855E2">
        <w:rPr>
          <w:spacing w:val="64"/>
          <w:sz w:val="30"/>
          <w:szCs w:val="30"/>
        </w:rPr>
        <w:t xml:space="preserve">  </w:t>
      </w:r>
      <w:r w:rsidRPr="001855E2">
        <w:rPr>
          <w:sz w:val="30"/>
          <w:szCs w:val="30"/>
        </w:rPr>
        <w:t>соревнований</w:t>
      </w:r>
      <w:r w:rsidRPr="001855E2">
        <w:rPr>
          <w:spacing w:val="77"/>
          <w:sz w:val="30"/>
          <w:szCs w:val="30"/>
        </w:rPr>
        <w:t xml:space="preserve">  </w:t>
      </w:r>
      <w:r w:rsidRPr="001855E2">
        <w:rPr>
          <w:sz w:val="30"/>
          <w:szCs w:val="30"/>
        </w:rPr>
        <w:t>этапа</w:t>
      </w:r>
      <w:r w:rsidRPr="001855E2">
        <w:rPr>
          <w:spacing w:val="63"/>
          <w:sz w:val="30"/>
          <w:szCs w:val="30"/>
        </w:rPr>
        <w:t xml:space="preserve">  </w:t>
      </w:r>
      <w:r w:rsidRPr="001855E2">
        <w:rPr>
          <w:sz w:val="30"/>
          <w:szCs w:val="30"/>
        </w:rPr>
        <w:t>игры «Зарница»</w:t>
      </w:r>
      <w:r w:rsidRPr="001855E2">
        <w:rPr>
          <w:spacing w:val="66"/>
          <w:sz w:val="30"/>
          <w:szCs w:val="30"/>
        </w:rPr>
        <w:t xml:space="preserve">  </w:t>
      </w:r>
      <w:r w:rsidRPr="001855E2">
        <w:rPr>
          <w:sz w:val="30"/>
          <w:szCs w:val="30"/>
        </w:rPr>
        <w:t xml:space="preserve">участники </w:t>
      </w:r>
      <w:r w:rsidRPr="001855E2">
        <w:rPr>
          <w:spacing w:val="67"/>
          <w:sz w:val="30"/>
          <w:szCs w:val="30"/>
        </w:rPr>
        <w:t xml:space="preserve"> в </w:t>
      </w:r>
      <w:r w:rsidRPr="001855E2">
        <w:rPr>
          <w:sz w:val="30"/>
          <w:szCs w:val="30"/>
        </w:rPr>
        <w:t>обязательном</w:t>
      </w:r>
      <w:r w:rsidRPr="001855E2">
        <w:rPr>
          <w:spacing w:val="79"/>
          <w:sz w:val="30"/>
          <w:szCs w:val="30"/>
        </w:rPr>
        <w:t xml:space="preserve">  </w:t>
      </w:r>
      <w:r w:rsidRPr="001855E2">
        <w:rPr>
          <w:sz w:val="30"/>
          <w:szCs w:val="30"/>
        </w:rPr>
        <w:t>порядке</w:t>
      </w:r>
      <w:r w:rsidRPr="001855E2">
        <w:rPr>
          <w:spacing w:val="73"/>
          <w:sz w:val="30"/>
          <w:szCs w:val="30"/>
        </w:rPr>
        <w:t xml:space="preserve">  </w:t>
      </w:r>
      <w:r w:rsidRPr="001855E2">
        <w:rPr>
          <w:sz w:val="30"/>
          <w:szCs w:val="30"/>
        </w:rPr>
        <w:t>должны</w:t>
      </w:r>
      <w:r w:rsidRPr="001855E2">
        <w:rPr>
          <w:spacing w:val="72"/>
          <w:sz w:val="30"/>
          <w:szCs w:val="30"/>
        </w:rPr>
        <w:t xml:space="preserve">  </w:t>
      </w:r>
      <w:r w:rsidRPr="001855E2">
        <w:rPr>
          <w:sz w:val="30"/>
          <w:szCs w:val="30"/>
        </w:rPr>
        <w:t>быть</w:t>
      </w:r>
      <w:r w:rsidRPr="001855E2">
        <w:rPr>
          <w:spacing w:val="73"/>
          <w:sz w:val="30"/>
          <w:szCs w:val="30"/>
        </w:rPr>
        <w:t xml:space="preserve">  </w:t>
      </w:r>
      <w:r w:rsidRPr="001855E2">
        <w:rPr>
          <w:sz w:val="30"/>
          <w:szCs w:val="30"/>
        </w:rPr>
        <w:t>экипированы</w:t>
      </w:r>
      <w:r w:rsidRPr="001855E2">
        <w:rPr>
          <w:spacing w:val="79"/>
          <w:sz w:val="30"/>
          <w:szCs w:val="30"/>
        </w:rPr>
        <w:t xml:space="preserve">. </w:t>
      </w:r>
    </w:p>
    <w:p w:rsidR="00617AE7" w:rsidRPr="001855E2" w:rsidRDefault="00617AE7" w:rsidP="00C21DCF">
      <w:pPr>
        <w:widowControl w:val="0"/>
        <w:autoSpaceDE w:val="0"/>
        <w:autoSpaceDN w:val="0"/>
        <w:ind w:right="210" w:firstLine="703"/>
        <w:jc w:val="both"/>
        <w:rPr>
          <w:spacing w:val="-2"/>
          <w:sz w:val="30"/>
          <w:szCs w:val="30"/>
        </w:rPr>
      </w:pPr>
      <w:r w:rsidRPr="001855E2">
        <w:rPr>
          <w:sz w:val="30"/>
          <w:szCs w:val="30"/>
        </w:rPr>
        <w:t>Данный</w:t>
      </w:r>
      <w:r w:rsidRPr="001855E2">
        <w:rPr>
          <w:spacing w:val="-18"/>
          <w:sz w:val="30"/>
          <w:szCs w:val="30"/>
        </w:rPr>
        <w:t xml:space="preserve"> </w:t>
      </w:r>
      <w:r w:rsidRPr="001855E2">
        <w:rPr>
          <w:sz w:val="30"/>
          <w:szCs w:val="30"/>
        </w:rPr>
        <w:t>вид</w:t>
      </w:r>
      <w:r w:rsidRPr="001855E2">
        <w:rPr>
          <w:spacing w:val="-17"/>
          <w:sz w:val="30"/>
          <w:szCs w:val="30"/>
        </w:rPr>
        <w:t xml:space="preserve"> </w:t>
      </w:r>
      <w:r w:rsidRPr="001855E2">
        <w:rPr>
          <w:sz w:val="30"/>
          <w:szCs w:val="30"/>
        </w:rPr>
        <w:t>соревнований</w:t>
      </w:r>
      <w:r w:rsidRPr="001855E2">
        <w:rPr>
          <w:spacing w:val="-1"/>
          <w:sz w:val="30"/>
          <w:szCs w:val="30"/>
        </w:rPr>
        <w:t xml:space="preserve"> </w:t>
      </w:r>
      <w:r w:rsidRPr="001855E2">
        <w:rPr>
          <w:sz w:val="30"/>
          <w:szCs w:val="30"/>
        </w:rPr>
        <w:t>этапа</w:t>
      </w:r>
      <w:r w:rsidRPr="001855E2">
        <w:rPr>
          <w:spacing w:val="-18"/>
          <w:sz w:val="30"/>
          <w:szCs w:val="30"/>
        </w:rPr>
        <w:t xml:space="preserve"> </w:t>
      </w:r>
      <w:r w:rsidRPr="001855E2">
        <w:rPr>
          <w:sz w:val="30"/>
          <w:szCs w:val="30"/>
        </w:rPr>
        <w:t>игры</w:t>
      </w:r>
      <w:r w:rsidRPr="001855E2">
        <w:rPr>
          <w:spacing w:val="-17"/>
          <w:sz w:val="30"/>
          <w:szCs w:val="30"/>
        </w:rPr>
        <w:t xml:space="preserve"> </w:t>
      </w:r>
      <w:r w:rsidRPr="001855E2">
        <w:rPr>
          <w:sz w:val="30"/>
          <w:szCs w:val="30"/>
        </w:rPr>
        <w:t>проводится</w:t>
      </w:r>
      <w:r w:rsidRPr="001855E2">
        <w:rPr>
          <w:spacing w:val="-5"/>
          <w:sz w:val="30"/>
          <w:szCs w:val="30"/>
        </w:rPr>
        <w:t xml:space="preserve"> </w:t>
      </w:r>
      <w:r w:rsidRPr="001855E2">
        <w:rPr>
          <w:sz w:val="30"/>
          <w:szCs w:val="30"/>
        </w:rPr>
        <w:t>на</w:t>
      </w:r>
      <w:r w:rsidRPr="001855E2">
        <w:rPr>
          <w:spacing w:val="-18"/>
          <w:sz w:val="30"/>
          <w:szCs w:val="30"/>
        </w:rPr>
        <w:t xml:space="preserve"> </w:t>
      </w:r>
      <w:r w:rsidRPr="001855E2">
        <w:rPr>
          <w:sz w:val="30"/>
          <w:szCs w:val="30"/>
        </w:rPr>
        <w:t>время.</w:t>
      </w:r>
      <w:r w:rsidRPr="001855E2">
        <w:rPr>
          <w:spacing w:val="-15"/>
          <w:sz w:val="30"/>
          <w:szCs w:val="30"/>
        </w:rPr>
        <w:t xml:space="preserve"> </w:t>
      </w:r>
      <w:r w:rsidRPr="001855E2">
        <w:rPr>
          <w:sz w:val="30"/>
          <w:szCs w:val="30"/>
        </w:rPr>
        <w:t>Участникам</w:t>
      </w:r>
      <w:r w:rsidRPr="001855E2">
        <w:rPr>
          <w:spacing w:val="-5"/>
          <w:sz w:val="30"/>
          <w:szCs w:val="30"/>
        </w:rPr>
        <w:t xml:space="preserve"> </w:t>
      </w:r>
      <w:r w:rsidRPr="001855E2">
        <w:rPr>
          <w:sz w:val="30"/>
          <w:szCs w:val="30"/>
        </w:rPr>
        <w:t>команды в полном составе необходимо преодолеть 7 соревновательных испытаний. На старте команда</w:t>
      </w:r>
      <w:r w:rsidRPr="001855E2">
        <w:rPr>
          <w:spacing w:val="40"/>
          <w:sz w:val="30"/>
          <w:szCs w:val="30"/>
        </w:rPr>
        <w:t xml:space="preserve"> </w:t>
      </w:r>
      <w:r w:rsidRPr="001855E2">
        <w:rPr>
          <w:sz w:val="30"/>
          <w:szCs w:val="30"/>
        </w:rPr>
        <w:t>получает</w:t>
      </w:r>
      <w:r w:rsidRPr="001855E2">
        <w:rPr>
          <w:spacing w:val="40"/>
          <w:sz w:val="30"/>
          <w:szCs w:val="30"/>
        </w:rPr>
        <w:t xml:space="preserve"> </w:t>
      </w:r>
      <w:r w:rsidRPr="001855E2">
        <w:rPr>
          <w:sz w:val="30"/>
          <w:szCs w:val="30"/>
        </w:rPr>
        <w:t>«30»</w:t>
      </w:r>
      <w:r w:rsidRPr="001855E2">
        <w:rPr>
          <w:spacing w:val="40"/>
          <w:sz w:val="30"/>
          <w:szCs w:val="30"/>
        </w:rPr>
        <w:t xml:space="preserve"> </w:t>
      </w:r>
      <w:r w:rsidRPr="001855E2">
        <w:rPr>
          <w:sz w:val="30"/>
          <w:szCs w:val="30"/>
        </w:rPr>
        <w:t>баллов.</w:t>
      </w:r>
      <w:r w:rsidRPr="001855E2">
        <w:rPr>
          <w:spacing w:val="40"/>
          <w:sz w:val="30"/>
          <w:szCs w:val="30"/>
        </w:rPr>
        <w:t xml:space="preserve"> </w:t>
      </w:r>
      <w:r w:rsidRPr="001855E2">
        <w:rPr>
          <w:sz w:val="30"/>
          <w:szCs w:val="30"/>
        </w:rPr>
        <w:t>По</w:t>
      </w:r>
      <w:r w:rsidRPr="001855E2">
        <w:rPr>
          <w:spacing w:val="40"/>
          <w:sz w:val="30"/>
          <w:szCs w:val="30"/>
        </w:rPr>
        <w:t xml:space="preserve"> </w:t>
      </w:r>
      <w:r w:rsidRPr="001855E2">
        <w:rPr>
          <w:sz w:val="30"/>
          <w:szCs w:val="30"/>
        </w:rPr>
        <w:t>мере</w:t>
      </w:r>
      <w:r w:rsidRPr="001855E2">
        <w:rPr>
          <w:spacing w:val="40"/>
          <w:sz w:val="30"/>
          <w:szCs w:val="30"/>
        </w:rPr>
        <w:t xml:space="preserve"> </w:t>
      </w:r>
      <w:r w:rsidRPr="001855E2">
        <w:rPr>
          <w:sz w:val="30"/>
          <w:szCs w:val="30"/>
        </w:rPr>
        <w:t>прохождения</w:t>
      </w:r>
      <w:r w:rsidRPr="001855E2">
        <w:rPr>
          <w:spacing w:val="40"/>
          <w:sz w:val="30"/>
          <w:szCs w:val="30"/>
        </w:rPr>
        <w:t xml:space="preserve"> </w:t>
      </w:r>
      <w:r w:rsidRPr="001855E2">
        <w:rPr>
          <w:sz w:val="30"/>
          <w:szCs w:val="30"/>
        </w:rPr>
        <w:t>соревновательных испытаний за</w:t>
      </w:r>
      <w:r w:rsidRPr="001855E2">
        <w:rPr>
          <w:spacing w:val="80"/>
          <w:sz w:val="30"/>
          <w:szCs w:val="30"/>
        </w:rPr>
        <w:t xml:space="preserve"> </w:t>
      </w:r>
      <w:r w:rsidRPr="001855E2">
        <w:rPr>
          <w:sz w:val="30"/>
          <w:szCs w:val="30"/>
        </w:rPr>
        <w:t>каждую</w:t>
      </w:r>
      <w:r w:rsidRPr="001855E2">
        <w:rPr>
          <w:spacing w:val="72"/>
          <w:w w:val="150"/>
          <w:sz w:val="30"/>
          <w:szCs w:val="30"/>
        </w:rPr>
        <w:t xml:space="preserve"> </w:t>
      </w:r>
      <w:r w:rsidRPr="001855E2">
        <w:rPr>
          <w:sz w:val="30"/>
          <w:szCs w:val="30"/>
        </w:rPr>
        <w:t>ошибку,</w:t>
      </w:r>
      <w:r w:rsidRPr="001855E2">
        <w:rPr>
          <w:spacing w:val="67"/>
          <w:w w:val="150"/>
          <w:sz w:val="30"/>
          <w:szCs w:val="30"/>
        </w:rPr>
        <w:t xml:space="preserve"> </w:t>
      </w:r>
      <w:r w:rsidRPr="001855E2">
        <w:rPr>
          <w:sz w:val="30"/>
          <w:szCs w:val="30"/>
        </w:rPr>
        <w:t>совершенную</w:t>
      </w:r>
      <w:r w:rsidRPr="001855E2">
        <w:rPr>
          <w:spacing w:val="80"/>
          <w:w w:val="150"/>
          <w:sz w:val="30"/>
          <w:szCs w:val="30"/>
        </w:rPr>
        <w:t xml:space="preserve"> </w:t>
      </w:r>
      <w:r w:rsidRPr="001855E2">
        <w:rPr>
          <w:sz w:val="30"/>
          <w:szCs w:val="30"/>
        </w:rPr>
        <w:t>членом</w:t>
      </w:r>
      <w:r w:rsidRPr="001855E2">
        <w:rPr>
          <w:spacing w:val="73"/>
          <w:w w:val="150"/>
          <w:sz w:val="30"/>
          <w:szCs w:val="30"/>
        </w:rPr>
        <w:t xml:space="preserve"> </w:t>
      </w:r>
      <w:r w:rsidRPr="001855E2">
        <w:rPr>
          <w:sz w:val="30"/>
          <w:szCs w:val="30"/>
        </w:rPr>
        <w:t>команды,</w:t>
      </w:r>
      <w:r w:rsidRPr="001855E2">
        <w:rPr>
          <w:spacing w:val="74"/>
          <w:w w:val="150"/>
          <w:sz w:val="30"/>
          <w:szCs w:val="30"/>
        </w:rPr>
        <w:t xml:space="preserve"> </w:t>
      </w:r>
      <w:r w:rsidRPr="001855E2">
        <w:rPr>
          <w:sz w:val="30"/>
          <w:szCs w:val="30"/>
        </w:rPr>
        <w:t>от</w:t>
      </w:r>
      <w:r w:rsidRPr="001855E2">
        <w:rPr>
          <w:spacing w:val="80"/>
          <w:sz w:val="30"/>
          <w:szCs w:val="30"/>
        </w:rPr>
        <w:t xml:space="preserve"> </w:t>
      </w:r>
      <w:r w:rsidRPr="001855E2">
        <w:rPr>
          <w:sz w:val="30"/>
          <w:szCs w:val="30"/>
        </w:rPr>
        <w:t>«30»</w:t>
      </w:r>
      <w:r w:rsidRPr="001855E2">
        <w:rPr>
          <w:spacing w:val="69"/>
          <w:w w:val="150"/>
          <w:sz w:val="30"/>
          <w:szCs w:val="30"/>
        </w:rPr>
        <w:t xml:space="preserve"> </w:t>
      </w:r>
      <w:r w:rsidRPr="001855E2">
        <w:rPr>
          <w:sz w:val="30"/>
          <w:szCs w:val="30"/>
        </w:rPr>
        <w:t>баллов</w:t>
      </w:r>
      <w:r w:rsidRPr="001855E2">
        <w:rPr>
          <w:spacing w:val="80"/>
          <w:sz w:val="30"/>
          <w:szCs w:val="30"/>
        </w:rPr>
        <w:t xml:space="preserve"> </w:t>
      </w:r>
      <w:r w:rsidRPr="001855E2">
        <w:rPr>
          <w:sz w:val="30"/>
          <w:szCs w:val="30"/>
        </w:rPr>
        <w:t>минусуется «0,5»</w:t>
      </w:r>
      <w:r w:rsidRPr="001855E2">
        <w:rPr>
          <w:spacing w:val="-9"/>
          <w:sz w:val="30"/>
          <w:szCs w:val="30"/>
        </w:rPr>
        <w:t xml:space="preserve"> </w:t>
      </w:r>
      <w:r w:rsidRPr="001855E2">
        <w:rPr>
          <w:spacing w:val="-2"/>
          <w:sz w:val="30"/>
          <w:szCs w:val="30"/>
        </w:rPr>
        <w:t>балла.</w:t>
      </w:r>
    </w:p>
    <w:p w:rsidR="00617AE7" w:rsidRPr="001855E2" w:rsidRDefault="00617AE7" w:rsidP="00C21DCF">
      <w:pPr>
        <w:widowControl w:val="0"/>
        <w:autoSpaceDE w:val="0"/>
        <w:autoSpaceDN w:val="0"/>
        <w:ind w:right="210" w:firstLine="703"/>
        <w:jc w:val="both"/>
        <w:rPr>
          <w:spacing w:val="-2"/>
          <w:sz w:val="30"/>
          <w:szCs w:val="30"/>
        </w:rPr>
      </w:pPr>
      <w:r w:rsidRPr="001855E2">
        <w:rPr>
          <w:spacing w:val="-2"/>
          <w:sz w:val="30"/>
          <w:szCs w:val="30"/>
        </w:rPr>
        <w:t>Элементы полосы препятствий на каждом этапе может варьироваться, в зависимости от материально-технической базы региона. Примерные элементы полосы препятствий:</w:t>
      </w:r>
    </w:p>
    <w:p w:rsidR="00617AE7" w:rsidRPr="001855E2" w:rsidRDefault="00617AE7" w:rsidP="00C21DCF">
      <w:pPr>
        <w:numPr>
          <w:ilvl w:val="0"/>
          <w:numId w:val="79"/>
        </w:numPr>
        <w:shd w:val="clear" w:color="auto" w:fill="FFFFFF"/>
        <w:ind w:left="0" w:firstLine="0"/>
        <w:jc w:val="both"/>
        <w:rPr>
          <w:sz w:val="30"/>
          <w:szCs w:val="30"/>
        </w:rPr>
      </w:pPr>
      <w:r w:rsidRPr="001855E2">
        <w:rPr>
          <w:sz w:val="30"/>
          <w:szCs w:val="30"/>
        </w:rPr>
        <w:t>Линия старта, обозначенная полосой, лентой, флажками.</w:t>
      </w:r>
    </w:p>
    <w:p w:rsidR="00617AE7" w:rsidRPr="001855E2" w:rsidRDefault="00617AE7" w:rsidP="00C21DCF">
      <w:pPr>
        <w:numPr>
          <w:ilvl w:val="0"/>
          <w:numId w:val="79"/>
        </w:numPr>
        <w:shd w:val="clear" w:color="auto" w:fill="FFFFFF"/>
        <w:ind w:left="0" w:firstLine="0"/>
        <w:jc w:val="both"/>
        <w:rPr>
          <w:sz w:val="30"/>
          <w:szCs w:val="30"/>
        </w:rPr>
      </w:pPr>
      <w:r w:rsidRPr="001855E2">
        <w:rPr>
          <w:sz w:val="30"/>
          <w:szCs w:val="30"/>
        </w:rPr>
        <w:t>Беговая дорожка для начала ускорения, она составляет 20 метров, ширина дорожки 2,0 метра.</w:t>
      </w:r>
    </w:p>
    <w:p w:rsidR="00617AE7" w:rsidRPr="001855E2" w:rsidRDefault="00617AE7" w:rsidP="00C21DCF">
      <w:pPr>
        <w:numPr>
          <w:ilvl w:val="0"/>
          <w:numId w:val="79"/>
        </w:numPr>
        <w:shd w:val="clear" w:color="auto" w:fill="FFFFFF"/>
        <w:ind w:left="0" w:firstLine="0"/>
        <w:jc w:val="both"/>
        <w:rPr>
          <w:sz w:val="30"/>
          <w:szCs w:val="30"/>
        </w:rPr>
      </w:pPr>
      <w:r w:rsidRPr="001855E2">
        <w:rPr>
          <w:b/>
          <w:sz w:val="30"/>
          <w:szCs w:val="30"/>
        </w:rPr>
        <w:t>Элемент «Параллельные</w:t>
      </w:r>
      <w:r w:rsidRPr="001855E2">
        <w:rPr>
          <w:b/>
          <w:spacing w:val="49"/>
          <w:w w:val="150"/>
          <w:sz w:val="30"/>
          <w:szCs w:val="30"/>
        </w:rPr>
        <w:t xml:space="preserve"> </w:t>
      </w:r>
      <w:r w:rsidRPr="001855E2">
        <w:rPr>
          <w:b/>
          <w:sz w:val="30"/>
          <w:szCs w:val="30"/>
        </w:rPr>
        <w:t>веревки».</w:t>
      </w:r>
    </w:p>
    <w:p w:rsidR="00617AE7" w:rsidRPr="001855E2" w:rsidRDefault="00617AE7" w:rsidP="00C21DCF">
      <w:pPr>
        <w:numPr>
          <w:ilvl w:val="0"/>
          <w:numId w:val="79"/>
        </w:numPr>
        <w:shd w:val="clear" w:color="auto" w:fill="FFFFFF"/>
        <w:ind w:left="0" w:firstLine="0"/>
        <w:jc w:val="both"/>
        <w:rPr>
          <w:sz w:val="30"/>
          <w:szCs w:val="30"/>
        </w:rPr>
      </w:pPr>
      <w:r w:rsidRPr="001855E2">
        <w:rPr>
          <w:b/>
          <w:sz w:val="30"/>
          <w:szCs w:val="30"/>
        </w:rPr>
        <w:t>Элемент «Переправа по подвесному бревну».</w:t>
      </w:r>
    </w:p>
    <w:p w:rsidR="00617AE7" w:rsidRPr="001855E2" w:rsidRDefault="00617AE7" w:rsidP="00C21DCF">
      <w:pPr>
        <w:numPr>
          <w:ilvl w:val="0"/>
          <w:numId w:val="79"/>
        </w:numPr>
        <w:shd w:val="clear" w:color="auto" w:fill="FFFFFF"/>
        <w:ind w:left="0" w:firstLine="0"/>
        <w:jc w:val="both"/>
        <w:rPr>
          <w:sz w:val="30"/>
          <w:szCs w:val="30"/>
        </w:rPr>
      </w:pPr>
      <w:r w:rsidRPr="001855E2">
        <w:rPr>
          <w:b/>
          <w:sz w:val="30"/>
          <w:szCs w:val="30"/>
        </w:rPr>
        <w:t>Элемент «Кочки».</w:t>
      </w:r>
    </w:p>
    <w:p w:rsidR="00617AE7" w:rsidRPr="001855E2" w:rsidRDefault="00617AE7" w:rsidP="00C21DCF">
      <w:pPr>
        <w:numPr>
          <w:ilvl w:val="0"/>
          <w:numId w:val="79"/>
        </w:numPr>
        <w:shd w:val="clear" w:color="auto" w:fill="FFFFFF"/>
        <w:ind w:left="0" w:firstLine="0"/>
        <w:jc w:val="both"/>
        <w:rPr>
          <w:b/>
          <w:sz w:val="30"/>
          <w:szCs w:val="30"/>
        </w:rPr>
      </w:pPr>
      <w:r w:rsidRPr="001855E2">
        <w:rPr>
          <w:b/>
          <w:sz w:val="30"/>
          <w:szCs w:val="30"/>
        </w:rPr>
        <w:t>Элемент «</w:t>
      </w:r>
      <w:hyperlink r:id="rId22" w:history="1">
        <w:r w:rsidRPr="001855E2">
          <w:rPr>
            <w:b/>
            <w:sz w:val="30"/>
            <w:szCs w:val="30"/>
          </w:rPr>
          <w:t>Лабиринт</w:t>
        </w:r>
      </w:hyperlink>
      <w:r w:rsidRPr="001855E2">
        <w:rPr>
          <w:b/>
          <w:sz w:val="30"/>
          <w:szCs w:val="30"/>
        </w:rPr>
        <w:t>».</w:t>
      </w:r>
    </w:p>
    <w:p w:rsidR="00617AE7" w:rsidRPr="001855E2" w:rsidRDefault="00617AE7" w:rsidP="00C21DCF">
      <w:pPr>
        <w:numPr>
          <w:ilvl w:val="0"/>
          <w:numId w:val="79"/>
        </w:numPr>
        <w:shd w:val="clear" w:color="auto" w:fill="FFFFFF"/>
        <w:ind w:left="0" w:firstLine="0"/>
        <w:jc w:val="both"/>
        <w:rPr>
          <w:b/>
          <w:sz w:val="30"/>
          <w:szCs w:val="30"/>
        </w:rPr>
      </w:pPr>
      <w:r w:rsidRPr="001855E2">
        <w:rPr>
          <w:b/>
          <w:sz w:val="30"/>
          <w:szCs w:val="30"/>
        </w:rPr>
        <w:t>Элемент «Поводырь».</w:t>
      </w:r>
    </w:p>
    <w:p w:rsidR="00617AE7" w:rsidRPr="001855E2" w:rsidRDefault="00617AE7" w:rsidP="00C21DCF">
      <w:pPr>
        <w:numPr>
          <w:ilvl w:val="0"/>
          <w:numId w:val="79"/>
        </w:numPr>
        <w:shd w:val="clear" w:color="auto" w:fill="FFFFFF"/>
        <w:ind w:left="0" w:firstLine="0"/>
        <w:jc w:val="both"/>
        <w:rPr>
          <w:b/>
          <w:sz w:val="30"/>
          <w:szCs w:val="30"/>
        </w:rPr>
      </w:pPr>
      <w:r w:rsidRPr="001855E2">
        <w:rPr>
          <w:b/>
          <w:sz w:val="30"/>
          <w:szCs w:val="30"/>
        </w:rPr>
        <w:t>Элемент «Туннель».</w:t>
      </w:r>
    </w:p>
    <w:p w:rsidR="00617AE7" w:rsidRPr="001855E2" w:rsidRDefault="00617AE7" w:rsidP="00C21DCF">
      <w:pPr>
        <w:numPr>
          <w:ilvl w:val="0"/>
          <w:numId w:val="79"/>
        </w:numPr>
        <w:shd w:val="clear" w:color="auto" w:fill="FFFFFF"/>
        <w:ind w:left="0" w:firstLine="0"/>
        <w:jc w:val="both"/>
        <w:rPr>
          <w:b/>
          <w:sz w:val="30"/>
          <w:szCs w:val="30"/>
        </w:rPr>
      </w:pPr>
      <w:r w:rsidRPr="001855E2">
        <w:rPr>
          <w:b/>
          <w:sz w:val="30"/>
          <w:szCs w:val="30"/>
        </w:rPr>
        <w:t>Элемент «Маятник».</w:t>
      </w:r>
    </w:p>
    <w:p w:rsidR="00617AE7" w:rsidRPr="001855E2" w:rsidRDefault="00617AE7" w:rsidP="00C21DCF">
      <w:pPr>
        <w:numPr>
          <w:ilvl w:val="0"/>
          <w:numId w:val="79"/>
        </w:numPr>
        <w:shd w:val="clear" w:color="auto" w:fill="FFFFFF"/>
        <w:ind w:left="0" w:firstLine="0"/>
        <w:jc w:val="both"/>
        <w:rPr>
          <w:sz w:val="30"/>
          <w:szCs w:val="30"/>
        </w:rPr>
      </w:pPr>
      <w:r w:rsidRPr="001855E2">
        <w:rPr>
          <w:sz w:val="30"/>
          <w:szCs w:val="30"/>
        </w:rPr>
        <w:t>Участок для бега, примерной ширины 2,0 метра и длины для 20 метров.</w:t>
      </w:r>
    </w:p>
    <w:p w:rsidR="00617AE7" w:rsidRPr="001855E2" w:rsidRDefault="00617AE7" w:rsidP="00C21DCF">
      <w:pPr>
        <w:numPr>
          <w:ilvl w:val="0"/>
          <w:numId w:val="79"/>
        </w:numPr>
        <w:shd w:val="clear" w:color="auto" w:fill="FFFFFF"/>
        <w:ind w:left="0" w:firstLine="0"/>
        <w:jc w:val="both"/>
        <w:rPr>
          <w:sz w:val="30"/>
          <w:szCs w:val="30"/>
        </w:rPr>
      </w:pPr>
      <w:r w:rsidRPr="001855E2">
        <w:rPr>
          <w:sz w:val="30"/>
          <w:szCs w:val="30"/>
        </w:rPr>
        <w:t>Линия финиша, обозначенная полосой, лентой, флажками.</w:t>
      </w:r>
    </w:p>
    <w:p w:rsidR="00617AE7" w:rsidRPr="001855E2" w:rsidRDefault="00617AE7" w:rsidP="00C21DCF">
      <w:pPr>
        <w:widowControl w:val="0"/>
        <w:tabs>
          <w:tab w:val="left" w:pos="0"/>
        </w:tabs>
        <w:autoSpaceDE w:val="0"/>
        <w:autoSpaceDN w:val="0"/>
        <w:ind w:right="238"/>
        <w:jc w:val="both"/>
        <w:rPr>
          <w:sz w:val="30"/>
          <w:szCs w:val="30"/>
        </w:rPr>
      </w:pPr>
      <w:r w:rsidRPr="001855E2">
        <w:rPr>
          <w:sz w:val="30"/>
          <w:szCs w:val="30"/>
        </w:rPr>
        <w:lastRenderedPageBreak/>
        <w:tab/>
      </w:r>
      <w:r w:rsidRPr="001855E2">
        <w:rPr>
          <w:b/>
          <w:sz w:val="30"/>
          <w:szCs w:val="30"/>
          <w:u w:val="single"/>
        </w:rPr>
        <w:t xml:space="preserve"> «Параллельные</w:t>
      </w:r>
      <w:r w:rsidRPr="001855E2">
        <w:rPr>
          <w:b/>
          <w:spacing w:val="49"/>
          <w:w w:val="150"/>
          <w:sz w:val="30"/>
          <w:szCs w:val="30"/>
          <w:u w:val="single"/>
        </w:rPr>
        <w:t xml:space="preserve"> </w:t>
      </w:r>
      <w:r w:rsidRPr="001855E2">
        <w:rPr>
          <w:b/>
          <w:sz w:val="30"/>
          <w:szCs w:val="30"/>
          <w:u w:val="single"/>
        </w:rPr>
        <w:t>веревки»</w:t>
      </w:r>
      <w:r w:rsidRPr="001855E2">
        <w:rPr>
          <w:sz w:val="30"/>
          <w:szCs w:val="30"/>
          <w:u w:val="single"/>
        </w:rPr>
        <w:t>.</w:t>
      </w:r>
      <w:r w:rsidRPr="001855E2">
        <w:rPr>
          <w:spacing w:val="62"/>
          <w:sz w:val="30"/>
          <w:szCs w:val="30"/>
        </w:rPr>
        <w:t xml:space="preserve"> </w:t>
      </w:r>
      <w:r>
        <w:rPr>
          <w:spacing w:val="62"/>
          <w:sz w:val="30"/>
          <w:szCs w:val="30"/>
        </w:rPr>
        <w:t xml:space="preserve">Участвует вся команда. </w:t>
      </w:r>
      <w:r w:rsidRPr="001855E2">
        <w:rPr>
          <w:sz w:val="30"/>
          <w:szCs w:val="30"/>
        </w:rPr>
        <w:t>Этап</w:t>
      </w:r>
      <w:r w:rsidRPr="001855E2">
        <w:rPr>
          <w:spacing w:val="51"/>
          <w:sz w:val="30"/>
          <w:szCs w:val="30"/>
        </w:rPr>
        <w:t xml:space="preserve"> </w:t>
      </w:r>
      <w:r w:rsidRPr="001855E2">
        <w:rPr>
          <w:sz w:val="30"/>
          <w:szCs w:val="30"/>
        </w:rPr>
        <w:t>натягивается</w:t>
      </w:r>
      <w:r w:rsidRPr="001855E2">
        <w:rPr>
          <w:spacing w:val="61"/>
          <w:sz w:val="30"/>
          <w:szCs w:val="30"/>
        </w:rPr>
        <w:t xml:space="preserve"> </w:t>
      </w:r>
      <w:r w:rsidRPr="001855E2">
        <w:rPr>
          <w:sz w:val="30"/>
          <w:szCs w:val="30"/>
        </w:rPr>
        <w:t>двумя</w:t>
      </w:r>
      <w:r w:rsidRPr="001855E2">
        <w:rPr>
          <w:spacing w:val="54"/>
          <w:sz w:val="30"/>
          <w:szCs w:val="30"/>
        </w:rPr>
        <w:t xml:space="preserve"> </w:t>
      </w:r>
      <w:r w:rsidRPr="001855E2">
        <w:rPr>
          <w:sz w:val="30"/>
          <w:szCs w:val="30"/>
        </w:rPr>
        <w:t>веревками</w:t>
      </w:r>
      <w:r w:rsidRPr="001855E2">
        <w:rPr>
          <w:spacing w:val="56"/>
          <w:sz w:val="30"/>
          <w:szCs w:val="30"/>
        </w:rPr>
        <w:t xml:space="preserve"> </w:t>
      </w:r>
      <w:r w:rsidRPr="001855E2">
        <w:rPr>
          <w:spacing w:val="-2"/>
          <w:sz w:val="30"/>
          <w:szCs w:val="30"/>
        </w:rPr>
        <w:t>диаметром</w:t>
      </w:r>
      <w:r w:rsidRPr="001855E2">
        <w:rPr>
          <w:sz w:val="30"/>
          <w:szCs w:val="30"/>
        </w:rPr>
        <w:t xml:space="preserve"> </w:t>
      </w:r>
      <w:r w:rsidRPr="001855E2">
        <w:rPr>
          <w:spacing w:val="-5"/>
          <w:sz w:val="30"/>
          <w:szCs w:val="30"/>
        </w:rPr>
        <w:t>10</w:t>
      </w:r>
      <w:r w:rsidRPr="001855E2">
        <w:rPr>
          <w:sz w:val="30"/>
          <w:szCs w:val="30"/>
        </w:rPr>
        <w:t xml:space="preserve"> </w:t>
      </w:r>
      <w:r w:rsidRPr="001855E2">
        <w:rPr>
          <w:w w:val="90"/>
          <w:sz w:val="30"/>
          <w:szCs w:val="30"/>
        </w:rPr>
        <w:t>-</w:t>
      </w:r>
      <w:r w:rsidRPr="001855E2">
        <w:rPr>
          <w:spacing w:val="74"/>
          <w:sz w:val="30"/>
          <w:szCs w:val="30"/>
        </w:rPr>
        <w:t xml:space="preserve"> </w:t>
      </w:r>
      <w:r w:rsidRPr="001855E2">
        <w:rPr>
          <w:sz w:val="30"/>
          <w:szCs w:val="30"/>
        </w:rPr>
        <w:t>12</w:t>
      </w:r>
      <w:r w:rsidRPr="001855E2">
        <w:rPr>
          <w:spacing w:val="74"/>
          <w:sz w:val="30"/>
          <w:szCs w:val="30"/>
        </w:rPr>
        <w:t xml:space="preserve"> </w:t>
      </w:r>
      <w:r w:rsidRPr="001855E2">
        <w:rPr>
          <w:sz w:val="30"/>
          <w:szCs w:val="30"/>
        </w:rPr>
        <w:t>мм</w:t>
      </w:r>
      <w:r w:rsidRPr="001855E2">
        <w:rPr>
          <w:spacing w:val="75"/>
          <w:sz w:val="30"/>
          <w:szCs w:val="30"/>
        </w:rPr>
        <w:t xml:space="preserve"> </w:t>
      </w:r>
      <w:r w:rsidRPr="001855E2">
        <w:rPr>
          <w:spacing w:val="-4"/>
          <w:sz w:val="30"/>
          <w:szCs w:val="30"/>
        </w:rPr>
        <w:t>между</w:t>
      </w:r>
      <w:r w:rsidRPr="001855E2">
        <w:rPr>
          <w:sz w:val="30"/>
          <w:szCs w:val="30"/>
        </w:rPr>
        <w:t xml:space="preserve"> </w:t>
      </w:r>
      <w:r w:rsidRPr="001855E2">
        <w:rPr>
          <w:spacing w:val="-2"/>
          <w:sz w:val="30"/>
          <w:szCs w:val="30"/>
        </w:rPr>
        <w:t>двумя</w:t>
      </w:r>
      <w:r w:rsidRPr="001855E2">
        <w:rPr>
          <w:sz w:val="30"/>
          <w:szCs w:val="30"/>
        </w:rPr>
        <w:t xml:space="preserve"> </w:t>
      </w:r>
      <w:r w:rsidRPr="001855E2">
        <w:rPr>
          <w:spacing w:val="-2"/>
          <w:sz w:val="30"/>
          <w:szCs w:val="30"/>
        </w:rPr>
        <w:t xml:space="preserve">деревьями, столбами и пр. </w:t>
      </w:r>
      <w:r w:rsidRPr="001855E2">
        <w:rPr>
          <w:sz w:val="30"/>
          <w:szCs w:val="30"/>
        </w:rPr>
        <w:t xml:space="preserve"> </w:t>
      </w:r>
      <w:r w:rsidRPr="001855E2">
        <w:rPr>
          <w:spacing w:val="-2"/>
          <w:sz w:val="30"/>
          <w:szCs w:val="30"/>
        </w:rPr>
        <w:t>Нижняя</w:t>
      </w:r>
      <w:r w:rsidRPr="001855E2">
        <w:rPr>
          <w:sz w:val="30"/>
          <w:szCs w:val="30"/>
        </w:rPr>
        <w:t xml:space="preserve"> </w:t>
      </w:r>
      <w:r w:rsidRPr="001855E2">
        <w:rPr>
          <w:spacing w:val="-2"/>
          <w:sz w:val="30"/>
          <w:szCs w:val="30"/>
        </w:rPr>
        <w:t>веревка</w:t>
      </w:r>
      <w:r w:rsidRPr="001855E2">
        <w:rPr>
          <w:sz w:val="30"/>
          <w:szCs w:val="30"/>
        </w:rPr>
        <w:t xml:space="preserve"> </w:t>
      </w:r>
      <w:r w:rsidRPr="001855E2">
        <w:rPr>
          <w:spacing w:val="-2"/>
          <w:sz w:val="30"/>
          <w:szCs w:val="30"/>
        </w:rPr>
        <w:t>натягивается</w:t>
      </w:r>
      <w:r w:rsidRPr="001855E2">
        <w:rPr>
          <w:sz w:val="30"/>
          <w:szCs w:val="30"/>
        </w:rPr>
        <w:t xml:space="preserve"> на</w:t>
      </w:r>
      <w:r w:rsidRPr="001855E2">
        <w:rPr>
          <w:spacing w:val="72"/>
          <w:w w:val="150"/>
          <w:sz w:val="30"/>
          <w:szCs w:val="30"/>
        </w:rPr>
        <w:t xml:space="preserve"> </w:t>
      </w:r>
      <w:r w:rsidRPr="001855E2">
        <w:rPr>
          <w:spacing w:val="-2"/>
          <w:sz w:val="30"/>
          <w:szCs w:val="30"/>
        </w:rPr>
        <w:t>высоте</w:t>
      </w:r>
      <w:r w:rsidRPr="001855E2">
        <w:rPr>
          <w:sz w:val="30"/>
          <w:szCs w:val="30"/>
        </w:rPr>
        <w:t xml:space="preserve"> 100 см. от земли. Верхняя веревка натягивается параллельно нижней, на высоте примерно 250 см. от земли Расстояние между веревками зависит от среднего роста участников соревнований. Нижняя веревка является опорной или грузовой. По ней идут</w:t>
      </w:r>
      <w:r w:rsidRPr="001855E2">
        <w:rPr>
          <w:spacing w:val="-6"/>
          <w:sz w:val="30"/>
          <w:szCs w:val="30"/>
        </w:rPr>
        <w:t xml:space="preserve"> </w:t>
      </w:r>
      <w:r w:rsidRPr="001855E2">
        <w:rPr>
          <w:sz w:val="30"/>
          <w:szCs w:val="30"/>
        </w:rPr>
        <w:t>ногами.</w:t>
      </w:r>
      <w:r w:rsidRPr="001855E2">
        <w:rPr>
          <w:spacing w:val="-2"/>
          <w:sz w:val="30"/>
          <w:szCs w:val="30"/>
        </w:rPr>
        <w:t xml:space="preserve"> </w:t>
      </w:r>
      <w:r w:rsidRPr="001855E2">
        <w:rPr>
          <w:sz w:val="30"/>
          <w:szCs w:val="30"/>
        </w:rPr>
        <w:t>Верхняя</w:t>
      </w:r>
      <w:r w:rsidRPr="001855E2">
        <w:rPr>
          <w:spacing w:val="-2"/>
          <w:sz w:val="30"/>
          <w:szCs w:val="30"/>
        </w:rPr>
        <w:t xml:space="preserve"> </w:t>
      </w:r>
      <w:r w:rsidRPr="001855E2">
        <w:rPr>
          <w:sz w:val="30"/>
          <w:szCs w:val="30"/>
        </w:rPr>
        <w:t>веревка</w:t>
      </w:r>
      <w:r w:rsidRPr="001855E2">
        <w:rPr>
          <w:spacing w:val="-3"/>
          <w:sz w:val="30"/>
          <w:szCs w:val="30"/>
        </w:rPr>
        <w:t xml:space="preserve"> </w:t>
      </w:r>
      <w:r w:rsidRPr="001855E2">
        <w:rPr>
          <w:sz w:val="30"/>
          <w:szCs w:val="30"/>
        </w:rPr>
        <w:t>является</w:t>
      </w:r>
      <w:r w:rsidRPr="001855E2">
        <w:rPr>
          <w:spacing w:val="-1"/>
          <w:sz w:val="30"/>
          <w:szCs w:val="30"/>
        </w:rPr>
        <w:t xml:space="preserve"> </w:t>
      </w:r>
      <w:r w:rsidRPr="001855E2">
        <w:rPr>
          <w:sz w:val="30"/>
          <w:szCs w:val="30"/>
        </w:rPr>
        <w:t>страховочной. За</w:t>
      </w:r>
      <w:r w:rsidRPr="001855E2">
        <w:rPr>
          <w:spacing w:val="-10"/>
          <w:sz w:val="30"/>
          <w:szCs w:val="30"/>
        </w:rPr>
        <w:t xml:space="preserve"> </w:t>
      </w:r>
      <w:r w:rsidRPr="001855E2">
        <w:rPr>
          <w:sz w:val="30"/>
          <w:szCs w:val="30"/>
        </w:rPr>
        <w:t>нее</w:t>
      </w:r>
      <w:r w:rsidRPr="001855E2">
        <w:rPr>
          <w:spacing w:val="-12"/>
          <w:sz w:val="30"/>
          <w:szCs w:val="30"/>
        </w:rPr>
        <w:t xml:space="preserve"> </w:t>
      </w:r>
      <w:r w:rsidRPr="001855E2">
        <w:rPr>
          <w:sz w:val="30"/>
          <w:szCs w:val="30"/>
        </w:rPr>
        <w:t>держатся</w:t>
      </w:r>
      <w:r w:rsidRPr="001855E2">
        <w:rPr>
          <w:spacing w:val="-3"/>
          <w:sz w:val="30"/>
          <w:szCs w:val="30"/>
        </w:rPr>
        <w:t xml:space="preserve"> </w:t>
      </w:r>
      <w:r w:rsidRPr="001855E2">
        <w:rPr>
          <w:sz w:val="30"/>
          <w:szCs w:val="30"/>
        </w:rPr>
        <w:t>руками.</w:t>
      </w:r>
      <w:r w:rsidRPr="001855E2">
        <w:rPr>
          <w:spacing w:val="-1"/>
          <w:sz w:val="30"/>
          <w:szCs w:val="30"/>
        </w:rPr>
        <w:t xml:space="preserve"> </w:t>
      </w:r>
      <w:r w:rsidRPr="001855E2">
        <w:rPr>
          <w:sz w:val="30"/>
          <w:szCs w:val="30"/>
        </w:rPr>
        <w:t xml:space="preserve">Длина </w:t>
      </w:r>
      <w:r w:rsidRPr="001855E2">
        <w:rPr>
          <w:spacing w:val="-2"/>
          <w:sz w:val="30"/>
          <w:szCs w:val="30"/>
        </w:rPr>
        <w:t>этапа</w:t>
      </w:r>
      <w:r w:rsidRPr="001855E2">
        <w:rPr>
          <w:spacing w:val="-9"/>
          <w:sz w:val="30"/>
          <w:szCs w:val="30"/>
        </w:rPr>
        <w:t xml:space="preserve"> </w:t>
      </w:r>
      <w:r w:rsidRPr="001855E2">
        <w:rPr>
          <w:spacing w:val="-2"/>
          <w:sz w:val="30"/>
          <w:szCs w:val="30"/>
        </w:rPr>
        <w:t>может</w:t>
      </w:r>
      <w:r w:rsidRPr="001855E2">
        <w:rPr>
          <w:spacing w:val="-7"/>
          <w:sz w:val="30"/>
          <w:szCs w:val="30"/>
        </w:rPr>
        <w:t xml:space="preserve"> </w:t>
      </w:r>
      <w:r w:rsidRPr="001855E2">
        <w:rPr>
          <w:spacing w:val="-2"/>
          <w:sz w:val="30"/>
          <w:szCs w:val="30"/>
        </w:rPr>
        <w:t>составлять до</w:t>
      </w:r>
      <w:r w:rsidRPr="001855E2">
        <w:rPr>
          <w:spacing w:val="-10"/>
          <w:sz w:val="30"/>
          <w:szCs w:val="30"/>
        </w:rPr>
        <w:t xml:space="preserve"> </w:t>
      </w:r>
      <w:r w:rsidRPr="001855E2">
        <w:rPr>
          <w:spacing w:val="-2"/>
          <w:sz w:val="30"/>
          <w:szCs w:val="30"/>
        </w:rPr>
        <w:t>10</w:t>
      </w:r>
      <w:r w:rsidRPr="001855E2">
        <w:rPr>
          <w:spacing w:val="-12"/>
          <w:sz w:val="30"/>
          <w:szCs w:val="30"/>
        </w:rPr>
        <w:t xml:space="preserve"> </w:t>
      </w:r>
      <w:r w:rsidRPr="001855E2">
        <w:rPr>
          <w:spacing w:val="-2"/>
          <w:sz w:val="30"/>
          <w:szCs w:val="30"/>
        </w:rPr>
        <w:t>метров.</w:t>
      </w:r>
      <w:r w:rsidRPr="001855E2">
        <w:rPr>
          <w:spacing w:val="-3"/>
          <w:sz w:val="30"/>
          <w:szCs w:val="30"/>
        </w:rPr>
        <w:t xml:space="preserve"> </w:t>
      </w:r>
      <w:r w:rsidRPr="001855E2">
        <w:rPr>
          <w:spacing w:val="-2"/>
          <w:sz w:val="30"/>
          <w:szCs w:val="30"/>
        </w:rPr>
        <w:t>Два</w:t>
      </w:r>
      <w:r w:rsidRPr="001855E2">
        <w:rPr>
          <w:spacing w:val="-12"/>
          <w:sz w:val="30"/>
          <w:szCs w:val="30"/>
        </w:rPr>
        <w:t xml:space="preserve"> </w:t>
      </w:r>
      <w:r w:rsidRPr="001855E2">
        <w:rPr>
          <w:spacing w:val="-2"/>
          <w:sz w:val="30"/>
          <w:szCs w:val="30"/>
        </w:rPr>
        <w:t>человека</w:t>
      </w:r>
      <w:r w:rsidRPr="001855E2">
        <w:rPr>
          <w:spacing w:val="-3"/>
          <w:sz w:val="30"/>
          <w:szCs w:val="30"/>
        </w:rPr>
        <w:t xml:space="preserve"> </w:t>
      </w:r>
      <w:r w:rsidRPr="001855E2">
        <w:rPr>
          <w:spacing w:val="-2"/>
          <w:sz w:val="30"/>
          <w:szCs w:val="30"/>
        </w:rPr>
        <w:t>от</w:t>
      </w:r>
      <w:r w:rsidRPr="001855E2">
        <w:rPr>
          <w:spacing w:val="-14"/>
          <w:sz w:val="30"/>
          <w:szCs w:val="30"/>
        </w:rPr>
        <w:t xml:space="preserve"> </w:t>
      </w:r>
      <w:r>
        <w:rPr>
          <w:spacing w:val="-2"/>
          <w:sz w:val="30"/>
          <w:szCs w:val="30"/>
        </w:rPr>
        <w:t>отряда</w:t>
      </w:r>
      <w:r w:rsidRPr="001855E2">
        <w:rPr>
          <w:spacing w:val="-6"/>
          <w:sz w:val="30"/>
          <w:szCs w:val="30"/>
        </w:rPr>
        <w:t xml:space="preserve"> </w:t>
      </w:r>
      <w:r w:rsidRPr="001855E2">
        <w:rPr>
          <w:spacing w:val="-2"/>
          <w:sz w:val="30"/>
          <w:szCs w:val="30"/>
        </w:rPr>
        <w:t>страхуют прохождение</w:t>
      </w:r>
      <w:r w:rsidRPr="001855E2">
        <w:rPr>
          <w:sz w:val="30"/>
          <w:szCs w:val="30"/>
        </w:rPr>
        <w:t xml:space="preserve"> </w:t>
      </w:r>
      <w:r w:rsidRPr="001855E2">
        <w:rPr>
          <w:spacing w:val="-2"/>
          <w:sz w:val="30"/>
          <w:szCs w:val="30"/>
        </w:rPr>
        <w:t>этапа.</w:t>
      </w:r>
    </w:p>
    <w:p w:rsidR="00617AE7" w:rsidRPr="001855E2" w:rsidRDefault="00617AE7" w:rsidP="00C21DCF">
      <w:pPr>
        <w:widowControl w:val="0"/>
        <w:autoSpaceDE w:val="0"/>
        <w:autoSpaceDN w:val="0"/>
        <w:ind w:right="244" w:hanging="6"/>
        <w:jc w:val="both"/>
        <w:rPr>
          <w:sz w:val="30"/>
          <w:szCs w:val="30"/>
        </w:rPr>
      </w:pPr>
      <w:r w:rsidRPr="001855E2">
        <w:rPr>
          <w:sz w:val="30"/>
          <w:szCs w:val="30"/>
        </w:rPr>
        <w:tab/>
      </w:r>
      <w:r w:rsidRPr="001855E2">
        <w:rPr>
          <w:sz w:val="30"/>
          <w:szCs w:val="30"/>
        </w:rPr>
        <w:tab/>
        <w:t>При</w:t>
      </w:r>
      <w:r w:rsidRPr="001855E2">
        <w:rPr>
          <w:spacing w:val="16"/>
          <w:sz w:val="30"/>
          <w:szCs w:val="30"/>
        </w:rPr>
        <w:t xml:space="preserve"> </w:t>
      </w:r>
      <w:r w:rsidRPr="001855E2">
        <w:rPr>
          <w:sz w:val="30"/>
          <w:szCs w:val="30"/>
        </w:rPr>
        <w:t>прохождении</w:t>
      </w:r>
      <w:r w:rsidRPr="001855E2">
        <w:rPr>
          <w:spacing w:val="30"/>
          <w:sz w:val="30"/>
          <w:szCs w:val="30"/>
        </w:rPr>
        <w:t xml:space="preserve"> </w:t>
      </w:r>
      <w:r w:rsidRPr="001855E2">
        <w:rPr>
          <w:sz w:val="30"/>
          <w:szCs w:val="30"/>
        </w:rPr>
        <w:t>этапа</w:t>
      </w:r>
      <w:r w:rsidRPr="001855E2">
        <w:rPr>
          <w:spacing w:val="13"/>
          <w:sz w:val="30"/>
          <w:szCs w:val="30"/>
        </w:rPr>
        <w:t xml:space="preserve"> </w:t>
      </w:r>
      <w:r w:rsidRPr="001855E2">
        <w:rPr>
          <w:sz w:val="30"/>
          <w:szCs w:val="30"/>
        </w:rPr>
        <w:t>используются</w:t>
      </w:r>
      <w:r w:rsidRPr="001855E2">
        <w:rPr>
          <w:spacing w:val="27"/>
          <w:sz w:val="30"/>
          <w:szCs w:val="30"/>
        </w:rPr>
        <w:t xml:space="preserve"> </w:t>
      </w:r>
      <w:r w:rsidRPr="001855E2">
        <w:rPr>
          <w:sz w:val="30"/>
          <w:szCs w:val="30"/>
        </w:rPr>
        <w:t>перчатки.</w:t>
      </w:r>
      <w:r w:rsidRPr="001855E2">
        <w:rPr>
          <w:spacing w:val="19"/>
          <w:sz w:val="30"/>
          <w:szCs w:val="30"/>
        </w:rPr>
        <w:t xml:space="preserve"> </w:t>
      </w:r>
      <w:r w:rsidRPr="001855E2">
        <w:rPr>
          <w:sz w:val="30"/>
          <w:szCs w:val="30"/>
        </w:rPr>
        <w:t>В</w:t>
      </w:r>
      <w:r w:rsidRPr="001855E2">
        <w:rPr>
          <w:spacing w:val="11"/>
          <w:sz w:val="30"/>
          <w:szCs w:val="30"/>
        </w:rPr>
        <w:t xml:space="preserve"> </w:t>
      </w:r>
      <w:r w:rsidRPr="001855E2">
        <w:rPr>
          <w:sz w:val="30"/>
          <w:szCs w:val="30"/>
        </w:rPr>
        <w:t>случае</w:t>
      </w:r>
      <w:r w:rsidRPr="001855E2">
        <w:rPr>
          <w:spacing w:val="13"/>
          <w:sz w:val="30"/>
          <w:szCs w:val="30"/>
        </w:rPr>
        <w:t xml:space="preserve"> </w:t>
      </w:r>
      <w:r w:rsidRPr="001855E2">
        <w:rPr>
          <w:sz w:val="30"/>
          <w:szCs w:val="30"/>
        </w:rPr>
        <w:t>срыва</w:t>
      </w:r>
      <w:r w:rsidRPr="001855E2">
        <w:rPr>
          <w:spacing w:val="19"/>
          <w:sz w:val="30"/>
          <w:szCs w:val="30"/>
        </w:rPr>
        <w:t xml:space="preserve"> </w:t>
      </w:r>
      <w:r w:rsidRPr="001855E2">
        <w:rPr>
          <w:sz w:val="30"/>
          <w:szCs w:val="30"/>
        </w:rPr>
        <w:t>участник</w:t>
      </w:r>
      <w:r w:rsidRPr="001855E2">
        <w:rPr>
          <w:spacing w:val="23"/>
          <w:sz w:val="30"/>
          <w:szCs w:val="30"/>
        </w:rPr>
        <w:t xml:space="preserve"> </w:t>
      </w:r>
      <w:r w:rsidRPr="001855E2">
        <w:rPr>
          <w:sz w:val="30"/>
          <w:szCs w:val="30"/>
        </w:rPr>
        <w:t xml:space="preserve">получает </w:t>
      </w:r>
      <w:r w:rsidRPr="001855E2">
        <w:rPr>
          <w:b/>
          <w:w w:val="95"/>
          <w:sz w:val="30"/>
          <w:szCs w:val="30"/>
        </w:rPr>
        <w:t>штрафные</w:t>
      </w:r>
      <w:r w:rsidRPr="001855E2">
        <w:rPr>
          <w:b/>
          <w:spacing w:val="20"/>
          <w:sz w:val="30"/>
          <w:szCs w:val="30"/>
        </w:rPr>
        <w:t xml:space="preserve"> </w:t>
      </w:r>
      <w:r w:rsidRPr="001855E2">
        <w:rPr>
          <w:b/>
          <w:w w:val="95"/>
          <w:sz w:val="30"/>
          <w:szCs w:val="30"/>
        </w:rPr>
        <w:t>баллы</w:t>
      </w:r>
      <w:r w:rsidRPr="001855E2">
        <w:rPr>
          <w:spacing w:val="16"/>
          <w:sz w:val="30"/>
          <w:szCs w:val="30"/>
        </w:rPr>
        <w:t xml:space="preserve"> </w:t>
      </w:r>
      <w:r w:rsidRPr="001855E2">
        <w:rPr>
          <w:sz w:val="30"/>
          <w:szCs w:val="30"/>
        </w:rPr>
        <w:t>и переходит к выполнению следующего соревновательного испытания.</w:t>
      </w:r>
    </w:p>
    <w:p w:rsidR="00617AE7" w:rsidRPr="001855E2" w:rsidRDefault="00617AE7" w:rsidP="00C21DCF">
      <w:pPr>
        <w:widowControl w:val="0"/>
        <w:autoSpaceDE w:val="0"/>
        <w:autoSpaceDN w:val="0"/>
        <w:ind w:right="325" w:firstLine="692"/>
        <w:jc w:val="both"/>
        <w:rPr>
          <w:sz w:val="30"/>
          <w:szCs w:val="30"/>
        </w:rPr>
      </w:pPr>
      <w:r w:rsidRPr="001855E2">
        <w:rPr>
          <w:b/>
          <w:sz w:val="30"/>
          <w:szCs w:val="30"/>
          <w:u w:val="single"/>
        </w:rPr>
        <w:t>«Переправа по</w:t>
      </w:r>
      <w:r w:rsidRPr="001855E2">
        <w:rPr>
          <w:b/>
          <w:spacing w:val="-1"/>
          <w:sz w:val="30"/>
          <w:szCs w:val="30"/>
          <w:u w:val="single"/>
        </w:rPr>
        <w:t xml:space="preserve"> </w:t>
      </w:r>
      <w:r w:rsidRPr="001855E2">
        <w:rPr>
          <w:b/>
          <w:sz w:val="30"/>
          <w:szCs w:val="30"/>
          <w:u w:val="single"/>
        </w:rPr>
        <w:t>подвесному бревну».</w:t>
      </w:r>
      <w:r w:rsidRPr="001855E2">
        <w:rPr>
          <w:b/>
          <w:sz w:val="30"/>
          <w:szCs w:val="30"/>
        </w:rPr>
        <w:t xml:space="preserve"> </w:t>
      </w:r>
      <w:r>
        <w:rPr>
          <w:sz w:val="30"/>
          <w:szCs w:val="30"/>
        </w:rPr>
        <w:t>Задача отряда</w:t>
      </w:r>
      <w:r w:rsidRPr="001855E2">
        <w:rPr>
          <w:sz w:val="30"/>
          <w:szCs w:val="30"/>
        </w:rPr>
        <w:t xml:space="preserve"> </w:t>
      </w:r>
      <w:r w:rsidRPr="001855E2">
        <w:rPr>
          <w:w w:val="90"/>
          <w:sz w:val="30"/>
          <w:szCs w:val="30"/>
        </w:rPr>
        <w:t xml:space="preserve">- </w:t>
      </w:r>
      <w:r w:rsidRPr="001855E2">
        <w:rPr>
          <w:sz w:val="30"/>
          <w:szCs w:val="30"/>
        </w:rPr>
        <w:t xml:space="preserve">переправиться по подвешенному бревну на другую сторону. Длина переправы от 6 до 10 м (в зависимости от условий проведения). Бревно подвешено на высоте 50 см от поверхности земли. На высоте 200 </w:t>
      </w:r>
      <w:r w:rsidRPr="001855E2">
        <w:rPr>
          <w:w w:val="90"/>
          <w:sz w:val="30"/>
          <w:szCs w:val="30"/>
        </w:rPr>
        <w:t xml:space="preserve">- </w:t>
      </w:r>
      <w:r w:rsidRPr="001855E2">
        <w:rPr>
          <w:sz w:val="30"/>
          <w:szCs w:val="30"/>
        </w:rPr>
        <w:t>220 см. от поверхности натянута веревка, являющаяся перилами (страховкой). Команда переправляется по бревну на противоположный «берег».</w:t>
      </w:r>
    </w:p>
    <w:p w:rsidR="00617AE7" w:rsidRPr="001855E2" w:rsidRDefault="00617AE7" w:rsidP="00C21DCF">
      <w:pPr>
        <w:widowControl w:val="0"/>
        <w:autoSpaceDE w:val="0"/>
        <w:autoSpaceDN w:val="0"/>
        <w:ind w:right="336"/>
        <w:jc w:val="both"/>
        <w:rPr>
          <w:sz w:val="30"/>
          <w:szCs w:val="30"/>
        </w:rPr>
      </w:pPr>
      <w:r w:rsidRPr="001855E2">
        <w:rPr>
          <w:sz w:val="30"/>
          <w:szCs w:val="30"/>
        </w:rPr>
        <w:tab/>
        <w:t>В</w:t>
      </w:r>
      <w:r w:rsidRPr="001855E2">
        <w:rPr>
          <w:spacing w:val="58"/>
          <w:sz w:val="30"/>
          <w:szCs w:val="30"/>
        </w:rPr>
        <w:t xml:space="preserve"> </w:t>
      </w:r>
      <w:r w:rsidRPr="001855E2">
        <w:rPr>
          <w:sz w:val="30"/>
          <w:szCs w:val="30"/>
        </w:rPr>
        <w:t>случае</w:t>
      </w:r>
      <w:r w:rsidRPr="001855E2">
        <w:rPr>
          <w:spacing w:val="58"/>
          <w:sz w:val="30"/>
          <w:szCs w:val="30"/>
        </w:rPr>
        <w:t xml:space="preserve"> </w:t>
      </w:r>
      <w:r w:rsidRPr="001855E2">
        <w:rPr>
          <w:sz w:val="30"/>
          <w:szCs w:val="30"/>
        </w:rPr>
        <w:t>падения</w:t>
      </w:r>
      <w:r w:rsidRPr="001855E2">
        <w:rPr>
          <w:spacing w:val="60"/>
          <w:sz w:val="30"/>
          <w:szCs w:val="30"/>
        </w:rPr>
        <w:t xml:space="preserve"> </w:t>
      </w:r>
      <w:r w:rsidRPr="001855E2">
        <w:rPr>
          <w:sz w:val="30"/>
          <w:szCs w:val="30"/>
        </w:rPr>
        <w:t>участника</w:t>
      </w:r>
      <w:r w:rsidRPr="001855E2">
        <w:rPr>
          <w:spacing w:val="57"/>
          <w:sz w:val="30"/>
          <w:szCs w:val="30"/>
        </w:rPr>
        <w:t xml:space="preserve"> </w:t>
      </w:r>
      <w:r w:rsidRPr="001855E2">
        <w:rPr>
          <w:sz w:val="30"/>
          <w:szCs w:val="30"/>
        </w:rPr>
        <w:t>при</w:t>
      </w:r>
      <w:r w:rsidRPr="001855E2">
        <w:rPr>
          <w:spacing w:val="56"/>
          <w:sz w:val="30"/>
          <w:szCs w:val="30"/>
        </w:rPr>
        <w:t xml:space="preserve"> </w:t>
      </w:r>
      <w:r w:rsidRPr="001855E2">
        <w:rPr>
          <w:sz w:val="30"/>
          <w:szCs w:val="30"/>
        </w:rPr>
        <w:t>переправе</w:t>
      </w:r>
      <w:r w:rsidRPr="001855E2">
        <w:rPr>
          <w:spacing w:val="61"/>
          <w:sz w:val="30"/>
          <w:szCs w:val="30"/>
        </w:rPr>
        <w:t xml:space="preserve"> </w:t>
      </w:r>
      <w:r w:rsidRPr="001855E2">
        <w:rPr>
          <w:sz w:val="30"/>
          <w:szCs w:val="30"/>
        </w:rPr>
        <w:t>через</w:t>
      </w:r>
      <w:r w:rsidRPr="001855E2">
        <w:rPr>
          <w:spacing w:val="58"/>
          <w:sz w:val="30"/>
          <w:szCs w:val="30"/>
        </w:rPr>
        <w:t xml:space="preserve"> </w:t>
      </w:r>
      <w:r w:rsidRPr="001855E2">
        <w:rPr>
          <w:sz w:val="30"/>
          <w:szCs w:val="30"/>
        </w:rPr>
        <w:t>«ров»</w:t>
      </w:r>
      <w:r w:rsidRPr="001855E2">
        <w:rPr>
          <w:spacing w:val="53"/>
          <w:sz w:val="30"/>
          <w:szCs w:val="30"/>
        </w:rPr>
        <w:t xml:space="preserve"> </w:t>
      </w:r>
      <w:r w:rsidRPr="001855E2">
        <w:rPr>
          <w:sz w:val="30"/>
          <w:szCs w:val="30"/>
        </w:rPr>
        <w:t>участник</w:t>
      </w:r>
      <w:r w:rsidRPr="001855E2">
        <w:rPr>
          <w:spacing w:val="69"/>
          <w:sz w:val="30"/>
          <w:szCs w:val="30"/>
        </w:rPr>
        <w:t xml:space="preserve"> </w:t>
      </w:r>
      <w:r w:rsidRPr="001855E2">
        <w:rPr>
          <w:spacing w:val="-2"/>
          <w:sz w:val="30"/>
          <w:szCs w:val="30"/>
        </w:rPr>
        <w:t>получает</w:t>
      </w:r>
      <w:r w:rsidRPr="001855E2">
        <w:rPr>
          <w:sz w:val="30"/>
          <w:szCs w:val="30"/>
        </w:rPr>
        <w:t xml:space="preserve"> </w:t>
      </w:r>
      <w:r w:rsidRPr="001855E2">
        <w:rPr>
          <w:b/>
          <w:w w:val="95"/>
          <w:sz w:val="30"/>
          <w:szCs w:val="30"/>
        </w:rPr>
        <w:t>штрафной</w:t>
      </w:r>
      <w:r w:rsidRPr="001855E2">
        <w:rPr>
          <w:b/>
          <w:spacing w:val="18"/>
          <w:sz w:val="30"/>
          <w:szCs w:val="30"/>
        </w:rPr>
        <w:t xml:space="preserve"> </w:t>
      </w:r>
      <w:r w:rsidRPr="001855E2">
        <w:rPr>
          <w:b/>
          <w:w w:val="95"/>
          <w:sz w:val="30"/>
          <w:szCs w:val="30"/>
        </w:rPr>
        <w:t>балл</w:t>
      </w:r>
      <w:r w:rsidRPr="001855E2">
        <w:rPr>
          <w:spacing w:val="9"/>
          <w:sz w:val="30"/>
          <w:szCs w:val="30"/>
        </w:rPr>
        <w:t xml:space="preserve"> </w:t>
      </w:r>
      <w:r w:rsidRPr="001855E2">
        <w:rPr>
          <w:w w:val="95"/>
          <w:sz w:val="30"/>
          <w:szCs w:val="30"/>
        </w:rPr>
        <w:t>и</w:t>
      </w:r>
      <w:r w:rsidRPr="001855E2">
        <w:rPr>
          <w:sz w:val="30"/>
          <w:szCs w:val="30"/>
        </w:rPr>
        <w:t xml:space="preserve"> </w:t>
      </w:r>
      <w:r w:rsidRPr="001855E2">
        <w:rPr>
          <w:w w:val="95"/>
          <w:sz w:val="30"/>
          <w:szCs w:val="30"/>
        </w:rPr>
        <w:t>переходит</w:t>
      </w:r>
      <w:r w:rsidRPr="001855E2">
        <w:rPr>
          <w:spacing w:val="20"/>
          <w:sz w:val="30"/>
          <w:szCs w:val="30"/>
        </w:rPr>
        <w:t xml:space="preserve"> </w:t>
      </w:r>
      <w:r w:rsidRPr="001855E2">
        <w:rPr>
          <w:w w:val="95"/>
          <w:sz w:val="30"/>
          <w:szCs w:val="30"/>
        </w:rPr>
        <w:t>к</w:t>
      </w:r>
      <w:r w:rsidRPr="001855E2">
        <w:rPr>
          <w:spacing w:val="-1"/>
          <w:w w:val="95"/>
          <w:sz w:val="30"/>
          <w:szCs w:val="30"/>
        </w:rPr>
        <w:t xml:space="preserve"> </w:t>
      </w:r>
      <w:r w:rsidRPr="001855E2">
        <w:rPr>
          <w:w w:val="95"/>
          <w:sz w:val="30"/>
          <w:szCs w:val="30"/>
        </w:rPr>
        <w:t>выполнению</w:t>
      </w:r>
      <w:r w:rsidRPr="001855E2">
        <w:rPr>
          <w:spacing w:val="21"/>
          <w:sz w:val="30"/>
          <w:szCs w:val="30"/>
        </w:rPr>
        <w:t xml:space="preserve"> </w:t>
      </w:r>
      <w:r w:rsidRPr="001855E2">
        <w:rPr>
          <w:w w:val="95"/>
          <w:sz w:val="30"/>
          <w:szCs w:val="30"/>
        </w:rPr>
        <w:t>следующего</w:t>
      </w:r>
      <w:r w:rsidRPr="001855E2">
        <w:rPr>
          <w:spacing w:val="20"/>
          <w:sz w:val="30"/>
          <w:szCs w:val="30"/>
        </w:rPr>
        <w:t xml:space="preserve"> </w:t>
      </w:r>
      <w:r w:rsidRPr="001855E2">
        <w:rPr>
          <w:w w:val="95"/>
          <w:sz w:val="30"/>
          <w:szCs w:val="30"/>
        </w:rPr>
        <w:t>соревновательного</w:t>
      </w:r>
      <w:r w:rsidRPr="001855E2">
        <w:rPr>
          <w:spacing w:val="-1"/>
          <w:sz w:val="30"/>
          <w:szCs w:val="30"/>
        </w:rPr>
        <w:t xml:space="preserve"> </w:t>
      </w:r>
      <w:r w:rsidRPr="001855E2">
        <w:rPr>
          <w:spacing w:val="-2"/>
          <w:w w:val="95"/>
          <w:sz w:val="30"/>
          <w:szCs w:val="30"/>
        </w:rPr>
        <w:t>испытания.</w:t>
      </w:r>
    </w:p>
    <w:p w:rsidR="00617AE7" w:rsidRPr="001855E2" w:rsidRDefault="00617AE7" w:rsidP="00C21DCF">
      <w:pPr>
        <w:widowControl w:val="0"/>
        <w:tabs>
          <w:tab w:val="left" w:pos="0"/>
          <w:tab w:val="left" w:pos="709"/>
        </w:tabs>
        <w:jc w:val="both"/>
        <w:rPr>
          <w:rFonts w:eastAsia="Tahoma"/>
          <w:sz w:val="30"/>
          <w:szCs w:val="30"/>
          <w:lang w:bidi="ru-RU"/>
        </w:rPr>
      </w:pPr>
      <w:r w:rsidRPr="001855E2">
        <w:rPr>
          <w:rFonts w:eastAsia="Tahoma"/>
          <w:bCs/>
          <w:i/>
          <w:sz w:val="30"/>
          <w:szCs w:val="30"/>
          <w:lang w:bidi="ru-RU"/>
        </w:rPr>
        <w:tab/>
      </w:r>
      <w:r w:rsidRPr="001855E2">
        <w:rPr>
          <w:rFonts w:eastAsia="Tahoma"/>
          <w:b/>
          <w:bCs/>
          <w:sz w:val="30"/>
          <w:szCs w:val="30"/>
          <w:u w:val="single"/>
          <w:lang w:bidi="ru-RU"/>
        </w:rPr>
        <w:t>«Кочки»</w:t>
      </w:r>
      <w:r w:rsidRPr="001855E2">
        <w:rPr>
          <w:rFonts w:eastAsia="Tahoma"/>
          <w:b/>
          <w:sz w:val="30"/>
          <w:szCs w:val="30"/>
          <w:u w:val="single"/>
          <w:lang w:bidi="ru-RU"/>
        </w:rPr>
        <w:t>.</w:t>
      </w:r>
      <w:r w:rsidRPr="001855E2">
        <w:rPr>
          <w:rFonts w:eastAsia="Tahoma"/>
          <w:sz w:val="30"/>
          <w:szCs w:val="30"/>
          <w:lang w:bidi="ru-RU"/>
        </w:rPr>
        <w:t xml:space="preserve"> На земле из спилов, диаметром 20-30 см, обозначающих «Кочки» выложены зигзаги. Это «тропинка через болото» протяженностью до 20 метров. Задача: от первого</w:t>
      </w:r>
      <w:r>
        <w:rPr>
          <w:rFonts w:eastAsia="Tahoma"/>
          <w:sz w:val="30"/>
          <w:szCs w:val="30"/>
          <w:lang w:bidi="ru-RU"/>
        </w:rPr>
        <w:t xml:space="preserve"> до последнего участника отряда</w:t>
      </w:r>
      <w:r w:rsidRPr="001855E2">
        <w:rPr>
          <w:rFonts w:eastAsia="Tahoma"/>
          <w:sz w:val="30"/>
          <w:szCs w:val="30"/>
          <w:lang w:bidi="ru-RU"/>
        </w:rPr>
        <w:t xml:space="preserve"> пройти через «болото», взявшись за руки, не отпуская их и не оступаясь. Важный момент - одна кочка, одна нога.</w:t>
      </w:r>
    </w:p>
    <w:p w:rsidR="00617AE7" w:rsidRPr="001855E2" w:rsidRDefault="00617AE7" w:rsidP="00C21DCF">
      <w:pPr>
        <w:widowControl w:val="0"/>
        <w:tabs>
          <w:tab w:val="left" w:pos="0"/>
        </w:tabs>
        <w:ind w:firstLine="709"/>
        <w:jc w:val="both"/>
        <w:rPr>
          <w:rFonts w:eastAsia="Tahoma"/>
          <w:sz w:val="30"/>
          <w:szCs w:val="30"/>
          <w:lang w:bidi="ru-RU"/>
        </w:rPr>
      </w:pPr>
      <w:r w:rsidRPr="001855E2">
        <w:rPr>
          <w:rFonts w:eastAsia="Tahoma"/>
          <w:sz w:val="30"/>
          <w:szCs w:val="30"/>
          <w:lang w:bidi="ru-RU"/>
        </w:rPr>
        <w:t>Штрафуется касание земли ногой, размыкание рук и постановка двух ног на одн</w:t>
      </w:r>
      <w:r>
        <w:rPr>
          <w:rFonts w:eastAsia="Tahoma"/>
          <w:sz w:val="30"/>
          <w:szCs w:val="30"/>
          <w:lang w:bidi="ru-RU"/>
        </w:rPr>
        <w:t>у кочку. Штраф - возврат отряда</w:t>
      </w:r>
      <w:r w:rsidRPr="001855E2">
        <w:rPr>
          <w:rFonts w:eastAsia="Tahoma"/>
          <w:sz w:val="30"/>
          <w:szCs w:val="30"/>
          <w:lang w:bidi="ru-RU"/>
        </w:rPr>
        <w:t xml:space="preserve"> на исходный рубеж, посл</w:t>
      </w:r>
      <w:r>
        <w:rPr>
          <w:rFonts w:eastAsia="Tahoma"/>
          <w:sz w:val="30"/>
          <w:szCs w:val="30"/>
          <w:lang w:bidi="ru-RU"/>
        </w:rPr>
        <w:t>е 3-х неудачных попыток, отряд</w:t>
      </w:r>
      <w:r w:rsidRPr="001855E2">
        <w:rPr>
          <w:rFonts w:eastAsia="Tahoma"/>
          <w:sz w:val="30"/>
          <w:szCs w:val="30"/>
          <w:lang w:bidi="ru-RU"/>
        </w:rPr>
        <w:t xml:space="preserve"> получает </w:t>
      </w:r>
      <w:r w:rsidRPr="001855E2">
        <w:rPr>
          <w:rFonts w:eastAsia="Tahoma"/>
          <w:b/>
          <w:sz w:val="30"/>
          <w:szCs w:val="30"/>
          <w:lang w:bidi="ru-RU"/>
        </w:rPr>
        <w:t>минус «5» баллов</w:t>
      </w:r>
      <w:r w:rsidRPr="001855E2">
        <w:rPr>
          <w:rFonts w:eastAsia="Tahoma"/>
          <w:sz w:val="30"/>
          <w:szCs w:val="30"/>
          <w:lang w:bidi="ru-RU"/>
        </w:rPr>
        <w:t xml:space="preserve"> и переходит к выполнению следующего соревновательного испытания.</w:t>
      </w:r>
    </w:p>
    <w:p w:rsidR="00617AE7" w:rsidRPr="001855E2" w:rsidRDefault="00617AE7" w:rsidP="00C21DCF">
      <w:pPr>
        <w:jc w:val="both"/>
        <w:rPr>
          <w:sz w:val="30"/>
          <w:szCs w:val="30"/>
        </w:rPr>
      </w:pPr>
      <w:r w:rsidRPr="001855E2">
        <w:rPr>
          <w:b/>
          <w:sz w:val="30"/>
          <w:szCs w:val="30"/>
        </w:rPr>
        <w:tab/>
      </w:r>
      <w:r w:rsidRPr="001855E2">
        <w:rPr>
          <w:b/>
          <w:sz w:val="30"/>
          <w:szCs w:val="30"/>
          <w:u w:val="single"/>
        </w:rPr>
        <w:t>«Лабиринт».</w:t>
      </w:r>
      <w:r w:rsidRPr="001855E2">
        <w:rPr>
          <w:sz w:val="30"/>
          <w:szCs w:val="30"/>
        </w:rPr>
        <w:t xml:space="preserve"> Препятствие «Лабиринт» представляет собой сборную металлическую конструкцию, состоящую из двух симметричных изогнутых половин, длина лабиринта до 10 метров. Если в регионе нет специально оборудованной конструкции можно использ</w:t>
      </w:r>
      <w:r>
        <w:rPr>
          <w:sz w:val="30"/>
          <w:szCs w:val="30"/>
        </w:rPr>
        <w:t>овать разметку флажками. Отряду</w:t>
      </w:r>
      <w:r w:rsidRPr="001855E2">
        <w:rPr>
          <w:sz w:val="30"/>
          <w:szCs w:val="30"/>
        </w:rPr>
        <w:t xml:space="preserve"> необходимо поочередно пройти испытание. Последующий игрок не начинает движение, пока предыдущий не закончил лабиринт. Штраф - за преждевременное начало движения последующего участника.</w:t>
      </w:r>
    </w:p>
    <w:p w:rsidR="00617AE7" w:rsidRPr="001855E2" w:rsidRDefault="00617AE7" w:rsidP="00C21DCF">
      <w:pPr>
        <w:widowControl w:val="0"/>
        <w:tabs>
          <w:tab w:val="left" w:pos="0"/>
          <w:tab w:val="left" w:pos="709"/>
        </w:tabs>
        <w:jc w:val="both"/>
        <w:rPr>
          <w:rFonts w:eastAsia="Tahoma"/>
          <w:sz w:val="30"/>
          <w:szCs w:val="30"/>
          <w:lang w:bidi="ru-RU"/>
        </w:rPr>
      </w:pPr>
      <w:r w:rsidRPr="001855E2">
        <w:rPr>
          <w:rFonts w:eastAsia="Tahoma"/>
          <w:bCs/>
          <w:i/>
          <w:sz w:val="30"/>
          <w:szCs w:val="30"/>
          <w:lang w:bidi="ru-RU"/>
        </w:rPr>
        <w:tab/>
      </w:r>
      <w:r w:rsidRPr="001855E2">
        <w:rPr>
          <w:rFonts w:eastAsia="Tahoma"/>
          <w:b/>
          <w:bCs/>
          <w:sz w:val="30"/>
          <w:szCs w:val="30"/>
          <w:u w:val="single"/>
          <w:lang w:bidi="ru-RU"/>
        </w:rPr>
        <w:t>«Поводырь»</w:t>
      </w:r>
      <w:r w:rsidRPr="001855E2">
        <w:rPr>
          <w:rFonts w:eastAsia="Tahoma"/>
          <w:b/>
          <w:sz w:val="30"/>
          <w:szCs w:val="30"/>
          <w:u w:val="single"/>
          <w:lang w:bidi="ru-RU"/>
        </w:rPr>
        <w:t>.</w:t>
      </w:r>
      <w:r w:rsidRPr="001855E2">
        <w:rPr>
          <w:rFonts w:eastAsia="Tahoma"/>
          <w:sz w:val="30"/>
          <w:szCs w:val="30"/>
          <w:lang w:bidi="ru-RU"/>
        </w:rPr>
        <w:t xml:space="preserve"> Веревки натягиваются на разной высоте в хаотичном </w:t>
      </w:r>
      <w:r w:rsidRPr="001855E2">
        <w:rPr>
          <w:rFonts w:eastAsia="Tahoma"/>
          <w:sz w:val="30"/>
          <w:szCs w:val="30"/>
          <w:lang w:bidi="ru-RU"/>
        </w:rPr>
        <w:lastRenderedPageBreak/>
        <w:t>порядке между несколькими опорами (деревьями), образуя полосу длиной от 5 до 10 метров, с чередой разно уровневых преп</w:t>
      </w:r>
      <w:r>
        <w:rPr>
          <w:rFonts w:eastAsia="Tahoma"/>
          <w:sz w:val="30"/>
          <w:szCs w:val="30"/>
          <w:lang w:bidi="ru-RU"/>
        </w:rPr>
        <w:t>ятствий. Всем участникам отряда</w:t>
      </w:r>
      <w:r w:rsidRPr="001855E2">
        <w:rPr>
          <w:rFonts w:eastAsia="Tahoma"/>
          <w:sz w:val="30"/>
          <w:szCs w:val="30"/>
          <w:lang w:bidi="ru-RU"/>
        </w:rPr>
        <w:t>, кроме командира, завязываю</w:t>
      </w:r>
      <w:r>
        <w:rPr>
          <w:rFonts w:eastAsia="Tahoma"/>
          <w:sz w:val="30"/>
          <w:szCs w:val="30"/>
          <w:lang w:bidi="ru-RU"/>
        </w:rPr>
        <w:t>тся глаза. Отряд</w:t>
      </w:r>
      <w:r w:rsidRPr="001855E2">
        <w:rPr>
          <w:rFonts w:eastAsia="Tahoma"/>
          <w:sz w:val="30"/>
          <w:szCs w:val="30"/>
          <w:lang w:bidi="ru-RU"/>
        </w:rPr>
        <w:t>, двигаясь, взявшись за руки, друг за другом (за исключением командира), преодолевает все препятствия</w:t>
      </w:r>
      <w:r>
        <w:rPr>
          <w:rFonts w:eastAsia="Tahoma"/>
          <w:sz w:val="30"/>
          <w:szCs w:val="30"/>
          <w:lang w:bidi="ru-RU"/>
        </w:rPr>
        <w:t>. Командир должен помочь отряду</w:t>
      </w:r>
      <w:r w:rsidRPr="001855E2">
        <w:rPr>
          <w:rFonts w:eastAsia="Tahoma"/>
          <w:sz w:val="30"/>
          <w:szCs w:val="30"/>
          <w:lang w:bidi="ru-RU"/>
        </w:rPr>
        <w:t xml:space="preserve"> пройти этап, при необходимости координируя дв</w:t>
      </w:r>
      <w:r>
        <w:rPr>
          <w:rFonts w:eastAsia="Tahoma"/>
          <w:sz w:val="30"/>
          <w:szCs w:val="30"/>
          <w:lang w:bidi="ru-RU"/>
        </w:rPr>
        <w:t>ижения каждого участника отряда</w:t>
      </w:r>
      <w:r w:rsidRPr="001855E2">
        <w:rPr>
          <w:rFonts w:eastAsia="Tahoma"/>
          <w:sz w:val="30"/>
          <w:szCs w:val="30"/>
          <w:lang w:bidi="ru-RU"/>
        </w:rPr>
        <w:t>, но, не произнося при этом ни одного слова. Штрафуется каждое касание веревки любым участником команды. Штрафной балл минус «0,5».</w:t>
      </w:r>
    </w:p>
    <w:p w:rsidR="00617AE7" w:rsidRPr="001855E2" w:rsidRDefault="00617AE7" w:rsidP="00C21DCF">
      <w:pPr>
        <w:jc w:val="both"/>
        <w:rPr>
          <w:rFonts w:eastAsia="Tahoma"/>
          <w:sz w:val="30"/>
          <w:szCs w:val="30"/>
          <w:lang w:bidi="ru-RU"/>
        </w:rPr>
      </w:pPr>
      <w:r w:rsidRPr="001855E2">
        <w:rPr>
          <w:sz w:val="30"/>
          <w:szCs w:val="30"/>
        </w:rPr>
        <w:tab/>
      </w:r>
      <w:r w:rsidRPr="001855E2">
        <w:rPr>
          <w:b/>
          <w:sz w:val="30"/>
          <w:szCs w:val="30"/>
          <w:u w:val="single"/>
        </w:rPr>
        <w:t>«Туннель».</w:t>
      </w:r>
      <w:r w:rsidRPr="001855E2">
        <w:rPr>
          <w:shd w:val="clear" w:color="auto" w:fill="FFFFFF"/>
        </w:rPr>
        <w:t xml:space="preserve"> </w:t>
      </w:r>
      <w:r w:rsidRPr="001855E2">
        <w:rPr>
          <w:sz w:val="30"/>
          <w:szCs w:val="30"/>
          <w:shd w:val="clear" w:color="auto" w:fill="FFFFFF"/>
        </w:rPr>
        <w:t>Участвует весь отряд. Участники конкурса должны проползти за капитаном под сеткой, натянутой на расстоянии 30-40 см от земли, имитируется туннель длинной 6-10 метров. Если кто-то задел сетку спиной – штраф.</w:t>
      </w:r>
      <w:r w:rsidRPr="001855E2">
        <w:rPr>
          <w:rFonts w:eastAsia="Tahoma"/>
          <w:sz w:val="30"/>
          <w:szCs w:val="30"/>
          <w:lang w:bidi="ru-RU"/>
        </w:rPr>
        <w:t xml:space="preserve"> Штрафуется каждое нарушение участником отряда. Штрафной балл минус «0,5».</w:t>
      </w:r>
    </w:p>
    <w:p w:rsidR="00617AE7" w:rsidRPr="001855E2" w:rsidRDefault="00617AE7" w:rsidP="00C21DCF">
      <w:pPr>
        <w:jc w:val="both"/>
        <w:rPr>
          <w:rFonts w:eastAsia="Tahoma"/>
          <w:sz w:val="30"/>
          <w:szCs w:val="30"/>
          <w:lang w:bidi="ru-RU"/>
        </w:rPr>
      </w:pPr>
      <w:r w:rsidRPr="001855E2">
        <w:rPr>
          <w:rFonts w:eastAsia="Tahoma"/>
          <w:sz w:val="30"/>
          <w:szCs w:val="30"/>
          <w:lang w:bidi="ru-RU"/>
        </w:rPr>
        <w:tab/>
      </w:r>
      <w:r w:rsidRPr="001855E2">
        <w:rPr>
          <w:rFonts w:eastAsia="Tahoma"/>
          <w:b/>
          <w:sz w:val="30"/>
          <w:szCs w:val="30"/>
          <w:u w:val="single"/>
          <w:lang w:bidi="ru-RU"/>
        </w:rPr>
        <w:t>«Маятник»</w:t>
      </w:r>
      <w:r w:rsidRPr="001855E2">
        <w:rPr>
          <w:sz w:val="30"/>
          <w:szCs w:val="30"/>
        </w:rPr>
        <w:t xml:space="preserve"> Данный</w:t>
      </w:r>
      <w:r w:rsidRPr="001855E2">
        <w:rPr>
          <w:spacing w:val="65"/>
          <w:sz w:val="30"/>
          <w:szCs w:val="30"/>
        </w:rPr>
        <w:t xml:space="preserve"> </w:t>
      </w:r>
      <w:r w:rsidRPr="001855E2">
        <w:rPr>
          <w:sz w:val="30"/>
          <w:szCs w:val="30"/>
        </w:rPr>
        <w:t>этап</w:t>
      </w:r>
      <w:r w:rsidRPr="001855E2">
        <w:rPr>
          <w:spacing w:val="66"/>
          <w:sz w:val="30"/>
          <w:szCs w:val="30"/>
        </w:rPr>
        <w:t xml:space="preserve"> </w:t>
      </w:r>
      <w:r w:rsidRPr="001855E2">
        <w:rPr>
          <w:sz w:val="30"/>
          <w:szCs w:val="30"/>
        </w:rPr>
        <w:t>наводится</w:t>
      </w:r>
      <w:r w:rsidRPr="001855E2">
        <w:rPr>
          <w:spacing w:val="74"/>
          <w:sz w:val="30"/>
          <w:szCs w:val="30"/>
        </w:rPr>
        <w:t xml:space="preserve"> </w:t>
      </w:r>
      <w:r w:rsidRPr="001855E2">
        <w:rPr>
          <w:sz w:val="30"/>
          <w:szCs w:val="30"/>
        </w:rPr>
        <w:t>веревкой</w:t>
      </w:r>
      <w:r w:rsidRPr="001855E2">
        <w:rPr>
          <w:spacing w:val="66"/>
          <w:sz w:val="30"/>
          <w:szCs w:val="30"/>
        </w:rPr>
        <w:t xml:space="preserve"> </w:t>
      </w:r>
      <w:r w:rsidRPr="001855E2">
        <w:rPr>
          <w:sz w:val="30"/>
          <w:szCs w:val="30"/>
        </w:rPr>
        <w:t>диаметром</w:t>
      </w:r>
      <w:r w:rsidRPr="001855E2">
        <w:rPr>
          <w:spacing w:val="78"/>
          <w:sz w:val="30"/>
          <w:szCs w:val="30"/>
        </w:rPr>
        <w:t xml:space="preserve"> </w:t>
      </w:r>
      <w:r w:rsidRPr="001855E2">
        <w:rPr>
          <w:sz w:val="30"/>
          <w:szCs w:val="30"/>
        </w:rPr>
        <w:t>10</w:t>
      </w:r>
      <w:r w:rsidRPr="001855E2">
        <w:rPr>
          <w:spacing w:val="62"/>
          <w:sz w:val="30"/>
          <w:szCs w:val="30"/>
        </w:rPr>
        <w:t xml:space="preserve"> </w:t>
      </w:r>
      <w:r w:rsidRPr="001855E2">
        <w:rPr>
          <w:w w:val="90"/>
          <w:sz w:val="30"/>
          <w:szCs w:val="30"/>
        </w:rPr>
        <w:t>—</w:t>
      </w:r>
      <w:r w:rsidRPr="001855E2">
        <w:rPr>
          <w:spacing w:val="62"/>
          <w:sz w:val="30"/>
          <w:szCs w:val="30"/>
        </w:rPr>
        <w:t xml:space="preserve"> </w:t>
      </w:r>
      <w:r w:rsidRPr="001855E2">
        <w:rPr>
          <w:sz w:val="30"/>
          <w:szCs w:val="30"/>
        </w:rPr>
        <w:t>12</w:t>
      </w:r>
      <w:r w:rsidRPr="001855E2">
        <w:rPr>
          <w:spacing w:val="55"/>
          <w:sz w:val="30"/>
          <w:szCs w:val="30"/>
        </w:rPr>
        <w:t xml:space="preserve"> </w:t>
      </w:r>
      <w:r w:rsidRPr="001855E2">
        <w:rPr>
          <w:spacing w:val="-5"/>
          <w:sz w:val="30"/>
          <w:szCs w:val="30"/>
        </w:rPr>
        <w:t>мм.</w:t>
      </w:r>
      <w:r w:rsidRPr="001855E2">
        <w:rPr>
          <w:rFonts w:eastAsia="Tahoma"/>
          <w:sz w:val="30"/>
          <w:szCs w:val="30"/>
          <w:lang w:bidi="ru-RU"/>
        </w:rPr>
        <w:t xml:space="preserve"> </w:t>
      </w:r>
      <w:r w:rsidRPr="001855E2">
        <w:rPr>
          <w:sz w:val="30"/>
          <w:szCs w:val="30"/>
        </w:rPr>
        <w:t>Общая длина веревки зависит от способа подвеса и высоты. Сам подвес веревки должен быть надежным (через толстый сук). На</w:t>
      </w:r>
      <w:r w:rsidRPr="001855E2">
        <w:rPr>
          <w:spacing w:val="-7"/>
          <w:sz w:val="30"/>
          <w:szCs w:val="30"/>
        </w:rPr>
        <w:t xml:space="preserve"> </w:t>
      </w:r>
      <w:r w:rsidRPr="001855E2">
        <w:rPr>
          <w:sz w:val="30"/>
          <w:szCs w:val="30"/>
        </w:rPr>
        <w:t>конце</w:t>
      </w:r>
      <w:r w:rsidRPr="001855E2">
        <w:rPr>
          <w:spacing w:val="-2"/>
          <w:sz w:val="30"/>
          <w:szCs w:val="30"/>
        </w:rPr>
        <w:t xml:space="preserve"> </w:t>
      </w:r>
      <w:r w:rsidRPr="001855E2">
        <w:rPr>
          <w:sz w:val="30"/>
          <w:szCs w:val="30"/>
        </w:rPr>
        <w:t>маятниковой веревки в</w:t>
      </w:r>
      <w:r w:rsidRPr="001855E2">
        <w:rPr>
          <w:spacing w:val="-7"/>
          <w:sz w:val="30"/>
          <w:szCs w:val="30"/>
        </w:rPr>
        <w:t xml:space="preserve"> </w:t>
      </w:r>
      <w:r w:rsidRPr="001855E2">
        <w:rPr>
          <w:sz w:val="30"/>
          <w:szCs w:val="30"/>
        </w:rPr>
        <w:t>40</w:t>
      </w:r>
      <w:r w:rsidRPr="001855E2">
        <w:rPr>
          <w:spacing w:val="-2"/>
          <w:sz w:val="30"/>
          <w:szCs w:val="30"/>
        </w:rPr>
        <w:t xml:space="preserve"> </w:t>
      </w:r>
      <w:r w:rsidRPr="001855E2">
        <w:rPr>
          <w:w w:val="85"/>
          <w:sz w:val="30"/>
          <w:szCs w:val="30"/>
        </w:rPr>
        <w:t xml:space="preserve">— </w:t>
      </w:r>
      <w:r w:rsidRPr="001855E2">
        <w:rPr>
          <w:sz w:val="30"/>
          <w:szCs w:val="30"/>
        </w:rPr>
        <w:t>50</w:t>
      </w:r>
      <w:r w:rsidRPr="001855E2">
        <w:rPr>
          <w:spacing w:val="-3"/>
          <w:sz w:val="30"/>
          <w:szCs w:val="30"/>
        </w:rPr>
        <w:t xml:space="preserve"> </w:t>
      </w:r>
      <w:r w:rsidRPr="001855E2">
        <w:rPr>
          <w:sz w:val="30"/>
          <w:szCs w:val="30"/>
        </w:rPr>
        <w:t>см.</w:t>
      </w:r>
      <w:r w:rsidRPr="001855E2">
        <w:rPr>
          <w:spacing w:val="-5"/>
          <w:sz w:val="30"/>
          <w:szCs w:val="30"/>
        </w:rPr>
        <w:t xml:space="preserve"> </w:t>
      </w:r>
      <w:r w:rsidRPr="001855E2">
        <w:rPr>
          <w:sz w:val="30"/>
          <w:szCs w:val="30"/>
        </w:rPr>
        <w:t>от</w:t>
      </w:r>
      <w:r w:rsidRPr="001855E2">
        <w:rPr>
          <w:spacing w:val="-7"/>
          <w:sz w:val="30"/>
          <w:szCs w:val="30"/>
        </w:rPr>
        <w:t xml:space="preserve"> </w:t>
      </w:r>
      <w:r w:rsidRPr="001855E2">
        <w:rPr>
          <w:sz w:val="30"/>
          <w:szCs w:val="30"/>
        </w:rPr>
        <w:t>земли обычно завязывается крупный узел</w:t>
      </w:r>
      <w:r w:rsidRPr="001855E2">
        <w:rPr>
          <w:spacing w:val="-4"/>
          <w:sz w:val="30"/>
          <w:szCs w:val="30"/>
        </w:rPr>
        <w:t xml:space="preserve"> </w:t>
      </w:r>
      <w:r w:rsidRPr="001855E2">
        <w:rPr>
          <w:sz w:val="30"/>
          <w:szCs w:val="30"/>
        </w:rPr>
        <w:t>для</w:t>
      </w:r>
      <w:r w:rsidRPr="001855E2">
        <w:rPr>
          <w:spacing w:val="-3"/>
          <w:sz w:val="30"/>
          <w:szCs w:val="30"/>
        </w:rPr>
        <w:t xml:space="preserve"> </w:t>
      </w:r>
      <w:r w:rsidRPr="001855E2">
        <w:rPr>
          <w:sz w:val="30"/>
          <w:szCs w:val="30"/>
        </w:rPr>
        <w:t>опоры</w:t>
      </w:r>
      <w:r w:rsidRPr="001855E2">
        <w:rPr>
          <w:spacing w:val="-1"/>
          <w:sz w:val="30"/>
          <w:szCs w:val="30"/>
        </w:rPr>
        <w:t xml:space="preserve"> </w:t>
      </w:r>
      <w:r w:rsidRPr="001855E2">
        <w:rPr>
          <w:sz w:val="30"/>
          <w:szCs w:val="30"/>
        </w:rPr>
        <w:t>участника, который переносит вес</w:t>
      </w:r>
      <w:r w:rsidRPr="001855E2">
        <w:rPr>
          <w:spacing w:val="-3"/>
          <w:sz w:val="30"/>
          <w:szCs w:val="30"/>
        </w:rPr>
        <w:t xml:space="preserve"> </w:t>
      </w:r>
      <w:r w:rsidRPr="001855E2">
        <w:rPr>
          <w:sz w:val="30"/>
          <w:szCs w:val="30"/>
        </w:rPr>
        <w:t>своего</w:t>
      </w:r>
      <w:r w:rsidRPr="001855E2">
        <w:rPr>
          <w:spacing w:val="-4"/>
          <w:sz w:val="30"/>
          <w:szCs w:val="30"/>
        </w:rPr>
        <w:t xml:space="preserve"> </w:t>
      </w:r>
      <w:r w:rsidRPr="001855E2">
        <w:rPr>
          <w:sz w:val="30"/>
          <w:szCs w:val="30"/>
        </w:rPr>
        <w:t xml:space="preserve">тела на маятниковую веревку. Чем выше высота подвеса веревки, тем большая длина </w:t>
      </w:r>
      <w:r w:rsidRPr="001855E2">
        <w:rPr>
          <w:spacing w:val="-2"/>
          <w:sz w:val="30"/>
          <w:szCs w:val="30"/>
        </w:rPr>
        <w:t>раскачивания</w:t>
      </w:r>
      <w:r w:rsidRPr="001855E2">
        <w:rPr>
          <w:spacing w:val="22"/>
          <w:sz w:val="30"/>
          <w:szCs w:val="30"/>
        </w:rPr>
        <w:t xml:space="preserve"> </w:t>
      </w:r>
      <w:r w:rsidRPr="001855E2">
        <w:rPr>
          <w:spacing w:val="-2"/>
          <w:sz w:val="30"/>
          <w:szCs w:val="30"/>
        </w:rPr>
        <w:t>маятника</w:t>
      </w:r>
      <w:r w:rsidRPr="001855E2">
        <w:rPr>
          <w:spacing w:val="24"/>
          <w:sz w:val="30"/>
          <w:szCs w:val="30"/>
        </w:rPr>
        <w:t xml:space="preserve"> </w:t>
      </w:r>
      <w:r w:rsidRPr="001855E2">
        <w:rPr>
          <w:spacing w:val="-2"/>
          <w:sz w:val="30"/>
          <w:szCs w:val="30"/>
        </w:rPr>
        <w:t>над</w:t>
      </w:r>
      <w:r w:rsidRPr="001855E2">
        <w:rPr>
          <w:spacing w:val="12"/>
          <w:sz w:val="30"/>
          <w:szCs w:val="30"/>
        </w:rPr>
        <w:t xml:space="preserve"> </w:t>
      </w:r>
      <w:r w:rsidRPr="001855E2">
        <w:rPr>
          <w:spacing w:val="-2"/>
          <w:sz w:val="30"/>
          <w:szCs w:val="30"/>
        </w:rPr>
        <w:t>землей</w:t>
      </w:r>
      <w:r w:rsidRPr="001855E2">
        <w:rPr>
          <w:spacing w:val="22"/>
          <w:sz w:val="30"/>
          <w:szCs w:val="30"/>
        </w:rPr>
        <w:t xml:space="preserve"> </w:t>
      </w:r>
      <w:r w:rsidRPr="001855E2">
        <w:rPr>
          <w:spacing w:val="-2"/>
          <w:sz w:val="30"/>
          <w:szCs w:val="30"/>
        </w:rPr>
        <w:t>по</w:t>
      </w:r>
      <w:r w:rsidRPr="001855E2">
        <w:rPr>
          <w:spacing w:val="17"/>
          <w:sz w:val="30"/>
          <w:szCs w:val="30"/>
        </w:rPr>
        <w:t xml:space="preserve"> </w:t>
      </w:r>
      <w:r w:rsidRPr="001855E2">
        <w:rPr>
          <w:spacing w:val="-2"/>
          <w:sz w:val="30"/>
          <w:szCs w:val="30"/>
        </w:rPr>
        <w:t>горизонтали.</w:t>
      </w:r>
      <w:r w:rsidRPr="001855E2">
        <w:rPr>
          <w:spacing w:val="29"/>
          <w:sz w:val="30"/>
          <w:szCs w:val="30"/>
        </w:rPr>
        <w:t xml:space="preserve"> </w:t>
      </w:r>
      <w:r w:rsidRPr="001855E2">
        <w:rPr>
          <w:spacing w:val="-2"/>
          <w:sz w:val="30"/>
          <w:szCs w:val="30"/>
        </w:rPr>
        <w:t>На</w:t>
      </w:r>
      <w:r w:rsidRPr="001855E2">
        <w:rPr>
          <w:spacing w:val="9"/>
          <w:sz w:val="30"/>
          <w:szCs w:val="30"/>
        </w:rPr>
        <w:t xml:space="preserve"> </w:t>
      </w:r>
      <w:r w:rsidRPr="001855E2">
        <w:rPr>
          <w:spacing w:val="-2"/>
          <w:sz w:val="30"/>
          <w:szCs w:val="30"/>
        </w:rPr>
        <w:t>земле</w:t>
      </w:r>
      <w:r w:rsidRPr="001855E2">
        <w:rPr>
          <w:spacing w:val="17"/>
          <w:sz w:val="30"/>
          <w:szCs w:val="30"/>
        </w:rPr>
        <w:t xml:space="preserve"> </w:t>
      </w:r>
      <w:r w:rsidRPr="001855E2">
        <w:rPr>
          <w:spacing w:val="-2"/>
          <w:sz w:val="30"/>
          <w:szCs w:val="30"/>
        </w:rPr>
        <w:t>отмечаются</w:t>
      </w:r>
      <w:r w:rsidRPr="001855E2">
        <w:rPr>
          <w:spacing w:val="27"/>
          <w:sz w:val="30"/>
          <w:szCs w:val="30"/>
        </w:rPr>
        <w:t xml:space="preserve"> </w:t>
      </w:r>
      <w:r w:rsidRPr="001855E2">
        <w:rPr>
          <w:spacing w:val="-2"/>
          <w:sz w:val="30"/>
          <w:szCs w:val="30"/>
        </w:rPr>
        <w:t>две</w:t>
      </w:r>
      <w:r w:rsidRPr="001855E2">
        <w:rPr>
          <w:spacing w:val="14"/>
          <w:sz w:val="30"/>
          <w:szCs w:val="30"/>
        </w:rPr>
        <w:t xml:space="preserve"> </w:t>
      </w:r>
      <w:r w:rsidRPr="001855E2">
        <w:rPr>
          <w:spacing w:val="-2"/>
          <w:sz w:val="30"/>
          <w:szCs w:val="30"/>
        </w:rPr>
        <w:t xml:space="preserve">линии </w:t>
      </w:r>
      <w:r w:rsidRPr="001855E2">
        <w:rPr>
          <w:sz w:val="30"/>
          <w:szCs w:val="30"/>
        </w:rPr>
        <w:t>перпендикулярно движению маятника: начало и конец. Между этими линиями находится опасная зона. Заступ за линии, касание земли или падение с маятника в опасной зоне участник наказывается штрафным баллом и переходом к выполнению следующего</w:t>
      </w:r>
      <w:r w:rsidRPr="001855E2">
        <w:rPr>
          <w:spacing w:val="-4"/>
          <w:sz w:val="30"/>
          <w:szCs w:val="30"/>
        </w:rPr>
        <w:t xml:space="preserve"> </w:t>
      </w:r>
      <w:r w:rsidRPr="001855E2">
        <w:rPr>
          <w:sz w:val="30"/>
          <w:szCs w:val="30"/>
        </w:rPr>
        <w:t>соревновательного</w:t>
      </w:r>
      <w:r w:rsidRPr="001855E2">
        <w:rPr>
          <w:spacing w:val="-17"/>
          <w:sz w:val="30"/>
          <w:szCs w:val="30"/>
        </w:rPr>
        <w:t xml:space="preserve"> </w:t>
      </w:r>
      <w:r w:rsidRPr="001855E2">
        <w:rPr>
          <w:sz w:val="30"/>
          <w:szCs w:val="30"/>
        </w:rPr>
        <w:t>испытания.</w:t>
      </w:r>
    </w:p>
    <w:p w:rsidR="00617AE7" w:rsidRPr="001855E2" w:rsidRDefault="00617AE7" w:rsidP="00C21DCF">
      <w:pPr>
        <w:ind w:firstLine="709"/>
        <w:contextualSpacing/>
        <w:jc w:val="both"/>
        <w:rPr>
          <w:b/>
          <w:sz w:val="30"/>
          <w:szCs w:val="30"/>
          <w:u w:val="single"/>
        </w:rPr>
      </w:pPr>
      <w:r w:rsidRPr="001855E2">
        <w:rPr>
          <w:b/>
          <w:sz w:val="30"/>
          <w:szCs w:val="30"/>
          <w:u w:val="single"/>
        </w:rPr>
        <w:t>4.6. Военизированная игра на местности «Битва за флаг».</w:t>
      </w:r>
    </w:p>
    <w:p w:rsidR="00617AE7" w:rsidRPr="001855E2" w:rsidRDefault="00617AE7" w:rsidP="00C21DCF">
      <w:pPr>
        <w:ind w:firstLine="709"/>
        <w:jc w:val="both"/>
        <w:rPr>
          <w:sz w:val="30"/>
          <w:szCs w:val="30"/>
        </w:rPr>
      </w:pPr>
      <w:r w:rsidRPr="001855E2">
        <w:rPr>
          <w:sz w:val="30"/>
          <w:szCs w:val="30"/>
        </w:rPr>
        <w:t>Легенда и концепция игры предлагаются участникам на месте с учетом возрастных и физических возможностей юнармейцев. За основу сюжета могут быть взяты (двусторонние) игры на местности: «Засекреченный город», «Параллельный марш», «Встречный бой», «Штурм бастиона» с использованием игрового хода.</w:t>
      </w:r>
    </w:p>
    <w:p w:rsidR="00617AE7" w:rsidRPr="001855E2" w:rsidRDefault="00617AE7" w:rsidP="00C21DCF">
      <w:pPr>
        <w:ind w:right="-113" w:firstLine="709"/>
        <w:jc w:val="both"/>
        <w:rPr>
          <w:sz w:val="30"/>
          <w:szCs w:val="30"/>
        </w:rPr>
      </w:pPr>
      <w:r w:rsidRPr="001855E2">
        <w:rPr>
          <w:sz w:val="30"/>
          <w:szCs w:val="30"/>
        </w:rPr>
        <w:t>Боевые задачи, как и критерии оценки, зависят от сюжета, но предусматривают согласованные действия юнармейцев в составе отрядов, навыки ориентирования на местности. Временной регламент игры – до 2-х часов.</w:t>
      </w:r>
    </w:p>
    <w:p w:rsidR="00617AE7" w:rsidRPr="00892ECC" w:rsidRDefault="00617AE7" w:rsidP="00C21DCF">
      <w:pPr>
        <w:jc w:val="both"/>
        <w:rPr>
          <w:rFonts w:eastAsia="Tahoma"/>
          <w:sz w:val="30"/>
          <w:szCs w:val="30"/>
          <w:lang w:bidi="ru-RU"/>
        </w:rPr>
      </w:pPr>
      <w:r>
        <w:rPr>
          <w:rFonts w:eastAsia="Tahoma"/>
          <w:sz w:val="30"/>
          <w:szCs w:val="30"/>
          <w:lang w:bidi="ru-RU"/>
        </w:rPr>
        <w:tab/>
      </w:r>
      <w:proofErr w:type="gramStart"/>
      <w:r>
        <w:rPr>
          <w:rFonts w:eastAsia="Tahoma"/>
          <w:sz w:val="30"/>
          <w:szCs w:val="30"/>
          <w:lang w:bidi="ru-RU"/>
        </w:rPr>
        <w:t>Все  отряды</w:t>
      </w:r>
      <w:proofErr w:type="gramEnd"/>
      <w:r>
        <w:rPr>
          <w:rFonts w:eastAsia="Tahoma"/>
          <w:sz w:val="30"/>
          <w:szCs w:val="30"/>
          <w:lang w:bidi="ru-RU"/>
        </w:rPr>
        <w:t xml:space="preserve">  собираются   </w:t>
      </w:r>
      <w:r w:rsidRPr="001855E2">
        <w:rPr>
          <w:rFonts w:eastAsia="Tahoma"/>
          <w:sz w:val="30"/>
          <w:szCs w:val="30"/>
          <w:lang w:bidi="ru-RU"/>
        </w:rPr>
        <w:t xml:space="preserve">на  площадке на  финальное  испытание.  Задача команд - </w:t>
      </w:r>
      <w:proofErr w:type="gramStart"/>
      <w:r w:rsidRPr="001855E2">
        <w:rPr>
          <w:rFonts w:eastAsia="Tahoma"/>
          <w:sz w:val="30"/>
          <w:szCs w:val="30"/>
          <w:lang w:bidi="ru-RU"/>
        </w:rPr>
        <w:t>первыми  добраться</w:t>
      </w:r>
      <w:proofErr w:type="gramEnd"/>
      <w:r w:rsidRPr="001855E2">
        <w:rPr>
          <w:rFonts w:eastAsia="Tahoma"/>
          <w:sz w:val="30"/>
          <w:szCs w:val="30"/>
          <w:lang w:bidi="ru-RU"/>
        </w:rPr>
        <w:t xml:space="preserve">  к  флагу,  который  спрятан  в  определённом  месте.  Командиры </w:t>
      </w:r>
      <w:proofErr w:type="gramStart"/>
      <w:r w:rsidRPr="001855E2">
        <w:rPr>
          <w:rFonts w:eastAsia="Tahoma"/>
          <w:sz w:val="30"/>
          <w:szCs w:val="30"/>
          <w:lang w:bidi="ru-RU"/>
        </w:rPr>
        <w:t>получают  маршрутный</w:t>
      </w:r>
      <w:proofErr w:type="gramEnd"/>
      <w:r w:rsidRPr="001855E2">
        <w:rPr>
          <w:rFonts w:eastAsia="Tahoma"/>
          <w:sz w:val="30"/>
          <w:szCs w:val="30"/>
          <w:lang w:bidi="ru-RU"/>
        </w:rPr>
        <w:t xml:space="preserve">  лист.  </w:t>
      </w:r>
      <w:proofErr w:type="gramStart"/>
      <w:r w:rsidRPr="001855E2">
        <w:rPr>
          <w:rFonts w:eastAsia="Tahoma"/>
          <w:sz w:val="30"/>
          <w:szCs w:val="30"/>
          <w:lang w:bidi="ru-RU"/>
        </w:rPr>
        <w:t>Получив  маршрутный</w:t>
      </w:r>
      <w:proofErr w:type="gramEnd"/>
      <w:r w:rsidRPr="001855E2">
        <w:rPr>
          <w:rFonts w:eastAsia="Tahoma"/>
          <w:sz w:val="30"/>
          <w:szCs w:val="30"/>
          <w:lang w:bidi="ru-RU"/>
        </w:rPr>
        <w:t xml:space="preserve">  лист,  отряды  в  полном  составе выходят и направляются на пункты. Прибыв на место, указанное на карте - </w:t>
      </w:r>
      <w:r w:rsidRPr="001855E2">
        <w:rPr>
          <w:rFonts w:eastAsia="Tahoma"/>
          <w:sz w:val="30"/>
          <w:szCs w:val="30"/>
          <w:lang w:bidi="ru-RU"/>
        </w:rPr>
        <w:lastRenderedPageBreak/>
        <w:t xml:space="preserve">маршруте отряд должен найти конверт с зашифрованным словом, расшифровать его на месте </w:t>
      </w:r>
      <w:proofErr w:type="gramStart"/>
      <w:r w:rsidRPr="001855E2">
        <w:rPr>
          <w:rFonts w:eastAsia="Tahoma"/>
          <w:sz w:val="30"/>
          <w:szCs w:val="30"/>
          <w:lang w:bidi="ru-RU"/>
        </w:rPr>
        <w:t>и  забрать</w:t>
      </w:r>
      <w:proofErr w:type="gramEnd"/>
      <w:r w:rsidRPr="001855E2">
        <w:rPr>
          <w:rFonts w:eastAsia="Tahoma"/>
          <w:sz w:val="30"/>
          <w:szCs w:val="30"/>
          <w:lang w:bidi="ru-RU"/>
        </w:rPr>
        <w:t xml:space="preserve"> конверт. Так отряд должен собрать все зашифрованные слова </w:t>
      </w:r>
      <w:proofErr w:type="gramStart"/>
      <w:r w:rsidRPr="001855E2">
        <w:rPr>
          <w:rFonts w:eastAsia="Tahoma"/>
          <w:sz w:val="30"/>
          <w:szCs w:val="30"/>
          <w:lang w:bidi="ru-RU"/>
        </w:rPr>
        <w:t>на  каждом</w:t>
      </w:r>
      <w:proofErr w:type="gramEnd"/>
      <w:r w:rsidRPr="001855E2">
        <w:rPr>
          <w:rFonts w:eastAsia="Tahoma"/>
          <w:sz w:val="30"/>
          <w:szCs w:val="30"/>
          <w:lang w:bidi="ru-RU"/>
        </w:rPr>
        <w:t xml:space="preserve">  пункте  и  восстановить  фразу,  т.е.  </w:t>
      </w:r>
      <w:proofErr w:type="gramStart"/>
      <w:r w:rsidRPr="001855E2">
        <w:rPr>
          <w:rFonts w:eastAsia="Tahoma"/>
          <w:sz w:val="30"/>
          <w:szCs w:val="30"/>
          <w:lang w:bidi="ru-RU"/>
        </w:rPr>
        <w:t>узнать,  что</w:t>
      </w:r>
      <w:proofErr w:type="gramEnd"/>
      <w:r w:rsidRPr="001855E2">
        <w:rPr>
          <w:rFonts w:eastAsia="Tahoma"/>
          <w:sz w:val="30"/>
          <w:szCs w:val="30"/>
          <w:lang w:bidi="ru-RU"/>
        </w:rPr>
        <w:t xml:space="preserve">  было  зашифровано. </w:t>
      </w:r>
      <w:proofErr w:type="gramStart"/>
      <w:r w:rsidRPr="001855E2">
        <w:rPr>
          <w:rFonts w:eastAsia="Tahoma"/>
          <w:sz w:val="30"/>
          <w:szCs w:val="30"/>
          <w:lang w:bidi="ru-RU"/>
        </w:rPr>
        <w:t>Последний  пункт</w:t>
      </w:r>
      <w:proofErr w:type="gramEnd"/>
      <w:r w:rsidRPr="001855E2">
        <w:rPr>
          <w:rFonts w:eastAsia="Tahoma"/>
          <w:sz w:val="30"/>
          <w:szCs w:val="30"/>
          <w:lang w:bidi="ru-RU"/>
        </w:rPr>
        <w:t xml:space="preserve">-  завершающий.  </w:t>
      </w:r>
      <w:proofErr w:type="gramStart"/>
      <w:r w:rsidRPr="001855E2">
        <w:rPr>
          <w:rFonts w:eastAsia="Tahoma"/>
          <w:sz w:val="30"/>
          <w:szCs w:val="30"/>
          <w:lang w:bidi="ru-RU"/>
        </w:rPr>
        <w:t>Отряд  должен</w:t>
      </w:r>
      <w:proofErr w:type="gramEnd"/>
      <w:r w:rsidRPr="001855E2">
        <w:rPr>
          <w:rFonts w:eastAsia="Tahoma"/>
          <w:sz w:val="30"/>
          <w:szCs w:val="30"/>
          <w:lang w:bidi="ru-RU"/>
        </w:rPr>
        <w:t xml:space="preserve">  завладеть  флагом  и  вернуться  на площадку  с  расшифрованной  фразой.  </w:t>
      </w:r>
      <w:proofErr w:type="gramStart"/>
      <w:r w:rsidRPr="001855E2">
        <w:rPr>
          <w:rFonts w:eastAsia="Tahoma"/>
          <w:sz w:val="30"/>
          <w:szCs w:val="30"/>
          <w:lang w:bidi="ru-RU"/>
        </w:rPr>
        <w:t>Побеждает  тот</w:t>
      </w:r>
      <w:proofErr w:type="gramEnd"/>
      <w:r w:rsidRPr="001855E2">
        <w:rPr>
          <w:rFonts w:eastAsia="Tahoma"/>
          <w:sz w:val="30"/>
          <w:szCs w:val="30"/>
          <w:lang w:bidi="ru-RU"/>
        </w:rPr>
        <w:t xml:space="preserve">  отряд,  который  справится  с заданием и  вернётся первым в полном составе. 1-е место - 30 баллов.</w:t>
      </w:r>
    </w:p>
    <w:p w:rsidR="00617AE7" w:rsidRPr="001855E2" w:rsidRDefault="00617AE7" w:rsidP="00C21DCF">
      <w:pPr>
        <w:pStyle w:val="a4"/>
        <w:widowControl w:val="0"/>
        <w:numPr>
          <w:ilvl w:val="0"/>
          <w:numId w:val="77"/>
        </w:numPr>
        <w:tabs>
          <w:tab w:val="left" w:pos="0"/>
        </w:tabs>
        <w:autoSpaceDE w:val="0"/>
        <w:autoSpaceDN w:val="0"/>
        <w:ind w:left="0" w:firstLine="709"/>
        <w:jc w:val="both"/>
        <w:rPr>
          <w:sz w:val="30"/>
          <w:szCs w:val="30"/>
        </w:rPr>
      </w:pPr>
      <w:r w:rsidRPr="001855E2">
        <w:rPr>
          <w:sz w:val="30"/>
          <w:szCs w:val="30"/>
        </w:rPr>
        <w:t xml:space="preserve">Испытания </w:t>
      </w:r>
      <w:r w:rsidRPr="00892ECC">
        <w:rPr>
          <w:b/>
          <w:sz w:val="30"/>
          <w:szCs w:val="30"/>
        </w:rPr>
        <w:t>«вне зачета»</w:t>
      </w:r>
      <w:r w:rsidRPr="001855E2">
        <w:rPr>
          <w:sz w:val="30"/>
          <w:szCs w:val="30"/>
        </w:rPr>
        <w:t>. За победу в испытан</w:t>
      </w:r>
      <w:r>
        <w:rPr>
          <w:sz w:val="30"/>
          <w:szCs w:val="30"/>
        </w:rPr>
        <w:t>иях «вне зачета» команды получают грамоты от организаторов, идущие вне конкурсных испытаний. Испытания «вне зачета» утверждает штаб по территориальному принципу и в соответствии с материально-технической базой.</w:t>
      </w:r>
    </w:p>
    <w:p w:rsidR="00617AE7" w:rsidRPr="001855E2" w:rsidRDefault="00617AE7" w:rsidP="00C21DCF">
      <w:pPr>
        <w:pStyle w:val="a4"/>
        <w:tabs>
          <w:tab w:val="left" w:pos="1276"/>
        </w:tabs>
        <w:ind w:left="709"/>
        <w:jc w:val="both"/>
        <w:rPr>
          <w:sz w:val="30"/>
          <w:szCs w:val="30"/>
        </w:rPr>
      </w:pPr>
      <w:r w:rsidRPr="00892ECC">
        <w:rPr>
          <w:rFonts w:eastAsia="Calibri"/>
          <w:b/>
          <w:sz w:val="30"/>
          <w:szCs w:val="30"/>
          <w:u w:val="single"/>
        </w:rPr>
        <w:t>Визитная карточка отряда</w:t>
      </w:r>
      <w:r w:rsidRPr="001855E2">
        <w:rPr>
          <w:rFonts w:eastAsia="Calibri"/>
          <w:sz w:val="30"/>
          <w:szCs w:val="30"/>
          <w:u w:val="single"/>
        </w:rPr>
        <w:t>.</w:t>
      </w:r>
    </w:p>
    <w:p w:rsidR="00617AE7" w:rsidRPr="001855E2" w:rsidRDefault="00617AE7" w:rsidP="00C21DCF">
      <w:pPr>
        <w:ind w:firstLine="709"/>
        <w:jc w:val="both"/>
        <w:rPr>
          <w:rFonts w:eastAsia="Calibri"/>
          <w:sz w:val="30"/>
          <w:szCs w:val="30"/>
        </w:rPr>
      </w:pPr>
      <w:r w:rsidRPr="001855E2">
        <w:rPr>
          <w:rFonts w:eastAsia="Calibri"/>
          <w:sz w:val="30"/>
          <w:szCs w:val="30"/>
        </w:rPr>
        <w:t>Представление юнармейцев, презентация деятельности отряда.</w:t>
      </w:r>
    </w:p>
    <w:p w:rsidR="00617AE7" w:rsidRPr="001855E2" w:rsidRDefault="00617AE7" w:rsidP="00C21DCF">
      <w:pPr>
        <w:ind w:firstLine="709"/>
        <w:jc w:val="both"/>
        <w:rPr>
          <w:rFonts w:eastAsia="Calibri"/>
          <w:sz w:val="30"/>
          <w:szCs w:val="30"/>
        </w:rPr>
      </w:pPr>
      <w:r w:rsidRPr="001855E2">
        <w:rPr>
          <w:spacing w:val="-2"/>
          <w:sz w:val="30"/>
          <w:szCs w:val="30"/>
        </w:rPr>
        <w:t>Временной регламент – до 5 минут.</w:t>
      </w:r>
    </w:p>
    <w:p w:rsidR="00617AE7" w:rsidRPr="001855E2" w:rsidRDefault="00617AE7" w:rsidP="00C21DCF">
      <w:pPr>
        <w:ind w:firstLine="709"/>
        <w:jc w:val="both"/>
        <w:rPr>
          <w:sz w:val="30"/>
          <w:szCs w:val="30"/>
        </w:rPr>
      </w:pPr>
      <w:r w:rsidRPr="001855E2">
        <w:rPr>
          <w:sz w:val="30"/>
          <w:szCs w:val="30"/>
        </w:rPr>
        <w:t xml:space="preserve">Критерии оценки: </w:t>
      </w:r>
    </w:p>
    <w:p w:rsidR="00617AE7" w:rsidRPr="001855E2" w:rsidRDefault="00617AE7" w:rsidP="00C21DCF">
      <w:pPr>
        <w:ind w:firstLine="709"/>
        <w:jc w:val="both"/>
        <w:rPr>
          <w:sz w:val="30"/>
          <w:szCs w:val="30"/>
        </w:rPr>
      </w:pPr>
      <w:r w:rsidRPr="001855E2">
        <w:rPr>
          <w:sz w:val="30"/>
          <w:szCs w:val="30"/>
        </w:rPr>
        <w:t>неординарность и оригинальность выступления;</w:t>
      </w:r>
    </w:p>
    <w:p w:rsidR="00617AE7" w:rsidRPr="001855E2" w:rsidRDefault="00617AE7" w:rsidP="00C21DCF">
      <w:pPr>
        <w:ind w:firstLine="709"/>
        <w:jc w:val="both"/>
        <w:rPr>
          <w:sz w:val="30"/>
          <w:szCs w:val="30"/>
        </w:rPr>
      </w:pPr>
      <w:r w:rsidRPr="001855E2">
        <w:rPr>
          <w:sz w:val="30"/>
          <w:szCs w:val="30"/>
        </w:rPr>
        <w:t>яркость, эмоциональность выступления;</w:t>
      </w:r>
    </w:p>
    <w:p w:rsidR="00617AE7" w:rsidRPr="001855E2" w:rsidRDefault="00617AE7" w:rsidP="00C21DCF">
      <w:pPr>
        <w:ind w:firstLine="709"/>
        <w:jc w:val="both"/>
        <w:rPr>
          <w:sz w:val="30"/>
          <w:szCs w:val="30"/>
        </w:rPr>
      </w:pPr>
      <w:r w:rsidRPr="001855E2">
        <w:rPr>
          <w:sz w:val="30"/>
          <w:szCs w:val="30"/>
        </w:rPr>
        <w:t>соблюдение регламента;</w:t>
      </w:r>
    </w:p>
    <w:p w:rsidR="00617AE7" w:rsidRPr="001855E2" w:rsidRDefault="00617AE7" w:rsidP="00C21DCF">
      <w:pPr>
        <w:ind w:firstLine="709"/>
        <w:jc w:val="both"/>
        <w:rPr>
          <w:sz w:val="30"/>
          <w:szCs w:val="30"/>
        </w:rPr>
      </w:pPr>
      <w:r w:rsidRPr="001855E2">
        <w:rPr>
          <w:sz w:val="30"/>
          <w:szCs w:val="30"/>
        </w:rPr>
        <w:t>умение передать характер и основной смысл;</w:t>
      </w:r>
    </w:p>
    <w:p w:rsidR="00617AE7" w:rsidRPr="001855E2" w:rsidRDefault="00617AE7" w:rsidP="00C21DCF">
      <w:pPr>
        <w:ind w:firstLine="709"/>
        <w:jc w:val="both"/>
        <w:rPr>
          <w:sz w:val="30"/>
          <w:szCs w:val="30"/>
        </w:rPr>
      </w:pPr>
      <w:r w:rsidRPr="001855E2">
        <w:rPr>
          <w:sz w:val="30"/>
          <w:szCs w:val="30"/>
        </w:rPr>
        <w:t>цельность номера и его композиционное единство.</w:t>
      </w:r>
    </w:p>
    <w:p w:rsidR="00617AE7" w:rsidRPr="001855E2" w:rsidRDefault="00617AE7" w:rsidP="00C21DCF">
      <w:pPr>
        <w:tabs>
          <w:tab w:val="left" w:pos="1276"/>
        </w:tabs>
        <w:ind w:firstLine="709"/>
        <w:jc w:val="both"/>
        <w:rPr>
          <w:sz w:val="30"/>
          <w:szCs w:val="30"/>
        </w:rPr>
      </w:pPr>
      <w:r w:rsidRPr="00892ECC">
        <w:rPr>
          <w:b/>
          <w:sz w:val="30"/>
          <w:szCs w:val="30"/>
          <w:u w:val="single"/>
        </w:rPr>
        <w:t>Конкурс боевых листков</w:t>
      </w:r>
      <w:r w:rsidRPr="001855E2">
        <w:rPr>
          <w:sz w:val="30"/>
          <w:szCs w:val="30"/>
        </w:rPr>
        <w:t xml:space="preserve">. </w:t>
      </w:r>
      <w:r w:rsidRPr="001855E2">
        <w:rPr>
          <w:spacing w:val="-6"/>
          <w:sz w:val="30"/>
          <w:szCs w:val="30"/>
        </w:rPr>
        <w:t xml:space="preserve">Оперативное информирование участников игры «Зарница» о событиях и мобилизации юнармейцев на успешное выполнение ежедневных задач, оформленное </w:t>
      </w:r>
      <w:r w:rsidRPr="001855E2">
        <w:rPr>
          <w:sz w:val="30"/>
          <w:szCs w:val="30"/>
        </w:rPr>
        <w:t>фотоиллюстрациями и зарисовками.</w:t>
      </w:r>
    </w:p>
    <w:p w:rsidR="00617AE7" w:rsidRPr="001855E2" w:rsidRDefault="00617AE7" w:rsidP="00C21DCF">
      <w:pPr>
        <w:ind w:firstLine="709"/>
        <w:jc w:val="both"/>
        <w:rPr>
          <w:rFonts w:eastAsia="Calibri"/>
          <w:b/>
          <w:sz w:val="30"/>
          <w:szCs w:val="30"/>
        </w:rPr>
      </w:pPr>
      <w:r w:rsidRPr="001855E2">
        <w:rPr>
          <w:sz w:val="30"/>
          <w:szCs w:val="30"/>
        </w:rPr>
        <w:t>Критерии оценки:</w:t>
      </w:r>
    </w:p>
    <w:p w:rsidR="00617AE7" w:rsidRPr="001855E2" w:rsidRDefault="00617AE7" w:rsidP="00C21DCF">
      <w:pPr>
        <w:ind w:firstLine="709"/>
        <w:jc w:val="both"/>
        <w:rPr>
          <w:rFonts w:eastAsia="Calibri"/>
          <w:sz w:val="30"/>
          <w:szCs w:val="30"/>
        </w:rPr>
      </w:pPr>
      <w:r w:rsidRPr="001855E2">
        <w:rPr>
          <w:rFonts w:eastAsia="Calibri"/>
          <w:sz w:val="30"/>
          <w:szCs w:val="30"/>
        </w:rPr>
        <w:t>актуальность;</w:t>
      </w:r>
    </w:p>
    <w:p w:rsidR="00617AE7" w:rsidRPr="001855E2" w:rsidRDefault="00617AE7" w:rsidP="00C21DCF">
      <w:pPr>
        <w:ind w:firstLine="709"/>
        <w:jc w:val="both"/>
        <w:rPr>
          <w:rFonts w:eastAsia="Calibri"/>
          <w:sz w:val="30"/>
          <w:szCs w:val="30"/>
        </w:rPr>
      </w:pPr>
      <w:r w:rsidRPr="001855E2">
        <w:rPr>
          <w:rFonts w:eastAsia="Calibri"/>
          <w:sz w:val="30"/>
          <w:szCs w:val="30"/>
        </w:rPr>
        <w:t>содержательность и информативность;</w:t>
      </w:r>
    </w:p>
    <w:p w:rsidR="00617AE7" w:rsidRPr="001855E2" w:rsidRDefault="00617AE7" w:rsidP="00C21DCF">
      <w:pPr>
        <w:ind w:firstLine="709"/>
        <w:jc w:val="both"/>
        <w:rPr>
          <w:rFonts w:eastAsia="Calibri"/>
          <w:sz w:val="30"/>
          <w:szCs w:val="30"/>
        </w:rPr>
      </w:pPr>
      <w:r w:rsidRPr="001855E2">
        <w:rPr>
          <w:rFonts w:eastAsia="Calibri"/>
          <w:sz w:val="30"/>
          <w:szCs w:val="30"/>
        </w:rPr>
        <w:t>доступность и грамотность;</w:t>
      </w:r>
    </w:p>
    <w:p w:rsidR="00617AE7" w:rsidRPr="001855E2" w:rsidRDefault="00617AE7" w:rsidP="00C21DCF">
      <w:pPr>
        <w:ind w:firstLine="709"/>
        <w:jc w:val="both"/>
        <w:rPr>
          <w:rFonts w:eastAsia="Calibri"/>
          <w:sz w:val="30"/>
          <w:szCs w:val="30"/>
        </w:rPr>
      </w:pPr>
      <w:r w:rsidRPr="001855E2">
        <w:rPr>
          <w:rFonts w:eastAsia="Calibri"/>
          <w:sz w:val="30"/>
          <w:szCs w:val="30"/>
        </w:rPr>
        <w:t>красочность и эстетичность оформления;</w:t>
      </w:r>
    </w:p>
    <w:p w:rsidR="00617AE7" w:rsidRPr="001855E2" w:rsidRDefault="00617AE7" w:rsidP="00C21DCF">
      <w:pPr>
        <w:ind w:firstLine="709"/>
        <w:jc w:val="both"/>
        <w:rPr>
          <w:rFonts w:eastAsia="Calibri"/>
          <w:sz w:val="30"/>
          <w:szCs w:val="30"/>
        </w:rPr>
      </w:pPr>
      <w:r w:rsidRPr="001855E2">
        <w:rPr>
          <w:rFonts w:eastAsia="Calibri"/>
          <w:sz w:val="30"/>
          <w:szCs w:val="30"/>
        </w:rPr>
        <w:t>творческий подход и композиция листа.</w:t>
      </w:r>
    </w:p>
    <w:p w:rsidR="00617AE7" w:rsidRPr="001855E2" w:rsidRDefault="00617AE7" w:rsidP="00C21DCF">
      <w:pPr>
        <w:ind w:firstLine="709"/>
        <w:jc w:val="both"/>
        <w:rPr>
          <w:sz w:val="30"/>
          <w:szCs w:val="30"/>
          <w:u w:val="single"/>
        </w:rPr>
      </w:pPr>
      <w:r w:rsidRPr="00892ECC">
        <w:rPr>
          <w:b/>
          <w:spacing w:val="-4"/>
          <w:sz w:val="30"/>
          <w:szCs w:val="30"/>
          <w:u w:val="single"/>
        </w:rPr>
        <w:t>Лазерный бой «</w:t>
      </w:r>
      <w:proofErr w:type="spellStart"/>
      <w:r w:rsidRPr="00892ECC">
        <w:rPr>
          <w:b/>
          <w:spacing w:val="-4"/>
          <w:sz w:val="30"/>
          <w:szCs w:val="30"/>
          <w:u w:val="single"/>
        </w:rPr>
        <w:t>Лазертак</w:t>
      </w:r>
      <w:proofErr w:type="spellEnd"/>
      <w:r w:rsidRPr="00892ECC">
        <w:rPr>
          <w:b/>
          <w:spacing w:val="-4"/>
          <w:sz w:val="30"/>
          <w:szCs w:val="30"/>
          <w:u w:val="single"/>
        </w:rPr>
        <w:t>»</w:t>
      </w:r>
      <w:r w:rsidRPr="001855E2">
        <w:rPr>
          <w:sz w:val="30"/>
          <w:szCs w:val="30"/>
        </w:rPr>
        <w:t xml:space="preserve">. Проводится в форме </w:t>
      </w:r>
      <w:r w:rsidRPr="001855E2">
        <w:rPr>
          <w:sz w:val="30"/>
          <w:szCs w:val="30"/>
          <w:shd w:val="clear" w:color="auto" w:fill="FFFFFF"/>
        </w:rPr>
        <w:t>высокотехнологичной игры, происходящей в реальном времени и пространстве. Суть игры состоит в поражении игроков-противников (и, часто еще и специальных инт</w:t>
      </w:r>
      <w:r>
        <w:rPr>
          <w:sz w:val="30"/>
          <w:szCs w:val="30"/>
          <w:shd w:val="clear" w:color="auto" w:fill="FFFFFF"/>
        </w:rPr>
        <w:t xml:space="preserve">ерактивных мишеней, или </w:t>
      </w:r>
      <w:proofErr w:type="spellStart"/>
      <w:r>
        <w:rPr>
          <w:sz w:val="30"/>
          <w:szCs w:val="30"/>
          <w:shd w:val="clear" w:color="auto" w:fill="FFFFFF"/>
        </w:rPr>
        <w:t>АУЛов</w:t>
      </w:r>
      <w:proofErr w:type="spellEnd"/>
      <w:r>
        <w:rPr>
          <w:sz w:val="30"/>
          <w:szCs w:val="30"/>
          <w:shd w:val="clear" w:color="auto" w:fill="FFFFFF"/>
        </w:rPr>
        <w:t>, -</w:t>
      </w:r>
      <w:r w:rsidRPr="001855E2">
        <w:rPr>
          <w:sz w:val="30"/>
          <w:szCs w:val="30"/>
          <w:shd w:val="clear" w:color="auto" w:fill="FFFFFF"/>
        </w:rPr>
        <w:t xml:space="preserve"> «баз») безопасными лазерными выстрелами из бластера-автомата. Собственно «п</w:t>
      </w:r>
      <w:r>
        <w:rPr>
          <w:sz w:val="30"/>
          <w:szCs w:val="30"/>
          <w:shd w:val="clear" w:color="auto" w:fill="FFFFFF"/>
        </w:rPr>
        <w:t>оражение» игрока происходит путе</w:t>
      </w:r>
      <w:r w:rsidRPr="001855E2">
        <w:rPr>
          <w:sz w:val="30"/>
          <w:szCs w:val="30"/>
          <w:shd w:val="clear" w:color="auto" w:fill="FFFFFF"/>
        </w:rPr>
        <w:t>м регистрации луча бластера-автомата специальными датчиками оппонента (сенсорами), закрепленными на одежде игрока или на специальном жилете (повязке).</w:t>
      </w:r>
      <w:r w:rsidRPr="001855E2">
        <w:rPr>
          <w:sz w:val="30"/>
          <w:szCs w:val="30"/>
        </w:rPr>
        <w:t xml:space="preserve"> Победитель определяется по сумме баллов.</w:t>
      </w:r>
    </w:p>
    <w:p w:rsidR="00617AE7" w:rsidRPr="00892ECC" w:rsidRDefault="00617AE7" w:rsidP="00C21DCF">
      <w:pPr>
        <w:pStyle w:val="a4"/>
        <w:numPr>
          <w:ilvl w:val="0"/>
          <w:numId w:val="77"/>
        </w:numPr>
        <w:ind w:left="0" w:right="-113" w:firstLine="709"/>
        <w:jc w:val="both"/>
        <w:rPr>
          <w:i/>
          <w:iCs/>
          <w:sz w:val="28"/>
          <w:szCs w:val="28"/>
        </w:rPr>
      </w:pPr>
      <w:r w:rsidRPr="00892ECC">
        <w:rPr>
          <w:b/>
          <w:sz w:val="30"/>
          <w:szCs w:val="30"/>
        </w:rPr>
        <w:t>Форма одежды.</w:t>
      </w:r>
      <w:r w:rsidRPr="00892ECC">
        <w:rPr>
          <w:i/>
          <w:iCs/>
          <w:sz w:val="28"/>
          <w:szCs w:val="28"/>
        </w:rPr>
        <w:t xml:space="preserve"> </w:t>
      </w:r>
    </w:p>
    <w:p w:rsidR="00617AE7" w:rsidRPr="00FA14B0" w:rsidRDefault="00617AE7" w:rsidP="00C21DCF">
      <w:pPr>
        <w:ind w:right="-113" w:firstLine="709"/>
        <w:jc w:val="both"/>
        <w:rPr>
          <w:iCs/>
          <w:sz w:val="30"/>
          <w:szCs w:val="30"/>
        </w:rPr>
      </w:pPr>
      <w:r w:rsidRPr="00FA14B0">
        <w:rPr>
          <w:iCs/>
          <w:sz w:val="30"/>
          <w:szCs w:val="30"/>
        </w:rPr>
        <w:lastRenderedPageBreak/>
        <w:t>Форма одежды юнармейцев – единообразная парадная с галстуком пионерским, спортивная для отделения, повседневная.</w:t>
      </w:r>
    </w:p>
    <w:p w:rsidR="00617AE7" w:rsidRPr="00FA14B0" w:rsidRDefault="00617AE7" w:rsidP="00C21DCF">
      <w:pPr>
        <w:ind w:right="-113" w:firstLine="709"/>
        <w:jc w:val="both"/>
        <w:rPr>
          <w:iCs/>
          <w:sz w:val="30"/>
          <w:szCs w:val="30"/>
        </w:rPr>
      </w:pPr>
      <w:r w:rsidRPr="00FA14B0">
        <w:rPr>
          <w:iCs/>
          <w:sz w:val="30"/>
          <w:szCs w:val="30"/>
        </w:rPr>
        <w:t>На торжественных построениях (линейках) юнармейцы одеты в единообразную парадную с галстуком пионерским, знаками различия.</w:t>
      </w:r>
    </w:p>
    <w:p w:rsidR="00617AE7" w:rsidRPr="00FA14B0" w:rsidRDefault="00617AE7" w:rsidP="00C21DCF">
      <w:pPr>
        <w:ind w:right="-113" w:firstLine="709"/>
        <w:jc w:val="both"/>
        <w:rPr>
          <w:iCs/>
          <w:sz w:val="30"/>
          <w:szCs w:val="30"/>
        </w:rPr>
      </w:pPr>
      <w:r w:rsidRPr="00FA14B0">
        <w:rPr>
          <w:iCs/>
          <w:sz w:val="30"/>
          <w:szCs w:val="30"/>
        </w:rPr>
        <w:t xml:space="preserve">На состязаниях – спортивная. </w:t>
      </w:r>
    </w:p>
    <w:p w:rsidR="00617AE7" w:rsidRPr="00FA14B0" w:rsidRDefault="00617AE7" w:rsidP="00C21DCF">
      <w:pPr>
        <w:ind w:right="-113" w:firstLine="709"/>
        <w:jc w:val="both"/>
        <w:rPr>
          <w:iCs/>
          <w:sz w:val="30"/>
          <w:szCs w:val="30"/>
        </w:rPr>
      </w:pPr>
      <w:r w:rsidRPr="00FA14B0">
        <w:rPr>
          <w:iCs/>
          <w:sz w:val="30"/>
          <w:szCs w:val="30"/>
        </w:rPr>
        <w:t>На торжественных мероприятиях, приуроченных памятным и знаменательным датам – единообразная парадная с галстуком пионерским.</w:t>
      </w:r>
    </w:p>
    <w:p w:rsidR="00617AE7" w:rsidRPr="00FA14B0" w:rsidRDefault="00617AE7" w:rsidP="00C21DCF">
      <w:pPr>
        <w:ind w:right="-113" w:firstLine="709"/>
        <w:jc w:val="both"/>
        <w:rPr>
          <w:iCs/>
          <w:sz w:val="30"/>
          <w:szCs w:val="30"/>
        </w:rPr>
      </w:pPr>
      <w:r w:rsidRPr="00FA14B0">
        <w:rPr>
          <w:iCs/>
          <w:sz w:val="30"/>
          <w:szCs w:val="30"/>
        </w:rPr>
        <w:t>Отличительный знак юнармейца – эмблема отделения (размер 7х7 см.). Юнармейцы носят знаки различия «Пионер-юнармеец».</w:t>
      </w:r>
    </w:p>
    <w:p w:rsidR="00617AE7" w:rsidRPr="00FA14B0" w:rsidRDefault="00617AE7" w:rsidP="00C21DCF">
      <w:pPr>
        <w:ind w:right="-113" w:firstLine="709"/>
        <w:jc w:val="both"/>
        <w:rPr>
          <w:iCs/>
          <w:sz w:val="30"/>
          <w:szCs w:val="30"/>
        </w:rPr>
      </w:pPr>
      <w:r w:rsidRPr="00FA14B0">
        <w:rPr>
          <w:iCs/>
          <w:sz w:val="30"/>
          <w:szCs w:val="30"/>
        </w:rPr>
        <w:t>Обязательным является ношение галстука пионерского всеми юнармейцами.</w:t>
      </w:r>
    </w:p>
    <w:p w:rsidR="00617AE7" w:rsidRPr="00FA14B0" w:rsidRDefault="00617AE7" w:rsidP="00C21DCF">
      <w:pPr>
        <w:ind w:right="-113" w:firstLine="709"/>
        <w:jc w:val="both"/>
        <w:rPr>
          <w:iCs/>
          <w:sz w:val="30"/>
          <w:szCs w:val="30"/>
        </w:rPr>
      </w:pPr>
      <w:r w:rsidRPr="00FA14B0">
        <w:rPr>
          <w:iCs/>
          <w:sz w:val="30"/>
          <w:szCs w:val="30"/>
        </w:rPr>
        <w:t xml:space="preserve">Снаряжение и экипировка отрядов формируются </w:t>
      </w:r>
      <w:proofErr w:type="gramStart"/>
      <w:r w:rsidRPr="00FA14B0">
        <w:rPr>
          <w:iCs/>
          <w:sz w:val="30"/>
          <w:szCs w:val="30"/>
        </w:rPr>
        <w:t>согласно приложений</w:t>
      </w:r>
      <w:proofErr w:type="gramEnd"/>
      <w:r w:rsidRPr="00FA14B0">
        <w:rPr>
          <w:iCs/>
          <w:sz w:val="30"/>
          <w:szCs w:val="30"/>
        </w:rPr>
        <w:t xml:space="preserve"> 2,3.</w:t>
      </w:r>
    </w:p>
    <w:p w:rsidR="00617AE7" w:rsidRPr="001855E2" w:rsidRDefault="00617AE7" w:rsidP="00C21DCF">
      <w:pPr>
        <w:ind w:firstLine="709"/>
        <w:jc w:val="both"/>
        <w:rPr>
          <w:b/>
          <w:sz w:val="30"/>
          <w:szCs w:val="30"/>
        </w:rPr>
      </w:pPr>
      <w:r>
        <w:rPr>
          <w:b/>
          <w:sz w:val="30"/>
          <w:szCs w:val="30"/>
        </w:rPr>
        <w:t>7</w:t>
      </w:r>
      <w:r w:rsidRPr="001855E2">
        <w:rPr>
          <w:b/>
          <w:sz w:val="30"/>
          <w:szCs w:val="30"/>
        </w:rPr>
        <w:t>. К участию в финале игры «Зарница» допускаются</w:t>
      </w:r>
      <w:r w:rsidRPr="001855E2">
        <w:rPr>
          <w:sz w:val="30"/>
          <w:szCs w:val="30"/>
        </w:rPr>
        <w:t>:</w:t>
      </w:r>
    </w:p>
    <w:p w:rsidR="00617AE7" w:rsidRPr="001855E2" w:rsidRDefault="00617AE7" w:rsidP="00C21DCF">
      <w:pPr>
        <w:ind w:firstLine="709"/>
        <w:jc w:val="both"/>
        <w:rPr>
          <w:sz w:val="30"/>
          <w:szCs w:val="30"/>
        </w:rPr>
      </w:pPr>
      <w:r w:rsidRPr="001855E2">
        <w:rPr>
          <w:sz w:val="30"/>
          <w:szCs w:val="30"/>
        </w:rPr>
        <w:t>юнармейцы, прошедшие медицинский осмотр и отнесенные по состоянию здоровья к основной группе для занятия физической культурой и допущенные к соревнованиям;</w:t>
      </w:r>
    </w:p>
    <w:p w:rsidR="00617AE7" w:rsidRPr="001855E2" w:rsidRDefault="00617AE7" w:rsidP="00C21DCF">
      <w:pPr>
        <w:ind w:firstLine="709"/>
        <w:jc w:val="both"/>
        <w:rPr>
          <w:sz w:val="30"/>
          <w:szCs w:val="30"/>
        </w:rPr>
      </w:pPr>
      <w:r w:rsidRPr="001855E2">
        <w:rPr>
          <w:rFonts w:eastAsia="Calibri"/>
          <w:sz w:val="30"/>
          <w:szCs w:val="30"/>
        </w:rPr>
        <w:t>юнармейцы, экипированные согласно требованиям с отличительным знаком отряда;</w:t>
      </w:r>
    </w:p>
    <w:p w:rsidR="00617AE7" w:rsidRPr="001855E2" w:rsidRDefault="00617AE7" w:rsidP="00C21DCF">
      <w:pPr>
        <w:ind w:firstLine="709"/>
        <w:jc w:val="both"/>
        <w:rPr>
          <w:rFonts w:eastAsia="Calibri"/>
          <w:sz w:val="30"/>
          <w:szCs w:val="30"/>
        </w:rPr>
      </w:pPr>
      <w:r w:rsidRPr="001855E2">
        <w:rPr>
          <w:sz w:val="30"/>
          <w:szCs w:val="30"/>
        </w:rPr>
        <w:t xml:space="preserve">юнармейцы, имеющие </w:t>
      </w:r>
      <w:r w:rsidRPr="001855E2">
        <w:rPr>
          <w:rFonts w:eastAsia="Calibri"/>
          <w:sz w:val="30"/>
          <w:szCs w:val="30"/>
        </w:rPr>
        <w:t xml:space="preserve">личное (индивидуальное) снаряжение </w:t>
      </w:r>
      <w:r w:rsidRPr="001855E2">
        <w:rPr>
          <w:rFonts w:eastAsia="Calibri"/>
          <w:sz w:val="30"/>
          <w:szCs w:val="30"/>
        </w:rPr>
        <w:br/>
        <w:t>в профильном палаточном лагере (походе);</w:t>
      </w:r>
    </w:p>
    <w:p w:rsidR="00617AE7" w:rsidRPr="001855E2" w:rsidRDefault="00617AE7" w:rsidP="00C21DCF">
      <w:pPr>
        <w:ind w:firstLine="709"/>
        <w:jc w:val="both"/>
        <w:rPr>
          <w:rFonts w:eastAsia="Calibri"/>
          <w:sz w:val="30"/>
          <w:szCs w:val="30"/>
        </w:rPr>
      </w:pPr>
      <w:r w:rsidRPr="001855E2">
        <w:rPr>
          <w:rFonts w:eastAsia="Calibri"/>
          <w:sz w:val="30"/>
          <w:szCs w:val="30"/>
        </w:rPr>
        <w:t>отряды, укомплектованные снаряжением коллективного пользования в профильном палаточном лагере (походе).</w:t>
      </w:r>
    </w:p>
    <w:p w:rsidR="00617AE7" w:rsidRPr="001855E2" w:rsidRDefault="00617AE7" w:rsidP="00C21DCF">
      <w:pPr>
        <w:ind w:firstLine="709"/>
        <w:jc w:val="both"/>
        <w:rPr>
          <w:sz w:val="30"/>
          <w:szCs w:val="30"/>
        </w:rPr>
      </w:pPr>
      <w:r>
        <w:rPr>
          <w:sz w:val="30"/>
          <w:szCs w:val="30"/>
        </w:rPr>
        <w:t>7</w:t>
      </w:r>
      <w:r w:rsidRPr="001855E2">
        <w:rPr>
          <w:sz w:val="30"/>
          <w:szCs w:val="30"/>
        </w:rPr>
        <w:t>.1. К участию не допускаются:</w:t>
      </w:r>
    </w:p>
    <w:p w:rsidR="00617AE7" w:rsidRPr="001855E2" w:rsidRDefault="00617AE7" w:rsidP="00C21DCF">
      <w:pPr>
        <w:ind w:firstLine="709"/>
        <w:jc w:val="both"/>
        <w:rPr>
          <w:sz w:val="30"/>
          <w:szCs w:val="30"/>
        </w:rPr>
      </w:pPr>
      <w:r w:rsidRPr="001855E2">
        <w:rPr>
          <w:sz w:val="30"/>
          <w:szCs w:val="30"/>
        </w:rPr>
        <w:t xml:space="preserve">отделения, нарушившие сроки подачи документов для участия </w:t>
      </w:r>
      <w:r w:rsidRPr="001855E2">
        <w:rPr>
          <w:sz w:val="30"/>
          <w:szCs w:val="30"/>
        </w:rPr>
        <w:br/>
        <w:t>в отборочных этапах и финале игры «Зарница»;</w:t>
      </w:r>
    </w:p>
    <w:p w:rsidR="00617AE7" w:rsidRPr="001855E2" w:rsidRDefault="00617AE7" w:rsidP="00C21DCF">
      <w:pPr>
        <w:ind w:firstLine="709"/>
        <w:jc w:val="both"/>
        <w:rPr>
          <w:sz w:val="30"/>
          <w:szCs w:val="30"/>
        </w:rPr>
      </w:pPr>
      <w:r w:rsidRPr="001855E2">
        <w:rPr>
          <w:sz w:val="30"/>
          <w:szCs w:val="30"/>
        </w:rPr>
        <w:t>отряды, в состав которых включены юнармейцы с возрастным цензом, превышающим 15 лет на момент проведения финала игры «Зарница»;</w:t>
      </w:r>
    </w:p>
    <w:p w:rsidR="00617AE7" w:rsidRPr="001855E2" w:rsidRDefault="00617AE7" w:rsidP="00C21DCF">
      <w:pPr>
        <w:ind w:firstLine="709"/>
        <w:jc w:val="both"/>
        <w:rPr>
          <w:sz w:val="30"/>
          <w:szCs w:val="30"/>
          <w:u w:val="single"/>
        </w:rPr>
      </w:pPr>
      <w:r w:rsidRPr="001855E2">
        <w:rPr>
          <w:sz w:val="30"/>
          <w:szCs w:val="30"/>
          <w:u w:val="single"/>
        </w:rPr>
        <w:t xml:space="preserve">отряды, не предоставившие в день заезда следующие документы: </w:t>
      </w:r>
    </w:p>
    <w:p w:rsidR="00617AE7" w:rsidRPr="001855E2" w:rsidRDefault="00617AE7" w:rsidP="00C21DCF">
      <w:pPr>
        <w:ind w:firstLine="709"/>
        <w:jc w:val="both"/>
        <w:rPr>
          <w:sz w:val="30"/>
          <w:szCs w:val="30"/>
        </w:rPr>
      </w:pPr>
      <w:r w:rsidRPr="001855E2">
        <w:rPr>
          <w:sz w:val="30"/>
          <w:szCs w:val="30"/>
        </w:rPr>
        <w:t xml:space="preserve">медицинскую справку-допуск к соревнованиям, выданную </w:t>
      </w:r>
      <w:r w:rsidRPr="001855E2">
        <w:rPr>
          <w:sz w:val="30"/>
          <w:szCs w:val="30"/>
        </w:rPr>
        <w:br/>
        <w:t>в установленном порядке учреждением здравоохранения;</w:t>
      </w:r>
    </w:p>
    <w:p w:rsidR="00617AE7" w:rsidRPr="001855E2" w:rsidRDefault="00617AE7" w:rsidP="00C21DCF">
      <w:pPr>
        <w:ind w:firstLine="709"/>
        <w:jc w:val="both"/>
        <w:rPr>
          <w:sz w:val="30"/>
          <w:szCs w:val="30"/>
        </w:rPr>
      </w:pPr>
      <w:r w:rsidRPr="001855E2">
        <w:rPr>
          <w:sz w:val="30"/>
          <w:szCs w:val="30"/>
        </w:rPr>
        <w:t xml:space="preserve">документы, удостоверяющие личность юнармейца (свидетельство </w:t>
      </w:r>
      <w:r w:rsidRPr="001855E2">
        <w:rPr>
          <w:sz w:val="30"/>
          <w:szCs w:val="30"/>
        </w:rPr>
        <w:br/>
        <w:t>о рождении, паспорт);</w:t>
      </w:r>
    </w:p>
    <w:p w:rsidR="00617AE7" w:rsidRPr="001855E2" w:rsidRDefault="00617AE7" w:rsidP="00C21DCF">
      <w:pPr>
        <w:ind w:firstLine="709"/>
        <w:jc w:val="both"/>
        <w:rPr>
          <w:sz w:val="30"/>
          <w:szCs w:val="30"/>
        </w:rPr>
      </w:pPr>
      <w:r w:rsidRPr="001855E2">
        <w:rPr>
          <w:sz w:val="30"/>
          <w:szCs w:val="30"/>
        </w:rPr>
        <w:t>командировочные удостоверения и заверенный список прибывших участников.</w:t>
      </w:r>
    </w:p>
    <w:p w:rsidR="00617AE7" w:rsidRPr="001855E2" w:rsidRDefault="00617AE7" w:rsidP="00C21DCF">
      <w:pPr>
        <w:ind w:firstLine="709"/>
        <w:jc w:val="both"/>
        <w:rPr>
          <w:sz w:val="30"/>
          <w:szCs w:val="30"/>
        </w:rPr>
      </w:pPr>
      <w:r>
        <w:rPr>
          <w:sz w:val="30"/>
          <w:szCs w:val="30"/>
        </w:rPr>
        <w:t>7</w:t>
      </w:r>
      <w:r w:rsidRPr="001855E2">
        <w:rPr>
          <w:sz w:val="30"/>
          <w:szCs w:val="30"/>
        </w:rPr>
        <w:t>.2. Дисквалификация отряда:</w:t>
      </w:r>
    </w:p>
    <w:p w:rsidR="00617AE7" w:rsidRPr="001855E2" w:rsidRDefault="00617AE7" w:rsidP="00C21DCF">
      <w:pPr>
        <w:ind w:firstLine="709"/>
        <w:jc w:val="both"/>
        <w:rPr>
          <w:sz w:val="30"/>
          <w:szCs w:val="30"/>
        </w:rPr>
      </w:pPr>
      <w:r w:rsidRPr="001855E2">
        <w:rPr>
          <w:sz w:val="30"/>
          <w:szCs w:val="30"/>
        </w:rPr>
        <w:t>игнорирование данного Положения о проведении игры «Зарница»;</w:t>
      </w:r>
    </w:p>
    <w:p w:rsidR="00617AE7" w:rsidRPr="001855E2" w:rsidRDefault="00617AE7" w:rsidP="00C21DCF">
      <w:pPr>
        <w:ind w:firstLine="709"/>
        <w:jc w:val="both"/>
        <w:rPr>
          <w:sz w:val="30"/>
          <w:szCs w:val="30"/>
        </w:rPr>
      </w:pPr>
      <w:r>
        <w:rPr>
          <w:sz w:val="30"/>
          <w:szCs w:val="30"/>
        </w:rPr>
        <w:t>наличие в составе отряда</w:t>
      </w:r>
      <w:r w:rsidRPr="001855E2">
        <w:rPr>
          <w:sz w:val="30"/>
          <w:szCs w:val="30"/>
        </w:rPr>
        <w:t xml:space="preserve"> юнармейцев и руководителей сверх установленного количества;</w:t>
      </w:r>
    </w:p>
    <w:p w:rsidR="00617AE7" w:rsidRPr="001855E2" w:rsidRDefault="00617AE7" w:rsidP="00C21DCF">
      <w:pPr>
        <w:ind w:firstLine="709"/>
        <w:jc w:val="both"/>
        <w:rPr>
          <w:sz w:val="30"/>
          <w:szCs w:val="30"/>
        </w:rPr>
      </w:pPr>
      <w:r w:rsidRPr="001855E2">
        <w:rPr>
          <w:sz w:val="30"/>
          <w:szCs w:val="30"/>
        </w:rPr>
        <w:lastRenderedPageBreak/>
        <w:t>отсутствие юнармейцев в программных мероприятиях без уважительной причины;</w:t>
      </w:r>
    </w:p>
    <w:p w:rsidR="00617AE7" w:rsidRPr="001855E2" w:rsidRDefault="00617AE7" w:rsidP="00C21DCF">
      <w:pPr>
        <w:ind w:firstLine="709"/>
        <w:jc w:val="both"/>
        <w:rPr>
          <w:sz w:val="30"/>
          <w:szCs w:val="30"/>
        </w:rPr>
      </w:pPr>
      <w:r w:rsidRPr="001855E2">
        <w:rPr>
          <w:sz w:val="30"/>
          <w:szCs w:val="30"/>
        </w:rPr>
        <w:t>недостойное поведение, пререкание с ГСК, руководящим составом, невыполнение указаний, поручений;</w:t>
      </w:r>
    </w:p>
    <w:p w:rsidR="00617AE7" w:rsidRPr="001855E2" w:rsidRDefault="00617AE7" w:rsidP="00C21DCF">
      <w:pPr>
        <w:ind w:firstLine="709"/>
        <w:jc w:val="both"/>
        <w:rPr>
          <w:sz w:val="30"/>
          <w:szCs w:val="30"/>
        </w:rPr>
      </w:pPr>
      <w:r w:rsidRPr="001855E2">
        <w:rPr>
          <w:sz w:val="30"/>
          <w:szCs w:val="30"/>
        </w:rPr>
        <w:t>умышленное вмешательство в действия подразделения, как своего, так и соперников;</w:t>
      </w:r>
    </w:p>
    <w:p w:rsidR="00617AE7" w:rsidRPr="001855E2" w:rsidRDefault="00617AE7" w:rsidP="00C21DCF">
      <w:pPr>
        <w:ind w:firstLine="709"/>
        <w:jc w:val="both"/>
        <w:rPr>
          <w:sz w:val="30"/>
          <w:szCs w:val="30"/>
        </w:rPr>
      </w:pPr>
      <w:r w:rsidRPr="001855E2">
        <w:rPr>
          <w:sz w:val="30"/>
          <w:szCs w:val="30"/>
        </w:rPr>
        <w:t>пренебрежение мерами безопасности отряда;</w:t>
      </w:r>
    </w:p>
    <w:p w:rsidR="00617AE7" w:rsidRPr="001855E2" w:rsidRDefault="00617AE7" w:rsidP="00C21DCF">
      <w:pPr>
        <w:ind w:firstLine="709"/>
        <w:jc w:val="both"/>
        <w:rPr>
          <w:sz w:val="30"/>
          <w:szCs w:val="30"/>
        </w:rPr>
      </w:pPr>
      <w:r w:rsidRPr="001855E2">
        <w:rPr>
          <w:sz w:val="30"/>
          <w:szCs w:val="30"/>
        </w:rPr>
        <w:t>нарушение дисциплины и опоздание к началу запланированного мероприятия;</w:t>
      </w:r>
    </w:p>
    <w:p w:rsidR="00617AE7" w:rsidRPr="001855E2" w:rsidRDefault="00617AE7" w:rsidP="00C21DCF">
      <w:pPr>
        <w:ind w:firstLine="709"/>
        <w:jc w:val="both"/>
        <w:rPr>
          <w:sz w:val="30"/>
          <w:szCs w:val="30"/>
        </w:rPr>
      </w:pPr>
      <w:r w:rsidRPr="001855E2">
        <w:rPr>
          <w:sz w:val="30"/>
          <w:szCs w:val="30"/>
        </w:rPr>
        <w:t>нахождение руководителей подразделений на линии старта и в зоне проведения состязаний.</w:t>
      </w:r>
    </w:p>
    <w:p w:rsidR="00617AE7" w:rsidRDefault="00617AE7" w:rsidP="00C21DCF">
      <w:pPr>
        <w:ind w:firstLine="709"/>
        <w:jc w:val="both"/>
        <w:rPr>
          <w:sz w:val="30"/>
          <w:szCs w:val="30"/>
        </w:rPr>
      </w:pPr>
      <w:r>
        <w:rPr>
          <w:sz w:val="30"/>
          <w:szCs w:val="30"/>
        </w:rPr>
        <w:t>7</w:t>
      </w:r>
      <w:r w:rsidRPr="001855E2">
        <w:rPr>
          <w:sz w:val="30"/>
          <w:szCs w:val="30"/>
        </w:rPr>
        <w:t>.3. Основанием для участия в игре «Зарница» являются следующие документы:</w:t>
      </w:r>
    </w:p>
    <w:p w:rsidR="00617AE7" w:rsidRPr="001855E2" w:rsidRDefault="00617AE7" w:rsidP="00C21DCF">
      <w:pPr>
        <w:shd w:val="clear" w:color="auto" w:fill="FFFFFF" w:themeFill="background1"/>
        <w:ind w:firstLine="709"/>
        <w:jc w:val="both"/>
        <w:rPr>
          <w:sz w:val="30"/>
          <w:szCs w:val="30"/>
        </w:rPr>
      </w:pPr>
      <w:r w:rsidRPr="002C2BDA">
        <w:rPr>
          <w:sz w:val="30"/>
          <w:szCs w:val="30"/>
        </w:rPr>
        <w:t xml:space="preserve">электронная регистрация на сайте ОО «БРПО» </w:t>
      </w:r>
      <w:proofErr w:type="spellStart"/>
      <w:r w:rsidRPr="002C2BDA">
        <w:rPr>
          <w:sz w:val="30"/>
          <w:szCs w:val="30"/>
          <w:lang w:val="en-US"/>
        </w:rPr>
        <w:t>brpo</w:t>
      </w:r>
      <w:proofErr w:type="spellEnd"/>
      <w:r w:rsidRPr="002C2BDA">
        <w:rPr>
          <w:sz w:val="30"/>
          <w:szCs w:val="30"/>
        </w:rPr>
        <w:t>.</w:t>
      </w:r>
      <w:r w:rsidRPr="002C2BDA">
        <w:rPr>
          <w:sz w:val="30"/>
          <w:szCs w:val="30"/>
          <w:lang w:val="en-US"/>
        </w:rPr>
        <w:t>by</w:t>
      </w:r>
      <w:r w:rsidRPr="002C2BDA">
        <w:rPr>
          <w:sz w:val="30"/>
          <w:szCs w:val="30"/>
        </w:rPr>
        <w:t>, во вкладке регистрация на проекты ОО «БРПО»</w:t>
      </w:r>
      <w:r>
        <w:rPr>
          <w:sz w:val="30"/>
          <w:szCs w:val="30"/>
        </w:rPr>
        <w:t xml:space="preserve"> </w:t>
      </w:r>
      <w:hyperlink r:id="rId23" w:history="1">
        <w:r w:rsidRPr="00FC3BBB">
          <w:rPr>
            <w:rStyle w:val="aa"/>
            <w:sz w:val="30"/>
            <w:szCs w:val="30"/>
          </w:rPr>
          <w:t>https://brpo.by/registracija/</w:t>
        </w:r>
      </w:hyperlink>
      <w:r w:rsidRPr="002C2BDA">
        <w:rPr>
          <w:sz w:val="30"/>
          <w:szCs w:val="30"/>
        </w:rPr>
        <w:t>;</w:t>
      </w:r>
    </w:p>
    <w:p w:rsidR="00617AE7" w:rsidRPr="001855E2" w:rsidRDefault="00617AE7" w:rsidP="00C21DCF">
      <w:pPr>
        <w:ind w:firstLine="709"/>
        <w:jc w:val="both"/>
        <w:rPr>
          <w:sz w:val="30"/>
          <w:szCs w:val="30"/>
        </w:rPr>
      </w:pPr>
      <w:r w:rsidRPr="001855E2">
        <w:rPr>
          <w:sz w:val="30"/>
          <w:szCs w:val="30"/>
        </w:rPr>
        <w:t xml:space="preserve">заявка установленного образца </w:t>
      </w:r>
      <w:r w:rsidRPr="001855E2">
        <w:rPr>
          <w:i/>
          <w:sz w:val="30"/>
          <w:szCs w:val="30"/>
        </w:rPr>
        <w:t>(приложение 4)</w:t>
      </w:r>
      <w:r w:rsidRPr="001855E2">
        <w:rPr>
          <w:sz w:val="30"/>
          <w:szCs w:val="30"/>
        </w:rPr>
        <w:t>;</w:t>
      </w:r>
    </w:p>
    <w:p w:rsidR="00617AE7" w:rsidRPr="001855E2" w:rsidRDefault="00617AE7" w:rsidP="00C21DCF">
      <w:pPr>
        <w:ind w:firstLine="709"/>
        <w:jc w:val="both"/>
        <w:rPr>
          <w:sz w:val="30"/>
          <w:szCs w:val="30"/>
        </w:rPr>
      </w:pPr>
      <w:r w:rsidRPr="001855E2">
        <w:rPr>
          <w:sz w:val="30"/>
          <w:szCs w:val="30"/>
        </w:rPr>
        <w:t>утвержденный протокол заседания региональных штабов</w:t>
      </w:r>
      <w:r>
        <w:rPr>
          <w:sz w:val="30"/>
          <w:szCs w:val="30"/>
        </w:rPr>
        <w:t xml:space="preserve"> </w:t>
      </w:r>
      <w:r w:rsidRPr="00941C65">
        <w:rPr>
          <w:i/>
          <w:sz w:val="30"/>
          <w:szCs w:val="30"/>
        </w:rPr>
        <w:t>(приложение 5)</w:t>
      </w:r>
      <w:r w:rsidRPr="001855E2">
        <w:rPr>
          <w:sz w:val="30"/>
          <w:szCs w:val="30"/>
        </w:rPr>
        <w:t>;</w:t>
      </w:r>
    </w:p>
    <w:p w:rsidR="00617AE7" w:rsidRPr="001855E2" w:rsidRDefault="00617AE7" w:rsidP="00C21DCF">
      <w:pPr>
        <w:ind w:firstLine="709"/>
        <w:jc w:val="both"/>
        <w:rPr>
          <w:sz w:val="30"/>
          <w:szCs w:val="30"/>
        </w:rPr>
      </w:pPr>
      <w:r w:rsidRPr="001855E2">
        <w:rPr>
          <w:sz w:val="30"/>
          <w:szCs w:val="30"/>
        </w:rPr>
        <w:t>справка установленного образца для учащихся учреждений образования, заверенная директором (с фотографией);</w:t>
      </w:r>
    </w:p>
    <w:p w:rsidR="00617AE7" w:rsidRPr="001855E2" w:rsidRDefault="00617AE7" w:rsidP="00C21DCF">
      <w:pPr>
        <w:ind w:firstLine="709"/>
        <w:jc w:val="both"/>
        <w:rPr>
          <w:sz w:val="30"/>
          <w:szCs w:val="30"/>
        </w:rPr>
      </w:pPr>
      <w:r w:rsidRPr="001855E2">
        <w:rPr>
          <w:sz w:val="30"/>
          <w:szCs w:val="30"/>
        </w:rPr>
        <w:t>краткая информация об итогах и результатах проведения игры в регионах (даты проведения, количественная и качественная характеристика, особенности, положительная динамика, недостатки, выводы, предложения)</w:t>
      </w:r>
      <w:r>
        <w:rPr>
          <w:sz w:val="30"/>
          <w:szCs w:val="30"/>
        </w:rPr>
        <w:t xml:space="preserve"> </w:t>
      </w:r>
      <w:r w:rsidRPr="00CA69BA">
        <w:rPr>
          <w:i/>
          <w:sz w:val="30"/>
          <w:szCs w:val="30"/>
        </w:rPr>
        <w:t xml:space="preserve">(приложение 6); </w:t>
      </w:r>
    </w:p>
    <w:p w:rsidR="00617AE7" w:rsidRDefault="00617AE7" w:rsidP="00C21DCF">
      <w:pPr>
        <w:ind w:firstLine="709"/>
        <w:jc w:val="both"/>
        <w:rPr>
          <w:sz w:val="30"/>
          <w:szCs w:val="30"/>
        </w:rPr>
      </w:pPr>
      <w:r w:rsidRPr="001855E2">
        <w:rPr>
          <w:sz w:val="30"/>
          <w:szCs w:val="30"/>
        </w:rPr>
        <w:t>фотографии участников, соответствующие следующим параметрам: цифровой формат файлов JPEG, разрешение 1600х1200;</w:t>
      </w:r>
    </w:p>
    <w:p w:rsidR="00617AE7" w:rsidRPr="001855E2" w:rsidRDefault="00617AE7" w:rsidP="00C21DCF">
      <w:pPr>
        <w:ind w:firstLine="709"/>
        <w:jc w:val="both"/>
        <w:rPr>
          <w:sz w:val="30"/>
          <w:szCs w:val="30"/>
        </w:rPr>
      </w:pPr>
      <w:r>
        <w:rPr>
          <w:sz w:val="30"/>
          <w:szCs w:val="30"/>
        </w:rPr>
        <w:t xml:space="preserve">протокол прохождения техники безопасности </w:t>
      </w:r>
      <w:r w:rsidRPr="00CA69BA">
        <w:rPr>
          <w:i/>
          <w:sz w:val="30"/>
          <w:szCs w:val="30"/>
        </w:rPr>
        <w:t>(приложение 7);</w:t>
      </w:r>
    </w:p>
    <w:p w:rsidR="00617AE7" w:rsidRPr="001855E2" w:rsidRDefault="00617AE7" w:rsidP="00C21DCF">
      <w:pPr>
        <w:ind w:firstLine="709"/>
        <w:jc w:val="both"/>
        <w:rPr>
          <w:sz w:val="30"/>
          <w:szCs w:val="30"/>
        </w:rPr>
      </w:pPr>
      <w:r w:rsidRPr="001855E2">
        <w:rPr>
          <w:sz w:val="30"/>
          <w:szCs w:val="30"/>
        </w:rPr>
        <w:t>Краткая информация и фотографии предоставляются в бумажном и электронном варианте.</w:t>
      </w:r>
    </w:p>
    <w:p w:rsidR="00617AE7" w:rsidRPr="001855E2" w:rsidRDefault="00617AE7" w:rsidP="00C21DCF">
      <w:pPr>
        <w:spacing w:line="405" w:lineRule="atLeast"/>
        <w:ind w:firstLine="708"/>
        <w:jc w:val="both"/>
        <w:rPr>
          <w:sz w:val="30"/>
          <w:szCs w:val="30"/>
        </w:rPr>
      </w:pPr>
      <w:r w:rsidRPr="001855E2">
        <w:rPr>
          <w:spacing w:val="-2"/>
          <w:sz w:val="30"/>
          <w:szCs w:val="30"/>
        </w:rPr>
        <w:t xml:space="preserve">Заявки на участие в </w:t>
      </w:r>
      <w:r>
        <w:rPr>
          <w:spacing w:val="-2"/>
          <w:sz w:val="30"/>
          <w:szCs w:val="30"/>
        </w:rPr>
        <w:t>областном этапе</w:t>
      </w:r>
      <w:r w:rsidRPr="001855E2">
        <w:rPr>
          <w:spacing w:val="-2"/>
          <w:sz w:val="30"/>
          <w:szCs w:val="30"/>
        </w:rPr>
        <w:t xml:space="preserve"> игры «Зарница» направляются </w:t>
      </w:r>
      <w:r w:rsidRPr="001855E2">
        <w:rPr>
          <w:b/>
          <w:spacing w:val="-2"/>
          <w:sz w:val="30"/>
          <w:szCs w:val="30"/>
        </w:rPr>
        <w:t xml:space="preserve">до 25 </w:t>
      </w:r>
      <w:r>
        <w:rPr>
          <w:b/>
          <w:spacing w:val="-2"/>
          <w:sz w:val="30"/>
          <w:szCs w:val="30"/>
        </w:rPr>
        <w:t>апреля</w:t>
      </w:r>
      <w:r w:rsidRPr="001855E2">
        <w:rPr>
          <w:b/>
          <w:spacing w:val="-2"/>
          <w:sz w:val="30"/>
          <w:szCs w:val="30"/>
        </w:rPr>
        <w:t xml:space="preserve"> 2023 года</w:t>
      </w:r>
      <w:r w:rsidRPr="001855E2">
        <w:rPr>
          <w:spacing w:val="-2"/>
          <w:sz w:val="30"/>
          <w:szCs w:val="30"/>
        </w:rPr>
        <w:t xml:space="preserve"> </w:t>
      </w:r>
      <w:r>
        <w:rPr>
          <w:spacing w:val="-2"/>
          <w:sz w:val="30"/>
          <w:szCs w:val="30"/>
        </w:rPr>
        <w:t xml:space="preserve">на электронный адрес </w:t>
      </w:r>
      <w:hyperlink r:id="rId24" w:history="1">
        <w:r w:rsidRPr="0054693A">
          <w:rPr>
            <w:rStyle w:val="aa"/>
            <w:sz w:val="30"/>
            <w:szCs w:val="30"/>
          </w:rPr>
          <w:t>dtdmgrodno@yandex.by</w:t>
        </w:r>
      </w:hyperlink>
      <w:r>
        <w:rPr>
          <w:rStyle w:val="user-accountsubname"/>
          <w:szCs w:val="30"/>
        </w:rPr>
        <w:t xml:space="preserve"> .</w:t>
      </w:r>
    </w:p>
    <w:p w:rsidR="00617AE7" w:rsidRPr="001855E2" w:rsidRDefault="00617AE7" w:rsidP="00C21DCF">
      <w:pPr>
        <w:ind w:firstLine="709"/>
        <w:jc w:val="both"/>
        <w:rPr>
          <w:sz w:val="30"/>
          <w:szCs w:val="30"/>
        </w:rPr>
      </w:pPr>
      <w:r w:rsidRPr="001855E2">
        <w:rPr>
          <w:sz w:val="30"/>
          <w:szCs w:val="30"/>
        </w:rPr>
        <w:t xml:space="preserve">Информацию об игре «Зарница» можно узнать на интернет-ресурсах     организаторов, в т.ч., ОО «БРПО»: </w:t>
      </w:r>
      <w:proofErr w:type="spellStart"/>
      <w:r w:rsidRPr="001855E2">
        <w:rPr>
          <w:sz w:val="30"/>
          <w:szCs w:val="30"/>
          <w:lang w:val="en-US"/>
        </w:rPr>
        <w:t>brpo</w:t>
      </w:r>
      <w:proofErr w:type="spellEnd"/>
      <w:r w:rsidRPr="001855E2">
        <w:rPr>
          <w:sz w:val="30"/>
          <w:szCs w:val="30"/>
        </w:rPr>
        <w:t>.</w:t>
      </w:r>
      <w:r w:rsidRPr="001855E2">
        <w:rPr>
          <w:sz w:val="30"/>
          <w:szCs w:val="30"/>
          <w:lang w:val="en-US"/>
        </w:rPr>
        <w:t>by</w:t>
      </w:r>
      <w:r w:rsidRPr="001855E2">
        <w:rPr>
          <w:sz w:val="30"/>
          <w:szCs w:val="30"/>
        </w:rPr>
        <w:t xml:space="preserve">, </w:t>
      </w:r>
      <w:hyperlink r:id="rId25" w:history="1">
        <w:r w:rsidRPr="001855E2">
          <w:rPr>
            <w:sz w:val="30"/>
            <w:szCs w:val="30"/>
          </w:rPr>
          <w:t>http://vk.com/oobrpo</w:t>
        </w:r>
      </w:hyperlink>
      <w:r w:rsidRPr="001855E2">
        <w:rPr>
          <w:sz w:val="30"/>
          <w:szCs w:val="30"/>
        </w:rPr>
        <w:t>.</w:t>
      </w:r>
    </w:p>
    <w:p w:rsidR="00617AE7" w:rsidRPr="001855E2" w:rsidRDefault="00617AE7" w:rsidP="00C21DCF">
      <w:pPr>
        <w:ind w:firstLine="709"/>
        <w:jc w:val="both"/>
        <w:rPr>
          <w:b/>
          <w:sz w:val="30"/>
          <w:szCs w:val="30"/>
        </w:rPr>
      </w:pPr>
      <w:r w:rsidRPr="001855E2">
        <w:rPr>
          <w:b/>
          <w:sz w:val="30"/>
          <w:szCs w:val="30"/>
        </w:rPr>
        <w:t>7. Подведение итогов, награждение.</w:t>
      </w:r>
    </w:p>
    <w:p w:rsidR="00617AE7" w:rsidRPr="001855E2" w:rsidRDefault="00617AE7" w:rsidP="00C21DCF">
      <w:pPr>
        <w:ind w:firstLine="709"/>
        <w:jc w:val="both"/>
        <w:rPr>
          <w:sz w:val="30"/>
          <w:szCs w:val="30"/>
        </w:rPr>
      </w:pPr>
      <w:r>
        <w:rPr>
          <w:sz w:val="30"/>
          <w:szCs w:val="30"/>
        </w:rPr>
        <w:t xml:space="preserve">Главная судейская коллегия (далее – </w:t>
      </w:r>
      <w:r w:rsidRPr="001855E2">
        <w:rPr>
          <w:sz w:val="30"/>
          <w:szCs w:val="30"/>
        </w:rPr>
        <w:t>ГСК</w:t>
      </w:r>
      <w:r>
        <w:rPr>
          <w:sz w:val="30"/>
          <w:szCs w:val="30"/>
        </w:rPr>
        <w:t>)</w:t>
      </w:r>
      <w:r w:rsidRPr="001855E2">
        <w:rPr>
          <w:sz w:val="30"/>
          <w:szCs w:val="30"/>
        </w:rPr>
        <w:t xml:space="preserve"> игры «Зарница» обеспечивает проведение программных мероприятий, оценивает выступления в личном и командном зачете. Программные мероприятия идут в индивидуальный и/или командный зачет юнармейцев и (или) отделений. Определение победителей и призеров производится по сумме баллов или по сумме мест, по усмотрению ГСК.</w:t>
      </w:r>
    </w:p>
    <w:p w:rsidR="00617AE7" w:rsidRPr="001855E2" w:rsidRDefault="00617AE7" w:rsidP="00C21DCF">
      <w:pPr>
        <w:ind w:firstLine="709"/>
        <w:jc w:val="both"/>
        <w:rPr>
          <w:sz w:val="30"/>
          <w:szCs w:val="30"/>
        </w:rPr>
      </w:pPr>
      <w:r w:rsidRPr="001855E2">
        <w:rPr>
          <w:sz w:val="30"/>
          <w:szCs w:val="30"/>
        </w:rPr>
        <w:lastRenderedPageBreak/>
        <w:t>При подведении итогов учитывается дисциплина, соблюдение данного положения, внутреннего распорядка, результаты программных мероприятий.</w:t>
      </w:r>
    </w:p>
    <w:p w:rsidR="00617AE7" w:rsidRPr="001855E2" w:rsidRDefault="00617AE7" w:rsidP="00C21DCF">
      <w:pPr>
        <w:ind w:firstLine="709"/>
        <w:jc w:val="both"/>
        <w:rPr>
          <w:sz w:val="30"/>
          <w:szCs w:val="30"/>
        </w:rPr>
      </w:pPr>
      <w:r>
        <w:rPr>
          <w:sz w:val="30"/>
          <w:szCs w:val="30"/>
        </w:rPr>
        <w:t>7</w:t>
      </w:r>
      <w:r w:rsidRPr="001855E2">
        <w:rPr>
          <w:sz w:val="30"/>
          <w:szCs w:val="30"/>
        </w:rPr>
        <w:t>.1. ГСК определяет победителей (I место) и призеров (II, III место) в индивидуальном первенстве по итогам военно-спортивных мероприятий.</w:t>
      </w:r>
    </w:p>
    <w:p w:rsidR="00617AE7" w:rsidRPr="001855E2" w:rsidRDefault="00617AE7" w:rsidP="00C21DCF">
      <w:pPr>
        <w:ind w:firstLine="709"/>
        <w:jc w:val="both"/>
        <w:rPr>
          <w:spacing w:val="-4"/>
          <w:sz w:val="30"/>
          <w:szCs w:val="30"/>
        </w:rPr>
      </w:pPr>
      <w:r w:rsidRPr="001855E2">
        <w:rPr>
          <w:spacing w:val="-4"/>
          <w:sz w:val="30"/>
          <w:szCs w:val="30"/>
        </w:rPr>
        <w:t>Победители (I место) и призеры (II, III место) игры «Зарница» награждаются соответствующими дипломами, призами.</w:t>
      </w:r>
      <w:r>
        <w:rPr>
          <w:spacing w:val="-4"/>
          <w:sz w:val="30"/>
          <w:szCs w:val="30"/>
        </w:rPr>
        <w:t xml:space="preserve"> Победители (1 место) представляют Гродненскую область в финале Республиканской игры «Зарница».</w:t>
      </w:r>
    </w:p>
    <w:p w:rsidR="00617AE7" w:rsidRPr="001855E2" w:rsidRDefault="00617AE7" w:rsidP="00C21DCF">
      <w:pPr>
        <w:ind w:firstLine="709"/>
        <w:jc w:val="both"/>
        <w:rPr>
          <w:sz w:val="30"/>
          <w:szCs w:val="30"/>
        </w:rPr>
      </w:pPr>
      <w:r>
        <w:rPr>
          <w:sz w:val="30"/>
          <w:szCs w:val="30"/>
        </w:rPr>
        <w:t>7</w:t>
      </w:r>
      <w:r w:rsidRPr="001855E2">
        <w:rPr>
          <w:sz w:val="30"/>
          <w:szCs w:val="30"/>
        </w:rPr>
        <w:t>.2. ГСК определяет победителя (I место) и призеров (II, III место) в командном первенстве по итогам общего зачета военно-спортивных и военно-патриотических мероприятий.</w:t>
      </w:r>
    </w:p>
    <w:p w:rsidR="00617AE7" w:rsidRDefault="00617AE7" w:rsidP="00C21DCF">
      <w:pPr>
        <w:ind w:firstLine="709"/>
        <w:jc w:val="both"/>
        <w:rPr>
          <w:sz w:val="30"/>
          <w:szCs w:val="30"/>
        </w:rPr>
      </w:pPr>
      <w:r w:rsidRPr="007D1441">
        <w:rPr>
          <w:sz w:val="30"/>
          <w:szCs w:val="30"/>
        </w:rPr>
        <w:t xml:space="preserve">Победители (I место) и призеры (II, III место) игры «Зарница» награждаются соответствующими дипломами и командными призами. </w:t>
      </w:r>
    </w:p>
    <w:p w:rsidR="00617AE7" w:rsidRPr="001855E2" w:rsidRDefault="00617AE7" w:rsidP="00C21DCF">
      <w:pPr>
        <w:ind w:firstLine="709"/>
        <w:jc w:val="both"/>
        <w:rPr>
          <w:sz w:val="30"/>
          <w:szCs w:val="30"/>
        </w:rPr>
      </w:pPr>
      <w:r>
        <w:rPr>
          <w:sz w:val="30"/>
          <w:szCs w:val="30"/>
        </w:rPr>
        <w:t>Победители испытаний «вне зачета» награждаются отдельно грамотами.</w:t>
      </w:r>
    </w:p>
    <w:p w:rsidR="00617AE7" w:rsidRPr="001855E2" w:rsidRDefault="00617AE7" w:rsidP="00C21DCF">
      <w:pPr>
        <w:ind w:firstLine="709"/>
        <w:jc w:val="both"/>
        <w:rPr>
          <w:sz w:val="30"/>
          <w:szCs w:val="30"/>
        </w:rPr>
      </w:pPr>
      <w:r>
        <w:rPr>
          <w:sz w:val="30"/>
          <w:szCs w:val="30"/>
        </w:rPr>
        <w:t>7</w:t>
      </w:r>
      <w:r w:rsidRPr="001855E2">
        <w:rPr>
          <w:sz w:val="30"/>
          <w:szCs w:val="30"/>
        </w:rPr>
        <w:t>.3. При подведении итогов ГСК оставляет за собой право учитывать личный и/или командный зачет юнармейцев и подразделений в программных мероприятиях.</w:t>
      </w:r>
    </w:p>
    <w:p w:rsidR="00617AE7" w:rsidRPr="001855E2" w:rsidRDefault="00617AE7" w:rsidP="00C21DCF">
      <w:pPr>
        <w:ind w:firstLine="709"/>
        <w:jc w:val="both"/>
        <w:rPr>
          <w:sz w:val="30"/>
          <w:szCs w:val="30"/>
        </w:rPr>
      </w:pPr>
      <w:r w:rsidRPr="001855E2">
        <w:rPr>
          <w:sz w:val="30"/>
          <w:szCs w:val="30"/>
        </w:rPr>
        <w:t>ГСК финала игры «Зарница» оставляет за собой право награждения юнармейцев и отделений специальными призами, дипломами и утверждать дополнительные номинации.</w:t>
      </w:r>
    </w:p>
    <w:p w:rsidR="00617AE7" w:rsidRPr="00606C8A" w:rsidRDefault="00617AE7" w:rsidP="00C21DCF">
      <w:pPr>
        <w:pStyle w:val="a4"/>
        <w:numPr>
          <w:ilvl w:val="0"/>
          <w:numId w:val="77"/>
        </w:numPr>
        <w:jc w:val="both"/>
        <w:rPr>
          <w:b/>
          <w:sz w:val="30"/>
          <w:szCs w:val="30"/>
        </w:rPr>
      </w:pPr>
      <w:r w:rsidRPr="00606C8A">
        <w:rPr>
          <w:b/>
          <w:sz w:val="30"/>
          <w:szCs w:val="30"/>
        </w:rPr>
        <w:t>Финансирование игры «Зарница».</w:t>
      </w:r>
    </w:p>
    <w:p w:rsidR="00617AE7" w:rsidRPr="001B0702" w:rsidRDefault="00617AE7" w:rsidP="00C21DCF">
      <w:pPr>
        <w:widowControl w:val="0"/>
        <w:autoSpaceDE w:val="0"/>
        <w:autoSpaceDN w:val="0"/>
        <w:ind w:right="181" w:firstLine="709"/>
        <w:jc w:val="both"/>
        <w:rPr>
          <w:sz w:val="30"/>
          <w:szCs w:val="30"/>
        </w:rPr>
      </w:pPr>
      <w:proofErr w:type="gramStart"/>
      <w:r w:rsidRPr="001B0702">
        <w:rPr>
          <w:sz w:val="30"/>
          <w:szCs w:val="30"/>
        </w:rPr>
        <w:t>Финансирование</w:t>
      </w:r>
      <w:r w:rsidRPr="001B0702">
        <w:rPr>
          <w:spacing w:val="40"/>
          <w:sz w:val="30"/>
          <w:szCs w:val="30"/>
        </w:rPr>
        <w:t xml:space="preserve">  </w:t>
      </w:r>
      <w:r w:rsidRPr="001B0702">
        <w:rPr>
          <w:sz w:val="30"/>
          <w:szCs w:val="30"/>
        </w:rPr>
        <w:t>Игр</w:t>
      </w:r>
      <w:proofErr w:type="gramEnd"/>
      <w:r w:rsidRPr="001B0702">
        <w:rPr>
          <w:spacing w:val="40"/>
          <w:sz w:val="30"/>
          <w:szCs w:val="30"/>
        </w:rPr>
        <w:t xml:space="preserve">  </w:t>
      </w:r>
      <w:r w:rsidRPr="001B0702">
        <w:rPr>
          <w:sz w:val="30"/>
          <w:szCs w:val="30"/>
        </w:rPr>
        <w:t>осуществляется</w:t>
      </w:r>
      <w:r w:rsidRPr="001B0702">
        <w:rPr>
          <w:spacing w:val="40"/>
          <w:sz w:val="30"/>
          <w:szCs w:val="30"/>
        </w:rPr>
        <w:t xml:space="preserve"> </w:t>
      </w:r>
      <w:r w:rsidRPr="001B0702">
        <w:rPr>
          <w:b/>
          <w:spacing w:val="40"/>
          <w:sz w:val="30"/>
          <w:szCs w:val="30"/>
        </w:rPr>
        <w:t xml:space="preserve">за счет </w:t>
      </w:r>
      <w:r>
        <w:rPr>
          <w:b/>
          <w:spacing w:val="40"/>
          <w:sz w:val="30"/>
          <w:szCs w:val="30"/>
        </w:rPr>
        <w:t>средств</w:t>
      </w:r>
      <w:r w:rsidRPr="001B0702">
        <w:rPr>
          <w:sz w:val="30"/>
          <w:szCs w:val="30"/>
        </w:rPr>
        <w:t xml:space="preserve"> ОО «БРПО» и иных средств не запрещенных законодательством Республики Беларусь.</w:t>
      </w:r>
    </w:p>
    <w:p w:rsidR="00617AE7" w:rsidRPr="001B0702" w:rsidRDefault="00617AE7" w:rsidP="00C21DCF">
      <w:pPr>
        <w:widowControl w:val="0"/>
        <w:autoSpaceDE w:val="0"/>
        <w:autoSpaceDN w:val="0"/>
        <w:ind w:right="204" w:firstLine="709"/>
        <w:jc w:val="both"/>
        <w:rPr>
          <w:sz w:val="30"/>
          <w:szCs w:val="30"/>
        </w:rPr>
      </w:pPr>
      <w:r w:rsidRPr="001B0702">
        <w:rPr>
          <w:sz w:val="30"/>
          <w:szCs w:val="30"/>
        </w:rPr>
        <w:t>Проезд</w:t>
      </w:r>
      <w:r w:rsidRPr="001B0702">
        <w:rPr>
          <w:spacing w:val="64"/>
          <w:sz w:val="30"/>
          <w:szCs w:val="30"/>
        </w:rPr>
        <w:t xml:space="preserve"> </w:t>
      </w:r>
      <w:r w:rsidRPr="001B0702">
        <w:rPr>
          <w:sz w:val="30"/>
          <w:szCs w:val="30"/>
        </w:rPr>
        <w:t>отрядов</w:t>
      </w:r>
      <w:r w:rsidRPr="001B0702">
        <w:rPr>
          <w:spacing w:val="67"/>
          <w:sz w:val="30"/>
          <w:szCs w:val="30"/>
        </w:rPr>
        <w:t xml:space="preserve"> </w:t>
      </w:r>
      <w:r w:rsidRPr="001B0702">
        <w:rPr>
          <w:sz w:val="30"/>
          <w:szCs w:val="30"/>
        </w:rPr>
        <w:t>и</w:t>
      </w:r>
      <w:r w:rsidRPr="001B0702">
        <w:rPr>
          <w:spacing w:val="58"/>
          <w:sz w:val="30"/>
          <w:szCs w:val="30"/>
        </w:rPr>
        <w:t xml:space="preserve"> </w:t>
      </w:r>
      <w:r w:rsidRPr="001B0702">
        <w:rPr>
          <w:sz w:val="30"/>
          <w:szCs w:val="30"/>
        </w:rPr>
        <w:t>сопровождающих</w:t>
      </w:r>
      <w:r w:rsidRPr="001B0702">
        <w:rPr>
          <w:spacing w:val="64"/>
          <w:sz w:val="30"/>
          <w:szCs w:val="30"/>
        </w:rPr>
        <w:t xml:space="preserve"> </w:t>
      </w:r>
      <w:r w:rsidRPr="001B0702">
        <w:rPr>
          <w:sz w:val="30"/>
          <w:szCs w:val="30"/>
        </w:rPr>
        <w:t>к</w:t>
      </w:r>
      <w:r w:rsidRPr="001B0702">
        <w:rPr>
          <w:spacing w:val="40"/>
          <w:sz w:val="30"/>
          <w:szCs w:val="30"/>
        </w:rPr>
        <w:t xml:space="preserve"> </w:t>
      </w:r>
      <w:r w:rsidRPr="001B0702">
        <w:rPr>
          <w:sz w:val="30"/>
          <w:szCs w:val="30"/>
        </w:rPr>
        <w:t>месту</w:t>
      </w:r>
      <w:r w:rsidRPr="001B0702">
        <w:rPr>
          <w:spacing w:val="69"/>
          <w:sz w:val="30"/>
          <w:szCs w:val="30"/>
        </w:rPr>
        <w:t xml:space="preserve"> </w:t>
      </w:r>
      <w:r w:rsidRPr="001B0702">
        <w:rPr>
          <w:sz w:val="30"/>
          <w:szCs w:val="30"/>
        </w:rPr>
        <w:t>проведения</w:t>
      </w:r>
      <w:r w:rsidRPr="001B0702">
        <w:rPr>
          <w:spacing w:val="69"/>
          <w:sz w:val="30"/>
          <w:szCs w:val="30"/>
        </w:rPr>
        <w:t xml:space="preserve"> </w:t>
      </w:r>
      <w:r w:rsidRPr="001B0702">
        <w:rPr>
          <w:sz w:val="30"/>
          <w:szCs w:val="30"/>
        </w:rPr>
        <w:t>этапов</w:t>
      </w:r>
      <w:r w:rsidRPr="001B0702">
        <w:rPr>
          <w:spacing w:val="64"/>
          <w:sz w:val="30"/>
          <w:szCs w:val="30"/>
        </w:rPr>
        <w:t xml:space="preserve"> </w:t>
      </w:r>
      <w:r w:rsidRPr="001B0702">
        <w:rPr>
          <w:sz w:val="30"/>
          <w:szCs w:val="30"/>
        </w:rPr>
        <w:t>Игр и</w:t>
      </w:r>
      <w:r w:rsidRPr="001B0702">
        <w:rPr>
          <w:spacing w:val="-12"/>
          <w:sz w:val="30"/>
          <w:szCs w:val="30"/>
        </w:rPr>
        <w:t xml:space="preserve"> </w:t>
      </w:r>
      <w:r w:rsidRPr="001B0702">
        <w:rPr>
          <w:sz w:val="30"/>
          <w:szCs w:val="30"/>
        </w:rPr>
        <w:t>обратно осуществляется</w:t>
      </w:r>
      <w:r w:rsidRPr="001B0702">
        <w:rPr>
          <w:spacing w:val="-12"/>
          <w:sz w:val="30"/>
          <w:szCs w:val="30"/>
        </w:rPr>
        <w:t xml:space="preserve"> </w:t>
      </w:r>
      <w:r w:rsidRPr="001B0702">
        <w:rPr>
          <w:sz w:val="30"/>
          <w:szCs w:val="30"/>
        </w:rPr>
        <w:t>за</w:t>
      </w:r>
      <w:r w:rsidRPr="001B0702">
        <w:rPr>
          <w:spacing w:val="-10"/>
          <w:sz w:val="30"/>
          <w:szCs w:val="30"/>
        </w:rPr>
        <w:t xml:space="preserve"> </w:t>
      </w:r>
      <w:r w:rsidRPr="001B0702">
        <w:rPr>
          <w:sz w:val="30"/>
          <w:szCs w:val="30"/>
        </w:rPr>
        <w:t>счет</w:t>
      </w:r>
      <w:r w:rsidRPr="001B0702">
        <w:rPr>
          <w:spacing w:val="-7"/>
          <w:sz w:val="30"/>
          <w:szCs w:val="30"/>
        </w:rPr>
        <w:t xml:space="preserve"> </w:t>
      </w:r>
      <w:r w:rsidRPr="001B0702">
        <w:rPr>
          <w:sz w:val="30"/>
          <w:szCs w:val="30"/>
        </w:rPr>
        <w:t>направляющих организаций.</w:t>
      </w:r>
    </w:p>
    <w:p w:rsidR="00617AE7" w:rsidRPr="00FC303A" w:rsidRDefault="00617AE7" w:rsidP="00C21DCF">
      <w:pPr>
        <w:widowControl w:val="0"/>
        <w:tabs>
          <w:tab w:val="left" w:pos="1134"/>
        </w:tabs>
        <w:autoSpaceDE w:val="0"/>
        <w:autoSpaceDN w:val="0"/>
        <w:ind w:right="192" w:firstLine="709"/>
        <w:jc w:val="both"/>
        <w:rPr>
          <w:sz w:val="30"/>
          <w:szCs w:val="30"/>
        </w:rPr>
      </w:pPr>
      <w:r w:rsidRPr="001B0702">
        <w:rPr>
          <w:sz w:val="30"/>
          <w:szCs w:val="30"/>
        </w:rPr>
        <w:t>Для</w:t>
      </w:r>
      <w:r w:rsidRPr="001B0702">
        <w:rPr>
          <w:spacing w:val="54"/>
          <w:sz w:val="30"/>
          <w:szCs w:val="30"/>
        </w:rPr>
        <w:t xml:space="preserve"> </w:t>
      </w:r>
      <w:r w:rsidRPr="001B0702">
        <w:rPr>
          <w:sz w:val="30"/>
          <w:szCs w:val="30"/>
        </w:rPr>
        <w:t>проведения</w:t>
      </w:r>
      <w:r w:rsidRPr="001B0702">
        <w:rPr>
          <w:spacing w:val="56"/>
          <w:sz w:val="30"/>
          <w:szCs w:val="30"/>
        </w:rPr>
        <w:t xml:space="preserve"> </w:t>
      </w:r>
      <w:r w:rsidRPr="001B0702">
        <w:rPr>
          <w:sz w:val="30"/>
          <w:szCs w:val="30"/>
        </w:rPr>
        <w:t>этапов</w:t>
      </w:r>
      <w:r w:rsidRPr="001B0702">
        <w:rPr>
          <w:spacing w:val="49"/>
          <w:sz w:val="30"/>
          <w:szCs w:val="30"/>
        </w:rPr>
        <w:t xml:space="preserve"> </w:t>
      </w:r>
      <w:r w:rsidRPr="001B0702">
        <w:rPr>
          <w:sz w:val="30"/>
          <w:szCs w:val="30"/>
        </w:rPr>
        <w:t>Игр</w:t>
      </w:r>
      <w:r w:rsidRPr="001B0702">
        <w:rPr>
          <w:spacing w:val="49"/>
          <w:sz w:val="30"/>
          <w:szCs w:val="30"/>
        </w:rPr>
        <w:t xml:space="preserve"> </w:t>
      </w:r>
      <w:r w:rsidRPr="001B0702">
        <w:rPr>
          <w:sz w:val="30"/>
          <w:szCs w:val="30"/>
        </w:rPr>
        <w:t>возможно</w:t>
      </w:r>
      <w:r w:rsidRPr="001B0702">
        <w:rPr>
          <w:spacing w:val="60"/>
          <w:sz w:val="30"/>
          <w:szCs w:val="30"/>
        </w:rPr>
        <w:t xml:space="preserve"> </w:t>
      </w:r>
      <w:r w:rsidRPr="001B0702">
        <w:rPr>
          <w:sz w:val="30"/>
          <w:szCs w:val="30"/>
        </w:rPr>
        <w:t>привлечение</w:t>
      </w:r>
      <w:r w:rsidRPr="001B0702">
        <w:rPr>
          <w:spacing w:val="65"/>
          <w:sz w:val="30"/>
          <w:szCs w:val="30"/>
        </w:rPr>
        <w:t xml:space="preserve"> </w:t>
      </w:r>
      <w:r w:rsidRPr="001B0702">
        <w:rPr>
          <w:sz w:val="30"/>
          <w:szCs w:val="30"/>
        </w:rPr>
        <w:t>дополнительных бюджетных</w:t>
      </w:r>
      <w:r w:rsidRPr="001B0702">
        <w:rPr>
          <w:spacing w:val="-7"/>
          <w:sz w:val="30"/>
          <w:szCs w:val="30"/>
        </w:rPr>
        <w:t xml:space="preserve"> </w:t>
      </w:r>
      <w:r w:rsidRPr="001B0702">
        <w:rPr>
          <w:sz w:val="30"/>
          <w:szCs w:val="30"/>
        </w:rPr>
        <w:t>и</w:t>
      </w:r>
      <w:r w:rsidRPr="001B0702">
        <w:rPr>
          <w:spacing w:val="-17"/>
          <w:sz w:val="30"/>
          <w:szCs w:val="30"/>
        </w:rPr>
        <w:t xml:space="preserve"> </w:t>
      </w:r>
      <w:r w:rsidRPr="001B0702">
        <w:rPr>
          <w:sz w:val="30"/>
          <w:szCs w:val="30"/>
        </w:rPr>
        <w:t>внебюджетных финансовых</w:t>
      </w:r>
      <w:r w:rsidRPr="001B0702">
        <w:rPr>
          <w:spacing w:val="7"/>
          <w:sz w:val="30"/>
          <w:szCs w:val="30"/>
        </w:rPr>
        <w:t xml:space="preserve"> </w:t>
      </w:r>
      <w:r w:rsidRPr="001B0702">
        <w:rPr>
          <w:sz w:val="30"/>
          <w:szCs w:val="30"/>
        </w:rPr>
        <w:t>средств.</w:t>
      </w:r>
    </w:p>
    <w:p w:rsidR="00617AE7" w:rsidRPr="001855E2" w:rsidRDefault="00617AE7" w:rsidP="00C21DCF">
      <w:pPr>
        <w:ind w:firstLine="709"/>
        <w:jc w:val="both"/>
        <w:rPr>
          <w:rFonts w:eastAsiaTheme="minorEastAsia"/>
          <w:sz w:val="30"/>
          <w:szCs w:val="30"/>
        </w:rPr>
      </w:pPr>
      <w:r w:rsidRPr="001855E2">
        <w:rPr>
          <w:rFonts w:eastAsiaTheme="minorEastAsia"/>
          <w:sz w:val="30"/>
          <w:szCs w:val="30"/>
        </w:rPr>
        <w:br w:type="page"/>
      </w:r>
    </w:p>
    <w:p w:rsidR="00617AE7" w:rsidRPr="001855E2" w:rsidRDefault="00617AE7" w:rsidP="00C21DCF">
      <w:pPr>
        <w:ind w:firstLine="709"/>
        <w:jc w:val="both"/>
        <w:rPr>
          <w:sz w:val="28"/>
          <w:szCs w:val="28"/>
        </w:rPr>
      </w:pPr>
      <w:r w:rsidRPr="001855E2">
        <w:rPr>
          <w:sz w:val="28"/>
          <w:szCs w:val="28"/>
        </w:rPr>
        <w:lastRenderedPageBreak/>
        <w:t>Приложение 1</w:t>
      </w:r>
    </w:p>
    <w:p w:rsidR="00617AE7" w:rsidRPr="001855E2" w:rsidRDefault="00617AE7" w:rsidP="00C21DCF">
      <w:pPr>
        <w:spacing w:line="280" w:lineRule="exact"/>
        <w:jc w:val="both"/>
        <w:rPr>
          <w:sz w:val="28"/>
          <w:szCs w:val="28"/>
        </w:rPr>
      </w:pPr>
      <w:r w:rsidRPr="001855E2">
        <w:rPr>
          <w:sz w:val="28"/>
          <w:szCs w:val="28"/>
        </w:rPr>
        <w:t>Форма</w:t>
      </w:r>
    </w:p>
    <w:p w:rsidR="00617AE7" w:rsidRPr="001855E2" w:rsidRDefault="00617AE7" w:rsidP="00C21DCF">
      <w:pPr>
        <w:spacing w:line="280" w:lineRule="exact"/>
        <w:jc w:val="both"/>
        <w:rPr>
          <w:sz w:val="28"/>
          <w:szCs w:val="28"/>
        </w:rPr>
      </w:pPr>
      <w:r w:rsidRPr="001855E2">
        <w:rPr>
          <w:sz w:val="28"/>
          <w:szCs w:val="28"/>
        </w:rPr>
        <w:t>рапорта командира отделения</w:t>
      </w:r>
    </w:p>
    <w:p w:rsidR="00617AE7" w:rsidRPr="001855E2" w:rsidRDefault="00617AE7" w:rsidP="00C21DCF">
      <w:pPr>
        <w:spacing w:line="280" w:lineRule="exact"/>
        <w:jc w:val="both"/>
        <w:rPr>
          <w:sz w:val="28"/>
          <w:szCs w:val="28"/>
        </w:rPr>
      </w:pPr>
      <w:r w:rsidRPr="001855E2">
        <w:rPr>
          <w:sz w:val="28"/>
          <w:szCs w:val="28"/>
        </w:rPr>
        <w:t>и приветствия отделением</w:t>
      </w:r>
    </w:p>
    <w:p w:rsidR="00617AE7" w:rsidRPr="001855E2" w:rsidRDefault="00617AE7" w:rsidP="00C21DCF">
      <w:pPr>
        <w:jc w:val="both"/>
        <w:rPr>
          <w:sz w:val="28"/>
          <w:szCs w:val="28"/>
        </w:rPr>
      </w:pPr>
    </w:p>
    <w:p w:rsidR="00617AE7" w:rsidRPr="001855E2" w:rsidRDefault="00617AE7" w:rsidP="00C21DCF">
      <w:pPr>
        <w:ind w:firstLine="709"/>
        <w:jc w:val="both"/>
        <w:rPr>
          <w:sz w:val="28"/>
          <w:szCs w:val="28"/>
        </w:rPr>
      </w:pPr>
      <w:r w:rsidRPr="001855E2">
        <w:rPr>
          <w:sz w:val="28"/>
          <w:szCs w:val="28"/>
        </w:rPr>
        <w:t xml:space="preserve">«Товарищ </w:t>
      </w:r>
      <w:r w:rsidRPr="001855E2">
        <w:rPr>
          <w:i/>
          <w:sz w:val="28"/>
          <w:szCs w:val="28"/>
        </w:rPr>
        <w:t>(назвать воинское звание или должность)</w:t>
      </w:r>
      <w:r w:rsidRPr="001855E2">
        <w:rPr>
          <w:sz w:val="28"/>
          <w:szCs w:val="28"/>
        </w:rPr>
        <w:t xml:space="preserve">. Отряд </w:t>
      </w:r>
      <w:r w:rsidRPr="001855E2">
        <w:rPr>
          <w:i/>
          <w:sz w:val="28"/>
          <w:szCs w:val="28"/>
        </w:rPr>
        <w:t xml:space="preserve">(название) </w:t>
      </w:r>
      <w:r w:rsidRPr="001855E2">
        <w:rPr>
          <w:sz w:val="28"/>
          <w:szCs w:val="28"/>
        </w:rPr>
        <w:t>пионерской дружины</w:t>
      </w:r>
      <w:r w:rsidRPr="001855E2">
        <w:rPr>
          <w:i/>
          <w:sz w:val="28"/>
          <w:szCs w:val="28"/>
        </w:rPr>
        <w:t xml:space="preserve"> (название) </w:t>
      </w:r>
      <w:r w:rsidRPr="001855E2">
        <w:rPr>
          <w:sz w:val="28"/>
          <w:szCs w:val="28"/>
        </w:rPr>
        <w:t xml:space="preserve">учреждения образования </w:t>
      </w:r>
      <w:r w:rsidRPr="001855E2">
        <w:rPr>
          <w:i/>
          <w:sz w:val="28"/>
          <w:szCs w:val="28"/>
        </w:rPr>
        <w:t>(номер, территориальная принадлежность)</w:t>
      </w:r>
      <w:r w:rsidRPr="001855E2">
        <w:rPr>
          <w:sz w:val="28"/>
          <w:szCs w:val="28"/>
        </w:rPr>
        <w:t xml:space="preserve"> к смотру строя и песни построен и готов. Командир отряда </w:t>
      </w:r>
      <w:r w:rsidRPr="001855E2">
        <w:rPr>
          <w:i/>
          <w:sz w:val="28"/>
          <w:szCs w:val="28"/>
        </w:rPr>
        <w:t>(фамилия, имя)</w:t>
      </w:r>
      <w:r w:rsidRPr="001855E2">
        <w:rPr>
          <w:sz w:val="28"/>
          <w:szCs w:val="28"/>
        </w:rPr>
        <w:t>».</w:t>
      </w:r>
    </w:p>
    <w:p w:rsidR="00617AE7" w:rsidRPr="001855E2" w:rsidRDefault="00617AE7" w:rsidP="00C21DCF">
      <w:pPr>
        <w:ind w:firstLine="709"/>
        <w:jc w:val="both"/>
        <w:rPr>
          <w:sz w:val="28"/>
          <w:szCs w:val="28"/>
        </w:rPr>
      </w:pPr>
      <w:r w:rsidRPr="001855E2">
        <w:rPr>
          <w:sz w:val="28"/>
          <w:szCs w:val="28"/>
        </w:rPr>
        <w:t xml:space="preserve">При приветствии отряда отвечать: «Здравия желаем, товарищ </w:t>
      </w:r>
      <w:r w:rsidRPr="001855E2">
        <w:rPr>
          <w:i/>
          <w:sz w:val="28"/>
          <w:szCs w:val="28"/>
        </w:rPr>
        <w:t>(назвать воинское звание или должность)».</w:t>
      </w:r>
    </w:p>
    <w:p w:rsidR="00617AE7" w:rsidRPr="001855E2" w:rsidRDefault="00617AE7" w:rsidP="00C21DCF">
      <w:pPr>
        <w:ind w:firstLine="709"/>
        <w:jc w:val="both"/>
        <w:rPr>
          <w:sz w:val="28"/>
          <w:szCs w:val="28"/>
        </w:rPr>
      </w:pPr>
    </w:p>
    <w:p w:rsidR="00617AE7" w:rsidRPr="001855E2" w:rsidRDefault="00617AE7" w:rsidP="00C21DCF">
      <w:pPr>
        <w:ind w:firstLine="709"/>
        <w:jc w:val="both"/>
        <w:rPr>
          <w:sz w:val="30"/>
          <w:szCs w:val="30"/>
        </w:rPr>
      </w:pPr>
    </w:p>
    <w:p w:rsidR="00617AE7" w:rsidRPr="001855E2" w:rsidRDefault="00617AE7" w:rsidP="00C21DCF">
      <w:pPr>
        <w:spacing w:line="300" w:lineRule="exact"/>
        <w:jc w:val="both"/>
        <w:rPr>
          <w:sz w:val="28"/>
          <w:szCs w:val="28"/>
        </w:rPr>
      </w:pPr>
      <w:r w:rsidRPr="001855E2">
        <w:rPr>
          <w:sz w:val="28"/>
          <w:szCs w:val="28"/>
        </w:rPr>
        <w:t>Приложение 2</w:t>
      </w:r>
    </w:p>
    <w:p w:rsidR="00617AE7" w:rsidRPr="001855E2" w:rsidRDefault="00617AE7" w:rsidP="00C21DCF">
      <w:pPr>
        <w:spacing w:line="280" w:lineRule="exact"/>
        <w:jc w:val="both"/>
        <w:rPr>
          <w:b/>
          <w:sz w:val="28"/>
          <w:szCs w:val="28"/>
        </w:rPr>
      </w:pPr>
    </w:p>
    <w:p w:rsidR="00617AE7" w:rsidRPr="001855E2" w:rsidRDefault="00617AE7" w:rsidP="00C21DCF">
      <w:pPr>
        <w:spacing w:line="280" w:lineRule="exact"/>
        <w:jc w:val="both"/>
        <w:rPr>
          <w:b/>
          <w:sz w:val="28"/>
          <w:szCs w:val="28"/>
        </w:rPr>
      </w:pPr>
      <w:r w:rsidRPr="001855E2">
        <w:rPr>
          <w:b/>
          <w:sz w:val="28"/>
          <w:szCs w:val="28"/>
        </w:rPr>
        <w:t>ПРИМЕРНЫЙ ПЕРЕЧЕНЬ</w:t>
      </w:r>
    </w:p>
    <w:p w:rsidR="00617AE7" w:rsidRPr="001855E2" w:rsidRDefault="00617AE7" w:rsidP="00C21DCF">
      <w:pPr>
        <w:spacing w:line="280" w:lineRule="exact"/>
        <w:jc w:val="both"/>
        <w:rPr>
          <w:b/>
          <w:sz w:val="28"/>
          <w:szCs w:val="28"/>
        </w:rPr>
      </w:pPr>
      <w:r w:rsidRPr="001855E2">
        <w:rPr>
          <w:b/>
          <w:sz w:val="28"/>
          <w:szCs w:val="28"/>
        </w:rPr>
        <w:t>снаряжения коллективного пользования в</w:t>
      </w:r>
    </w:p>
    <w:p w:rsidR="00617AE7" w:rsidRPr="001855E2" w:rsidRDefault="00617AE7" w:rsidP="00C21DCF">
      <w:pPr>
        <w:spacing w:line="280" w:lineRule="exact"/>
        <w:jc w:val="both"/>
        <w:rPr>
          <w:b/>
          <w:sz w:val="28"/>
          <w:szCs w:val="28"/>
        </w:rPr>
      </w:pPr>
      <w:proofErr w:type="gramStart"/>
      <w:r w:rsidRPr="001855E2">
        <w:rPr>
          <w:b/>
          <w:sz w:val="28"/>
          <w:szCs w:val="28"/>
        </w:rPr>
        <w:t>профильном  палаточном</w:t>
      </w:r>
      <w:proofErr w:type="gramEnd"/>
      <w:r w:rsidRPr="001855E2">
        <w:rPr>
          <w:b/>
          <w:sz w:val="28"/>
          <w:szCs w:val="28"/>
        </w:rPr>
        <w:t xml:space="preserve"> лагере  (походе)</w:t>
      </w:r>
      <w:r w:rsidRPr="001855E2">
        <w:rPr>
          <w:b/>
          <w:sz w:val="28"/>
          <w:szCs w:val="28"/>
          <w:vertAlign w:val="superscript"/>
        </w:rPr>
        <w:footnoteReference w:id="4"/>
      </w:r>
    </w:p>
    <w:p w:rsidR="00617AE7" w:rsidRPr="001855E2" w:rsidRDefault="00617AE7" w:rsidP="00C21DCF">
      <w:pPr>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6823"/>
        <w:gridCol w:w="1309"/>
      </w:tblGrid>
      <w:tr w:rsidR="00617AE7" w:rsidRPr="001855E2" w:rsidTr="00C233AE">
        <w:tc>
          <w:tcPr>
            <w:tcW w:w="992" w:type="dxa"/>
            <w:vAlign w:val="center"/>
          </w:tcPr>
          <w:p w:rsidR="00617AE7" w:rsidRPr="001855E2" w:rsidRDefault="00617AE7" w:rsidP="00C21DCF">
            <w:pPr>
              <w:jc w:val="both"/>
              <w:rPr>
                <w:sz w:val="20"/>
                <w:szCs w:val="20"/>
              </w:rPr>
            </w:pPr>
            <w:r w:rsidRPr="001855E2">
              <w:rPr>
                <w:sz w:val="20"/>
                <w:szCs w:val="20"/>
              </w:rPr>
              <w:t>№</w:t>
            </w:r>
          </w:p>
          <w:p w:rsidR="00617AE7" w:rsidRPr="001855E2" w:rsidRDefault="00617AE7" w:rsidP="00C21DCF">
            <w:pPr>
              <w:jc w:val="both"/>
              <w:rPr>
                <w:sz w:val="20"/>
                <w:szCs w:val="20"/>
              </w:rPr>
            </w:pPr>
            <w:r w:rsidRPr="001855E2">
              <w:rPr>
                <w:sz w:val="20"/>
                <w:szCs w:val="20"/>
              </w:rPr>
              <w:t>п/п</w:t>
            </w:r>
          </w:p>
        </w:tc>
        <w:tc>
          <w:tcPr>
            <w:tcW w:w="7088" w:type="dxa"/>
            <w:vAlign w:val="center"/>
          </w:tcPr>
          <w:p w:rsidR="00617AE7" w:rsidRPr="001855E2" w:rsidRDefault="00617AE7" w:rsidP="00C21DCF">
            <w:pPr>
              <w:jc w:val="both"/>
              <w:rPr>
                <w:sz w:val="20"/>
                <w:szCs w:val="20"/>
              </w:rPr>
            </w:pPr>
            <w:r w:rsidRPr="001855E2">
              <w:rPr>
                <w:sz w:val="20"/>
                <w:szCs w:val="20"/>
              </w:rPr>
              <w:t>Наименование</w:t>
            </w:r>
          </w:p>
        </w:tc>
        <w:tc>
          <w:tcPr>
            <w:tcW w:w="1349" w:type="dxa"/>
            <w:vAlign w:val="center"/>
          </w:tcPr>
          <w:p w:rsidR="00617AE7" w:rsidRPr="001855E2" w:rsidRDefault="00617AE7" w:rsidP="00C21DCF">
            <w:pPr>
              <w:ind w:left="-108" w:right="-201"/>
              <w:jc w:val="both"/>
              <w:rPr>
                <w:sz w:val="20"/>
                <w:szCs w:val="20"/>
              </w:rPr>
            </w:pPr>
            <w:r w:rsidRPr="001855E2">
              <w:rPr>
                <w:sz w:val="20"/>
                <w:szCs w:val="20"/>
              </w:rPr>
              <w:t xml:space="preserve">Кол-во </w:t>
            </w:r>
          </w:p>
          <w:p w:rsidR="00617AE7" w:rsidRPr="001855E2" w:rsidRDefault="00617AE7" w:rsidP="00C21DCF">
            <w:pPr>
              <w:ind w:left="-108" w:right="-201"/>
              <w:jc w:val="both"/>
              <w:rPr>
                <w:sz w:val="20"/>
                <w:szCs w:val="20"/>
              </w:rPr>
            </w:pPr>
            <w:r>
              <w:rPr>
                <w:sz w:val="20"/>
                <w:szCs w:val="20"/>
              </w:rPr>
              <w:t>(на отряд</w:t>
            </w:r>
            <w:r w:rsidRPr="001855E2">
              <w:rPr>
                <w:sz w:val="20"/>
                <w:szCs w:val="20"/>
              </w:rPr>
              <w:t>)</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Pr>
                <w:sz w:val="28"/>
                <w:szCs w:val="28"/>
              </w:rPr>
              <w:t>Флаг Республики Беларусь, флаг города, района, области</w:t>
            </w:r>
          </w:p>
        </w:tc>
        <w:tc>
          <w:tcPr>
            <w:tcW w:w="1349" w:type="dxa"/>
            <w:vAlign w:val="center"/>
          </w:tcPr>
          <w:p w:rsidR="00617AE7" w:rsidRPr="001855E2" w:rsidRDefault="00617AE7" w:rsidP="00C21DCF">
            <w:pPr>
              <w:ind w:left="-108" w:right="-201"/>
              <w:jc w:val="both"/>
              <w:rPr>
                <w:sz w:val="28"/>
                <w:szCs w:val="28"/>
              </w:rPr>
            </w:pP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Укомплектованная санитарная сумка</w:t>
            </w:r>
          </w:p>
        </w:tc>
        <w:tc>
          <w:tcPr>
            <w:tcW w:w="1349" w:type="dxa"/>
            <w:vAlign w:val="center"/>
          </w:tcPr>
          <w:p w:rsidR="00617AE7" w:rsidRPr="001855E2" w:rsidRDefault="00617AE7" w:rsidP="00C21DCF">
            <w:pPr>
              <w:ind w:left="-108" w:right="-201"/>
              <w:jc w:val="both"/>
              <w:rPr>
                <w:sz w:val="28"/>
                <w:szCs w:val="28"/>
              </w:rPr>
            </w:pPr>
            <w:r w:rsidRPr="001855E2">
              <w:rPr>
                <w:sz w:val="28"/>
                <w:szCs w:val="28"/>
              </w:rPr>
              <w:t>1</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Фонарь</w:t>
            </w:r>
          </w:p>
        </w:tc>
        <w:tc>
          <w:tcPr>
            <w:tcW w:w="1349" w:type="dxa"/>
            <w:vAlign w:val="center"/>
          </w:tcPr>
          <w:p w:rsidR="00617AE7" w:rsidRPr="001855E2" w:rsidRDefault="00617AE7" w:rsidP="00C21DCF">
            <w:pPr>
              <w:ind w:left="-108" w:right="-201"/>
              <w:jc w:val="both"/>
              <w:rPr>
                <w:sz w:val="28"/>
                <w:szCs w:val="28"/>
              </w:rPr>
            </w:pPr>
            <w:r w:rsidRPr="001855E2">
              <w:rPr>
                <w:sz w:val="28"/>
                <w:szCs w:val="28"/>
              </w:rPr>
              <w:t>1</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Компас</w:t>
            </w:r>
          </w:p>
        </w:tc>
        <w:tc>
          <w:tcPr>
            <w:tcW w:w="1349" w:type="dxa"/>
            <w:vAlign w:val="center"/>
          </w:tcPr>
          <w:p w:rsidR="00617AE7" w:rsidRPr="001855E2" w:rsidRDefault="00617AE7" w:rsidP="00C21DCF">
            <w:pPr>
              <w:ind w:left="-108" w:right="-201"/>
              <w:jc w:val="both"/>
              <w:rPr>
                <w:sz w:val="28"/>
                <w:szCs w:val="28"/>
              </w:rPr>
            </w:pPr>
            <w:r w:rsidRPr="001855E2">
              <w:rPr>
                <w:sz w:val="28"/>
                <w:szCs w:val="28"/>
              </w:rPr>
              <w:t>2</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Музыкальный инструмент (гитара)</w:t>
            </w:r>
          </w:p>
        </w:tc>
        <w:tc>
          <w:tcPr>
            <w:tcW w:w="1349" w:type="dxa"/>
            <w:vAlign w:val="center"/>
          </w:tcPr>
          <w:p w:rsidR="00617AE7" w:rsidRPr="001855E2" w:rsidRDefault="00617AE7" w:rsidP="00C21DCF">
            <w:pPr>
              <w:ind w:left="-108" w:right="-201"/>
              <w:jc w:val="both"/>
              <w:rPr>
                <w:sz w:val="28"/>
                <w:szCs w:val="28"/>
              </w:rPr>
            </w:pPr>
            <w:r w:rsidRPr="001855E2">
              <w:rPr>
                <w:sz w:val="28"/>
                <w:szCs w:val="28"/>
              </w:rPr>
              <w:t>1</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Репелленты (в зависимости от формы выпуска)</w:t>
            </w:r>
          </w:p>
        </w:tc>
        <w:tc>
          <w:tcPr>
            <w:tcW w:w="1349" w:type="dxa"/>
            <w:vAlign w:val="center"/>
          </w:tcPr>
          <w:p w:rsidR="00617AE7" w:rsidRPr="001855E2" w:rsidRDefault="00617AE7" w:rsidP="00C21DCF">
            <w:pPr>
              <w:ind w:left="-108" w:right="-201"/>
              <w:jc w:val="both"/>
              <w:rPr>
                <w:sz w:val="28"/>
                <w:szCs w:val="28"/>
              </w:rPr>
            </w:pPr>
            <w:r w:rsidRPr="001855E2">
              <w:rPr>
                <w:sz w:val="28"/>
                <w:szCs w:val="28"/>
              </w:rPr>
              <w:t>1</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Туристический рюкзак</w:t>
            </w:r>
          </w:p>
        </w:tc>
        <w:tc>
          <w:tcPr>
            <w:tcW w:w="1349" w:type="dxa"/>
            <w:vAlign w:val="center"/>
          </w:tcPr>
          <w:p w:rsidR="00617AE7" w:rsidRPr="001855E2" w:rsidRDefault="00617AE7" w:rsidP="00C21DCF">
            <w:pPr>
              <w:ind w:left="-108" w:right="-201"/>
              <w:jc w:val="both"/>
              <w:rPr>
                <w:sz w:val="28"/>
                <w:szCs w:val="28"/>
              </w:rPr>
            </w:pPr>
            <w:r w:rsidRPr="001855E2">
              <w:rPr>
                <w:sz w:val="28"/>
                <w:szCs w:val="28"/>
              </w:rPr>
              <w:t>2</w:t>
            </w:r>
          </w:p>
        </w:tc>
      </w:tr>
      <w:tr w:rsidR="00617AE7" w:rsidRPr="001855E2" w:rsidTr="00C233AE">
        <w:tc>
          <w:tcPr>
            <w:tcW w:w="992" w:type="dxa"/>
            <w:vAlign w:val="center"/>
          </w:tcPr>
          <w:p w:rsidR="00617AE7" w:rsidRPr="00A60776" w:rsidRDefault="00617AE7" w:rsidP="00C21DCF">
            <w:pPr>
              <w:pStyle w:val="a4"/>
              <w:numPr>
                <w:ilvl w:val="0"/>
                <w:numId w:val="80"/>
              </w:numPr>
              <w:jc w:val="both"/>
              <w:rPr>
                <w:b/>
                <w:sz w:val="28"/>
                <w:szCs w:val="28"/>
              </w:rPr>
            </w:pPr>
          </w:p>
        </w:tc>
        <w:tc>
          <w:tcPr>
            <w:tcW w:w="7088" w:type="dxa"/>
            <w:vAlign w:val="center"/>
          </w:tcPr>
          <w:p w:rsidR="00617AE7" w:rsidRPr="001855E2" w:rsidRDefault="00617AE7" w:rsidP="00C21DCF">
            <w:pPr>
              <w:jc w:val="both"/>
              <w:rPr>
                <w:sz w:val="28"/>
                <w:szCs w:val="28"/>
              </w:rPr>
            </w:pPr>
            <w:r w:rsidRPr="001855E2">
              <w:rPr>
                <w:sz w:val="28"/>
                <w:szCs w:val="28"/>
              </w:rPr>
              <w:t>Сувениры для обмена отделениями на память</w:t>
            </w:r>
          </w:p>
        </w:tc>
        <w:tc>
          <w:tcPr>
            <w:tcW w:w="1349" w:type="dxa"/>
            <w:vAlign w:val="center"/>
          </w:tcPr>
          <w:p w:rsidR="00617AE7" w:rsidRPr="001855E2" w:rsidRDefault="00617AE7" w:rsidP="00C21DCF">
            <w:pPr>
              <w:ind w:left="-108" w:right="-201"/>
              <w:jc w:val="both"/>
              <w:rPr>
                <w:sz w:val="28"/>
                <w:szCs w:val="28"/>
              </w:rPr>
            </w:pPr>
            <w:r w:rsidRPr="001855E2">
              <w:rPr>
                <w:sz w:val="28"/>
                <w:szCs w:val="28"/>
              </w:rPr>
              <w:t>10-12</w:t>
            </w:r>
          </w:p>
        </w:tc>
      </w:tr>
    </w:tbl>
    <w:p w:rsidR="00617AE7" w:rsidRPr="001855E2" w:rsidRDefault="00617AE7" w:rsidP="00C21DCF">
      <w:pPr>
        <w:jc w:val="both"/>
        <w:rPr>
          <w:sz w:val="28"/>
          <w:szCs w:val="28"/>
        </w:rPr>
      </w:pPr>
      <w:r w:rsidRPr="001855E2">
        <w:rPr>
          <w:sz w:val="30"/>
          <w:szCs w:val="30"/>
        </w:rPr>
        <w:br w:type="page"/>
      </w:r>
      <w:r w:rsidRPr="001855E2">
        <w:rPr>
          <w:sz w:val="28"/>
          <w:szCs w:val="28"/>
        </w:rPr>
        <w:lastRenderedPageBreak/>
        <w:t>Приложение 3</w:t>
      </w:r>
    </w:p>
    <w:p w:rsidR="00617AE7" w:rsidRPr="001855E2" w:rsidRDefault="00617AE7" w:rsidP="00C21DCF">
      <w:pPr>
        <w:ind w:firstLine="709"/>
        <w:jc w:val="both"/>
        <w:rPr>
          <w:sz w:val="28"/>
          <w:szCs w:val="28"/>
        </w:rPr>
      </w:pPr>
    </w:p>
    <w:p w:rsidR="00617AE7" w:rsidRPr="001855E2" w:rsidRDefault="00617AE7" w:rsidP="00C21DCF">
      <w:pPr>
        <w:spacing w:line="280" w:lineRule="exact"/>
        <w:jc w:val="both"/>
        <w:rPr>
          <w:b/>
          <w:sz w:val="28"/>
          <w:szCs w:val="28"/>
        </w:rPr>
      </w:pPr>
      <w:r w:rsidRPr="001855E2">
        <w:rPr>
          <w:b/>
          <w:sz w:val="28"/>
          <w:szCs w:val="28"/>
        </w:rPr>
        <w:t>ПРИМЕРНЫЙ ПЕРЕЧЕНЬ</w:t>
      </w:r>
    </w:p>
    <w:p w:rsidR="00617AE7" w:rsidRPr="001855E2" w:rsidRDefault="00617AE7" w:rsidP="00C21DCF">
      <w:pPr>
        <w:spacing w:line="280" w:lineRule="exact"/>
        <w:jc w:val="both"/>
        <w:rPr>
          <w:b/>
          <w:sz w:val="28"/>
          <w:szCs w:val="28"/>
        </w:rPr>
      </w:pPr>
      <w:r w:rsidRPr="001855E2">
        <w:rPr>
          <w:b/>
          <w:sz w:val="28"/>
          <w:szCs w:val="28"/>
        </w:rPr>
        <w:t>личного (индивидуального) снаряжения в</w:t>
      </w:r>
    </w:p>
    <w:p w:rsidR="00617AE7" w:rsidRPr="001855E2" w:rsidRDefault="00617AE7" w:rsidP="00C21DCF">
      <w:pPr>
        <w:spacing w:line="280" w:lineRule="exact"/>
        <w:jc w:val="both"/>
        <w:rPr>
          <w:b/>
          <w:sz w:val="28"/>
          <w:szCs w:val="28"/>
        </w:rPr>
      </w:pPr>
      <w:proofErr w:type="gramStart"/>
      <w:r w:rsidRPr="001855E2">
        <w:rPr>
          <w:b/>
          <w:sz w:val="28"/>
          <w:szCs w:val="28"/>
        </w:rPr>
        <w:t>профильном  палаточном</w:t>
      </w:r>
      <w:proofErr w:type="gramEnd"/>
      <w:r w:rsidRPr="001855E2">
        <w:rPr>
          <w:b/>
          <w:sz w:val="28"/>
          <w:szCs w:val="28"/>
        </w:rPr>
        <w:t xml:space="preserve"> лагере  (походе)</w:t>
      </w:r>
      <w:r w:rsidRPr="001855E2">
        <w:rPr>
          <w:b/>
          <w:sz w:val="28"/>
          <w:szCs w:val="28"/>
          <w:vertAlign w:val="superscript"/>
        </w:rPr>
        <w:footnoteReference w:id="5"/>
      </w:r>
    </w:p>
    <w:p w:rsidR="00617AE7" w:rsidRPr="001855E2" w:rsidRDefault="00617AE7" w:rsidP="00C21DCF">
      <w:pPr>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49"/>
        <w:gridCol w:w="1979"/>
      </w:tblGrid>
      <w:tr w:rsidR="00617AE7" w:rsidRPr="001855E2" w:rsidTr="00C233AE">
        <w:tc>
          <w:tcPr>
            <w:tcW w:w="567" w:type="dxa"/>
            <w:vAlign w:val="center"/>
          </w:tcPr>
          <w:p w:rsidR="00617AE7" w:rsidRPr="001855E2" w:rsidRDefault="00617AE7" w:rsidP="00C21DCF">
            <w:pPr>
              <w:jc w:val="both"/>
              <w:rPr>
                <w:sz w:val="20"/>
                <w:szCs w:val="20"/>
              </w:rPr>
            </w:pPr>
            <w:r w:rsidRPr="001855E2">
              <w:rPr>
                <w:sz w:val="20"/>
                <w:szCs w:val="20"/>
              </w:rPr>
              <w:t>№</w:t>
            </w:r>
          </w:p>
          <w:p w:rsidR="00617AE7" w:rsidRPr="001855E2" w:rsidRDefault="00617AE7" w:rsidP="00C21DCF">
            <w:pPr>
              <w:jc w:val="both"/>
              <w:rPr>
                <w:sz w:val="20"/>
                <w:szCs w:val="20"/>
              </w:rPr>
            </w:pPr>
            <w:r w:rsidRPr="001855E2">
              <w:rPr>
                <w:sz w:val="20"/>
                <w:szCs w:val="20"/>
              </w:rPr>
              <w:t>п/п</w:t>
            </w:r>
          </w:p>
        </w:tc>
        <w:tc>
          <w:tcPr>
            <w:tcW w:w="6946" w:type="dxa"/>
            <w:vAlign w:val="center"/>
          </w:tcPr>
          <w:p w:rsidR="00617AE7" w:rsidRPr="001855E2" w:rsidRDefault="00617AE7" w:rsidP="00C21DCF">
            <w:pPr>
              <w:jc w:val="both"/>
              <w:rPr>
                <w:sz w:val="20"/>
                <w:szCs w:val="20"/>
              </w:rPr>
            </w:pPr>
            <w:r w:rsidRPr="001855E2">
              <w:rPr>
                <w:sz w:val="20"/>
                <w:szCs w:val="20"/>
              </w:rPr>
              <w:t>Наименование</w:t>
            </w:r>
          </w:p>
        </w:tc>
        <w:tc>
          <w:tcPr>
            <w:tcW w:w="2033" w:type="dxa"/>
            <w:vAlign w:val="center"/>
          </w:tcPr>
          <w:p w:rsidR="00617AE7" w:rsidRPr="001855E2" w:rsidRDefault="00617AE7" w:rsidP="00C21DCF">
            <w:pPr>
              <w:ind w:left="-108" w:right="-201"/>
              <w:jc w:val="both"/>
              <w:rPr>
                <w:sz w:val="20"/>
                <w:szCs w:val="20"/>
              </w:rPr>
            </w:pPr>
            <w:r w:rsidRPr="001855E2">
              <w:rPr>
                <w:sz w:val="20"/>
                <w:szCs w:val="20"/>
              </w:rPr>
              <w:t>Кол-во на</w:t>
            </w:r>
          </w:p>
          <w:p w:rsidR="00617AE7" w:rsidRPr="001855E2" w:rsidRDefault="00617AE7" w:rsidP="00C21DCF">
            <w:pPr>
              <w:ind w:left="-108" w:right="-201" w:hanging="142"/>
              <w:jc w:val="both"/>
              <w:rPr>
                <w:sz w:val="20"/>
                <w:szCs w:val="20"/>
              </w:rPr>
            </w:pPr>
            <w:r w:rsidRPr="001855E2">
              <w:rPr>
                <w:sz w:val="20"/>
                <w:szCs w:val="20"/>
              </w:rPr>
              <w:t>одного участника</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w:t>
            </w:r>
          </w:p>
        </w:tc>
        <w:tc>
          <w:tcPr>
            <w:tcW w:w="6946" w:type="dxa"/>
          </w:tcPr>
          <w:p w:rsidR="00617AE7" w:rsidRPr="001855E2" w:rsidRDefault="00617AE7" w:rsidP="00C21DCF">
            <w:pPr>
              <w:jc w:val="both"/>
              <w:rPr>
                <w:sz w:val="28"/>
                <w:szCs w:val="28"/>
              </w:rPr>
            </w:pPr>
            <w:r w:rsidRPr="001855E2">
              <w:rPr>
                <w:sz w:val="28"/>
                <w:szCs w:val="28"/>
              </w:rPr>
              <w:t>Рюкзак объемом 20 л</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2.</w:t>
            </w:r>
          </w:p>
        </w:tc>
        <w:tc>
          <w:tcPr>
            <w:tcW w:w="6946" w:type="dxa"/>
          </w:tcPr>
          <w:p w:rsidR="00617AE7" w:rsidRPr="001855E2" w:rsidRDefault="00617AE7" w:rsidP="00C21DCF">
            <w:pPr>
              <w:jc w:val="both"/>
              <w:rPr>
                <w:sz w:val="28"/>
                <w:szCs w:val="28"/>
              </w:rPr>
            </w:pPr>
            <w:r w:rsidRPr="001855E2">
              <w:rPr>
                <w:sz w:val="28"/>
                <w:szCs w:val="28"/>
              </w:rPr>
              <w:t>Пленка полиэтиленовая 1 м х1 м или дождевик</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3.</w:t>
            </w:r>
          </w:p>
        </w:tc>
        <w:tc>
          <w:tcPr>
            <w:tcW w:w="6946" w:type="dxa"/>
          </w:tcPr>
          <w:p w:rsidR="00617AE7" w:rsidRPr="001855E2" w:rsidRDefault="00617AE7" w:rsidP="00C21DCF">
            <w:pPr>
              <w:jc w:val="both"/>
              <w:rPr>
                <w:sz w:val="28"/>
                <w:szCs w:val="28"/>
              </w:rPr>
            </w:pPr>
            <w:r w:rsidRPr="001855E2">
              <w:rPr>
                <w:sz w:val="28"/>
                <w:szCs w:val="28"/>
              </w:rPr>
              <w:t>Костюм ветрозащитный или куртка-ветровка</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4.</w:t>
            </w:r>
          </w:p>
        </w:tc>
        <w:tc>
          <w:tcPr>
            <w:tcW w:w="6946" w:type="dxa"/>
          </w:tcPr>
          <w:p w:rsidR="00617AE7" w:rsidRPr="001855E2" w:rsidRDefault="00617AE7" w:rsidP="00C21DCF">
            <w:pPr>
              <w:jc w:val="both"/>
              <w:rPr>
                <w:sz w:val="28"/>
                <w:szCs w:val="28"/>
              </w:rPr>
            </w:pPr>
            <w:r w:rsidRPr="001855E2">
              <w:rPr>
                <w:sz w:val="28"/>
                <w:szCs w:val="28"/>
              </w:rPr>
              <w:t>Костюм утепленный</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5.</w:t>
            </w:r>
          </w:p>
        </w:tc>
        <w:tc>
          <w:tcPr>
            <w:tcW w:w="6946" w:type="dxa"/>
          </w:tcPr>
          <w:p w:rsidR="00617AE7" w:rsidRPr="001855E2" w:rsidRDefault="00617AE7" w:rsidP="00C21DCF">
            <w:pPr>
              <w:jc w:val="both"/>
              <w:rPr>
                <w:sz w:val="28"/>
                <w:szCs w:val="28"/>
              </w:rPr>
            </w:pPr>
            <w:r w:rsidRPr="001855E2">
              <w:rPr>
                <w:sz w:val="28"/>
                <w:szCs w:val="28"/>
              </w:rPr>
              <w:t>Головной убор с козырьком для защиты от солнца</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6.</w:t>
            </w:r>
          </w:p>
        </w:tc>
        <w:tc>
          <w:tcPr>
            <w:tcW w:w="6946" w:type="dxa"/>
          </w:tcPr>
          <w:p w:rsidR="00617AE7" w:rsidRPr="001855E2" w:rsidRDefault="00617AE7" w:rsidP="00C21DCF">
            <w:pPr>
              <w:jc w:val="both"/>
              <w:rPr>
                <w:sz w:val="28"/>
                <w:szCs w:val="28"/>
              </w:rPr>
            </w:pPr>
            <w:r w:rsidRPr="001855E2">
              <w:rPr>
                <w:sz w:val="28"/>
                <w:szCs w:val="28"/>
              </w:rPr>
              <w:t>Свитер шерстяной (полушерстяной)</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7.</w:t>
            </w:r>
          </w:p>
        </w:tc>
        <w:tc>
          <w:tcPr>
            <w:tcW w:w="6946" w:type="dxa"/>
          </w:tcPr>
          <w:p w:rsidR="00617AE7" w:rsidRPr="001855E2" w:rsidRDefault="00617AE7" w:rsidP="00C21DCF">
            <w:pPr>
              <w:jc w:val="both"/>
              <w:rPr>
                <w:sz w:val="28"/>
                <w:szCs w:val="28"/>
              </w:rPr>
            </w:pPr>
            <w:r w:rsidRPr="001855E2">
              <w:rPr>
                <w:sz w:val="28"/>
                <w:szCs w:val="28"/>
              </w:rPr>
              <w:t>Ботинки туристские</w:t>
            </w:r>
          </w:p>
        </w:tc>
        <w:tc>
          <w:tcPr>
            <w:tcW w:w="2033" w:type="dxa"/>
          </w:tcPr>
          <w:p w:rsidR="00617AE7" w:rsidRPr="001855E2" w:rsidRDefault="00617AE7" w:rsidP="00C21DCF">
            <w:pPr>
              <w:jc w:val="both"/>
              <w:rPr>
                <w:sz w:val="28"/>
                <w:szCs w:val="28"/>
              </w:rPr>
            </w:pPr>
            <w:r w:rsidRPr="001855E2">
              <w:rPr>
                <w:sz w:val="28"/>
                <w:szCs w:val="28"/>
              </w:rPr>
              <w:t>1 пара</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8.</w:t>
            </w:r>
          </w:p>
        </w:tc>
        <w:tc>
          <w:tcPr>
            <w:tcW w:w="6946" w:type="dxa"/>
          </w:tcPr>
          <w:p w:rsidR="00617AE7" w:rsidRPr="001855E2" w:rsidRDefault="00617AE7" w:rsidP="00C21DCF">
            <w:pPr>
              <w:jc w:val="both"/>
              <w:rPr>
                <w:sz w:val="28"/>
                <w:szCs w:val="28"/>
              </w:rPr>
            </w:pPr>
            <w:r w:rsidRPr="001855E2">
              <w:rPr>
                <w:sz w:val="28"/>
                <w:szCs w:val="28"/>
              </w:rPr>
              <w:t>Легкая обувь: кеды или кроссовки</w:t>
            </w:r>
          </w:p>
        </w:tc>
        <w:tc>
          <w:tcPr>
            <w:tcW w:w="2033" w:type="dxa"/>
          </w:tcPr>
          <w:p w:rsidR="00617AE7" w:rsidRPr="001855E2" w:rsidRDefault="00617AE7" w:rsidP="00C21DCF">
            <w:pPr>
              <w:jc w:val="both"/>
              <w:rPr>
                <w:sz w:val="28"/>
                <w:szCs w:val="28"/>
              </w:rPr>
            </w:pPr>
            <w:r w:rsidRPr="001855E2">
              <w:rPr>
                <w:sz w:val="28"/>
                <w:szCs w:val="28"/>
              </w:rPr>
              <w:t>1 пара</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9.</w:t>
            </w:r>
          </w:p>
        </w:tc>
        <w:tc>
          <w:tcPr>
            <w:tcW w:w="6946" w:type="dxa"/>
          </w:tcPr>
          <w:p w:rsidR="00617AE7" w:rsidRPr="001855E2" w:rsidRDefault="00617AE7" w:rsidP="00C21DCF">
            <w:pPr>
              <w:jc w:val="both"/>
              <w:rPr>
                <w:sz w:val="28"/>
                <w:szCs w:val="28"/>
              </w:rPr>
            </w:pPr>
            <w:r w:rsidRPr="001855E2">
              <w:rPr>
                <w:sz w:val="28"/>
                <w:szCs w:val="28"/>
              </w:rPr>
              <w:t>Нижнее белье</w:t>
            </w:r>
          </w:p>
        </w:tc>
        <w:tc>
          <w:tcPr>
            <w:tcW w:w="2033" w:type="dxa"/>
          </w:tcPr>
          <w:p w:rsidR="00617AE7" w:rsidRPr="001855E2" w:rsidRDefault="00617AE7" w:rsidP="00C21DCF">
            <w:pPr>
              <w:jc w:val="both"/>
              <w:rPr>
                <w:sz w:val="28"/>
                <w:szCs w:val="28"/>
              </w:rPr>
            </w:pPr>
            <w:r w:rsidRPr="001855E2">
              <w:rPr>
                <w:sz w:val="28"/>
                <w:szCs w:val="28"/>
              </w:rPr>
              <w:t>2-3 комплекта</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10.</w:t>
            </w:r>
          </w:p>
        </w:tc>
        <w:tc>
          <w:tcPr>
            <w:tcW w:w="6946" w:type="dxa"/>
          </w:tcPr>
          <w:p w:rsidR="00617AE7" w:rsidRPr="001855E2" w:rsidRDefault="00617AE7" w:rsidP="00C21DCF">
            <w:pPr>
              <w:jc w:val="both"/>
              <w:rPr>
                <w:sz w:val="28"/>
                <w:szCs w:val="28"/>
              </w:rPr>
            </w:pPr>
            <w:r w:rsidRPr="001855E2">
              <w:rPr>
                <w:sz w:val="28"/>
                <w:szCs w:val="28"/>
              </w:rPr>
              <w:t>Носки теплые</w:t>
            </w:r>
          </w:p>
        </w:tc>
        <w:tc>
          <w:tcPr>
            <w:tcW w:w="2033" w:type="dxa"/>
          </w:tcPr>
          <w:p w:rsidR="00617AE7" w:rsidRPr="001855E2" w:rsidRDefault="00617AE7" w:rsidP="00C21DCF">
            <w:pPr>
              <w:jc w:val="both"/>
              <w:rPr>
                <w:sz w:val="28"/>
                <w:szCs w:val="28"/>
              </w:rPr>
            </w:pPr>
            <w:r w:rsidRPr="001855E2">
              <w:rPr>
                <w:sz w:val="28"/>
                <w:szCs w:val="28"/>
              </w:rPr>
              <w:t>1-2 пары</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11.</w:t>
            </w:r>
          </w:p>
        </w:tc>
        <w:tc>
          <w:tcPr>
            <w:tcW w:w="6946" w:type="dxa"/>
          </w:tcPr>
          <w:p w:rsidR="00617AE7" w:rsidRPr="001855E2" w:rsidRDefault="00617AE7" w:rsidP="00C21DCF">
            <w:pPr>
              <w:jc w:val="both"/>
              <w:rPr>
                <w:sz w:val="28"/>
                <w:szCs w:val="28"/>
              </w:rPr>
            </w:pPr>
            <w:r w:rsidRPr="001855E2">
              <w:rPr>
                <w:sz w:val="28"/>
                <w:szCs w:val="28"/>
              </w:rPr>
              <w:t>Носки хлопчатобумажные</w:t>
            </w:r>
          </w:p>
        </w:tc>
        <w:tc>
          <w:tcPr>
            <w:tcW w:w="2033" w:type="dxa"/>
          </w:tcPr>
          <w:p w:rsidR="00617AE7" w:rsidRPr="001855E2" w:rsidRDefault="00617AE7" w:rsidP="00C21DCF">
            <w:pPr>
              <w:jc w:val="both"/>
              <w:rPr>
                <w:sz w:val="28"/>
                <w:szCs w:val="28"/>
              </w:rPr>
            </w:pPr>
            <w:r w:rsidRPr="001855E2">
              <w:rPr>
                <w:sz w:val="28"/>
                <w:szCs w:val="28"/>
              </w:rPr>
              <w:t>2-3 пары</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12.</w:t>
            </w:r>
          </w:p>
        </w:tc>
        <w:tc>
          <w:tcPr>
            <w:tcW w:w="6946" w:type="dxa"/>
          </w:tcPr>
          <w:p w:rsidR="00617AE7" w:rsidRPr="001855E2" w:rsidRDefault="00617AE7" w:rsidP="00C21DCF">
            <w:pPr>
              <w:jc w:val="both"/>
              <w:rPr>
                <w:sz w:val="28"/>
                <w:szCs w:val="28"/>
              </w:rPr>
            </w:pPr>
            <w:r w:rsidRPr="001855E2">
              <w:rPr>
                <w:sz w:val="28"/>
                <w:szCs w:val="28"/>
              </w:rPr>
              <w:t>Брюки спортивные (хлопчатобумажные)</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13.</w:t>
            </w:r>
          </w:p>
        </w:tc>
        <w:tc>
          <w:tcPr>
            <w:tcW w:w="6946" w:type="dxa"/>
          </w:tcPr>
          <w:p w:rsidR="00617AE7" w:rsidRPr="001855E2" w:rsidRDefault="00617AE7" w:rsidP="00C21DCF">
            <w:pPr>
              <w:jc w:val="both"/>
              <w:rPr>
                <w:sz w:val="28"/>
                <w:szCs w:val="28"/>
              </w:rPr>
            </w:pPr>
            <w:r w:rsidRPr="001855E2">
              <w:rPr>
                <w:sz w:val="28"/>
                <w:szCs w:val="28"/>
              </w:rPr>
              <w:t>Купальный костюм</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14.</w:t>
            </w:r>
          </w:p>
        </w:tc>
        <w:tc>
          <w:tcPr>
            <w:tcW w:w="6946" w:type="dxa"/>
          </w:tcPr>
          <w:p w:rsidR="00617AE7" w:rsidRPr="001855E2" w:rsidRDefault="00617AE7" w:rsidP="00C21DCF">
            <w:pPr>
              <w:jc w:val="both"/>
              <w:rPr>
                <w:sz w:val="28"/>
                <w:szCs w:val="28"/>
              </w:rPr>
            </w:pPr>
            <w:r w:rsidRPr="001855E2">
              <w:rPr>
                <w:sz w:val="28"/>
                <w:szCs w:val="28"/>
              </w:rPr>
              <w:t>Шорты</w:t>
            </w:r>
          </w:p>
        </w:tc>
        <w:tc>
          <w:tcPr>
            <w:tcW w:w="2033" w:type="dxa"/>
          </w:tcPr>
          <w:p w:rsidR="00617AE7" w:rsidRPr="001855E2" w:rsidRDefault="00617AE7" w:rsidP="00C21DCF">
            <w:pPr>
              <w:jc w:val="both"/>
              <w:rPr>
                <w:sz w:val="28"/>
                <w:szCs w:val="28"/>
              </w:rPr>
            </w:pPr>
            <w:r w:rsidRPr="001855E2">
              <w:rPr>
                <w:sz w:val="28"/>
                <w:szCs w:val="28"/>
              </w:rPr>
              <w:t>по 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15.</w:t>
            </w:r>
          </w:p>
        </w:tc>
        <w:tc>
          <w:tcPr>
            <w:tcW w:w="6946" w:type="dxa"/>
          </w:tcPr>
          <w:p w:rsidR="00617AE7" w:rsidRPr="001855E2" w:rsidRDefault="00617AE7" w:rsidP="00C21DCF">
            <w:pPr>
              <w:jc w:val="both"/>
              <w:rPr>
                <w:sz w:val="28"/>
                <w:szCs w:val="28"/>
              </w:rPr>
            </w:pPr>
            <w:r w:rsidRPr="001855E2">
              <w:rPr>
                <w:sz w:val="28"/>
                <w:szCs w:val="28"/>
              </w:rPr>
              <w:t>Кружка, тарелка (2 шт.), ложка (набор для приема пищи)</w:t>
            </w:r>
          </w:p>
        </w:tc>
        <w:tc>
          <w:tcPr>
            <w:tcW w:w="2033" w:type="dxa"/>
          </w:tcPr>
          <w:p w:rsidR="00617AE7" w:rsidRPr="001855E2" w:rsidRDefault="00617AE7" w:rsidP="00C21DCF">
            <w:pPr>
              <w:jc w:val="both"/>
              <w:rPr>
                <w:sz w:val="28"/>
                <w:szCs w:val="28"/>
              </w:rPr>
            </w:pPr>
            <w:r w:rsidRPr="001855E2">
              <w:rPr>
                <w:sz w:val="28"/>
                <w:szCs w:val="28"/>
              </w:rPr>
              <w:t>1 комплект</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16.</w:t>
            </w:r>
          </w:p>
        </w:tc>
        <w:tc>
          <w:tcPr>
            <w:tcW w:w="6946" w:type="dxa"/>
          </w:tcPr>
          <w:p w:rsidR="00617AE7" w:rsidRPr="001855E2" w:rsidRDefault="00617AE7" w:rsidP="00C21DCF">
            <w:pPr>
              <w:jc w:val="both"/>
              <w:rPr>
                <w:sz w:val="28"/>
                <w:szCs w:val="28"/>
              </w:rPr>
            </w:pPr>
            <w:r w:rsidRPr="001855E2">
              <w:rPr>
                <w:sz w:val="28"/>
                <w:szCs w:val="28"/>
              </w:rPr>
              <w:t>Фляга</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17.</w:t>
            </w:r>
          </w:p>
        </w:tc>
        <w:tc>
          <w:tcPr>
            <w:tcW w:w="6946" w:type="dxa"/>
          </w:tcPr>
          <w:p w:rsidR="00617AE7" w:rsidRPr="001855E2" w:rsidRDefault="00617AE7" w:rsidP="00C21DCF">
            <w:pPr>
              <w:jc w:val="both"/>
              <w:rPr>
                <w:sz w:val="28"/>
                <w:szCs w:val="28"/>
              </w:rPr>
            </w:pPr>
            <w:r w:rsidRPr="001855E2">
              <w:rPr>
                <w:sz w:val="28"/>
                <w:szCs w:val="28"/>
              </w:rPr>
              <w:t>Салфетки бумажные</w:t>
            </w:r>
          </w:p>
        </w:tc>
        <w:tc>
          <w:tcPr>
            <w:tcW w:w="2033" w:type="dxa"/>
          </w:tcPr>
          <w:p w:rsidR="00617AE7" w:rsidRPr="001855E2" w:rsidRDefault="00617AE7" w:rsidP="00C21DCF">
            <w:pPr>
              <w:jc w:val="both"/>
              <w:rPr>
                <w:sz w:val="28"/>
                <w:szCs w:val="28"/>
              </w:rPr>
            </w:pP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18.</w:t>
            </w:r>
          </w:p>
        </w:tc>
        <w:tc>
          <w:tcPr>
            <w:tcW w:w="6946" w:type="dxa"/>
          </w:tcPr>
          <w:p w:rsidR="00617AE7" w:rsidRPr="001855E2" w:rsidRDefault="00617AE7" w:rsidP="00C21DCF">
            <w:pPr>
              <w:jc w:val="both"/>
              <w:rPr>
                <w:sz w:val="28"/>
                <w:szCs w:val="28"/>
              </w:rPr>
            </w:pPr>
            <w:r w:rsidRPr="001855E2">
              <w:rPr>
                <w:sz w:val="28"/>
                <w:szCs w:val="28"/>
              </w:rPr>
              <w:t>Канцелярские принадлежности (ручка, блокнот, карандаш, набор цветного картона)</w:t>
            </w:r>
          </w:p>
        </w:tc>
        <w:tc>
          <w:tcPr>
            <w:tcW w:w="2033" w:type="dxa"/>
            <w:vAlign w:val="center"/>
          </w:tcPr>
          <w:p w:rsidR="00617AE7" w:rsidRPr="001855E2" w:rsidRDefault="00617AE7" w:rsidP="00C21DCF">
            <w:pPr>
              <w:jc w:val="both"/>
              <w:rPr>
                <w:sz w:val="28"/>
                <w:szCs w:val="28"/>
              </w:rPr>
            </w:pPr>
            <w:r w:rsidRPr="001855E2">
              <w:rPr>
                <w:sz w:val="28"/>
                <w:szCs w:val="28"/>
              </w:rPr>
              <w:t>по 1-2</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19.</w:t>
            </w:r>
          </w:p>
        </w:tc>
        <w:tc>
          <w:tcPr>
            <w:tcW w:w="6946" w:type="dxa"/>
          </w:tcPr>
          <w:p w:rsidR="00617AE7" w:rsidRPr="001855E2" w:rsidRDefault="00617AE7" w:rsidP="00C21DCF">
            <w:pPr>
              <w:jc w:val="both"/>
              <w:rPr>
                <w:sz w:val="28"/>
                <w:szCs w:val="28"/>
              </w:rPr>
            </w:pPr>
            <w:r w:rsidRPr="001855E2">
              <w:rPr>
                <w:sz w:val="28"/>
                <w:szCs w:val="28"/>
              </w:rPr>
              <w:t>Ремонтный набор (швейные нитки, иголки, ножницы)</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20.</w:t>
            </w:r>
          </w:p>
        </w:tc>
        <w:tc>
          <w:tcPr>
            <w:tcW w:w="6946" w:type="dxa"/>
          </w:tcPr>
          <w:p w:rsidR="00617AE7" w:rsidRPr="001855E2" w:rsidRDefault="00617AE7" w:rsidP="00C21DCF">
            <w:pPr>
              <w:jc w:val="both"/>
              <w:rPr>
                <w:sz w:val="28"/>
                <w:szCs w:val="28"/>
              </w:rPr>
            </w:pPr>
            <w:r w:rsidRPr="001855E2">
              <w:rPr>
                <w:sz w:val="28"/>
                <w:szCs w:val="28"/>
              </w:rPr>
              <w:t>СИЗ (противогаз, ватно-марлевые повязки)</w:t>
            </w:r>
          </w:p>
        </w:tc>
        <w:tc>
          <w:tcPr>
            <w:tcW w:w="2033" w:type="dxa"/>
          </w:tcPr>
          <w:p w:rsidR="00617AE7" w:rsidRPr="001855E2" w:rsidRDefault="00617AE7" w:rsidP="00C21DCF">
            <w:pPr>
              <w:jc w:val="both"/>
              <w:rPr>
                <w:sz w:val="28"/>
                <w:szCs w:val="28"/>
              </w:rPr>
            </w:pPr>
            <w:r w:rsidRPr="001855E2">
              <w:rPr>
                <w:sz w:val="28"/>
                <w:szCs w:val="28"/>
              </w:rPr>
              <w:t>1</w:t>
            </w:r>
          </w:p>
        </w:tc>
      </w:tr>
      <w:tr w:rsidR="00617AE7" w:rsidRPr="001855E2" w:rsidTr="00C233AE">
        <w:tc>
          <w:tcPr>
            <w:tcW w:w="567" w:type="dxa"/>
          </w:tcPr>
          <w:p w:rsidR="00617AE7" w:rsidRPr="001855E2" w:rsidRDefault="00617AE7" w:rsidP="00C21DCF">
            <w:pPr>
              <w:jc w:val="both"/>
              <w:rPr>
                <w:sz w:val="28"/>
                <w:szCs w:val="28"/>
              </w:rPr>
            </w:pPr>
            <w:r w:rsidRPr="001855E2">
              <w:rPr>
                <w:sz w:val="28"/>
                <w:szCs w:val="28"/>
              </w:rPr>
              <w:t>21.</w:t>
            </w:r>
          </w:p>
        </w:tc>
        <w:tc>
          <w:tcPr>
            <w:tcW w:w="6946" w:type="dxa"/>
          </w:tcPr>
          <w:p w:rsidR="00617AE7" w:rsidRPr="001855E2" w:rsidRDefault="00617AE7" w:rsidP="00C21DCF">
            <w:pPr>
              <w:jc w:val="both"/>
              <w:rPr>
                <w:sz w:val="28"/>
                <w:szCs w:val="28"/>
              </w:rPr>
            </w:pPr>
            <w:r w:rsidRPr="001855E2">
              <w:rPr>
                <w:sz w:val="28"/>
                <w:szCs w:val="28"/>
              </w:rPr>
              <w:t>Средства личной гигиены (шампунь, расческа, мыло, зубная щетка и паста, полотенце туалетное, пляжное)</w:t>
            </w:r>
          </w:p>
        </w:tc>
        <w:tc>
          <w:tcPr>
            <w:tcW w:w="2033" w:type="dxa"/>
            <w:vAlign w:val="center"/>
          </w:tcPr>
          <w:p w:rsidR="00617AE7" w:rsidRPr="001855E2" w:rsidRDefault="00617AE7" w:rsidP="00C21DCF">
            <w:pPr>
              <w:jc w:val="both"/>
              <w:rPr>
                <w:sz w:val="28"/>
                <w:szCs w:val="28"/>
              </w:rPr>
            </w:pPr>
            <w:r w:rsidRPr="001855E2">
              <w:rPr>
                <w:sz w:val="28"/>
                <w:szCs w:val="28"/>
              </w:rPr>
              <w:t>по 1-2</w:t>
            </w:r>
          </w:p>
        </w:tc>
      </w:tr>
    </w:tbl>
    <w:p w:rsidR="00617AE7" w:rsidRPr="001855E2" w:rsidRDefault="00617AE7" w:rsidP="00C21DCF">
      <w:pPr>
        <w:jc w:val="both"/>
        <w:rPr>
          <w:bCs/>
          <w:sz w:val="28"/>
          <w:szCs w:val="28"/>
        </w:rPr>
      </w:pPr>
      <w:r w:rsidRPr="001855E2">
        <w:rPr>
          <w:bCs/>
          <w:sz w:val="28"/>
          <w:szCs w:val="28"/>
        </w:rPr>
        <w:t xml:space="preserve"> </w:t>
      </w:r>
    </w:p>
    <w:p w:rsidR="00617AE7" w:rsidRPr="001855E2" w:rsidRDefault="00617AE7" w:rsidP="00C21DCF">
      <w:pPr>
        <w:ind w:right="-113" w:firstLine="709"/>
        <w:jc w:val="both"/>
        <w:rPr>
          <w:iCs/>
          <w:sz w:val="28"/>
          <w:szCs w:val="28"/>
        </w:rPr>
      </w:pPr>
      <w:r w:rsidRPr="001855E2">
        <w:rPr>
          <w:i/>
          <w:iCs/>
          <w:sz w:val="28"/>
          <w:szCs w:val="28"/>
        </w:rPr>
        <w:br w:type="page"/>
      </w:r>
      <w:r w:rsidRPr="001855E2">
        <w:rPr>
          <w:i/>
          <w:iCs/>
          <w:sz w:val="28"/>
          <w:szCs w:val="28"/>
        </w:rPr>
        <w:lastRenderedPageBreak/>
        <w:t>Приложение 4</w:t>
      </w:r>
    </w:p>
    <w:p w:rsidR="00617AE7" w:rsidRPr="001855E2" w:rsidRDefault="00617AE7" w:rsidP="00C21DCF">
      <w:pPr>
        <w:ind w:right="-113" w:firstLine="709"/>
        <w:jc w:val="both"/>
        <w:rPr>
          <w:iCs/>
          <w:sz w:val="28"/>
          <w:szCs w:val="28"/>
        </w:rPr>
      </w:pPr>
    </w:p>
    <w:p w:rsidR="00617AE7" w:rsidRPr="001855E2" w:rsidRDefault="00617AE7" w:rsidP="00C21DCF">
      <w:pPr>
        <w:ind w:firstLine="6804"/>
        <w:jc w:val="both"/>
        <w:rPr>
          <w:sz w:val="28"/>
          <w:szCs w:val="28"/>
        </w:rPr>
      </w:pPr>
      <w:r w:rsidRPr="001855E2">
        <w:rPr>
          <w:noProof/>
          <w:sz w:val="28"/>
          <w:szCs w:val="28"/>
        </w:rPr>
        <mc:AlternateContent>
          <mc:Choice Requires="wps">
            <w:drawing>
              <wp:anchor distT="0" distB="0" distL="114300" distR="114300" simplePos="0" relativeHeight="251680768" behindDoc="0" locked="0" layoutInCell="1" allowOverlap="1" wp14:anchorId="50BC6935" wp14:editId="671D05E5">
                <wp:simplePos x="0" y="0"/>
                <wp:positionH relativeFrom="column">
                  <wp:posOffset>-48895</wp:posOffset>
                </wp:positionH>
                <wp:positionV relativeFrom="paragraph">
                  <wp:posOffset>-162560</wp:posOffset>
                </wp:positionV>
                <wp:extent cx="2583815" cy="603250"/>
                <wp:effectExtent l="0" t="0" r="26035" b="25400"/>
                <wp:wrapNone/>
                <wp:docPr id="14"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5568F0" w:rsidRDefault="005568F0" w:rsidP="00617AE7">
                            <w:pPr>
                              <w:pStyle w:val="ac"/>
                              <w:spacing w:line="280" w:lineRule="exact"/>
                              <w:jc w:val="both"/>
                              <w:rPr>
                                <w:sz w:val="18"/>
                                <w:szCs w:val="18"/>
                              </w:rPr>
                            </w:pPr>
                          </w:p>
                          <w:p w:rsidR="005568F0" w:rsidRPr="0060781C" w:rsidRDefault="005568F0" w:rsidP="00617AE7">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6935" id="Поле 3" o:spid="_x0000_s1031" type="#_x0000_t202" style="position:absolute;left:0;text-align:left;margin-left:-3.85pt;margin-top:-12.8pt;width:203.45pt;height: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" strokecolor="#fffeff">
                <v:textbox>
                  <w:txbxContent>
                    <w:p w:rsidR="005568F0" w:rsidRDefault="005568F0" w:rsidP="00617AE7">
                      <w:pPr>
                        <w:pStyle w:val="ac"/>
                        <w:spacing w:line="280" w:lineRule="exact"/>
                        <w:jc w:val="both"/>
                        <w:rPr>
                          <w:sz w:val="18"/>
                          <w:szCs w:val="18"/>
                        </w:rPr>
                      </w:pPr>
                    </w:p>
                    <w:p w:rsidR="005568F0" w:rsidRPr="0060781C" w:rsidRDefault="005568F0" w:rsidP="00617AE7">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1855E2">
        <w:rPr>
          <w:sz w:val="28"/>
          <w:szCs w:val="28"/>
        </w:rPr>
        <w:t>Республиканский штаб</w:t>
      </w:r>
    </w:p>
    <w:p w:rsidR="00617AE7" w:rsidRPr="001855E2" w:rsidRDefault="00617AE7" w:rsidP="00C21DCF">
      <w:pPr>
        <w:ind w:firstLine="6804"/>
        <w:jc w:val="both"/>
        <w:rPr>
          <w:sz w:val="28"/>
          <w:szCs w:val="28"/>
        </w:rPr>
      </w:pPr>
      <w:r w:rsidRPr="001855E2">
        <w:rPr>
          <w:sz w:val="28"/>
          <w:szCs w:val="28"/>
        </w:rPr>
        <w:t>игры «Зарница-2023»</w:t>
      </w:r>
    </w:p>
    <w:p w:rsidR="00617AE7" w:rsidRPr="001855E2" w:rsidRDefault="00617AE7" w:rsidP="00C21DCF">
      <w:pPr>
        <w:ind w:right="-113" w:firstLine="709"/>
        <w:jc w:val="both"/>
        <w:rPr>
          <w:iCs/>
          <w:sz w:val="28"/>
          <w:szCs w:val="28"/>
        </w:rPr>
      </w:pPr>
    </w:p>
    <w:p w:rsidR="00617AE7" w:rsidRPr="001855E2" w:rsidRDefault="00617AE7" w:rsidP="00C21DCF">
      <w:pPr>
        <w:jc w:val="both"/>
        <w:rPr>
          <w:sz w:val="30"/>
          <w:szCs w:val="30"/>
        </w:rPr>
      </w:pPr>
      <w:r w:rsidRPr="001855E2">
        <w:rPr>
          <w:sz w:val="30"/>
          <w:szCs w:val="30"/>
        </w:rPr>
        <w:t>ЗАЯВКА</w:t>
      </w:r>
    </w:p>
    <w:p w:rsidR="00617AE7" w:rsidRPr="001855E2" w:rsidRDefault="00617AE7" w:rsidP="00C21DCF">
      <w:pPr>
        <w:jc w:val="both"/>
        <w:outlineLvl w:val="0"/>
        <w:rPr>
          <w:sz w:val="30"/>
          <w:szCs w:val="30"/>
        </w:rPr>
      </w:pPr>
      <w:bookmarkStart w:id="115" w:name="_Toc112755896"/>
      <w:proofErr w:type="gramStart"/>
      <w:r w:rsidRPr="001855E2">
        <w:rPr>
          <w:sz w:val="30"/>
          <w:szCs w:val="30"/>
        </w:rPr>
        <w:t>на  участие</w:t>
      </w:r>
      <w:proofErr w:type="gramEnd"/>
      <w:r w:rsidRPr="001855E2">
        <w:rPr>
          <w:sz w:val="30"/>
          <w:szCs w:val="30"/>
        </w:rPr>
        <w:t xml:space="preserve"> в  </w:t>
      </w:r>
      <w:r>
        <w:rPr>
          <w:sz w:val="30"/>
          <w:szCs w:val="30"/>
        </w:rPr>
        <w:t>областном этапе</w:t>
      </w:r>
      <w:r w:rsidRPr="001855E2">
        <w:rPr>
          <w:sz w:val="30"/>
          <w:szCs w:val="30"/>
        </w:rPr>
        <w:t xml:space="preserve"> Республиканской</w:t>
      </w:r>
      <w:bookmarkEnd w:id="115"/>
    </w:p>
    <w:p w:rsidR="00617AE7" w:rsidRPr="001855E2" w:rsidRDefault="00617AE7" w:rsidP="00C21DCF">
      <w:pPr>
        <w:jc w:val="both"/>
        <w:rPr>
          <w:sz w:val="30"/>
          <w:szCs w:val="30"/>
        </w:rPr>
      </w:pPr>
      <w:r w:rsidRPr="001855E2">
        <w:rPr>
          <w:sz w:val="30"/>
          <w:szCs w:val="30"/>
        </w:rPr>
        <w:t>военно-патриотической игры «Зарница»</w:t>
      </w:r>
    </w:p>
    <w:p w:rsidR="00617AE7" w:rsidRPr="001855E2" w:rsidRDefault="00617AE7" w:rsidP="00C21DCF">
      <w:pPr>
        <w:jc w:val="both"/>
        <w:rPr>
          <w:sz w:val="30"/>
          <w:szCs w:val="30"/>
        </w:rPr>
      </w:pPr>
      <w:r w:rsidRPr="001855E2">
        <w:rPr>
          <w:sz w:val="30"/>
          <w:szCs w:val="30"/>
        </w:rPr>
        <w:t>«___» ___________ 202_ года</w:t>
      </w:r>
    </w:p>
    <w:p w:rsidR="00617AE7" w:rsidRPr="001855E2" w:rsidRDefault="00617AE7" w:rsidP="00C21DCF">
      <w:pPr>
        <w:ind w:left="232" w:right="420"/>
        <w:jc w:val="both"/>
        <w:outlineLvl w:val="0"/>
        <w:rPr>
          <w:sz w:val="28"/>
          <w:szCs w:val="28"/>
        </w:rPr>
      </w:pPr>
    </w:p>
    <w:p w:rsidR="00617AE7" w:rsidRPr="001855E2" w:rsidRDefault="00617AE7" w:rsidP="00C21DCF">
      <w:pPr>
        <w:ind w:firstLine="709"/>
        <w:jc w:val="both"/>
        <w:outlineLvl w:val="0"/>
      </w:pPr>
      <w:bookmarkStart w:id="116" w:name="_Toc112755897"/>
      <w:r w:rsidRPr="001855E2">
        <w:t>__________________________________________________________________________</w:t>
      </w:r>
      <w:bookmarkEnd w:id="116"/>
    </w:p>
    <w:p w:rsidR="00617AE7" w:rsidRPr="001855E2" w:rsidRDefault="00617AE7" w:rsidP="00C21DCF">
      <w:pPr>
        <w:ind w:left="233" w:right="419"/>
        <w:jc w:val="both"/>
        <w:outlineLvl w:val="0"/>
        <w:rPr>
          <w:i/>
        </w:rPr>
      </w:pPr>
      <w:bookmarkStart w:id="117" w:name="_Toc112755898"/>
      <w:r w:rsidRPr="001855E2">
        <w:rPr>
          <w:i/>
        </w:rPr>
        <w:t>наименование организационной структуры, организации</w:t>
      </w:r>
      <w:bookmarkEnd w:id="117"/>
    </w:p>
    <w:p w:rsidR="00617AE7" w:rsidRPr="001855E2" w:rsidRDefault="00617AE7" w:rsidP="00C21DCF">
      <w:pPr>
        <w:ind w:left="233" w:right="419"/>
        <w:jc w:val="both"/>
        <w:outlineLvl w:val="0"/>
      </w:pPr>
    </w:p>
    <w:p w:rsidR="00617AE7" w:rsidRPr="001855E2" w:rsidRDefault="00617AE7" w:rsidP="00C21DCF">
      <w:pPr>
        <w:tabs>
          <w:tab w:val="left" w:pos="9638"/>
        </w:tabs>
        <w:ind w:left="232"/>
        <w:jc w:val="both"/>
        <w:outlineLvl w:val="0"/>
        <w:rPr>
          <w:sz w:val="28"/>
          <w:szCs w:val="28"/>
        </w:rPr>
      </w:pPr>
      <w:bookmarkStart w:id="118" w:name="_Toc112755899"/>
      <w:r w:rsidRPr="001855E2">
        <w:rPr>
          <w:sz w:val="28"/>
          <w:szCs w:val="28"/>
        </w:rPr>
        <w:t>направляет для участия в Республиканском финале игры «Зарница» победителя отборочного этапа</w:t>
      </w:r>
      <w:bookmarkEnd w:id="118"/>
    </w:p>
    <w:p w:rsidR="00617AE7" w:rsidRPr="001855E2" w:rsidRDefault="00617AE7" w:rsidP="00C21DCF">
      <w:pPr>
        <w:tabs>
          <w:tab w:val="left" w:pos="9638"/>
        </w:tabs>
        <w:ind w:left="232"/>
        <w:jc w:val="both"/>
        <w:outlineLvl w:val="0"/>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617AE7" w:rsidRPr="001855E2" w:rsidTr="00C233AE">
        <w:tc>
          <w:tcPr>
            <w:tcW w:w="475" w:type="dxa"/>
            <w:tcBorders>
              <w:bottom w:val="single" w:sz="4" w:space="0" w:color="auto"/>
              <w:right w:val="single" w:sz="4" w:space="0" w:color="auto"/>
            </w:tcBorders>
            <w:vAlign w:val="center"/>
          </w:tcPr>
          <w:p w:rsidR="00617AE7" w:rsidRPr="001855E2" w:rsidRDefault="00617AE7" w:rsidP="00C21DCF">
            <w:pPr>
              <w:ind w:right="-108"/>
              <w:jc w:val="both"/>
              <w:outlineLvl w:val="0"/>
            </w:pPr>
            <w:bookmarkStart w:id="119" w:name="_Toc112755900"/>
            <w:r w:rsidRPr="001855E2">
              <w:t>1.</w:t>
            </w:r>
            <w:bookmarkEnd w:id="119"/>
          </w:p>
        </w:tc>
        <w:tc>
          <w:tcPr>
            <w:tcW w:w="3480" w:type="dxa"/>
            <w:tcBorders>
              <w:left w:val="single" w:sz="4" w:space="0" w:color="auto"/>
              <w:bottom w:val="single" w:sz="4" w:space="0" w:color="auto"/>
              <w:right w:val="single" w:sz="4" w:space="0" w:color="auto"/>
            </w:tcBorders>
          </w:tcPr>
          <w:p w:rsidR="00617AE7" w:rsidRPr="001855E2" w:rsidRDefault="00617AE7" w:rsidP="00C21DCF">
            <w:pPr>
              <w:ind w:right="419"/>
              <w:jc w:val="both"/>
              <w:outlineLvl w:val="0"/>
              <w:rPr>
                <w:sz w:val="12"/>
                <w:szCs w:val="12"/>
              </w:rPr>
            </w:pPr>
          </w:p>
          <w:p w:rsidR="00617AE7" w:rsidRPr="001855E2" w:rsidRDefault="00617AE7" w:rsidP="00C21DCF">
            <w:pPr>
              <w:ind w:right="419"/>
              <w:jc w:val="both"/>
              <w:outlineLvl w:val="0"/>
            </w:pPr>
            <w:bookmarkStart w:id="120" w:name="_Toc112755901"/>
            <w:r w:rsidRPr="001855E2">
              <w:t>Название подразделения</w:t>
            </w:r>
            <w:bookmarkEnd w:id="120"/>
          </w:p>
          <w:p w:rsidR="00617AE7" w:rsidRPr="001855E2" w:rsidRDefault="00617AE7" w:rsidP="00C21DCF">
            <w:pPr>
              <w:ind w:right="419"/>
              <w:jc w:val="both"/>
              <w:outlineLvl w:val="0"/>
              <w:rPr>
                <w:sz w:val="12"/>
                <w:szCs w:val="12"/>
              </w:rPr>
            </w:pPr>
          </w:p>
        </w:tc>
        <w:tc>
          <w:tcPr>
            <w:tcW w:w="5640" w:type="dxa"/>
            <w:tcBorders>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rPr>
          <w:trHeight w:val="501"/>
        </w:trPr>
        <w:tc>
          <w:tcPr>
            <w:tcW w:w="475" w:type="dxa"/>
            <w:tcBorders>
              <w:bottom w:val="single" w:sz="4" w:space="0" w:color="auto"/>
              <w:right w:val="single" w:sz="4" w:space="0" w:color="auto"/>
            </w:tcBorders>
          </w:tcPr>
          <w:p w:rsidR="00617AE7" w:rsidRPr="001855E2" w:rsidRDefault="00617AE7" w:rsidP="00C21DCF">
            <w:pPr>
              <w:tabs>
                <w:tab w:val="left" w:pos="412"/>
              </w:tabs>
              <w:ind w:right="-108"/>
              <w:jc w:val="both"/>
              <w:outlineLvl w:val="0"/>
            </w:pPr>
            <w:bookmarkStart w:id="121" w:name="_Toc112755902"/>
            <w:r w:rsidRPr="001855E2">
              <w:t>2.</w:t>
            </w:r>
            <w:bookmarkEnd w:id="121"/>
          </w:p>
        </w:tc>
        <w:tc>
          <w:tcPr>
            <w:tcW w:w="3480" w:type="dxa"/>
            <w:tcBorders>
              <w:left w:val="single" w:sz="4" w:space="0" w:color="auto"/>
              <w:bottom w:val="single" w:sz="4" w:space="0" w:color="auto"/>
              <w:right w:val="single" w:sz="4" w:space="0" w:color="auto"/>
            </w:tcBorders>
          </w:tcPr>
          <w:p w:rsidR="00617AE7" w:rsidRPr="001855E2" w:rsidRDefault="00617AE7" w:rsidP="00C21DCF">
            <w:pPr>
              <w:jc w:val="both"/>
              <w:outlineLvl w:val="0"/>
            </w:pPr>
            <w:bookmarkStart w:id="122" w:name="_Toc112755903"/>
            <w:r w:rsidRPr="001855E2">
              <w:t>Название пионерской дружины</w:t>
            </w:r>
            <w:r w:rsidRPr="001855E2">
              <w:rPr>
                <w:spacing w:val="-4"/>
              </w:rPr>
              <w:t xml:space="preserve"> учреждение образования </w:t>
            </w:r>
            <w:r w:rsidRPr="001855E2">
              <w:rPr>
                <w:i/>
                <w:spacing w:val="-4"/>
              </w:rPr>
              <w:t>(полностью)</w:t>
            </w:r>
            <w:bookmarkEnd w:id="122"/>
          </w:p>
        </w:tc>
        <w:tc>
          <w:tcPr>
            <w:tcW w:w="5640" w:type="dxa"/>
            <w:tcBorders>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23" w:name="_Toc112755904"/>
            <w:r w:rsidRPr="001855E2">
              <w:t>3.</w:t>
            </w:r>
            <w:bookmarkEnd w:id="123"/>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ind w:right="3"/>
              <w:jc w:val="both"/>
              <w:outlineLvl w:val="0"/>
              <w:rPr>
                <w:spacing w:val="-4"/>
              </w:rPr>
            </w:pPr>
            <w:bookmarkStart w:id="124" w:name="_Toc112755905"/>
            <w:r w:rsidRPr="001855E2">
              <w:rPr>
                <w:spacing w:val="-4"/>
              </w:rPr>
              <w:t>Почтовый адрес (с указанием индекса)</w:t>
            </w:r>
            <w:bookmarkEnd w:id="124"/>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rPr>
                <w:i/>
              </w:rPr>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tabs>
                <w:tab w:val="left" w:pos="367"/>
              </w:tabs>
              <w:ind w:right="-108"/>
              <w:jc w:val="both"/>
              <w:outlineLvl w:val="0"/>
            </w:pPr>
            <w:bookmarkStart w:id="125" w:name="_Toc112755906"/>
            <w:r w:rsidRPr="001855E2">
              <w:t>4.</w:t>
            </w:r>
            <w:bookmarkEnd w:id="125"/>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jc w:val="both"/>
              <w:outlineLvl w:val="0"/>
            </w:pPr>
            <w:bookmarkStart w:id="126" w:name="_Toc112755907"/>
            <w:r w:rsidRPr="001855E2">
              <w:t>Электронный адрес пионерской дружины учреждения образования</w:t>
            </w:r>
            <w:bookmarkEnd w:id="126"/>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rPr>
          <w:trHeight w:val="571"/>
        </w:trPr>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27" w:name="_Toc112755908"/>
            <w:r w:rsidRPr="001855E2">
              <w:t>5.</w:t>
            </w:r>
            <w:bookmarkEnd w:id="127"/>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jc w:val="both"/>
              <w:outlineLvl w:val="0"/>
            </w:pPr>
            <w:bookmarkStart w:id="128" w:name="_Toc112755909"/>
            <w:r w:rsidRPr="001855E2">
              <w:t>Ф.И.О. руководителя 1 (полностью)</w:t>
            </w:r>
            <w:bookmarkEnd w:id="128"/>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29" w:name="_Toc112755910"/>
            <w:r w:rsidRPr="001855E2">
              <w:t>6.</w:t>
            </w:r>
            <w:bookmarkEnd w:id="129"/>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jc w:val="both"/>
              <w:outlineLvl w:val="0"/>
            </w:pPr>
            <w:bookmarkStart w:id="130" w:name="_Toc112755911"/>
            <w:r w:rsidRPr="001855E2">
              <w:t>Должность и место работы руководителя 1 (полностью)</w:t>
            </w:r>
            <w:bookmarkEnd w:id="130"/>
          </w:p>
        </w:tc>
        <w:tc>
          <w:tcPr>
            <w:tcW w:w="5640" w:type="dxa"/>
            <w:tcBorders>
              <w:top w:val="single" w:sz="4" w:space="0" w:color="auto"/>
              <w:left w:val="single" w:sz="4" w:space="0" w:color="auto"/>
              <w:bottom w:val="single" w:sz="4" w:space="0" w:color="auto"/>
            </w:tcBorders>
          </w:tcPr>
          <w:p w:rsidR="00617AE7" w:rsidRPr="001855E2" w:rsidRDefault="00617AE7" w:rsidP="00C21DCF">
            <w:pPr>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31" w:name="_Toc112755912"/>
            <w:r w:rsidRPr="001855E2">
              <w:t>7.</w:t>
            </w:r>
            <w:bookmarkEnd w:id="131"/>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jc w:val="both"/>
              <w:outlineLvl w:val="0"/>
            </w:pPr>
            <w:bookmarkStart w:id="132" w:name="_Toc112755913"/>
            <w:r w:rsidRPr="001855E2">
              <w:t>Мобильный телефон руководителя 1</w:t>
            </w:r>
            <w:bookmarkEnd w:id="132"/>
          </w:p>
        </w:tc>
        <w:tc>
          <w:tcPr>
            <w:tcW w:w="5640" w:type="dxa"/>
            <w:tcBorders>
              <w:top w:val="single" w:sz="4" w:space="0" w:color="auto"/>
              <w:left w:val="single" w:sz="4" w:space="0" w:color="auto"/>
              <w:bottom w:val="single" w:sz="4" w:space="0" w:color="auto"/>
            </w:tcBorders>
          </w:tcPr>
          <w:p w:rsidR="00617AE7" w:rsidRPr="001855E2" w:rsidRDefault="00617AE7" w:rsidP="00C21DCF">
            <w:pPr>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33" w:name="_Toc112755914"/>
            <w:r w:rsidRPr="001855E2">
              <w:t>8.</w:t>
            </w:r>
            <w:bookmarkEnd w:id="133"/>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jc w:val="both"/>
              <w:outlineLvl w:val="0"/>
            </w:pPr>
            <w:bookmarkStart w:id="134" w:name="_Toc112755915"/>
            <w:r w:rsidRPr="001855E2">
              <w:t>Ф.И.О. руководителя 2 (полностью)</w:t>
            </w:r>
            <w:bookmarkEnd w:id="134"/>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35" w:name="_Toc112755916"/>
            <w:r w:rsidRPr="001855E2">
              <w:t>9.</w:t>
            </w:r>
            <w:bookmarkEnd w:id="135"/>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ind w:right="3"/>
              <w:jc w:val="both"/>
              <w:outlineLvl w:val="0"/>
            </w:pPr>
            <w:bookmarkStart w:id="136" w:name="_Toc112755917"/>
            <w:r w:rsidRPr="001855E2">
              <w:t>Должность и место работы руководителя 2 (полностью)</w:t>
            </w:r>
            <w:bookmarkEnd w:id="136"/>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pPr>
          </w:p>
        </w:tc>
      </w:tr>
      <w:tr w:rsidR="00617AE7" w:rsidRPr="001855E2" w:rsidTr="00C233AE">
        <w:tc>
          <w:tcPr>
            <w:tcW w:w="475" w:type="dxa"/>
            <w:tcBorders>
              <w:top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37" w:name="_Toc112755918"/>
            <w:r w:rsidRPr="001855E2">
              <w:t>10</w:t>
            </w:r>
            <w:bookmarkEnd w:id="137"/>
          </w:p>
        </w:tc>
        <w:tc>
          <w:tcPr>
            <w:tcW w:w="3480" w:type="dxa"/>
            <w:tcBorders>
              <w:top w:val="single" w:sz="4" w:space="0" w:color="auto"/>
              <w:left w:val="single" w:sz="4" w:space="0" w:color="auto"/>
              <w:bottom w:val="single" w:sz="4" w:space="0" w:color="auto"/>
              <w:right w:val="single" w:sz="4" w:space="0" w:color="auto"/>
            </w:tcBorders>
          </w:tcPr>
          <w:p w:rsidR="00617AE7" w:rsidRPr="001855E2" w:rsidRDefault="00617AE7" w:rsidP="00C21DCF">
            <w:pPr>
              <w:ind w:right="-108"/>
              <w:jc w:val="both"/>
              <w:outlineLvl w:val="0"/>
            </w:pPr>
            <w:bookmarkStart w:id="138" w:name="_Toc112755919"/>
            <w:r w:rsidRPr="001855E2">
              <w:t>Мобильный телефон руководителя 2</w:t>
            </w:r>
            <w:bookmarkEnd w:id="138"/>
          </w:p>
        </w:tc>
        <w:tc>
          <w:tcPr>
            <w:tcW w:w="5640" w:type="dxa"/>
            <w:tcBorders>
              <w:top w:val="single" w:sz="4" w:space="0" w:color="auto"/>
              <w:left w:val="single" w:sz="4" w:space="0" w:color="auto"/>
              <w:bottom w:val="single" w:sz="4" w:space="0" w:color="auto"/>
            </w:tcBorders>
          </w:tcPr>
          <w:p w:rsidR="00617AE7" w:rsidRPr="001855E2" w:rsidRDefault="00617AE7" w:rsidP="00C21DCF">
            <w:pPr>
              <w:ind w:right="419"/>
              <w:jc w:val="both"/>
              <w:outlineLvl w:val="0"/>
            </w:pPr>
          </w:p>
        </w:tc>
      </w:tr>
    </w:tbl>
    <w:p w:rsidR="00617AE7" w:rsidRDefault="00617AE7" w:rsidP="00C21DCF">
      <w:pPr>
        <w:ind w:right="-113" w:firstLine="709"/>
        <w:jc w:val="both"/>
        <w:rPr>
          <w:b/>
          <w:iCs/>
          <w:sz w:val="28"/>
          <w:szCs w:val="28"/>
        </w:rPr>
      </w:pPr>
    </w:p>
    <w:p w:rsidR="00617AE7" w:rsidRPr="001855E2" w:rsidRDefault="00617AE7" w:rsidP="00C21DCF">
      <w:pPr>
        <w:ind w:right="-113" w:firstLine="709"/>
        <w:jc w:val="both"/>
        <w:rPr>
          <w:b/>
          <w:iCs/>
          <w:sz w:val="28"/>
          <w:szCs w:val="28"/>
        </w:rPr>
      </w:pPr>
      <w:r w:rsidRPr="001855E2">
        <w:rPr>
          <w:b/>
          <w:iCs/>
          <w:sz w:val="28"/>
          <w:szCs w:val="28"/>
        </w:rPr>
        <w:t>С условиями Республиканского финала игры «Зарница» ознакомлены и согласны</w:t>
      </w:r>
    </w:p>
    <w:p w:rsidR="00617AE7" w:rsidRPr="001855E2" w:rsidRDefault="00617AE7" w:rsidP="00C21DCF">
      <w:pPr>
        <w:ind w:right="-113"/>
        <w:jc w:val="both"/>
        <w:rPr>
          <w:iCs/>
          <w:sz w:val="28"/>
          <w:szCs w:val="28"/>
        </w:rPr>
      </w:pPr>
    </w:p>
    <w:tbl>
      <w:tblPr>
        <w:tblW w:w="0" w:type="auto"/>
        <w:tblLook w:val="04A0" w:firstRow="1" w:lastRow="0" w:firstColumn="1" w:lastColumn="0" w:noHBand="0" w:noVBand="1"/>
      </w:tblPr>
      <w:tblGrid>
        <w:gridCol w:w="3084"/>
        <w:gridCol w:w="3188"/>
        <w:gridCol w:w="3083"/>
      </w:tblGrid>
      <w:tr w:rsidR="00617AE7" w:rsidRPr="001855E2" w:rsidTr="00C233AE">
        <w:tc>
          <w:tcPr>
            <w:tcW w:w="3284"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t>руководитель 1</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_____________________</w:t>
            </w:r>
          </w:p>
          <w:p w:rsidR="00617AE7" w:rsidRPr="001855E2" w:rsidRDefault="00617AE7" w:rsidP="00C21DCF">
            <w:pPr>
              <w:ind w:right="-113"/>
              <w:jc w:val="both"/>
              <w:rPr>
                <w:i/>
                <w:iCs/>
              </w:rPr>
            </w:pPr>
            <w:r w:rsidRPr="001855E2">
              <w:rPr>
                <w:i/>
                <w:iCs/>
              </w:rPr>
              <w:t>подпись</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t>расшифровка подписи</w:t>
            </w:r>
          </w:p>
        </w:tc>
      </w:tr>
      <w:tr w:rsidR="00617AE7" w:rsidRPr="001855E2" w:rsidTr="00C233AE">
        <w:tc>
          <w:tcPr>
            <w:tcW w:w="3284"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lastRenderedPageBreak/>
              <w:t>руководитель 2</w:t>
            </w:r>
          </w:p>
        </w:tc>
        <w:tc>
          <w:tcPr>
            <w:tcW w:w="3285" w:type="dxa"/>
          </w:tcPr>
          <w:p w:rsidR="00617AE7" w:rsidRPr="001855E2" w:rsidRDefault="00617AE7" w:rsidP="00C21DCF">
            <w:pPr>
              <w:ind w:right="-113"/>
              <w:jc w:val="both"/>
              <w:rPr>
                <w:iCs/>
                <w:sz w:val="28"/>
                <w:szCs w:val="28"/>
              </w:rPr>
            </w:pPr>
            <w:r w:rsidRPr="001855E2">
              <w:rPr>
                <w:iCs/>
                <w:sz w:val="28"/>
                <w:szCs w:val="28"/>
              </w:rPr>
              <w:lastRenderedPageBreak/>
              <w:t>_____________________</w:t>
            </w:r>
          </w:p>
          <w:p w:rsidR="00617AE7" w:rsidRPr="001855E2" w:rsidRDefault="00617AE7" w:rsidP="00C21DCF">
            <w:pPr>
              <w:ind w:right="-113"/>
              <w:jc w:val="both"/>
              <w:rPr>
                <w:i/>
                <w:iCs/>
              </w:rPr>
            </w:pPr>
            <w:r w:rsidRPr="001855E2">
              <w:rPr>
                <w:i/>
                <w:iCs/>
              </w:rPr>
              <w:lastRenderedPageBreak/>
              <w:t>подпись</w:t>
            </w:r>
          </w:p>
        </w:tc>
        <w:tc>
          <w:tcPr>
            <w:tcW w:w="3285" w:type="dxa"/>
          </w:tcPr>
          <w:p w:rsidR="00617AE7" w:rsidRPr="001855E2" w:rsidRDefault="00617AE7" w:rsidP="00C21DCF">
            <w:pPr>
              <w:ind w:right="-113"/>
              <w:jc w:val="both"/>
              <w:rPr>
                <w:iCs/>
                <w:sz w:val="28"/>
                <w:szCs w:val="28"/>
              </w:rPr>
            </w:pPr>
            <w:r w:rsidRPr="001855E2">
              <w:rPr>
                <w:iCs/>
                <w:sz w:val="28"/>
                <w:szCs w:val="28"/>
              </w:rPr>
              <w:lastRenderedPageBreak/>
              <w:t>____________________</w:t>
            </w:r>
          </w:p>
          <w:p w:rsidR="00617AE7" w:rsidRPr="001855E2" w:rsidRDefault="00617AE7" w:rsidP="00C21DCF">
            <w:pPr>
              <w:ind w:right="-113"/>
              <w:jc w:val="both"/>
              <w:rPr>
                <w:i/>
                <w:iCs/>
              </w:rPr>
            </w:pPr>
            <w:r w:rsidRPr="001855E2">
              <w:rPr>
                <w:i/>
                <w:iCs/>
              </w:rPr>
              <w:lastRenderedPageBreak/>
              <w:t>расшифровка подписи</w:t>
            </w:r>
          </w:p>
        </w:tc>
      </w:tr>
      <w:tr w:rsidR="00617AE7" w:rsidRPr="001855E2" w:rsidTr="00C233AE">
        <w:tc>
          <w:tcPr>
            <w:tcW w:w="3284" w:type="dxa"/>
          </w:tcPr>
          <w:p w:rsidR="00617AE7" w:rsidRPr="001855E2" w:rsidRDefault="00617AE7" w:rsidP="00C21DCF">
            <w:pPr>
              <w:ind w:right="-113"/>
              <w:jc w:val="both"/>
              <w:rPr>
                <w:iCs/>
                <w:sz w:val="28"/>
                <w:szCs w:val="28"/>
              </w:rPr>
            </w:pPr>
            <w:r w:rsidRPr="001855E2">
              <w:rPr>
                <w:iCs/>
                <w:sz w:val="28"/>
                <w:szCs w:val="28"/>
              </w:rPr>
              <w:lastRenderedPageBreak/>
              <w:t>____________________</w:t>
            </w:r>
          </w:p>
          <w:p w:rsidR="00617AE7" w:rsidRPr="001855E2" w:rsidRDefault="00617AE7" w:rsidP="00C21DCF">
            <w:pPr>
              <w:ind w:right="-113"/>
              <w:jc w:val="both"/>
              <w:rPr>
                <w:i/>
                <w:iCs/>
              </w:rPr>
            </w:pPr>
            <w:r w:rsidRPr="001855E2">
              <w:rPr>
                <w:i/>
                <w:iCs/>
              </w:rPr>
              <w:t>руководитель учреждения</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_____________________</w:t>
            </w:r>
          </w:p>
          <w:p w:rsidR="00617AE7" w:rsidRPr="001855E2" w:rsidRDefault="00617AE7" w:rsidP="00C21DCF">
            <w:pPr>
              <w:ind w:right="-113"/>
              <w:jc w:val="both"/>
              <w:rPr>
                <w:i/>
                <w:iCs/>
              </w:rPr>
            </w:pPr>
            <w:r w:rsidRPr="001855E2">
              <w:rPr>
                <w:i/>
                <w:iCs/>
              </w:rPr>
              <w:t>подпись, печать</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t>расшифровка подписи</w:t>
            </w:r>
          </w:p>
          <w:p w:rsidR="00617AE7" w:rsidRPr="001855E2" w:rsidRDefault="00617AE7" w:rsidP="00C21DCF">
            <w:pPr>
              <w:ind w:right="-113"/>
              <w:jc w:val="both"/>
              <w:rPr>
                <w:i/>
                <w:iCs/>
              </w:rPr>
            </w:pPr>
          </w:p>
        </w:tc>
      </w:tr>
    </w:tbl>
    <w:p w:rsidR="00617AE7" w:rsidRPr="001855E2" w:rsidRDefault="00617AE7" w:rsidP="00C21DCF">
      <w:pPr>
        <w:jc w:val="both"/>
        <w:outlineLvl w:val="0"/>
        <w:rPr>
          <w:sz w:val="28"/>
          <w:szCs w:val="28"/>
        </w:rPr>
      </w:pPr>
      <w:r w:rsidRPr="001855E2">
        <w:rPr>
          <w:sz w:val="28"/>
          <w:szCs w:val="28"/>
        </w:rPr>
        <w:br w:type="page"/>
      </w:r>
      <w:bookmarkStart w:id="139" w:name="_Toc112755920"/>
      <w:r w:rsidRPr="001855E2">
        <w:rPr>
          <w:sz w:val="28"/>
          <w:szCs w:val="28"/>
        </w:rPr>
        <w:lastRenderedPageBreak/>
        <w:t>12. Сведения о юнармейцах</w:t>
      </w:r>
      <w:bookmarkEnd w:id="139"/>
    </w:p>
    <w:p w:rsidR="00617AE7" w:rsidRPr="001855E2" w:rsidRDefault="00617AE7" w:rsidP="00C21DCF">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804"/>
        <w:gridCol w:w="1985"/>
        <w:gridCol w:w="1718"/>
        <w:gridCol w:w="2272"/>
      </w:tblGrid>
      <w:tr w:rsidR="00617AE7" w:rsidRPr="001855E2" w:rsidTr="00C233AE">
        <w:tc>
          <w:tcPr>
            <w:tcW w:w="566" w:type="dxa"/>
            <w:vAlign w:val="center"/>
          </w:tcPr>
          <w:p w:rsidR="00617AE7" w:rsidRPr="001855E2" w:rsidRDefault="00617AE7" w:rsidP="00C21DCF">
            <w:pPr>
              <w:jc w:val="both"/>
            </w:pPr>
            <w:r w:rsidRPr="001855E2">
              <w:t>№</w:t>
            </w:r>
          </w:p>
          <w:p w:rsidR="00617AE7" w:rsidRPr="001855E2" w:rsidRDefault="00617AE7" w:rsidP="00C21DCF">
            <w:pPr>
              <w:jc w:val="both"/>
            </w:pPr>
            <w:r w:rsidRPr="001855E2">
              <w:t>п/п</w:t>
            </w:r>
          </w:p>
        </w:tc>
        <w:tc>
          <w:tcPr>
            <w:tcW w:w="3044" w:type="dxa"/>
            <w:vAlign w:val="center"/>
          </w:tcPr>
          <w:p w:rsidR="00617AE7" w:rsidRPr="001855E2" w:rsidRDefault="00617AE7" w:rsidP="00C21DCF">
            <w:pPr>
              <w:jc w:val="both"/>
            </w:pPr>
            <w:r w:rsidRPr="001855E2">
              <w:t>Ф.И.О.</w:t>
            </w:r>
          </w:p>
        </w:tc>
        <w:tc>
          <w:tcPr>
            <w:tcW w:w="2075" w:type="dxa"/>
            <w:vAlign w:val="center"/>
          </w:tcPr>
          <w:p w:rsidR="00617AE7" w:rsidRPr="001855E2" w:rsidRDefault="00617AE7" w:rsidP="00C21DCF">
            <w:pPr>
              <w:jc w:val="both"/>
            </w:pPr>
            <w:r w:rsidRPr="001855E2">
              <w:t>Дата рождения,</w:t>
            </w:r>
          </w:p>
          <w:p w:rsidR="00617AE7" w:rsidRPr="001855E2" w:rsidRDefault="00617AE7" w:rsidP="00C21DCF">
            <w:pPr>
              <w:jc w:val="both"/>
            </w:pPr>
            <w:r w:rsidRPr="001855E2">
              <w:t>(полных лет)</w:t>
            </w:r>
          </w:p>
        </w:tc>
        <w:tc>
          <w:tcPr>
            <w:tcW w:w="1833" w:type="dxa"/>
            <w:vAlign w:val="center"/>
          </w:tcPr>
          <w:p w:rsidR="00617AE7" w:rsidRPr="001855E2" w:rsidRDefault="00617AE7" w:rsidP="00C21DCF">
            <w:pPr>
              <w:jc w:val="both"/>
            </w:pPr>
            <w:r w:rsidRPr="001855E2">
              <w:t>Класс</w:t>
            </w:r>
          </w:p>
        </w:tc>
        <w:tc>
          <w:tcPr>
            <w:tcW w:w="2336" w:type="dxa"/>
            <w:vAlign w:val="center"/>
          </w:tcPr>
          <w:p w:rsidR="00617AE7" w:rsidRPr="001855E2" w:rsidRDefault="00617AE7" w:rsidP="00C21DCF">
            <w:pPr>
              <w:jc w:val="both"/>
            </w:pPr>
            <w:r w:rsidRPr="001855E2">
              <w:t>Специальность</w:t>
            </w: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1.</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2.</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3.</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4.</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5.</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6.</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7.</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8.</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9.</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r w:rsidR="00617AE7" w:rsidRPr="001855E2" w:rsidTr="00C233AE">
        <w:tc>
          <w:tcPr>
            <w:tcW w:w="566" w:type="dxa"/>
          </w:tcPr>
          <w:p w:rsidR="00617AE7" w:rsidRPr="001855E2" w:rsidRDefault="00617AE7" w:rsidP="00C21DCF">
            <w:pPr>
              <w:jc w:val="both"/>
              <w:rPr>
                <w:sz w:val="28"/>
                <w:szCs w:val="28"/>
              </w:rPr>
            </w:pPr>
            <w:r w:rsidRPr="001855E2">
              <w:rPr>
                <w:sz w:val="28"/>
                <w:szCs w:val="28"/>
              </w:rPr>
              <w:t>10.</w:t>
            </w:r>
          </w:p>
        </w:tc>
        <w:tc>
          <w:tcPr>
            <w:tcW w:w="3044" w:type="dxa"/>
          </w:tcPr>
          <w:p w:rsidR="00617AE7" w:rsidRPr="001855E2" w:rsidRDefault="00617AE7" w:rsidP="00C21DCF">
            <w:pPr>
              <w:jc w:val="both"/>
              <w:rPr>
                <w:sz w:val="28"/>
                <w:szCs w:val="28"/>
              </w:rPr>
            </w:pPr>
          </w:p>
        </w:tc>
        <w:tc>
          <w:tcPr>
            <w:tcW w:w="2075" w:type="dxa"/>
          </w:tcPr>
          <w:p w:rsidR="00617AE7" w:rsidRPr="001855E2" w:rsidRDefault="00617AE7" w:rsidP="00C21DCF">
            <w:pPr>
              <w:jc w:val="both"/>
              <w:rPr>
                <w:sz w:val="28"/>
                <w:szCs w:val="28"/>
              </w:rPr>
            </w:pPr>
          </w:p>
        </w:tc>
        <w:tc>
          <w:tcPr>
            <w:tcW w:w="1833" w:type="dxa"/>
          </w:tcPr>
          <w:p w:rsidR="00617AE7" w:rsidRPr="001855E2" w:rsidRDefault="00617AE7" w:rsidP="00C21DCF">
            <w:pPr>
              <w:jc w:val="both"/>
              <w:rPr>
                <w:sz w:val="28"/>
                <w:szCs w:val="28"/>
              </w:rPr>
            </w:pPr>
          </w:p>
        </w:tc>
        <w:tc>
          <w:tcPr>
            <w:tcW w:w="2336" w:type="dxa"/>
          </w:tcPr>
          <w:p w:rsidR="00617AE7" w:rsidRPr="001855E2" w:rsidRDefault="00617AE7" w:rsidP="00C21DCF">
            <w:pPr>
              <w:jc w:val="both"/>
              <w:rPr>
                <w:sz w:val="28"/>
                <w:szCs w:val="28"/>
              </w:rPr>
            </w:pPr>
          </w:p>
        </w:tc>
      </w:tr>
    </w:tbl>
    <w:p w:rsidR="00617AE7" w:rsidRPr="001855E2" w:rsidRDefault="00617AE7" w:rsidP="00C21DCF">
      <w:pPr>
        <w:jc w:val="both"/>
        <w:rPr>
          <w:sz w:val="28"/>
          <w:szCs w:val="28"/>
        </w:rPr>
      </w:pPr>
    </w:p>
    <w:p w:rsidR="00617AE7" w:rsidRPr="001855E2" w:rsidRDefault="00617AE7" w:rsidP="00C21DCF">
      <w:pPr>
        <w:jc w:val="both"/>
        <w:rPr>
          <w:sz w:val="28"/>
          <w:szCs w:val="28"/>
        </w:rPr>
      </w:pPr>
    </w:p>
    <w:tbl>
      <w:tblPr>
        <w:tblW w:w="0" w:type="auto"/>
        <w:tblLook w:val="04A0" w:firstRow="1" w:lastRow="0" w:firstColumn="1" w:lastColumn="0" w:noHBand="0" w:noVBand="1"/>
      </w:tblPr>
      <w:tblGrid>
        <w:gridCol w:w="3084"/>
        <w:gridCol w:w="3188"/>
        <w:gridCol w:w="3083"/>
      </w:tblGrid>
      <w:tr w:rsidR="00617AE7" w:rsidRPr="001855E2" w:rsidTr="00C233AE">
        <w:tc>
          <w:tcPr>
            <w:tcW w:w="3284"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t>руководитель учреждения</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_____________________</w:t>
            </w:r>
          </w:p>
          <w:p w:rsidR="00617AE7" w:rsidRPr="001855E2" w:rsidRDefault="00617AE7" w:rsidP="00C21DCF">
            <w:pPr>
              <w:ind w:right="-113"/>
              <w:jc w:val="both"/>
              <w:rPr>
                <w:i/>
                <w:iCs/>
              </w:rPr>
            </w:pPr>
            <w:r w:rsidRPr="001855E2">
              <w:rPr>
                <w:i/>
                <w:iCs/>
              </w:rPr>
              <w:t>подпись, печать</w:t>
            </w:r>
          </w:p>
        </w:tc>
        <w:tc>
          <w:tcPr>
            <w:tcW w:w="3285" w:type="dxa"/>
          </w:tcPr>
          <w:p w:rsidR="00617AE7" w:rsidRPr="001855E2" w:rsidRDefault="00617AE7" w:rsidP="00C21DCF">
            <w:pPr>
              <w:ind w:right="-113"/>
              <w:jc w:val="both"/>
              <w:rPr>
                <w:iCs/>
                <w:sz w:val="28"/>
                <w:szCs w:val="28"/>
              </w:rPr>
            </w:pPr>
            <w:r w:rsidRPr="001855E2">
              <w:rPr>
                <w:iCs/>
                <w:sz w:val="28"/>
                <w:szCs w:val="28"/>
              </w:rPr>
              <w:t>____________________</w:t>
            </w:r>
          </w:p>
          <w:p w:rsidR="00617AE7" w:rsidRPr="001855E2" w:rsidRDefault="00617AE7" w:rsidP="00C21DCF">
            <w:pPr>
              <w:ind w:right="-113"/>
              <w:jc w:val="both"/>
              <w:rPr>
                <w:i/>
                <w:iCs/>
              </w:rPr>
            </w:pPr>
            <w:r w:rsidRPr="001855E2">
              <w:rPr>
                <w:i/>
                <w:iCs/>
              </w:rPr>
              <w:t>расшифровка подписи</w:t>
            </w:r>
          </w:p>
        </w:tc>
      </w:tr>
    </w:tbl>
    <w:p w:rsidR="00617AE7" w:rsidRPr="001855E2" w:rsidRDefault="00617AE7" w:rsidP="00C21DCF">
      <w:pPr>
        <w:jc w:val="both"/>
        <w:rPr>
          <w:sz w:val="28"/>
          <w:szCs w:val="28"/>
        </w:rPr>
      </w:pPr>
    </w:p>
    <w:p w:rsidR="00617AE7" w:rsidRPr="001855E2" w:rsidRDefault="00617AE7" w:rsidP="00C21DCF">
      <w:pPr>
        <w:spacing w:line="180" w:lineRule="exact"/>
        <w:jc w:val="both"/>
      </w:pPr>
    </w:p>
    <w:p w:rsidR="00617AE7" w:rsidRPr="001855E2" w:rsidRDefault="00617AE7" w:rsidP="00C21DCF">
      <w:pPr>
        <w:spacing w:line="280" w:lineRule="exact"/>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617AE7" w:rsidRDefault="00617AE7" w:rsidP="00C21DCF">
      <w:pPr>
        <w:jc w:val="both"/>
      </w:pPr>
    </w:p>
    <w:p w:rsidR="00C233AE" w:rsidRDefault="00C233AE" w:rsidP="00C21DCF">
      <w:pPr>
        <w:spacing w:after="200" w:line="276" w:lineRule="auto"/>
        <w:jc w:val="both"/>
        <w:rPr>
          <w:rFonts w:asciiTheme="majorHAnsi" w:hAnsiTheme="majorHAnsi"/>
          <w:bCs/>
          <w:iCs/>
          <w:color w:val="943634" w:themeColor="accent2" w:themeShade="BF"/>
          <w:sz w:val="40"/>
          <w:szCs w:val="40"/>
        </w:rPr>
      </w:pPr>
      <w:r>
        <w:rPr>
          <w:rFonts w:asciiTheme="majorHAnsi" w:hAnsiTheme="majorHAnsi"/>
          <w:bCs/>
          <w:iCs/>
          <w:color w:val="943634" w:themeColor="accent2" w:themeShade="BF"/>
          <w:sz w:val="40"/>
          <w:szCs w:val="40"/>
        </w:rPr>
        <w:br w:type="page"/>
      </w:r>
    </w:p>
    <w:p w:rsidR="00C233AE" w:rsidRDefault="00C233AE" w:rsidP="00C21DCF">
      <w:pPr>
        <w:jc w:val="both"/>
        <w:rPr>
          <w:bCs/>
          <w:iCs/>
          <w:color w:val="943634" w:themeColor="accent2" w:themeShade="BF"/>
          <w:sz w:val="30"/>
          <w:szCs w:val="30"/>
        </w:rPr>
        <w:sectPr w:rsidR="00C233AE" w:rsidSect="00425995">
          <w:pgSz w:w="11906" w:h="16838"/>
          <w:pgMar w:top="1134" w:right="850" w:bottom="1134" w:left="1701" w:header="708" w:footer="708" w:gutter="0"/>
          <w:cols w:space="708"/>
          <w:docGrid w:linePitch="360"/>
        </w:sectPr>
      </w:pPr>
    </w:p>
    <w:p w:rsidR="00B62FD8" w:rsidRPr="005926AC" w:rsidRDefault="00B62FD8" w:rsidP="00C21DCF">
      <w:pPr>
        <w:jc w:val="both"/>
        <w:rPr>
          <w:sz w:val="28"/>
          <w:szCs w:val="28"/>
        </w:rPr>
      </w:pPr>
      <w:r w:rsidRPr="005926AC">
        <w:rPr>
          <w:sz w:val="28"/>
          <w:szCs w:val="28"/>
        </w:rPr>
        <w:lastRenderedPageBreak/>
        <w:t>Приложение 5</w:t>
      </w:r>
    </w:p>
    <w:p w:rsidR="00B62FD8" w:rsidRPr="005926AC" w:rsidRDefault="00B62FD8" w:rsidP="00C21DCF">
      <w:pPr>
        <w:jc w:val="both"/>
        <w:rPr>
          <w:sz w:val="28"/>
          <w:szCs w:val="28"/>
        </w:rPr>
      </w:pPr>
    </w:p>
    <w:p w:rsidR="00B62FD8" w:rsidRPr="00837E96" w:rsidRDefault="00B62FD8" w:rsidP="00C21DCF">
      <w:pPr>
        <w:jc w:val="both"/>
        <w:rPr>
          <w:sz w:val="28"/>
          <w:szCs w:val="28"/>
        </w:rPr>
      </w:pPr>
      <w:r w:rsidRPr="00837E96">
        <w:rPr>
          <w:sz w:val="28"/>
          <w:szCs w:val="28"/>
        </w:rPr>
        <w:t>Итоговый протокол _________________этапа Республиканской спортивно патриотической игры «Зарница»</w:t>
      </w:r>
    </w:p>
    <w:p w:rsidR="00B62FD8" w:rsidRPr="00837E96" w:rsidRDefault="00B62FD8" w:rsidP="00C21DCF">
      <w:pPr>
        <w:jc w:val="both"/>
      </w:pPr>
    </w:p>
    <w:p w:rsidR="00B62FD8" w:rsidRPr="00837E96" w:rsidRDefault="00B62FD8" w:rsidP="00C21DCF">
      <w:pPr>
        <w:pStyle w:val="ac"/>
        <w:spacing w:before="0" w:beforeAutospacing="0" w:after="0" w:afterAutospacing="0" w:line="300" w:lineRule="exact"/>
        <w:jc w:val="both"/>
        <w:rPr>
          <w:sz w:val="28"/>
          <w:szCs w:val="28"/>
          <w:shd w:val="clear" w:color="auto" w:fill="FFFFFF"/>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2126"/>
        <w:gridCol w:w="3544"/>
        <w:gridCol w:w="974"/>
        <w:gridCol w:w="975"/>
        <w:gridCol w:w="974"/>
        <w:gridCol w:w="975"/>
        <w:gridCol w:w="974"/>
        <w:gridCol w:w="975"/>
        <w:gridCol w:w="974"/>
        <w:gridCol w:w="975"/>
      </w:tblGrid>
      <w:tr w:rsidR="00B62FD8" w:rsidRPr="00837E96" w:rsidTr="00FE11FD">
        <w:trPr>
          <w:trHeight w:val="322"/>
        </w:trPr>
        <w:tc>
          <w:tcPr>
            <w:tcW w:w="392" w:type="dxa"/>
            <w:vMerge w:val="restart"/>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ind w:left="-108" w:right="-108"/>
              <w:jc w:val="both"/>
              <w:rPr>
                <w:b/>
                <w:lang w:val="be-BY"/>
              </w:rPr>
            </w:pPr>
            <w:r w:rsidRPr="00837E96">
              <w:rPr>
                <w:b/>
                <w:lang w:val="be-BY"/>
              </w:rPr>
              <w:t>№ п/п</w:t>
            </w:r>
          </w:p>
        </w:tc>
        <w:tc>
          <w:tcPr>
            <w:tcW w:w="567" w:type="dxa"/>
            <w:vMerge w:val="restart"/>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ind w:left="-108" w:right="-108"/>
              <w:jc w:val="both"/>
              <w:rPr>
                <w:lang w:val="be-BY"/>
              </w:rPr>
            </w:pPr>
            <w:r w:rsidRPr="00837E96">
              <w:rPr>
                <w:lang w:val="be-BY"/>
              </w:rPr>
              <w:t>Населеенный пункт</w:t>
            </w:r>
          </w:p>
        </w:tc>
        <w:tc>
          <w:tcPr>
            <w:tcW w:w="2126" w:type="dxa"/>
            <w:vMerge w:val="restart"/>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jc w:val="both"/>
              <w:rPr>
                <w:b/>
                <w:lang w:val="be-BY"/>
              </w:rPr>
            </w:pPr>
            <w:r w:rsidRPr="00837E96">
              <w:rPr>
                <w:b/>
                <w:lang w:val="be-BY"/>
              </w:rPr>
              <w:t>Название команды</w:t>
            </w:r>
          </w:p>
        </w:tc>
        <w:tc>
          <w:tcPr>
            <w:tcW w:w="3544" w:type="dxa"/>
            <w:vMerge w:val="restart"/>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jc w:val="both"/>
              <w:rPr>
                <w:b/>
                <w:lang w:val="be-BY"/>
              </w:rPr>
            </w:pPr>
            <w:r w:rsidRPr="00837E96">
              <w:rPr>
                <w:b/>
                <w:lang w:val="be-BY"/>
              </w:rPr>
              <w:t xml:space="preserve">Учреждение образования, </w:t>
            </w:r>
          </w:p>
          <w:p w:rsidR="00B62FD8" w:rsidRPr="00837E96" w:rsidRDefault="00B62FD8" w:rsidP="00C21DCF">
            <w:pPr>
              <w:jc w:val="both"/>
              <w:rPr>
                <w:b/>
                <w:lang w:val="be-BY"/>
              </w:rPr>
            </w:pPr>
            <w:r w:rsidRPr="00837E96">
              <w:rPr>
                <w:b/>
                <w:lang w:val="be-BY"/>
              </w:rPr>
              <w:t>ФИО руководителя</w:t>
            </w:r>
          </w:p>
        </w:tc>
        <w:tc>
          <w:tcPr>
            <w:tcW w:w="7796" w:type="dxa"/>
            <w:gridSpan w:val="8"/>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ind w:left="-108" w:right="-108"/>
              <w:jc w:val="both"/>
              <w:rPr>
                <w:b/>
                <w:lang w:val="be-BY"/>
              </w:rPr>
            </w:pPr>
            <w:r w:rsidRPr="00837E96">
              <w:rPr>
                <w:b/>
                <w:lang w:val="be-BY"/>
              </w:rPr>
              <w:t>Места</w:t>
            </w:r>
          </w:p>
        </w:tc>
      </w:tr>
      <w:tr w:rsidR="00B62FD8" w:rsidRPr="00837E96" w:rsidTr="00FE11FD">
        <w:trPr>
          <w:cantSplit/>
          <w:trHeight w:val="1337"/>
        </w:trPr>
        <w:tc>
          <w:tcPr>
            <w:tcW w:w="392" w:type="dxa"/>
            <w:vMerge/>
            <w:tcBorders>
              <w:left w:val="double" w:sz="4" w:space="0" w:color="auto"/>
              <w:bottom w:val="double" w:sz="4" w:space="0" w:color="auto"/>
              <w:right w:val="double" w:sz="4" w:space="0" w:color="auto"/>
            </w:tcBorders>
            <w:shd w:val="clear" w:color="auto" w:fill="auto"/>
            <w:vAlign w:val="bottom"/>
          </w:tcPr>
          <w:p w:rsidR="00B62FD8" w:rsidRPr="00837E96" w:rsidRDefault="00B62FD8" w:rsidP="00C21DCF">
            <w:pPr>
              <w:ind w:left="-108" w:right="-108"/>
              <w:jc w:val="both"/>
              <w:rPr>
                <w:lang w:val="be-BY"/>
              </w:rPr>
            </w:pPr>
          </w:p>
        </w:tc>
        <w:tc>
          <w:tcPr>
            <w:tcW w:w="567" w:type="dxa"/>
            <w:vMerge/>
            <w:tcBorders>
              <w:left w:val="double" w:sz="4" w:space="0" w:color="auto"/>
              <w:bottom w:val="double" w:sz="4" w:space="0" w:color="auto"/>
              <w:right w:val="double" w:sz="4" w:space="0" w:color="auto"/>
            </w:tcBorders>
            <w:shd w:val="clear" w:color="auto" w:fill="auto"/>
            <w:vAlign w:val="bottom"/>
          </w:tcPr>
          <w:p w:rsidR="00B62FD8" w:rsidRPr="00837E96" w:rsidRDefault="00B62FD8" w:rsidP="00C21DCF">
            <w:pPr>
              <w:ind w:left="-108" w:right="-108"/>
              <w:jc w:val="both"/>
              <w:rPr>
                <w:lang w:val="be-BY"/>
              </w:rPr>
            </w:pPr>
          </w:p>
        </w:tc>
        <w:tc>
          <w:tcPr>
            <w:tcW w:w="2126" w:type="dxa"/>
            <w:vMerge/>
            <w:tcBorders>
              <w:left w:val="double" w:sz="4" w:space="0" w:color="auto"/>
              <w:bottom w:val="double" w:sz="4" w:space="0" w:color="auto"/>
              <w:right w:val="double" w:sz="4" w:space="0" w:color="auto"/>
            </w:tcBorders>
            <w:shd w:val="clear" w:color="auto" w:fill="auto"/>
            <w:vAlign w:val="bottom"/>
          </w:tcPr>
          <w:p w:rsidR="00B62FD8" w:rsidRPr="00837E96" w:rsidRDefault="00B62FD8" w:rsidP="00C21DCF">
            <w:pPr>
              <w:jc w:val="both"/>
              <w:rPr>
                <w:lang w:val="be-BY"/>
              </w:rPr>
            </w:pPr>
          </w:p>
        </w:tc>
        <w:tc>
          <w:tcPr>
            <w:tcW w:w="3544" w:type="dxa"/>
            <w:vMerge/>
            <w:tcBorders>
              <w:left w:val="double" w:sz="4" w:space="0" w:color="auto"/>
              <w:bottom w:val="double" w:sz="4" w:space="0" w:color="auto"/>
              <w:right w:val="double" w:sz="4" w:space="0" w:color="auto"/>
            </w:tcBorders>
            <w:shd w:val="clear" w:color="auto" w:fill="auto"/>
            <w:vAlign w:val="bottom"/>
          </w:tcPr>
          <w:p w:rsidR="00B62FD8" w:rsidRPr="00837E96" w:rsidRDefault="00B62FD8" w:rsidP="00C21DCF">
            <w:pPr>
              <w:jc w:val="both"/>
              <w:rPr>
                <w:lang w:val="be-BY"/>
              </w:rPr>
            </w:pPr>
          </w:p>
        </w:tc>
        <w:tc>
          <w:tcPr>
            <w:tcW w:w="974" w:type="dxa"/>
            <w:tcBorders>
              <w:left w:val="double" w:sz="4" w:space="0" w:color="auto"/>
              <w:bottom w:val="double" w:sz="4" w:space="0" w:color="auto"/>
            </w:tcBorders>
            <w:shd w:val="clear" w:color="auto" w:fill="auto"/>
            <w:textDirection w:val="btLr"/>
          </w:tcPr>
          <w:p w:rsidR="00B62FD8" w:rsidRPr="00837E96" w:rsidRDefault="00B62FD8" w:rsidP="00C21DCF">
            <w:pPr>
              <w:spacing w:line="280" w:lineRule="exact"/>
              <w:ind w:right="-108" w:hanging="108"/>
              <w:jc w:val="both"/>
              <w:rPr>
                <w:lang w:val="be-BY"/>
              </w:rPr>
            </w:pPr>
            <w:proofErr w:type="spellStart"/>
            <w:r w:rsidRPr="00837E96">
              <w:t>Квиз</w:t>
            </w:r>
            <w:proofErr w:type="spellEnd"/>
            <w:r w:rsidRPr="00837E96">
              <w:t xml:space="preserve"> «Страницы истории»</w:t>
            </w:r>
          </w:p>
        </w:tc>
        <w:tc>
          <w:tcPr>
            <w:tcW w:w="975" w:type="dxa"/>
            <w:tcBorders>
              <w:bottom w:val="double" w:sz="4" w:space="0" w:color="auto"/>
            </w:tcBorders>
            <w:shd w:val="clear" w:color="auto" w:fill="auto"/>
            <w:textDirection w:val="btLr"/>
          </w:tcPr>
          <w:p w:rsidR="00B62FD8" w:rsidRPr="00837E96" w:rsidRDefault="00B62FD8" w:rsidP="00C21DCF">
            <w:pPr>
              <w:spacing w:line="280" w:lineRule="exact"/>
              <w:ind w:right="-108" w:hanging="108"/>
              <w:jc w:val="both"/>
              <w:rPr>
                <w:lang w:val="be-BY"/>
              </w:rPr>
            </w:pPr>
            <w:r w:rsidRPr="00837E96">
              <w:t>Смотр строя и песни «Мы – правнуки Победы»</w:t>
            </w:r>
          </w:p>
        </w:tc>
        <w:tc>
          <w:tcPr>
            <w:tcW w:w="974" w:type="dxa"/>
            <w:tcBorders>
              <w:bottom w:val="double" w:sz="4" w:space="0" w:color="auto"/>
            </w:tcBorders>
            <w:shd w:val="clear" w:color="auto" w:fill="auto"/>
            <w:textDirection w:val="btLr"/>
          </w:tcPr>
          <w:p w:rsidR="00B62FD8" w:rsidRPr="00837E96" w:rsidRDefault="00B62FD8" w:rsidP="00C21DCF">
            <w:pPr>
              <w:spacing w:line="280" w:lineRule="exact"/>
              <w:ind w:right="-108" w:hanging="108"/>
              <w:jc w:val="both"/>
              <w:rPr>
                <w:lang w:val="be-BY"/>
              </w:rPr>
            </w:pPr>
            <w:r w:rsidRPr="00837E96">
              <w:t>Состязание «К защите Отечества готов!»</w:t>
            </w:r>
          </w:p>
        </w:tc>
        <w:tc>
          <w:tcPr>
            <w:tcW w:w="975" w:type="dxa"/>
            <w:tcBorders>
              <w:bottom w:val="double" w:sz="4" w:space="0" w:color="auto"/>
            </w:tcBorders>
            <w:shd w:val="clear" w:color="auto" w:fill="auto"/>
            <w:textDirection w:val="btLr"/>
          </w:tcPr>
          <w:p w:rsidR="00B62FD8" w:rsidRPr="00837E96" w:rsidRDefault="00B62FD8" w:rsidP="00C21DCF">
            <w:pPr>
              <w:spacing w:line="280" w:lineRule="exact"/>
              <w:ind w:right="-108" w:hanging="108"/>
              <w:jc w:val="both"/>
              <w:rPr>
                <w:lang w:val="be-BY"/>
              </w:rPr>
            </w:pPr>
            <w:r w:rsidRPr="00837E96">
              <w:t>Санитарный пост</w:t>
            </w:r>
          </w:p>
        </w:tc>
        <w:tc>
          <w:tcPr>
            <w:tcW w:w="974" w:type="dxa"/>
            <w:tcBorders>
              <w:bottom w:val="double" w:sz="4" w:space="0" w:color="auto"/>
            </w:tcBorders>
            <w:shd w:val="clear" w:color="auto" w:fill="auto"/>
            <w:textDirection w:val="btLr"/>
          </w:tcPr>
          <w:p w:rsidR="00B62FD8" w:rsidRPr="00837E96" w:rsidRDefault="00B62FD8" w:rsidP="00C21DCF">
            <w:pPr>
              <w:spacing w:line="280" w:lineRule="exact"/>
              <w:ind w:left="113" w:right="113"/>
              <w:jc w:val="both"/>
              <w:rPr>
                <w:lang w:val="be-BY"/>
              </w:rPr>
            </w:pPr>
            <w:r w:rsidRPr="00837E96">
              <w:t>Полоса препятствий</w:t>
            </w:r>
          </w:p>
        </w:tc>
        <w:tc>
          <w:tcPr>
            <w:tcW w:w="975" w:type="dxa"/>
            <w:tcBorders>
              <w:bottom w:val="double" w:sz="4" w:space="0" w:color="auto"/>
              <w:right w:val="single" w:sz="4" w:space="0" w:color="auto"/>
            </w:tcBorders>
            <w:shd w:val="clear" w:color="auto" w:fill="auto"/>
            <w:textDirection w:val="btLr"/>
          </w:tcPr>
          <w:p w:rsidR="00B62FD8" w:rsidRPr="00837E96" w:rsidRDefault="00B62FD8" w:rsidP="00C21DCF">
            <w:pPr>
              <w:spacing w:line="280" w:lineRule="exact"/>
              <w:ind w:left="113" w:right="113"/>
              <w:jc w:val="both"/>
            </w:pPr>
            <w:r w:rsidRPr="00837E96">
              <w:t>Военизированная игра на местности «Битва за флаг»</w:t>
            </w:r>
          </w:p>
        </w:tc>
        <w:tc>
          <w:tcPr>
            <w:tcW w:w="974" w:type="dxa"/>
            <w:tcBorders>
              <w:left w:val="single" w:sz="4" w:space="0" w:color="auto"/>
              <w:bottom w:val="double" w:sz="4" w:space="0" w:color="auto"/>
              <w:right w:val="double" w:sz="4" w:space="0" w:color="auto"/>
            </w:tcBorders>
            <w:shd w:val="clear" w:color="auto" w:fill="auto"/>
            <w:textDirection w:val="btLr"/>
          </w:tcPr>
          <w:p w:rsidR="00B62FD8" w:rsidRPr="00837E96" w:rsidRDefault="00B62FD8" w:rsidP="00C21DCF">
            <w:pPr>
              <w:spacing w:line="280" w:lineRule="exact"/>
              <w:ind w:left="113" w:right="113"/>
              <w:jc w:val="both"/>
            </w:pPr>
            <w:r w:rsidRPr="00837E96">
              <w:t>Сумма мест</w:t>
            </w:r>
          </w:p>
        </w:tc>
        <w:tc>
          <w:tcPr>
            <w:tcW w:w="975" w:type="dxa"/>
            <w:tcBorders>
              <w:left w:val="double" w:sz="4" w:space="0" w:color="auto"/>
              <w:bottom w:val="double" w:sz="4" w:space="0" w:color="auto"/>
              <w:right w:val="double" w:sz="4" w:space="0" w:color="auto"/>
            </w:tcBorders>
            <w:textDirection w:val="btLr"/>
          </w:tcPr>
          <w:p w:rsidR="00B62FD8" w:rsidRPr="00837E96" w:rsidRDefault="00B62FD8" w:rsidP="00C21DCF">
            <w:pPr>
              <w:spacing w:line="280" w:lineRule="exact"/>
              <w:ind w:left="113" w:right="113"/>
              <w:jc w:val="both"/>
              <w:rPr>
                <w:lang w:val="be-BY"/>
              </w:rPr>
            </w:pPr>
            <w:r w:rsidRPr="00837E96">
              <w:rPr>
                <w:lang w:val="be-BY"/>
              </w:rPr>
              <w:t xml:space="preserve">Место </w:t>
            </w:r>
          </w:p>
        </w:tc>
      </w:tr>
      <w:tr w:rsidR="00B62FD8" w:rsidRPr="00837E96" w:rsidTr="00FE11FD">
        <w:trPr>
          <w:trHeight w:val="751"/>
        </w:trPr>
        <w:tc>
          <w:tcPr>
            <w:tcW w:w="392" w:type="dxa"/>
            <w:tcBorders>
              <w:top w:val="double" w:sz="4" w:space="0" w:color="auto"/>
              <w:left w:val="double" w:sz="4" w:space="0" w:color="auto"/>
              <w:right w:val="double" w:sz="4" w:space="0" w:color="auto"/>
            </w:tcBorders>
            <w:shd w:val="clear" w:color="auto" w:fill="auto"/>
            <w:textDirection w:val="btLr"/>
            <w:vAlign w:val="center"/>
          </w:tcPr>
          <w:p w:rsidR="00B62FD8" w:rsidRPr="00837E96" w:rsidRDefault="00B62FD8" w:rsidP="00C21DCF">
            <w:pPr>
              <w:ind w:left="113" w:right="113"/>
              <w:jc w:val="both"/>
              <w:rPr>
                <w:b/>
                <w:lang w:val="be-BY"/>
              </w:rPr>
            </w:pPr>
          </w:p>
        </w:tc>
        <w:tc>
          <w:tcPr>
            <w:tcW w:w="567"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2126"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3544"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p w:rsidR="00B62FD8" w:rsidRPr="00837E96" w:rsidRDefault="00B62FD8" w:rsidP="00C21DCF">
            <w:pPr>
              <w:spacing w:line="240" w:lineRule="atLeast"/>
              <w:jc w:val="both"/>
              <w:rPr>
                <w:b/>
              </w:rPr>
            </w:pPr>
          </w:p>
        </w:tc>
        <w:tc>
          <w:tcPr>
            <w:tcW w:w="974" w:type="dxa"/>
            <w:tcBorders>
              <w:top w:val="double" w:sz="4" w:space="0" w:color="auto"/>
              <w:lef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tcBorders>
            <w:shd w:val="clear" w:color="auto" w:fill="auto"/>
            <w:vAlign w:val="center"/>
          </w:tcPr>
          <w:p w:rsidR="00B62FD8" w:rsidRPr="00837E96" w:rsidRDefault="00B62FD8" w:rsidP="00C21DCF">
            <w:pPr>
              <w:jc w:val="both"/>
              <w:rPr>
                <w:highlight w:val="yellow"/>
                <w:lang w:val="be-BY"/>
              </w:rPr>
            </w:pPr>
          </w:p>
        </w:tc>
        <w:tc>
          <w:tcPr>
            <w:tcW w:w="975" w:type="dxa"/>
            <w:tcBorders>
              <w:top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right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left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left w:val="double" w:sz="4" w:space="0" w:color="auto"/>
              <w:right w:val="double" w:sz="4" w:space="0" w:color="auto"/>
            </w:tcBorders>
            <w:vAlign w:val="center"/>
          </w:tcPr>
          <w:p w:rsidR="00B62FD8" w:rsidRPr="00837E96" w:rsidRDefault="00B62FD8" w:rsidP="00C21DCF">
            <w:pPr>
              <w:jc w:val="both"/>
              <w:rPr>
                <w:lang w:val="be-BY"/>
              </w:rPr>
            </w:pPr>
          </w:p>
        </w:tc>
      </w:tr>
      <w:tr w:rsidR="00B62FD8" w:rsidRPr="00837E96" w:rsidTr="00FE11FD">
        <w:trPr>
          <w:trHeight w:val="751"/>
        </w:trPr>
        <w:tc>
          <w:tcPr>
            <w:tcW w:w="392" w:type="dxa"/>
            <w:tcBorders>
              <w:top w:val="double" w:sz="4" w:space="0" w:color="auto"/>
              <w:left w:val="double" w:sz="4" w:space="0" w:color="auto"/>
              <w:right w:val="double" w:sz="4" w:space="0" w:color="auto"/>
            </w:tcBorders>
            <w:shd w:val="clear" w:color="auto" w:fill="auto"/>
            <w:textDirection w:val="btLr"/>
            <w:vAlign w:val="center"/>
          </w:tcPr>
          <w:p w:rsidR="00B62FD8" w:rsidRPr="00837E96" w:rsidRDefault="00B62FD8" w:rsidP="00C21DCF">
            <w:pPr>
              <w:ind w:left="113" w:right="113"/>
              <w:jc w:val="both"/>
              <w:rPr>
                <w:b/>
                <w:lang w:val="be-BY"/>
              </w:rPr>
            </w:pPr>
          </w:p>
        </w:tc>
        <w:tc>
          <w:tcPr>
            <w:tcW w:w="567"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2126"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3544" w:type="dxa"/>
            <w:tcBorders>
              <w:top w:val="double" w:sz="4" w:space="0" w:color="auto"/>
              <w:left w:val="doub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974" w:type="dxa"/>
            <w:tcBorders>
              <w:top w:val="double" w:sz="4" w:space="0" w:color="auto"/>
              <w:lef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tcBorders>
            <w:shd w:val="clear" w:color="auto" w:fill="auto"/>
            <w:vAlign w:val="center"/>
          </w:tcPr>
          <w:p w:rsidR="00B62FD8" w:rsidRPr="00837E96" w:rsidRDefault="00B62FD8" w:rsidP="00C21DCF">
            <w:pPr>
              <w:jc w:val="both"/>
              <w:rPr>
                <w:highlight w:val="yellow"/>
                <w:lang w:val="be-BY"/>
              </w:rPr>
            </w:pPr>
          </w:p>
        </w:tc>
        <w:tc>
          <w:tcPr>
            <w:tcW w:w="975" w:type="dxa"/>
            <w:tcBorders>
              <w:top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right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left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left w:val="double" w:sz="4" w:space="0" w:color="auto"/>
              <w:right w:val="double" w:sz="4" w:space="0" w:color="auto"/>
            </w:tcBorders>
            <w:vAlign w:val="center"/>
          </w:tcPr>
          <w:p w:rsidR="00B62FD8" w:rsidRPr="00837E96" w:rsidRDefault="00B62FD8" w:rsidP="00C21DCF">
            <w:pPr>
              <w:jc w:val="both"/>
              <w:rPr>
                <w:lang w:val="be-BY"/>
              </w:rPr>
            </w:pPr>
          </w:p>
        </w:tc>
      </w:tr>
      <w:tr w:rsidR="00B62FD8" w:rsidRPr="00837E96" w:rsidTr="00FE11FD">
        <w:trPr>
          <w:trHeight w:val="738"/>
        </w:trPr>
        <w:tc>
          <w:tcPr>
            <w:tcW w:w="392" w:type="dxa"/>
            <w:tcBorders>
              <w:top w:val="double" w:sz="4" w:space="0" w:color="auto"/>
              <w:left w:val="double" w:sz="4" w:space="0" w:color="auto"/>
              <w:right w:val="double" w:sz="4" w:space="0" w:color="auto"/>
            </w:tcBorders>
            <w:shd w:val="clear" w:color="auto" w:fill="auto"/>
            <w:textDirection w:val="btLr"/>
            <w:vAlign w:val="center"/>
          </w:tcPr>
          <w:p w:rsidR="00B62FD8" w:rsidRPr="00837E96" w:rsidRDefault="00B62FD8" w:rsidP="00C21DCF">
            <w:pPr>
              <w:ind w:left="113" w:right="113"/>
              <w:jc w:val="both"/>
              <w:rPr>
                <w:b/>
                <w:lang w:val="be-BY"/>
              </w:rPr>
            </w:pPr>
          </w:p>
        </w:tc>
        <w:tc>
          <w:tcPr>
            <w:tcW w:w="567"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2126"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spacing w:line="240" w:lineRule="atLeast"/>
              <w:jc w:val="both"/>
            </w:pPr>
          </w:p>
        </w:tc>
        <w:tc>
          <w:tcPr>
            <w:tcW w:w="974" w:type="dxa"/>
            <w:tcBorders>
              <w:top w:val="double" w:sz="4" w:space="0" w:color="auto"/>
              <w:left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single" w:sz="4" w:space="0" w:color="auto"/>
            </w:tcBorders>
            <w:shd w:val="clear" w:color="auto" w:fill="auto"/>
            <w:vAlign w:val="center"/>
          </w:tcPr>
          <w:p w:rsidR="00B62FD8" w:rsidRPr="00837E96" w:rsidRDefault="00B62FD8" w:rsidP="00C21DCF">
            <w:pPr>
              <w:jc w:val="both"/>
              <w:rPr>
                <w:highlight w:val="yellow"/>
                <w:lang w:val="be-BY"/>
              </w:rPr>
            </w:pPr>
          </w:p>
        </w:tc>
        <w:tc>
          <w:tcPr>
            <w:tcW w:w="975"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single" w:sz="4" w:space="0" w:color="auto"/>
              <w:right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left w:val="single" w:sz="4" w:space="0" w:color="auto"/>
              <w:bottom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left w:val="double" w:sz="4" w:space="0" w:color="auto"/>
              <w:bottom w:val="single" w:sz="4" w:space="0" w:color="auto"/>
              <w:right w:val="double" w:sz="4" w:space="0" w:color="auto"/>
            </w:tcBorders>
            <w:vAlign w:val="center"/>
          </w:tcPr>
          <w:p w:rsidR="00B62FD8" w:rsidRPr="00837E96" w:rsidRDefault="00B62FD8" w:rsidP="00C21DCF">
            <w:pPr>
              <w:jc w:val="both"/>
              <w:rPr>
                <w:lang w:val="be-BY"/>
              </w:rPr>
            </w:pPr>
          </w:p>
        </w:tc>
      </w:tr>
      <w:tr w:rsidR="00B62FD8" w:rsidRPr="00837E96" w:rsidTr="00FE11FD">
        <w:trPr>
          <w:trHeight w:val="745"/>
        </w:trPr>
        <w:tc>
          <w:tcPr>
            <w:tcW w:w="392" w:type="dxa"/>
            <w:tcBorders>
              <w:top w:val="double" w:sz="4" w:space="0" w:color="auto"/>
              <w:left w:val="double" w:sz="4" w:space="0" w:color="auto"/>
              <w:right w:val="double" w:sz="4" w:space="0" w:color="auto"/>
            </w:tcBorders>
            <w:shd w:val="clear" w:color="auto" w:fill="auto"/>
            <w:textDirection w:val="btLr"/>
            <w:vAlign w:val="center"/>
          </w:tcPr>
          <w:p w:rsidR="00B62FD8" w:rsidRPr="00837E96" w:rsidRDefault="00B62FD8" w:rsidP="00C21DCF">
            <w:pPr>
              <w:ind w:left="113" w:right="113"/>
              <w:jc w:val="both"/>
              <w:rPr>
                <w:b/>
                <w:lang w:val="be-BY"/>
              </w:rPr>
            </w:pPr>
          </w:p>
        </w:tc>
        <w:tc>
          <w:tcPr>
            <w:tcW w:w="567"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2126"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rsidR="00B62FD8" w:rsidRPr="00837E96" w:rsidRDefault="00B62FD8" w:rsidP="00C21DCF">
            <w:pPr>
              <w:spacing w:line="240" w:lineRule="atLeast"/>
              <w:jc w:val="both"/>
              <w:rPr>
                <w:b/>
              </w:rPr>
            </w:pPr>
          </w:p>
        </w:tc>
        <w:tc>
          <w:tcPr>
            <w:tcW w:w="974" w:type="dxa"/>
            <w:tcBorders>
              <w:top w:val="double" w:sz="4" w:space="0" w:color="auto"/>
              <w:left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sing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single" w:sz="4" w:space="0" w:color="auto"/>
              <w:right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left w:val="single" w:sz="4" w:space="0" w:color="auto"/>
              <w:bottom w:val="sing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left w:val="double" w:sz="4" w:space="0" w:color="auto"/>
              <w:bottom w:val="single" w:sz="4" w:space="0" w:color="auto"/>
              <w:right w:val="double" w:sz="4" w:space="0" w:color="auto"/>
            </w:tcBorders>
            <w:vAlign w:val="center"/>
          </w:tcPr>
          <w:p w:rsidR="00B62FD8" w:rsidRPr="00837E96" w:rsidRDefault="00B62FD8" w:rsidP="00C21DCF">
            <w:pPr>
              <w:jc w:val="both"/>
              <w:rPr>
                <w:lang w:val="be-BY"/>
              </w:rPr>
            </w:pPr>
          </w:p>
        </w:tc>
      </w:tr>
      <w:tr w:rsidR="00B62FD8" w:rsidRPr="00837E96" w:rsidTr="00FE11FD">
        <w:trPr>
          <w:trHeight w:val="839"/>
        </w:trPr>
        <w:tc>
          <w:tcPr>
            <w:tcW w:w="662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B62FD8" w:rsidRPr="00837E96" w:rsidRDefault="00B62FD8" w:rsidP="00C21DCF">
            <w:pPr>
              <w:jc w:val="both"/>
              <w:rPr>
                <w:b/>
                <w:lang w:val="be-BY"/>
              </w:rPr>
            </w:pPr>
            <w:r w:rsidRPr="00837E96">
              <w:rPr>
                <w:b/>
                <w:lang w:val="be-BY"/>
              </w:rPr>
              <w:t>ИТОГО:</w:t>
            </w:r>
          </w:p>
        </w:tc>
        <w:tc>
          <w:tcPr>
            <w:tcW w:w="974" w:type="dxa"/>
            <w:tcBorders>
              <w:top w:val="double" w:sz="4" w:space="0" w:color="auto"/>
              <w:left w:val="double" w:sz="4" w:space="0" w:color="auto"/>
              <w:bottom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doub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bottom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bottom w:val="double" w:sz="4" w:space="0" w:color="auto"/>
              <w:right w:val="single" w:sz="4" w:space="0" w:color="auto"/>
            </w:tcBorders>
            <w:shd w:val="clear" w:color="auto" w:fill="auto"/>
            <w:vAlign w:val="center"/>
          </w:tcPr>
          <w:p w:rsidR="00B62FD8" w:rsidRPr="00837E96" w:rsidRDefault="00B62FD8" w:rsidP="00C21DCF">
            <w:pPr>
              <w:jc w:val="both"/>
              <w:rPr>
                <w:lang w:val="be-BY"/>
              </w:rPr>
            </w:pPr>
          </w:p>
        </w:tc>
        <w:tc>
          <w:tcPr>
            <w:tcW w:w="974" w:type="dxa"/>
            <w:tcBorders>
              <w:top w:val="double" w:sz="4" w:space="0" w:color="auto"/>
              <w:left w:val="single" w:sz="4" w:space="0" w:color="auto"/>
              <w:bottom w:val="double" w:sz="4" w:space="0" w:color="auto"/>
              <w:right w:val="double" w:sz="4" w:space="0" w:color="auto"/>
            </w:tcBorders>
            <w:shd w:val="clear" w:color="auto" w:fill="auto"/>
            <w:vAlign w:val="center"/>
          </w:tcPr>
          <w:p w:rsidR="00B62FD8" w:rsidRPr="00837E96" w:rsidRDefault="00B62FD8" w:rsidP="00C21DCF">
            <w:pPr>
              <w:jc w:val="both"/>
              <w:rPr>
                <w:lang w:val="be-BY"/>
              </w:rPr>
            </w:pPr>
          </w:p>
        </w:tc>
        <w:tc>
          <w:tcPr>
            <w:tcW w:w="975" w:type="dxa"/>
            <w:tcBorders>
              <w:top w:val="double" w:sz="4" w:space="0" w:color="auto"/>
              <w:left w:val="double" w:sz="4" w:space="0" w:color="auto"/>
              <w:bottom w:val="double" w:sz="4" w:space="0" w:color="auto"/>
              <w:right w:val="double" w:sz="4" w:space="0" w:color="auto"/>
            </w:tcBorders>
            <w:vAlign w:val="center"/>
          </w:tcPr>
          <w:p w:rsidR="00B62FD8" w:rsidRPr="00837E96" w:rsidRDefault="00B62FD8" w:rsidP="00C21DCF">
            <w:pPr>
              <w:jc w:val="both"/>
              <w:rPr>
                <w:lang w:val="be-BY"/>
              </w:rPr>
            </w:pPr>
          </w:p>
        </w:tc>
      </w:tr>
    </w:tbl>
    <w:p w:rsidR="00B62FD8" w:rsidRPr="00837E96" w:rsidRDefault="00B62FD8" w:rsidP="00C21DCF">
      <w:pPr>
        <w:pStyle w:val="Standard"/>
        <w:jc w:val="both"/>
        <w:rPr>
          <w:sz w:val="28"/>
          <w:szCs w:val="28"/>
        </w:rPr>
      </w:pPr>
      <w:r w:rsidRPr="00837E96">
        <w:rPr>
          <w:sz w:val="28"/>
          <w:szCs w:val="28"/>
        </w:rPr>
        <w:t>_______________ ______________</w:t>
      </w:r>
    </w:p>
    <w:p w:rsidR="00617AE7" w:rsidRPr="00C233AE" w:rsidRDefault="00B62FD8" w:rsidP="00C21DCF">
      <w:pPr>
        <w:jc w:val="both"/>
        <w:rPr>
          <w:bCs/>
          <w:iCs/>
          <w:color w:val="943634" w:themeColor="accent2" w:themeShade="BF"/>
          <w:sz w:val="30"/>
          <w:szCs w:val="30"/>
        </w:rPr>
      </w:pPr>
      <w:r w:rsidRPr="00837E96">
        <w:rPr>
          <w:rFonts w:eastAsia="Droid Sans" w:cs="FreeSans"/>
          <w:kern w:val="3"/>
          <w:lang w:eastAsia="zh-CN" w:bidi="hi-IN"/>
        </w:rPr>
        <w:t>«__</w:t>
      </w:r>
      <w:proofErr w:type="gramStart"/>
      <w:r w:rsidRPr="00837E96">
        <w:rPr>
          <w:rFonts w:eastAsia="Droid Sans" w:cs="FreeSans"/>
          <w:kern w:val="3"/>
          <w:lang w:eastAsia="zh-CN" w:bidi="hi-IN"/>
        </w:rPr>
        <w:t>_»_</w:t>
      </w:r>
      <w:proofErr w:type="gramEnd"/>
      <w:r w:rsidRPr="00837E96">
        <w:rPr>
          <w:rFonts w:eastAsia="Droid Sans" w:cs="FreeSans"/>
          <w:kern w:val="3"/>
          <w:lang w:eastAsia="zh-CN" w:bidi="hi-IN"/>
        </w:rPr>
        <w:t xml:space="preserve">___________.2023                                                                                                                                            </w:t>
      </w:r>
      <w:r w:rsidRPr="00837E96">
        <w:rPr>
          <w:rFonts w:eastAsia="Droid Sans" w:cs="FreeSans"/>
          <w:b/>
          <w:kern w:val="3"/>
          <w:lang w:eastAsia="zh-CN" w:bidi="hi-IN"/>
        </w:rPr>
        <w:t xml:space="preserve">                                                                                   </w:t>
      </w:r>
    </w:p>
    <w:p w:rsidR="00C233AE" w:rsidRPr="00C233AE" w:rsidRDefault="00617AE7" w:rsidP="00C21DCF">
      <w:pPr>
        <w:spacing w:after="200" w:line="276" w:lineRule="auto"/>
        <w:jc w:val="both"/>
        <w:rPr>
          <w:bCs/>
          <w:iCs/>
          <w:color w:val="943634" w:themeColor="accent2" w:themeShade="BF"/>
          <w:sz w:val="30"/>
          <w:szCs w:val="30"/>
        </w:rPr>
      </w:pPr>
      <w:r>
        <w:rPr>
          <w:rFonts w:asciiTheme="majorHAnsi" w:hAnsiTheme="majorHAnsi"/>
          <w:b/>
          <w:i/>
          <w:color w:val="943634" w:themeColor="accent2" w:themeShade="BF"/>
          <w:sz w:val="40"/>
          <w:szCs w:val="40"/>
        </w:rPr>
        <w:br w:type="page"/>
      </w:r>
    </w:p>
    <w:p w:rsidR="00B62FD8" w:rsidRDefault="00B62FD8" w:rsidP="00C21DCF">
      <w:pPr>
        <w:jc w:val="both"/>
        <w:rPr>
          <w:rFonts w:asciiTheme="majorHAnsi" w:hAnsiTheme="majorHAnsi"/>
          <w:b/>
          <w:i/>
          <w:color w:val="943634" w:themeColor="accent2" w:themeShade="BF"/>
          <w:sz w:val="40"/>
          <w:szCs w:val="40"/>
        </w:rPr>
        <w:sectPr w:rsidR="00B62FD8" w:rsidSect="00425995">
          <w:pgSz w:w="16838" w:h="11906" w:orient="landscape"/>
          <w:pgMar w:top="1134" w:right="850" w:bottom="1134" w:left="1701" w:header="708" w:footer="708" w:gutter="0"/>
          <w:cols w:space="708"/>
          <w:docGrid w:linePitch="360"/>
        </w:sectPr>
      </w:pPr>
    </w:p>
    <w:p w:rsidR="00B62FD8" w:rsidRPr="005926AC" w:rsidRDefault="00B62FD8" w:rsidP="00C21DCF">
      <w:pPr>
        <w:jc w:val="both"/>
        <w:rPr>
          <w:sz w:val="28"/>
          <w:szCs w:val="28"/>
        </w:rPr>
      </w:pPr>
      <w:r w:rsidRPr="005926AC">
        <w:rPr>
          <w:sz w:val="28"/>
          <w:szCs w:val="28"/>
        </w:rPr>
        <w:lastRenderedPageBreak/>
        <w:t>Приложение 6</w:t>
      </w:r>
    </w:p>
    <w:p w:rsidR="00B62FD8" w:rsidRPr="005926AC" w:rsidRDefault="00B62FD8" w:rsidP="00C21DCF">
      <w:pPr>
        <w:jc w:val="both"/>
        <w:rPr>
          <w:sz w:val="28"/>
          <w:szCs w:val="28"/>
        </w:rPr>
      </w:pPr>
    </w:p>
    <w:p w:rsidR="00B62FD8" w:rsidRPr="005926AC" w:rsidRDefault="00B62FD8" w:rsidP="00C21DCF">
      <w:pPr>
        <w:jc w:val="both"/>
        <w:rPr>
          <w:sz w:val="28"/>
          <w:szCs w:val="28"/>
        </w:rPr>
      </w:pPr>
    </w:p>
    <w:p w:rsidR="00B62FD8" w:rsidRPr="005926AC" w:rsidRDefault="00B62FD8" w:rsidP="00C21DCF">
      <w:pPr>
        <w:jc w:val="both"/>
        <w:rPr>
          <w:sz w:val="28"/>
          <w:szCs w:val="28"/>
        </w:rPr>
      </w:pPr>
      <w:r>
        <w:rPr>
          <w:sz w:val="28"/>
          <w:szCs w:val="28"/>
        </w:rPr>
        <w:t>Краткая и</w:t>
      </w:r>
      <w:r w:rsidRPr="005926AC">
        <w:rPr>
          <w:sz w:val="28"/>
          <w:szCs w:val="28"/>
        </w:rPr>
        <w:t>нформация</w:t>
      </w:r>
    </w:p>
    <w:p w:rsidR="00B62FD8" w:rsidRDefault="00B62FD8" w:rsidP="00C21DCF">
      <w:pPr>
        <w:jc w:val="both"/>
        <w:rPr>
          <w:sz w:val="28"/>
          <w:szCs w:val="28"/>
        </w:rPr>
      </w:pPr>
      <w:r w:rsidRPr="005926AC">
        <w:rPr>
          <w:sz w:val="28"/>
          <w:szCs w:val="28"/>
        </w:rPr>
        <w:t xml:space="preserve">об организации и проведении _________________этапа Республиканской </w:t>
      </w:r>
    </w:p>
    <w:p w:rsidR="00B62FD8" w:rsidRPr="007A3AB8" w:rsidRDefault="00B62FD8" w:rsidP="00C21DCF">
      <w:pPr>
        <w:jc w:val="both"/>
        <w:rPr>
          <w:i/>
        </w:rPr>
      </w:pPr>
      <w:r w:rsidRPr="007A3AB8">
        <w:rPr>
          <w:i/>
        </w:rPr>
        <w:t>указать этап</w:t>
      </w:r>
    </w:p>
    <w:p w:rsidR="00B62FD8" w:rsidRPr="005926AC" w:rsidRDefault="00B62FD8" w:rsidP="00C21DCF">
      <w:pPr>
        <w:jc w:val="both"/>
        <w:rPr>
          <w:sz w:val="28"/>
          <w:szCs w:val="28"/>
        </w:rPr>
      </w:pPr>
      <w:r w:rsidRPr="005926AC">
        <w:rPr>
          <w:sz w:val="28"/>
          <w:szCs w:val="28"/>
        </w:rPr>
        <w:t>спортивно-патриотической игры «Зарница»</w:t>
      </w:r>
    </w:p>
    <w:p w:rsidR="00B62FD8" w:rsidRPr="005926AC" w:rsidRDefault="00B62FD8" w:rsidP="00C21DCF">
      <w:pPr>
        <w:jc w:val="both"/>
        <w:rPr>
          <w:sz w:val="28"/>
          <w:szCs w:val="28"/>
        </w:rPr>
      </w:pPr>
    </w:p>
    <w:p w:rsidR="00B62FD8" w:rsidRPr="005926AC" w:rsidRDefault="00B62FD8" w:rsidP="00C21DCF">
      <w:pPr>
        <w:jc w:val="both"/>
        <w:rPr>
          <w:sz w:val="28"/>
          <w:szCs w:val="28"/>
        </w:rPr>
      </w:pPr>
      <w:r w:rsidRPr="005926AC">
        <w:rPr>
          <w:sz w:val="28"/>
          <w:szCs w:val="28"/>
        </w:rPr>
        <w:t>«__</w:t>
      </w:r>
      <w:proofErr w:type="gramStart"/>
      <w:r w:rsidRPr="005926AC">
        <w:rPr>
          <w:sz w:val="28"/>
          <w:szCs w:val="28"/>
        </w:rPr>
        <w:t>_»_</w:t>
      </w:r>
      <w:proofErr w:type="gramEnd"/>
      <w:r w:rsidRPr="005926AC">
        <w:rPr>
          <w:sz w:val="28"/>
          <w:szCs w:val="28"/>
        </w:rPr>
        <w:t>____________20____г.</w:t>
      </w:r>
      <w:r w:rsidRPr="005926AC">
        <w:rPr>
          <w:sz w:val="28"/>
          <w:szCs w:val="28"/>
        </w:rPr>
        <w:tab/>
      </w:r>
      <w:r w:rsidRPr="005926AC">
        <w:rPr>
          <w:sz w:val="28"/>
          <w:szCs w:val="28"/>
        </w:rPr>
        <w:tab/>
      </w:r>
      <w:r w:rsidRPr="005926AC">
        <w:rPr>
          <w:sz w:val="28"/>
          <w:szCs w:val="28"/>
        </w:rPr>
        <w:tab/>
        <w:t xml:space="preserve">                               ___________________________</w:t>
      </w:r>
    </w:p>
    <w:p w:rsidR="00B62FD8" w:rsidRPr="005926AC" w:rsidRDefault="00B62FD8" w:rsidP="00C21DCF">
      <w:pPr>
        <w:jc w:val="both"/>
        <w:rPr>
          <w:i/>
          <w:sz w:val="28"/>
          <w:szCs w:val="28"/>
        </w:rPr>
      </w:pP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i/>
          <w:sz w:val="28"/>
          <w:szCs w:val="28"/>
        </w:rPr>
        <w:t>место составления</w:t>
      </w:r>
      <w:r w:rsidRPr="005926AC">
        <w:rPr>
          <w:i/>
          <w:sz w:val="28"/>
          <w:szCs w:val="28"/>
        </w:rPr>
        <w:tab/>
      </w:r>
    </w:p>
    <w:p w:rsidR="00B62FD8" w:rsidRPr="005926AC" w:rsidRDefault="00B62FD8" w:rsidP="00C21DCF">
      <w:pPr>
        <w:jc w:val="both"/>
        <w:rPr>
          <w:i/>
          <w:sz w:val="28"/>
          <w:szCs w:val="28"/>
        </w:rPr>
      </w:pPr>
    </w:p>
    <w:p w:rsidR="00B62FD8" w:rsidRPr="005926AC" w:rsidRDefault="00B62FD8" w:rsidP="00C21DCF">
      <w:pPr>
        <w:jc w:val="both"/>
        <w:rPr>
          <w:i/>
          <w:sz w:val="28"/>
          <w:szCs w:val="28"/>
        </w:rPr>
      </w:pP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p>
    <w:p w:rsidR="00B62FD8" w:rsidRPr="005926AC" w:rsidRDefault="00B62FD8" w:rsidP="00C21DCF">
      <w:pPr>
        <w:jc w:val="both"/>
        <w:rPr>
          <w:sz w:val="28"/>
          <w:szCs w:val="28"/>
        </w:rPr>
      </w:pPr>
      <w:r w:rsidRPr="005926AC">
        <w:rPr>
          <w:sz w:val="28"/>
          <w:szCs w:val="28"/>
        </w:rPr>
        <w:t>На территории __________________________________________</w:t>
      </w:r>
      <w:r>
        <w:rPr>
          <w:sz w:val="28"/>
          <w:szCs w:val="28"/>
        </w:rPr>
        <w:t>__________________________</w:t>
      </w:r>
    </w:p>
    <w:p w:rsidR="00B62FD8" w:rsidRPr="005926AC" w:rsidRDefault="00B62FD8" w:rsidP="00C21DCF">
      <w:pPr>
        <w:jc w:val="both"/>
        <w:rPr>
          <w:i/>
          <w:sz w:val="28"/>
          <w:szCs w:val="28"/>
        </w:rPr>
      </w:pPr>
      <w:r w:rsidRPr="005926AC">
        <w:rPr>
          <w:sz w:val="28"/>
          <w:szCs w:val="28"/>
        </w:rPr>
        <w:tab/>
      </w:r>
      <w:r w:rsidRPr="005926AC">
        <w:rPr>
          <w:sz w:val="28"/>
          <w:szCs w:val="28"/>
        </w:rPr>
        <w:tab/>
      </w:r>
      <w:r w:rsidRPr="005926AC">
        <w:rPr>
          <w:sz w:val="28"/>
          <w:szCs w:val="28"/>
        </w:rPr>
        <w:tab/>
      </w:r>
      <w:r w:rsidRPr="005926AC">
        <w:rPr>
          <w:sz w:val="28"/>
          <w:szCs w:val="28"/>
        </w:rPr>
        <w:tab/>
      </w:r>
      <w:r w:rsidRPr="005926AC">
        <w:rPr>
          <w:sz w:val="28"/>
          <w:szCs w:val="28"/>
        </w:rPr>
        <w:tab/>
      </w:r>
      <w:r w:rsidRPr="005926AC">
        <w:rPr>
          <w:i/>
          <w:sz w:val="28"/>
          <w:szCs w:val="28"/>
        </w:rPr>
        <w:t>район, город, область</w:t>
      </w:r>
    </w:p>
    <w:p w:rsidR="00B62FD8" w:rsidRPr="005926AC" w:rsidRDefault="00B62FD8" w:rsidP="00C21DCF">
      <w:pPr>
        <w:jc w:val="both"/>
        <w:rPr>
          <w:sz w:val="28"/>
          <w:szCs w:val="28"/>
        </w:rPr>
      </w:pPr>
      <w:proofErr w:type="gramStart"/>
      <w:r w:rsidRPr="005926AC">
        <w:rPr>
          <w:sz w:val="28"/>
          <w:szCs w:val="28"/>
        </w:rPr>
        <w:t xml:space="preserve">состоялся </w:t>
      </w:r>
      <w:r w:rsidRPr="005926AC">
        <w:rPr>
          <w:sz w:val="28"/>
          <w:szCs w:val="28"/>
          <w:lang w:val="be-BY"/>
        </w:rPr>
        <w:t xml:space="preserve"> </w:t>
      </w:r>
      <w:r w:rsidRPr="005926AC">
        <w:rPr>
          <w:sz w:val="28"/>
          <w:szCs w:val="28"/>
          <w:lang w:val="en-US"/>
        </w:rPr>
        <w:t>I</w:t>
      </w:r>
      <w:proofErr w:type="gramEnd"/>
      <w:r w:rsidRPr="005926AC">
        <w:rPr>
          <w:sz w:val="28"/>
          <w:szCs w:val="28"/>
        </w:rPr>
        <w:t xml:space="preserve">- </w:t>
      </w:r>
      <w:r w:rsidRPr="005926AC">
        <w:rPr>
          <w:sz w:val="28"/>
          <w:szCs w:val="28"/>
          <w:lang w:val="en-US"/>
        </w:rPr>
        <w:t>II</w:t>
      </w:r>
      <w:r w:rsidRPr="005926AC">
        <w:rPr>
          <w:sz w:val="28"/>
          <w:szCs w:val="28"/>
        </w:rPr>
        <w:t xml:space="preserve"> -</w:t>
      </w:r>
      <w:r w:rsidRPr="005926AC">
        <w:rPr>
          <w:sz w:val="28"/>
          <w:szCs w:val="28"/>
          <w:lang w:val="en-US"/>
        </w:rPr>
        <w:t>III</w:t>
      </w:r>
      <w:r w:rsidRPr="005926AC">
        <w:rPr>
          <w:sz w:val="28"/>
          <w:szCs w:val="28"/>
        </w:rPr>
        <w:t xml:space="preserve"> </w:t>
      </w:r>
      <w:r w:rsidRPr="005926AC">
        <w:rPr>
          <w:i/>
          <w:sz w:val="28"/>
          <w:szCs w:val="28"/>
        </w:rPr>
        <w:t>(указать конкретный этап)</w:t>
      </w:r>
      <w:r w:rsidRPr="005926AC">
        <w:rPr>
          <w:sz w:val="28"/>
          <w:szCs w:val="28"/>
        </w:rPr>
        <w:t xml:space="preserve"> этап игры «Зарница».</w:t>
      </w:r>
    </w:p>
    <w:p w:rsidR="00B62FD8" w:rsidRPr="005926AC" w:rsidRDefault="00B62FD8" w:rsidP="00C21DCF">
      <w:pPr>
        <w:jc w:val="both"/>
        <w:rPr>
          <w:sz w:val="28"/>
          <w:szCs w:val="28"/>
        </w:rPr>
      </w:pPr>
      <w:r w:rsidRPr="005926AC">
        <w:rPr>
          <w:sz w:val="28"/>
          <w:szCs w:val="28"/>
        </w:rPr>
        <w:t>В этапах приняло участие ______</w:t>
      </w:r>
      <w:proofErr w:type="gramStart"/>
      <w:r w:rsidRPr="005926AC">
        <w:rPr>
          <w:sz w:val="28"/>
          <w:szCs w:val="28"/>
        </w:rPr>
        <w:t>_</w:t>
      </w:r>
      <w:r w:rsidRPr="005926AC">
        <w:rPr>
          <w:i/>
          <w:sz w:val="28"/>
          <w:szCs w:val="28"/>
        </w:rPr>
        <w:t>(</w:t>
      </w:r>
      <w:proofErr w:type="gramEnd"/>
      <w:r w:rsidRPr="005926AC">
        <w:rPr>
          <w:i/>
          <w:sz w:val="28"/>
          <w:szCs w:val="28"/>
        </w:rPr>
        <w:t xml:space="preserve">указать количество команд) </w:t>
      </w:r>
      <w:r w:rsidRPr="005926AC">
        <w:rPr>
          <w:sz w:val="28"/>
          <w:szCs w:val="28"/>
        </w:rPr>
        <w:t>команд.</w:t>
      </w:r>
    </w:p>
    <w:p w:rsidR="00B62FD8" w:rsidRPr="005926AC" w:rsidRDefault="00B62FD8" w:rsidP="00C21DCF">
      <w:pPr>
        <w:jc w:val="both"/>
        <w:rPr>
          <w:sz w:val="28"/>
          <w:szCs w:val="28"/>
        </w:rPr>
      </w:pPr>
      <w:r w:rsidRPr="005926AC">
        <w:rPr>
          <w:sz w:val="28"/>
          <w:szCs w:val="28"/>
        </w:rPr>
        <w:t>Всего в этапах приняло участие_______________</w:t>
      </w:r>
      <w:proofErr w:type="gramStart"/>
      <w:r w:rsidRPr="005926AC">
        <w:rPr>
          <w:sz w:val="28"/>
          <w:szCs w:val="28"/>
        </w:rPr>
        <w:t>_</w:t>
      </w:r>
      <w:r w:rsidRPr="005926AC">
        <w:rPr>
          <w:i/>
          <w:sz w:val="28"/>
          <w:szCs w:val="28"/>
        </w:rPr>
        <w:t>(</w:t>
      </w:r>
      <w:proofErr w:type="gramEnd"/>
      <w:r w:rsidRPr="005926AC">
        <w:rPr>
          <w:i/>
          <w:sz w:val="28"/>
          <w:szCs w:val="28"/>
        </w:rPr>
        <w:t xml:space="preserve">указать количество) </w:t>
      </w:r>
      <w:r w:rsidRPr="005926AC">
        <w:rPr>
          <w:sz w:val="28"/>
          <w:szCs w:val="28"/>
        </w:rPr>
        <w:t>участников, организаторов.</w:t>
      </w:r>
    </w:p>
    <w:p w:rsidR="00B62FD8" w:rsidRPr="005926AC" w:rsidRDefault="00B62FD8" w:rsidP="00C21DCF">
      <w:pPr>
        <w:jc w:val="both"/>
        <w:rPr>
          <w:i/>
          <w:sz w:val="28"/>
          <w:szCs w:val="28"/>
        </w:rPr>
      </w:pPr>
    </w:p>
    <w:p w:rsidR="00B62FD8" w:rsidRPr="005926AC" w:rsidRDefault="00B62FD8" w:rsidP="00C21DCF">
      <w:pPr>
        <w:jc w:val="both"/>
        <w:rPr>
          <w:i/>
          <w:sz w:val="28"/>
          <w:szCs w:val="28"/>
        </w:rPr>
      </w:pPr>
      <w:r w:rsidRPr="005926AC">
        <w:rPr>
          <w:sz w:val="28"/>
          <w:szCs w:val="28"/>
        </w:rPr>
        <w:t xml:space="preserve">Победителем </w:t>
      </w:r>
      <w:r w:rsidRPr="005926AC">
        <w:rPr>
          <w:sz w:val="28"/>
          <w:szCs w:val="28"/>
          <w:lang w:val="en-US"/>
        </w:rPr>
        <w:t>I</w:t>
      </w:r>
      <w:r w:rsidRPr="005926AC">
        <w:rPr>
          <w:sz w:val="28"/>
          <w:szCs w:val="28"/>
        </w:rPr>
        <w:t xml:space="preserve"> этапа игры «Зарница» стала___________________________________</w:t>
      </w:r>
      <w:r w:rsidRPr="005926AC">
        <w:rPr>
          <w:i/>
          <w:sz w:val="28"/>
          <w:szCs w:val="28"/>
        </w:rPr>
        <w:t>(указать наименование команды и учреждение образования), руководитель команды_________________________________________________.</w:t>
      </w:r>
    </w:p>
    <w:p w:rsidR="00B62FD8" w:rsidRPr="005926AC" w:rsidRDefault="00B62FD8" w:rsidP="00C21DCF">
      <w:pPr>
        <w:jc w:val="both"/>
        <w:rPr>
          <w:i/>
          <w:sz w:val="28"/>
          <w:szCs w:val="28"/>
        </w:rPr>
      </w:pPr>
    </w:p>
    <w:p w:rsidR="00B62FD8" w:rsidRPr="005926AC" w:rsidRDefault="00B62FD8" w:rsidP="00C21DCF">
      <w:pPr>
        <w:jc w:val="both"/>
        <w:rPr>
          <w:sz w:val="28"/>
          <w:szCs w:val="28"/>
        </w:rPr>
      </w:pPr>
    </w:p>
    <w:p w:rsidR="00B62FD8" w:rsidRPr="005926AC" w:rsidRDefault="00B62FD8" w:rsidP="00C21DCF">
      <w:pPr>
        <w:jc w:val="both"/>
        <w:rPr>
          <w:i/>
          <w:sz w:val="28"/>
          <w:szCs w:val="28"/>
        </w:rPr>
      </w:pPr>
      <w:r w:rsidRPr="005926AC">
        <w:rPr>
          <w:sz w:val="28"/>
          <w:szCs w:val="28"/>
        </w:rPr>
        <w:t xml:space="preserve">Победителем </w:t>
      </w:r>
      <w:r w:rsidRPr="005926AC">
        <w:rPr>
          <w:sz w:val="28"/>
          <w:szCs w:val="28"/>
          <w:lang w:val="en-US"/>
        </w:rPr>
        <w:t>II</w:t>
      </w:r>
      <w:r w:rsidRPr="005926AC">
        <w:rPr>
          <w:sz w:val="28"/>
          <w:szCs w:val="28"/>
        </w:rPr>
        <w:t xml:space="preserve"> этапа игры «Зарница» стала___________________________________</w:t>
      </w:r>
      <w:r w:rsidRPr="005926AC">
        <w:rPr>
          <w:i/>
          <w:sz w:val="28"/>
          <w:szCs w:val="28"/>
        </w:rPr>
        <w:t>(указать наименование команды и учреждение образования), руководитель команды_________________________________________________.</w:t>
      </w:r>
    </w:p>
    <w:p w:rsidR="00B62FD8" w:rsidRPr="005926AC" w:rsidRDefault="00B62FD8" w:rsidP="00C21DCF">
      <w:pPr>
        <w:jc w:val="both"/>
        <w:rPr>
          <w:sz w:val="28"/>
          <w:szCs w:val="28"/>
        </w:rPr>
      </w:pPr>
    </w:p>
    <w:p w:rsidR="00B62FD8" w:rsidRPr="005926AC" w:rsidRDefault="00B62FD8" w:rsidP="00C21DCF">
      <w:pPr>
        <w:jc w:val="both"/>
        <w:rPr>
          <w:sz w:val="28"/>
          <w:szCs w:val="28"/>
        </w:rPr>
      </w:pPr>
    </w:p>
    <w:p w:rsidR="00B62FD8" w:rsidRPr="005926AC" w:rsidRDefault="00B62FD8" w:rsidP="00C21DCF">
      <w:pPr>
        <w:jc w:val="both"/>
        <w:rPr>
          <w:i/>
          <w:sz w:val="28"/>
          <w:szCs w:val="28"/>
        </w:rPr>
      </w:pPr>
      <w:r w:rsidRPr="005926AC">
        <w:rPr>
          <w:sz w:val="28"/>
          <w:szCs w:val="28"/>
        </w:rPr>
        <w:t xml:space="preserve">Победителем </w:t>
      </w:r>
      <w:r w:rsidRPr="005926AC">
        <w:rPr>
          <w:sz w:val="28"/>
          <w:szCs w:val="28"/>
          <w:lang w:val="en-US"/>
        </w:rPr>
        <w:t>III</w:t>
      </w:r>
      <w:r w:rsidRPr="005926AC">
        <w:rPr>
          <w:sz w:val="28"/>
          <w:szCs w:val="28"/>
        </w:rPr>
        <w:t xml:space="preserve"> этапа игры «Зарница» стала___________________________________</w:t>
      </w:r>
      <w:r w:rsidRPr="005926AC">
        <w:rPr>
          <w:i/>
          <w:sz w:val="28"/>
          <w:szCs w:val="28"/>
        </w:rPr>
        <w:t>(указать наименование команды и учреждение образования), руководитель команды_________________________________________________.</w:t>
      </w:r>
    </w:p>
    <w:p w:rsidR="00B62FD8" w:rsidRPr="005926AC" w:rsidRDefault="00B62FD8" w:rsidP="00C21DCF">
      <w:pPr>
        <w:jc w:val="both"/>
        <w:rPr>
          <w:i/>
          <w:sz w:val="28"/>
          <w:szCs w:val="28"/>
        </w:rPr>
      </w:pPr>
    </w:p>
    <w:p w:rsidR="00B62FD8" w:rsidRPr="005926AC" w:rsidRDefault="00B62FD8" w:rsidP="00C21DCF">
      <w:pPr>
        <w:jc w:val="both"/>
        <w:rPr>
          <w:i/>
          <w:sz w:val="28"/>
          <w:szCs w:val="28"/>
        </w:rPr>
      </w:pPr>
      <w:r w:rsidRPr="005926AC">
        <w:rPr>
          <w:i/>
          <w:sz w:val="28"/>
          <w:szCs w:val="28"/>
        </w:rPr>
        <w:t>Начальник штаба</w:t>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t>_____________/__________________/</w:t>
      </w:r>
    </w:p>
    <w:p w:rsidR="00B62FD8" w:rsidRPr="005926AC" w:rsidRDefault="00B62FD8" w:rsidP="00C21DCF">
      <w:pPr>
        <w:jc w:val="both"/>
        <w:rPr>
          <w:i/>
          <w:sz w:val="28"/>
          <w:szCs w:val="28"/>
        </w:rPr>
      </w:pP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r>
      <w:r w:rsidRPr="005926AC">
        <w:rPr>
          <w:i/>
          <w:sz w:val="28"/>
          <w:szCs w:val="28"/>
        </w:rPr>
        <w:tab/>
        <w:t>расшифровка подписи</w:t>
      </w:r>
    </w:p>
    <w:p w:rsidR="00B62FD8" w:rsidRPr="005926AC" w:rsidRDefault="00B62FD8" w:rsidP="00C21DCF">
      <w:pPr>
        <w:jc w:val="both"/>
        <w:rPr>
          <w:i/>
          <w:sz w:val="28"/>
          <w:szCs w:val="28"/>
        </w:rPr>
      </w:pPr>
      <w:r w:rsidRPr="005926AC">
        <w:rPr>
          <w:i/>
          <w:sz w:val="28"/>
          <w:szCs w:val="28"/>
        </w:rPr>
        <w:t>М.П.</w:t>
      </w:r>
    </w:p>
    <w:p w:rsidR="00B62FD8" w:rsidRDefault="00B62FD8" w:rsidP="00C21DCF">
      <w:pPr>
        <w:jc w:val="both"/>
      </w:pPr>
    </w:p>
    <w:p w:rsidR="00B62FD8" w:rsidRPr="005926AC" w:rsidRDefault="00B62FD8" w:rsidP="00C21DCF">
      <w:pPr>
        <w:jc w:val="both"/>
        <w:rPr>
          <w:sz w:val="28"/>
          <w:szCs w:val="28"/>
        </w:rPr>
      </w:pPr>
      <w:r w:rsidRPr="005926AC">
        <w:rPr>
          <w:sz w:val="28"/>
          <w:szCs w:val="28"/>
        </w:rPr>
        <w:t>Приложение 7</w:t>
      </w:r>
    </w:p>
    <w:p w:rsidR="00B62FD8" w:rsidRPr="005926AC" w:rsidRDefault="00B62FD8" w:rsidP="00C21DCF">
      <w:pPr>
        <w:tabs>
          <w:tab w:val="left" w:pos="8285"/>
        </w:tabs>
        <w:jc w:val="both"/>
        <w:rPr>
          <w:sz w:val="28"/>
          <w:szCs w:val="28"/>
        </w:rPr>
      </w:pPr>
      <w:r w:rsidRPr="005926AC">
        <w:rPr>
          <w:sz w:val="28"/>
          <w:szCs w:val="28"/>
        </w:rPr>
        <w:t>Протокол</w:t>
      </w:r>
      <w:r w:rsidRPr="005926AC">
        <w:rPr>
          <w:sz w:val="28"/>
          <w:szCs w:val="28"/>
        </w:rPr>
        <w:tab/>
      </w:r>
    </w:p>
    <w:p w:rsidR="00B62FD8" w:rsidRPr="005926AC" w:rsidRDefault="00B62FD8" w:rsidP="00C21DCF">
      <w:pPr>
        <w:jc w:val="both"/>
        <w:rPr>
          <w:sz w:val="28"/>
          <w:szCs w:val="28"/>
        </w:rPr>
      </w:pPr>
      <w:r w:rsidRPr="005926AC">
        <w:rPr>
          <w:sz w:val="28"/>
          <w:szCs w:val="28"/>
        </w:rPr>
        <w:t xml:space="preserve">прохождения инструктажа по технике безопасности  </w:t>
      </w:r>
    </w:p>
    <w:p w:rsidR="00B62FD8" w:rsidRPr="005926AC" w:rsidRDefault="00B62FD8" w:rsidP="00C21DCF">
      <w:pPr>
        <w:jc w:val="both"/>
        <w:rPr>
          <w:sz w:val="28"/>
          <w:szCs w:val="28"/>
        </w:rPr>
      </w:pPr>
      <w:r w:rsidRPr="005926AC">
        <w:rPr>
          <w:sz w:val="28"/>
          <w:szCs w:val="28"/>
        </w:rPr>
        <w:t>______________________________________этапа игры «Зарница»</w:t>
      </w:r>
    </w:p>
    <w:p w:rsidR="00B62FD8" w:rsidRPr="005926AC" w:rsidRDefault="00B62FD8" w:rsidP="00C21DCF">
      <w:pPr>
        <w:jc w:val="both"/>
        <w:rPr>
          <w:sz w:val="28"/>
          <w:szCs w:val="28"/>
        </w:rPr>
      </w:pPr>
    </w:p>
    <w:p w:rsidR="00B62FD8" w:rsidRPr="005926AC" w:rsidRDefault="00B62FD8" w:rsidP="00C21DCF">
      <w:pPr>
        <w:jc w:val="both"/>
        <w:rPr>
          <w:sz w:val="28"/>
          <w:szCs w:val="28"/>
        </w:rPr>
      </w:pPr>
      <w:r w:rsidRPr="005926AC">
        <w:rPr>
          <w:sz w:val="28"/>
          <w:szCs w:val="28"/>
        </w:rPr>
        <w:t>Тематика:</w:t>
      </w:r>
    </w:p>
    <w:p w:rsidR="00B62FD8" w:rsidRPr="005926AC" w:rsidRDefault="00B62FD8" w:rsidP="00C21DCF">
      <w:pPr>
        <w:pStyle w:val="a4"/>
        <w:numPr>
          <w:ilvl w:val="0"/>
          <w:numId w:val="81"/>
        </w:numPr>
        <w:jc w:val="both"/>
        <w:rPr>
          <w:sz w:val="28"/>
          <w:szCs w:val="28"/>
        </w:rPr>
      </w:pPr>
      <w:r w:rsidRPr="005926AC">
        <w:rPr>
          <w:sz w:val="28"/>
          <w:szCs w:val="28"/>
        </w:rPr>
        <w:t>Правила поведения во время игры.</w:t>
      </w:r>
    </w:p>
    <w:p w:rsidR="00B62FD8" w:rsidRPr="005926AC" w:rsidRDefault="00B62FD8" w:rsidP="00C21DCF">
      <w:pPr>
        <w:pStyle w:val="a4"/>
        <w:numPr>
          <w:ilvl w:val="0"/>
          <w:numId w:val="81"/>
        </w:numPr>
        <w:ind w:left="0" w:firstLine="360"/>
        <w:jc w:val="both"/>
        <w:rPr>
          <w:sz w:val="28"/>
          <w:szCs w:val="28"/>
        </w:rPr>
      </w:pPr>
      <w:r w:rsidRPr="005926AC">
        <w:rPr>
          <w:sz w:val="28"/>
          <w:szCs w:val="28"/>
        </w:rPr>
        <w:t>Меры безопасности во время проведения программных мероприятий игры.</w:t>
      </w:r>
    </w:p>
    <w:p w:rsidR="00B62FD8" w:rsidRPr="005926AC" w:rsidRDefault="00B62FD8" w:rsidP="00C21DCF">
      <w:pPr>
        <w:pStyle w:val="a4"/>
        <w:numPr>
          <w:ilvl w:val="0"/>
          <w:numId w:val="81"/>
        </w:numPr>
        <w:jc w:val="both"/>
        <w:rPr>
          <w:sz w:val="28"/>
          <w:szCs w:val="28"/>
        </w:rPr>
      </w:pPr>
      <w:r w:rsidRPr="005926AC">
        <w:rPr>
          <w:sz w:val="28"/>
          <w:szCs w:val="28"/>
        </w:rPr>
        <w:t>Правил поведения в условиях палаточного лагеря.</w:t>
      </w:r>
    </w:p>
    <w:p w:rsidR="00B62FD8" w:rsidRDefault="00B62FD8" w:rsidP="00C21DCF">
      <w:pPr>
        <w:jc w:val="both"/>
      </w:pPr>
    </w:p>
    <w:tbl>
      <w:tblPr>
        <w:tblStyle w:val="a9"/>
        <w:tblW w:w="0" w:type="auto"/>
        <w:tblLook w:val="04A0" w:firstRow="1" w:lastRow="0" w:firstColumn="1" w:lastColumn="0" w:noHBand="0" w:noVBand="1"/>
      </w:tblPr>
      <w:tblGrid>
        <w:gridCol w:w="663"/>
        <w:gridCol w:w="2391"/>
        <w:gridCol w:w="3935"/>
        <w:gridCol w:w="2356"/>
      </w:tblGrid>
      <w:tr w:rsidR="00B62FD8" w:rsidTr="00FE11FD">
        <w:tc>
          <w:tcPr>
            <w:tcW w:w="675" w:type="dxa"/>
          </w:tcPr>
          <w:p w:rsidR="00B62FD8" w:rsidRDefault="00B62FD8" w:rsidP="00C21DCF">
            <w:pPr>
              <w:jc w:val="both"/>
            </w:pPr>
            <w:r>
              <w:t>№ п/п</w:t>
            </w:r>
          </w:p>
        </w:tc>
        <w:tc>
          <w:tcPr>
            <w:tcW w:w="2552" w:type="dxa"/>
          </w:tcPr>
          <w:p w:rsidR="00B62FD8" w:rsidRDefault="00B62FD8" w:rsidP="00C21DCF">
            <w:pPr>
              <w:jc w:val="both"/>
            </w:pPr>
            <w:r>
              <w:t>ФИО</w:t>
            </w:r>
          </w:p>
        </w:tc>
        <w:tc>
          <w:tcPr>
            <w:tcW w:w="4163" w:type="dxa"/>
          </w:tcPr>
          <w:p w:rsidR="00B62FD8" w:rsidRDefault="00B62FD8" w:rsidP="00C21DCF">
            <w:pPr>
              <w:jc w:val="both"/>
            </w:pPr>
            <w:r>
              <w:t>Текст согласия</w:t>
            </w:r>
          </w:p>
        </w:tc>
        <w:tc>
          <w:tcPr>
            <w:tcW w:w="2464" w:type="dxa"/>
          </w:tcPr>
          <w:p w:rsidR="00B62FD8" w:rsidRDefault="00B62FD8" w:rsidP="00C21DCF">
            <w:pPr>
              <w:jc w:val="both"/>
            </w:pPr>
            <w:r>
              <w:t>Личная подпись участника</w:t>
            </w: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r w:rsidR="00B62FD8" w:rsidTr="00FE11FD">
        <w:tc>
          <w:tcPr>
            <w:tcW w:w="675" w:type="dxa"/>
          </w:tcPr>
          <w:p w:rsidR="00B62FD8" w:rsidRPr="007E74F0" w:rsidRDefault="00B62FD8" w:rsidP="00C21DCF">
            <w:pPr>
              <w:pStyle w:val="a4"/>
              <w:numPr>
                <w:ilvl w:val="0"/>
                <w:numId w:val="82"/>
              </w:numPr>
              <w:jc w:val="both"/>
            </w:pPr>
          </w:p>
        </w:tc>
        <w:tc>
          <w:tcPr>
            <w:tcW w:w="2552" w:type="dxa"/>
          </w:tcPr>
          <w:p w:rsidR="00B62FD8" w:rsidRDefault="00B62FD8" w:rsidP="00C21DCF">
            <w:pPr>
              <w:jc w:val="both"/>
            </w:pPr>
          </w:p>
        </w:tc>
        <w:tc>
          <w:tcPr>
            <w:tcW w:w="4163" w:type="dxa"/>
          </w:tcPr>
          <w:p w:rsidR="00B62FD8" w:rsidRDefault="00B62FD8" w:rsidP="00C21DCF">
            <w:pPr>
              <w:jc w:val="both"/>
            </w:pPr>
            <w:r w:rsidRPr="001D24C7">
              <w:t>Правила игры, условия проведения, прочитаны и принимаются</w:t>
            </w:r>
          </w:p>
        </w:tc>
        <w:tc>
          <w:tcPr>
            <w:tcW w:w="2464" w:type="dxa"/>
          </w:tcPr>
          <w:p w:rsidR="00B62FD8" w:rsidRDefault="00B62FD8" w:rsidP="00C21DCF">
            <w:pPr>
              <w:jc w:val="both"/>
            </w:pPr>
          </w:p>
        </w:tc>
      </w:tr>
    </w:tbl>
    <w:p w:rsidR="00B62FD8" w:rsidRPr="007E28BC" w:rsidRDefault="00B62FD8" w:rsidP="00C21DCF">
      <w:pPr>
        <w:jc w:val="both"/>
      </w:pPr>
    </w:p>
    <w:p w:rsidR="00B62FD8" w:rsidRDefault="00B62FD8" w:rsidP="00C21DCF">
      <w:pPr>
        <w:jc w:val="both"/>
        <w:rPr>
          <w:i/>
        </w:rPr>
      </w:pPr>
      <w:r>
        <w:t xml:space="preserve">Инструктаж проведен__________________________________________ </w:t>
      </w:r>
      <w:r w:rsidRPr="007E74F0">
        <w:rPr>
          <w:i/>
        </w:rPr>
        <w:t>(ФИО), должность</w:t>
      </w:r>
    </w:p>
    <w:p w:rsidR="00B62FD8" w:rsidRDefault="00B62FD8" w:rsidP="00C21DCF">
      <w:pPr>
        <w:jc w:val="both"/>
        <w:rPr>
          <w:i/>
        </w:rPr>
      </w:pPr>
      <w:r>
        <w:rPr>
          <w:i/>
        </w:rPr>
        <w:t xml:space="preserve">Подпись лица, проводившего </w:t>
      </w:r>
      <w:proofErr w:type="gramStart"/>
      <w:r>
        <w:rPr>
          <w:i/>
        </w:rPr>
        <w:t>инструктаж:_</w:t>
      </w:r>
      <w:proofErr w:type="gramEnd"/>
      <w:r>
        <w:rPr>
          <w:i/>
        </w:rPr>
        <w:t>__________________/_____________________/</w:t>
      </w:r>
    </w:p>
    <w:p w:rsidR="00B62FD8" w:rsidRDefault="00B62FD8" w:rsidP="00C21DCF">
      <w:pPr>
        <w:jc w:val="both"/>
        <w:rPr>
          <w:i/>
        </w:rPr>
      </w:pPr>
    </w:p>
    <w:p w:rsidR="00B62FD8" w:rsidRDefault="00B62FD8" w:rsidP="00C21DCF">
      <w:pPr>
        <w:jc w:val="both"/>
        <w:rPr>
          <w:i/>
        </w:rPr>
      </w:pPr>
    </w:p>
    <w:p w:rsidR="00B62FD8" w:rsidRDefault="00B62FD8" w:rsidP="00C21DCF">
      <w:pPr>
        <w:jc w:val="both"/>
        <w:rPr>
          <w:i/>
        </w:rPr>
      </w:pPr>
      <w:r>
        <w:rPr>
          <w:i/>
        </w:rPr>
        <w:t>Руководитель направляющей организации____________________/______</w:t>
      </w:r>
    </w:p>
    <w:p w:rsidR="00B62FD8" w:rsidRDefault="00B62FD8" w:rsidP="00C21DCF">
      <w:pPr>
        <w:jc w:val="both"/>
        <w:rPr>
          <w:i/>
        </w:rPr>
      </w:pPr>
    </w:p>
    <w:p w:rsidR="00B62FD8" w:rsidRDefault="00B62FD8" w:rsidP="00C21DCF">
      <w:pPr>
        <w:jc w:val="both"/>
        <w:rPr>
          <w:i/>
        </w:rPr>
      </w:pPr>
    </w:p>
    <w:p w:rsidR="00B62FD8" w:rsidRDefault="00B62FD8" w:rsidP="00C21DCF">
      <w:pPr>
        <w:jc w:val="both"/>
        <w:rPr>
          <w:i/>
        </w:rPr>
      </w:pPr>
    </w:p>
    <w:p w:rsidR="00B62FD8" w:rsidRDefault="00B62FD8" w:rsidP="00C21DCF">
      <w:pPr>
        <w:jc w:val="both"/>
        <w:rPr>
          <w:i/>
        </w:rPr>
      </w:pPr>
    </w:p>
    <w:p w:rsidR="00B62FD8" w:rsidRDefault="00B62FD8" w:rsidP="00C21DCF">
      <w:pPr>
        <w:jc w:val="both"/>
        <w:rPr>
          <w:i/>
        </w:rPr>
      </w:pPr>
    </w:p>
    <w:p w:rsidR="00B62FD8" w:rsidRPr="00C53201" w:rsidRDefault="00B62FD8" w:rsidP="00C21DCF">
      <w:pPr>
        <w:shd w:val="clear" w:color="auto" w:fill="FFFFFF" w:themeFill="background1"/>
        <w:spacing w:line="280" w:lineRule="exact"/>
        <w:jc w:val="both"/>
        <w:rPr>
          <w:sz w:val="30"/>
          <w:szCs w:val="30"/>
        </w:rPr>
      </w:pPr>
      <w:r w:rsidRPr="00C53201">
        <w:rPr>
          <w:sz w:val="30"/>
          <w:szCs w:val="30"/>
        </w:rPr>
        <w:t>ПРОЕКТ</w:t>
      </w:r>
    </w:p>
    <w:p w:rsidR="00B62FD8" w:rsidRPr="00C53201" w:rsidRDefault="00B62FD8" w:rsidP="000E54A3">
      <w:pPr>
        <w:shd w:val="clear" w:color="auto" w:fill="FFFFFF" w:themeFill="background1"/>
        <w:spacing w:line="280" w:lineRule="exact"/>
        <w:jc w:val="center"/>
        <w:rPr>
          <w:b/>
          <w:bCs/>
          <w:sz w:val="30"/>
          <w:szCs w:val="30"/>
        </w:rPr>
      </w:pPr>
      <w:r w:rsidRPr="00C53201">
        <w:rPr>
          <w:b/>
          <w:bCs/>
          <w:sz w:val="30"/>
          <w:szCs w:val="30"/>
        </w:rPr>
        <w:lastRenderedPageBreak/>
        <w:t>ПОЛОЖЕНИЕ</w:t>
      </w:r>
    </w:p>
    <w:p w:rsidR="00B62FD8" w:rsidRPr="00C53201" w:rsidRDefault="00B62FD8" w:rsidP="000E54A3">
      <w:pPr>
        <w:shd w:val="clear" w:color="auto" w:fill="FFFFFF" w:themeFill="background1"/>
        <w:jc w:val="center"/>
        <w:rPr>
          <w:b/>
          <w:bCs/>
          <w:sz w:val="30"/>
          <w:szCs w:val="30"/>
        </w:rPr>
      </w:pPr>
      <w:r w:rsidRPr="00C53201">
        <w:rPr>
          <w:b/>
          <w:bCs/>
          <w:sz w:val="30"/>
          <w:szCs w:val="30"/>
        </w:rPr>
        <w:t>о   проведении   областного этапа</w:t>
      </w:r>
    </w:p>
    <w:p w:rsidR="00B62FD8" w:rsidRPr="00C53201" w:rsidRDefault="00B62FD8" w:rsidP="000E54A3">
      <w:pPr>
        <w:shd w:val="clear" w:color="auto" w:fill="FFFFFF" w:themeFill="background1"/>
        <w:jc w:val="center"/>
        <w:rPr>
          <w:b/>
          <w:bCs/>
          <w:sz w:val="30"/>
          <w:szCs w:val="30"/>
        </w:rPr>
      </w:pPr>
      <w:r w:rsidRPr="00C53201">
        <w:rPr>
          <w:b/>
          <w:bCs/>
          <w:sz w:val="30"/>
          <w:szCs w:val="30"/>
        </w:rPr>
        <w:t>Республиканской</w:t>
      </w:r>
    </w:p>
    <w:p w:rsidR="00B62FD8" w:rsidRPr="00C53201" w:rsidRDefault="00B62FD8" w:rsidP="000E54A3">
      <w:pPr>
        <w:shd w:val="clear" w:color="auto" w:fill="FFFFFF" w:themeFill="background1"/>
        <w:jc w:val="center"/>
        <w:rPr>
          <w:b/>
          <w:bCs/>
          <w:sz w:val="30"/>
          <w:szCs w:val="30"/>
        </w:rPr>
      </w:pPr>
      <w:r w:rsidRPr="00C53201">
        <w:rPr>
          <w:b/>
          <w:bCs/>
          <w:sz w:val="30"/>
          <w:szCs w:val="30"/>
        </w:rPr>
        <w:t>спортивно-патриотической игры «</w:t>
      </w:r>
      <w:proofErr w:type="spellStart"/>
      <w:r w:rsidRPr="00C53201">
        <w:rPr>
          <w:b/>
          <w:bCs/>
          <w:sz w:val="30"/>
          <w:szCs w:val="30"/>
        </w:rPr>
        <w:t>Зарничка</w:t>
      </w:r>
      <w:proofErr w:type="spellEnd"/>
      <w:r w:rsidRPr="00C53201">
        <w:rPr>
          <w:b/>
          <w:bCs/>
          <w:sz w:val="30"/>
          <w:szCs w:val="30"/>
        </w:rPr>
        <w:t>»</w:t>
      </w:r>
    </w:p>
    <w:p w:rsidR="00B62FD8" w:rsidRDefault="00B62FD8" w:rsidP="00C21DCF">
      <w:pPr>
        <w:shd w:val="clear" w:color="auto" w:fill="FFFFFF" w:themeFill="background1"/>
        <w:ind w:firstLine="709"/>
        <w:jc w:val="both"/>
        <w:rPr>
          <w:sz w:val="30"/>
          <w:szCs w:val="30"/>
        </w:rPr>
      </w:pPr>
    </w:p>
    <w:p w:rsidR="00B62FD8" w:rsidRPr="00F10D7F" w:rsidRDefault="00B62FD8" w:rsidP="00C21DCF">
      <w:pPr>
        <w:shd w:val="clear" w:color="auto" w:fill="FFFFFF" w:themeFill="background1"/>
        <w:ind w:firstLine="709"/>
        <w:jc w:val="both"/>
        <w:rPr>
          <w:sz w:val="30"/>
          <w:szCs w:val="30"/>
        </w:rPr>
      </w:pPr>
      <w:r>
        <w:rPr>
          <w:sz w:val="30"/>
          <w:szCs w:val="30"/>
        </w:rPr>
        <w:t xml:space="preserve">Областной этап </w:t>
      </w:r>
      <w:r w:rsidRPr="00F10D7F">
        <w:rPr>
          <w:sz w:val="30"/>
          <w:szCs w:val="30"/>
        </w:rPr>
        <w:t>Республиканск</w:t>
      </w:r>
      <w:r>
        <w:rPr>
          <w:sz w:val="30"/>
          <w:szCs w:val="30"/>
        </w:rPr>
        <w:t>ой</w:t>
      </w:r>
      <w:r w:rsidRPr="00F10D7F">
        <w:rPr>
          <w:sz w:val="30"/>
          <w:szCs w:val="30"/>
        </w:rPr>
        <w:t xml:space="preserve"> спортивно-патриотическ</w:t>
      </w:r>
      <w:r>
        <w:rPr>
          <w:sz w:val="30"/>
          <w:szCs w:val="30"/>
        </w:rPr>
        <w:t>ой</w:t>
      </w:r>
      <w:r w:rsidRPr="00F10D7F">
        <w:rPr>
          <w:sz w:val="30"/>
          <w:szCs w:val="30"/>
        </w:rPr>
        <w:t xml:space="preserve"> игр</w:t>
      </w:r>
      <w:r>
        <w:rPr>
          <w:sz w:val="30"/>
          <w:szCs w:val="30"/>
        </w:rPr>
        <w:t>ы</w:t>
      </w:r>
      <w:r w:rsidRPr="00F10D7F">
        <w:rPr>
          <w:sz w:val="30"/>
          <w:szCs w:val="30"/>
        </w:rPr>
        <w:t xml:space="preserve"> «</w:t>
      </w:r>
      <w:proofErr w:type="spellStart"/>
      <w:r w:rsidRPr="00F10D7F">
        <w:rPr>
          <w:sz w:val="30"/>
          <w:szCs w:val="30"/>
        </w:rPr>
        <w:t>Зарничка</w:t>
      </w:r>
      <w:proofErr w:type="spellEnd"/>
      <w:r w:rsidRPr="00F10D7F">
        <w:rPr>
          <w:sz w:val="30"/>
          <w:szCs w:val="30"/>
        </w:rPr>
        <w:t>» (далее – игра «</w:t>
      </w:r>
      <w:proofErr w:type="spellStart"/>
      <w:r w:rsidRPr="00F10D7F">
        <w:rPr>
          <w:sz w:val="30"/>
          <w:szCs w:val="30"/>
        </w:rPr>
        <w:t>Зарничка</w:t>
      </w:r>
      <w:proofErr w:type="spellEnd"/>
      <w:r w:rsidRPr="00F10D7F">
        <w:rPr>
          <w:sz w:val="30"/>
          <w:szCs w:val="30"/>
        </w:rPr>
        <w:t>») проводится среди младших членов Общественного объединения «Белорусская республиканская пионерская организация» (далее – ОО «БРПО») с целью гражданско-патриотического воспитания подрастающего поколения, физического развития младших</w:t>
      </w:r>
      <w:r>
        <w:rPr>
          <w:sz w:val="30"/>
          <w:szCs w:val="30"/>
        </w:rPr>
        <w:t xml:space="preserve"> членов пионерской организации.</w:t>
      </w:r>
    </w:p>
    <w:p w:rsidR="00B62FD8" w:rsidRPr="00F10D7F" w:rsidRDefault="00B62FD8" w:rsidP="00C21DCF">
      <w:pPr>
        <w:shd w:val="clear" w:color="auto" w:fill="FFFFFF" w:themeFill="background1"/>
        <w:ind w:firstLine="699"/>
        <w:jc w:val="both"/>
        <w:rPr>
          <w:sz w:val="30"/>
          <w:szCs w:val="30"/>
          <w:lang w:val="be-BY"/>
        </w:rPr>
      </w:pPr>
      <w:r w:rsidRPr="00F10D7F">
        <w:rPr>
          <w:b/>
          <w:sz w:val="30"/>
          <w:szCs w:val="30"/>
          <w:lang w:val="be-BY"/>
        </w:rPr>
        <w:t xml:space="preserve">1. Участники: </w:t>
      </w:r>
      <w:r w:rsidRPr="00F10D7F">
        <w:rPr>
          <w:sz w:val="30"/>
          <w:szCs w:val="30"/>
          <w:lang w:val="be-BY"/>
        </w:rPr>
        <w:t>октябрята-зарничники в возрасте 9-10 лет включительно.</w:t>
      </w:r>
      <w:r>
        <w:rPr>
          <w:sz w:val="30"/>
          <w:szCs w:val="30"/>
          <w:lang w:val="be-BY"/>
        </w:rPr>
        <w:t xml:space="preserve"> Состав отряда – 10</w:t>
      </w:r>
      <w:r w:rsidRPr="00F10D7F">
        <w:rPr>
          <w:sz w:val="30"/>
          <w:szCs w:val="30"/>
          <w:lang w:val="be-BY"/>
        </w:rPr>
        <w:t xml:space="preserve"> человек: по 6 мальчиков и </w:t>
      </w:r>
      <w:r>
        <w:rPr>
          <w:sz w:val="30"/>
          <w:szCs w:val="30"/>
          <w:lang w:val="be-BY"/>
        </w:rPr>
        <w:t xml:space="preserve">4 </w:t>
      </w:r>
      <w:r w:rsidRPr="00F10D7F">
        <w:rPr>
          <w:sz w:val="30"/>
          <w:szCs w:val="30"/>
          <w:lang w:val="be-BY"/>
        </w:rPr>
        <w:t>девочек</w:t>
      </w:r>
      <w:r>
        <w:rPr>
          <w:sz w:val="30"/>
          <w:szCs w:val="30"/>
          <w:lang w:val="be-BY"/>
        </w:rPr>
        <w:t>и</w:t>
      </w:r>
      <w:r w:rsidRPr="00F10D7F">
        <w:rPr>
          <w:sz w:val="30"/>
          <w:szCs w:val="30"/>
          <w:lang w:val="be-BY"/>
        </w:rPr>
        <w:t>. Отряд сопровождает</w:t>
      </w:r>
      <w:r>
        <w:rPr>
          <w:sz w:val="30"/>
          <w:szCs w:val="30"/>
          <w:lang w:val="be-BY"/>
        </w:rPr>
        <w:t xml:space="preserve"> 2 руководителя</w:t>
      </w:r>
      <w:r w:rsidRPr="00F10D7F">
        <w:rPr>
          <w:sz w:val="30"/>
          <w:szCs w:val="30"/>
          <w:lang w:val="be-BY"/>
        </w:rPr>
        <w:t xml:space="preserve"> из числа организаторов пионерского движения. </w:t>
      </w:r>
      <w:r w:rsidRPr="00F10D7F">
        <w:rPr>
          <w:spacing w:val="-4"/>
          <w:sz w:val="30"/>
          <w:szCs w:val="30"/>
        </w:rPr>
        <w:t xml:space="preserve">В состав отряда включены </w:t>
      </w:r>
      <w:proofErr w:type="spellStart"/>
      <w:r w:rsidRPr="00F10D7F">
        <w:rPr>
          <w:spacing w:val="-4"/>
          <w:sz w:val="30"/>
          <w:szCs w:val="30"/>
        </w:rPr>
        <w:t>зарничники</w:t>
      </w:r>
      <w:proofErr w:type="spellEnd"/>
      <w:r w:rsidRPr="00F10D7F">
        <w:rPr>
          <w:spacing w:val="-4"/>
          <w:sz w:val="30"/>
          <w:szCs w:val="30"/>
        </w:rPr>
        <w:t xml:space="preserve"> следующих специальностей: командир, заместитель командира, разведчик, связист – по 1 человеку;</w:t>
      </w:r>
      <w:r w:rsidRPr="00F10D7F">
        <w:rPr>
          <w:sz w:val="30"/>
          <w:szCs w:val="30"/>
        </w:rPr>
        <w:t xml:space="preserve"> </w:t>
      </w:r>
      <w:r w:rsidRPr="00F10D7F">
        <w:rPr>
          <w:spacing w:val="-4"/>
          <w:sz w:val="30"/>
          <w:szCs w:val="30"/>
        </w:rPr>
        <w:t xml:space="preserve">сапер, </w:t>
      </w:r>
      <w:r w:rsidRPr="00F10D7F">
        <w:rPr>
          <w:sz w:val="30"/>
          <w:szCs w:val="30"/>
        </w:rPr>
        <w:t>санитар, стрелок – по   2 человека.</w:t>
      </w:r>
    </w:p>
    <w:p w:rsidR="00B62FD8" w:rsidRPr="00F10D7F" w:rsidRDefault="00B62FD8" w:rsidP="00C21DCF">
      <w:pPr>
        <w:shd w:val="clear" w:color="auto" w:fill="FFFFFF" w:themeFill="background1"/>
        <w:ind w:firstLine="709"/>
        <w:contextualSpacing/>
        <w:jc w:val="both"/>
        <w:rPr>
          <w:sz w:val="30"/>
          <w:szCs w:val="30"/>
        </w:rPr>
      </w:pPr>
      <w:r w:rsidRPr="00F10D7F">
        <w:rPr>
          <w:b/>
          <w:sz w:val="30"/>
          <w:szCs w:val="30"/>
        </w:rPr>
        <w:t>2. Сроки проведения.</w:t>
      </w:r>
    </w:p>
    <w:p w:rsidR="00B62FD8" w:rsidRPr="00F10D7F" w:rsidRDefault="00B62FD8" w:rsidP="00C21DCF">
      <w:pPr>
        <w:shd w:val="clear" w:color="auto" w:fill="FFFFFF" w:themeFill="background1"/>
        <w:ind w:firstLine="709"/>
        <w:jc w:val="both"/>
        <w:rPr>
          <w:sz w:val="30"/>
          <w:szCs w:val="30"/>
        </w:rPr>
      </w:pPr>
      <w:r w:rsidRPr="00F10D7F">
        <w:rPr>
          <w:sz w:val="30"/>
          <w:szCs w:val="30"/>
          <w:u w:val="single"/>
        </w:rPr>
        <w:t>первый отборочны</w:t>
      </w:r>
      <w:r>
        <w:rPr>
          <w:sz w:val="30"/>
          <w:szCs w:val="30"/>
          <w:u w:val="single"/>
        </w:rPr>
        <w:t>й этап (первая декада марта 2023</w:t>
      </w:r>
      <w:r w:rsidRPr="00F10D7F">
        <w:rPr>
          <w:sz w:val="30"/>
          <w:szCs w:val="30"/>
          <w:u w:val="single"/>
        </w:rPr>
        <w:t xml:space="preserve"> года) – дружинный.</w:t>
      </w:r>
      <w:r w:rsidRPr="00F10D7F">
        <w:rPr>
          <w:sz w:val="30"/>
          <w:szCs w:val="30"/>
        </w:rPr>
        <w:t xml:space="preserve"> Проводится в пионерских дружинах учреждений общего среднего образования. Определяются победители и призеры дружинной игры «</w:t>
      </w:r>
      <w:proofErr w:type="spellStart"/>
      <w:r w:rsidRPr="00F10D7F">
        <w:rPr>
          <w:sz w:val="30"/>
          <w:szCs w:val="30"/>
        </w:rPr>
        <w:t>Зарничка</w:t>
      </w:r>
      <w:proofErr w:type="spellEnd"/>
      <w:r w:rsidRPr="00F10D7F">
        <w:rPr>
          <w:sz w:val="30"/>
          <w:szCs w:val="30"/>
        </w:rPr>
        <w:t>».</w:t>
      </w:r>
    </w:p>
    <w:p w:rsidR="00B62FD8" w:rsidRPr="00F10D7F" w:rsidRDefault="00B62FD8" w:rsidP="00C21DCF">
      <w:pPr>
        <w:shd w:val="clear" w:color="auto" w:fill="FFFFFF" w:themeFill="background1"/>
        <w:ind w:firstLine="709"/>
        <w:jc w:val="both"/>
        <w:rPr>
          <w:sz w:val="30"/>
          <w:szCs w:val="30"/>
        </w:rPr>
      </w:pPr>
      <w:r w:rsidRPr="00F10D7F">
        <w:rPr>
          <w:sz w:val="30"/>
          <w:szCs w:val="30"/>
          <w:u w:val="single"/>
        </w:rPr>
        <w:t>второй отборочный</w:t>
      </w:r>
      <w:r>
        <w:rPr>
          <w:sz w:val="30"/>
          <w:szCs w:val="30"/>
          <w:u w:val="single"/>
        </w:rPr>
        <w:t xml:space="preserve"> этап (первая декада апреля 2023</w:t>
      </w:r>
      <w:r w:rsidRPr="00F10D7F">
        <w:rPr>
          <w:sz w:val="30"/>
          <w:szCs w:val="30"/>
          <w:u w:val="single"/>
        </w:rPr>
        <w:t xml:space="preserve"> года) – районный.</w:t>
      </w:r>
      <w:r w:rsidRPr="00F10D7F">
        <w:rPr>
          <w:sz w:val="30"/>
          <w:szCs w:val="30"/>
        </w:rPr>
        <w:t xml:space="preserve"> Проводится в районных (городских) Советах ОО «БРПО». Принимают участие победители и призеры второго отборочного этапа. Определяются победители и призеры районной (городской) игры «</w:t>
      </w:r>
      <w:proofErr w:type="spellStart"/>
      <w:r w:rsidRPr="00F10D7F">
        <w:rPr>
          <w:sz w:val="30"/>
          <w:szCs w:val="30"/>
        </w:rPr>
        <w:t>Зарничка</w:t>
      </w:r>
      <w:proofErr w:type="spellEnd"/>
      <w:r w:rsidRPr="00F10D7F">
        <w:rPr>
          <w:sz w:val="30"/>
          <w:szCs w:val="30"/>
        </w:rPr>
        <w:t>».</w:t>
      </w:r>
      <w:r>
        <w:rPr>
          <w:sz w:val="30"/>
          <w:szCs w:val="30"/>
        </w:rPr>
        <w:t xml:space="preserve"> </w:t>
      </w:r>
      <w:r w:rsidRPr="009A663A">
        <w:rPr>
          <w:sz w:val="30"/>
          <w:szCs w:val="30"/>
        </w:rPr>
        <w:t xml:space="preserve">На районном этапе </w:t>
      </w:r>
      <w:r>
        <w:rPr>
          <w:sz w:val="30"/>
          <w:szCs w:val="30"/>
        </w:rPr>
        <w:t>октябрята посвящаются в октябрята-</w:t>
      </w:r>
      <w:proofErr w:type="spellStart"/>
      <w:r>
        <w:rPr>
          <w:sz w:val="30"/>
          <w:szCs w:val="30"/>
        </w:rPr>
        <w:t>зарничники</w:t>
      </w:r>
      <w:proofErr w:type="spellEnd"/>
      <w:r w:rsidRPr="009A663A">
        <w:rPr>
          <w:sz w:val="30"/>
          <w:szCs w:val="30"/>
        </w:rPr>
        <w:t xml:space="preserve"> и им вручаются нагрудные знаки</w:t>
      </w:r>
      <w:r>
        <w:rPr>
          <w:sz w:val="30"/>
          <w:szCs w:val="30"/>
        </w:rPr>
        <w:t xml:space="preserve"> различия, относящиеся к системе роста ОО «БРПО»</w:t>
      </w:r>
      <w:r w:rsidRPr="009A663A">
        <w:rPr>
          <w:sz w:val="30"/>
          <w:szCs w:val="30"/>
        </w:rPr>
        <w:t xml:space="preserve"> </w:t>
      </w:r>
      <w:r>
        <w:rPr>
          <w:sz w:val="30"/>
          <w:szCs w:val="30"/>
        </w:rPr>
        <w:t>«Октябренок-</w:t>
      </w:r>
      <w:proofErr w:type="spellStart"/>
      <w:r>
        <w:rPr>
          <w:sz w:val="30"/>
          <w:szCs w:val="30"/>
        </w:rPr>
        <w:t>зарничник</w:t>
      </w:r>
      <w:proofErr w:type="spellEnd"/>
      <w:r w:rsidRPr="009A663A">
        <w:rPr>
          <w:sz w:val="30"/>
          <w:szCs w:val="30"/>
        </w:rPr>
        <w:t>».</w:t>
      </w:r>
    </w:p>
    <w:p w:rsidR="00B62FD8" w:rsidRPr="00F10D7F" w:rsidRDefault="00B62FD8" w:rsidP="00C21DCF">
      <w:pPr>
        <w:shd w:val="clear" w:color="auto" w:fill="FFFFFF" w:themeFill="background1"/>
        <w:ind w:firstLine="709"/>
        <w:jc w:val="both"/>
        <w:rPr>
          <w:sz w:val="30"/>
          <w:szCs w:val="30"/>
        </w:rPr>
      </w:pPr>
      <w:r w:rsidRPr="00F10D7F">
        <w:rPr>
          <w:sz w:val="30"/>
          <w:szCs w:val="30"/>
          <w:u w:val="single"/>
        </w:rPr>
        <w:t>третий отбороч</w:t>
      </w:r>
      <w:r>
        <w:rPr>
          <w:sz w:val="30"/>
          <w:szCs w:val="30"/>
          <w:u w:val="single"/>
        </w:rPr>
        <w:t>ный этап (первая декада мая 2023</w:t>
      </w:r>
      <w:r w:rsidRPr="00F10D7F">
        <w:rPr>
          <w:sz w:val="30"/>
          <w:szCs w:val="30"/>
          <w:u w:val="single"/>
        </w:rPr>
        <w:t xml:space="preserve"> года) – областной.</w:t>
      </w:r>
      <w:r w:rsidRPr="00F10D7F">
        <w:rPr>
          <w:sz w:val="30"/>
          <w:szCs w:val="30"/>
        </w:rPr>
        <w:t xml:space="preserve"> Принимают участие победители</w:t>
      </w:r>
      <w:r>
        <w:rPr>
          <w:sz w:val="30"/>
          <w:szCs w:val="30"/>
        </w:rPr>
        <w:t xml:space="preserve"> районного</w:t>
      </w:r>
      <w:r w:rsidRPr="00F10D7F">
        <w:rPr>
          <w:sz w:val="30"/>
          <w:szCs w:val="30"/>
        </w:rPr>
        <w:t xml:space="preserve"> этапа. Определяются победители и призеры областной игры «</w:t>
      </w:r>
      <w:proofErr w:type="spellStart"/>
      <w:r w:rsidRPr="00F10D7F">
        <w:rPr>
          <w:sz w:val="30"/>
          <w:szCs w:val="30"/>
        </w:rPr>
        <w:t>Зарничка</w:t>
      </w:r>
      <w:proofErr w:type="spellEnd"/>
      <w:r w:rsidRPr="00F10D7F">
        <w:rPr>
          <w:sz w:val="30"/>
          <w:szCs w:val="30"/>
        </w:rPr>
        <w:t>».</w:t>
      </w:r>
    </w:p>
    <w:p w:rsidR="00B62FD8" w:rsidRPr="00F10D7F" w:rsidRDefault="00B62FD8" w:rsidP="00C21DCF">
      <w:pPr>
        <w:shd w:val="clear" w:color="auto" w:fill="FFFFFF" w:themeFill="background1"/>
        <w:ind w:firstLine="709"/>
        <w:jc w:val="both"/>
        <w:rPr>
          <w:sz w:val="30"/>
          <w:szCs w:val="30"/>
        </w:rPr>
      </w:pPr>
      <w:r w:rsidRPr="00F10D7F">
        <w:rPr>
          <w:sz w:val="30"/>
          <w:szCs w:val="30"/>
          <w:u w:val="single"/>
        </w:rPr>
        <w:t>четвертый заключительный этап (июнь 2021 года) – республиканский (далее – финал).</w:t>
      </w:r>
      <w:r w:rsidRPr="00F10D7F">
        <w:rPr>
          <w:sz w:val="30"/>
          <w:szCs w:val="30"/>
        </w:rPr>
        <w:t xml:space="preserve"> Принимают участие победители и призеры четвертого отборочного этапа. Определяются победители и призеры игры «</w:t>
      </w:r>
      <w:proofErr w:type="spellStart"/>
      <w:r w:rsidRPr="00F10D7F">
        <w:rPr>
          <w:sz w:val="30"/>
          <w:szCs w:val="30"/>
        </w:rPr>
        <w:t>Зарничка</w:t>
      </w:r>
      <w:proofErr w:type="spellEnd"/>
      <w:r w:rsidRPr="00F10D7F">
        <w:rPr>
          <w:sz w:val="30"/>
          <w:szCs w:val="30"/>
        </w:rPr>
        <w:t>».</w:t>
      </w:r>
    </w:p>
    <w:p w:rsidR="00B62FD8" w:rsidRPr="00F10D7F" w:rsidRDefault="00B62FD8" w:rsidP="00C21DCF">
      <w:pPr>
        <w:shd w:val="clear" w:color="auto" w:fill="FFFFFF" w:themeFill="background1"/>
        <w:tabs>
          <w:tab w:val="left" w:pos="3795"/>
        </w:tabs>
        <w:ind w:firstLine="709"/>
        <w:jc w:val="both"/>
        <w:rPr>
          <w:b/>
          <w:sz w:val="30"/>
          <w:szCs w:val="30"/>
        </w:rPr>
      </w:pPr>
      <w:r>
        <w:rPr>
          <w:b/>
          <w:sz w:val="30"/>
          <w:szCs w:val="30"/>
        </w:rPr>
        <w:t>3</w:t>
      </w:r>
      <w:r w:rsidRPr="00F10D7F">
        <w:rPr>
          <w:b/>
          <w:sz w:val="30"/>
          <w:szCs w:val="30"/>
        </w:rPr>
        <w:t>. Порядок проведения.</w:t>
      </w:r>
    </w:p>
    <w:p w:rsidR="00B62FD8" w:rsidRPr="00F10D7F" w:rsidRDefault="00B62FD8" w:rsidP="00C21DCF">
      <w:pPr>
        <w:shd w:val="clear" w:color="auto" w:fill="FFFFFF" w:themeFill="background1"/>
        <w:ind w:firstLine="699"/>
        <w:jc w:val="both"/>
        <w:rPr>
          <w:sz w:val="30"/>
          <w:szCs w:val="30"/>
          <w:lang w:val="be-BY"/>
        </w:rPr>
      </w:pPr>
      <w:r>
        <w:rPr>
          <w:sz w:val="30"/>
          <w:szCs w:val="30"/>
        </w:rPr>
        <w:t>3.1</w:t>
      </w:r>
      <w:r w:rsidRPr="00F10D7F">
        <w:rPr>
          <w:sz w:val="30"/>
          <w:szCs w:val="30"/>
        </w:rPr>
        <w:t xml:space="preserve">. </w:t>
      </w:r>
      <w:r w:rsidRPr="00F10D7F">
        <w:rPr>
          <w:sz w:val="30"/>
          <w:szCs w:val="30"/>
          <w:lang w:val="be-BY"/>
        </w:rPr>
        <w:t>Каждый отряд представляет определенный род войск с эмблемой войск в виде нашивки.</w:t>
      </w:r>
    </w:p>
    <w:p w:rsidR="00B62FD8" w:rsidRDefault="00B62FD8" w:rsidP="00C21DCF">
      <w:pPr>
        <w:shd w:val="clear" w:color="auto" w:fill="FFFFFF" w:themeFill="background1"/>
        <w:ind w:firstLine="709"/>
        <w:jc w:val="both"/>
        <w:rPr>
          <w:sz w:val="30"/>
          <w:szCs w:val="30"/>
        </w:rPr>
      </w:pPr>
      <w:r>
        <w:rPr>
          <w:sz w:val="30"/>
          <w:szCs w:val="30"/>
        </w:rPr>
        <w:t>3.2</w:t>
      </w:r>
      <w:r w:rsidRPr="00F10D7F">
        <w:rPr>
          <w:sz w:val="30"/>
          <w:szCs w:val="30"/>
        </w:rPr>
        <w:t>. Основанием для участия в финале игры «</w:t>
      </w:r>
      <w:proofErr w:type="spellStart"/>
      <w:r w:rsidRPr="00F10D7F">
        <w:rPr>
          <w:sz w:val="30"/>
          <w:szCs w:val="30"/>
        </w:rPr>
        <w:t>Зарничка</w:t>
      </w:r>
      <w:proofErr w:type="spellEnd"/>
      <w:r w:rsidRPr="00F10D7F">
        <w:rPr>
          <w:sz w:val="30"/>
          <w:szCs w:val="30"/>
        </w:rPr>
        <w:t>» являются следующие документы:</w:t>
      </w:r>
    </w:p>
    <w:p w:rsidR="00B62FD8" w:rsidRPr="003D491F" w:rsidRDefault="00B62FD8" w:rsidP="00C21DCF">
      <w:pPr>
        <w:shd w:val="clear" w:color="auto" w:fill="FFFFFF" w:themeFill="background1"/>
        <w:ind w:firstLine="709"/>
        <w:jc w:val="both"/>
        <w:rPr>
          <w:sz w:val="30"/>
          <w:szCs w:val="30"/>
        </w:rPr>
      </w:pPr>
      <w:r>
        <w:rPr>
          <w:sz w:val="30"/>
          <w:szCs w:val="30"/>
        </w:rPr>
        <w:lastRenderedPageBreak/>
        <w:t xml:space="preserve">электронная регистрация на сайте ОО «БРПО» </w:t>
      </w:r>
      <w:proofErr w:type="spellStart"/>
      <w:r w:rsidRPr="00F10D7F">
        <w:rPr>
          <w:sz w:val="30"/>
          <w:szCs w:val="30"/>
          <w:lang w:val="en-US"/>
        </w:rPr>
        <w:t>brpo</w:t>
      </w:r>
      <w:proofErr w:type="spellEnd"/>
      <w:r w:rsidRPr="00F10D7F">
        <w:rPr>
          <w:sz w:val="30"/>
          <w:szCs w:val="30"/>
        </w:rPr>
        <w:t>.</w:t>
      </w:r>
      <w:r w:rsidRPr="00F10D7F">
        <w:rPr>
          <w:sz w:val="30"/>
          <w:szCs w:val="30"/>
          <w:lang w:val="en-US"/>
        </w:rPr>
        <w:t>by</w:t>
      </w:r>
      <w:r>
        <w:rPr>
          <w:sz w:val="30"/>
          <w:szCs w:val="30"/>
        </w:rPr>
        <w:t>, во вкладке регистрация на проекты ОО «БРПО»;</w:t>
      </w:r>
    </w:p>
    <w:p w:rsidR="00B62FD8" w:rsidRPr="00F10D7F" w:rsidRDefault="00B62FD8" w:rsidP="00C21DCF">
      <w:pPr>
        <w:shd w:val="clear" w:color="auto" w:fill="FFFFFF" w:themeFill="background1"/>
        <w:ind w:firstLine="709"/>
        <w:jc w:val="both"/>
        <w:rPr>
          <w:sz w:val="30"/>
          <w:szCs w:val="30"/>
        </w:rPr>
      </w:pPr>
      <w:r w:rsidRPr="00F10D7F">
        <w:rPr>
          <w:sz w:val="30"/>
          <w:szCs w:val="30"/>
        </w:rPr>
        <w:t>заявка установленного образца (приложение 1);</w:t>
      </w:r>
    </w:p>
    <w:p w:rsidR="00B62FD8" w:rsidRPr="00F10D7F" w:rsidRDefault="00B62FD8" w:rsidP="00C21DCF">
      <w:pPr>
        <w:shd w:val="clear" w:color="auto" w:fill="FFFFFF" w:themeFill="background1"/>
        <w:ind w:firstLine="709"/>
        <w:jc w:val="both"/>
        <w:rPr>
          <w:sz w:val="30"/>
          <w:szCs w:val="30"/>
        </w:rPr>
      </w:pPr>
      <w:r w:rsidRPr="00F10D7F">
        <w:rPr>
          <w:sz w:val="30"/>
          <w:szCs w:val="30"/>
        </w:rPr>
        <w:t xml:space="preserve">информация </w:t>
      </w:r>
      <w:r>
        <w:rPr>
          <w:sz w:val="30"/>
          <w:szCs w:val="30"/>
        </w:rPr>
        <w:t>районных</w:t>
      </w:r>
      <w:r w:rsidRPr="00F10D7F">
        <w:rPr>
          <w:sz w:val="30"/>
          <w:szCs w:val="30"/>
        </w:rPr>
        <w:t xml:space="preserve"> штабов, содержащих краткие сведения об итогах и результатах проведения игры в </w:t>
      </w:r>
      <w:r>
        <w:rPr>
          <w:sz w:val="30"/>
          <w:szCs w:val="30"/>
        </w:rPr>
        <w:t>районе</w:t>
      </w:r>
      <w:r w:rsidRPr="00F10D7F">
        <w:rPr>
          <w:sz w:val="30"/>
          <w:szCs w:val="30"/>
        </w:rPr>
        <w:t xml:space="preserve"> (даты проведения, количественная и качественная характеристика, особенности, положительная динамика, трудности и проблемы, выводы, предложения); </w:t>
      </w:r>
    </w:p>
    <w:p w:rsidR="00B62FD8" w:rsidRPr="00F10D7F" w:rsidRDefault="00B62FD8" w:rsidP="00C21DCF">
      <w:pPr>
        <w:shd w:val="clear" w:color="auto" w:fill="FFFFFF" w:themeFill="background1"/>
        <w:ind w:firstLine="709"/>
        <w:jc w:val="both"/>
        <w:rPr>
          <w:sz w:val="30"/>
          <w:szCs w:val="30"/>
        </w:rPr>
      </w:pPr>
      <w:r w:rsidRPr="00F10D7F">
        <w:rPr>
          <w:sz w:val="30"/>
          <w:szCs w:val="30"/>
        </w:rPr>
        <w:t>медицинские справки установленного образца учреждений здравоохранения о допуске к соревнованиям на каждого члена отряда                 в отдельности;</w:t>
      </w:r>
    </w:p>
    <w:p w:rsidR="00B62FD8" w:rsidRPr="00F10D7F" w:rsidRDefault="00B62FD8" w:rsidP="00C21DCF">
      <w:pPr>
        <w:shd w:val="clear" w:color="auto" w:fill="FFFFFF" w:themeFill="background1"/>
        <w:ind w:firstLine="709"/>
        <w:jc w:val="both"/>
        <w:rPr>
          <w:spacing w:val="-6"/>
          <w:sz w:val="30"/>
          <w:szCs w:val="30"/>
        </w:rPr>
      </w:pPr>
      <w:r w:rsidRPr="00F10D7F">
        <w:rPr>
          <w:spacing w:val="-6"/>
          <w:sz w:val="30"/>
          <w:szCs w:val="30"/>
        </w:rPr>
        <w:t>фотографии участников в цифровом формате JPEG с разрешением 1600х1200;</w:t>
      </w:r>
    </w:p>
    <w:p w:rsidR="00B62FD8" w:rsidRPr="00406643" w:rsidRDefault="00B62FD8" w:rsidP="00C21DCF">
      <w:pPr>
        <w:ind w:firstLine="708"/>
        <w:jc w:val="both"/>
        <w:rPr>
          <w:rFonts w:ascii="Arial" w:hAnsi="Arial" w:cs="Arial"/>
          <w:color w:val="000000"/>
          <w:sz w:val="20"/>
          <w:szCs w:val="20"/>
        </w:rPr>
      </w:pPr>
      <w:r w:rsidRPr="00F10D7F">
        <w:rPr>
          <w:spacing w:val="-2"/>
          <w:sz w:val="30"/>
          <w:szCs w:val="30"/>
        </w:rPr>
        <w:t xml:space="preserve">Заявки на участие в </w:t>
      </w:r>
      <w:r>
        <w:rPr>
          <w:spacing w:val="-2"/>
          <w:sz w:val="30"/>
          <w:szCs w:val="30"/>
        </w:rPr>
        <w:t>областном этапе</w:t>
      </w:r>
      <w:r w:rsidRPr="00F10D7F">
        <w:rPr>
          <w:spacing w:val="-2"/>
          <w:sz w:val="30"/>
          <w:szCs w:val="30"/>
        </w:rPr>
        <w:t xml:space="preserve"> игры «</w:t>
      </w:r>
      <w:proofErr w:type="spellStart"/>
      <w:r w:rsidRPr="00F10D7F">
        <w:rPr>
          <w:spacing w:val="-2"/>
          <w:sz w:val="30"/>
          <w:szCs w:val="30"/>
        </w:rPr>
        <w:t>Зарни</w:t>
      </w:r>
      <w:r>
        <w:rPr>
          <w:spacing w:val="-2"/>
          <w:sz w:val="30"/>
          <w:szCs w:val="30"/>
        </w:rPr>
        <w:t>чка</w:t>
      </w:r>
      <w:proofErr w:type="spellEnd"/>
      <w:r w:rsidRPr="00F10D7F">
        <w:rPr>
          <w:spacing w:val="-2"/>
          <w:sz w:val="30"/>
          <w:szCs w:val="30"/>
        </w:rPr>
        <w:t xml:space="preserve">» направляются </w:t>
      </w:r>
      <w:r>
        <w:rPr>
          <w:b/>
          <w:spacing w:val="-2"/>
          <w:sz w:val="30"/>
          <w:szCs w:val="30"/>
        </w:rPr>
        <w:t>до 25 апреля 2023</w:t>
      </w:r>
      <w:r w:rsidRPr="00F10D7F">
        <w:rPr>
          <w:b/>
          <w:spacing w:val="-2"/>
          <w:sz w:val="30"/>
          <w:szCs w:val="30"/>
        </w:rPr>
        <w:t xml:space="preserve"> года</w:t>
      </w:r>
      <w:r w:rsidRPr="00F10D7F">
        <w:rPr>
          <w:spacing w:val="-2"/>
          <w:sz w:val="30"/>
          <w:szCs w:val="30"/>
        </w:rPr>
        <w:t xml:space="preserve"> </w:t>
      </w:r>
      <w:r>
        <w:rPr>
          <w:spacing w:val="-2"/>
          <w:sz w:val="30"/>
          <w:szCs w:val="30"/>
        </w:rPr>
        <w:t xml:space="preserve">на электронный адрес </w:t>
      </w:r>
      <w:hyperlink r:id="rId26" w:history="1">
        <w:r w:rsidRPr="0054693A">
          <w:rPr>
            <w:rStyle w:val="aa"/>
            <w:sz w:val="30"/>
            <w:szCs w:val="30"/>
          </w:rPr>
          <w:t>dtdmgrodno@yandex.by</w:t>
        </w:r>
      </w:hyperlink>
      <w:r>
        <w:rPr>
          <w:rStyle w:val="user-accountsubname"/>
          <w:szCs w:val="30"/>
        </w:rPr>
        <w:t xml:space="preserve"> с пометкой «</w:t>
      </w:r>
      <w:proofErr w:type="spellStart"/>
      <w:r>
        <w:rPr>
          <w:rStyle w:val="user-accountsubname"/>
          <w:szCs w:val="30"/>
        </w:rPr>
        <w:t>Зарничка</w:t>
      </w:r>
      <w:proofErr w:type="spellEnd"/>
      <w:r>
        <w:rPr>
          <w:rStyle w:val="user-accountsubname"/>
          <w:szCs w:val="30"/>
        </w:rPr>
        <w:t>».</w:t>
      </w:r>
    </w:p>
    <w:p w:rsidR="00B62FD8" w:rsidRPr="00F10D7F" w:rsidRDefault="00B62FD8" w:rsidP="00C21DCF">
      <w:pPr>
        <w:shd w:val="clear" w:color="auto" w:fill="FFFFFF" w:themeFill="background1"/>
        <w:ind w:firstLine="709"/>
        <w:jc w:val="both"/>
        <w:rPr>
          <w:sz w:val="30"/>
          <w:szCs w:val="30"/>
        </w:rPr>
      </w:pPr>
      <w:r w:rsidRPr="00F10D7F">
        <w:rPr>
          <w:sz w:val="30"/>
          <w:szCs w:val="30"/>
        </w:rPr>
        <w:t>Информацию о ходе игры «</w:t>
      </w:r>
      <w:proofErr w:type="spellStart"/>
      <w:r w:rsidRPr="00F10D7F">
        <w:rPr>
          <w:sz w:val="30"/>
          <w:szCs w:val="30"/>
        </w:rPr>
        <w:t>Зарничка</w:t>
      </w:r>
      <w:proofErr w:type="spellEnd"/>
      <w:r w:rsidRPr="00F10D7F">
        <w:rPr>
          <w:sz w:val="30"/>
          <w:szCs w:val="30"/>
        </w:rPr>
        <w:t xml:space="preserve">» можно узнать на интернет-ресурсах ОО «БРПО»: </w:t>
      </w:r>
      <w:proofErr w:type="spellStart"/>
      <w:r w:rsidRPr="00F10D7F">
        <w:rPr>
          <w:sz w:val="30"/>
          <w:szCs w:val="30"/>
          <w:lang w:val="en-US"/>
        </w:rPr>
        <w:t>brpo</w:t>
      </w:r>
      <w:proofErr w:type="spellEnd"/>
      <w:r w:rsidRPr="00F10D7F">
        <w:rPr>
          <w:sz w:val="30"/>
          <w:szCs w:val="30"/>
        </w:rPr>
        <w:t>.</w:t>
      </w:r>
      <w:r w:rsidRPr="00F10D7F">
        <w:rPr>
          <w:sz w:val="30"/>
          <w:szCs w:val="30"/>
          <w:lang w:val="en-US"/>
        </w:rPr>
        <w:t>by</w:t>
      </w:r>
      <w:r w:rsidRPr="00F10D7F">
        <w:rPr>
          <w:sz w:val="30"/>
          <w:szCs w:val="30"/>
        </w:rPr>
        <w:t xml:space="preserve">, </w:t>
      </w:r>
      <w:hyperlink r:id="rId27" w:history="1">
        <w:r w:rsidRPr="00F10D7F">
          <w:rPr>
            <w:rStyle w:val="aa"/>
            <w:sz w:val="30"/>
            <w:szCs w:val="30"/>
          </w:rPr>
          <w:t>http://vk.com/oobrpo</w:t>
        </w:r>
      </w:hyperlink>
      <w:r w:rsidRPr="00F10D7F">
        <w:rPr>
          <w:sz w:val="30"/>
          <w:szCs w:val="30"/>
        </w:rPr>
        <w:t>.</w:t>
      </w:r>
    </w:p>
    <w:p w:rsidR="00B62FD8" w:rsidRPr="00F10D7F" w:rsidRDefault="00B62FD8" w:rsidP="00C21DCF">
      <w:pPr>
        <w:shd w:val="clear" w:color="auto" w:fill="FFFFFF" w:themeFill="background1"/>
        <w:ind w:firstLine="709"/>
        <w:jc w:val="both"/>
        <w:rPr>
          <w:b/>
          <w:sz w:val="30"/>
          <w:szCs w:val="30"/>
        </w:rPr>
      </w:pPr>
      <w:r>
        <w:rPr>
          <w:b/>
          <w:sz w:val="30"/>
          <w:szCs w:val="30"/>
        </w:rPr>
        <w:t>4</w:t>
      </w:r>
      <w:r w:rsidRPr="00F10D7F">
        <w:rPr>
          <w:b/>
          <w:sz w:val="30"/>
          <w:szCs w:val="30"/>
        </w:rPr>
        <w:t>. Правила и содержание финала игры «</w:t>
      </w:r>
      <w:proofErr w:type="spellStart"/>
      <w:r w:rsidRPr="00F10D7F">
        <w:rPr>
          <w:b/>
          <w:sz w:val="30"/>
          <w:szCs w:val="30"/>
        </w:rPr>
        <w:t>Зарничка</w:t>
      </w:r>
      <w:proofErr w:type="spellEnd"/>
      <w:r w:rsidRPr="00F10D7F">
        <w:rPr>
          <w:b/>
          <w:sz w:val="30"/>
          <w:szCs w:val="30"/>
        </w:rPr>
        <w:t>».</w:t>
      </w:r>
    </w:p>
    <w:p w:rsidR="00B62FD8" w:rsidRPr="00F10D7F" w:rsidRDefault="00B62FD8" w:rsidP="00C21DCF">
      <w:pPr>
        <w:shd w:val="clear" w:color="auto" w:fill="FFFFFF" w:themeFill="background1"/>
        <w:ind w:firstLine="709"/>
        <w:jc w:val="both"/>
        <w:rPr>
          <w:sz w:val="30"/>
          <w:szCs w:val="30"/>
        </w:rPr>
      </w:pPr>
      <w:r>
        <w:rPr>
          <w:sz w:val="30"/>
          <w:szCs w:val="30"/>
        </w:rPr>
        <w:t>4</w:t>
      </w:r>
      <w:r w:rsidRPr="00F10D7F">
        <w:rPr>
          <w:sz w:val="30"/>
          <w:szCs w:val="30"/>
        </w:rPr>
        <w:t>.1. Игра «</w:t>
      </w:r>
      <w:proofErr w:type="spellStart"/>
      <w:r w:rsidRPr="00F10D7F">
        <w:rPr>
          <w:sz w:val="30"/>
          <w:szCs w:val="30"/>
        </w:rPr>
        <w:t>Зарничка</w:t>
      </w:r>
      <w:proofErr w:type="spellEnd"/>
      <w:r w:rsidRPr="00F10D7F">
        <w:rPr>
          <w:sz w:val="30"/>
          <w:szCs w:val="30"/>
        </w:rPr>
        <w:t>» представляет собой командные соревнования         по выполнению интеллектуальных и оборонно-спортивных дисциплин, предполагает личный и командный зачет. Может проводиться на открытом воздухе и в закрытом помещении в зависимости от погодных условий.</w:t>
      </w:r>
    </w:p>
    <w:tbl>
      <w:tblPr>
        <w:tblStyle w:val="a9"/>
        <w:tblW w:w="0" w:type="auto"/>
        <w:tblLook w:val="04A0" w:firstRow="1" w:lastRow="0" w:firstColumn="1" w:lastColumn="0" w:noHBand="0" w:noVBand="1"/>
      </w:tblPr>
      <w:tblGrid>
        <w:gridCol w:w="594"/>
        <w:gridCol w:w="648"/>
        <w:gridCol w:w="1134"/>
        <w:gridCol w:w="883"/>
        <w:gridCol w:w="4090"/>
        <w:gridCol w:w="2006"/>
      </w:tblGrid>
      <w:tr w:rsidR="00B62FD8" w:rsidRPr="00F10D7F" w:rsidTr="00FE11FD">
        <w:trPr>
          <w:trHeight w:val="1246"/>
        </w:trPr>
        <w:tc>
          <w:tcPr>
            <w:tcW w:w="1242" w:type="dxa"/>
            <w:gridSpan w:val="2"/>
            <w:tcBorders>
              <w:top w:val="nil"/>
              <w:left w:val="nil"/>
              <w:bottom w:val="nil"/>
              <w:right w:val="nil"/>
            </w:tcBorders>
          </w:tcPr>
          <w:p w:rsidR="00B62FD8" w:rsidRPr="00F10D7F" w:rsidRDefault="00B62FD8" w:rsidP="00C21DCF">
            <w:pPr>
              <w:shd w:val="clear" w:color="auto" w:fill="FFFFFF" w:themeFill="background1"/>
              <w:jc w:val="both"/>
              <w:rPr>
                <w:b/>
                <w:sz w:val="30"/>
                <w:szCs w:val="30"/>
              </w:rPr>
            </w:pPr>
            <w:r w:rsidRPr="00F10D7F">
              <w:rPr>
                <w:noProof/>
                <w:sz w:val="30"/>
                <w:szCs w:val="30"/>
              </w:rPr>
              <mc:AlternateContent>
                <mc:Choice Requires="wps">
                  <w:drawing>
                    <wp:anchor distT="4294967295" distB="4294967295" distL="114300" distR="114300" simplePos="0" relativeHeight="251697152" behindDoc="0" locked="0" layoutInCell="1" allowOverlap="1" wp14:anchorId="2DA620B0" wp14:editId="5940D368">
                      <wp:simplePos x="0" y="0"/>
                      <wp:positionH relativeFrom="column">
                        <wp:posOffset>139065</wp:posOffset>
                      </wp:positionH>
                      <wp:positionV relativeFrom="paragraph">
                        <wp:posOffset>765174</wp:posOffset>
                      </wp:positionV>
                      <wp:extent cx="409575" cy="0"/>
                      <wp:effectExtent l="0" t="0" r="9525"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C13BE" id="Прямая соединительная линия 65"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60.25pt" to="43.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96128" behindDoc="0" locked="0" layoutInCell="1" allowOverlap="1" wp14:anchorId="26FB23F6" wp14:editId="0B9F4C6B">
                      <wp:simplePos x="0" y="0"/>
                      <wp:positionH relativeFrom="column">
                        <wp:posOffset>110490</wp:posOffset>
                      </wp:positionH>
                      <wp:positionV relativeFrom="paragraph">
                        <wp:posOffset>555624</wp:posOffset>
                      </wp:positionV>
                      <wp:extent cx="409575" cy="0"/>
                      <wp:effectExtent l="0" t="0" r="952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989C89" id="Прямая соединительная линия 6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43.75pt" to="4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4864" behindDoc="0" locked="0" layoutInCell="1" allowOverlap="1" wp14:anchorId="79435340" wp14:editId="26DDA8CD">
                      <wp:simplePos x="0" y="0"/>
                      <wp:positionH relativeFrom="column">
                        <wp:posOffset>24765</wp:posOffset>
                      </wp:positionH>
                      <wp:positionV relativeFrom="paragraph">
                        <wp:posOffset>336550</wp:posOffset>
                      </wp:positionV>
                      <wp:extent cx="123825" cy="10477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D03D72"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26" type="#_x0000_t120" style="position:absolute;margin-left:1.95pt;margin-top:26.5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iLi1C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4294967295" distB="4294967295" distL="114300" distR="114300" simplePos="0" relativeHeight="251695104" behindDoc="0" locked="0" layoutInCell="1" allowOverlap="1" wp14:anchorId="20A17F57" wp14:editId="6E9EEF4A">
                      <wp:simplePos x="0" y="0"/>
                      <wp:positionH relativeFrom="column">
                        <wp:posOffset>109220</wp:posOffset>
                      </wp:positionH>
                      <wp:positionV relativeFrom="paragraph">
                        <wp:posOffset>393699</wp:posOffset>
                      </wp:positionV>
                      <wp:extent cx="40957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765D19" id="Прямая соединительная линия 62"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1pt" to="4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" strokecolor="#4579b8 [3044]">
                      <o:lock v:ext="edit" shapetype="f"/>
                    </v:line>
                  </w:pict>
                </mc:Fallback>
              </mc:AlternateContent>
            </w:r>
            <w:r w:rsidRPr="00F10D7F">
              <w:rPr>
                <w:noProof/>
                <w:sz w:val="30"/>
                <w:szCs w:val="30"/>
              </w:rPr>
              <mc:AlternateContent>
                <mc:Choice Requires="wps">
                  <w:drawing>
                    <wp:anchor distT="4294967295" distB="4294967295" distL="114300" distR="114300" simplePos="0" relativeHeight="251694080" behindDoc="0" locked="0" layoutInCell="1" allowOverlap="1" wp14:anchorId="624EDD0C" wp14:editId="0682F63F">
                      <wp:simplePos x="0" y="0"/>
                      <wp:positionH relativeFrom="column">
                        <wp:posOffset>100965</wp:posOffset>
                      </wp:positionH>
                      <wp:positionV relativeFrom="paragraph">
                        <wp:posOffset>203199</wp:posOffset>
                      </wp:positionV>
                      <wp:extent cx="409575" cy="0"/>
                      <wp:effectExtent l="0" t="0" r="95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CFFF8" id="Прямая соединительная линия 6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16pt" to="40.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" strokecolor="#4579b8 [3044]" strokeweight=".25pt">
                      <o:lock v:ext="edit" shapetype="f"/>
                    </v:line>
                  </w:pict>
                </mc:Fallback>
              </mc:AlternateContent>
            </w:r>
            <w:r w:rsidRPr="00F10D7F">
              <w:rPr>
                <w:noProof/>
                <w:sz w:val="30"/>
                <w:szCs w:val="30"/>
              </w:rPr>
              <mc:AlternateContent>
                <mc:Choice Requires="wps">
                  <w:drawing>
                    <wp:anchor distT="0" distB="0" distL="114300" distR="114300" simplePos="0" relativeHeight="251693056" behindDoc="0" locked="0" layoutInCell="1" allowOverlap="1" wp14:anchorId="692D7D0A" wp14:editId="1122E4A4">
                      <wp:simplePos x="0" y="0"/>
                      <wp:positionH relativeFrom="column">
                        <wp:posOffset>453390</wp:posOffset>
                      </wp:positionH>
                      <wp:positionV relativeFrom="paragraph">
                        <wp:posOffset>708025</wp:posOffset>
                      </wp:positionV>
                      <wp:extent cx="123825" cy="104775"/>
                      <wp:effectExtent l="0" t="0" r="28575" b="28575"/>
                      <wp:wrapNone/>
                      <wp:docPr id="60" name="Блок-схема: узел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FE073A" id="Блок-схема: узел 60" o:spid="_x0000_s1026" type="#_x0000_t120" style="position:absolute;margin-left:35.7pt;margin-top:55.75pt;width:9.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2032" behindDoc="0" locked="0" layoutInCell="1" allowOverlap="1" wp14:anchorId="02AA32A9" wp14:editId="56663105">
                      <wp:simplePos x="0" y="0"/>
                      <wp:positionH relativeFrom="column">
                        <wp:posOffset>453390</wp:posOffset>
                      </wp:positionH>
                      <wp:positionV relativeFrom="paragraph">
                        <wp:posOffset>508000</wp:posOffset>
                      </wp:positionV>
                      <wp:extent cx="123825" cy="104775"/>
                      <wp:effectExtent l="0" t="0" r="28575" b="28575"/>
                      <wp:wrapNone/>
                      <wp:docPr id="57" name="Блок-схема: узел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924E3E" id="Блок-схема: узел 57" o:spid="_x0000_s1026" type="#_x0000_t120" style="position:absolute;margin-left:35.7pt;margin-top:40pt;width:9.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KJ5GT6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1008" behindDoc="0" locked="0" layoutInCell="1" allowOverlap="1" wp14:anchorId="29736C6E" wp14:editId="4C1379BF">
                      <wp:simplePos x="0" y="0"/>
                      <wp:positionH relativeFrom="column">
                        <wp:posOffset>453390</wp:posOffset>
                      </wp:positionH>
                      <wp:positionV relativeFrom="paragraph">
                        <wp:posOffset>336550</wp:posOffset>
                      </wp:positionV>
                      <wp:extent cx="123825" cy="104775"/>
                      <wp:effectExtent l="0" t="0" r="28575" b="28575"/>
                      <wp:wrapNone/>
                      <wp:docPr id="46" name="Блок-схема: узел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309EB8" id="Блок-схема: узел 46" o:spid="_x0000_s1026" type="#_x0000_t120" style="position:absolute;margin-left:35.7pt;margin-top:26.5pt;width:9.7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9984" behindDoc="0" locked="0" layoutInCell="1" allowOverlap="1" wp14:anchorId="223280A9" wp14:editId="067E98EF">
                      <wp:simplePos x="0" y="0"/>
                      <wp:positionH relativeFrom="column">
                        <wp:posOffset>453390</wp:posOffset>
                      </wp:positionH>
                      <wp:positionV relativeFrom="paragraph">
                        <wp:posOffset>146050</wp:posOffset>
                      </wp:positionV>
                      <wp:extent cx="123825" cy="104775"/>
                      <wp:effectExtent l="0" t="0" r="28575" b="28575"/>
                      <wp:wrapNone/>
                      <wp:docPr id="45" name="Блок-схема: узел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4ADE9E" id="Блок-схема: узел 45" o:spid="_x0000_s1026" type="#_x0000_t120" style="position:absolute;margin-left:35.7pt;margin-top:11.5pt;width:9.7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688960" behindDoc="0" locked="0" layoutInCell="1" allowOverlap="1" wp14:anchorId="41BDAB84" wp14:editId="2469C49E">
                      <wp:simplePos x="0" y="0"/>
                      <wp:positionH relativeFrom="column">
                        <wp:posOffset>348614</wp:posOffset>
                      </wp:positionH>
                      <wp:positionV relativeFrom="paragraph">
                        <wp:posOffset>60325</wp:posOffset>
                      </wp:positionV>
                      <wp:extent cx="0" cy="790575"/>
                      <wp:effectExtent l="0" t="0" r="19050"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832F0" id="Прямая соединительная линия 43"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687936" behindDoc="0" locked="0" layoutInCell="1" allowOverlap="1" wp14:anchorId="08A896D3" wp14:editId="46AEE3AF">
                      <wp:simplePos x="0" y="0"/>
                      <wp:positionH relativeFrom="column">
                        <wp:posOffset>253364</wp:posOffset>
                      </wp:positionH>
                      <wp:positionV relativeFrom="paragraph">
                        <wp:posOffset>60325</wp:posOffset>
                      </wp:positionV>
                      <wp:extent cx="0" cy="790575"/>
                      <wp:effectExtent l="0" t="0" r="19050"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0C5ED9" id="Прямая соединительная линия 42"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FlzMf/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6912" behindDoc="0" locked="0" layoutInCell="1" allowOverlap="1" wp14:anchorId="3E6191E8" wp14:editId="4027493F">
                      <wp:simplePos x="0" y="0"/>
                      <wp:positionH relativeFrom="column">
                        <wp:posOffset>24765</wp:posOffset>
                      </wp:positionH>
                      <wp:positionV relativeFrom="paragraph">
                        <wp:posOffset>708025</wp:posOffset>
                      </wp:positionV>
                      <wp:extent cx="123825" cy="104775"/>
                      <wp:effectExtent l="0" t="0" r="28575" b="28575"/>
                      <wp:wrapNone/>
                      <wp:docPr id="40" name="Блок-схема: узе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3DCDE" id="Блок-схема: узел 40" o:spid="_x0000_s1026" type="#_x0000_t120" style="position:absolute;margin-left:1.95pt;margin-top:55.75pt;width:9.7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5888" behindDoc="0" locked="0" layoutInCell="1" allowOverlap="1" wp14:anchorId="3E31D92B" wp14:editId="196513F3">
                      <wp:simplePos x="0" y="0"/>
                      <wp:positionH relativeFrom="column">
                        <wp:posOffset>24765</wp:posOffset>
                      </wp:positionH>
                      <wp:positionV relativeFrom="paragraph">
                        <wp:posOffset>508000</wp:posOffset>
                      </wp:positionV>
                      <wp:extent cx="123825" cy="104775"/>
                      <wp:effectExtent l="0" t="0" r="28575" b="28575"/>
                      <wp:wrapNone/>
                      <wp:docPr id="39" name="Блок-схема: узе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368A3" id="Блок-схема: узел 39" o:spid="_x0000_s1026" type="#_x0000_t120" style="position:absolute;margin-left:1.95pt;margin-top:40pt;width:9.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83840" behindDoc="0" locked="0" layoutInCell="1" allowOverlap="1" wp14:anchorId="55BB1623" wp14:editId="054D13C9">
                      <wp:simplePos x="0" y="0"/>
                      <wp:positionH relativeFrom="column">
                        <wp:posOffset>24765</wp:posOffset>
                      </wp:positionH>
                      <wp:positionV relativeFrom="paragraph">
                        <wp:posOffset>146050</wp:posOffset>
                      </wp:positionV>
                      <wp:extent cx="123825" cy="104775"/>
                      <wp:effectExtent l="0" t="0" r="28575" b="28575"/>
                      <wp:wrapNone/>
                      <wp:docPr id="38" name="Блок-схема: узел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89C453" id="Блок-схема: узел 38" o:spid="_x0000_s1026" type="#_x0000_t120" style="position:absolute;margin-left:1.95pt;margin-top:11.5pt;width:9.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Br3R2P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b/>
                <w:sz w:val="30"/>
                <w:szCs w:val="30"/>
              </w:rPr>
              <w:t xml:space="preserve">      </w:t>
            </w:r>
          </w:p>
          <w:p w:rsidR="00B62FD8" w:rsidRPr="00F10D7F" w:rsidRDefault="00B62FD8" w:rsidP="00C21DCF">
            <w:pPr>
              <w:shd w:val="clear" w:color="auto" w:fill="FFFFFF" w:themeFill="background1"/>
              <w:jc w:val="both"/>
              <w:rPr>
                <w:b/>
                <w:sz w:val="30"/>
                <w:szCs w:val="30"/>
              </w:rPr>
            </w:pPr>
          </w:p>
          <w:p w:rsidR="00B62FD8" w:rsidRPr="00F10D7F" w:rsidRDefault="00B62FD8" w:rsidP="00C21DCF">
            <w:pPr>
              <w:shd w:val="clear" w:color="auto" w:fill="FFFFFF" w:themeFill="background1"/>
              <w:jc w:val="both"/>
              <w:rPr>
                <w:b/>
                <w:sz w:val="30"/>
                <w:szCs w:val="30"/>
              </w:rPr>
            </w:pPr>
          </w:p>
          <w:p w:rsidR="00B62FD8" w:rsidRPr="00F10D7F" w:rsidRDefault="00B62FD8" w:rsidP="00C21DCF">
            <w:pPr>
              <w:shd w:val="clear" w:color="auto" w:fill="FFFFFF" w:themeFill="background1"/>
              <w:jc w:val="both"/>
              <w:rPr>
                <w:b/>
                <w:sz w:val="30"/>
                <w:szCs w:val="30"/>
              </w:rPr>
            </w:pPr>
            <w:r w:rsidRPr="00F10D7F">
              <w:rPr>
                <w:noProof/>
                <w:sz w:val="30"/>
                <w:szCs w:val="30"/>
              </w:rPr>
              <mc:AlternateContent>
                <mc:Choice Requires="wps">
                  <w:drawing>
                    <wp:anchor distT="0" distB="0" distL="114300" distR="114300" simplePos="0" relativeHeight="251698176" behindDoc="0" locked="0" layoutInCell="1" allowOverlap="1" wp14:anchorId="78FCBC0A" wp14:editId="12C6CA6A">
                      <wp:simplePos x="0" y="0"/>
                      <wp:positionH relativeFrom="column">
                        <wp:posOffset>224790</wp:posOffset>
                      </wp:positionH>
                      <wp:positionV relativeFrom="paragraph">
                        <wp:posOffset>165100</wp:posOffset>
                      </wp:positionV>
                      <wp:extent cx="171450" cy="171450"/>
                      <wp:effectExtent l="19050" t="19050" r="38100" b="19050"/>
                      <wp:wrapNone/>
                      <wp:docPr id="37" name="Стрелка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D3A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17.7pt;margin-top:13pt;width:13.5pt;height:13.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" adj="10800" fillcolor="white [3201]" strokecolor="black [3213]" strokeweight=".25pt">
                      <v:path arrowok="t"/>
                    </v:shape>
                  </w:pict>
                </mc:Fallback>
              </mc:AlternateContent>
            </w:r>
          </w:p>
          <w:p w:rsidR="00B62FD8" w:rsidRPr="00F10D7F" w:rsidRDefault="00B62FD8" w:rsidP="00C21DCF">
            <w:pPr>
              <w:shd w:val="clear" w:color="auto" w:fill="FFFFFF" w:themeFill="background1"/>
              <w:jc w:val="both"/>
              <w:rPr>
                <w:sz w:val="30"/>
                <w:szCs w:val="30"/>
              </w:rPr>
            </w:pPr>
          </w:p>
          <w:p w:rsidR="00B62FD8" w:rsidRPr="00F10D7F" w:rsidRDefault="00B62FD8" w:rsidP="00C21DCF">
            <w:pPr>
              <w:shd w:val="clear" w:color="auto" w:fill="FFFFFF" w:themeFill="background1"/>
              <w:jc w:val="both"/>
              <w:rPr>
                <w:i/>
                <w:sz w:val="30"/>
                <w:szCs w:val="30"/>
              </w:rPr>
            </w:pPr>
            <w:r w:rsidRPr="00F10D7F">
              <w:rPr>
                <w:i/>
                <w:sz w:val="30"/>
                <w:szCs w:val="30"/>
              </w:rPr>
              <w:t>рис. 1</w:t>
            </w:r>
          </w:p>
        </w:tc>
        <w:tc>
          <w:tcPr>
            <w:tcW w:w="1134" w:type="dxa"/>
            <w:tcBorders>
              <w:top w:val="nil"/>
              <w:left w:val="nil"/>
              <w:bottom w:val="nil"/>
              <w:right w:val="nil"/>
            </w:tcBorders>
          </w:tcPr>
          <w:p w:rsidR="00B62FD8" w:rsidRPr="00F10D7F" w:rsidRDefault="00B62FD8" w:rsidP="00C21DCF">
            <w:pPr>
              <w:shd w:val="clear" w:color="auto" w:fill="FFFFFF" w:themeFill="background1"/>
              <w:jc w:val="both"/>
              <w:rPr>
                <w:b/>
                <w:sz w:val="30"/>
                <w:szCs w:val="30"/>
              </w:rPr>
            </w:pPr>
            <w:r w:rsidRPr="00F10D7F">
              <w:rPr>
                <w:noProof/>
                <w:sz w:val="30"/>
                <w:szCs w:val="30"/>
              </w:rPr>
              <mc:AlternateContent>
                <mc:Choice Requires="wps">
                  <w:drawing>
                    <wp:anchor distT="0" distB="0" distL="114299" distR="114299" simplePos="0" relativeHeight="251709440" behindDoc="0" locked="0" layoutInCell="1" allowOverlap="1" wp14:anchorId="6F5004DE" wp14:editId="6BD7B9F9">
                      <wp:simplePos x="0" y="0"/>
                      <wp:positionH relativeFrom="column">
                        <wp:posOffset>93344</wp:posOffset>
                      </wp:positionH>
                      <wp:positionV relativeFrom="paragraph">
                        <wp:posOffset>142875</wp:posOffset>
                      </wp:positionV>
                      <wp:extent cx="0" cy="561975"/>
                      <wp:effectExtent l="0" t="0" r="190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FDC4BA" id="Прямая соединительная линия 3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5pt,11.25pt" to="7.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710464" behindDoc="0" locked="0" layoutInCell="1" allowOverlap="1" wp14:anchorId="4E067314" wp14:editId="68799636">
                      <wp:simplePos x="0" y="0"/>
                      <wp:positionH relativeFrom="column">
                        <wp:posOffset>512444</wp:posOffset>
                      </wp:positionH>
                      <wp:positionV relativeFrom="paragraph">
                        <wp:posOffset>171450</wp:posOffset>
                      </wp:positionV>
                      <wp:extent cx="0" cy="53340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CFB88B" id="Прямая соединительная линия 35"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5pt,13.5pt" to="4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711488" behindDoc="0" locked="0" layoutInCell="1" allowOverlap="1" wp14:anchorId="1B848E8E" wp14:editId="475D9781">
                      <wp:simplePos x="0" y="0"/>
                      <wp:positionH relativeFrom="column">
                        <wp:posOffset>-12065</wp:posOffset>
                      </wp:positionH>
                      <wp:positionV relativeFrom="paragraph">
                        <wp:posOffset>60325</wp:posOffset>
                      </wp:positionV>
                      <wp:extent cx="200025" cy="152400"/>
                      <wp:effectExtent l="38100" t="0" r="28575" b="3810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0025" cy="15240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5201" id="Стрелка вниз 34" o:spid="_x0000_s1026" type="#_x0000_t67" style="position:absolute;margin-left:-.95pt;margin-top:4.75pt;width:15.75pt;height:1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" adj="10800" fillcolor="white [3201]" strokecolor="black [3213]" strokeweight=".25pt">
                      <v:path arrowok="t"/>
                    </v:shape>
                  </w:pict>
                </mc:Fallback>
              </mc:AlternateContent>
            </w:r>
            <w:r w:rsidRPr="00F10D7F">
              <w:rPr>
                <w:noProof/>
                <w:sz w:val="30"/>
                <w:szCs w:val="30"/>
              </w:rPr>
              <mc:AlternateContent>
                <mc:Choice Requires="wps">
                  <w:drawing>
                    <wp:anchor distT="0" distB="0" distL="114300" distR="114300" simplePos="0" relativeHeight="251700224" behindDoc="0" locked="0" layoutInCell="1" allowOverlap="1" wp14:anchorId="6C8A195C" wp14:editId="08FBD509">
                      <wp:simplePos x="0" y="0"/>
                      <wp:positionH relativeFrom="column">
                        <wp:posOffset>24765</wp:posOffset>
                      </wp:positionH>
                      <wp:positionV relativeFrom="paragraph">
                        <wp:posOffset>336550</wp:posOffset>
                      </wp:positionV>
                      <wp:extent cx="123825" cy="104775"/>
                      <wp:effectExtent l="0" t="0" r="28575" b="28575"/>
                      <wp:wrapNone/>
                      <wp:docPr id="33" name="Блок-схема: узел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A6E7E0" id="Блок-схема: узел 33" o:spid="_x0000_s1026" type="#_x0000_t120" style="position:absolute;margin-left:1.95pt;margin-top:26.5pt;width:9.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7392" behindDoc="0" locked="0" layoutInCell="1" allowOverlap="1" wp14:anchorId="4028826D" wp14:editId="6D20665D">
                      <wp:simplePos x="0" y="0"/>
                      <wp:positionH relativeFrom="column">
                        <wp:posOffset>453390</wp:posOffset>
                      </wp:positionH>
                      <wp:positionV relativeFrom="paragraph">
                        <wp:posOffset>708025</wp:posOffset>
                      </wp:positionV>
                      <wp:extent cx="123825" cy="104775"/>
                      <wp:effectExtent l="0" t="0" r="28575" b="28575"/>
                      <wp:wrapNone/>
                      <wp:docPr id="32" name="Блок-схема: узе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39CC73" id="Блок-схема: узел 32" o:spid="_x0000_s1026" type="#_x0000_t120" style="position:absolute;margin-left:35.7pt;margin-top:55.75pt;width:9.7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zH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oXkK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6368" behindDoc="0" locked="0" layoutInCell="1" allowOverlap="1" wp14:anchorId="0F03E4AA" wp14:editId="2368105F">
                      <wp:simplePos x="0" y="0"/>
                      <wp:positionH relativeFrom="column">
                        <wp:posOffset>453390</wp:posOffset>
                      </wp:positionH>
                      <wp:positionV relativeFrom="paragraph">
                        <wp:posOffset>508000</wp:posOffset>
                      </wp:positionV>
                      <wp:extent cx="123825" cy="104775"/>
                      <wp:effectExtent l="0" t="0" r="28575" b="28575"/>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ADB41" id="Блок-схема: узел 31" o:spid="_x0000_s1026" type="#_x0000_t120" style="position:absolute;margin-left:35.7pt;margin-top:40pt;width:9.7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5344" behindDoc="0" locked="0" layoutInCell="1" allowOverlap="1" wp14:anchorId="6A48D258" wp14:editId="06BA5EE7">
                      <wp:simplePos x="0" y="0"/>
                      <wp:positionH relativeFrom="column">
                        <wp:posOffset>453390</wp:posOffset>
                      </wp:positionH>
                      <wp:positionV relativeFrom="paragraph">
                        <wp:posOffset>336550</wp:posOffset>
                      </wp:positionV>
                      <wp:extent cx="123825" cy="104775"/>
                      <wp:effectExtent l="0" t="0" r="28575" b="2857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46E610" id="Блок-схема: узел 30" o:spid="_x0000_s1026" type="#_x0000_t120" style="position:absolute;margin-left:35.7pt;margin-top:26.5pt;width:9.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4320" behindDoc="0" locked="0" layoutInCell="1" allowOverlap="1" wp14:anchorId="36D76ABB" wp14:editId="01266539">
                      <wp:simplePos x="0" y="0"/>
                      <wp:positionH relativeFrom="column">
                        <wp:posOffset>453390</wp:posOffset>
                      </wp:positionH>
                      <wp:positionV relativeFrom="paragraph">
                        <wp:posOffset>146050</wp:posOffset>
                      </wp:positionV>
                      <wp:extent cx="123825" cy="104775"/>
                      <wp:effectExtent l="0" t="0" r="28575" b="2857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AF86DD" id="Блок-схема: узел 29" o:spid="_x0000_s1026" type="#_x0000_t120" style="position:absolute;margin-left:35.7pt;margin-top:11.5pt;width:9.7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" fillcolor="#4f81bd [3204]" strokecolor="#243f60 [1604]" strokeweight="2pt">
                      <v:path arrowok="t"/>
                    </v:shape>
                  </w:pict>
                </mc:Fallback>
              </mc:AlternateContent>
            </w:r>
            <w:r w:rsidRPr="00F10D7F">
              <w:rPr>
                <w:noProof/>
                <w:sz w:val="30"/>
                <w:szCs w:val="30"/>
              </w:rPr>
              <mc:AlternateContent>
                <mc:Choice Requires="wps">
                  <w:drawing>
                    <wp:anchor distT="0" distB="0" distL="114299" distR="114299" simplePos="0" relativeHeight="251703296" behindDoc="0" locked="0" layoutInCell="1" allowOverlap="1" wp14:anchorId="3905F4A7" wp14:editId="3487864F">
                      <wp:simplePos x="0" y="0"/>
                      <wp:positionH relativeFrom="column">
                        <wp:posOffset>348614</wp:posOffset>
                      </wp:positionH>
                      <wp:positionV relativeFrom="paragraph">
                        <wp:posOffset>60325</wp:posOffset>
                      </wp:positionV>
                      <wp:extent cx="0" cy="790575"/>
                      <wp:effectExtent l="0" t="0" r="19050"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A0290E" id="Прямая соединительная линия 28"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4.75pt" to="2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299" distR="114299" simplePos="0" relativeHeight="251702272" behindDoc="0" locked="0" layoutInCell="1" allowOverlap="1" wp14:anchorId="4E384942" wp14:editId="605F4A88">
                      <wp:simplePos x="0" y="0"/>
                      <wp:positionH relativeFrom="column">
                        <wp:posOffset>253364</wp:posOffset>
                      </wp:positionH>
                      <wp:positionV relativeFrom="paragraph">
                        <wp:posOffset>60325</wp:posOffset>
                      </wp:positionV>
                      <wp:extent cx="0" cy="79057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FFB95E" id="Прямая соединительная линия 27"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5pt,4.75pt" to="19.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" strokecolor="#4579b8 [3044]">
                      <o:lock v:ext="edit" shapetype="f"/>
                    </v:line>
                  </w:pict>
                </mc:Fallback>
              </mc:AlternateContent>
            </w:r>
            <w:r w:rsidRPr="00F10D7F">
              <w:rPr>
                <w:noProof/>
                <w:sz w:val="30"/>
                <w:szCs w:val="30"/>
              </w:rPr>
              <mc:AlternateContent>
                <mc:Choice Requires="wps">
                  <w:drawing>
                    <wp:anchor distT="0" distB="0" distL="114300" distR="114300" simplePos="0" relativeHeight="251682816" behindDoc="0" locked="0" layoutInCell="1" allowOverlap="1" wp14:anchorId="42BB3047" wp14:editId="2237EAB6">
                      <wp:simplePos x="0" y="0"/>
                      <wp:positionH relativeFrom="column">
                        <wp:posOffset>24765</wp:posOffset>
                      </wp:positionH>
                      <wp:positionV relativeFrom="paragraph">
                        <wp:posOffset>708025</wp:posOffset>
                      </wp:positionV>
                      <wp:extent cx="123825" cy="104775"/>
                      <wp:effectExtent l="0" t="0" r="28575"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09E57" id="Блок-схема: узел 26" o:spid="_x0000_s1026" type="#_x0000_t120" style="position:absolute;margin-left:1.95pt;margin-top:55.75pt;width:9.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701248" behindDoc="0" locked="0" layoutInCell="1" allowOverlap="1" wp14:anchorId="56341691" wp14:editId="27529956">
                      <wp:simplePos x="0" y="0"/>
                      <wp:positionH relativeFrom="column">
                        <wp:posOffset>24765</wp:posOffset>
                      </wp:positionH>
                      <wp:positionV relativeFrom="paragraph">
                        <wp:posOffset>508000</wp:posOffset>
                      </wp:positionV>
                      <wp:extent cx="123825" cy="104775"/>
                      <wp:effectExtent l="0" t="0" r="28575" b="28575"/>
                      <wp:wrapNone/>
                      <wp:docPr id="24" name="Блок-схема: узе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F1762A" id="Блок-схема: узел 24" o:spid="_x0000_s1026" type="#_x0000_t120" style="position:absolute;margin-left:1.95pt;margin-top:40pt;width:9.7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" fillcolor="#4f81bd [3204]" strokecolor="#243f60 [1604]" strokeweight="2pt">
                      <v:path arrowok="t"/>
                    </v:shape>
                  </w:pict>
                </mc:Fallback>
              </mc:AlternateContent>
            </w:r>
            <w:r w:rsidRPr="00F10D7F">
              <w:rPr>
                <w:noProof/>
                <w:sz w:val="30"/>
                <w:szCs w:val="30"/>
              </w:rPr>
              <mc:AlternateContent>
                <mc:Choice Requires="wps">
                  <w:drawing>
                    <wp:anchor distT="0" distB="0" distL="114300" distR="114300" simplePos="0" relativeHeight="251699200" behindDoc="0" locked="0" layoutInCell="1" allowOverlap="1" wp14:anchorId="26D137DC" wp14:editId="4358AE91">
                      <wp:simplePos x="0" y="0"/>
                      <wp:positionH relativeFrom="column">
                        <wp:posOffset>24765</wp:posOffset>
                      </wp:positionH>
                      <wp:positionV relativeFrom="paragraph">
                        <wp:posOffset>146050</wp:posOffset>
                      </wp:positionV>
                      <wp:extent cx="123825" cy="104775"/>
                      <wp:effectExtent l="0" t="0" r="28575" b="28575"/>
                      <wp:wrapNone/>
                      <wp:docPr id="23" name="Блок-схема: узе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F6656" id="Блок-схема: узел 23" o:spid="_x0000_s1026" type="#_x0000_t120" style="position:absolute;margin-left:1.95pt;margin-top:11.5pt;width:9.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" fillcolor="#4f81bd [3204]" strokecolor="#243f60 [1604]" strokeweight="2pt">
                      <v:path arrowok="t"/>
                    </v:shape>
                  </w:pict>
                </mc:Fallback>
              </mc:AlternateContent>
            </w:r>
            <w:r w:rsidRPr="00F10D7F">
              <w:rPr>
                <w:b/>
                <w:sz w:val="30"/>
                <w:szCs w:val="30"/>
              </w:rPr>
              <w:t xml:space="preserve">      </w:t>
            </w:r>
          </w:p>
          <w:p w:rsidR="00B62FD8" w:rsidRPr="00F10D7F" w:rsidRDefault="00B62FD8" w:rsidP="00C21DCF">
            <w:pPr>
              <w:shd w:val="clear" w:color="auto" w:fill="FFFFFF" w:themeFill="background1"/>
              <w:jc w:val="both"/>
              <w:rPr>
                <w:b/>
                <w:sz w:val="30"/>
                <w:szCs w:val="30"/>
              </w:rPr>
            </w:pPr>
          </w:p>
          <w:p w:rsidR="00B62FD8" w:rsidRPr="00F10D7F" w:rsidRDefault="00B62FD8" w:rsidP="00C21DCF">
            <w:pPr>
              <w:shd w:val="clear" w:color="auto" w:fill="FFFFFF" w:themeFill="background1"/>
              <w:jc w:val="both"/>
              <w:rPr>
                <w:b/>
                <w:sz w:val="30"/>
                <w:szCs w:val="30"/>
              </w:rPr>
            </w:pPr>
          </w:p>
          <w:p w:rsidR="00B62FD8" w:rsidRPr="00F10D7F" w:rsidRDefault="00B62FD8" w:rsidP="00C21DCF">
            <w:pPr>
              <w:shd w:val="clear" w:color="auto" w:fill="FFFFFF" w:themeFill="background1"/>
              <w:jc w:val="both"/>
              <w:rPr>
                <w:b/>
                <w:sz w:val="30"/>
                <w:szCs w:val="30"/>
              </w:rPr>
            </w:pPr>
            <w:r w:rsidRPr="00F10D7F">
              <w:rPr>
                <w:noProof/>
                <w:sz w:val="30"/>
                <w:szCs w:val="30"/>
              </w:rPr>
              <mc:AlternateContent>
                <mc:Choice Requires="wps">
                  <w:drawing>
                    <wp:anchor distT="0" distB="0" distL="114300" distR="114300" simplePos="0" relativeHeight="251708416" behindDoc="0" locked="0" layoutInCell="1" allowOverlap="1" wp14:anchorId="3C2DBAA1" wp14:editId="415D970B">
                      <wp:simplePos x="0" y="0"/>
                      <wp:positionH relativeFrom="column">
                        <wp:posOffset>434340</wp:posOffset>
                      </wp:positionH>
                      <wp:positionV relativeFrom="paragraph">
                        <wp:posOffset>184150</wp:posOffset>
                      </wp:positionV>
                      <wp:extent cx="171450" cy="171450"/>
                      <wp:effectExtent l="19050" t="19050" r="38100" b="19050"/>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71450" cy="17145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03300" id="Стрелка вниз 22" o:spid="_x0000_s1026" type="#_x0000_t67" style="position:absolute;margin-left:34.2pt;margin-top:14.5pt;width:13.5pt;height:13.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" adj="10800" fillcolor="white [3201]" strokecolor="black [3213]" strokeweight=".25pt">
                      <v:path arrowok="t"/>
                    </v:shape>
                  </w:pict>
                </mc:Fallback>
              </mc:AlternateContent>
            </w:r>
          </w:p>
          <w:p w:rsidR="00B62FD8" w:rsidRPr="00F10D7F" w:rsidRDefault="00B62FD8" w:rsidP="00C21DCF">
            <w:pPr>
              <w:shd w:val="clear" w:color="auto" w:fill="FFFFFF" w:themeFill="background1"/>
              <w:ind w:firstLine="709"/>
              <w:jc w:val="both"/>
              <w:rPr>
                <w:sz w:val="30"/>
                <w:szCs w:val="30"/>
              </w:rPr>
            </w:pPr>
          </w:p>
          <w:p w:rsidR="00B62FD8" w:rsidRPr="00F10D7F" w:rsidRDefault="00B62FD8" w:rsidP="00C21DCF">
            <w:pPr>
              <w:shd w:val="clear" w:color="auto" w:fill="FFFFFF" w:themeFill="background1"/>
              <w:jc w:val="both"/>
              <w:rPr>
                <w:sz w:val="30"/>
                <w:szCs w:val="30"/>
              </w:rPr>
            </w:pPr>
            <w:r w:rsidRPr="00F10D7F">
              <w:rPr>
                <w:i/>
                <w:sz w:val="30"/>
                <w:szCs w:val="30"/>
              </w:rPr>
              <w:t>рис. 2</w:t>
            </w:r>
          </w:p>
        </w:tc>
        <w:tc>
          <w:tcPr>
            <w:tcW w:w="7478" w:type="dxa"/>
            <w:gridSpan w:val="3"/>
            <w:tcBorders>
              <w:top w:val="nil"/>
              <w:left w:val="nil"/>
              <w:bottom w:val="nil"/>
              <w:right w:val="nil"/>
            </w:tcBorders>
            <w:hideMark/>
          </w:tcPr>
          <w:p w:rsidR="00B62FD8" w:rsidRPr="00F10D7F" w:rsidRDefault="00B62FD8" w:rsidP="00C21DCF">
            <w:pPr>
              <w:shd w:val="clear" w:color="auto" w:fill="FFFFFF" w:themeFill="background1"/>
              <w:jc w:val="both"/>
              <w:rPr>
                <w:sz w:val="30"/>
                <w:szCs w:val="30"/>
              </w:rPr>
            </w:pPr>
            <w:r w:rsidRPr="00F10D7F">
              <w:rPr>
                <w:sz w:val="30"/>
                <w:szCs w:val="30"/>
              </w:rPr>
              <w:t>Игра «</w:t>
            </w:r>
            <w:proofErr w:type="spellStart"/>
            <w:r w:rsidRPr="00F10D7F">
              <w:rPr>
                <w:sz w:val="30"/>
                <w:szCs w:val="30"/>
              </w:rPr>
              <w:t>Зарничка</w:t>
            </w:r>
            <w:proofErr w:type="spellEnd"/>
            <w:r w:rsidRPr="00F10D7F">
              <w:rPr>
                <w:sz w:val="30"/>
                <w:szCs w:val="30"/>
              </w:rPr>
              <w:t>» состоит из пяти тематических этапов, содержащих по два состязания. Каждое состязание имеет условное обозначение. Этапы могут проводиться в любой последовательности за исключением этапа «Штаб», который является стартом и финишем игры «</w:t>
            </w:r>
            <w:proofErr w:type="spellStart"/>
            <w:r w:rsidRPr="00F10D7F">
              <w:rPr>
                <w:sz w:val="30"/>
                <w:szCs w:val="30"/>
              </w:rPr>
              <w:t>Зарничка</w:t>
            </w:r>
            <w:proofErr w:type="spellEnd"/>
            <w:r w:rsidRPr="00F10D7F">
              <w:rPr>
                <w:sz w:val="30"/>
                <w:szCs w:val="30"/>
              </w:rPr>
              <w:t xml:space="preserve">». </w:t>
            </w:r>
          </w:p>
        </w:tc>
      </w:tr>
      <w:tr w:rsidR="00B62FD8" w:rsidRPr="00F10D7F" w:rsidTr="00FE11FD">
        <w:trPr>
          <w:trHeight w:val="634"/>
        </w:trPr>
        <w:tc>
          <w:tcPr>
            <w:tcW w:w="9854" w:type="dxa"/>
            <w:gridSpan w:val="6"/>
            <w:tcBorders>
              <w:top w:val="nil"/>
              <w:left w:val="nil"/>
              <w:bottom w:val="single" w:sz="4" w:space="0" w:color="auto"/>
              <w:right w:val="nil"/>
            </w:tcBorders>
          </w:tcPr>
          <w:p w:rsidR="00B62FD8" w:rsidRPr="00F10D7F" w:rsidRDefault="00B62FD8" w:rsidP="00C21DCF">
            <w:pPr>
              <w:shd w:val="clear" w:color="auto" w:fill="FFFFFF" w:themeFill="background1"/>
              <w:jc w:val="both"/>
              <w:rPr>
                <w:sz w:val="30"/>
                <w:szCs w:val="30"/>
              </w:rPr>
            </w:pPr>
            <w:r w:rsidRPr="00F10D7F">
              <w:rPr>
                <w:sz w:val="30"/>
                <w:szCs w:val="30"/>
              </w:rPr>
              <w:t>Состязания могут проводиться параллельно (рис. 1) и друг за другом                по очереди (рис. 2), при участии одновременно двух команд.</w:t>
            </w:r>
          </w:p>
          <w:p w:rsidR="00B62FD8" w:rsidRDefault="00B62FD8" w:rsidP="00C21DCF">
            <w:pPr>
              <w:shd w:val="clear" w:color="auto" w:fill="FFFFFF" w:themeFill="background1"/>
              <w:jc w:val="both"/>
              <w:rPr>
                <w:sz w:val="30"/>
                <w:szCs w:val="30"/>
              </w:rPr>
            </w:pPr>
          </w:p>
          <w:p w:rsidR="00B62FD8" w:rsidRPr="00F10D7F" w:rsidRDefault="00B62FD8" w:rsidP="00C21DCF">
            <w:pPr>
              <w:shd w:val="clear" w:color="auto" w:fill="FFFFFF" w:themeFill="background1"/>
              <w:jc w:val="both"/>
              <w:rPr>
                <w:sz w:val="30"/>
                <w:szCs w:val="30"/>
              </w:rPr>
            </w:pPr>
          </w:p>
        </w:tc>
      </w:tr>
      <w:tr w:rsidR="00B62FD8" w:rsidRPr="000E1DD9" w:rsidTr="00FE11FD">
        <w:tc>
          <w:tcPr>
            <w:tcW w:w="594" w:type="dxa"/>
            <w:tcBorders>
              <w:top w:val="single" w:sz="4" w:space="0" w:color="auto"/>
              <w:left w:val="single" w:sz="4" w:space="0" w:color="auto"/>
              <w:bottom w:val="single" w:sz="4" w:space="0" w:color="auto"/>
              <w:right w:val="single" w:sz="4" w:space="0" w:color="auto"/>
            </w:tcBorders>
            <w:hideMark/>
          </w:tcPr>
          <w:p w:rsidR="00B62FD8" w:rsidRPr="000E1DD9" w:rsidRDefault="00B62FD8" w:rsidP="00C21DCF">
            <w:pPr>
              <w:shd w:val="clear" w:color="auto" w:fill="FFFFFF" w:themeFill="background1"/>
              <w:jc w:val="both"/>
              <w:rPr>
                <w:sz w:val="28"/>
                <w:szCs w:val="28"/>
                <w:lang w:val="en-US"/>
              </w:rPr>
            </w:pPr>
            <w:r w:rsidRPr="000E1DD9">
              <w:rPr>
                <w:sz w:val="28"/>
                <w:szCs w:val="28"/>
              </w:rPr>
              <w:t>№ п/п</w:t>
            </w:r>
          </w:p>
        </w:tc>
        <w:tc>
          <w:tcPr>
            <w:tcW w:w="2689" w:type="dxa"/>
            <w:gridSpan w:val="3"/>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Название этапа</w:t>
            </w: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Состязание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Зачет</w:t>
            </w:r>
          </w:p>
        </w:tc>
      </w:tr>
      <w:tr w:rsidR="00B62FD8" w:rsidRPr="000E1DD9" w:rsidTr="00FE11FD">
        <w:trPr>
          <w:trHeight w:val="360"/>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1.</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«Штаб»</w:t>
            </w:r>
          </w:p>
        </w:tc>
        <w:tc>
          <w:tcPr>
            <w:tcW w:w="4489"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roofErr w:type="gramStart"/>
            <w:r w:rsidRPr="000E1DD9">
              <w:rPr>
                <w:sz w:val="28"/>
                <w:szCs w:val="28"/>
              </w:rPr>
              <w:t>Смотр</w:t>
            </w:r>
            <w:proofErr w:type="gramEnd"/>
            <w:r w:rsidRPr="000E1DD9">
              <w:rPr>
                <w:sz w:val="28"/>
                <w:szCs w:val="28"/>
              </w:rPr>
              <w:t xml:space="preserve"> строя октябрятских войск «Будь готов!»</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личный</w:t>
            </w:r>
          </w:p>
        </w:tc>
      </w:tr>
      <w:tr w:rsidR="00B62FD8" w:rsidRPr="000E1DD9" w:rsidTr="00FE11F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командный</w:t>
            </w:r>
          </w:p>
        </w:tc>
      </w:tr>
      <w:tr w:rsidR="00B62FD8" w:rsidRPr="000E1DD9" w:rsidTr="00FE11FD">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«Маленькие граждане большой страны»</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A631F7" w:rsidRDefault="00B62FD8" w:rsidP="00C21DCF">
            <w:pPr>
              <w:shd w:val="clear" w:color="auto" w:fill="FFFFFF" w:themeFill="background1"/>
              <w:jc w:val="both"/>
              <w:rPr>
                <w:sz w:val="28"/>
                <w:szCs w:val="28"/>
              </w:rPr>
            </w:pPr>
            <w:r w:rsidRPr="00A631F7">
              <w:rPr>
                <w:sz w:val="28"/>
                <w:szCs w:val="28"/>
              </w:rPr>
              <w:t>командный</w:t>
            </w:r>
          </w:p>
        </w:tc>
      </w:tr>
      <w:tr w:rsidR="00B62FD8" w:rsidRPr="000E1DD9" w:rsidTr="00FE11FD">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2.</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«Выдвижение»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«Паутина»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A631F7" w:rsidRDefault="00B62FD8" w:rsidP="00C21DCF">
            <w:pPr>
              <w:shd w:val="clear" w:color="auto" w:fill="FFFFFF" w:themeFill="background1"/>
              <w:jc w:val="both"/>
              <w:rPr>
                <w:sz w:val="28"/>
                <w:szCs w:val="28"/>
              </w:rPr>
            </w:pPr>
            <w:r w:rsidRPr="00A631F7">
              <w:rPr>
                <w:sz w:val="28"/>
                <w:szCs w:val="28"/>
              </w:rPr>
              <w:t>командный</w:t>
            </w:r>
          </w:p>
        </w:tc>
      </w:tr>
      <w:tr w:rsidR="00B62FD8" w:rsidRPr="000E1DD9" w:rsidTr="00FE11FD">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«Снайпер»</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A631F7" w:rsidRDefault="00B62FD8" w:rsidP="00C21DCF">
            <w:pPr>
              <w:shd w:val="clear" w:color="auto" w:fill="FFFFFF" w:themeFill="background1"/>
              <w:jc w:val="both"/>
              <w:rPr>
                <w:sz w:val="28"/>
                <w:szCs w:val="28"/>
              </w:rPr>
            </w:pPr>
            <w:r w:rsidRPr="00A631F7">
              <w:rPr>
                <w:sz w:val="28"/>
                <w:szCs w:val="28"/>
              </w:rPr>
              <w:t>командный</w:t>
            </w:r>
          </w:p>
        </w:tc>
      </w:tr>
      <w:tr w:rsidR="00B62FD8" w:rsidRPr="000E1DD9" w:rsidTr="00FE11FD">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lastRenderedPageBreak/>
              <w:t>3.</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«Маневрирование»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«Топь»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A631F7" w:rsidRDefault="00B62FD8" w:rsidP="00C21DCF">
            <w:pPr>
              <w:shd w:val="clear" w:color="auto" w:fill="FFFFFF" w:themeFill="background1"/>
              <w:jc w:val="both"/>
              <w:rPr>
                <w:sz w:val="28"/>
                <w:szCs w:val="28"/>
              </w:rPr>
            </w:pPr>
            <w:r w:rsidRPr="00A631F7">
              <w:rPr>
                <w:sz w:val="28"/>
                <w:szCs w:val="28"/>
              </w:rPr>
              <w:t>командный</w:t>
            </w:r>
          </w:p>
        </w:tc>
      </w:tr>
      <w:tr w:rsidR="00B62FD8" w:rsidRPr="000E1DD9" w:rsidTr="00FE11FD">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«Гать»</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командный</w:t>
            </w:r>
          </w:p>
        </w:tc>
      </w:tr>
      <w:tr w:rsidR="00B62FD8" w:rsidRPr="000E1DD9" w:rsidTr="00FE11FD">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4.</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«Разминирование»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«Минное поле»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личный</w:t>
            </w:r>
          </w:p>
        </w:tc>
      </w:tr>
      <w:tr w:rsidR="00B62FD8" w:rsidRPr="000E1DD9" w:rsidTr="00FE11FD">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«Мины-растяжки»</w:t>
            </w:r>
          </w:p>
          <w:p w:rsidR="00B62FD8" w:rsidRPr="000E1DD9" w:rsidRDefault="00B62FD8" w:rsidP="00C21DCF">
            <w:pPr>
              <w:shd w:val="clear" w:color="auto" w:fill="FFFFFF" w:themeFill="background1"/>
              <w:jc w:val="both"/>
              <w:rPr>
                <w:sz w:val="28"/>
                <w:szCs w:val="2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командный</w:t>
            </w:r>
          </w:p>
        </w:tc>
      </w:tr>
      <w:tr w:rsidR="00B62FD8" w:rsidRPr="000E1DD9" w:rsidTr="00FE11FD">
        <w:trPr>
          <w:trHeight w:val="273"/>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5.</w:t>
            </w:r>
          </w:p>
        </w:tc>
        <w:tc>
          <w:tcPr>
            <w:tcW w:w="268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«Наступление»</w:t>
            </w: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«ДОТ»</w:t>
            </w:r>
          </w:p>
        </w:tc>
        <w:tc>
          <w:tcPr>
            <w:tcW w:w="2082" w:type="dxa"/>
            <w:tcBorders>
              <w:top w:val="single" w:sz="4" w:space="0" w:color="auto"/>
              <w:left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A631F7">
              <w:rPr>
                <w:sz w:val="28"/>
                <w:szCs w:val="28"/>
              </w:rPr>
              <w:t>командный</w:t>
            </w:r>
          </w:p>
        </w:tc>
      </w:tr>
      <w:tr w:rsidR="00B62FD8" w:rsidRPr="000E1DD9" w:rsidTr="00FE11FD">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p>
        </w:tc>
        <w:tc>
          <w:tcPr>
            <w:tcW w:w="4489"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«Секретный пакет»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B62FD8" w:rsidRPr="000E1DD9" w:rsidRDefault="00B62FD8" w:rsidP="00C21DCF">
            <w:pPr>
              <w:shd w:val="clear" w:color="auto" w:fill="FFFFFF" w:themeFill="background1"/>
              <w:jc w:val="both"/>
              <w:rPr>
                <w:sz w:val="28"/>
                <w:szCs w:val="28"/>
              </w:rPr>
            </w:pPr>
            <w:r w:rsidRPr="000E1DD9">
              <w:rPr>
                <w:sz w:val="28"/>
                <w:szCs w:val="28"/>
              </w:rPr>
              <w:t>командный</w:t>
            </w:r>
          </w:p>
        </w:tc>
      </w:tr>
    </w:tbl>
    <w:p w:rsidR="00B62FD8" w:rsidRPr="00F10D7F" w:rsidRDefault="00B62FD8" w:rsidP="00C21DCF">
      <w:pPr>
        <w:shd w:val="clear" w:color="auto" w:fill="FFFFFF" w:themeFill="background1"/>
        <w:ind w:firstLine="709"/>
        <w:jc w:val="both"/>
        <w:rPr>
          <w:sz w:val="30"/>
          <w:szCs w:val="30"/>
        </w:rPr>
      </w:pPr>
      <w:r>
        <w:rPr>
          <w:spacing w:val="-2"/>
          <w:sz w:val="30"/>
          <w:szCs w:val="30"/>
        </w:rPr>
        <w:t>4</w:t>
      </w:r>
      <w:r w:rsidRPr="00F10D7F">
        <w:rPr>
          <w:spacing w:val="-2"/>
          <w:sz w:val="30"/>
          <w:szCs w:val="30"/>
        </w:rPr>
        <w:t>.2. Игра «</w:t>
      </w:r>
      <w:proofErr w:type="spellStart"/>
      <w:r w:rsidRPr="00F10D7F">
        <w:rPr>
          <w:spacing w:val="-2"/>
          <w:sz w:val="30"/>
          <w:szCs w:val="30"/>
        </w:rPr>
        <w:t>Зарничка</w:t>
      </w:r>
      <w:proofErr w:type="spellEnd"/>
      <w:r w:rsidRPr="00F10D7F">
        <w:rPr>
          <w:spacing w:val="-2"/>
          <w:sz w:val="30"/>
          <w:szCs w:val="30"/>
        </w:rPr>
        <w:t xml:space="preserve">» начинается со смотра строя октябрятских войск «Будь готов!». Строем отделение </w:t>
      </w:r>
      <w:proofErr w:type="spellStart"/>
      <w:r w:rsidRPr="00F10D7F">
        <w:rPr>
          <w:spacing w:val="-2"/>
          <w:sz w:val="30"/>
          <w:szCs w:val="30"/>
        </w:rPr>
        <w:t>зарничников</w:t>
      </w:r>
      <w:proofErr w:type="spellEnd"/>
      <w:r w:rsidRPr="00F10D7F">
        <w:rPr>
          <w:spacing w:val="-2"/>
          <w:sz w:val="30"/>
          <w:szCs w:val="30"/>
        </w:rPr>
        <w:t xml:space="preserve"> выходит на позицию и приступает</w:t>
      </w:r>
      <w:r w:rsidRPr="00F10D7F">
        <w:rPr>
          <w:sz w:val="30"/>
          <w:szCs w:val="30"/>
        </w:rPr>
        <w:t xml:space="preserve"> к выполнению задач.</w:t>
      </w:r>
    </w:p>
    <w:p w:rsidR="00B62FD8" w:rsidRPr="00F10D7F" w:rsidRDefault="00B62FD8" w:rsidP="00C21DCF">
      <w:pPr>
        <w:shd w:val="clear" w:color="auto" w:fill="FFFFFF" w:themeFill="background1"/>
        <w:ind w:firstLine="709"/>
        <w:jc w:val="both"/>
        <w:rPr>
          <w:sz w:val="30"/>
          <w:szCs w:val="30"/>
          <w:u w:val="single"/>
        </w:rPr>
      </w:pPr>
      <w:r w:rsidRPr="00F10D7F">
        <w:rPr>
          <w:sz w:val="30"/>
          <w:szCs w:val="30"/>
          <w:u w:val="single"/>
        </w:rPr>
        <w:t>1. Этап «Штаб».</w:t>
      </w:r>
    </w:p>
    <w:p w:rsidR="00B62FD8" w:rsidRPr="00F10D7F" w:rsidRDefault="00B62FD8" w:rsidP="00C21DCF">
      <w:pPr>
        <w:shd w:val="clear" w:color="auto" w:fill="FFFFFF" w:themeFill="background1"/>
        <w:ind w:firstLine="709"/>
        <w:jc w:val="both"/>
        <w:rPr>
          <w:i/>
          <w:spacing w:val="-4"/>
          <w:sz w:val="30"/>
          <w:szCs w:val="30"/>
        </w:rPr>
      </w:pPr>
      <w:r w:rsidRPr="00F10D7F">
        <w:rPr>
          <w:i/>
          <w:spacing w:val="-4"/>
          <w:sz w:val="30"/>
          <w:szCs w:val="30"/>
        </w:rPr>
        <w:t>Ровным строем на площадку выходят октябрята-</w:t>
      </w:r>
      <w:proofErr w:type="spellStart"/>
      <w:r w:rsidRPr="00F10D7F">
        <w:rPr>
          <w:i/>
          <w:spacing w:val="-4"/>
          <w:sz w:val="30"/>
          <w:szCs w:val="30"/>
        </w:rPr>
        <w:t>зарничники</w:t>
      </w:r>
      <w:proofErr w:type="spellEnd"/>
      <w:r w:rsidRPr="00F10D7F">
        <w:rPr>
          <w:i/>
          <w:spacing w:val="-4"/>
          <w:sz w:val="30"/>
          <w:szCs w:val="30"/>
        </w:rPr>
        <w:t xml:space="preserve"> и проявляют свои навыки не только в строевой подготовке, но и эрудицию, интеллект.</w:t>
      </w:r>
    </w:p>
    <w:p w:rsidR="00B62FD8" w:rsidRPr="00F10D7F" w:rsidRDefault="00B62FD8" w:rsidP="00C21DCF">
      <w:pPr>
        <w:shd w:val="clear" w:color="auto" w:fill="FFFFFF" w:themeFill="background1"/>
        <w:ind w:firstLine="709"/>
        <w:jc w:val="both"/>
        <w:rPr>
          <w:sz w:val="30"/>
          <w:szCs w:val="30"/>
        </w:rPr>
      </w:pPr>
      <w:proofErr w:type="gramStart"/>
      <w:r w:rsidRPr="003D491F">
        <w:rPr>
          <w:b/>
          <w:sz w:val="30"/>
          <w:szCs w:val="30"/>
        </w:rPr>
        <w:t>Смотр</w:t>
      </w:r>
      <w:proofErr w:type="gramEnd"/>
      <w:r w:rsidRPr="003D491F">
        <w:rPr>
          <w:b/>
          <w:sz w:val="30"/>
          <w:szCs w:val="30"/>
        </w:rPr>
        <w:t xml:space="preserve"> строя октябрятских войск «Будь готов!».</w:t>
      </w:r>
      <w:r w:rsidRPr="003D491F">
        <w:rPr>
          <w:sz w:val="30"/>
          <w:szCs w:val="30"/>
        </w:rPr>
        <w:t xml:space="preserve"> Участвует весь отряд во главе с командиром. Время выступления – до 10 минут.</w:t>
      </w:r>
    </w:p>
    <w:p w:rsidR="00B62FD8" w:rsidRPr="00F10D7F" w:rsidRDefault="00B62FD8" w:rsidP="00C21DCF">
      <w:pPr>
        <w:shd w:val="clear" w:color="auto" w:fill="FFFFFF" w:themeFill="background1"/>
        <w:ind w:firstLine="709"/>
        <w:jc w:val="both"/>
        <w:rPr>
          <w:sz w:val="30"/>
          <w:szCs w:val="30"/>
        </w:rPr>
      </w:pPr>
      <w:r w:rsidRPr="00F10D7F">
        <w:rPr>
          <w:i/>
          <w:sz w:val="30"/>
          <w:szCs w:val="30"/>
        </w:rPr>
        <w:t>Задача командира, отряда</w:t>
      </w:r>
      <w:r w:rsidRPr="00F10D7F">
        <w:rPr>
          <w:sz w:val="30"/>
          <w:szCs w:val="30"/>
        </w:rPr>
        <w:t>: продемонстрировать одиночную строевую подготовку (1 мальчик и 1 девочка) и в составе отряда.</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w:t>
      </w:r>
    </w:p>
    <w:p w:rsidR="00B62FD8" w:rsidRPr="00F10D7F" w:rsidRDefault="00B62FD8" w:rsidP="00C21DCF">
      <w:pPr>
        <w:shd w:val="clear" w:color="auto" w:fill="FFFFFF" w:themeFill="background1"/>
        <w:ind w:firstLine="709"/>
        <w:jc w:val="both"/>
        <w:rPr>
          <w:sz w:val="30"/>
          <w:szCs w:val="30"/>
        </w:rPr>
      </w:pPr>
      <w:r w:rsidRPr="00F10D7F">
        <w:rPr>
          <w:sz w:val="30"/>
          <w:szCs w:val="30"/>
        </w:rPr>
        <w:t xml:space="preserve">действия в составе отряда – внешний вид, строевая стойка, подготовка отряда, единообразие формы определенного рода войск с нашивкой; представление отряда (название, девиз); построение в </w:t>
      </w:r>
      <w:proofErr w:type="spellStart"/>
      <w:r w:rsidRPr="00F10D7F">
        <w:rPr>
          <w:sz w:val="30"/>
          <w:szCs w:val="30"/>
        </w:rPr>
        <w:t>одношереножный</w:t>
      </w:r>
      <w:proofErr w:type="spellEnd"/>
      <w:r w:rsidRPr="00F10D7F">
        <w:rPr>
          <w:sz w:val="30"/>
          <w:szCs w:val="30"/>
        </w:rPr>
        <w:t xml:space="preserve"> строй; расчет по порядку, на 1, 2-й, 1, 2, 3-й; перестроение из </w:t>
      </w:r>
      <w:proofErr w:type="spellStart"/>
      <w:r w:rsidRPr="00F10D7F">
        <w:rPr>
          <w:sz w:val="30"/>
          <w:szCs w:val="30"/>
        </w:rPr>
        <w:t>одношереножного</w:t>
      </w:r>
      <w:proofErr w:type="spellEnd"/>
      <w:r w:rsidRPr="00F10D7F">
        <w:rPr>
          <w:sz w:val="30"/>
          <w:szCs w:val="30"/>
        </w:rPr>
        <w:t xml:space="preserve"> строя в </w:t>
      </w:r>
      <w:proofErr w:type="spellStart"/>
      <w:r w:rsidRPr="00F10D7F">
        <w:rPr>
          <w:sz w:val="30"/>
          <w:szCs w:val="30"/>
        </w:rPr>
        <w:t>двушеренжовый</w:t>
      </w:r>
      <w:proofErr w:type="spellEnd"/>
      <w:r w:rsidRPr="00F10D7F">
        <w:rPr>
          <w:sz w:val="30"/>
          <w:szCs w:val="30"/>
        </w:rPr>
        <w:t xml:space="preserve"> и обратно; перестроение в колонну по 2, по 3 и обратно; выполнение команд «Равняйсь!», «Смирно!»; повороты на месте; движение строевым шагом; прохождение с исполнением строевой песни на русском или белорусском языках о представляемом роде войск;</w:t>
      </w:r>
    </w:p>
    <w:p w:rsidR="00B62FD8" w:rsidRPr="00F10D7F" w:rsidRDefault="00B62FD8" w:rsidP="00C21DCF">
      <w:pPr>
        <w:shd w:val="clear" w:color="auto" w:fill="FFFFFF" w:themeFill="background1"/>
        <w:ind w:firstLine="709"/>
        <w:jc w:val="both"/>
        <w:rPr>
          <w:sz w:val="30"/>
          <w:szCs w:val="30"/>
        </w:rPr>
      </w:pPr>
      <w:r w:rsidRPr="00F10D7F">
        <w:rPr>
          <w:sz w:val="30"/>
          <w:szCs w:val="30"/>
        </w:rPr>
        <w:t>одиночная строевая подготовка – выход из строя, движение строевым шагом; подход к командиру и отход от него; повороты на месте; воинское приветствие.</w:t>
      </w:r>
    </w:p>
    <w:p w:rsidR="00B62FD8" w:rsidRPr="00F10D7F" w:rsidRDefault="00B62FD8" w:rsidP="00C21DCF">
      <w:pPr>
        <w:shd w:val="clear" w:color="auto" w:fill="FFFFFF" w:themeFill="background1"/>
        <w:ind w:firstLine="709"/>
        <w:jc w:val="both"/>
        <w:rPr>
          <w:sz w:val="30"/>
          <w:szCs w:val="30"/>
        </w:rPr>
      </w:pPr>
      <w:r w:rsidRPr="00F10D7F">
        <w:rPr>
          <w:sz w:val="30"/>
          <w:szCs w:val="30"/>
        </w:rPr>
        <w:t>действия командира отряда – движение строевым шагом, подход и отход от начальника смотра; повороты на месте; воинское приветствие, сдача рапорта (приложение 2).</w:t>
      </w:r>
    </w:p>
    <w:p w:rsidR="00B62FD8" w:rsidRPr="00F10D7F" w:rsidRDefault="00B62FD8" w:rsidP="00C21DCF">
      <w:pPr>
        <w:shd w:val="clear" w:color="auto" w:fill="FFFFFF" w:themeFill="background1"/>
        <w:ind w:firstLine="709"/>
        <w:jc w:val="both"/>
        <w:rPr>
          <w:spacing w:val="-4"/>
          <w:sz w:val="30"/>
          <w:szCs w:val="30"/>
        </w:rPr>
      </w:pPr>
      <w:r w:rsidRPr="00F10D7F">
        <w:rPr>
          <w:i/>
          <w:spacing w:val="-4"/>
          <w:sz w:val="30"/>
          <w:szCs w:val="30"/>
        </w:rPr>
        <w:t xml:space="preserve">Оснащение: </w:t>
      </w:r>
      <w:r w:rsidRPr="00F10D7F">
        <w:rPr>
          <w:spacing w:val="-4"/>
          <w:sz w:val="30"/>
          <w:szCs w:val="30"/>
        </w:rPr>
        <w:t>флаг финала игры «</w:t>
      </w:r>
      <w:proofErr w:type="spellStart"/>
      <w:r w:rsidRPr="00F10D7F">
        <w:rPr>
          <w:spacing w:val="-4"/>
          <w:sz w:val="30"/>
          <w:szCs w:val="30"/>
        </w:rPr>
        <w:t>Зарничка</w:t>
      </w:r>
      <w:proofErr w:type="spellEnd"/>
      <w:r w:rsidRPr="00F10D7F">
        <w:rPr>
          <w:spacing w:val="-4"/>
          <w:sz w:val="30"/>
          <w:szCs w:val="30"/>
        </w:rPr>
        <w:t xml:space="preserve">»; оценочные листы; единая форма отряда определенного рода войск с нашивкой; </w:t>
      </w:r>
      <w:proofErr w:type="spellStart"/>
      <w:r w:rsidRPr="00F10D7F">
        <w:rPr>
          <w:spacing w:val="-4"/>
          <w:sz w:val="30"/>
          <w:szCs w:val="30"/>
        </w:rPr>
        <w:t>звукоусилительная</w:t>
      </w:r>
      <w:proofErr w:type="spellEnd"/>
      <w:r w:rsidRPr="00F10D7F">
        <w:rPr>
          <w:spacing w:val="-4"/>
          <w:sz w:val="30"/>
          <w:szCs w:val="30"/>
        </w:rPr>
        <w:t xml:space="preserve"> аппаратура, секундомер</w:t>
      </w:r>
      <w:r w:rsidRPr="00F10D7F">
        <w:rPr>
          <w:spacing w:val="-4"/>
          <w:sz w:val="30"/>
          <w:szCs w:val="30"/>
          <w:lang w:val="be-BY"/>
        </w:rPr>
        <w:t>;</w:t>
      </w:r>
      <w:r w:rsidRPr="00F10D7F">
        <w:rPr>
          <w:spacing w:val="-4"/>
          <w:sz w:val="30"/>
          <w:szCs w:val="30"/>
        </w:rPr>
        <w:t xml:space="preserve"> музыкальное сопровождение.</w:t>
      </w:r>
    </w:p>
    <w:p w:rsidR="00B62FD8" w:rsidRPr="00F10D7F" w:rsidRDefault="00B62FD8" w:rsidP="00C21DCF">
      <w:pPr>
        <w:shd w:val="clear" w:color="auto" w:fill="FFFFFF" w:themeFill="background1"/>
        <w:ind w:firstLine="709"/>
        <w:jc w:val="both"/>
        <w:rPr>
          <w:b/>
          <w:sz w:val="30"/>
          <w:szCs w:val="30"/>
        </w:rPr>
      </w:pPr>
      <w:r w:rsidRPr="00F10D7F">
        <w:rPr>
          <w:b/>
          <w:sz w:val="30"/>
          <w:szCs w:val="30"/>
        </w:rPr>
        <w:t>Состязание «Маленькие граждане большой страны».</w:t>
      </w:r>
    </w:p>
    <w:p w:rsidR="00B62FD8" w:rsidRDefault="00B62FD8" w:rsidP="00C21DCF">
      <w:pPr>
        <w:shd w:val="clear" w:color="auto" w:fill="FFFFFF" w:themeFill="background1"/>
        <w:ind w:firstLine="709"/>
        <w:jc w:val="both"/>
        <w:rPr>
          <w:i/>
          <w:spacing w:val="-2"/>
          <w:sz w:val="30"/>
          <w:szCs w:val="30"/>
        </w:rPr>
      </w:pPr>
      <w:r w:rsidRPr="00F10D7F">
        <w:rPr>
          <w:i/>
          <w:spacing w:val="-2"/>
          <w:sz w:val="30"/>
          <w:szCs w:val="30"/>
        </w:rPr>
        <w:t xml:space="preserve">Проводится в форме </w:t>
      </w:r>
      <w:proofErr w:type="spellStart"/>
      <w:r w:rsidRPr="00F10D7F">
        <w:rPr>
          <w:i/>
          <w:spacing w:val="-2"/>
          <w:sz w:val="30"/>
          <w:szCs w:val="30"/>
        </w:rPr>
        <w:t>квиз</w:t>
      </w:r>
      <w:proofErr w:type="spellEnd"/>
      <w:r w:rsidRPr="00F10D7F">
        <w:rPr>
          <w:i/>
          <w:spacing w:val="-2"/>
          <w:sz w:val="30"/>
          <w:szCs w:val="30"/>
        </w:rPr>
        <w:t>, состоит из трех тематических туров. На ответ отряду на заданный вопрос– 1 минута.</w:t>
      </w:r>
    </w:p>
    <w:p w:rsidR="00B62FD8" w:rsidRDefault="00B62FD8" w:rsidP="00C21DCF">
      <w:pPr>
        <w:ind w:left="1080"/>
        <w:contextualSpacing/>
        <w:jc w:val="both"/>
        <w:rPr>
          <w:rFonts w:eastAsiaTheme="minorHAnsi"/>
          <w:sz w:val="28"/>
          <w:szCs w:val="28"/>
          <w:lang w:eastAsia="en-US"/>
        </w:rPr>
      </w:pPr>
      <w:r>
        <w:rPr>
          <w:rFonts w:eastAsiaTheme="minorHAnsi"/>
          <w:sz w:val="28"/>
          <w:szCs w:val="28"/>
          <w:lang w:eastAsia="en-US"/>
        </w:rPr>
        <w:t>Тематика:</w:t>
      </w:r>
    </w:p>
    <w:p w:rsidR="00B62FD8" w:rsidRPr="00BA7C39" w:rsidRDefault="00B62FD8" w:rsidP="00C21DCF">
      <w:pPr>
        <w:ind w:left="1080"/>
        <w:contextualSpacing/>
        <w:jc w:val="both"/>
        <w:rPr>
          <w:rFonts w:eastAsiaTheme="minorHAnsi"/>
          <w:sz w:val="28"/>
          <w:szCs w:val="28"/>
          <w:lang w:eastAsia="en-US"/>
        </w:rPr>
      </w:pPr>
      <w:r w:rsidRPr="00BA7C39">
        <w:rPr>
          <w:rFonts w:eastAsiaTheme="minorHAnsi"/>
          <w:sz w:val="28"/>
          <w:szCs w:val="28"/>
          <w:lang w:eastAsia="en-US"/>
        </w:rPr>
        <w:t>-государственна</w:t>
      </w:r>
      <w:r>
        <w:rPr>
          <w:rFonts w:eastAsiaTheme="minorHAnsi"/>
          <w:sz w:val="28"/>
          <w:szCs w:val="28"/>
          <w:lang w:eastAsia="en-US"/>
        </w:rPr>
        <w:t>я символика Республики Беларусь;</w:t>
      </w:r>
    </w:p>
    <w:p w:rsidR="00B62FD8" w:rsidRPr="00BA7C39" w:rsidRDefault="00B62FD8" w:rsidP="00C21DCF">
      <w:pPr>
        <w:ind w:left="1080"/>
        <w:contextualSpacing/>
        <w:jc w:val="both"/>
        <w:rPr>
          <w:rFonts w:eastAsiaTheme="minorHAnsi"/>
          <w:sz w:val="28"/>
          <w:szCs w:val="28"/>
          <w:lang w:eastAsia="en-US"/>
        </w:rPr>
      </w:pPr>
      <w:r w:rsidRPr="00BA7C39">
        <w:rPr>
          <w:rFonts w:eastAsiaTheme="minorHAnsi"/>
          <w:sz w:val="28"/>
          <w:szCs w:val="28"/>
          <w:lang w:eastAsia="en-US"/>
        </w:rPr>
        <w:lastRenderedPageBreak/>
        <w:t>-подвиги военных лет белорусов, в т.ч. подвиги пионеров-героев</w:t>
      </w:r>
      <w:r>
        <w:rPr>
          <w:rFonts w:eastAsiaTheme="minorHAnsi"/>
          <w:sz w:val="28"/>
          <w:szCs w:val="28"/>
          <w:lang w:eastAsia="en-US"/>
        </w:rPr>
        <w:t>;</w:t>
      </w:r>
    </w:p>
    <w:p w:rsidR="00B62FD8" w:rsidRDefault="00B62FD8" w:rsidP="00C21DCF">
      <w:pPr>
        <w:ind w:left="1080"/>
        <w:contextualSpacing/>
        <w:jc w:val="both"/>
        <w:rPr>
          <w:rFonts w:eastAsiaTheme="minorHAnsi"/>
          <w:sz w:val="28"/>
          <w:szCs w:val="28"/>
          <w:lang w:eastAsia="en-US"/>
        </w:rPr>
      </w:pPr>
      <w:r w:rsidRPr="00BA7C39">
        <w:rPr>
          <w:rFonts w:eastAsiaTheme="minorHAnsi"/>
          <w:sz w:val="28"/>
          <w:szCs w:val="28"/>
          <w:lang w:eastAsia="en-US"/>
        </w:rPr>
        <w:t>-г</w:t>
      </w:r>
      <w:r>
        <w:rPr>
          <w:rFonts w:eastAsiaTheme="minorHAnsi"/>
          <w:sz w:val="28"/>
          <w:szCs w:val="28"/>
          <w:lang w:eastAsia="en-US"/>
        </w:rPr>
        <w:t>орода-герои Республики Беларусь;</w:t>
      </w:r>
    </w:p>
    <w:p w:rsidR="00B62FD8" w:rsidRPr="00BA7C39" w:rsidRDefault="00B62FD8" w:rsidP="00C21DCF">
      <w:pPr>
        <w:ind w:left="1080"/>
        <w:contextualSpacing/>
        <w:jc w:val="both"/>
        <w:rPr>
          <w:rFonts w:eastAsiaTheme="minorHAnsi"/>
          <w:sz w:val="28"/>
          <w:szCs w:val="28"/>
          <w:lang w:eastAsia="en-US"/>
        </w:rPr>
      </w:pPr>
      <w:r>
        <w:rPr>
          <w:rFonts w:eastAsiaTheme="minorHAnsi"/>
          <w:sz w:val="28"/>
          <w:szCs w:val="28"/>
          <w:lang w:eastAsia="en-US"/>
        </w:rPr>
        <w:t>-первая помощь (санитарная помощь);</w:t>
      </w:r>
    </w:p>
    <w:p w:rsidR="00B62FD8" w:rsidRPr="00887F97" w:rsidRDefault="00B62FD8" w:rsidP="00C21DCF">
      <w:pPr>
        <w:ind w:left="1080"/>
        <w:contextualSpacing/>
        <w:jc w:val="both"/>
        <w:rPr>
          <w:rFonts w:eastAsiaTheme="minorHAnsi"/>
          <w:sz w:val="28"/>
          <w:szCs w:val="28"/>
          <w:lang w:eastAsia="en-US"/>
        </w:rPr>
      </w:pPr>
      <w:r w:rsidRPr="00BA7C39">
        <w:rPr>
          <w:rFonts w:eastAsiaTheme="minorHAnsi"/>
          <w:sz w:val="28"/>
          <w:szCs w:val="28"/>
          <w:lang w:eastAsia="en-US"/>
        </w:rPr>
        <w:t xml:space="preserve">-история пионерского движения, </w:t>
      </w:r>
      <w:proofErr w:type="spellStart"/>
      <w:r w:rsidRPr="00BA7C39">
        <w:rPr>
          <w:rFonts w:eastAsiaTheme="minorHAnsi"/>
          <w:sz w:val="28"/>
          <w:szCs w:val="28"/>
          <w:lang w:eastAsia="en-US"/>
        </w:rPr>
        <w:t>в.т.ч</w:t>
      </w:r>
      <w:proofErr w:type="spellEnd"/>
      <w:r w:rsidRPr="00BA7C39">
        <w:rPr>
          <w:rFonts w:eastAsiaTheme="minorHAnsi"/>
          <w:sz w:val="28"/>
          <w:szCs w:val="28"/>
          <w:lang w:eastAsia="en-US"/>
        </w:rPr>
        <w:t>. современной ОО «БРПО»</w:t>
      </w:r>
      <w:r>
        <w:rPr>
          <w:rFonts w:eastAsiaTheme="minorHAnsi"/>
          <w:sz w:val="28"/>
          <w:szCs w:val="28"/>
          <w:lang w:eastAsia="en-US"/>
        </w:rPr>
        <w:t>.</w:t>
      </w:r>
    </w:p>
    <w:p w:rsidR="00B62FD8" w:rsidRPr="00F10D7F" w:rsidRDefault="00B62FD8" w:rsidP="00C21D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ответить на один вопрос каждого тура за 1 минуту.</w:t>
      </w:r>
    </w:p>
    <w:p w:rsidR="00B62FD8" w:rsidRPr="00F10D7F" w:rsidRDefault="00B62FD8" w:rsidP="00C21DCF">
      <w:pPr>
        <w:shd w:val="clear" w:color="auto" w:fill="FFFFFF" w:themeFill="background1"/>
        <w:ind w:firstLine="709"/>
        <w:jc w:val="both"/>
        <w:rPr>
          <w:sz w:val="30"/>
          <w:szCs w:val="30"/>
        </w:rPr>
      </w:pPr>
      <w:r w:rsidRPr="00F10D7F">
        <w:rPr>
          <w:i/>
          <w:spacing w:val="-2"/>
          <w:sz w:val="30"/>
          <w:szCs w:val="30"/>
        </w:rPr>
        <w:t>Критерии оценки:</w:t>
      </w:r>
      <w:r w:rsidRPr="00F10D7F">
        <w:rPr>
          <w:spacing w:val="-2"/>
          <w:sz w:val="30"/>
          <w:szCs w:val="30"/>
        </w:rPr>
        <w:t xml:space="preserve"> время; за каждый правильный ответ присуждается от 1 до 3 баллов в зависимости от полноты и точности ответа. Наилучший результат – наибольшее количество баллов. За подсказку снимается 3 штрафных</w:t>
      </w:r>
      <w:r w:rsidRPr="00F10D7F">
        <w:rPr>
          <w:sz w:val="30"/>
          <w:szCs w:val="30"/>
        </w:rPr>
        <w:t xml:space="preserve"> балла.</w:t>
      </w:r>
    </w:p>
    <w:p w:rsidR="00B62FD8" w:rsidRPr="00F10D7F" w:rsidRDefault="00B62FD8" w:rsidP="00C21DCF">
      <w:pPr>
        <w:shd w:val="clear" w:color="auto" w:fill="FFFFFF" w:themeFill="background1"/>
        <w:ind w:firstLine="709"/>
        <w:jc w:val="both"/>
        <w:rPr>
          <w:i/>
          <w:sz w:val="30"/>
          <w:szCs w:val="30"/>
        </w:rPr>
      </w:pPr>
      <w:r w:rsidRPr="00F10D7F">
        <w:rPr>
          <w:i/>
          <w:spacing w:val="-4"/>
          <w:sz w:val="30"/>
          <w:szCs w:val="30"/>
        </w:rPr>
        <w:t xml:space="preserve">Оснащение: </w:t>
      </w:r>
      <w:r w:rsidRPr="00F10D7F">
        <w:rPr>
          <w:spacing w:val="-4"/>
          <w:sz w:val="30"/>
          <w:szCs w:val="30"/>
        </w:rPr>
        <w:t>по 10 вопросов трех тематических туров; оценочные листы; секундомер.</w:t>
      </w:r>
    </w:p>
    <w:p w:rsidR="00B62FD8" w:rsidRPr="00F10D7F" w:rsidRDefault="00B62FD8" w:rsidP="00C21DCF">
      <w:pPr>
        <w:shd w:val="clear" w:color="auto" w:fill="FFFFFF" w:themeFill="background1"/>
        <w:ind w:firstLine="709"/>
        <w:jc w:val="both"/>
        <w:rPr>
          <w:sz w:val="30"/>
          <w:szCs w:val="30"/>
          <w:u w:val="single"/>
        </w:rPr>
      </w:pPr>
      <w:r w:rsidRPr="00F10D7F">
        <w:rPr>
          <w:sz w:val="30"/>
          <w:szCs w:val="30"/>
          <w:u w:val="single"/>
        </w:rPr>
        <w:t>2. Этап «Выдвижение».</w:t>
      </w:r>
    </w:p>
    <w:p w:rsidR="00B62FD8" w:rsidRPr="00F10D7F" w:rsidRDefault="00B62FD8" w:rsidP="00C21DCF">
      <w:pPr>
        <w:shd w:val="clear" w:color="auto" w:fill="FFFFFF" w:themeFill="background1"/>
        <w:ind w:firstLine="709"/>
        <w:jc w:val="both"/>
        <w:rPr>
          <w:i/>
          <w:sz w:val="30"/>
          <w:szCs w:val="30"/>
        </w:rPr>
      </w:pPr>
      <w:r w:rsidRPr="00F10D7F">
        <w:rPr>
          <w:i/>
          <w:sz w:val="30"/>
          <w:szCs w:val="30"/>
        </w:rPr>
        <w:t xml:space="preserve">Перед отрядами – поле. </w:t>
      </w:r>
      <w:proofErr w:type="spellStart"/>
      <w:r w:rsidRPr="00F10D7F">
        <w:rPr>
          <w:i/>
          <w:sz w:val="30"/>
          <w:szCs w:val="30"/>
        </w:rPr>
        <w:t>Зарничники</w:t>
      </w:r>
      <w:proofErr w:type="spellEnd"/>
      <w:r w:rsidRPr="00F10D7F">
        <w:rPr>
          <w:i/>
          <w:sz w:val="30"/>
          <w:szCs w:val="30"/>
        </w:rPr>
        <w:t xml:space="preserve"> должны преодолеть опасный участок и не поймать пулю снайпера.</w:t>
      </w:r>
    </w:p>
    <w:p w:rsidR="00B62FD8" w:rsidRPr="00F10D7F" w:rsidRDefault="00B62FD8" w:rsidP="00C21DCF">
      <w:pPr>
        <w:shd w:val="clear" w:color="auto" w:fill="FFFFFF" w:themeFill="background1"/>
        <w:ind w:firstLine="709"/>
        <w:jc w:val="both"/>
        <w:rPr>
          <w:sz w:val="30"/>
          <w:szCs w:val="30"/>
        </w:rPr>
      </w:pPr>
      <w:r w:rsidRPr="00F10D7F">
        <w:rPr>
          <w:b/>
          <w:sz w:val="30"/>
          <w:szCs w:val="30"/>
        </w:rPr>
        <w:t xml:space="preserve">Состязание «Паутина». </w:t>
      </w:r>
      <w:r w:rsidRPr="00F10D7F">
        <w:rPr>
          <w:sz w:val="30"/>
          <w:szCs w:val="30"/>
        </w:rPr>
        <w:t>Каждый участник по очереди проползает           по участку (6 м) по-пластунски под ограничением на высоте не более 30 см.</w:t>
      </w:r>
    </w:p>
    <w:p w:rsidR="00B62FD8" w:rsidRPr="00F10D7F" w:rsidRDefault="00B62FD8" w:rsidP="00C21D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проползти каждому участнику по очереди под ограничителем высоты, не задев его. </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каждое касание начисляется штрафной балл. Баллы начисляются за быстроту перехода через опасный участок с наименьшим количеством штрафных баллов.</w:t>
      </w:r>
    </w:p>
    <w:p w:rsidR="00B62FD8" w:rsidRPr="00F10D7F" w:rsidRDefault="00B62FD8" w:rsidP="00C21DCF">
      <w:pPr>
        <w:shd w:val="clear" w:color="auto" w:fill="FFFFFF" w:themeFill="background1"/>
        <w:ind w:firstLine="709"/>
        <w:jc w:val="both"/>
        <w:rPr>
          <w:sz w:val="30"/>
          <w:szCs w:val="30"/>
        </w:rPr>
      </w:pPr>
      <w:r w:rsidRPr="00F10D7F">
        <w:rPr>
          <w:i/>
          <w:sz w:val="30"/>
          <w:szCs w:val="30"/>
        </w:rPr>
        <w:t xml:space="preserve">Оснащение: </w:t>
      </w:r>
      <w:r w:rsidRPr="00F10D7F">
        <w:rPr>
          <w:sz w:val="30"/>
          <w:szCs w:val="30"/>
        </w:rPr>
        <w:t>оборудованная площадка, участок длинной 6 м,</w:t>
      </w:r>
      <w:r w:rsidRPr="00F10D7F">
        <w:rPr>
          <w:i/>
          <w:sz w:val="30"/>
          <w:szCs w:val="30"/>
        </w:rPr>
        <w:t xml:space="preserve"> </w:t>
      </w:r>
      <w:r w:rsidRPr="00F10D7F">
        <w:rPr>
          <w:sz w:val="30"/>
          <w:szCs w:val="30"/>
        </w:rPr>
        <w:t>знак            на стойке с условным обозначением состязания;</w:t>
      </w:r>
      <w:r w:rsidRPr="00F10D7F">
        <w:rPr>
          <w:i/>
          <w:sz w:val="30"/>
          <w:szCs w:val="30"/>
        </w:rPr>
        <w:t xml:space="preserve"> </w:t>
      </w:r>
      <w:r w:rsidRPr="00F10D7F">
        <w:rPr>
          <w:sz w:val="30"/>
          <w:szCs w:val="30"/>
        </w:rPr>
        <w:t>оценочные листы;</w:t>
      </w:r>
      <w:r w:rsidRPr="00F10D7F">
        <w:rPr>
          <w:i/>
          <w:sz w:val="30"/>
          <w:szCs w:val="30"/>
        </w:rPr>
        <w:t xml:space="preserve"> </w:t>
      </w:r>
      <w:r w:rsidRPr="00F10D7F">
        <w:rPr>
          <w:sz w:val="30"/>
          <w:szCs w:val="30"/>
        </w:rPr>
        <w:t>ограничитель высоты (веревка, сетка и др.) на колышках или каркасе; секундомер.</w:t>
      </w:r>
    </w:p>
    <w:p w:rsidR="00B62FD8" w:rsidRPr="00F10D7F" w:rsidRDefault="00B62FD8" w:rsidP="00C21DCF">
      <w:pPr>
        <w:shd w:val="clear" w:color="auto" w:fill="FFFFFF" w:themeFill="background1"/>
        <w:ind w:firstLine="709"/>
        <w:jc w:val="both"/>
        <w:rPr>
          <w:sz w:val="30"/>
          <w:szCs w:val="30"/>
        </w:rPr>
      </w:pPr>
      <w:r w:rsidRPr="00F10D7F">
        <w:rPr>
          <w:b/>
          <w:sz w:val="30"/>
          <w:szCs w:val="30"/>
        </w:rPr>
        <w:t xml:space="preserve">Состязание «Снайпер». </w:t>
      </w:r>
      <w:r w:rsidRPr="00F10D7F">
        <w:rPr>
          <w:sz w:val="30"/>
          <w:szCs w:val="30"/>
        </w:rPr>
        <w:t>На расстоянии 80-90 см от земли закреплено ограничение протяженностью 10 м – зона действия снайпера.</w:t>
      </w:r>
    </w:p>
    <w:p w:rsidR="00B62FD8" w:rsidRPr="00F10D7F" w:rsidRDefault="00B62FD8" w:rsidP="00C21D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преодолеть каждым участником по очереди участок слаженно без потерь.</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штрафной балл получает каждый член отряда, который заденет ограничение или поднимется выше. Большее количество баллов начисляется отряду, преодолевшему участок за короткий промежуток времени с наименьшими потерями.</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протяженностью 20 м; оценочный лист;</w:t>
      </w:r>
      <w:r w:rsidRPr="00F10D7F">
        <w:rPr>
          <w:i/>
          <w:sz w:val="30"/>
          <w:szCs w:val="30"/>
        </w:rPr>
        <w:t xml:space="preserve"> </w:t>
      </w:r>
      <w:r w:rsidRPr="00F10D7F">
        <w:rPr>
          <w:sz w:val="30"/>
          <w:szCs w:val="30"/>
        </w:rPr>
        <w:t>ограничитель высоты (веревка, сетка, леска и др.) на опорах; секундомер.</w:t>
      </w:r>
    </w:p>
    <w:p w:rsidR="00B62FD8" w:rsidRPr="00F10D7F" w:rsidRDefault="00B62FD8" w:rsidP="00C21DCF">
      <w:pPr>
        <w:shd w:val="clear" w:color="auto" w:fill="FFFFFF" w:themeFill="background1"/>
        <w:ind w:firstLine="709"/>
        <w:jc w:val="both"/>
        <w:rPr>
          <w:sz w:val="30"/>
          <w:szCs w:val="30"/>
          <w:u w:val="single"/>
        </w:rPr>
      </w:pPr>
      <w:r w:rsidRPr="00F10D7F">
        <w:rPr>
          <w:sz w:val="30"/>
          <w:szCs w:val="30"/>
          <w:u w:val="single"/>
        </w:rPr>
        <w:t>3. Этап «Маневрирование».</w:t>
      </w:r>
    </w:p>
    <w:p w:rsidR="00B62FD8" w:rsidRPr="00F10D7F" w:rsidRDefault="00B62FD8" w:rsidP="00C21DCF">
      <w:pPr>
        <w:shd w:val="clear" w:color="auto" w:fill="FFFFFF" w:themeFill="background1"/>
        <w:ind w:firstLine="709"/>
        <w:jc w:val="both"/>
        <w:rPr>
          <w:i/>
          <w:sz w:val="30"/>
          <w:szCs w:val="30"/>
        </w:rPr>
      </w:pPr>
      <w:r w:rsidRPr="00F10D7F">
        <w:rPr>
          <w:i/>
          <w:sz w:val="30"/>
          <w:szCs w:val="30"/>
        </w:rPr>
        <w:t>Отрядам необходимо перебраться через болото при помощи подручных средств.</w:t>
      </w:r>
    </w:p>
    <w:p w:rsidR="00B62FD8" w:rsidRPr="00F10D7F" w:rsidRDefault="00B62FD8" w:rsidP="00C21DCF">
      <w:pPr>
        <w:shd w:val="clear" w:color="auto" w:fill="FFFFFF" w:themeFill="background1"/>
        <w:ind w:firstLine="709"/>
        <w:jc w:val="both"/>
        <w:rPr>
          <w:sz w:val="30"/>
          <w:szCs w:val="30"/>
        </w:rPr>
      </w:pPr>
      <w:r w:rsidRPr="00F10D7F">
        <w:rPr>
          <w:b/>
          <w:sz w:val="30"/>
          <w:szCs w:val="30"/>
        </w:rPr>
        <w:lastRenderedPageBreak/>
        <w:t>Состязание «Топь».</w:t>
      </w:r>
      <w:r w:rsidRPr="00F10D7F">
        <w:rPr>
          <w:sz w:val="30"/>
          <w:szCs w:val="30"/>
        </w:rPr>
        <w:t xml:space="preserve"> На болотистом участке – кочки, которые помогут </w:t>
      </w:r>
      <w:proofErr w:type="spellStart"/>
      <w:r w:rsidRPr="00F10D7F">
        <w:rPr>
          <w:sz w:val="30"/>
          <w:szCs w:val="30"/>
        </w:rPr>
        <w:t>зарничникам</w:t>
      </w:r>
      <w:proofErr w:type="spellEnd"/>
      <w:r w:rsidRPr="00F10D7F">
        <w:rPr>
          <w:sz w:val="30"/>
          <w:szCs w:val="30"/>
        </w:rPr>
        <w:t xml:space="preserve"> преодолеть топь.</w:t>
      </w:r>
    </w:p>
    <w:p w:rsidR="00B62FD8" w:rsidRPr="00F10D7F" w:rsidRDefault="00B62FD8" w:rsidP="00C21DCF">
      <w:pPr>
        <w:shd w:val="clear" w:color="auto" w:fill="FFFFFF" w:themeFill="background1"/>
        <w:ind w:firstLine="709"/>
        <w:jc w:val="both"/>
        <w:rPr>
          <w:sz w:val="30"/>
          <w:szCs w:val="30"/>
        </w:rPr>
      </w:pPr>
      <w:r w:rsidRPr="00F10D7F">
        <w:rPr>
          <w:i/>
          <w:sz w:val="30"/>
          <w:szCs w:val="30"/>
        </w:rPr>
        <w:t>Задача отряда:</w:t>
      </w:r>
      <w:r w:rsidRPr="00F10D7F">
        <w:rPr>
          <w:sz w:val="30"/>
          <w:szCs w:val="30"/>
        </w:rPr>
        <w:t xml:space="preserve"> каждому участнику по очереди перебраться по кочкам через топь. Для решения поставленной</w:t>
      </w:r>
      <w:r w:rsidRPr="00F10D7F">
        <w:rPr>
          <w:i/>
          <w:sz w:val="30"/>
          <w:szCs w:val="30"/>
        </w:rPr>
        <w:t xml:space="preserve"> </w:t>
      </w:r>
      <w:r w:rsidRPr="00F10D7F">
        <w:rPr>
          <w:sz w:val="30"/>
          <w:szCs w:val="30"/>
        </w:rPr>
        <w:t>задачи, каждый должен воспользоваться смекалкой.</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каждое падение, отступ – штрафной балл. Побеждает тот, кто быстрее переберется через топь.</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оценочный лист;</w:t>
      </w:r>
      <w:r w:rsidRPr="00F10D7F">
        <w:rPr>
          <w:i/>
          <w:sz w:val="30"/>
          <w:szCs w:val="30"/>
        </w:rPr>
        <w:t xml:space="preserve"> </w:t>
      </w:r>
      <w:r w:rsidRPr="00F10D7F">
        <w:rPr>
          <w:sz w:val="30"/>
          <w:szCs w:val="30"/>
        </w:rPr>
        <w:t>кочки – не менее 10 шт.; секундомер.</w:t>
      </w:r>
    </w:p>
    <w:p w:rsidR="00B62FD8" w:rsidRPr="00F10D7F" w:rsidRDefault="00B62FD8" w:rsidP="00C21DCF">
      <w:pPr>
        <w:shd w:val="clear" w:color="auto" w:fill="FFFFFF" w:themeFill="background1"/>
        <w:ind w:firstLine="709"/>
        <w:jc w:val="both"/>
        <w:rPr>
          <w:sz w:val="30"/>
          <w:szCs w:val="30"/>
        </w:rPr>
      </w:pPr>
      <w:r w:rsidRPr="00F10D7F">
        <w:rPr>
          <w:b/>
          <w:sz w:val="30"/>
          <w:szCs w:val="30"/>
        </w:rPr>
        <w:t>Состязание «Гать».</w:t>
      </w:r>
      <w:r w:rsidRPr="00F10D7F">
        <w:rPr>
          <w:sz w:val="30"/>
          <w:szCs w:val="30"/>
        </w:rPr>
        <w:t xml:space="preserve"> На болоте – четыре лежня. Отряд встает на два       из них и передвигается через болото.</w:t>
      </w:r>
    </w:p>
    <w:p w:rsidR="00B62FD8" w:rsidRPr="00F10D7F" w:rsidRDefault="00B62FD8" w:rsidP="00C21DCF">
      <w:pPr>
        <w:shd w:val="clear" w:color="auto" w:fill="FFFFFF" w:themeFill="background1"/>
        <w:ind w:firstLine="709"/>
        <w:jc w:val="both"/>
        <w:rPr>
          <w:sz w:val="30"/>
          <w:szCs w:val="30"/>
        </w:rPr>
      </w:pPr>
      <w:r w:rsidRPr="00F10D7F">
        <w:rPr>
          <w:i/>
          <w:sz w:val="30"/>
          <w:szCs w:val="30"/>
        </w:rPr>
        <w:t xml:space="preserve">Задача отряда: </w:t>
      </w:r>
      <w:r w:rsidRPr="00F10D7F">
        <w:rPr>
          <w:sz w:val="30"/>
          <w:szCs w:val="30"/>
        </w:rPr>
        <w:t>пройти обозначенное расстояние (6 м) по лежням, передавая и укладывая их перед собой.</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срыв или отступ каждого члена отряда начисляется штрафной балл. Большее количество баллов начисляется команде, преодолевшей участок за короткий промежуток времени с наименьшими потерями.</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длинной 6 м; оценочный лист;</w:t>
      </w:r>
      <w:r w:rsidRPr="00F10D7F">
        <w:rPr>
          <w:i/>
          <w:sz w:val="30"/>
          <w:szCs w:val="30"/>
        </w:rPr>
        <w:t xml:space="preserve"> </w:t>
      </w:r>
      <w:r w:rsidRPr="00F10D7F">
        <w:rPr>
          <w:sz w:val="30"/>
          <w:szCs w:val="30"/>
        </w:rPr>
        <w:t>лежень длиной 2 м, шириной 10 см – 4 шт.; секундомер.</w:t>
      </w:r>
    </w:p>
    <w:p w:rsidR="00B62FD8" w:rsidRPr="00F10D7F" w:rsidRDefault="00B62FD8" w:rsidP="00C21DCF">
      <w:pPr>
        <w:shd w:val="clear" w:color="auto" w:fill="FFFFFF" w:themeFill="background1"/>
        <w:ind w:firstLine="709"/>
        <w:jc w:val="both"/>
        <w:rPr>
          <w:sz w:val="30"/>
          <w:szCs w:val="30"/>
        </w:rPr>
      </w:pPr>
      <w:r w:rsidRPr="00F10D7F">
        <w:rPr>
          <w:sz w:val="30"/>
          <w:szCs w:val="30"/>
          <w:u w:val="single"/>
        </w:rPr>
        <w:t>4. Этап «Разминирование».</w:t>
      </w:r>
    </w:p>
    <w:p w:rsidR="00B62FD8" w:rsidRPr="00F10D7F" w:rsidRDefault="00B62FD8" w:rsidP="00C21DCF">
      <w:pPr>
        <w:shd w:val="clear" w:color="auto" w:fill="FFFFFF" w:themeFill="background1"/>
        <w:ind w:firstLine="709"/>
        <w:jc w:val="both"/>
        <w:rPr>
          <w:i/>
          <w:sz w:val="30"/>
          <w:szCs w:val="30"/>
        </w:rPr>
      </w:pPr>
      <w:r w:rsidRPr="00F10D7F">
        <w:rPr>
          <w:i/>
          <w:sz w:val="30"/>
          <w:szCs w:val="30"/>
        </w:rPr>
        <w:t>Отряды сталкиваются с серьезной проблемой. Им предстоит найти      и обезвредить боевые снаряды.</w:t>
      </w:r>
    </w:p>
    <w:p w:rsidR="00B62FD8" w:rsidRPr="00F10D7F" w:rsidRDefault="00B62FD8" w:rsidP="00C21DCF">
      <w:pPr>
        <w:shd w:val="clear" w:color="auto" w:fill="FFFFFF" w:themeFill="background1"/>
        <w:ind w:firstLine="709"/>
        <w:jc w:val="both"/>
        <w:rPr>
          <w:sz w:val="30"/>
          <w:szCs w:val="30"/>
        </w:rPr>
      </w:pPr>
      <w:r w:rsidRPr="00F10D7F">
        <w:rPr>
          <w:b/>
          <w:sz w:val="30"/>
          <w:szCs w:val="30"/>
        </w:rPr>
        <w:t>Состязание «Минное поле».</w:t>
      </w:r>
      <w:r w:rsidRPr="00F10D7F">
        <w:rPr>
          <w:sz w:val="30"/>
          <w:szCs w:val="30"/>
        </w:rPr>
        <w:t xml:space="preserve"> На определенном участке заложено на глубине (5 см) 5 противопехотных и 5 противотанковых мин. На участок одновременно выходят по два сапера: 1 девочка разминирует противопехотные мины, 1 мальчик – противотанковые.</w:t>
      </w:r>
    </w:p>
    <w:p w:rsidR="00B62FD8" w:rsidRPr="00F10D7F" w:rsidRDefault="00B62FD8" w:rsidP="00C21DCF">
      <w:pPr>
        <w:shd w:val="clear" w:color="auto" w:fill="FFFFFF" w:themeFill="background1"/>
        <w:ind w:firstLine="709"/>
        <w:jc w:val="both"/>
        <w:rPr>
          <w:sz w:val="30"/>
          <w:szCs w:val="30"/>
        </w:rPr>
      </w:pPr>
      <w:r w:rsidRPr="00F10D7F">
        <w:rPr>
          <w:i/>
          <w:sz w:val="30"/>
          <w:szCs w:val="30"/>
        </w:rPr>
        <w:t xml:space="preserve">Задача </w:t>
      </w:r>
      <w:proofErr w:type="spellStart"/>
      <w:r w:rsidRPr="00F10D7F">
        <w:rPr>
          <w:i/>
          <w:sz w:val="30"/>
          <w:szCs w:val="30"/>
        </w:rPr>
        <w:t>зарничника</w:t>
      </w:r>
      <w:proofErr w:type="spellEnd"/>
      <w:r w:rsidRPr="00F10D7F">
        <w:rPr>
          <w:i/>
          <w:sz w:val="30"/>
          <w:szCs w:val="30"/>
        </w:rPr>
        <w:t>:</w:t>
      </w:r>
      <w:r w:rsidRPr="00F10D7F">
        <w:rPr>
          <w:sz w:val="30"/>
          <w:szCs w:val="30"/>
        </w:rPr>
        <w:t xml:space="preserve"> обнаружить отдельные боеприпасы за 4 минуты деревянными щупами и разминировать мины.</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штрафной балл начисляется за каждую ненайденную мину. Лучший балл – 10 баллов за все обнаруженные мины. </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длиной 5 м, шириной 3 м; мины – 10 шт.: противопехотные (желтого цвета) – 5 шт., противотанковые (красного цвета) – 5 шт.; щуп деревянный со стальным наконечником длиной 10 см – 10 шт.; секундомер; оценочные листы;</w:t>
      </w:r>
      <w:r w:rsidRPr="00F10D7F">
        <w:rPr>
          <w:i/>
          <w:sz w:val="30"/>
          <w:szCs w:val="30"/>
        </w:rPr>
        <w:t xml:space="preserve"> </w:t>
      </w:r>
      <w:r w:rsidRPr="00F10D7F">
        <w:rPr>
          <w:sz w:val="30"/>
          <w:szCs w:val="30"/>
        </w:rPr>
        <w:t>детонатор.</w:t>
      </w:r>
    </w:p>
    <w:p w:rsidR="00B62FD8" w:rsidRPr="00F10D7F" w:rsidRDefault="00B62FD8" w:rsidP="00C21DCF">
      <w:pPr>
        <w:shd w:val="clear" w:color="auto" w:fill="FFFFFF" w:themeFill="background1"/>
        <w:ind w:firstLine="709"/>
        <w:jc w:val="both"/>
        <w:rPr>
          <w:sz w:val="30"/>
          <w:szCs w:val="30"/>
        </w:rPr>
      </w:pPr>
      <w:r w:rsidRPr="00F10D7F">
        <w:rPr>
          <w:b/>
          <w:sz w:val="30"/>
          <w:szCs w:val="30"/>
        </w:rPr>
        <w:t xml:space="preserve">Состязание «Мины-растяжки». </w:t>
      </w:r>
      <w:r w:rsidRPr="00F10D7F">
        <w:rPr>
          <w:sz w:val="30"/>
          <w:szCs w:val="30"/>
        </w:rPr>
        <w:t>На данном участке установлено 10 мин-растяжек. Расстояние между первой и последней растяжкой должно быть        не менее 20 м.</w:t>
      </w:r>
    </w:p>
    <w:p w:rsidR="00B62FD8" w:rsidRPr="00F10D7F" w:rsidRDefault="00B62FD8" w:rsidP="00C21DCF">
      <w:pPr>
        <w:shd w:val="clear" w:color="auto" w:fill="FFFFFF" w:themeFill="background1"/>
        <w:ind w:firstLine="709"/>
        <w:jc w:val="both"/>
        <w:rPr>
          <w:sz w:val="30"/>
          <w:szCs w:val="30"/>
        </w:rPr>
      </w:pPr>
      <w:r w:rsidRPr="00F10D7F">
        <w:rPr>
          <w:i/>
          <w:sz w:val="30"/>
          <w:szCs w:val="30"/>
        </w:rPr>
        <w:lastRenderedPageBreak/>
        <w:t>Задача отряда:</w:t>
      </w:r>
      <w:r w:rsidRPr="00F10D7F">
        <w:rPr>
          <w:sz w:val="30"/>
          <w:szCs w:val="30"/>
        </w:rPr>
        <w:t xml:space="preserve"> каждому участнику по очереди пройти состязание, не задев ни одной мины-растяжки.</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за каждую «взорванную» мину отряд получает                  3 штрафных балла. Победа отряда зависит от внимательности, скорости, слаженности, осторожности, ловкости.</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участок; мины-растяжки – 10 шт.; секундомер; оценочные листы.</w:t>
      </w:r>
    </w:p>
    <w:p w:rsidR="00B62FD8" w:rsidRPr="00F10D7F" w:rsidRDefault="00B62FD8" w:rsidP="00C21DCF">
      <w:pPr>
        <w:shd w:val="clear" w:color="auto" w:fill="FFFFFF" w:themeFill="background1"/>
        <w:ind w:firstLine="709"/>
        <w:jc w:val="both"/>
        <w:rPr>
          <w:sz w:val="30"/>
          <w:szCs w:val="30"/>
          <w:u w:val="single"/>
        </w:rPr>
      </w:pPr>
      <w:r w:rsidRPr="00F10D7F">
        <w:rPr>
          <w:sz w:val="30"/>
          <w:szCs w:val="30"/>
          <w:u w:val="single"/>
        </w:rPr>
        <w:t>5. Этап «Наступление».</w:t>
      </w:r>
    </w:p>
    <w:p w:rsidR="00B62FD8" w:rsidRPr="00F10D7F" w:rsidRDefault="00B62FD8" w:rsidP="00C21DCF">
      <w:pPr>
        <w:shd w:val="clear" w:color="auto" w:fill="FFFFFF" w:themeFill="background1"/>
        <w:ind w:firstLine="709"/>
        <w:jc w:val="both"/>
        <w:rPr>
          <w:i/>
          <w:sz w:val="30"/>
          <w:szCs w:val="30"/>
        </w:rPr>
      </w:pPr>
      <w:r w:rsidRPr="00F10D7F">
        <w:rPr>
          <w:i/>
          <w:sz w:val="30"/>
          <w:szCs w:val="30"/>
        </w:rPr>
        <w:t>Отряды переходят в наступление с криками «Ура!»: необходимо преодолеть препятствия, уничтожить ДОТ при помощи боевых припасов, водрузить свой флаг, найти секретный пакет, доставить в штаб, расшифровать донесение.</w:t>
      </w:r>
    </w:p>
    <w:p w:rsidR="00B62FD8" w:rsidRPr="00F10D7F" w:rsidRDefault="00B62FD8" w:rsidP="00C21DCF">
      <w:pPr>
        <w:shd w:val="clear" w:color="auto" w:fill="FFFFFF" w:themeFill="background1"/>
        <w:ind w:firstLine="709"/>
        <w:jc w:val="both"/>
        <w:rPr>
          <w:sz w:val="30"/>
          <w:szCs w:val="30"/>
          <w:u w:val="single"/>
        </w:rPr>
      </w:pPr>
      <w:r w:rsidRPr="00F10D7F">
        <w:rPr>
          <w:b/>
          <w:sz w:val="30"/>
          <w:szCs w:val="30"/>
        </w:rPr>
        <w:t>Состязание «ДОТ».</w:t>
      </w:r>
    </w:p>
    <w:p w:rsidR="00B62FD8" w:rsidRPr="00F10D7F" w:rsidRDefault="00B62FD8" w:rsidP="00C21DCF">
      <w:pPr>
        <w:shd w:val="clear" w:color="auto" w:fill="FFFFFF" w:themeFill="background1"/>
        <w:ind w:firstLine="709"/>
        <w:jc w:val="both"/>
        <w:rPr>
          <w:sz w:val="30"/>
          <w:szCs w:val="30"/>
        </w:rPr>
      </w:pPr>
      <w:r w:rsidRPr="00F10D7F">
        <w:rPr>
          <w:sz w:val="30"/>
          <w:szCs w:val="30"/>
        </w:rPr>
        <w:t xml:space="preserve">На исходной точке в специальном ящике хранятся «гранаты» (теннисные мячи). </w:t>
      </w:r>
      <w:proofErr w:type="spellStart"/>
      <w:r w:rsidRPr="00F10D7F">
        <w:rPr>
          <w:sz w:val="30"/>
          <w:szCs w:val="30"/>
        </w:rPr>
        <w:t>Зарничники</w:t>
      </w:r>
      <w:proofErr w:type="spellEnd"/>
      <w:r w:rsidRPr="00F10D7F">
        <w:rPr>
          <w:sz w:val="30"/>
          <w:szCs w:val="30"/>
        </w:rPr>
        <w:t xml:space="preserve"> получают боеприпасы, отряд пробегает 30 м</w:t>
      </w:r>
      <w:r>
        <w:rPr>
          <w:sz w:val="30"/>
          <w:szCs w:val="30"/>
        </w:rPr>
        <w:t>.</w:t>
      </w:r>
      <w:r w:rsidRPr="00F10D7F">
        <w:rPr>
          <w:sz w:val="30"/>
          <w:szCs w:val="30"/>
        </w:rPr>
        <w:t xml:space="preserve"> до обозначенной точки, </w:t>
      </w:r>
      <w:proofErr w:type="spellStart"/>
      <w:r w:rsidRPr="00F10D7F">
        <w:rPr>
          <w:sz w:val="30"/>
          <w:szCs w:val="30"/>
        </w:rPr>
        <w:t>зарничники</w:t>
      </w:r>
      <w:proofErr w:type="spellEnd"/>
      <w:r w:rsidRPr="00F10D7F">
        <w:rPr>
          <w:sz w:val="30"/>
          <w:szCs w:val="30"/>
        </w:rPr>
        <w:t xml:space="preserve"> производят метание по очереди с расстояния 15 м и добегают до </w:t>
      </w:r>
      <w:proofErr w:type="spellStart"/>
      <w:r w:rsidRPr="00F10D7F">
        <w:rPr>
          <w:sz w:val="30"/>
          <w:szCs w:val="30"/>
        </w:rPr>
        <w:t>ДОТа</w:t>
      </w:r>
      <w:proofErr w:type="spellEnd"/>
      <w:r w:rsidRPr="00F10D7F">
        <w:rPr>
          <w:sz w:val="30"/>
          <w:szCs w:val="30"/>
        </w:rPr>
        <w:t xml:space="preserve"> в случае уничтожения. Каждый член отряда по очереди бросает 1 «гранату» в цель из положения стоя. Время фиксируется с момента метания «гранаты» первого до момента метания последнего участника отряда.</w:t>
      </w:r>
    </w:p>
    <w:p w:rsidR="00B62FD8" w:rsidRPr="00F10D7F" w:rsidRDefault="00B62FD8" w:rsidP="00C21DCF">
      <w:pPr>
        <w:shd w:val="clear" w:color="auto" w:fill="FFFFFF" w:themeFill="background1"/>
        <w:tabs>
          <w:tab w:val="left" w:pos="3795"/>
        </w:tabs>
        <w:ind w:firstLine="709"/>
        <w:jc w:val="both"/>
        <w:rPr>
          <w:sz w:val="30"/>
          <w:szCs w:val="30"/>
        </w:rPr>
      </w:pPr>
      <w:r w:rsidRPr="00F10D7F">
        <w:rPr>
          <w:i/>
          <w:sz w:val="30"/>
          <w:szCs w:val="30"/>
        </w:rPr>
        <w:t xml:space="preserve">Задача отряда: </w:t>
      </w:r>
      <w:r w:rsidRPr="00F10D7F">
        <w:rPr>
          <w:sz w:val="30"/>
          <w:szCs w:val="30"/>
        </w:rPr>
        <w:t>уничтожить ДОТ, поднять флаг.</w:t>
      </w:r>
    </w:p>
    <w:p w:rsidR="00B62FD8" w:rsidRPr="00F10D7F" w:rsidRDefault="00B62FD8" w:rsidP="00C21DCF">
      <w:pPr>
        <w:shd w:val="clear" w:color="auto" w:fill="FFFFFF" w:themeFill="background1"/>
        <w:tabs>
          <w:tab w:val="left" w:pos="3795"/>
        </w:tabs>
        <w:ind w:firstLine="709"/>
        <w:jc w:val="both"/>
        <w:rPr>
          <w:sz w:val="30"/>
          <w:szCs w:val="30"/>
        </w:rPr>
      </w:pPr>
      <w:r w:rsidRPr="00F10D7F">
        <w:rPr>
          <w:i/>
          <w:sz w:val="30"/>
          <w:szCs w:val="30"/>
        </w:rPr>
        <w:t xml:space="preserve">Критерии оценки: </w:t>
      </w:r>
      <w:r w:rsidRPr="00F10D7F">
        <w:rPr>
          <w:sz w:val="30"/>
          <w:szCs w:val="30"/>
        </w:rPr>
        <w:t>за каждый промах команде начисляется штрафной балл. Лучший результат – по сумме баллов.</w:t>
      </w:r>
    </w:p>
    <w:p w:rsidR="00B62FD8" w:rsidRPr="00F10D7F"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знак на стойке с условным обозначением состязания;</w:t>
      </w:r>
      <w:r w:rsidRPr="00F10D7F">
        <w:rPr>
          <w:i/>
          <w:sz w:val="30"/>
          <w:szCs w:val="30"/>
        </w:rPr>
        <w:t xml:space="preserve"> </w:t>
      </w:r>
      <w:r w:rsidRPr="00F10D7F">
        <w:rPr>
          <w:sz w:val="30"/>
          <w:szCs w:val="30"/>
        </w:rPr>
        <w:t>оборудованная площадка протяженностью 30 м; ящик для хранения боеприпасов; «гранаты» (теннисные мячи) – 10 шт.; ДОТ; секундомер; оценочный лист.</w:t>
      </w:r>
    </w:p>
    <w:p w:rsidR="00B62FD8" w:rsidRPr="00F10D7F" w:rsidRDefault="00B62FD8" w:rsidP="00C21DCF">
      <w:pPr>
        <w:shd w:val="clear" w:color="auto" w:fill="FFFFFF" w:themeFill="background1"/>
        <w:ind w:firstLine="709"/>
        <w:jc w:val="both"/>
        <w:rPr>
          <w:b/>
          <w:sz w:val="30"/>
          <w:szCs w:val="30"/>
        </w:rPr>
      </w:pPr>
      <w:r w:rsidRPr="00F10D7F">
        <w:rPr>
          <w:b/>
          <w:sz w:val="30"/>
          <w:szCs w:val="30"/>
        </w:rPr>
        <w:t>Состязание «Секретный пакет».</w:t>
      </w:r>
    </w:p>
    <w:p w:rsidR="00B62FD8" w:rsidRPr="00F10D7F" w:rsidRDefault="00B62FD8" w:rsidP="00C21DCF">
      <w:pPr>
        <w:shd w:val="clear" w:color="auto" w:fill="FFFFFF" w:themeFill="background1"/>
        <w:tabs>
          <w:tab w:val="center" w:pos="5173"/>
        </w:tabs>
        <w:ind w:firstLine="709"/>
        <w:jc w:val="both"/>
        <w:rPr>
          <w:i/>
          <w:sz w:val="30"/>
          <w:szCs w:val="30"/>
        </w:rPr>
      </w:pPr>
      <w:r w:rsidRPr="00F10D7F">
        <w:rPr>
          <w:i/>
          <w:sz w:val="30"/>
          <w:szCs w:val="30"/>
        </w:rPr>
        <w:t xml:space="preserve">После уничтожения </w:t>
      </w:r>
      <w:proofErr w:type="spellStart"/>
      <w:r w:rsidRPr="00F10D7F">
        <w:rPr>
          <w:i/>
          <w:sz w:val="30"/>
          <w:szCs w:val="30"/>
        </w:rPr>
        <w:t>ДОТа</w:t>
      </w:r>
      <w:proofErr w:type="spellEnd"/>
      <w:r w:rsidRPr="00F10D7F">
        <w:rPr>
          <w:i/>
          <w:sz w:val="30"/>
          <w:szCs w:val="30"/>
        </w:rPr>
        <w:t xml:space="preserve"> отряду необходимо расшифровать секретное донесение и завершить миссию.</w:t>
      </w:r>
    </w:p>
    <w:p w:rsidR="00B62FD8" w:rsidRPr="00F10D7F" w:rsidRDefault="00B62FD8" w:rsidP="00C21DCF">
      <w:pPr>
        <w:shd w:val="clear" w:color="auto" w:fill="FFFFFF" w:themeFill="background1"/>
        <w:tabs>
          <w:tab w:val="center" w:pos="5173"/>
        </w:tabs>
        <w:ind w:firstLine="709"/>
        <w:jc w:val="both"/>
        <w:rPr>
          <w:i/>
          <w:sz w:val="30"/>
          <w:szCs w:val="30"/>
        </w:rPr>
      </w:pPr>
      <w:r w:rsidRPr="00F10D7F">
        <w:rPr>
          <w:i/>
          <w:sz w:val="30"/>
          <w:szCs w:val="30"/>
        </w:rPr>
        <w:t xml:space="preserve">Задача отряда: </w:t>
      </w:r>
      <w:r w:rsidRPr="00F10D7F">
        <w:rPr>
          <w:sz w:val="30"/>
          <w:szCs w:val="30"/>
        </w:rPr>
        <w:t>расшифровать секретное донесение и доставить в Штаб. После того как отряд озвучит ответ, останавливается время.</w:t>
      </w:r>
    </w:p>
    <w:p w:rsidR="00B62FD8" w:rsidRPr="00F10D7F" w:rsidRDefault="00B62FD8" w:rsidP="00C21DCF">
      <w:pPr>
        <w:shd w:val="clear" w:color="auto" w:fill="FFFFFF" w:themeFill="background1"/>
        <w:ind w:firstLine="709"/>
        <w:jc w:val="both"/>
        <w:rPr>
          <w:sz w:val="30"/>
          <w:szCs w:val="30"/>
        </w:rPr>
      </w:pPr>
      <w:r w:rsidRPr="00F10D7F">
        <w:rPr>
          <w:i/>
          <w:sz w:val="30"/>
          <w:szCs w:val="30"/>
        </w:rPr>
        <w:t>Критерии оценки:</w:t>
      </w:r>
      <w:r w:rsidRPr="00F10D7F">
        <w:rPr>
          <w:sz w:val="30"/>
          <w:szCs w:val="30"/>
        </w:rPr>
        <w:t xml:space="preserve"> быстрота, смекалка, слаженность действий отряда, грамотность. </w:t>
      </w:r>
    </w:p>
    <w:p w:rsidR="00B62FD8" w:rsidRDefault="00B62FD8" w:rsidP="00C21DCF">
      <w:pPr>
        <w:shd w:val="clear" w:color="auto" w:fill="FFFFFF" w:themeFill="background1"/>
        <w:ind w:firstLine="709"/>
        <w:jc w:val="both"/>
        <w:rPr>
          <w:sz w:val="30"/>
          <w:szCs w:val="30"/>
        </w:rPr>
      </w:pPr>
      <w:r w:rsidRPr="00F10D7F">
        <w:rPr>
          <w:i/>
          <w:sz w:val="30"/>
          <w:szCs w:val="30"/>
        </w:rPr>
        <w:t>Оснащение:</w:t>
      </w:r>
      <w:r w:rsidRPr="00F10D7F">
        <w:rPr>
          <w:sz w:val="30"/>
          <w:szCs w:val="30"/>
        </w:rPr>
        <w:t xml:space="preserve"> цветные секретные пакеты – 7 шт.; донесение зашифрованное – 7 шт.; ручка шариковая – 7 шт.; секундомер; оценочный лист.</w:t>
      </w:r>
    </w:p>
    <w:p w:rsidR="00B62FD8" w:rsidRDefault="00B62FD8" w:rsidP="00C21DCF">
      <w:pPr>
        <w:shd w:val="clear" w:color="auto" w:fill="FFFFFF" w:themeFill="background1"/>
        <w:ind w:firstLine="709"/>
        <w:jc w:val="both"/>
        <w:rPr>
          <w:sz w:val="30"/>
          <w:szCs w:val="30"/>
        </w:rPr>
      </w:pPr>
      <w:r>
        <w:rPr>
          <w:sz w:val="30"/>
          <w:szCs w:val="30"/>
        </w:rPr>
        <w:t>Также для октябрят-</w:t>
      </w:r>
      <w:proofErr w:type="spellStart"/>
      <w:r>
        <w:rPr>
          <w:sz w:val="30"/>
          <w:szCs w:val="30"/>
        </w:rPr>
        <w:t>зарничников</w:t>
      </w:r>
      <w:proofErr w:type="spellEnd"/>
      <w:r>
        <w:rPr>
          <w:sz w:val="30"/>
          <w:szCs w:val="30"/>
        </w:rPr>
        <w:t xml:space="preserve"> на каждом этапе рекомендовано проводить испытания «вне зачета» (по усмотрению организаторов каждого этапа).</w:t>
      </w:r>
    </w:p>
    <w:p w:rsidR="00B62FD8" w:rsidRPr="00C84CBB" w:rsidRDefault="00B62FD8" w:rsidP="00C21DCF">
      <w:pPr>
        <w:pStyle w:val="a4"/>
        <w:numPr>
          <w:ilvl w:val="0"/>
          <w:numId w:val="83"/>
        </w:numPr>
        <w:ind w:left="0" w:right="-113" w:firstLine="0"/>
        <w:jc w:val="both"/>
        <w:rPr>
          <w:i/>
          <w:iCs/>
          <w:sz w:val="28"/>
          <w:szCs w:val="28"/>
        </w:rPr>
      </w:pPr>
      <w:r w:rsidRPr="00C84CBB">
        <w:rPr>
          <w:b/>
          <w:sz w:val="30"/>
          <w:szCs w:val="30"/>
        </w:rPr>
        <w:lastRenderedPageBreak/>
        <w:t>Форма одежды.</w:t>
      </w:r>
    </w:p>
    <w:p w:rsidR="00B62FD8" w:rsidRPr="00C84CBB" w:rsidRDefault="00B62FD8" w:rsidP="00C21DCF">
      <w:pPr>
        <w:ind w:right="-113" w:firstLine="709"/>
        <w:jc w:val="both"/>
        <w:rPr>
          <w:iCs/>
          <w:sz w:val="30"/>
          <w:szCs w:val="30"/>
          <w:lang w:eastAsia="en-US"/>
        </w:rPr>
      </w:pPr>
      <w:r w:rsidRPr="00C84CBB">
        <w:rPr>
          <w:iCs/>
          <w:sz w:val="30"/>
          <w:szCs w:val="30"/>
          <w:lang w:eastAsia="en-US"/>
        </w:rPr>
        <w:t>Форма одежды октябрят-</w:t>
      </w:r>
      <w:proofErr w:type="spellStart"/>
      <w:r w:rsidRPr="00C84CBB">
        <w:rPr>
          <w:iCs/>
          <w:sz w:val="30"/>
          <w:szCs w:val="30"/>
          <w:lang w:eastAsia="en-US"/>
        </w:rPr>
        <w:t>зарничников</w:t>
      </w:r>
      <w:proofErr w:type="spellEnd"/>
      <w:r w:rsidRPr="00C84CBB">
        <w:rPr>
          <w:iCs/>
          <w:sz w:val="30"/>
          <w:szCs w:val="30"/>
          <w:lang w:eastAsia="en-US"/>
        </w:rPr>
        <w:t xml:space="preserve"> – единообразная парадная с</w:t>
      </w:r>
      <w:r>
        <w:rPr>
          <w:iCs/>
          <w:sz w:val="30"/>
          <w:szCs w:val="30"/>
          <w:lang w:eastAsia="en-US"/>
        </w:rPr>
        <w:t>о значком октябрятским, знаком</w:t>
      </w:r>
      <w:r w:rsidRPr="00C84CBB">
        <w:rPr>
          <w:iCs/>
          <w:sz w:val="30"/>
          <w:szCs w:val="30"/>
          <w:lang w:eastAsia="en-US"/>
        </w:rPr>
        <w:t xml:space="preserve"> «Октябренок-</w:t>
      </w:r>
      <w:proofErr w:type="spellStart"/>
      <w:r w:rsidRPr="00C84CBB">
        <w:rPr>
          <w:iCs/>
          <w:sz w:val="30"/>
          <w:szCs w:val="30"/>
          <w:lang w:eastAsia="en-US"/>
        </w:rPr>
        <w:t>зарничник</w:t>
      </w:r>
      <w:proofErr w:type="spellEnd"/>
      <w:r w:rsidRPr="00C84CBB">
        <w:rPr>
          <w:iCs/>
          <w:sz w:val="30"/>
          <w:szCs w:val="30"/>
          <w:lang w:eastAsia="en-US"/>
        </w:rPr>
        <w:t>», спортивная для отделения, повседневная.</w:t>
      </w:r>
    </w:p>
    <w:p w:rsidR="00B62FD8" w:rsidRPr="00C84CBB" w:rsidRDefault="00B62FD8" w:rsidP="00C21DCF">
      <w:pPr>
        <w:ind w:right="-113" w:firstLine="709"/>
        <w:jc w:val="both"/>
        <w:rPr>
          <w:iCs/>
          <w:sz w:val="30"/>
          <w:szCs w:val="30"/>
          <w:lang w:eastAsia="en-US"/>
        </w:rPr>
      </w:pPr>
      <w:r w:rsidRPr="00C84CBB">
        <w:rPr>
          <w:iCs/>
          <w:sz w:val="30"/>
          <w:szCs w:val="30"/>
          <w:lang w:eastAsia="en-US"/>
        </w:rPr>
        <w:t xml:space="preserve">На торжественных построениях (линейках) </w:t>
      </w:r>
      <w:r>
        <w:rPr>
          <w:iCs/>
          <w:sz w:val="30"/>
          <w:szCs w:val="30"/>
          <w:lang w:eastAsia="en-US"/>
        </w:rPr>
        <w:t>октябрята-</w:t>
      </w:r>
      <w:proofErr w:type="spellStart"/>
      <w:r>
        <w:rPr>
          <w:iCs/>
          <w:sz w:val="30"/>
          <w:szCs w:val="30"/>
          <w:lang w:eastAsia="en-US"/>
        </w:rPr>
        <w:t>зарничники</w:t>
      </w:r>
      <w:proofErr w:type="spellEnd"/>
      <w:r>
        <w:rPr>
          <w:iCs/>
          <w:sz w:val="30"/>
          <w:szCs w:val="30"/>
          <w:lang w:eastAsia="en-US"/>
        </w:rPr>
        <w:t xml:space="preserve"> одеты в единообразную парадную со знаками различия.</w:t>
      </w:r>
    </w:p>
    <w:p w:rsidR="00B62FD8" w:rsidRPr="00C84CBB" w:rsidRDefault="00B62FD8" w:rsidP="00C21DCF">
      <w:pPr>
        <w:ind w:right="-113" w:firstLine="709"/>
        <w:jc w:val="both"/>
        <w:rPr>
          <w:iCs/>
          <w:sz w:val="30"/>
          <w:szCs w:val="30"/>
          <w:lang w:eastAsia="en-US"/>
        </w:rPr>
      </w:pPr>
      <w:r w:rsidRPr="00C84CBB">
        <w:rPr>
          <w:iCs/>
          <w:sz w:val="30"/>
          <w:szCs w:val="30"/>
          <w:lang w:eastAsia="en-US"/>
        </w:rPr>
        <w:t xml:space="preserve">На состязаниях – спортивная. </w:t>
      </w:r>
    </w:p>
    <w:p w:rsidR="00B62FD8" w:rsidRPr="007D2AFB" w:rsidRDefault="00B62FD8" w:rsidP="00C21DCF">
      <w:pPr>
        <w:ind w:right="-113" w:firstLine="709"/>
        <w:jc w:val="both"/>
        <w:rPr>
          <w:iCs/>
          <w:sz w:val="30"/>
          <w:szCs w:val="30"/>
          <w:lang w:eastAsia="en-US"/>
        </w:rPr>
      </w:pPr>
      <w:r w:rsidRPr="00C84CBB">
        <w:rPr>
          <w:iCs/>
          <w:sz w:val="30"/>
          <w:szCs w:val="30"/>
          <w:lang w:eastAsia="en-US"/>
        </w:rPr>
        <w:t xml:space="preserve">Обязательным является ношение </w:t>
      </w:r>
      <w:r>
        <w:rPr>
          <w:iCs/>
          <w:sz w:val="30"/>
          <w:szCs w:val="30"/>
          <w:lang w:eastAsia="en-US"/>
        </w:rPr>
        <w:t>значков октябрят-</w:t>
      </w:r>
      <w:proofErr w:type="spellStart"/>
      <w:r>
        <w:rPr>
          <w:iCs/>
          <w:sz w:val="30"/>
          <w:szCs w:val="30"/>
          <w:lang w:eastAsia="en-US"/>
        </w:rPr>
        <w:t>зарничников</w:t>
      </w:r>
      <w:proofErr w:type="spellEnd"/>
      <w:r>
        <w:rPr>
          <w:iCs/>
          <w:sz w:val="30"/>
          <w:szCs w:val="30"/>
          <w:lang w:eastAsia="en-US"/>
        </w:rPr>
        <w:t>, октябрятских.</w:t>
      </w:r>
    </w:p>
    <w:p w:rsidR="00B62FD8" w:rsidRPr="00F10D7F" w:rsidRDefault="00B62FD8" w:rsidP="00C21DCF">
      <w:pPr>
        <w:shd w:val="clear" w:color="auto" w:fill="FFFFFF" w:themeFill="background1"/>
        <w:ind w:firstLine="709"/>
        <w:jc w:val="both"/>
        <w:rPr>
          <w:b/>
          <w:sz w:val="30"/>
          <w:szCs w:val="30"/>
        </w:rPr>
      </w:pPr>
      <w:r>
        <w:rPr>
          <w:b/>
          <w:sz w:val="30"/>
          <w:szCs w:val="30"/>
        </w:rPr>
        <w:t>7</w:t>
      </w:r>
      <w:r w:rsidRPr="00F10D7F">
        <w:rPr>
          <w:b/>
          <w:sz w:val="30"/>
          <w:szCs w:val="30"/>
        </w:rPr>
        <w:t>. Награждение.</w:t>
      </w:r>
    </w:p>
    <w:p w:rsidR="00B62FD8" w:rsidRPr="00F10D7F" w:rsidRDefault="00B62FD8" w:rsidP="00C21DCF">
      <w:pPr>
        <w:shd w:val="clear" w:color="auto" w:fill="FFFFFF" w:themeFill="background1"/>
        <w:ind w:firstLine="709"/>
        <w:jc w:val="both"/>
        <w:rPr>
          <w:sz w:val="30"/>
          <w:szCs w:val="30"/>
        </w:rPr>
      </w:pPr>
      <w:r w:rsidRPr="00F10D7F">
        <w:rPr>
          <w:sz w:val="30"/>
          <w:szCs w:val="30"/>
        </w:rPr>
        <w:t>По решению Главного штаба игры «</w:t>
      </w:r>
      <w:proofErr w:type="spellStart"/>
      <w:r w:rsidRPr="00F10D7F">
        <w:rPr>
          <w:sz w:val="30"/>
          <w:szCs w:val="30"/>
        </w:rPr>
        <w:t>Зарничка</w:t>
      </w:r>
      <w:proofErr w:type="spellEnd"/>
      <w:r w:rsidRPr="00F10D7F">
        <w:rPr>
          <w:sz w:val="30"/>
          <w:szCs w:val="30"/>
        </w:rPr>
        <w:t>» награждаются:</w:t>
      </w:r>
    </w:p>
    <w:p w:rsidR="00B62FD8" w:rsidRPr="00F10D7F" w:rsidRDefault="00B62FD8" w:rsidP="00C21DCF">
      <w:pPr>
        <w:shd w:val="clear" w:color="auto" w:fill="FFFFFF" w:themeFill="background1"/>
        <w:ind w:firstLine="709"/>
        <w:jc w:val="both"/>
        <w:rPr>
          <w:sz w:val="30"/>
          <w:szCs w:val="30"/>
        </w:rPr>
      </w:pPr>
      <w:r w:rsidRPr="00F10D7F">
        <w:rPr>
          <w:sz w:val="30"/>
          <w:szCs w:val="30"/>
        </w:rPr>
        <w:t>6.</w:t>
      </w:r>
      <w:r>
        <w:rPr>
          <w:sz w:val="30"/>
          <w:szCs w:val="30"/>
        </w:rPr>
        <w:t>1</w:t>
      </w:r>
      <w:r w:rsidRPr="00F10D7F">
        <w:rPr>
          <w:sz w:val="30"/>
          <w:szCs w:val="30"/>
        </w:rPr>
        <w:t>. Победители и призеры – дипломами соответствующей степени            и призами организаторов;</w:t>
      </w:r>
    </w:p>
    <w:p w:rsidR="00B62FD8" w:rsidRDefault="00B62FD8" w:rsidP="00C21DCF">
      <w:pPr>
        <w:shd w:val="clear" w:color="auto" w:fill="FFFFFF" w:themeFill="background1"/>
        <w:ind w:firstLine="709"/>
        <w:jc w:val="both"/>
        <w:rPr>
          <w:sz w:val="30"/>
          <w:szCs w:val="30"/>
        </w:rPr>
      </w:pPr>
      <w:r w:rsidRPr="00F10D7F">
        <w:rPr>
          <w:sz w:val="30"/>
          <w:szCs w:val="30"/>
        </w:rPr>
        <w:t>6.</w:t>
      </w:r>
      <w:r>
        <w:rPr>
          <w:sz w:val="30"/>
          <w:szCs w:val="30"/>
        </w:rPr>
        <w:t>2</w:t>
      </w:r>
      <w:r w:rsidRPr="00F10D7F">
        <w:rPr>
          <w:sz w:val="30"/>
          <w:szCs w:val="30"/>
        </w:rPr>
        <w:t xml:space="preserve">. Руководители отрядов победителя и призеров – дипломами      </w:t>
      </w:r>
      <w:r>
        <w:rPr>
          <w:sz w:val="30"/>
          <w:szCs w:val="30"/>
        </w:rPr>
        <w:t xml:space="preserve">           за подготовку команд.</w:t>
      </w:r>
    </w:p>
    <w:p w:rsidR="00B62FD8" w:rsidRPr="00F10D7F" w:rsidRDefault="00B62FD8" w:rsidP="00C21DCF">
      <w:pPr>
        <w:shd w:val="clear" w:color="auto" w:fill="FFFFFF" w:themeFill="background1"/>
        <w:ind w:firstLine="709"/>
        <w:jc w:val="both"/>
        <w:rPr>
          <w:sz w:val="30"/>
          <w:szCs w:val="30"/>
        </w:rPr>
      </w:pPr>
      <w:r>
        <w:rPr>
          <w:sz w:val="30"/>
          <w:szCs w:val="30"/>
        </w:rPr>
        <w:t>6.3. Победитель областного этапа представляет Гродненскую область в финале Республиканской игры «</w:t>
      </w:r>
      <w:proofErr w:type="spellStart"/>
      <w:r>
        <w:rPr>
          <w:sz w:val="30"/>
          <w:szCs w:val="30"/>
        </w:rPr>
        <w:t>Зарничка</w:t>
      </w:r>
      <w:proofErr w:type="spellEnd"/>
      <w:r>
        <w:rPr>
          <w:sz w:val="30"/>
          <w:szCs w:val="30"/>
        </w:rPr>
        <w:t>»</w:t>
      </w:r>
    </w:p>
    <w:p w:rsidR="00B62FD8" w:rsidRPr="007D2AFB" w:rsidRDefault="00B62FD8" w:rsidP="00C21DCF">
      <w:pPr>
        <w:shd w:val="clear" w:color="auto" w:fill="FFFFFF" w:themeFill="background1"/>
        <w:ind w:firstLine="709"/>
        <w:jc w:val="both"/>
        <w:rPr>
          <w:b/>
          <w:sz w:val="30"/>
          <w:szCs w:val="30"/>
        </w:rPr>
      </w:pPr>
      <w:r>
        <w:rPr>
          <w:b/>
          <w:sz w:val="30"/>
          <w:szCs w:val="30"/>
        </w:rPr>
        <w:t>8</w:t>
      </w:r>
      <w:r w:rsidRPr="00F10D7F">
        <w:rPr>
          <w:b/>
          <w:sz w:val="30"/>
          <w:szCs w:val="30"/>
        </w:rPr>
        <w:t>. Финансирование.</w:t>
      </w:r>
    </w:p>
    <w:p w:rsidR="00B62FD8" w:rsidRPr="00372507" w:rsidRDefault="00B62FD8" w:rsidP="00C21DCF">
      <w:pPr>
        <w:widowControl w:val="0"/>
        <w:autoSpaceDE w:val="0"/>
        <w:autoSpaceDN w:val="0"/>
        <w:ind w:right="181" w:firstLine="709"/>
        <w:jc w:val="both"/>
        <w:rPr>
          <w:sz w:val="30"/>
          <w:szCs w:val="30"/>
          <w:lang w:eastAsia="en-US"/>
        </w:rPr>
      </w:pPr>
      <w:proofErr w:type="gramStart"/>
      <w:r w:rsidRPr="00372507">
        <w:rPr>
          <w:sz w:val="30"/>
          <w:szCs w:val="30"/>
          <w:lang w:eastAsia="en-US"/>
        </w:rPr>
        <w:t>Финансирование</w:t>
      </w:r>
      <w:r w:rsidRPr="00372507">
        <w:rPr>
          <w:spacing w:val="40"/>
          <w:sz w:val="30"/>
          <w:szCs w:val="30"/>
          <w:lang w:eastAsia="en-US"/>
        </w:rPr>
        <w:t xml:space="preserve">  </w:t>
      </w:r>
      <w:r>
        <w:rPr>
          <w:sz w:val="30"/>
          <w:szCs w:val="30"/>
          <w:lang w:eastAsia="en-US"/>
        </w:rPr>
        <w:t>областного</w:t>
      </w:r>
      <w:proofErr w:type="gramEnd"/>
      <w:r w:rsidRPr="00372507">
        <w:rPr>
          <w:spacing w:val="40"/>
          <w:sz w:val="30"/>
          <w:szCs w:val="30"/>
          <w:lang w:eastAsia="en-US"/>
        </w:rPr>
        <w:t xml:space="preserve">  </w:t>
      </w:r>
      <w:r w:rsidRPr="00372507">
        <w:rPr>
          <w:sz w:val="30"/>
          <w:szCs w:val="30"/>
          <w:lang w:eastAsia="en-US"/>
        </w:rPr>
        <w:t>этапа</w:t>
      </w:r>
      <w:r w:rsidRPr="00372507">
        <w:rPr>
          <w:spacing w:val="40"/>
          <w:sz w:val="30"/>
          <w:szCs w:val="30"/>
          <w:lang w:eastAsia="en-US"/>
        </w:rPr>
        <w:t xml:space="preserve">  </w:t>
      </w:r>
      <w:r>
        <w:rPr>
          <w:sz w:val="30"/>
          <w:szCs w:val="30"/>
          <w:lang w:eastAsia="en-US"/>
        </w:rPr>
        <w:t>и</w:t>
      </w:r>
      <w:r w:rsidRPr="00372507">
        <w:rPr>
          <w:sz w:val="30"/>
          <w:szCs w:val="30"/>
          <w:lang w:eastAsia="en-US"/>
        </w:rPr>
        <w:t>гр</w:t>
      </w:r>
      <w:r>
        <w:rPr>
          <w:sz w:val="30"/>
          <w:szCs w:val="30"/>
          <w:lang w:eastAsia="en-US"/>
        </w:rPr>
        <w:t>ы</w:t>
      </w:r>
      <w:r w:rsidRPr="00372507">
        <w:rPr>
          <w:spacing w:val="40"/>
          <w:sz w:val="30"/>
          <w:szCs w:val="30"/>
          <w:lang w:eastAsia="en-US"/>
        </w:rPr>
        <w:t xml:space="preserve">  </w:t>
      </w:r>
      <w:r w:rsidRPr="00372507">
        <w:rPr>
          <w:sz w:val="30"/>
          <w:szCs w:val="30"/>
          <w:lang w:eastAsia="en-US"/>
        </w:rPr>
        <w:t>осуществляется</w:t>
      </w:r>
      <w:r w:rsidRPr="00372507">
        <w:rPr>
          <w:spacing w:val="40"/>
          <w:sz w:val="30"/>
          <w:szCs w:val="30"/>
          <w:lang w:eastAsia="en-US"/>
        </w:rPr>
        <w:t xml:space="preserve"> </w:t>
      </w:r>
      <w:r w:rsidRPr="00406643">
        <w:rPr>
          <w:bCs/>
          <w:spacing w:val="40"/>
          <w:sz w:val="30"/>
          <w:szCs w:val="30"/>
          <w:lang w:eastAsia="en-US"/>
        </w:rPr>
        <w:t>за счет</w:t>
      </w:r>
      <w:r w:rsidRPr="00372507">
        <w:rPr>
          <w:b/>
          <w:spacing w:val="40"/>
          <w:sz w:val="30"/>
          <w:szCs w:val="30"/>
          <w:lang w:eastAsia="en-US"/>
        </w:rPr>
        <w:t xml:space="preserve"> </w:t>
      </w:r>
      <w:r w:rsidRPr="00372507">
        <w:rPr>
          <w:sz w:val="30"/>
          <w:szCs w:val="30"/>
          <w:lang w:eastAsia="en-US"/>
        </w:rPr>
        <w:t>ОО «БРПО» и иных средств не запрещенных законодательством Республики Беларусь.</w:t>
      </w:r>
    </w:p>
    <w:p w:rsidR="00B62FD8" w:rsidRPr="00372507" w:rsidRDefault="00B62FD8" w:rsidP="00C21DCF">
      <w:pPr>
        <w:widowControl w:val="0"/>
        <w:autoSpaceDE w:val="0"/>
        <w:autoSpaceDN w:val="0"/>
        <w:ind w:right="204" w:firstLine="709"/>
        <w:jc w:val="both"/>
        <w:rPr>
          <w:sz w:val="30"/>
          <w:szCs w:val="30"/>
          <w:lang w:eastAsia="en-US"/>
        </w:rPr>
      </w:pPr>
      <w:r w:rsidRPr="00372507">
        <w:rPr>
          <w:sz w:val="30"/>
          <w:szCs w:val="30"/>
          <w:lang w:eastAsia="en-US"/>
        </w:rPr>
        <w:t>Проезд</w:t>
      </w:r>
      <w:r w:rsidRPr="00372507">
        <w:rPr>
          <w:spacing w:val="64"/>
          <w:sz w:val="30"/>
          <w:szCs w:val="30"/>
          <w:lang w:eastAsia="en-US"/>
        </w:rPr>
        <w:t xml:space="preserve"> </w:t>
      </w:r>
      <w:r w:rsidRPr="00372507">
        <w:rPr>
          <w:sz w:val="30"/>
          <w:szCs w:val="30"/>
          <w:lang w:eastAsia="en-US"/>
        </w:rPr>
        <w:t>отрядов</w:t>
      </w:r>
      <w:r w:rsidRPr="00372507">
        <w:rPr>
          <w:spacing w:val="67"/>
          <w:sz w:val="30"/>
          <w:szCs w:val="30"/>
          <w:lang w:eastAsia="en-US"/>
        </w:rPr>
        <w:t xml:space="preserve"> </w:t>
      </w:r>
      <w:r w:rsidRPr="00372507">
        <w:rPr>
          <w:sz w:val="30"/>
          <w:szCs w:val="30"/>
          <w:lang w:eastAsia="en-US"/>
        </w:rPr>
        <w:t>и</w:t>
      </w:r>
      <w:r w:rsidRPr="00372507">
        <w:rPr>
          <w:spacing w:val="58"/>
          <w:sz w:val="30"/>
          <w:szCs w:val="30"/>
          <w:lang w:eastAsia="en-US"/>
        </w:rPr>
        <w:t xml:space="preserve"> </w:t>
      </w:r>
      <w:r w:rsidRPr="00372507">
        <w:rPr>
          <w:sz w:val="30"/>
          <w:szCs w:val="30"/>
          <w:lang w:eastAsia="en-US"/>
        </w:rPr>
        <w:t>сопровождающих</w:t>
      </w:r>
      <w:r w:rsidRPr="00372507">
        <w:rPr>
          <w:spacing w:val="64"/>
          <w:sz w:val="30"/>
          <w:szCs w:val="30"/>
          <w:lang w:eastAsia="en-US"/>
        </w:rPr>
        <w:t xml:space="preserve"> </w:t>
      </w:r>
      <w:r w:rsidRPr="00372507">
        <w:rPr>
          <w:sz w:val="30"/>
          <w:szCs w:val="30"/>
          <w:lang w:eastAsia="en-US"/>
        </w:rPr>
        <w:t>к</w:t>
      </w:r>
      <w:r w:rsidRPr="00372507">
        <w:rPr>
          <w:spacing w:val="40"/>
          <w:sz w:val="30"/>
          <w:szCs w:val="30"/>
          <w:lang w:eastAsia="en-US"/>
        </w:rPr>
        <w:t xml:space="preserve"> </w:t>
      </w:r>
      <w:r w:rsidRPr="00372507">
        <w:rPr>
          <w:sz w:val="30"/>
          <w:szCs w:val="30"/>
          <w:lang w:eastAsia="en-US"/>
        </w:rPr>
        <w:t>месту</w:t>
      </w:r>
      <w:r w:rsidRPr="00372507">
        <w:rPr>
          <w:spacing w:val="69"/>
          <w:sz w:val="30"/>
          <w:szCs w:val="30"/>
          <w:lang w:eastAsia="en-US"/>
        </w:rPr>
        <w:t xml:space="preserve"> </w:t>
      </w:r>
      <w:r w:rsidRPr="00372507">
        <w:rPr>
          <w:sz w:val="30"/>
          <w:szCs w:val="30"/>
          <w:lang w:eastAsia="en-US"/>
        </w:rPr>
        <w:t>проведения</w:t>
      </w:r>
      <w:r w:rsidRPr="00372507">
        <w:rPr>
          <w:spacing w:val="69"/>
          <w:sz w:val="30"/>
          <w:szCs w:val="30"/>
          <w:lang w:eastAsia="en-US"/>
        </w:rPr>
        <w:t xml:space="preserve"> </w:t>
      </w:r>
      <w:r>
        <w:rPr>
          <w:sz w:val="30"/>
          <w:szCs w:val="30"/>
          <w:lang w:eastAsia="en-US"/>
        </w:rPr>
        <w:t>областного этапа</w:t>
      </w:r>
      <w:r w:rsidRPr="00372507">
        <w:rPr>
          <w:spacing w:val="64"/>
          <w:sz w:val="30"/>
          <w:szCs w:val="30"/>
          <w:lang w:eastAsia="en-US"/>
        </w:rPr>
        <w:t xml:space="preserve"> </w:t>
      </w:r>
      <w:r>
        <w:rPr>
          <w:spacing w:val="64"/>
          <w:sz w:val="30"/>
          <w:szCs w:val="30"/>
          <w:lang w:eastAsia="en-US"/>
        </w:rPr>
        <w:t>игры</w:t>
      </w:r>
      <w:r w:rsidRPr="00372507">
        <w:rPr>
          <w:sz w:val="30"/>
          <w:szCs w:val="30"/>
          <w:lang w:eastAsia="en-US"/>
        </w:rPr>
        <w:t xml:space="preserve"> и</w:t>
      </w:r>
      <w:r w:rsidRPr="00372507">
        <w:rPr>
          <w:spacing w:val="-12"/>
          <w:sz w:val="30"/>
          <w:szCs w:val="30"/>
          <w:lang w:eastAsia="en-US"/>
        </w:rPr>
        <w:t xml:space="preserve"> </w:t>
      </w:r>
      <w:r w:rsidRPr="00372507">
        <w:rPr>
          <w:sz w:val="30"/>
          <w:szCs w:val="30"/>
          <w:lang w:eastAsia="en-US"/>
        </w:rPr>
        <w:t>обратно осуществляется</w:t>
      </w:r>
      <w:r w:rsidRPr="00372507">
        <w:rPr>
          <w:spacing w:val="-12"/>
          <w:sz w:val="30"/>
          <w:szCs w:val="30"/>
          <w:lang w:eastAsia="en-US"/>
        </w:rPr>
        <w:t xml:space="preserve"> </w:t>
      </w:r>
      <w:r w:rsidRPr="00372507">
        <w:rPr>
          <w:sz w:val="30"/>
          <w:szCs w:val="30"/>
          <w:lang w:eastAsia="en-US"/>
        </w:rPr>
        <w:t>за</w:t>
      </w:r>
      <w:r w:rsidRPr="00372507">
        <w:rPr>
          <w:spacing w:val="-10"/>
          <w:sz w:val="30"/>
          <w:szCs w:val="30"/>
          <w:lang w:eastAsia="en-US"/>
        </w:rPr>
        <w:t xml:space="preserve"> </w:t>
      </w:r>
      <w:r w:rsidRPr="00372507">
        <w:rPr>
          <w:sz w:val="30"/>
          <w:szCs w:val="30"/>
          <w:lang w:eastAsia="en-US"/>
        </w:rPr>
        <w:t>счет</w:t>
      </w:r>
      <w:r w:rsidRPr="00372507">
        <w:rPr>
          <w:spacing w:val="-7"/>
          <w:sz w:val="30"/>
          <w:szCs w:val="30"/>
          <w:lang w:eastAsia="en-US"/>
        </w:rPr>
        <w:t xml:space="preserve"> </w:t>
      </w:r>
      <w:r w:rsidRPr="00372507">
        <w:rPr>
          <w:sz w:val="30"/>
          <w:szCs w:val="30"/>
          <w:lang w:eastAsia="en-US"/>
        </w:rPr>
        <w:t>направляющих организаций.</w:t>
      </w:r>
    </w:p>
    <w:p w:rsidR="00B62FD8" w:rsidRDefault="00B62FD8" w:rsidP="00C21DCF">
      <w:pPr>
        <w:widowControl w:val="0"/>
        <w:tabs>
          <w:tab w:val="left" w:pos="1134"/>
        </w:tabs>
        <w:autoSpaceDE w:val="0"/>
        <w:autoSpaceDN w:val="0"/>
        <w:ind w:right="192" w:firstLine="709"/>
        <w:jc w:val="both"/>
        <w:rPr>
          <w:sz w:val="30"/>
          <w:szCs w:val="30"/>
          <w:lang w:eastAsia="en-US"/>
        </w:rPr>
      </w:pPr>
      <w:r w:rsidRPr="00372507">
        <w:rPr>
          <w:sz w:val="30"/>
          <w:szCs w:val="30"/>
          <w:lang w:eastAsia="en-US"/>
        </w:rPr>
        <w:t>Для</w:t>
      </w:r>
      <w:r w:rsidRPr="00372507">
        <w:rPr>
          <w:spacing w:val="54"/>
          <w:sz w:val="30"/>
          <w:szCs w:val="30"/>
          <w:lang w:eastAsia="en-US"/>
        </w:rPr>
        <w:t xml:space="preserve"> </w:t>
      </w:r>
      <w:r w:rsidRPr="00372507">
        <w:rPr>
          <w:sz w:val="30"/>
          <w:szCs w:val="30"/>
          <w:lang w:eastAsia="en-US"/>
        </w:rPr>
        <w:t>проведения</w:t>
      </w:r>
      <w:r w:rsidRPr="00372507">
        <w:rPr>
          <w:spacing w:val="56"/>
          <w:sz w:val="30"/>
          <w:szCs w:val="30"/>
          <w:lang w:eastAsia="en-US"/>
        </w:rPr>
        <w:t xml:space="preserve"> </w:t>
      </w:r>
      <w:r w:rsidRPr="00372507">
        <w:rPr>
          <w:sz w:val="30"/>
          <w:szCs w:val="30"/>
          <w:lang w:eastAsia="en-US"/>
        </w:rPr>
        <w:t>этапов</w:t>
      </w:r>
      <w:r w:rsidRPr="00372507">
        <w:rPr>
          <w:spacing w:val="49"/>
          <w:sz w:val="30"/>
          <w:szCs w:val="30"/>
          <w:lang w:eastAsia="en-US"/>
        </w:rPr>
        <w:t xml:space="preserve"> </w:t>
      </w:r>
      <w:r w:rsidRPr="00372507">
        <w:rPr>
          <w:sz w:val="30"/>
          <w:szCs w:val="30"/>
          <w:lang w:eastAsia="en-US"/>
        </w:rPr>
        <w:t>Игр</w:t>
      </w:r>
      <w:r w:rsidRPr="00372507">
        <w:rPr>
          <w:spacing w:val="49"/>
          <w:sz w:val="30"/>
          <w:szCs w:val="30"/>
          <w:lang w:eastAsia="en-US"/>
        </w:rPr>
        <w:t xml:space="preserve"> </w:t>
      </w:r>
      <w:r w:rsidRPr="00372507">
        <w:rPr>
          <w:sz w:val="30"/>
          <w:szCs w:val="30"/>
          <w:lang w:eastAsia="en-US"/>
        </w:rPr>
        <w:t>возможно</w:t>
      </w:r>
      <w:r w:rsidRPr="00372507">
        <w:rPr>
          <w:spacing w:val="60"/>
          <w:sz w:val="30"/>
          <w:szCs w:val="30"/>
          <w:lang w:eastAsia="en-US"/>
        </w:rPr>
        <w:t xml:space="preserve"> </w:t>
      </w:r>
      <w:r w:rsidRPr="00372507">
        <w:rPr>
          <w:sz w:val="30"/>
          <w:szCs w:val="30"/>
          <w:lang w:eastAsia="en-US"/>
        </w:rPr>
        <w:t>привлечение</w:t>
      </w:r>
      <w:r w:rsidRPr="00372507">
        <w:rPr>
          <w:spacing w:val="65"/>
          <w:sz w:val="30"/>
          <w:szCs w:val="30"/>
          <w:lang w:eastAsia="en-US"/>
        </w:rPr>
        <w:t xml:space="preserve"> </w:t>
      </w:r>
      <w:r w:rsidRPr="00372507">
        <w:rPr>
          <w:sz w:val="30"/>
          <w:szCs w:val="30"/>
          <w:lang w:eastAsia="en-US"/>
        </w:rPr>
        <w:t>дополнительных бюджетных</w:t>
      </w:r>
      <w:r w:rsidRPr="00372507">
        <w:rPr>
          <w:spacing w:val="-7"/>
          <w:sz w:val="30"/>
          <w:szCs w:val="30"/>
          <w:lang w:eastAsia="en-US"/>
        </w:rPr>
        <w:t xml:space="preserve"> </w:t>
      </w:r>
      <w:r w:rsidRPr="00372507">
        <w:rPr>
          <w:sz w:val="30"/>
          <w:szCs w:val="30"/>
          <w:lang w:eastAsia="en-US"/>
        </w:rPr>
        <w:t>и</w:t>
      </w:r>
      <w:r w:rsidRPr="00372507">
        <w:rPr>
          <w:spacing w:val="-17"/>
          <w:sz w:val="30"/>
          <w:szCs w:val="30"/>
          <w:lang w:eastAsia="en-US"/>
        </w:rPr>
        <w:t xml:space="preserve"> </w:t>
      </w:r>
      <w:r w:rsidRPr="00372507">
        <w:rPr>
          <w:sz w:val="30"/>
          <w:szCs w:val="30"/>
          <w:lang w:eastAsia="en-US"/>
        </w:rPr>
        <w:t>внебюджетных финансовых</w:t>
      </w:r>
      <w:r w:rsidRPr="00372507">
        <w:rPr>
          <w:spacing w:val="7"/>
          <w:sz w:val="30"/>
          <w:szCs w:val="30"/>
          <w:lang w:eastAsia="en-US"/>
        </w:rPr>
        <w:t xml:space="preserve"> </w:t>
      </w:r>
      <w:r w:rsidRPr="00372507">
        <w:rPr>
          <w:sz w:val="30"/>
          <w:szCs w:val="30"/>
          <w:lang w:eastAsia="en-US"/>
        </w:rPr>
        <w:t>средств.</w:t>
      </w:r>
    </w:p>
    <w:p w:rsidR="00B62FD8" w:rsidRDefault="00B62FD8" w:rsidP="00C21DCF">
      <w:pPr>
        <w:widowControl w:val="0"/>
        <w:tabs>
          <w:tab w:val="left" w:pos="1134"/>
        </w:tabs>
        <w:autoSpaceDE w:val="0"/>
        <w:autoSpaceDN w:val="0"/>
        <w:ind w:right="192" w:firstLine="709"/>
        <w:jc w:val="both"/>
        <w:rPr>
          <w:sz w:val="30"/>
          <w:szCs w:val="30"/>
          <w:lang w:eastAsia="en-US"/>
        </w:rPr>
      </w:pPr>
    </w:p>
    <w:p w:rsidR="00B62FD8" w:rsidRDefault="00B62FD8" w:rsidP="00C21DCF">
      <w:pPr>
        <w:widowControl w:val="0"/>
        <w:tabs>
          <w:tab w:val="left" w:pos="1134"/>
        </w:tabs>
        <w:autoSpaceDE w:val="0"/>
        <w:autoSpaceDN w:val="0"/>
        <w:ind w:right="192" w:firstLine="709"/>
        <w:jc w:val="both"/>
        <w:rPr>
          <w:sz w:val="30"/>
          <w:szCs w:val="30"/>
          <w:lang w:eastAsia="en-US"/>
        </w:rPr>
      </w:pPr>
    </w:p>
    <w:p w:rsidR="00B62FD8" w:rsidRPr="00A631F7" w:rsidRDefault="00B62FD8" w:rsidP="00C21DCF">
      <w:pPr>
        <w:widowControl w:val="0"/>
        <w:tabs>
          <w:tab w:val="left" w:pos="1134"/>
        </w:tabs>
        <w:autoSpaceDE w:val="0"/>
        <w:autoSpaceDN w:val="0"/>
        <w:ind w:right="192" w:firstLine="709"/>
        <w:jc w:val="both"/>
        <w:rPr>
          <w:i/>
          <w:iCs/>
          <w:sz w:val="28"/>
          <w:szCs w:val="28"/>
        </w:rPr>
      </w:pPr>
      <w:r w:rsidRPr="00A631F7">
        <w:rPr>
          <w:i/>
          <w:iCs/>
          <w:sz w:val="28"/>
          <w:szCs w:val="28"/>
        </w:rPr>
        <w:t>Приложение 1</w:t>
      </w:r>
    </w:p>
    <w:p w:rsidR="00B62FD8" w:rsidRPr="00A631F7" w:rsidRDefault="00B62FD8" w:rsidP="00C21DCF">
      <w:pPr>
        <w:shd w:val="clear" w:color="auto" w:fill="FFFFFF" w:themeFill="background1"/>
        <w:ind w:right="-113" w:firstLine="709"/>
        <w:jc w:val="both"/>
        <w:rPr>
          <w:iCs/>
          <w:sz w:val="28"/>
          <w:szCs w:val="28"/>
        </w:rPr>
      </w:pPr>
    </w:p>
    <w:p w:rsidR="00B62FD8" w:rsidRPr="00A631F7" w:rsidRDefault="00B62FD8" w:rsidP="00C21DCF">
      <w:pPr>
        <w:shd w:val="clear" w:color="auto" w:fill="FFFFFF" w:themeFill="background1"/>
        <w:ind w:firstLine="6521"/>
        <w:jc w:val="both"/>
        <w:rPr>
          <w:sz w:val="28"/>
          <w:szCs w:val="28"/>
        </w:rPr>
      </w:pPr>
      <w:r w:rsidRPr="00A631F7">
        <w:rPr>
          <w:noProof/>
          <w:sz w:val="28"/>
          <w:szCs w:val="28"/>
        </w:rPr>
        <mc:AlternateContent>
          <mc:Choice Requires="wps">
            <w:drawing>
              <wp:anchor distT="0" distB="0" distL="114300" distR="114300" simplePos="0" relativeHeight="251712512" behindDoc="0" locked="0" layoutInCell="1" allowOverlap="1" wp14:anchorId="3E7851B2" wp14:editId="28E2E532">
                <wp:simplePos x="0" y="0"/>
                <wp:positionH relativeFrom="column">
                  <wp:posOffset>-48895</wp:posOffset>
                </wp:positionH>
                <wp:positionV relativeFrom="paragraph">
                  <wp:posOffset>-162560</wp:posOffset>
                </wp:positionV>
                <wp:extent cx="2583815" cy="603250"/>
                <wp:effectExtent l="0" t="0" r="26035" b="254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03250"/>
                        </a:xfrm>
                        <a:prstGeom prst="rect">
                          <a:avLst/>
                        </a:prstGeom>
                        <a:solidFill>
                          <a:srgbClr val="FFFFFF"/>
                        </a:solidFill>
                        <a:ln w="9525">
                          <a:solidFill>
                            <a:srgbClr val="FFFEFF"/>
                          </a:solidFill>
                          <a:miter lim="800000"/>
                          <a:headEnd/>
                          <a:tailEnd/>
                        </a:ln>
                      </wps:spPr>
                      <wps:txbx>
                        <w:txbxContent>
                          <w:p w:rsidR="005568F0" w:rsidRDefault="005568F0" w:rsidP="00B62FD8">
                            <w:pPr>
                              <w:pStyle w:val="ac"/>
                              <w:spacing w:line="280" w:lineRule="exact"/>
                              <w:jc w:val="both"/>
                              <w:rPr>
                                <w:sz w:val="18"/>
                                <w:szCs w:val="18"/>
                              </w:rPr>
                            </w:pPr>
                          </w:p>
                          <w:p w:rsidR="005568F0" w:rsidRPr="0060781C" w:rsidRDefault="005568F0" w:rsidP="00B62FD8">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851B2" id="Поле 21" o:spid="_x0000_s1032" type="#_x0000_t202" style="position:absolute;left:0;text-align:left;margin-left:-3.85pt;margin-top:-12.8pt;width:203.45pt;height: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" strokecolor="#fffeff">
                <v:textbox>
                  <w:txbxContent>
                    <w:p w:rsidR="005568F0" w:rsidRDefault="005568F0" w:rsidP="00B62FD8">
                      <w:pPr>
                        <w:pStyle w:val="ac"/>
                        <w:spacing w:line="280" w:lineRule="exact"/>
                        <w:jc w:val="both"/>
                        <w:rPr>
                          <w:sz w:val="18"/>
                          <w:szCs w:val="18"/>
                        </w:rPr>
                      </w:pPr>
                    </w:p>
                    <w:p w:rsidR="005568F0" w:rsidRPr="0060781C" w:rsidRDefault="005568F0" w:rsidP="00B62FD8">
                      <w:pPr>
                        <w:pStyle w:val="ac"/>
                        <w:spacing w:line="280" w:lineRule="exact"/>
                        <w:ind w:hanging="142"/>
                        <w:jc w:val="both"/>
                        <w:rPr>
                          <w:i/>
                          <w:sz w:val="18"/>
                          <w:szCs w:val="18"/>
                        </w:rPr>
                      </w:pPr>
                      <w:r w:rsidRPr="0060781C">
                        <w:rPr>
                          <w:i/>
                          <w:sz w:val="18"/>
                          <w:szCs w:val="18"/>
                        </w:rPr>
                        <w:t>(</w:t>
                      </w:r>
                      <w:r w:rsidRPr="0060781C">
                        <w:rPr>
                          <w:i/>
                        </w:rPr>
                        <w:t>место для штампа, угловой печати)</w:t>
                      </w:r>
                    </w:p>
                  </w:txbxContent>
                </v:textbox>
              </v:shape>
            </w:pict>
          </mc:Fallback>
        </mc:AlternateContent>
      </w:r>
      <w:r w:rsidRPr="00A631F7">
        <w:rPr>
          <w:sz w:val="28"/>
          <w:szCs w:val="28"/>
        </w:rPr>
        <w:t>Республиканский штаб</w:t>
      </w:r>
    </w:p>
    <w:p w:rsidR="00B62FD8" w:rsidRPr="00A631F7" w:rsidRDefault="00B62FD8" w:rsidP="00C21DCF">
      <w:pPr>
        <w:shd w:val="clear" w:color="auto" w:fill="FFFFFF" w:themeFill="background1"/>
        <w:ind w:firstLine="6521"/>
        <w:jc w:val="both"/>
        <w:rPr>
          <w:sz w:val="28"/>
          <w:szCs w:val="28"/>
        </w:rPr>
      </w:pPr>
      <w:proofErr w:type="gramStart"/>
      <w:r>
        <w:rPr>
          <w:sz w:val="28"/>
          <w:szCs w:val="28"/>
        </w:rPr>
        <w:t>игры  «</w:t>
      </w:r>
      <w:proofErr w:type="gramEnd"/>
      <w:r>
        <w:rPr>
          <w:sz w:val="28"/>
          <w:szCs w:val="28"/>
        </w:rPr>
        <w:t>Зарничка-2023</w:t>
      </w:r>
      <w:r w:rsidRPr="00A631F7">
        <w:rPr>
          <w:sz w:val="28"/>
          <w:szCs w:val="28"/>
        </w:rPr>
        <w:t>»</w:t>
      </w:r>
    </w:p>
    <w:p w:rsidR="00B62FD8" w:rsidRPr="00A631F7" w:rsidRDefault="00B62FD8" w:rsidP="00C21DCF">
      <w:pPr>
        <w:shd w:val="clear" w:color="auto" w:fill="FFFFFF" w:themeFill="background1"/>
        <w:jc w:val="both"/>
        <w:rPr>
          <w:sz w:val="28"/>
          <w:szCs w:val="28"/>
        </w:rPr>
      </w:pPr>
    </w:p>
    <w:p w:rsidR="00B62FD8" w:rsidRPr="00A631F7" w:rsidRDefault="00B62FD8" w:rsidP="00C21DCF">
      <w:pPr>
        <w:shd w:val="clear" w:color="auto" w:fill="FFFFFF" w:themeFill="background1"/>
        <w:jc w:val="both"/>
        <w:rPr>
          <w:sz w:val="28"/>
          <w:szCs w:val="28"/>
        </w:rPr>
      </w:pPr>
      <w:r w:rsidRPr="00A631F7">
        <w:rPr>
          <w:sz w:val="28"/>
          <w:szCs w:val="28"/>
        </w:rPr>
        <w:t>ЗАЯВКА</w:t>
      </w:r>
    </w:p>
    <w:p w:rsidR="00B62FD8" w:rsidRDefault="00B62FD8" w:rsidP="00C21DCF">
      <w:pPr>
        <w:shd w:val="clear" w:color="auto" w:fill="FFFFFF" w:themeFill="background1"/>
        <w:jc w:val="both"/>
        <w:outlineLvl w:val="0"/>
        <w:rPr>
          <w:sz w:val="28"/>
          <w:szCs w:val="28"/>
        </w:rPr>
      </w:pPr>
      <w:bookmarkStart w:id="140" w:name="_Toc112755921"/>
      <w:r w:rsidRPr="00A631F7">
        <w:rPr>
          <w:sz w:val="28"/>
          <w:szCs w:val="28"/>
        </w:rPr>
        <w:t xml:space="preserve">на    участие    в    </w:t>
      </w:r>
      <w:r>
        <w:rPr>
          <w:sz w:val="28"/>
          <w:szCs w:val="28"/>
        </w:rPr>
        <w:t>областном этапе</w:t>
      </w:r>
      <w:bookmarkEnd w:id="140"/>
    </w:p>
    <w:p w:rsidR="00B62FD8" w:rsidRPr="00A631F7" w:rsidRDefault="00B62FD8" w:rsidP="00C21DCF">
      <w:pPr>
        <w:shd w:val="clear" w:color="auto" w:fill="FFFFFF" w:themeFill="background1"/>
        <w:jc w:val="both"/>
        <w:outlineLvl w:val="0"/>
        <w:rPr>
          <w:sz w:val="28"/>
          <w:szCs w:val="28"/>
        </w:rPr>
      </w:pPr>
      <w:bookmarkStart w:id="141" w:name="_Toc112755922"/>
      <w:r w:rsidRPr="00A631F7">
        <w:rPr>
          <w:sz w:val="28"/>
          <w:szCs w:val="28"/>
        </w:rPr>
        <w:t>Республиканской</w:t>
      </w:r>
      <w:bookmarkEnd w:id="141"/>
    </w:p>
    <w:p w:rsidR="00B62FD8" w:rsidRPr="00A631F7" w:rsidRDefault="00B62FD8" w:rsidP="00C21DCF">
      <w:pPr>
        <w:shd w:val="clear" w:color="auto" w:fill="FFFFFF" w:themeFill="background1"/>
        <w:jc w:val="both"/>
        <w:rPr>
          <w:sz w:val="28"/>
          <w:szCs w:val="28"/>
        </w:rPr>
      </w:pPr>
      <w:r w:rsidRPr="00A631F7">
        <w:rPr>
          <w:sz w:val="28"/>
          <w:szCs w:val="28"/>
        </w:rPr>
        <w:t>спортивно-патриотической игры «</w:t>
      </w:r>
      <w:proofErr w:type="spellStart"/>
      <w:r w:rsidRPr="00A631F7">
        <w:rPr>
          <w:sz w:val="28"/>
          <w:szCs w:val="28"/>
        </w:rPr>
        <w:t>Зарничка</w:t>
      </w:r>
      <w:proofErr w:type="spellEnd"/>
      <w:r w:rsidRPr="00A631F7">
        <w:rPr>
          <w:sz w:val="28"/>
          <w:szCs w:val="28"/>
        </w:rPr>
        <w:t>»</w:t>
      </w:r>
    </w:p>
    <w:p w:rsidR="00B62FD8" w:rsidRPr="00A631F7" w:rsidRDefault="00B62FD8" w:rsidP="00C21DCF">
      <w:pPr>
        <w:shd w:val="clear" w:color="auto" w:fill="FFFFFF" w:themeFill="background1"/>
        <w:jc w:val="both"/>
        <w:rPr>
          <w:sz w:val="28"/>
          <w:szCs w:val="28"/>
        </w:rPr>
      </w:pPr>
      <w:r>
        <w:rPr>
          <w:sz w:val="28"/>
          <w:szCs w:val="28"/>
        </w:rPr>
        <w:t>«___» ___________ 2023</w:t>
      </w:r>
      <w:r w:rsidRPr="00A631F7">
        <w:rPr>
          <w:sz w:val="28"/>
          <w:szCs w:val="28"/>
        </w:rPr>
        <w:t xml:space="preserve"> года</w:t>
      </w:r>
    </w:p>
    <w:p w:rsidR="00B62FD8" w:rsidRPr="00A631F7" w:rsidRDefault="00B62FD8" w:rsidP="00C21DCF">
      <w:pPr>
        <w:shd w:val="clear" w:color="auto" w:fill="FFFFFF" w:themeFill="background1"/>
        <w:ind w:left="232" w:right="420"/>
        <w:jc w:val="both"/>
        <w:outlineLvl w:val="0"/>
        <w:rPr>
          <w:sz w:val="28"/>
          <w:szCs w:val="28"/>
        </w:rPr>
      </w:pPr>
    </w:p>
    <w:p w:rsidR="00B62FD8" w:rsidRPr="00A631F7" w:rsidRDefault="00B62FD8" w:rsidP="00C21DCF">
      <w:pPr>
        <w:shd w:val="clear" w:color="auto" w:fill="FFFFFF" w:themeFill="background1"/>
        <w:ind w:firstLine="709"/>
        <w:jc w:val="both"/>
        <w:outlineLvl w:val="0"/>
      </w:pPr>
      <w:bookmarkStart w:id="142" w:name="_Toc112755923"/>
      <w:r w:rsidRPr="00A631F7">
        <w:t>________________________________________________________________________</w:t>
      </w:r>
      <w:bookmarkEnd w:id="142"/>
    </w:p>
    <w:p w:rsidR="00B62FD8" w:rsidRPr="00A631F7" w:rsidRDefault="00B62FD8" w:rsidP="00C21DCF">
      <w:pPr>
        <w:shd w:val="clear" w:color="auto" w:fill="FFFFFF" w:themeFill="background1"/>
        <w:ind w:left="233" w:right="419"/>
        <w:jc w:val="both"/>
        <w:outlineLvl w:val="0"/>
        <w:rPr>
          <w:i/>
        </w:rPr>
      </w:pPr>
      <w:bookmarkStart w:id="143" w:name="_Toc112755924"/>
      <w:r w:rsidRPr="00A631F7">
        <w:rPr>
          <w:i/>
        </w:rPr>
        <w:t>наименование территориального штаба</w:t>
      </w:r>
      <w:bookmarkEnd w:id="143"/>
    </w:p>
    <w:p w:rsidR="00B62FD8" w:rsidRPr="00A631F7" w:rsidRDefault="00B62FD8" w:rsidP="00C21DCF">
      <w:pPr>
        <w:shd w:val="clear" w:color="auto" w:fill="FFFFFF" w:themeFill="background1"/>
        <w:ind w:left="233" w:right="419"/>
        <w:jc w:val="both"/>
        <w:outlineLvl w:val="0"/>
      </w:pPr>
    </w:p>
    <w:p w:rsidR="00B62FD8" w:rsidRPr="00A631F7" w:rsidRDefault="00B62FD8" w:rsidP="00C21DCF">
      <w:pPr>
        <w:shd w:val="clear" w:color="auto" w:fill="FFFFFF" w:themeFill="background1"/>
        <w:tabs>
          <w:tab w:val="left" w:pos="9638"/>
        </w:tabs>
        <w:ind w:left="232"/>
        <w:jc w:val="both"/>
        <w:outlineLvl w:val="0"/>
        <w:rPr>
          <w:sz w:val="28"/>
          <w:szCs w:val="28"/>
        </w:rPr>
      </w:pPr>
      <w:bookmarkStart w:id="144" w:name="_Toc112755925"/>
      <w:r w:rsidRPr="00A631F7">
        <w:rPr>
          <w:sz w:val="28"/>
          <w:szCs w:val="28"/>
        </w:rPr>
        <w:lastRenderedPageBreak/>
        <w:t>направляет для участия в Республиканском финале игры «</w:t>
      </w:r>
      <w:proofErr w:type="spellStart"/>
      <w:r w:rsidRPr="00A631F7">
        <w:rPr>
          <w:sz w:val="28"/>
          <w:szCs w:val="28"/>
        </w:rPr>
        <w:t>Зарничка</w:t>
      </w:r>
      <w:proofErr w:type="spellEnd"/>
      <w:r w:rsidRPr="00A631F7">
        <w:rPr>
          <w:sz w:val="28"/>
          <w:szCs w:val="28"/>
        </w:rPr>
        <w:t>» победителя областной (Минской городской) игры.</w:t>
      </w:r>
      <w:bookmarkEnd w:id="144"/>
    </w:p>
    <w:p w:rsidR="00B62FD8" w:rsidRPr="00A631F7" w:rsidRDefault="00B62FD8" w:rsidP="00C21DCF">
      <w:pPr>
        <w:shd w:val="clear" w:color="auto" w:fill="FFFFFF" w:themeFill="background1"/>
        <w:tabs>
          <w:tab w:val="left" w:pos="9638"/>
        </w:tabs>
        <w:ind w:left="232"/>
        <w:jc w:val="both"/>
        <w:outlineLvl w:val="0"/>
        <w:rPr>
          <w:sz w:val="28"/>
          <w:szCs w:val="28"/>
        </w:rPr>
      </w:pPr>
    </w:p>
    <w:tbl>
      <w:tblPr>
        <w:tblW w:w="9595" w:type="dxa"/>
        <w:tblInd w:w="233" w:type="dxa"/>
        <w:tblLayout w:type="fixed"/>
        <w:tblLook w:val="01E0" w:firstRow="1" w:lastRow="1" w:firstColumn="1" w:lastColumn="1" w:noHBand="0" w:noVBand="0"/>
      </w:tblPr>
      <w:tblGrid>
        <w:gridCol w:w="475"/>
        <w:gridCol w:w="3653"/>
        <w:gridCol w:w="5467"/>
      </w:tblGrid>
      <w:tr w:rsidR="00B62FD8" w:rsidRPr="00A631F7" w:rsidTr="00FE11FD">
        <w:tc>
          <w:tcPr>
            <w:tcW w:w="475" w:type="dxa"/>
            <w:tcBorders>
              <w:bottom w:val="single" w:sz="4" w:space="0" w:color="auto"/>
              <w:right w:val="single" w:sz="4" w:space="0" w:color="auto"/>
            </w:tcBorders>
            <w:vAlign w:val="center"/>
          </w:tcPr>
          <w:p w:rsidR="00B62FD8" w:rsidRPr="00A631F7" w:rsidRDefault="00B62FD8" w:rsidP="00C21DCF">
            <w:pPr>
              <w:shd w:val="clear" w:color="auto" w:fill="FFFFFF" w:themeFill="background1"/>
              <w:ind w:right="-108"/>
              <w:jc w:val="both"/>
              <w:outlineLvl w:val="0"/>
            </w:pPr>
            <w:bookmarkStart w:id="145" w:name="_Toc112755926"/>
            <w:r w:rsidRPr="00A631F7">
              <w:t>1.</w:t>
            </w:r>
            <w:bookmarkEnd w:id="145"/>
          </w:p>
        </w:tc>
        <w:tc>
          <w:tcPr>
            <w:tcW w:w="3653" w:type="dxa"/>
            <w:tcBorders>
              <w:left w:val="single" w:sz="4" w:space="0" w:color="auto"/>
              <w:bottom w:val="single" w:sz="4" w:space="0" w:color="auto"/>
              <w:right w:val="single" w:sz="4" w:space="0" w:color="auto"/>
            </w:tcBorders>
          </w:tcPr>
          <w:p w:rsidR="00B62FD8" w:rsidRPr="00A631F7" w:rsidRDefault="00B62FD8" w:rsidP="00C21DCF">
            <w:pPr>
              <w:shd w:val="clear" w:color="auto" w:fill="FFFFFF" w:themeFill="background1"/>
              <w:ind w:right="419"/>
              <w:jc w:val="both"/>
              <w:outlineLvl w:val="0"/>
              <w:rPr>
                <w:sz w:val="12"/>
                <w:szCs w:val="12"/>
              </w:rPr>
            </w:pPr>
          </w:p>
          <w:p w:rsidR="00B62FD8" w:rsidRPr="00A631F7" w:rsidRDefault="00B62FD8" w:rsidP="00C21DCF">
            <w:pPr>
              <w:shd w:val="clear" w:color="auto" w:fill="FFFFFF" w:themeFill="background1"/>
              <w:ind w:right="419"/>
              <w:jc w:val="both"/>
              <w:outlineLvl w:val="0"/>
            </w:pPr>
            <w:bookmarkStart w:id="146" w:name="_Toc112755927"/>
            <w:r w:rsidRPr="00A631F7">
              <w:t>Название отряда</w:t>
            </w:r>
            <w:bookmarkEnd w:id="146"/>
          </w:p>
          <w:p w:rsidR="00B62FD8" w:rsidRPr="00A631F7" w:rsidRDefault="00B62FD8" w:rsidP="00C21DCF">
            <w:pPr>
              <w:shd w:val="clear" w:color="auto" w:fill="FFFFFF" w:themeFill="background1"/>
              <w:ind w:right="419"/>
              <w:jc w:val="both"/>
              <w:outlineLvl w:val="0"/>
              <w:rPr>
                <w:sz w:val="12"/>
                <w:szCs w:val="12"/>
              </w:rPr>
            </w:pPr>
          </w:p>
        </w:tc>
        <w:tc>
          <w:tcPr>
            <w:tcW w:w="5467" w:type="dxa"/>
            <w:tcBorders>
              <w:left w:val="single" w:sz="4" w:space="0" w:color="auto"/>
              <w:bottom w:val="single" w:sz="4" w:space="0" w:color="auto"/>
            </w:tcBorders>
          </w:tcPr>
          <w:p w:rsidR="00B62FD8" w:rsidRPr="00A631F7" w:rsidRDefault="00B62FD8" w:rsidP="00C21DCF">
            <w:pPr>
              <w:shd w:val="clear" w:color="auto" w:fill="FFFFFF" w:themeFill="background1"/>
              <w:ind w:right="419"/>
              <w:jc w:val="both"/>
              <w:outlineLvl w:val="0"/>
            </w:pPr>
          </w:p>
        </w:tc>
      </w:tr>
      <w:tr w:rsidR="00B62FD8" w:rsidRPr="00A631F7" w:rsidTr="00FE11FD">
        <w:trPr>
          <w:trHeight w:val="501"/>
        </w:trPr>
        <w:tc>
          <w:tcPr>
            <w:tcW w:w="475" w:type="dxa"/>
            <w:tcBorders>
              <w:bottom w:val="single" w:sz="4" w:space="0" w:color="auto"/>
              <w:right w:val="single" w:sz="4" w:space="0" w:color="auto"/>
            </w:tcBorders>
          </w:tcPr>
          <w:p w:rsidR="00B62FD8" w:rsidRPr="00A631F7" w:rsidRDefault="00B62FD8" w:rsidP="00C21DCF">
            <w:pPr>
              <w:shd w:val="clear" w:color="auto" w:fill="FFFFFF" w:themeFill="background1"/>
              <w:tabs>
                <w:tab w:val="left" w:pos="412"/>
              </w:tabs>
              <w:ind w:right="-108"/>
              <w:jc w:val="both"/>
              <w:outlineLvl w:val="0"/>
            </w:pPr>
            <w:bookmarkStart w:id="147" w:name="_Toc112755928"/>
            <w:r w:rsidRPr="00A631F7">
              <w:t>2.</w:t>
            </w:r>
            <w:bookmarkEnd w:id="147"/>
          </w:p>
        </w:tc>
        <w:tc>
          <w:tcPr>
            <w:tcW w:w="3653" w:type="dxa"/>
            <w:tcBorders>
              <w:left w:val="single" w:sz="4" w:space="0" w:color="auto"/>
              <w:bottom w:val="single" w:sz="4" w:space="0" w:color="auto"/>
              <w:right w:val="single" w:sz="4" w:space="0" w:color="auto"/>
            </w:tcBorders>
          </w:tcPr>
          <w:p w:rsidR="00B62FD8" w:rsidRPr="00A631F7" w:rsidRDefault="00B62FD8" w:rsidP="00C21DCF">
            <w:pPr>
              <w:shd w:val="clear" w:color="auto" w:fill="FFFFFF" w:themeFill="background1"/>
              <w:jc w:val="both"/>
              <w:outlineLvl w:val="0"/>
            </w:pPr>
            <w:bookmarkStart w:id="148" w:name="_Toc112755929"/>
            <w:r w:rsidRPr="00A631F7">
              <w:rPr>
                <w:spacing w:val="-4"/>
              </w:rPr>
              <w:t xml:space="preserve">Учреждение образования </w:t>
            </w:r>
            <w:r w:rsidRPr="00A631F7">
              <w:rPr>
                <w:i/>
                <w:spacing w:val="-4"/>
              </w:rPr>
              <w:t>(полностью)</w:t>
            </w:r>
            <w:bookmarkEnd w:id="148"/>
          </w:p>
        </w:tc>
        <w:tc>
          <w:tcPr>
            <w:tcW w:w="5467" w:type="dxa"/>
            <w:tcBorders>
              <w:left w:val="single" w:sz="4" w:space="0" w:color="auto"/>
              <w:bottom w:val="single" w:sz="4" w:space="0" w:color="auto"/>
            </w:tcBorders>
          </w:tcPr>
          <w:p w:rsidR="00B62FD8" w:rsidRPr="00A631F7" w:rsidRDefault="00B62FD8" w:rsidP="00C21DCF">
            <w:pPr>
              <w:shd w:val="clear" w:color="auto" w:fill="FFFFFF" w:themeFill="background1"/>
              <w:ind w:right="419"/>
              <w:jc w:val="both"/>
              <w:outlineLvl w:val="0"/>
            </w:pPr>
          </w:p>
        </w:tc>
      </w:tr>
      <w:tr w:rsidR="00B62FD8" w:rsidRPr="00A631F7" w:rsidTr="00FE11FD">
        <w:tc>
          <w:tcPr>
            <w:tcW w:w="475" w:type="dxa"/>
            <w:tcBorders>
              <w:top w:val="single" w:sz="4" w:space="0" w:color="auto"/>
              <w:bottom w:val="single" w:sz="4" w:space="0" w:color="auto"/>
              <w:right w:val="single" w:sz="4" w:space="0" w:color="auto"/>
            </w:tcBorders>
          </w:tcPr>
          <w:p w:rsidR="00B62FD8" w:rsidRPr="00A631F7" w:rsidRDefault="00B62FD8" w:rsidP="00C21DCF">
            <w:pPr>
              <w:shd w:val="clear" w:color="auto" w:fill="FFFFFF" w:themeFill="background1"/>
              <w:ind w:right="-108"/>
              <w:jc w:val="both"/>
              <w:outlineLvl w:val="0"/>
            </w:pPr>
            <w:bookmarkStart w:id="149" w:name="_Toc112755930"/>
            <w:r w:rsidRPr="00A631F7">
              <w:t>3.</w:t>
            </w:r>
            <w:bookmarkEnd w:id="149"/>
          </w:p>
        </w:tc>
        <w:tc>
          <w:tcPr>
            <w:tcW w:w="3653" w:type="dxa"/>
            <w:tcBorders>
              <w:top w:val="single" w:sz="4" w:space="0" w:color="auto"/>
              <w:left w:val="single" w:sz="4" w:space="0" w:color="auto"/>
              <w:bottom w:val="single" w:sz="4" w:space="0" w:color="auto"/>
              <w:right w:val="single" w:sz="4" w:space="0" w:color="auto"/>
            </w:tcBorders>
          </w:tcPr>
          <w:p w:rsidR="00B62FD8" w:rsidRPr="00A631F7" w:rsidRDefault="00B62FD8" w:rsidP="00C21DCF">
            <w:pPr>
              <w:shd w:val="clear" w:color="auto" w:fill="FFFFFF" w:themeFill="background1"/>
              <w:ind w:right="3"/>
              <w:jc w:val="both"/>
              <w:outlineLvl w:val="0"/>
              <w:rPr>
                <w:spacing w:val="-4"/>
              </w:rPr>
            </w:pPr>
            <w:bookmarkStart w:id="150" w:name="_Toc112755931"/>
            <w:r w:rsidRPr="00A631F7">
              <w:t>Ф.И.О. руководителя отряда (полностью)</w:t>
            </w:r>
            <w:bookmarkEnd w:id="150"/>
          </w:p>
        </w:tc>
        <w:tc>
          <w:tcPr>
            <w:tcW w:w="5467" w:type="dxa"/>
            <w:tcBorders>
              <w:top w:val="single" w:sz="4" w:space="0" w:color="auto"/>
              <w:left w:val="single" w:sz="4" w:space="0" w:color="auto"/>
              <w:bottom w:val="single" w:sz="4" w:space="0" w:color="auto"/>
            </w:tcBorders>
          </w:tcPr>
          <w:p w:rsidR="00B62FD8" w:rsidRPr="00A631F7" w:rsidRDefault="00B62FD8" w:rsidP="00C21DCF">
            <w:pPr>
              <w:shd w:val="clear" w:color="auto" w:fill="FFFFFF" w:themeFill="background1"/>
              <w:ind w:right="419"/>
              <w:jc w:val="both"/>
              <w:outlineLvl w:val="0"/>
              <w:rPr>
                <w:i/>
              </w:rPr>
            </w:pPr>
          </w:p>
        </w:tc>
      </w:tr>
      <w:tr w:rsidR="00B62FD8" w:rsidRPr="00A631F7" w:rsidTr="00FE11FD">
        <w:tc>
          <w:tcPr>
            <w:tcW w:w="475" w:type="dxa"/>
            <w:tcBorders>
              <w:top w:val="single" w:sz="4" w:space="0" w:color="auto"/>
              <w:bottom w:val="single" w:sz="4" w:space="0" w:color="auto"/>
              <w:right w:val="single" w:sz="4" w:space="0" w:color="auto"/>
            </w:tcBorders>
          </w:tcPr>
          <w:p w:rsidR="00B62FD8" w:rsidRPr="00A631F7" w:rsidRDefault="00B62FD8" w:rsidP="00C21DCF">
            <w:pPr>
              <w:shd w:val="clear" w:color="auto" w:fill="FFFFFF" w:themeFill="background1"/>
              <w:tabs>
                <w:tab w:val="left" w:pos="367"/>
              </w:tabs>
              <w:ind w:right="-108"/>
              <w:jc w:val="both"/>
              <w:outlineLvl w:val="0"/>
            </w:pPr>
            <w:bookmarkStart w:id="151" w:name="_Toc112755932"/>
            <w:r w:rsidRPr="00A631F7">
              <w:t>4.</w:t>
            </w:r>
            <w:bookmarkEnd w:id="151"/>
          </w:p>
        </w:tc>
        <w:tc>
          <w:tcPr>
            <w:tcW w:w="3653" w:type="dxa"/>
            <w:tcBorders>
              <w:top w:val="single" w:sz="4" w:space="0" w:color="auto"/>
              <w:left w:val="single" w:sz="4" w:space="0" w:color="auto"/>
              <w:bottom w:val="single" w:sz="4" w:space="0" w:color="auto"/>
              <w:right w:val="single" w:sz="4" w:space="0" w:color="auto"/>
            </w:tcBorders>
          </w:tcPr>
          <w:p w:rsidR="00B62FD8" w:rsidRPr="00A631F7" w:rsidRDefault="00B62FD8" w:rsidP="00C21DCF">
            <w:pPr>
              <w:shd w:val="clear" w:color="auto" w:fill="FFFFFF" w:themeFill="background1"/>
              <w:jc w:val="both"/>
              <w:outlineLvl w:val="0"/>
            </w:pPr>
            <w:bookmarkStart w:id="152" w:name="_Toc112755933"/>
            <w:r w:rsidRPr="00A631F7">
              <w:t>Должность руководителя отряда (полностью)</w:t>
            </w:r>
            <w:bookmarkEnd w:id="152"/>
          </w:p>
        </w:tc>
        <w:tc>
          <w:tcPr>
            <w:tcW w:w="5467" w:type="dxa"/>
            <w:tcBorders>
              <w:top w:val="single" w:sz="4" w:space="0" w:color="auto"/>
              <w:left w:val="single" w:sz="4" w:space="0" w:color="auto"/>
              <w:bottom w:val="single" w:sz="4" w:space="0" w:color="auto"/>
            </w:tcBorders>
          </w:tcPr>
          <w:p w:rsidR="00B62FD8" w:rsidRPr="00A631F7" w:rsidRDefault="00B62FD8" w:rsidP="00C21DCF">
            <w:pPr>
              <w:shd w:val="clear" w:color="auto" w:fill="FFFFFF" w:themeFill="background1"/>
              <w:ind w:right="419"/>
              <w:jc w:val="both"/>
              <w:outlineLvl w:val="0"/>
            </w:pPr>
          </w:p>
        </w:tc>
      </w:tr>
      <w:tr w:rsidR="00B62FD8" w:rsidRPr="00A631F7" w:rsidTr="00FE11FD">
        <w:trPr>
          <w:trHeight w:val="571"/>
        </w:trPr>
        <w:tc>
          <w:tcPr>
            <w:tcW w:w="475" w:type="dxa"/>
            <w:tcBorders>
              <w:top w:val="single" w:sz="4" w:space="0" w:color="auto"/>
              <w:bottom w:val="single" w:sz="4" w:space="0" w:color="auto"/>
              <w:right w:val="single" w:sz="4" w:space="0" w:color="auto"/>
            </w:tcBorders>
          </w:tcPr>
          <w:p w:rsidR="00B62FD8" w:rsidRPr="00A631F7" w:rsidRDefault="00B62FD8" w:rsidP="00C21DCF">
            <w:pPr>
              <w:shd w:val="clear" w:color="auto" w:fill="FFFFFF" w:themeFill="background1"/>
              <w:ind w:right="-108"/>
              <w:jc w:val="both"/>
              <w:outlineLvl w:val="0"/>
            </w:pPr>
            <w:bookmarkStart w:id="153" w:name="_Toc112755934"/>
            <w:r w:rsidRPr="00A631F7">
              <w:t>5.</w:t>
            </w:r>
            <w:bookmarkEnd w:id="153"/>
          </w:p>
        </w:tc>
        <w:tc>
          <w:tcPr>
            <w:tcW w:w="3653" w:type="dxa"/>
            <w:tcBorders>
              <w:top w:val="single" w:sz="4" w:space="0" w:color="auto"/>
              <w:left w:val="single" w:sz="4" w:space="0" w:color="auto"/>
              <w:bottom w:val="single" w:sz="4" w:space="0" w:color="auto"/>
              <w:right w:val="single" w:sz="4" w:space="0" w:color="auto"/>
            </w:tcBorders>
          </w:tcPr>
          <w:p w:rsidR="00B62FD8" w:rsidRPr="00A631F7" w:rsidRDefault="00B62FD8" w:rsidP="00C21DCF">
            <w:pPr>
              <w:shd w:val="clear" w:color="auto" w:fill="FFFFFF" w:themeFill="background1"/>
              <w:ind w:right="34"/>
              <w:jc w:val="both"/>
              <w:outlineLvl w:val="0"/>
              <w:rPr>
                <w:spacing w:val="-10"/>
              </w:rPr>
            </w:pPr>
            <w:bookmarkStart w:id="154" w:name="_Toc112755935"/>
            <w:r w:rsidRPr="00A631F7">
              <w:rPr>
                <w:spacing w:val="-10"/>
              </w:rPr>
              <w:t>Мобильный телефон руководителя отряда (с указанием кода оператора)</w:t>
            </w:r>
            <w:bookmarkEnd w:id="154"/>
          </w:p>
        </w:tc>
        <w:tc>
          <w:tcPr>
            <w:tcW w:w="5467" w:type="dxa"/>
            <w:tcBorders>
              <w:top w:val="single" w:sz="4" w:space="0" w:color="auto"/>
              <w:left w:val="single" w:sz="4" w:space="0" w:color="auto"/>
              <w:bottom w:val="single" w:sz="4" w:space="0" w:color="auto"/>
            </w:tcBorders>
          </w:tcPr>
          <w:p w:rsidR="00B62FD8" w:rsidRPr="00A631F7" w:rsidRDefault="00B62FD8" w:rsidP="00C21DCF">
            <w:pPr>
              <w:shd w:val="clear" w:color="auto" w:fill="FFFFFF" w:themeFill="background1"/>
              <w:ind w:right="419"/>
              <w:jc w:val="both"/>
              <w:outlineLvl w:val="0"/>
            </w:pPr>
          </w:p>
        </w:tc>
      </w:tr>
    </w:tbl>
    <w:p w:rsidR="00B62FD8" w:rsidRPr="00A631F7" w:rsidRDefault="00B62FD8" w:rsidP="00C21DCF">
      <w:pPr>
        <w:shd w:val="clear" w:color="auto" w:fill="FFFFFF" w:themeFill="background1"/>
        <w:ind w:firstLine="284"/>
        <w:jc w:val="both"/>
        <w:outlineLvl w:val="0"/>
      </w:pPr>
    </w:p>
    <w:p w:rsidR="00B62FD8" w:rsidRPr="00A631F7" w:rsidRDefault="00B62FD8" w:rsidP="00C21DCF">
      <w:pPr>
        <w:shd w:val="clear" w:color="auto" w:fill="FFFFFF" w:themeFill="background1"/>
        <w:ind w:firstLine="284"/>
        <w:jc w:val="both"/>
        <w:outlineLvl w:val="0"/>
      </w:pPr>
      <w:r w:rsidRPr="00A631F7">
        <w:t xml:space="preserve"> </w:t>
      </w:r>
      <w:bookmarkStart w:id="155" w:name="_Toc112755936"/>
      <w:r w:rsidRPr="00A631F7">
        <w:t xml:space="preserve">6.   Сведения о </w:t>
      </w:r>
      <w:proofErr w:type="spellStart"/>
      <w:r w:rsidRPr="00A631F7">
        <w:t>зарничниках</w:t>
      </w:r>
      <w:bookmarkEnd w:id="155"/>
      <w:proofErr w:type="spell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3239"/>
        <w:gridCol w:w="1759"/>
        <w:gridCol w:w="1131"/>
        <w:gridCol w:w="2271"/>
      </w:tblGrid>
      <w:tr w:rsidR="00B62FD8" w:rsidRPr="00A631F7" w:rsidTr="00FE11FD">
        <w:tc>
          <w:tcPr>
            <w:tcW w:w="709" w:type="dxa"/>
            <w:vAlign w:val="center"/>
          </w:tcPr>
          <w:p w:rsidR="00B62FD8" w:rsidRPr="00A631F7" w:rsidRDefault="00B62FD8" w:rsidP="00C21DCF">
            <w:pPr>
              <w:shd w:val="clear" w:color="auto" w:fill="FFFFFF" w:themeFill="background1"/>
              <w:jc w:val="both"/>
              <w:rPr>
                <w:sz w:val="20"/>
                <w:szCs w:val="20"/>
              </w:rPr>
            </w:pPr>
            <w:r w:rsidRPr="00A631F7">
              <w:rPr>
                <w:sz w:val="20"/>
                <w:szCs w:val="20"/>
              </w:rPr>
              <w:t>№</w:t>
            </w:r>
          </w:p>
          <w:p w:rsidR="00B62FD8" w:rsidRPr="00A631F7" w:rsidRDefault="00B62FD8" w:rsidP="00C21DCF">
            <w:pPr>
              <w:shd w:val="clear" w:color="auto" w:fill="FFFFFF" w:themeFill="background1"/>
              <w:jc w:val="both"/>
              <w:rPr>
                <w:sz w:val="20"/>
                <w:szCs w:val="20"/>
              </w:rPr>
            </w:pPr>
            <w:r w:rsidRPr="00A631F7">
              <w:rPr>
                <w:sz w:val="20"/>
                <w:szCs w:val="20"/>
              </w:rPr>
              <w:t>п/п</w:t>
            </w:r>
          </w:p>
        </w:tc>
        <w:tc>
          <w:tcPr>
            <w:tcW w:w="3544" w:type="dxa"/>
            <w:vAlign w:val="center"/>
          </w:tcPr>
          <w:p w:rsidR="00B62FD8" w:rsidRPr="00A631F7" w:rsidRDefault="00B62FD8" w:rsidP="00C21DCF">
            <w:pPr>
              <w:shd w:val="clear" w:color="auto" w:fill="FFFFFF" w:themeFill="background1"/>
              <w:jc w:val="both"/>
              <w:rPr>
                <w:sz w:val="20"/>
                <w:szCs w:val="20"/>
              </w:rPr>
            </w:pPr>
            <w:r w:rsidRPr="00A631F7">
              <w:rPr>
                <w:sz w:val="20"/>
                <w:szCs w:val="20"/>
              </w:rPr>
              <w:t>Ф.И.</w:t>
            </w:r>
          </w:p>
        </w:tc>
        <w:tc>
          <w:tcPr>
            <w:tcW w:w="1842" w:type="dxa"/>
            <w:vAlign w:val="center"/>
          </w:tcPr>
          <w:p w:rsidR="00B62FD8" w:rsidRPr="00A631F7" w:rsidRDefault="00B62FD8" w:rsidP="00C21DCF">
            <w:pPr>
              <w:shd w:val="clear" w:color="auto" w:fill="FFFFFF" w:themeFill="background1"/>
              <w:jc w:val="both"/>
              <w:rPr>
                <w:sz w:val="20"/>
                <w:szCs w:val="20"/>
              </w:rPr>
            </w:pPr>
            <w:r w:rsidRPr="00A631F7">
              <w:rPr>
                <w:sz w:val="20"/>
                <w:szCs w:val="20"/>
              </w:rPr>
              <w:t>Дата рождения</w:t>
            </w:r>
          </w:p>
        </w:tc>
        <w:tc>
          <w:tcPr>
            <w:tcW w:w="1158" w:type="dxa"/>
            <w:vAlign w:val="center"/>
          </w:tcPr>
          <w:p w:rsidR="00B62FD8" w:rsidRPr="00A631F7" w:rsidRDefault="00B62FD8" w:rsidP="00C21DCF">
            <w:pPr>
              <w:shd w:val="clear" w:color="auto" w:fill="FFFFFF" w:themeFill="background1"/>
              <w:jc w:val="both"/>
              <w:rPr>
                <w:sz w:val="20"/>
                <w:szCs w:val="20"/>
              </w:rPr>
            </w:pPr>
            <w:r w:rsidRPr="00A631F7">
              <w:rPr>
                <w:sz w:val="20"/>
                <w:szCs w:val="20"/>
              </w:rPr>
              <w:t>Полных лет</w:t>
            </w:r>
          </w:p>
        </w:tc>
        <w:tc>
          <w:tcPr>
            <w:tcW w:w="2351" w:type="dxa"/>
            <w:vAlign w:val="center"/>
          </w:tcPr>
          <w:p w:rsidR="00B62FD8" w:rsidRPr="00A631F7" w:rsidRDefault="00B62FD8" w:rsidP="00C21DCF">
            <w:pPr>
              <w:shd w:val="clear" w:color="auto" w:fill="FFFFFF" w:themeFill="background1"/>
              <w:jc w:val="both"/>
              <w:rPr>
                <w:sz w:val="20"/>
                <w:szCs w:val="20"/>
              </w:rPr>
            </w:pPr>
            <w:r w:rsidRPr="00A631F7">
              <w:rPr>
                <w:sz w:val="20"/>
                <w:szCs w:val="20"/>
              </w:rPr>
              <w:t>Характеристика</w:t>
            </w: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1.</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r w:rsidRPr="00A631F7">
              <w:rPr>
                <w:sz w:val="28"/>
                <w:szCs w:val="28"/>
              </w:rPr>
              <w:t>командир</w:t>
            </w: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2.</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3.</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4.</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5.</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6.</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7.</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8.</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9.</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r w:rsidR="00B62FD8" w:rsidRPr="00A631F7" w:rsidTr="00FE11FD">
        <w:tc>
          <w:tcPr>
            <w:tcW w:w="709" w:type="dxa"/>
          </w:tcPr>
          <w:p w:rsidR="00B62FD8" w:rsidRPr="00A631F7" w:rsidRDefault="00B62FD8" w:rsidP="00C21DCF">
            <w:pPr>
              <w:shd w:val="clear" w:color="auto" w:fill="FFFFFF" w:themeFill="background1"/>
              <w:jc w:val="both"/>
              <w:rPr>
                <w:sz w:val="28"/>
                <w:szCs w:val="28"/>
              </w:rPr>
            </w:pPr>
            <w:r w:rsidRPr="00A631F7">
              <w:rPr>
                <w:sz w:val="28"/>
                <w:szCs w:val="28"/>
              </w:rPr>
              <w:t>10.</w:t>
            </w:r>
          </w:p>
        </w:tc>
        <w:tc>
          <w:tcPr>
            <w:tcW w:w="3544" w:type="dxa"/>
          </w:tcPr>
          <w:p w:rsidR="00B62FD8" w:rsidRPr="00A631F7" w:rsidRDefault="00B62FD8" w:rsidP="00C21DCF">
            <w:pPr>
              <w:shd w:val="clear" w:color="auto" w:fill="FFFFFF" w:themeFill="background1"/>
              <w:jc w:val="both"/>
              <w:rPr>
                <w:sz w:val="28"/>
                <w:szCs w:val="28"/>
              </w:rPr>
            </w:pPr>
          </w:p>
        </w:tc>
        <w:tc>
          <w:tcPr>
            <w:tcW w:w="1842" w:type="dxa"/>
          </w:tcPr>
          <w:p w:rsidR="00B62FD8" w:rsidRPr="00A631F7" w:rsidRDefault="00B62FD8" w:rsidP="00C21DCF">
            <w:pPr>
              <w:shd w:val="clear" w:color="auto" w:fill="FFFFFF" w:themeFill="background1"/>
              <w:jc w:val="both"/>
              <w:rPr>
                <w:sz w:val="28"/>
                <w:szCs w:val="28"/>
              </w:rPr>
            </w:pPr>
          </w:p>
        </w:tc>
        <w:tc>
          <w:tcPr>
            <w:tcW w:w="1158" w:type="dxa"/>
          </w:tcPr>
          <w:p w:rsidR="00B62FD8" w:rsidRPr="00A631F7" w:rsidRDefault="00B62FD8" w:rsidP="00C21DCF">
            <w:pPr>
              <w:shd w:val="clear" w:color="auto" w:fill="FFFFFF" w:themeFill="background1"/>
              <w:jc w:val="both"/>
              <w:rPr>
                <w:sz w:val="28"/>
                <w:szCs w:val="28"/>
              </w:rPr>
            </w:pPr>
          </w:p>
        </w:tc>
        <w:tc>
          <w:tcPr>
            <w:tcW w:w="2351" w:type="dxa"/>
          </w:tcPr>
          <w:p w:rsidR="00B62FD8" w:rsidRPr="00A631F7" w:rsidRDefault="00B62FD8" w:rsidP="00C21DCF">
            <w:pPr>
              <w:shd w:val="clear" w:color="auto" w:fill="FFFFFF" w:themeFill="background1"/>
              <w:jc w:val="both"/>
              <w:rPr>
                <w:sz w:val="28"/>
                <w:szCs w:val="28"/>
              </w:rPr>
            </w:pPr>
          </w:p>
        </w:tc>
      </w:tr>
    </w:tbl>
    <w:p w:rsidR="00B62FD8" w:rsidRPr="00A631F7" w:rsidRDefault="00B62FD8" w:rsidP="00C21DCF">
      <w:pPr>
        <w:shd w:val="clear" w:color="auto" w:fill="FFFFFF" w:themeFill="background1"/>
        <w:jc w:val="both"/>
        <w:rPr>
          <w:sz w:val="14"/>
          <w:szCs w:val="14"/>
        </w:rPr>
      </w:pPr>
    </w:p>
    <w:p w:rsidR="00B62FD8" w:rsidRPr="00A631F7" w:rsidRDefault="00B62FD8" w:rsidP="00C21DCF">
      <w:pPr>
        <w:shd w:val="clear" w:color="auto" w:fill="FFFFFF" w:themeFill="background1"/>
        <w:jc w:val="both"/>
        <w:rPr>
          <w:sz w:val="14"/>
          <w:szCs w:val="14"/>
        </w:rPr>
      </w:pPr>
      <w:r w:rsidRPr="00A631F7">
        <w:rPr>
          <w:b/>
          <w:iCs/>
          <w:color w:val="000000" w:themeColor="text1"/>
          <w:sz w:val="28"/>
          <w:szCs w:val="28"/>
        </w:rPr>
        <w:t>С условиями Республиканского финала игры «</w:t>
      </w:r>
      <w:proofErr w:type="spellStart"/>
      <w:r w:rsidRPr="00A631F7">
        <w:rPr>
          <w:b/>
          <w:iCs/>
          <w:color w:val="000000" w:themeColor="text1"/>
          <w:sz w:val="28"/>
          <w:szCs w:val="28"/>
        </w:rPr>
        <w:t>Зарничка</w:t>
      </w:r>
      <w:proofErr w:type="spellEnd"/>
      <w:r w:rsidRPr="00A631F7">
        <w:rPr>
          <w:b/>
          <w:iCs/>
          <w:color w:val="000000" w:themeColor="text1"/>
          <w:sz w:val="28"/>
          <w:szCs w:val="28"/>
        </w:rPr>
        <w:t>» ознакомлены и согласны</w:t>
      </w:r>
    </w:p>
    <w:p w:rsidR="00B62FD8" w:rsidRPr="00A631F7" w:rsidRDefault="00B62FD8" w:rsidP="00C21DCF">
      <w:pPr>
        <w:shd w:val="clear" w:color="auto" w:fill="FFFFFF" w:themeFill="background1"/>
        <w:jc w:val="both"/>
        <w:rPr>
          <w:sz w:val="14"/>
          <w:szCs w:val="14"/>
        </w:rPr>
      </w:pPr>
    </w:p>
    <w:tbl>
      <w:tblPr>
        <w:tblW w:w="0" w:type="auto"/>
        <w:tblLook w:val="04A0" w:firstRow="1" w:lastRow="0" w:firstColumn="1" w:lastColumn="0" w:noHBand="0" w:noVBand="1"/>
      </w:tblPr>
      <w:tblGrid>
        <w:gridCol w:w="3084"/>
        <w:gridCol w:w="3188"/>
        <w:gridCol w:w="3083"/>
      </w:tblGrid>
      <w:tr w:rsidR="00B62FD8" w:rsidRPr="00A631F7" w:rsidTr="00FE11FD">
        <w:tc>
          <w:tcPr>
            <w:tcW w:w="3284"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____________________</w:t>
            </w:r>
          </w:p>
          <w:p w:rsidR="00B62FD8" w:rsidRPr="00A631F7" w:rsidRDefault="00B62FD8" w:rsidP="00C21DCF">
            <w:pPr>
              <w:shd w:val="clear" w:color="auto" w:fill="FFFFFF" w:themeFill="background1"/>
              <w:ind w:right="-113"/>
              <w:jc w:val="both"/>
              <w:rPr>
                <w:i/>
                <w:iCs/>
              </w:rPr>
            </w:pPr>
            <w:r w:rsidRPr="00A631F7">
              <w:rPr>
                <w:i/>
                <w:iCs/>
              </w:rPr>
              <w:t>руководитель отряда</w:t>
            </w:r>
          </w:p>
        </w:tc>
        <w:tc>
          <w:tcPr>
            <w:tcW w:w="3285"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_____________________</w:t>
            </w:r>
          </w:p>
          <w:p w:rsidR="00B62FD8" w:rsidRPr="00A631F7" w:rsidRDefault="00B62FD8" w:rsidP="00C21DCF">
            <w:pPr>
              <w:shd w:val="clear" w:color="auto" w:fill="FFFFFF" w:themeFill="background1"/>
              <w:ind w:right="-113"/>
              <w:jc w:val="both"/>
              <w:rPr>
                <w:i/>
                <w:iCs/>
              </w:rPr>
            </w:pPr>
            <w:r w:rsidRPr="00A631F7">
              <w:rPr>
                <w:i/>
                <w:iCs/>
              </w:rPr>
              <w:t>подпись</w:t>
            </w:r>
          </w:p>
        </w:tc>
        <w:tc>
          <w:tcPr>
            <w:tcW w:w="3285"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____________________</w:t>
            </w:r>
          </w:p>
          <w:p w:rsidR="00B62FD8" w:rsidRPr="00A631F7" w:rsidRDefault="00B62FD8" w:rsidP="00C21DCF">
            <w:pPr>
              <w:shd w:val="clear" w:color="auto" w:fill="FFFFFF" w:themeFill="background1"/>
              <w:ind w:right="-113"/>
              <w:jc w:val="both"/>
              <w:rPr>
                <w:i/>
                <w:iCs/>
              </w:rPr>
            </w:pPr>
            <w:r w:rsidRPr="00A631F7">
              <w:rPr>
                <w:i/>
                <w:iCs/>
              </w:rPr>
              <w:t>расшифровка подписи</w:t>
            </w:r>
          </w:p>
        </w:tc>
      </w:tr>
    </w:tbl>
    <w:p w:rsidR="00B62FD8" w:rsidRPr="00A631F7" w:rsidRDefault="00B62FD8" w:rsidP="00C21DCF">
      <w:pPr>
        <w:shd w:val="clear" w:color="auto" w:fill="FFFFFF" w:themeFill="background1"/>
        <w:jc w:val="both"/>
        <w:rPr>
          <w:sz w:val="14"/>
          <w:szCs w:val="14"/>
        </w:rPr>
      </w:pPr>
    </w:p>
    <w:tbl>
      <w:tblPr>
        <w:tblW w:w="0" w:type="auto"/>
        <w:tblLook w:val="04A0" w:firstRow="1" w:lastRow="0" w:firstColumn="1" w:lastColumn="0" w:noHBand="0" w:noVBand="1"/>
      </w:tblPr>
      <w:tblGrid>
        <w:gridCol w:w="2995"/>
        <w:gridCol w:w="3217"/>
        <w:gridCol w:w="3143"/>
      </w:tblGrid>
      <w:tr w:rsidR="00B62FD8" w:rsidRPr="00A631F7" w:rsidTr="00FE11FD">
        <w:tc>
          <w:tcPr>
            <w:tcW w:w="3284"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w:t>
            </w:r>
          </w:p>
          <w:p w:rsidR="00B62FD8" w:rsidRPr="00A631F7" w:rsidRDefault="00B62FD8" w:rsidP="00C21DCF">
            <w:pPr>
              <w:shd w:val="clear" w:color="auto" w:fill="FFFFFF" w:themeFill="background1"/>
              <w:ind w:right="-113"/>
              <w:jc w:val="both"/>
              <w:rPr>
                <w:i/>
                <w:iCs/>
              </w:rPr>
            </w:pPr>
            <w:r w:rsidRPr="00A631F7">
              <w:rPr>
                <w:i/>
                <w:iCs/>
              </w:rPr>
              <w:t>руководитель учреждения</w:t>
            </w:r>
          </w:p>
        </w:tc>
        <w:tc>
          <w:tcPr>
            <w:tcW w:w="3285"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_____________________</w:t>
            </w:r>
          </w:p>
          <w:p w:rsidR="00B62FD8" w:rsidRPr="00A631F7" w:rsidRDefault="00B62FD8" w:rsidP="00C21DCF">
            <w:pPr>
              <w:shd w:val="clear" w:color="auto" w:fill="FFFFFF" w:themeFill="background1"/>
              <w:ind w:right="-113"/>
              <w:jc w:val="both"/>
              <w:rPr>
                <w:i/>
                <w:iCs/>
              </w:rPr>
            </w:pPr>
            <w:r w:rsidRPr="00A631F7">
              <w:rPr>
                <w:i/>
                <w:iCs/>
              </w:rPr>
              <w:t>подпись, печать</w:t>
            </w:r>
          </w:p>
        </w:tc>
        <w:tc>
          <w:tcPr>
            <w:tcW w:w="3285" w:type="dxa"/>
          </w:tcPr>
          <w:p w:rsidR="00B62FD8" w:rsidRPr="00A631F7" w:rsidRDefault="00B62FD8" w:rsidP="00C21DCF">
            <w:pPr>
              <w:shd w:val="clear" w:color="auto" w:fill="FFFFFF" w:themeFill="background1"/>
              <w:ind w:right="-113"/>
              <w:jc w:val="both"/>
              <w:rPr>
                <w:iCs/>
                <w:sz w:val="28"/>
                <w:szCs w:val="28"/>
              </w:rPr>
            </w:pPr>
            <w:r w:rsidRPr="00A631F7">
              <w:rPr>
                <w:iCs/>
                <w:sz w:val="28"/>
                <w:szCs w:val="28"/>
              </w:rPr>
              <w:t>____________________</w:t>
            </w:r>
          </w:p>
          <w:p w:rsidR="00B62FD8" w:rsidRPr="00A631F7" w:rsidRDefault="00B62FD8" w:rsidP="00C21DCF">
            <w:pPr>
              <w:shd w:val="clear" w:color="auto" w:fill="FFFFFF" w:themeFill="background1"/>
              <w:ind w:right="-113"/>
              <w:jc w:val="both"/>
              <w:rPr>
                <w:i/>
                <w:iCs/>
              </w:rPr>
            </w:pPr>
            <w:r w:rsidRPr="00A631F7">
              <w:rPr>
                <w:i/>
                <w:iCs/>
              </w:rPr>
              <w:t>расшифровка подписи</w:t>
            </w:r>
          </w:p>
        </w:tc>
      </w:tr>
    </w:tbl>
    <w:p w:rsidR="00B62FD8" w:rsidRPr="00A631F7" w:rsidRDefault="00B62FD8" w:rsidP="00C21DCF">
      <w:pPr>
        <w:shd w:val="clear" w:color="auto" w:fill="FFFFFF" w:themeFill="background1"/>
        <w:jc w:val="both"/>
        <w:rPr>
          <w:i/>
          <w:iCs/>
          <w:sz w:val="28"/>
          <w:szCs w:val="28"/>
        </w:rPr>
      </w:pPr>
      <w:r w:rsidRPr="00A631F7">
        <w:rPr>
          <w:i/>
          <w:iCs/>
          <w:sz w:val="28"/>
          <w:szCs w:val="28"/>
        </w:rPr>
        <w:t>Приложение 2</w:t>
      </w:r>
    </w:p>
    <w:p w:rsidR="00B62FD8" w:rsidRPr="00A631F7" w:rsidRDefault="00B62FD8" w:rsidP="00C21DCF">
      <w:pPr>
        <w:shd w:val="clear" w:color="auto" w:fill="FFFFFF" w:themeFill="background1"/>
        <w:jc w:val="both"/>
        <w:rPr>
          <w:sz w:val="28"/>
          <w:szCs w:val="28"/>
        </w:rPr>
      </w:pPr>
    </w:p>
    <w:p w:rsidR="00B62FD8" w:rsidRPr="00A631F7" w:rsidRDefault="00B62FD8" w:rsidP="00C21DCF">
      <w:pPr>
        <w:shd w:val="clear" w:color="auto" w:fill="FFFFFF" w:themeFill="background1"/>
        <w:spacing w:line="280" w:lineRule="exact"/>
        <w:jc w:val="both"/>
        <w:rPr>
          <w:sz w:val="28"/>
          <w:szCs w:val="28"/>
        </w:rPr>
      </w:pPr>
      <w:r w:rsidRPr="00A631F7">
        <w:rPr>
          <w:sz w:val="28"/>
          <w:szCs w:val="28"/>
        </w:rPr>
        <w:t>Форма</w:t>
      </w:r>
    </w:p>
    <w:p w:rsidR="00B62FD8" w:rsidRPr="00A631F7" w:rsidRDefault="00B62FD8" w:rsidP="00C21DCF">
      <w:pPr>
        <w:shd w:val="clear" w:color="auto" w:fill="FFFFFF" w:themeFill="background1"/>
        <w:spacing w:line="280" w:lineRule="exact"/>
        <w:jc w:val="both"/>
        <w:rPr>
          <w:sz w:val="28"/>
          <w:szCs w:val="28"/>
        </w:rPr>
      </w:pPr>
      <w:r w:rsidRPr="00A631F7">
        <w:rPr>
          <w:sz w:val="28"/>
          <w:szCs w:val="28"/>
        </w:rPr>
        <w:t>рапорта командира отряда</w:t>
      </w:r>
    </w:p>
    <w:p w:rsidR="00B62FD8" w:rsidRPr="00A631F7" w:rsidRDefault="00B62FD8" w:rsidP="00C21DCF">
      <w:pPr>
        <w:shd w:val="clear" w:color="auto" w:fill="FFFFFF" w:themeFill="background1"/>
        <w:spacing w:line="280" w:lineRule="exact"/>
        <w:jc w:val="both"/>
        <w:rPr>
          <w:sz w:val="28"/>
          <w:szCs w:val="28"/>
        </w:rPr>
      </w:pPr>
      <w:r w:rsidRPr="00A631F7">
        <w:rPr>
          <w:sz w:val="28"/>
          <w:szCs w:val="28"/>
        </w:rPr>
        <w:t>и приветствия отрядом</w:t>
      </w:r>
    </w:p>
    <w:p w:rsidR="00B62FD8" w:rsidRPr="00A631F7" w:rsidRDefault="00B62FD8" w:rsidP="00C21DCF">
      <w:pPr>
        <w:shd w:val="clear" w:color="auto" w:fill="FFFFFF" w:themeFill="background1"/>
        <w:jc w:val="both"/>
        <w:rPr>
          <w:sz w:val="28"/>
          <w:szCs w:val="28"/>
        </w:rPr>
      </w:pPr>
    </w:p>
    <w:p w:rsidR="00B62FD8" w:rsidRPr="00A631F7" w:rsidRDefault="00B62FD8" w:rsidP="00C21DCF">
      <w:pPr>
        <w:shd w:val="clear" w:color="auto" w:fill="FFFFFF" w:themeFill="background1"/>
        <w:ind w:firstLine="709"/>
        <w:jc w:val="both"/>
        <w:rPr>
          <w:sz w:val="28"/>
          <w:szCs w:val="28"/>
        </w:rPr>
      </w:pPr>
      <w:r w:rsidRPr="00A631F7">
        <w:rPr>
          <w:sz w:val="28"/>
          <w:szCs w:val="28"/>
        </w:rPr>
        <w:t xml:space="preserve">«Товарищ </w:t>
      </w:r>
      <w:r w:rsidRPr="00A631F7">
        <w:rPr>
          <w:i/>
          <w:sz w:val="28"/>
          <w:szCs w:val="28"/>
        </w:rPr>
        <w:t>(назвать воинское звание или должность)</w:t>
      </w:r>
      <w:r w:rsidRPr="00A631F7">
        <w:rPr>
          <w:sz w:val="28"/>
          <w:szCs w:val="28"/>
        </w:rPr>
        <w:t xml:space="preserve">. Отряд </w:t>
      </w:r>
      <w:r w:rsidRPr="00A631F7">
        <w:rPr>
          <w:i/>
          <w:sz w:val="28"/>
          <w:szCs w:val="28"/>
        </w:rPr>
        <w:t xml:space="preserve">(название) </w:t>
      </w:r>
      <w:r w:rsidRPr="00A631F7">
        <w:rPr>
          <w:sz w:val="28"/>
          <w:szCs w:val="28"/>
        </w:rPr>
        <w:t xml:space="preserve">учреждения образования </w:t>
      </w:r>
      <w:r w:rsidRPr="00A631F7">
        <w:rPr>
          <w:i/>
          <w:sz w:val="28"/>
          <w:szCs w:val="28"/>
        </w:rPr>
        <w:t>(номер, территориальная принадлежность)</w:t>
      </w:r>
      <w:r w:rsidRPr="00A631F7">
        <w:rPr>
          <w:sz w:val="28"/>
          <w:szCs w:val="28"/>
        </w:rPr>
        <w:t xml:space="preserve"> к смотру строя октябрятских войск «Будь готов!» построен и готов. Командир отряда </w:t>
      </w:r>
      <w:r w:rsidRPr="00A631F7">
        <w:rPr>
          <w:i/>
          <w:sz w:val="28"/>
          <w:szCs w:val="28"/>
        </w:rPr>
        <w:t>(фамилия, имя)</w:t>
      </w:r>
      <w:r w:rsidRPr="00A631F7">
        <w:rPr>
          <w:sz w:val="28"/>
          <w:szCs w:val="28"/>
        </w:rPr>
        <w:t>».</w:t>
      </w:r>
    </w:p>
    <w:p w:rsidR="00B62FD8" w:rsidRPr="000E1DD9" w:rsidRDefault="00B62FD8" w:rsidP="00C21DCF">
      <w:pPr>
        <w:shd w:val="clear" w:color="auto" w:fill="FFFFFF" w:themeFill="background1"/>
        <w:ind w:firstLine="709"/>
        <w:jc w:val="both"/>
        <w:rPr>
          <w:sz w:val="28"/>
          <w:szCs w:val="28"/>
        </w:rPr>
      </w:pPr>
      <w:r w:rsidRPr="00A631F7">
        <w:rPr>
          <w:sz w:val="28"/>
          <w:szCs w:val="28"/>
        </w:rPr>
        <w:t xml:space="preserve">При приветствии отряда отвечать: «Здравия желаем, товарищ </w:t>
      </w:r>
      <w:r w:rsidRPr="00A631F7">
        <w:rPr>
          <w:i/>
          <w:sz w:val="28"/>
          <w:szCs w:val="28"/>
        </w:rPr>
        <w:t>(назвать воинское звание или должность)».</w:t>
      </w:r>
    </w:p>
    <w:p w:rsidR="00B62FD8" w:rsidRDefault="00B62FD8" w:rsidP="00C21DCF">
      <w:pPr>
        <w:shd w:val="clear" w:color="auto" w:fill="FFFFFF" w:themeFill="background1"/>
        <w:jc w:val="both"/>
        <w:rPr>
          <w:sz w:val="28"/>
          <w:szCs w:val="28"/>
        </w:rPr>
      </w:pPr>
    </w:p>
    <w:p w:rsidR="00B62FD8" w:rsidRDefault="00B62FD8" w:rsidP="00C21DCF">
      <w:pPr>
        <w:jc w:val="both"/>
        <w:rPr>
          <w:i/>
        </w:rPr>
      </w:pPr>
    </w:p>
    <w:p w:rsidR="00B62FD8" w:rsidRDefault="00B62FD8" w:rsidP="00C21DCF">
      <w:pPr>
        <w:jc w:val="both"/>
        <w:rPr>
          <w:i/>
        </w:rPr>
      </w:pPr>
    </w:p>
    <w:p w:rsidR="00B62FD8" w:rsidRDefault="00B62FD8" w:rsidP="00C21DCF">
      <w:pPr>
        <w:jc w:val="both"/>
      </w:pPr>
    </w:p>
    <w:p w:rsidR="00B62FD8" w:rsidRPr="00C53201" w:rsidRDefault="00B62FD8" w:rsidP="00C21DCF">
      <w:pPr>
        <w:shd w:val="clear" w:color="auto" w:fill="FFFFFF"/>
        <w:jc w:val="both"/>
        <w:rPr>
          <w:sz w:val="30"/>
          <w:szCs w:val="30"/>
          <w:highlight w:val="white"/>
        </w:rPr>
      </w:pPr>
      <w:r>
        <w:rPr>
          <w:b/>
          <w:bCs/>
          <w:sz w:val="30"/>
          <w:szCs w:val="30"/>
          <w:highlight w:val="white"/>
        </w:rPr>
        <w:t xml:space="preserve"> </w:t>
      </w:r>
      <w:r w:rsidRPr="00C53201">
        <w:rPr>
          <w:sz w:val="30"/>
          <w:szCs w:val="30"/>
          <w:highlight w:val="white"/>
        </w:rPr>
        <w:t>ПРОЕКТ</w:t>
      </w:r>
    </w:p>
    <w:p w:rsidR="00B62FD8" w:rsidRPr="00C53201" w:rsidRDefault="00B62FD8" w:rsidP="000E54A3">
      <w:pPr>
        <w:shd w:val="clear" w:color="auto" w:fill="FFFFFF"/>
        <w:jc w:val="center"/>
        <w:rPr>
          <w:b/>
          <w:bCs/>
          <w:sz w:val="30"/>
          <w:szCs w:val="30"/>
          <w:highlight w:val="white"/>
        </w:rPr>
      </w:pPr>
      <w:r>
        <w:rPr>
          <w:b/>
          <w:bCs/>
          <w:sz w:val="30"/>
          <w:szCs w:val="30"/>
          <w:highlight w:val="white"/>
        </w:rPr>
        <w:t>ПОЛОЖЕНИЕ</w:t>
      </w:r>
    </w:p>
    <w:p w:rsidR="00B62FD8" w:rsidRPr="00C53201" w:rsidRDefault="00B62FD8" w:rsidP="000E54A3">
      <w:pPr>
        <w:shd w:val="clear" w:color="auto" w:fill="FFFFFF"/>
        <w:jc w:val="center"/>
        <w:rPr>
          <w:b/>
          <w:bCs/>
          <w:sz w:val="30"/>
          <w:szCs w:val="30"/>
          <w:highlight w:val="white"/>
        </w:rPr>
      </w:pPr>
      <w:r w:rsidRPr="00C53201">
        <w:rPr>
          <w:b/>
          <w:bCs/>
          <w:sz w:val="30"/>
          <w:szCs w:val="30"/>
          <w:highlight w:val="white"/>
        </w:rPr>
        <w:t>о проведении областного этапа</w:t>
      </w:r>
    </w:p>
    <w:p w:rsidR="00B62FD8" w:rsidRPr="00C53201" w:rsidRDefault="00B62FD8" w:rsidP="000E54A3">
      <w:pPr>
        <w:shd w:val="clear" w:color="auto" w:fill="FFFFFF"/>
        <w:jc w:val="center"/>
        <w:rPr>
          <w:b/>
          <w:bCs/>
          <w:sz w:val="30"/>
          <w:szCs w:val="30"/>
          <w:highlight w:val="white"/>
        </w:rPr>
      </w:pPr>
      <w:r w:rsidRPr="00C53201">
        <w:rPr>
          <w:b/>
          <w:bCs/>
          <w:sz w:val="30"/>
          <w:szCs w:val="30"/>
          <w:highlight w:val="white"/>
        </w:rPr>
        <w:t>Республиканского конкурса</w:t>
      </w:r>
    </w:p>
    <w:p w:rsidR="00B62FD8" w:rsidRPr="00C53201" w:rsidRDefault="00B62FD8" w:rsidP="000E54A3">
      <w:pPr>
        <w:shd w:val="clear" w:color="auto" w:fill="FFFFFF"/>
        <w:jc w:val="center"/>
        <w:rPr>
          <w:b/>
          <w:bCs/>
          <w:sz w:val="30"/>
          <w:szCs w:val="30"/>
          <w:highlight w:val="white"/>
        </w:rPr>
      </w:pPr>
      <w:r w:rsidRPr="00C53201">
        <w:rPr>
          <w:b/>
          <w:bCs/>
          <w:sz w:val="30"/>
          <w:szCs w:val="30"/>
          <w:highlight w:val="white"/>
        </w:rPr>
        <w:t>«Лучший территориальный Совет ОО «БРПО»</w:t>
      </w:r>
    </w:p>
    <w:p w:rsidR="00B62FD8" w:rsidRPr="00C53201" w:rsidRDefault="00B62FD8" w:rsidP="000E54A3">
      <w:pPr>
        <w:shd w:val="clear" w:color="auto" w:fill="FFFFFF"/>
        <w:jc w:val="center"/>
        <w:rPr>
          <w:b/>
          <w:bCs/>
          <w:sz w:val="30"/>
          <w:szCs w:val="30"/>
          <w:highlight w:val="white"/>
        </w:rPr>
      </w:pPr>
    </w:p>
    <w:p w:rsidR="00B62FD8" w:rsidRDefault="00B62FD8" w:rsidP="00C21DCF">
      <w:pPr>
        <w:numPr>
          <w:ilvl w:val="0"/>
          <w:numId w:val="84"/>
        </w:numPr>
        <w:shd w:val="clear" w:color="auto" w:fill="FFFFFF"/>
        <w:jc w:val="both"/>
        <w:rPr>
          <w:b/>
          <w:sz w:val="30"/>
          <w:szCs w:val="30"/>
          <w:highlight w:val="white"/>
        </w:rPr>
      </w:pPr>
      <w:r>
        <w:rPr>
          <w:b/>
          <w:sz w:val="30"/>
          <w:szCs w:val="30"/>
          <w:highlight w:val="white"/>
        </w:rPr>
        <w:t>Цели конкурса.</w:t>
      </w:r>
    </w:p>
    <w:p w:rsidR="00B62FD8" w:rsidRDefault="00B62FD8" w:rsidP="00C21DCF">
      <w:pPr>
        <w:shd w:val="clear" w:color="auto" w:fill="FFFFFF"/>
        <w:ind w:left="709"/>
        <w:jc w:val="both"/>
        <w:rPr>
          <w:sz w:val="30"/>
          <w:szCs w:val="30"/>
          <w:highlight w:val="white"/>
        </w:rPr>
      </w:pPr>
      <w:r>
        <w:rPr>
          <w:sz w:val="30"/>
          <w:szCs w:val="30"/>
          <w:highlight w:val="white"/>
        </w:rPr>
        <w:t>анализ деятельности ТС ОО «БРПО»;</w:t>
      </w:r>
    </w:p>
    <w:p w:rsidR="00B62FD8" w:rsidRDefault="00B62FD8" w:rsidP="00C21DCF">
      <w:pPr>
        <w:jc w:val="both"/>
        <w:rPr>
          <w:sz w:val="30"/>
          <w:szCs w:val="30"/>
        </w:rPr>
      </w:pPr>
      <w:r>
        <w:rPr>
          <w:sz w:val="30"/>
          <w:szCs w:val="30"/>
        </w:rPr>
        <w:tab/>
        <w:t>совершенствование деятельности Гродненского областного Совета ОО «БРПО» (</w:t>
      </w:r>
      <w:proofErr w:type="gramStart"/>
      <w:r>
        <w:rPr>
          <w:sz w:val="30"/>
          <w:szCs w:val="30"/>
        </w:rPr>
        <w:t>далее  –</w:t>
      </w:r>
      <w:proofErr w:type="gramEnd"/>
      <w:r>
        <w:rPr>
          <w:sz w:val="30"/>
          <w:szCs w:val="30"/>
        </w:rPr>
        <w:t xml:space="preserve"> Гр ОС ОО «БРПО»), придание ей активного и системного характера;</w:t>
      </w:r>
    </w:p>
    <w:p w:rsidR="00B62FD8" w:rsidRDefault="00B62FD8" w:rsidP="00C21DCF">
      <w:pPr>
        <w:jc w:val="both"/>
        <w:rPr>
          <w:sz w:val="30"/>
          <w:szCs w:val="30"/>
        </w:rPr>
      </w:pPr>
      <w:r>
        <w:rPr>
          <w:sz w:val="30"/>
          <w:szCs w:val="30"/>
        </w:rPr>
        <w:tab/>
        <w:t>создание инструмента для объективной оценки и самооценки эффективности деятельности Гр ОС и районных Советов ОО «БРПО»;</w:t>
      </w:r>
    </w:p>
    <w:p w:rsidR="00B62FD8" w:rsidRDefault="00B62FD8" w:rsidP="00C21DCF">
      <w:pPr>
        <w:shd w:val="clear" w:color="auto" w:fill="FFFFFF"/>
        <w:ind w:firstLine="709"/>
        <w:jc w:val="both"/>
        <w:rPr>
          <w:sz w:val="30"/>
          <w:szCs w:val="30"/>
          <w:highlight w:val="white"/>
        </w:rPr>
      </w:pPr>
      <w:r>
        <w:rPr>
          <w:sz w:val="30"/>
          <w:szCs w:val="30"/>
          <w:highlight w:val="white"/>
        </w:rPr>
        <w:t>укрепление авторитета организации, усиление ее влияния в детской и подростковой среде;</w:t>
      </w:r>
    </w:p>
    <w:p w:rsidR="00B62FD8" w:rsidRDefault="00B62FD8" w:rsidP="00C21DCF">
      <w:pPr>
        <w:jc w:val="both"/>
        <w:rPr>
          <w:sz w:val="30"/>
          <w:szCs w:val="30"/>
        </w:rPr>
      </w:pPr>
      <w:r>
        <w:rPr>
          <w:sz w:val="30"/>
          <w:szCs w:val="30"/>
        </w:rPr>
        <w:tab/>
        <w:t>вовлечение районных Советов ОО «БРПО» в соревнование для выявления среди них наиболее успешно выстраивающих свою практическую деятельность лидеров;</w:t>
      </w:r>
    </w:p>
    <w:p w:rsidR="00B62FD8" w:rsidRDefault="00B62FD8" w:rsidP="00C21DCF">
      <w:pPr>
        <w:jc w:val="both"/>
        <w:rPr>
          <w:sz w:val="30"/>
          <w:szCs w:val="30"/>
        </w:rPr>
      </w:pPr>
      <w:r>
        <w:rPr>
          <w:sz w:val="30"/>
          <w:szCs w:val="30"/>
        </w:rPr>
        <w:tab/>
        <w:t>установление прочных деловых связей между районными Советами, Гр ОС ОО «БРПО», аппаратом Центрального Совета ОО «БРПО» и всей структурой ОО «БРПО», повышения оперативности и четкости взаимодействия между ними.</w:t>
      </w:r>
    </w:p>
    <w:p w:rsidR="00B62FD8" w:rsidRDefault="00B62FD8" w:rsidP="00C21DCF">
      <w:pPr>
        <w:shd w:val="clear" w:color="auto" w:fill="FFFFFF"/>
        <w:jc w:val="both"/>
        <w:rPr>
          <w:sz w:val="30"/>
          <w:szCs w:val="30"/>
          <w:highlight w:val="white"/>
        </w:rPr>
      </w:pPr>
      <w:r>
        <w:rPr>
          <w:b/>
          <w:sz w:val="30"/>
          <w:szCs w:val="30"/>
          <w:highlight w:val="white"/>
        </w:rPr>
        <w:tab/>
        <w:t>2. Время проведения конкурса.</w:t>
      </w:r>
    </w:p>
    <w:p w:rsidR="00B62FD8" w:rsidRDefault="00B62FD8" w:rsidP="00C21DCF">
      <w:pPr>
        <w:shd w:val="clear" w:color="auto" w:fill="FFFFFF"/>
        <w:jc w:val="both"/>
        <w:rPr>
          <w:sz w:val="30"/>
          <w:szCs w:val="30"/>
          <w:highlight w:val="white"/>
        </w:rPr>
      </w:pPr>
      <w:r>
        <w:rPr>
          <w:sz w:val="30"/>
          <w:szCs w:val="30"/>
          <w:highlight w:val="white"/>
        </w:rPr>
        <w:tab/>
        <w:t xml:space="preserve">Конкурс проводится </w:t>
      </w:r>
      <w:r>
        <w:rPr>
          <w:b/>
          <w:sz w:val="30"/>
          <w:szCs w:val="30"/>
          <w:highlight w:val="white"/>
        </w:rPr>
        <w:t>с 01 сентября 2022 года по 31 декабря 2023 года</w:t>
      </w:r>
      <w:r>
        <w:rPr>
          <w:sz w:val="30"/>
          <w:szCs w:val="30"/>
          <w:highlight w:val="white"/>
        </w:rPr>
        <w:t>.</w:t>
      </w:r>
    </w:p>
    <w:p w:rsidR="00B62FD8" w:rsidRDefault="00B62FD8" w:rsidP="00C21DCF">
      <w:pPr>
        <w:shd w:val="clear" w:color="auto" w:fill="FFFFFF"/>
        <w:jc w:val="both"/>
        <w:rPr>
          <w:sz w:val="30"/>
          <w:szCs w:val="30"/>
          <w:highlight w:val="white"/>
        </w:rPr>
      </w:pPr>
      <w:r>
        <w:rPr>
          <w:b/>
          <w:sz w:val="30"/>
          <w:szCs w:val="30"/>
          <w:highlight w:val="white"/>
        </w:rPr>
        <w:tab/>
        <w:t>3. Участники конкурса.</w:t>
      </w:r>
    </w:p>
    <w:p w:rsidR="00B62FD8" w:rsidRDefault="00B62FD8" w:rsidP="00C21DCF">
      <w:pPr>
        <w:shd w:val="clear" w:color="auto" w:fill="FFFFFF"/>
        <w:jc w:val="both"/>
        <w:rPr>
          <w:sz w:val="30"/>
          <w:szCs w:val="30"/>
          <w:highlight w:val="white"/>
        </w:rPr>
      </w:pPr>
      <w:r>
        <w:rPr>
          <w:sz w:val="30"/>
          <w:szCs w:val="30"/>
          <w:highlight w:val="white"/>
        </w:rPr>
        <w:tab/>
        <w:t>В конкурсе принимают участие районные Советы ОО «БРПО».</w:t>
      </w:r>
    </w:p>
    <w:p w:rsidR="00B62FD8" w:rsidRDefault="00B62FD8" w:rsidP="00C21DCF">
      <w:pPr>
        <w:shd w:val="clear" w:color="auto" w:fill="FFFFFF"/>
        <w:jc w:val="both"/>
        <w:rPr>
          <w:sz w:val="30"/>
          <w:szCs w:val="30"/>
          <w:highlight w:val="white"/>
        </w:rPr>
      </w:pPr>
      <w:r>
        <w:rPr>
          <w:b/>
          <w:sz w:val="30"/>
          <w:szCs w:val="30"/>
          <w:highlight w:val="white"/>
        </w:rPr>
        <w:tab/>
        <w:t>4. Организационный комитет.</w:t>
      </w:r>
    </w:p>
    <w:p w:rsidR="00B62FD8" w:rsidRDefault="00B62FD8" w:rsidP="00C21DCF">
      <w:pPr>
        <w:shd w:val="clear" w:color="auto" w:fill="FFFFFF"/>
        <w:jc w:val="both"/>
        <w:rPr>
          <w:sz w:val="30"/>
          <w:szCs w:val="30"/>
          <w:highlight w:val="white"/>
        </w:rPr>
      </w:pPr>
      <w:r>
        <w:rPr>
          <w:sz w:val="30"/>
          <w:szCs w:val="30"/>
          <w:highlight w:val="white"/>
        </w:rPr>
        <w:tab/>
        <w:t>Состав организационного комитета утверждает Пленум Гр ОС ОО «БРПО». Заседания организационного комитета проходят по мере необходимости и оформляются протоколами, которые ведет секретарь оргкомитета.</w:t>
      </w:r>
    </w:p>
    <w:p w:rsidR="00B62FD8" w:rsidRDefault="00B62FD8" w:rsidP="00C21DCF">
      <w:pPr>
        <w:shd w:val="clear" w:color="auto" w:fill="FFFFFF"/>
        <w:jc w:val="both"/>
        <w:rPr>
          <w:sz w:val="30"/>
          <w:szCs w:val="30"/>
          <w:highlight w:val="white"/>
        </w:rPr>
      </w:pPr>
      <w:r>
        <w:rPr>
          <w:b/>
          <w:sz w:val="30"/>
          <w:szCs w:val="30"/>
          <w:highlight w:val="white"/>
        </w:rPr>
        <w:tab/>
        <w:t>5. Механизм и этапы проведения конкурса.</w:t>
      </w:r>
    </w:p>
    <w:p w:rsidR="00B62FD8" w:rsidRDefault="00B62FD8" w:rsidP="00C21DCF">
      <w:pPr>
        <w:shd w:val="clear" w:color="auto" w:fill="FFFFFF"/>
        <w:jc w:val="both"/>
        <w:rPr>
          <w:sz w:val="30"/>
          <w:szCs w:val="30"/>
          <w:highlight w:val="white"/>
        </w:rPr>
      </w:pPr>
      <w:r>
        <w:rPr>
          <w:sz w:val="30"/>
          <w:szCs w:val="30"/>
          <w:highlight w:val="white"/>
        </w:rPr>
        <w:tab/>
        <w:t>Конкурс проходит в 2 (два) этапа:</w:t>
      </w:r>
    </w:p>
    <w:p w:rsidR="00B62FD8" w:rsidRDefault="00B62FD8" w:rsidP="00C21DCF">
      <w:pPr>
        <w:shd w:val="clear" w:color="auto" w:fill="FFFFFF"/>
        <w:jc w:val="both"/>
        <w:rPr>
          <w:sz w:val="30"/>
          <w:szCs w:val="30"/>
          <w:highlight w:val="white"/>
        </w:rPr>
      </w:pPr>
      <w:r>
        <w:rPr>
          <w:sz w:val="30"/>
          <w:szCs w:val="30"/>
          <w:highlight w:val="white"/>
        </w:rPr>
        <w:tab/>
        <w:t xml:space="preserve">1 этап (областной) </w:t>
      </w:r>
      <w:r>
        <w:rPr>
          <w:sz w:val="30"/>
          <w:szCs w:val="30"/>
        </w:rPr>
        <w:t>– п</w:t>
      </w:r>
      <w:r>
        <w:rPr>
          <w:sz w:val="30"/>
          <w:szCs w:val="30"/>
          <w:highlight w:val="white"/>
        </w:rPr>
        <w:t xml:space="preserve">роводит Гр ОС ОО «БРПО». Участие в первом этапе принимают районные Советы ОО «БРПО». Определяются победитель и призеры областного этапа: </w:t>
      </w:r>
      <w:r>
        <w:rPr>
          <w:b/>
          <w:sz w:val="30"/>
          <w:szCs w:val="30"/>
          <w:highlight w:val="white"/>
        </w:rPr>
        <w:t>«Лучший районный Совет ОО «</w:t>
      </w:r>
      <w:proofErr w:type="gramStart"/>
      <w:r>
        <w:rPr>
          <w:b/>
          <w:sz w:val="30"/>
          <w:szCs w:val="30"/>
          <w:highlight w:val="white"/>
        </w:rPr>
        <w:t>БРПО»</w:t>
      </w:r>
      <w:r>
        <w:rPr>
          <w:sz w:val="30"/>
          <w:szCs w:val="30"/>
          <w:highlight w:val="white"/>
        </w:rPr>
        <w:t xml:space="preserve">  Гродненского</w:t>
      </w:r>
      <w:proofErr w:type="gramEnd"/>
      <w:r>
        <w:rPr>
          <w:sz w:val="30"/>
          <w:szCs w:val="30"/>
          <w:highlight w:val="white"/>
        </w:rPr>
        <w:t xml:space="preserve"> областного Совета ОО «БРПО».</w:t>
      </w:r>
    </w:p>
    <w:p w:rsidR="00B62FD8" w:rsidRDefault="00B62FD8" w:rsidP="00C21DCF">
      <w:pPr>
        <w:shd w:val="clear" w:color="auto" w:fill="FFFFFF"/>
        <w:jc w:val="both"/>
        <w:rPr>
          <w:sz w:val="30"/>
          <w:szCs w:val="30"/>
          <w:highlight w:val="white"/>
        </w:rPr>
      </w:pPr>
      <w:r>
        <w:rPr>
          <w:sz w:val="30"/>
          <w:szCs w:val="30"/>
          <w:highlight w:val="white"/>
        </w:rPr>
        <w:lastRenderedPageBreak/>
        <w:tab/>
        <w:t>2 этап (республиканский)</w:t>
      </w:r>
      <w:r>
        <w:rPr>
          <w:sz w:val="30"/>
          <w:szCs w:val="30"/>
        </w:rPr>
        <w:t xml:space="preserve"> – участвуют</w:t>
      </w:r>
      <w:r>
        <w:rPr>
          <w:sz w:val="30"/>
          <w:szCs w:val="30"/>
          <w:highlight w:val="white"/>
        </w:rPr>
        <w:t xml:space="preserve"> победители от областной пионерской организации, </w:t>
      </w:r>
      <w:proofErr w:type="gramStart"/>
      <w:r>
        <w:rPr>
          <w:sz w:val="30"/>
          <w:szCs w:val="30"/>
          <w:highlight w:val="white"/>
        </w:rPr>
        <w:t>включая  Гр</w:t>
      </w:r>
      <w:proofErr w:type="gramEnd"/>
      <w:r>
        <w:rPr>
          <w:sz w:val="30"/>
          <w:szCs w:val="30"/>
          <w:highlight w:val="white"/>
        </w:rPr>
        <w:t xml:space="preserve"> ОС ОО «БРПО».</w:t>
      </w:r>
    </w:p>
    <w:p w:rsidR="00B62FD8" w:rsidRDefault="00B62FD8" w:rsidP="00C21DCF">
      <w:pPr>
        <w:shd w:val="clear" w:color="auto" w:fill="FFFFFF"/>
        <w:jc w:val="both"/>
        <w:rPr>
          <w:sz w:val="30"/>
          <w:szCs w:val="30"/>
          <w:highlight w:val="white"/>
        </w:rPr>
      </w:pPr>
      <w:r>
        <w:rPr>
          <w:sz w:val="30"/>
          <w:szCs w:val="30"/>
          <w:highlight w:val="white"/>
        </w:rPr>
        <w:tab/>
        <w:t xml:space="preserve"> Материалы для участия областном этапе предоставляются в Гр ОС ОО «БРПО» в срок </w:t>
      </w:r>
      <w:r>
        <w:rPr>
          <w:b/>
          <w:sz w:val="30"/>
          <w:szCs w:val="30"/>
          <w:highlight w:val="white"/>
        </w:rPr>
        <w:t xml:space="preserve">до 1 января 2023 года </w:t>
      </w:r>
      <w:r>
        <w:rPr>
          <w:sz w:val="30"/>
          <w:szCs w:val="30"/>
          <w:highlight w:val="white"/>
        </w:rPr>
        <w:t>(в электронном и печатном виде)в виде творческих и аналитических отчетов, работ, которые должны включать:</w:t>
      </w:r>
    </w:p>
    <w:p w:rsidR="00B62FD8" w:rsidRDefault="00B62FD8" w:rsidP="00C21DCF">
      <w:pPr>
        <w:shd w:val="clear" w:color="auto" w:fill="FFFFFF"/>
        <w:ind w:firstLine="709"/>
        <w:jc w:val="both"/>
        <w:rPr>
          <w:sz w:val="30"/>
          <w:szCs w:val="30"/>
          <w:highlight w:val="white"/>
        </w:rPr>
      </w:pPr>
      <w:r>
        <w:rPr>
          <w:sz w:val="30"/>
          <w:szCs w:val="30"/>
          <w:highlight w:val="white"/>
        </w:rPr>
        <w:t>заявку (прилагается);</w:t>
      </w:r>
    </w:p>
    <w:p w:rsidR="00B62FD8" w:rsidRDefault="00B62FD8" w:rsidP="00C21DCF">
      <w:pPr>
        <w:shd w:val="clear" w:color="auto" w:fill="FFFFFF"/>
        <w:ind w:firstLine="709"/>
        <w:jc w:val="both"/>
        <w:rPr>
          <w:sz w:val="30"/>
          <w:szCs w:val="30"/>
          <w:highlight w:val="white"/>
        </w:rPr>
      </w:pPr>
      <w:r>
        <w:rPr>
          <w:sz w:val="30"/>
          <w:szCs w:val="30"/>
          <w:highlight w:val="white"/>
        </w:rPr>
        <w:t>справочно-аналитическую информацию о деятельности районного Совета ОО «БРПО»;</w:t>
      </w:r>
    </w:p>
    <w:p w:rsidR="00B62FD8" w:rsidRDefault="00B62FD8" w:rsidP="00C21DCF">
      <w:pPr>
        <w:shd w:val="clear" w:color="auto" w:fill="FFFFFF"/>
        <w:ind w:firstLine="709"/>
        <w:jc w:val="both"/>
        <w:rPr>
          <w:sz w:val="30"/>
          <w:szCs w:val="30"/>
          <w:highlight w:val="white"/>
        </w:rPr>
      </w:pPr>
      <w:r>
        <w:rPr>
          <w:sz w:val="30"/>
          <w:szCs w:val="30"/>
          <w:highlight w:val="white"/>
        </w:rPr>
        <w:t>фото-видеоматериалы;</w:t>
      </w:r>
    </w:p>
    <w:p w:rsidR="00B62FD8" w:rsidRDefault="00B62FD8" w:rsidP="00C21DCF">
      <w:pPr>
        <w:shd w:val="clear" w:color="auto" w:fill="FFFFFF"/>
        <w:ind w:firstLine="709"/>
        <w:jc w:val="both"/>
        <w:rPr>
          <w:sz w:val="30"/>
          <w:szCs w:val="30"/>
          <w:highlight w:val="white"/>
        </w:rPr>
      </w:pPr>
      <w:r>
        <w:rPr>
          <w:sz w:val="30"/>
          <w:szCs w:val="30"/>
          <w:highlight w:val="white"/>
        </w:rPr>
        <w:t>рекламную продукцию, фото-стендов, публикации в средствах массовой информации и др.;</w:t>
      </w:r>
    </w:p>
    <w:p w:rsidR="00B62FD8" w:rsidRDefault="00B62FD8" w:rsidP="00C21DCF">
      <w:pPr>
        <w:shd w:val="clear" w:color="auto" w:fill="FFFFFF"/>
        <w:ind w:firstLine="709"/>
        <w:jc w:val="both"/>
        <w:rPr>
          <w:sz w:val="30"/>
          <w:szCs w:val="30"/>
          <w:highlight w:val="white"/>
        </w:rPr>
      </w:pPr>
      <w:r>
        <w:rPr>
          <w:sz w:val="30"/>
          <w:szCs w:val="30"/>
          <w:highlight w:val="white"/>
        </w:rPr>
        <w:t>разработанные методические пособия;</w:t>
      </w:r>
    </w:p>
    <w:p w:rsidR="00B62FD8" w:rsidRDefault="00B62FD8" w:rsidP="00C21DCF">
      <w:pPr>
        <w:shd w:val="clear" w:color="auto" w:fill="FFFFFF"/>
        <w:ind w:firstLine="709"/>
        <w:jc w:val="both"/>
        <w:rPr>
          <w:sz w:val="30"/>
          <w:szCs w:val="30"/>
          <w:highlight w:val="white"/>
        </w:rPr>
      </w:pPr>
      <w:r>
        <w:rPr>
          <w:sz w:val="30"/>
          <w:szCs w:val="30"/>
          <w:highlight w:val="white"/>
        </w:rPr>
        <w:t>разработанные собственные проекты и программы;</w:t>
      </w:r>
    </w:p>
    <w:p w:rsidR="00B62FD8" w:rsidRDefault="00B62FD8" w:rsidP="00C21DCF">
      <w:pPr>
        <w:shd w:val="clear" w:color="auto" w:fill="FFFFFF"/>
        <w:ind w:firstLine="709"/>
        <w:jc w:val="both"/>
        <w:rPr>
          <w:sz w:val="30"/>
          <w:szCs w:val="30"/>
          <w:highlight w:val="white"/>
        </w:rPr>
      </w:pPr>
      <w:r>
        <w:rPr>
          <w:sz w:val="30"/>
          <w:szCs w:val="30"/>
          <w:highlight w:val="white"/>
        </w:rPr>
        <w:t>копии наград, поощрений (грамоты, дипломы, благодарности и т.д.).</w:t>
      </w:r>
    </w:p>
    <w:p w:rsidR="00B62FD8" w:rsidRDefault="00B62FD8" w:rsidP="00C21DCF">
      <w:pPr>
        <w:shd w:val="clear" w:color="auto" w:fill="FFFFFF"/>
        <w:jc w:val="both"/>
        <w:rPr>
          <w:sz w:val="30"/>
          <w:szCs w:val="30"/>
          <w:highlight w:val="white"/>
        </w:rPr>
      </w:pPr>
      <w:r>
        <w:rPr>
          <w:b/>
          <w:sz w:val="30"/>
          <w:szCs w:val="30"/>
          <w:highlight w:val="white"/>
        </w:rPr>
        <w:tab/>
        <w:t>6. Номинация конкурса «Лучший районный Совет ОО «БРПО» года»</w:t>
      </w:r>
      <w:r>
        <w:rPr>
          <w:sz w:val="30"/>
          <w:szCs w:val="30"/>
          <w:highlight w:val="white"/>
        </w:rPr>
        <w:t xml:space="preserve"> (принимают участие РС ОО «БРПО»).</w:t>
      </w:r>
    </w:p>
    <w:p w:rsidR="00B62FD8" w:rsidRDefault="00B62FD8" w:rsidP="00C21DCF">
      <w:pPr>
        <w:ind w:firstLine="708"/>
        <w:jc w:val="both"/>
        <w:rPr>
          <w:sz w:val="30"/>
          <w:szCs w:val="30"/>
        </w:rPr>
      </w:pPr>
      <w:r>
        <w:rPr>
          <w:sz w:val="30"/>
          <w:szCs w:val="30"/>
        </w:rPr>
        <w:t>Для получения объективной оценки эффективности деятельности РС ОО «БРПО», разработана система оценки (приложение 1), прежде всего, как инструмент для оценки РС ОО «БРПО» проводимой работы.</w:t>
      </w:r>
    </w:p>
    <w:p w:rsidR="00B62FD8" w:rsidRDefault="00B62FD8" w:rsidP="00C21DCF">
      <w:pPr>
        <w:widowControl w:val="0"/>
        <w:shd w:val="clear" w:color="auto" w:fill="FFFFFF"/>
        <w:tabs>
          <w:tab w:val="left" w:pos="446"/>
        </w:tabs>
        <w:jc w:val="both"/>
        <w:rPr>
          <w:sz w:val="30"/>
          <w:szCs w:val="30"/>
        </w:rPr>
      </w:pPr>
      <w:r>
        <w:rPr>
          <w:sz w:val="30"/>
          <w:szCs w:val="30"/>
        </w:rPr>
        <w:tab/>
        <w:t xml:space="preserve"> </w:t>
      </w:r>
      <w:r>
        <w:rPr>
          <w:sz w:val="30"/>
          <w:szCs w:val="30"/>
        </w:rPr>
        <w:tab/>
        <w:t xml:space="preserve">Система предназначена для присвоения Советам ОО «БРПО», рейтинговой оценки, которая представляет собой комплексную характеристику эффективности их деятельности по определенным критериям. Для определения рейтинговой оценки используется модель взаимосвязанной оценки факторов, характеризующих различные аспекты (количественные и качественные) </w:t>
      </w:r>
      <w:proofErr w:type="gramStart"/>
      <w:r>
        <w:rPr>
          <w:sz w:val="30"/>
          <w:szCs w:val="30"/>
        </w:rPr>
        <w:t>деятельности  РС</w:t>
      </w:r>
      <w:proofErr w:type="gramEnd"/>
      <w:r>
        <w:rPr>
          <w:sz w:val="30"/>
          <w:szCs w:val="30"/>
        </w:rPr>
        <w:t xml:space="preserve"> ОО «БРПО».</w:t>
      </w:r>
    </w:p>
    <w:p w:rsidR="00B62FD8" w:rsidRDefault="00B62FD8" w:rsidP="00C21DCF">
      <w:pPr>
        <w:ind w:firstLine="284"/>
        <w:jc w:val="both"/>
        <w:rPr>
          <w:b/>
          <w:sz w:val="30"/>
          <w:szCs w:val="30"/>
        </w:rPr>
      </w:pPr>
      <w:r>
        <w:rPr>
          <w:b/>
          <w:sz w:val="30"/>
          <w:szCs w:val="30"/>
        </w:rPr>
        <w:t>Условия применения системы оценки:</w:t>
      </w:r>
    </w:p>
    <w:p w:rsidR="00B62FD8" w:rsidRDefault="00B62FD8" w:rsidP="00C21DCF">
      <w:pPr>
        <w:ind w:firstLine="709"/>
        <w:jc w:val="both"/>
        <w:rPr>
          <w:b/>
          <w:sz w:val="30"/>
          <w:szCs w:val="30"/>
        </w:rPr>
      </w:pPr>
      <w:r>
        <w:rPr>
          <w:sz w:val="30"/>
          <w:szCs w:val="30"/>
        </w:rPr>
        <w:t xml:space="preserve">Подведение итогов работы проводится ежегодно. Баллы начисляются по критериям.  </w:t>
      </w:r>
    </w:p>
    <w:p w:rsidR="00B62FD8" w:rsidRDefault="00B62FD8" w:rsidP="00C21DCF">
      <w:pPr>
        <w:ind w:firstLine="709"/>
        <w:jc w:val="both"/>
        <w:rPr>
          <w:b/>
          <w:sz w:val="30"/>
          <w:szCs w:val="30"/>
        </w:rPr>
      </w:pPr>
      <w:r>
        <w:rPr>
          <w:sz w:val="30"/>
          <w:szCs w:val="30"/>
        </w:rPr>
        <w:t xml:space="preserve">Контроль осуществляется путем запроса документации, подтверждающей </w:t>
      </w:r>
      <w:proofErr w:type="gramStart"/>
      <w:r>
        <w:rPr>
          <w:sz w:val="30"/>
          <w:szCs w:val="30"/>
        </w:rPr>
        <w:t>содержащиеся  в</w:t>
      </w:r>
      <w:proofErr w:type="gramEnd"/>
      <w:r>
        <w:rPr>
          <w:sz w:val="30"/>
          <w:szCs w:val="30"/>
        </w:rPr>
        <w:t xml:space="preserve"> отчете сведения.</w:t>
      </w:r>
    </w:p>
    <w:p w:rsidR="00B62FD8" w:rsidRDefault="00B62FD8" w:rsidP="00C21DCF">
      <w:pPr>
        <w:ind w:firstLine="709"/>
        <w:jc w:val="both"/>
        <w:rPr>
          <w:b/>
          <w:sz w:val="30"/>
          <w:szCs w:val="30"/>
        </w:rPr>
      </w:pPr>
      <w:r>
        <w:rPr>
          <w:sz w:val="30"/>
          <w:szCs w:val="30"/>
        </w:rPr>
        <w:t xml:space="preserve">В случае обнаружения фактов сознательного </w:t>
      </w:r>
      <w:proofErr w:type="gramStart"/>
      <w:r>
        <w:rPr>
          <w:sz w:val="30"/>
          <w:szCs w:val="30"/>
        </w:rPr>
        <w:t>искажения  представляемой</w:t>
      </w:r>
      <w:proofErr w:type="gramEnd"/>
      <w:r>
        <w:rPr>
          <w:sz w:val="30"/>
          <w:szCs w:val="30"/>
        </w:rPr>
        <w:t xml:space="preserve"> РС ОО «БРПО»  информации  снимаются от 1 до 7 баллов за отчетный период.</w:t>
      </w:r>
    </w:p>
    <w:p w:rsidR="00B62FD8" w:rsidRDefault="00B62FD8" w:rsidP="00C21DCF">
      <w:pPr>
        <w:shd w:val="clear" w:color="auto" w:fill="FFFFFF"/>
        <w:jc w:val="both"/>
        <w:rPr>
          <w:sz w:val="30"/>
          <w:szCs w:val="30"/>
          <w:highlight w:val="white"/>
        </w:rPr>
      </w:pPr>
      <w:r>
        <w:rPr>
          <w:b/>
          <w:sz w:val="30"/>
          <w:szCs w:val="30"/>
          <w:highlight w:val="white"/>
        </w:rPr>
        <w:tab/>
        <w:t>Номинация «Лучший районный Совет ОО «БРПО»</w:t>
      </w:r>
      <w:r>
        <w:rPr>
          <w:sz w:val="30"/>
          <w:szCs w:val="30"/>
          <w:highlight w:val="white"/>
        </w:rPr>
        <w:t xml:space="preserve"> (принимают участие районные организации ОО «БРПО»).</w:t>
      </w:r>
    </w:p>
    <w:p w:rsidR="00B62FD8" w:rsidRDefault="00B62FD8" w:rsidP="00C21DCF">
      <w:pPr>
        <w:shd w:val="clear" w:color="auto" w:fill="FFFFFF"/>
        <w:jc w:val="both"/>
        <w:rPr>
          <w:sz w:val="30"/>
          <w:szCs w:val="30"/>
          <w:highlight w:val="white"/>
        </w:rPr>
      </w:pPr>
      <w:r>
        <w:rPr>
          <w:sz w:val="30"/>
          <w:szCs w:val="30"/>
          <w:highlight w:val="white"/>
        </w:rPr>
        <w:tab/>
        <w:t>Качество и уровень работы оценивается по следующим показателям и критериям:</w:t>
      </w:r>
    </w:p>
    <w:p w:rsidR="00B62FD8" w:rsidRDefault="00B62FD8" w:rsidP="00C21DCF">
      <w:pPr>
        <w:shd w:val="clear" w:color="auto" w:fill="FFFFFF"/>
        <w:ind w:firstLine="709"/>
        <w:jc w:val="both"/>
        <w:rPr>
          <w:sz w:val="30"/>
          <w:szCs w:val="30"/>
          <w:highlight w:val="white"/>
        </w:rPr>
      </w:pPr>
      <w:r>
        <w:rPr>
          <w:sz w:val="30"/>
          <w:szCs w:val="30"/>
          <w:highlight w:val="white"/>
        </w:rPr>
        <w:lastRenderedPageBreak/>
        <w:t xml:space="preserve">количество пионерских дружин ОО «БРПО» на </w:t>
      </w:r>
      <w:proofErr w:type="gramStart"/>
      <w:r>
        <w:rPr>
          <w:sz w:val="30"/>
          <w:szCs w:val="30"/>
          <w:highlight w:val="white"/>
        </w:rPr>
        <w:t>территории  районного</w:t>
      </w:r>
      <w:proofErr w:type="gramEnd"/>
      <w:r>
        <w:rPr>
          <w:sz w:val="30"/>
          <w:szCs w:val="30"/>
          <w:highlight w:val="white"/>
        </w:rPr>
        <w:t xml:space="preserve"> Совета ОО «БРПО» (% охвата относительно общего количества учреждений образования);</w:t>
      </w:r>
    </w:p>
    <w:p w:rsidR="00B62FD8" w:rsidRDefault="00B62FD8" w:rsidP="00C21DCF">
      <w:pPr>
        <w:shd w:val="clear" w:color="auto" w:fill="FFFFFF"/>
        <w:ind w:firstLine="709"/>
        <w:jc w:val="both"/>
        <w:rPr>
          <w:sz w:val="30"/>
          <w:szCs w:val="30"/>
          <w:highlight w:val="white"/>
        </w:rPr>
      </w:pPr>
      <w:r>
        <w:rPr>
          <w:sz w:val="30"/>
          <w:szCs w:val="30"/>
          <w:highlight w:val="white"/>
        </w:rPr>
        <w:t>количество членов ОО «БРПО» (% охвата относительного общего числа детей от 7 до 14 лет в регионе);</w:t>
      </w:r>
    </w:p>
    <w:p w:rsidR="00B62FD8" w:rsidRDefault="00B62FD8" w:rsidP="00C21DCF">
      <w:pPr>
        <w:shd w:val="clear" w:color="auto" w:fill="FFFFFF"/>
        <w:ind w:firstLine="709"/>
        <w:jc w:val="both"/>
        <w:rPr>
          <w:sz w:val="30"/>
          <w:szCs w:val="30"/>
          <w:highlight w:val="white"/>
        </w:rPr>
      </w:pPr>
      <w:r>
        <w:rPr>
          <w:sz w:val="30"/>
          <w:szCs w:val="30"/>
          <w:highlight w:val="white"/>
        </w:rPr>
        <w:t>периодичность и содержательность проведения учеб актива пионерских дружин;</w:t>
      </w:r>
    </w:p>
    <w:p w:rsidR="00B62FD8" w:rsidRDefault="00B62FD8" w:rsidP="00C21DCF">
      <w:pPr>
        <w:shd w:val="clear" w:color="auto" w:fill="FFFFFF"/>
        <w:ind w:firstLine="709"/>
        <w:jc w:val="both"/>
        <w:rPr>
          <w:sz w:val="30"/>
          <w:szCs w:val="30"/>
          <w:highlight w:val="white"/>
        </w:rPr>
      </w:pPr>
      <w:r>
        <w:rPr>
          <w:sz w:val="30"/>
          <w:szCs w:val="30"/>
          <w:highlight w:val="white"/>
        </w:rPr>
        <w:t>наличие собственных программ и проектов работы с пионерскими дружинами;</w:t>
      </w:r>
    </w:p>
    <w:p w:rsidR="00B62FD8" w:rsidRDefault="00B62FD8" w:rsidP="00C21DCF">
      <w:pPr>
        <w:shd w:val="clear" w:color="auto" w:fill="FFFFFF"/>
        <w:ind w:firstLine="709"/>
        <w:jc w:val="both"/>
        <w:rPr>
          <w:sz w:val="30"/>
          <w:szCs w:val="30"/>
          <w:highlight w:val="white"/>
        </w:rPr>
      </w:pPr>
      <w:r>
        <w:rPr>
          <w:sz w:val="30"/>
          <w:szCs w:val="30"/>
          <w:highlight w:val="white"/>
        </w:rPr>
        <w:t>реализация программ, проектов, выполнение постановлений Пленумов вышестоящих организаций ОО «БРПО»;</w:t>
      </w:r>
    </w:p>
    <w:p w:rsidR="00B62FD8" w:rsidRDefault="00B62FD8" w:rsidP="00C21DCF">
      <w:pPr>
        <w:shd w:val="clear" w:color="auto" w:fill="FFFFFF"/>
        <w:ind w:firstLine="709"/>
        <w:jc w:val="both"/>
        <w:rPr>
          <w:sz w:val="30"/>
          <w:szCs w:val="30"/>
          <w:highlight w:val="white"/>
        </w:rPr>
      </w:pPr>
      <w:r>
        <w:rPr>
          <w:sz w:val="30"/>
          <w:szCs w:val="30"/>
          <w:highlight w:val="white"/>
        </w:rPr>
        <w:t>участие пионерских дружин в подготовке и проведении районных мероприятий ОО «БРПО»;</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наличие информационных стендов в пионерских дружинах, пионерской инфографики, актуальность информации;</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освещение деятельности пионерских дружин в средствах массовой информации, количество сообщений во всех уровнях СМИ;</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наличие и количество групп в социальных сетях, % охвата и количество подписчиков, активность групп.</w:t>
      </w:r>
    </w:p>
    <w:p w:rsidR="00B62FD8" w:rsidRDefault="00B62FD8" w:rsidP="00C21DCF">
      <w:pPr>
        <w:shd w:val="clear" w:color="auto" w:fill="FFFFFF"/>
        <w:ind w:firstLine="709"/>
        <w:jc w:val="both"/>
        <w:rPr>
          <w:b/>
          <w:color w:val="000000"/>
          <w:sz w:val="30"/>
          <w:szCs w:val="30"/>
          <w:highlight w:val="white"/>
        </w:rPr>
      </w:pPr>
      <w:r>
        <w:rPr>
          <w:b/>
          <w:color w:val="000000"/>
          <w:sz w:val="30"/>
          <w:szCs w:val="30"/>
          <w:highlight w:val="white"/>
        </w:rPr>
        <w:t>Перечень необходимой справочно-аналитической информации для участия в конкурсе:</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1.</w:t>
      </w:r>
      <w:r>
        <w:rPr>
          <w:color w:val="000000"/>
          <w:sz w:val="30"/>
          <w:szCs w:val="30"/>
          <w:highlight w:val="white"/>
        </w:rPr>
        <w:tab/>
        <w:t>Численность в РС ОО «БРПО», пионерских дружинах (от 7 до 14 лет, % охвата от количества детей в районе, городе, учреждении образования).</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2.</w:t>
      </w:r>
      <w:r>
        <w:rPr>
          <w:color w:val="000000"/>
          <w:sz w:val="30"/>
          <w:szCs w:val="30"/>
          <w:highlight w:val="white"/>
        </w:rPr>
        <w:tab/>
        <w:t>Динамика прироста численности по сравнению с предыдущим годом по % охвату.</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3.</w:t>
      </w:r>
      <w:r>
        <w:rPr>
          <w:color w:val="000000"/>
          <w:sz w:val="30"/>
          <w:szCs w:val="30"/>
          <w:highlight w:val="white"/>
        </w:rPr>
        <w:tab/>
        <w:t>Проведение Пленумов РС ОО «БРПО», (не реже 1-го раза в 3 месяца), сборов пионерской дружины (не реже одного раза в 2 месяца). Наличие протоколов, правильность их оформления. Контроль за выполнением постановлений.</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4.</w:t>
      </w:r>
      <w:r>
        <w:rPr>
          <w:color w:val="000000"/>
          <w:sz w:val="30"/>
          <w:szCs w:val="30"/>
          <w:highlight w:val="white"/>
        </w:rPr>
        <w:tab/>
        <w:t>Планирование работы, выполнение планов на учебный год, месяц.</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5.</w:t>
      </w:r>
      <w:r>
        <w:rPr>
          <w:color w:val="000000"/>
          <w:sz w:val="30"/>
          <w:szCs w:val="30"/>
          <w:highlight w:val="white"/>
        </w:rPr>
        <w:tab/>
        <w:t xml:space="preserve">Обучение вожатых РС ОО «БРПО», в т.ч. членов детских </w:t>
      </w:r>
      <w:proofErr w:type="gramStart"/>
      <w:r>
        <w:rPr>
          <w:color w:val="000000"/>
          <w:sz w:val="30"/>
          <w:szCs w:val="30"/>
          <w:highlight w:val="white"/>
        </w:rPr>
        <w:t>палат  РС</w:t>
      </w:r>
      <w:proofErr w:type="gramEnd"/>
      <w:r>
        <w:rPr>
          <w:color w:val="000000"/>
          <w:sz w:val="30"/>
          <w:szCs w:val="30"/>
          <w:highlight w:val="white"/>
        </w:rPr>
        <w:t xml:space="preserve"> ОО «БРПО».</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6.</w:t>
      </w:r>
      <w:r>
        <w:rPr>
          <w:color w:val="000000"/>
          <w:sz w:val="30"/>
          <w:szCs w:val="30"/>
          <w:highlight w:val="white"/>
        </w:rPr>
        <w:tab/>
        <w:t>Условия деятельности РС ОО «БРПО» (помещение, оборудование (наличие компьютера, фотоаппарата и т.д.), телефонная связь, выход в интернет, и т.д.</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7.</w:t>
      </w:r>
      <w:r>
        <w:rPr>
          <w:color w:val="000000"/>
          <w:sz w:val="30"/>
          <w:szCs w:val="30"/>
          <w:highlight w:val="white"/>
        </w:rPr>
        <w:tab/>
        <w:t xml:space="preserve">Количество </w:t>
      </w:r>
      <w:proofErr w:type="gramStart"/>
      <w:r>
        <w:rPr>
          <w:color w:val="000000"/>
          <w:sz w:val="30"/>
          <w:szCs w:val="30"/>
          <w:highlight w:val="white"/>
        </w:rPr>
        <w:t>проведенных  мероприятий</w:t>
      </w:r>
      <w:proofErr w:type="gramEnd"/>
      <w:r>
        <w:rPr>
          <w:color w:val="000000"/>
          <w:sz w:val="30"/>
          <w:szCs w:val="30"/>
          <w:highlight w:val="white"/>
        </w:rPr>
        <w:t xml:space="preserve"> по уровням:</w:t>
      </w:r>
    </w:p>
    <w:p w:rsidR="00B62FD8" w:rsidRDefault="00B62FD8" w:rsidP="00C21DCF">
      <w:pPr>
        <w:shd w:val="clear" w:color="auto" w:fill="FFFFFF"/>
        <w:jc w:val="both"/>
        <w:rPr>
          <w:color w:val="000000"/>
          <w:sz w:val="30"/>
          <w:szCs w:val="30"/>
          <w:highlight w:val="white"/>
        </w:rPr>
      </w:pPr>
      <w:r>
        <w:rPr>
          <w:color w:val="000000"/>
          <w:sz w:val="30"/>
          <w:szCs w:val="30"/>
          <w:highlight w:val="white"/>
        </w:rPr>
        <w:t>дружинные /районный (городской) /областной /республиканский/ международный.</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lastRenderedPageBreak/>
        <w:t>8.</w:t>
      </w:r>
      <w:r>
        <w:rPr>
          <w:color w:val="000000"/>
          <w:sz w:val="30"/>
          <w:szCs w:val="30"/>
          <w:highlight w:val="white"/>
        </w:rPr>
        <w:tab/>
        <w:t>Исполнительская дисциплина, выполнение постановлений Пленумов ЦС, ОС (МГС) ОО «БРПО», распоряжений и т.д. (в том числе своевременное предоставление аппарату ЦС ОО «БРПО» необходимой статистической отчетности, информации, отчетов).</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9.</w:t>
      </w:r>
      <w:r>
        <w:rPr>
          <w:color w:val="000000"/>
          <w:sz w:val="30"/>
          <w:szCs w:val="30"/>
          <w:highlight w:val="white"/>
        </w:rPr>
        <w:tab/>
        <w:t>Соблюдение хозяйственно-финансовой дисциплины при освоении 10%, определенных на развитие РС ОО «БРПО».</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10.</w:t>
      </w:r>
      <w:r>
        <w:rPr>
          <w:color w:val="000000"/>
          <w:sz w:val="30"/>
          <w:szCs w:val="30"/>
          <w:highlight w:val="white"/>
        </w:rPr>
        <w:tab/>
        <w:t xml:space="preserve"> Наличие и количество групп РС ОО «БРПО» в социальных сетях, количество подписчиков, % охвата, активность групп (использование визуализации ОО «БРПО») и т.д.</w:t>
      </w:r>
    </w:p>
    <w:p w:rsidR="00B62FD8" w:rsidRDefault="00B62FD8" w:rsidP="00C21DCF">
      <w:pPr>
        <w:shd w:val="clear" w:color="auto" w:fill="FFFFFF"/>
        <w:ind w:firstLine="709"/>
        <w:jc w:val="both"/>
        <w:rPr>
          <w:color w:val="000000"/>
          <w:sz w:val="30"/>
          <w:szCs w:val="30"/>
          <w:highlight w:val="white"/>
        </w:rPr>
      </w:pPr>
      <w:r>
        <w:rPr>
          <w:color w:val="000000"/>
          <w:sz w:val="30"/>
          <w:szCs w:val="30"/>
          <w:highlight w:val="white"/>
        </w:rPr>
        <w:t>11.</w:t>
      </w:r>
      <w:r>
        <w:rPr>
          <w:color w:val="000000"/>
          <w:sz w:val="30"/>
          <w:szCs w:val="30"/>
          <w:highlight w:val="white"/>
        </w:rPr>
        <w:tab/>
        <w:t xml:space="preserve"> Количество сообщений в областных, районных и республиканских СМИ с упоминанием ОС, РС ОО «БРПО».</w:t>
      </w:r>
    </w:p>
    <w:p w:rsidR="00B62FD8" w:rsidRDefault="00B62FD8" w:rsidP="00C21DCF">
      <w:pPr>
        <w:shd w:val="clear" w:color="auto" w:fill="FFFFFF"/>
        <w:jc w:val="both"/>
        <w:rPr>
          <w:sz w:val="30"/>
          <w:szCs w:val="30"/>
          <w:highlight w:val="white"/>
        </w:rPr>
      </w:pPr>
      <w:r>
        <w:rPr>
          <w:b/>
          <w:sz w:val="30"/>
          <w:szCs w:val="30"/>
          <w:highlight w:val="white"/>
        </w:rPr>
        <w:tab/>
        <w:t>7. Подведение итогов конкурса.</w:t>
      </w:r>
    </w:p>
    <w:p w:rsidR="00B62FD8" w:rsidRDefault="00B62FD8" w:rsidP="00C21DCF">
      <w:pPr>
        <w:shd w:val="clear" w:color="auto" w:fill="FFFFFF"/>
        <w:jc w:val="both"/>
        <w:rPr>
          <w:sz w:val="30"/>
          <w:szCs w:val="30"/>
          <w:highlight w:val="white"/>
        </w:rPr>
      </w:pPr>
      <w:r>
        <w:rPr>
          <w:sz w:val="30"/>
          <w:szCs w:val="30"/>
          <w:highlight w:val="white"/>
        </w:rPr>
        <w:tab/>
        <w:t xml:space="preserve">Итоги конкурса подводятся один раз в год </w:t>
      </w:r>
      <w:r>
        <w:rPr>
          <w:b/>
          <w:sz w:val="30"/>
          <w:szCs w:val="30"/>
          <w:highlight w:val="white"/>
        </w:rPr>
        <w:t>до 1 февраля</w:t>
      </w:r>
      <w:r>
        <w:rPr>
          <w:sz w:val="30"/>
          <w:szCs w:val="30"/>
          <w:highlight w:val="white"/>
        </w:rPr>
        <w:t xml:space="preserve">, следующего за конкурсным годом. Оргкомитет до принятия решения посещает районные Советы ОО «БРПО», которые являются номинантами. Решение о присуждении Советам ОО «БРПО» номинаций и определения победителей принимает Пленум Гродненского областного Совета ОО «БРПО» по предложению оргкомитета. Итоги и ход проведения конкурса постоянно освещается в средствах массовой информации. </w:t>
      </w:r>
    </w:p>
    <w:p w:rsidR="00B62FD8" w:rsidRDefault="00B62FD8" w:rsidP="00C21DCF">
      <w:pPr>
        <w:shd w:val="clear" w:color="auto" w:fill="FFFFFF"/>
        <w:jc w:val="both"/>
        <w:rPr>
          <w:sz w:val="30"/>
          <w:szCs w:val="30"/>
          <w:highlight w:val="white"/>
        </w:rPr>
      </w:pPr>
      <w:r>
        <w:rPr>
          <w:b/>
          <w:sz w:val="30"/>
          <w:szCs w:val="30"/>
          <w:highlight w:val="white"/>
        </w:rPr>
        <w:tab/>
        <w:t>8. Награждение.</w:t>
      </w:r>
    </w:p>
    <w:p w:rsidR="00B62FD8" w:rsidRDefault="00B62FD8" w:rsidP="00C21DCF">
      <w:pPr>
        <w:shd w:val="clear" w:color="auto" w:fill="FFFFFF"/>
        <w:jc w:val="both"/>
        <w:rPr>
          <w:sz w:val="30"/>
          <w:szCs w:val="30"/>
          <w:highlight w:val="white"/>
        </w:rPr>
      </w:pPr>
      <w:r>
        <w:rPr>
          <w:sz w:val="30"/>
          <w:szCs w:val="30"/>
          <w:highlight w:val="white"/>
        </w:rPr>
        <w:tab/>
        <w:t>Победители конкурса награждаются согласно номинациям. Победителям конкурса вручаются специальные дипломы, подарки, грамоты Гродненского областного Совета ОО «БРПО».</w:t>
      </w:r>
    </w:p>
    <w:p w:rsidR="00B62FD8" w:rsidRDefault="00B62FD8" w:rsidP="00C21DCF">
      <w:pPr>
        <w:jc w:val="both"/>
        <w:rPr>
          <w:sz w:val="30"/>
          <w:szCs w:val="30"/>
        </w:rPr>
      </w:pPr>
    </w:p>
    <w:p w:rsidR="00B62FD8" w:rsidRDefault="00B62FD8" w:rsidP="00C21DCF">
      <w:pPr>
        <w:jc w:val="both"/>
      </w:pPr>
    </w:p>
    <w:p w:rsidR="00B62FD8" w:rsidRDefault="00B62FD8" w:rsidP="00C21DCF">
      <w:pPr>
        <w:jc w:val="both"/>
      </w:pPr>
    </w:p>
    <w:p w:rsidR="00B62FD8" w:rsidRDefault="00B62FD8" w:rsidP="00C21DCF">
      <w:pPr>
        <w:jc w:val="both"/>
      </w:pPr>
    </w:p>
    <w:p w:rsidR="00B62FD8" w:rsidRPr="00B62FD8" w:rsidRDefault="00B62FD8" w:rsidP="00C21DCF">
      <w:pPr>
        <w:jc w:val="both"/>
        <w:rPr>
          <w:bCs/>
          <w:iCs/>
          <w:color w:val="943634" w:themeColor="accent2" w:themeShade="BF"/>
          <w:sz w:val="30"/>
          <w:szCs w:val="30"/>
        </w:rPr>
      </w:pPr>
    </w:p>
    <w:p w:rsidR="00AB095F" w:rsidRDefault="00AB095F" w:rsidP="00C21DCF">
      <w:pPr>
        <w:spacing w:after="200" w:line="276" w:lineRule="auto"/>
        <w:jc w:val="both"/>
        <w:rPr>
          <w:rFonts w:asciiTheme="majorHAnsi" w:hAnsiTheme="majorHAnsi"/>
          <w:b/>
          <w:i/>
          <w:color w:val="943634" w:themeColor="accent2" w:themeShade="BF"/>
          <w:sz w:val="40"/>
          <w:szCs w:val="40"/>
        </w:rPr>
      </w:pPr>
    </w:p>
    <w:p w:rsidR="00AB095F" w:rsidRDefault="00AB095F" w:rsidP="00C21DCF">
      <w:pPr>
        <w:spacing w:after="200" w:line="276" w:lineRule="auto"/>
        <w:jc w:val="both"/>
        <w:rPr>
          <w:rFonts w:asciiTheme="majorHAnsi" w:hAnsiTheme="majorHAnsi"/>
          <w:b/>
          <w:i/>
          <w:color w:val="943634" w:themeColor="accent2" w:themeShade="BF"/>
          <w:sz w:val="40"/>
          <w:szCs w:val="40"/>
        </w:rPr>
      </w:pPr>
      <w:r>
        <w:rPr>
          <w:rFonts w:asciiTheme="majorHAnsi" w:hAnsiTheme="majorHAnsi"/>
          <w:b/>
          <w:i/>
          <w:color w:val="943634" w:themeColor="accent2" w:themeShade="BF"/>
          <w:sz w:val="40"/>
          <w:szCs w:val="40"/>
        </w:rPr>
        <w:br w:type="page"/>
      </w:r>
    </w:p>
    <w:p w:rsidR="00AB095F" w:rsidRDefault="00AB095F" w:rsidP="00C21DCF">
      <w:pPr>
        <w:spacing w:after="200" w:line="276" w:lineRule="auto"/>
        <w:jc w:val="both"/>
        <w:rPr>
          <w:rFonts w:asciiTheme="majorHAnsi" w:hAnsiTheme="majorHAnsi"/>
          <w:b/>
          <w:i/>
          <w:color w:val="943634" w:themeColor="accent2" w:themeShade="BF"/>
          <w:sz w:val="40"/>
          <w:szCs w:val="40"/>
        </w:rPr>
        <w:sectPr w:rsidR="00AB095F" w:rsidSect="00425995">
          <w:pgSz w:w="11906" w:h="16838"/>
          <w:pgMar w:top="1134" w:right="850" w:bottom="1134" w:left="1701" w:header="708" w:footer="708" w:gutter="0"/>
          <w:cols w:space="708"/>
          <w:docGrid w:linePitch="360"/>
        </w:sectPr>
      </w:pPr>
    </w:p>
    <w:p w:rsidR="00AB095F" w:rsidRDefault="00AB095F" w:rsidP="00C21DCF">
      <w:pPr>
        <w:jc w:val="both"/>
        <w:rPr>
          <w:sz w:val="28"/>
          <w:szCs w:val="28"/>
        </w:rPr>
      </w:pPr>
      <w:r>
        <w:rPr>
          <w:sz w:val="28"/>
          <w:szCs w:val="28"/>
        </w:rPr>
        <w:lastRenderedPageBreak/>
        <w:t>Приложение 1</w:t>
      </w:r>
    </w:p>
    <w:p w:rsidR="00AB095F" w:rsidRDefault="00AB095F" w:rsidP="00C21DCF">
      <w:pPr>
        <w:jc w:val="both"/>
        <w:rPr>
          <w:sz w:val="28"/>
          <w:szCs w:val="28"/>
        </w:rPr>
      </w:pPr>
      <w:r>
        <w:rPr>
          <w:sz w:val="28"/>
          <w:szCs w:val="28"/>
        </w:rPr>
        <w:t>Итоговая таблица результатов республиканского конкурса на лучший районный Совет ОО «БРПО»</w:t>
      </w:r>
    </w:p>
    <w:p w:rsidR="00AB095F" w:rsidRDefault="00AB095F" w:rsidP="00C21DCF">
      <w:pPr>
        <w:ind w:firstLine="141"/>
        <w:jc w:val="both"/>
        <w:rPr>
          <w:sz w:val="28"/>
          <w:szCs w:val="28"/>
          <w:highlight w:val="white"/>
        </w:rPr>
      </w:pPr>
      <w:r>
        <w:rPr>
          <w:b/>
          <w:color w:val="000000"/>
          <w:sz w:val="28"/>
          <w:szCs w:val="28"/>
          <w:highlight w:val="white"/>
        </w:rPr>
        <w:t>Система оценки эффективности деятельности районных Советов ОО «БРПО»</w:t>
      </w: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487"/>
        <w:gridCol w:w="4002"/>
        <w:gridCol w:w="2098"/>
        <w:gridCol w:w="22"/>
        <w:gridCol w:w="23"/>
        <w:gridCol w:w="1543"/>
      </w:tblGrid>
      <w:tr w:rsidR="00AB095F" w:rsidTr="00425995">
        <w:trPr>
          <w:trHeight w:val="749"/>
        </w:trPr>
        <w:tc>
          <w:tcPr>
            <w:tcW w:w="1135" w:type="dxa"/>
          </w:tcPr>
          <w:p w:rsidR="00AB095F" w:rsidRDefault="00AB095F" w:rsidP="00C21DCF">
            <w:pPr>
              <w:jc w:val="both"/>
              <w:rPr>
                <w:b/>
              </w:rPr>
            </w:pPr>
            <w:r>
              <w:rPr>
                <w:b/>
              </w:rPr>
              <w:t xml:space="preserve">№ </w:t>
            </w:r>
          </w:p>
          <w:p w:rsidR="00AB095F" w:rsidRDefault="00AB095F" w:rsidP="00C21DCF">
            <w:pPr>
              <w:jc w:val="both"/>
              <w:rPr>
                <w:b/>
              </w:rPr>
            </w:pPr>
            <w:r>
              <w:rPr>
                <w:b/>
              </w:rPr>
              <w:t>п/п</w:t>
            </w:r>
          </w:p>
        </w:tc>
        <w:tc>
          <w:tcPr>
            <w:tcW w:w="6487" w:type="dxa"/>
          </w:tcPr>
          <w:p w:rsidR="00AB095F" w:rsidRDefault="00AB095F" w:rsidP="00C21DCF">
            <w:pPr>
              <w:jc w:val="both"/>
              <w:rPr>
                <w:b/>
              </w:rPr>
            </w:pPr>
          </w:p>
          <w:p w:rsidR="00AB095F" w:rsidRDefault="00AB095F" w:rsidP="00C21DCF">
            <w:pPr>
              <w:jc w:val="both"/>
              <w:rPr>
                <w:b/>
              </w:rPr>
            </w:pPr>
            <w:r>
              <w:rPr>
                <w:b/>
              </w:rPr>
              <w:t>Наименование показателей</w:t>
            </w:r>
          </w:p>
        </w:tc>
        <w:tc>
          <w:tcPr>
            <w:tcW w:w="4002" w:type="dxa"/>
            <w:tcBorders>
              <w:right w:val="single" w:sz="4" w:space="0" w:color="000000"/>
            </w:tcBorders>
          </w:tcPr>
          <w:p w:rsidR="00AB095F" w:rsidRDefault="00AB095F" w:rsidP="00C21DCF">
            <w:pPr>
              <w:jc w:val="both"/>
              <w:rPr>
                <w:b/>
                <w:i/>
              </w:rPr>
            </w:pPr>
          </w:p>
          <w:p w:rsidR="00AB095F" w:rsidRDefault="00AB095F" w:rsidP="00C21DCF">
            <w:pPr>
              <w:jc w:val="both"/>
              <w:rPr>
                <w:b/>
                <w:i/>
              </w:rPr>
            </w:pPr>
            <w:r>
              <w:rPr>
                <w:b/>
                <w:i/>
              </w:rPr>
              <w:t>___________________</w:t>
            </w:r>
            <w:proofErr w:type="gramStart"/>
            <w:r>
              <w:rPr>
                <w:b/>
                <w:i/>
              </w:rPr>
              <w:t>районный(</w:t>
            </w:r>
            <w:proofErr w:type="gramEnd"/>
            <w:r>
              <w:rPr>
                <w:b/>
                <w:i/>
              </w:rPr>
              <w:t>городской Совет ОО «</w:t>
            </w:r>
            <w:proofErr w:type="spellStart"/>
            <w:r>
              <w:rPr>
                <w:b/>
                <w:i/>
              </w:rPr>
              <w:t>БРПО»____________область</w:t>
            </w:r>
            <w:proofErr w:type="spellEnd"/>
          </w:p>
        </w:tc>
        <w:tc>
          <w:tcPr>
            <w:tcW w:w="3686" w:type="dxa"/>
            <w:gridSpan w:val="4"/>
            <w:tcBorders>
              <w:right w:val="single" w:sz="4" w:space="0" w:color="000000"/>
            </w:tcBorders>
          </w:tcPr>
          <w:p w:rsidR="00AB095F" w:rsidRDefault="00AB095F" w:rsidP="00C21DCF">
            <w:pPr>
              <w:jc w:val="both"/>
              <w:rPr>
                <w:b/>
                <w:sz w:val="18"/>
                <w:szCs w:val="18"/>
              </w:rPr>
            </w:pPr>
            <w:r>
              <w:rPr>
                <w:b/>
                <w:sz w:val="18"/>
                <w:szCs w:val="18"/>
              </w:rPr>
              <w:t xml:space="preserve">Наибольший </w:t>
            </w:r>
            <w:proofErr w:type="gramStart"/>
            <w:r>
              <w:rPr>
                <w:b/>
                <w:sz w:val="18"/>
                <w:szCs w:val="18"/>
              </w:rPr>
              <w:t>%  -</w:t>
            </w:r>
            <w:proofErr w:type="gramEnd"/>
            <w:r>
              <w:rPr>
                <w:b/>
                <w:sz w:val="18"/>
                <w:szCs w:val="18"/>
              </w:rPr>
              <w:t xml:space="preserve"> 7 баллов;</w:t>
            </w:r>
          </w:p>
          <w:p w:rsidR="00AB095F" w:rsidRDefault="00AB095F" w:rsidP="00C21DCF">
            <w:pPr>
              <w:jc w:val="both"/>
              <w:rPr>
                <w:b/>
                <w:sz w:val="18"/>
                <w:szCs w:val="18"/>
              </w:rPr>
            </w:pPr>
            <w:r>
              <w:rPr>
                <w:b/>
                <w:sz w:val="18"/>
                <w:szCs w:val="18"/>
              </w:rPr>
              <w:t>Наименьший - 1 балл.</w:t>
            </w:r>
          </w:p>
          <w:p w:rsidR="00AB095F" w:rsidRDefault="00AB095F" w:rsidP="00C21DCF">
            <w:pPr>
              <w:jc w:val="both"/>
              <w:rPr>
                <w:b/>
                <w:sz w:val="18"/>
                <w:szCs w:val="18"/>
              </w:rPr>
            </w:pPr>
            <w:r>
              <w:rPr>
                <w:b/>
                <w:sz w:val="18"/>
                <w:szCs w:val="18"/>
              </w:rPr>
              <w:t>Международный - 7,</w:t>
            </w:r>
          </w:p>
          <w:p w:rsidR="00AB095F" w:rsidRDefault="00AB095F" w:rsidP="00C21DCF">
            <w:pPr>
              <w:jc w:val="both"/>
              <w:rPr>
                <w:b/>
                <w:sz w:val="18"/>
                <w:szCs w:val="18"/>
              </w:rPr>
            </w:pPr>
            <w:r>
              <w:rPr>
                <w:b/>
                <w:sz w:val="18"/>
                <w:szCs w:val="18"/>
              </w:rPr>
              <w:t>Республиканский - 5,</w:t>
            </w:r>
          </w:p>
          <w:p w:rsidR="00AB095F" w:rsidRDefault="00AB095F" w:rsidP="00C21DCF">
            <w:pPr>
              <w:jc w:val="both"/>
              <w:rPr>
                <w:b/>
                <w:sz w:val="18"/>
                <w:szCs w:val="18"/>
              </w:rPr>
            </w:pPr>
            <w:r>
              <w:rPr>
                <w:b/>
                <w:sz w:val="18"/>
                <w:szCs w:val="18"/>
              </w:rPr>
              <w:t>Областной - 3 балла</w:t>
            </w:r>
          </w:p>
          <w:p w:rsidR="00AB095F" w:rsidRDefault="00AB095F" w:rsidP="00C21DCF">
            <w:pPr>
              <w:jc w:val="both"/>
              <w:rPr>
                <w:b/>
                <w:i/>
              </w:rPr>
            </w:pPr>
            <w:r>
              <w:rPr>
                <w:b/>
                <w:i/>
              </w:rPr>
              <w:t>Балл/рейтинг</w:t>
            </w:r>
          </w:p>
        </w:tc>
      </w:tr>
      <w:tr w:rsidR="00AB095F" w:rsidTr="00425995">
        <w:tc>
          <w:tcPr>
            <w:tcW w:w="15310" w:type="dxa"/>
            <w:gridSpan w:val="7"/>
          </w:tcPr>
          <w:p w:rsidR="00AB095F" w:rsidRDefault="00AB095F" w:rsidP="00C21DCF">
            <w:pPr>
              <w:jc w:val="both"/>
              <w:rPr>
                <w:sz w:val="28"/>
                <w:szCs w:val="28"/>
              </w:rPr>
            </w:pPr>
            <w:r>
              <w:rPr>
                <w:b/>
              </w:rPr>
              <w:t>I. Справочно-аналитическая информация о деятельности РС (ГС) ОО «БРПО»</w:t>
            </w:r>
          </w:p>
        </w:tc>
      </w:tr>
      <w:tr w:rsidR="00AB095F" w:rsidTr="00425995">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shd w:val="clear" w:color="auto" w:fill="FFFFFF"/>
              <w:jc w:val="both"/>
            </w:pPr>
            <w:r>
              <w:t xml:space="preserve">Показатели численности ОО «БРПО» за период с 1 января 2022 года по 1 января 2023 года </w:t>
            </w:r>
          </w:p>
          <w:p w:rsidR="00AB095F" w:rsidRDefault="00AB095F" w:rsidP="00C21DCF">
            <w:pPr>
              <w:shd w:val="clear" w:color="auto" w:fill="FFFFFF"/>
              <w:jc w:val="both"/>
            </w:pPr>
            <w:r>
              <w:t>% охвата от общей численности учащихся 7-14 лет</w:t>
            </w:r>
          </w:p>
        </w:tc>
        <w:tc>
          <w:tcPr>
            <w:tcW w:w="4002" w:type="dxa"/>
            <w:tcBorders>
              <w:right w:val="single" w:sz="4" w:space="0" w:color="000000"/>
            </w:tcBorders>
          </w:tcPr>
          <w:p w:rsidR="00AB095F" w:rsidRDefault="00AB095F" w:rsidP="00C21DCF">
            <w:pPr>
              <w:jc w:val="both"/>
            </w:pPr>
          </w:p>
        </w:tc>
        <w:tc>
          <w:tcPr>
            <w:tcW w:w="2120" w:type="dxa"/>
            <w:gridSpan w:val="2"/>
            <w:tcBorders>
              <w:right w:val="single" w:sz="4" w:space="0" w:color="000000"/>
            </w:tcBorders>
          </w:tcPr>
          <w:p w:rsidR="00AB095F" w:rsidRDefault="00AB095F" w:rsidP="00C21DCF">
            <w:pPr>
              <w:jc w:val="both"/>
            </w:pPr>
          </w:p>
        </w:tc>
        <w:tc>
          <w:tcPr>
            <w:tcW w:w="1566" w:type="dxa"/>
            <w:gridSpan w:val="2"/>
            <w:tcBorders>
              <w:right w:val="single" w:sz="4" w:space="0" w:color="000000"/>
            </w:tcBorders>
          </w:tcPr>
          <w:p w:rsidR="00AB095F" w:rsidRDefault="00AB095F" w:rsidP="00C21DCF">
            <w:pPr>
              <w:jc w:val="both"/>
            </w:pPr>
          </w:p>
        </w:tc>
      </w:tr>
      <w:tr w:rsidR="00AB095F" w:rsidTr="00425995">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shd w:val="clear" w:color="auto" w:fill="FFFFFF"/>
              <w:jc w:val="both"/>
            </w:pPr>
            <w:r>
              <w:t>Количество вступивших в октябрята и пионеры за год, динамика</w:t>
            </w:r>
          </w:p>
        </w:tc>
        <w:tc>
          <w:tcPr>
            <w:tcW w:w="4002" w:type="dxa"/>
            <w:tcBorders>
              <w:right w:val="single" w:sz="4" w:space="0" w:color="000000"/>
            </w:tcBorders>
          </w:tcPr>
          <w:p w:rsidR="00AB095F" w:rsidRDefault="00AB095F" w:rsidP="00C21DCF">
            <w:pPr>
              <w:jc w:val="both"/>
              <w:rPr>
                <w:b/>
              </w:rPr>
            </w:pPr>
          </w:p>
        </w:tc>
        <w:tc>
          <w:tcPr>
            <w:tcW w:w="2120" w:type="dxa"/>
            <w:gridSpan w:val="2"/>
            <w:tcBorders>
              <w:right w:val="single" w:sz="4" w:space="0" w:color="000000"/>
            </w:tcBorders>
          </w:tcPr>
          <w:p w:rsidR="00AB095F" w:rsidRDefault="00AB095F" w:rsidP="00C21DCF">
            <w:pPr>
              <w:jc w:val="both"/>
              <w:rPr>
                <w:b/>
              </w:rPr>
            </w:pPr>
          </w:p>
        </w:tc>
        <w:tc>
          <w:tcPr>
            <w:tcW w:w="1566" w:type="dxa"/>
            <w:gridSpan w:val="2"/>
            <w:tcBorders>
              <w:right w:val="single" w:sz="4" w:space="0" w:color="000000"/>
            </w:tcBorders>
          </w:tcPr>
          <w:p w:rsidR="00AB095F" w:rsidRDefault="00AB095F" w:rsidP="00C21DCF">
            <w:pPr>
              <w:jc w:val="both"/>
              <w:rPr>
                <w:b/>
              </w:rPr>
            </w:pPr>
          </w:p>
        </w:tc>
      </w:tr>
      <w:tr w:rsidR="00AB095F" w:rsidTr="00425995">
        <w:tc>
          <w:tcPr>
            <w:tcW w:w="15310" w:type="dxa"/>
            <w:gridSpan w:val="7"/>
          </w:tcPr>
          <w:p w:rsidR="00AB095F" w:rsidRDefault="00AB095F" w:rsidP="00C21DCF">
            <w:pPr>
              <w:jc w:val="both"/>
              <w:rPr>
                <w:b/>
              </w:rPr>
            </w:pPr>
            <w:r>
              <w:rPr>
                <w:b/>
              </w:rPr>
              <w:t>II. Информация о социальных сетях и СМИ</w:t>
            </w:r>
          </w:p>
        </w:tc>
      </w:tr>
      <w:tr w:rsidR="00AB095F" w:rsidTr="00425995">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jc w:val="both"/>
            </w:pPr>
            <w:r>
              <w:t xml:space="preserve">Общее количество школьных групп БРПО </w:t>
            </w:r>
            <w:proofErr w:type="spellStart"/>
            <w:r>
              <w:t>ВКонтакте</w:t>
            </w:r>
            <w:proofErr w:type="spellEnd"/>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jc w:val="both"/>
            </w:pPr>
            <w:r>
              <w:t xml:space="preserve">Общее количество школьных групп БРПО в </w:t>
            </w:r>
            <w:proofErr w:type="spellStart"/>
            <w:r>
              <w:t>Инстаграмм</w:t>
            </w:r>
            <w:proofErr w:type="spellEnd"/>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jc w:val="both"/>
            </w:pPr>
            <w:r>
              <w:t>Общее количество школьных групп БРПО в Тик Ток</w:t>
            </w:r>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rPr>
          <w:trHeight w:val="424"/>
        </w:trPr>
        <w:tc>
          <w:tcPr>
            <w:tcW w:w="1135" w:type="dxa"/>
          </w:tcPr>
          <w:p w:rsidR="00AB095F" w:rsidRDefault="00AB095F" w:rsidP="00C21DCF">
            <w:pPr>
              <w:numPr>
                <w:ilvl w:val="0"/>
                <w:numId w:val="85"/>
              </w:numPr>
              <w:ind w:left="0"/>
              <w:jc w:val="both"/>
              <w:rPr>
                <w:b/>
              </w:rPr>
            </w:pPr>
            <w:r>
              <w:rPr>
                <w:b/>
              </w:rPr>
              <w:t xml:space="preserve"> </w:t>
            </w:r>
          </w:p>
        </w:tc>
        <w:tc>
          <w:tcPr>
            <w:tcW w:w="6487" w:type="dxa"/>
          </w:tcPr>
          <w:p w:rsidR="00AB095F" w:rsidRDefault="00AB095F" w:rsidP="00C21DCF">
            <w:pPr>
              <w:jc w:val="both"/>
            </w:pPr>
            <w:r>
              <w:t>Ссылки на группы РС (ГС) ОО «БРПО, количество подписчиков</w:t>
            </w:r>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rPr>
          <w:trHeight w:val="576"/>
        </w:trPr>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jc w:val="both"/>
            </w:pPr>
            <w:r>
              <w:t>Наличие онлайн мероприятий в социальных сетях (количество, название, охват)</w:t>
            </w:r>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rPr>
          <w:trHeight w:val="265"/>
        </w:trPr>
        <w:tc>
          <w:tcPr>
            <w:tcW w:w="1135" w:type="dxa"/>
          </w:tcPr>
          <w:p w:rsidR="00AB095F" w:rsidRDefault="00AB095F" w:rsidP="00C21DCF">
            <w:pPr>
              <w:numPr>
                <w:ilvl w:val="0"/>
                <w:numId w:val="85"/>
              </w:numPr>
              <w:ind w:left="0"/>
              <w:jc w:val="both"/>
              <w:rPr>
                <w:b/>
              </w:rPr>
            </w:pPr>
          </w:p>
        </w:tc>
        <w:tc>
          <w:tcPr>
            <w:tcW w:w="6487" w:type="dxa"/>
          </w:tcPr>
          <w:p w:rsidR="00AB095F" w:rsidRDefault="00AB095F" w:rsidP="00C21DCF">
            <w:pPr>
              <w:jc w:val="both"/>
            </w:pPr>
            <w:r>
              <w:t>Освещение деятельности РС (ГС) в СМИ, интернет-пространстве на различных уровнях (кол-во публикаций: газеты, ТВ, сайты)</w:t>
            </w:r>
          </w:p>
        </w:tc>
        <w:tc>
          <w:tcPr>
            <w:tcW w:w="4002" w:type="dxa"/>
            <w:tcBorders>
              <w:right w:val="single" w:sz="4" w:space="0" w:color="000000"/>
            </w:tcBorders>
          </w:tcPr>
          <w:p w:rsidR="00AB095F" w:rsidRDefault="00AB095F" w:rsidP="00C21DCF">
            <w:pPr>
              <w:jc w:val="both"/>
            </w:pPr>
          </w:p>
        </w:tc>
        <w:tc>
          <w:tcPr>
            <w:tcW w:w="2143" w:type="dxa"/>
            <w:gridSpan w:val="3"/>
            <w:tcBorders>
              <w:right w:val="single" w:sz="4" w:space="0" w:color="000000"/>
            </w:tcBorders>
          </w:tcPr>
          <w:p w:rsidR="00AB095F" w:rsidRDefault="00AB095F" w:rsidP="00C21DCF">
            <w:pPr>
              <w:jc w:val="both"/>
            </w:pPr>
          </w:p>
        </w:tc>
        <w:tc>
          <w:tcPr>
            <w:tcW w:w="1543" w:type="dxa"/>
            <w:tcBorders>
              <w:right w:val="single" w:sz="4" w:space="0" w:color="000000"/>
            </w:tcBorders>
          </w:tcPr>
          <w:p w:rsidR="00AB095F" w:rsidRDefault="00AB095F" w:rsidP="00C21DCF">
            <w:pPr>
              <w:jc w:val="both"/>
            </w:pPr>
          </w:p>
        </w:tc>
      </w:tr>
      <w:tr w:rsidR="00AB095F" w:rsidTr="00425995">
        <w:trPr>
          <w:trHeight w:val="288"/>
        </w:trPr>
        <w:tc>
          <w:tcPr>
            <w:tcW w:w="15310" w:type="dxa"/>
            <w:gridSpan w:val="7"/>
          </w:tcPr>
          <w:p w:rsidR="00AB095F" w:rsidRDefault="00AB095F" w:rsidP="00C21DCF">
            <w:pPr>
              <w:jc w:val="both"/>
              <w:rPr>
                <w:b/>
              </w:rPr>
            </w:pPr>
            <w:r>
              <w:rPr>
                <w:b/>
              </w:rPr>
              <w:t xml:space="preserve">III Анализ проектной деятельности </w:t>
            </w:r>
          </w:p>
        </w:tc>
      </w:tr>
      <w:tr w:rsidR="00AB095F" w:rsidTr="00425995">
        <w:trPr>
          <w:trHeight w:val="288"/>
        </w:trPr>
        <w:tc>
          <w:tcPr>
            <w:tcW w:w="1135" w:type="dxa"/>
          </w:tcPr>
          <w:p w:rsidR="00AB095F" w:rsidRDefault="00AB095F" w:rsidP="00C21DCF">
            <w:pPr>
              <w:jc w:val="both"/>
              <w:rPr>
                <w:b/>
              </w:rPr>
            </w:pPr>
            <w:r>
              <w:rPr>
                <w:b/>
              </w:rPr>
              <w:t>9.</w:t>
            </w:r>
          </w:p>
        </w:tc>
        <w:tc>
          <w:tcPr>
            <w:tcW w:w="6487" w:type="dxa"/>
          </w:tcPr>
          <w:p w:rsidR="00AB095F" w:rsidRDefault="00AB095F" w:rsidP="00C21DCF">
            <w:pPr>
              <w:shd w:val="clear" w:color="auto" w:fill="FFFFFF"/>
              <w:jc w:val="both"/>
            </w:pPr>
            <w:r>
              <w:t xml:space="preserve">Крупные районные (городские) проекты (мероприятия) проведенные в 2022 году (название, </w:t>
            </w:r>
            <w:proofErr w:type="gramStart"/>
            <w:r>
              <w:t>дата,  кол</w:t>
            </w:r>
            <w:proofErr w:type="gramEnd"/>
            <w:r>
              <w:t>-во участников)</w:t>
            </w:r>
          </w:p>
          <w:p w:rsidR="00AB095F" w:rsidRDefault="00AB095F" w:rsidP="00C21DCF">
            <w:pPr>
              <w:jc w:val="both"/>
              <w:rPr>
                <w:i/>
              </w:rPr>
            </w:pPr>
          </w:p>
        </w:tc>
        <w:tc>
          <w:tcPr>
            <w:tcW w:w="4002" w:type="dxa"/>
            <w:tcBorders>
              <w:right w:val="single" w:sz="4" w:space="0" w:color="000000"/>
            </w:tcBorders>
          </w:tcPr>
          <w:p w:rsidR="00AB095F" w:rsidRDefault="00AB095F" w:rsidP="00C21DCF">
            <w:pPr>
              <w:jc w:val="both"/>
              <w:rPr>
                <w:b/>
              </w:rPr>
            </w:pPr>
          </w:p>
        </w:tc>
        <w:tc>
          <w:tcPr>
            <w:tcW w:w="2098" w:type="dxa"/>
            <w:tcBorders>
              <w:right w:val="single" w:sz="4" w:space="0" w:color="000000"/>
            </w:tcBorders>
          </w:tcPr>
          <w:p w:rsidR="00AB095F" w:rsidRDefault="00AB095F" w:rsidP="00C21DCF">
            <w:pPr>
              <w:jc w:val="both"/>
              <w:rPr>
                <w:b/>
              </w:rPr>
            </w:pPr>
          </w:p>
        </w:tc>
        <w:tc>
          <w:tcPr>
            <w:tcW w:w="1588" w:type="dxa"/>
            <w:gridSpan w:val="3"/>
            <w:tcBorders>
              <w:right w:val="single" w:sz="4" w:space="0" w:color="000000"/>
            </w:tcBorders>
          </w:tcPr>
          <w:p w:rsidR="00AB095F" w:rsidRDefault="00AB095F" w:rsidP="00C21DCF">
            <w:pPr>
              <w:jc w:val="both"/>
              <w:rPr>
                <w:b/>
              </w:rPr>
            </w:pPr>
          </w:p>
        </w:tc>
      </w:tr>
      <w:tr w:rsidR="00AB095F" w:rsidTr="00425995">
        <w:trPr>
          <w:trHeight w:val="288"/>
        </w:trPr>
        <w:tc>
          <w:tcPr>
            <w:tcW w:w="1135" w:type="dxa"/>
          </w:tcPr>
          <w:p w:rsidR="00AB095F" w:rsidRDefault="00AB095F" w:rsidP="00C21DCF">
            <w:pPr>
              <w:jc w:val="both"/>
              <w:rPr>
                <w:b/>
              </w:rPr>
            </w:pPr>
            <w:r>
              <w:rPr>
                <w:b/>
              </w:rPr>
              <w:t>10.</w:t>
            </w:r>
          </w:p>
        </w:tc>
        <w:tc>
          <w:tcPr>
            <w:tcW w:w="6487" w:type="dxa"/>
          </w:tcPr>
          <w:p w:rsidR="00AB095F" w:rsidRDefault="00AB095F" w:rsidP="00C21DCF">
            <w:pPr>
              <w:shd w:val="clear" w:color="auto" w:fill="FFFFFF"/>
              <w:jc w:val="both"/>
            </w:pPr>
            <w:r>
              <w:t xml:space="preserve">Участие в </w:t>
            </w:r>
            <w:proofErr w:type="gramStart"/>
            <w:r>
              <w:t>областных  проектах</w:t>
            </w:r>
            <w:proofErr w:type="gramEnd"/>
            <w:r>
              <w:t xml:space="preserve"> ОО «БРПО» (перечислить и кол-во участников), республиканских (перечислить и кол-во участников), международных (перечислить и кол-во участников)</w:t>
            </w:r>
          </w:p>
        </w:tc>
        <w:tc>
          <w:tcPr>
            <w:tcW w:w="4002" w:type="dxa"/>
            <w:tcBorders>
              <w:right w:val="single" w:sz="4" w:space="0" w:color="000000"/>
            </w:tcBorders>
          </w:tcPr>
          <w:p w:rsidR="00AB095F" w:rsidRDefault="00AB095F" w:rsidP="00C21DCF">
            <w:pPr>
              <w:jc w:val="both"/>
            </w:pPr>
            <w:r>
              <w:rPr>
                <w:b/>
              </w:rPr>
              <w:t>Областные</w:t>
            </w:r>
            <w:r>
              <w:t>:</w:t>
            </w:r>
          </w:p>
          <w:p w:rsidR="00AB095F" w:rsidRDefault="00AB095F" w:rsidP="00C21DCF">
            <w:pPr>
              <w:jc w:val="both"/>
              <w:rPr>
                <w:b/>
              </w:rPr>
            </w:pPr>
            <w:r>
              <w:rPr>
                <w:b/>
              </w:rPr>
              <w:t>Республиканские:</w:t>
            </w:r>
          </w:p>
          <w:p w:rsidR="00AB095F" w:rsidRDefault="00AB095F" w:rsidP="00C21DCF">
            <w:pPr>
              <w:jc w:val="both"/>
              <w:rPr>
                <w:b/>
              </w:rPr>
            </w:pPr>
            <w:r>
              <w:rPr>
                <w:b/>
              </w:rPr>
              <w:t>Международные:</w:t>
            </w:r>
          </w:p>
        </w:tc>
        <w:tc>
          <w:tcPr>
            <w:tcW w:w="2098" w:type="dxa"/>
            <w:tcBorders>
              <w:right w:val="single" w:sz="4" w:space="0" w:color="000000"/>
            </w:tcBorders>
          </w:tcPr>
          <w:p w:rsidR="00AB095F" w:rsidRDefault="00AB095F" w:rsidP="00C21DCF">
            <w:pPr>
              <w:jc w:val="both"/>
              <w:rPr>
                <w:b/>
              </w:rPr>
            </w:pPr>
          </w:p>
        </w:tc>
        <w:tc>
          <w:tcPr>
            <w:tcW w:w="1588" w:type="dxa"/>
            <w:gridSpan w:val="3"/>
            <w:tcBorders>
              <w:right w:val="single" w:sz="4" w:space="0" w:color="000000"/>
            </w:tcBorders>
          </w:tcPr>
          <w:p w:rsidR="00AB095F" w:rsidRDefault="00AB095F" w:rsidP="00C21DCF">
            <w:pPr>
              <w:jc w:val="both"/>
              <w:rPr>
                <w:b/>
              </w:rPr>
            </w:pPr>
          </w:p>
        </w:tc>
      </w:tr>
      <w:tr w:rsidR="00AB095F" w:rsidTr="00425995">
        <w:trPr>
          <w:trHeight w:val="288"/>
        </w:trPr>
        <w:tc>
          <w:tcPr>
            <w:tcW w:w="1135" w:type="dxa"/>
          </w:tcPr>
          <w:p w:rsidR="00AB095F" w:rsidRDefault="00AB095F" w:rsidP="00C21DCF">
            <w:pPr>
              <w:jc w:val="both"/>
              <w:rPr>
                <w:b/>
              </w:rPr>
            </w:pPr>
            <w:r>
              <w:rPr>
                <w:b/>
              </w:rPr>
              <w:lastRenderedPageBreak/>
              <w:t>11.</w:t>
            </w:r>
          </w:p>
        </w:tc>
        <w:tc>
          <w:tcPr>
            <w:tcW w:w="6487" w:type="dxa"/>
          </w:tcPr>
          <w:p w:rsidR="00AB095F" w:rsidRDefault="00AB095F" w:rsidP="00C21DCF">
            <w:pPr>
              <w:shd w:val="clear" w:color="auto" w:fill="FFFFFF"/>
              <w:jc w:val="both"/>
            </w:pPr>
            <w:r>
              <w:t xml:space="preserve">Достижения, победы (призовые места 1,2,3 места) </w:t>
            </w:r>
            <w:r>
              <w:br/>
              <w:t>- областной;</w:t>
            </w:r>
          </w:p>
          <w:p w:rsidR="00AB095F" w:rsidRDefault="00AB095F" w:rsidP="00C21DCF">
            <w:pPr>
              <w:shd w:val="clear" w:color="auto" w:fill="FFFFFF"/>
              <w:jc w:val="both"/>
            </w:pPr>
            <w:r>
              <w:t>- республиканский;</w:t>
            </w:r>
          </w:p>
          <w:p w:rsidR="00AB095F" w:rsidRDefault="00AB095F" w:rsidP="00C21DCF">
            <w:pPr>
              <w:shd w:val="clear" w:color="auto" w:fill="FFFFFF"/>
              <w:jc w:val="both"/>
            </w:pPr>
            <w:r>
              <w:t>- международный</w:t>
            </w:r>
          </w:p>
          <w:p w:rsidR="00AB095F" w:rsidRDefault="00AB095F" w:rsidP="00C21DCF">
            <w:pPr>
              <w:shd w:val="clear" w:color="auto" w:fill="FFFFFF"/>
              <w:jc w:val="both"/>
            </w:pPr>
            <w:r>
              <w:t>(перечислить с указанием места)</w:t>
            </w:r>
          </w:p>
        </w:tc>
        <w:tc>
          <w:tcPr>
            <w:tcW w:w="4002" w:type="dxa"/>
            <w:tcBorders>
              <w:right w:val="single" w:sz="4" w:space="0" w:color="000000"/>
            </w:tcBorders>
          </w:tcPr>
          <w:p w:rsidR="00AB095F" w:rsidRDefault="00AB095F" w:rsidP="00C21DCF">
            <w:pPr>
              <w:jc w:val="both"/>
            </w:pPr>
            <w:r>
              <w:rPr>
                <w:b/>
              </w:rPr>
              <w:t>Областные</w:t>
            </w:r>
            <w:r>
              <w:t>:</w:t>
            </w:r>
          </w:p>
          <w:p w:rsidR="00AB095F" w:rsidRDefault="00AB095F" w:rsidP="00C21DCF">
            <w:pPr>
              <w:jc w:val="both"/>
              <w:rPr>
                <w:b/>
              </w:rPr>
            </w:pPr>
            <w:r>
              <w:rPr>
                <w:b/>
              </w:rPr>
              <w:t>Республиканские:</w:t>
            </w:r>
          </w:p>
          <w:p w:rsidR="00AB095F" w:rsidRDefault="00AB095F" w:rsidP="00C21DCF">
            <w:pPr>
              <w:jc w:val="both"/>
              <w:rPr>
                <w:b/>
              </w:rPr>
            </w:pPr>
            <w:r>
              <w:rPr>
                <w:b/>
              </w:rPr>
              <w:t>Международные:</w:t>
            </w:r>
          </w:p>
        </w:tc>
        <w:tc>
          <w:tcPr>
            <w:tcW w:w="2098" w:type="dxa"/>
            <w:tcBorders>
              <w:right w:val="single" w:sz="4" w:space="0" w:color="000000"/>
            </w:tcBorders>
          </w:tcPr>
          <w:p w:rsidR="00AB095F" w:rsidRDefault="00AB095F" w:rsidP="00C21DCF">
            <w:pPr>
              <w:jc w:val="both"/>
              <w:rPr>
                <w:b/>
              </w:rPr>
            </w:pPr>
          </w:p>
        </w:tc>
        <w:tc>
          <w:tcPr>
            <w:tcW w:w="1588" w:type="dxa"/>
            <w:gridSpan w:val="3"/>
            <w:tcBorders>
              <w:right w:val="single" w:sz="4" w:space="0" w:color="000000"/>
            </w:tcBorders>
          </w:tcPr>
          <w:p w:rsidR="00AB095F" w:rsidRDefault="00AB095F" w:rsidP="00C21DCF">
            <w:pPr>
              <w:jc w:val="both"/>
              <w:rPr>
                <w:b/>
              </w:rPr>
            </w:pPr>
          </w:p>
        </w:tc>
      </w:tr>
      <w:tr w:rsidR="00AB095F" w:rsidTr="00425995">
        <w:trPr>
          <w:trHeight w:val="580"/>
        </w:trPr>
        <w:tc>
          <w:tcPr>
            <w:tcW w:w="1135" w:type="dxa"/>
          </w:tcPr>
          <w:p w:rsidR="00AB095F" w:rsidRDefault="00AB095F" w:rsidP="00C21DCF">
            <w:pPr>
              <w:jc w:val="both"/>
              <w:rPr>
                <w:b/>
              </w:rPr>
            </w:pPr>
            <w:r>
              <w:rPr>
                <w:b/>
              </w:rPr>
              <w:t>12.</w:t>
            </w:r>
          </w:p>
        </w:tc>
        <w:tc>
          <w:tcPr>
            <w:tcW w:w="6487" w:type="dxa"/>
          </w:tcPr>
          <w:p w:rsidR="00AB095F" w:rsidRDefault="00AB095F" w:rsidP="00C21DCF">
            <w:pPr>
              <w:shd w:val="clear" w:color="auto" w:fill="FFFFFF"/>
              <w:jc w:val="both"/>
            </w:pPr>
            <w:r>
              <w:t>Проведение учеб пионерского актива (кол-во, охват)</w:t>
            </w:r>
          </w:p>
        </w:tc>
        <w:tc>
          <w:tcPr>
            <w:tcW w:w="4002" w:type="dxa"/>
            <w:tcBorders>
              <w:right w:val="single" w:sz="4" w:space="0" w:color="000000"/>
            </w:tcBorders>
          </w:tcPr>
          <w:p w:rsidR="00AB095F" w:rsidRDefault="00AB095F" w:rsidP="00C21DCF">
            <w:pPr>
              <w:jc w:val="both"/>
              <w:rPr>
                <w:b/>
              </w:rPr>
            </w:pPr>
            <w:r>
              <w:rPr>
                <w:b/>
              </w:rPr>
              <w:t>Кол-во учеб:</w:t>
            </w:r>
          </w:p>
          <w:p w:rsidR="00AB095F" w:rsidRDefault="00AB095F" w:rsidP="00C21DCF">
            <w:pPr>
              <w:jc w:val="both"/>
              <w:rPr>
                <w:b/>
              </w:rPr>
            </w:pPr>
            <w:r>
              <w:rPr>
                <w:b/>
              </w:rPr>
              <w:t>Охват:</w:t>
            </w:r>
          </w:p>
        </w:tc>
        <w:tc>
          <w:tcPr>
            <w:tcW w:w="2098" w:type="dxa"/>
            <w:tcBorders>
              <w:right w:val="single" w:sz="4" w:space="0" w:color="000000"/>
            </w:tcBorders>
          </w:tcPr>
          <w:p w:rsidR="00AB095F" w:rsidRDefault="00AB095F" w:rsidP="00C21DCF">
            <w:pPr>
              <w:jc w:val="both"/>
            </w:pPr>
          </w:p>
        </w:tc>
        <w:tc>
          <w:tcPr>
            <w:tcW w:w="1588" w:type="dxa"/>
            <w:gridSpan w:val="3"/>
            <w:tcBorders>
              <w:right w:val="single" w:sz="4" w:space="0" w:color="000000"/>
            </w:tcBorders>
          </w:tcPr>
          <w:p w:rsidR="00AB095F" w:rsidRDefault="00AB095F" w:rsidP="00C21DCF">
            <w:pPr>
              <w:jc w:val="both"/>
            </w:pPr>
          </w:p>
        </w:tc>
      </w:tr>
      <w:tr w:rsidR="00AB095F" w:rsidTr="00425995">
        <w:trPr>
          <w:trHeight w:val="288"/>
        </w:trPr>
        <w:tc>
          <w:tcPr>
            <w:tcW w:w="1135" w:type="dxa"/>
          </w:tcPr>
          <w:p w:rsidR="00AB095F" w:rsidRDefault="00AB095F" w:rsidP="00C21DCF">
            <w:pPr>
              <w:jc w:val="both"/>
              <w:rPr>
                <w:b/>
              </w:rPr>
            </w:pPr>
            <w:r>
              <w:rPr>
                <w:b/>
              </w:rPr>
              <w:t>13.</w:t>
            </w:r>
          </w:p>
        </w:tc>
        <w:tc>
          <w:tcPr>
            <w:tcW w:w="6487" w:type="dxa"/>
          </w:tcPr>
          <w:p w:rsidR="00AB095F" w:rsidRDefault="00AB095F" w:rsidP="00C21DCF">
            <w:pPr>
              <w:shd w:val="clear" w:color="auto" w:fill="FFFFFF"/>
              <w:jc w:val="both"/>
            </w:pPr>
            <w:r>
              <w:t>Проведение учеб, семинаров, форумов для вожатых пионерских дружин</w:t>
            </w:r>
          </w:p>
        </w:tc>
        <w:tc>
          <w:tcPr>
            <w:tcW w:w="4002" w:type="dxa"/>
            <w:tcBorders>
              <w:right w:val="single" w:sz="4" w:space="0" w:color="000000"/>
            </w:tcBorders>
          </w:tcPr>
          <w:p w:rsidR="00AB095F" w:rsidRDefault="00AB095F" w:rsidP="00C21DCF">
            <w:pPr>
              <w:jc w:val="both"/>
              <w:rPr>
                <w:b/>
              </w:rPr>
            </w:pPr>
            <w:r>
              <w:rPr>
                <w:b/>
              </w:rPr>
              <w:t>Кол-во учеб:</w:t>
            </w:r>
          </w:p>
          <w:p w:rsidR="00AB095F" w:rsidRDefault="00AB095F" w:rsidP="00C21DCF">
            <w:pPr>
              <w:jc w:val="both"/>
              <w:rPr>
                <w:b/>
              </w:rPr>
            </w:pPr>
            <w:r>
              <w:rPr>
                <w:b/>
              </w:rPr>
              <w:t>Охват:</w:t>
            </w:r>
          </w:p>
        </w:tc>
        <w:tc>
          <w:tcPr>
            <w:tcW w:w="2098" w:type="dxa"/>
            <w:tcBorders>
              <w:right w:val="single" w:sz="4" w:space="0" w:color="000000"/>
            </w:tcBorders>
          </w:tcPr>
          <w:p w:rsidR="00AB095F" w:rsidRDefault="00AB095F" w:rsidP="00C21DCF">
            <w:pPr>
              <w:jc w:val="both"/>
            </w:pPr>
          </w:p>
        </w:tc>
        <w:tc>
          <w:tcPr>
            <w:tcW w:w="1588" w:type="dxa"/>
            <w:gridSpan w:val="3"/>
            <w:tcBorders>
              <w:right w:val="single" w:sz="4" w:space="0" w:color="000000"/>
            </w:tcBorders>
          </w:tcPr>
          <w:p w:rsidR="00AB095F" w:rsidRDefault="00AB095F" w:rsidP="00C21DCF">
            <w:pPr>
              <w:jc w:val="both"/>
            </w:pPr>
          </w:p>
        </w:tc>
      </w:tr>
    </w:tbl>
    <w:p w:rsidR="00AB095F" w:rsidRDefault="00AB095F" w:rsidP="00C21DCF">
      <w:pPr>
        <w:jc w:val="both"/>
        <w:rPr>
          <w:sz w:val="28"/>
          <w:szCs w:val="28"/>
        </w:rPr>
      </w:pPr>
    </w:p>
    <w:p w:rsidR="00AB095F" w:rsidRDefault="00AB095F" w:rsidP="00C21DCF">
      <w:pPr>
        <w:jc w:val="both"/>
      </w:pPr>
    </w:p>
    <w:p w:rsidR="00AB095F" w:rsidRDefault="00AB095F" w:rsidP="00C21DCF">
      <w:pPr>
        <w:jc w:val="both"/>
      </w:pPr>
    </w:p>
    <w:p w:rsidR="00AB095F" w:rsidRDefault="00AB095F" w:rsidP="00C21DCF">
      <w:pPr>
        <w:jc w:val="both"/>
      </w:pPr>
    </w:p>
    <w:p w:rsidR="00AB095F" w:rsidRDefault="00AB095F" w:rsidP="00C21DCF">
      <w:pPr>
        <w:pStyle w:val="1"/>
        <w:contextualSpacing/>
        <w:jc w:val="both"/>
        <w:rPr>
          <w:i/>
          <w:color w:val="F3420B"/>
          <w:sz w:val="40"/>
          <w:szCs w:val="40"/>
        </w:rPr>
      </w:pPr>
    </w:p>
    <w:p w:rsidR="00AB095F" w:rsidRPr="00AB095F" w:rsidRDefault="00AB095F" w:rsidP="00C21DCF">
      <w:pPr>
        <w:spacing w:after="200" w:line="276" w:lineRule="auto"/>
        <w:jc w:val="both"/>
        <w:rPr>
          <w:bCs/>
          <w:iCs/>
          <w:color w:val="943634" w:themeColor="accent2" w:themeShade="BF"/>
          <w:sz w:val="30"/>
          <w:szCs w:val="30"/>
        </w:rPr>
      </w:pPr>
    </w:p>
    <w:p w:rsidR="00B62FD8" w:rsidRDefault="00B62FD8" w:rsidP="00C21DCF">
      <w:pPr>
        <w:spacing w:after="200" w:line="276" w:lineRule="auto"/>
        <w:jc w:val="both"/>
        <w:rPr>
          <w:rFonts w:asciiTheme="majorHAnsi" w:hAnsiTheme="majorHAnsi"/>
          <w:b/>
          <w:i/>
          <w:color w:val="943634" w:themeColor="accent2" w:themeShade="BF"/>
          <w:sz w:val="40"/>
          <w:szCs w:val="40"/>
        </w:rPr>
      </w:pPr>
      <w:r>
        <w:rPr>
          <w:rFonts w:asciiTheme="majorHAnsi" w:hAnsiTheme="majorHAnsi"/>
          <w:b/>
          <w:i/>
          <w:color w:val="943634" w:themeColor="accent2" w:themeShade="BF"/>
          <w:sz w:val="40"/>
          <w:szCs w:val="40"/>
        </w:rPr>
        <w:br w:type="page"/>
      </w:r>
    </w:p>
    <w:p w:rsidR="00AB095F" w:rsidRDefault="00AB095F" w:rsidP="00C21DCF">
      <w:pPr>
        <w:jc w:val="both"/>
        <w:rPr>
          <w:rFonts w:asciiTheme="majorHAnsi" w:hAnsiTheme="majorHAnsi"/>
          <w:b/>
          <w:i/>
          <w:color w:val="943634" w:themeColor="accent2" w:themeShade="BF"/>
          <w:sz w:val="40"/>
          <w:szCs w:val="40"/>
        </w:rPr>
        <w:sectPr w:rsidR="00AB095F" w:rsidSect="00425995">
          <w:pgSz w:w="16838" w:h="11906" w:orient="landscape"/>
          <w:pgMar w:top="1134" w:right="850" w:bottom="1134" w:left="1701" w:header="708" w:footer="708" w:gutter="0"/>
          <w:cols w:space="708"/>
          <w:docGrid w:linePitch="360"/>
        </w:sectPr>
      </w:pPr>
    </w:p>
    <w:p w:rsidR="007F66C6" w:rsidRPr="007F66C6" w:rsidRDefault="007F66C6" w:rsidP="000E54A3">
      <w:pPr>
        <w:widowControl w:val="0"/>
        <w:autoSpaceDE w:val="0"/>
        <w:autoSpaceDN w:val="0"/>
        <w:spacing w:line="313" w:lineRule="exact"/>
        <w:ind w:left="682"/>
        <w:jc w:val="center"/>
        <w:rPr>
          <w:b/>
          <w:bCs/>
          <w:sz w:val="30"/>
          <w:szCs w:val="30"/>
          <w:lang w:eastAsia="en-US"/>
        </w:rPr>
      </w:pPr>
      <w:r w:rsidRPr="007F66C6">
        <w:rPr>
          <w:b/>
          <w:bCs/>
          <w:sz w:val="30"/>
          <w:szCs w:val="30"/>
          <w:lang w:eastAsia="en-US"/>
        </w:rPr>
        <w:lastRenderedPageBreak/>
        <w:t>УСЛОВИЯ</w:t>
      </w:r>
    </w:p>
    <w:p w:rsidR="007F66C6" w:rsidRPr="007F66C6" w:rsidRDefault="007F66C6" w:rsidP="000E54A3">
      <w:pPr>
        <w:widowControl w:val="0"/>
        <w:autoSpaceDE w:val="0"/>
        <w:autoSpaceDN w:val="0"/>
        <w:spacing w:before="21" w:line="194" w:lineRule="auto"/>
        <w:ind w:left="682" w:right="3445"/>
        <w:jc w:val="center"/>
        <w:rPr>
          <w:b/>
          <w:bCs/>
          <w:sz w:val="30"/>
          <w:szCs w:val="30"/>
          <w:lang w:eastAsia="en-US"/>
        </w:rPr>
      </w:pPr>
      <w:r w:rsidRPr="007F66C6">
        <w:rPr>
          <w:b/>
          <w:bCs/>
          <w:sz w:val="30"/>
          <w:szCs w:val="30"/>
          <w:lang w:eastAsia="en-US"/>
        </w:rPr>
        <w:t>проведения Республиканской</w:t>
      </w:r>
      <w:r w:rsidR="000E54A3">
        <w:rPr>
          <w:b/>
          <w:bCs/>
          <w:sz w:val="30"/>
          <w:szCs w:val="30"/>
          <w:lang w:eastAsia="en-US"/>
        </w:rPr>
        <w:t xml:space="preserve"> </w:t>
      </w:r>
      <w:r w:rsidRPr="007F66C6">
        <w:rPr>
          <w:b/>
          <w:bCs/>
          <w:sz w:val="30"/>
          <w:szCs w:val="30"/>
          <w:lang w:eastAsia="en-US"/>
        </w:rPr>
        <w:t>выставки-конкурса детского</w:t>
      </w:r>
      <w:r w:rsidR="000E54A3">
        <w:rPr>
          <w:b/>
          <w:bCs/>
          <w:sz w:val="30"/>
          <w:szCs w:val="30"/>
          <w:lang w:eastAsia="en-US"/>
        </w:rPr>
        <w:t xml:space="preserve"> </w:t>
      </w:r>
      <w:r w:rsidRPr="007F66C6">
        <w:rPr>
          <w:b/>
          <w:bCs/>
          <w:sz w:val="30"/>
          <w:szCs w:val="30"/>
          <w:lang w:eastAsia="en-US"/>
        </w:rPr>
        <w:t>творчества “</w:t>
      </w:r>
      <w:proofErr w:type="spellStart"/>
      <w:r w:rsidRPr="007F66C6">
        <w:rPr>
          <w:b/>
          <w:bCs/>
          <w:sz w:val="30"/>
          <w:szCs w:val="30"/>
          <w:lang w:eastAsia="en-US"/>
        </w:rPr>
        <w:t>АрхНовация</w:t>
      </w:r>
      <w:proofErr w:type="spellEnd"/>
      <w:r w:rsidRPr="007F66C6">
        <w:rPr>
          <w:b/>
          <w:bCs/>
          <w:sz w:val="30"/>
          <w:szCs w:val="30"/>
          <w:lang w:eastAsia="en-US"/>
        </w:rPr>
        <w:t xml:space="preserve"> – 2022”</w:t>
      </w:r>
    </w:p>
    <w:p w:rsidR="007F66C6" w:rsidRPr="00D279A9" w:rsidRDefault="007F66C6" w:rsidP="00C21DCF">
      <w:pPr>
        <w:widowControl w:val="0"/>
        <w:numPr>
          <w:ilvl w:val="0"/>
          <w:numId w:val="13"/>
        </w:numPr>
        <w:tabs>
          <w:tab w:val="left" w:pos="2098"/>
        </w:tabs>
        <w:autoSpaceDE w:val="0"/>
        <w:autoSpaceDN w:val="0"/>
        <w:spacing w:before="276"/>
        <w:jc w:val="both"/>
        <w:rPr>
          <w:sz w:val="30"/>
          <w:szCs w:val="22"/>
          <w:lang w:val="en-US" w:eastAsia="en-US"/>
        </w:rPr>
      </w:pPr>
      <w:r w:rsidRPr="00D279A9">
        <w:rPr>
          <w:sz w:val="30"/>
          <w:szCs w:val="22"/>
          <w:lang w:val="en-US" w:eastAsia="en-US"/>
        </w:rPr>
        <w:t>ОБЩИЕ</w:t>
      </w:r>
      <w:r w:rsidRPr="00D279A9">
        <w:rPr>
          <w:spacing w:val="-2"/>
          <w:sz w:val="30"/>
          <w:szCs w:val="22"/>
          <w:lang w:val="en-US" w:eastAsia="en-US"/>
        </w:rPr>
        <w:t xml:space="preserve"> </w:t>
      </w:r>
      <w:r w:rsidRPr="00D279A9">
        <w:rPr>
          <w:sz w:val="30"/>
          <w:szCs w:val="22"/>
          <w:lang w:val="en-US" w:eastAsia="en-US"/>
        </w:rPr>
        <w:t>ПОЛОЖЕНИЯ</w:t>
      </w:r>
    </w:p>
    <w:p w:rsidR="007F66C6" w:rsidRPr="00D279A9" w:rsidRDefault="007F66C6" w:rsidP="00C21DCF">
      <w:pPr>
        <w:widowControl w:val="0"/>
        <w:autoSpaceDE w:val="0"/>
        <w:autoSpaceDN w:val="0"/>
        <w:spacing w:before="1"/>
        <w:ind w:left="682" w:right="426" w:firstLine="707"/>
        <w:jc w:val="both"/>
        <w:rPr>
          <w:sz w:val="30"/>
          <w:szCs w:val="30"/>
          <w:lang w:eastAsia="en-US"/>
        </w:rPr>
      </w:pPr>
      <w:r w:rsidRPr="00D279A9">
        <w:rPr>
          <w:sz w:val="30"/>
          <w:szCs w:val="30"/>
          <w:lang w:eastAsia="en-US"/>
        </w:rPr>
        <w:t>Условия проведения Республиканской выставки-конкурса детского творчества “</w:t>
      </w:r>
      <w:proofErr w:type="spellStart"/>
      <w:r w:rsidRPr="00D279A9">
        <w:rPr>
          <w:sz w:val="30"/>
          <w:szCs w:val="30"/>
          <w:lang w:eastAsia="en-US"/>
        </w:rPr>
        <w:t>АрхНовация</w:t>
      </w:r>
      <w:proofErr w:type="spellEnd"/>
      <w:r w:rsidRPr="00D279A9">
        <w:rPr>
          <w:sz w:val="30"/>
          <w:szCs w:val="30"/>
          <w:lang w:eastAsia="en-US"/>
        </w:rPr>
        <w:t xml:space="preserve"> – 2022”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 утвержденной постановлением Министерства образования Республики Беларусь от 06.07.2011 №</w:t>
      </w:r>
      <w:r w:rsidRPr="00D279A9">
        <w:rPr>
          <w:spacing w:val="-6"/>
          <w:sz w:val="30"/>
          <w:szCs w:val="30"/>
          <w:lang w:eastAsia="en-US"/>
        </w:rPr>
        <w:t xml:space="preserve"> </w:t>
      </w:r>
      <w:r w:rsidRPr="00D279A9">
        <w:rPr>
          <w:sz w:val="30"/>
          <w:szCs w:val="30"/>
          <w:lang w:eastAsia="en-US"/>
        </w:rPr>
        <w:t>59.</w:t>
      </w:r>
    </w:p>
    <w:p w:rsidR="007F66C6" w:rsidRPr="00D279A9" w:rsidRDefault="007F66C6" w:rsidP="00C21DCF">
      <w:pPr>
        <w:widowControl w:val="0"/>
        <w:autoSpaceDE w:val="0"/>
        <w:autoSpaceDN w:val="0"/>
        <w:jc w:val="both"/>
        <w:rPr>
          <w:sz w:val="30"/>
          <w:szCs w:val="30"/>
          <w:lang w:eastAsia="en-US"/>
        </w:rPr>
      </w:pPr>
    </w:p>
    <w:p w:rsidR="007F66C6" w:rsidRPr="00D279A9" w:rsidRDefault="007F66C6" w:rsidP="00C21DCF">
      <w:pPr>
        <w:widowControl w:val="0"/>
        <w:numPr>
          <w:ilvl w:val="0"/>
          <w:numId w:val="13"/>
        </w:numPr>
        <w:tabs>
          <w:tab w:val="left" w:pos="2098"/>
        </w:tabs>
        <w:autoSpaceDE w:val="0"/>
        <w:autoSpaceDN w:val="0"/>
        <w:ind w:left="1248" w:right="427"/>
        <w:jc w:val="both"/>
        <w:rPr>
          <w:sz w:val="30"/>
          <w:szCs w:val="22"/>
          <w:lang w:eastAsia="en-US"/>
        </w:rPr>
      </w:pPr>
      <w:r w:rsidRPr="00D279A9">
        <w:rPr>
          <w:sz w:val="30"/>
          <w:szCs w:val="22"/>
          <w:lang w:eastAsia="en-US"/>
        </w:rPr>
        <w:t>ЦЕЛЬ И ЗАДАЧИ ВЫСТАВКИ-КОНКУРСА Республиканская выставка-конкурс детского</w:t>
      </w:r>
      <w:r w:rsidRPr="00D279A9">
        <w:rPr>
          <w:spacing w:val="22"/>
          <w:sz w:val="30"/>
          <w:szCs w:val="22"/>
          <w:lang w:eastAsia="en-US"/>
        </w:rPr>
        <w:t xml:space="preserve"> </w:t>
      </w:r>
      <w:r w:rsidRPr="00D279A9">
        <w:rPr>
          <w:sz w:val="30"/>
          <w:szCs w:val="22"/>
          <w:lang w:eastAsia="en-US"/>
        </w:rPr>
        <w:t>творчества</w:t>
      </w:r>
    </w:p>
    <w:p w:rsidR="007F66C6" w:rsidRPr="00D279A9" w:rsidRDefault="007F66C6" w:rsidP="00C21DCF">
      <w:pPr>
        <w:widowControl w:val="0"/>
        <w:autoSpaceDE w:val="0"/>
        <w:autoSpaceDN w:val="0"/>
        <w:ind w:left="682" w:right="426"/>
        <w:jc w:val="both"/>
        <w:rPr>
          <w:sz w:val="30"/>
          <w:szCs w:val="30"/>
          <w:lang w:eastAsia="en-US"/>
        </w:rPr>
      </w:pPr>
      <w:r w:rsidRPr="00D279A9">
        <w:rPr>
          <w:sz w:val="30"/>
          <w:szCs w:val="30"/>
          <w:lang w:eastAsia="en-US"/>
        </w:rPr>
        <w:t>“</w:t>
      </w:r>
      <w:proofErr w:type="spellStart"/>
      <w:r w:rsidRPr="00D279A9">
        <w:rPr>
          <w:sz w:val="30"/>
          <w:szCs w:val="30"/>
          <w:lang w:eastAsia="en-US"/>
        </w:rPr>
        <w:t>АрхНовация</w:t>
      </w:r>
      <w:proofErr w:type="spellEnd"/>
      <w:r w:rsidRPr="00D279A9">
        <w:rPr>
          <w:sz w:val="30"/>
          <w:szCs w:val="30"/>
          <w:lang w:eastAsia="en-US"/>
        </w:rPr>
        <w:t xml:space="preserve"> – 2022” (далее – выставка-конкурс) посвящена </w:t>
      </w:r>
      <w:r w:rsidRPr="00D279A9">
        <w:rPr>
          <w:spacing w:val="-10"/>
          <w:sz w:val="30"/>
          <w:szCs w:val="30"/>
          <w:lang w:eastAsia="en-US"/>
        </w:rPr>
        <w:t xml:space="preserve">Году </w:t>
      </w:r>
      <w:r w:rsidRPr="00D279A9">
        <w:rPr>
          <w:sz w:val="30"/>
          <w:szCs w:val="30"/>
          <w:lang w:eastAsia="en-US"/>
        </w:rPr>
        <w:t xml:space="preserve">исторической памяти, проводится в рамках </w:t>
      </w:r>
      <w:r w:rsidRPr="00D279A9">
        <w:rPr>
          <w:spacing w:val="-3"/>
          <w:sz w:val="30"/>
          <w:szCs w:val="30"/>
          <w:lang w:eastAsia="en-US"/>
        </w:rPr>
        <w:t xml:space="preserve">“Белорусской </w:t>
      </w:r>
      <w:r w:rsidRPr="00D279A9">
        <w:rPr>
          <w:sz w:val="30"/>
          <w:szCs w:val="30"/>
          <w:lang w:eastAsia="en-US"/>
        </w:rPr>
        <w:t>архитектурной недели” с целью повышения у учащихся интереса к архитектуре родного края, развития детского архитектурно-художественного творчества, выявления и поддержки юных</w:t>
      </w:r>
      <w:r w:rsidRPr="00D279A9">
        <w:rPr>
          <w:spacing w:val="-8"/>
          <w:sz w:val="30"/>
          <w:szCs w:val="30"/>
          <w:lang w:eastAsia="en-US"/>
        </w:rPr>
        <w:t xml:space="preserve"> </w:t>
      </w:r>
      <w:r w:rsidRPr="00D279A9">
        <w:rPr>
          <w:sz w:val="30"/>
          <w:szCs w:val="30"/>
          <w:lang w:eastAsia="en-US"/>
        </w:rPr>
        <w:t>талантов.</w:t>
      </w:r>
    </w:p>
    <w:p w:rsidR="007F66C6" w:rsidRPr="00D279A9" w:rsidRDefault="007F66C6" w:rsidP="00C21DCF">
      <w:pPr>
        <w:widowControl w:val="0"/>
        <w:autoSpaceDE w:val="0"/>
        <w:autoSpaceDN w:val="0"/>
        <w:jc w:val="both"/>
        <w:rPr>
          <w:sz w:val="30"/>
          <w:szCs w:val="30"/>
          <w:lang w:eastAsia="en-US"/>
        </w:rPr>
      </w:pPr>
    </w:p>
    <w:p w:rsidR="007F66C6" w:rsidRPr="00D279A9" w:rsidRDefault="007F66C6" w:rsidP="00C21DCF">
      <w:pPr>
        <w:widowControl w:val="0"/>
        <w:numPr>
          <w:ilvl w:val="0"/>
          <w:numId w:val="13"/>
        </w:numPr>
        <w:tabs>
          <w:tab w:val="left" w:pos="2098"/>
        </w:tabs>
        <w:autoSpaceDE w:val="0"/>
        <w:autoSpaceDN w:val="0"/>
        <w:ind w:left="1248" w:right="625"/>
        <w:jc w:val="both"/>
        <w:rPr>
          <w:sz w:val="30"/>
          <w:szCs w:val="22"/>
          <w:lang w:eastAsia="en-US"/>
        </w:rPr>
      </w:pPr>
      <w:r w:rsidRPr="00D279A9">
        <w:rPr>
          <w:sz w:val="30"/>
          <w:szCs w:val="22"/>
          <w:lang w:eastAsia="en-US"/>
        </w:rPr>
        <w:t>ОРГАНИЗАТОРЫ ВЫСТАВКИ-КОНКУРСА Министерство архитектуры и строительства Республики</w:t>
      </w:r>
      <w:r w:rsidRPr="00D279A9">
        <w:rPr>
          <w:spacing w:val="-37"/>
          <w:sz w:val="30"/>
          <w:szCs w:val="22"/>
          <w:lang w:eastAsia="en-US"/>
        </w:rPr>
        <w:t xml:space="preserve"> </w:t>
      </w:r>
      <w:r w:rsidRPr="00D279A9">
        <w:rPr>
          <w:sz w:val="30"/>
          <w:szCs w:val="22"/>
          <w:lang w:eastAsia="en-US"/>
        </w:rPr>
        <w:t>Беларусь;</w:t>
      </w:r>
    </w:p>
    <w:p w:rsidR="007F66C6" w:rsidRPr="00D279A9" w:rsidRDefault="007F66C6" w:rsidP="00C21DCF">
      <w:pPr>
        <w:widowControl w:val="0"/>
        <w:autoSpaceDE w:val="0"/>
        <w:autoSpaceDN w:val="0"/>
        <w:ind w:left="682" w:right="429" w:firstLine="566"/>
        <w:jc w:val="both"/>
        <w:rPr>
          <w:sz w:val="30"/>
          <w:szCs w:val="30"/>
          <w:lang w:eastAsia="en-US"/>
        </w:rPr>
      </w:pPr>
      <w:r w:rsidRPr="00D279A9">
        <w:rPr>
          <w:sz w:val="30"/>
          <w:szCs w:val="30"/>
          <w:lang w:eastAsia="en-US"/>
        </w:rPr>
        <w:t>учреждение образования «Национальный центр художественного творчества детей и молодежи» Министерства образования Республики Беларусь (далее – Национальный центр художественного творчества детей и молодежи).</w:t>
      </w:r>
    </w:p>
    <w:p w:rsidR="007F66C6" w:rsidRPr="00D279A9" w:rsidRDefault="007F66C6" w:rsidP="00C21DCF">
      <w:pPr>
        <w:widowControl w:val="0"/>
        <w:autoSpaceDE w:val="0"/>
        <w:autoSpaceDN w:val="0"/>
        <w:jc w:val="both"/>
        <w:rPr>
          <w:sz w:val="30"/>
          <w:szCs w:val="30"/>
          <w:lang w:eastAsia="en-US"/>
        </w:rPr>
      </w:pPr>
    </w:p>
    <w:p w:rsidR="007F66C6" w:rsidRPr="00D279A9" w:rsidRDefault="007F66C6" w:rsidP="00C21DCF">
      <w:pPr>
        <w:widowControl w:val="0"/>
        <w:numPr>
          <w:ilvl w:val="0"/>
          <w:numId w:val="13"/>
        </w:numPr>
        <w:autoSpaceDE w:val="0"/>
        <w:autoSpaceDN w:val="0"/>
        <w:ind w:left="1276" w:hanging="709"/>
        <w:jc w:val="both"/>
        <w:rPr>
          <w:sz w:val="30"/>
          <w:szCs w:val="22"/>
          <w:lang w:val="en-US" w:eastAsia="en-US"/>
        </w:rPr>
      </w:pPr>
      <w:r w:rsidRPr="00D279A9">
        <w:rPr>
          <w:spacing w:val="-3"/>
          <w:sz w:val="30"/>
          <w:szCs w:val="22"/>
          <w:lang w:val="en-US" w:eastAsia="en-US"/>
        </w:rPr>
        <w:t>УЧАСТНИКИ</w:t>
      </w:r>
      <w:r w:rsidRPr="00D279A9">
        <w:rPr>
          <w:spacing w:val="-2"/>
          <w:sz w:val="30"/>
          <w:szCs w:val="22"/>
          <w:lang w:val="en-US" w:eastAsia="en-US"/>
        </w:rPr>
        <w:t xml:space="preserve"> </w:t>
      </w:r>
      <w:r w:rsidRPr="00D279A9">
        <w:rPr>
          <w:spacing w:val="-3"/>
          <w:sz w:val="30"/>
          <w:szCs w:val="22"/>
          <w:lang w:val="en-US" w:eastAsia="en-US"/>
        </w:rPr>
        <w:t>ВЫСТАВКИ-КОНКУРСА</w:t>
      </w:r>
    </w:p>
    <w:p w:rsidR="007F66C6" w:rsidRPr="00D279A9" w:rsidRDefault="007F66C6" w:rsidP="00C21DCF">
      <w:pPr>
        <w:widowControl w:val="0"/>
        <w:autoSpaceDE w:val="0"/>
        <w:autoSpaceDN w:val="0"/>
        <w:spacing w:before="1"/>
        <w:ind w:left="1276" w:right="426" w:hanging="709"/>
        <w:jc w:val="both"/>
        <w:rPr>
          <w:sz w:val="30"/>
          <w:szCs w:val="30"/>
          <w:lang w:eastAsia="en-US"/>
        </w:rPr>
      </w:pPr>
      <w:r w:rsidRPr="00D279A9">
        <w:rPr>
          <w:sz w:val="30"/>
          <w:szCs w:val="30"/>
          <w:lang w:eastAsia="en-US"/>
        </w:rPr>
        <w:t>В выставке-конкурсе принимают участие учащиеся объединений по интересам учреждений дополнительного образования детей и молодежи, общего среднего образования, учреждений средне- специального, профессионально-технического и высшего образования с архитектурным профилем, индивидуальные</w:t>
      </w:r>
      <w:r w:rsidRPr="00D279A9">
        <w:rPr>
          <w:spacing w:val="-2"/>
          <w:sz w:val="30"/>
          <w:szCs w:val="30"/>
          <w:lang w:eastAsia="en-US"/>
        </w:rPr>
        <w:t xml:space="preserve"> </w:t>
      </w:r>
      <w:r w:rsidRPr="00D279A9">
        <w:rPr>
          <w:sz w:val="30"/>
          <w:szCs w:val="30"/>
          <w:lang w:eastAsia="en-US"/>
        </w:rPr>
        <w:t>участники.</w:t>
      </w:r>
    </w:p>
    <w:p w:rsidR="007F66C6" w:rsidRDefault="007F66C6" w:rsidP="00C21DCF">
      <w:pPr>
        <w:widowControl w:val="0"/>
        <w:autoSpaceDE w:val="0"/>
        <w:autoSpaceDN w:val="0"/>
        <w:spacing w:line="344" w:lineRule="exact"/>
        <w:ind w:left="1276" w:hanging="709"/>
        <w:jc w:val="both"/>
        <w:rPr>
          <w:sz w:val="30"/>
          <w:szCs w:val="30"/>
          <w:lang w:eastAsia="en-US"/>
        </w:rPr>
      </w:pPr>
      <w:r w:rsidRPr="00D279A9">
        <w:rPr>
          <w:sz w:val="30"/>
          <w:szCs w:val="30"/>
          <w:lang w:eastAsia="en-US"/>
        </w:rPr>
        <w:t>Возраст участников выставки-конкурса: от 4 до 20 лет.</w:t>
      </w:r>
    </w:p>
    <w:p w:rsidR="007F66C6" w:rsidRDefault="007F66C6" w:rsidP="00C21DCF">
      <w:pPr>
        <w:widowControl w:val="0"/>
        <w:autoSpaceDE w:val="0"/>
        <w:autoSpaceDN w:val="0"/>
        <w:spacing w:line="344" w:lineRule="exact"/>
        <w:ind w:left="1248"/>
        <w:jc w:val="both"/>
        <w:rPr>
          <w:sz w:val="30"/>
          <w:szCs w:val="30"/>
          <w:lang w:eastAsia="en-US"/>
        </w:rPr>
      </w:pPr>
    </w:p>
    <w:p w:rsidR="007F66C6" w:rsidRPr="00D279A9" w:rsidRDefault="007F66C6" w:rsidP="00C21DCF">
      <w:pPr>
        <w:widowControl w:val="0"/>
        <w:autoSpaceDE w:val="0"/>
        <w:autoSpaceDN w:val="0"/>
        <w:spacing w:line="344" w:lineRule="exact"/>
        <w:ind w:left="1248"/>
        <w:jc w:val="both"/>
        <w:rPr>
          <w:sz w:val="30"/>
          <w:szCs w:val="22"/>
          <w:lang w:eastAsia="en-US"/>
        </w:rPr>
      </w:pPr>
      <w:r w:rsidRPr="00D279A9">
        <w:rPr>
          <w:sz w:val="30"/>
          <w:szCs w:val="22"/>
          <w:lang w:eastAsia="en-US"/>
        </w:rPr>
        <w:t>СРОКИ И ЭТАПЫ ПРОВЕДЕНИЯ ВЫСТАВКИ- КОНКУРСА</w:t>
      </w:r>
    </w:p>
    <w:p w:rsidR="007F66C6" w:rsidRPr="00D279A9" w:rsidRDefault="007F66C6" w:rsidP="00C21DCF">
      <w:pPr>
        <w:widowControl w:val="0"/>
        <w:numPr>
          <w:ilvl w:val="1"/>
          <w:numId w:val="13"/>
        </w:numPr>
        <w:tabs>
          <w:tab w:val="left" w:pos="1827"/>
        </w:tabs>
        <w:autoSpaceDE w:val="0"/>
        <w:autoSpaceDN w:val="0"/>
        <w:spacing w:before="2"/>
        <w:ind w:right="429" w:firstLine="566"/>
        <w:jc w:val="both"/>
        <w:rPr>
          <w:sz w:val="30"/>
          <w:szCs w:val="22"/>
          <w:lang w:eastAsia="en-US"/>
        </w:rPr>
      </w:pPr>
      <w:r w:rsidRPr="00D279A9">
        <w:rPr>
          <w:sz w:val="30"/>
          <w:szCs w:val="22"/>
          <w:lang w:eastAsia="en-US"/>
        </w:rPr>
        <w:t xml:space="preserve">Объявление о проведении выставки-конкурса </w:t>
      </w:r>
      <w:r w:rsidRPr="00D279A9">
        <w:rPr>
          <w:sz w:val="30"/>
          <w:szCs w:val="22"/>
          <w:lang w:eastAsia="en-US"/>
        </w:rPr>
        <w:lastRenderedPageBreak/>
        <w:t>размещается на официальном сайте учреждения образования «Национальный центр художественного творчества детей и молодежи» Министерства образования Республики Беларусь не позднее месяца до начала его проведения.</w:t>
      </w:r>
    </w:p>
    <w:p w:rsidR="007F66C6" w:rsidRPr="00D279A9" w:rsidRDefault="007F66C6" w:rsidP="00C21DCF">
      <w:pPr>
        <w:widowControl w:val="0"/>
        <w:numPr>
          <w:ilvl w:val="1"/>
          <w:numId w:val="13"/>
        </w:numPr>
        <w:tabs>
          <w:tab w:val="left" w:pos="1775"/>
        </w:tabs>
        <w:autoSpaceDE w:val="0"/>
        <w:autoSpaceDN w:val="0"/>
        <w:spacing w:before="1" w:line="344" w:lineRule="exact"/>
        <w:ind w:left="1774" w:hanging="527"/>
        <w:jc w:val="both"/>
        <w:rPr>
          <w:sz w:val="30"/>
          <w:szCs w:val="22"/>
          <w:lang w:eastAsia="en-US"/>
        </w:rPr>
      </w:pPr>
      <w:r w:rsidRPr="00D279A9">
        <w:rPr>
          <w:sz w:val="30"/>
          <w:szCs w:val="22"/>
          <w:lang w:eastAsia="en-US"/>
        </w:rPr>
        <w:t>Выставка-конкурс проводится в четыре</w:t>
      </w:r>
      <w:r w:rsidRPr="00D279A9">
        <w:rPr>
          <w:spacing w:val="-11"/>
          <w:sz w:val="30"/>
          <w:szCs w:val="22"/>
          <w:lang w:eastAsia="en-US"/>
        </w:rPr>
        <w:t xml:space="preserve"> </w:t>
      </w:r>
      <w:r w:rsidRPr="00D279A9">
        <w:rPr>
          <w:sz w:val="30"/>
          <w:szCs w:val="22"/>
          <w:lang w:eastAsia="en-US"/>
        </w:rPr>
        <w:t>этапа:</w:t>
      </w:r>
    </w:p>
    <w:p w:rsidR="007F66C6" w:rsidRPr="00D279A9" w:rsidRDefault="007F66C6" w:rsidP="00C21DCF">
      <w:pPr>
        <w:widowControl w:val="0"/>
        <w:numPr>
          <w:ilvl w:val="0"/>
          <w:numId w:val="12"/>
        </w:numPr>
        <w:tabs>
          <w:tab w:val="left" w:pos="1676"/>
        </w:tabs>
        <w:autoSpaceDE w:val="0"/>
        <w:autoSpaceDN w:val="0"/>
        <w:ind w:right="429" w:firstLine="566"/>
        <w:jc w:val="both"/>
        <w:rPr>
          <w:sz w:val="30"/>
          <w:szCs w:val="22"/>
          <w:lang w:eastAsia="en-US"/>
        </w:rPr>
      </w:pPr>
      <w:r w:rsidRPr="00D279A9">
        <w:rPr>
          <w:sz w:val="30"/>
          <w:szCs w:val="22"/>
          <w:lang w:eastAsia="en-US"/>
        </w:rPr>
        <w:t>первый этап (отборочный) – проводится в учреждениях дополнительного образования детей и молодежи и иных учреждениях образования в май-август 2022</w:t>
      </w:r>
      <w:r w:rsidRPr="00D279A9">
        <w:rPr>
          <w:spacing w:val="-4"/>
          <w:sz w:val="30"/>
          <w:szCs w:val="22"/>
          <w:lang w:eastAsia="en-US"/>
        </w:rPr>
        <w:t xml:space="preserve"> </w:t>
      </w:r>
      <w:r w:rsidRPr="00D279A9">
        <w:rPr>
          <w:sz w:val="30"/>
          <w:szCs w:val="22"/>
          <w:lang w:eastAsia="en-US"/>
        </w:rPr>
        <w:t>года;</w:t>
      </w:r>
    </w:p>
    <w:p w:rsidR="007F66C6" w:rsidRPr="00D279A9" w:rsidRDefault="007F66C6" w:rsidP="00C21DCF">
      <w:pPr>
        <w:widowControl w:val="0"/>
        <w:numPr>
          <w:ilvl w:val="0"/>
          <w:numId w:val="12"/>
        </w:numPr>
        <w:tabs>
          <w:tab w:val="left" w:pos="1542"/>
        </w:tabs>
        <w:autoSpaceDE w:val="0"/>
        <w:autoSpaceDN w:val="0"/>
        <w:spacing w:before="1"/>
        <w:ind w:right="425" w:firstLine="566"/>
        <w:jc w:val="both"/>
        <w:rPr>
          <w:sz w:val="30"/>
          <w:szCs w:val="22"/>
          <w:lang w:eastAsia="en-US"/>
        </w:rPr>
      </w:pPr>
      <w:r w:rsidRPr="00D279A9">
        <w:rPr>
          <w:sz w:val="30"/>
          <w:szCs w:val="22"/>
          <w:lang w:eastAsia="en-US"/>
        </w:rPr>
        <w:t>второй этап (отборочный) – районный, районный для городов, имеющих районное деление, городской (кроме г. Минска) – проводится в сентябре 2022</w:t>
      </w:r>
      <w:r w:rsidRPr="00D279A9">
        <w:rPr>
          <w:spacing w:val="-2"/>
          <w:sz w:val="30"/>
          <w:szCs w:val="22"/>
          <w:lang w:eastAsia="en-US"/>
        </w:rPr>
        <w:t xml:space="preserve"> </w:t>
      </w:r>
      <w:r w:rsidRPr="00D279A9">
        <w:rPr>
          <w:sz w:val="30"/>
          <w:szCs w:val="22"/>
          <w:lang w:eastAsia="en-US"/>
        </w:rPr>
        <w:t>года;</w:t>
      </w:r>
    </w:p>
    <w:p w:rsidR="007F66C6" w:rsidRPr="00D279A9" w:rsidRDefault="007F66C6" w:rsidP="00C21DCF">
      <w:pPr>
        <w:widowControl w:val="0"/>
        <w:numPr>
          <w:ilvl w:val="0"/>
          <w:numId w:val="12"/>
        </w:numPr>
        <w:tabs>
          <w:tab w:val="left" w:pos="1556"/>
        </w:tabs>
        <w:autoSpaceDE w:val="0"/>
        <w:autoSpaceDN w:val="0"/>
        <w:ind w:right="426" w:firstLine="566"/>
        <w:jc w:val="both"/>
        <w:rPr>
          <w:sz w:val="30"/>
          <w:szCs w:val="22"/>
          <w:lang w:eastAsia="en-US"/>
        </w:rPr>
      </w:pPr>
      <w:r w:rsidRPr="00D279A9">
        <w:rPr>
          <w:sz w:val="30"/>
          <w:szCs w:val="22"/>
          <w:lang w:eastAsia="en-US"/>
        </w:rPr>
        <w:t>третий этап (отборочный) – областной, Минский городской – проводится в октябре 2022 года. На данном этапе могут принимать участие представители учреждений образования областного и Минского городского</w:t>
      </w:r>
      <w:r w:rsidRPr="00D279A9">
        <w:rPr>
          <w:spacing w:val="-2"/>
          <w:sz w:val="30"/>
          <w:szCs w:val="22"/>
          <w:lang w:eastAsia="en-US"/>
        </w:rPr>
        <w:t xml:space="preserve"> </w:t>
      </w:r>
      <w:r w:rsidRPr="00D279A9">
        <w:rPr>
          <w:sz w:val="30"/>
          <w:szCs w:val="22"/>
          <w:lang w:eastAsia="en-US"/>
        </w:rPr>
        <w:t>подчинения;</w:t>
      </w:r>
    </w:p>
    <w:p w:rsidR="007F66C6" w:rsidRPr="00D279A9" w:rsidRDefault="007F66C6" w:rsidP="00C21DCF">
      <w:pPr>
        <w:widowControl w:val="0"/>
        <w:numPr>
          <w:ilvl w:val="0"/>
          <w:numId w:val="12"/>
        </w:numPr>
        <w:tabs>
          <w:tab w:val="left" w:pos="1710"/>
        </w:tabs>
        <w:autoSpaceDE w:val="0"/>
        <w:autoSpaceDN w:val="0"/>
        <w:ind w:right="426" w:firstLine="566"/>
        <w:jc w:val="both"/>
        <w:rPr>
          <w:sz w:val="30"/>
          <w:szCs w:val="22"/>
          <w:lang w:eastAsia="en-US"/>
        </w:rPr>
      </w:pPr>
      <w:r w:rsidRPr="00D279A9">
        <w:rPr>
          <w:sz w:val="30"/>
          <w:szCs w:val="22"/>
          <w:lang w:eastAsia="en-US"/>
        </w:rPr>
        <w:t>четвертый этап (заключительный) – республиканский – проводится в октябре – ноябре 2022</w:t>
      </w:r>
      <w:r w:rsidRPr="00D279A9">
        <w:rPr>
          <w:spacing w:val="-7"/>
          <w:sz w:val="30"/>
          <w:szCs w:val="22"/>
          <w:lang w:eastAsia="en-US"/>
        </w:rPr>
        <w:t xml:space="preserve"> </w:t>
      </w:r>
      <w:r w:rsidRPr="00D279A9">
        <w:rPr>
          <w:sz w:val="30"/>
          <w:szCs w:val="22"/>
          <w:lang w:eastAsia="en-US"/>
        </w:rPr>
        <w:t>года.</w:t>
      </w:r>
    </w:p>
    <w:p w:rsidR="007F66C6" w:rsidRPr="00D279A9" w:rsidRDefault="007F66C6" w:rsidP="00C21DCF">
      <w:pPr>
        <w:widowControl w:val="0"/>
        <w:numPr>
          <w:ilvl w:val="1"/>
          <w:numId w:val="13"/>
        </w:numPr>
        <w:tabs>
          <w:tab w:val="left" w:pos="1779"/>
        </w:tabs>
        <w:autoSpaceDE w:val="0"/>
        <w:autoSpaceDN w:val="0"/>
        <w:ind w:right="426" w:firstLine="566"/>
        <w:jc w:val="both"/>
        <w:rPr>
          <w:sz w:val="30"/>
          <w:szCs w:val="22"/>
          <w:lang w:eastAsia="en-US"/>
        </w:rPr>
      </w:pPr>
      <w:r w:rsidRPr="00D279A9">
        <w:rPr>
          <w:sz w:val="30"/>
          <w:szCs w:val="22"/>
          <w:lang w:eastAsia="en-US"/>
        </w:rPr>
        <w:t>На каждом этапе выставки-конкурса создаются и утверждаются организационные комитеты по их проведению (далее, если не установлено иное, – оргкомитет). Оргкомитет каждого этапа выставки- конкурса формирует и утверждает состав жюри. В состав жюри входят профессиональные художники, искусствоведы, преподаватели изобразительного искусства, представители художественных</w:t>
      </w:r>
      <w:r w:rsidRPr="00D279A9">
        <w:rPr>
          <w:spacing w:val="-22"/>
          <w:sz w:val="30"/>
          <w:szCs w:val="22"/>
          <w:lang w:eastAsia="en-US"/>
        </w:rPr>
        <w:t xml:space="preserve"> </w:t>
      </w:r>
      <w:r w:rsidRPr="00D279A9">
        <w:rPr>
          <w:sz w:val="30"/>
          <w:szCs w:val="22"/>
          <w:lang w:eastAsia="en-US"/>
        </w:rPr>
        <w:t>галерей.</w:t>
      </w:r>
    </w:p>
    <w:p w:rsidR="007F66C6" w:rsidRPr="00D279A9" w:rsidRDefault="007F66C6" w:rsidP="00C21DCF">
      <w:pPr>
        <w:widowControl w:val="0"/>
        <w:autoSpaceDE w:val="0"/>
        <w:autoSpaceDN w:val="0"/>
        <w:spacing w:before="10"/>
        <w:jc w:val="both"/>
        <w:rPr>
          <w:sz w:val="29"/>
          <w:szCs w:val="30"/>
          <w:lang w:eastAsia="en-US"/>
        </w:rPr>
      </w:pPr>
    </w:p>
    <w:p w:rsidR="007F66C6" w:rsidRPr="00D279A9" w:rsidRDefault="007F66C6" w:rsidP="00C21DCF">
      <w:pPr>
        <w:widowControl w:val="0"/>
        <w:numPr>
          <w:ilvl w:val="0"/>
          <w:numId w:val="13"/>
        </w:numPr>
        <w:tabs>
          <w:tab w:val="left" w:pos="1942"/>
        </w:tabs>
        <w:autoSpaceDE w:val="0"/>
        <w:autoSpaceDN w:val="0"/>
        <w:ind w:left="682" w:right="426" w:firstLine="707"/>
        <w:jc w:val="both"/>
        <w:rPr>
          <w:sz w:val="30"/>
          <w:szCs w:val="22"/>
          <w:lang w:eastAsia="en-US"/>
        </w:rPr>
      </w:pPr>
      <w:r w:rsidRPr="00D279A9">
        <w:rPr>
          <w:sz w:val="30"/>
          <w:szCs w:val="22"/>
          <w:lang w:eastAsia="en-US"/>
        </w:rPr>
        <w:t>УСЛОВИЯ И ПОРЯДОК УЧАСТИЯ В ВЫСТАВКЕ- КОНКУРСЕ</w:t>
      </w:r>
    </w:p>
    <w:p w:rsidR="007F66C6" w:rsidRPr="00D279A9" w:rsidRDefault="007F66C6" w:rsidP="00C21DCF">
      <w:pPr>
        <w:widowControl w:val="0"/>
        <w:numPr>
          <w:ilvl w:val="1"/>
          <w:numId w:val="13"/>
        </w:numPr>
        <w:tabs>
          <w:tab w:val="left" w:pos="1916"/>
        </w:tabs>
        <w:autoSpaceDE w:val="0"/>
        <w:autoSpaceDN w:val="0"/>
        <w:spacing w:before="1"/>
        <w:ind w:left="1915" w:hanging="526"/>
        <w:jc w:val="both"/>
        <w:rPr>
          <w:sz w:val="30"/>
          <w:szCs w:val="22"/>
          <w:lang w:val="en-US" w:eastAsia="en-US"/>
        </w:rPr>
      </w:pPr>
      <w:proofErr w:type="spellStart"/>
      <w:r w:rsidRPr="00D279A9">
        <w:rPr>
          <w:sz w:val="30"/>
          <w:szCs w:val="22"/>
          <w:lang w:val="en-US" w:eastAsia="en-US"/>
        </w:rPr>
        <w:t>На</w:t>
      </w:r>
      <w:proofErr w:type="spellEnd"/>
      <w:r w:rsidRPr="00D279A9">
        <w:rPr>
          <w:sz w:val="30"/>
          <w:szCs w:val="22"/>
          <w:lang w:val="en-US" w:eastAsia="en-US"/>
        </w:rPr>
        <w:t xml:space="preserve"> </w:t>
      </w:r>
      <w:proofErr w:type="spellStart"/>
      <w:r w:rsidRPr="00D279A9">
        <w:rPr>
          <w:sz w:val="30"/>
          <w:szCs w:val="22"/>
          <w:lang w:val="en-US" w:eastAsia="en-US"/>
        </w:rPr>
        <w:t>выставку-конкурс</w:t>
      </w:r>
      <w:proofErr w:type="spellEnd"/>
      <w:r w:rsidRPr="00D279A9">
        <w:rPr>
          <w:spacing w:val="-5"/>
          <w:sz w:val="30"/>
          <w:szCs w:val="22"/>
          <w:lang w:val="en-US" w:eastAsia="en-US"/>
        </w:rPr>
        <w:t xml:space="preserve"> </w:t>
      </w:r>
      <w:proofErr w:type="spellStart"/>
      <w:r w:rsidRPr="00D279A9">
        <w:rPr>
          <w:sz w:val="30"/>
          <w:szCs w:val="22"/>
          <w:lang w:val="en-US" w:eastAsia="en-US"/>
        </w:rPr>
        <w:t>принимаются</w:t>
      </w:r>
      <w:proofErr w:type="spellEnd"/>
      <w:r w:rsidRPr="00D279A9">
        <w:rPr>
          <w:sz w:val="30"/>
          <w:szCs w:val="22"/>
          <w:lang w:val="en-US" w:eastAsia="en-US"/>
        </w:rPr>
        <w:t>:</w:t>
      </w:r>
    </w:p>
    <w:p w:rsidR="007F66C6" w:rsidRPr="00D279A9" w:rsidRDefault="007F66C6" w:rsidP="00C21DCF">
      <w:pPr>
        <w:widowControl w:val="0"/>
        <w:numPr>
          <w:ilvl w:val="2"/>
          <w:numId w:val="13"/>
        </w:numPr>
        <w:tabs>
          <w:tab w:val="left" w:pos="2098"/>
        </w:tabs>
        <w:autoSpaceDE w:val="0"/>
        <w:autoSpaceDN w:val="0"/>
        <w:spacing w:before="1"/>
        <w:ind w:right="426" w:firstLine="707"/>
        <w:jc w:val="both"/>
        <w:rPr>
          <w:sz w:val="30"/>
          <w:szCs w:val="22"/>
          <w:lang w:eastAsia="en-US"/>
        </w:rPr>
      </w:pPr>
      <w:r w:rsidRPr="00D279A9">
        <w:rPr>
          <w:sz w:val="30"/>
          <w:szCs w:val="22"/>
          <w:lang w:eastAsia="en-US"/>
        </w:rPr>
        <w:t>изобразительные работы, выполненные в различных видах (живопись, графика, смешанная техника, коллаж) изобразительного искусства, любыми материалами; формата – А3-А2,</w:t>
      </w:r>
      <w:r w:rsidRPr="00D279A9">
        <w:rPr>
          <w:spacing w:val="-19"/>
          <w:sz w:val="30"/>
          <w:szCs w:val="22"/>
          <w:lang w:eastAsia="en-US"/>
        </w:rPr>
        <w:t xml:space="preserve"> </w:t>
      </w:r>
      <w:r w:rsidRPr="00D279A9">
        <w:rPr>
          <w:sz w:val="30"/>
          <w:szCs w:val="22"/>
          <w:lang w:eastAsia="en-US"/>
        </w:rPr>
        <w:t>неоформленные;</w:t>
      </w:r>
    </w:p>
    <w:p w:rsidR="007F66C6" w:rsidRPr="00D279A9" w:rsidRDefault="007F66C6" w:rsidP="00C21DCF">
      <w:pPr>
        <w:widowControl w:val="0"/>
        <w:numPr>
          <w:ilvl w:val="2"/>
          <w:numId w:val="13"/>
        </w:numPr>
        <w:tabs>
          <w:tab w:val="left" w:pos="2098"/>
        </w:tabs>
        <w:autoSpaceDE w:val="0"/>
        <w:autoSpaceDN w:val="0"/>
        <w:ind w:right="424" w:firstLine="707"/>
        <w:jc w:val="both"/>
        <w:rPr>
          <w:sz w:val="30"/>
          <w:szCs w:val="22"/>
          <w:lang w:eastAsia="en-US"/>
        </w:rPr>
      </w:pPr>
      <w:r w:rsidRPr="00D279A9">
        <w:rPr>
          <w:sz w:val="30"/>
          <w:szCs w:val="22"/>
          <w:lang w:eastAsia="en-US"/>
        </w:rPr>
        <w:t>проекты (эскизы) росписи (мозаики, граффити, стрит-арта) фасадов зданий, микрорайона в различных видах изобразительного искусства (живопись, графика, смешанная техника,</w:t>
      </w:r>
      <w:r w:rsidRPr="00D279A9">
        <w:rPr>
          <w:spacing w:val="-14"/>
          <w:sz w:val="30"/>
          <w:szCs w:val="22"/>
          <w:lang w:eastAsia="en-US"/>
        </w:rPr>
        <w:t xml:space="preserve"> </w:t>
      </w:r>
      <w:r w:rsidRPr="00D279A9">
        <w:rPr>
          <w:sz w:val="30"/>
          <w:szCs w:val="22"/>
          <w:lang w:eastAsia="en-US"/>
        </w:rPr>
        <w:t>коллаж);</w:t>
      </w:r>
    </w:p>
    <w:p w:rsidR="007F66C6" w:rsidRPr="00D279A9" w:rsidRDefault="007F66C6" w:rsidP="00C21DCF">
      <w:pPr>
        <w:widowControl w:val="0"/>
        <w:numPr>
          <w:ilvl w:val="2"/>
          <w:numId w:val="13"/>
        </w:numPr>
        <w:tabs>
          <w:tab w:val="left" w:pos="2098"/>
        </w:tabs>
        <w:autoSpaceDE w:val="0"/>
        <w:autoSpaceDN w:val="0"/>
        <w:ind w:right="425" w:firstLine="707"/>
        <w:jc w:val="both"/>
        <w:rPr>
          <w:sz w:val="30"/>
          <w:szCs w:val="22"/>
          <w:lang w:val="en-US" w:eastAsia="en-US"/>
        </w:rPr>
      </w:pPr>
      <w:r w:rsidRPr="00D279A9">
        <w:rPr>
          <w:sz w:val="30"/>
          <w:szCs w:val="22"/>
          <w:lang w:eastAsia="en-US"/>
        </w:rPr>
        <w:t xml:space="preserve">архитектурные макеты – объемно-пространственные изображения проектируемого или существующего сооружения, архитектурного ансамбля. </w:t>
      </w:r>
      <w:proofErr w:type="spellStart"/>
      <w:r w:rsidRPr="00D279A9">
        <w:rPr>
          <w:sz w:val="30"/>
          <w:szCs w:val="22"/>
          <w:lang w:val="en-US" w:eastAsia="en-US"/>
        </w:rPr>
        <w:t>Макеты</w:t>
      </w:r>
      <w:proofErr w:type="spellEnd"/>
      <w:r w:rsidRPr="00D279A9">
        <w:rPr>
          <w:sz w:val="30"/>
          <w:szCs w:val="22"/>
          <w:lang w:val="en-US" w:eastAsia="en-US"/>
        </w:rPr>
        <w:t xml:space="preserve"> </w:t>
      </w:r>
      <w:proofErr w:type="spellStart"/>
      <w:r w:rsidRPr="00D279A9">
        <w:rPr>
          <w:sz w:val="30"/>
          <w:szCs w:val="22"/>
          <w:lang w:val="en-US" w:eastAsia="en-US"/>
        </w:rPr>
        <w:t>выполняются</w:t>
      </w:r>
      <w:proofErr w:type="spellEnd"/>
      <w:r w:rsidRPr="00D279A9">
        <w:rPr>
          <w:sz w:val="30"/>
          <w:szCs w:val="22"/>
          <w:lang w:val="en-US" w:eastAsia="en-US"/>
        </w:rPr>
        <w:t xml:space="preserve"> в </w:t>
      </w:r>
      <w:proofErr w:type="spellStart"/>
      <w:r w:rsidRPr="00D279A9">
        <w:rPr>
          <w:sz w:val="30"/>
          <w:szCs w:val="22"/>
          <w:lang w:val="en-US" w:eastAsia="en-US"/>
        </w:rPr>
        <w:t>произвольном</w:t>
      </w:r>
      <w:proofErr w:type="spellEnd"/>
      <w:r w:rsidRPr="00D279A9">
        <w:rPr>
          <w:sz w:val="30"/>
          <w:szCs w:val="22"/>
          <w:lang w:val="en-US" w:eastAsia="en-US"/>
        </w:rPr>
        <w:t xml:space="preserve"> </w:t>
      </w:r>
      <w:proofErr w:type="spellStart"/>
      <w:r w:rsidRPr="00D279A9">
        <w:rPr>
          <w:sz w:val="30"/>
          <w:szCs w:val="22"/>
          <w:lang w:val="en-US" w:eastAsia="en-US"/>
        </w:rPr>
        <w:t>масштабе</w:t>
      </w:r>
      <w:proofErr w:type="spellEnd"/>
      <w:r w:rsidRPr="00D279A9">
        <w:rPr>
          <w:sz w:val="30"/>
          <w:szCs w:val="22"/>
          <w:lang w:val="en-US" w:eastAsia="en-US"/>
        </w:rPr>
        <w:t xml:space="preserve">, </w:t>
      </w:r>
      <w:proofErr w:type="spellStart"/>
      <w:r w:rsidRPr="00D279A9">
        <w:rPr>
          <w:sz w:val="30"/>
          <w:szCs w:val="22"/>
          <w:lang w:val="en-US" w:eastAsia="en-US"/>
        </w:rPr>
        <w:t>используются</w:t>
      </w:r>
      <w:proofErr w:type="spellEnd"/>
      <w:r w:rsidRPr="00D279A9">
        <w:rPr>
          <w:sz w:val="30"/>
          <w:szCs w:val="22"/>
          <w:lang w:val="en-US" w:eastAsia="en-US"/>
        </w:rPr>
        <w:t xml:space="preserve"> </w:t>
      </w:r>
      <w:proofErr w:type="spellStart"/>
      <w:r w:rsidRPr="00D279A9">
        <w:rPr>
          <w:sz w:val="30"/>
          <w:szCs w:val="22"/>
          <w:lang w:val="en-US" w:eastAsia="en-US"/>
        </w:rPr>
        <w:t>самые</w:t>
      </w:r>
      <w:proofErr w:type="spellEnd"/>
      <w:r w:rsidRPr="00D279A9">
        <w:rPr>
          <w:sz w:val="30"/>
          <w:szCs w:val="22"/>
          <w:lang w:val="en-US" w:eastAsia="en-US"/>
        </w:rPr>
        <w:t xml:space="preserve"> </w:t>
      </w:r>
      <w:proofErr w:type="spellStart"/>
      <w:r w:rsidRPr="00D279A9">
        <w:rPr>
          <w:sz w:val="30"/>
          <w:szCs w:val="22"/>
          <w:lang w:val="en-US" w:eastAsia="en-US"/>
        </w:rPr>
        <w:t>разнообразные</w:t>
      </w:r>
      <w:proofErr w:type="spellEnd"/>
      <w:r w:rsidRPr="00D279A9">
        <w:rPr>
          <w:spacing w:val="-10"/>
          <w:sz w:val="30"/>
          <w:szCs w:val="22"/>
          <w:lang w:val="en-US" w:eastAsia="en-US"/>
        </w:rPr>
        <w:t xml:space="preserve"> </w:t>
      </w:r>
      <w:proofErr w:type="spellStart"/>
      <w:r w:rsidRPr="00D279A9">
        <w:rPr>
          <w:sz w:val="30"/>
          <w:szCs w:val="22"/>
          <w:lang w:val="en-US" w:eastAsia="en-US"/>
        </w:rPr>
        <w:t>материалы</w:t>
      </w:r>
      <w:proofErr w:type="spellEnd"/>
      <w:r w:rsidRPr="00D279A9">
        <w:rPr>
          <w:sz w:val="30"/>
          <w:szCs w:val="22"/>
          <w:lang w:val="en-US" w:eastAsia="en-US"/>
        </w:rPr>
        <w:t>;</w:t>
      </w:r>
    </w:p>
    <w:p w:rsidR="007F66C6" w:rsidRPr="00D279A9" w:rsidRDefault="007F66C6" w:rsidP="00C21DCF">
      <w:pPr>
        <w:widowControl w:val="0"/>
        <w:numPr>
          <w:ilvl w:val="2"/>
          <w:numId w:val="13"/>
        </w:numPr>
        <w:tabs>
          <w:tab w:val="left" w:pos="2098"/>
        </w:tabs>
        <w:autoSpaceDE w:val="0"/>
        <w:autoSpaceDN w:val="0"/>
        <w:ind w:right="426" w:firstLine="707"/>
        <w:jc w:val="both"/>
        <w:rPr>
          <w:sz w:val="30"/>
          <w:szCs w:val="22"/>
          <w:lang w:eastAsia="en-US"/>
        </w:rPr>
      </w:pPr>
      <w:r w:rsidRPr="00D279A9">
        <w:rPr>
          <w:sz w:val="30"/>
          <w:szCs w:val="22"/>
          <w:lang w:eastAsia="en-US"/>
        </w:rPr>
        <w:lastRenderedPageBreak/>
        <w:t>художественные фотографии (фоторепортаж, серия работ о архитектурных сооружениях), формат работ А4,</w:t>
      </w:r>
      <w:r w:rsidRPr="00D279A9">
        <w:rPr>
          <w:spacing w:val="-13"/>
          <w:sz w:val="30"/>
          <w:szCs w:val="22"/>
          <w:lang w:eastAsia="en-US"/>
        </w:rPr>
        <w:t xml:space="preserve"> </w:t>
      </w:r>
      <w:r w:rsidRPr="00D279A9">
        <w:rPr>
          <w:sz w:val="30"/>
          <w:szCs w:val="22"/>
          <w:lang w:eastAsia="en-US"/>
        </w:rPr>
        <w:t>неоформленные;</w:t>
      </w:r>
    </w:p>
    <w:p w:rsidR="007F66C6" w:rsidRPr="00D279A9" w:rsidRDefault="007F66C6" w:rsidP="00C21DCF">
      <w:pPr>
        <w:widowControl w:val="0"/>
        <w:numPr>
          <w:ilvl w:val="2"/>
          <w:numId w:val="13"/>
        </w:numPr>
        <w:tabs>
          <w:tab w:val="left" w:pos="2098"/>
        </w:tabs>
        <w:autoSpaceDE w:val="0"/>
        <w:autoSpaceDN w:val="0"/>
        <w:spacing w:before="85" w:line="367" w:lineRule="exact"/>
        <w:ind w:left="2098"/>
        <w:jc w:val="both"/>
        <w:rPr>
          <w:sz w:val="30"/>
          <w:szCs w:val="22"/>
          <w:lang w:eastAsia="en-US"/>
        </w:rPr>
      </w:pPr>
      <w:r w:rsidRPr="00D279A9">
        <w:rPr>
          <w:sz w:val="30"/>
          <w:szCs w:val="22"/>
          <w:lang w:eastAsia="en-US"/>
        </w:rPr>
        <w:t>видеофильмы</w:t>
      </w:r>
      <w:r w:rsidRPr="00D279A9">
        <w:rPr>
          <w:spacing w:val="21"/>
          <w:sz w:val="30"/>
          <w:szCs w:val="22"/>
          <w:lang w:eastAsia="en-US"/>
        </w:rPr>
        <w:t xml:space="preserve"> </w:t>
      </w:r>
      <w:r w:rsidRPr="00D279A9">
        <w:rPr>
          <w:sz w:val="30"/>
          <w:szCs w:val="22"/>
          <w:lang w:eastAsia="en-US"/>
        </w:rPr>
        <w:t>(продолжительность</w:t>
      </w:r>
      <w:r w:rsidRPr="00D279A9">
        <w:rPr>
          <w:spacing w:val="21"/>
          <w:sz w:val="30"/>
          <w:szCs w:val="22"/>
          <w:lang w:eastAsia="en-US"/>
        </w:rPr>
        <w:t xml:space="preserve"> </w:t>
      </w:r>
      <w:r w:rsidRPr="00D279A9">
        <w:rPr>
          <w:sz w:val="30"/>
          <w:szCs w:val="22"/>
          <w:lang w:eastAsia="en-US"/>
        </w:rPr>
        <w:t>до</w:t>
      </w:r>
      <w:r w:rsidRPr="00D279A9">
        <w:rPr>
          <w:spacing w:val="19"/>
          <w:sz w:val="30"/>
          <w:szCs w:val="22"/>
          <w:lang w:eastAsia="en-US"/>
        </w:rPr>
        <w:t xml:space="preserve"> </w:t>
      </w:r>
      <w:r w:rsidRPr="00D279A9">
        <w:rPr>
          <w:sz w:val="30"/>
          <w:szCs w:val="22"/>
          <w:lang w:eastAsia="en-US"/>
        </w:rPr>
        <w:t>5</w:t>
      </w:r>
      <w:r w:rsidRPr="00D279A9">
        <w:rPr>
          <w:spacing w:val="19"/>
          <w:sz w:val="30"/>
          <w:szCs w:val="22"/>
          <w:lang w:eastAsia="en-US"/>
        </w:rPr>
        <w:t xml:space="preserve"> </w:t>
      </w:r>
      <w:r w:rsidRPr="00D279A9">
        <w:rPr>
          <w:sz w:val="30"/>
          <w:szCs w:val="22"/>
          <w:lang w:eastAsia="en-US"/>
        </w:rPr>
        <w:t>минут,</w:t>
      </w:r>
      <w:r w:rsidRPr="00D279A9">
        <w:rPr>
          <w:spacing w:val="19"/>
          <w:sz w:val="30"/>
          <w:szCs w:val="22"/>
          <w:lang w:eastAsia="en-US"/>
        </w:rPr>
        <w:t xml:space="preserve"> </w:t>
      </w:r>
      <w:r w:rsidRPr="00D279A9">
        <w:rPr>
          <w:sz w:val="30"/>
          <w:szCs w:val="22"/>
          <w:lang w:eastAsia="en-US"/>
        </w:rPr>
        <w:t>формат</w:t>
      </w:r>
      <w:r w:rsidRPr="00D279A9">
        <w:rPr>
          <w:spacing w:val="19"/>
          <w:sz w:val="30"/>
          <w:szCs w:val="22"/>
          <w:lang w:eastAsia="en-US"/>
        </w:rPr>
        <w:t xml:space="preserve"> </w:t>
      </w:r>
      <w:r w:rsidRPr="00D279A9">
        <w:rPr>
          <w:sz w:val="30"/>
          <w:szCs w:val="22"/>
          <w:lang w:eastAsia="en-US"/>
        </w:rPr>
        <w:t>*.</w:t>
      </w:r>
      <w:proofErr w:type="spellStart"/>
      <w:r w:rsidRPr="00D279A9">
        <w:rPr>
          <w:sz w:val="30"/>
          <w:szCs w:val="22"/>
          <w:lang w:val="en-US" w:eastAsia="en-US"/>
        </w:rPr>
        <w:t>avi</w:t>
      </w:r>
      <w:proofErr w:type="spellEnd"/>
      <w:r w:rsidRPr="00D279A9">
        <w:rPr>
          <w:sz w:val="30"/>
          <w:szCs w:val="22"/>
          <w:lang w:eastAsia="en-US"/>
        </w:rPr>
        <w:t>,</w:t>
      </w:r>
    </w:p>
    <w:p w:rsidR="007F66C6" w:rsidRPr="00D279A9" w:rsidRDefault="007F66C6" w:rsidP="00C21DCF">
      <w:pPr>
        <w:widowControl w:val="0"/>
        <w:autoSpaceDE w:val="0"/>
        <w:autoSpaceDN w:val="0"/>
        <w:ind w:left="682" w:right="428"/>
        <w:jc w:val="both"/>
        <w:rPr>
          <w:sz w:val="30"/>
          <w:szCs w:val="30"/>
          <w:lang w:val="en-US" w:eastAsia="en-US"/>
        </w:rPr>
      </w:pPr>
      <w:r w:rsidRPr="00D279A9">
        <w:rPr>
          <w:sz w:val="30"/>
          <w:szCs w:val="30"/>
          <w:lang w:eastAsia="en-US"/>
        </w:rPr>
        <w:t>*.</w:t>
      </w:r>
      <w:r w:rsidRPr="00D279A9">
        <w:rPr>
          <w:sz w:val="30"/>
          <w:szCs w:val="30"/>
          <w:lang w:val="en-US" w:eastAsia="en-US"/>
        </w:rPr>
        <w:t>mpg</w:t>
      </w:r>
      <w:r w:rsidRPr="00D279A9">
        <w:rPr>
          <w:sz w:val="30"/>
          <w:szCs w:val="30"/>
          <w:lang w:eastAsia="en-US"/>
        </w:rPr>
        <w:t>, *.</w:t>
      </w:r>
      <w:proofErr w:type="spellStart"/>
      <w:r w:rsidRPr="00D279A9">
        <w:rPr>
          <w:sz w:val="30"/>
          <w:szCs w:val="30"/>
          <w:lang w:val="en-US" w:eastAsia="en-US"/>
        </w:rPr>
        <w:t>wmv</w:t>
      </w:r>
      <w:proofErr w:type="spellEnd"/>
      <w:r w:rsidRPr="00D279A9">
        <w:rPr>
          <w:sz w:val="30"/>
          <w:szCs w:val="30"/>
          <w:lang w:eastAsia="en-US"/>
        </w:rPr>
        <w:t xml:space="preserve">). Работы должны иметь титры, в которых указываются название, автор(ы), использованные материалы, место и год выпуска.  </w:t>
      </w:r>
      <w:proofErr w:type="spellStart"/>
      <w:r w:rsidRPr="00D279A9">
        <w:rPr>
          <w:sz w:val="30"/>
          <w:szCs w:val="30"/>
          <w:lang w:val="en-US" w:eastAsia="en-US"/>
        </w:rPr>
        <w:t>Не</w:t>
      </w:r>
      <w:proofErr w:type="spellEnd"/>
      <w:r w:rsidRPr="00D279A9">
        <w:rPr>
          <w:sz w:val="30"/>
          <w:szCs w:val="30"/>
          <w:lang w:val="en-US" w:eastAsia="en-US"/>
        </w:rPr>
        <w:t xml:space="preserve"> </w:t>
      </w:r>
      <w:proofErr w:type="spellStart"/>
      <w:r w:rsidRPr="00D279A9">
        <w:rPr>
          <w:sz w:val="30"/>
          <w:szCs w:val="30"/>
          <w:lang w:val="en-US" w:eastAsia="en-US"/>
        </w:rPr>
        <w:t>рассматриваются</w:t>
      </w:r>
      <w:proofErr w:type="spellEnd"/>
      <w:r w:rsidRPr="00D279A9">
        <w:rPr>
          <w:sz w:val="30"/>
          <w:szCs w:val="30"/>
          <w:lang w:val="en-US" w:eastAsia="en-US"/>
        </w:rPr>
        <w:t xml:space="preserve"> </w:t>
      </w:r>
      <w:proofErr w:type="spellStart"/>
      <w:r w:rsidRPr="00D279A9">
        <w:rPr>
          <w:sz w:val="30"/>
          <w:szCs w:val="30"/>
          <w:lang w:val="en-US" w:eastAsia="en-US"/>
        </w:rPr>
        <w:t>презентации</w:t>
      </w:r>
      <w:proofErr w:type="spellEnd"/>
      <w:r w:rsidRPr="00D279A9">
        <w:rPr>
          <w:sz w:val="30"/>
          <w:szCs w:val="30"/>
          <w:lang w:val="en-US" w:eastAsia="en-US"/>
        </w:rPr>
        <w:t xml:space="preserve">, </w:t>
      </w:r>
      <w:proofErr w:type="spellStart"/>
      <w:r w:rsidRPr="00D279A9">
        <w:rPr>
          <w:sz w:val="30"/>
          <w:szCs w:val="30"/>
          <w:lang w:val="en-US" w:eastAsia="en-US"/>
        </w:rPr>
        <w:t>слайд-шоу</w:t>
      </w:r>
      <w:proofErr w:type="spellEnd"/>
      <w:r w:rsidRPr="00D279A9">
        <w:rPr>
          <w:sz w:val="30"/>
          <w:szCs w:val="30"/>
          <w:lang w:val="en-US" w:eastAsia="en-US"/>
        </w:rPr>
        <w:t xml:space="preserve">, </w:t>
      </w:r>
      <w:proofErr w:type="spellStart"/>
      <w:r w:rsidRPr="00D279A9">
        <w:rPr>
          <w:sz w:val="30"/>
          <w:szCs w:val="30"/>
          <w:lang w:val="en-US" w:eastAsia="en-US"/>
        </w:rPr>
        <w:t>диафильмы</w:t>
      </w:r>
      <w:proofErr w:type="spellEnd"/>
      <w:r w:rsidRPr="00D279A9">
        <w:rPr>
          <w:sz w:val="30"/>
          <w:szCs w:val="30"/>
          <w:lang w:val="en-US" w:eastAsia="en-US"/>
        </w:rPr>
        <w:t>,</w:t>
      </w:r>
      <w:r w:rsidRPr="00D279A9">
        <w:rPr>
          <w:spacing w:val="-23"/>
          <w:sz w:val="30"/>
          <w:szCs w:val="30"/>
          <w:lang w:val="en-US" w:eastAsia="en-US"/>
        </w:rPr>
        <w:t xml:space="preserve"> </w:t>
      </w:r>
      <w:proofErr w:type="spellStart"/>
      <w:r w:rsidRPr="00D279A9">
        <w:rPr>
          <w:sz w:val="30"/>
          <w:szCs w:val="30"/>
          <w:lang w:val="en-US" w:eastAsia="en-US"/>
        </w:rPr>
        <w:t>фотофильмы</w:t>
      </w:r>
      <w:proofErr w:type="spellEnd"/>
      <w:r w:rsidRPr="00D279A9">
        <w:rPr>
          <w:sz w:val="30"/>
          <w:szCs w:val="30"/>
          <w:lang w:val="en-US" w:eastAsia="en-US"/>
        </w:rPr>
        <w:t>.</w:t>
      </w:r>
    </w:p>
    <w:p w:rsidR="007F66C6" w:rsidRPr="00D279A9" w:rsidRDefault="007F66C6" w:rsidP="00C21DCF">
      <w:pPr>
        <w:widowControl w:val="0"/>
        <w:numPr>
          <w:ilvl w:val="1"/>
          <w:numId w:val="13"/>
        </w:numPr>
        <w:tabs>
          <w:tab w:val="left" w:pos="1916"/>
        </w:tabs>
        <w:autoSpaceDE w:val="0"/>
        <w:autoSpaceDN w:val="0"/>
        <w:ind w:left="1915" w:hanging="526"/>
        <w:jc w:val="both"/>
        <w:rPr>
          <w:sz w:val="30"/>
          <w:szCs w:val="22"/>
          <w:lang w:val="en-US" w:eastAsia="en-US"/>
        </w:rPr>
      </w:pPr>
      <w:proofErr w:type="spellStart"/>
      <w:r w:rsidRPr="00D279A9">
        <w:rPr>
          <w:sz w:val="30"/>
          <w:szCs w:val="22"/>
          <w:lang w:val="en-US" w:eastAsia="en-US"/>
        </w:rPr>
        <w:t>Тематика</w:t>
      </w:r>
      <w:proofErr w:type="spellEnd"/>
      <w:r w:rsidRPr="00D279A9">
        <w:rPr>
          <w:sz w:val="30"/>
          <w:szCs w:val="22"/>
          <w:lang w:val="en-US" w:eastAsia="en-US"/>
        </w:rPr>
        <w:t xml:space="preserve"> </w:t>
      </w:r>
      <w:proofErr w:type="spellStart"/>
      <w:r w:rsidRPr="00D279A9">
        <w:rPr>
          <w:sz w:val="30"/>
          <w:szCs w:val="22"/>
          <w:lang w:val="en-US" w:eastAsia="en-US"/>
        </w:rPr>
        <w:t>работ</w:t>
      </w:r>
      <w:proofErr w:type="spellEnd"/>
      <w:r w:rsidRPr="00D279A9">
        <w:rPr>
          <w:spacing w:val="-3"/>
          <w:sz w:val="30"/>
          <w:szCs w:val="22"/>
          <w:lang w:val="en-US" w:eastAsia="en-US"/>
        </w:rPr>
        <w:t xml:space="preserve"> </w:t>
      </w:r>
      <w:proofErr w:type="spellStart"/>
      <w:r w:rsidRPr="00D279A9">
        <w:rPr>
          <w:sz w:val="30"/>
          <w:szCs w:val="22"/>
          <w:lang w:val="en-US" w:eastAsia="en-US"/>
        </w:rPr>
        <w:t>выставки-конкурса</w:t>
      </w:r>
      <w:proofErr w:type="spellEnd"/>
      <w:r w:rsidRPr="00D279A9">
        <w:rPr>
          <w:sz w:val="30"/>
          <w:szCs w:val="22"/>
          <w:lang w:val="en-US" w:eastAsia="en-US"/>
        </w:rPr>
        <w:t>:</w:t>
      </w:r>
    </w:p>
    <w:p w:rsidR="007F66C6" w:rsidRPr="00D279A9" w:rsidRDefault="007F66C6" w:rsidP="00C21DCF">
      <w:pPr>
        <w:widowControl w:val="0"/>
        <w:numPr>
          <w:ilvl w:val="0"/>
          <w:numId w:val="12"/>
        </w:numPr>
        <w:tabs>
          <w:tab w:val="left" w:pos="2098"/>
        </w:tabs>
        <w:autoSpaceDE w:val="0"/>
        <w:autoSpaceDN w:val="0"/>
        <w:spacing w:before="1"/>
        <w:ind w:right="427" w:firstLine="566"/>
        <w:jc w:val="both"/>
        <w:rPr>
          <w:sz w:val="30"/>
          <w:szCs w:val="22"/>
          <w:lang w:eastAsia="en-US"/>
        </w:rPr>
      </w:pPr>
      <w:r w:rsidRPr="00D279A9">
        <w:rPr>
          <w:sz w:val="30"/>
          <w:szCs w:val="22"/>
          <w:lang w:eastAsia="en-US"/>
        </w:rPr>
        <w:t xml:space="preserve">“Исторический </w:t>
      </w:r>
      <w:r w:rsidRPr="00D279A9">
        <w:rPr>
          <w:spacing w:val="-4"/>
          <w:sz w:val="30"/>
          <w:szCs w:val="22"/>
          <w:lang w:eastAsia="en-US"/>
        </w:rPr>
        <w:t xml:space="preserve">город </w:t>
      </w:r>
      <w:r w:rsidRPr="00D279A9">
        <w:rPr>
          <w:sz w:val="30"/>
          <w:szCs w:val="22"/>
          <w:lang w:eastAsia="en-US"/>
        </w:rPr>
        <w:t xml:space="preserve">и </w:t>
      </w:r>
      <w:r w:rsidRPr="00D279A9">
        <w:rPr>
          <w:spacing w:val="-4"/>
          <w:sz w:val="30"/>
          <w:szCs w:val="22"/>
          <w:lang w:eastAsia="en-US"/>
        </w:rPr>
        <w:t xml:space="preserve">его </w:t>
      </w:r>
      <w:r w:rsidRPr="00D279A9">
        <w:rPr>
          <w:sz w:val="30"/>
          <w:szCs w:val="22"/>
          <w:lang w:eastAsia="en-US"/>
        </w:rPr>
        <w:t xml:space="preserve">архитектура”. В своих работах учащимся предлагается изобразить старинные </w:t>
      </w:r>
      <w:r w:rsidRPr="00D279A9">
        <w:rPr>
          <w:spacing w:val="-4"/>
          <w:sz w:val="30"/>
          <w:szCs w:val="22"/>
          <w:lang w:eastAsia="en-US"/>
        </w:rPr>
        <w:t xml:space="preserve">города </w:t>
      </w:r>
      <w:r w:rsidRPr="00D279A9">
        <w:rPr>
          <w:sz w:val="30"/>
          <w:szCs w:val="22"/>
          <w:lang w:eastAsia="en-US"/>
        </w:rPr>
        <w:t xml:space="preserve">Беларуси: Полоцк, Витебск, </w:t>
      </w:r>
      <w:r w:rsidRPr="00D279A9">
        <w:rPr>
          <w:spacing w:val="-4"/>
          <w:sz w:val="30"/>
          <w:szCs w:val="22"/>
          <w:lang w:eastAsia="en-US"/>
        </w:rPr>
        <w:t xml:space="preserve">Туров, </w:t>
      </w:r>
      <w:r w:rsidRPr="00D279A9">
        <w:rPr>
          <w:sz w:val="30"/>
          <w:szCs w:val="22"/>
          <w:lang w:eastAsia="en-US"/>
        </w:rPr>
        <w:t xml:space="preserve">Заславль, </w:t>
      </w:r>
      <w:r w:rsidRPr="00D279A9">
        <w:rPr>
          <w:spacing w:val="-3"/>
          <w:sz w:val="30"/>
          <w:szCs w:val="22"/>
          <w:lang w:eastAsia="en-US"/>
        </w:rPr>
        <w:t xml:space="preserve">Брест, </w:t>
      </w:r>
      <w:r w:rsidRPr="00D279A9">
        <w:rPr>
          <w:spacing w:val="-5"/>
          <w:sz w:val="30"/>
          <w:szCs w:val="22"/>
          <w:lang w:eastAsia="en-US"/>
        </w:rPr>
        <w:t xml:space="preserve">Гродно, </w:t>
      </w:r>
      <w:r w:rsidRPr="00D279A9">
        <w:rPr>
          <w:sz w:val="30"/>
          <w:szCs w:val="22"/>
          <w:lang w:eastAsia="en-US"/>
        </w:rPr>
        <w:t>Пинск, Минск и</w:t>
      </w:r>
      <w:r w:rsidRPr="00D279A9">
        <w:rPr>
          <w:spacing w:val="3"/>
          <w:sz w:val="30"/>
          <w:szCs w:val="22"/>
          <w:lang w:eastAsia="en-US"/>
        </w:rPr>
        <w:t xml:space="preserve"> </w:t>
      </w:r>
      <w:r w:rsidRPr="00D279A9">
        <w:rPr>
          <w:sz w:val="30"/>
          <w:szCs w:val="22"/>
          <w:lang w:eastAsia="en-US"/>
        </w:rPr>
        <w:t>др.</w:t>
      </w:r>
    </w:p>
    <w:p w:rsidR="007F66C6" w:rsidRPr="00D279A9" w:rsidRDefault="007F66C6" w:rsidP="00C21DCF">
      <w:pPr>
        <w:widowControl w:val="0"/>
        <w:numPr>
          <w:ilvl w:val="0"/>
          <w:numId w:val="12"/>
        </w:numPr>
        <w:tabs>
          <w:tab w:val="left" w:pos="2098"/>
        </w:tabs>
        <w:autoSpaceDE w:val="0"/>
        <w:autoSpaceDN w:val="0"/>
        <w:ind w:right="426" w:firstLine="566"/>
        <w:jc w:val="both"/>
        <w:rPr>
          <w:sz w:val="30"/>
          <w:szCs w:val="22"/>
          <w:lang w:eastAsia="en-US"/>
        </w:rPr>
      </w:pPr>
      <w:r w:rsidRPr="00D279A9">
        <w:rPr>
          <w:sz w:val="30"/>
          <w:szCs w:val="22"/>
          <w:lang w:eastAsia="en-US"/>
        </w:rPr>
        <w:t>“История Беларуси в памятниках архитектуры”. В творческих работах предлагается изобразить архитектурные памятники Беларуси.</w:t>
      </w:r>
    </w:p>
    <w:p w:rsidR="007F66C6" w:rsidRPr="00D279A9" w:rsidRDefault="007F66C6" w:rsidP="00C21DCF">
      <w:pPr>
        <w:widowControl w:val="0"/>
        <w:numPr>
          <w:ilvl w:val="0"/>
          <w:numId w:val="12"/>
        </w:numPr>
        <w:tabs>
          <w:tab w:val="left" w:pos="2098"/>
        </w:tabs>
        <w:autoSpaceDE w:val="0"/>
        <w:autoSpaceDN w:val="0"/>
        <w:spacing w:before="1"/>
        <w:ind w:right="429" w:firstLine="566"/>
        <w:jc w:val="both"/>
        <w:rPr>
          <w:sz w:val="30"/>
          <w:szCs w:val="22"/>
          <w:lang w:eastAsia="en-US"/>
        </w:rPr>
      </w:pPr>
      <w:r w:rsidRPr="00D279A9">
        <w:rPr>
          <w:sz w:val="30"/>
          <w:szCs w:val="22"/>
          <w:lang w:eastAsia="en-US"/>
        </w:rPr>
        <w:t xml:space="preserve">“История Победы” </w:t>
      </w:r>
      <w:r w:rsidRPr="00D279A9">
        <w:rPr>
          <w:spacing w:val="-4"/>
          <w:sz w:val="30"/>
          <w:szCs w:val="22"/>
          <w:lang w:eastAsia="en-US"/>
        </w:rPr>
        <w:t>(историко-культурные</w:t>
      </w:r>
      <w:r w:rsidRPr="00D279A9">
        <w:rPr>
          <w:spacing w:val="67"/>
          <w:sz w:val="30"/>
          <w:szCs w:val="22"/>
          <w:lang w:eastAsia="en-US"/>
        </w:rPr>
        <w:t xml:space="preserve"> </w:t>
      </w:r>
      <w:r w:rsidRPr="00D279A9">
        <w:rPr>
          <w:sz w:val="30"/>
          <w:szCs w:val="22"/>
          <w:lang w:eastAsia="en-US"/>
        </w:rPr>
        <w:t xml:space="preserve">и мемориальные </w:t>
      </w:r>
      <w:r w:rsidRPr="00D279A9">
        <w:rPr>
          <w:spacing w:val="-3"/>
          <w:sz w:val="30"/>
          <w:szCs w:val="22"/>
          <w:lang w:eastAsia="en-US"/>
        </w:rPr>
        <w:t xml:space="preserve">комплексы, </w:t>
      </w:r>
      <w:r w:rsidRPr="00D279A9">
        <w:rPr>
          <w:sz w:val="30"/>
          <w:szCs w:val="22"/>
          <w:lang w:eastAsia="en-US"/>
        </w:rPr>
        <w:t xml:space="preserve">памятники </w:t>
      </w:r>
      <w:r w:rsidRPr="00D279A9">
        <w:rPr>
          <w:spacing w:val="-3"/>
          <w:sz w:val="30"/>
          <w:szCs w:val="22"/>
          <w:lang w:eastAsia="en-US"/>
        </w:rPr>
        <w:t xml:space="preserve">Великой </w:t>
      </w:r>
      <w:r w:rsidRPr="00D279A9">
        <w:rPr>
          <w:sz w:val="30"/>
          <w:szCs w:val="22"/>
          <w:lang w:eastAsia="en-US"/>
        </w:rPr>
        <w:t>Отечественной войны в</w:t>
      </w:r>
      <w:r w:rsidRPr="00D279A9">
        <w:rPr>
          <w:spacing w:val="-9"/>
          <w:sz w:val="30"/>
          <w:szCs w:val="22"/>
          <w:lang w:eastAsia="en-US"/>
        </w:rPr>
        <w:t xml:space="preserve"> </w:t>
      </w:r>
      <w:r w:rsidRPr="00D279A9">
        <w:rPr>
          <w:sz w:val="30"/>
          <w:szCs w:val="22"/>
          <w:lang w:eastAsia="en-US"/>
        </w:rPr>
        <w:t>Беларуси).</w:t>
      </w:r>
    </w:p>
    <w:p w:rsidR="007F66C6" w:rsidRPr="00D279A9" w:rsidRDefault="007F66C6" w:rsidP="00C21DCF">
      <w:pPr>
        <w:widowControl w:val="0"/>
        <w:numPr>
          <w:ilvl w:val="0"/>
          <w:numId w:val="12"/>
        </w:numPr>
        <w:tabs>
          <w:tab w:val="left" w:pos="2098"/>
        </w:tabs>
        <w:autoSpaceDE w:val="0"/>
        <w:autoSpaceDN w:val="0"/>
        <w:ind w:right="430" w:firstLine="566"/>
        <w:jc w:val="both"/>
        <w:rPr>
          <w:sz w:val="30"/>
          <w:szCs w:val="22"/>
          <w:lang w:eastAsia="en-US"/>
        </w:rPr>
      </w:pPr>
      <w:r w:rsidRPr="00D279A9">
        <w:rPr>
          <w:sz w:val="30"/>
          <w:szCs w:val="22"/>
          <w:lang w:eastAsia="en-US"/>
        </w:rPr>
        <w:t>“Архитекторы Беларуси”. В своих работах учащимся предлагается изобразить портреты белорусских архитекторов, которые внесли вклад в развитие строительной</w:t>
      </w:r>
      <w:r w:rsidRPr="00D279A9">
        <w:rPr>
          <w:spacing w:val="-8"/>
          <w:sz w:val="30"/>
          <w:szCs w:val="22"/>
          <w:lang w:eastAsia="en-US"/>
        </w:rPr>
        <w:t xml:space="preserve"> </w:t>
      </w:r>
      <w:r w:rsidRPr="00D279A9">
        <w:rPr>
          <w:sz w:val="30"/>
          <w:szCs w:val="22"/>
          <w:lang w:eastAsia="en-US"/>
        </w:rPr>
        <w:t>отрасли.</w:t>
      </w:r>
    </w:p>
    <w:p w:rsidR="007F66C6" w:rsidRPr="00D279A9" w:rsidRDefault="007F66C6" w:rsidP="00C21DCF">
      <w:pPr>
        <w:widowControl w:val="0"/>
        <w:numPr>
          <w:ilvl w:val="0"/>
          <w:numId w:val="12"/>
        </w:numPr>
        <w:tabs>
          <w:tab w:val="left" w:pos="2098"/>
        </w:tabs>
        <w:autoSpaceDE w:val="0"/>
        <w:autoSpaceDN w:val="0"/>
        <w:ind w:right="425" w:firstLine="566"/>
        <w:jc w:val="both"/>
        <w:rPr>
          <w:sz w:val="30"/>
          <w:szCs w:val="22"/>
          <w:lang w:eastAsia="en-US"/>
        </w:rPr>
      </w:pPr>
      <w:r w:rsidRPr="00D279A9">
        <w:rPr>
          <w:sz w:val="30"/>
          <w:szCs w:val="22"/>
          <w:lang w:eastAsia="en-US"/>
        </w:rPr>
        <w:t>“Архитектурные фантазии” (строения – жилые дома, административные здания, театры, школы, центры, парки, стадионы, игровые площадки и др. – всё, что может быть построено в</w:t>
      </w:r>
      <w:r w:rsidRPr="00D279A9">
        <w:rPr>
          <w:spacing w:val="-28"/>
          <w:sz w:val="30"/>
          <w:szCs w:val="22"/>
          <w:lang w:eastAsia="en-US"/>
        </w:rPr>
        <w:t xml:space="preserve"> </w:t>
      </w:r>
      <w:r w:rsidRPr="00D279A9">
        <w:rPr>
          <w:sz w:val="30"/>
          <w:szCs w:val="22"/>
          <w:lang w:eastAsia="en-US"/>
        </w:rPr>
        <w:t>будущем).</w:t>
      </w:r>
    </w:p>
    <w:p w:rsidR="007F66C6" w:rsidRPr="00D279A9" w:rsidRDefault="007F66C6" w:rsidP="00C21DCF">
      <w:pPr>
        <w:widowControl w:val="0"/>
        <w:numPr>
          <w:ilvl w:val="0"/>
          <w:numId w:val="12"/>
        </w:numPr>
        <w:tabs>
          <w:tab w:val="left" w:pos="2098"/>
        </w:tabs>
        <w:autoSpaceDE w:val="0"/>
        <w:autoSpaceDN w:val="0"/>
        <w:ind w:right="424" w:firstLine="566"/>
        <w:jc w:val="both"/>
        <w:rPr>
          <w:sz w:val="30"/>
          <w:szCs w:val="22"/>
          <w:lang w:eastAsia="en-US"/>
        </w:rPr>
      </w:pPr>
      <w:r w:rsidRPr="00D279A9">
        <w:rPr>
          <w:sz w:val="30"/>
          <w:szCs w:val="22"/>
          <w:lang w:eastAsia="en-US"/>
        </w:rPr>
        <w:t xml:space="preserve">“Яркий город”. В своих работах учащимся предлагается </w:t>
      </w:r>
      <w:r w:rsidRPr="00D279A9">
        <w:rPr>
          <w:spacing w:val="-3"/>
          <w:sz w:val="30"/>
          <w:szCs w:val="22"/>
          <w:lang w:eastAsia="en-US"/>
        </w:rPr>
        <w:t xml:space="preserve">создать композицию </w:t>
      </w:r>
      <w:r w:rsidRPr="00D279A9">
        <w:rPr>
          <w:sz w:val="30"/>
          <w:szCs w:val="22"/>
          <w:lang w:eastAsia="en-US"/>
        </w:rPr>
        <w:t xml:space="preserve">(эскиз) в жанре </w:t>
      </w:r>
      <w:r w:rsidRPr="00D279A9">
        <w:rPr>
          <w:sz w:val="30"/>
          <w:szCs w:val="22"/>
          <w:lang w:val="en-US" w:eastAsia="en-US"/>
        </w:rPr>
        <w:t>street</w:t>
      </w:r>
      <w:r w:rsidRPr="00D279A9">
        <w:rPr>
          <w:sz w:val="30"/>
          <w:szCs w:val="22"/>
          <w:lang w:eastAsia="en-US"/>
        </w:rPr>
        <w:t>-</w:t>
      </w:r>
      <w:r w:rsidRPr="00D279A9">
        <w:rPr>
          <w:sz w:val="30"/>
          <w:szCs w:val="22"/>
          <w:lang w:val="en-US" w:eastAsia="en-US"/>
        </w:rPr>
        <w:t>art</w:t>
      </w:r>
      <w:r w:rsidRPr="00D279A9">
        <w:rPr>
          <w:sz w:val="30"/>
          <w:szCs w:val="22"/>
          <w:lang w:eastAsia="en-US"/>
        </w:rPr>
        <w:t xml:space="preserve">, </w:t>
      </w:r>
      <w:r w:rsidRPr="00D279A9">
        <w:rPr>
          <w:spacing w:val="-4"/>
          <w:sz w:val="30"/>
          <w:szCs w:val="22"/>
          <w:lang w:eastAsia="en-US"/>
        </w:rPr>
        <w:t xml:space="preserve">которая </w:t>
      </w:r>
      <w:r w:rsidRPr="00D279A9">
        <w:rPr>
          <w:sz w:val="30"/>
          <w:szCs w:val="22"/>
          <w:lang w:eastAsia="en-US"/>
        </w:rPr>
        <w:t xml:space="preserve">преображает архитектуру города в яркое и креативное пространство, отражает </w:t>
      </w:r>
      <w:r w:rsidRPr="00D279A9">
        <w:rPr>
          <w:spacing w:val="-4"/>
          <w:sz w:val="30"/>
          <w:szCs w:val="22"/>
          <w:lang w:eastAsia="en-US"/>
        </w:rPr>
        <w:t xml:space="preserve">культурное </w:t>
      </w:r>
      <w:r w:rsidRPr="00D279A9">
        <w:rPr>
          <w:sz w:val="30"/>
          <w:szCs w:val="22"/>
          <w:lang w:eastAsia="en-US"/>
        </w:rPr>
        <w:t>наследие города и</w:t>
      </w:r>
      <w:r w:rsidRPr="00D279A9">
        <w:rPr>
          <w:spacing w:val="-3"/>
          <w:sz w:val="30"/>
          <w:szCs w:val="22"/>
          <w:lang w:eastAsia="en-US"/>
        </w:rPr>
        <w:t xml:space="preserve"> </w:t>
      </w:r>
      <w:r w:rsidRPr="00D279A9">
        <w:rPr>
          <w:sz w:val="30"/>
          <w:szCs w:val="22"/>
          <w:lang w:eastAsia="en-US"/>
        </w:rPr>
        <w:t>страны.</w:t>
      </w:r>
    </w:p>
    <w:p w:rsidR="007F66C6" w:rsidRPr="00D279A9" w:rsidRDefault="007F66C6" w:rsidP="00C21DCF">
      <w:pPr>
        <w:widowControl w:val="0"/>
        <w:numPr>
          <w:ilvl w:val="1"/>
          <w:numId w:val="13"/>
        </w:numPr>
        <w:tabs>
          <w:tab w:val="left" w:pos="1853"/>
        </w:tabs>
        <w:autoSpaceDE w:val="0"/>
        <w:autoSpaceDN w:val="0"/>
        <w:ind w:right="432" w:firstLine="566"/>
        <w:jc w:val="both"/>
        <w:rPr>
          <w:sz w:val="30"/>
          <w:szCs w:val="22"/>
          <w:lang w:eastAsia="en-US"/>
        </w:rPr>
      </w:pPr>
      <w:r w:rsidRPr="00D279A9">
        <w:rPr>
          <w:sz w:val="30"/>
          <w:szCs w:val="22"/>
          <w:lang w:eastAsia="en-US"/>
        </w:rPr>
        <w:t>В выставке-конкурсе принимают участие индивидуальные и коллективные работы. Не допускаются к участию работы, выполненные неаккуратно, не соответствующие тематике, без</w:t>
      </w:r>
      <w:r w:rsidRPr="00D279A9">
        <w:rPr>
          <w:spacing w:val="-12"/>
          <w:sz w:val="30"/>
          <w:szCs w:val="22"/>
          <w:lang w:eastAsia="en-US"/>
        </w:rPr>
        <w:t xml:space="preserve"> </w:t>
      </w:r>
      <w:r w:rsidRPr="00D279A9">
        <w:rPr>
          <w:sz w:val="30"/>
          <w:szCs w:val="22"/>
          <w:lang w:eastAsia="en-US"/>
        </w:rPr>
        <w:t>этикеток.</w:t>
      </w:r>
    </w:p>
    <w:p w:rsidR="007F66C6" w:rsidRPr="00D279A9" w:rsidRDefault="007F66C6" w:rsidP="00C21DCF">
      <w:pPr>
        <w:widowControl w:val="0"/>
        <w:autoSpaceDE w:val="0"/>
        <w:autoSpaceDN w:val="0"/>
        <w:spacing w:before="10"/>
        <w:jc w:val="both"/>
        <w:rPr>
          <w:sz w:val="29"/>
          <w:szCs w:val="30"/>
          <w:lang w:eastAsia="en-US"/>
        </w:rPr>
      </w:pPr>
    </w:p>
    <w:p w:rsidR="007F66C6" w:rsidRPr="00D279A9" w:rsidRDefault="007F66C6" w:rsidP="00C21DCF">
      <w:pPr>
        <w:widowControl w:val="0"/>
        <w:numPr>
          <w:ilvl w:val="0"/>
          <w:numId w:val="13"/>
        </w:numPr>
        <w:tabs>
          <w:tab w:val="left" w:pos="2098"/>
        </w:tabs>
        <w:autoSpaceDE w:val="0"/>
        <w:autoSpaceDN w:val="0"/>
        <w:spacing w:before="1"/>
        <w:ind w:left="682" w:right="431" w:firstLine="566"/>
        <w:jc w:val="both"/>
        <w:rPr>
          <w:sz w:val="30"/>
          <w:szCs w:val="22"/>
          <w:lang w:eastAsia="en-US"/>
        </w:rPr>
      </w:pPr>
      <w:r w:rsidRPr="00D279A9">
        <w:rPr>
          <w:sz w:val="30"/>
          <w:szCs w:val="22"/>
          <w:lang w:eastAsia="en-US"/>
        </w:rPr>
        <w:t>ПОРЯДОК ОРГАНИЗАЦИИ И ПРОВЕДЕНИЯ ВЫСТАВКИ-КОНКУРСА</w:t>
      </w:r>
    </w:p>
    <w:p w:rsidR="007F66C6" w:rsidRDefault="007F66C6" w:rsidP="00C21DCF">
      <w:pPr>
        <w:widowControl w:val="0"/>
        <w:numPr>
          <w:ilvl w:val="1"/>
          <w:numId w:val="13"/>
        </w:numPr>
        <w:tabs>
          <w:tab w:val="left" w:pos="1779"/>
        </w:tabs>
        <w:autoSpaceDE w:val="0"/>
        <w:autoSpaceDN w:val="0"/>
        <w:spacing w:before="1"/>
        <w:ind w:right="427" w:firstLine="566"/>
        <w:jc w:val="both"/>
        <w:rPr>
          <w:sz w:val="30"/>
          <w:szCs w:val="22"/>
          <w:lang w:eastAsia="en-US"/>
        </w:rPr>
      </w:pPr>
      <w:r>
        <w:rPr>
          <w:sz w:val="30"/>
          <w:szCs w:val="22"/>
          <w:lang w:eastAsia="en-US"/>
        </w:rPr>
        <w:t xml:space="preserve">Конкурсные работы и заявки на участие в областном этапе выставки-конкурса предоставляются в срок до 16 сентября 2022 года в учреждение образования «Гродненский </w:t>
      </w:r>
      <w:r>
        <w:rPr>
          <w:sz w:val="30"/>
          <w:szCs w:val="22"/>
          <w:lang w:eastAsia="en-US"/>
        </w:rPr>
        <w:lastRenderedPageBreak/>
        <w:t xml:space="preserve">государственный областной Дворец творчества детей и молодёжи» по адресу: 230023, Гродно, </w:t>
      </w:r>
      <w:proofErr w:type="spellStart"/>
      <w:r>
        <w:rPr>
          <w:sz w:val="30"/>
          <w:szCs w:val="22"/>
          <w:lang w:eastAsia="en-US"/>
        </w:rPr>
        <w:t>Коложский</w:t>
      </w:r>
      <w:proofErr w:type="spellEnd"/>
      <w:r>
        <w:rPr>
          <w:sz w:val="30"/>
          <w:szCs w:val="22"/>
          <w:lang w:eastAsia="en-US"/>
        </w:rPr>
        <w:t xml:space="preserve"> парк, 1. </w:t>
      </w:r>
      <w:r w:rsidRPr="00D279A9">
        <w:rPr>
          <w:sz w:val="30"/>
          <w:szCs w:val="22"/>
          <w:lang w:eastAsia="en-US"/>
        </w:rPr>
        <w:t>Контактные телефоны координаторов конкурса: 8(01</w:t>
      </w:r>
      <w:r>
        <w:rPr>
          <w:sz w:val="30"/>
          <w:szCs w:val="22"/>
          <w:lang w:eastAsia="en-US"/>
        </w:rPr>
        <w:t>5</w:t>
      </w:r>
      <w:r>
        <w:rPr>
          <w:sz w:val="30"/>
          <w:szCs w:val="22"/>
          <w:lang w:val="be-BY" w:eastAsia="en-US"/>
        </w:rPr>
        <w:t>2</w:t>
      </w:r>
      <w:r w:rsidRPr="00D279A9">
        <w:rPr>
          <w:sz w:val="30"/>
          <w:szCs w:val="22"/>
          <w:lang w:eastAsia="en-US"/>
        </w:rPr>
        <w:t>)</w:t>
      </w:r>
      <w:r>
        <w:rPr>
          <w:sz w:val="30"/>
          <w:szCs w:val="22"/>
          <w:lang w:eastAsia="en-US"/>
        </w:rPr>
        <w:t>68 86 11</w:t>
      </w:r>
      <w:r w:rsidRPr="00D279A9">
        <w:rPr>
          <w:sz w:val="30"/>
          <w:szCs w:val="22"/>
          <w:lang w:eastAsia="en-US"/>
        </w:rPr>
        <w:t>.</w:t>
      </w:r>
    </w:p>
    <w:p w:rsidR="007F66C6" w:rsidRPr="00D279A9" w:rsidRDefault="007F66C6" w:rsidP="00C21DCF">
      <w:pPr>
        <w:widowControl w:val="0"/>
        <w:numPr>
          <w:ilvl w:val="1"/>
          <w:numId w:val="13"/>
        </w:numPr>
        <w:tabs>
          <w:tab w:val="left" w:pos="1779"/>
        </w:tabs>
        <w:autoSpaceDE w:val="0"/>
        <w:autoSpaceDN w:val="0"/>
        <w:spacing w:before="1"/>
        <w:ind w:right="427" w:firstLine="566"/>
        <w:jc w:val="both"/>
        <w:rPr>
          <w:sz w:val="30"/>
          <w:szCs w:val="22"/>
          <w:lang w:eastAsia="en-US"/>
        </w:rPr>
      </w:pPr>
      <w:r w:rsidRPr="00D279A9">
        <w:rPr>
          <w:sz w:val="30"/>
          <w:szCs w:val="22"/>
          <w:lang w:eastAsia="en-US"/>
        </w:rPr>
        <w:t xml:space="preserve">К каждой работе с обратной стороны должна быть прикреплена этикетка размером 5 </w:t>
      </w:r>
      <w:r w:rsidRPr="00D279A9">
        <w:rPr>
          <w:sz w:val="30"/>
          <w:szCs w:val="22"/>
          <w:lang w:val="en-US" w:eastAsia="en-US"/>
        </w:rPr>
        <w:t>x</w:t>
      </w:r>
      <w:r w:rsidRPr="00D279A9">
        <w:rPr>
          <w:sz w:val="30"/>
          <w:szCs w:val="22"/>
          <w:lang w:eastAsia="en-US"/>
        </w:rPr>
        <w:t xml:space="preserve"> 10 см со следующими сведениями: фамилия, имя автора, возраст (в коллективных работах указываются все авторы); название работы; название объединения по интересам, фамилия, имя и отчество педагога (полностью); наименование учреждения образования (см.</w:t>
      </w:r>
      <w:r w:rsidRPr="00D279A9">
        <w:rPr>
          <w:spacing w:val="-3"/>
          <w:sz w:val="30"/>
          <w:szCs w:val="22"/>
          <w:lang w:eastAsia="en-US"/>
        </w:rPr>
        <w:t xml:space="preserve"> </w:t>
      </w:r>
      <w:r w:rsidRPr="00D279A9">
        <w:rPr>
          <w:sz w:val="30"/>
          <w:szCs w:val="22"/>
          <w:lang w:eastAsia="en-US"/>
        </w:rPr>
        <w:t>приложение).</w:t>
      </w:r>
    </w:p>
    <w:p w:rsidR="007F66C6" w:rsidRPr="00D279A9" w:rsidRDefault="007F66C6" w:rsidP="00C21DCF">
      <w:pPr>
        <w:widowControl w:val="0"/>
        <w:numPr>
          <w:ilvl w:val="1"/>
          <w:numId w:val="13"/>
        </w:numPr>
        <w:tabs>
          <w:tab w:val="left" w:pos="1786"/>
        </w:tabs>
        <w:autoSpaceDE w:val="0"/>
        <w:autoSpaceDN w:val="0"/>
        <w:ind w:right="426" w:firstLine="566"/>
        <w:jc w:val="both"/>
        <w:rPr>
          <w:sz w:val="30"/>
          <w:szCs w:val="22"/>
          <w:lang w:eastAsia="en-US"/>
        </w:rPr>
      </w:pPr>
      <w:r w:rsidRPr="00D279A9">
        <w:rPr>
          <w:sz w:val="30"/>
          <w:szCs w:val="22"/>
          <w:lang w:eastAsia="en-US"/>
        </w:rPr>
        <w:t>Заявка на участие в выставке-конкурсе оформляется и подается в печатном и электронном вариантах, текст этикеток – только в электронном</w:t>
      </w:r>
      <w:r w:rsidRPr="00D279A9">
        <w:rPr>
          <w:spacing w:val="-2"/>
          <w:sz w:val="30"/>
          <w:szCs w:val="22"/>
          <w:lang w:eastAsia="en-US"/>
        </w:rPr>
        <w:t xml:space="preserve"> </w:t>
      </w:r>
      <w:r w:rsidRPr="00D279A9">
        <w:rPr>
          <w:sz w:val="30"/>
          <w:szCs w:val="22"/>
          <w:lang w:eastAsia="en-US"/>
        </w:rPr>
        <w:t>варианте.</w:t>
      </w:r>
    </w:p>
    <w:p w:rsidR="007F66C6" w:rsidRPr="00D279A9" w:rsidRDefault="007F66C6" w:rsidP="00C21DCF">
      <w:pPr>
        <w:widowControl w:val="0"/>
        <w:numPr>
          <w:ilvl w:val="1"/>
          <w:numId w:val="13"/>
        </w:numPr>
        <w:tabs>
          <w:tab w:val="left" w:pos="1921"/>
        </w:tabs>
        <w:autoSpaceDE w:val="0"/>
        <w:autoSpaceDN w:val="0"/>
        <w:ind w:right="426" w:firstLine="566"/>
        <w:jc w:val="both"/>
        <w:rPr>
          <w:sz w:val="30"/>
          <w:szCs w:val="22"/>
          <w:lang w:eastAsia="en-US"/>
        </w:rPr>
      </w:pPr>
      <w:r w:rsidRPr="00D279A9">
        <w:rPr>
          <w:sz w:val="30"/>
          <w:szCs w:val="22"/>
          <w:lang w:eastAsia="en-US"/>
        </w:rPr>
        <w:t>К участию в выставке-конкурсе не допускаются работы, которые не соответствуют тематике, выполненные неаккуратно, без этикеток.</w:t>
      </w:r>
    </w:p>
    <w:p w:rsidR="007F66C6" w:rsidRPr="00D279A9" w:rsidRDefault="007F66C6" w:rsidP="00C21DCF">
      <w:pPr>
        <w:widowControl w:val="0"/>
        <w:autoSpaceDE w:val="0"/>
        <w:autoSpaceDN w:val="0"/>
        <w:spacing w:before="10"/>
        <w:jc w:val="both"/>
        <w:rPr>
          <w:sz w:val="29"/>
          <w:szCs w:val="30"/>
          <w:lang w:eastAsia="en-US"/>
        </w:rPr>
      </w:pPr>
    </w:p>
    <w:p w:rsidR="007F66C6" w:rsidRPr="00D279A9" w:rsidRDefault="007F66C6" w:rsidP="00C21DCF">
      <w:pPr>
        <w:widowControl w:val="0"/>
        <w:numPr>
          <w:ilvl w:val="0"/>
          <w:numId w:val="13"/>
        </w:numPr>
        <w:tabs>
          <w:tab w:val="left" w:pos="2098"/>
        </w:tabs>
        <w:autoSpaceDE w:val="0"/>
        <w:autoSpaceDN w:val="0"/>
        <w:ind w:left="682" w:right="425" w:firstLine="566"/>
        <w:jc w:val="both"/>
        <w:rPr>
          <w:sz w:val="30"/>
          <w:szCs w:val="22"/>
          <w:lang w:val="en-US" w:eastAsia="en-US"/>
        </w:rPr>
      </w:pPr>
      <w:r w:rsidRPr="00D279A9">
        <w:rPr>
          <w:sz w:val="30"/>
          <w:szCs w:val="22"/>
          <w:lang w:val="en-US" w:eastAsia="en-US"/>
        </w:rPr>
        <w:t>ПОДВЕДЕНИЕ ИТОГОВ ВЫСТАВКИ-КОНКУРСА, НАГРАЖДЕНИЕ</w:t>
      </w:r>
    </w:p>
    <w:p w:rsidR="007F66C6" w:rsidRPr="00D279A9" w:rsidRDefault="007F66C6" w:rsidP="00C21DCF">
      <w:pPr>
        <w:widowControl w:val="0"/>
        <w:numPr>
          <w:ilvl w:val="1"/>
          <w:numId w:val="13"/>
        </w:numPr>
        <w:tabs>
          <w:tab w:val="left" w:pos="1873"/>
        </w:tabs>
        <w:autoSpaceDE w:val="0"/>
        <w:autoSpaceDN w:val="0"/>
        <w:spacing w:before="1"/>
        <w:ind w:right="425" w:firstLine="566"/>
        <w:jc w:val="both"/>
        <w:rPr>
          <w:sz w:val="30"/>
          <w:szCs w:val="22"/>
          <w:lang w:eastAsia="en-US"/>
        </w:rPr>
      </w:pPr>
      <w:r w:rsidRPr="00D279A9">
        <w:rPr>
          <w:sz w:val="30"/>
          <w:szCs w:val="22"/>
          <w:lang w:eastAsia="en-US"/>
        </w:rPr>
        <w:t>Жюри рассматривает работы, представленные на выставку- конкурс, в соответствии с номинациями и возрастными категориями участников:</w:t>
      </w:r>
    </w:p>
    <w:p w:rsidR="007F66C6" w:rsidRPr="00D279A9" w:rsidRDefault="007F66C6" w:rsidP="00C21DCF">
      <w:pPr>
        <w:widowControl w:val="0"/>
        <w:numPr>
          <w:ilvl w:val="0"/>
          <w:numId w:val="12"/>
        </w:numPr>
        <w:tabs>
          <w:tab w:val="left" w:pos="1510"/>
        </w:tabs>
        <w:autoSpaceDE w:val="0"/>
        <w:autoSpaceDN w:val="0"/>
        <w:spacing w:line="344" w:lineRule="exact"/>
        <w:ind w:left="1510" w:hanging="262"/>
        <w:jc w:val="both"/>
        <w:rPr>
          <w:sz w:val="30"/>
          <w:szCs w:val="22"/>
          <w:lang w:eastAsia="en-US"/>
        </w:rPr>
      </w:pPr>
      <w:r w:rsidRPr="00D279A9">
        <w:rPr>
          <w:sz w:val="30"/>
          <w:szCs w:val="22"/>
          <w:lang w:eastAsia="en-US"/>
        </w:rPr>
        <w:t>номинация</w:t>
      </w:r>
      <w:r w:rsidRPr="00D279A9">
        <w:rPr>
          <w:spacing w:val="30"/>
          <w:sz w:val="30"/>
          <w:szCs w:val="22"/>
          <w:lang w:eastAsia="en-US"/>
        </w:rPr>
        <w:t xml:space="preserve"> </w:t>
      </w:r>
      <w:r w:rsidRPr="00D279A9">
        <w:rPr>
          <w:sz w:val="30"/>
          <w:szCs w:val="22"/>
          <w:lang w:eastAsia="en-US"/>
        </w:rPr>
        <w:t>“Живопись”,</w:t>
      </w:r>
      <w:r w:rsidRPr="00D279A9">
        <w:rPr>
          <w:spacing w:val="32"/>
          <w:sz w:val="30"/>
          <w:szCs w:val="22"/>
          <w:lang w:eastAsia="en-US"/>
        </w:rPr>
        <w:t xml:space="preserve"> </w:t>
      </w:r>
      <w:r w:rsidRPr="00D279A9">
        <w:rPr>
          <w:sz w:val="30"/>
          <w:szCs w:val="22"/>
          <w:lang w:eastAsia="en-US"/>
        </w:rPr>
        <w:t>возрастные</w:t>
      </w:r>
      <w:r w:rsidRPr="00D279A9">
        <w:rPr>
          <w:spacing w:val="31"/>
          <w:sz w:val="30"/>
          <w:szCs w:val="22"/>
          <w:lang w:eastAsia="en-US"/>
        </w:rPr>
        <w:t xml:space="preserve"> </w:t>
      </w:r>
      <w:r w:rsidRPr="00D279A9">
        <w:rPr>
          <w:sz w:val="30"/>
          <w:szCs w:val="22"/>
          <w:lang w:eastAsia="en-US"/>
        </w:rPr>
        <w:t>категории:</w:t>
      </w:r>
      <w:r w:rsidRPr="00D279A9">
        <w:rPr>
          <w:spacing w:val="33"/>
          <w:sz w:val="30"/>
          <w:szCs w:val="22"/>
          <w:lang w:eastAsia="en-US"/>
        </w:rPr>
        <w:t xml:space="preserve"> </w:t>
      </w:r>
      <w:r w:rsidRPr="00D279A9">
        <w:rPr>
          <w:sz w:val="30"/>
          <w:szCs w:val="22"/>
          <w:lang w:eastAsia="en-US"/>
        </w:rPr>
        <w:t>4</w:t>
      </w:r>
      <w:r w:rsidRPr="00D279A9">
        <w:rPr>
          <w:spacing w:val="38"/>
          <w:sz w:val="30"/>
          <w:szCs w:val="22"/>
          <w:lang w:eastAsia="en-US"/>
        </w:rPr>
        <w:t xml:space="preserve"> </w:t>
      </w:r>
      <w:r w:rsidRPr="00D279A9">
        <w:rPr>
          <w:sz w:val="30"/>
          <w:szCs w:val="22"/>
          <w:lang w:eastAsia="en-US"/>
        </w:rPr>
        <w:t>–</w:t>
      </w:r>
      <w:r w:rsidRPr="00D279A9">
        <w:rPr>
          <w:spacing w:val="31"/>
          <w:sz w:val="30"/>
          <w:szCs w:val="22"/>
          <w:lang w:eastAsia="en-US"/>
        </w:rPr>
        <w:t xml:space="preserve"> </w:t>
      </w:r>
      <w:r w:rsidRPr="00D279A9">
        <w:rPr>
          <w:sz w:val="30"/>
          <w:szCs w:val="22"/>
          <w:lang w:eastAsia="en-US"/>
        </w:rPr>
        <w:t>6</w:t>
      </w:r>
      <w:r w:rsidRPr="00D279A9">
        <w:rPr>
          <w:spacing w:val="34"/>
          <w:sz w:val="30"/>
          <w:szCs w:val="22"/>
          <w:lang w:eastAsia="en-US"/>
        </w:rPr>
        <w:t xml:space="preserve"> </w:t>
      </w:r>
      <w:r w:rsidRPr="00D279A9">
        <w:rPr>
          <w:sz w:val="30"/>
          <w:szCs w:val="22"/>
          <w:lang w:eastAsia="en-US"/>
        </w:rPr>
        <w:t>лет,</w:t>
      </w:r>
      <w:r w:rsidRPr="00D279A9">
        <w:rPr>
          <w:spacing w:val="31"/>
          <w:sz w:val="30"/>
          <w:szCs w:val="22"/>
          <w:lang w:eastAsia="en-US"/>
        </w:rPr>
        <w:t xml:space="preserve"> </w:t>
      </w:r>
      <w:r w:rsidRPr="00D279A9">
        <w:rPr>
          <w:sz w:val="30"/>
          <w:szCs w:val="22"/>
          <w:lang w:eastAsia="en-US"/>
        </w:rPr>
        <w:t>7</w:t>
      </w:r>
      <w:r w:rsidRPr="00D279A9">
        <w:rPr>
          <w:spacing w:val="35"/>
          <w:sz w:val="30"/>
          <w:szCs w:val="22"/>
          <w:lang w:eastAsia="en-US"/>
        </w:rPr>
        <w:t xml:space="preserve"> </w:t>
      </w:r>
      <w:r w:rsidRPr="00D279A9">
        <w:rPr>
          <w:sz w:val="30"/>
          <w:szCs w:val="22"/>
          <w:lang w:eastAsia="en-US"/>
        </w:rPr>
        <w:t>–</w:t>
      </w:r>
      <w:r w:rsidRPr="00D279A9">
        <w:rPr>
          <w:spacing w:val="34"/>
          <w:sz w:val="30"/>
          <w:szCs w:val="22"/>
          <w:lang w:eastAsia="en-US"/>
        </w:rPr>
        <w:t xml:space="preserve"> </w:t>
      </w:r>
      <w:r w:rsidRPr="00D279A9">
        <w:rPr>
          <w:sz w:val="30"/>
          <w:szCs w:val="22"/>
          <w:lang w:eastAsia="en-US"/>
        </w:rPr>
        <w:t>10</w:t>
      </w:r>
    </w:p>
    <w:p w:rsidR="007F66C6" w:rsidRPr="00D279A9" w:rsidRDefault="007F66C6" w:rsidP="00C21DCF">
      <w:pPr>
        <w:widowControl w:val="0"/>
        <w:autoSpaceDE w:val="0"/>
        <w:autoSpaceDN w:val="0"/>
        <w:spacing w:before="1" w:line="344" w:lineRule="exact"/>
        <w:ind w:left="682"/>
        <w:jc w:val="both"/>
        <w:rPr>
          <w:sz w:val="30"/>
          <w:szCs w:val="30"/>
          <w:lang w:val="en-US" w:eastAsia="en-US"/>
        </w:rPr>
      </w:pPr>
      <w:proofErr w:type="spellStart"/>
      <w:r w:rsidRPr="00D279A9">
        <w:rPr>
          <w:sz w:val="30"/>
          <w:szCs w:val="30"/>
          <w:lang w:val="en-US" w:eastAsia="en-US"/>
        </w:rPr>
        <w:t>лет</w:t>
      </w:r>
      <w:proofErr w:type="spellEnd"/>
      <w:r w:rsidRPr="00D279A9">
        <w:rPr>
          <w:sz w:val="30"/>
          <w:szCs w:val="30"/>
          <w:lang w:val="en-US" w:eastAsia="en-US"/>
        </w:rPr>
        <w:t xml:space="preserve">, 11 – 13 </w:t>
      </w:r>
      <w:proofErr w:type="spellStart"/>
      <w:r w:rsidRPr="00D279A9">
        <w:rPr>
          <w:sz w:val="30"/>
          <w:szCs w:val="30"/>
          <w:lang w:val="en-US" w:eastAsia="en-US"/>
        </w:rPr>
        <w:t>лет</w:t>
      </w:r>
      <w:proofErr w:type="spellEnd"/>
      <w:r w:rsidRPr="00D279A9">
        <w:rPr>
          <w:sz w:val="30"/>
          <w:szCs w:val="30"/>
          <w:lang w:val="en-US" w:eastAsia="en-US"/>
        </w:rPr>
        <w:t xml:space="preserve">, 14 – 17 </w:t>
      </w:r>
      <w:proofErr w:type="spellStart"/>
      <w:r w:rsidRPr="00D279A9">
        <w:rPr>
          <w:sz w:val="30"/>
          <w:szCs w:val="30"/>
          <w:lang w:val="en-US" w:eastAsia="en-US"/>
        </w:rPr>
        <w:t>лет</w:t>
      </w:r>
      <w:proofErr w:type="spellEnd"/>
      <w:r w:rsidRPr="00D279A9">
        <w:rPr>
          <w:sz w:val="30"/>
          <w:szCs w:val="30"/>
          <w:lang w:val="en-US" w:eastAsia="en-US"/>
        </w:rPr>
        <w:t>;</w:t>
      </w:r>
    </w:p>
    <w:p w:rsidR="007F66C6" w:rsidRPr="00D279A9" w:rsidRDefault="007F66C6" w:rsidP="00C21DCF">
      <w:pPr>
        <w:widowControl w:val="0"/>
        <w:numPr>
          <w:ilvl w:val="0"/>
          <w:numId w:val="12"/>
        </w:numPr>
        <w:tabs>
          <w:tab w:val="left" w:pos="1479"/>
        </w:tabs>
        <w:autoSpaceDE w:val="0"/>
        <w:autoSpaceDN w:val="0"/>
        <w:spacing w:line="344" w:lineRule="exact"/>
        <w:ind w:left="1478" w:hanging="231"/>
        <w:jc w:val="both"/>
        <w:rPr>
          <w:sz w:val="30"/>
          <w:szCs w:val="22"/>
          <w:lang w:eastAsia="en-US"/>
        </w:rPr>
      </w:pPr>
      <w:r w:rsidRPr="00D279A9">
        <w:rPr>
          <w:sz w:val="30"/>
          <w:szCs w:val="22"/>
          <w:lang w:eastAsia="en-US"/>
        </w:rPr>
        <w:t>номинация “Графика”, возрастные категории: 4 – 6 лет, 7 – 10</w:t>
      </w:r>
      <w:r w:rsidRPr="00D279A9">
        <w:rPr>
          <w:spacing w:val="18"/>
          <w:sz w:val="30"/>
          <w:szCs w:val="22"/>
          <w:lang w:eastAsia="en-US"/>
        </w:rPr>
        <w:t xml:space="preserve"> </w:t>
      </w:r>
      <w:r w:rsidRPr="00D279A9">
        <w:rPr>
          <w:sz w:val="30"/>
          <w:szCs w:val="22"/>
          <w:lang w:eastAsia="en-US"/>
        </w:rPr>
        <w:t>лет,</w:t>
      </w:r>
    </w:p>
    <w:p w:rsidR="007F66C6" w:rsidRPr="00D279A9" w:rsidRDefault="007F66C6" w:rsidP="00C21DCF">
      <w:pPr>
        <w:widowControl w:val="0"/>
        <w:autoSpaceDE w:val="0"/>
        <w:autoSpaceDN w:val="0"/>
        <w:spacing w:before="1"/>
        <w:ind w:left="682"/>
        <w:jc w:val="both"/>
        <w:rPr>
          <w:sz w:val="30"/>
          <w:szCs w:val="30"/>
          <w:lang w:val="en-US" w:eastAsia="en-US"/>
        </w:rPr>
      </w:pPr>
      <w:r w:rsidRPr="00D279A9">
        <w:rPr>
          <w:sz w:val="30"/>
          <w:szCs w:val="30"/>
          <w:lang w:val="en-US" w:eastAsia="en-US"/>
        </w:rPr>
        <w:t xml:space="preserve">11 – 13 </w:t>
      </w:r>
      <w:proofErr w:type="spellStart"/>
      <w:r w:rsidRPr="00D279A9">
        <w:rPr>
          <w:sz w:val="30"/>
          <w:szCs w:val="30"/>
          <w:lang w:val="en-US" w:eastAsia="en-US"/>
        </w:rPr>
        <w:t>лет</w:t>
      </w:r>
      <w:proofErr w:type="spellEnd"/>
      <w:r w:rsidRPr="00D279A9">
        <w:rPr>
          <w:sz w:val="30"/>
          <w:szCs w:val="30"/>
          <w:lang w:val="en-US" w:eastAsia="en-US"/>
        </w:rPr>
        <w:t xml:space="preserve">, 14 – 17 </w:t>
      </w:r>
      <w:proofErr w:type="spellStart"/>
      <w:r w:rsidRPr="00D279A9">
        <w:rPr>
          <w:sz w:val="30"/>
          <w:szCs w:val="30"/>
          <w:lang w:val="en-US" w:eastAsia="en-US"/>
        </w:rPr>
        <w:t>лет</w:t>
      </w:r>
      <w:proofErr w:type="spellEnd"/>
      <w:r w:rsidRPr="00D279A9">
        <w:rPr>
          <w:sz w:val="30"/>
          <w:szCs w:val="30"/>
          <w:lang w:val="en-US" w:eastAsia="en-US"/>
        </w:rPr>
        <w:t>;</w:t>
      </w:r>
    </w:p>
    <w:p w:rsidR="007F66C6" w:rsidRPr="00D279A9" w:rsidRDefault="007F66C6" w:rsidP="00C21DCF">
      <w:pPr>
        <w:widowControl w:val="0"/>
        <w:numPr>
          <w:ilvl w:val="0"/>
          <w:numId w:val="12"/>
        </w:numPr>
        <w:tabs>
          <w:tab w:val="left" w:pos="1513"/>
        </w:tabs>
        <w:autoSpaceDE w:val="0"/>
        <w:autoSpaceDN w:val="0"/>
        <w:spacing w:before="1"/>
        <w:ind w:left="1512" w:hanging="265"/>
        <w:jc w:val="both"/>
        <w:rPr>
          <w:sz w:val="30"/>
          <w:szCs w:val="22"/>
          <w:lang w:eastAsia="en-US"/>
        </w:rPr>
      </w:pPr>
      <w:r w:rsidRPr="00D279A9">
        <w:rPr>
          <w:sz w:val="30"/>
          <w:szCs w:val="22"/>
          <w:lang w:eastAsia="en-US"/>
        </w:rPr>
        <w:t>номинация</w:t>
      </w:r>
      <w:r w:rsidRPr="00D279A9">
        <w:rPr>
          <w:spacing w:val="34"/>
          <w:sz w:val="30"/>
          <w:szCs w:val="22"/>
          <w:lang w:eastAsia="en-US"/>
        </w:rPr>
        <w:t xml:space="preserve"> </w:t>
      </w:r>
      <w:r w:rsidRPr="00D279A9">
        <w:rPr>
          <w:sz w:val="30"/>
          <w:szCs w:val="22"/>
          <w:lang w:eastAsia="en-US"/>
        </w:rPr>
        <w:t>“Коллаж”,</w:t>
      </w:r>
      <w:r w:rsidRPr="00D279A9">
        <w:rPr>
          <w:spacing w:val="34"/>
          <w:sz w:val="30"/>
          <w:szCs w:val="22"/>
          <w:lang w:eastAsia="en-US"/>
        </w:rPr>
        <w:t xml:space="preserve"> </w:t>
      </w:r>
      <w:r w:rsidRPr="00D279A9">
        <w:rPr>
          <w:sz w:val="30"/>
          <w:szCs w:val="22"/>
          <w:lang w:eastAsia="en-US"/>
        </w:rPr>
        <w:t>возрастные</w:t>
      </w:r>
      <w:r w:rsidRPr="00D279A9">
        <w:rPr>
          <w:spacing w:val="36"/>
          <w:sz w:val="30"/>
          <w:szCs w:val="22"/>
          <w:lang w:eastAsia="en-US"/>
        </w:rPr>
        <w:t xml:space="preserve"> </w:t>
      </w:r>
      <w:r w:rsidRPr="00D279A9">
        <w:rPr>
          <w:sz w:val="30"/>
          <w:szCs w:val="22"/>
          <w:lang w:eastAsia="en-US"/>
        </w:rPr>
        <w:t>категории:</w:t>
      </w:r>
      <w:r w:rsidRPr="00D279A9">
        <w:rPr>
          <w:spacing w:val="33"/>
          <w:sz w:val="30"/>
          <w:szCs w:val="22"/>
          <w:lang w:eastAsia="en-US"/>
        </w:rPr>
        <w:t xml:space="preserve"> </w:t>
      </w:r>
      <w:r w:rsidRPr="00D279A9">
        <w:rPr>
          <w:sz w:val="30"/>
          <w:szCs w:val="22"/>
          <w:lang w:eastAsia="en-US"/>
        </w:rPr>
        <w:t>7</w:t>
      </w:r>
      <w:r w:rsidRPr="00D279A9">
        <w:rPr>
          <w:spacing w:val="39"/>
          <w:sz w:val="30"/>
          <w:szCs w:val="22"/>
          <w:lang w:eastAsia="en-US"/>
        </w:rPr>
        <w:t xml:space="preserve"> </w:t>
      </w:r>
      <w:r w:rsidRPr="00D279A9">
        <w:rPr>
          <w:sz w:val="30"/>
          <w:szCs w:val="22"/>
          <w:lang w:eastAsia="en-US"/>
        </w:rPr>
        <w:t>–</w:t>
      </w:r>
      <w:r w:rsidRPr="00D279A9">
        <w:rPr>
          <w:spacing w:val="35"/>
          <w:sz w:val="30"/>
          <w:szCs w:val="22"/>
          <w:lang w:eastAsia="en-US"/>
        </w:rPr>
        <w:t xml:space="preserve"> </w:t>
      </w:r>
      <w:r w:rsidRPr="00D279A9">
        <w:rPr>
          <w:sz w:val="30"/>
          <w:szCs w:val="22"/>
          <w:lang w:eastAsia="en-US"/>
        </w:rPr>
        <w:t>10</w:t>
      </w:r>
      <w:r w:rsidRPr="00D279A9">
        <w:rPr>
          <w:spacing w:val="32"/>
          <w:sz w:val="30"/>
          <w:szCs w:val="22"/>
          <w:lang w:eastAsia="en-US"/>
        </w:rPr>
        <w:t xml:space="preserve"> </w:t>
      </w:r>
      <w:r w:rsidRPr="00D279A9">
        <w:rPr>
          <w:sz w:val="30"/>
          <w:szCs w:val="22"/>
          <w:lang w:eastAsia="en-US"/>
        </w:rPr>
        <w:t>лет,</w:t>
      </w:r>
      <w:r w:rsidRPr="00D279A9">
        <w:rPr>
          <w:spacing w:val="34"/>
          <w:sz w:val="30"/>
          <w:szCs w:val="22"/>
          <w:lang w:eastAsia="en-US"/>
        </w:rPr>
        <w:t xml:space="preserve"> </w:t>
      </w:r>
      <w:r w:rsidRPr="00D279A9">
        <w:rPr>
          <w:sz w:val="30"/>
          <w:szCs w:val="22"/>
          <w:lang w:eastAsia="en-US"/>
        </w:rPr>
        <w:t>11</w:t>
      </w:r>
      <w:r w:rsidRPr="00D279A9">
        <w:rPr>
          <w:spacing w:val="37"/>
          <w:sz w:val="30"/>
          <w:szCs w:val="22"/>
          <w:lang w:eastAsia="en-US"/>
        </w:rPr>
        <w:t xml:space="preserve"> </w:t>
      </w:r>
      <w:r w:rsidRPr="00D279A9">
        <w:rPr>
          <w:sz w:val="30"/>
          <w:szCs w:val="22"/>
          <w:lang w:eastAsia="en-US"/>
        </w:rPr>
        <w:t>–</w:t>
      </w:r>
      <w:r w:rsidRPr="00D279A9">
        <w:rPr>
          <w:spacing w:val="34"/>
          <w:sz w:val="30"/>
          <w:szCs w:val="22"/>
          <w:lang w:eastAsia="en-US"/>
        </w:rPr>
        <w:t xml:space="preserve"> </w:t>
      </w:r>
      <w:r w:rsidRPr="00D279A9">
        <w:rPr>
          <w:sz w:val="30"/>
          <w:szCs w:val="22"/>
          <w:lang w:eastAsia="en-US"/>
        </w:rPr>
        <w:t>13</w:t>
      </w:r>
    </w:p>
    <w:p w:rsidR="007F66C6" w:rsidRPr="00D279A9" w:rsidRDefault="007F66C6" w:rsidP="00C21DCF">
      <w:pPr>
        <w:widowControl w:val="0"/>
        <w:autoSpaceDE w:val="0"/>
        <w:autoSpaceDN w:val="0"/>
        <w:spacing w:line="344" w:lineRule="exact"/>
        <w:ind w:left="682"/>
        <w:jc w:val="both"/>
        <w:rPr>
          <w:sz w:val="30"/>
          <w:szCs w:val="30"/>
          <w:lang w:val="en-US" w:eastAsia="en-US"/>
        </w:rPr>
      </w:pPr>
      <w:proofErr w:type="spellStart"/>
      <w:r w:rsidRPr="00D279A9">
        <w:rPr>
          <w:sz w:val="30"/>
          <w:szCs w:val="30"/>
          <w:lang w:val="en-US" w:eastAsia="en-US"/>
        </w:rPr>
        <w:t>лет</w:t>
      </w:r>
      <w:proofErr w:type="spellEnd"/>
      <w:r w:rsidRPr="00D279A9">
        <w:rPr>
          <w:sz w:val="30"/>
          <w:szCs w:val="30"/>
          <w:lang w:val="en-US" w:eastAsia="en-US"/>
        </w:rPr>
        <w:t xml:space="preserve">, 14 – 17 </w:t>
      </w:r>
      <w:proofErr w:type="spellStart"/>
      <w:r w:rsidRPr="00D279A9">
        <w:rPr>
          <w:sz w:val="30"/>
          <w:szCs w:val="30"/>
          <w:lang w:val="en-US" w:eastAsia="en-US"/>
        </w:rPr>
        <w:t>лет</w:t>
      </w:r>
      <w:proofErr w:type="spellEnd"/>
      <w:r w:rsidRPr="00D279A9">
        <w:rPr>
          <w:sz w:val="30"/>
          <w:szCs w:val="30"/>
          <w:lang w:val="en-US" w:eastAsia="en-US"/>
        </w:rPr>
        <w:t>;</w:t>
      </w:r>
    </w:p>
    <w:p w:rsidR="007F66C6" w:rsidRPr="00D279A9" w:rsidRDefault="007F66C6" w:rsidP="00C21DCF">
      <w:pPr>
        <w:widowControl w:val="0"/>
        <w:numPr>
          <w:ilvl w:val="0"/>
          <w:numId w:val="12"/>
        </w:numPr>
        <w:tabs>
          <w:tab w:val="left" w:pos="1508"/>
        </w:tabs>
        <w:autoSpaceDE w:val="0"/>
        <w:autoSpaceDN w:val="0"/>
        <w:ind w:right="424" w:firstLine="566"/>
        <w:jc w:val="both"/>
        <w:rPr>
          <w:sz w:val="30"/>
          <w:szCs w:val="22"/>
          <w:lang w:eastAsia="en-US"/>
        </w:rPr>
      </w:pPr>
      <w:r w:rsidRPr="00D279A9">
        <w:rPr>
          <w:sz w:val="30"/>
          <w:szCs w:val="22"/>
          <w:lang w:eastAsia="en-US"/>
        </w:rPr>
        <w:t>номинация “Стрит-арт”, возрастные категории: 11 – 13 лет, 14 – 17 лет, 18 – 20</w:t>
      </w:r>
      <w:r w:rsidRPr="00D279A9">
        <w:rPr>
          <w:spacing w:val="-2"/>
          <w:sz w:val="30"/>
          <w:szCs w:val="22"/>
          <w:lang w:eastAsia="en-US"/>
        </w:rPr>
        <w:t xml:space="preserve"> </w:t>
      </w:r>
      <w:r w:rsidRPr="00D279A9">
        <w:rPr>
          <w:sz w:val="30"/>
          <w:szCs w:val="22"/>
          <w:lang w:eastAsia="en-US"/>
        </w:rPr>
        <w:t>лет.</w:t>
      </w:r>
    </w:p>
    <w:p w:rsidR="007F66C6" w:rsidRPr="00D279A9" w:rsidRDefault="007F66C6" w:rsidP="00C21DCF">
      <w:pPr>
        <w:widowControl w:val="0"/>
        <w:numPr>
          <w:ilvl w:val="0"/>
          <w:numId w:val="12"/>
        </w:numPr>
        <w:tabs>
          <w:tab w:val="left" w:pos="1479"/>
        </w:tabs>
        <w:autoSpaceDE w:val="0"/>
        <w:autoSpaceDN w:val="0"/>
        <w:spacing w:before="1"/>
        <w:ind w:right="429" w:firstLine="566"/>
        <w:jc w:val="both"/>
        <w:rPr>
          <w:sz w:val="30"/>
          <w:szCs w:val="22"/>
          <w:lang w:eastAsia="en-US"/>
        </w:rPr>
      </w:pPr>
      <w:r w:rsidRPr="00D279A9">
        <w:rPr>
          <w:sz w:val="30"/>
          <w:szCs w:val="22"/>
          <w:lang w:eastAsia="en-US"/>
        </w:rPr>
        <w:t>номинация “Художественная фотография”, возрастные категории: 11 – 13 лет, 14 – 17</w:t>
      </w:r>
      <w:r w:rsidRPr="00D279A9">
        <w:rPr>
          <w:spacing w:val="-3"/>
          <w:sz w:val="30"/>
          <w:szCs w:val="22"/>
          <w:lang w:eastAsia="en-US"/>
        </w:rPr>
        <w:t xml:space="preserve"> </w:t>
      </w:r>
      <w:r w:rsidRPr="00D279A9">
        <w:rPr>
          <w:sz w:val="30"/>
          <w:szCs w:val="22"/>
          <w:lang w:eastAsia="en-US"/>
        </w:rPr>
        <w:t>лет;</w:t>
      </w:r>
    </w:p>
    <w:p w:rsidR="007F66C6" w:rsidRPr="00D279A9" w:rsidRDefault="007F66C6" w:rsidP="00C21DCF">
      <w:pPr>
        <w:widowControl w:val="0"/>
        <w:numPr>
          <w:ilvl w:val="0"/>
          <w:numId w:val="12"/>
        </w:numPr>
        <w:tabs>
          <w:tab w:val="left" w:pos="1482"/>
        </w:tabs>
        <w:autoSpaceDE w:val="0"/>
        <w:autoSpaceDN w:val="0"/>
        <w:ind w:right="424" w:firstLine="566"/>
        <w:jc w:val="both"/>
        <w:rPr>
          <w:sz w:val="30"/>
          <w:szCs w:val="22"/>
          <w:lang w:eastAsia="en-US"/>
        </w:rPr>
      </w:pPr>
      <w:r w:rsidRPr="00D279A9">
        <w:rPr>
          <w:sz w:val="30"/>
          <w:szCs w:val="22"/>
          <w:lang w:eastAsia="en-US"/>
        </w:rPr>
        <w:t>номинация “Видеоролик”, возрастные категории: 11 – 13 лет, 14 – 17</w:t>
      </w:r>
      <w:r w:rsidRPr="00D279A9">
        <w:rPr>
          <w:spacing w:val="-1"/>
          <w:sz w:val="30"/>
          <w:szCs w:val="22"/>
          <w:lang w:eastAsia="en-US"/>
        </w:rPr>
        <w:t xml:space="preserve"> </w:t>
      </w:r>
      <w:r w:rsidRPr="00D279A9">
        <w:rPr>
          <w:sz w:val="30"/>
          <w:szCs w:val="22"/>
          <w:lang w:eastAsia="en-US"/>
        </w:rPr>
        <w:t>лет;</w:t>
      </w:r>
    </w:p>
    <w:p w:rsidR="007F66C6" w:rsidRPr="00D279A9" w:rsidRDefault="007F66C6" w:rsidP="00C21DCF">
      <w:pPr>
        <w:widowControl w:val="0"/>
        <w:numPr>
          <w:ilvl w:val="0"/>
          <w:numId w:val="12"/>
        </w:numPr>
        <w:tabs>
          <w:tab w:val="left" w:pos="1785"/>
          <w:tab w:val="left" w:pos="1786"/>
          <w:tab w:val="left" w:pos="3581"/>
          <w:tab w:val="left" w:pos="6061"/>
          <w:tab w:val="left" w:pos="8581"/>
        </w:tabs>
        <w:autoSpaceDE w:val="0"/>
        <w:autoSpaceDN w:val="0"/>
        <w:ind w:right="428" w:firstLine="566"/>
        <w:jc w:val="both"/>
        <w:rPr>
          <w:sz w:val="30"/>
          <w:szCs w:val="22"/>
          <w:lang w:eastAsia="en-US"/>
        </w:rPr>
      </w:pPr>
      <w:r w:rsidRPr="00D279A9">
        <w:rPr>
          <w:sz w:val="30"/>
          <w:szCs w:val="22"/>
          <w:lang w:eastAsia="en-US"/>
        </w:rPr>
        <w:t>номинация</w:t>
      </w:r>
      <w:r w:rsidRPr="00D279A9">
        <w:rPr>
          <w:sz w:val="30"/>
          <w:szCs w:val="22"/>
          <w:lang w:eastAsia="en-US"/>
        </w:rPr>
        <w:tab/>
        <w:t>“Архитектурное</w:t>
      </w:r>
      <w:r w:rsidRPr="00D279A9">
        <w:rPr>
          <w:sz w:val="30"/>
          <w:szCs w:val="22"/>
          <w:lang w:eastAsia="en-US"/>
        </w:rPr>
        <w:tab/>
        <w:t>макетирование”,</w:t>
      </w:r>
      <w:r w:rsidRPr="00D279A9">
        <w:rPr>
          <w:sz w:val="30"/>
          <w:szCs w:val="22"/>
          <w:lang w:eastAsia="en-US"/>
        </w:rPr>
        <w:tab/>
      </w:r>
      <w:r w:rsidRPr="00D279A9">
        <w:rPr>
          <w:spacing w:val="-3"/>
          <w:sz w:val="30"/>
          <w:szCs w:val="22"/>
          <w:lang w:eastAsia="en-US"/>
        </w:rPr>
        <w:t xml:space="preserve">возрастные </w:t>
      </w:r>
      <w:r w:rsidRPr="00D279A9">
        <w:rPr>
          <w:sz w:val="30"/>
          <w:szCs w:val="22"/>
          <w:lang w:eastAsia="en-US"/>
        </w:rPr>
        <w:t>категории: 11 – 13 лет, 14 – 17 лет, 18 – 20</w:t>
      </w:r>
      <w:r w:rsidRPr="00D279A9">
        <w:rPr>
          <w:spacing w:val="-7"/>
          <w:sz w:val="30"/>
          <w:szCs w:val="22"/>
          <w:lang w:eastAsia="en-US"/>
        </w:rPr>
        <w:t xml:space="preserve"> </w:t>
      </w:r>
      <w:r w:rsidRPr="00D279A9">
        <w:rPr>
          <w:sz w:val="30"/>
          <w:szCs w:val="22"/>
          <w:lang w:eastAsia="en-US"/>
        </w:rPr>
        <w:t>лет.</w:t>
      </w:r>
    </w:p>
    <w:p w:rsidR="007F66C6" w:rsidRPr="00D279A9" w:rsidRDefault="007F66C6" w:rsidP="00C21DCF">
      <w:pPr>
        <w:widowControl w:val="0"/>
        <w:autoSpaceDE w:val="0"/>
        <w:autoSpaceDN w:val="0"/>
        <w:jc w:val="both"/>
        <w:rPr>
          <w:sz w:val="30"/>
          <w:szCs w:val="30"/>
          <w:lang w:eastAsia="en-US"/>
        </w:rPr>
      </w:pPr>
    </w:p>
    <w:p w:rsidR="007F66C6" w:rsidRPr="00D279A9" w:rsidRDefault="007F66C6" w:rsidP="00C21DCF">
      <w:pPr>
        <w:widowControl w:val="0"/>
        <w:numPr>
          <w:ilvl w:val="1"/>
          <w:numId w:val="13"/>
        </w:numPr>
        <w:tabs>
          <w:tab w:val="left" w:pos="1775"/>
        </w:tabs>
        <w:autoSpaceDE w:val="0"/>
        <w:autoSpaceDN w:val="0"/>
        <w:ind w:left="1774" w:hanging="527"/>
        <w:jc w:val="both"/>
        <w:rPr>
          <w:sz w:val="30"/>
          <w:szCs w:val="22"/>
          <w:lang w:eastAsia="en-US"/>
        </w:rPr>
      </w:pPr>
      <w:r w:rsidRPr="00D279A9">
        <w:rPr>
          <w:sz w:val="30"/>
          <w:szCs w:val="22"/>
          <w:lang w:eastAsia="en-US"/>
        </w:rPr>
        <w:lastRenderedPageBreak/>
        <w:t>При оценке творческих работ жюри</w:t>
      </w:r>
      <w:r w:rsidRPr="00D279A9">
        <w:rPr>
          <w:spacing w:val="-9"/>
          <w:sz w:val="30"/>
          <w:szCs w:val="22"/>
          <w:lang w:eastAsia="en-US"/>
        </w:rPr>
        <w:t xml:space="preserve"> </w:t>
      </w:r>
      <w:r w:rsidRPr="00D279A9">
        <w:rPr>
          <w:sz w:val="30"/>
          <w:szCs w:val="22"/>
          <w:lang w:eastAsia="en-US"/>
        </w:rPr>
        <w:t>учитывает:</w:t>
      </w:r>
    </w:p>
    <w:p w:rsidR="007F66C6" w:rsidRPr="00D279A9" w:rsidRDefault="007F66C6" w:rsidP="00C21DCF">
      <w:pPr>
        <w:widowControl w:val="0"/>
        <w:numPr>
          <w:ilvl w:val="0"/>
          <w:numId w:val="11"/>
        </w:numPr>
        <w:tabs>
          <w:tab w:val="left" w:pos="2097"/>
          <w:tab w:val="left" w:pos="2098"/>
        </w:tabs>
        <w:autoSpaceDE w:val="0"/>
        <w:autoSpaceDN w:val="0"/>
        <w:spacing w:before="1" w:line="367" w:lineRule="exact"/>
        <w:jc w:val="both"/>
        <w:rPr>
          <w:sz w:val="30"/>
          <w:szCs w:val="22"/>
          <w:lang w:val="en-US" w:eastAsia="en-US"/>
        </w:rPr>
      </w:pPr>
      <w:proofErr w:type="spellStart"/>
      <w:r w:rsidRPr="00D279A9">
        <w:rPr>
          <w:sz w:val="30"/>
          <w:szCs w:val="22"/>
          <w:lang w:val="en-US" w:eastAsia="en-US"/>
        </w:rPr>
        <w:t>полноту</w:t>
      </w:r>
      <w:proofErr w:type="spellEnd"/>
      <w:r w:rsidRPr="00D279A9">
        <w:rPr>
          <w:sz w:val="30"/>
          <w:szCs w:val="22"/>
          <w:lang w:val="en-US" w:eastAsia="en-US"/>
        </w:rPr>
        <w:t xml:space="preserve"> </w:t>
      </w:r>
      <w:proofErr w:type="spellStart"/>
      <w:r w:rsidRPr="00D279A9">
        <w:rPr>
          <w:sz w:val="30"/>
          <w:szCs w:val="22"/>
          <w:lang w:val="en-US" w:eastAsia="en-US"/>
        </w:rPr>
        <w:t>раскрытия</w:t>
      </w:r>
      <w:proofErr w:type="spellEnd"/>
      <w:r w:rsidRPr="00D279A9">
        <w:rPr>
          <w:spacing w:val="-5"/>
          <w:sz w:val="30"/>
          <w:szCs w:val="22"/>
          <w:lang w:val="en-US" w:eastAsia="en-US"/>
        </w:rPr>
        <w:t xml:space="preserve"> </w:t>
      </w:r>
      <w:proofErr w:type="spellStart"/>
      <w:r w:rsidRPr="00D279A9">
        <w:rPr>
          <w:sz w:val="30"/>
          <w:szCs w:val="22"/>
          <w:lang w:val="en-US" w:eastAsia="en-US"/>
        </w:rPr>
        <w:t>темы</w:t>
      </w:r>
      <w:proofErr w:type="spellEnd"/>
      <w:r w:rsidRPr="00D279A9">
        <w:rPr>
          <w:sz w:val="30"/>
          <w:szCs w:val="22"/>
          <w:lang w:val="en-US" w:eastAsia="en-US"/>
        </w:rPr>
        <w:t>;</w:t>
      </w:r>
    </w:p>
    <w:p w:rsidR="007F66C6" w:rsidRPr="00D279A9" w:rsidRDefault="007F66C6" w:rsidP="00C21DCF">
      <w:pPr>
        <w:widowControl w:val="0"/>
        <w:numPr>
          <w:ilvl w:val="0"/>
          <w:numId w:val="11"/>
        </w:numPr>
        <w:tabs>
          <w:tab w:val="left" w:pos="2097"/>
          <w:tab w:val="left" w:pos="2098"/>
        </w:tabs>
        <w:autoSpaceDE w:val="0"/>
        <w:autoSpaceDN w:val="0"/>
        <w:spacing w:line="366" w:lineRule="exact"/>
        <w:jc w:val="both"/>
        <w:rPr>
          <w:sz w:val="30"/>
          <w:szCs w:val="22"/>
          <w:lang w:val="en-US" w:eastAsia="en-US"/>
        </w:rPr>
      </w:pPr>
      <w:proofErr w:type="spellStart"/>
      <w:r w:rsidRPr="00D279A9">
        <w:rPr>
          <w:sz w:val="30"/>
          <w:szCs w:val="22"/>
          <w:lang w:val="en-US" w:eastAsia="en-US"/>
        </w:rPr>
        <w:t>оригинальность</w:t>
      </w:r>
      <w:proofErr w:type="spellEnd"/>
      <w:r w:rsidRPr="00D279A9">
        <w:rPr>
          <w:spacing w:val="-2"/>
          <w:sz w:val="30"/>
          <w:szCs w:val="22"/>
          <w:lang w:val="en-US" w:eastAsia="en-US"/>
        </w:rPr>
        <w:t xml:space="preserve"> </w:t>
      </w:r>
      <w:proofErr w:type="spellStart"/>
      <w:r w:rsidRPr="00D279A9">
        <w:rPr>
          <w:sz w:val="30"/>
          <w:szCs w:val="22"/>
          <w:lang w:val="en-US" w:eastAsia="en-US"/>
        </w:rPr>
        <w:t>идеи</w:t>
      </w:r>
      <w:proofErr w:type="spellEnd"/>
      <w:r w:rsidRPr="00D279A9">
        <w:rPr>
          <w:sz w:val="30"/>
          <w:szCs w:val="22"/>
          <w:lang w:val="en-US" w:eastAsia="en-US"/>
        </w:rPr>
        <w:t>;</w:t>
      </w:r>
    </w:p>
    <w:p w:rsidR="007F66C6" w:rsidRPr="00D279A9" w:rsidRDefault="007F66C6" w:rsidP="00C21DCF">
      <w:pPr>
        <w:widowControl w:val="0"/>
        <w:numPr>
          <w:ilvl w:val="0"/>
          <w:numId w:val="11"/>
        </w:numPr>
        <w:tabs>
          <w:tab w:val="left" w:pos="2097"/>
          <w:tab w:val="left" w:pos="2098"/>
        </w:tabs>
        <w:autoSpaceDE w:val="0"/>
        <w:autoSpaceDN w:val="0"/>
        <w:spacing w:line="366" w:lineRule="exact"/>
        <w:jc w:val="both"/>
        <w:rPr>
          <w:sz w:val="30"/>
          <w:szCs w:val="22"/>
          <w:lang w:val="en-US" w:eastAsia="en-US"/>
        </w:rPr>
      </w:pPr>
      <w:proofErr w:type="spellStart"/>
      <w:r w:rsidRPr="00D279A9">
        <w:rPr>
          <w:sz w:val="30"/>
          <w:szCs w:val="22"/>
          <w:lang w:val="en-US" w:eastAsia="en-US"/>
        </w:rPr>
        <w:t>композиционно-художественный</w:t>
      </w:r>
      <w:proofErr w:type="spellEnd"/>
      <w:r w:rsidRPr="00D279A9">
        <w:rPr>
          <w:sz w:val="30"/>
          <w:szCs w:val="22"/>
          <w:lang w:val="en-US" w:eastAsia="en-US"/>
        </w:rPr>
        <w:t xml:space="preserve"> </w:t>
      </w:r>
      <w:proofErr w:type="spellStart"/>
      <w:r w:rsidRPr="00D279A9">
        <w:rPr>
          <w:sz w:val="30"/>
          <w:szCs w:val="22"/>
          <w:lang w:val="en-US" w:eastAsia="en-US"/>
        </w:rPr>
        <w:t>уровень</w:t>
      </w:r>
      <w:proofErr w:type="spellEnd"/>
      <w:r w:rsidRPr="00D279A9">
        <w:rPr>
          <w:spacing w:val="-4"/>
          <w:sz w:val="30"/>
          <w:szCs w:val="22"/>
          <w:lang w:val="en-US" w:eastAsia="en-US"/>
        </w:rPr>
        <w:t xml:space="preserve"> </w:t>
      </w:r>
      <w:proofErr w:type="spellStart"/>
      <w:r w:rsidRPr="00D279A9">
        <w:rPr>
          <w:sz w:val="30"/>
          <w:szCs w:val="22"/>
          <w:lang w:val="en-US" w:eastAsia="en-US"/>
        </w:rPr>
        <w:t>работ</w:t>
      </w:r>
      <w:proofErr w:type="spellEnd"/>
      <w:r w:rsidRPr="00D279A9">
        <w:rPr>
          <w:sz w:val="30"/>
          <w:szCs w:val="22"/>
          <w:lang w:val="en-US" w:eastAsia="en-US"/>
        </w:rPr>
        <w:t>;</w:t>
      </w:r>
    </w:p>
    <w:p w:rsidR="007F66C6" w:rsidRPr="00D279A9" w:rsidRDefault="007F66C6" w:rsidP="00C21DCF">
      <w:pPr>
        <w:widowControl w:val="0"/>
        <w:numPr>
          <w:ilvl w:val="0"/>
          <w:numId w:val="11"/>
        </w:numPr>
        <w:tabs>
          <w:tab w:val="left" w:pos="2097"/>
          <w:tab w:val="left" w:pos="2098"/>
        </w:tabs>
        <w:autoSpaceDE w:val="0"/>
        <w:autoSpaceDN w:val="0"/>
        <w:jc w:val="both"/>
        <w:rPr>
          <w:sz w:val="30"/>
          <w:szCs w:val="22"/>
          <w:lang w:eastAsia="en-US"/>
        </w:rPr>
      </w:pPr>
      <w:r w:rsidRPr="00D279A9">
        <w:rPr>
          <w:sz w:val="30"/>
          <w:szCs w:val="22"/>
          <w:lang w:eastAsia="en-US"/>
        </w:rPr>
        <w:t>технику, качество и мастерство выполнения</w:t>
      </w:r>
      <w:r w:rsidRPr="00D279A9">
        <w:rPr>
          <w:spacing w:val="-9"/>
          <w:sz w:val="30"/>
          <w:szCs w:val="22"/>
          <w:lang w:eastAsia="en-US"/>
        </w:rPr>
        <w:t xml:space="preserve"> </w:t>
      </w:r>
      <w:r w:rsidRPr="00D279A9">
        <w:rPr>
          <w:sz w:val="30"/>
          <w:szCs w:val="22"/>
          <w:lang w:eastAsia="en-US"/>
        </w:rPr>
        <w:t>работы.</w:t>
      </w:r>
    </w:p>
    <w:p w:rsidR="007F66C6" w:rsidRPr="00D279A9" w:rsidRDefault="007F66C6" w:rsidP="00C21DCF">
      <w:pPr>
        <w:widowControl w:val="0"/>
        <w:numPr>
          <w:ilvl w:val="1"/>
          <w:numId w:val="13"/>
        </w:numPr>
        <w:tabs>
          <w:tab w:val="left" w:pos="1783"/>
        </w:tabs>
        <w:autoSpaceDE w:val="0"/>
        <w:autoSpaceDN w:val="0"/>
        <w:spacing w:before="65"/>
        <w:ind w:right="426" w:firstLine="566"/>
        <w:jc w:val="both"/>
        <w:rPr>
          <w:sz w:val="30"/>
          <w:szCs w:val="22"/>
          <w:lang w:eastAsia="en-US"/>
        </w:rPr>
      </w:pPr>
      <w:r w:rsidRPr="00D279A9">
        <w:rPr>
          <w:sz w:val="30"/>
          <w:szCs w:val="22"/>
          <w:lang w:eastAsia="en-US"/>
        </w:rPr>
        <w:t xml:space="preserve">Победители </w:t>
      </w:r>
      <w:r>
        <w:rPr>
          <w:sz w:val="30"/>
          <w:szCs w:val="22"/>
          <w:lang w:eastAsia="en-US"/>
        </w:rPr>
        <w:t xml:space="preserve">областного этапа </w:t>
      </w:r>
      <w:r w:rsidRPr="00D279A9">
        <w:rPr>
          <w:sz w:val="30"/>
          <w:szCs w:val="22"/>
          <w:lang w:eastAsia="en-US"/>
        </w:rPr>
        <w:t xml:space="preserve"> выставки-конкурса в каждой номинации и возрастной категории награждаются дипломами </w:t>
      </w:r>
      <w:r w:rsidRPr="00D279A9">
        <w:rPr>
          <w:sz w:val="30"/>
          <w:szCs w:val="22"/>
          <w:lang w:val="en-US" w:eastAsia="en-US"/>
        </w:rPr>
        <w:t>I</w:t>
      </w:r>
      <w:r w:rsidRPr="00D279A9">
        <w:rPr>
          <w:sz w:val="30"/>
          <w:szCs w:val="22"/>
          <w:lang w:eastAsia="en-US"/>
        </w:rPr>
        <w:t xml:space="preserve">, </w:t>
      </w:r>
      <w:r w:rsidRPr="00D279A9">
        <w:rPr>
          <w:sz w:val="30"/>
          <w:szCs w:val="22"/>
          <w:lang w:val="en-US" w:eastAsia="en-US"/>
        </w:rPr>
        <w:t>II</w:t>
      </w:r>
      <w:r w:rsidRPr="00D279A9">
        <w:rPr>
          <w:sz w:val="30"/>
          <w:szCs w:val="22"/>
          <w:lang w:eastAsia="en-US"/>
        </w:rPr>
        <w:t xml:space="preserve">, </w:t>
      </w:r>
      <w:r w:rsidRPr="00D279A9">
        <w:rPr>
          <w:sz w:val="30"/>
          <w:szCs w:val="22"/>
          <w:lang w:val="en-US" w:eastAsia="en-US"/>
        </w:rPr>
        <w:t>III</w:t>
      </w:r>
      <w:r w:rsidRPr="00D279A9">
        <w:rPr>
          <w:sz w:val="30"/>
          <w:szCs w:val="22"/>
          <w:lang w:eastAsia="en-US"/>
        </w:rPr>
        <w:t xml:space="preserve"> степени </w:t>
      </w:r>
      <w:r w:rsidRPr="00B21624">
        <w:rPr>
          <w:sz w:val="30"/>
          <w:szCs w:val="22"/>
          <w:lang w:eastAsia="en-US"/>
        </w:rPr>
        <w:t xml:space="preserve">УО </w:t>
      </w:r>
      <w:r>
        <w:rPr>
          <w:sz w:val="30"/>
          <w:szCs w:val="22"/>
          <w:lang w:eastAsia="en-US"/>
        </w:rPr>
        <w:t>«</w:t>
      </w:r>
      <w:r w:rsidRPr="00B21624">
        <w:rPr>
          <w:sz w:val="30"/>
          <w:szCs w:val="22"/>
          <w:lang w:eastAsia="en-US"/>
        </w:rPr>
        <w:t>ГГОДТДМ»</w:t>
      </w:r>
      <w:r w:rsidRPr="00D279A9">
        <w:rPr>
          <w:sz w:val="30"/>
          <w:szCs w:val="22"/>
          <w:lang w:eastAsia="en-US"/>
        </w:rPr>
        <w:t>.</w:t>
      </w:r>
    </w:p>
    <w:p w:rsidR="007F66C6" w:rsidRPr="00D279A9" w:rsidRDefault="007F66C6" w:rsidP="00C21DCF">
      <w:pPr>
        <w:widowControl w:val="0"/>
        <w:autoSpaceDE w:val="0"/>
        <w:autoSpaceDN w:val="0"/>
        <w:spacing w:before="1"/>
        <w:jc w:val="both"/>
        <w:rPr>
          <w:sz w:val="30"/>
          <w:szCs w:val="30"/>
          <w:lang w:eastAsia="en-US"/>
        </w:rPr>
      </w:pPr>
    </w:p>
    <w:p w:rsidR="007F66C6" w:rsidRPr="00D279A9" w:rsidRDefault="007F66C6" w:rsidP="00C21DCF">
      <w:pPr>
        <w:widowControl w:val="0"/>
        <w:numPr>
          <w:ilvl w:val="0"/>
          <w:numId w:val="13"/>
        </w:numPr>
        <w:tabs>
          <w:tab w:val="left" w:pos="2097"/>
          <w:tab w:val="left" w:pos="2098"/>
        </w:tabs>
        <w:autoSpaceDE w:val="0"/>
        <w:autoSpaceDN w:val="0"/>
        <w:ind w:hanging="850"/>
        <w:jc w:val="both"/>
        <w:rPr>
          <w:sz w:val="30"/>
          <w:szCs w:val="22"/>
          <w:lang w:val="en-US" w:eastAsia="en-US"/>
        </w:rPr>
      </w:pPr>
      <w:r w:rsidRPr="00D279A9">
        <w:rPr>
          <w:sz w:val="30"/>
          <w:szCs w:val="22"/>
          <w:lang w:val="en-US" w:eastAsia="en-US"/>
        </w:rPr>
        <w:t>ФИНАНСИРОВАНИЕ</w:t>
      </w:r>
    </w:p>
    <w:p w:rsidR="007F66C6" w:rsidRPr="00D279A9" w:rsidRDefault="007F66C6" w:rsidP="00C21DCF">
      <w:pPr>
        <w:widowControl w:val="0"/>
        <w:numPr>
          <w:ilvl w:val="1"/>
          <w:numId w:val="13"/>
        </w:numPr>
        <w:tabs>
          <w:tab w:val="left" w:pos="1906"/>
        </w:tabs>
        <w:autoSpaceDE w:val="0"/>
        <w:autoSpaceDN w:val="0"/>
        <w:spacing w:before="1"/>
        <w:ind w:right="424" w:firstLine="566"/>
        <w:jc w:val="both"/>
        <w:rPr>
          <w:sz w:val="30"/>
          <w:szCs w:val="22"/>
          <w:lang w:eastAsia="en-US"/>
        </w:rPr>
      </w:pPr>
      <w:r w:rsidRPr="00D279A9">
        <w:rPr>
          <w:sz w:val="30"/>
          <w:szCs w:val="22"/>
          <w:lang w:eastAsia="en-US"/>
        </w:rPr>
        <w:t>Финансирование районных и областных этапов выставки- конкурса осуществляется в установленном порядке за счет средств местных бюджетов и иных источников, не запрещенных законодательством.</w:t>
      </w:r>
    </w:p>
    <w:p w:rsidR="007F66C6" w:rsidRPr="00D279A9" w:rsidRDefault="007F66C6" w:rsidP="00C21DCF">
      <w:pPr>
        <w:widowControl w:val="0"/>
        <w:numPr>
          <w:ilvl w:val="1"/>
          <w:numId w:val="13"/>
        </w:numPr>
        <w:tabs>
          <w:tab w:val="left" w:pos="1899"/>
        </w:tabs>
        <w:autoSpaceDE w:val="0"/>
        <w:autoSpaceDN w:val="0"/>
        <w:ind w:right="425" w:firstLine="566"/>
        <w:jc w:val="both"/>
        <w:rPr>
          <w:sz w:val="30"/>
          <w:szCs w:val="22"/>
          <w:lang w:eastAsia="en-US"/>
        </w:rPr>
      </w:pPr>
      <w:r w:rsidRPr="00D279A9">
        <w:rPr>
          <w:sz w:val="30"/>
          <w:szCs w:val="22"/>
          <w:lang w:eastAsia="en-US"/>
        </w:rPr>
        <w:t>Финансирование заключительного этапа выставки-конкурса осуществляется в установленном порядке за счет средств республиканского бюджета, выделяемых на централизованные мероприятия в области образования (типографские расходы: афиши, календари с лучшими работами участников выставки-конкурса дипломы) и иных источников, не запрещенных</w:t>
      </w:r>
      <w:r w:rsidRPr="00D279A9">
        <w:rPr>
          <w:spacing w:val="-18"/>
          <w:sz w:val="30"/>
          <w:szCs w:val="22"/>
          <w:lang w:eastAsia="en-US"/>
        </w:rPr>
        <w:t xml:space="preserve"> </w:t>
      </w:r>
      <w:r w:rsidRPr="00D279A9">
        <w:rPr>
          <w:sz w:val="30"/>
          <w:szCs w:val="22"/>
          <w:lang w:eastAsia="en-US"/>
        </w:rPr>
        <w:t>законодательством.</w:t>
      </w:r>
    </w:p>
    <w:p w:rsidR="007F66C6" w:rsidRPr="00D279A9" w:rsidRDefault="007F66C6" w:rsidP="00C21DCF">
      <w:pPr>
        <w:widowControl w:val="0"/>
        <w:numPr>
          <w:ilvl w:val="1"/>
          <w:numId w:val="13"/>
        </w:numPr>
        <w:tabs>
          <w:tab w:val="left" w:pos="1983"/>
        </w:tabs>
        <w:autoSpaceDE w:val="0"/>
        <w:autoSpaceDN w:val="0"/>
        <w:ind w:right="423" w:firstLine="566"/>
        <w:jc w:val="both"/>
        <w:rPr>
          <w:sz w:val="30"/>
          <w:szCs w:val="22"/>
          <w:lang w:eastAsia="en-US"/>
        </w:rPr>
      </w:pPr>
      <w:r w:rsidRPr="00D279A9">
        <w:rPr>
          <w:sz w:val="30"/>
          <w:szCs w:val="22"/>
          <w:lang w:eastAsia="en-US"/>
        </w:rPr>
        <w:t>Расходы по доставке экспонатов на выставку-конкурс, командировочные расходы несут организации, которые направляют представителей учреждений</w:t>
      </w:r>
      <w:r w:rsidRPr="00D279A9">
        <w:rPr>
          <w:spacing w:val="-1"/>
          <w:sz w:val="30"/>
          <w:szCs w:val="22"/>
          <w:lang w:eastAsia="en-US"/>
        </w:rPr>
        <w:t xml:space="preserve"> </w:t>
      </w:r>
      <w:r w:rsidRPr="00D279A9">
        <w:rPr>
          <w:sz w:val="30"/>
          <w:szCs w:val="22"/>
          <w:lang w:eastAsia="en-US"/>
        </w:rPr>
        <w:t>образования.</w:t>
      </w:r>
    </w:p>
    <w:p w:rsidR="007F66C6" w:rsidRPr="00D279A9" w:rsidRDefault="007F66C6" w:rsidP="00C21DCF">
      <w:pPr>
        <w:widowControl w:val="0"/>
        <w:autoSpaceDE w:val="0"/>
        <w:autoSpaceDN w:val="0"/>
        <w:jc w:val="both"/>
        <w:rPr>
          <w:sz w:val="30"/>
          <w:szCs w:val="22"/>
          <w:lang w:eastAsia="en-US"/>
        </w:rPr>
        <w:sectPr w:rsidR="007F66C6" w:rsidRPr="00D279A9" w:rsidSect="00425995">
          <w:pgSz w:w="11910" w:h="16840"/>
          <w:pgMar w:top="1134" w:right="850" w:bottom="1134" w:left="1701" w:header="720" w:footer="720" w:gutter="0"/>
          <w:cols w:space="720"/>
        </w:sectPr>
      </w:pPr>
    </w:p>
    <w:p w:rsidR="007F66C6" w:rsidRPr="00D279A9" w:rsidRDefault="007F66C6" w:rsidP="00C21DCF">
      <w:pPr>
        <w:widowControl w:val="0"/>
        <w:autoSpaceDE w:val="0"/>
        <w:autoSpaceDN w:val="0"/>
        <w:spacing w:before="65"/>
        <w:ind w:right="425"/>
        <w:jc w:val="both"/>
        <w:rPr>
          <w:sz w:val="30"/>
          <w:szCs w:val="30"/>
          <w:lang w:eastAsia="en-US"/>
        </w:rPr>
      </w:pPr>
      <w:r w:rsidRPr="00D279A9">
        <w:rPr>
          <w:sz w:val="30"/>
          <w:szCs w:val="30"/>
          <w:lang w:eastAsia="en-US"/>
        </w:rPr>
        <w:lastRenderedPageBreak/>
        <w:t>Приложение</w:t>
      </w:r>
    </w:p>
    <w:p w:rsidR="007F66C6" w:rsidRPr="00D279A9" w:rsidRDefault="007F66C6" w:rsidP="00C21DCF">
      <w:pPr>
        <w:widowControl w:val="0"/>
        <w:autoSpaceDE w:val="0"/>
        <w:autoSpaceDN w:val="0"/>
        <w:spacing w:before="2"/>
        <w:jc w:val="both"/>
        <w:rPr>
          <w:sz w:val="30"/>
          <w:szCs w:val="30"/>
          <w:lang w:eastAsia="en-US"/>
        </w:rPr>
      </w:pPr>
    </w:p>
    <w:p w:rsidR="007F66C6" w:rsidRPr="00D279A9" w:rsidRDefault="007F66C6" w:rsidP="00C21DCF">
      <w:pPr>
        <w:widowControl w:val="0"/>
        <w:autoSpaceDE w:val="0"/>
        <w:autoSpaceDN w:val="0"/>
        <w:ind w:left="3243" w:right="1138" w:hanging="1839"/>
        <w:jc w:val="both"/>
        <w:rPr>
          <w:sz w:val="30"/>
          <w:szCs w:val="30"/>
          <w:lang w:eastAsia="en-US"/>
        </w:rPr>
      </w:pPr>
      <w:r w:rsidRPr="00D279A9">
        <w:rPr>
          <w:sz w:val="30"/>
          <w:szCs w:val="30"/>
          <w:lang w:eastAsia="en-US"/>
        </w:rPr>
        <w:t>Пример оформления заявки и этикетки к творческим работам для участия в выставке-конкурсе</w:t>
      </w:r>
    </w:p>
    <w:p w:rsidR="007F66C6" w:rsidRPr="00D279A9" w:rsidRDefault="007F66C6" w:rsidP="00C21DCF">
      <w:pPr>
        <w:widowControl w:val="0"/>
        <w:autoSpaceDE w:val="0"/>
        <w:autoSpaceDN w:val="0"/>
        <w:jc w:val="both"/>
        <w:rPr>
          <w:sz w:val="32"/>
          <w:szCs w:val="30"/>
          <w:lang w:eastAsia="en-US"/>
        </w:rPr>
      </w:pPr>
    </w:p>
    <w:p w:rsidR="007F66C6" w:rsidRPr="00D279A9" w:rsidRDefault="007F66C6" w:rsidP="00C21DCF">
      <w:pPr>
        <w:widowControl w:val="0"/>
        <w:autoSpaceDE w:val="0"/>
        <w:autoSpaceDN w:val="0"/>
        <w:jc w:val="both"/>
        <w:rPr>
          <w:sz w:val="28"/>
          <w:szCs w:val="30"/>
          <w:lang w:eastAsia="en-US"/>
        </w:rPr>
      </w:pPr>
    </w:p>
    <w:p w:rsidR="00331B63" w:rsidRDefault="00331B63" w:rsidP="00C21DCF">
      <w:pPr>
        <w:widowControl w:val="0"/>
        <w:autoSpaceDE w:val="0"/>
        <w:autoSpaceDN w:val="0"/>
        <w:ind w:left="4493" w:right="425"/>
        <w:jc w:val="both"/>
        <w:rPr>
          <w:sz w:val="30"/>
          <w:szCs w:val="30"/>
          <w:lang w:eastAsia="en-US"/>
        </w:rPr>
      </w:pPr>
      <w:r>
        <w:rPr>
          <w:sz w:val="30"/>
          <w:szCs w:val="30"/>
          <w:lang w:eastAsia="en-US"/>
        </w:rPr>
        <w:t xml:space="preserve">                                      </w:t>
      </w:r>
      <w:r w:rsidRPr="00D279A9">
        <w:rPr>
          <w:sz w:val="30"/>
          <w:szCs w:val="30"/>
          <w:lang w:eastAsia="en-US"/>
        </w:rPr>
        <w:t xml:space="preserve">Утверждаю </w:t>
      </w:r>
    </w:p>
    <w:p w:rsidR="00331B63" w:rsidRDefault="00331B63" w:rsidP="00C21DCF">
      <w:pPr>
        <w:widowControl w:val="0"/>
        <w:autoSpaceDE w:val="0"/>
        <w:autoSpaceDN w:val="0"/>
        <w:ind w:left="4493" w:right="425"/>
        <w:jc w:val="both"/>
        <w:rPr>
          <w:sz w:val="30"/>
          <w:szCs w:val="30"/>
          <w:lang w:eastAsia="en-US"/>
        </w:rPr>
      </w:pPr>
      <w:r w:rsidRPr="00D279A9">
        <w:rPr>
          <w:sz w:val="30"/>
          <w:szCs w:val="30"/>
          <w:lang w:eastAsia="en-US"/>
        </w:rPr>
        <w:t xml:space="preserve">директор </w:t>
      </w:r>
      <w:r>
        <w:rPr>
          <w:sz w:val="30"/>
          <w:szCs w:val="30"/>
          <w:lang w:val="be-BY" w:eastAsia="en-US"/>
        </w:rPr>
        <w:t>Г</w:t>
      </w:r>
      <w:r w:rsidRPr="00D279A9">
        <w:rPr>
          <w:sz w:val="30"/>
          <w:szCs w:val="30"/>
          <w:lang w:eastAsia="en-US"/>
        </w:rPr>
        <w:t>УО «</w:t>
      </w:r>
      <w:proofErr w:type="spellStart"/>
      <w:r>
        <w:rPr>
          <w:sz w:val="30"/>
          <w:szCs w:val="30"/>
          <w:lang w:eastAsia="en-US"/>
        </w:rPr>
        <w:t>Дятловский</w:t>
      </w:r>
      <w:proofErr w:type="spellEnd"/>
      <w:r>
        <w:rPr>
          <w:sz w:val="30"/>
          <w:szCs w:val="30"/>
          <w:lang w:eastAsia="en-US"/>
        </w:rPr>
        <w:t xml:space="preserve"> центр творчества детей и молодежи</w:t>
      </w:r>
      <w:r w:rsidRPr="00D279A9">
        <w:rPr>
          <w:sz w:val="30"/>
          <w:szCs w:val="30"/>
          <w:lang w:eastAsia="en-US"/>
        </w:rPr>
        <w:t>»</w:t>
      </w:r>
    </w:p>
    <w:p w:rsidR="00331B63" w:rsidRPr="00D279A9" w:rsidRDefault="00425995" w:rsidP="00C21DCF">
      <w:pPr>
        <w:widowControl w:val="0"/>
        <w:autoSpaceDE w:val="0"/>
        <w:autoSpaceDN w:val="0"/>
        <w:ind w:left="4493" w:right="425"/>
        <w:jc w:val="both"/>
        <w:rPr>
          <w:sz w:val="30"/>
          <w:szCs w:val="30"/>
          <w:lang w:eastAsia="en-US"/>
        </w:rPr>
      </w:pPr>
      <w:r w:rsidRPr="00D279A9">
        <w:rPr>
          <w:noProof/>
          <w:sz w:val="30"/>
          <w:szCs w:val="30"/>
          <w:lang w:val="en-US" w:eastAsia="en-US"/>
        </w:rPr>
        <mc:AlternateContent>
          <mc:Choice Requires="wps">
            <w:drawing>
              <wp:anchor distT="0" distB="0" distL="0" distR="0" simplePos="0" relativeHeight="251717632" behindDoc="1" locked="0" layoutInCell="1" allowOverlap="1" wp14:anchorId="101E8712" wp14:editId="7E3066E5">
                <wp:simplePos x="0" y="0"/>
                <wp:positionH relativeFrom="page">
                  <wp:posOffset>4752947</wp:posOffset>
                </wp:positionH>
                <wp:positionV relativeFrom="paragraph">
                  <wp:posOffset>556829</wp:posOffset>
                </wp:positionV>
                <wp:extent cx="2046605" cy="69215"/>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46605" cy="69215"/>
                        </a:xfrm>
                        <a:custGeom>
                          <a:avLst/>
                          <a:gdLst>
                            <a:gd name="T0" fmla="+- 0 7758 7758"/>
                            <a:gd name="T1" fmla="*/ T0 w 3298"/>
                            <a:gd name="T2" fmla="+- 0 11056 7758"/>
                            <a:gd name="T3" fmla="*/ T2 w 3298"/>
                          </a:gdLst>
                          <a:ahLst/>
                          <a:cxnLst>
                            <a:cxn ang="0">
                              <a:pos x="T1" y="0"/>
                            </a:cxn>
                            <a:cxn ang="0">
                              <a:pos x="T3" y="0"/>
                            </a:cxn>
                          </a:cxnLst>
                          <a:rect l="0" t="0" r="r" b="b"/>
                          <a:pathLst>
                            <a:path w="3298">
                              <a:moveTo>
                                <a:pt x="0" y="0"/>
                              </a:moveTo>
                              <a:lnTo>
                                <a:pt x="3298"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E5303" id="Полилиния: фигура 3" o:spid="_x0000_s1026" style="position:absolute;margin-left:374.25pt;margin-top:43.85pt;width:161.15pt;height:5.45pt;flip:y;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8,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" path="m,l3298,e" filled="f" strokeweight=".6pt">
                <v:path arrowok="t" o:connecttype="custom" o:connectlocs="0,0;2046605,0" o:connectangles="0,0"/>
                <w10:wrap type="topAndBottom" anchorx="page"/>
              </v:shape>
            </w:pict>
          </mc:Fallback>
        </mc:AlternateContent>
      </w:r>
      <w:r w:rsidR="00331B63">
        <w:rPr>
          <w:sz w:val="30"/>
          <w:szCs w:val="30"/>
          <w:lang w:eastAsia="en-US"/>
        </w:rPr>
        <w:t xml:space="preserve">                        </w:t>
      </w:r>
      <w:r>
        <w:rPr>
          <w:sz w:val="30"/>
          <w:szCs w:val="30"/>
          <w:lang w:eastAsia="en-US"/>
        </w:rPr>
        <w:t xml:space="preserve">          </w:t>
      </w:r>
      <w:r w:rsidR="00331B63">
        <w:rPr>
          <w:sz w:val="30"/>
          <w:szCs w:val="30"/>
          <w:lang w:eastAsia="en-US"/>
        </w:rPr>
        <w:t>«_____</w:t>
      </w:r>
      <w:proofErr w:type="gramStart"/>
      <w:r w:rsidR="00331B63">
        <w:rPr>
          <w:sz w:val="30"/>
          <w:szCs w:val="30"/>
          <w:lang w:eastAsia="en-US"/>
        </w:rPr>
        <w:t>_»_</w:t>
      </w:r>
      <w:proofErr w:type="gramEnd"/>
      <w:r w:rsidR="00331B63">
        <w:rPr>
          <w:sz w:val="30"/>
          <w:szCs w:val="30"/>
          <w:lang w:eastAsia="en-US"/>
        </w:rPr>
        <w:t>_________</w:t>
      </w:r>
      <w:r w:rsidR="00331B63" w:rsidRPr="00D279A9">
        <w:rPr>
          <w:sz w:val="30"/>
          <w:szCs w:val="30"/>
          <w:lang w:eastAsia="en-US"/>
        </w:rPr>
        <w:t>2022</w:t>
      </w:r>
    </w:p>
    <w:p w:rsidR="00331B63" w:rsidRPr="00331B63" w:rsidRDefault="00331B63" w:rsidP="00C21DCF">
      <w:pPr>
        <w:widowControl w:val="0"/>
        <w:autoSpaceDE w:val="0"/>
        <w:autoSpaceDN w:val="0"/>
        <w:spacing w:before="7"/>
        <w:jc w:val="both"/>
        <w:rPr>
          <w:sz w:val="25"/>
          <w:szCs w:val="30"/>
          <w:lang w:eastAsia="en-US"/>
        </w:rPr>
      </w:pPr>
    </w:p>
    <w:p w:rsidR="00331B63" w:rsidRDefault="00331B63" w:rsidP="00C21DCF">
      <w:pPr>
        <w:widowControl w:val="0"/>
        <w:autoSpaceDE w:val="0"/>
        <w:autoSpaceDN w:val="0"/>
        <w:spacing w:before="9"/>
        <w:jc w:val="both"/>
        <w:rPr>
          <w:sz w:val="19"/>
          <w:szCs w:val="30"/>
          <w:lang w:eastAsia="en-US"/>
        </w:rPr>
      </w:pPr>
    </w:p>
    <w:p w:rsidR="007F66C6" w:rsidRPr="00D279A9" w:rsidRDefault="007F66C6" w:rsidP="00C21DCF">
      <w:pPr>
        <w:widowControl w:val="0"/>
        <w:autoSpaceDE w:val="0"/>
        <w:autoSpaceDN w:val="0"/>
        <w:spacing w:before="9"/>
        <w:jc w:val="both"/>
        <w:rPr>
          <w:sz w:val="19"/>
          <w:szCs w:val="30"/>
          <w:lang w:eastAsia="en-US"/>
        </w:rPr>
      </w:pPr>
    </w:p>
    <w:p w:rsidR="007F66C6" w:rsidRDefault="007F66C6" w:rsidP="00C21DCF">
      <w:pPr>
        <w:widowControl w:val="0"/>
        <w:autoSpaceDE w:val="0"/>
        <w:autoSpaceDN w:val="0"/>
        <w:spacing w:before="87"/>
        <w:ind w:left="1641" w:right="1388" w:hanging="4"/>
        <w:jc w:val="both"/>
        <w:rPr>
          <w:sz w:val="30"/>
          <w:szCs w:val="30"/>
          <w:lang w:eastAsia="en-US"/>
        </w:rPr>
      </w:pPr>
      <w:r w:rsidRPr="00D279A9">
        <w:rPr>
          <w:sz w:val="30"/>
          <w:szCs w:val="30"/>
          <w:lang w:eastAsia="en-US"/>
        </w:rPr>
        <w:t xml:space="preserve">Заявка на участие в </w:t>
      </w:r>
      <w:r>
        <w:rPr>
          <w:sz w:val="30"/>
          <w:szCs w:val="30"/>
          <w:lang w:eastAsia="en-US"/>
        </w:rPr>
        <w:t>областном</w:t>
      </w:r>
      <w:r w:rsidRPr="00D279A9">
        <w:rPr>
          <w:sz w:val="30"/>
          <w:szCs w:val="30"/>
          <w:lang w:eastAsia="en-US"/>
        </w:rPr>
        <w:t xml:space="preserve"> этапе Республиканской выставки-конкурса детского творчества </w:t>
      </w:r>
    </w:p>
    <w:p w:rsidR="007F66C6" w:rsidRPr="00D279A9" w:rsidRDefault="007F66C6" w:rsidP="00C21DCF">
      <w:pPr>
        <w:widowControl w:val="0"/>
        <w:autoSpaceDE w:val="0"/>
        <w:autoSpaceDN w:val="0"/>
        <w:spacing w:before="87"/>
        <w:ind w:left="1641" w:right="1388" w:hanging="4"/>
        <w:jc w:val="both"/>
        <w:rPr>
          <w:sz w:val="30"/>
          <w:szCs w:val="30"/>
          <w:lang w:eastAsia="en-US"/>
        </w:rPr>
      </w:pPr>
      <w:r w:rsidRPr="00D279A9">
        <w:rPr>
          <w:sz w:val="30"/>
          <w:szCs w:val="30"/>
          <w:lang w:eastAsia="en-US"/>
        </w:rPr>
        <w:t>“</w:t>
      </w:r>
      <w:proofErr w:type="spellStart"/>
      <w:r w:rsidRPr="00D279A9">
        <w:rPr>
          <w:sz w:val="30"/>
          <w:szCs w:val="30"/>
          <w:lang w:eastAsia="en-US"/>
        </w:rPr>
        <w:t>АрхНовация</w:t>
      </w:r>
      <w:proofErr w:type="spellEnd"/>
      <w:r w:rsidRPr="00D279A9">
        <w:rPr>
          <w:sz w:val="30"/>
          <w:szCs w:val="30"/>
          <w:lang w:eastAsia="en-US"/>
        </w:rPr>
        <w:t xml:space="preserve"> – 2022”</w:t>
      </w:r>
    </w:p>
    <w:p w:rsidR="007F66C6" w:rsidRPr="00D279A9" w:rsidRDefault="007F66C6" w:rsidP="00C21DCF">
      <w:pPr>
        <w:widowControl w:val="0"/>
        <w:autoSpaceDE w:val="0"/>
        <w:autoSpaceDN w:val="0"/>
        <w:jc w:val="both"/>
        <w:rPr>
          <w:sz w:val="20"/>
          <w:szCs w:val="30"/>
          <w:lang w:eastAsia="en-US"/>
        </w:rPr>
      </w:pPr>
    </w:p>
    <w:p w:rsidR="007F66C6" w:rsidRPr="00D279A9" w:rsidRDefault="007F66C6" w:rsidP="00C21DCF">
      <w:pPr>
        <w:widowControl w:val="0"/>
        <w:autoSpaceDE w:val="0"/>
        <w:autoSpaceDN w:val="0"/>
        <w:spacing w:before="10"/>
        <w:jc w:val="both"/>
        <w:rPr>
          <w:sz w:val="10"/>
          <w:szCs w:val="30"/>
          <w:lang w:eastAsia="en-US"/>
        </w:rPr>
      </w:pPr>
    </w:p>
    <w:tbl>
      <w:tblPr>
        <w:tblStyle w:val="TableNormal1"/>
        <w:tblW w:w="992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
        <w:gridCol w:w="1656"/>
        <w:gridCol w:w="1513"/>
        <w:gridCol w:w="1098"/>
        <w:gridCol w:w="1513"/>
        <w:gridCol w:w="1650"/>
        <w:gridCol w:w="1942"/>
      </w:tblGrid>
      <w:tr w:rsidR="007F66C6" w:rsidRPr="00D279A9" w:rsidTr="00425995">
        <w:trPr>
          <w:trHeight w:val="842"/>
        </w:trPr>
        <w:tc>
          <w:tcPr>
            <w:tcW w:w="549" w:type="dxa"/>
          </w:tcPr>
          <w:p w:rsidR="007F66C6" w:rsidRPr="00D279A9" w:rsidRDefault="007F66C6" w:rsidP="00C21DCF">
            <w:pPr>
              <w:spacing w:line="270" w:lineRule="exact"/>
              <w:ind w:left="170"/>
              <w:jc w:val="both"/>
              <w:rPr>
                <w:szCs w:val="22"/>
                <w:lang w:eastAsia="en-US"/>
              </w:rPr>
            </w:pPr>
            <w:r w:rsidRPr="00D279A9">
              <w:rPr>
                <w:szCs w:val="22"/>
                <w:lang w:eastAsia="en-US"/>
              </w:rPr>
              <w:t>п/п</w:t>
            </w:r>
          </w:p>
          <w:p w:rsidR="007F66C6" w:rsidRPr="00D279A9" w:rsidRDefault="007F66C6" w:rsidP="00C21DCF">
            <w:pPr>
              <w:ind w:left="218"/>
              <w:jc w:val="both"/>
              <w:rPr>
                <w:szCs w:val="22"/>
                <w:lang w:eastAsia="en-US"/>
              </w:rPr>
            </w:pPr>
            <w:r w:rsidRPr="00D279A9">
              <w:rPr>
                <w:szCs w:val="22"/>
                <w:lang w:eastAsia="en-US"/>
              </w:rPr>
              <w:t>№</w:t>
            </w:r>
          </w:p>
        </w:tc>
        <w:tc>
          <w:tcPr>
            <w:tcW w:w="1656" w:type="dxa"/>
          </w:tcPr>
          <w:p w:rsidR="007F66C6" w:rsidRPr="00D279A9" w:rsidRDefault="007F66C6" w:rsidP="00C21DCF">
            <w:pPr>
              <w:ind w:left="484" w:right="345" w:hanging="113"/>
              <w:jc w:val="both"/>
              <w:rPr>
                <w:szCs w:val="22"/>
                <w:lang w:eastAsia="en-US"/>
              </w:rPr>
            </w:pPr>
            <w:proofErr w:type="spellStart"/>
            <w:r w:rsidRPr="00D279A9">
              <w:rPr>
                <w:szCs w:val="22"/>
                <w:lang w:eastAsia="en-US"/>
              </w:rPr>
              <w:t>Название</w:t>
            </w:r>
            <w:proofErr w:type="spellEnd"/>
            <w:r w:rsidRPr="00D279A9">
              <w:rPr>
                <w:szCs w:val="22"/>
                <w:lang w:eastAsia="en-US"/>
              </w:rPr>
              <w:t xml:space="preserve"> </w:t>
            </w:r>
            <w:proofErr w:type="spellStart"/>
            <w:r w:rsidRPr="00D279A9">
              <w:rPr>
                <w:szCs w:val="22"/>
                <w:lang w:eastAsia="en-US"/>
              </w:rPr>
              <w:t>работы</w:t>
            </w:r>
            <w:proofErr w:type="spellEnd"/>
          </w:p>
        </w:tc>
        <w:tc>
          <w:tcPr>
            <w:tcW w:w="1513" w:type="dxa"/>
          </w:tcPr>
          <w:p w:rsidR="007F66C6" w:rsidRPr="00D279A9" w:rsidRDefault="007F66C6" w:rsidP="00C21DCF">
            <w:pPr>
              <w:ind w:left="441" w:right="26" w:hanging="387"/>
              <w:jc w:val="both"/>
              <w:rPr>
                <w:szCs w:val="22"/>
                <w:lang w:eastAsia="en-US"/>
              </w:rPr>
            </w:pPr>
            <w:proofErr w:type="spellStart"/>
            <w:r w:rsidRPr="00D279A9">
              <w:rPr>
                <w:szCs w:val="22"/>
                <w:lang w:eastAsia="en-US"/>
              </w:rPr>
              <w:t>Фамилия</w:t>
            </w:r>
            <w:proofErr w:type="spellEnd"/>
            <w:r w:rsidRPr="00D279A9">
              <w:rPr>
                <w:szCs w:val="22"/>
                <w:lang w:eastAsia="en-US"/>
              </w:rPr>
              <w:t xml:space="preserve">, </w:t>
            </w:r>
            <w:proofErr w:type="spellStart"/>
            <w:r w:rsidRPr="00D279A9">
              <w:rPr>
                <w:szCs w:val="22"/>
                <w:lang w:eastAsia="en-US"/>
              </w:rPr>
              <w:t>имя</w:t>
            </w:r>
            <w:proofErr w:type="spellEnd"/>
            <w:r w:rsidRPr="00D279A9">
              <w:rPr>
                <w:szCs w:val="22"/>
                <w:lang w:eastAsia="en-US"/>
              </w:rPr>
              <w:t xml:space="preserve"> </w:t>
            </w:r>
            <w:proofErr w:type="spellStart"/>
            <w:r w:rsidRPr="00D279A9">
              <w:rPr>
                <w:szCs w:val="22"/>
                <w:lang w:eastAsia="en-US"/>
              </w:rPr>
              <w:t>автора</w:t>
            </w:r>
            <w:proofErr w:type="spellEnd"/>
          </w:p>
        </w:tc>
        <w:tc>
          <w:tcPr>
            <w:tcW w:w="1098" w:type="dxa"/>
          </w:tcPr>
          <w:p w:rsidR="007F66C6" w:rsidRPr="00D279A9" w:rsidRDefault="007F66C6" w:rsidP="00C21DCF">
            <w:pPr>
              <w:ind w:left="226" w:right="129" w:hanging="70"/>
              <w:jc w:val="both"/>
              <w:rPr>
                <w:szCs w:val="22"/>
                <w:lang w:eastAsia="en-US"/>
              </w:rPr>
            </w:pPr>
            <w:proofErr w:type="spellStart"/>
            <w:r w:rsidRPr="00D279A9">
              <w:rPr>
                <w:szCs w:val="22"/>
                <w:lang w:eastAsia="en-US"/>
              </w:rPr>
              <w:t>Возраст</w:t>
            </w:r>
            <w:proofErr w:type="spellEnd"/>
            <w:r w:rsidRPr="00D279A9">
              <w:rPr>
                <w:szCs w:val="22"/>
                <w:lang w:eastAsia="en-US"/>
              </w:rPr>
              <w:t xml:space="preserve"> </w:t>
            </w:r>
            <w:proofErr w:type="spellStart"/>
            <w:r w:rsidRPr="00D279A9">
              <w:rPr>
                <w:szCs w:val="22"/>
                <w:lang w:eastAsia="en-US"/>
              </w:rPr>
              <w:t>автора</w:t>
            </w:r>
            <w:proofErr w:type="spellEnd"/>
          </w:p>
        </w:tc>
        <w:tc>
          <w:tcPr>
            <w:tcW w:w="1513" w:type="dxa"/>
          </w:tcPr>
          <w:p w:rsidR="007F66C6" w:rsidRPr="00D279A9" w:rsidRDefault="007F66C6" w:rsidP="00C21DCF">
            <w:pPr>
              <w:ind w:left="113" w:right="87" w:firstLine="185"/>
              <w:jc w:val="both"/>
              <w:rPr>
                <w:szCs w:val="22"/>
                <w:lang w:eastAsia="en-US"/>
              </w:rPr>
            </w:pPr>
            <w:proofErr w:type="spellStart"/>
            <w:r w:rsidRPr="00D279A9">
              <w:rPr>
                <w:szCs w:val="22"/>
                <w:lang w:eastAsia="en-US"/>
              </w:rPr>
              <w:t>Название</w:t>
            </w:r>
            <w:proofErr w:type="spellEnd"/>
            <w:r w:rsidRPr="00D279A9">
              <w:rPr>
                <w:szCs w:val="22"/>
                <w:lang w:eastAsia="en-US"/>
              </w:rPr>
              <w:t xml:space="preserve"> </w:t>
            </w:r>
            <w:proofErr w:type="spellStart"/>
            <w:r w:rsidRPr="00D279A9">
              <w:rPr>
                <w:szCs w:val="22"/>
                <w:lang w:eastAsia="en-US"/>
              </w:rPr>
              <w:t>объединения</w:t>
            </w:r>
            <w:proofErr w:type="spellEnd"/>
          </w:p>
          <w:p w:rsidR="007F66C6" w:rsidRPr="00D279A9" w:rsidRDefault="007F66C6" w:rsidP="00C21DCF">
            <w:pPr>
              <w:spacing w:line="264" w:lineRule="exact"/>
              <w:ind w:left="94"/>
              <w:jc w:val="both"/>
              <w:rPr>
                <w:szCs w:val="22"/>
                <w:lang w:eastAsia="en-US"/>
              </w:rPr>
            </w:pPr>
            <w:proofErr w:type="spellStart"/>
            <w:r w:rsidRPr="00D279A9">
              <w:rPr>
                <w:szCs w:val="22"/>
                <w:lang w:eastAsia="en-US"/>
              </w:rPr>
              <w:t>по</w:t>
            </w:r>
            <w:proofErr w:type="spellEnd"/>
            <w:r w:rsidRPr="00D279A9">
              <w:rPr>
                <w:spacing w:val="-6"/>
                <w:szCs w:val="22"/>
                <w:lang w:eastAsia="en-US"/>
              </w:rPr>
              <w:t xml:space="preserve"> </w:t>
            </w:r>
            <w:proofErr w:type="spellStart"/>
            <w:r w:rsidRPr="00D279A9">
              <w:rPr>
                <w:szCs w:val="22"/>
                <w:lang w:eastAsia="en-US"/>
              </w:rPr>
              <w:t>интересам</w:t>
            </w:r>
            <w:proofErr w:type="spellEnd"/>
          </w:p>
        </w:tc>
        <w:tc>
          <w:tcPr>
            <w:tcW w:w="1650" w:type="dxa"/>
          </w:tcPr>
          <w:p w:rsidR="007F66C6" w:rsidRPr="00D279A9" w:rsidRDefault="007F66C6" w:rsidP="00C21DCF">
            <w:pPr>
              <w:spacing w:line="270" w:lineRule="exact"/>
              <w:ind w:left="466"/>
              <w:jc w:val="both"/>
              <w:rPr>
                <w:szCs w:val="22"/>
                <w:lang w:eastAsia="en-US"/>
              </w:rPr>
            </w:pPr>
            <w:r w:rsidRPr="00D279A9">
              <w:rPr>
                <w:szCs w:val="22"/>
                <w:lang w:eastAsia="en-US"/>
              </w:rPr>
              <w:t>Ф.И.О.</w:t>
            </w:r>
          </w:p>
          <w:p w:rsidR="007F66C6" w:rsidRPr="00D279A9" w:rsidRDefault="007F66C6" w:rsidP="00C21DCF">
            <w:pPr>
              <w:ind w:left="401"/>
              <w:jc w:val="both"/>
              <w:rPr>
                <w:szCs w:val="22"/>
                <w:lang w:eastAsia="en-US"/>
              </w:rPr>
            </w:pPr>
            <w:proofErr w:type="spellStart"/>
            <w:r w:rsidRPr="00D279A9">
              <w:rPr>
                <w:szCs w:val="22"/>
                <w:lang w:eastAsia="en-US"/>
              </w:rPr>
              <w:t>педагога</w:t>
            </w:r>
            <w:proofErr w:type="spellEnd"/>
          </w:p>
        </w:tc>
        <w:tc>
          <w:tcPr>
            <w:tcW w:w="1942" w:type="dxa"/>
          </w:tcPr>
          <w:p w:rsidR="007F66C6" w:rsidRPr="00D279A9" w:rsidRDefault="007F66C6" w:rsidP="00C21DCF">
            <w:pPr>
              <w:ind w:left="350" w:right="326" w:firstLine="165"/>
              <w:jc w:val="both"/>
              <w:rPr>
                <w:szCs w:val="22"/>
                <w:lang w:eastAsia="en-US"/>
              </w:rPr>
            </w:pPr>
            <w:proofErr w:type="spellStart"/>
            <w:r w:rsidRPr="00D279A9">
              <w:rPr>
                <w:szCs w:val="22"/>
                <w:lang w:eastAsia="en-US"/>
              </w:rPr>
              <w:t>Название</w:t>
            </w:r>
            <w:proofErr w:type="spellEnd"/>
            <w:r w:rsidRPr="00D279A9">
              <w:rPr>
                <w:szCs w:val="22"/>
                <w:lang w:eastAsia="en-US"/>
              </w:rPr>
              <w:t xml:space="preserve"> </w:t>
            </w:r>
            <w:proofErr w:type="spellStart"/>
            <w:r w:rsidRPr="00D279A9">
              <w:rPr>
                <w:szCs w:val="22"/>
                <w:lang w:eastAsia="en-US"/>
              </w:rPr>
              <w:t>учреждени</w:t>
            </w:r>
            <w:proofErr w:type="spellEnd"/>
            <w:r w:rsidR="00331B63">
              <w:rPr>
                <w:szCs w:val="22"/>
                <w:lang w:val="ru-RU" w:eastAsia="en-US"/>
              </w:rPr>
              <w:t>я</w:t>
            </w:r>
            <w:r w:rsidRPr="00D279A9">
              <w:rPr>
                <w:szCs w:val="22"/>
                <w:lang w:eastAsia="en-US"/>
              </w:rPr>
              <w:t>,</w:t>
            </w:r>
          </w:p>
          <w:p w:rsidR="007F66C6" w:rsidRPr="00D279A9" w:rsidRDefault="007F66C6" w:rsidP="00C21DCF">
            <w:pPr>
              <w:spacing w:line="264" w:lineRule="exact"/>
              <w:ind w:left="573"/>
              <w:jc w:val="both"/>
              <w:rPr>
                <w:szCs w:val="22"/>
                <w:lang w:eastAsia="en-US"/>
              </w:rPr>
            </w:pPr>
            <w:proofErr w:type="spellStart"/>
            <w:r w:rsidRPr="00D279A9">
              <w:rPr>
                <w:szCs w:val="22"/>
                <w:lang w:eastAsia="en-US"/>
              </w:rPr>
              <w:t>телефон</w:t>
            </w:r>
            <w:proofErr w:type="spellEnd"/>
          </w:p>
        </w:tc>
      </w:tr>
      <w:tr w:rsidR="007F66C6" w:rsidRPr="00D279A9" w:rsidTr="00425995">
        <w:trPr>
          <w:trHeight w:val="559"/>
        </w:trPr>
        <w:tc>
          <w:tcPr>
            <w:tcW w:w="9921" w:type="dxa"/>
            <w:gridSpan w:val="7"/>
          </w:tcPr>
          <w:p w:rsidR="007F66C6" w:rsidRPr="00D279A9" w:rsidRDefault="007F66C6" w:rsidP="00C21DCF">
            <w:pPr>
              <w:spacing w:line="268" w:lineRule="exact"/>
              <w:ind w:left="3871" w:right="3809"/>
              <w:jc w:val="both"/>
              <w:rPr>
                <w:szCs w:val="22"/>
                <w:lang w:eastAsia="en-US"/>
              </w:rPr>
            </w:pPr>
            <w:proofErr w:type="spellStart"/>
            <w:r w:rsidRPr="00D279A9">
              <w:rPr>
                <w:szCs w:val="22"/>
                <w:lang w:eastAsia="en-US"/>
              </w:rPr>
              <w:t>Номинация</w:t>
            </w:r>
            <w:proofErr w:type="spellEnd"/>
            <w:r w:rsidRPr="00D279A9">
              <w:rPr>
                <w:szCs w:val="22"/>
                <w:lang w:eastAsia="en-US"/>
              </w:rPr>
              <w:t xml:space="preserve"> “</w:t>
            </w:r>
            <w:proofErr w:type="spellStart"/>
            <w:r w:rsidRPr="00D279A9">
              <w:rPr>
                <w:szCs w:val="22"/>
                <w:lang w:eastAsia="en-US"/>
              </w:rPr>
              <w:t>Живопись</w:t>
            </w:r>
            <w:proofErr w:type="spellEnd"/>
            <w:r w:rsidRPr="00D279A9">
              <w:rPr>
                <w:szCs w:val="22"/>
                <w:lang w:eastAsia="en-US"/>
              </w:rPr>
              <w:t>”</w:t>
            </w:r>
          </w:p>
        </w:tc>
      </w:tr>
      <w:tr w:rsidR="007F66C6" w:rsidRPr="00D279A9" w:rsidTr="00425995">
        <w:trPr>
          <w:trHeight w:val="1166"/>
        </w:trPr>
        <w:tc>
          <w:tcPr>
            <w:tcW w:w="549" w:type="dxa"/>
          </w:tcPr>
          <w:p w:rsidR="007F66C6" w:rsidRPr="00D279A9" w:rsidRDefault="007F66C6" w:rsidP="00C21DCF">
            <w:pPr>
              <w:spacing w:line="268" w:lineRule="exact"/>
              <w:ind w:left="138"/>
              <w:jc w:val="both"/>
              <w:rPr>
                <w:szCs w:val="22"/>
                <w:lang w:eastAsia="en-US"/>
              </w:rPr>
            </w:pPr>
            <w:r w:rsidRPr="00D279A9">
              <w:rPr>
                <w:szCs w:val="22"/>
                <w:lang w:eastAsia="en-US"/>
              </w:rPr>
              <w:t>1</w:t>
            </w:r>
          </w:p>
        </w:tc>
        <w:tc>
          <w:tcPr>
            <w:tcW w:w="1656" w:type="dxa"/>
          </w:tcPr>
          <w:p w:rsidR="007F66C6" w:rsidRPr="00D279A9" w:rsidRDefault="007F66C6" w:rsidP="00C21DCF">
            <w:pPr>
              <w:spacing w:line="268" w:lineRule="exact"/>
              <w:ind w:left="37"/>
              <w:jc w:val="both"/>
              <w:rPr>
                <w:szCs w:val="22"/>
                <w:lang w:eastAsia="en-US"/>
              </w:rPr>
            </w:pPr>
            <w:r w:rsidRPr="00D279A9">
              <w:rPr>
                <w:szCs w:val="22"/>
                <w:lang w:eastAsia="en-US"/>
              </w:rPr>
              <w:t>“</w:t>
            </w:r>
            <w:proofErr w:type="spellStart"/>
            <w:r w:rsidRPr="00D279A9">
              <w:rPr>
                <w:szCs w:val="22"/>
                <w:lang w:eastAsia="en-US"/>
              </w:rPr>
              <w:t>Экодом</w:t>
            </w:r>
            <w:proofErr w:type="spellEnd"/>
            <w:r w:rsidRPr="00D279A9">
              <w:rPr>
                <w:szCs w:val="22"/>
                <w:lang w:eastAsia="en-US"/>
              </w:rPr>
              <w:t>”</w:t>
            </w:r>
          </w:p>
        </w:tc>
        <w:tc>
          <w:tcPr>
            <w:tcW w:w="1513" w:type="dxa"/>
          </w:tcPr>
          <w:p w:rsidR="007F66C6" w:rsidRPr="00D279A9" w:rsidRDefault="007F66C6" w:rsidP="00C21DCF">
            <w:pPr>
              <w:spacing w:line="268" w:lineRule="exact"/>
              <w:ind w:left="37"/>
              <w:jc w:val="both"/>
              <w:rPr>
                <w:szCs w:val="22"/>
                <w:lang w:eastAsia="en-US"/>
              </w:rPr>
            </w:pPr>
            <w:proofErr w:type="spellStart"/>
            <w:r w:rsidRPr="00D279A9">
              <w:rPr>
                <w:szCs w:val="22"/>
                <w:lang w:eastAsia="en-US"/>
              </w:rPr>
              <w:t>Сидоров</w:t>
            </w:r>
            <w:proofErr w:type="spellEnd"/>
            <w:r w:rsidRPr="00D279A9">
              <w:rPr>
                <w:szCs w:val="22"/>
                <w:lang w:eastAsia="en-US"/>
              </w:rPr>
              <w:t xml:space="preserve"> </w:t>
            </w:r>
            <w:proofErr w:type="spellStart"/>
            <w:r w:rsidRPr="00D279A9">
              <w:rPr>
                <w:szCs w:val="22"/>
                <w:lang w:eastAsia="en-US"/>
              </w:rPr>
              <w:t>Егор</w:t>
            </w:r>
            <w:proofErr w:type="spellEnd"/>
          </w:p>
        </w:tc>
        <w:tc>
          <w:tcPr>
            <w:tcW w:w="1098" w:type="dxa"/>
          </w:tcPr>
          <w:p w:rsidR="007F66C6" w:rsidRPr="00D279A9" w:rsidRDefault="007F66C6" w:rsidP="00C21DCF">
            <w:pPr>
              <w:spacing w:line="268" w:lineRule="exact"/>
              <w:ind w:left="248"/>
              <w:jc w:val="both"/>
              <w:rPr>
                <w:szCs w:val="22"/>
                <w:lang w:eastAsia="en-US"/>
              </w:rPr>
            </w:pPr>
            <w:r w:rsidRPr="00D279A9">
              <w:rPr>
                <w:szCs w:val="22"/>
                <w:lang w:eastAsia="en-US"/>
              </w:rPr>
              <w:t xml:space="preserve">14 </w:t>
            </w:r>
            <w:proofErr w:type="spellStart"/>
            <w:r w:rsidRPr="00D279A9">
              <w:rPr>
                <w:szCs w:val="22"/>
                <w:lang w:eastAsia="en-US"/>
              </w:rPr>
              <w:t>лет</w:t>
            </w:r>
            <w:proofErr w:type="spellEnd"/>
          </w:p>
        </w:tc>
        <w:tc>
          <w:tcPr>
            <w:tcW w:w="1513" w:type="dxa"/>
          </w:tcPr>
          <w:p w:rsidR="007F66C6" w:rsidRPr="00D279A9" w:rsidRDefault="007F66C6" w:rsidP="00C21DCF">
            <w:pPr>
              <w:ind w:left="39" w:right="16"/>
              <w:jc w:val="both"/>
              <w:rPr>
                <w:sz w:val="22"/>
                <w:szCs w:val="22"/>
                <w:lang w:eastAsia="en-US"/>
              </w:rPr>
            </w:pPr>
            <w:proofErr w:type="spellStart"/>
            <w:r w:rsidRPr="00D279A9">
              <w:rPr>
                <w:sz w:val="22"/>
                <w:szCs w:val="22"/>
                <w:lang w:eastAsia="en-US"/>
              </w:rPr>
              <w:t>Студия</w:t>
            </w:r>
            <w:proofErr w:type="spellEnd"/>
            <w:r w:rsidRPr="00D279A9">
              <w:rPr>
                <w:sz w:val="22"/>
                <w:szCs w:val="22"/>
                <w:lang w:eastAsia="en-US"/>
              </w:rPr>
              <w:t xml:space="preserve"> </w:t>
            </w:r>
            <w:proofErr w:type="spellStart"/>
            <w:r w:rsidRPr="00D279A9">
              <w:rPr>
                <w:sz w:val="22"/>
                <w:szCs w:val="22"/>
                <w:lang w:eastAsia="en-US"/>
              </w:rPr>
              <w:t>изобразительно</w:t>
            </w:r>
            <w:proofErr w:type="spellEnd"/>
            <w:r w:rsidRPr="00D279A9">
              <w:rPr>
                <w:sz w:val="22"/>
                <w:szCs w:val="22"/>
                <w:lang w:eastAsia="en-US"/>
              </w:rPr>
              <w:t xml:space="preserve"> </w:t>
            </w:r>
            <w:proofErr w:type="spellStart"/>
            <w:r w:rsidRPr="00D279A9">
              <w:rPr>
                <w:sz w:val="22"/>
                <w:szCs w:val="22"/>
                <w:lang w:eastAsia="en-US"/>
              </w:rPr>
              <w:t>го</w:t>
            </w:r>
            <w:proofErr w:type="spellEnd"/>
            <w:r w:rsidRPr="00D279A9">
              <w:rPr>
                <w:sz w:val="22"/>
                <w:szCs w:val="22"/>
                <w:lang w:eastAsia="en-US"/>
              </w:rPr>
              <w:t xml:space="preserve"> </w:t>
            </w:r>
            <w:proofErr w:type="spellStart"/>
            <w:r w:rsidRPr="00D279A9">
              <w:rPr>
                <w:sz w:val="22"/>
                <w:szCs w:val="22"/>
                <w:lang w:eastAsia="en-US"/>
              </w:rPr>
              <w:t>искусства</w:t>
            </w:r>
            <w:proofErr w:type="spellEnd"/>
          </w:p>
        </w:tc>
        <w:tc>
          <w:tcPr>
            <w:tcW w:w="1650" w:type="dxa"/>
          </w:tcPr>
          <w:p w:rsidR="007F66C6" w:rsidRPr="00D279A9" w:rsidRDefault="007F66C6" w:rsidP="00C21DCF">
            <w:pPr>
              <w:ind w:left="281" w:right="276" w:hanging="41"/>
              <w:jc w:val="both"/>
              <w:rPr>
                <w:szCs w:val="22"/>
                <w:lang w:eastAsia="en-US"/>
              </w:rPr>
            </w:pPr>
            <w:proofErr w:type="spellStart"/>
            <w:r w:rsidRPr="00D279A9">
              <w:rPr>
                <w:szCs w:val="22"/>
                <w:lang w:eastAsia="en-US"/>
              </w:rPr>
              <w:t>Яскевич</w:t>
            </w:r>
            <w:proofErr w:type="spellEnd"/>
            <w:r w:rsidRPr="00D279A9">
              <w:rPr>
                <w:szCs w:val="22"/>
                <w:lang w:eastAsia="en-US"/>
              </w:rPr>
              <w:t xml:space="preserve"> </w:t>
            </w:r>
            <w:proofErr w:type="spellStart"/>
            <w:r w:rsidRPr="00D279A9">
              <w:rPr>
                <w:szCs w:val="22"/>
                <w:lang w:eastAsia="en-US"/>
              </w:rPr>
              <w:t>Людмила</w:t>
            </w:r>
            <w:proofErr w:type="spellEnd"/>
            <w:r w:rsidRPr="00D279A9">
              <w:rPr>
                <w:szCs w:val="22"/>
                <w:lang w:eastAsia="en-US"/>
              </w:rPr>
              <w:t xml:space="preserve"> </w:t>
            </w:r>
            <w:proofErr w:type="spellStart"/>
            <w:r w:rsidRPr="00D279A9">
              <w:rPr>
                <w:szCs w:val="22"/>
                <w:lang w:eastAsia="en-US"/>
              </w:rPr>
              <w:t>Францевна</w:t>
            </w:r>
            <w:proofErr w:type="spellEnd"/>
          </w:p>
        </w:tc>
        <w:tc>
          <w:tcPr>
            <w:tcW w:w="1942" w:type="dxa"/>
          </w:tcPr>
          <w:p w:rsidR="007F66C6" w:rsidRPr="00D279A9" w:rsidRDefault="007F66C6" w:rsidP="00C21DCF">
            <w:pPr>
              <w:tabs>
                <w:tab w:val="left" w:pos="866"/>
                <w:tab w:val="left" w:pos="1023"/>
              </w:tabs>
              <w:ind w:left="35" w:right="29"/>
              <w:jc w:val="both"/>
              <w:rPr>
                <w:sz w:val="20"/>
                <w:szCs w:val="22"/>
                <w:lang w:val="ru-RU" w:eastAsia="en-US"/>
              </w:rPr>
            </w:pPr>
            <w:r w:rsidRPr="00D279A9">
              <w:rPr>
                <w:sz w:val="20"/>
                <w:szCs w:val="22"/>
                <w:lang w:val="ru-RU" w:eastAsia="en-US"/>
              </w:rPr>
              <w:t>УО</w:t>
            </w:r>
            <w:r w:rsidR="00331B63">
              <w:rPr>
                <w:sz w:val="20"/>
                <w:szCs w:val="22"/>
                <w:lang w:val="ru-RU" w:eastAsia="en-US"/>
              </w:rPr>
              <w:t xml:space="preserve"> </w:t>
            </w:r>
            <w:r>
              <w:rPr>
                <w:spacing w:val="-4"/>
                <w:sz w:val="20"/>
                <w:szCs w:val="22"/>
                <w:lang w:val="ru-RU" w:eastAsia="en-US"/>
              </w:rPr>
              <w:t>«</w:t>
            </w:r>
            <w:proofErr w:type="spellStart"/>
            <w:r>
              <w:rPr>
                <w:spacing w:val="-4"/>
                <w:sz w:val="20"/>
                <w:szCs w:val="22"/>
                <w:lang w:val="ru-RU" w:eastAsia="en-US"/>
              </w:rPr>
              <w:t>Дятловский</w:t>
            </w:r>
            <w:proofErr w:type="spellEnd"/>
            <w:r>
              <w:rPr>
                <w:spacing w:val="-4"/>
                <w:sz w:val="20"/>
                <w:szCs w:val="22"/>
                <w:lang w:val="ru-RU" w:eastAsia="en-US"/>
              </w:rPr>
              <w:t xml:space="preserve"> центр творчества детей и молодежи»</w:t>
            </w:r>
          </w:p>
          <w:p w:rsidR="007F66C6" w:rsidRPr="001A5A8E" w:rsidRDefault="007F66C6" w:rsidP="00C21DCF">
            <w:pPr>
              <w:spacing w:line="216" w:lineRule="exact"/>
              <w:ind w:left="35"/>
              <w:jc w:val="both"/>
              <w:rPr>
                <w:sz w:val="20"/>
                <w:szCs w:val="22"/>
                <w:lang w:val="ru-RU" w:eastAsia="en-US"/>
              </w:rPr>
            </w:pPr>
            <w:r w:rsidRPr="001A5A8E">
              <w:rPr>
                <w:sz w:val="20"/>
                <w:szCs w:val="22"/>
                <w:lang w:val="ru-RU" w:eastAsia="en-US"/>
              </w:rPr>
              <w:t>тел. 8 (</w:t>
            </w:r>
            <w:r>
              <w:rPr>
                <w:sz w:val="20"/>
                <w:szCs w:val="22"/>
                <w:lang w:val="ru-RU" w:eastAsia="en-US"/>
              </w:rPr>
              <w:t>01594</w:t>
            </w:r>
            <w:r w:rsidRPr="001A5A8E">
              <w:rPr>
                <w:sz w:val="20"/>
                <w:szCs w:val="22"/>
                <w:lang w:val="ru-RU" w:eastAsia="en-US"/>
              </w:rPr>
              <w:t>) 74-43-55</w:t>
            </w:r>
          </w:p>
        </w:tc>
      </w:tr>
    </w:tbl>
    <w:p w:rsidR="007F66C6" w:rsidRPr="001A5A8E" w:rsidRDefault="007F66C6" w:rsidP="00C21DCF">
      <w:pPr>
        <w:widowControl w:val="0"/>
        <w:autoSpaceDE w:val="0"/>
        <w:autoSpaceDN w:val="0"/>
        <w:spacing w:before="7"/>
        <w:jc w:val="both"/>
        <w:rPr>
          <w:sz w:val="26"/>
          <w:szCs w:val="30"/>
          <w:lang w:eastAsia="en-US"/>
        </w:rPr>
      </w:pPr>
      <w:r w:rsidRPr="00D279A9">
        <w:rPr>
          <w:noProof/>
          <w:sz w:val="30"/>
          <w:szCs w:val="30"/>
          <w:lang w:val="en-US" w:eastAsia="en-US"/>
        </w:rPr>
        <mc:AlternateContent>
          <mc:Choice Requires="wps">
            <w:drawing>
              <wp:anchor distT="0" distB="0" distL="0" distR="0" simplePos="0" relativeHeight="251715584" behindDoc="1" locked="0" layoutInCell="1" allowOverlap="1" wp14:anchorId="38E8BC16" wp14:editId="53846970">
                <wp:simplePos x="0" y="0"/>
                <wp:positionH relativeFrom="page">
                  <wp:posOffset>2207260</wp:posOffset>
                </wp:positionH>
                <wp:positionV relativeFrom="paragraph">
                  <wp:posOffset>222885</wp:posOffset>
                </wp:positionV>
                <wp:extent cx="3689350" cy="2018030"/>
                <wp:effectExtent l="6985" t="10160" r="8890" b="10160"/>
                <wp:wrapTopAndBottom/>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018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568F0" w:rsidRDefault="005568F0" w:rsidP="007F66C6">
                            <w:pPr>
                              <w:pStyle w:val="a7"/>
                              <w:spacing w:before="8"/>
                              <w:jc w:val="left"/>
                              <w:rPr>
                                <w:sz w:val="27"/>
                              </w:rPr>
                            </w:pPr>
                          </w:p>
                          <w:p w:rsidR="005568F0" w:rsidRPr="00CE66AF" w:rsidRDefault="005568F0" w:rsidP="007F66C6">
                            <w:pPr>
                              <w:spacing w:before="1" w:line="321" w:lineRule="exact"/>
                              <w:ind w:left="1588" w:right="1588"/>
                              <w:jc w:val="center"/>
                              <w:rPr>
                                <w:b/>
                                <w:sz w:val="28"/>
                              </w:rPr>
                            </w:pPr>
                            <w:r w:rsidRPr="00CE66AF">
                              <w:rPr>
                                <w:b/>
                                <w:sz w:val="28"/>
                              </w:rPr>
                              <w:t>Иванова Яна, 15 лет</w:t>
                            </w:r>
                          </w:p>
                          <w:p w:rsidR="005568F0" w:rsidRPr="00CE66AF" w:rsidRDefault="005568F0" w:rsidP="007F66C6">
                            <w:pPr>
                              <w:spacing w:line="320" w:lineRule="exact"/>
                              <w:ind w:left="1588" w:right="1587"/>
                              <w:jc w:val="center"/>
                              <w:rPr>
                                <w:sz w:val="28"/>
                              </w:rPr>
                            </w:pPr>
                            <w:r w:rsidRPr="00CE66AF">
                              <w:rPr>
                                <w:sz w:val="28"/>
                              </w:rPr>
                              <w:t>«Архитектор»</w:t>
                            </w:r>
                          </w:p>
                          <w:p w:rsidR="005568F0" w:rsidRPr="00CE66AF" w:rsidRDefault="005568F0" w:rsidP="007F66C6">
                            <w:pPr>
                              <w:ind w:left="160" w:right="145" w:firstLine="267"/>
                              <w:rPr>
                                <w:sz w:val="28"/>
                              </w:rPr>
                            </w:pPr>
                            <w:r w:rsidRPr="00CE66AF">
                              <w:rPr>
                                <w:sz w:val="28"/>
                              </w:rPr>
                              <w:t>объединение по интересам «Акварелька» народной любительской студии декоративно- прикладного и изобразительного искусства педагог Емельяненко Тамара Александровна</w:t>
                            </w:r>
                          </w:p>
                          <w:p w:rsidR="005568F0" w:rsidRPr="00CE66AF" w:rsidRDefault="005568F0" w:rsidP="007F66C6">
                            <w:pPr>
                              <w:spacing w:line="242" w:lineRule="auto"/>
                              <w:ind w:left="523" w:right="507" w:firstLine="194"/>
                              <w:rPr>
                                <w:sz w:val="28"/>
                              </w:rPr>
                            </w:pPr>
                            <w:r>
                              <w:rPr>
                                <w:sz w:val="30"/>
                                <w:szCs w:val="30"/>
                                <w:lang w:val="be-BY" w:eastAsia="en-US"/>
                              </w:rPr>
                              <w:t>Г</w:t>
                            </w:r>
                            <w:r w:rsidRPr="00D279A9">
                              <w:rPr>
                                <w:sz w:val="30"/>
                                <w:szCs w:val="30"/>
                                <w:lang w:eastAsia="en-US"/>
                              </w:rPr>
                              <w:t>УО «</w:t>
                            </w:r>
                            <w:r>
                              <w:rPr>
                                <w:sz w:val="30"/>
                                <w:szCs w:val="30"/>
                                <w:lang w:eastAsia="en-US"/>
                              </w:rPr>
                              <w:t>Дятловский центр творчества детей и молодежи</w:t>
                            </w:r>
                            <w:r w:rsidRPr="00D279A9">
                              <w:rPr>
                                <w:sz w:val="30"/>
                                <w:szCs w:val="30"/>
                                <w:lang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BC16" id="Надпись 15" o:spid="_x0000_s1033" type="#_x0000_t202" style="position:absolute;left:0;text-align:left;margin-left:173.8pt;margin-top:17.55pt;width:290.5pt;height:158.9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" filled="f" strokeweight=".48pt">
                <v:textbox inset="0,0,0,0">
                  <w:txbxContent>
                    <w:p w:rsidR="005568F0" w:rsidRDefault="005568F0" w:rsidP="007F66C6">
                      <w:pPr>
                        <w:pStyle w:val="a7"/>
                        <w:spacing w:before="8"/>
                        <w:jc w:val="left"/>
                        <w:rPr>
                          <w:sz w:val="27"/>
                        </w:rPr>
                      </w:pPr>
                    </w:p>
                    <w:p w:rsidR="005568F0" w:rsidRPr="00CE66AF" w:rsidRDefault="005568F0" w:rsidP="007F66C6">
                      <w:pPr>
                        <w:spacing w:before="1" w:line="321" w:lineRule="exact"/>
                        <w:ind w:left="1588" w:right="1588"/>
                        <w:jc w:val="center"/>
                        <w:rPr>
                          <w:b/>
                          <w:sz w:val="28"/>
                        </w:rPr>
                      </w:pPr>
                      <w:r w:rsidRPr="00CE66AF">
                        <w:rPr>
                          <w:b/>
                          <w:sz w:val="28"/>
                        </w:rPr>
                        <w:t>Иванова Яна, 15 лет</w:t>
                      </w:r>
                    </w:p>
                    <w:p w:rsidR="005568F0" w:rsidRPr="00CE66AF" w:rsidRDefault="005568F0" w:rsidP="007F66C6">
                      <w:pPr>
                        <w:spacing w:line="320" w:lineRule="exact"/>
                        <w:ind w:left="1588" w:right="1587"/>
                        <w:jc w:val="center"/>
                        <w:rPr>
                          <w:sz w:val="28"/>
                        </w:rPr>
                      </w:pPr>
                      <w:r w:rsidRPr="00CE66AF">
                        <w:rPr>
                          <w:sz w:val="28"/>
                        </w:rPr>
                        <w:t>«Архитектор»</w:t>
                      </w:r>
                    </w:p>
                    <w:p w:rsidR="005568F0" w:rsidRPr="00CE66AF" w:rsidRDefault="005568F0" w:rsidP="007F66C6">
                      <w:pPr>
                        <w:ind w:left="160" w:right="145" w:firstLine="267"/>
                        <w:rPr>
                          <w:sz w:val="28"/>
                        </w:rPr>
                      </w:pPr>
                      <w:r w:rsidRPr="00CE66AF">
                        <w:rPr>
                          <w:sz w:val="28"/>
                        </w:rPr>
                        <w:t>объединение по интересам «Акварелька» народной любительской студии декоративно- прикладного и изобразительного искусства педагог Емельяненко Тамара Александровна</w:t>
                      </w:r>
                    </w:p>
                    <w:p w:rsidR="005568F0" w:rsidRPr="00CE66AF" w:rsidRDefault="005568F0" w:rsidP="007F66C6">
                      <w:pPr>
                        <w:spacing w:line="242" w:lineRule="auto"/>
                        <w:ind w:left="523" w:right="507" w:firstLine="194"/>
                        <w:rPr>
                          <w:sz w:val="28"/>
                        </w:rPr>
                      </w:pPr>
                      <w:r>
                        <w:rPr>
                          <w:sz w:val="30"/>
                          <w:szCs w:val="30"/>
                          <w:lang w:val="be-BY" w:eastAsia="en-US"/>
                        </w:rPr>
                        <w:t>Г</w:t>
                      </w:r>
                      <w:r w:rsidRPr="00D279A9">
                        <w:rPr>
                          <w:sz w:val="30"/>
                          <w:szCs w:val="30"/>
                          <w:lang w:eastAsia="en-US"/>
                        </w:rPr>
                        <w:t>УО «</w:t>
                      </w:r>
                      <w:proofErr w:type="spellStart"/>
                      <w:r>
                        <w:rPr>
                          <w:sz w:val="30"/>
                          <w:szCs w:val="30"/>
                          <w:lang w:eastAsia="en-US"/>
                        </w:rPr>
                        <w:t>Дятловский</w:t>
                      </w:r>
                      <w:proofErr w:type="spellEnd"/>
                      <w:r>
                        <w:rPr>
                          <w:sz w:val="30"/>
                          <w:szCs w:val="30"/>
                          <w:lang w:eastAsia="en-US"/>
                        </w:rPr>
                        <w:t xml:space="preserve"> центр творчества детей и молодежи</w:t>
                      </w:r>
                      <w:r w:rsidRPr="00D279A9">
                        <w:rPr>
                          <w:sz w:val="30"/>
                          <w:szCs w:val="30"/>
                          <w:lang w:eastAsia="en-US"/>
                        </w:rPr>
                        <w:t>»</w:t>
                      </w:r>
                    </w:p>
                  </w:txbxContent>
                </v:textbox>
                <w10:wrap type="topAndBottom" anchorx="page"/>
              </v:shape>
            </w:pict>
          </mc:Fallback>
        </mc:AlternateContent>
      </w:r>
    </w:p>
    <w:p w:rsidR="007F66C6" w:rsidRDefault="007F66C6" w:rsidP="00C21DCF">
      <w:pPr>
        <w:jc w:val="both"/>
        <w:rPr>
          <w:rFonts w:asciiTheme="majorHAnsi" w:hAnsiTheme="majorHAnsi"/>
          <w:b/>
          <w:i/>
          <w:color w:val="943634" w:themeColor="accent2" w:themeShade="BF"/>
          <w:sz w:val="40"/>
          <w:szCs w:val="40"/>
        </w:rPr>
      </w:pPr>
    </w:p>
    <w:p w:rsidR="007F66C6" w:rsidRDefault="007F66C6" w:rsidP="00C21DCF">
      <w:pPr>
        <w:jc w:val="both"/>
        <w:rPr>
          <w:rFonts w:asciiTheme="majorHAnsi" w:hAnsiTheme="majorHAnsi"/>
          <w:b/>
          <w:i/>
          <w:color w:val="943634" w:themeColor="accent2" w:themeShade="BF"/>
          <w:sz w:val="40"/>
          <w:szCs w:val="40"/>
        </w:rPr>
      </w:pPr>
    </w:p>
    <w:p w:rsidR="00917CED" w:rsidRPr="005127EA" w:rsidRDefault="00917CED" w:rsidP="000E54A3">
      <w:pPr>
        <w:pStyle w:val="1"/>
        <w:jc w:val="center"/>
        <w:rPr>
          <w:color w:val="C00000"/>
          <w:sz w:val="40"/>
          <w:szCs w:val="40"/>
        </w:rPr>
      </w:pPr>
      <w:bookmarkStart w:id="156" w:name="_Toc112755937"/>
      <w:r w:rsidRPr="005127EA">
        <w:rPr>
          <w:noProof/>
          <w:color w:val="C00000"/>
          <w:sz w:val="40"/>
          <w:szCs w:val="40"/>
        </w:rPr>
        <w:drawing>
          <wp:anchor distT="0" distB="0" distL="114300" distR="114300" simplePos="0" relativeHeight="251661312" behindDoc="1" locked="0" layoutInCell="0" allowOverlap="1" wp14:anchorId="7D8ADF94" wp14:editId="53B02940">
            <wp:simplePos x="0" y="0"/>
            <wp:positionH relativeFrom="column">
              <wp:posOffset>6968489</wp:posOffset>
            </wp:positionH>
            <wp:positionV relativeFrom="paragraph">
              <wp:posOffset>305778</wp:posOffset>
            </wp:positionV>
            <wp:extent cx="516890" cy="415290"/>
            <wp:effectExtent l="57150" t="38100" r="35560" b="22860"/>
            <wp:wrapNone/>
            <wp:docPr id="1"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5127EA">
        <w:rPr>
          <w:color w:val="C00000"/>
          <w:sz w:val="40"/>
          <w:szCs w:val="40"/>
        </w:rPr>
        <w:t>Октябрь</w:t>
      </w:r>
      <w:bookmarkEnd w:id="156"/>
    </w:p>
    <w:p w:rsidR="00917CED" w:rsidRPr="00DC122B" w:rsidRDefault="00917CED" w:rsidP="00C21DCF">
      <w:pPr>
        <w:jc w:val="both"/>
        <w:rPr>
          <w:rFonts w:asciiTheme="majorHAnsi" w:hAnsiTheme="majorHAnsi"/>
          <w:b/>
          <w:i/>
          <w:color w:val="FF0000"/>
          <w:sz w:val="16"/>
          <w:szCs w:val="16"/>
        </w:rPr>
      </w:pPr>
    </w:p>
    <w:p w:rsidR="00917CED" w:rsidRPr="00CB7378" w:rsidRDefault="00917CED" w:rsidP="00C21DCF">
      <w:pPr>
        <w:jc w:val="both"/>
        <w:rPr>
          <w:b/>
          <w:sz w:val="28"/>
          <w:szCs w:val="28"/>
        </w:rPr>
      </w:pPr>
      <w:r w:rsidRPr="00CB7378">
        <w:rPr>
          <w:b/>
          <w:sz w:val="28"/>
          <w:szCs w:val="28"/>
        </w:rPr>
        <w:t>1. Мероприятия УО «Гродненский государственный областной Дворец творчества детей и молодёжи»</w:t>
      </w:r>
    </w:p>
    <w:p w:rsidR="00280B58" w:rsidRDefault="007371CB" w:rsidP="00C21DCF">
      <w:pPr>
        <w:pStyle w:val="11"/>
        <w:numPr>
          <w:ilvl w:val="0"/>
          <w:numId w:val="2"/>
        </w:numPr>
        <w:jc w:val="both"/>
        <w:rPr>
          <w:rFonts w:ascii="Times New Roman" w:hAnsi="Times New Roman"/>
          <w:sz w:val="28"/>
          <w:szCs w:val="28"/>
        </w:rPr>
      </w:pPr>
      <w:r w:rsidRPr="00C30686">
        <w:rPr>
          <w:rFonts w:ascii="Times New Roman" w:hAnsi="Times New Roman"/>
          <w:sz w:val="28"/>
          <w:szCs w:val="28"/>
        </w:rPr>
        <w:t>Методические выезды в курируемые учреждения дополнительного образования детей и молодежи</w:t>
      </w:r>
      <w:r w:rsidR="00053BB2">
        <w:rPr>
          <w:rFonts w:ascii="Times New Roman" w:hAnsi="Times New Roman"/>
          <w:sz w:val="28"/>
          <w:szCs w:val="28"/>
        </w:rPr>
        <w:t>.</w:t>
      </w:r>
    </w:p>
    <w:p w:rsidR="00280B58" w:rsidRDefault="00280B58" w:rsidP="00C21DCF">
      <w:pPr>
        <w:pStyle w:val="11"/>
        <w:numPr>
          <w:ilvl w:val="0"/>
          <w:numId w:val="2"/>
        </w:numPr>
        <w:jc w:val="both"/>
        <w:rPr>
          <w:rFonts w:ascii="Times New Roman" w:hAnsi="Times New Roman"/>
          <w:sz w:val="28"/>
          <w:szCs w:val="28"/>
        </w:rPr>
      </w:pPr>
      <w:r w:rsidRPr="00331B63">
        <w:rPr>
          <w:rFonts w:ascii="Times New Roman" w:hAnsi="Times New Roman"/>
          <w:sz w:val="28"/>
          <w:szCs w:val="28"/>
        </w:rPr>
        <w:t>Информация об особенностях, программах и мероприятиях, участниках Недели дополнительного образования детей и молодежи (в области, районах и городах) для сборника «Республиканская неделя учреждений дополнительного образования детей и молодежи: сохранить доступность и неповторимость» (202</w:t>
      </w:r>
      <w:r w:rsidR="00772A65" w:rsidRPr="00331B63">
        <w:rPr>
          <w:rFonts w:ascii="Times New Roman" w:hAnsi="Times New Roman"/>
          <w:sz w:val="28"/>
          <w:szCs w:val="28"/>
        </w:rPr>
        <w:t>2</w:t>
      </w:r>
      <w:r w:rsidRPr="00331B63">
        <w:rPr>
          <w:rFonts w:ascii="Times New Roman" w:hAnsi="Times New Roman"/>
          <w:sz w:val="28"/>
          <w:szCs w:val="28"/>
        </w:rPr>
        <w:t>/202</w:t>
      </w:r>
      <w:r w:rsidR="00772A65" w:rsidRPr="00331B63">
        <w:rPr>
          <w:rFonts w:ascii="Times New Roman" w:hAnsi="Times New Roman"/>
          <w:sz w:val="28"/>
          <w:szCs w:val="28"/>
        </w:rPr>
        <w:t>3</w:t>
      </w:r>
      <w:r w:rsidRPr="00331B63">
        <w:rPr>
          <w:rFonts w:ascii="Times New Roman" w:hAnsi="Times New Roman"/>
          <w:sz w:val="28"/>
          <w:szCs w:val="28"/>
        </w:rPr>
        <w:t xml:space="preserve"> учебный год, выпуск </w:t>
      </w:r>
      <w:r w:rsidR="00772A65" w:rsidRPr="00331B63">
        <w:rPr>
          <w:rFonts w:ascii="Times New Roman" w:hAnsi="Times New Roman"/>
          <w:sz w:val="28"/>
          <w:szCs w:val="28"/>
        </w:rPr>
        <w:t>10</w:t>
      </w:r>
      <w:r w:rsidRPr="00331B63">
        <w:rPr>
          <w:rFonts w:ascii="Times New Roman" w:hAnsi="Times New Roman"/>
          <w:sz w:val="28"/>
          <w:szCs w:val="28"/>
        </w:rPr>
        <w:t>), УО «НЦХТДМ»</w:t>
      </w:r>
      <w:r w:rsidR="00053BB2">
        <w:rPr>
          <w:rFonts w:ascii="Times New Roman" w:hAnsi="Times New Roman"/>
          <w:sz w:val="28"/>
          <w:szCs w:val="28"/>
        </w:rPr>
        <w:t>.</w:t>
      </w:r>
    </w:p>
    <w:p w:rsidR="00331B63" w:rsidRPr="00331B63" w:rsidRDefault="00331B63" w:rsidP="00C21DCF">
      <w:pPr>
        <w:pStyle w:val="11"/>
        <w:numPr>
          <w:ilvl w:val="0"/>
          <w:numId w:val="2"/>
        </w:numPr>
        <w:jc w:val="both"/>
        <w:rPr>
          <w:rFonts w:ascii="Times New Roman" w:hAnsi="Times New Roman"/>
          <w:sz w:val="30"/>
          <w:szCs w:val="30"/>
        </w:rPr>
      </w:pPr>
      <w:r w:rsidRPr="00331B63">
        <w:rPr>
          <w:rFonts w:ascii="Times New Roman" w:hAnsi="Times New Roman"/>
          <w:sz w:val="30"/>
          <w:szCs w:val="30"/>
        </w:rPr>
        <w:t>Респуб</w:t>
      </w:r>
      <w:r>
        <w:rPr>
          <w:rFonts w:ascii="Times New Roman" w:hAnsi="Times New Roman"/>
          <w:sz w:val="30"/>
          <w:szCs w:val="30"/>
        </w:rPr>
        <w:t>ликанская декада методических мероприятий «Формирование социально-коммуникативной компетентности у учащихся как ресурс для успешной социализации» для педагогических работников учреждения дополнительного образования детей и молодежи</w:t>
      </w:r>
      <w:r w:rsidR="00053BB2">
        <w:rPr>
          <w:rFonts w:ascii="Times New Roman" w:hAnsi="Times New Roman"/>
          <w:sz w:val="30"/>
          <w:szCs w:val="30"/>
        </w:rPr>
        <w:t>.</w:t>
      </w:r>
    </w:p>
    <w:p w:rsidR="00584E21" w:rsidRDefault="00584E21" w:rsidP="00C21DCF">
      <w:pPr>
        <w:pStyle w:val="11"/>
        <w:numPr>
          <w:ilvl w:val="0"/>
          <w:numId w:val="2"/>
        </w:numPr>
        <w:jc w:val="both"/>
        <w:rPr>
          <w:rFonts w:ascii="Times New Roman" w:hAnsi="Times New Roman"/>
          <w:sz w:val="30"/>
          <w:szCs w:val="30"/>
        </w:rPr>
      </w:pPr>
      <w:r w:rsidRPr="00584E21">
        <w:rPr>
          <w:rFonts w:ascii="Times New Roman" w:hAnsi="Times New Roman"/>
          <w:sz w:val="30"/>
          <w:szCs w:val="30"/>
        </w:rPr>
        <w:t>Областной конкурс устных журналов «Природа и человек в ней»</w:t>
      </w:r>
      <w:r w:rsidR="00053BB2">
        <w:rPr>
          <w:rFonts w:ascii="Times New Roman" w:hAnsi="Times New Roman"/>
          <w:sz w:val="30"/>
          <w:szCs w:val="30"/>
        </w:rPr>
        <w:t>.</w:t>
      </w:r>
    </w:p>
    <w:p w:rsidR="006E6312" w:rsidRDefault="006E6312" w:rsidP="00C21DCF">
      <w:pPr>
        <w:pStyle w:val="a4"/>
        <w:numPr>
          <w:ilvl w:val="0"/>
          <w:numId w:val="61"/>
        </w:numPr>
        <w:jc w:val="both"/>
        <w:rPr>
          <w:sz w:val="30"/>
          <w:szCs w:val="30"/>
        </w:rPr>
      </w:pPr>
      <w:r w:rsidRPr="006E6312">
        <w:rPr>
          <w:sz w:val="30"/>
          <w:szCs w:val="30"/>
        </w:rPr>
        <w:t>Старт благотворительной акции «Поделись теплом души своей»</w:t>
      </w:r>
      <w:r w:rsidR="00053BB2">
        <w:rPr>
          <w:sz w:val="30"/>
          <w:szCs w:val="30"/>
        </w:rPr>
        <w:t>.</w:t>
      </w:r>
    </w:p>
    <w:p w:rsidR="00EA1BA7" w:rsidRPr="00EA1BA7" w:rsidRDefault="00EA1BA7" w:rsidP="00C21DCF">
      <w:pPr>
        <w:pStyle w:val="a4"/>
        <w:numPr>
          <w:ilvl w:val="0"/>
          <w:numId w:val="61"/>
        </w:numPr>
        <w:autoSpaceDE w:val="0"/>
        <w:autoSpaceDN w:val="0"/>
        <w:adjustRightInd w:val="0"/>
        <w:jc w:val="both"/>
        <w:rPr>
          <w:rFonts w:eastAsiaTheme="minorHAnsi"/>
          <w:color w:val="000000"/>
          <w:sz w:val="30"/>
          <w:szCs w:val="30"/>
          <w:lang w:eastAsia="en-US"/>
        </w:rPr>
      </w:pPr>
      <w:r w:rsidRPr="00EA1BA7">
        <w:rPr>
          <w:rFonts w:eastAsiaTheme="minorHAnsi"/>
          <w:color w:val="000000"/>
          <w:sz w:val="30"/>
          <w:szCs w:val="30"/>
          <w:lang w:eastAsia="en-US"/>
        </w:rPr>
        <w:t>Финал областного этапа республиканского конкурса игровых проектов «Играют дети - играем мы!»</w:t>
      </w:r>
      <w:r w:rsidR="00053BB2">
        <w:rPr>
          <w:rFonts w:eastAsiaTheme="minorHAnsi"/>
          <w:color w:val="000000"/>
          <w:sz w:val="30"/>
          <w:szCs w:val="30"/>
          <w:lang w:eastAsia="en-US"/>
        </w:rPr>
        <w:t>.</w:t>
      </w:r>
    </w:p>
    <w:p w:rsidR="00EA1BA7" w:rsidRPr="00EA1BA7" w:rsidRDefault="00EA1BA7" w:rsidP="00C21DCF">
      <w:pPr>
        <w:pStyle w:val="a4"/>
        <w:numPr>
          <w:ilvl w:val="0"/>
          <w:numId w:val="61"/>
        </w:numPr>
        <w:autoSpaceDE w:val="0"/>
        <w:autoSpaceDN w:val="0"/>
        <w:adjustRightInd w:val="0"/>
        <w:jc w:val="both"/>
        <w:rPr>
          <w:rFonts w:eastAsiaTheme="minorHAnsi"/>
          <w:color w:val="000000"/>
          <w:sz w:val="30"/>
          <w:szCs w:val="30"/>
          <w:lang w:eastAsia="en-US"/>
        </w:rPr>
      </w:pPr>
      <w:r w:rsidRPr="00EA1BA7">
        <w:rPr>
          <w:rFonts w:eastAsiaTheme="minorHAnsi"/>
          <w:color w:val="000000"/>
          <w:sz w:val="30"/>
          <w:szCs w:val="30"/>
          <w:lang w:eastAsia="en-US"/>
        </w:rPr>
        <w:t>Областной этап республиканской творческой акции «Осенний марафон»</w:t>
      </w:r>
      <w:r w:rsidR="00053BB2">
        <w:rPr>
          <w:rFonts w:eastAsiaTheme="minorHAnsi"/>
          <w:color w:val="000000"/>
          <w:sz w:val="30"/>
          <w:szCs w:val="30"/>
          <w:lang w:eastAsia="en-US"/>
        </w:rPr>
        <w:t>.</w:t>
      </w:r>
    </w:p>
    <w:p w:rsidR="00EA1BA7" w:rsidRPr="00EA1BA7" w:rsidRDefault="00EA1BA7" w:rsidP="00C21DCF">
      <w:pPr>
        <w:pStyle w:val="a4"/>
        <w:numPr>
          <w:ilvl w:val="0"/>
          <w:numId w:val="61"/>
        </w:numPr>
        <w:autoSpaceDE w:val="0"/>
        <w:autoSpaceDN w:val="0"/>
        <w:adjustRightInd w:val="0"/>
        <w:spacing w:after="14"/>
        <w:jc w:val="both"/>
        <w:rPr>
          <w:rFonts w:eastAsiaTheme="minorHAnsi"/>
          <w:color w:val="000000"/>
          <w:sz w:val="30"/>
          <w:szCs w:val="30"/>
          <w:lang w:eastAsia="en-US"/>
        </w:rPr>
      </w:pPr>
      <w:r w:rsidRPr="00EA1BA7">
        <w:rPr>
          <w:rFonts w:eastAsiaTheme="minorHAnsi"/>
          <w:color w:val="000000"/>
          <w:sz w:val="30"/>
          <w:szCs w:val="30"/>
          <w:lang w:eastAsia="en-US"/>
        </w:rPr>
        <w:t>Республиканский конкурс игровых проектов «Играют дети – играем мы!»</w:t>
      </w:r>
      <w:r w:rsidR="00053BB2">
        <w:rPr>
          <w:rFonts w:eastAsiaTheme="minorHAnsi"/>
          <w:color w:val="000000"/>
          <w:sz w:val="30"/>
          <w:szCs w:val="30"/>
          <w:lang w:eastAsia="en-US"/>
        </w:rPr>
        <w:t>.</w:t>
      </w:r>
    </w:p>
    <w:p w:rsidR="00C65D6C" w:rsidRDefault="00C65D6C" w:rsidP="00C21DCF">
      <w:pPr>
        <w:pStyle w:val="11"/>
        <w:jc w:val="both"/>
        <w:rPr>
          <w:rFonts w:ascii="Times New Roman" w:hAnsi="Times New Roman"/>
          <w:sz w:val="28"/>
          <w:szCs w:val="28"/>
        </w:rPr>
      </w:pPr>
    </w:p>
    <w:p w:rsidR="00584E21" w:rsidRPr="00716953" w:rsidRDefault="00584E21" w:rsidP="00C21DCF">
      <w:pPr>
        <w:spacing w:before="150" w:after="150"/>
        <w:jc w:val="both"/>
        <w:rPr>
          <w:b/>
          <w:bCs/>
          <w:color w:val="300060"/>
          <w:sz w:val="28"/>
          <w:szCs w:val="28"/>
        </w:rPr>
      </w:pPr>
      <w:r w:rsidRPr="00716953">
        <w:rPr>
          <w:b/>
          <w:bCs/>
          <w:color w:val="300060"/>
          <w:sz w:val="28"/>
          <w:szCs w:val="28"/>
        </w:rPr>
        <w:t>ПОЛОЖЕНИЯ УО «ГРОДНЕНСКИЙ ГОСУДАРСТВЕННЫЙ ОБЛАСТНОЙ ДВОРЕЦ ТВОРЧЕСТВА ДЕТЕЙ И МОЛОДЕЖИ»</w:t>
      </w:r>
    </w:p>
    <w:p w:rsidR="00584E21" w:rsidRPr="00584E21" w:rsidRDefault="00584E21" w:rsidP="00D36C7F">
      <w:pPr>
        <w:ind w:firstLine="709"/>
        <w:jc w:val="center"/>
        <w:rPr>
          <w:b/>
          <w:bCs/>
          <w:sz w:val="30"/>
          <w:szCs w:val="30"/>
        </w:rPr>
      </w:pPr>
      <w:r w:rsidRPr="00584E21">
        <w:rPr>
          <w:b/>
          <w:bCs/>
          <w:sz w:val="30"/>
          <w:szCs w:val="30"/>
        </w:rPr>
        <w:t>ПОЛОЖЕНИЕ</w:t>
      </w:r>
    </w:p>
    <w:p w:rsidR="00584E21" w:rsidRPr="00584E21" w:rsidRDefault="00584E21" w:rsidP="00D36C7F">
      <w:pPr>
        <w:ind w:firstLine="709"/>
        <w:jc w:val="center"/>
        <w:rPr>
          <w:b/>
          <w:bCs/>
          <w:color w:val="000000" w:themeColor="text1"/>
          <w:sz w:val="30"/>
          <w:szCs w:val="30"/>
        </w:rPr>
      </w:pPr>
      <w:r w:rsidRPr="00584E21">
        <w:rPr>
          <w:b/>
          <w:bCs/>
          <w:sz w:val="30"/>
          <w:szCs w:val="30"/>
        </w:rPr>
        <w:t>о проведении о</w:t>
      </w:r>
      <w:r w:rsidRPr="00584E21">
        <w:rPr>
          <w:b/>
          <w:bCs/>
          <w:color w:val="000000" w:themeColor="text1"/>
          <w:sz w:val="30"/>
          <w:szCs w:val="30"/>
        </w:rPr>
        <w:t>бластного конкурса устных журналов</w:t>
      </w:r>
    </w:p>
    <w:p w:rsidR="00584E21" w:rsidRPr="00584E21" w:rsidRDefault="00584E21" w:rsidP="00D36C7F">
      <w:pPr>
        <w:ind w:firstLine="709"/>
        <w:jc w:val="center"/>
        <w:rPr>
          <w:b/>
          <w:bCs/>
          <w:sz w:val="30"/>
          <w:szCs w:val="30"/>
        </w:rPr>
      </w:pPr>
      <w:r w:rsidRPr="00584E21">
        <w:rPr>
          <w:b/>
          <w:bCs/>
          <w:color w:val="000000" w:themeColor="text1"/>
          <w:sz w:val="30"/>
          <w:szCs w:val="30"/>
        </w:rPr>
        <w:t>«Природа и человек в ней»</w:t>
      </w:r>
    </w:p>
    <w:p w:rsidR="00584E21" w:rsidRPr="00584E21" w:rsidRDefault="00584E21" w:rsidP="00C21DCF">
      <w:pPr>
        <w:pStyle w:val="ac"/>
        <w:numPr>
          <w:ilvl w:val="0"/>
          <w:numId w:val="30"/>
        </w:numPr>
        <w:shd w:val="clear" w:color="auto" w:fill="FFFFFF"/>
        <w:spacing w:before="0" w:beforeAutospacing="0" w:after="0" w:afterAutospacing="0"/>
        <w:ind w:left="0" w:firstLine="709"/>
        <w:jc w:val="both"/>
        <w:rPr>
          <w:rStyle w:val="ad"/>
          <w:sz w:val="30"/>
          <w:szCs w:val="30"/>
        </w:rPr>
      </w:pPr>
      <w:r w:rsidRPr="00584E21">
        <w:rPr>
          <w:rStyle w:val="ad"/>
          <w:sz w:val="30"/>
          <w:szCs w:val="30"/>
        </w:rPr>
        <w:t>ОБЩИЕ ПОЛОЖЕНИЯ</w:t>
      </w:r>
    </w:p>
    <w:p w:rsidR="00584E21" w:rsidRPr="00584E21" w:rsidRDefault="00584E21" w:rsidP="00C21DCF">
      <w:pPr>
        <w:pStyle w:val="ac"/>
        <w:shd w:val="clear" w:color="auto" w:fill="FFFFFF"/>
        <w:spacing w:before="0" w:beforeAutospacing="0" w:after="0" w:afterAutospacing="0"/>
        <w:ind w:firstLine="709"/>
        <w:jc w:val="both"/>
        <w:rPr>
          <w:rStyle w:val="ad"/>
          <w:b w:val="0"/>
          <w:sz w:val="30"/>
          <w:szCs w:val="30"/>
        </w:rPr>
      </w:pPr>
      <w:r w:rsidRPr="00584E21">
        <w:rPr>
          <w:rStyle w:val="ad"/>
          <w:sz w:val="30"/>
          <w:szCs w:val="30"/>
        </w:rPr>
        <w:t xml:space="preserve">Настоящее Положение определяет содержание и порядок проведения </w:t>
      </w:r>
      <w:r w:rsidRPr="00584E21">
        <w:rPr>
          <w:sz w:val="30"/>
          <w:szCs w:val="30"/>
        </w:rPr>
        <w:t xml:space="preserve">областного конкурса устных журналов «Природа и человек в ней» (далее – Конкурс); устанавливает требования к его участникам и представляемым материалам; регламентирует порядок предоставления конкурсных работ; процедуру и критерии их оценивания. </w:t>
      </w:r>
    </w:p>
    <w:p w:rsidR="00584E21" w:rsidRPr="00584E21" w:rsidRDefault="00584E21" w:rsidP="00C21DCF">
      <w:pPr>
        <w:pStyle w:val="ac"/>
        <w:shd w:val="clear" w:color="auto" w:fill="FFFFFF"/>
        <w:spacing w:before="0" w:beforeAutospacing="0" w:after="0" w:afterAutospacing="0"/>
        <w:ind w:firstLine="709"/>
        <w:jc w:val="both"/>
        <w:rPr>
          <w:b/>
          <w:color w:val="333333"/>
          <w:sz w:val="30"/>
          <w:szCs w:val="30"/>
        </w:rPr>
      </w:pPr>
      <w:r w:rsidRPr="00584E21">
        <w:rPr>
          <w:b/>
          <w:color w:val="333333"/>
          <w:sz w:val="30"/>
          <w:szCs w:val="30"/>
        </w:rPr>
        <w:t xml:space="preserve">ЦЕЛЬ: </w:t>
      </w:r>
    </w:p>
    <w:p w:rsidR="00584E21" w:rsidRPr="00584E21" w:rsidRDefault="00584E21" w:rsidP="00C21DCF">
      <w:pPr>
        <w:pStyle w:val="ac"/>
        <w:shd w:val="clear" w:color="auto" w:fill="FFFFFF"/>
        <w:spacing w:before="0" w:beforeAutospacing="0" w:after="0" w:afterAutospacing="0"/>
        <w:ind w:firstLine="709"/>
        <w:jc w:val="both"/>
        <w:rPr>
          <w:color w:val="333333"/>
          <w:sz w:val="30"/>
          <w:szCs w:val="30"/>
        </w:rPr>
      </w:pPr>
      <w:r w:rsidRPr="00584E21">
        <w:rPr>
          <w:color w:val="333333"/>
          <w:sz w:val="30"/>
          <w:szCs w:val="30"/>
        </w:rPr>
        <w:t xml:space="preserve">Выявление, обобщение и распространение инновационного научно-методического и педагогического опыта по организации и </w:t>
      </w:r>
      <w:r w:rsidRPr="00584E21">
        <w:rPr>
          <w:color w:val="333333"/>
          <w:sz w:val="30"/>
          <w:szCs w:val="30"/>
        </w:rPr>
        <w:lastRenderedPageBreak/>
        <w:t>совершенствованию процесса эколого-биологической работы в учреждениях образования.</w:t>
      </w:r>
    </w:p>
    <w:p w:rsidR="00584E21" w:rsidRPr="00584E21" w:rsidRDefault="00584E21" w:rsidP="00C21DCF">
      <w:pPr>
        <w:pStyle w:val="ac"/>
        <w:shd w:val="clear" w:color="auto" w:fill="FFFFFF"/>
        <w:spacing w:before="0" w:beforeAutospacing="0" w:after="0" w:afterAutospacing="0"/>
        <w:ind w:firstLine="709"/>
        <w:jc w:val="both"/>
        <w:rPr>
          <w:b/>
          <w:sz w:val="30"/>
          <w:szCs w:val="30"/>
        </w:rPr>
      </w:pPr>
      <w:r w:rsidRPr="00584E21">
        <w:rPr>
          <w:rStyle w:val="ad"/>
          <w:sz w:val="30"/>
          <w:szCs w:val="30"/>
        </w:rPr>
        <w:t>ЗАДАЧИ:</w:t>
      </w:r>
    </w:p>
    <w:p w:rsidR="00584E21" w:rsidRPr="00584E21" w:rsidRDefault="00584E21" w:rsidP="00C21DCF">
      <w:pPr>
        <w:pStyle w:val="ac"/>
        <w:numPr>
          <w:ilvl w:val="0"/>
          <w:numId w:val="31"/>
        </w:numPr>
        <w:shd w:val="clear" w:color="auto" w:fill="FFFFFF"/>
        <w:spacing w:before="0" w:beforeAutospacing="0" w:after="0" w:afterAutospacing="0"/>
        <w:ind w:left="0" w:firstLine="709"/>
        <w:jc w:val="both"/>
        <w:rPr>
          <w:color w:val="333333"/>
          <w:sz w:val="30"/>
          <w:szCs w:val="30"/>
        </w:rPr>
      </w:pPr>
      <w:r w:rsidRPr="00584E21">
        <w:rPr>
          <w:color w:val="333333"/>
          <w:sz w:val="30"/>
          <w:szCs w:val="30"/>
        </w:rPr>
        <w:t>совершенствование форм и эколого-биологического воспитания детей и молодежи;</w:t>
      </w:r>
    </w:p>
    <w:p w:rsidR="00584E21" w:rsidRPr="00584E21" w:rsidRDefault="00584E21" w:rsidP="00C21DCF">
      <w:pPr>
        <w:pStyle w:val="ac"/>
        <w:numPr>
          <w:ilvl w:val="0"/>
          <w:numId w:val="31"/>
        </w:numPr>
        <w:shd w:val="clear" w:color="auto" w:fill="FFFFFF"/>
        <w:spacing w:before="0" w:beforeAutospacing="0" w:after="0" w:afterAutospacing="0"/>
        <w:ind w:left="0" w:firstLine="709"/>
        <w:jc w:val="both"/>
        <w:rPr>
          <w:color w:val="333333"/>
          <w:sz w:val="30"/>
          <w:szCs w:val="30"/>
        </w:rPr>
      </w:pPr>
      <w:r w:rsidRPr="00584E21">
        <w:rPr>
          <w:color w:val="333333"/>
          <w:sz w:val="30"/>
          <w:szCs w:val="30"/>
        </w:rPr>
        <w:t>повышение качества, эффективности процесса гражданско-патриотического воспитания в учреждениях дополнительного образования детей и молодежи;</w:t>
      </w:r>
    </w:p>
    <w:p w:rsidR="00584E21" w:rsidRPr="00584E21" w:rsidRDefault="00584E21" w:rsidP="00C21DCF">
      <w:pPr>
        <w:pStyle w:val="ac"/>
        <w:numPr>
          <w:ilvl w:val="0"/>
          <w:numId w:val="31"/>
        </w:numPr>
        <w:shd w:val="clear" w:color="auto" w:fill="FFFFFF"/>
        <w:spacing w:before="0" w:beforeAutospacing="0" w:after="0" w:afterAutospacing="0"/>
        <w:ind w:left="0" w:firstLine="709"/>
        <w:jc w:val="both"/>
        <w:rPr>
          <w:color w:val="333333"/>
          <w:sz w:val="30"/>
          <w:szCs w:val="30"/>
        </w:rPr>
      </w:pPr>
      <w:r w:rsidRPr="00584E21">
        <w:rPr>
          <w:color w:val="333333"/>
          <w:sz w:val="30"/>
          <w:szCs w:val="30"/>
        </w:rPr>
        <w:t>разработка инновационных методов и приёмов гражданско-патриотического воспитания;</w:t>
      </w:r>
    </w:p>
    <w:p w:rsidR="00584E21" w:rsidRPr="00584E21" w:rsidRDefault="00584E21" w:rsidP="00C21DCF">
      <w:pPr>
        <w:pStyle w:val="ac"/>
        <w:numPr>
          <w:ilvl w:val="0"/>
          <w:numId w:val="29"/>
        </w:numPr>
        <w:shd w:val="clear" w:color="auto" w:fill="FFFFFF"/>
        <w:spacing w:before="0" w:beforeAutospacing="0" w:after="0" w:afterAutospacing="0"/>
        <w:ind w:left="0" w:firstLine="709"/>
        <w:jc w:val="both"/>
        <w:rPr>
          <w:rStyle w:val="ad"/>
          <w:sz w:val="30"/>
          <w:szCs w:val="30"/>
        </w:rPr>
      </w:pPr>
      <w:r w:rsidRPr="00584E21">
        <w:rPr>
          <w:rStyle w:val="ad"/>
          <w:sz w:val="30"/>
          <w:szCs w:val="30"/>
        </w:rPr>
        <w:t>ОРГАНИЗАТОР КОНКУРСА</w:t>
      </w:r>
    </w:p>
    <w:p w:rsidR="00584E21" w:rsidRPr="00584E21" w:rsidRDefault="00584E21" w:rsidP="00C21DCF">
      <w:pPr>
        <w:pStyle w:val="ac"/>
        <w:shd w:val="clear" w:color="auto" w:fill="FFFFFF"/>
        <w:spacing w:before="0" w:beforeAutospacing="0" w:after="0" w:afterAutospacing="0"/>
        <w:ind w:firstLine="709"/>
        <w:jc w:val="both"/>
        <w:rPr>
          <w:rStyle w:val="ad"/>
          <w:b w:val="0"/>
          <w:sz w:val="30"/>
          <w:szCs w:val="30"/>
        </w:rPr>
      </w:pPr>
      <w:r w:rsidRPr="00584E21">
        <w:rPr>
          <w:rStyle w:val="ad"/>
          <w:sz w:val="30"/>
          <w:szCs w:val="30"/>
          <w:lang w:val="be-BY"/>
        </w:rPr>
        <w:t>Учрежде</w:t>
      </w:r>
      <w:proofErr w:type="spellStart"/>
      <w:r w:rsidRPr="00584E21">
        <w:rPr>
          <w:rStyle w:val="ad"/>
          <w:sz w:val="30"/>
          <w:szCs w:val="30"/>
        </w:rPr>
        <w:t>ние</w:t>
      </w:r>
      <w:proofErr w:type="spellEnd"/>
      <w:r w:rsidRPr="00584E21">
        <w:rPr>
          <w:rStyle w:val="ad"/>
          <w:sz w:val="30"/>
          <w:szCs w:val="30"/>
        </w:rPr>
        <w:t xml:space="preserve"> образования «Гродненский областной Дворец творчества детей и молодежи» (далее – УО «ГГОДТДМ»).</w:t>
      </w:r>
    </w:p>
    <w:p w:rsidR="00584E21" w:rsidRPr="00584E21" w:rsidRDefault="00584E21" w:rsidP="00C21DCF">
      <w:pPr>
        <w:pStyle w:val="a4"/>
        <w:numPr>
          <w:ilvl w:val="0"/>
          <w:numId w:val="29"/>
        </w:numPr>
        <w:shd w:val="clear" w:color="auto" w:fill="FFFFFF"/>
        <w:ind w:left="0" w:firstLine="709"/>
        <w:jc w:val="both"/>
        <w:rPr>
          <w:b/>
          <w:sz w:val="30"/>
          <w:szCs w:val="30"/>
        </w:rPr>
      </w:pPr>
      <w:r w:rsidRPr="00584E21">
        <w:rPr>
          <w:b/>
          <w:sz w:val="30"/>
          <w:szCs w:val="30"/>
        </w:rPr>
        <w:t>УЧАСТНИКИ</w:t>
      </w:r>
    </w:p>
    <w:p w:rsidR="00584E21" w:rsidRPr="00584E21" w:rsidRDefault="00584E21" w:rsidP="00C21DCF">
      <w:pPr>
        <w:shd w:val="clear" w:color="auto" w:fill="FFFFFF"/>
        <w:ind w:firstLine="709"/>
        <w:jc w:val="both"/>
        <w:rPr>
          <w:sz w:val="30"/>
          <w:szCs w:val="30"/>
        </w:rPr>
      </w:pPr>
      <w:r w:rsidRPr="00584E21">
        <w:rPr>
          <w:sz w:val="30"/>
          <w:szCs w:val="30"/>
        </w:rPr>
        <w:t xml:space="preserve">К участию приглашаются педагогические работники учреждений дополнительного образования детей и молодежи, иных учреждений образования, реализующих образовательную программу дополнительного образования детей и молодежи эколого-биологического профиля (далее – участники конкурса).  </w:t>
      </w:r>
    </w:p>
    <w:p w:rsidR="00584E21" w:rsidRPr="00584E21" w:rsidRDefault="00584E21" w:rsidP="00C21DCF">
      <w:pPr>
        <w:pStyle w:val="a4"/>
        <w:numPr>
          <w:ilvl w:val="0"/>
          <w:numId w:val="29"/>
        </w:numPr>
        <w:shd w:val="clear" w:color="auto" w:fill="FFFFFF"/>
        <w:ind w:left="0" w:firstLine="709"/>
        <w:jc w:val="both"/>
        <w:rPr>
          <w:b/>
          <w:sz w:val="30"/>
          <w:szCs w:val="30"/>
        </w:rPr>
      </w:pPr>
      <w:r w:rsidRPr="00584E21">
        <w:rPr>
          <w:b/>
          <w:sz w:val="30"/>
          <w:szCs w:val="30"/>
        </w:rPr>
        <w:t>ВРЕМЯ ПРОВЕДЕНИЯ</w:t>
      </w:r>
    </w:p>
    <w:p w:rsidR="00584E21" w:rsidRPr="00584E21" w:rsidRDefault="00584E21" w:rsidP="00C21DCF">
      <w:pPr>
        <w:shd w:val="clear" w:color="auto" w:fill="FFFFFF"/>
        <w:ind w:firstLine="709"/>
        <w:jc w:val="both"/>
        <w:rPr>
          <w:sz w:val="30"/>
          <w:szCs w:val="30"/>
        </w:rPr>
      </w:pPr>
      <w:r w:rsidRPr="00584E21">
        <w:rPr>
          <w:sz w:val="30"/>
          <w:szCs w:val="30"/>
        </w:rPr>
        <w:t>С 20 январь по 20 февраль 2023 года</w:t>
      </w:r>
    </w:p>
    <w:p w:rsidR="00584E21" w:rsidRPr="00584E21" w:rsidRDefault="00584E21" w:rsidP="00C21DCF">
      <w:pPr>
        <w:pStyle w:val="a4"/>
        <w:numPr>
          <w:ilvl w:val="0"/>
          <w:numId w:val="29"/>
        </w:numPr>
        <w:tabs>
          <w:tab w:val="left" w:pos="699"/>
        </w:tabs>
        <w:ind w:left="0" w:firstLine="709"/>
        <w:jc w:val="both"/>
        <w:rPr>
          <w:b/>
          <w:sz w:val="30"/>
          <w:szCs w:val="30"/>
        </w:rPr>
      </w:pPr>
      <w:r w:rsidRPr="00584E21">
        <w:rPr>
          <w:b/>
          <w:sz w:val="30"/>
          <w:szCs w:val="30"/>
        </w:rPr>
        <w:t>ПОРЯДОК ПРОВЕДЕНИЯ</w:t>
      </w:r>
    </w:p>
    <w:p w:rsidR="00584E21" w:rsidRPr="00584E21" w:rsidRDefault="00584E21" w:rsidP="00C21DCF">
      <w:pPr>
        <w:pStyle w:val="a4"/>
        <w:tabs>
          <w:tab w:val="left" w:pos="699"/>
        </w:tabs>
        <w:ind w:left="0" w:firstLine="709"/>
        <w:jc w:val="both"/>
        <w:rPr>
          <w:sz w:val="30"/>
          <w:szCs w:val="30"/>
        </w:rPr>
      </w:pPr>
      <w:r w:rsidRPr="00584E21">
        <w:rPr>
          <w:sz w:val="30"/>
          <w:szCs w:val="30"/>
        </w:rPr>
        <w:t xml:space="preserve">На конкурс представляется методическая разработка мероприятия или занятия в объединениях по интересам, проводимого педагогами учреждений образования в формате устного журнала. Конкурсная работа должна содержать авторские материалы, направленные на совершенствование образовательной и воспитательной деятельности (в том числе с использованием </w:t>
      </w:r>
      <w:proofErr w:type="spellStart"/>
      <w:r w:rsidRPr="00584E21">
        <w:rPr>
          <w:sz w:val="30"/>
          <w:szCs w:val="30"/>
        </w:rPr>
        <w:t>медиаобразовательных</w:t>
      </w:r>
      <w:proofErr w:type="spellEnd"/>
      <w:r w:rsidRPr="00584E21">
        <w:rPr>
          <w:sz w:val="30"/>
          <w:szCs w:val="30"/>
        </w:rPr>
        <w:t xml:space="preserve"> технологий и применением интерактивных средств обучения и воспитания). Устный журнал может быть тематическим и комбинированным.</w:t>
      </w:r>
    </w:p>
    <w:p w:rsidR="00584E21" w:rsidRPr="00584E21" w:rsidRDefault="00584E21" w:rsidP="00C21DCF">
      <w:pPr>
        <w:pStyle w:val="a4"/>
        <w:tabs>
          <w:tab w:val="left" w:pos="699"/>
        </w:tabs>
        <w:ind w:left="0" w:firstLine="709"/>
        <w:jc w:val="both"/>
        <w:rPr>
          <w:sz w:val="30"/>
          <w:szCs w:val="30"/>
        </w:rPr>
      </w:pPr>
      <w:r w:rsidRPr="00584E21">
        <w:rPr>
          <w:sz w:val="30"/>
          <w:szCs w:val="30"/>
        </w:rPr>
        <w:t>Конкурсные работы должны соответствовать заявленной теме, отражать полноту раскрытия темы, быть содержательными и оригинальными, соответствовать стандартам оформления. Объем заявленных материалов вместе с приложением до 20 страниц.</w:t>
      </w:r>
    </w:p>
    <w:p w:rsidR="00584E21" w:rsidRPr="00584E21" w:rsidRDefault="00584E21" w:rsidP="00C21DCF">
      <w:pPr>
        <w:pStyle w:val="a4"/>
        <w:numPr>
          <w:ilvl w:val="0"/>
          <w:numId w:val="29"/>
        </w:numPr>
        <w:tabs>
          <w:tab w:val="left" w:pos="720"/>
        </w:tabs>
        <w:ind w:left="0" w:firstLine="709"/>
        <w:jc w:val="both"/>
        <w:rPr>
          <w:b/>
          <w:sz w:val="30"/>
          <w:szCs w:val="30"/>
        </w:rPr>
      </w:pPr>
      <w:r w:rsidRPr="00584E21">
        <w:rPr>
          <w:b/>
          <w:sz w:val="30"/>
          <w:szCs w:val="30"/>
        </w:rPr>
        <w:t>ТРЕБОВАНИЯ К КОНКУРСНЫМ МАТЕРИАЛАМ</w:t>
      </w:r>
    </w:p>
    <w:p w:rsidR="00584E21" w:rsidRPr="00584E21" w:rsidRDefault="00584E21" w:rsidP="00C21DCF">
      <w:pPr>
        <w:ind w:firstLine="709"/>
        <w:jc w:val="both"/>
        <w:rPr>
          <w:sz w:val="30"/>
          <w:szCs w:val="30"/>
        </w:rPr>
      </w:pPr>
      <w:r w:rsidRPr="00584E21">
        <w:rPr>
          <w:sz w:val="30"/>
          <w:szCs w:val="30"/>
        </w:rPr>
        <w:t xml:space="preserve">Каждая конкурсная работа оформляется в соответствии со следующими требованиями форматирования: шрифт – </w:t>
      </w:r>
      <w:proofErr w:type="spellStart"/>
      <w:r w:rsidRPr="00584E21">
        <w:rPr>
          <w:sz w:val="30"/>
          <w:szCs w:val="30"/>
        </w:rPr>
        <w:t>TimesNewRoman</w:t>
      </w:r>
      <w:proofErr w:type="spellEnd"/>
      <w:r w:rsidRPr="00584E21">
        <w:rPr>
          <w:sz w:val="30"/>
          <w:szCs w:val="30"/>
        </w:rPr>
        <w:t xml:space="preserve">, размер – 14; поля справа – 10 мм, слева – 30 мм, сверху и снизу – 20 мм; нумерация страниц – снизу по центру. Первой страницей является титульный лист, на котором указывается: полное название учреждения образования, название номинации, название работы, Ф.И.О. автора или </w:t>
      </w:r>
      <w:r w:rsidRPr="00584E21">
        <w:rPr>
          <w:sz w:val="30"/>
          <w:szCs w:val="30"/>
        </w:rPr>
        <w:lastRenderedPageBreak/>
        <w:t>руководителя  авторского  коллектива  (полностью),  должность (полностью), ученая степень (при наличии), адрес, контактный телефон, возраст учащихся, на работу с которыми рассчитан материал, год создания. К работе прилагается аннотация.</w:t>
      </w:r>
    </w:p>
    <w:p w:rsidR="00584E21" w:rsidRPr="00584E21" w:rsidRDefault="00584E21" w:rsidP="00C21DCF">
      <w:pPr>
        <w:ind w:firstLine="709"/>
        <w:jc w:val="both"/>
        <w:rPr>
          <w:sz w:val="30"/>
          <w:szCs w:val="30"/>
        </w:rPr>
      </w:pPr>
      <w:r w:rsidRPr="00584E21">
        <w:rPr>
          <w:sz w:val="30"/>
          <w:szCs w:val="30"/>
        </w:rPr>
        <w:t>Ссылки на источники информации должны быть оформлены сносками на странице размещения ссылки.</w:t>
      </w:r>
    </w:p>
    <w:p w:rsidR="00584E21" w:rsidRPr="00584E21" w:rsidRDefault="00584E21" w:rsidP="00C21DCF">
      <w:pPr>
        <w:ind w:firstLine="709"/>
        <w:jc w:val="both"/>
        <w:rPr>
          <w:sz w:val="30"/>
          <w:szCs w:val="30"/>
        </w:rPr>
      </w:pPr>
      <w:r w:rsidRPr="00584E21">
        <w:rPr>
          <w:sz w:val="30"/>
          <w:szCs w:val="30"/>
        </w:rPr>
        <w:t>К работе прилагается аннотация.</w:t>
      </w:r>
    </w:p>
    <w:p w:rsidR="00584E21" w:rsidRPr="00584E21" w:rsidRDefault="00584E21" w:rsidP="00C21DCF">
      <w:pPr>
        <w:ind w:firstLine="709"/>
        <w:jc w:val="both"/>
        <w:rPr>
          <w:sz w:val="30"/>
          <w:szCs w:val="30"/>
        </w:rPr>
      </w:pPr>
      <w:r w:rsidRPr="00584E21">
        <w:rPr>
          <w:sz w:val="30"/>
          <w:szCs w:val="30"/>
        </w:rPr>
        <w:t xml:space="preserve">Каждая конкурсная работа предоставляется в печатном или электронном </w:t>
      </w:r>
      <w:proofErr w:type="gramStart"/>
      <w:r w:rsidRPr="00584E21">
        <w:rPr>
          <w:sz w:val="30"/>
          <w:szCs w:val="30"/>
        </w:rPr>
        <w:t>вариантах  (</w:t>
      </w:r>
      <w:proofErr w:type="gramEnd"/>
      <w:r w:rsidRPr="00584E21">
        <w:rPr>
          <w:sz w:val="30"/>
          <w:szCs w:val="30"/>
        </w:rPr>
        <w:t xml:space="preserve">на  адрес  электронной  почты </w:t>
      </w:r>
      <w:proofErr w:type="spellStart"/>
      <w:r w:rsidRPr="00584E21">
        <w:rPr>
          <w:sz w:val="30"/>
          <w:szCs w:val="30"/>
          <w:lang w:val="de-DE"/>
        </w:rPr>
        <w:t>dtdmgrodno</w:t>
      </w:r>
      <w:proofErr w:type="spellEnd"/>
      <w:r w:rsidRPr="00584E21">
        <w:rPr>
          <w:sz w:val="30"/>
          <w:szCs w:val="30"/>
          <w:lang w:val="be-BY"/>
        </w:rPr>
        <w:t>@</w:t>
      </w:r>
      <w:proofErr w:type="spellStart"/>
      <w:r w:rsidRPr="00584E21">
        <w:rPr>
          <w:sz w:val="30"/>
          <w:szCs w:val="30"/>
          <w:lang w:val="de-DE"/>
        </w:rPr>
        <w:t>yandex</w:t>
      </w:r>
      <w:proofErr w:type="spellEnd"/>
      <w:r w:rsidRPr="00584E21">
        <w:rPr>
          <w:sz w:val="30"/>
          <w:szCs w:val="30"/>
          <w:lang w:val="be-BY"/>
        </w:rPr>
        <w:t>.</w:t>
      </w:r>
      <w:proofErr w:type="spellStart"/>
      <w:r w:rsidRPr="00584E21">
        <w:rPr>
          <w:sz w:val="30"/>
          <w:szCs w:val="30"/>
          <w:lang w:val="de-DE"/>
        </w:rPr>
        <w:t>by</w:t>
      </w:r>
      <w:proofErr w:type="spellEnd"/>
      <w:r w:rsidRPr="00584E21">
        <w:rPr>
          <w:sz w:val="30"/>
          <w:szCs w:val="30"/>
        </w:rPr>
        <w:t xml:space="preserve"> (с пометкой – «Конкурс устный журнал»).</w:t>
      </w:r>
    </w:p>
    <w:p w:rsidR="00584E21" w:rsidRPr="00584E21" w:rsidRDefault="00584E21" w:rsidP="00C21DCF">
      <w:pPr>
        <w:tabs>
          <w:tab w:val="left" w:pos="426"/>
        </w:tabs>
        <w:ind w:firstLine="709"/>
        <w:jc w:val="both"/>
        <w:rPr>
          <w:sz w:val="30"/>
          <w:szCs w:val="30"/>
        </w:rPr>
      </w:pPr>
    </w:p>
    <w:p w:rsidR="00584E21" w:rsidRPr="00584E21" w:rsidRDefault="00584E21" w:rsidP="00C21DCF">
      <w:pPr>
        <w:pStyle w:val="a4"/>
        <w:numPr>
          <w:ilvl w:val="0"/>
          <w:numId w:val="29"/>
        </w:numPr>
        <w:tabs>
          <w:tab w:val="left" w:pos="426"/>
        </w:tabs>
        <w:ind w:left="0" w:firstLine="709"/>
        <w:jc w:val="both"/>
        <w:rPr>
          <w:b/>
          <w:sz w:val="30"/>
          <w:szCs w:val="30"/>
        </w:rPr>
      </w:pPr>
      <w:r w:rsidRPr="00584E21">
        <w:rPr>
          <w:b/>
          <w:sz w:val="30"/>
          <w:szCs w:val="30"/>
        </w:rPr>
        <w:t>КРИТЕРИИ ОЦЕНКИ</w:t>
      </w:r>
    </w:p>
    <w:p w:rsidR="00584E21" w:rsidRPr="00584E21" w:rsidRDefault="00584E21" w:rsidP="00C21DCF">
      <w:pPr>
        <w:ind w:firstLine="709"/>
        <w:jc w:val="both"/>
        <w:rPr>
          <w:sz w:val="30"/>
          <w:szCs w:val="30"/>
        </w:rPr>
      </w:pPr>
      <w:r w:rsidRPr="00584E21">
        <w:rPr>
          <w:sz w:val="30"/>
          <w:szCs w:val="30"/>
        </w:rPr>
        <w:t>- актуальность, новизна разработки и соответствие материалов целям и задачам конкурса;</w:t>
      </w:r>
    </w:p>
    <w:p w:rsidR="00584E21" w:rsidRPr="00584E21" w:rsidRDefault="00584E21" w:rsidP="00C21DCF">
      <w:pPr>
        <w:ind w:firstLine="709"/>
        <w:jc w:val="both"/>
        <w:rPr>
          <w:sz w:val="30"/>
          <w:szCs w:val="30"/>
        </w:rPr>
      </w:pPr>
      <w:r w:rsidRPr="00584E21">
        <w:rPr>
          <w:sz w:val="30"/>
          <w:szCs w:val="30"/>
        </w:rPr>
        <w:t>- содержательность, оригинальность и полное раскрытие заданной темы;</w:t>
      </w:r>
    </w:p>
    <w:p w:rsidR="00584E21" w:rsidRPr="00584E21" w:rsidRDefault="00584E21" w:rsidP="00C21DCF">
      <w:pPr>
        <w:ind w:firstLine="709"/>
        <w:jc w:val="both"/>
        <w:rPr>
          <w:sz w:val="30"/>
          <w:szCs w:val="30"/>
        </w:rPr>
      </w:pPr>
      <w:r w:rsidRPr="00584E21">
        <w:rPr>
          <w:sz w:val="30"/>
          <w:szCs w:val="30"/>
        </w:rPr>
        <w:t>- ориентированность воспитательного дела (сценария) на создание</w:t>
      </w:r>
    </w:p>
    <w:p w:rsidR="00584E21" w:rsidRPr="00584E21" w:rsidRDefault="00584E21" w:rsidP="00C21DCF">
      <w:pPr>
        <w:ind w:firstLine="709"/>
        <w:jc w:val="both"/>
        <w:rPr>
          <w:sz w:val="30"/>
          <w:szCs w:val="30"/>
        </w:rPr>
      </w:pPr>
      <w:r w:rsidRPr="00584E21">
        <w:rPr>
          <w:sz w:val="30"/>
          <w:szCs w:val="30"/>
        </w:rPr>
        <w:t>мотивации к практической деятельности, воспитание экологической культуры;</w:t>
      </w:r>
    </w:p>
    <w:p w:rsidR="00584E21" w:rsidRPr="00584E21" w:rsidRDefault="00584E21" w:rsidP="00C21DCF">
      <w:pPr>
        <w:ind w:firstLine="709"/>
        <w:jc w:val="both"/>
        <w:rPr>
          <w:sz w:val="30"/>
          <w:szCs w:val="30"/>
        </w:rPr>
      </w:pPr>
      <w:r w:rsidRPr="00584E21">
        <w:rPr>
          <w:sz w:val="30"/>
          <w:szCs w:val="30"/>
        </w:rPr>
        <w:t>- методическая ценность предоставленных материалов;</w:t>
      </w:r>
    </w:p>
    <w:p w:rsidR="00584E21" w:rsidRPr="00584E21" w:rsidRDefault="00584E21" w:rsidP="00C21DCF">
      <w:pPr>
        <w:ind w:firstLine="709"/>
        <w:jc w:val="both"/>
        <w:rPr>
          <w:sz w:val="30"/>
          <w:szCs w:val="30"/>
        </w:rPr>
      </w:pPr>
      <w:r w:rsidRPr="00584E21">
        <w:rPr>
          <w:sz w:val="30"/>
          <w:szCs w:val="30"/>
        </w:rPr>
        <w:t>- целесообразность, инновационность подходов в проектировании и реализации, обоснованность и последовательность действий, устойчивость экологических результатов;</w:t>
      </w:r>
    </w:p>
    <w:p w:rsidR="00584E21" w:rsidRPr="00584E21" w:rsidRDefault="00584E21" w:rsidP="00C21DCF">
      <w:pPr>
        <w:ind w:firstLine="709"/>
        <w:jc w:val="both"/>
        <w:rPr>
          <w:sz w:val="30"/>
          <w:szCs w:val="30"/>
        </w:rPr>
      </w:pPr>
      <w:r w:rsidRPr="00584E21">
        <w:rPr>
          <w:sz w:val="30"/>
          <w:szCs w:val="30"/>
        </w:rPr>
        <w:t>- креативный подход к организации методического обеспечения</w:t>
      </w:r>
    </w:p>
    <w:p w:rsidR="00584E21" w:rsidRPr="00584E21" w:rsidRDefault="00584E21" w:rsidP="00C21DCF">
      <w:pPr>
        <w:ind w:firstLine="709"/>
        <w:jc w:val="both"/>
        <w:rPr>
          <w:sz w:val="30"/>
          <w:szCs w:val="30"/>
        </w:rPr>
      </w:pPr>
      <w:r w:rsidRPr="00584E21">
        <w:rPr>
          <w:sz w:val="30"/>
          <w:szCs w:val="30"/>
        </w:rPr>
        <w:t>педагогической деятельности;</w:t>
      </w:r>
    </w:p>
    <w:p w:rsidR="00584E21" w:rsidRPr="00584E21" w:rsidRDefault="00584E21" w:rsidP="00C21DCF">
      <w:pPr>
        <w:ind w:firstLine="709"/>
        <w:jc w:val="both"/>
        <w:rPr>
          <w:sz w:val="30"/>
          <w:szCs w:val="30"/>
        </w:rPr>
      </w:pPr>
      <w:r w:rsidRPr="00584E21">
        <w:rPr>
          <w:sz w:val="30"/>
          <w:szCs w:val="30"/>
        </w:rPr>
        <w:t>- возможность тиражирования предлагаемых педагогических технологий и использования методических идей в практике учреждений дополнительного образования детей и молодежи.</w:t>
      </w:r>
    </w:p>
    <w:p w:rsidR="00584E21" w:rsidRPr="00584E21" w:rsidRDefault="00584E21" w:rsidP="00C21DCF">
      <w:pPr>
        <w:pStyle w:val="a4"/>
        <w:keepNext/>
        <w:numPr>
          <w:ilvl w:val="0"/>
          <w:numId w:val="29"/>
        </w:numPr>
        <w:suppressAutoHyphens/>
        <w:ind w:left="0" w:firstLine="709"/>
        <w:jc w:val="both"/>
        <w:outlineLvl w:val="1"/>
        <w:rPr>
          <w:b/>
          <w:sz w:val="30"/>
          <w:szCs w:val="30"/>
        </w:rPr>
      </w:pPr>
      <w:bookmarkStart w:id="157" w:name="_Toc112755938"/>
      <w:r w:rsidRPr="00584E21">
        <w:rPr>
          <w:b/>
          <w:sz w:val="30"/>
          <w:szCs w:val="30"/>
        </w:rPr>
        <w:t>ПОДВЕДЕНИЕ ИТОГОВ И НАГРАЖДЕНИЕ</w:t>
      </w:r>
      <w:bookmarkEnd w:id="157"/>
    </w:p>
    <w:p w:rsidR="00584E21" w:rsidRPr="00584E21" w:rsidRDefault="00584E21" w:rsidP="00C21DCF">
      <w:pPr>
        <w:numPr>
          <w:ilvl w:val="0"/>
          <w:numId w:val="28"/>
        </w:numPr>
        <w:ind w:left="0" w:firstLine="709"/>
        <w:contextualSpacing/>
        <w:jc w:val="both"/>
        <w:rPr>
          <w:sz w:val="30"/>
          <w:szCs w:val="30"/>
        </w:rPr>
      </w:pPr>
      <w:r w:rsidRPr="00584E21">
        <w:rPr>
          <w:sz w:val="30"/>
          <w:szCs w:val="30"/>
        </w:rPr>
        <w:t xml:space="preserve">итоги подводятся 20 февраля 2023 г. и будут опубликованы на официальном сайте УО «ГГОДТДМ»; </w:t>
      </w:r>
    </w:p>
    <w:p w:rsidR="00584E21" w:rsidRPr="00584E21" w:rsidRDefault="00584E21" w:rsidP="00C21DCF">
      <w:pPr>
        <w:numPr>
          <w:ilvl w:val="0"/>
          <w:numId w:val="28"/>
        </w:numPr>
        <w:ind w:left="0" w:firstLine="709"/>
        <w:contextualSpacing/>
        <w:jc w:val="both"/>
        <w:rPr>
          <w:sz w:val="30"/>
          <w:szCs w:val="30"/>
        </w:rPr>
      </w:pPr>
      <w:r w:rsidRPr="00584E21">
        <w:rPr>
          <w:sz w:val="30"/>
          <w:szCs w:val="30"/>
        </w:rPr>
        <w:t>победители конкурса награждаются дипломами за первое, второе и третье места.</w:t>
      </w:r>
    </w:p>
    <w:p w:rsidR="00584E21" w:rsidRPr="00584E21" w:rsidRDefault="00584E21" w:rsidP="00C21DCF">
      <w:pPr>
        <w:ind w:firstLine="709"/>
        <w:contextualSpacing/>
        <w:jc w:val="both"/>
        <w:rPr>
          <w:sz w:val="30"/>
          <w:szCs w:val="30"/>
        </w:rPr>
      </w:pPr>
      <w:r w:rsidRPr="00584E21">
        <w:rPr>
          <w:sz w:val="30"/>
          <w:szCs w:val="30"/>
        </w:rPr>
        <w:t>Телефон для справок: 8 (0152) 68 86 12 (</w:t>
      </w:r>
      <w:proofErr w:type="spellStart"/>
      <w:r w:rsidRPr="00584E21">
        <w:rPr>
          <w:sz w:val="30"/>
          <w:szCs w:val="30"/>
        </w:rPr>
        <w:t>Латош</w:t>
      </w:r>
      <w:proofErr w:type="spellEnd"/>
      <w:r w:rsidRPr="00584E21">
        <w:rPr>
          <w:sz w:val="30"/>
          <w:szCs w:val="30"/>
        </w:rPr>
        <w:t xml:space="preserve"> Оксана Анатольевна)</w:t>
      </w:r>
    </w:p>
    <w:p w:rsidR="00584E21" w:rsidRPr="00584E21" w:rsidRDefault="00584E21" w:rsidP="00C21DCF">
      <w:pPr>
        <w:ind w:firstLine="709"/>
        <w:jc w:val="both"/>
        <w:rPr>
          <w:sz w:val="30"/>
          <w:szCs w:val="30"/>
        </w:rPr>
      </w:pPr>
    </w:p>
    <w:p w:rsidR="00584E21" w:rsidRPr="00584E21" w:rsidRDefault="00584E21" w:rsidP="00C21DCF">
      <w:pPr>
        <w:ind w:firstLine="709"/>
        <w:jc w:val="both"/>
        <w:rPr>
          <w:color w:val="000000" w:themeColor="text1"/>
          <w:sz w:val="30"/>
          <w:szCs w:val="30"/>
        </w:rPr>
      </w:pPr>
      <w:r w:rsidRPr="00584E21">
        <w:rPr>
          <w:sz w:val="30"/>
          <w:szCs w:val="30"/>
        </w:rPr>
        <w:t xml:space="preserve">ЗАЯВКА на участие в областном конкурсе </w:t>
      </w:r>
      <w:r w:rsidRPr="00584E21">
        <w:rPr>
          <w:color w:val="000000" w:themeColor="text1"/>
          <w:sz w:val="30"/>
          <w:szCs w:val="30"/>
        </w:rPr>
        <w:t>устных журналов</w:t>
      </w:r>
    </w:p>
    <w:p w:rsidR="00584E21" w:rsidRPr="00584E21" w:rsidRDefault="00584E21" w:rsidP="00C21DCF">
      <w:pPr>
        <w:ind w:firstLine="709"/>
        <w:jc w:val="both"/>
        <w:rPr>
          <w:sz w:val="30"/>
          <w:szCs w:val="30"/>
        </w:rPr>
      </w:pPr>
      <w:r w:rsidRPr="00584E21">
        <w:rPr>
          <w:color w:val="000000" w:themeColor="text1"/>
          <w:sz w:val="30"/>
          <w:szCs w:val="30"/>
        </w:rPr>
        <w:t>«Природа и человек в ней»</w:t>
      </w:r>
    </w:p>
    <w:p w:rsidR="00584E21" w:rsidRPr="00584E21" w:rsidRDefault="00584E21" w:rsidP="00C21DCF">
      <w:pPr>
        <w:ind w:firstLine="709"/>
        <w:jc w:val="both"/>
        <w:rPr>
          <w:b/>
          <w:sz w:val="30"/>
          <w:szCs w:val="30"/>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584E21" w:rsidRPr="00584E21" w:rsidTr="00B77239">
        <w:trPr>
          <w:trHeight w:val="198"/>
        </w:trPr>
        <w:tc>
          <w:tcPr>
            <w:tcW w:w="9111" w:type="dxa"/>
          </w:tcPr>
          <w:p w:rsidR="00584E21" w:rsidRPr="00584E21" w:rsidRDefault="00584E21" w:rsidP="00C21DCF">
            <w:pPr>
              <w:ind w:firstLine="709"/>
              <w:jc w:val="both"/>
              <w:rPr>
                <w:sz w:val="30"/>
                <w:szCs w:val="30"/>
              </w:rPr>
            </w:pPr>
            <w:r w:rsidRPr="00584E21">
              <w:rPr>
                <w:sz w:val="30"/>
                <w:szCs w:val="30"/>
              </w:rPr>
              <w:t>1. Название УО, адрес, контактный телефон, е-</w:t>
            </w:r>
            <w:r w:rsidRPr="00584E21">
              <w:rPr>
                <w:sz w:val="30"/>
                <w:szCs w:val="30"/>
                <w:lang w:val="en-US"/>
              </w:rPr>
              <w:t>mail</w:t>
            </w: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r w:rsidRPr="00584E21">
              <w:rPr>
                <w:sz w:val="30"/>
                <w:szCs w:val="30"/>
              </w:rPr>
              <w:lastRenderedPageBreak/>
              <w:t>2. Ф.И.О., должность автора (авторов, разработчиков)</w:t>
            </w: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r w:rsidRPr="00584E21">
              <w:rPr>
                <w:sz w:val="30"/>
                <w:szCs w:val="30"/>
              </w:rPr>
              <w:t>3. Название конкурсной работы</w:t>
            </w: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p>
        </w:tc>
      </w:tr>
      <w:tr w:rsidR="00584E21" w:rsidRPr="00584E21" w:rsidTr="00B77239">
        <w:trPr>
          <w:trHeight w:val="198"/>
        </w:trPr>
        <w:tc>
          <w:tcPr>
            <w:tcW w:w="9111" w:type="dxa"/>
          </w:tcPr>
          <w:p w:rsidR="00584E21" w:rsidRPr="00584E21" w:rsidRDefault="00584E21" w:rsidP="00C21DCF">
            <w:pPr>
              <w:ind w:firstLine="709"/>
              <w:jc w:val="both"/>
              <w:rPr>
                <w:sz w:val="30"/>
                <w:szCs w:val="30"/>
              </w:rPr>
            </w:pPr>
            <w:r w:rsidRPr="00584E21">
              <w:rPr>
                <w:sz w:val="30"/>
                <w:szCs w:val="30"/>
              </w:rPr>
              <w:t>4. Контактный телефон автора (авторов, разработчиков)</w:t>
            </w:r>
          </w:p>
        </w:tc>
      </w:tr>
      <w:tr w:rsidR="00584E21" w:rsidRPr="00306916" w:rsidTr="00B77239">
        <w:trPr>
          <w:trHeight w:val="198"/>
        </w:trPr>
        <w:tc>
          <w:tcPr>
            <w:tcW w:w="9111" w:type="dxa"/>
          </w:tcPr>
          <w:p w:rsidR="00584E21" w:rsidRPr="00306916" w:rsidRDefault="00584E21" w:rsidP="00C21DCF">
            <w:pPr>
              <w:ind w:firstLine="709"/>
              <w:jc w:val="both"/>
              <w:rPr>
                <w:sz w:val="28"/>
                <w:szCs w:val="28"/>
              </w:rPr>
            </w:pPr>
          </w:p>
        </w:tc>
      </w:tr>
    </w:tbl>
    <w:p w:rsidR="006E6312" w:rsidRPr="00D80780" w:rsidRDefault="006E6312" w:rsidP="00C21DCF">
      <w:pPr>
        <w:jc w:val="both"/>
        <w:rPr>
          <w:sz w:val="28"/>
          <w:szCs w:val="28"/>
        </w:rPr>
      </w:pPr>
    </w:p>
    <w:p w:rsidR="006E6312" w:rsidRPr="00012C17" w:rsidRDefault="006E6312" w:rsidP="00D36C7F">
      <w:pPr>
        <w:ind w:firstLine="709"/>
        <w:jc w:val="center"/>
        <w:rPr>
          <w:rFonts w:eastAsiaTheme="minorHAnsi"/>
          <w:b/>
          <w:bCs/>
          <w:sz w:val="30"/>
          <w:szCs w:val="30"/>
          <w:lang w:eastAsia="en-US"/>
        </w:rPr>
      </w:pPr>
      <w:r>
        <w:rPr>
          <w:rFonts w:eastAsiaTheme="minorHAnsi"/>
          <w:b/>
          <w:bCs/>
          <w:sz w:val="30"/>
          <w:szCs w:val="30"/>
          <w:lang w:eastAsia="en-US"/>
        </w:rPr>
        <w:t>ПОЛОЖЕНИЕ</w:t>
      </w:r>
    </w:p>
    <w:p w:rsidR="006E6312" w:rsidRDefault="006E6312" w:rsidP="00D36C7F">
      <w:pPr>
        <w:ind w:firstLine="709"/>
        <w:jc w:val="center"/>
        <w:rPr>
          <w:rFonts w:eastAsiaTheme="minorHAnsi"/>
          <w:b/>
          <w:bCs/>
          <w:sz w:val="30"/>
          <w:szCs w:val="30"/>
          <w:lang w:eastAsia="en-US"/>
        </w:rPr>
      </w:pPr>
      <w:bookmarkStart w:id="158" w:name="_Hlk112406547"/>
      <w:r w:rsidRPr="00012C17">
        <w:rPr>
          <w:rFonts w:eastAsiaTheme="minorHAnsi"/>
          <w:b/>
          <w:bCs/>
          <w:sz w:val="30"/>
          <w:szCs w:val="30"/>
          <w:lang w:eastAsia="en-US"/>
        </w:rPr>
        <w:t>благотворительной акции</w:t>
      </w:r>
    </w:p>
    <w:p w:rsidR="006E6312" w:rsidRPr="00012C17" w:rsidRDefault="006E6312" w:rsidP="00D36C7F">
      <w:pPr>
        <w:ind w:firstLine="709"/>
        <w:jc w:val="center"/>
        <w:rPr>
          <w:rFonts w:eastAsiaTheme="minorHAnsi"/>
          <w:b/>
          <w:bCs/>
          <w:sz w:val="30"/>
          <w:szCs w:val="30"/>
          <w:lang w:eastAsia="en-US"/>
        </w:rPr>
      </w:pPr>
      <w:r w:rsidRPr="00012C17">
        <w:rPr>
          <w:rFonts w:eastAsiaTheme="minorHAnsi"/>
          <w:b/>
          <w:bCs/>
          <w:sz w:val="30"/>
          <w:szCs w:val="30"/>
          <w:lang w:eastAsia="en-US"/>
        </w:rPr>
        <w:t>«Поделись теплом души своей»</w:t>
      </w:r>
    </w:p>
    <w:bookmarkEnd w:id="158"/>
    <w:p w:rsidR="006E6312" w:rsidRPr="00012C17" w:rsidRDefault="006E6312" w:rsidP="00C21DCF">
      <w:pPr>
        <w:autoSpaceDE w:val="0"/>
        <w:autoSpaceDN w:val="0"/>
        <w:adjustRightInd w:val="0"/>
        <w:jc w:val="both"/>
        <w:rPr>
          <w:rFonts w:eastAsia="Calibri"/>
          <w:sz w:val="30"/>
          <w:szCs w:val="30"/>
          <w:lang w:eastAsia="en-US"/>
        </w:rPr>
      </w:pPr>
    </w:p>
    <w:p w:rsidR="006E6312" w:rsidRPr="00012C17" w:rsidRDefault="006E6312" w:rsidP="00C21DCF">
      <w:pPr>
        <w:jc w:val="both"/>
        <w:rPr>
          <w:rFonts w:eastAsia="Calibri"/>
          <w:b/>
          <w:sz w:val="30"/>
          <w:szCs w:val="30"/>
          <w:lang w:eastAsia="en-US"/>
        </w:rPr>
      </w:pPr>
      <w:r w:rsidRPr="00012C17">
        <w:rPr>
          <w:rFonts w:eastAsia="Calibri"/>
          <w:b/>
          <w:sz w:val="30"/>
          <w:szCs w:val="30"/>
          <w:lang w:eastAsia="en-US"/>
        </w:rPr>
        <w:t>1.ОБЩИЕ ПОЛОЖЕНИЯ:</w:t>
      </w:r>
    </w:p>
    <w:p w:rsidR="006E6312" w:rsidRPr="00012C17" w:rsidRDefault="006E6312" w:rsidP="00C21DCF">
      <w:pPr>
        <w:ind w:firstLine="709"/>
        <w:jc w:val="both"/>
        <w:rPr>
          <w:bCs/>
          <w:color w:val="000000"/>
          <w:sz w:val="30"/>
          <w:szCs w:val="30"/>
        </w:rPr>
      </w:pPr>
      <w:r w:rsidRPr="00012C17">
        <w:rPr>
          <w:rFonts w:eastAsia="Calibri"/>
          <w:sz w:val="30"/>
          <w:szCs w:val="30"/>
          <w:lang w:eastAsia="en-US"/>
        </w:rPr>
        <w:t xml:space="preserve">Настоящее Положение определяет порядок организации и проведения </w:t>
      </w:r>
      <w:r w:rsidRPr="00012C17">
        <w:rPr>
          <w:rFonts w:eastAsiaTheme="minorHAnsi"/>
          <w:sz w:val="30"/>
          <w:szCs w:val="30"/>
          <w:lang w:eastAsia="en-US"/>
        </w:rPr>
        <w:t>областной благотворительной акции «Поделись теплом души своей»</w:t>
      </w:r>
      <w:r w:rsidRPr="00012C17">
        <w:rPr>
          <w:rFonts w:eastAsiaTheme="minorHAnsi"/>
          <w:color w:val="000000" w:themeColor="text1"/>
          <w:sz w:val="30"/>
          <w:szCs w:val="30"/>
          <w:lang w:eastAsia="en-US"/>
        </w:rPr>
        <w:t xml:space="preserve"> (далее – акция).</w:t>
      </w:r>
    </w:p>
    <w:p w:rsidR="006E6312" w:rsidRPr="00012C17" w:rsidRDefault="006E6312" w:rsidP="00C21DCF">
      <w:pPr>
        <w:ind w:firstLine="709"/>
        <w:jc w:val="both"/>
        <w:rPr>
          <w:bCs/>
          <w:color w:val="000000"/>
          <w:sz w:val="30"/>
          <w:szCs w:val="30"/>
        </w:rPr>
      </w:pPr>
      <w:r w:rsidRPr="00012C17">
        <w:rPr>
          <w:bCs/>
          <w:color w:val="000000"/>
          <w:sz w:val="30"/>
          <w:szCs w:val="30"/>
        </w:rPr>
        <w:t>Акция</w:t>
      </w:r>
      <w:r w:rsidRPr="00012C17">
        <w:rPr>
          <w:rFonts w:eastAsia="Calibri"/>
          <w:sz w:val="30"/>
          <w:szCs w:val="30"/>
          <w:lang w:eastAsia="en-US"/>
        </w:rPr>
        <w:t xml:space="preserve"> проводится в соответствии с планом работы учреждения образования «Гродненский государственный областной Дворец творчества детей и молодежи» на 2022/2023 учебный год.</w:t>
      </w:r>
    </w:p>
    <w:p w:rsidR="006E6312" w:rsidRPr="00012C17" w:rsidRDefault="006E6312" w:rsidP="00C21DCF">
      <w:pPr>
        <w:jc w:val="both"/>
        <w:rPr>
          <w:rFonts w:eastAsia="Calibri"/>
          <w:b/>
          <w:sz w:val="30"/>
          <w:szCs w:val="30"/>
          <w:lang w:eastAsia="en-US"/>
        </w:rPr>
      </w:pPr>
      <w:r w:rsidRPr="00012C17">
        <w:rPr>
          <w:rFonts w:eastAsia="Calibri"/>
          <w:b/>
          <w:sz w:val="30"/>
          <w:szCs w:val="30"/>
          <w:lang w:eastAsia="en-US"/>
        </w:rPr>
        <w:t>2.ЦЕЛИ И ЗАДАЧИ:</w:t>
      </w:r>
    </w:p>
    <w:p w:rsidR="006E6312" w:rsidRPr="00012C17" w:rsidRDefault="006E6312" w:rsidP="00C21DCF">
      <w:pPr>
        <w:ind w:firstLine="709"/>
        <w:jc w:val="both"/>
        <w:rPr>
          <w:rFonts w:eastAsiaTheme="minorHAnsi"/>
          <w:sz w:val="30"/>
          <w:szCs w:val="30"/>
          <w:lang w:eastAsia="en-US"/>
        </w:rPr>
      </w:pPr>
      <w:r w:rsidRPr="00012C17">
        <w:rPr>
          <w:rFonts w:eastAsiaTheme="minorHAnsi"/>
          <w:sz w:val="30"/>
          <w:szCs w:val="30"/>
          <w:lang w:eastAsia="en-US"/>
        </w:rPr>
        <w:t>Целью является оказание адресной социальной поддержки детям и детским социальным учреждениям.</w:t>
      </w:r>
    </w:p>
    <w:p w:rsidR="006E6312" w:rsidRPr="00012C17" w:rsidRDefault="006E6312" w:rsidP="00C21DCF">
      <w:pPr>
        <w:ind w:firstLine="709"/>
        <w:jc w:val="both"/>
        <w:rPr>
          <w:rFonts w:eastAsiaTheme="minorHAnsi"/>
          <w:sz w:val="30"/>
          <w:szCs w:val="30"/>
          <w:lang w:eastAsia="en-US"/>
        </w:rPr>
      </w:pPr>
      <w:r w:rsidRPr="00012C17">
        <w:rPr>
          <w:rFonts w:eastAsiaTheme="minorHAnsi"/>
          <w:sz w:val="30"/>
          <w:szCs w:val="30"/>
          <w:lang w:eastAsia="en-US"/>
        </w:rPr>
        <w:t>Задачи благотворительной акции:</w:t>
      </w:r>
    </w:p>
    <w:p w:rsidR="006E6312" w:rsidRPr="00012C17" w:rsidRDefault="006E6312" w:rsidP="00C21DCF">
      <w:pPr>
        <w:jc w:val="both"/>
        <w:rPr>
          <w:rFonts w:eastAsiaTheme="minorHAnsi"/>
          <w:sz w:val="30"/>
          <w:szCs w:val="30"/>
          <w:lang w:eastAsia="en-US"/>
        </w:rPr>
      </w:pPr>
      <w:r w:rsidRPr="00012C17">
        <w:rPr>
          <w:rFonts w:eastAsiaTheme="minorHAnsi"/>
          <w:sz w:val="30"/>
          <w:szCs w:val="30"/>
          <w:lang w:eastAsia="en-US"/>
        </w:rPr>
        <w:t xml:space="preserve">-формирование у учащихся нравственных качеств, чувства гуманности и милосердия, сострадания и доброты; </w:t>
      </w:r>
    </w:p>
    <w:p w:rsidR="006E6312" w:rsidRPr="00012C17" w:rsidRDefault="006E6312" w:rsidP="00C21DCF">
      <w:pPr>
        <w:jc w:val="both"/>
        <w:rPr>
          <w:rFonts w:eastAsiaTheme="minorHAnsi"/>
          <w:sz w:val="30"/>
          <w:szCs w:val="30"/>
          <w:lang w:eastAsia="en-US"/>
        </w:rPr>
      </w:pPr>
      <w:r w:rsidRPr="00012C17">
        <w:rPr>
          <w:rFonts w:eastAsiaTheme="minorHAnsi"/>
          <w:sz w:val="30"/>
          <w:szCs w:val="30"/>
          <w:lang w:eastAsia="en-US"/>
        </w:rPr>
        <w:t>-привлечение внимания общественности к проблемам детей сирот, детей, оставшихся без попечения родителей, детей с психофизическими особенностями;</w:t>
      </w:r>
    </w:p>
    <w:p w:rsidR="006E6312" w:rsidRPr="00012C17" w:rsidRDefault="006E6312" w:rsidP="00C21DCF">
      <w:pPr>
        <w:jc w:val="both"/>
        <w:rPr>
          <w:rFonts w:eastAsiaTheme="minorEastAsia"/>
          <w:sz w:val="30"/>
          <w:szCs w:val="30"/>
          <w:lang w:eastAsia="en-US"/>
        </w:rPr>
      </w:pPr>
      <w:r w:rsidRPr="00012C17">
        <w:rPr>
          <w:rFonts w:eastAsiaTheme="minorHAnsi"/>
          <w:sz w:val="30"/>
          <w:szCs w:val="30"/>
          <w:lang w:eastAsia="en-US"/>
        </w:rPr>
        <w:t>-вовлечение в волонтерскую деятельность учащихся разных социальных и возрастных групп.</w:t>
      </w:r>
    </w:p>
    <w:p w:rsidR="006E6312" w:rsidRPr="00012C17" w:rsidRDefault="006E6312" w:rsidP="00C21DCF">
      <w:pPr>
        <w:jc w:val="both"/>
        <w:rPr>
          <w:rFonts w:eastAsiaTheme="minorHAnsi"/>
          <w:b/>
          <w:color w:val="000000" w:themeColor="text1"/>
          <w:sz w:val="30"/>
          <w:szCs w:val="30"/>
          <w:lang w:eastAsia="en-US"/>
        </w:rPr>
      </w:pPr>
      <w:r w:rsidRPr="00012C17">
        <w:rPr>
          <w:rFonts w:eastAsiaTheme="minorHAnsi"/>
          <w:b/>
          <w:color w:val="000000" w:themeColor="text1"/>
          <w:sz w:val="30"/>
          <w:szCs w:val="30"/>
          <w:lang w:eastAsia="en-US"/>
        </w:rPr>
        <w:t xml:space="preserve">3.ОРГАНИЗАТОРЫ: </w:t>
      </w:r>
    </w:p>
    <w:p w:rsidR="006E6312" w:rsidRPr="00012C17" w:rsidRDefault="006E6312" w:rsidP="00C21DCF">
      <w:pPr>
        <w:ind w:firstLine="709"/>
        <w:jc w:val="both"/>
        <w:rPr>
          <w:rFonts w:eastAsiaTheme="minorHAnsi"/>
          <w:b/>
          <w:color w:val="000000" w:themeColor="text1"/>
          <w:sz w:val="30"/>
          <w:szCs w:val="30"/>
          <w:lang w:eastAsia="en-US"/>
        </w:rPr>
      </w:pPr>
      <w:r w:rsidRPr="00012C17">
        <w:rPr>
          <w:rFonts w:eastAsiaTheme="minorHAnsi"/>
          <w:bCs/>
          <w:color w:val="000000" w:themeColor="text1"/>
          <w:sz w:val="30"/>
          <w:szCs w:val="30"/>
          <w:lang w:eastAsia="en-US"/>
        </w:rPr>
        <w:t>Учре</w:t>
      </w:r>
      <w:r w:rsidRPr="00012C17">
        <w:rPr>
          <w:rFonts w:eastAsiaTheme="minorHAnsi"/>
          <w:color w:val="000000" w:themeColor="text1"/>
          <w:sz w:val="30"/>
          <w:szCs w:val="30"/>
          <w:lang w:eastAsia="en-US"/>
        </w:rPr>
        <w:t>ждение образования «Гродненский государственный областной Дворец творчества детей и молодежи».</w:t>
      </w:r>
    </w:p>
    <w:p w:rsidR="006E6312" w:rsidRPr="00012C17" w:rsidRDefault="006E6312" w:rsidP="00C21DCF">
      <w:pPr>
        <w:widowControl w:val="0"/>
        <w:autoSpaceDE w:val="0"/>
        <w:autoSpaceDN w:val="0"/>
        <w:adjustRightInd w:val="0"/>
        <w:jc w:val="both"/>
        <w:rPr>
          <w:rFonts w:eastAsia="Calibri"/>
          <w:b/>
          <w:color w:val="000000" w:themeColor="text1"/>
          <w:sz w:val="30"/>
          <w:szCs w:val="30"/>
          <w:lang w:eastAsia="en-US"/>
        </w:rPr>
      </w:pPr>
      <w:r w:rsidRPr="00012C17">
        <w:rPr>
          <w:rFonts w:eastAsia="Calibri"/>
          <w:b/>
          <w:color w:val="000000" w:themeColor="text1"/>
          <w:sz w:val="30"/>
          <w:szCs w:val="30"/>
          <w:lang w:eastAsia="en-US"/>
        </w:rPr>
        <w:t xml:space="preserve">4.УЧАСТНИКИ: </w:t>
      </w:r>
    </w:p>
    <w:p w:rsidR="006E6312" w:rsidRPr="00012C17" w:rsidRDefault="006E6312" w:rsidP="00C21DCF">
      <w:pPr>
        <w:widowControl w:val="0"/>
        <w:autoSpaceDE w:val="0"/>
        <w:autoSpaceDN w:val="0"/>
        <w:adjustRightInd w:val="0"/>
        <w:ind w:firstLine="709"/>
        <w:jc w:val="both"/>
        <w:rPr>
          <w:rFonts w:eastAsia="Calibri"/>
          <w:sz w:val="30"/>
          <w:szCs w:val="30"/>
          <w:lang w:eastAsia="en-US"/>
        </w:rPr>
      </w:pPr>
      <w:r w:rsidRPr="00012C17">
        <w:rPr>
          <w:rFonts w:eastAsia="Calibri"/>
          <w:sz w:val="30"/>
          <w:szCs w:val="30"/>
          <w:lang w:eastAsia="en-US"/>
        </w:rPr>
        <w:t>Учащиеся учреждений дополнительного образования детей и молодежи, учреждений общего среднего образования, волонтерские отряды, депутаты Молодежного Парламента, а также родители и педагоги.</w:t>
      </w:r>
    </w:p>
    <w:p w:rsidR="006E6312" w:rsidRPr="00012C17" w:rsidRDefault="006E6312" w:rsidP="00C21DCF">
      <w:pPr>
        <w:jc w:val="both"/>
        <w:rPr>
          <w:rFonts w:eastAsiaTheme="minorHAnsi"/>
          <w:bCs/>
          <w:color w:val="000000" w:themeColor="text1"/>
          <w:sz w:val="30"/>
          <w:szCs w:val="30"/>
          <w:lang w:eastAsia="en-US"/>
        </w:rPr>
      </w:pPr>
      <w:r w:rsidRPr="00012C17">
        <w:rPr>
          <w:rFonts w:eastAsiaTheme="minorHAnsi"/>
          <w:b/>
          <w:color w:val="000000" w:themeColor="text1"/>
          <w:sz w:val="30"/>
          <w:szCs w:val="30"/>
          <w:lang w:eastAsia="en-US"/>
        </w:rPr>
        <w:t xml:space="preserve">5.СРОКИ ПРОВЕДЕНИЯ: </w:t>
      </w:r>
      <w:r w:rsidRPr="00012C17">
        <w:rPr>
          <w:rFonts w:eastAsiaTheme="minorHAnsi"/>
          <w:bCs/>
          <w:color w:val="000000" w:themeColor="text1"/>
          <w:sz w:val="30"/>
          <w:szCs w:val="30"/>
          <w:lang w:eastAsia="en-US"/>
        </w:rPr>
        <w:t>в течение года.</w:t>
      </w:r>
    </w:p>
    <w:p w:rsidR="006E6312" w:rsidRPr="00012C17" w:rsidRDefault="006E6312" w:rsidP="00C21DCF">
      <w:pPr>
        <w:jc w:val="both"/>
        <w:rPr>
          <w:rFonts w:eastAsiaTheme="minorHAnsi"/>
          <w:b/>
          <w:color w:val="000000" w:themeColor="text1"/>
          <w:sz w:val="30"/>
          <w:szCs w:val="30"/>
          <w:lang w:eastAsia="en-US"/>
        </w:rPr>
      </w:pPr>
      <w:r w:rsidRPr="00012C17">
        <w:rPr>
          <w:rFonts w:eastAsiaTheme="minorHAnsi"/>
          <w:b/>
          <w:color w:val="000000" w:themeColor="text1"/>
          <w:sz w:val="30"/>
          <w:szCs w:val="30"/>
          <w:lang w:eastAsia="en-US"/>
        </w:rPr>
        <w:t xml:space="preserve">6. УСЛОВИЯ И ПОРЯДОК ПРОВЕДЕНИЯ: </w:t>
      </w:r>
    </w:p>
    <w:p w:rsidR="006E6312" w:rsidRPr="00012C17" w:rsidRDefault="006E6312" w:rsidP="00C21DCF">
      <w:pPr>
        <w:ind w:firstLine="708"/>
        <w:jc w:val="both"/>
        <w:rPr>
          <w:sz w:val="30"/>
          <w:szCs w:val="30"/>
        </w:rPr>
      </w:pPr>
      <w:r w:rsidRPr="00012C17">
        <w:rPr>
          <w:sz w:val="30"/>
          <w:szCs w:val="30"/>
        </w:rPr>
        <w:t xml:space="preserve">Участникам акции предлагается каждый месяц (начиная с октября 2022 года) самостоятельно определять формы деятельности в рамках </w:t>
      </w:r>
      <w:r w:rsidRPr="00012C17">
        <w:rPr>
          <w:sz w:val="30"/>
          <w:szCs w:val="30"/>
        </w:rPr>
        <w:lastRenderedPageBreak/>
        <w:t>акции (проведение конкурсов, организация праздничных программ, сбор материальных средств для социальных приютов и другое).</w:t>
      </w:r>
    </w:p>
    <w:p w:rsidR="006E6312" w:rsidRPr="00012C17" w:rsidRDefault="006E6312" w:rsidP="00C21DCF">
      <w:pPr>
        <w:tabs>
          <w:tab w:val="left" w:pos="0"/>
        </w:tabs>
        <w:ind w:firstLine="709"/>
        <w:contextualSpacing/>
        <w:jc w:val="both"/>
        <w:rPr>
          <w:sz w:val="30"/>
          <w:szCs w:val="30"/>
        </w:rPr>
      </w:pPr>
      <w:r w:rsidRPr="00012C17">
        <w:rPr>
          <w:sz w:val="30"/>
          <w:szCs w:val="30"/>
        </w:rPr>
        <w:t xml:space="preserve">Собранные подарки включают в себя: средства личной гигиены, канцелярские товары, предметы для художественного творчества, спортивный инвентарь, настольные игры, игрушки, книги (детская, художественная и научно-популярная литература) и т.п. </w:t>
      </w:r>
    </w:p>
    <w:p w:rsidR="006E6312" w:rsidRPr="00012C17" w:rsidRDefault="006E6312" w:rsidP="00C21DCF">
      <w:pPr>
        <w:tabs>
          <w:tab w:val="left" w:pos="0"/>
        </w:tabs>
        <w:ind w:firstLine="709"/>
        <w:contextualSpacing/>
        <w:jc w:val="both"/>
        <w:rPr>
          <w:sz w:val="30"/>
          <w:szCs w:val="30"/>
        </w:rPr>
      </w:pPr>
      <w:r w:rsidRPr="00012C17">
        <w:rPr>
          <w:sz w:val="30"/>
          <w:szCs w:val="30"/>
        </w:rPr>
        <w:t>Для организации работы по подготовке к реализации акции также необходимо определить детские интернатные учреждения для оказания шефской помощи, согласовать объемы, виды и сроки необходимых работ с администрацией данных учреждений.</w:t>
      </w:r>
    </w:p>
    <w:p w:rsidR="006E6312" w:rsidRPr="00012C17" w:rsidRDefault="006E6312" w:rsidP="00C21DCF">
      <w:pPr>
        <w:autoSpaceDE w:val="0"/>
        <w:autoSpaceDN w:val="0"/>
        <w:adjustRightInd w:val="0"/>
        <w:jc w:val="both"/>
        <w:rPr>
          <w:rFonts w:eastAsia="Calibri"/>
          <w:b/>
          <w:bCs/>
          <w:sz w:val="30"/>
          <w:szCs w:val="30"/>
          <w:lang w:eastAsia="en-US"/>
        </w:rPr>
      </w:pPr>
      <w:r w:rsidRPr="00012C17">
        <w:rPr>
          <w:rFonts w:eastAsia="Calibri"/>
          <w:b/>
          <w:bCs/>
          <w:sz w:val="30"/>
          <w:szCs w:val="30"/>
          <w:lang w:eastAsia="en-US"/>
        </w:rPr>
        <w:t>7. ПОРЯДОК ПРЕДОСТАВЛЕНИЯ ОТЧЕТНОГО МАТЕРИАЛА:</w:t>
      </w:r>
    </w:p>
    <w:p w:rsidR="006E6312" w:rsidRPr="00012C17" w:rsidRDefault="006E6312" w:rsidP="00C21DCF">
      <w:pPr>
        <w:autoSpaceDE w:val="0"/>
        <w:autoSpaceDN w:val="0"/>
        <w:adjustRightInd w:val="0"/>
        <w:ind w:firstLine="709"/>
        <w:jc w:val="both"/>
        <w:rPr>
          <w:color w:val="000000"/>
          <w:sz w:val="30"/>
          <w:szCs w:val="30"/>
        </w:rPr>
      </w:pPr>
      <w:r w:rsidRPr="00012C17">
        <w:rPr>
          <w:color w:val="000000"/>
          <w:sz w:val="30"/>
          <w:szCs w:val="30"/>
        </w:rPr>
        <w:t>список интернатных учреждений и закрепленных за ними волонтерских отрядов необходимо предоставлять: 17 октября 2022 года и по мере обновления данных 17 числа каждого месяца;</w:t>
      </w:r>
    </w:p>
    <w:p w:rsidR="006E6312" w:rsidRPr="00012C17" w:rsidRDefault="006E6312" w:rsidP="00C21DCF">
      <w:pPr>
        <w:autoSpaceDE w:val="0"/>
        <w:autoSpaceDN w:val="0"/>
        <w:adjustRightInd w:val="0"/>
        <w:ind w:firstLine="709"/>
        <w:jc w:val="both"/>
        <w:rPr>
          <w:color w:val="000000"/>
          <w:sz w:val="30"/>
          <w:szCs w:val="30"/>
        </w:rPr>
      </w:pPr>
      <w:r w:rsidRPr="00012C17">
        <w:rPr>
          <w:color w:val="000000"/>
          <w:sz w:val="30"/>
          <w:szCs w:val="30"/>
        </w:rPr>
        <w:t>фотографии, ссылки на статьи в СМИ и т.д. направляются ежемесячно 17 числа;</w:t>
      </w:r>
    </w:p>
    <w:p w:rsidR="006E6312" w:rsidRPr="00012C17" w:rsidRDefault="006E6312" w:rsidP="00C21DCF">
      <w:pPr>
        <w:autoSpaceDE w:val="0"/>
        <w:autoSpaceDN w:val="0"/>
        <w:adjustRightInd w:val="0"/>
        <w:ind w:firstLine="709"/>
        <w:jc w:val="both"/>
        <w:rPr>
          <w:rFonts w:eastAsia="Calibri"/>
          <w:b/>
          <w:bCs/>
          <w:sz w:val="30"/>
          <w:szCs w:val="30"/>
          <w:lang w:eastAsia="en-US"/>
        </w:rPr>
      </w:pPr>
      <w:r w:rsidRPr="00012C17">
        <w:rPr>
          <w:color w:val="000000"/>
          <w:sz w:val="30"/>
          <w:szCs w:val="30"/>
        </w:rPr>
        <w:t xml:space="preserve">новостной материал о проведении мероприятий в рамках акции публикуется на сайтах учреждений образования, в социальных сетях (Инстаграм, </w:t>
      </w:r>
      <w:proofErr w:type="spellStart"/>
      <w:r w:rsidRPr="00012C17">
        <w:rPr>
          <w:color w:val="000000"/>
          <w:sz w:val="30"/>
          <w:szCs w:val="30"/>
        </w:rPr>
        <w:t>Вконтакте</w:t>
      </w:r>
      <w:proofErr w:type="spellEnd"/>
      <w:r w:rsidRPr="00012C17">
        <w:rPr>
          <w:color w:val="000000"/>
          <w:sz w:val="30"/>
          <w:szCs w:val="30"/>
        </w:rPr>
        <w:t xml:space="preserve"> и т.д.) с хештегами: #</w:t>
      </w:r>
      <w:proofErr w:type="spellStart"/>
      <w:r w:rsidRPr="00012C17">
        <w:rPr>
          <w:color w:val="000000"/>
          <w:sz w:val="30"/>
          <w:szCs w:val="30"/>
        </w:rPr>
        <w:t>волонтеры_Гродненщины</w:t>
      </w:r>
      <w:proofErr w:type="spellEnd"/>
      <w:r w:rsidRPr="00012C17">
        <w:rPr>
          <w:color w:val="000000"/>
          <w:sz w:val="30"/>
          <w:szCs w:val="30"/>
        </w:rPr>
        <w:t>, #</w:t>
      </w:r>
      <w:proofErr w:type="spellStart"/>
      <w:r w:rsidRPr="00012C17">
        <w:rPr>
          <w:color w:val="000000"/>
          <w:sz w:val="30"/>
          <w:szCs w:val="30"/>
        </w:rPr>
        <w:t>помощь_детям</w:t>
      </w:r>
      <w:proofErr w:type="spellEnd"/>
      <w:r w:rsidRPr="00012C17">
        <w:rPr>
          <w:color w:val="000000"/>
          <w:sz w:val="30"/>
          <w:szCs w:val="30"/>
        </w:rPr>
        <w:t>, #</w:t>
      </w:r>
      <w:proofErr w:type="spellStart"/>
      <w:r w:rsidRPr="00012C17">
        <w:rPr>
          <w:color w:val="000000"/>
          <w:sz w:val="30"/>
          <w:szCs w:val="30"/>
        </w:rPr>
        <w:t>поделись_теплом_души</w:t>
      </w:r>
      <w:proofErr w:type="spellEnd"/>
      <w:r w:rsidRPr="00012C17">
        <w:rPr>
          <w:color w:val="000000"/>
          <w:sz w:val="30"/>
          <w:szCs w:val="30"/>
        </w:rPr>
        <w:t>.</w:t>
      </w:r>
    </w:p>
    <w:p w:rsidR="006E6312" w:rsidRPr="00012C17" w:rsidRDefault="006E6312" w:rsidP="00C21DCF">
      <w:pPr>
        <w:jc w:val="both"/>
        <w:rPr>
          <w:rFonts w:eastAsiaTheme="minorHAnsi"/>
          <w:b/>
          <w:bCs/>
          <w:sz w:val="30"/>
          <w:szCs w:val="30"/>
          <w:lang w:eastAsia="en-US"/>
        </w:rPr>
      </w:pPr>
      <w:r w:rsidRPr="00012C17">
        <w:rPr>
          <w:rFonts w:eastAsiaTheme="minorHAnsi"/>
          <w:b/>
          <w:bCs/>
          <w:sz w:val="30"/>
          <w:szCs w:val="30"/>
          <w:lang w:eastAsia="en-US"/>
        </w:rPr>
        <w:t>8.ТЕЛЕФОН ДЛЯ СПРАВОК:</w:t>
      </w:r>
    </w:p>
    <w:p w:rsidR="006E6312" w:rsidRDefault="006E6312" w:rsidP="00C21DCF">
      <w:pPr>
        <w:ind w:firstLine="709"/>
        <w:jc w:val="both"/>
        <w:rPr>
          <w:rFonts w:eastAsia="Calibri"/>
          <w:sz w:val="30"/>
          <w:szCs w:val="30"/>
          <w:lang w:eastAsia="en-US"/>
        </w:rPr>
      </w:pPr>
      <w:r w:rsidRPr="00012C17">
        <w:rPr>
          <w:rFonts w:eastAsia="Calibri"/>
          <w:sz w:val="30"/>
          <w:szCs w:val="30"/>
          <w:lang w:eastAsia="en-US"/>
        </w:rPr>
        <w:t>(8-015) 68-50-24, сектор детских организаций и объединений                          УО «ГГОДТДМ» (</w:t>
      </w:r>
      <w:proofErr w:type="spellStart"/>
      <w:r w:rsidRPr="00012C17">
        <w:rPr>
          <w:rFonts w:eastAsia="Calibri"/>
          <w:sz w:val="30"/>
          <w:szCs w:val="30"/>
          <w:lang w:eastAsia="en-US"/>
        </w:rPr>
        <w:t>Хвойницкая</w:t>
      </w:r>
      <w:proofErr w:type="spellEnd"/>
      <w:r w:rsidRPr="00012C17">
        <w:rPr>
          <w:rFonts w:eastAsia="Calibri"/>
          <w:sz w:val="30"/>
          <w:szCs w:val="30"/>
          <w:lang w:eastAsia="en-US"/>
        </w:rPr>
        <w:t xml:space="preserve"> Снежана Анатольевна).</w:t>
      </w:r>
    </w:p>
    <w:p w:rsidR="00EA1BA7" w:rsidRDefault="00EA1BA7" w:rsidP="00C21DCF">
      <w:pPr>
        <w:ind w:firstLine="709"/>
        <w:jc w:val="both"/>
        <w:rPr>
          <w:rFonts w:eastAsia="Calibri"/>
          <w:sz w:val="30"/>
          <w:szCs w:val="30"/>
          <w:lang w:eastAsia="en-US"/>
        </w:rPr>
      </w:pPr>
    </w:p>
    <w:p w:rsidR="00EA1BA7" w:rsidRPr="002A741D" w:rsidRDefault="00EA1BA7" w:rsidP="00D36C7F">
      <w:pPr>
        <w:pStyle w:val="27"/>
        <w:spacing w:after="0" w:line="240" w:lineRule="auto"/>
        <w:contextualSpacing/>
        <w:jc w:val="center"/>
        <w:rPr>
          <w:b/>
          <w:bCs/>
          <w:spacing w:val="-6"/>
          <w:sz w:val="30"/>
          <w:szCs w:val="30"/>
        </w:rPr>
      </w:pPr>
      <w:r w:rsidRPr="002A741D">
        <w:rPr>
          <w:b/>
          <w:bCs/>
          <w:spacing w:val="-6"/>
          <w:sz w:val="30"/>
          <w:szCs w:val="30"/>
        </w:rPr>
        <w:t>ПОЛОЖЕНИЕ</w:t>
      </w:r>
    </w:p>
    <w:p w:rsidR="00EA1BA7" w:rsidRPr="002A741D" w:rsidRDefault="00EA1BA7" w:rsidP="00D36C7F">
      <w:pPr>
        <w:pStyle w:val="27"/>
        <w:spacing w:after="0" w:line="240" w:lineRule="auto"/>
        <w:contextualSpacing/>
        <w:jc w:val="center"/>
        <w:rPr>
          <w:b/>
          <w:sz w:val="30"/>
          <w:szCs w:val="30"/>
        </w:rPr>
      </w:pPr>
      <w:r w:rsidRPr="002A741D">
        <w:rPr>
          <w:b/>
          <w:sz w:val="30"/>
          <w:szCs w:val="30"/>
        </w:rPr>
        <w:t xml:space="preserve">о </w:t>
      </w:r>
      <w:r w:rsidRPr="002A741D">
        <w:rPr>
          <w:b/>
          <w:sz w:val="30"/>
          <w:szCs w:val="30"/>
          <w:lang w:val="be-BY"/>
        </w:rPr>
        <w:t xml:space="preserve">проведении областного этапа республиканской </w:t>
      </w:r>
      <w:r w:rsidRPr="002A741D">
        <w:rPr>
          <w:b/>
          <w:sz w:val="30"/>
          <w:szCs w:val="30"/>
        </w:rPr>
        <w:t>творческой акции</w:t>
      </w:r>
    </w:p>
    <w:p w:rsidR="00EA1BA7" w:rsidRPr="002A741D" w:rsidRDefault="00EA1BA7" w:rsidP="00D36C7F">
      <w:pPr>
        <w:pStyle w:val="27"/>
        <w:spacing w:after="0" w:line="240" w:lineRule="auto"/>
        <w:contextualSpacing/>
        <w:jc w:val="center"/>
        <w:rPr>
          <w:b/>
          <w:sz w:val="30"/>
          <w:szCs w:val="30"/>
        </w:rPr>
      </w:pPr>
      <w:r w:rsidRPr="002A741D">
        <w:rPr>
          <w:b/>
          <w:sz w:val="30"/>
          <w:szCs w:val="30"/>
        </w:rPr>
        <w:t>«Осенний марафон»</w:t>
      </w:r>
    </w:p>
    <w:p w:rsidR="00053BB2" w:rsidRDefault="00053BB2" w:rsidP="00C21DCF">
      <w:pPr>
        <w:tabs>
          <w:tab w:val="left" w:pos="709"/>
        </w:tabs>
        <w:ind w:firstLine="709"/>
        <w:contextualSpacing/>
        <w:jc w:val="both"/>
        <w:rPr>
          <w:b/>
          <w:sz w:val="30"/>
          <w:szCs w:val="30"/>
          <w:lang w:val="en-US"/>
        </w:rPr>
      </w:pPr>
    </w:p>
    <w:p w:rsidR="00EA1BA7" w:rsidRPr="002A741D" w:rsidRDefault="00EA1BA7" w:rsidP="00C21DCF">
      <w:pPr>
        <w:tabs>
          <w:tab w:val="left" w:pos="709"/>
        </w:tabs>
        <w:ind w:firstLine="709"/>
        <w:contextualSpacing/>
        <w:jc w:val="both"/>
        <w:rPr>
          <w:b/>
          <w:sz w:val="30"/>
          <w:szCs w:val="30"/>
        </w:rPr>
      </w:pPr>
      <w:r w:rsidRPr="002A741D">
        <w:rPr>
          <w:b/>
          <w:sz w:val="30"/>
          <w:szCs w:val="30"/>
        </w:rPr>
        <w:t xml:space="preserve">. Цели и задачи </w:t>
      </w:r>
    </w:p>
    <w:p w:rsidR="00EA1BA7" w:rsidRPr="002A741D" w:rsidRDefault="00EA1BA7" w:rsidP="00C21DCF">
      <w:pPr>
        <w:ind w:firstLine="709"/>
        <w:contextualSpacing/>
        <w:jc w:val="both"/>
        <w:rPr>
          <w:sz w:val="30"/>
          <w:szCs w:val="30"/>
        </w:rPr>
      </w:pPr>
      <w:r w:rsidRPr="002A741D">
        <w:rPr>
          <w:sz w:val="30"/>
          <w:szCs w:val="30"/>
        </w:rPr>
        <w:t>Цель:</w:t>
      </w:r>
    </w:p>
    <w:p w:rsidR="00EA1BA7" w:rsidRPr="002A741D" w:rsidRDefault="00EA1BA7" w:rsidP="00C21DCF">
      <w:pPr>
        <w:ind w:firstLine="709"/>
        <w:contextualSpacing/>
        <w:jc w:val="both"/>
        <w:rPr>
          <w:sz w:val="30"/>
          <w:szCs w:val="30"/>
        </w:rPr>
      </w:pPr>
      <w:r w:rsidRPr="002A741D">
        <w:rPr>
          <w:sz w:val="30"/>
          <w:szCs w:val="30"/>
        </w:rPr>
        <w:t>оказание социальной поддержки и сопровождение подростков, склонных к девиантному поведению, а также формирование у молодых граждан правосознания и высокой правовой культуры, законопослушного поведения посредством игры КВН.</w:t>
      </w:r>
    </w:p>
    <w:p w:rsidR="00EA1BA7" w:rsidRPr="002A741D" w:rsidRDefault="00EA1BA7" w:rsidP="00C21DCF">
      <w:pPr>
        <w:ind w:firstLine="709"/>
        <w:contextualSpacing/>
        <w:jc w:val="both"/>
        <w:rPr>
          <w:sz w:val="30"/>
          <w:szCs w:val="30"/>
        </w:rPr>
      </w:pPr>
      <w:r w:rsidRPr="002A741D">
        <w:rPr>
          <w:sz w:val="30"/>
          <w:szCs w:val="30"/>
        </w:rPr>
        <w:t>Задачи:</w:t>
      </w:r>
    </w:p>
    <w:p w:rsidR="00EA1BA7" w:rsidRPr="002A741D" w:rsidRDefault="00EA1BA7" w:rsidP="00C21DCF">
      <w:pPr>
        <w:ind w:firstLine="709"/>
        <w:contextualSpacing/>
        <w:jc w:val="both"/>
        <w:rPr>
          <w:b/>
          <w:sz w:val="30"/>
          <w:szCs w:val="30"/>
        </w:rPr>
      </w:pPr>
      <w:r w:rsidRPr="002A741D">
        <w:rPr>
          <w:sz w:val="30"/>
          <w:szCs w:val="30"/>
        </w:rPr>
        <w:t>создание условий для ресоциализации молодежи, вступившей в конфликт с законом (несовершеннолетних, состоящих на учете в инспекциях по делам несовершеннолетних (далее – ИДН) или признанных находящимися в социально опасном положении);</w:t>
      </w:r>
    </w:p>
    <w:p w:rsidR="00EA1BA7" w:rsidRPr="002A741D" w:rsidRDefault="00EA1BA7" w:rsidP="00C21DCF">
      <w:pPr>
        <w:ind w:firstLine="709"/>
        <w:contextualSpacing/>
        <w:jc w:val="both"/>
        <w:rPr>
          <w:sz w:val="30"/>
          <w:szCs w:val="30"/>
        </w:rPr>
      </w:pPr>
      <w:r w:rsidRPr="002A741D">
        <w:rPr>
          <w:sz w:val="30"/>
          <w:szCs w:val="30"/>
        </w:rPr>
        <w:t>снижение асоциальных проявлений в молодежной среде;</w:t>
      </w:r>
    </w:p>
    <w:p w:rsidR="00EA1BA7" w:rsidRPr="002A741D" w:rsidRDefault="00EA1BA7" w:rsidP="00C21DCF">
      <w:pPr>
        <w:ind w:firstLine="709"/>
        <w:contextualSpacing/>
        <w:jc w:val="both"/>
        <w:rPr>
          <w:sz w:val="30"/>
          <w:szCs w:val="30"/>
        </w:rPr>
      </w:pPr>
      <w:r w:rsidRPr="002A741D">
        <w:rPr>
          <w:sz w:val="30"/>
          <w:szCs w:val="30"/>
        </w:rPr>
        <w:lastRenderedPageBreak/>
        <w:t xml:space="preserve">содействие формированию разносторонне развитой, нравственно зрелой, творческой личности; </w:t>
      </w:r>
    </w:p>
    <w:p w:rsidR="00EA1BA7" w:rsidRPr="002A741D" w:rsidRDefault="00EA1BA7" w:rsidP="00C21DCF">
      <w:pPr>
        <w:ind w:firstLine="709"/>
        <w:contextualSpacing/>
        <w:jc w:val="both"/>
        <w:rPr>
          <w:sz w:val="30"/>
          <w:szCs w:val="30"/>
        </w:rPr>
      </w:pPr>
      <w:r w:rsidRPr="002A741D">
        <w:rPr>
          <w:sz w:val="30"/>
          <w:szCs w:val="30"/>
        </w:rPr>
        <w:t>саморазвитие и самореализация молодых людей, их активное включение во все сферы жизнедеятельности.</w:t>
      </w:r>
    </w:p>
    <w:p w:rsidR="00EA1BA7" w:rsidRPr="002A741D" w:rsidRDefault="00EA1BA7" w:rsidP="00C21DCF">
      <w:pPr>
        <w:ind w:firstLine="709"/>
        <w:contextualSpacing/>
        <w:jc w:val="both"/>
        <w:rPr>
          <w:sz w:val="30"/>
          <w:szCs w:val="30"/>
        </w:rPr>
      </w:pPr>
    </w:p>
    <w:p w:rsidR="00EA1BA7" w:rsidRPr="002A741D" w:rsidRDefault="00EA1BA7" w:rsidP="00C21DCF">
      <w:pPr>
        <w:contextualSpacing/>
        <w:jc w:val="both"/>
        <w:rPr>
          <w:b/>
          <w:caps/>
          <w:sz w:val="30"/>
          <w:szCs w:val="30"/>
        </w:rPr>
      </w:pPr>
      <w:r w:rsidRPr="002A741D">
        <w:rPr>
          <w:b/>
          <w:sz w:val="30"/>
          <w:szCs w:val="30"/>
          <w:lang w:val="en-US"/>
        </w:rPr>
        <w:t>II</w:t>
      </w:r>
      <w:r w:rsidRPr="002A741D">
        <w:rPr>
          <w:b/>
          <w:sz w:val="30"/>
          <w:szCs w:val="30"/>
        </w:rPr>
        <w:t>. Участники</w:t>
      </w:r>
    </w:p>
    <w:p w:rsidR="00EA1BA7" w:rsidRPr="002A741D" w:rsidRDefault="00EA1BA7" w:rsidP="00C21DCF">
      <w:pPr>
        <w:pStyle w:val="27"/>
        <w:spacing w:after="0" w:line="240" w:lineRule="auto"/>
        <w:ind w:firstLine="709"/>
        <w:contextualSpacing/>
        <w:jc w:val="both"/>
        <w:rPr>
          <w:sz w:val="30"/>
          <w:szCs w:val="30"/>
        </w:rPr>
      </w:pPr>
      <w:r w:rsidRPr="002A741D">
        <w:rPr>
          <w:sz w:val="30"/>
          <w:szCs w:val="30"/>
        </w:rPr>
        <w:t xml:space="preserve">Участниками </w:t>
      </w:r>
      <w:r w:rsidRPr="002A741D">
        <w:rPr>
          <w:sz w:val="30"/>
          <w:szCs w:val="30"/>
          <w:lang w:val="be-BY"/>
        </w:rPr>
        <w:t xml:space="preserve">областного этапа республиканской </w:t>
      </w:r>
      <w:r w:rsidRPr="002A741D">
        <w:rPr>
          <w:sz w:val="30"/>
          <w:szCs w:val="30"/>
        </w:rPr>
        <w:t>творческой акции «Осенний марафон»</w:t>
      </w:r>
      <w:r w:rsidRPr="002A741D">
        <w:rPr>
          <w:b/>
          <w:sz w:val="30"/>
          <w:szCs w:val="30"/>
        </w:rPr>
        <w:t xml:space="preserve"> </w:t>
      </w:r>
      <w:r w:rsidRPr="002A741D">
        <w:rPr>
          <w:bCs/>
          <w:sz w:val="30"/>
          <w:szCs w:val="30"/>
        </w:rPr>
        <w:t>(далее – Акция)</w:t>
      </w:r>
      <w:r w:rsidRPr="002A741D">
        <w:rPr>
          <w:sz w:val="30"/>
          <w:szCs w:val="30"/>
        </w:rPr>
        <w:t xml:space="preserve"> являются дети и подростки, состоящие на учете в ИДН, дети и подростки, признанные находящимися в социально опасном положении. Возраст участников – 11-17 лет. </w:t>
      </w:r>
    </w:p>
    <w:p w:rsidR="00EA1BA7" w:rsidRPr="002A741D" w:rsidRDefault="00EA1BA7" w:rsidP="00C21DCF">
      <w:pPr>
        <w:ind w:firstLine="720"/>
        <w:contextualSpacing/>
        <w:jc w:val="both"/>
        <w:rPr>
          <w:sz w:val="30"/>
          <w:szCs w:val="30"/>
        </w:rPr>
      </w:pPr>
      <w:r w:rsidRPr="002A741D">
        <w:rPr>
          <w:sz w:val="30"/>
          <w:szCs w:val="30"/>
        </w:rPr>
        <w:t xml:space="preserve">Количество участников каждой команды не должно превышать 8 человек, из которых не менее 6 человек должны состоять на учете в ИДН либо быть признанными находящимися в социально опасном положении. </w:t>
      </w:r>
    </w:p>
    <w:p w:rsidR="00EA1BA7" w:rsidRPr="002A741D" w:rsidRDefault="00EA1BA7" w:rsidP="00C21DCF">
      <w:pPr>
        <w:ind w:firstLine="720"/>
        <w:contextualSpacing/>
        <w:jc w:val="both"/>
        <w:rPr>
          <w:sz w:val="30"/>
          <w:szCs w:val="30"/>
        </w:rPr>
      </w:pPr>
      <w:r w:rsidRPr="002A741D">
        <w:rPr>
          <w:sz w:val="30"/>
          <w:szCs w:val="30"/>
        </w:rPr>
        <w:t xml:space="preserve">Наличие в команде участников разных возрастных групп приветствуется. </w:t>
      </w:r>
    </w:p>
    <w:p w:rsidR="00EA1BA7" w:rsidRPr="002A741D" w:rsidRDefault="00EA1BA7" w:rsidP="00C21DCF">
      <w:pPr>
        <w:ind w:firstLine="720"/>
        <w:contextualSpacing/>
        <w:jc w:val="both"/>
        <w:rPr>
          <w:sz w:val="30"/>
          <w:szCs w:val="30"/>
        </w:rPr>
      </w:pPr>
    </w:p>
    <w:p w:rsidR="00EA1BA7" w:rsidRPr="002A741D" w:rsidRDefault="00EA1BA7" w:rsidP="00C21DCF">
      <w:pPr>
        <w:pStyle w:val="a4"/>
        <w:tabs>
          <w:tab w:val="left" w:pos="0"/>
        </w:tabs>
        <w:ind w:left="0" w:firstLine="720"/>
        <w:jc w:val="both"/>
        <w:rPr>
          <w:b/>
          <w:sz w:val="30"/>
          <w:szCs w:val="30"/>
        </w:rPr>
      </w:pPr>
      <w:r w:rsidRPr="002A741D">
        <w:rPr>
          <w:b/>
          <w:sz w:val="30"/>
          <w:szCs w:val="30"/>
          <w:lang w:val="en-US"/>
        </w:rPr>
        <w:t>III</w:t>
      </w:r>
      <w:r w:rsidRPr="002A741D">
        <w:rPr>
          <w:b/>
          <w:sz w:val="30"/>
          <w:szCs w:val="30"/>
        </w:rPr>
        <w:t>. Условия проведения</w:t>
      </w:r>
    </w:p>
    <w:p w:rsidR="00EA1BA7" w:rsidRPr="002A741D" w:rsidRDefault="00EA1BA7" w:rsidP="00C21DCF">
      <w:pPr>
        <w:ind w:firstLine="720"/>
        <w:contextualSpacing/>
        <w:jc w:val="both"/>
        <w:rPr>
          <w:sz w:val="30"/>
          <w:szCs w:val="30"/>
        </w:rPr>
      </w:pPr>
      <w:bookmarkStart w:id="159" w:name="_Hlk83381883"/>
      <w:r w:rsidRPr="002A741D">
        <w:rPr>
          <w:sz w:val="30"/>
          <w:szCs w:val="30"/>
        </w:rPr>
        <w:t xml:space="preserve">Для участия в Акции необходимо направить заявку (Приложение 1) с указанием ссылки на видеоматериалы выступлений команд до 21 октября 2022 г. </w:t>
      </w:r>
      <w:bookmarkStart w:id="160" w:name="_Hlk83377904"/>
      <w:r w:rsidRPr="002A741D">
        <w:rPr>
          <w:sz w:val="30"/>
          <w:szCs w:val="30"/>
        </w:rPr>
        <w:t xml:space="preserve">на </w:t>
      </w:r>
      <w:r w:rsidRPr="002A741D">
        <w:rPr>
          <w:sz w:val="30"/>
          <w:szCs w:val="30"/>
          <w:lang w:val="en-US"/>
        </w:rPr>
        <w:t>e</w:t>
      </w:r>
      <w:r w:rsidRPr="002A741D">
        <w:rPr>
          <w:sz w:val="30"/>
          <w:szCs w:val="30"/>
        </w:rPr>
        <w:t>-</w:t>
      </w:r>
      <w:r w:rsidRPr="002A741D">
        <w:rPr>
          <w:sz w:val="30"/>
          <w:szCs w:val="30"/>
          <w:lang w:val="en-US"/>
        </w:rPr>
        <w:t>mail</w:t>
      </w:r>
      <w:r w:rsidRPr="002A741D">
        <w:rPr>
          <w:sz w:val="30"/>
          <w:szCs w:val="30"/>
        </w:rPr>
        <w:t xml:space="preserve">: </w:t>
      </w:r>
      <w:hyperlink r:id="rId28" w:history="1">
        <w:r w:rsidRPr="002A741D">
          <w:rPr>
            <w:rStyle w:val="aa"/>
            <w:sz w:val="30"/>
            <w:szCs w:val="30"/>
            <w:lang w:val="en-US"/>
          </w:rPr>
          <w:t>dtdmgrodno</w:t>
        </w:r>
        <w:r w:rsidRPr="002A741D">
          <w:rPr>
            <w:rStyle w:val="aa"/>
            <w:sz w:val="30"/>
            <w:szCs w:val="30"/>
          </w:rPr>
          <w:t>@</w:t>
        </w:r>
        <w:r w:rsidRPr="002A741D">
          <w:rPr>
            <w:rStyle w:val="aa"/>
            <w:sz w:val="30"/>
            <w:szCs w:val="30"/>
            <w:lang w:val="en-US"/>
          </w:rPr>
          <w:t>yandex</w:t>
        </w:r>
        <w:r w:rsidRPr="002A741D">
          <w:rPr>
            <w:rStyle w:val="aa"/>
            <w:sz w:val="30"/>
            <w:szCs w:val="30"/>
          </w:rPr>
          <w:t>.</w:t>
        </w:r>
        <w:r w:rsidRPr="002A741D">
          <w:rPr>
            <w:rStyle w:val="aa"/>
            <w:sz w:val="30"/>
            <w:szCs w:val="30"/>
            <w:lang w:val="en-US"/>
          </w:rPr>
          <w:t>by</w:t>
        </w:r>
      </w:hyperlink>
      <w:r w:rsidRPr="002A741D">
        <w:rPr>
          <w:sz w:val="30"/>
          <w:szCs w:val="30"/>
        </w:rPr>
        <w:t xml:space="preserve"> </w:t>
      </w:r>
    </w:p>
    <w:bookmarkEnd w:id="159"/>
    <w:bookmarkEnd w:id="160"/>
    <w:p w:rsidR="00EA1BA7" w:rsidRPr="002A741D" w:rsidRDefault="00EA1BA7" w:rsidP="00C21DCF">
      <w:pPr>
        <w:pStyle w:val="a4"/>
        <w:tabs>
          <w:tab w:val="left" w:pos="709"/>
        </w:tabs>
        <w:ind w:left="1800"/>
        <w:jc w:val="both"/>
        <w:rPr>
          <w:b/>
          <w:sz w:val="30"/>
          <w:szCs w:val="30"/>
        </w:rPr>
      </w:pPr>
    </w:p>
    <w:p w:rsidR="00EA1BA7" w:rsidRPr="002A741D" w:rsidRDefault="00EA1BA7" w:rsidP="00C21DCF">
      <w:pPr>
        <w:pStyle w:val="a4"/>
        <w:tabs>
          <w:tab w:val="left" w:pos="709"/>
        </w:tabs>
        <w:ind w:left="1800"/>
        <w:jc w:val="both"/>
        <w:rPr>
          <w:b/>
          <w:sz w:val="30"/>
          <w:szCs w:val="30"/>
        </w:rPr>
      </w:pPr>
    </w:p>
    <w:p w:rsidR="00EA1BA7" w:rsidRPr="002A741D" w:rsidRDefault="00EA1BA7" w:rsidP="00C21DCF">
      <w:pPr>
        <w:pStyle w:val="a4"/>
        <w:tabs>
          <w:tab w:val="left" w:pos="0"/>
        </w:tabs>
        <w:ind w:left="0" w:firstLine="709"/>
        <w:jc w:val="both"/>
        <w:rPr>
          <w:b/>
          <w:sz w:val="30"/>
          <w:szCs w:val="30"/>
        </w:rPr>
      </w:pPr>
      <w:r w:rsidRPr="002A741D">
        <w:rPr>
          <w:b/>
          <w:sz w:val="30"/>
          <w:szCs w:val="30"/>
          <w:lang w:val="en-US"/>
        </w:rPr>
        <w:t>IV</w:t>
      </w:r>
      <w:r w:rsidRPr="002A741D">
        <w:rPr>
          <w:b/>
          <w:sz w:val="30"/>
          <w:szCs w:val="30"/>
        </w:rPr>
        <w:t>. Программа выступления команд КВН</w:t>
      </w:r>
    </w:p>
    <w:p w:rsidR="00EA1BA7" w:rsidRPr="002A741D" w:rsidRDefault="00EA1BA7" w:rsidP="00C21DCF">
      <w:pPr>
        <w:contextualSpacing/>
        <w:jc w:val="both"/>
        <w:rPr>
          <w:sz w:val="30"/>
          <w:szCs w:val="30"/>
        </w:rPr>
      </w:pPr>
      <w:r w:rsidRPr="002A741D">
        <w:rPr>
          <w:sz w:val="30"/>
          <w:szCs w:val="30"/>
        </w:rPr>
        <w:tab/>
        <w:t xml:space="preserve"> Конкурс команд КВН включает: </w:t>
      </w:r>
    </w:p>
    <w:p w:rsidR="00EA1BA7" w:rsidRPr="002A741D" w:rsidRDefault="00EA1BA7" w:rsidP="00C21DCF">
      <w:pPr>
        <w:contextualSpacing/>
        <w:jc w:val="both"/>
        <w:rPr>
          <w:sz w:val="30"/>
          <w:szCs w:val="30"/>
        </w:rPr>
      </w:pPr>
      <w:r w:rsidRPr="002A741D">
        <w:rPr>
          <w:sz w:val="30"/>
          <w:szCs w:val="30"/>
        </w:rPr>
        <w:tab/>
        <w:t>визитную карточку (до 5 минут). Максимальная оценка – 5 баллов;</w:t>
      </w:r>
    </w:p>
    <w:p w:rsidR="00EA1BA7" w:rsidRPr="002A741D" w:rsidRDefault="00EA1BA7" w:rsidP="00C21DCF">
      <w:pPr>
        <w:contextualSpacing/>
        <w:jc w:val="both"/>
        <w:rPr>
          <w:sz w:val="30"/>
          <w:szCs w:val="30"/>
        </w:rPr>
      </w:pPr>
      <w:r w:rsidRPr="002A741D">
        <w:rPr>
          <w:sz w:val="30"/>
          <w:szCs w:val="30"/>
        </w:rPr>
        <w:tab/>
        <w:t xml:space="preserve">домашнее задание (до 5 минут). Максимальная оценка – 6 баллов. </w:t>
      </w:r>
    </w:p>
    <w:p w:rsidR="00EA1BA7" w:rsidRPr="002A741D" w:rsidRDefault="00EA1BA7" w:rsidP="00C21DCF">
      <w:pPr>
        <w:ind w:firstLine="720"/>
        <w:contextualSpacing/>
        <w:jc w:val="both"/>
        <w:rPr>
          <w:sz w:val="30"/>
          <w:szCs w:val="30"/>
        </w:rPr>
      </w:pPr>
      <w:r w:rsidRPr="002A741D">
        <w:rPr>
          <w:sz w:val="30"/>
          <w:szCs w:val="30"/>
        </w:rPr>
        <w:t xml:space="preserve"> </w:t>
      </w:r>
    </w:p>
    <w:p w:rsidR="00EA1BA7" w:rsidRPr="002A741D" w:rsidRDefault="00EA1BA7" w:rsidP="00C21DCF">
      <w:pPr>
        <w:ind w:left="4961" w:firstLine="709"/>
        <w:contextualSpacing/>
        <w:jc w:val="both"/>
        <w:rPr>
          <w:b/>
          <w:bCs/>
          <w:color w:val="000000"/>
          <w:sz w:val="30"/>
          <w:szCs w:val="30"/>
          <w:shd w:val="clear" w:color="auto" w:fill="FFFFFF"/>
        </w:rPr>
      </w:pPr>
      <w:r w:rsidRPr="002A741D">
        <w:rPr>
          <w:b/>
          <w:bCs/>
          <w:color w:val="000000"/>
          <w:sz w:val="30"/>
          <w:szCs w:val="30"/>
          <w:shd w:val="clear" w:color="auto" w:fill="FFFFFF"/>
        </w:rPr>
        <w:t>Приложение 1</w:t>
      </w:r>
    </w:p>
    <w:p w:rsidR="00EA1BA7" w:rsidRPr="002A741D" w:rsidRDefault="00EA1BA7" w:rsidP="00C21DCF">
      <w:pPr>
        <w:contextualSpacing/>
        <w:jc w:val="both"/>
        <w:rPr>
          <w:b/>
          <w:bCs/>
          <w:sz w:val="30"/>
          <w:szCs w:val="30"/>
        </w:rPr>
      </w:pPr>
    </w:p>
    <w:p w:rsidR="00EA1BA7" w:rsidRPr="002A741D" w:rsidRDefault="00EA1BA7" w:rsidP="00C21DCF">
      <w:pPr>
        <w:contextualSpacing/>
        <w:jc w:val="both"/>
        <w:rPr>
          <w:b/>
          <w:bCs/>
          <w:i/>
          <w:sz w:val="30"/>
          <w:szCs w:val="30"/>
        </w:rPr>
      </w:pPr>
      <w:bookmarkStart w:id="161" w:name="_Hlk83385032"/>
      <w:r w:rsidRPr="002A741D">
        <w:rPr>
          <w:b/>
          <w:bCs/>
          <w:sz w:val="30"/>
          <w:szCs w:val="30"/>
        </w:rPr>
        <w:t>Заявка на участие в областном этапе республиканской творческой акции «Осенний марафон»</w:t>
      </w:r>
    </w:p>
    <w:p w:rsidR="00EA1BA7" w:rsidRPr="002A741D" w:rsidRDefault="00EA1BA7" w:rsidP="00C21DCF">
      <w:pPr>
        <w:contextualSpacing/>
        <w:jc w:val="both"/>
        <w:rPr>
          <w:sz w:val="30"/>
          <w:szCs w:val="30"/>
        </w:rPr>
      </w:pPr>
    </w:p>
    <w:p w:rsidR="00EA1BA7" w:rsidRPr="002A741D" w:rsidRDefault="00EA1BA7" w:rsidP="00C21DCF">
      <w:pPr>
        <w:numPr>
          <w:ilvl w:val="0"/>
          <w:numId w:val="42"/>
        </w:numPr>
        <w:contextualSpacing/>
        <w:jc w:val="both"/>
        <w:rPr>
          <w:sz w:val="30"/>
          <w:szCs w:val="30"/>
        </w:rPr>
      </w:pPr>
      <w:r w:rsidRPr="002A741D">
        <w:rPr>
          <w:sz w:val="30"/>
          <w:szCs w:val="30"/>
        </w:rPr>
        <w:t>Название команды.</w:t>
      </w:r>
    </w:p>
    <w:p w:rsidR="00EA1BA7" w:rsidRPr="002A741D" w:rsidRDefault="00EA1BA7" w:rsidP="00C21DCF">
      <w:pPr>
        <w:numPr>
          <w:ilvl w:val="0"/>
          <w:numId w:val="42"/>
        </w:numPr>
        <w:contextualSpacing/>
        <w:jc w:val="both"/>
        <w:rPr>
          <w:sz w:val="30"/>
          <w:szCs w:val="30"/>
        </w:rPr>
      </w:pPr>
      <w:r w:rsidRPr="002A741D">
        <w:rPr>
          <w:sz w:val="30"/>
          <w:szCs w:val="30"/>
        </w:rPr>
        <w:t>Учреждение образования, район.</w:t>
      </w:r>
    </w:p>
    <w:p w:rsidR="00EA1BA7" w:rsidRPr="002A741D" w:rsidRDefault="00EA1BA7" w:rsidP="00C21DCF">
      <w:pPr>
        <w:pStyle w:val="a4"/>
        <w:numPr>
          <w:ilvl w:val="0"/>
          <w:numId w:val="42"/>
        </w:numPr>
        <w:jc w:val="both"/>
        <w:rPr>
          <w:sz w:val="30"/>
          <w:szCs w:val="30"/>
        </w:rPr>
      </w:pPr>
      <w:r w:rsidRPr="002A741D">
        <w:rPr>
          <w:sz w:val="30"/>
          <w:szCs w:val="30"/>
        </w:rPr>
        <w:t>Руководитель команды (Ф.И.О., место работы, должность, контактный телефон).</w:t>
      </w:r>
    </w:p>
    <w:p w:rsidR="00EA1BA7" w:rsidRPr="002A741D" w:rsidRDefault="00EA1BA7" w:rsidP="00C21DCF">
      <w:pPr>
        <w:pStyle w:val="a4"/>
        <w:numPr>
          <w:ilvl w:val="0"/>
          <w:numId w:val="42"/>
        </w:numPr>
        <w:jc w:val="both"/>
        <w:rPr>
          <w:sz w:val="30"/>
          <w:szCs w:val="30"/>
        </w:rPr>
      </w:pPr>
      <w:r w:rsidRPr="002A741D">
        <w:rPr>
          <w:sz w:val="30"/>
          <w:szCs w:val="30"/>
        </w:rPr>
        <w:t>Капитан команды (Ф.И.О.).</w:t>
      </w:r>
    </w:p>
    <w:p w:rsidR="00EA1BA7" w:rsidRPr="002A741D" w:rsidRDefault="00EA1BA7" w:rsidP="00C21DCF">
      <w:pPr>
        <w:pStyle w:val="a4"/>
        <w:numPr>
          <w:ilvl w:val="0"/>
          <w:numId w:val="42"/>
        </w:numPr>
        <w:jc w:val="both"/>
        <w:rPr>
          <w:sz w:val="30"/>
          <w:szCs w:val="30"/>
        </w:rPr>
      </w:pPr>
      <w:r w:rsidRPr="002A741D">
        <w:rPr>
          <w:sz w:val="30"/>
          <w:szCs w:val="30"/>
        </w:rPr>
        <w:t>Ссылка на видеоматериалы выступления.</w:t>
      </w:r>
    </w:p>
    <w:p w:rsidR="00EA1BA7" w:rsidRPr="002A741D" w:rsidRDefault="00EA1BA7" w:rsidP="00C21DCF">
      <w:pPr>
        <w:pStyle w:val="a4"/>
        <w:numPr>
          <w:ilvl w:val="0"/>
          <w:numId w:val="42"/>
        </w:numPr>
        <w:jc w:val="both"/>
        <w:rPr>
          <w:sz w:val="30"/>
          <w:szCs w:val="30"/>
        </w:rPr>
      </w:pPr>
      <w:r w:rsidRPr="002A741D">
        <w:rPr>
          <w:sz w:val="30"/>
          <w:szCs w:val="30"/>
        </w:rPr>
        <w:t>Список участников команды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96"/>
        <w:gridCol w:w="1664"/>
        <w:gridCol w:w="1306"/>
        <w:gridCol w:w="1492"/>
        <w:gridCol w:w="1492"/>
        <w:gridCol w:w="1576"/>
      </w:tblGrid>
      <w:tr w:rsidR="00EA1BA7" w:rsidRPr="002A741D" w:rsidTr="00EA1BA7">
        <w:tc>
          <w:tcPr>
            <w:tcW w:w="642"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lastRenderedPageBreak/>
              <w:t xml:space="preserve">№ </w:t>
            </w:r>
          </w:p>
          <w:p w:rsidR="00EA1BA7" w:rsidRPr="002A741D" w:rsidRDefault="00EA1BA7" w:rsidP="00C21DCF">
            <w:pPr>
              <w:contextualSpacing/>
              <w:jc w:val="both"/>
              <w:rPr>
                <w:sz w:val="30"/>
                <w:szCs w:val="30"/>
                <w:lang w:eastAsia="en-US"/>
              </w:rPr>
            </w:pPr>
            <w:r w:rsidRPr="002A741D">
              <w:rPr>
                <w:sz w:val="30"/>
                <w:szCs w:val="30"/>
                <w:lang w:eastAsia="en-US"/>
              </w:rPr>
              <w:t>п/п</w:t>
            </w:r>
          </w:p>
        </w:tc>
        <w:tc>
          <w:tcPr>
            <w:tcW w:w="1030"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p w:rsidR="00EA1BA7" w:rsidRPr="002A741D" w:rsidRDefault="00EA1BA7" w:rsidP="00C21DCF">
            <w:pPr>
              <w:contextualSpacing/>
              <w:jc w:val="both"/>
              <w:rPr>
                <w:sz w:val="30"/>
                <w:szCs w:val="30"/>
                <w:lang w:eastAsia="en-US"/>
              </w:rPr>
            </w:pPr>
            <w:r w:rsidRPr="002A741D">
              <w:rPr>
                <w:sz w:val="30"/>
                <w:szCs w:val="30"/>
                <w:lang w:eastAsia="en-US"/>
              </w:rPr>
              <w:t>Ф.И.О.</w:t>
            </w:r>
          </w:p>
        </w:tc>
        <w:tc>
          <w:tcPr>
            <w:tcW w:w="1658"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t>Учреждение образования, класс (группа)</w:t>
            </w:r>
          </w:p>
        </w:tc>
        <w:tc>
          <w:tcPr>
            <w:tcW w:w="1416"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t>Дата рождения</w:t>
            </w:r>
          </w:p>
        </w:tc>
        <w:tc>
          <w:tcPr>
            <w:tcW w:w="1738"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t>Дата постановки на учет, указать вид учета</w:t>
            </w:r>
          </w:p>
        </w:tc>
        <w:tc>
          <w:tcPr>
            <w:tcW w:w="1524"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t>Основание для постановки на учет</w:t>
            </w:r>
          </w:p>
        </w:tc>
        <w:tc>
          <w:tcPr>
            <w:tcW w:w="1597" w:type="dxa"/>
            <w:tcBorders>
              <w:top w:val="single" w:sz="4" w:space="0" w:color="auto"/>
              <w:left w:val="single" w:sz="4" w:space="0" w:color="auto"/>
              <w:bottom w:val="single" w:sz="4" w:space="0" w:color="auto"/>
              <w:right w:val="single" w:sz="4" w:space="0" w:color="auto"/>
            </w:tcBorders>
            <w:hideMark/>
          </w:tcPr>
          <w:p w:rsidR="00EA1BA7" w:rsidRPr="002A741D" w:rsidRDefault="00EA1BA7" w:rsidP="00C21DCF">
            <w:pPr>
              <w:contextualSpacing/>
              <w:jc w:val="both"/>
              <w:rPr>
                <w:sz w:val="30"/>
                <w:szCs w:val="30"/>
                <w:lang w:eastAsia="en-US"/>
              </w:rPr>
            </w:pPr>
            <w:r w:rsidRPr="002A741D">
              <w:rPr>
                <w:sz w:val="30"/>
                <w:szCs w:val="30"/>
                <w:lang w:eastAsia="en-US"/>
              </w:rPr>
              <w:t>Адрес проживания</w:t>
            </w:r>
          </w:p>
        </w:tc>
      </w:tr>
      <w:tr w:rsidR="00EA1BA7" w:rsidRPr="002A741D" w:rsidTr="00EA1BA7">
        <w:tc>
          <w:tcPr>
            <w:tcW w:w="642"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030"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658"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416"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738"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524"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c>
          <w:tcPr>
            <w:tcW w:w="1597" w:type="dxa"/>
            <w:tcBorders>
              <w:top w:val="single" w:sz="4" w:space="0" w:color="auto"/>
              <w:left w:val="single" w:sz="4" w:space="0" w:color="auto"/>
              <w:bottom w:val="single" w:sz="4" w:space="0" w:color="auto"/>
              <w:right w:val="single" w:sz="4" w:space="0" w:color="auto"/>
            </w:tcBorders>
          </w:tcPr>
          <w:p w:rsidR="00EA1BA7" w:rsidRPr="002A741D" w:rsidRDefault="00EA1BA7" w:rsidP="00C21DCF">
            <w:pPr>
              <w:contextualSpacing/>
              <w:jc w:val="both"/>
              <w:rPr>
                <w:sz w:val="30"/>
                <w:szCs w:val="30"/>
                <w:lang w:eastAsia="en-US"/>
              </w:rPr>
            </w:pPr>
          </w:p>
        </w:tc>
      </w:tr>
    </w:tbl>
    <w:p w:rsidR="00EA1BA7" w:rsidRPr="002A741D" w:rsidRDefault="00EA1BA7" w:rsidP="00C21DCF">
      <w:pPr>
        <w:ind w:left="360"/>
        <w:contextualSpacing/>
        <w:jc w:val="both"/>
        <w:rPr>
          <w:sz w:val="30"/>
          <w:szCs w:val="30"/>
        </w:rPr>
      </w:pPr>
    </w:p>
    <w:bookmarkEnd w:id="161"/>
    <w:p w:rsidR="00EA1BA7" w:rsidRPr="002A741D" w:rsidRDefault="00EA1BA7" w:rsidP="00C21DCF">
      <w:pPr>
        <w:numPr>
          <w:ilvl w:val="0"/>
          <w:numId w:val="42"/>
        </w:numPr>
        <w:contextualSpacing/>
        <w:jc w:val="both"/>
        <w:rPr>
          <w:sz w:val="30"/>
          <w:szCs w:val="30"/>
        </w:rPr>
      </w:pPr>
      <w:r w:rsidRPr="002A741D">
        <w:rPr>
          <w:sz w:val="30"/>
          <w:szCs w:val="30"/>
        </w:rPr>
        <w:t>Содержание выступления команд согласовано.</w:t>
      </w:r>
    </w:p>
    <w:p w:rsidR="00EA1BA7" w:rsidRPr="002A741D" w:rsidRDefault="00EA1BA7" w:rsidP="00C21DCF">
      <w:pPr>
        <w:ind w:firstLine="720"/>
        <w:contextualSpacing/>
        <w:jc w:val="both"/>
        <w:rPr>
          <w:sz w:val="30"/>
          <w:szCs w:val="30"/>
        </w:rPr>
      </w:pPr>
    </w:p>
    <w:p w:rsidR="00EA1BA7" w:rsidRPr="002A741D" w:rsidRDefault="00EA1BA7" w:rsidP="00C21DCF">
      <w:pPr>
        <w:ind w:firstLine="720"/>
        <w:contextualSpacing/>
        <w:jc w:val="both"/>
        <w:rPr>
          <w:sz w:val="30"/>
          <w:szCs w:val="30"/>
        </w:rPr>
      </w:pPr>
      <w:r w:rsidRPr="002A741D">
        <w:rPr>
          <w:sz w:val="30"/>
          <w:szCs w:val="30"/>
        </w:rPr>
        <w:t xml:space="preserve">Заявка должна быть заверена подписью начальника отдела образования, спорта и туризма </w:t>
      </w:r>
      <w:proofErr w:type="spellStart"/>
      <w:r w:rsidRPr="002A741D">
        <w:rPr>
          <w:sz w:val="30"/>
          <w:szCs w:val="30"/>
        </w:rPr>
        <w:t>горрайисполкома</w:t>
      </w:r>
      <w:proofErr w:type="spellEnd"/>
      <w:r w:rsidRPr="002A741D">
        <w:rPr>
          <w:sz w:val="30"/>
          <w:szCs w:val="30"/>
        </w:rPr>
        <w:t xml:space="preserve"> и печатью.</w:t>
      </w:r>
    </w:p>
    <w:p w:rsidR="00EA1BA7" w:rsidRPr="00012C17" w:rsidRDefault="00EA1BA7" w:rsidP="00C21DCF">
      <w:pPr>
        <w:ind w:firstLine="709"/>
        <w:jc w:val="both"/>
        <w:rPr>
          <w:rFonts w:eastAsia="Calibri"/>
          <w:sz w:val="30"/>
          <w:szCs w:val="30"/>
          <w:lang w:eastAsia="en-US"/>
        </w:rPr>
      </w:pPr>
    </w:p>
    <w:p w:rsidR="007473D2" w:rsidRPr="00DC122B" w:rsidRDefault="007473D2" w:rsidP="00C21DCF">
      <w:pPr>
        <w:pStyle w:val="11"/>
        <w:jc w:val="both"/>
        <w:rPr>
          <w:rFonts w:ascii="Times New Roman" w:hAnsi="Times New Roman"/>
          <w:color w:val="FF0000"/>
          <w:sz w:val="28"/>
          <w:szCs w:val="28"/>
        </w:rPr>
      </w:pPr>
    </w:p>
    <w:p w:rsidR="00C64068" w:rsidRPr="000E3CC4" w:rsidRDefault="007473D2" w:rsidP="00C21DCF">
      <w:pPr>
        <w:jc w:val="both"/>
        <w:rPr>
          <w:i/>
          <w:color w:val="FF0000"/>
          <w:sz w:val="28"/>
          <w:szCs w:val="28"/>
        </w:rPr>
      </w:pPr>
      <w:r w:rsidRPr="00DC122B">
        <w:rPr>
          <w:i/>
          <w:color w:val="FF0000"/>
          <w:sz w:val="28"/>
          <w:szCs w:val="28"/>
        </w:rPr>
        <w:t xml:space="preserve">                                                                                                 </w:t>
      </w:r>
    </w:p>
    <w:p w:rsidR="00E84C59" w:rsidRPr="005127EA" w:rsidRDefault="00E84C59" w:rsidP="00D36C7F">
      <w:pPr>
        <w:pStyle w:val="1"/>
        <w:jc w:val="center"/>
        <w:rPr>
          <w:color w:val="C00000"/>
          <w:sz w:val="40"/>
          <w:szCs w:val="40"/>
        </w:rPr>
      </w:pPr>
      <w:bookmarkStart w:id="162" w:name="_Toc112755939"/>
      <w:r w:rsidRPr="005127EA">
        <w:rPr>
          <w:noProof/>
          <w:color w:val="C00000"/>
          <w:sz w:val="40"/>
          <w:szCs w:val="40"/>
        </w:rPr>
        <w:drawing>
          <wp:anchor distT="0" distB="0" distL="114300" distR="114300" simplePos="0" relativeHeight="251663360" behindDoc="1" locked="0" layoutInCell="0" allowOverlap="1" wp14:anchorId="766868E8" wp14:editId="1E8D916E">
            <wp:simplePos x="0" y="0"/>
            <wp:positionH relativeFrom="column">
              <wp:posOffset>6968489</wp:posOffset>
            </wp:positionH>
            <wp:positionV relativeFrom="paragraph">
              <wp:posOffset>305778</wp:posOffset>
            </wp:positionV>
            <wp:extent cx="516890" cy="415290"/>
            <wp:effectExtent l="57150" t="38100" r="35560" b="22860"/>
            <wp:wrapNone/>
            <wp:docPr id="2" name="Рисунок 2"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5127EA">
        <w:rPr>
          <w:color w:val="C00000"/>
          <w:sz w:val="40"/>
          <w:szCs w:val="40"/>
        </w:rPr>
        <w:t>Ноябрь</w:t>
      </w:r>
      <w:bookmarkEnd w:id="162"/>
    </w:p>
    <w:p w:rsidR="00E84C59" w:rsidRPr="00DC122B" w:rsidRDefault="00E84C59" w:rsidP="00C21DCF">
      <w:pPr>
        <w:shd w:val="clear" w:color="auto" w:fill="FFFFFF"/>
        <w:tabs>
          <w:tab w:val="left" w:pos="5670"/>
        </w:tabs>
        <w:jc w:val="both"/>
        <w:rPr>
          <w:rFonts w:asciiTheme="majorHAnsi" w:hAnsiTheme="majorHAnsi"/>
          <w:b/>
          <w:i/>
          <w:color w:val="FF0000"/>
          <w:sz w:val="16"/>
          <w:szCs w:val="16"/>
        </w:rPr>
      </w:pPr>
    </w:p>
    <w:p w:rsidR="00E84C59" w:rsidRPr="000E3CC4" w:rsidRDefault="00E84C59" w:rsidP="00C21DCF">
      <w:pPr>
        <w:jc w:val="both"/>
        <w:rPr>
          <w:b/>
          <w:sz w:val="28"/>
          <w:szCs w:val="28"/>
        </w:rPr>
      </w:pPr>
      <w:r w:rsidRPr="000E3CC4">
        <w:rPr>
          <w:b/>
          <w:sz w:val="28"/>
          <w:szCs w:val="28"/>
        </w:rPr>
        <w:t>1. Мероприятия УО «Гродненский государственный областной Дворец творчества детей и молодёжи»</w:t>
      </w:r>
    </w:p>
    <w:p w:rsidR="00772A65" w:rsidRPr="00962C88" w:rsidRDefault="00772A65" w:rsidP="00C21DCF">
      <w:pPr>
        <w:pStyle w:val="a4"/>
        <w:numPr>
          <w:ilvl w:val="0"/>
          <w:numId w:val="3"/>
        </w:numPr>
        <w:jc w:val="both"/>
        <w:rPr>
          <w:sz w:val="30"/>
          <w:szCs w:val="30"/>
        </w:rPr>
      </w:pPr>
      <w:r w:rsidRPr="00962C88">
        <w:rPr>
          <w:sz w:val="30"/>
          <w:szCs w:val="30"/>
        </w:rPr>
        <w:t>Областной литературный конкурс «Папам посвящается …»</w:t>
      </w:r>
      <w:r w:rsidR="00053BB2">
        <w:rPr>
          <w:sz w:val="30"/>
          <w:szCs w:val="30"/>
        </w:rPr>
        <w:t>.</w:t>
      </w:r>
    </w:p>
    <w:p w:rsidR="00C86064" w:rsidRPr="00331B63" w:rsidRDefault="00C86064" w:rsidP="00C21DCF">
      <w:pPr>
        <w:pStyle w:val="a4"/>
        <w:numPr>
          <w:ilvl w:val="0"/>
          <w:numId w:val="3"/>
        </w:numPr>
        <w:jc w:val="both"/>
        <w:rPr>
          <w:sz w:val="30"/>
          <w:szCs w:val="30"/>
        </w:rPr>
      </w:pPr>
      <w:r w:rsidRPr="00331B63">
        <w:rPr>
          <w:sz w:val="30"/>
          <w:szCs w:val="30"/>
        </w:rPr>
        <w:t>Областной конкурс методических разработок «Сохранение исторической памяти в условиях дополнительного образования: педагогический опыт, воспитательные практики»</w:t>
      </w:r>
      <w:r w:rsidR="00053BB2">
        <w:rPr>
          <w:sz w:val="30"/>
          <w:szCs w:val="30"/>
        </w:rPr>
        <w:t>.</w:t>
      </w:r>
    </w:p>
    <w:p w:rsidR="00251AEA" w:rsidRDefault="00251AEA" w:rsidP="00C21DCF">
      <w:pPr>
        <w:pStyle w:val="a4"/>
        <w:numPr>
          <w:ilvl w:val="0"/>
          <w:numId w:val="3"/>
        </w:numPr>
        <w:jc w:val="both"/>
        <w:rPr>
          <w:color w:val="000000" w:themeColor="text1"/>
          <w:sz w:val="30"/>
          <w:szCs w:val="30"/>
        </w:rPr>
      </w:pPr>
      <w:r w:rsidRPr="00251AEA">
        <w:rPr>
          <w:color w:val="000000" w:themeColor="text1"/>
          <w:sz w:val="30"/>
          <w:szCs w:val="30"/>
        </w:rPr>
        <w:t>Областной фестиваль – конкурс</w:t>
      </w:r>
      <w:r>
        <w:rPr>
          <w:color w:val="000000" w:themeColor="text1"/>
          <w:sz w:val="30"/>
          <w:szCs w:val="30"/>
        </w:rPr>
        <w:t xml:space="preserve"> </w:t>
      </w:r>
      <w:r w:rsidRPr="00251AEA">
        <w:rPr>
          <w:color w:val="000000" w:themeColor="text1"/>
          <w:sz w:val="30"/>
          <w:szCs w:val="30"/>
        </w:rPr>
        <w:t>«</w:t>
      </w:r>
      <w:proofErr w:type="spellStart"/>
      <w:r w:rsidRPr="00251AEA">
        <w:rPr>
          <w:color w:val="000000" w:themeColor="text1"/>
          <w:sz w:val="30"/>
          <w:szCs w:val="30"/>
        </w:rPr>
        <w:t>Фэст</w:t>
      </w:r>
      <w:proofErr w:type="spellEnd"/>
      <w:r w:rsidRPr="00251AEA">
        <w:rPr>
          <w:color w:val="000000" w:themeColor="text1"/>
          <w:sz w:val="30"/>
          <w:szCs w:val="30"/>
        </w:rPr>
        <w:t xml:space="preserve"> </w:t>
      </w:r>
      <w:proofErr w:type="spellStart"/>
      <w:r w:rsidRPr="00251AEA">
        <w:rPr>
          <w:color w:val="000000" w:themeColor="text1"/>
          <w:sz w:val="30"/>
          <w:szCs w:val="30"/>
        </w:rPr>
        <w:t>народнага</w:t>
      </w:r>
      <w:proofErr w:type="spellEnd"/>
      <w:r w:rsidRPr="00251AEA">
        <w:rPr>
          <w:color w:val="000000" w:themeColor="text1"/>
          <w:sz w:val="30"/>
          <w:szCs w:val="30"/>
        </w:rPr>
        <w:t xml:space="preserve"> танца»</w:t>
      </w:r>
      <w:r w:rsidR="00053BB2">
        <w:rPr>
          <w:color w:val="000000" w:themeColor="text1"/>
          <w:sz w:val="30"/>
          <w:szCs w:val="30"/>
        </w:rPr>
        <w:t>.</w:t>
      </w:r>
    </w:p>
    <w:p w:rsidR="00886D60" w:rsidRDefault="00886D60" w:rsidP="00C21DCF">
      <w:pPr>
        <w:pStyle w:val="1"/>
        <w:numPr>
          <w:ilvl w:val="0"/>
          <w:numId w:val="3"/>
        </w:numPr>
        <w:jc w:val="both"/>
      </w:pPr>
      <w:bookmarkStart w:id="163" w:name="_Toc112755940"/>
      <w:r w:rsidRPr="00222B81">
        <w:rPr>
          <w:lang w:val="en-US"/>
        </w:rPr>
        <w:t>X</w:t>
      </w:r>
      <w:r w:rsidRPr="00222B81">
        <w:rPr>
          <w:lang w:val="be-BY"/>
        </w:rPr>
        <w:t>V</w:t>
      </w:r>
      <w:r w:rsidRPr="00222B81">
        <w:rPr>
          <w:lang w:val="en-US"/>
        </w:rPr>
        <w:t>I</w:t>
      </w:r>
      <w:r w:rsidRPr="00222B81">
        <w:rPr>
          <w:lang w:val="be-BY"/>
        </w:rPr>
        <w:t>I</w:t>
      </w:r>
      <w:r w:rsidRPr="00222B81">
        <w:rPr>
          <w:lang w:val="en-US"/>
        </w:rPr>
        <w:t>I</w:t>
      </w:r>
      <w:r w:rsidRPr="00222B81">
        <w:rPr>
          <w:lang w:val="be-BY"/>
        </w:rPr>
        <w:t xml:space="preserve"> </w:t>
      </w:r>
      <w:r w:rsidRPr="00222B81">
        <w:t>чемпионата области по «Своей игре» в командном первенстве</w:t>
      </w:r>
      <w:bookmarkEnd w:id="163"/>
      <w:r w:rsidR="00053BB2">
        <w:t>.</w:t>
      </w:r>
    </w:p>
    <w:p w:rsidR="00222B81" w:rsidRDefault="00222B81" w:rsidP="00C21DCF">
      <w:pPr>
        <w:pStyle w:val="a4"/>
        <w:numPr>
          <w:ilvl w:val="0"/>
          <w:numId w:val="3"/>
        </w:numPr>
        <w:jc w:val="both"/>
        <w:rPr>
          <w:sz w:val="30"/>
          <w:szCs w:val="30"/>
          <w:lang w:eastAsia="zh-CN"/>
        </w:rPr>
      </w:pPr>
      <w:r w:rsidRPr="00222B81">
        <w:rPr>
          <w:sz w:val="30"/>
          <w:szCs w:val="30"/>
        </w:rPr>
        <w:t>Кубок регионов по Брейн-рингу</w:t>
      </w:r>
      <w:r w:rsidR="00053BB2">
        <w:rPr>
          <w:sz w:val="30"/>
          <w:szCs w:val="30"/>
          <w:lang w:eastAsia="zh-CN"/>
        </w:rPr>
        <w:t>.</w:t>
      </w:r>
    </w:p>
    <w:p w:rsidR="00222B81" w:rsidRDefault="00222B81" w:rsidP="00C21DCF">
      <w:pPr>
        <w:pStyle w:val="a4"/>
        <w:numPr>
          <w:ilvl w:val="0"/>
          <w:numId w:val="3"/>
        </w:numPr>
        <w:jc w:val="both"/>
        <w:rPr>
          <w:sz w:val="30"/>
          <w:szCs w:val="30"/>
        </w:rPr>
      </w:pPr>
      <w:r w:rsidRPr="00222B81">
        <w:rPr>
          <w:sz w:val="30"/>
          <w:szCs w:val="30"/>
        </w:rPr>
        <w:t>XХIV областного асинхронного турнира по игре «Что? Где? Когда?»</w:t>
      </w:r>
      <w:r w:rsidR="00053BB2">
        <w:rPr>
          <w:sz w:val="30"/>
          <w:szCs w:val="30"/>
        </w:rPr>
        <w:t>.</w:t>
      </w:r>
    </w:p>
    <w:p w:rsidR="00222B81" w:rsidRDefault="00222B81" w:rsidP="00C21DCF">
      <w:pPr>
        <w:pStyle w:val="a4"/>
        <w:numPr>
          <w:ilvl w:val="0"/>
          <w:numId w:val="3"/>
        </w:numPr>
        <w:jc w:val="both"/>
        <w:rPr>
          <w:sz w:val="30"/>
          <w:szCs w:val="30"/>
        </w:rPr>
      </w:pPr>
      <w:r w:rsidRPr="00222B81">
        <w:rPr>
          <w:sz w:val="30"/>
          <w:szCs w:val="30"/>
        </w:rPr>
        <w:t>Конкурс образовательных видеоклипов «Природный объект малой Родины»</w:t>
      </w:r>
      <w:r w:rsidR="00053BB2">
        <w:rPr>
          <w:sz w:val="30"/>
          <w:szCs w:val="30"/>
        </w:rPr>
        <w:t>.</w:t>
      </w:r>
    </w:p>
    <w:p w:rsidR="00FE11FD" w:rsidRDefault="00FE11FD" w:rsidP="00C21DCF">
      <w:pPr>
        <w:pStyle w:val="a4"/>
        <w:numPr>
          <w:ilvl w:val="0"/>
          <w:numId w:val="3"/>
        </w:numPr>
        <w:jc w:val="both"/>
        <w:rPr>
          <w:sz w:val="30"/>
          <w:szCs w:val="30"/>
        </w:rPr>
      </w:pPr>
      <w:r w:rsidRPr="00FE11FD">
        <w:rPr>
          <w:sz w:val="30"/>
          <w:szCs w:val="30"/>
        </w:rPr>
        <w:t xml:space="preserve">Интеллектуально-развлекательная игра ОО «БРПО», ОО «БРСМ» «Пионерский/ октябрятский/ молодежный </w:t>
      </w:r>
      <w:proofErr w:type="spellStart"/>
      <w:r w:rsidRPr="00FE11FD">
        <w:rPr>
          <w:sz w:val="30"/>
          <w:szCs w:val="30"/>
        </w:rPr>
        <w:t>квиз</w:t>
      </w:r>
      <w:proofErr w:type="spellEnd"/>
      <w:r w:rsidRPr="00FE11FD">
        <w:rPr>
          <w:sz w:val="30"/>
          <w:szCs w:val="30"/>
        </w:rPr>
        <w:t>»</w:t>
      </w:r>
      <w:r w:rsidR="00053BB2">
        <w:rPr>
          <w:sz w:val="30"/>
          <w:szCs w:val="30"/>
        </w:rPr>
        <w:t>.</w:t>
      </w:r>
    </w:p>
    <w:p w:rsidR="00EA1BA7" w:rsidRPr="002A741D" w:rsidRDefault="00EA1BA7" w:rsidP="00C21DCF">
      <w:pPr>
        <w:pStyle w:val="Default"/>
        <w:numPr>
          <w:ilvl w:val="0"/>
          <w:numId w:val="3"/>
        </w:numPr>
        <w:jc w:val="both"/>
        <w:rPr>
          <w:sz w:val="30"/>
          <w:szCs w:val="30"/>
        </w:rPr>
      </w:pPr>
      <w:r w:rsidRPr="002A741D">
        <w:rPr>
          <w:sz w:val="30"/>
          <w:szCs w:val="30"/>
        </w:rPr>
        <w:t>Областной фестиваль КВН</w:t>
      </w:r>
      <w:r w:rsidR="00053BB2">
        <w:rPr>
          <w:sz w:val="30"/>
          <w:szCs w:val="30"/>
        </w:rPr>
        <w:t>.</w:t>
      </w:r>
    </w:p>
    <w:p w:rsidR="00EA1BA7" w:rsidRPr="00EA1BA7" w:rsidRDefault="00EA1BA7" w:rsidP="00C21DCF">
      <w:pPr>
        <w:pStyle w:val="a4"/>
        <w:numPr>
          <w:ilvl w:val="0"/>
          <w:numId w:val="3"/>
        </w:numPr>
        <w:jc w:val="both"/>
        <w:rPr>
          <w:sz w:val="30"/>
          <w:szCs w:val="30"/>
        </w:rPr>
      </w:pPr>
      <w:r w:rsidRPr="002A741D">
        <w:rPr>
          <w:rFonts w:eastAsiaTheme="minorHAnsi"/>
          <w:sz w:val="30"/>
          <w:szCs w:val="30"/>
        </w:rPr>
        <w:t>Республиканская творческая акция «Осенний марафон»</w:t>
      </w:r>
      <w:r w:rsidR="00053BB2">
        <w:rPr>
          <w:sz w:val="30"/>
          <w:szCs w:val="30"/>
        </w:rPr>
        <w:t>.</w:t>
      </w:r>
    </w:p>
    <w:p w:rsidR="00EA1BA7" w:rsidRPr="005D6095" w:rsidRDefault="005D6095" w:rsidP="00C21DCF">
      <w:pPr>
        <w:pStyle w:val="a4"/>
        <w:numPr>
          <w:ilvl w:val="0"/>
          <w:numId w:val="3"/>
        </w:numPr>
        <w:jc w:val="both"/>
        <w:rPr>
          <w:sz w:val="30"/>
          <w:szCs w:val="30"/>
        </w:rPr>
      </w:pPr>
      <w:r w:rsidRPr="002A741D">
        <w:rPr>
          <w:rFonts w:eastAsiaTheme="minorHAnsi"/>
          <w:sz w:val="30"/>
          <w:szCs w:val="30"/>
        </w:rPr>
        <w:t>Республиканский семинар-практикум «Использование современных технологий и практик культурно-досуговой деятельности в учреждениях дополнительного образования детей и молодёжи»</w:t>
      </w:r>
      <w:r w:rsidR="00053BB2">
        <w:rPr>
          <w:sz w:val="30"/>
          <w:szCs w:val="30"/>
        </w:rPr>
        <w:t>.</w:t>
      </w:r>
    </w:p>
    <w:p w:rsidR="005D6095" w:rsidRDefault="005D6095" w:rsidP="00C21DCF">
      <w:pPr>
        <w:pStyle w:val="Default"/>
        <w:numPr>
          <w:ilvl w:val="0"/>
          <w:numId w:val="3"/>
        </w:numPr>
        <w:jc w:val="both"/>
        <w:rPr>
          <w:sz w:val="30"/>
          <w:szCs w:val="30"/>
        </w:rPr>
      </w:pPr>
      <w:r w:rsidRPr="002A741D">
        <w:rPr>
          <w:sz w:val="30"/>
          <w:szCs w:val="30"/>
        </w:rPr>
        <w:t xml:space="preserve">Республиканский литературный конкурс </w:t>
      </w:r>
      <w:bookmarkStart w:id="164" w:name="_Hlk112679913"/>
      <w:r w:rsidRPr="002A741D">
        <w:rPr>
          <w:sz w:val="30"/>
          <w:szCs w:val="30"/>
        </w:rPr>
        <w:t>«</w:t>
      </w:r>
      <w:bookmarkEnd w:id="164"/>
      <w:proofErr w:type="spellStart"/>
      <w:r w:rsidRPr="002A741D">
        <w:rPr>
          <w:sz w:val="30"/>
          <w:szCs w:val="30"/>
        </w:rPr>
        <w:t>Здабытк</w:t>
      </w:r>
      <w:proofErr w:type="spellEnd"/>
      <w:r w:rsidRPr="002A741D">
        <w:rPr>
          <w:sz w:val="30"/>
          <w:szCs w:val="30"/>
          <w:lang w:val="be-BY"/>
        </w:rPr>
        <w:t>і гісторыі: асобы і падзеі</w:t>
      </w:r>
      <w:r w:rsidRPr="002A741D">
        <w:rPr>
          <w:sz w:val="30"/>
          <w:szCs w:val="30"/>
        </w:rPr>
        <w:t>»</w:t>
      </w:r>
      <w:r w:rsidRPr="002A741D">
        <w:rPr>
          <w:sz w:val="30"/>
          <w:szCs w:val="30"/>
          <w:lang w:val="be-BY"/>
        </w:rPr>
        <w:t xml:space="preserve"> в рамках проекта </w:t>
      </w:r>
      <w:r w:rsidRPr="002A741D">
        <w:rPr>
          <w:sz w:val="30"/>
          <w:szCs w:val="30"/>
        </w:rPr>
        <w:t>«</w:t>
      </w:r>
      <w:proofErr w:type="spellStart"/>
      <w:r w:rsidRPr="002A741D">
        <w:rPr>
          <w:sz w:val="30"/>
          <w:szCs w:val="30"/>
          <w:lang w:val="en-US"/>
        </w:rPr>
        <w:t>Cskript</w:t>
      </w:r>
      <w:proofErr w:type="spellEnd"/>
      <w:r w:rsidRPr="002A741D">
        <w:rPr>
          <w:sz w:val="30"/>
          <w:szCs w:val="30"/>
        </w:rPr>
        <w:t>.</w:t>
      </w:r>
      <w:r w:rsidRPr="002A741D">
        <w:rPr>
          <w:sz w:val="30"/>
          <w:szCs w:val="30"/>
          <w:lang w:val="en-US"/>
        </w:rPr>
        <w:t>Art</w:t>
      </w:r>
      <w:r w:rsidRPr="002A741D">
        <w:rPr>
          <w:sz w:val="30"/>
          <w:szCs w:val="30"/>
        </w:rPr>
        <w:t>.</w:t>
      </w:r>
      <w:r w:rsidRPr="002A741D">
        <w:rPr>
          <w:sz w:val="30"/>
          <w:szCs w:val="30"/>
          <w:lang w:val="en-US"/>
        </w:rPr>
        <w:t>by</w:t>
      </w:r>
      <w:r w:rsidRPr="002A741D">
        <w:rPr>
          <w:sz w:val="30"/>
          <w:szCs w:val="30"/>
        </w:rPr>
        <w:t>»</w:t>
      </w:r>
    </w:p>
    <w:p w:rsidR="00DD5003" w:rsidRPr="002A741D" w:rsidRDefault="00DD5003" w:rsidP="00C21DCF">
      <w:pPr>
        <w:pStyle w:val="Default"/>
        <w:numPr>
          <w:ilvl w:val="0"/>
          <w:numId w:val="3"/>
        </w:numPr>
        <w:jc w:val="both"/>
        <w:rPr>
          <w:sz w:val="30"/>
          <w:szCs w:val="30"/>
        </w:rPr>
      </w:pPr>
      <w:r w:rsidRPr="004D10FE">
        <w:rPr>
          <w:sz w:val="30"/>
          <w:szCs w:val="30"/>
        </w:rPr>
        <w:lastRenderedPageBreak/>
        <w:t>Областной этап XX</w:t>
      </w:r>
      <w:r w:rsidRPr="004D10FE">
        <w:rPr>
          <w:sz w:val="30"/>
          <w:szCs w:val="30"/>
          <w:lang w:val="en-US"/>
        </w:rPr>
        <w:t>VI</w:t>
      </w:r>
      <w:r w:rsidRPr="004D10FE">
        <w:rPr>
          <w:sz w:val="30"/>
          <w:szCs w:val="30"/>
        </w:rPr>
        <w:t xml:space="preserve"> Республиканской выставки-конкурса декоративно-прикладного творчества учащихся </w:t>
      </w:r>
      <w:r w:rsidRPr="004D10FE">
        <w:rPr>
          <w:bCs/>
          <w:sz w:val="30"/>
          <w:szCs w:val="30"/>
        </w:rPr>
        <w:t>«</w:t>
      </w:r>
      <w:r w:rsidRPr="004D10FE">
        <w:rPr>
          <w:sz w:val="30"/>
          <w:szCs w:val="30"/>
          <w:lang w:val="be-BY"/>
        </w:rPr>
        <w:t>Калядная</w:t>
      </w:r>
      <w:r w:rsidRPr="004D10FE">
        <w:rPr>
          <w:sz w:val="30"/>
          <w:szCs w:val="30"/>
        </w:rPr>
        <w:t xml:space="preserve"> зорка</w:t>
      </w:r>
      <w:r w:rsidRPr="004D10FE">
        <w:rPr>
          <w:bCs/>
          <w:sz w:val="30"/>
          <w:szCs w:val="30"/>
        </w:rPr>
        <w:t>»</w:t>
      </w:r>
      <w:r w:rsidR="00053BB2">
        <w:rPr>
          <w:sz w:val="30"/>
          <w:szCs w:val="30"/>
        </w:rPr>
        <w:t>.</w:t>
      </w:r>
    </w:p>
    <w:p w:rsidR="00251AEA" w:rsidRDefault="00251AEA" w:rsidP="00C21DCF">
      <w:pPr>
        <w:jc w:val="both"/>
        <w:rPr>
          <w:sz w:val="30"/>
          <w:szCs w:val="30"/>
        </w:rPr>
      </w:pPr>
    </w:p>
    <w:p w:rsidR="005D6095" w:rsidRPr="00251AEA" w:rsidRDefault="005D6095" w:rsidP="00C21DCF">
      <w:pPr>
        <w:jc w:val="both"/>
        <w:rPr>
          <w:sz w:val="30"/>
          <w:szCs w:val="30"/>
        </w:rPr>
      </w:pPr>
    </w:p>
    <w:p w:rsidR="00F23B4E" w:rsidRPr="00716953" w:rsidRDefault="00606D2E" w:rsidP="00D36C7F">
      <w:pPr>
        <w:spacing w:before="150" w:after="150"/>
        <w:jc w:val="center"/>
        <w:rPr>
          <w:b/>
          <w:bCs/>
          <w:color w:val="300060"/>
          <w:sz w:val="28"/>
          <w:szCs w:val="28"/>
        </w:rPr>
      </w:pPr>
      <w:r w:rsidRPr="00716953">
        <w:rPr>
          <w:b/>
          <w:bCs/>
          <w:color w:val="300060"/>
          <w:sz w:val="28"/>
          <w:szCs w:val="28"/>
        </w:rPr>
        <w:t>ПОЛОЖЕНИЯ УО «ГРОДНЕНСКИЙ ГОСУДАРСТВЕННЫЙ ОБЛАСТНОЙ ДВОРЕЦ ТВОРЧЕСТВА ДЕТЕЙ И МОЛОДЕЖИ»</w:t>
      </w:r>
    </w:p>
    <w:p w:rsidR="00C86064" w:rsidRPr="00606D2E" w:rsidRDefault="00F23B4E" w:rsidP="00C21DCF">
      <w:pPr>
        <w:spacing w:before="150" w:after="150"/>
        <w:jc w:val="both"/>
        <w:rPr>
          <w:b/>
          <w:bCs/>
          <w:color w:val="000000"/>
          <w:sz w:val="30"/>
          <w:szCs w:val="30"/>
        </w:rPr>
      </w:pPr>
      <w:r w:rsidRPr="00606D2E">
        <w:rPr>
          <w:b/>
          <w:bCs/>
          <w:sz w:val="30"/>
          <w:szCs w:val="30"/>
        </w:rPr>
        <w:t>ОБЩИЕ ПОЛОЖЕНИЯ</w:t>
      </w:r>
    </w:p>
    <w:p w:rsidR="00C86064" w:rsidRPr="00606D2E" w:rsidRDefault="00C86064" w:rsidP="00C21DCF">
      <w:pPr>
        <w:spacing w:before="150" w:after="150"/>
        <w:jc w:val="both"/>
        <w:rPr>
          <w:b/>
          <w:bCs/>
          <w:color w:val="000000"/>
          <w:sz w:val="30"/>
          <w:szCs w:val="30"/>
        </w:rPr>
      </w:pPr>
      <w:r w:rsidRPr="00606D2E">
        <w:rPr>
          <w:b/>
          <w:bCs/>
          <w:color w:val="000000"/>
          <w:sz w:val="30"/>
          <w:szCs w:val="30"/>
        </w:rPr>
        <w:t>Областной литературный конкурс «Папам посвящается…»</w:t>
      </w:r>
    </w:p>
    <w:p w:rsidR="00C86064" w:rsidRDefault="00C86064" w:rsidP="00C21DCF">
      <w:pPr>
        <w:pStyle w:val="a4"/>
        <w:numPr>
          <w:ilvl w:val="1"/>
          <w:numId w:val="9"/>
        </w:numPr>
        <w:ind w:left="0" w:firstLine="0"/>
        <w:jc w:val="both"/>
        <w:rPr>
          <w:sz w:val="30"/>
          <w:szCs w:val="30"/>
        </w:rPr>
      </w:pPr>
      <w:r w:rsidRPr="004F266A">
        <w:rPr>
          <w:sz w:val="30"/>
          <w:szCs w:val="30"/>
        </w:rPr>
        <w:t xml:space="preserve">Настоящее положение регламентирует порядок проведения литературного конкурса </w:t>
      </w:r>
      <w:r w:rsidRPr="0022128D">
        <w:rPr>
          <w:color w:val="212121"/>
          <w:sz w:val="30"/>
          <w:szCs w:val="30"/>
          <w:shd w:val="clear" w:color="auto" w:fill="FFFFFF"/>
        </w:rPr>
        <w:t>«</w:t>
      </w:r>
      <w:r>
        <w:rPr>
          <w:color w:val="212121"/>
          <w:sz w:val="30"/>
          <w:szCs w:val="30"/>
          <w:shd w:val="clear" w:color="auto" w:fill="FFFFFF"/>
        </w:rPr>
        <w:t>Папам посвящается…</w:t>
      </w:r>
      <w:r w:rsidRPr="0022128D">
        <w:rPr>
          <w:color w:val="212121"/>
          <w:sz w:val="30"/>
          <w:szCs w:val="30"/>
          <w:shd w:val="clear" w:color="auto" w:fill="FFFFFF"/>
        </w:rPr>
        <w:t>»</w:t>
      </w:r>
      <w:r w:rsidRPr="0022128D">
        <w:rPr>
          <w:sz w:val="30"/>
          <w:szCs w:val="30"/>
        </w:rPr>
        <w:t xml:space="preserve">  </w:t>
      </w:r>
      <w:r>
        <w:rPr>
          <w:sz w:val="30"/>
          <w:szCs w:val="30"/>
        </w:rPr>
        <w:t>(далее – Конкурс</w:t>
      </w:r>
      <w:r w:rsidRPr="00E979E6">
        <w:rPr>
          <w:sz w:val="30"/>
          <w:szCs w:val="30"/>
        </w:rPr>
        <w:t xml:space="preserve">) в рамках </w:t>
      </w:r>
      <w:r>
        <w:rPr>
          <w:sz w:val="30"/>
          <w:szCs w:val="30"/>
        </w:rPr>
        <w:t>Международного Дня отца</w:t>
      </w:r>
      <w:r w:rsidRPr="004F266A">
        <w:rPr>
          <w:sz w:val="30"/>
          <w:szCs w:val="30"/>
        </w:rPr>
        <w:t xml:space="preserve">, требования к участникам и их творческим работам, порядок предоставления, сроки проведения </w:t>
      </w:r>
      <w:r>
        <w:rPr>
          <w:sz w:val="30"/>
          <w:szCs w:val="30"/>
        </w:rPr>
        <w:t>К</w:t>
      </w:r>
      <w:r w:rsidRPr="004F266A">
        <w:rPr>
          <w:sz w:val="30"/>
          <w:szCs w:val="30"/>
        </w:rPr>
        <w:t>онкурса.</w:t>
      </w:r>
    </w:p>
    <w:p w:rsidR="00C86064" w:rsidRDefault="00C86064" w:rsidP="00C21DCF">
      <w:pPr>
        <w:pStyle w:val="a4"/>
        <w:numPr>
          <w:ilvl w:val="1"/>
          <w:numId w:val="9"/>
        </w:numPr>
        <w:ind w:left="0" w:firstLine="0"/>
        <w:jc w:val="both"/>
        <w:rPr>
          <w:sz w:val="30"/>
          <w:szCs w:val="30"/>
        </w:rPr>
      </w:pPr>
      <w:r w:rsidRPr="0015788A">
        <w:rPr>
          <w:sz w:val="30"/>
          <w:szCs w:val="30"/>
        </w:rPr>
        <w:t xml:space="preserve">Организатором </w:t>
      </w:r>
      <w:r>
        <w:rPr>
          <w:sz w:val="30"/>
          <w:szCs w:val="30"/>
        </w:rPr>
        <w:t>К</w:t>
      </w:r>
      <w:r w:rsidRPr="0015788A">
        <w:rPr>
          <w:sz w:val="30"/>
          <w:szCs w:val="30"/>
        </w:rPr>
        <w:t>онкурса является учреждение образования «Гродненский государственный областной Дворец творчества детей и молодежи» (далее -УО «ГГОДТДМ»).</w:t>
      </w:r>
    </w:p>
    <w:p w:rsidR="00C86064" w:rsidRDefault="00C86064" w:rsidP="00C21DCF">
      <w:pPr>
        <w:jc w:val="both"/>
        <w:rPr>
          <w:sz w:val="30"/>
          <w:szCs w:val="30"/>
        </w:rPr>
      </w:pPr>
      <w:r>
        <w:rPr>
          <w:sz w:val="30"/>
          <w:szCs w:val="30"/>
        </w:rPr>
        <w:t xml:space="preserve">1.3 </w:t>
      </w:r>
      <w:r w:rsidRPr="003A10B2">
        <w:rPr>
          <w:sz w:val="30"/>
          <w:szCs w:val="30"/>
        </w:rPr>
        <w:t>Литературный конкурс проводится с целью усиления внимания общества к теме отцовства, повышение престижа отца.</w:t>
      </w:r>
    </w:p>
    <w:p w:rsidR="00C86064" w:rsidRPr="00FA7D13" w:rsidRDefault="00C86064" w:rsidP="00C21DCF">
      <w:pPr>
        <w:pStyle w:val="a4"/>
        <w:ind w:left="0"/>
        <w:jc w:val="both"/>
        <w:rPr>
          <w:sz w:val="30"/>
          <w:szCs w:val="30"/>
        </w:rPr>
      </w:pPr>
      <w:r>
        <w:rPr>
          <w:sz w:val="30"/>
          <w:szCs w:val="30"/>
        </w:rPr>
        <w:t>Задача: показать</w:t>
      </w:r>
      <w:r w:rsidRPr="00FA7D13">
        <w:rPr>
          <w:color w:val="0A0A0A"/>
          <w:sz w:val="30"/>
          <w:szCs w:val="30"/>
          <w:shd w:val="clear" w:color="auto" w:fill="FFFFFF"/>
        </w:rPr>
        <w:t>, что отец – очень важный человек в жизни каждой семьи и каждого ребенка. Он способен быть не только добытчиком или кормильцем. Отец, как никто другой, может дать своим близким чувство защищенности, уверенности, любви. </w:t>
      </w:r>
    </w:p>
    <w:p w:rsidR="00C86064" w:rsidRPr="00703B6F" w:rsidRDefault="00C86064" w:rsidP="00C21DCF">
      <w:pPr>
        <w:jc w:val="both"/>
        <w:rPr>
          <w:sz w:val="30"/>
          <w:szCs w:val="30"/>
        </w:rPr>
      </w:pPr>
    </w:p>
    <w:p w:rsidR="00C86064" w:rsidRPr="00E5655A" w:rsidRDefault="00C86064" w:rsidP="00C21DCF">
      <w:pPr>
        <w:jc w:val="both"/>
        <w:rPr>
          <w:sz w:val="30"/>
          <w:szCs w:val="30"/>
        </w:rPr>
      </w:pPr>
      <w:r w:rsidRPr="00E5655A">
        <w:rPr>
          <w:sz w:val="30"/>
          <w:szCs w:val="30"/>
        </w:rPr>
        <w:t>2.УЧАСТНИКИ, СРОКИ, УСЛОВИЯ ПРОВЕДЕНИЯ КОНКУРСА</w:t>
      </w:r>
    </w:p>
    <w:p w:rsidR="00C86064" w:rsidRPr="00E5655A" w:rsidRDefault="00C86064" w:rsidP="00C21DCF">
      <w:pPr>
        <w:jc w:val="both"/>
        <w:rPr>
          <w:sz w:val="30"/>
          <w:szCs w:val="30"/>
        </w:rPr>
      </w:pPr>
      <w:r w:rsidRPr="007D7129">
        <w:rPr>
          <w:sz w:val="30"/>
          <w:szCs w:val="30"/>
          <w:u w:val="single"/>
        </w:rPr>
        <w:t xml:space="preserve"> Участниками конкурса являются учащиеся учреждений дополнительного образования детей и молодежи в возрасте </w:t>
      </w:r>
      <w:r>
        <w:rPr>
          <w:sz w:val="30"/>
          <w:szCs w:val="30"/>
          <w:u w:val="single"/>
        </w:rPr>
        <w:t>8</w:t>
      </w:r>
      <w:r w:rsidRPr="007D7129">
        <w:rPr>
          <w:sz w:val="30"/>
          <w:szCs w:val="30"/>
          <w:u w:val="single"/>
        </w:rPr>
        <w:t xml:space="preserve"> - 17 лет</w:t>
      </w:r>
      <w:r w:rsidRPr="00E5655A">
        <w:rPr>
          <w:sz w:val="30"/>
          <w:szCs w:val="30"/>
        </w:rPr>
        <w:t>.</w:t>
      </w:r>
    </w:p>
    <w:p w:rsidR="00C86064" w:rsidRDefault="00C86064" w:rsidP="00C21DCF">
      <w:pPr>
        <w:jc w:val="both"/>
        <w:rPr>
          <w:sz w:val="30"/>
          <w:szCs w:val="30"/>
        </w:rPr>
      </w:pPr>
      <w:bookmarkStart w:id="165" w:name="_Hlk94004689"/>
      <w:r w:rsidRPr="00E5655A">
        <w:rPr>
          <w:sz w:val="30"/>
          <w:szCs w:val="30"/>
        </w:rPr>
        <w:t xml:space="preserve">       </w:t>
      </w:r>
      <w:r>
        <w:rPr>
          <w:sz w:val="30"/>
          <w:szCs w:val="30"/>
        </w:rPr>
        <w:t>К</w:t>
      </w:r>
      <w:r w:rsidRPr="00E5655A">
        <w:rPr>
          <w:sz w:val="30"/>
          <w:szCs w:val="30"/>
        </w:rPr>
        <w:t>онкурс проводится с</w:t>
      </w:r>
      <w:r>
        <w:rPr>
          <w:sz w:val="30"/>
          <w:szCs w:val="30"/>
        </w:rPr>
        <w:t xml:space="preserve"> 10</w:t>
      </w:r>
      <w:r w:rsidRPr="00E5655A">
        <w:rPr>
          <w:sz w:val="30"/>
          <w:szCs w:val="30"/>
        </w:rPr>
        <w:t xml:space="preserve"> </w:t>
      </w:r>
      <w:r>
        <w:rPr>
          <w:sz w:val="30"/>
          <w:szCs w:val="30"/>
        </w:rPr>
        <w:t>июня</w:t>
      </w:r>
      <w:r w:rsidRPr="00E5655A">
        <w:rPr>
          <w:sz w:val="30"/>
          <w:szCs w:val="30"/>
        </w:rPr>
        <w:t xml:space="preserve"> по </w:t>
      </w:r>
      <w:r>
        <w:rPr>
          <w:sz w:val="30"/>
          <w:szCs w:val="30"/>
        </w:rPr>
        <w:t>21</w:t>
      </w:r>
      <w:r w:rsidRPr="00E5655A">
        <w:rPr>
          <w:sz w:val="30"/>
          <w:szCs w:val="30"/>
        </w:rPr>
        <w:t xml:space="preserve"> </w:t>
      </w:r>
      <w:r>
        <w:rPr>
          <w:sz w:val="30"/>
          <w:szCs w:val="30"/>
        </w:rPr>
        <w:t>но</w:t>
      </w:r>
      <w:r w:rsidRPr="00E5655A">
        <w:rPr>
          <w:sz w:val="30"/>
          <w:szCs w:val="30"/>
        </w:rPr>
        <w:t>ября 202</w:t>
      </w:r>
      <w:r>
        <w:rPr>
          <w:sz w:val="30"/>
          <w:szCs w:val="30"/>
        </w:rPr>
        <w:t>2</w:t>
      </w:r>
      <w:r w:rsidRPr="00E5655A">
        <w:rPr>
          <w:sz w:val="30"/>
          <w:szCs w:val="30"/>
        </w:rPr>
        <w:t xml:space="preserve"> года по следующим возрастным категориям:</w:t>
      </w:r>
      <w:r>
        <w:rPr>
          <w:sz w:val="30"/>
          <w:szCs w:val="30"/>
        </w:rPr>
        <w:t xml:space="preserve"> 8-10 </w:t>
      </w:r>
      <w:r w:rsidRPr="00E5655A">
        <w:rPr>
          <w:sz w:val="30"/>
          <w:szCs w:val="30"/>
        </w:rPr>
        <w:t>лет</w:t>
      </w:r>
      <w:r>
        <w:rPr>
          <w:sz w:val="30"/>
          <w:szCs w:val="30"/>
        </w:rPr>
        <w:t xml:space="preserve">; </w:t>
      </w:r>
      <w:r w:rsidRPr="00E5655A">
        <w:rPr>
          <w:sz w:val="30"/>
          <w:szCs w:val="30"/>
        </w:rPr>
        <w:t>1</w:t>
      </w:r>
      <w:r>
        <w:rPr>
          <w:sz w:val="30"/>
          <w:szCs w:val="30"/>
        </w:rPr>
        <w:t xml:space="preserve">1 </w:t>
      </w:r>
      <w:r w:rsidRPr="00E5655A">
        <w:rPr>
          <w:sz w:val="30"/>
          <w:szCs w:val="30"/>
        </w:rPr>
        <w:t>-</w:t>
      </w:r>
      <w:r>
        <w:rPr>
          <w:sz w:val="30"/>
          <w:szCs w:val="30"/>
        </w:rPr>
        <w:t xml:space="preserve"> </w:t>
      </w:r>
      <w:r w:rsidRPr="00E5655A">
        <w:rPr>
          <w:sz w:val="30"/>
          <w:szCs w:val="30"/>
        </w:rPr>
        <w:t>1</w:t>
      </w:r>
      <w:r>
        <w:rPr>
          <w:sz w:val="30"/>
          <w:szCs w:val="30"/>
        </w:rPr>
        <w:t>3</w:t>
      </w:r>
      <w:r w:rsidRPr="00E5655A">
        <w:rPr>
          <w:sz w:val="30"/>
          <w:szCs w:val="30"/>
        </w:rPr>
        <w:t xml:space="preserve"> лет;</w:t>
      </w:r>
      <w:r>
        <w:rPr>
          <w:sz w:val="30"/>
          <w:szCs w:val="30"/>
        </w:rPr>
        <w:t xml:space="preserve"> </w:t>
      </w:r>
      <w:r w:rsidRPr="00E5655A">
        <w:rPr>
          <w:sz w:val="30"/>
          <w:szCs w:val="30"/>
        </w:rPr>
        <w:t>1</w:t>
      </w:r>
      <w:r>
        <w:rPr>
          <w:sz w:val="30"/>
          <w:szCs w:val="30"/>
        </w:rPr>
        <w:t xml:space="preserve">4 </w:t>
      </w:r>
      <w:r w:rsidRPr="00E5655A">
        <w:rPr>
          <w:sz w:val="30"/>
          <w:szCs w:val="30"/>
        </w:rPr>
        <w:t>-</w:t>
      </w:r>
      <w:r>
        <w:rPr>
          <w:sz w:val="30"/>
          <w:szCs w:val="30"/>
        </w:rPr>
        <w:t xml:space="preserve"> </w:t>
      </w:r>
      <w:r w:rsidRPr="00E5655A">
        <w:rPr>
          <w:sz w:val="30"/>
          <w:szCs w:val="30"/>
        </w:rPr>
        <w:t xml:space="preserve">17 лет.  </w:t>
      </w:r>
      <w:bookmarkEnd w:id="165"/>
    </w:p>
    <w:p w:rsidR="00C86064" w:rsidRPr="00E5655A" w:rsidRDefault="00C86064" w:rsidP="00C21DCF">
      <w:pPr>
        <w:ind w:firstLine="708"/>
        <w:jc w:val="both"/>
        <w:rPr>
          <w:sz w:val="30"/>
          <w:szCs w:val="30"/>
        </w:rPr>
      </w:pPr>
      <w:r>
        <w:rPr>
          <w:sz w:val="30"/>
          <w:szCs w:val="30"/>
        </w:rPr>
        <w:t>На конкурс должны</w:t>
      </w:r>
      <w:r w:rsidRPr="00E5655A">
        <w:rPr>
          <w:sz w:val="30"/>
          <w:szCs w:val="30"/>
        </w:rPr>
        <w:t xml:space="preserve"> быть представлены мини-сочинения, </w:t>
      </w:r>
      <w:bookmarkStart w:id="166" w:name="_Hlk94006761"/>
      <w:r>
        <w:rPr>
          <w:sz w:val="30"/>
          <w:szCs w:val="30"/>
        </w:rPr>
        <w:t>отражающее любовь детей к отцу, заботу отца и статус в семье</w:t>
      </w:r>
      <w:r w:rsidRPr="00E5655A">
        <w:rPr>
          <w:sz w:val="30"/>
          <w:szCs w:val="30"/>
        </w:rPr>
        <w:t xml:space="preserve">.    </w:t>
      </w:r>
      <w:r>
        <w:rPr>
          <w:sz w:val="30"/>
          <w:szCs w:val="30"/>
        </w:rPr>
        <w:t xml:space="preserve">Предоставляются </w:t>
      </w:r>
      <w:bookmarkStart w:id="167" w:name="_Hlk94006801"/>
      <w:bookmarkEnd w:id="166"/>
      <w:r>
        <w:rPr>
          <w:sz w:val="30"/>
          <w:szCs w:val="30"/>
        </w:rPr>
        <w:t>по 1 работе в каждой возрастной группе от одного учреждения дополнительного образования.</w:t>
      </w:r>
      <w:r w:rsidRPr="00E5655A">
        <w:rPr>
          <w:sz w:val="30"/>
          <w:szCs w:val="30"/>
        </w:rPr>
        <w:t xml:space="preserve">   </w:t>
      </w:r>
    </w:p>
    <w:p w:rsidR="00C86064" w:rsidRPr="00E5655A" w:rsidRDefault="00C86064" w:rsidP="00C21DCF">
      <w:pPr>
        <w:jc w:val="both"/>
        <w:rPr>
          <w:sz w:val="30"/>
          <w:szCs w:val="30"/>
        </w:rPr>
      </w:pPr>
      <w:bookmarkStart w:id="168" w:name="_Hlk94007196"/>
      <w:bookmarkEnd w:id="167"/>
      <w:r w:rsidRPr="00E5655A">
        <w:rPr>
          <w:sz w:val="30"/>
          <w:szCs w:val="30"/>
        </w:rPr>
        <w:t xml:space="preserve"> 2.2. Конкурсны</w:t>
      </w:r>
      <w:r>
        <w:rPr>
          <w:sz w:val="30"/>
          <w:szCs w:val="30"/>
        </w:rPr>
        <w:t>й</w:t>
      </w:r>
      <w:r w:rsidRPr="00E5655A">
        <w:rPr>
          <w:sz w:val="30"/>
          <w:szCs w:val="30"/>
        </w:rPr>
        <w:t xml:space="preserve"> материал и заявку</w:t>
      </w:r>
      <w:r>
        <w:rPr>
          <w:sz w:val="30"/>
          <w:szCs w:val="30"/>
        </w:rPr>
        <w:t xml:space="preserve"> </w:t>
      </w:r>
      <w:r w:rsidRPr="00793D71">
        <w:rPr>
          <w:sz w:val="30"/>
          <w:szCs w:val="30"/>
        </w:rPr>
        <w:t>(приложение</w:t>
      </w:r>
      <w:r w:rsidRPr="00E5655A">
        <w:rPr>
          <w:sz w:val="30"/>
          <w:szCs w:val="30"/>
        </w:rPr>
        <w:t xml:space="preserve">)  на участие в конкурсе необходимо предоставить </w:t>
      </w:r>
      <w:r w:rsidRPr="00013FC3">
        <w:rPr>
          <w:sz w:val="30"/>
          <w:szCs w:val="30"/>
        </w:rPr>
        <w:t xml:space="preserve">до </w:t>
      </w:r>
      <w:r>
        <w:rPr>
          <w:sz w:val="30"/>
          <w:szCs w:val="30"/>
        </w:rPr>
        <w:t>21</w:t>
      </w:r>
      <w:r w:rsidRPr="00013FC3">
        <w:rPr>
          <w:sz w:val="30"/>
          <w:szCs w:val="30"/>
        </w:rPr>
        <w:t xml:space="preserve"> ноября 202</w:t>
      </w:r>
      <w:r>
        <w:rPr>
          <w:sz w:val="30"/>
          <w:szCs w:val="30"/>
        </w:rPr>
        <w:t>2</w:t>
      </w:r>
      <w:r w:rsidRPr="00013FC3">
        <w:rPr>
          <w:sz w:val="30"/>
          <w:szCs w:val="30"/>
        </w:rPr>
        <w:t xml:space="preserve"> года в электронном виде</w:t>
      </w:r>
      <w:r w:rsidRPr="00E5655A">
        <w:rPr>
          <w:sz w:val="30"/>
          <w:szCs w:val="30"/>
        </w:rPr>
        <w:t xml:space="preserve"> </w:t>
      </w:r>
      <w:r>
        <w:rPr>
          <w:sz w:val="30"/>
          <w:szCs w:val="30"/>
        </w:rPr>
        <w:t xml:space="preserve">на </w:t>
      </w:r>
      <w:r w:rsidRPr="00E5655A">
        <w:rPr>
          <w:sz w:val="30"/>
          <w:szCs w:val="30"/>
        </w:rPr>
        <w:t>е-</w:t>
      </w:r>
      <w:r w:rsidRPr="00E5655A">
        <w:rPr>
          <w:sz w:val="30"/>
          <w:szCs w:val="30"/>
          <w:lang w:val="en-US"/>
        </w:rPr>
        <w:t>mail</w:t>
      </w:r>
      <w:r w:rsidRPr="00E5655A">
        <w:rPr>
          <w:sz w:val="30"/>
          <w:szCs w:val="30"/>
        </w:rPr>
        <w:t xml:space="preserve">: </w:t>
      </w:r>
      <w:hyperlink r:id="rId29" w:history="1">
        <w:r w:rsidRPr="00B25F93">
          <w:rPr>
            <w:rStyle w:val="aa"/>
            <w:sz w:val="30"/>
            <w:szCs w:val="30"/>
            <w:lang w:val="en-US"/>
          </w:rPr>
          <w:t>dtdmgrodno</w:t>
        </w:r>
        <w:r w:rsidRPr="00B25F93">
          <w:rPr>
            <w:rStyle w:val="aa"/>
            <w:sz w:val="30"/>
            <w:szCs w:val="30"/>
          </w:rPr>
          <w:t>@</w:t>
        </w:r>
        <w:r w:rsidRPr="00B25F93">
          <w:rPr>
            <w:rStyle w:val="aa"/>
            <w:sz w:val="30"/>
            <w:szCs w:val="30"/>
            <w:lang w:val="en-US"/>
          </w:rPr>
          <w:t>yandex</w:t>
        </w:r>
        <w:r w:rsidRPr="00B25F93">
          <w:rPr>
            <w:rStyle w:val="aa"/>
            <w:sz w:val="30"/>
            <w:szCs w:val="30"/>
          </w:rPr>
          <w:t>.</w:t>
        </w:r>
        <w:r w:rsidRPr="00B25F93">
          <w:rPr>
            <w:rStyle w:val="aa"/>
            <w:sz w:val="30"/>
            <w:szCs w:val="30"/>
            <w:lang w:val="en-US"/>
          </w:rPr>
          <w:t>by</w:t>
        </w:r>
      </w:hyperlink>
      <w:r w:rsidRPr="00B25F93">
        <w:rPr>
          <w:sz w:val="30"/>
          <w:szCs w:val="30"/>
        </w:rPr>
        <w:t xml:space="preserve"> </w:t>
      </w:r>
      <w:r w:rsidRPr="00E5655A">
        <w:rPr>
          <w:sz w:val="30"/>
          <w:szCs w:val="30"/>
          <w:lang w:val="en-US"/>
        </w:rPr>
        <w:t>c</w:t>
      </w:r>
      <w:r w:rsidRPr="00E5655A">
        <w:rPr>
          <w:sz w:val="30"/>
          <w:szCs w:val="30"/>
        </w:rPr>
        <w:t xml:space="preserve"> пометкой </w:t>
      </w:r>
      <w:r>
        <w:rPr>
          <w:sz w:val="30"/>
          <w:szCs w:val="30"/>
        </w:rPr>
        <w:t>«</w:t>
      </w:r>
      <w:r>
        <w:rPr>
          <w:color w:val="212121"/>
          <w:sz w:val="30"/>
          <w:szCs w:val="30"/>
          <w:shd w:val="clear" w:color="auto" w:fill="FFFFFF"/>
        </w:rPr>
        <w:t>Папам посвящается…</w:t>
      </w:r>
      <w:r>
        <w:rPr>
          <w:sz w:val="30"/>
          <w:szCs w:val="30"/>
        </w:rPr>
        <w:t>»</w:t>
      </w:r>
      <w:r w:rsidRPr="00E5655A">
        <w:rPr>
          <w:sz w:val="30"/>
          <w:szCs w:val="30"/>
        </w:rPr>
        <w:t xml:space="preserve">. Материалы, предоставленные позднее </w:t>
      </w:r>
      <w:r>
        <w:rPr>
          <w:sz w:val="30"/>
          <w:szCs w:val="30"/>
        </w:rPr>
        <w:t>21</w:t>
      </w:r>
      <w:r w:rsidRPr="00E5655A">
        <w:rPr>
          <w:sz w:val="30"/>
          <w:szCs w:val="30"/>
        </w:rPr>
        <w:t xml:space="preserve"> ноября 202</w:t>
      </w:r>
      <w:r>
        <w:rPr>
          <w:sz w:val="30"/>
          <w:szCs w:val="30"/>
        </w:rPr>
        <w:t xml:space="preserve">2 </w:t>
      </w:r>
      <w:r w:rsidRPr="00E5655A">
        <w:rPr>
          <w:sz w:val="30"/>
          <w:szCs w:val="30"/>
        </w:rPr>
        <w:t xml:space="preserve">года, рассматриваться не будут.  </w:t>
      </w:r>
    </w:p>
    <w:p w:rsidR="00C86064" w:rsidRPr="00E5655A" w:rsidRDefault="00C86064" w:rsidP="00C21DCF">
      <w:pPr>
        <w:jc w:val="both"/>
        <w:rPr>
          <w:sz w:val="30"/>
          <w:szCs w:val="30"/>
        </w:rPr>
      </w:pPr>
      <w:bookmarkStart w:id="169" w:name="_Hlk94007759"/>
      <w:bookmarkEnd w:id="168"/>
      <w:r w:rsidRPr="00E5655A">
        <w:rPr>
          <w:sz w:val="30"/>
          <w:szCs w:val="30"/>
        </w:rPr>
        <w:t xml:space="preserve">  3.ТРЕБОВАНИЯ К КОНКУРСНЫМ РАБОТАМ, КРИТЕРИИ ОЦЕНКИ</w:t>
      </w:r>
      <w:bookmarkEnd w:id="169"/>
    </w:p>
    <w:p w:rsidR="00C86064" w:rsidRDefault="00C86064" w:rsidP="00C21DCF">
      <w:pPr>
        <w:jc w:val="both"/>
        <w:rPr>
          <w:sz w:val="30"/>
          <w:szCs w:val="30"/>
        </w:rPr>
      </w:pPr>
      <w:r w:rsidRPr="00E5655A">
        <w:rPr>
          <w:sz w:val="30"/>
          <w:szCs w:val="30"/>
        </w:rPr>
        <w:tab/>
        <w:t>3.1. Требования к оформлению работ:</w:t>
      </w:r>
      <w:r>
        <w:rPr>
          <w:sz w:val="30"/>
          <w:szCs w:val="30"/>
        </w:rPr>
        <w:t xml:space="preserve">   </w:t>
      </w:r>
    </w:p>
    <w:p w:rsidR="00C86064" w:rsidRDefault="00C86064" w:rsidP="00C21DCF">
      <w:pPr>
        <w:jc w:val="both"/>
        <w:rPr>
          <w:sz w:val="30"/>
          <w:szCs w:val="30"/>
        </w:rPr>
      </w:pPr>
      <w:r>
        <w:rPr>
          <w:sz w:val="30"/>
          <w:szCs w:val="30"/>
        </w:rPr>
        <w:lastRenderedPageBreak/>
        <w:t xml:space="preserve"> </w:t>
      </w:r>
      <w:r>
        <w:rPr>
          <w:sz w:val="30"/>
          <w:szCs w:val="30"/>
        </w:rPr>
        <w:tab/>
        <w:t xml:space="preserve"> Текстовые материалы должны быть подготовлены в текстовом редакторе -</w:t>
      </w:r>
      <w:r w:rsidRPr="00BE1A49">
        <w:rPr>
          <w:sz w:val="30"/>
          <w:szCs w:val="30"/>
        </w:rPr>
        <w:t xml:space="preserve"> </w:t>
      </w:r>
      <w:proofErr w:type="spellStart"/>
      <w:r>
        <w:rPr>
          <w:sz w:val="30"/>
          <w:szCs w:val="30"/>
          <w:lang w:val="en-US"/>
        </w:rPr>
        <w:t>MicrosoftWord</w:t>
      </w:r>
      <w:proofErr w:type="spellEnd"/>
      <w:r>
        <w:rPr>
          <w:sz w:val="30"/>
          <w:szCs w:val="30"/>
        </w:rPr>
        <w:t xml:space="preserve">. Шрифт - </w:t>
      </w:r>
      <w:r>
        <w:rPr>
          <w:sz w:val="30"/>
          <w:szCs w:val="30"/>
          <w:lang w:val="en-US"/>
        </w:rPr>
        <w:t>Times</w:t>
      </w:r>
      <w:r w:rsidRPr="00A36031">
        <w:rPr>
          <w:sz w:val="30"/>
          <w:szCs w:val="30"/>
        </w:rPr>
        <w:t xml:space="preserve"> </w:t>
      </w:r>
      <w:r>
        <w:rPr>
          <w:sz w:val="30"/>
          <w:szCs w:val="30"/>
          <w:lang w:val="en-US"/>
        </w:rPr>
        <w:t>New</w:t>
      </w:r>
      <w:r w:rsidRPr="00BE1A49">
        <w:rPr>
          <w:sz w:val="30"/>
          <w:szCs w:val="30"/>
        </w:rPr>
        <w:t xml:space="preserve"> </w:t>
      </w:r>
      <w:r>
        <w:rPr>
          <w:sz w:val="30"/>
          <w:szCs w:val="30"/>
          <w:lang w:val="en-US"/>
        </w:rPr>
        <w:t>Roman</w:t>
      </w:r>
      <w:r>
        <w:rPr>
          <w:sz w:val="30"/>
          <w:szCs w:val="30"/>
        </w:rPr>
        <w:t xml:space="preserve">, 14 </w:t>
      </w:r>
      <w:proofErr w:type="spellStart"/>
      <w:r>
        <w:rPr>
          <w:sz w:val="30"/>
          <w:szCs w:val="30"/>
        </w:rPr>
        <w:t>пт</w:t>
      </w:r>
      <w:proofErr w:type="spellEnd"/>
      <w:r>
        <w:rPr>
          <w:sz w:val="30"/>
          <w:szCs w:val="30"/>
        </w:rPr>
        <w:t>, междустрочный интервал – одинарный, выравнивание по ширине, абзацный отступ 1,25 см. Поля страницы: верхнее, нижнее – 2 см, левое – 3 см, правое – 1 см. Объем работы до 3 страниц.</w:t>
      </w:r>
    </w:p>
    <w:p w:rsidR="00C86064" w:rsidRPr="00E5655A" w:rsidRDefault="00C86064" w:rsidP="00C21DCF">
      <w:pPr>
        <w:ind w:firstLine="708"/>
        <w:jc w:val="both"/>
        <w:rPr>
          <w:sz w:val="30"/>
          <w:szCs w:val="30"/>
        </w:rPr>
      </w:pPr>
      <w:r w:rsidRPr="00E5655A">
        <w:rPr>
          <w:sz w:val="30"/>
          <w:szCs w:val="30"/>
        </w:rPr>
        <w:t xml:space="preserve">Работы, предоставленные на конкурс, должны сопровождаться следующей информацией: название учреждения </w:t>
      </w:r>
      <w:r>
        <w:rPr>
          <w:sz w:val="30"/>
          <w:szCs w:val="30"/>
        </w:rPr>
        <w:t xml:space="preserve">дополнительного </w:t>
      </w:r>
      <w:r w:rsidRPr="00E5655A">
        <w:rPr>
          <w:sz w:val="30"/>
          <w:szCs w:val="30"/>
        </w:rPr>
        <w:t>образования, адрес, контактный телефон, Ф.И.О. участника</w:t>
      </w:r>
      <w:r>
        <w:rPr>
          <w:sz w:val="30"/>
          <w:szCs w:val="30"/>
        </w:rPr>
        <w:t>, возраст.</w:t>
      </w:r>
    </w:p>
    <w:p w:rsidR="00C86064" w:rsidRPr="00E5655A" w:rsidRDefault="00C86064" w:rsidP="00C21DCF">
      <w:pPr>
        <w:jc w:val="both"/>
        <w:rPr>
          <w:sz w:val="30"/>
          <w:szCs w:val="30"/>
        </w:rPr>
      </w:pPr>
      <w:r w:rsidRPr="00E5655A">
        <w:rPr>
          <w:sz w:val="30"/>
          <w:szCs w:val="30"/>
        </w:rPr>
        <w:tab/>
        <w:t>3.2. Критерии оценки материалов:</w:t>
      </w:r>
    </w:p>
    <w:p w:rsidR="00C86064" w:rsidRPr="00E5655A" w:rsidRDefault="00C86064" w:rsidP="00C21DCF">
      <w:pPr>
        <w:jc w:val="both"/>
        <w:rPr>
          <w:sz w:val="30"/>
          <w:szCs w:val="30"/>
        </w:rPr>
      </w:pPr>
      <w:r w:rsidRPr="00E5655A">
        <w:rPr>
          <w:sz w:val="30"/>
          <w:szCs w:val="30"/>
        </w:rPr>
        <w:t>- оригинальность;</w:t>
      </w:r>
    </w:p>
    <w:p w:rsidR="00C86064" w:rsidRPr="00E5655A" w:rsidRDefault="00C86064" w:rsidP="00C21DCF">
      <w:pPr>
        <w:jc w:val="both"/>
        <w:rPr>
          <w:sz w:val="30"/>
          <w:szCs w:val="30"/>
        </w:rPr>
      </w:pPr>
      <w:r w:rsidRPr="00E5655A">
        <w:rPr>
          <w:sz w:val="30"/>
          <w:szCs w:val="30"/>
        </w:rPr>
        <w:t>-креативность;</w:t>
      </w:r>
    </w:p>
    <w:p w:rsidR="00C86064" w:rsidRPr="00E5655A" w:rsidRDefault="00C86064" w:rsidP="00C21DCF">
      <w:pPr>
        <w:jc w:val="both"/>
        <w:rPr>
          <w:sz w:val="30"/>
          <w:szCs w:val="30"/>
        </w:rPr>
      </w:pPr>
      <w:r w:rsidRPr="00E5655A">
        <w:rPr>
          <w:sz w:val="30"/>
          <w:szCs w:val="30"/>
        </w:rPr>
        <w:t>-соответствие условиям конкурса;</w:t>
      </w:r>
    </w:p>
    <w:p w:rsidR="00C86064" w:rsidRPr="00E5655A" w:rsidRDefault="00C86064" w:rsidP="00C21DCF">
      <w:pPr>
        <w:jc w:val="both"/>
        <w:rPr>
          <w:sz w:val="30"/>
          <w:szCs w:val="30"/>
        </w:rPr>
      </w:pPr>
      <w:r w:rsidRPr="00E5655A">
        <w:rPr>
          <w:sz w:val="30"/>
          <w:szCs w:val="30"/>
        </w:rPr>
        <w:t>-смысловая и композиционная целостность творческих работ;</w:t>
      </w:r>
    </w:p>
    <w:p w:rsidR="00C86064" w:rsidRPr="00E5655A" w:rsidRDefault="00C86064" w:rsidP="00C21DCF">
      <w:pPr>
        <w:jc w:val="both"/>
        <w:rPr>
          <w:sz w:val="30"/>
          <w:szCs w:val="30"/>
        </w:rPr>
      </w:pPr>
      <w:r>
        <w:rPr>
          <w:sz w:val="30"/>
          <w:szCs w:val="30"/>
        </w:rPr>
        <w:t>-</w:t>
      </w:r>
      <w:r w:rsidRPr="00E5655A">
        <w:rPr>
          <w:sz w:val="30"/>
          <w:szCs w:val="30"/>
        </w:rPr>
        <w:t>стилистическая и языковая грамотность;</w:t>
      </w:r>
    </w:p>
    <w:p w:rsidR="00C86064" w:rsidRPr="00703B6F" w:rsidRDefault="00C86064" w:rsidP="00C21DCF">
      <w:pPr>
        <w:jc w:val="both"/>
        <w:rPr>
          <w:sz w:val="30"/>
          <w:szCs w:val="30"/>
        </w:rPr>
      </w:pPr>
      <w:r>
        <w:rPr>
          <w:sz w:val="30"/>
          <w:szCs w:val="30"/>
        </w:rPr>
        <w:t>-</w:t>
      </w:r>
      <w:r w:rsidRPr="00703B6F">
        <w:rPr>
          <w:sz w:val="30"/>
          <w:szCs w:val="30"/>
        </w:rPr>
        <w:t xml:space="preserve">художественность (мысль, чувство, переживание), выраженные через </w:t>
      </w:r>
    </w:p>
    <w:p w:rsidR="00C86064" w:rsidRPr="00703B6F" w:rsidRDefault="00C86064" w:rsidP="00C21DCF">
      <w:pPr>
        <w:jc w:val="both"/>
        <w:rPr>
          <w:sz w:val="30"/>
          <w:szCs w:val="30"/>
        </w:rPr>
      </w:pPr>
      <w:r w:rsidRPr="00703B6F">
        <w:rPr>
          <w:sz w:val="30"/>
          <w:szCs w:val="30"/>
        </w:rPr>
        <w:t xml:space="preserve"> художественный образ.</w:t>
      </w:r>
    </w:p>
    <w:p w:rsidR="00C86064" w:rsidRPr="00F26C51" w:rsidRDefault="00C86064" w:rsidP="00C21DCF">
      <w:pPr>
        <w:jc w:val="both"/>
        <w:rPr>
          <w:sz w:val="30"/>
          <w:szCs w:val="30"/>
        </w:rPr>
      </w:pPr>
      <w:r w:rsidRPr="00E5655A">
        <w:rPr>
          <w:sz w:val="30"/>
          <w:szCs w:val="30"/>
        </w:rPr>
        <w:tab/>
      </w:r>
      <w:r w:rsidRPr="00F26C51">
        <w:rPr>
          <w:sz w:val="30"/>
          <w:szCs w:val="30"/>
        </w:rPr>
        <w:t>4.ПОДВЕДЕНИЕ ИТОГОВ КОНКУРСА</w:t>
      </w:r>
    </w:p>
    <w:p w:rsidR="00C86064" w:rsidRPr="00526CA6" w:rsidRDefault="00C86064" w:rsidP="00C21DCF">
      <w:pPr>
        <w:jc w:val="both"/>
        <w:rPr>
          <w:sz w:val="30"/>
          <w:szCs w:val="30"/>
          <w:u w:val="single"/>
        </w:rPr>
      </w:pPr>
      <w:bookmarkStart w:id="170" w:name="_Hlk94080682"/>
      <w:r w:rsidRPr="00F26C51">
        <w:rPr>
          <w:i/>
          <w:iCs/>
          <w:sz w:val="30"/>
          <w:szCs w:val="30"/>
        </w:rPr>
        <w:t xml:space="preserve">            </w:t>
      </w:r>
      <w:r w:rsidRPr="00526CA6">
        <w:rPr>
          <w:i/>
          <w:iCs/>
          <w:sz w:val="30"/>
          <w:szCs w:val="30"/>
          <w:u w:val="single"/>
        </w:rPr>
        <w:t>Подведение итогов конкурса   - 30 ноября</w:t>
      </w:r>
      <w:r w:rsidRPr="00526CA6">
        <w:rPr>
          <w:sz w:val="30"/>
          <w:szCs w:val="30"/>
          <w:u w:val="single"/>
        </w:rPr>
        <w:t xml:space="preserve"> 2022 года.</w:t>
      </w:r>
    </w:p>
    <w:p w:rsidR="00C86064" w:rsidRDefault="00C86064" w:rsidP="00C21DCF">
      <w:pPr>
        <w:ind w:firstLine="708"/>
        <w:jc w:val="both"/>
        <w:rPr>
          <w:sz w:val="30"/>
          <w:szCs w:val="30"/>
        </w:rPr>
      </w:pPr>
      <w:r w:rsidRPr="00E5655A">
        <w:rPr>
          <w:sz w:val="30"/>
          <w:szCs w:val="30"/>
        </w:rPr>
        <w:t>По результатам оценки жюри лучшие творческие работы будут награждены дипломами УО «Гродненский государственный областной Дворец творчества детей и молодежи»</w:t>
      </w:r>
      <w:r>
        <w:rPr>
          <w:sz w:val="30"/>
          <w:szCs w:val="30"/>
        </w:rPr>
        <w:t xml:space="preserve">. Планируется выпуск сборника, в который войдут </w:t>
      </w:r>
      <w:proofErr w:type="gramStart"/>
      <w:r>
        <w:rPr>
          <w:sz w:val="30"/>
          <w:szCs w:val="30"/>
        </w:rPr>
        <w:t>представленные на конкурс мини-сочинения</w:t>
      </w:r>
      <w:proofErr w:type="gramEnd"/>
      <w:r>
        <w:rPr>
          <w:sz w:val="30"/>
          <w:szCs w:val="30"/>
        </w:rPr>
        <w:t xml:space="preserve"> получившие высокую оценку жюри.</w:t>
      </w:r>
    </w:p>
    <w:p w:rsidR="00F23B4E" w:rsidRDefault="00F23B4E" w:rsidP="00C21DCF">
      <w:pPr>
        <w:ind w:firstLine="708"/>
        <w:jc w:val="both"/>
        <w:rPr>
          <w:sz w:val="30"/>
          <w:szCs w:val="30"/>
        </w:rPr>
      </w:pPr>
    </w:p>
    <w:p w:rsidR="00C86064" w:rsidRDefault="00C86064" w:rsidP="00D36C7F">
      <w:pPr>
        <w:ind w:firstLine="708"/>
        <w:jc w:val="center"/>
        <w:rPr>
          <w:b/>
          <w:bCs/>
          <w:sz w:val="30"/>
          <w:szCs w:val="30"/>
        </w:rPr>
      </w:pPr>
      <w:r w:rsidRPr="00C86064">
        <w:rPr>
          <w:b/>
          <w:bCs/>
          <w:sz w:val="30"/>
          <w:szCs w:val="30"/>
        </w:rPr>
        <w:t>Конкурс методических разработок «Сохранение исторической памяти в условиях дополнительного образования: педагогический опыт, воспитательные практики»</w:t>
      </w:r>
    </w:p>
    <w:p w:rsidR="00D36C7F" w:rsidRPr="00C86064" w:rsidRDefault="00D36C7F" w:rsidP="00D36C7F">
      <w:pPr>
        <w:ind w:firstLine="708"/>
        <w:jc w:val="center"/>
        <w:rPr>
          <w:b/>
          <w:bCs/>
          <w:sz w:val="30"/>
          <w:szCs w:val="30"/>
        </w:rPr>
      </w:pPr>
    </w:p>
    <w:p w:rsidR="00C86064" w:rsidRDefault="00C86064" w:rsidP="00C21DCF">
      <w:pPr>
        <w:jc w:val="both"/>
        <w:rPr>
          <w:sz w:val="30"/>
          <w:szCs w:val="30"/>
          <w:lang w:eastAsia="en-US"/>
        </w:rPr>
      </w:pPr>
      <w:r>
        <w:rPr>
          <w:sz w:val="30"/>
          <w:szCs w:val="30"/>
        </w:rPr>
        <w:t>Настоящее Положение регламентирует порядок проведения областного конкурса</w:t>
      </w:r>
      <w:r>
        <w:rPr>
          <w:sz w:val="30"/>
          <w:szCs w:val="30"/>
          <w:shd w:val="clear" w:color="auto" w:fill="FFFFFF"/>
        </w:rPr>
        <w:t xml:space="preserve"> методических материалов</w:t>
      </w:r>
      <w:r>
        <w:rPr>
          <w:sz w:val="30"/>
          <w:szCs w:val="30"/>
        </w:rPr>
        <w:t xml:space="preserve"> «Сохранение исторической памяти в условиях дополнительного образования: педагогический опыт, воспитательные практики» </w:t>
      </w:r>
      <w:r>
        <w:rPr>
          <w:sz w:val="30"/>
          <w:szCs w:val="30"/>
          <w:lang w:eastAsia="en-US"/>
        </w:rPr>
        <w:t>(далее – конкурс).</w:t>
      </w:r>
    </w:p>
    <w:p w:rsidR="00C86064" w:rsidRDefault="00C86064" w:rsidP="00C21DCF">
      <w:pPr>
        <w:jc w:val="both"/>
        <w:rPr>
          <w:sz w:val="30"/>
          <w:szCs w:val="30"/>
        </w:rPr>
      </w:pPr>
      <w:r>
        <w:rPr>
          <w:sz w:val="30"/>
          <w:szCs w:val="30"/>
          <w:lang w:eastAsia="en-US"/>
        </w:rPr>
        <w:tab/>
        <w:t xml:space="preserve">Конкурс проводится в соответствии с Концепцией и Программой непрерывного патриотического воспитания населения на 2021–2025 годы, </w:t>
      </w:r>
      <w:r>
        <w:rPr>
          <w:sz w:val="30"/>
          <w:szCs w:val="30"/>
        </w:rPr>
        <w:t xml:space="preserve">Комплексной программой </w:t>
      </w:r>
      <w:r w:rsidRPr="008D3E64">
        <w:rPr>
          <w:sz w:val="30"/>
          <w:szCs w:val="30"/>
        </w:rPr>
        <w:t xml:space="preserve">воспитания детей и </w:t>
      </w:r>
      <w:r>
        <w:rPr>
          <w:sz w:val="30"/>
          <w:szCs w:val="30"/>
        </w:rPr>
        <w:t xml:space="preserve">учащейся </w:t>
      </w:r>
      <w:r w:rsidRPr="008D3E64">
        <w:rPr>
          <w:sz w:val="30"/>
          <w:szCs w:val="30"/>
        </w:rPr>
        <w:t xml:space="preserve">молодёжи в </w:t>
      </w:r>
      <w:r>
        <w:rPr>
          <w:sz w:val="30"/>
          <w:szCs w:val="30"/>
        </w:rPr>
        <w:t xml:space="preserve">Гродненской области на 2021–2025 годы и приурочен к </w:t>
      </w:r>
      <w:r>
        <w:rPr>
          <w:sz w:val="30"/>
          <w:szCs w:val="30"/>
          <w:lang w:eastAsia="en-US"/>
        </w:rPr>
        <w:t>Году исторической памяти.</w:t>
      </w:r>
    </w:p>
    <w:p w:rsidR="00C86064" w:rsidRDefault="00C86064" w:rsidP="00C21DCF">
      <w:pPr>
        <w:ind w:firstLine="709"/>
        <w:jc w:val="both"/>
        <w:rPr>
          <w:sz w:val="30"/>
          <w:szCs w:val="30"/>
        </w:rPr>
      </w:pPr>
    </w:p>
    <w:p w:rsidR="00C86064" w:rsidRDefault="00C86064" w:rsidP="00C21DCF">
      <w:pPr>
        <w:jc w:val="both"/>
        <w:rPr>
          <w:b/>
          <w:sz w:val="30"/>
          <w:szCs w:val="30"/>
        </w:rPr>
      </w:pPr>
      <w:r>
        <w:rPr>
          <w:b/>
          <w:sz w:val="30"/>
          <w:szCs w:val="30"/>
        </w:rPr>
        <w:t>2</w:t>
      </w:r>
      <w:r>
        <w:rPr>
          <w:sz w:val="30"/>
          <w:szCs w:val="30"/>
        </w:rPr>
        <w:t xml:space="preserve">. </w:t>
      </w:r>
      <w:r>
        <w:rPr>
          <w:b/>
          <w:sz w:val="30"/>
          <w:szCs w:val="30"/>
        </w:rPr>
        <w:t xml:space="preserve">ЦЕЛЬ И ЗАДАЧИ </w:t>
      </w:r>
    </w:p>
    <w:p w:rsidR="00C86064" w:rsidRDefault="00C86064" w:rsidP="00C21DCF">
      <w:pPr>
        <w:ind w:firstLine="709"/>
        <w:jc w:val="both"/>
        <w:rPr>
          <w:sz w:val="30"/>
          <w:szCs w:val="30"/>
        </w:rPr>
      </w:pPr>
      <w:r>
        <w:rPr>
          <w:sz w:val="30"/>
          <w:szCs w:val="30"/>
        </w:rPr>
        <w:t xml:space="preserve">Выявление и актуализация лучших практик, опыта реализации проектов и программ воспитания, эффективных методик и современных </w:t>
      </w:r>
      <w:r>
        <w:rPr>
          <w:sz w:val="30"/>
          <w:szCs w:val="30"/>
        </w:rPr>
        <w:lastRenderedPageBreak/>
        <w:t xml:space="preserve">форм по сохранению исторической памяти </w:t>
      </w:r>
      <w:r w:rsidRPr="00CC6DFE">
        <w:rPr>
          <w:color w:val="000000"/>
          <w:sz w:val="30"/>
          <w:szCs w:val="30"/>
          <w:shd w:val="clear" w:color="auto" w:fill="F6F6F6"/>
        </w:rPr>
        <w:t>посредством использования современных информационно-коммуникационных технологий в воспитательной работе</w:t>
      </w:r>
      <w:r>
        <w:rPr>
          <w:rFonts w:ascii="Roboto" w:hAnsi="Roboto"/>
          <w:color w:val="000000"/>
          <w:sz w:val="28"/>
          <w:szCs w:val="28"/>
          <w:shd w:val="clear" w:color="auto" w:fill="F6F6F6"/>
        </w:rPr>
        <w:t xml:space="preserve"> </w:t>
      </w:r>
      <w:r>
        <w:rPr>
          <w:sz w:val="30"/>
          <w:szCs w:val="30"/>
        </w:rPr>
        <w:t>в условиях дополнительного образования.</w:t>
      </w:r>
    </w:p>
    <w:p w:rsidR="00C86064" w:rsidRDefault="00C86064" w:rsidP="00C21DCF">
      <w:pPr>
        <w:ind w:firstLine="709"/>
        <w:jc w:val="both"/>
        <w:rPr>
          <w:sz w:val="30"/>
          <w:szCs w:val="30"/>
        </w:rPr>
      </w:pPr>
      <w:r>
        <w:rPr>
          <w:sz w:val="30"/>
          <w:szCs w:val="30"/>
        </w:rPr>
        <w:t xml:space="preserve">Достижение поставленной цели осуществляется через решение следующих задач: </w:t>
      </w:r>
    </w:p>
    <w:p w:rsidR="00C86064" w:rsidRPr="00D82220" w:rsidRDefault="00C86064" w:rsidP="00C21DCF">
      <w:pPr>
        <w:ind w:firstLine="709"/>
        <w:jc w:val="both"/>
        <w:rPr>
          <w:sz w:val="30"/>
          <w:szCs w:val="30"/>
          <w:shd w:val="clear" w:color="auto" w:fill="FFFFFF"/>
        </w:rPr>
      </w:pPr>
      <w:r w:rsidRPr="00D82220">
        <w:rPr>
          <w:sz w:val="30"/>
          <w:szCs w:val="30"/>
          <w:shd w:val="clear" w:color="auto" w:fill="FFFFFF"/>
        </w:rPr>
        <w:t>стимулировать педагогов к совершенствованию воспитательной деятельности, развитию их творческого и профессионального потенциала;</w:t>
      </w:r>
    </w:p>
    <w:p w:rsidR="00C86064" w:rsidRPr="00D82220" w:rsidRDefault="00C86064" w:rsidP="00C21DCF">
      <w:pPr>
        <w:ind w:firstLine="709"/>
        <w:jc w:val="both"/>
        <w:rPr>
          <w:sz w:val="30"/>
          <w:szCs w:val="30"/>
          <w:shd w:val="clear" w:color="auto" w:fill="FFFFFF"/>
        </w:rPr>
      </w:pPr>
      <w:r w:rsidRPr="00D82220">
        <w:rPr>
          <w:sz w:val="30"/>
          <w:szCs w:val="30"/>
          <w:shd w:val="clear" w:color="auto" w:fill="FFFFFF"/>
        </w:rPr>
        <w:t>активно продвигать инновационные образовательные практик</w:t>
      </w:r>
      <w:r>
        <w:rPr>
          <w:sz w:val="30"/>
          <w:szCs w:val="30"/>
          <w:shd w:val="clear" w:color="auto" w:fill="FFFFFF"/>
        </w:rPr>
        <w:t>и</w:t>
      </w:r>
      <w:r w:rsidRPr="00D82220">
        <w:rPr>
          <w:sz w:val="30"/>
          <w:szCs w:val="30"/>
          <w:shd w:val="clear" w:color="auto" w:fill="FFFFFF"/>
        </w:rPr>
        <w:t xml:space="preserve"> в деятельность учреждений дополнительного образования</w:t>
      </w:r>
      <w:r>
        <w:rPr>
          <w:sz w:val="30"/>
          <w:szCs w:val="30"/>
          <w:shd w:val="clear" w:color="auto" w:fill="FFFFFF"/>
        </w:rPr>
        <w:t xml:space="preserve"> Гродненской области</w:t>
      </w:r>
      <w:r w:rsidRPr="00D82220">
        <w:rPr>
          <w:sz w:val="30"/>
          <w:szCs w:val="30"/>
          <w:shd w:val="clear" w:color="auto" w:fill="FFFFFF"/>
        </w:rPr>
        <w:t xml:space="preserve">; </w:t>
      </w:r>
    </w:p>
    <w:p w:rsidR="00C86064" w:rsidRDefault="00C86064" w:rsidP="00C21DCF">
      <w:pPr>
        <w:ind w:firstLine="709"/>
        <w:jc w:val="both"/>
        <w:rPr>
          <w:sz w:val="30"/>
          <w:szCs w:val="30"/>
          <w:shd w:val="clear" w:color="auto" w:fill="FFFFFF"/>
        </w:rPr>
      </w:pPr>
      <w:r w:rsidRPr="00D82220">
        <w:rPr>
          <w:sz w:val="30"/>
          <w:szCs w:val="30"/>
          <w:shd w:val="clear" w:color="auto" w:fill="FFFFFF"/>
        </w:rPr>
        <w:t>обеспечить трансляцию и обмен опытом в направлении сохранения исторической памяти посредством публикации в электронном сборнике.</w:t>
      </w:r>
    </w:p>
    <w:p w:rsidR="00C86064" w:rsidRDefault="00C86064" w:rsidP="00C21DCF">
      <w:pPr>
        <w:ind w:firstLine="709"/>
        <w:jc w:val="both"/>
        <w:rPr>
          <w:color w:val="FF0000"/>
          <w:sz w:val="30"/>
          <w:szCs w:val="30"/>
          <w:shd w:val="clear" w:color="auto" w:fill="FFFFFF"/>
        </w:rPr>
      </w:pPr>
    </w:p>
    <w:p w:rsidR="00C86064" w:rsidRDefault="00C86064" w:rsidP="00C21DCF">
      <w:pPr>
        <w:ind w:right="-113"/>
        <w:jc w:val="both"/>
        <w:rPr>
          <w:b/>
          <w:sz w:val="30"/>
          <w:szCs w:val="30"/>
        </w:rPr>
      </w:pPr>
      <w:r>
        <w:rPr>
          <w:b/>
          <w:sz w:val="30"/>
          <w:szCs w:val="30"/>
        </w:rPr>
        <w:t xml:space="preserve">3. ОРГАНИЗАТОР </w:t>
      </w:r>
    </w:p>
    <w:p w:rsidR="00C86064" w:rsidRDefault="00C86064" w:rsidP="00C21DCF">
      <w:pPr>
        <w:ind w:firstLine="709"/>
        <w:jc w:val="both"/>
        <w:rPr>
          <w:sz w:val="30"/>
          <w:szCs w:val="30"/>
        </w:rPr>
      </w:pPr>
      <w:r>
        <w:rPr>
          <w:sz w:val="30"/>
          <w:szCs w:val="30"/>
        </w:rPr>
        <w:t>Учреждение образования «Гродненский государственный областной Дворец творчества детей и молодежи» (далее – УО «ГГОДТДМ».</w:t>
      </w:r>
    </w:p>
    <w:p w:rsidR="00C86064" w:rsidRDefault="00C86064" w:rsidP="00C21DCF">
      <w:pPr>
        <w:ind w:right="-113"/>
        <w:jc w:val="both"/>
        <w:rPr>
          <w:b/>
          <w:sz w:val="30"/>
          <w:szCs w:val="30"/>
        </w:rPr>
      </w:pPr>
    </w:p>
    <w:p w:rsidR="00C86064" w:rsidRDefault="00C86064" w:rsidP="00C21DCF">
      <w:pPr>
        <w:ind w:right="-113"/>
        <w:jc w:val="both"/>
        <w:rPr>
          <w:b/>
          <w:sz w:val="30"/>
          <w:szCs w:val="30"/>
        </w:rPr>
      </w:pPr>
      <w:r>
        <w:rPr>
          <w:b/>
          <w:sz w:val="30"/>
          <w:szCs w:val="30"/>
        </w:rPr>
        <w:t xml:space="preserve">4. УЧАСТНИКИ </w:t>
      </w:r>
    </w:p>
    <w:p w:rsidR="00C86064" w:rsidRDefault="00C86064" w:rsidP="00C21DCF">
      <w:pPr>
        <w:ind w:firstLine="709"/>
        <w:jc w:val="both"/>
        <w:rPr>
          <w:sz w:val="30"/>
          <w:szCs w:val="30"/>
        </w:rPr>
      </w:pPr>
      <w:r>
        <w:rPr>
          <w:sz w:val="30"/>
          <w:szCs w:val="30"/>
        </w:rPr>
        <w:t xml:space="preserve">В конкурсе принимают участие: педагогические работники учреждений дополнительного образования. </w:t>
      </w:r>
    </w:p>
    <w:p w:rsidR="00C86064" w:rsidRDefault="00C86064" w:rsidP="00C21DCF">
      <w:pPr>
        <w:ind w:firstLine="709"/>
        <w:jc w:val="both"/>
        <w:rPr>
          <w:sz w:val="30"/>
          <w:szCs w:val="30"/>
        </w:rPr>
      </w:pPr>
    </w:p>
    <w:p w:rsidR="00C86064" w:rsidRDefault="00C86064" w:rsidP="00C21DCF">
      <w:pPr>
        <w:ind w:right="-113"/>
        <w:jc w:val="both"/>
        <w:rPr>
          <w:b/>
          <w:sz w:val="30"/>
          <w:szCs w:val="30"/>
        </w:rPr>
      </w:pPr>
      <w:r>
        <w:rPr>
          <w:b/>
          <w:sz w:val="30"/>
          <w:szCs w:val="30"/>
        </w:rPr>
        <w:t xml:space="preserve">5. ПОРЯДОК И СРОКИ ПРОВЕДЕНИЯ </w:t>
      </w:r>
    </w:p>
    <w:p w:rsidR="00C86064" w:rsidRDefault="00C86064" w:rsidP="00C21DCF">
      <w:pPr>
        <w:ind w:firstLine="709"/>
        <w:jc w:val="both"/>
        <w:rPr>
          <w:sz w:val="30"/>
          <w:szCs w:val="30"/>
        </w:rPr>
      </w:pPr>
      <w:r>
        <w:rPr>
          <w:sz w:val="30"/>
          <w:szCs w:val="30"/>
        </w:rPr>
        <w:t>К</w:t>
      </w:r>
      <w:r>
        <w:rPr>
          <w:sz w:val="30"/>
          <w:szCs w:val="30"/>
          <w:shd w:val="clear" w:color="auto" w:fill="FFFFFF"/>
        </w:rPr>
        <w:t xml:space="preserve">онкурс проводится в период с </w:t>
      </w:r>
      <w:r w:rsidRPr="00510F81">
        <w:rPr>
          <w:b/>
          <w:bCs/>
          <w:sz w:val="30"/>
          <w:szCs w:val="30"/>
          <w:shd w:val="clear" w:color="auto" w:fill="FFFFFF"/>
        </w:rPr>
        <w:t>10 июня 2022</w:t>
      </w:r>
      <w:r w:rsidRPr="00510F81">
        <w:rPr>
          <w:b/>
          <w:sz w:val="30"/>
          <w:szCs w:val="30"/>
          <w:shd w:val="clear" w:color="auto" w:fill="FFFFFF"/>
        </w:rPr>
        <w:t xml:space="preserve"> – по 1 ноября 2022 </w:t>
      </w:r>
      <w:r>
        <w:rPr>
          <w:b/>
          <w:sz w:val="30"/>
          <w:szCs w:val="30"/>
          <w:shd w:val="clear" w:color="auto" w:fill="FFFFFF"/>
        </w:rPr>
        <w:t>года.</w:t>
      </w:r>
    </w:p>
    <w:p w:rsidR="00C86064" w:rsidRDefault="00C86064" w:rsidP="00C21DCF">
      <w:pPr>
        <w:ind w:firstLine="709"/>
        <w:jc w:val="both"/>
        <w:rPr>
          <w:bCs/>
          <w:spacing w:val="-1"/>
          <w:sz w:val="30"/>
          <w:szCs w:val="30"/>
        </w:rPr>
      </w:pPr>
      <w:r>
        <w:rPr>
          <w:sz w:val="30"/>
          <w:szCs w:val="30"/>
        </w:rPr>
        <w:t xml:space="preserve">Заявку на участие </w:t>
      </w:r>
      <w:r>
        <w:rPr>
          <w:bCs/>
          <w:sz w:val="30"/>
          <w:szCs w:val="30"/>
        </w:rPr>
        <w:t>(Приложение 1.1),</w:t>
      </w:r>
      <w:r>
        <w:rPr>
          <w:sz w:val="30"/>
          <w:szCs w:val="30"/>
        </w:rPr>
        <w:t xml:space="preserve"> конкурсные материалы в электронном виде необходимо отправить на адрес </w:t>
      </w:r>
      <w:proofErr w:type="spellStart"/>
      <w:r w:rsidRPr="006A6832">
        <w:rPr>
          <w:sz w:val="30"/>
          <w:szCs w:val="30"/>
          <w:shd w:val="clear" w:color="auto" w:fill="FFFFFF"/>
          <w:lang w:val="en-US"/>
        </w:rPr>
        <w:t>dtdmgrodno</w:t>
      </w:r>
      <w:proofErr w:type="spellEnd"/>
      <w:r w:rsidRPr="006A6832">
        <w:rPr>
          <w:sz w:val="30"/>
          <w:szCs w:val="30"/>
          <w:shd w:val="clear" w:color="auto" w:fill="FFFFFF"/>
        </w:rPr>
        <w:t>@</w:t>
      </w:r>
      <w:proofErr w:type="spellStart"/>
      <w:r w:rsidRPr="006A6832">
        <w:rPr>
          <w:sz w:val="30"/>
          <w:szCs w:val="30"/>
          <w:shd w:val="clear" w:color="auto" w:fill="FFFFFF"/>
          <w:lang w:val="en-US"/>
        </w:rPr>
        <w:t>yandex</w:t>
      </w:r>
      <w:proofErr w:type="spellEnd"/>
      <w:r w:rsidRPr="006A6832">
        <w:rPr>
          <w:sz w:val="30"/>
          <w:szCs w:val="30"/>
          <w:shd w:val="clear" w:color="auto" w:fill="FFFFFF"/>
        </w:rPr>
        <w:t>.</w:t>
      </w:r>
      <w:r w:rsidRPr="006A6832">
        <w:rPr>
          <w:sz w:val="30"/>
          <w:szCs w:val="30"/>
          <w:shd w:val="clear" w:color="auto" w:fill="FFFFFF"/>
          <w:lang w:val="en-US"/>
        </w:rPr>
        <w:t>by</w:t>
      </w:r>
      <w:r>
        <w:rPr>
          <w:bCs/>
          <w:sz w:val="30"/>
          <w:szCs w:val="30"/>
        </w:rPr>
        <w:t>, а так же</w:t>
      </w:r>
      <w:r>
        <w:rPr>
          <w:bCs/>
          <w:spacing w:val="-1"/>
          <w:sz w:val="30"/>
          <w:szCs w:val="30"/>
        </w:rPr>
        <w:t xml:space="preserve"> </w:t>
      </w:r>
      <w:r>
        <w:rPr>
          <w:sz w:val="30"/>
          <w:szCs w:val="30"/>
        </w:rPr>
        <w:t xml:space="preserve">в печатном виде на </w:t>
      </w:r>
      <w:r>
        <w:rPr>
          <w:bCs/>
          <w:sz w:val="30"/>
          <w:szCs w:val="30"/>
        </w:rPr>
        <w:t xml:space="preserve">почтовый </w:t>
      </w:r>
      <w:proofErr w:type="gramStart"/>
      <w:r>
        <w:rPr>
          <w:bCs/>
          <w:sz w:val="30"/>
          <w:szCs w:val="30"/>
        </w:rPr>
        <w:t xml:space="preserve">адрес:   </w:t>
      </w:r>
      <w:proofErr w:type="gramEnd"/>
      <w:r>
        <w:rPr>
          <w:bCs/>
          <w:sz w:val="30"/>
          <w:szCs w:val="30"/>
        </w:rPr>
        <w:t xml:space="preserve">       </w:t>
      </w:r>
      <w:r>
        <w:rPr>
          <w:bCs/>
          <w:spacing w:val="-1"/>
          <w:sz w:val="30"/>
          <w:szCs w:val="30"/>
        </w:rPr>
        <w:t xml:space="preserve">г. Гродно, ул. </w:t>
      </w:r>
      <w:proofErr w:type="spellStart"/>
      <w:r>
        <w:rPr>
          <w:bCs/>
          <w:spacing w:val="-1"/>
          <w:sz w:val="30"/>
          <w:szCs w:val="30"/>
        </w:rPr>
        <w:t>Коложский</w:t>
      </w:r>
      <w:proofErr w:type="spellEnd"/>
      <w:r>
        <w:rPr>
          <w:bCs/>
          <w:spacing w:val="-1"/>
          <w:sz w:val="30"/>
          <w:szCs w:val="30"/>
        </w:rPr>
        <w:t xml:space="preserve"> парк, 1, </w:t>
      </w:r>
      <w:proofErr w:type="spellStart"/>
      <w:r>
        <w:rPr>
          <w:bCs/>
          <w:spacing w:val="-1"/>
          <w:sz w:val="30"/>
          <w:szCs w:val="30"/>
        </w:rPr>
        <w:t>каб</w:t>
      </w:r>
      <w:proofErr w:type="spellEnd"/>
      <w:r>
        <w:rPr>
          <w:bCs/>
          <w:spacing w:val="-1"/>
          <w:sz w:val="30"/>
          <w:szCs w:val="30"/>
        </w:rPr>
        <w:t>. 206 в срок д</w:t>
      </w:r>
      <w:r>
        <w:rPr>
          <w:bCs/>
          <w:sz w:val="30"/>
          <w:szCs w:val="30"/>
        </w:rPr>
        <w:t xml:space="preserve">о 1 ноября 2022 года. </w:t>
      </w:r>
    </w:p>
    <w:p w:rsidR="00C86064" w:rsidRDefault="00C86064" w:rsidP="00C21DCF">
      <w:pPr>
        <w:tabs>
          <w:tab w:val="left" w:pos="-142"/>
        </w:tabs>
        <w:ind w:firstLine="709"/>
        <w:jc w:val="both"/>
        <w:rPr>
          <w:spacing w:val="3"/>
          <w:sz w:val="30"/>
          <w:szCs w:val="30"/>
        </w:rPr>
      </w:pPr>
      <w:r>
        <w:rPr>
          <w:spacing w:val="3"/>
          <w:sz w:val="30"/>
          <w:szCs w:val="30"/>
        </w:rPr>
        <w:t xml:space="preserve">Материалы, поступившие на конкурс, не рецензируются и не возвращаются авторам. Работы будут использоваться для формирования банка передового педагогического опыта. </w:t>
      </w:r>
    </w:p>
    <w:p w:rsidR="00C86064" w:rsidRDefault="00C86064" w:rsidP="00C21DCF">
      <w:pPr>
        <w:tabs>
          <w:tab w:val="left" w:pos="-142"/>
        </w:tabs>
        <w:ind w:firstLine="709"/>
        <w:jc w:val="both"/>
        <w:rPr>
          <w:bCs/>
          <w:spacing w:val="3"/>
          <w:sz w:val="30"/>
          <w:szCs w:val="30"/>
        </w:rPr>
      </w:pPr>
      <w:r>
        <w:rPr>
          <w:bCs/>
          <w:spacing w:val="3"/>
          <w:sz w:val="30"/>
          <w:szCs w:val="30"/>
        </w:rPr>
        <w:t xml:space="preserve">Копирование программ предыдущего конкурса, как своих, так и других участников запрещено. </w:t>
      </w:r>
    </w:p>
    <w:p w:rsidR="00C86064" w:rsidRDefault="00C86064" w:rsidP="00C21DCF">
      <w:pPr>
        <w:tabs>
          <w:tab w:val="left" w:pos="-142"/>
        </w:tabs>
        <w:ind w:firstLine="709"/>
        <w:jc w:val="both"/>
        <w:rPr>
          <w:bCs/>
          <w:spacing w:val="3"/>
          <w:sz w:val="30"/>
          <w:szCs w:val="30"/>
        </w:rPr>
      </w:pPr>
      <w:r>
        <w:rPr>
          <w:bCs/>
          <w:spacing w:val="3"/>
          <w:sz w:val="30"/>
          <w:szCs w:val="30"/>
        </w:rPr>
        <w:t>Жюри оставляет за собой право не оценивать работы, которые не отвечают условиям конкурса.</w:t>
      </w:r>
    </w:p>
    <w:p w:rsidR="00C86064" w:rsidRDefault="00C86064" w:rsidP="00C21DCF">
      <w:pPr>
        <w:tabs>
          <w:tab w:val="left" w:pos="-142"/>
        </w:tabs>
        <w:ind w:firstLine="709"/>
        <w:jc w:val="both"/>
        <w:rPr>
          <w:bCs/>
          <w:spacing w:val="3"/>
          <w:sz w:val="30"/>
          <w:szCs w:val="30"/>
        </w:rPr>
      </w:pPr>
    </w:p>
    <w:p w:rsidR="00C86064" w:rsidRDefault="00C86064" w:rsidP="00C21DCF">
      <w:pPr>
        <w:tabs>
          <w:tab w:val="left" w:pos="-142"/>
        </w:tabs>
        <w:jc w:val="both"/>
        <w:rPr>
          <w:b/>
          <w:sz w:val="30"/>
          <w:szCs w:val="30"/>
        </w:rPr>
      </w:pPr>
      <w:r>
        <w:rPr>
          <w:b/>
          <w:sz w:val="30"/>
          <w:szCs w:val="30"/>
        </w:rPr>
        <w:t>6. ТРЕБОВАНИЯ К МАТЕРИАЛАМ, ПРЕДСТАВЛЯЕМЫМ НА КОНКУРС</w:t>
      </w:r>
    </w:p>
    <w:p w:rsidR="00C86064" w:rsidRPr="00610430" w:rsidRDefault="00C86064" w:rsidP="00C21DCF">
      <w:pPr>
        <w:tabs>
          <w:tab w:val="left" w:pos="-142"/>
        </w:tabs>
        <w:jc w:val="both"/>
        <w:rPr>
          <w:bCs/>
          <w:sz w:val="30"/>
          <w:szCs w:val="30"/>
        </w:rPr>
      </w:pPr>
      <w:r>
        <w:rPr>
          <w:b/>
          <w:sz w:val="30"/>
          <w:szCs w:val="30"/>
        </w:rPr>
        <w:tab/>
      </w:r>
      <w:r w:rsidRPr="00610430">
        <w:rPr>
          <w:bCs/>
          <w:sz w:val="30"/>
          <w:szCs w:val="30"/>
        </w:rPr>
        <w:t>Для участия в конкурсе предоставляются:</w:t>
      </w:r>
    </w:p>
    <w:p w:rsidR="00C86064" w:rsidRDefault="00C86064" w:rsidP="00C21DCF">
      <w:pPr>
        <w:tabs>
          <w:tab w:val="left" w:pos="-142"/>
        </w:tabs>
        <w:jc w:val="both"/>
        <w:rPr>
          <w:color w:val="000000"/>
          <w:sz w:val="30"/>
          <w:szCs w:val="30"/>
          <w:shd w:val="clear" w:color="auto" w:fill="FFFFFF"/>
        </w:rPr>
      </w:pPr>
      <w:r>
        <w:rPr>
          <w:bCs/>
          <w:sz w:val="30"/>
          <w:szCs w:val="30"/>
        </w:rPr>
        <w:lastRenderedPageBreak/>
        <w:tab/>
        <w:t>м</w:t>
      </w:r>
      <w:r w:rsidRPr="00610430">
        <w:rPr>
          <w:bCs/>
          <w:sz w:val="30"/>
          <w:szCs w:val="30"/>
        </w:rPr>
        <w:t>етодические разработки</w:t>
      </w:r>
      <w:r>
        <w:rPr>
          <w:bCs/>
          <w:sz w:val="30"/>
          <w:szCs w:val="30"/>
        </w:rPr>
        <w:t xml:space="preserve"> по</w:t>
      </w:r>
      <w:r w:rsidRPr="00610430">
        <w:rPr>
          <w:bCs/>
          <w:sz w:val="30"/>
          <w:szCs w:val="30"/>
        </w:rPr>
        <w:t xml:space="preserve"> проектировани</w:t>
      </w:r>
      <w:r>
        <w:rPr>
          <w:bCs/>
          <w:sz w:val="30"/>
          <w:szCs w:val="30"/>
        </w:rPr>
        <w:t>ю</w:t>
      </w:r>
      <w:r w:rsidRPr="00610430">
        <w:rPr>
          <w:bCs/>
          <w:sz w:val="30"/>
          <w:szCs w:val="30"/>
        </w:rPr>
        <w:t xml:space="preserve"> и организаци</w:t>
      </w:r>
      <w:r>
        <w:rPr>
          <w:bCs/>
          <w:sz w:val="30"/>
          <w:szCs w:val="30"/>
        </w:rPr>
        <w:t>и</w:t>
      </w:r>
      <w:r w:rsidRPr="00610430">
        <w:rPr>
          <w:bCs/>
          <w:sz w:val="30"/>
          <w:szCs w:val="30"/>
        </w:rPr>
        <w:t xml:space="preserve"> воспитательных мероприятий и образовательно</w:t>
      </w:r>
      <w:r>
        <w:rPr>
          <w:bCs/>
          <w:sz w:val="30"/>
          <w:szCs w:val="30"/>
        </w:rPr>
        <w:t>го</w:t>
      </w:r>
      <w:r w:rsidRPr="00610430">
        <w:rPr>
          <w:bCs/>
          <w:sz w:val="30"/>
          <w:szCs w:val="30"/>
        </w:rPr>
        <w:t xml:space="preserve"> процесс</w:t>
      </w:r>
      <w:r>
        <w:rPr>
          <w:bCs/>
          <w:sz w:val="30"/>
          <w:szCs w:val="30"/>
        </w:rPr>
        <w:t xml:space="preserve">а, обобщению педагогического опыта </w:t>
      </w:r>
      <w:r w:rsidRPr="00610430">
        <w:rPr>
          <w:bCs/>
          <w:sz w:val="30"/>
          <w:szCs w:val="30"/>
        </w:rPr>
        <w:t xml:space="preserve">по </w:t>
      </w:r>
      <w:r w:rsidRPr="00610430">
        <w:rPr>
          <w:color w:val="000000"/>
          <w:sz w:val="30"/>
          <w:szCs w:val="30"/>
          <w:shd w:val="clear" w:color="auto" w:fill="FFFFFF"/>
        </w:rPr>
        <w:t>сохранению культурных традиций и исторической памяти в условиях учреждения дополнительного образования</w:t>
      </w:r>
      <w:r>
        <w:rPr>
          <w:color w:val="000000"/>
          <w:sz w:val="30"/>
          <w:szCs w:val="30"/>
          <w:shd w:val="clear" w:color="auto" w:fill="FFFFFF"/>
        </w:rPr>
        <w:t>;</w:t>
      </w:r>
    </w:p>
    <w:p w:rsidR="00C86064" w:rsidRPr="00D46F79" w:rsidRDefault="00C86064" w:rsidP="00C21DCF">
      <w:pPr>
        <w:tabs>
          <w:tab w:val="left" w:pos="-142"/>
        </w:tabs>
        <w:jc w:val="both"/>
        <w:rPr>
          <w:color w:val="000000"/>
          <w:sz w:val="30"/>
          <w:szCs w:val="30"/>
          <w:shd w:val="clear" w:color="auto" w:fill="FFFFFF"/>
        </w:rPr>
      </w:pPr>
      <w:r>
        <w:rPr>
          <w:color w:val="000000"/>
          <w:sz w:val="30"/>
          <w:szCs w:val="30"/>
          <w:shd w:val="clear" w:color="auto" w:fill="FFFFFF"/>
        </w:rPr>
        <w:tab/>
        <w:t>методические рекомендации по организации и проведению конкретных дел, иллюстрирующие методику на практике, эффективные и современные формы воспитательной деятельности.</w:t>
      </w:r>
    </w:p>
    <w:p w:rsidR="00C86064" w:rsidRDefault="00C86064" w:rsidP="00C21DCF">
      <w:pPr>
        <w:tabs>
          <w:tab w:val="left" w:pos="0"/>
        </w:tabs>
        <w:ind w:firstLine="709"/>
        <w:jc w:val="both"/>
        <w:rPr>
          <w:sz w:val="30"/>
          <w:szCs w:val="30"/>
        </w:rPr>
      </w:pPr>
      <w:r>
        <w:rPr>
          <w:sz w:val="30"/>
          <w:szCs w:val="30"/>
        </w:rPr>
        <w:t>При оформлении конкурсного материала в обязательном порядке указывается: полное название учреждения, название методического материала, ФИО автора (полностью), должность (полностью), ученая степень (при наличии), адрес, контактный телефон, категория.</w:t>
      </w:r>
    </w:p>
    <w:p w:rsidR="00C86064" w:rsidRDefault="00C86064" w:rsidP="00C21DCF">
      <w:pPr>
        <w:tabs>
          <w:tab w:val="left" w:pos="0"/>
        </w:tabs>
        <w:ind w:firstLine="709"/>
        <w:jc w:val="both"/>
        <w:rPr>
          <w:sz w:val="30"/>
          <w:szCs w:val="30"/>
        </w:rPr>
      </w:pPr>
      <w:r>
        <w:rPr>
          <w:sz w:val="30"/>
          <w:szCs w:val="30"/>
        </w:rPr>
        <w:t>При отборе материалов оценивается:</w:t>
      </w:r>
    </w:p>
    <w:p w:rsidR="00C86064" w:rsidRDefault="00C86064" w:rsidP="00C21DCF">
      <w:pPr>
        <w:tabs>
          <w:tab w:val="left" w:pos="0"/>
        </w:tabs>
        <w:ind w:firstLine="709"/>
        <w:jc w:val="both"/>
        <w:rPr>
          <w:sz w:val="30"/>
          <w:szCs w:val="30"/>
        </w:rPr>
      </w:pPr>
      <w:r>
        <w:rPr>
          <w:sz w:val="30"/>
          <w:szCs w:val="30"/>
        </w:rPr>
        <w:t>новизна и актуальность идеи;</w:t>
      </w:r>
    </w:p>
    <w:p w:rsidR="00C86064" w:rsidRDefault="00C86064" w:rsidP="00C21DCF">
      <w:pPr>
        <w:tabs>
          <w:tab w:val="left" w:pos="-142"/>
        </w:tabs>
        <w:ind w:firstLine="709"/>
        <w:jc w:val="both"/>
        <w:rPr>
          <w:sz w:val="30"/>
          <w:szCs w:val="30"/>
        </w:rPr>
      </w:pPr>
      <w:r>
        <w:rPr>
          <w:sz w:val="30"/>
          <w:szCs w:val="30"/>
        </w:rPr>
        <w:t>соответствие содержания указанной теме;</w:t>
      </w:r>
    </w:p>
    <w:p w:rsidR="00C86064" w:rsidRDefault="00C86064" w:rsidP="00C21DCF">
      <w:pPr>
        <w:tabs>
          <w:tab w:val="left" w:pos="-142"/>
        </w:tabs>
        <w:ind w:firstLine="709"/>
        <w:jc w:val="both"/>
        <w:rPr>
          <w:sz w:val="30"/>
          <w:szCs w:val="30"/>
        </w:rPr>
      </w:pPr>
      <w:r>
        <w:rPr>
          <w:sz w:val="30"/>
          <w:szCs w:val="30"/>
        </w:rPr>
        <w:t xml:space="preserve">целостность и системность; </w:t>
      </w:r>
    </w:p>
    <w:p w:rsidR="00C86064" w:rsidRDefault="00C86064" w:rsidP="00C21DCF">
      <w:pPr>
        <w:tabs>
          <w:tab w:val="left" w:pos="-142"/>
        </w:tabs>
        <w:ind w:firstLine="709"/>
        <w:jc w:val="both"/>
        <w:rPr>
          <w:sz w:val="30"/>
          <w:szCs w:val="30"/>
        </w:rPr>
      </w:pPr>
      <w:r>
        <w:rPr>
          <w:sz w:val="30"/>
          <w:szCs w:val="30"/>
        </w:rPr>
        <w:t>практическая значимость материала для решения задач воспитания и социализации учащихся;</w:t>
      </w:r>
    </w:p>
    <w:p w:rsidR="00C86064" w:rsidRDefault="00C86064" w:rsidP="00C21DCF">
      <w:pPr>
        <w:tabs>
          <w:tab w:val="left" w:pos="-142"/>
        </w:tabs>
        <w:ind w:firstLine="709"/>
        <w:jc w:val="both"/>
        <w:rPr>
          <w:sz w:val="30"/>
          <w:szCs w:val="30"/>
        </w:rPr>
      </w:pPr>
      <w:r>
        <w:rPr>
          <w:sz w:val="30"/>
          <w:szCs w:val="30"/>
        </w:rPr>
        <w:t>творческий подход к организации методического обеспечения воспитательных практик;</w:t>
      </w:r>
    </w:p>
    <w:p w:rsidR="00C86064" w:rsidRDefault="00C86064" w:rsidP="00C21DCF">
      <w:pPr>
        <w:tabs>
          <w:tab w:val="left" w:pos="-142"/>
        </w:tabs>
        <w:ind w:firstLine="709"/>
        <w:jc w:val="both"/>
        <w:rPr>
          <w:sz w:val="30"/>
          <w:szCs w:val="30"/>
        </w:rPr>
      </w:pPr>
      <w:r>
        <w:rPr>
          <w:sz w:val="30"/>
          <w:szCs w:val="30"/>
        </w:rPr>
        <w:t>использование инновационных методов и приемов, информационных технологий;</w:t>
      </w:r>
    </w:p>
    <w:p w:rsidR="00C86064" w:rsidRDefault="00C86064" w:rsidP="00C21DCF">
      <w:pPr>
        <w:tabs>
          <w:tab w:val="left" w:pos="-142"/>
        </w:tabs>
        <w:ind w:firstLine="709"/>
        <w:jc w:val="both"/>
        <w:rPr>
          <w:sz w:val="30"/>
          <w:szCs w:val="30"/>
          <w:shd w:val="clear" w:color="auto" w:fill="FFFFFF"/>
        </w:rPr>
      </w:pPr>
      <w:r>
        <w:rPr>
          <w:sz w:val="30"/>
          <w:szCs w:val="30"/>
          <w:shd w:val="clear" w:color="auto" w:fill="FFFFFF"/>
        </w:rPr>
        <w:t>Предоставление конкурсных материалов в оргкомитет будет рассматриваться как согласие автора (авторов) на возможную публикацию отдельных материалов в периодической печати с соблюдением авторских прав, а также использование при проведении выставок и презентаций.</w:t>
      </w:r>
    </w:p>
    <w:p w:rsidR="00C86064" w:rsidRDefault="00C86064" w:rsidP="00C21DCF">
      <w:pPr>
        <w:tabs>
          <w:tab w:val="left" w:pos="-142"/>
        </w:tabs>
        <w:ind w:firstLine="709"/>
        <w:jc w:val="both"/>
        <w:rPr>
          <w:sz w:val="30"/>
          <w:szCs w:val="30"/>
          <w:shd w:val="clear" w:color="auto" w:fill="FFFFFF"/>
        </w:rPr>
      </w:pPr>
    </w:p>
    <w:p w:rsidR="00C86064" w:rsidRDefault="00C86064" w:rsidP="00C21DCF">
      <w:pPr>
        <w:tabs>
          <w:tab w:val="left" w:pos="0"/>
          <w:tab w:val="left" w:pos="11340"/>
        </w:tabs>
        <w:jc w:val="both"/>
        <w:rPr>
          <w:b/>
          <w:sz w:val="30"/>
          <w:szCs w:val="30"/>
        </w:rPr>
      </w:pPr>
      <w:r>
        <w:rPr>
          <w:b/>
          <w:sz w:val="30"/>
          <w:szCs w:val="30"/>
        </w:rPr>
        <w:t xml:space="preserve">7. ПОДВЕДЕНИЕ ИТОГОВ </w:t>
      </w:r>
    </w:p>
    <w:p w:rsidR="00C86064" w:rsidRDefault="00C86064" w:rsidP="00C21DCF">
      <w:pPr>
        <w:ind w:firstLine="709"/>
        <w:jc w:val="both"/>
        <w:rPr>
          <w:sz w:val="30"/>
          <w:szCs w:val="30"/>
        </w:rPr>
      </w:pPr>
      <w:r>
        <w:rPr>
          <w:sz w:val="30"/>
          <w:szCs w:val="30"/>
        </w:rPr>
        <w:t>Победители и призеры конкурса награждаются дипломами УО «ГГОДТДМ».</w:t>
      </w:r>
    </w:p>
    <w:p w:rsidR="00C86064" w:rsidRDefault="00C86064" w:rsidP="00C21DCF">
      <w:pPr>
        <w:ind w:firstLine="709"/>
        <w:jc w:val="both"/>
        <w:rPr>
          <w:sz w:val="30"/>
          <w:szCs w:val="30"/>
        </w:rPr>
      </w:pPr>
    </w:p>
    <w:p w:rsidR="00C86064" w:rsidRDefault="00C86064" w:rsidP="00C21DCF">
      <w:pPr>
        <w:tabs>
          <w:tab w:val="left" w:pos="11340"/>
        </w:tabs>
        <w:jc w:val="both"/>
        <w:rPr>
          <w:b/>
          <w:sz w:val="30"/>
          <w:szCs w:val="30"/>
        </w:rPr>
      </w:pPr>
      <w:r>
        <w:rPr>
          <w:b/>
          <w:sz w:val="30"/>
          <w:szCs w:val="30"/>
        </w:rPr>
        <w:t xml:space="preserve">8.ФИНАНСИРОВАНИЕ </w:t>
      </w:r>
    </w:p>
    <w:p w:rsidR="00C86064" w:rsidRDefault="00C86064" w:rsidP="00C21DCF">
      <w:pPr>
        <w:tabs>
          <w:tab w:val="left" w:pos="11340"/>
        </w:tabs>
        <w:ind w:firstLine="709"/>
        <w:jc w:val="both"/>
        <w:rPr>
          <w:sz w:val="30"/>
          <w:szCs w:val="30"/>
        </w:rPr>
      </w:pPr>
      <w:r>
        <w:rPr>
          <w:sz w:val="30"/>
          <w:szCs w:val="30"/>
          <w:shd w:val="clear" w:color="auto" w:fill="FFFFFF" w:themeFill="background1"/>
        </w:rPr>
        <w:t>Финансирование конкурса осуществляется</w:t>
      </w:r>
      <w:r>
        <w:rPr>
          <w:sz w:val="30"/>
          <w:szCs w:val="30"/>
        </w:rPr>
        <w:t xml:space="preserve"> за счет организаторов конкурса и иных источников финансирования, не запрещённых законодательством Республики Беларусь. </w:t>
      </w:r>
    </w:p>
    <w:p w:rsidR="00C86064" w:rsidRDefault="00C86064" w:rsidP="00C21DCF">
      <w:pPr>
        <w:tabs>
          <w:tab w:val="left" w:pos="11340"/>
        </w:tabs>
        <w:ind w:firstLine="709"/>
        <w:jc w:val="both"/>
        <w:rPr>
          <w:sz w:val="30"/>
          <w:szCs w:val="30"/>
        </w:rPr>
      </w:pPr>
      <w:r>
        <w:rPr>
          <w:sz w:val="30"/>
          <w:szCs w:val="30"/>
        </w:rPr>
        <w:t>Расходы, связанные с подготовкой и отправкой конкурсных работ – за счет направляющих организаций.</w:t>
      </w:r>
    </w:p>
    <w:p w:rsidR="00C86064" w:rsidRDefault="00C86064" w:rsidP="00C21DCF">
      <w:pPr>
        <w:tabs>
          <w:tab w:val="left" w:pos="11340"/>
        </w:tabs>
        <w:ind w:firstLine="709"/>
        <w:jc w:val="both"/>
        <w:rPr>
          <w:sz w:val="30"/>
          <w:szCs w:val="30"/>
        </w:rPr>
      </w:pPr>
    </w:p>
    <w:p w:rsidR="00C86064" w:rsidRDefault="00C86064" w:rsidP="00C21DCF">
      <w:pPr>
        <w:tabs>
          <w:tab w:val="left" w:pos="11340"/>
        </w:tabs>
        <w:jc w:val="both"/>
        <w:rPr>
          <w:b/>
          <w:sz w:val="30"/>
          <w:szCs w:val="30"/>
        </w:rPr>
      </w:pPr>
      <w:r>
        <w:rPr>
          <w:b/>
          <w:sz w:val="30"/>
          <w:szCs w:val="30"/>
        </w:rPr>
        <w:t xml:space="preserve">9. ИНФОРМАЦИОННОЕ ОБЕСПЕЧЕНИЕ   </w:t>
      </w:r>
    </w:p>
    <w:p w:rsidR="00C86064" w:rsidRDefault="00C86064" w:rsidP="00C21DCF">
      <w:pPr>
        <w:ind w:right="-113" w:firstLine="709"/>
        <w:jc w:val="both"/>
        <w:rPr>
          <w:sz w:val="30"/>
          <w:szCs w:val="30"/>
        </w:rPr>
      </w:pPr>
      <w:r>
        <w:rPr>
          <w:sz w:val="30"/>
          <w:szCs w:val="30"/>
        </w:rPr>
        <w:lastRenderedPageBreak/>
        <w:t>Информационную поддержку Конкурса осуществляют официальные сайты Министерства образования Республики Беларусь, учреждения образования «Национальный центр художественного творчества детей и молодежи» Министерства образования Республики Беларусь, учреждения образования «Гродненский государственный областной Дворец творчества детей и молодежи » сайты ведущих республиканских общественных объединений, газеты «Переходный возраст», «Зорька», «Знамя юности».</w:t>
      </w:r>
    </w:p>
    <w:p w:rsidR="00CC336F" w:rsidRDefault="00CC336F" w:rsidP="00D36C7F">
      <w:pPr>
        <w:ind w:right="-113" w:firstLine="709"/>
        <w:jc w:val="center"/>
        <w:rPr>
          <w:sz w:val="30"/>
          <w:szCs w:val="30"/>
        </w:rPr>
      </w:pPr>
    </w:p>
    <w:p w:rsidR="00CC336F" w:rsidRPr="00167C36" w:rsidRDefault="00CC336F" w:rsidP="00D36C7F">
      <w:pPr>
        <w:tabs>
          <w:tab w:val="left" w:pos="3828"/>
        </w:tabs>
        <w:jc w:val="center"/>
        <w:rPr>
          <w:b/>
          <w:sz w:val="30"/>
          <w:szCs w:val="30"/>
          <w:lang w:val="be-BY"/>
        </w:rPr>
      </w:pPr>
      <w:r w:rsidRPr="00167C36">
        <w:rPr>
          <w:b/>
          <w:sz w:val="30"/>
          <w:szCs w:val="30"/>
          <w:lang w:val="be-BY"/>
        </w:rPr>
        <w:t>ПАЛАЖЭННЕ</w:t>
      </w:r>
    </w:p>
    <w:p w:rsidR="00CC336F" w:rsidRPr="00716953" w:rsidRDefault="00CC336F" w:rsidP="00D36C7F">
      <w:pPr>
        <w:jc w:val="center"/>
        <w:rPr>
          <w:b/>
          <w:bCs/>
          <w:sz w:val="30"/>
          <w:szCs w:val="30"/>
          <w:lang w:val="be-BY"/>
        </w:rPr>
      </w:pPr>
      <w:r w:rsidRPr="00716953">
        <w:rPr>
          <w:b/>
          <w:bCs/>
          <w:sz w:val="30"/>
          <w:szCs w:val="30"/>
          <w:lang w:val="be-BY"/>
        </w:rPr>
        <w:t>аб правядзенні абласнога фестывалю-конкурсу</w:t>
      </w:r>
    </w:p>
    <w:p w:rsidR="00CC336F" w:rsidRPr="00716953" w:rsidRDefault="00CC336F" w:rsidP="00D36C7F">
      <w:pPr>
        <w:jc w:val="center"/>
        <w:rPr>
          <w:b/>
          <w:bCs/>
          <w:sz w:val="30"/>
          <w:szCs w:val="30"/>
          <w:lang w:val="be-BY"/>
        </w:rPr>
      </w:pPr>
      <w:r w:rsidRPr="00716953">
        <w:rPr>
          <w:b/>
          <w:bCs/>
          <w:sz w:val="30"/>
          <w:szCs w:val="30"/>
          <w:lang w:val="be-BY"/>
        </w:rPr>
        <w:t>“Фэст народнага танца”</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b/>
          <w:bCs/>
          <w:sz w:val="30"/>
          <w:szCs w:val="30"/>
          <w:lang w:val="be-BY"/>
        </w:rPr>
        <w:t>1.Мэта:</w:t>
      </w:r>
      <w:r w:rsidRPr="00CC336F">
        <w:rPr>
          <w:sz w:val="30"/>
          <w:szCs w:val="30"/>
          <w:lang w:val="be-BY"/>
        </w:rPr>
        <w:t xml:space="preserve"> папулярызацыя і далучэнне моладзі да народнага харэаграфічнага мастацтва.</w:t>
      </w:r>
    </w:p>
    <w:p w:rsidR="00CC336F" w:rsidRPr="00CC336F" w:rsidRDefault="00CC336F" w:rsidP="00C21DCF">
      <w:pPr>
        <w:jc w:val="both"/>
        <w:rPr>
          <w:sz w:val="30"/>
          <w:szCs w:val="30"/>
          <w:lang w:val="be-BY"/>
        </w:rPr>
      </w:pPr>
      <w:r w:rsidRPr="00CC336F">
        <w:rPr>
          <w:b/>
          <w:sz w:val="30"/>
          <w:szCs w:val="30"/>
          <w:lang w:val="be-BY"/>
        </w:rPr>
        <w:t xml:space="preserve">2. Задачы: </w:t>
      </w:r>
    </w:p>
    <w:p w:rsidR="00CC336F" w:rsidRPr="00CC336F" w:rsidRDefault="00CC336F" w:rsidP="00C21DCF">
      <w:pPr>
        <w:pStyle w:val="HTML"/>
        <w:jc w:val="both"/>
        <w:rPr>
          <w:rFonts w:ascii="Times New Roman" w:eastAsia="Times New Roman" w:hAnsi="Times New Roman" w:cs="Times New Roman"/>
          <w:sz w:val="30"/>
          <w:szCs w:val="30"/>
          <w:lang w:val="be-BY" w:eastAsia="ru-RU"/>
        </w:rPr>
      </w:pPr>
      <w:r w:rsidRPr="00CC336F">
        <w:rPr>
          <w:rFonts w:ascii="Times New Roman" w:hAnsi="Times New Roman" w:cs="Times New Roman"/>
          <w:sz w:val="30"/>
          <w:szCs w:val="30"/>
          <w:lang w:val="be-BY"/>
        </w:rPr>
        <w:t xml:space="preserve">- </w:t>
      </w:r>
      <w:r w:rsidRPr="00CC336F">
        <w:rPr>
          <w:rFonts w:ascii="Times New Roman" w:eastAsia="Times New Roman" w:hAnsi="Times New Roman" w:cs="Times New Roman"/>
          <w:sz w:val="30"/>
          <w:szCs w:val="30"/>
          <w:lang w:val="be-BY" w:eastAsia="ru-RU"/>
        </w:rPr>
        <w:t>фарміраванне ў моладзі эстэтычнага густу з дапамогай народнай харэаграфічнай творчасці;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далучэнне дзяцей да гісторыка-культурнай спадчыны;</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развіццё творчага патэнцыялу дзіцяці праз народны танец;</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садзейнічанне творчай самарэалізацыі асобы ў народнай харэаграфічнай творчасці.</w:t>
      </w:r>
    </w:p>
    <w:p w:rsidR="00CC336F" w:rsidRPr="00CC336F" w:rsidRDefault="00CC336F" w:rsidP="00C21DCF">
      <w:pPr>
        <w:jc w:val="both"/>
        <w:rPr>
          <w:sz w:val="30"/>
          <w:szCs w:val="30"/>
          <w:lang w:val="be-BY"/>
        </w:rPr>
      </w:pPr>
      <w:r w:rsidRPr="00CC336F">
        <w:rPr>
          <w:b/>
          <w:sz w:val="30"/>
          <w:szCs w:val="30"/>
          <w:lang w:val="be-BY"/>
        </w:rPr>
        <w:t>3. Арганізатары фестывалю:</w:t>
      </w:r>
      <w:r w:rsidRPr="00CC336F">
        <w:rPr>
          <w:sz w:val="30"/>
          <w:szCs w:val="30"/>
          <w:lang w:val="be-BY"/>
        </w:rPr>
        <w:t xml:space="preserve"> </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Галоўнае ўпраўленне адукацыі Гродзенскага аблвыканкама;</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УА «Гродзенскі дзяржаўны абласны Палац творчасці дзяцей і моладзі»;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Аддзел адукацыі Воранаўскага райвыканкама.</w:t>
      </w:r>
    </w:p>
    <w:p w:rsidR="00CC336F" w:rsidRPr="00CC336F" w:rsidRDefault="00CC336F" w:rsidP="00C21DCF">
      <w:pPr>
        <w:pStyle w:val="HTML"/>
        <w:jc w:val="both"/>
        <w:rPr>
          <w:rFonts w:ascii="Times New Roman" w:eastAsia="Times New Roman" w:hAnsi="Times New Roman" w:cs="Times New Roman"/>
          <w:sz w:val="30"/>
          <w:szCs w:val="30"/>
          <w:lang w:val="be-BY" w:eastAsia="ru-RU"/>
        </w:rPr>
      </w:pPr>
      <w:r w:rsidRPr="00CC336F">
        <w:rPr>
          <w:rFonts w:ascii="Times New Roman" w:hAnsi="Times New Roman" w:cs="Times New Roman"/>
          <w:b/>
          <w:sz w:val="30"/>
          <w:szCs w:val="30"/>
          <w:lang w:val="be-BY"/>
        </w:rPr>
        <w:t>4.Удзельнікі агляду-конкурсу:</w:t>
      </w:r>
      <w:r w:rsidRPr="00CC336F">
        <w:rPr>
          <w:rFonts w:ascii="Times New Roman" w:hAnsi="Times New Roman" w:cs="Times New Roman"/>
          <w:sz w:val="30"/>
          <w:szCs w:val="30"/>
          <w:lang w:val="be-BY"/>
        </w:rPr>
        <w:t xml:space="preserve"> </w:t>
      </w:r>
      <w:r w:rsidRPr="00CC336F">
        <w:rPr>
          <w:rFonts w:ascii="Times New Roman" w:eastAsia="Times New Roman" w:hAnsi="Times New Roman" w:cs="Times New Roman"/>
          <w:sz w:val="30"/>
          <w:szCs w:val="30"/>
          <w:lang w:val="be-BY" w:eastAsia="ru-RU"/>
        </w:rPr>
        <w:t>навучальныя ўстановы агульнай сярэдняй адукацыі і ўстановы дадатковай адукацыі дзяцей і моладзі ад 10 да 18 гадоў.</w:t>
      </w:r>
    </w:p>
    <w:p w:rsidR="00CC336F" w:rsidRPr="00CC336F" w:rsidRDefault="00CC336F" w:rsidP="00C21DCF">
      <w:pPr>
        <w:pStyle w:val="HTML"/>
        <w:jc w:val="both"/>
        <w:rPr>
          <w:rFonts w:ascii="Times New Roman" w:hAnsi="Times New Roman" w:cs="Times New Roman"/>
          <w:sz w:val="30"/>
          <w:szCs w:val="30"/>
          <w:lang w:val="be-BY"/>
        </w:rPr>
      </w:pPr>
      <w:r w:rsidRPr="00CC336F">
        <w:rPr>
          <w:rFonts w:ascii="Times New Roman" w:hAnsi="Times New Roman" w:cs="Times New Roman"/>
          <w:b/>
          <w:sz w:val="30"/>
          <w:szCs w:val="30"/>
          <w:lang w:val="be-BY"/>
        </w:rPr>
        <w:t xml:space="preserve">5. </w:t>
      </w:r>
      <w:r w:rsidRPr="00CC336F">
        <w:rPr>
          <w:rFonts w:ascii="Times New Roman" w:eastAsia="Times New Roman" w:hAnsi="Times New Roman" w:cs="Times New Roman"/>
          <w:b/>
          <w:bCs/>
          <w:sz w:val="30"/>
          <w:szCs w:val="30"/>
          <w:lang w:val="be-BY" w:eastAsia="ru-RU"/>
        </w:rPr>
        <w:t>Тэрмін правядзення фестывалю</w:t>
      </w:r>
      <w:r w:rsidRPr="00CC336F">
        <w:rPr>
          <w:rFonts w:ascii="Times New Roman" w:hAnsi="Times New Roman" w:cs="Times New Roman"/>
          <w:b/>
          <w:sz w:val="30"/>
          <w:szCs w:val="30"/>
          <w:lang w:val="be-BY"/>
        </w:rPr>
        <w:t xml:space="preserve"> – конкурсу: </w:t>
      </w:r>
      <w:r w:rsidRPr="00CC336F">
        <w:rPr>
          <w:rFonts w:ascii="Times New Roman" w:hAnsi="Times New Roman" w:cs="Times New Roman"/>
          <w:sz w:val="30"/>
          <w:szCs w:val="30"/>
          <w:lang w:val="be-BY"/>
        </w:rPr>
        <w:t>лістапад 2022 года.</w:t>
      </w:r>
    </w:p>
    <w:p w:rsidR="00CC336F" w:rsidRPr="00CC336F" w:rsidRDefault="00CC336F" w:rsidP="00C21DCF">
      <w:pPr>
        <w:jc w:val="both"/>
        <w:rPr>
          <w:sz w:val="30"/>
          <w:szCs w:val="30"/>
          <w:lang w:val="be-BY"/>
        </w:rPr>
      </w:pPr>
      <w:r w:rsidRPr="00CC336F">
        <w:rPr>
          <w:b/>
          <w:sz w:val="30"/>
          <w:szCs w:val="30"/>
          <w:lang w:val="be-BY"/>
        </w:rPr>
        <w:t xml:space="preserve">6. Агляд-конкурс проводзіцца па намінацыях: </w:t>
      </w:r>
    </w:p>
    <w:p w:rsidR="00CC336F" w:rsidRPr="00CC336F" w:rsidRDefault="00CC336F" w:rsidP="00C21DCF">
      <w:pPr>
        <w:jc w:val="both"/>
        <w:rPr>
          <w:b/>
          <w:sz w:val="30"/>
          <w:szCs w:val="30"/>
          <w:lang w:val="be-BY"/>
        </w:rPr>
      </w:pPr>
      <w:r w:rsidRPr="00CC336F">
        <w:rPr>
          <w:sz w:val="30"/>
          <w:szCs w:val="30"/>
          <w:lang w:val="be-BY"/>
        </w:rPr>
        <w:t>- народный танец;</w:t>
      </w:r>
    </w:p>
    <w:p w:rsidR="00CC336F" w:rsidRPr="00CC336F" w:rsidRDefault="00CC336F" w:rsidP="00C21DCF">
      <w:pPr>
        <w:jc w:val="both"/>
        <w:rPr>
          <w:b/>
          <w:sz w:val="30"/>
          <w:szCs w:val="30"/>
          <w:lang w:val="be-BY"/>
        </w:rPr>
      </w:pPr>
      <w:r w:rsidRPr="00CC336F">
        <w:rPr>
          <w:sz w:val="30"/>
          <w:szCs w:val="30"/>
          <w:lang w:val="be-BY"/>
        </w:rPr>
        <w:t>- народна-сцэнічны і стылізованы танец;</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традыцыйны фальклорны танец і аўтэнтычны фальклор.</w:t>
      </w:r>
    </w:p>
    <w:p w:rsidR="00CC336F" w:rsidRPr="00CC336F" w:rsidRDefault="00CC336F" w:rsidP="00C21DCF">
      <w:pPr>
        <w:jc w:val="both"/>
        <w:rPr>
          <w:b/>
          <w:sz w:val="30"/>
          <w:szCs w:val="30"/>
          <w:lang w:val="be-BY"/>
        </w:rPr>
      </w:pPr>
      <w:r w:rsidRPr="00CC336F">
        <w:rPr>
          <w:b/>
          <w:sz w:val="30"/>
          <w:szCs w:val="30"/>
          <w:lang w:val="be-BY"/>
        </w:rPr>
        <w:t>7. Узроставыя катэгорыі: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сярэдняя ўзроставая група (10-13 гадоў)</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старэйшая ўзроставая група (14-18 гадоў)</w:t>
      </w:r>
    </w:p>
    <w:p w:rsidR="00CC336F" w:rsidRPr="00CC336F" w:rsidRDefault="00CC336F" w:rsidP="00C21DCF">
      <w:pPr>
        <w:jc w:val="both"/>
        <w:rPr>
          <w:b/>
          <w:sz w:val="30"/>
          <w:szCs w:val="30"/>
          <w:lang w:val="be-BY"/>
        </w:rPr>
      </w:pPr>
      <w:r w:rsidRPr="00CC336F">
        <w:rPr>
          <w:b/>
          <w:sz w:val="30"/>
          <w:szCs w:val="30"/>
          <w:lang w:val="be-BY"/>
        </w:rPr>
        <w:t xml:space="preserve">8. Крытэрыі адзнакі: </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наяўнасць ідэйна-тэматычнай асновы;</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кампазіцыйная пабудова нумара, навізна і арыгінальнасць балетмайстарскага рашэння;</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адпаведнасць рэпертуару ўзроставым асаблівасцям выканаўцаў;</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lastRenderedPageBreak/>
        <w:t>- узровень складанасці;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адпаведнасць музыкі і харэаграфіі;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сцэнічнасць танцавальнай лексікі, пластыкі;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выканальніцкае майстэрства;</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выкарыстанне сродкаў мастацкай выразнасці (касцюмы, рэквізіт);</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якасць выканання, артыстызм, сцэнічная культура.</w:t>
      </w:r>
    </w:p>
    <w:p w:rsidR="00CC336F" w:rsidRPr="00CC336F" w:rsidRDefault="00CC336F" w:rsidP="00C21DCF">
      <w:pPr>
        <w:jc w:val="both"/>
        <w:rPr>
          <w:sz w:val="30"/>
          <w:szCs w:val="30"/>
          <w:lang w:val="be-BY"/>
        </w:rPr>
      </w:pPr>
      <w:r w:rsidRPr="00CC336F">
        <w:rPr>
          <w:b/>
          <w:sz w:val="30"/>
          <w:szCs w:val="30"/>
          <w:lang w:val="be-BY"/>
        </w:rPr>
        <w:t>9. Умовы правядзення фестывалю - конкурсу:</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для ўдзелу ў фестывалі - конкурсе неабходна даслаць заяўку на беларускай мове (гл. дадатак) і фанаграму з дакладным указаннем нумара (танцавальны нумар не больш за 4 хвіліны) на e-mail: dtdmgrodno@yandex.by, да 01.11.2022г з паметкай у аддзел музыкі і харэаграфіі фестываль - конкурс "Фэст народнага танца".</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b/>
          <w:bCs/>
          <w:sz w:val="30"/>
          <w:szCs w:val="30"/>
          <w:lang w:val="be-BY"/>
        </w:rPr>
        <w:t>Увага!!!</w:t>
      </w:r>
      <w:r w:rsidRPr="00CC336F">
        <w:rPr>
          <w:sz w:val="30"/>
          <w:szCs w:val="30"/>
          <w:lang w:val="be-BY"/>
        </w:rPr>
        <w:t xml:space="preserve"> Заяўка прымаецца з квітанцыяй аб аплаце!</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транспартныя выдаткі па праездзе бярэ на сябе накіроўваючы бок.</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кіраўнік калектыву нясе адказнасць за жыццё і здароўе дзяцей.</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sz w:val="30"/>
          <w:szCs w:val="30"/>
          <w:lang w:val="be-BY"/>
        </w:rPr>
        <w:t>Усе дасланыя матэрыялы і фанаграмы не вяртаюцца.</w:t>
      </w:r>
    </w:p>
    <w:p w:rsidR="00CC336F" w:rsidRPr="00CC336F" w:rsidRDefault="00CC336F" w:rsidP="00C21DCF">
      <w:pPr>
        <w:jc w:val="both"/>
        <w:rPr>
          <w:b/>
          <w:sz w:val="30"/>
          <w:szCs w:val="30"/>
          <w:lang w:val="be-BY"/>
        </w:rPr>
      </w:pPr>
      <w:r w:rsidRPr="00CC336F">
        <w:rPr>
          <w:b/>
          <w:sz w:val="30"/>
          <w:szCs w:val="30"/>
          <w:lang w:val="be-BY"/>
        </w:rPr>
        <w:t>10. Тэхнічныя патрабаванні:</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sz w:val="30"/>
          <w:szCs w:val="30"/>
          <w:lang w:val="be-BY"/>
        </w:rPr>
        <w:t>Запіс фанаграм павінен быць на флэш-носьбіце з ідэальнай якасцю гуку, у назве трэка павінна быць пазначана: назва калектыву, назва нумара, хранаметраж. Пры сабе мець копію фанаграмы!</w:t>
      </w:r>
    </w:p>
    <w:p w:rsidR="00CC336F" w:rsidRPr="00CC336F" w:rsidRDefault="00CC336F" w:rsidP="00C21DCF">
      <w:pPr>
        <w:jc w:val="both"/>
        <w:rPr>
          <w:b/>
          <w:sz w:val="30"/>
          <w:szCs w:val="30"/>
          <w:lang w:val="be-BY"/>
        </w:rPr>
      </w:pPr>
      <w:r w:rsidRPr="00CC336F">
        <w:rPr>
          <w:b/>
          <w:sz w:val="30"/>
          <w:szCs w:val="30"/>
          <w:lang w:val="be-BY"/>
        </w:rPr>
        <w:t>11. Склад журы, парадак работы:</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sz w:val="30"/>
          <w:szCs w:val="30"/>
          <w:lang w:val="be-BY"/>
        </w:rPr>
        <w:t>Журы фестывалю-конкурсу фарміруецца з ліку прызнаных дзеячаў культуры і мастацтва, работнікаў адукацыі, практыкуючых харэографаў, кваліфікаваных спецыялістаў у галіне харэаграфічнага мастацтва. Журы не мае права выдаваць вынікі фестывалю-конкурсу да афіцыйнай цырымоніі ўзнагароджання ўдзельнікаў. Рашэнне журы з'яўляецца канчатковым і змене не падлягае.</w:t>
      </w:r>
    </w:p>
    <w:p w:rsidR="00CC336F" w:rsidRPr="00CC336F" w:rsidRDefault="00CC336F" w:rsidP="00C21DCF">
      <w:pPr>
        <w:jc w:val="both"/>
        <w:rPr>
          <w:b/>
          <w:sz w:val="30"/>
          <w:szCs w:val="30"/>
          <w:lang w:val="be-BY"/>
        </w:rPr>
      </w:pPr>
      <w:r w:rsidRPr="00CC336F">
        <w:rPr>
          <w:b/>
          <w:sz w:val="30"/>
          <w:szCs w:val="30"/>
          <w:lang w:val="be-BY"/>
        </w:rPr>
        <w:t>12. Падвядзенне вынікаў, узнагароджанне:</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sz w:val="30"/>
          <w:szCs w:val="30"/>
          <w:lang w:val="be-BY"/>
        </w:rPr>
        <w:t>Па выніках конкурсу журы вызначае пераможцаў у кожнай намінацыі. Пераможцы конкурсу ўзнагароджваюцца дыпломамі лаўрэатаў І, ІІ, ІІІ ступені і прызамі ў кожнай узроставай катэгорыі, астатнія ўдзельнікі ўзнагароджваюцца дыпломамі ўдзельніка і прызамі. Арганізатары па прапанове журы пакідаюць за сабой права ўносіць дапаўненні і змяненні пры ўзнагароджанні.</w:t>
      </w:r>
    </w:p>
    <w:p w:rsidR="00CC336F" w:rsidRPr="00CC336F" w:rsidRDefault="00CC336F" w:rsidP="00C21DCF">
      <w:pPr>
        <w:jc w:val="both"/>
        <w:rPr>
          <w:sz w:val="30"/>
          <w:szCs w:val="30"/>
          <w:lang w:val="be-BY"/>
        </w:rPr>
      </w:pPr>
      <w:r w:rsidRPr="00CC336F">
        <w:rPr>
          <w:b/>
          <w:sz w:val="30"/>
          <w:szCs w:val="30"/>
          <w:lang w:val="be-BY"/>
        </w:rPr>
        <w:t>13. Фінансаванне фестывалю:</w:t>
      </w:r>
    </w:p>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30"/>
          <w:szCs w:val="30"/>
          <w:lang w:val="be-BY"/>
        </w:rPr>
      </w:pPr>
      <w:r w:rsidRPr="00CC336F">
        <w:rPr>
          <w:sz w:val="30"/>
          <w:szCs w:val="30"/>
          <w:lang w:val="be-BY"/>
        </w:rPr>
        <w:t>Аб арганізацыйным узносе за ўдзел у фэсце-конкурсе будзе паведамлена дадаткова.</w:t>
      </w:r>
    </w:p>
    <w:p w:rsidR="00CC336F" w:rsidRPr="00CC336F" w:rsidRDefault="00CC336F" w:rsidP="00C21DCF">
      <w:pPr>
        <w:jc w:val="both"/>
        <w:rPr>
          <w:b/>
          <w:sz w:val="30"/>
          <w:szCs w:val="30"/>
          <w:lang w:val="be-BY"/>
        </w:rPr>
      </w:pPr>
      <w:r w:rsidRPr="00CC336F">
        <w:rPr>
          <w:b/>
          <w:sz w:val="30"/>
          <w:szCs w:val="30"/>
          <w:lang w:val="be-BY"/>
        </w:rPr>
        <w:t xml:space="preserve">14. Аргкамітэт фестывалю-конкурсу: </w:t>
      </w:r>
    </w:p>
    <w:p w:rsidR="00CC336F" w:rsidRPr="00CC336F" w:rsidRDefault="00CC336F" w:rsidP="00C21DCF">
      <w:pPr>
        <w:jc w:val="both"/>
        <w:rPr>
          <w:b/>
          <w:sz w:val="30"/>
          <w:szCs w:val="30"/>
          <w:lang w:val="be-BY"/>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t xml:space="preserve">Ненартовіч Вольга Мікалаеўна – </w:t>
            </w:r>
          </w:p>
        </w:tc>
        <w:tc>
          <w:tcPr>
            <w:tcW w:w="4926" w:type="dxa"/>
            <w:shd w:val="clear" w:color="auto" w:fill="auto"/>
          </w:tcPr>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 xml:space="preserve">начальнік аддзела выхаваўчай і сацыяльнай работы галоўнага </w:t>
            </w:r>
            <w:r w:rsidRPr="00CC336F">
              <w:rPr>
                <w:sz w:val="30"/>
                <w:szCs w:val="30"/>
                <w:lang w:val="be-BY"/>
              </w:rPr>
              <w:lastRenderedPageBreak/>
              <w:t>ўпраўлення адукацыі Гродзенскага аблвыканкама</w:t>
            </w:r>
          </w:p>
        </w:tc>
      </w:tr>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lastRenderedPageBreak/>
              <w:t>Асмалоўская Таццяна Вітальеўна –</w:t>
            </w:r>
          </w:p>
        </w:tc>
        <w:tc>
          <w:tcPr>
            <w:tcW w:w="4926" w:type="dxa"/>
            <w:shd w:val="clear" w:color="auto" w:fill="auto"/>
          </w:tcPr>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дырэктар УА "Гродзенскі дзяржаўны абласны Палац творчасці дзяцей і моладзі"</w:t>
            </w:r>
          </w:p>
        </w:tc>
      </w:tr>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t xml:space="preserve">Люленка Валянціна Вінцэнтаўна – </w:t>
            </w:r>
          </w:p>
        </w:tc>
        <w:tc>
          <w:tcPr>
            <w:tcW w:w="4926" w:type="dxa"/>
            <w:shd w:val="clear" w:color="auto" w:fill="auto"/>
          </w:tcPr>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начальнік аддзела адукацыі Воранаўскага райвыканкама</w:t>
            </w:r>
          </w:p>
        </w:tc>
      </w:tr>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t xml:space="preserve">Рэмша Дана Валянцінаўна – </w:t>
            </w:r>
          </w:p>
        </w:tc>
        <w:tc>
          <w:tcPr>
            <w:tcW w:w="4926" w:type="dxa"/>
            <w:shd w:val="clear" w:color="auto" w:fill="auto"/>
          </w:tcPr>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намеснік дырэктара па вучэбна-выхаваўчай рабоце УА "Гродзенскі дзяржаўны абласны Палац творчасці дзяцей і моладзі"</w:t>
            </w:r>
          </w:p>
        </w:tc>
      </w:tr>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t xml:space="preserve">Шатунова Іна Вітальеўна – </w:t>
            </w:r>
          </w:p>
        </w:tc>
        <w:tc>
          <w:tcPr>
            <w:tcW w:w="4926" w:type="dxa"/>
            <w:shd w:val="clear" w:color="auto" w:fill="auto"/>
          </w:tcPr>
          <w:p w:rsidR="00CC336F" w:rsidRPr="00CC336F" w:rsidRDefault="00CC336F" w:rsidP="00C21DCF">
            <w:pPr>
              <w:jc w:val="both"/>
              <w:rPr>
                <w:sz w:val="30"/>
                <w:szCs w:val="30"/>
                <w:lang w:val="be-BY"/>
              </w:rPr>
            </w:pPr>
            <w:r w:rsidRPr="00CC336F">
              <w:rPr>
                <w:sz w:val="30"/>
                <w:szCs w:val="30"/>
                <w:lang w:val="be-BY"/>
              </w:rPr>
              <w:t>загадчык аддзела музыкі і харэаграфіі УА “Гродзенскі дзяржаўны абласны Палац творчасці дзяцей і моладзія”.</w:t>
            </w:r>
          </w:p>
        </w:tc>
      </w:tr>
      <w:tr w:rsidR="00CC336F" w:rsidRPr="005568F0" w:rsidTr="00CC336F">
        <w:tc>
          <w:tcPr>
            <w:tcW w:w="4928" w:type="dxa"/>
            <w:shd w:val="clear" w:color="auto" w:fill="auto"/>
          </w:tcPr>
          <w:p w:rsidR="00CC336F" w:rsidRPr="00CC336F" w:rsidRDefault="00CC336F" w:rsidP="00C21DCF">
            <w:pPr>
              <w:jc w:val="both"/>
              <w:rPr>
                <w:sz w:val="30"/>
                <w:szCs w:val="30"/>
                <w:lang w:val="be-BY"/>
              </w:rPr>
            </w:pPr>
            <w:r w:rsidRPr="00CC336F">
              <w:rPr>
                <w:sz w:val="30"/>
                <w:szCs w:val="30"/>
                <w:lang w:val="be-BY"/>
              </w:rPr>
              <w:t xml:space="preserve">Шышко Наталля Іванаўна – </w:t>
            </w:r>
          </w:p>
        </w:tc>
        <w:tc>
          <w:tcPr>
            <w:tcW w:w="4926" w:type="dxa"/>
            <w:shd w:val="clear" w:color="auto" w:fill="auto"/>
          </w:tcPr>
          <w:p w:rsidR="00CC336F" w:rsidRPr="00CC336F" w:rsidRDefault="00CC336F" w:rsidP="00C2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0"/>
                <w:szCs w:val="30"/>
                <w:lang w:val="be-BY"/>
              </w:rPr>
            </w:pPr>
            <w:r w:rsidRPr="00CC336F">
              <w:rPr>
                <w:sz w:val="30"/>
                <w:szCs w:val="30"/>
                <w:lang w:val="be-BY"/>
              </w:rPr>
              <w:t>метадыст аддзела музыкі і харэаграфіі УА "Гродзенскі дзяржаўны абласны Палац творчасці дзяцей і моладзі".</w:t>
            </w:r>
          </w:p>
        </w:tc>
      </w:tr>
    </w:tbl>
    <w:p w:rsidR="00CC336F" w:rsidRDefault="00CC336F" w:rsidP="00C21DCF">
      <w:pPr>
        <w:tabs>
          <w:tab w:val="left" w:pos="1701"/>
        </w:tabs>
        <w:jc w:val="both"/>
        <w:rPr>
          <w:sz w:val="30"/>
          <w:szCs w:val="30"/>
          <w:lang w:val="be-BY"/>
        </w:rPr>
      </w:pPr>
    </w:p>
    <w:p w:rsidR="00920E8F" w:rsidRPr="00CC336F" w:rsidRDefault="00920E8F" w:rsidP="00C21DCF">
      <w:pPr>
        <w:tabs>
          <w:tab w:val="left" w:pos="1701"/>
        </w:tabs>
        <w:jc w:val="both"/>
        <w:rPr>
          <w:sz w:val="30"/>
          <w:szCs w:val="30"/>
          <w:lang w:val="be-BY"/>
        </w:rPr>
      </w:pPr>
    </w:p>
    <w:p w:rsidR="00CC336F" w:rsidRPr="00CC336F" w:rsidRDefault="00CC336F" w:rsidP="00C21DCF">
      <w:pPr>
        <w:tabs>
          <w:tab w:val="left" w:pos="1701"/>
        </w:tabs>
        <w:ind w:left="1695" w:hanging="1695"/>
        <w:jc w:val="both"/>
        <w:rPr>
          <w:b/>
          <w:sz w:val="30"/>
          <w:szCs w:val="30"/>
          <w:lang w:val="be-BY"/>
        </w:rPr>
      </w:pPr>
      <w:r w:rsidRPr="00CC336F">
        <w:rPr>
          <w:b/>
          <w:sz w:val="30"/>
          <w:szCs w:val="30"/>
          <w:lang w:val="be-BY"/>
        </w:rPr>
        <w:t>Заяўка</w:t>
      </w:r>
    </w:p>
    <w:tbl>
      <w:tblPr>
        <w:tblStyle w:val="a9"/>
        <w:tblpPr w:leftFromText="180" w:rightFromText="180" w:vertAnchor="text" w:horzAnchor="margin" w:tblpXSpec="center" w:tblpY="403"/>
        <w:tblW w:w="10997" w:type="dxa"/>
        <w:tblLook w:val="04A0" w:firstRow="1" w:lastRow="0" w:firstColumn="1" w:lastColumn="0" w:noHBand="0" w:noVBand="1"/>
      </w:tblPr>
      <w:tblGrid>
        <w:gridCol w:w="503"/>
        <w:gridCol w:w="2379"/>
        <w:gridCol w:w="2497"/>
        <w:gridCol w:w="1708"/>
        <w:gridCol w:w="1788"/>
        <w:gridCol w:w="1138"/>
        <w:gridCol w:w="984"/>
      </w:tblGrid>
      <w:tr w:rsidR="00D36C7F" w:rsidRPr="00CC336F" w:rsidTr="00D36C7F">
        <w:tc>
          <w:tcPr>
            <w:tcW w:w="503" w:type="dxa"/>
          </w:tcPr>
          <w:p w:rsidR="00D36C7F" w:rsidRPr="00CC336F" w:rsidRDefault="00D36C7F" w:rsidP="00D36C7F">
            <w:pPr>
              <w:tabs>
                <w:tab w:val="left" w:pos="1701"/>
              </w:tabs>
              <w:ind w:left="-547" w:firstLine="547"/>
              <w:jc w:val="both"/>
              <w:rPr>
                <w:sz w:val="30"/>
                <w:szCs w:val="30"/>
                <w:lang w:val="be-BY"/>
              </w:rPr>
            </w:pPr>
            <w:r w:rsidRPr="00CC336F">
              <w:rPr>
                <w:sz w:val="30"/>
                <w:szCs w:val="30"/>
                <w:lang w:val="be-BY"/>
              </w:rPr>
              <w:t>№</w:t>
            </w:r>
          </w:p>
        </w:tc>
        <w:tc>
          <w:tcPr>
            <w:tcW w:w="2379" w:type="dxa"/>
          </w:tcPr>
          <w:p w:rsidR="00D36C7F" w:rsidRPr="00CC336F" w:rsidRDefault="00D36C7F" w:rsidP="00D36C7F">
            <w:pPr>
              <w:tabs>
                <w:tab w:val="left" w:pos="1701"/>
              </w:tabs>
              <w:jc w:val="both"/>
              <w:rPr>
                <w:sz w:val="30"/>
                <w:szCs w:val="30"/>
                <w:lang w:val="be-BY"/>
              </w:rPr>
            </w:pPr>
            <w:r w:rsidRPr="00CC336F">
              <w:rPr>
                <w:sz w:val="30"/>
                <w:szCs w:val="30"/>
                <w:lang w:val="be-BY"/>
              </w:rPr>
              <w:t>Назва калектыву</w:t>
            </w:r>
          </w:p>
        </w:tc>
        <w:tc>
          <w:tcPr>
            <w:tcW w:w="2497" w:type="dxa"/>
          </w:tcPr>
          <w:p w:rsidR="00D36C7F" w:rsidRPr="00CC336F" w:rsidRDefault="00D36C7F" w:rsidP="00D36C7F">
            <w:pPr>
              <w:tabs>
                <w:tab w:val="left" w:pos="1701"/>
              </w:tabs>
              <w:jc w:val="both"/>
              <w:rPr>
                <w:sz w:val="30"/>
                <w:szCs w:val="30"/>
                <w:lang w:val="be-BY"/>
              </w:rPr>
            </w:pPr>
            <w:r w:rsidRPr="00CC336F">
              <w:rPr>
                <w:sz w:val="30"/>
                <w:szCs w:val="30"/>
                <w:lang w:val="be-BY"/>
              </w:rPr>
              <w:t>Кіраўнік.</w:t>
            </w:r>
          </w:p>
          <w:p w:rsidR="00D36C7F" w:rsidRPr="00CC336F" w:rsidRDefault="00D36C7F" w:rsidP="00D36C7F">
            <w:pPr>
              <w:tabs>
                <w:tab w:val="left" w:pos="1701"/>
              </w:tabs>
              <w:jc w:val="both"/>
              <w:rPr>
                <w:sz w:val="30"/>
                <w:szCs w:val="30"/>
                <w:lang w:val="be-BY"/>
              </w:rPr>
            </w:pPr>
            <w:r w:rsidRPr="00CC336F">
              <w:rPr>
                <w:sz w:val="30"/>
                <w:szCs w:val="30"/>
                <w:lang w:val="be-BY"/>
              </w:rPr>
              <w:t>Установа адукацыі.</w:t>
            </w:r>
          </w:p>
          <w:p w:rsidR="00D36C7F" w:rsidRPr="00CC336F" w:rsidRDefault="00D36C7F" w:rsidP="00D36C7F">
            <w:pPr>
              <w:tabs>
                <w:tab w:val="left" w:pos="1701"/>
              </w:tabs>
              <w:jc w:val="both"/>
              <w:rPr>
                <w:sz w:val="30"/>
                <w:szCs w:val="30"/>
                <w:lang w:val="be-BY"/>
              </w:rPr>
            </w:pPr>
            <w:r w:rsidRPr="00CC336F">
              <w:rPr>
                <w:sz w:val="30"/>
                <w:szCs w:val="30"/>
                <w:lang w:val="be-BY"/>
              </w:rPr>
              <w:t>Кантактны тэлефон кіраўніка.</w:t>
            </w:r>
          </w:p>
        </w:tc>
        <w:tc>
          <w:tcPr>
            <w:tcW w:w="1708" w:type="dxa"/>
          </w:tcPr>
          <w:p w:rsidR="00D36C7F" w:rsidRPr="00CC336F" w:rsidRDefault="00D36C7F" w:rsidP="00D36C7F">
            <w:pPr>
              <w:tabs>
                <w:tab w:val="left" w:pos="1701"/>
              </w:tabs>
              <w:jc w:val="both"/>
              <w:rPr>
                <w:sz w:val="30"/>
                <w:szCs w:val="30"/>
                <w:lang w:val="be-BY"/>
              </w:rPr>
            </w:pPr>
            <w:r w:rsidRPr="00CC336F">
              <w:rPr>
                <w:sz w:val="30"/>
                <w:szCs w:val="30"/>
                <w:lang w:val="be-BY"/>
              </w:rPr>
              <w:t>Намінацыя. Узроставая катэгорыя.</w:t>
            </w:r>
          </w:p>
        </w:tc>
        <w:tc>
          <w:tcPr>
            <w:tcW w:w="1788" w:type="dxa"/>
          </w:tcPr>
          <w:p w:rsidR="00D36C7F" w:rsidRPr="00CC336F" w:rsidRDefault="00D36C7F" w:rsidP="00D36C7F">
            <w:pPr>
              <w:tabs>
                <w:tab w:val="left" w:pos="1701"/>
              </w:tabs>
              <w:jc w:val="both"/>
              <w:rPr>
                <w:sz w:val="30"/>
                <w:szCs w:val="30"/>
                <w:lang w:val="be-BY"/>
              </w:rPr>
            </w:pPr>
            <w:r w:rsidRPr="00CC336F">
              <w:rPr>
                <w:sz w:val="30"/>
                <w:szCs w:val="30"/>
                <w:lang w:val="be-BY"/>
              </w:rPr>
              <w:t>Назва нумару.</w:t>
            </w:r>
          </w:p>
        </w:tc>
        <w:tc>
          <w:tcPr>
            <w:tcW w:w="1138" w:type="dxa"/>
          </w:tcPr>
          <w:p w:rsidR="00D36C7F" w:rsidRPr="00CC336F" w:rsidRDefault="00D36C7F" w:rsidP="00D36C7F">
            <w:pPr>
              <w:tabs>
                <w:tab w:val="left" w:pos="1701"/>
              </w:tabs>
              <w:jc w:val="both"/>
              <w:rPr>
                <w:sz w:val="30"/>
                <w:szCs w:val="30"/>
                <w:lang w:val="be-BY"/>
              </w:rPr>
            </w:pPr>
            <w:r w:rsidRPr="00CC336F">
              <w:rPr>
                <w:sz w:val="30"/>
                <w:szCs w:val="30"/>
                <w:lang w:val="be-BY"/>
              </w:rPr>
              <w:t>Працяг</w:t>
            </w:r>
          </w:p>
          <w:p w:rsidR="00D36C7F" w:rsidRPr="00CC336F" w:rsidRDefault="00D36C7F" w:rsidP="00D36C7F">
            <w:pPr>
              <w:tabs>
                <w:tab w:val="left" w:pos="1701"/>
              </w:tabs>
              <w:jc w:val="both"/>
              <w:rPr>
                <w:sz w:val="30"/>
                <w:szCs w:val="30"/>
                <w:lang w:val="be-BY"/>
              </w:rPr>
            </w:pPr>
            <w:r w:rsidRPr="00CC336F">
              <w:rPr>
                <w:sz w:val="30"/>
                <w:szCs w:val="30"/>
                <w:lang w:val="be-BY"/>
              </w:rPr>
              <w:t>ласць</w:t>
            </w:r>
          </w:p>
          <w:p w:rsidR="00D36C7F" w:rsidRPr="00CC336F" w:rsidRDefault="00D36C7F" w:rsidP="00D36C7F">
            <w:pPr>
              <w:tabs>
                <w:tab w:val="left" w:pos="1701"/>
              </w:tabs>
              <w:jc w:val="both"/>
              <w:rPr>
                <w:sz w:val="30"/>
                <w:szCs w:val="30"/>
                <w:lang w:val="be-BY"/>
              </w:rPr>
            </w:pPr>
            <w:r w:rsidRPr="00CC336F">
              <w:rPr>
                <w:sz w:val="30"/>
                <w:szCs w:val="30"/>
                <w:lang w:val="be-BY"/>
              </w:rPr>
              <w:t>выступ</w:t>
            </w:r>
          </w:p>
          <w:p w:rsidR="00D36C7F" w:rsidRPr="00CC336F" w:rsidRDefault="00D36C7F" w:rsidP="00D36C7F">
            <w:pPr>
              <w:tabs>
                <w:tab w:val="left" w:pos="1701"/>
              </w:tabs>
              <w:jc w:val="both"/>
              <w:rPr>
                <w:sz w:val="30"/>
                <w:szCs w:val="30"/>
                <w:lang w:val="be-BY"/>
              </w:rPr>
            </w:pPr>
            <w:r w:rsidRPr="00CC336F">
              <w:rPr>
                <w:sz w:val="30"/>
                <w:szCs w:val="30"/>
                <w:lang w:val="be-BY"/>
              </w:rPr>
              <w:t>лен</w:t>
            </w:r>
          </w:p>
          <w:p w:rsidR="00D36C7F" w:rsidRPr="00CC336F" w:rsidRDefault="00D36C7F" w:rsidP="00D36C7F">
            <w:pPr>
              <w:tabs>
                <w:tab w:val="left" w:pos="1701"/>
              </w:tabs>
              <w:jc w:val="both"/>
              <w:rPr>
                <w:sz w:val="30"/>
                <w:szCs w:val="30"/>
                <w:lang w:val="be-BY"/>
              </w:rPr>
            </w:pPr>
            <w:r w:rsidRPr="00CC336F">
              <w:rPr>
                <w:sz w:val="30"/>
                <w:szCs w:val="30"/>
                <w:lang w:val="be-BY"/>
              </w:rPr>
              <w:t>ня</w:t>
            </w:r>
          </w:p>
        </w:tc>
        <w:tc>
          <w:tcPr>
            <w:tcW w:w="984" w:type="dxa"/>
          </w:tcPr>
          <w:p w:rsidR="00D36C7F" w:rsidRPr="00CC336F" w:rsidRDefault="00D36C7F" w:rsidP="00D36C7F">
            <w:pPr>
              <w:tabs>
                <w:tab w:val="left" w:pos="1701"/>
              </w:tabs>
              <w:jc w:val="both"/>
              <w:rPr>
                <w:sz w:val="30"/>
                <w:szCs w:val="30"/>
                <w:lang w:val="be-BY"/>
              </w:rPr>
            </w:pPr>
            <w:r w:rsidRPr="00CC336F">
              <w:rPr>
                <w:sz w:val="30"/>
                <w:szCs w:val="30"/>
                <w:lang w:val="be-BY"/>
              </w:rPr>
              <w:t>Коль</w:t>
            </w:r>
          </w:p>
          <w:p w:rsidR="00D36C7F" w:rsidRPr="00CC336F" w:rsidRDefault="00D36C7F" w:rsidP="00D36C7F">
            <w:pPr>
              <w:tabs>
                <w:tab w:val="left" w:pos="1701"/>
              </w:tabs>
              <w:jc w:val="both"/>
              <w:rPr>
                <w:sz w:val="30"/>
                <w:szCs w:val="30"/>
                <w:lang w:val="be-BY"/>
              </w:rPr>
            </w:pPr>
            <w:r w:rsidRPr="00CC336F">
              <w:rPr>
                <w:sz w:val="30"/>
                <w:szCs w:val="30"/>
                <w:lang w:val="be-BY"/>
              </w:rPr>
              <w:t>касць супра</w:t>
            </w:r>
          </w:p>
          <w:p w:rsidR="00D36C7F" w:rsidRPr="00CC336F" w:rsidRDefault="00D36C7F" w:rsidP="00D36C7F">
            <w:pPr>
              <w:tabs>
                <w:tab w:val="left" w:pos="1701"/>
              </w:tabs>
              <w:jc w:val="both"/>
              <w:rPr>
                <w:sz w:val="30"/>
                <w:szCs w:val="30"/>
                <w:lang w:val="be-BY"/>
              </w:rPr>
            </w:pPr>
            <w:r w:rsidRPr="00CC336F">
              <w:rPr>
                <w:sz w:val="30"/>
                <w:szCs w:val="30"/>
                <w:lang w:val="be-BY"/>
              </w:rPr>
              <w:t>ваджа</w:t>
            </w:r>
          </w:p>
          <w:p w:rsidR="00D36C7F" w:rsidRPr="00CC336F" w:rsidRDefault="00D36C7F" w:rsidP="00D36C7F">
            <w:pPr>
              <w:tabs>
                <w:tab w:val="left" w:pos="1701"/>
              </w:tabs>
              <w:jc w:val="both"/>
              <w:rPr>
                <w:sz w:val="30"/>
                <w:szCs w:val="30"/>
                <w:lang w:val="be-BY"/>
              </w:rPr>
            </w:pPr>
            <w:r w:rsidRPr="00CC336F">
              <w:rPr>
                <w:sz w:val="30"/>
                <w:szCs w:val="30"/>
                <w:lang w:val="be-BY"/>
              </w:rPr>
              <w:t>ючых</w:t>
            </w:r>
          </w:p>
        </w:tc>
      </w:tr>
      <w:tr w:rsidR="00D36C7F" w:rsidRPr="00CC336F" w:rsidTr="00D36C7F">
        <w:tc>
          <w:tcPr>
            <w:tcW w:w="503" w:type="dxa"/>
          </w:tcPr>
          <w:p w:rsidR="00D36C7F" w:rsidRPr="00CC336F" w:rsidRDefault="00D36C7F" w:rsidP="00D36C7F">
            <w:pPr>
              <w:tabs>
                <w:tab w:val="left" w:pos="1701"/>
              </w:tabs>
              <w:jc w:val="both"/>
              <w:rPr>
                <w:sz w:val="30"/>
                <w:szCs w:val="30"/>
                <w:lang w:val="be-BY"/>
              </w:rPr>
            </w:pPr>
            <w:r w:rsidRPr="00CC336F">
              <w:rPr>
                <w:sz w:val="30"/>
                <w:szCs w:val="30"/>
                <w:lang w:val="be-BY"/>
              </w:rPr>
              <w:t>1</w:t>
            </w:r>
          </w:p>
        </w:tc>
        <w:tc>
          <w:tcPr>
            <w:tcW w:w="2379" w:type="dxa"/>
          </w:tcPr>
          <w:p w:rsidR="00D36C7F" w:rsidRPr="00CC336F" w:rsidRDefault="00D36C7F" w:rsidP="00D36C7F">
            <w:pPr>
              <w:tabs>
                <w:tab w:val="left" w:pos="1701"/>
              </w:tabs>
              <w:jc w:val="both"/>
              <w:rPr>
                <w:b/>
                <w:bCs/>
                <w:sz w:val="30"/>
                <w:szCs w:val="30"/>
                <w:lang w:val="be-BY"/>
              </w:rPr>
            </w:pPr>
            <w:r w:rsidRPr="00CC336F">
              <w:rPr>
                <w:b/>
                <w:bCs/>
                <w:sz w:val="30"/>
                <w:szCs w:val="30"/>
                <w:lang w:val="be-BY"/>
              </w:rPr>
              <w:t>Напрыклад:</w:t>
            </w:r>
          </w:p>
          <w:p w:rsidR="00D36C7F" w:rsidRPr="00CC336F" w:rsidRDefault="00D36C7F" w:rsidP="00D36C7F">
            <w:pPr>
              <w:tabs>
                <w:tab w:val="left" w:pos="1701"/>
              </w:tabs>
              <w:jc w:val="both"/>
              <w:rPr>
                <w:sz w:val="30"/>
                <w:szCs w:val="30"/>
                <w:lang w:val="be-BY"/>
              </w:rPr>
            </w:pPr>
            <w:r w:rsidRPr="00CC336F">
              <w:rPr>
                <w:sz w:val="30"/>
                <w:szCs w:val="30"/>
                <w:lang w:val="be-BY"/>
              </w:rPr>
              <w:t>Танцавальны ансамбль “Сонейка”</w:t>
            </w:r>
          </w:p>
        </w:tc>
        <w:tc>
          <w:tcPr>
            <w:tcW w:w="2497" w:type="dxa"/>
          </w:tcPr>
          <w:p w:rsidR="00D36C7F" w:rsidRPr="00CC336F" w:rsidRDefault="00D36C7F" w:rsidP="00D36C7F">
            <w:pPr>
              <w:tabs>
                <w:tab w:val="left" w:pos="851"/>
              </w:tabs>
              <w:jc w:val="both"/>
              <w:rPr>
                <w:sz w:val="30"/>
                <w:szCs w:val="30"/>
                <w:lang w:val="be-BY"/>
              </w:rPr>
            </w:pPr>
            <w:r w:rsidRPr="00CC336F">
              <w:rPr>
                <w:sz w:val="30"/>
                <w:szCs w:val="30"/>
                <w:lang w:val="be-BY"/>
              </w:rPr>
              <w:t>Іванова</w:t>
            </w:r>
          </w:p>
          <w:p w:rsidR="00D36C7F" w:rsidRPr="00CC336F" w:rsidRDefault="00D36C7F" w:rsidP="00D36C7F">
            <w:pPr>
              <w:tabs>
                <w:tab w:val="left" w:pos="851"/>
              </w:tabs>
              <w:jc w:val="both"/>
              <w:rPr>
                <w:sz w:val="30"/>
                <w:szCs w:val="30"/>
                <w:lang w:val="be-BY"/>
              </w:rPr>
            </w:pPr>
            <w:r w:rsidRPr="00CC336F">
              <w:rPr>
                <w:sz w:val="30"/>
                <w:szCs w:val="30"/>
                <w:lang w:val="be-BY"/>
              </w:rPr>
              <w:t>Мілана Мікалаеўна,</w:t>
            </w:r>
          </w:p>
          <w:p w:rsidR="00D36C7F" w:rsidRPr="00CC336F" w:rsidRDefault="00D36C7F" w:rsidP="00D36C7F">
            <w:pPr>
              <w:tabs>
                <w:tab w:val="left" w:pos="851"/>
              </w:tabs>
              <w:jc w:val="both"/>
              <w:rPr>
                <w:sz w:val="30"/>
                <w:szCs w:val="30"/>
                <w:lang w:val="be-BY"/>
              </w:rPr>
            </w:pPr>
            <w:r w:rsidRPr="00CC336F">
              <w:rPr>
                <w:sz w:val="30"/>
                <w:szCs w:val="30"/>
                <w:lang w:val="be-BY"/>
              </w:rPr>
              <w:t>ДУА“Сярэдняя школа №4 г.Гродна”</w:t>
            </w:r>
          </w:p>
          <w:p w:rsidR="00D36C7F" w:rsidRPr="00CC336F" w:rsidRDefault="00D36C7F" w:rsidP="00D36C7F">
            <w:pPr>
              <w:tabs>
                <w:tab w:val="left" w:pos="851"/>
              </w:tabs>
              <w:jc w:val="both"/>
              <w:rPr>
                <w:sz w:val="30"/>
                <w:szCs w:val="30"/>
                <w:lang w:val="be-BY"/>
              </w:rPr>
            </w:pPr>
            <w:r w:rsidRPr="00CC336F">
              <w:rPr>
                <w:sz w:val="30"/>
                <w:szCs w:val="30"/>
                <w:lang w:val="be-BY"/>
              </w:rPr>
              <w:t>(+375 29 3333333)</w:t>
            </w:r>
          </w:p>
          <w:p w:rsidR="00D36C7F" w:rsidRPr="00CC336F" w:rsidRDefault="00D36C7F" w:rsidP="00D36C7F">
            <w:pPr>
              <w:tabs>
                <w:tab w:val="left" w:pos="1701"/>
              </w:tabs>
              <w:jc w:val="both"/>
              <w:rPr>
                <w:sz w:val="30"/>
                <w:szCs w:val="30"/>
                <w:lang w:val="be-BY"/>
              </w:rPr>
            </w:pPr>
          </w:p>
        </w:tc>
        <w:tc>
          <w:tcPr>
            <w:tcW w:w="1708" w:type="dxa"/>
          </w:tcPr>
          <w:p w:rsidR="00D36C7F" w:rsidRPr="00CC336F" w:rsidRDefault="00D36C7F" w:rsidP="00D36C7F">
            <w:pPr>
              <w:jc w:val="both"/>
              <w:rPr>
                <w:sz w:val="30"/>
                <w:szCs w:val="30"/>
                <w:lang w:val="be-BY"/>
              </w:rPr>
            </w:pPr>
            <w:r w:rsidRPr="00CC336F">
              <w:rPr>
                <w:sz w:val="30"/>
                <w:szCs w:val="30"/>
                <w:lang w:val="be-BY"/>
              </w:rPr>
              <w:t>“Народна - сцэнічны танец”</w:t>
            </w:r>
          </w:p>
          <w:p w:rsidR="00D36C7F" w:rsidRPr="00CC336F" w:rsidRDefault="00D36C7F" w:rsidP="00D36C7F">
            <w:pPr>
              <w:tabs>
                <w:tab w:val="left" w:pos="1701"/>
              </w:tabs>
              <w:jc w:val="both"/>
              <w:rPr>
                <w:sz w:val="30"/>
                <w:szCs w:val="30"/>
                <w:lang w:val="be-BY"/>
              </w:rPr>
            </w:pPr>
            <w:r w:rsidRPr="00CC336F">
              <w:rPr>
                <w:sz w:val="30"/>
                <w:szCs w:val="30"/>
                <w:lang w:val="be-BY"/>
              </w:rPr>
              <w:t>(10 – 13 гадоў)</w:t>
            </w:r>
          </w:p>
        </w:tc>
        <w:tc>
          <w:tcPr>
            <w:tcW w:w="1788" w:type="dxa"/>
          </w:tcPr>
          <w:p w:rsidR="00D36C7F" w:rsidRPr="00CC336F" w:rsidRDefault="00D36C7F" w:rsidP="00D36C7F">
            <w:pPr>
              <w:tabs>
                <w:tab w:val="left" w:pos="1701"/>
              </w:tabs>
              <w:jc w:val="both"/>
              <w:rPr>
                <w:sz w:val="30"/>
                <w:szCs w:val="30"/>
                <w:lang w:val="be-BY"/>
              </w:rPr>
            </w:pPr>
            <w:r w:rsidRPr="00CC336F">
              <w:rPr>
                <w:sz w:val="30"/>
                <w:szCs w:val="30"/>
                <w:lang w:val="be-BY"/>
              </w:rPr>
              <w:t>“Беларуская полька”</w:t>
            </w:r>
          </w:p>
        </w:tc>
        <w:tc>
          <w:tcPr>
            <w:tcW w:w="1138" w:type="dxa"/>
          </w:tcPr>
          <w:p w:rsidR="00D36C7F" w:rsidRPr="00CC336F" w:rsidRDefault="00D36C7F" w:rsidP="00D36C7F">
            <w:pPr>
              <w:tabs>
                <w:tab w:val="left" w:pos="1701"/>
              </w:tabs>
              <w:jc w:val="both"/>
              <w:rPr>
                <w:sz w:val="30"/>
                <w:szCs w:val="30"/>
                <w:lang w:val="be-BY"/>
              </w:rPr>
            </w:pPr>
            <w:r w:rsidRPr="00CC336F">
              <w:rPr>
                <w:sz w:val="30"/>
                <w:szCs w:val="30"/>
                <w:lang w:val="be-BY"/>
              </w:rPr>
              <w:t>2.88</w:t>
            </w:r>
          </w:p>
        </w:tc>
        <w:tc>
          <w:tcPr>
            <w:tcW w:w="984" w:type="dxa"/>
          </w:tcPr>
          <w:p w:rsidR="00D36C7F" w:rsidRPr="00CC336F" w:rsidRDefault="00D36C7F" w:rsidP="00D36C7F">
            <w:pPr>
              <w:tabs>
                <w:tab w:val="left" w:pos="1701"/>
              </w:tabs>
              <w:jc w:val="both"/>
              <w:rPr>
                <w:sz w:val="30"/>
                <w:szCs w:val="30"/>
                <w:lang w:val="be-BY"/>
              </w:rPr>
            </w:pPr>
            <w:r w:rsidRPr="00CC336F">
              <w:rPr>
                <w:sz w:val="30"/>
                <w:szCs w:val="30"/>
                <w:lang w:val="be-BY"/>
              </w:rPr>
              <w:t>1</w:t>
            </w:r>
          </w:p>
        </w:tc>
      </w:tr>
    </w:tbl>
    <w:p w:rsidR="00CC336F" w:rsidRPr="00CC336F" w:rsidRDefault="00CC336F" w:rsidP="00C21DCF">
      <w:pPr>
        <w:tabs>
          <w:tab w:val="left" w:pos="1701"/>
        </w:tabs>
        <w:ind w:left="1695" w:hanging="1695"/>
        <w:jc w:val="both"/>
        <w:rPr>
          <w:sz w:val="30"/>
          <w:szCs w:val="30"/>
          <w:lang w:val="be-BY"/>
        </w:rPr>
      </w:pPr>
      <w:r w:rsidRPr="00CC336F">
        <w:rPr>
          <w:sz w:val="30"/>
          <w:szCs w:val="30"/>
          <w:lang w:val="be-BY"/>
        </w:rPr>
        <w:t xml:space="preserve">на ўдзел у абласным фестывалі -конкурсе </w:t>
      </w:r>
    </w:p>
    <w:p w:rsidR="00CC336F" w:rsidRPr="00CC336F" w:rsidRDefault="006540FA" w:rsidP="00C21DCF">
      <w:pPr>
        <w:tabs>
          <w:tab w:val="left" w:pos="1701"/>
        </w:tabs>
        <w:ind w:left="1695" w:hanging="1695"/>
        <w:jc w:val="both"/>
        <w:rPr>
          <w:sz w:val="30"/>
          <w:szCs w:val="30"/>
          <w:lang w:val="be-BY"/>
        </w:rPr>
      </w:pPr>
      <w:r w:rsidRPr="00CC336F">
        <w:rPr>
          <w:sz w:val="30"/>
          <w:szCs w:val="30"/>
          <w:lang w:val="be-BY"/>
        </w:rPr>
        <w:t xml:space="preserve"> </w:t>
      </w:r>
      <w:r w:rsidR="00CC336F" w:rsidRPr="00CC336F">
        <w:rPr>
          <w:sz w:val="30"/>
          <w:szCs w:val="30"/>
          <w:lang w:val="be-BY"/>
        </w:rPr>
        <w:t xml:space="preserve">“Фэст народнага танца” </w:t>
      </w:r>
    </w:p>
    <w:p w:rsidR="00CC336F" w:rsidRPr="00CC336F" w:rsidRDefault="00CC336F" w:rsidP="00C21DCF">
      <w:pPr>
        <w:tabs>
          <w:tab w:val="left" w:pos="1701"/>
        </w:tabs>
        <w:ind w:left="1695" w:hanging="1695"/>
        <w:jc w:val="both"/>
        <w:rPr>
          <w:sz w:val="30"/>
          <w:szCs w:val="30"/>
          <w:lang w:val="be-BY"/>
        </w:rPr>
      </w:pPr>
    </w:p>
    <w:p w:rsidR="00CC336F" w:rsidRPr="00CC336F" w:rsidRDefault="00CC336F" w:rsidP="00C21DCF">
      <w:pPr>
        <w:jc w:val="both"/>
        <w:rPr>
          <w:sz w:val="30"/>
          <w:szCs w:val="30"/>
          <w:lang w:val="be-BY"/>
        </w:rPr>
      </w:pPr>
    </w:p>
    <w:p w:rsidR="00CC336F" w:rsidRDefault="00CC336F" w:rsidP="00C21DCF">
      <w:pPr>
        <w:jc w:val="both"/>
        <w:rPr>
          <w:sz w:val="30"/>
          <w:szCs w:val="30"/>
          <w:lang w:val="be-BY"/>
        </w:rPr>
      </w:pPr>
      <w:r w:rsidRPr="00CC336F">
        <w:rPr>
          <w:sz w:val="30"/>
          <w:szCs w:val="30"/>
          <w:lang w:val="be-BY"/>
        </w:rPr>
        <w:lastRenderedPageBreak/>
        <w:t>Заўвага: заяўка запаўняецца згодна з устаноўленым ўзорам.</w:t>
      </w:r>
    </w:p>
    <w:p w:rsidR="00222B81" w:rsidRDefault="00222B81" w:rsidP="00C21DCF">
      <w:pPr>
        <w:jc w:val="both"/>
        <w:rPr>
          <w:sz w:val="30"/>
          <w:szCs w:val="30"/>
          <w:lang w:val="be-BY"/>
        </w:rPr>
      </w:pPr>
    </w:p>
    <w:p w:rsidR="00222B81" w:rsidRPr="00222B81" w:rsidRDefault="00222B81" w:rsidP="00D36C7F">
      <w:pPr>
        <w:pStyle w:val="22"/>
        <w:shd w:val="clear" w:color="auto" w:fill="auto"/>
        <w:spacing w:before="0" w:after="0" w:line="240" w:lineRule="auto"/>
        <w:ind w:firstLine="720"/>
        <w:jc w:val="center"/>
        <w:rPr>
          <w:b/>
          <w:bCs/>
          <w:sz w:val="30"/>
          <w:szCs w:val="30"/>
        </w:rPr>
      </w:pPr>
      <w:r w:rsidRPr="00222B81">
        <w:rPr>
          <w:rStyle w:val="21"/>
          <w:b/>
          <w:bCs/>
          <w:color w:val="000000"/>
          <w:sz w:val="30"/>
          <w:szCs w:val="30"/>
        </w:rPr>
        <w:t>ПОЛОЖЕНИЕ</w:t>
      </w:r>
    </w:p>
    <w:p w:rsidR="00222B81" w:rsidRPr="00222B81" w:rsidRDefault="00222B81" w:rsidP="00D36C7F">
      <w:pPr>
        <w:pStyle w:val="22"/>
        <w:shd w:val="clear" w:color="auto" w:fill="auto"/>
        <w:spacing w:before="0" w:after="0" w:line="240" w:lineRule="auto"/>
        <w:ind w:firstLine="720"/>
        <w:jc w:val="center"/>
        <w:rPr>
          <w:rStyle w:val="21"/>
          <w:b/>
          <w:bCs/>
          <w:color w:val="000000"/>
          <w:sz w:val="30"/>
          <w:szCs w:val="30"/>
        </w:rPr>
      </w:pPr>
      <w:r w:rsidRPr="00222B81">
        <w:rPr>
          <w:rStyle w:val="21"/>
          <w:b/>
          <w:bCs/>
          <w:color w:val="000000"/>
          <w:sz w:val="30"/>
          <w:szCs w:val="30"/>
        </w:rPr>
        <w:t>о проведении областного заочного конкурса образовательных видеоклипов «Природный объект малой Родины»</w:t>
      </w:r>
    </w:p>
    <w:p w:rsidR="00222B81" w:rsidRPr="00222B81" w:rsidRDefault="00222B81" w:rsidP="00C21DCF">
      <w:pPr>
        <w:pStyle w:val="22"/>
        <w:shd w:val="clear" w:color="auto" w:fill="auto"/>
        <w:spacing w:after="0" w:line="240" w:lineRule="auto"/>
        <w:ind w:firstLine="720"/>
        <w:rPr>
          <w:rStyle w:val="21"/>
          <w:color w:val="000000"/>
          <w:sz w:val="30"/>
          <w:szCs w:val="30"/>
        </w:rPr>
      </w:pP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ОРГАНИЗАТОРЫ:</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отдел экологии и интеллектуального развития УО «ГГОДТДМ».</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ЦЕЛЬ:</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показать красоту отдельного уголка своей малой Родины;</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ЗАДАЧИ:</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привлечь внимание учащихся к своей малой Родине;</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содействовать формированию и развитию познавательного интереса</w:t>
      </w:r>
      <w:r w:rsidRPr="00222B81">
        <w:rPr>
          <w:rStyle w:val="21"/>
          <w:color w:val="000000"/>
          <w:sz w:val="30"/>
          <w:szCs w:val="30"/>
        </w:rPr>
        <w:br/>
        <w:t>учащихся к биологическому разнообразию малой Родины;</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формировать у учащихся экологическое сознание, экологическую культуру, способность понимать и любить окружающий мир и бережно относиться к нему.</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ВРЕМЯ ПРОВЕДЕНИЯ</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Ноябрь - декабрь 2022 года</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УЧАСТНИКИ</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учащиеся 5-11 классов учреждений общего среднего и дополнительного образования.</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ПОРЯДОК И УСЛОВИЯ ПРОВЕДЕНИЯ КОНКУРСА</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Областной заочный конкурс образовательных видеоклипов «Природный объект малой Родины» предусматривает одну номинацию.</w:t>
      </w:r>
    </w:p>
    <w:p w:rsidR="00222B81" w:rsidRPr="00222B81" w:rsidRDefault="00222B81" w:rsidP="00C21DCF">
      <w:pPr>
        <w:pStyle w:val="22"/>
        <w:shd w:val="clear" w:color="auto" w:fill="auto"/>
        <w:tabs>
          <w:tab w:val="left" w:pos="2165"/>
          <w:tab w:val="left" w:pos="3395"/>
          <w:tab w:val="left" w:pos="5784"/>
          <w:tab w:val="left" w:pos="6797"/>
        </w:tabs>
        <w:spacing w:after="0" w:line="240" w:lineRule="auto"/>
        <w:ind w:firstLine="720"/>
        <w:rPr>
          <w:sz w:val="30"/>
          <w:szCs w:val="30"/>
        </w:rPr>
      </w:pPr>
      <w:r w:rsidRPr="00222B81">
        <w:rPr>
          <w:rStyle w:val="21"/>
          <w:color w:val="000000"/>
          <w:sz w:val="30"/>
          <w:szCs w:val="30"/>
        </w:rPr>
        <w:t>Образовательный видеоклип представляет собой видеосюжет, носящий информационный и образовательный характер, отображающий значимость и важность выбранного природного объекта местности, где проживает автор или коллектив авторов. Общая продолжительность видеоклипа должна составлять приблизительно 10-15 минут.</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Приём конкурсных работ осуществляется до 5 декабря 2022 года. Предоставляются видеоклипы, созданные в соответствии с тематикой конкурса. Работы могут быть как индивидуальными, так и коллективными. Требования к видеоклипу:</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 xml:space="preserve">видеоклипы представляются на электронных носителях </w:t>
      </w:r>
      <w:r w:rsidRPr="00222B81">
        <w:rPr>
          <w:rStyle w:val="21"/>
          <w:color w:val="000000"/>
          <w:sz w:val="30"/>
          <w:szCs w:val="30"/>
          <w:lang w:val="de-DE" w:eastAsia="de-DE"/>
        </w:rPr>
        <w:t>CD</w:t>
      </w:r>
      <w:r w:rsidRPr="00222B81">
        <w:rPr>
          <w:rStyle w:val="21"/>
          <w:color w:val="000000"/>
          <w:sz w:val="30"/>
          <w:szCs w:val="30"/>
          <w:lang w:eastAsia="de-DE"/>
        </w:rPr>
        <w:t>-</w:t>
      </w:r>
      <w:r w:rsidRPr="00222B81">
        <w:rPr>
          <w:rStyle w:val="21"/>
          <w:color w:val="000000"/>
          <w:sz w:val="30"/>
          <w:szCs w:val="30"/>
          <w:lang w:val="de-DE" w:eastAsia="de-DE"/>
        </w:rPr>
        <w:t>RW</w:t>
      </w:r>
      <w:r w:rsidRPr="00222B81">
        <w:rPr>
          <w:rStyle w:val="21"/>
          <w:color w:val="000000"/>
          <w:sz w:val="30"/>
          <w:szCs w:val="30"/>
          <w:lang w:eastAsia="de-DE"/>
        </w:rPr>
        <w:t xml:space="preserve"> </w:t>
      </w:r>
      <w:r w:rsidRPr="00222B81">
        <w:rPr>
          <w:rStyle w:val="21"/>
          <w:color w:val="000000"/>
          <w:sz w:val="30"/>
          <w:szCs w:val="30"/>
        </w:rPr>
        <w:t xml:space="preserve">/ </w:t>
      </w:r>
      <w:r w:rsidRPr="00222B81">
        <w:rPr>
          <w:rStyle w:val="21"/>
          <w:color w:val="000000"/>
          <w:sz w:val="30"/>
          <w:szCs w:val="30"/>
          <w:lang w:val="de-DE" w:eastAsia="de-DE"/>
        </w:rPr>
        <w:t>DVD</w:t>
      </w:r>
      <w:r w:rsidRPr="00222B81">
        <w:rPr>
          <w:rStyle w:val="21"/>
          <w:color w:val="000000"/>
          <w:sz w:val="30"/>
          <w:szCs w:val="30"/>
          <w:lang w:eastAsia="de-DE"/>
        </w:rPr>
        <w:t>-</w:t>
      </w:r>
      <w:r w:rsidRPr="00222B81">
        <w:rPr>
          <w:rStyle w:val="21"/>
          <w:color w:val="000000"/>
          <w:sz w:val="30"/>
          <w:szCs w:val="30"/>
          <w:lang w:val="de-DE" w:eastAsia="de-DE"/>
        </w:rPr>
        <w:t>RW</w:t>
      </w:r>
      <w:r w:rsidRPr="00222B81">
        <w:rPr>
          <w:rStyle w:val="21"/>
          <w:color w:val="000000"/>
          <w:sz w:val="30"/>
          <w:szCs w:val="30"/>
          <w:lang w:eastAsia="de-DE"/>
        </w:rPr>
        <w:t xml:space="preserve">, </w:t>
      </w:r>
      <w:r w:rsidRPr="00222B81">
        <w:rPr>
          <w:rStyle w:val="21"/>
          <w:color w:val="000000"/>
          <w:sz w:val="30"/>
          <w:szCs w:val="30"/>
        </w:rPr>
        <w:t xml:space="preserve">предпочтительно в форматах </w:t>
      </w:r>
      <w:r w:rsidRPr="00222B81">
        <w:rPr>
          <w:rStyle w:val="21"/>
          <w:color w:val="000000"/>
          <w:sz w:val="30"/>
          <w:szCs w:val="30"/>
          <w:lang w:val="de-DE" w:eastAsia="de-DE"/>
        </w:rPr>
        <w:t>AVI</w:t>
      </w:r>
      <w:r w:rsidRPr="00222B81">
        <w:rPr>
          <w:rStyle w:val="21"/>
          <w:color w:val="000000"/>
          <w:sz w:val="30"/>
          <w:szCs w:val="30"/>
          <w:lang w:eastAsia="de-DE"/>
        </w:rPr>
        <w:t xml:space="preserve">, </w:t>
      </w:r>
      <w:r w:rsidRPr="00222B81">
        <w:rPr>
          <w:rStyle w:val="21"/>
          <w:color w:val="000000"/>
          <w:sz w:val="30"/>
          <w:szCs w:val="30"/>
          <w:lang w:val="de-DE" w:eastAsia="de-DE"/>
        </w:rPr>
        <w:t>WMV</w:t>
      </w:r>
      <w:r w:rsidRPr="00222B81">
        <w:rPr>
          <w:rStyle w:val="21"/>
          <w:color w:val="000000"/>
          <w:sz w:val="30"/>
          <w:szCs w:val="30"/>
          <w:lang w:eastAsia="de-DE"/>
        </w:rPr>
        <w:t xml:space="preserve">, </w:t>
      </w:r>
      <w:r w:rsidRPr="00222B81">
        <w:rPr>
          <w:rStyle w:val="21"/>
          <w:color w:val="000000"/>
          <w:sz w:val="30"/>
          <w:szCs w:val="30"/>
          <w:lang w:val="de-DE" w:eastAsia="de-DE"/>
        </w:rPr>
        <w:t>MPEG</w:t>
      </w:r>
      <w:r w:rsidRPr="00222B81">
        <w:rPr>
          <w:rStyle w:val="21"/>
          <w:color w:val="000000"/>
          <w:sz w:val="30"/>
          <w:szCs w:val="30"/>
          <w:lang w:eastAsia="de-DE"/>
        </w:rPr>
        <w:t xml:space="preserve">4 </w:t>
      </w:r>
      <w:r w:rsidRPr="00222B81">
        <w:rPr>
          <w:rStyle w:val="21"/>
          <w:color w:val="000000"/>
          <w:sz w:val="30"/>
          <w:szCs w:val="30"/>
        </w:rPr>
        <w:t xml:space="preserve">или в </w:t>
      </w:r>
      <w:r w:rsidRPr="00222B81">
        <w:rPr>
          <w:rStyle w:val="21"/>
          <w:color w:val="000000"/>
          <w:sz w:val="30"/>
          <w:szCs w:val="30"/>
        </w:rPr>
        <w:lastRenderedPageBreak/>
        <w:t>других распространённых форматах;</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видеоклип должен быть оформлен информационной заставкой до 20 секунд (название УО, название конкурса, название видеоклипа, фамилия и имя автора (-</w:t>
      </w:r>
      <w:proofErr w:type="spellStart"/>
      <w:r w:rsidRPr="00222B81">
        <w:rPr>
          <w:rStyle w:val="21"/>
          <w:color w:val="000000"/>
          <w:sz w:val="30"/>
          <w:szCs w:val="30"/>
        </w:rPr>
        <w:t>ов</w:t>
      </w:r>
      <w:proofErr w:type="spellEnd"/>
      <w:r w:rsidRPr="00222B81">
        <w:rPr>
          <w:rStyle w:val="21"/>
          <w:color w:val="000000"/>
          <w:sz w:val="30"/>
          <w:szCs w:val="30"/>
        </w:rPr>
        <w:t>), ФИО педагога, город и год создания работы);</w:t>
      </w:r>
    </w:p>
    <w:p w:rsidR="00222B81" w:rsidRPr="00222B81" w:rsidRDefault="00222B81" w:rsidP="00C21DCF">
      <w:pPr>
        <w:pStyle w:val="22"/>
        <w:widowControl w:val="0"/>
        <w:numPr>
          <w:ilvl w:val="0"/>
          <w:numId w:val="32"/>
        </w:numPr>
        <w:shd w:val="clear" w:color="auto" w:fill="auto"/>
        <w:tabs>
          <w:tab w:val="left" w:pos="757"/>
        </w:tabs>
        <w:spacing w:before="0" w:after="0" w:line="240" w:lineRule="auto"/>
        <w:ind w:firstLine="720"/>
        <w:rPr>
          <w:sz w:val="30"/>
          <w:szCs w:val="30"/>
        </w:rPr>
      </w:pPr>
      <w:r w:rsidRPr="00222B81">
        <w:rPr>
          <w:rStyle w:val="21"/>
          <w:color w:val="000000"/>
          <w:sz w:val="30"/>
          <w:szCs w:val="30"/>
        </w:rPr>
        <w:t>использование при монтаже и создании видеоклипа специальных программ и инструментов - на усмотрение участника;</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видеоклип может содержать видео, текст, фотографии, рисунки, голос за кадром, музыку и др.;</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озвучивание видеоклипа производится учащимися;</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на конкурс не принимаются видеоклипы рекламного характера, не соответствующие тематике конкурса.</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 xml:space="preserve">Участники конкурса присылают свои видеоклипы с заявкой (приложение 1) до 5 декабря 2022 года по адресу: 230023 г. Гродно, </w:t>
      </w:r>
      <w:proofErr w:type="spellStart"/>
      <w:r w:rsidRPr="00222B81">
        <w:rPr>
          <w:rStyle w:val="21"/>
          <w:color w:val="000000"/>
          <w:sz w:val="30"/>
          <w:szCs w:val="30"/>
        </w:rPr>
        <w:t>ул.Коложский</w:t>
      </w:r>
      <w:proofErr w:type="spellEnd"/>
      <w:r w:rsidRPr="00222B81">
        <w:rPr>
          <w:rStyle w:val="21"/>
          <w:color w:val="000000"/>
          <w:sz w:val="30"/>
          <w:szCs w:val="30"/>
        </w:rPr>
        <w:t xml:space="preserve"> парк 1, каб.200 (с пометкой - «Отдел экологии и интеллектуального развития»).</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Ответственность за отсутствие плагиата несёт автор (коллектив участников), приславший данную работу на конкурс.</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Предоставляя видеоклип на конкурс, автор (коллектив участников) автоматически даёт право организаторам конкурса на использование присланного материала и размещение на сайте УО «ГГОДТДМ».</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КРИТЕРИИ ОЦЕНКИ</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соответствие работы заявленной теме;</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креативность видеоролика (новизна идеи, оригинальность, гибкость мышления);</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информативность;</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качество видеоклипа;</w:t>
      </w:r>
    </w:p>
    <w:p w:rsidR="00222B81" w:rsidRPr="00222B81" w:rsidRDefault="00222B81" w:rsidP="00C21DCF">
      <w:pPr>
        <w:pStyle w:val="22"/>
        <w:widowControl w:val="0"/>
        <w:numPr>
          <w:ilvl w:val="0"/>
          <w:numId w:val="33"/>
        </w:numPr>
        <w:shd w:val="clear" w:color="auto" w:fill="auto"/>
        <w:tabs>
          <w:tab w:val="clear" w:pos="0"/>
          <w:tab w:val="left" w:pos="742"/>
        </w:tabs>
        <w:spacing w:before="0" w:after="0" w:line="240" w:lineRule="auto"/>
        <w:ind w:left="0" w:firstLine="720"/>
        <w:rPr>
          <w:sz w:val="30"/>
          <w:szCs w:val="30"/>
        </w:rPr>
      </w:pPr>
      <w:r w:rsidRPr="00222B81">
        <w:rPr>
          <w:rStyle w:val="21"/>
          <w:color w:val="000000"/>
          <w:sz w:val="30"/>
          <w:szCs w:val="30"/>
        </w:rPr>
        <w:t>эстетичность работы.</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ПОДВЕДЕНИЕ ИТОГОВ</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 xml:space="preserve">Подведение итогов заочного конкурса проводится в течение недели после завершения приема работ. Организаторы конкурса (члены жюри) рассматривают работы, отбирают видеоклипы, соответствующие </w:t>
      </w:r>
      <w:proofErr w:type="gramStart"/>
      <w:r w:rsidRPr="00222B81">
        <w:rPr>
          <w:rStyle w:val="21"/>
          <w:color w:val="000000"/>
          <w:sz w:val="30"/>
          <w:szCs w:val="30"/>
        </w:rPr>
        <w:t>заявленным критериям</w:t>
      </w:r>
      <w:proofErr w:type="gramEnd"/>
      <w:r w:rsidRPr="00222B81">
        <w:rPr>
          <w:rStyle w:val="21"/>
          <w:color w:val="000000"/>
          <w:sz w:val="30"/>
          <w:szCs w:val="30"/>
        </w:rPr>
        <w:t xml:space="preserve"> и выявляют победителей в каждой номинации.</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По итогам конкурса определяются первое, второе</w:t>
      </w:r>
      <w:r w:rsidRPr="00222B81">
        <w:rPr>
          <w:rStyle w:val="21"/>
          <w:color w:val="000000"/>
          <w:sz w:val="30"/>
          <w:szCs w:val="30"/>
        </w:rPr>
        <w:br/>
        <w:t>и третье места. Победители конкурса получают дипломы.</w:t>
      </w:r>
    </w:p>
    <w:p w:rsidR="00222B81" w:rsidRPr="00222B81" w:rsidRDefault="00222B81" w:rsidP="00C21DCF">
      <w:pPr>
        <w:pStyle w:val="22"/>
        <w:shd w:val="clear" w:color="auto" w:fill="auto"/>
        <w:spacing w:after="0" w:line="240" w:lineRule="auto"/>
        <w:ind w:firstLine="720"/>
        <w:rPr>
          <w:sz w:val="30"/>
          <w:szCs w:val="30"/>
        </w:rPr>
      </w:pPr>
      <w:r w:rsidRPr="00222B81">
        <w:rPr>
          <w:rStyle w:val="21"/>
          <w:color w:val="000000"/>
          <w:sz w:val="30"/>
          <w:szCs w:val="30"/>
        </w:rPr>
        <w:t>Итоги конкурса и ролики победителей будут размещены на сайте УО «ГГОДТДМ».</w:t>
      </w:r>
    </w:p>
    <w:p w:rsidR="00222B81" w:rsidRDefault="00222B81" w:rsidP="00C21DCF">
      <w:pPr>
        <w:pStyle w:val="22"/>
        <w:shd w:val="clear" w:color="auto" w:fill="auto"/>
        <w:spacing w:after="0" w:line="240" w:lineRule="auto"/>
        <w:ind w:firstLine="720"/>
        <w:rPr>
          <w:rStyle w:val="21"/>
          <w:color w:val="000000"/>
          <w:sz w:val="30"/>
          <w:szCs w:val="30"/>
        </w:rPr>
      </w:pPr>
      <w:r w:rsidRPr="00222B81">
        <w:rPr>
          <w:rStyle w:val="21"/>
          <w:color w:val="000000"/>
          <w:sz w:val="30"/>
          <w:szCs w:val="30"/>
        </w:rPr>
        <w:lastRenderedPageBreak/>
        <w:t>Телефон для справок: 8 (0152) 68 86 12 (</w:t>
      </w:r>
      <w:proofErr w:type="spellStart"/>
      <w:r w:rsidRPr="00222B81">
        <w:rPr>
          <w:rStyle w:val="21"/>
          <w:color w:val="000000"/>
          <w:sz w:val="30"/>
          <w:szCs w:val="30"/>
        </w:rPr>
        <w:t>Латош</w:t>
      </w:r>
      <w:proofErr w:type="spellEnd"/>
      <w:r w:rsidRPr="00222B81">
        <w:rPr>
          <w:rStyle w:val="21"/>
          <w:color w:val="000000"/>
          <w:sz w:val="30"/>
          <w:szCs w:val="30"/>
        </w:rPr>
        <w:t xml:space="preserve"> Оксана Анатольевна)</w:t>
      </w:r>
    </w:p>
    <w:p w:rsidR="00854374" w:rsidRDefault="00854374" w:rsidP="00C21DCF">
      <w:pPr>
        <w:pStyle w:val="22"/>
        <w:shd w:val="clear" w:color="auto" w:fill="auto"/>
        <w:spacing w:after="0" w:line="240" w:lineRule="auto"/>
        <w:ind w:firstLine="720"/>
        <w:rPr>
          <w:rStyle w:val="21"/>
          <w:color w:val="000000"/>
          <w:sz w:val="30"/>
          <w:szCs w:val="30"/>
        </w:rPr>
      </w:pPr>
    </w:p>
    <w:p w:rsidR="00854374" w:rsidRPr="00854374" w:rsidRDefault="00854374" w:rsidP="00D36C7F">
      <w:pPr>
        <w:tabs>
          <w:tab w:val="left" w:pos="9781"/>
        </w:tabs>
        <w:jc w:val="center"/>
        <w:rPr>
          <w:b/>
          <w:sz w:val="30"/>
          <w:szCs w:val="30"/>
        </w:rPr>
      </w:pPr>
      <w:r w:rsidRPr="00854374">
        <w:rPr>
          <w:b/>
          <w:sz w:val="30"/>
          <w:szCs w:val="30"/>
        </w:rPr>
        <w:t>ПОЛОЖЕНИЕ</w:t>
      </w:r>
    </w:p>
    <w:p w:rsidR="00854374" w:rsidRPr="00854374" w:rsidRDefault="00854374" w:rsidP="00D36C7F">
      <w:pPr>
        <w:tabs>
          <w:tab w:val="left" w:pos="9781"/>
        </w:tabs>
        <w:jc w:val="center"/>
        <w:rPr>
          <w:b/>
          <w:sz w:val="30"/>
          <w:szCs w:val="30"/>
        </w:rPr>
      </w:pPr>
      <w:r w:rsidRPr="00854374">
        <w:rPr>
          <w:b/>
          <w:sz w:val="30"/>
          <w:szCs w:val="30"/>
        </w:rPr>
        <w:t>о проведении кубка регионов по Брейн-рингу</w:t>
      </w:r>
    </w:p>
    <w:p w:rsidR="00854374" w:rsidRPr="00854374" w:rsidRDefault="00854374" w:rsidP="00C21DCF">
      <w:pPr>
        <w:ind w:left="45" w:firstLine="239"/>
        <w:jc w:val="both"/>
        <w:rPr>
          <w:b/>
          <w:sz w:val="30"/>
          <w:szCs w:val="30"/>
        </w:rPr>
      </w:pPr>
    </w:p>
    <w:p w:rsidR="00854374" w:rsidRPr="00854374" w:rsidRDefault="00854374" w:rsidP="00C21DCF">
      <w:pPr>
        <w:jc w:val="both"/>
        <w:rPr>
          <w:sz w:val="30"/>
          <w:szCs w:val="30"/>
        </w:rPr>
      </w:pPr>
      <w:r w:rsidRPr="00854374">
        <w:rPr>
          <w:sz w:val="30"/>
          <w:szCs w:val="30"/>
        </w:rPr>
        <w:t xml:space="preserve">ЦЕЛЬ: </w:t>
      </w:r>
    </w:p>
    <w:p w:rsidR="00854374" w:rsidRPr="00854374" w:rsidRDefault="00854374" w:rsidP="00C21DCF">
      <w:pPr>
        <w:jc w:val="both"/>
        <w:rPr>
          <w:b/>
          <w:sz w:val="30"/>
          <w:szCs w:val="30"/>
        </w:rPr>
      </w:pPr>
      <w:r w:rsidRPr="00854374">
        <w:rPr>
          <w:sz w:val="30"/>
          <w:szCs w:val="30"/>
          <w:lang w:val="be-BY"/>
        </w:rPr>
        <w:t>Совершенствование игровой техники и мастерства команд в в брэйн-ринге</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ЗАДАЧИ:</w:t>
      </w:r>
    </w:p>
    <w:p w:rsidR="00854374" w:rsidRPr="00854374" w:rsidRDefault="00854374" w:rsidP="00C21DCF">
      <w:pPr>
        <w:numPr>
          <w:ilvl w:val="0"/>
          <w:numId w:val="38"/>
        </w:numPr>
        <w:jc w:val="both"/>
        <w:rPr>
          <w:sz w:val="30"/>
          <w:szCs w:val="30"/>
        </w:rPr>
      </w:pPr>
      <w:r w:rsidRPr="00854374">
        <w:rPr>
          <w:sz w:val="30"/>
          <w:szCs w:val="30"/>
        </w:rPr>
        <w:t>расширение сферы знаний талантливой молодёжи;</w:t>
      </w:r>
    </w:p>
    <w:p w:rsidR="00854374" w:rsidRPr="00854374" w:rsidRDefault="00854374" w:rsidP="00C21DCF">
      <w:pPr>
        <w:numPr>
          <w:ilvl w:val="0"/>
          <w:numId w:val="38"/>
        </w:numPr>
        <w:jc w:val="both"/>
        <w:rPr>
          <w:sz w:val="30"/>
          <w:szCs w:val="30"/>
        </w:rPr>
      </w:pPr>
      <w:r w:rsidRPr="00854374">
        <w:rPr>
          <w:sz w:val="30"/>
          <w:szCs w:val="30"/>
        </w:rPr>
        <w:t>работа с одарёнными детьми;</w:t>
      </w:r>
    </w:p>
    <w:p w:rsidR="00854374" w:rsidRPr="00854374" w:rsidRDefault="00854374" w:rsidP="00C21DCF">
      <w:pPr>
        <w:numPr>
          <w:ilvl w:val="0"/>
          <w:numId w:val="38"/>
        </w:numPr>
        <w:jc w:val="both"/>
        <w:rPr>
          <w:sz w:val="30"/>
          <w:szCs w:val="30"/>
        </w:rPr>
      </w:pPr>
      <w:r w:rsidRPr="00854374">
        <w:rPr>
          <w:sz w:val="30"/>
          <w:szCs w:val="30"/>
        </w:rPr>
        <w:t>совершенствование игровой техники и мастерства интеллектуальных команд.</w:t>
      </w:r>
    </w:p>
    <w:p w:rsidR="00854374" w:rsidRPr="00854374" w:rsidRDefault="00854374" w:rsidP="00C21DCF">
      <w:pPr>
        <w:ind w:left="45" w:firstLine="239"/>
        <w:jc w:val="both"/>
        <w:rPr>
          <w:b/>
          <w:sz w:val="30"/>
          <w:szCs w:val="30"/>
        </w:rPr>
      </w:pPr>
    </w:p>
    <w:p w:rsidR="00854374" w:rsidRPr="00854374" w:rsidRDefault="00854374" w:rsidP="00C21DCF">
      <w:pPr>
        <w:jc w:val="both"/>
        <w:rPr>
          <w:sz w:val="30"/>
          <w:szCs w:val="30"/>
        </w:rPr>
      </w:pPr>
      <w:r w:rsidRPr="00854374">
        <w:rPr>
          <w:sz w:val="30"/>
          <w:szCs w:val="30"/>
        </w:rPr>
        <w:t>ОРГАНИЗАТОР:</w:t>
      </w:r>
    </w:p>
    <w:p w:rsidR="00854374" w:rsidRPr="00854374" w:rsidRDefault="00854374" w:rsidP="00C21DCF">
      <w:pPr>
        <w:pStyle w:val="25"/>
        <w:spacing w:after="0" w:line="240" w:lineRule="auto"/>
        <w:ind w:left="0"/>
        <w:jc w:val="both"/>
        <w:rPr>
          <w:sz w:val="30"/>
          <w:szCs w:val="30"/>
        </w:rPr>
      </w:pPr>
      <w:r w:rsidRPr="00854374">
        <w:rPr>
          <w:sz w:val="30"/>
          <w:szCs w:val="30"/>
        </w:rPr>
        <w:t>УО «Гродненский государственный областной Дворец творчества детей и молодежи»;</w:t>
      </w:r>
    </w:p>
    <w:p w:rsidR="00854374" w:rsidRPr="00854374" w:rsidRDefault="00854374" w:rsidP="00C21DCF">
      <w:pPr>
        <w:pStyle w:val="25"/>
        <w:spacing w:after="0" w:line="240" w:lineRule="auto"/>
        <w:ind w:left="0"/>
        <w:jc w:val="both"/>
        <w:rPr>
          <w:sz w:val="30"/>
          <w:szCs w:val="30"/>
        </w:rPr>
      </w:pPr>
      <w:r w:rsidRPr="00854374">
        <w:rPr>
          <w:sz w:val="30"/>
          <w:szCs w:val="30"/>
        </w:rPr>
        <w:t>ГУО «</w:t>
      </w:r>
      <w:r w:rsidRPr="00854374">
        <w:rPr>
          <w:color w:val="000000"/>
          <w:spacing w:val="-2"/>
          <w:sz w:val="30"/>
          <w:szCs w:val="30"/>
          <w:shd w:val="clear" w:color="auto" w:fill="FFFFFF"/>
        </w:rPr>
        <w:t>Лидский районный центр творчества детей и молодежи».</w:t>
      </w:r>
    </w:p>
    <w:p w:rsidR="00854374" w:rsidRPr="00854374" w:rsidRDefault="00854374" w:rsidP="00C21DCF">
      <w:pPr>
        <w:ind w:firstLine="709"/>
        <w:jc w:val="both"/>
        <w:rPr>
          <w:sz w:val="30"/>
          <w:szCs w:val="30"/>
        </w:rPr>
      </w:pPr>
      <w:r w:rsidRPr="00854374">
        <w:rPr>
          <w:sz w:val="30"/>
          <w:szCs w:val="30"/>
        </w:rPr>
        <w:t>УЧАСТНИКИ:</w:t>
      </w:r>
      <w:r w:rsidRPr="00854374">
        <w:rPr>
          <w:sz w:val="30"/>
          <w:szCs w:val="30"/>
        </w:rPr>
        <w:tab/>
      </w:r>
    </w:p>
    <w:p w:rsidR="00854374" w:rsidRPr="00854374" w:rsidRDefault="00854374" w:rsidP="00C21DCF">
      <w:pPr>
        <w:ind w:firstLine="709"/>
        <w:jc w:val="both"/>
        <w:rPr>
          <w:sz w:val="30"/>
          <w:szCs w:val="30"/>
        </w:rPr>
      </w:pPr>
      <w:r w:rsidRPr="00854374">
        <w:rPr>
          <w:sz w:val="30"/>
          <w:szCs w:val="30"/>
        </w:rPr>
        <w:t>сильнейшие команды</w:t>
      </w:r>
      <w:r w:rsidRPr="00854374">
        <w:rPr>
          <w:sz w:val="30"/>
          <w:szCs w:val="30"/>
          <w:lang w:val="be-BY"/>
        </w:rPr>
        <w:t xml:space="preserve"> знатоков</w:t>
      </w:r>
      <w:r w:rsidRPr="00854374">
        <w:rPr>
          <w:sz w:val="30"/>
          <w:szCs w:val="30"/>
        </w:rPr>
        <w:t xml:space="preserve"> (1 команда от района и </w:t>
      </w:r>
      <w:proofErr w:type="spellStart"/>
      <w:r w:rsidRPr="00854374">
        <w:rPr>
          <w:sz w:val="30"/>
          <w:szCs w:val="30"/>
        </w:rPr>
        <w:t>г.Гродно</w:t>
      </w:r>
      <w:proofErr w:type="spellEnd"/>
      <w:r w:rsidRPr="00854374">
        <w:rPr>
          <w:sz w:val="30"/>
          <w:szCs w:val="30"/>
        </w:rPr>
        <w:t>). Состав команды – 6 чел.</w:t>
      </w:r>
    </w:p>
    <w:p w:rsidR="00854374" w:rsidRPr="00854374" w:rsidRDefault="00854374" w:rsidP="00C21DCF">
      <w:pPr>
        <w:ind w:firstLine="709"/>
        <w:jc w:val="both"/>
        <w:rPr>
          <w:sz w:val="30"/>
          <w:szCs w:val="30"/>
        </w:rPr>
      </w:pPr>
    </w:p>
    <w:p w:rsidR="00854374" w:rsidRPr="00854374" w:rsidRDefault="00854374" w:rsidP="00C21DCF">
      <w:pPr>
        <w:ind w:firstLine="709"/>
        <w:jc w:val="both"/>
        <w:rPr>
          <w:sz w:val="30"/>
          <w:szCs w:val="30"/>
        </w:rPr>
      </w:pPr>
      <w:r w:rsidRPr="00854374">
        <w:rPr>
          <w:sz w:val="30"/>
          <w:szCs w:val="30"/>
        </w:rPr>
        <w:t xml:space="preserve">ВРЕМЯ ПРОВЕДЕНИЯ: </w:t>
      </w:r>
    </w:p>
    <w:p w:rsidR="00854374" w:rsidRPr="00854374" w:rsidRDefault="00854374" w:rsidP="00C21DCF">
      <w:pPr>
        <w:ind w:firstLine="709"/>
        <w:jc w:val="both"/>
        <w:rPr>
          <w:sz w:val="30"/>
          <w:szCs w:val="30"/>
        </w:rPr>
      </w:pPr>
      <w:r w:rsidRPr="00854374">
        <w:rPr>
          <w:sz w:val="30"/>
          <w:szCs w:val="30"/>
        </w:rPr>
        <w:t>Ноябрь 2022 года.</w:t>
      </w:r>
    </w:p>
    <w:p w:rsidR="00854374" w:rsidRPr="00854374" w:rsidRDefault="00854374" w:rsidP="00C21DCF">
      <w:pPr>
        <w:ind w:firstLine="709"/>
        <w:jc w:val="both"/>
        <w:rPr>
          <w:b/>
          <w:sz w:val="30"/>
          <w:szCs w:val="30"/>
        </w:rPr>
      </w:pPr>
    </w:p>
    <w:p w:rsidR="00854374" w:rsidRPr="00854374" w:rsidRDefault="00854374" w:rsidP="00C21DCF">
      <w:pPr>
        <w:ind w:firstLine="709"/>
        <w:jc w:val="both"/>
        <w:rPr>
          <w:sz w:val="30"/>
          <w:szCs w:val="30"/>
        </w:rPr>
      </w:pPr>
      <w:r w:rsidRPr="00854374">
        <w:rPr>
          <w:sz w:val="30"/>
          <w:szCs w:val="30"/>
        </w:rPr>
        <w:t>УСЛОВИЯ ПРОВЕДЕНИЯ</w:t>
      </w:r>
    </w:p>
    <w:p w:rsidR="00854374" w:rsidRPr="00854374" w:rsidRDefault="00854374" w:rsidP="00C21DCF">
      <w:pPr>
        <w:ind w:firstLine="709"/>
        <w:jc w:val="both"/>
        <w:rPr>
          <w:sz w:val="30"/>
          <w:szCs w:val="30"/>
          <w:lang w:eastAsia="be-BY"/>
        </w:rPr>
      </w:pP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«Кубок регионов»</w:t>
      </w:r>
      <w:r w:rsidRPr="00854374">
        <w:rPr>
          <w:b/>
          <w:color w:val="000000"/>
          <w:sz w:val="30"/>
          <w:szCs w:val="30"/>
          <w:lang w:eastAsia="be-BY"/>
        </w:rPr>
        <w:t xml:space="preserve"> </w:t>
      </w:r>
      <w:r w:rsidRPr="00854374">
        <w:rPr>
          <w:color w:val="000000"/>
          <w:sz w:val="30"/>
          <w:szCs w:val="30"/>
          <w:lang w:eastAsia="be-BY"/>
        </w:rPr>
        <w:t>по «Брейн-рингу» проводится по схеме, устанавливаемой непосредственно перед его началом в зависимости от числа подавших заявки на участие команд.</w:t>
      </w:r>
    </w:p>
    <w:p w:rsidR="00854374" w:rsidRPr="00854374" w:rsidRDefault="00854374" w:rsidP="00C21DCF">
      <w:pPr>
        <w:ind w:firstLine="709"/>
        <w:jc w:val="both"/>
        <w:rPr>
          <w:color w:val="000000"/>
          <w:sz w:val="30"/>
          <w:szCs w:val="30"/>
          <w:lang w:eastAsia="be-BY"/>
        </w:rPr>
      </w:pP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В одной отдельной игре принимают участие две команды.</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Игра между командами состоит из пяти вопросов (в финале – семи).</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В случае ничейного результата задаётся дополнительный вопрос (вопросы).</w:t>
      </w:r>
    </w:p>
    <w:p w:rsidR="00854374" w:rsidRPr="00854374" w:rsidRDefault="00854374" w:rsidP="00C21DCF">
      <w:pPr>
        <w:ind w:firstLine="709"/>
        <w:jc w:val="both"/>
        <w:rPr>
          <w:color w:val="000000"/>
          <w:sz w:val="30"/>
          <w:szCs w:val="30"/>
          <w:lang w:eastAsia="be-BY"/>
        </w:rPr>
      </w:pP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Ведущий задаёт вопрос, подаёт сигнал "Время" и засекает время.</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 xml:space="preserve">После того, как ведущим задан вопрос, звучит слово "Время!" и подается сигнал (звуковой), определяющий начало отсчета чистого </w:t>
      </w:r>
      <w:r w:rsidRPr="00854374">
        <w:rPr>
          <w:color w:val="000000"/>
          <w:sz w:val="30"/>
          <w:szCs w:val="30"/>
          <w:lang w:eastAsia="be-BY"/>
        </w:rPr>
        <w:lastRenderedPageBreak/>
        <w:t>времени. После этого команды имеют право сигнализировать о готовности отвечать.</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В случае если одна из команд сигнализировала о готовности отвечать (нажала кнопку) после начала чтения вопроса, но до начала отсчета чистого времени, фиксируется фальстарт, и команда теряет право на ответ. В этом случае у второй команды остается на размышление 10 секунд.</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 xml:space="preserve">На обсуждение и ответ командам даётся 30 секунд. Отвечает первой команда, которая первой изъявит желание отвечать, нажав на кнопку </w:t>
      </w:r>
      <w:proofErr w:type="spellStart"/>
      <w:r w:rsidRPr="00854374">
        <w:rPr>
          <w:color w:val="000000"/>
          <w:sz w:val="30"/>
          <w:szCs w:val="30"/>
          <w:lang w:eastAsia="be-BY"/>
        </w:rPr>
        <w:t>брейн</w:t>
      </w:r>
      <w:proofErr w:type="spellEnd"/>
      <w:r w:rsidRPr="00854374">
        <w:rPr>
          <w:color w:val="000000"/>
          <w:sz w:val="30"/>
          <w:szCs w:val="30"/>
          <w:lang w:eastAsia="be-BY"/>
        </w:rPr>
        <w:t>-системы.</w:t>
      </w:r>
    </w:p>
    <w:p w:rsidR="00854374" w:rsidRPr="00854374" w:rsidRDefault="00854374" w:rsidP="00C21DCF">
      <w:pPr>
        <w:ind w:firstLine="709"/>
        <w:jc w:val="both"/>
        <w:rPr>
          <w:color w:val="000000"/>
          <w:sz w:val="30"/>
          <w:szCs w:val="30"/>
          <w:lang w:eastAsia="be-BY"/>
        </w:rPr>
      </w:pPr>
      <w:r w:rsidRPr="00854374">
        <w:rPr>
          <w:color w:val="000000"/>
          <w:sz w:val="30"/>
          <w:szCs w:val="30"/>
          <w:lang w:eastAsia="be-BY"/>
        </w:rPr>
        <w:t>В случае правильного ответа команда получает 1 очко. В случае неправильного, вторая команда имеет 10 секунд для обсуждения.</w:t>
      </w:r>
    </w:p>
    <w:p w:rsidR="00854374" w:rsidRPr="00854374" w:rsidRDefault="00854374" w:rsidP="00C21DCF">
      <w:pPr>
        <w:ind w:firstLine="709"/>
        <w:jc w:val="both"/>
        <w:rPr>
          <w:color w:val="000000"/>
          <w:sz w:val="30"/>
          <w:szCs w:val="30"/>
          <w:lang w:eastAsia="be-BY"/>
        </w:rPr>
      </w:pPr>
    </w:p>
    <w:p w:rsidR="00854374" w:rsidRDefault="00854374" w:rsidP="00C21DCF">
      <w:pPr>
        <w:ind w:firstLine="709"/>
        <w:jc w:val="both"/>
        <w:rPr>
          <w:color w:val="000000"/>
          <w:sz w:val="30"/>
          <w:szCs w:val="30"/>
          <w:lang w:eastAsia="be-BY"/>
        </w:rPr>
      </w:pPr>
      <w:r w:rsidRPr="00854374">
        <w:rPr>
          <w:color w:val="000000"/>
          <w:sz w:val="30"/>
          <w:szCs w:val="30"/>
          <w:lang w:eastAsia="be-BY"/>
        </w:rPr>
        <w:t>В случае, если победитель определяется досрочно, то игра останавливается.</w:t>
      </w:r>
    </w:p>
    <w:p w:rsidR="00854374" w:rsidRDefault="00854374" w:rsidP="00C21DCF">
      <w:pPr>
        <w:ind w:firstLine="709"/>
        <w:jc w:val="both"/>
        <w:rPr>
          <w:color w:val="000000"/>
          <w:sz w:val="30"/>
          <w:szCs w:val="30"/>
          <w:lang w:eastAsia="be-BY"/>
        </w:rPr>
      </w:pPr>
    </w:p>
    <w:p w:rsidR="00854374" w:rsidRPr="006163B1" w:rsidRDefault="00854374" w:rsidP="00C21DCF">
      <w:pPr>
        <w:jc w:val="both"/>
        <w:rPr>
          <w:b/>
          <w:sz w:val="28"/>
          <w:szCs w:val="28"/>
        </w:rPr>
      </w:pPr>
    </w:p>
    <w:p w:rsidR="00854374" w:rsidRPr="00854374" w:rsidRDefault="00854374" w:rsidP="00D36C7F">
      <w:pPr>
        <w:jc w:val="center"/>
        <w:rPr>
          <w:b/>
          <w:bCs/>
          <w:sz w:val="30"/>
          <w:szCs w:val="30"/>
        </w:rPr>
      </w:pPr>
      <w:r w:rsidRPr="00854374">
        <w:rPr>
          <w:b/>
          <w:bCs/>
          <w:sz w:val="30"/>
          <w:szCs w:val="30"/>
        </w:rPr>
        <w:t>ПОЛОЖЕНИЕ</w:t>
      </w:r>
    </w:p>
    <w:p w:rsidR="00854374" w:rsidRPr="00854374" w:rsidRDefault="00854374" w:rsidP="00D36C7F">
      <w:pPr>
        <w:jc w:val="center"/>
        <w:rPr>
          <w:b/>
          <w:bCs/>
          <w:sz w:val="30"/>
          <w:szCs w:val="30"/>
        </w:rPr>
      </w:pPr>
      <w:r w:rsidRPr="00854374">
        <w:rPr>
          <w:b/>
          <w:bCs/>
          <w:sz w:val="30"/>
          <w:szCs w:val="30"/>
        </w:rPr>
        <w:t>о проведении XХIV областного асинхронного</w:t>
      </w:r>
    </w:p>
    <w:p w:rsidR="00854374" w:rsidRPr="00854374" w:rsidRDefault="00854374" w:rsidP="00D36C7F">
      <w:pPr>
        <w:jc w:val="center"/>
        <w:rPr>
          <w:b/>
          <w:bCs/>
          <w:sz w:val="30"/>
          <w:szCs w:val="30"/>
        </w:rPr>
      </w:pPr>
      <w:r w:rsidRPr="00854374">
        <w:rPr>
          <w:b/>
          <w:bCs/>
          <w:sz w:val="30"/>
          <w:szCs w:val="30"/>
        </w:rPr>
        <w:t>турнира по игре «Что? Где? Когда?»</w:t>
      </w:r>
    </w:p>
    <w:p w:rsidR="00854374" w:rsidRPr="00854374" w:rsidRDefault="00854374" w:rsidP="00C21DCF">
      <w:pPr>
        <w:jc w:val="both"/>
        <w:rPr>
          <w:b/>
          <w:sz w:val="30"/>
          <w:szCs w:val="30"/>
          <w14:shadow w14:blurRad="50800" w14:dist="38100" w14:dir="2700000" w14:sx="100000" w14:sy="100000" w14:kx="0" w14:ky="0" w14:algn="tl">
            <w14:srgbClr w14:val="000000">
              <w14:alpha w14:val="60000"/>
            </w14:srgbClr>
          </w14:shadow>
        </w:rPr>
      </w:pPr>
    </w:p>
    <w:p w:rsidR="00854374" w:rsidRPr="00854374" w:rsidRDefault="00854374" w:rsidP="00C21DCF">
      <w:pPr>
        <w:jc w:val="both"/>
        <w:rPr>
          <w:b/>
          <w:sz w:val="30"/>
          <w:szCs w:val="30"/>
          <w:u w:val="single"/>
        </w:rPr>
      </w:pPr>
      <w:r w:rsidRPr="00854374">
        <w:rPr>
          <w:sz w:val="30"/>
          <w:szCs w:val="30"/>
        </w:rPr>
        <w:t>ЦЕЛЬ</w:t>
      </w:r>
      <w:r w:rsidRPr="00854374">
        <w:rPr>
          <w:b/>
          <w:sz w:val="30"/>
          <w:szCs w:val="30"/>
        </w:rPr>
        <w:t>:</w:t>
      </w:r>
    </w:p>
    <w:p w:rsidR="00854374" w:rsidRPr="00854374" w:rsidRDefault="00854374" w:rsidP="00C21DCF">
      <w:pPr>
        <w:ind w:left="700"/>
        <w:jc w:val="both"/>
        <w:rPr>
          <w:sz w:val="30"/>
          <w:szCs w:val="30"/>
        </w:rPr>
      </w:pPr>
      <w:r w:rsidRPr="00854374">
        <w:rPr>
          <w:sz w:val="30"/>
          <w:szCs w:val="30"/>
        </w:rPr>
        <w:t>пропаганда интеллектуального движения среди учреждений дополнительного образования и учреждений общего среднего образования области.</w:t>
      </w:r>
    </w:p>
    <w:p w:rsidR="00854374" w:rsidRPr="00854374" w:rsidRDefault="00854374" w:rsidP="00C21DCF">
      <w:pPr>
        <w:ind w:left="700"/>
        <w:jc w:val="both"/>
        <w:rPr>
          <w:sz w:val="30"/>
          <w:szCs w:val="30"/>
        </w:rPr>
      </w:pPr>
    </w:p>
    <w:p w:rsidR="00854374" w:rsidRPr="00854374" w:rsidRDefault="00854374" w:rsidP="00C21DCF">
      <w:pPr>
        <w:jc w:val="both"/>
        <w:rPr>
          <w:b/>
          <w:sz w:val="30"/>
          <w:szCs w:val="30"/>
        </w:rPr>
      </w:pPr>
      <w:r w:rsidRPr="00854374">
        <w:rPr>
          <w:sz w:val="30"/>
          <w:szCs w:val="30"/>
        </w:rPr>
        <w:t>ЗАДАЧИ</w:t>
      </w:r>
      <w:r w:rsidRPr="00854374">
        <w:rPr>
          <w:b/>
          <w:sz w:val="30"/>
          <w:szCs w:val="30"/>
        </w:rPr>
        <w:t>:</w:t>
      </w:r>
    </w:p>
    <w:p w:rsidR="00854374" w:rsidRPr="00854374" w:rsidRDefault="00854374" w:rsidP="00C21DCF">
      <w:pPr>
        <w:numPr>
          <w:ilvl w:val="0"/>
          <w:numId w:val="37"/>
        </w:numPr>
        <w:jc w:val="both"/>
        <w:rPr>
          <w:sz w:val="30"/>
          <w:szCs w:val="30"/>
        </w:rPr>
      </w:pPr>
      <w:r w:rsidRPr="00854374">
        <w:rPr>
          <w:sz w:val="30"/>
          <w:szCs w:val="30"/>
        </w:rPr>
        <w:t>создание новых команд-знатоков;</w:t>
      </w:r>
    </w:p>
    <w:p w:rsidR="00854374" w:rsidRPr="00854374" w:rsidRDefault="00854374" w:rsidP="00C21DCF">
      <w:pPr>
        <w:numPr>
          <w:ilvl w:val="0"/>
          <w:numId w:val="37"/>
        </w:numPr>
        <w:jc w:val="both"/>
        <w:rPr>
          <w:sz w:val="30"/>
          <w:szCs w:val="30"/>
        </w:rPr>
      </w:pPr>
      <w:r w:rsidRPr="00854374">
        <w:rPr>
          <w:sz w:val="30"/>
          <w:szCs w:val="30"/>
        </w:rPr>
        <w:t>совершенствование игровой техники и мастерства команд;</w:t>
      </w:r>
    </w:p>
    <w:p w:rsidR="00854374" w:rsidRPr="00854374" w:rsidRDefault="00854374" w:rsidP="00C21DCF">
      <w:pPr>
        <w:numPr>
          <w:ilvl w:val="0"/>
          <w:numId w:val="37"/>
        </w:numPr>
        <w:jc w:val="both"/>
        <w:rPr>
          <w:sz w:val="30"/>
          <w:szCs w:val="30"/>
        </w:rPr>
      </w:pPr>
      <w:r w:rsidRPr="00854374">
        <w:rPr>
          <w:sz w:val="30"/>
          <w:szCs w:val="30"/>
        </w:rPr>
        <w:t>отбор команд на синхронный чемпионат РБ по игре «Что? Где? Когда?».</w:t>
      </w:r>
    </w:p>
    <w:p w:rsidR="00854374" w:rsidRPr="00854374" w:rsidRDefault="00854374" w:rsidP="00C21DCF">
      <w:pPr>
        <w:ind w:left="700"/>
        <w:jc w:val="both"/>
        <w:rPr>
          <w:sz w:val="30"/>
          <w:szCs w:val="30"/>
        </w:rPr>
      </w:pPr>
    </w:p>
    <w:p w:rsidR="00854374" w:rsidRPr="00854374" w:rsidRDefault="00854374" w:rsidP="00C21DCF">
      <w:pPr>
        <w:jc w:val="both"/>
        <w:rPr>
          <w:b/>
          <w:sz w:val="30"/>
          <w:szCs w:val="30"/>
        </w:rPr>
      </w:pPr>
      <w:r w:rsidRPr="00854374">
        <w:rPr>
          <w:sz w:val="30"/>
          <w:szCs w:val="30"/>
        </w:rPr>
        <w:t>ОРГАНИЗАТОРЫ</w:t>
      </w:r>
      <w:r w:rsidRPr="00854374">
        <w:rPr>
          <w:b/>
          <w:sz w:val="30"/>
          <w:szCs w:val="30"/>
        </w:rPr>
        <w:t>:</w:t>
      </w:r>
    </w:p>
    <w:p w:rsidR="00854374" w:rsidRPr="00854374" w:rsidRDefault="00854374" w:rsidP="00C21DCF">
      <w:pPr>
        <w:pStyle w:val="25"/>
        <w:numPr>
          <w:ilvl w:val="0"/>
          <w:numId w:val="37"/>
        </w:numPr>
        <w:spacing w:after="0" w:line="240" w:lineRule="auto"/>
        <w:jc w:val="both"/>
        <w:rPr>
          <w:sz w:val="30"/>
          <w:szCs w:val="30"/>
        </w:rPr>
      </w:pPr>
      <w:r w:rsidRPr="00854374">
        <w:rPr>
          <w:sz w:val="30"/>
          <w:szCs w:val="30"/>
        </w:rPr>
        <w:t xml:space="preserve"> УО «ГГОДТДМ»;</w:t>
      </w:r>
    </w:p>
    <w:p w:rsidR="00854374" w:rsidRPr="00854374" w:rsidRDefault="00854374" w:rsidP="00C21DCF">
      <w:pPr>
        <w:pStyle w:val="25"/>
        <w:numPr>
          <w:ilvl w:val="0"/>
          <w:numId w:val="37"/>
        </w:numPr>
        <w:spacing w:after="0" w:line="240" w:lineRule="auto"/>
        <w:jc w:val="both"/>
        <w:rPr>
          <w:sz w:val="30"/>
          <w:szCs w:val="30"/>
        </w:rPr>
      </w:pPr>
      <w:r w:rsidRPr="00854374">
        <w:rPr>
          <w:sz w:val="30"/>
          <w:szCs w:val="30"/>
        </w:rPr>
        <w:t xml:space="preserve"> Учреждения дополнительного образования области.    </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УЧАСТНИКИ</w:t>
      </w:r>
      <w:r w:rsidRPr="00854374">
        <w:rPr>
          <w:b/>
          <w:sz w:val="30"/>
          <w:szCs w:val="30"/>
        </w:rPr>
        <w:t>:</w:t>
      </w:r>
      <w:r w:rsidRPr="00854374">
        <w:rPr>
          <w:sz w:val="30"/>
          <w:szCs w:val="30"/>
        </w:rPr>
        <w:t xml:space="preserve"> в турнире принимают участие все желающие команды по трем возрастным категориям: юниоры (10 - 11 </w:t>
      </w:r>
      <w:proofErr w:type="spellStart"/>
      <w:r w:rsidRPr="00854374">
        <w:rPr>
          <w:sz w:val="30"/>
          <w:szCs w:val="30"/>
        </w:rPr>
        <w:t>кл</w:t>
      </w:r>
      <w:proofErr w:type="spellEnd"/>
      <w:r w:rsidRPr="00854374">
        <w:rPr>
          <w:sz w:val="30"/>
          <w:szCs w:val="30"/>
        </w:rPr>
        <w:t xml:space="preserve">.), старшие </w:t>
      </w:r>
      <w:proofErr w:type="spellStart"/>
      <w:r w:rsidRPr="00854374">
        <w:rPr>
          <w:sz w:val="30"/>
          <w:szCs w:val="30"/>
        </w:rPr>
        <w:t>ювеналы</w:t>
      </w:r>
      <w:proofErr w:type="spellEnd"/>
      <w:r w:rsidRPr="00854374">
        <w:rPr>
          <w:sz w:val="30"/>
          <w:szCs w:val="30"/>
        </w:rPr>
        <w:t xml:space="preserve"> (8 - 9 </w:t>
      </w:r>
      <w:proofErr w:type="spellStart"/>
      <w:r w:rsidRPr="00854374">
        <w:rPr>
          <w:sz w:val="30"/>
          <w:szCs w:val="30"/>
        </w:rPr>
        <w:t>кл</w:t>
      </w:r>
      <w:proofErr w:type="spellEnd"/>
      <w:r w:rsidRPr="00854374">
        <w:rPr>
          <w:sz w:val="30"/>
          <w:szCs w:val="30"/>
        </w:rPr>
        <w:t xml:space="preserve">.) и младшие </w:t>
      </w:r>
      <w:proofErr w:type="spellStart"/>
      <w:r w:rsidRPr="00854374">
        <w:rPr>
          <w:sz w:val="30"/>
          <w:szCs w:val="30"/>
        </w:rPr>
        <w:t>ювеналы</w:t>
      </w:r>
      <w:proofErr w:type="spellEnd"/>
      <w:r w:rsidRPr="00854374">
        <w:rPr>
          <w:sz w:val="30"/>
          <w:szCs w:val="30"/>
        </w:rPr>
        <w:t xml:space="preserve"> (5 - 7 </w:t>
      </w:r>
      <w:proofErr w:type="spellStart"/>
      <w:r w:rsidRPr="00854374">
        <w:rPr>
          <w:sz w:val="30"/>
          <w:szCs w:val="30"/>
        </w:rPr>
        <w:t>кл</w:t>
      </w:r>
      <w:proofErr w:type="spellEnd"/>
      <w:r w:rsidRPr="00854374">
        <w:rPr>
          <w:sz w:val="30"/>
          <w:szCs w:val="30"/>
        </w:rPr>
        <w:t>.) учреждений общего среднего и дополнительного образования. Состав команды – 6 учащихся.</w:t>
      </w:r>
    </w:p>
    <w:p w:rsidR="00854374" w:rsidRPr="00854374" w:rsidRDefault="00854374" w:rsidP="00C21DCF">
      <w:pPr>
        <w:jc w:val="both"/>
        <w:rPr>
          <w:sz w:val="30"/>
          <w:szCs w:val="30"/>
        </w:rPr>
      </w:pPr>
      <w:r w:rsidRPr="00854374">
        <w:rPr>
          <w:sz w:val="30"/>
          <w:szCs w:val="30"/>
        </w:rPr>
        <w:t xml:space="preserve"> </w:t>
      </w:r>
    </w:p>
    <w:p w:rsidR="00854374" w:rsidRPr="00854374" w:rsidRDefault="00854374" w:rsidP="00C21DCF">
      <w:pPr>
        <w:jc w:val="both"/>
        <w:rPr>
          <w:sz w:val="30"/>
          <w:szCs w:val="30"/>
        </w:rPr>
      </w:pPr>
      <w:r w:rsidRPr="00854374">
        <w:rPr>
          <w:sz w:val="30"/>
          <w:szCs w:val="30"/>
        </w:rPr>
        <w:lastRenderedPageBreak/>
        <w:t xml:space="preserve"> ВРЕМЯ ПРОВЕДЕНИЯ</w:t>
      </w:r>
      <w:r w:rsidRPr="00854374">
        <w:rPr>
          <w:b/>
          <w:sz w:val="30"/>
          <w:szCs w:val="30"/>
        </w:rPr>
        <w:t xml:space="preserve">: </w:t>
      </w:r>
      <w:r w:rsidRPr="00854374">
        <w:rPr>
          <w:sz w:val="30"/>
          <w:szCs w:val="30"/>
        </w:rPr>
        <w:t xml:space="preserve">турнир проводится в период с </w:t>
      </w:r>
      <w:r w:rsidRPr="00854374">
        <w:rPr>
          <w:sz w:val="30"/>
          <w:szCs w:val="30"/>
          <w:lang w:val="be-BY"/>
        </w:rPr>
        <w:t>26</w:t>
      </w:r>
      <w:r w:rsidRPr="00854374">
        <w:rPr>
          <w:sz w:val="30"/>
          <w:szCs w:val="30"/>
        </w:rPr>
        <w:t xml:space="preserve"> ноября по 4 декабря 20</w:t>
      </w:r>
      <w:r w:rsidRPr="00854374">
        <w:rPr>
          <w:sz w:val="30"/>
          <w:szCs w:val="30"/>
          <w:lang w:val="be-BY"/>
        </w:rPr>
        <w:t>22</w:t>
      </w:r>
      <w:r w:rsidRPr="00854374">
        <w:rPr>
          <w:sz w:val="30"/>
          <w:szCs w:val="30"/>
        </w:rPr>
        <w:t xml:space="preserve"> г. в регионах области и г. Гродно</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УСЛОВИЯ ПРОВЕДЕНИЯ</w:t>
      </w:r>
    </w:p>
    <w:p w:rsidR="00854374" w:rsidRPr="00854374" w:rsidRDefault="00854374" w:rsidP="00C21DCF">
      <w:pPr>
        <w:ind w:firstLine="709"/>
        <w:jc w:val="both"/>
        <w:rPr>
          <w:sz w:val="30"/>
          <w:szCs w:val="30"/>
        </w:rPr>
      </w:pPr>
      <w:r w:rsidRPr="00854374">
        <w:rPr>
          <w:sz w:val="30"/>
          <w:szCs w:val="30"/>
        </w:rPr>
        <w:t>В турнире разыгрываются 30</w:t>
      </w:r>
      <w:r w:rsidRPr="00854374">
        <w:rPr>
          <w:sz w:val="30"/>
          <w:szCs w:val="30"/>
          <w:lang w:val="be-BY"/>
        </w:rPr>
        <w:t xml:space="preserve"> </w:t>
      </w:r>
      <w:r w:rsidRPr="00854374">
        <w:rPr>
          <w:sz w:val="30"/>
          <w:szCs w:val="30"/>
        </w:rPr>
        <w:t xml:space="preserve">вопросов. Пакет вопросов предоставляется региональным координаторам турнира. Для ведения турнира создается судейская бригада. Ведет игру один из членов бригады. </w:t>
      </w:r>
    </w:p>
    <w:p w:rsidR="00854374" w:rsidRPr="00854374" w:rsidRDefault="00854374" w:rsidP="00C21DCF">
      <w:pPr>
        <w:jc w:val="both"/>
        <w:rPr>
          <w:sz w:val="30"/>
          <w:szCs w:val="30"/>
        </w:rPr>
      </w:pPr>
      <w:r w:rsidRPr="00854374">
        <w:rPr>
          <w:sz w:val="30"/>
          <w:szCs w:val="30"/>
        </w:rPr>
        <w:tab/>
        <w:t xml:space="preserve">Протокол с результатами игры отправляется в УО «ГГОДТДМ» не позднее </w:t>
      </w:r>
      <w:r w:rsidRPr="00854374">
        <w:rPr>
          <w:sz w:val="30"/>
          <w:szCs w:val="30"/>
          <w:lang w:val="be-BY"/>
        </w:rPr>
        <w:t>5 декабря</w:t>
      </w:r>
      <w:r w:rsidRPr="00854374">
        <w:rPr>
          <w:i/>
          <w:sz w:val="30"/>
          <w:szCs w:val="30"/>
        </w:rPr>
        <w:t xml:space="preserve"> по e-</w:t>
      </w:r>
      <w:proofErr w:type="spellStart"/>
      <w:r w:rsidRPr="00854374">
        <w:rPr>
          <w:i/>
          <w:sz w:val="30"/>
          <w:szCs w:val="30"/>
        </w:rPr>
        <w:t>mail</w:t>
      </w:r>
      <w:proofErr w:type="spellEnd"/>
      <w:r w:rsidRPr="00854374">
        <w:rPr>
          <w:i/>
          <w:sz w:val="30"/>
          <w:szCs w:val="30"/>
        </w:rPr>
        <w:t xml:space="preserve">: </w:t>
      </w:r>
      <w:proofErr w:type="spellStart"/>
      <w:r w:rsidRPr="00854374">
        <w:rPr>
          <w:i/>
          <w:sz w:val="30"/>
          <w:szCs w:val="30"/>
        </w:rPr>
        <w:t>dtdmgrodno</w:t>
      </w:r>
      <w:proofErr w:type="spellEnd"/>
      <w:r w:rsidRPr="00854374">
        <w:rPr>
          <w:i/>
          <w:sz w:val="30"/>
          <w:szCs w:val="30"/>
        </w:rPr>
        <w:t>@</w:t>
      </w:r>
      <w:proofErr w:type="spellStart"/>
      <w:r w:rsidRPr="00854374">
        <w:rPr>
          <w:i/>
          <w:sz w:val="30"/>
          <w:szCs w:val="30"/>
          <w:lang w:val="en-US"/>
        </w:rPr>
        <w:t>yandex</w:t>
      </w:r>
      <w:proofErr w:type="spellEnd"/>
      <w:r w:rsidRPr="00854374">
        <w:rPr>
          <w:i/>
          <w:sz w:val="30"/>
          <w:szCs w:val="30"/>
        </w:rPr>
        <w:t>.</w:t>
      </w:r>
      <w:r w:rsidRPr="00854374">
        <w:rPr>
          <w:i/>
          <w:sz w:val="30"/>
          <w:szCs w:val="30"/>
          <w:lang w:val="en-US"/>
        </w:rPr>
        <w:t>by</w:t>
      </w:r>
      <w:r w:rsidRPr="00854374">
        <w:rPr>
          <w:sz w:val="30"/>
          <w:szCs w:val="30"/>
        </w:rPr>
        <w:t xml:space="preserve"> </w:t>
      </w:r>
    </w:p>
    <w:p w:rsidR="00854374" w:rsidRPr="00854374" w:rsidRDefault="00854374" w:rsidP="00C21DCF">
      <w:pPr>
        <w:jc w:val="both"/>
        <w:rPr>
          <w:sz w:val="30"/>
          <w:szCs w:val="30"/>
        </w:rPr>
      </w:pPr>
      <w:r w:rsidRPr="00854374">
        <w:rPr>
          <w:sz w:val="30"/>
          <w:szCs w:val="30"/>
        </w:rPr>
        <w:t xml:space="preserve"> </w:t>
      </w:r>
      <w:r w:rsidRPr="00854374">
        <w:rPr>
          <w:sz w:val="30"/>
          <w:szCs w:val="30"/>
        </w:rPr>
        <w:tab/>
        <w:t xml:space="preserve">В протоколе указывается: название команды, учебное учреждение, количество ответов; обязательно указывается категория команды – юниоры или </w:t>
      </w:r>
      <w:proofErr w:type="spellStart"/>
      <w:r w:rsidRPr="00854374">
        <w:rPr>
          <w:sz w:val="30"/>
          <w:szCs w:val="30"/>
        </w:rPr>
        <w:t>ювеналы</w:t>
      </w:r>
      <w:proofErr w:type="spellEnd"/>
      <w:r w:rsidRPr="00854374">
        <w:rPr>
          <w:sz w:val="30"/>
          <w:szCs w:val="30"/>
        </w:rPr>
        <w:t xml:space="preserve"> (старшие или младшие).</w:t>
      </w:r>
    </w:p>
    <w:p w:rsidR="00854374" w:rsidRPr="00854374" w:rsidRDefault="00854374" w:rsidP="00C21DCF">
      <w:pPr>
        <w:jc w:val="both"/>
        <w:rPr>
          <w:bCs/>
          <w:sz w:val="30"/>
          <w:szCs w:val="30"/>
        </w:rPr>
      </w:pPr>
      <w:r w:rsidRPr="00854374">
        <w:rPr>
          <w:sz w:val="30"/>
          <w:szCs w:val="30"/>
        </w:rPr>
        <w:tab/>
      </w:r>
      <w:r w:rsidRPr="00854374">
        <w:rPr>
          <w:bCs/>
          <w:sz w:val="30"/>
          <w:szCs w:val="30"/>
        </w:rPr>
        <w:t xml:space="preserve">К протоколу прилагается перечень команд, желающих участвовать в синхронном чемпионате РБ по ЧГК. Помимо названия, указывается игровая площадка, на которую претендует команда (Гродно, Волковыск, Лида, Новогрудок, Ошмяны). </w:t>
      </w:r>
    </w:p>
    <w:p w:rsidR="00854374" w:rsidRPr="00854374" w:rsidRDefault="00854374" w:rsidP="00C21DCF">
      <w:pPr>
        <w:jc w:val="both"/>
        <w:rPr>
          <w:bCs/>
          <w:sz w:val="30"/>
          <w:szCs w:val="30"/>
        </w:rPr>
      </w:pPr>
    </w:p>
    <w:p w:rsidR="00854374" w:rsidRPr="00854374" w:rsidRDefault="00854374" w:rsidP="00C21DCF">
      <w:pPr>
        <w:jc w:val="both"/>
        <w:rPr>
          <w:sz w:val="30"/>
          <w:szCs w:val="30"/>
        </w:rPr>
      </w:pPr>
      <w:r w:rsidRPr="00854374">
        <w:rPr>
          <w:sz w:val="30"/>
          <w:szCs w:val="30"/>
        </w:rPr>
        <w:t>ПОДВЕДЕНИЕ ИТОГОВ</w:t>
      </w:r>
    </w:p>
    <w:p w:rsidR="00854374" w:rsidRPr="00854374" w:rsidRDefault="00854374" w:rsidP="00C21DCF">
      <w:pPr>
        <w:ind w:firstLine="720"/>
        <w:jc w:val="both"/>
        <w:rPr>
          <w:sz w:val="30"/>
          <w:szCs w:val="30"/>
        </w:rPr>
      </w:pPr>
      <w:r w:rsidRPr="00854374">
        <w:rPr>
          <w:sz w:val="30"/>
          <w:szCs w:val="30"/>
        </w:rPr>
        <w:t xml:space="preserve">Результаты подводятся по трём возрастным категориям. </w:t>
      </w:r>
    </w:p>
    <w:p w:rsidR="00854374" w:rsidRPr="00854374" w:rsidRDefault="00854374" w:rsidP="00C21DCF">
      <w:pPr>
        <w:ind w:firstLine="720"/>
        <w:jc w:val="both"/>
        <w:rPr>
          <w:sz w:val="30"/>
          <w:szCs w:val="30"/>
        </w:rPr>
      </w:pPr>
      <w:r w:rsidRPr="00854374">
        <w:rPr>
          <w:sz w:val="30"/>
          <w:szCs w:val="30"/>
        </w:rPr>
        <w:t xml:space="preserve">За I-II-III места в турнире команды награждаются Дипломами УО «ГГОДТДМ». </w:t>
      </w:r>
    </w:p>
    <w:p w:rsidR="00854374" w:rsidRPr="00854374" w:rsidRDefault="00854374" w:rsidP="00C21DCF">
      <w:pPr>
        <w:ind w:firstLine="720"/>
        <w:jc w:val="both"/>
        <w:rPr>
          <w:b/>
          <w:sz w:val="30"/>
          <w:szCs w:val="30"/>
        </w:rPr>
      </w:pPr>
    </w:p>
    <w:p w:rsidR="00854374" w:rsidRDefault="00854374" w:rsidP="00C21DCF">
      <w:pPr>
        <w:ind w:firstLine="720"/>
        <w:jc w:val="both"/>
        <w:rPr>
          <w:i/>
          <w:sz w:val="30"/>
          <w:szCs w:val="30"/>
        </w:rPr>
      </w:pPr>
      <w:r w:rsidRPr="00854374">
        <w:rPr>
          <w:i/>
          <w:iCs/>
          <w:sz w:val="30"/>
          <w:szCs w:val="30"/>
        </w:rPr>
        <w:t>Контактный телефон:</w:t>
      </w:r>
      <w:r w:rsidRPr="00854374">
        <w:rPr>
          <w:i/>
          <w:sz w:val="30"/>
          <w:szCs w:val="30"/>
        </w:rPr>
        <w:t xml:space="preserve"> 8(0152)68 86 12</w:t>
      </w:r>
    </w:p>
    <w:p w:rsidR="00C14727" w:rsidRDefault="00C14727" w:rsidP="00C21DCF">
      <w:pPr>
        <w:ind w:firstLine="720"/>
        <w:jc w:val="both"/>
        <w:rPr>
          <w:i/>
          <w:sz w:val="30"/>
          <w:szCs w:val="30"/>
        </w:rPr>
      </w:pPr>
    </w:p>
    <w:p w:rsidR="00FE11FD" w:rsidRDefault="00FE11FD" w:rsidP="00C21DCF">
      <w:pPr>
        <w:jc w:val="both"/>
        <w:rPr>
          <w:sz w:val="28"/>
          <w:szCs w:val="28"/>
        </w:rPr>
      </w:pPr>
    </w:p>
    <w:p w:rsidR="005127EA" w:rsidRDefault="005127EA" w:rsidP="00C21DCF">
      <w:pPr>
        <w:jc w:val="both"/>
        <w:rPr>
          <w:sz w:val="28"/>
          <w:szCs w:val="28"/>
        </w:rPr>
      </w:pPr>
    </w:p>
    <w:p w:rsidR="005127EA" w:rsidRDefault="005127EA" w:rsidP="00C21DCF">
      <w:pPr>
        <w:jc w:val="both"/>
        <w:rPr>
          <w:sz w:val="28"/>
          <w:szCs w:val="28"/>
        </w:rPr>
      </w:pPr>
    </w:p>
    <w:p w:rsidR="005127EA" w:rsidRDefault="005127EA" w:rsidP="00C21DCF">
      <w:pPr>
        <w:jc w:val="both"/>
        <w:rPr>
          <w:sz w:val="28"/>
          <w:szCs w:val="28"/>
        </w:rPr>
      </w:pPr>
    </w:p>
    <w:p w:rsidR="00FE11FD" w:rsidRDefault="00FE11FD" w:rsidP="00C21DCF">
      <w:pPr>
        <w:jc w:val="both"/>
        <w:rPr>
          <w:sz w:val="28"/>
          <w:szCs w:val="28"/>
        </w:rPr>
      </w:pPr>
      <w:r>
        <w:rPr>
          <w:sz w:val="28"/>
          <w:szCs w:val="28"/>
        </w:rPr>
        <w:t>ПРОЕКТ</w:t>
      </w:r>
    </w:p>
    <w:p w:rsidR="00FE11FD" w:rsidRDefault="00FE11FD" w:rsidP="00C21DCF">
      <w:pPr>
        <w:jc w:val="both"/>
        <w:rPr>
          <w:sz w:val="28"/>
          <w:szCs w:val="28"/>
        </w:rPr>
      </w:pPr>
    </w:p>
    <w:p w:rsidR="00FE11FD" w:rsidRPr="0006186D" w:rsidRDefault="00FE11FD" w:rsidP="00D36C7F">
      <w:pPr>
        <w:jc w:val="center"/>
        <w:rPr>
          <w:b/>
          <w:sz w:val="30"/>
          <w:szCs w:val="30"/>
        </w:rPr>
      </w:pPr>
      <w:r w:rsidRPr="0006186D">
        <w:rPr>
          <w:b/>
          <w:sz w:val="30"/>
          <w:szCs w:val="30"/>
        </w:rPr>
        <w:t>ПОЛОЖЕНИЕ</w:t>
      </w:r>
    </w:p>
    <w:p w:rsidR="00FE11FD" w:rsidRPr="0006186D" w:rsidRDefault="00FE11FD" w:rsidP="00D36C7F">
      <w:pPr>
        <w:jc w:val="center"/>
        <w:rPr>
          <w:b/>
          <w:sz w:val="30"/>
          <w:szCs w:val="30"/>
        </w:rPr>
      </w:pPr>
      <w:r w:rsidRPr="0006186D">
        <w:rPr>
          <w:b/>
          <w:sz w:val="30"/>
          <w:szCs w:val="30"/>
        </w:rPr>
        <w:t>о проведении интеллектуально-</w:t>
      </w:r>
    </w:p>
    <w:p w:rsidR="00FE11FD" w:rsidRPr="0006186D" w:rsidRDefault="00FE11FD" w:rsidP="00D36C7F">
      <w:pPr>
        <w:jc w:val="center"/>
        <w:rPr>
          <w:b/>
          <w:sz w:val="30"/>
          <w:szCs w:val="30"/>
        </w:rPr>
      </w:pPr>
      <w:r w:rsidRPr="0006186D">
        <w:rPr>
          <w:b/>
          <w:sz w:val="30"/>
          <w:szCs w:val="30"/>
        </w:rPr>
        <w:t>развлекательной игры ОО «БРПО», ОО «БРСМ»</w:t>
      </w:r>
    </w:p>
    <w:p w:rsidR="00FE11FD" w:rsidRPr="0006186D" w:rsidRDefault="00FE11FD" w:rsidP="00D36C7F">
      <w:pPr>
        <w:jc w:val="center"/>
        <w:rPr>
          <w:b/>
          <w:sz w:val="30"/>
          <w:szCs w:val="30"/>
        </w:rPr>
      </w:pPr>
      <w:r w:rsidRPr="0006186D">
        <w:rPr>
          <w:b/>
          <w:sz w:val="30"/>
          <w:szCs w:val="30"/>
        </w:rPr>
        <w:t xml:space="preserve">«Пионерский/ октябрятский/ молодежный </w:t>
      </w:r>
      <w:proofErr w:type="spellStart"/>
      <w:r w:rsidRPr="0006186D">
        <w:rPr>
          <w:b/>
          <w:sz w:val="30"/>
          <w:szCs w:val="30"/>
        </w:rPr>
        <w:t>квиз</w:t>
      </w:r>
      <w:proofErr w:type="spellEnd"/>
      <w:r w:rsidRPr="0006186D">
        <w:rPr>
          <w:b/>
          <w:sz w:val="30"/>
          <w:szCs w:val="30"/>
        </w:rPr>
        <w:t>»</w:t>
      </w:r>
    </w:p>
    <w:p w:rsidR="00FE11FD" w:rsidRPr="00A8557E" w:rsidRDefault="00FE11FD" w:rsidP="00C21DCF">
      <w:pPr>
        <w:jc w:val="both"/>
        <w:rPr>
          <w:bCs/>
          <w:sz w:val="30"/>
          <w:szCs w:val="30"/>
        </w:rPr>
      </w:pPr>
    </w:p>
    <w:p w:rsidR="00FE11FD" w:rsidRPr="00A8557E" w:rsidRDefault="00FE11FD" w:rsidP="00C21DCF">
      <w:pPr>
        <w:ind w:firstLine="709"/>
        <w:jc w:val="both"/>
        <w:rPr>
          <w:sz w:val="30"/>
          <w:szCs w:val="30"/>
        </w:rPr>
      </w:pPr>
      <w:r w:rsidRPr="00A8557E">
        <w:rPr>
          <w:color w:val="000000"/>
          <w:sz w:val="30"/>
          <w:szCs w:val="30"/>
        </w:rPr>
        <w:t xml:space="preserve">Интеллектуально-развлекательная игра ОО «БРПО» </w:t>
      </w:r>
      <w:r w:rsidRPr="00A8557E">
        <w:rPr>
          <w:bCs/>
          <w:sz w:val="30"/>
          <w:szCs w:val="30"/>
        </w:rPr>
        <w:t>«Пионерский/октябрятский</w:t>
      </w:r>
      <w:r>
        <w:rPr>
          <w:bCs/>
          <w:sz w:val="30"/>
          <w:szCs w:val="30"/>
        </w:rPr>
        <w:t>/ молодежный</w:t>
      </w:r>
      <w:r w:rsidRPr="00A8557E">
        <w:rPr>
          <w:bCs/>
          <w:sz w:val="30"/>
          <w:szCs w:val="30"/>
        </w:rPr>
        <w:t xml:space="preserve"> </w:t>
      </w:r>
      <w:proofErr w:type="spellStart"/>
      <w:r w:rsidRPr="00A8557E">
        <w:rPr>
          <w:bCs/>
          <w:sz w:val="30"/>
          <w:szCs w:val="30"/>
        </w:rPr>
        <w:t>квиз</w:t>
      </w:r>
      <w:proofErr w:type="spellEnd"/>
      <w:r w:rsidRPr="00A8557E">
        <w:rPr>
          <w:bCs/>
          <w:sz w:val="30"/>
          <w:szCs w:val="30"/>
        </w:rPr>
        <w:t>»</w:t>
      </w:r>
      <w:r w:rsidRPr="00A8557E">
        <w:rPr>
          <w:b/>
          <w:bCs/>
          <w:sz w:val="30"/>
          <w:szCs w:val="30"/>
        </w:rPr>
        <w:t xml:space="preserve"> </w:t>
      </w:r>
      <w:r w:rsidRPr="00A8557E">
        <w:rPr>
          <w:bCs/>
          <w:sz w:val="30"/>
          <w:szCs w:val="30"/>
        </w:rPr>
        <w:t xml:space="preserve">(далее </w:t>
      </w:r>
      <w:r w:rsidRPr="00A8557E">
        <w:rPr>
          <w:sz w:val="30"/>
          <w:szCs w:val="30"/>
        </w:rPr>
        <w:t xml:space="preserve">– </w:t>
      </w:r>
      <w:proofErr w:type="spellStart"/>
      <w:r w:rsidRPr="00A8557E">
        <w:rPr>
          <w:bCs/>
          <w:sz w:val="30"/>
          <w:szCs w:val="30"/>
        </w:rPr>
        <w:t>квиз</w:t>
      </w:r>
      <w:proofErr w:type="spellEnd"/>
      <w:r w:rsidRPr="00A8557E">
        <w:rPr>
          <w:bCs/>
          <w:sz w:val="30"/>
          <w:szCs w:val="30"/>
        </w:rPr>
        <w:t>)</w:t>
      </w:r>
      <w:r w:rsidRPr="00A8557E">
        <w:rPr>
          <w:color w:val="000000"/>
          <w:sz w:val="30"/>
          <w:szCs w:val="30"/>
        </w:rPr>
        <w:t xml:space="preserve"> – это инициатива Общественного объединения «Белорусская республиканская пионерская организация» (далее – ОО «БРПО»), которая представляет собой викторину в современном облике: использование медиа-контента </w:t>
      </w:r>
      <w:r w:rsidRPr="00A8557E">
        <w:rPr>
          <w:color w:val="000000"/>
          <w:sz w:val="30"/>
          <w:szCs w:val="30"/>
        </w:rPr>
        <w:lastRenderedPageBreak/>
        <w:t xml:space="preserve">и технических средств, живое общение, праздничная атмосфера, современные вопросы. </w:t>
      </w:r>
    </w:p>
    <w:p w:rsidR="00FE11FD" w:rsidRPr="00A8557E" w:rsidRDefault="00FE11FD" w:rsidP="00C21DCF">
      <w:pPr>
        <w:ind w:firstLine="709"/>
        <w:jc w:val="both"/>
        <w:rPr>
          <w:color w:val="000000"/>
          <w:sz w:val="30"/>
          <w:szCs w:val="30"/>
        </w:rPr>
      </w:pPr>
      <w:r w:rsidRPr="00A8557E">
        <w:rPr>
          <w:color w:val="000000"/>
          <w:sz w:val="30"/>
          <w:szCs w:val="30"/>
        </w:rPr>
        <w:t xml:space="preserve">В ходе участия в мероприятиях участники демонстрируют свой интеллект, эрудицию и смекалку. В каждом блоке вопросов упор делается не только на знания, но и на логику. Самые внимательные часто находят ответ в самом вопросе. </w:t>
      </w:r>
    </w:p>
    <w:p w:rsidR="00FE11FD" w:rsidRPr="00A8557E" w:rsidRDefault="00FE11FD" w:rsidP="00C21DCF">
      <w:pPr>
        <w:ind w:firstLine="709"/>
        <w:jc w:val="both"/>
        <w:rPr>
          <w:color w:val="000000"/>
          <w:sz w:val="30"/>
          <w:szCs w:val="30"/>
        </w:rPr>
      </w:pPr>
      <w:r w:rsidRPr="00A8557E">
        <w:rPr>
          <w:sz w:val="30"/>
          <w:szCs w:val="30"/>
        </w:rPr>
        <w:t xml:space="preserve">Настоящее Положение определяет порядок проведения </w:t>
      </w:r>
      <w:proofErr w:type="spellStart"/>
      <w:r w:rsidRPr="00A8557E">
        <w:rPr>
          <w:bCs/>
          <w:sz w:val="30"/>
          <w:szCs w:val="30"/>
        </w:rPr>
        <w:t>квиза</w:t>
      </w:r>
      <w:proofErr w:type="spellEnd"/>
      <w:r w:rsidRPr="00A8557E">
        <w:rPr>
          <w:sz w:val="30"/>
          <w:szCs w:val="30"/>
        </w:rPr>
        <w:t xml:space="preserve">              и условия участия.</w:t>
      </w:r>
    </w:p>
    <w:p w:rsidR="00FE11FD" w:rsidRPr="00A8557E" w:rsidRDefault="00FE11FD" w:rsidP="00C21DCF">
      <w:pPr>
        <w:ind w:left="-12" w:firstLine="12"/>
        <w:jc w:val="both"/>
        <w:rPr>
          <w:b/>
          <w:bCs/>
          <w:sz w:val="30"/>
          <w:szCs w:val="30"/>
        </w:rPr>
      </w:pPr>
      <w:r w:rsidRPr="00A8557E">
        <w:rPr>
          <w:b/>
          <w:bCs/>
          <w:sz w:val="30"/>
          <w:szCs w:val="30"/>
        </w:rPr>
        <w:t>1. Общие положения</w:t>
      </w:r>
    </w:p>
    <w:p w:rsidR="00FE11FD" w:rsidRPr="00A8557E" w:rsidRDefault="00FE11FD" w:rsidP="00C21DCF">
      <w:pPr>
        <w:pStyle w:val="a4"/>
        <w:ind w:left="0" w:firstLine="709"/>
        <w:jc w:val="both"/>
        <w:rPr>
          <w:sz w:val="30"/>
          <w:szCs w:val="30"/>
        </w:rPr>
      </w:pPr>
      <w:r>
        <w:rPr>
          <w:sz w:val="30"/>
          <w:szCs w:val="30"/>
        </w:rPr>
        <w:t>1.1. Организатора</w:t>
      </w:r>
      <w:r w:rsidRPr="00A8557E">
        <w:rPr>
          <w:sz w:val="30"/>
          <w:szCs w:val="30"/>
        </w:rPr>
        <w:t>м</w:t>
      </w:r>
      <w:r>
        <w:rPr>
          <w:sz w:val="30"/>
          <w:szCs w:val="30"/>
        </w:rPr>
        <w:t>и</w:t>
      </w:r>
      <w:r w:rsidRPr="00A8557E">
        <w:rPr>
          <w:sz w:val="30"/>
          <w:szCs w:val="30"/>
        </w:rPr>
        <w:t xml:space="preserve"> </w:t>
      </w:r>
      <w:proofErr w:type="spellStart"/>
      <w:r w:rsidRPr="00A8557E">
        <w:rPr>
          <w:sz w:val="30"/>
          <w:szCs w:val="30"/>
        </w:rPr>
        <w:t>квиза</w:t>
      </w:r>
      <w:proofErr w:type="spellEnd"/>
      <w:r w:rsidRPr="00A8557E">
        <w:rPr>
          <w:sz w:val="30"/>
          <w:szCs w:val="30"/>
        </w:rPr>
        <w:t xml:space="preserve"> явля</w:t>
      </w:r>
      <w:r>
        <w:rPr>
          <w:sz w:val="30"/>
          <w:szCs w:val="30"/>
        </w:rPr>
        <w:t>ю</w:t>
      </w:r>
      <w:r w:rsidRPr="00A8557E">
        <w:rPr>
          <w:sz w:val="30"/>
          <w:szCs w:val="30"/>
        </w:rPr>
        <w:t>тся ОО «БРПО»</w:t>
      </w:r>
      <w:r>
        <w:rPr>
          <w:sz w:val="30"/>
          <w:szCs w:val="30"/>
        </w:rPr>
        <w:t>, ОО «БРСМ»</w:t>
      </w:r>
      <w:r w:rsidRPr="00A8557E">
        <w:rPr>
          <w:sz w:val="30"/>
          <w:szCs w:val="30"/>
        </w:rPr>
        <w:t xml:space="preserve"> при поддержке Министерства образования Республики Беларусь.</w:t>
      </w:r>
    </w:p>
    <w:p w:rsidR="00FE11FD" w:rsidRPr="00A8557E" w:rsidRDefault="00FE11FD" w:rsidP="00C21DCF">
      <w:pPr>
        <w:pStyle w:val="a4"/>
        <w:ind w:left="0" w:firstLine="709"/>
        <w:jc w:val="both"/>
        <w:rPr>
          <w:sz w:val="30"/>
          <w:szCs w:val="30"/>
        </w:rPr>
      </w:pPr>
      <w:r w:rsidRPr="00A8557E">
        <w:rPr>
          <w:sz w:val="30"/>
          <w:szCs w:val="30"/>
        </w:rPr>
        <w:t>1.2.</w:t>
      </w:r>
      <w:r w:rsidRPr="00A8557E">
        <w:rPr>
          <w:b/>
          <w:sz w:val="30"/>
          <w:szCs w:val="30"/>
        </w:rPr>
        <w:t xml:space="preserve"> </w:t>
      </w:r>
      <w:r w:rsidRPr="00A8557E">
        <w:rPr>
          <w:sz w:val="30"/>
          <w:szCs w:val="30"/>
        </w:rPr>
        <w:t>Участники: члены ОО «БРПО»</w:t>
      </w:r>
      <w:r>
        <w:rPr>
          <w:sz w:val="30"/>
          <w:szCs w:val="30"/>
        </w:rPr>
        <w:t>, ОО «БРСМ»</w:t>
      </w:r>
      <w:r w:rsidRPr="00A8557E">
        <w:rPr>
          <w:sz w:val="30"/>
          <w:szCs w:val="30"/>
        </w:rPr>
        <w:t xml:space="preserve"> в </w:t>
      </w:r>
      <w:r>
        <w:rPr>
          <w:sz w:val="30"/>
          <w:szCs w:val="30"/>
        </w:rPr>
        <w:t>трех</w:t>
      </w:r>
      <w:r w:rsidRPr="00A8557E">
        <w:rPr>
          <w:sz w:val="30"/>
          <w:szCs w:val="30"/>
        </w:rPr>
        <w:t xml:space="preserve"> возрастных категориях:</w:t>
      </w:r>
    </w:p>
    <w:p w:rsidR="00FE11FD" w:rsidRPr="00A8557E" w:rsidRDefault="00FE11FD" w:rsidP="00C21DCF">
      <w:pPr>
        <w:pStyle w:val="a4"/>
        <w:ind w:left="0" w:firstLine="709"/>
        <w:jc w:val="both"/>
        <w:rPr>
          <w:sz w:val="30"/>
          <w:szCs w:val="30"/>
        </w:rPr>
      </w:pPr>
      <w:r w:rsidRPr="00A8557E">
        <w:rPr>
          <w:sz w:val="30"/>
          <w:szCs w:val="30"/>
        </w:rPr>
        <w:t xml:space="preserve">октябрята </w:t>
      </w:r>
      <w:r w:rsidRPr="00A8557E">
        <w:rPr>
          <w:spacing w:val="-4"/>
          <w:sz w:val="30"/>
          <w:szCs w:val="30"/>
        </w:rPr>
        <w:t>–</w:t>
      </w:r>
      <w:r w:rsidRPr="00A8557E">
        <w:rPr>
          <w:sz w:val="30"/>
          <w:szCs w:val="30"/>
        </w:rPr>
        <w:t xml:space="preserve"> 9-10 лет в составе команд по 6 человек;</w:t>
      </w:r>
    </w:p>
    <w:p w:rsidR="00FE11FD" w:rsidRDefault="00FE11FD" w:rsidP="00C21DCF">
      <w:pPr>
        <w:pStyle w:val="a4"/>
        <w:ind w:left="0" w:firstLine="709"/>
        <w:jc w:val="both"/>
        <w:rPr>
          <w:sz w:val="30"/>
          <w:szCs w:val="30"/>
        </w:rPr>
      </w:pPr>
      <w:r w:rsidRPr="00A8557E">
        <w:rPr>
          <w:sz w:val="30"/>
          <w:szCs w:val="30"/>
        </w:rPr>
        <w:t xml:space="preserve">пионеры </w:t>
      </w:r>
      <w:r w:rsidRPr="00A8557E">
        <w:rPr>
          <w:spacing w:val="-4"/>
          <w:sz w:val="30"/>
          <w:szCs w:val="30"/>
        </w:rPr>
        <w:t xml:space="preserve">– </w:t>
      </w:r>
      <w:r w:rsidRPr="00A8557E">
        <w:rPr>
          <w:sz w:val="30"/>
          <w:szCs w:val="30"/>
        </w:rPr>
        <w:t>1</w:t>
      </w:r>
      <w:r>
        <w:rPr>
          <w:sz w:val="30"/>
          <w:szCs w:val="30"/>
        </w:rPr>
        <w:t>1</w:t>
      </w:r>
      <w:r w:rsidRPr="00A8557E">
        <w:rPr>
          <w:sz w:val="30"/>
          <w:szCs w:val="30"/>
        </w:rPr>
        <w:t>-13 ле</w:t>
      </w:r>
      <w:r>
        <w:rPr>
          <w:sz w:val="30"/>
          <w:szCs w:val="30"/>
        </w:rPr>
        <w:t>т в составе команд по 6 человек;</w:t>
      </w:r>
    </w:p>
    <w:p w:rsidR="00FE11FD" w:rsidRPr="00A8557E" w:rsidRDefault="00FE11FD" w:rsidP="00C21DCF">
      <w:pPr>
        <w:pStyle w:val="a4"/>
        <w:ind w:left="0" w:firstLine="709"/>
        <w:jc w:val="both"/>
        <w:rPr>
          <w:sz w:val="30"/>
          <w:szCs w:val="30"/>
        </w:rPr>
      </w:pPr>
      <w:r>
        <w:rPr>
          <w:sz w:val="30"/>
          <w:szCs w:val="30"/>
        </w:rPr>
        <w:t>члены БРСМ – 14-16 лет в составе команд по 6 человек.</w:t>
      </w:r>
    </w:p>
    <w:p w:rsidR="00FE11FD" w:rsidRPr="00A8557E" w:rsidRDefault="00FE11FD" w:rsidP="00C21DCF">
      <w:pPr>
        <w:ind w:left="-720" w:firstLine="720"/>
        <w:jc w:val="both"/>
        <w:rPr>
          <w:b/>
          <w:bCs/>
          <w:sz w:val="30"/>
          <w:szCs w:val="30"/>
        </w:rPr>
      </w:pPr>
      <w:r w:rsidRPr="00A8557E">
        <w:rPr>
          <w:b/>
          <w:bCs/>
          <w:sz w:val="30"/>
          <w:szCs w:val="30"/>
        </w:rPr>
        <w:t>2. Цели и задачи</w:t>
      </w:r>
    </w:p>
    <w:p w:rsidR="00FE11FD" w:rsidRPr="00A8557E" w:rsidRDefault="00FE11FD" w:rsidP="00C21DCF">
      <w:pPr>
        <w:ind w:firstLine="709"/>
        <w:jc w:val="both"/>
        <w:rPr>
          <w:sz w:val="30"/>
          <w:szCs w:val="30"/>
        </w:rPr>
      </w:pPr>
      <w:r w:rsidRPr="00A8557E">
        <w:rPr>
          <w:sz w:val="30"/>
          <w:szCs w:val="30"/>
        </w:rPr>
        <w:t xml:space="preserve">2.1. Развитие новых </w:t>
      </w:r>
      <w:r>
        <w:rPr>
          <w:sz w:val="30"/>
          <w:szCs w:val="30"/>
        </w:rPr>
        <w:t>гражданско-патриотических</w:t>
      </w:r>
      <w:r w:rsidRPr="00A8557E">
        <w:rPr>
          <w:sz w:val="30"/>
          <w:szCs w:val="30"/>
        </w:rPr>
        <w:t xml:space="preserve"> форм работы с членами ОО «БРПО»</w:t>
      </w:r>
      <w:r>
        <w:rPr>
          <w:sz w:val="30"/>
          <w:szCs w:val="30"/>
        </w:rPr>
        <w:t>, ОО «БРСМ»</w:t>
      </w:r>
      <w:r w:rsidRPr="00A8557E">
        <w:rPr>
          <w:sz w:val="30"/>
          <w:szCs w:val="30"/>
        </w:rPr>
        <w:t>.</w:t>
      </w:r>
    </w:p>
    <w:p w:rsidR="00FE11FD" w:rsidRPr="00A8557E" w:rsidRDefault="00FE11FD" w:rsidP="00C21DCF">
      <w:pPr>
        <w:ind w:firstLine="709"/>
        <w:jc w:val="both"/>
        <w:rPr>
          <w:sz w:val="30"/>
          <w:szCs w:val="30"/>
        </w:rPr>
      </w:pPr>
      <w:r w:rsidRPr="00A8557E">
        <w:rPr>
          <w:sz w:val="30"/>
          <w:szCs w:val="30"/>
        </w:rPr>
        <w:t>2.2. Популяризация культурно-содержательного, интеллектуально обогащенного досуга членов ОО «БРПО»</w:t>
      </w:r>
      <w:r>
        <w:rPr>
          <w:sz w:val="30"/>
          <w:szCs w:val="30"/>
        </w:rPr>
        <w:t>, ОО «БРСМ»</w:t>
      </w:r>
      <w:r w:rsidRPr="00A8557E">
        <w:rPr>
          <w:sz w:val="30"/>
          <w:szCs w:val="30"/>
        </w:rPr>
        <w:t>.</w:t>
      </w:r>
    </w:p>
    <w:p w:rsidR="00FE11FD" w:rsidRDefault="00FE11FD" w:rsidP="00C21DCF">
      <w:pPr>
        <w:ind w:firstLine="709"/>
        <w:jc w:val="both"/>
        <w:rPr>
          <w:sz w:val="30"/>
          <w:szCs w:val="30"/>
        </w:rPr>
      </w:pPr>
      <w:r w:rsidRPr="00A8557E">
        <w:rPr>
          <w:sz w:val="30"/>
          <w:szCs w:val="30"/>
        </w:rPr>
        <w:t xml:space="preserve">2.3. Содействие в повышении интеллектуального уровня детей </w:t>
      </w:r>
      <w:r w:rsidRPr="00A8557E">
        <w:rPr>
          <w:sz w:val="30"/>
          <w:szCs w:val="30"/>
        </w:rPr>
        <w:br/>
        <w:t>и подростков.</w:t>
      </w:r>
    </w:p>
    <w:p w:rsidR="00FE11FD" w:rsidRPr="008C5E51" w:rsidRDefault="00FE11FD" w:rsidP="00C21DCF">
      <w:pPr>
        <w:tabs>
          <w:tab w:val="left" w:pos="284"/>
          <w:tab w:val="left" w:pos="1134"/>
          <w:tab w:val="left" w:pos="1276"/>
          <w:tab w:val="left" w:pos="1701"/>
        </w:tabs>
        <w:ind w:firstLine="709"/>
        <w:jc w:val="both"/>
        <w:rPr>
          <w:sz w:val="30"/>
          <w:szCs w:val="30"/>
        </w:rPr>
      </w:pPr>
      <w:r>
        <w:rPr>
          <w:sz w:val="30"/>
          <w:szCs w:val="30"/>
        </w:rPr>
        <w:t>2.4. Повышение заинтересованности учащихся к изучению родного края.</w:t>
      </w:r>
    </w:p>
    <w:p w:rsidR="00FE11FD" w:rsidRPr="00A8557E" w:rsidRDefault="00FE11FD" w:rsidP="00C21DCF">
      <w:pPr>
        <w:ind w:firstLine="709"/>
        <w:jc w:val="both"/>
        <w:rPr>
          <w:rFonts w:eastAsia="Calibri"/>
          <w:b/>
          <w:sz w:val="30"/>
          <w:szCs w:val="30"/>
          <w:lang w:eastAsia="en-US"/>
        </w:rPr>
      </w:pPr>
      <w:r w:rsidRPr="00A8557E">
        <w:rPr>
          <w:rFonts w:eastAsia="Calibri"/>
          <w:b/>
          <w:sz w:val="30"/>
          <w:szCs w:val="30"/>
          <w:lang w:eastAsia="en-US"/>
        </w:rPr>
        <w:t>3. Этапы и сроки проведения:</w:t>
      </w:r>
    </w:p>
    <w:p w:rsidR="00FE11FD" w:rsidRPr="00A8557E" w:rsidRDefault="00FE11FD" w:rsidP="00C21DCF">
      <w:pPr>
        <w:ind w:firstLine="709"/>
        <w:jc w:val="both"/>
        <w:rPr>
          <w:rFonts w:eastAsia="Calibri"/>
          <w:spacing w:val="-4"/>
          <w:sz w:val="30"/>
          <w:szCs w:val="30"/>
          <w:lang w:eastAsia="en-US"/>
        </w:rPr>
      </w:pPr>
      <w:r w:rsidRPr="00A8557E">
        <w:rPr>
          <w:rFonts w:eastAsia="Calibri"/>
          <w:spacing w:val="-4"/>
          <w:sz w:val="30"/>
          <w:szCs w:val="30"/>
          <w:u w:val="single"/>
          <w:lang w:eastAsia="en-US"/>
        </w:rPr>
        <w:t>первый отборочный этап (ноябрь 202</w:t>
      </w:r>
      <w:r>
        <w:rPr>
          <w:rFonts w:eastAsia="Calibri"/>
          <w:spacing w:val="-4"/>
          <w:sz w:val="30"/>
          <w:szCs w:val="30"/>
          <w:u w:val="single"/>
          <w:lang w:eastAsia="en-US"/>
        </w:rPr>
        <w:t>2</w:t>
      </w:r>
      <w:r w:rsidRPr="00A8557E">
        <w:rPr>
          <w:rFonts w:eastAsia="Calibri"/>
          <w:spacing w:val="-4"/>
          <w:sz w:val="30"/>
          <w:szCs w:val="30"/>
          <w:u w:val="single"/>
          <w:lang w:eastAsia="en-US"/>
        </w:rPr>
        <w:t xml:space="preserve"> года)</w:t>
      </w:r>
      <w:r w:rsidRPr="00A8557E">
        <w:rPr>
          <w:rFonts w:eastAsia="Calibri"/>
          <w:spacing w:val="-4"/>
          <w:sz w:val="30"/>
          <w:szCs w:val="30"/>
          <w:lang w:eastAsia="en-US"/>
        </w:rPr>
        <w:t xml:space="preserve"> – дружинный. Проводится в пионерских дружинах учреждений общего среднего образования</w:t>
      </w:r>
      <w:r>
        <w:rPr>
          <w:rFonts w:eastAsia="Calibri"/>
          <w:spacing w:val="-4"/>
          <w:sz w:val="30"/>
          <w:szCs w:val="30"/>
          <w:lang w:eastAsia="en-US"/>
        </w:rPr>
        <w:t>, первичных организациях ОО «БРСМ»</w:t>
      </w:r>
      <w:r w:rsidRPr="00A8557E">
        <w:rPr>
          <w:rFonts w:eastAsia="Calibri"/>
          <w:spacing w:val="-4"/>
          <w:sz w:val="30"/>
          <w:szCs w:val="30"/>
          <w:lang w:eastAsia="en-US"/>
        </w:rPr>
        <w:t xml:space="preserve">; </w:t>
      </w:r>
    </w:p>
    <w:p w:rsidR="00FE11FD" w:rsidRPr="00A8557E" w:rsidRDefault="00FE11FD" w:rsidP="00C21DCF">
      <w:pPr>
        <w:ind w:firstLine="709"/>
        <w:jc w:val="both"/>
        <w:rPr>
          <w:rFonts w:eastAsia="Calibri"/>
          <w:spacing w:val="-4"/>
          <w:sz w:val="30"/>
          <w:szCs w:val="30"/>
          <w:lang w:eastAsia="en-US"/>
        </w:rPr>
      </w:pPr>
      <w:r w:rsidRPr="00A8557E">
        <w:rPr>
          <w:rFonts w:eastAsia="Calibri"/>
          <w:spacing w:val="-4"/>
          <w:sz w:val="30"/>
          <w:szCs w:val="30"/>
          <w:u w:val="single"/>
          <w:lang w:eastAsia="en-US"/>
        </w:rPr>
        <w:t>второй отборочный этап (декабрь 202</w:t>
      </w:r>
      <w:r>
        <w:rPr>
          <w:rFonts w:eastAsia="Calibri"/>
          <w:spacing w:val="-4"/>
          <w:sz w:val="30"/>
          <w:szCs w:val="30"/>
          <w:u w:val="single"/>
          <w:lang w:eastAsia="en-US"/>
        </w:rPr>
        <w:t>2</w:t>
      </w:r>
      <w:r w:rsidRPr="00A8557E">
        <w:rPr>
          <w:rFonts w:eastAsia="Calibri"/>
          <w:spacing w:val="-4"/>
          <w:sz w:val="30"/>
          <w:szCs w:val="30"/>
          <w:u w:val="single"/>
          <w:lang w:eastAsia="en-US"/>
        </w:rPr>
        <w:t xml:space="preserve"> года)</w:t>
      </w:r>
      <w:r w:rsidRPr="00A8557E">
        <w:rPr>
          <w:rFonts w:eastAsia="Calibri"/>
          <w:spacing w:val="-4"/>
          <w:sz w:val="30"/>
          <w:szCs w:val="30"/>
          <w:lang w:eastAsia="en-US"/>
        </w:rPr>
        <w:t xml:space="preserve"> – районный, городской (кроме </w:t>
      </w:r>
      <w:proofErr w:type="spellStart"/>
      <w:r w:rsidRPr="00A8557E">
        <w:rPr>
          <w:rFonts w:eastAsia="Calibri"/>
          <w:spacing w:val="-4"/>
          <w:sz w:val="30"/>
          <w:szCs w:val="30"/>
          <w:lang w:eastAsia="en-US"/>
        </w:rPr>
        <w:t>г.Минска</w:t>
      </w:r>
      <w:proofErr w:type="spellEnd"/>
      <w:r w:rsidRPr="00A8557E">
        <w:rPr>
          <w:rFonts w:eastAsia="Calibri"/>
          <w:spacing w:val="-4"/>
          <w:sz w:val="30"/>
          <w:szCs w:val="30"/>
          <w:lang w:eastAsia="en-US"/>
        </w:rPr>
        <w:t xml:space="preserve">). Проводится в районных, городских Советах </w:t>
      </w:r>
      <w:r>
        <w:rPr>
          <w:rFonts w:eastAsia="Calibri"/>
          <w:spacing w:val="-4"/>
          <w:sz w:val="30"/>
          <w:szCs w:val="30"/>
          <w:lang w:eastAsia="en-US"/>
        </w:rPr>
        <w:br/>
      </w:r>
      <w:r w:rsidRPr="00A8557E">
        <w:rPr>
          <w:rFonts w:eastAsia="Calibri"/>
          <w:spacing w:val="-4"/>
          <w:sz w:val="30"/>
          <w:szCs w:val="30"/>
          <w:lang w:eastAsia="en-US"/>
        </w:rPr>
        <w:t>ОО «БРПО»</w:t>
      </w:r>
      <w:r>
        <w:rPr>
          <w:rFonts w:eastAsia="Calibri"/>
          <w:spacing w:val="-4"/>
          <w:sz w:val="30"/>
          <w:szCs w:val="30"/>
          <w:lang w:eastAsia="en-US"/>
        </w:rPr>
        <w:t xml:space="preserve">; </w:t>
      </w:r>
      <w:r w:rsidRPr="00A8557E">
        <w:rPr>
          <w:rFonts w:eastAsia="Calibri"/>
          <w:spacing w:val="-4"/>
          <w:sz w:val="30"/>
          <w:szCs w:val="30"/>
          <w:lang w:eastAsia="en-US"/>
        </w:rPr>
        <w:t xml:space="preserve">районных, городских </w:t>
      </w:r>
      <w:r>
        <w:rPr>
          <w:rFonts w:eastAsia="Calibri"/>
          <w:spacing w:val="-4"/>
          <w:sz w:val="30"/>
          <w:szCs w:val="30"/>
          <w:lang w:eastAsia="en-US"/>
        </w:rPr>
        <w:t>комитетах</w:t>
      </w:r>
      <w:r w:rsidRPr="00A8557E">
        <w:rPr>
          <w:rFonts w:eastAsia="Calibri"/>
          <w:spacing w:val="-4"/>
          <w:sz w:val="30"/>
          <w:szCs w:val="30"/>
          <w:lang w:eastAsia="en-US"/>
        </w:rPr>
        <w:t xml:space="preserve"> ОО «БР</w:t>
      </w:r>
      <w:r>
        <w:rPr>
          <w:rFonts w:eastAsia="Calibri"/>
          <w:spacing w:val="-4"/>
          <w:sz w:val="30"/>
          <w:szCs w:val="30"/>
          <w:lang w:eastAsia="en-US"/>
        </w:rPr>
        <w:t>СМ</w:t>
      </w:r>
      <w:r w:rsidRPr="00A8557E">
        <w:rPr>
          <w:rFonts w:eastAsia="Calibri"/>
          <w:spacing w:val="-4"/>
          <w:sz w:val="30"/>
          <w:szCs w:val="30"/>
          <w:lang w:eastAsia="en-US"/>
        </w:rPr>
        <w:t xml:space="preserve">»; </w:t>
      </w:r>
    </w:p>
    <w:p w:rsidR="00FE11FD" w:rsidRPr="00A8557E" w:rsidRDefault="00FE11FD" w:rsidP="00C21DCF">
      <w:pPr>
        <w:ind w:firstLine="709"/>
        <w:jc w:val="both"/>
        <w:rPr>
          <w:rFonts w:eastAsia="Calibri"/>
          <w:spacing w:val="-4"/>
          <w:sz w:val="30"/>
          <w:szCs w:val="30"/>
          <w:lang w:eastAsia="en-US"/>
        </w:rPr>
      </w:pPr>
      <w:r w:rsidRPr="00A8557E">
        <w:rPr>
          <w:rFonts w:eastAsia="Calibri"/>
          <w:sz w:val="30"/>
          <w:szCs w:val="30"/>
          <w:u w:val="single"/>
          <w:lang w:eastAsia="en-US"/>
        </w:rPr>
        <w:t>третий</w:t>
      </w:r>
      <w:r w:rsidRPr="00A8557E">
        <w:rPr>
          <w:rFonts w:eastAsia="Calibri"/>
          <w:spacing w:val="-4"/>
          <w:sz w:val="30"/>
          <w:szCs w:val="30"/>
          <w:u w:val="single"/>
          <w:lang w:eastAsia="en-US"/>
        </w:rPr>
        <w:t xml:space="preserve"> отборочный этап (январь 202</w:t>
      </w:r>
      <w:r>
        <w:rPr>
          <w:rFonts w:eastAsia="Calibri"/>
          <w:spacing w:val="-4"/>
          <w:sz w:val="30"/>
          <w:szCs w:val="30"/>
          <w:u w:val="single"/>
          <w:lang w:eastAsia="en-US"/>
        </w:rPr>
        <w:t>3</w:t>
      </w:r>
      <w:r w:rsidRPr="00CC794B">
        <w:rPr>
          <w:rFonts w:eastAsia="Calibri"/>
          <w:spacing w:val="-4"/>
          <w:sz w:val="30"/>
          <w:szCs w:val="30"/>
          <w:u w:val="single"/>
          <w:lang w:eastAsia="en-US"/>
        </w:rPr>
        <w:t xml:space="preserve"> </w:t>
      </w:r>
      <w:r w:rsidRPr="00A8557E">
        <w:rPr>
          <w:rFonts w:eastAsia="Calibri"/>
          <w:spacing w:val="-4"/>
          <w:sz w:val="30"/>
          <w:szCs w:val="30"/>
          <w:u w:val="single"/>
          <w:lang w:eastAsia="en-US"/>
        </w:rPr>
        <w:t>года) – областной, Минский городской.</w:t>
      </w:r>
      <w:r w:rsidRPr="00A8557E">
        <w:rPr>
          <w:rFonts w:eastAsia="Calibri"/>
          <w:spacing w:val="-4"/>
          <w:sz w:val="30"/>
          <w:szCs w:val="30"/>
          <w:lang w:eastAsia="en-US"/>
        </w:rPr>
        <w:t xml:space="preserve"> Проводится </w:t>
      </w:r>
      <w:proofErr w:type="gramStart"/>
      <w:r w:rsidRPr="00A8557E">
        <w:rPr>
          <w:rFonts w:eastAsia="Calibri"/>
          <w:spacing w:val="-4"/>
          <w:sz w:val="30"/>
          <w:szCs w:val="30"/>
          <w:lang w:eastAsia="en-US"/>
        </w:rPr>
        <w:t>в областных и Минском городском</w:t>
      </w:r>
      <w:proofErr w:type="gramEnd"/>
      <w:r w:rsidRPr="00A8557E">
        <w:rPr>
          <w:rFonts w:eastAsia="Calibri"/>
          <w:spacing w:val="-4"/>
          <w:sz w:val="30"/>
          <w:szCs w:val="30"/>
          <w:lang w:eastAsia="en-US"/>
        </w:rPr>
        <w:t xml:space="preserve"> Советах             ОО «БРПО»</w:t>
      </w:r>
      <w:r>
        <w:rPr>
          <w:rFonts w:eastAsia="Calibri"/>
          <w:spacing w:val="-4"/>
          <w:sz w:val="30"/>
          <w:szCs w:val="30"/>
          <w:lang w:eastAsia="en-US"/>
        </w:rPr>
        <w:t xml:space="preserve">; областных и Минском </w:t>
      </w:r>
      <w:r w:rsidRPr="00A8557E">
        <w:rPr>
          <w:rFonts w:eastAsia="Calibri"/>
          <w:spacing w:val="-4"/>
          <w:sz w:val="30"/>
          <w:szCs w:val="30"/>
          <w:lang w:eastAsia="en-US"/>
        </w:rPr>
        <w:t>городск</w:t>
      </w:r>
      <w:r>
        <w:rPr>
          <w:rFonts w:eastAsia="Calibri"/>
          <w:spacing w:val="-4"/>
          <w:sz w:val="30"/>
          <w:szCs w:val="30"/>
          <w:lang w:eastAsia="en-US"/>
        </w:rPr>
        <w:t>ом</w:t>
      </w:r>
      <w:r w:rsidRPr="00A8557E">
        <w:rPr>
          <w:rFonts w:eastAsia="Calibri"/>
          <w:spacing w:val="-4"/>
          <w:sz w:val="30"/>
          <w:szCs w:val="30"/>
          <w:lang w:eastAsia="en-US"/>
        </w:rPr>
        <w:t xml:space="preserve"> </w:t>
      </w:r>
      <w:r>
        <w:rPr>
          <w:rFonts w:eastAsia="Calibri"/>
          <w:spacing w:val="-4"/>
          <w:sz w:val="30"/>
          <w:szCs w:val="30"/>
          <w:lang w:eastAsia="en-US"/>
        </w:rPr>
        <w:t>комитетах</w:t>
      </w:r>
      <w:r w:rsidRPr="00A8557E">
        <w:rPr>
          <w:rFonts w:eastAsia="Calibri"/>
          <w:spacing w:val="-4"/>
          <w:sz w:val="30"/>
          <w:szCs w:val="30"/>
          <w:lang w:eastAsia="en-US"/>
        </w:rPr>
        <w:t xml:space="preserve"> ОО «БР</w:t>
      </w:r>
      <w:r>
        <w:rPr>
          <w:rFonts w:eastAsia="Calibri"/>
          <w:spacing w:val="-4"/>
          <w:sz w:val="30"/>
          <w:szCs w:val="30"/>
          <w:lang w:eastAsia="en-US"/>
        </w:rPr>
        <w:t>СМ</w:t>
      </w:r>
      <w:r w:rsidRPr="00A8557E">
        <w:rPr>
          <w:rFonts w:eastAsia="Calibri"/>
          <w:spacing w:val="-4"/>
          <w:sz w:val="30"/>
          <w:szCs w:val="30"/>
          <w:lang w:eastAsia="en-US"/>
        </w:rPr>
        <w:t>». Принимают участие победители второго отборочного этапа;</w:t>
      </w:r>
    </w:p>
    <w:p w:rsidR="00FE11FD" w:rsidRPr="00A8557E" w:rsidRDefault="00FE11FD" w:rsidP="00C21DCF">
      <w:pPr>
        <w:ind w:firstLine="709"/>
        <w:jc w:val="both"/>
        <w:rPr>
          <w:rFonts w:eastAsia="Calibri"/>
          <w:spacing w:val="-2"/>
          <w:sz w:val="30"/>
          <w:szCs w:val="30"/>
          <w:lang w:eastAsia="en-US"/>
        </w:rPr>
      </w:pPr>
      <w:r w:rsidRPr="00A8557E">
        <w:rPr>
          <w:rFonts w:eastAsia="Calibri"/>
          <w:spacing w:val="-2"/>
          <w:sz w:val="30"/>
          <w:szCs w:val="30"/>
          <w:u w:val="single"/>
          <w:lang w:eastAsia="en-US"/>
        </w:rPr>
        <w:t>четвертый заключительный этап (февраль-март 202</w:t>
      </w:r>
      <w:r>
        <w:rPr>
          <w:rFonts w:eastAsia="Calibri"/>
          <w:spacing w:val="-2"/>
          <w:sz w:val="30"/>
          <w:szCs w:val="30"/>
          <w:u w:val="single"/>
          <w:lang w:eastAsia="en-US"/>
        </w:rPr>
        <w:t>3</w:t>
      </w:r>
      <w:r w:rsidRPr="00A8557E">
        <w:rPr>
          <w:rFonts w:eastAsia="Calibri"/>
          <w:spacing w:val="-2"/>
          <w:sz w:val="30"/>
          <w:szCs w:val="30"/>
          <w:u w:val="single"/>
          <w:lang w:eastAsia="en-US"/>
        </w:rPr>
        <w:t xml:space="preserve"> года) – республиканский (далее – финал).</w:t>
      </w:r>
      <w:r w:rsidRPr="00A8557E">
        <w:rPr>
          <w:rFonts w:eastAsia="Calibri"/>
          <w:spacing w:val="-2"/>
          <w:sz w:val="30"/>
          <w:szCs w:val="30"/>
          <w:lang w:eastAsia="en-US"/>
        </w:rPr>
        <w:t xml:space="preserve"> Принимают участие победители и призеры третьего отборочного этапа.</w:t>
      </w:r>
    </w:p>
    <w:p w:rsidR="00FE11FD" w:rsidRPr="00A8557E" w:rsidRDefault="00FE11FD" w:rsidP="00C21DCF">
      <w:pPr>
        <w:jc w:val="both"/>
        <w:rPr>
          <w:b/>
          <w:bCs/>
          <w:sz w:val="30"/>
          <w:szCs w:val="30"/>
        </w:rPr>
      </w:pPr>
      <w:r w:rsidRPr="00A8557E">
        <w:rPr>
          <w:b/>
          <w:bCs/>
          <w:sz w:val="30"/>
          <w:szCs w:val="30"/>
        </w:rPr>
        <w:t xml:space="preserve">4. Условия проведения </w:t>
      </w:r>
      <w:proofErr w:type="spellStart"/>
      <w:r w:rsidRPr="00A8557E">
        <w:rPr>
          <w:b/>
          <w:sz w:val="30"/>
          <w:szCs w:val="30"/>
        </w:rPr>
        <w:t>квиза</w:t>
      </w:r>
      <w:proofErr w:type="spellEnd"/>
    </w:p>
    <w:p w:rsidR="00FE11FD" w:rsidRDefault="00FE11FD" w:rsidP="00C21DCF">
      <w:pPr>
        <w:ind w:firstLine="709"/>
        <w:jc w:val="both"/>
        <w:rPr>
          <w:sz w:val="30"/>
          <w:szCs w:val="30"/>
        </w:rPr>
      </w:pPr>
      <w:r w:rsidRPr="00A8557E">
        <w:rPr>
          <w:sz w:val="30"/>
          <w:szCs w:val="30"/>
        </w:rPr>
        <w:lastRenderedPageBreak/>
        <w:t xml:space="preserve">4.1. Участниками </w:t>
      </w:r>
      <w:proofErr w:type="spellStart"/>
      <w:r w:rsidRPr="00A8557E">
        <w:rPr>
          <w:sz w:val="30"/>
          <w:szCs w:val="30"/>
        </w:rPr>
        <w:t>квиза</w:t>
      </w:r>
      <w:proofErr w:type="spellEnd"/>
      <w:r w:rsidRPr="00A8557E">
        <w:rPr>
          <w:sz w:val="30"/>
          <w:szCs w:val="30"/>
        </w:rPr>
        <w:t xml:space="preserve"> являются команды по 6 человек, подавшие пакет документов на участие в установленные сроки и по установленной форме</w:t>
      </w:r>
      <w:r w:rsidRPr="00812DFB">
        <w:rPr>
          <w:sz w:val="30"/>
          <w:szCs w:val="30"/>
        </w:rPr>
        <w:t>.</w:t>
      </w:r>
    </w:p>
    <w:p w:rsidR="00FE11FD" w:rsidRPr="00A8557E" w:rsidRDefault="00FE11FD" w:rsidP="00C21DCF">
      <w:pPr>
        <w:ind w:firstLine="709"/>
        <w:jc w:val="both"/>
        <w:rPr>
          <w:b/>
          <w:sz w:val="30"/>
          <w:szCs w:val="30"/>
        </w:rPr>
      </w:pPr>
      <w:r>
        <w:rPr>
          <w:sz w:val="30"/>
          <w:szCs w:val="30"/>
        </w:rPr>
        <w:t>Команды-участники в возрастной категории 9-10, 11-13 лет</w:t>
      </w:r>
      <w:r w:rsidRPr="00A8557E">
        <w:rPr>
          <w:sz w:val="30"/>
          <w:szCs w:val="30"/>
        </w:rPr>
        <w:t xml:space="preserve"> </w:t>
      </w:r>
      <w:r w:rsidRPr="00A8557E">
        <w:rPr>
          <w:b/>
          <w:sz w:val="30"/>
          <w:szCs w:val="30"/>
        </w:rPr>
        <w:t>в обязательном порядке зарегистрирова</w:t>
      </w:r>
      <w:r>
        <w:rPr>
          <w:b/>
          <w:sz w:val="30"/>
          <w:szCs w:val="30"/>
        </w:rPr>
        <w:t>ться</w:t>
      </w:r>
      <w:r w:rsidRPr="00A8557E">
        <w:rPr>
          <w:b/>
          <w:sz w:val="30"/>
          <w:szCs w:val="30"/>
        </w:rPr>
        <w:t xml:space="preserve"> на сайте ОО «БРПО» во вкладке «Регистрация на проекты ОО «БРПО»</w:t>
      </w:r>
      <w:r>
        <w:rPr>
          <w:b/>
          <w:sz w:val="30"/>
          <w:szCs w:val="30"/>
        </w:rPr>
        <w:t xml:space="preserve"> в срок до 31 октября 2022 года</w:t>
      </w:r>
      <w:r w:rsidRPr="00A8557E">
        <w:rPr>
          <w:b/>
          <w:sz w:val="30"/>
          <w:szCs w:val="30"/>
        </w:rPr>
        <w:t>.</w:t>
      </w:r>
    </w:p>
    <w:p w:rsidR="00FE11FD" w:rsidRPr="00A8557E" w:rsidRDefault="00FE11FD" w:rsidP="00C21DCF">
      <w:pPr>
        <w:ind w:firstLine="709"/>
        <w:jc w:val="both"/>
        <w:rPr>
          <w:sz w:val="30"/>
          <w:szCs w:val="30"/>
        </w:rPr>
      </w:pPr>
      <w:r w:rsidRPr="00A8557E">
        <w:rPr>
          <w:sz w:val="30"/>
          <w:szCs w:val="30"/>
        </w:rPr>
        <w:t xml:space="preserve">4.2. Требования к участникам </w:t>
      </w:r>
      <w:proofErr w:type="spellStart"/>
      <w:r w:rsidRPr="00A8557E">
        <w:rPr>
          <w:sz w:val="30"/>
          <w:szCs w:val="30"/>
        </w:rPr>
        <w:t>квиза</w:t>
      </w:r>
      <w:proofErr w:type="spellEnd"/>
      <w:r w:rsidRPr="00A8557E">
        <w:rPr>
          <w:sz w:val="30"/>
          <w:szCs w:val="30"/>
        </w:rPr>
        <w:t>:</w:t>
      </w:r>
    </w:p>
    <w:p w:rsidR="00FE11FD" w:rsidRPr="00A8557E" w:rsidRDefault="00FE11FD" w:rsidP="00C21DCF">
      <w:pPr>
        <w:ind w:firstLine="709"/>
        <w:jc w:val="both"/>
        <w:rPr>
          <w:sz w:val="30"/>
          <w:szCs w:val="30"/>
        </w:rPr>
      </w:pPr>
      <w:r w:rsidRPr="00A8557E">
        <w:rPr>
          <w:sz w:val="30"/>
          <w:szCs w:val="30"/>
        </w:rPr>
        <w:t>каждый представитель команды обязан соблюдать общепринятые правила поведения в обществе;</w:t>
      </w:r>
    </w:p>
    <w:p w:rsidR="00FE11FD" w:rsidRPr="00A8557E" w:rsidRDefault="00FE11FD" w:rsidP="00C21DCF">
      <w:pPr>
        <w:ind w:firstLine="709"/>
        <w:jc w:val="both"/>
        <w:rPr>
          <w:sz w:val="30"/>
          <w:szCs w:val="30"/>
        </w:rPr>
      </w:pPr>
      <w:r w:rsidRPr="00A8557E">
        <w:rPr>
          <w:sz w:val="30"/>
          <w:szCs w:val="30"/>
        </w:rPr>
        <w:t>каждый участник должен понимать, что игра – это процесс, с которым связаны определенный азарт и повышенный уровень эмоций, и не провоцировать конфликты, а также не переносить игровую конкуренцию на реальную жизнь;</w:t>
      </w:r>
    </w:p>
    <w:p w:rsidR="00FE11FD" w:rsidRPr="00A8557E" w:rsidRDefault="00FE11FD" w:rsidP="00C21DCF">
      <w:pPr>
        <w:ind w:firstLine="709"/>
        <w:jc w:val="both"/>
        <w:rPr>
          <w:sz w:val="30"/>
          <w:szCs w:val="30"/>
        </w:rPr>
      </w:pPr>
      <w:r w:rsidRPr="00A8557E">
        <w:rPr>
          <w:sz w:val="30"/>
          <w:szCs w:val="30"/>
        </w:rPr>
        <w:t xml:space="preserve">соревнуются только октябрята, пионеры; </w:t>
      </w:r>
    </w:p>
    <w:p w:rsidR="00FE11FD" w:rsidRPr="00A8557E" w:rsidRDefault="00FE11FD" w:rsidP="00C21DCF">
      <w:pPr>
        <w:ind w:firstLine="709"/>
        <w:jc w:val="both"/>
        <w:rPr>
          <w:sz w:val="30"/>
          <w:szCs w:val="30"/>
        </w:rPr>
      </w:pPr>
      <w:r w:rsidRPr="00A8557E">
        <w:rPr>
          <w:sz w:val="30"/>
          <w:szCs w:val="30"/>
        </w:rPr>
        <w:t>за подсказки руководителей команд начисляются штрафы.</w:t>
      </w:r>
    </w:p>
    <w:p w:rsidR="00FE11FD" w:rsidRPr="00A8557E" w:rsidRDefault="00FE11FD" w:rsidP="00C21DCF">
      <w:pPr>
        <w:ind w:firstLine="709"/>
        <w:jc w:val="both"/>
        <w:rPr>
          <w:sz w:val="30"/>
          <w:szCs w:val="30"/>
        </w:rPr>
      </w:pPr>
      <w:r w:rsidRPr="00A8557E">
        <w:rPr>
          <w:sz w:val="30"/>
          <w:szCs w:val="30"/>
        </w:rPr>
        <w:t xml:space="preserve">4.3. Для каждого этапа выбирается актуальная, социально значимая тема, которая не подлежит оглашению до момента игры. </w:t>
      </w:r>
      <w:proofErr w:type="spellStart"/>
      <w:r w:rsidRPr="00A8557E">
        <w:rPr>
          <w:sz w:val="30"/>
          <w:szCs w:val="30"/>
        </w:rPr>
        <w:t>Квиз</w:t>
      </w:r>
      <w:proofErr w:type="spellEnd"/>
      <w:r w:rsidRPr="00A8557E">
        <w:rPr>
          <w:sz w:val="30"/>
          <w:szCs w:val="30"/>
        </w:rPr>
        <w:t xml:space="preserve"> проходит в следующей форме:</w:t>
      </w:r>
    </w:p>
    <w:p w:rsidR="00FE11FD" w:rsidRPr="00A8557E" w:rsidRDefault="00FE11FD" w:rsidP="00C21DCF">
      <w:pPr>
        <w:ind w:firstLine="709"/>
        <w:jc w:val="both"/>
        <w:rPr>
          <w:sz w:val="30"/>
          <w:szCs w:val="30"/>
        </w:rPr>
      </w:pPr>
      <w:r w:rsidRPr="00A8557E">
        <w:rPr>
          <w:sz w:val="30"/>
          <w:szCs w:val="30"/>
        </w:rPr>
        <w:t>Всего в игре 6 туров по 6 вопросов. Кроме того, имеется риск-тур из трех вопросов повышенной сложности.</w:t>
      </w:r>
    </w:p>
    <w:p w:rsidR="00FE11FD" w:rsidRDefault="00FE11FD" w:rsidP="00C21DCF">
      <w:pPr>
        <w:ind w:firstLine="709"/>
        <w:jc w:val="both"/>
        <w:rPr>
          <w:sz w:val="30"/>
          <w:szCs w:val="30"/>
        </w:rPr>
      </w:pPr>
      <w:r w:rsidRPr="00A8557E">
        <w:rPr>
          <w:sz w:val="30"/>
          <w:szCs w:val="30"/>
        </w:rPr>
        <w:t>Каждый этап</w:t>
      </w:r>
      <w:r>
        <w:rPr>
          <w:sz w:val="30"/>
          <w:szCs w:val="30"/>
        </w:rPr>
        <w:t xml:space="preserve"> игры</w:t>
      </w:r>
      <w:r w:rsidRPr="00A8557E">
        <w:rPr>
          <w:sz w:val="30"/>
          <w:szCs w:val="30"/>
        </w:rPr>
        <w:t xml:space="preserve">, имеет либо общую тему, либо единую форму подачи (аудио, видео, картинки и т.д.). Вся игра сведена в виде презентации </w:t>
      </w:r>
      <w:proofErr w:type="spellStart"/>
      <w:r w:rsidRPr="00A8557E">
        <w:rPr>
          <w:sz w:val="30"/>
          <w:szCs w:val="30"/>
        </w:rPr>
        <w:t>PowerPoint</w:t>
      </w:r>
      <w:proofErr w:type="spellEnd"/>
      <w:r w:rsidRPr="00A8557E">
        <w:rPr>
          <w:sz w:val="30"/>
          <w:szCs w:val="30"/>
        </w:rPr>
        <w:t>, перед началом тура на слайде в текстовом виде освещаются правила тура и его тема.</w:t>
      </w:r>
    </w:p>
    <w:p w:rsidR="00FE11FD" w:rsidRPr="00A8557E" w:rsidRDefault="00FE11FD" w:rsidP="00C21DCF">
      <w:pPr>
        <w:ind w:firstLine="709"/>
        <w:jc w:val="both"/>
        <w:rPr>
          <w:sz w:val="30"/>
          <w:szCs w:val="30"/>
        </w:rPr>
      </w:pPr>
      <w:r>
        <w:rPr>
          <w:sz w:val="30"/>
          <w:szCs w:val="30"/>
        </w:rPr>
        <w:t xml:space="preserve">При необходимости пакеты игры </w:t>
      </w:r>
      <w:r w:rsidRPr="00A8557E">
        <w:rPr>
          <w:sz w:val="30"/>
          <w:szCs w:val="30"/>
        </w:rPr>
        <w:t>встр</w:t>
      </w:r>
      <w:r>
        <w:rPr>
          <w:sz w:val="30"/>
          <w:szCs w:val="30"/>
        </w:rPr>
        <w:t>аиваются</w:t>
      </w:r>
      <w:r w:rsidRPr="00A8557E">
        <w:rPr>
          <w:sz w:val="30"/>
          <w:szCs w:val="30"/>
        </w:rPr>
        <w:t xml:space="preserve"> в интернет-платформу «</w:t>
      </w:r>
      <w:proofErr w:type="spellStart"/>
      <w:r w:rsidRPr="00A8557E">
        <w:rPr>
          <w:sz w:val="30"/>
          <w:szCs w:val="30"/>
          <w:lang w:val="en-US"/>
        </w:rPr>
        <w:t>MyQuiz</w:t>
      </w:r>
      <w:proofErr w:type="spellEnd"/>
      <w:r w:rsidRPr="00A8557E">
        <w:rPr>
          <w:sz w:val="30"/>
          <w:szCs w:val="30"/>
        </w:rPr>
        <w:t>», либо иную интернет-платформу на усмотрение организаторов</w:t>
      </w:r>
      <w:r>
        <w:rPr>
          <w:sz w:val="30"/>
          <w:szCs w:val="30"/>
        </w:rPr>
        <w:t xml:space="preserve"> для проведения в онлайн-формате.</w:t>
      </w:r>
    </w:p>
    <w:p w:rsidR="00FE11FD" w:rsidRPr="00A8557E" w:rsidRDefault="00FE11FD" w:rsidP="00C21DCF">
      <w:pPr>
        <w:ind w:firstLine="709"/>
        <w:jc w:val="both"/>
        <w:rPr>
          <w:sz w:val="30"/>
          <w:szCs w:val="30"/>
        </w:rPr>
      </w:pPr>
      <w:r>
        <w:rPr>
          <w:sz w:val="30"/>
          <w:szCs w:val="30"/>
        </w:rPr>
        <w:t xml:space="preserve">При проведении игры в онлайн-формате командой </w:t>
      </w:r>
      <w:r w:rsidRPr="00A8557E">
        <w:rPr>
          <w:sz w:val="30"/>
          <w:szCs w:val="30"/>
        </w:rPr>
        <w:t xml:space="preserve">используется </w:t>
      </w:r>
      <w:r>
        <w:rPr>
          <w:sz w:val="30"/>
          <w:szCs w:val="30"/>
        </w:rPr>
        <w:t>два</w:t>
      </w:r>
      <w:r w:rsidRPr="00A8557E">
        <w:rPr>
          <w:sz w:val="30"/>
          <w:szCs w:val="30"/>
        </w:rPr>
        <w:t xml:space="preserve"> гаджет</w:t>
      </w:r>
      <w:r>
        <w:rPr>
          <w:sz w:val="30"/>
          <w:szCs w:val="30"/>
        </w:rPr>
        <w:t>а</w:t>
      </w:r>
      <w:r w:rsidRPr="00A8557E">
        <w:rPr>
          <w:sz w:val="30"/>
          <w:szCs w:val="30"/>
        </w:rPr>
        <w:t xml:space="preserve"> с</w:t>
      </w:r>
      <w:r>
        <w:rPr>
          <w:sz w:val="30"/>
          <w:szCs w:val="30"/>
        </w:rPr>
        <w:t xml:space="preserve"> камерами и</w:t>
      </w:r>
      <w:r w:rsidRPr="00A8557E">
        <w:rPr>
          <w:sz w:val="30"/>
          <w:szCs w:val="30"/>
        </w:rPr>
        <w:t xml:space="preserve"> </w:t>
      </w:r>
      <w:r>
        <w:rPr>
          <w:sz w:val="30"/>
          <w:szCs w:val="30"/>
        </w:rPr>
        <w:t>выходом в интернет. На одном устройстве видно всю команду спереди, где капитан команды сидит рядом с устройством и записывает ответы. Второе устройство используется для демонстрации всей команды сбоку, где видно движения команды</w:t>
      </w:r>
      <w:r w:rsidRPr="00A8557E">
        <w:rPr>
          <w:sz w:val="30"/>
          <w:szCs w:val="30"/>
        </w:rPr>
        <w:t xml:space="preserve">. </w:t>
      </w:r>
      <w:r>
        <w:rPr>
          <w:sz w:val="30"/>
          <w:szCs w:val="30"/>
        </w:rPr>
        <w:t>Предварительно для начала этапа, к</w:t>
      </w:r>
      <w:r w:rsidRPr="00A8557E">
        <w:rPr>
          <w:sz w:val="30"/>
          <w:szCs w:val="30"/>
        </w:rPr>
        <w:t xml:space="preserve">оманде необходимо пройти онлайн-регистрацию на интернет платформе, в назначенное время получить код доступа к прохождению </w:t>
      </w:r>
      <w:proofErr w:type="spellStart"/>
      <w:r w:rsidRPr="00A8557E">
        <w:rPr>
          <w:sz w:val="30"/>
          <w:szCs w:val="30"/>
        </w:rPr>
        <w:t>квиз</w:t>
      </w:r>
      <w:proofErr w:type="spellEnd"/>
      <w:r w:rsidRPr="00A8557E">
        <w:rPr>
          <w:sz w:val="30"/>
          <w:szCs w:val="30"/>
        </w:rPr>
        <w:t xml:space="preserve">, пройти </w:t>
      </w:r>
      <w:proofErr w:type="spellStart"/>
      <w:r w:rsidRPr="00A8557E">
        <w:rPr>
          <w:sz w:val="30"/>
          <w:szCs w:val="30"/>
        </w:rPr>
        <w:t>квиз</w:t>
      </w:r>
      <w:proofErr w:type="spellEnd"/>
      <w:r w:rsidRPr="00A8557E">
        <w:rPr>
          <w:sz w:val="30"/>
          <w:szCs w:val="30"/>
        </w:rPr>
        <w:t>.</w:t>
      </w:r>
    </w:p>
    <w:p w:rsidR="00FE11FD" w:rsidRPr="00A8557E" w:rsidRDefault="00FE11FD" w:rsidP="00C21DCF">
      <w:pPr>
        <w:ind w:firstLine="709"/>
        <w:jc w:val="both"/>
        <w:rPr>
          <w:sz w:val="30"/>
          <w:szCs w:val="30"/>
        </w:rPr>
      </w:pPr>
      <w:r w:rsidRPr="00A8557E">
        <w:rPr>
          <w:sz w:val="30"/>
          <w:szCs w:val="30"/>
        </w:rPr>
        <w:t xml:space="preserve">Участники, </w:t>
      </w:r>
      <w:r>
        <w:rPr>
          <w:sz w:val="30"/>
          <w:szCs w:val="30"/>
        </w:rPr>
        <w:t>проходящие этап в режиме оффлайн,</w:t>
      </w:r>
      <w:r w:rsidRPr="00A8557E">
        <w:rPr>
          <w:sz w:val="30"/>
          <w:szCs w:val="30"/>
        </w:rPr>
        <w:t xml:space="preserve"> получают бланки ответов на все туры (форма бланка прилагается к пакету </w:t>
      </w:r>
      <w:proofErr w:type="spellStart"/>
      <w:r w:rsidRPr="00A8557E">
        <w:rPr>
          <w:sz w:val="30"/>
          <w:szCs w:val="30"/>
        </w:rPr>
        <w:t>квиза</w:t>
      </w:r>
      <w:proofErr w:type="spellEnd"/>
      <w:r w:rsidRPr="00A8557E">
        <w:rPr>
          <w:sz w:val="30"/>
          <w:szCs w:val="30"/>
        </w:rPr>
        <w:t xml:space="preserve">). Ответы сдаются после каждого тура и оперативно проверяются. Каждый правильный ответ засчитывается как один балл (если правилами тура не предусмотрено иное). После третьего и шестого тура оглашаются </w:t>
      </w:r>
      <w:r w:rsidRPr="00A8557E">
        <w:rPr>
          <w:sz w:val="30"/>
          <w:szCs w:val="30"/>
        </w:rPr>
        <w:lastRenderedPageBreak/>
        <w:t xml:space="preserve">текущие результаты, производится сверка по количеству правильных ответов для исключения технической ошибки. </w:t>
      </w:r>
    </w:p>
    <w:p w:rsidR="00FE11FD" w:rsidRPr="00A8557E" w:rsidRDefault="00FE11FD" w:rsidP="00C21DCF">
      <w:pPr>
        <w:ind w:firstLine="709"/>
        <w:jc w:val="both"/>
        <w:rPr>
          <w:sz w:val="30"/>
          <w:szCs w:val="30"/>
        </w:rPr>
      </w:pPr>
      <w:r w:rsidRPr="00A8557E">
        <w:rPr>
          <w:sz w:val="30"/>
          <w:szCs w:val="30"/>
        </w:rPr>
        <w:t xml:space="preserve">4.4. Каждый раунд состоит из 6 вопросов по предложенной тематике. На обсуждение каждого вопроса дается 30 секунд, после чего вопросы снова поочередно демонстрируются на экране, запускается таймер на 1 минуту, по окончании которой сдаются бланки с ответами. </w:t>
      </w:r>
    </w:p>
    <w:p w:rsidR="00FE11FD" w:rsidRPr="00A8557E" w:rsidRDefault="00FE11FD" w:rsidP="00C21DCF">
      <w:pPr>
        <w:ind w:firstLine="709"/>
        <w:jc w:val="both"/>
        <w:rPr>
          <w:sz w:val="30"/>
          <w:szCs w:val="30"/>
        </w:rPr>
      </w:pPr>
      <w:r w:rsidRPr="00A8557E">
        <w:rPr>
          <w:sz w:val="30"/>
          <w:szCs w:val="30"/>
        </w:rPr>
        <w:t>4.5. Перерыв предусмотрен между третьим и четвертым туром, а также перед риск-туром. Продолжительность перерыва – не менее времени, необходимого для подсчета и оглашения текущих результатов.</w:t>
      </w:r>
    </w:p>
    <w:p w:rsidR="00FE11FD" w:rsidRPr="00A8557E" w:rsidRDefault="00FE11FD" w:rsidP="00C21DCF">
      <w:pPr>
        <w:ind w:firstLine="709"/>
        <w:jc w:val="both"/>
        <w:rPr>
          <w:sz w:val="30"/>
          <w:szCs w:val="30"/>
        </w:rPr>
      </w:pPr>
      <w:r w:rsidRPr="00A8557E">
        <w:rPr>
          <w:sz w:val="30"/>
          <w:szCs w:val="30"/>
        </w:rPr>
        <w:t>4.6. Игрок, покинувший команду по какой-либо причине в течение игрового раунда, может присоединиться к команде только по окончании текущего раунда.</w:t>
      </w:r>
    </w:p>
    <w:p w:rsidR="00FE11FD" w:rsidRPr="00A8557E" w:rsidRDefault="00FE11FD" w:rsidP="00C21DCF">
      <w:pPr>
        <w:jc w:val="both"/>
        <w:rPr>
          <w:b/>
          <w:sz w:val="30"/>
          <w:szCs w:val="30"/>
        </w:rPr>
      </w:pPr>
      <w:r w:rsidRPr="00A8557E">
        <w:rPr>
          <w:b/>
          <w:sz w:val="30"/>
          <w:szCs w:val="30"/>
        </w:rPr>
        <w:t>5. Штрафы.</w:t>
      </w:r>
    </w:p>
    <w:p w:rsidR="00FE11FD" w:rsidRPr="00A8557E" w:rsidRDefault="00FE11FD" w:rsidP="00C21DCF">
      <w:pPr>
        <w:ind w:firstLine="709"/>
        <w:jc w:val="both"/>
        <w:rPr>
          <w:sz w:val="30"/>
          <w:szCs w:val="30"/>
        </w:rPr>
      </w:pPr>
      <w:r w:rsidRPr="00A8557E">
        <w:rPr>
          <w:sz w:val="30"/>
          <w:szCs w:val="30"/>
        </w:rPr>
        <w:t>5.1. Организаторами игры предусмотрена система штрафов:</w:t>
      </w:r>
    </w:p>
    <w:p w:rsidR="00FE11FD" w:rsidRPr="00A8557E" w:rsidRDefault="00FE11FD" w:rsidP="00C21DCF">
      <w:pPr>
        <w:widowControl w:val="0"/>
        <w:numPr>
          <w:ilvl w:val="0"/>
          <w:numId w:val="76"/>
        </w:numPr>
        <w:overflowPunct w:val="0"/>
        <w:adjustRightInd w:val="0"/>
        <w:ind w:left="0" w:firstLine="360"/>
        <w:jc w:val="both"/>
        <w:rPr>
          <w:sz w:val="30"/>
          <w:szCs w:val="30"/>
        </w:rPr>
      </w:pPr>
      <w:r w:rsidRPr="00A8557E">
        <w:rPr>
          <w:sz w:val="30"/>
          <w:szCs w:val="30"/>
        </w:rPr>
        <w:t>штраф за использование гаджетов во время игрового раунда</w:t>
      </w:r>
      <w:r>
        <w:rPr>
          <w:sz w:val="30"/>
          <w:szCs w:val="30"/>
        </w:rPr>
        <w:t xml:space="preserve"> в целях получения ответа</w:t>
      </w:r>
      <w:r w:rsidRPr="00A8557E">
        <w:rPr>
          <w:sz w:val="30"/>
          <w:szCs w:val="30"/>
        </w:rPr>
        <w:t xml:space="preserve"> – </w:t>
      </w:r>
      <w:r w:rsidRPr="00A8557E">
        <w:rPr>
          <w:sz w:val="30"/>
          <w:szCs w:val="30"/>
          <w:u w:val="single"/>
        </w:rPr>
        <w:t>5 баллов</w:t>
      </w:r>
      <w:r w:rsidRPr="00A8557E">
        <w:rPr>
          <w:sz w:val="30"/>
          <w:szCs w:val="30"/>
        </w:rPr>
        <w:t>;</w:t>
      </w:r>
    </w:p>
    <w:p w:rsidR="00FE11FD" w:rsidRPr="00A8557E" w:rsidRDefault="00FE11FD" w:rsidP="00C21DCF">
      <w:pPr>
        <w:widowControl w:val="0"/>
        <w:numPr>
          <w:ilvl w:val="0"/>
          <w:numId w:val="76"/>
        </w:numPr>
        <w:overflowPunct w:val="0"/>
        <w:adjustRightInd w:val="0"/>
        <w:ind w:left="0" w:firstLine="360"/>
        <w:jc w:val="both"/>
        <w:rPr>
          <w:sz w:val="30"/>
          <w:szCs w:val="30"/>
        </w:rPr>
      </w:pPr>
      <w:r w:rsidRPr="00A8557E">
        <w:rPr>
          <w:sz w:val="30"/>
          <w:szCs w:val="30"/>
        </w:rPr>
        <w:t xml:space="preserve">штраф за создание помех работе команд-конкурентов по игре –           </w:t>
      </w:r>
      <w:r w:rsidRPr="00A8557E">
        <w:rPr>
          <w:sz w:val="30"/>
          <w:szCs w:val="30"/>
          <w:u w:val="single"/>
        </w:rPr>
        <w:t>2 балла</w:t>
      </w:r>
      <w:r w:rsidRPr="00A8557E">
        <w:rPr>
          <w:sz w:val="30"/>
          <w:szCs w:val="30"/>
        </w:rPr>
        <w:t>;</w:t>
      </w:r>
    </w:p>
    <w:p w:rsidR="00FE11FD" w:rsidRPr="00A8557E" w:rsidRDefault="00FE11FD" w:rsidP="00C21DCF">
      <w:pPr>
        <w:widowControl w:val="0"/>
        <w:numPr>
          <w:ilvl w:val="0"/>
          <w:numId w:val="76"/>
        </w:numPr>
        <w:overflowPunct w:val="0"/>
        <w:adjustRightInd w:val="0"/>
        <w:jc w:val="both"/>
        <w:rPr>
          <w:sz w:val="30"/>
          <w:szCs w:val="30"/>
        </w:rPr>
      </w:pPr>
      <w:r w:rsidRPr="00A8557E">
        <w:rPr>
          <w:sz w:val="30"/>
          <w:szCs w:val="30"/>
        </w:rPr>
        <w:t xml:space="preserve">штраф за создание помех работе ведущего – </w:t>
      </w:r>
      <w:r w:rsidRPr="00A8557E">
        <w:rPr>
          <w:sz w:val="30"/>
          <w:szCs w:val="30"/>
          <w:u w:val="single"/>
        </w:rPr>
        <w:t>3 балла</w:t>
      </w:r>
      <w:r w:rsidRPr="00A8557E">
        <w:rPr>
          <w:sz w:val="30"/>
          <w:szCs w:val="30"/>
        </w:rPr>
        <w:t>;</w:t>
      </w:r>
    </w:p>
    <w:p w:rsidR="00FE11FD" w:rsidRPr="00A8557E" w:rsidRDefault="00FE11FD" w:rsidP="00C21DCF">
      <w:pPr>
        <w:widowControl w:val="0"/>
        <w:numPr>
          <w:ilvl w:val="0"/>
          <w:numId w:val="76"/>
        </w:numPr>
        <w:overflowPunct w:val="0"/>
        <w:adjustRightInd w:val="0"/>
        <w:ind w:left="0" w:firstLine="360"/>
        <w:jc w:val="both"/>
        <w:rPr>
          <w:sz w:val="30"/>
          <w:szCs w:val="30"/>
        </w:rPr>
      </w:pPr>
      <w:r w:rsidRPr="00A8557E">
        <w:rPr>
          <w:sz w:val="30"/>
          <w:szCs w:val="30"/>
        </w:rPr>
        <w:t>исключение из текущей игры за создание конфликтных ситуаций          с конкурирующими в игре командами, с ведущим игры, организаторами игры.</w:t>
      </w:r>
    </w:p>
    <w:p w:rsidR="00FE11FD" w:rsidRPr="00A8557E" w:rsidRDefault="00FE11FD" w:rsidP="00C21DCF">
      <w:pPr>
        <w:ind w:firstLine="709"/>
        <w:jc w:val="both"/>
        <w:rPr>
          <w:sz w:val="30"/>
          <w:szCs w:val="30"/>
        </w:rPr>
      </w:pPr>
      <w:r w:rsidRPr="00A8557E">
        <w:rPr>
          <w:sz w:val="30"/>
          <w:szCs w:val="30"/>
        </w:rPr>
        <w:t xml:space="preserve">5.2. Участникам (команде) злостно нарушившим правила игры может быть отказано в участии в последующих играх «Пионерского </w:t>
      </w:r>
      <w:proofErr w:type="spellStart"/>
      <w:r w:rsidRPr="00A8557E">
        <w:rPr>
          <w:sz w:val="30"/>
          <w:szCs w:val="30"/>
        </w:rPr>
        <w:t>квиза</w:t>
      </w:r>
      <w:proofErr w:type="spellEnd"/>
      <w:r w:rsidRPr="00A8557E">
        <w:rPr>
          <w:sz w:val="30"/>
          <w:szCs w:val="30"/>
        </w:rPr>
        <w:t>».</w:t>
      </w:r>
    </w:p>
    <w:p w:rsidR="00FE11FD" w:rsidRPr="00A8557E" w:rsidRDefault="00FE11FD" w:rsidP="00C21DCF">
      <w:pPr>
        <w:ind w:firstLine="709"/>
        <w:jc w:val="both"/>
        <w:rPr>
          <w:sz w:val="30"/>
          <w:szCs w:val="30"/>
        </w:rPr>
      </w:pPr>
      <w:r w:rsidRPr="00A8557E">
        <w:rPr>
          <w:sz w:val="30"/>
          <w:szCs w:val="30"/>
        </w:rPr>
        <w:t>5.3. Решение о назначении штрафа принимается организаторами по факту нарушения или, по устному сообщению, о нарушении от любого из организаторов.</w:t>
      </w:r>
    </w:p>
    <w:p w:rsidR="00FE11FD" w:rsidRPr="00A8557E" w:rsidRDefault="00FE11FD" w:rsidP="00C21DCF">
      <w:pPr>
        <w:ind w:firstLine="709"/>
        <w:jc w:val="both"/>
        <w:rPr>
          <w:sz w:val="30"/>
          <w:szCs w:val="30"/>
        </w:rPr>
      </w:pPr>
      <w:r w:rsidRPr="00A8557E">
        <w:rPr>
          <w:sz w:val="30"/>
          <w:szCs w:val="30"/>
        </w:rPr>
        <w:t xml:space="preserve">5.4. Решение о назначении штрафа озвучивается в конце текущего игрового раунда или перед началом следующего игрового раунда. </w:t>
      </w:r>
    </w:p>
    <w:p w:rsidR="00FE11FD" w:rsidRPr="00A8557E" w:rsidRDefault="00FE11FD" w:rsidP="00C21DCF">
      <w:pPr>
        <w:ind w:firstLine="709"/>
        <w:jc w:val="both"/>
        <w:rPr>
          <w:sz w:val="30"/>
          <w:szCs w:val="30"/>
        </w:rPr>
      </w:pPr>
      <w:r w:rsidRPr="00A8557E">
        <w:rPr>
          <w:sz w:val="30"/>
          <w:szCs w:val="30"/>
        </w:rPr>
        <w:t>5.5. Решение о назначении штрафа окончательно и обжалованию, и обсуждению не подлежит.</w:t>
      </w:r>
    </w:p>
    <w:p w:rsidR="00FE11FD" w:rsidRPr="00A8557E" w:rsidRDefault="00FE11FD" w:rsidP="00C21DCF">
      <w:pPr>
        <w:ind w:firstLine="709"/>
        <w:jc w:val="both"/>
        <w:rPr>
          <w:sz w:val="30"/>
          <w:szCs w:val="30"/>
        </w:rPr>
      </w:pPr>
      <w:r w:rsidRPr="00A8557E">
        <w:rPr>
          <w:sz w:val="30"/>
          <w:szCs w:val="30"/>
        </w:rPr>
        <w:t>5.6. В случае оспаривания решения организаторов о назначении штрафа, в отношении команды или участника начинает действовать пункт 5.1. настоящего Положения.</w:t>
      </w:r>
    </w:p>
    <w:p w:rsidR="00FE11FD" w:rsidRPr="00A8557E" w:rsidRDefault="00FE11FD" w:rsidP="00C21DCF">
      <w:pPr>
        <w:ind w:firstLine="709"/>
        <w:jc w:val="both"/>
        <w:rPr>
          <w:sz w:val="30"/>
          <w:szCs w:val="30"/>
        </w:rPr>
      </w:pPr>
      <w:r w:rsidRPr="00A8557E">
        <w:rPr>
          <w:sz w:val="30"/>
          <w:szCs w:val="30"/>
        </w:rPr>
        <w:t>5.7. Решения организаторов базируются на принципах беспристрастности, объективности и справедливости.</w:t>
      </w:r>
    </w:p>
    <w:p w:rsidR="00FE11FD" w:rsidRPr="00A8557E" w:rsidRDefault="00FE11FD" w:rsidP="00C21DCF">
      <w:pPr>
        <w:jc w:val="both"/>
        <w:rPr>
          <w:b/>
          <w:bCs/>
          <w:sz w:val="30"/>
          <w:szCs w:val="30"/>
        </w:rPr>
      </w:pPr>
      <w:r w:rsidRPr="00A8557E">
        <w:rPr>
          <w:b/>
          <w:bCs/>
          <w:sz w:val="30"/>
          <w:szCs w:val="30"/>
        </w:rPr>
        <w:t xml:space="preserve">6. Подведение итогов </w:t>
      </w:r>
      <w:r w:rsidRPr="00A8557E">
        <w:rPr>
          <w:b/>
          <w:sz w:val="30"/>
          <w:szCs w:val="30"/>
        </w:rPr>
        <w:t>Игры</w:t>
      </w:r>
      <w:r w:rsidRPr="00A8557E">
        <w:rPr>
          <w:b/>
          <w:bCs/>
          <w:sz w:val="30"/>
          <w:szCs w:val="30"/>
        </w:rPr>
        <w:t>.</w:t>
      </w:r>
    </w:p>
    <w:p w:rsidR="00FE11FD" w:rsidRPr="00A8557E" w:rsidRDefault="00FE11FD" w:rsidP="00C21DCF">
      <w:pPr>
        <w:ind w:firstLine="709"/>
        <w:jc w:val="both"/>
        <w:rPr>
          <w:sz w:val="30"/>
          <w:szCs w:val="30"/>
        </w:rPr>
      </w:pPr>
      <w:r w:rsidRPr="00A8557E">
        <w:rPr>
          <w:sz w:val="30"/>
          <w:szCs w:val="30"/>
        </w:rPr>
        <w:t xml:space="preserve">6.1. Общий балл рассчитывается из суммы баллов всех раундов </w:t>
      </w:r>
      <w:proofErr w:type="spellStart"/>
      <w:r w:rsidRPr="00A8557E">
        <w:rPr>
          <w:sz w:val="30"/>
          <w:szCs w:val="30"/>
        </w:rPr>
        <w:t>квиза</w:t>
      </w:r>
      <w:proofErr w:type="spellEnd"/>
      <w:r w:rsidRPr="00A8557E">
        <w:rPr>
          <w:sz w:val="30"/>
          <w:szCs w:val="30"/>
        </w:rPr>
        <w:t xml:space="preserve"> и с учетом штрафов, если таковые имели место быть.</w:t>
      </w:r>
    </w:p>
    <w:p w:rsidR="00FE11FD" w:rsidRPr="00A8557E" w:rsidRDefault="00FE11FD" w:rsidP="00C21DCF">
      <w:pPr>
        <w:ind w:firstLine="709"/>
        <w:jc w:val="both"/>
        <w:rPr>
          <w:sz w:val="30"/>
          <w:szCs w:val="30"/>
        </w:rPr>
      </w:pPr>
      <w:r w:rsidRPr="00A8557E">
        <w:rPr>
          <w:sz w:val="30"/>
          <w:szCs w:val="30"/>
        </w:rPr>
        <w:lastRenderedPageBreak/>
        <w:t>6.2. Команда, набравшая наибольшее количество баллов, объявляется чемпионом игры «Пионерский/октябрятский</w:t>
      </w:r>
      <w:r>
        <w:rPr>
          <w:sz w:val="30"/>
          <w:szCs w:val="30"/>
        </w:rPr>
        <w:t>/молодежный</w:t>
      </w:r>
      <w:r w:rsidRPr="00A8557E">
        <w:rPr>
          <w:sz w:val="30"/>
          <w:szCs w:val="30"/>
        </w:rPr>
        <w:t xml:space="preserve"> </w:t>
      </w:r>
      <w:proofErr w:type="spellStart"/>
      <w:r w:rsidRPr="00A8557E">
        <w:rPr>
          <w:sz w:val="30"/>
          <w:szCs w:val="30"/>
        </w:rPr>
        <w:t>квиз</w:t>
      </w:r>
      <w:proofErr w:type="spellEnd"/>
      <w:r w:rsidRPr="00A8557E">
        <w:rPr>
          <w:sz w:val="30"/>
          <w:szCs w:val="30"/>
        </w:rPr>
        <w:t>», награждается дипломом и ценным призом, и кубком «Пионерский/октябрятский</w:t>
      </w:r>
      <w:r>
        <w:rPr>
          <w:sz w:val="30"/>
          <w:szCs w:val="30"/>
        </w:rPr>
        <w:t>/молодежный</w:t>
      </w:r>
      <w:r w:rsidRPr="00A8557E">
        <w:rPr>
          <w:sz w:val="30"/>
          <w:szCs w:val="30"/>
        </w:rPr>
        <w:t xml:space="preserve"> </w:t>
      </w:r>
      <w:proofErr w:type="spellStart"/>
      <w:r w:rsidRPr="00A8557E">
        <w:rPr>
          <w:sz w:val="30"/>
          <w:szCs w:val="30"/>
        </w:rPr>
        <w:t>квиз</w:t>
      </w:r>
      <w:proofErr w:type="spellEnd"/>
      <w:r w:rsidRPr="00A8557E">
        <w:rPr>
          <w:sz w:val="30"/>
          <w:szCs w:val="30"/>
        </w:rPr>
        <w:t>».</w:t>
      </w:r>
    </w:p>
    <w:p w:rsidR="00FE11FD" w:rsidRPr="00A8557E" w:rsidRDefault="00FE11FD" w:rsidP="00C21DCF">
      <w:pPr>
        <w:ind w:firstLine="709"/>
        <w:jc w:val="both"/>
        <w:rPr>
          <w:sz w:val="30"/>
          <w:szCs w:val="30"/>
        </w:rPr>
      </w:pPr>
      <w:r w:rsidRPr="00A8557E">
        <w:rPr>
          <w:sz w:val="30"/>
          <w:szCs w:val="30"/>
        </w:rPr>
        <w:t>6.</w:t>
      </w:r>
      <w:r>
        <w:rPr>
          <w:sz w:val="30"/>
          <w:szCs w:val="30"/>
        </w:rPr>
        <w:t>3</w:t>
      </w:r>
      <w:r w:rsidRPr="00A8557E">
        <w:rPr>
          <w:sz w:val="30"/>
          <w:szCs w:val="30"/>
        </w:rPr>
        <w:t xml:space="preserve">. Результаты </w:t>
      </w:r>
      <w:proofErr w:type="spellStart"/>
      <w:r w:rsidRPr="00A8557E">
        <w:rPr>
          <w:sz w:val="30"/>
          <w:szCs w:val="30"/>
        </w:rPr>
        <w:t>квиза</w:t>
      </w:r>
      <w:proofErr w:type="spellEnd"/>
      <w:r w:rsidRPr="00A8557E">
        <w:rPr>
          <w:sz w:val="30"/>
          <w:szCs w:val="30"/>
        </w:rPr>
        <w:t xml:space="preserve">, озвученные во всеуслышание, окончательны и обжалованию не подлежат. </w:t>
      </w:r>
    </w:p>
    <w:p w:rsidR="00FE11FD" w:rsidRPr="00A8557E" w:rsidRDefault="00FE11FD" w:rsidP="00C21DCF">
      <w:pPr>
        <w:ind w:firstLine="709"/>
        <w:jc w:val="both"/>
        <w:rPr>
          <w:sz w:val="30"/>
          <w:szCs w:val="30"/>
        </w:rPr>
      </w:pPr>
      <w:r w:rsidRPr="00A8557E">
        <w:rPr>
          <w:sz w:val="30"/>
          <w:szCs w:val="30"/>
        </w:rPr>
        <w:t>6.</w:t>
      </w:r>
      <w:r>
        <w:rPr>
          <w:sz w:val="30"/>
          <w:szCs w:val="30"/>
        </w:rPr>
        <w:t>4</w:t>
      </w:r>
      <w:r w:rsidRPr="00A8557E">
        <w:rPr>
          <w:sz w:val="30"/>
          <w:szCs w:val="30"/>
        </w:rPr>
        <w:t xml:space="preserve">. Команда, победившая в </w:t>
      </w:r>
      <w:proofErr w:type="spellStart"/>
      <w:r w:rsidRPr="00A8557E">
        <w:rPr>
          <w:sz w:val="30"/>
          <w:szCs w:val="30"/>
        </w:rPr>
        <w:t>квизе</w:t>
      </w:r>
      <w:proofErr w:type="spellEnd"/>
      <w:r w:rsidRPr="00A8557E">
        <w:rPr>
          <w:sz w:val="30"/>
          <w:szCs w:val="30"/>
        </w:rPr>
        <w:t xml:space="preserve">, оказывает помощь организаторам в подготовке следующей игры. </w:t>
      </w:r>
    </w:p>
    <w:p w:rsidR="00FE11FD" w:rsidRPr="00A8557E" w:rsidRDefault="00FE11FD" w:rsidP="00C21DCF">
      <w:pPr>
        <w:ind w:firstLine="709"/>
        <w:jc w:val="both"/>
        <w:rPr>
          <w:sz w:val="30"/>
          <w:szCs w:val="30"/>
        </w:rPr>
      </w:pPr>
      <w:r>
        <w:rPr>
          <w:sz w:val="30"/>
          <w:szCs w:val="30"/>
        </w:rPr>
        <w:t>6.5</w:t>
      </w:r>
      <w:r w:rsidRPr="00A8557E">
        <w:rPr>
          <w:sz w:val="30"/>
          <w:szCs w:val="30"/>
        </w:rPr>
        <w:t xml:space="preserve">. Организаторы считают ответ правильным, если он полностью идентичен формулировке ответа в наборе заданий. </w:t>
      </w:r>
    </w:p>
    <w:p w:rsidR="00FE11FD" w:rsidRPr="00A8557E" w:rsidRDefault="00FE11FD" w:rsidP="00C21DCF">
      <w:pPr>
        <w:ind w:firstLine="709"/>
        <w:jc w:val="both"/>
        <w:rPr>
          <w:sz w:val="30"/>
          <w:szCs w:val="30"/>
        </w:rPr>
      </w:pPr>
      <w:r w:rsidRPr="00A8557E">
        <w:rPr>
          <w:sz w:val="30"/>
          <w:szCs w:val="30"/>
        </w:rPr>
        <w:t>6.</w:t>
      </w:r>
      <w:r>
        <w:rPr>
          <w:sz w:val="30"/>
          <w:szCs w:val="30"/>
        </w:rPr>
        <w:t>6</w:t>
      </w:r>
      <w:r w:rsidRPr="00A8557E">
        <w:rPr>
          <w:sz w:val="30"/>
          <w:szCs w:val="30"/>
        </w:rPr>
        <w:t>. Организаторами оценивается только один вариант ответа на вопрос. Несколько вариантов ответов автоматически оцениваются как неверные.</w:t>
      </w:r>
    </w:p>
    <w:p w:rsidR="00FE11FD" w:rsidRPr="00A8557E" w:rsidRDefault="00FE11FD" w:rsidP="00C21DCF">
      <w:pPr>
        <w:jc w:val="both"/>
        <w:rPr>
          <w:b/>
          <w:sz w:val="30"/>
          <w:szCs w:val="30"/>
        </w:rPr>
      </w:pPr>
      <w:r w:rsidRPr="00A8557E">
        <w:rPr>
          <w:b/>
          <w:sz w:val="30"/>
          <w:szCs w:val="30"/>
        </w:rPr>
        <w:t>7. Подача заявки и другие организационные условия.</w:t>
      </w:r>
    </w:p>
    <w:p w:rsidR="00FE11FD" w:rsidRDefault="00FE11FD" w:rsidP="00C21DCF">
      <w:pPr>
        <w:ind w:firstLine="709"/>
        <w:jc w:val="both"/>
        <w:rPr>
          <w:rFonts w:eastAsia="Calibri"/>
          <w:sz w:val="30"/>
          <w:szCs w:val="30"/>
          <w:lang w:eastAsia="en-US"/>
        </w:rPr>
      </w:pPr>
      <w:r w:rsidRPr="00A8557E">
        <w:rPr>
          <w:rFonts w:eastAsia="Calibri"/>
          <w:sz w:val="30"/>
          <w:szCs w:val="30"/>
          <w:lang w:eastAsia="en-US"/>
        </w:rPr>
        <w:t xml:space="preserve">7.1. Для участия в </w:t>
      </w:r>
      <w:proofErr w:type="spellStart"/>
      <w:r w:rsidRPr="00A8557E">
        <w:rPr>
          <w:rFonts w:eastAsia="Calibri"/>
          <w:sz w:val="30"/>
          <w:szCs w:val="30"/>
          <w:lang w:eastAsia="en-US"/>
        </w:rPr>
        <w:t>квизе</w:t>
      </w:r>
      <w:proofErr w:type="spellEnd"/>
      <w:r w:rsidRPr="00A8557E">
        <w:rPr>
          <w:rFonts w:eastAsia="Calibri"/>
          <w:sz w:val="30"/>
          <w:szCs w:val="30"/>
          <w:lang w:eastAsia="en-US"/>
        </w:rPr>
        <w:t xml:space="preserve"> необходимо к обозначенному сроку в оргкомитет соответствующего этапа подать документы и материалы в электронном и печатном виде согласно срокам проведения: </w:t>
      </w:r>
    </w:p>
    <w:p w:rsidR="00FE11FD" w:rsidRPr="00A8557E" w:rsidRDefault="00FE11FD" w:rsidP="00C21DCF">
      <w:pPr>
        <w:ind w:firstLine="709"/>
        <w:jc w:val="both"/>
        <w:rPr>
          <w:rFonts w:eastAsia="Calibri"/>
          <w:sz w:val="30"/>
          <w:szCs w:val="30"/>
          <w:lang w:eastAsia="en-US"/>
        </w:rPr>
      </w:pPr>
      <w:r w:rsidRPr="00A8557E">
        <w:rPr>
          <w:rFonts w:eastAsia="Calibri"/>
          <w:sz w:val="30"/>
          <w:szCs w:val="30"/>
          <w:lang w:eastAsia="en-US"/>
        </w:rPr>
        <w:t>заявку на бланке</w:t>
      </w:r>
      <w:r w:rsidRPr="00A8557E">
        <w:rPr>
          <w:sz w:val="30"/>
          <w:szCs w:val="30"/>
        </w:rPr>
        <w:t xml:space="preserve"> в формате *.</w:t>
      </w:r>
      <w:r w:rsidRPr="00A8557E">
        <w:rPr>
          <w:sz w:val="30"/>
          <w:szCs w:val="30"/>
          <w:lang w:val="en-US"/>
        </w:rPr>
        <w:t>doc</w:t>
      </w:r>
      <w:r w:rsidRPr="00A8557E">
        <w:rPr>
          <w:rFonts w:eastAsia="Calibri"/>
          <w:sz w:val="30"/>
          <w:szCs w:val="30"/>
          <w:lang w:eastAsia="en-US"/>
        </w:rPr>
        <w:t xml:space="preserve"> (приложение);</w:t>
      </w:r>
    </w:p>
    <w:p w:rsidR="00FE11FD" w:rsidRPr="00A8557E" w:rsidRDefault="00FE11FD" w:rsidP="00C21DCF">
      <w:pPr>
        <w:ind w:firstLine="709"/>
        <w:jc w:val="both"/>
        <w:rPr>
          <w:rFonts w:eastAsia="Calibri"/>
          <w:sz w:val="30"/>
          <w:szCs w:val="30"/>
          <w:lang w:eastAsia="en-US"/>
        </w:rPr>
      </w:pPr>
      <w:r w:rsidRPr="00A8557E">
        <w:rPr>
          <w:rFonts w:eastAsia="Calibri"/>
          <w:sz w:val="30"/>
          <w:szCs w:val="30"/>
          <w:lang w:eastAsia="en-US"/>
        </w:rPr>
        <w:t>протокол подведения итогов отборочных этапов, подписанный председателем жюри;</w:t>
      </w:r>
    </w:p>
    <w:p w:rsidR="00FE11FD" w:rsidRPr="00A8557E" w:rsidRDefault="00FE11FD" w:rsidP="00C21DCF">
      <w:pPr>
        <w:ind w:firstLine="709"/>
        <w:jc w:val="both"/>
        <w:rPr>
          <w:rFonts w:eastAsia="Calibri"/>
          <w:sz w:val="30"/>
          <w:szCs w:val="30"/>
          <w:lang w:eastAsia="en-US"/>
        </w:rPr>
      </w:pPr>
      <w:r w:rsidRPr="00A8557E">
        <w:rPr>
          <w:rFonts w:eastAsia="Calibri"/>
          <w:sz w:val="30"/>
          <w:szCs w:val="30"/>
          <w:lang w:eastAsia="en-US"/>
        </w:rPr>
        <w:t>краткую информацию об итогах и результатах отборочных этапов (даты проведения, количественная и качественная характеристика, особенности).</w:t>
      </w:r>
    </w:p>
    <w:p w:rsidR="00FE11FD" w:rsidRDefault="00FE11FD" w:rsidP="00C21DCF">
      <w:pPr>
        <w:ind w:firstLine="709"/>
        <w:jc w:val="both"/>
        <w:rPr>
          <w:rFonts w:eastAsia="Calibri"/>
          <w:sz w:val="30"/>
          <w:szCs w:val="30"/>
          <w:lang w:eastAsia="en-US"/>
        </w:rPr>
      </w:pPr>
      <w:r w:rsidRPr="00A8557E">
        <w:rPr>
          <w:rFonts w:eastAsia="Calibri"/>
          <w:spacing w:val="-6"/>
          <w:sz w:val="30"/>
          <w:szCs w:val="30"/>
          <w:lang w:eastAsia="en-US"/>
        </w:rPr>
        <w:t xml:space="preserve">Документы и материалы для участия в финале </w:t>
      </w:r>
      <w:proofErr w:type="spellStart"/>
      <w:r w:rsidRPr="00A8557E">
        <w:rPr>
          <w:rFonts w:eastAsia="Calibri"/>
          <w:spacing w:val="-6"/>
          <w:sz w:val="30"/>
          <w:szCs w:val="30"/>
          <w:lang w:eastAsia="en-US"/>
        </w:rPr>
        <w:t>квиза</w:t>
      </w:r>
      <w:proofErr w:type="spellEnd"/>
      <w:r>
        <w:rPr>
          <w:rFonts w:eastAsia="Calibri"/>
          <w:spacing w:val="-6"/>
          <w:sz w:val="30"/>
          <w:szCs w:val="30"/>
          <w:lang w:eastAsia="en-US"/>
        </w:rPr>
        <w:t xml:space="preserve"> в возрастной </w:t>
      </w:r>
      <w:r w:rsidRPr="00812DFB">
        <w:rPr>
          <w:rFonts w:eastAsia="Calibri"/>
          <w:b/>
          <w:spacing w:val="-6"/>
          <w:sz w:val="30"/>
          <w:szCs w:val="30"/>
          <w:lang w:eastAsia="en-US"/>
        </w:rPr>
        <w:t>категории 9-10, 11-13 лет</w:t>
      </w:r>
      <w:r>
        <w:rPr>
          <w:rFonts w:eastAsia="Calibri"/>
          <w:spacing w:val="-6"/>
          <w:sz w:val="30"/>
          <w:szCs w:val="30"/>
          <w:lang w:eastAsia="en-US"/>
        </w:rPr>
        <w:t xml:space="preserve"> </w:t>
      </w:r>
      <w:r w:rsidRPr="00A8557E">
        <w:rPr>
          <w:rFonts w:eastAsia="Calibri"/>
          <w:spacing w:val="-6"/>
          <w:sz w:val="30"/>
          <w:szCs w:val="30"/>
          <w:lang w:eastAsia="en-US"/>
        </w:rPr>
        <w:t>направляются в бумажном и электронном виде (</w:t>
      </w:r>
      <w:hyperlink r:id="rId30" w:history="1">
        <w:r w:rsidRPr="00A8557E">
          <w:rPr>
            <w:rFonts w:eastAsia="Calibri"/>
            <w:color w:val="0000FF"/>
            <w:sz w:val="30"/>
            <w:szCs w:val="30"/>
            <w:u w:val="single"/>
            <w:lang w:val="en-US" w:eastAsia="en-US"/>
          </w:rPr>
          <w:t>oobrpo</w:t>
        </w:r>
        <w:r w:rsidRPr="00A8557E">
          <w:rPr>
            <w:rFonts w:eastAsia="Calibri"/>
            <w:color w:val="0000FF"/>
            <w:sz w:val="30"/>
            <w:szCs w:val="30"/>
            <w:u w:val="single"/>
            <w:lang w:eastAsia="en-US"/>
          </w:rPr>
          <w:t>@</w:t>
        </w:r>
        <w:r w:rsidRPr="00A8557E">
          <w:rPr>
            <w:rFonts w:eastAsia="Calibri"/>
            <w:color w:val="0000FF"/>
            <w:sz w:val="30"/>
            <w:szCs w:val="30"/>
            <w:u w:val="single"/>
            <w:lang w:val="en-US" w:eastAsia="en-US"/>
          </w:rPr>
          <w:t>mail</w:t>
        </w:r>
        <w:r w:rsidRPr="00A8557E">
          <w:rPr>
            <w:rFonts w:eastAsia="Calibri"/>
            <w:color w:val="0000FF"/>
            <w:sz w:val="30"/>
            <w:szCs w:val="30"/>
            <w:u w:val="single"/>
            <w:lang w:eastAsia="en-US"/>
          </w:rPr>
          <w:t>.</w:t>
        </w:r>
        <w:proofErr w:type="spellStart"/>
        <w:r w:rsidRPr="00A8557E">
          <w:rPr>
            <w:rFonts w:eastAsia="Calibri"/>
            <w:color w:val="0000FF"/>
            <w:sz w:val="30"/>
            <w:szCs w:val="30"/>
            <w:u w:val="single"/>
            <w:lang w:val="en-US" w:eastAsia="en-US"/>
          </w:rPr>
          <w:t>ru</w:t>
        </w:r>
        <w:proofErr w:type="spellEnd"/>
      </w:hyperlink>
      <w:r w:rsidRPr="00A8557E">
        <w:rPr>
          <w:rFonts w:eastAsia="Calibri"/>
          <w:sz w:val="30"/>
          <w:szCs w:val="30"/>
          <w:lang w:eastAsia="en-US"/>
        </w:rPr>
        <w:t xml:space="preserve">) </w:t>
      </w:r>
      <w:r w:rsidRPr="00A8557E">
        <w:rPr>
          <w:rFonts w:eastAsia="Calibri"/>
          <w:spacing w:val="-6"/>
          <w:sz w:val="30"/>
          <w:szCs w:val="30"/>
          <w:lang w:eastAsia="en-US"/>
        </w:rPr>
        <w:t xml:space="preserve">в республиканский оргкомитет в срок до </w:t>
      </w:r>
      <w:r w:rsidRPr="00A8557E">
        <w:rPr>
          <w:rFonts w:eastAsia="Calibri"/>
          <w:b/>
          <w:spacing w:val="-6"/>
          <w:sz w:val="30"/>
          <w:szCs w:val="30"/>
          <w:lang w:eastAsia="en-US"/>
        </w:rPr>
        <w:t>03.02.202</w:t>
      </w:r>
      <w:r w:rsidRPr="00CC794B">
        <w:rPr>
          <w:rFonts w:eastAsia="Calibri"/>
          <w:b/>
          <w:spacing w:val="-6"/>
          <w:sz w:val="30"/>
          <w:szCs w:val="30"/>
          <w:lang w:eastAsia="en-US"/>
        </w:rPr>
        <w:t>3</w:t>
      </w:r>
      <w:r w:rsidRPr="00A8557E">
        <w:rPr>
          <w:rFonts w:eastAsia="Calibri"/>
          <w:spacing w:val="-6"/>
          <w:sz w:val="30"/>
          <w:szCs w:val="30"/>
          <w:lang w:eastAsia="en-US"/>
        </w:rPr>
        <w:t xml:space="preserve"> по адресу: 220030, г. Минск, ул. </w:t>
      </w:r>
      <w:proofErr w:type="spellStart"/>
      <w:r w:rsidRPr="00A8557E">
        <w:rPr>
          <w:rFonts w:eastAsia="Calibri"/>
          <w:spacing w:val="-6"/>
          <w:sz w:val="30"/>
          <w:szCs w:val="30"/>
          <w:lang w:eastAsia="en-US"/>
        </w:rPr>
        <w:t>К.Маркса</w:t>
      </w:r>
      <w:proofErr w:type="spellEnd"/>
      <w:r w:rsidRPr="00A8557E">
        <w:rPr>
          <w:rFonts w:eastAsia="Calibri"/>
          <w:spacing w:val="-6"/>
          <w:sz w:val="30"/>
          <w:szCs w:val="30"/>
          <w:lang w:eastAsia="en-US"/>
        </w:rPr>
        <w:t xml:space="preserve">, 40, </w:t>
      </w:r>
      <w:proofErr w:type="spellStart"/>
      <w:r w:rsidRPr="00A8557E">
        <w:rPr>
          <w:rFonts w:eastAsia="Calibri"/>
          <w:spacing w:val="-6"/>
          <w:sz w:val="30"/>
          <w:szCs w:val="30"/>
          <w:lang w:eastAsia="en-US"/>
        </w:rPr>
        <w:t>каб</w:t>
      </w:r>
      <w:proofErr w:type="spellEnd"/>
      <w:r w:rsidRPr="00A8557E">
        <w:rPr>
          <w:rFonts w:eastAsia="Calibri"/>
          <w:spacing w:val="-6"/>
          <w:sz w:val="30"/>
          <w:szCs w:val="30"/>
          <w:lang w:eastAsia="en-US"/>
        </w:rPr>
        <w:t>. 4</w:t>
      </w:r>
      <w:r w:rsidRPr="00545EFD">
        <w:rPr>
          <w:rFonts w:eastAsia="Calibri"/>
          <w:spacing w:val="-6"/>
          <w:sz w:val="30"/>
          <w:szCs w:val="30"/>
          <w:lang w:eastAsia="en-US"/>
        </w:rPr>
        <w:t>7</w:t>
      </w:r>
      <w:r w:rsidRPr="00A8557E">
        <w:rPr>
          <w:rFonts w:eastAsia="Calibri"/>
          <w:spacing w:val="-6"/>
          <w:sz w:val="30"/>
          <w:szCs w:val="30"/>
          <w:lang w:eastAsia="en-US"/>
        </w:rPr>
        <w:t xml:space="preserve">, Центральный Совет </w:t>
      </w:r>
      <w:r>
        <w:rPr>
          <w:rFonts w:eastAsia="Calibri"/>
          <w:spacing w:val="-6"/>
          <w:sz w:val="30"/>
          <w:szCs w:val="30"/>
          <w:lang w:eastAsia="en-US"/>
        </w:rPr>
        <w:br/>
      </w:r>
      <w:r w:rsidRPr="00A8557E">
        <w:rPr>
          <w:rFonts w:eastAsia="Calibri"/>
          <w:spacing w:val="-6"/>
          <w:sz w:val="30"/>
          <w:szCs w:val="30"/>
          <w:lang w:eastAsia="en-US"/>
        </w:rPr>
        <w:t xml:space="preserve">ОО </w:t>
      </w:r>
      <w:r w:rsidRPr="00A8557E">
        <w:rPr>
          <w:rFonts w:eastAsia="Calibri"/>
          <w:sz w:val="30"/>
          <w:szCs w:val="30"/>
          <w:lang w:eastAsia="en-US"/>
        </w:rPr>
        <w:t>«БРПО» с пометкой «</w:t>
      </w:r>
      <w:proofErr w:type="spellStart"/>
      <w:r w:rsidRPr="00A8557E">
        <w:rPr>
          <w:rFonts w:eastAsia="Calibri"/>
          <w:sz w:val="30"/>
          <w:szCs w:val="30"/>
          <w:lang w:eastAsia="en-US"/>
        </w:rPr>
        <w:t>Квиз</w:t>
      </w:r>
      <w:proofErr w:type="spellEnd"/>
      <w:r w:rsidRPr="00A8557E">
        <w:rPr>
          <w:rFonts w:eastAsia="Calibri"/>
          <w:sz w:val="30"/>
          <w:szCs w:val="30"/>
          <w:lang w:eastAsia="en-US"/>
        </w:rPr>
        <w:t>».</w:t>
      </w:r>
    </w:p>
    <w:p w:rsidR="00FE11FD" w:rsidRPr="00A8557E" w:rsidRDefault="00FE11FD" w:rsidP="00C21DCF">
      <w:pPr>
        <w:ind w:firstLine="709"/>
        <w:jc w:val="both"/>
        <w:rPr>
          <w:rFonts w:eastAsia="Calibri"/>
          <w:sz w:val="30"/>
          <w:szCs w:val="30"/>
          <w:lang w:eastAsia="en-US"/>
        </w:rPr>
      </w:pPr>
      <w:r w:rsidRPr="00A8557E">
        <w:rPr>
          <w:rFonts w:eastAsia="Calibri"/>
          <w:spacing w:val="-6"/>
          <w:sz w:val="30"/>
          <w:szCs w:val="30"/>
          <w:lang w:eastAsia="en-US"/>
        </w:rPr>
        <w:t xml:space="preserve">Документы и материалы для участия в финале </w:t>
      </w:r>
      <w:proofErr w:type="spellStart"/>
      <w:r w:rsidRPr="00A8557E">
        <w:rPr>
          <w:rFonts w:eastAsia="Calibri"/>
          <w:spacing w:val="-6"/>
          <w:sz w:val="30"/>
          <w:szCs w:val="30"/>
          <w:lang w:eastAsia="en-US"/>
        </w:rPr>
        <w:t>квиза</w:t>
      </w:r>
      <w:proofErr w:type="spellEnd"/>
      <w:r>
        <w:rPr>
          <w:rFonts w:eastAsia="Calibri"/>
          <w:spacing w:val="-6"/>
          <w:sz w:val="30"/>
          <w:szCs w:val="30"/>
          <w:lang w:eastAsia="en-US"/>
        </w:rPr>
        <w:t xml:space="preserve"> в возрастной </w:t>
      </w:r>
      <w:r w:rsidRPr="00812DFB">
        <w:rPr>
          <w:rFonts w:eastAsia="Calibri"/>
          <w:b/>
          <w:spacing w:val="-6"/>
          <w:sz w:val="30"/>
          <w:szCs w:val="30"/>
          <w:lang w:eastAsia="en-US"/>
        </w:rPr>
        <w:t xml:space="preserve">категории </w:t>
      </w:r>
      <w:r>
        <w:rPr>
          <w:rFonts w:eastAsia="Calibri"/>
          <w:b/>
          <w:spacing w:val="-6"/>
          <w:sz w:val="30"/>
          <w:szCs w:val="30"/>
          <w:lang w:eastAsia="en-US"/>
        </w:rPr>
        <w:t xml:space="preserve">14-16 </w:t>
      </w:r>
      <w:r w:rsidRPr="00812DFB">
        <w:rPr>
          <w:rFonts w:eastAsia="Calibri"/>
          <w:b/>
          <w:spacing w:val="-6"/>
          <w:sz w:val="30"/>
          <w:szCs w:val="30"/>
          <w:lang w:eastAsia="en-US"/>
        </w:rPr>
        <w:t>лет</w:t>
      </w:r>
      <w:r>
        <w:rPr>
          <w:rFonts w:eastAsia="Calibri"/>
          <w:spacing w:val="-6"/>
          <w:sz w:val="30"/>
          <w:szCs w:val="30"/>
          <w:lang w:eastAsia="en-US"/>
        </w:rPr>
        <w:t xml:space="preserve"> </w:t>
      </w:r>
      <w:r w:rsidRPr="00A8557E">
        <w:rPr>
          <w:rFonts w:eastAsia="Calibri"/>
          <w:spacing w:val="-6"/>
          <w:sz w:val="30"/>
          <w:szCs w:val="30"/>
          <w:lang w:eastAsia="en-US"/>
        </w:rPr>
        <w:t>направляются в бумажном и электронном виде (</w:t>
      </w:r>
      <w:hyperlink r:id="rId31" w:history="1">
        <w:r w:rsidRPr="00B46722">
          <w:rPr>
            <w:rStyle w:val="aa"/>
            <w:rFonts w:eastAsia="Calibri"/>
            <w:sz w:val="30"/>
            <w:szCs w:val="30"/>
            <w:lang w:val="en-US" w:eastAsia="en-US"/>
          </w:rPr>
          <w:t>proekt</w:t>
        </w:r>
        <w:r w:rsidRPr="00B46722">
          <w:rPr>
            <w:rStyle w:val="aa"/>
            <w:rFonts w:eastAsia="Calibri"/>
            <w:sz w:val="30"/>
            <w:szCs w:val="30"/>
            <w:lang w:eastAsia="en-US"/>
          </w:rPr>
          <w:t>.</w:t>
        </w:r>
        <w:r w:rsidRPr="00B46722">
          <w:rPr>
            <w:rStyle w:val="aa"/>
            <w:rFonts w:eastAsia="Calibri"/>
            <w:sz w:val="30"/>
            <w:szCs w:val="30"/>
            <w:lang w:val="en-US" w:eastAsia="en-US"/>
          </w:rPr>
          <w:t>brsm</w:t>
        </w:r>
        <w:r w:rsidRPr="00B46722">
          <w:rPr>
            <w:rStyle w:val="aa"/>
            <w:rFonts w:eastAsia="Calibri"/>
            <w:sz w:val="30"/>
            <w:szCs w:val="30"/>
            <w:lang w:eastAsia="en-US"/>
          </w:rPr>
          <w:t>@</w:t>
        </w:r>
        <w:r w:rsidRPr="00B46722">
          <w:rPr>
            <w:rStyle w:val="aa"/>
            <w:rFonts w:eastAsia="Calibri"/>
            <w:sz w:val="30"/>
            <w:szCs w:val="30"/>
            <w:lang w:val="en-US" w:eastAsia="en-US"/>
          </w:rPr>
          <w:t>gmail</w:t>
        </w:r>
        <w:r w:rsidRPr="00B46722">
          <w:rPr>
            <w:rStyle w:val="aa"/>
            <w:rFonts w:eastAsia="Calibri"/>
            <w:sz w:val="30"/>
            <w:szCs w:val="30"/>
            <w:lang w:eastAsia="en-US"/>
          </w:rPr>
          <w:t>.</w:t>
        </w:r>
        <w:r w:rsidRPr="00B46722">
          <w:rPr>
            <w:rStyle w:val="aa"/>
            <w:rFonts w:eastAsia="Calibri"/>
            <w:sz w:val="30"/>
            <w:szCs w:val="30"/>
            <w:lang w:val="en-US" w:eastAsia="en-US"/>
          </w:rPr>
          <w:t>com</w:t>
        </w:r>
      </w:hyperlink>
      <w:r w:rsidRPr="00A8557E">
        <w:rPr>
          <w:rFonts w:eastAsia="Calibri"/>
          <w:sz w:val="30"/>
          <w:szCs w:val="30"/>
          <w:lang w:eastAsia="en-US"/>
        </w:rPr>
        <w:t xml:space="preserve">) </w:t>
      </w:r>
      <w:r w:rsidRPr="00A8557E">
        <w:rPr>
          <w:rFonts w:eastAsia="Calibri"/>
          <w:spacing w:val="-6"/>
          <w:sz w:val="30"/>
          <w:szCs w:val="30"/>
          <w:lang w:eastAsia="en-US"/>
        </w:rPr>
        <w:t xml:space="preserve">в республиканский оргкомитет в срок до </w:t>
      </w:r>
      <w:r w:rsidRPr="00A8557E">
        <w:rPr>
          <w:rFonts w:eastAsia="Calibri"/>
          <w:b/>
          <w:spacing w:val="-6"/>
          <w:sz w:val="30"/>
          <w:szCs w:val="30"/>
          <w:lang w:eastAsia="en-US"/>
        </w:rPr>
        <w:t>03.02.202</w:t>
      </w:r>
      <w:r w:rsidRPr="00CC794B">
        <w:rPr>
          <w:rFonts w:eastAsia="Calibri"/>
          <w:b/>
          <w:spacing w:val="-6"/>
          <w:sz w:val="30"/>
          <w:szCs w:val="30"/>
          <w:lang w:eastAsia="en-US"/>
        </w:rPr>
        <w:t>3</w:t>
      </w:r>
      <w:r w:rsidRPr="00A8557E">
        <w:rPr>
          <w:rFonts w:eastAsia="Calibri"/>
          <w:spacing w:val="-6"/>
          <w:sz w:val="30"/>
          <w:szCs w:val="30"/>
          <w:lang w:eastAsia="en-US"/>
        </w:rPr>
        <w:t xml:space="preserve"> по адресу: 220030, г. Минск, ул. </w:t>
      </w:r>
      <w:proofErr w:type="spellStart"/>
      <w:r w:rsidRPr="00A8557E">
        <w:rPr>
          <w:rFonts w:eastAsia="Calibri"/>
          <w:spacing w:val="-6"/>
          <w:sz w:val="30"/>
          <w:szCs w:val="30"/>
          <w:lang w:eastAsia="en-US"/>
        </w:rPr>
        <w:t>К.Маркса</w:t>
      </w:r>
      <w:proofErr w:type="spellEnd"/>
      <w:r w:rsidRPr="00A8557E">
        <w:rPr>
          <w:rFonts w:eastAsia="Calibri"/>
          <w:spacing w:val="-6"/>
          <w:sz w:val="30"/>
          <w:szCs w:val="30"/>
          <w:lang w:eastAsia="en-US"/>
        </w:rPr>
        <w:t xml:space="preserve">, 40, </w:t>
      </w:r>
      <w:proofErr w:type="spellStart"/>
      <w:r w:rsidRPr="00A8557E">
        <w:rPr>
          <w:rFonts w:eastAsia="Calibri"/>
          <w:spacing w:val="-6"/>
          <w:sz w:val="30"/>
          <w:szCs w:val="30"/>
          <w:lang w:eastAsia="en-US"/>
        </w:rPr>
        <w:t>каб</w:t>
      </w:r>
      <w:proofErr w:type="spellEnd"/>
      <w:r w:rsidRPr="00A8557E">
        <w:rPr>
          <w:rFonts w:eastAsia="Calibri"/>
          <w:spacing w:val="-6"/>
          <w:sz w:val="30"/>
          <w:szCs w:val="30"/>
          <w:lang w:eastAsia="en-US"/>
        </w:rPr>
        <w:t>. 4</w:t>
      </w:r>
      <w:r w:rsidRPr="00545EFD">
        <w:rPr>
          <w:rFonts w:eastAsia="Calibri"/>
          <w:spacing w:val="-6"/>
          <w:sz w:val="30"/>
          <w:szCs w:val="30"/>
          <w:lang w:eastAsia="en-US"/>
        </w:rPr>
        <w:t>7</w:t>
      </w:r>
      <w:r w:rsidRPr="00A8557E">
        <w:rPr>
          <w:rFonts w:eastAsia="Calibri"/>
          <w:spacing w:val="-6"/>
          <w:sz w:val="30"/>
          <w:szCs w:val="30"/>
          <w:lang w:eastAsia="en-US"/>
        </w:rPr>
        <w:t>, Центральный</w:t>
      </w:r>
      <w:r w:rsidRPr="004C56F0">
        <w:rPr>
          <w:rFonts w:eastAsia="Calibri"/>
          <w:spacing w:val="-6"/>
          <w:sz w:val="30"/>
          <w:szCs w:val="30"/>
          <w:lang w:eastAsia="en-US"/>
        </w:rPr>
        <w:t xml:space="preserve"> </w:t>
      </w:r>
      <w:r>
        <w:rPr>
          <w:rFonts w:eastAsia="Calibri"/>
          <w:spacing w:val="-6"/>
          <w:sz w:val="30"/>
          <w:szCs w:val="30"/>
          <w:lang w:eastAsia="en-US"/>
        </w:rPr>
        <w:t>Комитет</w:t>
      </w:r>
      <w:r w:rsidRPr="00A8557E">
        <w:rPr>
          <w:rFonts w:eastAsia="Calibri"/>
          <w:spacing w:val="-6"/>
          <w:sz w:val="30"/>
          <w:szCs w:val="30"/>
          <w:lang w:eastAsia="en-US"/>
        </w:rPr>
        <w:t xml:space="preserve"> ОО </w:t>
      </w:r>
      <w:r w:rsidRPr="00A8557E">
        <w:rPr>
          <w:rFonts w:eastAsia="Calibri"/>
          <w:sz w:val="30"/>
          <w:szCs w:val="30"/>
          <w:lang w:eastAsia="en-US"/>
        </w:rPr>
        <w:t>«БР</w:t>
      </w:r>
      <w:r>
        <w:rPr>
          <w:rFonts w:eastAsia="Calibri"/>
          <w:sz w:val="30"/>
          <w:szCs w:val="30"/>
          <w:lang w:eastAsia="en-US"/>
        </w:rPr>
        <w:t>СМ</w:t>
      </w:r>
      <w:r w:rsidRPr="00A8557E">
        <w:rPr>
          <w:rFonts w:eastAsia="Calibri"/>
          <w:sz w:val="30"/>
          <w:szCs w:val="30"/>
          <w:lang w:eastAsia="en-US"/>
        </w:rPr>
        <w:t>» с пометкой «</w:t>
      </w:r>
      <w:proofErr w:type="spellStart"/>
      <w:r w:rsidRPr="00A8557E">
        <w:rPr>
          <w:rFonts w:eastAsia="Calibri"/>
          <w:sz w:val="30"/>
          <w:szCs w:val="30"/>
          <w:lang w:eastAsia="en-US"/>
        </w:rPr>
        <w:t>Квиз</w:t>
      </w:r>
      <w:proofErr w:type="spellEnd"/>
      <w:r w:rsidRPr="00A8557E">
        <w:rPr>
          <w:rFonts w:eastAsia="Calibri"/>
          <w:sz w:val="30"/>
          <w:szCs w:val="30"/>
          <w:lang w:eastAsia="en-US"/>
        </w:rPr>
        <w:t>».</w:t>
      </w:r>
    </w:p>
    <w:p w:rsidR="00FE11FD" w:rsidRPr="00A8557E" w:rsidRDefault="00FE11FD" w:rsidP="00C21DCF">
      <w:pPr>
        <w:ind w:firstLine="709"/>
        <w:jc w:val="both"/>
        <w:rPr>
          <w:sz w:val="30"/>
          <w:szCs w:val="30"/>
        </w:rPr>
      </w:pPr>
      <w:r w:rsidRPr="00A8557E">
        <w:rPr>
          <w:sz w:val="30"/>
          <w:szCs w:val="30"/>
        </w:rPr>
        <w:t>Обязательно необходимо указывать реальные номера контактных мобильных телефонов руководителей команд в формате «8 (***) ***-**-**».</w:t>
      </w:r>
    </w:p>
    <w:p w:rsidR="00FE11FD" w:rsidRPr="00A8557E" w:rsidRDefault="00FE11FD" w:rsidP="00C21DCF">
      <w:pPr>
        <w:ind w:firstLine="709"/>
        <w:jc w:val="both"/>
        <w:rPr>
          <w:sz w:val="30"/>
          <w:szCs w:val="30"/>
        </w:rPr>
      </w:pPr>
      <w:r w:rsidRPr="00A8557E">
        <w:rPr>
          <w:sz w:val="30"/>
          <w:szCs w:val="30"/>
        </w:rPr>
        <w:t>В случае замены участника (-</w:t>
      </w:r>
      <w:proofErr w:type="spellStart"/>
      <w:r w:rsidRPr="00A8557E">
        <w:rPr>
          <w:sz w:val="30"/>
          <w:szCs w:val="30"/>
        </w:rPr>
        <w:t>ов</w:t>
      </w:r>
      <w:proofErr w:type="spellEnd"/>
      <w:r w:rsidRPr="00A8557E">
        <w:rPr>
          <w:sz w:val="30"/>
          <w:szCs w:val="30"/>
        </w:rPr>
        <w:t xml:space="preserve">) в составе команды, руководитель команды обязан предоставить обновленный вариант заявки в день проведения </w:t>
      </w:r>
      <w:proofErr w:type="spellStart"/>
      <w:r w:rsidRPr="00A8557E">
        <w:rPr>
          <w:sz w:val="30"/>
          <w:szCs w:val="30"/>
        </w:rPr>
        <w:t>квиза</w:t>
      </w:r>
      <w:proofErr w:type="spellEnd"/>
      <w:r w:rsidRPr="00A8557E">
        <w:rPr>
          <w:sz w:val="30"/>
          <w:szCs w:val="30"/>
        </w:rPr>
        <w:t>.</w:t>
      </w:r>
    </w:p>
    <w:p w:rsidR="00FE11FD" w:rsidRPr="00A8557E" w:rsidRDefault="00FE11FD" w:rsidP="00C21DCF">
      <w:pPr>
        <w:ind w:firstLine="709"/>
        <w:jc w:val="both"/>
        <w:rPr>
          <w:b/>
          <w:sz w:val="30"/>
          <w:szCs w:val="30"/>
        </w:rPr>
      </w:pPr>
      <w:r w:rsidRPr="00A8557E">
        <w:rPr>
          <w:sz w:val="30"/>
          <w:szCs w:val="30"/>
        </w:rPr>
        <w:t xml:space="preserve">7.2. В день проведения команда обязана явиться на регистрацию в полном составе. </w:t>
      </w:r>
    </w:p>
    <w:p w:rsidR="00FE11FD" w:rsidRDefault="00FE11FD" w:rsidP="00C21DCF">
      <w:pPr>
        <w:ind w:firstLine="709"/>
        <w:jc w:val="both"/>
        <w:rPr>
          <w:sz w:val="30"/>
          <w:szCs w:val="30"/>
        </w:rPr>
      </w:pPr>
      <w:r w:rsidRPr="00A8557E">
        <w:rPr>
          <w:b/>
          <w:sz w:val="30"/>
          <w:szCs w:val="30"/>
        </w:rPr>
        <w:lastRenderedPageBreak/>
        <w:t xml:space="preserve">8. Финансирование финала </w:t>
      </w:r>
      <w:proofErr w:type="spellStart"/>
      <w:r w:rsidRPr="00A8557E">
        <w:rPr>
          <w:b/>
          <w:sz w:val="30"/>
          <w:szCs w:val="30"/>
        </w:rPr>
        <w:t>квиза</w:t>
      </w:r>
      <w:proofErr w:type="spellEnd"/>
      <w:r w:rsidRPr="00A8557E">
        <w:rPr>
          <w:b/>
          <w:sz w:val="30"/>
          <w:szCs w:val="30"/>
        </w:rPr>
        <w:t>.</w:t>
      </w:r>
      <w:r w:rsidRPr="00A8557E">
        <w:rPr>
          <w:sz w:val="30"/>
          <w:szCs w:val="30"/>
        </w:rPr>
        <w:t xml:space="preserve"> Финансирование финала осуществляется за счет собственных средств организаторов, средств республиканского бюджета,</w:t>
      </w:r>
      <w:r>
        <w:rPr>
          <w:sz w:val="30"/>
          <w:szCs w:val="30"/>
        </w:rPr>
        <w:t xml:space="preserve"> </w:t>
      </w:r>
      <w:r w:rsidRPr="00A8557E">
        <w:rPr>
          <w:sz w:val="30"/>
          <w:szCs w:val="30"/>
        </w:rPr>
        <w:t>а также иных денежных средств, не запрещенных законодательством Республики Беларусь.</w:t>
      </w:r>
    </w:p>
    <w:p w:rsidR="00FE11FD" w:rsidRDefault="00FE11FD" w:rsidP="00C21DCF">
      <w:pPr>
        <w:ind w:firstLine="709"/>
        <w:jc w:val="both"/>
        <w:rPr>
          <w:sz w:val="30"/>
          <w:szCs w:val="30"/>
        </w:rPr>
      </w:pPr>
    </w:p>
    <w:p w:rsidR="00FE11FD" w:rsidRPr="00A8557E" w:rsidRDefault="00FE11FD" w:rsidP="00C21DCF">
      <w:pPr>
        <w:ind w:firstLine="709"/>
        <w:jc w:val="both"/>
        <w:rPr>
          <w:b/>
          <w:bCs/>
          <w:sz w:val="30"/>
          <w:szCs w:val="30"/>
        </w:rPr>
      </w:pPr>
    </w:p>
    <w:p w:rsidR="00FE11FD" w:rsidRPr="00A8557E" w:rsidRDefault="00FE11FD" w:rsidP="00C21DCF">
      <w:pPr>
        <w:ind w:firstLine="709"/>
        <w:jc w:val="both"/>
        <w:rPr>
          <w:bCs/>
          <w:sz w:val="30"/>
          <w:szCs w:val="30"/>
        </w:rPr>
      </w:pPr>
      <w:r w:rsidRPr="00A8557E">
        <w:rPr>
          <w:bCs/>
          <w:sz w:val="30"/>
          <w:szCs w:val="30"/>
        </w:rPr>
        <w:t>Приложение</w:t>
      </w:r>
    </w:p>
    <w:p w:rsidR="00FE11FD" w:rsidRPr="00247E50" w:rsidRDefault="00FE11FD" w:rsidP="00C21DCF">
      <w:pPr>
        <w:pStyle w:val="ac"/>
        <w:spacing w:before="0" w:beforeAutospacing="0" w:after="0" w:afterAutospacing="0"/>
        <w:ind w:hanging="142"/>
        <w:jc w:val="both"/>
        <w:rPr>
          <w:i/>
        </w:rPr>
      </w:pPr>
      <w:r w:rsidRPr="00247E50">
        <w:rPr>
          <w:i/>
        </w:rPr>
        <w:t>(место для штампа, угловой печати)</w:t>
      </w:r>
    </w:p>
    <w:p w:rsidR="00FE11FD" w:rsidRPr="00247E50" w:rsidRDefault="00FE11FD" w:rsidP="00C21DCF">
      <w:pPr>
        <w:ind w:firstLine="709"/>
        <w:jc w:val="both"/>
        <w:rPr>
          <w:bCs/>
          <w:sz w:val="28"/>
          <w:szCs w:val="28"/>
        </w:rPr>
      </w:pPr>
    </w:p>
    <w:p w:rsidR="00FE11FD" w:rsidRPr="00247E50" w:rsidRDefault="00FE11FD" w:rsidP="00C21DCF">
      <w:pPr>
        <w:jc w:val="both"/>
        <w:rPr>
          <w:b/>
          <w:bCs/>
          <w:sz w:val="28"/>
          <w:szCs w:val="28"/>
        </w:rPr>
      </w:pPr>
      <w:r w:rsidRPr="00247E50">
        <w:rPr>
          <w:b/>
          <w:bCs/>
          <w:sz w:val="28"/>
          <w:szCs w:val="28"/>
        </w:rPr>
        <w:t>ЗАЯВКА</w:t>
      </w:r>
    </w:p>
    <w:p w:rsidR="00FE11FD" w:rsidRPr="00247E50" w:rsidRDefault="00FE11FD" w:rsidP="00C21DCF">
      <w:pPr>
        <w:jc w:val="both"/>
        <w:rPr>
          <w:b/>
          <w:bCs/>
          <w:sz w:val="28"/>
          <w:szCs w:val="28"/>
        </w:rPr>
      </w:pPr>
      <w:r w:rsidRPr="00247E50">
        <w:rPr>
          <w:b/>
          <w:bCs/>
          <w:sz w:val="28"/>
          <w:szCs w:val="28"/>
        </w:rPr>
        <w:t>на участие в интеллектуально-развлекательной игре ОО «БРПО»</w:t>
      </w:r>
    </w:p>
    <w:p w:rsidR="00FE11FD" w:rsidRPr="00247E50" w:rsidRDefault="00FE11FD" w:rsidP="00C21DCF">
      <w:pPr>
        <w:jc w:val="both"/>
        <w:rPr>
          <w:b/>
          <w:bCs/>
          <w:sz w:val="28"/>
          <w:szCs w:val="28"/>
        </w:rPr>
      </w:pPr>
      <w:r w:rsidRPr="00247E50">
        <w:rPr>
          <w:b/>
          <w:bCs/>
          <w:sz w:val="28"/>
          <w:szCs w:val="28"/>
        </w:rPr>
        <w:t xml:space="preserve">«Пионерский </w:t>
      </w:r>
      <w:proofErr w:type="spellStart"/>
      <w:r w:rsidRPr="00247E50">
        <w:rPr>
          <w:b/>
          <w:bCs/>
          <w:sz w:val="28"/>
          <w:szCs w:val="28"/>
        </w:rPr>
        <w:t>квиз</w:t>
      </w:r>
      <w:proofErr w:type="spellEnd"/>
      <w:r w:rsidRPr="00247E50">
        <w:rPr>
          <w:b/>
          <w:bCs/>
          <w:sz w:val="28"/>
          <w:szCs w:val="28"/>
        </w:rPr>
        <w:t>»,</w:t>
      </w:r>
    </w:p>
    <w:p w:rsidR="00FE11FD" w:rsidRPr="00247E50" w:rsidRDefault="00FE11FD" w:rsidP="00C21DCF">
      <w:pPr>
        <w:jc w:val="both"/>
        <w:rPr>
          <w:b/>
          <w:bCs/>
          <w:sz w:val="28"/>
          <w:szCs w:val="28"/>
        </w:rPr>
      </w:pPr>
      <w:r w:rsidRPr="00247E50">
        <w:rPr>
          <w:b/>
          <w:bCs/>
          <w:sz w:val="28"/>
          <w:szCs w:val="28"/>
        </w:rPr>
        <w:t>_____________________________этапа, в возрастной категории 10-13 лет</w:t>
      </w:r>
    </w:p>
    <w:p w:rsidR="00FE11FD" w:rsidRPr="00247E50" w:rsidRDefault="00FE11FD" w:rsidP="00C21DCF">
      <w:pPr>
        <w:jc w:val="both"/>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FE11FD" w:rsidRPr="00247E50" w:rsidTr="00FE11FD">
        <w:tc>
          <w:tcPr>
            <w:tcW w:w="475" w:type="dxa"/>
            <w:tcBorders>
              <w:bottom w:val="single" w:sz="4" w:space="0" w:color="auto"/>
              <w:right w:val="single" w:sz="4" w:space="0" w:color="auto"/>
            </w:tcBorders>
            <w:vAlign w:val="center"/>
          </w:tcPr>
          <w:p w:rsidR="00FE11FD" w:rsidRPr="00247E50" w:rsidRDefault="00FE11FD" w:rsidP="00C21DCF">
            <w:pPr>
              <w:ind w:right="-108"/>
              <w:jc w:val="both"/>
              <w:outlineLvl w:val="0"/>
              <w:rPr>
                <w:lang w:eastAsia="en-US"/>
              </w:rPr>
            </w:pPr>
            <w:bookmarkStart w:id="171" w:name="_Toc112755941"/>
            <w:r w:rsidRPr="00247E50">
              <w:rPr>
                <w:lang w:eastAsia="en-US"/>
              </w:rPr>
              <w:t>1.</w:t>
            </w:r>
            <w:bookmarkEnd w:id="171"/>
          </w:p>
        </w:tc>
        <w:tc>
          <w:tcPr>
            <w:tcW w:w="3480" w:type="dxa"/>
            <w:tcBorders>
              <w:left w:val="single" w:sz="4" w:space="0" w:color="auto"/>
              <w:bottom w:val="single" w:sz="4" w:space="0" w:color="auto"/>
              <w:right w:val="single" w:sz="4" w:space="0" w:color="auto"/>
            </w:tcBorders>
          </w:tcPr>
          <w:p w:rsidR="00FE11FD" w:rsidRPr="00247E50" w:rsidRDefault="00FE11FD" w:rsidP="00C21DCF">
            <w:pPr>
              <w:ind w:right="419"/>
              <w:jc w:val="both"/>
              <w:outlineLvl w:val="0"/>
              <w:rPr>
                <w:lang w:eastAsia="en-US"/>
              </w:rPr>
            </w:pPr>
          </w:p>
          <w:p w:rsidR="00FE11FD" w:rsidRPr="00247E50" w:rsidRDefault="00FE11FD" w:rsidP="00C21DCF">
            <w:pPr>
              <w:ind w:right="419"/>
              <w:jc w:val="both"/>
              <w:outlineLvl w:val="0"/>
              <w:rPr>
                <w:lang w:eastAsia="en-US"/>
              </w:rPr>
            </w:pPr>
            <w:bookmarkStart w:id="172" w:name="_Toc112755942"/>
            <w:r w:rsidRPr="00247E50">
              <w:rPr>
                <w:lang w:eastAsia="en-US"/>
              </w:rPr>
              <w:t>Название команды</w:t>
            </w:r>
            <w:bookmarkEnd w:id="172"/>
          </w:p>
          <w:p w:rsidR="00FE11FD" w:rsidRPr="00247E50" w:rsidRDefault="00FE11FD" w:rsidP="00C21DCF">
            <w:pPr>
              <w:ind w:right="419"/>
              <w:jc w:val="both"/>
              <w:outlineLvl w:val="0"/>
              <w:rPr>
                <w:lang w:eastAsia="en-US"/>
              </w:rPr>
            </w:pPr>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lang w:eastAsia="en-US"/>
              </w:rPr>
            </w:pPr>
          </w:p>
        </w:tc>
      </w:tr>
      <w:tr w:rsidR="00FE11FD" w:rsidRPr="00247E50" w:rsidTr="00FE11FD">
        <w:trPr>
          <w:trHeight w:val="501"/>
        </w:trPr>
        <w:tc>
          <w:tcPr>
            <w:tcW w:w="475" w:type="dxa"/>
            <w:tcBorders>
              <w:bottom w:val="single" w:sz="4" w:space="0" w:color="auto"/>
              <w:right w:val="single" w:sz="4" w:space="0" w:color="auto"/>
            </w:tcBorders>
          </w:tcPr>
          <w:p w:rsidR="00FE11FD" w:rsidRPr="00247E50" w:rsidRDefault="00FE11FD" w:rsidP="00C21DCF">
            <w:pPr>
              <w:tabs>
                <w:tab w:val="left" w:pos="412"/>
              </w:tabs>
              <w:ind w:right="-108"/>
              <w:jc w:val="both"/>
              <w:outlineLvl w:val="0"/>
              <w:rPr>
                <w:lang w:eastAsia="en-US"/>
              </w:rPr>
            </w:pPr>
            <w:bookmarkStart w:id="173" w:name="_Toc112755943"/>
            <w:r w:rsidRPr="00247E50">
              <w:rPr>
                <w:lang w:eastAsia="en-US"/>
              </w:rPr>
              <w:t>2.</w:t>
            </w:r>
            <w:bookmarkEnd w:id="173"/>
          </w:p>
        </w:tc>
        <w:tc>
          <w:tcPr>
            <w:tcW w:w="3480" w:type="dxa"/>
            <w:tcBorders>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74" w:name="_Toc112755944"/>
            <w:r w:rsidRPr="00247E50">
              <w:rPr>
                <w:lang w:eastAsia="en-US"/>
              </w:rPr>
              <w:t>Название пионерской дружины</w:t>
            </w:r>
            <w:r w:rsidRPr="00247E50">
              <w:rPr>
                <w:spacing w:val="-4"/>
                <w:lang w:eastAsia="en-US"/>
              </w:rPr>
              <w:t xml:space="preserve"> учреждение образования </w:t>
            </w:r>
            <w:r w:rsidRPr="00247E50">
              <w:rPr>
                <w:i/>
                <w:spacing w:val="-4"/>
                <w:lang w:eastAsia="en-US"/>
              </w:rPr>
              <w:t>(полностью)</w:t>
            </w:r>
            <w:bookmarkEnd w:id="174"/>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75" w:name="_Toc112755945"/>
            <w:r w:rsidRPr="00247E50">
              <w:rPr>
                <w:lang w:eastAsia="en-US"/>
              </w:rPr>
              <w:t>3.</w:t>
            </w:r>
            <w:bookmarkEnd w:id="175"/>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3"/>
              <w:jc w:val="both"/>
              <w:outlineLvl w:val="0"/>
              <w:rPr>
                <w:spacing w:val="-4"/>
                <w:lang w:eastAsia="en-US"/>
              </w:rPr>
            </w:pPr>
            <w:bookmarkStart w:id="176" w:name="_Toc112755946"/>
            <w:r w:rsidRPr="00247E50">
              <w:rPr>
                <w:spacing w:val="-4"/>
                <w:lang w:eastAsia="en-US"/>
              </w:rPr>
              <w:t>Почтовый адрес (с указанием индекса)</w:t>
            </w:r>
            <w:bookmarkEnd w:id="176"/>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i/>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tabs>
                <w:tab w:val="left" w:pos="367"/>
              </w:tabs>
              <w:ind w:right="-108"/>
              <w:jc w:val="both"/>
              <w:outlineLvl w:val="0"/>
              <w:rPr>
                <w:lang w:eastAsia="en-US"/>
              </w:rPr>
            </w:pPr>
            <w:bookmarkStart w:id="177" w:name="_Toc112755947"/>
            <w:r w:rsidRPr="00247E50">
              <w:rPr>
                <w:lang w:eastAsia="en-US"/>
              </w:rPr>
              <w:t>4.</w:t>
            </w:r>
            <w:bookmarkEnd w:id="177"/>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78" w:name="_Toc112755948"/>
            <w:r w:rsidRPr="00247E50">
              <w:rPr>
                <w:lang w:eastAsia="en-US"/>
              </w:rPr>
              <w:t>Электронный адрес пионерской дружины учреждения образования</w:t>
            </w:r>
            <w:bookmarkEnd w:id="178"/>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lang w:eastAsia="en-US"/>
              </w:rPr>
            </w:pPr>
          </w:p>
        </w:tc>
      </w:tr>
      <w:tr w:rsidR="00FE11FD" w:rsidRPr="00247E50" w:rsidTr="00FE11FD">
        <w:trPr>
          <w:trHeight w:val="571"/>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79" w:name="_Toc112755949"/>
            <w:r w:rsidRPr="00247E50">
              <w:rPr>
                <w:lang w:eastAsia="en-US"/>
              </w:rPr>
              <w:t>5.</w:t>
            </w:r>
            <w:bookmarkEnd w:id="179"/>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80" w:name="_Toc112755950"/>
            <w:r w:rsidRPr="00247E50">
              <w:rPr>
                <w:lang w:eastAsia="en-US"/>
              </w:rPr>
              <w:t>Ф.И.О. руководителя (полностью)</w:t>
            </w:r>
            <w:bookmarkEnd w:id="180"/>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81" w:name="_Toc112755951"/>
            <w:r w:rsidRPr="00247E50">
              <w:rPr>
                <w:lang w:eastAsia="en-US"/>
              </w:rPr>
              <w:t>6.</w:t>
            </w:r>
            <w:bookmarkEnd w:id="181"/>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82" w:name="_Toc112755952"/>
            <w:r w:rsidRPr="00247E50">
              <w:rPr>
                <w:lang w:eastAsia="en-US"/>
              </w:rPr>
              <w:t>Мобильный телефон</w:t>
            </w:r>
            <w:bookmarkEnd w:id="182"/>
            <w:r w:rsidRPr="00247E50">
              <w:rPr>
                <w:lang w:eastAsia="en-US"/>
              </w:rPr>
              <w:t xml:space="preserve"> </w:t>
            </w:r>
          </w:p>
        </w:tc>
        <w:tc>
          <w:tcPr>
            <w:tcW w:w="5640" w:type="dxa"/>
            <w:tcBorders>
              <w:top w:val="single" w:sz="4" w:space="0" w:color="auto"/>
              <w:left w:val="single" w:sz="4" w:space="0" w:color="auto"/>
              <w:bottom w:val="single" w:sz="4" w:space="0" w:color="auto"/>
            </w:tcBorders>
          </w:tcPr>
          <w:p w:rsidR="00FE11FD" w:rsidRPr="00247E50" w:rsidRDefault="00FE11FD" w:rsidP="00C21DCF">
            <w:pPr>
              <w:jc w:val="both"/>
              <w:outlineLvl w:val="0"/>
              <w:rPr>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83" w:name="_Toc112755953"/>
            <w:r w:rsidRPr="00247E50">
              <w:rPr>
                <w:lang w:eastAsia="en-US"/>
              </w:rPr>
              <w:t>7.</w:t>
            </w:r>
            <w:bookmarkEnd w:id="183"/>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84" w:name="_Toc112755954"/>
            <w:r w:rsidRPr="00247E50">
              <w:rPr>
                <w:lang w:eastAsia="en-US"/>
              </w:rPr>
              <w:t xml:space="preserve">Мобильный телефон капитана команды, для прохождения </w:t>
            </w:r>
            <w:proofErr w:type="spellStart"/>
            <w:r w:rsidRPr="00247E50">
              <w:rPr>
                <w:lang w:eastAsia="en-US"/>
              </w:rPr>
              <w:t>квиз</w:t>
            </w:r>
            <w:bookmarkEnd w:id="184"/>
            <w:proofErr w:type="spellEnd"/>
          </w:p>
        </w:tc>
        <w:tc>
          <w:tcPr>
            <w:tcW w:w="5640" w:type="dxa"/>
            <w:tcBorders>
              <w:top w:val="single" w:sz="4" w:space="0" w:color="auto"/>
              <w:left w:val="single" w:sz="4" w:space="0" w:color="auto"/>
              <w:bottom w:val="single" w:sz="4" w:space="0" w:color="auto"/>
            </w:tcBorders>
          </w:tcPr>
          <w:p w:rsidR="00FE11FD" w:rsidRPr="00247E50" w:rsidRDefault="00FE11FD" w:rsidP="00C21DCF">
            <w:pPr>
              <w:jc w:val="both"/>
              <w:outlineLvl w:val="0"/>
              <w:rPr>
                <w:lang w:eastAsia="en-US"/>
              </w:rPr>
            </w:pPr>
          </w:p>
        </w:tc>
      </w:tr>
      <w:tr w:rsidR="00FE11FD" w:rsidRPr="00247E50" w:rsidTr="00FE11FD">
        <w:trPr>
          <w:trHeight w:val="433"/>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85" w:name="_Toc112755955"/>
            <w:r w:rsidRPr="00247E50">
              <w:rPr>
                <w:lang w:eastAsia="en-US"/>
              </w:rPr>
              <w:t>8.</w:t>
            </w:r>
            <w:bookmarkEnd w:id="185"/>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86" w:name="_Toc112755956"/>
            <w:r w:rsidRPr="00247E50">
              <w:rPr>
                <w:lang w:eastAsia="en-US"/>
              </w:rPr>
              <w:t>Должность и место работы педагога</w:t>
            </w:r>
            <w:bookmarkEnd w:id="186"/>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lang w:eastAsia="en-US"/>
              </w:rPr>
            </w:pPr>
          </w:p>
        </w:tc>
      </w:tr>
    </w:tbl>
    <w:p w:rsidR="00FE11FD" w:rsidRPr="00247E50" w:rsidRDefault="00FE11FD" w:rsidP="00C21DCF">
      <w:pPr>
        <w:shd w:val="clear" w:color="auto" w:fill="FFFFFF"/>
        <w:ind w:right="-113" w:firstLine="709"/>
        <w:jc w:val="both"/>
        <w:rPr>
          <w:iCs/>
          <w:sz w:val="28"/>
          <w:szCs w:val="28"/>
          <w:lang w:eastAsia="en-US"/>
        </w:rPr>
      </w:pPr>
    </w:p>
    <w:p w:rsidR="00FE11FD" w:rsidRDefault="00FE11FD" w:rsidP="00C21DCF">
      <w:pPr>
        <w:shd w:val="clear" w:color="auto" w:fill="FFFFFF"/>
        <w:ind w:right="-113" w:firstLine="709"/>
        <w:jc w:val="both"/>
        <w:rPr>
          <w:b/>
          <w:iCs/>
          <w:sz w:val="28"/>
          <w:szCs w:val="28"/>
          <w:lang w:eastAsia="en-US"/>
        </w:rPr>
      </w:pPr>
      <w:r w:rsidRPr="00247E50">
        <w:rPr>
          <w:b/>
          <w:iCs/>
          <w:sz w:val="28"/>
          <w:szCs w:val="28"/>
          <w:lang w:eastAsia="en-US"/>
        </w:rPr>
        <w:t>С условиями</w:t>
      </w:r>
      <w:r w:rsidRPr="00247E50">
        <w:rPr>
          <w:b/>
          <w:bCs/>
          <w:sz w:val="28"/>
          <w:szCs w:val="28"/>
        </w:rPr>
        <w:t xml:space="preserve"> интеллектуально-развлекательной</w:t>
      </w:r>
      <w:r w:rsidRPr="00247E50">
        <w:rPr>
          <w:b/>
          <w:iCs/>
          <w:sz w:val="28"/>
          <w:szCs w:val="28"/>
          <w:lang w:eastAsia="en-US"/>
        </w:rPr>
        <w:t xml:space="preserve"> игры </w:t>
      </w:r>
      <w:r w:rsidRPr="00247E50">
        <w:rPr>
          <w:b/>
          <w:iCs/>
          <w:sz w:val="28"/>
          <w:szCs w:val="28"/>
          <w:lang w:eastAsia="en-US"/>
        </w:rPr>
        <w:br/>
        <w:t xml:space="preserve">ОО «БРПО» «Пионерский </w:t>
      </w:r>
      <w:proofErr w:type="spellStart"/>
      <w:r w:rsidRPr="00247E50">
        <w:rPr>
          <w:b/>
          <w:iCs/>
          <w:sz w:val="28"/>
          <w:szCs w:val="28"/>
          <w:lang w:eastAsia="en-US"/>
        </w:rPr>
        <w:t>квиз</w:t>
      </w:r>
      <w:proofErr w:type="spellEnd"/>
      <w:r w:rsidRPr="00247E50">
        <w:rPr>
          <w:b/>
          <w:iCs/>
          <w:sz w:val="28"/>
          <w:szCs w:val="28"/>
          <w:lang w:eastAsia="en-US"/>
        </w:rPr>
        <w:t>» ознакомлены и согласны.</w:t>
      </w:r>
    </w:p>
    <w:p w:rsidR="00FE11FD" w:rsidRPr="00247E50" w:rsidRDefault="00FE11FD" w:rsidP="00C21DCF">
      <w:pPr>
        <w:shd w:val="clear" w:color="auto" w:fill="FFFFFF"/>
        <w:ind w:right="-113" w:firstLine="709"/>
        <w:jc w:val="both"/>
        <w:rPr>
          <w:b/>
          <w:iCs/>
          <w:sz w:val="28"/>
          <w:szCs w:val="28"/>
          <w:lang w:eastAsia="en-US"/>
        </w:rPr>
      </w:pPr>
    </w:p>
    <w:tbl>
      <w:tblPr>
        <w:tblW w:w="0" w:type="auto"/>
        <w:tblLook w:val="04A0" w:firstRow="1" w:lastRow="0" w:firstColumn="1" w:lastColumn="0" w:noHBand="0" w:noVBand="1"/>
      </w:tblPr>
      <w:tblGrid>
        <w:gridCol w:w="3084"/>
        <w:gridCol w:w="3188"/>
        <w:gridCol w:w="3083"/>
      </w:tblGrid>
      <w:tr w:rsidR="00FE11FD" w:rsidRPr="00247E50" w:rsidTr="00FE11FD">
        <w:tc>
          <w:tcPr>
            <w:tcW w:w="3284"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 xml:space="preserve">руководитель </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bl>
    <w:p w:rsidR="00FE11FD" w:rsidRPr="00247E50" w:rsidRDefault="00FE11FD" w:rsidP="00C21DCF">
      <w:pPr>
        <w:ind w:left="233" w:right="419"/>
        <w:jc w:val="both"/>
        <w:outlineLvl w:val="0"/>
        <w:rPr>
          <w:sz w:val="28"/>
          <w:szCs w:val="28"/>
          <w:lang w:eastAsia="en-US"/>
        </w:rPr>
      </w:pPr>
    </w:p>
    <w:p w:rsidR="00FE11FD" w:rsidRPr="00247E50" w:rsidRDefault="00FE11FD" w:rsidP="00C21DCF">
      <w:pPr>
        <w:jc w:val="both"/>
        <w:outlineLvl w:val="0"/>
        <w:rPr>
          <w:sz w:val="28"/>
          <w:szCs w:val="28"/>
          <w:lang w:eastAsia="en-US"/>
        </w:rPr>
      </w:pPr>
      <w:bookmarkStart w:id="187" w:name="_Toc112755957"/>
      <w:r w:rsidRPr="00247E50">
        <w:rPr>
          <w:sz w:val="28"/>
          <w:szCs w:val="28"/>
          <w:lang w:eastAsia="en-US"/>
        </w:rPr>
        <w:t xml:space="preserve">12. Сведения об участниках </w:t>
      </w:r>
      <w:proofErr w:type="spellStart"/>
      <w:r w:rsidRPr="00247E50">
        <w:rPr>
          <w:sz w:val="28"/>
          <w:szCs w:val="28"/>
          <w:lang w:eastAsia="en-US"/>
        </w:rPr>
        <w:t>квиза</w:t>
      </w:r>
      <w:bookmarkEnd w:id="187"/>
      <w:proofErr w:type="spellEnd"/>
    </w:p>
    <w:p w:rsidR="00FE11FD" w:rsidRPr="00247E50" w:rsidRDefault="00FE11FD" w:rsidP="00C21DCF">
      <w:pPr>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432"/>
        <w:gridCol w:w="1970"/>
        <w:gridCol w:w="2378"/>
      </w:tblGrid>
      <w:tr w:rsidR="00FE11FD" w:rsidRPr="00247E50" w:rsidTr="00FE11FD">
        <w:tc>
          <w:tcPr>
            <w:tcW w:w="566" w:type="dxa"/>
            <w:vAlign w:val="center"/>
          </w:tcPr>
          <w:p w:rsidR="00FE11FD" w:rsidRPr="00247E50" w:rsidRDefault="00FE11FD" w:rsidP="00C21DCF">
            <w:pPr>
              <w:jc w:val="both"/>
              <w:rPr>
                <w:lang w:eastAsia="en-US"/>
              </w:rPr>
            </w:pPr>
            <w:r w:rsidRPr="00247E50">
              <w:rPr>
                <w:lang w:eastAsia="en-US"/>
              </w:rPr>
              <w:t>№</w:t>
            </w:r>
          </w:p>
          <w:p w:rsidR="00FE11FD" w:rsidRPr="00247E50" w:rsidRDefault="00FE11FD" w:rsidP="00C21DCF">
            <w:pPr>
              <w:jc w:val="both"/>
              <w:rPr>
                <w:lang w:eastAsia="en-US"/>
              </w:rPr>
            </w:pPr>
            <w:r w:rsidRPr="00247E50">
              <w:rPr>
                <w:lang w:eastAsia="en-US"/>
              </w:rPr>
              <w:t>п/п</w:t>
            </w:r>
          </w:p>
        </w:tc>
        <w:tc>
          <w:tcPr>
            <w:tcW w:w="4504" w:type="dxa"/>
            <w:vAlign w:val="center"/>
          </w:tcPr>
          <w:p w:rsidR="00FE11FD" w:rsidRPr="00247E50" w:rsidRDefault="00FE11FD" w:rsidP="00C21DCF">
            <w:pPr>
              <w:jc w:val="both"/>
              <w:rPr>
                <w:lang w:eastAsia="en-US"/>
              </w:rPr>
            </w:pPr>
            <w:r w:rsidRPr="00247E50">
              <w:rPr>
                <w:lang w:eastAsia="en-US"/>
              </w:rPr>
              <w:t>Ф.И.О.</w:t>
            </w:r>
          </w:p>
        </w:tc>
        <w:tc>
          <w:tcPr>
            <w:tcW w:w="1984" w:type="dxa"/>
            <w:vAlign w:val="center"/>
          </w:tcPr>
          <w:p w:rsidR="00FE11FD" w:rsidRPr="00247E50" w:rsidRDefault="00FE11FD" w:rsidP="00C21DCF">
            <w:pPr>
              <w:jc w:val="both"/>
              <w:rPr>
                <w:lang w:eastAsia="en-US"/>
              </w:rPr>
            </w:pPr>
            <w:r w:rsidRPr="00247E50">
              <w:rPr>
                <w:lang w:eastAsia="en-US"/>
              </w:rPr>
              <w:t>Дата рождения,</w:t>
            </w:r>
          </w:p>
          <w:p w:rsidR="00FE11FD" w:rsidRPr="00247E50" w:rsidRDefault="00FE11FD" w:rsidP="00C21DCF">
            <w:pPr>
              <w:jc w:val="both"/>
              <w:rPr>
                <w:lang w:eastAsia="en-US"/>
              </w:rPr>
            </w:pPr>
            <w:r w:rsidRPr="00247E50">
              <w:rPr>
                <w:lang w:eastAsia="en-US"/>
              </w:rPr>
              <w:t>(полных лет)</w:t>
            </w:r>
          </w:p>
        </w:tc>
        <w:tc>
          <w:tcPr>
            <w:tcW w:w="2410" w:type="dxa"/>
            <w:vAlign w:val="center"/>
          </w:tcPr>
          <w:p w:rsidR="00FE11FD" w:rsidRPr="00247E50" w:rsidRDefault="00FE11FD" w:rsidP="00C21DCF">
            <w:pPr>
              <w:jc w:val="both"/>
              <w:rPr>
                <w:lang w:eastAsia="en-US"/>
              </w:rPr>
            </w:pPr>
            <w:r w:rsidRPr="00247E50">
              <w:rPr>
                <w:lang w:eastAsia="en-US"/>
              </w:rPr>
              <w:t>Класс</w:t>
            </w:r>
          </w:p>
        </w:tc>
      </w:tr>
      <w:tr w:rsidR="00FE11FD" w:rsidRPr="00247E50" w:rsidTr="00FE11FD">
        <w:tc>
          <w:tcPr>
            <w:tcW w:w="566" w:type="dxa"/>
          </w:tcPr>
          <w:p w:rsidR="00FE11FD" w:rsidRPr="00247E50" w:rsidRDefault="00FE11FD" w:rsidP="00C21DCF">
            <w:pPr>
              <w:jc w:val="both"/>
              <w:rPr>
                <w:lang w:eastAsia="en-US"/>
              </w:rPr>
            </w:pPr>
            <w:r w:rsidRPr="00247E50">
              <w:rPr>
                <w:lang w:eastAsia="en-US"/>
              </w:rPr>
              <w:t>1.</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2.</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3.</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lastRenderedPageBreak/>
              <w:t>4.</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5.</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6.</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bl>
    <w:p w:rsidR="00FE11FD" w:rsidRPr="00247E50" w:rsidRDefault="00FE11FD" w:rsidP="00C21DCF">
      <w:pPr>
        <w:jc w:val="both"/>
        <w:rPr>
          <w:sz w:val="28"/>
          <w:szCs w:val="28"/>
          <w:lang w:eastAsia="en-US"/>
        </w:rPr>
      </w:pPr>
    </w:p>
    <w:tbl>
      <w:tblPr>
        <w:tblW w:w="0" w:type="auto"/>
        <w:tblLook w:val="04A0" w:firstRow="1" w:lastRow="0" w:firstColumn="1" w:lastColumn="0" w:noHBand="0" w:noVBand="1"/>
      </w:tblPr>
      <w:tblGrid>
        <w:gridCol w:w="3084"/>
        <w:gridCol w:w="3188"/>
        <w:gridCol w:w="3083"/>
      </w:tblGrid>
      <w:tr w:rsidR="00FE11FD" w:rsidRPr="00247E50" w:rsidTr="00FE11FD">
        <w:tc>
          <w:tcPr>
            <w:tcW w:w="3284"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должность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bl>
    <w:p w:rsidR="00FE11FD" w:rsidRPr="00247E50" w:rsidRDefault="00FE11FD" w:rsidP="00C21DCF">
      <w:pPr>
        <w:jc w:val="both"/>
        <w:rPr>
          <w:sz w:val="28"/>
          <w:szCs w:val="28"/>
          <w:lang w:eastAsia="en-US"/>
        </w:rPr>
      </w:pPr>
    </w:p>
    <w:p w:rsidR="00FE11FD" w:rsidRPr="00247E50" w:rsidRDefault="00FE11FD" w:rsidP="00C21DCF">
      <w:pPr>
        <w:pStyle w:val="ac"/>
        <w:spacing w:before="0" w:beforeAutospacing="0" w:after="0" w:afterAutospacing="0"/>
        <w:jc w:val="both"/>
        <w:rPr>
          <w:i/>
        </w:rPr>
      </w:pPr>
      <w:r w:rsidRPr="00247E50">
        <w:rPr>
          <w:i/>
        </w:rPr>
        <w:t>(место для штампа, угловой печати)</w:t>
      </w:r>
    </w:p>
    <w:p w:rsidR="00FE11FD" w:rsidRPr="00247E50" w:rsidRDefault="00FE11FD" w:rsidP="00C21DCF">
      <w:pPr>
        <w:ind w:firstLine="709"/>
        <w:jc w:val="both"/>
        <w:rPr>
          <w:bCs/>
          <w:sz w:val="28"/>
          <w:szCs w:val="28"/>
        </w:rPr>
      </w:pPr>
    </w:p>
    <w:p w:rsidR="00FE11FD" w:rsidRPr="00247E50" w:rsidRDefault="00FE11FD" w:rsidP="00C21DCF">
      <w:pPr>
        <w:jc w:val="both"/>
        <w:rPr>
          <w:b/>
          <w:bCs/>
          <w:sz w:val="28"/>
          <w:szCs w:val="28"/>
        </w:rPr>
      </w:pPr>
      <w:r w:rsidRPr="00247E50">
        <w:rPr>
          <w:b/>
          <w:bCs/>
          <w:sz w:val="28"/>
          <w:szCs w:val="28"/>
        </w:rPr>
        <w:t>ЗАЯВКА</w:t>
      </w:r>
    </w:p>
    <w:p w:rsidR="00FE11FD" w:rsidRPr="00247E50" w:rsidRDefault="00FE11FD" w:rsidP="00C21DCF">
      <w:pPr>
        <w:jc w:val="both"/>
        <w:rPr>
          <w:b/>
          <w:bCs/>
          <w:sz w:val="28"/>
          <w:szCs w:val="28"/>
        </w:rPr>
      </w:pPr>
      <w:r w:rsidRPr="00247E50">
        <w:rPr>
          <w:b/>
          <w:bCs/>
          <w:sz w:val="28"/>
          <w:szCs w:val="28"/>
        </w:rPr>
        <w:t>на участие в интеллектуально-развлекательной игре ОО «БРПО»</w:t>
      </w:r>
    </w:p>
    <w:p w:rsidR="00FE11FD" w:rsidRPr="00247E50" w:rsidRDefault="00FE11FD" w:rsidP="00C21DCF">
      <w:pPr>
        <w:jc w:val="both"/>
        <w:rPr>
          <w:b/>
          <w:bCs/>
          <w:sz w:val="28"/>
          <w:szCs w:val="28"/>
        </w:rPr>
      </w:pPr>
      <w:r w:rsidRPr="00247E50">
        <w:rPr>
          <w:b/>
          <w:bCs/>
          <w:sz w:val="28"/>
          <w:szCs w:val="28"/>
        </w:rPr>
        <w:t xml:space="preserve">«Октябрятский </w:t>
      </w:r>
      <w:proofErr w:type="spellStart"/>
      <w:r w:rsidRPr="00247E50">
        <w:rPr>
          <w:b/>
          <w:bCs/>
          <w:sz w:val="28"/>
          <w:szCs w:val="28"/>
        </w:rPr>
        <w:t>квиз</w:t>
      </w:r>
      <w:proofErr w:type="spellEnd"/>
      <w:r w:rsidRPr="00247E50">
        <w:rPr>
          <w:b/>
          <w:bCs/>
          <w:sz w:val="28"/>
          <w:szCs w:val="28"/>
        </w:rPr>
        <w:t>»,</w:t>
      </w:r>
    </w:p>
    <w:p w:rsidR="00FE11FD" w:rsidRPr="00247E50" w:rsidRDefault="00FE11FD" w:rsidP="00C21DCF">
      <w:pPr>
        <w:jc w:val="both"/>
        <w:rPr>
          <w:b/>
          <w:bCs/>
          <w:sz w:val="28"/>
          <w:szCs w:val="28"/>
        </w:rPr>
      </w:pPr>
      <w:r w:rsidRPr="00247E50">
        <w:rPr>
          <w:b/>
          <w:bCs/>
          <w:sz w:val="28"/>
          <w:szCs w:val="28"/>
        </w:rPr>
        <w:t>_____________________________этапа, в возрастной категории 9-10 лет</w:t>
      </w:r>
    </w:p>
    <w:p w:rsidR="00FE11FD" w:rsidRPr="00247E50" w:rsidRDefault="00FE11FD" w:rsidP="00C21DCF">
      <w:pPr>
        <w:jc w:val="both"/>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FE11FD" w:rsidRPr="00247E50" w:rsidTr="00FE11FD">
        <w:tc>
          <w:tcPr>
            <w:tcW w:w="475" w:type="dxa"/>
            <w:tcBorders>
              <w:bottom w:val="single" w:sz="4" w:space="0" w:color="auto"/>
              <w:right w:val="single" w:sz="4" w:space="0" w:color="auto"/>
            </w:tcBorders>
            <w:vAlign w:val="center"/>
          </w:tcPr>
          <w:p w:rsidR="00FE11FD" w:rsidRPr="00247E50" w:rsidRDefault="00FE11FD" w:rsidP="00C21DCF">
            <w:pPr>
              <w:ind w:right="-108"/>
              <w:jc w:val="both"/>
              <w:outlineLvl w:val="0"/>
              <w:rPr>
                <w:lang w:eastAsia="en-US"/>
              </w:rPr>
            </w:pPr>
            <w:bookmarkStart w:id="188" w:name="_Toc112755958"/>
            <w:r w:rsidRPr="00247E50">
              <w:rPr>
                <w:lang w:eastAsia="en-US"/>
              </w:rPr>
              <w:t>1.</w:t>
            </w:r>
            <w:bookmarkEnd w:id="188"/>
          </w:p>
        </w:tc>
        <w:tc>
          <w:tcPr>
            <w:tcW w:w="3480" w:type="dxa"/>
            <w:tcBorders>
              <w:left w:val="single" w:sz="4" w:space="0" w:color="auto"/>
              <w:bottom w:val="single" w:sz="4" w:space="0" w:color="auto"/>
              <w:right w:val="single" w:sz="4" w:space="0" w:color="auto"/>
            </w:tcBorders>
          </w:tcPr>
          <w:p w:rsidR="00FE11FD" w:rsidRPr="00247E50" w:rsidRDefault="00FE11FD" w:rsidP="00C21DCF">
            <w:pPr>
              <w:ind w:right="419"/>
              <w:jc w:val="both"/>
              <w:outlineLvl w:val="0"/>
              <w:rPr>
                <w:lang w:eastAsia="en-US"/>
              </w:rPr>
            </w:pPr>
          </w:p>
          <w:p w:rsidR="00FE11FD" w:rsidRPr="00247E50" w:rsidRDefault="00FE11FD" w:rsidP="00C21DCF">
            <w:pPr>
              <w:ind w:right="419"/>
              <w:jc w:val="both"/>
              <w:outlineLvl w:val="0"/>
              <w:rPr>
                <w:lang w:eastAsia="en-US"/>
              </w:rPr>
            </w:pPr>
            <w:bookmarkStart w:id="189" w:name="_Toc112755959"/>
            <w:r w:rsidRPr="00247E50">
              <w:rPr>
                <w:lang w:eastAsia="en-US"/>
              </w:rPr>
              <w:t>Название команды</w:t>
            </w:r>
            <w:bookmarkEnd w:id="189"/>
          </w:p>
          <w:p w:rsidR="00FE11FD" w:rsidRPr="00247E50" w:rsidRDefault="00FE11FD" w:rsidP="00C21DCF">
            <w:pPr>
              <w:ind w:right="419"/>
              <w:jc w:val="both"/>
              <w:outlineLvl w:val="0"/>
              <w:rPr>
                <w:lang w:eastAsia="en-US"/>
              </w:rPr>
            </w:pPr>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rPr>
          <w:trHeight w:val="501"/>
        </w:trPr>
        <w:tc>
          <w:tcPr>
            <w:tcW w:w="475" w:type="dxa"/>
            <w:tcBorders>
              <w:bottom w:val="single" w:sz="4" w:space="0" w:color="auto"/>
              <w:right w:val="single" w:sz="4" w:space="0" w:color="auto"/>
            </w:tcBorders>
          </w:tcPr>
          <w:p w:rsidR="00FE11FD" w:rsidRPr="00247E50" w:rsidRDefault="00FE11FD" w:rsidP="00C21DCF">
            <w:pPr>
              <w:tabs>
                <w:tab w:val="left" w:pos="412"/>
              </w:tabs>
              <w:ind w:right="-108"/>
              <w:jc w:val="both"/>
              <w:outlineLvl w:val="0"/>
              <w:rPr>
                <w:lang w:eastAsia="en-US"/>
              </w:rPr>
            </w:pPr>
            <w:bookmarkStart w:id="190" w:name="_Toc112755960"/>
            <w:r w:rsidRPr="00247E50">
              <w:rPr>
                <w:lang w:eastAsia="en-US"/>
              </w:rPr>
              <w:t>2.</w:t>
            </w:r>
            <w:bookmarkEnd w:id="190"/>
          </w:p>
        </w:tc>
        <w:tc>
          <w:tcPr>
            <w:tcW w:w="3480" w:type="dxa"/>
            <w:tcBorders>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91" w:name="_Toc112755961"/>
            <w:r w:rsidRPr="00247E50">
              <w:rPr>
                <w:lang w:eastAsia="en-US"/>
              </w:rPr>
              <w:t>Название пионерской дружины</w:t>
            </w:r>
            <w:r w:rsidRPr="00247E50">
              <w:rPr>
                <w:spacing w:val="-4"/>
                <w:lang w:eastAsia="en-US"/>
              </w:rPr>
              <w:t xml:space="preserve"> учреждение образования </w:t>
            </w:r>
            <w:r w:rsidRPr="00247E50">
              <w:rPr>
                <w:i/>
                <w:spacing w:val="-4"/>
                <w:lang w:eastAsia="en-US"/>
              </w:rPr>
              <w:t>(полностью)</w:t>
            </w:r>
            <w:bookmarkEnd w:id="191"/>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92" w:name="_Toc112755962"/>
            <w:r w:rsidRPr="00247E50">
              <w:rPr>
                <w:lang w:eastAsia="en-US"/>
              </w:rPr>
              <w:t>3.</w:t>
            </w:r>
            <w:bookmarkEnd w:id="192"/>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3"/>
              <w:jc w:val="both"/>
              <w:outlineLvl w:val="0"/>
              <w:rPr>
                <w:spacing w:val="-4"/>
                <w:lang w:eastAsia="en-US"/>
              </w:rPr>
            </w:pPr>
            <w:bookmarkStart w:id="193" w:name="_Toc112755963"/>
            <w:r w:rsidRPr="00247E50">
              <w:rPr>
                <w:spacing w:val="-4"/>
                <w:lang w:eastAsia="en-US"/>
              </w:rPr>
              <w:t>Почтовый адрес (с указанием индекса)</w:t>
            </w:r>
            <w:bookmarkEnd w:id="193"/>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i/>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tabs>
                <w:tab w:val="left" w:pos="367"/>
              </w:tabs>
              <w:ind w:right="-108"/>
              <w:jc w:val="both"/>
              <w:outlineLvl w:val="0"/>
              <w:rPr>
                <w:lang w:eastAsia="en-US"/>
              </w:rPr>
            </w:pPr>
            <w:bookmarkStart w:id="194" w:name="_Toc112755964"/>
            <w:r w:rsidRPr="00247E50">
              <w:rPr>
                <w:lang w:eastAsia="en-US"/>
              </w:rPr>
              <w:t>4.</w:t>
            </w:r>
            <w:bookmarkEnd w:id="194"/>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95" w:name="_Toc112755965"/>
            <w:r w:rsidRPr="00247E50">
              <w:rPr>
                <w:lang w:eastAsia="en-US"/>
              </w:rPr>
              <w:t>Электронный адрес пионерской дружины учреждения образования</w:t>
            </w:r>
            <w:bookmarkEnd w:id="195"/>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rPr>
          <w:trHeight w:val="571"/>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96" w:name="_Toc112755966"/>
            <w:r w:rsidRPr="00247E50">
              <w:rPr>
                <w:lang w:eastAsia="en-US"/>
              </w:rPr>
              <w:t>5.</w:t>
            </w:r>
            <w:bookmarkEnd w:id="196"/>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97" w:name="_Toc112755967"/>
            <w:r w:rsidRPr="00247E50">
              <w:rPr>
                <w:lang w:eastAsia="en-US"/>
              </w:rPr>
              <w:t>Ф.И.О. руководителя (полностью)</w:t>
            </w:r>
            <w:bookmarkEnd w:id="197"/>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198" w:name="_Toc112755968"/>
            <w:r w:rsidRPr="00247E50">
              <w:rPr>
                <w:lang w:eastAsia="en-US"/>
              </w:rPr>
              <w:t>6.</w:t>
            </w:r>
            <w:bookmarkEnd w:id="198"/>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199" w:name="_Toc112755969"/>
            <w:r w:rsidRPr="00247E50">
              <w:rPr>
                <w:lang w:eastAsia="en-US"/>
              </w:rPr>
              <w:t>Мобильный телефон руководителя</w:t>
            </w:r>
            <w:bookmarkEnd w:id="199"/>
          </w:p>
        </w:tc>
        <w:tc>
          <w:tcPr>
            <w:tcW w:w="5640" w:type="dxa"/>
            <w:tcBorders>
              <w:top w:val="single" w:sz="4" w:space="0" w:color="auto"/>
              <w:left w:val="single" w:sz="4" w:space="0" w:color="auto"/>
              <w:bottom w:val="single" w:sz="4" w:space="0" w:color="auto"/>
            </w:tcBorders>
          </w:tcPr>
          <w:p w:rsidR="00FE11FD" w:rsidRPr="00247E50" w:rsidRDefault="00FE11FD" w:rsidP="00C21DCF">
            <w:pPr>
              <w:jc w:val="both"/>
              <w:outlineLvl w:val="0"/>
              <w:rPr>
                <w:sz w:val="28"/>
                <w:szCs w:val="28"/>
                <w:lang w:eastAsia="en-US"/>
              </w:rPr>
            </w:pPr>
          </w:p>
        </w:tc>
      </w:tr>
      <w:tr w:rsidR="00FE11FD" w:rsidRPr="00247E50" w:rsidTr="00FE11FD">
        <w:trPr>
          <w:trHeight w:val="433"/>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00" w:name="_Toc112755970"/>
            <w:r w:rsidRPr="00247E50">
              <w:rPr>
                <w:lang w:eastAsia="en-US"/>
              </w:rPr>
              <w:t>7.</w:t>
            </w:r>
            <w:bookmarkEnd w:id="200"/>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01" w:name="_Toc112755971"/>
            <w:r w:rsidRPr="00247E50">
              <w:rPr>
                <w:lang w:eastAsia="en-US"/>
              </w:rPr>
              <w:t>Должность и место работы педагога</w:t>
            </w:r>
            <w:bookmarkEnd w:id="201"/>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bl>
    <w:p w:rsidR="00FE11FD" w:rsidRPr="00247E50" w:rsidRDefault="00FE11FD" w:rsidP="00C21DCF">
      <w:pPr>
        <w:shd w:val="clear" w:color="auto" w:fill="FFFFFF"/>
        <w:ind w:right="-113" w:firstLine="709"/>
        <w:jc w:val="both"/>
        <w:rPr>
          <w:iCs/>
          <w:sz w:val="28"/>
          <w:szCs w:val="28"/>
          <w:lang w:eastAsia="en-US"/>
        </w:rPr>
      </w:pPr>
    </w:p>
    <w:p w:rsidR="00FE11FD" w:rsidRDefault="00FE11FD" w:rsidP="00C21DCF">
      <w:pPr>
        <w:shd w:val="clear" w:color="auto" w:fill="FFFFFF"/>
        <w:ind w:right="-113" w:firstLine="709"/>
        <w:jc w:val="both"/>
        <w:rPr>
          <w:b/>
          <w:iCs/>
          <w:sz w:val="28"/>
          <w:szCs w:val="28"/>
          <w:lang w:eastAsia="en-US"/>
        </w:rPr>
      </w:pPr>
      <w:r w:rsidRPr="00247E50">
        <w:rPr>
          <w:b/>
          <w:iCs/>
          <w:sz w:val="28"/>
          <w:szCs w:val="28"/>
          <w:lang w:eastAsia="en-US"/>
        </w:rPr>
        <w:t>С условиями</w:t>
      </w:r>
      <w:r w:rsidRPr="00247E50">
        <w:rPr>
          <w:b/>
          <w:bCs/>
          <w:sz w:val="28"/>
          <w:szCs w:val="28"/>
        </w:rPr>
        <w:t xml:space="preserve"> интеллектуально-развлекательной</w:t>
      </w:r>
      <w:r w:rsidRPr="00247E50">
        <w:rPr>
          <w:b/>
          <w:iCs/>
          <w:sz w:val="28"/>
          <w:szCs w:val="28"/>
          <w:lang w:eastAsia="en-US"/>
        </w:rPr>
        <w:t xml:space="preserve"> игры ОО «БРПО» «Октябрятский </w:t>
      </w:r>
      <w:proofErr w:type="spellStart"/>
      <w:r w:rsidRPr="00247E50">
        <w:rPr>
          <w:b/>
          <w:iCs/>
          <w:sz w:val="28"/>
          <w:szCs w:val="28"/>
          <w:lang w:eastAsia="en-US"/>
        </w:rPr>
        <w:t>квиз</w:t>
      </w:r>
      <w:proofErr w:type="spellEnd"/>
      <w:r w:rsidRPr="00247E50">
        <w:rPr>
          <w:b/>
          <w:iCs/>
          <w:sz w:val="28"/>
          <w:szCs w:val="28"/>
          <w:lang w:eastAsia="en-US"/>
        </w:rPr>
        <w:t>» ознакомлены и согласны.</w:t>
      </w:r>
    </w:p>
    <w:p w:rsidR="00FE11FD" w:rsidRPr="00247E50" w:rsidRDefault="00FE11FD" w:rsidP="00C21DCF">
      <w:pPr>
        <w:shd w:val="clear" w:color="auto" w:fill="FFFFFF"/>
        <w:ind w:right="-113" w:firstLine="709"/>
        <w:jc w:val="both"/>
        <w:rPr>
          <w:b/>
          <w:iCs/>
          <w:sz w:val="28"/>
          <w:szCs w:val="28"/>
          <w:lang w:eastAsia="en-US"/>
        </w:rPr>
      </w:pPr>
    </w:p>
    <w:tbl>
      <w:tblPr>
        <w:tblW w:w="0" w:type="auto"/>
        <w:tblLook w:val="04A0" w:firstRow="1" w:lastRow="0" w:firstColumn="1" w:lastColumn="0" w:noHBand="0" w:noVBand="1"/>
      </w:tblPr>
      <w:tblGrid>
        <w:gridCol w:w="3084"/>
        <w:gridCol w:w="3188"/>
        <w:gridCol w:w="3083"/>
      </w:tblGrid>
      <w:tr w:rsidR="00FE11FD" w:rsidRPr="00247E50" w:rsidTr="00FE11FD">
        <w:tc>
          <w:tcPr>
            <w:tcW w:w="3284"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 xml:space="preserve">руководитель </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bl>
    <w:p w:rsidR="00FE11FD" w:rsidRPr="00247E50" w:rsidRDefault="00FE11FD" w:rsidP="00C21DCF">
      <w:pPr>
        <w:ind w:left="233" w:right="419"/>
        <w:jc w:val="both"/>
        <w:outlineLvl w:val="0"/>
        <w:rPr>
          <w:sz w:val="28"/>
          <w:szCs w:val="28"/>
          <w:lang w:eastAsia="en-US"/>
        </w:rPr>
      </w:pPr>
    </w:p>
    <w:p w:rsidR="00FE11FD" w:rsidRPr="00247E50" w:rsidRDefault="00FE11FD" w:rsidP="00C21DCF">
      <w:pPr>
        <w:jc w:val="both"/>
        <w:outlineLvl w:val="0"/>
        <w:rPr>
          <w:sz w:val="28"/>
          <w:szCs w:val="28"/>
          <w:lang w:eastAsia="en-US"/>
        </w:rPr>
      </w:pPr>
      <w:bookmarkStart w:id="202" w:name="_Toc112755972"/>
      <w:r w:rsidRPr="00247E50">
        <w:rPr>
          <w:sz w:val="28"/>
          <w:szCs w:val="28"/>
          <w:lang w:eastAsia="en-US"/>
        </w:rPr>
        <w:t xml:space="preserve">12. Сведения об участниках </w:t>
      </w:r>
      <w:proofErr w:type="spellStart"/>
      <w:r w:rsidRPr="00247E50">
        <w:rPr>
          <w:sz w:val="28"/>
          <w:szCs w:val="28"/>
          <w:lang w:eastAsia="en-US"/>
        </w:rPr>
        <w:t>квиза</w:t>
      </w:r>
      <w:bookmarkEnd w:id="202"/>
      <w:proofErr w:type="spellEnd"/>
    </w:p>
    <w:p w:rsidR="00FE11FD" w:rsidRPr="00247E50" w:rsidRDefault="00FE11FD" w:rsidP="00C21DCF">
      <w:pPr>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432"/>
        <w:gridCol w:w="1970"/>
        <w:gridCol w:w="2378"/>
      </w:tblGrid>
      <w:tr w:rsidR="00FE11FD" w:rsidRPr="00247E50" w:rsidTr="00FE11FD">
        <w:tc>
          <w:tcPr>
            <w:tcW w:w="566" w:type="dxa"/>
            <w:vAlign w:val="center"/>
          </w:tcPr>
          <w:p w:rsidR="00FE11FD" w:rsidRPr="00247E50" w:rsidRDefault="00FE11FD" w:rsidP="00C21DCF">
            <w:pPr>
              <w:jc w:val="both"/>
              <w:rPr>
                <w:lang w:eastAsia="en-US"/>
              </w:rPr>
            </w:pPr>
            <w:r w:rsidRPr="00247E50">
              <w:rPr>
                <w:lang w:eastAsia="en-US"/>
              </w:rPr>
              <w:t>№</w:t>
            </w:r>
          </w:p>
          <w:p w:rsidR="00FE11FD" w:rsidRPr="00247E50" w:rsidRDefault="00FE11FD" w:rsidP="00C21DCF">
            <w:pPr>
              <w:jc w:val="both"/>
              <w:rPr>
                <w:lang w:eastAsia="en-US"/>
              </w:rPr>
            </w:pPr>
            <w:r w:rsidRPr="00247E50">
              <w:rPr>
                <w:lang w:eastAsia="en-US"/>
              </w:rPr>
              <w:t>п/п</w:t>
            </w:r>
          </w:p>
        </w:tc>
        <w:tc>
          <w:tcPr>
            <w:tcW w:w="4504" w:type="dxa"/>
            <w:vAlign w:val="center"/>
          </w:tcPr>
          <w:p w:rsidR="00FE11FD" w:rsidRPr="00247E50" w:rsidRDefault="00FE11FD" w:rsidP="00C21DCF">
            <w:pPr>
              <w:jc w:val="both"/>
              <w:rPr>
                <w:lang w:eastAsia="en-US"/>
              </w:rPr>
            </w:pPr>
            <w:r w:rsidRPr="00247E50">
              <w:rPr>
                <w:lang w:eastAsia="en-US"/>
              </w:rPr>
              <w:t>Ф.И.О.</w:t>
            </w:r>
          </w:p>
        </w:tc>
        <w:tc>
          <w:tcPr>
            <w:tcW w:w="1984" w:type="dxa"/>
            <w:vAlign w:val="center"/>
          </w:tcPr>
          <w:p w:rsidR="00FE11FD" w:rsidRPr="00247E50" w:rsidRDefault="00FE11FD" w:rsidP="00C21DCF">
            <w:pPr>
              <w:jc w:val="both"/>
              <w:rPr>
                <w:lang w:eastAsia="en-US"/>
              </w:rPr>
            </w:pPr>
            <w:r w:rsidRPr="00247E50">
              <w:rPr>
                <w:lang w:eastAsia="en-US"/>
              </w:rPr>
              <w:t>Дата рождения,</w:t>
            </w:r>
          </w:p>
          <w:p w:rsidR="00FE11FD" w:rsidRPr="00247E50" w:rsidRDefault="00FE11FD" w:rsidP="00C21DCF">
            <w:pPr>
              <w:jc w:val="both"/>
              <w:rPr>
                <w:lang w:eastAsia="en-US"/>
              </w:rPr>
            </w:pPr>
            <w:r w:rsidRPr="00247E50">
              <w:rPr>
                <w:lang w:eastAsia="en-US"/>
              </w:rPr>
              <w:t>(полных лет)</w:t>
            </w:r>
          </w:p>
        </w:tc>
        <w:tc>
          <w:tcPr>
            <w:tcW w:w="2410" w:type="dxa"/>
            <w:vAlign w:val="center"/>
          </w:tcPr>
          <w:p w:rsidR="00FE11FD" w:rsidRPr="00247E50" w:rsidRDefault="00FE11FD" w:rsidP="00C21DCF">
            <w:pPr>
              <w:jc w:val="both"/>
              <w:rPr>
                <w:lang w:eastAsia="en-US"/>
              </w:rPr>
            </w:pPr>
            <w:r w:rsidRPr="00247E50">
              <w:rPr>
                <w:lang w:eastAsia="en-US"/>
              </w:rPr>
              <w:t>Класс</w:t>
            </w:r>
          </w:p>
        </w:tc>
      </w:tr>
      <w:tr w:rsidR="00FE11FD" w:rsidRPr="00247E50" w:rsidTr="00FE11FD">
        <w:tc>
          <w:tcPr>
            <w:tcW w:w="566" w:type="dxa"/>
          </w:tcPr>
          <w:p w:rsidR="00FE11FD" w:rsidRPr="00247E50" w:rsidRDefault="00FE11FD" w:rsidP="00C21DCF">
            <w:pPr>
              <w:jc w:val="both"/>
              <w:rPr>
                <w:lang w:eastAsia="en-US"/>
              </w:rPr>
            </w:pPr>
            <w:r w:rsidRPr="00247E50">
              <w:rPr>
                <w:lang w:eastAsia="en-US"/>
              </w:rPr>
              <w:t>1.</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2.</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3.</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4.</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5.</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lastRenderedPageBreak/>
              <w:t>6.</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bl>
    <w:p w:rsidR="00FE11FD" w:rsidRPr="00247E50" w:rsidRDefault="00FE11FD" w:rsidP="00C21DCF">
      <w:pPr>
        <w:jc w:val="both"/>
        <w:rPr>
          <w:sz w:val="28"/>
          <w:szCs w:val="28"/>
          <w:lang w:eastAsia="en-US"/>
        </w:rPr>
      </w:pPr>
    </w:p>
    <w:p w:rsidR="00FE11FD" w:rsidRPr="00247E50" w:rsidRDefault="00FE11FD" w:rsidP="00C21DCF">
      <w:pPr>
        <w:jc w:val="both"/>
        <w:rPr>
          <w:sz w:val="28"/>
          <w:szCs w:val="28"/>
          <w:lang w:eastAsia="en-US"/>
        </w:rPr>
      </w:pPr>
    </w:p>
    <w:tbl>
      <w:tblPr>
        <w:tblW w:w="0" w:type="auto"/>
        <w:tblLook w:val="04A0" w:firstRow="1" w:lastRow="0" w:firstColumn="1" w:lastColumn="0" w:noHBand="0" w:noVBand="1"/>
      </w:tblPr>
      <w:tblGrid>
        <w:gridCol w:w="3083"/>
        <w:gridCol w:w="3188"/>
        <w:gridCol w:w="3083"/>
      </w:tblGrid>
      <w:tr w:rsidR="00FE11FD" w:rsidRPr="00247E50" w:rsidTr="00FE11FD">
        <w:tc>
          <w:tcPr>
            <w:tcW w:w="3083"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должность</w:t>
            </w:r>
          </w:p>
        </w:tc>
        <w:tc>
          <w:tcPr>
            <w:tcW w:w="3188"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083"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r w:rsidR="00FE11FD" w:rsidRPr="00247E50" w:rsidTr="00FE11FD">
        <w:tc>
          <w:tcPr>
            <w:tcW w:w="3083" w:type="dxa"/>
          </w:tcPr>
          <w:p w:rsidR="00FE11FD" w:rsidRPr="00247E50" w:rsidRDefault="00FE11FD" w:rsidP="00C21DCF">
            <w:pPr>
              <w:ind w:right="-113"/>
              <w:jc w:val="both"/>
              <w:rPr>
                <w:iCs/>
                <w:sz w:val="28"/>
                <w:szCs w:val="28"/>
                <w:lang w:eastAsia="en-US"/>
              </w:rPr>
            </w:pPr>
          </w:p>
        </w:tc>
        <w:tc>
          <w:tcPr>
            <w:tcW w:w="3188" w:type="dxa"/>
          </w:tcPr>
          <w:p w:rsidR="00FE11FD" w:rsidRPr="00247E50" w:rsidRDefault="00FE11FD" w:rsidP="00C21DCF">
            <w:pPr>
              <w:ind w:right="-113"/>
              <w:jc w:val="both"/>
              <w:rPr>
                <w:iCs/>
                <w:sz w:val="28"/>
                <w:szCs w:val="28"/>
                <w:lang w:eastAsia="en-US"/>
              </w:rPr>
            </w:pPr>
          </w:p>
        </w:tc>
        <w:tc>
          <w:tcPr>
            <w:tcW w:w="3083" w:type="dxa"/>
          </w:tcPr>
          <w:p w:rsidR="00FE11FD" w:rsidRPr="00247E50" w:rsidRDefault="00FE11FD" w:rsidP="00C21DCF">
            <w:pPr>
              <w:ind w:right="-113"/>
              <w:jc w:val="both"/>
              <w:rPr>
                <w:iCs/>
                <w:sz w:val="28"/>
                <w:szCs w:val="28"/>
                <w:lang w:eastAsia="en-US"/>
              </w:rPr>
            </w:pPr>
          </w:p>
        </w:tc>
      </w:tr>
    </w:tbl>
    <w:p w:rsidR="00FE11FD" w:rsidRPr="00247E50" w:rsidRDefault="00FE11FD" w:rsidP="00C21DCF">
      <w:pPr>
        <w:pStyle w:val="ac"/>
        <w:spacing w:before="0" w:beforeAutospacing="0" w:after="0" w:afterAutospacing="0"/>
        <w:jc w:val="both"/>
        <w:rPr>
          <w:i/>
        </w:rPr>
      </w:pPr>
      <w:r w:rsidRPr="00247E50">
        <w:rPr>
          <w:i/>
        </w:rPr>
        <w:t>(место для штампа, угловой печати)</w:t>
      </w:r>
    </w:p>
    <w:p w:rsidR="00FE11FD" w:rsidRPr="00247E50" w:rsidRDefault="00FE11FD" w:rsidP="00C21DCF">
      <w:pPr>
        <w:ind w:firstLine="709"/>
        <w:jc w:val="both"/>
        <w:rPr>
          <w:bCs/>
          <w:sz w:val="28"/>
          <w:szCs w:val="28"/>
        </w:rPr>
      </w:pPr>
    </w:p>
    <w:p w:rsidR="00FE11FD" w:rsidRPr="00247E50" w:rsidRDefault="00FE11FD" w:rsidP="00C21DCF">
      <w:pPr>
        <w:jc w:val="both"/>
        <w:rPr>
          <w:b/>
          <w:bCs/>
          <w:sz w:val="28"/>
          <w:szCs w:val="28"/>
        </w:rPr>
      </w:pPr>
      <w:r w:rsidRPr="00247E50">
        <w:rPr>
          <w:b/>
          <w:bCs/>
          <w:sz w:val="28"/>
          <w:szCs w:val="28"/>
        </w:rPr>
        <w:t>ЗАЯВКА</w:t>
      </w:r>
    </w:p>
    <w:p w:rsidR="00FE11FD" w:rsidRPr="00247E50" w:rsidRDefault="00FE11FD" w:rsidP="00C21DCF">
      <w:pPr>
        <w:jc w:val="both"/>
        <w:rPr>
          <w:b/>
          <w:bCs/>
          <w:sz w:val="28"/>
          <w:szCs w:val="28"/>
        </w:rPr>
      </w:pPr>
      <w:r w:rsidRPr="00247E50">
        <w:rPr>
          <w:b/>
          <w:bCs/>
          <w:sz w:val="28"/>
          <w:szCs w:val="28"/>
        </w:rPr>
        <w:t>на участие в интеллектуально-развлекательной игре ОО «БРПО»</w:t>
      </w:r>
    </w:p>
    <w:p w:rsidR="00FE11FD" w:rsidRPr="00247E50" w:rsidRDefault="00FE11FD" w:rsidP="00C21DCF">
      <w:pPr>
        <w:jc w:val="both"/>
        <w:rPr>
          <w:b/>
          <w:bCs/>
          <w:sz w:val="28"/>
          <w:szCs w:val="28"/>
        </w:rPr>
      </w:pPr>
      <w:r w:rsidRPr="00247E50">
        <w:rPr>
          <w:b/>
          <w:bCs/>
          <w:sz w:val="28"/>
          <w:szCs w:val="28"/>
        </w:rPr>
        <w:t>«</w:t>
      </w:r>
      <w:r>
        <w:rPr>
          <w:b/>
          <w:bCs/>
          <w:sz w:val="28"/>
          <w:szCs w:val="28"/>
        </w:rPr>
        <w:t>Молодежный</w:t>
      </w:r>
      <w:r w:rsidRPr="00247E50">
        <w:rPr>
          <w:b/>
          <w:bCs/>
          <w:sz w:val="28"/>
          <w:szCs w:val="28"/>
        </w:rPr>
        <w:t xml:space="preserve"> </w:t>
      </w:r>
      <w:proofErr w:type="spellStart"/>
      <w:r w:rsidRPr="00247E50">
        <w:rPr>
          <w:b/>
          <w:bCs/>
          <w:sz w:val="28"/>
          <w:szCs w:val="28"/>
        </w:rPr>
        <w:t>квиз</w:t>
      </w:r>
      <w:proofErr w:type="spellEnd"/>
      <w:r w:rsidRPr="00247E50">
        <w:rPr>
          <w:b/>
          <w:bCs/>
          <w:sz w:val="28"/>
          <w:szCs w:val="28"/>
        </w:rPr>
        <w:t>»,</w:t>
      </w:r>
    </w:p>
    <w:p w:rsidR="00FE11FD" w:rsidRPr="00247E50" w:rsidRDefault="00FE11FD" w:rsidP="00C21DCF">
      <w:pPr>
        <w:jc w:val="both"/>
        <w:rPr>
          <w:b/>
          <w:bCs/>
          <w:sz w:val="28"/>
          <w:szCs w:val="28"/>
        </w:rPr>
      </w:pPr>
      <w:r w:rsidRPr="00247E50">
        <w:rPr>
          <w:b/>
          <w:bCs/>
          <w:sz w:val="28"/>
          <w:szCs w:val="28"/>
        </w:rPr>
        <w:t xml:space="preserve">_____________________________этапа, в возрастной категории </w:t>
      </w:r>
      <w:r>
        <w:rPr>
          <w:b/>
          <w:bCs/>
          <w:sz w:val="28"/>
          <w:szCs w:val="28"/>
        </w:rPr>
        <w:t>14</w:t>
      </w:r>
      <w:r w:rsidRPr="00247E50">
        <w:rPr>
          <w:b/>
          <w:bCs/>
          <w:sz w:val="28"/>
          <w:szCs w:val="28"/>
        </w:rPr>
        <w:t>-1</w:t>
      </w:r>
      <w:r>
        <w:rPr>
          <w:b/>
          <w:bCs/>
          <w:sz w:val="28"/>
          <w:szCs w:val="28"/>
        </w:rPr>
        <w:t xml:space="preserve">6 </w:t>
      </w:r>
      <w:r w:rsidRPr="00247E50">
        <w:rPr>
          <w:b/>
          <w:bCs/>
          <w:sz w:val="28"/>
          <w:szCs w:val="28"/>
        </w:rPr>
        <w:t>лет</w:t>
      </w:r>
    </w:p>
    <w:p w:rsidR="00FE11FD" w:rsidRPr="00247E50" w:rsidRDefault="00FE11FD" w:rsidP="00C21DCF">
      <w:pPr>
        <w:jc w:val="both"/>
        <w:rPr>
          <w:sz w:val="28"/>
          <w:szCs w:val="28"/>
        </w:rPr>
      </w:pPr>
    </w:p>
    <w:tbl>
      <w:tblPr>
        <w:tblW w:w="9595" w:type="dxa"/>
        <w:tblInd w:w="233" w:type="dxa"/>
        <w:tblLayout w:type="fixed"/>
        <w:tblLook w:val="01E0" w:firstRow="1" w:lastRow="1" w:firstColumn="1" w:lastColumn="1" w:noHBand="0" w:noVBand="0"/>
      </w:tblPr>
      <w:tblGrid>
        <w:gridCol w:w="475"/>
        <w:gridCol w:w="3480"/>
        <w:gridCol w:w="5640"/>
      </w:tblGrid>
      <w:tr w:rsidR="00FE11FD" w:rsidRPr="00247E50" w:rsidTr="00FE11FD">
        <w:tc>
          <w:tcPr>
            <w:tcW w:w="475" w:type="dxa"/>
            <w:tcBorders>
              <w:bottom w:val="single" w:sz="4" w:space="0" w:color="auto"/>
              <w:right w:val="single" w:sz="4" w:space="0" w:color="auto"/>
            </w:tcBorders>
            <w:vAlign w:val="center"/>
          </w:tcPr>
          <w:p w:rsidR="00FE11FD" w:rsidRPr="00247E50" w:rsidRDefault="00FE11FD" w:rsidP="00C21DCF">
            <w:pPr>
              <w:ind w:right="-108"/>
              <w:jc w:val="both"/>
              <w:outlineLvl w:val="0"/>
              <w:rPr>
                <w:lang w:eastAsia="en-US"/>
              </w:rPr>
            </w:pPr>
            <w:bookmarkStart w:id="203" w:name="_Toc112755973"/>
            <w:r w:rsidRPr="00247E50">
              <w:rPr>
                <w:lang w:eastAsia="en-US"/>
              </w:rPr>
              <w:t>1.</w:t>
            </w:r>
            <w:bookmarkEnd w:id="203"/>
          </w:p>
        </w:tc>
        <w:tc>
          <w:tcPr>
            <w:tcW w:w="3480" w:type="dxa"/>
            <w:tcBorders>
              <w:left w:val="single" w:sz="4" w:space="0" w:color="auto"/>
              <w:bottom w:val="single" w:sz="4" w:space="0" w:color="auto"/>
              <w:right w:val="single" w:sz="4" w:space="0" w:color="auto"/>
            </w:tcBorders>
          </w:tcPr>
          <w:p w:rsidR="00FE11FD" w:rsidRPr="00247E50" w:rsidRDefault="00FE11FD" w:rsidP="00C21DCF">
            <w:pPr>
              <w:ind w:right="419"/>
              <w:jc w:val="both"/>
              <w:outlineLvl w:val="0"/>
              <w:rPr>
                <w:lang w:eastAsia="en-US"/>
              </w:rPr>
            </w:pPr>
          </w:p>
          <w:p w:rsidR="00FE11FD" w:rsidRPr="00247E50" w:rsidRDefault="00FE11FD" w:rsidP="00C21DCF">
            <w:pPr>
              <w:ind w:right="419"/>
              <w:jc w:val="both"/>
              <w:outlineLvl w:val="0"/>
              <w:rPr>
                <w:lang w:eastAsia="en-US"/>
              </w:rPr>
            </w:pPr>
            <w:bookmarkStart w:id="204" w:name="_Toc112755974"/>
            <w:r w:rsidRPr="00247E50">
              <w:rPr>
                <w:lang w:eastAsia="en-US"/>
              </w:rPr>
              <w:t>Название команды</w:t>
            </w:r>
            <w:bookmarkEnd w:id="204"/>
          </w:p>
          <w:p w:rsidR="00FE11FD" w:rsidRPr="00247E50" w:rsidRDefault="00FE11FD" w:rsidP="00C21DCF">
            <w:pPr>
              <w:ind w:right="419"/>
              <w:jc w:val="both"/>
              <w:outlineLvl w:val="0"/>
              <w:rPr>
                <w:lang w:eastAsia="en-US"/>
              </w:rPr>
            </w:pPr>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rPr>
          <w:trHeight w:val="501"/>
        </w:trPr>
        <w:tc>
          <w:tcPr>
            <w:tcW w:w="475" w:type="dxa"/>
            <w:tcBorders>
              <w:bottom w:val="single" w:sz="4" w:space="0" w:color="auto"/>
              <w:right w:val="single" w:sz="4" w:space="0" w:color="auto"/>
            </w:tcBorders>
          </w:tcPr>
          <w:p w:rsidR="00FE11FD" w:rsidRPr="00247E50" w:rsidRDefault="00FE11FD" w:rsidP="00C21DCF">
            <w:pPr>
              <w:tabs>
                <w:tab w:val="left" w:pos="412"/>
              </w:tabs>
              <w:ind w:right="-108"/>
              <w:jc w:val="both"/>
              <w:outlineLvl w:val="0"/>
              <w:rPr>
                <w:lang w:eastAsia="en-US"/>
              </w:rPr>
            </w:pPr>
            <w:bookmarkStart w:id="205" w:name="_Toc112755975"/>
            <w:r w:rsidRPr="00247E50">
              <w:rPr>
                <w:lang w:eastAsia="en-US"/>
              </w:rPr>
              <w:t>2.</w:t>
            </w:r>
            <w:bookmarkEnd w:id="205"/>
          </w:p>
        </w:tc>
        <w:tc>
          <w:tcPr>
            <w:tcW w:w="3480" w:type="dxa"/>
            <w:tcBorders>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206" w:name="_Toc112755976"/>
            <w:r w:rsidRPr="00247E50">
              <w:rPr>
                <w:lang w:eastAsia="en-US"/>
              </w:rPr>
              <w:t>Название пионерской дружины</w:t>
            </w:r>
            <w:r w:rsidRPr="00247E50">
              <w:rPr>
                <w:spacing w:val="-4"/>
                <w:lang w:eastAsia="en-US"/>
              </w:rPr>
              <w:t xml:space="preserve"> учреждение образования </w:t>
            </w:r>
            <w:r w:rsidRPr="00247E50">
              <w:rPr>
                <w:i/>
                <w:spacing w:val="-4"/>
                <w:lang w:eastAsia="en-US"/>
              </w:rPr>
              <w:t>(полностью)</w:t>
            </w:r>
            <w:bookmarkEnd w:id="206"/>
          </w:p>
        </w:tc>
        <w:tc>
          <w:tcPr>
            <w:tcW w:w="5640" w:type="dxa"/>
            <w:tcBorders>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07" w:name="_Toc112755977"/>
            <w:r w:rsidRPr="00247E50">
              <w:rPr>
                <w:lang w:eastAsia="en-US"/>
              </w:rPr>
              <w:t>3.</w:t>
            </w:r>
            <w:bookmarkEnd w:id="207"/>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3"/>
              <w:jc w:val="both"/>
              <w:outlineLvl w:val="0"/>
              <w:rPr>
                <w:spacing w:val="-4"/>
                <w:lang w:eastAsia="en-US"/>
              </w:rPr>
            </w:pPr>
            <w:bookmarkStart w:id="208" w:name="_Toc112755978"/>
            <w:r w:rsidRPr="00247E50">
              <w:rPr>
                <w:spacing w:val="-4"/>
                <w:lang w:eastAsia="en-US"/>
              </w:rPr>
              <w:t>Почтовый адрес (с указанием индекса)</w:t>
            </w:r>
            <w:bookmarkEnd w:id="208"/>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i/>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tabs>
                <w:tab w:val="left" w:pos="367"/>
              </w:tabs>
              <w:ind w:right="-108"/>
              <w:jc w:val="both"/>
              <w:outlineLvl w:val="0"/>
              <w:rPr>
                <w:lang w:eastAsia="en-US"/>
              </w:rPr>
            </w:pPr>
            <w:bookmarkStart w:id="209" w:name="_Toc112755979"/>
            <w:r w:rsidRPr="00247E50">
              <w:rPr>
                <w:lang w:eastAsia="en-US"/>
              </w:rPr>
              <w:t>4.</w:t>
            </w:r>
            <w:bookmarkEnd w:id="209"/>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210" w:name="_Toc112755980"/>
            <w:r w:rsidRPr="00247E50">
              <w:rPr>
                <w:lang w:eastAsia="en-US"/>
              </w:rPr>
              <w:t>Электронный адрес пионерской дружины учреждения образования</w:t>
            </w:r>
            <w:bookmarkEnd w:id="210"/>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rPr>
          <w:trHeight w:val="571"/>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11" w:name="_Toc112755981"/>
            <w:r w:rsidRPr="00247E50">
              <w:rPr>
                <w:lang w:eastAsia="en-US"/>
              </w:rPr>
              <w:t>5.</w:t>
            </w:r>
            <w:bookmarkEnd w:id="211"/>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212" w:name="_Toc112755982"/>
            <w:r w:rsidRPr="00247E50">
              <w:rPr>
                <w:lang w:eastAsia="en-US"/>
              </w:rPr>
              <w:t>Ф.И.О. руководителя (полностью)</w:t>
            </w:r>
            <w:bookmarkEnd w:id="212"/>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r w:rsidR="00FE11FD" w:rsidRPr="00247E50" w:rsidTr="00FE11FD">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13" w:name="_Toc112755983"/>
            <w:r w:rsidRPr="00247E50">
              <w:rPr>
                <w:lang w:eastAsia="en-US"/>
              </w:rPr>
              <w:t>6.</w:t>
            </w:r>
            <w:bookmarkEnd w:id="213"/>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jc w:val="both"/>
              <w:outlineLvl w:val="0"/>
              <w:rPr>
                <w:lang w:eastAsia="en-US"/>
              </w:rPr>
            </w:pPr>
            <w:bookmarkStart w:id="214" w:name="_Toc112755984"/>
            <w:r w:rsidRPr="00247E50">
              <w:rPr>
                <w:lang w:eastAsia="en-US"/>
              </w:rPr>
              <w:t>Мобильный телефон руководителя</w:t>
            </w:r>
            <w:bookmarkEnd w:id="214"/>
          </w:p>
        </w:tc>
        <w:tc>
          <w:tcPr>
            <w:tcW w:w="5640" w:type="dxa"/>
            <w:tcBorders>
              <w:top w:val="single" w:sz="4" w:space="0" w:color="auto"/>
              <w:left w:val="single" w:sz="4" w:space="0" w:color="auto"/>
              <w:bottom w:val="single" w:sz="4" w:space="0" w:color="auto"/>
            </w:tcBorders>
          </w:tcPr>
          <w:p w:rsidR="00FE11FD" w:rsidRPr="00247E50" w:rsidRDefault="00FE11FD" w:rsidP="00C21DCF">
            <w:pPr>
              <w:jc w:val="both"/>
              <w:outlineLvl w:val="0"/>
              <w:rPr>
                <w:sz w:val="28"/>
                <w:szCs w:val="28"/>
                <w:lang w:eastAsia="en-US"/>
              </w:rPr>
            </w:pPr>
          </w:p>
        </w:tc>
      </w:tr>
      <w:tr w:rsidR="00FE11FD" w:rsidRPr="00247E50" w:rsidTr="00FE11FD">
        <w:trPr>
          <w:trHeight w:val="433"/>
        </w:trPr>
        <w:tc>
          <w:tcPr>
            <w:tcW w:w="475" w:type="dxa"/>
            <w:tcBorders>
              <w:top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15" w:name="_Toc112755985"/>
            <w:r w:rsidRPr="00247E50">
              <w:rPr>
                <w:lang w:eastAsia="en-US"/>
              </w:rPr>
              <w:t>7.</w:t>
            </w:r>
            <w:bookmarkEnd w:id="215"/>
          </w:p>
        </w:tc>
        <w:tc>
          <w:tcPr>
            <w:tcW w:w="3480" w:type="dxa"/>
            <w:tcBorders>
              <w:top w:val="single" w:sz="4" w:space="0" w:color="auto"/>
              <w:left w:val="single" w:sz="4" w:space="0" w:color="auto"/>
              <w:bottom w:val="single" w:sz="4" w:space="0" w:color="auto"/>
              <w:right w:val="single" w:sz="4" w:space="0" w:color="auto"/>
            </w:tcBorders>
          </w:tcPr>
          <w:p w:rsidR="00FE11FD" w:rsidRPr="00247E50" w:rsidRDefault="00FE11FD" w:rsidP="00C21DCF">
            <w:pPr>
              <w:ind w:right="-108"/>
              <w:jc w:val="both"/>
              <w:outlineLvl w:val="0"/>
              <w:rPr>
                <w:lang w:eastAsia="en-US"/>
              </w:rPr>
            </w:pPr>
            <w:bookmarkStart w:id="216" w:name="_Toc112755986"/>
            <w:r w:rsidRPr="00247E50">
              <w:rPr>
                <w:lang w:eastAsia="en-US"/>
              </w:rPr>
              <w:t>Должность и место работы педагога</w:t>
            </w:r>
            <w:bookmarkEnd w:id="216"/>
          </w:p>
        </w:tc>
        <w:tc>
          <w:tcPr>
            <w:tcW w:w="5640" w:type="dxa"/>
            <w:tcBorders>
              <w:top w:val="single" w:sz="4" w:space="0" w:color="auto"/>
              <w:left w:val="single" w:sz="4" w:space="0" w:color="auto"/>
              <w:bottom w:val="single" w:sz="4" w:space="0" w:color="auto"/>
            </w:tcBorders>
          </w:tcPr>
          <w:p w:rsidR="00FE11FD" w:rsidRPr="00247E50" w:rsidRDefault="00FE11FD" w:rsidP="00C21DCF">
            <w:pPr>
              <w:ind w:right="419"/>
              <w:jc w:val="both"/>
              <w:outlineLvl w:val="0"/>
              <w:rPr>
                <w:sz w:val="28"/>
                <w:szCs w:val="28"/>
                <w:lang w:eastAsia="en-US"/>
              </w:rPr>
            </w:pPr>
          </w:p>
        </w:tc>
      </w:tr>
    </w:tbl>
    <w:p w:rsidR="00FE11FD" w:rsidRPr="00247E50" w:rsidRDefault="00FE11FD" w:rsidP="00C21DCF">
      <w:pPr>
        <w:shd w:val="clear" w:color="auto" w:fill="FFFFFF"/>
        <w:ind w:right="-113" w:firstLine="709"/>
        <w:jc w:val="both"/>
        <w:rPr>
          <w:iCs/>
          <w:sz w:val="28"/>
          <w:szCs w:val="28"/>
          <w:lang w:eastAsia="en-US"/>
        </w:rPr>
      </w:pPr>
    </w:p>
    <w:p w:rsidR="00FE11FD" w:rsidRDefault="00FE11FD" w:rsidP="00C21DCF">
      <w:pPr>
        <w:shd w:val="clear" w:color="auto" w:fill="FFFFFF"/>
        <w:ind w:right="-113" w:firstLine="709"/>
        <w:jc w:val="both"/>
        <w:rPr>
          <w:b/>
          <w:iCs/>
          <w:sz w:val="28"/>
          <w:szCs w:val="28"/>
          <w:lang w:eastAsia="en-US"/>
        </w:rPr>
      </w:pPr>
      <w:r w:rsidRPr="00247E50">
        <w:rPr>
          <w:b/>
          <w:iCs/>
          <w:sz w:val="28"/>
          <w:szCs w:val="28"/>
          <w:lang w:eastAsia="en-US"/>
        </w:rPr>
        <w:t>С условиями</w:t>
      </w:r>
      <w:r w:rsidRPr="00247E50">
        <w:rPr>
          <w:b/>
          <w:bCs/>
          <w:sz w:val="28"/>
          <w:szCs w:val="28"/>
        </w:rPr>
        <w:t xml:space="preserve"> интеллектуально-развлекательной</w:t>
      </w:r>
      <w:r w:rsidRPr="00247E50">
        <w:rPr>
          <w:b/>
          <w:iCs/>
          <w:sz w:val="28"/>
          <w:szCs w:val="28"/>
          <w:lang w:eastAsia="en-US"/>
        </w:rPr>
        <w:t xml:space="preserve"> игры ОО «БРПО» «</w:t>
      </w:r>
      <w:r>
        <w:rPr>
          <w:b/>
          <w:iCs/>
          <w:sz w:val="28"/>
          <w:szCs w:val="28"/>
          <w:lang w:eastAsia="en-US"/>
        </w:rPr>
        <w:t>Молодежный</w:t>
      </w:r>
      <w:r w:rsidRPr="00247E50">
        <w:rPr>
          <w:b/>
          <w:iCs/>
          <w:sz w:val="28"/>
          <w:szCs w:val="28"/>
          <w:lang w:eastAsia="en-US"/>
        </w:rPr>
        <w:t xml:space="preserve"> </w:t>
      </w:r>
      <w:proofErr w:type="spellStart"/>
      <w:r w:rsidRPr="00247E50">
        <w:rPr>
          <w:b/>
          <w:iCs/>
          <w:sz w:val="28"/>
          <w:szCs w:val="28"/>
          <w:lang w:eastAsia="en-US"/>
        </w:rPr>
        <w:t>квиз</w:t>
      </w:r>
      <w:proofErr w:type="spellEnd"/>
      <w:r w:rsidRPr="00247E50">
        <w:rPr>
          <w:b/>
          <w:iCs/>
          <w:sz w:val="28"/>
          <w:szCs w:val="28"/>
          <w:lang w:eastAsia="en-US"/>
        </w:rPr>
        <w:t>» ознакомлены и согласны.</w:t>
      </w:r>
    </w:p>
    <w:p w:rsidR="00FE11FD" w:rsidRPr="00247E50" w:rsidRDefault="00FE11FD" w:rsidP="00C21DCF">
      <w:pPr>
        <w:shd w:val="clear" w:color="auto" w:fill="FFFFFF"/>
        <w:ind w:right="-113" w:firstLine="709"/>
        <w:jc w:val="both"/>
        <w:rPr>
          <w:b/>
          <w:iCs/>
          <w:sz w:val="28"/>
          <w:szCs w:val="28"/>
          <w:lang w:eastAsia="en-US"/>
        </w:rPr>
      </w:pPr>
    </w:p>
    <w:tbl>
      <w:tblPr>
        <w:tblW w:w="0" w:type="auto"/>
        <w:tblLook w:val="04A0" w:firstRow="1" w:lastRow="0" w:firstColumn="1" w:lastColumn="0" w:noHBand="0" w:noVBand="1"/>
      </w:tblPr>
      <w:tblGrid>
        <w:gridCol w:w="3084"/>
        <w:gridCol w:w="3188"/>
        <w:gridCol w:w="3083"/>
      </w:tblGrid>
      <w:tr w:rsidR="00FE11FD" w:rsidRPr="00247E50" w:rsidTr="00FE11FD">
        <w:tc>
          <w:tcPr>
            <w:tcW w:w="3284"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 xml:space="preserve">руководитель </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bl>
    <w:p w:rsidR="00FE11FD" w:rsidRPr="00247E50" w:rsidRDefault="00FE11FD" w:rsidP="00C21DCF">
      <w:pPr>
        <w:ind w:left="233" w:right="419"/>
        <w:jc w:val="both"/>
        <w:outlineLvl w:val="0"/>
        <w:rPr>
          <w:sz w:val="28"/>
          <w:szCs w:val="28"/>
          <w:lang w:eastAsia="en-US"/>
        </w:rPr>
      </w:pPr>
    </w:p>
    <w:p w:rsidR="00FE11FD" w:rsidRPr="00247E50" w:rsidRDefault="00FE11FD" w:rsidP="00C21DCF">
      <w:pPr>
        <w:jc w:val="both"/>
        <w:outlineLvl w:val="0"/>
        <w:rPr>
          <w:sz w:val="28"/>
          <w:szCs w:val="28"/>
          <w:lang w:eastAsia="en-US"/>
        </w:rPr>
      </w:pPr>
      <w:bookmarkStart w:id="217" w:name="_Toc112755987"/>
      <w:r w:rsidRPr="00247E50">
        <w:rPr>
          <w:sz w:val="28"/>
          <w:szCs w:val="28"/>
          <w:lang w:eastAsia="en-US"/>
        </w:rPr>
        <w:t xml:space="preserve">12. Сведения об участниках </w:t>
      </w:r>
      <w:proofErr w:type="spellStart"/>
      <w:r w:rsidRPr="00247E50">
        <w:rPr>
          <w:sz w:val="28"/>
          <w:szCs w:val="28"/>
          <w:lang w:eastAsia="en-US"/>
        </w:rPr>
        <w:t>квиза</w:t>
      </w:r>
      <w:bookmarkEnd w:id="217"/>
      <w:proofErr w:type="spellEnd"/>
    </w:p>
    <w:p w:rsidR="00FE11FD" w:rsidRPr="00247E50" w:rsidRDefault="00FE11FD" w:rsidP="00C21DCF">
      <w:pPr>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432"/>
        <w:gridCol w:w="1970"/>
        <w:gridCol w:w="2378"/>
      </w:tblGrid>
      <w:tr w:rsidR="00FE11FD" w:rsidRPr="00247E50" w:rsidTr="00FE11FD">
        <w:tc>
          <w:tcPr>
            <w:tcW w:w="566" w:type="dxa"/>
            <w:vAlign w:val="center"/>
          </w:tcPr>
          <w:p w:rsidR="00FE11FD" w:rsidRPr="00247E50" w:rsidRDefault="00FE11FD" w:rsidP="00C21DCF">
            <w:pPr>
              <w:jc w:val="both"/>
              <w:rPr>
                <w:lang w:eastAsia="en-US"/>
              </w:rPr>
            </w:pPr>
            <w:r w:rsidRPr="00247E50">
              <w:rPr>
                <w:lang w:eastAsia="en-US"/>
              </w:rPr>
              <w:t>№</w:t>
            </w:r>
          </w:p>
          <w:p w:rsidR="00FE11FD" w:rsidRPr="00247E50" w:rsidRDefault="00FE11FD" w:rsidP="00C21DCF">
            <w:pPr>
              <w:jc w:val="both"/>
              <w:rPr>
                <w:lang w:eastAsia="en-US"/>
              </w:rPr>
            </w:pPr>
            <w:r w:rsidRPr="00247E50">
              <w:rPr>
                <w:lang w:eastAsia="en-US"/>
              </w:rPr>
              <w:t>п/п</w:t>
            </w:r>
          </w:p>
        </w:tc>
        <w:tc>
          <w:tcPr>
            <w:tcW w:w="4504" w:type="dxa"/>
            <w:vAlign w:val="center"/>
          </w:tcPr>
          <w:p w:rsidR="00FE11FD" w:rsidRPr="00247E50" w:rsidRDefault="00FE11FD" w:rsidP="00C21DCF">
            <w:pPr>
              <w:jc w:val="both"/>
              <w:rPr>
                <w:lang w:eastAsia="en-US"/>
              </w:rPr>
            </w:pPr>
            <w:r w:rsidRPr="00247E50">
              <w:rPr>
                <w:lang w:eastAsia="en-US"/>
              </w:rPr>
              <w:t>Ф.И.О.</w:t>
            </w:r>
          </w:p>
        </w:tc>
        <w:tc>
          <w:tcPr>
            <w:tcW w:w="1984" w:type="dxa"/>
            <w:vAlign w:val="center"/>
          </w:tcPr>
          <w:p w:rsidR="00FE11FD" w:rsidRPr="00247E50" w:rsidRDefault="00FE11FD" w:rsidP="00C21DCF">
            <w:pPr>
              <w:jc w:val="both"/>
              <w:rPr>
                <w:lang w:eastAsia="en-US"/>
              </w:rPr>
            </w:pPr>
            <w:r w:rsidRPr="00247E50">
              <w:rPr>
                <w:lang w:eastAsia="en-US"/>
              </w:rPr>
              <w:t>Дата рождения,</w:t>
            </w:r>
          </w:p>
          <w:p w:rsidR="00FE11FD" w:rsidRPr="00247E50" w:rsidRDefault="00FE11FD" w:rsidP="00C21DCF">
            <w:pPr>
              <w:jc w:val="both"/>
              <w:rPr>
                <w:lang w:eastAsia="en-US"/>
              </w:rPr>
            </w:pPr>
            <w:r w:rsidRPr="00247E50">
              <w:rPr>
                <w:lang w:eastAsia="en-US"/>
              </w:rPr>
              <w:t>(полных лет)</w:t>
            </w:r>
          </w:p>
        </w:tc>
        <w:tc>
          <w:tcPr>
            <w:tcW w:w="2410" w:type="dxa"/>
            <w:vAlign w:val="center"/>
          </w:tcPr>
          <w:p w:rsidR="00FE11FD" w:rsidRPr="00247E50" w:rsidRDefault="00FE11FD" w:rsidP="00C21DCF">
            <w:pPr>
              <w:jc w:val="both"/>
              <w:rPr>
                <w:lang w:eastAsia="en-US"/>
              </w:rPr>
            </w:pPr>
            <w:r w:rsidRPr="00247E50">
              <w:rPr>
                <w:lang w:eastAsia="en-US"/>
              </w:rPr>
              <w:t>Класс</w:t>
            </w:r>
          </w:p>
        </w:tc>
      </w:tr>
      <w:tr w:rsidR="00FE11FD" w:rsidRPr="00247E50" w:rsidTr="00FE11FD">
        <w:tc>
          <w:tcPr>
            <w:tcW w:w="566" w:type="dxa"/>
          </w:tcPr>
          <w:p w:rsidR="00FE11FD" w:rsidRPr="00247E50" w:rsidRDefault="00FE11FD" w:rsidP="00C21DCF">
            <w:pPr>
              <w:jc w:val="both"/>
              <w:rPr>
                <w:lang w:eastAsia="en-US"/>
              </w:rPr>
            </w:pPr>
            <w:r w:rsidRPr="00247E50">
              <w:rPr>
                <w:lang w:eastAsia="en-US"/>
              </w:rPr>
              <w:t>1.</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2.</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3.</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4.</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5.</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r w:rsidR="00FE11FD" w:rsidRPr="00247E50" w:rsidTr="00FE11FD">
        <w:tc>
          <w:tcPr>
            <w:tcW w:w="566" w:type="dxa"/>
          </w:tcPr>
          <w:p w:rsidR="00FE11FD" w:rsidRPr="00247E50" w:rsidRDefault="00FE11FD" w:rsidP="00C21DCF">
            <w:pPr>
              <w:jc w:val="both"/>
              <w:rPr>
                <w:lang w:eastAsia="en-US"/>
              </w:rPr>
            </w:pPr>
            <w:r w:rsidRPr="00247E50">
              <w:rPr>
                <w:lang w:eastAsia="en-US"/>
              </w:rPr>
              <w:t>6.</w:t>
            </w:r>
          </w:p>
        </w:tc>
        <w:tc>
          <w:tcPr>
            <w:tcW w:w="4504" w:type="dxa"/>
          </w:tcPr>
          <w:p w:rsidR="00FE11FD" w:rsidRPr="00247E50" w:rsidRDefault="00FE11FD" w:rsidP="00C21DCF">
            <w:pPr>
              <w:jc w:val="both"/>
              <w:rPr>
                <w:sz w:val="28"/>
                <w:szCs w:val="28"/>
                <w:lang w:eastAsia="en-US"/>
              </w:rPr>
            </w:pPr>
          </w:p>
        </w:tc>
        <w:tc>
          <w:tcPr>
            <w:tcW w:w="1984" w:type="dxa"/>
          </w:tcPr>
          <w:p w:rsidR="00FE11FD" w:rsidRPr="00247E50" w:rsidRDefault="00FE11FD" w:rsidP="00C21DCF">
            <w:pPr>
              <w:jc w:val="both"/>
              <w:rPr>
                <w:sz w:val="28"/>
                <w:szCs w:val="28"/>
                <w:lang w:eastAsia="en-US"/>
              </w:rPr>
            </w:pPr>
          </w:p>
        </w:tc>
        <w:tc>
          <w:tcPr>
            <w:tcW w:w="2410" w:type="dxa"/>
          </w:tcPr>
          <w:p w:rsidR="00FE11FD" w:rsidRPr="00247E50" w:rsidRDefault="00FE11FD" w:rsidP="00C21DCF">
            <w:pPr>
              <w:jc w:val="both"/>
              <w:rPr>
                <w:sz w:val="28"/>
                <w:szCs w:val="28"/>
                <w:lang w:eastAsia="en-US"/>
              </w:rPr>
            </w:pPr>
          </w:p>
        </w:tc>
      </w:tr>
    </w:tbl>
    <w:p w:rsidR="00FE11FD" w:rsidRPr="00247E50" w:rsidRDefault="00FE11FD" w:rsidP="00C21DCF">
      <w:pPr>
        <w:jc w:val="both"/>
        <w:rPr>
          <w:sz w:val="28"/>
          <w:szCs w:val="28"/>
          <w:lang w:eastAsia="en-US"/>
        </w:rPr>
      </w:pPr>
    </w:p>
    <w:p w:rsidR="00FE11FD" w:rsidRPr="00247E50" w:rsidRDefault="00FE11FD" w:rsidP="00C21DCF">
      <w:pPr>
        <w:jc w:val="both"/>
        <w:rPr>
          <w:sz w:val="28"/>
          <w:szCs w:val="28"/>
          <w:lang w:eastAsia="en-US"/>
        </w:rPr>
      </w:pPr>
    </w:p>
    <w:tbl>
      <w:tblPr>
        <w:tblW w:w="0" w:type="auto"/>
        <w:tblLook w:val="04A0" w:firstRow="1" w:lastRow="0" w:firstColumn="1" w:lastColumn="0" w:noHBand="0" w:noVBand="1"/>
      </w:tblPr>
      <w:tblGrid>
        <w:gridCol w:w="3084"/>
        <w:gridCol w:w="3188"/>
        <w:gridCol w:w="3083"/>
      </w:tblGrid>
      <w:tr w:rsidR="00FE11FD" w:rsidRPr="00247E50" w:rsidTr="00FE11FD">
        <w:tc>
          <w:tcPr>
            <w:tcW w:w="3284"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должность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подпись, печать</w:t>
            </w:r>
          </w:p>
        </w:tc>
        <w:tc>
          <w:tcPr>
            <w:tcW w:w="3285" w:type="dxa"/>
          </w:tcPr>
          <w:p w:rsidR="00FE11FD" w:rsidRPr="00247E50" w:rsidRDefault="00FE11FD" w:rsidP="00C21DCF">
            <w:pPr>
              <w:ind w:right="-113"/>
              <w:jc w:val="both"/>
              <w:rPr>
                <w:iCs/>
                <w:sz w:val="28"/>
                <w:szCs w:val="28"/>
                <w:lang w:eastAsia="en-US"/>
              </w:rPr>
            </w:pPr>
            <w:r w:rsidRPr="00247E50">
              <w:rPr>
                <w:iCs/>
                <w:sz w:val="28"/>
                <w:szCs w:val="28"/>
                <w:lang w:eastAsia="en-US"/>
              </w:rPr>
              <w:t>____________________</w:t>
            </w:r>
          </w:p>
          <w:p w:rsidR="00FE11FD" w:rsidRPr="00247E50" w:rsidRDefault="00FE11FD" w:rsidP="00C21DCF">
            <w:pPr>
              <w:ind w:right="-113"/>
              <w:jc w:val="both"/>
              <w:rPr>
                <w:i/>
                <w:iCs/>
                <w:sz w:val="28"/>
                <w:szCs w:val="28"/>
                <w:lang w:eastAsia="en-US"/>
              </w:rPr>
            </w:pPr>
            <w:r w:rsidRPr="00247E50">
              <w:rPr>
                <w:i/>
                <w:iCs/>
                <w:sz w:val="28"/>
                <w:szCs w:val="28"/>
                <w:lang w:eastAsia="en-US"/>
              </w:rPr>
              <w:t>расшифровка подписи</w:t>
            </w:r>
          </w:p>
        </w:tc>
      </w:tr>
    </w:tbl>
    <w:p w:rsidR="00FE11FD" w:rsidRDefault="00FE11FD" w:rsidP="00C21DCF">
      <w:pPr>
        <w:jc w:val="both"/>
        <w:rPr>
          <w:sz w:val="30"/>
          <w:szCs w:val="30"/>
        </w:rPr>
      </w:pPr>
    </w:p>
    <w:p w:rsidR="005D6095" w:rsidRDefault="005D6095" w:rsidP="00D36C7F">
      <w:pPr>
        <w:jc w:val="center"/>
        <w:rPr>
          <w:sz w:val="30"/>
          <w:szCs w:val="30"/>
        </w:rPr>
      </w:pPr>
    </w:p>
    <w:p w:rsidR="005D6095" w:rsidRPr="002A741D" w:rsidRDefault="005D6095" w:rsidP="00D36C7F">
      <w:pPr>
        <w:contextualSpacing/>
        <w:jc w:val="center"/>
        <w:rPr>
          <w:color w:val="000000"/>
          <w:sz w:val="30"/>
          <w:szCs w:val="30"/>
          <w:shd w:val="clear" w:color="auto" w:fill="FFFFFF"/>
        </w:rPr>
      </w:pPr>
      <w:r w:rsidRPr="002A741D">
        <w:rPr>
          <w:b/>
          <w:bCs/>
          <w:sz w:val="30"/>
          <w:szCs w:val="30"/>
        </w:rPr>
        <w:t>ПОЛОЖЕНИЕ</w:t>
      </w:r>
    </w:p>
    <w:p w:rsidR="005D6095" w:rsidRPr="002A741D" w:rsidRDefault="005D6095" w:rsidP="00D36C7F">
      <w:pPr>
        <w:widowControl w:val="0"/>
        <w:autoSpaceDE w:val="0"/>
        <w:autoSpaceDN w:val="0"/>
        <w:adjustRightInd w:val="0"/>
        <w:ind w:left="45"/>
        <w:contextualSpacing/>
        <w:jc w:val="center"/>
        <w:rPr>
          <w:b/>
          <w:bCs/>
          <w:iCs/>
          <w:sz w:val="30"/>
          <w:szCs w:val="30"/>
        </w:rPr>
      </w:pPr>
      <w:r w:rsidRPr="002A741D">
        <w:rPr>
          <w:b/>
          <w:bCs/>
          <w:iCs/>
          <w:sz w:val="30"/>
          <w:szCs w:val="30"/>
        </w:rPr>
        <w:t>о проведении областного сезона игр КВН</w:t>
      </w:r>
    </w:p>
    <w:p w:rsidR="005D6095" w:rsidRPr="002A741D" w:rsidRDefault="005D6095" w:rsidP="00D36C7F">
      <w:pPr>
        <w:widowControl w:val="0"/>
        <w:autoSpaceDE w:val="0"/>
        <w:autoSpaceDN w:val="0"/>
        <w:adjustRightInd w:val="0"/>
        <w:ind w:left="45"/>
        <w:contextualSpacing/>
        <w:jc w:val="center"/>
        <w:rPr>
          <w:b/>
          <w:bCs/>
          <w:iCs/>
          <w:sz w:val="30"/>
          <w:szCs w:val="30"/>
        </w:rPr>
      </w:pPr>
      <w:r w:rsidRPr="002A741D">
        <w:rPr>
          <w:b/>
          <w:bCs/>
          <w:iCs/>
          <w:sz w:val="30"/>
          <w:szCs w:val="30"/>
        </w:rPr>
        <w:t>в 2022-2023 учебном году</w:t>
      </w:r>
    </w:p>
    <w:p w:rsidR="005D6095" w:rsidRPr="002A741D" w:rsidRDefault="005D6095" w:rsidP="00C21DCF">
      <w:pPr>
        <w:widowControl w:val="0"/>
        <w:autoSpaceDE w:val="0"/>
        <w:autoSpaceDN w:val="0"/>
        <w:adjustRightInd w:val="0"/>
        <w:ind w:left="45"/>
        <w:contextualSpacing/>
        <w:jc w:val="both"/>
        <w:rPr>
          <w:b/>
          <w:bCs/>
          <w:i/>
          <w:sz w:val="30"/>
          <w:szCs w:val="30"/>
        </w:rPr>
      </w:pPr>
    </w:p>
    <w:p w:rsidR="005D6095" w:rsidRPr="002A741D" w:rsidRDefault="005D6095" w:rsidP="00C21DCF">
      <w:pPr>
        <w:widowControl w:val="0"/>
        <w:autoSpaceDE w:val="0"/>
        <w:autoSpaceDN w:val="0"/>
        <w:adjustRightInd w:val="0"/>
        <w:ind w:left="45" w:firstLine="360"/>
        <w:contextualSpacing/>
        <w:jc w:val="both"/>
        <w:rPr>
          <w:b/>
          <w:bCs/>
          <w:sz w:val="30"/>
          <w:szCs w:val="30"/>
        </w:rPr>
      </w:pPr>
      <w:r w:rsidRPr="002A741D">
        <w:rPr>
          <w:b/>
          <w:bCs/>
          <w:sz w:val="30"/>
          <w:szCs w:val="30"/>
        </w:rPr>
        <w:t xml:space="preserve">Цели и задачи: </w:t>
      </w:r>
    </w:p>
    <w:p w:rsidR="005D6095" w:rsidRPr="002A741D" w:rsidRDefault="005D6095" w:rsidP="00C21DCF">
      <w:pPr>
        <w:widowControl w:val="0"/>
        <w:numPr>
          <w:ilvl w:val="0"/>
          <w:numId w:val="44"/>
        </w:numPr>
        <w:autoSpaceDE w:val="0"/>
        <w:autoSpaceDN w:val="0"/>
        <w:adjustRightInd w:val="0"/>
        <w:ind w:left="426" w:hanging="426"/>
        <w:contextualSpacing/>
        <w:jc w:val="both"/>
        <w:rPr>
          <w:sz w:val="30"/>
          <w:szCs w:val="30"/>
        </w:rPr>
      </w:pPr>
      <w:r w:rsidRPr="002A741D">
        <w:rPr>
          <w:sz w:val="30"/>
          <w:szCs w:val="30"/>
        </w:rPr>
        <w:t>объединение в единую творческую и организационную структуру движения КВН учащихся Гродненской области;</w:t>
      </w:r>
    </w:p>
    <w:p w:rsidR="005D6095" w:rsidRPr="002A741D" w:rsidRDefault="005D6095" w:rsidP="00C21DCF">
      <w:pPr>
        <w:widowControl w:val="0"/>
        <w:numPr>
          <w:ilvl w:val="0"/>
          <w:numId w:val="44"/>
        </w:numPr>
        <w:autoSpaceDE w:val="0"/>
        <w:autoSpaceDN w:val="0"/>
        <w:adjustRightInd w:val="0"/>
        <w:ind w:left="426" w:hanging="426"/>
        <w:contextualSpacing/>
        <w:jc w:val="both"/>
        <w:rPr>
          <w:sz w:val="30"/>
          <w:szCs w:val="30"/>
        </w:rPr>
      </w:pPr>
      <w:r w:rsidRPr="002A741D">
        <w:rPr>
          <w:sz w:val="30"/>
          <w:szCs w:val="30"/>
        </w:rPr>
        <w:t>утверждение и развитие игр КВН как одной из форм эффективной организации содержательного досуга детей и подростков в шестой школьный день;</w:t>
      </w:r>
    </w:p>
    <w:p w:rsidR="005D6095" w:rsidRPr="002A741D" w:rsidRDefault="005D6095" w:rsidP="00C21DCF">
      <w:pPr>
        <w:widowControl w:val="0"/>
        <w:numPr>
          <w:ilvl w:val="0"/>
          <w:numId w:val="44"/>
        </w:numPr>
        <w:autoSpaceDE w:val="0"/>
        <w:autoSpaceDN w:val="0"/>
        <w:adjustRightInd w:val="0"/>
        <w:ind w:left="426" w:hanging="426"/>
        <w:contextualSpacing/>
        <w:jc w:val="both"/>
        <w:rPr>
          <w:sz w:val="30"/>
          <w:szCs w:val="30"/>
        </w:rPr>
      </w:pPr>
      <w:r w:rsidRPr="002A741D">
        <w:rPr>
          <w:sz w:val="30"/>
          <w:szCs w:val="30"/>
        </w:rPr>
        <w:t xml:space="preserve">определение лучших команд КВН и выявление талантливых молодых исполнителей для достойного представления Гродненской области на республиканском турнире «В будущее с улыбкой». </w:t>
      </w:r>
    </w:p>
    <w:p w:rsidR="005D6095" w:rsidRPr="002A741D" w:rsidRDefault="005D6095" w:rsidP="00C21DCF">
      <w:pPr>
        <w:widowControl w:val="0"/>
        <w:tabs>
          <w:tab w:val="left" w:pos="3868"/>
        </w:tabs>
        <w:autoSpaceDE w:val="0"/>
        <w:autoSpaceDN w:val="0"/>
        <w:adjustRightInd w:val="0"/>
        <w:ind w:firstLine="405"/>
        <w:contextualSpacing/>
        <w:jc w:val="both"/>
        <w:rPr>
          <w:b/>
          <w:bCs/>
          <w:sz w:val="30"/>
          <w:szCs w:val="30"/>
        </w:rPr>
      </w:pPr>
    </w:p>
    <w:p w:rsidR="005D6095" w:rsidRPr="002A741D" w:rsidRDefault="005D6095" w:rsidP="00C21DCF">
      <w:pPr>
        <w:widowControl w:val="0"/>
        <w:tabs>
          <w:tab w:val="left" w:pos="3868"/>
        </w:tabs>
        <w:autoSpaceDE w:val="0"/>
        <w:autoSpaceDN w:val="0"/>
        <w:adjustRightInd w:val="0"/>
        <w:ind w:firstLine="405"/>
        <w:contextualSpacing/>
        <w:jc w:val="both"/>
        <w:rPr>
          <w:b/>
          <w:bCs/>
          <w:sz w:val="30"/>
          <w:szCs w:val="30"/>
        </w:rPr>
      </w:pPr>
      <w:r w:rsidRPr="002A741D">
        <w:rPr>
          <w:b/>
          <w:bCs/>
          <w:sz w:val="30"/>
          <w:szCs w:val="30"/>
        </w:rPr>
        <w:t>Организатор:</w:t>
      </w:r>
      <w:r w:rsidRPr="002A741D">
        <w:rPr>
          <w:b/>
          <w:bCs/>
          <w:sz w:val="30"/>
          <w:szCs w:val="30"/>
        </w:rPr>
        <w:tab/>
      </w:r>
    </w:p>
    <w:p w:rsidR="005D6095" w:rsidRPr="002A741D" w:rsidRDefault="005D6095" w:rsidP="00C21DCF">
      <w:pPr>
        <w:widowControl w:val="0"/>
        <w:autoSpaceDE w:val="0"/>
        <w:autoSpaceDN w:val="0"/>
        <w:adjustRightInd w:val="0"/>
        <w:contextualSpacing/>
        <w:jc w:val="both"/>
        <w:rPr>
          <w:sz w:val="30"/>
          <w:szCs w:val="30"/>
        </w:rPr>
      </w:pPr>
      <w:r w:rsidRPr="002A741D">
        <w:rPr>
          <w:sz w:val="30"/>
          <w:szCs w:val="30"/>
        </w:rPr>
        <w:tab/>
        <w:t xml:space="preserve">Учреждение образования «Гродненский государственный областной Дворец творчества детей и молодежи». </w:t>
      </w:r>
    </w:p>
    <w:p w:rsidR="005D6095" w:rsidRPr="002A741D" w:rsidRDefault="005D6095" w:rsidP="00C21DCF">
      <w:pPr>
        <w:widowControl w:val="0"/>
        <w:autoSpaceDE w:val="0"/>
        <w:autoSpaceDN w:val="0"/>
        <w:adjustRightInd w:val="0"/>
        <w:contextualSpacing/>
        <w:jc w:val="both"/>
        <w:rPr>
          <w:sz w:val="30"/>
          <w:szCs w:val="30"/>
        </w:rPr>
      </w:pPr>
    </w:p>
    <w:p w:rsidR="005D6095" w:rsidRPr="002A741D" w:rsidRDefault="005D6095" w:rsidP="00C21DCF">
      <w:pPr>
        <w:widowControl w:val="0"/>
        <w:autoSpaceDE w:val="0"/>
        <w:autoSpaceDN w:val="0"/>
        <w:adjustRightInd w:val="0"/>
        <w:contextualSpacing/>
        <w:jc w:val="both"/>
        <w:rPr>
          <w:sz w:val="30"/>
          <w:szCs w:val="30"/>
        </w:rPr>
      </w:pPr>
      <w:r w:rsidRPr="002A741D">
        <w:rPr>
          <w:b/>
          <w:bCs/>
          <w:sz w:val="30"/>
          <w:szCs w:val="30"/>
        </w:rPr>
        <w:t xml:space="preserve">       Участники:</w:t>
      </w:r>
      <w:r w:rsidRPr="002A741D">
        <w:rPr>
          <w:sz w:val="30"/>
          <w:szCs w:val="30"/>
        </w:rPr>
        <w:t xml:space="preserve"> команды КВН учреждений общего среднего образования, учреждений дополнительного образования детей и молодёжи, учреждений профессионально-технического и среднего специального образования.</w:t>
      </w:r>
    </w:p>
    <w:p w:rsidR="005D6095" w:rsidRPr="002A741D" w:rsidRDefault="005D6095" w:rsidP="00C21DCF">
      <w:pPr>
        <w:widowControl w:val="0"/>
        <w:autoSpaceDE w:val="0"/>
        <w:autoSpaceDN w:val="0"/>
        <w:adjustRightInd w:val="0"/>
        <w:ind w:firstLine="709"/>
        <w:contextualSpacing/>
        <w:jc w:val="both"/>
        <w:rPr>
          <w:sz w:val="30"/>
          <w:szCs w:val="30"/>
        </w:rPr>
      </w:pPr>
      <w:r w:rsidRPr="002A741D">
        <w:rPr>
          <w:sz w:val="30"/>
          <w:szCs w:val="30"/>
        </w:rPr>
        <w:t>Количественный состав – до 15 чел.</w:t>
      </w:r>
    </w:p>
    <w:p w:rsidR="005D6095" w:rsidRPr="002A741D" w:rsidRDefault="005D6095" w:rsidP="00C21DCF">
      <w:pPr>
        <w:widowControl w:val="0"/>
        <w:autoSpaceDE w:val="0"/>
        <w:autoSpaceDN w:val="0"/>
        <w:adjustRightInd w:val="0"/>
        <w:ind w:firstLine="400"/>
        <w:contextualSpacing/>
        <w:jc w:val="both"/>
        <w:rPr>
          <w:sz w:val="30"/>
          <w:szCs w:val="30"/>
        </w:rPr>
      </w:pPr>
    </w:p>
    <w:p w:rsidR="005D6095" w:rsidRPr="002A741D" w:rsidRDefault="005D6095" w:rsidP="00C21DCF">
      <w:pPr>
        <w:widowControl w:val="0"/>
        <w:autoSpaceDE w:val="0"/>
        <w:autoSpaceDN w:val="0"/>
        <w:adjustRightInd w:val="0"/>
        <w:ind w:firstLine="400"/>
        <w:contextualSpacing/>
        <w:jc w:val="both"/>
        <w:rPr>
          <w:b/>
          <w:bCs/>
          <w:sz w:val="30"/>
          <w:szCs w:val="30"/>
        </w:rPr>
      </w:pPr>
      <w:r w:rsidRPr="002A741D">
        <w:rPr>
          <w:b/>
          <w:bCs/>
          <w:sz w:val="30"/>
          <w:szCs w:val="30"/>
        </w:rPr>
        <w:t xml:space="preserve">Условия проведения: </w:t>
      </w:r>
    </w:p>
    <w:p w:rsidR="005D6095" w:rsidRPr="002A741D" w:rsidRDefault="005D6095" w:rsidP="00C21DCF">
      <w:pPr>
        <w:widowControl w:val="0"/>
        <w:autoSpaceDE w:val="0"/>
        <w:autoSpaceDN w:val="0"/>
        <w:adjustRightInd w:val="0"/>
        <w:contextualSpacing/>
        <w:jc w:val="both"/>
        <w:rPr>
          <w:sz w:val="30"/>
          <w:szCs w:val="30"/>
        </w:rPr>
      </w:pPr>
      <w:r w:rsidRPr="002A741D">
        <w:rPr>
          <w:sz w:val="30"/>
          <w:szCs w:val="30"/>
        </w:rPr>
        <w:tab/>
        <w:t>Областной сезон игр КВН проводится в III этапа:</w:t>
      </w:r>
    </w:p>
    <w:p w:rsidR="005D6095" w:rsidRPr="002A741D" w:rsidRDefault="005D6095" w:rsidP="00C21DCF">
      <w:pPr>
        <w:widowControl w:val="0"/>
        <w:autoSpaceDE w:val="0"/>
        <w:autoSpaceDN w:val="0"/>
        <w:adjustRightInd w:val="0"/>
        <w:contextualSpacing/>
        <w:jc w:val="both"/>
        <w:rPr>
          <w:sz w:val="30"/>
          <w:szCs w:val="30"/>
        </w:rPr>
      </w:pPr>
      <w:r w:rsidRPr="002A741D">
        <w:rPr>
          <w:sz w:val="30"/>
          <w:szCs w:val="30"/>
        </w:rPr>
        <w:t>I этап (ноябрь) – областной фестиваль КВН;</w:t>
      </w:r>
    </w:p>
    <w:p w:rsidR="005D6095" w:rsidRPr="002A741D" w:rsidRDefault="005D6095" w:rsidP="00C21DCF">
      <w:pPr>
        <w:widowControl w:val="0"/>
        <w:autoSpaceDE w:val="0"/>
        <w:autoSpaceDN w:val="0"/>
        <w:adjustRightInd w:val="0"/>
        <w:contextualSpacing/>
        <w:jc w:val="both"/>
        <w:rPr>
          <w:sz w:val="30"/>
          <w:szCs w:val="30"/>
        </w:rPr>
      </w:pPr>
      <w:r w:rsidRPr="002A741D">
        <w:rPr>
          <w:sz w:val="30"/>
          <w:szCs w:val="30"/>
        </w:rPr>
        <w:t>II этап (февраль) – областной чемпионат КВН;</w:t>
      </w:r>
    </w:p>
    <w:p w:rsidR="005D6095" w:rsidRPr="002A741D" w:rsidRDefault="005D6095" w:rsidP="00C21DCF">
      <w:pPr>
        <w:widowControl w:val="0"/>
        <w:autoSpaceDE w:val="0"/>
        <w:autoSpaceDN w:val="0"/>
        <w:adjustRightInd w:val="0"/>
        <w:contextualSpacing/>
        <w:jc w:val="both"/>
        <w:rPr>
          <w:sz w:val="30"/>
          <w:szCs w:val="30"/>
        </w:rPr>
      </w:pPr>
      <w:r w:rsidRPr="002A741D">
        <w:rPr>
          <w:sz w:val="30"/>
          <w:szCs w:val="30"/>
          <w:lang w:val="en-US"/>
        </w:rPr>
        <w:t>I</w:t>
      </w:r>
      <w:r w:rsidRPr="002A741D">
        <w:rPr>
          <w:sz w:val="30"/>
          <w:szCs w:val="30"/>
        </w:rPr>
        <w:t>II этап (март) – республиканский турнир «В будущее с улыбкой».</w:t>
      </w:r>
    </w:p>
    <w:p w:rsidR="005D6095" w:rsidRPr="002A741D" w:rsidRDefault="005D6095" w:rsidP="00C21DCF">
      <w:pPr>
        <w:pStyle w:val="a4"/>
        <w:tabs>
          <w:tab w:val="left" w:pos="0"/>
        </w:tabs>
        <w:ind w:left="0" w:firstLine="720"/>
        <w:jc w:val="both"/>
        <w:rPr>
          <w:sz w:val="30"/>
          <w:szCs w:val="30"/>
        </w:rPr>
      </w:pPr>
      <w:r w:rsidRPr="002A741D">
        <w:rPr>
          <w:sz w:val="30"/>
          <w:szCs w:val="30"/>
        </w:rPr>
        <w:tab/>
        <w:t xml:space="preserve">В областном фестивале КВН принимают участие команды учреждений общего среднего образования, учреждений дополнительного образования детей и молодёжи-победители районных чемпионатов, а также команды учреждений профессионально-технического и среднего специального образования, подавшие в оргкомитет заявку до 1 ноября 2022 года на </w:t>
      </w:r>
      <w:r w:rsidRPr="002A741D">
        <w:rPr>
          <w:sz w:val="30"/>
          <w:szCs w:val="30"/>
          <w:lang w:val="en-US"/>
        </w:rPr>
        <w:t>e</w:t>
      </w:r>
      <w:r w:rsidRPr="002A741D">
        <w:rPr>
          <w:sz w:val="30"/>
          <w:szCs w:val="30"/>
        </w:rPr>
        <w:t>-</w:t>
      </w:r>
      <w:r w:rsidRPr="002A741D">
        <w:rPr>
          <w:sz w:val="30"/>
          <w:szCs w:val="30"/>
          <w:lang w:val="en-US"/>
        </w:rPr>
        <w:t>mail</w:t>
      </w:r>
      <w:r w:rsidRPr="002A741D">
        <w:rPr>
          <w:sz w:val="30"/>
          <w:szCs w:val="30"/>
        </w:rPr>
        <w:t xml:space="preserve">: </w:t>
      </w:r>
      <w:hyperlink r:id="rId32" w:history="1">
        <w:r w:rsidRPr="002A741D">
          <w:rPr>
            <w:rStyle w:val="aa"/>
            <w:sz w:val="30"/>
            <w:szCs w:val="30"/>
            <w:lang w:val="en-US"/>
          </w:rPr>
          <w:t>dtdmgrodno</w:t>
        </w:r>
        <w:r w:rsidRPr="002A741D">
          <w:rPr>
            <w:rStyle w:val="aa"/>
            <w:sz w:val="30"/>
            <w:szCs w:val="30"/>
          </w:rPr>
          <w:t>@</w:t>
        </w:r>
        <w:r w:rsidRPr="002A741D">
          <w:rPr>
            <w:rStyle w:val="aa"/>
            <w:sz w:val="30"/>
            <w:szCs w:val="30"/>
            <w:lang w:val="en-US"/>
          </w:rPr>
          <w:t>yandex</w:t>
        </w:r>
        <w:r w:rsidRPr="002A741D">
          <w:rPr>
            <w:rStyle w:val="aa"/>
            <w:sz w:val="30"/>
            <w:szCs w:val="30"/>
          </w:rPr>
          <w:t>.</w:t>
        </w:r>
        <w:r w:rsidRPr="002A741D">
          <w:rPr>
            <w:rStyle w:val="aa"/>
            <w:sz w:val="30"/>
            <w:szCs w:val="30"/>
            <w:lang w:val="en-US"/>
          </w:rPr>
          <w:t>by</w:t>
        </w:r>
      </w:hyperlink>
      <w:r w:rsidRPr="002A741D">
        <w:rPr>
          <w:sz w:val="30"/>
          <w:szCs w:val="30"/>
        </w:rPr>
        <w:t xml:space="preserve"> </w:t>
      </w:r>
    </w:p>
    <w:p w:rsidR="005D6095" w:rsidRPr="002A741D" w:rsidRDefault="005D6095" w:rsidP="00C21DCF">
      <w:pPr>
        <w:widowControl w:val="0"/>
        <w:autoSpaceDE w:val="0"/>
        <w:autoSpaceDN w:val="0"/>
        <w:adjustRightInd w:val="0"/>
        <w:contextualSpacing/>
        <w:jc w:val="both"/>
        <w:rPr>
          <w:sz w:val="30"/>
          <w:szCs w:val="30"/>
        </w:rPr>
      </w:pPr>
    </w:p>
    <w:p w:rsidR="005D6095" w:rsidRPr="002A741D" w:rsidRDefault="005D6095" w:rsidP="00C21DCF">
      <w:pPr>
        <w:widowControl w:val="0"/>
        <w:autoSpaceDE w:val="0"/>
        <w:autoSpaceDN w:val="0"/>
        <w:adjustRightInd w:val="0"/>
        <w:ind w:firstLine="426"/>
        <w:contextualSpacing/>
        <w:jc w:val="both"/>
        <w:rPr>
          <w:b/>
          <w:bCs/>
          <w:sz w:val="30"/>
          <w:szCs w:val="30"/>
        </w:rPr>
      </w:pPr>
      <w:r w:rsidRPr="002A741D">
        <w:rPr>
          <w:b/>
          <w:bCs/>
          <w:sz w:val="30"/>
          <w:szCs w:val="30"/>
        </w:rPr>
        <w:t>Программа I этапа:</w:t>
      </w:r>
    </w:p>
    <w:p w:rsidR="005D6095" w:rsidRPr="002A741D" w:rsidRDefault="005D6095" w:rsidP="00C21DCF">
      <w:pPr>
        <w:widowControl w:val="0"/>
        <w:autoSpaceDE w:val="0"/>
        <w:autoSpaceDN w:val="0"/>
        <w:adjustRightInd w:val="0"/>
        <w:ind w:firstLine="426"/>
        <w:contextualSpacing/>
        <w:jc w:val="both"/>
        <w:rPr>
          <w:iCs/>
          <w:sz w:val="30"/>
          <w:szCs w:val="30"/>
        </w:rPr>
      </w:pPr>
      <w:r w:rsidRPr="002A741D">
        <w:rPr>
          <w:sz w:val="30"/>
          <w:szCs w:val="30"/>
        </w:rPr>
        <w:t xml:space="preserve">Участники областного фестиваля КВН должны подготовить конкурс «Визитка». Регламент до 6 минут. </w:t>
      </w:r>
    </w:p>
    <w:p w:rsidR="005D6095" w:rsidRPr="002A741D" w:rsidRDefault="005D6095" w:rsidP="00C21DCF">
      <w:pPr>
        <w:widowControl w:val="0"/>
        <w:autoSpaceDE w:val="0"/>
        <w:autoSpaceDN w:val="0"/>
        <w:adjustRightInd w:val="0"/>
        <w:ind w:firstLine="426"/>
        <w:contextualSpacing/>
        <w:jc w:val="both"/>
        <w:rPr>
          <w:sz w:val="30"/>
          <w:szCs w:val="30"/>
        </w:rPr>
      </w:pPr>
    </w:p>
    <w:p w:rsidR="005D6095" w:rsidRPr="002A741D" w:rsidRDefault="005D6095" w:rsidP="00C21DCF">
      <w:pPr>
        <w:widowControl w:val="0"/>
        <w:autoSpaceDE w:val="0"/>
        <w:autoSpaceDN w:val="0"/>
        <w:adjustRightInd w:val="0"/>
        <w:ind w:firstLine="426"/>
        <w:contextualSpacing/>
        <w:jc w:val="both"/>
        <w:rPr>
          <w:b/>
          <w:bCs/>
          <w:sz w:val="30"/>
          <w:szCs w:val="30"/>
        </w:rPr>
      </w:pPr>
      <w:r w:rsidRPr="002A741D">
        <w:rPr>
          <w:b/>
          <w:bCs/>
          <w:sz w:val="30"/>
          <w:szCs w:val="30"/>
        </w:rPr>
        <w:t xml:space="preserve">Требования к программе выступления. </w:t>
      </w:r>
    </w:p>
    <w:p w:rsidR="005D6095" w:rsidRPr="002A741D" w:rsidRDefault="005D6095" w:rsidP="00C21DCF">
      <w:pPr>
        <w:widowControl w:val="0"/>
        <w:autoSpaceDE w:val="0"/>
        <w:autoSpaceDN w:val="0"/>
        <w:adjustRightInd w:val="0"/>
        <w:contextualSpacing/>
        <w:jc w:val="both"/>
        <w:rPr>
          <w:b/>
          <w:bCs/>
          <w:sz w:val="30"/>
          <w:szCs w:val="30"/>
        </w:rPr>
      </w:pPr>
      <w:r w:rsidRPr="002A741D">
        <w:rPr>
          <w:b/>
          <w:bCs/>
          <w:sz w:val="30"/>
          <w:szCs w:val="30"/>
        </w:rPr>
        <w:t xml:space="preserve">Командам запрещается: </w:t>
      </w:r>
    </w:p>
    <w:p w:rsidR="005D6095" w:rsidRPr="002A741D" w:rsidRDefault="005D6095" w:rsidP="00C21DCF">
      <w:pPr>
        <w:widowControl w:val="0"/>
        <w:numPr>
          <w:ilvl w:val="0"/>
          <w:numId w:val="45"/>
        </w:numPr>
        <w:autoSpaceDE w:val="0"/>
        <w:autoSpaceDN w:val="0"/>
        <w:adjustRightInd w:val="0"/>
        <w:ind w:left="284" w:hanging="284"/>
        <w:contextualSpacing/>
        <w:jc w:val="both"/>
        <w:rPr>
          <w:sz w:val="30"/>
          <w:szCs w:val="30"/>
        </w:rPr>
      </w:pPr>
      <w:r w:rsidRPr="002A741D">
        <w:rPr>
          <w:sz w:val="30"/>
          <w:szCs w:val="30"/>
        </w:rPr>
        <w:t>использовать чужие шутки и сценарные материалы (плагиат);</w:t>
      </w:r>
    </w:p>
    <w:p w:rsidR="005D6095" w:rsidRPr="002A741D" w:rsidRDefault="005D6095" w:rsidP="00C21DCF">
      <w:pPr>
        <w:widowControl w:val="0"/>
        <w:numPr>
          <w:ilvl w:val="0"/>
          <w:numId w:val="45"/>
        </w:numPr>
        <w:autoSpaceDE w:val="0"/>
        <w:autoSpaceDN w:val="0"/>
        <w:adjustRightInd w:val="0"/>
        <w:ind w:left="284" w:hanging="284"/>
        <w:contextualSpacing/>
        <w:jc w:val="both"/>
        <w:rPr>
          <w:sz w:val="30"/>
          <w:szCs w:val="30"/>
        </w:rPr>
      </w:pPr>
      <w:r w:rsidRPr="002A741D">
        <w:rPr>
          <w:sz w:val="30"/>
          <w:szCs w:val="30"/>
        </w:rPr>
        <w:t>изменять программу выступления без согласования с редакторской группой;</w:t>
      </w:r>
    </w:p>
    <w:p w:rsidR="005D6095" w:rsidRPr="002A741D" w:rsidRDefault="005D6095" w:rsidP="00C21DCF">
      <w:pPr>
        <w:widowControl w:val="0"/>
        <w:numPr>
          <w:ilvl w:val="0"/>
          <w:numId w:val="45"/>
        </w:numPr>
        <w:autoSpaceDE w:val="0"/>
        <w:autoSpaceDN w:val="0"/>
        <w:adjustRightInd w:val="0"/>
        <w:ind w:left="284" w:hanging="284"/>
        <w:contextualSpacing/>
        <w:jc w:val="both"/>
        <w:rPr>
          <w:sz w:val="30"/>
          <w:szCs w:val="30"/>
        </w:rPr>
      </w:pPr>
      <w:r w:rsidRPr="002A741D">
        <w:rPr>
          <w:sz w:val="30"/>
          <w:szCs w:val="30"/>
        </w:rPr>
        <w:t>вставлять во время игры фрагменты и шутки, снятые в процессе редакторских просмотров;</w:t>
      </w:r>
    </w:p>
    <w:p w:rsidR="005D6095" w:rsidRPr="002A741D" w:rsidRDefault="005D6095" w:rsidP="00C21DCF">
      <w:pPr>
        <w:widowControl w:val="0"/>
        <w:numPr>
          <w:ilvl w:val="0"/>
          <w:numId w:val="45"/>
        </w:numPr>
        <w:autoSpaceDE w:val="0"/>
        <w:autoSpaceDN w:val="0"/>
        <w:adjustRightInd w:val="0"/>
        <w:ind w:left="284" w:hanging="284"/>
        <w:contextualSpacing/>
        <w:jc w:val="both"/>
        <w:rPr>
          <w:sz w:val="30"/>
          <w:szCs w:val="30"/>
        </w:rPr>
      </w:pPr>
      <w:r w:rsidRPr="002A741D">
        <w:rPr>
          <w:sz w:val="30"/>
          <w:szCs w:val="30"/>
        </w:rPr>
        <w:t xml:space="preserve">использовать не соответствующие этическим нормам шутки на тему алкоголизма, наркомании, курения и насилия; </w:t>
      </w:r>
    </w:p>
    <w:p w:rsidR="005D6095" w:rsidRPr="002A741D" w:rsidRDefault="005D6095" w:rsidP="00C21DCF">
      <w:pPr>
        <w:widowControl w:val="0"/>
        <w:numPr>
          <w:ilvl w:val="0"/>
          <w:numId w:val="45"/>
        </w:numPr>
        <w:autoSpaceDE w:val="0"/>
        <w:autoSpaceDN w:val="0"/>
        <w:adjustRightInd w:val="0"/>
        <w:ind w:left="284" w:hanging="284"/>
        <w:contextualSpacing/>
        <w:jc w:val="both"/>
        <w:rPr>
          <w:sz w:val="30"/>
          <w:szCs w:val="30"/>
        </w:rPr>
      </w:pPr>
      <w:r w:rsidRPr="002A741D">
        <w:rPr>
          <w:sz w:val="30"/>
          <w:szCs w:val="30"/>
        </w:rPr>
        <w:t xml:space="preserve">использовать плюсовые фонограммы. </w:t>
      </w:r>
    </w:p>
    <w:p w:rsidR="005D6095" w:rsidRPr="002A741D" w:rsidRDefault="005D6095" w:rsidP="00C21DCF">
      <w:pPr>
        <w:widowControl w:val="0"/>
        <w:autoSpaceDE w:val="0"/>
        <w:autoSpaceDN w:val="0"/>
        <w:adjustRightInd w:val="0"/>
        <w:ind w:firstLine="709"/>
        <w:contextualSpacing/>
        <w:jc w:val="both"/>
        <w:rPr>
          <w:sz w:val="30"/>
          <w:szCs w:val="30"/>
        </w:rPr>
      </w:pPr>
      <w:r w:rsidRPr="002A741D">
        <w:rPr>
          <w:sz w:val="30"/>
          <w:szCs w:val="30"/>
        </w:rPr>
        <w:t xml:space="preserve">В случае нарушения данного Положения команда не допускается к выступлению. </w:t>
      </w:r>
    </w:p>
    <w:p w:rsidR="005D6095" w:rsidRPr="002A741D" w:rsidRDefault="005D6095" w:rsidP="00C21DCF">
      <w:pPr>
        <w:widowControl w:val="0"/>
        <w:autoSpaceDE w:val="0"/>
        <w:autoSpaceDN w:val="0"/>
        <w:adjustRightInd w:val="0"/>
        <w:contextualSpacing/>
        <w:jc w:val="both"/>
        <w:rPr>
          <w:b/>
          <w:bCs/>
          <w:sz w:val="30"/>
          <w:szCs w:val="30"/>
        </w:rPr>
      </w:pPr>
    </w:p>
    <w:p w:rsidR="005D6095" w:rsidRPr="002A741D" w:rsidRDefault="005D6095" w:rsidP="00C21DCF">
      <w:pPr>
        <w:widowControl w:val="0"/>
        <w:autoSpaceDE w:val="0"/>
        <w:autoSpaceDN w:val="0"/>
        <w:adjustRightInd w:val="0"/>
        <w:ind w:firstLine="284"/>
        <w:contextualSpacing/>
        <w:jc w:val="both"/>
        <w:rPr>
          <w:sz w:val="30"/>
          <w:szCs w:val="30"/>
        </w:rPr>
      </w:pPr>
      <w:r w:rsidRPr="002A741D">
        <w:rPr>
          <w:b/>
          <w:bCs/>
          <w:sz w:val="30"/>
          <w:szCs w:val="30"/>
        </w:rPr>
        <w:t>Критерии оценки</w:t>
      </w:r>
      <w:r w:rsidRPr="002A741D">
        <w:rPr>
          <w:sz w:val="30"/>
          <w:szCs w:val="30"/>
        </w:rPr>
        <w:t xml:space="preserve">: </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авторство сценарных материалов;</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юмор;</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артистизм и музыкальность, способность к импровизации;</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режиссура;</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эстетика внешнего вида участников команды;</w:t>
      </w:r>
    </w:p>
    <w:p w:rsidR="005D6095" w:rsidRPr="002A741D" w:rsidRDefault="005D6095" w:rsidP="00C21DCF">
      <w:pPr>
        <w:widowControl w:val="0"/>
        <w:numPr>
          <w:ilvl w:val="0"/>
          <w:numId w:val="46"/>
        </w:numPr>
        <w:autoSpaceDE w:val="0"/>
        <w:autoSpaceDN w:val="0"/>
        <w:adjustRightInd w:val="0"/>
        <w:ind w:left="284" w:hanging="284"/>
        <w:contextualSpacing/>
        <w:jc w:val="both"/>
        <w:rPr>
          <w:sz w:val="30"/>
          <w:szCs w:val="30"/>
        </w:rPr>
      </w:pPr>
      <w:r w:rsidRPr="002A741D">
        <w:rPr>
          <w:sz w:val="30"/>
          <w:szCs w:val="30"/>
        </w:rPr>
        <w:t xml:space="preserve">соответствие содержания программы возрастным особенностям исполнителей, </w:t>
      </w:r>
    </w:p>
    <w:p w:rsidR="005D6095" w:rsidRPr="002A741D" w:rsidRDefault="005D6095" w:rsidP="00C21DCF">
      <w:pPr>
        <w:pStyle w:val="a4"/>
        <w:widowControl w:val="0"/>
        <w:numPr>
          <w:ilvl w:val="0"/>
          <w:numId w:val="46"/>
        </w:numPr>
        <w:autoSpaceDE w:val="0"/>
        <w:autoSpaceDN w:val="0"/>
        <w:adjustRightInd w:val="0"/>
        <w:ind w:left="284" w:hanging="284"/>
        <w:jc w:val="both"/>
        <w:rPr>
          <w:b/>
          <w:bCs/>
          <w:sz w:val="30"/>
          <w:szCs w:val="30"/>
        </w:rPr>
      </w:pPr>
      <w:r w:rsidRPr="002A741D">
        <w:rPr>
          <w:sz w:val="30"/>
          <w:szCs w:val="30"/>
        </w:rPr>
        <w:t>наличие в программе выступления материалов на тему школьной жизни.</w:t>
      </w:r>
      <w:r w:rsidRPr="002A741D">
        <w:rPr>
          <w:b/>
          <w:bCs/>
          <w:sz w:val="30"/>
          <w:szCs w:val="30"/>
        </w:rPr>
        <w:t xml:space="preserve"> </w:t>
      </w:r>
    </w:p>
    <w:p w:rsidR="005D6095" w:rsidRPr="002A741D" w:rsidRDefault="005D6095" w:rsidP="00C21DCF">
      <w:pPr>
        <w:pStyle w:val="a4"/>
        <w:widowControl w:val="0"/>
        <w:autoSpaceDE w:val="0"/>
        <w:autoSpaceDN w:val="0"/>
        <w:adjustRightInd w:val="0"/>
        <w:ind w:left="284"/>
        <w:jc w:val="both"/>
        <w:rPr>
          <w:b/>
          <w:bCs/>
          <w:sz w:val="30"/>
          <w:szCs w:val="30"/>
        </w:rPr>
      </w:pPr>
    </w:p>
    <w:p w:rsidR="005D6095" w:rsidRPr="002A741D" w:rsidRDefault="005D6095" w:rsidP="00C21DCF">
      <w:pPr>
        <w:pStyle w:val="a4"/>
        <w:widowControl w:val="0"/>
        <w:autoSpaceDE w:val="0"/>
        <w:autoSpaceDN w:val="0"/>
        <w:adjustRightInd w:val="0"/>
        <w:ind w:left="284"/>
        <w:jc w:val="both"/>
        <w:rPr>
          <w:b/>
          <w:bCs/>
          <w:sz w:val="30"/>
          <w:szCs w:val="30"/>
        </w:rPr>
      </w:pPr>
      <w:r w:rsidRPr="002A741D">
        <w:rPr>
          <w:b/>
          <w:bCs/>
          <w:sz w:val="30"/>
          <w:szCs w:val="30"/>
        </w:rPr>
        <w:t>Форма предоставления заявки</w:t>
      </w:r>
    </w:p>
    <w:p w:rsidR="005D6095" w:rsidRPr="002A741D" w:rsidRDefault="005D6095" w:rsidP="00C21DCF">
      <w:pPr>
        <w:widowControl w:val="0"/>
        <w:autoSpaceDE w:val="0"/>
        <w:autoSpaceDN w:val="0"/>
        <w:adjustRightInd w:val="0"/>
        <w:contextualSpacing/>
        <w:jc w:val="both"/>
        <w:rPr>
          <w:b/>
          <w:bCs/>
          <w:sz w:val="30"/>
          <w:szCs w:val="30"/>
        </w:rPr>
      </w:pPr>
      <w:r w:rsidRPr="002A741D">
        <w:rPr>
          <w:b/>
          <w:bCs/>
          <w:sz w:val="30"/>
          <w:szCs w:val="30"/>
        </w:rPr>
        <w:t>на участие в областном фестивале КВН</w:t>
      </w:r>
    </w:p>
    <w:p w:rsidR="005D6095" w:rsidRPr="002A741D" w:rsidRDefault="005D6095" w:rsidP="00C21DCF">
      <w:pPr>
        <w:widowControl w:val="0"/>
        <w:autoSpaceDE w:val="0"/>
        <w:autoSpaceDN w:val="0"/>
        <w:adjustRightInd w:val="0"/>
        <w:contextualSpacing/>
        <w:jc w:val="both"/>
        <w:rPr>
          <w:sz w:val="30"/>
          <w:szCs w:val="30"/>
        </w:rPr>
      </w:pPr>
    </w:p>
    <w:tbl>
      <w:tblPr>
        <w:tblW w:w="9855" w:type="dxa"/>
        <w:tblLayout w:type="fixed"/>
        <w:tblLook w:val="04A0" w:firstRow="1" w:lastRow="0" w:firstColumn="1" w:lastColumn="0" w:noHBand="0" w:noVBand="1"/>
      </w:tblPr>
      <w:tblGrid>
        <w:gridCol w:w="1694"/>
        <w:gridCol w:w="2268"/>
        <w:gridCol w:w="2552"/>
        <w:gridCol w:w="1977"/>
        <w:gridCol w:w="7"/>
        <w:gridCol w:w="1357"/>
      </w:tblGrid>
      <w:tr w:rsidR="005D6095" w:rsidRPr="002A741D" w:rsidTr="00DD5003">
        <w:tc>
          <w:tcPr>
            <w:tcW w:w="1693"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Название команды КВН</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 xml:space="preserve">Район, </w:t>
            </w:r>
          </w:p>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 xml:space="preserve">учебное заведение, </w:t>
            </w:r>
          </w:p>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контактный телефон</w:t>
            </w:r>
          </w:p>
        </w:tc>
        <w:tc>
          <w:tcPr>
            <w:tcW w:w="2552"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Ф.И.О. руководителя команды, должность, контактный телефон</w:t>
            </w:r>
          </w:p>
        </w:tc>
        <w:tc>
          <w:tcPr>
            <w:tcW w:w="1984" w:type="dxa"/>
            <w:gridSpan w:val="2"/>
            <w:tcBorders>
              <w:top w:val="single" w:sz="6" w:space="0" w:color="000000"/>
              <w:left w:val="single" w:sz="6" w:space="0" w:color="000000"/>
              <w:bottom w:val="single" w:sz="6" w:space="0" w:color="000000"/>
              <w:right w:val="single" w:sz="4" w:space="0" w:color="auto"/>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Ф.И.О. капитана команды, контактный телефон</w:t>
            </w:r>
          </w:p>
        </w:tc>
        <w:tc>
          <w:tcPr>
            <w:tcW w:w="1357" w:type="dxa"/>
            <w:tcBorders>
              <w:top w:val="single" w:sz="6" w:space="0" w:color="000000"/>
              <w:left w:val="single" w:sz="4" w:space="0" w:color="auto"/>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 xml:space="preserve">Ссылка на </w:t>
            </w:r>
            <w:proofErr w:type="spellStart"/>
            <w:proofErr w:type="gramStart"/>
            <w:r w:rsidRPr="002A741D">
              <w:rPr>
                <w:sz w:val="30"/>
                <w:szCs w:val="30"/>
                <w:lang w:eastAsia="en-US"/>
              </w:rPr>
              <w:t>видеомате</w:t>
            </w:r>
            <w:proofErr w:type="spellEnd"/>
            <w:r w:rsidRPr="002A741D">
              <w:rPr>
                <w:sz w:val="30"/>
                <w:szCs w:val="30"/>
                <w:lang w:eastAsia="en-US"/>
              </w:rPr>
              <w:t>-риалы</w:t>
            </w:r>
            <w:proofErr w:type="gramEnd"/>
            <w:r w:rsidRPr="002A741D">
              <w:rPr>
                <w:sz w:val="30"/>
                <w:szCs w:val="30"/>
                <w:lang w:eastAsia="en-US"/>
              </w:rPr>
              <w:t xml:space="preserve"> </w:t>
            </w:r>
            <w:proofErr w:type="spellStart"/>
            <w:r w:rsidRPr="002A741D">
              <w:rPr>
                <w:sz w:val="30"/>
                <w:szCs w:val="30"/>
                <w:lang w:eastAsia="en-US"/>
              </w:rPr>
              <w:t>выступле-ния</w:t>
            </w:r>
            <w:proofErr w:type="spellEnd"/>
          </w:p>
        </w:tc>
      </w:tr>
      <w:tr w:rsidR="005D6095" w:rsidRPr="002A741D" w:rsidTr="00DD5003">
        <w:tc>
          <w:tcPr>
            <w:tcW w:w="1693"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2552"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1977" w:type="dxa"/>
            <w:tcBorders>
              <w:top w:val="single" w:sz="6" w:space="0" w:color="000000"/>
              <w:left w:val="single" w:sz="6" w:space="0" w:color="000000"/>
              <w:bottom w:val="single" w:sz="6" w:space="0" w:color="000000"/>
              <w:right w:val="single" w:sz="4" w:space="0" w:color="auto"/>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1364" w:type="dxa"/>
            <w:gridSpan w:val="2"/>
            <w:tcBorders>
              <w:top w:val="single" w:sz="6" w:space="0" w:color="000000"/>
              <w:left w:val="single" w:sz="4" w:space="0" w:color="auto"/>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r>
    </w:tbl>
    <w:p w:rsidR="005D6095" w:rsidRPr="002A741D" w:rsidRDefault="005D6095" w:rsidP="00C21DCF">
      <w:pPr>
        <w:widowControl w:val="0"/>
        <w:autoSpaceDE w:val="0"/>
        <w:autoSpaceDN w:val="0"/>
        <w:adjustRightInd w:val="0"/>
        <w:contextualSpacing/>
        <w:jc w:val="both"/>
        <w:rPr>
          <w:b/>
          <w:bCs/>
          <w:sz w:val="30"/>
          <w:szCs w:val="30"/>
        </w:rPr>
      </w:pPr>
    </w:p>
    <w:p w:rsidR="005D6095" w:rsidRPr="002A741D" w:rsidRDefault="005D6095" w:rsidP="00C21DCF">
      <w:pPr>
        <w:widowControl w:val="0"/>
        <w:autoSpaceDE w:val="0"/>
        <w:autoSpaceDN w:val="0"/>
        <w:adjustRightInd w:val="0"/>
        <w:contextualSpacing/>
        <w:jc w:val="both"/>
        <w:rPr>
          <w:b/>
          <w:bCs/>
          <w:sz w:val="30"/>
          <w:szCs w:val="30"/>
        </w:rPr>
      </w:pPr>
      <w:r w:rsidRPr="002A741D">
        <w:rPr>
          <w:b/>
          <w:bCs/>
          <w:sz w:val="30"/>
          <w:szCs w:val="30"/>
        </w:rPr>
        <w:lastRenderedPageBreak/>
        <w:t>Форма предоставления списка участников:</w:t>
      </w:r>
    </w:p>
    <w:tbl>
      <w:tblPr>
        <w:tblW w:w="9855" w:type="dxa"/>
        <w:tblLayout w:type="fixed"/>
        <w:tblLook w:val="04A0" w:firstRow="1" w:lastRow="0" w:firstColumn="1" w:lastColumn="0" w:noHBand="0" w:noVBand="1"/>
      </w:tblPr>
      <w:tblGrid>
        <w:gridCol w:w="1100"/>
        <w:gridCol w:w="3685"/>
        <w:gridCol w:w="2268"/>
        <w:gridCol w:w="2802"/>
      </w:tblGrid>
      <w:tr w:rsidR="005D6095" w:rsidRPr="002A741D" w:rsidTr="00DD5003">
        <w:tc>
          <w:tcPr>
            <w:tcW w:w="1100"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 xml:space="preserve">№ </w:t>
            </w:r>
          </w:p>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п/п</w:t>
            </w:r>
          </w:p>
        </w:tc>
        <w:tc>
          <w:tcPr>
            <w:tcW w:w="3685"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Ф.И.О.</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Дата рождения</w:t>
            </w:r>
          </w:p>
        </w:tc>
        <w:tc>
          <w:tcPr>
            <w:tcW w:w="2802" w:type="dxa"/>
            <w:tcBorders>
              <w:top w:val="single" w:sz="6" w:space="0" w:color="000000"/>
              <w:left w:val="single" w:sz="6" w:space="0" w:color="000000"/>
              <w:bottom w:val="single" w:sz="6" w:space="0" w:color="000000"/>
              <w:right w:val="single" w:sz="6" w:space="0" w:color="000000"/>
            </w:tcBorders>
            <w:vAlign w:val="center"/>
            <w:hideMark/>
          </w:tcPr>
          <w:p w:rsidR="005D6095" w:rsidRPr="002A741D" w:rsidRDefault="005D6095" w:rsidP="00C21DCF">
            <w:pPr>
              <w:widowControl w:val="0"/>
              <w:autoSpaceDE w:val="0"/>
              <w:autoSpaceDN w:val="0"/>
              <w:adjustRightInd w:val="0"/>
              <w:contextualSpacing/>
              <w:jc w:val="both"/>
              <w:rPr>
                <w:sz w:val="30"/>
                <w:szCs w:val="30"/>
                <w:lang w:eastAsia="en-US"/>
              </w:rPr>
            </w:pPr>
            <w:r w:rsidRPr="002A741D">
              <w:rPr>
                <w:sz w:val="30"/>
                <w:szCs w:val="30"/>
                <w:lang w:eastAsia="en-US"/>
              </w:rPr>
              <w:t xml:space="preserve">С техникой безопасности ознакомлен </w:t>
            </w:r>
          </w:p>
        </w:tc>
      </w:tr>
      <w:tr w:rsidR="005D6095" w:rsidRPr="002A741D" w:rsidTr="00DD5003">
        <w:tc>
          <w:tcPr>
            <w:tcW w:w="1100"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3685"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2268"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c>
          <w:tcPr>
            <w:tcW w:w="2802" w:type="dxa"/>
            <w:tcBorders>
              <w:top w:val="single" w:sz="6" w:space="0" w:color="000000"/>
              <w:left w:val="single" w:sz="6" w:space="0" w:color="000000"/>
              <w:bottom w:val="single" w:sz="6" w:space="0" w:color="000000"/>
              <w:right w:val="single" w:sz="6" w:space="0" w:color="000000"/>
            </w:tcBorders>
          </w:tcPr>
          <w:p w:rsidR="005D6095" w:rsidRPr="002A741D" w:rsidRDefault="005D6095" w:rsidP="00C21DCF">
            <w:pPr>
              <w:widowControl w:val="0"/>
              <w:autoSpaceDE w:val="0"/>
              <w:autoSpaceDN w:val="0"/>
              <w:adjustRightInd w:val="0"/>
              <w:contextualSpacing/>
              <w:jc w:val="both"/>
              <w:rPr>
                <w:sz w:val="30"/>
                <w:szCs w:val="30"/>
                <w:lang w:eastAsia="en-US"/>
              </w:rPr>
            </w:pPr>
          </w:p>
        </w:tc>
      </w:tr>
    </w:tbl>
    <w:p w:rsidR="00776EC8" w:rsidRDefault="00776EC8" w:rsidP="00C21DCF">
      <w:pPr>
        <w:jc w:val="both"/>
        <w:rPr>
          <w:sz w:val="30"/>
          <w:szCs w:val="30"/>
          <w:lang w:val="be-BY"/>
        </w:rPr>
      </w:pPr>
    </w:p>
    <w:p w:rsidR="003C5502" w:rsidRDefault="003C5502" w:rsidP="00C21DCF">
      <w:pPr>
        <w:shd w:val="clear" w:color="auto" w:fill="FFFFFF"/>
        <w:tabs>
          <w:tab w:val="left" w:pos="5670"/>
        </w:tabs>
        <w:jc w:val="both"/>
        <w:rPr>
          <w:rFonts w:asciiTheme="majorHAnsi" w:hAnsiTheme="majorHAnsi"/>
          <w:b/>
          <w:i/>
          <w:color w:val="943634" w:themeColor="accent2" w:themeShade="BF"/>
          <w:sz w:val="40"/>
          <w:szCs w:val="40"/>
        </w:rPr>
      </w:pPr>
    </w:p>
    <w:p w:rsidR="00776EC8" w:rsidRPr="005127EA" w:rsidRDefault="00776EC8" w:rsidP="00D36C7F">
      <w:pPr>
        <w:pStyle w:val="1"/>
        <w:jc w:val="center"/>
        <w:rPr>
          <w:color w:val="C00000"/>
          <w:sz w:val="40"/>
          <w:szCs w:val="40"/>
        </w:rPr>
      </w:pPr>
      <w:bookmarkStart w:id="218" w:name="_Toc112755988"/>
      <w:r w:rsidRPr="005127EA">
        <w:rPr>
          <w:noProof/>
          <w:color w:val="C00000"/>
          <w:sz w:val="40"/>
          <w:szCs w:val="40"/>
        </w:rPr>
        <w:drawing>
          <wp:anchor distT="0" distB="0" distL="114300" distR="114300" simplePos="0" relativeHeight="251670528" behindDoc="1" locked="0" layoutInCell="0" allowOverlap="1" wp14:anchorId="4EF63362" wp14:editId="561E116A">
            <wp:simplePos x="0" y="0"/>
            <wp:positionH relativeFrom="column">
              <wp:posOffset>6968489</wp:posOffset>
            </wp:positionH>
            <wp:positionV relativeFrom="paragraph">
              <wp:posOffset>305778</wp:posOffset>
            </wp:positionV>
            <wp:extent cx="516890" cy="415290"/>
            <wp:effectExtent l="57150" t="38100" r="35560" b="22860"/>
            <wp:wrapNone/>
            <wp:docPr id="7" name="Рисунок 7" descr="natu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ature04"/>
                    <pic:cNvPicPr>
                      <a:picLocks noChangeAspect="1" noChangeArrowheads="1"/>
                    </pic:cNvPicPr>
                  </pic:nvPicPr>
                  <pic:blipFill>
                    <a:blip r:embed="rId8" cstate="print">
                      <a:grayscl/>
                    </a:blip>
                    <a:srcRect/>
                    <a:stretch>
                      <a:fillRect/>
                    </a:stretch>
                  </pic:blipFill>
                  <pic:spPr bwMode="auto">
                    <a:xfrm rot="-548807">
                      <a:off x="0" y="0"/>
                      <a:ext cx="516890" cy="415290"/>
                    </a:xfrm>
                    <a:prstGeom prst="rect">
                      <a:avLst/>
                    </a:prstGeom>
                    <a:noFill/>
                  </pic:spPr>
                </pic:pic>
              </a:graphicData>
            </a:graphic>
          </wp:anchor>
        </w:drawing>
      </w:r>
      <w:r w:rsidRPr="005127EA">
        <w:rPr>
          <w:color w:val="C00000"/>
          <w:sz w:val="40"/>
          <w:szCs w:val="40"/>
        </w:rPr>
        <w:t>Декабрь</w:t>
      </w:r>
      <w:bookmarkEnd w:id="218"/>
    </w:p>
    <w:p w:rsidR="00714289" w:rsidRDefault="00714289" w:rsidP="00C21DCF">
      <w:pPr>
        <w:shd w:val="clear" w:color="auto" w:fill="FFFFFF"/>
        <w:tabs>
          <w:tab w:val="left" w:pos="5670"/>
        </w:tabs>
        <w:jc w:val="both"/>
        <w:rPr>
          <w:rFonts w:asciiTheme="majorHAnsi" w:hAnsiTheme="majorHAnsi"/>
          <w:b/>
          <w:i/>
          <w:color w:val="943634" w:themeColor="accent2" w:themeShade="BF"/>
          <w:sz w:val="40"/>
          <w:szCs w:val="40"/>
        </w:rPr>
      </w:pPr>
    </w:p>
    <w:p w:rsidR="00776EC8" w:rsidRPr="00776EC8" w:rsidRDefault="00776EC8" w:rsidP="00C21DCF">
      <w:pPr>
        <w:pStyle w:val="a4"/>
        <w:numPr>
          <w:ilvl w:val="0"/>
          <w:numId w:val="16"/>
        </w:numPr>
        <w:jc w:val="both"/>
        <w:rPr>
          <w:b/>
          <w:sz w:val="28"/>
          <w:szCs w:val="28"/>
        </w:rPr>
      </w:pPr>
      <w:r w:rsidRPr="00C83138">
        <w:rPr>
          <w:b/>
          <w:sz w:val="28"/>
          <w:szCs w:val="28"/>
        </w:rPr>
        <w:t>Мероприятия УО «Гродненский государственный областной Дворец творчества детей и молодёжи»</w:t>
      </w:r>
    </w:p>
    <w:p w:rsidR="00776EC8" w:rsidRPr="00E81051" w:rsidRDefault="00776EC8" w:rsidP="00C21DCF">
      <w:pPr>
        <w:pStyle w:val="a4"/>
        <w:numPr>
          <w:ilvl w:val="0"/>
          <w:numId w:val="22"/>
        </w:numPr>
        <w:jc w:val="both"/>
        <w:rPr>
          <w:bCs/>
          <w:sz w:val="30"/>
          <w:szCs w:val="30"/>
        </w:rPr>
      </w:pPr>
      <w:r w:rsidRPr="00776EC8">
        <w:rPr>
          <w:bCs/>
          <w:sz w:val="30"/>
          <w:szCs w:val="30"/>
        </w:rPr>
        <w:t xml:space="preserve">Кубок Гродно 2022 года </w:t>
      </w:r>
      <w:r w:rsidRPr="00E81051">
        <w:rPr>
          <w:bCs/>
          <w:sz w:val="30"/>
          <w:szCs w:val="30"/>
        </w:rPr>
        <w:t>по автомодельному спорту (трассовые модели)</w:t>
      </w:r>
      <w:r w:rsidR="006540FA">
        <w:rPr>
          <w:bCs/>
          <w:sz w:val="30"/>
          <w:szCs w:val="30"/>
        </w:rPr>
        <w:t>.</w:t>
      </w:r>
    </w:p>
    <w:p w:rsidR="00836EBB" w:rsidRPr="00836EBB" w:rsidRDefault="00836EBB" w:rsidP="00C21DCF">
      <w:pPr>
        <w:pStyle w:val="a4"/>
        <w:numPr>
          <w:ilvl w:val="0"/>
          <w:numId w:val="34"/>
        </w:numPr>
        <w:ind w:left="709" w:hanging="283"/>
        <w:jc w:val="both"/>
        <w:rPr>
          <w:bCs/>
          <w:sz w:val="30"/>
          <w:szCs w:val="30"/>
        </w:rPr>
      </w:pPr>
      <w:r w:rsidRPr="00836EBB">
        <w:rPr>
          <w:sz w:val="30"/>
          <w:szCs w:val="30"/>
          <w:lang w:eastAsia="en-US"/>
        </w:rPr>
        <w:t>Областно</w:t>
      </w:r>
      <w:r w:rsidR="00E81051">
        <w:rPr>
          <w:sz w:val="30"/>
          <w:szCs w:val="30"/>
          <w:lang w:eastAsia="en-US"/>
        </w:rPr>
        <w:t>й</w:t>
      </w:r>
      <w:r w:rsidRPr="00836EBB">
        <w:rPr>
          <w:sz w:val="30"/>
          <w:szCs w:val="30"/>
          <w:lang w:eastAsia="en-US"/>
        </w:rPr>
        <w:t xml:space="preserve"> фестивал</w:t>
      </w:r>
      <w:r w:rsidR="00E81051">
        <w:rPr>
          <w:sz w:val="30"/>
          <w:szCs w:val="30"/>
          <w:lang w:eastAsia="en-US"/>
        </w:rPr>
        <w:t>ь</w:t>
      </w:r>
      <w:r w:rsidRPr="00836EBB">
        <w:rPr>
          <w:sz w:val="30"/>
          <w:szCs w:val="30"/>
          <w:lang w:eastAsia="en-US"/>
        </w:rPr>
        <w:t xml:space="preserve"> интеллектуальных игр «Приз Стальной Крысы – </w:t>
      </w:r>
      <w:r w:rsidRPr="00836EBB">
        <w:rPr>
          <w:sz w:val="30"/>
          <w:szCs w:val="30"/>
          <w:lang w:val="en-US" w:eastAsia="en-US"/>
        </w:rPr>
        <w:t>XXII</w:t>
      </w:r>
      <w:r w:rsidRPr="00836EBB">
        <w:rPr>
          <w:sz w:val="30"/>
          <w:szCs w:val="30"/>
          <w:lang w:eastAsia="en-US"/>
        </w:rPr>
        <w:t>»</w:t>
      </w:r>
      <w:r w:rsidR="006540FA">
        <w:rPr>
          <w:bCs/>
          <w:sz w:val="30"/>
          <w:szCs w:val="30"/>
        </w:rPr>
        <w:t>.</w:t>
      </w:r>
    </w:p>
    <w:p w:rsidR="00776EC8" w:rsidRDefault="00836EBB" w:rsidP="00C21DCF">
      <w:pPr>
        <w:pStyle w:val="a4"/>
        <w:numPr>
          <w:ilvl w:val="0"/>
          <w:numId w:val="34"/>
        </w:numPr>
        <w:shd w:val="clear" w:color="auto" w:fill="FFFFFF"/>
        <w:ind w:left="709" w:hanging="283"/>
        <w:jc w:val="both"/>
        <w:rPr>
          <w:sz w:val="30"/>
          <w:szCs w:val="30"/>
        </w:rPr>
      </w:pPr>
      <w:r>
        <w:rPr>
          <w:sz w:val="30"/>
          <w:szCs w:val="30"/>
        </w:rPr>
        <w:t>К</w:t>
      </w:r>
      <w:r w:rsidRPr="00836EBB">
        <w:rPr>
          <w:sz w:val="30"/>
          <w:szCs w:val="30"/>
        </w:rPr>
        <w:t>онкурс флористической новогодней интерьерной композиции</w:t>
      </w:r>
      <w:r>
        <w:rPr>
          <w:sz w:val="30"/>
          <w:szCs w:val="30"/>
        </w:rPr>
        <w:t xml:space="preserve"> </w:t>
      </w:r>
      <w:r w:rsidRPr="00836EBB">
        <w:rPr>
          <w:sz w:val="30"/>
          <w:szCs w:val="30"/>
        </w:rPr>
        <w:t>«Новогодняя феерия»</w:t>
      </w:r>
      <w:r w:rsidR="006540FA">
        <w:rPr>
          <w:sz w:val="30"/>
          <w:szCs w:val="30"/>
        </w:rPr>
        <w:t>.</w:t>
      </w:r>
    </w:p>
    <w:p w:rsidR="00FE11FD" w:rsidRDefault="00FE11FD" w:rsidP="00C21DCF">
      <w:pPr>
        <w:pStyle w:val="a4"/>
        <w:numPr>
          <w:ilvl w:val="0"/>
          <w:numId w:val="34"/>
        </w:numPr>
        <w:shd w:val="clear" w:color="auto" w:fill="FFFFFF"/>
        <w:ind w:left="709" w:hanging="283"/>
        <w:jc w:val="both"/>
        <w:rPr>
          <w:sz w:val="30"/>
          <w:szCs w:val="30"/>
        </w:rPr>
      </w:pPr>
      <w:r w:rsidRPr="00FE11FD">
        <w:rPr>
          <w:sz w:val="30"/>
          <w:szCs w:val="30"/>
        </w:rPr>
        <w:t>Республиканская благотворительная акция «Чудеса на Рождество»</w:t>
      </w:r>
      <w:r w:rsidR="006540FA">
        <w:rPr>
          <w:sz w:val="30"/>
          <w:szCs w:val="30"/>
        </w:rPr>
        <w:t>.</w:t>
      </w:r>
    </w:p>
    <w:p w:rsidR="005D6095" w:rsidRPr="005D6095" w:rsidRDefault="005D6095" w:rsidP="00C21DCF">
      <w:pPr>
        <w:pStyle w:val="a4"/>
        <w:numPr>
          <w:ilvl w:val="0"/>
          <w:numId w:val="34"/>
        </w:numPr>
        <w:autoSpaceDE w:val="0"/>
        <w:autoSpaceDN w:val="0"/>
        <w:adjustRightInd w:val="0"/>
        <w:ind w:left="709" w:hanging="283"/>
        <w:jc w:val="both"/>
        <w:rPr>
          <w:rFonts w:eastAsiaTheme="minorHAnsi"/>
          <w:color w:val="000000"/>
          <w:sz w:val="30"/>
          <w:szCs w:val="30"/>
          <w:lang w:eastAsia="en-US"/>
        </w:rPr>
      </w:pPr>
      <w:r w:rsidRPr="005D6095">
        <w:rPr>
          <w:rFonts w:eastAsiaTheme="minorHAnsi"/>
          <w:color w:val="000000"/>
          <w:sz w:val="30"/>
          <w:szCs w:val="30"/>
          <w:lang w:eastAsia="en-US"/>
        </w:rPr>
        <w:t>Областной заочный этап республиканского конкурса проектов по экономии и бережливости «</w:t>
      </w:r>
      <w:proofErr w:type="spellStart"/>
      <w:r w:rsidRPr="005D6095">
        <w:rPr>
          <w:rFonts w:eastAsiaTheme="minorHAnsi"/>
          <w:color w:val="000000"/>
          <w:sz w:val="30"/>
          <w:szCs w:val="30"/>
          <w:lang w:eastAsia="en-US"/>
        </w:rPr>
        <w:t>Энергомарафон</w:t>
      </w:r>
      <w:proofErr w:type="spellEnd"/>
      <w:r w:rsidRPr="005D6095">
        <w:rPr>
          <w:rFonts w:eastAsiaTheme="minorHAnsi"/>
          <w:color w:val="000000"/>
          <w:sz w:val="30"/>
          <w:szCs w:val="30"/>
          <w:lang w:eastAsia="en-US"/>
        </w:rPr>
        <w:t>», номинация</w:t>
      </w:r>
      <w:r w:rsidR="00E81051">
        <w:rPr>
          <w:rFonts w:eastAsiaTheme="minorHAnsi"/>
          <w:color w:val="000000"/>
          <w:sz w:val="30"/>
          <w:szCs w:val="30"/>
          <w:lang w:eastAsia="en-US"/>
        </w:rPr>
        <w:t xml:space="preserve"> </w:t>
      </w:r>
      <w:r w:rsidRPr="005D6095">
        <w:rPr>
          <w:rFonts w:eastAsiaTheme="minorHAnsi"/>
          <w:color w:val="000000"/>
          <w:sz w:val="30"/>
          <w:szCs w:val="30"/>
          <w:lang w:eastAsia="en-US"/>
        </w:rPr>
        <w:t>«Культурно–зрелищное мероприятие по пропаганде эффективного и рационального использования энергоресурсов»</w:t>
      </w:r>
      <w:r w:rsidR="006540FA">
        <w:rPr>
          <w:rFonts w:eastAsiaTheme="minorHAnsi"/>
          <w:color w:val="000000"/>
          <w:sz w:val="30"/>
          <w:szCs w:val="30"/>
          <w:lang w:eastAsia="en-US"/>
        </w:rPr>
        <w:t>.</w:t>
      </w:r>
    </w:p>
    <w:p w:rsidR="005D6095" w:rsidRDefault="005D6095" w:rsidP="00C21DCF">
      <w:pPr>
        <w:pStyle w:val="a4"/>
        <w:numPr>
          <w:ilvl w:val="0"/>
          <w:numId w:val="34"/>
        </w:numPr>
        <w:autoSpaceDE w:val="0"/>
        <w:autoSpaceDN w:val="0"/>
        <w:adjustRightInd w:val="0"/>
        <w:ind w:left="709" w:hanging="283"/>
        <w:jc w:val="both"/>
        <w:rPr>
          <w:rFonts w:eastAsiaTheme="minorHAnsi"/>
          <w:color w:val="000000"/>
          <w:sz w:val="30"/>
          <w:szCs w:val="30"/>
          <w:lang w:eastAsia="en-US"/>
        </w:rPr>
      </w:pPr>
      <w:r w:rsidRPr="005D6095">
        <w:rPr>
          <w:rFonts w:eastAsiaTheme="minorHAnsi"/>
          <w:color w:val="000000"/>
          <w:sz w:val="30"/>
          <w:szCs w:val="30"/>
          <w:lang w:eastAsia="en-US"/>
        </w:rPr>
        <w:t xml:space="preserve">Республиканский смотр-конкурс Дедов Морозов и Снегурочек «Ёлка </w:t>
      </w:r>
      <w:proofErr w:type="spellStart"/>
      <w:r w:rsidRPr="005D6095">
        <w:rPr>
          <w:rFonts w:eastAsiaTheme="minorHAnsi"/>
          <w:color w:val="000000"/>
          <w:sz w:val="30"/>
          <w:szCs w:val="30"/>
          <w:lang w:eastAsia="en-US"/>
        </w:rPr>
        <w:t>фэст</w:t>
      </w:r>
      <w:proofErr w:type="spellEnd"/>
      <w:r w:rsidRPr="005D6095">
        <w:rPr>
          <w:rFonts w:eastAsiaTheme="minorHAnsi"/>
          <w:color w:val="000000"/>
          <w:sz w:val="30"/>
          <w:szCs w:val="30"/>
          <w:lang w:eastAsia="en-US"/>
        </w:rPr>
        <w:t>»</w:t>
      </w:r>
      <w:r w:rsidR="006540FA">
        <w:rPr>
          <w:rFonts w:eastAsiaTheme="minorHAnsi"/>
          <w:color w:val="000000"/>
          <w:sz w:val="30"/>
          <w:szCs w:val="30"/>
          <w:lang w:eastAsia="en-US"/>
        </w:rPr>
        <w:t>.</w:t>
      </w:r>
    </w:p>
    <w:p w:rsidR="0050085B" w:rsidRPr="005D6095" w:rsidRDefault="0050085B" w:rsidP="00C21DCF">
      <w:pPr>
        <w:pStyle w:val="a4"/>
        <w:numPr>
          <w:ilvl w:val="0"/>
          <w:numId w:val="34"/>
        </w:numPr>
        <w:autoSpaceDE w:val="0"/>
        <w:autoSpaceDN w:val="0"/>
        <w:adjustRightInd w:val="0"/>
        <w:ind w:left="709" w:hanging="283"/>
        <w:jc w:val="both"/>
        <w:rPr>
          <w:rFonts w:eastAsiaTheme="minorHAnsi"/>
          <w:color w:val="000000"/>
          <w:sz w:val="30"/>
          <w:szCs w:val="30"/>
          <w:lang w:eastAsia="en-US"/>
        </w:rPr>
      </w:pPr>
      <w:r w:rsidRPr="004D10FE">
        <w:rPr>
          <w:sz w:val="30"/>
          <w:szCs w:val="30"/>
        </w:rPr>
        <w:t xml:space="preserve">Областной этап </w:t>
      </w:r>
      <w:r w:rsidRPr="004D10FE">
        <w:rPr>
          <w:sz w:val="30"/>
          <w:szCs w:val="30"/>
          <w:lang w:val="en-US"/>
        </w:rPr>
        <w:t>III</w:t>
      </w:r>
      <w:r w:rsidRPr="004D10FE">
        <w:rPr>
          <w:sz w:val="30"/>
          <w:szCs w:val="30"/>
        </w:rPr>
        <w:t xml:space="preserve"> Республиканского фестиваля-конкурса исследовательских проектов учащихся «</w:t>
      </w:r>
      <w:r w:rsidRPr="004D10FE">
        <w:rPr>
          <w:sz w:val="30"/>
          <w:szCs w:val="30"/>
          <w:lang w:val="be-BY"/>
        </w:rPr>
        <w:t>Нашчадкі традыцый</w:t>
      </w:r>
      <w:r w:rsidRPr="004D10FE">
        <w:rPr>
          <w:sz w:val="30"/>
          <w:szCs w:val="30"/>
        </w:rPr>
        <w:t>»</w:t>
      </w:r>
      <w:r w:rsidR="006540FA">
        <w:rPr>
          <w:rFonts w:eastAsiaTheme="minorHAnsi"/>
          <w:color w:val="000000"/>
          <w:sz w:val="30"/>
          <w:szCs w:val="30"/>
          <w:lang w:eastAsia="en-US"/>
        </w:rPr>
        <w:t>.</w:t>
      </w:r>
    </w:p>
    <w:p w:rsidR="005D6095" w:rsidRPr="00FE11FD" w:rsidRDefault="005D6095" w:rsidP="00C21DCF">
      <w:pPr>
        <w:pStyle w:val="a4"/>
        <w:shd w:val="clear" w:color="auto" w:fill="FFFFFF"/>
        <w:ind w:left="709"/>
        <w:jc w:val="both"/>
        <w:rPr>
          <w:sz w:val="30"/>
          <w:szCs w:val="30"/>
        </w:rPr>
      </w:pPr>
    </w:p>
    <w:p w:rsidR="00776EC8" w:rsidRPr="00716953" w:rsidRDefault="00776EC8" w:rsidP="00D36C7F">
      <w:pPr>
        <w:pStyle w:val="11"/>
        <w:ind w:left="720"/>
        <w:jc w:val="center"/>
        <w:rPr>
          <w:rFonts w:ascii="Times New Roman" w:hAnsi="Times New Roman"/>
          <w:b/>
          <w:bCs/>
          <w:i/>
          <w:color w:val="300060"/>
          <w:sz w:val="28"/>
          <w:szCs w:val="28"/>
        </w:rPr>
      </w:pPr>
      <w:r w:rsidRPr="00716953">
        <w:rPr>
          <w:rFonts w:ascii="Times New Roman" w:hAnsi="Times New Roman"/>
          <w:b/>
          <w:bCs/>
          <w:color w:val="300060"/>
          <w:sz w:val="28"/>
          <w:szCs w:val="28"/>
        </w:rPr>
        <w:t>ПОЛОЖЕНИЯ УО «ГРОДНЕНСКИЙ ГОСУДАРСТВЕННЫЙ ОБЛАСТНОЙ ДВОРЕЦ ТВОРЧЕСТВА ДЕТЕЙ И МОЛОДЕЖИ»</w:t>
      </w:r>
    </w:p>
    <w:p w:rsidR="00776EC8" w:rsidRPr="00776EC8" w:rsidRDefault="00776EC8" w:rsidP="00C21DCF">
      <w:pPr>
        <w:jc w:val="both"/>
        <w:rPr>
          <w:bCs/>
          <w:sz w:val="30"/>
          <w:szCs w:val="30"/>
        </w:rPr>
      </w:pPr>
    </w:p>
    <w:p w:rsidR="00776EC8" w:rsidRPr="00D36C7F" w:rsidRDefault="00776EC8" w:rsidP="00C21DCF">
      <w:pPr>
        <w:shd w:val="clear" w:color="auto" w:fill="FFFFFF"/>
        <w:contextualSpacing/>
        <w:jc w:val="both"/>
        <w:rPr>
          <w:b/>
          <w:bCs/>
          <w:sz w:val="30"/>
          <w:szCs w:val="30"/>
        </w:rPr>
      </w:pPr>
      <w:r w:rsidRPr="00D36C7F">
        <w:rPr>
          <w:b/>
          <w:bCs/>
          <w:sz w:val="30"/>
          <w:szCs w:val="30"/>
        </w:rPr>
        <w:t>Положение о соревнованиях</w:t>
      </w:r>
    </w:p>
    <w:p w:rsidR="00776EC8" w:rsidRPr="00D36C7F" w:rsidRDefault="00776EC8" w:rsidP="00C21DCF">
      <w:pPr>
        <w:contextualSpacing/>
        <w:jc w:val="both"/>
        <w:rPr>
          <w:b/>
          <w:sz w:val="30"/>
          <w:szCs w:val="30"/>
        </w:rPr>
      </w:pPr>
      <w:r w:rsidRPr="00D36C7F">
        <w:rPr>
          <w:b/>
          <w:sz w:val="30"/>
          <w:szCs w:val="30"/>
        </w:rPr>
        <w:t xml:space="preserve">Кубок Гродно 2022 года </w:t>
      </w:r>
    </w:p>
    <w:p w:rsidR="00776EC8" w:rsidRPr="00D36C7F" w:rsidRDefault="00776EC8" w:rsidP="00C21DCF">
      <w:pPr>
        <w:contextualSpacing/>
        <w:jc w:val="both"/>
        <w:rPr>
          <w:b/>
          <w:sz w:val="30"/>
          <w:szCs w:val="30"/>
        </w:rPr>
      </w:pPr>
      <w:r w:rsidRPr="00D36C7F">
        <w:rPr>
          <w:b/>
          <w:sz w:val="30"/>
          <w:szCs w:val="30"/>
        </w:rPr>
        <w:t>по автомодельному спорту (трассовые модели)</w:t>
      </w:r>
    </w:p>
    <w:p w:rsidR="00776EC8" w:rsidRPr="00D36C7F" w:rsidRDefault="00776EC8" w:rsidP="00C21DCF">
      <w:pPr>
        <w:jc w:val="both"/>
        <w:rPr>
          <w:b/>
          <w:sz w:val="30"/>
          <w:szCs w:val="30"/>
        </w:rPr>
      </w:pPr>
      <w:r w:rsidRPr="00D36C7F">
        <w:rPr>
          <w:b/>
          <w:sz w:val="30"/>
          <w:szCs w:val="30"/>
        </w:rPr>
        <w:t>1.</w:t>
      </w:r>
      <w:r w:rsidRPr="00D36C7F">
        <w:rPr>
          <w:sz w:val="30"/>
          <w:szCs w:val="30"/>
        </w:rPr>
        <w:t> </w:t>
      </w:r>
      <w:r w:rsidRPr="00D36C7F">
        <w:rPr>
          <w:b/>
          <w:sz w:val="30"/>
          <w:szCs w:val="30"/>
        </w:rPr>
        <w:t>ЦЕЛИ И ЗАДАЧИ</w:t>
      </w:r>
    </w:p>
    <w:p w:rsidR="00776EC8" w:rsidRPr="00D36C7F" w:rsidRDefault="00776EC8" w:rsidP="00C21DCF">
      <w:pPr>
        <w:ind w:firstLine="709"/>
        <w:jc w:val="both"/>
        <w:rPr>
          <w:sz w:val="30"/>
          <w:szCs w:val="30"/>
        </w:rPr>
      </w:pPr>
      <w:r w:rsidRPr="00D36C7F">
        <w:rPr>
          <w:sz w:val="30"/>
          <w:szCs w:val="30"/>
        </w:rPr>
        <w:t>Проведение целенаправленной работы по развитию и пропаганде автомодельного спорта, по отбору спортсменов в сборную команду Гродненской области по автомодельному спорту, их подготовка к участию в республиканских и международных соревнованиях.</w:t>
      </w:r>
    </w:p>
    <w:p w:rsidR="00776EC8" w:rsidRPr="00D36C7F" w:rsidRDefault="00776EC8" w:rsidP="00C21DCF">
      <w:pPr>
        <w:ind w:firstLine="709"/>
        <w:jc w:val="both"/>
        <w:rPr>
          <w:sz w:val="30"/>
          <w:szCs w:val="30"/>
        </w:rPr>
      </w:pPr>
      <w:r w:rsidRPr="00D36C7F">
        <w:rPr>
          <w:sz w:val="30"/>
          <w:szCs w:val="30"/>
        </w:rPr>
        <w:lastRenderedPageBreak/>
        <w:t>Массовое развитие и популяризация автомодельного спорта, вовлечение граждан в занятия техническими видами спорта, организация их досуга.</w:t>
      </w:r>
    </w:p>
    <w:p w:rsidR="00776EC8" w:rsidRPr="00D36C7F" w:rsidRDefault="00776EC8" w:rsidP="00C21DCF">
      <w:pPr>
        <w:ind w:firstLine="709"/>
        <w:jc w:val="both"/>
        <w:rPr>
          <w:sz w:val="30"/>
          <w:szCs w:val="30"/>
        </w:rPr>
      </w:pPr>
      <w:r w:rsidRPr="00D36C7F">
        <w:rPr>
          <w:sz w:val="30"/>
          <w:szCs w:val="30"/>
        </w:rPr>
        <w:t xml:space="preserve">Пропаганда спорта как важного средства укрепления здоровья граждан </w:t>
      </w:r>
      <w:r w:rsidRPr="00D36C7F">
        <w:rPr>
          <w:sz w:val="30"/>
          <w:szCs w:val="30"/>
        </w:rPr>
        <w:br/>
        <w:t>и приобщения их к здоровому образу жизни, повышение эффективности физического воспитания населения.</w:t>
      </w:r>
    </w:p>
    <w:p w:rsidR="00776EC8" w:rsidRPr="00D36C7F" w:rsidRDefault="00776EC8" w:rsidP="00C21DCF">
      <w:pPr>
        <w:ind w:firstLine="709"/>
        <w:jc w:val="both"/>
        <w:rPr>
          <w:sz w:val="30"/>
          <w:szCs w:val="30"/>
        </w:rPr>
      </w:pPr>
    </w:p>
    <w:p w:rsidR="00776EC8" w:rsidRPr="00D36C7F" w:rsidRDefault="00776EC8" w:rsidP="00C21DCF">
      <w:pPr>
        <w:ind w:firstLine="709"/>
        <w:jc w:val="both"/>
        <w:rPr>
          <w:b/>
          <w:sz w:val="30"/>
          <w:szCs w:val="30"/>
        </w:rPr>
      </w:pPr>
      <w:r w:rsidRPr="00D36C7F">
        <w:rPr>
          <w:b/>
          <w:sz w:val="30"/>
          <w:szCs w:val="30"/>
        </w:rPr>
        <w:t>2. СРОКИ И МЕСТО ПРОВЕДЕНИЯ</w:t>
      </w:r>
    </w:p>
    <w:p w:rsidR="00776EC8" w:rsidRPr="00D36C7F" w:rsidRDefault="00776EC8" w:rsidP="00C21DCF">
      <w:pPr>
        <w:pStyle w:val="24"/>
        <w:ind w:firstLine="709"/>
        <w:jc w:val="both"/>
        <w:rPr>
          <w:sz w:val="30"/>
          <w:szCs w:val="30"/>
        </w:rPr>
      </w:pPr>
      <w:r w:rsidRPr="00D36C7F">
        <w:rPr>
          <w:sz w:val="30"/>
          <w:szCs w:val="30"/>
        </w:rPr>
        <w:t xml:space="preserve">Соревнования проводятся в соответствии с календарным планом областных соревнований Гродненской областной организационной структуры </w:t>
      </w:r>
      <w:r w:rsidRPr="00D36C7F">
        <w:rPr>
          <w:bCs/>
          <w:sz w:val="30"/>
          <w:szCs w:val="30"/>
        </w:rPr>
        <w:t>ДОСААФ (далее – Гродненская ООС ДОСААФ) на 2022</w:t>
      </w:r>
      <w:r w:rsidRPr="00D36C7F">
        <w:rPr>
          <w:b/>
          <w:bCs/>
          <w:sz w:val="30"/>
          <w:szCs w:val="30"/>
        </w:rPr>
        <w:t xml:space="preserve"> </w:t>
      </w:r>
      <w:r w:rsidRPr="00D36C7F">
        <w:rPr>
          <w:sz w:val="30"/>
          <w:szCs w:val="30"/>
        </w:rPr>
        <w:t>год.</w:t>
      </w:r>
    </w:p>
    <w:p w:rsidR="00776EC8" w:rsidRPr="00D36C7F" w:rsidRDefault="00776EC8" w:rsidP="00C21DCF">
      <w:pPr>
        <w:pStyle w:val="24"/>
        <w:ind w:firstLine="709"/>
        <w:jc w:val="both"/>
        <w:rPr>
          <w:sz w:val="30"/>
          <w:szCs w:val="30"/>
        </w:rPr>
      </w:pPr>
      <w:r w:rsidRPr="00D36C7F">
        <w:rPr>
          <w:sz w:val="30"/>
          <w:szCs w:val="30"/>
        </w:rPr>
        <w:t xml:space="preserve">Сроки проведения: </w:t>
      </w:r>
      <w:r w:rsidRPr="00D36C7F">
        <w:rPr>
          <w:b/>
          <w:sz w:val="30"/>
          <w:szCs w:val="30"/>
        </w:rPr>
        <w:t>3-4 декабря 2022 года.</w:t>
      </w:r>
    </w:p>
    <w:p w:rsidR="00776EC8" w:rsidRPr="00D36C7F" w:rsidRDefault="00776EC8" w:rsidP="00C21DCF">
      <w:pPr>
        <w:pStyle w:val="24"/>
        <w:ind w:firstLine="709"/>
        <w:jc w:val="both"/>
        <w:rPr>
          <w:sz w:val="30"/>
          <w:szCs w:val="30"/>
        </w:rPr>
      </w:pPr>
      <w:r w:rsidRPr="00D36C7F">
        <w:rPr>
          <w:sz w:val="30"/>
          <w:szCs w:val="30"/>
        </w:rPr>
        <w:t xml:space="preserve">Место проведения: </w:t>
      </w:r>
      <w:proofErr w:type="spellStart"/>
      <w:r w:rsidRPr="00D36C7F">
        <w:rPr>
          <w:sz w:val="30"/>
          <w:szCs w:val="30"/>
        </w:rPr>
        <w:t>г.Гродно</w:t>
      </w:r>
      <w:proofErr w:type="spellEnd"/>
      <w:r w:rsidRPr="00D36C7F">
        <w:rPr>
          <w:sz w:val="30"/>
          <w:szCs w:val="30"/>
        </w:rPr>
        <w:t xml:space="preserve"> на базе трассы УО «Гродненский государственный областной дворец творчества детей и молодёжи» (далее – УО «ГГОДТДМ»). </w:t>
      </w:r>
    </w:p>
    <w:p w:rsidR="00776EC8" w:rsidRPr="00D36C7F" w:rsidRDefault="00776EC8" w:rsidP="00C21DCF">
      <w:pPr>
        <w:pStyle w:val="24"/>
        <w:ind w:firstLine="709"/>
        <w:jc w:val="both"/>
        <w:rPr>
          <w:sz w:val="30"/>
          <w:szCs w:val="30"/>
        </w:rPr>
      </w:pPr>
      <w:r w:rsidRPr="00D36C7F">
        <w:rPr>
          <w:sz w:val="30"/>
          <w:szCs w:val="30"/>
        </w:rPr>
        <w:t>Длина трассы 27,67 м; количество дорожек – 4; электропитание для каждой дорожки 12В/40А.</w:t>
      </w:r>
    </w:p>
    <w:p w:rsidR="00776EC8" w:rsidRPr="00D36C7F" w:rsidRDefault="00776EC8" w:rsidP="00C21DCF">
      <w:pPr>
        <w:jc w:val="both"/>
        <w:rPr>
          <w:b/>
          <w:sz w:val="30"/>
          <w:szCs w:val="30"/>
        </w:rPr>
      </w:pPr>
    </w:p>
    <w:p w:rsidR="00776EC8" w:rsidRPr="00D36C7F" w:rsidRDefault="00776EC8" w:rsidP="00C21DCF">
      <w:pPr>
        <w:jc w:val="both"/>
        <w:rPr>
          <w:b/>
          <w:sz w:val="30"/>
          <w:szCs w:val="30"/>
        </w:rPr>
      </w:pPr>
      <w:r w:rsidRPr="00D36C7F">
        <w:rPr>
          <w:b/>
          <w:sz w:val="30"/>
          <w:szCs w:val="30"/>
        </w:rPr>
        <w:t>3. РУКОВОДСТВО И ОРГАНИЗАЦИЯ</w:t>
      </w:r>
    </w:p>
    <w:p w:rsidR="00776EC8" w:rsidRPr="00D36C7F" w:rsidRDefault="00776EC8" w:rsidP="00C21DCF">
      <w:pPr>
        <w:pStyle w:val="24"/>
        <w:spacing w:before="28" w:after="28"/>
        <w:ind w:firstLine="709"/>
        <w:jc w:val="both"/>
        <w:rPr>
          <w:sz w:val="30"/>
          <w:szCs w:val="30"/>
        </w:rPr>
      </w:pPr>
      <w:r w:rsidRPr="00D36C7F">
        <w:rPr>
          <w:sz w:val="30"/>
          <w:szCs w:val="30"/>
        </w:rPr>
        <w:t>Соревнования проводятся в соответствии с нормативными документами:</w:t>
      </w:r>
    </w:p>
    <w:p w:rsidR="00776EC8" w:rsidRPr="00D36C7F" w:rsidRDefault="00776EC8" w:rsidP="00C21DCF">
      <w:pPr>
        <w:ind w:firstLine="709"/>
        <w:jc w:val="both"/>
        <w:rPr>
          <w:sz w:val="30"/>
          <w:szCs w:val="30"/>
        </w:rPr>
      </w:pPr>
      <w:r w:rsidRPr="00D36C7F">
        <w:rPr>
          <w:sz w:val="30"/>
          <w:szCs w:val="30"/>
        </w:rPr>
        <w:t>Закон Республики Беларусь от 04 января 2014 № 125-З «О физической культуре и спорте»;</w:t>
      </w:r>
    </w:p>
    <w:p w:rsidR="00776EC8" w:rsidRPr="00D36C7F" w:rsidRDefault="00776EC8" w:rsidP="00C21DCF">
      <w:pPr>
        <w:ind w:firstLine="709"/>
        <w:jc w:val="both"/>
        <w:rPr>
          <w:sz w:val="30"/>
          <w:szCs w:val="30"/>
        </w:rPr>
      </w:pPr>
      <w:r w:rsidRPr="00D36C7F">
        <w:rPr>
          <w:sz w:val="30"/>
          <w:szCs w:val="30"/>
        </w:rPr>
        <w:t xml:space="preserve">Правила безопасности проведения занятий физической культурой </w:t>
      </w:r>
      <w:r w:rsidRPr="00D36C7F">
        <w:rPr>
          <w:sz w:val="30"/>
          <w:szCs w:val="30"/>
        </w:rPr>
        <w:br/>
        <w:t>и спортом (Постановление Министерства спорта и туризма Республики Беларусь от 06.10.2014 № 61);</w:t>
      </w:r>
    </w:p>
    <w:p w:rsidR="00776EC8" w:rsidRPr="00D36C7F" w:rsidRDefault="00776EC8" w:rsidP="00C21DCF">
      <w:pPr>
        <w:ind w:firstLine="709"/>
        <w:jc w:val="both"/>
        <w:rPr>
          <w:sz w:val="30"/>
          <w:szCs w:val="30"/>
        </w:rPr>
      </w:pPr>
      <w:r w:rsidRPr="00D36C7F">
        <w:rPr>
          <w:sz w:val="30"/>
          <w:szCs w:val="30"/>
        </w:rPr>
        <w:t>Общее руководство организацией и проведением соревнований осуществляет Гродненская ООС ДОСААФ. Организацию соревнований проводит УО «ГГОДТДМ». Непосредственное проведение и регламент соревнований осуществляет судейская коллегия.</w:t>
      </w:r>
    </w:p>
    <w:p w:rsidR="00776EC8" w:rsidRPr="00D36C7F" w:rsidRDefault="00776EC8" w:rsidP="00C21DCF">
      <w:pPr>
        <w:ind w:firstLine="709"/>
        <w:jc w:val="both"/>
        <w:rPr>
          <w:sz w:val="30"/>
          <w:szCs w:val="30"/>
        </w:rPr>
      </w:pPr>
    </w:p>
    <w:p w:rsidR="00776EC8" w:rsidRPr="00D36C7F" w:rsidRDefault="00776EC8" w:rsidP="00C21DCF">
      <w:pPr>
        <w:ind w:firstLine="709"/>
        <w:jc w:val="both"/>
        <w:rPr>
          <w:b/>
          <w:sz w:val="30"/>
          <w:szCs w:val="30"/>
        </w:rPr>
      </w:pPr>
      <w:r w:rsidRPr="00D36C7F">
        <w:rPr>
          <w:b/>
          <w:sz w:val="30"/>
          <w:szCs w:val="30"/>
        </w:rPr>
        <w:t>4. УЧАСТНИКИ СОРЕВНОВАНИЙ</w:t>
      </w:r>
    </w:p>
    <w:p w:rsidR="00776EC8" w:rsidRPr="00D36C7F" w:rsidRDefault="00776EC8" w:rsidP="00C21DCF">
      <w:pPr>
        <w:pStyle w:val="23"/>
        <w:shd w:val="clear" w:color="auto" w:fill="auto"/>
        <w:tabs>
          <w:tab w:val="left" w:pos="603"/>
        </w:tabs>
        <w:spacing w:line="240" w:lineRule="auto"/>
        <w:ind w:firstLine="709"/>
        <w:jc w:val="both"/>
        <w:rPr>
          <w:sz w:val="30"/>
          <w:szCs w:val="30"/>
        </w:rPr>
      </w:pPr>
      <w:r w:rsidRPr="00D36C7F">
        <w:rPr>
          <w:sz w:val="30"/>
          <w:szCs w:val="30"/>
        </w:rPr>
        <w:t xml:space="preserve">К участию в мероприятие допускаются спортсмены, согласные с настоящим положением о проведении соревнований. </w:t>
      </w:r>
    </w:p>
    <w:p w:rsidR="00776EC8" w:rsidRPr="00D36C7F" w:rsidRDefault="00776EC8" w:rsidP="00C21DCF">
      <w:pPr>
        <w:pStyle w:val="23"/>
        <w:shd w:val="clear" w:color="auto" w:fill="auto"/>
        <w:tabs>
          <w:tab w:val="left" w:pos="603"/>
        </w:tabs>
        <w:spacing w:line="240" w:lineRule="auto"/>
        <w:ind w:firstLine="709"/>
        <w:jc w:val="both"/>
        <w:rPr>
          <w:sz w:val="30"/>
          <w:szCs w:val="30"/>
        </w:rPr>
      </w:pPr>
      <w:r w:rsidRPr="00D36C7F">
        <w:rPr>
          <w:rStyle w:val="af3"/>
          <w:i w:val="0"/>
          <w:sz w:val="30"/>
          <w:szCs w:val="30"/>
        </w:rPr>
        <w:t>Состав команды:</w:t>
      </w:r>
      <w:r w:rsidRPr="00D36C7F">
        <w:rPr>
          <w:sz w:val="30"/>
          <w:szCs w:val="30"/>
        </w:rPr>
        <w:t xml:space="preserve"> руководитель, судья, спортсмены-участники.</w:t>
      </w:r>
    </w:p>
    <w:p w:rsidR="00776EC8" w:rsidRPr="00D36C7F" w:rsidRDefault="00776EC8" w:rsidP="00C21DCF">
      <w:pPr>
        <w:ind w:firstLine="709"/>
        <w:jc w:val="both"/>
        <w:rPr>
          <w:sz w:val="30"/>
          <w:szCs w:val="30"/>
        </w:rPr>
      </w:pPr>
      <w:r w:rsidRPr="00D36C7F">
        <w:rPr>
          <w:sz w:val="30"/>
          <w:szCs w:val="30"/>
        </w:rPr>
        <w:t>Команда обязана иметь:</w:t>
      </w:r>
    </w:p>
    <w:p w:rsidR="00776EC8" w:rsidRPr="00D36C7F" w:rsidRDefault="00776EC8" w:rsidP="00C21DCF">
      <w:pPr>
        <w:pStyle w:val="23"/>
        <w:shd w:val="clear" w:color="auto" w:fill="auto"/>
        <w:tabs>
          <w:tab w:val="left" w:pos="618"/>
        </w:tabs>
        <w:spacing w:line="240" w:lineRule="auto"/>
        <w:ind w:firstLine="709"/>
        <w:jc w:val="both"/>
        <w:rPr>
          <w:sz w:val="30"/>
          <w:szCs w:val="30"/>
        </w:rPr>
      </w:pPr>
      <w:r w:rsidRPr="00D36C7F">
        <w:rPr>
          <w:sz w:val="30"/>
          <w:szCs w:val="30"/>
        </w:rPr>
        <w:t>заверенную именную заявку,</w:t>
      </w:r>
    </w:p>
    <w:p w:rsidR="00776EC8" w:rsidRPr="00D36C7F" w:rsidRDefault="00776EC8" w:rsidP="00C21DCF">
      <w:pPr>
        <w:pStyle w:val="23"/>
        <w:shd w:val="clear" w:color="auto" w:fill="auto"/>
        <w:tabs>
          <w:tab w:val="left" w:pos="618"/>
        </w:tabs>
        <w:spacing w:line="240" w:lineRule="auto"/>
        <w:ind w:firstLine="709"/>
        <w:jc w:val="both"/>
        <w:rPr>
          <w:sz w:val="30"/>
          <w:szCs w:val="30"/>
        </w:rPr>
      </w:pPr>
      <w:r w:rsidRPr="00D36C7F">
        <w:rPr>
          <w:sz w:val="30"/>
          <w:szCs w:val="30"/>
        </w:rPr>
        <w:t>медицинский допуск на каждого участника,</w:t>
      </w:r>
    </w:p>
    <w:p w:rsidR="00776EC8" w:rsidRPr="00D36C7F" w:rsidRDefault="00776EC8" w:rsidP="00C21DCF">
      <w:pPr>
        <w:pStyle w:val="23"/>
        <w:shd w:val="clear" w:color="auto" w:fill="auto"/>
        <w:tabs>
          <w:tab w:val="left" w:pos="603"/>
        </w:tabs>
        <w:spacing w:line="240" w:lineRule="auto"/>
        <w:ind w:firstLine="709"/>
        <w:jc w:val="both"/>
        <w:rPr>
          <w:sz w:val="30"/>
          <w:szCs w:val="30"/>
        </w:rPr>
      </w:pPr>
      <w:r w:rsidRPr="00D36C7F">
        <w:rPr>
          <w:sz w:val="30"/>
          <w:szCs w:val="30"/>
        </w:rPr>
        <w:t xml:space="preserve">свидетельства о рождении (или заверенные копии) для участников до 18 лет. </w:t>
      </w:r>
    </w:p>
    <w:p w:rsidR="00776EC8" w:rsidRPr="00D36C7F" w:rsidRDefault="00776EC8" w:rsidP="00C21DCF">
      <w:pPr>
        <w:pStyle w:val="23"/>
        <w:shd w:val="clear" w:color="auto" w:fill="auto"/>
        <w:spacing w:line="240" w:lineRule="auto"/>
        <w:ind w:firstLine="709"/>
        <w:jc w:val="both"/>
        <w:rPr>
          <w:b/>
          <w:sz w:val="30"/>
          <w:szCs w:val="30"/>
        </w:rPr>
      </w:pPr>
      <w:r w:rsidRPr="00D36C7F">
        <w:rPr>
          <w:b/>
          <w:sz w:val="30"/>
          <w:szCs w:val="30"/>
        </w:rPr>
        <w:lastRenderedPageBreak/>
        <w:t xml:space="preserve">Классы моделей соревнований: </w:t>
      </w:r>
    </w:p>
    <w:p w:rsidR="00776EC8" w:rsidRPr="00D36C7F" w:rsidRDefault="00776EC8" w:rsidP="00C21DCF">
      <w:pPr>
        <w:pStyle w:val="23"/>
        <w:shd w:val="clear" w:color="auto" w:fill="auto"/>
        <w:spacing w:line="240" w:lineRule="auto"/>
        <w:ind w:firstLine="709"/>
        <w:jc w:val="both"/>
        <w:rPr>
          <w:sz w:val="30"/>
          <w:szCs w:val="30"/>
        </w:rPr>
      </w:pPr>
      <w:r w:rsidRPr="00D36C7F">
        <w:rPr>
          <w:sz w:val="30"/>
          <w:szCs w:val="30"/>
          <w:lang w:val="en-US"/>
        </w:rPr>
        <w:t>G</w:t>
      </w:r>
      <w:r w:rsidRPr="00D36C7F">
        <w:rPr>
          <w:sz w:val="30"/>
          <w:szCs w:val="30"/>
        </w:rPr>
        <w:t xml:space="preserve">-12, </w:t>
      </w:r>
      <w:r w:rsidRPr="00D36C7F">
        <w:rPr>
          <w:sz w:val="30"/>
          <w:szCs w:val="30"/>
          <w:lang w:val="en-US"/>
        </w:rPr>
        <w:t>ES</w:t>
      </w:r>
      <w:r w:rsidRPr="00D36C7F">
        <w:rPr>
          <w:sz w:val="30"/>
          <w:szCs w:val="30"/>
        </w:rPr>
        <w:t xml:space="preserve">-32, </w:t>
      </w:r>
      <w:r w:rsidRPr="00D36C7F">
        <w:rPr>
          <w:sz w:val="30"/>
          <w:szCs w:val="30"/>
          <w:lang w:val="en-US"/>
        </w:rPr>
        <w:t>ES</w:t>
      </w:r>
      <w:r w:rsidRPr="00D36C7F">
        <w:rPr>
          <w:sz w:val="30"/>
          <w:szCs w:val="30"/>
        </w:rPr>
        <w:t xml:space="preserve">-24, </w:t>
      </w:r>
      <w:r w:rsidRPr="00D36C7F">
        <w:rPr>
          <w:sz w:val="30"/>
          <w:szCs w:val="30"/>
          <w:lang w:val="en-US"/>
        </w:rPr>
        <w:t>F</w:t>
      </w:r>
      <w:r w:rsidRPr="00D36C7F">
        <w:rPr>
          <w:sz w:val="30"/>
          <w:szCs w:val="30"/>
        </w:rPr>
        <w:t>-1(возраст участников чемпионата не ограничен);</w:t>
      </w:r>
    </w:p>
    <w:p w:rsidR="00776EC8" w:rsidRPr="00D36C7F" w:rsidRDefault="00776EC8" w:rsidP="00C21DCF">
      <w:pPr>
        <w:pStyle w:val="23"/>
        <w:shd w:val="clear" w:color="auto" w:fill="auto"/>
        <w:spacing w:line="240" w:lineRule="auto"/>
        <w:ind w:firstLine="709"/>
        <w:jc w:val="both"/>
        <w:rPr>
          <w:sz w:val="30"/>
          <w:szCs w:val="30"/>
        </w:rPr>
      </w:pPr>
      <w:r w:rsidRPr="00D36C7F">
        <w:rPr>
          <w:sz w:val="30"/>
          <w:szCs w:val="30"/>
        </w:rPr>
        <w:t xml:space="preserve">Р-32, </w:t>
      </w:r>
      <w:r w:rsidRPr="00D36C7F">
        <w:rPr>
          <w:sz w:val="30"/>
          <w:szCs w:val="30"/>
          <w:lang w:val="en-US"/>
        </w:rPr>
        <w:t>G</w:t>
      </w:r>
      <w:r w:rsidRPr="00D36C7F">
        <w:rPr>
          <w:sz w:val="30"/>
          <w:szCs w:val="30"/>
        </w:rPr>
        <w:t xml:space="preserve">-12, </w:t>
      </w:r>
      <w:r w:rsidRPr="00D36C7F">
        <w:rPr>
          <w:sz w:val="30"/>
          <w:szCs w:val="30"/>
          <w:lang w:val="en-US"/>
        </w:rPr>
        <w:t>G</w:t>
      </w:r>
      <w:r w:rsidRPr="00D36C7F">
        <w:rPr>
          <w:sz w:val="30"/>
          <w:szCs w:val="30"/>
        </w:rPr>
        <w:t xml:space="preserve">-33, </w:t>
      </w:r>
      <w:r w:rsidRPr="00D36C7F">
        <w:rPr>
          <w:sz w:val="30"/>
          <w:szCs w:val="30"/>
          <w:lang w:val="en-US"/>
        </w:rPr>
        <w:t>J</w:t>
      </w:r>
      <w:r w:rsidRPr="00D36C7F">
        <w:rPr>
          <w:sz w:val="30"/>
          <w:szCs w:val="30"/>
        </w:rPr>
        <w:t>-24, Т</w:t>
      </w:r>
      <w:r w:rsidRPr="00D36C7F">
        <w:rPr>
          <w:sz w:val="30"/>
          <w:szCs w:val="30"/>
          <w:lang w:val="en-US"/>
        </w:rPr>
        <w:t>R</w:t>
      </w:r>
      <w:r w:rsidRPr="00D36C7F">
        <w:rPr>
          <w:sz w:val="30"/>
          <w:szCs w:val="30"/>
        </w:rPr>
        <w:t xml:space="preserve">, </w:t>
      </w:r>
      <w:r w:rsidRPr="00D36C7F">
        <w:rPr>
          <w:sz w:val="30"/>
          <w:szCs w:val="30"/>
          <w:lang w:val="en-US"/>
        </w:rPr>
        <w:t>F</w:t>
      </w:r>
      <w:r w:rsidRPr="00D36C7F">
        <w:rPr>
          <w:sz w:val="30"/>
          <w:szCs w:val="30"/>
        </w:rPr>
        <w:t>-1/24 (ограничение по возрасту участников указано ниже).</w:t>
      </w:r>
    </w:p>
    <w:p w:rsidR="00776EC8" w:rsidRPr="00D36C7F" w:rsidRDefault="00776EC8" w:rsidP="00C21DCF">
      <w:pPr>
        <w:pStyle w:val="23"/>
        <w:shd w:val="clear" w:color="auto" w:fill="auto"/>
        <w:spacing w:line="240" w:lineRule="auto"/>
        <w:ind w:firstLine="709"/>
        <w:jc w:val="both"/>
        <w:rPr>
          <w:sz w:val="30"/>
          <w:szCs w:val="30"/>
        </w:rPr>
      </w:pPr>
      <w:r w:rsidRPr="00D36C7F">
        <w:rPr>
          <w:sz w:val="30"/>
          <w:szCs w:val="30"/>
        </w:rPr>
        <w:t>К участию в соревнованиях допускаются команды:</w:t>
      </w:r>
    </w:p>
    <w:p w:rsidR="00776EC8" w:rsidRPr="00D36C7F" w:rsidRDefault="00776EC8" w:rsidP="00C21DCF">
      <w:pPr>
        <w:pStyle w:val="23"/>
        <w:shd w:val="clear" w:color="auto" w:fill="auto"/>
        <w:tabs>
          <w:tab w:val="left" w:pos="820"/>
        </w:tabs>
        <w:spacing w:line="240" w:lineRule="auto"/>
        <w:ind w:firstLine="709"/>
        <w:jc w:val="both"/>
        <w:rPr>
          <w:sz w:val="30"/>
          <w:szCs w:val="30"/>
        </w:rPr>
      </w:pPr>
      <w:r w:rsidRPr="00D36C7F">
        <w:rPr>
          <w:sz w:val="30"/>
          <w:szCs w:val="30"/>
        </w:rPr>
        <w:t>спортсмен может выступать за команду только в одном классе;</w:t>
      </w:r>
    </w:p>
    <w:p w:rsidR="00776EC8" w:rsidRPr="00D36C7F" w:rsidRDefault="00776EC8" w:rsidP="00C21DCF">
      <w:pPr>
        <w:pStyle w:val="23"/>
        <w:shd w:val="clear" w:color="auto" w:fill="auto"/>
        <w:tabs>
          <w:tab w:val="left" w:pos="815"/>
        </w:tabs>
        <w:spacing w:line="240" w:lineRule="auto"/>
        <w:ind w:firstLine="709"/>
        <w:jc w:val="both"/>
        <w:rPr>
          <w:sz w:val="30"/>
          <w:szCs w:val="30"/>
        </w:rPr>
      </w:pPr>
      <w:r w:rsidRPr="00D36C7F">
        <w:rPr>
          <w:sz w:val="30"/>
          <w:szCs w:val="30"/>
        </w:rPr>
        <w:t>участие спортсменов в личном зачете не ограничено;</w:t>
      </w:r>
    </w:p>
    <w:p w:rsidR="00776EC8" w:rsidRPr="00D36C7F" w:rsidRDefault="00776EC8" w:rsidP="00C21DCF">
      <w:pPr>
        <w:pStyle w:val="23"/>
        <w:shd w:val="clear" w:color="auto" w:fill="auto"/>
        <w:tabs>
          <w:tab w:val="left" w:pos="825"/>
        </w:tabs>
        <w:spacing w:line="240" w:lineRule="auto"/>
        <w:ind w:firstLine="709"/>
        <w:jc w:val="both"/>
        <w:rPr>
          <w:sz w:val="30"/>
          <w:szCs w:val="30"/>
        </w:rPr>
      </w:pPr>
      <w:r w:rsidRPr="00D36C7F">
        <w:rPr>
          <w:sz w:val="30"/>
          <w:szCs w:val="30"/>
        </w:rPr>
        <w:t>команда может выставить любое количество моделей в каждом классе.</w:t>
      </w:r>
    </w:p>
    <w:p w:rsidR="00776EC8" w:rsidRPr="00D36C7F" w:rsidRDefault="00776EC8" w:rsidP="00C21DCF">
      <w:pPr>
        <w:pStyle w:val="22"/>
        <w:shd w:val="clear" w:color="auto" w:fill="auto"/>
        <w:spacing w:before="0" w:line="240" w:lineRule="auto"/>
        <w:ind w:firstLine="709"/>
        <w:rPr>
          <w:b/>
          <w:i/>
          <w:sz w:val="30"/>
          <w:szCs w:val="30"/>
        </w:rPr>
      </w:pPr>
      <w:r w:rsidRPr="00D36C7F">
        <w:rPr>
          <w:b/>
          <w:sz w:val="30"/>
          <w:szCs w:val="30"/>
        </w:rPr>
        <w:t>Соревнования проводятся в следующих классах:</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lang w:val="en-US"/>
        </w:rPr>
        <w:t>ES</w:t>
      </w:r>
      <w:r w:rsidRPr="00D36C7F">
        <w:rPr>
          <w:rStyle w:val="0pt"/>
          <w:sz w:val="30"/>
          <w:szCs w:val="30"/>
        </w:rPr>
        <w:t>-24</w:t>
      </w:r>
      <w:r w:rsidRPr="00D36C7F">
        <w:rPr>
          <w:sz w:val="30"/>
          <w:szCs w:val="30"/>
        </w:rPr>
        <w:t xml:space="preserve"> - модель-копия гоночного автомобиля с закрытыми колёсам, масштаб 1:24;</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lang w:val="en-US"/>
        </w:rPr>
        <w:t>ES</w:t>
      </w:r>
      <w:r w:rsidRPr="00D36C7F">
        <w:rPr>
          <w:rStyle w:val="0pt"/>
          <w:sz w:val="30"/>
          <w:szCs w:val="30"/>
        </w:rPr>
        <w:t>-32</w:t>
      </w:r>
      <w:r w:rsidRPr="00D36C7F">
        <w:rPr>
          <w:sz w:val="30"/>
          <w:szCs w:val="30"/>
        </w:rPr>
        <w:t xml:space="preserve"> - модель-копия гоночного автомобиля с закрытыми колёсами, масштаб 1:32;</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lang w:val="en-US"/>
        </w:rPr>
        <w:t>G</w:t>
      </w:r>
      <w:r w:rsidRPr="00D36C7F">
        <w:rPr>
          <w:rStyle w:val="0pt"/>
          <w:sz w:val="30"/>
          <w:szCs w:val="30"/>
        </w:rPr>
        <w:t>-12-</w:t>
      </w:r>
      <w:r w:rsidRPr="00D36C7F">
        <w:rPr>
          <w:sz w:val="30"/>
          <w:szCs w:val="30"/>
        </w:rPr>
        <w:t xml:space="preserve"> модель-копия современных спортивных автомобилей с закрытым кузовом, которые участвуют в чемпионатах по шоссейно-кольцевым гонкам;</w:t>
      </w:r>
    </w:p>
    <w:p w:rsidR="00776EC8" w:rsidRPr="00D36C7F" w:rsidRDefault="00776EC8" w:rsidP="00C21DCF">
      <w:pPr>
        <w:pStyle w:val="23"/>
        <w:shd w:val="clear" w:color="auto" w:fill="auto"/>
        <w:spacing w:line="240" w:lineRule="auto"/>
        <w:ind w:firstLine="709"/>
        <w:jc w:val="both"/>
        <w:rPr>
          <w:rStyle w:val="0pt"/>
          <w:sz w:val="30"/>
          <w:szCs w:val="30"/>
        </w:rPr>
      </w:pPr>
      <w:r w:rsidRPr="00D36C7F">
        <w:rPr>
          <w:b/>
          <w:sz w:val="30"/>
          <w:szCs w:val="30"/>
          <w:lang w:val="en-US"/>
        </w:rPr>
        <w:t>F</w:t>
      </w:r>
      <w:r w:rsidRPr="00D36C7F">
        <w:rPr>
          <w:b/>
          <w:sz w:val="30"/>
          <w:szCs w:val="30"/>
        </w:rPr>
        <w:t>-1</w:t>
      </w:r>
      <w:r w:rsidRPr="00D36C7F">
        <w:rPr>
          <w:sz w:val="30"/>
          <w:szCs w:val="30"/>
        </w:rPr>
        <w:t xml:space="preserve"> – модель-копия гоночного автомобиля с открытыми колесами, масштаб 1:32;</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lang w:val="en-US"/>
        </w:rPr>
        <w:t>G</w:t>
      </w:r>
      <w:r w:rsidRPr="00D36C7F">
        <w:rPr>
          <w:rStyle w:val="0pt"/>
          <w:sz w:val="30"/>
          <w:szCs w:val="30"/>
        </w:rPr>
        <w:t>-33-</w:t>
      </w:r>
      <w:r w:rsidRPr="00D36C7F">
        <w:rPr>
          <w:sz w:val="30"/>
          <w:szCs w:val="30"/>
        </w:rPr>
        <w:t xml:space="preserve"> модель свободной конструкции (участник не старше 18 лет);</w:t>
      </w:r>
    </w:p>
    <w:p w:rsidR="00776EC8" w:rsidRPr="00D36C7F" w:rsidRDefault="00776EC8" w:rsidP="00C21DCF">
      <w:pPr>
        <w:pStyle w:val="23"/>
        <w:shd w:val="clear" w:color="auto" w:fill="auto"/>
        <w:spacing w:line="240" w:lineRule="auto"/>
        <w:ind w:firstLine="709"/>
        <w:jc w:val="both"/>
        <w:rPr>
          <w:sz w:val="30"/>
          <w:szCs w:val="30"/>
        </w:rPr>
      </w:pPr>
      <w:r w:rsidRPr="00D36C7F">
        <w:rPr>
          <w:b/>
          <w:sz w:val="30"/>
          <w:szCs w:val="30"/>
          <w:lang w:val="en-US"/>
        </w:rPr>
        <w:t>F</w:t>
      </w:r>
      <w:r w:rsidRPr="00D36C7F">
        <w:rPr>
          <w:b/>
          <w:sz w:val="30"/>
          <w:szCs w:val="30"/>
        </w:rPr>
        <w:t>-1/24</w:t>
      </w:r>
      <w:r w:rsidRPr="00D36C7F">
        <w:rPr>
          <w:sz w:val="30"/>
          <w:szCs w:val="30"/>
        </w:rPr>
        <w:t xml:space="preserve"> – модель-копия гоночного автомобиля с открытыми колесами, масштаб 1:24(участник не старше 18 лет);</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rPr>
        <w:t>Р-32</w:t>
      </w:r>
      <w:r w:rsidRPr="00D36C7F">
        <w:rPr>
          <w:sz w:val="30"/>
          <w:szCs w:val="30"/>
        </w:rPr>
        <w:t xml:space="preserve"> - модель-копия гоночного автомобиля с закрытыми колёсами и стандартным металлическим шасси, масштаб 1:32 (участник не старше 18 лет);</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rPr>
        <w:t>ТR</w:t>
      </w:r>
      <w:r w:rsidRPr="00D36C7F">
        <w:rPr>
          <w:sz w:val="30"/>
          <w:szCs w:val="30"/>
        </w:rPr>
        <w:t xml:space="preserve"> - внемасштабная модель гоночного тягача (участник не старше 18 лет);</w:t>
      </w:r>
    </w:p>
    <w:p w:rsidR="00776EC8" w:rsidRPr="00D36C7F" w:rsidRDefault="00776EC8" w:rsidP="00C21DCF">
      <w:pPr>
        <w:pStyle w:val="23"/>
        <w:shd w:val="clear" w:color="auto" w:fill="auto"/>
        <w:spacing w:line="240" w:lineRule="auto"/>
        <w:ind w:firstLine="709"/>
        <w:jc w:val="both"/>
        <w:rPr>
          <w:sz w:val="30"/>
          <w:szCs w:val="30"/>
        </w:rPr>
      </w:pPr>
      <w:r w:rsidRPr="00D36C7F">
        <w:rPr>
          <w:rStyle w:val="0pt"/>
          <w:sz w:val="30"/>
          <w:szCs w:val="30"/>
          <w:lang w:val="en-US"/>
        </w:rPr>
        <w:t>J</w:t>
      </w:r>
      <w:r w:rsidRPr="00D36C7F">
        <w:rPr>
          <w:rStyle w:val="0pt"/>
          <w:sz w:val="30"/>
          <w:szCs w:val="30"/>
        </w:rPr>
        <w:t>-24</w:t>
      </w:r>
      <w:r w:rsidRPr="00D36C7F">
        <w:rPr>
          <w:sz w:val="30"/>
          <w:szCs w:val="30"/>
        </w:rPr>
        <w:t xml:space="preserve"> - модель автомобиля с кузовом из пластика и шасси из стеклотекстолита (участник не старше 14 лет).</w:t>
      </w:r>
    </w:p>
    <w:p w:rsidR="00776EC8" w:rsidRPr="00D36C7F" w:rsidRDefault="00776EC8" w:rsidP="00C21DCF">
      <w:pPr>
        <w:shd w:val="clear" w:color="auto" w:fill="FFFFFF"/>
        <w:spacing w:line="320" w:lineRule="exact"/>
        <w:jc w:val="both"/>
        <w:rPr>
          <w:b/>
          <w:sz w:val="30"/>
          <w:szCs w:val="30"/>
        </w:rPr>
      </w:pPr>
    </w:p>
    <w:p w:rsidR="00776EC8" w:rsidRPr="00D36C7F" w:rsidRDefault="00776EC8" w:rsidP="00C21DCF">
      <w:pPr>
        <w:jc w:val="both"/>
        <w:rPr>
          <w:b/>
          <w:sz w:val="30"/>
          <w:szCs w:val="30"/>
        </w:rPr>
      </w:pPr>
      <w:r w:rsidRPr="00D36C7F">
        <w:rPr>
          <w:b/>
          <w:sz w:val="30"/>
          <w:szCs w:val="30"/>
        </w:rPr>
        <w:t>5. СУДЕЙСТВО СОРЕВНОВАНИЙ</w:t>
      </w:r>
    </w:p>
    <w:p w:rsidR="00776EC8" w:rsidRPr="00D36C7F" w:rsidRDefault="00776EC8" w:rsidP="00C21DCF">
      <w:pPr>
        <w:ind w:firstLine="540"/>
        <w:jc w:val="both"/>
        <w:rPr>
          <w:sz w:val="30"/>
          <w:szCs w:val="30"/>
        </w:rPr>
      </w:pPr>
      <w:r w:rsidRPr="00D36C7F">
        <w:rPr>
          <w:sz w:val="30"/>
          <w:szCs w:val="30"/>
        </w:rPr>
        <w:t>Судейство соревнований осуществляет судейская коллегия УО «ГГОДТДМ».</w:t>
      </w:r>
    </w:p>
    <w:p w:rsidR="00776EC8" w:rsidRPr="00D36C7F" w:rsidRDefault="00776EC8" w:rsidP="00C21DCF">
      <w:pPr>
        <w:ind w:firstLine="540"/>
        <w:jc w:val="both"/>
        <w:rPr>
          <w:sz w:val="30"/>
          <w:szCs w:val="30"/>
        </w:rPr>
      </w:pPr>
    </w:p>
    <w:p w:rsidR="00776EC8" w:rsidRPr="00D36C7F" w:rsidRDefault="00776EC8" w:rsidP="00C21DCF">
      <w:pPr>
        <w:shd w:val="clear" w:color="auto" w:fill="FFFFFF"/>
        <w:spacing w:line="320" w:lineRule="exact"/>
        <w:jc w:val="both"/>
        <w:rPr>
          <w:b/>
          <w:sz w:val="30"/>
          <w:szCs w:val="30"/>
          <w:lang w:val="en-US"/>
        </w:rPr>
      </w:pPr>
      <w:r w:rsidRPr="00D36C7F">
        <w:rPr>
          <w:b/>
          <w:sz w:val="30"/>
          <w:szCs w:val="30"/>
        </w:rPr>
        <w:t>6. ПРОГРАММА СОРЕВНОВАНИЙ</w:t>
      </w:r>
    </w:p>
    <w:tbl>
      <w:tblPr>
        <w:tblW w:w="0" w:type="auto"/>
        <w:tblInd w:w="108" w:type="dxa"/>
        <w:tblLayout w:type="fixed"/>
        <w:tblLook w:val="0000" w:firstRow="0" w:lastRow="0" w:firstColumn="0" w:lastColumn="0" w:noHBand="0" w:noVBand="0"/>
      </w:tblPr>
      <w:tblGrid>
        <w:gridCol w:w="2242"/>
        <w:gridCol w:w="7256"/>
      </w:tblGrid>
      <w:tr w:rsidR="00776EC8" w:rsidRPr="00D36C7F" w:rsidTr="00B77239">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jc w:val="both"/>
              <w:rPr>
                <w:sz w:val="30"/>
                <w:szCs w:val="30"/>
              </w:rPr>
            </w:pPr>
            <w:r w:rsidRPr="00D36C7F">
              <w:rPr>
                <w:sz w:val="30"/>
                <w:szCs w:val="30"/>
              </w:rPr>
              <w:t>3 декабря 2022 года (суббота)</w:t>
            </w:r>
          </w:p>
        </w:tc>
      </w:tr>
      <w:tr w:rsidR="00776EC8" w:rsidRPr="00D36C7F"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8.00-10.00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jc w:val="both"/>
              <w:rPr>
                <w:sz w:val="30"/>
                <w:szCs w:val="30"/>
                <w:u w:val="single"/>
              </w:rPr>
            </w:pPr>
            <w:r w:rsidRPr="00D36C7F">
              <w:rPr>
                <w:sz w:val="30"/>
                <w:szCs w:val="30"/>
              </w:rPr>
              <w:t>Прибытие, размещение спортивных делегаций</w:t>
            </w:r>
            <w:r w:rsidRPr="00D36C7F">
              <w:rPr>
                <w:sz w:val="30"/>
                <w:szCs w:val="30"/>
                <w:u w:val="single"/>
              </w:rPr>
              <w:t xml:space="preserve"> </w:t>
            </w:r>
          </w:p>
        </w:tc>
      </w:tr>
      <w:tr w:rsidR="00776EC8" w:rsidRPr="00D36C7F" w:rsidTr="00B77239">
        <w:trPr>
          <w:trHeight w:val="315"/>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lastRenderedPageBreak/>
              <w:t>10.00 – 10.30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Регистрация участников соревнований, мандатная комиссия</w:t>
            </w:r>
          </w:p>
        </w:tc>
      </w:tr>
      <w:tr w:rsidR="00776EC8" w:rsidRPr="00D36C7F" w:rsidTr="00B77239">
        <w:trPr>
          <w:trHeight w:val="630"/>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10.30 – 11.00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pacing w:val="-1"/>
                <w:sz w:val="30"/>
                <w:szCs w:val="30"/>
              </w:rPr>
            </w:pPr>
            <w:r w:rsidRPr="00D36C7F">
              <w:rPr>
                <w:sz w:val="30"/>
                <w:szCs w:val="30"/>
              </w:rPr>
              <w:t>Собрание представителей команд, жеребьевка, с</w:t>
            </w:r>
            <w:r w:rsidRPr="00D36C7F">
              <w:rPr>
                <w:spacing w:val="-1"/>
                <w:sz w:val="30"/>
                <w:szCs w:val="30"/>
              </w:rPr>
              <w:t>удейский семинар, доведение регламента проведения</w:t>
            </w:r>
          </w:p>
        </w:tc>
      </w:tr>
      <w:tr w:rsidR="00776EC8" w:rsidRPr="00D36C7F" w:rsidTr="00B77239">
        <w:trPr>
          <w:trHeight w:val="404"/>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11.00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Открытие соревнований</w:t>
            </w:r>
          </w:p>
        </w:tc>
      </w:tr>
      <w:tr w:rsidR="00776EC8" w:rsidRPr="00D36C7F" w:rsidTr="00B77239">
        <w:trPr>
          <w:trHeight w:val="404"/>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11.20 -18.00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Старт, проведение соревнований</w:t>
            </w:r>
          </w:p>
        </w:tc>
      </w:tr>
      <w:tr w:rsidR="00776EC8" w:rsidRPr="00D36C7F"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18.00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hd w:val="clear" w:color="auto" w:fill="FFFFFF"/>
              <w:jc w:val="both"/>
              <w:rPr>
                <w:spacing w:val="-1"/>
                <w:sz w:val="30"/>
                <w:szCs w:val="30"/>
              </w:rPr>
            </w:pPr>
            <w:r w:rsidRPr="00D36C7F">
              <w:rPr>
                <w:spacing w:val="-1"/>
                <w:sz w:val="30"/>
                <w:szCs w:val="30"/>
              </w:rPr>
              <w:t>Подведение итогов соревнований</w:t>
            </w:r>
          </w:p>
        </w:tc>
      </w:tr>
      <w:tr w:rsidR="00776EC8" w:rsidRPr="00D36C7F" w:rsidTr="00B77239">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hd w:val="clear" w:color="auto" w:fill="FFFFFF"/>
              <w:jc w:val="both"/>
              <w:rPr>
                <w:spacing w:val="-1"/>
                <w:sz w:val="30"/>
                <w:szCs w:val="30"/>
              </w:rPr>
            </w:pPr>
            <w:r w:rsidRPr="00D36C7F">
              <w:rPr>
                <w:spacing w:val="-1"/>
                <w:sz w:val="30"/>
                <w:szCs w:val="30"/>
              </w:rPr>
              <w:t>4 декабря 2022 года (воскресенье)</w:t>
            </w:r>
          </w:p>
        </w:tc>
      </w:tr>
      <w:tr w:rsidR="00776EC8" w:rsidRPr="00D36C7F"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 xml:space="preserve">9.00 </w:t>
            </w:r>
            <w:r w:rsidRPr="00D36C7F">
              <w:rPr>
                <w:sz w:val="30"/>
                <w:szCs w:val="30"/>
              </w:rPr>
              <w:softHyphen/>
            </w:r>
            <w:r w:rsidRPr="00D36C7F">
              <w:rPr>
                <w:sz w:val="30"/>
                <w:szCs w:val="30"/>
              </w:rPr>
              <w:softHyphen/>
              <w:t>- 16.00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Старт, проведение соревнований</w:t>
            </w:r>
          </w:p>
        </w:tc>
      </w:tr>
      <w:tr w:rsidR="00776EC8" w:rsidRPr="00D36C7F"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pacing w:line="320" w:lineRule="exact"/>
              <w:jc w:val="both"/>
              <w:rPr>
                <w:sz w:val="30"/>
                <w:szCs w:val="30"/>
              </w:rPr>
            </w:pPr>
            <w:r w:rsidRPr="00D36C7F">
              <w:rPr>
                <w:sz w:val="30"/>
                <w:szCs w:val="30"/>
              </w:rPr>
              <w:t>16.00</w:t>
            </w:r>
          </w:p>
        </w:tc>
        <w:tc>
          <w:tcPr>
            <w:tcW w:w="7256" w:type="dxa"/>
            <w:tcBorders>
              <w:top w:val="single" w:sz="4" w:space="0" w:color="000000"/>
              <w:left w:val="single" w:sz="4" w:space="0" w:color="000000"/>
              <w:bottom w:val="single" w:sz="4" w:space="0" w:color="000000"/>
              <w:right w:val="single" w:sz="4" w:space="0" w:color="000000"/>
            </w:tcBorders>
          </w:tcPr>
          <w:p w:rsidR="00776EC8" w:rsidRPr="00D36C7F" w:rsidRDefault="00776EC8" w:rsidP="00C21DCF">
            <w:pPr>
              <w:shd w:val="clear" w:color="auto" w:fill="FFFFFF"/>
              <w:jc w:val="both"/>
              <w:rPr>
                <w:spacing w:val="-1"/>
                <w:sz w:val="30"/>
                <w:szCs w:val="30"/>
              </w:rPr>
            </w:pPr>
            <w:r w:rsidRPr="00D36C7F">
              <w:rPr>
                <w:spacing w:val="-1"/>
                <w:sz w:val="30"/>
                <w:szCs w:val="30"/>
              </w:rPr>
              <w:t>Закрытие соревнований</w:t>
            </w:r>
          </w:p>
        </w:tc>
      </w:tr>
    </w:tbl>
    <w:p w:rsidR="00776EC8" w:rsidRPr="00D36C7F" w:rsidRDefault="00776EC8" w:rsidP="00C21DCF">
      <w:pPr>
        <w:shd w:val="clear" w:color="auto" w:fill="FFFFFF"/>
        <w:jc w:val="both"/>
        <w:rPr>
          <w:b/>
          <w:sz w:val="30"/>
          <w:szCs w:val="30"/>
        </w:rPr>
      </w:pPr>
    </w:p>
    <w:p w:rsidR="00776EC8" w:rsidRPr="00D36C7F" w:rsidRDefault="00776EC8" w:rsidP="00C21DCF">
      <w:pPr>
        <w:shd w:val="clear" w:color="auto" w:fill="FFFFFF"/>
        <w:ind w:firstLine="709"/>
        <w:jc w:val="both"/>
        <w:rPr>
          <w:b/>
          <w:sz w:val="30"/>
          <w:szCs w:val="30"/>
        </w:rPr>
      </w:pPr>
    </w:p>
    <w:p w:rsidR="00776EC8" w:rsidRPr="00D36C7F" w:rsidRDefault="00776EC8" w:rsidP="00C21DCF">
      <w:pPr>
        <w:shd w:val="clear" w:color="auto" w:fill="FFFFFF"/>
        <w:ind w:firstLine="709"/>
        <w:jc w:val="both"/>
        <w:rPr>
          <w:b/>
          <w:sz w:val="30"/>
          <w:szCs w:val="30"/>
        </w:rPr>
      </w:pPr>
    </w:p>
    <w:p w:rsidR="00776EC8" w:rsidRPr="00D36C7F" w:rsidRDefault="00776EC8" w:rsidP="00C21DCF">
      <w:pPr>
        <w:shd w:val="clear" w:color="auto" w:fill="FFFFFF"/>
        <w:ind w:firstLine="709"/>
        <w:jc w:val="both"/>
        <w:rPr>
          <w:b/>
          <w:sz w:val="30"/>
          <w:szCs w:val="30"/>
        </w:rPr>
      </w:pPr>
      <w:r w:rsidRPr="00D36C7F">
        <w:rPr>
          <w:b/>
          <w:sz w:val="30"/>
          <w:szCs w:val="30"/>
        </w:rPr>
        <w:t>7. ОПРЕДЕЛЕНИЕ ПОБЕДИТЕЛЕЙ СОРЕВНОВАНИЙ</w:t>
      </w:r>
    </w:p>
    <w:p w:rsidR="00776EC8" w:rsidRPr="00D36C7F" w:rsidRDefault="00776EC8" w:rsidP="00C21DCF">
      <w:pPr>
        <w:ind w:firstLine="709"/>
        <w:jc w:val="both"/>
        <w:rPr>
          <w:sz w:val="30"/>
          <w:szCs w:val="30"/>
        </w:rPr>
      </w:pPr>
      <w:r w:rsidRPr="00D36C7F">
        <w:rPr>
          <w:sz w:val="30"/>
          <w:szCs w:val="30"/>
        </w:rPr>
        <w:t xml:space="preserve">Порядок определения победителей устанавливает судейская коллегия </w:t>
      </w:r>
      <w:r w:rsidRPr="00D36C7F">
        <w:rPr>
          <w:sz w:val="30"/>
          <w:szCs w:val="30"/>
        </w:rPr>
        <w:br/>
        <w:t>из числа</w:t>
      </w:r>
      <w:r w:rsidRPr="00D36C7F">
        <w:rPr>
          <w:b/>
          <w:sz w:val="30"/>
          <w:szCs w:val="30"/>
        </w:rPr>
        <w:t xml:space="preserve"> </w:t>
      </w:r>
      <w:r w:rsidRPr="00D36C7F">
        <w:rPr>
          <w:sz w:val="30"/>
          <w:szCs w:val="30"/>
        </w:rPr>
        <w:t>представителей УО «ГГОДТДМ».</w:t>
      </w:r>
    </w:p>
    <w:p w:rsidR="00776EC8" w:rsidRPr="00D36C7F" w:rsidRDefault="00776EC8" w:rsidP="00C21DCF">
      <w:pPr>
        <w:shd w:val="clear" w:color="auto" w:fill="FFFFFF"/>
        <w:ind w:firstLine="709"/>
        <w:jc w:val="both"/>
        <w:rPr>
          <w:sz w:val="30"/>
          <w:szCs w:val="30"/>
        </w:rPr>
      </w:pPr>
      <w:r w:rsidRPr="00D36C7F">
        <w:rPr>
          <w:sz w:val="30"/>
          <w:szCs w:val="30"/>
        </w:rPr>
        <w:t xml:space="preserve">Спортсмены, занявшие первые места в классах </w:t>
      </w:r>
      <w:r w:rsidRPr="00D36C7F">
        <w:rPr>
          <w:sz w:val="30"/>
          <w:szCs w:val="30"/>
          <w:lang w:val="en-US"/>
        </w:rPr>
        <w:t>ES</w:t>
      </w:r>
      <w:r w:rsidRPr="00D36C7F">
        <w:rPr>
          <w:sz w:val="30"/>
          <w:szCs w:val="30"/>
        </w:rPr>
        <w:t xml:space="preserve">-24, </w:t>
      </w:r>
      <w:r w:rsidRPr="00D36C7F">
        <w:rPr>
          <w:sz w:val="30"/>
          <w:szCs w:val="30"/>
          <w:lang w:val="en-US"/>
        </w:rPr>
        <w:t>ES</w:t>
      </w:r>
      <w:r w:rsidRPr="00D36C7F">
        <w:rPr>
          <w:sz w:val="30"/>
          <w:szCs w:val="30"/>
        </w:rPr>
        <w:t xml:space="preserve">-32, </w:t>
      </w:r>
      <w:r w:rsidRPr="00D36C7F">
        <w:rPr>
          <w:sz w:val="30"/>
          <w:szCs w:val="30"/>
          <w:lang w:val="en-US"/>
        </w:rPr>
        <w:t>G</w:t>
      </w:r>
      <w:r w:rsidRPr="00D36C7F">
        <w:rPr>
          <w:sz w:val="30"/>
          <w:szCs w:val="30"/>
        </w:rPr>
        <w:t xml:space="preserve">-12, </w:t>
      </w:r>
      <w:r w:rsidRPr="00D36C7F">
        <w:rPr>
          <w:sz w:val="30"/>
          <w:szCs w:val="30"/>
          <w:lang w:val="en-US"/>
        </w:rPr>
        <w:t>F</w:t>
      </w:r>
      <w:r w:rsidRPr="00D36C7F">
        <w:rPr>
          <w:sz w:val="30"/>
          <w:szCs w:val="30"/>
        </w:rPr>
        <w:t>-1, будут рекомендованы в команду Гродненской области для участия в Чемпионате Республики Беларусь.</w:t>
      </w:r>
    </w:p>
    <w:p w:rsidR="00776EC8" w:rsidRPr="00D36C7F" w:rsidRDefault="00776EC8" w:rsidP="00C21DCF">
      <w:pPr>
        <w:pStyle w:val="23"/>
        <w:shd w:val="clear" w:color="auto" w:fill="auto"/>
        <w:spacing w:line="240" w:lineRule="auto"/>
        <w:ind w:firstLine="709"/>
        <w:jc w:val="both"/>
        <w:rPr>
          <w:sz w:val="30"/>
          <w:szCs w:val="30"/>
        </w:rPr>
      </w:pPr>
      <w:r w:rsidRPr="00D36C7F">
        <w:rPr>
          <w:sz w:val="30"/>
          <w:szCs w:val="30"/>
        </w:rPr>
        <w:t xml:space="preserve">Лучшие спортсмены в классах </w:t>
      </w:r>
      <w:r w:rsidRPr="00D36C7F">
        <w:rPr>
          <w:sz w:val="30"/>
          <w:szCs w:val="30"/>
          <w:lang w:val="en-US"/>
        </w:rPr>
        <w:t>G</w:t>
      </w:r>
      <w:r w:rsidRPr="00D36C7F">
        <w:rPr>
          <w:sz w:val="30"/>
          <w:szCs w:val="30"/>
        </w:rPr>
        <w:t xml:space="preserve">-33, </w:t>
      </w:r>
      <w:r w:rsidRPr="00D36C7F">
        <w:rPr>
          <w:sz w:val="30"/>
          <w:szCs w:val="30"/>
          <w:lang w:val="en-US"/>
        </w:rPr>
        <w:t>F</w:t>
      </w:r>
      <w:r w:rsidRPr="00D36C7F">
        <w:rPr>
          <w:sz w:val="30"/>
          <w:szCs w:val="30"/>
        </w:rPr>
        <w:t xml:space="preserve">1/24, </w:t>
      </w:r>
      <w:r w:rsidRPr="00D36C7F">
        <w:rPr>
          <w:sz w:val="30"/>
          <w:szCs w:val="30"/>
          <w:lang w:val="en-US"/>
        </w:rPr>
        <w:t>J</w:t>
      </w:r>
      <w:r w:rsidRPr="00D36C7F">
        <w:rPr>
          <w:sz w:val="30"/>
          <w:szCs w:val="30"/>
        </w:rPr>
        <w:t>-24 и ТR, а также лучшие спортсмены не старше 18 лет в классе G-12 будут рекомендованы в команду Гродненской области для участия в XX</w:t>
      </w:r>
      <w:r w:rsidRPr="00D36C7F">
        <w:rPr>
          <w:sz w:val="30"/>
          <w:szCs w:val="30"/>
          <w:lang w:val="en-US"/>
        </w:rPr>
        <w:t>I</w:t>
      </w:r>
      <w:r w:rsidRPr="00D36C7F">
        <w:rPr>
          <w:sz w:val="30"/>
          <w:szCs w:val="30"/>
        </w:rPr>
        <w:t>-й республиканской спартакиаде учащихся по техническим видам спорта «</w:t>
      </w:r>
      <w:proofErr w:type="spellStart"/>
      <w:r w:rsidRPr="00D36C7F">
        <w:rPr>
          <w:sz w:val="30"/>
          <w:szCs w:val="30"/>
        </w:rPr>
        <w:t>ТехноСпорт</w:t>
      </w:r>
      <w:proofErr w:type="spellEnd"/>
      <w:r w:rsidRPr="00D36C7F">
        <w:rPr>
          <w:sz w:val="30"/>
          <w:szCs w:val="30"/>
        </w:rPr>
        <w:t>».</w:t>
      </w:r>
    </w:p>
    <w:p w:rsidR="00776EC8" w:rsidRPr="00D36C7F" w:rsidRDefault="00776EC8" w:rsidP="00C21DCF">
      <w:pPr>
        <w:shd w:val="clear" w:color="auto" w:fill="FFFFFF"/>
        <w:ind w:firstLine="709"/>
        <w:jc w:val="both"/>
        <w:rPr>
          <w:sz w:val="30"/>
          <w:szCs w:val="30"/>
        </w:rPr>
      </w:pPr>
    </w:p>
    <w:p w:rsidR="00776EC8" w:rsidRPr="00D36C7F" w:rsidRDefault="00776EC8" w:rsidP="00C21DCF">
      <w:pPr>
        <w:ind w:firstLine="709"/>
        <w:jc w:val="both"/>
        <w:rPr>
          <w:b/>
          <w:spacing w:val="2"/>
          <w:sz w:val="30"/>
          <w:szCs w:val="30"/>
        </w:rPr>
      </w:pPr>
      <w:r w:rsidRPr="00D36C7F">
        <w:rPr>
          <w:b/>
          <w:sz w:val="30"/>
          <w:szCs w:val="30"/>
        </w:rPr>
        <w:t>8</w:t>
      </w:r>
      <w:r w:rsidRPr="00D36C7F">
        <w:rPr>
          <w:b/>
          <w:spacing w:val="2"/>
          <w:sz w:val="30"/>
          <w:szCs w:val="30"/>
        </w:rPr>
        <w:t>. НАГРАЖДЕНИЕ</w:t>
      </w:r>
    </w:p>
    <w:p w:rsidR="00776EC8" w:rsidRPr="00D36C7F" w:rsidRDefault="00776EC8" w:rsidP="00C21DCF">
      <w:pPr>
        <w:ind w:firstLine="708"/>
        <w:jc w:val="both"/>
        <w:rPr>
          <w:b/>
          <w:bCs/>
          <w:i/>
          <w:sz w:val="30"/>
          <w:szCs w:val="30"/>
        </w:rPr>
      </w:pPr>
      <w:r w:rsidRPr="00D36C7F">
        <w:rPr>
          <w:rFonts w:eastAsia="Microsoft Sans Serif"/>
          <w:sz w:val="30"/>
          <w:szCs w:val="30"/>
        </w:rPr>
        <w:t xml:space="preserve">Спортсмены, занявшие первые, вторые и третьи места в классах, награждаются медалями и дипломами от Гродненской ООС ДОСААФ, за счёт членских взносов организации. Команда-победитель получает кубок. Команды, занявшие первое, второе </w:t>
      </w:r>
      <w:r w:rsidRPr="00D36C7F">
        <w:rPr>
          <w:rFonts w:eastAsia="Microsoft Sans Serif"/>
          <w:sz w:val="30"/>
          <w:szCs w:val="30"/>
        </w:rPr>
        <w:br/>
        <w:t>и третье места награждаются дипломами.</w:t>
      </w:r>
      <w:r w:rsidRPr="00D36C7F">
        <w:rPr>
          <w:b/>
          <w:i/>
          <w:sz w:val="30"/>
          <w:szCs w:val="30"/>
        </w:rPr>
        <w:t xml:space="preserve"> В классе </w:t>
      </w:r>
      <w:r w:rsidRPr="00D36C7F">
        <w:rPr>
          <w:b/>
          <w:i/>
          <w:sz w:val="30"/>
          <w:szCs w:val="30"/>
          <w:lang w:val="en-US"/>
        </w:rPr>
        <w:t>G</w:t>
      </w:r>
      <w:r w:rsidRPr="00D36C7F">
        <w:rPr>
          <w:b/>
          <w:i/>
          <w:sz w:val="30"/>
          <w:szCs w:val="30"/>
        </w:rPr>
        <w:t>-12</w:t>
      </w:r>
      <w:r w:rsidRPr="00D36C7F">
        <w:rPr>
          <w:b/>
          <w:bCs/>
          <w:i/>
          <w:sz w:val="30"/>
          <w:szCs w:val="30"/>
        </w:rPr>
        <w:t xml:space="preserve"> будет проводиться общий зачет </w:t>
      </w:r>
      <w:r w:rsidRPr="00D36C7F">
        <w:rPr>
          <w:b/>
          <w:bCs/>
          <w:i/>
          <w:sz w:val="30"/>
          <w:szCs w:val="30"/>
        </w:rPr>
        <w:br/>
        <w:t xml:space="preserve">и зачет участников в возрасте до 18 лет. </w:t>
      </w:r>
      <w:r w:rsidRPr="00D36C7F">
        <w:rPr>
          <w:b/>
          <w:i/>
          <w:sz w:val="30"/>
          <w:szCs w:val="30"/>
        </w:rPr>
        <w:t xml:space="preserve">Дипломами и медалями будут награждаться призёры этого класса в двух возрастных категориях. </w:t>
      </w:r>
    </w:p>
    <w:p w:rsidR="00776EC8" w:rsidRPr="00D36C7F" w:rsidRDefault="00776EC8" w:rsidP="00C21DCF">
      <w:pPr>
        <w:ind w:firstLine="709"/>
        <w:jc w:val="both"/>
        <w:rPr>
          <w:b/>
          <w:spacing w:val="2"/>
          <w:sz w:val="30"/>
          <w:szCs w:val="30"/>
        </w:rPr>
      </w:pPr>
    </w:p>
    <w:p w:rsidR="00776EC8" w:rsidRPr="00D36C7F" w:rsidRDefault="00776EC8" w:rsidP="00C21DCF">
      <w:pPr>
        <w:shd w:val="clear" w:color="auto" w:fill="FFFFFF"/>
        <w:ind w:firstLine="709"/>
        <w:jc w:val="both"/>
        <w:rPr>
          <w:b/>
          <w:sz w:val="30"/>
          <w:szCs w:val="30"/>
        </w:rPr>
      </w:pPr>
      <w:r w:rsidRPr="00D36C7F">
        <w:rPr>
          <w:b/>
          <w:sz w:val="30"/>
          <w:szCs w:val="30"/>
        </w:rPr>
        <w:t>9. ПОРЯДОК И СРОКИ ПОДАЧИ ЗАЯВОК</w:t>
      </w:r>
    </w:p>
    <w:p w:rsidR="00776EC8" w:rsidRPr="00D36C7F" w:rsidRDefault="00776EC8" w:rsidP="00C21DCF">
      <w:pPr>
        <w:shd w:val="clear" w:color="auto" w:fill="FFFFFF"/>
        <w:ind w:firstLine="709"/>
        <w:jc w:val="both"/>
        <w:rPr>
          <w:sz w:val="30"/>
          <w:szCs w:val="30"/>
        </w:rPr>
      </w:pPr>
      <w:r w:rsidRPr="00D36C7F">
        <w:rPr>
          <w:sz w:val="30"/>
          <w:szCs w:val="30"/>
        </w:rPr>
        <w:t xml:space="preserve">Предварительные заявки на участие в соревнованиях подаются организатору соревнований до 28 ноября 2022 г. Электронная регистрация осуществляется на адрес: </w:t>
      </w:r>
      <w:proofErr w:type="spellStart"/>
      <w:r w:rsidRPr="00D36C7F">
        <w:rPr>
          <w:b/>
          <w:sz w:val="30"/>
          <w:szCs w:val="30"/>
          <w:lang w:val="en-US"/>
        </w:rPr>
        <w:t>dtdmgrodno</w:t>
      </w:r>
      <w:proofErr w:type="spellEnd"/>
      <w:r w:rsidRPr="00D36C7F">
        <w:rPr>
          <w:b/>
          <w:sz w:val="30"/>
          <w:szCs w:val="30"/>
        </w:rPr>
        <w:t>@</w:t>
      </w:r>
      <w:proofErr w:type="spellStart"/>
      <w:r w:rsidRPr="00D36C7F">
        <w:rPr>
          <w:b/>
          <w:sz w:val="30"/>
          <w:szCs w:val="30"/>
          <w:lang w:val="en-US"/>
        </w:rPr>
        <w:t>yandex</w:t>
      </w:r>
      <w:proofErr w:type="spellEnd"/>
      <w:r w:rsidRPr="00D36C7F">
        <w:rPr>
          <w:b/>
          <w:sz w:val="30"/>
          <w:szCs w:val="30"/>
        </w:rPr>
        <w:t>.</w:t>
      </w:r>
      <w:r w:rsidRPr="00D36C7F">
        <w:rPr>
          <w:b/>
          <w:sz w:val="30"/>
          <w:szCs w:val="30"/>
          <w:lang w:val="en-US"/>
        </w:rPr>
        <w:t>by</w:t>
      </w:r>
    </w:p>
    <w:p w:rsidR="00776EC8" w:rsidRPr="00D36C7F" w:rsidRDefault="00776EC8" w:rsidP="00C21DCF">
      <w:pPr>
        <w:shd w:val="clear" w:color="auto" w:fill="FFFFFF"/>
        <w:ind w:firstLine="709"/>
        <w:jc w:val="both"/>
        <w:rPr>
          <w:spacing w:val="-1"/>
          <w:sz w:val="30"/>
          <w:szCs w:val="30"/>
        </w:rPr>
      </w:pPr>
      <w:r w:rsidRPr="00D36C7F">
        <w:rPr>
          <w:spacing w:val="-1"/>
          <w:sz w:val="30"/>
          <w:szCs w:val="30"/>
        </w:rPr>
        <w:lastRenderedPageBreak/>
        <w:t>Регистрация участников соревнований производится мандатной комиссией 3</w:t>
      </w:r>
      <w:r w:rsidRPr="00D36C7F">
        <w:rPr>
          <w:sz w:val="30"/>
          <w:szCs w:val="30"/>
        </w:rPr>
        <w:t xml:space="preserve"> декабря </w:t>
      </w:r>
      <w:r w:rsidRPr="00D36C7F">
        <w:rPr>
          <w:spacing w:val="-1"/>
          <w:sz w:val="30"/>
          <w:szCs w:val="30"/>
        </w:rPr>
        <w:t>2022 г. до 10.30.</w:t>
      </w:r>
    </w:p>
    <w:p w:rsidR="00776EC8" w:rsidRPr="00D36C7F" w:rsidRDefault="00776EC8" w:rsidP="00C21DCF">
      <w:pPr>
        <w:shd w:val="clear" w:color="auto" w:fill="FFFFFF"/>
        <w:ind w:firstLine="709"/>
        <w:jc w:val="both"/>
        <w:rPr>
          <w:spacing w:val="-1"/>
          <w:sz w:val="30"/>
          <w:szCs w:val="30"/>
        </w:rPr>
      </w:pPr>
      <w:r w:rsidRPr="00D36C7F">
        <w:rPr>
          <w:spacing w:val="-1"/>
          <w:sz w:val="30"/>
          <w:szCs w:val="30"/>
        </w:rPr>
        <w:t xml:space="preserve">Заявки установленной формы на участие в спортивном мероприятии, списки по требованиям безопасности предоставляются при прохождении мандатной комиссии. </w:t>
      </w:r>
    </w:p>
    <w:p w:rsidR="00776EC8" w:rsidRPr="00D36C7F" w:rsidRDefault="00776EC8" w:rsidP="00C21DCF">
      <w:pPr>
        <w:shd w:val="clear" w:color="auto" w:fill="FFFFFF"/>
        <w:ind w:firstLine="709"/>
        <w:jc w:val="both"/>
        <w:rPr>
          <w:b/>
          <w:sz w:val="30"/>
          <w:szCs w:val="30"/>
        </w:rPr>
      </w:pPr>
    </w:p>
    <w:p w:rsidR="00776EC8" w:rsidRPr="00D36C7F" w:rsidRDefault="00776EC8" w:rsidP="00C21DCF">
      <w:pPr>
        <w:shd w:val="clear" w:color="auto" w:fill="FFFFFF"/>
        <w:ind w:firstLine="709"/>
        <w:jc w:val="both"/>
        <w:rPr>
          <w:b/>
          <w:spacing w:val="-1"/>
          <w:sz w:val="30"/>
          <w:szCs w:val="30"/>
        </w:rPr>
      </w:pPr>
      <w:r w:rsidRPr="00D36C7F">
        <w:rPr>
          <w:b/>
          <w:sz w:val="30"/>
          <w:szCs w:val="30"/>
        </w:rPr>
        <w:t>10.</w:t>
      </w:r>
      <w:r w:rsidRPr="00D36C7F">
        <w:rPr>
          <w:b/>
          <w:spacing w:val="-1"/>
          <w:sz w:val="30"/>
          <w:szCs w:val="30"/>
        </w:rPr>
        <w:t xml:space="preserve"> УСЛОВИЯ ФИНАНСИРОВАНИЯ</w:t>
      </w:r>
    </w:p>
    <w:p w:rsidR="00776EC8" w:rsidRPr="00D36C7F" w:rsidRDefault="00776EC8" w:rsidP="00C21DCF">
      <w:pPr>
        <w:ind w:firstLine="709"/>
        <w:jc w:val="both"/>
        <w:rPr>
          <w:sz w:val="30"/>
          <w:szCs w:val="30"/>
        </w:rPr>
      </w:pPr>
      <w:r w:rsidRPr="00D36C7F">
        <w:rPr>
          <w:sz w:val="30"/>
          <w:szCs w:val="30"/>
        </w:rPr>
        <w:t>Финансирование соревнований осуществляет Гродненская ООС ДОСААФ, согласно смете расходов за счет средств, выделенных из средств республиканского бюджета на спортивные цели, из средств членских взносов, собственных средств.</w:t>
      </w:r>
    </w:p>
    <w:p w:rsidR="00776EC8" w:rsidRPr="00D36C7F" w:rsidRDefault="00776EC8" w:rsidP="00C21DCF">
      <w:pPr>
        <w:ind w:firstLine="709"/>
        <w:jc w:val="both"/>
        <w:rPr>
          <w:spacing w:val="-1"/>
          <w:sz w:val="30"/>
          <w:szCs w:val="30"/>
        </w:rPr>
      </w:pPr>
      <w:r w:rsidRPr="00D36C7F">
        <w:rPr>
          <w:spacing w:val="-1"/>
          <w:sz w:val="30"/>
          <w:szCs w:val="30"/>
        </w:rPr>
        <w:t xml:space="preserve">Проезд спортивной делегации, участников соревнований к месту проведения соревнований и обратно, проживание и питание – за счет </w:t>
      </w:r>
      <w:r w:rsidRPr="00D36C7F">
        <w:rPr>
          <w:sz w:val="30"/>
          <w:szCs w:val="30"/>
        </w:rPr>
        <w:t xml:space="preserve">командирующих </w:t>
      </w:r>
      <w:r w:rsidRPr="00D36C7F">
        <w:rPr>
          <w:spacing w:val="-1"/>
          <w:sz w:val="30"/>
          <w:szCs w:val="30"/>
        </w:rPr>
        <w:t>организаций, личных средств участников.</w:t>
      </w:r>
    </w:p>
    <w:p w:rsidR="00776EC8" w:rsidRPr="00D36C7F" w:rsidRDefault="00776EC8" w:rsidP="00C21DCF">
      <w:pPr>
        <w:shd w:val="clear" w:color="auto" w:fill="FFFFFF"/>
        <w:ind w:firstLine="709"/>
        <w:jc w:val="both"/>
        <w:rPr>
          <w:b/>
          <w:spacing w:val="-1"/>
          <w:sz w:val="30"/>
          <w:szCs w:val="30"/>
        </w:rPr>
      </w:pPr>
    </w:p>
    <w:p w:rsidR="00776EC8" w:rsidRPr="00D36C7F" w:rsidRDefault="00776EC8" w:rsidP="00C21DCF">
      <w:pPr>
        <w:shd w:val="clear" w:color="auto" w:fill="FFFFFF"/>
        <w:ind w:firstLine="709"/>
        <w:jc w:val="both"/>
        <w:rPr>
          <w:b/>
          <w:sz w:val="30"/>
          <w:szCs w:val="30"/>
        </w:rPr>
      </w:pPr>
      <w:r w:rsidRPr="00D36C7F">
        <w:rPr>
          <w:b/>
          <w:sz w:val="30"/>
          <w:szCs w:val="30"/>
        </w:rPr>
        <w:t>11. МЕДИЦИНСКОЕ ОБЕСПЕЧЕНИЕ</w:t>
      </w:r>
    </w:p>
    <w:p w:rsidR="00776EC8" w:rsidRPr="00D36C7F" w:rsidRDefault="00776EC8" w:rsidP="00C21DCF">
      <w:pPr>
        <w:shd w:val="clear" w:color="auto" w:fill="FFFFFF"/>
        <w:ind w:firstLine="709"/>
        <w:jc w:val="both"/>
        <w:rPr>
          <w:sz w:val="30"/>
          <w:szCs w:val="30"/>
        </w:rPr>
      </w:pPr>
      <w:r w:rsidRPr="00D36C7F">
        <w:rPr>
          <w:sz w:val="30"/>
          <w:szCs w:val="30"/>
        </w:rPr>
        <w:t>Медицинское обеспечение соревнований осуществляет организатор соревнований.</w:t>
      </w:r>
    </w:p>
    <w:p w:rsidR="00776EC8" w:rsidRPr="00D36C7F" w:rsidRDefault="00776EC8" w:rsidP="00C21DCF">
      <w:pPr>
        <w:ind w:firstLine="709"/>
        <w:jc w:val="both"/>
        <w:rPr>
          <w:b/>
          <w:sz w:val="30"/>
          <w:szCs w:val="30"/>
        </w:rPr>
      </w:pPr>
    </w:p>
    <w:p w:rsidR="00776EC8" w:rsidRPr="00D36C7F" w:rsidRDefault="00776EC8" w:rsidP="00C21DCF">
      <w:pPr>
        <w:ind w:firstLine="709"/>
        <w:jc w:val="both"/>
        <w:rPr>
          <w:b/>
          <w:sz w:val="30"/>
          <w:szCs w:val="30"/>
        </w:rPr>
      </w:pPr>
      <w:r w:rsidRPr="00D36C7F">
        <w:rPr>
          <w:b/>
          <w:sz w:val="30"/>
          <w:szCs w:val="30"/>
        </w:rPr>
        <w:t>12. ОБЕСПЕЧЕНИЕ БЕЗОПАСНОСТИ</w:t>
      </w:r>
    </w:p>
    <w:p w:rsidR="00776EC8" w:rsidRPr="00D36C7F" w:rsidRDefault="00776EC8" w:rsidP="00C21DCF">
      <w:pPr>
        <w:ind w:firstLine="709"/>
        <w:jc w:val="both"/>
        <w:rPr>
          <w:sz w:val="30"/>
          <w:szCs w:val="30"/>
        </w:rPr>
      </w:pPr>
      <w:r w:rsidRPr="00D36C7F">
        <w:rPr>
          <w:sz w:val="30"/>
          <w:szCs w:val="30"/>
        </w:rPr>
        <w:t xml:space="preserve">Во время проведения соревнований все участники соревнований обязаны соблюдать правила и положения по безопасности, действующие в Республике Беларусь. </w:t>
      </w:r>
    </w:p>
    <w:p w:rsidR="00776EC8" w:rsidRPr="00D36C7F" w:rsidRDefault="00776EC8" w:rsidP="00C21DCF">
      <w:pPr>
        <w:ind w:firstLine="709"/>
        <w:jc w:val="both"/>
        <w:rPr>
          <w:sz w:val="30"/>
          <w:szCs w:val="30"/>
        </w:rPr>
      </w:pPr>
      <w:r w:rsidRPr="00D36C7F">
        <w:rPr>
          <w:sz w:val="30"/>
          <w:szCs w:val="30"/>
        </w:rPr>
        <w:t xml:space="preserve">Организатор соревнований обязан ознакомить спортивные делегации </w:t>
      </w:r>
      <w:r w:rsidRPr="00D36C7F">
        <w:rPr>
          <w:sz w:val="30"/>
          <w:szCs w:val="30"/>
        </w:rPr>
        <w:br/>
        <w:t>с соответствующими правилами, положениями и документами по обеспечении безопасности, действующими в Республике Беларусь.</w:t>
      </w:r>
    </w:p>
    <w:p w:rsidR="00776EC8" w:rsidRPr="00D36C7F" w:rsidRDefault="00776EC8" w:rsidP="00C21DCF">
      <w:pPr>
        <w:shd w:val="clear" w:color="auto" w:fill="FFFFFF"/>
        <w:ind w:firstLine="709"/>
        <w:jc w:val="both"/>
        <w:rPr>
          <w:sz w:val="30"/>
          <w:szCs w:val="30"/>
        </w:rPr>
      </w:pPr>
      <w:r w:rsidRPr="00D36C7F">
        <w:rPr>
          <w:sz w:val="30"/>
          <w:szCs w:val="30"/>
        </w:rPr>
        <w:t>При проведении соревнований должны быть выполнены мероприятия, обеспечивающие безопасность участников, судей и зрителей в соответствии с «Правилами проведения соревнований по автомодельному спорту».</w:t>
      </w:r>
    </w:p>
    <w:p w:rsidR="00776EC8" w:rsidRPr="00D36C7F" w:rsidRDefault="00776EC8" w:rsidP="00C21DCF">
      <w:pPr>
        <w:shd w:val="clear" w:color="auto" w:fill="FFFFFF"/>
        <w:ind w:firstLine="709"/>
        <w:jc w:val="both"/>
        <w:rPr>
          <w:sz w:val="30"/>
          <w:szCs w:val="30"/>
        </w:rPr>
      </w:pPr>
      <w:r w:rsidRPr="00D36C7F">
        <w:rPr>
          <w:sz w:val="30"/>
          <w:szCs w:val="30"/>
        </w:rPr>
        <w:t>Организатор соревнований (УО «ГГОДТДМ») обязан обеспечить выполнение следующих мер противоэпидемиологического и санитарного характера:</w:t>
      </w:r>
    </w:p>
    <w:p w:rsidR="00776EC8" w:rsidRPr="00D36C7F" w:rsidRDefault="00776EC8" w:rsidP="00C21DCF">
      <w:pPr>
        <w:shd w:val="clear" w:color="auto" w:fill="FFFFFF"/>
        <w:ind w:firstLine="709"/>
        <w:jc w:val="both"/>
        <w:rPr>
          <w:sz w:val="30"/>
          <w:szCs w:val="30"/>
        </w:rPr>
      </w:pPr>
      <w:r w:rsidRPr="00D36C7F">
        <w:rPr>
          <w:sz w:val="30"/>
          <w:szCs w:val="30"/>
        </w:rPr>
        <w:t>не привлекать зрителей;</w:t>
      </w:r>
    </w:p>
    <w:p w:rsidR="00776EC8" w:rsidRPr="00D36C7F" w:rsidRDefault="00776EC8" w:rsidP="00C21DCF">
      <w:pPr>
        <w:shd w:val="clear" w:color="auto" w:fill="FFFFFF"/>
        <w:ind w:firstLine="709"/>
        <w:jc w:val="both"/>
        <w:rPr>
          <w:sz w:val="30"/>
          <w:szCs w:val="30"/>
        </w:rPr>
      </w:pPr>
      <w:r w:rsidRPr="00D36C7F">
        <w:rPr>
          <w:sz w:val="30"/>
          <w:szCs w:val="30"/>
        </w:rPr>
        <w:t>допуск участников к соревнованиям на основании заявок, заверенных подписью врача;</w:t>
      </w:r>
    </w:p>
    <w:p w:rsidR="00776EC8" w:rsidRPr="00D36C7F" w:rsidRDefault="00776EC8" w:rsidP="00C21DCF">
      <w:pPr>
        <w:shd w:val="clear" w:color="auto" w:fill="FFFFFF"/>
        <w:ind w:firstLine="709"/>
        <w:jc w:val="both"/>
        <w:rPr>
          <w:sz w:val="30"/>
          <w:szCs w:val="30"/>
        </w:rPr>
      </w:pPr>
      <w:r w:rsidRPr="00D36C7F">
        <w:rPr>
          <w:sz w:val="30"/>
          <w:szCs w:val="30"/>
        </w:rPr>
        <w:t>соблюдение социального дистанцирования;</w:t>
      </w:r>
    </w:p>
    <w:p w:rsidR="00776EC8" w:rsidRPr="00D36C7F" w:rsidRDefault="00776EC8" w:rsidP="00C21DCF">
      <w:pPr>
        <w:shd w:val="clear" w:color="auto" w:fill="FFFFFF"/>
        <w:ind w:firstLine="709"/>
        <w:jc w:val="both"/>
        <w:rPr>
          <w:sz w:val="30"/>
          <w:szCs w:val="30"/>
        </w:rPr>
      </w:pPr>
      <w:r w:rsidRPr="00D36C7F">
        <w:rPr>
          <w:sz w:val="30"/>
          <w:szCs w:val="30"/>
        </w:rPr>
        <w:t>обеспечение средствами индивидуальной защиты, антисептическими средствами участников соревнований, обслуживающего персонала;</w:t>
      </w:r>
    </w:p>
    <w:p w:rsidR="00776EC8" w:rsidRPr="00D36C7F" w:rsidRDefault="00776EC8" w:rsidP="00C21DCF">
      <w:pPr>
        <w:shd w:val="clear" w:color="auto" w:fill="FFFFFF"/>
        <w:ind w:firstLine="709"/>
        <w:jc w:val="both"/>
        <w:rPr>
          <w:sz w:val="30"/>
          <w:szCs w:val="30"/>
        </w:rPr>
      </w:pPr>
      <w:r w:rsidRPr="00D36C7F">
        <w:rPr>
          <w:sz w:val="30"/>
          <w:szCs w:val="30"/>
        </w:rPr>
        <w:lastRenderedPageBreak/>
        <w:t>недопущение к участию лиц с повышенной температурой тела, симптомами острых респираторных инфекций;</w:t>
      </w:r>
    </w:p>
    <w:p w:rsidR="00776EC8" w:rsidRPr="00D36C7F" w:rsidRDefault="00776EC8" w:rsidP="00C21DCF">
      <w:pPr>
        <w:shd w:val="clear" w:color="auto" w:fill="FFFFFF"/>
        <w:ind w:firstLine="709"/>
        <w:jc w:val="both"/>
        <w:rPr>
          <w:sz w:val="30"/>
          <w:szCs w:val="30"/>
        </w:rPr>
      </w:pPr>
      <w:proofErr w:type="spellStart"/>
      <w:r w:rsidRPr="00D36C7F">
        <w:rPr>
          <w:sz w:val="30"/>
          <w:szCs w:val="30"/>
        </w:rPr>
        <w:t>минимализацию</w:t>
      </w:r>
      <w:proofErr w:type="spellEnd"/>
      <w:r w:rsidRPr="00D36C7F">
        <w:rPr>
          <w:sz w:val="30"/>
          <w:szCs w:val="30"/>
        </w:rPr>
        <w:t xml:space="preserve"> контактов участников соревнований.</w:t>
      </w:r>
    </w:p>
    <w:p w:rsidR="00776EC8" w:rsidRPr="00D36C7F" w:rsidRDefault="00776EC8" w:rsidP="00C21DCF">
      <w:pPr>
        <w:shd w:val="clear" w:color="auto" w:fill="FFFFFF"/>
        <w:ind w:firstLine="709"/>
        <w:jc w:val="both"/>
        <w:rPr>
          <w:sz w:val="30"/>
          <w:szCs w:val="30"/>
        </w:rPr>
      </w:pPr>
      <w:r w:rsidRPr="00D36C7F">
        <w:rPr>
          <w:sz w:val="30"/>
          <w:szCs w:val="30"/>
        </w:rPr>
        <w:t>Руководитель команды несёт ответственность за жизнь и безопасность участников своей делегации во время следования на соревнования, проведения соревнований, тренировок, а также за медицинский допуск, знание и выполнение требований техники безопасности и Правил соревнований.</w:t>
      </w:r>
    </w:p>
    <w:p w:rsidR="00776EC8" w:rsidRPr="00D36C7F" w:rsidRDefault="00776EC8" w:rsidP="00C21DCF">
      <w:pPr>
        <w:shd w:val="clear" w:color="auto" w:fill="FFFFFF"/>
        <w:ind w:firstLine="709"/>
        <w:jc w:val="both"/>
        <w:rPr>
          <w:b/>
          <w:sz w:val="30"/>
          <w:szCs w:val="30"/>
        </w:rPr>
      </w:pPr>
    </w:p>
    <w:p w:rsidR="00776EC8" w:rsidRPr="00D36C7F" w:rsidRDefault="00776EC8" w:rsidP="00C21DCF">
      <w:pPr>
        <w:shd w:val="clear" w:color="auto" w:fill="FFFFFF"/>
        <w:ind w:firstLine="709"/>
        <w:jc w:val="both"/>
        <w:rPr>
          <w:b/>
          <w:spacing w:val="-1"/>
          <w:sz w:val="30"/>
          <w:szCs w:val="30"/>
        </w:rPr>
      </w:pPr>
      <w:r w:rsidRPr="00D36C7F">
        <w:rPr>
          <w:b/>
          <w:sz w:val="30"/>
          <w:szCs w:val="30"/>
        </w:rPr>
        <w:t xml:space="preserve">13. </w:t>
      </w:r>
      <w:r w:rsidRPr="00D36C7F">
        <w:rPr>
          <w:b/>
          <w:spacing w:val="-1"/>
          <w:sz w:val="30"/>
          <w:szCs w:val="30"/>
        </w:rPr>
        <w:t>ПРОТЕСТЫ</w:t>
      </w:r>
    </w:p>
    <w:p w:rsidR="00776EC8" w:rsidRPr="00D36C7F" w:rsidRDefault="00776EC8" w:rsidP="00C21DCF">
      <w:pPr>
        <w:shd w:val="clear" w:color="auto" w:fill="FFFFFF"/>
        <w:ind w:firstLine="709"/>
        <w:jc w:val="both"/>
        <w:rPr>
          <w:spacing w:val="-6"/>
          <w:sz w:val="30"/>
          <w:szCs w:val="30"/>
        </w:rPr>
      </w:pPr>
      <w:r w:rsidRPr="00D36C7F">
        <w:rPr>
          <w:spacing w:val="-6"/>
          <w:sz w:val="30"/>
          <w:szCs w:val="30"/>
        </w:rPr>
        <w:t>Протест подается в главную судейскую коллегию представителем команды (участником соревнований) в письменной форме.</w:t>
      </w:r>
    </w:p>
    <w:p w:rsidR="00776EC8" w:rsidRPr="00D36C7F" w:rsidRDefault="00776EC8" w:rsidP="00C21DCF">
      <w:pPr>
        <w:shd w:val="clear" w:color="auto" w:fill="FFFFFF"/>
        <w:ind w:firstLine="709"/>
        <w:jc w:val="both"/>
        <w:rPr>
          <w:sz w:val="30"/>
          <w:szCs w:val="30"/>
        </w:rPr>
      </w:pPr>
      <w:r w:rsidRPr="00D36C7F">
        <w:rPr>
          <w:sz w:val="30"/>
          <w:szCs w:val="30"/>
        </w:rPr>
        <w:t>Протест должен быть обоснован (с указанием разделов, пунктов правил проведения соревнований по виду спорта, которые были нарушены участниками или судьями).</w:t>
      </w:r>
    </w:p>
    <w:p w:rsidR="00776EC8" w:rsidRPr="00D36C7F" w:rsidRDefault="00776EC8" w:rsidP="00C21DCF">
      <w:pPr>
        <w:shd w:val="clear" w:color="auto" w:fill="FFFFFF"/>
        <w:ind w:firstLine="709"/>
        <w:jc w:val="both"/>
        <w:rPr>
          <w:sz w:val="30"/>
          <w:szCs w:val="30"/>
        </w:rPr>
      </w:pPr>
      <w:r w:rsidRPr="00D36C7F">
        <w:rPr>
          <w:sz w:val="30"/>
          <w:szCs w:val="30"/>
        </w:rPr>
        <w:t xml:space="preserve">Главная судейская коллегия должна рассмотреть протест, принять по нему решение </w:t>
      </w:r>
      <w:r w:rsidRPr="00D36C7F">
        <w:rPr>
          <w:sz w:val="30"/>
          <w:szCs w:val="30"/>
        </w:rPr>
        <w:br/>
        <w:t xml:space="preserve">и довести его до заявителя в кратчайшие сроки с момента подачи протеста, </w:t>
      </w:r>
      <w:r w:rsidRPr="00D36C7F">
        <w:rPr>
          <w:sz w:val="30"/>
          <w:szCs w:val="30"/>
        </w:rPr>
        <w:br/>
        <w:t>но в обязательном порядке до утверждения результатов соревнований.</w:t>
      </w:r>
    </w:p>
    <w:p w:rsidR="00776EC8" w:rsidRPr="00D84B76" w:rsidRDefault="00776EC8" w:rsidP="00C21DCF">
      <w:pPr>
        <w:shd w:val="clear" w:color="auto" w:fill="FFFFFF"/>
        <w:spacing w:line="320" w:lineRule="exact"/>
        <w:ind w:hanging="43"/>
        <w:jc w:val="both"/>
        <w:rPr>
          <w:b/>
          <w:sz w:val="28"/>
          <w:szCs w:val="28"/>
        </w:rPr>
      </w:pPr>
    </w:p>
    <w:p w:rsidR="00776EC8" w:rsidRPr="00D84B76" w:rsidRDefault="00776EC8" w:rsidP="00C21DCF">
      <w:pPr>
        <w:spacing w:line="320" w:lineRule="exact"/>
        <w:jc w:val="both"/>
        <w:rPr>
          <w:b/>
          <w:sz w:val="28"/>
          <w:szCs w:val="28"/>
        </w:rPr>
      </w:pPr>
      <w:r w:rsidRPr="00D84B76">
        <w:rPr>
          <w:b/>
          <w:sz w:val="28"/>
          <w:szCs w:val="28"/>
        </w:rPr>
        <w:t>НАСТОЯЩЕЕ ПОЛОЖЕНИЕ ЯВЛЯЕТСЯ ОФИЦИАЛЬНЫМ</w:t>
      </w:r>
    </w:p>
    <w:p w:rsidR="00776EC8" w:rsidRPr="00D84B76" w:rsidRDefault="00776EC8" w:rsidP="00C21DCF">
      <w:pPr>
        <w:spacing w:line="320" w:lineRule="exact"/>
        <w:jc w:val="both"/>
        <w:rPr>
          <w:b/>
          <w:sz w:val="28"/>
          <w:szCs w:val="28"/>
        </w:rPr>
      </w:pPr>
      <w:r w:rsidRPr="00D84B76">
        <w:rPr>
          <w:b/>
          <w:sz w:val="28"/>
          <w:szCs w:val="28"/>
        </w:rPr>
        <w:t>ПРИГЛАШЕНИЕМ К УЧАСТИЮ В СОРЕВНОВАНИЯХ</w:t>
      </w:r>
    </w:p>
    <w:p w:rsidR="00776EC8" w:rsidRPr="00D84B76" w:rsidRDefault="00776EC8" w:rsidP="00C21DCF">
      <w:pPr>
        <w:spacing w:line="320" w:lineRule="exact"/>
        <w:jc w:val="both"/>
        <w:rPr>
          <w:b/>
          <w:sz w:val="28"/>
          <w:szCs w:val="28"/>
        </w:rPr>
      </w:pPr>
    </w:p>
    <w:p w:rsidR="00776EC8" w:rsidRPr="00836EBB" w:rsidRDefault="00776EC8" w:rsidP="00C21DCF">
      <w:pPr>
        <w:contextualSpacing/>
        <w:jc w:val="both"/>
        <w:rPr>
          <w:b/>
          <w:sz w:val="30"/>
          <w:szCs w:val="30"/>
        </w:rPr>
      </w:pPr>
    </w:p>
    <w:p w:rsidR="00836EBB" w:rsidRPr="00836EBB" w:rsidRDefault="00836EBB" w:rsidP="00D36C7F">
      <w:pPr>
        <w:jc w:val="center"/>
        <w:rPr>
          <w:b/>
          <w:bCs/>
          <w:sz w:val="30"/>
          <w:szCs w:val="30"/>
          <w:lang w:eastAsia="en-US"/>
        </w:rPr>
      </w:pPr>
      <w:r w:rsidRPr="00836EBB">
        <w:rPr>
          <w:b/>
          <w:bCs/>
          <w:sz w:val="30"/>
          <w:szCs w:val="30"/>
          <w:lang w:eastAsia="en-US"/>
        </w:rPr>
        <w:t>ПОЛОЖЕНИЕ</w:t>
      </w:r>
    </w:p>
    <w:p w:rsidR="00836EBB" w:rsidRPr="00836EBB" w:rsidRDefault="00836EBB" w:rsidP="00D36C7F">
      <w:pPr>
        <w:jc w:val="center"/>
        <w:rPr>
          <w:b/>
          <w:bCs/>
          <w:sz w:val="30"/>
          <w:szCs w:val="30"/>
          <w:lang w:eastAsia="en-US"/>
        </w:rPr>
      </w:pPr>
      <w:r w:rsidRPr="00836EBB">
        <w:rPr>
          <w:b/>
          <w:bCs/>
          <w:sz w:val="30"/>
          <w:szCs w:val="30"/>
          <w:lang w:eastAsia="en-US"/>
        </w:rPr>
        <w:t>о проведении областного фестиваля интеллектуальных игр</w:t>
      </w:r>
    </w:p>
    <w:p w:rsidR="00836EBB" w:rsidRPr="00836EBB" w:rsidRDefault="00836EBB" w:rsidP="00D36C7F">
      <w:pPr>
        <w:jc w:val="center"/>
        <w:rPr>
          <w:b/>
          <w:bCs/>
          <w:sz w:val="30"/>
          <w:szCs w:val="30"/>
          <w:lang w:eastAsia="en-US"/>
        </w:rPr>
      </w:pPr>
      <w:r w:rsidRPr="00836EBB">
        <w:rPr>
          <w:b/>
          <w:bCs/>
          <w:sz w:val="30"/>
          <w:szCs w:val="30"/>
          <w:lang w:eastAsia="en-US"/>
        </w:rPr>
        <w:t xml:space="preserve">«Приз Стальной Крысы – </w:t>
      </w:r>
      <w:r w:rsidRPr="00836EBB">
        <w:rPr>
          <w:b/>
          <w:bCs/>
          <w:sz w:val="30"/>
          <w:szCs w:val="30"/>
          <w:lang w:val="en-US" w:eastAsia="en-US"/>
        </w:rPr>
        <w:t>XXII</w:t>
      </w:r>
      <w:r w:rsidRPr="00836EBB">
        <w:rPr>
          <w:b/>
          <w:bCs/>
          <w:sz w:val="30"/>
          <w:szCs w:val="30"/>
          <w:lang w:eastAsia="en-US"/>
        </w:rPr>
        <w:t>»</w:t>
      </w:r>
    </w:p>
    <w:p w:rsidR="00836EBB" w:rsidRPr="00836EBB" w:rsidRDefault="00836EBB" w:rsidP="00C21DCF">
      <w:pPr>
        <w:jc w:val="both"/>
        <w:rPr>
          <w:sz w:val="30"/>
          <w:szCs w:val="30"/>
          <w:lang w:eastAsia="en-US"/>
        </w:rPr>
      </w:pPr>
    </w:p>
    <w:p w:rsidR="00836EBB" w:rsidRPr="00836EBB" w:rsidRDefault="00836EBB" w:rsidP="00C21DCF">
      <w:pPr>
        <w:jc w:val="both"/>
        <w:rPr>
          <w:caps/>
          <w:sz w:val="30"/>
          <w:szCs w:val="30"/>
          <w:lang w:eastAsia="en-US"/>
        </w:rPr>
      </w:pPr>
      <w:r w:rsidRPr="00836EBB">
        <w:rPr>
          <w:caps/>
          <w:sz w:val="30"/>
          <w:szCs w:val="30"/>
          <w:lang w:eastAsia="en-US"/>
        </w:rPr>
        <w:t>Задачи:</w:t>
      </w:r>
    </w:p>
    <w:p w:rsidR="00836EBB" w:rsidRPr="00836EBB" w:rsidRDefault="00836EBB" w:rsidP="00C21DCF">
      <w:pPr>
        <w:numPr>
          <w:ilvl w:val="0"/>
          <w:numId w:val="35"/>
        </w:numPr>
        <w:jc w:val="both"/>
        <w:rPr>
          <w:sz w:val="30"/>
          <w:szCs w:val="30"/>
          <w:lang w:eastAsia="en-US"/>
        </w:rPr>
      </w:pPr>
      <w:r w:rsidRPr="00836EBB">
        <w:rPr>
          <w:sz w:val="30"/>
          <w:szCs w:val="30"/>
          <w:lang w:eastAsia="en-US"/>
        </w:rPr>
        <w:t>Воспитание интереса у молодежи к интеллектуальным видам деятельности;</w:t>
      </w:r>
    </w:p>
    <w:p w:rsidR="00836EBB" w:rsidRPr="00836EBB" w:rsidRDefault="00836EBB" w:rsidP="00C21DCF">
      <w:pPr>
        <w:numPr>
          <w:ilvl w:val="0"/>
          <w:numId w:val="35"/>
        </w:numPr>
        <w:jc w:val="both"/>
        <w:rPr>
          <w:sz w:val="30"/>
          <w:szCs w:val="30"/>
          <w:lang w:eastAsia="en-US"/>
        </w:rPr>
      </w:pPr>
      <w:r w:rsidRPr="00836EBB">
        <w:rPr>
          <w:sz w:val="30"/>
          <w:szCs w:val="30"/>
          <w:lang w:eastAsia="en-US"/>
        </w:rPr>
        <w:t>Обучение навыкам интеллектуально-игрового творчества;</w:t>
      </w:r>
    </w:p>
    <w:p w:rsidR="00836EBB" w:rsidRDefault="00836EBB" w:rsidP="00C21DCF">
      <w:pPr>
        <w:numPr>
          <w:ilvl w:val="0"/>
          <w:numId w:val="35"/>
        </w:numPr>
        <w:jc w:val="both"/>
        <w:rPr>
          <w:sz w:val="30"/>
          <w:szCs w:val="30"/>
          <w:lang w:eastAsia="en-US"/>
        </w:rPr>
      </w:pPr>
      <w:r w:rsidRPr="00836EBB">
        <w:rPr>
          <w:sz w:val="30"/>
          <w:szCs w:val="30"/>
          <w:lang w:eastAsia="en-US"/>
        </w:rPr>
        <w:t>Совершенствование игровой техники и мастерства команд;</w:t>
      </w:r>
    </w:p>
    <w:p w:rsidR="00836EBB" w:rsidRPr="00836EBB" w:rsidRDefault="00836EBB" w:rsidP="00C21DCF">
      <w:pPr>
        <w:numPr>
          <w:ilvl w:val="0"/>
          <w:numId w:val="35"/>
        </w:numPr>
        <w:jc w:val="both"/>
        <w:rPr>
          <w:sz w:val="30"/>
          <w:szCs w:val="30"/>
          <w:lang w:eastAsia="en-US"/>
        </w:rPr>
      </w:pPr>
    </w:p>
    <w:p w:rsidR="00836EBB" w:rsidRPr="00836EBB" w:rsidRDefault="00836EBB" w:rsidP="00C21DCF">
      <w:pPr>
        <w:jc w:val="both"/>
        <w:rPr>
          <w:caps/>
          <w:sz w:val="30"/>
          <w:szCs w:val="30"/>
          <w:lang w:val="be-BY" w:eastAsia="en-US"/>
        </w:rPr>
      </w:pPr>
      <w:r w:rsidRPr="00836EBB">
        <w:rPr>
          <w:caps/>
          <w:sz w:val="30"/>
          <w:szCs w:val="30"/>
          <w:lang w:val="be-BY" w:eastAsia="en-US"/>
        </w:rPr>
        <w:t>Организаторы:</w:t>
      </w:r>
    </w:p>
    <w:p w:rsidR="00836EBB" w:rsidRPr="00836EBB" w:rsidRDefault="00836EBB" w:rsidP="00C21DCF">
      <w:pPr>
        <w:numPr>
          <w:ilvl w:val="0"/>
          <w:numId w:val="36"/>
        </w:numPr>
        <w:jc w:val="both"/>
        <w:rPr>
          <w:sz w:val="30"/>
          <w:szCs w:val="30"/>
          <w:lang w:val="be-BY" w:eastAsia="en-US"/>
        </w:rPr>
      </w:pPr>
      <w:r w:rsidRPr="00836EBB">
        <w:rPr>
          <w:sz w:val="30"/>
          <w:szCs w:val="30"/>
          <w:lang w:eastAsia="en-US"/>
        </w:rPr>
        <w:t>ГУО «</w:t>
      </w:r>
      <w:r w:rsidRPr="00836EBB">
        <w:rPr>
          <w:sz w:val="30"/>
          <w:szCs w:val="30"/>
          <w:lang w:val="be-BY" w:eastAsia="en-US"/>
        </w:rPr>
        <w:t>Лидский районный центр творчества детей и молодежи»;</w:t>
      </w:r>
    </w:p>
    <w:p w:rsidR="00836EBB" w:rsidRPr="00836EBB" w:rsidRDefault="00836EBB" w:rsidP="00C21DCF">
      <w:pPr>
        <w:numPr>
          <w:ilvl w:val="0"/>
          <w:numId w:val="36"/>
        </w:numPr>
        <w:jc w:val="both"/>
        <w:rPr>
          <w:sz w:val="30"/>
          <w:szCs w:val="30"/>
          <w:lang w:val="be-BY" w:eastAsia="en-US"/>
        </w:rPr>
      </w:pPr>
      <w:r w:rsidRPr="00836EBB">
        <w:rPr>
          <w:sz w:val="30"/>
          <w:szCs w:val="30"/>
          <w:lang w:val="be-BY" w:eastAsia="en-US"/>
        </w:rPr>
        <w:t xml:space="preserve">Клуб интеллектуальных игр </w:t>
      </w:r>
      <w:r w:rsidRPr="00836EBB">
        <w:rPr>
          <w:sz w:val="30"/>
          <w:szCs w:val="30"/>
          <w:lang w:eastAsia="en-US"/>
        </w:rPr>
        <w:t>«</w:t>
      </w:r>
      <w:r w:rsidRPr="00836EBB">
        <w:rPr>
          <w:sz w:val="30"/>
          <w:szCs w:val="30"/>
          <w:lang w:val="be-BY" w:eastAsia="en-US"/>
        </w:rPr>
        <w:t>Стальная Крыса»;</w:t>
      </w:r>
    </w:p>
    <w:p w:rsidR="00836EBB" w:rsidRPr="00836EBB" w:rsidRDefault="00836EBB" w:rsidP="00C21DCF">
      <w:pPr>
        <w:numPr>
          <w:ilvl w:val="0"/>
          <w:numId w:val="36"/>
        </w:numPr>
        <w:jc w:val="both"/>
        <w:rPr>
          <w:sz w:val="30"/>
          <w:szCs w:val="30"/>
          <w:lang w:val="be-BY" w:eastAsia="en-US"/>
        </w:rPr>
      </w:pPr>
      <w:r w:rsidRPr="00836EBB">
        <w:rPr>
          <w:sz w:val="30"/>
          <w:szCs w:val="30"/>
          <w:lang w:val="be-BY" w:eastAsia="en-US"/>
        </w:rPr>
        <w:t>Лидская районная организация ОО «БРСМ»;</w:t>
      </w:r>
    </w:p>
    <w:p w:rsidR="00836EBB" w:rsidRPr="00836EBB" w:rsidRDefault="00836EBB" w:rsidP="00C21DCF">
      <w:pPr>
        <w:numPr>
          <w:ilvl w:val="0"/>
          <w:numId w:val="36"/>
        </w:numPr>
        <w:jc w:val="both"/>
        <w:rPr>
          <w:sz w:val="30"/>
          <w:szCs w:val="30"/>
          <w:lang w:val="be-BY" w:eastAsia="en-US"/>
        </w:rPr>
      </w:pPr>
      <w:r w:rsidRPr="00836EBB">
        <w:rPr>
          <w:sz w:val="30"/>
          <w:szCs w:val="30"/>
          <w:lang w:val="be-BY" w:eastAsia="en-US"/>
        </w:rPr>
        <w:t xml:space="preserve">УО </w:t>
      </w:r>
      <w:r w:rsidRPr="00836EBB">
        <w:rPr>
          <w:sz w:val="30"/>
          <w:szCs w:val="30"/>
          <w:lang w:eastAsia="en-US"/>
        </w:rPr>
        <w:t>«Гродненский государственный областной Дворец творчества детей и молодежи».</w:t>
      </w:r>
    </w:p>
    <w:p w:rsidR="00836EBB" w:rsidRPr="00836EBB" w:rsidRDefault="00836EBB" w:rsidP="00C21DCF">
      <w:pPr>
        <w:numPr>
          <w:ilvl w:val="0"/>
          <w:numId w:val="36"/>
        </w:numPr>
        <w:jc w:val="both"/>
        <w:rPr>
          <w:sz w:val="30"/>
          <w:szCs w:val="30"/>
          <w:lang w:val="be-BY" w:eastAsia="en-US"/>
        </w:rPr>
      </w:pPr>
    </w:p>
    <w:p w:rsidR="00836EBB" w:rsidRPr="00836EBB" w:rsidRDefault="00836EBB" w:rsidP="00C21DCF">
      <w:pPr>
        <w:jc w:val="both"/>
        <w:rPr>
          <w:caps/>
          <w:sz w:val="30"/>
          <w:szCs w:val="30"/>
          <w:lang w:eastAsia="en-US"/>
        </w:rPr>
      </w:pPr>
      <w:r w:rsidRPr="00836EBB">
        <w:rPr>
          <w:caps/>
          <w:sz w:val="30"/>
          <w:szCs w:val="30"/>
          <w:lang w:eastAsia="en-US"/>
        </w:rPr>
        <w:lastRenderedPageBreak/>
        <w:t>Участники:</w:t>
      </w:r>
    </w:p>
    <w:p w:rsidR="00836EBB" w:rsidRPr="00836EBB" w:rsidRDefault="00836EBB" w:rsidP="00C21DCF">
      <w:pPr>
        <w:ind w:left="720"/>
        <w:jc w:val="both"/>
        <w:rPr>
          <w:sz w:val="30"/>
          <w:szCs w:val="30"/>
          <w:lang w:eastAsia="en-US"/>
        </w:rPr>
      </w:pPr>
      <w:r w:rsidRPr="00836EBB">
        <w:rPr>
          <w:sz w:val="30"/>
          <w:szCs w:val="30"/>
          <w:lang w:eastAsia="en-US"/>
        </w:rPr>
        <w:t xml:space="preserve">команды знатоков интеллектуальных клубов Гродненской области и специально приглашенные команды других областей РБ. </w:t>
      </w:r>
    </w:p>
    <w:p w:rsidR="00836EBB" w:rsidRPr="00836EBB" w:rsidRDefault="00836EBB" w:rsidP="00C21DCF">
      <w:pPr>
        <w:jc w:val="both"/>
        <w:rPr>
          <w:caps/>
          <w:sz w:val="30"/>
          <w:szCs w:val="30"/>
          <w:lang w:eastAsia="en-US"/>
        </w:rPr>
      </w:pPr>
      <w:r w:rsidRPr="00836EBB">
        <w:rPr>
          <w:caps/>
          <w:sz w:val="30"/>
          <w:szCs w:val="30"/>
          <w:lang w:eastAsia="en-US"/>
        </w:rPr>
        <w:t>Время и место проведения:</w:t>
      </w:r>
    </w:p>
    <w:p w:rsidR="00836EBB" w:rsidRDefault="00836EBB" w:rsidP="00C21DCF">
      <w:pPr>
        <w:jc w:val="both"/>
        <w:rPr>
          <w:sz w:val="30"/>
          <w:szCs w:val="30"/>
          <w:lang w:eastAsia="en-US"/>
        </w:rPr>
      </w:pPr>
      <w:r w:rsidRPr="00836EBB">
        <w:rPr>
          <w:sz w:val="30"/>
          <w:szCs w:val="30"/>
          <w:lang w:eastAsia="en-US"/>
        </w:rPr>
        <w:t xml:space="preserve">декабрь 2022 года, г. Лида, ГУО «Лидский </w:t>
      </w:r>
      <w:proofErr w:type="spellStart"/>
      <w:r w:rsidRPr="00836EBB">
        <w:rPr>
          <w:sz w:val="30"/>
          <w:szCs w:val="30"/>
          <w:lang w:eastAsia="en-US"/>
        </w:rPr>
        <w:t>РЦТДиМ</w:t>
      </w:r>
      <w:proofErr w:type="spellEnd"/>
      <w:r w:rsidRPr="00836EBB">
        <w:rPr>
          <w:sz w:val="30"/>
          <w:szCs w:val="30"/>
          <w:lang w:eastAsia="en-US"/>
        </w:rPr>
        <w:t xml:space="preserve">». </w:t>
      </w:r>
    </w:p>
    <w:p w:rsidR="00836EBB" w:rsidRPr="00836EBB" w:rsidRDefault="00836EBB" w:rsidP="00C21DCF">
      <w:pPr>
        <w:jc w:val="both"/>
        <w:rPr>
          <w:sz w:val="30"/>
          <w:szCs w:val="30"/>
          <w:lang w:eastAsia="en-US"/>
        </w:rPr>
      </w:pPr>
    </w:p>
    <w:p w:rsidR="00836EBB" w:rsidRPr="00836EBB" w:rsidRDefault="00836EBB" w:rsidP="00C21DCF">
      <w:pPr>
        <w:jc w:val="both"/>
        <w:rPr>
          <w:caps/>
          <w:sz w:val="30"/>
          <w:szCs w:val="30"/>
          <w:lang w:eastAsia="en-US"/>
        </w:rPr>
      </w:pPr>
      <w:r w:rsidRPr="00836EBB">
        <w:rPr>
          <w:caps/>
          <w:sz w:val="30"/>
          <w:szCs w:val="30"/>
          <w:lang w:eastAsia="en-US"/>
        </w:rPr>
        <w:t>Форма проведения:</w:t>
      </w:r>
    </w:p>
    <w:p w:rsidR="00836EBB" w:rsidRDefault="00836EBB" w:rsidP="00C21DCF">
      <w:pPr>
        <w:jc w:val="both"/>
        <w:rPr>
          <w:sz w:val="30"/>
          <w:szCs w:val="30"/>
          <w:lang w:eastAsia="en-US"/>
        </w:rPr>
      </w:pPr>
      <w:r w:rsidRPr="00836EBB">
        <w:rPr>
          <w:sz w:val="30"/>
          <w:szCs w:val="30"/>
          <w:lang w:eastAsia="en-US"/>
        </w:rPr>
        <w:t>В программе фестиваля игры: «Что? Где? Когда?», «Своя игра», «Тройка», «Медиа игра».</w:t>
      </w:r>
    </w:p>
    <w:p w:rsidR="00836EBB" w:rsidRPr="00836EBB" w:rsidRDefault="00836EBB" w:rsidP="00C21DCF">
      <w:pPr>
        <w:jc w:val="both"/>
        <w:rPr>
          <w:sz w:val="30"/>
          <w:szCs w:val="30"/>
          <w:lang w:eastAsia="en-US"/>
        </w:rPr>
      </w:pPr>
    </w:p>
    <w:p w:rsidR="00836EBB" w:rsidRPr="00836EBB" w:rsidRDefault="00836EBB" w:rsidP="00C21DCF">
      <w:pPr>
        <w:jc w:val="both"/>
        <w:rPr>
          <w:caps/>
          <w:sz w:val="30"/>
          <w:szCs w:val="30"/>
          <w:lang w:eastAsia="en-US"/>
        </w:rPr>
      </w:pPr>
      <w:r w:rsidRPr="00836EBB">
        <w:rPr>
          <w:caps/>
          <w:sz w:val="30"/>
          <w:szCs w:val="30"/>
          <w:lang w:eastAsia="en-US"/>
        </w:rPr>
        <w:t>Подведение итогов:</w:t>
      </w:r>
    </w:p>
    <w:p w:rsidR="00836EBB" w:rsidRPr="00836EBB" w:rsidRDefault="00836EBB" w:rsidP="00C21DCF">
      <w:pPr>
        <w:jc w:val="both"/>
        <w:rPr>
          <w:sz w:val="30"/>
          <w:szCs w:val="30"/>
          <w:lang w:eastAsia="en-US"/>
        </w:rPr>
      </w:pPr>
      <w:r w:rsidRPr="00836EBB">
        <w:rPr>
          <w:sz w:val="30"/>
          <w:szCs w:val="30"/>
          <w:lang w:eastAsia="en-US"/>
        </w:rPr>
        <w:t>Обладателем «Приза Стальной Крысы» становится команда, набравшая меньшую сумму мест в играх.</w:t>
      </w:r>
    </w:p>
    <w:p w:rsidR="00836EBB" w:rsidRPr="00836EBB" w:rsidRDefault="00836EBB" w:rsidP="00C21DCF">
      <w:pPr>
        <w:jc w:val="both"/>
        <w:rPr>
          <w:sz w:val="30"/>
          <w:szCs w:val="30"/>
          <w:lang w:eastAsia="en-US"/>
        </w:rPr>
      </w:pPr>
      <w:r w:rsidRPr="00836EBB">
        <w:rPr>
          <w:sz w:val="30"/>
          <w:szCs w:val="30"/>
          <w:lang w:eastAsia="en-US"/>
        </w:rPr>
        <w:t>Призеры фестиваля награждаются медалями и Кубком.</w:t>
      </w:r>
    </w:p>
    <w:p w:rsidR="00836EBB" w:rsidRPr="00836EBB" w:rsidRDefault="00836EBB" w:rsidP="00C21DCF">
      <w:pPr>
        <w:jc w:val="both"/>
        <w:rPr>
          <w:sz w:val="30"/>
          <w:szCs w:val="30"/>
          <w:lang w:eastAsia="en-US"/>
        </w:rPr>
      </w:pPr>
      <w:r w:rsidRPr="00836EBB">
        <w:rPr>
          <w:sz w:val="30"/>
          <w:szCs w:val="30"/>
          <w:lang w:eastAsia="en-US"/>
        </w:rPr>
        <w:t xml:space="preserve">Призеры каждого вида игровой программы награждаются </w:t>
      </w:r>
      <w:proofErr w:type="spellStart"/>
      <w:r w:rsidRPr="00836EBB">
        <w:rPr>
          <w:sz w:val="30"/>
          <w:szCs w:val="30"/>
          <w:lang w:eastAsia="en-US"/>
        </w:rPr>
        <w:t>дипло</w:t>
      </w:r>
      <w:proofErr w:type="spellEnd"/>
      <w:r w:rsidRPr="00836EBB">
        <w:rPr>
          <w:sz w:val="30"/>
          <w:szCs w:val="30"/>
          <w:lang w:val="be-BY" w:eastAsia="en-US"/>
        </w:rPr>
        <w:t>м</w:t>
      </w:r>
      <w:proofErr w:type="spellStart"/>
      <w:r w:rsidRPr="00836EBB">
        <w:rPr>
          <w:sz w:val="30"/>
          <w:szCs w:val="30"/>
          <w:lang w:eastAsia="en-US"/>
        </w:rPr>
        <w:t>ами</w:t>
      </w:r>
      <w:proofErr w:type="spellEnd"/>
      <w:r w:rsidRPr="00836EBB">
        <w:rPr>
          <w:sz w:val="30"/>
          <w:szCs w:val="30"/>
          <w:lang w:eastAsia="en-US"/>
        </w:rPr>
        <w:t xml:space="preserve"> УО «Гродненский государственный областной Дворец творчества детей и молодежи».</w:t>
      </w:r>
    </w:p>
    <w:p w:rsidR="00836EBB" w:rsidRPr="00836EBB" w:rsidRDefault="00836EBB" w:rsidP="00C21DCF">
      <w:pPr>
        <w:jc w:val="both"/>
        <w:rPr>
          <w:sz w:val="30"/>
          <w:szCs w:val="30"/>
          <w:lang w:eastAsia="en-US"/>
        </w:rPr>
      </w:pPr>
      <w:r w:rsidRPr="00836EBB">
        <w:rPr>
          <w:sz w:val="30"/>
          <w:szCs w:val="30"/>
          <w:lang w:eastAsia="en-US"/>
        </w:rPr>
        <w:t xml:space="preserve">Телефон для связи с оргкомитетом: </w:t>
      </w:r>
    </w:p>
    <w:p w:rsidR="00836EBB" w:rsidRDefault="00836EBB" w:rsidP="00C21DCF">
      <w:pPr>
        <w:jc w:val="both"/>
        <w:rPr>
          <w:sz w:val="30"/>
          <w:szCs w:val="30"/>
          <w:lang w:eastAsia="en-US"/>
        </w:rPr>
      </w:pPr>
      <w:r w:rsidRPr="00836EBB">
        <w:rPr>
          <w:sz w:val="30"/>
          <w:szCs w:val="30"/>
          <w:lang w:eastAsia="en-US"/>
        </w:rPr>
        <w:t>МТС +375287865383 (</w:t>
      </w:r>
      <w:proofErr w:type="spellStart"/>
      <w:r w:rsidRPr="00836EBB">
        <w:rPr>
          <w:sz w:val="30"/>
          <w:szCs w:val="30"/>
          <w:lang w:eastAsia="en-US"/>
        </w:rPr>
        <w:t>Веретило</w:t>
      </w:r>
      <w:proofErr w:type="spellEnd"/>
      <w:r w:rsidRPr="00836EBB">
        <w:rPr>
          <w:sz w:val="30"/>
          <w:szCs w:val="30"/>
          <w:lang w:eastAsia="en-US"/>
        </w:rPr>
        <w:t xml:space="preserve"> Сергей Евгеньевич)</w:t>
      </w:r>
    </w:p>
    <w:p w:rsidR="00836EBB" w:rsidRDefault="00836EBB" w:rsidP="00C21DCF">
      <w:pPr>
        <w:jc w:val="both"/>
        <w:rPr>
          <w:sz w:val="30"/>
          <w:szCs w:val="30"/>
          <w:lang w:eastAsia="en-US"/>
        </w:rPr>
      </w:pPr>
    </w:p>
    <w:p w:rsidR="00836EBB" w:rsidRPr="00836EBB" w:rsidRDefault="00836EBB" w:rsidP="00D36C7F">
      <w:pPr>
        <w:shd w:val="clear" w:color="auto" w:fill="FFFFFF"/>
        <w:jc w:val="center"/>
        <w:rPr>
          <w:b/>
          <w:bCs/>
          <w:sz w:val="30"/>
          <w:szCs w:val="30"/>
        </w:rPr>
      </w:pPr>
      <w:r w:rsidRPr="00836EBB">
        <w:rPr>
          <w:b/>
          <w:bCs/>
          <w:sz w:val="30"/>
          <w:szCs w:val="30"/>
        </w:rPr>
        <w:t>ПОЛОЖЕНИЕ</w:t>
      </w:r>
    </w:p>
    <w:p w:rsidR="00836EBB" w:rsidRPr="00836EBB" w:rsidRDefault="00836EBB" w:rsidP="00D36C7F">
      <w:pPr>
        <w:shd w:val="clear" w:color="auto" w:fill="FFFFFF"/>
        <w:jc w:val="center"/>
        <w:rPr>
          <w:b/>
          <w:bCs/>
          <w:sz w:val="30"/>
          <w:szCs w:val="30"/>
        </w:rPr>
      </w:pPr>
      <w:r w:rsidRPr="00836EBB">
        <w:rPr>
          <w:b/>
          <w:bCs/>
          <w:sz w:val="30"/>
          <w:szCs w:val="30"/>
        </w:rPr>
        <w:t>о конкурсе флористической новогодней интерьерной композиции</w:t>
      </w:r>
    </w:p>
    <w:p w:rsidR="00836EBB" w:rsidRPr="00836EBB" w:rsidRDefault="00836EBB" w:rsidP="00D36C7F">
      <w:pPr>
        <w:shd w:val="clear" w:color="auto" w:fill="FFFFFF"/>
        <w:jc w:val="center"/>
        <w:rPr>
          <w:b/>
          <w:bCs/>
          <w:sz w:val="30"/>
          <w:szCs w:val="30"/>
        </w:rPr>
      </w:pPr>
      <w:r w:rsidRPr="00836EBB">
        <w:rPr>
          <w:b/>
          <w:bCs/>
          <w:sz w:val="30"/>
          <w:szCs w:val="30"/>
        </w:rPr>
        <w:t>«Новогодняя феерия»</w:t>
      </w:r>
    </w:p>
    <w:p w:rsidR="00836EBB" w:rsidRDefault="00836EBB" w:rsidP="00D36C7F">
      <w:pPr>
        <w:shd w:val="clear" w:color="auto" w:fill="FFFFFF"/>
        <w:jc w:val="center"/>
        <w:rPr>
          <w:sz w:val="30"/>
          <w:szCs w:val="30"/>
        </w:rPr>
      </w:pPr>
    </w:p>
    <w:p w:rsidR="00836EBB" w:rsidRPr="00D827E9" w:rsidRDefault="00836EBB" w:rsidP="00C21DCF">
      <w:pPr>
        <w:shd w:val="clear" w:color="auto" w:fill="FFFFFF"/>
        <w:jc w:val="both"/>
        <w:rPr>
          <w:sz w:val="30"/>
          <w:szCs w:val="30"/>
        </w:rPr>
      </w:pPr>
      <w:r>
        <w:rPr>
          <w:sz w:val="30"/>
          <w:szCs w:val="30"/>
        </w:rPr>
        <w:t>1</w:t>
      </w:r>
      <w:r w:rsidRPr="00D827E9">
        <w:rPr>
          <w:sz w:val="30"/>
          <w:szCs w:val="30"/>
        </w:rPr>
        <w:t>. ЦЕЛЬ И ЗАДАЧИ КОНКУРСА</w:t>
      </w:r>
    </w:p>
    <w:p w:rsidR="00836EBB" w:rsidRPr="00D827E9" w:rsidRDefault="00836EBB" w:rsidP="00C21DCF">
      <w:pPr>
        <w:shd w:val="clear" w:color="auto" w:fill="FFFFFF"/>
        <w:jc w:val="both"/>
        <w:rPr>
          <w:sz w:val="30"/>
          <w:szCs w:val="30"/>
        </w:rPr>
      </w:pPr>
      <w:r w:rsidRPr="00D827E9">
        <w:rPr>
          <w:sz w:val="30"/>
          <w:szCs w:val="30"/>
        </w:rPr>
        <w:t>ЦЕЛЬ:</w:t>
      </w:r>
    </w:p>
    <w:p w:rsidR="00836EBB" w:rsidRDefault="00836EBB" w:rsidP="00C21DCF">
      <w:pPr>
        <w:shd w:val="clear" w:color="auto" w:fill="FFFFFF"/>
        <w:jc w:val="both"/>
        <w:rPr>
          <w:sz w:val="30"/>
          <w:szCs w:val="30"/>
        </w:rPr>
      </w:pPr>
      <w:r>
        <w:rPr>
          <w:sz w:val="30"/>
          <w:szCs w:val="30"/>
        </w:rPr>
        <w:tab/>
        <w:t>формирование эколого-эстетической мотивации учащихся к познанию и творчеству, через создание флористических композиций.</w:t>
      </w:r>
    </w:p>
    <w:p w:rsidR="00836EBB" w:rsidRPr="00D827E9" w:rsidRDefault="00836EBB" w:rsidP="00C21DCF">
      <w:pPr>
        <w:shd w:val="clear" w:color="auto" w:fill="FFFFFF"/>
        <w:jc w:val="both"/>
        <w:rPr>
          <w:sz w:val="30"/>
          <w:szCs w:val="30"/>
        </w:rPr>
      </w:pPr>
      <w:r w:rsidRPr="00D827E9">
        <w:rPr>
          <w:sz w:val="30"/>
          <w:szCs w:val="30"/>
        </w:rPr>
        <w:t>ЗАДАЧИ:</w:t>
      </w:r>
    </w:p>
    <w:p w:rsidR="00836EBB" w:rsidRPr="00D827E9" w:rsidRDefault="00836EBB" w:rsidP="00C21DCF">
      <w:pPr>
        <w:shd w:val="clear" w:color="auto" w:fill="FFFFFF"/>
        <w:ind w:firstLine="709"/>
        <w:jc w:val="both"/>
        <w:rPr>
          <w:sz w:val="30"/>
          <w:szCs w:val="30"/>
        </w:rPr>
      </w:pPr>
      <w:r>
        <w:rPr>
          <w:sz w:val="30"/>
          <w:szCs w:val="30"/>
        </w:rPr>
        <w:t xml:space="preserve">- </w:t>
      </w:r>
      <w:r w:rsidRPr="00D827E9">
        <w:rPr>
          <w:sz w:val="30"/>
          <w:szCs w:val="30"/>
        </w:rPr>
        <w:t xml:space="preserve">развитие творческих способностей </w:t>
      </w:r>
      <w:r>
        <w:rPr>
          <w:sz w:val="30"/>
          <w:szCs w:val="30"/>
        </w:rPr>
        <w:t xml:space="preserve">учащихся, и </w:t>
      </w:r>
      <w:r w:rsidRPr="00D827E9">
        <w:rPr>
          <w:sz w:val="30"/>
          <w:szCs w:val="30"/>
        </w:rPr>
        <w:t>привлечение к практической деятельности по созданию флористических композиций из природных материалов;</w:t>
      </w:r>
    </w:p>
    <w:p w:rsidR="00836EBB" w:rsidRPr="00D827E9" w:rsidRDefault="00836EBB" w:rsidP="00C21DCF">
      <w:pPr>
        <w:shd w:val="clear" w:color="auto" w:fill="FFFFFF"/>
        <w:ind w:firstLine="709"/>
        <w:jc w:val="both"/>
        <w:rPr>
          <w:sz w:val="30"/>
          <w:szCs w:val="30"/>
        </w:rPr>
      </w:pPr>
      <w:r>
        <w:rPr>
          <w:sz w:val="30"/>
          <w:szCs w:val="30"/>
        </w:rPr>
        <w:t xml:space="preserve">- </w:t>
      </w:r>
      <w:r w:rsidRPr="00D827E9">
        <w:rPr>
          <w:sz w:val="30"/>
          <w:szCs w:val="30"/>
        </w:rPr>
        <w:t>популяризация флористического искусства, сохранение и развитие народн</w:t>
      </w:r>
      <w:r>
        <w:rPr>
          <w:sz w:val="30"/>
          <w:szCs w:val="30"/>
        </w:rPr>
        <w:t xml:space="preserve">ых традиций, </w:t>
      </w:r>
      <w:r w:rsidRPr="00D827E9">
        <w:rPr>
          <w:sz w:val="30"/>
          <w:szCs w:val="30"/>
        </w:rPr>
        <w:t>выявление и поощрение тал</w:t>
      </w:r>
      <w:r>
        <w:rPr>
          <w:sz w:val="30"/>
          <w:szCs w:val="30"/>
        </w:rPr>
        <w:t>антливых учащихся, повышение их дизайнерского мастерства</w:t>
      </w:r>
      <w:r w:rsidRPr="00D827E9">
        <w:rPr>
          <w:sz w:val="30"/>
          <w:szCs w:val="30"/>
        </w:rPr>
        <w:t>.</w:t>
      </w:r>
    </w:p>
    <w:p w:rsidR="00836EBB" w:rsidRPr="00D827E9" w:rsidRDefault="00836EBB" w:rsidP="00C21DCF">
      <w:pPr>
        <w:shd w:val="clear" w:color="auto" w:fill="FFFFFF"/>
        <w:jc w:val="both"/>
        <w:rPr>
          <w:sz w:val="30"/>
          <w:szCs w:val="30"/>
        </w:rPr>
      </w:pPr>
    </w:p>
    <w:p w:rsidR="00836EBB" w:rsidRPr="00D827E9" w:rsidRDefault="00836EBB" w:rsidP="00C21DCF">
      <w:pPr>
        <w:shd w:val="clear" w:color="auto" w:fill="FFFFFF"/>
        <w:jc w:val="both"/>
        <w:rPr>
          <w:sz w:val="30"/>
          <w:szCs w:val="30"/>
        </w:rPr>
      </w:pPr>
      <w:r>
        <w:rPr>
          <w:sz w:val="30"/>
          <w:szCs w:val="30"/>
        </w:rPr>
        <w:t>2</w:t>
      </w:r>
      <w:r w:rsidRPr="00D827E9">
        <w:rPr>
          <w:sz w:val="30"/>
          <w:szCs w:val="30"/>
        </w:rPr>
        <w:t>. ОРГАНИЗАТОРЫ КОНКУРСА</w:t>
      </w:r>
    </w:p>
    <w:p w:rsidR="00836EBB" w:rsidRDefault="00836EBB" w:rsidP="00C21DCF">
      <w:pPr>
        <w:pStyle w:val="a4"/>
        <w:tabs>
          <w:tab w:val="left" w:pos="284"/>
        </w:tabs>
        <w:ind w:left="0" w:firstLine="709"/>
        <w:jc w:val="both"/>
        <w:rPr>
          <w:sz w:val="30"/>
          <w:szCs w:val="30"/>
        </w:rPr>
      </w:pPr>
      <w:r w:rsidRPr="00D827E9">
        <w:rPr>
          <w:sz w:val="30"/>
          <w:szCs w:val="30"/>
        </w:rPr>
        <w:t xml:space="preserve">Учреждение образования «Гродненский государственный областной </w:t>
      </w:r>
      <w:r>
        <w:rPr>
          <w:sz w:val="30"/>
          <w:szCs w:val="30"/>
        </w:rPr>
        <w:t>Дворец творчества</w:t>
      </w:r>
      <w:r w:rsidRPr="00D827E9">
        <w:rPr>
          <w:sz w:val="30"/>
          <w:szCs w:val="30"/>
        </w:rPr>
        <w:t xml:space="preserve"> детей и молодежи»</w:t>
      </w:r>
      <w:r>
        <w:rPr>
          <w:sz w:val="30"/>
          <w:szCs w:val="30"/>
        </w:rPr>
        <w:t xml:space="preserve"> (далее УО «ГГОДТДМ»)</w:t>
      </w:r>
      <w:r w:rsidRPr="00D827E9">
        <w:rPr>
          <w:sz w:val="30"/>
          <w:szCs w:val="30"/>
        </w:rPr>
        <w:t>.</w:t>
      </w:r>
    </w:p>
    <w:p w:rsidR="00836EBB" w:rsidRPr="00466C91" w:rsidRDefault="00836EBB" w:rsidP="00C21DCF">
      <w:pPr>
        <w:pStyle w:val="a4"/>
        <w:tabs>
          <w:tab w:val="left" w:pos="284"/>
        </w:tabs>
        <w:ind w:left="0" w:firstLine="709"/>
        <w:jc w:val="both"/>
        <w:rPr>
          <w:sz w:val="30"/>
          <w:szCs w:val="30"/>
        </w:rPr>
      </w:pPr>
    </w:p>
    <w:p w:rsidR="00836EBB" w:rsidRPr="00D827E9" w:rsidRDefault="00836EBB" w:rsidP="00C21DCF">
      <w:pPr>
        <w:shd w:val="clear" w:color="auto" w:fill="FFFFFF"/>
        <w:jc w:val="both"/>
        <w:rPr>
          <w:sz w:val="30"/>
          <w:szCs w:val="30"/>
        </w:rPr>
      </w:pPr>
      <w:r>
        <w:rPr>
          <w:sz w:val="30"/>
          <w:szCs w:val="30"/>
        </w:rPr>
        <w:lastRenderedPageBreak/>
        <w:t>3</w:t>
      </w:r>
      <w:r w:rsidRPr="00D827E9">
        <w:rPr>
          <w:sz w:val="30"/>
          <w:szCs w:val="30"/>
        </w:rPr>
        <w:t>. УЧАСТНИКИ КОНКУРСА</w:t>
      </w:r>
    </w:p>
    <w:p w:rsidR="00836EBB" w:rsidRPr="00D827E9" w:rsidRDefault="00836EBB" w:rsidP="00C21DCF">
      <w:pPr>
        <w:shd w:val="clear" w:color="auto" w:fill="FFFFFF"/>
        <w:jc w:val="both"/>
        <w:rPr>
          <w:sz w:val="30"/>
          <w:szCs w:val="30"/>
        </w:rPr>
      </w:pPr>
      <w:r w:rsidRPr="00D827E9">
        <w:rPr>
          <w:sz w:val="30"/>
          <w:szCs w:val="30"/>
        </w:rPr>
        <w:tab/>
        <w:t>Учащиеся 10-16 лет учреждений дополнительного образования детей и молодежи.</w:t>
      </w:r>
    </w:p>
    <w:p w:rsidR="00836EBB" w:rsidRPr="00D827E9" w:rsidRDefault="00836EBB" w:rsidP="00C21DCF">
      <w:pPr>
        <w:shd w:val="clear" w:color="auto" w:fill="FFFFFF"/>
        <w:jc w:val="both"/>
        <w:rPr>
          <w:sz w:val="30"/>
          <w:szCs w:val="30"/>
        </w:rPr>
      </w:pPr>
    </w:p>
    <w:p w:rsidR="00836EBB" w:rsidRPr="00D827E9" w:rsidRDefault="00836EBB" w:rsidP="00C21DCF">
      <w:pPr>
        <w:shd w:val="clear" w:color="auto" w:fill="FFFFFF"/>
        <w:jc w:val="both"/>
        <w:rPr>
          <w:sz w:val="30"/>
          <w:szCs w:val="30"/>
        </w:rPr>
      </w:pPr>
      <w:r>
        <w:rPr>
          <w:sz w:val="30"/>
          <w:szCs w:val="30"/>
        </w:rPr>
        <w:t>4</w:t>
      </w:r>
      <w:r w:rsidRPr="00D827E9">
        <w:rPr>
          <w:sz w:val="30"/>
          <w:szCs w:val="30"/>
        </w:rPr>
        <w:t>. СРОКИ И ЭТАПЫ ПРОВЕДЕНИЯ ВЫСТАВКИ-КОНКУРСА</w:t>
      </w:r>
    </w:p>
    <w:p w:rsidR="00836EBB" w:rsidRPr="00D827E9" w:rsidRDefault="00836EBB" w:rsidP="00C21DCF">
      <w:pPr>
        <w:tabs>
          <w:tab w:val="left" w:pos="993"/>
        </w:tabs>
        <w:ind w:firstLine="720"/>
        <w:jc w:val="both"/>
        <w:rPr>
          <w:sz w:val="30"/>
          <w:szCs w:val="30"/>
        </w:rPr>
      </w:pPr>
      <w:r>
        <w:rPr>
          <w:sz w:val="30"/>
          <w:szCs w:val="30"/>
        </w:rPr>
        <w:t>4</w:t>
      </w:r>
      <w:r w:rsidRPr="00D827E9">
        <w:rPr>
          <w:sz w:val="30"/>
          <w:szCs w:val="30"/>
        </w:rPr>
        <w:t xml:space="preserve">.1. </w:t>
      </w:r>
      <w:r>
        <w:rPr>
          <w:sz w:val="30"/>
          <w:szCs w:val="30"/>
        </w:rPr>
        <w:t>К</w:t>
      </w:r>
      <w:r w:rsidRPr="00D827E9">
        <w:rPr>
          <w:sz w:val="30"/>
          <w:szCs w:val="30"/>
        </w:rPr>
        <w:t xml:space="preserve">онкурс проводится с </w:t>
      </w:r>
      <w:r>
        <w:rPr>
          <w:sz w:val="30"/>
          <w:szCs w:val="30"/>
        </w:rPr>
        <w:t>15</w:t>
      </w:r>
      <w:r w:rsidRPr="00D827E9">
        <w:rPr>
          <w:sz w:val="30"/>
          <w:szCs w:val="30"/>
        </w:rPr>
        <w:t xml:space="preserve"> </w:t>
      </w:r>
      <w:r>
        <w:rPr>
          <w:sz w:val="30"/>
          <w:szCs w:val="30"/>
        </w:rPr>
        <w:t>ноября 2022</w:t>
      </w:r>
      <w:r w:rsidRPr="00D827E9">
        <w:rPr>
          <w:sz w:val="30"/>
          <w:szCs w:val="30"/>
        </w:rPr>
        <w:t xml:space="preserve"> года по </w:t>
      </w:r>
      <w:r>
        <w:rPr>
          <w:sz w:val="30"/>
          <w:szCs w:val="30"/>
        </w:rPr>
        <w:t>15 декабря</w:t>
      </w:r>
      <w:r w:rsidRPr="00D827E9">
        <w:rPr>
          <w:sz w:val="30"/>
          <w:szCs w:val="30"/>
        </w:rPr>
        <w:t xml:space="preserve"> 20</w:t>
      </w:r>
      <w:r>
        <w:rPr>
          <w:sz w:val="30"/>
          <w:szCs w:val="30"/>
        </w:rPr>
        <w:t>22</w:t>
      </w:r>
      <w:r w:rsidRPr="00D827E9">
        <w:rPr>
          <w:sz w:val="30"/>
          <w:szCs w:val="30"/>
        </w:rPr>
        <w:t xml:space="preserve"> года. </w:t>
      </w:r>
    </w:p>
    <w:p w:rsidR="00836EBB" w:rsidRPr="00D827E9" w:rsidRDefault="00836EBB" w:rsidP="00C21DCF">
      <w:pPr>
        <w:tabs>
          <w:tab w:val="left" w:pos="993"/>
        </w:tabs>
        <w:ind w:firstLine="720"/>
        <w:jc w:val="both"/>
        <w:rPr>
          <w:sz w:val="30"/>
          <w:szCs w:val="30"/>
        </w:rPr>
      </w:pPr>
      <w:r>
        <w:rPr>
          <w:sz w:val="30"/>
          <w:szCs w:val="30"/>
        </w:rPr>
        <w:t>4</w:t>
      </w:r>
      <w:r w:rsidRPr="00D827E9">
        <w:rPr>
          <w:sz w:val="30"/>
          <w:szCs w:val="30"/>
        </w:rPr>
        <w:t xml:space="preserve">.2. Работы на конкурс предоставляются до </w:t>
      </w:r>
      <w:r>
        <w:rPr>
          <w:sz w:val="30"/>
          <w:szCs w:val="30"/>
        </w:rPr>
        <w:t>15</w:t>
      </w:r>
      <w:r w:rsidRPr="00D827E9">
        <w:rPr>
          <w:sz w:val="30"/>
          <w:szCs w:val="30"/>
        </w:rPr>
        <w:t xml:space="preserve"> </w:t>
      </w:r>
      <w:r>
        <w:rPr>
          <w:sz w:val="30"/>
          <w:szCs w:val="30"/>
        </w:rPr>
        <w:t>декабр</w:t>
      </w:r>
      <w:r w:rsidRPr="00D827E9">
        <w:rPr>
          <w:sz w:val="30"/>
          <w:szCs w:val="30"/>
        </w:rPr>
        <w:t>я 20</w:t>
      </w:r>
      <w:r>
        <w:rPr>
          <w:sz w:val="30"/>
          <w:szCs w:val="30"/>
        </w:rPr>
        <w:t>22</w:t>
      </w:r>
      <w:r w:rsidRPr="00D827E9">
        <w:rPr>
          <w:sz w:val="30"/>
          <w:szCs w:val="30"/>
        </w:rPr>
        <w:t xml:space="preserve"> года по адресу: г. Гродно, </w:t>
      </w:r>
      <w:proofErr w:type="spellStart"/>
      <w:r>
        <w:rPr>
          <w:sz w:val="30"/>
          <w:szCs w:val="30"/>
        </w:rPr>
        <w:t>Коложский</w:t>
      </w:r>
      <w:proofErr w:type="spellEnd"/>
      <w:r>
        <w:rPr>
          <w:sz w:val="30"/>
          <w:szCs w:val="30"/>
        </w:rPr>
        <w:t xml:space="preserve"> парк, 1, </w:t>
      </w:r>
      <w:proofErr w:type="spellStart"/>
      <w:r>
        <w:rPr>
          <w:sz w:val="30"/>
          <w:szCs w:val="30"/>
        </w:rPr>
        <w:t>каб</w:t>
      </w:r>
      <w:proofErr w:type="spellEnd"/>
      <w:r>
        <w:rPr>
          <w:sz w:val="30"/>
          <w:szCs w:val="30"/>
        </w:rPr>
        <w:t>. 200</w:t>
      </w:r>
      <w:r w:rsidRPr="00D827E9">
        <w:rPr>
          <w:sz w:val="30"/>
          <w:szCs w:val="30"/>
        </w:rPr>
        <w:t xml:space="preserve">. </w:t>
      </w:r>
    </w:p>
    <w:p w:rsidR="00836EBB" w:rsidRDefault="00836EBB" w:rsidP="00C21DCF">
      <w:pPr>
        <w:shd w:val="clear" w:color="auto" w:fill="FFFFFF"/>
        <w:jc w:val="both"/>
        <w:rPr>
          <w:sz w:val="30"/>
          <w:szCs w:val="30"/>
        </w:rPr>
      </w:pPr>
    </w:p>
    <w:p w:rsidR="00836EBB" w:rsidRPr="00D827E9" w:rsidRDefault="00836EBB" w:rsidP="00C21DCF">
      <w:pPr>
        <w:shd w:val="clear" w:color="auto" w:fill="FFFFFF"/>
        <w:jc w:val="both"/>
        <w:rPr>
          <w:sz w:val="30"/>
          <w:szCs w:val="30"/>
        </w:rPr>
      </w:pPr>
      <w:r>
        <w:rPr>
          <w:sz w:val="30"/>
          <w:szCs w:val="30"/>
        </w:rPr>
        <w:t>5</w:t>
      </w:r>
      <w:r w:rsidRPr="00D827E9">
        <w:rPr>
          <w:sz w:val="30"/>
          <w:szCs w:val="30"/>
        </w:rPr>
        <w:t xml:space="preserve">. </w:t>
      </w:r>
      <w:r>
        <w:rPr>
          <w:sz w:val="30"/>
          <w:szCs w:val="30"/>
        </w:rPr>
        <w:t xml:space="preserve">ПОРЯДОК ПРОВЕДЕНИЯ </w:t>
      </w:r>
      <w:r w:rsidRPr="00D827E9">
        <w:rPr>
          <w:sz w:val="30"/>
          <w:szCs w:val="30"/>
        </w:rPr>
        <w:t>КОНКУРСА</w:t>
      </w:r>
    </w:p>
    <w:p w:rsidR="00836EBB" w:rsidRPr="00D827E9" w:rsidRDefault="00836EBB" w:rsidP="00C21DCF">
      <w:pPr>
        <w:shd w:val="clear" w:color="auto" w:fill="FFFFFF"/>
        <w:jc w:val="both"/>
        <w:rPr>
          <w:sz w:val="30"/>
          <w:szCs w:val="30"/>
        </w:rPr>
      </w:pPr>
      <w:r w:rsidRPr="00D827E9">
        <w:rPr>
          <w:sz w:val="30"/>
          <w:szCs w:val="30"/>
        </w:rPr>
        <w:tab/>
      </w:r>
      <w:r>
        <w:rPr>
          <w:sz w:val="30"/>
          <w:szCs w:val="30"/>
        </w:rPr>
        <w:t>5.1. На конкурс предоставляется</w:t>
      </w:r>
      <w:r w:rsidRPr="00D827E9">
        <w:rPr>
          <w:sz w:val="30"/>
          <w:szCs w:val="30"/>
        </w:rPr>
        <w:t xml:space="preserve"> </w:t>
      </w:r>
      <w:r>
        <w:rPr>
          <w:sz w:val="30"/>
          <w:szCs w:val="30"/>
        </w:rPr>
        <w:t>интерьерная</w:t>
      </w:r>
      <w:r w:rsidRPr="00D827E9">
        <w:rPr>
          <w:sz w:val="30"/>
          <w:szCs w:val="30"/>
        </w:rPr>
        <w:t xml:space="preserve"> </w:t>
      </w:r>
      <w:r>
        <w:rPr>
          <w:sz w:val="30"/>
          <w:szCs w:val="30"/>
        </w:rPr>
        <w:t>флористическая композиция</w:t>
      </w:r>
      <w:r w:rsidRPr="00D827E9">
        <w:rPr>
          <w:sz w:val="30"/>
          <w:szCs w:val="30"/>
        </w:rPr>
        <w:t xml:space="preserve"> новогодне</w:t>
      </w:r>
      <w:r>
        <w:rPr>
          <w:sz w:val="30"/>
          <w:szCs w:val="30"/>
        </w:rPr>
        <w:t>й тематики</w:t>
      </w:r>
      <w:r w:rsidRPr="00D827E9">
        <w:rPr>
          <w:sz w:val="30"/>
          <w:szCs w:val="30"/>
        </w:rPr>
        <w:t xml:space="preserve">. Конкурсная работа должна отражать атмосферу праздника, традиции и </w:t>
      </w:r>
      <w:r>
        <w:rPr>
          <w:sz w:val="30"/>
          <w:szCs w:val="30"/>
        </w:rPr>
        <w:t xml:space="preserve">современных </w:t>
      </w:r>
      <w:r w:rsidRPr="00D827E9">
        <w:rPr>
          <w:sz w:val="30"/>
          <w:szCs w:val="30"/>
        </w:rPr>
        <w:t xml:space="preserve">тенденции </w:t>
      </w:r>
      <w:proofErr w:type="spellStart"/>
      <w:r w:rsidRPr="00D827E9">
        <w:rPr>
          <w:sz w:val="30"/>
          <w:szCs w:val="30"/>
        </w:rPr>
        <w:t>ф</w:t>
      </w:r>
      <w:r>
        <w:rPr>
          <w:sz w:val="30"/>
          <w:szCs w:val="30"/>
        </w:rPr>
        <w:t>лоро</w:t>
      </w:r>
      <w:r w:rsidRPr="00D827E9">
        <w:rPr>
          <w:sz w:val="30"/>
          <w:szCs w:val="30"/>
        </w:rPr>
        <w:t>дизайна</w:t>
      </w:r>
      <w:proofErr w:type="spellEnd"/>
      <w:r w:rsidRPr="00D827E9">
        <w:rPr>
          <w:sz w:val="30"/>
          <w:szCs w:val="30"/>
        </w:rPr>
        <w:t>. Стиль и техника конкурсной работы произвольные. В работе могут быть использованы разнообразные природные материалы</w:t>
      </w:r>
      <w:r>
        <w:rPr>
          <w:sz w:val="30"/>
          <w:szCs w:val="30"/>
        </w:rPr>
        <w:t xml:space="preserve"> (не допускается использование веток живой сосны и ели)</w:t>
      </w:r>
      <w:r w:rsidRPr="00D827E9">
        <w:rPr>
          <w:sz w:val="30"/>
          <w:szCs w:val="30"/>
        </w:rPr>
        <w:t>, рукотворные декоративные элементы, свеч</w:t>
      </w:r>
      <w:r>
        <w:rPr>
          <w:sz w:val="30"/>
          <w:szCs w:val="30"/>
        </w:rPr>
        <w:t>и</w:t>
      </w:r>
      <w:r w:rsidRPr="00D827E9">
        <w:rPr>
          <w:sz w:val="30"/>
          <w:szCs w:val="30"/>
        </w:rPr>
        <w:t xml:space="preserve">, новогодние аксессуары. Размер конкурсной работы до </w:t>
      </w:r>
      <w:r>
        <w:rPr>
          <w:sz w:val="30"/>
          <w:szCs w:val="30"/>
        </w:rPr>
        <w:t>5</w:t>
      </w:r>
      <w:r w:rsidRPr="00D827E9">
        <w:rPr>
          <w:sz w:val="30"/>
          <w:szCs w:val="30"/>
        </w:rPr>
        <w:t>0 см.</w:t>
      </w:r>
    </w:p>
    <w:p w:rsidR="00836EBB" w:rsidRPr="00D827E9" w:rsidRDefault="00836EBB" w:rsidP="00C21DCF">
      <w:pPr>
        <w:shd w:val="clear" w:color="auto" w:fill="FFFFFF"/>
        <w:jc w:val="both"/>
        <w:rPr>
          <w:sz w:val="30"/>
          <w:szCs w:val="30"/>
        </w:rPr>
      </w:pPr>
      <w:r w:rsidRPr="00514891">
        <w:rPr>
          <w:sz w:val="30"/>
          <w:szCs w:val="30"/>
        </w:rPr>
        <w:tab/>
      </w:r>
      <w:r>
        <w:rPr>
          <w:sz w:val="30"/>
          <w:szCs w:val="30"/>
        </w:rPr>
        <w:t>5</w:t>
      </w:r>
      <w:r w:rsidRPr="00514891">
        <w:rPr>
          <w:sz w:val="30"/>
          <w:szCs w:val="30"/>
        </w:rPr>
        <w:t>.</w:t>
      </w:r>
      <w:r>
        <w:rPr>
          <w:sz w:val="30"/>
          <w:szCs w:val="30"/>
        </w:rPr>
        <w:t>2</w:t>
      </w:r>
      <w:r w:rsidRPr="00514891">
        <w:rPr>
          <w:sz w:val="30"/>
          <w:szCs w:val="30"/>
        </w:rPr>
        <w:t xml:space="preserve">. Каждый район представляют на конкурс </w:t>
      </w:r>
      <w:r>
        <w:rPr>
          <w:sz w:val="30"/>
          <w:szCs w:val="30"/>
        </w:rPr>
        <w:t>одну</w:t>
      </w:r>
      <w:r w:rsidRPr="00D827E9">
        <w:rPr>
          <w:sz w:val="30"/>
          <w:szCs w:val="30"/>
        </w:rPr>
        <w:t xml:space="preserve"> работ</w:t>
      </w:r>
      <w:r>
        <w:rPr>
          <w:sz w:val="30"/>
          <w:szCs w:val="30"/>
        </w:rPr>
        <w:t>у</w:t>
      </w:r>
      <w:r w:rsidRPr="00D827E9">
        <w:rPr>
          <w:sz w:val="30"/>
          <w:szCs w:val="30"/>
        </w:rPr>
        <w:t>.</w:t>
      </w:r>
    </w:p>
    <w:p w:rsidR="00836EBB" w:rsidRPr="00D827E9" w:rsidRDefault="00836EBB" w:rsidP="00C21DCF">
      <w:pPr>
        <w:shd w:val="clear" w:color="auto" w:fill="FFFFFF"/>
        <w:jc w:val="both"/>
        <w:rPr>
          <w:sz w:val="30"/>
          <w:szCs w:val="30"/>
        </w:rPr>
      </w:pPr>
    </w:p>
    <w:p w:rsidR="00836EBB" w:rsidRPr="00D827E9" w:rsidRDefault="00836EBB" w:rsidP="00C21DCF">
      <w:pPr>
        <w:shd w:val="clear" w:color="auto" w:fill="FFFFFF"/>
        <w:jc w:val="both"/>
        <w:rPr>
          <w:sz w:val="30"/>
          <w:szCs w:val="30"/>
        </w:rPr>
      </w:pPr>
      <w:r>
        <w:rPr>
          <w:sz w:val="30"/>
          <w:szCs w:val="30"/>
        </w:rPr>
        <w:t>6</w:t>
      </w:r>
      <w:r w:rsidRPr="00D827E9">
        <w:rPr>
          <w:sz w:val="30"/>
          <w:szCs w:val="30"/>
        </w:rPr>
        <w:t>. ПРАВИЛА ОФОРМЛЕНИЯ РАБОТ</w:t>
      </w:r>
    </w:p>
    <w:p w:rsidR="00836EBB" w:rsidRPr="00D827E9" w:rsidRDefault="00836EBB" w:rsidP="00C21DCF">
      <w:pPr>
        <w:shd w:val="clear" w:color="auto" w:fill="FFFFFF"/>
        <w:jc w:val="both"/>
        <w:rPr>
          <w:sz w:val="30"/>
          <w:szCs w:val="30"/>
        </w:rPr>
      </w:pPr>
      <w:r w:rsidRPr="00D827E9">
        <w:rPr>
          <w:sz w:val="30"/>
          <w:szCs w:val="30"/>
        </w:rPr>
        <w:tab/>
        <w:t>Каждая конкурсная работа должна сопровождаться следующей информацией: наименование учреждения образования</w:t>
      </w:r>
      <w:r>
        <w:rPr>
          <w:sz w:val="30"/>
          <w:szCs w:val="30"/>
        </w:rPr>
        <w:t>,</w:t>
      </w:r>
      <w:r w:rsidRPr="00D827E9">
        <w:rPr>
          <w:sz w:val="30"/>
          <w:szCs w:val="30"/>
        </w:rPr>
        <w:t xml:space="preserve"> название работы, наименование творческого коллектива или объединения по интересам, фамилия,</w:t>
      </w:r>
      <w:r>
        <w:rPr>
          <w:sz w:val="30"/>
          <w:szCs w:val="30"/>
        </w:rPr>
        <w:t xml:space="preserve"> имя</w:t>
      </w:r>
      <w:r w:rsidRPr="00D827E9">
        <w:rPr>
          <w:sz w:val="30"/>
          <w:szCs w:val="30"/>
        </w:rPr>
        <w:t>, возраст автора (или авторов) работы, фамилия, имя собственное и отчество руководителя. Этикетки размером 6 х 9 см предоставляются в 2-х экземплярах.</w:t>
      </w:r>
    </w:p>
    <w:p w:rsidR="00836EBB" w:rsidRPr="00D827E9" w:rsidRDefault="00836EBB" w:rsidP="00C21DCF">
      <w:pPr>
        <w:shd w:val="clear" w:color="auto" w:fill="FFFFFF"/>
        <w:jc w:val="both"/>
        <w:rPr>
          <w:sz w:val="30"/>
          <w:szCs w:val="30"/>
        </w:rPr>
      </w:pPr>
      <w:r w:rsidRPr="00D827E9">
        <w:rPr>
          <w:sz w:val="30"/>
          <w:szCs w:val="30"/>
        </w:rPr>
        <w:tab/>
      </w:r>
    </w:p>
    <w:p w:rsidR="00836EBB" w:rsidRPr="00D827E9" w:rsidRDefault="00836EBB" w:rsidP="00C21DCF">
      <w:pPr>
        <w:shd w:val="clear" w:color="auto" w:fill="FFFFFF"/>
        <w:jc w:val="both"/>
        <w:rPr>
          <w:sz w:val="30"/>
          <w:szCs w:val="30"/>
        </w:rPr>
      </w:pPr>
      <w:r>
        <w:rPr>
          <w:sz w:val="30"/>
          <w:szCs w:val="30"/>
        </w:rPr>
        <w:t>7</w:t>
      </w:r>
      <w:r w:rsidRPr="00D827E9">
        <w:rPr>
          <w:sz w:val="30"/>
          <w:szCs w:val="30"/>
        </w:rPr>
        <w:t>. ПОДВЕДЕНИЕ ИТОГОВ КОНКУСА, НАГРАЖДЕНИЕ ПОБЕДИТЕЛЕЙ</w:t>
      </w:r>
    </w:p>
    <w:p w:rsidR="00836EBB" w:rsidRPr="00D827E9" w:rsidRDefault="00836EBB" w:rsidP="00C21DCF">
      <w:pPr>
        <w:shd w:val="clear" w:color="auto" w:fill="FFFFFF"/>
        <w:jc w:val="both"/>
        <w:rPr>
          <w:sz w:val="30"/>
          <w:szCs w:val="30"/>
        </w:rPr>
      </w:pPr>
      <w:r w:rsidRPr="00D827E9">
        <w:rPr>
          <w:sz w:val="30"/>
          <w:szCs w:val="30"/>
        </w:rPr>
        <w:tab/>
        <w:t>Оценка творческих работ осуществляется по четырем критериям: идея, техника, цветовое решение, композиция.</w:t>
      </w:r>
    </w:p>
    <w:p w:rsidR="00836EBB" w:rsidRPr="00D827E9" w:rsidRDefault="00836EBB" w:rsidP="00C21DCF">
      <w:pPr>
        <w:shd w:val="clear" w:color="auto" w:fill="FFFFFF"/>
        <w:jc w:val="both"/>
        <w:rPr>
          <w:sz w:val="30"/>
          <w:szCs w:val="30"/>
        </w:rPr>
      </w:pPr>
      <w:r>
        <w:rPr>
          <w:sz w:val="30"/>
          <w:szCs w:val="30"/>
        </w:rPr>
        <w:tab/>
        <w:t>Итоги конкурса подводятся до 23 декабря 2021 года. У</w:t>
      </w:r>
      <w:r w:rsidRPr="00D827E9">
        <w:rPr>
          <w:sz w:val="30"/>
          <w:szCs w:val="30"/>
        </w:rPr>
        <w:t>станавливается следующее количество призовых мест:</w:t>
      </w:r>
      <w:r>
        <w:rPr>
          <w:sz w:val="30"/>
          <w:szCs w:val="30"/>
        </w:rPr>
        <w:t xml:space="preserve"> </w:t>
      </w:r>
      <w:r w:rsidRPr="00D827E9">
        <w:rPr>
          <w:sz w:val="30"/>
          <w:szCs w:val="30"/>
        </w:rPr>
        <w:t>I место – одно</w:t>
      </w:r>
      <w:r>
        <w:rPr>
          <w:sz w:val="30"/>
          <w:szCs w:val="30"/>
        </w:rPr>
        <w:t>, II место – два, III место – три</w:t>
      </w:r>
      <w:r w:rsidRPr="00D827E9">
        <w:rPr>
          <w:sz w:val="30"/>
          <w:szCs w:val="30"/>
        </w:rPr>
        <w:t>.</w:t>
      </w:r>
    </w:p>
    <w:p w:rsidR="00836EBB" w:rsidRPr="00D827E9" w:rsidRDefault="00836EBB" w:rsidP="00C21DCF">
      <w:pPr>
        <w:shd w:val="clear" w:color="auto" w:fill="FFFFFF"/>
        <w:ind w:firstLine="709"/>
        <w:jc w:val="both"/>
        <w:rPr>
          <w:sz w:val="30"/>
          <w:szCs w:val="30"/>
        </w:rPr>
      </w:pPr>
      <w:r w:rsidRPr="00D827E9">
        <w:rPr>
          <w:sz w:val="30"/>
          <w:szCs w:val="30"/>
        </w:rPr>
        <w:t xml:space="preserve">Победители выставки-конкурса награждаются дипломами </w:t>
      </w:r>
      <w:r>
        <w:rPr>
          <w:sz w:val="30"/>
          <w:szCs w:val="30"/>
        </w:rPr>
        <w:t>УО </w:t>
      </w:r>
      <w:r w:rsidRPr="00D827E9">
        <w:rPr>
          <w:sz w:val="30"/>
          <w:szCs w:val="30"/>
        </w:rPr>
        <w:t>«Г</w:t>
      </w:r>
      <w:r>
        <w:rPr>
          <w:sz w:val="30"/>
          <w:szCs w:val="30"/>
        </w:rPr>
        <w:t>ГОДТДМ</w:t>
      </w:r>
      <w:r w:rsidRPr="00D827E9">
        <w:rPr>
          <w:sz w:val="30"/>
          <w:szCs w:val="30"/>
        </w:rPr>
        <w:t>».</w:t>
      </w:r>
    </w:p>
    <w:p w:rsidR="00836EBB" w:rsidRPr="00D827E9" w:rsidRDefault="00836EBB" w:rsidP="00C21DCF">
      <w:pPr>
        <w:shd w:val="clear" w:color="auto" w:fill="FFFFFF"/>
        <w:ind w:firstLine="708"/>
        <w:jc w:val="both"/>
        <w:rPr>
          <w:sz w:val="30"/>
          <w:szCs w:val="30"/>
        </w:rPr>
      </w:pPr>
      <w:r w:rsidRPr="00D827E9">
        <w:rPr>
          <w:sz w:val="30"/>
          <w:szCs w:val="30"/>
        </w:rPr>
        <w:t xml:space="preserve">Творческие работы, занявшие </w:t>
      </w:r>
      <w:r>
        <w:rPr>
          <w:sz w:val="30"/>
          <w:szCs w:val="30"/>
        </w:rPr>
        <w:t>призовые</w:t>
      </w:r>
      <w:r w:rsidRPr="00D827E9">
        <w:rPr>
          <w:sz w:val="30"/>
          <w:szCs w:val="30"/>
        </w:rPr>
        <w:t xml:space="preserve"> места в конкурс</w:t>
      </w:r>
      <w:r>
        <w:rPr>
          <w:sz w:val="30"/>
          <w:szCs w:val="30"/>
        </w:rPr>
        <w:t>е</w:t>
      </w:r>
      <w:r w:rsidRPr="00D827E9">
        <w:rPr>
          <w:sz w:val="30"/>
          <w:szCs w:val="30"/>
        </w:rPr>
        <w:t xml:space="preserve"> </w:t>
      </w:r>
      <w:r>
        <w:rPr>
          <w:sz w:val="30"/>
          <w:szCs w:val="30"/>
        </w:rPr>
        <w:t>не возвращаются.</w:t>
      </w:r>
    </w:p>
    <w:p w:rsidR="00836EBB" w:rsidRPr="00D827E9" w:rsidRDefault="00836EBB" w:rsidP="00C21DCF">
      <w:pPr>
        <w:shd w:val="clear" w:color="auto" w:fill="FFFFFF"/>
        <w:ind w:firstLine="708"/>
        <w:jc w:val="both"/>
        <w:rPr>
          <w:sz w:val="30"/>
          <w:szCs w:val="30"/>
        </w:rPr>
      </w:pPr>
      <w:r w:rsidRPr="00D827E9">
        <w:rPr>
          <w:sz w:val="30"/>
          <w:szCs w:val="30"/>
        </w:rPr>
        <w:lastRenderedPageBreak/>
        <w:t>Консультации по вопросам проведения и участия в конкурсе о</w:t>
      </w:r>
      <w:r>
        <w:rPr>
          <w:sz w:val="30"/>
          <w:szCs w:val="30"/>
        </w:rPr>
        <w:t>существляются по тел. 8 (0152) 68</w:t>
      </w:r>
      <w:r w:rsidRPr="00D827E9">
        <w:rPr>
          <w:sz w:val="30"/>
          <w:szCs w:val="30"/>
        </w:rPr>
        <w:t>-8</w:t>
      </w:r>
      <w:r>
        <w:rPr>
          <w:sz w:val="30"/>
          <w:szCs w:val="30"/>
        </w:rPr>
        <w:t>6</w:t>
      </w:r>
      <w:r w:rsidRPr="00D827E9">
        <w:rPr>
          <w:sz w:val="30"/>
          <w:szCs w:val="30"/>
        </w:rPr>
        <w:t>-</w:t>
      </w:r>
      <w:r>
        <w:rPr>
          <w:sz w:val="30"/>
          <w:szCs w:val="30"/>
        </w:rPr>
        <w:t>12</w:t>
      </w:r>
      <w:r w:rsidRPr="00D827E9">
        <w:rPr>
          <w:sz w:val="30"/>
          <w:szCs w:val="30"/>
        </w:rPr>
        <w:t>.</w:t>
      </w:r>
      <w:r w:rsidRPr="00D827E9">
        <w:rPr>
          <w:sz w:val="30"/>
          <w:szCs w:val="30"/>
        </w:rPr>
        <w:tab/>
      </w:r>
    </w:p>
    <w:p w:rsidR="00836EBB" w:rsidRPr="00836EBB" w:rsidRDefault="00836EBB" w:rsidP="00C21DCF">
      <w:pPr>
        <w:jc w:val="both"/>
        <w:rPr>
          <w:sz w:val="30"/>
          <w:szCs w:val="30"/>
          <w:lang w:eastAsia="en-US"/>
        </w:rPr>
      </w:pPr>
    </w:p>
    <w:p w:rsidR="00836EBB" w:rsidRDefault="00836EBB" w:rsidP="00C21DCF">
      <w:pPr>
        <w:ind w:firstLine="708"/>
        <w:jc w:val="both"/>
        <w:rPr>
          <w:sz w:val="28"/>
          <w:szCs w:val="28"/>
        </w:rPr>
      </w:pPr>
    </w:p>
    <w:p w:rsidR="00FE11FD" w:rsidRPr="00C53201" w:rsidRDefault="00FE11FD" w:rsidP="00C21DCF">
      <w:pPr>
        <w:shd w:val="clear" w:color="auto" w:fill="FFFFFF"/>
        <w:contextualSpacing/>
        <w:jc w:val="both"/>
        <w:rPr>
          <w:bCs/>
          <w:sz w:val="30"/>
          <w:szCs w:val="30"/>
        </w:rPr>
      </w:pPr>
      <w:r w:rsidRPr="00C53201">
        <w:rPr>
          <w:bCs/>
          <w:sz w:val="30"/>
          <w:szCs w:val="30"/>
        </w:rPr>
        <w:t>ПРОЕКТ</w:t>
      </w:r>
    </w:p>
    <w:p w:rsidR="00FE11FD" w:rsidRPr="00C53201" w:rsidRDefault="00FE11FD" w:rsidP="00D36C7F">
      <w:pPr>
        <w:jc w:val="center"/>
        <w:rPr>
          <w:b/>
          <w:bCs/>
          <w:sz w:val="30"/>
          <w:szCs w:val="30"/>
        </w:rPr>
      </w:pPr>
      <w:r>
        <w:rPr>
          <w:b/>
          <w:bCs/>
          <w:sz w:val="30"/>
          <w:szCs w:val="30"/>
        </w:rPr>
        <w:t>ПОЛОЖЕНИЕ</w:t>
      </w:r>
    </w:p>
    <w:p w:rsidR="00FE11FD" w:rsidRPr="00C53201" w:rsidRDefault="00FE11FD" w:rsidP="00D36C7F">
      <w:pPr>
        <w:jc w:val="center"/>
        <w:rPr>
          <w:b/>
          <w:bCs/>
          <w:sz w:val="30"/>
          <w:szCs w:val="30"/>
        </w:rPr>
      </w:pPr>
      <w:r w:rsidRPr="00C53201">
        <w:rPr>
          <w:b/>
          <w:bCs/>
          <w:sz w:val="30"/>
          <w:szCs w:val="30"/>
        </w:rPr>
        <w:t>о проведении Республиканской</w:t>
      </w:r>
    </w:p>
    <w:p w:rsidR="00FE11FD" w:rsidRPr="00C53201" w:rsidRDefault="00FE11FD" w:rsidP="00D36C7F">
      <w:pPr>
        <w:jc w:val="center"/>
        <w:rPr>
          <w:b/>
          <w:bCs/>
          <w:sz w:val="30"/>
          <w:szCs w:val="30"/>
        </w:rPr>
      </w:pPr>
      <w:r w:rsidRPr="00C53201">
        <w:rPr>
          <w:b/>
          <w:bCs/>
          <w:sz w:val="30"/>
          <w:szCs w:val="30"/>
        </w:rPr>
        <w:t>благотворительной акции «Чудеса на Рождество»</w:t>
      </w:r>
    </w:p>
    <w:p w:rsidR="00FE11FD" w:rsidRPr="008F1CE2" w:rsidRDefault="00FE11FD" w:rsidP="00C21DCF">
      <w:pPr>
        <w:jc w:val="both"/>
        <w:rPr>
          <w:sz w:val="30"/>
          <w:szCs w:val="30"/>
        </w:rPr>
      </w:pPr>
    </w:p>
    <w:p w:rsidR="00FE11FD" w:rsidRPr="008F1CE2" w:rsidRDefault="00FE11FD" w:rsidP="00C21DCF">
      <w:pPr>
        <w:ind w:firstLine="709"/>
        <w:jc w:val="both"/>
        <w:rPr>
          <w:sz w:val="30"/>
          <w:szCs w:val="30"/>
        </w:rPr>
      </w:pPr>
      <w:r w:rsidRPr="008F1CE2">
        <w:rPr>
          <w:sz w:val="30"/>
          <w:szCs w:val="30"/>
        </w:rPr>
        <w:t xml:space="preserve">Республиканская благотворительная акция «Чудеса на Рождество»       (далее – благотворительная акция) – ежегодное совместное мероприятие Общественных объединений «Белорусская республиканская пионерская организация» (далее – ОО «БРПО») и «Белорусский республиканский союз молодежи» (далее – ОО «БРСМ»). Благотворительная акция проводится посредством социально значимой творческой деятельности и содействует воспитанию у подрастающего поколения чувства милосердия, доброты, сострадания, популяризации тимуровского движения.  </w:t>
      </w:r>
    </w:p>
    <w:p w:rsidR="00FE11FD" w:rsidRPr="008F1CE2" w:rsidRDefault="00FE11FD" w:rsidP="00C21DCF">
      <w:pPr>
        <w:ind w:firstLine="709"/>
        <w:jc w:val="both"/>
        <w:rPr>
          <w:sz w:val="30"/>
          <w:szCs w:val="30"/>
        </w:rPr>
      </w:pPr>
      <w:r w:rsidRPr="008F1CE2">
        <w:rPr>
          <w:sz w:val="30"/>
          <w:szCs w:val="30"/>
        </w:rPr>
        <w:t>Благотворительная акция организуется и проводится для воспитанников детских домов, школ-интернатов, приемников-распределителей, приютов, для детей-сирот, детей-инвалидов, детей с ограниченными возможностями, детей, находящихся в реабилитационных центрах, больницах, нуждающихся в оздоровлении и лечении, воспитательных колониях для несовершеннолетних.</w:t>
      </w:r>
    </w:p>
    <w:p w:rsidR="00FE11FD" w:rsidRPr="008F1CE2" w:rsidRDefault="00FE11FD" w:rsidP="00C21DCF">
      <w:pPr>
        <w:ind w:firstLine="709"/>
        <w:jc w:val="both"/>
        <w:rPr>
          <w:sz w:val="30"/>
          <w:szCs w:val="30"/>
        </w:rPr>
      </w:pPr>
      <w:r w:rsidRPr="008F1CE2">
        <w:rPr>
          <w:b/>
          <w:sz w:val="30"/>
          <w:szCs w:val="30"/>
        </w:rPr>
        <w:t>1. Организаторы:</w:t>
      </w:r>
      <w:r w:rsidRPr="008F1CE2">
        <w:rPr>
          <w:sz w:val="30"/>
          <w:szCs w:val="30"/>
        </w:rPr>
        <w:t xml:space="preserve"> Центральный Совет ОО «БРПО», Центральный комитет ОО «БРСМ», Министерство образования Республики Беларусь.</w:t>
      </w:r>
    </w:p>
    <w:p w:rsidR="00FE11FD" w:rsidRPr="008F1CE2" w:rsidRDefault="00FE11FD" w:rsidP="00C21DCF">
      <w:pPr>
        <w:ind w:firstLine="709"/>
        <w:jc w:val="both"/>
        <w:rPr>
          <w:sz w:val="30"/>
          <w:szCs w:val="30"/>
        </w:rPr>
      </w:pPr>
      <w:r w:rsidRPr="008F1CE2">
        <w:rPr>
          <w:b/>
          <w:sz w:val="30"/>
          <w:szCs w:val="30"/>
        </w:rPr>
        <w:t xml:space="preserve">2. Участники: </w:t>
      </w:r>
      <w:r w:rsidRPr="008F1CE2">
        <w:rPr>
          <w:sz w:val="30"/>
          <w:szCs w:val="30"/>
        </w:rPr>
        <w:t>благотворительная акция проводится среди пионерских дружин территориальных Советов ОО «БРПО». В благотворительной акции принимают участие тимуровские отряды, пионеры-тимуровцы, октябрятские группы, октябрята старшего возраста, ориентированные на безвозмездную помощь нуждающимся.</w:t>
      </w:r>
    </w:p>
    <w:p w:rsidR="00FE11FD" w:rsidRPr="008F1CE2" w:rsidRDefault="00FE11FD" w:rsidP="00C21DCF">
      <w:pPr>
        <w:pStyle w:val="a4"/>
        <w:jc w:val="both"/>
        <w:rPr>
          <w:b/>
          <w:sz w:val="30"/>
          <w:szCs w:val="30"/>
        </w:rPr>
      </w:pPr>
      <w:r w:rsidRPr="008F1CE2">
        <w:rPr>
          <w:b/>
          <w:sz w:val="30"/>
          <w:szCs w:val="30"/>
        </w:rPr>
        <w:t>3. Сроки проведения.</w:t>
      </w:r>
    </w:p>
    <w:p w:rsidR="00FE11FD" w:rsidRPr="008F1CE2" w:rsidRDefault="00FE11FD" w:rsidP="00C21DCF">
      <w:pPr>
        <w:pStyle w:val="a4"/>
        <w:ind w:left="0" w:firstLine="720"/>
        <w:jc w:val="both"/>
        <w:rPr>
          <w:sz w:val="30"/>
          <w:szCs w:val="30"/>
        </w:rPr>
      </w:pPr>
      <w:r w:rsidRPr="008F1CE2">
        <w:rPr>
          <w:sz w:val="30"/>
          <w:szCs w:val="30"/>
        </w:rPr>
        <w:t>Благотворительная акция проводится в 3 этапа:</w:t>
      </w:r>
    </w:p>
    <w:p w:rsidR="00FE11FD" w:rsidRPr="008F1CE2" w:rsidRDefault="00FE11FD" w:rsidP="00C21DCF">
      <w:pPr>
        <w:pStyle w:val="a4"/>
        <w:ind w:left="0" w:firstLine="720"/>
        <w:jc w:val="both"/>
        <w:rPr>
          <w:sz w:val="30"/>
          <w:szCs w:val="30"/>
        </w:rPr>
      </w:pPr>
      <w:r>
        <w:rPr>
          <w:sz w:val="30"/>
          <w:szCs w:val="30"/>
        </w:rPr>
        <w:t>первый этап (до 01 декабря 2022</w:t>
      </w:r>
      <w:r w:rsidRPr="008F1CE2">
        <w:rPr>
          <w:sz w:val="30"/>
          <w:szCs w:val="30"/>
        </w:rPr>
        <w:t xml:space="preserve"> года) – подготовительный: изготовление символов акции – красных рукавичек, сбор и оформление новогодних, рождественских подарков;</w:t>
      </w:r>
    </w:p>
    <w:p w:rsidR="00FE11FD" w:rsidRPr="00DD2E8E" w:rsidRDefault="00FE11FD" w:rsidP="00C21DCF">
      <w:pPr>
        <w:pStyle w:val="a4"/>
        <w:ind w:left="0" w:firstLine="720"/>
        <w:jc w:val="both"/>
        <w:rPr>
          <w:sz w:val="30"/>
          <w:szCs w:val="30"/>
        </w:rPr>
      </w:pPr>
      <w:r>
        <w:rPr>
          <w:sz w:val="30"/>
          <w:szCs w:val="30"/>
        </w:rPr>
        <w:t>второй этап (05 декабря 2022 – 10 января 2023</w:t>
      </w:r>
      <w:r w:rsidRPr="008F1CE2">
        <w:rPr>
          <w:sz w:val="30"/>
          <w:szCs w:val="30"/>
        </w:rPr>
        <w:t xml:space="preserve"> года) – практический: организация благотворительных мероприятий с вр</w:t>
      </w:r>
      <w:r>
        <w:rPr>
          <w:sz w:val="30"/>
          <w:szCs w:val="30"/>
        </w:rPr>
        <w:t xml:space="preserve">учением подготовленных подарков. До 15 января 2023 года районные Советы предоставляют информацию об итогах проведения акции на </w:t>
      </w:r>
      <w:r>
        <w:rPr>
          <w:sz w:val="30"/>
          <w:szCs w:val="30"/>
        </w:rPr>
        <w:lastRenderedPageBreak/>
        <w:t xml:space="preserve">электронный адрес </w:t>
      </w:r>
      <w:hyperlink r:id="rId33" w:history="1">
        <w:r w:rsidRPr="00A50DC3">
          <w:rPr>
            <w:rStyle w:val="aa"/>
            <w:sz w:val="30"/>
            <w:szCs w:val="30"/>
            <w:shd w:val="clear" w:color="auto" w:fill="FFFFFF"/>
          </w:rPr>
          <w:t>dtdmgrodno@yandex.by</w:t>
        </w:r>
      </w:hyperlink>
      <w:r>
        <w:rPr>
          <w:color w:val="999999"/>
          <w:sz w:val="30"/>
          <w:szCs w:val="30"/>
          <w:shd w:val="clear" w:color="auto" w:fill="FFFFFF"/>
        </w:rPr>
        <w:t xml:space="preserve"> </w:t>
      </w:r>
      <w:r w:rsidRPr="00906EF8">
        <w:rPr>
          <w:sz w:val="30"/>
          <w:szCs w:val="30"/>
          <w:shd w:val="clear" w:color="auto" w:fill="FFFFFF"/>
        </w:rPr>
        <w:t>с пометкой «Чудеса на Рождество»</w:t>
      </w:r>
      <w:r w:rsidRPr="00906EF8">
        <w:rPr>
          <w:sz w:val="30"/>
          <w:szCs w:val="30"/>
        </w:rPr>
        <w:t xml:space="preserve"> </w:t>
      </w:r>
      <w:r>
        <w:rPr>
          <w:sz w:val="30"/>
          <w:szCs w:val="30"/>
        </w:rPr>
        <w:t>;</w:t>
      </w:r>
    </w:p>
    <w:p w:rsidR="00FE11FD" w:rsidRPr="008F1CE2" w:rsidRDefault="00FE11FD" w:rsidP="00C21DCF">
      <w:pPr>
        <w:pStyle w:val="a4"/>
        <w:ind w:left="0" w:firstLine="720"/>
        <w:jc w:val="both"/>
        <w:rPr>
          <w:sz w:val="30"/>
          <w:szCs w:val="30"/>
        </w:rPr>
      </w:pPr>
      <w:r w:rsidRPr="008F1CE2">
        <w:rPr>
          <w:sz w:val="30"/>
          <w:szCs w:val="30"/>
        </w:rPr>
        <w:t>трет</w:t>
      </w:r>
      <w:r>
        <w:rPr>
          <w:sz w:val="30"/>
          <w:szCs w:val="30"/>
        </w:rPr>
        <w:t>ий этап (до 26 января 2023</w:t>
      </w:r>
      <w:r w:rsidRPr="008F1CE2">
        <w:rPr>
          <w:sz w:val="30"/>
          <w:szCs w:val="30"/>
        </w:rPr>
        <w:t xml:space="preserve"> года) – итоговый: областные (Минская городская) пионерские органи</w:t>
      </w:r>
      <w:r>
        <w:rPr>
          <w:sz w:val="30"/>
          <w:szCs w:val="30"/>
        </w:rPr>
        <w:t>зации предоставляют в аппарат Центрального Совета</w:t>
      </w:r>
      <w:r w:rsidRPr="008F1CE2">
        <w:rPr>
          <w:sz w:val="30"/>
          <w:szCs w:val="30"/>
        </w:rPr>
        <w:t xml:space="preserve"> ОО «БРПО» информацию об итогах проведения благотворительной акции (</w:t>
      </w:r>
      <w:r>
        <w:rPr>
          <w:sz w:val="30"/>
          <w:szCs w:val="30"/>
        </w:rPr>
        <w:t>П</w:t>
      </w:r>
      <w:r w:rsidRPr="008F1CE2">
        <w:rPr>
          <w:sz w:val="30"/>
          <w:szCs w:val="30"/>
        </w:rPr>
        <w:t>риложени</w:t>
      </w:r>
      <w:r>
        <w:rPr>
          <w:sz w:val="30"/>
          <w:szCs w:val="30"/>
        </w:rPr>
        <w:t>е</w:t>
      </w:r>
      <w:r w:rsidRPr="008F1CE2">
        <w:rPr>
          <w:sz w:val="30"/>
          <w:szCs w:val="30"/>
        </w:rPr>
        <w:t>).</w:t>
      </w:r>
    </w:p>
    <w:p w:rsidR="00FE11FD" w:rsidRPr="008F1CE2" w:rsidRDefault="00FE11FD" w:rsidP="00C21DCF">
      <w:pPr>
        <w:pStyle w:val="a4"/>
        <w:tabs>
          <w:tab w:val="left" w:pos="0"/>
        </w:tabs>
        <w:ind w:left="0" w:firstLine="709"/>
        <w:jc w:val="both"/>
        <w:rPr>
          <w:sz w:val="30"/>
          <w:szCs w:val="30"/>
        </w:rPr>
      </w:pPr>
      <w:r w:rsidRPr="008F1CE2">
        <w:rPr>
          <w:sz w:val="30"/>
          <w:szCs w:val="30"/>
        </w:rPr>
        <w:t>Территориальные Советы ОО «БРПО» обеспечивают освещение хода проведения, итогов благотворительной акции в местных, районных, городских, областных, республиканских средствах массовой информации, а также интернет-пространстве. Пресс-релиз предоставляется за 10 дней до проведения мероприятия в вышестоящий Совет ОО «БРПО».</w:t>
      </w:r>
    </w:p>
    <w:p w:rsidR="00FE11FD" w:rsidRPr="008F1CE2" w:rsidRDefault="00FE11FD" w:rsidP="00C21DCF">
      <w:pPr>
        <w:pStyle w:val="a4"/>
        <w:tabs>
          <w:tab w:val="left" w:pos="0"/>
        </w:tabs>
        <w:ind w:left="0" w:firstLine="709"/>
        <w:jc w:val="both"/>
        <w:rPr>
          <w:sz w:val="30"/>
          <w:szCs w:val="30"/>
        </w:rPr>
      </w:pPr>
      <w:r w:rsidRPr="008F1CE2">
        <w:rPr>
          <w:sz w:val="30"/>
          <w:szCs w:val="30"/>
        </w:rPr>
        <w:t>В материалах для освещения акции в СМИ обязательным условием является информирование общественности о совместном проведении мероприятия Белорусской республиканской пионерской организацией, Белорусским республиканским союзом молодежи с размещением логотипов.</w:t>
      </w:r>
    </w:p>
    <w:p w:rsidR="00FE11FD" w:rsidRPr="008F1CE2" w:rsidRDefault="00FE11FD" w:rsidP="00C21DCF">
      <w:pPr>
        <w:pStyle w:val="a4"/>
        <w:jc w:val="both"/>
        <w:rPr>
          <w:b/>
          <w:sz w:val="30"/>
          <w:szCs w:val="30"/>
        </w:rPr>
      </w:pPr>
      <w:r w:rsidRPr="008F1CE2">
        <w:rPr>
          <w:b/>
          <w:sz w:val="30"/>
          <w:szCs w:val="30"/>
        </w:rPr>
        <w:t>4. Содержание благотворительной акции.</w:t>
      </w:r>
    </w:p>
    <w:p w:rsidR="00FE11FD" w:rsidRPr="008F1CE2" w:rsidRDefault="00FE11FD" w:rsidP="00C21DCF">
      <w:pPr>
        <w:pStyle w:val="a4"/>
        <w:ind w:left="0" w:firstLine="709"/>
        <w:jc w:val="both"/>
        <w:rPr>
          <w:sz w:val="30"/>
          <w:szCs w:val="30"/>
        </w:rPr>
      </w:pPr>
      <w:proofErr w:type="spellStart"/>
      <w:r w:rsidRPr="008F1CE2">
        <w:rPr>
          <w:sz w:val="30"/>
          <w:szCs w:val="30"/>
        </w:rPr>
        <w:t>Тимуровство</w:t>
      </w:r>
      <w:proofErr w:type="spellEnd"/>
      <w:r w:rsidRPr="008F1CE2">
        <w:rPr>
          <w:sz w:val="30"/>
          <w:szCs w:val="30"/>
        </w:rPr>
        <w:t xml:space="preserve"> основывается на добровольном служении людям, бескорыстной помощи нуждающимся, на принципе «Здесь и сейчас, всегда и везде – быть полезным Родине, людям и себе!». Рождество – время чудес. Необъяснимое чудо ждут все и всегда. Творить добро нужно руками детей и для детей: сделать других радостнее и счастливее можно только теплом собственных рук и сердец. </w:t>
      </w:r>
    </w:p>
    <w:p w:rsidR="00FE11FD" w:rsidRPr="008F1CE2" w:rsidRDefault="00FE11FD" w:rsidP="00C21DCF">
      <w:pPr>
        <w:ind w:firstLine="709"/>
        <w:jc w:val="both"/>
        <w:rPr>
          <w:spacing w:val="-2"/>
          <w:sz w:val="30"/>
          <w:szCs w:val="30"/>
        </w:rPr>
      </w:pPr>
      <w:r w:rsidRPr="008F1CE2">
        <w:rPr>
          <w:spacing w:val="-2"/>
          <w:sz w:val="30"/>
          <w:szCs w:val="30"/>
        </w:rPr>
        <w:t xml:space="preserve">Символ акции – красная рукавичка с эмблемами ОО «БРПО», </w:t>
      </w:r>
      <w:r>
        <w:rPr>
          <w:spacing w:val="-2"/>
          <w:sz w:val="30"/>
          <w:szCs w:val="30"/>
        </w:rPr>
        <w:br/>
        <w:t xml:space="preserve">ОО </w:t>
      </w:r>
      <w:r w:rsidRPr="008F1CE2">
        <w:rPr>
          <w:spacing w:val="-2"/>
          <w:sz w:val="30"/>
          <w:szCs w:val="30"/>
        </w:rPr>
        <w:t xml:space="preserve">«БРСМ» и волонтерского движения ОО «БРСМ» «Доброе Сердце», которая символизирует стремление детей и молодежи Беларуси отдать частичку тепла и окружить заботой, вниманием людей, особенно в новогодние и рождественские дни. </w:t>
      </w:r>
    </w:p>
    <w:p w:rsidR="00FE11FD" w:rsidRPr="008F1CE2" w:rsidRDefault="00FE11FD" w:rsidP="00C21DCF">
      <w:pPr>
        <w:pStyle w:val="a4"/>
        <w:tabs>
          <w:tab w:val="left" w:pos="0"/>
        </w:tabs>
        <w:ind w:left="0" w:firstLine="709"/>
        <w:jc w:val="both"/>
        <w:rPr>
          <w:sz w:val="30"/>
          <w:szCs w:val="30"/>
        </w:rPr>
      </w:pPr>
      <w:r w:rsidRPr="008F1CE2">
        <w:rPr>
          <w:sz w:val="30"/>
          <w:szCs w:val="30"/>
        </w:rPr>
        <w:t xml:space="preserve">Собранные подарки включают в себя: </w:t>
      </w:r>
      <w:r>
        <w:rPr>
          <w:sz w:val="30"/>
          <w:szCs w:val="30"/>
        </w:rPr>
        <w:t xml:space="preserve">сладкие подарки, </w:t>
      </w:r>
      <w:r w:rsidRPr="008F1CE2">
        <w:rPr>
          <w:sz w:val="30"/>
          <w:szCs w:val="30"/>
        </w:rPr>
        <w:t xml:space="preserve">спортивный инвентарь, канцелярские товары, предметы для художественного творчества, настольные игры, игрушки, книги (детская, художественная </w:t>
      </w:r>
      <w:r>
        <w:rPr>
          <w:sz w:val="30"/>
          <w:szCs w:val="30"/>
        </w:rPr>
        <w:t>и научно-популярная литература и пр.).</w:t>
      </w:r>
      <w:r w:rsidRPr="008F1CE2">
        <w:rPr>
          <w:sz w:val="30"/>
          <w:szCs w:val="30"/>
        </w:rPr>
        <w:t xml:space="preserve"> </w:t>
      </w:r>
    </w:p>
    <w:p w:rsidR="00FE11FD" w:rsidRPr="008F1CE2" w:rsidRDefault="00FE11FD" w:rsidP="00C21DCF">
      <w:pPr>
        <w:pStyle w:val="a4"/>
        <w:tabs>
          <w:tab w:val="left" w:pos="0"/>
        </w:tabs>
        <w:ind w:left="0" w:firstLine="709"/>
        <w:jc w:val="both"/>
        <w:rPr>
          <w:spacing w:val="-4"/>
          <w:sz w:val="30"/>
          <w:szCs w:val="30"/>
        </w:rPr>
      </w:pPr>
      <w:r w:rsidRPr="008F1CE2">
        <w:rPr>
          <w:spacing w:val="-4"/>
          <w:sz w:val="30"/>
          <w:szCs w:val="30"/>
        </w:rPr>
        <w:t>При проведении благотворительной акции пионерским дружинам, территориальным, областным (Минскому городскому) Советам ОО «БРПО» необходимо изыскивать новые формы проведения мероприятий, формат благотворительной акции, целевую группу, нуждающуюся в тимуровской заботе.</w:t>
      </w:r>
    </w:p>
    <w:p w:rsidR="00FE11FD" w:rsidRPr="008F1CE2" w:rsidRDefault="00FE11FD" w:rsidP="00C21DCF">
      <w:pPr>
        <w:pStyle w:val="a4"/>
        <w:tabs>
          <w:tab w:val="left" w:pos="0"/>
        </w:tabs>
        <w:ind w:left="0" w:firstLine="709"/>
        <w:jc w:val="both"/>
        <w:rPr>
          <w:b/>
          <w:spacing w:val="-4"/>
          <w:sz w:val="30"/>
          <w:szCs w:val="30"/>
        </w:rPr>
      </w:pPr>
      <w:r w:rsidRPr="008F1CE2">
        <w:rPr>
          <w:b/>
          <w:spacing w:val="-4"/>
          <w:sz w:val="30"/>
          <w:szCs w:val="30"/>
        </w:rPr>
        <w:t>5. Критерии оценки.</w:t>
      </w:r>
    </w:p>
    <w:p w:rsidR="00FE11FD" w:rsidRPr="008F1CE2" w:rsidRDefault="00FE11FD" w:rsidP="00C21DCF">
      <w:pPr>
        <w:pStyle w:val="a4"/>
        <w:tabs>
          <w:tab w:val="left" w:pos="0"/>
        </w:tabs>
        <w:ind w:left="0" w:firstLine="709"/>
        <w:jc w:val="both"/>
        <w:rPr>
          <w:spacing w:val="-4"/>
          <w:sz w:val="30"/>
          <w:szCs w:val="30"/>
        </w:rPr>
      </w:pPr>
      <w:r w:rsidRPr="008F1CE2">
        <w:rPr>
          <w:spacing w:val="-4"/>
          <w:sz w:val="30"/>
          <w:szCs w:val="30"/>
        </w:rPr>
        <w:t>количество детей и подростков, которым была оказана помощь;</w:t>
      </w:r>
    </w:p>
    <w:p w:rsidR="00FE11FD" w:rsidRPr="008F1CE2" w:rsidRDefault="00FE11FD" w:rsidP="00C21DCF">
      <w:pPr>
        <w:pStyle w:val="a4"/>
        <w:tabs>
          <w:tab w:val="left" w:pos="0"/>
        </w:tabs>
        <w:ind w:left="0" w:firstLine="709"/>
        <w:jc w:val="both"/>
        <w:rPr>
          <w:spacing w:val="-4"/>
          <w:sz w:val="30"/>
          <w:szCs w:val="30"/>
        </w:rPr>
      </w:pPr>
      <w:r w:rsidRPr="008F1CE2">
        <w:rPr>
          <w:spacing w:val="-4"/>
          <w:sz w:val="30"/>
          <w:szCs w:val="30"/>
        </w:rPr>
        <w:lastRenderedPageBreak/>
        <w:t>освещенность благотворительной акции в СМИ и интернет-пространстве;</w:t>
      </w:r>
    </w:p>
    <w:p w:rsidR="00FE11FD" w:rsidRPr="008F1CE2" w:rsidRDefault="00FE11FD" w:rsidP="00C21DCF">
      <w:pPr>
        <w:pStyle w:val="a4"/>
        <w:tabs>
          <w:tab w:val="left" w:pos="0"/>
        </w:tabs>
        <w:ind w:left="0" w:firstLine="709"/>
        <w:jc w:val="both"/>
        <w:rPr>
          <w:spacing w:val="-4"/>
          <w:sz w:val="30"/>
          <w:szCs w:val="30"/>
        </w:rPr>
      </w:pPr>
      <w:r w:rsidRPr="008F1CE2">
        <w:rPr>
          <w:spacing w:val="-4"/>
          <w:sz w:val="30"/>
          <w:szCs w:val="30"/>
        </w:rPr>
        <w:t>нестандартный подход в проведении благотворительной акции.</w:t>
      </w:r>
    </w:p>
    <w:p w:rsidR="00FE11FD" w:rsidRPr="008F1CE2" w:rsidRDefault="00FE11FD" w:rsidP="00C21DCF">
      <w:pPr>
        <w:jc w:val="both"/>
        <w:rPr>
          <w:b/>
          <w:sz w:val="30"/>
          <w:szCs w:val="30"/>
        </w:rPr>
      </w:pPr>
      <w:r w:rsidRPr="008F1CE2">
        <w:rPr>
          <w:sz w:val="30"/>
          <w:szCs w:val="30"/>
        </w:rPr>
        <w:tab/>
      </w:r>
      <w:r w:rsidRPr="008F1CE2">
        <w:rPr>
          <w:b/>
          <w:sz w:val="30"/>
          <w:szCs w:val="30"/>
        </w:rPr>
        <w:t>6. Подведение итогов, поощрение.</w:t>
      </w:r>
    </w:p>
    <w:p w:rsidR="00FE11FD" w:rsidRPr="008F1CE2" w:rsidRDefault="00FE11FD" w:rsidP="00C21DCF">
      <w:pPr>
        <w:pStyle w:val="ac"/>
        <w:spacing w:before="0" w:beforeAutospacing="0" w:after="0" w:afterAutospacing="0"/>
        <w:ind w:firstLine="709"/>
        <w:jc w:val="both"/>
        <w:rPr>
          <w:sz w:val="30"/>
          <w:szCs w:val="30"/>
        </w:rPr>
      </w:pPr>
      <w:r w:rsidRPr="008F1CE2">
        <w:rPr>
          <w:sz w:val="30"/>
          <w:szCs w:val="30"/>
        </w:rPr>
        <w:t xml:space="preserve">6.1. По итогам благотворительной акции </w:t>
      </w:r>
      <w:r>
        <w:rPr>
          <w:sz w:val="30"/>
          <w:szCs w:val="30"/>
          <w:lang w:val="be-BY"/>
        </w:rPr>
        <w:t xml:space="preserve">областные </w:t>
      </w:r>
      <w:r w:rsidRPr="008F1CE2">
        <w:rPr>
          <w:sz w:val="30"/>
          <w:szCs w:val="30"/>
        </w:rPr>
        <w:t>(</w:t>
      </w:r>
      <w:r>
        <w:rPr>
          <w:sz w:val="30"/>
          <w:szCs w:val="30"/>
        </w:rPr>
        <w:t xml:space="preserve">Минский </w:t>
      </w:r>
      <w:r w:rsidRPr="008F1CE2">
        <w:rPr>
          <w:sz w:val="30"/>
          <w:szCs w:val="30"/>
        </w:rPr>
        <w:t>городск</w:t>
      </w:r>
      <w:r>
        <w:rPr>
          <w:sz w:val="30"/>
          <w:szCs w:val="30"/>
        </w:rPr>
        <w:t>ой</w:t>
      </w:r>
      <w:r w:rsidRPr="008F1CE2">
        <w:rPr>
          <w:sz w:val="30"/>
          <w:szCs w:val="30"/>
        </w:rPr>
        <w:t>) Советы ОО «БРПО» определя</w:t>
      </w:r>
      <w:r>
        <w:rPr>
          <w:sz w:val="30"/>
          <w:szCs w:val="30"/>
        </w:rPr>
        <w:t>ется</w:t>
      </w:r>
      <w:r w:rsidRPr="008F1CE2">
        <w:rPr>
          <w:sz w:val="30"/>
          <w:szCs w:val="30"/>
        </w:rPr>
        <w:t xml:space="preserve"> </w:t>
      </w:r>
      <w:r>
        <w:rPr>
          <w:b/>
          <w:bCs/>
          <w:sz w:val="30"/>
          <w:szCs w:val="30"/>
        </w:rPr>
        <w:t>1</w:t>
      </w:r>
      <w:r w:rsidRPr="00A20E1A">
        <w:rPr>
          <w:b/>
          <w:bCs/>
          <w:sz w:val="30"/>
          <w:szCs w:val="30"/>
        </w:rPr>
        <w:t xml:space="preserve"> лучш</w:t>
      </w:r>
      <w:r>
        <w:rPr>
          <w:b/>
          <w:bCs/>
          <w:sz w:val="30"/>
          <w:szCs w:val="30"/>
        </w:rPr>
        <w:t>ая</w:t>
      </w:r>
      <w:r w:rsidRPr="00A20E1A">
        <w:rPr>
          <w:b/>
          <w:bCs/>
          <w:sz w:val="30"/>
          <w:szCs w:val="30"/>
        </w:rPr>
        <w:t xml:space="preserve"> пионерск</w:t>
      </w:r>
      <w:r>
        <w:rPr>
          <w:b/>
          <w:bCs/>
          <w:sz w:val="30"/>
          <w:szCs w:val="30"/>
        </w:rPr>
        <w:t xml:space="preserve">ая </w:t>
      </w:r>
      <w:r w:rsidRPr="00A20E1A">
        <w:rPr>
          <w:b/>
          <w:bCs/>
          <w:sz w:val="30"/>
          <w:szCs w:val="30"/>
        </w:rPr>
        <w:t>дружин</w:t>
      </w:r>
      <w:r>
        <w:rPr>
          <w:b/>
          <w:bCs/>
          <w:sz w:val="30"/>
          <w:szCs w:val="30"/>
        </w:rPr>
        <w:t>а (5 активистов)</w:t>
      </w:r>
      <w:r w:rsidRPr="008F1CE2">
        <w:rPr>
          <w:sz w:val="30"/>
          <w:szCs w:val="30"/>
        </w:rPr>
        <w:t xml:space="preserve"> из числа принявших участие в благотворительной акции.</w:t>
      </w:r>
    </w:p>
    <w:p w:rsidR="00FE11FD" w:rsidRPr="008C2651" w:rsidRDefault="00FE11FD" w:rsidP="00C21DCF">
      <w:pPr>
        <w:ind w:firstLine="709"/>
        <w:contextualSpacing/>
        <w:jc w:val="both"/>
        <w:rPr>
          <w:b/>
          <w:spacing w:val="-2"/>
          <w:sz w:val="30"/>
          <w:szCs w:val="30"/>
        </w:rPr>
      </w:pPr>
      <w:r w:rsidRPr="008F1CE2">
        <w:rPr>
          <w:spacing w:val="-2"/>
          <w:sz w:val="30"/>
          <w:szCs w:val="30"/>
        </w:rPr>
        <w:t>6.2. По итогам благотворительной акции лучшие тимуровцы, отряды, октябрята и группы, пионерские дружины</w:t>
      </w:r>
      <w:r>
        <w:rPr>
          <w:spacing w:val="-2"/>
          <w:sz w:val="30"/>
          <w:szCs w:val="30"/>
        </w:rPr>
        <w:t xml:space="preserve"> будут награждены и</w:t>
      </w:r>
      <w:r w:rsidRPr="008F1CE2">
        <w:rPr>
          <w:spacing w:val="-2"/>
          <w:sz w:val="30"/>
          <w:szCs w:val="30"/>
        </w:rPr>
        <w:t xml:space="preserve"> отмечены нагр</w:t>
      </w:r>
      <w:r>
        <w:rPr>
          <w:spacing w:val="-2"/>
          <w:sz w:val="30"/>
          <w:szCs w:val="30"/>
        </w:rPr>
        <w:t xml:space="preserve">удным знаком «Пионер-тимуровец» в рамках </w:t>
      </w:r>
      <w:r w:rsidRPr="008C2651">
        <w:rPr>
          <w:b/>
          <w:spacing w:val="-2"/>
          <w:sz w:val="30"/>
          <w:szCs w:val="30"/>
        </w:rPr>
        <w:t>Республиканского пионерского форума «</w:t>
      </w:r>
      <w:proofErr w:type="spellStart"/>
      <w:r w:rsidRPr="008C2651">
        <w:rPr>
          <w:b/>
          <w:spacing w:val="-2"/>
          <w:sz w:val="30"/>
          <w:szCs w:val="30"/>
        </w:rPr>
        <w:t>Пионер_фест</w:t>
      </w:r>
      <w:proofErr w:type="spellEnd"/>
      <w:r w:rsidRPr="008C2651">
        <w:rPr>
          <w:b/>
          <w:spacing w:val="-2"/>
          <w:sz w:val="30"/>
          <w:szCs w:val="30"/>
        </w:rPr>
        <w:t>»</w:t>
      </w:r>
      <w:r>
        <w:rPr>
          <w:b/>
          <w:spacing w:val="-2"/>
          <w:sz w:val="30"/>
          <w:szCs w:val="30"/>
        </w:rPr>
        <w:t xml:space="preserve"> 19 мая.</w:t>
      </w:r>
    </w:p>
    <w:p w:rsidR="00FE11FD" w:rsidRDefault="00FE11FD" w:rsidP="00C21DCF">
      <w:pPr>
        <w:ind w:firstLine="709"/>
        <w:contextualSpacing/>
        <w:jc w:val="both"/>
        <w:rPr>
          <w:sz w:val="30"/>
          <w:szCs w:val="30"/>
        </w:rPr>
      </w:pPr>
      <w:r w:rsidRPr="008F1CE2">
        <w:rPr>
          <w:sz w:val="30"/>
          <w:szCs w:val="30"/>
        </w:rPr>
        <w:t>По решению областных (Минского городского) Советов ОО «БРПО» поощряются районные (городские) пионерские организации и председатели районных (городских) Советов ОО «БРПО» за счет 10 % отчисляемых на развитие областных (Минской городской) пионерских организаций.</w:t>
      </w:r>
    </w:p>
    <w:p w:rsidR="00FE11FD" w:rsidRPr="008F1CE2" w:rsidRDefault="00FE11FD" w:rsidP="00C21DCF">
      <w:pPr>
        <w:ind w:firstLine="709"/>
        <w:contextualSpacing/>
        <w:jc w:val="both"/>
        <w:rPr>
          <w:spacing w:val="-2"/>
          <w:sz w:val="30"/>
          <w:szCs w:val="30"/>
        </w:rPr>
      </w:pPr>
      <w:r w:rsidRPr="008F1CE2">
        <w:rPr>
          <w:spacing w:val="-2"/>
          <w:sz w:val="30"/>
          <w:szCs w:val="30"/>
        </w:rPr>
        <w:t>6.</w:t>
      </w:r>
      <w:r>
        <w:rPr>
          <w:spacing w:val="-2"/>
          <w:sz w:val="30"/>
          <w:szCs w:val="30"/>
        </w:rPr>
        <w:t>3</w:t>
      </w:r>
      <w:r w:rsidRPr="008F1CE2">
        <w:rPr>
          <w:spacing w:val="-2"/>
          <w:sz w:val="30"/>
          <w:szCs w:val="30"/>
        </w:rPr>
        <w:t xml:space="preserve">. </w:t>
      </w:r>
      <w:r>
        <w:rPr>
          <w:spacing w:val="-2"/>
          <w:sz w:val="30"/>
          <w:szCs w:val="30"/>
        </w:rPr>
        <w:t>Республиканский организационный комитет оставляет за собой права учреждения дополнительных номинаций для награждения</w:t>
      </w:r>
      <w:r w:rsidRPr="008F1CE2">
        <w:rPr>
          <w:spacing w:val="-2"/>
          <w:sz w:val="30"/>
          <w:szCs w:val="30"/>
        </w:rPr>
        <w:t>.</w:t>
      </w:r>
    </w:p>
    <w:p w:rsidR="00FE11FD" w:rsidRDefault="00FE11FD" w:rsidP="00C21DCF">
      <w:pPr>
        <w:shd w:val="clear" w:color="auto" w:fill="FFFFFF"/>
        <w:ind w:firstLine="708"/>
        <w:contextualSpacing/>
        <w:jc w:val="both"/>
        <w:rPr>
          <w:b/>
          <w:sz w:val="28"/>
          <w:szCs w:val="28"/>
        </w:rPr>
      </w:pPr>
      <w:r w:rsidRPr="00DC7E94">
        <w:rPr>
          <w:sz w:val="28"/>
          <w:szCs w:val="28"/>
        </w:rPr>
        <w:tab/>
      </w:r>
      <w:r w:rsidR="00836EBB" w:rsidRPr="00760570">
        <w:rPr>
          <w:b/>
          <w:sz w:val="28"/>
          <w:szCs w:val="28"/>
        </w:rPr>
        <w:t xml:space="preserve">                </w:t>
      </w:r>
    </w:p>
    <w:p w:rsidR="005E3CC0" w:rsidRDefault="005E3CC0" w:rsidP="00C21DCF">
      <w:pPr>
        <w:spacing w:after="200" w:line="276" w:lineRule="auto"/>
        <w:jc w:val="both"/>
        <w:rPr>
          <w:b/>
          <w:sz w:val="28"/>
          <w:szCs w:val="28"/>
        </w:rPr>
        <w:sectPr w:rsidR="005E3CC0" w:rsidSect="00425995">
          <w:pgSz w:w="11906" w:h="16838"/>
          <w:pgMar w:top="1134" w:right="850" w:bottom="1134" w:left="1701" w:header="708" w:footer="708" w:gutter="0"/>
          <w:cols w:space="708"/>
          <w:docGrid w:linePitch="360"/>
        </w:sectPr>
      </w:pPr>
    </w:p>
    <w:p w:rsidR="005E3CC0" w:rsidRDefault="005E3CC0" w:rsidP="00C21DCF">
      <w:pPr>
        <w:pStyle w:val="a4"/>
        <w:jc w:val="both"/>
        <w:rPr>
          <w:sz w:val="28"/>
        </w:rPr>
      </w:pPr>
      <w:r>
        <w:rPr>
          <w:sz w:val="28"/>
        </w:rPr>
        <w:lastRenderedPageBreak/>
        <w:t>Приложение</w:t>
      </w:r>
    </w:p>
    <w:p w:rsidR="005E3CC0" w:rsidRDefault="005E3CC0" w:rsidP="00C21DCF">
      <w:pPr>
        <w:pStyle w:val="a4"/>
        <w:ind w:left="0"/>
        <w:jc w:val="both"/>
        <w:rPr>
          <w:sz w:val="28"/>
        </w:rPr>
      </w:pPr>
      <w:r>
        <w:rPr>
          <w:sz w:val="28"/>
        </w:rPr>
        <w:t>Информация</w:t>
      </w:r>
    </w:p>
    <w:p w:rsidR="005E3CC0" w:rsidRPr="006C6697" w:rsidRDefault="005E3CC0" w:rsidP="00C21DCF">
      <w:pPr>
        <w:jc w:val="both"/>
        <w:rPr>
          <w:sz w:val="28"/>
        </w:rPr>
      </w:pPr>
      <w:r>
        <w:rPr>
          <w:sz w:val="28"/>
        </w:rPr>
        <w:t>о</w:t>
      </w:r>
      <w:r w:rsidRPr="006C6697">
        <w:rPr>
          <w:sz w:val="28"/>
        </w:rPr>
        <w:t>б</w:t>
      </w:r>
      <w:r>
        <w:rPr>
          <w:sz w:val="28"/>
        </w:rPr>
        <w:t xml:space="preserve"> </w:t>
      </w:r>
      <w:r w:rsidRPr="006C6697">
        <w:rPr>
          <w:sz w:val="28"/>
        </w:rPr>
        <w:t>итогах</w:t>
      </w:r>
      <w:r>
        <w:rPr>
          <w:sz w:val="28"/>
        </w:rPr>
        <w:t xml:space="preserve"> проведения Р</w:t>
      </w:r>
      <w:r w:rsidRPr="006C6697">
        <w:rPr>
          <w:sz w:val="28"/>
        </w:rPr>
        <w:t>еспубликанской</w:t>
      </w:r>
    </w:p>
    <w:p w:rsidR="005E3CC0" w:rsidRPr="00080F85" w:rsidRDefault="005E3CC0" w:rsidP="00C21DCF">
      <w:pPr>
        <w:pStyle w:val="a4"/>
        <w:ind w:left="0"/>
        <w:jc w:val="both"/>
        <w:rPr>
          <w:sz w:val="28"/>
        </w:rPr>
      </w:pPr>
      <w:r w:rsidRPr="006C6697">
        <w:rPr>
          <w:sz w:val="28"/>
        </w:rPr>
        <w:t xml:space="preserve">благотворительной акции «Чудеса на </w:t>
      </w:r>
      <w:r>
        <w:rPr>
          <w:sz w:val="28"/>
        </w:rPr>
        <w:t>Р</w:t>
      </w:r>
      <w:r w:rsidRPr="006C6697">
        <w:rPr>
          <w:sz w:val="28"/>
        </w:rPr>
        <w:t>ождество»</w:t>
      </w:r>
    </w:p>
    <w:tbl>
      <w:tblPr>
        <w:tblStyle w:val="a9"/>
        <w:tblW w:w="14879" w:type="dxa"/>
        <w:tblLayout w:type="fixed"/>
        <w:tblLook w:val="04A0" w:firstRow="1" w:lastRow="0" w:firstColumn="1" w:lastColumn="0" w:noHBand="0" w:noVBand="1"/>
      </w:tblPr>
      <w:tblGrid>
        <w:gridCol w:w="540"/>
        <w:gridCol w:w="1839"/>
        <w:gridCol w:w="993"/>
        <w:gridCol w:w="994"/>
        <w:gridCol w:w="994"/>
        <w:gridCol w:w="1238"/>
        <w:gridCol w:w="1240"/>
        <w:gridCol w:w="1465"/>
        <w:gridCol w:w="1465"/>
        <w:gridCol w:w="1574"/>
        <w:gridCol w:w="1261"/>
        <w:gridCol w:w="1276"/>
      </w:tblGrid>
      <w:tr w:rsidR="005E3CC0" w:rsidRPr="00E80752" w:rsidTr="00EA1BA7">
        <w:trPr>
          <w:trHeight w:val="255"/>
        </w:trPr>
        <w:tc>
          <w:tcPr>
            <w:tcW w:w="540" w:type="dxa"/>
            <w:vMerge w:val="restart"/>
            <w:vAlign w:val="center"/>
          </w:tcPr>
          <w:p w:rsidR="005E3CC0" w:rsidRPr="00E80752" w:rsidRDefault="005E3CC0" w:rsidP="00C21DCF">
            <w:pPr>
              <w:pStyle w:val="a4"/>
              <w:ind w:left="0"/>
              <w:jc w:val="both"/>
            </w:pPr>
            <w:r w:rsidRPr="00E80752">
              <w:t>№</w:t>
            </w:r>
          </w:p>
          <w:p w:rsidR="005E3CC0" w:rsidRPr="00E80752" w:rsidRDefault="005E3CC0" w:rsidP="00C21DCF">
            <w:pPr>
              <w:pStyle w:val="a4"/>
              <w:ind w:left="0"/>
              <w:jc w:val="both"/>
            </w:pPr>
            <w:r w:rsidRPr="00E80752">
              <w:t>п/п</w:t>
            </w:r>
          </w:p>
        </w:tc>
        <w:tc>
          <w:tcPr>
            <w:tcW w:w="1839" w:type="dxa"/>
            <w:vMerge w:val="restart"/>
            <w:vAlign w:val="center"/>
          </w:tcPr>
          <w:p w:rsidR="005E3CC0" w:rsidRPr="00E80752" w:rsidRDefault="005E3CC0" w:rsidP="00C21DCF">
            <w:pPr>
              <w:pStyle w:val="a4"/>
              <w:ind w:left="0"/>
              <w:jc w:val="both"/>
            </w:pPr>
            <w:r w:rsidRPr="00E80752">
              <w:rPr>
                <w:rFonts w:eastAsia="Calibri"/>
              </w:rPr>
              <w:t>РС (ГС) ОО «БРПО»</w:t>
            </w:r>
          </w:p>
        </w:tc>
        <w:tc>
          <w:tcPr>
            <w:tcW w:w="2981" w:type="dxa"/>
            <w:gridSpan w:val="3"/>
            <w:vMerge w:val="restart"/>
            <w:vAlign w:val="center"/>
          </w:tcPr>
          <w:p w:rsidR="005E3CC0" w:rsidRPr="00E80752" w:rsidRDefault="005E3CC0" w:rsidP="00C21DCF">
            <w:pPr>
              <w:pStyle w:val="a4"/>
              <w:ind w:left="0"/>
              <w:jc w:val="both"/>
            </w:pPr>
            <w:r w:rsidRPr="00E80752">
              <w:rPr>
                <w:rFonts w:eastAsia="Calibri"/>
              </w:rPr>
              <w:t>Проведенные мероприятия</w:t>
            </w:r>
          </w:p>
        </w:tc>
        <w:tc>
          <w:tcPr>
            <w:tcW w:w="9519" w:type="dxa"/>
            <w:gridSpan w:val="7"/>
            <w:tcBorders>
              <w:right w:val="single" w:sz="4" w:space="0" w:color="auto"/>
            </w:tcBorders>
            <w:vAlign w:val="center"/>
          </w:tcPr>
          <w:p w:rsidR="005E3CC0" w:rsidRPr="00E80752" w:rsidRDefault="005E3CC0" w:rsidP="00C21DCF">
            <w:pPr>
              <w:pStyle w:val="a4"/>
              <w:ind w:left="0"/>
              <w:jc w:val="both"/>
            </w:pPr>
            <w:r w:rsidRPr="00E80752">
              <w:t>Результаты акции</w:t>
            </w:r>
          </w:p>
        </w:tc>
      </w:tr>
      <w:tr w:rsidR="005E3CC0" w:rsidRPr="00E80752" w:rsidTr="00EA1BA7">
        <w:trPr>
          <w:trHeight w:val="195"/>
        </w:trPr>
        <w:tc>
          <w:tcPr>
            <w:tcW w:w="540" w:type="dxa"/>
            <w:vMerge/>
            <w:vAlign w:val="center"/>
          </w:tcPr>
          <w:p w:rsidR="005E3CC0" w:rsidRPr="00E80752" w:rsidRDefault="005E3CC0" w:rsidP="00C21DCF">
            <w:pPr>
              <w:pStyle w:val="a4"/>
              <w:ind w:left="0"/>
              <w:jc w:val="both"/>
            </w:pPr>
          </w:p>
        </w:tc>
        <w:tc>
          <w:tcPr>
            <w:tcW w:w="1839" w:type="dxa"/>
            <w:vMerge/>
            <w:vAlign w:val="center"/>
          </w:tcPr>
          <w:p w:rsidR="005E3CC0" w:rsidRPr="00E80752" w:rsidRDefault="005E3CC0" w:rsidP="00C21DCF">
            <w:pPr>
              <w:pStyle w:val="a4"/>
              <w:ind w:left="0"/>
              <w:jc w:val="both"/>
              <w:rPr>
                <w:rFonts w:eastAsia="Calibri"/>
              </w:rPr>
            </w:pPr>
          </w:p>
        </w:tc>
        <w:tc>
          <w:tcPr>
            <w:tcW w:w="2981" w:type="dxa"/>
            <w:gridSpan w:val="3"/>
            <w:vMerge/>
            <w:vAlign w:val="center"/>
          </w:tcPr>
          <w:p w:rsidR="005E3CC0" w:rsidRPr="00E80752" w:rsidRDefault="005E3CC0" w:rsidP="00C21DCF">
            <w:pPr>
              <w:pStyle w:val="a4"/>
              <w:ind w:left="0"/>
              <w:jc w:val="both"/>
            </w:pPr>
          </w:p>
        </w:tc>
        <w:tc>
          <w:tcPr>
            <w:tcW w:w="5408" w:type="dxa"/>
            <w:gridSpan w:val="4"/>
            <w:tcBorders>
              <w:bottom w:val="single" w:sz="4" w:space="0" w:color="auto"/>
              <w:right w:val="single" w:sz="4" w:space="0" w:color="auto"/>
            </w:tcBorders>
            <w:vAlign w:val="center"/>
          </w:tcPr>
          <w:p w:rsidR="005E3CC0" w:rsidRPr="00E80752" w:rsidRDefault="005E3CC0" w:rsidP="00C21DCF">
            <w:pPr>
              <w:pStyle w:val="a4"/>
              <w:ind w:left="0"/>
              <w:jc w:val="both"/>
            </w:pPr>
            <w:r w:rsidRPr="00E80752">
              <w:t>Количественные</w:t>
            </w:r>
          </w:p>
        </w:tc>
        <w:tc>
          <w:tcPr>
            <w:tcW w:w="4111" w:type="dxa"/>
            <w:gridSpan w:val="3"/>
            <w:tcBorders>
              <w:bottom w:val="single" w:sz="4" w:space="0" w:color="auto"/>
              <w:right w:val="single" w:sz="4" w:space="0" w:color="auto"/>
            </w:tcBorders>
          </w:tcPr>
          <w:p w:rsidR="005E3CC0" w:rsidRDefault="005E3CC0" w:rsidP="00C21DCF">
            <w:pPr>
              <w:pStyle w:val="a4"/>
              <w:ind w:left="0"/>
              <w:jc w:val="both"/>
            </w:pPr>
            <w:r>
              <w:t xml:space="preserve">Качественные (Сумма, </w:t>
            </w:r>
            <w:r>
              <w:rPr>
                <w:lang w:val="en-US"/>
              </w:rPr>
              <w:t>BYN</w:t>
            </w:r>
            <w:r>
              <w:t>)</w:t>
            </w:r>
          </w:p>
        </w:tc>
      </w:tr>
      <w:tr w:rsidR="005E3CC0" w:rsidRPr="00E80752" w:rsidTr="00EA1BA7">
        <w:trPr>
          <w:trHeight w:val="230"/>
        </w:trPr>
        <w:tc>
          <w:tcPr>
            <w:tcW w:w="540" w:type="dxa"/>
            <w:vMerge/>
          </w:tcPr>
          <w:p w:rsidR="005E3CC0" w:rsidRPr="00E80752" w:rsidRDefault="005E3CC0" w:rsidP="00C21DCF">
            <w:pPr>
              <w:pStyle w:val="a4"/>
              <w:ind w:left="0"/>
              <w:jc w:val="both"/>
            </w:pPr>
          </w:p>
        </w:tc>
        <w:tc>
          <w:tcPr>
            <w:tcW w:w="1839" w:type="dxa"/>
            <w:vMerge/>
          </w:tcPr>
          <w:p w:rsidR="005E3CC0" w:rsidRPr="00E80752" w:rsidRDefault="005E3CC0" w:rsidP="00C21DCF">
            <w:pPr>
              <w:pStyle w:val="a4"/>
              <w:ind w:left="0"/>
              <w:jc w:val="both"/>
            </w:pPr>
          </w:p>
        </w:tc>
        <w:tc>
          <w:tcPr>
            <w:tcW w:w="993" w:type="dxa"/>
            <w:vMerge w:val="restart"/>
          </w:tcPr>
          <w:p w:rsidR="005E3CC0" w:rsidRPr="00E80752" w:rsidRDefault="005E3CC0" w:rsidP="00C21DCF">
            <w:pPr>
              <w:pStyle w:val="a4"/>
              <w:ind w:left="0"/>
              <w:jc w:val="both"/>
            </w:pPr>
            <w:r w:rsidRPr="00E80752">
              <w:t>дата</w:t>
            </w:r>
          </w:p>
        </w:tc>
        <w:tc>
          <w:tcPr>
            <w:tcW w:w="994" w:type="dxa"/>
            <w:vMerge w:val="restart"/>
          </w:tcPr>
          <w:p w:rsidR="005E3CC0" w:rsidRPr="00E80752" w:rsidRDefault="005E3CC0" w:rsidP="00C21DCF">
            <w:pPr>
              <w:pStyle w:val="a4"/>
              <w:ind w:left="0"/>
              <w:jc w:val="both"/>
            </w:pPr>
            <w:r w:rsidRPr="00E80752">
              <w:t>форма, название</w:t>
            </w:r>
          </w:p>
        </w:tc>
        <w:tc>
          <w:tcPr>
            <w:tcW w:w="994" w:type="dxa"/>
            <w:vMerge w:val="restart"/>
          </w:tcPr>
          <w:p w:rsidR="005E3CC0" w:rsidRPr="00E80752" w:rsidRDefault="005E3CC0" w:rsidP="00C21DCF">
            <w:pPr>
              <w:pStyle w:val="a4"/>
              <w:ind w:left="0"/>
              <w:jc w:val="both"/>
            </w:pPr>
            <w:r w:rsidRPr="00E80752">
              <w:t>место</w:t>
            </w:r>
          </w:p>
        </w:tc>
        <w:tc>
          <w:tcPr>
            <w:tcW w:w="2478" w:type="dxa"/>
            <w:gridSpan w:val="2"/>
            <w:vAlign w:val="center"/>
          </w:tcPr>
          <w:p w:rsidR="005E3CC0" w:rsidRPr="00E80752" w:rsidRDefault="005E3CC0" w:rsidP="00C21DCF">
            <w:pPr>
              <w:pStyle w:val="a4"/>
              <w:ind w:left="0"/>
              <w:jc w:val="both"/>
            </w:pPr>
            <w:r w:rsidRPr="00E80752">
              <w:t>подарки</w:t>
            </w:r>
          </w:p>
        </w:tc>
        <w:tc>
          <w:tcPr>
            <w:tcW w:w="2930" w:type="dxa"/>
            <w:gridSpan w:val="2"/>
            <w:tcBorders>
              <w:bottom w:val="single" w:sz="4" w:space="0" w:color="auto"/>
            </w:tcBorders>
            <w:vAlign w:val="center"/>
          </w:tcPr>
          <w:p w:rsidR="005E3CC0" w:rsidRPr="00E80752" w:rsidRDefault="005E3CC0" w:rsidP="00C21DCF">
            <w:pPr>
              <w:pStyle w:val="a4"/>
              <w:ind w:left="0"/>
              <w:jc w:val="both"/>
            </w:pPr>
            <w:r w:rsidRPr="00E80752">
              <w:t>участники</w:t>
            </w:r>
          </w:p>
        </w:tc>
        <w:tc>
          <w:tcPr>
            <w:tcW w:w="1574" w:type="dxa"/>
            <w:tcBorders>
              <w:bottom w:val="single" w:sz="4" w:space="0" w:color="auto"/>
            </w:tcBorders>
          </w:tcPr>
          <w:p w:rsidR="005E3CC0" w:rsidRDefault="005E3CC0" w:rsidP="00C21DCF">
            <w:pPr>
              <w:pStyle w:val="a4"/>
              <w:ind w:left="0"/>
              <w:jc w:val="both"/>
            </w:pPr>
            <w:r>
              <w:t xml:space="preserve">сумма, </w:t>
            </w:r>
            <w:r>
              <w:rPr>
                <w:lang w:val="en-US"/>
              </w:rPr>
              <w:t>BYN</w:t>
            </w:r>
          </w:p>
        </w:tc>
        <w:tc>
          <w:tcPr>
            <w:tcW w:w="2537" w:type="dxa"/>
            <w:gridSpan w:val="2"/>
            <w:tcBorders>
              <w:bottom w:val="single" w:sz="4" w:space="0" w:color="auto"/>
            </w:tcBorders>
          </w:tcPr>
          <w:p w:rsidR="005E3CC0" w:rsidRDefault="005E3CC0" w:rsidP="00C21DCF">
            <w:pPr>
              <w:pStyle w:val="a4"/>
              <w:ind w:left="0"/>
              <w:jc w:val="both"/>
            </w:pPr>
            <w:r>
              <w:t>участники</w:t>
            </w:r>
          </w:p>
        </w:tc>
      </w:tr>
      <w:tr w:rsidR="005E3CC0" w:rsidRPr="00E80752" w:rsidTr="00EA1BA7">
        <w:trPr>
          <w:trHeight w:val="90"/>
        </w:trPr>
        <w:tc>
          <w:tcPr>
            <w:tcW w:w="540" w:type="dxa"/>
            <w:vMerge/>
          </w:tcPr>
          <w:p w:rsidR="005E3CC0" w:rsidRPr="00E80752" w:rsidRDefault="005E3CC0" w:rsidP="00C21DCF">
            <w:pPr>
              <w:pStyle w:val="a4"/>
              <w:ind w:left="0"/>
              <w:jc w:val="both"/>
            </w:pPr>
          </w:p>
        </w:tc>
        <w:tc>
          <w:tcPr>
            <w:tcW w:w="1839" w:type="dxa"/>
            <w:vMerge/>
          </w:tcPr>
          <w:p w:rsidR="005E3CC0" w:rsidRPr="00E80752" w:rsidRDefault="005E3CC0" w:rsidP="00C21DCF">
            <w:pPr>
              <w:pStyle w:val="a4"/>
              <w:ind w:left="0"/>
              <w:jc w:val="both"/>
            </w:pPr>
          </w:p>
        </w:tc>
        <w:tc>
          <w:tcPr>
            <w:tcW w:w="993" w:type="dxa"/>
            <w:vMerge/>
          </w:tcPr>
          <w:p w:rsidR="005E3CC0" w:rsidRPr="00E80752" w:rsidRDefault="005E3CC0" w:rsidP="00C21DCF">
            <w:pPr>
              <w:pStyle w:val="a4"/>
              <w:ind w:left="0"/>
              <w:jc w:val="both"/>
            </w:pPr>
          </w:p>
        </w:tc>
        <w:tc>
          <w:tcPr>
            <w:tcW w:w="994" w:type="dxa"/>
            <w:vMerge/>
          </w:tcPr>
          <w:p w:rsidR="005E3CC0" w:rsidRPr="00E80752" w:rsidRDefault="005E3CC0" w:rsidP="00C21DCF">
            <w:pPr>
              <w:pStyle w:val="a4"/>
              <w:ind w:left="0"/>
              <w:jc w:val="both"/>
            </w:pPr>
          </w:p>
        </w:tc>
        <w:tc>
          <w:tcPr>
            <w:tcW w:w="994" w:type="dxa"/>
            <w:vMerge/>
          </w:tcPr>
          <w:p w:rsidR="005E3CC0" w:rsidRPr="00E80752" w:rsidRDefault="005E3CC0" w:rsidP="00C21DCF">
            <w:pPr>
              <w:pStyle w:val="a4"/>
              <w:ind w:left="0"/>
              <w:jc w:val="both"/>
            </w:pPr>
          </w:p>
        </w:tc>
        <w:tc>
          <w:tcPr>
            <w:tcW w:w="1238" w:type="dxa"/>
          </w:tcPr>
          <w:p w:rsidR="005E3CC0" w:rsidRPr="00E80752" w:rsidRDefault="005E3CC0" w:rsidP="00C21DCF">
            <w:pPr>
              <w:pStyle w:val="a4"/>
              <w:ind w:left="0"/>
              <w:jc w:val="both"/>
            </w:pPr>
            <w:r w:rsidRPr="00E80752">
              <w:t>собрано</w:t>
            </w:r>
          </w:p>
        </w:tc>
        <w:tc>
          <w:tcPr>
            <w:tcW w:w="1240" w:type="dxa"/>
          </w:tcPr>
          <w:p w:rsidR="005E3CC0" w:rsidRPr="00E80752" w:rsidRDefault="005E3CC0" w:rsidP="00C21DCF">
            <w:pPr>
              <w:pStyle w:val="a4"/>
              <w:ind w:left="0"/>
              <w:jc w:val="both"/>
            </w:pPr>
            <w:r w:rsidRPr="00E80752">
              <w:t>вручено</w:t>
            </w:r>
          </w:p>
        </w:tc>
        <w:tc>
          <w:tcPr>
            <w:tcW w:w="1465" w:type="dxa"/>
            <w:tcBorders>
              <w:top w:val="single" w:sz="4" w:space="0" w:color="auto"/>
              <w:right w:val="single" w:sz="4" w:space="0" w:color="auto"/>
            </w:tcBorders>
          </w:tcPr>
          <w:p w:rsidR="005E3CC0" w:rsidRPr="00E80752" w:rsidRDefault="005E3CC0" w:rsidP="00C21DCF">
            <w:pPr>
              <w:pStyle w:val="a4"/>
              <w:ind w:left="0"/>
              <w:jc w:val="both"/>
            </w:pPr>
            <w:r w:rsidRPr="00E80752">
              <w:t>кому оказана помощь (кол-во)</w:t>
            </w:r>
          </w:p>
        </w:tc>
        <w:tc>
          <w:tcPr>
            <w:tcW w:w="1465" w:type="dxa"/>
            <w:tcBorders>
              <w:top w:val="single" w:sz="4" w:space="0" w:color="auto"/>
              <w:left w:val="single" w:sz="4" w:space="0" w:color="auto"/>
            </w:tcBorders>
          </w:tcPr>
          <w:p w:rsidR="005E3CC0" w:rsidRPr="00E80752" w:rsidRDefault="005E3CC0" w:rsidP="00C21DCF">
            <w:pPr>
              <w:pStyle w:val="a4"/>
              <w:ind w:left="0"/>
              <w:jc w:val="both"/>
            </w:pPr>
            <w:r w:rsidRPr="00E80752">
              <w:t>кто оказал помощь</w:t>
            </w:r>
          </w:p>
          <w:p w:rsidR="005E3CC0" w:rsidRPr="00E80752" w:rsidRDefault="005E3CC0" w:rsidP="00C21DCF">
            <w:pPr>
              <w:pStyle w:val="a4"/>
              <w:ind w:left="0"/>
              <w:jc w:val="both"/>
            </w:pPr>
            <w:r w:rsidRPr="00E80752">
              <w:t>(кол-во</w:t>
            </w:r>
            <w:r>
              <w:t xml:space="preserve"> членов ОО «БРПО»</w:t>
            </w:r>
            <w:r w:rsidRPr="00E80752">
              <w:t>)</w:t>
            </w:r>
          </w:p>
        </w:tc>
        <w:tc>
          <w:tcPr>
            <w:tcW w:w="1574" w:type="dxa"/>
            <w:tcBorders>
              <w:top w:val="single" w:sz="4" w:space="0" w:color="auto"/>
              <w:left w:val="single" w:sz="4" w:space="0" w:color="auto"/>
            </w:tcBorders>
          </w:tcPr>
          <w:p w:rsidR="005E3CC0" w:rsidRPr="00E80752" w:rsidRDefault="005E3CC0" w:rsidP="00C21DCF">
            <w:pPr>
              <w:pStyle w:val="a4"/>
              <w:ind w:left="0"/>
              <w:jc w:val="both"/>
            </w:pPr>
            <w:r>
              <w:t>собрано</w:t>
            </w:r>
          </w:p>
        </w:tc>
        <w:tc>
          <w:tcPr>
            <w:tcW w:w="1261" w:type="dxa"/>
            <w:tcBorders>
              <w:top w:val="single" w:sz="4" w:space="0" w:color="auto"/>
              <w:left w:val="single" w:sz="4" w:space="0" w:color="auto"/>
            </w:tcBorders>
          </w:tcPr>
          <w:p w:rsidR="005E3CC0" w:rsidRPr="00E80752" w:rsidRDefault="005E3CC0" w:rsidP="00C21DCF">
            <w:pPr>
              <w:pStyle w:val="a4"/>
              <w:ind w:left="0"/>
              <w:jc w:val="both"/>
            </w:pPr>
            <w:r w:rsidRPr="00E80752">
              <w:t>кому оказана помощь</w:t>
            </w:r>
          </w:p>
        </w:tc>
        <w:tc>
          <w:tcPr>
            <w:tcW w:w="1276" w:type="dxa"/>
            <w:tcBorders>
              <w:top w:val="single" w:sz="4" w:space="0" w:color="auto"/>
              <w:left w:val="single" w:sz="4" w:space="0" w:color="auto"/>
            </w:tcBorders>
          </w:tcPr>
          <w:p w:rsidR="005E3CC0" w:rsidRDefault="005E3CC0" w:rsidP="00C21DCF">
            <w:pPr>
              <w:pStyle w:val="a4"/>
              <w:ind w:left="0"/>
              <w:jc w:val="both"/>
            </w:pPr>
            <w:r w:rsidRPr="00E80752">
              <w:t>кто оказал помощь</w:t>
            </w:r>
          </w:p>
          <w:p w:rsidR="005E3CC0" w:rsidRPr="00E80752" w:rsidRDefault="005E3CC0" w:rsidP="00C21DCF">
            <w:pPr>
              <w:pStyle w:val="a4"/>
              <w:ind w:left="0"/>
              <w:jc w:val="both"/>
            </w:pPr>
            <w:r w:rsidRPr="00E80752">
              <w:t>(кол-во</w:t>
            </w:r>
            <w:r>
              <w:t xml:space="preserve"> членов ОО «БРПО»</w:t>
            </w:r>
            <w:r w:rsidRPr="00E80752">
              <w:t>)</w:t>
            </w:r>
          </w:p>
        </w:tc>
      </w:tr>
      <w:tr w:rsidR="005E3CC0" w:rsidRPr="00E80752" w:rsidTr="00EA1BA7">
        <w:trPr>
          <w:trHeight w:val="90"/>
        </w:trPr>
        <w:tc>
          <w:tcPr>
            <w:tcW w:w="540" w:type="dxa"/>
          </w:tcPr>
          <w:p w:rsidR="005E3CC0" w:rsidRPr="00E80752" w:rsidRDefault="005E3CC0" w:rsidP="00C21DCF">
            <w:pPr>
              <w:pStyle w:val="a4"/>
              <w:ind w:left="0"/>
              <w:jc w:val="both"/>
            </w:pPr>
            <w:r w:rsidRPr="00E80752">
              <w:t>1.</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2.</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3.</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4.</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5.</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6.</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7.</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8.</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9.</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10.</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11.</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12.</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13.</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14.</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15.</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16.</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540" w:type="dxa"/>
          </w:tcPr>
          <w:p w:rsidR="005E3CC0" w:rsidRPr="00E80752" w:rsidRDefault="005E3CC0" w:rsidP="00C21DCF">
            <w:pPr>
              <w:pStyle w:val="a4"/>
              <w:ind w:left="0"/>
              <w:jc w:val="both"/>
            </w:pPr>
            <w:r w:rsidRPr="00E80752">
              <w:t>17.</w:t>
            </w:r>
          </w:p>
        </w:tc>
        <w:tc>
          <w:tcPr>
            <w:tcW w:w="1839" w:type="dxa"/>
          </w:tcPr>
          <w:p w:rsidR="005E3CC0" w:rsidRPr="00E80752" w:rsidRDefault="005E3CC0" w:rsidP="00C21DCF">
            <w:pPr>
              <w:pStyle w:val="a4"/>
              <w:ind w:left="0"/>
              <w:jc w:val="both"/>
              <w:rPr>
                <w:b/>
              </w:rPr>
            </w:pP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r w:rsidR="005E3CC0" w:rsidRPr="00E80752" w:rsidTr="00EA1BA7">
        <w:trPr>
          <w:trHeight w:val="90"/>
        </w:trPr>
        <w:tc>
          <w:tcPr>
            <w:tcW w:w="2379" w:type="dxa"/>
            <w:gridSpan w:val="2"/>
          </w:tcPr>
          <w:p w:rsidR="005E3CC0" w:rsidRPr="00E80752" w:rsidRDefault="005E3CC0" w:rsidP="00C21DCF">
            <w:pPr>
              <w:pStyle w:val="a4"/>
              <w:ind w:left="0"/>
              <w:jc w:val="both"/>
              <w:rPr>
                <w:b/>
              </w:rPr>
            </w:pPr>
            <w:r>
              <w:rPr>
                <w:b/>
              </w:rPr>
              <w:t>Итоги:</w:t>
            </w:r>
          </w:p>
        </w:tc>
        <w:tc>
          <w:tcPr>
            <w:tcW w:w="993"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994" w:type="dxa"/>
          </w:tcPr>
          <w:p w:rsidR="005E3CC0" w:rsidRPr="00E80752" w:rsidRDefault="005E3CC0" w:rsidP="00C21DCF">
            <w:pPr>
              <w:pStyle w:val="a4"/>
              <w:ind w:left="0"/>
              <w:jc w:val="both"/>
              <w:rPr>
                <w:b/>
              </w:rPr>
            </w:pPr>
          </w:p>
        </w:tc>
        <w:tc>
          <w:tcPr>
            <w:tcW w:w="1238" w:type="dxa"/>
            <w:vAlign w:val="center"/>
          </w:tcPr>
          <w:p w:rsidR="005E3CC0" w:rsidRPr="00E80752" w:rsidRDefault="005E3CC0" w:rsidP="00C21DCF">
            <w:pPr>
              <w:pStyle w:val="a4"/>
              <w:ind w:left="0"/>
              <w:jc w:val="both"/>
              <w:rPr>
                <w:b/>
              </w:rPr>
            </w:pPr>
          </w:p>
        </w:tc>
        <w:tc>
          <w:tcPr>
            <w:tcW w:w="1240" w:type="dxa"/>
            <w:vAlign w:val="center"/>
          </w:tcPr>
          <w:p w:rsidR="005E3CC0" w:rsidRPr="00E80752" w:rsidRDefault="005E3CC0" w:rsidP="00C21DCF">
            <w:pPr>
              <w:pStyle w:val="a4"/>
              <w:ind w:left="0"/>
              <w:jc w:val="both"/>
              <w:rPr>
                <w:b/>
              </w:rPr>
            </w:pPr>
          </w:p>
        </w:tc>
        <w:tc>
          <w:tcPr>
            <w:tcW w:w="1465" w:type="dxa"/>
            <w:tcBorders>
              <w:right w:val="single" w:sz="4" w:space="0" w:color="auto"/>
            </w:tcBorders>
          </w:tcPr>
          <w:p w:rsidR="005E3CC0" w:rsidRPr="00E80752" w:rsidRDefault="005E3CC0" w:rsidP="00C21DCF">
            <w:pPr>
              <w:pStyle w:val="a4"/>
              <w:ind w:left="0"/>
              <w:jc w:val="both"/>
              <w:rPr>
                <w:b/>
              </w:rPr>
            </w:pPr>
          </w:p>
        </w:tc>
        <w:tc>
          <w:tcPr>
            <w:tcW w:w="1465" w:type="dxa"/>
            <w:tcBorders>
              <w:left w:val="single" w:sz="4" w:space="0" w:color="auto"/>
            </w:tcBorders>
          </w:tcPr>
          <w:p w:rsidR="005E3CC0" w:rsidRPr="00E80752" w:rsidRDefault="005E3CC0" w:rsidP="00C21DCF">
            <w:pPr>
              <w:pStyle w:val="a4"/>
              <w:ind w:left="0"/>
              <w:jc w:val="both"/>
              <w:rPr>
                <w:b/>
              </w:rPr>
            </w:pPr>
          </w:p>
        </w:tc>
        <w:tc>
          <w:tcPr>
            <w:tcW w:w="1574" w:type="dxa"/>
            <w:tcBorders>
              <w:left w:val="single" w:sz="4" w:space="0" w:color="auto"/>
            </w:tcBorders>
          </w:tcPr>
          <w:p w:rsidR="005E3CC0" w:rsidRPr="00E80752" w:rsidRDefault="005E3CC0" w:rsidP="00C21DCF">
            <w:pPr>
              <w:pStyle w:val="a4"/>
              <w:ind w:left="0"/>
              <w:jc w:val="both"/>
              <w:rPr>
                <w:b/>
              </w:rPr>
            </w:pPr>
          </w:p>
        </w:tc>
        <w:tc>
          <w:tcPr>
            <w:tcW w:w="1261" w:type="dxa"/>
            <w:tcBorders>
              <w:left w:val="single" w:sz="4" w:space="0" w:color="auto"/>
            </w:tcBorders>
          </w:tcPr>
          <w:p w:rsidR="005E3CC0" w:rsidRPr="00E80752" w:rsidRDefault="005E3CC0" w:rsidP="00C21DCF">
            <w:pPr>
              <w:pStyle w:val="a4"/>
              <w:ind w:left="0"/>
              <w:jc w:val="both"/>
              <w:rPr>
                <w:b/>
              </w:rPr>
            </w:pPr>
          </w:p>
        </w:tc>
        <w:tc>
          <w:tcPr>
            <w:tcW w:w="1276" w:type="dxa"/>
            <w:tcBorders>
              <w:left w:val="single" w:sz="4" w:space="0" w:color="auto"/>
            </w:tcBorders>
          </w:tcPr>
          <w:p w:rsidR="005E3CC0" w:rsidRPr="00E80752" w:rsidRDefault="005E3CC0" w:rsidP="00C21DCF">
            <w:pPr>
              <w:pStyle w:val="a4"/>
              <w:ind w:left="0"/>
              <w:jc w:val="both"/>
              <w:rPr>
                <w:b/>
              </w:rPr>
            </w:pPr>
          </w:p>
        </w:tc>
      </w:tr>
    </w:tbl>
    <w:p w:rsidR="005E3CC0" w:rsidRDefault="005E3CC0" w:rsidP="00C21DCF">
      <w:pPr>
        <w:pStyle w:val="a4"/>
        <w:ind w:left="0"/>
        <w:jc w:val="both"/>
        <w:rPr>
          <w:sz w:val="28"/>
        </w:rPr>
      </w:pPr>
    </w:p>
    <w:p w:rsidR="005E3CC0" w:rsidRDefault="005E3CC0" w:rsidP="00C21DCF">
      <w:pPr>
        <w:pStyle w:val="a4"/>
        <w:ind w:left="0"/>
        <w:jc w:val="both"/>
        <w:rPr>
          <w:sz w:val="28"/>
        </w:rPr>
        <w:sectPr w:rsidR="005E3CC0" w:rsidSect="00425995">
          <w:pgSz w:w="16838" w:h="11906" w:orient="landscape"/>
          <w:pgMar w:top="1134" w:right="850" w:bottom="1134" w:left="1701" w:header="709" w:footer="709" w:gutter="0"/>
          <w:cols w:space="708"/>
          <w:docGrid w:linePitch="360"/>
        </w:sectPr>
      </w:pPr>
      <w:r>
        <w:rPr>
          <w:sz w:val="28"/>
        </w:rPr>
        <w:t>Председатель ОС/МГС ОО «БРПО» ____________________ И.О.</w:t>
      </w:r>
    </w:p>
    <w:p w:rsidR="00FE11FD" w:rsidRDefault="00FE11FD" w:rsidP="00C21DCF">
      <w:pPr>
        <w:spacing w:after="200" w:line="276" w:lineRule="auto"/>
        <w:jc w:val="both"/>
        <w:rPr>
          <w:b/>
          <w:sz w:val="28"/>
          <w:szCs w:val="28"/>
        </w:rPr>
        <w:sectPr w:rsidR="00FE11FD" w:rsidSect="00425995">
          <w:pgSz w:w="16838" w:h="11906" w:orient="landscape"/>
          <w:pgMar w:top="1134" w:right="850" w:bottom="1134" w:left="1701" w:header="708" w:footer="708" w:gutter="0"/>
          <w:cols w:space="708"/>
          <w:docGrid w:linePitch="360"/>
        </w:sectPr>
      </w:pPr>
    </w:p>
    <w:p w:rsidR="00CC336F" w:rsidRPr="00FE11FD" w:rsidRDefault="00CC336F" w:rsidP="00C21DCF">
      <w:pPr>
        <w:shd w:val="clear" w:color="auto" w:fill="FFFFFF"/>
        <w:ind w:left="-284" w:firstLine="284"/>
        <w:contextualSpacing/>
        <w:jc w:val="both"/>
        <w:rPr>
          <w:sz w:val="28"/>
          <w:szCs w:val="28"/>
        </w:rPr>
      </w:pPr>
    </w:p>
    <w:p w:rsidR="00251AEA" w:rsidRPr="005127EA" w:rsidRDefault="00251AEA" w:rsidP="00D36C7F">
      <w:pPr>
        <w:pStyle w:val="1"/>
        <w:jc w:val="center"/>
        <w:rPr>
          <w:color w:val="C00000"/>
          <w:sz w:val="40"/>
          <w:szCs w:val="40"/>
        </w:rPr>
      </w:pPr>
      <w:bookmarkStart w:id="219" w:name="_Toc112755989"/>
      <w:r w:rsidRPr="005127EA">
        <w:rPr>
          <w:color w:val="C00000"/>
          <w:sz w:val="40"/>
          <w:szCs w:val="40"/>
        </w:rPr>
        <w:t>Январь</w:t>
      </w:r>
      <w:bookmarkEnd w:id="219"/>
    </w:p>
    <w:p w:rsidR="00714289" w:rsidRPr="00716953" w:rsidRDefault="00714289" w:rsidP="00C21DCF">
      <w:pPr>
        <w:pStyle w:val="11"/>
        <w:ind w:left="720"/>
        <w:jc w:val="both"/>
        <w:rPr>
          <w:rFonts w:asciiTheme="majorHAnsi" w:hAnsiTheme="majorHAnsi"/>
          <w:b/>
          <w:i/>
          <w:color w:val="943634" w:themeColor="accent2" w:themeShade="BF"/>
          <w:sz w:val="40"/>
          <w:szCs w:val="28"/>
        </w:rPr>
      </w:pPr>
    </w:p>
    <w:p w:rsidR="00251AEA" w:rsidRPr="00FB3201" w:rsidRDefault="00251AEA" w:rsidP="00C21DCF">
      <w:pPr>
        <w:pStyle w:val="a4"/>
        <w:numPr>
          <w:ilvl w:val="3"/>
          <w:numId w:val="85"/>
        </w:numPr>
        <w:ind w:left="567" w:hanging="283"/>
        <w:jc w:val="both"/>
        <w:rPr>
          <w:b/>
          <w:sz w:val="28"/>
          <w:szCs w:val="28"/>
        </w:rPr>
      </w:pPr>
      <w:r w:rsidRPr="00FB3201">
        <w:rPr>
          <w:b/>
          <w:sz w:val="28"/>
          <w:szCs w:val="28"/>
        </w:rPr>
        <w:t>Мероприятия УО «Гродненский государственный областной Дворец творчества детей и молодёжи»</w:t>
      </w:r>
    </w:p>
    <w:p w:rsidR="00251AEA" w:rsidRPr="00990CC9" w:rsidRDefault="00251AEA" w:rsidP="00C21DCF">
      <w:pPr>
        <w:pStyle w:val="11"/>
        <w:numPr>
          <w:ilvl w:val="0"/>
          <w:numId w:val="87"/>
        </w:numPr>
        <w:jc w:val="both"/>
        <w:rPr>
          <w:rFonts w:asciiTheme="majorHAnsi" w:hAnsiTheme="majorHAnsi"/>
          <w:b/>
          <w:i/>
          <w:sz w:val="40"/>
          <w:szCs w:val="28"/>
        </w:rPr>
      </w:pPr>
      <w:r w:rsidRPr="00251AEA">
        <w:rPr>
          <w:rFonts w:ascii="Times New Roman" w:hAnsi="Times New Roman"/>
          <w:color w:val="000000" w:themeColor="text1"/>
          <w:sz w:val="30"/>
          <w:szCs w:val="30"/>
          <w:lang w:val="be-BY"/>
        </w:rPr>
        <w:t xml:space="preserve">Областной фестиваль-конкурс </w:t>
      </w:r>
      <w:r w:rsidRPr="00251AEA">
        <w:rPr>
          <w:rFonts w:ascii="Times New Roman" w:hAnsi="Times New Roman"/>
          <w:color w:val="000000" w:themeColor="text1"/>
          <w:sz w:val="30"/>
          <w:szCs w:val="30"/>
        </w:rPr>
        <w:t>оркестровых коллективов</w:t>
      </w:r>
      <w:r w:rsidR="006540FA" w:rsidRPr="006540FA">
        <w:rPr>
          <w:rFonts w:ascii="Times New Roman" w:hAnsi="Times New Roman"/>
          <w:bCs/>
          <w:iCs/>
          <w:sz w:val="30"/>
          <w:szCs w:val="30"/>
        </w:rPr>
        <w:t>.</w:t>
      </w:r>
    </w:p>
    <w:p w:rsidR="00990CC9" w:rsidRPr="000171C8" w:rsidRDefault="00990CC9" w:rsidP="00C21DCF">
      <w:pPr>
        <w:pStyle w:val="11"/>
        <w:numPr>
          <w:ilvl w:val="0"/>
          <w:numId w:val="87"/>
        </w:numPr>
        <w:jc w:val="both"/>
        <w:rPr>
          <w:rFonts w:asciiTheme="majorHAnsi" w:hAnsiTheme="majorHAnsi"/>
          <w:b/>
          <w:i/>
          <w:sz w:val="40"/>
          <w:szCs w:val="28"/>
        </w:rPr>
      </w:pPr>
      <w:r>
        <w:rPr>
          <w:rFonts w:ascii="Times New Roman" w:hAnsi="Times New Roman"/>
          <w:color w:val="000000" w:themeColor="text1"/>
          <w:sz w:val="30"/>
          <w:szCs w:val="30"/>
        </w:rPr>
        <w:t xml:space="preserve">Областной этап </w:t>
      </w:r>
      <w:r>
        <w:rPr>
          <w:rFonts w:ascii="Times New Roman" w:hAnsi="Times New Roman"/>
          <w:color w:val="000000" w:themeColor="text1"/>
          <w:sz w:val="30"/>
          <w:szCs w:val="30"/>
          <w:lang w:val="en-US"/>
        </w:rPr>
        <w:t>XX</w:t>
      </w:r>
      <w:r>
        <w:rPr>
          <w:rFonts w:ascii="Times New Roman" w:hAnsi="Times New Roman"/>
          <w:color w:val="000000" w:themeColor="text1"/>
          <w:sz w:val="30"/>
          <w:szCs w:val="30"/>
        </w:rPr>
        <w:t xml:space="preserve"> Республиканской выставки научно-методической литературы, педагогического опыта и творчества учащейся молодежи, посвященная Году исторической памяти</w:t>
      </w:r>
      <w:r w:rsidR="006540FA" w:rsidRPr="006540FA">
        <w:rPr>
          <w:rFonts w:ascii="Times New Roman" w:hAnsi="Times New Roman"/>
          <w:b/>
          <w:i/>
          <w:sz w:val="30"/>
          <w:szCs w:val="30"/>
        </w:rPr>
        <w:t>.</w:t>
      </w:r>
    </w:p>
    <w:p w:rsidR="000171C8" w:rsidRPr="005D6095" w:rsidRDefault="000171C8" w:rsidP="00C21DCF">
      <w:pPr>
        <w:pStyle w:val="11"/>
        <w:numPr>
          <w:ilvl w:val="0"/>
          <w:numId w:val="87"/>
        </w:numPr>
        <w:jc w:val="both"/>
        <w:rPr>
          <w:rFonts w:ascii="Times New Roman" w:hAnsi="Times New Roman"/>
          <w:b/>
          <w:i/>
          <w:sz w:val="40"/>
          <w:szCs w:val="28"/>
        </w:rPr>
      </w:pPr>
      <w:r>
        <w:rPr>
          <w:rFonts w:ascii="Times New Roman" w:hAnsi="Times New Roman"/>
          <w:sz w:val="30"/>
          <w:szCs w:val="30"/>
        </w:rPr>
        <w:t>С</w:t>
      </w:r>
      <w:r w:rsidRPr="000171C8">
        <w:rPr>
          <w:rFonts w:ascii="Times New Roman" w:hAnsi="Times New Roman"/>
          <w:sz w:val="30"/>
          <w:szCs w:val="30"/>
        </w:rPr>
        <w:t xml:space="preserve">инхронного чемпионата Республики Беларусь и чемпионата области по игре </w:t>
      </w:r>
      <w:r w:rsidRPr="000171C8">
        <w:rPr>
          <w:rFonts w:ascii="Times New Roman" w:hAnsi="Times New Roman"/>
          <w:i/>
          <w:sz w:val="30"/>
          <w:szCs w:val="30"/>
        </w:rPr>
        <w:t>«Что? Где? Ког</w:t>
      </w:r>
      <w:r w:rsidRPr="006540FA">
        <w:rPr>
          <w:rFonts w:ascii="Times New Roman" w:hAnsi="Times New Roman"/>
          <w:iCs/>
          <w:sz w:val="30"/>
          <w:szCs w:val="30"/>
        </w:rPr>
        <w:t>да?»</w:t>
      </w:r>
      <w:r w:rsidR="006540FA" w:rsidRPr="006540FA">
        <w:rPr>
          <w:rFonts w:ascii="Times New Roman" w:hAnsi="Times New Roman"/>
          <w:iCs/>
          <w:sz w:val="30"/>
          <w:szCs w:val="30"/>
        </w:rPr>
        <w:t>.</w:t>
      </w:r>
    </w:p>
    <w:p w:rsidR="005D6095" w:rsidRPr="005D6095" w:rsidRDefault="005D6095" w:rsidP="00C21DCF">
      <w:pPr>
        <w:pStyle w:val="a4"/>
        <w:numPr>
          <w:ilvl w:val="0"/>
          <w:numId w:val="87"/>
        </w:numPr>
        <w:jc w:val="both"/>
        <w:rPr>
          <w:sz w:val="30"/>
          <w:szCs w:val="30"/>
        </w:rPr>
      </w:pPr>
      <w:r w:rsidRPr="005D6095">
        <w:rPr>
          <w:sz w:val="30"/>
          <w:szCs w:val="30"/>
          <w:lang w:val="en-US"/>
        </w:rPr>
        <w:t>VIII</w:t>
      </w:r>
      <w:r w:rsidRPr="005D6095">
        <w:rPr>
          <w:sz w:val="30"/>
          <w:szCs w:val="30"/>
        </w:rPr>
        <w:t xml:space="preserve"> Открытый международный фестиваль-конкурс «Творчество без границ»: номинация «Театральное творчество» (январь-апрель 2023)</w:t>
      </w:r>
      <w:r w:rsidR="006540FA">
        <w:rPr>
          <w:sz w:val="30"/>
          <w:szCs w:val="30"/>
        </w:rPr>
        <w:t>.</w:t>
      </w:r>
    </w:p>
    <w:p w:rsidR="005D6095" w:rsidRPr="002A741D" w:rsidRDefault="005D6095" w:rsidP="00C21DCF">
      <w:pPr>
        <w:pStyle w:val="Default"/>
        <w:numPr>
          <w:ilvl w:val="0"/>
          <w:numId w:val="87"/>
        </w:numPr>
        <w:jc w:val="both"/>
        <w:rPr>
          <w:sz w:val="30"/>
          <w:szCs w:val="30"/>
        </w:rPr>
      </w:pPr>
      <w:r w:rsidRPr="002A741D">
        <w:rPr>
          <w:sz w:val="30"/>
          <w:szCs w:val="30"/>
        </w:rPr>
        <w:t>Республиканский конкурс юных чтецов «Живая классика» в рамках Дня белорусской письменности (январь-август 2023)</w:t>
      </w:r>
      <w:r w:rsidR="006540FA">
        <w:rPr>
          <w:sz w:val="30"/>
          <w:szCs w:val="30"/>
        </w:rPr>
        <w:t>.</w:t>
      </w:r>
    </w:p>
    <w:p w:rsidR="005D6095" w:rsidRPr="005D6095" w:rsidRDefault="005D6095" w:rsidP="00C21DCF">
      <w:pPr>
        <w:pStyle w:val="a4"/>
        <w:numPr>
          <w:ilvl w:val="0"/>
          <w:numId w:val="87"/>
        </w:numPr>
        <w:autoSpaceDE w:val="0"/>
        <w:autoSpaceDN w:val="0"/>
        <w:adjustRightInd w:val="0"/>
        <w:spacing w:after="15"/>
        <w:jc w:val="both"/>
        <w:rPr>
          <w:rFonts w:eastAsiaTheme="minorHAnsi"/>
          <w:color w:val="000000"/>
          <w:sz w:val="30"/>
          <w:szCs w:val="30"/>
          <w:lang w:eastAsia="en-US"/>
        </w:rPr>
      </w:pPr>
      <w:r w:rsidRPr="005D6095">
        <w:rPr>
          <w:rFonts w:eastAsiaTheme="minorHAnsi"/>
          <w:color w:val="000000"/>
          <w:sz w:val="30"/>
          <w:szCs w:val="30"/>
          <w:lang w:eastAsia="en-US"/>
        </w:rPr>
        <w:t>Финал областного этапа республиканского конкурса проектов по экономии и бережливости «</w:t>
      </w:r>
      <w:proofErr w:type="spellStart"/>
      <w:r w:rsidRPr="005D6095">
        <w:rPr>
          <w:rFonts w:eastAsiaTheme="minorHAnsi"/>
          <w:color w:val="000000"/>
          <w:sz w:val="30"/>
          <w:szCs w:val="30"/>
          <w:lang w:eastAsia="en-US"/>
        </w:rPr>
        <w:t>Энергомарафон</w:t>
      </w:r>
      <w:proofErr w:type="spellEnd"/>
      <w:r w:rsidRPr="005D6095">
        <w:rPr>
          <w:rFonts w:eastAsiaTheme="minorHAnsi"/>
          <w:color w:val="000000"/>
          <w:sz w:val="30"/>
          <w:szCs w:val="30"/>
          <w:lang w:eastAsia="en-US"/>
        </w:rPr>
        <w:t>»</w:t>
      </w:r>
      <w:r w:rsidR="006540FA">
        <w:rPr>
          <w:rFonts w:eastAsiaTheme="minorHAnsi"/>
          <w:color w:val="000000"/>
          <w:sz w:val="30"/>
          <w:szCs w:val="30"/>
          <w:lang w:eastAsia="en-US"/>
        </w:rPr>
        <w:t>.</w:t>
      </w:r>
    </w:p>
    <w:p w:rsidR="005D6095" w:rsidRPr="00DD5003" w:rsidRDefault="005D6095" w:rsidP="00C21DCF">
      <w:pPr>
        <w:pStyle w:val="11"/>
        <w:numPr>
          <w:ilvl w:val="0"/>
          <w:numId w:val="87"/>
        </w:numPr>
        <w:jc w:val="both"/>
        <w:rPr>
          <w:rFonts w:ascii="Times New Roman" w:hAnsi="Times New Roman"/>
          <w:b/>
          <w:i/>
          <w:sz w:val="40"/>
          <w:szCs w:val="28"/>
        </w:rPr>
      </w:pPr>
      <w:r w:rsidRPr="005D6095">
        <w:rPr>
          <w:rFonts w:ascii="Times New Roman" w:eastAsiaTheme="minorHAnsi" w:hAnsi="Times New Roman"/>
          <w:color w:val="000000"/>
          <w:sz w:val="30"/>
          <w:szCs w:val="30"/>
          <w:lang w:eastAsia="en-US"/>
        </w:rPr>
        <w:t>Заочный этап областного конкурса театральных коллективов</w:t>
      </w:r>
    </w:p>
    <w:p w:rsidR="00DD5003" w:rsidRPr="00DD5003" w:rsidRDefault="00DD5003" w:rsidP="00C21DCF">
      <w:pPr>
        <w:pStyle w:val="11"/>
        <w:numPr>
          <w:ilvl w:val="0"/>
          <w:numId w:val="87"/>
        </w:numPr>
        <w:jc w:val="both"/>
        <w:rPr>
          <w:rFonts w:ascii="Times New Roman" w:hAnsi="Times New Roman"/>
          <w:b/>
          <w:i/>
          <w:sz w:val="40"/>
          <w:szCs w:val="28"/>
        </w:rPr>
      </w:pPr>
      <w:r w:rsidRPr="00DD5003">
        <w:rPr>
          <w:rFonts w:ascii="Times New Roman" w:hAnsi="Times New Roman"/>
          <w:sz w:val="30"/>
          <w:szCs w:val="30"/>
        </w:rPr>
        <w:t xml:space="preserve">Областной этап республиканского </w:t>
      </w:r>
      <w:r w:rsidRPr="00DD5003">
        <w:rPr>
          <w:rFonts w:ascii="Times New Roman" w:hAnsi="Times New Roman"/>
          <w:sz w:val="30"/>
          <w:szCs w:val="30"/>
          <w:lang w:val="be-BY"/>
        </w:rPr>
        <w:t>смотра-</w:t>
      </w:r>
      <w:r w:rsidRPr="00DD5003">
        <w:rPr>
          <w:rFonts w:ascii="Times New Roman" w:hAnsi="Times New Roman"/>
          <w:sz w:val="30"/>
          <w:szCs w:val="30"/>
        </w:rPr>
        <w:t>конкурс</w:t>
      </w:r>
      <w:r w:rsidRPr="00DD5003">
        <w:rPr>
          <w:rFonts w:ascii="Times New Roman" w:hAnsi="Times New Roman"/>
          <w:sz w:val="30"/>
          <w:szCs w:val="30"/>
          <w:lang w:val="be-BY"/>
        </w:rPr>
        <w:t>а</w:t>
      </w:r>
      <w:r w:rsidRPr="00DD5003">
        <w:rPr>
          <w:rFonts w:ascii="Times New Roman" w:hAnsi="Times New Roman"/>
          <w:sz w:val="30"/>
          <w:szCs w:val="30"/>
        </w:rPr>
        <w:t xml:space="preserve"> детского творчества «</w:t>
      </w:r>
      <w:r w:rsidRPr="00DD5003">
        <w:rPr>
          <w:rFonts w:ascii="Times New Roman" w:hAnsi="Times New Roman"/>
          <w:sz w:val="30"/>
          <w:szCs w:val="30"/>
          <w:lang w:val="be-BY"/>
        </w:rPr>
        <w:t>Здравствуй, ми</w:t>
      </w:r>
      <w:r w:rsidRPr="006540FA">
        <w:rPr>
          <w:rFonts w:ascii="Times New Roman" w:hAnsi="Times New Roman"/>
          <w:sz w:val="30"/>
          <w:szCs w:val="30"/>
          <w:lang w:val="be-BY"/>
        </w:rPr>
        <w:t>р</w:t>
      </w:r>
      <w:r w:rsidRPr="006540FA">
        <w:rPr>
          <w:rFonts w:ascii="Times New Roman" w:hAnsi="Times New Roman"/>
          <w:sz w:val="30"/>
          <w:szCs w:val="30"/>
        </w:rPr>
        <w:t>!»</w:t>
      </w:r>
      <w:r w:rsidR="006540FA" w:rsidRPr="006540FA">
        <w:rPr>
          <w:rFonts w:ascii="Times New Roman" w:hAnsi="Times New Roman"/>
          <w:sz w:val="30"/>
          <w:szCs w:val="30"/>
        </w:rPr>
        <w:t>.</w:t>
      </w:r>
    </w:p>
    <w:p w:rsidR="00DD5003" w:rsidRPr="00DD5003" w:rsidRDefault="00DD5003" w:rsidP="00C21DCF">
      <w:pPr>
        <w:pStyle w:val="11"/>
        <w:numPr>
          <w:ilvl w:val="0"/>
          <w:numId w:val="87"/>
        </w:numPr>
        <w:jc w:val="both"/>
        <w:rPr>
          <w:rFonts w:ascii="Times New Roman" w:hAnsi="Times New Roman"/>
          <w:b/>
          <w:i/>
          <w:sz w:val="40"/>
          <w:szCs w:val="28"/>
        </w:rPr>
      </w:pPr>
      <w:r w:rsidRPr="00DD5003">
        <w:rPr>
          <w:rFonts w:ascii="Times New Roman" w:hAnsi="Times New Roman"/>
          <w:sz w:val="30"/>
          <w:szCs w:val="30"/>
        </w:rPr>
        <w:t>Областная выставка-конкурс декоративно-прикладного творчества «</w:t>
      </w:r>
      <w:r w:rsidRPr="00DD5003">
        <w:rPr>
          <w:rFonts w:ascii="Times New Roman" w:hAnsi="Times New Roman"/>
          <w:sz w:val="30"/>
          <w:szCs w:val="30"/>
          <w:lang w:val="be-BY"/>
        </w:rPr>
        <w:t>Чароўныя ўзоры</w:t>
      </w:r>
      <w:r w:rsidRPr="00DD5003">
        <w:rPr>
          <w:rFonts w:ascii="Times New Roman" w:hAnsi="Times New Roman"/>
          <w:sz w:val="30"/>
          <w:szCs w:val="30"/>
        </w:rPr>
        <w:t>». Декоративная роспись</w:t>
      </w:r>
      <w:r w:rsidR="006540FA" w:rsidRPr="006540FA">
        <w:rPr>
          <w:rFonts w:ascii="Times New Roman" w:hAnsi="Times New Roman"/>
          <w:bCs/>
          <w:iCs/>
          <w:sz w:val="30"/>
          <w:szCs w:val="30"/>
        </w:rPr>
        <w:t>.</w:t>
      </w:r>
    </w:p>
    <w:p w:rsidR="00DD5003" w:rsidRPr="00DD5003" w:rsidRDefault="00DD5003" w:rsidP="00C21DCF">
      <w:pPr>
        <w:pStyle w:val="11"/>
        <w:numPr>
          <w:ilvl w:val="0"/>
          <w:numId w:val="87"/>
        </w:numPr>
        <w:jc w:val="both"/>
        <w:rPr>
          <w:rFonts w:ascii="Times New Roman" w:hAnsi="Times New Roman"/>
          <w:b/>
          <w:i/>
          <w:sz w:val="40"/>
          <w:szCs w:val="28"/>
        </w:rPr>
      </w:pPr>
      <w:r w:rsidRPr="00DD5003">
        <w:rPr>
          <w:rFonts w:ascii="Times New Roman" w:hAnsi="Times New Roman"/>
          <w:sz w:val="30"/>
          <w:szCs w:val="30"/>
        </w:rPr>
        <w:t>Областной конкурс рисунков к белорусским народным пословицам и поговоркам «Гордость народа</w:t>
      </w:r>
      <w:r w:rsidR="00E81051">
        <w:rPr>
          <w:rFonts w:ascii="Times New Roman" w:hAnsi="Times New Roman"/>
          <w:sz w:val="30"/>
          <w:szCs w:val="30"/>
        </w:rPr>
        <w:t xml:space="preserve"> </w:t>
      </w:r>
      <w:r w:rsidRPr="00DD5003">
        <w:rPr>
          <w:rFonts w:ascii="Times New Roman" w:hAnsi="Times New Roman"/>
          <w:sz w:val="30"/>
          <w:szCs w:val="30"/>
        </w:rPr>
        <w:t>-</w:t>
      </w:r>
      <w:r w:rsidR="00E81051">
        <w:rPr>
          <w:rFonts w:ascii="Times New Roman" w:hAnsi="Times New Roman"/>
          <w:sz w:val="30"/>
          <w:szCs w:val="30"/>
        </w:rPr>
        <w:t xml:space="preserve"> </w:t>
      </w:r>
      <w:r w:rsidRPr="00DD5003">
        <w:rPr>
          <w:rFonts w:ascii="Times New Roman" w:hAnsi="Times New Roman"/>
          <w:sz w:val="30"/>
          <w:szCs w:val="30"/>
        </w:rPr>
        <w:t>его язык»</w:t>
      </w:r>
      <w:r w:rsidR="006540FA">
        <w:rPr>
          <w:rFonts w:ascii="Times New Roman" w:hAnsi="Times New Roman"/>
          <w:bCs/>
          <w:iCs/>
          <w:sz w:val="30"/>
          <w:szCs w:val="30"/>
        </w:rPr>
        <w:t>.</w:t>
      </w:r>
    </w:p>
    <w:p w:rsidR="00716953" w:rsidRDefault="00716953" w:rsidP="00C21DCF">
      <w:pPr>
        <w:pStyle w:val="11"/>
        <w:jc w:val="both"/>
        <w:rPr>
          <w:b/>
          <w:bCs/>
          <w:sz w:val="30"/>
          <w:szCs w:val="30"/>
        </w:rPr>
      </w:pPr>
    </w:p>
    <w:p w:rsidR="00716953" w:rsidRPr="00716953" w:rsidRDefault="00716953" w:rsidP="00C21DCF">
      <w:pPr>
        <w:pStyle w:val="11"/>
        <w:ind w:left="720"/>
        <w:jc w:val="both"/>
        <w:rPr>
          <w:rFonts w:ascii="Times New Roman" w:hAnsi="Times New Roman"/>
          <w:b/>
          <w:bCs/>
          <w:i/>
          <w:color w:val="300060"/>
          <w:sz w:val="28"/>
          <w:szCs w:val="28"/>
        </w:rPr>
      </w:pPr>
      <w:r w:rsidRPr="00716953">
        <w:rPr>
          <w:rFonts w:ascii="Times New Roman" w:hAnsi="Times New Roman"/>
          <w:b/>
          <w:bCs/>
          <w:color w:val="300060"/>
          <w:sz w:val="28"/>
          <w:szCs w:val="28"/>
        </w:rPr>
        <w:t>ПОЛОЖЕНИЯ УО «ГРОДНЕНСКИЙ ГОСУДАРСТВЕННЫЙ ОБЛАСТНОЙ ДВОРЕЦ ТВОРЧЕСТВА ДЕТЕЙ И МОЛОДЕЖИ»</w:t>
      </w:r>
    </w:p>
    <w:p w:rsidR="00CC336F" w:rsidRDefault="00CC336F" w:rsidP="00C21DCF">
      <w:pPr>
        <w:jc w:val="both"/>
        <w:rPr>
          <w:b/>
          <w:sz w:val="30"/>
          <w:szCs w:val="30"/>
        </w:rPr>
      </w:pPr>
    </w:p>
    <w:p w:rsidR="00CC336F" w:rsidRPr="00CD71A7" w:rsidRDefault="00CC336F" w:rsidP="00D36C7F">
      <w:pPr>
        <w:jc w:val="center"/>
        <w:rPr>
          <w:b/>
          <w:sz w:val="30"/>
          <w:szCs w:val="30"/>
        </w:rPr>
      </w:pPr>
      <w:r w:rsidRPr="00CD71A7">
        <w:rPr>
          <w:b/>
          <w:sz w:val="30"/>
          <w:szCs w:val="30"/>
        </w:rPr>
        <w:t>ПОЛОЖЕНИЕ</w:t>
      </w:r>
    </w:p>
    <w:p w:rsidR="00CC336F" w:rsidRPr="00716953" w:rsidRDefault="00CC336F" w:rsidP="00D36C7F">
      <w:pPr>
        <w:jc w:val="center"/>
        <w:rPr>
          <w:b/>
          <w:bCs/>
          <w:sz w:val="30"/>
          <w:szCs w:val="30"/>
        </w:rPr>
      </w:pPr>
      <w:r w:rsidRPr="00716953">
        <w:rPr>
          <w:b/>
          <w:bCs/>
          <w:sz w:val="30"/>
          <w:szCs w:val="30"/>
        </w:rPr>
        <w:t>областного фестиваля-конкурса оркестровых коллективов</w:t>
      </w:r>
    </w:p>
    <w:p w:rsidR="00CC336F" w:rsidRPr="00716953" w:rsidRDefault="00CC336F" w:rsidP="00D36C7F">
      <w:pPr>
        <w:jc w:val="center"/>
        <w:rPr>
          <w:b/>
          <w:bCs/>
          <w:sz w:val="30"/>
          <w:szCs w:val="30"/>
        </w:rPr>
      </w:pPr>
      <w:r w:rsidRPr="00716953">
        <w:rPr>
          <w:b/>
          <w:bCs/>
          <w:sz w:val="30"/>
          <w:szCs w:val="30"/>
        </w:rPr>
        <w:t>учреждений общего среднего образования</w:t>
      </w:r>
    </w:p>
    <w:p w:rsidR="00CC336F" w:rsidRPr="00716953" w:rsidRDefault="00CC336F" w:rsidP="00D36C7F">
      <w:pPr>
        <w:jc w:val="center"/>
        <w:rPr>
          <w:b/>
          <w:bCs/>
          <w:color w:val="000000"/>
          <w:sz w:val="30"/>
          <w:szCs w:val="30"/>
        </w:rPr>
      </w:pPr>
      <w:r w:rsidRPr="00716953">
        <w:rPr>
          <w:b/>
          <w:bCs/>
          <w:sz w:val="30"/>
          <w:szCs w:val="30"/>
        </w:rPr>
        <w:t xml:space="preserve">и учреждений </w:t>
      </w:r>
      <w:r w:rsidRPr="00716953">
        <w:rPr>
          <w:b/>
          <w:bCs/>
          <w:color w:val="000000"/>
          <w:sz w:val="30"/>
          <w:szCs w:val="30"/>
        </w:rPr>
        <w:t>дополнительного образования детей и молодёжи</w:t>
      </w:r>
    </w:p>
    <w:p w:rsidR="00CC336F" w:rsidRPr="00CD71A7" w:rsidRDefault="00CC336F" w:rsidP="00C21DCF">
      <w:pPr>
        <w:jc w:val="both"/>
        <w:rPr>
          <w:b/>
          <w:color w:val="000000"/>
          <w:sz w:val="30"/>
          <w:szCs w:val="30"/>
        </w:rPr>
      </w:pPr>
    </w:p>
    <w:p w:rsidR="00CC336F" w:rsidRPr="0004555A" w:rsidRDefault="00CC336F" w:rsidP="00C21DCF">
      <w:pPr>
        <w:jc w:val="both"/>
        <w:rPr>
          <w:color w:val="000000"/>
          <w:sz w:val="30"/>
          <w:szCs w:val="30"/>
        </w:rPr>
      </w:pPr>
      <w:r w:rsidRPr="00CD71A7">
        <w:rPr>
          <w:color w:val="000000"/>
          <w:sz w:val="30"/>
          <w:szCs w:val="30"/>
        </w:rPr>
        <w:t>О</w:t>
      </w:r>
      <w:r w:rsidRPr="0004555A">
        <w:rPr>
          <w:color w:val="000000"/>
          <w:sz w:val="30"/>
          <w:szCs w:val="30"/>
        </w:rPr>
        <w:t xml:space="preserve">бластной фестиваль-конкурс оркестровых коллективов </w:t>
      </w:r>
      <w:r>
        <w:rPr>
          <w:color w:val="000000"/>
          <w:sz w:val="30"/>
          <w:szCs w:val="30"/>
        </w:rPr>
        <w:t xml:space="preserve">(далее – фестиваль) </w:t>
      </w:r>
      <w:r w:rsidRPr="0004555A">
        <w:rPr>
          <w:color w:val="000000"/>
          <w:sz w:val="30"/>
          <w:szCs w:val="30"/>
        </w:rPr>
        <w:t>состоится в январе 202</w:t>
      </w:r>
      <w:r>
        <w:rPr>
          <w:color w:val="000000"/>
          <w:sz w:val="30"/>
          <w:szCs w:val="30"/>
        </w:rPr>
        <w:t>3</w:t>
      </w:r>
      <w:r w:rsidRPr="0004555A">
        <w:rPr>
          <w:color w:val="000000"/>
          <w:sz w:val="30"/>
          <w:szCs w:val="30"/>
        </w:rPr>
        <w:t xml:space="preserve"> года на базе </w:t>
      </w:r>
      <w:r>
        <w:rPr>
          <w:color w:val="000000"/>
          <w:sz w:val="30"/>
          <w:szCs w:val="30"/>
        </w:rPr>
        <w:t>учреждения образования «Гродненский государственный областной Дворец</w:t>
      </w:r>
      <w:r w:rsidRPr="0004555A">
        <w:rPr>
          <w:color w:val="000000"/>
          <w:sz w:val="30"/>
          <w:szCs w:val="30"/>
        </w:rPr>
        <w:t xml:space="preserve"> творчества детей и молодежи</w:t>
      </w:r>
      <w:r>
        <w:rPr>
          <w:color w:val="000000"/>
          <w:sz w:val="30"/>
          <w:szCs w:val="30"/>
        </w:rPr>
        <w:t>»</w:t>
      </w:r>
      <w:r w:rsidRPr="0004555A">
        <w:rPr>
          <w:color w:val="000000"/>
          <w:sz w:val="30"/>
          <w:szCs w:val="30"/>
        </w:rPr>
        <w:t xml:space="preserve"> (далее – УО «ГГОДТДМ»). </w:t>
      </w:r>
    </w:p>
    <w:p w:rsidR="00CC336F" w:rsidRPr="00CD71A7" w:rsidRDefault="00CC336F" w:rsidP="00C21DCF">
      <w:pPr>
        <w:spacing w:line="280" w:lineRule="exact"/>
        <w:jc w:val="both"/>
        <w:rPr>
          <w:color w:val="000000"/>
          <w:sz w:val="30"/>
          <w:szCs w:val="30"/>
        </w:rPr>
      </w:pPr>
    </w:p>
    <w:p w:rsidR="00CC336F" w:rsidRPr="004E6DF3" w:rsidRDefault="00CC336F" w:rsidP="00C21DCF">
      <w:pPr>
        <w:pStyle w:val="a4"/>
        <w:tabs>
          <w:tab w:val="left" w:pos="709"/>
        </w:tabs>
        <w:ind w:left="0"/>
        <w:jc w:val="both"/>
        <w:rPr>
          <w:b/>
          <w:sz w:val="30"/>
          <w:szCs w:val="30"/>
        </w:rPr>
      </w:pPr>
      <w:r w:rsidRPr="004E6DF3">
        <w:rPr>
          <w:b/>
          <w:color w:val="000000"/>
          <w:sz w:val="30"/>
          <w:szCs w:val="30"/>
        </w:rPr>
        <w:lastRenderedPageBreak/>
        <w:t>Цель фестиваля</w:t>
      </w:r>
      <w:r w:rsidRPr="004E6DF3">
        <w:rPr>
          <w:b/>
          <w:sz w:val="30"/>
          <w:szCs w:val="30"/>
        </w:rPr>
        <w:t xml:space="preserve">: </w:t>
      </w:r>
      <w:r w:rsidRPr="004E6DF3">
        <w:rPr>
          <w:sz w:val="30"/>
          <w:szCs w:val="30"/>
        </w:rPr>
        <w:t>поддержка талантливой молодёжи, развитие её творческих способностей и повышение уровня исполнитель</w:t>
      </w:r>
      <w:r>
        <w:rPr>
          <w:sz w:val="30"/>
          <w:szCs w:val="30"/>
        </w:rPr>
        <w:t>ского мастерства оркестровых коллективов.</w:t>
      </w:r>
      <w:r w:rsidRPr="004E6DF3">
        <w:rPr>
          <w:sz w:val="30"/>
          <w:szCs w:val="30"/>
        </w:rPr>
        <w:t xml:space="preserve"> </w:t>
      </w:r>
    </w:p>
    <w:p w:rsidR="00CC336F" w:rsidRPr="004E6DF3" w:rsidRDefault="00CC336F" w:rsidP="00C21DCF">
      <w:pPr>
        <w:pStyle w:val="a4"/>
        <w:tabs>
          <w:tab w:val="left" w:pos="1134"/>
        </w:tabs>
        <w:ind w:left="0"/>
        <w:jc w:val="both"/>
        <w:rPr>
          <w:b/>
          <w:sz w:val="30"/>
          <w:szCs w:val="30"/>
        </w:rPr>
      </w:pPr>
      <w:r w:rsidRPr="004E6DF3">
        <w:rPr>
          <w:b/>
          <w:color w:val="000000"/>
          <w:sz w:val="30"/>
          <w:szCs w:val="30"/>
        </w:rPr>
        <w:t>Задачи:</w:t>
      </w:r>
    </w:p>
    <w:p w:rsidR="00CC336F" w:rsidRPr="00DC5454" w:rsidRDefault="00CC336F" w:rsidP="00C21DCF">
      <w:pPr>
        <w:jc w:val="both"/>
        <w:rPr>
          <w:b/>
          <w:sz w:val="30"/>
          <w:szCs w:val="30"/>
        </w:rPr>
      </w:pPr>
      <w:r>
        <w:rPr>
          <w:sz w:val="30"/>
          <w:szCs w:val="30"/>
        </w:rPr>
        <w:t xml:space="preserve">- </w:t>
      </w:r>
      <w:r w:rsidRPr="00DC5454">
        <w:rPr>
          <w:sz w:val="30"/>
          <w:szCs w:val="30"/>
        </w:rPr>
        <w:t>формировать эстетическое воспитание детей и молодежи;</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повышать исполнительскую культуру оркестров;</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содействовать музыкально-эстетическому развитию учащихся;</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распространять и развивать инструментальное исполнительство;</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повышать качество профессионального мастерства руководителей оркестров;</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расширять и укреплять творческие связи между коллективами;</w:t>
      </w:r>
    </w:p>
    <w:p w:rsidR="00CC336F" w:rsidRPr="00DC5454" w:rsidRDefault="00CC336F" w:rsidP="00C21DCF">
      <w:pPr>
        <w:jc w:val="both"/>
        <w:rPr>
          <w:b/>
          <w:color w:val="000000"/>
          <w:sz w:val="30"/>
          <w:szCs w:val="30"/>
        </w:rPr>
      </w:pPr>
      <w:r>
        <w:rPr>
          <w:color w:val="000000"/>
          <w:sz w:val="30"/>
          <w:szCs w:val="30"/>
        </w:rPr>
        <w:t xml:space="preserve">- </w:t>
      </w:r>
      <w:r w:rsidRPr="00DC5454">
        <w:rPr>
          <w:color w:val="000000"/>
          <w:sz w:val="30"/>
          <w:szCs w:val="30"/>
        </w:rPr>
        <w:t>популяризация музыки белорусских композиторов;</w:t>
      </w:r>
    </w:p>
    <w:p w:rsidR="00CC336F" w:rsidRPr="00F843D5" w:rsidRDefault="00CC336F" w:rsidP="00C21DCF">
      <w:pPr>
        <w:jc w:val="both"/>
        <w:rPr>
          <w:b/>
          <w:color w:val="000000"/>
          <w:sz w:val="30"/>
          <w:szCs w:val="30"/>
        </w:rPr>
      </w:pPr>
      <w:r>
        <w:rPr>
          <w:color w:val="000000"/>
          <w:sz w:val="30"/>
          <w:szCs w:val="30"/>
        </w:rPr>
        <w:t xml:space="preserve">- </w:t>
      </w:r>
      <w:r w:rsidRPr="00DC5454">
        <w:rPr>
          <w:color w:val="000000"/>
          <w:sz w:val="30"/>
          <w:szCs w:val="30"/>
        </w:rPr>
        <w:t>прививать интерес к оркестровой музыке.</w:t>
      </w:r>
    </w:p>
    <w:p w:rsidR="00CC336F" w:rsidRPr="00730E6A" w:rsidRDefault="00CC336F" w:rsidP="00C21DCF">
      <w:pPr>
        <w:pStyle w:val="a4"/>
        <w:numPr>
          <w:ilvl w:val="0"/>
          <w:numId w:val="19"/>
        </w:numPr>
        <w:tabs>
          <w:tab w:val="left" w:pos="993"/>
        </w:tabs>
        <w:ind w:left="0" w:firstLine="709"/>
        <w:jc w:val="both"/>
        <w:rPr>
          <w:b/>
          <w:color w:val="000000"/>
          <w:sz w:val="30"/>
          <w:szCs w:val="30"/>
        </w:rPr>
      </w:pPr>
      <w:r>
        <w:rPr>
          <w:b/>
          <w:color w:val="000000"/>
          <w:sz w:val="30"/>
          <w:szCs w:val="30"/>
        </w:rPr>
        <w:t>Организаторы фестиваля</w:t>
      </w:r>
      <w:r w:rsidRPr="0004555A">
        <w:rPr>
          <w:color w:val="000000"/>
          <w:sz w:val="30"/>
          <w:szCs w:val="30"/>
        </w:rPr>
        <w:t>: Главное управление образования</w:t>
      </w:r>
      <w:r>
        <w:rPr>
          <w:color w:val="000000"/>
          <w:sz w:val="30"/>
          <w:szCs w:val="30"/>
        </w:rPr>
        <w:t xml:space="preserve"> </w:t>
      </w:r>
      <w:r w:rsidRPr="0004555A">
        <w:rPr>
          <w:color w:val="000000"/>
          <w:sz w:val="30"/>
          <w:szCs w:val="30"/>
        </w:rPr>
        <w:t>Гродненского обл</w:t>
      </w:r>
      <w:r>
        <w:rPr>
          <w:color w:val="000000"/>
          <w:sz w:val="30"/>
          <w:szCs w:val="30"/>
        </w:rPr>
        <w:t>исполкома, УО «Гродненский государственный областной Дворец творчества детей и молодёжи</w:t>
      </w:r>
      <w:r w:rsidRPr="0004555A">
        <w:rPr>
          <w:color w:val="000000"/>
          <w:sz w:val="30"/>
          <w:szCs w:val="30"/>
        </w:rPr>
        <w:t>»</w:t>
      </w:r>
    </w:p>
    <w:p w:rsidR="00CC336F" w:rsidRPr="00CD71A7" w:rsidRDefault="00CC336F" w:rsidP="00C21DCF">
      <w:pPr>
        <w:pStyle w:val="a4"/>
        <w:numPr>
          <w:ilvl w:val="0"/>
          <w:numId w:val="19"/>
        </w:numPr>
        <w:jc w:val="both"/>
        <w:rPr>
          <w:b/>
          <w:color w:val="000000"/>
          <w:sz w:val="30"/>
          <w:szCs w:val="30"/>
        </w:rPr>
      </w:pPr>
      <w:r w:rsidRPr="00CD71A7">
        <w:rPr>
          <w:b/>
          <w:sz w:val="30"/>
          <w:szCs w:val="30"/>
        </w:rPr>
        <w:t xml:space="preserve">Условия </w:t>
      </w:r>
      <w:r w:rsidRPr="00CD71A7">
        <w:rPr>
          <w:b/>
          <w:color w:val="000000"/>
          <w:sz w:val="30"/>
          <w:szCs w:val="30"/>
        </w:rPr>
        <w:t>проведения</w:t>
      </w:r>
      <w:r>
        <w:rPr>
          <w:b/>
          <w:color w:val="000000"/>
          <w:sz w:val="30"/>
          <w:szCs w:val="30"/>
        </w:rPr>
        <w:t xml:space="preserve"> фестиваля</w:t>
      </w:r>
      <w:r w:rsidRPr="00CD71A7">
        <w:rPr>
          <w:b/>
          <w:color w:val="000000"/>
          <w:sz w:val="30"/>
          <w:szCs w:val="30"/>
        </w:rPr>
        <w:t>:</w:t>
      </w:r>
    </w:p>
    <w:p w:rsidR="00CC336F" w:rsidRPr="00F843D5" w:rsidRDefault="00CC336F" w:rsidP="00C21DCF">
      <w:pPr>
        <w:spacing w:line="276" w:lineRule="auto"/>
        <w:ind w:left="-180"/>
        <w:jc w:val="both"/>
        <w:rPr>
          <w:color w:val="000000" w:themeColor="text1"/>
          <w:sz w:val="30"/>
          <w:szCs w:val="30"/>
        </w:rPr>
      </w:pPr>
      <w:r w:rsidRPr="00DC5454">
        <w:rPr>
          <w:color w:val="000000" w:themeColor="text1"/>
          <w:sz w:val="30"/>
          <w:szCs w:val="30"/>
        </w:rPr>
        <w:t xml:space="preserve">Для участия в фестивале отделы образования, спорта и туризма </w:t>
      </w:r>
      <w:proofErr w:type="spellStart"/>
      <w:r w:rsidRPr="00B35E6A">
        <w:rPr>
          <w:color w:val="000000" w:themeColor="text1"/>
          <w:sz w:val="30"/>
          <w:szCs w:val="30"/>
        </w:rPr>
        <w:t>горрайисполкомов</w:t>
      </w:r>
      <w:proofErr w:type="spellEnd"/>
      <w:r w:rsidRPr="00B35E6A">
        <w:rPr>
          <w:color w:val="000000" w:themeColor="text1"/>
          <w:sz w:val="30"/>
          <w:szCs w:val="30"/>
        </w:rPr>
        <w:t xml:space="preserve"> </w:t>
      </w:r>
      <w:r w:rsidRPr="00B35E6A">
        <w:rPr>
          <w:b/>
          <w:color w:val="000000" w:themeColor="text1"/>
          <w:sz w:val="30"/>
          <w:szCs w:val="30"/>
        </w:rPr>
        <w:t>до 15 января 2023 года</w:t>
      </w:r>
      <w:r w:rsidRPr="00B35E6A">
        <w:rPr>
          <w:color w:val="000000" w:themeColor="text1"/>
          <w:sz w:val="30"/>
          <w:szCs w:val="30"/>
        </w:rPr>
        <w:t xml:space="preserve"> направляют </w:t>
      </w:r>
      <w:r w:rsidRPr="00DC5454">
        <w:rPr>
          <w:color w:val="000000" w:themeColor="text1"/>
          <w:sz w:val="30"/>
          <w:szCs w:val="30"/>
        </w:rPr>
        <w:t>общую заявку</w:t>
      </w:r>
      <w:r>
        <w:rPr>
          <w:color w:val="000000" w:themeColor="text1"/>
          <w:sz w:val="30"/>
          <w:szCs w:val="30"/>
        </w:rPr>
        <w:t xml:space="preserve"> (заверенную)</w:t>
      </w:r>
      <w:r w:rsidRPr="00DC5454">
        <w:rPr>
          <w:color w:val="000000" w:themeColor="text1"/>
          <w:sz w:val="30"/>
          <w:szCs w:val="30"/>
        </w:rPr>
        <w:t xml:space="preserve"> от района </w:t>
      </w:r>
      <w:r>
        <w:rPr>
          <w:color w:val="000000" w:themeColor="text1"/>
          <w:sz w:val="30"/>
          <w:szCs w:val="30"/>
        </w:rPr>
        <w:t xml:space="preserve">в УО «ГГОДТДМ» </w:t>
      </w:r>
      <w:r w:rsidRPr="00DC5454">
        <w:rPr>
          <w:color w:val="000000" w:themeColor="text1"/>
          <w:sz w:val="30"/>
          <w:szCs w:val="30"/>
        </w:rPr>
        <w:t>на</w:t>
      </w:r>
      <w:r w:rsidRPr="00DC5454">
        <w:rPr>
          <w:sz w:val="30"/>
          <w:szCs w:val="30"/>
        </w:rPr>
        <w:t xml:space="preserve"> </w:t>
      </w:r>
      <w:r w:rsidRPr="00DC5454">
        <w:rPr>
          <w:sz w:val="30"/>
          <w:szCs w:val="30"/>
          <w:lang w:val="en-US"/>
        </w:rPr>
        <w:t>e</w:t>
      </w:r>
      <w:r w:rsidRPr="00DC5454">
        <w:rPr>
          <w:sz w:val="30"/>
          <w:szCs w:val="30"/>
        </w:rPr>
        <w:t>-</w:t>
      </w:r>
      <w:r w:rsidRPr="00DC5454">
        <w:rPr>
          <w:sz w:val="30"/>
          <w:szCs w:val="30"/>
          <w:lang w:val="en-US"/>
        </w:rPr>
        <w:t>mail</w:t>
      </w:r>
      <w:r w:rsidRPr="00DC5454">
        <w:rPr>
          <w:sz w:val="30"/>
          <w:szCs w:val="30"/>
        </w:rPr>
        <w:t>:</w:t>
      </w:r>
      <w:r w:rsidRPr="00DC5454">
        <w:rPr>
          <w:sz w:val="30"/>
          <w:szCs w:val="30"/>
          <w:lang w:val="be-BY"/>
        </w:rPr>
        <w:t xml:space="preserve"> </w:t>
      </w:r>
      <w:hyperlink r:id="rId34" w:history="1">
        <w:r w:rsidRPr="00DC5454">
          <w:rPr>
            <w:rStyle w:val="aa"/>
            <w:color w:val="000000" w:themeColor="text1"/>
            <w:sz w:val="30"/>
            <w:szCs w:val="30"/>
            <w:lang w:val="en-US"/>
          </w:rPr>
          <w:t>dtdmgrodno</w:t>
        </w:r>
        <w:r w:rsidRPr="00DC5454">
          <w:rPr>
            <w:rStyle w:val="aa"/>
            <w:color w:val="000000" w:themeColor="text1"/>
            <w:sz w:val="30"/>
            <w:szCs w:val="30"/>
          </w:rPr>
          <w:t>@</w:t>
        </w:r>
        <w:r w:rsidRPr="00DC5454">
          <w:rPr>
            <w:rStyle w:val="aa"/>
            <w:color w:val="000000" w:themeColor="text1"/>
            <w:sz w:val="30"/>
            <w:szCs w:val="30"/>
            <w:lang w:val="en-US"/>
          </w:rPr>
          <w:t>yandex</w:t>
        </w:r>
        <w:r w:rsidRPr="00DC5454">
          <w:rPr>
            <w:rStyle w:val="aa"/>
            <w:color w:val="000000" w:themeColor="text1"/>
            <w:sz w:val="30"/>
            <w:szCs w:val="30"/>
          </w:rPr>
          <w:t>.</w:t>
        </w:r>
        <w:r w:rsidRPr="00DC5454">
          <w:rPr>
            <w:rStyle w:val="aa"/>
            <w:color w:val="000000" w:themeColor="text1"/>
            <w:sz w:val="30"/>
            <w:szCs w:val="30"/>
            <w:lang w:val="en-US"/>
          </w:rPr>
          <w:t>by</w:t>
        </w:r>
      </w:hyperlink>
      <w:r>
        <w:rPr>
          <w:rStyle w:val="aa"/>
          <w:color w:val="000000" w:themeColor="text1"/>
          <w:sz w:val="30"/>
          <w:szCs w:val="30"/>
          <w:lang w:val="be-BY"/>
        </w:rPr>
        <w:t xml:space="preserve"> с пометкой (конкурс оркестровых коллективов).</w:t>
      </w:r>
    </w:p>
    <w:p w:rsidR="00CC336F" w:rsidRPr="00F455EA" w:rsidRDefault="00CC336F" w:rsidP="00C21DCF">
      <w:pPr>
        <w:pStyle w:val="a4"/>
        <w:ind w:left="0"/>
        <w:jc w:val="both"/>
        <w:rPr>
          <w:color w:val="FF0000"/>
          <w:sz w:val="30"/>
          <w:szCs w:val="30"/>
        </w:rPr>
      </w:pPr>
      <w:r w:rsidRPr="00DC5454">
        <w:rPr>
          <w:color w:val="000000" w:themeColor="text1"/>
          <w:sz w:val="30"/>
          <w:szCs w:val="30"/>
        </w:rPr>
        <w:t xml:space="preserve">Порядок выступления коллективов устанавливается </w:t>
      </w:r>
      <w:r w:rsidRPr="0004555A">
        <w:rPr>
          <w:color w:val="000000"/>
          <w:sz w:val="30"/>
          <w:szCs w:val="30"/>
        </w:rPr>
        <w:t xml:space="preserve">оргкомитетом. Изменения в программе не допускаются. </w:t>
      </w:r>
    </w:p>
    <w:p w:rsidR="00CC336F" w:rsidRDefault="00CC336F" w:rsidP="00C21DCF">
      <w:pPr>
        <w:pStyle w:val="a4"/>
        <w:ind w:left="0"/>
        <w:jc w:val="both"/>
        <w:rPr>
          <w:color w:val="000000"/>
          <w:sz w:val="30"/>
          <w:szCs w:val="30"/>
        </w:rPr>
      </w:pPr>
      <w:r w:rsidRPr="00CD71A7">
        <w:rPr>
          <w:color w:val="000000"/>
          <w:sz w:val="30"/>
          <w:szCs w:val="30"/>
        </w:rPr>
        <w:t>Коллективы представляют</w:t>
      </w:r>
      <w:r w:rsidRPr="00CD71A7">
        <w:rPr>
          <w:sz w:val="30"/>
          <w:szCs w:val="30"/>
        </w:rPr>
        <w:t xml:space="preserve"> конкурсную программу </w:t>
      </w:r>
      <w:r w:rsidRPr="00CD71A7">
        <w:rPr>
          <w:color w:val="000000"/>
          <w:sz w:val="30"/>
          <w:szCs w:val="30"/>
        </w:rPr>
        <w:t>продолжительностью не более 15 мин., с обязательным исполнением одного произведения белорусского автора</w:t>
      </w:r>
      <w:r>
        <w:rPr>
          <w:color w:val="000000"/>
          <w:sz w:val="30"/>
          <w:szCs w:val="30"/>
        </w:rPr>
        <w:t xml:space="preserve">. </w:t>
      </w:r>
    </w:p>
    <w:p w:rsidR="00CC336F" w:rsidRPr="00CD71A7" w:rsidRDefault="00CC336F" w:rsidP="00C21DCF">
      <w:pPr>
        <w:pStyle w:val="a4"/>
        <w:ind w:left="0"/>
        <w:jc w:val="both"/>
        <w:rPr>
          <w:sz w:val="30"/>
          <w:szCs w:val="30"/>
        </w:rPr>
      </w:pPr>
      <w:r w:rsidRPr="00CD71A7">
        <w:rPr>
          <w:sz w:val="30"/>
          <w:szCs w:val="30"/>
        </w:rPr>
        <w:t xml:space="preserve">В программу конкурсного выступления необходимо включить разноплановые в техническом и художественно - исполнительском отношениях произведения. </w:t>
      </w:r>
    </w:p>
    <w:p w:rsidR="00CC336F" w:rsidRDefault="00CC336F" w:rsidP="00C21DCF">
      <w:pPr>
        <w:pStyle w:val="a4"/>
        <w:numPr>
          <w:ilvl w:val="0"/>
          <w:numId w:val="19"/>
        </w:numPr>
        <w:jc w:val="both"/>
        <w:rPr>
          <w:b/>
          <w:sz w:val="30"/>
          <w:szCs w:val="30"/>
        </w:rPr>
      </w:pPr>
      <w:r>
        <w:rPr>
          <w:b/>
          <w:sz w:val="30"/>
          <w:szCs w:val="30"/>
        </w:rPr>
        <w:t xml:space="preserve">Фестиваль </w:t>
      </w:r>
      <w:r w:rsidRPr="000A66A1">
        <w:rPr>
          <w:b/>
          <w:sz w:val="30"/>
          <w:szCs w:val="30"/>
        </w:rPr>
        <w:t>проводится по трём номинациям</w:t>
      </w:r>
      <w:r>
        <w:rPr>
          <w:b/>
          <w:sz w:val="30"/>
          <w:szCs w:val="30"/>
        </w:rPr>
        <w:t>:</w:t>
      </w:r>
    </w:p>
    <w:p w:rsidR="00CC336F" w:rsidRPr="000A66A1" w:rsidRDefault="00CC336F" w:rsidP="00C21DCF">
      <w:pPr>
        <w:pStyle w:val="a4"/>
        <w:ind w:left="0"/>
        <w:jc w:val="both"/>
        <w:rPr>
          <w:sz w:val="30"/>
          <w:szCs w:val="30"/>
        </w:rPr>
      </w:pPr>
      <w:r>
        <w:rPr>
          <w:b/>
          <w:sz w:val="30"/>
          <w:szCs w:val="30"/>
        </w:rPr>
        <w:t xml:space="preserve">- </w:t>
      </w:r>
      <w:r w:rsidRPr="000A66A1">
        <w:rPr>
          <w:sz w:val="30"/>
          <w:szCs w:val="30"/>
        </w:rPr>
        <w:t>духовой оркестр;</w:t>
      </w:r>
    </w:p>
    <w:p w:rsidR="00CC336F" w:rsidRDefault="00CC336F" w:rsidP="00C21DCF">
      <w:pPr>
        <w:pStyle w:val="a4"/>
        <w:ind w:left="0"/>
        <w:jc w:val="both"/>
        <w:rPr>
          <w:sz w:val="30"/>
          <w:szCs w:val="30"/>
        </w:rPr>
      </w:pPr>
      <w:r w:rsidRPr="000A66A1">
        <w:rPr>
          <w:sz w:val="30"/>
          <w:szCs w:val="30"/>
        </w:rPr>
        <w:t>- оркестр народных инструментов;</w:t>
      </w:r>
    </w:p>
    <w:p w:rsidR="00CC336F" w:rsidRDefault="00CC336F" w:rsidP="00C21DCF">
      <w:pPr>
        <w:pStyle w:val="a4"/>
        <w:ind w:left="0"/>
        <w:jc w:val="both"/>
        <w:rPr>
          <w:sz w:val="30"/>
          <w:szCs w:val="30"/>
        </w:rPr>
      </w:pPr>
      <w:r>
        <w:rPr>
          <w:sz w:val="30"/>
          <w:szCs w:val="30"/>
        </w:rPr>
        <w:t>- оркестр русских народных инструментов.</w:t>
      </w:r>
    </w:p>
    <w:p w:rsidR="00CC336F" w:rsidRDefault="00CC336F" w:rsidP="00C21DCF">
      <w:pPr>
        <w:pStyle w:val="a4"/>
        <w:ind w:left="0"/>
        <w:jc w:val="both"/>
        <w:rPr>
          <w:b/>
          <w:sz w:val="30"/>
          <w:szCs w:val="30"/>
        </w:rPr>
      </w:pPr>
      <w:r>
        <w:rPr>
          <w:b/>
          <w:sz w:val="30"/>
          <w:szCs w:val="30"/>
        </w:rPr>
        <w:t>4</w:t>
      </w:r>
      <w:r w:rsidRPr="000A66A1">
        <w:rPr>
          <w:b/>
          <w:sz w:val="30"/>
          <w:szCs w:val="30"/>
        </w:rPr>
        <w:t xml:space="preserve">. </w:t>
      </w:r>
      <w:r>
        <w:rPr>
          <w:b/>
          <w:sz w:val="30"/>
          <w:szCs w:val="30"/>
        </w:rPr>
        <w:t>Участники фестиваля:</w:t>
      </w:r>
    </w:p>
    <w:p w:rsidR="00CC336F" w:rsidRPr="00CD71A7" w:rsidRDefault="00CC336F" w:rsidP="00C21DCF">
      <w:pPr>
        <w:pStyle w:val="a4"/>
        <w:tabs>
          <w:tab w:val="left" w:pos="1134"/>
        </w:tabs>
        <w:ind w:left="0"/>
        <w:jc w:val="both"/>
        <w:rPr>
          <w:sz w:val="30"/>
          <w:szCs w:val="30"/>
        </w:rPr>
      </w:pPr>
      <w:r w:rsidRPr="0060444D">
        <w:rPr>
          <w:sz w:val="30"/>
          <w:szCs w:val="30"/>
        </w:rPr>
        <w:t>Учащиеся общего среднего образовани</w:t>
      </w:r>
      <w:r>
        <w:rPr>
          <w:sz w:val="30"/>
          <w:szCs w:val="30"/>
        </w:rPr>
        <w:t>я и дополнительного образования детей и молодёжи.</w:t>
      </w:r>
      <w:r w:rsidRPr="00B51985">
        <w:rPr>
          <w:sz w:val="30"/>
          <w:szCs w:val="30"/>
        </w:rPr>
        <w:t xml:space="preserve"> </w:t>
      </w:r>
      <w:r>
        <w:rPr>
          <w:sz w:val="30"/>
          <w:szCs w:val="30"/>
        </w:rPr>
        <w:t xml:space="preserve">Количественный состав оркестра – до </w:t>
      </w:r>
      <w:r w:rsidRPr="000A66A1">
        <w:rPr>
          <w:b/>
          <w:sz w:val="30"/>
          <w:szCs w:val="30"/>
        </w:rPr>
        <w:t>30</w:t>
      </w:r>
      <w:r>
        <w:rPr>
          <w:sz w:val="30"/>
          <w:szCs w:val="30"/>
        </w:rPr>
        <w:t xml:space="preserve"> человек. </w:t>
      </w:r>
      <w:r w:rsidRPr="00CD71A7">
        <w:rPr>
          <w:sz w:val="30"/>
          <w:szCs w:val="30"/>
        </w:rPr>
        <w:t xml:space="preserve">Количество педагогов-исполнителей в составах детских оркестров не должно превышать </w:t>
      </w:r>
      <w:r w:rsidRPr="00CD71A7">
        <w:rPr>
          <w:b/>
          <w:color w:val="000000"/>
          <w:sz w:val="30"/>
          <w:szCs w:val="30"/>
        </w:rPr>
        <w:t>15 %</w:t>
      </w:r>
      <w:r w:rsidRPr="00CD71A7">
        <w:rPr>
          <w:sz w:val="30"/>
          <w:szCs w:val="30"/>
        </w:rPr>
        <w:t xml:space="preserve"> от общего числа участников.</w:t>
      </w:r>
      <w:r>
        <w:rPr>
          <w:sz w:val="30"/>
          <w:szCs w:val="30"/>
        </w:rPr>
        <w:t xml:space="preserve">                                                                                                                                                                      Оркестры оцениваются по следующим категориям: 8-13 лет, 14-18 лет; смешанный состав (в относительно равных пропорциях должны быть представлены исполнители младшей и старшей возрастных категорий).</w:t>
      </w:r>
    </w:p>
    <w:p w:rsidR="00CC336F" w:rsidRPr="00CD71A7" w:rsidRDefault="00CC336F" w:rsidP="00C21DCF">
      <w:pPr>
        <w:pStyle w:val="a4"/>
        <w:ind w:left="1069" w:hanging="360"/>
        <w:jc w:val="both"/>
        <w:rPr>
          <w:b/>
          <w:sz w:val="30"/>
          <w:szCs w:val="30"/>
        </w:rPr>
      </w:pPr>
      <w:r>
        <w:rPr>
          <w:b/>
          <w:sz w:val="30"/>
          <w:szCs w:val="30"/>
        </w:rPr>
        <w:lastRenderedPageBreak/>
        <w:t xml:space="preserve">5. </w:t>
      </w:r>
      <w:r w:rsidRPr="00CD71A7">
        <w:rPr>
          <w:b/>
          <w:sz w:val="30"/>
          <w:szCs w:val="30"/>
        </w:rPr>
        <w:t>Критерии оценки:</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уровень исполнительского мастерства;</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новизна и оригинальность оркестровки;</w:t>
      </w:r>
    </w:p>
    <w:p w:rsidR="00CC336F" w:rsidRDefault="00CC336F" w:rsidP="00C21DCF">
      <w:pPr>
        <w:pStyle w:val="a4"/>
        <w:ind w:left="0"/>
        <w:jc w:val="both"/>
        <w:rPr>
          <w:sz w:val="30"/>
          <w:szCs w:val="30"/>
        </w:rPr>
      </w:pPr>
      <w:r>
        <w:rPr>
          <w:sz w:val="30"/>
          <w:szCs w:val="30"/>
        </w:rPr>
        <w:t xml:space="preserve">- </w:t>
      </w:r>
      <w:r w:rsidRPr="00CD71A7">
        <w:rPr>
          <w:sz w:val="30"/>
          <w:szCs w:val="30"/>
        </w:rPr>
        <w:t>художественная ценность репертуара;</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сохранение и развитие белорусских национальных традиций инструментального творчества;</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разноплановость исполняемых произведений;</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соответствие репертуара возрасту исполнителей;</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сохранение индивидуальности коллектива;</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 xml:space="preserve">сценическая культура и </w:t>
      </w:r>
      <w:proofErr w:type="spellStart"/>
      <w:r w:rsidRPr="00CD71A7">
        <w:rPr>
          <w:sz w:val="30"/>
          <w:szCs w:val="30"/>
        </w:rPr>
        <w:t>костюмировани</w:t>
      </w:r>
      <w:r>
        <w:rPr>
          <w:sz w:val="30"/>
          <w:szCs w:val="30"/>
        </w:rPr>
        <w:t>е</w:t>
      </w:r>
      <w:proofErr w:type="spellEnd"/>
      <w:r>
        <w:rPr>
          <w:sz w:val="30"/>
          <w:szCs w:val="30"/>
        </w:rPr>
        <w:t xml:space="preserve"> </w:t>
      </w:r>
      <w:r w:rsidRPr="00CD71A7">
        <w:rPr>
          <w:sz w:val="30"/>
          <w:szCs w:val="30"/>
        </w:rPr>
        <w:t>исполнителей;</w:t>
      </w:r>
    </w:p>
    <w:p w:rsidR="00CC336F" w:rsidRPr="00CD71A7" w:rsidRDefault="00CC336F" w:rsidP="00C21DCF">
      <w:pPr>
        <w:pStyle w:val="a4"/>
        <w:ind w:left="0"/>
        <w:jc w:val="both"/>
        <w:rPr>
          <w:sz w:val="30"/>
          <w:szCs w:val="30"/>
        </w:rPr>
      </w:pPr>
      <w:r>
        <w:rPr>
          <w:sz w:val="30"/>
          <w:szCs w:val="30"/>
        </w:rPr>
        <w:t xml:space="preserve">- </w:t>
      </w:r>
      <w:r w:rsidRPr="00CD71A7">
        <w:rPr>
          <w:sz w:val="30"/>
          <w:szCs w:val="30"/>
        </w:rPr>
        <w:t>выполнение условий фестиваля.</w:t>
      </w:r>
    </w:p>
    <w:p w:rsidR="00CC336F" w:rsidRPr="00CD71A7" w:rsidRDefault="00CC336F" w:rsidP="00C21DCF">
      <w:pPr>
        <w:pStyle w:val="a4"/>
        <w:numPr>
          <w:ilvl w:val="0"/>
          <w:numId w:val="20"/>
        </w:numPr>
        <w:tabs>
          <w:tab w:val="left" w:pos="709"/>
          <w:tab w:val="left" w:pos="851"/>
          <w:tab w:val="left" w:pos="993"/>
        </w:tabs>
        <w:ind w:left="851" w:hanging="207"/>
        <w:jc w:val="both"/>
        <w:rPr>
          <w:b/>
          <w:sz w:val="30"/>
          <w:szCs w:val="30"/>
        </w:rPr>
      </w:pPr>
      <w:r w:rsidRPr="00CD71A7">
        <w:rPr>
          <w:b/>
          <w:sz w:val="30"/>
          <w:szCs w:val="30"/>
        </w:rPr>
        <w:t>Подведение итогов и награждение победителей:</w:t>
      </w:r>
    </w:p>
    <w:p w:rsidR="00CC336F" w:rsidRPr="00CD71A7" w:rsidRDefault="00CC336F" w:rsidP="00C21DCF">
      <w:pPr>
        <w:ind w:firstLine="993"/>
        <w:jc w:val="both"/>
        <w:rPr>
          <w:sz w:val="30"/>
          <w:szCs w:val="30"/>
        </w:rPr>
      </w:pPr>
      <w:r w:rsidRPr="00CD71A7">
        <w:rPr>
          <w:sz w:val="30"/>
          <w:szCs w:val="30"/>
        </w:rPr>
        <w:t xml:space="preserve">Подведение итогов фестиваля-конкурса осуществляется жюри. </w:t>
      </w:r>
    </w:p>
    <w:p w:rsidR="00CC336F" w:rsidRPr="00CD71A7" w:rsidRDefault="00CC336F" w:rsidP="00C21DCF">
      <w:pPr>
        <w:jc w:val="both"/>
        <w:rPr>
          <w:sz w:val="30"/>
          <w:szCs w:val="30"/>
        </w:rPr>
      </w:pPr>
      <w:r w:rsidRPr="00CD71A7">
        <w:rPr>
          <w:sz w:val="30"/>
          <w:szCs w:val="30"/>
        </w:rPr>
        <w:t xml:space="preserve">Коллективы, занявшие </w:t>
      </w:r>
      <w:r w:rsidRPr="00CD71A7">
        <w:rPr>
          <w:sz w:val="30"/>
          <w:szCs w:val="30"/>
          <w:lang w:val="be-BY"/>
        </w:rPr>
        <w:t>І, ІІ, ІІІ</w:t>
      </w:r>
      <w:r w:rsidRPr="00CD71A7">
        <w:rPr>
          <w:sz w:val="30"/>
          <w:szCs w:val="30"/>
        </w:rPr>
        <w:t xml:space="preserve"> места, награждаются дипломами</w:t>
      </w:r>
      <w:r w:rsidRPr="00CD71A7">
        <w:rPr>
          <w:sz w:val="30"/>
          <w:szCs w:val="30"/>
          <w:lang w:val="be-BY"/>
        </w:rPr>
        <w:t xml:space="preserve"> лауреатов</w:t>
      </w:r>
      <w:r w:rsidRPr="00CD71A7">
        <w:rPr>
          <w:sz w:val="30"/>
          <w:szCs w:val="30"/>
        </w:rPr>
        <w:t xml:space="preserve"> и дипломом обладателя «Гран-при». Жюри оставляет за собой право «Гран-при» не присуждать. Остальные коллективы награждаются дипломами участников фестиваля-конкурса. </w:t>
      </w:r>
    </w:p>
    <w:p w:rsidR="00CC336F" w:rsidRDefault="00CC336F" w:rsidP="00C21DCF">
      <w:pPr>
        <w:pStyle w:val="a4"/>
        <w:numPr>
          <w:ilvl w:val="0"/>
          <w:numId w:val="20"/>
        </w:numPr>
        <w:tabs>
          <w:tab w:val="left" w:pos="1134"/>
        </w:tabs>
        <w:ind w:left="851" w:hanging="142"/>
        <w:jc w:val="both"/>
        <w:rPr>
          <w:b/>
          <w:sz w:val="30"/>
          <w:szCs w:val="30"/>
        </w:rPr>
      </w:pPr>
      <w:r w:rsidRPr="00CD71A7">
        <w:rPr>
          <w:b/>
          <w:sz w:val="30"/>
          <w:szCs w:val="30"/>
        </w:rPr>
        <w:t>Оргкомитет фестиваля-конкурса:</w:t>
      </w:r>
    </w:p>
    <w:p w:rsidR="00CC336F" w:rsidRDefault="00CC336F" w:rsidP="00C21DCF">
      <w:pPr>
        <w:jc w:val="both"/>
        <w:rPr>
          <w:b/>
          <w:sz w:val="30"/>
          <w:szCs w:val="30"/>
        </w:rPr>
      </w:pPr>
    </w:p>
    <w:tbl>
      <w:tblPr>
        <w:tblW w:w="0" w:type="auto"/>
        <w:tblLook w:val="04A0" w:firstRow="1" w:lastRow="0" w:firstColumn="1" w:lastColumn="0" w:noHBand="0" w:noVBand="1"/>
      </w:tblPr>
      <w:tblGrid>
        <w:gridCol w:w="4658"/>
        <w:gridCol w:w="4697"/>
      </w:tblGrid>
      <w:tr w:rsidR="00CC336F" w:rsidTr="00CC336F">
        <w:tc>
          <w:tcPr>
            <w:tcW w:w="4928" w:type="dxa"/>
            <w:shd w:val="clear" w:color="auto" w:fill="auto"/>
          </w:tcPr>
          <w:p w:rsidR="00CC336F" w:rsidRPr="000B597C" w:rsidRDefault="00CC336F" w:rsidP="00C21DCF">
            <w:pPr>
              <w:jc w:val="both"/>
              <w:rPr>
                <w:color w:val="000000"/>
                <w:sz w:val="30"/>
                <w:szCs w:val="30"/>
              </w:rPr>
            </w:pPr>
            <w:proofErr w:type="spellStart"/>
            <w:r w:rsidRPr="000B597C">
              <w:rPr>
                <w:color w:val="000000"/>
                <w:sz w:val="30"/>
                <w:szCs w:val="30"/>
              </w:rPr>
              <w:t>Ненартович</w:t>
            </w:r>
            <w:proofErr w:type="spellEnd"/>
            <w:r w:rsidRPr="000B597C">
              <w:rPr>
                <w:color w:val="000000"/>
                <w:sz w:val="30"/>
                <w:szCs w:val="30"/>
              </w:rPr>
              <w:t xml:space="preserve"> Ольга Николаевна – </w:t>
            </w:r>
          </w:p>
        </w:tc>
        <w:tc>
          <w:tcPr>
            <w:tcW w:w="4926" w:type="dxa"/>
            <w:shd w:val="clear" w:color="auto" w:fill="auto"/>
          </w:tcPr>
          <w:p w:rsidR="00CC336F" w:rsidRPr="000B597C" w:rsidRDefault="00CC336F" w:rsidP="00C21DCF">
            <w:pPr>
              <w:tabs>
                <w:tab w:val="left" w:pos="1701"/>
              </w:tabs>
              <w:jc w:val="both"/>
              <w:rPr>
                <w:color w:val="000000"/>
                <w:sz w:val="30"/>
                <w:szCs w:val="30"/>
              </w:rPr>
            </w:pPr>
            <w:r w:rsidRPr="000B597C">
              <w:rPr>
                <w:color w:val="000000"/>
                <w:sz w:val="30"/>
                <w:szCs w:val="30"/>
              </w:rPr>
              <w:t>начальник отдела воспитательной и социальной работы Главного управления образования Гродненского облисполкома</w:t>
            </w:r>
          </w:p>
        </w:tc>
      </w:tr>
      <w:tr w:rsidR="00CC336F" w:rsidTr="00CC336F">
        <w:tc>
          <w:tcPr>
            <w:tcW w:w="4928" w:type="dxa"/>
            <w:shd w:val="clear" w:color="auto" w:fill="auto"/>
          </w:tcPr>
          <w:p w:rsidR="00CC336F" w:rsidRPr="000B597C" w:rsidRDefault="00CC336F" w:rsidP="00C21DCF">
            <w:pPr>
              <w:jc w:val="both"/>
              <w:rPr>
                <w:color w:val="000000"/>
                <w:sz w:val="30"/>
                <w:szCs w:val="30"/>
              </w:rPr>
            </w:pPr>
            <w:proofErr w:type="spellStart"/>
            <w:r w:rsidRPr="000B597C">
              <w:rPr>
                <w:color w:val="000000"/>
                <w:sz w:val="30"/>
                <w:szCs w:val="30"/>
              </w:rPr>
              <w:t>Осмоловская</w:t>
            </w:r>
            <w:proofErr w:type="spellEnd"/>
            <w:r w:rsidRPr="000B597C">
              <w:rPr>
                <w:color w:val="000000"/>
                <w:sz w:val="30"/>
                <w:szCs w:val="30"/>
              </w:rPr>
              <w:t xml:space="preserve"> Татьяна Витальевна –</w:t>
            </w:r>
          </w:p>
        </w:tc>
        <w:tc>
          <w:tcPr>
            <w:tcW w:w="4926" w:type="dxa"/>
            <w:shd w:val="clear" w:color="auto" w:fill="auto"/>
          </w:tcPr>
          <w:p w:rsidR="00CC336F" w:rsidRPr="000B597C" w:rsidRDefault="00CC336F" w:rsidP="00C21DCF">
            <w:pPr>
              <w:tabs>
                <w:tab w:val="left" w:pos="1701"/>
              </w:tabs>
              <w:ind w:left="31" w:hanging="31"/>
              <w:jc w:val="both"/>
              <w:rPr>
                <w:color w:val="000000"/>
                <w:sz w:val="30"/>
                <w:szCs w:val="30"/>
              </w:rPr>
            </w:pPr>
            <w:r w:rsidRPr="000B597C">
              <w:rPr>
                <w:color w:val="000000"/>
                <w:sz w:val="30"/>
                <w:szCs w:val="30"/>
              </w:rPr>
              <w:t>директор УО «Гродненский государственный областной Дворец творчества детей и молодёжи»</w:t>
            </w:r>
          </w:p>
        </w:tc>
      </w:tr>
      <w:tr w:rsidR="00CC336F" w:rsidTr="00CC336F">
        <w:tc>
          <w:tcPr>
            <w:tcW w:w="4928" w:type="dxa"/>
            <w:shd w:val="clear" w:color="auto" w:fill="auto"/>
          </w:tcPr>
          <w:p w:rsidR="00CC336F" w:rsidRPr="000B597C" w:rsidRDefault="00CC336F" w:rsidP="00C21DCF">
            <w:pPr>
              <w:jc w:val="both"/>
              <w:rPr>
                <w:sz w:val="30"/>
                <w:szCs w:val="30"/>
              </w:rPr>
            </w:pPr>
            <w:proofErr w:type="spellStart"/>
            <w:r w:rsidRPr="000B597C">
              <w:rPr>
                <w:sz w:val="30"/>
                <w:szCs w:val="30"/>
              </w:rPr>
              <w:t>Ремша</w:t>
            </w:r>
            <w:proofErr w:type="spellEnd"/>
            <w:r w:rsidRPr="000B597C">
              <w:rPr>
                <w:sz w:val="30"/>
                <w:szCs w:val="30"/>
              </w:rPr>
              <w:t xml:space="preserve"> Дана Валентиновна – </w:t>
            </w:r>
          </w:p>
        </w:tc>
        <w:tc>
          <w:tcPr>
            <w:tcW w:w="4926" w:type="dxa"/>
            <w:shd w:val="clear" w:color="auto" w:fill="auto"/>
          </w:tcPr>
          <w:p w:rsidR="00CC336F" w:rsidRPr="000B597C" w:rsidRDefault="00CC336F" w:rsidP="00C21DCF">
            <w:pPr>
              <w:ind w:left="31" w:firstLine="6"/>
              <w:jc w:val="both"/>
              <w:rPr>
                <w:sz w:val="30"/>
                <w:szCs w:val="30"/>
              </w:rPr>
            </w:pPr>
            <w:r w:rsidRPr="000B597C">
              <w:rPr>
                <w:sz w:val="30"/>
                <w:szCs w:val="30"/>
              </w:rPr>
              <w:t>заместитель директора по учебно</w:t>
            </w:r>
            <w:r>
              <w:rPr>
                <w:sz w:val="30"/>
                <w:szCs w:val="30"/>
              </w:rPr>
              <w:t>-</w:t>
            </w:r>
            <w:r w:rsidRPr="000B597C">
              <w:rPr>
                <w:sz w:val="30"/>
                <w:szCs w:val="30"/>
              </w:rPr>
              <w:t xml:space="preserve"> воспитательной работе УО «Гродненский государственный областной Дворец творчества детей и молодёжи»</w:t>
            </w:r>
          </w:p>
        </w:tc>
      </w:tr>
      <w:tr w:rsidR="00CC336F" w:rsidTr="00CC336F">
        <w:tc>
          <w:tcPr>
            <w:tcW w:w="4928" w:type="dxa"/>
            <w:shd w:val="clear" w:color="auto" w:fill="auto"/>
          </w:tcPr>
          <w:p w:rsidR="00CC336F" w:rsidRPr="000B597C" w:rsidRDefault="00CC336F" w:rsidP="00C21DCF">
            <w:pPr>
              <w:jc w:val="both"/>
              <w:rPr>
                <w:sz w:val="30"/>
                <w:szCs w:val="30"/>
              </w:rPr>
            </w:pPr>
            <w:r w:rsidRPr="000B597C">
              <w:rPr>
                <w:sz w:val="30"/>
                <w:szCs w:val="30"/>
              </w:rPr>
              <w:t xml:space="preserve">Шатунова Инна Витальевна – </w:t>
            </w:r>
          </w:p>
        </w:tc>
        <w:tc>
          <w:tcPr>
            <w:tcW w:w="4926" w:type="dxa"/>
            <w:shd w:val="clear" w:color="auto" w:fill="auto"/>
          </w:tcPr>
          <w:p w:rsidR="00CC336F" w:rsidRPr="000B597C" w:rsidRDefault="00CC336F" w:rsidP="00C21DCF">
            <w:pPr>
              <w:ind w:left="31" w:hanging="31"/>
              <w:jc w:val="both"/>
              <w:rPr>
                <w:sz w:val="30"/>
                <w:szCs w:val="30"/>
              </w:rPr>
            </w:pPr>
            <w:r w:rsidRPr="000B597C">
              <w:rPr>
                <w:sz w:val="30"/>
                <w:szCs w:val="30"/>
              </w:rPr>
              <w:t>заведующий отделом музыки и хореографии УО «Гродненский государственный областной Двор</w:t>
            </w:r>
            <w:r>
              <w:rPr>
                <w:sz w:val="30"/>
                <w:szCs w:val="30"/>
              </w:rPr>
              <w:t>ец творчества детей и молодёжи»</w:t>
            </w:r>
          </w:p>
        </w:tc>
      </w:tr>
      <w:tr w:rsidR="00CC336F" w:rsidTr="00CC336F">
        <w:tc>
          <w:tcPr>
            <w:tcW w:w="4928" w:type="dxa"/>
            <w:shd w:val="clear" w:color="auto" w:fill="auto"/>
          </w:tcPr>
          <w:p w:rsidR="00CC336F" w:rsidRPr="000B597C" w:rsidRDefault="00CC336F" w:rsidP="00C21DCF">
            <w:pPr>
              <w:jc w:val="both"/>
              <w:rPr>
                <w:sz w:val="30"/>
                <w:szCs w:val="30"/>
              </w:rPr>
            </w:pPr>
            <w:proofErr w:type="spellStart"/>
            <w:r w:rsidRPr="000B597C">
              <w:rPr>
                <w:sz w:val="30"/>
                <w:szCs w:val="30"/>
              </w:rPr>
              <w:t>Шишко</w:t>
            </w:r>
            <w:proofErr w:type="spellEnd"/>
            <w:r w:rsidRPr="000B597C">
              <w:rPr>
                <w:sz w:val="30"/>
                <w:szCs w:val="30"/>
              </w:rPr>
              <w:t xml:space="preserve"> Наталья Ивановна – </w:t>
            </w:r>
          </w:p>
        </w:tc>
        <w:tc>
          <w:tcPr>
            <w:tcW w:w="4926" w:type="dxa"/>
            <w:shd w:val="clear" w:color="auto" w:fill="auto"/>
          </w:tcPr>
          <w:p w:rsidR="00CC336F" w:rsidRPr="000B597C" w:rsidRDefault="00CC336F" w:rsidP="00C21DCF">
            <w:pPr>
              <w:tabs>
                <w:tab w:val="left" w:pos="598"/>
              </w:tabs>
              <w:ind w:left="31" w:hanging="31"/>
              <w:jc w:val="both"/>
              <w:rPr>
                <w:sz w:val="30"/>
                <w:szCs w:val="30"/>
              </w:rPr>
            </w:pPr>
            <w:r w:rsidRPr="000B597C">
              <w:rPr>
                <w:sz w:val="30"/>
                <w:szCs w:val="30"/>
              </w:rPr>
              <w:t xml:space="preserve">методист отдела музыки и хореографии УО «Гродненский государственный областной </w:t>
            </w:r>
            <w:r w:rsidRPr="000B597C">
              <w:rPr>
                <w:sz w:val="30"/>
                <w:szCs w:val="30"/>
              </w:rPr>
              <w:lastRenderedPageBreak/>
              <w:t>Дворец творчества детей и молодёжи».</w:t>
            </w:r>
          </w:p>
        </w:tc>
      </w:tr>
    </w:tbl>
    <w:p w:rsidR="00CC336F" w:rsidRPr="00CD71A7" w:rsidRDefault="00CC336F" w:rsidP="00C21DCF">
      <w:pPr>
        <w:pStyle w:val="a4"/>
        <w:ind w:left="0"/>
        <w:jc w:val="both"/>
        <w:rPr>
          <w:b/>
          <w:sz w:val="30"/>
          <w:szCs w:val="30"/>
        </w:rPr>
      </w:pPr>
    </w:p>
    <w:tbl>
      <w:tblPr>
        <w:tblW w:w="0" w:type="auto"/>
        <w:tblLook w:val="04A0" w:firstRow="1" w:lastRow="0" w:firstColumn="1" w:lastColumn="0" w:noHBand="0" w:noVBand="1"/>
      </w:tblPr>
      <w:tblGrid>
        <w:gridCol w:w="2464"/>
        <w:gridCol w:w="6891"/>
      </w:tblGrid>
      <w:tr w:rsidR="00CC336F" w:rsidRPr="00CD71A7" w:rsidTr="00CC336F">
        <w:trPr>
          <w:trHeight w:val="573"/>
        </w:trPr>
        <w:tc>
          <w:tcPr>
            <w:tcW w:w="2518" w:type="dxa"/>
          </w:tcPr>
          <w:p w:rsidR="00CC336F" w:rsidRPr="00CD71A7" w:rsidRDefault="00CC336F" w:rsidP="00C21DCF">
            <w:pPr>
              <w:jc w:val="both"/>
              <w:rPr>
                <w:sz w:val="30"/>
                <w:szCs w:val="30"/>
              </w:rPr>
            </w:pPr>
            <w:r w:rsidRPr="00CD71A7">
              <w:rPr>
                <w:sz w:val="30"/>
                <w:szCs w:val="30"/>
              </w:rPr>
              <w:t xml:space="preserve">                     </w:t>
            </w:r>
          </w:p>
        </w:tc>
        <w:tc>
          <w:tcPr>
            <w:tcW w:w="7053" w:type="dxa"/>
          </w:tcPr>
          <w:p w:rsidR="00CC336F" w:rsidRPr="00CD71A7" w:rsidRDefault="00CC336F" w:rsidP="00C21DCF">
            <w:pPr>
              <w:jc w:val="both"/>
              <w:rPr>
                <w:sz w:val="30"/>
                <w:szCs w:val="30"/>
              </w:rPr>
            </w:pPr>
          </w:p>
        </w:tc>
      </w:tr>
      <w:tr w:rsidR="00CC336F" w:rsidRPr="002A390F" w:rsidTr="00CC336F">
        <w:tc>
          <w:tcPr>
            <w:tcW w:w="2518" w:type="dxa"/>
          </w:tcPr>
          <w:p w:rsidR="00CC336F" w:rsidRDefault="00CC336F" w:rsidP="00C21DCF">
            <w:pPr>
              <w:jc w:val="both"/>
              <w:rPr>
                <w:sz w:val="28"/>
                <w:szCs w:val="28"/>
              </w:rPr>
            </w:pPr>
          </w:p>
        </w:tc>
        <w:tc>
          <w:tcPr>
            <w:tcW w:w="7053" w:type="dxa"/>
          </w:tcPr>
          <w:p w:rsidR="00CC336F" w:rsidRPr="002A390F" w:rsidRDefault="00CC336F" w:rsidP="00C21DCF">
            <w:pPr>
              <w:jc w:val="both"/>
              <w:rPr>
                <w:sz w:val="28"/>
                <w:szCs w:val="28"/>
              </w:rPr>
            </w:pPr>
          </w:p>
        </w:tc>
      </w:tr>
    </w:tbl>
    <w:p w:rsidR="00CC336F" w:rsidRDefault="00CC336F" w:rsidP="00C21DCF">
      <w:pPr>
        <w:jc w:val="both"/>
        <w:rPr>
          <w:sz w:val="30"/>
          <w:szCs w:val="30"/>
        </w:rPr>
      </w:pPr>
      <w:r>
        <w:rPr>
          <w:sz w:val="30"/>
          <w:szCs w:val="30"/>
        </w:rPr>
        <w:t>ЗАЯВКА</w:t>
      </w:r>
    </w:p>
    <w:p w:rsidR="00CC336F" w:rsidRDefault="00CC336F" w:rsidP="00C21DCF">
      <w:pPr>
        <w:jc w:val="both"/>
        <w:rPr>
          <w:sz w:val="30"/>
          <w:szCs w:val="30"/>
        </w:rPr>
      </w:pPr>
      <w:r>
        <w:rPr>
          <w:sz w:val="30"/>
          <w:szCs w:val="30"/>
        </w:rPr>
        <w:t>на участие в областном фестивале-конкурсе</w:t>
      </w:r>
    </w:p>
    <w:p w:rsidR="00CC336F" w:rsidRPr="00CD71A7" w:rsidRDefault="00CC336F" w:rsidP="00C21DCF">
      <w:pPr>
        <w:jc w:val="both"/>
        <w:rPr>
          <w:sz w:val="30"/>
          <w:szCs w:val="30"/>
        </w:rPr>
      </w:pPr>
      <w:r w:rsidRPr="00CD71A7">
        <w:rPr>
          <w:sz w:val="30"/>
          <w:szCs w:val="30"/>
        </w:rPr>
        <w:t>оркестровых коллективов</w:t>
      </w:r>
    </w:p>
    <w:p w:rsidR="00CC336F" w:rsidRDefault="00CC336F" w:rsidP="00C21DCF">
      <w:pPr>
        <w:jc w:val="both"/>
        <w:rPr>
          <w:sz w:val="30"/>
          <w:szCs w:val="30"/>
        </w:rPr>
      </w:pPr>
    </w:p>
    <w:p w:rsidR="00CC336F" w:rsidRDefault="00CC336F" w:rsidP="00C21DCF">
      <w:pPr>
        <w:pStyle w:val="a4"/>
        <w:numPr>
          <w:ilvl w:val="0"/>
          <w:numId w:val="21"/>
        </w:numPr>
        <w:ind w:left="0" w:firstLine="360"/>
        <w:jc w:val="both"/>
        <w:rPr>
          <w:color w:val="000000" w:themeColor="text1"/>
          <w:sz w:val="30"/>
          <w:szCs w:val="30"/>
        </w:rPr>
      </w:pPr>
      <w:r w:rsidRPr="006F41C4">
        <w:rPr>
          <w:color w:val="000000" w:themeColor="text1"/>
          <w:sz w:val="30"/>
          <w:szCs w:val="30"/>
        </w:rPr>
        <w:t>Краткая характеристика коллектива: год создания и год присвоения звания «образцовый» (если имеется), достижения коллектива за последние 3 года</w:t>
      </w:r>
      <w:r>
        <w:rPr>
          <w:color w:val="000000" w:themeColor="text1"/>
          <w:sz w:val="30"/>
          <w:szCs w:val="30"/>
        </w:rPr>
        <w:t>.</w:t>
      </w:r>
    </w:p>
    <w:p w:rsidR="00CC336F" w:rsidRDefault="00CC336F" w:rsidP="00C21DCF">
      <w:pPr>
        <w:pStyle w:val="a4"/>
        <w:numPr>
          <w:ilvl w:val="0"/>
          <w:numId w:val="21"/>
        </w:numPr>
        <w:ind w:left="0" w:firstLine="360"/>
        <w:jc w:val="both"/>
        <w:rPr>
          <w:color w:val="000000" w:themeColor="text1"/>
          <w:sz w:val="30"/>
          <w:szCs w:val="30"/>
        </w:rPr>
      </w:pPr>
      <w:r w:rsidRPr="006F41C4">
        <w:rPr>
          <w:color w:val="000000" w:themeColor="text1"/>
          <w:sz w:val="30"/>
          <w:szCs w:val="30"/>
        </w:rPr>
        <w:t xml:space="preserve"> </w:t>
      </w:r>
      <w:r>
        <w:rPr>
          <w:color w:val="000000" w:themeColor="text1"/>
          <w:sz w:val="30"/>
          <w:szCs w:val="30"/>
        </w:rPr>
        <w:t>С</w:t>
      </w:r>
      <w:r w:rsidRPr="006F41C4">
        <w:rPr>
          <w:color w:val="000000" w:themeColor="text1"/>
          <w:sz w:val="30"/>
          <w:szCs w:val="30"/>
        </w:rPr>
        <w:t>писок и возраст участников.</w:t>
      </w:r>
    </w:p>
    <w:tbl>
      <w:tblPr>
        <w:tblStyle w:val="a9"/>
        <w:tblW w:w="0" w:type="auto"/>
        <w:tblLook w:val="04A0" w:firstRow="1" w:lastRow="0" w:firstColumn="1" w:lastColumn="0" w:noHBand="0" w:noVBand="1"/>
      </w:tblPr>
      <w:tblGrid>
        <w:gridCol w:w="835"/>
        <w:gridCol w:w="4798"/>
        <w:gridCol w:w="3712"/>
      </w:tblGrid>
      <w:tr w:rsidR="00CC336F" w:rsidTr="00CC336F">
        <w:tc>
          <w:tcPr>
            <w:tcW w:w="846" w:type="dxa"/>
            <w:tcBorders>
              <w:right w:val="single" w:sz="4" w:space="0" w:color="auto"/>
            </w:tcBorders>
          </w:tcPr>
          <w:p w:rsidR="00CC336F" w:rsidRDefault="00CC336F" w:rsidP="00C21DCF">
            <w:pPr>
              <w:jc w:val="both"/>
              <w:rPr>
                <w:color w:val="000000" w:themeColor="text1"/>
                <w:sz w:val="30"/>
                <w:szCs w:val="30"/>
              </w:rPr>
            </w:pPr>
            <w:r>
              <w:rPr>
                <w:color w:val="000000" w:themeColor="text1"/>
                <w:sz w:val="30"/>
                <w:szCs w:val="30"/>
              </w:rPr>
              <w:t>№ п/п</w:t>
            </w:r>
          </w:p>
        </w:tc>
        <w:tc>
          <w:tcPr>
            <w:tcW w:w="4961" w:type="dxa"/>
            <w:tcBorders>
              <w:left w:val="single" w:sz="4" w:space="0" w:color="auto"/>
              <w:right w:val="single" w:sz="4" w:space="0" w:color="auto"/>
            </w:tcBorders>
          </w:tcPr>
          <w:p w:rsidR="00CC336F" w:rsidRDefault="00CC336F" w:rsidP="00C21DCF">
            <w:pPr>
              <w:jc w:val="both"/>
              <w:rPr>
                <w:color w:val="000000" w:themeColor="text1"/>
                <w:sz w:val="30"/>
                <w:szCs w:val="30"/>
              </w:rPr>
            </w:pPr>
            <w:r>
              <w:rPr>
                <w:color w:val="000000" w:themeColor="text1"/>
                <w:sz w:val="30"/>
                <w:szCs w:val="30"/>
              </w:rPr>
              <w:t>Фамилия и имя участников</w:t>
            </w:r>
          </w:p>
        </w:tc>
        <w:tc>
          <w:tcPr>
            <w:tcW w:w="3821" w:type="dxa"/>
            <w:tcBorders>
              <w:left w:val="single" w:sz="4" w:space="0" w:color="auto"/>
            </w:tcBorders>
          </w:tcPr>
          <w:p w:rsidR="00CC336F" w:rsidRDefault="00CC336F" w:rsidP="00C21DCF">
            <w:pPr>
              <w:jc w:val="both"/>
              <w:rPr>
                <w:color w:val="000000" w:themeColor="text1"/>
                <w:sz w:val="30"/>
                <w:szCs w:val="30"/>
              </w:rPr>
            </w:pPr>
            <w:r>
              <w:rPr>
                <w:color w:val="000000" w:themeColor="text1"/>
                <w:sz w:val="30"/>
                <w:szCs w:val="30"/>
              </w:rPr>
              <w:t>Возраст</w:t>
            </w:r>
          </w:p>
          <w:p w:rsidR="00CC336F" w:rsidRDefault="00CC336F" w:rsidP="00C21DCF">
            <w:pPr>
              <w:jc w:val="both"/>
              <w:rPr>
                <w:color w:val="000000" w:themeColor="text1"/>
                <w:sz w:val="30"/>
                <w:szCs w:val="30"/>
              </w:rPr>
            </w:pPr>
            <w:r>
              <w:rPr>
                <w:color w:val="000000" w:themeColor="text1"/>
                <w:sz w:val="30"/>
                <w:szCs w:val="30"/>
              </w:rPr>
              <w:t xml:space="preserve">(полных лет), </w:t>
            </w:r>
            <w:r w:rsidRPr="004247FA">
              <w:rPr>
                <w:b/>
                <w:bCs/>
                <w:color w:val="000000" w:themeColor="text1"/>
                <w:sz w:val="30"/>
                <w:szCs w:val="30"/>
              </w:rPr>
              <w:t>категория</w:t>
            </w:r>
          </w:p>
        </w:tc>
      </w:tr>
      <w:tr w:rsidR="00CC336F" w:rsidTr="00CC336F">
        <w:tc>
          <w:tcPr>
            <w:tcW w:w="846" w:type="dxa"/>
            <w:tcBorders>
              <w:right w:val="single" w:sz="4" w:space="0" w:color="auto"/>
            </w:tcBorders>
          </w:tcPr>
          <w:p w:rsidR="00CC336F" w:rsidRDefault="00CC336F" w:rsidP="00C21DCF">
            <w:pPr>
              <w:jc w:val="both"/>
              <w:rPr>
                <w:color w:val="000000" w:themeColor="text1"/>
                <w:sz w:val="30"/>
                <w:szCs w:val="30"/>
              </w:rPr>
            </w:pPr>
            <w:r>
              <w:rPr>
                <w:color w:val="000000" w:themeColor="text1"/>
                <w:sz w:val="30"/>
                <w:szCs w:val="30"/>
              </w:rPr>
              <w:t>1</w:t>
            </w:r>
          </w:p>
        </w:tc>
        <w:tc>
          <w:tcPr>
            <w:tcW w:w="4961" w:type="dxa"/>
            <w:tcBorders>
              <w:left w:val="single" w:sz="4" w:space="0" w:color="auto"/>
              <w:right w:val="single" w:sz="4" w:space="0" w:color="auto"/>
            </w:tcBorders>
          </w:tcPr>
          <w:p w:rsidR="00CC336F" w:rsidRDefault="00CC336F" w:rsidP="00C21DCF">
            <w:pPr>
              <w:jc w:val="both"/>
              <w:rPr>
                <w:color w:val="000000" w:themeColor="text1"/>
                <w:sz w:val="30"/>
                <w:szCs w:val="30"/>
              </w:rPr>
            </w:pPr>
          </w:p>
        </w:tc>
        <w:tc>
          <w:tcPr>
            <w:tcW w:w="3821" w:type="dxa"/>
            <w:tcBorders>
              <w:left w:val="single" w:sz="4" w:space="0" w:color="auto"/>
            </w:tcBorders>
          </w:tcPr>
          <w:p w:rsidR="00CC336F" w:rsidRDefault="00CC336F" w:rsidP="00C21DCF">
            <w:pPr>
              <w:jc w:val="both"/>
              <w:rPr>
                <w:color w:val="000000" w:themeColor="text1"/>
                <w:sz w:val="30"/>
                <w:szCs w:val="30"/>
              </w:rPr>
            </w:pPr>
          </w:p>
        </w:tc>
      </w:tr>
      <w:tr w:rsidR="00CC336F" w:rsidTr="00CC336F">
        <w:tc>
          <w:tcPr>
            <w:tcW w:w="846" w:type="dxa"/>
            <w:tcBorders>
              <w:right w:val="single" w:sz="4" w:space="0" w:color="auto"/>
            </w:tcBorders>
          </w:tcPr>
          <w:p w:rsidR="00CC336F" w:rsidRDefault="00CC336F" w:rsidP="00C21DCF">
            <w:pPr>
              <w:jc w:val="both"/>
              <w:rPr>
                <w:color w:val="000000" w:themeColor="text1"/>
                <w:sz w:val="30"/>
                <w:szCs w:val="30"/>
              </w:rPr>
            </w:pPr>
            <w:r>
              <w:rPr>
                <w:color w:val="000000" w:themeColor="text1"/>
                <w:sz w:val="30"/>
                <w:szCs w:val="30"/>
              </w:rPr>
              <w:t>2</w:t>
            </w:r>
          </w:p>
        </w:tc>
        <w:tc>
          <w:tcPr>
            <w:tcW w:w="4961" w:type="dxa"/>
            <w:tcBorders>
              <w:left w:val="single" w:sz="4" w:space="0" w:color="auto"/>
              <w:right w:val="single" w:sz="4" w:space="0" w:color="auto"/>
            </w:tcBorders>
          </w:tcPr>
          <w:p w:rsidR="00CC336F" w:rsidRDefault="00CC336F" w:rsidP="00C21DCF">
            <w:pPr>
              <w:jc w:val="both"/>
              <w:rPr>
                <w:color w:val="000000" w:themeColor="text1"/>
                <w:sz w:val="30"/>
                <w:szCs w:val="30"/>
              </w:rPr>
            </w:pPr>
          </w:p>
        </w:tc>
        <w:tc>
          <w:tcPr>
            <w:tcW w:w="3821" w:type="dxa"/>
            <w:tcBorders>
              <w:left w:val="single" w:sz="4" w:space="0" w:color="auto"/>
            </w:tcBorders>
          </w:tcPr>
          <w:p w:rsidR="00CC336F" w:rsidRDefault="00CC336F" w:rsidP="00C21DCF">
            <w:pPr>
              <w:jc w:val="both"/>
              <w:rPr>
                <w:color w:val="000000" w:themeColor="text1"/>
                <w:sz w:val="30"/>
                <w:szCs w:val="30"/>
              </w:rPr>
            </w:pPr>
          </w:p>
        </w:tc>
      </w:tr>
    </w:tbl>
    <w:p w:rsidR="00CC336F" w:rsidRPr="00F843D5" w:rsidRDefault="00CC336F" w:rsidP="00C21DCF">
      <w:pPr>
        <w:pStyle w:val="a4"/>
        <w:jc w:val="both"/>
        <w:rPr>
          <w:sz w:val="30"/>
          <w:szCs w:val="30"/>
        </w:rPr>
      </w:pPr>
    </w:p>
    <w:tbl>
      <w:tblPr>
        <w:tblStyle w:val="a9"/>
        <w:tblW w:w="0" w:type="auto"/>
        <w:tblLook w:val="04A0" w:firstRow="1" w:lastRow="0" w:firstColumn="1" w:lastColumn="0" w:noHBand="0" w:noVBand="1"/>
      </w:tblPr>
      <w:tblGrid>
        <w:gridCol w:w="3408"/>
        <w:gridCol w:w="2783"/>
        <w:gridCol w:w="3154"/>
      </w:tblGrid>
      <w:tr w:rsidR="00CC336F" w:rsidTr="00CC336F">
        <w:tc>
          <w:tcPr>
            <w:tcW w:w="3539" w:type="dxa"/>
          </w:tcPr>
          <w:p w:rsidR="00CC336F" w:rsidRDefault="00CC336F" w:rsidP="00C21DCF">
            <w:pPr>
              <w:jc w:val="both"/>
              <w:rPr>
                <w:sz w:val="30"/>
                <w:szCs w:val="30"/>
              </w:rPr>
            </w:pPr>
            <w:r>
              <w:rPr>
                <w:sz w:val="30"/>
                <w:szCs w:val="30"/>
              </w:rPr>
              <w:t>Название коллектива,</w:t>
            </w:r>
          </w:p>
          <w:p w:rsidR="00CC336F" w:rsidRDefault="00CC336F" w:rsidP="00C21DCF">
            <w:pPr>
              <w:jc w:val="both"/>
              <w:rPr>
                <w:sz w:val="30"/>
                <w:szCs w:val="30"/>
              </w:rPr>
            </w:pPr>
            <w:r>
              <w:rPr>
                <w:sz w:val="30"/>
                <w:szCs w:val="30"/>
              </w:rPr>
              <w:t>учреждение образования, руководитель</w:t>
            </w:r>
          </w:p>
          <w:p w:rsidR="00CC336F" w:rsidRDefault="00CC336F" w:rsidP="00C21DCF">
            <w:pPr>
              <w:jc w:val="both"/>
              <w:rPr>
                <w:sz w:val="30"/>
                <w:szCs w:val="30"/>
              </w:rPr>
            </w:pPr>
            <w:r>
              <w:rPr>
                <w:sz w:val="30"/>
                <w:szCs w:val="30"/>
              </w:rPr>
              <w:t xml:space="preserve"> (мобильный телефон;</w:t>
            </w:r>
          </w:p>
          <w:p w:rsidR="00CC336F" w:rsidRDefault="00CC336F" w:rsidP="00C21DCF">
            <w:pPr>
              <w:jc w:val="both"/>
              <w:rPr>
                <w:sz w:val="30"/>
                <w:szCs w:val="30"/>
              </w:rPr>
            </w:pPr>
            <w:r w:rsidRPr="00F455EA">
              <w:rPr>
                <w:b/>
                <w:bCs/>
                <w:sz w:val="30"/>
                <w:szCs w:val="30"/>
              </w:rPr>
              <w:t>всё расшифровать</w:t>
            </w:r>
            <w:r>
              <w:rPr>
                <w:sz w:val="30"/>
                <w:szCs w:val="30"/>
              </w:rPr>
              <w:t>)</w:t>
            </w:r>
          </w:p>
        </w:tc>
        <w:tc>
          <w:tcPr>
            <w:tcW w:w="2879" w:type="dxa"/>
          </w:tcPr>
          <w:p w:rsidR="00CC336F" w:rsidRDefault="00CC336F" w:rsidP="00C21DCF">
            <w:pPr>
              <w:jc w:val="both"/>
              <w:rPr>
                <w:sz w:val="30"/>
                <w:szCs w:val="30"/>
              </w:rPr>
            </w:pPr>
            <w:r>
              <w:rPr>
                <w:sz w:val="30"/>
                <w:szCs w:val="30"/>
              </w:rPr>
              <w:t>Программа исполняемых произведений</w:t>
            </w:r>
          </w:p>
          <w:p w:rsidR="00CC336F" w:rsidRDefault="00CC336F" w:rsidP="00C21DCF">
            <w:pPr>
              <w:jc w:val="both"/>
              <w:rPr>
                <w:sz w:val="30"/>
                <w:szCs w:val="30"/>
              </w:rPr>
            </w:pPr>
            <w:r>
              <w:rPr>
                <w:sz w:val="30"/>
                <w:szCs w:val="30"/>
              </w:rPr>
              <w:t>(</w:t>
            </w:r>
            <w:r w:rsidRPr="00F455EA">
              <w:rPr>
                <w:b/>
                <w:bCs/>
                <w:sz w:val="30"/>
                <w:szCs w:val="30"/>
              </w:rPr>
              <w:t>в том порядке, как на конкурсе</w:t>
            </w:r>
            <w:r>
              <w:rPr>
                <w:sz w:val="30"/>
                <w:szCs w:val="30"/>
              </w:rPr>
              <w:t>)</w:t>
            </w:r>
          </w:p>
        </w:tc>
        <w:tc>
          <w:tcPr>
            <w:tcW w:w="3210" w:type="dxa"/>
          </w:tcPr>
          <w:p w:rsidR="00CC336F" w:rsidRPr="00F843D5" w:rsidRDefault="00CC336F" w:rsidP="00C21DCF">
            <w:pPr>
              <w:pStyle w:val="a4"/>
              <w:ind w:left="0"/>
              <w:jc w:val="both"/>
              <w:rPr>
                <w:color w:val="000000" w:themeColor="text1"/>
                <w:sz w:val="30"/>
                <w:szCs w:val="30"/>
              </w:rPr>
            </w:pPr>
            <w:r w:rsidRPr="00F455EA">
              <w:rPr>
                <w:color w:val="000000" w:themeColor="text1"/>
                <w:sz w:val="30"/>
                <w:szCs w:val="30"/>
              </w:rPr>
              <w:t>Использование звукоусиливающей аппаратуры (</w:t>
            </w:r>
            <w:r w:rsidRPr="00F455EA">
              <w:rPr>
                <w:b/>
                <w:bCs/>
                <w:color w:val="000000" w:themeColor="text1"/>
                <w:sz w:val="30"/>
                <w:szCs w:val="30"/>
              </w:rPr>
              <w:t>предварительно согласовывать с оргкомитетом</w:t>
            </w:r>
            <w:r w:rsidRPr="00F455EA">
              <w:rPr>
                <w:color w:val="000000" w:themeColor="text1"/>
                <w:sz w:val="30"/>
                <w:szCs w:val="30"/>
              </w:rPr>
              <w:t>)</w:t>
            </w:r>
          </w:p>
        </w:tc>
      </w:tr>
      <w:tr w:rsidR="00CC336F" w:rsidTr="00CC336F">
        <w:tc>
          <w:tcPr>
            <w:tcW w:w="3539" w:type="dxa"/>
          </w:tcPr>
          <w:p w:rsidR="00CC336F" w:rsidRDefault="00CC336F" w:rsidP="00C21DCF">
            <w:pPr>
              <w:jc w:val="both"/>
              <w:rPr>
                <w:sz w:val="30"/>
                <w:szCs w:val="30"/>
              </w:rPr>
            </w:pPr>
            <w:r>
              <w:rPr>
                <w:sz w:val="30"/>
                <w:szCs w:val="30"/>
              </w:rPr>
              <w:t>1.</w:t>
            </w:r>
          </w:p>
        </w:tc>
        <w:tc>
          <w:tcPr>
            <w:tcW w:w="2879" w:type="dxa"/>
          </w:tcPr>
          <w:p w:rsidR="00CC336F" w:rsidRDefault="00CC336F" w:rsidP="00C21DCF">
            <w:pPr>
              <w:jc w:val="both"/>
              <w:rPr>
                <w:sz w:val="30"/>
                <w:szCs w:val="30"/>
              </w:rPr>
            </w:pPr>
            <w:r>
              <w:rPr>
                <w:sz w:val="30"/>
                <w:szCs w:val="30"/>
              </w:rPr>
              <w:t>-</w:t>
            </w:r>
          </w:p>
          <w:p w:rsidR="00CC336F" w:rsidRDefault="00CC336F" w:rsidP="00C21DCF">
            <w:pPr>
              <w:jc w:val="both"/>
              <w:rPr>
                <w:sz w:val="30"/>
                <w:szCs w:val="30"/>
              </w:rPr>
            </w:pPr>
            <w:r>
              <w:rPr>
                <w:sz w:val="30"/>
                <w:szCs w:val="30"/>
              </w:rPr>
              <w:t>-</w:t>
            </w:r>
          </w:p>
          <w:p w:rsidR="00CC336F" w:rsidRDefault="00CC336F" w:rsidP="00C21DCF">
            <w:pPr>
              <w:jc w:val="both"/>
              <w:rPr>
                <w:sz w:val="30"/>
                <w:szCs w:val="30"/>
              </w:rPr>
            </w:pPr>
            <w:r>
              <w:rPr>
                <w:sz w:val="30"/>
                <w:szCs w:val="30"/>
              </w:rPr>
              <w:t>-</w:t>
            </w:r>
          </w:p>
        </w:tc>
        <w:tc>
          <w:tcPr>
            <w:tcW w:w="3210" w:type="dxa"/>
          </w:tcPr>
          <w:p w:rsidR="00CC336F" w:rsidRDefault="00CC336F" w:rsidP="00C21DCF">
            <w:pPr>
              <w:jc w:val="both"/>
              <w:rPr>
                <w:sz w:val="30"/>
                <w:szCs w:val="30"/>
              </w:rPr>
            </w:pPr>
          </w:p>
        </w:tc>
      </w:tr>
    </w:tbl>
    <w:p w:rsidR="00CC336F" w:rsidRDefault="00CC336F" w:rsidP="00C21DCF">
      <w:pPr>
        <w:jc w:val="both"/>
        <w:rPr>
          <w:b/>
          <w:bCs/>
          <w:sz w:val="28"/>
          <w:szCs w:val="28"/>
        </w:rPr>
      </w:pPr>
    </w:p>
    <w:p w:rsidR="00CC336F" w:rsidRDefault="00CC336F" w:rsidP="00C21DCF">
      <w:pPr>
        <w:jc w:val="both"/>
        <w:rPr>
          <w:b/>
          <w:bCs/>
          <w:sz w:val="28"/>
          <w:szCs w:val="28"/>
        </w:rPr>
      </w:pPr>
      <w:r w:rsidRPr="00F843D5">
        <w:rPr>
          <w:b/>
          <w:bCs/>
          <w:sz w:val="28"/>
          <w:szCs w:val="28"/>
        </w:rPr>
        <w:t>Примечание: заявка заполняется строго по данному образцу!</w:t>
      </w:r>
    </w:p>
    <w:p w:rsidR="00854374" w:rsidRDefault="00854374" w:rsidP="00C21DCF">
      <w:pPr>
        <w:jc w:val="both"/>
        <w:rPr>
          <w:b/>
          <w:bCs/>
          <w:sz w:val="28"/>
          <w:szCs w:val="28"/>
        </w:rPr>
      </w:pPr>
    </w:p>
    <w:p w:rsidR="00854374" w:rsidRPr="00854374" w:rsidRDefault="00854374" w:rsidP="00C21DCF">
      <w:pPr>
        <w:ind w:firstLine="720"/>
        <w:jc w:val="both"/>
        <w:rPr>
          <w:rFonts w:ascii="Opium" w:hAnsi="Opium"/>
          <w:b/>
          <w:bCs/>
          <w:sz w:val="30"/>
          <w:szCs w:val="30"/>
          <w14:shadow w14:blurRad="50800" w14:dist="38100" w14:dir="2700000" w14:sx="100000" w14:sy="100000" w14:kx="0" w14:ky="0" w14:algn="tl">
            <w14:srgbClr w14:val="000000">
              <w14:alpha w14:val="60000"/>
            </w14:srgbClr>
          </w14:shadow>
        </w:rPr>
      </w:pPr>
    </w:p>
    <w:p w:rsidR="00854374" w:rsidRPr="00854374" w:rsidRDefault="00854374" w:rsidP="00D13120">
      <w:pPr>
        <w:jc w:val="center"/>
        <w:rPr>
          <w:b/>
          <w:bCs/>
          <w:sz w:val="30"/>
          <w:szCs w:val="30"/>
        </w:rPr>
      </w:pPr>
      <w:r w:rsidRPr="00854374">
        <w:rPr>
          <w:b/>
          <w:bCs/>
          <w:sz w:val="30"/>
          <w:szCs w:val="30"/>
        </w:rPr>
        <w:t>ПОЛОЖЕНИЕ</w:t>
      </w:r>
    </w:p>
    <w:p w:rsidR="00854374" w:rsidRPr="00854374" w:rsidRDefault="00854374" w:rsidP="00D13120">
      <w:pPr>
        <w:jc w:val="center"/>
        <w:rPr>
          <w:b/>
          <w:bCs/>
          <w:sz w:val="30"/>
          <w:szCs w:val="30"/>
        </w:rPr>
      </w:pPr>
      <w:r w:rsidRPr="00854374">
        <w:rPr>
          <w:b/>
          <w:bCs/>
          <w:sz w:val="30"/>
          <w:szCs w:val="30"/>
        </w:rPr>
        <w:t>о проведении синхронного чемпионата Республики Беларусь и чемпионата области по игре «Что? Где? Когда?»</w:t>
      </w:r>
    </w:p>
    <w:p w:rsidR="00854374" w:rsidRPr="00854374" w:rsidRDefault="00854374" w:rsidP="00C21DCF">
      <w:pPr>
        <w:jc w:val="both"/>
        <w:rPr>
          <w:b/>
          <w:i/>
          <w:sz w:val="30"/>
          <w:szCs w:val="30"/>
        </w:rPr>
      </w:pPr>
    </w:p>
    <w:p w:rsidR="00854374" w:rsidRPr="00854374" w:rsidRDefault="00854374" w:rsidP="00C21DCF">
      <w:pPr>
        <w:tabs>
          <w:tab w:val="left" w:pos="567"/>
        </w:tabs>
        <w:spacing w:line="480" w:lineRule="auto"/>
        <w:jc w:val="both"/>
        <w:rPr>
          <w:sz w:val="30"/>
          <w:szCs w:val="30"/>
        </w:rPr>
      </w:pPr>
      <w:r w:rsidRPr="00854374">
        <w:rPr>
          <w:sz w:val="30"/>
          <w:szCs w:val="30"/>
        </w:rPr>
        <w:t>ЦЕЛЬ</w:t>
      </w:r>
      <w:r w:rsidRPr="00854374">
        <w:rPr>
          <w:b/>
          <w:sz w:val="30"/>
          <w:szCs w:val="30"/>
        </w:rPr>
        <w:t xml:space="preserve">: </w:t>
      </w:r>
      <w:r w:rsidRPr="00854374">
        <w:rPr>
          <w:sz w:val="30"/>
          <w:szCs w:val="30"/>
        </w:rPr>
        <w:t>выявление сильнейших команд</w:t>
      </w:r>
      <w:r w:rsidRPr="00854374">
        <w:rPr>
          <w:sz w:val="30"/>
          <w:szCs w:val="30"/>
          <w:lang w:val="be-BY"/>
        </w:rPr>
        <w:t xml:space="preserve"> знатоков</w:t>
      </w:r>
      <w:r w:rsidRPr="00854374">
        <w:rPr>
          <w:sz w:val="30"/>
          <w:szCs w:val="30"/>
        </w:rPr>
        <w:t xml:space="preserve"> по игре «Что? Где? Когда?»  </w:t>
      </w:r>
    </w:p>
    <w:p w:rsidR="00854374" w:rsidRPr="00854374" w:rsidRDefault="00854374" w:rsidP="00C21DCF">
      <w:pPr>
        <w:jc w:val="both"/>
        <w:rPr>
          <w:sz w:val="30"/>
          <w:szCs w:val="30"/>
        </w:rPr>
      </w:pPr>
      <w:r w:rsidRPr="00854374">
        <w:rPr>
          <w:sz w:val="30"/>
          <w:szCs w:val="30"/>
        </w:rPr>
        <w:t xml:space="preserve">ЗАДАЧИ: </w:t>
      </w:r>
    </w:p>
    <w:p w:rsidR="00854374" w:rsidRPr="00854374" w:rsidRDefault="00854374" w:rsidP="00C21DCF">
      <w:pPr>
        <w:ind w:left="720"/>
        <w:jc w:val="both"/>
        <w:rPr>
          <w:sz w:val="30"/>
          <w:szCs w:val="30"/>
        </w:rPr>
      </w:pPr>
      <w:r w:rsidRPr="00854374">
        <w:rPr>
          <w:sz w:val="30"/>
          <w:szCs w:val="30"/>
        </w:rPr>
        <w:lastRenderedPageBreak/>
        <w:t>- Отбор команд на финал XХ</w:t>
      </w:r>
      <w:r w:rsidRPr="00854374">
        <w:rPr>
          <w:sz w:val="30"/>
          <w:szCs w:val="30"/>
          <w:lang w:val="en-US"/>
        </w:rPr>
        <w:t>V</w:t>
      </w:r>
      <w:r w:rsidRPr="00854374">
        <w:rPr>
          <w:sz w:val="30"/>
          <w:szCs w:val="30"/>
          <w:lang w:val="be-BY"/>
        </w:rPr>
        <w:t>I</w:t>
      </w:r>
      <w:r w:rsidRPr="00854374">
        <w:rPr>
          <w:sz w:val="30"/>
          <w:szCs w:val="30"/>
          <w:lang w:val="en-US"/>
        </w:rPr>
        <w:t>II</w:t>
      </w:r>
      <w:r w:rsidRPr="00854374">
        <w:rPr>
          <w:sz w:val="30"/>
          <w:szCs w:val="30"/>
        </w:rPr>
        <w:t xml:space="preserve"> чемпионата РБ по интеллектуальным играм среди юниоров</w:t>
      </w:r>
    </w:p>
    <w:p w:rsidR="00854374" w:rsidRPr="00854374" w:rsidRDefault="00854374" w:rsidP="00C21DCF">
      <w:pPr>
        <w:ind w:left="720"/>
        <w:jc w:val="both"/>
        <w:rPr>
          <w:sz w:val="30"/>
          <w:szCs w:val="30"/>
        </w:rPr>
      </w:pPr>
      <w:r w:rsidRPr="00854374">
        <w:rPr>
          <w:sz w:val="30"/>
          <w:szCs w:val="30"/>
        </w:rPr>
        <w:t xml:space="preserve">- Отбор сильнейших команд на чемпионат РБ среди </w:t>
      </w:r>
      <w:proofErr w:type="spellStart"/>
      <w:r w:rsidRPr="00854374">
        <w:rPr>
          <w:sz w:val="30"/>
          <w:szCs w:val="30"/>
        </w:rPr>
        <w:t>ювеналов</w:t>
      </w:r>
      <w:proofErr w:type="spellEnd"/>
      <w:r w:rsidRPr="00854374">
        <w:rPr>
          <w:sz w:val="30"/>
          <w:szCs w:val="30"/>
        </w:rPr>
        <w:t xml:space="preserve"> «</w:t>
      </w:r>
      <w:proofErr w:type="spellStart"/>
      <w:r w:rsidRPr="00854374">
        <w:rPr>
          <w:sz w:val="30"/>
          <w:szCs w:val="30"/>
        </w:rPr>
        <w:t>Бусл</w:t>
      </w:r>
      <w:proofErr w:type="spellEnd"/>
      <w:r w:rsidRPr="00854374">
        <w:rPr>
          <w:sz w:val="30"/>
          <w:szCs w:val="30"/>
          <w:lang w:val="en-US"/>
        </w:rPr>
        <w:t>I</w:t>
      </w:r>
      <w:r w:rsidRPr="00854374">
        <w:rPr>
          <w:sz w:val="30"/>
          <w:szCs w:val="30"/>
        </w:rPr>
        <w:t xml:space="preserve">к – 2023» </w:t>
      </w:r>
    </w:p>
    <w:p w:rsidR="00854374" w:rsidRPr="00854374" w:rsidRDefault="00854374" w:rsidP="00C21DCF">
      <w:pPr>
        <w:tabs>
          <w:tab w:val="left" w:pos="567"/>
        </w:tabs>
        <w:jc w:val="both"/>
        <w:rPr>
          <w:sz w:val="30"/>
          <w:szCs w:val="30"/>
        </w:rPr>
      </w:pPr>
      <w:r w:rsidRPr="00854374">
        <w:rPr>
          <w:sz w:val="30"/>
          <w:szCs w:val="30"/>
        </w:rPr>
        <w:t xml:space="preserve">           - Совершенствование игрового мастерства команд</w:t>
      </w:r>
    </w:p>
    <w:p w:rsidR="00854374" w:rsidRPr="00854374" w:rsidRDefault="00854374" w:rsidP="00C21DCF">
      <w:pPr>
        <w:tabs>
          <w:tab w:val="left" w:pos="567"/>
        </w:tabs>
        <w:jc w:val="both"/>
        <w:rPr>
          <w:b/>
          <w:sz w:val="30"/>
          <w:szCs w:val="30"/>
        </w:rPr>
      </w:pPr>
    </w:p>
    <w:p w:rsidR="00854374" w:rsidRPr="00854374" w:rsidRDefault="00854374" w:rsidP="00C21DCF">
      <w:pPr>
        <w:jc w:val="both"/>
        <w:rPr>
          <w:b/>
          <w:sz w:val="30"/>
          <w:szCs w:val="30"/>
        </w:rPr>
      </w:pPr>
      <w:r w:rsidRPr="00854374">
        <w:rPr>
          <w:sz w:val="30"/>
          <w:szCs w:val="30"/>
        </w:rPr>
        <w:t>ОРГАНИЗАТОРЫ</w:t>
      </w:r>
      <w:r w:rsidRPr="00854374">
        <w:rPr>
          <w:b/>
          <w:sz w:val="30"/>
          <w:szCs w:val="30"/>
        </w:rPr>
        <w:t xml:space="preserve"> </w:t>
      </w:r>
    </w:p>
    <w:p w:rsidR="00854374" w:rsidRPr="00854374" w:rsidRDefault="00854374" w:rsidP="00C21DCF">
      <w:pPr>
        <w:numPr>
          <w:ilvl w:val="0"/>
          <w:numId w:val="37"/>
        </w:numPr>
        <w:jc w:val="both"/>
        <w:rPr>
          <w:sz w:val="30"/>
          <w:szCs w:val="30"/>
        </w:rPr>
      </w:pPr>
      <w:r w:rsidRPr="00854374">
        <w:rPr>
          <w:sz w:val="30"/>
          <w:szCs w:val="30"/>
        </w:rPr>
        <w:t xml:space="preserve">ОО «Белорусская Лига Интеллектуальных Команд» </w:t>
      </w:r>
    </w:p>
    <w:p w:rsidR="00854374" w:rsidRPr="00854374" w:rsidRDefault="00854374" w:rsidP="00C21DCF">
      <w:pPr>
        <w:numPr>
          <w:ilvl w:val="0"/>
          <w:numId w:val="37"/>
        </w:numPr>
        <w:jc w:val="both"/>
        <w:rPr>
          <w:sz w:val="30"/>
          <w:szCs w:val="30"/>
        </w:rPr>
      </w:pPr>
      <w:r w:rsidRPr="00854374">
        <w:rPr>
          <w:sz w:val="30"/>
          <w:szCs w:val="30"/>
        </w:rPr>
        <w:t>УО «</w:t>
      </w:r>
      <w:proofErr w:type="spellStart"/>
      <w:r w:rsidRPr="00854374">
        <w:rPr>
          <w:sz w:val="30"/>
          <w:szCs w:val="30"/>
        </w:rPr>
        <w:t>НЦХТДиМ</w:t>
      </w:r>
      <w:proofErr w:type="spellEnd"/>
      <w:r w:rsidRPr="00854374">
        <w:rPr>
          <w:sz w:val="30"/>
          <w:szCs w:val="30"/>
        </w:rPr>
        <w:t>»</w:t>
      </w:r>
    </w:p>
    <w:p w:rsidR="00854374" w:rsidRPr="00854374" w:rsidRDefault="00854374" w:rsidP="00C21DCF">
      <w:pPr>
        <w:numPr>
          <w:ilvl w:val="0"/>
          <w:numId w:val="37"/>
        </w:numPr>
        <w:jc w:val="both"/>
        <w:rPr>
          <w:sz w:val="30"/>
          <w:szCs w:val="30"/>
        </w:rPr>
      </w:pPr>
      <w:r w:rsidRPr="00854374">
        <w:rPr>
          <w:sz w:val="30"/>
          <w:szCs w:val="30"/>
        </w:rPr>
        <w:t xml:space="preserve">УО «ГГОДТДМ» </w:t>
      </w:r>
    </w:p>
    <w:p w:rsidR="00854374" w:rsidRPr="00854374" w:rsidRDefault="00854374" w:rsidP="00C21DCF">
      <w:pPr>
        <w:numPr>
          <w:ilvl w:val="0"/>
          <w:numId w:val="37"/>
        </w:numPr>
        <w:jc w:val="both"/>
        <w:rPr>
          <w:sz w:val="30"/>
          <w:szCs w:val="30"/>
        </w:rPr>
      </w:pPr>
      <w:r w:rsidRPr="00854374">
        <w:rPr>
          <w:sz w:val="30"/>
          <w:szCs w:val="30"/>
        </w:rPr>
        <w:t>ГУО «Волковысский ЦТДМ»</w:t>
      </w:r>
    </w:p>
    <w:p w:rsidR="00854374" w:rsidRPr="00854374" w:rsidRDefault="00854374" w:rsidP="00C21DCF">
      <w:pPr>
        <w:numPr>
          <w:ilvl w:val="0"/>
          <w:numId w:val="37"/>
        </w:numPr>
        <w:jc w:val="both"/>
        <w:rPr>
          <w:sz w:val="30"/>
          <w:szCs w:val="30"/>
        </w:rPr>
      </w:pPr>
      <w:r w:rsidRPr="00854374">
        <w:rPr>
          <w:sz w:val="30"/>
          <w:szCs w:val="30"/>
        </w:rPr>
        <w:t>ГУО «Лидский РЦТДМ»</w:t>
      </w:r>
    </w:p>
    <w:p w:rsidR="00854374" w:rsidRPr="00854374" w:rsidRDefault="00854374" w:rsidP="00C21DCF">
      <w:pPr>
        <w:numPr>
          <w:ilvl w:val="0"/>
          <w:numId w:val="37"/>
        </w:numPr>
        <w:jc w:val="both"/>
        <w:rPr>
          <w:sz w:val="30"/>
          <w:szCs w:val="30"/>
        </w:rPr>
      </w:pPr>
      <w:r w:rsidRPr="00854374">
        <w:rPr>
          <w:sz w:val="30"/>
          <w:szCs w:val="30"/>
        </w:rPr>
        <w:t>ГУО «</w:t>
      </w:r>
      <w:r w:rsidRPr="00854374">
        <w:rPr>
          <w:sz w:val="30"/>
          <w:szCs w:val="30"/>
          <w:lang w:val="be-BY"/>
        </w:rPr>
        <w:t>Новогрудский</w:t>
      </w:r>
      <w:r w:rsidRPr="00854374">
        <w:rPr>
          <w:sz w:val="30"/>
          <w:szCs w:val="30"/>
        </w:rPr>
        <w:t xml:space="preserve"> РЦВР»</w:t>
      </w:r>
    </w:p>
    <w:p w:rsidR="00854374" w:rsidRPr="00854374" w:rsidRDefault="00854374" w:rsidP="00C21DCF">
      <w:pPr>
        <w:numPr>
          <w:ilvl w:val="0"/>
          <w:numId w:val="37"/>
        </w:numPr>
        <w:jc w:val="both"/>
        <w:rPr>
          <w:sz w:val="30"/>
          <w:szCs w:val="30"/>
        </w:rPr>
      </w:pPr>
      <w:r w:rsidRPr="00854374">
        <w:rPr>
          <w:sz w:val="30"/>
          <w:szCs w:val="30"/>
        </w:rPr>
        <w:t>ГУО «</w:t>
      </w:r>
      <w:r w:rsidRPr="00854374">
        <w:rPr>
          <w:sz w:val="30"/>
          <w:szCs w:val="30"/>
          <w:lang w:val="be-BY"/>
        </w:rPr>
        <w:t xml:space="preserve">Ошмянский </w:t>
      </w:r>
      <w:r w:rsidRPr="00854374">
        <w:rPr>
          <w:sz w:val="30"/>
          <w:szCs w:val="30"/>
        </w:rPr>
        <w:t>РЦВР»</w:t>
      </w:r>
    </w:p>
    <w:p w:rsidR="00854374" w:rsidRPr="00854374" w:rsidRDefault="00854374" w:rsidP="00C21DCF">
      <w:pPr>
        <w:jc w:val="both"/>
        <w:rPr>
          <w:sz w:val="30"/>
          <w:szCs w:val="30"/>
        </w:rPr>
      </w:pPr>
      <w:r w:rsidRPr="00854374">
        <w:rPr>
          <w:sz w:val="30"/>
          <w:szCs w:val="30"/>
        </w:rPr>
        <w:t>Чемпионат является открытым турниром, в котором могут принимать участие все желающие команды учреждений общего среднего и дополнительного образования области</w:t>
      </w:r>
      <w:r w:rsidRPr="00854374">
        <w:rPr>
          <w:sz w:val="30"/>
          <w:szCs w:val="30"/>
          <w:lang w:val="be-BY"/>
        </w:rPr>
        <w:t>,</w:t>
      </w:r>
      <w:r w:rsidRPr="00854374">
        <w:rPr>
          <w:b/>
          <w:sz w:val="30"/>
          <w:szCs w:val="30"/>
        </w:rPr>
        <w:t xml:space="preserve"> </w:t>
      </w:r>
      <w:r w:rsidRPr="00854374">
        <w:rPr>
          <w:sz w:val="30"/>
          <w:szCs w:val="30"/>
        </w:rPr>
        <w:t xml:space="preserve">по трем </w:t>
      </w:r>
      <w:r w:rsidRPr="00854374">
        <w:rPr>
          <w:sz w:val="30"/>
          <w:szCs w:val="30"/>
          <w:lang w:val="be-BY"/>
        </w:rPr>
        <w:t xml:space="preserve">возрастным </w:t>
      </w:r>
      <w:r w:rsidRPr="00854374">
        <w:rPr>
          <w:sz w:val="30"/>
          <w:szCs w:val="30"/>
        </w:rPr>
        <w:t xml:space="preserve">категориям: юниоры (10-11кл.), </w:t>
      </w:r>
      <w:proofErr w:type="spellStart"/>
      <w:r w:rsidRPr="00854374">
        <w:rPr>
          <w:sz w:val="30"/>
          <w:szCs w:val="30"/>
        </w:rPr>
        <w:t>ювеналы</w:t>
      </w:r>
      <w:proofErr w:type="spellEnd"/>
      <w:r w:rsidRPr="00854374">
        <w:rPr>
          <w:sz w:val="30"/>
          <w:szCs w:val="30"/>
        </w:rPr>
        <w:t xml:space="preserve"> (8-9 </w:t>
      </w:r>
      <w:proofErr w:type="spellStart"/>
      <w:r w:rsidRPr="00854374">
        <w:rPr>
          <w:sz w:val="30"/>
          <w:szCs w:val="30"/>
        </w:rPr>
        <w:t>кл</w:t>
      </w:r>
      <w:proofErr w:type="spellEnd"/>
      <w:r w:rsidRPr="00854374">
        <w:rPr>
          <w:sz w:val="30"/>
          <w:szCs w:val="30"/>
        </w:rPr>
        <w:t xml:space="preserve">), дети (5-7 </w:t>
      </w:r>
      <w:proofErr w:type="spellStart"/>
      <w:r w:rsidRPr="00854374">
        <w:rPr>
          <w:sz w:val="30"/>
          <w:szCs w:val="30"/>
        </w:rPr>
        <w:t>кл</w:t>
      </w:r>
      <w:proofErr w:type="spellEnd"/>
      <w:r w:rsidRPr="00854374">
        <w:rPr>
          <w:sz w:val="30"/>
          <w:szCs w:val="30"/>
        </w:rPr>
        <w:t>.).</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b/>
          <w:sz w:val="30"/>
          <w:szCs w:val="30"/>
        </w:rPr>
        <w:t xml:space="preserve"> </w:t>
      </w:r>
      <w:r w:rsidRPr="00854374">
        <w:rPr>
          <w:sz w:val="30"/>
          <w:szCs w:val="30"/>
        </w:rPr>
        <w:t xml:space="preserve">ВРЕМЯ ПРОВЕДЕНИЯ: январь 2023 года. </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УСЛОВИЯ ПРОВЕДЕНИЯ:</w:t>
      </w:r>
    </w:p>
    <w:p w:rsidR="00854374" w:rsidRPr="00854374" w:rsidRDefault="00854374" w:rsidP="00C21DCF">
      <w:pPr>
        <w:jc w:val="both"/>
        <w:rPr>
          <w:sz w:val="30"/>
          <w:szCs w:val="30"/>
        </w:rPr>
      </w:pPr>
      <w:r w:rsidRPr="00854374">
        <w:rPr>
          <w:sz w:val="30"/>
          <w:szCs w:val="30"/>
        </w:rPr>
        <w:t xml:space="preserve">Чемпионат проводится на пяти игровых площадках </w:t>
      </w:r>
      <w:proofErr w:type="spellStart"/>
      <w:r w:rsidRPr="00854374">
        <w:rPr>
          <w:sz w:val="30"/>
          <w:szCs w:val="30"/>
        </w:rPr>
        <w:t>Гродненщины</w:t>
      </w:r>
      <w:proofErr w:type="spellEnd"/>
      <w:r w:rsidRPr="00854374">
        <w:rPr>
          <w:sz w:val="30"/>
          <w:szCs w:val="30"/>
        </w:rPr>
        <w:t xml:space="preserve">: </w:t>
      </w:r>
    </w:p>
    <w:p w:rsidR="00854374" w:rsidRPr="00854374" w:rsidRDefault="00854374" w:rsidP="00C21DCF">
      <w:pPr>
        <w:ind w:firstLine="708"/>
        <w:jc w:val="both"/>
        <w:rPr>
          <w:sz w:val="30"/>
          <w:szCs w:val="30"/>
        </w:rPr>
      </w:pPr>
      <w:r w:rsidRPr="00854374">
        <w:rPr>
          <w:sz w:val="30"/>
          <w:szCs w:val="30"/>
        </w:rPr>
        <w:t xml:space="preserve">1-ая площадка – УО «ГГОДТДМ»; </w:t>
      </w:r>
    </w:p>
    <w:p w:rsidR="00854374" w:rsidRPr="00854374" w:rsidRDefault="00854374" w:rsidP="00C21DCF">
      <w:pPr>
        <w:ind w:firstLine="708"/>
        <w:jc w:val="both"/>
        <w:rPr>
          <w:sz w:val="30"/>
          <w:szCs w:val="30"/>
        </w:rPr>
      </w:pPr>
      <w:r w:rsidRPr="00854374">
        <w:rPr>
          <w:sz w:val="30"/>
          <w:szCs w:val="30"/>
        </w:rPr>
        <w:t xml:space="preserve">2-ая площадка – ГУО «Волковысский ЦТДМ»; </w:t>
      </w:r>
    </w:p>
    <w:p w:rsidR="00854374" w:rsidRPr="00854374" w:rsidRDefault="00854374" w:rsidP="00C21DCF">
      <w:pPr>
        <w:ind w:firstLine="708"/>
        <w:jc w:val="both"/>
        <w:rPr>
          <w:sz w:val="30"/>
          <w:szCs w:val="30"/>
        </w:rPr>
      </w:pPr>
      <w:r w:rsidRPr="00854374">
        <w:rPr>
          <w:sz w:val="30"/>
          <w:szCs w:val="30"/>
        </w:rPr>
        <w:t>3-я площадка – ГУО «Лидский РЦТДМ»;</w:t>
      </w:r>
    </w:p>
    <w:p w:rsidR="00854374" w:rsidRPr="00854374" w:rsidRDefault="00854374" w:rsidP="00C21DCF">
      <w:pPr>
        <w:ind w:firstLine="708"/>
        <w:jc w:val="both"/>
        <w:rPr>
          <w:sz w:val="30"/>
          <w:szCs w:val="30"/>
        </w:rPr>
      </w:pPr>
      <w:r w:rsidRPr="00854374">
        <w:rPr>
          <w:sz w:val="30"/>
          <w:szCs w:val="30"/>
        </w:rPr>
        <w:t>4-ая площадка – ГУО «</w:t>
      </w:r>
      <w:r w:rsidRPr="00854374">
        <w:rPr>
          <w:sz w:val="30"/>
          <w:szCs w:val="30"/>
          <w:lang w:val="be-BY"/>
        </w:rPr>
        <w:t>Новогрудский</w:t>
      </w:r>
      <w:r w:rsidRPr="00854374">
        <w:rPr>
          <w:sz w:val="30"/>
          <w:szCs w:val="30"/>
        </w:rPr>
        <w:t xml:space="preserve"> РЦВР»</w:t>
      </w:r>
    </w:p>
    <w:p w:rsidR="00854374" w:rsidRPr="00854374" w:rsidRDefault="00854374" w:rsidP="00C21DCF">
      <w:pPr>
        <w:ind w:firstLine="708"/>
        <w:jc w:val="both"/>
        <w:rPr>
          <w:sz w:val="30"/>
          <w:szCs w:val="30"/>
        </w:rPr>
      </w:pPr>
      <w:r w:rsidRPr="00854374">
        <w:rPr>
          <w:sz w:val="30"/>
          <w:szCs w:val="30"/>
        </w:rPr>
        <w:t>5-ая площадка – ГУО «</w:t>
      </w:r>
      <w:r w:rsidRPr="00854374">
        <w:rPr>
          <w:sz w:val="30"/>
          <w:szCs w:val="30"/>
          <w:lang w:val="be-BY"/>
        </w:rPr>
        <w:t>Ошмянский</w:t>
      </w:r>
      <w:r w:rsidRPr="00854374">
        <w:rPr>
          <w:sz w:val="30"/>
          <w:szCs w:val="30"/>
        </w:rPr>
        <w:t xml:space="preserve"> РЦВР»</w:t>
      </w:r>
    </w:p>
    <w:p w:rsidR="00854374" w:rsidRPr="00854374" w:rsidRDefault="00854374" w:rsidP="00C21DCF">
      <w:pPr>
        <w:ind w:firstLine="708"/>
        <w:jc w:val="both"/>
        <w:rPr>
          <w:sz w:val="30"/>
          <w:szCs w:val="30"/>
        </w:rPr>
      </w:pPr>
      <w:r w:rsidRPr="00854374">
        <w:rPr>
          <w:sz w:val="30"/>
          <w:szCs w:val="30"/>
        </w:rPr>
        <w:t>Игровая площадка может быть создана при наличии не менее 15 команд участниц.</w:t>
      </w:r>
    </w:p>
    <w:p w:rsidR="00854374" w:rsidRPr="00854374" w:rsidRDefault="00854374" w:rsidP="00C21DCF">
      <w:pPr>
        <w:ind w:firstLine="708"/>
        <w:jc w:val="both"/>
        <w:rPr>
          <w:sz w:val="30"/>
          <w:szCs w:val="30"/>
        </w:rPr>
      </w:pPr>
      <w:r w:rsidRPr="00854374">
        <w:rPr>
          <w:sz w:val="30"/>
          <w:szCs w:val="30"/>
        </w:rPr>
        <w:t>На всех игровых площадках Республики Беларусь игры проводятся в один и тот же день, в одно и то</w:t>
      </w:r>
      <w:r w:rsidRPr="00854374">
        <w:rPr>
          <w:sz w:val="30"/>
          <w:szCs w:val="30"/>
          <w:lang w:val="be-BY"/>
        </w:rPr>
        <w:t xml:space="preserve"> </w:t>
      </w:r>
      <w:r w:rsidRPr="00854374">
        <w:rPr>
          <w:sz w:val="30"/>
          <w:szCs w:val="30"/>
        </w:rPr>
        <w:t xml:space="preserve">же время.  Пакет состоит из 45 вопросов (три тура по 15 вопросов). </w:t>
      </w:r>
    </w:p>
    <w:p w:rsidR="00854374" w:rsidRPr="00854374" w:rsidRDefault="00854374" w:rsidP="00C21DCF">
      <w:pPr>
        <w:ind w:firstLine="708"/>
        <w:jc w:val="both"/>
        <w:rPr>
          <w:sz w:val="30"/>
          <w:szCs w:val="30"/>
        </w:rPr>
      </w:pPr>
    </w:p>
    <w:p w:rsidR="00854374" w:rsidRPr="00854374" w:rsidRDefault="00854374" w:rsidP="00C21DCF">
      <w:pPr>
        <w:jc w:val="both"/>
        <w:rPr>
          <w:sz w:val="30"/>
          <w:szCs w:val="30"/>
        </w:rPr>
      </w:pPr>
      <w:r w:rsidRPr="00854374">
        <w:rPr>
          <w:sz w:val="30"/>
          <w:szCs w:val="30"/>
        </w:rPr>
        <w:t>ПОДВЕДЕНИЕ ИТОГОВ:</w:t>
      </w:r>
    </w:p>
    <w:p w:rsidR="00854374" w:rsidRPr="00854374" w:rsidRDefault="00854374" w:rsidP="00C21DCF">
      <w:pPr>
        <w:ind w:firstLine="708"/>
        <w:jc w:val="both"/>
        <w:rPr>
          <w:sz w:val="30"/>
          <w:szCs w:val="30"/>
        </w:rPr>
      </w:pPr>
      <w:r w:rsidRPr="00854374">
        <w:rPr>
          <w:sz w:val="30"/>
          <w:szCs w:val="30"/>
        </w:rPr>
        <w:t>Республиканское игровое жюри рассматривает апелляции, определяет окончательные результаты чемпионата по областям и республике.</w:t>
      </w:r>
    </w:p>
    <w:p w:rsidR="00854374" w:rsidRPr="00854374" w:rsidRDefault="00854374" w:rsidP="00C21DCF">
      <w:pPr>
        <w:ind w:firstLine="708"/>
        <w:jc w:val="both"/>
        <w:rPr>
          <w:sz w:val="30"/>
          <w:szCs w:val="30"/>
        </w:rPr>
      </w:pPr>
      <w:r w:rsidRPr="00854374">
        <w:rPr>
          <w:sz w:val="30"/>
          <w:szCs w:val="30"/>
        </w:rPr>
        <w:tab/>
        <w:t>Команды, вошедшие в число сильнейших команд республики, примут участие в финале чемпионата РБ по интеллектуальным играм (апрель 202</w:t>
      </w:r>
      <w:r w:rsidRPr="00854374">
        <w:rPr>
          <w:sz w:val="30"/>
          <w:szCs w:val="30"/>
          <w:lang w:val="be-BY"/>
        </w:rPr>
        <w:t>3</w:t>
      </w:r>
      <w:r w:rsidRPr="00854374">
        <w:rPr>
          <w:sz w:val="30"/>
          <w:szCs w:val="30"/>
        </w:rPr>
        <w:t xml:space="preserve"> года, г. Минск).</w:t>
      </w:r>
    </w:p>
    <w:p w:rsidR="00854374" w:rsidRPr="00854374" w:rsidRDefault="00854374" w:rsidP="00C21DCF">
      <w:pPr>
        <w:ind w:firstLine="708"/>
        <w:jc w:val="both"/>
        <w:rPr>
          <w:sz w:val="30"/>
          <w:szCs w:val="30"/>
          <w:lang w:val="be-BY"/>
        </w:rPr>
      </w:pPr>
      <w:r w:rsidRPr="00854374">
        <w:rPr>
          <w:sz w:val="30"/>
          <w:szCs w:val="30"/>
        </w:rPr>
        <w:lastRenderedPageBreak/>
        <w:t xml:space="preserve"> В итоговой ведомости по Гродненской области определяются тройки лидеров среди юниоров и </w:t>
      </w:r>
      <w:proofErr w:type="spellStart"/>
      <w:r w:rsidRPr="00854374">
        <w:rPr>
          <w:sz w:val="30"/>
          <w:szCs w:val="30"/>
        </w:rPr>
        <w:t>ювеналов</w:t>
      </w:r>
      <w:proofErr w:type="spellEnd"/>
      <w:r w:rsidRPr="00854374">
        <w:rPr>
          <w:sz w:val="30"/>
          <w:szCs w:val="30"/>
        </w:rPr>
        <w:t>. Команды, занявшие первые места, становятся чемпионами области 20</w:t>
      </w:r>
      <w:r w:rsidRPr="00854374">
        <w:rPr>
          <w:sz w:val="30"/>
          <w:szCs w:val="30"/>
          <w:lang w:val="be-BY"/>
        </w:rPr>
        <w:t>2</w:t>
      </w:r>
      <w:r w:rsidRPr="00854374">
        <w:rPr>
          <w:sz w:val="30"/>
          <w:szCs w:val="30"/>
        </w:rPr>
        <w:t xml:space="preserve">3 года. </w:t>
      </w:r>
    </w:p>
    <w:p w:rsidR="00854374" w:rsidRPr="00854374" w:rsidRDefault="00854374" w:rsidP="00C21DCF">
      <w:pPr>
        <w:ind w:firstLine="708"/>
        <w:jc w:val="both"/>
        <w:rPr>
          <w:sz w:val="30"/>
          <w:szCs w:val="30"/>
        </w:rPr>
      </w:pPr>
      <w:r w:rsidRPr="00854374">
        <w:rPr>
          <w:sz w:val="30"/>
          <w:szCs w:val="30"/>
        </w:rPr>
        <w:t xml:space="preserve">За I-II-III места в чемпионате (отдельно среди юниоров и </w:t>
      </w:r>
      <w:proofErr w:type="spellStart"/>
      <w:r w:rsidRPr="00854374">
        <w:rPr>
          <w:sz w:val="30"/>
          <w:szCs w:val="30"/>
        </w:rPr>
        <w:t>ювеналов</w:t>
      </w:r>
      <w:proofErr w:type="spellEnd"/>
      <w:r w:rsidRPr="00854374">
        <w:rPr>
          <w:sz w:val="30"/>
          <w:szCs w:val="30"/>
        </w:rPr>
        <w:t xml:space="preserve">) команды награждаются дипломами УО «ГГОДТДМ». </w:t>
      </w:r>
    </w:p>
    <w:p w:rsidR="00854374" w:rsidRPr="00854374" w:rsidRDefault="00854374" w:rsidP="00C21DCF">
      <w:pPr>
        <w:pStyle w:val="a7"/>
        <w:rPr>
          <w:bCs/>
          <w:sz w:val="30"/>
          <w:szCs w:val="30"/>
        </w:rPr>
      </w:pPr>
      <w:r w:rsidRPr="00854374">
        <w:rPr>
          <w:bCs/>
          <w:sz w:val="30"/>
          <w:szCs w:val="30"/>
        </w:rPr>
        <w:t>ПОДВЕДЕНИЕ ИОТОГОВ:</w:t>
      </w:r>
    </w:p>
    <w:p w:rsidR="00854374" w:rsidRPr="00854374" w:rsidRDefault="00854374" w:rsidP="00C21DCF">
      <w:pPr>
        <w:ind w:firstLine="720"/>
        <w:jc w:val="both"/>
        <w:rPr>
          <w:sz w:val="30"/>
          <w:szCs w:val="30"/>
          <w:lang w:val="be-BY"/>
        </w:rPr>
      </w:pPr>
      <w:r w:rsidRPr="00854374">
        <w:rPr>
          <w:sz w:val="30"/>
          <w:szCs w:val="30"/>
        </w:rPr>
        <w:t>За I-II-III места в чемпионате победители (команды</w:t>
      </w:r>
      <w:r w:rsidRPr="00854374">
        <w:rPr>
          <w:sz w:val="30"/>
          <w:szCs w:val="30"/>
          <w:lang w:val="be-BY"/>
        </w:rPr>
        <w:t xml:space="preserve"> юниоров, команды ювеналов</w:t>
      </w:r>
      <w:r w:rsidRPr="00854374">
        <w:rPr>
          <w:sz w:val="30"/>
          <w:szCs w:val="30"/>
        </w:rPr>
        <w:t>) награждаются Дипломами организаторов.</w:t>
      </w:r>
      <w:r w:rsidRPr="00854374">
        <w:rPr>
          <w:sz w:val="30"/>
          <w:szCs w:val="30"/>
          <w:lang w:val="be-BY"/>
        </w:rPr>
        <w:t xml:space="preserve"> </w:t>
      </w:r>
    </w:p>
    <w:p w:rsidR="00854374" w:rsidRPr="00854374" w:rsidRDefault="00854374" w:rsidP="00C21DCF">
      <w:pPr>
        <w:jc w:val="both"/>
        <w:rPr>
          <w:b/>
          <w:sz w:val="30"/>
          <w:szCs w:val="30"/>
        </w:rPr>
      </w:pPr>
    </w:p>
    <w:p w:rsidR="00854374" w:rsidRDefault="00854374" w:rsidP="00C21DCF">
      <w:pPr>
        <w:pStyle w:val="a7"/>
        <w:rPr>
          <w:i/>
          <w:sz w:val="30"/>
          <w:szCs w:val="30"/>
        </w:rPr>
      </w:pPr>
      <w:r w:rsidRPr="00854374">
        <w:rPr>
          <w:i/>
          <w:sz w:val="30"/>
          <w:szCs w:val="30"/>
        </w:rPr>
        <w:t xml:space="preserve"> Контактный телефон: 8(0152) 68 86 12</w:t>
      </w:r>
    </w:p>
    <w:p w:rsidR="005D6095" w:rsidRDefault="005D6095" w:rsidP="00C21DCF">
      <w:pPr>
        <w:jc w:val="both"/>
        <w:rPr>
          <w:b/>
          <w:bCs/>
          <w:sz w:val="28"/>
          <w:szCs w:val="28"/>
        </w:rPr>
      </w:pPr>
    </w:p>
    <w:p w:rsidR="005D6095" w:rsidRDefault="005D6095" w:rsidP="00C21DCF">
      <w:pPr>
        <w:jc w:val="both"/>
        <w:rPr>
          <w:b/>
          <w:bCs/>
          <w:sz w:val="28"/>
          <w:szCs w:val="28"/>
        </w:rPr>
      </w:pPr>
    </w:p>
    <w:p w:rsidR="005D6095" w:rsidRPr="002A741D" w:rsidRDefault="005D6095" w:rsidP="00D13120">
      <w:pPr>
        <w:tabs>
          <w:tab w:val="left" w:pos="1860"/>
        </w:tabs>
        <w:ind w:firstLine="540"/>
        <w:contextualSpacing/>
        <w:jc w:val="center"/>
        <w:rPr>
          <w:b/>
          <w:caps/>
          <w:sz w:val="30"/>
          <w:szCs w:val="30"/>
        </w:rPr>
      </w:pPr>
      <w:r w:rsidRPr="002A741D">
        <w:rPr>
          <w:b/>
          <w:caps/>
          <w:sz w:val="30"/>
          <w:szCs w:val="30"/>
        </w:rPr>
        <w:t>Положение</w:t>
      </w:r>
    </w:p>
    <w:p w:rsidR="005D6095" w:rsidRPr="002A741D" w:rsidRDefault="005D6095" w:rsidP="00D13120">
      <w:pPr>
        <w:ind w:firstLine="540"/>
        <w:contextualSpacing/>
        <w:jc w:val="center"/>
        <w:rPr>
          <w:b/>
          <w:sz w:val="30"/>
          <w:szCs w:val="30"/>
        </w:rPr>
      </w:pPr>
      <w:r w:rsidRPr="002A741D">
        <w:rPr>
          <w:b/>
          <w:sz w:val="30"/>
          <w:szCs w:val="30"/>
        </w:rPr>
        <w:t>о проведении областного конкурса</w:t>
      </w:r>
    </w:p>
    <w:p w:rsidR="005D6095" w:rsidRPr="002A741D" w:rsidRDefault="005D6095" w:rsidP="00D13120">
      <w:pPr>
        <w:ind w:firstLine="540"/>
        <w:contextualSpacing/>
        <w:jc w:val="center"/>
        <w:rPr>
          <w:b/>
          <w:sz w:val="30"/>
          <w:szCs w:val="30"/>
        </w:rPr>
      </w:pPr>
      <w:r w:rsidRPr="002A741D">
        <w:rPr>
          <w:b/>
          <w:sz w:val="30"/>
          <w:szCs w:val="30"/>
        </w:rPr>
        <w:t>театральных коллективов</w:t>
      </w:r>
    </w:p>
    <w:p w:rsidR="005D6095" w:rsidRPr="002A741D" w:rsidRDefault="005D6095" w:rsidP="00C21DCF">
      <w:pPr>
        <w:contextualSpacing/>
        <w:jc w:val="both"/>
        <w:rPr>
          <w:b/>
          <w:sz w:val="30"/>
          <w:szCs w:val="30"/>
        </w:rPr>
      </w:pPr>
    </w:p>
    <w:p w:rsidR="005D6095" w:rsidRPr="00FF49A4" w:rsidRDefault="005D6095" w:rsidP="00C21DCF">
      <w:pPr>
        <w:contextualSpacing/>
        <w:jc w:val="both"/>
        <w:rPr>
          <w:b/>
          <w:sz w:val="30"/>
          <w:szCs w:val="30"/>
        </w:rPr>
      </w:pPr>
      <w:r w:rsidRPr="002A741D">
        <w:rPr>
          <w:b/>
          <w:sz w:val="30"/>
          <w:szCs w:val="30"/>
        </w:rPr>
        <w:t>Цели и задачи:</w:t>
      </w:r>
    </w:p>
    <w:p w:rsidR="005D6095" w:rsidRPr="002A741D" w:rsidRDefault="005D6095" w:rsidP="00C21DCF">
      <w:pPr>
        <w:numPr>
          <w:ilvl w:val="0"/>
          <w:numId w:val="47"/>
        </w:numPr>
        <w:ind w:hanging="360"/>
        <w:contextualSpacing/>
        <w:jc w:val="both"/>
        <w:rPr>
          <w:sz w:val="30"/>
          <w:szCs w:val="30"/>
        </w:rPr>
      </w:pPr>
      <w:r w:rsidRPr="002A741D">
        <w:rPr>
          <w:sz w:val="30"/>
          <w:szCs w:val="30"/>
        </w:rPr>
        <w:t>совершенствование эстетического и художественного воспитания детей и молодежи посредством театрального искусства;</w:t>
      </w:r>
    </w:p>
    <w:p w:rsidR="005D6095" w:rsidRPr="002A741D" w:rsidRDefault="005D6095" w:rsidP="00C21DCF">
      <w:pPr>
        <w:numPr>
          <w:ilvl w:val="0"/>
          <w:numId w:val="47"/>
        </w:numPr>
        <w:ind w:hanging="360"/>
        <w:contextualSpacing/>
        <w:jc w:val="both"/>
        <w:rPr>
          <w:sz w:val="30"/>
          <w:szCs w:val="30"/>
        </w:rPr>
      </w:pPr>
      <w:r w:rsidRPr="002A741D">
        <w:rPr>
          <w:sz w:val="30"/>
          <w:szCs w:val="30"/>
        </w:rPr>
        <w:t>выявление, поддержка и развитие творческого потенциала талантливых детей в сфере театральной деятельности;</w:t>
      </w:r>
    </w:p>
    <w:p w:rsidR="005D6095" w:rsidRPr="002A741D" w:rsidRDefault="005D6095" w:rsidP="00C21DCF">
      <w:pPr>
        <w:numPr>
          <w:ilvl w:val="0"/>
          <w:numId w:val="47"/>
        </w:numPr>
        <w:ind w:hanging="360"/>
        <w:contextualSpacing/>
        <w:jc w:val="both"/>
        <w:rPr>
          <w:sz w:val="30"/>
          <w:szCs w:val="30"/>
        </w:rPr>
      </w:pPr>
      <w:r w:rsidRPr="002A741D">
        <w:rPr>
          <w:sz w:val="30"/>
          <w:szCs w:val="30"/>
        </w:rPr>
        <w:t>обобщение опыта работы лучших театральных коллективов учащихся, обмен творческим опытом работы;</w:t>
      </w:r>
    </w:p>
    <w:p w:rsidR="005D6095" w:rsidRPr="002A741D" w:rsidRDefault="005D6095" w:rsidP="00C21DCF">
      <w:pPr>
        <w:numPr>
          <w:ilvl w:val="0"/>
          <w:numId w:val="47"/>
        </w:numPr>
        <w:ind w:hanging="360"/>
        <w:contextualSpacing/>
        <w:jc w:val="both"/>
        <w:rPr>
          <w:sz w:val="30"/>
          <w:szCs w:val="30"/>
        </w:rPr>
      </w:pPr>
      <w:r w:rsidRPr="002A741D">
        <w:rPr>
          <w:sz w:val="30"/>
          <w:szCs w:val="30"/>
        </w:rPr>
        <w:t>улучшение репертуарно-методического обеспечения театральных коллективов.</w:t>
      </w:r>
    </w:p>
    <w:p w:rsidR="005D6095" w:rsidRPr="002A741D" w:rsidRDefault="005D6095" w:rsidP="00C21DCF">
      <w:pPr>
        <w:tabs>
          <w:tab w:val="left" w:pos="360"/>
          <w:tab w:val="left" w:pos="540"/>
        </w:tabs>
        <w:contextualSpacing/>
        <w:jc w:val="both"/>
        <w:rPr>
          <w:b/>
          <w:sz w:val="30"/>
          <w:szCs w:val="30"/>
        </w:rPr>
      </w:pPr>
      <w:r w:rsidRPr="002A741D">
        <w:rPr>
          <w:b/>
          <w:sz w:val="30"/>
          <w:szCs w:val="30"/>
        </w:rPr>
        <w:t>Участники:</w:t>
      </w:r>
    </w:p>
    <w:p w:rsidR="005D6095" w:rsidRPr="002A741D" w:rsidRDefault="005D6095" w:rsidP="00C21DCF">
      <w:pPr>
        <w:ind w:firstLine="708"/>
        <w:contextualSpacing/>
        <w:jc w:val="both"/>
        <w:rPr>
          <w:sz w:val="30"/>
          <w:szCs w:val="30"/>
        </w:rPr>
      </w:pPr>
      <w:r w:rsidRPr="002A741D">
        <w:rPr>
          <w:sz w:val="30"/>
          <w:szCs w:val="30"/>
        </w:rPr>
        <w:t>Театральные коллективы учреждений дополнительного образования детей и молодежи, учреждений общего среднего образования.</w:t>
      </w:r>
    </w:p>
    <w:p w:rsidR="005D6095" w:rsidRPr="002A741D" w:rsidRDefault="005D6095" w:rsidP="00C21DCF">
      <w:pPr>
        <w:contextualSpacing/>
        <w:jc w:val="both"/>
        <w:rPr>
          <w:b/>
          <w:sz w:val="30"/>
          <w:szCs w:val="30"/>
        </w:rPr>
      </w:pPr>
      <w:r w:rsidRPr="002A741D">
        <w:rPr>
          <w:b/>
          <w:sz w:val="30"/>
          <w:szCs w:val="30"/>
        </w:rPr>
        <w:t xml:space="preserve">Организатор: </w:t>
      </w:r>
    </w:p>
    <w:p w:rsidR="005D6095" w:rsidRPr="002A741D" w:rsidRDefault="005D6095" w:rsidP="00C21DCF">
      <w:pPr>
        <w:ind w:firstLine="708"/>
        <w:contextualSpacing/>
        <w:jc w:val="both"/>
        <w:rPr>
          <w:sz w:val="30"/>
          <w:szCs w:val="30"/>
        </w:rPr>
      </w:pPr>
      <w:r w:rsidRPr="002A741D">
        <w:rPr>
          <w:sz w:val="30"/>
          <w:szCs w:val="30"/>
        </w:rPr>
        <w:t>Учреждение образования «Гродненский государственный областной Дворец творчества детей и молодежи</w:t>
      </w:r>
      <w:bookmarkStart w:id="220" w:name="_Hlk83382693"/>
      <w:r w:rsidRPr="002A741D">
        <w:rPr>
          <w:sz w:val="30"/>
          <w:szCs w:val="30"/>
        </w:rPr>
        <w:t>»</w:t>
      </w:r>
      <w:bookmarkEnd w:id="220"/>
      <w:r w:rsidRPr="002A741D">
        <w:rPr>
          <w:sz w:val="30"/>
          <w:szCs w:val="30"/>
        </w:rPr>
        <w:t>.</w:t>
      </w:r>
    </w:p>
    <w:p w:rsidR="005D6095" w:rsidRPr="002A741D" w:rsidRDefault="005D6095" w:rsidP="00C21DCF">
      <w:pPr>
        <w:tabs>
          <w:tab w:val="left" w:pos="720"/>
        </w:tabs>
        <w:contextualSpacing/>
        <w:jc w:val="both"/>
        <w:rPr>
          <w:b/>
          <w:sz w:val="30"/>
          <w:szCs w:val="30"/>
        </w:rPr>
      </w:pPr>
      <w:r w:rsidRPr="002A741D">
        <w:rPr>
          <w:b/>
          <w:sz w:val="30"/>
          <w:szCs w:val="30"/>
        </w:rPr>
        <w:t>Условия проведения:</w:t>
      </w:r>
    </w:p>
    <w:p w:rsidR="005D6095" w:rsidRPr="002A741D" w:rsidRDefault="005D6095" w:rsidP="00C21DCF">
      <w:pPr>
        <w:ind w:firstLine="720"/>
        <w:contextualSpacing/>
        <w:jc w:val="both"/>
        <w:rPr>
          <w:sz w:val="30"/>
          <w:szCs w:val="30"/>
        </w:rPr>
      </w:pPr>
      <w:bookmarkStart w:id="221" w:name="_Hlk83387582"/>
      <w:r w:rsidRPr="002A741D">
        <w:rPr>
          <w:sz w:val="30"/>
          <w:szCs w:val="30"/>
        </w:rPr>
        <w:t>Для участия в областном конкурсе театральных коллективов (далее – Конкурс) необходимо подготовить театральную постановку продолжительностью до 40 минут.</w:t>
      </w:r>
    </w:p>
    <w:p w:rsidR="005D6095" w:rsidRPr="002A741D" w:rsidRDefault="005D6095" w:rsidP="00C21DCF">
      <w:pPr>
        <w:ind w:firstLine="720"/>
        <w:contextualSpacing/>
        <w:jc w:val="both"/>
        <w:rPr>
          <w:sz w:val="30"/>
          <w:szCs w:val="30"/>
        </w:rPr>
      </w:pPr>
      <w:bookmarkStart w:id="222" w:name="_Hlk83388820"/>
      <w:r w:rsidRPr="002A741D">
        <w:rPr>
          <w:sz w:val="30"/>
          <w:szCs w:val="30"/>
        </w:rPr>
        <w:t xml:space="preserve">Заявка (Приложение 1) с указанием ссылки на видеозапись выступления направляется до 8 января 2023 г. на </w:t>
      </w:r>
      <w:r w:rsidRPr="002A741D">
        <w:rPr>
          <w:sz w:val="30"/>
          <w:szCs w:val="30"/>
          <w:lang w:val="en-US"/>
        </w:rPr>
        <w:t>e</w:t>
      </w:r>
      <w:r w:rsidRPr="002A741D">
        <w:rPr>
          <w:sz w:val="30"/>
          <w:szCs w:val="30"/>
        </w:rPr>
        <w:t>-</w:t>
      </w:r>
      <w:r w:rsidRPr="002A741D">
        <w:rPr>
          <w:sz w:val="30"/>
          <w:szCs w:val="30"/>
          <w:lang w:val="en-US"/>
        </w:rPr>
        <w:t>mail</w:t>
      </w:r>
      <w:r w:rsidRPr="002A741D">
        <w:rPr>
          <w:sz w:val="30"/>
          <w:szCs w:val="30"/>
        </w:rPr>
        <w:t xml:space="preserve">: </w:t>
      </w:r>
      <w:hyperlink r:id="rId35" w:history="1">
        <w:r w:rsidRPr="002A741D">
          <w:rPr>
            <w:rStyle w:val="aa"/>
            <w:sz w:val="30"/>
            <w:szCs w:val="30"/>
            <w:lang w:val="en-US"/>
          </w:rPr>
          <w:t>dtdmgrodno</w:t>
        </w:r>
        <w:r w:rsidRPr="002A741D">
          <w:rPr>
            <w:rStyle w:val="aa"/>
            <w:sz w:val="30"/>
            <w:szCs w:val="30"/>
          </w:rPr>
          <w:t>@</w:t>
        </w:r>
        <w:r w:rsidRPr="002A741D">
          <w:rPr>
            <w:rStyle w:val="aa"/>
            <w:sz w:val="30"/>
            <w:szCs w:val="30"/>
            <w:lang w:val="en-US"/>
          </w:rPr>
          <w:t>yandex</w:t>
        </w:r>
        <w:r w:rsidRPr="002A741D">
          <w:rPr>
            <w:rStyle w:val="aa"/>
            <w:sz w:val="30"/>
            <w:szCs w:val="30"/>
          </w:rPr>
          <w:t>.</w:t>
        </w:r>
        <w:r w:rsidRPr="002A741D">
          <w:rPr>
            <w:rStyle w:val="aa"/>
            <w:sz w:val="30"/>
            <w:szCs w:val="30"/>
            <w:lang w:val="en-US"/>
          </w:rPr>
          <w:t>by</w:t>
        </w:r>
      </w:hyperlink>
      <w:r w:rsidRPr="002A741D">
        <w:rPr>
          <w:sz w:val="30"/>
          <w:szCs w:val="30"/>
        </w:rPr>
        <w:t xml:space="preserve"> </w:t>
      </w:r>
    </w:p>
    <w:bookmarkEnd w:id="221"/>
    <w:bookmarkEnd w:id="222"/>
    <w:p w:rsidR="005D6095" w:rsidRPr="002A741D" w:rsidRDefault="005D6095" w:rsidP="00C21DCF">
      <w:pPr>
        <w:ind w:firstLine="709"/>
        <w:contextualSpacing/>
        <w:jc w:val="both"/>
        <w:rPr>
          <w:sz w:val="30"/>
          <w:szCs w:val="30"/>
        </w:rPr>
      </w:pPr>
      <w:r w:rsidRPr="002A741D">
        <w:rPr>
          <w:sz w:val="30"/>
          <w:szCs w:val="30"/>
        </w:rPr>
        <w:t>Конкурс проводится в два этапа:</w:t>
      </w:r>
    </w:p>
    <w:p w:rsidR="005D6095" w:rsidRPr="002A741D" w:rsidRDefault="005D6095" w:rsidP="00C21DCF">
      <w:pPr>
        <w:ind w:left="900"/>
        <w:contextualSpacing/>
        <w:jc w:val="both"/>
        <w:rPr>
          <w:sz w:val="30"/>
          <w:szCs w:val="30"/>
        </w:rPr>
      </w:pPr>
      <w:r w:rsidRPr="002A741D">
        <w:rPr>
          <w:bCs/>
          <w:sz w:val="30"/>
          <w:szCs w:val="30"/>
        </w:rPr>
        <w:t>первый</w:t>
      </w:r>
      <w:r w:rsidRPr="002A741D">
        <w:rPr>
          <w:b/>
          <w:sz w:val="30"/>
          <w:szCs w:val="30"/>
        </w:rPr>
        <w:t xml:space="preserve"> </w:t>
      </w:r>
      <w:r w:rsidRPr="002A741D">
        <w:rPr>
          <w:bCs/>
          <w:sz w:val="30"/>
          <w:szCs w:val="30"/>
        </w:rPr>
        <w:t>этап</w:t>
      </w:r>
      <w:r w:rsidRPr="002A741D">
        <w:rPr>
          <w:b/>
          <w:sz w:val="30"/>
          <w:szCs w:val="30"/>
        </w:rPr>
        <w:t xml:space="preserve"> - </w:t>
      </w:r>
      <w:r w:rsidRPr="002A741D">
        <w:rPr>
          <w:sz w:val="30"/>
          <w:szCs w:val="30"/>
        </w:rPr>
        <w:t xml:space="preserve">заочный: январь 2023 г. </w:t>
      </w:r>
    </w:p>
    <w:p w:rsidR="005D6095" w:rsidRPr="002A741D" w:rsidRDefault="005D6095" w:rsidP="00C21DCF">
      <w:pPr>
        <w:ind w:left="191" w:firstLine="709"/>
        <w:contextualSpacing/>
        <w:jc w:val="both"/>
        <w:rPr>
          <w:sz w:val="30"/>
          <w:szCs w:val="30"/>
        </w:rPr>
      </w:pPr>
      <w:r w:rsidRPr="002A741D">
        <w:rPr>
          <w:bCs/>
          <w:sz w:val="30"/>
          <w:szCs w:val="30"/>
        </w:rPr>
        <w:t>второй этап</w:t>
      </w:r>
      <w:r w:rsidRPr="002A741D">
        <w:rPr>
          <w:sz w:val="30"/>
          <w:szCs w:val="30"/>
        </w:rPr>
        <w:t xml:space="preserve"> – финал: февраль 2023 г.</w:t>
      </w:r>
    </w:p>
    <w:p w:rsidR="005D6095" w:rsidRPr="002A741D" w:rsidRDefault="005D6095" w:rsidP="00C21DCF">
      <w:pPr>
        <w:ind w:firstLine="360"/>
        <w:contextualSpacing/>
        <w:jc w:val="both"/>
        <w:rPr>
          <w:sz w:val="30"/>
          <w:szCs w:val="30"/>
        </w:rPr>
      </w:pPr>
      <w:r w:rsidRPr="002A741D">
        <w:rPr>
          <w:sz w:val="30"/>
          <w:szCs w:val="30"/>
        </w:rPr>
        <w:lastRenderedPageBreak/>
        <w:t>По итогам первого этапа жюри определяет участников финала, которые должны предоставить в оргкомитет следующие материалы:</w:t>
      </w:r>
    </w:p>
    <w:p w:rsidR="005D6095" w:rsidRPr="002A741D" w:rsidRDefault="005D6095" w:rsidP="00C21DCF">
      <w:pPr>
        <w:numPr>
          <w:ilvl w:val="0"/>
          <w:numId w:val="48"/>
        </w:numPr>
        <w:ind w:left="426" w:hanging="426"/>
        <w:contextualSpacing/>
        <w:jc w:val="both"/>
        <w:rPr>
          <w:sz w:val="30"/>
          <w:szCs w:val="30"/>
        </w:rPr>
      </w:pPr>
      <w:r w:rsidRPr="002A741D">
        <w:rPr>
          <w:sz w:val="30"/>
          <w:szCs w:val="30"/>
        </w:rPr>
        <w:t>общую фотографию театрального коллектива;</w:t>
      </w:r>
    </w:p>
    <w:p w:rsidR="005D6095" w:rsidRPr="002A741D" w:rsidRDefault="005D6095" w:rsidP="00C21DCF">
      <w:pPr>
        <w:numPr>
          <w:ilvl w:val="0"/>
          <w:numId w:val="48"/>
        </w:numPr>
        <w:ind w:left="426" w:hanging="426"/>
        <w:contextualSpacing/>
        <w:jc w:val="both"/>
        <w:rPr>
          <w:sz w:val="30"/>
          <w:szCs w:val="30"/>
        </w:rPr>
      </w:pPr>
      <w:r w:rsidRPr="002A741D">
        <w:rPr>
          <w:sz w:val="30"/>
          <w:szCs w:val="30"/>
        </w:rPr>
        <w:t>программу выступления с указанием действующих лиц;</w:t>
      </w:r>
    </w:p>
    <w:p w:rsidR="005D6095" w:rsidRPr="002A741D" w:rsidRDefault="005D6095" w:rsidP="00C21DCF">
      <w:pPr>
        <w:numPr>
          <w:ilvl w:val="0"/>
          <w:numId w:val="48"/>
        </w:numPr>
        <w:ind w:left="426" w:hanging="426"/>
        <w:contextualSpacing/>
        <w:jc w:val="both"/>
        <w:rPr>
          <w:sz w:val="30"/>
          <w:szCs w:val="30"/>
        </w:rPr>
      </w:pPr>
      <w:r w:rsidRPr="002A741D">
        <w:rPr>
          <w:sz w:val="30"/>
          <w:szCs w:val="30"/>
        </w:rPr>
        <w:t>список необходимых для выступления технических средств.</w:t>
      </w:r>
    </w:p>
    <w:p w:rsidR="005D6095" w:rsidRPr="002A741D" w:rsidRDefault="005D6095" w:rsidP="00C21DCF">
      <w:pPr>
        <w:ind w:firstLine="426"/>
        <w:contextualSpacing/>
        <w:jc w:val="both"/>
        <w:rPr>
          <w:sz w:val="30"/>
          <w:szCs w:val="30"/>
        </w:rPr>
      </w:pPr>
      <w:r w:rsidRPr="002A741D">
        <w:rPr>
          <w:sz w:val="30"/>
          <w:szCs w:val="30"/>
        </w:rPr>
        <w:t>Реквизитом и декорациями участники Конкурса не обеспечиваются.</w:t>
      </w:r>
    </w:p>
    <w:p w:rsidR="005D6095" w:rsidRPr="002A741D" w:rsidRDefault="005D6095" w:rsidP="00C21DCF">
      <w:pPr>
        <w:contextualSpacing/>
        <w:jc w:val="both"/>
        <w:rPr>
          <w:b/>
          <w:sz w:val="30"/>
          <w:szCs w:val="30"/>
        </w:rPr>
      </w:pPr>
      <w:r w:rsidRPr="002A741D">
        <w:rPr>
          <w:b/>
          <w:sz w:val="30"/>
          <w:szCs w:val="30"/>
        </w:rPr>
        <w:t>Критерии оценки:</w:t>
      </w:r>
    </w:p>
    <w:p w:rsidR="005D6095" w:rsidRPr="002A741D" w:rsidRDefault="005D6095" w:rsidP="00C21DCF">
      <w:pPr>
        <w:numPr>
          <w:ilvl w:val="0"/>
          <w:numId w:val="49"/>
        </w:numPr>
        <w:ind w:hanging="360"/>
        <w:contextualSpacing/>
        <w:jc w:val="both"/>
        <w:rPr>
          <w:sz w:val="30"/>
          <w:szCs w:val="30"/>
        </w:rPr>
      </w:pPr>
      <w:r w:rsidRPr="002A741D">
        <w:rPr>
          <w:sz w:val="30"/>
          <w:szCs w:val="30"/>
        </w:rPr>
        <w:t>актуальность выбранной темы;</w:t>
      </w:r>
    </w:p>
    <w:p w:rsidR="005D6095" w:rsidRPr="002A741D" w:rsidRDefault="005D6095" w:rsidP="00C21DCF">
      <w:pPr>
        <w:numPr>
          <w:ilvl w:val="0"/>
          <w:numId w:val="49"/>
        </w:numPr>
        <w:ind w:hanging="360"/>
        <w:contextualSpacing/>
        <w:jc w:val="both"/>
        <w:rPr>
          <w:sz w:val="30"/>
          <w:szCs w:val="30"/>
        </w:rPr>
      </w:pPr>
      <w:r w:rsidRPr="002A741D">
        <w:rPr>
          <w:sz w:val="30"/>
          <w:szCs w:val="30"/>
        </w:rPr>
        <w:t>художественная целостность, сочетание содержания и эстетического воплощения;</w:t>
      </w:r>
    </w:p>
    <w:p w:rsidR="005D6095" w:rsidRPr="002A741D" w:rsidRDefault="005D6095" w:rsidP="00C21DCF">
      <w:pPr>
        <w:numPr>
          <w:ilvl w:val="0"/>
          <w:numId w:val="49"/>
        </w:numPr>
        <w:ind w:hanging="360"/>
        <w:contextualSpacing/>
        <w:jc w:val="both"/>
        <w:rPr>
          <w:sz w:val="30"/>
          <w:szCs w:val="30"/>
        </w:rPr>
      </w:pPr>
      <w:r w:rsidRPr="002A741D">
        <w:rPr>
          <w:sz w:val="30"/>
          <w:szCs w:val="30"/>
        </w:rPr>
        <w:t>воспитательная ценность и соответствие репертуара возрасту учащихся;</w:t>
      </w:r>
    </w:p>
    <w:p w:rsidR="005D6095" w:rsidRPr="002A741D" w:rsidRDefault="005D6095" w:rsidP="00C21DCF">
      <w:pPr>
        <w:numPr>
          <w:ilvl w:val="0"/>
          <w:numId w:val="49"/>
        </w:numPr>
        <w:ind w:hanging="360"/>
        <w:contextualSpacing/>
        <w:jc w:val="both"/>
        <w:rPr>
          <w:sz w:val="30"/>
          <w:szCs w:val="30"/>
        </w:rPr>
      </w:pPr>
      <w:r w:rsidRPr="002A741D">
        <w:rPr>
          <w:sz w:val="30"/>
          <w:szCs w:val="30"/>
        </w:rPr>
        <w:t>оригинальность режиссерского решения;</w:t>
      </w:r>
    </w:p>
    <w:p w:rsidR="005D6095" w:rsidRPr="002A741D" w:rsidRDefault="005D6095" w:rsidP="00C21DCF">
      <w:pPr>
        <w:numPr>
          <w:ilvl w:val="0"/>
          <w:numId w:val="49"/>
        </w:numPr>
        <w:ind w:hanging="360"/>
        <w:contextualSpacing/>
        <w:jc w:val="both"/>
        <w:rPr>
          <w:sz w:val="30"/>
          <w:szCs w:val="30"/>
        </w:rPr>
      </w:pPr>
      <w:r w:rsidRPr="002A741D">
        <w:rPr>
          <w:sz w:val="30"/>
          <w:szCs w:val="30"/>
        </w:rPr>
        <w:t>уровень актерского мастерства, сценической культуры;</w:t>
      </w:r>
    </w:p>
    <w:p w:rsidR="005D6095" w:rsidRPr="002A741D" w:rsidRDefault="005D6095" w:rsidP="00C21DCF">
      <w:pPr>
        <w:numPr>
          <w:ilvl w:val="0"/>
          <w:numId w:val="49"/>
        </w:numPr>
        <w:ind w:hanging="360"/>
        <w:contextualSpacing/>
        <w:jc w:val="both"/>
        <w:rPr>
          <w:sz w:val="30"/>
          <w:szCs w:val="30"/>
        </w:rPr>
      </w:pPr>
      <w:r w:rsidRPr="002A741D">
        <w:rPr>
          <w:sz w:val="30"/>
          <w:szCs w:val="30"/>
        </w:rPr>
        <w:t>эффективность использования выразительных средств (музыка, свет, костюмы, реквизит), визуальное решение спектакля.</w:t>
      </w:r>
    </w:p>
    <w:p w:rsidR="005D6095" w:rsidRPr="002A741D" w:rsidRDefault="005D6095" w:rsidP="00C21DCF">
      <w:pPr>
        <w:contextualSpacing/>
        <w:jc w:val="both"/>
        <w:rPr>
          <w:b/>
          <w:sz w:val="30"/>
          <w:szCs w:val="30"/>
        </w:rPr>
      </w:pPr>
      <w:bookmarkStart w:id="223" w:name="_Hlk83389908"/>
      <w:r w:rsidRPr="002A741D">
        <w:rPr>
          <w:b/>
          <w:sz w:val="30"/>
          <w:szCs w:val="30"/>
        </w:rPr>
        <w:t>Подведение итогов:</w:t>
      </w:r>
    </w:p>
    <w:p w:rsidR="005D6095" w:rsidRPr="002A741D" w:rsidRDefault="005D6095" w:rsidP="00C21DCF">
      <w:pPr>
        <w:ind w:right="-1" w:firstLine="708"/>
        <w:contextualSpacing/>
        <w:jc w:val="both"/>
        <w:rPr>
          <w:sz w:val="30"/>
          <w:szCs w:val="30"/>
        </w:rPr>
      </w:pPr>
      <w:r w:rsidRPr="002A741D">
        <w:rPr>
          <w:sz w:val="30"/>
          <w:szCs w:val="30"/>
        </w:rPr>
        <w:t>Победитель (</w:t>
      </w:r>
      <w:r w:rsidRPr="002A741D">
        <w:rPr>
          <w:sz w:val="30"/>
          <w:szCs w:val="30"/>
          <w:lang w:val="en-US"/>
        </w:rPr>
        <w:t>I</w:t>
      </w:r>
      <w:r w:rsidRPr="002A741D">
        <w:rPr>
          <w:sz w:val="30"/>
          <w:szCs w:val="30"/>
        </w:rPr>
        <w:t xml:space="preserve"> место) и призеры (</w:t>
      </w:r>
      <w:r w:rsidRPr="002A741D">
        <w:rPr>
          <w:sz w:val="30"/>
          <w:szCs w:val="30"/>
          <w:lang w:val="en-US"/>
        </w:rPr>
        <w:t>II</w:t>
      </w:r>
      <w:r w:rsidRPr="002A741D">
        <w:rPr>
          <w:sz w:val="30"/>
          <w:szCs w:val="30"/>
        </w:rPr>
        <w:t xml:space="preserve">, </w:t>
      </w:r>
      <w:r w:rsidRPr="002A741D">
        <w:rPr>
          <w:sz w:val="30"/>
          <w:szCs w:val="30"/>
          <w:lang w:val="en-US"/>
        </w:rPr>
        <w:t>III</w:t>
      </w:r>
      <w:r w:rsidRPr="002A741D">
        <w:rPr>
          <w:sz w:val="30"/>
          <w:szCs w:val="30"/>
        </w:rPr>
        <w:t xml:space="preserve"> место) Конкурса, а также победители в номинациях «Лучшая мужская роль», «Лучшая женская роль» награждаются дипломами учреждения образования «Гродненский государственный областной Дворец творчества детей и молодежи». </w:t>
      </w:r>
    </w:p>
    <w:bookmarkEnd w:id="223"/>
    <w:p w:rsidR="005D6095" w:rsidRPr="002A741D" w:rsidRDefault="005D6095" w:rsidP="00C21DCF">
      <w:pPr>
        <w:ind w:right="-1" w:firstLine="708"/>
        <w:contextualSpacing/>
        <w:jc w:val="both"/>
        <w:rPr>
          <w:sz w:val="30"/>
          <w:szCs w:val="30"/>
          <w:lang w:val="be-BY"/>
        </w:rPr>
      </w:pPr>
      <w:r w:rsidRPr="002A741D">
        <w:rPr>
          <w:sz w:val="30"/>
          <w:szCs w:val="30"/>
        </w:rPr>
        <w:t>Жюри Конкурса может устанавливать дополнительные номинации</w:t>
      </w:r>
      <w:r w:rsidRPr="002A741D">
        <w:rPr>
          <w:sz w:val="30"/>
          <w:szCs w:val="30"/>
          <w:lang w:val="be-BY"/>
        </w:rPr>
        <w:t>.</w:t>
      </w:r>
    </w:p>
    <w:p w:rsidR="005D6095" w:rsidRPr="002A741D" w:rsidRDefault="005D6095" w:rsidP="00C21DCF">
      <w:pPr>
        <w:ind w:right="-1" w:firstLine="708"/>
        <w:contextualSpacing/>
        <w:jc w:val="both"/>
        <w:rPr>
          <w:sz w:val="30"/>
          <w:szCs w:val="30"/>
          <w:lang w:val="be-BY"/>
        </w:rPr>
      </w:pPr>
    </w:p>
    <w:p w:rsidR="005D6095" w:rsidRPr="002A741D" w:rsidRDefault="005D6095" w:rsidP="00C21DCF">
      <w:pPr>
        <w:ind w:right="-1" w:firstLine="708"/>
        <w:contextualSpacing/>
        <w:jc w:val="both"/>
        <w:rPr>
          <w:b/>
          <w:bCs/>
          <w:sz w:val="30"/>
          <w:szCs w:val="30"/>
          <w:lang w:val="be-BY"/>
        </w:rPr>
      </w:pPr>
      <w:r w:rsidRPr="002A741D">
        <w:rPr>
          <w:b/>
          <w:bCs/>
          <w:sz w:val="30"/>
          <w:szCs w:val="30"/>
          <w:lang w:val="be-BY"/>
        </w:rPr>
        <w:t>Приложение 1</w:t>
      </w:r>
    </w:p>
    <w:p w:rsidR="005D6095" w:rsidRPr="002A741D" w:rsidRDefault="005D6095" w:rsidP="00C21DCF">
      <w:pPr>
        <w:ind w:firstLine="708"/>
        <w:contextualSpacing/>
        <w:jc w:val="both"/>
        <w:rPr>
          <w:sz w:val="30"/>
          <w:szCs w:val="30"/>
          <w:lang w:val="be-BY"/>
        </w:rPr>
      </w:pPr>
    </w:p>
    <w:p w:rsidR="005D6095" w:rsidRPr="002A741D" w:rsidRDefault="005D6095" w:rsidP="00C21DCF">
      <w:pPr>
        <w:contextualSpacing/>
        <w:jc w:val="both"/>
        <w:rPr>
          <w:b/>
          <w:bCs/>
          <w:i/>
          <w:sz w:val="30"/>
          <w:szCs w:val="30"/>
        </w:rPr>
      </w:pPr>
      <w:bookmarkStart w:id="224" w:name="_Hlk83388848"/>
      <w:r w:rsidRPr="002A741D">
        <w:rPr>
          <w:b/>
          <w:bCs/>
          <w:sz w:val="30"/>
          <w:szCs w:val="30"/>
        </w:rPr>
        <w:t>Заявка на участие в областном конкурсе театральных коллективов</w:t>
      </w:r>
    </w:p>
    <w:p w:rsidR="005D6095" w:rsidRPr="002A741D" w:rsidRDefault="005D6095" w:rsidP="00C21DCF">
      <w:pPr>
        <w:contextualSpacing/>
        <w:jc w:val="both"/>
        <w:rPr>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651"/>
        <w:gridCol w:w="1725"/>
        <w:gridCol w:w="1656"/>
        <w:gridCol w:w="1676"/>
        <w:gridCol w:w="1788"/>
      </w:tblGrid>
      <w:tr w:rsidR="005D6095" w:rsidRPr="002A741D" w:rsidTr="00DD5003">
        <w:tc>
          <w:tcPr>
            <w:tcW w:w="60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 xml:space="preserve">№ </w:t>
            </w:r>
          </w:p>
          <w:p w:rsidR="005D6095" w:rsidRPr="002A741D" w:rsidRDefault="005D6095" w:rsidP="00C21DCF">
            <w:pPr>
              <w:contextualSpacing/>
              <w:jc w:val="both"/>
              <w:rPr>
                <w:sz w:val="30"/>
                <w:szCs w:val="30"/>
                <w:lang w:eastAsia="en-US"/>
              </w:rPr>
            </w:pPr>
            <w:r w:rsidRPr="002A741D">
              <w:rPr>
                <w:sz w:val="30"/>
                <w:szCs w:val="30"/>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Название коллектива.</w:t>
            </w:r>
          </w:p>
        </w:tc>
        <w:tc>
          <w:tcPr>
            <w:tcW w:w="1604"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 xml:space="preserve">Учреждение образования </w:t>
            </w:r>
          </w:p>
        </w:tc>
        <w:tc>
          <w:tcPr>
            <w:tcW w:w="1433"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Ф.И.О.</w:t>
            </w:r>
          </w:p>
          <w:p w:rsidR="005D6095" w:rsidRPr="002A741D" w:rsidRDefault="005D6095" w:rsidP="00C21DCF">
            <w:pPr>
              <w:contextualSpacing/>
              <w:jc w:val="both"/>
              <w:rPr>
                <w:sz w:val="30"/>
                <w:szCs w:val="30"/>
                <w:lang w:eastAsia="en-US"/>
              </w:rPr>
            </w:pPr>
            <w:proofErr w:type="spellStart"/>
            <w:proofErr w:type="gramStart"/>
            <w:r w:rsidRPr="002A741D">
              <w:rPr>
                <w:sz w:val="30"/>
                <w:szCs w:val="30"/>
                <w:lang w:eastAsia="en-US"/>
              </w:rPr>
              <w:t>руково-дителя</w:t>
            </w:r>
            <w:proofErr w:type="spellEnd"/>
            <w:proofErr w:type="gramEnd"/>
            <w:r w:rsidRPr="002A741D">
              <w:rPr>
                <w:sz w:val="30"/>
                <w:szCs w:val="30"/>
                <w:lang w:eastAsia="en-US"/>
              </w:rPr>
              <w:t xml:space="preserve">, контактный телефон </w:t>
            </w:r>
          </w:p>
        </w:tc>
        <w:tc>
          <w:tcPr>
            <w:tcW w:w="1644"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Название постановки, автор</w:t>
            </w:r>
          </w:p>
        </w:tc>
        <w:tc>
          <w:tcPr>
            <w:tcW w:w="265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val="be-BY" w:eastAsia="en-US"/>
              </w:rPr>
            </w:pPr>
            <w:r w:rsidRPr="002A741D">
              <w:rPr>
                <w:sz w:val="30"/>
                <w:szCs w:val="30"/>
                <w:lang w:eastAsia="en-US"/>
              </w:rPr>
              <w:t>Ссылка на видеозапись выступления</w:t>
            </w:r>
          </w:p>
        </w:tc>
      </w:tr>
      <w:tr w:rsidR="005D6095" w:rsidRPr="002A741D" w:rsidTr="00DD5003">
        <w:tc>
          <w:tcPr>
            <w:tcW w:w="60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42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604"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433"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644"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265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r>
      <w:bookmarkEnd w:id="224"/>
    </w:tbl>
    <w:p w:rsidR="005D6095" w:rsidRDefault="005D6095"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3C5502" w:rsidRDefault="003C5502" w:rsidP="00C21DCF">
      <w:pPr>
        <w:contextualSpacing/>
        <w:jc w:val="both"/>
        <w:rPr>
          <w:rFonts w:eastAsiaTheme="minorHAnsi"/>
          <w:b/>
          <w:bCs/>
          <w:sz w:val="30"/>
          <w:szCs w:val="30"/>
          <w:lang w:eastAsia="en-US"/>
        </w:rPr>
      </w:pPr>
    </w:p>
    <w:p w:rsidR="00DD5003" w:rsidRPr="002A741D" w:rsidRDefault="00DD5003" w:rsidP="00C21DCF">
      <w:pPr>
        <w:contextualSpacing/>
        <w:jc w:val="both"/>
        <w:rPr>
          <w:rFonts w:eastAsiaTheme="minorHAnsi"/>
          <w:b/>
          <w:bCs/>
          <w:sz w:val="30"/>
          <w:szCs w:val="30"/>
          <w:lang w:eastAsia="en-US"/>
        </w:rPr>
      </w:pPr>
    </w:p>
    <w:p w:rsidR="00DD5003" w:rsidRPr="00DD5003" w:rsidRDefault="00DD5003" w:rsidP="00D13120">
      <w:pPr>
        <w:spacing w:after="18" w:line="264" w:lineRule="auto"/>
        <w:ind w:left="-15" w:right="68"/>
        <w:jc w:val="center"/>
        <w:rPr>
          <w:b/>
          <w:bCs/>
          <w:color w:val="000000"/>
          <w:sz w:val="30"/>
          <w:szCs w:val="22"/>
        </w:rPr>
      </w:pPr>
      <w:r w:rsidRPr="00DD5003">
        <w:rPr>
          <w:b/>
          <w:bCs/>
          <w:color w:val="000000"/>
          <w:sz w:val="30"/>
          <w:szCs w:val="22"/>
        </w:rPr>
        <w:t>УСЛОВИЯ</w:t>
      </w:r>
    </w:p>
    <w:p w:rsidR="00DD5003" w:rsidRPr="00DD5003" w:rsidRDefault="00DD5003" w:rsidP="00D13120">
      <w:pPr>
        <w:spacing w:after="18" w:line="264" w:lineRule="auto"/>
        <w:ind w:left="-15" w:right="68"/>
        <w:jc w:val="center"/>
        <w:rPr>
          <w:b/>
          <w:bCs/>
          <w:color w:val="000000"/>
          <w:sz w:val="30"/>
          <w:szCs w:val="22"/>
        </w:rPr>
      </w:pPr>
      <w:r w:rsidRPr="00DD5003">
        <w:rPr>
          <w:b/>
          <w:bCs/>
          <w:color w:val="000000"/>
          <w:sz w:val="30"/>
          <w:szCs w:val="22"/>
        </w:rPr>
        <w:t>проведения областной конкурса</w:t>
      </w:r>
    </w:p>
    <w:p w:rsidR="00DD5003" w:rsidRPr="00DD5003" w:rsidRDefault="00DD5003" w:rsidP="00D13120">
      <w:pPr>
        <w:spacing w:after="18" w:line="264" w:lineRule="auto"/>
        <w:ind w:right="68"/>
        <w:jc w:val="center"/>
        <w:rPr>
          <w:b/>
          <w:bCs/>
          <w:color w:val="000000"/>
          <w:sz w:val="30"/>
          <w:szCs w:val="22"/>
        </w:rPr>
      </w:pPr>
      <w:r w:rsidRPr="00DD5003">
        <w:rPr>
          <w:b/>
          <w:bCs/>
          <w:color w:val="000000"/>
          <w:sz w:val="30"/>
          <w:szCs w:val="22"/>
        </w:rPr>
        <w:t>детского рисунка к белорусским народным</w:t>
      </w:r>
    </w:p>
    <w:p w:rsidR="00DD5003" w:rsidRPr="00DD5003" w:rsidRDefault="00DD5003" w:rsidP="00D13120">
      <w:pPr>
        <w:spacing w:after="18" w:line="264" w:lineRule="auto"/>
        <w:ind w:left="-15" w:right="68"/>
        <w:jc w:val="center"/>
        <w:rPr>
          <w:b/>
          <w:bCs/>
          <w:color w:val="000000"/>
          <w:sz w:val="30"/>
          <w:szCs w:val="22"/>
        </w:rPr>
      </w:pPr>
      <w:r w:rsidRPr="00DD5003">
        <w:rPr>
          <w:b/>
          <w:bCs/>
          <w:color w:val="000000"/>
          <w:sz w:val="30"/>
          <w:szCs w:val="22"/>
        </w:rPr>
        <w:t>пословицам и поговоркам</w:t>
      </w:r>
    </w:p>
    <w:p w:rsidR="00DD5003" w:rsidRPr="00DD5003" w:rsidRDefault="00DD5003" w:rsidP="00D13120">
      <w:pPr>
        <w:spacing w:after="18" w:line="264" w:lineRule="auto"/>
        <w:ind w:left="-15" w:right="68"/>
        <w:jc w:val="center"/>
        <w:rPr>
          <w:b/>
          <w:bCs/>
          <w:color w:val="000000"/>
          <w:sz w:val="30"/>
          <w:szCs w:val="22"/>
        </w:rPr>
      </w:pPr>
      <w:bookmarkStart w:id="225" w:name="_Hlk98256040"/>
      <w:r w:rsidRPr="00DD5003">
        <w:rPr>
          <w:b/>
          <w:bCs/>
          <w:color w:val="000000"/>
          <w:sz w:val="30"/>
          <w:szCs w:val="22"/>
        </w:rPr>
        <w:t>«Гордость народа – его язык»</w:t>
      </w:r>
    </w:p>
    <w:p w:rsidR="00DD5003" w:rsidRPr="001A5A8E" w:rsidRDefault="00DD5003" w:rsidP="00C21DCF">
      <w:pPr>
        <w:spacing w:after="18" w:line="264" w:lineRule="auto"/>
        <w:ind w:left="-15" w:right="68"/>
        <w:jc w:val="both"/>
        <w:rPr>
          <w:color w:val="000000"/>
          <w:sz w:val="30"/>
          <w:szCs w:val="22"/>
        </w:rPr>
      </w:pPr>
    </w:p>
    <w:bookmarkEnd w:id="225"/>
    <w:p w:rsidR="00DD5003" w:rsidRPr="001A5A8E" w:rsidRDefault="00DD5003" w:rsidP="00C21DCF">
      <w:pPr>
        <w:numPr>
          <w:ilvl w:val="0"/>
          <w:numId w:val="90"/>
        </w:numPr>
        <w:spacing w:after="200" w:line="276" w:lineRule="auto"/>
        <w:ind w:firstLine="142"/>
        <w:contextualSpacing/>
        <w:jc w:val="both"/>
        <w:rPr>
          <w:rFonts w:eastAsia="Calibri"/>
          <w:bCs/>
          <w:sz w:val="30"/>
          <w:szCs w:val="30"/>
          <w:lang w:val="en-US" w:eastAsia="en-US"/>
        </w:rPr>
      </w:pPr>
      <w:r w:rsidRPr="001A5A8E">
        <w:rPr>
          <w:rFonts w:eastAsia="Calibri"/>
          <w:bCs/>
          <w:sz w:val="30"/>
          <w:szCs w:val="30"/>
          <w:lang w:eastAsia="en-US"/>
        </w:rPr>
        <w:t>ОБЩИЕ ПОЛОЖЕНИЯ</w:t>
      </w:r>
    </w:p>
    <w:p w:rsidR="00DD5003" w:rsidRPr="001A5A8E" w:rsidRDefault="00DD5003" w:rsidP="00C21DCF">
      <w:pPr>
        <w:spacing w:after="18" w:line="264" w:lineRule="auto"/>
        <w:ind w:right="68" w:firstLine="709"/>
        <w:contextualSpacing/>
        <w:jc w:val="both"/>
        <w:rPr>
          <w:rFonts w:eastAsia="Calibri"/>
          <w:sz w:val="30"/>
          <w:szCs w:val="30"/>
          <w:shd w:val="clear" w:color="auto" w:fill="FFFFFF"/>
          <w:lang w:eastAsia="en-US"/>
        </w:rPr>
      </w:pPr>
      <w:r w:rsidRPr="001A5A8E">
        <w:rPr>
          <w:rFonts w:eastAsia="Calibri"/>
          <w:sz w:val="30"/>
          <w:szCs w:val="30"/>
          <w:lang w:eastAsia="en-US"/>
        </w:rPr>
        <w:t xml:space="preserve">Настоящее Положение определяет содержание и порядок проведения областного конкурса </w:t>
      </w:r>
      <w:r w:rsidRPr="001A5A8E">
        <w:rPr>
          <w:color w:val="000000"/>
          <w:sz w:val="30"/>
          <w:szCs w:val="30"/>
        </w:rPr>
        <w:t>детского рисунка к белорусским народным пословицам и поговоркам  «Гордость народа – его язык»</w:t>
      </w:r>
      <w:r w:rsidRPr="001A5A8E">
        <w:rPr>
          <w:rFonts w:eastAsia="Calibri"/>
          <w:sz w:val="30"/>
          <w:szCs w:val="30"/>
          <w:lang w:eastAsia="en-US"/>
        </w:rPr>
        <w:t xml:space="preserve"> (далее – конкурс); у</w:t>
      </w:r>
      <w:r w:rsidRPr="001A5A8E">
        <w:rPr>
          <w:rFonts w:eastAsia="Calibri"/>
          <w:sz w:val="30"/>
          <w:szCs w:val="30"/>
          <w:shd w:val="clear" w:color="auto" w:fill="FFFFFF"/>
          <w:lang w:eastAsia="en-US"/>
        </w:rPr>
        <w:t>станавливает требования к его участникам и представляемым конкурсным работам; регламентирует порядок представления конкурсных работ, процедуру и критерии их оценивания.</w:t>
      </w:r>
    </w:p>
    <w:p w:rsidR="00DD5003" w:rsidRPr="001A5A8E" w:rsidRDefault="00DD5003" w:rsidP="00C21DCF">
      <w:pPr>
        <w:spacing w:after="18" w:line="264" w:lineRule="auto"/>
        <w:ind w:right="68" w:firstLine="709"/>
        <w:contextualSpacing/>
        <w:jc w:val="both"/>
        <w:rPr>
          <w:rFonts w:eastAsia="Calibri"/>
          <w:sz w:val="30"/>
          <w:szCs w:val="30"/>
          <w:shd w:val="clear" w:color="auto" w:fill="FFFFFF"/>
          <w:lang w:eastAsia="en-US"/>
        </w:rPr>
      </w:pPr>
    </w:p>
    <w:p w:rsidR="00DD5003" w:rsidRPr="001A5A8E" w:rsidRDefault="00DD5003" w:rsidP="00C21DCF">
      <w:pPr>
        <w:numPr>
          <w:ilvl w:val="0"/>
          <w:numId w:val="90"/>
        </w:numPr>
        <w:spacing w:after="200" w:line="276" w:lineRule="auto"/>
        <w:ind w:firstLine="284"/>
        <w:contextualSpacing/>
        <w:jc w:val="both"/>
        <w:rPr>
          <w:color w:val="000000"/>
          <w:sz w:val="30"/>
          <w:szCs w:val="30"/>
        </w:rPr>
      </w:pPr>
      <w:r w:rsidRPr="001A5A8E">
        <w:rPr>
          <w:color w:val="000000"/>
          <w:sz w:val="30"/>
          <w:szCs w:val="30"/>
        </w:rPr>
        <w:t>ОРГАНИЗАТОРЫ</w:t>
      </w:r>
      <w:r w:rsidRPr="001A5A8E">
        <w:rPr>
          <w:rFonts w:eastAsia="Calibri"/>
          <w:sz w:val="30"/>
          <w:szCs w:val="30"/>
          <w:lang w:eastAsia="en-US"/>
        </w:rPr>
        <w:t xml:space="preserve"> </w:t>
      </w:r>
      <w:r w:rsidRPr="001A5A8E">
        <w:rPr>
          <w:color w:val="000000"/>
          <w:sz w:val="30"/>
          <w:szCs w:val="30"/>
        </w:rPr>
        <w:t>КОНКУРСА</w:t>
      </w:r>
    </w:p>
    <w:p w:rsidR="00DD5003" w:rsidRPr="001A5A8E" w:rsidRDefault="00DD5003" w:rsidP="00C21DCF">
      <w:pPr>
        <w:ind w:firstLine="709"/>
        <w:contextualSpacing/>
        <w:jc w:val="both"/>
        <w:rPr>
          <w:rFonts w:eastAsia="Calibri"/>
          <w:sz w:val="30"/>
          <w:szCs w:val="30"/>
          <w:lang w:eastAsia="en-US"/>
        </w:rPr>
      </w:pPr>
      <w:r w:rsidRPr="001A5A8E">
        <w:rPr>
          <w:rFonts w:eastAsia="Calibri"/>
          <w:sz w:val="30"/>
          <w:szCs w:val="30"/>
          <w:lang w:eastAsia="en-US"/>
        </w:rPr>
        <w:t xml:space="preserve">Учреждение образования «Гродненский государственный областной Дворец творчества детей и молодежи» (далее – УО «ГГОДТДМ»). </w:t>
      </w:r>
    </w:p>
    <w:p w:rsidR="00DD5003" w:rsidRPr="001A5A8E" w:rsidRDefault="00DD5003" w:rsidP="00C21DCF">
      <w:pPr>
        <w:jc w:val="both"/>
        <w:rPr>
          <w:rFonts w:eastAsia="Calibri"/>
          <w:sz w:val="30"/>
          <w:szCs w:val="30"/>
          <w:lang w:eastAsia="en-US"/>
        </w:rPr>
      </w:pPr>
    </w:p>
    <w:p w:rsidR="00DD5003" w:rsidRPr="001A5A8E" w:rsidRDefault="00DD5003" w:rsidP="00C21DCF">
      <w:pPr>
        <w:numPr>
          <w:ilvl w:val="0"/>
          <w:numId w:val="90"/>
        </w:numPr>
        <w:spacing w:after="18" w:line="264" w:lineRule="auto"/>
        <w:ind w:right="68" w:firstLine="426"/>
        <w:contextualSpacing/>
        <w:jc w:val="both"/>
        <w:rPr>
          <w:color w:val="000000"/>
          <w:sz w:val="30"/>
          <w:szCs w:val="30"/>
        </w:rPr>
      </w:pPr>
      <w:r w:rsidRPr="001A5A8E">
        <w:rPr>
          <w:color w:val="000000"/>
          <w:sz w:val="30"/>
          <w:szCs w:val="30"/>
        </w:rPr>
        <w:t xml:space="preserve">ЦЕЛЬ И ЗАДАЧИ КОНКУРСА </w:t>
      </w:r>
    </w:p>
    <w:p w:rsidR="00DD5003" w:rsidRPr="001A5A8E" w:rsidRDefault="00DD5003" w:rsidP="00C21DCF">
      <w:pPr>
        <w:spacing w:after="18" w:line="264" w:lineRule="auto"/>
        <w:ind w:right="68" w:firstLine="709"/>
        <w:contextualSpacing/>
        <w:jc w:val="both"/>
        <w:rPr>
          <w:color w:val="000000"/>
          <w:sz w:val="30"/>
          <w:szCs w:val="30"/>
        </w:rPr>
      </w:pPr>
      <w:r w:rsidRPr="001A5A8E">
        <w:rPr>
          <w:color w:val="000000"/>
          <w:sz w:val="30"/>
          <w:szCs w:val="30"/>
        </w:rPr>
        <w:t>Конкурс детского рисунка, посвященный «</w:t>
      </w:r>
      <w:r w:rsidRPr="001A5A8E">
        <w:rPr>
          <w:color w:val="000000"/>
          <w:sz w:val="30"/>
          <w:szCs w:val="30"/>
          <w:lang w:val="be-BY"/>
        </w:rPr>
        <w:t>Міжнароднаму дню роднай мовы</w:t>
      </w:r>
      <w:r w:rsidRPr="001A5A8E">
        <w:rPr>
          <w:color w:val="000000"/>
          <w:sz w:val="30"/>
          <w:szCs w:val="30"/>
        </w:rPr>
        <w:t xml:space="preserve">», проводится с целью гражданско-патриотического и духовно-нравственного воспитания подрастающего поколения, развития детского художественного творчества, выявления и поддержки талантливых учащихся. </w:t>
      </w:r>
    </w:p>
    <w:p w:rsidR="00DD5003" w:rsidRPr="001A5A8E" w:rsidRDefault="00DD5003" w:rsidP="00C21DCF">
      <w:pPr>
        <w:spacing w:after="18" w:line="264" w:lineRule="auto"/>
        <w:ind w:right="68"/>
        <w:jc w:val="both"/>
        <w:rPr>
          <w:color w:val="000000"/>
          <w:sz w:val="30"/>
          <w:szCs w:val="30"/>
        </w:rPr>
      </w:pPr>
    </w:p>
    <w:p w:rsidR="00DD5003" w:rsidRPr="001A5A8E" w:rsidRDefault="00DD5003" w:rsidP="00C21DCF">
      <w:pPr>
        <w:numPr>
          <w:ilvl w:val="0"/>
          <w:numId w:val="90"/>
        </w:numPr>
        <w:spacing w:after="18" w:line="264" w:lineRule="auto"/>
        <w:ind w:right="68" w:firstLine="426"/>
        <w:contextualSpacing/>
        <w:jc w:val="both"/>
        <w:rPr>
          <w:color w:val="000000"/>
          <w:sz w:val="30"/>
          <w:szCs w:val="30"/>
        </w:rPr>
      </w:pPr>
      <w:r w:rsidRPr="001A5A8E">
        <w:rPr>
          <w:color w:val="000000"/>
          <w:sz w:val="30"/>
          <w:szCs w:val="30"/>
        </w:rPr>
        <w:t xml:space="preserve">УЧАСТНИКИ КОНКУРСА </w:t>
      </w:r>
    </w:p>
    <w:p w:rsidR="00DD5003" w:rsidRPr="001A5A8E" w:rsidRDefault="00DD5003" w:rsidP="00C21DCF">
      <w:pPr>
        <w:spacing w:after="18" w:line="264" w:lineRule="auto"/>
        <w:ind w:right="68" w:firstLine="709"/>
        <w:contextualSpacing/>
        <w:jc w:val="both"/>
        <w:rPr>
          <w:color w:val="000000"/>
          <w:sz w:val="30"/>
          <w:szCs w:val="30"/>
        </w:rPr>
      </w:pPr>
      <w:r w:rsidRPr="001A5A8E">
        <w:rPr>
          <w:color w:val="000000"/>
          <w:sz w:val="30"/>
          <w:szCs w:val="30"/>
        </w:rPr>
        <w:t>В</w:t>
      </w:r>
      <w:r w:rsidRPr="001A5A8E">
        <w:rPr>
          <w:color w:val="000000"/>
          <w:sz w:val="30"/>
          <w:szCs w:val="30"/>
          <w:lang w:val="be-BY"/>
        </w:rPr>
        <w:t xml:space="preserve"> </w:t>
      </w:r>
      <w:r w:rsidRPr="001A5A8E">
        <w:rPr>
          <w:color w:val="000000"/>
          <w:sz w:val="30"/>
          <w:szCs w:val="30"/>
        </w:rPr>
        <w:t xml:space="preserve">конкурсе принимают участие учащиеся учреждений дополнительного образования детей и молодежи, учреждений общего среднего образования. Возраст участников конкурса: от </w:t>
      </w:r>
      <w:r w:rsidRPr="001A5A8E">
        <w:rPr>
          <w:color w:val="000000"/>
          <w:sz w:val="30"/>
          <w:szCs w:val="30"/>
          <w:lang w:val="be-BY"/>
        </w:rPr>
        <w:t>8</w:t>
      </w:r>
      <w:r w:rsidRPr="001A5A8E">
        <w:rPr>
          <w:color w:val="000000"/>
          <w:sz w:val="30"/>
          <w:szCs w:val="30"/>
        </w:rPr>
        <w:t xml:space="preserve"> до 16 лет. </w:t>
      </w:r>
    </w:p>
    <w:p w:rsidR="00DD5003" w:rsidRPr="001A5A8E" w:rsidRDefault="00DD5003" w:rsidP="00C21DCF">
      <w:pPr>
        <w:spacing w:after="18" w:line="264" w:lineRule="auto"/>
        <w:ind w:right="68" w:firstLine="709"/>
        <w:contextualSpacing/>
        <w:jc w:val="both"/>
        <w:rPr>
          <w:color w:val="000000"/>
          <w:sz w:val="30"/>
          <w:szCs w:val="30"/>
        </w:rPr>
      </w:pPr>
    </w:p>
    <w:p w:rsidR="00DD5003" w:rsidRPr="001A5A8E" w:rsidRDefault="00DD5003" w:rsidP="00C21DCF">
      <w:pPr>
        <w:numPr>
          <w:ilvl w:val="0"/>
          <w:numId w:val="90"/>
        </w:numPr>
        <w:spacing w:after="18" w:line="264" w:lineRule="auto"/>
        <w:ind w:right="68" w:firstLine="284"/>
        <w:contextualSpacing/>
        <w:jc w:val="both"/>
        <w:rPr>
          <w:color w:val="000000"/>
          <w:sz w:val="30"/>
          <w:szCs w:val="30"/>
        </w:rPr>
      </w:pPr>
      <w:r w:rsidRPr="001A5A8E">
        <w:rPr>
          <w:color w:val="000000"/>
          <w:sz w:val="30"/>
          <w:szCs w:val="30"/>
        </w:rPr>
        <w:t xml:space="preserve">УСЛОВИЯ И ПОРЯДОК УЧАСТИЯ В КОНКУРСЕ </w:t>
      </w:r>
    </w:p>
    <w:p w:rsidR="00DD5003" w:rsidRPr="001A5A8E" w:rsidRDefault="00DD5003" w:rsidP="00C21DCF">
      <w:pPr>
        <w:spacing w:after="18" w:line="264" w:lineRule="auto"/>
        <w:ind w:right="68" w:firstLine="709"/>
        <w:contextualSpacing/>
        <w:jc w:val="both"/>
        <w:rPr>
          <w:rFonts w:eastAsia="Calibri"/>
          <w:sz w:val="30"/>
          <w:szCs w:val="30"/>
          <w:lang w:eastAsia="en-US"/>
        </w:rPr>
      </w:pPr>
      <w:r w:rsidRPr="001A5A8E">
        <w:rPr>
          <w:rFonts w:eastAsia="Calibri"/>
          <w:sz w:val="30"/>
          <w:szCs w:val="30"/>
          <w:lang w:eastAsia="en-US"/>
        </w:rPr>
        <w:t>На конкурс</w:t>
      </w:r>
      <w:r w:rsidRPr="001A5A8E">
        <w:rPr>
          <w:rFonts w:eastAsia="Calibri"/>
          <w:sz w:val="30"/>
          <w:szCs w:val="30"/>
          <w:lang w:val="be-BY" w:eastAsia="en-US"/>
        </w:rPr>
        <w:t xml:space="preserve"> </w:t>
      </w:r>
      <w:r w:rsidRPr="001A5A8E">
        <w:rPr>
          <w:rFonts w:eastAsia="Calibri"/>
          <w:sz w:val="30"/>
          <w:szCs w:val="30"/>
          <w:lang w:eastAsia="en-US"/>
        </w:rPr>
        <w:t>принимаются иллюстрации к белорусским пословицам и поговоркам</w:t>
      </w:r>
      <w:r>
        <w:rPr>
          <w:rFonts w:eastAsia="Calibri"/>
          <w:sz w:val="30"/>
          <w:szCs w:val="30"/>
          <w:lang w:eastAsia="en-US"/>
        </w:rPr>
        <w:t>.</w:t>
      </w:r>
      <w:r w:rsidRPr="001A5A8E">
        <w:rPr>
          <w:rFonts w:eastAsia="Calibri"/>
          <w:sz w:val="30"/>
          <w:szCs w:val="30"/>
          <w:lang w:eastAsia="en-US"/>
        </w:rPr>
        <w:t xml:space="preserve"> </w:t>
      </w:r>
      <w:r>
        <w:rPr>
          <w:rFonts w:eastAsia="Calibri"/>
          <w:sz w:val="30"/>
          <w:szCs w:val="30"/>
          <w:lang w:eastAsia="en-US"/>
        </w:rPr>
        <w:t>Ж</w:t>
      </w:r>
      <w:r w:rsidRPr="001A5A8E">
        <w:rPr>
          <w:rFonts w:eastAsia="Calibri"/>
          <w:sz w:val="30"/>
          <w:szCs w:val="30"/>
          <w:lang w:eastAsia="en-US"/>
        </w:rPr>
        <w:t xml:space="preserve">ивописные и графические работы могут быть </w:t>
      </w:r>
      <w:r>
        <w:rPr>
          <w:rFonts w:eastAsia="Calibri"/>
          <w:sz w:val="30"/>
          <w:szCs w:val="30"/>
          <w:lang w:eastAsia="en-US"/>
        </w:rPr>
        <w:t>выполнены в</w:t>
      </w:r>
      <w:r w:rsidRPr="001A5A8E">
        <w:rPr>
          <w:rFonts w:eastAsia="Calibri"/>
          <w:sz w:val="30"/>
          <w:szCs w:val="30"/>
          <w:lang w:eastAsia="en-US"/>
        </w:rPr>
        <w:t xml:space="preserve"> разных техниках и любыми материалами: акварель, гуашь, масло, туш</w:t>
      </w:r>
      <w:r>
        <w:rPr>
          <w:rFonts w:eastAsia="Calibri"/>
          <w:sz w:val="30"/>
          <w:szCs w:val="30"/>
          <w:lang w:eastAsia="en-US"/>
        </w:rPr>
        <w:t>ь</w:t>
      </w:r>
      <w:r w:rsidRPr="001A5A8E">
        <w:rPr>
          <w:rFonts w:eastAsia="Calibri"/>
          <w:sz w:val="30"/>
          <w:szCs w:val="30"/>
          <w:lang w:eastAsia="en-US"/>
        </w:rPr>
        <w:t>, цветные карандаши, пастель и др. Размер работ А3, А2. Работы на конкурс принимаются неоформленными.</w:t>
      </w:r>
    </w:p>
    <w:p w:rsidR="00DD5003" w:rsidRPr="001A5A8E" w:rsidRDefault="00DD5003" w:rsidP="00C21DCF">
      <w:pPr>
        <w:spacing w:after="18" w:line="264" w:lineRule="auto"/>
        <w:ind w:right="68" w:firstLine="709"/>
        <w:contextualSpacing/>
        <w:jc w:val="both"/>
        <w:rPr>
          <w:color w:val="000000"/>
          <w:sz w:val="30"/>
          <w:szCs w:val="30"/>
        </w:rPr>
      </w:pPr>
      <w:r w:rsidRPr="001A5A8E">
        <w:rPr>
          <w:rFonts w:eastAsia="Calibri"/>
          <w:sz w:val="30"/>
          <w:szCs w:val="30"/>
          <w:lang w:eastAsia="en-US"/>
        </w:rPr>
        <w:lastRenderedPageBreak/>
        <w:t xml:space="preserve">К каждой работе предлагается подобрать поговорку или пословицу, и разместить их вместе с этикеткой на </w:t>
      </w:r>
      <w:r>
        <w:rPr>
          <w:rFonts w:eastAsia="Calibri"/>
          <w:sz w:val="30"/>
          <w:szCs w:val="30"/>
          <w:lang w:eastAsia="en-US"/>
        </w:rPr>
        <w:t>лицевой</w:t>
      </w:r>
      <w:r w:rsidRPr="001A5A8E">
        <w:rPr>
          <w:rFonts w:eastAsia="Calibri"/>
          <w:sz w:val="30"/>
          <w:szCs w:val="30"/>
          <w:lang w:eastAsia="en-US"/>
        </w:rPr>
        <w:t xml:space="preserve"> стороне работы</w:t>
      </w:r>
      <w:r>
        <w:rPr>
          <w:rFonts w:eastAsia="Calibri"/>
          <w:sz w:val="30"/>
          <w:szCs w:val="30"/>
          <w:lang w:eastAsia="en-US"/>
        </w:rPr>
        <w:t xml:space="preserve"> (правый нижний угол).</w:t>
      </w:r>
    </w:p>
    <w:p w:rsidR="00DD5003" w:rsidRPr="001A5A8E" w:rsidRDefault="00DD5003" w:rsidP="00C21DCF">
      <w:pPr>
        <w:spacing w:after="18" w:line="264" w:lineRule="auto"/>
        <w:ind w:right="68" w:firstLine="709"/>
        <w:contextualSpacing/>
        <w:jc w:val="both"/>
        <w:rPr>
          <w:color w:val="000000"/>
          <w:sz w:val="30"/>
          <w:szCs w:val="30"/>
        </w:rPr>
      </w:pPr>
      <w:r w:rsidRPr="001A5A8E">
        <w:rPr>
          <w:color w:val="000000"/>
          <w:sz w:val="30"/>
          <w:szCs w:val="30"/>
        </w:rPr>
        <w:t xml:space="preserve">В конкурсе принимают участие индивидуальные и коллективные работы. Не допускаются к участию работы, выполненные неаккуратно, не соответствующие тематике, без этикеток. </w:t>
      </w:r>
    </w:p>
    <w:p w:rsidR="00DD5003" w:rsidRPr="001A5A8E" w:rsidRDefault="00DD5003" w:rsidP="00C21DCF">
      <w:pPr>
        <w:jc w:val="both"/>
        <w:rPr>
          <w:rFonts w:eastAsia="Calibri"/>
          <w:sz w:val="30"/>
          <w:szCs w:val="30"/>
          <w:lang w:eastAsia="en-US"/>
        </w:rPr>
      </w:pPr>
    </w:p>
    <w:p w:rsidR="00DD5003" w:rsidRPr="001A5A8E" w:rsidRDefault="00DD5003" w:rsidP="00C21DCF">
      <w:pPr>
        <w:numPr>
          <w:ilvl w:val="0"/>
          <w:numId w:val="90"/>
        </w:numPr>
        <w:spacing w:after="200" w:line="276" w:lineRule="auto"/>
        <w:ind w:firstLine="426"/>
        <w:contextualSpacing/>
        <w:jc w:val="both"/>
        <w:rPr>
          <w:rFonts w:eastAsia="Calibri"/>
          <w:bCs/>
          <w:sz w:val="30"/>
          <w:szCs w:val="30"/>
          <w:lang w:val="en-US" w:eastAsia="en-US"/>
        </w:rPr>
      </w:pPr>
      <w:r w:rsidRPr="001A5A8E">
        <w:rPr>
          <w:rFonts w:eastAsia="Calibri"/>
          <w:bCs/>
          <w:sz w:val="30"/>
          <w:szCs w:val="30"/>
          <w:lang w:eastAsia="en-US"/>
        </w:rPr>
        <w:t xml:space="preserve"> УСЛОВИЯ ПРОВЕДЕНИЯ КОНКУРСА</w:t>
      </w:r>
    </w:p>
    <w:p w:rsidR="00DD5003" w:rsidRPr="001A5A8E" w:rsidRDefault="00DD5003" w:rsidP="00C21DCF">
      <w:pPr>
        <w:spacing w:after="18" w:line="264" w:lineRule="auto"/>
        <w:ind w:right="68" w:firstLine="709"/>
        <w:jc w:val="both"/>
        <w:rPr>
          <w:rFonts w:eastAsia="Calibri"/>
          <w:sz w:val="30"/>
          <w:szCs w:val="30"/>
          <w:lang w:eastAsia="en-US"/>
        </w:rPr>
      </w:pPr>
      <w:r w:rsidRPr="001A5A8E">
        <w:rPr>
          <w:rFonts w:eastAsia="Calibri"/>
          <w:sz w:val="30"/>
          <w:szCs w:val="30"/>
          <w:lang w:eastAsia="en-US"/>
        </w:rPr>
        <w:t xml:space="preserve">Срок представления работ до 30 января 2023 года. Работы принимаются по адресу: г. Гродно, </w:t>
      </w:r>
      <w:proofErr w:type="spellStart"/>
      <w:r w:rsidRPr="001A5A8E">
        <w:rPr>
          <w:rFonts w:eastAsia="Calibri"/>
          <w:sz w:val="30"/>
          <w:szCs w:val="30"/>
          <w:lang w:eastAsia="en-US"/>
        </w:rPr>
        <w:t>Коложский</w:t>
      </w:r>
      <w:proofErr w:type="spellEnd"/>
      <w:r w:rsidRPr="001A5A8E">
        <w:rPr>
          <w:rFonts w:eastAsia="Calibri"/>
          <w:sz w:val="30"/>
          <w:szCs w:val="30"/>
          <w:lang w:eastAsia="en-US"/>
        </w:rPr>
        <w:t xml:space="preserve"> парк, 1, УО «ГГОДТДМ», сектор этнокультуры и художественного образования, телефон 8(0152)68 86 11.</w:t>
      </w:r>
      <w:r w:rsidRPr="00C16139">
        <w:rPr>
          <w:rFonts w:eastAsia="Calibri"/>
          <w:sz w:val="30"/>
          <w:szCs w:val="30"/>
          <w:lang w:eastAsia="en-US"/>
        </w:rPr>
        <w:t xml:space="preserve"> </w:t>
      </w:r>
      <w:r w:rsidRPr="00DC7A36">
        <w:rPr>
          <w:rFonts w:eastAsia="Calibri"/>
          <w:sz w:val="30"/>
          <w:szCs w:val="30"/>
          <w:lang w:eastAsia="en-US"/>
        </w:rPr>
        <w:t xml:space="preserve">Электронная почта: </w:t>
      </w:r>
      <w:hyperlink r:id="rId36" w:history="1">
        <w:r w:rsidRPr="00DC7A36">
          <w:rPr>
            <w:rFonts w:eastAsia="Calibri"/>
            <w:color w:val="0000FF" w:themeColor="hyperlink"/>
            <w:sz w:val="30"/>
            <w:szCs w:val="30"/>
            <w:u w:val="single"/>
            <w:shd w:val="clear" w:color="auto" w:fill="FFFFFF"/>
            <w:lang w:eastAsia="en-US"/>
          </w:rPr>
          <w:t>dtdmgrodno@yandex.by</w:t>
        </w:r>
      </w:hyperlink>
      <w:r w:rsidRPr="00DC7A36">
        <w:rPr>
          <w:rFonts w:eastAsia="Calibri"/>
          <w:sz w:val="30"/>
          <w:szCs w:val="30"/>
          <w:shd w:val="clear" w:color="auto" w:fill="FFFFFF"/>
          <w:lang w:eastAsia="en-US"/>
        </w:rPr>
        <w:t xml:space="preserve"> (с пометкой “для сектора ЭХО”)</w:t>
      </w:r>
    </w:p>
    <w:p w:rsidR="00DD5003" w:rsidRPr="001A5A8E" w:rsidRDefault="00DD5003" w:rsidP="00C21DCF">
      <w:pPr>
        <w:ind w:firstLine="709"/>
        <w:jc w:val="both"/>
        <w:rPr>
          <w:rFonts w:eastAsia="Calibri"/>
          <w:sz w:val="30"/>
          <w:szCs w:val="30"/>
          <w:lang w:eastAsia="en-US"/>
        </w:rPr>
      </w:pPr>
      <w:r w:rsidRPr="001A5A8E">
        <w:rPr>
          <w:rFonts w:eastAsia="Calibri"/>
          <w:sz w:val="30"/>
          <w:szCs w:val="30"/>
          <w:lang w:eastAsia="en-US"/>
        </w:rPr>
        <w:t>Для участия в конкурсе необходимо оформить заявку на участие. К каждой работе</w:t>
      </w:r>
      <w:r>
        <w:rPr>
          <w:rFonts w:eastAsia="Calibri"/>
          <w:sz w:val="30"/>
          <w:szCs w:val="30"/>
          <w:lang w:eastAsia="en-US"/>
        </w:rPr>
        <w:t xml:space="preserve"> </w:t>
      </w:r>
      <w:r w:rsidRPr="001A5A8E">
        <w:rPr>
          <w:rFonts w:eastAsia="Calibri"/>
          <w:sz w:val="30"/>
          <w:szCs w:val="30"/>
          <w:lang w:eastAsia="en-US"/>
        </w:rPr>
        <w:t>должна быть прикреплена этикетка (см. приложение) размером 5 x 10 см. со следующими сведениями: фамилия, имя автора, возраст; название работы; название объединения по интересам, фамилия, имя и отчество педагога (полностью); наименование учреждения образования. Заявка на участие в конкурсе подается в печатном и электронном вариантах.</w:t>
      </w:r>
    </w:p>
    <w:p w:rsidR="00DD5003" w:rsidRPr="001A5A8E" w:rsidRDefault="00DD5003" w:rsidP="00C21DCF">
      <w:pPr>
        <w:spacing w:after="18" w:line="264" w:lineRule="auto"/>
        <w:ind w:right="66"/>
        <w:jc w:val="both"/>
        <w:rPr>
          <w:color w:val="000000"/>
          <w:sz w:val="30"/>
          <w:szCs w:val="22"/>
        </w:rPr>
      </w:pPr>
    </w:p>
    <w:p w:rsidR="00DD5003" w:rsidRPr="001A5A8E" w:rsidRDefault="00DD5003" w:rsidP="00C21DCF">
      <w:pPr>
        <w:numPr>
          <w:ilvl w:val="0"/>
          <w:numId w:val="90"/>
        </w:numPr>
        <w:spacing w:after="18" w:line="264" w:lineRule="auto"/>
        <w:ind w:right="66" w:firstLine="567"/>
        <w:contextualSpacing/>
        <w:jc w:val="both"/>
        <w:rPr>
          <w:color w:val="000000"/>
          <w:sz w:val="30"/>
          <w:szCs w:val="22"/>
        </w:rPr>
      </w:pPr>
      <w:r w:rsidRPr="001A5A8E">
        <w:rPr>
          <w:color w:val="000000"/>
          <w:sz w:val="30"/>
          <w:szCs w:val="22"/>
        </w:rPr>
        <w:t xml:space="preserve">ПОДВЕДЕНИЕ </w:t>
      </w:r>
      <w:r w:rsidRPr="001A5A8E">
        <w:rPr>
          <w:color w:val="000000"/>
          <w:sz w:val="30"/>
          <w:szCs w:val="22"/>
        </w:rPr>
        <w:tab/>
        <w:t xml:space="preserve">ИТОГОВ </w:t>
      </w:r>
      <w:r w:rsidRPr="001A5A8E">
        <w:rPr>
          <w:color w:val="000000"/>
          <w:sz w:val="30"/>
          <w:szCs w:val="22"/>
        </w:rPr>
        <w:tab/>
        <w:t xml:space="preserve">КОНКУРСА, </w:t>
      </w:r>
    </w:p>
    <w:p w:rsidR="00DD5003" w:rsidRPr="001A5A8E" w:rsidRDefault="00DD5003" w:rsidP="00C21DCF">
      <w:pPr>
        <w:spacing w:after="18" w:line="264" w:lineRule="auto"/>
        <w:ind w:right="68" w:firstLine="567"/>
        <w:contextualSpacing/>
        <w:jc w:val="both"/>
        <w:rPr>
          <w:color w:val="000000"/>
          <w:sz w:val="30"/>
          <w:szCs w:val="22"/>
        </w:rPr>
      </w:pPr>
      <w:r w:rsidRPr="001A5A8E">
        <w:rPr>
          <w:color w:val="000000"/>
          <w:sz w:val="30"/>
          <w:szCs w:val="22"/>
        </w:rPr>
        <w:t xml:space="preserve">НАГРАЖДЕНИЕ </w:t>
      </w:r>
    </w:p>
    <w:p w:rsidR="00DD5003" w:rsidRPr="001A5A8E" w:rsidRDefault="00DD5003" w:rsidP="00C21DCF">
      <w:pPr>
        <w:spacing w:after="18" w:line="264" w:lineRule="auto"/>
        <w:ind w:right="68" w:firstLine="709"/>
        <w:contextualSpacing/>
        <w:jc w:val="both"/>
        <w:rPr>
          <w:color w:val="000000"/>
          <w:sz w:val="30"/>
          <w:szCs w:val="22"/>
        </w:rPr>
      </w:pPr>
      <w:r w:rsidRPr="001A5A8E">
        <w:rPr>
          <w:color w:val="000000"/>
          <w:sz w:val="30"/>
          <w:szCs w:val="22"/>
        </w:rPr>
        <w:t>Жюри оценивает работы, предоставленные на конкурс, в следующих возрастных категориях: 8–10 лет, 11 – 13 лет, 14–16 лет.</w:t>
      </w:r>
    </w:p>
    <w:p w:rsidR="00DD5003" w:rsidRPr="001A5A8E" w:rsidRDefault="00DD5003" w:rsidP="00C21DCF">
      <w:pPr>
        <w:spacing w:after="18" w:line="264" w:lineRule="auto"/>
        <w:ind w:right="68" w:firstLine="709"/>
        <w:contextualSpacing/>
        <w:jc w:val="both"/>
        <w:rPr>
          <w:color w:val="000000"/>
          <w:sz w:val="30"/>
          <w:szCs w:val="22"/>
        </w:rPr>
      </w:pPr>
      <w:r w:rsidRPr="001A5A8E">
        <w:rPr>
          <w:color w:val="000000"/>
          <w:sz w:val="30"/>
          <w:szCs w:val="22"/>
        </w:rPr>
        <w:t xml:space="preserve">При оценке работ жюри учитывает:  </w:t>
      </w:r>
    </w:p>
    <w:p w:rsidR="00DD5003" w:rsidRPr="001A5A8E" w:rsidRDefault="00DD5003" w:rsidP="00C21DCF">
      <w:pPr>
        <w:numPr>
          <w:ilvl w:val="0"/>
          <w:numId w:val="91"/>
        </w:numPr>
        <w:spacing w:after="18" w:line="264" w:lineRule="auto"/>
        <w:ind w:right="68"/>
        <w:contextualSpacing/>
        <w:jc w:val="both"/>
        <w:rPr>
          <w:color w:val="000000"/>
          <w:sz w:val="30"/>
          <w:szCs w:val="22"/>
        </w:rPr>
      </w:pPr>
      <w:r w:rsidRPr="001A5A8E">
        <w:rPr>
          <w:color w:val="000000"/>
          <w:sz w:val="30"/>
          <w:szCs w:val="22"/>
        </w:rPr>
        <w:t xml:space="preserve">соответствие заявленной теме; </w:t>
      </w:r>
    </w:p>
    <w:p w:rsidR="00DD5003" w:rsidRPr="001A5A8E" w:rsidRDefault="00DD5003" w:rsidP="00C21DCF">
      <w:pPr>
        <w:numPr>
          <w:ilvl w:val="0"/>
          <w:numId w:val="91"/>
        </w:numPr>
        <w:spacing w:after="18" w:line="264" w:lineRule="auto"/>
        <w:ind w:right="68"/>
        <w:contextualSpacing/>
        <w:jc w:val="both"/>
        <w:rPr>
          <w:color w:val="000000"/>
          <w:sz w:val="30"/>
          <w:szCs w:val="22"/>
        </w:rPr>
      </w:pPr>
      <w:r w:rsidRPr="001A5A8E">
        <w:rPr>
          <w:color w:val="000000"/>
          <w:sz w:val="30"/>
          <w:szCs w:val="22"/>
        </w:rPr>
        <w:t xml:space="preserve">использование новых техник и материалов в творческих работах; </w:t>
      </w:r>
    </w:p>
    <w:p w:rsidR="00DD5003" w:rsidRPr="001A5A8E" w:rsidRDefault="00DD5003" w:rsidP="00C21DCF">
      <w:pPr>
        <w:numPr>
          <w:ilvl w:val="0"/>
          <w:numId w:val="91"/>
        </w:numPr>
        <w:spacing w:after="18" w:line="264" w:lineRule="auto"/>
        <w:ind w:right="68"/>
        <w:contextualSpacing/>
        <w:jc w:val="both"/>
        <w:rPr>
          <w:color w:val="000000"/>
          <w:sz w:val="30"/>
          <w:szCs w:val="22"/>
        </w:rPr>
      </w:pPr>
      <w:r w:rsidRPr="001A5A8E">
        <w:rPr>
          <w:color w:val="000000"/>
          <w:sz w:val="30"/>
          <w:szCs w:val="22"/>
        </w:rPr>
        <w:t xml:space="preserve">композиционное и цветовое решение; </w:t>
      </w:r>
    </w:p>
    <w:p w:rsidR="00DD5003" w:rsidRPr="001A5A8E" w:rsidRDefault="00DD5003" w:rsidP="00C21DCF">
      <w:pPr>
        <w:numPr>
          <w:ilvl w:val="0"/>
          <w:numId w:val="91"/>
        </w:numPr>
        <w:spacing w:after="18" w:line="264" w:lineRule="auto"/>
        <w:ind w:right="68"/>
        <w:contextualSpacing/>
        <w:jc w:val="both"/>
        <w:rPr>
          <w:color w:val="000000"/>
          <w:sz w:val="30"/>
          <w:szCs w:val="22"/>
        </w:rPr>
      </w:pPr>
      <w:r w:rsidRPr="001A5A8E">
        <w:rPr>
          <w:color w:val="000000"/>
          <w:sz w:val="30"/>
          <w:szCs w:val="22"/>
        </w:rPr>
        <w:t xml:space="preserve">художественный уровень выставочных работ; </w:t>
      </w:r>
    </w:p>
    <w:p w:rsidR="00DD5003" w:rsidRPr="001A5A8E" w:rsidRDefault="00DD5003" w:rsidP="00C21DCF">
      <w:pPr>
        <w:numPr>
          <w:ilvl w:val="0"/>
          <w:numId w:val="91"/>
        </w:numPr>
        <w:spacing w:after="38" w:line="264" w:lineRule="auto"/>
        <w:ind w:right="68"/>
        <w:contextualSpacing/>
        <w:jc w:val="both"/>
        <w:rPr>
          <w:color w:val="000000"/>
          <w:sz w:val="30"/>
          <w:szCs w:val="22"/>
        </w:rPr>
      </w:pPr>
      <w:r w:rsidRPr="001A5A8E">
        <w:rPr>
          <w:color w:val="000000"/>
          <w:sz w:val="30"/>
          <w:szCs w:val="22"/>
        </w:rPr>
        <w:t>оригинальность идеи;</w:t>
      </w:r>
    </w:p>
    <w:p w:rsidR="00DD5003" w:rsidRPr="001A5A8E" w:rsidRDefault="00DD5003" w:rsidP="00C21DCF">
      <w:pPr>
        <w:numPr>
          <w:ilvl w:val="0"/>
          <w:numId w:val="91"/>
        </w:numPr>
        <w:spacing w:after="38" w:line="264" w:lineRule="auto"/>
        <w:ind w:right="68"/>
        <w:contextualSpacing/>
        <w:jc w:val="both"/>
        <w:rPr>
          <w:color w:val="000000"/>
          <w:sz w:val="30"/>
          <w:szCs w:val="22"/>
        </w:rPr>
      </w:pPr>
      <w:r w:rsidRPr="001A5A8E">
        <w:rPr>
          <w:color w:val="000000"/>
          <w:sz w:val="30"/>
          <w:szCs w:val="22"/>
        </w:rPr>
        <w:t>самостоятельность выполненной работы;</w:t>
      </w:r>
    </w:p>
    <w:p w:rsidR="00DD5003" w:rsidRPr="001A5A8E" w:rsidRDefault="00DD5003" w:rsidP="00C21DCF">
      <w:pPr>
        <w:spacing w:after="38" w:line="264" w:lineRule="auto"/>
        <w:ind w:right="68" w:firstLine="709"/>
        <w:contextualSpacing/>
        <w:jc w:val="both"/>
        <w:rPr>
          <w:color w:val="000000"/>
          <w:sz w:val="30"/>
          <w:szCs w:val="22"/>
        </w:rPr>
      </w:pPr>
      <w:r w:rsidRPr="001A5A8E">
        <w:rPr>
          <w:color w:val="000000"/>
          <w:sz w:val="30"/>
          <w:szCs w:val="22"/>
        </w:rPr>
        <w:t xml:space="preserve">Победители конкурса награждаются дипломами УО «ГГОДТДМ». </w:t>
      </w:r>
    </w:p>
    <w:p w:rsidR="00DD5003" w:rsidRPr="001A5A8E" w:rsidRDefault="00DD5003" w:rsidP="00C21DCF">
      <w:pPr>
        <w:numPr>
          <w:ilvl w:val="0"/>
          <w:numId w:val="90"/>
        </w:numPr>
        <w:spacing w:after="18" w:line="264" w:lineRule="auto"/>
        <w:ind w:right="68" w:firstLine="567"/>
        <w:contextualSpacing/>
        <w:jc w:val="both"/>
        <w:rPr>
          <w:color w:val="000000"/>
          <w:sz w:val="30"/>
          <w:szCs w:val="22"/>
        </w:rPr>
      </w:pPr>
      <w:r w:rsidRPr="001A5A8E">
        <w:rPr>
          <w:color w:val="000000"/>
          <w:sz w:val="30"/>
          <w:szCs w:val="22"/>
        </w:rPr>
        <w:t xml:space="preserve">ФИНАНСИРОВАНИЕ </w:t>
      </w:r>
    </w:p>
    <w:p w:rsidR="00DD5003" w:rsidRPr="001A5A8E" w:rsidRDefault="00DD5003" w:rsidP="00C21DCF">
      <w:pPr>
        <w:spacing w:after="18" w:line="264" w:lineRule="auto"/>
        <w:ind w:right="68" w:firstLine="709"/>
        <w:contextualSpacing/>
        <w:jc w:val="both"/>
        <w:rPr>
          <w:color w:val="000000"/>
          <w:sz w:val="30"/>
          <w:szCs w:val="22"/>
        </w:rPr>
      </w:pPr>
      <w:r w:rsidRPr="001A5A8E">
        <w:rPr>
          <w:color w:val="000000"/>
          <w:sz w:val="30"/>
          <w:szCs w:val="22"/>
        </w:rPr>
        <w:t xml:space="preserve">Расходы по доставке экспонатов на конкурс, командировочные расходы несёт отправляющая организация. </w:t>
      </w:r>
    </w:p>
    <w:p w:rsidR="00DD5003" w:rsidRPr="001A5A8E" w:rsidRDefault="00DD5003" w:rsidP="00C21DCF">
      <w:pPr>
        <w:spacing w:after="18" w:line="264" w:lineRule="auto"/>
        <w:ind w:right="68" w:firstLine="709"/>
        <w:contextualSpacing/>
        <w:jc w:val="both"/>
        <w:rPr>
          <w:color w:val="000000"/>
          <w:sz w:val="30"/>
          <w:szCs w:val="22"/>
        </w:rPr>
      </w:pPr>
    </w:p>
    <w:p w:rsidR="00DD5003" w:rsidRPr="001A5A8E" w:rsidRDefault="00DD5003" w:rsidP="00C21DCF">
      <w:pPr>
        <w:spacing w:after="18" w:line="264" w:lineRule="auto"/>
        <w:ind w:right="68"/>
        <w:contextualSpacing/>
        <w:jc w:val="both"/>
        <w:rPr>
          <w:color w:val="000000"/>
          <w:sz w:val="30"/>
          <w:szCs w:val="22"/>
        </w:rPr>
      </w:pPr>
    </w:p>
    <w:p w:rsidR="00DD5003" w:rsidRPr="001A5A8E" w:rsidRDefault="00DD5003" w:rsidP="00C21DCF">
      <w:pPr>
        <w:spacing w:line="254" w:lineRule="auto"/>
        <w:ind w:right="73"/>
        <w:jc w:val="both"/>
        <w:rPr>
          <w:iCs/>
          <w:color w:val="000000"/>
          <w:sz w:val="30"/>
          <w:szCs w:val="22"/>
        </w:rPr>
      </w:pPr>
      <w:r w:rsidRPr="001A5A8E">
        <w:rPr>
          <w:iCs/>
          <w:color w:val="000000"/>
          <w:sz w:val="30"/>
          <w:szCs w:val="22"/>
        </w:rPr>
        <w:lastRenderedPageBreak/>
        <w:t xml:space="preserve">Приложение </w:t>
      </w:r>
    </w:p>
    <w:p w:rsidR="00DD5003" w:rsidRPr="001A5A8E" w:rsidRDefault="00DD5003" w:rsidP="00C21DCF">
      <w:pPr>
        <w:spacing w:after="10" w:line="264" w:lineRule="auto"/>
        <w:ind w:left="515" w:right="432" w:hanging="10"/>
        <w:jc w:val="both"/>
        <w:rPr>
          <w:color w:val="000000"/>
          <w:sz w:val="30"/>
          <w:szCs w:val="22"/>
        </w:rPr>
      </w:pPr>
    </w:p>
    <w:p w:rsidR="00DD5003" w:rsidRPr="001A5A8E" w:rsidRDefault="00DD5003" w:rsidP="00C21DCF">
      <w:pPr>
        <w:spacing w:after="10" w:line="264" w:lineRule="auto"/>
        <w:ind w:left="515" w:right="432" w:hanging="10"/>
        <w:jc w:val="both"/>
        <w:rPr>
          <w:color w:val="000000"/>
          <w:sz w:val="30"/>
          <w:szCs w:val="22"/>
        </w:rPr>
      </w:pPr>
      <w:r w:rsidRPr="001A5A8E">
        <w:rPr>
          <w:color w:val="000000"/>
          <w:sz w:val="30"/>
          <w:szCs w:val="22"/>
        </w:rPr>
        <w:t xml:space="preserve">Пример оформления заявки и этикетки к творческим работам для участия в конкурсе. </w:t>
      </w:r>
    </w:p>
    <w:p w:rsidR="00DD5003" w:rsidRPr="001A5A8E" w:rsidRDefault="00DD5003" w:rsidP="00C21DCF">
      <w:pPr>
        <w:spacing w:after="25" w:line="254" w:lineRule="auto"/>
        <w:ind w:left="562"/>
        <w:jc w:val="both"/>
        <w:rPr>
          <w:color w:val="000000"/>
          <w:sz w:val="30"/>
          <w:szCs w:val="22"/>
        </w:rPr>
      </w:pPr>
      <w:r w:rsidRPr="001A5A8E">
        <w:rPr>
          <w:color w:val="000000"/>
          <w:sz w:val="30"/>
          <w:szCs w:val="22"/>
        </w:rPr>
        <w:t xml:space="preserve"> </w:t>
      </w:r>
    </w:p>
    <w:p w:rsidR="00DD5003" w:rsidRPr="001A5A8E" w:rsidRDefault="00DD5003" w:rsidP="00C21DCF">
      <w:pPr>
        <w:spacing w:after="10" w:line="264" w:lineRule="auto"/>
        <w:ind w:left="515" w:right="588" w:hanging="10"/>
        <w:jc w:val="both"/>
        <w:rPr>
          <w:color w:val="000000"/>
          <w:sz w:val="30"/>
          <w:szCs w:val="22"/>
        </w:rPr>
      </w:pPr>
      <w:r w:rsidRPr="001A5A8E">
        <w:rPr>
          <w:color w:val="000000"/>
          <w:sz w:val="30"/>
          <w:szCs w:val="22"/>
        </w:rPr>
        <w:t xml:space="preserve">Заявка на участие в областном конкурсе </w:t>
      </w:r>
    </w:p>
    <w:p w:rsidR="00DD5003" w:rsidRPr="001A5A8E" w:rsidRDefault="00DD5003" w:rsidP="00C21DCF">
      <w:pPr>
        <w:spacing w:after="10" w:line="264" w:lineRule="auto"/>
        <w:ind w:left="515" w:right="588" w:hanging="10"/>
        <w:jc w:val="both"/>
        <w:rPr>
          <w:color w:val="000000"/>
          <w:sz w:val="30"/>
          <w:szCs w:val="22"/>
        </w:rPr>
      </w:pPr>
      <w:r w:rsidRPr="001A5A8E">
        <w:rPr>
          <w:color w:val="000000"/>
          <w:sz w:val="30"/>
          <w:szCs w:val="22"/>
        </w:rPr>
        <w:t>«</w:t>
      </w:r>
      <w:r w:rsidRPr="001A5A8E">
        <w:rPr>
          <w:color w:val="000000"/>
          <w:sz w:val="30"/>
          <w:szCs w:val="22"/>
          <w:lang w:val="be-BY"/>
        </w:rPr>
        <w:t>Гордость народа – его язык</w:t>
      </w:r>
      <w:r w:rsidRPr="001A5A8E">
        <w:rPr>
          <w:color w:val="000000"/>
          <w:sz w:val="30"/>
          <w:szCs w:val="22"/>
        </w:rPr>
        <w:t>» Гродненский район.</w:t>
      </w:r>
    </w:p>
    <w:p w:rsidR="00DD5003" w:rsidRPr="001A5A8E" w:rsidRDefault="00DD5003" w:rsidP="00C21DCF">
      <w:pPr>
        <w:spacing w:line="254" w:lineRule="auto"/>
        <w:ind w:right="4"/>
        <w:jc w:val="both"/>
        <w:rPr>
          <w:color w:val="000000"/>
          <w:sz w:val="30"/>
          <w:szCs w:val="22"/>
        </w:rPr>
      </w:pPr>
      <w:r w:rsidRPr="001A5A8E">
        <w:rPr>
          <w:color w:val="000000"/>
          <w:sz w:val="30"/>
          <w:szCs w:val="22"/>
        </w:rPr>
        <w:t xml:space="preserve"> </w:t>
      </w:r>
    </w:p>
    <w:tbl>
      <w:tblPr>
        <w:tblStyle w:val="TableGrid1"/>
        <w:tblW w:w="9624" w:type="dxa"/>
        <w:tblInd w:w="10" w:type="dxa"/>
        <w:tblCellMar>
          <w:top w:w="7" w:type="dxa"/>
        </w:tblCellMar>
        <w:tblLook w:val="04A0" w:firstRow="1" w:lastRow="0" w:firstColumn="1" w:lastColumn="0" w:noHBand="0" w:noVBand="1"/>
      </w:tblPr>
      <w:tblGrid>
        <w:gridCol w:w="537"/>
        <w:gridCol w:w="1433"/>
        <w:gridCol w:w="1134"/>
        <w:gridCol w:w="1095"/>
        <w:gridCol w:w="1619"/>
        <w:gridCol w:w="1552"/>
        <w:gridCol w:w="2254"/>
      </w:tblGrid>
      <w:tr w:rsidR="00DD5003" w:rsidRPr="001A5A8E" w:rsidTr="00DD5003">
        <w:trPr>
          <w:trHeight w:val="1210"/>
        </w:trPr>
        <w:tc>
          <w:tcPr>
            <w:tcW w:w="537"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after="18" w:line="254" w:lineRule="auto"/>
              <w:ind w:left="168"/>
              <w:jc w:val="both"/>
              <w:rPr>
                <w:color w:val="000000"/>
                <w:sz w:val="30"/>
                <w:szCs w:val="22"/>
              </w:rPr>
            </w:pPr>
            <w:r w:rsidRPr="001A5A8E">
              <w:rPr>
                <w:rFonts w:eastAsia="Calibri"/>
                <w:color w:val="000000"/>
                <w:szCs w:val="22"/>
              </w:rPr>
              <w:t xml:space="preserve">№ </w:t>
            </w:r>
          </w:p>
          <w:p w:rsidR="00DD5003" w:rsidRPr="001A5A8E" w:rsidRDefault="00DD5003" w:rsidP="00C21DCF">
            <w:pPr>
              <w:spacing w:line="254" w:lineRule="auto"/>
              <w:ind w:left="125"/>
              <w:jc w:val="both"/>
              <w:rPr>
                <w:rFonts w:eastAsia="Calibri"/>
                <w:color w:val="000000"/>
                <w:sz w:val="30"/>
                <w:szCs w:val="22"/>
              </w:rPr>
            </w:pPr>
            <w:r w:rsidRPr="001A5A8E">
              <w:rPr>
                <w:rFonts w:eastAsia="Calibri"/>
                <w:color w:val="000000"/>
                <w:szCs w:val="22"/>
              </w:rPr>
              <w:t xml:space="preserve">п/п </w:t>
            </w:r>
          </w:p>
          <w:p w:rsidR="00DD5003" w:rsidRPr="001A5A8E" w:rsidRDefault="00DD5003" w:rsidP="00C21DCF">
            <w:pPr>
              <w:spacing w:line="254" w:lineRule="auto"/>
              <w:ind w:left="65"/>
              <w:jc w:val="both"/>
              <w:rPr>
                <w:rFonts w:eastAsia="Calibri"/>
                <w:color w:val="000000"/>
                <w:sz w:val="30"/>
                <w:szCs w:val="22"/>
              </w:rPr>
            </w:pPr>
            <w:r w:rsidRPr="001A5A8E">
              <w:rPr>
                <w:rFonts w:eastAsia="Calibri"/>
                <w:color w:val="000000"/>
                <w:szCs w:val="22"/>
              </w:rPr>
              <w:t xml:space="preserve"> </w:t>
            </w:r>
          </w:p>
        </w:tc>
        <w:tc>
          <w:tcPr>
            <w:tcW w:w="1433"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jc w:val="both"/>
              <w:rPr>
                <w:rFonts w:eastAsia="Calibri"/>
                <w:color w:val="000000"/>
                <w:sz w:val="30"/>
                <w:szCs w:val="22"/>
              </w:rPr>
            </w:pPr>
            <w:r w:rsidRPr="001A5A8E">
              <w:rPr>
                <w:rFonts w:eastAsia="Calibri"/>
                <w:color w:val="000000"/>
                <w:szCs w:val="22"/>
              </w:rPr>
              <w:t xml:space="preserve">Название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jc w:val="both"/>
              <w:rPr>
                <w:rFonts w:eastAsia="Calibri"/>
                <w:color w:val="000000"/>
                <w:sz w:val="30"/>
                <w:szCs w:val="22"/>
              </w:rPr>
            </w:pPr>
            <w:r w:rsidRPr="001A5A8E">
              <w:rPr>
                <w:rFonts w:eastAsia="Calibri"/>
                <w:color w:val="000000"/>
                <w:szCs w:val="22"/>
              </w:rPr>
              <w:t>Фамилия, имя автора</w:t>
            </w:r>
          </w:p>
          <w:p w:rsidR="00DD5003" w:rsidRPr="001A5A8E" w:rsidRDefault="00DD5003" w:rsidP="00C21DCF">
            <w:pPr>
              <w:spacing w:line="254" w:lineRule="auto"/>
              <w:ind w:left="70"/>
              <w:jc w:val="both"/>
              <w:rPr>
                <w:rFonts w:eastAsia="Calibri"/>
                <w:color w:val="000000"/>
                <w:sz w:val="30"/>
                <w:szCs w:val="22"/>
              </w:rPr>
            </w:pPr>
            <w:r w:rsidRPr="001A5A8E">
              <w:rPr>
                <w:rFonts w:eastAsia="Calibri"/>
                <w:color w:val="000000"/>
                <w:szCs w:val="22"/>
              </w:rPr>
              <w:t xml:space="preserve"> </w:t>
            </w:r>
          </w:p>
        </w:tc>
        <w:tc>
          <w:tcPr>
            <w:tcW w:w="1095"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24"/>
              <w:jc w:val="both"/>
              <w:rPr>
                <w:rFonts w:eastAsia="Calibri"/>
                <w:color w:val="000000"/>
                <w:sz w:val="30"/>
                <w:szCs w:val="22"/>
              </w:rPr>
            </w:pPr>
            <w:r w:rsidRPr="001A5A8E">
              <w:rPr>
                <w:rFonts w:eastAsia="Calibri"/>
                <w:color w:val="000000"/>
                <w:szCs w:val="22"/>
              </w:rPr>
              <w:t xml:space="preserve">Возраст автора </w:t>
            </w:r>
          </w:p>
        </w:tc>
        <w:tc>
          <w:tcPr>
            <w:tcW w:w="1619"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13" w:hanging="3"/>
              <w:jc w:val="both"/>
              <w:rPr>
                <w:rFonts w:eastAsia="Calibri"/>
                <w:color w:val="000000"/>
                <w:sz w:val="30"/>
                <w:szCs w:val="22"/>
              </w:rPr>
            </w:pPr>
            <w:r w:rsidRPr="001A5A8E">
              <w:rPr>
                <w:rFonts w:eastAsia="Calibri"/>
                <w:color w:val="000000"/>
                <w:szCs w:val="22"/>
              </w:rPr>
              <w:t xml:space="preserve"> Название объединения по интересам</w:t>
            </w:r>
          </w:p>
        </w:tc>
        <w:tc>
          <w:tcPr>
            <w:tcW w:w="1552"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after="23" w:line="254" w:lineRule="auto"/>
              <w:ind w:right="9"/>
              <w:jc w:val="both"/>
              <w:rPr>
                <w:rFonts w:eastAsia="Calibri"/>
                <w:color w:val="000000"/>
                <w:sz w:val="30"/>
                <w:szCs w:val="22"/>
              </w:rPr>
            </w:pPr>
            <w:r w:rsidRPr="001A5A8E">
              <w:rPr>
                <w:rFonts w:eastAsia="Calibri"/>
                <w:color w:val="000000"/>
                <w:szCs w:val="22"/>
              </w:rPr>
              <w:t xml:space="preserve">Ф.И.О. </w:t>
            </w:r>
          </w:p>
          <w:p w:rsidR="00DD5003" w:rsidRPr="001A5A8E" w:rsidRDefault="00DD5003" w:rsidP="00C21DCF">
            <w:pPr>
              <w:spacing w:line="254" w:lineRule="auto"/>
              <w:ind w:left="4"/>
              <w:jc w:val="both"/>
              <w:rPr>
                <w:rFonts w:eastAsia="Calibri"/>
                <w:color w:val="000000"/>
                <w:sz w:val="30"/>
                <w:szCs w:val="22"/>
              </w:rPr>
            </w:pPr>
            <w:r w:rsidRPr="001A5A8E">
              <w:rPr>
                <w:rFonts w:eastAsia="Calibri"/>
                <w:color w:val="000000"/>
                <w:szCs w:val="22"/>
              </w:rPr>
              <w:t xml:space="preserve">педагога </w:t>
            </w:r>
          </w:p>
          <w:p w:rsidR="00DD5003" w:rsidRPr="001A5A8E" w:rsidRDefault="00DD5003" w:rsidP="00C21DCF">
            <w:pPr>
              <w:spacing w:line="254" w:lineRule="auto"/>
              <w:ind w:left="-24"/>
              <w:jc w:val="both"/>
              <w:rPr>
                <w:rFonts w:eastAsia="Calibri"/>
                <w:color w:val="000000"/>
                <w:sz w:val="30"/>
                <w:szCs w:val="22"/>
              </w:rPr>
            </w:pPr>
            <w:r w:rsidRPr="001A5A8E">
              <w:rPr>
                <w:rFonts w:eastAsia="Calibri"/>
                <w:color w:val="000000"/>
                <w:szCs w:val="22"/>
              </w:rPr>
              <w:t xml:space="preserve"> </w:t>
            </w:r>
          </w:p>
        </w:tc>
        <w:tc>
          <w:tcPr>
            <w:tcW w:w="2254"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jc w:val="both"/>
              <w:rPr>
                <w:rFonts w:eastAsia="Calibri"/>
                <w:color w:val="000000"/>
                <w:sz w:val="30"/>
                <w:szCs w:val="22"/>
              </w:rPr>
            </w:pPr>
            <w:r w:rsidRPr="001A5A8E">
              <w:rPr>
                <w:rFonts w:eastAsia="Calibri"/>
                <w:color w:val="000000"/>
                <w:szCs w:val="22"/>
              </w:rPr>
              <w:t xml:space="preserve">Название учреждения </w:t>
            </w:r>
          </w:p>
        </w:tc>
      </w:tr>
      <w:tr w:rsidR="00DD5003" w:rsidRPr="001A5A8E" w:rsidTr="00DD5003">
        <w:trPr>
          <w:trHeight w:val="1450"/>
        </w:trPr>
        <w:tc>
          <w:tcPr>
            <w:tcW w:w="537"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10"/>
              <w:jc w:val="both"/>
              <w:rPr>
                <w:rFonts w:eastAsia="Calibri"/>
                <w:color w:val="000000"/>
                <w:sz w:val="30"/>
                <w:szCs w:val="22"/>
              </w:rPr>
            </w:pPr>
            <w:r w:rsidRPr="001A5A8E">
              <w:rPr>
                <w:rFonts w:eastAsia="Calibri"/>
                <w:color w:val="000000"/>
                <w:szCs w:val="22"/>
              </w:rPr>
              <w:t xml:space="preserve">1 </w:t>
            </w:r>
          </w:p>
        </w:tc>
        <w:tc>
          <w:tcPr>
            <w:tcW w:w="1433"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5"/>
              <w:jc w:val="both"/>
              <w:rPr>
                <w:rFonts w:eastAsia="Calibri"/>
                <w:color w:val="000000"/>
                <w:szCs w:val="22"/>
              </w:rPr>
            </w:pPr>
            <w:r w:rsidRPr="001A5A8E">
              <w:rPr>
                <w:rFonts w:eastAsia="Calibri"/>
                <w:color w:val="000000"/>
                <w:szCs w:val="22"/>
              </w:rPr>
              <w:t>«</w:t>
            </w:r>
            <w:r w:rsidRPr="001A5A8E">
              <w:rPr>
                <w:rFonts w:eastAsia="Calibri"/>
                <w:color w:val="000000"/>
                <w:szCs w:val="22"/>
                <w:lang w:val="be-BY"/>
              </w:rPr>
              <w:t>Прапала кароўка, прападай і вяроўка</w:t>
            </w:r>
            <w:r w:rsidRPr="001A5A8E">
              <w:rPr>
                <w:rFonts w:eastAsia="Calibri"/>
                <w:color w:val="000000"/>
                <w:szCs w:val="22"/>
              </w:rPr>
              <w:t>»</w:t>
            </w:r>
          </w:p>
        </w:tc>
        <w:tc>
          <w:tcPr>
            <w:tcW w:w="1134"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jc w:val="both"/>
              <w:rPr>
                <w:rFonts w:eastAsia="Calibri"/>
                <w:color w:val="000000"/>
                <w:sz w:val="30"/>
                <w:szCs w:val="22"/>
              </w:rPr>
            </w:pPr>
            <w:r w:rsidRPr="001A5A8E">
              <w:rPr>
                <w:rFonts w:eastAsia="Calibri"/>
                <w:color w:val="000000"/>
                <w:szCs w:val="22"/>
              </w:rPr>
              <w:t>Иванов Иван</w:t>
            </w:r>
          </w:p>
        </w:tc>
        <w:tc>
          <w:tcPr>
            <w:tcW w:w="1095"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after="18" w:line="254" w:lineRule="auto"/>
              <w:ind w:left="4"/>
              <w:jc w:val="both"/>
              <w:rPr>
                <w:rFonts w:eastAsia="Calibri"/>
                <w:color w:val="000000"/>
                <w:sz w:val="30"/>
                <w:szCs w:val="22"/>
              </w:rPr>
            </w:pPr>
            <w:r w:rsidRPr="001A5A8E">
              <w:rPr>
                <w:rFonts w:eastAsia="Calibri"/>
                <w:color w:val="000000"/>
                <w:szCs w:val="22"/>
              </w:rPr>
              <w:t>15</w:t>
            </w:r>
          </w:p>
          <w:p w:rsidR="00DD5003" w:rsidRPr="001A5A8E" w:rsidRDefault="00DD5003" w:rsidP="00C21DCF">
            <w:pPr>
              <w:spacing w:line="254" w:lineRule="auto"/>
              <w:ind w:left="8"/>
              <w:jc w:val="both"/>
              <w:rPr>
                <w:rFonts w:eastAsia="Calibri"/>
                <w:color w:val="000000"/>
                <w:sz w:val="30"/>
                <w:szCs w:val="22"/>
              </w:rPr>
            </w:pPr>
            <w:r w:rsidRPr="001A5A8E">
              <w:rPr>
                <w:rFonts w:eastAsia="Calibri"/>
                <w:color w:val="000000"/>
                <w:szCs w:val="22"/>
              </w:rPr>
              <w:t>лет</w:t>
            </w:r>
          </w:p>
        </w:tc>
        <w:tc>
          <w:tcPr>
            <w:tcW w:w="1619"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48"/>
              <w:jc w:val="both"/>
              <w:rPr>
                <w:rFonts w:eastAsia="Calibri"/>
                <w:color w:val="000000"/>
                <w:sz w:val="30"/>
                <w:szCs w:val="22"/>
              </w:rPr>
            </w:pPr>
            <w:r w:rsidRPr="001A5A8E">
              <w:rPr>
                <w:rFonts w:eastAsia="Calibri"/>
                <w:color w:val="000000"/>
                <w:szCs w:val="22"/>
              </w:rPr>
              <w:t>объединение</w:t>
            </w:r>
          </w:p>
          <w:p w:rsidR="00DD5003" w:rsidRPr="001A5A8E" w:rsidRDefault="00DD5003" w:rsidP="00C21DCF">
            <w:pPr>
              <w:spacing w:after="19" w:line="254" w:lineRule="auto"/>
              <w:ind w:left="29"/>
              <w:jc w:val="both"/>
              <w:rPr>
                <w:rFonts w:eastAsia="Calibri"/>
                <w:color w:val="000000"/>
                <w:sz w:val="30"/>
                <w:szCs w:val="22"/>
              </w:rPr>
            </w:pPr>
            <w:r w:rsidRPr="001A5A8E">
              <w:rPr>
                <w:rFonts w:eastAsia="Calibri"/>
                <w:color w:val="000000"/>
                <w:szCs w:val="22"/>
              </w:rPr>
              <w:t>по интересам</w:t>
            </w:r>
          </w:p>
          <w:p w:rsidR="00DD5003" w:rsidRPr="001A5A8E" w:rsidRDefault="00DD5003" w:rsidP="00C21DCF">
            <w:pPr>
              <w:spacing w:line="254" w:lineRule="auto"/>
              <w:ind w:left="77"/>
              <w:jc w:val="both"/>
              <w:rPr>
                <w:rFonts w:eastAsia="Calibri"/>
                <w:color w:val="000000"/>
                <w:sz w:val="30"/>
                <w:szCs w:val="22"/>
              </w:rPr>
            </w:pPr>
            <w:r w:rsidRPr="001A5A8E">
              <w:rPr>
                <w:rFonts w:eastAsia="Calibri"/>
                <w:color w:val="000000"/>
                <w:szCs w:val="22"/>
              </w:rPr>
              <w:t>«Палитра»</w:t>
            </w:r>
          </w:p>
        </w:tc>
        <w:tc>
          <w:tcPr>
            <w:tcW w:w="1552"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left="168"/>
              <w:jc w:val="both"/>
              <w:rPr>
                <w:rFonts w:eastAsia="Calibri"/>
                <w:color w:val="000000"/>
              </w:rPr>
            </w:pPr>
            <w:r w:rsidRPr="001A5A8E">
              <w:rPr>
                <w:rFonts w:eastAsia="Calibri"/>
                <w:color w:val="000000"/>
              </w:rPr>
              <w:t>Иванова Светлана Ивановна</w:t>
            </w:r>
          </w:p>
        </w:tc>
        <w:tc>
          <w:tcPr>
            <w:tcW w:w="2254" w:type="dxa"/>
            <w:tcBorders>
              <w:top w:val="single" w:sz="4" w:space="0" w:color="000000"/>
              <w:left w:val="single" w:sz="4" w:space="0" w:color="000000"/>
              <w:bottom w:val="single" w:sz="4" w:space="0" w:color="000000"/>
              <w:right w:val="single" w:sz="4" w:space="0" w:color="000000"/>
            </w:tcBorders>
            <w:hideMark/>
          </w:tcPr>
          <w:p w:rsidR="00DD5003" w:rsidRPr="001A5A8E" w:rsidRDefault="00DD5003" w:rsidP="00C21DCF">
            <w:pPr>
              <w:spacing w:line="254" w:lineRule="auto"/>
              <w:ind w:right="84"/>
              <w:jc w:val="both"/>
              <w:rPr>
                <w:rFonts w:eastAsia="Calibri"/>
                <w:color w:val="000000"/>
                <w:szCs w:val="22"/>
              </w:rPr>
            </w:pPr>
            <w:r w:rsidRPr="001A5A8E">
              <w:rPr>
                <w:rFonts w:eastAsia="Calibri"/>
                <w:color w:val="000000"/>
                <w:szCs w:val="22"/>
              </w:rPr>
              <w:t xml:space="preserve">ГУО </w:t>
            </w:r>
          </w:p>
          <w:p w:rsidR="00DD5003" w:rsidRPr="001A5A8E" w:rsidRDefault="00DD5003" w:rsidP="00C21DCF">
            <w:pPr>
              <w:spacing w:line="254" w:lineRule="auto"/>
              <w:ind w:right="84"/>
              <w:jc w:val="both"/>
              <w:rPr>
                <w:rFonts w:eastAsia="Calibri"/>
                <w:color w:val="000000"/>
                <w:sz w:val="30"/>
                <w:szCs w:val="22"/>
              </w:rPr>
            </w:pPr>
            <w:r w:rsidRPr="001A5A8E">
              <w:rPr>
                <w:rFonts w:eastAsia="Calibri"/>
                <w:color w:val="000000"/>
                <w:szCs w:val="22"/>
              </w:rPr>
              <w:t>«Гродненский районный центр творчества детей и молодежи»</w:t>
            </w:r>
          </w:p>
        </w:tc>
      </w:tr>
    </w:tbl>
    <w:p w:rsidR="00DD5003" w:rsidRPr="001A5A8E" w:rsidRDefault="00DD5003" w:rsidP="00C21DCF">
      <w:pPr>
        <w:spacing w:after="70" w:line="254" w:lineRule="auto"/>
        <w:ind w:left="4678"/>
        <w:jc w:val="both"/>
        <w:rPr>
          <w:color w:val="000000"/>
          <w:szCs w:val="22"/>
        </w:rPr>
      </w:pPr>
      <w:r w:rsidRPr="001A5A8E">
        <w:rPr>
          <w:color w:val="000000"/>
          <w:sz w:val="30"/>
          <w:szCs w:val="22"/>
        </w:rPr>
        <w:t xml:space="preserve"> </w:t>
      </w:r>
      <w:r w:rsidRPr="001A5A8E">
        <w:rPr>
          <w:color w:val="000000"/>
          <w:sz w:val="30"/>
          <w:szCs w:val="22"/>
        </w:rPr>
        <w:tab/>
      </w:r>
      <w:r w:rsidRPr="001A5A8E">
        <w:rPr>
          <w:color w:val="000000"/>
          <w:szCs w:val="22"/>
        </w:rPr>
        <w:t xml:space="preserve"> </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DD5003" w:rsidRPr="001A5A8E" w:rsidTr="00DD5003">
        <w:trPr>
          <w:trHeight w:val="3092"/>
        </w:trPr>
        <w:tc>
          <w:tcPr>
            <w:tcW w:w="5670" w:type="dxa"/>
            <w:tcBorders>
              <w:top w:val="single" w:sz="4" w:space="0" w:color="auto"/>
              <w:left w:val="single" w:sz="4" w:space="0" w:color="auto"/>
              <w:bottom w:val="single" w:sz="4" w:space="0" w:color="auto"/>
              <w:right w:val="single" w:sz="4" w:space="0" w:color="auto"/>
            </w:tcBorders>
          </w:tcPr>
          <w:p w:rsidR="00DD5003" w:rsidRPr="001A5A8E" w:rsidRDefault="00DD5003" w:rsidP="00C21DCF">
            <w:pPr>
              <w:jc w:val="both"/>
              <w:rPr>
                <w:color w:val="000000"/>
                <w:sz w:val="28"/>
                <w:szCs w:val="28"/>
              </w:rPr>
            </w:pPr>
          </w:p>
          <w:p w:rsidR="00DD5003" w:rsidRPr="001A5A8E" w:rsidRDefault="00DD5003" w:rsidP="00C21DCF">
            <w:pPr>
              <w:tabs>
                <w:tab w:val="left" w:pos="1410"/>
              </w:tabs>
              <w:jc w:val="both"/>
              <w:rPr>
                <w:b/>
                <w:bCs/>
                <w:sz w:val="28"/>
                <w:szCs w:val="28"/>
              </w:rPr>
            </w:pPr>
            <w:r w:rsidRPr="001A5A8E">
              <w:rPr>
                <w:b/>
                <w:bCs/>
                <w:sz w:val="28"/>
                <w:szCs w:val="28"/>
              </w:rPr>
              <w:t>Иванов Иван,15 лет</w:t>
            </w:r>
          </w:p>
          <w:p w:rsidR="00DD5003" w:rsidRPr="001A5A8E" w:rsidRDefault="00DD5003" w:rsidP="00C21DCF">
            <w:pPr>
              <w:tabs>
                <w:tab w:val="left" w:pos="1410"/>
              </w:tabs>
              <w:jc w:val="both"/>
              <w:rPr>
                <w:sz w:val="28"/>
                <w:szCs w:val="28"/>
              </w:rPr>
            </w:pPr>
            <w:r w:rsidRPr="001A5A8E">
              <w:rPr>
                <w:sz w:val="28"/>
                <w:szCs w:val="28"/>
              </w:rPr>
              <w:t>«</w:t>
            </w:r>
            <w:r w:rsidRPr="001A5A8E">
              <w:rPr>
                <w:sz w:val="28"/>
                <w:szCs w:val="28"/>
                <w:lang w:val="be-BY"/>
              </w:rPr>
              <w:t>Прапала кароўка, прападай і вяроўка</w:t>
            </w:r>
            <w:r w:rsidRPr="001A5A8E">
              <w:rPr>
                <w:sz w:val="28"/>
                <w:szCs w:val="28"/>
              </w:rPr>
              <w:t>»</w:t>
            </w:r>
          </w:p>
          <w:p w:rsidR="00DD5003" w:rsidRPr="001A5A8E" w:rsidRDefault="00DD5003" w:rsidP="00C21DCF">
            <w:pPr>
              <w:tabs>
                <w:tab w:val="left" w:pos="1410"/>
              </w:tabs>
              <w:jc w:val="both"/>
              <w:rPr>
                <w:sz w:val="28"/>
                <w:szCs w:val="28"/>
              </w:rPr>
            </w:pPr>
            <w:r w:rsidRPr="001A5A8E">
              <w:rPr>
                <w:sz w:val="28"/>
                <w:szCs w:val="28"/>
              </w:rPr>
              <w:t xml:space="preserve">объединение по интересам </w:t>
            </w:r>
          </w:p>
          <w:p w:rsidR="00DD5003" w:rsidRPr="001A5A8E" w:rsidRDefault="00DD5003" w:rsidP="00C21DCF">
            <w:pPr>
              <w:tabs>
                <w:tab w:val="left" w:pos="1410"/>
              </w:tabs>
              <w:jc w:val="both"/>
              <w:rPr>
                <w:sz w:val="28"/>
                <w:szCs w:val="28"/>
              </w:rPr>
            </w:pPr>
            <w:r w:rsidRPr="001A5A8E">
              <w:rPr>
                <w:sz w:val="28"/>
                <w:szCs w:val="28"/>
              </w:rPr>
              <w:t>«</w:t>
            </w:r>
            <w:r w:rsidRPr="001A5A8E">
              <w:rPr>
                <w:sz w:val="28"/>
                <w:szCs w:val="28"/>
                <w:lang w:val="be-BY"/>
              </w:rPr>
              <w:t>Пал</w:t>
            </w:r>
            <w:r w:rsidRPr="001A5A8E">
              <w:rPr>
                <w:sz w:val="28"/>
                <w:szCs w:val="28"/>
              </w:rPr>
              <w:t>и</w:t>
            </w:r>
            <w:r w:rsidRPr="001A5A8E">
              <w:rPr>
                <w:sz w:val="28"/>
                <w:szCs w:val="28"/>
                <w:lang w:val="be-BY"/>
              </w:rPr>
              <w:t>тра</w:t>
            </w:r>
            <w:r w:rsidRPr="001A5A8E">
              <w:rPr>
                <w:sz w:val="28"/>
                <w:szCs w:val="28"/>
              </w:rPr>
              <w:t>»</w:t>
            </w:r>
          </w:p>
          <w:p w:rsidR="00DD5003" w:rsidRPr="001A5A8E" w:rsidRDefault="00DD5003" w:rsidP="00C21DCF">
            <w:pPr>
              <w:tabs>
                <w:tab w:val="left" w:pos="1410"/>
              </w:tabs>
              <w:jc w:val="both"/>
              <w:rPr>
                <w:sz w:val="28"/>
                <w:szCs w:val="28"/>
              </w:rPr>
            </w:pPr>
            <w:r w:rsidRPr="001A5A8E">
              <w:rPr>
                <w:sz w:val="28"/>
                <w:szCs w:val="28"/>
              </w:rPr>
              <w:t>Педагог Иванова Светлана Ивановна</w:t>
            </w:r>
          </w:p>
          <w:p w:rsidR="00DD5003" w:rsidRPr="001A5A8E" w:rsidRDefault="00DD5003" w:rsidP="00C21DCF">
            <w:pPr>
              <w:tabs>
                <w:tab w:val="left" w:pos="1410"/>
              </w:tabs>
              <w:jc w:val="both"/>
              <w:rPr>
                <w:sz w:val="28"/>
                <w:szCs w:val="28"/>
              </w:rPr>
            </w:pPr>
            <w:r w:rsidRPr="001A5A8E">
              <w:rPr>
                <w:sz w:val="28"/>
                <w:szCs w:val="28"/>
              </w:rPr>
              <w:t>ГУО «Гродненский районный центр творчества детей и молодежи»</w:t>
            </w:r>
          </w:p>
          <w:p w:rsidR="00DD5003" w:rsidRPr="001A5A8E" w:rsidRDefault="00DD5003" w:rsidP="00C21DCF">
            <w:pPr>
              <w:tabs>
                <w:tab w:val="left" w:pos="1410"/>
              </w:tabs>
              <w:jc w:val="both"/>
              <w:rPr>
                <w:sz w:val="28"/>
                <w:szCs w:val="28"/>
              </w:rPr>
            </w:pPr>
          </w:p>
          <w:p w:rsidR="00DD5003" w:rsidRPr="001A5A8E" w:rsidRDefault="00DD5003" w:rsidP="00C21DCF">
            <w:pPr>
              <w:tabs>
                <w:tab w:val="left" w:pos="1410"/>
              </w:tabs>
              <w:jc w:val="both"/>
              <w:rPr>
                <w:sz w:val="28"/>
                <w:szCs w:val="28"/>
              </w:rPr>
            </w:pPr>
          </w:p>
        </w:tc>
      </w:tr>
    </w:tbl>
    <w:p w:rsidR="00DD5003" w:rsidRPr="001A5A8E" w:rsidRDefault="00DD5003" w:rsidP="00C21DCF">
      <w:pPr>
        <w:spacing w:after="70" w:line="254" w:lineRule="auto"/>
        <w:ind w:left="4678"/>
        <w:jc w:val="both"/>
        <w:rPr>
          <w:color w:val="000000"/>
          <w:szCs w:val="22"/>
        </w:rPr>
      </w:pPr>
    </w:p>
    <w:p w:rsidR="00251AEA" w:rsidRPr="005127EA" w:rsidRDefault="00251AEA" w:rsidP="00C21DCF">
      <w:pPr>
        <w:jc w:val="both"/>
        <w:rPr>
          <w:bCs/>
          <w:color w:val="C00000"/>
          <w:sz w:val="40"/>
          <w:szCs w:val="40"/>
        </w:rPr>
      </w:pPr>
    </w:p>
    <w:p w:rsidR="00C83138" w:rsidRPr="005127EA" w:rsidRDefault="00C83138" w:rsidP="00D13120">
      <w:pPr>
        <w:pStyle w:val="1"/>
        <w:jc w:val="center"/>
        <w:rPr>
          <w:color w:val="C00000"/>
          <w:sz w:val="40"/>
          <w:szCs w:val="40"/>
        </w:rPr>
      </w:pPr>
      <w:bookmarkStart w:id="226" w:name="_Toc112755990"/>
      <w:bookmarkEnd w:id="170"/>
      <w:r w:rsidRPr="005127EA">
        <w:rPr>
          <w:color w:val="C00000"/>
          <w:sz w:val="40"/>
          <w:szCs w:val="40"/>
        </w:rPr>
        <w:t>Февраль</w:t>
      </w:r>
      <w:bookmarkEnd w:id="226"/>
    </w:p>
    <w:p w:rsidR="003C5502" w:rsidRDefault="003C5502" w:rsidP="00C21DCF">
      <w:pPr>
        <w:pStyle w:val="11"/>
        <w:ind w:left="720"/>
        <w:jc w:val="both"/>
        <w:rPr>
          <w:rFonts w:asciiTheme="majorHAnsi" w:hAnsiTheme="majorHAnsi"/>
          <w:b/>
          <w:i/>
          <w:color w:val="943634" w:themeColor="accent2" w:themeShade="BF"/>
          <w:sz w:val="40"/>
          <w:szCs w:val="28"/>
        </w:rPr>
      </w:pPr>
    </w:p>
    <w:p w:rsidR="00714289" w:rsidRPr="00FB3201" w:rsidRDefault="00FB3201" w:rsidP="00C21DCF">
      <w:pPr>
        <w:pStyle w:val="a4"/>
        <w:numPr>
          <w:ilvl w:val="6"/>
          <w:numId w:val="85"/>
        </w:numPr>
        <w:ind w:left="426"/>
        <w:jc w:val="both"/>
        <w:rPr>
          <w:b/>
          <w:sz w:val="28"/>
          <w:szCs w:val="28"/>
        </w:rPr>
      </w:pPr>
      <w:r w:rsidRPr="00FB3201">
        <w:rPr>
          <w:b/>
          <w:sz w:val="28"/>
          <w:szCs w:val="28"/>
        </w:rPr>
        <w:t>Мероприятия УО «Гродненский государственный областной Дворец творчества детей и молодёжи»</w:t>
      </w:r>
    </w:p>
    <w:p w:rsidR="000171C8" w:rsidRDefault="000171C8" w:rsidP="00C21DCF">
      <w:pPr>
        <w:pStyle w:val="a4"/>
        <w:numPr>
          <w:ilvl w:val="0"/>
          <w:numId w:val="4"/>
        </w:numPr>
        <w:jc w:val="both"/>
        <w:rPr>
          <w:sz w:val="30"/>
          <w:szCs w:val="30"/>
        </w:rPr>
      </w:pPr>
      <w:r w:rsidRPr="00854374">
        <w:rPr>
          <w:sz w:val="30"/>
          <w:szCs w:val="30"/>
        </w:rPr>
        <w:t>XIII чемпионат области по «Своей игре» в личном первенстве</w:t>
      </w:r>
      <w:r w:rsidR="00C21DCF">
        <w:rPr>
          <w:sz w:val="30"/>
          <w:szCs w:val="30"/>
        </w:rPr>
        <w:t>.</w:t>
      </w:r>
    </w:p>
    <w:p w:rsidR="005D6095" w:rsidRPr="005D6095" w:rsidRDefault="005D6095" w:rsidP="00C21DCF">
      <w:pPr>
        <w:pStyle w:val="a4"/>
        <w:numPr>
          <w:ilvl w:val="0"/>
          <w:numId w:val="4"/>
        </w:numPr>
        <w:autoSpaceDE w:val="0"/>
        <w:autoSpaceDN w:val="0"/>
        <w:adjustRightInd w:val="0"/>
        <w:jc w:val="both"/>
        <w:rPr>
          <w:rFonts w:eastAsiaTheme="minorHAnsi"/>
          <w:color w:val="000000"/>
          <w:sz w:val="30"/>
          <w:szCs w:val="30"/>
          <w:lang w:eastAsia="en-US"/>
        </w:rPr>
      </w:pPr>
      <w:r w:rsidRPr="005D6095">
        <w:rPr>
          <w:rFonts w:eastAsiaTheme="minorHAnsi"/>
          <w:color w:val="000000"/>
          <w:sz w:val="30"/>
          <w:szCs w:val="30"/>
          <w:lang w:eastAsia="en-US"/>
        </w:rPr>
        <w:t>Финал областного конкурса театральных коллективов</w:t>
      </w:r>
      <w:r w:rsidR="00C21DCF">
        <w:rPr>
          <w:rFonts w:eastAsiaTheme="minorHAnsi"/>
          <w:color w:val="000000"/>
          <w:sz w:val="30"/>
          <w:szCs w:val="30"/>
          <w:lang w:eastAsia="en-US"/>
        </w:rPr>
        <w:t>.</w:t>
      </w:r>
    </w:p>
    <w:p w:rsidR="005D6095" w:rsidRPr="00DD5003" w:rsidRDefault="005D6095" w:rsidP="00C21DCF">
      <w:pPr>
        <w:pStyle w:val="a4"/>
        <w:numPr>
          <w:ilvl w:val="0"/>
          <w:numId w:val="4"/>
        </w:numPr>
        <w:jc w:val="both"/>
        <w:rPr>
          <w:sz w:val="30"/>
          <w:szCs w:val="30"/>
        </w:rPr>
      </w:pPr>
      <w:r w:rsidRPr="002A741D">
        <w:rPr>
          <w:rFonts w:eastAsiaTheme="minorHAnsi"/>
          <w:color w:val="000000"/>
          <w:sz w:val="30"/>
          <w:szCs w:val="30"/>
          <w:lang w:eastAsia="en-US"/>
        </w:rPr>
        <w:t>Заочный этап областного конкурса фольклорных коллективов «</w:t>
      </w:r>
      <w:proofErr w:type="spellStart"/>
      <w:r w:rsidRPr="002A741D">
        <w:rPr>
          <w:rFonts w:eastAsiaTheme="minorHAnsi"/>
          <w:color w:val="000000"/>
          <w:sz w:val="30"/>
          <w:szCs w:val="30"/>
          <w:lang w:eastAsia="en-US"/>
        </w:rPr>
        <w:t>Шчаслівы</w:t>
      </w:r>
      <w:proofErr w:type="spellEnd"/>
      <w:r w:rsidRPr="002A741D">
        <w:rPr>
          <w:rFonts w:eastAsiaTheme="minorHAnsi"/>
          <w:color w:val="000000"/>
          <w:sz w:val="30"/>
          <w:szCs w:val="30"/>
          <w:lang w:eastAsia="en-US"/>
        </w:rPr>
        <w:t xml:space="preserve"> той, </w:t>
      </w:r>
      <w:proofErr w:type="spellStart"/>
      <w:r w:rsidRPr="002A741D">
        <w:rPr>
          <w:rFonts w:eastAsiaTheme="minorHAnsi"/>
          <w:color w:val="000000"/>
          <w:sz w:val="30"/>
          <w:szCs w:val="30"/>
          <w:lang w:eastAsia="en-US"/>
        </w:rPr>
        <w:t>хто</w:t>
      </w:r>
      <w:proofErr w:type="spellEnd"/>
      <w:r w:rsidRPr="002A741D">
        <w:rPr>
          <w:rFonts w:eastAsiaTheme="minorHAnsi"/>
          <w:color w:val="000000"/>
          <w:sz w:val="30"/>
          <w:szCs w:val="30"/>
          <w:lang w:eastAsia="en-US"/>
        </w:rPr>
        <w:t xml:space="preserve"> </w:t>
      </w:r>
      <w:proofErr w:type="spellStart"/>
      <w:r w:rsidRPr="002A741D">
        <w:rPr>
          <w:rFonts w:eastAsiaTheme="minorHAnsi"/>
          <w:color w:val="000000"/>
          <w:sz w:val="30"/>
          <w:szCs w:val="30"/>
          <w:lang w:eastAsia="en-US"/>
        </w:rPr>
        <w:t>продкаў</w:t>
      </w:r>
      <w:proofErr w:type="spellEnd"/>
      <w:r w:rsidRPr="002A741D">
        <w:rPr>
          <w:rFonts w:eastAsiaTheme="minorHAnsi"/>
          <w:color w:val="000000"/>
          <w:sz w:val="30"/>
          <w:szCs w:val="30"/>
          <w:lang w:eastAsia="en-US"/>
        </w:rPr>
        <w:t xml:space="preserve"> з </w:t>
      </w:r>
      <w:proofErr w:type="spellStart"/>
      <w:r w:rsidRPr="002A741D">
        <w:rPr>
          <w:rFonts w:eastAsiaTheme="minorHAnsi"/>
          <w:color w:val="000000"/>
          <w:sz w:val="30"/>
          <w:szCs w:val="30"/>
          <w:lang w:eastAsia="en-US"/>
        </w:rPr>
        <w:t>чыстым</w:t>
      </w:r>
      <w:proofErr w:type="spellEnd"/>
      <w:r w:rsidRPr="002A741D">
        <w:rPr>
          <w:rFonts w:eastAsiaTheme="minorHAnsi"/>
          <w:color w:val="000000"/>
          <w:sz w:val="30"/>
          <w:szCs w:val="30"/>
          <w:lang w:eastAsia="en-US"/>
        </w:rPr>
        <w:t xml:space="preserve"> </w:t>
      </w:r>
      <w:proofErr w:type="spellStart"/>
      <w:r w:rsidRPr="002A741D">
        <w:rPr>
          <w:rFonts w:eastAsiaTheme="minorHAnsi"/>
          <w:color w:val="000000"/>
          <w:sz w:val="30"/>
          <w:szCs w:val="30"/>
          <w:lang w:eastAsia="en-US"/>
        </w:rPr>
        <w:t>сэрцам</w:t>
      </w:r>
      <w:proofErr w:type="spellEnd"/>
      <w:r w:rsidRPr="002A741D">
        <w:rPr>
          <w:rFonts w:eastAsiaTheme="minorHAnsi"/>
          <w:color w:val="000000"/>
          <w:sz w:val="30"/>
          <w:szCs w:val="30"/>
          <w:lang w:eastAsia="en-US"/>
        </w:rPr>
        <w:t xml:space="preserve"> </w:t>
      </w:r>
      <w:proofErr w:type="spellStart"/>
      <w:r w:rsidRPr="002A741D">
        <w:rPr>
          <w:rFonts w:eastAsiaTheme="minorHAnsi"/>
          <w:color w:val="000000"/>
          <w:sz w:val="30"/>
          <w:szCs w:val="30"/>
          <w:lang w:eastAsia="en-US"/>
        </w:rPr>
        <w:t>паважае</w:t>
      </w:r>
      <w:proofErr w:type="spellEnd"/>
      <w:r w:rsidRPr="002A741D">
        <w:rPr>
          <w:rFonts w:eastAsiaTheme="minorHAnsi"/>
          <w:color w:val="000000"/>
          <w:sz w:val="30"/>
          <w:szCs w:val="30"/>
          <w:lang w:eastAsia="en-US"/>
        </w:rPr>
        <w:t>»</w:t>
      </w:r>
      <w:r w:rsidR="00C21DCF">
        <w:rPr>
          <w:sz w:val="30"/>
          <w:szCs w:val="30"/>
        </w:rPr>
        <w:t>.</w:t>
      </w:r>
    </w:p>
    <w:p w:rsidR="00DD5003" w:rsidRDefault="00DD5003" w:rsidP="00C21DCF">
      <w:pPr>
        <w:pStyle w:val="a4"/>
        <w:numPr>
          <w:ilvl w:val="0"/>
          <w:numId w:val="4"/>
        </w:numPr>
        <w:jc w:val="both"/>
        <w:rPr>
          <w:sz w:val="30"/>
          <w:szCs w:val="30"/>
        </w:rPr>
      </w:pPr>
      <w:r w:rsidRPr="004D10FE">
        <w:rPr>
          <w:sz w:val="30"/>
          <w:szCs w:val="30"/>
        </w:rPr>
        <w:t>Областная выставка-конкурс детского творчества «Спасатели глазами детей»</w:t>
      </w:r>
      <w:r w:rsidR="00C21DCF">
        <w:rPr>
          <w:sz w:val="30"/>
          <w:szCs w:val="30"/>
        </w:rPr>
        <w:t>.</w:t>
      </w:r>
    </w:p>
    <w:p w:rsidR="00DD5003" w:rsidRDefault="00DD5003" w:rsidP="00C21DCF">
      <w:pPr>
        <w:pStyle w:val="a4"/>
        <w:numPr>
          <w:ilvl w:val="0"/>
          <w:numId w:val="4"/>
        </w:numPr>
        <w:jc w:val="both"/>
        <w:rPr>
          <w:sz w:val="30"/>
          <w:szCs w:val="30"/>
        </w:rPr>
      </w:pPr>
      <w:r w:rsidRPr="004D10FE">
        <w:rPr>
          <w:sz w:val="30"/>
          <w:szCs w:val="30"/>
        </w:rPr>
        <w:lastRenderedPageBreak/>
        <w:t xml:space="preserve">Сменная выставка творческих работ учащихся, студентов и педагогических работников учреждений образования </w:t>
      </w:r>
      <w:r w:rsidRPr="004D10FE">
        <w:rPr>
          <w:sz w:val="30"/>
          <w:szCs w:val="30"/>
          <w:lang w:val="be-BY"/>
        </w:rPr>
        <w:t>Гродненской о</w:t>
      </w:r>
      <w:proofErr w:type="spellStart"/>
      <w:r w:rsidRPr="004D10FE">
        <w:rPr>
          <w:sz w:val="30"/>
          <w:szCs w:val="30"/>
        </w:rPr>
        <w:t>бласти</w:t>
      </w:r>
      <w:proofErr w:type="spellEnd"/>
      <w:r w:rsidRPr="004D10FE">
        <w:rPr>
          <w:sz w:val="30"/>
          <w:szCs w:val="30"/>
        </w:rPr>
        <w:t xml:space="preserve"> в Министерстве образования Республики Беларусь</w:t>
      </w:r>
      <w:r w:rsidR="00C21DCF">
        <w:rPr>
          <w:sz w:val="30"/>
          <w:szCs w:val="30"/>
        </w:rPr>
        <w:t>.</w:t>
      </w:r>
    </w:p>
    <w:p w:rsidR="00D80780" w:rsidRDefault="00D80780" w:rsidP="00C21DCF">
      <w:pPr>
        <w:pStyle w:val="11"/>
        <w:ind w:left="720"/>
        <w:jc w:val="both"/>
        <w:rPr>
          <w:rFonts w:ascii="Times New Roman" w:hAnsi="Times New Roman"/>
          <w:b/>
          <w:bCs/>
          <w:color w:val="300060"/>
          <w:sz w:val="28"/>
          <w:szCs w:val="28"/>
        </w:rPr>
      </w:pPr>
    </w:p>
    <w:p w:rsidR="00DD5003" w:rsidRDefault="00DD5003" w:rsidP="00C21DCF">
      <w:pPr>
        <w:pStyle w:val="11"/>
        <w:ind w:left="720"/>
        <w:jc w:val="both"/>
        <w:rPr>
          <w:rFonts w:ascii="Times New Roman" w:hAnsi="Times New Roman"/>
          <w:b/>
          <w:bCs/>
          <w:color w:val="300060"/>
          <w:sz w:val="28"/>
          <w:szCs w:val="28"/>
        </w:rPr>
      </w:pPr>
    </w:p>
    <w:p w:rsidR="00714289" w:rsidRPr="00716953" w:rsidRDefault="00714289" w:rsidP="00C21DCF">
      <w:pPr>
        <w:pStyle w:val="11"/>
        <w:ind w:left="720"/>
        <w:jc w:val="both"/>
        <w:rPr>
          <w:rFonts w:ascii="Times New Roman" w:hAnsi="Times New Roman"/>
          <w:b/>
          <w:bCs/>
          <w:i/>
          <w:color w:val="300060"/>
          <w:sz w:val="28"/>
          <w:szCs w:val="28"/>
        </w:rPr>
      </w:pPr>
      <w:r w:rsidRPr="00716953">
        <w:rPr>
          <w:rFonts w:ascii="Times New Roman" w:hAnsi="Times New Roman"/>
          <w:b/>
          <w:bCs/>
          <w:color w:val="300060"/>
          <w:sz w:val="28"/>
          <w:szCs w:val="28"/>
        </w:rPr>
        <w:t>ПОЛОЖЕНИЯ УО «ГРОДНЕНСКИЙ ГОСУДАРСТВЕННЫЙ ОБЛАСТНОЙ ДВОРЕЦ ТВОРЧЕСТВА ДЕТЕЙ И МОЛОДЕЖИ»</w:t>
      </w:r>
    </w:p>
    <w:p w:rsidR="00854374" w:rsidRPr="00714289" w:rsidRDefault="00854374" w:rsidP="00C21DCF">
      <w:pPr>
        <w:jc w:val="both"/>
        <w:rPr>
          <w:sz w:val="30"/>
          <w:szCs w:val="30"/>
        </w:rPr>
      </w:pPr>
    </w:p>
    <w:p w:rsidR="00854374" w:rsidRPr="00854374" w:rsidRDefault="00854374" w:rsidP="00CA7590">
      <w:pPr>
        <w:jc w:val="center"/>
        <w:rPr>
          <w:b/>
          <w:bCs/>
          <w:sz w:val="30"/>
          <w:szCs w:val="30"/>
        </w:rPr>
      </w:pPr>
      <w:r w:rsidRPr="00854374">
        <w:rPr>
          <w:b/>
          <w:bCs/>
          <w:sz w:val="30"/>
          <w:szCs w:val="30"/>
        </w:rPr>
        <w:t>ПОЛОЖЕНИЕ</w:t>
      </w:r>
    </w:p>
    <w:p w:rsidR="00854374" w:rsidRPr="00854374" w:rsidRDefault="00854374" w:rsidP="00CA7590">
      <w:pPr>
        <w:jc w:val="center"/>
        <w:rPr>
          <w:b/>
          <w:bCs/>
          <w:sz w:val="30"/>
          <w:szCs w:val="30"/>
        </w:rPr>
      </w:pPr>
      <w:r w:rsidRPr="00854374">
        <w:rPr>
          <w:b/>
          <w:bCs/>
          <w:sz w:val="30"/>
          <w:szCs w:val="30"/>
        </w:rPr>
        <w:t>о проведении XVIII чемпионата области по «Своей игре»</w:t>
      </w:r>
    </w:p>
    <w:p w:rsidR="00854374" w:rsidRPr="00854374" w:rsidRDefault="00854374" w:rsidP="00CA7590">
      <w:pPr>
        <w:jc w:val="center"/>
        <w:rPr>
          <w:b/>
          <w:bCs/>
          <w:sz w:val="30"/>
          <w:szCs w:val="30"/>
        </w:rPr>
      </w:pPr>
      <w:r w:rsidRPr="00854374">
        <w:rPr>
          <w:b/>
          <w:bCs/>
          <w:sz w:val="30"/>
          <w:szCs w:val="30"/>
        </w:rPr>
        <w:t>в командном первенстве</w:t>
      </w:r>
    </w:p>
    <w:p w:rsidR="00854374" w:rsidRPr="00854374" w:rsidRDefault="00854374" w:rsidP="00C21DCF">
      <w:pPr>
        <w:pStyle w:val="a7"/>
        <w:rPr>
          <w:sz w:val="30"/>
          <w:szCs w:val="30"/>
        </w:rPr>
      </w:pPr>
    </w:p>
    <w:p w:rsidR="00854374" w:rsidRPr="00854374" w:rsidRDefault="00854374" w:rsidP="00C21DCF">
      <w:pPr>
        <w:jc w:val="both"/>
        <w:rPr>
          <w:sz w:val="30"/>
          <w:szCs w:val="30"/>
        </w:rPr>
      </w:pPr>
      <w:r w:rsidRPr="00854374">
        <w:rPr>
          <w:sz w:val="30"/>
          <w:szCs w:val="30"/>
        </w:rPr>
        <w:t>ЦЕЛЬ: определение сильнейших команд эрудитов среди</w:t>
      </w:r>
      <w:r w:rsidRPr="00854374">
        <w:rPr>
          <w:sz w:val="30"/>
          <w:szCs w:val="30"/>
          <w:lang w:val="be-BY"/>
        </w:rPr>
        <w:t xml:space="preserve"> знатоков </w:t>
      </w:r>
      <w:r w:rsidRPr="00854374">
        <w:rPr>
          <w:sz w:val="30"/>
          <w:szCs w:val="30"/>
        </w:rPr>
        <w:t>учреждений образования области</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ЗАДАЧИ:</w:t>
      </w:r>
    </w:p>
    <w:p w:rsidR="00854374" w:rsidRPr="00854374" w:rsidRDefault="00854374" w:rsidP="00C21DCF">
      <w:pPr>
        <w:numPr>
          <w:ilvl w:val="0"/>
          <w:numId w:val="37"/>
        </w:numPr>
        <w:jc w:val="both"/>
        <w:rPr>
          <w:sz w:val="30"/>
          <w:szCs w:val="30"/>
        </w:rPr>
      </w:pPr>
      <w:r w:rsidRPr="00854374">
        <w:rPr>
          <w:sz w:val="30"/>
          <w:szCs w:val="30"/>
        </w:rPr>
        <w:t>расширение сферы знаний талантливой молодежи;</w:t>
      </w:r>
    </w:p>
    <w:p w:rsidR="00854374" w:rsidRPr="00854374" w:rsidRDefault="00854374" w:rsidP="00C21DCF">
      <w:pPr>
        <w:numPr>
          <w:ilvl w:val="0"/>
          <w:numId w:val="37"/>
        </w:numPr>
        <w:jc w:val="both"/>
        <w:rPr>
          <w:sz w:val="30"/>
          <w:szCs w:val="30"/>
        </w:rPr>
      </w:pPr>
      <w:r w:rsidRPr="00854374">
        <w:rPr>
          <w:sz w:val="30"/>
          <w:szCs w:val="30"/>
        </w:rPr>
        <w:t>распространение опыта инновационной деятельности в области интеллектуально-игрового творчества.</w:t>
      </w:r>
    </w:p>
    <w:p w:rsidR="00854374" w:rsidRPr="00854374" w:rsidRDefault="00854374" w:rsidP="00C21DCF">
      <w:pPr>
        <w:ind w:left="426"/>
        <w:jc w:val="both"/>
        <w:rPr>
          <w:sz w:val="30"/>
          <w:szCs w:val="30"/>
        </w:rPr>
      </w:pPr>
    </w:p>
    <w:p w:rsidR="00854374" w:rsidRPr="00854374" w:rsidRDefault="00854374" w:rsidP="00C21DCF">
      <w:pPr>
        <w:ind w:left="45"/>
        <w:jc w:val="both"/>
        <w:rPr>
          <w:sz w:val="30"/>
          <w:szCs w:val="30"/>
        </w:rPr>
      </w:pPr>
      <w:r w:rsidRPr="00854374">
        <w:rPr>
          <w:sz w:val="30"/>
          <w:szCs w:val="30"/>
        </w:rPr>
        <w:t>ОРГАНИЗАТОРЫ:</w:t>
      </w:r>
    </w:p>
    <w:p w:rsidR="00854374" w:rsidRPr="00854374" w:rsidRDefault="00854374" w:rsidP="00C21DCF">
      <w:pPr>
        <w:pStyle w:val="25"/>
        <w:spacing w:after="0" w:line="240" w:lineRule="auto"/>
        <w:ind w:left="0"/>
        <w:jc w:val="both"/>
        <w:rPr>
          <w:sz w:val="30"/>
          <w:szCs w:val="30"/>
        </w:rPr>
      </w:pPr>
      <w:r w:rsidRPr="00854374">
        <w:rPr>
          <w:sz w:val="30"/>
          <w:szCs w:val="30"/>
        </w:rPr>
        <w:t>УО «Гродненский государственный областной Дворец творчества детей и молодежи»;</w:t>
      </w:r>
    </w:p>
    <w:p w:rsidR="00854374" w:rsidRPr="003D5D13" w:rsidRDefault="00854374" w:rsidP="00C21DCF">
      <w:pPr>
        <w:pStyle w:val="25"/>
        <w:spacing w:after="0" w:line="240" w:lineRule="auto"/>
        <w:ind w:left="0"/>
        <w:jc w:val="both"/>
        <w:rPr>
          <w:sz w:val="30"/>
          <w:szCs w:val="30"/>
        </w:rPr>
      </w:pPr>
      <w:r w:rsidRPr="003D5D13">
        <w:rPr>
          <w:sz w:val="30"/>
          <w:szCs w:val="30"/>
        </w:rPr>
        <w:t>ГУО «</w:t>
      </w:r>
      <w:r w:rsidRPr="003D5D13">
        <w:rPr>
          <w:color w:val="000000"/>
          <w:spacing w:val="-2"/>
          <w:sz w:val="30"/>
          <w:szCs w:val="30"/>
          <w:shd w:val="clear" w:color="auto" w:fill="FFFFFF"/>
        </w:rPr>
        <w:t>Лидский районный центр творчества детей и молодежи».</w:t>
      </w:r>
    </w:p>
    <w:p w:rsidR="00854374" w:rsidRPr="00854374" w:rsidRDefault="00854374" w:rsidP="00C21DCF">
      <w:pPr>
        <w:pStyle w:val="25"/>
        <w:spacing w:after="0" w:line="240" w:lineRule="auto"/>
        <w:ind w:left="405"/>
        <w:jc w:val="both"/>
        <w:rPr>
          <w:sz w:val="30"/>
          <w:szCs w:val="30"/>
        </w:rPr>
      </w:pPr>
    </w:p>
    <w:p w:rsidR="00854374" w:rsidRPr="00854374" w:rsidRDefault="00854374" w:rsidP="00C21DCF">
      <w:pPr>
        <w:jc w:val="both"/>
        <w:rPr>
          <w:sz w:val="30"/>
          <w:szCs w:val="30"/>
        </w:rPr>
      </w:pPr>
      <w:r w:rsidRPr="00854374">
        <w:rPr>
          <w:sz w:val="30"/>
          <w:szCs w:val="30"/>
        </w:rPr>
        <w:t>УЧАСТНИКИ:</w:t>
      </w:r>
      <w:r w:rsidRPr="00854374">
        <w:rPr>
          <w:b/>
          <w:sz w:val="30"/>
          <w:szCs w:val="30"/>
        </w:rPr>
        <w:t xml:space="preserve"> </w:t>
      </w:r>
      <w:r w:rsidRPr="00854374">
        <w:rPr>
          <w:sz w:val="30"/>
          <w:szCs w:val="30"/>
        </w:rPr>
        <w:t xml:space="preserve">в чемпионате принимают участие все желающие команды знатоков учреждений дополнительного и общего среднего образования </w:t>
      </w:r>
      <w:proofErr w:type="spellStart"/>
      <w:r w:rsidRPr="00854374">
        <w:rPr>
          <w:sz w:val="30"/>
          <w:szCs w:val="30"/>
        </w:rPr>
        <w:t>Гродненщины</w:t>
      </w:r>
      <w:proofErr w:type="spellEnd"/>
      <w:r w:rsidRPr="00854374">
        <w:rPr>
          <w:sz w:val="30"/>
          <w:szCs w:val="30"/>
        </w:rPr>
        <w:t>.</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ВРЕМЯ И УСЛОВИЯ ПРОВЕДЕНИЯ</w:t>
      </w:r>
    </w:p>
    <w:p w:rsidR="00854374" w:rsidRPr="00854374" w:rsidRDefault="00854374" w:rsidP="00C21DCF">
      <w:pPr>
        <w:jc w:val="both"/>
        <w:rPr>
          <w:sz w:val="30"/>
          <w:szCs w:val="30"/>
        </w:rPr>
      </w:pPr>
    </w:p>
    <w:p w:rsidR="00854374" w:rsidRPr="00854374" w:rsidRDefault="00854374" w:rsidP="00C21DCF">
      <w:pPr>
        <w:jc w:val="both"/>
        <w:rPr>
          <w:sz w:val="30"/>
          <w:szCs w:val="30"/>
          <w:lang w:val="be-BY"/>
        </w:rPr>
      </w:pPr>
      <w:r w:rsidRPr="00854374">
        <w:rPr>
          <w:sz w:val="30"/>
          <w:szCs w:val="30"/>
        </w:rPr>
        <w:t>Чемпионат</w:t>
      </w:r>
      <w:r w:rsidRPr="00854374">
        <w:rPr>
          <w:sz w:val="30"/>
          <w:szCs w:val="30"/>
          <w:lang w:val="be-BY"/>
        </w:rPr>
        <w:t xml:space="preserve"> проводится в ноябре 202</w:t>
      </w:r>
      <w:r w:rsidRPr="00854374">
        <w:rPr>
          <w:sz w:val="30"/>
          <w:szCs w:val="30"/>
        </w:rPr>
        <w:t>2</w:t>
      </w:r>
      <w:r w:rsidRPr="00854374">
        <w:rPr>
          <w:sz w:val="30"/>
          <w:szCs w:val="30"/>
          <w:lang w:val="be-BY"/>
        </w:rPr>
        <w:t xml:space="preserve"> г. и </w:t>
      </w:r>
      <w:r w:rsidRPr="00854374">
        <w:rPr>
          <w:sz w:val="30"/>
          <w:szCs w:val="30"/>
        </w:rPr>
        <w:t xml:space="preserve">включает письменный командный тур (20 тем, игра с минусами). Результаты подводятся по двум возрастным категориям: юниоры (10-11 класс) и </w:t>
      </w:r>
      <w:proofErr w:type="spellStart"/>
      <w:r w:rsidRPr="00854374">
        <w:rPr>
          <w:sz w:val="30"/>
          <w:szCs w:val="30"/>
        </w:rPr>
        <w:t>ювеналы</w:t>
      </w:r>
      <w:proofErr w:type="spellEnd"/>
      <w:r w:rsidRPr="00854374">
        <w:rPr>
          <w:sz w:val="30"/>
          <w:szCs w:val="30"/>
        </w:rPr>
        <w:t xml:space="preserve"> (8-9 класс).</w:t>
      </w:r>
    </w:p>
    <w:p w:rsidR="00854374" w:rsidRPr="00854374" w:rsidRDefault="00854374" w:rsidP="00C21DCF">
      <w:pPr>
        <w:jc w:val="both"/>
        <w:rPr>
          <w:sz w:val="30"/>
          <w:szCs w:val="30"/>
        </w:rPr>
      </w:pPr>
      <w:r w:rsidRPr="00854374">
        <w:rPr>
          <w:b/>
          <w:i/>
          <w:sz w:val="30"/>
          <w:szCs w:val="30"/>
        </w:rPr>
        <w:t xml:space="preserve"> </w:t>
      </w:r>
    </w:p>
    <w:p w:rsidR="00854374" w:rsidRPr="00854374" w:rsidRDefault="00854374" w:rsidP="00C21DCF">
      <w:pPr>
        <w:jc w:val="both"/>
        <w:rPr>
          <w:sz w:val="30"/>
          <w:szCs w:val="30"/>
        </w:rPr>
      </w:pPr>
      <w:r w:rsidRPr="00854374">
        <w:rPr>
          <w:sz w:val="30"/>
          <w:szCs w:val="30"/>
        </w:rPr>
        <w:t xml:space="preserve">МЕСТО ПРОВЕДЕНИЯ: </w:t>
      </w:r>
    </w:p>
    <w:p w:rsidR="00854374" w:rsidRPr="00854374" w:rsidRDefault="00854374" w:rsidP="00C21DCF">
      <w:pPr>
        <w:jc w:val="both"/>
        <w:rPr>
          <w:sz w:val="30"/>
          <w:szCs w:val="30"/>
        </w:rPr>
      </w:pPr>
    </w:p>
    <w:p w:rsidR="00854374" w:rsidRPr="00854374" w:rsidRDefault="00854374" w:rsidP="00C21DCF">
      <w:pPr>
        <w:jc w:val="both"/>
        <w:rPr>
          <w:sz w:val="30"/>
          <w:szCs w:val="30"/>
        </w:rPr>
      </w:pPr>
      <w:r w:rsidRPr="00854374">
        <w:rPr>
          <w:sz w:val="30"/>
          <w:szCs w:val="30"/>
        </w:rPr>
        <w:t>ПОДВЕДЕНИЕ ИТОГОВ</w:t>
      </w:r>
    </w:p>
    <w:p w:rsidR="00854374" w:rsidRPr="00854374" w:rsidRDefault="00854374" w:rsidP="00C21DCF">
      <w:pPr>
        <w:pStyle w:val="25"/>
        <w:spacing w:after="0" w:line="240" w:lineRule="auto"/>
        <w:ind w:left="0"/>
        <w:jc w:val="both"/>
        <w:rPr>
          <w:sz w:val="30"/>
          <w:szCs w:val="30"/>
        </w:rPr>
      </w:pPr>
      <w:r w:rsidRPr="00854374">
        <w:rPr>
          <w:sz w:val="30"/>
          <w:szCs w:val="30"/>
        </w:rPr>
        <w:t>Команды-победители награждаются дипломами УО «Гродненский государственный областной Дворец творчества детей и молодежи»;</w:t>
      </w:r>
    </w:p>
    <w:p w:rsidR="00854374" w:rsidRDefault="00854374" w:rsidP="00C21DCF">
      <w:pPr>
        <w:ind w:firstLine="709"/>
        <w:jc w:val="both"/>
        <w:rPr>
          <w:sz w:val="30"/>
          <w:szCs w:val="30"/>
        </w:rPr>
      </w:pPr>
      <w:r w:rsidRPr="00854374">
        <w:rPr>
          <w:sz w:val="30"/>
          <w:szCs w:val="30"/>
        </w:rPr>
        <w:t>Контактный телефон: 8 (0152) 68 86 12</w:t>
      </w:r>
    </w:p>
    <w:p w:rsidR="00854374" w:rsidRDefault="00854374" w:rsidP="00C21DCF">
      <w:pPr>
        <w:ind w:firstLine="709"/>
        <w:jc w:val="both"/>
        <w:rPr>
          <w:sz w:val="30"/>
          <w:szCs w:val="30"/>
        </w:rPr>
      </w:pPr>
    </w:p>
    <w:p w:rsidR="00854374" w:rsidRDefault="00854374" w:rsidP="00C21DCF">
      <w:pPr>
        <w:ind w:firstLine="709"/>
        <w:jc w:val="both"/>
        <w:rPr>
          <w:sz w:val="30"/>
          <w:szCs w:val="30"/>
        </w:rPr>
      </w:pPr>
    </w:p>
    <w:p w:rsidR="00854374" w:rsidRPr="00854374" w:rsidRDefault="00854374" w:rsidP="00CA7590">
      <w:pPr>
        <w:jc w:val="center"/>
        <w:rPr>
          <w:b/>
          <w:bCs/>
          <w:sz w:val="30"/>
          <w:szCs w:val="30"/>
        </w:rPr>
      </w:pPr>
      <w:r w:rsidRPr="00854374">
        <w:rPr>
          <w:b/>
          <w:bCs/>
          <w:sz w:val="30"/>
          <w:szCs w:val="30"/>
        </w:rPr>
        <w:t>ПОЛОЖЕНИЕ</w:t>
      </w:r>
    </w:p>
    <w:p w:rsidR="00854374" w:rsidRPr="00854374" w:rsidRDefault="00854374" w:rsidP="00CA7590">
      <w:pPr>
        <w:jc w:val="center"/>
        <w:rPr>
          <w:b/>
          <w:bCs/>
          <w:sz w:val="30"/>
          <w:szCs w:val="30"/>
        </w:rPr>
      </w:pPr>
      <w:r w:rsidRPr="00854374">
        <w:rPr>
          <w:b/>
          <w:bCs/>
          <w:sz w:val="30"/>
          <w:szCs w:val="30"/>
        </w:rPr>
        <w:t>о проведении XIII чемпионата области по «Своей игре»</w:t>
      </w:r>
    </w:p>
    <w:p w:rsidR="00854374" w:rsidRPr="00854374" w:rsidRDefault="00854374" w:rsidP="00CA7590">
      <w:pPr>
        <w:jc w:val="center"/>
        <w:rPr>
          <w:b/>
          <w:bCs/>
          <w:sz w:val="30"/>
          <w:szCs w:val="30"/>
        </w:rPr>
      </w:pPr>
      <w:r w:rsidRPr="00854374">
        <w:rPr>
          <w:b/>
          <w:bCs/>
          <w:sz w:val="30"/>
          <w:szCs w:val="30"/>
        </w:rPr>
        <w:t>в личном первенстве</w:t>
      </w:r>
    </w:p>
    <w:p w:rsidR="00854374" w:rsidRPr="00854374" w:rsidRDefault="00854374" w:rsidP="00C21DCF">
      <w:pPr>
        <w:pStyle w:val="a7"/>
        <w:rPr>
          <w:sz w:val="30"/>
          <w:szCs w:val="30"/>
        </w:rPr>
      </w:pPr>
      <w:r w:rsidRPr="00854374">
        <w:rPr>
          <w:sz w:val="30"/>
          <w:szCs w:val="30"/>
        </w:rPr>
        <w:t>ЦЕЛЬ:</w:t>
      </w:r>
    </w:p>
    <w:p w:rsidR="00854374" w:rsidRPr="00854374" w:rsidRDefault="00854374" w:rsidP="00C21DCF">
      <w:pPr>
        <w:pStyle w:val="a7"/>
        <w:rPr>
          <w:b/>
          <w:sz w:val="30"/>
          <w:szCs w:val="30"/>
        </w:rPr>
      </w:pPr>
      <w:r w:rsidRPr="00854374">
        <w:rPr>
          <w:sz w:val="30"/>
          <w:szCs w:val="30"/>
        </w:rPr>
        <w:t>определение сильнейших среди знатоков интеллектуальных команд области.</w:t>
      </w:r>
    </w:p>
    <w:p w:rsidR="00854374" w:rsidRPr="00854374" w:rsidRDefault="00854374" w:rsidP="00C21DCF">
      <w:pPr>
        <w:jc w:val="both"/>
        <w:rPr>
          <w:b/>
          <w:sz w:val="30"/>
          <w:szCs w:val="30"/>
        </w:rPr>
      </w:pPr>
    </w:p>
    <w:p w:rsidR="00854374" w:rsidRPr="00854374" w:rsidRDefault="00854374" w:rsidP="00C21DCF">
      <w:pPr>
        <w:jc w:val="both"/>
        <w:rPr>
          <w:sz w:val="30"/>
          <w:szCs w:val="30"/>
        </w:rPr>
      </w:pPr>
      <w:r w:rsidRPr="00854374">
        <w:rPr>
          <w:sz w:val="30"/>
          <w:szCs w:val="30"/>
        </w:rPr>
        <w:t>ЗАДАЧИ:</w:t>
      </w:r>
    </w:p>
    <w:p w:rsidR="00854374" w:rsidRPr="00854374" w:rsidRDefault="00854374" w:rsidP="00C21DCF">
      <w:pPr>
        <w:numPr>
          <w:ilvl w:val="0"/>
          <w:numId w:val="39"/>
        </w:numPr>
        <w:jc w:val="both"/>
        <w:rPr>
          <w:sz w:val="30"/>
          <w:szCs w:val="30"/>
        </w:rPr>
      </w:pPr>
      <w:r w:rsidRPr="00854374">
        <w:rPr>
          <w:sz w:val="30"/>
          <w:szCs w:val="30"/>
        </w:rPr>
        <w:t>расширение сферы знаний талантливой молодежи;</w:t>
      </w:r>
    </w:p>
    <w:p w:rsidR="00854374" w:rsidRPr="00854374" w:rsidRDefault="00854374" w:rsidP="00C21DCF">
      <w:pPr>
        <w:numPr>
          <w:ilvl w:val="0"/>
          <w:numId w:val="39"/>
        </w:numPr>
        <w:jc w:val="both"/>
        <w:rPr>
          <w:sz w:val="30"/>
          <w:szCs w:val="30"/>
        </w:rPr>
      </w:pPr>
      <w:r w:rsidRPr="00854374">
        <w:rPr>
          <w:sz w:val="30"/>
          <w:szCs w:val="30"/>
        </w:rPr>
        <w:t>индивидуальная работа с одаренными детьми.</w:t>
      </w:r>
    </w:p>
    <w:p w:rsidR="00854374" w:rsidRPr="00854374" w:rsidRDefault="00854374" w:rsidP="00C21DCF">
      <w:pPr>
        <w:ind w:left="45"/>
        <w:jc w:val="both"/>
        <w:rPr>
          <w:b/>
          <w:sz w:val="30"/>
          <w:szCs w:val="30"/>
        </w:rPr>
      </w:pPr>
    </w:p>
    <w:p w:rsidR="00854374" w:rsidRPr="00854374" w:rsidRDefault="00854374" w:rsidP="00C21DCF">
      <w:pPr>
        <w:ind w:left="45"/>
        <w:jc w:val="both"/>
        <w:rPr>
          <w:sz w:val="30"/>
          <w:szCs w:val="30"/>
        </w:rPr>
      </w:pPr>
      <w:r w:rsidRPr="00854374">
        <w:rPr>
          <w:sz w:val="30"/>
          <w:szCs w:val="30"/>
        </w:rPr>
        <w:t>ОРГАНИЗАТОРЫ:</w:t>
      </w:r>
    </w:p>
    <w:p w:rsidR="00854374" w:rsidRPr="00854374" w:rsidRDefault="00854374" w:rsidP="00C21DCF">
      <w:pPr>
        <w:pStyle w:val="25"/>
        <w:spacing w:after="0" w:line="240" w:lineRule="auto"/>
        <w:ind w:left="0"/>
        <w:jc w:val="both"/>
        <w:rPr>
          <w:sz w:val="30"/>
          <w:szCs w:val="30"/>
        </w:rPr>
      </w:pPr>
      <w:r w:rsidRPr="00854374">
        <w:rPr>
          <w:sz w:val="30"/>
          <w:szCs w:val="30"/>
        </w:rPr>
        <w:t>УО «Гродненский государственный областной Дворец творчества детей и молодежи»;</w:t>
      </w:r>
    </w:p>
    <w:p w:rsidR="00854374" w:rsidRPr="00854374" w:rsidRDefault="00854374" w:rsidP="00C21DCF">
      <w:pPr>
        <w:pStyle w:val="25"/>
        <w:spacing w:after="0" w:line="240" w:lineRule="auto"/>
        <w:ind w:left="0"/>
        <w:jc w:val="both"/>
        <w:rPr>
          <w:sz w:val="30"/>
          <w:szCs w:val="30"/>
        </w:rPr>
      </w:pPr>
      <w:r w:rsidRPr="00854374">
        <w:rPr>
          <w:sz w:val="30"/>
          <w:szCs w:val="30"/>
        </w:rPr>
        <w:t>ГУО «</w:t>
      </w:r>
      <w:r w:rsidRPr="00854374">
        <w:rPr>
          <w:color w:val="000000"/>
          <w:spacing w:val="-2"/>
          <w:sz w:val="30"/>
          <w:szCs w:val="30"/>
          <w:shd w:val="clear" w:color="auto" w:fill="FFFFFF"/>
        </w:rPr>
        <w:t>Лидский районный центр творчества детей и молодежи».</w:t>
      </w:r>
    </w:p>
    <w:p w:rsidR="00854374" w:rsidRPr="00854374" w:rsidRDefault="00854374" w:rsidP="00C21DCF">
      <w:pPr>
        <w:pStyle w:val="25"/>
        <w:spacing w:after="0" w:line="240" w:lineRule="auto"/>
        <w:ind w:left="405"/>
        <w:jc w:val="both"/>
        <w:rPr>
          <w:sz w:val="30"/>
          <w:szCs w:val="30"/>
        </w:rPr>
      </w:pPr>
    </w:p>
    <w:p w:rsidR="00854374" w:rsidRPr="00854374" w:rsidRDefault="00854374" w:rsidP="00C21DCF">
      <w:pPr>
        <w:jc w:val="both"/>
        <w:rPr>
          <w:sz w:val="30"/>
          <w:szCs w:val="30"/>
        </w:rPr>
      </w:pPr>
      <w:r w:rsidRPr="00854374">
        <w:rPr>
          <w:sz w:val="30"/>
          <w:szCs w:val="30"/>
        </w:rPr>
        <w:t xml:space="preserve">УЧАСТНИКИ: </w:t>
      </w:r>
    </w:p>
    <w:p w:rsidR="00854374" w:rsidRPr="00854374" w:rsidRDefault="00854374" w:rsidP="00C21DCF">
      <w:pPr>
        <w:jc w:val="both"/>
        <w:rPr>
          <w:sz w:val="30"/>
          <w:szCs w:val="30"/>
        </w:rPr>
      </w:pPr>
      <w:r w:rsidRPr="00854374">
        <w:rPr>
          <w:sz w:val="30"/>
          <w:szCs w:val="30"/>
        </w:rPr>
        <w:t xml:space="preserve">в чемпионате принимают участие все желающие игроки команд знатоков учреждений дополнительного и общего среднего образования </w:t>
      </w:r>
      <w:proofErr w:type="spellStart"/>
      <w:r w:rsidRPr="00854374">
        <w:rPr>
          <w:sz w:val="30"/>
          <w:szCs w:val="30"/>
        </w:rPr>
        <w:t>Гродненщины</w:t>
      </w:r>
      <w:proofErr w:type="spellEnd"/>
      <w:r w:rsidRPr="00854374">
        <w:rPr>
          <w:sz w:val="30"/>
          <w:szCs w:val="30"/>
        </w:rPr>
        <w:t xml:space="preserve">. </w:t>
      </w:r>
    </w:p>
    <w:p w:rsidR="00854374" w:rsidRPr="00854374" w:rsidRDefault="00854374" w:rsidP="00C21DCF">
      <w:pPr>
        <w:ind w:firstLine="709"/>
        <w:jc w:val="both"/>
        <w:rPr>
          <w:b/>
          <w:sz w:val="30"/>
          <w:szCs w:val="30"/>
        </w:rPr>
      </w:pPr>
    </w:p>
    <w:p w:rsidR="00854374" w:rsidRPr="00854374" w:rsidRDefault="00854374" w:rsidP="00C21DCF">
      <w:pPr>
        <w:jc w:val="both"/>
        <w:rPr>
          <w:sz w:val="30"/>
          <w:szCs w:val="30"/>
        </w:rPr>
      </w:pPr>
      <w:r w:rsidRPr="00854374">
        <w:rPr>
          <w:sz w:val="30"/>
          <w:szCs w:val="30"/>
        </w:rPr>
        <w:t>УСЛОВИЯ, СРОКИ И МЕСТО ПРОВЕДЕНИЯ:</w:t>
      </w:r>
    </w:p>
    <w:p w:rsidR="00854374" w:rsidRPr="00854374" w:rsidRDefault="00854374" w:rsidP="00C21DCF">
      <w:pPr>
        <w:ind w:firstLine="709"/>
        <w:jc w:val="both"/>
        <w:rPr>
          <w:sz w:val="30"/>
          <w:szCs w:val="30"/>
        </w:rPr>
      </w:pPr>
      <w:r w:rsidRPr="00854374">
        <w:rPr>
          <w:sz w:val="30"/>
          <w:szCs w:val="30"/>
        </w:rPr>
        <w:t>Чемпионат</w:t>
      </w:r>
      <w:r w:rsidRPr="00854374">
        <w:rPr>
          <w:sz w:val="30"/>
          <w:szCs w:val="30"/>
          <w:lang w:val="be-BY"/>
        </w:rPr>
        <w:t xml:space="preserve"> проводится в феврале 2023 г. Л</w:t>
      </w:r>
      <w:proofErr w:type="spellStart"/>
      <w:r w:rsidRPr="00854374">
        <w:rPr>
          <w:sz w:val="30"/>
          <w:szCs w:val="30"/>
        </w:rPr>
        <w:t>ичное</w:t>
      </w:r>
      <w:proofErr w:type="spellEnd"/>
      <w:r w:rsidRPr="00854374">
        <w:rPr>
          <w:sz w:val="30"/>
          <w:szCs w:val="30"/>
        </w:rPr>
        <w:t xml:space="preserve"> первенство включает отборочные игры, полуфинал и финал. </w:t>
      </w:r>
    </w:p>
    <w:p w:rsidR="00854374" w:rsidRPr="00854374" w:rsidRDefault="00854374" w:rsidP="00C21DCF">
      <w:pPr>
        <w:pStyle w:val="25"/>
        <w:spacing w:after="0" w:line="240" w:lineRule="auto"/>
        <w:ind w:left="0" w:firstLine="708"/>
        <w:jc w:val="both"/>
        <w:rPr>
          <w:sz w:val="30"/>
          <w:szCs w:val="30"/>
        </w:rPr>
      </w:pPr>
      <w:r w:rsidRPr="00854374">
        <w:rPr>
          <w:sz w:val="30"/>
          <w:szCs w:val="30"/>
        </w:rPr>
        <w:t>Место проведения УО «Гродненский государственный областной Дворец творчества детей и молодежи»;</w:t>
      </w:r>
    </w:p>
    <w:p w:rsidR="00854374" w:rsidRPr="00854374" w:rsidRDefault="00854374" w:rsidP="00C21DCF">
      <w:pPr>
        <w:pStyle w:val="a7"/>
        <w:ind w:firstLine="709"/>
        <w:rPr>
          <w:b/>
          <w:bCs/>
          <w:sz w:val="30"/>
          <w:szCs w:val="30"/>
        </w:rPr>
      </w:pPr>
    </w:p>
    <w:p w:rsidR="00854374" w:rsidRPr="00854374" w:rsidRDefault="00854374" w:rsidP="00C21DCF">
      <w:pPr>
        <w:pStyle w:val="a7"/>
        <w:rPr>
          <w:bCs/>
          <w:sz w:val="30"/>
          <w:szCs w:val="30"/>
        </w:rPr>
      </w:pPr>
      <w:r w:rsidRPr="00854374">
        <w:rPr>
          <w:bCs/>
          <w:sz w:val="30"/>
          <w:szCs w:val="30"/>
        </w:rPr>
        <w:t>ПОДВЕДЕНИЕ ИТОГОВ:</w:t>
      </w:r>
    </w:p>
    <w:p w:rsidR="00854374" w:rsidRPr="00854374" w:rsidRDefault="00854374" w:rsidP="00C21DCF">
      <w:pPr>
        <w:pStyle w:val="25"/>
        <w:spacing w:after="0" w:line="240" w:lineRule="auto"/>
        <w:ind w:left="0" w:firstLine="708"/>
        <w:jc w:val="both"/>
        <w:rPr>
          <w:sz w:val="30"/>
          <w:szCs w:val="30"/>
        </w:rPr>
      </w:pPr>
      <w:r w:rsidRPr="00854374">
        <w:rPr>
          <w:sz w:val="30"/>
          <w:szCs w:val="30"/>
        </w:rPr>
        <w:t>За I-II-III места в турнире команды награждаются Дипломами УО «Гродненский государственный областной Дворец творчества детей и молодежи»;</w:t>
      </w:r>
    </w:p>
    <w:p w:rsidR="00854374" w:rsidRPr="00854374" w:rsidRDefault="00854374" w:rsidP="00C21DCF">
      <w:pPr>
        <w:pStyle w:val="a7"/>
        <w:rPr>
          <w:sz w:val="30"/>
          <w:szCs w:val="30"/>
        </w:rPr>
      </w:pPr>
    </w:p>
    <w:p w:rsidR="00854374" w:rsidRDefault="00854374" w:rsidP="00C21DCF">
      <w:pPr>
        <w:pStyle w:val="a7"/>
        <w:rPr>
          <w:sz w:val="30"/>
          <w:szCs w:val="30"/>
        </w:rPr>
      </w:pPr>
      <w:r w:rsidRPr="00854374">
        <w:rPr>
          <w:sz w:val="30"/>
          <w:szCs w:val="30"/>
        </w:rPr>
        <w:t>Контактный телефон: 8(0152) 68 86 12</w:t>
      </w:r>
    </w:p>
    <w:p w:rsidR="005D6095" w:rsidRDefault="005D6095" w:rsidP="00C21DCF">
      <w:pPr>
        <w:pStyle w:val="a7"/>
        <w:rPr>
          <w:sz w:val="30"/>
          <w:szCs w:val="30"/>
        </w:rPr>
      </w:pPr>
    </w:p>
    <w:p w:rsidR="005D6095" w:rsidRPr="002A741D" w:rsidRDefault="005D6095" w:rsidP="00CA7590">
      <w:pPr>
        <w:contextualSpacing/>
        <w:jc w:val="center"/>
        <w:rPr>
          <w:b/>
          <w:sz w:val="30"/>
          <w:szCs w:val="30"/>
        </w:rPr>
      </w:pPr>
      <w:proofErr w:type="spellStart"/>
      <w:r w:rsidRPr="002A741D">
        <w:rPr>
          <w:b/>
          <w:sz w:val="30"/>
          <w:szCs w:val="30"/>
        </w:rPr>
        <w:t>Праект</w:t>
      </w:r>
      <w:proofErr w:type="spellEnd"/>
    </w:p>
    <w:p w:rsidR="005D6095" w:rsidRPr="002A741D" w:rsidRDefault="005D6095" w:rsidP="00CA7590">
      <w:pPr>
        <w:contextualSpacing/>
        <w:jc w:val="center"/>
        <w:rPr>
          <w:b/>
          <w:sz w:val="30"/>
          <w:szCs w:val="30"/>
          <w:lang w:val="be-BY"/>
        </w:rPr>
      </w:pPr>
      <w:r w:rsidRPr="002A741D">
        <w:rPr>
          <w:b/>
          <w:sz w:val="30"/>
          <w:szCs w:val="30"/>
          <w:lang w:val="be-BY"/>
        </w:rPr>
        <w:t>ПАЛАЖЭННЕ</w:t>
      </w:r>
    </w:p>
    <w:p w:rsidR="005D6095" w:rsidRPr="002A741D" w:rsidRDefault="005D6095" w:rsidP="00CA7590">
      <w:pPr>
        <w:contextualSpacing/>
        <w:jc w:val="center"/>
        <w:rPr>
          <w:b/>
          <w:bCs/>
          <w:sz w:val="30"/>
          <w:szCs w:val="30"/>
          <w:lang w:val="be-BY"/>
        </w:rPr>
      </w:pPr>
      <w:r w:rsidRPr="002A741D">
        <w:rPr>
          <w:b/>
          <w:bCs/>
          <w:sz w:val="30"/>
          <w:szCs w:val="30"/>
          <w:lang w:val="be-BY"/>
        </w:rPr>
        <w:t>аб правядзенні абласнога конкурсу фальклорных калектываў</w:t>
      </w:r>
    </w:p>
    <w:p w:rsidR="005D6095" w:rsidRPr="002A741D" w:rsidRDefault="005D6095" w:rsidP="00CA7590">
      <w:pPr>
        <w:contextualSpacing/>
        <w:jc w:val="center"/>
        <w:rPr>
          <w:b/>
          <w:bCs/>
          <w:sz w:val="30"/>
          <w:szCs w:val="30"/>
        </w:rPr>
      </w:pPr>
      <w:r w:rsidRPr="002A741D">
        <w:rPr>
          <w:sz w:val="30"/>
          <w:szCs w:val="30"/>
        </w:rPr>
        <w:t>«</w:t>
      </w:r>
      <w:r w:rsidRPr="002A741D">
        <w:rPr>
          <w:b/>
          <w:bCs/>
          <w:sz w:val="30"/>
          <w:szCs w:val="30"/>
          <w:lang w:val="be-BY"/>
        </w:rPr>
        <w:t>Шчаслівы той, хто продкаў з чыстым сэрцам паважае</w:t>
      </w:r>
      <w:r w:rsidRPr="002A741D">
        <w:rPr>
          <w:sz w:val="30"/>
          <w:szCs w:val="30"/>
        </w:rPr>
        <w:t>»</w:t>
      </w:r>
    </w:p>
    <w:p w:rsidR="005D6095" w:rsidRPr="002A741D" w:rsidRDefault="005D6095" w:rsidP="00CA7590">
      <w:pPr>
        <w:contextualSpacing/>
        <w:jc w:val="center"/>
        <w:rPr>
          <w:b/>
          <w:bCs/>
          <w:sz w:val="30"/>
          <w:szCs w:val="30"/>
          <w:lang w:val="be-BY"/>
        </w:rPr>
      </w:pPr>
    </w:p>
    <w:p w:rsidR="005D6095" w:rsidRPr="002A741D" w:rsidRDefault="005D6095" w:rsidP="00C21DCF">
      <w:pPr>
        <w:contextualSpacing/>
        <w:jc w:val="both"/>
        <w:rPr>
          <w:b/>
          <w:sz w:val="30"/>
          <w:szCs w:val="30"/>
          <w:lang w:val="be-BY"/>
        </w:rPr>
      </w:pPr>
      <w:r w:rsidRPr="002A741D">
        <w:rPr>
          <w:b/>
          <w:sz w:val="30"/>
          <w:szCs w:val="30"/>
          <w:lang w:val="be-BY"/>
        </w:rPr>
        <w:lastRenderedPageBreak/>
        <w:t xml:space="preserve">1. Мэты і задачы: </w:t>
      </w:r>
    </w:p>
    <w:p w:rsidR="005D6095" w:rsidRPr="002A741D" w:rsidRDefault="005D6095" w:rsidP="00C21DCF">
      <w:pPr>
        <w:numPr>
          <w:ilvl w:val="0"/>
          <w:numId w:val="50"/>
        </w:numPr>
        <w:ind w:hanging="357"/>
        <w:contextualSpacing/>
        <w:jc w:val="both"/>
        <w:rPr>
          <w:sz w:val="30"/>
          <w:szCs w:val="30"/>
          <w:lang w:val="be-BY"/>
        </w:rPr>
      </w:pPr>
      <w:r w:rsidRPr="002A741D">
        <w:rPr>
          <w:sz w:val="30"/>
          <w:szCs w:val="30"/>
          <w:lang w:val="be-BY"/>
        </w:rPr>
        <w:t>духоўна-маральнае і эстэтычнае выхаванне дзяцей і моладзі сродкамі каляндарна-святочнай абраднасці і традыцыйнага мастацтва;</w:t>
      </w:r>
    </w:p>
    <w:p w:rsidR="005D6095" w:rsidRPr="002A741D" w:rsidRDefault="005D6095" w:rsidP="00C21DCF">
      <w:pPr>
        <w:numPr>
          <w:ilvl w:val="0"/>
          <w:numId w:val="50"/>
        </w:numPr>
        <w:ind w:hanging="357"/>
        <w:contextualSpacing/>
        <w:jc w:val="both"/>
        <w:rPr>
          <w:sz w:val="30"/>
          <w:szCs w:val="30"/>
          <w:lang w:val="be-BY"/>
        </w:rPr>
      </w:pPr>
      <w:r w:rsidRPr="002A741D">
        <w:rPr>
          <w:sz w:val="30"/>
          <w:szCs w:val="30"/>
          <w:lang w:val="be-BY"/>
        </w:rPr>
        <w:t xml:space="preserve">усебаковае вывучэнне самабытных з’яў і помнікаў рэгіянальнага фальклору Гродзеншчыны, яго аўтэнтычных форм, каляндарна-святочнай абраднасці і мастацкіх традыцый; </w:t>
      </w:r>
    </w:p>
    <w:p w:rsidR="005D6095" w:rsidRPr="002A741D" w:rsidRDefault="005D6095" w:rsidP="00C21DCF">
      <w:pPr>
        <w:numPr>
          <w:ilvl w:val="0"/>
          <w:numId w:val="50"/>
        </w:numPr>
        <w:ind w:hanging="357"/>
        <w:contextualSpacing/>
        <w:jc w:val="both"/>
        <w:rPr>
          <w:sz w:val="30"/>
          <w:szCs w:val="30"/>
          <w:lang w:val="be-BY"/>
        </w:rPr>
      </w:pPr>
      <w:r w:rsidRPr="002A741D">
        <w:rPr>
          <w:sz w:val="30"/>
          <w:szCs w:val="30"/>
          <w:lang w:val="be-BY"/>
        </w:rPr>
        <w:t>вывучэнне вопыту работы дзіцячых калектываў фальклорнага кірунку устаноў адукацыі, папулярызацыя іх даследчай і творчай дзейнасці.</w:t>
      </w:r>
    </w:p>
    <w:p w:rsidR="005D6095" w:rsidRPr="002A741D" w:rsidRDefault="005D6095" w:rsidP="00C21DCF">
      <w:pPr>
        <w:contextualSpacing/>
        <w:jc w:val="both"/>
        <w:rPr>
          <w:b/>
          <w:sz w:val="30"/>
          <w:szCs w:val="30"/>
          <w:lang w:val="be-BY"/>
        </w:rPr>
      </w:pPr>
      <w:r w:rsidRPr="002A741D">
        <w:rPr>
          <w:b/>
          <w:sz w:val="30"/>
          <w:szCs w:val="30"/>
          <w:lang w:val="be-BY"/>
        </w:rPr>
        <w:t>2. Арганізатар:</w:t>
      </w:r>
    </w:p>
    <w:p w:rsidR="005D6095" w:rsidRPr="002A741D" w:rsidRDefault="005D6095" w:rsidP="00C21DCF">
      <w:pPr>
        <w:ind w:firstLine="709"/>
        <w:contextualSpacing/>
        <w:jc w:val="both"/>
        <w:rPr>
          <w:sz w:val="30"/>
          <w:szCs w:val="30"/>
          <w:lang w:val="be-BY"/>
        </w:rPr>
      </w:pPr>
      <w:r w:rsidRPr="002A741D">
        <w:rPr>
          <w:sz w:val="30"/>
          <w:szCs w:val="30"/>
          <w:lang w:val="be-BY"/>
        </w:rPr>
        <w:t>Установа адукацыі «Гродзенскі дзяржаўны абласны Палац творчасці дзяцей і моладзі».</w:t>
      </w:r>
    </w:p>
    <w:p w:rsidR="005D6095" w:rsidRPr="002A741D" w:rsidRDefault="005D6095" w:rsidP="00C21DCF">
      <w:pPr>
        <w:contextualSpacing/>
        <w:jc w:val="both"/>
        <w:rPr>
          <w:b/>
          <w:sz w:val="30"/>
          <w:szCs w:val="30"/>
          <w:lang w:val="be-BY"/>
        </w:rPr>
      </w:pPr>
      <w:r w:rsidRPr="002A741D">
        <w:rPr>
          <w:b/>
          <w:sz w:val="30"/>
          <w:szCs w:val="30"/>
          <w:lang w:val="be-BY"/>
        </w:rPr>
        <w:t>3. Удзельнікі конкурсу:</w:t>
      </w:r>
    </w:p>
    <w:p w:rsidR="005D6095" w:rsidRPr="002A741D" w:rsidRDefault="005D6095" w:rsidP="00C21DCF">
      <w:pPr>
        <w:ind w:firstLine="709"/>
        <w:contextualSpacing/>
        <w:jc w:val="both"/>
        <w:rPr>
          <w:sz w:val="30"/>
          <w:szCs w:val="30"/>
          <w:lang w:val="be-BY"/>
        </w:rPr>
      </w:pPr>
      <w:r w:rsidRPr="002A741D">
        <w:rPr>
          <w:sz w:val="30"/>
          <w:szCs w:val="30"/>
          <w:lang w:val="be-BY"/>
        </w:rPr>
        <w:t>У абластным конкурсе фальклорных калектываў «Шчаслівы той, хто продкаў з чыстым сэрцам паважае» (далей – Конкурс) прымаюць удзел вучэбныя і творчыя гурткі, калектывы і іншыя аб’яднанні навучэнцаў фальклорнага, фальклорна-этнаграфічнага і фальклорна-краязнаўчага профіляў устаноў дадатковай адукацыі дзяцей і моладзі, устаноў агульнай сярэдняй адукацыі.</w:t>
      </w:r>
    </w:p>
    <w:p w:rsidR="005D6095" w:rsidRPr="002A741D" w:rsidRDefault="005D6095" w:rsidP="00C21DCF">
      <w:pPr>
        <w:contextualSpacing/>
        <w:jc w:val="both"/>
        <w:rPr>
          <w:b/>
          <w:sz w:val="30"/>
          <w:szCs w:val="30"/>
          <w:lang w:val="be-BY"/>
        </w:rPr>
      </w:pPr>
      <w:r w:rsidRPr="002A741D">
        <w:rPr>
          <w:b/>
          <w:sz w:val="30"/>
          <w:szCs w:val="30"/>
          <w:lang w:val="be-BY"/>
        </w:rPr>
        <w:t>4. Парадак і ўмовы правядзення:</w:t>
      </w:r>
    </w:p>
    <w:p w:rsidR="005D6095" w:rsidRPr="002A741D" w:rsidRDefault="005D6095" w:rsidP="00C21DCF">
      <w:pPr>
        <w:ind w:firstLine="709"/>
        <w:contextualSpacing/>
        <w:jc w:val="both"/>
        <w:rPr>
          <w:sz w:val="30"/>
          <w:szCs w:val="30"/>
          <w:lang w:val="be-BY"/>
        </w:rPr>
      </w:pPr>
      <w:r w:rsidRPr="002A741D">
        <w:rPr>
          <w:sz w:val="30"/>
          <w:szCs w:val="30"/>
          <w:lang w:val="be-BY"/>
        </w:rPr>
        <w:t>Конкурс праводзіцца ў 2 этапы:</w:t>
      </w:r>
    </w:p>
    <w:p w:rsidR="005D6095" w:rsidRPr="002A741D" w:rsidRDefault="005D6095" w:rsidP="00C21DCF">
      <w:pPr>
        <w:contextualSpacing/>
        <w:jc w:val="both"/>
        <w:rPr>
          <w:sz w:val="30"/>
          <w:szCs w:val="30"/>
          <w:lang w:val="be-BY"/>
        </w:rPr>
      </w:pPr>
      <w:r w:rsidRPr="002A741D">
        <w:rPr>
          <w:sz w:val="30"/>
          <w:szCs w:val="30"/>
          <w:lang w:val="be-BY"/>
        </w:rPr>
        <w:t xml:space="preserve">1 этап – завочны: люты; </w:t>
      </w:r>
    </w:p>
    <w:p w:rsidR="005D6095" w:rsidRPr="002A741D" w:rsidRDefault="005D6095" w:rsidP="00C21DCF">
      <w:pPr>
        <w:contextualSpacing/>
        <w:jc w:val="both"/>
        <w:rPr>
          <w:sz w:val="30"/>
          <w:szCs w:val="30"/>
          <w:lang w:val="be-BY"/>
        </w:rPr>
      </w:pPr>
      <w:r w:rsidRPr="002A741D">
        <w:rPr>
          <w:sz w:val="30"/>
          <w:szCs w:val="30"/>
          <w:lang w:val="be-BY"/>
        </w:rPr>
        <w:t>2 этап - фінал: сакавік.</w:t>
      </w:r>
    </w:p>
    <w:p w:rsidR="005D6095" w:rsidRPr="002A741D" w:rsidRDefault="005D6095" w:rsidP="00C21DCF">
      <w:pPr>
        <w:ind w:firstLine="426"/>
        <w:contextualSpacing/>
        <w:jc w:val="both"/>
        <w:rPr>
          <w:sz w:val="30"/>
          <w:szCs w:val="30"/>
          <w:lang w:val="be-BY"/>
        </w:rPr>
      </w:pPr>
      <w:r w:rsidRPr="002A741D">
        <w:rPr>
          <w:sz w:val="30"/>
          <w:szCs w:val="30"/>
          <w:lang w:val="be-BY"/>
        </w:rPr>
        <w:t>Рэпертуар праграм канкурсантаў павінен складаецца з прэзентацыі 2-х каляндарна-абрадавых комплексаў: «Гуканне вясны» і абрада на выбар, які адпавядае мясцовасці калектываў – удзельнікаў. Працягласць кожнага абрада да 20 хвілін.</w:t>
      </w:r>
    </w:p>
    <w:p w:rsidR="005D6095" w:rsidRPr="002A741D" w:rsidRDefault="005D6095" w:rsidP="00C21DCF">
      <w:pPr>
        <w:ind w:firstLine="426"/>
        <w:contextualSpacing/>
        <w:jc w:val="both"/>
        <w:rPr>
          <w:sz w:val="30"/>
          <w:szCs w:val="30"/>
          <w:lang w:val="be-BY"/>
        </w:rPr>
      </w:pPr>
      <w:r w:rsidRPr="002A741D">
        <w:rPr>
          <w:sz w:val="30"/>
          <w:szCs w:val="30"/>
          <w:lang w:val="be-BY"/>
        </w:rPr>
        <w:t>Удзельнікі Конкурсу ў адрас аргкамітэта прадастаÿляюць да 3 лютага 2023</w:t>
      </w:r>
      <w:r w:rsidRPr="002A741D">
        <w:rPr>
          <w:sz w:val="30"/>
          <w:szCs w:val="30"/>
        </w:rPr>
        <w:t> </w:t>
      </w:r>
      <w:r w:rsidRPr="002A741D">
        <w:rPr>
          <w:sz w:val="30"/>
          <w:szCs w:val="30"/>
          <w:lang w:val="be-BY"/>
        </w:rPr>
        <w:t xml:space="preserve">г заяву (Дадатак 1) на </w:t>
      </w:r>
      <w:r w:rsidRPr="002A741D">
        <w:rPr>
          <w:sz w:val="30"/>
          <w:szCs w:val="30"/>
          <w:lang w:val="en-US"/>
        </w:rPr>
        <w:t>e</w:t>
      </w:r>
      <w:r w:rsidRPr="002A741D">
        <w:rPr>
          <w:sz w:val="30"/>
          <w:szCs w:val="30"/>
          <w:lang w:val="be-BY"/>
        </w:rPr>
        <w:t>-</w:t>
      </w:r>
      <w:r w:rsidRPr="002A741D">
        <w:rPr>
          <w:sz w:val="30"/>
          <w:szCs w:val="30"/>
          <w:lang w:val="en-US"/>
        </w:rPr>
        <w:t>mail</w:t>
      </w:r>
      <w:r w:rsidRPr="002A741D">
        <w:rPr>
          <w:sz w:val="30"/>
          <w:szCs w:val="30"/>
          <w:lang w:val="be-BY"/>
        </w:rPr>
        <w:t xml:space="preserve">: </w:t>
      </w:r>
      <w:r w:rsidR="005568F0">
        <w:fldChar w:fldCharType="begin"/>
      </w:r>
      <w:r w:rsidR="005568F0" w:rsidRPr="005568F0">
        <w:rPr>
          <w:lang w:val="be-BY"/>
        </w:rPr>
        <w:instrText xml:space="preserve"> </w:instrText>
      </w:r>
      <w:r w:rsidR="005568F0">
        <w:instrText>HYPERLINK</w:instrText>
      </w:r>
      <w:r w:rsidR="005568F0" w:rsidRPr="005568F0">
        <w:rPr>
          <w:lang w:val="be-BY"/>
        </w:rPr>
        <w:instrText xml:space="preserve"> "</w:instrText>
      </w:r>
      <w:r w:rsidR="005568F0">
        <w:instrText>mailto</w:instrText>
      </w:r>
      <w:r w:rsidR="005568F0" w:rsidRPr="005568F0">
        <w:rPr>
          <w:lang w:val="be-BY"/>
        </w:rPr>
        <w:instrText>:</w:instrText>
      </w:r>
      <w:r w:rsidR="005568F0">
        <w:instrText>dtdmgrodno</w:instrText>
      </w:r>
      <w:r w:rsidR="005568F0" w:rsidRPr="005568F0">
        <w:rPr>
          <w:lang w:val="be-BY"/>
        </w:rPr>
        <w:instrText>@</w:instrText>
      </w:r>
      <w:r w:rsidR="005568F0">
        <w:instrText>yandex</w:instrText>
      </w:r>
      <w:r w:rsidR="005568F0" w:rsidRPr="005568F0">
        <w:rPr>
          <w:lang w:val="be-BY"/>
        </w:rPr>
        <w:instrText>.</w:instrText>
      </w:r>
      <w:r w:rsidR="005568F0">
        <w:instrText>by</w:instrText>
      </w:r>
      <w:r w:rsidR="005568F0" w:rsidRPr="005568F0">
        <w:rPr>
          <w:lang w:val="be-BY"/>
        </w:rPr>
        <w:instrText xml:space="preserve">" </w:instrText>
      </w:r>
      <w:r w:rsidR="005568F0">
        <w:fldChar w:fldCharType="separate"/>
      </w:r>
      <w:r w:rsidRPr="002A741D">
        <w:rPr>
          <w:rStyle w:val="aa"/>
          <w:sz w:val="30"/>
          <w:szCs w:val="30"/>
          <w:lang w:val="en-US"/>
        </w:rPr>
        <w:t>dtdmgrodno</w:t>
      </w:r>
      <w:r w:rsidRPr="002A741D">
        <w:rPr>
          <w:rStyle w:val="aa"/>
          <w:sz w:val="30"/>
          <w:szCs w:val="30"/>
          <w:lang w:val="be-BY"/>
        </w:rPr>
        <w:t>@</w:t>
      </w:r>
      <w:r w:rsidRPr="002A741D">
        <w:rPr>
          <w:rStyle w:val="aa"/>
          <w:sz w:val="30"/>
          <w:szCs w:val="30"/>
          <w:lang w:val="en-US"/>
        </w:rPr>
        <w:t>yandex</w:t>
      </w:r>
      <w:r w:rsidRPr="002A741D">
        <w:rPr>
          <w:rStyle w:val="aa"/>
          <w:sz w:val="30"/>
          <w:szCs w:val="30"/>
          <w:lang w:val="be-BY"/>
        </w:rPr>
        <w:t>.</w:t>
      </w:r>
      <w:r w:rsidRPr="002A741D">
        <w:rPr>
          <w:rStyle w:val="aa"/>
          <w:sz w:val="30"/>
          <w:szCs w:val="30"/>
          <w:lang w:val="en-US"/>
        </w:rPr>
        <w:t>by</w:t>
      </w:r>
      <w:r w:rsidR="005568F0">
        <w:rPr>
          <w:rStyle w:val="aa"/>
          <w:sz w:val="30"/>
          <w:szCs w:val="30"/>
          <w:lang w:val="en-US"/>
        </w:rPr>
        <w:fldChar w:fldCharType="end"/>
      </w:r>
      <w:r w:rsidRPr="002A741D">
        <w:rPr>
          <w:sz w:val="30"/>
          <w:szCs w:val="30"/>
          <w:lang w:val="be-BY"/>
        </w:rPr>
        <w:t xml:space="preserve"> </w:t>
      </w:r>
    </w:p>
    <w:p w:rsidR="005D6095" w:rsidRPr="002A741D" w:rsidRDefault="005D6095" w:rsidP="00C21DCF">
      <w:pPr>
        <w:ind w:firstLine="360"/>
        <w:contextualSpacing/>
        <w:jc w:val="both"/>
        <w:rPr>
          <w:sz w:val="30"/>
          <w:szCs w:val="30"/>
          <w:lang w:val="be-BY"/>
        </w:rPr>
      </w:pPr>
      <w:r w:rsidRPr="002A741D">
        <w:rPr>
          <w:sz w:val="30"/>
          <w:szCs w:val="30"/>
          <w:lang w:val="be-BY"/>
        </w:rPr>
        <w:t>На выснове прагляду відэаматэрыалаў, журы вызначае ўдзельнікаў фіналу, якія прадстаўляюць у аргкамітэт наступныя матэрыялы:</w:t>
      </w:r>
    </w:p>
    <w:p w:rsidR="005D6095" w:rsidRPr="002A741D" w:rsidRDefault="005D6095" w:rsidP="00C21DCF">
      <w:pPr>
        <w:pStyle w:val="a4"/>
        <w:numPr>
          <w:ilvl w:val="0"/>
          <w:numId w:val="51"/>
        </w:numPr>
        <w:jc w:val="both"/>
        <w:rPr>
          <w:sz w:val="30"/>
          <w:szCs w:val="30"/>
          <w:lang w:val="be-BY"/>
        </w:rPr>
      </w:pPr>
      <w:r w:rsidRPr="002A741D">
        <w:rPr>
          <w:sz w:val="30"/>
          <w:szCs w:val="30"/>
          <w:lang w:val="be-BY"/>
        </w:rPr>
        <w:t>агульны фотаздымак удзельнікаў калектыву;</w:t>
      </w:r>
    </w:p>
    <w:p w:rsidR="005D6095" w:rsidRPr="002A741D" w:rsidRDefault="005D6095" w:rsidP="00C21DCF">
      <w:pPr>
        <w:pStyle w:val="a4"/>
        <w:numPr>
          <w:ilvl w:val="0"/>
          <w:numId w:val="51"/>
        </w:numPr>
        <w:jc w:val="both"/>
        <w:rPr>
          <w:sz w:val="30"/>
          <w:szCs w:val="30"/>
          <w:lang w:val="be-BY"/>
        </w:rPr>
      </w:pPr>
      <w:r w:rsidRPr="002A741D">
        <w:rPr>
          <w:sz w:val="30"/>
          <w:szCs w:val="30"/>
          <w:lang w:val="be-BY"/>
        </w:rPr>
        <w:t>спіс неабходных тэхнічных сродкаў для выступлення.</w:t>
      </w:r>
    </w:p>
    <w:p w:rsidR="005D6095" w:rsidRPr="002A741D" w:rsidRDefault="005D6095" w:rsidP="00C21DCF">
      <w:pPr>
        <w:ind w:left="284"/>
        <w:contextualSpacing/>
        <w:jc w:val="both"/>
        <w:rPr>
          <w:sz w:val="30"/>
          <w:szCs w:val="30"/>
          <w:lang w:val="be-BY"/>
        </w:rPr>
      </w:pPr>
      <w:r w:rsidRPr="002A741D">
        <w:rPr>
          <w:sz w:val="30"/>
          <w:szCs w:val="30"/>
          <w:lang w:val="be-BY"/>
        </w:rPr>
        <w:t>Рэквізітам і дэкарацыямі ўдзельнікі Конкурсу не забяспечваюцца.</w:t>
      </w:r>
    </w:p>
    <w:p w:rsidR="005D6095" w:rsidRPr="002A741D" w:rsidRDefault="005D6095" w:rsidP="00C21DCF">
      <w:pPr>
        <w:contextualSpacing/>
        <w:jc w:val="both"/>
        <w:rPr>
          <w:b/>
          <w:sz w:val="30"/>
          <w:szCs w:val="30"/>
          <w:lang w:val="be-BY"/>
        </w:rPr>
      </w:pPr>
      <w:r w:rsidRPr="002A741D">
        <w:rPr>
          <w:b/>
          <w:sz w:val="30"/>
          <w:szCs w:val="30"/>
          <w:lang w:val="be-BY"/>
        </w:rPr>
        <w:t xml:space="preserve">5. Патрабаванні да конкурсных праграм: </w:t>
      </w:r>
    </w:p>
    <w:p w:rsidR="005D6095" w:rsidRPr="002A741D" w:rsidRDefault="005D6095" w:rsidP="00C21DCF">
      <w:pPr>
        <w:ind w:firstLine="708"/>
        <w:contextualSpacing/>
        <w:jc w:val="both"/>
        <w:rPr>
          <w:sz w:val="30"/>
          <w:szCs w:val="30"/>
          <w:lang w:val="be-BY"/>
        </w:rPr>
      </w:pPr>
      <w:r w:rsidRPr="002A741D">
        <w:rPr>
          <w:sz w:val="30"/>
          <w:szCs w:val="30"/>
          <w:lang w:val="be-BY"/>
        </w:rPr>
        <w:t xml:space="preserve">Удзельнікі прадстаўляюць фальклорныя праграмы, якія скіраваны на змястоўнае раскрыццё мастацкіх традыцый сваёй мясцовасці. Выкананне твораў з іншых рэгіёнаў, а таксама твораў у аўтарскай апрацоўцы — не дазваляецца. </w:t>
      </w:r>
    </w:p>
    <w:p w:rsidR="005D6095" w:rsidRPr="002A741D" w:rsidRDefault="005D6095" w:rsidP="00C21DCF">
      <w:pPr>
        <w:ind w:left="142" w:firstLine="566"/>
        <w:contextualSpacing/>
        <w:jc w:val="both"/>
        <w:rPr>
          <w:sz w:val="30"/>
          <w:szCs w:val="30"/>
          <w:lang w:val="be-BY"/>
        </w:rPr>
      </w:pPr>
      <w:r w:rsidRPr="002A741D">
        <w:rPr>
          <w:sz w:val="30"/>
          <w:szCs w:val="30"/>
          <w:lang w:val="be-BY"/>
        </w:rPr>
        <w:t xml:space="preserve">Музычнае суправаджэнне праграм ажыццяўляецца пад акампанемент музычных інструментальных ансамбляў ў жывым гучанні. </w:t>
      </w:r>
    </w:p>
    <w:p w:rsidR="005D6095" w:rsidRPr="002A741D" w:rsidRDefault="005D6095" w:rsidP="00C21DCF">
      <w:pPr>
        <w:contextualSpacing/>
        <w:jc w:val="both"/>
        <w:rPr>
          <w:sz w:val="30"/>
          <w:szCs w:val="30"/>
          <w:lang w:val="be-BY"/>
        </w:rPr>
      </w:pPr>
      <w:r w:rsidRPr="002A741D">
        <w:rPr>
          <w:sz w:val="30"/>
          <w:szCs w:val="30"/>
          <w:lang w:val="be-BY"/>
        </w:rPr>
        <w:lastRenderedPageBreak/>
        <w:t xml:space="preserve">    </w:t>
      </w:r>
      <w:r w:rsidRPr="002A741D">
        <w:rPr>
          <w:sz w:val="30"/>
          <w:szCs w:val="30"/>
          <w:lang w:val="be-BY"/>
        </w:rPr>
        <w:tab/>
        <w:t xml:space="preserve">Касцюмы ўдзельнікаў павінны ўяўляць сабой варыянты арыгіналаў або копій традыцыйных народных касцюмаў сваёй мясцовасці. </w:t>
      </w:r>
    </w:p>
    <w:p w:rsidR="005D6095" w:rsidRPr="002A741D" w:rsidRDefault="005D6095" w:rsidP="00C21DCF">
      <w:pPr>
        <w:contextualSpacing/>
        <w:jc w:val="both"/>
        <w:rPr>
          <w:sz w:val="30"/>
          <w:szCs w:val="30"/>
          <w:lang w:val="be-BY"/>
        </w:rPr>
      </w:pPr>
      <w:r w:rsidRPr="002A741D">
        <w:rPr>
          <w:b/>
          <w:sz w:val="30"/>
          <w:szCs w:val="30"/>
          <w:lang w:val="be-BY"/>
        </w:rPr>
        <w:t>6. Пры падвядзенні вынікаў журы ўлічвае</w:t>
      </w:r>
      <w:r w:rsidRPr="002A741D">
        <w:rPr>
          <w:sz w:val="30"/>
          <w:szCs w:val="30"/>
          <w:lang w:val="be-BY"/>
        </w:rPr>
        <w:t>:</w:t>
      </w:r>
    </w:p>
    <w:p w:rsidR="005D6095" w:rsidRPr="002A741D" w:rsidRDefault="005D6095" w:rsidP="00C21DCF">
      <w:pPr>
        <w:numPr>
          <w:ilvl w:val="0"/>
          <w:numId w:val="52"/>
        </w:numPr>
        <w:ind w:hanging="357"/>
        <w:contextualSpacing/>
        <w:jc w:val="both"/>
        <w:rPr>
          <w:sz w:val="30"/>
          <w:szCs w:val="30"/>
          <w:lang w:val="be-BY"/>
        </w:rPr>
      </w:pPr>
      <w:r w:rsidRPr="002A741D">
        <w:rPr>
          <w:sz w:val="30"/>
          <w:szCs w:val="30"/>
          <w:lang w:val="be-BY"/>
        </w:rPr>
        <w:t>наяўнасць і ступень захаванасці у рэпертуары выканання творчымì калектывамì найпершасных (каранёвых) форм рэгіянальных музычных, харэаграфічных і мастацкіх традыцый (вёскі, раёна, вобласці);</w:t>
      </w:r>
    </w:p>
    <w:p w:rsidR="005D6095" w:rsidRPr="002A741D" w:rsidRDefault="005D6095" w:rsidP="00C21DCF">
      <w:pPr>
        <w:numPr>
          <w:ilvl w:val="0"/>
          <w:numId w:val="52"/>
        </w:numPr>
        <w:ind w:hanging="357"/>
        <w:contextualSpacing/>
        <w:jc w:val="both"/>
        <w:rPr>
          <w:sz w:val="30"/>
          <w:szCs w:val="30"/>
          <w:lang w:val="be-BY"/>
        </w:rPr>
      </w:pPr>
      <w:r w:rsidRPr="002A741D">
        <w:rPr>
          <w:sz w:val="30"/>
          <w:szCs w:val="30"/>
          <w:lang w:val="be-BY"/>
        </w:rPr>
        <w:t xml:space="preserve">наяўнасць акампанементу ў ансамблевым выкананні на беларускіх народных інструментах; </w:t>
      </w:r>
    </w:p>
    <w:p w:rsidR="005D6095" w:rsidRPr="002A741D" w:rsidRDefault="005D6095" w:rsidP="00C21DCF">
      <w:pPr>
        <w:numPr>
          <w:ilvl w:val="0"/>
          <w:numId w:val="52"/>
        </w:numPr>
        <w:ind w:hanging="357"/>
        <w:contextualSpacing/>
        <w:jc w:val="both"/>
        <w:rPr>
          <w:sz w:val="30"/>
          <w:szCs w:val="30"/>
          <w:lang w:val="be-BY"/>
        </w:rPr>
      </w:pPr>
      <w:r w:rsidRPr="002A741D">
        <w:rPr>
          <w:sz w:val="30"/>
          <w:szCs w:val="30"/>
          <w:lang w:val="be-BY"/>
        </w:rPr>
        <w:t>узровень выканаýчага майстэрства, выкананне спеваў на мясцовым дыялекце;</w:t>
      </w:r>
    </w:p>
    <w:p w:rsidR="005D6095" w:rsidRPr="002A741D" w:rsidRDefault="005D6095" w:rsidP="00C21DCF">
      <w:pPr>
        <w:numPr>
          <w:ilvl w:val="0"/>
          <w:numId w:val="52"/>
        </w:numPr>
        <w:ind w:hanging="357"/>
        <w:contextualSpacing/>
        <w:jc w:val="both"/>
        <w:rPr>
          <w:sz w:val="30"/>
          <w:szCs w:val="30"/>
          <w:lang w:val="be-BY"/>
        </w:rPr>
      </w:pPr>
      <w:r w:rsidRPr="002A741D">
        <w:rPr>
          <w:sz w:val="30"/>
          <w:szCs w:val="30"/>
          <w:lang w:val="be-BY"/>
        </w:rPr>
        <w:t>наяўнасць сапраўдных строяў, ці касцюмаў свайго рэгіёна, культура нашэння касцюма;</w:t>
      </w:r>
    </w:p>
    <w:p w:rsidR="005D6095" w:rsidRPr="002A741D" w:rsidRDefault="005D6095" w:rsidP="00C21DCF">
      <w:pPr>
        <w:numPr>
          <w:ilvl w:val="0"/>
          <w:numId w:val="52"/>
        </w:numPr>
        <w:ind w:hanging="357"/>
        <w:contextualSpacing/>
        <w:jc w:val="both"/>
        <w:rPr>
          <w:sz w:val="30"/>
          <w:szCs w:val="30"/>
          <w:lang w:val="be-BY"/>
        </w:rPr>
      </w:pPr>
      <w:r w:rsidRPr="002A741D">
        <w:rPr>
          <w:sz w:val="30"/>
          <w:szCs w:val="30"/>
          <w:lang w:val="be-BY"/>
        </w:rPr>
        <w:t>выкарыстанне святочна-абрадавай атрыбутыкі.</w:t>
      </w:r>
    </w:p>
    <w:p w:rsidR="005D6095" w:rsidRPr="002A741D" w:rsidRDefault="005D6095" w:rsidP="00C21DCF">
      <w:pPr>
        <w:contextualSpacing/>
        <w:jc w:val="both"/>
        <w:rPr>
          <w:b/>
          <w:sz w:val="30"/>
          <w:szCs w:val="30"/>
          <w:lang w:val="be-BY"/>
        </w:rPr>
      </w:pPr>
      <w:r w:rsidRPr="002A741D">
        <w:rPr>
          <w:b/>
          <w:sz w:val="30"/>
          <w:szCs w:val="30"/>
          <w:lang w:val="be-BY"/>
        </w:rPr>
        <w:t>7. Падвядзенне вынікаў:</w:t>
      </w:r>
    </w:p>
    <w:p w:rsidR="005D6095" w:rsidRPr="002A741D" w:rsidRDefault="005D6095" w:rsidP="00C21DCF">
      <w:pPr>
        <w:ind w:firstLine="708"/>
        <w:contextualSpacing/>
        <w:jc w:val="both"/>
        <w:rPr>
          <w:sz w:val="30"/>
          <w:szCs w:val="30"/>
          <w:lang w:val="be-BY"/>
        </w:rPr>
      </w:pPr>
      <w:r w:rsidRPr="002A741D">
        <w:rPr>
          <w:sz w:val="30"/>
          <w:szCs w:val="30"/>
          <w:lang w:val="be-BY"/>
        </w:rPr>
        <w:t>Пераможца (І месца) і прызеры (ІІ, ІІІ месца) узнагароджваюцца дыпломамі установы адукацыі «Гродзенскі дзяржаўны абласны Палац творчасці дзяцей і моладзі». Журы можа ўстанаўліваць дадатковыя намінацыі.</w:t>
      </w:r>
    </w:p>
    <w:p w:rsidR="005D6095" w:rsidRPr="002A741D" w:rsidRDefault="005D6095" w:rsidP="00C21DCF">
      <w:pPr>
        <w:ind w:left="7799"/>
        <w:contextualSpacing/>
        <w:jc w:val="both"/>
        <w:rPr>
          <w:sz w:val="30"/>
          <w:szCs w:val="30"/>
          <w:lang w:val="be-BY"/>
        </w:rPr>
      </w:pPr>
    </w:p>
    <w:p w:rsidR="005D6095" w:rsidRPr="002A741D" w:rsidRDefault="005D6095" w:rsidP="00C21DCF">
      <w:pPr>
        <w:ind w:left="7799"/>
        <w:contextualSpacing/>
        <w:jc w:val="both"/>
        <w:rPr>
          <w:b/>
          <w:bCs/>
          <w:sz w:val="30"/>
          <w:szCs w:val="30"/>
          <w:lang w:val="be-BY"/>
        </w:rPr>
      </w:pPr>
      <w:r w:rsidRPr="002A741D">
        <w:rPr>
          <w:b/>
          <w:bCs/>
          <w:sz w:val="30"/>
          <w:szCs w:val="30"/>
          <w:lang w:val="be-BY"/>
        </w:rPr>
        <w:t>Дадатак 1</w:t>
      </w:r>
    </w:p>
    <w:p w:rsidR="005D6095" w:rsidRPr="002A741D" w:rsidRDefault="005D6095" w:rsidP="00C21DCF">
      <w:pPr>
        <w:ind w:firstLine="708"/>
        <w:contextualSpacing/>
        <w:jc w:val="both"/>
        <w:rPr>
          <w:sz w:val="30"/>
          <w:szCs w:val="30"/>
          <w:lang w:val="be-BY"/>
        </w:rPr>
      </w:pPr>
    </w:p>
    <w:p w:rsidR="005D6095" w:rsidRPr="002A741D" w:rsidRDefault="005D6095" w:rsidP="00C21DCF">
      <w:pPr>
        <w:contextualSpacing/>
        <w:jc w:val="both"/>
        <w:rPr>
          <w:b/>
          <w:bCs/>
          <w:sz w:val="30"/>
          <w:szCs w:val="30"/>
          <w:lang w:val="be-BY"/>
        </w:rPr>
      </w:pPr>
      <w:r w:rsidRPr="005568F0">
        <w:rPr>
          <w:b/>
          <w:bCs/>
          <w:sz w:val="30"/>
          <w:szCs w:val="30"/>
          <w:lang w:val="be-BY"/>
        </w:rPr>
        <w:t>Заяв</w:t>
      </w:r>
      <w:r w:rsidRPr="002A741D">
        <w:rPr>
          <w:b/>
          <w:bCs/>
          <w:sz w:val="30"/>
          <w:szCs w:val="30"/>
          <w:lang w:val="be-BY"/>
        </w:rPr>
        <w:t xml:space="preserve">а на ўдзел ў абласным конкурсе фальклорных калектываў </w:t>
      </w:r>
    </w:p>
    <w:p w:rsidR="005D6095" w:rsidRPr="002A741D" w:rsidRDefault="005D6095" w:rsidP="00C21DCF">
      <w:pPr>
        <w:contextualSpacing/>
        <w:jc w:val="both"/>
        <w:rPr>
          <w:b/>
          <w:bCs/>
          <w:sz w:val="30"/>
          <w:szCs w:val="30"/>
        </w:rPr>
      </w:pPr>
      <w:r w:rsidRPr="002A741D">
        <w:rPr>
          <w:sz w:val="30"/>
          <w:szCs w:val="30"/>
        </w:rPr>
        <w:t>«</w:t>
      </w:r>
      <w:r w:rsidRPr="002A741D">
        <w:rPr>
          <w:b/>
          <w:bCs/>
          <w:sz w:val="30"/>
          <w:szCs w:val="30"/>
          <w:lang w:val="be-BY"/>
        </w:rPr>
        <w:t>Шчаслівы той, хто продкаў з чыстым сэрцам паважае</w:t>
      </w:r>
      <w:r w:rsidRPr="002A741D">
        <w:rPr>
          <w:sz w:val="30"/>
          <w:szCs w:val="30"/>
        </w:rPr>
        <w:t>»</w:t>
      </w:r>
    </w:p>
    <w:p w:rsidR="005D6095" w:rsidRPr="002A741D" w:rsidRDefault="005D6095" w:rsidP="00C21DCF">
      <w:pPr>
        <w:contextualSpacing/>
        <w:jc w:val="both"/>
        <w:rPr>
          <w:sz w:val="30"/>
          <w:szCs w:val="3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548"/>
        <w:gridCol w:w="1529"/>
        <w:gridCol w:w="1559"/>
        <w:gridCol w:w="1481"/>
        <w:gridCol w:w="2357"/>
      </w:tblGrid>
      <w:tr w:rsidR="005D6095" w:rsidRPr="002A741D" w:rsidTr="00DD5003">
        <w:tc>
          <w:tcPr>
            <w:tcW w:w="60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 xml:space="preserve">№ </w:t>
            </w:r>
          </w:p>
          <w:p w:rsidR="005D6095" w:rsidRPr="002A741D" w:rsidRDefault="005D6095" w:rsidP="00C21DCF">
            <w:pPr>
              <w:contextualSpacing/>
              <w:jc w:val="both"/>
              <w:rPr>
                <w:sz w:val="30"/>
                <w:szCs w:val="30"/>
                <w:lang w:eastAsia="en-US"/>
              </w:rPr>
            </w:pPr>
            <w:r w:rsidRPr="002A741D">
              <w:rPr>
                <w:sz w:val="30"/>
                <w:szCs w:val="30"/>
                <w:lang w:eastAsia="en-US"/>
              </w:rPr>
              <w:t>п/п</w:t>
            </w:r>
          </w:p>
        </w:tc>
        <w:tc>
          <w:tcPr>
            <w:tcW w:w="142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val="be-BY" w:eastAsia="en-US"/>
              </w:rPr>
            </w:pPr>
            <w:r w:rsidRPr="002A741D">
              <w:rPr>
                <w:sz w:val="30"/>
                <w:szCs w:val="30"/>
                <w:lang w:val="be-BY" w:eastAsia="en-US"/>
              </w:rPr>
              <w:t>Назва калектыву</w:t>
            </w:r>
          </w:p>
        </w:tc>
        <w:tc>
          <w:tcPr>
            <w:tcW w:w="1604"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У</w:t>
            </w:r>
            <w:r w:rsidRPr="002A741D">
              <w:rPr>
                <w:sz w:val="30"/>
                <w:szCs w:val="30"/>
                <w:lang w:val="be-BY" w:eastAsia="en-US"/>
              </w:rPr>
              <w:t xml:space="preserve">станова адукацыі </w:t>
            </w:r>
          </w:p>
        </w:tc>
        <w:tc>
          <w:tcPr>
            <w:tcW w:w="1433"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eastAsia="en-US"/>
              </w:rPr>
            </w:pPr>
            <w:r w:rsidRPr="002A741D">
              <w:rPr>
                <w:sz w:val="30"/>
                <w:szCs w:val="30"/>
                <w:lang w:eastAsia="en-US"/>
              </w:rPr>
              <w:t>Ф.</w:t>
            </w:r>
            <w:r w:rsidRPr="002A741D">
              <w:rPr>
                <w:sz w:val="30"/>
                <w:szCs w:val="30"/>
                <w:lang w:val="be-BY" w:eastAsia="en-US"/>
              </w:rPr>
              <w:t>І</w:t>
            </w:r>
            <w:r w:rsidRPr="002A741D">
              <w:rPr>
                <w:sz w:val="30"/>
                <w:szCs w:val="30"/>
                <w:lang w:eastAsia="en-US"/>
              </w:rPr>
              <w:t>.</w:t>
            </w:r>
            <w:r w:rsidRPr="002A741D">
              <w:rPr>
                <w:sz w:val="30"/>
                <w:szCs w:val="30"/>
                <w:lang w:val="be-BY" w:eastAsia="en-US"/>
              </w:rPr>
              <w:t>А</w:t>
            </w:r>
            <w:r w:rsidRPr="002A741D">
              <w:rPr>
                <w:sz w:val="30"/>
                <w:szCs w:val="30"/>
                <w:lang w:eastAsia="en-US"/>
              </w:rPr>
              <w:t>.</w:t>
            </w:r>
          </w:p>
          <w:p w:rsidR="005D6095" w:rsidRPr="002A741D" w:rsidRDefault="005D6095" w:rsidP="00C21DCF">
            <w:pPr>
              <w:contextualSpacing/>
              <w:jc w:val="both"/>
              <w:rPr>
                <w:sz w:val="30"/>
                <w:szCs w:val="30"/>
                <w:lang w:val="be-BY" w:eastAsia="en-US"/>
              </w:rPr>
            </w:pPr>
            <w:r w:rsidRPr="002A741D">
              <w:rPr>
                <w:sz w:val="30"/>
                <w:szCs w:val="30"/>
                <w:lang w:val="be-BY" w:eastAsia="en-US"/>
              </w:rPr>
              <w:t>кіраўніка, кантактны тэлефон</w:t>
            </w:r>
          </w:p>
        </w:tc>
        <w:tc>
          <w:tcPr>
            <w:tcW w:w="1644"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val="be-BY" w:eastAsia="en-US"/>
              </w:rPr>
            </w:pPr>
            <w:r w:rsidRPr="002A741D">
              <w:rPr>
                <w:sz w:val="30"/>
                <w:szCs w:val="30"/>
                <w:lang w:val="be-BY" w:eastAsia="en-US"/>
              </w:rPr>
              <w:t>Назвы абрадаў</w:t>
            </w:r>
          </w:p>
        </w:tc>
        <w:tc>
          <w:tcPr>
            <w:tcW w:w="2659" w:type="dxa"/>
            <w:tcBorders>
              <w:top w:val="single" w:sz="4" w:space="0" w:color="auto"/>
              <w:left w:val="single" w:sz="4" w:space="0" w:color="auto"/>
              <w:bottom w:val="single" w:sz="4" w:space="0" w:color="auto"/>
              <w:right w:val="single" w:sz="4" w:space="0" w:color="auto"/>
            </w:tcBorders>
            <w:hideMark/>
          </w:tcPr>
          <w:p w:rsidR="005D6095" w:rsidRPr="002A741D" w:rsidRDefault="005D6095" w:rsidP="00C21DCF">
            <w:pPr>
              <w:contextualSpacing/>
              <w:jc w:val="both"/>
              <w:rPr>
                <w:sz w:val="30"/>
                <w:szCs w:val="30"/>
                <w:lang w:val="be-BY" w:eastAsia="en-US"/>
              </w:rPr>
            </w:pPr>
            <w:r w:rsidRPr="002A741D">
              <w:rPr>
                <w:sz w:val="30"/>
                <w:szCs w:val="30"/>
                <w:lang w:eastAsia="en-US"/>
              </w:rPr>
              <w:t xml:space="preserve">Ссылка на </w:t>
            </w:r>
            <w:r w:rsidRPr="002A741D">
              <w:rPr>
                <w:sz w:val="30"/>
                <w:szCs w:val="30"/>
                <w:lang w:val="be-BY" w:eastAsia="en-US"/>
              </w:rPr>
              <w:t>відэазапіс выступлення</w:t>
            </w:r>
          </w:p>
        </w:tc>
      </w:tr>
      <w:tr w:rsidR="005D6095" w:rsidRPr="002A741D" w:rsidTr="00DD5003">
        <w:tc>
          <w:tcPr>
            <w:tcW w:w="60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42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604"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433"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1644"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c>
          <w:tcPr>
            <w:tcW w:w="2659" w:type="dxa"/>
            <w:tcBorders>
              <w:top w:val="single" w:sz="4" w:space="0" w:color="auto"/>
              <w:left w:val="single" w:sz="4" w:space="0" w:color="auto"/>
              <w:bottom w:val="single" w:sz="4" w:space="0" w:color="auto"/>
              <w:right w:val="single" w:sz="4" w:space="0" w:color="auto"/>
            </w:tcBorders>
          </w:tcPr>
          <w:p w:rsidR="005D6095" w:rsidRPr="002A741D" w:rsidRDefault="005D6095" w:rsidP="00C21DCF">
            <w:pPr>
              <w:contextualSpacing/>
              <w:jc w:val="both"/>
              <w:rPr>
                <w:sz w:val="30"/>
                <w:szCs w:val="30"/>
                <w:lang w:eastAsia="en-US"/>
              </w:rPr>
            </w:pPr>
          </w:p>
        </w:tc>
      </w:tr>
    </w:tbl>
    <w:p w:rsidR="005D6095" w:rsidRDefault="005D6095" w:rsidP="00C21DCF">
      <w:pPr>
        <w:pStyle w:val="a7"/>
        <w:rPr>
          <w:sz w:val="30"/>
          <w:szCs w:val="30"/>
        </w:rPr>
      </w:pPr>
    </w:p>
    <w:p w:rsidR="00714289" w:rsidRDefault="00714289" w:rsidP="00C21DCF">
      <w:pPr>
        <w:pStyle w:val="a7"/>
        <w:rPr>
          <w:sz w:val="30"/>
          <w:szCs w:val="30"/>
        </w:rPr>
      </w:pPr>
    </w:p>
    <w:p w:rsidR="000171C8" w:rsidRPr="00716953" w:rsidRDefault="000171C8" w:rsidP="00C21DCF">
      <w:pPr>
        <w:pStyle w:val="11"/>
        <w:ind w:left="720"/>
        <w:jc w:val="both"/>
        <w:rPr>
          <w:rFonts w:ascii="Times New Roman" w:hAnsi="Times New Roman"/>
          <w:b/>
          <w:i/>
          <w:color w:val="943634" w:themeColor="accent2" w:themeShade="BF"/>
          <w:sz w:val="30"/>
          <w:szCs w:val="30"/>
        </w:rPr>
      </w:pPr>
    </w:p>
    <w:p w:rsidR="00794A5F" w:rsidRPr="005127EA" w:rsidRDefault="00794A5F" w:rsidP="00CA7590">
      <w:pPr>
        <w:pStyle w:val="1"/>
        <w:jc w:val="center"/>
        <w:rPr>
          <w:color w:val="C00000"/>
          <w:sz w:val="40"/>
          <w:szCs w:val="40"/>
        </w:rPr>
      </w:pPr>
      <w:bookmarkStart w:id="227" w:name="_Toc112755991"/>
      <w:r w:rsidRPr="005127EA">
        <w:rPr>
          <w:color w:val="C00000"/>
          <w:sz w:val="40"/>
          <w:szCs w:val="40"/>
        </w:rPr>
        <w:t>Март</w:t>
      </w:r>
      <w:bookmarkEnd w:id="227"/>
    </w:p>
    <w:p w:rsidR="00D00D72" w:rsidRPr="00C83138" w:rsidRDefault="00E54533" w:rsidP="00C21DCF">
      <w:pPr>
        <w:pStyle w:val="a4"/>
        <w:numPr>
          <w:ilvl w:val="0"/>
          <w:numId w:val="17"/>
        </w:numPr>
        <w:ind w:left="284" w:hanging="284"/>
        <w:jc w:val="both"/>
        <w:rPr>
          <w:b/>
          <w:sz w:val="28"/>
          <w:szCs w:val="28"/>
        </w:rPr>
      </w:pPr>
      <w:r w:rsidRPr="00C83138">
        <w:rPr>
          <w:b/>
          <w:sz w:val="28"/>
          <w:szCs w:val="28"/>
        </w:rPr>
        <w:t>Мероприятия УО «Гродненский государственный областной Дворец творчества детей и молодёжи»</w:t>
      </w:r>
    </w:p>
    <w:p w:rsidR="00251AEA" w:rsidRPr="00131E5F" w:rsidRDefault="00251AEA" w:rsidP="00C21DCF">
      <w:pPr>
        <w:pStyle w:val="11"/>
        <w:numPr>
          <w:ilvl w:val="0"/>
          <w:numId w:val="89"/>
        </w:numPr>
        <w:jc w:val="both"/>
        <w:rPr>
          <w:rFonts w:asciiTheme="majorHAnsi" w:hAnsiTheme="majorHAnsi"/>
          <w:b/>
          <w:i/>
          <w:sz w:val="40"/>
          <w:szCs w:val="28"/>
        </w:rPr>
      </w:pPr>
      <w:r w:rsidRPr="00251AEA">
        <w:rPr>
          <w:rFonts w:ascii="Times New Roman" w:hAnsi="Times New Roman"/>
          <w:color w:val="000000" w:themeColor="text1"/>
          <w:sz w:val="30"/>
          <w:szCs w:val="30"/>
        </w:rPr>
        <w:t>Областной этап республиканского смотра-конкурса «Здравствуй, ми</w:t>
      </w:r>
      <w:r w:rsidRPr="00C21DCF">
        <w:rPr>
          <w:rFonts w:ascii="Times New Roman" w:hAnsi="Times New Roman"/>
          <w:color w:val="000000" w:themeColor="text1"/>
          <w:sz w:val="30"/>
          <w:szCs w:val="30"/>
        </w:rPr>
        <w:t>р!»</w:t>
      </w:r>
      <w:r w:rsidR="00C21DCF" w:rsidRPr="00C21DCF">
        <w:rPr>
          <w:rFonts w:ascii="Times New Roman" w:hAnsi="Times New Roman"/>
          <w:sz w:val="30"/>
          <w:szCs w:val="30"/>
        </w:rPr>
        <w:t>.</w:t>
      </w:r>
    </w:p>
    <w:p w:rsidR="00131E5F" w:rsidRPr="00A8264F" w:rsidRDefault="00131E5F" w:rsidP="00C21DCF">
      <w:pPr>
        <w:pStyle w:val="a4"/>
        <w:numPr>
          <w:ilvl w:val="0"/>
          <w:numId w:val="89"/>
        </w:numPr>
        <w:jc w:val="both"/>
        <w:rPr>
          <w:bCs/>
          <w:sz w:val="30"/>
          <w:szCs w:val="30"/>
        </w:rPr>
      </w:pPr>
      <w:r w:rsidRPr="00131E5F">
        <w:rPr>
          <w:bCs/>
          <w:sz w:val="30"/>
          <w:szCs w:val="30"/>
        </w:rPr>
        <w:t xml:space="preserve">Чемпионат и первенство Гродненской области </w:t>
      </w:r>
      <w:r w:rsidRPr="00A8264F">
        <w:rPr>
          <w:bCs/>
          <w:sz w:val="30"/>
          <w:szCs w:val="30"/>
        </w:rPr>
        <w:t>по автомодельному спорту (трассовые модели)</w:t>
      </w:r>
      <w:r w:rsidR="00C21DCF">
        <w:rPr>
          <w:bCs/>
          <w:sz w:val="30"/>
          <w:szCs w:val="30"/>
        </w:rPr>
        <w:t>.</w:t>
      </w:r>
    </w:p>
    <w:p w:rsidR="00854374" w:rsidRDefault="00854374" w:rsidP="00C21DCF">
      <w:pPr>
        <w:pStyle w:val="af4"/>
        <w:numPr>
          <w:ilvl w:val="0"/>
          <w:numId w:val="89"/>
        </w:numPr>
        <w:jc w:val="both"/>
        <w:rPr>
          <w:b w:val="0"/>
          <w:i w:val="0"/>
          <w:sz w:val="30"/>
          <w:szCs w:val="30"/>
        </w:rPr>
      </w:pPr>
      <w:r w:rsidRPr="00854374">
        <w:rPr>
          <w:b w:val="0"/>
          <w:i w:val="0"/>
          <w:sz w:val="30"/>
          <w:szCs w:val="30"/>
          <w:lang w:val="en-US"/>
        </w:rPr>
        <w:lastRenderedPageBreak/>
        <w:t>X</w:t>
      </w:r>
      <w:r w:rsidRPr="00854374">
        <w:rPr>
          <w:b w:val="0"/>
          <w:i w:val="0"/>
          <w:sz w:val="30"/>
          <w:szCs w:val="30"/>
        </w:rPr>
        <w:t xml:space="preserve"> областно</w:t>
      </w:r>
      <w:r w:rsidR="00967DF8">
        <w:rPr>
          <w:b w:val="0"/>
          <w:i w:val="0"/>
          <w:sz w:val="30"/>
          <w:szCs w:val="30"/>
        </w:rPr>
        <w:t>й</w:t>
      </w:r>
      <w:r w:rsidRPr="00854374">
        <w:rPr>
          <w:b w:val="0"/>
          <w:i w:val="0"/>
          <w:sz w:val="30"/>
          <w:szCs w:val="30"/>
        </w:rPr>
        <w:t xml:space="preserve"> синхронн</w:t>
      </w:r>
      <w:r w:rsidR="00967DF8">
        <w:rPr>
          <w:b w:val="0"/>
          <w:i w:val="0"/>
          <w:sz w:val="30"/>
          <w:szCs w:val="30"/>
        </w:rPr>
        <w:t>ый</w:t>
      </w:r>
      <w:r w:rsidRPr="00854374">
        <w:rPr>
          <w:b w:val="0"/>
          <w:i w:val="0"/>
          <w:sz w:val="30"/>
          <w:szCs w:val="30"/>
        </w:rPr>
        <w:t xml:space="preserve"> чемпионат</w:t>
      </w:r>
      <w:r>
        <w:rPr>
          <w:b w:val="0"/>
          <w:i w:val="0"/>
          <w:sz w:val="30"/>
          <w:szCs w:val="30"/>
        </w:rPr>
        <w:t xml:space="preserve"> </w:t>
      </w:r>
      <w:r w:rsidRPr="00854374">
        <w:rPr>
          <w:b w:val="0"/>
          <w:i w:val="0"/>
          <w:sz w:val="30"/>
          <w:szCs w:val="30"/>
        </w:rPr>
        <w:t xml:space="preserve">по интеллектуальным играм среди младших </w:t>
      </w:r>
      <w:proofErr w:type="spellStart"/>
      <w:r w:rsidRPr="00854374">
        <w:rPr>
          <w:b w:val="0"/>
          <w:i w:val="0"/>
          <w:sz w:val="30"/>
          <w:szCs w:val="30"/>
        </w:rPr>
        <w:t>ювеналов</w:t>
      </w:r>
      <w:proofErr w:type="spellEnd"/>
      <w:r w:rsidR="00C21DCF">
        <w:rPr>
          <w:b w:val="0"/>
          <w:i w:val="0"/>
          <w:sz w:val="30"/>
          <w:szCs w:val="30"/>
        </w:rPr>
        <w:t>.</w:t>
      </w:r>
    </w:p>
    <w:p w:rsidR="004527E7" w:rsidRPr="005D6095" w:rsidRDefault="004527E7" w:rsidP="00C21DCF">
      <w:pPr>
        <w:pStyle w:val="a4"/>
        <w:keepNext/>
        <w:keepLines/>
        <w:numPr>
          <w:ilvl w:val="0"/>
          <w:numId w:val="89"/>
        </w:numPr>
        <w:jc w:val="both"/>
        <w:rPr>
          <w:color w:val="FF0000"/>
          <w:sz w:val="28"/>
          <w:szCs w:val="28"/>
        </w:rPr>
      </w:pPr>
      <w:r w:rsidRPr="00FB3201">
        <w:rPr>
          <w:sz w:val="30"/>
          <w:szCs w:val="30"/>
        </w:rPr>
        <w:t>Областной конкурс плакатов-мотиваторов «</w:t>
      </w:r>
      <w:r w:rsidRPr="00FB3201">
        <w:rPr>
          <w:sz w:val="30"/>
          <w:szCs w:val="30"/>
          <w:lang w:val="be-BY"/>
        </w:rPr>
        <w:t xml:space="preserve">Гістарычная памяць у </w:t>
      </w:r>
      <w:r w:rsidRPr="007F56F9">
        <w:rPr>
          <w:sz w:val="30"/>
          <w:szCs w:val="30"/>
          <w:lang w:val="be-BY"/>
        </w:rPr>
        <w:t>сэрдцы народа!</w:t>
      </w:r>
      <w:r w:rsidRPr="007F56F9">
        <w:rPr>
          <w:color w:val="000000" w:themeColor="text1"/>
          <w:sz w:val="30"/>
          <w:szCs w:val="30"/>
        </w:rPr>
        <w:t>»</w:t>
      </w:r>
      <w:r w:rsidR="00C21DCF">
        <w:rPr>
          <w:color w:val="000000" w:themeColor="text1"/>
          <w:sz w:val="30"/>
          <w:szCs w:val="30"/>
        </w:rPr>
        <w:t>.</w:t>
      </w:r>
      <w:r w:rsidRPr="007F56F9">
        <w:rPr>
          <w:color w:val="000000" w:themeColor="text1"/>
          <w:sz w:val="30"/>
          <w:szCs w:val="30"/>
        </w:rPr>
        <w:t xml:space="preserve"> </w:t>
      </w:r>
    </w:p>
    <w:p w:rsidR="005D6095" w:rsidRPr="002A741D" w:rsidRDefault="005D6095" w:rsidP="00C21DCF">
      <w:pPr>
        <w:pStyle w:val="Default"/>
        <w:numPr>
          <w:ilvl w:val="0"/>
          <w:numId w:val="89"/>
        </w:numPr>
        <w:jc w:val="both"/>
        <w:rPr>
          <w:rFonts w:ascii="Wingdings" w:hAnsi="Wingdings" w:cs="Wingdings"/>
          <w:sz w:val="30"/>
          <w:szCs w:val="30"/>
        </w:rPr>
      </w:pPr>
      <w:r w:rsidRPr="002A741D">
        <w:rPr>
          <w:sz w:val="30"/>
          <w:szCs w:val="30"/>
        </w:rPr>
        <w:t xml:space="preserve">Финал областного этапа республиканского конкурса фольклорных коллективов </w:t>
      </w:r>
      <w:bookmarkStart w:id="228" w:name="_Hlk112682064"/>
      <w:r w:rsidRPr="002A741D">
        <w:rPr>
          <w:sz w:val="30"/>
          <w:szCs w:val="30"/>
        </w:rPr>
        <w:t>«</w:t>
      </w:r>
      <w:bookmarkEnd w:id="228"/>
      <w:proofErr w:type="spellStart"/>
      <w:r w:rsidRPr="002A741D">
        <w:rPr>
          <w:sz w:val="30"/>
          <w:szCs w:val="30"/>
        </w:rPr>
        <w:t>Шчаслівы</w:t>
      </w:r>
      <w:proofErr w:type="spellEnd"/>
      <w:r w:rsidRPr="002A741D">
        <w:rPr>
          <w:sz w:val="30"/>
          <w:szCs w:val="30"/>
        </w:rPr>
        <w:t xml:space="preserve"> той, </w:t>
      </w:r>
      <w:proofErr w:type="spellStart"/>
      <w:r w:rsidRPr="002A741D">
        <w:rPr>
          <w:sz w:val="30"/>
          <w:szCs w:val="30"/>
        </w:rPr>
        <w:t>хто</w:t>
      </w:r>
      <w:proofErr w:type="spellEnd"/>
      <w:r w:rsidRPr="002A741D">
        <w:rPr>
          <w:sz w:val="30"/>
          <w:szCs w:val="30"/>
        </w:rPr>
        <w:t xml:space="preserve"> </w:t>
      </w:r>
      <w:proofErr w:type="spellStart"/>
      <w:r w:rsidRPr="002A741D">
        <w:rPr>
          <w:sz w:val="30"/>
          <w:szCs w:val="30"/>
        </w:rPr>
        <w:t>продкаў</w:t>
      </w:r>
      <w:proofErr w:type="spellEnd"/>
      <w:r w:rsidRPr="002A741D">
        <w:rPr>
          <w:sz w:val="30"/>
          <w:szCs w:val="30"/>
        </w:rPr>
        <w:t xml:space="preserve"> з </w:t>
      </w:r>
      <w:proofErr w:type="spellStart"/>
      <w:r w:rsidRPr="002A741D">
        <w:rPr>
          <w:sz w:val="30"/>
          <w:szCs w:val="30"/>
        </w:rPr>
        <w:t>чыстым</w:t>
      </w:r>
      <w:proofErr w:type="spellEnd"/>
      <w:r w:rsidRPr="002A741D">
        <w:rPr>
          <w:sz w:val="30"/>
          <w:szCs w:val="30"/>
        </w:rPr>
        <w:t xml:space="preserve"> </w:t>
      </w:r>
      <w:proofErr w:type="spellStart"/>
      <w:r w:rsidRPr="002A741D">
        <w:rPr>
          <w:sz w:val="30"/>
          <w:szCs w:val="30"/>
        </w:rPr>
        <w:t>сэрцам</w:t>
      </w:r>
      <w:proofErr w:type="spellEnd"/>
      <w:r w:rsidRPr="002A741D">
        <w:rPr>
          <w:sz w:val="30"/>
          <w:szCs w:val="30"/>
        </w:rPr>
        <w:t xml:space="preserve"> </w:t>
      </w:r>
      <w:proofErr w:type="spellStart"/>
      <w:r w:rsidRPr="002A741D">
        <w:rPr>
          <w:sz w:val="30"/>
          <w:szCs w:val="30"/>
        </w:rPr>
        <w:t>паважае</w:t>
      </w:r>
      <w:bookmarkStart w:id="229" w:name="_Hlk112682079"/>
      <w:proofErr w:type="spellEnd"/>
      <w:r w:rsidRPr="002A741D">
        <w:rPr>
          <w:sz w:val="30"/>
          <w:szCs w:val="30"/>
        </w:rPr>
        <w:t>»</w:t>
      </w:r>
      <w:bookmarkEnd w:id="229"/>
    </w:p>
    <w:p w:rsidR="005D6095" w:rsidRPr="005D6095" w:rsidRDefault="005D6095" w:rsidP="00C21DCF">
      <w:pPr>
        <w:pStyle w:val="a4"/>
        <w:numPr>
          <w:ilvl w:val="0"/>
          <w:numId w:val="89"/>
        </w:numPr>
        <w:autoSpaceDE w:val="0"/>
        <w:autoSpaceDN w:val="0"/>
        <w:adjustRightInd w:val="0"/>
        <w:jc w:val="both"/>
        <w:rPr>
          <w:rFonts w:eastAsiaTheme="minorHAnsi"/>
          <w:color w:val="000000"/>
          <w:sz w:val="30"/>
          <w:szCs w:val="30"/>
          <w:lang w:eastAsia="en-US"/>
        </w:rPr>
      </w:pPr>
      <w:r w:rsidRPr="005D6095">
        <w:rPr>
          <w:rFonts w:eastAsiaTheme="minorHAnsi"/>
          <w:color w:val="000000"/>
          <w:sz w:val="30"/>
          <w:szCs w:val="30"/>
          <w:lang w:eastAsia="en-US"/>
        </w:rPr>
        <w:t>Областной чемпионат КВН</w:t>
      </w:r>
      <w:r w:rsidR="00C21DCF">
        <w:rPr>
          <w:rFonts w:eastAsiaTheme="minorHAnsi"/>
          <w:color w:val="000000"/>
          <w:sz w:val="30"/>
          <w:szCs w:val="30"/>
          <w:lang w:eastAsia="en-US"/>
        </w:rPr>
        <w:t>.</w:t>
      </w:r>
    </w:p>
    <w:p w:rsidR="005D6095" w:rsidRDefault="005D6095" w:rsidP="00C21DCF">
      <w:pPr>
        <w:pStyle w:val="a4"/>
        <w:numPr>
          <w:ilvl w:val="0"/>
          <w:numId w:val="89"/>
        </w:numPr>
        <w:autoSpaceDE w:val="0"/>
        <w:autoSpaceDN w:val="0"/>
        <w:adjustRightInd w:val="0"/>
        <w:jc w:val="both"/>
        <w:rPr>
          <w:rFonts w:eastAsiaTheme="minorHAnsi"/>
          <w:color w:val="000000"/>
          <w:sz w:val="30"/>
          <w:szCs w:val="30"/>
          <w:lang w:eastAsia="en-US"/>
        </w:rPr>
      </w:pPr>
      <w:r w:rsidRPr="005D6095">
        <w:rPr>
          <w:rFonts w:eastAsiaTheme="minorHAnsi"/>
          <w:color w:val="000000"/>
          <w:sz w:val="30"/>
          <w:szCs w:val="30"/>
          <w:lang w:eastAsia="en-US"/>
        </w:rPr>
        <w:t>Республиканский конкурс проектов по экономии и бережливости «</w:t>
      </w:r>
      <w:proofErr w:type="spellStart"/>
      <w:r w:rsidRPr="005D6095">
        <w:rPr>
          <w:rFonts w:eastAsiaTheme="minorHAnsi"/>
          <w:color w:val="000000"/>
          <w:sz w:val="30"/>
          <w:szCs w:val="30"/>
          <w:lang w:eastAsia="en-US"/>
        </w:rPr>
        <w:t>Энергомарафон</w:t>
      </w:r>
      <w:proofErr w:type="spellEnd"/>
      <w:r w:rsidRPr="005D6095">
        <w:rPr>
          <w:rFonts w:eastAsiaTheme="minorHAnsi"/>
          <w:color w:val="000000"/>
          <w:sz w:val="30"/>
          <w:szCs w:val="30"/>
          <w:lang w:eastAsia="en-US"/>
        </w:rPr>
        <w:t>»»</w:t>
      </w:r>
      <w:r w:rsidR="00C21DCF">
        <w:rPr>
          <w:rFonts w:eastAsiaTheme="minorHAnsi"/>
          <w:color w:val="000000"/>
          <w:sz w:val="30"/>
          <w:szCs w:val="30"/>
          <w:lang w:eastAsia="en-US"/>
        </w:rPr>
        <w:t>.</w:t>
      </w:r>
    </w:p>
    <w:p w:rsidR="00DD5003" w:rsidRPr="005D6095" w:rsidRDefault="00DD5003" w:rsidP="00C21DCF">
      <w:pPr>
        <w:pStyle w:val="a4"/>
        <w:numPr>
          <w:ilvl w:val="0"/>
          <w:numId w:val="89"/>
        </w:numPr>
        <w:autoSpaceDE w:val="0"/>
        <w:autoSpaceDN w:val="0"/>
        <w:adjustRightInd w:val="0"/>
        <w:jc w:val="both"/>
        <w:rPr>
          <w:rFonts w:eastAsiaTheme="minorHAnsi"/>
          <w:color w:val="000000"/>
          <w:sz w:val="30"/>
          <w:szCs w:val="30"/>
          <w:lang w:eastAsia="en-US"/>
        </w:rPr>
      </w:pPr>
      <w:r w:rsidRPr="004D10FE">
        <w:rPr>
          <w:sz w:val="30"/>
          <w:szCs w:val="30"/>
        </w:rPr>
        <w:t>Областной фестиваль юных модельеров и дизайнеров «</w:t>
      </w:r>
      <w:r w:rsidRPr="004D10FE">
        <w:rPr>
          <w:sz w:val="30"/>
          <w:szCs w:val="30"/>
          <w:lang w:val="be-BY"/>
        </w:rPr>
        <w:t>ЖЫВІЦА»-2023</w:t>
      </w:r>
      <w:r w:rsidR="00C21DCF">
        <w:rPr>
          <w:rFonts w:eastAsiaTheme="minorHAnsi"/>
          <w:color w:val="000000"/>
          <w:sz w:val="30"/>
          <w:szCs w:val="30"/>
          <w:lang w:eastAsia="en-US"/>
        </w:rPr>
        <w:t>.</w:t>
      </w:r>
    </w:p>
    <w:p w:rsidR="005D6095" w:rsidRPr="007F56F9" w:rsidRDefault="005D6095" w:rsidP="00C21DCF">
      <w:pPr>
        <w:pStyle w:val="a4"/>
        <w:keepNext/>
        <w:keepLines/>
        <w:jc w:val="both"/>
        <w:rPr>
          <w:color w:val="FF0000"/>
          <w:sz w:val="28"/>
          <w:szCs w:val="28"/>
        </w:rPr>
      </w:pPr>
    </w:p>
    <w:p w:rsidR="00854374" w:rsidRPr="005D6095" w:rsidRDefault="00854374" w:rsidP="00C21DCF">
      <w:pPr>
        <w:jc w:val="both"/>
        <w:rPr>
          <w:bCs/>
          <w:sz w:val="30"/>
          <w:szCs w:val="30"/>
        </w:rPr>
      </w:pPr>
    </w:p>
    <w:p w:rsidR="00DA02A5" w:rsidRPr="00716953" w:rsidRDefault="00DA02A5" w:rsidP="00CA7590">
      <w:pPr>
        <w:spacing w:before="150" w:after="150"/>
        <w:jc w:val="center"/>
        <w:rPr>
          <w:b/>
          <w:bCs/>
          <w:color w:val="300060"/>
          <w:sz w:val="28"/>
          <w:szCs w:val="28"/>
        </w:rPr>
      </w:pPr>
      <w:r w:rsidRPr="00716953">
        <w:rPr>
          <w:b/>
          <w:bCs/>
          <w:color w:val="300060"/>
          <w:sz w:val="28"/>
          <w:szCs w:val="28"/>
        </w:rPr>
        <w:t>ПОЛОЖЕНИЯ УО «ГРОДНЕНСКИЙ ГОСУДАРСТВЕННЫЙ ОБЛАСТНОЙ ДВОРЕЦ ТВОРЧЕСТВА ДЕТЕЙ И МОЛОДЕЖИ»</w:t>
      </w:r>
    </w:p>
    <w:p w:rsidR="00DA02A5" w:rsidRDefault="00DA02A5" w:rsidP="00CA7590">
      <w:pPr>
        <w:shd w:val="clear" w:color="auto" w:fill="FFFFFF"/>
        <w:spacing w:line="320" w:lineRule="exact"/>
        <w:jc w:val="center"/>
        <w:rPr>
          <w:b/>
          <w:bCs/>
          <w:sz w:val="30"/>
          <w:szCs w:val="30"/>
        </w:rPr>
      </w:pPr>
    </w:p>
    <w:p w:rsidR="00131E5F" w:rsidRPr="004527E7" w:rsidRDefault="00131E5F" w:rsidP="00CA7590">
      <w:pPr>
        <w:shd w:val="clear" w:color="auto" w:fill="FFFFFF"/>
        <w:spacing w:line="320" w:lineRule="exact"/>
        <w:jc w:val="center"/>
        <w:rPr>
          <w:b/>
          <w:bCs/>
          <w:sz w:val="30"/>
          <w:szCs w:val="30"/>
        </w:rPr>
      </w:pPr>
      <w:r w:rsidRPr="004527E7">
        <w:rPr>
          <w:b/>
          <w:bCs/>
          <w:sz w:val="30"/>
          <w:szCs w:val="30"/>
        </w:rPr>
        <w:t>Положение о соревнованиях</w:t>
      </w:r>
    </w:p>
    <w:p w:rsidR="00131E5F" w:rsidRPr="004527E7" w:rsidRDefault="00131E5F" w:rsidP="00CA7590">
      <w:pPr>
        <w:jc w:val="center"/>
        <w:rPr>
          <w:b/>
          <w:sz w:val="30"/>
          <w:szCs w:val="30"/>
        </w:rPr>
      </w:pPr>
      <w:r w:rsidRPr="004527E7">
        <w:rPr>
          <w:b/>
          <w:sz w:val="30"/>
          <w:szCs w:val="30"/>
        </w:rPr>
        <w:t>Чемпионат и первенство Гродненской области</w:t>
      </w:r>
    </w:p>
    <w:p w:rsidR="00131E5F" w:rsidRPr="004527E7" w:rsidRDefault="00131E5F" w:rsidP="00CA7590">
      <w:pPr>
        <w:jc w:val="center"/>
        <w:rPr>
          <w:b/>
          <w:sz w:val="30"/>
          <w:szCs w:val="30"/>
        </w:rPr>
      </w:pPr>
      <w:r w:rsidRPr="004527E7">
        <w:rPr>
          <w:b/>
          <w:sz w:val="30"/>
          <w:szCs w:val="30"/>
        </w:rPr>
        <w:t>по автомодельному спорту (трассовые модели)</w:t>
      </w:r>
    </w:p>
    <w:p w:rsidR="00131E5F" w:rsidRPr="004527E7" w:rsidRDefault="00131E5F" w:rsidP="00CA7590">
      <w:pPr>
        <w:jc w:val="center"/>
        <w:rPr>
          <w:b/>
          <w:sz w:val="30"/>
          <w:szCs w:val="30"/>
        </w:rPr>
      </w:pPr>
    </w:p>
    <w:p w:rsidR="00131E5F" w:rsidRPr="004527E7" w:rsidRDefault="00131E5F" w:rsidP="00C21DCF">
      <w:pPr>
        <w:contextualSpacing/>
        <w:jc w:val="both"/>
        <w:rPr>
          <w:b/>
          <w:sz w:val="30"/>
          <w:szCs w:val="30"/>
        </w:rPr>
      </w:pPr>
      <w:r w:rsidRPr="004527E7">
        <w:rPr>
          <w:b/>
          <w:sz w:val="30"/>
          <w:szCs w:val="30"/>
        </w:rPr>
        <w:t>1.</w:t>
      </w:r>
      <w:r w:rsidRPr="004527E7">
        <w:rPr>
          <w:sz w:val="30"/>
          <w:szCs w:val="30"/>
        </w:rPr>
        <w:t> </w:t>
      </w:r>
      <w:r w:rsidRPr="004527E7">
        <w:rPr>
          <w:b/>
          <w:sz w:val="30"/>
          <w:szCs w:val="30"/>
        </w:rPr>
        <w:t>ЦЕЛИ И ЗАДАЧИ</w:t>
      </w:r>
    </w:p>
    <w:p w:rsidR="00131E5F" w:rsidRPr="004527E7" w:rsidRDefault="00131E5F" w:rsidP="00C21DCF">
      <w:pPr>
        <w:ind w:firstLine="709"/>
        <w:contextualSpacing/>
        <w:jc w:val="both"/>
        <w:rPr>
          <w:sz w:val="30"/>
          <w:szCs w:val="30"/>
        </w:rPr>
      </w:pPr>
      <w:r w:rsidRPr="004527E7">
        <w:rPr>
          <w:sz w:val="30"/>
          <w:szCs w:val="30"/>
        </w:rPr>
        <w:t>Проведение целенаправленной работы по развитию и пропаганде автомодельного спорта, по отбору спортсменов в сборную команду Гродненской области по автомодельному спорту, их подготовка к участию в республиканских и международных соревнованиях.</w:t>
      </w:r>
    </w:p>
    <w:p w:rsidR="00131E5F" w:rsidRPr="004527E7" w:rsidRDefault="00131E5F" w:rsidP="00C21DCF">
      <w:pPr>
        <w:ind w:firstLine="709"/>
        <w:contextualSpacing/>
        <w:jc w:val="both"/>
        <w:rPr>
          <w:sz w:val="30"/>
          <w:szCs w:val="30"/>
        </w:rPr>
      </w:pPr>
      <w:r w:rsidRPr="004527E7">
        <w:rPr>
          <w:sz w:val="30"/>
          <w:szCs w:val="30"/>
        </w:rPr>
        <w:t>Массовое развитие и популяризация автомодельного спорта, вовлечение граждан в занятия техническими видами спорта, организация их досуга.</w:t>
      </w:r>
    </w:p>
    <w:p w:rsidR="00131E5F" w:rsidRPr="004527E7" w:rsidRDefault="00131E5F" w:rsidP="00C21DCF">
      <w:pPr>
        <w:ind w:firstLine="709"/>
        <w:contextualSpacing/>
        <w:jc w:val="both"/>
        <w:rPr>
          <w:sz w:val="30"/>
          <w:szCs w:val="30"/>
        </w:rPr>
      </w:pPr>
      <w:r w:rsidRPr="004527E7">
        <w:rPr>
          <w:sz w:val="30"/>
          <w:szCs w:val="30"/>
        </w:rPr>
        <w:t xml:space="preserve">Пропаганда спорта, как важного средства укрепления здоровья граждан </w:t>
      </w:r>
      <w:r w:rsidRPr="004527E7">
        <w:rPr>
          <w:sz w:val="30"/>
          <w:szCs w:val="30"/>
        </w:rPr>
        <w:br/>
        <w:t>и приобщения их к здоровому образу жизни, повышение эффективности физического воспитания населения.</w:t>
      </w:r>
    </w:p>
    <w:p w:rsidR="00131E5F" w:rsidRPr="004527E7" w:rsidRDefault="00131E5F" w:rsidP="00C21DCF">
      <w:pPr>
        <w:ind w:firstLine="709"/>
        <w:contextualSpacing/>
        <w:jc w:val="both"/>
        <w:rPr>
          <w:sz w:val="30"/>
          <w:szCs w:val="30"/>
        </w:rPr>
      </w:pPr>
    </w:p>
    <w:p w:rsidR="00131E5F" w:rsidRPr="004527E7" w:rsidRDefault="00131E5F" w:rsidP="00C21DCF">
      <w:pPr>
        <w:ind w:firstLine="709"/>
        <w:contextualSpacing/>
        <w:jc w:val="both"/>
        <w:rPr>
          <w:b/>
          <w:sz w:val="30"/>
          <w:szCs w:val="30"/>
        </w:rPr>
      </w:pPr>
      <w:r w:rsidRPr="004527E7">
        <w:rPr>
          <w:b/>
          <w:sz w:val="30"/>
          <w:szCs w:val="30"/>
        </w:rPr>
        <w:t>2. СРОКИ И МЕСТО ПРОВЕДЕНИЯ</w:t>
      </w:r>
    </w:p>
    <w:p w:rsidR="00131E5F" w:rsidRPr="004527E7" w:rsidRDefault="00131E5F" w:rsidP="00C21DCF">
      <w:pPr>
        <w:pStyle w:val="16"/>
        <w:ind w:firstLine="709"/>
        <w:contextualSpacing/>
        <w:jc w:val="both"/>
        <w:rPr>
          <w:sz w:val="30"/>
          <w:szCs w:val="30"/>
        </w:rPr>
      </w:pPr>
      <w:r w:rsidRPr="004527E7">
        <w:rPr>
          <w:sz w:val="30"/>
          <w:szCs w:val="30"/>
        </w:rPr>
        <w:t xml:space="preserve">Соревнования проводятся в соответствии с календарным планом областных соревнований Гродненской областной организационной структуры </w:t>
      </w:r>
      <w:r w:rsidRPr="004527E7">
        <w:rPr>
          <w:bCs/>
          <w:sz w:val="30"/>
          <w:szCs w:val="30"/>
        </w:rPr>
        <w:t>ДОСААФ (далее – Гродненская ООС ДОСААФ) на 2023</w:t>
      </w:r>
      <w:r w:rsidRPr="004527E7">
        <w:rPr>
          <w:b/>
          <w:bCs/>
          <w:sz w:val="30"/>
          <w:szCs w:val="30"/>
        </w:rPr>
        <w:t xml:space="preserve"> </w:t>
      </w:r>
      <w:r w:rsidRPr="004527E7">
        <w:rPr>
          <w:sz w:val="30"/>
          <w:szCs w:val="30"/>
        </w:rPr>
        <w:t>год.</w:t>
      </w:r>
    </w:p>
    <w:p w:rsidR="00131E5F" w:rsidRPr="004527E7" w:rsidRDefault="00131E5F" w:rsidP="00C21DCF">
      <w:pPr>
        <w:pStyle w:val="16"/>
        <w:ind w:firstLine="709"/>
        <w:contextualSpacing/>
        <w:jc w:val="both"/>
        <w:rPr>
          <w:sz w:val="30"/>
          <w:szCs w:val="30"/>
        </w:rPr>
      </w:pPr>
      <w:r w:rsidRPr="004527E7">
        <w:rPr>
          <w:sz w:val="30"/>
          <w:szCs w:val="30"/>
        </w:rPr>
        <w:t xml:space="preserve">Сроки проведения: </w:t>
      </w:r>
      <w:r w:rsidRPr="004527E7">
        <w:rPr>
          <w:b/>
          <w:bCs/>
          <w:sz w:val="30"/>
          <w:szCs w:val="30"/>
        </w:rPr>
        <w:t>11-</w:t>
      </w:r>
      <w:r w:rsidRPr="004527E7">
        <w:rPr>
          <w:b/>
          <w:sz w:val="30"/>
          <w:szCs w:val="30"/>
        </w:rPr>
        <w:t>12 марта 2023 года.</w:t>
      </w:r>
    </w:p>
    <w:p w:rsidR="00131E5F" w:rsidRPr="004527E7" w:rsidRDefault="00131E5F" w:rsidP="00C21DCF">
      <w:pPr>
        <w:pStyle w:val="16"/>
        <w:ind w:firstLine="709"/>
        <w:contextualSpacing/>
        <w:jc w:val="both"/>
        <w:rPr>
          <w:sz w:val="30"/>
          <w:szCs w:val="30"/>
        </w:rPr>
      </w:pPr>
      <w:r w:rsidRPr="004527E7">
        <w:rPr>
          <w:sz w:val="30"/>
          <w:szCs w:val="30"/>
        </w:rPr>
        <w:t xml:space="preserve">Место проведения: </w:t>
      </w:r>
      <w:proofErr w:type="spellStart"/>
      <w:r w:rsidRPr="004527E7">
        <w:rPr>
          <w:sz w:val="30"/>
          <w:szCs w:val="30"/>
        </w:rPr>
        <w:t>г.Гродно</w:t>
      </w:r>
      <w:proofErr w:type="spellEnd"/>
      <w:r w:rsidRPr="004527E7">
        <w:rPr>
          <w:sz w:val="30"/>
          <w:szCs w:val="30"/>
        </w:rPr>
        <w:t xml:space="preserve"> на базе трассы УО «Гродненский государственный областной Дворец творчества детей и молодежи» (далее – УО «ГГОДТДМ»). </w:t>
      </w:r>
    </w:p>
    <w:p w:rsidR="00131E5F" w:rsidRPr="004527E7" w:rsidRDefault="00131E5F" w:rsidP="00C21DCF">
      <w:pPr>
        <w:pStyle w:val="16"/>
        <w:ind w:firstLine="709"/>
        <w:contextualSpacing/>
        <w:jc w:val="both"/>
        <w:rPr>
          <w:sz w:val="30"/>
          <w:szCs w:val="30"/>
        </w:rPr>
      </w:pPr>
      <w:r w:rsidRPr="004527E7">
        <w:rPr>
          <w:sz w:val="30"/>
          <w:szCs w:val="30"/>
        </w:rPr>
        <w:lastRenderedPageBreak/>
        <w:t>Длина трассы 27,67 м; количество дорожек – 4; электропитание для каждой дорожки 12В/40А.</w:t>
      </w:r>
    </w:p>
    <w:p w:rsidR="00131E5F" w:rsidRPr="004527E7" w:rsidRDefault="00131E5F" w:rsidP="00C21DCF">
      <w:pPr>
        <w:contextualSpacing/>
        <w:jc w:val="both"/>
        <w:rPr>
          <w:b/>
          <w:sz w:val="30"/>
          <w:szCs w:val="30"/>
        </w:rPr>
      </w:pPr>
    </w:p>
    <w:p w:rsidR="00131E5F" w:rsidRPr="004527E7" w:rsidRDefault="00131E5F" w:rsidP="00C21DCF">
      <w:pPr>
        <w:contextualSpacing/>
        <w:jc w:val="both"/>
        <w:rPr>
          <w:b/>
          <w:sz w:val="30"/>
          <w:szCs w:val="30"/>
        </w:rPr>
      </w:pPr>
      <w:r w:rsidRPr="004527E7">
        <w:rPr>
          <w:b/>
          <w:sz w:val="30"/>
          <w:szCs w:val="30"/>
        </w:rPr>
        <w:t>3. РУКОВОДСТВО И ОРГАНИЗАЦИЯ</w:t>
      </w:r>
    </w:p>
    <w:p w:rsidR="00131E5F" w:rsidRPr="004527E7" w:rsidRDefault="00131E5F" w:rsidP="00C21DCF">
      <w:pPr>
        <w:pStyle w:val="16"/>
        <w:spacing w:before="28" w:after="28"/>
        <w:ind w:firstLine="709"/>
        <w:contextualSpacing/>
        <w:jc w:val="both"/>
        <w:rPr>
          <w:sz w:val="30"/>
          <w:szCs w:val="30"/>
        </w:rPr>
      </w:pPr>
      <w:r w:rsidRPr="004527E7">
        <w:rPr>
          <w:sz w:val="30"/>
          <w:szCs w:val="30"/>
        </w:rPr>
        <w:t>Соревнования проводятся в соответствии с нормативными документами:</w:t>
      </w:r>
    </w:p>
    <w:p w:rsidR="00131E5F" w:rsidRPr="004527E7" w:rsidRDefault="00131E5F" w:rsidP="00C21DCF">
      <w:pPr>
        <w:ind w:firstLine="709"/>
        <w:contextualSpacing/>
        <w:jc w:val="both"/>
        <w:rPr>
          <w:sz w:val="30"/>
          <w:szCs w:val="30"/>
        </w:rPr>
      </w:pPr>
      <w:r w:rsidRPr="004527E7">
        <w:rPr>
          <w:sz w:val="30"/>
          <w:szCs w:val="30"/>
        </w:rPr>
        <w:t>Закон Республики Беларусь от 04 января 2014 № 125-З «О физической культуре спорте»;</w:t>
      </w:r>
    </w:p>
    <w:p w:rsidR="00131E5F" w:rsidRPr="004527E7" w:rsidRDefault="00131E5F" w:rsidP="00C21DCF">
      <w:pPr>
        <w:ind w:firstLine="709"/>
        <w:contextualSpacing/>
        <w:jc w:val="both"/>
        <w:rPr>
          <w:sz w:val="30"/>
          <w:szCs w:val="30"/>
        </w:rPr>
      </w:pPr>
      <w:r w:rsidRPr="004527E7">
        <w:rPr>
          <w:sz w:val="30"/>
          <w:szCs w:val="30"/>
        </w:rPr>
        <w:t xml:space="preserve">Правила безопасности проведения занятий физической культурой </w:t>
      </w:r>
      <w:r w:rsidRPr="004527E7">
        <w:rPr>
          <w:sz w:val="30"/>
          <w:szCs w:val="30"/>
        </w:rPr>
        <w:br/>
        <w:t>и спортом (Постановление Министерства спорта и туризма Республики Беларусь от 06.10.2014 № 61);</w:t>
      </w:r>
    </w:p>
    <w:p w:rsidR="00131E5F" w:rsidRPr="004527E7" w:rsidRDefault="00131E5F" w:rsidP="00C21DCF">
      <w:pPr>
        <w:ind w:firstLine="709"/>
        <w:contextualSpacing/>
        <w:jc w:val="both"/>
        <w:rPr>
          <w:sz w:val="30"/>
          <w:szCs w:val="30"/>
        </w:rPr>
      </w:pPr>
      <w:r w:rsidRPr="004527E7">
        <w:rPr>
          <w:sz w:val="30"/>
          <w:szCs w:val="30"/>
        </w:rPr>
        <w:t>Общее руководство организацией и проведением соревнований осуществляет Гродненская ООС ДОСААФ. Организацию соревнований проводит УО «ГГОДТДМ». Непосредственное проведение и регламент соревнований осуществляет судейская коллегия.</w:t>
      </w:r>
    </w:p>
    <w:p w:rsidR="00131E5F" w:rsidRPr="004527E7" w:rsidRDefault="00131E5F" w:rsidP="00C21DCF">
      <w:pPr>
        <w:ind w:firstLine="709"/>
        <w:contextualSpacing/>
        <w:jc w:val="both"/>
        <w:rPr>
          <w:sz w:val="30"/>
          <w:szCs w:val="30"/>
        </w:rPr>
      </w:pPr>
    </w:p>
    <w:p w:rsidR="00131E5F" w:rsidRPr="004527E7" w:rsidRDefault="00131E5F" w:rsidP="00C21DCF">
      <w:pPr>
        <w:ind w:firstLine="709"/>
        <w:contextualSpacing/>
        <w:jc w:val="both"/>
        <w:rPr>
          <w:b/>
          <w:sz w:val="30"/>
          <w:szCs w:val="30"/>
        </w:rPr>
      </w:pPr>
      <w:r w:rsidRPr="004527E7">
        <w:rPr>
          <w:b/>
          <w:sz w:val="30"/>
          <w:szCs w:val="30"/>
        </w:rPr>
        <w:t>4. УЧАСТНИКИ СОРЕВНОВАНИЙ</w:t>
      </w:r>
    </w:p>
    <w:p w:rsidR="00131E5F" w:rsidRPr="004527E7" w:rsidRDefault="00131E5F" w:rsidP="00C21DCF">
      <w:pPr>
        <w:pStyle w:val="23"/>
        <w:shd w:val="clear" w:color="auto" w:fill="auto"/>
        <w:tabs>
          <w:tab w:val="left" w:pos="603"/>
        </w:tabs>
        <w:spacing w:line="240" w:lineRule="auto"/>
        <w:ind w:firstLine="709"/>
        <w:contextualSpacing/>
        <w:jc w:val="both"/>
        <w:rPr>
          <w:sz w:val="30"/>
          <w:szCs w:val="30"/>
        </w:rPr>
      </w:pPr>
      <w:r w:rsidRPr="004527E7">
        <w:rPr>
          <w:sz w:val="30"/>
          <w:szCs w:val="30"/>
        </w:rPr>
        <w:t xml:space="preserve">К участию в мероприятии допускаются спортсмены, согласные с настоящим положением о проведении соревнований. </w:t>
      </w:r>
    </w:p>
    <w:p w:rsidR="00131E5F" w:rsidRPr="004527E7" w:rsidRDefault="00131E5F" w:rsidP="00C21DCF">
      <w:pPr>
        <w:pStyle w:val="23"/>
        <w:shd w:val="clear" w:color="auto" w:fill="auto"/>
        <w:tabs>
          <w:tab w:val="left" w:pos="603"/>
        </w:tabs>
        <w:spacing w:line="240" w:lineRule="auto"/>
        <w:ind w:firstLine="709"/>
        <w:contextualSpacing/>
        <w:jc w:val="both"/>
        <w:rPr>
          <w:sz w:val="30"/>
          <w:szCs w:val="30"/>
        </w:rPr>
      </w:pPr>
      <w:r w:rsidRPr="004527E7">
        <w:rPr>
          <w:rStyle w:val="af3"/>
          <w:sz w:val="30"/>
          <w:szCs w:val="30"/>
        </w:rPr>
        <w:t>Состав команды:</w:t>
      </w:r>
      <w:r w:rsidRPr="004527E7">
        <w:rPr>
          <w:sz w:val="30"/>
          <w:szCs w:val="30"/>
        </w:rPr>
        <w:t xml:space="preserve"> руководитель, судья, спортсмены-участники.</w:t>
      </w:r>
    </w:p>
    <w:p w:rsidR="00131E5F" w:rsidRPr="004527E7" w:rsidRDefault="00131E5F" w:rsidP="00C21DCF">
      <w:pPr>
        <w:pStyle w:val="23"/>
        <w:shd w:val="clear" w:color="auto" w:fill="auto"/>
        <w:tabs>
          <w:tab w:val="left" w:pos="603"/>
        </w:tabs>
        <w:spacing w:line="240" w:lineRule="auto"/>
        <w:ind w:firstLine="709"/>
        <w:contextualSpacing/>
        <w:jc w:val="both"/>
        <w:rPr>
          <w:sz w:val="30"/>
          <w:szCs w:val="30"/>
        </w:rPr>
      </w:pPr>
      <w:r w:rsidRPr="004527E7">
        <w:rPr>
          <w:sz w:val="30"/>
          <w:szCs w:val="30"/>
        </w:rPr>
        <w:t>Команда обязана иметь:</w:t>
      </w:r>
    </w:p>
    <w:p w:rsidR="00131E5F" w:rsidRPr="004527E7" w:rsidRDefault="00131E5F" w:rsidP="00C21DCF">
      <w:pPr>
        <w:ind w:firstLine="709"/>
        <w:contextualSpacing/>
        <w:jc w:val="both"/>
        <w:rPr>
          <w:sz w:val="30"/>
          <w:szCs w:val="30"/>
        </w:rPr>
      </w:pPr>
      <w:r w:rsidRPr="004527E7">
        <w:rPr>
          <w:sz w:val="30"/>
          <w:szCs w:val="30"/>
        </w:rPr>
        <w:t>заверенную именную заявку,</w:t>
      </w:r>
    </w:p>
    <w:p w:rsidR="00131E5F" w:rsidRPr="004527E7" w:rsidRDefault="00131E5F" w:rsidP="00C21DCF">
      <w:pPr>
        <w:pStyle w:val="23"/>
        <w:shd w:val="clear" w:color="auto" w:fill="auto"/>
        <w:tabs>
          <w:tab w:val="left" w:pos="618"/>
        </w:tabs>
        <w:spacing w:line="240" w:lineRule="auto"/>
        <w:ind w:firstLine="709"/>
        <w:contextualSpacing/>
        <w:jc w:val="both"/>
        <w:rPr>
          <w:sz w:val="30"/>
          <w:szCs w:val="30"/>
        </w:rPr>
      </w:pPr>
      <w:r w:rsidRPr="004527E7">
        <w:rPr>
          <w:sz w:val="30"/>
          <w:szCs w:val="30"/>
        </w:rPr>
        <w:t>медицинский допуск на каждого участника,</w:t>
      </w:r>
    </w:p>
    <w:p w:rsidR="00131E5F" w:rsidRPr="004527E7" w:rsidRDefault="00131E5F" w:rsidP="00C21DCF">
      <w:pPr>
        <w:pStyle w:val="23"/>
        <w:shd w:val="clear" w:color="auto" w:fill="auto"/>
        <w:tabs>
          <w:tab w:val="left" w:pos="603"/>
        </w:tabs>
        <w:spacing w:line="240" w:lineRule="auto"/>
        <w:ind w:firstLine="709"/>
        <w:contextualSpacing/>
        <w:jc w:val="both"/>
        <w:rPr>
          <w:sz w:val="30"/>
          <w:szCs w:val="30"/>
        </w:rPr>
      </w:pPr>
      <w:r w:rsidRPr="004527E7">
        <w:rPr>
          <w:sz w:val="30"/>
          <w:szCs w:val="30"/>
        </w:rPr>
        <w:t xml:space="preserve">свидетельства о рождении (или заверенные копии) для участников до 18 лет. </w:t>
      </w:r>
    </w:p>
    <w:p w:rsidR="00131E5F" w:rsidRPr="004527E7" w:rsidRDefault="00131E5F" w:rsidP="00C21DCF">
      <w:pPr>
        <w:pStyle w:val="23"/>
        <w:shd w:val="clear" w:color="auto" w:fill="auto"/>
        <w:spacing w:line="240" w:lineRule="auto"/>
        <w:ind w:firstLine="709"/>
        <w:contextualSpacing/>
        <w:jc w:val="both"/>
        <w:rPr>
          <w:b/>
          <w:sz w:val="30"/>
          <w:szCs w:val="30"/>
        </w:rPr>
      </w:pPr>
      <w:r w:rsidRPr="004527E7">
        <w:rPr>
          <w:b/>
          <w:sz w:val="30"/>
          <w:szCs w:val="30"/>
        </w:rPr>
        <w:t xml:space="preserve">Классы моделей соревнований: </w:t>
      </w:r>
    </w:p>
    <w:p w:rsidR="00131E5F" w:rsidRPr="004527E7" w:rsidRDefault="00131E5F" w:rsidP="00C21DCF">
      <w:pPr>
        <w:pStyle w:val="23"/>
        <w:shd w:val="clear" w:color="auto" w:fill="auto"/>
        <w:spacing w:line="240" w:lineRule="auto"/>
        <w:ind w:firstLine="709"/>
        <w:contextualSpacing/>
        <w:jc w:val="both"/>
        <w:rPr>
          <w:sz w:val="30"/>
          <w:szCs w:val="30"/>
        </w:rPr>
      </w:pPr>
      <w:r w:rsidRPr="004527E7">
        <w:rPr>
          <w:sz w:val="30"/>
          <w:szCs w:val="30"/>
          <w:lang w:val="en-US"/>
        </w:rPr>
        <w:t>G</w:t>
      </w:r>
      <w:r w:rsidRPr="004527E7">
        <w:rPr>
          <w:sz w:val="30"/>
          <w:szCs w:val="30"/>
        </w:rPr>
        <w:t xml:space="preserve">-12, </w:t>
      </w:r>
      <w:r w:rsidRPr="004527E7">
        <w:rPr>
          <w:sz w:val="30"/>
          <w:szCs w:val="30"/>
          <w:lang w:val="en-US"/>
        </w:rPr>
        <w:t>ES</w:t>
      </w:r>
      <w:r w:rsidRPr="004527E7">
        <w:rPr>
          <w:sz w:val="30"/>
          <w:szCs w:val="30"/>
        </w:rPr>
        <w:t xml:space="preserve">-32, </w:t>
      </w:r>
      <w:r w:rsidRPr="004527E7">
        <w:rPr>
          <w:sz w:val="30"/>
          <w:szCs w:val="30"/>
          <w:lang w:val="en-US"/>
        </w:rPr>
        <w:t>ES</w:t>
      </w:r>
      <w:r w:rsidRPr="004527E7">
        <w:rPr>
          <w:sz w:val="30"/>
          <w:szCs w:val="30"/>
        </w:rPr>
        <w:t xml:space="preserve">-24, </w:t>
      </w:r>
      <w:r w:rsidRPr="004527E7">
        <w:rPr>
          <w:sz w:val="30"/>
          <w:szCs w:val="30"/>
          <w:lang w:val="en-US"/>
        </w:rPr>
        <w:t>F</w:t>
      </w:r>
      <w:r w:rsidRPr="004527E7">
        <w:rPr>
          <w:sz w:val="30"/>
          <w:szCs w:val="30"/>
        </w:rPr>
        <w:t>-1(возраст участников чемпионата не ограничен);</w:t>
      </w:r>
    </w:p>
    <w:p w:rsidR="00131E5F" w:rsidRPr="004527E7" w:rsidRDefault="00131E5F" w:rsidP="00C21DCF">
      <w:pPr>
        <w:pStyle w:val="23"/>
        <w:shd w:val="clear" w:color="auto" w:fill="auto"/>
        <w:spacing w:line="240" w:lineRule="auto"/>
        <w:ind w:firstLine="709"/>
        <w:contextualSpacing/>
        <w:jc w:val="both"/>
        <w:rPr>
          <w:sz w:val="30"/>
          <w:szCs w:val="30"/>
        </w:rPr>
      </w:pPr>
      <w:r w:rsidRPr="004527E7">
        <w:rPr>
          <w:sz w:val="30"/>
          <w:szCs w:val="30"/>
        </w:rPr>
        <w:t xml:space="preserve">Р-32, </w:t>
      </w:r>
      <w:r w:rsidRPr="004527E7">
        <w:rPr>
          <w:sz w:val="30"/>
          <w:szCs w:val="30"/>
          <w:lang w:val="en-US"/>
        </w:rPr>
        <w:t>G</w:t>
      </w:r>
      <w:r w:rsidRPr="004527E7">
        <w:rPr>
          <w:sz w:val="30"/>
          <w:szCs w:val="30"/>
        </w:rPr>
        <w:t xml:space="preserve">-12, </w:t>
      </w:r>
      <w:r w:rsidRPr="004527E7">
        <w:rPr>
          <w:sz w:val="30"/>
          <w:szCs w:val="30"/>
          <w:lang w:val="en-US"/>
        </w:rPr>
        <w:t>G</w:t>
      </w:r>
      <w:r w:rsidRPr="004527E7">
        <w:rPr>
          <w:sz w:val="30"/>
          <w:szCs w:val="30"/>
        </w:rPr>
        <w:t xml:space="preserve">-33, </w:t>
      </w:r>
      <w:r w:rsidRPr="004527E7">
        <w:rPr>
          <w:sz w:val="30"/>
          <w:szCs w:val="30"/>
          <w:lang w:val="en-US"/>
        </w:rPr>
        <w:t>J</w:t>
      </w:r>
      <w:r w:rsidRPr="004527E7">
        <w:rPr>
          <w:sz w:val="30"/>
          <w:szCs w:val="30"/>
        </w:rPr>
        <w:t>-24, Т</w:t>
      </w:r>
      <w:r w:rsidRPr="004527E7">
        <w:rPr>
          <w:sz w:val="30"/>
          <w:szCs w:val="30"/>
          <w:lang w:val="en-US"/>
        </w:rPr>
        <w:t>R</w:t>
      </w:r>
      <w:r w:rsidRPr="004527E7">
        <w:rPr>
          <w:sz w:val="30"/>
          <w:szCs w:val="30"/>
        </w:rPr>
        <w:t xml:space="preserve">, </w:t>
      </w:r>
      <w:r w:rsidRPr="004527E7">
        <w:rPr>
          <w:sz w:val="30"/>
          <w:szCs w:val="30"/>
          <w:lang w:val="en-US"/>
        </w:rPr>
        <w:t>F</w:t>
      </w:r>
      <w:r w:rsidRPr="004527E7">
        <w:rPr>
          <w:sz w:val="30"/>
          <w:szCs w:val="30"/>
        </w:rPr>
        <w:t>-1/24 (ограничение по возрасту участников указано ниже).</w:t>
      </w:r>
    </w:p>
    <w:p w:rsidR="00131E5F" w:rsidRPr="004527E7" w:rsidRDefault="00131E5F" w:rsidP="00C21DCF">
      <w:pPr>
        <w:pStyle w:val="23"/>
        <w:shd w:val="clear" w:color="auto" w:fill="auto"/>
        <w:spacing w:line="240" w:lineRule="auto"/>
        <w:ind w:firstLine="709"/>
        <w:contextualSpacing/>
        <w:jc w:val="both"/>
        <w:rPr>
          <w:sz w:val="30"/>
          <w:szCs w:val="30"/>
        </w:rPr>
      </w:pPr>
      <w:r w:rsidRPr="004527E7">
        <w:rPr>
          <w:sz w:val="30"/>
          <w:szCs w:val="30"/>
        </w:rPr>
        <w:t>К участию в соревнованиях допускаются команды:</w:t>
      </w:r>
    </w:p>
    <w:p w:rsidR="00131E5F" w:rsidRPr="004527E7" w:rsidRDefault="00131E5F" w:rsidP="00C21DCF">
      <w:pPr>
        <w:pStyle w:val="23"/>
        <w:shd w:val="clear" w:color="auto" w:fill="auto"/>
        <w:tabs>
          <w:tab w:val="left" w:pos="820"/>
        </w:tabs>
        <w:spacing w:line="240" w:lineRule="auto"/>
        <w:ind w:firstLine="709"/>
        <w:contextualSpacing/>
        <w:jc w:val="both"/>
        <w:rPr>
          <w:sz w:val="30"/>
          <w:szCs w:val="30"/>
        </w:rPr>
      </w:pPr>
      <w:r w:rsidRPr="004527E7">
        <w:rPr>
          <w:sz w:val="30"/>
          <w:szCs w:val="30"/>
        </w:rPr>
        <w:t>спортсмен может выступать за команду только в одном классе;</w:t>
      </w:r>
    </w:p>
    <w:p w:rsidR="00131E5F" w:rsidRPr="004527E7" w:rsidRDefault="00131E5F" w:rsidP="00C21DCF">
      <w:pPr>
        <w:pStyle w:val="23"/>
        <w:shd w:val="clear" w:color="auto" w:fill="auto"/>
        <w:tabs>
          <w:tab w:val="left" w:pos="815"/>
        </w:tabs>
        <w:spacing w:line="240" w:lineRule="auto"/>
        <w:ind w:firstLine="709"/>
        <w:contextualSpacing/>
        <w:jc w:val="both"/>
        <w:rPr>
          <w:sz w:val="30"/>
          <w:szCs w:val="30"/>
        </w:rPr>
      </w:pPr>
      <w:r w:rsidRPr="004527E7">
        <w:rPr>
          <w:sz w:val="30"/>
          <w:szCs w:val="30"/>
        </w:rPr>
        <w:t>участие спортсменов в личном зачете не ограничено;</w:t>
      </w:r>
    </w:p>
    <w:p w:rsidR="00131E5F" w:rsidRPr="004527E7" w:rsidRDefault="00131E5F" w:rsidP="00C21DCF">
      <w:pPr>
        <w:pStyle w:val="23"/>
        <w:shd w:val="clear" w:color="auto" w:fill="auto"/>
        <w:tabs>
          <w:tab w:val="left" w:pos="825"/>
        </w:tabs>
        <w:spacing w:line="240" w:lineRule="auto"/>
        <w:ind w:firstLine="709"/>
        <w:contextualSpacing/>
        <w:jc w:val="both"/>
        <w:rPr>
          <w:sz w:val="30"/>
          <w:szCs w:val="30"/>
        </w:rPr>
      </w:pPr>
      <w:r w:rsidRPr="004527E7">
        <w:rPr>
          <w:sz w:val="30"/>
          <w:szCs w:val="30"/>
        </w:rPr>
        <w:t>команда может выставить любое количество моделей в каждом классе.</w:t>
      </w:r>
    </w:p>
    <w:p w:rsidR="00131E5F" w:rsidRPr="004527E7" w:rsidRDefault="00131E5F" w:rsidP="00C21DCF">
      <w:pPr>
        <w:pStyle w:val="22"/>
        <w:shd w:val="clear" w:color="auto" w:fill="auto"/>
        <w:spacing w:line="240" w:lineRule="auto"/>
        <w:ind w:firstLine="709"/>
        <w:contextualSpacing/>
        <w:rPr>
          <w:b/>
          <w:sz w:val="30"/>
          <w:szCs w:val="30"/>
        </w:rPr>
      </w:pPr>
      <w:r w:rsidRPr="004527E7">
        <w:rPr>
          <w:b/>
          <w:sz w:val="30"/>
          <w:szCs w:val="30"/>
        </w:rPr>
        <w:t>Соревнования проводятся в следующих классах:</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lang w:val="en-US"/>
        </w:rPr>
        <w:t>ES</w:t>
      </w:r>
      <w:r w:rsidRPr="004527E7">
        <w:rPr>
          <w:rStyle w:val="0pt"/>
          <w:sz w:val="30"/>
          <w:szCs w:val="30"/>
        </w:rPr>
        <w:t>-24</w:t>
      </w:r>
      <w:r w:rsidRPr="004527E7">
        <w:rPr>
          <w:sz w:val="30"/>
          <w:szCs w:val="30"/>
        </w:rPr>
        <w:t xml:space="preserve"> - модель-копия гоночного автомобиля с закрытыми колёсам, масштаб 1:24;</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lang w:val="en-US"/>
        </w:rPr>
        <w:t>ES</w:t>
      </w:r>
      <w:r w:rsidRPr="004527E7">
        <w:rPr>
          <w:rStyle w:val="0pt"/>
          <w:sz w:val="30"/>
          <w:szCs w:val="30"/>
        </w:rPr>
        <w:t>-32</w:t>
      </w:r>
      <w:r w:rsidRPr="004527E7">
        <w:rPr>
          <w:sz w:val="30"/>
          <w:szCs w:val="30"/>
        </w:rPr>
        <w:t xml:space="preserve"> - модель-копия гоночного автомобиля с закрытыми колёсами, масштаб 1:32;</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lang w:val="en-US"/>
        </w:rPr>
        <w:lastRenderedPageBreak/>
        <w:t>G</w:t>
      </w:r>
      <w:r w:rsidRPr="004527E7">
        <w:rPr>
          <w:rStyle w:val="0pt"/>
          <w:sz w:val="30"/>
          <w:szCs w:val="30"/>
        </w:rPr>
        <w:t>-12-</w:t>
      </w:r>
      <w:r w:rsidRPr="004527E7">
        <w:rPr>
          <w:sz w:val="30"/>
          <w:szCs w:val="30"/>
        </w:rPr>
        <w:t xml:space="preserve"> модель-копия современных спортивных автомобилей с закрытым кузовом, которые участвуют в чемпионатах по шоссейно-кольцевым гонкам;</w:t>
      </w:r>
    </w:p>
    <w:p w:rsidR="00131E5F" w:rsidRPr="004527E7" w:rsidRDefault="00131E5F" w:rsidP="00C21DCF">
      <w:pPr>
        <w:pStyle w:val="22"/>
        <w:shd w:val="clear" w:color="auto" w:fill="auto"/>
        <w:spacing w:line="240" w:lineRule="auto"/>
        <w:ind w:firstLine="709"/>
        <w:contextualSpacing/>
        <w:rPr>
          <w:sz w:val="30"/>
          <w:szCs w:val="30"/>
        </w:rPr>
      </w:pPr>
      <w:r w:rsidRPr="004527E7">
        <w:rPr>
          <w:b/>
          <w:bCs/>
          <w:sz w:val="30"/>
          <w:szCs w:val="30"/>
          <w:lang w:val="en-US"/>
        </w:rPr>
        <w:t>F</w:t>
      </w:r>
      <w:r w:rsidRPr="004527E7">
        <w:rPr>
          <w:b/>
          <w:bCs/>
          <w:sz w:val="30"/>
          <w:szCs w:val="30"/>
        </w:rPr>
        <w:t>-1</w:t>
      </w:r>
      <w:r w:rsidRPr="004527E7">
        <w:rPr>
          <w:sz w:val="30"/>
          <w:szCs w:val="30"/>
        </w:rPr>
        <w:t xml:space="preserve"> – модель-копия гоночного автомобиля с открытыми колесами, масштаб 1:32;</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lang w:val="en-US"/>
        </w:rPr>
        <w:t>G</w:t>
      </w:r>
      <w:r w:rsidRPr="004527E7">
        <w:rPr>
          <w:rStyle w:val="0pt"/>
          <w:sz w:val="30"/>
          <w:szCs w:val="30"/>
        </w:rPr>
        <w:t>-33-</w:t>
      </w:r>
      <w:r w:rsidRPr="004527E7">
        <w:rPr>
          <w:sz w:val="30"/>
          <w:szCs w:val="30"/>
        </w:rPr>
        <w:t xml:space="preserve"> модель свободной конструкции (участник не старше 18 лет);</w:t>
      </w:r>
    </w:p>
    <w:p w:rsidR="00131E5F" w:rsidRPr="004527E7" w:rsidRDefault="00131E5F" w:rsidP="00C21DCF">
      <w:pPr>
        <w:pStyle w:val="22"/>
        <w:shd w:val="clear" w:color="auto" w:fill="auto"/>
        <w:spacing w:line="240" w:lineRule="auto"/>
        <w:ind w:firstLine="709"/>
        <w:contextualSpacing/>
        <w:rPr>
          <w:sz w:val="30"/>
          <w:szCs w:val="30"/>
        </w:rPr>
      </w:pPr>
      <w:r w:rsidRPr="004527E7">
        <w:rPr>
          <w:sz w:val="30"/>
          <w:szCs w:val="30"/>
          <w:lang w:val="en-US"/>
        </w:rPr>
        <w:t>F</w:t>
      </w:r>
      <w:r w:rsidRPr="004527E7">
        <w:rPr>
          <w:sz w:val="30"/>
          <w:szCs w:val="30"/>
        </w:rPr>
        <w:t>-1/24 – модель-копия гоночного автомобиля с открытыми колесами, масштаб 1:24(участник не старше 18 лет);</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rPr>
        <w:t>Р-32</w:t>
      </w:r>
      <w:r w:rsidRPr="004527E7">
        <w:rPr>
          <w:sz w:val="30"/>
          <w:szCs w:val="30"/>
        </w:rPr>
        <w:t xml:space="preserve"> - модель-копия гоночного автомобиля с закрытыми колёсами и стандартным металлическим шасси, масштаб 1:32(участник не старше 18 лет);</w:t>
      </w:r>
    </w:p>
    <w:p w:rsidR="00131E5F" w:rsidRPr="004527E7" w:rsidRDefault="00131E5F" w:rsidP="00C21DCF">
      <w:pPr>
        <w:pStyle w:val="22"/>
        <w:shd w:val="clear" w:color="auto" w:fill="auto"/>
        <w:spacing w:line="240" w:lineRule="auto"/>
        <w:ind w:firstLine="709"/>
        <w:contextualSpacing/>
        <w:rPr>
          <w:sz w:val="30"/>
          <w:szCs w:val="30"/>
        </w:rPr>
      </w:pPr>
      <w:r w:rsidRPr="004527E7">
        <w:rPr>
          <w:rStyle w:val="0pt"/>
          <w:sz w:val="30"/>
          <w:szCs w:val="30"/>
        </w:rPr>
        <w:t>ТR</w:t>
      </w:r>
      <w:r w:rsidRPr="004527E7">
        <w:rPr>
          <w:sz w:val="30"/>
          <w:szCs w:val="30"/>
        </w:rPr>
        <w:t xml:space="preserve"> - внемасштабная модель гоночного тягача (участник не старше 18 лет);</w:t>
      </w:r>
    </w:p>
    <w:p w:rsidR="00131E5F" w:rsidRPr="004527E7" w:rsidRDefault="00131E5F" w:rsidP="00CA7590">
      <w:pPr>
        <w:pStyle w:val="22"/>
        <w:shd w:val="clear" w:color="auto" w:fill="auto"/>
        <w:spacing w:after="0" w:line="240" w:lineRule="auto"/>
        <w:ind w:firstLine="709"/>
        <w:contextualSpacing/>
        <w:rPr>
          <w:sz w:val="30"/>
          <w:szCs w:val="30"/>
        </w:rPr>
      </w:pPr>
      <w:r w:rsidRPr="004527E7">
        <w:rPr>
          <w:rStyle w:val="0pt"/>
          <w:sz w:val="30"/>
          <w:szCs w:val="30"/>
          <w:lang w:val="en-US"/>
        </w:rPr>
        <w:t>J</w:t>
      </w:r>
      <w:r w:rsidRPr="004527E7">
        <w:rPr>
          <w:rStyle w:val="0pt"/>
          <w:sz w:val="30"/>
          <w:szCs w:val="30"/>
        </w:rPr>
        <w:t>-24</w:t>
      </w:r>
      <w:r w:rsidRPr="004527E7">
        <w:rPr>
          <w:sz w:val="30"/>
          <w:szCs w:val="30"/>
        </w:rPr>
        <w:t xml:space="preserve"> - модель автомобиля с кузовом из пластика и шасси из стеклотекстолита (участник не старше 14 лет).</w:t>
      </w:r>
    </w:p>
    <w:p w:rsidR="00131E5F" w:rsidRPr="004527E7" w:rsidRDefault="00131E5F" w:rsidP="00CA7590">
      <w:pPr>
        <w:shd w:val="clear" w:color="auto" w:fill="FFFFFF"/>
        <w:contextualSpacing/>
        <w:jc w:val="both"/>
        <w:rPr>
          <w:b/>
          <w:sz w:val="30"/>
          <w:szCs w:val="30"/>
        </w:rPr>
      </w:pPr>
    </w:p>
    <w:p w:rsidR="00131E5F" w:rsidRPr="004527E7" w:rsidRDefault="00131E5F" w:rsidP="00C21DCF">
      <w:pPr>
        <w:contextualSpacing/>
        <w:jc w:val="both"/>
        <w:rPr>
          <w:b/>
          <w:sz w:val="30"/>
          <w:szCs w:val="30"/>
        </w:rPr>
      </w:pPr>
      <w:r w:rsidRPr="004527E7">
        <w:rPr>
          <w:b/>
          <w:sz w:val="30"/>
          <w:szCs w:val="30"/>
        </w:rPr>
        <w:t>5. СУДЕЙСТВО СОРЕВНОВАНИЙ</w:t>
      </w:r>
    </w:p>
    <w:p w:rsidR="00131E5F" w:rsidRPr="004527E7" w:rsidRDefault="00131E5F" w:rsidP="00C21DCF">
      <w:pPr>
        <w:ind w:firstLine="540"/>
        <w:contextualSpacing/>
        <w:jc w:val="both"/>
        <w:rPr>
          <w:sz w:val="30"/>
          <w:szCs w:val="30"/>
        </w:rPr>
      </w:pPr>
      <w:r w:rsidRPr="004527E7">
        <w:rPr>
          <w:sz w:val="30"/>
          <w:szCs w:val="30"/>
        </w:rPr>
        <w:t>Судейство соревнований осуществляет судейская коллегия УО «ГГОДТДМ».</w:t>
      </w:r>
    </w:p>
    <w:p w:rsidR="00131E5F" w:rsidRPr="004527E7" w:rsidRDefault="00131E5F" w:rsidP="00C21DCF">
      <w:pPr>
        <w:ind w:firstLine="540"/>
        <w:contextualSpacing/>
        <w:jc w:val="both"/>
        <w:rPr>
          <w:sz w:val="30"/>
          <w:szCs w:val="30"/>
        </w:rPr>
      </w:pPr>
    </w:p>
    <w:p w:rsidR="00131E5F" w:rsidRPr="004527E7" w:rsidRDefault="00131E5F" w:rsidP="00C21DCF">
      <w:pPr>
        <w:shd w:val="clear" w:color="auto" w:fill="FFFFFF"/>
        <w:contextualSpacing/>
        <w:jc w:val="both"/>
        <w:rPr>
          <w:b/>
          <w:sz w:val="30"/>
          <w:szCs w:val="30"/>
          <w:lang w:val="en-US"/>
        </w:rPr>
      </w:pPr>
      <w:r w:rsidRPr="004527E7">
        <w:rPr>
          <w:b/>
          <w:sz w:val="30"/>
          <w:szCs w:val="30"/>
        </w:rPr>
        <w:t>6. ПРОГРАММА СОРЕВНОВАНИЙ</w:t>
      </w:r>
    </w:p>
    <w:tbl>
      <w:tblPr>
        <w:tblW w:w="0" w:type="auto"/>
        <w:tblInd w:w="108" w:type="dxa"/>
        <w:tblLayout w:type="fixed"/>
        <w:tblLook w:val="0000" w:firstRow="0" w:lastRow="0" w:firstColumn="0" w:lastColumn="0" w:noHBand="0" w:noVBand="0"/>
      </w:tblPr>
      <w:tblGrid>
        <w:gridCol w:w="2242"/>
        <w:gridCol w:w="7256"/>
      </w:tblGrid>
      <w:tr w:rsidR="00131E5F" w:rsidRPr="004527E7" w:rsidTr="00B77239">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w:t>
            </w:r>
            <w:r w:rsidRPr="004527E7">
              <w:rPr>
                <w:sz w:val="30"/>
                <w:szCs w:val="30"/>
                <w:lang w:val="en-US"/>
              </w:rPr>
              <w:t>1</w:t>
            </w:r>
            <w:r w:rsidRPr="004527E7">
              <w:rPr>
                <w:sz w:val="30"/>
                <w:szCs w:val="30"/>
              </w:rPr>
              <w:t xml:space="preserve"> марта 202</w:t>
            </w:r>
            <w:r w:rsidRPr="004527E7">
              <w:rPr>
                <w:sz w:val="30"/>
                <w:szCs w:val="30"/>
                <w:lang w:val="en-US"/>
              </w:rPr>
              <w:t>3</w:t>
            </w:r>
            <w:r w:rsidRPr="004527E7">
              <w:rPr>
                <w:sz w:val="30"/>
                <w:szCs w:val="30"/>
              </w:rPr>
              <w:t xml:space="preserve"> года (суббота)</w:t>
            </w:r>
          </w:p>
        </w:tc>
      </w:tr>
      <w:tr w:rsidR="00131E5F" w:rsidRPr="004527E7"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8.00-10.00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u w:val="single"/>
              </w:rPr>
            </w:pPr>
            <w:r w:rsidRPr="004527E7">
              <w:rPr>
                <w:sz w:val="30"/>
                <w:szCs w:val="30"/>
              </w:rPr>
              <w:t>Прибытие, размещение спортивных делегаций</w:t>
            </w:r>
          </w:p>
        </w:tc>
      </w:tr>
      <w:tr w:rsidR="00131E5F" w:rsidRPr="004527E7" w:rsidTr="00B77239">
        <w:trPr>
          <w:trHeight w:val="315"/>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10.00 – 10.30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Регистрация участников соревнований, мандатная комиссия</w:t>
            </w:r>
          </w:p>
        </w:tc>
      </w:tr>
      <w:tr w:rsidR="00131E5F" w:rsidRPr="004527E7" w:rsidTr="00B77239">
        <w:trPr>
          <w:trHeight w:val="630"/>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10.30 – 11.00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pacing w:val="-1"/>
                <w:sz w:val="30"/>
                <w:szCs w:val="30"/>
              </w:rPr>
            </w:pPr>
            <w:r w:rsidRPr="004527E7">
              <w:rPr>
                <w:sz w:val="30"/>
                <w:szCs w:val="30"/>
              </w:rPr>
              <w:t>Собрание представителей команд, жеребьевка, с</w:t>
            </w:r>
            <w:r w:rsidRPr="004527E7">
              <w:rPr>
                <w:spacing w:val="-1"/>
                <w:sz w:val="30"/>
                <w:szCs w:val="30"/>
              </w:rPr>
              <w:t>удейский семинар, доведение регламента проведения</w:t>
            </w:r>
          </w:p>
        </w:tc>
      </w:tr>
      <w:tr w:rsidR="00131E5F" w:rsidRPr="004527E7" w:rsidTr="00B77239">
        <w:trPr>
          <w:trHeight w:val="404"/>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11.00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Открытие соревнований</w:t>
            </w:r>
          </w:p>
        </w:tc>
      </w:tr>
      <w:tr w:rsidR="00131E5F" w:rsidRPr="004527E7" w:rsidTr="00B77239">
        <w:trPr>
          <w:trHeight w:val="404"/>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11.20 -18.00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Старт, проведение соревнований</w:t>
            </w:r>
          </w:p>
        </w:tc>
      </w:tr>
      <w:tr w:rsidR="00131E5F" w:rsidRPr="004527E7"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18.00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shd w:val="clear" w:color="auto" w:fill="FFFFFF"/>
              <w:contextualSpacing/>
              <w:jc w:val="both"/>
              <w:rPr>
                <w:spacing w:val="-1"/>
                <w:sz w:val="30"/>
                <w:szCs w:val="30"/>
              </w:rPr>
            </w:pPr>
            <w:r w:rsidRPr="004527E7">
              <w:rPr>
                <w:spacing w:val="-1"/>
                <w:sz w:val="30"/>
                <w:szCs w:val="30"/>
              </w:rPr>
              <w:t>Подведение итогов соревнований</w:t>
            </w:r>
          </w:p>
        </w:tc>
      </w:tr>
      <w:tr w:rsidR="00131E5F" w:rsidRPr="004527E7" w:rsidTr="00B77239">
        <w:trPr>
          <w:trHeight w:val="345"/>
        </w:trPr>
        <w:tc>
          <w:tcPr>
            <w:tcW w:w="9498" w:type="dxa"/>
            <w:gridSpan w:val="2"/>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shd w:val="clear" w:color="auto" w:fill="FFFFFF"/>
              <w:contextualSpacing/>
              <w:jc w:val="both"/>
              <w:rPr>
                <w:spacing w:val="-1"/>
                <w:sz w:val="30"/>
                <w:szCs w:val="30"/>
              </w:rPr>
            </w:pPr>
            <w:r w:rsidRPr="004527E7">
              <w:rPr>
                <w:spacing w:val="-1"/>
                <w:sz w:val="30"/>
                <w:szCs w:val="30"/>
              </w:rPr>
              <w:t>1</w:t>
            </w:r>
            <w:r w:rsidRPr="004527E7">
              <w:rPr>
                <w:spacing w:val="-1"/>
                <w:sz w:val="30"/>
                <w:szCs w:val="30"/>
                <w:lang w:val="en-US"/>
              </w:rPr>
              <w:t>2</w:t>
            </w:r>
            <w:r w:rsidRPr="004527E7">
              <w:rPr>
                <w:spacing w:val="-1"/>
                <w:sz w:val="30"/>
                <w:szCs w:val="30"/>
              </w:rPr>
              <w:t xml:space="preserve"> марта 202</w:t>
            </w:r>
            <w:r w:rsidRPr="004527E7">
              <w:rPr>
                <w:spacing w:val="-1"/>
                <w:sz w:val="30"/>
                <w:szCs w:val="30"/>
                <w:lang w:val="en-US"/>
              </w:rPr>
              <w:t>3</w:t>
            </w:r>
            <w:r w:rsidRPr="004527E7">
              <w:rPr>
                <w:spacing w:val="-1"/>
                <w:sz w:val="30"/>
                <w:szCs w:val="30"/>
              </w:rPr>
              <w:t xml:space="preserve"> года (воскресенье)</w:t>
            </w:r>
          </w:p>
        </w:tc>
      </w:tr>
      <w:tr w:rsidR="00131E5F" w:rsidRPr="004527E7"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9.00 -16.00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Старт, проведение соревнований</w:t>
            </w:r>
          </w:p>
        </w:tc>
      </w:tr>
      <w:tr w:rsidR="00131E5F" w:rsidRPr="004527E7" w:rsidTr="00B77239">
        <w:trPr>
          <w:trHeight w:val="345"/>
        </w:trPr>
        <w:tc>
          <w:tcPr>
            <w:tcW w:w="2242"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contextualSpacing/>
              <w:jc w:val="both"/>
              <w:rPr>
                <w:sz w:val="30"/>
                <w:szCs w:val="30"/>
              </w:rPr>
            </w:pPr>
            <w:r w:rsidRPr="004527E7">
              <w:rPr>
                <w:sz w:val="30"/>
                <w:szCs w:val="30"/>
              </w:rPr>
              <w:t>16.00</w:t>
            </w:r>
          </w:p>
        </w:tc>
        <w:tc>
          <w:tcPr>
            <w:tcW w:w="7256" w:type="dxa"/>
            <w:tcBorders>
              <w:top w:val="single" w:sz="4" w:space="0" w:color="000000"/>
              <w:left w:val="single" w:sz="4" w:space="0" w:color="000000"/>
              <w:bottom w:val="single" w:sz="4" w:space="0" w:color="000000"/>
              <w:right w:val="single" w:sz="4" w:space="0" w:color="000000"/>
            </w:tcBorders>
          </w:tcPr>
          <w:p w:rsidR="00131E5F" w:rsidRPr="004527E7" w:rsidRDefault="00131E5F" w:rsidP="00C21DCF">
            <w:pPr>
              <w:shd w:val="clear" w:color="auto" w:fill="FFFFFF"/>
              <w:contextualSpacing/>
              <w:jc w:val="both"/>
              <w:rPr>
                <w:spacing w:val="-1"/>
                <w:sz w:val="30"/>
                <w:szCs w:val="30"/>
              </w:rPr>
            </w:pPr>
            <w:r w:rsidRPr="004527E7">
              <w:rPr>
                <w:spacing w:val="-1"/>
                <w:sz w:val="30"/>
                <w:szCs w:val="30"/>
              </w:rPr>
              <w:t>Закрытие соревнований</w:t>
            </w:r>
          </w:p>
        </w:tc>
      </w:tr>
    </w:tbl>
    <w:p w:rsidR="00131E5F" w:rsidRPr="004527E7" w:rsidRDefault="00131E5F" w:rsidP="00C21DCF">
      <w:pPr>
        <w:shd w:val="clear" w:color="auto" w:fill="FFFFFF"/>
        <w:contextualSpacing/>
        <w:jc w:val="both"/>
        <w:rPr>
          <w:b/>
          <w:sz w:val="30"/>
          <w:szCs w:val="30"/>
        </w:rPr>
      </w:pPr>
    </w:p>
    <w:p w:rsidR="00131E5F" w:rsidRPr="004527E7" w:rsidRDefault="00131E5F" w:rsidP="00C21DCF">
      <w:pPr>
        <w:shd w:val="clear" w:color="auto" w:fill="FFFFFF"/>
        <w:ind w:firstLine="709"/>
        <w:contextualSpacing/>
        <w:jc w:val="both"/>
        <w:rPr>
          <w:b/>
          <w:sz w:val="30"/>
          <w:szCs w:val="30"/>
        </w:rPr>
      </w:pPr>
      <w:r w:rsidRPr="004527E7">
        <w:rPr>
          <w:b/>
          <w:sz w:val="30"/>
          <w:szCs w:val="30"/>
        </w:rPr>
        <w:t>7. ОПРЕДЕЛЕНИЕ ПОБЕДИТЕЛЕЙ СОРЕВНОВАНИЙ</w:t>
      </w:r>
    </w:p>
    <w:p w:rsidR="00131E5F" w:rsidRPr="004527E7" w:rsidRDefault="00131E5F" w:rsidP="00C21DCF">
      <w:pPr>
        <w:ind w:firstLine="709"/>
        <w:contextualSpacing/>
        <w:jc w:val="both"/>
        <w:rPr>
          <w:sz w:val="30"/>
          <w:szCs w:val="30"/>
        </w:rPr>
      </w:pPr>
      <w:r w:rsidRPr="004527E7">
        <w:rPr>
          <w:sz w:val="30"/>
          <w:szCs w:val="30"/>
        </w:rPr>
        <w:t xml:space="preserve">Порядок определения победителей устанавливает судейская коллегия </w:t>
      </w:r>
      <w:r w:rsidRPr="004527E7">
        <w:rPr>
          <w:sz w:val="30"/>
          <w:szCs w:val="30"/>
        </w:rPr>
        <w:br/>
        <w:t>из числа</w:t>
      </w:r>
      <w:r w:rsidRPr="004527E7">
        <w:rPr>
          <w:b/>
          <w:sz w:val="30"/>
          <w:szCs w:val="30"/>
        </w:rPr>
        <w:t xml:space="preserve"> </w:t>
      </w:r>
      <w:r w:rsidRPr="004527E7">
        <w:rPr>
          <w:sz w:val="30"/>
          <w:szCs w:val="30"/>
        </w:rPr>
        <w:t>представителей УО «ГГОДТДМ».</w:t>
      </w:r>
    </w:p>
    <w:p w:rsidR="00131E5F" w:rsidRPr="004527E7" w:rsidRDefault="00131E5F" w:rsidP="00C21DCF">
      <w:pPr>
        <w:shd w:val="clear" w:color="auto" w:fill="FFFFFF"/>
        <w:ind w:firstLine="709"/>
        <w:contextualSpacing/>
        <w:jc w:val="both"/>
        <w:rPr>
          <w:sz w:val="30"/>
          <w:szCs w:val="30"/>
        </w:rPr>
      </w:pPr>
      <w:r w:rsidRPr="004527E7">
        <w:rPr>
          <w:sz w:val="30"/>
          <w:szCs w:val="30"/>
        </w:rPr>
        <w:t xml:space="preserve">Спортсмены, занявшие первые места в классах </w:t>
      </w:r>
      <w:r w:rsidRPr="004527E7">
        <w:rPr>
          <w:sz w:val="30"/>
          <w:szCs w:val="30"/>
          <w:lang w:val="en-US"/>
        </w:rPr>
        <w:t>ES</w:t>
      </w:r>
      <w:r w:rsidRPr="004527E7">
        <w:rPr>
          <w:sz w:val="30"/>
          <w:szCs w:val="30"/>
        </w:rPr>
        <w:t xml:space="preserve">-24, </w:t>
      </w:r>
      <w:r w:rsidRPr="004527E7">
        <w:rPr>
          <w:sz w:val="30"/>
          <w:szCs w:val="30"/>
          <w:lang w:val="en-US"/>
        </w:rPr>
        <w:t>ES</w:t>
      </w:r>
      <w:r w:rsidRPr="004527E7">
        <w:rPr>
          <w:sz w:val="30"/>
          <w:szCs w:val="30"/>
        </w:rPr>
        <w:t xml:space="preserve">-32, </w:t>
      </w:r>
      <w:r w:rsidRPr="004527E7">
        <w:rPr>
          <w:sz w:val="30"/>
          <w:szCs w:val="30"/>
          <w:lang w:val="en-US"/>
        </w:rPr>
        <w:t>G</w:t>
      </w:r>
      <w:r w:rsidRPr="004527E7">
        <w:rPr>
          <w:sz w:val="30"/>
          <w:szCs w:val="30"/>
        </w:rPr>
        <w:t xml:space="preserve">-12, </w:t>
      </w:r>
      <w:r w:rsidRPr="004527E7">
        <w:rPr>
          <w:sz w:val="30"/>
          <w:szCs w:val="30"/>
          <w:lang w:val="en-US"/>
        </w:rPr>
        <w:t>F</w:t>
      </w:r>
      <w:r w:rsidRPr="004527E7">
        <w:rPr>
          <w:sz w:val="30"/>
          <w:szCs w:val="30"/>
        </w:rPr>
        <w:t>-1 будут рекомендованы в команду Гродненской области для участия в Чемпионате Республики Беларусь.</w:t>
      </w:r>
    </w:p>
    <w:p w:rsidR="00131E5F" w:rsidRPr="004527E7" w:rsidRDefault="00131E5F" w:rsidP="00C21DCF">
      <w:pPr>
        <w:shd w:val="clear" w:color="auto" w:fill="FFFFFF"/>
        <w:ind w:firstLine="709"/>
        <w:contextualSpacing/>
        <w:jc w:val="both"/>
        <w:rPr>
          <w:sz w:val="30"/>
          <w:szCs w:val="30"/>
        </w:rPr>
      </w:pPr>
      <w:r w:rsidRPr="004527E7">
        <w:rPr>
          <w:sz w:val="30"/>
          <w:szCs w:val="30"/>
        </w:rPr>
        <w:lastRenderedPageBreak/>
        <w:t xml:space="preserve">Лучшие спортсмены в классах </w:t>
      </w:r>
      <w:r w:rsidRPr="004527E7">
        <w:rPr>
          <w:sz w:val="30"/>
          <w:szCs w:val="30"/>
          <w:lang w:val="en-US"/>
        </w:rPr>
        <w:t>G</w:t>
      </w:r>
      <w:r w:rsidRPr="004527E7">
        <w:rPr>
          <w:sz w:val="30"/>
          <w:szCs w:val="30"/>
        </w:rPr>
        <w:t xml:space="preserve">-33, </w:t>
      </w:r>
      <w:r w:rsidRPr="004527E7">
        <w:rPr>
          <w:sz w:val="30"/>
          <w:szCs w:val="30"/>
          <w:lang w:val="en-US"/>
        </w:rPr>
        <w:t>F</w:t>
      </w:r>
      <w:r w:rsidRPr="004527E7">
        <w:rPr>
          <w:sz w:val="30"/>
          <w:szCs w:val="30"/>
        </w:rPr>
        <w:t xml:space="preserve">1/24, </w:t>
      </w:r>
      <w:r w:rsidRPr="004527E7">
        <w:rPr>
          <w:sz w:val="30"/>
          <w:szCs w:val="30"/>
          <w:lang w:val="en-US"/>
        </w:rPr>
        <w:t>J</w:t>
      </w:r>
      <w:r w:rsidRPr="004527E7">
        <w:rPr>
          <w:sz w:val="30"/>
          <w:szCs w:val="30"/>
        </w:rPr>
        <w:t>-24 и ТR, а также лучшие спортсмены не старше 18 лет в классе G-12 будут рекомендованы в команду Гродненской области для участия в XX</w:t>
      </w:r>
      <w:r w:rsidRPr="004527E7">
        <w:rPr>
          <w:sz w:val="30"/>
          <w:szCs w:val="30"/>
          <w:lang w:val="en-US"/>
        </w:rPr>
        <w:t>I</w:t>
      </w:r>
      <w:r w:rsidRPr="004527E7">
        <w:rPr>
          <w:sz w:val="30"/>
          <w:szCs w:val="30"/>
        </w:rPr>
        <w:t>-й республиканской спартакиаде учащихся по техническим видам спорта «</w:t>
      </w:r>
      <w:proofErr w:type="spellStart"/>
      <w:r w:rsidRPr="004527E7">
        <w:rPr>
          <w:sz w:val="30"/>
          <w:szCs w:val="30"/>
        </w:rPr>
        <w:t>ТехноСпорт</w:t>
      </w:r>
      <w:proofErr w:type="spellEnd"/>
      <w:r w:rsidRPr="004527E7">
        <w:rPr>
          <w:sz w:val="30"/>
          <w:szCs w:val="30"/>
        </w:rPr>
        <w:t>».</w:t>
      </w:r>
    </w:p>
    <w:p w:rsidR="00131E5F" w:rsidRPr="004527E7" w:rsidRDefault="00131E5F" w:rsidP="00C21DCF">
      <w:pPr>
        <w:shd w:val="clear" w:color="auto" w:fill="FFFFFF"/>
        <w:ind w:firstLine="709"/>
        <w:contextualSpacing/>
        <w:jc w:val="both"/>
        <w:rPr>
          <w:sz w:val="30"/>
          <w:szCs w:val="30"/>
        </w:rPr>
      </w:pPr>
    </w:p>
    <w:p w:rsidR="00131E5F" w:rsidRPr="004527E7" w:rsidRDefault="00131E5F" w:rsidP="00C21DCF">
      <w:pPr>
        <w:ind w:firstLine="709"/>
        <w:contextualSpacing/>
        <w:jc w:val="both"/>
        <w:rPr>
          <w:b/>
          <w:spacing w:val="2"/>
          <w:sz w:val="30"/>
          <w:szCs w:val="30"/>
        </w:rPr>
      </w:pPr>
      <w:r w:rsidRPr="004527E7">
        <w:rPr>
          <w:b/>
          <w:sz w:val="30"/>
          <w:szCs w:val="30"/>
        </w:rPr>
        <w:t>8</w:t>
      </w:r>
      <w:r w:rsidRPr="004527E7">
        <w:rPr>
          <w:b/>
          <w:spacing w:val="2"/>
          <w:sz w:val="30"/>
          <w:szCs w:val="30"/>
        </w:rPr>
        <w:t>. НАГРАЖДЕНИЕ</w:t>
      </w:r>
    </w:p>
    <w:p w:rsidR="00131E5F" w:rsidRPr="004527E7" w:rsidRDefault="00131E5F" w:rsidP="00C21DCF">
      <w:pPr>
        <w:ind w:firstLine="708"/>
        <w:contextualSpacing/>
        <w:jc w:val="both"/>
        <w:rPr>
          <w:b/>
          <w:bCs/>
          <w:i/>
          <w:sz w:val="30"/>
          <w:szCs w:val="30"/>
        </w:rPr>
      </w:pPr>
      <w:r w:rsidRPr="004527E7">
        <w:rPr>
          <w:rFonts w:eastAsia="Microsoft Sans Serif"/>
          <w:sz w:val="30"/>
          <w:szCs w:val="30"/>
        </w:rPr>
        <w:t xml:space="preserve">Спортсмены, занявшие первые, вторые и третьи места в классах, награждаются медалями и дипломами от Гродненской ООС ДОСААФ. Команда-победитель получает кубок. Команды, занявшие первое, второе </w:t>
      </w:r>
      <w:r w:rsidRPr="004527E7">
        <w:rPr>
          <w:rFonts w:eastAsia="Microsoft Sans Serif"/>
          <w:sz w:val="30"/>
          <w:szCs w:val="30"/>
        </w:rPr>
        <w:br/>
        <w:t>и третье места награждаются дипломами.</w:t>
      </w:r>
      <w:r w:rsidRPr="004527E7">
        <w:rPr>
          <w:b/>
          <w:i/>
          <w:sz w:val="30"/>
          <w:szCs w:val="30"/>
        </w:rPr>
        <w:t xml:space="preserve"> В классе </w:t>
      </w:r>
      <w:r w:rsidRPr="004527E7">
        <w:rPr>
          <w:b/>
          <w:i/>
          <w:sz w:val="30"/>
          <w:szCs w:val="30"/>
          <w:lang w:val="en-US"/>
        </w:rPr>
        <w:t>G</w:t>
      </w:r>
      <w:r w:rsidRPr="004527E7">
        <w:rPr>
          <w:b/>
          <w:i/>
          <w:sz w:val="30"/>
          <w:szCs w:val="30"/>
        </w:rPr>
        <w:t>-12</w:t>
      </w:r>
      <w:r w:rsidRPr="004527E7">
        <w:rPr>
          <w:b/>
          <w:bCs/>
          <w:i/>
          <w:sz w:val="30"/>
          <w:szCs w:val="30"/>
        </w:rPr>
        <w:t xml:space="preserve"> проводится общий зачет и зачет участников в возрасте до 18 лет. </w:t>
      </w:r>
      <w:r w:rsidRPr="004527E7">
        <w:rPr>
          <w:b/>
          <w:i/>
          <w:sz w:val="30"/>
          <w:szCs w:val="30"/>
        </w:rPr>
        <w:t xml:space="preserve">Дипломами и медалями награждаются призёры этого класса в двух возрастных категориях. </w:t>
      </w:r>
    </w:p>
    <w:p w:rsidR="00131E5F" w:rsidRPr="004527E7" w:rsidRDefault="00131E5F" w:rsidP="00C21DCF">
      <w:pPr>
        <w:ind w:firstLine="709"/>
        <w:contextualSpacing/>
        <w:jc w:val="both"/>
        <w:rPr>
          <w:b/>
          <w:spacing w:val="2"/>
          <w:sz w:val="30"/>
          <w:szCs w:val="30"/>
        </w:rPr>
      </w:pPr>
    </w:p>
    <w:p w:rsidR="00131E5F" w:rsidRPr="004527E7" w:rsidRDefault="00131E5F" w:rsidP="00C21DCF">
      <w:pPr>
        <w:shd w:val="clear" w:color="auto" w:fill="FFFFFF"/>
        <w:ind w:firstLine="709"/>
        <w:contextualSpacing/>
        <w:jc w:val="both"/>
        <w:rPr>
          <w:b/>
          <w:sz w:val="30"/>
          <w:szCs w:val="30"/>
        </w:rPr>
      </w:pPr>
      <w:r w:rsidRPr="004527E7">
        <w:rPr>
          <w:b/>
          <w:sz w:val="30"/>
          <w:szCs w:val="30"/>
        </w:rPr>
        <w:t>9. ПОРЯДОК И СРОКИ ПОДАЧИ ЗАЯВОК</w:t>
      </w:r>
    </w:p>
    <w:p w:rsidR="00131E5F" w:rsidRPr="004527E7" w:rsidRDefault="00131E5F" w:rsidP="00C21DCF">
      <w:pPr>
        <w:shd w:val="clear" w:color="auto" w:fill="FFFFFF"/>
        <w:ind w:firstLine="709"/>
        <w:contextualSpacing/>
        <w:jc w:val="both"/>
        <w:rPr>
          <w:sz w:val="30"/>
          <w:szCs w:val="30"/>
        </w:rPr>
      </w:pPr>
      <w:r w:rsidRPr="004527E7">
        <w:rPr>
          <w:sz w:val="30"/>
          <w:szCs w:val="30"/>
        </w:rPr>
        <w:t xml:space="preserve">Предварительные заявки на участие в соревнованиях подаются организатору соревнований до 6 марта 2023 г. Электронная регистрация осуществляется на адрес: </w:t>
      </w:r>
      <w:proofErr w:type="spellStart"/>
      <w:r w:rsidRPr="004527E7">
        <w:rPr>
          <w:b/>
          <w:sz w:val="30"/>
          <w:szCs w:val="30"/>
          <w:lang w:val="en-US"/>
        </w:rPr>
        <w:t>dtdmgrodno</w:t>
      </w:r>
      <w:proofErr w:type="spellEnd"/>
      <w:r w:rsidRPr="004527E7">
        <w:rPr>
          <w:b/>
          <w:sz w:val="30"/>
          <w:szCs w:val="30"/>
        </w:rPr>
        <w:t>@</w:t>
      </w:r>
      <w:proofErr w:type="spellStart"/>
      <w:r w:rsidRPr="004527E7">
        <w:rPr>
          <w:b/>
          <w:sz w:val="30"/>
          <w:szCs w:val="30"/>
          <w:lang w:val="en-US"/>
        </w:rPr>
        <w:t>yandex</w:t>
      </w:r>
      <w:proofErr w:type="spellEnd"/>
      <w:r w:rsidRPr="004527E7">
        <w:rPr>
          <w:b/>
          <w:sz w:val="30"/>
          <w:szCs w:val="30"/>
        </w:rPr>
        <w:t>.</w:t>
      </w:r>
      <w:r w:rsidRPr="004527E7">
        <w:rPr>
          <w:b/>
          <w:sz w:val="30"/>
          <w:szCs w:val="30"/>
          <w:lang w:val="en-US"/>
        </w:rPr>
        <w:t>by</w:t>
      </w:r>
    </w:p>
    <w:p w:rsidR="00131E5F" w:rsidRPr="004527E7" w:rsidRDefault="00131E5F" w:rsidP="00C21DCF">
      <w:pPr>
        <w:shd w:val="clear" w:color="auto" w:fill="FFFFFF"/>
        <w:ind w:firstLine="709"/>
        <w:contextualSpacing/>
        <w:jc w:val="both"/>
        <w:rPr>
          <w:spacing w:val="-1"/>
          <w:sz w:val="30"/>
          <w:szCs w:val="30"/>
        </w:rPr>
      </w:pPr>
      <w:r w:rsidRPr="004527E7">
        <w:rPr>
          <w:spacing w:val="-1"/>
          <w:sz w:val="30"/>
          <w:szCs w:val="30"/>
        </w:rPr>
        <w:t>Регистрация участников соревнований производится мандатной комиссией 11</w:t>
      </w:r>
      <w:r w:rsidRPr="004527E7">
        <w:rPr>
          <w:sz w:val="30"/>
          <w:szCs w:val="30"/>
        </w:rPr>
        <w:t xml:space="preserve"> марта </w:t>
      </w:r>
      <w:r w:rsidRPr="004527E7">
        <w:rPr>
          <w:spacing w:val="-1"/>
          <w:sz w:val="30"/>
          <w:szCs w:val="30"/>
        </w:rPr>
        <w:t>2023 г. до 10.30.</w:t>
      </w:r>
    </w:p>
    <w:p w:rsidR="00131E5F" w:rsidRPr="004527E7" w:rsidRDefault="00131E5F" w:rsidP="00C21DCF">
      <w:pPr>
        <w:pStyle w:val="16"/>
        <w:shd w:val="clear" w:color="auto" w:fill="FAFAFA"/>
        <w:tabs>
          <w:tab w:val="left" w:pos="3480"/>
        </w:tabs>
        <w:spacing w:before="28" w:after="28"/>
        <w:ind w:firstLine="709"/>
        <w:contextualSpacing/>
        <w:jc w:val="both"/>
        <w:rPr>
          <w:sz w:val="30"/>
          <w:szCs w:val="30"/>
        </w:rPr>
      </w:pPr>
      <w:r w:rsidRPr="004527E7">
        <w:rPr>
          <w:sz w:val="30"/>
          <w:szCs w:val="30"/>
        </w:rPr>
        <w:t>Заявки установленной формы на участие в спортивном мероприятии, списки по требованиям безопасности предоставляются при прохождении мандатной комиссии.</w:t>
      </w:r>
    </w:p>
    <w:p w:rsidR="00131E5F" w:rsidRPr="004527E7" w:rsidRDefault="00131E5F" w:rsidP="00C21DCF">
      <w:pPr>
        <w:shd w:val="clear" w:color="auto" w:fill="FFFFFF"/>
        <w:ind w:firstLine="709"/>
        <w:contextualSpacing/>
        <w:jc w:val="both"/>
        <w:rPr>
          <w:b/>
          <w:sz w:val="30"/>
          <w:szCs w:val="30"/>
        </w:rPr>
      </w:pPr>
    </w:p>
    <w:p w:rsidR="00131E5F" w:rsidRPr="004527E7" w:rsidRDefault="00131E5F" w:rsidP="00C21DCF">
      <w:pPr>
        <w:shd w:val="clear" w:color="auto" w:fill="FFFFFF"/>
        <w:ind w:firstLine="709"/>
        <w:contextualSpacing/>
        <w:jc w:val="both"/>
        <w:rPr>
          <w:b/>
          <w:spacing w:val="-1"/>
          <w:sz w:val="30"/>
          <w:szCs w:val="30"/>
        </w:rPr>
      </w:pPr>
      <w:r w:rsidRPr="004527E7">
        <w:rPr>
          <w:b/>
          <w:sz w:val="30"/>
          <w:szCs w:val="30"/>
        </w:rPr>
        <w:t>10.</w:t>
      </w:r>
      <w:r w:rsidRPr="004527E7">
        <w:rPr>
          <w:b/>
          <w:spacing w:val="-1"/>
          <w:sz w:val="30"/>
          <w:szCs w:val="30"/>
        </w:rPr>
        <w:t xml:space="preserve"> УСЛОВИЯ ФИНАНСИРОВАНИЯ</w:t>
      </w:r>
    </w:p>
    <w:p w:rsidR="00131E5F" w:rsidRPr="004527E7" w:rsidRDefault="00131E5F" w:rsidP="00C21DCF">
      <w:pPr>
        <w:ind w:firstLine="709"/>
        <w:contextualSpacing/>
        <w:jc w:val="both"/>
        <w:rPr>
          <w:sz w:val="30"/>
          <w:szCs w:val="30"/>
        </w:rPr>
      </w:pPr>
      <w:r w:rsidRPr="004527E7">
        <w:rPr>
          <w:sz w:val="30"/>
          <w:szCs w:val="30"/>
        </w:rPr>
        <w:t>Финансирование соревнований осуществляет Гродненская ООС ДОСААФ, согласно смете расходов, за счет средств, выделенных из средств республиканского бюджета на спортивные цели, из средств членских взносов, собственных средств.</w:t>
      </w:r>
    </w:p>
    <w:p w:rsidR="00131E5F" w:rsidRPr="004527E7" w:rsidRDefault="00131E5F" w:rsidP="00C21DCF">
      <w:pPr>
        <w:ind w:firstLine="709"/>
        <w:contextualSpacing/>
        <w:jc w:val="both"/>
        <w:rPr>
          <w:spacing w:val="-1"/>
          <w:sz w:val="30"/>
          <w:szCs w:val="30"/>
        </w:rPr>
      </w:pPr>
      <w:r w:rsidRPr="004527E7">
        <w:rPr>
          <w:spacing w:val="-1"/>
          <w:sz w:val="30"/>
          <w:szCs w:val="30"/>
        </w:rPr>
        <w:t xml:space="preserve">Проезд спортивной делегации, участников соревнований к месту проведения соревнований и обратно, проживание и питание – за счет </w:t>
      </w:r>
      <w:r w:rsidRPr="004527E7">
        <w:rPr>
          <w:sz w:val="30"/>
          <w:szCs w:val="30"/>
        </w:rPr>
        <w:t xml:space="preserve">командирующих </w:t>
      </w:r>
      <w:r w:rsidRPr="004527E7">
        <w:rPr>
          <w:spacing w:val="-1"/>
          <w:sz w:val="30"/>
          <w:szCs w:val="30"/>
        </w:rPr>
        <w:t>организаций, личных средств участников.</w:t>
      </w:r>
    </w:p>
    <w:p w:rsidR="00131E5F" w:rsidRPr="004527E7" w:rsidRDefault="00131E5F" w:rsidP="00C21DCF">
      <w:pPr>
        <w:shd w:val="clear" w:color="auto" w:fill="FFFFFF"/>
        <w:ind w:firstLine="709"/>
        <w:contextualSpacing/>
        <w:jc w:val="both"/>
        <w:rPr>
          <w:b/>
          <w:sz w:val="30"/>
          <w:szCs w:val="30"/>
        </w:rPr>
      </w:pPr>
    </w:p>
    <w:p w:rsidR="00131E5F" w:rsidRPr="004527E7" w:rsidRDefault="00131E5F" w:rsidP="00C21DCF">
      <w:pPr>
        <w:shd w:val="clear" w:color="auto" w:fill="FFFFFF"/>
        <w:ind w:firstLine="709"/>
        <w:contextualSpacing/>
        <w:jc w:val="both"/>
        <w:rPr>
          <w:b/>
          <w:sz w:val="30"/>
          <w:szCs w:val="30"/>
        </w:rPr>
      </w:pPr>
      <w:r w:rsidRPr="004527E7">
        <w:rPr>
          <w:b/>
          <w:sz w:val="30"/>
          <w:szCs w:val="30"/>
        </w:rPr>
        <w:t>11. МЕДИЦИНСКОЕ ОБЕСПЕЧЕНИЕ</w:t>
      </w:r>
    </w:p>
    <w:p w:rsidR="00131E5F" w:rsidRPr="004527E7" w:rsidRDefault="00131E5F" w:rsidP="00C21DCF">
      <w:pPr>
        <w:shd w:val="clear" w:color="auto" w:fill="FFFFFF"/>
        <w:ind w:firstLine="709"/>
        <w:contextualSpacing/>
        <w:jc w:val="both"/>
        <w:rPr>
          <w:sz w:val="30"/>
          <w:szCs w:val="30"/>
        </w:rPr>
      </w:pPr>
      <w:r w:rsidRPr="004527E7">
        <w:rPr>
          <w:sz w:val="30"/>
          <w:szCs w:val="30"/>
        </w:rPr>
        <w:t>Медицинское обеспечение соревнований осуществляет организатор соревнований.</w:t>
      </w:r>
    </w:p>
    <w:p w:rsidR="00131E5F" w:rsidRPr="004527E7" w:rsidRDefault="00131E5F" w:rsidP="00C21DCF">
      <w:pPr>
        <w:ind w:firstLine="709"/>
        <w:contextualSpacing/>
        <w:jc w:val="both"/>
        <w:rPr>
          <w:b/>
          <w:sz w:val="30"/>
          <w:szCs w:val="30"/>
        </w:rPr>
      </w:pPr>
    </w:p>
    <w:p w:rsidR="00131E5F" w:rsidRPr="004527E7" w:rsidRDefault="00131E5F" w:rsidP="00C21DCF">
      <w:pPr>
        <w:ind w:firstLine="709"/>
        <w:contextualSpacing/>
        <w:jc w:val="both"/>
        <w:rPr>
          <w:b/>
          <w:sz w:val="30"/>
          <w:szCs w:val="30"/>
        </w:rPr>
      </w:pPr>
      <w:r w:rsidRPr="004527E7">
        <w:rPr>
          <w:b/>
          <w:sz w:val="30"/>
          <w:szCs w:val="30"/>
        </w:rPr>
        <w:t>12. ОБЕСПЕЧЕНИЕ БЕЗОПАСНОСТИ</w:t>
      </w:r>
    </w:p>
    <w:p w:rsidR="00131E5F" w:rsidRPr="004527E7" w:rsidRDefault="00131E5F" w:rsidP="00C21DCF">
      <w:pPr>
        <w:ind w:firstLine="709"/>
        <w:contextualSpacing/>
        <w:jc w:val="both"/>
        <w:rPr>
          <w:sz w:val="30"/>
          <w:szCs w:val="30"/>
        </w:rPr>
      </w:pPr>
      <w:r w:rsidRPr="004527E7">
        <w:rPr>
          <w:sz w:val="30"/>
          <w:szCs w:val="30"/>
        </w:rPr>
        <w:t xml:space="preserve">Во время проведения соревнований все участники соревнований обязаны соблюдать правила и положения по безопасности, действующие в Республике Беларусь. </w:t>
      </w:r>
    </w:p>
    <w:p w:rsidR="00131E5F" w:rsidRPr="004527E7" w:rsidRDefault="00131E5F" w:rsidP="00C21DCF">
      <w:pPr>
        <w:ind w:firstLine="709"/>
        <w:contextualSpacing/>
        <w:jc w:val="both"/>
        <w:rPr>
          <w:sz w:val="30"/>
          <w:szCs w:val="30"/>
        </w:rPr>
      </w:pPr>
      <w:r w:rsidRPr="004527E7">
        <w:rPr>
          <w:sz w:val="30"/>
          <w:szCs w:val="30"/>
        </w:rPr>
        <w:lastRenderedPageBreak/>
        <w:t>Организатор соревнований обязан ознакомить спортивные делегации с соответствующими правилами, положениями и документами по обеспечении безопасности, действующими в Республике Беларусь.</w:t>
      </w:r>
    </w:p>
    <w:p w:rsidR="00131E5F" w:rsidRPr="004527E7" w:rsidRDefault="00131E5F" w:rsidP="00C21DCF">
      <w:pPr>
        <w:shd w:val="clear" w:color="auto" w:fill="FFFFFF"/>
        <w:ind w:firstLine="709"/>
        <w:contextualSpacing/>
        <w:jc w:val="both"/>
        <w:rPr>
          <w:sz w:val="30"/>
          <w:szCs w:val="30"/>
        </w:rPr>
      </w:pPr>
      <w:r w:rsidRPr="004527E7">
        <w:rPr>
          <w:sz w:val="30"/>
          <w:szCs w:val="30"/>
        </w:rPr>
        <w:t>При проведении соревнований должны быть выполнены мероприятия, обеспечивающие безопасность участников, судей и зрителей в соответствии с «Правилами проведения соревнований по автомодельному спорту».</w:t>
      </w:r>
    </w:p>
    <w:p w:rsidR="00131E5F" w:rsidRPr="004527E7" w:rsidRDefault="00131E5F" w:rsidP="00C21DCF">
      <w:pPr>
        <w:shd w:val="clear" w:color="auto" w:fill="FFFFFF"/>
        <w:ind w:firstLine="709"/>
        <w:contextualSpacing/>
        <w:jc w:val="both"/>
        <w:rPr>
          <w:sz w:val="30"/>
          <w:szCs w:val="30"/>
        </w:rPr>
      </w:pPr>
      <w:r w:rsidRPr="004527E7">
        <w:rPr>
          <w:sz w:val="30"/>
          <w:szCs w:val="30"/>
        </w:rPr>
        <w:t>Организатор соревнований (УО «ГГОДТДМ») обязан обеспечить выполнение следующих мер противоэпидемиологического и санитарного характера:</w:t>
      </w:r>
    </w:p>
    <w:p w:rsidR="00131E5F" w:rsidRPr="004527E7" w:rsidRDefault="00131E5F" w:rsidP="00C21DCF">
      <w:pPr>
        <w:shd w:val="clear" w:color="auto" w:fill="FFFFFF"/>
        <w:ind w:firstLine="709"/>
        <w:contextualSpacing/>
        <w:jc w:val="both"/>
        <w:rPr>
          <w:sz w:val="30"/>
          <w:szCs w:val="30"/>
        </w:rPr>
      </w:pPr>
      <w:r w:rsidRPr="004527E7">
        <w:rPr>
          <w:sz w:val="30"/>
          <w:szCs w:val="30"/>
        </w:rPr>
        <w:t>не привлекать зрителей;</w:t>
      </w:r>
    </w:p>
    <w:p w:rsidR="00131E5F" w:rsidRPr="004527E7" w:rsidRDefault="00131E5F" w:rsidP="00C21DCF">
      <w:pPr>
        <w:shd w:val="clear" w:color="auto" w:fill="FFFFFF"/>
        <w:ind w:firstLine="709"/>
        <w:contextualSpacing/>
        <w:jc w:val="both"/>
        <w:rPr>
          <w:sz w:val="30"/>
          <w:szCs w:val="30"/>
        </w:rPr>
      </w:pPr>
      <w:r w:rsidRPr="004527E7">
        <w:rPr>
          <w:sz w:val="30"/>
          <w:szCs w:val="30"/>
        </w:rPr>
        <w:t>допуск участников к соревнованиям на основании заявок, заверенных подписью врача;</w:t>
      </w:r>
    </w:p>
    <w:p w:rsidR="00131E5F" w:rsidRPr="004527E7" w:rsidRDefault="00131E5F" w:rsidP="00C21DCF">
      <w:pPr>
        <w:shd w:val="clear" w:color="auto" w:fill="FFFFFF"/>
        <w:ind w:firstLine="709"/>
        <w:contextualSpacing/>
        <w:jc w:val="both"/>
        <w:rPr>
          <w:sz w:val="30"/>
          <w:szCs w:val="30"/>
        </w:rPr>
      </w:pPr>
      <w:r w:rsidRPr="004527E7">
        <w:rPr>
          <w:sz w:val="30"/>
          <w:szCs w:val="30"/>
        </w:rPr>
        <w:t>соблюдение социального дистанцирования;</w:t>
      </w:r>
    </w:p>
    <w:p w:rsidR="00131E5F" w:rsidRPr="004527E7" w:rsidRDefault="00131E5F" w:rsidP="00C21DCF">
      <w:pPr>
        <w:shd w:val="clear" w:color="auto" w:fill="FFFFFF"/>
        <w:ind w:firstLine="709"/>
        <w:contextualSpacing/>
        <w:jc w:val="both"/>
        <w:rPr>
          <w:sz w:val="30"/>
          <w:szCs w:val="30"/>
        </w:rPr>
      </w:pPr>
      <w:r w:rsidRPr="004527E7">
        <w:rPr>
          <w:sz w:val="30"/>
          <w:szCs w:val="30"/>
        </w:rPr>
        <w:t>обеспечение средствами индивидуальной защиты, антисептическими средствами участников соревнований, обслуживающего персонала;</w:t>
      </w:r>
    </w:p>
    <w:p w:rsidR="00131E5F" w:rsidRPr="004527E7" w:rsidRDefault="00131E5F" w:rsidP="00C21DCF">
      <w:pPr>
        <w:shd w:val="clear" w:color="auto" w:fill="FFFFFF"/>
        <w:ind w:firstLine="709"/>
        <w:contextualSpacing/>
        <w:jc w:val="both"/>
        <w:rPr>
          <w:sz w:val="30"/>
          <w:szCs w:val="30"/>
        </w:rPr>
      </w:pPr>
      <w:r w:rsidRPr="004527E7">
        <w:rPr>
          <w:sz w:val="30"/>
          <w:szCs w:val="30"/>
        </w:rPr>
        <w:t>недопущение к участию лиц с повышенной температурой тела, симптомами острых респираторных инфекций;</w:t>
      </w:r>
    </w:p>
    <w:p w:rsidR="00131E5F" w:rsidRPr="004527E7" w:rsidRDefault="00131E5F" w:rsidP="00C21DCF">
      <w:pPr>
        <w:shd w:val="clear" w:color="auto" w:fill="FFFFFF"/>
        <w:ind w:firstLine="709"/>
        <w:contextualSpacing/>
        <w:jc w:val="both"/>
        <w:rPr>
          <w:sz w:val="30"/>
          <w:szCs w:val="30"/>
        </w:rPr>
      </w:pPr>
      <w:proofErr w:type="spellStart"/>
      <w:r w:rsidRPr="004527E7">
        <w:rPr>
          <w:sz w:val="30"/>
          <w:szCs w:val="30"/>
        </w:rPr>
        <w:t>минимализацию</w:t>
      </w:r>
      <w:proofErr w:type="spellEnd"/>
      <w:r w:rsidRPr="004527E7">
        <w:rPr>
          <w:sz w:val="30"/>
          <w:szCs w:val="30"/>
        </w:rPr>
        <w:t xml:space="preserve"> контактов участников соревнований. </w:t>
      </w:r>
    </w:p>
    <w:p w:rsidR="00131E5F" w:rsidRPr="004527E7" w:rsidRDefault="00131E5F" w:rsidP="00C21DCF">
      <w:pPr>
        <w:shd w:val="clear" w:color="auto" w:fill="FFFFFF"/>
        <w:ind w:firstLine="709"/>
        <w:contextualSpacing/>
        <w:jc w:val="both"/>
        <w:rPr>
          <w:sz w:val="30"/>
          <w:szCs w:val="30"/>
        </w:rPr>
      </w:pPr>
      <w:r w:rsidRPr="004527E7">
        <w:rPr>
          <w:sz w:val="30"/>
          <w:szCs w:val="30"/>
        </w:rPr>
        <w:t>Руководитель команды несёт ответственность за жизнь и безопасность участников своей делегации во время следования на соревнования, проведения соревнований, тренировок, а также за медицинский допуск, знание и выполнение требований техники безопасности и Правил соревнований, мер противоэпидемиологического и санитарного характера.</w:t>
      </w:r>
    </w:p>
    <w:p w:rsidR="00131E5F" w:rsidRPr="004527E7" w:rsidRDefault="00131E5F" w:rsidP="00C21DCF">
      <w:pPr>
        <w:shd w:val="clear" w:color="auto" w:fill="FFFFFF"/>
        <w:ind w:firstLine="709"/>
        <w:contextualSpacing/>
        <w:jc w:val="both"/>
        <w:rPr>
          <w:b/>
          <w:sz w:val="30"/>
          <w:szCs w:val="30"/>
        </w:rPr>
      </w:pPr>
    </w:p>
    <w:p w:rsidR="00131E5F" w:rsidRPr="004527E7" w:rsidRDefault="00131E5F" w:rsidP="00C21DCF">
      <w:pPr>
        <w:shd w:val="clear" w:color="auto" w:fill="FFFFFF"/>
        <w:ind w:firstLine="709"/>
        <w:contextualSpacing/>
        <w:jc w:val="both"/>
        <w:rPr>
          <w:b/>
          <w:spacing w:val="-1"/>
          <w:sz w:val="30"/>
          <w:szCs w:val="30"/>
        </w:rPr>
      </w:pPr>
      <w:r w:rsidRPr="004527E7">
        <w:rPr>
          <w:b/>
          <w:sz w:val="30"/>
          <w:szCs w:val="30"/>
        </w:rPr>
        <w:t xml:space="preserve">13. </w:t>
      </w:r>
      <w:r w:rsidRPr="004527E7">
        <w:rPr>
          <w:b/>
          <w:spacing w:val="-1"/>
          <w:sz w:val="30"/>
          <w:szCs w:val="30"/>
        </w:rPr>
        <w:t>ПРОТЕСТЫ</w:t>
      </w:r>
    </w:p>
    <w:p w:rsidR="00131E5F" w:rsidRPr="004527E7" w:rsidRDefault="00131E5F" w:rsidP="00C21DCF">
      <w:pPr>
        <w:shd w:val="clear" w:color="auto" w:fill="FFFFFF"/>
        <w:ind w:firstLine="709"/>
        <w:contextualSpacing/>
        <w:jc w:val="both"/>
        <w:rPr>
          <w:spacing w:val="-6"/>
          <w:sz w:val="30"/>
          <w:szCs w:val="30"/>
        </w:rPr>
      </w:pPr>
      <w:r w:rsidRPr="004527E7">
        <w:rPr>
          <w:spacing w:val="-6"/>
          <w:sz w:val="30"/>
          <w:szCs w:val="30"/>
        </w:rPr>
        <w:t>Протест подается в главную судейскую коллегию представителем команды (участником соревнований) в письменной форме.</w:t>
      </w:r>
    </w:p>
    <w:p w:rsidR="00131E5F" w:rsidRPr="004527E7" w:rsidRDefault="00131E5F" w:rsidP="00C21DCF">
      <w:pPr>
        <w:shd w:val="clear" w:color="auto" w:fill="FFFFFF"/>
        <w:ind w:firstLine="709"/>
        <w:contextualSpacing/>
        <w:jc w:val="both"/>
        <w:rPr>
          <w:sz w:val="30"/>
          <w:szCs w:val="30"/>
        </w:rPr>
      </w:pPr>
      <w:r w:rsidRPr="004527E7">
        <w:rPr>
          <w:sz w:val="30"/>
          <w:szCs w:val="30"/>
        </w:rPr>
        <w:t>Протест должен быть обоснован (с указанием разделов, пунктов правил проведения соревнований по виду спорта, которые были нарушены участниками или судьями).</w:t>
      </w:r>
    </w:p>
    <w:p w:rsidR="00131E5F" w:rsidRPr="004527E7" w:rsidRDefault="00131E5F" w:rsidP="00C21DCF">
      <w:pPr>
        <w:shd w:val="clear" w:color="auto" w:fill="FFFFFF"/>
        <w:ind w:firstLine="709"/>
        <w:contextualSpacing/>
        <w:jc w:val="both"/>
        <w:rPr>
          <w:sz w:val="30"/>
          <w:szCs w:val="30"/>
        </w:rPr>
      </w:pPr>
      <w:r w:rsidRPr="004527E7">
        <w:rPr>
          <w:sz w:val="30"/>
          <w:szCs w:val="30"/>
        </w:rPr>
        <w:t>Главная судейская коллегия должна рассмотреть протест, принять по нему решение и довести его до заявителя в кратчайшие сроки с момента подачи протеста, но в обязательном порядке до утверждения результатов соревнований.</w:t>
      </w:r>
    </w:p>
    <w:p w:rsidR="00131E5F" w:rsidRPr="00DC7E94" w:rsidRDefault="00131E5F" w:rsidP="00C21DCF">
      <w:pPr>
        <w:shd w:val="clear" w:color="auto" w:fill="FFFFFF"/>
        <w:ind w:hanging="43"/>
        <w:contextualSpacing/>
        <w:jc w:val="both"/>
        <w:rPr>
          <w:b/>
          <w:sz w:val="28"/>
          <w:szCs w:val="28"/>
        </w:rPr>
      </w:pPr>
    </w:p>
    <w:p w:rsidR="00131E5F" w:rsidRPr="00DC7E94" w:rsidRDefault="00131E5F" w:rsidP="00C21DCF">
      <w:pPr>
        <w:contextualSpacing/>
        <w:jc w:val="both"/>
        <w:rPr>
          <w:b/>
          <w:sz w:val="28"/>
          <w:szCs w:val="28"/>
        </w:rPr>
      </w:pPr>
      <w:r w:rsidRPr="00DC7E94">
        <w:rPr>
          <w:b/>
          <w:sz w:val="28"/>
          <w:szCs w:val="28"/>
        </w:rPr>
        <w:t>НАСТОЯЩЕЕ ПОЛОЖЕНИЕ ЯВЛЯЕТСЯ ОФИЦИАЛЬНЫМ</w:t>
      </w:r>
    </w:p>
    <w:p w:rsidR="00131E5F" w:rsidRPr="00DC7E94" w:rsidRDefault="00131E5F" w:rsidP="00C21DCF">
      <w:pPr>
        <w:contextualSpacing/>
        <w:jc w:val="both"/>
        <w:rPr>
          <w:b/>
          <w:sz w:val="28"/>
          <w:szCs w:val="28"/>
        </w:rPr>
      </w:pPr>
      <w:r w:rsidRPr="00DC7E94">
        <w:rPr>
          <w:b/>
          <w:sz w:val="28"/>
          <w:szCs w:val="28"/>
        </w:rPr>
        <w:t>ПРИГЛАШЕНИЕМ К УЧАСТИЮ В СОРЕВНОВАНИЯХ</w:t>
      </w:r>
    </w:p>
    <w:p w:rsidR="00131E5F" w:rsidRDefault="00131E5F" w:rsidP="00C21DCF">
      <w:pPr>
        <w:contextualSpacing/>
        <w:jc w:val="both"/>
        <w:rPr>
          <w:b/>
          <w:sz w:val="28"/>
          <w:szCs w:val="28"/>
        </w:rPr>
      </w:pPr>
    </w:p>
    <w:p w:rsidR="00854374" w:rsidRPr="00CA7590" w:rsidRDefault="00854374" w:rsidP="00CA7590">
      <w:pPr>
        <w:pStyle w:val="af6"/>
        <w:rPr>
          <w:i w:val="0"/>
          <w:sz w:val="30"/>
          <w:szCs w:val="30"/>
        </w:rPr>
      </w:pPr>
      <w:r w:rsidRPr="00CA7590">
        <w:rPr>
          <w:i w:val="0"/>
          <w:sz w:val="30"/>
          <w:szCs w:val="30"/>
        </w:rPr>
        <w:t>ПОЛОЖЕНИЕ</w:t>
      </w:r>
    </w:p>
    <w:p w:rsidR="00854374" w:rsidRPr="00CA7590" w:rsidRDefault="00854374" w:rsidP="00CA7590">
      <w:pPr>
        <w:pStyle w:val="af6"/>
        <w:rPr>
          <w:i w:val="0"/>
          <w:sz w:val="30"/>
          <w:szCs w:val="30"/>
        </w:rPr>
      </w:pPr>
      <w:r w:rsidRPr="00CA7590">
        <w:rPr>
          <w:i w:val="0"/>
          <w:sz w:val="30"/>
          <w:szCs w:val="30"/>
        </w:rPr>
        <w:lastRenderedPageBreak/>
        <w:t xml:space="preserve">о проведении </w:t>
      </w:r>
      <w:r w:rsidRPr="00CA7590">
        <w:rPr>
          <w:i w:val="0"/>
          <w:sz w:val="30"/>
          <w:szCs w:val="30"/>
          <w:lang w:val="en-US"/>
        </w:rPr>
        <w:t>X</w:t>
      </w:r>
      <w:r w:rsidRPr="00CA7590">
        <w:rPr>
          <w:i w:val="0"/>
          <w:sz w:val="30"/>
          <w:szCs w:val="30"/>
        </w:rPr>
        <w:t xml:space="preserve"> областного синхронного чемпионата</w:t>
      </w:r>
    </w:p>
    <w:p w:rsidR="00854374" w:rsidRPr="00CA7590" w:rsidRDefault="00854374" w:rsidP="00CA7590">
      <w:pPr>
        <w:pStyle w:val="af6"/>
        <w:rPr>
          <w:i w:val="0"/>
          <w:sz w:val="30"/>
          <w:szCs w:val="30"/>
        </w:rPr>
      </w:pPr>
      <w:r w:rsidRPr="00CA7590">
        <w:rPr>
          <w:i w:val="0"/>
          <w:sz w:val="30"/>
          <w:szCs w:val="30"/>
        </w:rPr>
        <w:t xml:space="preserve">по интеллектуальным играм среди младших </w:t>
      </w:r>
      <w:proofErr w:type="spellStart"/>
      <w:r w:rsidRPr="00CA7590">
        <w:rPr>
          <w:i w:val="0"/>
          <w:sz w:val="30"/>
          <w:szCs w:val="30"/>
        </w:rPr>
        <w:t>ювеналов</w:t>
      </w:r>
      <w:proofErr w:type="spellEnd"/>
    </w:p>
    <w:p w:rsidR="00854374" w:rsidRPr="00854374" w:rsidRDefault="00854374" w:rsidP="00C21DCF">
      <w:pPr>
        <w:pStyle w:val="af6"/>
        <w:jc w:val="both"/>
        <w:rPr>
          <w:rFonts w:ascii="Calibri" w:hAnsi="Calibri"/>
          <w:sz w:val="30"/>
          <w:szCs w:val="30"/>
        </w:rPr>
      </w:pPr>
    </w:p>
    <w:p w:rsidR="00854374" w:rsidRPr="00854374" w:rsidRDefault="00854374" w:rsidP="00C21DCF">
      <w:pPr>
        <w:pStyle w:val="af6"/>
        <w:jc w:val="both"/>
        <w:rPr>
          <w:b w:val="0"/>
          <w:i w:val="0"/>
          <w:sz w:val="30"/>
          <w:szCs w:val="30"/>
        </w:rPr>
      </w:pPr>
      <w:r w:rsidRPr="00854374">
        <w:rPr>
          <w:b w:val="0"/>
          <w:i w:val="0"/>
          <w:sz w:val="30"/>
          <w:szCs w:val="30"/>
        </w:rPr>
        <w:t>ЦЕЛЬ:</w:t>
      </w:r>
      <w:r w:rsidRPr="00854374">
        <w:rPr>
          <w:i w:val="0"/>
          <w:sz w:val="30"/>
          <w:szCs w:val="30"/>
        </w:rPr>
        <w:t xml:space="preserve"> </w:t>
      </w:r>
      <w:r w:rsidRPr="00854374">
        <w:rPr>
          <w:b w:val="0"/>
          <w:i w:val="0"/>
          <w:sz w:val="30"/>
          <w:szCs w:val="30"/>
        </w:rPr>
        <w:t xml:space="preserve">выявление сильнейших команд знатоков среди младших </w:t>
      </w:r>
      <w:proofErr w:type="spellStart"/>
      <w:r w:rsidRPr="00854374">
        <w:rPr>
          <w:b w:val="0"/>
          <w:i w:val="0"/>
          <w:sz w:val="30"/>
          <w:szCs w:val="30"/>
        </w:rPr>
        <w:t>ювеналов</w:t>
      </w:r>
      <w:proofErr w:type="spellEnd"/>
    </w:p>
    <w:p w:rsidR="00854374" w:rsidRPr="00854374" w:rsidRDefault="00854374" w:rsidP="00C21DCF">
      <w:pPr>
        <w:pStyle w:val="af6"/>
        <w:jc w:val="both"/>
        <w:rPr>
          <w:b w:val="0"/>
          <w:i w:val="0"/>
          <w:sz w:val="30"/>
          <w:szCs w:val="30"/>
        </w:rPr>
      </w:pPr>
    </w:p>
    <w:p w:rsidR="00854374" w:rsidRPr="00854374" w:rsidRDefault="00854374" w:rsidP="00C21DCF">
      <w:pPr>
        <w:pStyle w:val="af6"/>
        <w:jc w:val="both"/>
        <w:rPr>
          <w:i w:val="0"/>
          <w:sz w:val="30"/>
          <w:szCs w:val="30"/>
        </w:rPr>
      </w:pPr>
      <w:r w:rsidRPr="00854374">
        <w:rPr>
          <w:b w:val="0"/>
          <w:i w:val="0"/>
          <w:sz w:val="30"/>
          <w:szCs w:val="30"/>
        </w:rPr>
        <w:t>ЗАДАЧИ:</w:t>
      </w:r>
      <w:r w:rsidRPr="00854374">
        <w:rPr>
          <w:i w:val="0"/>
          <w:sz w:val="30"/>
          <w:szCs w:val="30"/>
        </w:rPr>
        <w:t xml:space="preserve"> </w:t>
      </w:r>
    </w:p>
    <w:p w:rsidR="00854374" w:rsidRPr="00854374" w:rsidRDefault="00854374" w:rsidP="00C21DCF">
      <w:pPr>
        <w:pStyle w:val="af6"/>
        <w:jc w:val="both"/>
        <w:rPr>
          <w:b w:val="0"/>
          <w:i w:val="0"/>
          <w:sz w:val="30"/>
          <w:szCs w:val="30"/>
        </w:rPr>
      </w:pPr>
      <w:r w:rsidRPr="00854374">
        <w:rPr>
          <w:i w:val="0"/>
          <w:sz w:val="30"/>
          <w:szCs w:val="30"/>
        </w:rPr>
        <w:t xml:space="preserve">- </w:t>
      </w:r>
      <w:r w:rsidRPr="00854374">
        <w:rPr>
          <w:b w:val="0"/>
          <w:i w:val="0"/>
          <w:sz w:val="30"/>
          <w:szCs w:val="30"/>
        </w:rPr>
        <w:t xml:space="preserve">активизация работы по интеллектуально-игровому творчеству с учащимися 5-7 классов; </w:t>
      </w:r>
    </w:p>
    <w:p w:rsidR="00854374" w:rsidRPr="00854374" w:rsidRDefault="00854374" w:rsidP="00C21DCF">
      <w:pPr>
        <w:pStyle w:val="af6"/>
        <w:jc w:val="both"/>
        <w:rPr>
          <w:b w:val="0"/>
          <w:i w:val="0"/>
          <w:sz w:val="30"/>
          <w:szCs w:val="30"/>
        </w:rPr>
      </w:pPr>
      <w:r w:rsidRPr="00854374">
        <w:rPr>
          <w:b w:val="0"/>
          <w:i w:val="0"/>
          <w:sz w:val="30"/>
          <w:szCs w:val="30"/>
        </w:rPr>
        <w:t>- отбор сильнейших команд на чемпионат РБ по интеллектуальным играм «Совёнок».</w:t>
      </w:r>
    </w:p>
    <w:p w:rsidR="00854374" w:rsidRPr="00854374" w:rsidRDefault="00854374" w:rsidP="00C21DCF">
      <w:pPr>
        <w:pStyle w:val="af6"/>
        <w:jc w:val="both"/>
        <w:rPr>
          <w:b w:val="0"/>
          <w:i w:val="0"/>
          <w:sz w:val="30"/>
          <w:szCs w:val="30"/>
        </w:rPr>
      </w:pPr>
    </w:p>
    <w:p w:rsidR="00854374" w:rsidRPr="00854374" w:rsidRDefault="00854374" w:rsidP="00C21DCF">
      <w:pPr>
        <w:pStyle w:val="af6"/>
        <w:jc w:val="both"/>
        <w:rPr>
          <w:b w:val="0"/>
          <w:i w:val="0"/>
          <w:sz w:val="30"/>
          <w:szCs w:val="30"/>
        </w:rPr>
      </w:pPr>
      <w:r w:rsidRPr="00854374">
        <w:rPr>
          <w:b w:val="0"/>
          <w:i w:val="0"/>
          <w:sz w:val="30"/>
          <w:szCs w:val="30"/>
        </w:rPr>
        <w:t>ОРГАНИЗАТОРЫ:</w:t>
      </w:r>
    </w:p>
    <w:p w:rsidR="00854374" w:rsidRPr="00854374" w:rsidRDefault="00854374" w:rsidP="00C21DCF">
      <w:pPr>
        <w:pStyle w:val="af6"/>
        <w:numPr>
          <w:ilvl w:val="0"/>
          <w:numId w:val="37"/>
        </w:numPr>
        <w:jc w:val="both"/>
        <w:rPr>
          <w:b w:val="0"/>
          <w:i w:val="0"/>
          <w:sz w:val="30"/>
          <w:szCs w:val="30"/>
        </w:rPr>
      </w:pPr>
      <w:r w:rsidRPr="00854374">
        <w:rPr>
          <w:b w:val="0"/>
          <w:i w:val="0"/>
          <w:sz w:val="30"/>
          <w:szCs w:val="30"/>
        </w:rPr>
        <w:t>УО «ГГОДТДМ»</w:t>
      </w:r>
    </w:p>
    <w:p w:rsidR="00854374" w:rsidRPr="00854374" w:rsidRDefault="00854374" w:rsidP="00C21DCF">
      <w:pPr>
        <w:pStyle w:val="af6"/>
        <w:numPr>
          <w:ilvl w:val="0"/>
          <w:numId w:val="37"/>
        </w:numPr>
        <w:jc w:val="both"/>
        <w:rPr>
          <w:b w:val="0"/>
          <w:i w:val="0"/>
          <w:sz w:val="30"/>
          <w:szCs w:val="30"/>
        </w:rPr>
      </w:pPr>
      <w:r w:rsidRPr="00854374">
        <w:rPr>
          <w:b w:val="0"/>
          <w:i w:val="0"/>
          <w:sz w:val="30"/>
          <w:szCs w:val="30"/>
        </w:rPr>
        <w:t>ГУО «Лидский РЦТДМ»</w:t>
      </w:r>
    </w:p>
    <w:p w:rsidR="00854374" w:rsidRPr="00854374" w:rsidRDefault="00854374" w:rsidP="00C21DCF">
      <w:pPr>
        <w:pStyle w:val="af6"/>
        <w:numPr>
          <w:ilvl w:val="0"/>
          <w:numId w:val="37"/>
        </w:numPr>
        <w:jc w:val="both"/>
        <w:rPr>
          <w:b w:val="0"/>
          <w:i w:val="0"/>
          <w:sz w:val="30"/>
          <w:szCs w:val="30"/>
        </w:rPr>
      </w:pPr>
      <w:r w:rsidRPr="00854374">
        <w:rPr>
          <w:b w:val="0"/>
          <w:i w:val="0"/>
          <w:sz w:val="30"/>
          <w:szCs w:val="30"/>
        </w:rPr>
        <w:t>ГУО «Волковысский ЦТДМ»</w:t>
      </w:r>
    </w:p>
    <w:p w:rsidR="00854374" w:rsidRPr="00854374" w:rsidRDefault="00854374" w:rsidP="00C21DCF">
      <w:pPr>
        <w:pStyle w:val="af6"/>
        <w:numPr>
          <w:ilvl w:val="0"/>
          <w:numId w:val="37"/>
        </w:numPr>
        <w:jc w:val="both"/>
        <w:rPr>
          <w:b w:val="0"/>
          <w:i w:val="0"/>
          <w:sz w:val="30"/>
          <w:szCs w:val="30"/>
        </w:rPr>
      </w:pPr>
      <w:r w:rsidRPr="00854374">
        <w:rPr>
          <w:b w:val="0"/>
          <w:i w:val="0"/>
          <w:sz w:val="30"/>
          <w:szCs w:val="30"/>
        </w:rPr>
        <w:t>ГУО «</w:t>
      </w:r>
      <w:proofErr w:type="spellStart"/>
      <w:r w:rsidRPr="00854374">
        <w:rPr>
          <w:b w:val="0"/>
          <w:i w:val="0"/>
          <w:sz w:val="30"/>
          <w:szCs w:val="30"/>
        </w:rPr>
        <w:t>Новогрудский</w:t>
      </w:r>
      <w:proofErr w:type="spellEnd"/>
      <w:r w:rsidRPr="00854374">
        <w:rPr>
          <w:b w:val="0"/>
          <w:i w:val="0"/>
          <w:sz w:val="30"/>
          <w:szCs w:val="30"/>
        </w:rPr>
        <w:t xml:space="preserve"> РЦВР»</w:t>
      </w:r>
    </w:p>
    <w:p w:rsidR="00854374" w:rsidRPr="00854374" w:rsidRDefault="00854374" w:rsidP="00C21DCF">
      <w:pPr>
        <w:pStyle w:val="af6"/>
        <w:numPr>
          <w:ilvl w:val="0"/>
          <w:numId w:val="37"/>
        </w:numPr>
        <w:jc w:val="both"/>
        <w:rPr>
          <w:b w:val="0"/>
          <w:i w:val="0"/>
          <w:sz w:val="30"/>
          <w:szCs w:val="30"/>
        </w:rPr>
      </w:pPr>
      <w:r w:rsidRPr="00854374">
        <w:rPr>
          <w:b w:val="0"/>
          <w:i w:val="0"/>
          <w:sz w:val="30"/>
          <w:szCs w:val="30"/>
        </w:rPr>
        <w:t>ГУО «</w:t>
      </w:r>
      <w:proofErr w:type="spellStart"/>
      <w:r w:rsidRPr="00854374">
        <w:rPr>
          <w:b w:val="0"/>
          <w:i w:val="0"/>
          <w:sz w:val="30"/>
          <w:szCs w:val="30"/>
        </w:rPr>
        <w:t>Сморгонский</w:t>
      </w:r>
      <w:proofErr w:type="spellEnd"/>
      <w:r w:rsidRPr="00854374">
        <w:rPr>
          <w:b w:val="0"/>
          <w:i w:val="0"/>
          <w:sz w:val="30"/>
          <w:szCs w:val="30"/>
        </w:rPr>
        <w:t xml:space="preserve"> РЦТДМ»</w:t>
      </w:r>
    </w:p>
    <w:p w:rsidR="00854374" w:rsidRPr="00854374" w:rsidRDefault="00854374" w:rsidP="00C21DCF">
      <w:pPr>
        <w:pStyle w:val="af6"/>
        <w:ind w:left="720"/>
        <w:jc w:val="both"/>
        <w:rPr>
          <w:b w:val="0"/>
          <w:i w:val="0"/>
          <w:sz w:val="30"/>
          <w:szCs w:val="30"/>
        </w:rPr>
      </w:pPr>
    </w:p>
    <w:p w:rsidR="00854374" w:rsidRPr="00854374" w:rsidRDefault="00854374" w:rsidP="00C21DCF">
      <w:pPr>
        <w:pStyle w:val="af6"/>
        <w:jc w:val="both"/>
        <w:rPr>
          <w:b w:val="0"/>
          <w:i w:val="0"/>
          <w:sz w:val="30"/>
          <w:szCs w:val="30"/>
        </w:rPr>
      </w:pPr>
      <w:r w:rsidRPr="00854374">
        <w:rPr>
          <w:b w:val="0"/>
          <w:i w:val="0"/>
          <w:sz w:val="30"/>
          <w:szCs w:val="30"/>
        </w:rPr>
        <w:t>УЧАСТНИКИ:</w:t>
      </w:r>
      <w:r w:rsidRPr="00854374">
        <w:rPr>
          <w:i w:val="0"/>
          <w:sz w:val="30"/>
          <w:szCs w:val="30"/>
        </w:rPr>
        <w:t xml:space="preserve"> </w:t>
      </w:r>
      <w:r w:rsidRPr="00854374">
        <w:rPr>
          <w:b w:val="0"/>
          <w:i w:val="0"/>
          <w:sz w:val="30"/>
          <w:szCs w:val="30"/>
        </w:rPr>
        <w:t xml:space="preserve">все желающие команды младших </w:t>
      </w:r>
      <w:proofErr w:type="spellStart"/>
      <w:r w:rsidRPr="00854374">
        <w:rPr>
          <w:b w:val="0"/>
          <w:i w:val="0"/>
          <w:sz w:val="30"/>
          <w:szCs w:val="30"/>
        </w:rPr>
        <w:t>ювеналов</w:t>
      </w:r>
      <w:proofErr w:type="spellEnd"/>
      <w:r w:rsidRPr="00854374">
        <w:rPr>
          <w:b w:val="0"/>
          <w:i w:val="0"/>
          <w:sz w:val="30"/>
          <w:szCs w:val="30"/>
        </w:rPr>
        <w:t xml:space="preserve"> (5-7 </w:t>
      </w:r>
      <w:proofErr w:type="spellStart"/>
      <w:r w:rsidRPr="00854374">
        <w:rPr>
          <w:b w:val="0"/>
          <w:i w:val="0"/>
          <w:sz w:val="30"/>
          <w:szCs w:val="30"/>
        </w:rPr>
        <w:t>кл</w:t>
      </w:r>
      <w:proofErr w:type="spellEnd"/>
      <w:r w:rsidRPr="00854374">
        <w:rPr>
          <w:b w:val="0"/>
          <w:i w:val="0"/>
          <w:sz w:val="30"/>
          <w:szCs w:val="30"/>
        </w:rPr>
        <w:t>.) учреждений дополнительного и общего среднего образования области</w:t>
      </w:r>
    </w:p>
    <w:p w:rsidR="00854374" w:rsidRPr="00854374" w:rsidRDefault="00854374" w:rsidP="00C21DCF">
      <w:pPr>
        <w:pStyle w:val="af6"/>
        <w:jc w:val="both"/>
        <w:rPr>
          <w:b w:val="0"/>
          <w:i w:val="0"/>
          <w:sz w:val="30"/>
          <w:szCs w:val="30"/>
        </w:rPr>
      </w:pPr>
    </w:p>
    <w:p w:rsidR="00854374" w:rsidRPr="00854374" w:rsidRDefault="00854374" w:rsidP="00C21DCF">
      <w:pPr>
        <w:pStyle w:val="af6"/>
        <w:jc w:val="both"/>
        <w:rPr>
          <w:b w:val="0"/>
          <w:i w:val="0"/>
          <w:sz w:val="30"/>
          <w:szCs w:val="30"/>
        </w:rPr>
      </w:pPr>
      <w:r w:rsidRPr="00854374">
        <w:rPr>
          <w:i w:val="0"/>
          <w:sz w:val="30"/>
          <w:szCs w:val="30"/>
        </w:rPr>
        <w:t xml:space="preserve"> </w:t>
      </w:r>
      <w:r w:rsidRPr="00854374">
        <w:rPr>
          <w:b w:val="0"/>
          <w:i w:val="0"/>
          <w:sz w:val="30"/>
          <w:szCs w:val="30"/>
        </w:rPr>
        <w:t>ВРЕМЯ ПРОВЕДЕНИЯ: март 2023</w:t>
      </w:r>
      <w:r w:rsidRPr="00854374">
        <w:rPr>
          <w:b w:val="0"/>
          <w:i w:val="0"/>
          <w:sz w:val="30"/>
          <w:szCs w:val="30"/>
          <w:lang w:val="be-BY"/>
        </w:rPr>
        <w:t xml:space="preserve"> </w:t>
      </w:r>
      <w:r w:rsidRPr="00854374">
        <w:rPr>
          <w:b w:val="0"/>
          <w:i w:val="0"/>
          <w:sz w:val="30"/>
          <w:szCs w:val="30"/>
        </w:rPr>
        <w:t>года</w:t>
      </w:r>
    </w:p>
    <w:p w:rsidR="00854374" w:rsidRPr="00854374" w:rsidRDefault="00854374" w:rsidP="00C21DCF">
      <w:pPr>
        <w:pStyle w:val="af6"/>
        <w:jc w:val="both"/>
        <w:rPr>
          <w:i w:val="0"/>
          <w:sz w:val="30"/>
          <w:szCs w:val="30"/>
        </w:rPr>
      </w:pPr>
    </w:p>
    <w:p w:rsidR="00854374" w:rsidRPr="00854374" w:rsidRDefault="00854374" w:rsidP="00C21DCF">
      <w:pPr>
        <w:pStyle w:val="af6"/>
        <w:jc w:val="both"/>
        <w:rPr>
          <w:b w:val="0"/>
          <w:i w:val="0"/>
          <w:sz w:val="30"/>
          <w:szCs w:val="30"/>
        </w:rPr>
      </w:pPr>
      <w:r w:rsidRPr="00854374">
        <w:rPr>
          <w:b w:val="0"/>
          <w:i w:val="0"/>
          <w:sz w:val="30"/>
          <w:szCs w:val="30"/>
        </w:rPr>
        <w:t>УСЛОВИЯ ПРОВЕДЕНИЯ: чемпионат проводится на пяти игровых площадках (Гродно, Лида, Волковыск, Новогрудок, Ошмяны). Программа чемпионата включает игры: «Что? Где? Когда?» и командную «Свою игру». Игры проводятся одновременно на всех игровых площадках.</w:t>
      </w:r>
    </w:p>
    <w:p w:rsidR="00854374" w:rsidRPr="00854374" w:rsidRDefault="00854374" w:rsidP="00C21DCF">
      <w:pPr>
        <w:pStyle w:val="af6"/>
        <w:jc w:val="both"/>
        <w:rPr>
          <w:b w:val="0"/>
          <w:i w:val="0"/>
          <w:sz w:val="30"/>
          <w:szCs w:val="30"/>
        </w:rPr>
      </w:pPr>
    </w:p>
    <w:p w:rsidR="00854374" w:rsidRPr="00854374" w:rsidRDefault="00854374" w:rsidP="00C21DCF">
      <w:pPr>
        <w:pStyle w:val="af6"/>
        <w:jc w:val="both"/>
        <w:rPr>
          <w:i w:val="0"/>
          <w:sz w:val="30"/>
          <w:szCs w:val="30"/>
        </w:rPr>
      </w:pPr>
      <w:r w:rsidRPr="00854374">
        <w:rPr>
          <w:b w:val="0"/>
          <w:i w:val="0"/>
          <w:sz w:val="30"/>
          <w:szCs w:val="30"/>
        </w:rPr>
        <w:t>ПОДВЕДЕНИЕ ИТОГОВ: команды, занявшие призовые места в играх и в чемпионате в целом награждаются дипломами УО «ГГОДТДМ». Сильнейшие команды области примут участие в чемпионате Республики Беларусь по интеллектуальным играм «Совёнок» (май 2023 г., Минск)</w:t>
      </w:r>
    </w:p>
    <w:p w:rsidR="00854374" w:rsidRPr="00854374" w:rsidRDefault="00854374" w:rsidP="00C21DCF">
      <w:pPr>
        <w:pStyle w:val="af6"/>
        <w:jc w:val="both"/>
        <w:rPr>
          <w:b w:val="0"/>
          <w:i w:val="0"/>
          <w:sz w:val="30"/>
          <w:szCs w:val="30"/>
        </w:rPr>
      </w:pPr>
    </w:p>
    <w:p w:rsidR="00131E5F" w:rsidRDefault="00854374" w:rsidP="00C21DCF">
      <w:pPr>
        <w:jc w:val="both"/>
        <w:rPr>
          <w:i/>
          <w:sz w:val="30"/>
          <w:szCs w:val="30"/>
        </w:rPr>
      </w:pPr>
      <w:r w:rsidRPr="00854374">
        <w:rPr>
          <w:i/>
          <w:sz w:val="30"/>
          <w:szCs w:val="30"/>
        </w:rPr>
        <w:t>Контактный телефон: 8(0152) 68 86 12</w:t>
      </w:r>
    </w:p>
    <w:p w:rsidR="004527E7" w:rsidRDefault="004527E7" w:rsidP="00C21DCF">
      <w:pPr>
        <w:jc w:val="both"/>
        <w:rPr>
          <w:i/>
          <w:sz w:val="30"/>
          <w:szCs w:val="30"/>
        </w:rPr>
      </w:pPr>
    </w:p>
    <w:p w:rsidR="003C5502" w:rsidRDefault="003C5502" w:rsidP="00C21DCF">
      <w:pPr>
        <w:jc w:val="both"/>
        <w:rPr>
          <w:i/>
          <w:sz w:val="30"/>
          <w:szCs w:val="30"/>
        </w:rPr>
      </w:pPr>
    </w:p>
    <w:p w:rsidR="003C5502" w:rsidRDefault="003C5502" w:rsidP="00C21DCF">
      <w:pPr>
        <w:jc w:val="both"/>
        <w:rPr>
          <w:i/>
          <w:sz w:val="30"/>
          <w:szCs w:val="30"/>
        </w:rPr>
      </w:pPr>
    </w:p>
    <w:p w:rsidR="003C5502" w:rsidRDefault="003C5502" w:rsidP="00C21DCF">
      <w:pPr>
        <w:jc w:val="both"/>
        <w:rPr>
          <w:i/>
          <w:sz w:val="30"/>
          <w:szCs w:val="30"/>
        </w:rPr>
      </w:pPr>
    </w:p>
    <w:p w:rsidR="004527E7" w:rsidRDefault="004527E7" w:rsidP="00C21DCF">
      <w:pPr>
        <w:keepNext/>
        <w:keepLines/>
        <w:jc w:val="both"/>
        <w:rPr>
          <w:color w:val="FF0000"/>
          <w:sz w:val="28"/>
          <w:szCs w:val="28"/>
        </w:rPr>
      </w:pPr>
    </w:p>
    <w:p w:rsidR="004527E7" w:rsidRPr="007F56F9" w:rsidRDefault="004527E7" w:rsidP="00CA7590">
      <w:pPr>
        <w:jc w:val="center"/>
        <w:rPr>
          <w:b/>
          <w:bCs/>
          <w:sz w:val="30"/>
          <w:szCs w:val="30"/>
        </w:rPr>
      </w:pPr>
      <w:r w:rsidRPr="007F56F9">
        <w:rPr>
          <w:b/>
          <w:bCs/>
          <w:sz w:val="30"/>
          <w:szCs w:val="30"/>
        </w:rPr>
        <w:t>ПОЛОЖЕНИЕ</w:t>
      </w:r>
    </w:p>
    <w:p w:rsidR="004527E7" w:rsidRPr="007F56F9" w:rsidRDefault="004527E7" w:rsidP="00CA7590">
      <w:pPr>
        <w:jc w:val="center"/>
        <w:rPr>
          <w:b/>
          <w:bCs/>
          <w:sz w:val="30"/>
          <w:szCs w:val="30"/>
        </w:rPr>
      </w:pPr>
      <w:r w:rsidRPr="007F56F9">
        <w:rPr>
          <w:b/>
          <w:bCs/>
          <w:sz w:val="30"/>
          <w:szCs w:val="30"/>
        </w:rPr>
        <w:t>о проведении областного</w:t>
      </w:r>
    </w:p>
    <w:p w:rsidR="004527E7" w:rsidRPr="007F56F9" w:rsidRDefault="004527E7" w:rsidP="00CA7590">
      <w:pPr>
        <w:jc w:val="center"/>
        <w:rPr>
          <w:b/>
          <w:bCs/>
          <w:sz w:val="30"/>
          <w:szCs w:val="30"/>
        </w:rPr>
      </w:pPr>
      <w:r w:rsidRPr="007F56F9">
        <w:rPr>
          <w:b/>
          <w:bCs/>
          <w:sz w:val="30"/>
          <w:szCs w:val="30"/>
        </w:rPr>
        <w:t>конкурса плакатов-мотиваторов</w:t>
      </w:r>
    </w:p>
    <w:p w:rsidR="004527E7" w:rsidRPr="007F56F9" w:rsidRDefault="004527E7" w:rsidP="00CA7590">
      <w:pPr>
        <w:jc w:val="center"/>
        <w:rPr>
          <w:b/>
          <w:bCs/>
          <w:color w:val="000000" w:themeColor="text1"/>
          <w:sz w:val="30"/>
          <w:szCs w:val="30"/>
        </w:rPr>
      </w:pPr>
      <w:r w:rsidRPr="007F56F9">
        <w:rPr>
          <w:b/>
          <w:bCs/>
          <w:sz w:val="30"/>
          <w:szCs w:val="30"/>
        </w:rPr>
        <w:t>«</w:t>
      </w:r>
      <w:r w:rsidRPr="007F56F9">
        <w:rPr>
          <w:b/>
          <w:bCs/>
          <w:sz w:val="30"/>
          <w:szCs w:val="30"/>
          <w:lang w:val="be-BY"/>
        </w:rPr>
        <w:t>Гістарычная памяць у сэрдцы народа!</w:t>
      </w:r>
      <w:r w:rsidRPr="007F56F9">
        <w:rPr>
          <w:b/>
          <w:bCs/>
          <w:color w:val="000000" w:themeColor="text1"/>
          <w:sz w:val="30"/>
          <w:szCs w:val="30"/>
        </w:rPr>
        <w:t>»</w:t>
      </w:r>
    </w:p>
    <w:p w:rsidR="004527E7" w:rsidRPr="002E48D4" w:rsidRDefault="004527E7" w:rsidP="00C21DCF">
      <w:pPr>
        <w:spacing w:line="360" w:lineRule="auto"/>
        <w:jc w:val="both"/>
        <w:rPr>
          <w:color w:val="000000" w:themeColor="text1"/>
          <w:sz w:val="30"/>
          <w:szCs w:val="30"/>
          <w:lang w:val="be-BY"/>
        </w:rPr>
      </w:pPr>
    </w:p>
    <w:p w:rsidR="004527E7" w:rsidRPr="001C5F8E" w:rsidRDefault="004527E7" w:rsidP="00C21DCF">
      <w:pPr>
        <w:jc w:val="both"/>
        <w:rPr>
          <w:sz w:val="30"/>
          <w:szCs w:val="30"/>
        </w:rPr>
      </w:pPr>
      <w:r>
        <w:rPr>
          <w:b/>
          <w:bCs/>
          <w:sz w:val="30"/>
          <w:szCs w:val="30"/>
        </w:rPr>
        <w:t>1.</w:t>
      </w:r>
      <w:r w:rsidRPr="001C5F8E">
        <w:rPr>
          <w:b/>
          <w:bCs/>
          <w:sz w:val="30"/>
          <w:szCs w:val="30"/>
        </w:rPr>
        <w:t>ОБЩИЕ ПОЛОЖЕНИЯ:</w:t>
      </w:r>
      <w:r w:rsidRPr="001C5F8E">
        <w:rPr>
          <w:sz w:val="30"/>
          <w:szCs w:val="30"/>
        </w:rPr>
        <w:t xml:space="preserve"> </w:t>
      </w:r>
    </w:p>
    <w:p w:rsidR="004527E7" w:rsidRPr="002E48D4" w:rsidRDefault="004527E7" w:rsidP="00C21DCF">
      <w:pPr>
        <w:ind w:firstLine="709"/>
        <w:jc w:val="both"/>
        <w:rPr>
          <w:sz w:val="30"/>
          <w:szCs w:val="30"/>
        </w:rPr>
      </w:pPr>
      <w:r w:rsidRPr="002E48D4">
        <w:rPr>
          <w:sz w:val="30"/>
          <w:szCs w:val="30"/>
        </w:rPr>
        <w:t>Настоящее Положение определяет порядок организации и проведения областного конкурса плакатов-мотиваторов «</w:t>
      </w:r>
      <w:r w:rsidRPr="002E48D4">
        <w:rPr>
          <w:sz w:val="30"/>
          <w:szCs w:val="30"/>
          <w:lang w:val="be-BY"/>
        </w:rPr>
        <w:t>Гістарычная памяць у сэрдцы народа</w:t>
      </w:r>
      <w:r>
        <w:rPr>
          <w:sz w:val="30"/>
          <w:szCs w:val="30"/>
          <w:lang w:val="be-BY"/>
        </w:rPr>
        <w:t>!</w:t>
      </w:r>
      <w:r w:rsidRPr="002E48D4">
        <w:rPr>
          <w:color w:val="000000" w:themeColor="text1"/>
          <w:sz w:val="30"/>
          <w:szCs w:val="30"/>
        </w:rPr>
        <w:t>»</w:t>
      </w:r>
      <w:r>
        <w:rPr>
          <w:color w:val="000000" w:themeColor="text1"/>
          <w:sz w:val="30"/>
          <w:szCs w:val="30"/>
        </w:rPr>
        <w:t xml:space="preserve"> </w:t>
      </w:r>
      <w:r w:rsidRPr="002E48D4">
        <w:rPr>
          <w:sz w:val="30"/>
          <w:szCs w:val="30"/>
        </w:rPr>
        <w:t xml:space="preserve">(далее </w:t>
      </w:r>
      <w:r>
        <w:rPr>
          <w:sz w:val="30"/>
          <w:szCs w:val="30"/>
        </w:rPr>
        <w:t>–</w:t>
      </w:r>
      <w:r w:rsidRPr="002E48D4">
        <w:rPr>
          <w:sz w:val="30"/>
          <w:szCs w:val="30"/>
        </w:rPr>
        <w:t xml:space="preserve"> конкурс</w:t>
      </w:r>
      <w:r>
        <w:rPr>
          <w:sz w:val="30"/>
          <w:szCs w:val="30"/>
        </w:rPr>
        <w:t>)</w:t>
      </w:r>
      <w:r w:rsidRPr="002E48D4">
        <w:rPr>
          <w:sz w:val="30"/>
          <w:szCs w:val="30"/>
        </w:rPr>
        <w:t xml:space="preserve"> </w:t>
      </w:r>
      <w:r w:rsidRPr="002E48D4">
        <w:rPr>
          <w:sz w:val="30"/>
          <w:szCs w:val="30"/>
          <w:lang w:val="be-BY"/>
        </w:rPr>
        <w:t xml:space="preserve">на портале областного унитарного информационно-рекламного предприятия </w:t>
      </w:r>
      <w:r w:rsidRPr="002E48D4">
        <w:rPr>
          <w:sz w:val="30"/>
          <w:szCs w:val="30"/>
        </w:rPr>
        <w:t xml:space="preserve">«Редакция газеты «Гродзенская </w:t>
      </w:r>
      <w:proofErr w:type="spellStart"/>
      <w:r w:rsidRPr="002E48D4">
        <w:rPr>
          <w:sz w:val="30"/>
          <w:szCs w:val="30"/>
        </w:rPr>
        <w:t>праўда</w:t>
      </w:r>
      <w:proofErr w:type="spellEnd"/>
      <w:r w:rsidRPr="002E48D4">
        <w:rPr>
          <w:sz w:val="30"/>
          <w:szCs w:val="30"/>
        </w:rPr>
        <w:t>» в преддверии праздника - Дня Конституции Республики Беларусь (15 марта).</w:t>
      </w:r>
    </w:p>
    <w:p w:rsidR="004527E7" w:rsidRPr="001C5F8E" w:rsidRDefault="004527E7" w:rsidP="00C21DCF">
      <w:pPr>
        <w:jc w:val="both"/>
        <w:rPr>
          <w:sz w:val="30"/>
          <w:szCs w:val="30"/>
        </w:rPr>
      </w:pPr>
      <w:r>
        <w:rPr>
          <w:b/>
          <w:bCs/>
          <w:sz w:val="30"/>
          <w:szCs w:val="30"/>
        </w:rPr>
        <w:t>2.</w:t>
      </w:r>
      <w:r w:rsidRPr="001C5F8E">
        <w:rPr>
          <w:b/>
          <w:bCs/>
          <w:sz w:val="30"/>
          <w:szCs w:val="30"/>
        </w:rPr>
        <w:t>ЦЕЛЬ:</w:t>
      </w:r>
      <w:r w:rsidRPr="001C5F8E">
        <w:rPr>
          <w:sz w:val="30"/>
          <w:szCs w:val="30"/>
        </w:rPr>
        <w:t xml:space="preserve"> </w:t>
      </w:r>
    </w:p>
    <w:p w:rsidR="004527E7" w:rsidRPr="00B4070B" w:rsidRDefault="004527E7" w:rsidP="00C21DCF">
      <w:pPr>
        <w:pStyle w:val="a4"/>
        <w:ind w:left="0" w:firstLine="709"/>
        <w:jc w:val="both"/>
        <w:rPr>
          <w:sz w:val="30"/>
          <w:szCs w:val="30"/>
        </w:rPr>
      </w:pPr>
      <w:r w:rsidRPr="00B4070B">
        <w:rPr>
          <w:sz w:val="30"/>
          <w:szCs w:val="30"/>
        </w:rPr>
        <w:t>создание условий для поддержки социальных инициатив детей и учащейся молодёжи в воспитании гражданско-патриотических качеств личности и правовой культуры.</w:t>
      </w:r>
    </w:p>
    <w:p w:rsidR="004527E7" w:rsidRPr="002E48D4" w:rsidRDefault="004527E7" w:rsidP="00C21DCF">
      <w:pPr>
        <w:jc w:val="both"/>
        <w:rPr>
          <w:b/>
          <w:bCs/>
          <w:sz w:val="30"/>
          <w:szCs w:val="30"/>
        </w:rPr>
      </w:pPr>
      <w:r>
        <w:rPr>
          <w:b/>
          <w:bCs/>
          <w:sz w:val="30"/>
          <w:szCs w:val="30"/>
        </w:rPr>
        <w:t>3.</w:t>
      </w:r>
      <w:r w:rsidRPr="002E48D4">
        <w:rPr>
          <w:b/>
          <w:bCs/>
          <w:sz w:val="30"/>
          <w:szCs w:val="30"/>
        </w:rPr>
        <w:t xml:space="preserve">ЗАДАЧИ: </w:t>
      </w:r>
    </w:p>
    <w:p w:rsidR="004527E7" w:rsidRPr="002E48D4" w:rsidRDefault="004527E7" w:rsidP="00C21DCF">
      <w:pPr>
        <w:ind w:firstLine="709"/>
        <w:jc w:val="both"/>
        <w:rPr>
          <w:sz w:val="30"/>
          <w:szCs w:val="30"/>
        </w:rPr>
      </w:pPr>
      <w:r w:rsidRPr="002E48D4">
        <w:rPr>
          <w:sz w:val="30"/>
          <w:szCs w:val="30"/>
        </w:rPr>
        <w:t xml:space="preserve">- </w:t>
      </w:r>
      <w:r>
        <w:rPr>
          <w:sz w:val="30"/>
          <w:szCs w:val="30"/>
        </w:rPr>
        <w:t xml:space="preserve">создание условий для </w:t>
      </w:r>
      <w:r w:rsidRPr="002E48D4">
        <w:rPr>
          <w:sz w:val="30"/>
          <w:szCs w:val="30"/>
        </w:rPr>
        <w:t>формировани</w:t>
      </w:r>
      <w:r>
        <w:rPr>
          <w:sz w:val="30"/>
          <w:szCs w:val="30"/>
        </w:rPr>
        <w:t>я</w:t>
      </w:r>
      <w:r w:rsidRPr="002E48D4">
        <w:rPr>
          <w:sz w:val="30"/>
          <w:szCs w:val="30"/>
        </w:rPr>
        <w:t xml:space="preserve"> навыков социально активной личности, проявляющихся в эффективной реализации своих прав и свобод, ответственном отношении к обязанностям гражданина Республики Беларусь, способности уверенно отстаивать свою гражданскую позицию, бережно относиться к историческому наследию белорусского народа; </w:t>
      </w:r>
    </w:p>
    <w:p w:rsidR="004527E7" w:rsidRPr="002E48D4" w:rsidRDefault="004527E7" w:rsidP="00C21DCF">
      <w:pPr>
        <w:ind w:firstLine="709"/>
        <w:jc w:val="both"/>
        <w:rPr>
          <w:sz w:val="30"/>
          <w:szCs w:val="30"/>
        </w:rPr>
      </w:pPr>
      <w:r w:rsidRPr="002E48D4">
        <w:rPr>
          <w:sz w:val="30"/>
          <w:szCs w:val="30"/>
        </w:rPr>
        <w:t>- активизация интеллектуального и творческого потенциала</w:t>
      </w:r>
      <w:r>
        <w:rPr>
          <w:sz w:val="30"/>
          <w:szCs w:val="30"/>
        </w:rPr>
        <w:t xml:space="preserve"> через</w:t>
      </w:r>
      <w:r w:rsidRPr="002E48D4">
        <w:rPr>
          <w:sz w:val="30"/>
          <w:szCs w:val="30"/>
        </w:rPr>
        <w:t xml:space="preserve"> самореализаци</w:t>
      </w:r>
      <w:r>
        <w:rPr>
          <w:sz w:val="30"/>
          <w:szCs w:val="30"/>
        </w:rPr>
        <w:t>ю</w:t>
      </w:r>
      <w:r w:rsidRPr="002E48D4">
        <w:rPr>
          <w:sz w:val="30"/>
          <w:szCs w:val="30"/>
        </w:rPr>
        <w:t xml:space="preserve"> и проявлени</w:t>
      </w:r>
      <w:r>
        <w:rPr>
          <w:sz w:val="30"/>
          <w:szCs w:val="30"/>
        </w:rPr>
        <w:t>е</w:t>
      </w:r>
      <w:r w:rsidRPr="002E48D4">
        <w:rPr>
          <w:sz w:val="30"/>
          <w:szCs w:val="30"/>
        </w:rPr>
        <w:t xml:space="preserve"> социальной активности </w:t>
      </w:r>
      <w:r>
        <w:rPr>
          <w:sz w:val="30"/>
          <w:szCs w:val="30"/>
        </w:rPr>
        <w:t>учащейся молодёжи</w:t>
      </w:r>
      <w:r w:rsidRPr="002E48D4">
        <w:rPr>
          <w:sz w:val="30"/>
          <w:szCs w:val="30"/>
        </w:rPr>
        <w:t>;</w:t>
      </w:r>
    </w:p>
    <w:p w:rsidR="004527E7" w:rsidRPr="001C5F8E" w:rsidRDefault="004527E7" w:rsidP="00C21DCF">
      <w:pPr>
        <w:ind w:firstLine="709"/>
        <w:jc w:val="both"/>
        <w:rPr>
          <w:sz w:val="30"/>
          <w:szCs w:val="30"/>
        </w:rPr>
      </w:pPr>
      <w:r w:rsidRPr="002E48D4">
        <w:rPr>
          <w:sz w:val="30"/>
          <w:szCs w:val="30"/>
        </w:rPr>
        <w:t xml:space="preserve">- </w:t>
      </w:r>
      <w:r>
        <w:rPr>
          <w:sz w:val="30"/>
          <w:szCs w:val="30"/>
        </w:rPr>
        <w:t>создание условия для творческого самовыражения социальных инициатив</w:t>
      </w:r>
      <w:r w:rsidRPr="002E48D4">
        <w:rPr>
          <w:sz w:val="30"/>
          <w:szCs w:val="30"/>
        </w:rPr>
        <w:t xml:space="preserve">. </w:t>
      </w:r>
    </w:p>
    <w:p w:rsidR="004527E7" w:rsidRPr="002E48D4" w:rsidRDefault="004527E7" w:rsidP="00C21DCF">
      <w:pPr>
        <w:jc w:val="both"/>
        <w:rPr>
          <w:b/>
          <w:bCs/>
          <w:sz w:val="30"/>
          <w:szCs w:val="30"/>
        </w:rPr>
      </w:pPr>
      <w:r w:rsidRPr="002E48D4">
        <w:rPr>
          <w:b/>
          <w:bCs/>
          <w:sz w:val="30"/>
          <w:szCs w:val="30"/>
        </w:rPr>
        <w:t>4. ОРГАНИЗАТОРЫ:</w:t>
      </w:r>
    </w:p>
    <w:p w:rsidR="004527E7" w:rsidRPr="002E48D4" w:rsidRDefault="004527E7" w:rsidP="00C21DCF">
      <w:pPr>
        <w:ind w:firstLine="709"/>
        <w:jc w:val="both"/>
        <w:rPr>
          <w:sz w:val="30"/>
          <w:szCs w:val="30"/>
        </w:rPr>
      </w:pPr>
      <w:r w:rsidRPr="002E48D4">
        <w:rPr>
          <w:sz w:val="30"/>
          <w:szCs w:val="30"/>
        </w:rPr>
        <w:t>УО «Гродненский государственный областной Дворец творчества детей и молодежи (УО «ГГОДТДМ»)</w:t>
      </w:r>
      <w:r>
        <w:rPr>
          <w:sz w:val="30"/>
          <w:szCs w:val="30"/>
        </w:rPr>
        <w:t xml:space="preserve">, </w:t>
      </w:r>
      <w:r w:rsidRPr="002E48D4">
        <w:rPr>
          <w:sz w:val="30"/>
          <w:szCs w:val="30"/>
        </w:rPr>
        <w:t>Молодежный парламент при Гродненском областном Совете депутатов</w:t>
      </w:r>
      <w:r>
        <w:rPr>
          <w:sz w:val="30"/>
          <w:szCs w:val="30"/>
        </w:rPr>
        <w:t>, о</w:t>
      </w:r>
      <w:r w:rsidRPr="002E48D4">
        <w:rPr>
          <w:sz w:val="30"/>
          <w:szCs w:val="30"/>
        </w:rPr>
        <w:t>бластное унитарное информационно-рекламное предприятие «Редакция газеты «</w:t>
      </w:r>
      <w:r w:rsidRPr="002E48D4">
        <w:rPr>
          <w:sz w:val="30"/>
          <w:szCs w:val="30"/>
          <w:lang w:val="be-BY"/>
        </w:rPr>
        <w:t>Гродзенская праўда</w:t>
      </w:r>
      <w:r w:rsidRPr="002E48D4">
        <w:rPr>
          <w:sz w:val="30"/>
          <w:szCs w:val="30"/>
        </w:rPr>
        <w:t>»</w:t>
      </w:r>
      <w:r w:rsidRPr="002E48D4">
        <w:rPr>
          <w:sz w:val="30"/>
          <w:szCs w:val="30"/>
          <w:lang w:val="be-BY"/>
        </w:rPr>
        <w:t xml:space="preserve"> (далее – ОУИРП </w:t>
      </w:r>
      <w:r w:rsidRPr="002E48D4">
        <w:rPr>
          <w:sz w:val="30"/>
          <w:szCs w:val="30"/>
        </w:rPr>
        <w:t>«Редакция газеты «</w:t>
      </w:r>
      <w:r w:rsidRPr="002E48D4">
        <w:rPr>
          <w:sz w:val="30"/>
          <w:szCs w:val="30"/>
          <w:lang w:val="be-BY"/>
        </w:rPr>
        <w:t>Гродзенская праўда</w:t>
      </w:r>
      <w:r w:rsidRPr="002E48D4">
        <w:rPr>
          <w:sz w:val="30"/>
          <w:szCs w:val="30"/>
        </w:rPr>
        <w:t>»</w:t>
      </w:r>
      <w:r w:rsidRPr="002E48D4">
        <w:rPr>
          <w:sz w:val="30"/>
          <w:szCs w:val="30"/>
          <w:lang w:val="be-BY"/>
        </w:rPr>
        <w:t>).</w:t>
      </w:r>
    </w:p>
    <w:p w:rsidR="004527E7" w:rsidRDefault="004527E7" w:rsidP="00C21DCF">
      <w:pPr>
        <w:jc w:val="both"/>
        <w:rPr>
          <w:b/>
          <w:bCs/>
          <w:sz w:val="30"/>
          <w:szCs w:val="30"/>
        </w:rPr>
      </w:pPr>
      <w:r w:rsidRPr="002E48D4">
        <w:rPr>
          <w:b/>
          <w:bCs/>
          <w:sz w:val="30"/>
          <w:szCs w:val="30"/>
        </w:rPr>
        <w:t xml:space="preserve">5. УЧАСТНИКИ КОНКУРСА: </w:t>
      </w:r>
    </w:p>
    <w:p w:rsidR="004527E7" w:rsidRDefault="004527E7" w:rsidP="00C21DCF">
      <w:pPr>
        <w:ind w:firstLine="709"/>
        <w:jc w:val="both"/>
        <w:rPr>
          <w:sz w:val="30"/>
          <w:szCs w:val="30"/>
        </w:rPr>
      </w:pPr>
      <w:r w:rsidRPr="00B04BD0">
        <w:rPr>
          <w:sz w:val="30"/>
          <w:szCs w:val="30"/>
        </w:rPr>
        <w:t xml:space="preserve">депутаты Молодежного парламента при Гродненском областном Совете депутатов, члены общественных организаций и объединений, </w:t>
      </w:r>
      <w:r>
        <w:rPr>
          <w:sz w:val="30"/>
          <w:szCs w:val="30"/>
        </w:rPr>
        <w:t>учащаяся</w:t>
      </w:r>
      <w:r w:rsidRPr="00B04BD0">
        <w:rPr>
          <w:sz w:val="30"/>
          <w:szCs w:val="30"/>
        </w:rPr>
        <w:t xml:space="preserve"> молодежь, а также другие категории молодых граждан. </w:t>
      </w:r>
    </w:p>
    <w:p w:rsidR="004527E7" w:rsidRPr="001C5F8E" w:rsidRDefault="004527E7" w:rsidP="00C21DCF">
      <w:pPr>
        <w:jc w:val="both"/>
        <w:rPr>
          <w:sz w:val="30"/>
          <w:szCs w:val="30"/>
        </w:rPr>
      </w:pPr>
      <w:r w:rsidRPr="002E48D4">
        <w:rPr>
          <w:b/>
          <w:bCs/>
          <w:sz w:val="30"/>
          <w:szCs w:val="30"/>
        </w:rPr>
        <w:t xml:space="preserve">6. СРОКИ ПРОВЕДЕНИЯ: </w:t>
      </w:r>
      <w:r>
        <w:rPr>
          <w:sz w:val="30"/>
          <w:szCs w:val="30"/>
        </w:rPr>
        <w:t>со</w:t>
      </w:r>
      <w:r w:rsidRPr="002E48D4">
        <w:rPr>
          <w:sz w:val="30"/>
          <w:szCs w:val="30"/>
        </w:rPr>
        <w:t xml:space="preserve"> </w:t>
      </w:r>
      <w:r>
        <w:rPr>
          <w:sz w:val="30"/>
          <w:szCs w:val="30"/>
        </w:rPr>
        <w:t>1</w:t>
      </w:r>
      <w:r w:rsidRPr="002E48D4">
        <w:rPr>
          <w:sz w:val="30"/>
          <w:szCs w:val="30"/>
        </w:rPr>
        <w:t xml:space="preserve"> по 10 марта 202</w:t>
      </w:r>
      <w:r>
        <w:rPr>
          <w:sz w:val="30"/>
          <w:szCs w:val="30"/>
        </w:rPr>
        <w:t>3</w:t>
      </w:r>
      <w:r w:rsidRPr="002E48D4">
        <w:rPr>
          <w:sz w:val="30"/>
          <w:szCs w:val="30"/>
        </w:rPr>
        <w:t xml:space="preserve"> года. </w:t>
      </w:r>
    </w:p>
    <w:p w:rsidR="004527E7" w:rsidRDefault="004527E7" w:rsidP="00C21DCF">
      <w:pPr>
        <w:jc w:val="both"/>
        <w:rPr>
          <w:sz w:val="30"/>
          <w:szCs w:val="30"/>
        </w:rPr>
      </w:pPr>
      <w:r w:rsidRPr="002E48D4">
        <w:rPr>
          <w:b/>
          <w:bCs/>
          <w:sz w:val="30"/>
          <w:szCs w:val="30"/>
        </w:rPr>
        <w:t>7. ПОРЯДОК ПРОВЕДЕНИЯ ОБЛАСТНОГО ЭТАПА:</w:t>
      </w:r>
      <w:r w:rsidRPr="002E48D4">
        <w:rPr>
          <w:sz w:val="30"/>
          <w:szCs w:val="30"/>
        </w:rPr>
        <w:t xml:space="preserve"> </w:t>
      </w:r>
    </w:p>
    <w:p w:rsidR="004527E7" w:rsidRPr="002E48D4" w:rsidRDefault="004527E7" w:rsidP="00C21DCF">
      <w:pPr>
        <w:ind w:firstLine="709"/>
        <w:jc w:val="both"/>
        <w:rPr>
          <w:sz w:val="30"/>
          <w:szCs w:val="30"/>
        </w:rPr>
      </w:pPr>
      <w:r w:rsidRPr="002E48D4">
        <w:rPr>
          <w:sz w:val="30"/>
          <w:szCs w:val="30"/>
        </w:rPr>
        <w:lastRenderedPageBreak/>
        <w:t xml:space="preserve">Для участия в </w:t>
      </w:r>
      <w:r>
        <w:rPr>
          <w:sz w:val="30"/>
          <w:szCs w:val="30"/>
        </w:rPr>
        <w:t xml:space="preserve">конкурсе необходимо </w:t>
      </w:r>
      <w:r w:rsidRPr="002E48D4">
        <w:rPr>
          <w:sz w:val="30"/>
          <w:szCs w:val="30"/>
        </w:rPr>
        <w:t>до 10 марта 202</w:t>
      </w:r>
      <w:r>
        <w:rPr>
          <w:sz w:val="30"/>
          <w:szCs w:val="30"/>
        </w:rPr>
        <w:t>3</w:t>
      </w:r>
      <w:r w:rsidRPr="002E48D4">
        <w:rPr>
          <w:sz w:val="30"/>
          <w:szCs w:val="30"/>
        </w:rPr>
        <w:t xml:space="preserve"> года в </w:t>
      </w:r>
      <w:r w:rsidRPr="002E48D4">
        <w:rPr>
          <w:sz w:val="30"/>
          <w:szCs w:val="30"/>
          <w:lang w:val="be-BY"/>
        </w:rPr>
        <w:t>областной</w:t>
      </w:r>
      <w:r w:rsidRPr="002E48D4">
        <w:rPr>
          <w:sz w:val="30"/>
          <w:szCs w:val="30"/>
        </w:rPr>
        <w:t xml:space="preserve"> оргкомитет конкурса направить</w:t>
      </w:r>
      <w:r>
        <w:rPr>
          <w:sz w:val="30"/>
          <w:szCs w:val="30"/>
        </w:rPr>
        <w:t xml:space="preserve"> </w:t>
      </w:r>
      <w:r w:rsidRPr="002E48D4">
        <w:rPr>
          <w:sz w:val="30"/>
          <w:szCs w:val="30"/>
        </w:rPr>
        <w:t xml:space="preserve">в электронном виде на </w:t>
      </w:r>
      <w:r>
        <w:rPr>
          <w:sz w:val="30"/>
          <w:szCs w:val="30"/>
        </w:rPr>
        <w:t xml:space="preserve">почту: </w:t>
      </w:r>
      <w:proofErr w:type="spellStart"/>
      <w:r w:rsidRPr="002E48D4">
        <w:rPr>
          <w:sz w:val="30"/>
          <w:szCs w:val="30"/>
          <w:lang w:val="en-US"/>
        </w:rPr>
        <w:t>dtdmgrodno</w:t>
      </w:r>
      <w:proofErr w:type="spellEnd"/>
      <w:r w:rsidRPr="002E48D4">
        <w:rPr>
          <w:sz w:val="30"/>
          <w:szCs w:val="30"/>
        </w:rPr>
        <w:t>@</w:t>
      </w:r>
      <w:proofErr w:type="spellStart"/>
      <w:r w:rsidRPr="002E48D4">
        <w:rPr>
          <w:sz w:val="30"/>
          <w:szCs w:val="30"/>
          <w:lang w:val="en-US"/>
        </w:rPr>
        <w:t>yandex</w:t>
      </w:r>
      <w:proofErr w:type="spellEnd"/>
      <w:r w:rsidRPr="002E48D4">
        <w:rPr>
          <w:sz w:val="30"/>
          <w:szCs w:val="30"/>
        </w:rPr>
        <w:t>.</w:t>
      </w:r>
      <w:r w:rsidRPr="002E48D4">
        <w:rPr>
          <w:sz w:val="30"/>
          <w:szCs w:val="30"/>
          <w:lang w:val="en-US"/>
        </w:rPr>
        <w:t>by</w:t>
      </w:r>
      <w:r w:rsidRPr="002E48D4">
        <w:rPr>
          <w:sz w:val="30"/>
          <w:szCs w:val="30"/>
          <w:lang w:val="be-BY"/>
        </w:rPr>
        <w:t xml:space="preserve"> (формат.jpg)</w:t>
      </w:r>
      <w:r w:rsidRPr="002E48D4">
        <w:rPr>
          <w:sz w:val="30"/>
          <w:szCs w:val="30"/>
        </w:rPr>
        <w:t xml:space="preserve">, а также в печатном виде (формат А4) по адресу: г. Гродно, </w:t>
      </w:r>
      <w:r w:rsidRPr="002E48D4">
        <w:rPr>
          <w:sz w:val="30"/>
          <w:szCs w:val="30"/>
          <w:lang w:val="be-BY"/>
        </w:rPr>
        <w:t>Коложский парк,1</w:t>
      </w:r>
      <w:r w:rsidRPr="002E48D4">
        <w:rPr>
          <w:sz w:val="30"/>
          <w:szCs w:val="30"/>
        </w:rPr>
        <w:t>, кабинет 1</w:t>
      </w:r>
      <w:r w:rsidRPr="002E48D4">
        <w:rPr>
          <w:sz w:val="30"/>
          <w:szCs w:val="30"/>
          <w:lang w:val="be-BY"/>
        </w:rPr>
        <w:t>00</w:t>
      </w:r>
      <w:r w:rsidRPr="002E48D4">
        <w:rPr>
          <w:sz w:val="30"/>
          <w:szCs w:val="30"/>
        </w:rPr>
        <w:t>:</w:t>
      </w:r>
    </w:p>
    <w:p w:rsidR="004527E7" w:rsidRPr="002E48D4" w:rsidRDefault="004527E7" w:rsidP="00C21DCF">
      <w:pPr>
        <w:jc w:val="both"/>
        <w:rPr>
          <w:sz w:val="30"/>
          <w:szCs w:val="30"/>
        </w:rPr>
      </w:pPr>
      <w:r w:rsidRPr="002E48D4">
        <w:rPr>
          <w:sz w:val="30"/>
          <w:szCs w:val="30"/>
        </w:rPr>
        <w:t>- заявку (Приложение);</w:t>
      </w:r>
    </w:p>
    <w:p w:rsidR="004527E7" w:rsidRPr="002E48D4" w:rsidRDefault="004527E7" w:rsidP="00C21DCF">
      <w:pPr>
        <w:jc w:val="both"/>
        <w:rPr>
          <w:sz w:val="30"/>
          <w:szCs w:val="30"/>
        </w:rPr>
      </w:pPr>
      <w:r w:rsidRPr="002E48D4">
        <w:rPr>
          <w:sz w:val="30"/>
          <w:szCs w:val="30"/>
        </w:rPr>
        <w:t>- плакат-мотиватор.</w:t>
      </w:r>
    </w:p>
    <w:p w:rsidR="004527E7" w:rsidRPr="002E48D4" w:rsidRDefault="004527E7" w:rsidP="00C21DCF">
      <w:pPr>
        <w:jc w:val="both"/>
        <w:rPr>
          <w:sz w:val="30"/>
          <w:szCs w:val="30"/>
        </w:rPr>
      </w:pPr>
      <w:r w:rsidRPr="002E48D4">
        <w:rPr>
          <w:b/>
          <w:bCs/>
          <w:sz w:val="30"/>
          <w:szCs w:val="30"/>
        </w:rPr>
        <w:t>8. УСЛОВИЯ ПРОВЕДЕНИЯ:</w:t>
      </w:r>
      <w:r w:rsidRPr="002E48D4">
        <w:rPr>
          <w:sz w:val="30"/>
          <w:szCs w:val="30"/>
        </w:rPr>
        <w:t xml:space="preserve"> </w:t>
      </w:r>
    </w:p>
    <w:p w:rsidR="004527E7" w:rsidRPr="002E48D4" w:rsidRDefault="004527E7" w:rsidP="00C21DCF">
      <w:pPr>
        <w:ind w:firstLine="709"/>
        <w:jc w:val="both"/>
        <w:rPr>
          <w:sz w:val="30"/>
          <w:szCs w:val="30"/>
        </w:rPr>
      </w:pPr>
      <w:r w:rsidRPr="002E48D4">
        <w:rPr>
          <w:sz w:val="30"/>
          <w:szCs w:val="30"/>
        </w:rPr>
        <w:t xml:space="preserve">На конкурс принимаются плакаты-мотиваторы по следующим темам: </w:t>
      </w:r>
    </w:p>
    <w:p w:rsidR="004527E7" w:rsidRPr="002E48D4" w:rsidRDefault="004527E7" w:rsidP="00C21DCF">
      <w:pPr>
        <w:jc w:val="both"/>
        <w:rPr>
          <w:sz w:val="30"/>
          <w:szCs w:val="30"/>
        </w:rPr>
      </w:pPr>
      <w:r w:rsidRPr="002E48D4">
        <w:rPr>
          <w:sz w:val="30"/>
          <w:szCs w:val="30"/>
        </w:rPr>
        <w:t>- патриотизм</w:t>
      </w:r>
      <w:r>
        <w:rPr>
          <w:sz w:val="30"/>
          <w:szCs w:val="30"/>
        </w:rPr>
        <w:t>;</w:t>
      </w:r>
      <w:r w:rsidRPr="002E48D4">
        <w:rPr>
          <w:sz w:val="30"/>
          <w:szCs w:val="30"/>
        </w:rPr>
        <w:t xml:space="preserve"> </w:t>
      </w:r>
    </w:p>
    <w:p w:rsidR="004527E7" w:rsidRPr="002E48D4" w:rsidRDefault="004527E7" w:rsidP="00C21DCF">
      <w:pPr>
        <w:jc w:val="both"/>
        <w:rPr>
          <w:sz w:val="30"/>
          <w:szCs w:val="30"/>
        </w:rPr>
      </w:pPr>
      <w:r w:rsidRPr="002E48D4">
        <w:rPr>
          <w:sz w:val="30"/>
          <w:szCs w:val="30"/>
        </w:rPr>
        <w:t>- Конституция Республики Беларусь</w:t>
      </w:r>
      <w:r>
        <w:rPr>
          <w:sz w:val="30"/>
          <w:szCs w:val="30"/>
        </w:rPr>
        <w:t>;</w:t>
      </w:r>
    </w:p>
    <w:p w:rsidR="004527E7" w:rsidRPr="002E48D4" w:rsidRDefault="004527E7" w:rsidP="00C21DCF">
      <w:pPr>
        <w:jc w:val="both"/>
        <w:rPr>
          <w:sz w:val="30"/>
          <w:szCs w:val="30"/>
        </w:rPr>
      </w:pPr>
      <w:r w:rsidRPr="002E48D4">
        <w:rPr>
          <w:sz w:val="30"/>
          <w:szCs w:val="30"/>
        </w:rPr>
        <w:t>- историческое наследие</w:t>
      </w:r>
      <w:r>
        <w:rPr>
          <w:sz w:val="30"/>
          <w:szCs w:val="30"/>
        </w:rPr>
        <w:t>;</w:t>
      </w:r>
      <w:r w:rsidRPr="002E48D4">
        <w:rPr>
          <w:sz w:val="30"/>
          <w:szCs w:val="30"/>
        </w:rPr>
        <w:t xml:space="preserve"> </w:t>
      </w:r>
    </w:p>
    <w:p w:rsidR="004527E7" w:rsidRPr="002E48D4" w:rsidRDefault="004527E7" w:rsidP="00C21DCF">
      <w:pPr>
        <w:jc w:val="both"/>
        <w:rPr>
          <w:sz w:val="30"/>
          <w:szCs w:val="30"/>
        </w:rPr>
      </w:pPr>
      <w:r w:rsidRPr="002E48D4">
        <w:rPr>
          <w:sz w:val="30"/>
          <w:szCs w:val="30"/>
        </w:rPr>
        <w:t>- традиционные ценности</w:t>
      </w:r>
      <w:r>
        <w:rPr>
          <w:sz w:val="30"/>
          <w:szCs w:val="30"/>
        </w:rPr>
        <w:t>;</w:t>
      </w:r>
      <w:r w:rsidRPr="002E48D4">
        <w:rPr>
          <w:sz w:val="30"/>
          <w:szCs w:val="30"/>
        </w:rPr>
        <w:t xml:space="preserve"> </w:t>
      </w:r>
    </w:p>
    <w:p w:rsidR="004527E7" w:rsidRPr="002E48D4" w:rsidRDefault="004527E7" w:rsidP="00C21DCF">
      <w:pPr>
        <w:jc w:val="both"/>
        <w:rPr>
          <w:sz w:val="30"/>
          <w:szCs w:val="30"/>
        </w:rPr>
      </w:pPr>
      <w:r w:rsidRPr="002E48D4">
        <w:rPr>
          <w:sz w:val="30"/>
          <w:szCs w:val="30"/>
        </w:rPr>
        <w:t>- Малая родина.</w:t>
      </w:r>
    </w:p>
    <w:p w:rsidR="004527E7" w:rsidRPr="002E48D4" w:rsidRDefault="004527E7" w:rsidP="00C21DCF">
      <w:pPr>
        <w:ind w:firstLine="709"/>
        <w:jc w:val="both"/>
        <w:rPr>
          <w:sz w:val="30"/>
          <w:szCs w:val="30"/>
        </w:rPr>
      </w:pPr>
      <w:r w:rsidRPr="002E48D4">
        <w:rPr>
          <w:sz w:val="30"/>
          <w:szCs w:val="30"/>
        </w:rPr>
        <w:t xml:space="preserve">В нижнем поле плаката-мотиватора </w:t>
      </w:r>
      <w:r>
        <w:rPr>
          <w:sz w:val="30"/>
          <w:szCs w:val="30"/>
        </w:rPr>
        <w:t>необходимо представить</w:t>
      </w:r>
      <w:r w:rsidRPr="002E48D4">
        <w:rPr>
          <w:sz w:val="30"/>
          <w:szCs w:val="30"/>
        </w:rPr>
        <w:t xml:space="preserve"> описание основной идеи в виде слогана, который отражает выбранную тематику.</w:t>
      </w:r>
    </w:p>
    <w:p w:rsidR="004527E7" w:rsidRPr="002E48D4" w:rsidRDefault="004527E7" w:rsidP="00C21DCF">
      <w:pPr>
        <w:jc w:val="both"/>
        <w:rPr>
          <w:b/>
          <w:bCs/>
          <w:sz w:val="30"/>
          <w:szCs w:val="30"/>
        </w:rPr>
      </w:pPr>
      <w:r w:rsidRPr="002E48D4">
        <w:rPr>
          <w:b/>
          <w:bCs/>
          <w:sz w:val="30"/>
          <w:szCs w:val="30"/>
        </w:rPr>
        <w:t>9. КРИТЕРИИ ОЦЕНКИ КОНКУРСНЫХ РАБОТ:</w:t>
      </w:r>
    </w:p>
    <w:p w:rsidR="004527E7" w:rsidRPr="002E48D4" w:rsidRDefault="004527E7" w:rsidP="00C21DCF">
      <w:pPr>
        <w:ind w:firstLine="709"/>
        <w:jc w:val="both"/>
        <w:rPr>
          <w:sz w:val="30"/>
          <w:szCs w:val="30"/>
        </w:rPr>
      </w:pPr>
      <w:r w:rsidRPr="002E48D4">
        <w:rPr>
          <w:sz w:val="30"/>
          <w:szCs w:val="30"/>
        </w:rPr>
        <w:t>Представленные плакаты-мотиваторы:</w:t>
      </w:r>
    </w:p>
    <w:p w:rsidR="004527E7" w:rsidRPr="002E48D4" w:rsidRDefault="004527E7" w:rsidP="00C21DCF">
      <w:pPr>
        <w:jc w:val="both"/>
        <w:rPr>
          <w:sz w:val="30"/>
          <w:szCs w:val="30"/>
        </w:rPr>
      </w:pPr>
      <w:r w:rsidRPr="002E48D4">
        <w:rPr>
          <w:sz w:val="30"/>
          <w:szCs w:val="30"/>
        </w:rPr>
        <w:t>- должны отвечать целям и задачам конкурса;</w:t>
      </w:r>
    </w:p>
    <w:p w:rsidR="004527E7" w:rsidRPr="002E48D4" w:rsidRDefault="004527E7" w:rsidP="00C21DCF">
      <w:pPr>
        <w:jc w:val="both"/>
        <w:rPr>
          <w:sz w:val="30"/>
          <w:szCs w:val="30"/>
        </w:rPr>
      </w:pPr>
      <w:r w:rsidRPr="002E48D4">
        <w:rPr>
          <w:sz w:val="30"/>
          <w:szCs w:val="30"/>
        </w:rPr>
        <w:t>- соответствовать выбранной тематике конкурса;</w:t>
      </w:r>
    </w:p>
    <w:p w:rsidR="004527E7" w:rsidRPr="002E48D4" w:rsidRDefault="004527E7" w:rsidP="00C21DCF">
      <w:pPr>
        <w:jc w:val="both"/>
        <w:rPr>
          <w:sz w:val="30"/>
          <w:szCs w:val="30"/>
        </w:rPr>
      </w:pPr>
      <w:r w:rsidRPr="002E48D4">
        <w:rPr>
          <w:sz w:val="30"/>
          <w:szCs w:val="30"/>
        </w:rPr>
        <w:t>-</w:t>
      </w:r>
      <w:r>
        <w:rPr>
          <w:sz w:val="30"/>
          <w:szCs w:val="30"/>
        </w:rPr>
        <w:t xml:space="preserve"> </w:t>
      </w:r>
      <w:r w:rsidRPr="002E48D4">
        <w:rPr>
          <w:sz w:val="30"/>
          <w:szCs w:val="30"/>
        </w:rPr>
        <w:t>иметь высокий художественный уровень работ, композиционное и цветовое решение;</w:t>
      </w:r>
    </w:p>
    <w:p w:rsidR="004527E7" w:rsidRPr="002E48D4" w:rsidRDefault="004527E7" w:rsidP="00C21DCF">
      <w:pPr>
        <w:jc w:val="both"/>
        <w:rPr>
          <w:sz w:val="30"/>
          <w:szCs w:val="30"/>
        </w:rPr>
      </w:pPr>
      <w:r w:rsidRPr="002E48D4">
        <w:rPr>
          <w:sz w:val="30"/>
          <w:szCs w:val="30"/>
        </w:rPr>
        <w:t>- отличаться оригинальностью, динамичностью, эмоциональностью.</w:t>
      </w:r>
    </w:p>
    <w:p w:rsidR="004527E7" w:rsidRPr="002E48D4" w:rsidRDefault="004527E7" w:rsidP="00C21DCF">
      <w:pPr>
        <w:ind w:firstLine="709"/>
        <w:jc w:val="both"/>
        <w:rPr>
          <w:sz w:val="30"/>
          <w:szCs w:val="30"/>
        </w:rPr>
      </w:pPr>
      <w:r w:rsidRPr="002E48D4">
        <w:rPr>
          <w:sz w:val="30"/>
          <w:szCs w:val="30"/>
        </w:rPr>
        <w:t>К участию в конкурсе не допускаются работы:</w:t>
      </w:r>
    </w:p>
    <w:p w:rsidR="004527E7" w:rsidRPr="002E48D4" w:rsidRDefault="004527E7" w:rsidP="00C21DCF">
      <w:pPr>
        <w:jc w:val="both"/>
        <w:rPr>
          <w:sz w:val="30"/>
          <w:szCs w:val="30"/>
        </w:rPr>
      </w:pPr>
      <w:r w:rsidRPr="002E48D4">
        <w:rPr>
          <w:sz w:val="30"/>
          <w:szCs w:val="30"/>
        </w:rPr>
        <w:t xml:space="preserve">- не соответствующие критериям настоящего положения конкурса; </w:t>
      </w:r>
    </w:p>
    <w:p w:rsidR="004527E7" w:rsidRPr="002E48D4" w:rsidRDefault="004527E7" w:rsidP="00C21DCF">
      <w:pPr>
        <w:jc w:val="both"/>
        <w:rPr>
          <w:sz w:val="30"/>
          <w:szCs w:val="30"/>
        </w:rPr>
      </w:pPr>
      <w:r w:rsidRPr="002E48D4">
        <w:rPr>
          <w:sz w:val="30"/>
          <w:szCs w:val="30"/>
        </w:rPr>
        <w:t xml:space="preserve">- нарушающие авторские права третьих лиц; </w:t>
      </w:r>
    </w:p>
    <w:p w:rsidR="004527E7" w:rsidRPr="002E48D4" w:rsidRDefault="004527E7" w:rsidP="00C21DCF">
      <w:pPr>
        <w:jc w:val="both"/>
        <w:rPr>
          <w:sz w:val="30"/>
          <w:szCs w:val="30"/>
        </w:rPr>
      </w:pPr>
      <w:r w:rsidRPr="002E48D4">
        <w:rPr>
          <w:sz w:val="30"/>
          <w:szCs w:val="30"/>
        </w:rPr>
        <w:t>- содержащие информацию, распространение которой запрещено законодательством Республики Беларусь.</w:t>
      </w:r>
    </w:p>
    <w:p w:rsidR="004527E7" w:rsidRPr="002E48D4" w:rsidRDefault="004527E7" w:rsidP="00C21DCF">
      <w:pPr>
        <w:jc w:val="both"/>
        <w:rPr>
          <w:b/>
          <w:bCs/>
          <w:sz w:val="30"/>
          <w:szCs w:val="30"/>
        </w:rPr>
      </w:pPr>
      <w:r w:rsidRPr="002E48D4">
        <w:rPr>
          <w:b/>
          <w:bCs/>
          <w:sz w:val="30"/>
          <w:szCs w:val="30"/>
        </w:rPr>
        <w:t xml:space="preserve">10. ЖЮРИ КОНКУРСА. ПОДВЕДЕНИЕ ИТОГОВ И НАГРАЖДЕНИЕ: </w:t>
      </w:r>
    </w:p>
    <w:p w:rsidR="004527E7" w:rsidRPr="002E48D4" w:rsidRDefault="004527E7" w:rsidP="00C21DCF">
      <w:pPr>
        <w:ind w:firstLine="709"/>
        <w:jc w:val="both"/>
        <w:rPr>
          <w:sz w:val="30"/>
          <w:szCs w:val="30"/>
        </w:rPr>
      </w:pPr>
      <w:r>
        <w:rPr>
          <w:sz w:val="30"/>
          <w:szCs w:val="30"/>
        </w:rPr>
        <w:t>П</w:t>
      </w:r>
      <w:r w:rsidRPr="002E48D4">
        <w:rPr>
          <w:sz w:val="30"/>
          <w:szCs w:val="30"/>
        </w:rPr>
        <w:t>одведение итогов</w:t>
      </w:r>
      <w:r>
        <w:rPr>
          <w:sz w:val="30"/>
          <w:szCs w:val="30"/>
        </w:rPr>
        <w:t xml:space="preserve"> конкурса состоится </w:t>
      </w:r>
      <w:r w:rsidRPr="002E48D4">
        <w:rPr>
          <w:sz w:val="30"/>
          <w:szCs w:val="30"/>
        </w:rPr>
        <w:t>10-11 марта 2022 года.</w:t>
      </w:r>
      <w:r>
        <w:rPr>
          <w:sz w:val="30"/>
          <w:szCs w:val="30"/>
        </w:rPr>
        <w:t xml:space="preserve"> </w:t>
      </w:r>
      <w:r w:rsidRPr="002E48D4">
        <w:rPr>
          <w:sz w:val="30"/>
          <w:szCs w:val="30"/>
        </w:rPr>
        <w:t xml:space="preserve">Победителей определяет жюри, состоящее из представителей УО «ГГОДТДМ», областного унитарного информационно-рекламного предприятия «Редакция газеты «Гродзенская </w:t>
      </w:r>
      <w:proofErr w:type="spellStart"/>
      <w:r w:rsidRPr="002E48D4">
        <w:rPr>
          <w:sz w:val="30"/>
          <w:szCs w:val="30"/>
        </w:rPr>
        <w:t>пра</w:t>
      </w:r>
      <w:proofErr w:type="spellEnd"/>
      <w:r w:rsidRPr="002E48D4">
        <w:rPr>
          <w:sz w:val="30"/>
          <w:szCs w:val="30"/>
          <w:lang w:val="be-BY"/>
        </w:rPr>
        <w:t>ўда</w:t>
      </w:r>
      <w:r w:rsidRPr="002E48D4">
        <w:rPr>
          <w:sz w:val="30"/>
          <w:szCs w:val="30"/>
        </w:rPr>
        <w:t>».</w:t>
      </w:r>
    </w:p>
    <w:p w:rsidR="004527E7" w:rsidRPr="002E48D4" w:rsidRDefault="004527E7" w:rsidP="00C21DCF">
      <w:pPr>
        <w:ind w:firstLine="709"/>
        <w:jc w:val="both"/>
        <w:rPr>
          <w:sz w:val="30"/>
          <w:szCs w:val="30"/>
        </w:rPr>
      </w:pPr>
      <w:r w:rsidRPr="002E48D4">
        <w:rPr>
          <w:sz w:val="30"/>
          <w:szCs w:val="30"/>
        </w:rPr>
        <w:t xml:space="preserve">Конкурсные работы победителей и призеров будут размещены на портале ОУИРП «Редакция газеты «Гродзенская </w:t>
      </w:r>
      <w:proofErr w:type="spellStart"/>
      <w:r w:rsidRPr="002E48D4">
        <w:rPr>
          <w:sz w:val="30"/>
          <w:szCs w:val="30"/>
        </w:rPr>
        <w:t>пра</w:t>
      </w:r>
      <w:proofErr w:type="spellEnd"/>
      <w:r w:rsidRPr="002E48D4">
        <w:rPr>
          <w:sz w:val="30"/>
          <w:szCs w:val="30"/>
          <w:lang w:val="be-BY"/>
        </w:rPr>
        <w:t>ўда</w:t>
      </w:r>
      <w:r w:rsidRPr="002E48D4">
        <w:rPr>
          <w:sz w:val="30"/>
          <w:szCs w:val="30"/>
        </w:rPr>
        <w:t>»</w:t>
      </w:r>
      <w:r w:rsidRPr="002E48D4">
        <w:rPr>
          <w:sz w:val="30"/>
          <w:szCs w:val="30"/>
          <w:lang w:val="be-BY"/>
        </w:rPr>
        <w:t xml:space="preserve">, </w:t>
      </w:r>
      <w:r w:rsidRPr="002E48D4">
        <w:rPr>
          <w:sz w:val="30"/>
          <w:szCs w:val="30"/>
        </w:rPr>
        <w:t>авторы награждены дипломами УО «ГГОДТДМ».</w:t>
      </w:r>
    </w:p>
    <w:p w:rsidR="004527E7" w:rsidRPr="002E48D4" w:rsidRDefault="004527E7" w:rsidP="00C21DCF">
      <w:pPr>
        <w:ind w:firstLine="709"/>
        <w:jc w:val="both"/>
        <w:rPr>
          <w:b/>
          <w:bCs/>
          <w:sz w:val="30"/>
          <w:szCs w:val="30"/>
        </w:rPr>
      </w:pPr>
      <w:r w:rsidRPr="002E48D4">
        <w:rPr>
          <w:b/>
          <w:bCs/>
          <w:sz w:val="30"/>
          <w:szCs w:val="30"/>
        </w:rPr>
        <w:t>11. КОНТАКТЫ:</w:t>
      </w:r>
    </w:p>
    <w:p w:rsidR="004527E7" w:rsidRPr="002E48D4" w:rsidRDefault="004527E7" w:rsidP="00C21DCF">
      <w:pPr>
        <w:ind w:firstLine="709"/>
        <w:jc w:val="both"/>
        <w:rPr>
          <w:sz w:val="30"/>
          <w:szCs w:val="30"/>
        </w:rPr>
      </w:pPr>
      <w:r w:rsidRPr="002E48D4">
        <w:rPr>
          <w:sz w:val="30"/>
          <w:szCs w:val="30"/>
        </w:rPr>
        <w:t>8(0152) 68-50-24, сектор детских организаций и объединений</w:t>
      </w:r>
      <w:r>
        <w:rPr>
          <w:sz w:val="30"/>
          <w:szCs w:val="30"/>
        </w:rPr>
        <w:t xml:space="preserve"> (Огурцова Анна Александровна)</w:t>
      </w:r>
      <w:r w:rsidRPr="002E48D4">
        <w:rPr>
          <w:sz w:val="30"/>
          <w:szCs w:val="30"/>
        </w:rPr>
        <w:t>.</w:t>
      </w:r>
    </w:p>
    <w:p w:rsidR="004527E7" w:rsidRDefault="004527E7" w:rsidP="00C21DCF">
      <w:pPr>
        <w:jc w:val="both"/>
        <w:rPr>
          <w:sz w:val="30"/>
          <w:szCs w:val="30"/>
        </w:rPr>
      </w:pPr>
    </w:p>
    <w:p w:rsidR="004527E7" w:rsidRDefault="004527E7" w:rsidP="00C21DCF">
      <w:pPr>
        <w:jc w:val="both"/>
        <w:rPr>
          <w:sz w:val="30"/>
          <w:szCs w:val="30"/>
        </w:rPr>
      </w:pPr>
      <w:r>
        <w:rPr>
          <w:sz w:val="30"/>
          <w:szCs w:val="30"/>
        </w:rPr>
        <w:t>Приложение</w:t>
      </w:r>
    </w:p>
    <w:p w:rsidR="004527E7" w:rsidRDefault="004527E7" w:rsidP="00C21DCF">
      <w:pPr>
        <w:jc w:val="both"/>
        <w:rPr>
          <w:sz w:val="30"/>
          <w:szCs w:val="30"/>
        </w:rPr>
      </w:pPr>
    </w:p>
    <w:p w:rsidR="004527E7" w:rsidRDefault="004527E7" w:rsidP="00C21DCF">
      <w:pPr>
        <w:jc w:val="both"/>
        <w:rPr>
          <w:sz w:val="30"/>
          <w:szCs w:val="30"/>
        </w:rPr>
      </w:pPr>
      <w:r>
        <w:rPr>
          <w:sz w:val="30"/>
          <w:szCs w:val="30"/>
        </w:rPr>
        <w:t>Заявка</w:t>
      </w:r>
    </w:p>
    <w:p w:rsidR="004527E7" w:rsidRDefault="004527E7" w:rsidP="00C21DCF">
      <w:pPr>
        <w:jc w:val="both"/>
        <w:rPr>
          <w:color w:val="000000" w:themeColor="text1"/>
          <w:sz w:val="30"/>
          <w:szCs w:val="30"/>
        </w:rPr>
      </w:pPr>
      <w:r w:rsidRPr="007B0CCF">
        <w:rPr>
          <w:sz w:val="30"/>
          <w:szCs w:val="30"/>
        </w:rPr>
        <w:t xml:space="preserve">на участие в </w:t>
      </w:r>
      <w:r w:rsidRPr="007B0CCF">
        <w:rPr>
          <w:rStyle w:val="ad"/>
          <w:color w:val="000000" w:themeColor="text1"/>
          <w:sz w:val="30"/>
          <w:szCs w:val="30"/>
          <w:bdr w:val="none" w:sz="0" w:space="0" w:color="auto" w:frame="1"/>
        </w:rPr>
        <w:t xml:space="preserve">конкурсе </w:t>
      </w:r>
      <w:r>
        <w:rPr>
          <w:color w:val="000000" w:themeColor="text1"/>
          <w:sz w:val="30"/>
          <w:szCs w:val="30"/>
        </w:rPr>
        <w:t>плакатов</w:t>
      </w:r>
      <w:r w:rsidRPr="007B0CCF">
        <w:rPr>
          <w:color w:val="000000" w:themeColor="text1"/>
          <w:sz w:val="30"/>
          <w:szCs w:val="30"/>
        </w:rPr>
        <w:t>-мотиваторов</w:t>
      </w:r>
    </w:p>
    <w:p w:rsidR="004527E7" w:rsidRDefault="004527E7" w:rsidP="00C21DCF">
      <w:pPr>
        <w:jc w:val="both"/>
        <w:rPr>
          <w:color w:val="000000" w:themeColor="text1"/>
          <w:sz w:val="30"/>
          <w:szCs w:val="30"/>
        </w:rPr>
      </w:pPr>
      <w:r w:rsidRPr="006B0B15">
        <w:rPr>
          <w:sz w:val="28"/>
          <w:szCs w:val="28"/>
        </w:rPr>
        <w:t>«</w:t>
      </w:r>
      <w:r>
        <w:rPr>
          <w:sz w:val="28"/>
          <w:szCs w:val="28"/>
          <w:lang w:val="be-BY"/>
        </w:rPr>
        <w:t>Гістарычная памяць у сэрдцы народа!</w:t>
      </w:r>
      <w:r w:rsidRPr="007B0CCF">
        <w:rPr>
          <w:color w:val="000000" w:themeColor="text1"/>
          <w:sz w:val="30"/>
          <w:szCs w:val="30"/>
        </w:rPr>
        <w:t>»</w:t>
      </w:r>
    </w:p>
    <w:p w:rsidR="004527E7" w:rsidRDefault="004527E7" w:rsidP="00C21DCF">
      <w:pPr>
        <w:jc w:val="both"/>
        <w:rPr>
          <w:color w:val="000000" w:themeColor="text1"/>
          <w:sz w:val="30"/>
          <w:szCs w:val="30"/>
        </w:rPr>
      </w:pPr>
    </w:p>
    <w:p w:rsidR="004527E7" w:rsidRPr="007B0CCF" w:rsidRDefault="004527E7" w:rsidP="00C21DCF">
      <w:pPr>
        <w:jc w:val="both"/>
        <w:rPr>
          <w:i/>
          <w:iCs/>
          <w:color w:val="000000" w:themeColor="text1"/>
        </w:rPr>
      </w:pPr>
    </w:p>
    <w:p w:rsidR="004527E7" w:rsidRDefault="004527E7" w:rsidP="00C21DCF">
      <w:pPr>
        <w:pStyle w:val="a4"/>
        <w:numPr>
          <w:ilvl w:val="0"/>
          <w:numId w:val="75"/>
        </w:numPr>
        <w:jc w:val="both"/>
        <w:rPr>
          <w:sz w:val="30"/>
          <w:szCs w:val="30"/>
        </w:rPr>
      </w:pPr>
      <w:r>
        <w:rPr>
          <w:sz w:val="30"/>
          <w:szCs w:val="30"/>
        </w:rPr>
        <w:t>ГУО _____________________________________________________</w:t>
      </w:r>
    </w:p>
    <w:p w:rsidR="004527E7" w:rsidRDefault="004527E7" w:rsidP="00C21DCF">
      <w:pPr>
        <w:pStyle w:val="a4"/>
        <w:numPr>
          <w:ilvl w:val="0"/>
          <w:numId w:val="75"/>
        </w:numPr>
        <w:jc w:val="both"/>
        <w:rPr>
          <w:sz w:val="30"/>
          <w:szCs w:val="30"/>
        </w:rPr>
      </w:pPr>
      <w:r>
        <w:rPr>
          <w:sz w:val="30"/>
          <w:szCs w:val="30"/>
        </w:rPr>
        <w:t xml:space="preserve">Ф.И.О. </w:t>
      </w:r>
      <w:r w:rsidRPr="007B0CCF">
        <w:rPr>
          <w:i/>
          <w:iCs/>
        </w:rPr>
        <w:t>(автора)</w:t>
      </w:r>
      <w:r>
        <w:rPr>
          <w:sz w:val="30"/>
          <w:szCs w:val="30"/>
        </w:rPr>
        <w:t>_____________________________________________</w:t>
      </w:r>
    </w:p>
    <w:p w:rsidR="004527E7" w:rsidRPr="007B0CCF" w:rsidRDefault="004527E7" w:rsidP="00C21DCF">
      <w:pPr>
        <w:pStyle w:val="a4"/>
        <w:numPr>
          <w:ilvl w:val="0"/>
          <w:numId w:val="75"/>
        </w:numPr>
        <w:jc w:val="both"/>
        <w:rPr>
          <w:sz w:val="30"/>
          <w:szCs w:val="30"/>
        </w:rPr>
      </w:pPr>
      <w:r>
        <w:rPr>
          <w:sz w:val="30"/>
          <w:szCs w:val="30"/>
        </w:rPr>
        <w:t xml:space="preserve">Контактные данные </w:t>
      </w:r>
      <w:r w:rsidRPr="007B0CCF">
        <w:rPr>
          <w:i/>
          <w:iCs/>
        </w:rPr>
        <w:t>(автора)</w:t>
      </w:r>
      <w:r>
        <w:rPr>
          <w:sz w:val="30"/>
          <w:szCs w:val="30"/>
        </w:rPr>
        <w:t>__________________________________</w:t>
      </w:r>
    </w:p>
    <w:p w:rsidR="004527E7" w:rsidRDefault="004527E7" w:rsidP="00C21DCF">
      <w:pPr>
        <w:pStyle w:val="a4"/>
        <w:numPr>
          <w:ilvl w:val="0"/>
          <w:numId w:val="75"/>
        </w:numPr>
        <w:jc w:val="both"/>
        <w:rPr>
          <w:sz w:val="30"/>
          <w:szCs w:val="30"/>
        </w:rPr>
      </w:pPr>
      <w:r>
        <w:rPr>
          <w:sz w:val="30"/>
          <w:szCs w:val="30"/>
        </w:rPr>
        <w:t>Тематика конкурсной работы________________________________</w:t>
      </w:r>
    </w:p>
    <w:p w:rsidR="004527E7" w:rsidRDefault="004527E7" w:rsidP="00C21DCF">
      <w:pPr>
        <w:pStyle w:val="a4"/>
        <w:numPr>
          <w:ilvl w:val="0"/>
          <w:numId w:val="75"/>
        </w:numPr>
        <w:jc w:val="both"/>
        <w:rPr>
          <w:sz w:val="30"/>
          <w:szCs w:val="30"/>
        </w:rPr>
      </w:pPr>
      <w:r>
        <w:rPr>
          <w:sz w:val="30"/>
          <w:szCs w:val="30"/>
        </w:rPr>
        <w:t>Название творческой работы ________________________________</w:t>
      </w:r>
    </w:p>
    <w:p w:rsidR="004527E7" w:rsidRDefault="004527E7" w:rsidP="00C21DCF">
      <w:pPr>
        <w:ind w:left="360"/>
        <w:jc w:val="both"/>
        <w:rPr>
          <w:sz w:val="30"/>
          <w:szCs w:val="30"/>
        </w:rPr>
      </w:pPr>
    </w:p>
    <w:p w:rsidR="004527E7" w:rsidRDefault="004527E7" w:rsidP="00C21DCF">
      <w:pPr>
        <w:jc w:val="both"/>
        <w:rPr>
          <w:sz w:val="30"/>
          <w:szCs w:val="30"/>
        </w:rPr>
      </w:pPr>
      <w:r>
        <w:rPr>
          <w:sz w:val="30"/>
          <w:szCs w:val="30"/>
        </w:rPr>
        <w:t>_____________                             __________            _______________</w:t>
      </w:r>
    </w:p>
    <w:p w:rsidR="004527E7" w:rsidRPr="001A2DCC" w:rsidRDefault="004527E7" w:rsidP="00C21DCF">
      <w:pPr>
        <w:tabs>
          <w:tab w:val="center" w:pos="4677"/>
          <w:tab w:val="left" w:pos="7575"/>
        </w:tabs>
        <w:jc w:val="both"/>
      </w:pPr>
      <w:r w:rsidRPr="001A2DCC">
        <w:t>(дата)</w:t>
      </w:r>
      <w:r w:rsidRPr="001A2DCC">
        <w:tab/>
      </w:r>
      <w:r>
        <w:t xml:space="preserve">                                                          </w:t>
      </w:r>
      <w:proofErr w:type="gramStart"/>
      <w:r w:rsidRPr="001A2DCC">
        <w:t xml:space="preserve">   (</w:t>
      </w:r>
      <w:proofErr w:type="gramEnd"/>
      <w:r w:rsidRPr="001A2DCC">
        <w:t xml:space="preserve">подпись)  </w:t>
      </w:r>
      <w:r>
        <w:t xml:space="preserve">                         </w:t>
      </w:r>
      <w:r w:rsidRPr="001A2DCC">
        <w:t xml:space="preserve"> </w:t>
      </w:r>
      <w:r>
        <w:t xml:space="preserve">         </w:t>
      </w:r>
      <w:r w:rsidRPr="001A2DCC">
        <w:t xml:space="preserve"> (Ф.И.О.) </w:t>
      </w:r>
    </w:p>
    <w:p w:rsidR="005D6095" w:rsidRDefault="005D6095" w:rsidP="00C21DCF">
      <w:pPr>
        <w:pStyle w:val="a4"/>
        <w:ind w:left="0"/>
        <w:jc w:val="both"/>
        <w:rPr>
          <w:bCs/>
          <w:sz w:val="30"/>
          <w:szCs w:val="30"/>
        </w:rPr>
      </w:pPr>
    </w:p>
    <w:p w:rsidR="00DD5003" w:rsidRDefault="00DD5003" w:rsidP="00C21DCF">
      <w:pPr>
        <w:pStyle w:val="a4"/>
        <w:ind w:left="0"/>
        <w:jc w:val="both"/>
        <w:rPr>
          <w:bCs/>
          <w:sz w:val="30"/>
          <w:szCs w:val="30"/>
        </w:rPr>
      </w:pPr>
    </w:p>
    <w:p w:rsidR="00DD5003" w:rsidRPr="00CA7590" w:rsidRDefault="00DD5003" w:rsidP="00CA7590">
      <w:pPr>
        <w:pStyle w:val="a4"/>
        <w:ind w:left="0"/>
        <w:jc w:val="center"/>
        <w:rPr>
          <w:bCs/>
          <w:sz w:val="30"/>
          <w:szCs w:val="30"/>
        </w:rPr>
      </w:pPr>
    </w:p>
    <w:p w:rsidR="00DD5003" w:rsidRPr="00CA7590" w:rsidRDefault="00DD5003" w:rsidP="00CA7590">
      <w:pPr>
        <w:spacing w:after="18" w:line="264" w:lineRule="auto"/>
        <w:ind w:left="-15" w:right="68"/>
        <w:jc w:val="center"/>
        <w:rPr>
          <w:b/>
          <w:bCs/>
          <w:color w:val="000000"/>
          <w:sz w:val="30"/>
          <w:szCs w:val="30"/>
        </w:rPr>
      </w:pPr>
      <w:r w:rsidRPr="00CA7590">
        <w:rPr>
          <w:b/>
          <w:bCs/>
          <w:color w:val="000000"/>
          <w:sz w:val="30"/>
          <w:szCs w:val="30"/>
        </w:rPr>
        <w:t>УСЛОВИЯ</w:t>
      </w:r>
    </w:p>
    <w:p w:rsidR="00DD5003" w:rsidRPr="00CA7590" w:rsidRDefault="00DD5003" w:rsidP="00CA7590">
      <w:pPr>
        <w:jc w:val="center"/>
        <w:rPr>
          <w:rFonts w:eastAsia="Calibri"/>
          <w:b/>
          <w:bCs/>
          <w:sz w:val="30"/>
          <w:szCs w:val="30"/>
          <w:lang w:eastAsia="en-US"/>
        </w:rPr>
      </w:pPr>
      <w:r w:rsidRPr="00CA7590">
        <w:rPr>
          <w:b/>
          <w:bCs/>
          <w:color w:val="000000"/>
          <w:sz w:val="30"/>
          <w:szCs w:val="30"/>
        </w:rPr>
        <w:t xml:space="preserve">проведения </w:t>
      </w:r>
      <w:r w:rsidRPr="00CA7590">
        <w:rPr>
          <w:rFonts w:eastAsia="Calibri"/>
          <w:b/>
          <w:bCs/>
          <w:sz w:val="30"/>
          <w:szCs w:val="30"/>
          <w:lang w:val="en-US" w:eastAsia="en-US"/>
        </w:rPr>
        <w:t>IX</w:t>
      </w:r>
      <w:r w:rsidRPr="00CA7590">
        <w:rPr>
          <w:rFonts w:eastAsia="Calibri"/>
          <w:b/>
          <w:bCs/>
          <w:sz w:val="30"/>
          <w:szCs w:val="30"/>
          <w:lang w:eastAsia="en-US"/>
        </w:rPr>
        <w:t xml:space="preserve"> областного фестиваля</w:t>
      </w:r>
    </w:p>
    <w:p w:rsidR="00DD5003" w:rsidRPr="00CA7590" w:rsidRDefault="00DD5003" w:rsidP="00CA7590">
      <w:pPr>
        <w:jc w:val="center"/>
        <w:rPr>
          <w:rFonts w:eastAsia="Calibri"/>
          <w:b/>
          <w:bCs/>
          <w:sz w:val="30"/>
          <w:szCs w:val="30"/>
          <w:lang w:eastAsia="en-US"/>
        </w:rPr>
      </w:pPr>
      <w:r w:rsidRPr="00CA7590">
        <w:rPr>
          <w:rFonts w:eastAsia="Calibri"/>
          <w:b/>
          <w:bCs/>
          <w:sz w:val="30"/>
          <w:szCs w:val="30"/>
          <w:lang w:eastAsia="en-US"/>
        </w:rPr>
        <w:t>юных модельеров и дизайнеров</w:t>
      </w:r>
    </w:p>
    <w:p w:rsidR="00DD5003" w:rsidRPr="00CA7590" w:rsidRDefault="00DD5003" w:rsidP="00CA7590">
      <w:pPr>
        <w:jc w:val="center"/>
        <w:rPr>
          <w:rFonts w:eastAsia="Calibri"/>
          <w:b/>
          <w:bCs/>
          <w:sz w:val="30"/>
          <w:szCs w:val="30"/>
          <w:lang w:val="be-BY" w:eastAsia="en-US"/>
        </w:rPr>
      </w:pPr>
      <w:r w:rsidRPr="00CA7590">
        <w:rPr>
          <w:rFonts w:eastAsia="Calibri"/>
          <w:b/>
          <w:bCs/>
          <w:sz w:val="30"/>
          <w:szCs w:val="30"/>
          <w:lang w:eastAsia="en-US"/>
        </w:rPr>
        <w:t>«</w:t>
      </w:r>
      <w:r w:rsidRPr="00CA7590">
        <w:rPr>
          <w:rFonts w:eastAsia="Calibri"/>
          <w:b/>
          <w:bCs/>
          <w:sz w:val="30"/>
          <w:szCs w:val="30"/>
          <w:lang w:val="be-BY" w:eastAsia="en-US"/>
        </w:rPr>
        <w:t>ЖЫВІЦА</w:t>
      </w:r>
      <w:r w:rsidRPr="00CA7590">
        <w:rPr>
          <w:rFonts w:eastAsia="Calibri"/>
          <w:b/>
          <w:bCs/>
          <w:sz w:val="30"/>
          <w:szCs w:val="30"/>
          <w:lang w:eastAsia="en-US"/>
        </w:rPr>
        <w:t>»</w:t>
      </w:r>
      <w:r w:rsidRPr="00CA7590">
        <w:rPr>
          <w:rFonts w:eastAsia="Calibri"/>
          <w:b/>
          <w:bCs/>
          <w:sz w:val="30"/>
          <w:szCs w:val="30"/>
          <w:lang w:val="be-BY" w:eastAsia="en-US"/>
        </w:rPr>
        <w:t xml:space="preserve"> - 2023</w:t>
      </w:r>
    </w:p>
    <w:p w:rsidR="00DD5003" w:rsidRPr="00DC7A36" w:rsidRDefault="00DD5003" w:rsidP="00C21DCF">
      <w:pPr>
        <w:spacing w:after="18" w:line="264" w:lineRule="auto"/>
        <w:ind w:left="-15" w:right="68"/>
        <w:jc w:val="both"/>
        <w:rPr>
          <w:color w:val="000000"/>
          <w:sz w:val="30"/>
          <w:szCs w:val="22"/>
        </w:rPr>
      </w:pPr>
    </w:p>
    <w:p w:rsidR="00DD5003" w:rsidRPr="007C6F1F" w:rsidRDefault="00DD5003" w:rsidP="00C21DCF">
      <w:pPr>
        <w:numPr>
          <w:ilvl w:val="0"/>
          <w:numId w:val="92"/>
        </w:numPr>
        <w:spacing w:after="160" w:line="256" w:lineRule="auto"/>
        <w:contextualSpacing/>
        <w:jc w:val="both"/>
        <w:rPr>
          <w:rFonts w:eastAsia="Calibri"/>
          <w:bCs/>
          <w:sz w:val="30"/>
          <w:szCs w:val="30"/>
          <w:lang w:val="en-US" w:eastAsia="en-US"/>
        </w:rPr>
      </w:pPr>
      <w:r w:rsidRPr="007C6F1F">
        <w:rPr>
          <w:rFonts w:eastAsia="Calibri"/>
          <w:bCs/>
          <w:sz w:val="30"/>
          <w:szCs w:val="30"/>
          <w:lang w:eastAsia="en-US"/>
        </w:rPr>
        <w:t>ОБЩИЕ ПОЛОЖЕНИЯ</w:t>
      </w:r>
    </w:p>
    <w:p w:rsidR="00DD5003" w:rsidRPr="007C6F1F" w:rsidRDefault="00DD5003" w:rsidP="00C21DCF">
      <w:pPr>
        <w:spacing w:after="18" w:line="264" w:lineRule="auto"/>
        <w:ind w:right="68" w:firstLine="709"/>
        <w:contextualSpacing/>
        <w:jc w:val="both"/>
        <w:rPr>
          <w:rFonts w:eastAsia="Calibri"/>
          <w:bCs/>
          <w:sz w:val="30"/>
          <w:szCs w:val="30"/>
          <w:shd w:val="clear" w:color="auto" w:fill="FFFFFF"/>
          <w:lang w:eastAsia="en-US"/>
        </w:rPr>
      </w:pPr>
      <w:r w:rsidRPr="007C6F1F">
        <w:rPr>
          <w:rFonts w:eastAsia="Calibri"/>
          <w:bCs/>
          <w:sz w:val="30"/>
          <w:szCs w:val="30"/>
          <w:lang w:eastAsia="en-US"/>
        </w:rPr>
        <w:t>Настоящее Положение определяет содержание и порядок проведения областного</w:t>
      </w:r>
      <w:r w:rsidRPr="007C6F1F">
        <w:rPr>
          <w:rFonts w:eastAsia="Calibri"/>
          <w:bCs/>
          <w:sz w:val="28"/>
          <w:szCs w:val="28"/>
          <w:lang w:eastAsia="en-US"/>
        </w:rPr>
        <w:t xml:space="preserve"> фестиваля юных модельеров и дизайнеров</w:t>
      </w:r>
      <w:r w:rsidRPr="007C6F1F">
        <w:rPr>
          <w:rFonts w:eastAsia="Calibri"/>
          <w:bCs/>
          <w:sz w:val="30"/>
          <w:szCs w:val="30"/>
          <w:lang w:eastAsia="en-US"/>
        </w:rPr>
        <w:t xml:space="preserve"> </w:t>
      </w:r>
      <w:r w:rsidRPr="007C6F1F">
        <w:rPr>
          <w:bCs/>
          <w:color w:val="000000"/>
          <w:sz w:val="30"/>
          <w:szCs w:val="30"/>
        </w:rPr>
        <w:t>«</w:t>
      </w:r>
      <w:r w:rsidRPr="007C6F1F">
        <w:rPr>
          <w:rFonts w:eastAsia="Calibri"/>
          <w:bCs/>
          <w:sz w:val="28"/>
          <w:szCs w:val="28"/>
          <w:lang w:eastAsia="en-US"/>
        </w:rPr>
        <w:t>«</w:t>
      </w:r>
      <w:r w:rsidRPr="007C6F1F">
        <w:rPr>
          <w:rFonts w:eastAsia="Calibri"/>
          <w:bCs/>
          <w:sz w:val="28"/>
          <w:szCs w:val="28"/>
          <w:lang w:val="be-BY" w:eastAsia="en-US"/>
        </w:rPr>
        <w:t>ЖЫВІЦА</w:t>
      </w:r>
      <w:r w:rsidRPr="007C6F1F">
        <w:rPr>
          <w:rFonts w:eastAsia="Calibri"/>
          <w:bCs/>
          <w:sz w:val="28"/>
          <w:szCs w:val="28"/>
          <w:lang w:eastAsia="en-US"/>
        </w:rPr>
        <w:t>»</w:t>
      </w:r>
      <w:r w:rsidRPr="007C6F1F">
        <w:rPr>
          <w:rFonts w:eastAsia="Calibri"/>
          <w:bCs/>
          <w:sz w:val="28"/>
          <w:szCs w:val="28"/>
          <w:lang w:val="be-BY" w:eastAsia="en-US"/>
        </w:rPr>
        <w:t xml:space="preserve"> - 2023</w:t>
      </w:r>
      <w:r w:rsidRPr="007C6F1F">
        <w:rPr>
          <w:bCs/>
          <w:color w:val="000000"/>
          <w:sz w:val="30"/>
          <w:szCs w:val="30"/>
        </w:rPr>
        <w:t>»</w:t>
      </w:r>
      <w:r w:rsidRPr="007C6F1F">
        <w:rPr>
          <w:rFonts w:eastAsia="Calibri"/>
          <w:bCs/>
          <w:sz w:val="30"/>
          <w:szCs w:val="30"/>
          <w:lang w:eastAsia="en-US"/>
        </w:rPr>
        <w:t>; у</w:t>
      </w:r>
      <w:r w:rsidRPr="007C6F1F">
        <w:rPr>
          <w:rFonts w:eastAsia="Calibri"/>
          <w:bCs/>
          <w:sz w:val="30"/>
          <w:szCs w:val="30"/>
          <w:shd w:val="clear" w:color="auto" w:fill="FFFFFF"/>
          <w:lang w:eastAsia="en-US"/>
        </w:rPr>
        <w:t>станавливает требования к его участникам и представляемым конкурсным работам; регламентирует порядок представления конкурсных работ, процедуру и критерии их оценивания.</w:t>
      </w:r>
    </w:p>
    <w:p w:rsidR="00DD5003" w:rsidRPr="007C6F1F" w:rsidRDefault="00DD5003" w:rsidP="00C21DCF">
      <w:pPr>
        <w:spacing w:after="18" w:line="264" w:lineRule="auto"/>
        <w:ind w:right="68" w:firstLine="709"/>
        <w:contextualSpacing/>
        <w:jc w:val="both"/>
        <w:rPr>
          <w:rFonts w:eastAsia="Calibri"/>
          <w:bCs/>
          <w:sz w:val="30"/>
          <w:szCs w:val="30"/>
          <w:shd w:val="clear" w:color="auto" w:fill="FFFFFF"/>
          <w:lang w:eastAsia="en-US"/>
        </w:rPr>
      </w:pPr>
      <w:r w:rsidRPr="007C6F1F">
        <w:rPr>
          <w:rFonts w:eastAsia="Calibri"/>
          <w:bCs/>
          <w:sz w:val="30"/>
          <w:szCs w:val="30"/>
          <w:shd w:val="clear" w:color="auto" w:fill="FFFFFF"/>
          <w:lang w:eastAsia="en-US"/>
        </w:rPr>
        <w:t>Фестиваль включает:</w:t>
      </w:r>
    </w:p>
    <w:p w:rsidR="00DD5003" w:rsidRPr="007C6F1F" w:rsidRDefault="00DD5003" w:rsidP="00C21DCF">
      <w:pPr>
        <w:numPr>
          <w:ilvl w:val="0"/>
          <w:numId w:val="93"/>
        </w:numPr>
        <w:spacing w:after="18" w:line="264" w:lineRule="auto"/>
        <w:ind w:right="68"/>
        <w:contextualSpacing/>
        <w:jc w:val="both"/>
        <w:rPr>
          <w:rFonts w:eastAsia="Calibri"/>
          <w:bCs/>
          <w:sz w:val="30"/>
          <w:szCs w:val="30"/>
          <w:shd w:val="clear" w:color="auto" w:fill="FFFFFF"/>
          <w:lang w:val="en-US" w:eastAsia="en-US"/>
        </w:rPr>
      </w:pPr>
      <w:r w:rsidRPr="007C6F1F">
        <w:rPr>
          <w:rFonts w:eastAsia="Calibri"/>
          <w:bCs/>
          <w:sz w:val="30"/>
          <w:szCs w:val="30"/>
          <w:shd w:val="clear" w:color="auto" w:fill="FFFFFF"/>
          <w:lang w:eastAsia="en-US"/>
        </w:rPr>
        <w:t>Конкурс юных модельеров.</w:t>
      </w:r>
    </w:p>
    <w:p w:rsidR="00DD5003" w:rsidRPr="007C6F1F" w:rsidRDefault="00DD5003" w:rsidP="00C21DCF">
      <w:pPr>
        <w:pStyle w:val="a4"/>
        <w:numPr>
          <w:ilvl w:val="0"/>
          <w:numId w:val="93"/>
        </w:numPr>
        <w:spacing w:after="18" w:line="264" w:lineRule="auto"/>
        <w:ind w:right="68"/>
        <w:jc w:val="both"/>
        <w:rPr>
          <w:bCs/>
          <w:sz w:val="30"/>
          <w:szCs w:val="30"/>
          <w:shd w:val="clear" w:color="auto" w:fill="FFFFFF"/>
        </w:rPr>
      </w:pPr>
      <w:r w:rsidRPr="007C6F1F">
        <w:rPr>
          <w:bCs/>
          <w:sz w:val="30"/>
          <w:szCs w:val="30"/>
          <w:shd w:val="clear" w:color="auto" w:fill="FFFFFF"/>
        </w:rPr>
        <w:t xml:space="preserve">Конкурс эскизов и </w:t>
      </w:r>
      <w:r w:rsidRPr="007C6F1F">
        <w:rPr>
          <w:bCs/>
          <w:sz w:val="30"/>
          <w:szCs w:val="30"/>
          <w:shd w:val="clear" w:color="auto" w:fill="FFFFFF"/>
          <w:lang w:val="en-US"/>
        </w:rPr>
        <w:t>fashion</w:t>
      </w:r>
      <w:r w:rsidRPr="007C6F1F">
        <w:rPr>
          <w:bCs/>
          <w:sz w:val="30"/>
          <w:szCs w:val="30"/>
          <w:shd w:val="clear" w:color="auto" w:fill="FFFFFF"/>
        </w:rPr>
        <w:t xml:space="preserve"> – иллюстраций (заочный)</w:t>
      </w:r>
      <w:r w:rsidRPr="007C6F1F">
        <w:rPr>
          <w:bCs/>
          <w:sz w:val="30"/>
          <w:szCs w:val="30"/>
        </w:rPr>
        <w:t>.</w:t>
      </w:r>
    </w:p>
    <w:p w:rsidR="00DD5003" w:rsidRPr="007C6F1F" w:rsidRDefault="00DD5003" w:rsidP="00C21DCF">
      <w:pPr>
        <w:numPr>
          <w:ilvl w:val="0"/>
          <w:numId w:val="92"/>
        </w:numPr>
        <w:spacing w:after="160" w:line="256" w:lineRule="auto"/>
        <w:ind w:firstLine="284"/>
        <w:contextualSpacing/>
        <w:jc w:val="both"/>
        <w:rPr>
          <w:bCs/>
          <w:color w:val="000000"/>
          <w:sz w:val="30"/>
          <w:szCs w:val="30"/>
        </w:rPr>
      </w:pPr>
      <w:r w:rsidRPr="007C6F1F">
        <w:rPr>
          <w:bCs/>
          <w:color w:val="000000"/>
          <w:sz w:val="30"/>
          <w:szCs w:val="30"/>
        </w:rPr>
        <w:t>ОРГАНИЗАТОРЫ</w:t>
      </w:r>
      <w:r w:rsidRPr="007C6F1F">
        <w:rPr>
          <w:rFonts w:eastAsia="Calibri"/>
          <w:bCs/>
          <w:sz w:val="30"/>
          <w:szCs w:val="30"/>
          <w:lang w:eastAsia="en-US"/>
        </w:rPr>
        <w:t xml:space="preserve"> </w:t>
      </w:r>
      <w:r w:rsidRPr="007C6F1F">
        <w:rPr>
          <w:bCs/>
          <w:color w:val="000000"/>
          <w:sz w:val="30"/>
          <w:szCs w:val="30"/>
        </w:rPr>
        <w:t>ФЕСТИВАЛЯ</w:t>
      </w:r>
    </w:p>
    <w:p w:rsidR="00DD5003" w:rsidRPr="007C6F1F" w:rsidRDefault="00DD5003" w:rsidP="00C21DCF">
      <w:pPr>
        <w:ind w:firstLine="709"/>
        <w:contextualSpacing/>
        <w:jc w:val="both"/>
        <w:rPr>
          <w:rFonts w:eastAsia="Calibri"/>
          <w:bCs/>
          <w:sz w:val="30"/>
          <w:szCs w:val="30"/>
          <w:lang w:eastAsia="en-US"/>
        </w:rPr>
      </w:pPr>
      <w:r w:rsidRPr="007C6F1F">
        <w:rPr>
          <w:rFonts w:eastAsia="Calibri"/>
          <w:bCs/>
          <w:sz w:val="30"/>
          <w:szCs w:val="30"/>
          <w:lang w:eastAsia="en-US"/>
        </w:rPr>
        <w:t xml:space="preserve">Учреждение образования «Гродненский государственный областной Дворец творчества детей и молодежи» (далее – УО «ГГОДТДМ»). </w:t>
      </w:r>
    </w:p>
    <w:p w:rsidR="00DD5003" w:rsidRPr="007C6F1F" w:rsidRDefault="00DD5003" w:rsidP="00C21DCF">
      <w:pPr>
        <w:jc w:val="both"/>
        <w:rPr>
          <w:rFonts w:eastAsia="Calibri"/>
          <w:bCs/>
          <w:sz w:val="30"/>
          <w:szCs w:val="30"/>
          <w:lang w:eastAsia="en-US"/>
        </w:rPr>
      </w:pPr>
    </w:p>
    <w:p w:rsidR="00DD5003" w:rsidRPr="007C6F1F" w:rsidRDefault="00DD5003" w:rsidP="00C21DCF">
      <w:pPr>
        <w:numPr>
          <w:ilvl w:val="0"/>
          <w:numId w:val="92"/>
        </w:numPr>
        <w:spacing w:after="18" w:line="264" w:lineRule="auto"/>
        <w:ind w:right="68" w:firstLine="426"/>
        <w:contextualSpacing/>
        <w:jc w:val="both"/>
        <w:rPr>
          <w:bCs/>
          <w:color w:val="000000"/>
          <w:sz w:val="30"/>
          <w:szCs w:val="30"/>
        </w:rPr>
      </w:pPr>
      <w:r w:rsidRPr="007C6F1F">
        <w:rPr>
          <w:bCs/>
          <w:color w:val="000000"/>
          <w:sz w:val="30"/>
          <w:szCs w:val="30"/>
        </w:rPr>
        <w:t>ЦЕЛЬ И ЗАДАЧИ ФЕСТИВАЛЯ</w:t>
      </w:r>
    </w:p>
    <w:p w:rsidR="00DD5003" w:rsidRPr="007C6F1F" w:rsidRDefault="00DD5003" w:rsidP="00C21DCF">
      <w:pPr>
        <w:spacing w:after="18" w:line="264" w:lineRule="auto"/>
        <w:ind w:right="68" w:firstLine="709"/>
        <w:contextualSpacing/>
        <w:jc w:val="both"/>
        <w:rPr>
          <w:bCs/>
          <w:color w:val="000000"/>
          <w:sz w:val="28"/>
          <w:szCs w:val="28"/>
        </w:rPr>
      </w:pPr>
      <w:r w:rsidRPr="007C6F1F">
        <w:rPr>
          <w:rFonts w:ascii="Arial" w:eastAsia="Calibri" w:hAnsi="Arial" w:cs="Arial"/>
          <w:bCs/>
          <w:color w:val="000000"/>
          <w:sz w:val="23"/>
          <w:szCs w:val="23"/>
          <w:lang w:eastAsia="en-US"/>
        </w:rPr>
        <w:lastRenderedPageBreak/>
        <w:t> </w:t>
      </w:r>
      <w:r w:rsidRPr="007C6F1F">
        <w:rPr>
          <w:rFonts w:eastAsia="Calibri"/>
          <w:bCs/>
          <w:color w:val="000000"/>
          <w:sz w:val="28"/>
          <w:szCs w:val="28"/>
          <w:lang w:eastAsia="en-US"/>
        </w:rPr>
        <w:t>Популяризация детского творчества, поиск и поддержка талантливых детей, желающих развиваться в фэшн-индустрии, содействие в формировании художественного вкуса у молодежи, и оказание поддержки в профориентации.</w:t>
      </w:r>
    </w:p>
    <w:p w:rsidR="00DD5003" w:rsidRPr="007C6F1F" w:rsidRDefault="00DD5003" w:rsidP="00C21DCF">
      <w:pPr>
        <w:spacing w:after="18" w:line="264" w:lineRule="auto"/>
        <w:ind w:right="68" w:firstLine="709"/>
        <w:contextualSpacing/>
        <w:jc w:val="both"/>
        <w:rPr>
          <w:bCs/>
          <w:color w:val="000000"/>
          <w:sz w:val="28"/>
          <w:szCs w:val="28"/>
        </w:rPr>
      </w:pPr>
      <w:r w:rsidRPr="007C6F1F">
        <w:rPr>
          <w:bCs/>
          <w:color w:val="000000"/>
          <w:sz w:val="28"/>
          <w:szCs w:val="28"/>
        </w:rPr>
        <w:t>Развитие у детей и подростков интереса к истории костюма, творческому наследию модельеров-конструкторов.</w:t>
      </w:r>
    </w:p>
    <w:p w:rsidR="00DD5003" w:rsidRPr="007C6F1F" w:rsidRDefault="00DD5003" w:rsidP="00C21DCF">
      <w:pPr>
        <w:spacing w:after="18" w:line="264" w:lineRule="auto"/>
        <w:ind w:right="68" w:firstLine="709"/>
        <w:contextualSpacing/>
        <w:jc w:val="both"/>
        <w:rPr>
          <w:bCs/>
          <w:color w:val="000000"/>
          <w:sz w:val="28"/>
          <w:szCs w:val="28"/>
        </w:rPr>
      </w:pPr>
      <w:r w:rsidRPr="007C6F1F">
        <w:rPr>
          <w:bCs/>
          <w:color w:val="000000"/>
          <w:sz w:val="28"/>
          <w:szCs w:val="28"/>
        </w:rPr>
        <w:t xml:space="preserve">Выявление творческого потенциала учащихся в области дизайна, моделирования одежды, развитие художественно-конструктивных навыков, формирование основ дизайнерского мышления. </w:t>
      </w:r>
    </w:p>
    <w:p w:rsidR="00DD5003" w:rsidRPr="007C6F1F" w:rsidRDefault="00DD5003" w:rsidP="00C21DCF">
      <w:pPr>
        <w:spacing w:after="18" w:line="264" w:lineRule="auto"/>
        <w:ind w:right="68" w:firstLine="709"/>
        <w:contextualSpacing/>
        <w:jc w:val="both"/>
        <w:rPr>
          <w:bCs/>
          <w:color w:val="000000"/>
          <w:sz w:val="28"/>
          <w:szCs w:val="28"/>
        </w:rPr>
      </w:pPr>
      <w:r w:rsidRPr="007C6F1F">
        <w:rPr>
          <w:bCs/>
          <w:color w:val="000000"/>
          <w:sz w:val="28"/>
          <w:szCs w:val="28"/>
        </w:rPr>
        <w:t>Формирование художественно-конструкторских навыков, формирование основ дизайнерского мышления.</w:t>
      </w:r>
    </w:p>
    <w:p w:rsidR="00DD5003" w:rsidRPr="007C6F1F" w:rsidRDefault="00DD5003" w:rsidP="00C21DCF">
      <w:pPr>
        <w:spacing w:after="18" w:line="264" w:lineRule="auto"/>
        <w:ind w:right="68"/>
        <w:jc w:val="both"/>
        <w:rPr>
          <w:bCs/>
          <w:color w:val="000000"/>
          <w:sz w:val="30"/>
          <w:szCs w:val="30"/>
        </w:rPr>
      </w:pPr>
    </w:p>
    <w:p w:rsidR="00DD5003" w:rsidRPr="007C6F1F" w:rsidRDefault="00DD5003" w:rsidP="00C21DCF">
      <w:pPr>
        <w:numPr>
          <w:ilvl w:val="0"/>
          <w:numId w:val="92"/>
        </w:numPr>
        <w:spacing w:after="18" w:line="264" w:lineRule="auto"/>
        <w:ind w:right="68" w:firstLine="426"/>
        <w:contextualSpacing/>
        <w:jc w:val="both"/>
        <w:rPr>
          <w:bCs/>
          <w:color w:val="000000"/>
          <w:sz w:val="30"/>
          <w:szCs w:val="30"/>
        </w:rPr>
      </w:pPr>
      <w:r w:rsidRPr="007C6F1F">
        <w:rPr>
          <w:bCs/>
          <w:color w:val="000000"/>
          <w:sz w:val="30"/>
          <w:szCs w:val="30"/>
        </w:rPr>
        <w:t>УЧАСТНИКИ ФЕСТИВАЛЯ</w:t>
      </w:r>
    </w:p>
    <w:p w:rsidR="00DD5003" w:rsidRPr="007C6F1F" w:rsidRDefault="00DD5003" w:rsidP="00C21DCF">
      <w:pPr>
        <w:spacing w:after="18" w:line="264" w:lineRule="auto"/>
        <w:ind w:right="68" w:firstLine="709"/>
        <w:contextualSpacing/>
        <w:jc w:val="both"/>
        <w:rPr>
          <w:bCs/>
          <w:color w:val="000000"/>
          <w:sz w:val="30"/>
          <w:szCs w:val="30"/>
        </w:rPr>
      </w:pPr>
      <w:r w:rsidRPr="007C6F1F">
        <w:rPr>
          <w:bCs/>
          <w:color w:val="000000"/>
          <w:sz w:val="30"/>
          <w:szCs w:val="30"/>
        </w:rPr>
        <w:t xml:space="preserve">В фестивале принимают участие учащиеся учреждений дополнительного образования и общеобразовательных учреждений. Возрастных ограничений нет. </w:t>
      </w:r>
    </w:p>
    <w:p w:rsidR="00DD5003" w:rsidRPr="007C6F1F" w:rsidRDefault="00DD5003" w:rsidP="00C21DCF">
      <w:pPr>
        <w:numPr>
          <w:ilvl w:val="0"/>
          <w:numId w:val="92"/>
        </w:numPr>
        <w:spacing w:after="18" w:line="264" w:lineRule="auto"/>
        <w:ind w:right="68" w:firstLine="284"/>
        <w:contextualSpacing/>
        <w:jc w:val="both"/>
        <w:rPr>
          <w:bCs/>
          <w:color w:val="000000"/>
          <w:sz w:val="30"/>
          <w:szCs w:val="30"/>
        </w:rPr>
      </w:pPr>
      <w:r w:rsidRPr="007C6F1F">
        <w:rPr>
          <w:bCs/>
          <w:color w:val="000000"/>
          <w:sz w:val="30"/>
          <w:szCs w:val="30"/>
        </w:rPr>
        <w:t>УСЛОВИЯ И ПОРЯДОК УЧАСТИЯ В ФЕСТИВАЛЕ</w:t>
      </w:r>
    </w:p>
    <w:p w:rsidR="00DD5003" w:rsidRPr="007C6F1F" w:rsidRDefault="00DD5003" w:rsidP="00C21DCF">
      <w:pPr>
        <w:spacing w:after="18" w:line="264" w:lineRule="auto"/>
        <w:ind w:right="68" w:firstLine="709"/>
        <w:contextualSpacing/>
        <w:jc w:val="both"/>
        <w:rPr>
          <w:rFonts w:eastAsia="Calibri"/>
          <w:bCs/>
          <w:sz w:val="30"/>
          <w:szCs w:val="30"/>
          <w:lang w:eastAsia="en-US"/>
        </w:rPr>
      </w:pPr>
      <w:r w:rsidRPr="007C6F1F">
        <w:rPr>
          <w:rFonts w:eastAsia="Calibri"/>
          <w:bCs/>
          <w:sz w:val="30"/>
          <w:szCs w:val="30"/>
          <w:lang w:val="en-US" w:eastAsia="en-US"/>
        </w:rPr>
        <w:t>I</w:t>
      </w:r>
      <w:r w:rsidRPr="007C6F1F">
        <w:rPr>
          <w:rFonts w:eastAsia="Calibri"/>
          <w:bCs/>
          <w:sz w:val="30"/>
          <w:szCs w:val="30"/>
          <w:lang w:eastAsia="en-US"/>
        </w:rPr>
        <w:t xml:space="preserve">. Конкурс юных модельеров проводится по следующим номинациям: </w:t>
      </w:r>
    </w:p>
    <w:p w:rsidR="00DD5003" w:rsidRPr="007C6F1F" w:rsidRDefault="00DD5003" w:rsidP="00C21DCF">
      <w:pPr>
        <w:spacing w:after="18" w:line="264" w:lineRule="auto"/>
        <w:ind w:right="68" w:firstLine="709"/>
        <w:contextualSpacing/>
        <w:jc w:val="both"/>
        <w:rPr>
          <w:rFonts w:eastAsia="Calibri"/>
          <w:bCs/>
          <w:sz w:val="30"/>
          <w:szCs w:val="30"/>
          <w:lang w:eastAsia="en-US"/>
        </w:rPr>
      </w:pPr>
      <w:r w:rsidRPr="007C6F1F">
        <w:rPr>
          <w:rFonts w:eastAsia="Calibri"/>
          <w:bCs/>
          <w:sz w:val="30"/>
          <w:szCs w:val="30"/>
          <w:lang w:eastAsia="en-US"/>
        </w:rPr>
        <w:t>- Номинация «</w:t>
      </w:r>
      <w:proofErr w:type="spellStart"/>
      <w:r w:rsidRPr="007C6F1F">
        <w:rPr>
          <w:rFonts w:eastAsia="Calibri"/>
          <w:bCs/>
          <w:sz w:val="30"/>
          <w:szCs w:val="30"/>
          <w:lang w:eastAsia="en-US"/>
        </w:rPr>
        <w:t>Этностиль</w:t>
      </w:r>
      <w:proofErr w:type="spellEnd"/>
      <w:r w:rsidRPr="007C6F1F">
        <w:rPr>
          <w:rFonts w:eastAsia="Calibri"/>
          <w:bCs/>
          <w:sz w:val="30"/>
          <w:szCs w:val="30"/>
          <w:lang w:eastAsia="en-US"/>
        </w:rPr>
        <w:t>» (национальные черты в современных моделях одежды).</w:t>
      </w:r>
    </w:p>
    <w:p w:rsidR="00DD5003" w:rsidRPr="007C6F1F" w:rsidRDefault="00DD5003" w:rsidP="00C21DCF">
      <w:pPr>
        <w:spacing w:after="18" w:line="264" w:lineRule="auto"/>
        <w:ind w:right="68" w:firstLine="709"/>
        <w:contextualSpacing/>
        <w:jc w:val="both"/>
        <w:rPr>
          <w:rFonts w:eastAsia="Calibri"/>
          <w:bCs/>
          <w:sz w:val="30"/>
          <w:szCs w:val="30"/>
          <w:lang w:eastAsia="en-US"/>
        </w:rPr>
      </w:pPr>
      <w:r w:rsidRPr="007C6F1F">
        <w:rPr>
          <w:rFonts w:eastAsia="Calibri"/>
          <w:bCs/>
          <w:sz w:val="30"/>
          <w:szCs w:val="30"/>
          <w:lang w:eastAsia="en-US"/>
        </w:rPr>
        <w:t>- Номинация «Высокая мода» (поиск новых смелых идей. Авангардные коллекции, выполненные из любых материалов.).</w:t>
      </w:r>
    </w:p>
    <w:p w:rsidR="00DD5003" w:rsidRPr="007C6F1F" w:rsidRDefault="00DD5003" w:rsidP="00C21DCF">
      <w:pPr>
        <w:spacing w:after="18" w:line="264" w:lineRule="auto"/>
        <w:ind w:right="68" w:firstLine="709"/>
        <w:contextualSpacing/>
        <w:jc w:val="both"/>
        <w:rPr>
          <w:rFonts w:eastAsia="Calibri"/>
          <w:bCs/>
          <w:sz w:val="30"/>
          <w:szCs w:val="30"/>
          <w:lang w:eastAsia="en-US"/>
        </w:rPr>
      </w:pPr>
      <w:r w:rsidRPr="007C6F1F">
        <w:rPr>
          <w:rFonts w:eastAsia="Calibri"/>
          <w:bCs/>
          <w:sz w:val="30"/>
          <w:szCs w:val="30"/>
          <w:lang w:eastAsia="en-US"/>
        </w:rPr>
        <w:t>- Номинация «Яркие будни» (фантазии на тему городского стиля. Универсальная комфортная одежда для активной городской жизни и спорта)</w:t>
      </w:r>
    </w:p>
    <w:p w:rsidR="00DD5003" w:rsidRPr="007C6F1F" w:rsidRDefault="00DD5003" w:rsidP="00C21DCF">
      <w:pPr>
        <w:spacing w:after="18" w:line="264" w:lineRule="auto"/>
        <w:ind w:right="68" w:firstLine="709"/>
        <w:contextualSpacing/>
        <w:jc w:val="both"/>
        <w:rPr>
          <w:rFonts w:eastAsia="Calibri"/>
          <w:bCs/>
          <w:sz w:val="30"/>
          <w:szCs w:val="30"/>
          <w:lang w:eastAsia="en-US"/>
        </w:rPr>
      </w:pPr>
      <w:r w:rsidRPr="007C6F1F">
        <w:rPr>
          <w:rFonts w:eastAsia="Calibri"/>
          <w:bCs/>
          <w:sz w:val="30"/>
          <w:szCs w:val="30"/>
          <w:lang w:eastAsia="en-US"/>
        </w:rPr>
        <w:t>- Номинация «Театр моды» (участники студий моды с званием народный, образцовый, постановка номера, коллекция).</w:t>
      </w:r>
    </w:p>
    <w:p w:rsidR="00DD5003" w:rsidRPr="007C6F1F" w:rsidRDefault="00DD5003" w:rsidP="00C21DCF">
      <w:pPr>
        <w:ind w:right="68" w:firstLine="709"/>
        <w:jc w:val="both"/>
        <w:rPr>
          <w:bCs/>
          <w:color w:val="000000"/>
          <w:sz w:val="30"/>
          <w:szCs w:val="30"/>
        </w:rPr>
      </w:pPr>
      <w:r w:rsidRPr="007C6F1F">
        <w:rPr>
          <w:bCs/>
          <w:color w:val="000000"/>
          <w:sz w:val="30"/>
          <w:szCs w:val="30"/>
        </w:rPr>
        <w:t>Конкурс модельеров проходит в 2 тура.</w:t>
      </w:r>
    </w:p>
    <w:p w:rsidR="00DD5003" w:rsidRPr="007C6F1F" w:rsidRDefault="00DD5003" w:rsidP="00C21DCF">
      <w:pPr>
        <w:ind w:right="68" w:firstLine="709"/>
        <w:jc w:val="both"/>
        <w:rPr>
          <w:rFonts w:eastAsia="Calibri"/>
          <w:bCs/>
          <w:sz w:val="30"/>
          <w:szCs w:val="30"/>
          <w:shd w:val="clear" w:color="auto" w:fill="FFFFFF"/>
          <w:lang w:eastAsia="en-US"/>
        </w:rPr>
      </w:pPr>
      <w:r w:rsidRPr="007C6F1F">
        <w:rPr>
          <w:bCs/>
          <w:color w:val="000000"/>
          <w:sz w:val="30"/>
          <w:szCs w:val="30"/>
          <w:lang w:val="en-US"/>
        </w:rPr>
        <w:t>I</w:t>
      </w:r>
      <w:r w:rsidRPr="007C6F1F">
        <w:rPr>
          <w:bCs/>
          <w:color w:val="000000"/>
          <w:sz w:val="30"/>
          <w:szCs w:val="30"/>
        </w:rPr>
        <w:t xml:space="preserve"> тур (отборочный) присылаются фотоматериалы коллекций, заявки на участие в конкурсе модельеров в электронном виде.</w:t>
      </w:r>
      <w:r w:rsidRPr="007C6F1F">
        <w:rPr>
          <w:rFonts w:eastAsia="Calibri"/>
          <w:bCs/>
          <w:sz w:val="30"/>
          <w:szCs w:val="30"/>
          <w:shd w:val="clear" w:color="auto" w:fill="FFFFFF"/>
          <w:lang w:eastAsia="en-US"/>
        </w:rPr>
        <w:t xml:space="preserve"> </w:t>
      </w:r>
    </w:p>
    <w:p w:rsidR="00DD5003" w:rsidRPr="007C6F1F" w:rsidRDefault="00DD5003" w:rsidP="00C21DCF">
      <w:pPr>
        <w:ind w:right="68" w:firstLine="709"/>
        <w:jc w:val="both"/>
        <w:rPr>
          <w:bCs/>
          <w:color w:val="000000"/>
          <w:sz w:val="30"/>
          <w:szCs w:val="30"/>
        </w:rPr>
      </w:pPr>
      <w:bookmarkStart w:id="230" w:name="_Hlk112305579"/>
      <w:r w:rsidRPr="007C6F1F">
        <w:rPr>
          <w:rFonts w:eastAsia="Calibri"/>
          <w:bCs/>
          <w:sz w:val="30"/>
          <w:szCs w:val="30"/>
          <w:shd w:val="clear" w:color="auto" w:fill="FFFFFF"/>
          <w:lang w:eastAsia="en-US"/>
        </w:rPr>
        <w:t xml:space="preserve">Конкурс эскизов и </w:t>
      </w:r>
      <w:r w:rsidRPr="007C6F1F">
        <w:rPr>
          <w:rFonts w:eastAsia="Calibri"/>
          <w:bCs/>
          <w:sz w:val="30"/>
          <w:szCs w:val="30"/>
          <w:shd w:val="clear" w:color="auto" w:fill="FFFFFF"/>
          <w:lang w:val="en-US" w:eastAsia="en-US"/>
        </w:rPr>
        <w:t>fashion</w:t>
      </w:r>
      <w:r w:rsidRPr="007C6F1F">
        <w:rPr>
          <w:rFonts w:eastAsia="Calibri"/>
          <w:bCs/>
          <w:sz w:val="30"/>
          <w:szCs w:val="30"/>
          <w:shd w:val="clear" w:color="auto" w:fill="FFFFFF"/>
          <w:lang w:eastAsia="en-US"/>
        </w:rPr>
        <w:t xml:space="preserve"> – иллюстраций</w:t>
      </w:r>
      <w:bookmarkEnd w:id="230"/>
      <w:r w:rsidRPr="007C6F1F">
        <w:rPr>
          <w:rFonts w:eastAsia="Calibri"/>
          <w:bCs/>
          <w:sz w:val="30"/>
          <w:szCs w:val="30"/>
          <w:shd w:val="clear" w:color="auto" w:fill="FFFFFF"/>
          <w:lang w:eastAsia="en-US"/>
        </w:rPr>
        <w:t>.</w:t>
      </w:r>
      <w:r w:rsidRPr="007C6F1F">
        <w:rPr>
          <w:bCs/>
          <w:color w:val="000000"/>
          <w:sz w:val="30"/>
          <w:szCs w:val="30"/>
        </w:rPr>
        <w:t xml:space="preserve"> </w:t>
      </w:r>
    </w:p>
    <w:p w:rsidR="00DD5003" w:rsidRPr="007C6F1F" w:rsidRDefault="00DD5003" w:rsidP="00C21DCF">
      <w:pPr>
        <w:ind w:right="68" w:firstLine="709"/>
        <w:jc w:val="both"/>
        <w:rPr>
          <w:bCs/>
          <w:color w:val="000000"/>
          <w:sz w:val="30"/>
          <w:szCs w:val="30"/>
        </w:rPr>
      </w:pPr>
      <w:r w:rsidRPr="007C6F1F">
        <w:rPr>
          <w:bCs/>
          <w:color w:val="000000"/>
          <w:sz w:val="30"/>
          <w:szCs w:val="30"/>
        </w:rPr>
        <w:t xml:space="preserve">Умение изображать яркие и необычные образы на бумаге – один из важнейших навыков дизайнеров и модельеров. Участники конкурса представляют эскизы 3-5 моделей одежды в авторском стиле и оригинальном исполнении на формате А3. В изображении моделей должна чётко прослеживаться концепция коллекции. </w:t>
      </w:r>
    </w:p>
    <w:p w:rsidR="00DD5003" w:rsidRPr="007C6F1F" w:rsidRDefault="00DD5003" w:rsidP="00C21DCF">
      <w:pPr>
        <w:ind w:right="68" w:firstLine="709"/>
        <w:jc w:val="both"/>
        <w:rPr>
          <w:bCs/>
          <w:color w:val="000000"/>
          <w:sz w:val="30"/>
          <w:szCs w:val="30"/>
        </w:rPr>
      </w:pPr>
      <w:r w:rsidRPr="007C6F1F">
        <w:rPr>
          <w:bCs/>
          <w:color w:val="000000"/>
          <w:sz w:val="30"/>
          <w:szCs w:val="30"/>
          <w:lang w:val="en-US"/>
        </w:rPr>
        <w:t>II</w:t>
      </w:r>
      <w:r w:rsidRPr="007C6F1F">
        <w:rPr>
          <w:bCs/>
          <w:color w:val="000000"/>
          <w:sz w:val="30"/>
          <w:szCs w:val="30"/>
        </w:rPr>
        <w:t xml:space="preserve"> тур (очный) финальный показ коллекций. </w:t>
      </w:r>
    </w:p>
    <w:p w:rsidR="00DD5003" w:rsidRPr="007C6F1F" w:rsidRDefault="00DD5003" w:rsidP="00C21DCF">
      <w:pPr>
        <w:ind w:right="68" w:firstLine="709"/>
        <w:jc w:val="both"/>
        <w:rPr>
          <w:bCs/>
          <w:color w:val="000000"/>
          <w:sz w:val="30"/>
          <w:szCs w:val="30"/>
        </w:rPr>
      </w:pPr>
      <w:r w:rsidRPr="007C6F1F">
        <w:rPr>
          <w:bCs/>
          <w:color w:val="000000"/>
          <w:sz w:val="30"/>
          <w:szCs w:val="30"/>
        </w:rPr>
        <w:lastRenderedPageBreak/>
        <w:t>Коллекции разрабатываются и изготавливаются учащимися под руководством педагогов. В коллекции могут быть использованы любые ткани, применены любые приёмы обработки и декора.</w:t>
      </w:r>
    </w:p>
    <w:p w:rsidR="00DD5003" w:rsidRPr="007C6F1F" w:rsidRDefault="00DD5003" w:rsidP="00C21DCF">
      <w:pPr>
        <w:ind w:right="68" w:firstLine="709"/>
        <w:jc w:val="both"/>
        <w:rPr>
          <w:bCs/>
          <w:color w:val="000000"/>
          <w:sz w:val="30"/>
          <w:szCs w:val="30"/>
        </w:rPr>
      </w:pPr>
      <w:r w:rsidRPr="007C6F1F">
        <w:rPr>
          <w:bCs/>
          <w:color w:val="000000"/>
          <w:sz w:val="30"/>
          <w:szCs w:val="30"/>
        </w:rPr>
        <w:t>При демонстрации коллекции приветствуется театрализация и оригинальное музыкальное сопровождение. Жюри оставляет за собой право перенести коллекцию в другую номинацию.</w:t>
      </w:r>
    </w:p>
    <w:p w:rsidR="00DD5003" w:rsidRPr="007C6F1F" w:rsidRDefault="00DD5003" w:rsidP="00C21DCF">
      <w:pPr>
        <w:ind w:right="68" w:firstLine="709"/>
        <w:jc w:val="both"/>
        <w:rPr>
          <w:bCs/>
          <w:color w:val="000000"/>
          <w:sz w:val="30"/>
          <w:szCs w:val="30"/>
        </w:rPr>
      </w:pPr>
      <w:r w:rsidRPr="007C6F1F">
        <w:rPr>
          <w:bCs/>
          <w:color w:val="000000"/>
          <w:sz w:val="30"/>
          <w:szCs w:val="30"/>
        </w:rPr>
        <w:t>Количество изделий в коллекции от 3 до 9.</w:t>
      </w:r>
    </w:p>
    <w:p w:rsidR="00DD5003" w:rsidRPr="007C6F1F" w:rsidRDefault="00DD5003" w:rsidP="00C21DCF">
      <w:pPr>
        <w:ind w:right="68" w:firstLine="709"/>
        <w:jc w:val="both"/>
        <w:rPr>
          <w:bCs/>
          <w:color w:val="000000"/>
          <w:sz w:val="30"/>
          <w:szCs w:val="30"/>
        </w:rPr>
      </w:pPr>
      <w:r w:rsidRPr="007C6F1F">
        <w:rPr>
          <w:bCs/>
          <w:color w:val="000000"/>
          <w:sz w:val="30"/>
          <w:szCs w:val="30"/>
        </w:rPr>
        <w:t>Время выступления не более 3 мин.</w:t>
      </w:r>
    </w:p>
    <w:p w:rsidR="00DD5003" w:rsidRPr="007C6F1F" w:rsidRDefault="00DD5003" w:rsidP="00C21DCF">
      <w:pPr>
        <w:ind w:right="68" w:firstLine="709"/>
        <w:jc w:val="both"/>
        <w:rPr>
          <w:bCs/>
          <w:color w:val="000000"/>
          <w:sz w:val="30"/>
          <w:szCs w:val="30"/>
        </w:rPr>
      </w:pPr>
    </w:p>
    <w:p w:rsidR="00DD5003" w:rsidRPr="007C6F1F" w:rsidRDefault="00DD5003" w:rsidP="00C21DCF">
      <w:pPr>
        <w:numPr>
          <w:ilvl w:val="0"/>
          <w:numId w:val="92"/>
        </w:numPr>
        <w:spacing w:after="160" w:line="256" w:lineRule="auto"/>
        <w:ind w:firstLine="426"/>
        <w:contextualSpacing/>
        <w:jc w:val="both"/>
        <w:rPr>
          <w:rFonts w:eastAsia="Calibri"/>
          <w:bCs/>
          <w:sz w:val="30"/>
          <w:szCs w:val="30"/>
          <w:lang w:val="en-US" w:eastAsia="en-US"/>
        </w:rPr>
      </w:pPr>
      <w:r w:rsidRPr="007C6F1F">
        <w:rPr>
          <w:rFonts w:eastAsia="Calibri"/>
          <w:bCs/>
          <w:sz w:val="30"/>
          <w:szCs w:val="30"/>
          <w:lang w:eastAsia="en-US"/>
        </w:rPr>
        <w:t xml:space="preserve"> УСЛОВИЯ ПРОВЕДЕНИЯ ФЕСТИВАЛЯ</w:t>
      </w:r>
    </w:p>
    <w:p w:rsidR="00DD5003" w:rsidRPr="007C6F1F" w:rsidRDefault="00DD5003" w:rsidP="00C21DCF">
      <w:pPr>
        <w:spacing w:after="160" w:line="257" w:lineRule="auto"/>
        <w:ind w:firstLine="709"/>
        <w:contextualSpacing/>
        <w:jc w:val="both"/>
        <w:rPr>
          <w:rFonts w:eastAsia="Calibri"/>
          <w:bCs/>
          <w:sz w:val="30"/>
          <w:szCs w:val="30"/>
          <w:lang w:eastAsia="en-US"/>
        </w:rPr>
      </w:pPr>
      <w:r w:rsidRPr="007C6F1F">
        <w:rPr>
          <w:rFonts w:eastAsia="Calibri"/>
          <w:bCs/>
          <w:sz w:val="30"/>
          <w:szCs w:val="30"/>
          <w:lang w:eastAsia="en-US"/>
        </w:rPr>
        <w:t xml:space="preserve">Заявки на участие в фестивале (приложение), эскизы и </w:t>
      </w:r>
      <w:r w:rsidRPr="007C6F1F">
        <w:rPr>
          <w:rFonts w:eastAsia="Calibri"/>
          <w:bCs/>
          <w:sz w:val="30"/>
          <w:szCs w:val="30"/>
          <w:lang w:val="en-US" w:eastAsia="en-US"/>
        </w:rPr>
        <w:t>fashion</w:t>
      </w:r>
      <w:r w:rsidRPr="007C6F1F">
        <w:rPr>
          <w:rFonts w:eastAsia="Calibri"/>
          <w:bCs/>
          <w:sz w:val="30"/>
          <w:szCs w:val="30"/>
          <w:lang w:eastAsia="en-US"/>
        </w:rPr>
        <w:t xml:space="preserve"> – иллюстрации присылаются до 9 апреля 2023 года. Работы принимаются по адресу: г. Гродно, </w:t>
      </w:r>
      <w:proofErr w:type="spellStart"/>
      <w:r w:rsidRPr="007C6F1F">
        <w:rPr>
          <w:rFonts w:eastAsia="Calibri"/>
          <w:bCs/>
          <w:sz w:val="30"/>
          <w:szCs w:val="30"/>
          <w:lang w:eastAsia="en-US"/>
        </w:rPr>
        <w:t>Коложский</w:t>
      </w:r>
      <w:proofErr w:type="spellEnd"/>
      <w:r w:rsidRPr="007C6F1F">
        <w:rPr>
          <w:rFonts w:eastAsia="Calibri"/>
          <w:bCs/>
          <w:sz w:val="30"/>
          <w:szCs w:val="30"/>
          <w:lang w:eastAsia="en-US"/>
        </w:rPr>
        <w:t xml:space="preserve"> парк, 1, УО «ГГОДТДМ», сектор этнокультуры и художественного образования, телефон 8(0152)68 86 11. Электронная почта: </w:t>
      </w:r>
      <w:hyperlink r:id="rId37" w:history="1">
        <w:r w:rsidRPr="007C6F1F">
          <w:rPr>
            <w:rFonts w:eastAsia="Calibri"/>
            <w:bCs/>
            <w:color w:val="0000FF" w:themeColor="hyperlink"/>
            <w:sz w:val="30"/>
            <w:szCs w:val="30"/>
            <w:u w:val="single"/>
            <w:shd w:val="clear" w:color="auto" w:fill="FFFFFF"/>
            <w:lang w:eastAsia="en-US"/>
          </w:rPr>
          <w:t>dtdmgrodno@yandex.by</w:t>
        </w:r>
      </w:hyperlink>
      <w:r w:rsidRPr="007C6F1F">
        <w:rPr>
          <w:rFonts w:eastAsia="Calibri"/>
          <w:bCs/>
          <w:sz w:val="30"/>
          <w:szCs w:val="30"/>
          <w:shd w:val="clear" w:color="auto" w:fill="FFFFFF"/>
          <w:lang w:eastAsia="en-US"/>
        </w:rPr>
        <w:t xml:space="preserve"> (с пометкой “для сектора ЭХО”)</w:t>
      </w:r>
    </w:p>
    <w:p w:rsidR="00DD5003" w:rsidRPr="007C6F1F" w:rsidRDefault="00DD5003" w:rsidP="00C21DCF">
      <w:pPr>
        <w:spacing w:after="18" w:line="264" w:lineRule="auto"/>
        <w:ind w:right="66"/>
        <w:jc w:val="both"/>
        <w:rPr>
          <w:bCs/>
          <w:color w:val="000000"/>
          <w:sz w:val="30"/>
          <w:szCs w:val="22"/>
        </w:rPr>
      </w:pPr>
    </w:p>
    <w:p w:rsidR="00DD5003" w:rsidRPr="007C6F1F" w:rsidRDefault="00DD5003" w:rsidP="00C21DCF">
      <w:pPr>
        <w:numPr>
          <w:ilvl w:val="0"/>
          <w:numId w:val="92"/>
        </w:numPr>
        <w:spacing w:after="18" w:line="264" w:lineRule="auto"/>
        <w:ind w:right="66" w:firstLine="567"/>
        <w:contextualSpacing/>
        <w:jc w:val="both"/>
        <w:rPr>
          <w:bCs/>
          <w:color w:val="000000"/>
          <w:sz w:val="30"/>
          <w:szCs w:val="22"/>
        </w:rPr>
      </w:pPr>
      <w:r w:rsidRPr="007C6F1F">
        <w:rPr>
          <w:bCs/>
          <w:color w:val="000000"/>
          <w:sz w:val="30"/>
          <w:szCs w:val="22"/>
        </w:rPr>
        <w:t xml:space="preserve">ПОДВЕДЕНИЕ </w:t>
      </w:r>
      <w:r w:rsidRPr="007C6F1F">
        <w:rPr>
          <w:bCs/>
          <w:color w:val="000000"/>
          <w:sz w:val="30"/>
          <w:szCs w:val="22"/>
        </w:rPr>
        <w:tab/>
        <w:t xml:space="preserve">ИТОГОВ </w:t>
      </w:r>
      <w:r w:rsidRPr="007C6F1F">
        <w:rPr>
          <w:bCs/>
          <w:color w:val="000000"/>
          <w:sz w:val="30"/>
          <w:szCs w:val="22"/>
        </w:rPr>
        <w:tab/>
        <w:t xml:space="preserve">ФЕСТИВАЛЯ, НАГРАЖДЕНИЕ </w:t>
      </w:r>
    </w:p>
    <w:p w:rsidR="00DD5003" w:rsidRPr="007C6F1F" w:rsidRDefault="00DD5003" w:rsidP="00C21DCF">
      <w:pPr>
        <w:spacing w:after="18" w:line="264" w:lineRule="auto"/>
        <w:ind w:right="68" w:firstLine="709"/>
        <w:contextualSpacing/>
        <w:jc w:val="both"/>
        <w:rPr>
          <w:bCs/>
          <w:color w:val="000000"/>
          <w:sz w:val="30"/>
          <w:szCs w:val="22"/>
        </w:rPr>
      </w:pPr>
      <w:r w:rsidRPr="007C6F1F">
        <w:rPr>
          <w:bCs/>
          <w:color w:val="000000"/>
          <w:sz w:val="30"/>
          <w:szCs w:val="22"/>
        </w:rPr>
        <w:t xml:space="preserve">При оценке работ жюри учитывает:  </w:t>
      </w:r>
    </w:p>
    <w:p w:rsidR="00DD5003" w:rsidRPr="007C6F1F" w:rsidRDefault="00DD5003" w:rsidP="00C21DCF">
      <w:pPr>
        <w:numPr>
          <w:ilvl w:val="0"/>
          <w:numId w:val="91"/>
        </w:numPr>
        <w:spacing w:after="18" w:line="264" w:lineRule="auto"/>
        <w:ind w:right="68"/>
        <w:contextualSpacing/>
        <w:jc w:val="both"/>
        <w:rPr>
          <w:bCs/>
          <w:color w:val="000000"/>
          <w:sz w:val="30"/>
          <w:szCs w:val="22"/>
        </w:rPr>
      </w:pPr>
      <w:r w:rsidRPr="007C6F1F">
        <w:rPr>
          <w:bCs/>
          <w:color w:val="000000"/>
          <w:sz w:val="30"/>
          <w:szCs w:val="22"/>
        </w:rPr>
        <w:t xml:space="preserve">оригинальность и актуальность идеи, дизайн, ансамблевость и образность, соответствие выбранной номинации; </w:t>
      </w:r>
    </w:p>
    <w:p w:rsidR="00DD5003" w:rsidRPr="007C6F1F" w:rsidRDefault="00DD5003" w:rsidP="00C21DCF">
      <w:pPr>
        <w:numPr>
          <w:ilvl w:val="0"/>
          <w:numId w:val="91"/>
        </w:numPr>
        <w:spacing w:after="18" w:line="264" w:lineRule="auto"/>
        <w:ind w:right="68"/>
        <w:contextualSpacing/>
        <w:jc w:val="both"/>
        <w:rPr>
          <w:bCs/>
          <w:color w:val="000000"/>
          <w:sz w:val="30"/>
          <w:szCs w:val="22"/>
        </w:rPr>
      </w:pPr>
      <w:r w:rsidRPr="007C6F1F">
        <w:rPr>
          <w:bCs/>
          <w:color w:val="000000"/>
          <w:sz w:val="30"/>
          <w:szCs w:val="22"/>
        </w:rPr>
        <w:t xml:space="preserve">ноу-хау (новаторство), творческий подход в использовании материалов и технологических решений; </w:t>
      </w:r>
    </w:p>
    <w:p w:rsidR="00DD5003" w:rsidRPr="007C6F1F" w:rsidRDefault="00DD5003" w:rsidP="00C21DCF">
      <w:pPr>
        <w:numPr>
          <w:ilvl w:val="0"/>
          <w:numId w:val="91"/>
        </w:numPr>
        <w:spacing w:after="18" w:line="264" w:lineRule="auto"/>
        <w:ind w:right="68"/>
        <w:contextualSpacing/>
        <w:jc w:val="both"/>
        <w:rPr>
          <w:bCs/>
          <w:color w:val="000000"/>
          <w:sz w:val="30"/>
          <w:szCs w:val="22"/>
        </w:rPr>
      </w:pPr>
      <w:r w:rsidRPr="007C6F1F">
        <w:rPr>
          <w:bCs/>
          <w:color w:val="000000"/>
          <w:sz w:val="30"/>
          <w:szCs w:val="22"/>
        </w:rPr>
        <w:t xml:space="preserve">зрелищность, театральность (режиссура, музыкально-художественное воплощение замыслов конкурсантов); </w:t>
      </w:r>
    </w:p>
    <w:p w:rsidR="00DD5003" w:rsidRPr="007C6F1F" w:rsidRDefault="00DD5003" w:rsidP="00C21DCF">
      <w:pPr>
        <w:numPr>
          <w:ilvl w:val="0"/>
          <w:numId w:val="91"/>
        </w:numPr>
        <w:spacing w:after="18" w:line="264" w:lineRule="auto"/>
        <w:ind w:right="68"/>
        <w:contextualSpacing/>
        <w:jc w:val="both"/>
        <w:rPr>
          <w:bCs/>
          <w:color w:val="000000"/>
          <w:sz w:val="30"/>
          <w:szCs w:val="22"/>
        </w:rPr>
      </w:pPr>
      <w:r w:rsidRPr="007C6F1F">
        <w:rPr>
          <w:bCs/>
          <w:color w:val="000000"/>
          <w:sz w:val="30"/>
          <w:szCs w:val="22"/>
        </w:rPr>
        <w:t xml:space="preserve">уровень эстетики, качества исполнения и мастерства представленных работ; </w:t>
      </w:r>
    </w:p>
    <w:p w:rsidR="00DD5003" w:rsidRPr="007C6F1F" w:rsidRDefault="00DD5003" w:rsidP="00C21DCF">
      <w:pPr>
        <w:spacing w:after="18" w:line="264" w:lineRule="auto"/>
        <w:ind w:right="68" w:firstLine="709"/>
        <w:contextualSpacing/>
        <w:jc w:val="both"/>
        <w:rPr>
          <w:rFonts w:ascii="Calibri" w:eastAsia="Calibri" w:hAnsi="Calibri"/>
          <w:bCs/>
          <w:sz w:val="22"/>
          <w:szCs w:val="22"/>
          <w:lang w:eastAsia="en-US"/>
        </w:rPr>
      </w:pPr>
      <w:r w:rsidRPr="007C6F1F">
        <w:rPr>
          <w:rFonts w:eastAsia="Calibri"/>
          <w:bCs/>
          <w:sz w:val="30"/>
          <w:szCs w:val="30"/>
          <w:lang w:eastAsia="en-US"/>
        </w:rPr>
        <w:t>Выставка работ пройдет в период с апреля по май 2023 года в выставочном зале УО «Гродненский государственный областной Дворец творчества детей и молодежи».</w:t>
      </w:r>
      <w:r w:rsidRPr="007C6F1F">
        <w:rPr>
          <w:rFonts w:ascii="Calibri" w:eastAsia="Calibri" w:hAnsi="Calibri"/>
          <w:bCs/>
          <w:sz w:val="22"/>
          <w:szCs w:val="22"/>
          <w:lang w:eastAsia="en-US"/>
        </w:rPr>
        <w:t xml:space="preserve"> </w:t>
      </w:r>
    </w:p>
    <w:p w:rsidR="00DD5003" w:rsidRPr="007C6F1F" w:rsidRDefault="00DD5003" w:rsidP="00C21DCF">
      <w:pPr>
        <w:spacing w:after="38" w:line="264" w:lineRule="auto"/>
        <w:ind w:right="68" w:firstLine="709"/>
        <w:contextualSpacing/>
        <w:jc w:val="both"/>
        <w:rPr>
          <w:bCs/>
          <w:color w:val="000000"/>
          <w:sz w:val="30"/>
          <w:szCs w:val="22"/>
        </w:rPr>
      </w:pPr>
      <w:r w:rsidRPr="007C6F1F">
        <w:rPr>
          <w:bCs/>
          <w:color w:val="000000"/>
          <w:sz w:val="30"/>
          <w:szCs w:val="22"/>
        </w:rPr>
        <w:t xml:space="preserve">Победители фестиваля, занявшие первые, вторые и третьи места в каждом конкурсе и номинациях награждаются дипломами УО «ГГОДТДМ». </w:t>
      </w:r>
    </w:p>
    <w:p w:rsidR="00DD5003" w:rsidRPr="007C6F1F" w:rsidRDefault="00DD5003" w:rsidP="00C21DCF">
      <w:pPr>
        <w:spacing w:after="38" w:line="264" w:lineRule="auto"/>
        <w:ind w:right="68"/>
        <w:contextualSpacing/>
        <w:jc w:val="both"/>
        <w:rPr>
          <w:bCs/>
          <w:color w:val="000000"/>
          <w:sz w:val="30"/>
          <w:szCs w:val="22"/>
        </w:rPr>
      </w:pPr>
    </w:p>
    <w:p w:rsidR="00DD5003" w:rsidRPr="007C6F1F" w:rsidRDefault="00DD5003" w:rsidP="00C21DCF">
      <w:pPr>
        <w:numPr>
          <w:ilvl w:val="0"/>
          <w:numId w:val="92"/>
        </w:numPr>
        <w:spacing w:after="18" w:line="264" w:lineRule="auto"/>
        <w:ind w:right="68" w:firstLine="567"/>
        <w:contextualSpacing/>
        <w:jc w:val="both"/>
        <w:rPr>
          <w:bCs/>
          <w:color w:val="000000"/>
          <w:sz w:val="30"/>
          <w:szCs w:val="22"/>
        </w:rPr>
      </w:pPr>
      <w:r w:rsidRPr="007C6F1F">
        <w:rPr>
          <w:bCs/>
          <w:color w:val="000000"/>
          <w:sz w:val="30"/>
          <w:szCs w:val="22"/>
        </w:rPr>
        <w:t xml:space="preserve">ФИНАНСИРОВАНИЕ </w:t>
      </w:r>
    </w:p>
    <w:p w:rsidR="00DD5003" w:rsidRPr="007C6F1F" w:rsidRDefault="00DD5003" w:rsidP="00C21DCF">
      <w:pPr>
        <w:spacing w:after="18" w:line="264" w:lineRule="auto"/>
        <w:ind w:right="68" w:firstLine="709"/>
        <w:contextualSpacing/>
        <w:jc w:val="both"/>
        <w:rPr>
          <w:bCs/>
          <w:color w:val="000000"/>
          <w:sz w:val="30"/>
          <w:szCs w:val="22"/>
        </w:rPr>
      </w:pPr>
      <w:r w:rsidRPr="007C6F1F">
        <w:rPr>
          <w:bCs/>
          <w:color w:val="000000"/>
          <w:sz w:val="30"/>
          <w:szCs w:val="22"/>
        </w:rPr>
        <w:t xml:space="preserve">Расходы по доставке экспонатов на, командировочные расходы несёт отправляющая организация. </w:t>
      </w:r>
    </w:p>
    <w:p w:rsidR="00DD5003" w:rsidRPr="007C6F1F" w:rsidRDefault="00DD5003" w:rsidP="00C21DCF">
      <w:pPr>
        <w:spacing w:after="18" w:line="264" w:lineRule="auto"/>
        <w:ind w:right="68" w:firstLine="709"/>
        <w:contextualSpacing/>
        <w:jc w:val="both"/>
        <w:rPr>
          <w:bCs/>
          <w:color w:val="000000"/>
          <w:sz w:val="30"/>
          <w:szCs w:val="22"/>
        </w:rPr>
      </w:pPr>
    </w:p>
    <w:p w:rsidR="00DD5003" w:rsidRPr="007C6F1F" w:rsidRDefault="00DD5003" w:rsidP="00C21DCF">
      <w:pPr>
        <w:spacing w:after="18" w:line="264" w:lineRule="auto"/>
        <w:ind w:right="68" w:firstLine="709"/>
        <w:contextualSpacing/>
        <w:jc w:val="both"/>
        <w:rPr>
          <w:bCs/>
          <w:color w:val="000000"/>
          <w:sz w:val="30"/>
          <w:szCs w:val="22"/>
        </w:rPr>
      </w:pPr>
    </w:p>
    <w:p w:rsidR="00DD5003" w:rsidRPr="00DC7A36" w:rsidRDefault="00DD5003" w:rsidP="00C21DCF">
      <w:pPr>
        <w:spacing w:after="18" w:line="264" w:lineRule="auto"/>
        <w:ind w:right="68" w:firstLine="709"/>
        <w:contextualSpacing/>
        <w:jc w:val="both"/>
        <w:rPr>
          <w:color w:val="000000"/>
          <w:sz w:val="30"/>
          <w:szCs w:val="22"/>
        </w:rPr>
      </w:pPr>
    </w:p>
    <w:p w:rsidR="00DD5003" w:rsidRDefault="00DD5003" w:rsidP="00C21DCF">
      <w:pPr>
        <w:spacing w:line="256" w:lineRule="auto"/>
        <w:ind w:right="73"/>
        <w:jc w:val="both"/>
        <w:rPr>
          <w:iCs/>
          <w:color w:val="000000"/>
          <w:sz w:val="30"/>
          <w:szCs w:val="22"/>
        </w:rPr>
      </w:pPr>
    </w:p>
    <w:p w:rsidR="00DD5003" w:rsidRPr="00DC7A36" w:rsidRDefault="00DD5003" w:rsidP="00C21DCF">
      <w:pPr>
        <w:spacing w:line="256" w:lineRule="auto"/>
        <w:ind w:right="73"/>
        <w:jc w:val="both"/>
        <w:rPr>
          <w:iCs/>
          <w:color w:val="000000"/>
          <w:sz w:val="30"/>
          <w:szCs w:val="22"/>
        </w:rPr>
      </w:pPr>
      <w:r w:rsidRPr="00DC7A36">
        <w:rPr>
          <w:iCs/>
          <w:color w:val="000000"/>
          <w:sz w:val="30"/>
          <w:szCs w:val="22"/>
        </w:rPr>
        <w:t xml:space="preserve">Приложение </w:t>
      </w:r>
    </w:p>
    <w:p w:rsidR="00DD5003" w:rsidRDefault="00DD5003" w:rsidP="00C21DCF">
      <w:pPr>
        <w:jc w:val="both"/>
        <w:rPr>
          <w:rFonts w:eastAsia="Calibri"/>
          <w:sz w:val="28"/>
          <w:szCs w:val="28"/>
          <w:lang w:eastAsia="en-US"/>
        </w:rPr>
      </w:pPr>
      <w:r>
        <w:rPr>
          <w:rFonts w:eastAsia="Calibri"/>
          <w:bCs/>
          <w:sz w:val="30"/>
          <w:szCs w:val="30"/>
          <w:lang w:eastAsia="en-US"/>
        </w:rPr>
        <w:t>Заявки на участие в</w:t>
      </w:r>
      <w:r w:rsidRPr="009A3E37">
        <w:rPr>
          <w:rFonts w:eastAsia="Calibri"/>
          <w:sz w:val="28"/>
          <w:szCs w:val="28"/>
          <w:lang w:eastAsia="en-US"/>
        </w:rPr>
        <w:t xml:space="preserve"> </w:t>
      </w:r>
      <w:r w:rsidRPr="00DC7A36">
        <w:rPr>
          <w:rFonts w:eastAsia="Calibri"/>
          <w:sz w:val="28"/>
          <w:szCs w:val="28"/>
          <w:lang w:val="en-US" w:eastAsia="en-US"/>
        </w:rPr>
        <w:t>IX</w:t>
      </w:r>
      <w:r w:rsidRPr="00DC7A36">
        <w:rPr>
          <w:rFonts w:eastAsia="Calibri"/>
          <w:sz w:val="28"/>
          <w:szCs w:val="28"/>
          <w:lang w:eastAsia="en-US"/>
        </w:rPr>
        <w:t xml:space="preserve"> областно</w:t>
      </w:r>
      <w:r>
        <w:rPr>
          <w:rFonts w:eastAsia="Calibri"/>
          <w:sz w:val="28"/>
          <w:szCs w:val="28"/>
          <w:lang w:eastAsia="en-US"/>
        </w:rPr>
        <w:t>м</w:t>
      </w:r>
      <w:r w:rsidRPr="00DC7A36">
        <w:rPr>
          <w:rFonts w:eastAsia="Calibri"/>
          <w:sz w:val="28"/>
          <w:szCs w:val="28"/>
          <w:lang w:eastAsia="en-US"/>
        </w:rPr>
        <w:t xml:space="preserve"> фестивал</w:t>
      </w:r>
      <w:r>
        <w:rPr>
          <w:rFonts w:eastAsia="Calibri"/>
          <w:sz w:val="28"/>
          <w:szCs w:val="28"/>
          <w:lang w:eastAsia="en-US"/>
        </w:rPr>
        <w:t>е</w:t>
      </w:r>
    </w:p>
    <w:p w:rsidR="00DD5003" w:rsidRDefault="00DD5003" w:rsidP="00C21DCF">
      <w:pPr>
        <w:jc w:val="both"/>
        <w:rPr>
          <w:rFonts w:eastAsia="Calibri"/>
          <w:sz w:val="28"/>
          <w:szCs w:val="28"/>
          <w:lang w:val="be-BY" w:eastAsia="en-US"/>
        </w:rPr>
      </w:pPr>
      <w:r w:rsidRPr="00DC7A36">
        <w:rPr>
          <w:rFonts w:eastAsia="Calibri"/>
          <w:sz w:val="28"/>
          <w:szCs w:val="28"/>
          <w:lang w:eastAsia="en-US"/>
        </w:rPr>
        <w:t>юных модельеров и дизайнеров</w:t>
      </w:r>
      <w:r>
        <w:rPr>
          <w:rFonts w:eastAsia="Calibri"/>
          <w:sz w:val="28"/>
          <w:szCs w:val="28"/>
          <w:lang w:eastAsia="en-US"/>
        </w:rPr>
        <w:t xml:space="preserve"> </w:t>
      </w:r>
      <w:r w:rsidRPr="00DC7A36">
        <w:rPr>
          <w:rFonts w:eastAsia="Calibri"/>
          <w:sz w:val="28"/>
          <w:szCs w:val="28"/>
          <w:lang w:eastAsia="en-US"/>
        </w:rPr>
        <w:t>«</w:t>
      </w:r>
      <w:r w:rsidRPr="00DC7A36">
        <w:rPr>
          <w:rFonts w:eastAsia="Calibri"/>
          <w:sz w:val="28"/>
          <w:szCs w:val="28"/>
          <w:lang w:val="be-BY" w:eastAsia="en-US"/>
        </w:rPr>
        <w:t>ЖЫВІЦА</w:t>
      </w:r>
      <w:r w:rsidRPr="00DC7A36">
        <w:rPr>
          <w:rFonts w:eastAsia="Calibri"/>
          <w:sz w:val="28"/>
          <w:szCs w:val="28"/>
          <w:lang w:eastAsia="en-US"/>
        </w:rPr>
        <w:t>»</w:t>
      </w:r>
      <w:r w:rsidRPr="00DC7A36">
        <w:rPr>
          <w:rFonts w:eastAsia="Calibri"/>
          <w:sz w:val="28"/>
          <w:szCs w:val="28"/>
          <w:lang w:val="be-BY" w:eastAsia="en-US"/>
        </w:rPr>
        <w:t xml:space="preserve"> - 2022</w:t>
      </w:r>
    </w:p>
    <w:p w:rsidR="00DD5003" w:rsidRDefault="00DD5003" w:rsidP="00C21DCF">
      <w:pPr>
        <w:jc w:val="both"/>
        <w:rPr>
          <w:rFonts w:eastAsia="Calibri"/>
          <w:sz w:val="28"/>
          <w:szCs w:val="28"/>
          <w:lang w:val="be-BY" w:eastAsia="en-US"/>
        </w:rPr>
      </w:pPr>
      <w:r>
        <w:rPr>
          <w:rFonts w:eastAsia="Calibri"/>
          <w:sz w:val="28"/>
          <w:szCs w:val="28"/>
          <w:lang w:val="be-BY" w:eastAsia="en-US"/>
        </w:rPr>
        <w:t>ГУО “Волковысский центр творчества детей и молодежи”</w:t>
      </w:r>
    </w:p>
    <w:p w:rsidR="00DD5003" w:rsidRPr="00DC7A36" w:rsidRDefault="00DD5003" w:rsidP="00C21DCF">
      <w:pPr>
        <w:spacing w:after="70" w:line="256" w:lineRule="auto"/>
        <w:ind w:left="4678"/>
        <w:jc w:val="both"/>
        <w:rPr>
          <w:color w:val="000000"/>
          <w:szCs w:val="22"/>
        </w:rPr>
      </w:pPr>
      <w:r w:rsidRPr="00DC7A36">
        <w:rPr>
          <w:color w:val="000000"/>
          <w:sz w:val="30"/>
          <w:szCs w:val="22"/>
        </w:rPr>
        <w:tab/>
      </w:r>
      <w:r w:rsidRPr="00DC7A36">
        <w:rPr>
          <w:color w:val="000000"/>
          <w:szCs w:val="22"/>
        </w:rPr>
        <w:t xml:space="preserve"> </w:t>
      </w:r>
    </w:p>
    <w:tbl>
      <w:tblPr>
        <w:tblStyle w:val="a9"/>
        <w:tblW w:w="0" w:type="auto"/>
        <w:tblLook w:val="04A0" w:firstRow="1" w:lastRow="0" w:firstColumn="1" w:lastColumn="0" w:noHBand="0" w:noVBand="1"/>
      </w:tblPr>
      <w:tblGrid>
        <w:gridCol w:w="3964"/>
        <w:gridCol w:w="5381"/>
      </w:tblGrid>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color w:val="000000"/>
                <w:sz w:val="28"/>
                <w:szCs w:val="28"/>
                <w:lang w:eastAsia="en-US"/>
              </w:rPr>
              <w:t>Название номинации</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color w:val="000000"/>
                <w:sz w:val="28"/>
                <w:szCs w:val="28"/>
                <w:lang w:eastAsia="en-US"/>
              </w:rPr>
              <w:t>Название коллекции</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color w:val="000000"/>
                <w:sz w:val="28"/>
                <w:szCs w:val="28"/>
                <w:lang w:eastAsia="en-US"/>
              </w:rPr>
            </w:pPr>
            <w:r w:rsidRPr="00DC7A36">
              <w:rPr>
                <w:rFonts w:eastAsia="Calibri"/>
                <w:color w:val="000000"/>
                <w:sz w:val="28"/>
                <w:szCs w:val="28"/>
                <w:lang w:eastAsia="en-US"/>
              </w:rPr>
              <w:t>Фамилия, имя автора</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sz w:val="28"/>
                <w:szCs w:val="28"/>
                <w:lang w:val="be-BY" w:eastAsia="en-US"/>
              </w:rPr>
              <w:t>Сведения об участниках показа (фамилия, имя, возраст)</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sz w:val="28"/>
                <w:szCs w:val="28"/>
                <w:lang w:val="be-BY" w:eastAsia="en-US"/>
              </w:rPr>
              <w:t>Название кружка (мастерской)</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spacing w:after="23" w:line="256" w:lineRule="auto"/>
              <w:ind w:right="9"/>
              <w:jc w:val="both"/>
              <w:rPr>
                <w:rFonts w:eastAsia="Calibri"/>
                <w:color w:val="000000"/>
                <w:sz w:val="28"/>
                <w:szCs w:val="28"/>
                <w:lang w:eastAsia="en-US"/>
              </w:rPr>
            </w:pPr>
            <w:r w:rsidRPr="00DC7A36">
              <w:rPr>
                <w:rFonts w:eastAsia="Calibri"/>
                <w:color w:val="000000"/>
                <w:sz w:val="28"/>
                <w:szCs w:val="28"/>
                <w:lang w:eastAsia="en-US"/>
              </w:rPr>
              <w:t>Ф.И.О. руководителя</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color w:val="000000"/>
                <w:sz w:val="28"/>
                <w:szCs w:val="28"/>
                <w:lang w:eastAsia="en-US"/>
              </w:rPr>
              <w:t>Название учреждения образования</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color w:val="000000"/>
                <w:sz w:val="28"/>
                <w:szCs w:val="28"/>
                <w:lang w:eastAsia="en-US"/>
              </w:rPr>
            </w:pPr>
            <w:r w:rsidRPr="00DC7A36">
              <w:rPr>
                <w:rFonts w:eastAsia="Calibri"/>
                <w:color w:val="000000"/>
                <w:sz w:val="28"/>
                <w:szCs w:val="28"/>
                <w:lang w:eastAsia="en-US"/>
              </w:rPr>
              <w:t>Текстовая аннотация (общая идея коллекции, дизайнерские находки, использование нетрадиционных материалов и т.д.)</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tcPr>
          <w:p w:rsidR="00DD5003" w:rsidRPr="009A3E37" w:rsidRDefault="00DD5003" w:rsidP="00C21DCF">
            <w:pPr>
              <w:jc w:val="both"/>
              <w:rPr>
                <w:rFonts w:eastAsia="Calibri"/>
                <w:b/>
                <w:bCs/>
                <w:color w:val="000000"/>
                <w:sz w:val="28"/>
                <w:szCs w:val="28"/>
                <w:lang w:eastAsia="en-US"/>
              </w:rPr>
            </w:pPr>
            <w:proofErr w:type="gramStart"/>
            <w:r w:rsidRPr="009A3E37">
              <w:rPr>
                <w:rFonts w:eastAsia="Calibri"/>
                <w:b/>
                <w:bCs/>
                <w:color w:val="000000"/>
                <w:sz w:val="28"/>
                <w:szCs w:val="28"/>
                <w:lang w:eastAsia="en-US"/>
              </w:rPr>
              <w:t>Фото</w:t>
            </w:r>
            <w:r>
              <w:rPr>
                <w:rFonts w:eastAsia="Calibri"/>
                <w:b/>
                <w:bCs/>
                <w:color w:val="000000"/>
                <w:sz w:val="28"/>
                <w:szCs w:val="28"/>
                <w:lang w:eastAsia="en-US"/>
              </w:rPr>
              <w:t xml:space="preserve"> </w:t>
            </w:r>
            <w:r w:rsidRPr="009A3E37">
              <w:rPr>
                <w:rFonts w:eastAsia="Calibri"/>
                <w:b/>
                <w:bCs/>
                <w:color w:val="000000"/>
                <w:sz w:val="28"/>
                <w:szCs w:val="28"/>
                <w:lang w:eastAsia="en-US"/>
              </w:rPr>
              <w:t>коллекции</w:t>
            </w:r>
            <w:proofErr w:type="gramEnd"/>
            <w:r w:rsidRPr="009A3E37">
              <w:rPr>
                <w:rFonts w:eastAsia="Calibri"/>
                <w:b/>
                <w:bCs/>
                <w:color w:val="000000"/>
                <w:sz w:val="28"/>
                <w:szCs w:val="28"/>
                <w:lang w:eastAsia="en-US"/>
              </w:rPr>
              <w:t xml:space="preserve"> </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bl>
    <w:p w:rsidR="00DD5003" w:rsidRPr="00DC7A36" w:rsidRDefault="00DD5003" w:rsidP="00C21DCF">
      <w:pPr>
        <w:spacing w:after="160" w:line="256" w:lineRule="auto"/>
        <w:jc w:val="both"/>
        <w:rPr>
          <w:rFonts w:eastAsia="Calibri"/>
          <w:sz w:val="28"/>
          <w:szCs w:val="28"/>
          <w:lang w:val="be-BY" w:eastAsia="en-US"/>
        </w:rPr>
      </w:pPr>
    </w:p>
    <w:p w:rsidR="00DD5003" w:rsidRDefault="00DD5003" w:rsidP="00C21DCF">
      <w:pPr>
        <w:jc w:val="both"/>
        <w:rPr>
          <w:rFonts w:eastAsia="Calibri"/>
          <w:sz w:val="28"/>
          <w:szCs w:val="28"/>
          <w:lang w:eastAsia="en-US"/>
        </w:rPr>
      </w:pPr>
      <w:r>
        <w:rPr>
          <w:rFonts w:eastAsia="Calibri"/>
          <w:bCs/>
          <w:sz w:val="30"/>
          <w:szCs w:val="30"/>
          <w:lang w:eastAsia="en-US"/>
        </w:rPr>
        <w:t>Заявки на участие в</w:t>
      </w:r>
      <w:r w:rsidRPr="009A3E37">
        <w:rPr>
          <w:rFonts w:eastAsia="Calibri"/>
          <w:sz w:val="28"/>
          <w:szCs w:val="28"/>
          <w:lang w:eastAsia="en-US"/>
        </w:rPr>
        <w:t xml:space="preserve"> </w:t>
      </w:r>
      <w:r w:rsidRPr="00DC7A36">
        <w:rPr>
          <w:rFonts w:eastAsia="Calibri"/>
          <w:sz w:val="28"/>
          <w:szCs w:val="28"/>
          <w:lang w:val="en-US" w:eastAsia="en-US"/>
        </w:rPr>
        <w:t>IX</w:t>
      </w:r>
      <w:r w:rsidRPr="00DC7A36">
        <w:rPr>
          <w:rFonts w:eastAsia="Calibri"/>
          <w:sz w:val="28"/>
          <w:szCs w:val="28"/>
          <w:lang w:eastAsia="en-US"/>
        </w:rPr>
        <w:t xml:space="preserve"> областно</w:t>
      </w:r>
      <w:r>
        <w:rPr>
          <w:rFonts w:eastAsia="Calibri"/>
          <w:sz w:val="28"/>
          <w:szCs w:val="28"/>
          <w:lang w:eastAsia="en-US"/>
        </w:rPr>
        <w:t>м</w:t>
      </w:r>
      <w:r w:rsidRPr="00DC7A36">
        <w:rPr>
          <w:rFonts w:eastAsia="Calibri"/>
          <w:sz w:val="28"/>
          <w:szCs w:val="28"/>
          <w:lang w:eastAsia="en-US"/>
        </w:rPr>
        <w:t xml:space="preserve"> фестивал</w:t>
      </w:r>
      <w:r>
        <w:rPr>
          <w:rFonts w:eastAsia="Calibri"/>
          <w:sz w:val="28"/>
          <w:szCs w:val="28"/>
          <w:lang w:eastAsia="en-US"/>
        </w:rPr>
        <w:t>е</w:t>
      </w:r>
    </w:p>
    <w:p w:rsidR="00DD5003" w:rsidRDefault="00DD5003" w:rsidP="00C21DCF">
      <w:pPr>
        <w:jc w:val="both"/>
        <w:rPr>
          <w:rFonts w:eastAsia="Calibri"/>
          <w:sz w:val="28"/>
          <w:szCs w:val="28"/>
          <w:lang w:val="be-BY" w:eastAsia="en-US"/>
        </w:rPr>
      </w:pPr>
      <w:r w:rsidRPr="00DC7A36">
        <w:rPr>
          <w:rFonts w:eastAsia="Calibri"/>
          <w:sz w:val="28"/>
          <w:szCs w:val="28"/>
          <w:lang w:eastAsia="en-US"/>
        </w:rPr>
        <w:t>юных модельеров и дизайнеров</w:t>
      </w:r>
      <w:r>
        <w:rPr>
          <w:rFonts w:eastAsia="Calibri"/>
          <w:sz w:val="28"/>
          <w:szCs w:val="28"/>
          <w:lang w:eastAsia="en-US"/>
        </w:rPr>
        <w:t xml:space="preserve"> </w:t>
      </w:r>
      <w:r w:rsidRPr="00DC7A36">
        <w:rPr>
          <w:rFonts w:eastAsia="Calibri"/>
          <w:sz w:val="28"/>
          <w:szCs w:val="28"/>
          <w:lang w:eastAsia="en-US"/>
        </w:rPr>
        <w:t>«</w:t>
      </w:r>
      <w:r w:rsidRPr="00DC7A36">
        <w:rPr>
          <w:rFonts w:eastAsia="Calibri"/>
          <w:sz w:val="28"/>
          <w:szCs w:val="28"/>
          <w:lang w:val="be-BY" w:eastAsia="en-US"/>
        </w:rPr>
        <w:t>ЖЫВІЦА</w:t>
      </w:r>
      <w:r w:rsidRPr="00DC7A36">
        <w:rPr>
          <w:rFonts w:eastAsia="Calibri"/>
          <w:sz w:val="28"/>
          <w:szCs w:val="28"/>
          <w:lang w:eastAsia="en-US"/>
        </w:rPr>
        <w:t>»</w:t>
      </w:r>
      <w:r w:rsidRPr="00DC7A36">
        <w:rPr>
          <w:rFonts w:eastAsia="Calibri"/>
          <w:sz w:val="28"/>
          <w:szCs w:val="28"/>
          <w:lang w:val="be-BY" w:eastAsia="en-US"/>
        </w:rPr>
        <w:t xml:space="preserve"> - 2022</w:t>
      </w:r>
    </w:p>
    <w:p w:rsidR="00DD5003" w:rsidRDefault="00DD5003" w:rsidP="00C21DCF">
      <w:pPr>
        <w:jc w:val="both"/>
        <w:rPr>
          <w:rFonts w:eastAsia="Calibri"/>
          <w:sz w:val="28"/>
          <w:szCs w:val="28"/>
          <w:lang w:val="be-BY" w:eastAsia="en-US"/>
        </w:rPr>
      </w:pPr>
      <w:r>
        <w:rPr>
          <w:rFonts w:eastAsia="Calibri"/>
          <w:sz w:val="28"/>
          <w:szCs w:val="28"/>
          <w:lang w:val="be-BY" w:eastAsia="en-US"/>
        </w:rPr>
        <w:t>ГУО “Волковысский центр творчества детей и молодежи”</w:t>
      </w:r>
    </w:p>
    <w:p w:rsidR="00DD5003" w:rsidRDefault="00DD5003" w:rsidP="00C21DCF">
      <w:pPr>
        <w:jc w:val="both"/>
        <w:rPr>
          <w:rFonts w:eastAsia="Calibri"/>
          <w:sz w:val="28"/>
          <w:szCs w:val="28"/>
          <w:lang w:val="be-BY" w:eastAsia="en-US"/>
        </w:rPr>
      </w:pPr>
      <w:r w:rsidRPr="00DC7A36">
        <w:rPr>
          <w:rFonts w:eastAsia="Calibri"/>
          <w:sz w:val="30"/>
          <w:szCs w:val="30"/>
          <w:shd w:val="clear" w:color="auto" w:fill="FFFFFF"/>
          <w:lang w:eastAsia="en-US"/>
        </w:rPr>
        <w:t xml:space="preserve">Конкурс эскизов и </w:t>
      </w:r>
      <w:r w:rsidRPr="00DC7A36">
        <w:rPr>
          <w:rFonts w:eastAsia="Calibri"/>
          <w:sz w:val="30"/>
          <w:szCs w:val="30"/>
          <w:shd w:val="clear" w:color="auto" w:fill="FFFFFF"/>
          <w:lang w:val="en-US" w:eastAsia="en-US"/>
        </w:rPr>
        <w:t>fashion</w:t>
      </w:r>
      <w:r w:rsidRPr="00847C5F">
        <w:rPr>
          <w:rFonts w:eastAsia="Calibri"/>
          <w:sz w:val="30"/>
          <w:szCs w:val="30"/>
          <w:shd w:val="clear" w:color="auto" w:fill="FFFFFF"/>
          <w:lang w:eastAsia="en-US"/>
        </w:rPr>
        <w:t xml:space="preserve"> </w:t>
      </w:r>
      <w:r w:rsidRPr="00DC7A36">
        <w:rPr>
          <w:rFonts w:eastAsia="Calibri"/>
          <w:sz w:val="30"/>
          <w:szCs w:val="30"/>
          <w:shd w:val="clear" w:color="auto" w:fill="FFFFFF"/>
          <w:lang w:eastAsia="en-US"/>
        </w:rPr>
        <w:t>– иллюстраций</w:t>
      </w:r>
    </w:p>
    <w:tbl>
      <w:tblPr>
        <w:tblStyle w:val="a9"/>
        <w:tblW w:w="0" w:type="auto"/>
        <w:tblLook w:val="04A0" w:firstRow="1" w:lastRow="0" w:firstColumn="1" w:lastColumn="0" w:noHBand="0" w:noVBand="1"/>
      </w:tblPr>
      <w:tblGrid>
        <w:gridCol w:w="3964"/>
        <w:gridCol w:w="5381"/>
      </w:tblGrid>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color w:val="000000"/>
                <w:sz w:val="28"/>
                <w:szCs w:val="28"/>
                <w:lang w:eastAsia="en-US"/>
              </w:rPr>
              <w:t>Название коллекции</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color w:val="000000"/>
                <w:sz w:val="28"/>
                <w:szCs w:val="28"/>
                <w:lang w:eastAsia="en-US"/>
              </w:rPr>
            </w:pPr>
            <w:r w:rsidRPr="00DC7A36">
              <w:rPr>
                <w:rFonts w:eastAsia="Calibri"/>
                <w:color w:val="000000"/>
                <w:sz w:val="28"/>
                <w:szCs w:val="28"/>
                <w:lang w:eastAsia="en-US"/>
              </w:rPr>
              <w:t>Фамилия, имя автора</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sz w:val="28"/>
                <w:szCs w:val="28"/>
                <w:lang w:val="be-BY" w:eastAsia="en-US"/>
              </w:rPr>
              <w:t>Сведения об участниках показа (фамилия, имя, возраст)</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sz w:val="28"/>
                <w:szCs w:val="28"/>
                <w:lang w:val="be-BY" w:eastAsia="en-US"/>
              </w:rPr>
              <w:t>Название кружка (мастерской)</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spacing w:after="23" w:line="256" w:lineRule="auto"/>
              <w:ind w:right="9"/>
              <w:jc w:val="both"/>
              <w:rPr>
                <w:rFonts w:eastAsia="Calibri"/>
                <w:color w:val="000000"/>
                <w:sz w:val="28"/>
                <w:szCs w:val="28"/>
                <w:lang w:eastAsia="en-US"/>
              </w:rPr>
            </w:pPr>
            <w:r w:rsidRPr="00DC7A36">
              <w:rPr>
                <w:rFonts w:eastAsia="Calibri"/>
                <w:color w:val="000000"/>
                <w:sz w:val="28"/>
                <w:szCs w:val="28"/>
                <w:lang w:eastAsia="en-US"/>
              </w:rPr>
              <w:t>Ф.И.О. руководителя</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r w:rsidR="00DD5003" w:rsidRPr="00DC7A36" w:rsidTr="00DD5003">
        <w:tc>
          <w:tcPr>
            <w:tcW w:w="3964" w:type="dxa"/>
            <w:tcBorders>
              <w:top w:val="single" w:sz="4" w:space="0" w:color="auto"/>
              <w:left w:val="single" w:sz="4" w:space="0" w:color="auto"/>
              <w:bottom w:val="single" w:sz="4" w:space="0" w:color="auto"/>
              <w:right w:val="single" w:sz="4" w:space="0" w:color="auto"/>
            </w:tcBorders>
            <w:hideMark/>
          </w:tcPr>
          <w:p w:rsidR="00DD5003" w:rsidRPr="00DC7A36" w:rsidRDefault="00DD5003" w:rsidP="00C21DCF">
            <w:pPr>
              <w:jc w:val="both"/>
              <w:rPr>
                <w:rFonts w:eastAsia="Calibri"/>
                <w:sz w:val="28"/>
                <w:szCs w:val="28"/>
                <w:lang w:val="be-BY" w:eastAsia="en-US"/>
              </w:rPr>
            </w:pPr>
            <w:r w:rsidRPr="00DC7A36">
              <w:rPr>
                <w:rFonts w:eastAsia="Calibri"/>
                <w:color w:val="000000"/>
                <w:sz w:val="28"/>
                <w:szCs w:val="28"/>
                <w:lang w:eastAsia="en-US"/>
              </w:rPr>
              <w:t>Название учреждения образования</w:t>
            </w:r>
          </w:p>
        </w:tc>
        <w:tc>
          <w:tcPr>
            <w:tcW w:w="5381" w:type="dxa"/>
            <w:tcBorders>
              <w:top w:val="single" w:sz="4" w:space="0" w:color="auto"/>
              <w:left w:val="single" w:sz="4" w:space="0" w:color="auto"/>
              <w:bottom w:val="single" w:sz="4" w:space="0" w:color="auto"/>
              <w:right w:val="single" w:sz="4" w:space="0" w:color="auto"/>
            </w:tcBorders>
          </w:tcPr>
          <w:p w:rsidR="00DD5003" w:rsidRPr="00DC7A36" w:rsidRDefault="00DD5003" w:rsidP="00C21DCF">
            <w:pPr>
              <w:jc w:val="both"/>
              <w:rPr>
                <w:rFonts w:eastAsia="Calibri"/>
                <w:sz w:val="28"/>
                <w:szCs w:val="28"/>
                <w:lang w:val="be-BY" w:eastAsia="en-US"/>
              </w:rPr>
            </w:pPr>
          </w:p>
        </w:tc>
      </w:tr>
    </w:tbl>
    <w:p w:rsidR="00976D46" w:rsidRPr="005D6095" w:rsidRDefault="00976D46" w:rsidP="00C21DCF">
      <w:pPr>
        <w:pStyle w:val="a4"/>
        <w:ind w:left="0"/>
        <w:jc w:val="both"/>
        <w:rPr>
          <w:bCs/>
          <w:sz w:val="30"/>
          <w:szCs w:val="30"/>
        </w:rPr>
      </w:pPr>
    </w:p>
    <w:p w:rsidR="00D00D72" w:rsidRPr="005127EA" w:rsidRDefault="00C83138" w:rsidP="00CA7590">
      <w:pPr>
        <w:pStyle w:val="1"/>
        <w:jc w:val="center"/>
        <w:rPr>
          <w:color w:val="C00000"/>
          <w:sz w:val="40"/>
          <w:szCs w:val="40"/>
        </w:rPr>
      </w:pPr>
      <w:bookmarkStart w:id="231" w:name="_Toc112755992"/>
      <w:r w:rsidRPr="005127EA">
        <w:rPr>
          <w:color w:val="C00000"/>
          <w:sz w:val="40"/>
          <w:szCs w:val="40"/>
        </w:rPr>
        <w:t>Апрель</w:t>
      </w:r>
      <w:bookmarkEnd w:id="231"/>
    </w:p>
    <w:p w:rsidR="00C83138" w:rsidRPr="00CA7590" w:rsidRDefault="00C83138" w:rsidP="00C21DCF">
      <w:pPr>
        <w:pStyle w:val="a4"/>
        <w:numPr>
          <w:ilvl w:val="0"/>
          <w:numId w:val="18"/>
        </w:numPr>
        <w:jc w:val="both"/>
        <w:rPr>
          <w:b/>
          <w:sz w:val="30"/>
          <w:szCs w:val="30"/>
        </w:rPr>
      </w:pPr>
      <w:r w:rsidRPr="00CA7590">
        <w:rPr>
          <w:b/>
          <w:sz w:val="30"/>
          <w:szCs w:val="30"/>
        </w:rPr>
        <w:t>Мероприятия УО «Гродненский государственный областной Дворец творчества детей и молодёжи»</w:t>
      </w:r>
    </w:p>
    <w:p w:rsidR="005830BB" w:rsidRPr="00CA7590" w:rsidRDefault="005830BB" w:rsidP="00C21DCF">
      <w:pPr>
        <w:pStyle w:val="a4"/>
        <w:numPr>
          <w:ilvl w:val="0"/>
          <w:numId w:val="4"/>
        </w:numPr>
        <w:ind w:left="709" w:hanging="425"/>
        <w:jc w:val="both"/>
        <w:rPr>
          <w:sz w:val="30"/>
          <w:szCs w:val="30"/>
        </w:rPr>
      </w:pPr>
      <w:r w:rsidRPr="00CA7590">
        <w:rPr>
          <w:sz w:val="30"/>
          <w:szCs w:val="30"/>
        </w:rPr>
        <w:lastRenderedPageBreak/>
        <w:t>Областно</w:t>
      </w:r>
      <w:r w:rsidR="00967DF8" w:rsidRPr="00CA7590">
        <w:rPr>
          <w:sz w:val="30"/>
          <w:szCs w:val="30"/>
        </w:rPr>
        <w:t>й</w:t>
      </w:r>
      <w:r w:rsidRPr="00CA7590">
        <w:rPr>
          <w:sz w:val="30"/>
          <w:szCs w:val="30"/>
        </w:rPr>
        <w:t xml:space="preserve"> конкурс флористов-аранжировщиков «Природа, красота, творчество»</w:t>
      </w:r>
      <w:r w:rsidR="00C21DCF" w:rsidRPr="00CA7590">
        <w:rPr>
          <w:sz w:val="30"/>
          <w:szCs w:val="30"/>
        </w:rPr>
        <w:t>.</w:t>
      </w:r>
    </w:p>
    <w:p w:rsidR="005D6095" w:rsidRPr="00CA7590" w:rsidRDefault="005D6095" w:rsidP="00C21DCF">
      <w:pPr>
        <w:pStyle w:val="a4"/>
        <w:numPr>
          <w:ilvl w:val="0"/>
          <w:numId w:val="4"/>
        </w:numPr>
        <w:jc w:val="both"/>
        <w:rPr>
          <w:sz w:val="30"/>
          <w:szCs w:val="30"/>
        </w:rPr>
      </w:pPr>
      <w:r w:rsidRPr="00CA7590">
        <w:rPr>
          <w:sz w:val="30"/>
          <w:szCs w:val="30"/>
        </w:rPr>
        <w:t>Республиканский турнир по игре КВН среди школьников «В будущее с улыбкой»</w:t>
      </w:r>
      <w:r w:rsidR="00C21DCF" w:rsidRPr="00CA7590">
        <w:rPr>
          <w:sz w:val="30"/>
          <w:szCs w:val="30"/>
        </w:rPr>
        <w:t>.</w:t>
      </w:r>
    </w:p>
    <w:p w:rsidR="005D6095" w:rsidRPr="00CA7590" w:rsidRDefault="005D6095" w:rsidP="00C21DCF">
      <w:pPr>
        <w:pStyle w:val="a4"/>
        <w:widowControl w:val="0"/>
        <w:numPr>
          <w:ilvl w:val="0"/>
          <w:numId w:val="4"/>
        </w:numPr>
        <w:tabs>
          <w:tab w:val="left" w:pos="1961"/>
          <w:tab w:val="left" w:pos="1962"/>
        </w:tabs>
        <w:autoSpaceDE w:val="0"/>
        <w:autoSpaceDN w:val="0"/>
        <w:ind w:right="648"/>
        <w:jc w:val="both"/>
        <w:rPr>
          <w:sz w:val="30"/>
          <w:szCs w:val="30"/>
        </w:rPr>
      </w:pPr>
      <w:r w:rsidRPr="00CA7590">
        <w:rPr>
          <w:sz w:val="30"/>
          <w:szCs w:val="30"/>
        </w:rPr>
        <w:t>Республиканский конкурс фольклорных коллективов «</w:t>
      </w:r>
      <w:proofErr w:type="spellStart"/>
      <w:r w:rsidRPr="00CA7590">
        <w:rPr>
          <w:sz w:val="30"/>
          <w:szCs w:val="30"/>
        </w:rPr>
        <w:t>Шчаслівы</w:t>
      </w:r>
      <w:proofErr w:type="spellEnd"/>
      <w:r w:rsidRPr="00CA7590">
        <w:rPr>
          <w:sz w:val="30"/>
          <w:szCs w:val="30"/>
        </w:rPr>
        <w:t xml:space="preserve"> той, </w:t>
      </w:r>
      <w:proofErr w:type="spellStart"/>
      <w:r w:rsidRPr="00CA7590">
        <w:rPr>
          <w:sz w:val="30"/>
          <w:szCs w:val="30"/>
        </w:rPr>
        <w:t>хто</w:t>
      </w:r>
      <w:proofErr w:type="spellEnd"/>
      <w:r w:rsidRPr="00CA7590">
        <w:rPr>
          <w:sz w:val="30"/>
          <w:szCs w:val="30"/>
        </w:rPr>
        <w:t xml:space="preserve"> </w:t>
      </w:r>
      <w:proofErr w:type="spellStart"/>
      <w:r w:rsidRPr="00CA7590">
        <w:rPr>
          <w:sz w:val="30"/>
          <w:szCs w:val="30"/>
        </w:rPr>
        <w:t>продкаў</w:t>
      </w:r>
      <w:proofErr w:type="spellEnd"/>
      <w:r w:rsidRPr="00CA7590">
        <w:rPr>
          <w:sz w:val="30"/>
          <w:szCs w:val="30"/>
        </w:rPr>
        <w:t xml:space="preserve"> з </w:t>
      </w:r>
      <w:proofErr w:type="spellStart"/>
      <w:r w:rsidRPr="00CA7590">
        <w:rPr>
          <w:sz w:val="30"/>
          <w:szCs w:val="30"/>
        </w:rPr>
        <w:t>чыстым</w:t>
      </w:r>
      <w:proofErr w:type="spellEnd"/>
      <w:r w:rsidRPr="00CA7590">
        <w:rPr>
          <w:sz w:val="30"/>
          <w:szCs w:val="30"/>
        </w:rPr>
        <w:t xml:space="preserve"> </w:t>
      </w:r>
      <w:proofErr w:type="spellStart"/>
      <w:r w:rsidRPr="00CA7590">
        <w:rPr>
          <w:sz w:val="30"/>
          <w:szCs w:val="30"/>
        </w:rPr>
        <w:t>сэрцам</w:t>
      </w:r>
      <w:proofErr w:type="spellEnd"/>
      <w:r w:rsidRPr="00CA7590">
        <w:rPr>
          <w:sz w:val="30"/>
          <w:szCs w:val="30"/>
        </w:rPr>
        <w:t xml:space="preserve"> </w:t>
      </w:r>
      <w:proofErr w:type="spellStart"/>
      <w:r w:rsidRPr="00CA7590">
        <w:rPr>
          <w:sz w:val="30"/>
          <w:szCs w:val="30"/>
        </w:rPr>
        <w:t>паважае</w:t>
      </w:r>
      <w:proofErr w:type="spellEnd"/>
      <w:r w:rsidR="00C21DCF" w:rsidRPr="00CA7590">
        <w:rPr>
          <w:sz w:val="30"/>
          <w:szCs w:val="30"/>
        </w:rPr>
        <w:t>».</w:t>
      </w:r>
    </w:p>
    <w:p w:rsidR="005D6095" w:rsidRPr="00CA7590" w:rsidRDefault="005D6095" w:rsidP="00C21DCF">
      <w:pPr>
        <w:pStyle w:val="a4"/>
        <w:widowControl w:val="0"/>
        <w:numPr>
          <w:ilvl w:val="0"/>
          <w:numId w:val="4"/>
        </w:numPr>
        <w:tabs>
          <w:tab w:val="left" w:pos="1961"/>
          <w:tab w:val="left" w:pos="1962"/>
        </w:tabs>
        <w:autoSpaceDE w:val="0"/>
        <w:autoSpaceDN w:val="0"/>
        <w:spacing w:line="322" w:lineRule="exact"/>
        <w:jc w:val="both"/>
        <w:rPr>
          <w:sz w:val="30"/>
          <w:szCs w:val="30"/>
        </w:rPr>
      </w:pPr>
      <w:r w:rsidRPr="00CA7590">
        <w:rPr>
          <w:sz w:val="30"/>
          <w:szCs w:val="30"/>
        </w:rPr>
        <w:t>Областной заочный этап республиканского конкурса игровых</w:t>
      </w:r>
      <w:r w:rsidRPr="00CA7590">
        <w:rPr>
          <w:spacing w:val="-17"/>
          <w:sz w:val="30"/>
          <w:szCs w:val="30"/>
        </w:rPr>
        <w:t xml:space="preserve"> </w:t>
      </w:r>
      <w:r w:rsidRPr="00CA7590">
        <w:rPr>
          <w:sz w:val="30"/>
          <w:szCs w:val="30"/>
        </w:rPr>
        <w:t>проектов «Играют дети - играем мы!»</w:t>
      </w:r>
      <w:r w:rsidR="00C21DCF" w:rsidRPr="00CA7590">
        <w:rPr>
          <w:sz w:val="30"/>
          <w:szCs w:val="30"/>
        </w:rPr>
        <w:t>.</w:t>
      </w:r>
    </w:p>
    <w:p w:rsidR="00E9206D" w:rsidRDefault="00E9206D" w:rsidP="00C21DCF">
      <w:pPr>
        <w:jc w:val="both"/>
        <w:rPr>
          <w:sz w:val="30"/>
          <w:szCs w:val="30"/>
        </w:rPr>
      </w:pPr>
    </w:p>
    <w:p w:rsidR="00E9206D" w:rsidRPr="00716953" w:rsidRDefault="00E9206D" w:rsidP="00C21DCF">
      <w:pPr>
        <w:spacing w:before="150" w:after="150"/>
        <w:jc w:val="both"/>
        <w:rPr>
          <w:b/>
          <w:bCs/>
          <w:color w:val="300060"/>
          <w:sz w:val="28"/>
          <w:szCs w:val="28"/>
        </w:rPr>
      </w:pPr>
      <w:r w:rsidRPr="00716953">
        <w:rPr>
          <w:b/>
          <w:bCs/>
          <w:color w:val="300060"/>
          <w:sz w:val="28"/>
          <w:szCs w:val="28"/>
        </w:rPr>
        <w:t>ПОЛОЖЕНИЯ УО «ГРОДНЕНСКИЙ ГОСУДАРСТВЕННЫЙ ОБЛАСТНОЙ ДВОРЕЦ ТВОРЧЕСТВА ДЕТЕЙ И МОЛОДЕЖИ»</w:t>
      </w:r>
    </w:p>
    <w:p w:rsidR="005830BB" w:rsidRPr="005830BB" w:rsidRDefault="005830BB" w:rsidP="00CA7590">
      <w:pPr>
        <w:jc w:val="center"/>
        <w:rPr>
          <w:sz w:val="30"/>
          <w:szCs w:val="30"/>
        </w:rPr>
      </w:pPr>
    </w:p>
    <w:p w:rsidR="005830BB" w:rsidRPr="005830BB" w:rsidRDefault="005830BB" w:rsidP="00CA7590">
      <w:pPr>
        <w:jc w:val="center"/>
        <w:rPr>
          <w:b/>
          <w:sz w:val="30"/>
          <w:szCs w:val="30"/>
        </w:rPr>
      </w:pPr>
      <w:r w:rsidRPr="005830BB">
        <w:rPr>
          <w:b/>
          <w:sz w:val="30"/>
          <w:szCs w:val="30"/>
        </w:rPr>
        <w:t>ПОЛОЖЕНИЕ</w:t>
      </w:r>
    </w:p>
    <w:p w:rsidR="005830BB" w:rsidRPr="005830BB" w:rsidRDefault="005830BB" w:rsidP="00CA7590">
      <w:pPr>
        <w:jc w:val="center"/>
        <w:rPr>
          <w:b/>
          <w:sz w:val="30"/>
          <w:szCs w:val="30"/>
        </w:rPr>
      </w:pPr>
      <w:r w:rsidRPr="005830BB">
        <w:rPr>
          <w:b/>
          <w:sz w:val="30"/>
          <w:szCs w:val="30"/>
        </w:rPr>
        <w:t>о проведении областного конкурса флористов-аранжировщиков</w:t>
      </w:r>
    </w:p>
    <w:p w:rsidR="005830BB" w:rsidRPr="005830BB" w:rsidRDefault="005830BB" w:rsidP="00CA7590">
      <w:pPr>
        <w:jc w:val="center"/>
        <w:rPr>
          <w:b/>
          <w:sz w:val="30"/>
          <w:szCs w:val="30"/>
        </w:rPr>
      </w:pPr>
      <w:r w:rsidRPr="005830BB">
        <w:rPr>
          <w:b/>
          <w:sz w:val="30"/>
          <w:szCs w:val="30"/>
        </w:rPr>
        <w:t>«Природа, красота, творчество»</w:t>
      </w:r>
    </w:p>
    <w:p w:rsidR="005830BB" w:rsidRPr="005830BB" w:rsidRDefault="005830BB" w:rsidP="00C21DCF">
      <w:pPr>
        <w:jc w:val="both"/>
        <w:rPr>
          <w:sz w:val="30"/>
          <w:szCs w:val="30"/>
        </w:rPr>
      </w:pPr>
    </w:p>
    <w:p w:rsidR="005830BB" w:rsidRPr="005830BB" w:rsidRDefault="005830BB" w:rsidP="00C21DCF">
      <w:pPr>
        <w:jc w:val="both"/>
        <w:rPr>
          <w:sz w:val="30"/>
          <w:szCs w:val="30"/>
        </w:rPr>
      </w:pPr>
      <w:r w:rsidRPr="005830BB">
        <w:rPr>
          <w:sz w:val="30"/>
          <w:szCs w:val="30"/>
        </w:rPr>
        <w:t>ОРГАНИЗАТОРЫ</w:t>
      </w:r>
    </w:p>
    <w:p w:rsidR="005830BB" w:rsidRPr="005830BB" w:rsidRDefault="005830BB" w:rsidP="00C21DCF">
      <w:pPr>
        <w:jc w:val="both"/>
        <w:rPr>
          <w:sz w:val="30"/>
          <w:szCs w:val="30"/>
        </w:rPr>
      </w:pPr>
      <w:r w:rsidRPr="005830BB">
        <w:rPr>
          <w:sz w:val="30"/>
          <w:szCs w:val="30"/>
        </w:rPr>
        <w:t xml:space="preserve">отдел экологии и интеллектуального развития УО «ГГОДТДМ». </w:t>
      </w:r>
    </w:p>
    <w:p w:rsidR="005830BB" w:rsidRPr="005830BB" w:rsidRDefault="005830BB" w:rsidP="00C21DCF">
      <w:pPr>
        <w:ind w:firstLine="708"/>
        <w:jc w:val="both"/>
        <w:rPr>
          <w:sz w:val="30"/>
          <w:szCs w:val="30"/>
        </w:rPr>
      </w:pPr>
    </w:p>
    <w:p w:rsidR="005830BB" w:rsidRPr="005830BB" w:rsidRDefault="005830BB" w:rsidP="00C21DCF">
      <w:pPr>
        <w:keepNext/>
        <w:suppressAutoHyphens/>
        <w:jc w:val="both"/>
        <w:outlineLvl w:val="1"/>
        <w:rPr>
          <w:sz w:val="30"/>
          <w:szCs w:val="30"/>
        </w:rPr>
      </w:pPr>
      <w:bookmarkStart w:id="232" w:name="_Toc112755993"/>
      <w:r w:rsidRPr="005830BB">
        <w:rPr>
          <w:sz w:val="30"/>
          <w:szCs w:val="30"/>
        </w:rPr>
        <w:t>МЕСТО ПРОВЕДЕНИЯ</w:t>
      </w:r>
      <w:bookmarkEnd w:id="232"/>
      <w:r w:rsidRPr="005830BB">
        <w:rPr>
          <w:sz w:val="30"/>
          <w:szCs w:val="30"/>
        </w:rPr>
        <w:t xml:space="preserve"> </w:t>
      </w:r>
    </w:p>
    <w:p w:rsidR="005830BB" w:rsidRPr="005830BB" w:rsidRDefault="005830BB" w:rsidP="00C21DCF">
      <w:pPr>
        <w:keepNext/>
        <w:suppressAutoHyphens/>
        <w:jc w:val="both"/>
        <w:outlineLvl w:val="1"/>
        <w:rPr>
          <w:sz w:val="30"/>
          <w:szCs w:val="30"/>
        </w:rPr>
      </w:pPr>
      <w:bookmarkStart w:id="233" w:name="_Toc112755994"/>
      <w:proofErr w:type="spellStart"/>
      <w:r w:rsidRPr="005830BB">
        <w:rPr>
          <w:sz w:val="30"/>
          <w:szCs w:val="30"/>
        </w:rPr>
        <w:t>г.Гродно</w:t>
      </w:r>
      <w:proofErr w:type="spellEnd"/>
      <w:r w:rsidRPr="005830BB">
        <w:rPr>
          <w:sz w:val="30"/>
          <w:szCs w:val="30"/>
        </w:rPr>
        <w:t xml:space="preserve">, ул. </w:t>
      </w:r>
      <w:proofErr w:type="spellStart"/>
      <w:r w:rsidRPr="005830BB">
        <w:rPr>
          <w:sz w:val="30"/>
          <w:szCs w:val="30"/>
        </w:rPr>
        <w:t>Коложский</w:t>
      </w:r>
      <w:proofErr w:type="spellEnd"/>
      <w:r w:rsidRPr="005830BB">
        <w:rPr>
          <w:sz w:val="30"/>
          <w:szCs w:val="30"/>
        </w:rPr>
        <w:t xml:space="preserve"> парк, 1, фойе второго этажа.</w:t>
      </w:r>
      <w:bookmarkEnd w:id="233"/>
    </w:p>
    <w:p w:rsidR="005830BB" w:rsidRPr="005830BB" w:rsidRDefault="005830BB" w:rsidP="00C21DCF">
      <w:pPr>
        <w:keepNext/>
        <w:suppressAutoHyphens/>
        <w:jc w:val="both"/>
        <w:outlineLvl w:val="1"/>
        <w:rPr>
          <w:sz w:val="30"/>
          <w:szCs w:val="30"/>
        </w:rPr>
      </w:pPr>
    </w:p>
    <w:p w:rsidR="005830BB" w:rsidRPr="005830BB" w:rsidRDefault="005830BB" w:rsidP="00C21DCF">
      <w:pPr>
        <w:keepNext/>
        <w:suppressAutoHyphens/>
        <w:jc w:val="both"/>
        <w:outlineLvl w:val="1"/>
        <w:rPr>
          <w:sz w:val="30"/>
          <w:szCs w:val="30"/>
        </w:rPr>
      </w:pPr>
      <w:bookmarkStart w:id="234" w:name="_Toc112755995"/>
      <w:r w:rsidRPr="005830BB">
        <w:rPr>
          <w:sz w:val="30"/>
          <w:szCs w:val="30"/>
        </w:rPr>
        <w:t>ЦЕЛЬ ПРОВЕДЕНИЯ КОНКУРСА</w:t>
      </w:r>
      <w:bookmarkEnd w:id="234"/>
    </w:p>
    <w:p w:rsidR="005830BB" w:rsidRPr="005830BB" w:rsidRDefault="005830BB" w:rsidP="00C21DCF">
      <w:pPr>
        <w:jc w:val="both"/>
        <w:rPr>
          <w:sz w:val="30"/>
          <w:szCs w:val="30"/>
        </w:rPr>
      </w:pPr>
      <w:r w:rsidRPr="005830BB">
        <w:rPr>
          <w:sz w:val="30"/>
          <w:szCs w:val="30"/>
        </w:rPr>
        <w:t>создание условий для реализации творческого потенциала и активности учащихся в области флористического дизайна.</w:t>
      </w:r>
    </w:p>
    <w:p w:rsidR="005830BB" w:rsidRPr="005830BB" w:rsidRDefault="005830BB" w:rsidP="00C21DCF">
      <w:pPr>
        <w:jc w:val="both"/>
        <w:rPr>
          <w:color w:val="00B0F0"/>
          <w:sz w:val="30"/>
          <w:szCs w:val="30"/>
        </w:rPr>
      </w:pPr>
    </w:p>
    <w:p w:rsidR="005830BB" w:rsidRPr="005830BB" w:rsidRDefault="005830BB" w:rsidP="00C21DCF">
      <w:pPr>
        <w:jc w:val="both"/>
        <w:rPr>
          <w:sz w:val="30"/>
          <w:szCs w:val="30"/>
        </w:rPr>
      </w:pPr>
      <w:r w:rsidRPr="005830BB">
        <w:rPr>
          <w:sz w:val="30"/>
          <w:szCs w:val="30"/>
        </w:rPr>
        <w:t>ЗАДАЧИ:</w:t>
      </w:r>
    </w:p>
    <w:p w:rsidR="005830BB" w:rsidRPr="005830BB" w:rsidRDefault="005830BB" w:rsidP="00C21DCF">
      <w:pPr>
        <w:numPr>
          <w:ilvl w:val="0"/>
          <w:numId w:val="40"/>
        </w:numPr>
        <w:jc w:val="both"/>
        <w:rPr>
          <w:sz w:val="30"/>
          <w:szCs w:val="30"/>
        </w:rPr>
      </w:pPr>
      <w:r w:rsidRPr="005830BB">
        <w:rPr>
          <w:sz w:val="30"/>
          <w:szCs w:val="30"/>
        </w:rPr>
        <w:t>повышение мастерства и творческой активности учащихся;</w:t>
      </w:r>
    </w:p>
    <w:p w:rsidR="005830BB" w:rsidRPr="005830BB" w:rsidRDefault="005830BB" w:rsidP="00C21DCF">
      <w:pPr>
        <w:numPr>
          <w:ilvl w:val="0"/>
          <w:numId w:val="40"/>
        </w:numPr>
        <w:jc w:val="both"/>
        <w:rPr>
          <w:sz w:val="30"/>
          <w:szCs w:val="30"/>
        </w:rPr>
      </w:pPr>
      <w:r w:rsidRPr="005830BB">
        <w:rPr>
          <w:sz w:val="30"/>
          <w:szCs w:val="30"/>
        </w:rPr>
        <w:t>развитие эстетического вкуса и активизация творческой деятельности воспитанников объединений;</w:t>
      </w:r>
      <w:r w:rsidRPr="005830BB">
        <w:rPr>
          <w:color w:val="00B0F0"/>
          <w:sz w:val="30"/>
          <w:szCs w:val="30"/>
        </w:rPr>
        <w:t xml:space="preserve"> </w:t>
      </w:r>
    </w:p>
    <w:p w:rsidR="005830BB" w:rsidRPr="005830BB" w:rsidRDefault="005830BB" w:rsidP="00C21DCF">
      <w:pPr>
        <w:numPr>
          <w:ilvl w:val="0"/>
          <w:numId w:val="40"/>
        </w:numPr>
        <w:jc w:val="both"/>
        <w:rPr>
          <w:sz w:val="30"/>
          <w:szCs w:val="30"/>
        </w:rPr>
      </w:pPr>
      <w:r w:rsidRPr="005830BB">
        <w:rPr>
          <w:sz w:val="30"/>
          <w:szCs w:val="30"/>
        </w:rPr>
        <w:t xml:space="preserve">приобщение учащихся к национальной культуре, познанию традиций в области </w:t>
      </w:r>
      <w:proofErr w:type="spellStart"/>
      <w:r w:rsidRPr="005830BB">
        <w:rPr>
          <w:sz w:val="30"/>
          <w:szCs w:val="30"/>
        </w:rPr>
        <w:t>флородизайна</w:t>
      </w:r>
      <w:proofErr w:type="spellEnd"/>
      <w:r w:rsidRPr="005830BB">
        <w:rPr>
          <w:sz w:val="30"/>
          <w:szCs w:val="30"/>
        </w:rPr>
        <w:t>;</w:t>
      </w:r>
    </w:p>
    <w:p w:rsidR="005830BB" w:rsidRPr="005830BB" w:rsidRDefault="005830BB" w:rsidP="00C21DCF">
      <w:pPr>
        <w:numPr>
          <w:ilvl w:val="0"/>
          <w:numId w:val="40"/>
        </w:numPr>
        <w:jc w:val="both"/>
        <w:rPr>
          <w:sz w:val="30"/>
          <w:szCs w:val="30"/>
        </w:rPr>
      </w:pPr>
      <w:r w:rsidRPr="005830BB">
        <w:rPr>
          <w:sz w:val="30"/>
          <w:szCs w:val="30"/>
        </w:rPr>
        <w:t>воспитание экологической культуры.</w:t>
      </w:r>
    </w:p>
    <w:p w:rsidR="005830BB" w:rsidRPr="005830BB" w:rsidRDefault="005830BB" w:rsidP="00C21DCF">
      <w:pPr>
        <w:jc w:val="both"/>
        <w:rPr>
          <w:sz w:val="30"/>
          <w:szCs w:val="30"/>
        </w:rPr>
      </w:pPr>
    </w:p>
    <w:p w:rsidR="005830BB" w:rsidRPr="005830BB" w:rsidRDefault="005830BB" w:rsidP="00C21DCF">
      <w:pPr>
        <w:jc w:val="both"/>
        <w:rPr>
          <w:sz w:val="30"/>
          <w:szCs w:val="30"/>
        </w:rPr>
      </w:pPr>
      <w:r w:rsidRPr="005830BB">
        <w:rPr>
          <w:sz w:val="30"/>
          <w:szCs w:val="30"/>
        </w:rPr>
        <w:t>ВРЕМЯ ПРОВЕДЕНИЯ</w:t>
      </w:r>
    </w:p>
    <w:p w:rsidR="005830BB" w:rsidRPr="005830BB" w:rsidRDefault="005830BB" w:rsidP="00C21DCF">
      <w:pPr>
        <w:jc w:val="both"/>
        <w:rPr>
          <w:sz w:val="30"/>
          <w:szCs w:val="30"/>
        </w:rPr>
      </w:pPr>
      <w:r w:rsidRPr="005830BB">
        <w:rPr>
          <w:sz w:val="30"/>
          <w:szCs w:val="30"/>
        </w:rPr>
        <w:t xml:space="preserve">апрель 2023 г. </w:t>
      </w:r>
    </w:p>
    <w:p w:rsidR="005830BB" w:rsidRPr="005830BB" w:rsidRDefault="005830BB" w:rsidP="00C21DCF">
      <w:pPr>
        <w:jc w:val="both"/>
        <w:rPr>
          <w:sz w:val="30"/>
          <w:szCs w:val="30"/>
        </w:rPr>
      </w:pPr>
    </w:p>
    <w:p w:rsidR="005830BB" w:rsidRPr="005830BB" w:rsidRDefault="005830BB" w:rsidP="00C21DCF">
      <w:pPr>
        <w:ind w:left="1701" w:hanging="1701"/>
        <w:jc w:val="both"/>
        <w:rPr>
          <w:sz w:val="30"/>
          <w:szCs w:val="30"/>
        </w:rPr>
      </w:pPr>
      <w:r w:rsidRPr="005830BB">
        <w:rPr>
          <w:sz w:val="30"/>
          <w:szCs w:val="30"/>
        </w:rPr>
        <w:t>УЧАСТНИКИ</w:t>
      </w:r>
    </w:p>
    <w:p w:rsidR="005830BB" w:rsidRPr="005830BB" w:rsidRDefault="005830BB" w:rsidP="00C21DCF">
      <w:pPr>
        <w:jc w:val="both"/>
        <w:rPr>
          <w:sz w:val="30"/>
          <w:szCs w:val="30"/>
        </w:rPr>
      </w:pPr>
      <w:r w:rsidRPr="005830BB">
        <w:rPr>
          <w:sz w:val="30"/>
          <w:szCs w:val="30"/>
        </w:rPr>
        <w:t xml:space="preserve">учащиеся объединений по интересам многопрофильных учреждений дополнительного образования в возрасте 10 – 16 лет. </w:t>
      </w:r>
    </w:p>
    <w:p w:rsidR="005830BB" w:rsidRPr="005830BB" w:rsidRDefault="005830BB" w:rsidP="00C21DCF">
      <w:pPr>
        <w:jc w:val="both"/>
        <w:rPr>
          <w:sz w:val="30"/>
          <w:szCs w:val="30"/>
        </w:rPr>
      </w:pPr>
    </w:p>
    <w:p w:rsidR="005830BB" w:rsidRPr="005830BB" w:rsidRDefault="005830BB" w:rsidP="00C21DCF">
      <w:pPr>
        <w:jc w:val="both"/>
        <w:rPr>
          <w:sz w:val="30"/>
          <w:szCs w:val="30"/>
        </w:rPr>
      </w:pPr>
      <w:r w:rsidRPr="005830BB">
        <w:rPr>
          <w:sz w:val="30"/>
          <w:szCs w:val="30"/>
        </w:rPr>
        <w:lastRenderedPageBreak/>
        <w:t>ПОРЯДОК ПРОВЕДЕНИЯ КОНКУРСА</w:t>
      </w:r>
    </w:p>
    <w:p w:rsidR="005830BB" w:rsidRPr="005830BB" w:rsidRDefault="005830BB" w:rsidP="00C21DCF">
      <w:pPr>
        <w:jc w:val="both"/>
        <w:rPr>
          <w:sz w:val="30"/>
          <w:szCs w:val="30"/>
        </w:rPr>
      </w:pPr>
      <w:r w:rsidRPr="005830BB">
        <w:rPr>
          <w:sz w:val="30"/>
          <w:szCs w:val="30"/>
        </w:rPr>
        <w:t>конкурс проводится по двум номинациям:</w:t>
      </w:r>
    </w:p>
    <w:p w:rsidR="005830BB" w:rsidRPr="005830BB" w:rsidRDefault="005830BB" w:rsidP="00C21DCF">
      <w:pPr>
        <w:jc w:val="both"/>
        <w:rPr>
          <w:sz w:val="30"/>
          <w:szCs w:val="30"/>
          <w:u w:val="single"/>
        </w:rPr>
      </w:pPr>
    </w:p>
    <w:p w:rsidR="005830BB" w:rsidRPr="005830BB" w:rsidRDefault="005830BB" w:rsidP="00C21DCF">
      <w:pPr>
        <w:jc w:val="both"/>
        <w:rPr>
          <w:sz w:val="30"/>
          <w:szCs w:val="30"/>
          <w:lang w:val="be-BY"/>
        </w:rPr>
      </w:pPr>
      <w:r w:rsidRPr="005830BB">
        <w:rPr>
          <w:sz w:val="30"/>
          <w:szCs w:val="30"/>
          <w:u w:val="single"/>
        </w:rPr>
        <w:t>Заочная номинация</w:t>
      </w:r>
      <w:r w:rsidRPr="005830BB">
        <w:rPr>
          <w:sz w:val="30"/>
          <w:szCs w:val="30"/>
        </w:rPr>
        <w:t>: «Вторая жизнь открытки»</w:t>
      </w:r>
      <w:r w:rsidRPr="005830BB">
        <w:rPr>
          <w:sz w:val="30"/>
          <w:szCs w:val="30"/>
          <w:lang w:val="be-BY"/>
        </w:rPr>
        <w:t>.</w:t>
      </w:r>
    </w:p>
    <w:p w:rsidR="005830BB" w:rsidRPr="005830BB" w:rsidRDefault="005830BB" w:rsidP="00C21DCF">
      <w:pPr>
        <w:jc w:val="both"/>
        <w:rPr>
          <w:sz w:val="30"/>
          <w:szCs w:val="30"/>
        </w:rPr>
      </w:pPr>
      <w:r w:rsidRPr="005830BB">
        <w:rPr>
          <w:sz w:val="30"/>
          <w:szCs w:val="30"/>
          <w:lang w:val="be-BY"/>
        </w:rPr>
        <w:t xml:space="preserve">Тема “Праздники” и “Поры года”. В данной </w:t>
      </w:r>
      <w:r w:rsidRPr="005830BB">
        <w:rPr>
          <w:sz w:val="30"/>
          <w:szCs w:val="30"/>
        </w:rPr>
        <w:t xml:space="preserve">номинации конкурсная работа включает набор открыток в количестве от 3 до 7 штук. Основное правило: готовая работа должна состоять из природного материала (сухоцветы, ракушки, шишки и т.д.) и дополнительных элементов из старых открыток, допускается использование декоративных элементов (лент, пайеток, пуговиц, и т.д.).  Открытки должны соответствовать тематике конкурса. Работа </w:t>
      </w:r>
      <w:proofErr w:type="gramStart"/>
      <w:r w:rsidRPr="005830BB">
        <w:rPr>
          <w:sz w:val="30"/>
          <w:szCs w:val="30"/>
        </w:rPr>
        <w:t>изготавливаются</w:t>
      </w:r>
      <w:proofErr w:type="gramEnd"/>
      <w:r w:rsidRPr="005830BB">
        <w:rPr>
          <w:sz w:val="30"/>
          <w:szCs w:val="30"/>
        </w:rPr>
        <w:t xml:space="preserve"> на листе формата не более А4 сложенном по полам. Работа выполняется как индивидуально, так и коллективом авторов. Открытки могут выполняться в смешенных техниках. Конкурсная работа сопровождается оформленной этикеткой с указанием следующей информации: название работы, фамилии и имени автора, объединения, педагог, наименование учреждения образования.</w:t>
      </w:r>
    </w:p>
    <w:p w:rsidR="005830BB" w:rsidRPr="005830BB" w:rsidRDefault="005830BB" w:rsidP="00C21DCF">
      <w:pPr>
        <w:ind w:firstLine="709"/>
        <w:jc w:val="both"/>
        <w:rPr>
          <w:sz w:val="30"/>
          <w:szCs w:val="30"/>
        </w:rPr>
      </w:pPr>
      <w:r w:rsidRPr="005830BB">
        <w:rPr>
          <w:sz w:val="30"/>
          <w:szCs w:val="30"/>
          <w:u w:val="single"/>
        </w:rPr>
        <w:t>Очная номинация:</w:t>
      </w:r>
      <w:r w:rsidRPr="005830BB">
        <w:rPr>
          <w:sz w:val="30"/>
          <w:szCs w:val="30"/>
        </w:rPr>
        <w:t xml:space="preserve"> «Композиция в сосуде».</w:t>
      </w:r>
    </w:p>
    <w:p w:rsidR="005830BB" w:rsidRPr="005830BB" w:rsidRDefault="005830BB" w:rsidP="00C21DCF">
      <w:pPr>
        <w:ind w:firstLine="709"/>
        <w:jc w:val="both"/>
        <w:rPr>
          <w:sz w:val="30"/>
          <w:szCs w:val="30"/>
        </w:rPr>
      </w:pPr>
      <w:r w:rsidRPr="005830BB">
        <w:rPr>
          <w:sz w:val="30"/>
          <w:szCs w:val="30"/>
          <w:lang w:val="be-BY"/>
        </w:rPr>
        <w:t xml:space="preserve">В данной </w:t>
      </w:r>
      <w:r w:rsidRPr="005830BB">
        <w:rPr>
          <w:sz w:val="30"/>
          <w:szCs w:val="30"/>
        </w:rPr>
        <w:t xml:space="preserve">номинации конкурсная работа должна собирается в прозрачную емкость (вазы, сосуд, колба и др.), иметь сюжетную линию, состоять из природного материала и декоративных элементов. Используемый природный материал: песок, ракушки, камни, коряги, шишки, сухоцветы, мох (натуральный или искусственный), сухие водоросли и </w:t>
      </w:r>
      <w:proofErr w:type="gramStart"/>
      <w:r w:rsidRPr="005830BB">
        <w:rPr>
          <w:sz w:val="30"/>
          <w:szCs w:val="30"/>
        </w:rPr>
        <w:t>т.д..</w:t>
      </w:r>
      <w:proofErr w:type="gramEnd"/>
      <w:r w:rsidRPr="005830BB">
        <w:rPr>
          <w:sz w:val="30"/>
          <w:szCs w:val="30"/>
        </w:rPr>
        <w:t xml:space="preserve"> Декоративный материал: фигурки животных, птиц, насекомых и людей. Архитектурные элементы композиции (мостики, фонари, колодцы и т.д.) изготавливаются из природного материала в течении конкурсного времени.</w:t>
      </w:r>
    </w:p>
    <w:p w:rsidR="005830BB" w:rsidRPr="005830BB" w:rsidRDefault="005830BB" w:rsidP="00C21DCF">
      <w:pPr>
        <w:ind w:firstLine="709"/>
        <w:jc w:val="both"/>
        <w:rPr>
          <w:sz w:val="30"/>
          <w:szCs w:val="30"/>
        </w:rPr>
      </w:pPr>
      <w:r w:rsidRPr="005830BB">
        <w:rPr>
          <w:sz w:val="30"/>
          <w:szCs w:val="30"/>
        </w:rPr>
        <w:t>Работа выполняется 1 час 30 мин одним конкурсантом.</w:t>
      </w:r>
    </w:p>
    <w:p w:rsidR="005830BB" w:rsidRPr="005830BB" w:rsidRDefault="005830BB" w:rsidP="00C21DCF">
      <w:pPr>
        <w:ind w:firstLine="709"/>
        <w:jc w:val="both"/>
        <w:rPr>
          <w:b/>
          <w:sz w:val="30"/>
          <w:szCs w:val="30"/>
          <w:u w:val="single"/>
        </w:rPr>
      </w:pPr>
    </w:p>
    <w:p w:rsidR="005830BB" w:rsidRPr="005830BB" w:rsidRDefault="005830BB" w:rsidP="00C21DCF">
      <w:pPr>
        <w:jc w:val="both"/>
        <w:rPr>
          <w:sz w:val="30"/>
          <w:szCs w:val="30"/>
        </w:rPr>
      </w:pPr>
      <w:r w:rsidRPr="005830BB">
        <w:rPr>
          <w:sz w:val="30"/>
          <w:szCs w:val="30"/>
        </w:rPr>
        <w:t>УСЛОВИЯ ПРОВЕДЕНИЯ КОНКУРСА</w:t>
      </w:r>
    </w:p>
    <w:p w:rsidR="005830BB" w:rsidRPr="005830BB" w:rsidRDefault="005830BB" w:rsidP="00C21DCF">
      <w:pPr>
        <w:ind w:firstLine="709"/>
        <w:jc w:val="both"/>
        <w:rPr>
          <w:rFonts w:eastAsia="Times New Roman CYR"/>
          <w:sz w:val="30"/>
          <w:szCs w:val="30"/>
        </w:rPr>
      </w:pPr>
      <w:r w:rsidRPr="005830BB">
        <w:rPr>
          <w:rFonts w:eastAsia="Times New Roman CYR"/>
          <w:sz w:val="30"/>
          <w:szCs w:val="30"/>
        </w:rPr>
        <w:t xml:space="preserve">Организаторы конкурса предоставляют каждому участнику стол, стул, возможность подключения к источнику электроэнергии. </w:t>
      </w:r>
    </w:p>
    <w:p w:rsidR="005830BB" w:rsidRPr="005830BB" w:rsidRDefault="005830BB" w:rsidP="00C21DCF">
      <w:pPr>
        <w:ind w:firstLine="709"/>
        <w:jc w:val="both"/>
        <w:rPr>
          <w:rFonts w:eastAsia="Times New Roman CYR"/>
          <w:sz w:val="30"/>
          <w:szCs w:val="30"/>
        </w:rPr>
      </w:pPr>
      <w:r w:rsidRPr="005830BB">
        <w:rPr>
          <w:rFonts w:eastAsia="Times New Roman CYR"/>
          <w:sz w:val="30"/>
          <w:szCs w:val="30"/>
        </w:rPr>
        <w:t xml:space="preserve">Материалами и инструментами для выполнения работы конкурсант обеспечивает себя самостоятельно. </w:t>
      </w:r>
    </w:p>
    <w:p w:rsidR="005830BB" w:rsidRPr="005830BB" w:rsidRDefault="005830BB" w:rsidP="00C21DCF">
      <w:pPr>
        <w:ind w:firstLine="709"/>
        <w:jc w:val="both"/>
        <w:rPr>
          <w:sz w:val="30"/>
          <w:szCs w:val="30"/>
        </w:rPr>
      </w:pPr>
      <w:r w:rsidRPr="005830BB">
        <w:rPr>
          <w:sz w:val="30"/>
          <w:szCs w:val="30"/>
        </w:rPr>
        <w:t>Запрещено использовать заготовленные элементы, привезенные на конкурс. Во время выполнения конкурсных работ руководители и зрители в рабочую зону конкурса не допускаются.</w:t>
      </w:r>
    </w:p>
    <w:p w:rsidR="005830BB" w:rsidRPr="005830BB" w:rsidRDefault="005830BB" w:rsidP="00C21DCF">
      <w:pPr>
        <w:ind w:firstLine="709"/>
        <w:jc w:val="both"/>
        <w:rPr>
          <w:sz w:val="30"/>
          <w:szCs w:val="30"/>
        </w:rPr>
      </w:pPr>
      <w:r w:rsidRPr="005830BB">
        <w:rPr>
          <w:sz w:val="30"/>
          <w:szCs w:val="30"/>
        </w:rPr>
        <w:t xml:space="preserve">По завершению работы участник обязан навести порядок на своем рабочем месте. Конкурсная работа должна быть установлена на столе с табличками (приложение 1) для удобства оценивания жюри. </w:t>
      </w:r>
    </w:p>
    <w:p w:rsidR="005830BB" w:rsidRPr="005830BB" w:rsidRDefault="005830BB" w:rsidP="00C21DCF">
      <w:pPr>
        <w:ind w:firstLine="709"/>
        <w:jc w:val="both"/>
        <w:rPr>
          <w:sz w:val="30"/>
          <w:szCs w:val="30"/>
        </w:rPr>
      </w:pPr>
      <w:r w:rsidRPr="005830BB">
        <w:rPr>
          <w:sz w:val="30"/>
          <w:szCs w:val="30"/>
        </w:rPr>
        <w:lastRenderedPageBreak/>
        <w:t>Любое нарушение условий конкурса, установленных данным положением, а также несоответствие работ конкурсантов требованиям конкурса, может являться основанием для дисквалификации участника.</w:t>
      </w:r>
    </w:p>
    <w:p w:rsidR="005830BB" w:rsidRPr="005830BB" w:rsidRDefault="005830BB" w:rsidP="00C21DCF">
      <w:pPr>
        <w:ind w:firstLine="709"/>
        <w:jc w:val="both"/>
        <w:rPr>
          <w:rFonts w:eastAsia="Times New Roman CYR"/>
          <w:sz w:val="30"/>
          <w:szCs w:val="30"/>
        </w:rPr>
      </w:pPr>
      <w:r w:rsidRPr="005830BB">
        <w:rPr>
          <w:rFonts w:eastAsia="Times New Roman CYR"/>
          <w:sz w:val="30"/>
          <w:szCs w:val="30"/>
        </w:rPr>
        <w:t xml:space="preserve">Для участия в конкурсе в </w:t>
      </w:r>
      <w:r w:rsidRPr="005830BB">
        <w:rPr>
          <w:rFonts w:eastAsia="Times New Roman CYR"/>
          <w:b/>
          <w:i/>
          <w:sz w:val="30"/>
          <w:szCs w:val="30"/>
        </w:rPr>
        <w:t>заочной номинации</w:t>
      </w:r>
      <w:r w:rsidRPr="005830BB">
        <w:rPr>
          <w:rFonts w:eastAsia="Times New Roman CYR"/>
          <w:sz w:val="30"/>
          <w:szCs w:val="30"/>
        </w:rPr>
        <w:t xml:space="preserve"> необходимо до 3 апреля 2023 года предоставить заявку установленного образца (приложение 2)</w:t>
      </w:r>
      <w:r w:rsidRPr="005830BB">
        <w:rPr>
          <w:sz w:val="30"/>
          <w:szCs w:val="30"/>
        </w:rPr>
        <w:t xml:space="preserve"> </w:t>
      </w:r>
      <w:r w:rsidRPr="005830BB">
        <w:rPr>
          <w:rFonts w:eastAsia="Times New Roman CYR"/>
          <w:sz w:val="30"/>
          <w:szCs w:val="30"/>
        </w:rPr>
        <w:t xml:space="preserve">и конкурсную работу по адресу </w:t>
      </w:r>
      <w:proofErr w:type="spellStart"/>
      <w:r w:rsidRPr="005830BB">
        <w:rPr>
          <w:rFonts w:eastAsia="Times New Roman CYR"/>
          <w:sz w:val="30"/>
          <w:szCs w:val="30"/>
        </w:rPr>
        <w:t>г.Гродно</w:t>
      </w:r>
      <w:proofErr w:type="spellEnd"/>
      <w:r w:rsidRPr="005830BB">
        <w:rPr>
          <w:rFonts w:eastAsia="Times New Roman CYR"/>
          <w:sz w:val="30"/>
          <w:szCs w:val="30"/>
        </w:rPr>
        <w:t xml:space="preserve">, </w:t>
      </w:r>
      <w:proofErr w:type="spellStart"/>
      <w:r w:rsidRPr="005830BB">
        <w:rPr>
          <w:rFonts w:eastAsia="Times New Roman CYR"/>
          <w:sz w:val="30"/>
          <w:szCs w:val="30"/>
        </w:rPr>
        <w:t>Коложский</w:t>
      </w:r>
      <w:proofErr w:type="spellEnd"/>
      <w:r w:rsidRPr="005830BB">
        <w:rPr>
          <w:rFonts w:eastAsia="Times New Roman CYR"/>
          <w:sz w:val="30"/>
          <w:szCs w:val="30"/>
        </w:rPr>
        <w:t xml:space="preserve"> парк,1, </w:t>
      </w:r>
      <w:proofErr w:type="spellStart"/>
      <w:r w:rsidRPr="005830BB">
        <w:rPr>
          <w:rFonts w:eastAsia="Times New Roman CYR"/>
          <w:sz w:val="30"/>
          <w:szCs w:val="30"/>
        </w:rPr>
        <w:t>каб</w:t>
      </w:r>
      <w:proofErr w:type="spellEnd"/>
      <w:r w:rsidRPr="005830BB">
        <w:rPr>
          <w:rFonts w:eastAsia="Times New Roman CYR"/>
          <w:sz w:val="30"/>
          <w:szCs w:val="30"/>
        </w:rPr>
        <w:t xml:space="preserve"> 200. </w:t>
      </w:r>
    </w:p>
    <w:p w:rsidR="005830BB" w:rsidRPr="005830BB" w:rsidRDefault="005830BB" w:rsidP="00C21DCF">
      <w:pPr>
        <w:jc w:val="both"/>
        <w:rPr>
          <w:i/>
          <w:sz w:val="30"/>
          <w:szCs w:val="30"/>
        </w:rPr>
      </w:pPr>
      <w:r w:rsidRPr="005830BB">
        <w:rPr>
          <w:rFonts w:eastAsia="Times New Roman CYR"/>
          <w:sz w:val="30"/>
          <w:szCs w:val="30"/>
        </w:rPr>
        <w:t xml:space="preserve">Для участия в конкурсе в </w:t>
      </w:r>
      <w:r w:rsidRPr="005830BB">
        <w:rPr>
          <w:rFonts w:eastAsia="Times New Roman CYR"/>
          <w:b/>
          <w:i/>
          <w:sz w:val="30"/>
          <w:szCs w:val="30"/>
        </w:rPr>
        <w:t>очной номинации</w:t>
      </w:r>
      <w:r w:rsidRPr="005830BB">
        <w:rPr>
          <w:rFonts w:eastAsia="Times New Roman CYR"/>
          <w:sz w:val="30"/>
          <w:szCs w:val="30"/>
        </w:rPr>
        <w:t xml:space="preserve"> претендентам необходимо подать заявку в срок до 20 апреля 2023 года по электронному адресу: </w:t>
      </w:r>
      <w:proofErr w:type="spellStart"/>
      <w:r w:rsidRPr="005830BB">
        <w:rPr>
          <w:i/>
          <w:sz w:val="30"/>
          <w:szCs w:val="30"/>
        </w:rPr>
        <w:t>dtdmgrodno</w:t>
      </w:r>
      <w:proofErr w:type="spellEnd"/>
      <w:r w:rsidRPr="005830BB">
        <w:rPr>
          <w:i/>
          <w:sz w:val="30"/>
          <w:szCs w:val="30"/>
        </w:rPr>
        <w:t>@</w:t>
      </w:r>
      <w:proofErr w:type="spellStart"/>
      <w:r w:rsidRPr="005830BB">
        <w:rPr>
          <w:i/>
          <w:sz w:val="30"/>
          <w:szCs w:val="30"/>
          <w:lang w:val="en-US"/>
        </w:rPr>
        <w:t>yandex</w:t>
      </w:r>
      <w:proofErr w:type="spellEnd"/>
      <w:r w:rsidRPr="005830BB">
        <w:rPr>
          <w:i/>
          <w:sz w:val="30"/>
          <w:szCs w:val="30"/>
        </w:rPr>
        <w:t>.</w:t>
      </w:r>
      <w:r w:rsidRPr="005830BB">
        <w:rPr>
          <w:i/>
          <w:sz w:val="30"/>
          <w:szCs w:val="30"/>
          <w:lang w:val="en-US"/>
        </w:rPr>
        <w:t>by</w:t>
      </w:r>
      <w:r w:rsidRPr="005830BB">
        <w:rPr>
          <w:sz w:val="30"/>
          <w:szCs w:val="30"/>
        </w:rPr>
        <w:t xml:space="preserve"> </w:t>
      </w:r>
      <w:r w:rsidRPr="005830BB">
        <w:rPr>
          <w:rFonts w:eastAsia="Times New Roman CYR"/>
          <w:sz w:val="30"/>
          <w:szCs w:val="30"/>
        </w:rPr>
        <w:t xml:space="preserve">с пометкой: </w:t>
      </w:r>
      <w:r w:rsidRPr="005830BB">
        <w:rPr>
          <w:rFonts w:eastAsia="Times New Roman CYR"/>
          <w:i/>
          <w:sz w:val="30"/>
          <w:szCs w:val="30"/>
        </w:rPr>
        <w:t>заявка на конкурс</w:t>
      </w:r>
      <w:r w:rsidRPr="005830BB">
        <w:rPr>
          <w:rFonts w:eastAsia="Times New Roman CYR"/>
          <w:sz w:val="30"/>
          <w:szCs w:val="30"/>
        </w:rPr>
        <w:t xml:space="preserve"> </w:t>
      </w:r>
      <w:r w:rsidRPr="005830BB">
        <w:rPr>
          <w:rFonts w:eastAsia="Times New Roman CYR"/>
          <w:i/>
          <w:sz w:val="30"/>
          <w:szCs w:val="30"/>
        </w:rPr>
        <w:t>«Природа, красота, творчество».</w:t>
      </w:r>
    </w:p>
    <w:p w:rsidR="005830BB" w:rsidRPr="005830BB" w:rsidRDefault="005830BB" w:rsidP="00C21DCF">
      <w:pPr>
        <w:jc w:val="both"/>
        <w:rPr>
          <w:sz w:val="30"/>
          <w:szCs w:val="30"/>
        </w:rPr>
      </w:pPr>
    </w:p>
    <w:p w:rsidR="005830BB" w:rsidRPr="005830BB" w:rsidRDefault="005830BB" w:rsidP="00C21DCF">
      <w:pPr>
        <w:pStyle w:val="ac"/>
        <w:shd w:val="clear" w:color="auto" w:fill="FFFFFF"/>
        <w:spacing w:before="0" w:beforeAutospacing="0" w:after="0" w:afterAutospacing="0"/>
        <w:jc w:val="both"/>
        <w:rPr>
          <w:sz w:val="30"/>
          <w:szCs w:val="30"/>
        </w:rPr>
      </w:pPr>
      <w:r w:rsidRPr="005830BB">
        <w:rPr>
          <w:sz w:val="30"/>
          <w:szCs w:val="30"/>
        </w:rPr>
        <w:t>КРИТЕРИИ ОЦЕНКИ</w:t>
      </w:r>
    </w:p>
    <w:p w:rsidR="005830BB" w:rsidRPr="005830BB" w:rsidRDefault="005830BB" w:rsidP="00C21DCF">
      <w:pPr>
        <w:jc w:val="both"/>
        <w:rPr>
          <w:sz w:val="30"/>
          <w:szCs w:val="30"/>
        </w:rPr>
      </w:pPr>
      <w:r w:rsidRPr="005830BB">
        <w:rPr>
          <w:sz w:val="30"/>
          <w:szCs w:val="30"/>
        </w:rPr>
        <w:t>В каждой номинации конкурса работы оценивает жюри по следующим критериям:</w:t>
      </w:r>
    </w:p>
    <w:p w:rsidR="005830BB" w:rsidRPr="005830BB" w:rsidRDefault="005830BB" w:rsidP="00C21DCF">
      <w:pPr>
        <w:pStyle w:val="a4"/>
        <w:numPr>
          <w:ilvl w:val="0"/>
          <w:numId w:val="41"/>
        </w:numPr>
        <w:jc w:val="both"/>
        <w:rPr>
          <w:sz w:val="30"/>
          <w:szCs w:val="30"/>
        </w:rPr>
      </w:pPr>
      <w:r w:rsidRPr="005830BB">
        <w:rPr>
          <w:sz w:val="30"/>
          <w:szCs w:val="30"/>
        </w:rPr>
        <w:t>оригинальность, уникальность, творчество;</w:t>
      </w:r>
    </w:p>
    <w:p w:rsidR="005830BB" w:rsidRPr="005830BB" w:rsidRDefault="005830BB" w:rsidP="00C21DCF">
      <w:pPr>
        <w:pStyle w:val="a4"/>
        <w:numPr>
          <w:ilvl w:val="0"/>
          <w:numId w:val="41"/>
        </w:numPr>
        <w:jc w:val="both"/>
        <w:rPr>
          <w:sz w:val="30"/>
          <w:szCs w:val="30"/>
        </w:rPr>
      </w:pPr>
      <w:r w:rsidRPr="005830BB">
        <w:rPr>
          <w:sz w:val="30"/>
          <w:szCs w:val="30"/>
        </w:rPr>
        <w:t>выбор материала в соответствии с заданием, дизайн (оригинальность и новизна) в использовании материалов;</w:t>
      </w:r>
    </w:p>
    <w:p w:rsidR="005830BB" w:rsidRPr="005830BB" w:rsidRDefault="005830BB" w:rsidP="00C21DCF">
      <w:pPr>
        <w:pStyle w:val="a4"/>
        <w:numPr>
          <w:ilvl w:val="0"/>
          <w:numId w:val="41"/>
        </w:numPr>
        <w:jc w:val="both"/>
        <w:rPr>
          <w:sz w:val="30"/>
          <w:szCs w:val="30"/>
        </w:rPr>
      </w:pPr>
      <w:r w:rsidRPr="005830BB">
        <w:rPr>
          <w:sz w:val="30"/>
          <w:szCs w:val="30"/>
        </w:rPr>
        <w:t>сочетания цветов, богатство цветового решения;</w:t>
      </w:r>
    </w:p>
    <w:p w:rsidR="005830BB" w:rsidRPr="005830BB" w:rsidRDefault="005830BB" w:rsidP="00C21DCF">
      <w:pPr>
        <w:pStyle w:val="a4"/>
        <w:numPr>
          <w:ilvl w:val="0"/>
          <w:numId w:val="41"/>
        </w:numPr>
        <w:jc w:val="both"/>
        <w:rPr>
          <w:sz w:val="30"/>
          <w:szCs w:val="30"/>
        </w:rPr>
      </w:pPr>
      <w:r w:rsidRPr="005830BB">
        <w:rPr>
          <w:sz w:val="30"/>
          <w:szCs w:val="30"/>
        </w:rPr>
        <w:t>соответствие сложности работы предоставленному времени, законченность.</w:t>
      </w:r>
    </w:p>
    <w:p w:rsidR="005830BB" w:rsidRPr="005830BB" w:rsidRDefault="005830BB" w:rsidP="00C21DCF">
      <w:pPr>
        <w:jc w:val="both"/>
        <w:rPr>
          <w:sz w:val="30"/>
          <w:szCs w:val="30"/>
        </w:rPr>
      </w:pPr>
    </w:p>
    <w:p w:rsidR="005830BB" w:rsidRPr="005830BB" w:rsidRDefault="005830BB" w:rsidP="00C21DCF">
      <w:pPr>
        <w:jc w:val="both"/>
        <w:rPr>
          <w:sz w:val="30"/>
          <w:szCs w:val="30"/>
        </w:rPr>
      </w:pPr>
      <w:r w:rsidRPr="005830BB">
        <w:rPr>
          <w:sz w:val="30"/>
          <w:szCs w:val="30"/>
        </w:rPr>
        <w:t>ПОДВЕДЕНИЕ ИТОГОВ</w:t>
      </w:r>
    </w:p>
    <w:p w:rsidR="005830BB" w:rsidRPr="005830BB" w:rsidRDefault="005830BB" w:rsidP="00C21DCF">
      <w:pPr>
        <w:ind w:firstLine="709"/>
        <w:jc w:val="both"/>
        <w:rPr>
          <w:sz w:val="30"/>
          <w:szCs w:val="30"/>
        </w:rPr>
      </w:pPr>
      <w:r w:rsidRPr="005830BB">
        <w:rPr>
          <w:sz w:val="30"/>
          <w:szCs w:val="30"/>
        </w:rPr>
        <w:t xml:space="preserve">Подведение итогов в заочной, очной номинациях и награждение победителей будет проходить 23 апреля 2023 года. Участники конкурса, ставшие победителями, автоматически дают право организаторам данного мероприятия на использование творческих работ для оформления выставки в УО «ГГОДТДМ». </w:t>
      </w:r>
    </w:p>
    <w:p w:rsidR="005830BB" w:rsidRPr="005830BB" w:rsidRDefault="005830BB" w:rsidP="00C21DCF">
      <w:pPr>
        <w:ind w:firstLine="709"/>
        <w:jc w:val="both"/>
        <w:rPr>
          <w:sz w:val="30"/>
          <w:szCs w:val="30"/>
        </w:rPr>
      </w:pPr>
      <w:r w:rsidRPr="005830BB">
        <w:rPr>
          <w:sz w:val="30"/>
          <w:szCs w:val="30"/>
        </w:rPr>
        <w:t>Победители конкурса награждаются дипломами УО «ГГОДТДМ».</w:t>
      </w:r>
    </w:p>
    <w:p w:rsidR="005830BB" w:rsidRPr="005830BB" w:rsidRDefault="005830BB" w:rsidP="00C21DCF">
      <w:pPr>
        <w:ind w:firstLine="709"/>
        <w:jc w:val="both"/>
        <w:rPr>
          <w:sz w:val="30"/>
          <w:szCs w:val="30"/>
        </w:rPr>
      </w:pPr>
      <w:r w:rsidRPr="005830BB">
        <w:rPr>
          <w:sz w:val="30"/>
          <w:szCs w:val="30"/>
        </w:rPr>
        <w:t>Информация о результатах конкурса будет размещена на сайте УО «ГГОДТДМ».</w:t>
      </w:r>
    </w:p>
    <w:p w:rsidR="005830BB" w:rsidRPr="005830BB" w:rsidRDefault="005830BB" w:rsidP="00C21DCF">
      <w:pPr>
        <w:ind w:firstLine="709"/>
        <w:jc w:val="both"/>
        <w:rPr>
          <w:sz w:val="30"/>
          <w:szCs w:val="30"/>
        </w:rPr>
      </w:pPr>
      <w:r w:rsidRPr="005830BB">
        <w:rPr>
          <w:sz w:val="30"/>
          <w:szCs w:val="30"/>
        </w:rPr>
        <w:t>Телефон для справок: 8 (0152) 68 86 12 (</w:t>
      </w:r>
      <w:proofErr w:type="spellStart"/>
      <w:r w:rsidRPr="005830BB">
        <w:rPr>
          <w:sz w:val="30"/>
          <w:szCs w:val="30"/>
        </w:rPr>
        <w:t>Латош</w:t>
      </w:r>
      <w:proofErr w:type="spellEnd"/>
      <w:r w:rsidRPr="005830BB">
        <w:rPr>
          <w:sz w:val="30"/>
          <w:szCs w:val="30"/>
        </w:rPr>
        <w:t xml:space="preserve"> Оксана Анатольевна, Федорович Людмила Антоновна)</w:t>
      </w:r>
    </w:p>
    <w:p w:rsidR="005830BB" w:rsidRPr="005830BB" w:rsidRDefault="005830BB" w:rsidP="00C21DCF">
      <w:pPr>
        <w:jc w:val="both"/>
        <w:rPr>
          <w:sz w:val="30"/>
          <w:szCs w:val="30"/>
        </w:rPr>
      </w:pPr>
      <w:r w:rsidRPr="005830BB">
        <w:rPr>
          <w:sz w:val="30"/>
          <w:szCs w:val="30"/>
        </w:rPr>
        <w:t>Приложение 1</w:t>
      </w:r>
    </w:p>
    <w:p w:rsidR="005830BB" w:rsidRDefault="005830BB" w:rsidP="00C21DCF">
      <w:pPr>
        <w:jc w:val="both"/>
        <w:rPr>
          <w:sz w:val="30"/>
          <w:szCs w:val="30"/>
        </w:rPr>
      </w:pPr>
      <w:r w:rsidRPr="005830BB">
        <w:rPr>
          <w:sz w:val="30"/>
          <w:szCs w:val="30"/>
        </w:rPr>
        <w:t>Таблички для конкурсных работ – единого образца, размером 7×15 см. Текст необходимо напечатать.</w:t>
      </w:r>
    </w:p>
    <w:p w:rsidR="005830BB" w:rsidRPr="005830BB" w:rsidRDefault="005830BB" w:rsidP="00C21DCF">
      <w:pPr>
        <w:jc w:val="both"/>
        <w:rPr>
          <w:sz w:val="30"/>
          <w:szCs w:val="30"/>
        </w:rPr>
      </w:pPr>
    </w:p>
    <w:p w:rsidR="00B70404" w:rsidRDefault="00B70404" w:rsidP="00C21DCF">
      <w:pPr>
        <w:tabs>
          <w:tab w:val="left" w:pos="3549"/>
        </w:tabs>
        <w:jc w:val="both"/>
        <w:rPr>
          <w:i/>
          <w:sz w:val="30"/>
          <w:szCs w:val="30"/>
        </w:rPr>
      </w:pPr>
    </w:p>
    <w:p w:rsidR="005830BB" w:rsidRPr="005830BB" w:rsidRDefault="005830BB" w:rsidP="00C21DCF">
      <w:pPr>
        <w:tabs>
          <w:tab w:val="left" w:pos="3549"/>
        </w:tabs>
        <w:jc w:val="both"/>
        <w:rPr>
          <w:i/>
          <w:sz w:val="30"/>
          <w:szCs w:val="30"/>
        </w:rPr>
      </w:pPr>
    </w:p>
    <w:p w:rsidR="005830BB" w:rsidRPr="005830BB" w:rsidRDefault="005830BB" w:rsidP="00C21DCF">
      <w:pPr>
        <w:tabs>
          <w:tab w:val="left" w:pos="3549"/>
        </w:tabs>
        <w:jc w:val="both"/>
        <w:rPr>
          <w:i/>
          <w:sz w:val="30"/>
          <w:szCs w:val="30"/>
        </w:rPr>
      </w:pPr>
    </w:p>
    <w:p w:rsidR="005830BB" w:rsidRPr="005830BB" w:rsidRDefault="005830BB" w:rsidP="00C21DCF">
      <w:pPr>
        <w:tabs>
          <w:tab w:val="left" w:pos="3549"/>
        </w:tabs>
        <w:jc w:val="both"/>
        <w:rPr>
          <w:i/>
          <w:sz w:val="30"/>
          <w:szCs w:val="30"/>
        </w:rPr>
      </w:pPr>
    </w:p>
    <w:p w:rsidR="005830BB" w:rsidRPr="005830BB" w:rsidRDefault="00CA7590" w:rsidP="00C21DCF">
      <w:pPr>
        <w:tabs>
          <w:tab w:val="left" w:pos="3549"/>
        </w:tabs>
        <w:jc w:val="both"/>
        <w:rPr>
          <w:i/>
          <w:sz w:val="30"/>
          <w:szCs w:val="30"/>
        </w:rPr>
      </w:pPr>
      <w:r w:rsidRPr="005830BB">
        <w:rPr>
          <w:i/>
          <w:noProof/>
          <w:sz w:val="30"/>
          <w:szCs w:val="30"/>
        </w:rPr>
        <w:lastRenderedPageBreak/>
        <mc:AlternateContent>
          <mc:Choice Requires="wps">
            <w:drawing>
              <wp:anchor distT="0" distB="0" distL="114300" distR="114300" simplePos="0" relativeHeight="251672576" behindDoc="0" locked="0" layoutInCell="1" allowOverlap="1" wp14:anchorId="166C3F7C" wp14:editId="51CC48D2">
                <wp:simplePos x="0" y="0"/>
                <wp:positionH relativeFrom="column">
                  <wp:posOffset>153670</wp:posOffset>
                </wp:positionH>
                <wp:positionV relativeFrom="paragraph">
                  <wp:posOffset>-46983</wp:posOffset>
                </wp:positionV>
                <wp:extent cx="5344160" cy="2192784"/>
                <wp:effectExtent l="57150" t="95250" r="85090" b="36195"/>
                <wp:wrapNone/>
                <wp:docPr id="8" name="Надпись 8"/>
                <wp:cNvGraphicFramePr/>
                <a:graphic xmlns:a="http://schemas.openxmlformats.org/drawingml/2006/main">
                  <a:graphicData uri="http://schemas.microsoft.com/office/word/2010/wordprocessingShape">
                    <wps:wsp>
                      <wps:cNvSpPr txBox="1"/>
                      <wps:spPr>
                        <a:xfrm>
                          <a:off x="0" y="0"/>
                          <a:ext cx="5344160" cy="2192784"/>
                        </a:xfrm>
                        <a:prstGeom prst="rect">
                          <a:avLst/>
                        </a:prstGeom>
                        <a:ln/>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5568F0" w:rsidRDefault="005568F0" w:rsidP="005830BB">
                            <w:pPr>
                              <w:rPr>
                                <w:sz w:val="36"/>
                              </w:rPr>
                            </w:pPr>
                            <w:r w:rsidRPr="004F0A8A">
                              <w:rPr>
                                <w:sz w:val="36"/>
                              </w:rPr>
                              <w:t xml:space="preserve">Название конкурса </w:t>
                            </w:r>
                            <w:r>
                              <w:rPr>
                                <w:sz w:val="36"/>
                              </w:rPr>
                              <w:t>___________________________</w:t>
                            </w:r>
                          </w:p>
                          <w:p w:rsidR="005568F0" w:rsidRDefault="005568F0" w:rsidP="005830BB">
                            <w:pPr>
                              <w:rPr>
                                <w:sz w:val="36"/>
                              </w:rPr>
                            </w:pPr>
                            <w:r>
                              <w:rPr>
                                <w:sz w:val="36"/>
                              </w:rPr>
                              <w:t>Номинация __________________________________</w:t>
                            </w:r>
                          </w:p>
                          <w:p w:rsidR="005568F0" w:rsidRDefault="005568F0" w:rsidP="005830BB">
                            <w:pPr>
                              <w:rPr>
                                <w:sz w:val="36"/>
                              </w:rPr>
                            </w:pPr>
                            <w:r>
                              <w:rPr>
                                <w:sz w:val="36"/>
                              </w:rPr>
                              <w:t>Название работы _____________________________</w:t>
                            </w:r>
                          </w:p>
                          <w:p w:rsidR="005568F0" w:rsidRDefault="005568F0" w:rsidP="005830BB">
                            <w:pPr>
                              <w:rPr>
                                <w:sz w:val="36"/>
                              </w:rPr>
                            </w:pPr>
                            <w:r>
                              <w:rPr>
                                <w:sz w:val="36"/>
                              </w:rPr>
                              <w:t>Название учреждения _________________________</w:t>
                            </w:r>
                          </w:p>
                          <w:p w:rsidR="005568F0" w:rsidRDefault="005568F0" w:rsidP="005830BB">
                            <w:pPr>
                              <w:rPr>
                                <w:sz w:val="36"/>
                              </w:rPr>
                            </w:pPr>
                            <w:r>
                              <w:rPr>
                                <w:sz w:val="36"/>
                              </w:rPr>
                              <w:t>____________________________________________</w:t>
                            </w:r>
                          </w:p>
                          <w:p w:rsidR="005568F0" w:rsidRDefault="005568F0" w:rsidP="005830BB">
                            <w:pPr>
                              <w:rPr>
                                <w:sz w:val="36"/>
                              </w:rPr>
                            </w:pPr>
                            <w:r>
                              <w:rPr>
                                <w:sz w:val="36"/>
                              </w:rPr>
                              <w:t>Название объединения ________________________</w:t>
                            </w:r>
                          </w:p>
                          <w:p w:rsidR="005568F0" w:rsidRDefault="005568F0" w:rsidP="005830BB">
                            <w:pPr>
                              <w:rPr>
                                <w:sz w:val="36"/>
                              </w:rPr>
                            </w:pPr>
                            <w:r>
                              <w:rPr>
                                <w:sz w:val="36"/>
                              </w:rPr>
                              <w:t>Ф.И. автора, возраст __________________________</w:t>
                            </w:r>
                          </w:p>
                          <w:p w:rsidR="005568F0" w:rsidRPr="004F0A8A" w:rsidRDefault="005568F0" w:rsidP="005830BB">
                            <w:pPr>
                              <w:rPr>
                                <w:sz w:val="36"/>
                              </w:rPr>
                            </w:pPr>
                            <w:r>
                              <w:rPr>
                                <w:sz w:val="36"/>
                              </w:rPr>
                              <w:t xml:space="preserve">Ф.И.О. педагога 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3F7C" id="Надпись 8" o:spid="_x0000_s1034" type="#_x0000_t202" style="position:absolute;left:0;text-align:left;margin-left:12.1pt;margin-top:-3.7pt;width:420.8pt;height:17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" fillcolor="white [3201]" strokecolor="black [3200]" strokeweight="2pt">
                <v:shadow on="t" color="black" opacity="26214f" origin=",.5" offset="0,-3pt"/>
                <v:textbox>
                  <w:txbxContent>
                    <w:p w:rsidR="005568F0" w:rsidRDefault="005568F0" w:rsidP="005830BB">
                      <w:pPr>
                        <w:rPr>
                          <w:sz w:val="36"/>
                        </w:rPr>
                      </w:pPr>
                      <w:r w:rsidRPr="004F0A8A">
                        <w:rPr>
                          <w:sz w:val="36"/>
                        </w:rPr>
                        <w:t xml:space="preserve">Название конкурса </w:t>
                      </w:r>
                      <w:r>
                        <w:rPr>
                          <w:sz w:val="36"/>
                        </w:rPr>
                        <w:t>___________________________</w:t>
                      </w:r>
                    </w:p>
                    <w:p w:rsidR="005568F0" w:rsidRDefault="005568F0" w:rsidP="005830BB">
                      <w:pPr>
                        <w:rPr>
                          <w:sz w:val="36"/>
                        </w:rPr>
                      </w:pPr>
                      <w:r>
                        <w:rPr>
                          <w:sz w:val="36"/>
                        </w:rPr>
                        <w:t>Номинация __________________________________</w:t>
                      </w:r>
                    </w:p>
                    <w:p w:rsidR="005568F0" w:rsidRDefault="005568F0" w:rsidP="005830BB">
                      <w:pPr>
                        <w:rPr>
                          <w:sz w:val="36"/>
                        </w:rPr>
                      </w:pPr>
                      <w:r>
                        <w:rPr>
                          <w:sz w:val="36"/>
                        </w:rPr>
                        <w:t>Название работы _____________________________</w:t>
                      </w:r>
                    </w:p>
                    <w:p w:rsidR="005568F0" w:rsidRDefault="005568F0" w:rsidP="005830BB">
                      <w:pPr>
                        <w:rPr>
                          <w:sz w:val="36"/>
                        </w:rPr>
                      </w:pPr>
                      <w:r>
                        <w:rPr>
                          <w:sz w:val="36"/>
                        </w:rPr>
                        <w:t>Название учреждения _________________________</w:t>
                      </w:r>
                    </w:p>
                    <w:p w:rsidR="005568F0" w:rsidRDefault="005568F0" w:rsidP="005830BB">
                      <w:pPr>
                        <w:rPr>
                          <w:sz w:val="36"/>
                        </w:rPr>
                      </w:pPr>
                      <w:r>
                        <w:rPr>
                          <w:sz w:val="36"/>
                        </w:rPr>
                        <w:t>____________________________________________</w:t>
                      </w:r>
                    </w:p>
                    <w:p w:rsidR="005568F0" w:rsidRDefault="005568F0" w:rsidP="005830BB">
                      <w:pPr>
                        <w:rPr>
                          <w:sz w:val="36"/>
                        </w:rPr>
                      </w:pPr>
                      <w:r>
                        <w:rPr>
                          <w:sz w:val="36"/>
                        </w:rPr>
                        <w:t>Название объединения ________________________</w:t>
                      </w:r>
                    </w:p>
                    <w:p w:rsidR="005568F0" w:rsidRDefault="005568F0" w:rsidP="005830BB">
                      <w:pPr>
                        <w:rPr>
                          <w:sz w:val="36"/>
                        </w:rPr>
                      </w:pPr>
                      <w:r>
                        <w:rPr>
                          <w:sz w:val="36"/>
                        </w:rPr>
                        <w:t>Ф.И. автора, возраст __________________________</w:t>
                      </w:r>
                    </w:p>
                    <w:p w:rsidR="005568F0" w:rsidRPr="004F0A8A" w:rsidRDefault="005568F0" w:rsidP="005830BB">
                      <w:pPr>
                        <w:rPr>
                          <w:sz w:val="36"/>
                        </w:rPr>
                      </w:pPr>
                      <w:r>
                        <w:rPr>
                          <w:sz w:val="36"/>
                        </w:rPr>
                        <w:t xml:space="preserve">Ф.И.О. педагога ______________________________ </w:t>
                      </w:r>
                    </w:p>
                  </w:txbxContent>
                </v:textbox>
              </v:shape>
            </w:pict>
          </mc:Fallback>
        </mc:AlternateContent>
      </w:r>
    </w:p>
    <w:p w:rsidR="005830BB" w:rsidRPr="005830BB" w:rsidRDefault="005830BB" w:rsidP="00C21DCF">
      <w:pPr>
        <w:tabs>
          <w:tab w:val="left" w:pos="3549"/>
        </w:tabs>
        <w:jc w:val="both"/>
        <w:rPr>
          <w:i/>
          <w:sz w:val="30"/>
          <w:szCs w:val="30"/>
        </w:rPr>
      </w:pPr>
    </w:p>
    <w:p w:rsidR="005830BB" w:rsidRPr="005830BB" w:rsidRDefault="005830BB" w:rsidP="00C21DCF">
      <w:pPr>
        <w:tabs>
          <w:tab w:val="left" w:pos="3549"/>
        </w:tabs>
        <w:jc w:val="both"/>
        <w:rPr>
          <w:i/>
          <w:sz w:val="30"/>
          <w:szCs w:val="30"/>
        </w:rPr>
      </w:pPr>
    </w:p>
    <w:p w:rsidR="005830BB" w:rsidRPr="005830BB" w:rsidRDefault="005830BB" w:rsidP="00C21DCF">
      <w:pPr>
        <w:tabs>
          <w:tab w:val="left" w:pos="3600"/>
        </w:tabs>
        <w:ind w:firstLine="708"/>
        <w:jc w:val="both"/>
        <w:rPr>
          <w:sz w:val="30"/>
          <w:szCs w:val="30"/>
        </w:rPr>
      </w:pPr>
      <w:r w:rsidRPr="005830BB">
        <w:rPr>
          <w:sz w:val="30"/>
          <w:szCs w:val="30"/>
        </w:rPr>
        <w:tab/>
      </w:r>
    </w:p>
    <w:p w:rsidR="005830BB" w:rsidRPr="005830BB" w:rsidRDefault="005830BB" w:rsidP="00C21DCF">
      <w:pPr>
        <w:tabs>
          <w:tab w:val="left" w:pos="3600"/>
        </w:tabs>
        <w:ind w:firstLine="708"/>
        <w:jc w:val="both"/>
        <w:rPr>
          <w:sz w:val="30"/>
          <w:szCs w:val="30"/>
        </w:rPr>
      </w:pPr>
    </w:p>
    <w:p w:rsidR="005830BB" w:rsidRPr="005830BB" w:rsidRDefault="005830BB" w:rsidP="00C21DCF">
      <w:pPr>
        <w:tabs>
          <w:tab w:val="left" w:pos="3600"/>
        </w:tabs>
        <w:ind w:firstLine="708"/>
        <w:jc w:val="both"/>
        <w:rPr>
          <w:sz w:val="30"/>
          <w:szCs w:val="30"/>
        </w:rPr>
      </w:pPr>
    </w:p>
    <w:p w:rsidR="005830BB" w:rsidRPr="005830BB" w:rsidRDefault="005830BB" w:rsidP="00C21DCF">
      <w:pPr>
        <w:tabs>
          <w:tab w:val="left" w:pos="3600"/>
        </w:tabs>
        <w:ind w:firstLine="708"/>
        <w:jc w:val="both"/>
        <w:rPr>
          <w:sz w:val="30"/>
          <w:szCs w:val="30"/>
        </w:rPr>
      </w:pPr>
    </w:p>
    <w:p w:rsidR="005830BB" w:rsidRPr="005830BB" w:rsidRDefault="005830BB" w:rsidP="00C21DCF">
      <w:pPr>
        <w:tabs>
          <w:tab w:val="left" w:pos="3600"/>
        </w:tabs>
        <w:ind w:firstLine="708"/>
        <w:jc w:val="both"/>
        <w:rPr>
          <w:sz w:val="30"/>
          <w:szCs w:val="30"/>
        </w:rPr>
      </w:pPr>
    </w:p>
    <w:p w:rsidR="005830BB" w:rsidRPr="005830BB" w:rsidRDefault="005830BB" w:rsidP="00C21DCF">
      <w:pPr>
        <w:tabs>
          <w:tab w:val="left" w:pos="3600"/>
        </w:tabs>
        <w:ind w:firstLine="708"/>
        <w:jc w:val="both"/>
        <w:rPr>
          <w:sz w:val="30"/>
          <w:szCs w:val="30"/>
        </w:rPr>
      </w:pPr>
    </w:p>
    <w:p w:rsidR="005830BB" w:rsidRPr="005830BB" w:rsidRDefault="005830BB" w:rsidP="00C21DCF">
      <w:pPr>
        <w:ind w:firstLine="709"/>
        <w:jc w:val="both"/>
        <w:rPr>
          <w:rFonts w:eastAsiaTheme="minorHAnsi"/>
          <w:sz w:val="30"/>
          <w:szCs w:val="30"/>
          <w:lang w:eastAsia="en-US"/>
        </w:rPr>
      </w:pPr>
      <w:r w:rsidRPr="005830BB">
        <w:rPr>
          <w:rFonts w:eastAsiaTheme="minorHAnsi"/>
          <w:sz w:val="30"/>
          <w:szCs w:val="30"/>
          <w:lang w:eastAsia="en-US"/>
        </w:rPr>
        <w:t>Приложение 2</w:t>
      </w:r>
    </w:p>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 xml:space="preserve">ЗАЯВКА </w:t>
      </w:r>
    </w:p>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на участие в</w:t>
      </w:r>
      <w:r w:rsidRPr="005830BB">
        <w:rPr>
          <w:rFonts w:asciiTheme="minorHAnsi" w:eastAsiaTheme="minorHAnsi" w:hAnsiTheme="minorHAnsi" w:cstheme="minorBidi"/>
          <w:sz w:val="30"/>
          <w:szCs w:val="30"/>
          <w:lang w:eastAsia="en-US"/>
        </w:rPr>
        <w:t xml:space="preserve"> </w:t>
      </w:r>
      <w:r w:rsidRPr="005830BB">
        <w:rPr>
          <w:rFonts w:eastAsiaTheme="minorHAnsi"/>
          <w:sz w:val="30"/>
          <w:szCs w:val="30"/>
          <w:lang w:eastAsia="en-US"/>
        </w:rPr>
        <w:t xml:space="preserve">областном </w:t>
      </w:r>
    </w:p>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 xml:space="preserve">конкурсе флористов-аранжировщиков </w:t>
      </w:r>
    </w:p>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«Природа, красота, творчества»</w:t>
      </w:r>
    </w:p>
    <w:p w:rsidR="005830BB" w:rsidRPr="005830BB" w:rsidRDefault="005830BB" w:rsidP="00C21DCF">
      <w:pPr>
        <w:ind w:firstLine="709"/>
        <w:jc w:val="both"/>
        <w:rPr>
          <w:rFonts w:eastAsiaTheme="minorHAnsi"/>
          <w:b/>
          <w:sz w:val="30"/>
          <w:szCs w:val="30"/>
          <w:lang w:eastAsia="en-US"/>
        </w:rPr>
      </w:pPr>
    </w:p>
    <w:tbl>
      <w:tblPr>
        <w:tblStyle w:val="a9"/>
        <w:tblW w:w="9111"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111"/>
      </w:tblGrid>
      <w:tr w:rsidR="005830BB" w:rsidRPr="005830BB" w:rsidTr="00B77239">
        <w:trPr>
          <w:trHeight w:val="198"/>
        </w:trPr>
        <w:tc>
          <w:tcPr>
            <w:tcW w:w="9111" w:type="dxa"/>
            <w:tcBorders>
              <w:top w:val="nil"/>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1. Название УО, адрес, контактный телефон, е-</w:t>
            </w:r>
            <w:r w:rsidRPr="005830BB">
              <w:rPr>
                <w:rFonts w:eastAsiaTheme="minorHAnsi"/>
                <w:sz w:val="30"/>
                <w:szCs w:val="30"/>
                <w:lang w:val="en-US" w:eastAsia="en-US"/>
              </w:rPr>
              <w:t>mail</w:t>
            </w:r>
          </w:p>
        </w:tc>
      </w:tr>
      <w:tr w:rsidR="005830BB" w:rsidRPr="005830BB" w:rsidTr="00B77239">
        <w:trPr>
          <w:trHeight w:val="198"/>
        </w:trPr>
        <w:tc>
          <w:tcPr>
            <w:tcW w:w="9111" w:type="dxa"/>
            <w:tcBorders>
              <w:top w:val="nil"/>
              <w:left w:val="nil"/>
              <w:bottom w:val="single" w:sz="4" w:space="0" w:color="auto"/>
              <w:right w:val="nil"/>
            </w:tcBorders>
          </w:tcPr>
          <w:p w:rsidR="005830BB" w:rsidRPr="005830BB" w:rsidRDefault="005830BB" w:rsidP="00C21DCF">
            <w:pPr>
              <w:jc w:val="both"/>
              <w:rPr>
                <w:rFonts w:eastAsiaTheme="minorHAnsi"/>
                <w:sz w:val="30"/>
                <w:szCs w:val="30"/>
                <w:lang w:eastAsia="en-US"/>
              </w:rPr>
            </w:pPr>
          </w:p>
        </w:tc>
      </w:tr>
      <w:tr w:rsidR="005830BB" w:rsidRPr="005830BB" w:rsidTr="00B77239">
        <w:trPr>
          <w:trHeight w:val="198"/>
        </w:trPr>
        <w:tc>
          <w:tcPr>
            <w:tcW w:w="9111" w:type="dxa"/>
            <w:tcBorders>
              <w:top w:val="single" w:sz="4" w:space="0" w:color="auto"/>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2. Название конкурса</w:t>
            </w:r>
          </w:p>
        </w:tc>
      </w:tr>
      <w:tr w:rsidR="005830BB" w:rsidRPr="005830BB" w:rsidTr="00B77239">
        <w:trPr>
          <w:trHeight w:val="198"/>
        </w:trPr>
        <w:tc>
          <w:tcPr>
            <w:tcW w:w="9111" w:type="dxa"/>
            <w:tcBorders>
              <w:top w:val="single" w:sz="4" w:space="0" w:color="auto"/>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3. Название номинации</w:t>
            </w:r>
          </w:p>
        </w:tc>
      </w:tr>
      <w:tr w:rsidR="005830BB" w:rsidRPr="005830BB" w:rsidTr="00B77239">
        <w:trPr>
          <w:trHeight w:val="198"/>
        </w:trPr>
        <w:tc>
          <w:tcPr>
            <w:tcW w:w="9111" w:type="dxa"/>
            <w:tcBorders>
              <w:top w:val="single" w:sz="4" w:space="0" w:color="auto"/>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4. ФИО участника (-</w:t>
            </w:r>
            <w:proofErr w:type="spellStart"/>
            <w:r w:rsidRPr="005830BB">
              <w:rPr>
                <w:rFonts w:eastAsiaTheme="minorHAnsi"/>
                <w:sz w:val="30"/>
                <w:szCs w:val="30"/>
                <w:lang w:eastAsia="en-US"/>
              </w:rPr>
              <w:t>ов</w:t>
            </w:r>
            <w:proofErr w:type="spellEnd"/>
            <w:r w:rsidRPr="005830BB">
              <w:rPr>
                <w:rFonts w:eastAsiaTheme="minorHAnsi"/>
                <w:sz w:val="30"/>
                <w:szCs w:val="30"/>
                <w:lang w:eastAsia="en-US"/>
              </w:rPr>
              <w:t>) конкурса, возраст</w:t>
            </w:r>
          </w:p>
        </w:tc>
      </w:tr>
      <w:tr w:rsidR="005830BB" w:rsidRPr="005830BB" w:rsidTr="00B77239">
        <w:trPr>
          <w:trHeight w:val="198"/>
        </w:trPr>
        <w:tc>
          <w:tcPr>
            <w:tcW w:w="9111" w:type="dxa"/>
            <w:tcBorders>
              <w:top w:val="single" w:sz="4" w:space="0" w:color="auto"/>
              <w:left w:val="nil"/>
              <w:bottom w:val="single" w:sz="4" w:space="0" w:color="auto"/>
              <w:right w:val="nil"/>
            </w:tcBorders>
          </w:tcPr>
          <w:p w:rsidR="005830BB" w:rsidRPr="005830BB" w:rsidRDefault="005830BB" w:rsidP="00C21DCF">
            <w:pPr>
              <w:jc w:val="both"/>
              <w:rPr>
                <w:rFonts w:eastAsiaTheme="minorHAnsi"/>
                <w:sz w:val="30"/>
                <w:szCs w:val="30"/>
                <w:lang w:eastAsia="en-US"/>
              </w:rPr>
            </w:pPr>
          </w:p>
        </w:tc>
      </w:tr>
      <w:tr w:rsidR="005830BB" w:rsidRPr="005830BB" w:rsidTr="00B77239">
        <w:trPr>
          <w:trHeight w:val="198"/>
        </w:trPr>
        <w:tc>
          <w:tcPr>
            <w:tcW w:w="9111" w:type="dxa"/>
            <w:tcBorders>
              <w:top w:val="single" w:sz="4" w:space="0" w:color="auto"/>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6. Название объединения по интересам</w:t>
            </w:r>
          </w:p>
        </w:tc>
      </w:tr>
      <w:tr w:rsidR="005830BB" w:rsidRPr="005830BB" w:rsidTr="00B77239">
        <w:trPr>
          <w:trHeight w:val="198"/>
        </w:trPr>
        <w:tc>
          <w:tcPr>
            <w:tcW w:w="9111" w:type="dxa"/>
            <w:tcBorders>
              <w:top w:val="single" w:sz="4" w:space="0" w:color="auto"/>
              <w:left w:val="nil"/>
              <w:bottom w:val="single" w:sz="4" w:space="0" w:color="auto"/>
              <w:right w:val="nil"/>
            </w:tcBorders>
          </w:tcPr>
          <w:p w:rsidR="005830BB" w:rsidRPr="005830BB" w:rsidRDefault="005830BB" w:rsidP="00C21DCF">
            <w:pPr>
              <w:jc w:val="both"/>
              <w:rPr>
                <w:rFonts w:eastAsiaTheme="minorHAnsi"/>
                <w:sz w:val="30"/>
                <w:szCs w:val="30"/>
                <w:lang w:eastAsia="en-US"/>
              </w:rPr>
            </w:pPr>
          </w:p>
        </w:tc>
      </w:tr>
      <w:tr w:rsidR="005830BB" w:rsidRPr="005830BB" w:rsidTr="00B77239">
        <w:trPr>
          <w:trHeight w:val="52"/>
        </w:trPr>
        <w:tc>
          <w:tcPr>
            <w:tcW w:w="9111" w:type="dxa"/>
            <w:tcBorders>
              <w:top w:val="single" w:sz="4" w:space="0" w:color="auto"/>
              <w:left w:val="nil"/>
              <w:bottom w:val="single" w:sz="4" w:space="0" w:color="auto"/>
              <w:right w:val="nil"/>
            </w:tcBorders>
            <w:hideMark/>
          </w:tcPr>
          <w:p w:rsidR="005830BB" w:rsidRPr="005830BB" w:rsidRDefault="005830BB" w:rsidP="00C21DCF">
            <w:pPr>
              <w:jc w:val="both"/>
              <w:rPr>
                <w:rFonts w:eastAsiaTheme="minorHAnsi"/>
                <w:sz w:val="30"/>
                <w:szCs w:val="30"/>
                <w:lang w:eastAsia="en-US"/>
              </w:rPr>
            </w:pPr>
            <w:r w:rsidRPr="005830BB">
              <w:rPr>
                <w:rFonts w:eastAsiaTheme="minorHAnsi"/>
                <w:sz w:val="30"/>
                <w:szCs w:val="30"/>
                <w:lang w:eastAsia="en-US"/>
              </w:rPr>
              <w:t>7. ФИО педагога</w:t>
            </w:r>
          </w:p>
        </w:tc>
      </w:tr>
    </w:tbl>
    <w:p w:rsidR="005830BB" w:rsidRPr="005830BB" w:rsidRDefault="005830BB" w:rsidP="00C21DCF">
      <w:pPr>
        <w:jc w:val="both"/>
        <w:rPr>
          <w:rFonts w:eastAsiaTheme="minorHAnsi"/>
          <w:sz w:val="30"/>
          <w:szCs w:val="30"/>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4018"/>
      </w:tblGrid>
      <w:tr w:rsidR="005830BB" w:rsidRPr="005830BB" w:rsidTr="00B77239">
        <w:tc>
          <w:tcPr>
            <w:tcW w:w="5524" w:type="dxa"/>
            <w:hideMark/>
          </w:tcPr>
          <w:p w:rsidR="005830BB" w:rsidRPr="005830BB" w:rsidRDefault="005830BB" w:rsidP="00C21DCF">
            <w:pPr>
              <w:jc w:val="both"/>
              <w:rPr>
                <w:sz w:val="30"/>
                <w:szCs w:val="30"/>
              </w:rPr>
            </w:pPr>
            <w:r w:rsidRPr="005830BB">
              <w:rPr>
                <w:sz w:val="30"/>
                <w:szCs w:val="30"/>
              </w:rPr>
              <w:t>М.П.</w:t>
            </w:r>
          </w:p>
        </w:tc>
        <w:tc>
          <w:tcPr>
            <w:tcW w:w="4104" w:type="dxa"/>
            <w:hideMark/>
          </w:tcPr>
          <w:p w:rsidR="005830BB" w:rsidRPr="005830BB" w:rsidRDefault="005830BB" w:rsidP="00C21DCF">
            <w:pPr>
              <w:tabs>
                <w:tab w:val="left" w:pos="900"/>
                <w:tab w:val="right" w:pos="9071"/>
              </w:tabs>
              <w:jc w:val="both"/>
              <w:rPr>
                <w:sz w:val="30"/>
                <w:szCs w:val="30"/>
              </w:rPr>
            </w:pPr>
            <w:r w:rsidRPr="005830BB">
              <w:rPr>
                <w:sz w:val="30"/>
                <w:szCs w:val="30"/>
              </w:rPr>
              <w:t xml:space="preserve">Подпись руководителя </w:t>
            </w:r>
          </w:p>
          <w:p w:rsidR="005830BB" w:rsidRPr="005830BB" w:rsidRDefault="005830BB" w:rsidP="00C21DCF">
            <w:pPr>
              <w:tabs>
                <w:tab w:val="left" w:pos="900"/>
                <w:tab w:val="right" w:pos="9071"/>
              </w:tabs>
              <w:jc w:val="both"/>
              <w:rPr>
                <w:sz w:val="30"/>
                <w:szCs w:val="30"/>
              </w:rPr>
            </w:pPr>
            <w:r w:rsidRPr="005830BB">
              <w:rPr>
                <w:sz w:val="30"/>
                <w:szCs w:val="30"/>
              </w:rPr>
              <w:t>учреждения образования</w:t>
            </w:r>
          </w:p>
        </w:tc>
      </w:tr>
    </w:tbl>
    <w:p w:rsidR="00DA7ECF" w:rsidRDefault="00DA7ECF" w:rsidP="00C21DCF">
      <w:pPr>
        <w:jc w:val="both"/>
        <w:rPr>
          <w:sz w:val="30"/>
          <w:szCs w:val="30"/>
        </w:rPr>
      </w:pPr>
    </w:p>
    <w:p w:rsidR="00BE2DED" w:rsidRDefault="00BE2DED" w:rsidP="00C21DCF">
      <w:pPr>
        <w:jc w:val="both"/>
        <w:rPr>
          <w:sz w:val="30"/>
          <w:szCs w:val="30"/>
        </w:rPr>
      </w:pPr>
    </w:p>
    <w:p w:rsidR="00DA7ECF" w:rsidRPr="002A741D" w:rsidRDefault="00DA7ECF" w:rsidP="00CA7590">
      <w:pPr>
        <w:contextualSpacing/>
        <w:jc w:val="center"/>
        <w:rPr>
          <w:b/>
          <w:sz w:val="30"/>
          <w:szCs w:val="30"/>
        </w:rPr>
      </w:pPr>
      <w:r w:rsidRPr="002A741D">
        <w:rPr>
          <w:b/>
          <w:sz w:val="30"/>
          <w:szCs w:val="30"/>
        </w:rPr>
        <w:t>ПОЛОЖЕНИЕ</w:t>
      </w:r>
    </w:p>
    <w:p w:rsidR="00DA7ECF" w:rsidRPr="002A741D" w:rsidRDefault="00DA7ECF" w:rsidP="00CA7590">
      <w:pPr>
        <w:contextualSpacing/>
        <w:jc w:val="center"/>
        <w:rPr>
          <w:b/>
          <w:bCs/>
          <w:sz w:val="30"/>
          <w:szCs w:val="30"/>
        </w:rPr>
      </w:pPr>
      <w:r w:rsidRPr="002A741D">
        <w:rPr>
          <w:b/>
          <w:bCs/>
          <w:sz w:val="30"/>
          <w:szCs w:val="30"/>
        </w:rPr>
        <w:t>о проведении областного этапа республиканского конкурса</w:t>
      </w:r>
    </w:p>
    <w:p w:rsidR="00DA7ECF" w:rsidRPr="002A741D" w:rsidRDefault="00DA7ECF" w:rsidP="00CA7590">
      <w:pPr>
        <w:contextualSpacing/>
        <w:jc w:val="center"/>
        <w:rPr>
          <w:b/>
          <w:bCs/>
          <w:sz w:val="30"/>
          <w:szCs w:val="30"/>
        </w:rPr>
      </w:pPr>
      <w:r w:rsidRPr="002A741D">
        <w:rPr>
          <w:b/>
          <w:bCs/>
          <w:sz w:val="30"/>
          <w:szCs w:val="30"/>
        </w:rPr>
        <w:t>игровых проектов «Играют дети – играем мы!»</w:t>
      </w:r>
    </w:p>
    <w:p w:rsidR="00DA7ECF" w:rsidRPr="002A741D" w:rsidRDefault="00DA7ECF" w:rsidP="00CA7590">
      <w:pPr>
        <w:contextualSpacing/>
        <w:jc w:val="center"/>
        <w:rPr>
          <w:b/>
          <w:i/>
          <w:sz w:val="30"/>
          <w:szCs w:val="30"/>
        </w:rPr>
      </w:pPr>
    </w:p>
    <w:p w:rsidR="00DA7ECF" w:rsidRPr="002A741D" w:rsidRDefault="00DA7ECF" w:rsidP="00C21DCF">
      <w:pPr>
        <w:contextualSpacing/>
        <w:jc w:val="both"/>
        <w:rPr>
          <w:sz w:val="30"/>
          <w:szCs w:val="30"/>
        </w:rPr>
      </w:pPr>
      <w:r w:rsidRPr="002A741D">
        <w:rPr>
          <w:b/>
          <w:sz w:val="30"/>
          <w:szCs w:val="30"/>
        </w:rPr>
        <w:t>1.</w:t>
      </w:r>
      <w:r w:rsidRPr="002A741D">
        <w:rPr>
          <w:sz w:val="30"/>
          <w:szCs w:val="30"/>
        </w:rPr>
        <w:t xml:space="preserve"> </w:t>
      </w:r>
      <w:r w:rsidRPr="002A741D">
        <w:rPr>
          <w:b/>
          <w:sz w:val="30"/>
          <w:szCs w:val="30"/>
        </w:rPr>
        <w:t xml:space="preserve">Цель проведения - </w:t>
      </w:r>
      <w:r w:rsidRPr="002A741D">
        <w:rPr>
          <w:sz w:val="30"/>
          <w:szCs w:val="30"/>
        </w:rPr>
        <w:t xml:space="preserve">выявление и распространение ведущего педагогического опыта в организации игровой деятельности детей и подростков. </w:t>
      </w:r>
    </w:p>
    <w:p w:rsidR="00DA7ECF" w:rsidRPr="002A741D" w:rsidRDefault="00DA7ECF" w:rsidP="00C21DCF">
      <w:pPr>
        <w:contextualSpacing/>
        <w:jc w:val="both"/>
        <w:rPr>
          <w:b/>
          <w:sz w:val="30"/>
          <w:szCs w:val="30"/>
        </w:rPr>
      </w:pPr>
      <w:r w:rsidRPr="002A741D">
        <w:rPr>
          <w:b/>
          <w:sz w:val="30"/>
          <w:szCs w:val="30"/>
        </w:rPr>
        <w:t>2.</w:t>
      </w:r>
      <w:r w:rsidRPr="002A741D">
        <w:rPr>
          <w:sz w:val="30"/>
          <w:szCs w:val="30"/>
        </w:rPr>
        <w:t xml:space="preserve"> </w:t>
      </w:r>
      <w:r w:rsidRPr="002A741D">
        <w:rPr>
          <w:b/>
          <w:sz w:val="30"/>
          <w:szCs w:val="30"/>
        </w:rPr>
        <w:t>Задачи:</w:t>
      </w:r>
    </w:p>
    <w:p w:rsidR="00DA7ECF" w:rsidRPr="002A741D" w:rsidRDefault="00DA7ECF" w:rsidP="00C21DCF">
      <w:pPr>
        <w:pStyle w:val="a4"/>
        <w:numPr>
          <w:ilvl w:val="0"/>
          <w:numId w:val="53"/>
        </w:numPr>
        <w:tabs>
          <w:tab w:val="left" w:pos="180"/>
        </w:tabs>
        <w:jc w:val="both"/>
        <w:rPr>
          <w:sz w:val="30"/>
          <w:szCs w:val="30"/>
        </w:rPr>
      </w:pPr>
      <w:r w:rsidRPr="002A741D">
        <w:rPr>
          <w:sz w:val="30"/>
          <w:szCs w:val="30"/>
        </w:rPr>
        <w:t>выявление инновационных подходов в сфере досугово-игровой деятельности;</w:t>
      </w:r>
    </w:p>
    <w:p w:rsidR="00DA7ECF" w:rsidRPr="002A741D" w:rsidRDefault="00DA7ECF" w:rsidP="00C21DCF">
      <w:pPr>
        <w:pStyle w:val="a4"/>
        <w:numPr>
          <w:ilvl w:val="0"/>
          <w:numId w:val="53"/>
        </w:numPr>
        <w:tabs>
          <w:tab w:val="left" w:pos="180"/>
        </w:tabs>
        <w:jc w:val="both"/>
        <w:rPr>
          <w:sz w:val="30"/>
          <w:szCs w:val="30"/>
        </w:rPr>
      </w:pPr>
      <w:r w:rsidRPr="002A741D">
        <w:rPr>
          <w:sz w:val="30"/>
          <w:szCs w:val="30"/>
        </w:rPr>
        <w:lastRenderedPageBreak/>
        <w:t>содействие творческому развитию и повышению уровня профессионального мастерства педагогов в организации досугового пространства детей и подростков;</w:t>
      </w:r>
    </w:p>
    <w:p w:rsidR="00DA7ECF" w:rsidRPr="002A741D" w:rsidRDefault="00DA7ECF" w:rsidP="00C21DCF">
      <w:pPr>
        <w:pStyle w:val="a4"/>
        <w:numPr>
          <w:ilvl w:val="0"/>
          <w:numId w:val="53"/>
        </w:numPr>
        <w:jc w:val="both"/>
        <w:rPr>
          <w:sz w:val="30"/>
          <w:szCs w:val="30"/>
        </w:rPr>
      </w:pPr>
      <w:r w:rsidRPr="002A741D">
        <w:rPr>
          <w:sz w:val="30"/>
          <w:szCs w:val="30"/>
        </w:rPr>
        <w:t>совершенствование игровых технологий;</w:t>
      </w:r>
    </w:p>
    <w:p w:rsidR="00DA7ECF" w:rsidRPr="002A741D" w:rsidRDefault="00DA7ECF" w:rsidP="00C21DCF">
      <w:pPr>
        <w:pStyle w:val="a4"/>
        <w:numPr>
          <w:ilvl w:val="0"/>
          <w:numId w:val="53"/>
        </w:numPr>
        <w:jc w:val="both"/>
        <w:rPr>
          <w:sz w:val="30"/>
          <w:szCs w:val="30"/>
        </w:rPr>
      </w:pPr>
      <w:r w:rsidRPr="002A741D">
        <w:rPr>
          <w:sz w:val="30"/>
          <w:szCs w:val="30"/>
        </w:rPr>
        <w:t>организация работы по обмену опытом, расширение диапазона творческого общения.</w:t>
      </w:r>
    </w:p>
    <w:p w:rsidR="00DA7ECF" w:rsidRPr="002A741D" w:rsidRDefault="00DA7ECF" w:rsidP="00C21DCF">
      <w:pPr>
        <w:contextualSpacing/>
        <w:jc w:val="both"/>
        <w:rPr>
          <w:sz w:val="30"/>
          <w:szCs w:val="30"/>
        </w:rPr>
      </w:pPr>
      <w:r w:rsidRPr="002A741D">
        <w:rPr>
          <w:b/>
          <w:sz w:val="30"/>
          <w:szCs w:val="30"/>
        </w:rPr>
        <w:t>3.</w:t>
      </w:r>
      <w:r w:rsidRPr="002A741D">
        <w:rPr>
          <w:sz w:val="30"/>
          <w:szCs w:val="30"/>
        </w:rPr>
        <w:t xml:space="preserve"> </w:t>
      </w:r>
      <w:r w:rsidRPr="002A741D">
        <w:rPr>
          <w:b/>
          <w:sz w:val="30"/>
          <w:szCs w:val="30"/>
        </w:rPr>
        <w:t>Организатор конкурса</w:t>
      </w:r>
      <w:r w:rsidRPr="002A741D">
        <w:rPr>
          <w:sz w:val="30"/>
          <w:szCs w:val="30"/>
        </w:rPr>
        <w:t>:</w:t>
      </w:r>
    </w:p>
    <w:p w:rsidR="00DA7ECF" w:rsidRPr="002A741D" w:rsidRDefault="00DA7ECF" w:rsidP="00C21DCF">
      <w:pPr>
        <w:ind w:firstLine="709"/>
        <w:contextualSpacing/>
        <w:jc w:val="both"/>
        <w:rPr>
          <w:sz w:val="30"/>
          <w:szCs w:val="30"/>
        </w:rPr>
      </w:pPr>
      <w:r w:rsidRPr="002A741D">
        <w:rPr>
          <w:sz w:val="30"/>
          <w:szCs w:val="30"/>
        </w:rPr>
        <w:t>Учреждение образования «Гродненский государственный областной Дворец творчества детей и молодежи» (далее – УО «ГГОДТДМ»)</w:t>
      </w:r>
    </w:p>
    <w:p w:rsidR="00DA7ECF" w:rsidRPr="002A741D" w:rsidRDefault="00DA7ECF" w:rsidP="00C21DCF">
      <w:pPr>
        <w:tabs>
          <w:tab w:val="left" w:pos="0"/>
          <w:tab w:val="left" w:pos="284"/>
        </w:tabs>
        <w:contextualSpacing/>
        <w:jc w:val="both"/>
        <w:rPr>
          <w:b/>
          <w:sz w:val="30"/>
          <w:szCs w:val="30"/>
        </w:rPr>
      </w:pPr>
      <w:r w:rsidRPr="002A741D">
        <w:rPr>
          <w:b/>
          <w:sz w:val="30"/>
          <w:szCs w:val="30"/>
        </w:rPr>
        <w:t>4.</w:t>
      </w:r>
      <w:r w:rsidRPr="002A741D">
        <w:rPr>
          <w:sz w:val="30"/>
          <w:szCs w:val="30"/>
        </w:rPr>
        <w:tab/>
      </w:r>
      <w:r w:rsidRPr="002A741D">
        <w:rPr>
          <w:b/>
          <w:sz w:val="30"/>
          <w:szCs w:val="30"/>
        </w:rPr>
        <w:t>Условия проведения:</w:t>
      </w:r>
    </w:p>
    <w:p w:rsidR="00DA7ECF" w:rsidRPr="002A741D" w:rsidRDefault="00DA7ECF" w:rsidP="00C21DCF">
      <w:pPr>
        <w:ind w:left="360"/>
        <w:contextualSpacing/>
        <w:jc w:val="both"/>
        <w:rPr>
          <w:sz w:val="30"/>
          <w:szCs w:val="30"/>
        </w:rPr>
      </w:pPr>
      <w:r w:rsidRPr="002A741D">
        <w:rPr>
          <w:sz w:val="30"/>
          <w:szCs w:val="30"/>
        </w:rPr>
        <w:t>Конкурс состоится из двух самостоятельных форм:</w:t>
      </w:r>
    </w:p>
    <w:p w:rsidR="00DA7ECF" w:rsidRPr="002A741D" w:rsidRDefault="00DA7ECF" w:rsidP="00C21DCF">
      <w:pPr>
        <w:pStyle w:val="a4"/>
        <w:numPr>
          <w:ilvl w:val="0"/>
          <w:numId w:val="54"/>
        </w:numPr>
        <w:jc w:val="both"/>
        <w:rPr>
          <w:sz w:val="30"/>
          <w:szCs w:val="30"/>
        </w:rPr>
      </w:pPr>
      <w:r w:rsidRPr="002A741D">
        <w:rPr>
          <w:sz w:val="30"/>
          <w:szCs w:val="30"/>
        </w:rPr>
        <w:t xml:space="preserve">областной конкурс игровых проектов «Играют взрослые!» (участники </w:t>
      </w:r>
      <w:proofErr w:type="spellStart"/>
      <w:r w:rsidRPr="002A741D">
        <w:rPr>
          <w:sz w:val="30"/>
          <w:szCs w:val="30"/>
        </w:rPr>
        <w:t>культорганизоторы</w:t>
      </w:r>
      <w:proofErr w:type="spellEnd"/>
      <w:r w:rsidRPr="002A741D">
        <w:rPr>
          <w:sz w:val="30"/>
          <w:szCs w:val="30"/>
        </w:rPr>
        <w:t>, методисты, педагоги учреждений дополнительного образования детей и молодёжи, а также других учреждений образования области);</w:t>
      </w:r>
    </w:p>
    <w:p w:rsidR="00DA7ECF" w:rsidRPr="002A741D" w:rsidRDefault="00DA7ECF" w:rsidP="00C21DCF">
      <w:pPr>
        <w:pStyle w:val="a4"/>
        <w:numPr>
          <w:ilvl w:val="0"/>
          <w:numId w:val="54"/>
        </w:numPr>
        <w:jc w:val="both"/>
        <w:rPr>
          <w:sz w:val="30"/>
          <w:szCs w:val="30"/>
        </w:rPr>
      </w:pPr>
      <w:r w:rsidRPr="002A741D">
        <w:rPr>
          <w:sz w:val="30"/>
          <w:szCs w:val="30"/>
        </w:rPr>
        <w:t>детский областной конкурс игровых программ «Играем мы!» (участники</w:t>
      </w:r>
    </w:p>
    <w:p w:rsidR="00DA7ECF" w:rsidRPr="002A741D" w:rsidRDefault="00DA7ECF" w:rsidP="00C21DCF">
      <w:pPr>
        <w:pStyle w:val="a4"/>
        <w:jc w:val="both"/>
        <w:rPr>
          <w:sz w:val="30"/>
          <w:szCs w:val="30"/>
        </w:rPr>
      </w:pPr>
      <w:r w:rsidRPr="002A741D">
        <w:rPr>
          <w:sz w:val="30"/>
          <w:szCs w:val="30"/>
        </w:rPr>
        <w:t xml:space="preserve">дети 12 -17 лет, представители клубов </w:t>
      </w:r>
      <w:proofErr w:type="spellStart"/>
      <w:r w:rsidRPr="002A741D">
        <w:rPr>
          <w:sz w:val="30"/>
          <w:szCs w:val="30"/>
        </w:rPr>
        <w:t>игротехников</w:t>
      </w:r>
      <w:proofErr w:type="spellEnd"/>
      <w:r w:rsidRPr="002A741D">
        <w:rPr>
          <w:sz w:val="30"/>
          <w:szCs w:val="30"/>
        </w:rPr>
        <w:t>, аниматоров и т.д.).</w:t>
      </w:r>
    </w:p>
    <w:p w:rsidR="00DA7ECF" w:rsidRPr="002A741D" w:rsidRDefault="00DA7ECF" w:rsidP="00C21DCF">
      <w:pPr>
        <w:contextualSpacing/>
        <w:jc w:val="both"/>
        <w:rPr>
          <w:sz w:val="30"/>
          <w:szCs w:val="30"/>
        </w:rPr>
      </w:pPr>
      <w:r w:rsidRPr="002A741D">
        <w:rPr>
          <w:sz w:val="30"/>
          <w:szCs w:val="30"/>
        </w:rPr>
        <w:t>Конкурс проводится в три этапа:</w:t>
      </w:r>
    </w:p>
    <w:p w:rsidR="00DA7ECF" w:rsidRPr="002A741D" w:rsidRDefault="00DA7ECF" w:rsidP="00C21DCF">
      <w:pPr>
        <w:ind w:firstLine="709"/>
        <w:contextualSpacing/>
        <w:jc w:val="both"/>
        <w:rPr>
          <w:sz w:val="30"/>
          <w:szCs w:val="30"/>
        </w:rPr>
      </w:pPr>
      <w:r w:rsidRPr="002A741D">
        <w:rPr>
          <w:sz w:val="30"/>
          <w:szCs w:val="30"/>
        </w:rPr>
        <w:t>Первый этап - заочный, апрель 2023 г.</w:t>
      </w:r>
    </w:p>
    <w:p w:rsidR="00DA7ECF" w:rsidRPr="002A741D" w:rsidRDefault="00DA7ECF" w:rsidP="00C21DCF">
      <w:pPr>
        <w:ind w:firstLine="709"/>
        <w:contextualSpacing/>
        <w:jc w:val="both"/>
        <w:rPr>
          <w:sz w:val="30"/>
          <w:szCs w:val="30"/>
        </w:rPr>
      </w:pPr>
      <w:r w:rsidRPr="002A741D">
        <w:rPr>
          <w:sz w:val="30"/>
          <w:szCs w:val="30"/>
        </w:rPr>
        <w:t xml:space="preserve">Участники разрабатывают игровую программу по собственному оригинальному сценарию, самостоятельно определяя ее тематику и жанр. Программа должна быть рассчитана на детей школьного возраста, продолжительностью не более 20 минут. </w:t>
      </w:r>
    </w:p>
    <w:p w:rsidR="00DA7ECF" w:rsidRPr="002A741D" w:rsidRDefault="00DA7ECF" w:rsidP="00C21DCF">
      <w:pPr>
        <w:ind w:firstLine="709"/>
        <w:contextualSpacing/>
        <w:jc w:val="both"/>
        <w:rPr>
          <w:sz w:val="30"/>
          <w:szCs w:val="30"/>
        </w:rPr>
      </w:pPr>
      <w:r w:rsidRPr="002A741D">
        <w:rPr>
          <w:sz w:val="30"/>
          <w:szCs w:val="30"/>
        </w:rPr>
        <w:t>Максимальное количество участников (ведущих) программы – 5 человек.</w:t>
      </w:r>
    </w:p>
    <w:p w:rsidR="00DA7ECF" w:rsidRPr="002A741D" w:rsidRDefault="00DA7ECF" w:rsidP="00C21DCF">
      <w:pPr>
        <w:ind w:firstLine="720"/>
        <w:contextualSpacing/>
        <w:jc w:val="both"/>
        <w:rPr>
          <w:sz w:val="30"/>
          <w:szCs w:val="30"/>
        </w:rPr>
      </w:pPr>
      <w:r w:rsidRPr="002A741D">
        <w:rPr>
          <w:sz w:val="30"/>
          <w:szCs w:val="30"/>
        </w:rPr>
        <w:t xml:space="preserve">Заявка (Приложение 1) с указанием ссылки на видеозапись выступления направляется до 7 апреля 2023 г. на </w:t>
      </w:r>
      <w:r w:rsidRPr="002A741D">
        <w:rPr>
          <w:sz w:val="30"/>
          <w:szCs w:val="30"/>
          <w:lang w:val="en-US"/>
        </w:rPr>
        <w:t>e</w:t>
      </w:r>
      <w:r w:rsidRPr="002A741D">
        <w:rPr>
          <w:sz w:val="30"/>
          <w:szCs w:val="30"/>
        </w:rPr>
        <w:t>-</w:t>
      </w:r>
      <w:r w:rsidRPr="002A741D">
        <w:rPr>
          <w:sz w:val="30"/>
          <w:szCs w:val="30"/>
          <w:lang w:val="en-US"/>
        </w:rPr>
        <w:t>mail</w:t>
      </w:r>
      <w:r w:rsidRPr="002A741D">
        <w:rPr>
          <w:sz w:val="30"/>
          <w:szCs w:val="30"/>
        </w:rPr>
        <w:t xml:space="preserve">: </w:t>
      </w:r>
      <w:hyperlink r:id="rId38" w:history="1">
        <w:r w:rsidRPr="002A741D">
          <w:rPr>
            <w:rStyle w:val="aa"/>
            <w:sz w:val="30"/>
            <w:szCs w:val="30"/>
            <w:lang w:val="en-US"/>
          </w:rPr>
          <w:t>dtdmgrodno</w:t>
        </w:r>
        <w:r w:rsidRPr="002A741D">
          <w:rPr>
            <w:rStyle w:val="aa"/>
            <w:sz w:val="30"/>
            <w:szCs w:val="30"/>
          </w:rPr>
          <w:t>@</w:t>
        </w:r>
        <w:r w:rsidRPr="002A741D">
          <w:rPr>
            <w:rStyle w:val="aa"/>
            <w:sz w:val="30"/>
            <w:szCs w:val="30"/>
            <w:lang w:val="en-US"/>
          </w:rPr>
          <w:t>yandex</w:t>
        </w:r>
        <w:r w:rsidRPr="002A741D">
          <w:rPr>
            <w:rStyle w:val="aa"/>
            <w:sz w:val="30"/>
            <w:szCs w:val="30"/>
          </w:rPr>
          <w:t>.</w:t>
        </w:r>
        <w:r w:rsidRPr="002A741D">
          <w:rPr>
            <w:rStyle w:val="aa"/>
            <w:sz w:val="30"/>
            <w:szCs w:val="30"/>
            <w:lang w:val="en-US"/>
          </w:rPr>
          <w:t>by</w:t>
        </w:r>
      </w:hyperlink>
      <w:r w:rsidRPr="002A741D">
        <w:rPr>
          <w:sz w:val="30"/>
          <w:szCs w:val="30"/>
        </w:rPr>
        <w:t xml:space="preserve"> </w:t>
      </w:r>
    </w:p>
    <w:p w:rsidR="00DA7ECF" w:rsidRPr="002A741D" w:rsidRDefault="00DA7ECF" w:rsidP="00C21DCF">
      <w:pPr>
        <w:ind w:firstLine="709"/>
        <w:contextualSpacing/>
        <w:jc w:val="both"/>
        <w:rPr>
          <w:sz w:val="30"/>
          <w:szCs w:val="30"/>
        </w:rPr>
      </w:pPr>
      <w:r w:rsidRPr="002A741D">
        <w:rPr>
          <w:sz w:val="30"/>
          <w:szCs w:val="30"/>
        </w:rPr>
        <w:t>Второй этап - отборочный, апрель - май 2023 г.</w:t>
      </w:r>
    </w:p>
    <w:p w:rsidR="00DA7ECF" w:rsidRPr="002A741D" w:rsidRDefault="00DA7ECF" w:rsidP="00C21DCF">
      <w:pPr>
        <w:ind w:firstLine="709"/>
        <w:contextualSpacing/>
        <w:jc w:val="both"/>
        <w:rPr>
          <w:sz w:val="30"/>
          <w:szCs w:val="30"/>
        </w:rPr>
      </w:pPr>
      <w:r w:rsidRPr="002A741D">
        <w:rPr>
          <w:sz w:val="30"/>
          <w:szCs w:val="30"/>
        </w:rPr>
        <w:t>Жюри, на основе просмотра видеоматериалов, определяет участников финала, который состоится в УО «ГГОДТДМ».</w:t>
      </w:r>
    </w:p>
    <w:p w:rsidR="00DA7ECF" w:rsidRPr="002A741D" w:rsidRDefault="00DA7ECF" w:rsidP="00C21DCF">
      <w:pPr>
        <w:contextualSpacing/>
        <w:jc w:val="both"/>
        <w:rPr>
          <w:sz w:val="30"/>
          <w:szCs w:val="30"/>
        </w:rPr>
      </w:pPr>
      <w:r w:rsidRPr="002A741D">
        <w:rPr>
          <w:sz w:val="30"/>
          <w:szCs w:val="30"/>
        </w:rPr>
        <w:t xml:space="preserve"> </w:t>
      </w:r>
      <w:r w:rsidRPr="002A741D">
        <w:rPr>
          <w:sz w:val="30"/>
          <w:szCs w:val="30"/>
          <w:lang w:val="be-BY"/>
        </w:rPr>
        <w:tab/>
      </w:r>
      <w:r w:rsidRPr="002A741D">
        <w:rPr>
          <w:sz w:val="30"/>
          <w:szCs w:val="30"/>
        </w:rPr>
        <w:t>Третий этап – областной (финал), октябрь 2023 г.</w:t>
      </w:r>
    </w:p>
    <w:p w:rsidR="00DA7ECF" w:rsidRPr="002A741D" w:rsidRDefault="00DA7ECF" w:rsidP="00C21DCF">
      <w:pPr>
        <w:contextualSpacing/>
        <w:jc w:val="both"/>
        <w:rPr>
          <w:sz w:val="30"/>
          <w:szCs w:val="30"/>
        </w:rPr>
      </w:pPr>
      <w:r w:rsidRPr="002A741D">
        <w:rPr>
          <w:sz w:val="30"/>
          <w:szCs w:val="30"/>
        </w:rPr>
        <w:t>5</w:t>
      </w:r>
      <w:r w:rsidRPr="002A741D">
        <w:rPr>
          <w:b/>
          <w:sz w:val="30"/>
          <w:szCs w:val="30"/>
        </w:rPr>
        <w:t>. Критерии оценки конкурсных проектов:</w:t>
      </w:r>
    </w:p>
    <w:p w:rsidR="00DA7ECF" w:rsidRPr="002A741D" w:rsidRDefault="00DA7ECF" w:rsidP="00C21DCF">
      <w:pPr>
        <w:pStyle w:val="a4"/>
        <w:numPr>
          <w:ilvl w:val="0"/>
          <w:numId w:val="55"/>
        </w:numPr>
        <w:jc w:val="both"/>
        <w:rPr>
          <w:sz w:val="30"/>
          <w:szCs w:val="30"/>
        </w:rPr>
      </w:pPr>
      <w:r w:rsidRPr="002A741D">
        <w:rPr>
          <w:sz w:val="30"/>
          <w:szCs w:val="30"/>
        </w:rPr>
        <w:t>актуальность заявленной темы;</w:t>
      </w:r>
    </w:p>
    <w:p w:rsidR="00DA7ECF" w:rsidRPr="002A741D" w:rsidRDefault="00DA7ECF" w:rsidP="00C21DCF">
      <w:pPr>
        <w:pStyle w:val="a4"/>
        <w:numPr>
          <w:ilvl w:val="0"/>
          <w:numId w:val="55"/>
        </w:numPr>
        <w:jc w:val="both"/>
        <w:rPr>
          <w:sz w:val="30"/>
          <w:szCs w:val="30"/>
        </w:rPr>
      </w:pPr>
      <w:r w:rsidRPr="002A741D">
        <w:rPr>
          <w:sz w:val="30"/>
          <w:szCs w:val="30"/>
        </w:rPr>
        <w:t>оригинальность сценарной идеи;</w:t>
      </w:r>
    </w:p>
    <w:p w:rsidR="00DA7ECF" w:rsidRPr="002A741D" w:rsidRDefault="00DA7ECF" w:rsidP="00C21DCF">
      <w:pPr>
        <w:pStyle w:val="a4"/>
        <w:numPr>
          <w:ilvl w:val="0"/>
          <w:numId w:val="55"/>
        </w:numPr>
        <w:jc w:val="both"/>
        <w:rPr>
          <w:sz w:val="30"/>
          <w:szCs w:val="30"/>
        </w:rPr>
      </w:pPr>
      <w:r w:rsidRPr="002A741D">
        <w:rPr>
          <w:sz w:val="30"/>
          <w:szCs w:val="30"/>
        </w:rPr>
        <w:t xml:space="preserve">композиционное решение игровой программы (сценарно-режиссерский ход, музыкальное и художественное оформление </w:t>
      </w:r>
      <w:r w:rsidRPr="002A741D">
        <w:rPr>
          <w:sz w:val="30"/>
          <w:szCs w:val="30"/>
        </w:rPr>
        <w:lastRenderedPageBreak/>
        <w:t>игровой программы, использование разнообразных приемов театрализации);</w:t>
      </w:r>
    </w:p>
    <w:p w:rsidR="00DA7ECF" w:rsidRPr="002A741D" w:rsidRDefault="00DA7ECF" w:rsidP="00C21DCF">
      <w:pPr>
        <w:pStyle w:val="a4"/>
        <w:numPr>
          <w:ilvl w:val="0"/>
          <w:numId w:val="55"/>
        </w:numPr>
        <w:jc w:val="both"/>
        <w:rPr>
          <w:sz w:val="30"/>
          <w:szCs w:val="30"/>
        </w:rPr>
      </w:pPr>
      <w:r w:rsidRPr="002A741D">
        <w:rPr>
          <w:sz w:val="30"/>
          <w:szCs w:val="30"/>
        </w:rPr>
        <w:t>качественное и грамотное использование средств художественной выразительности (свет, костюмы, реквизит, декорации и т.д.);</w:t>
      </w:r>
    </w:p>
    <w:p w:rsidR="00DA7ECF" w:rsidRPr="002A741D" w:rsidRDefault="00DA7ECF" w:rsidP="00C21DCF">
      <w:pPr>
        <w:pStyle w:val="a4"/>
        <w:numPr>
          <w:ilvl w:val="0"/>
          <w:numId w:val="55"/>
        </w:numPr>
        <w:jc w:val="both"/>
        <w:rPr>
          <w:sz w:val="30"/>
          <w:szCs w:val="30"/>
        </w:rPr>
      </w:pPr>
      <w:r w:rsidRPr="002A741D">
        <w:rPr>
          <w:sz w:val="30"/>
          <w:szCs w:val="30"/>
        </w:rPr>
        <w:t>мастерство и артистичность исполнения (культура речи, умение держаться на сцене, импровизировать);</w:t>
      </w:r>
    </w:p>
    <w:p w:rsidR="00DA7ECF" w:rsidRPr="002A741D" w:rsidRDefault="00DA7ECF" w:rsidP="00C21DCF">
      <w:pPr>
        <w:pStyle w:val="a4"/>
        <w:numPr>
          <w:ilvl w:val="0"/>
          <w:numId w:val="55"/>
        </w:numPr>
        <w:jc w:val="both"/>
        <w:rPr>
          <w:sz w:val="30"/>
          <w:szCs w:val="30"/>
        </w:rPr>
      </w:pPr>
      <w:r w:rsidRPr="002A741D">
        <w:rPr>
          <w:sz w:val="30"/>
          <w:szCs w:val="30"/>
        </w:rPr>
        <w:t>работа со зрительным залом, эффективное вовлечение зрителей в сюжетно-игровое действие.</w:t>
      </w:r>
    </w:p>
    <w:p w:rsidR="00DA7ECF" w:rsidRPr="002A741D" w:rsidRDefault="00DA7ECF" w:rsidP="00C21DCF">
      <w:pPr>
        <w:contextualSpacing/>
        <w:jc w:val="both"/>
        <w:rPr>
          <w:b/>
          <w:sz w:val="30"/>
          <w:szCs w:val="30"/>
        </w:rPr>
      </w:pPr>
      <w:r w:rsidRPr="002A741D">
        <w:rPr>
          <w:b/>
          <w:sz w:val="30"/>
          <w:szCs w:val="30"/>
        </w:rPr>
        <w:t>6.</w:t>
      </w:r>
      <w:r w:rsidRPr="002A741D">
        <w:rPr>
          <w:sz w:val="30"/>
          <w:szCs w:val="30"/>
        </w:rPr>
        <w:t xml:space="preserve"> </w:t>
      </w:r>
      <w:r w:rsidRPr="002A741D">
        <w:rPr>
          <w:b/>
          <w:sz w:val="30"/>
          <w:szCs w:val="30"/>
        </w:rPr>
        <w:t>Подведение итогов</w:t>
      </w:r>
    </w:p>
    <w:p w:rsidR="00DA7ECF" w:rsidRPr="002A741D" w:rsidRDefault="00DA7ECF" w:rsidP="00C21DCF">
      <w:pPr>
        <w:ind w:firstLine="709"/>
        <w:contextualSpacing/>
        <w:jc w:val="both"/>
        <w:rPr>
          <w:sz w:val="30"/>
          <w:szCs w:val="30"/>
        </w:rPr>
      </w:pPr>
      <w:r w:rsidRPr="002A741D">
        <w:rPr>
          <w:sz w:val="30"/>
          <w:szCs w:val="30"/>
        </w:rPr>
        <w:t>Победитель областного этапа (I место) и призеры (II, III места) награждаются дипломами УО «ГГОДТДМ» и будут представлять Гродненскую область на республиканском конкурсе игровых проектов «Играют дети – играем мы!», который пройдет в учреждении образования «Национальный детский образовательно-оздоровительный центр «Зубренок».</w:t>
      </w:r>
    </w:p>
    <w:p w:rsidR="00DA7ECF" w:rsidRPr="002A741D" w:rsidRDefault="00DA7ECF" w:rsidP="00C21DCF">
      <w:pPr>
        <w:ind w:left="4700"/>
        <w:contextualSpacing/>
        <w:jc w:val="both"/>
        <w:rPr>
          <w:i/>
          <w:sz w:val="30"/>
          <w:szCs w:val="30"/>
        </w:rPr>
      </w:pPr>
    </w:p>
    <w:p w:rsidR="00DA7ECF" w:rsidRPr="002A741D" w:rsidRDefault="00DA7ECF" w:rsidP="00C21DCF">
      <w:pPr>
        <w:ind w:left="360"/>
        <w:contextualSpacing/>
        <w:jc w:val="both"/>
        <w:rPr>
          <w:b/>
          <w:bCs/>
          <w:sz w:val="30"/>
          <w:szCs w:val="30"/>
        </w:rPr>
      </w:pPr>
      <w:r w:rsidRPr="002A741D">
        <w:rPr>
          <w:b/>
          <w:bCs/>
          <w:sz w:val="30"/>
          <w:szCs w:val="30"/>
        </w:rPr>
        <w:t>Приложение 1</w:t>
      </w:r>
    </w:p>
    <w:p w:rsidR="00DA7ECF" w:rsidRPr="002A741D" w:rsidRDefault="00DA7ECF" w:rsidP="00C21DCF">
      <w:pPr>
        <w:ind w:firstLine="709"/>
        <w:contextualSpacing/>
        <w:jc w:val="both"/>
        <w:rPr>
          <w:sz w:val="30"/>
          <w:szCs w:val="30"/>
        </w:rPr>
      </w:pPr>
    </w:p>
    <w:p w:rsidR="00DA7ECF" w:rsidRPr="002A741D" w:rsidRDefault="00DA7ECF" w:rsidP="00C21DCF">
      <w:pPr>
        <w:ind w:firstLine="709"/>
        <w:contextualSpacing/>
        <w:jc w:val="both"/>
        <w:rPr>
          <w:b/>
          <w:bCs/>
          <w:sz w:val="30"/>
          <w:szCs w:val="30"/>
        </w:rPr>
      </w:pPr>
      <w:r w:rsidRPr="002A741D">
        <w:rPr>
          <w:b/>
          <w:bCs/>
          <w:sz w:val="30"/>
          <w:szCs w:val="30"/>
        </w:rPr>
        <w:t>Заявка на участие в областном этапе республиканского конкурса игровых проектов «Играют дети – играем мы</w:t>
      </w:r>
      <w:bookmarkStart w:id="235" w:name="_Hlk112679379"/>
      <w:r w:rsidRPr="002A741D">
        <w:rPr>
          <w:b/>
          <w:bCs/>
          <w:sz w:val="30"/>
          <w:szCs w:val="30"/>
        </w:rPr>
        <w:t>!»</w:t>
      </w:r>
    </w:p>
    <w:bookmarkEnd w:id="235"/>
    <w:p w:rsidR="00DA7ECF" w:rsidRPr="002A741D" w:rsidRDefault="00DA7ECF" w:rsidP="00C21DCF">
      <w:pPr>
        <w:widowControl w:val="0"/>
        <w:tabs>
          <w:tab w:val="left" w:pos="142"/>
        </w:tabs>
        <w:autoSpaceDE w:val="0"/>
        <w:autoSpaceDN w:val="0"/>
        <w:adjustRightInd w:val="0"/>
        <w:contextualSpacing/>
        <w:jc w:val="both"/>
        <w:rPr>
          <w:sz w:val="30"/>
          <w:szCs w:val="30"/>
        </w:rPr>
      </w:pPr>
    </w:p>
    <w:p w:rsidR="00DA7ECF" w:rsidRPr="002A741D" w:rsidRDefault="00DA7ECF" w:rsidP="00C21DCF">
      <w:pPr>
        <w:widowControl w:val="0"/>
        <w:tabs>
          <w:tab w:val="left" w:pos="142"/>
        </w:tabs>
        <w:autoSpaceDE w:val="0"/>
        <w:autoSpaceDN w:val="0"/>
        <w:adjustRightInd w:val="0"/>
        <w:contextualSpacing/>
        <w:jc w:val="both"/>
        <w:rPr>
          <w:sz w:val="30"/>
          <w:szCs w:val="30"/>
        </w:rPr>
      </w:pPr>
      <w:r w:rsidRPr="002A741D">
        <w:rPr>
          <w:sz w:val="30"/>
          <w:szCs w:val="30"/>
        </w:rPr>
        <w:tab/>
        <w:t xml:space="preserve">    1.Район, учреждение.</w:t>
      </w:r>
    </w:p>
    <w:p w:rsidR="00DA7ECF" w:rsidRPr="002A741D" w:rsidRDefault="00DA7ECF" w:rsidP="00C21DCF">
      <w:pPr>
        <w:widowControl w:val="0"/>
        <w:numPr>
          <w:ilvl w:val="0"/>
          <w:numId w:val="56"/>
        </w:numPr>
        <w:tabs>
          <w:tab w:val="left" w:pos="142"/>
        </w:tabs>
        <w:autoSpaceDE w:val="0"/>
        <w:autoSpaceDN w:val="0"/>
        <w:adjustRightInd w:val="0"/>
        <w:ind w:left="426" w:firstLine="0"/>
        <w:contextualSpacing/>
        <w:jc w:val="both"/>
        <w:rPr>
          <w:sz w:val="30"/>
          <w:szCs w:val="30"/>
        </w:rPr>
      </w:pPr>
      <w:r w:rsidRPr="002A741D">
        <w:rPr>
          <w:sz w:val="30"/>
          <w:szCs w:val="30"/>
        </w:rPr>
        <w:t>Авторы и разработчики программы.</w:t>
      </w:r>
    </w:p>
    <w:p w:rsidR="00DA7ECF" w:rsidRPr="002A741D" w:rsidRDefault="00DA7ECF" w:rsidP="00C21DCF">
      <w:pPr>
        <w:widowControl w:val="0"/>
        <w:numPr>
          <w:ilvl w:val="0"/>
          <w:numId w:val="57"/>
        </w:numPr>
        <w:tabs>
          <w:tab w:val="left" w:pos="142"/>
        </w:tabs>
        <w:autoSpaceDE w:val="0"/>
        <w:autoSpaceDN w:val="0"/>
        <w:adjustRightInd w:val="0"/>
        <w:ind w:firstLine="426"/>
        <w:contextualSpacing/>
        <w:jc w:val="both"/>
        <w:rPr>
          <w:sz w:val="30"/>
          <w:szCs w:val="30"/>
        </w:rPr>
      </w:pPr>
      <w:r w:rsidRPr="002A741D">
        <w:rPr>
          <w:sz w:val="30"/>
          <w:szCs w:val="30"/>
        </w:rPr>
        <w:t>Название программы.</w:t>
      </w:r>
    </w:p>
    <w:p w:rsidR="00DA7ECF" w:rsidRPr="002A741D" w:rsidRDefault="00DA7ECF" w:rsidP="00C21DCF">
      <w:pPr>
        <w:widowControl w:val="0"/>
        <w:tabs>
          <w:tab w:val="left" w:pos="142"/>
        </w:tabs>
        <w:autoSpaceDE w:val="0"/>
        <w:autoSpaceDN w:val="0"/>
        <w:adjustRightInd w:val="0"/>
        <w:ind w:firstLine="426"/>
        <w:contextualSpacing/>
        <w:jc w:val="both"/>
        <w:rPr>
          <w:sz w:val="30"/>
          <w:szCs w:val="30"/>
        </w:rPr>
      </w:pPr>
      <w:r w:rsidRPr="002A741D">
        <w:rPr>
          <w:sz w:val="30"/>
          <w:szCs w:val="30"/>
        </w:rPr>
        <w:t>4.Фамилия, имя, отчество всех участников программы (ведущие, актеры, группа организационно-технического обеспечения и т.д.);</w:t>
      </w:r>
    </w:p>
    <w:p w:rsidR="00DA7ECF" w:rsidRPr="002A741D" w:rsidRDefault="00DA7ECF" w:rsidP="00C21DCF">
      <w:pPr>
        <w:widowControl w:val="0"/>
        <w:numPr>
          <w:ilvl w:val="0"/>
          <w:numId w:val="58"/>
        </w:numPr>
        <w:tabs>
          <w:tab w:val="left" w:pos="142"/>
        </w:tabs>
        <w:autoSpaceDE w:val="0"/>
        <w:autoSpaceDN w:val="0"/>
        <w:adjustRightInd w:val="0"/>
        <w:ind w:firstLine="426"/>
        <w:contextualSpacing/>
        <w:jc w:val="both"/>
        <w:rPr>
          <w:sz w:val="30"/>
          <w:szCs w:val="30"/>
        </w:rPr>
      </w:pPr>
      <w:r w:rsidRPr="002A741D">
        <w:rPr>
          <w:sz w:val="30"/>
          <w:szCs w:val="30"/>
        </w:rPr>
        <w:t>Возраст и минимальное количество детей, на которых рассчитана программа.</w:t>
      </w:r>
    </w:p>
    <w:p w:rsidR="00DA7ECF" w:rsidRPr="002A741D" w:rsidRDefault="00DA7ECF" w:rsidP="00C21DCF">
      <w:pPr>
        <w:widowControl w:val="0"/>
        <w:numPr>
          <w:ilvl w:val="0"/>
          <w:numId w:val="59"/>
        </w:numPr>
        <w:tabs>
          <w:tab w:val="left" w:pos="142"/>
        </w:tabs>
        <w:autoSpaceDE w:val="0"/>
        <w:autoSpaceDN w:val="0"/>
        <w:adjustRightInd w:val="0"/>
        <w:ind w:firstLine="426"/>
        <w:contextualSpacing/>
        <w:jc w:val="both"/>
        <w:rPr>
          <w:sz w:val="30"/>
          <w:szCs w:val="30"/>
        </w:rPr>
      </w:pPr>
      <w:r w:rsidRPr="002A741D">
        <w:rPr>
          <w:sz w:val="30"/>
          <w:szCs w:val="30"/>
        </w:rPr>
        <w:t>Техническое обеспечение и необходимое оборудование.</w:t>
      </w:r>
    </w:p>
    <w:p w:rsidR="00DA7ECF" w:rsidRPr="002A741D" w:rsidRDefault="00DA7ECF" w:rsidP="00C21DCF">
      <w:pPr>
        <w:pStyle w:val="a4"/>
        <w:numPr>
          <w:ilvl w:val="0"/>
          <w:numId w:val="59"/>
        </w:numPr>
        <w:tabs>
          <w:tab w:val="left" w:pos="142"/>
        </w:tabs>
        <w:ind w:firstLine="426"/>
        <w:jc w:val="both"/>
        <w:rPr>
          <w:sz w:val="30"/>
          <w:szCs w:val="30"/>
        </w:rPr>
      </w:pPr>
      <w:r w:rsidRPr="002A741D">
        <w:rPr>
          <w:sz w:val="30"/>
          <w:szCs w:val="30"/>
        </w:rPr>
        <w:t>Контактные телефоны</w:t>
      </w:r>
      <w:r w:rsidRPr="002A741D">
        <w:rPr>
          <w:sz w:val="30"/>
          <w:szCs w:val="30"/>
          <w:lang w:val="be-BY"/>
        </w:rPr>
        <w:t>.</w:t>
      </w:r>
    </w:p>
    <w:p w:rsidR="00DA7ECF" w:rsidRPr="002A741D" w:rsidRDefault="00DA7ECF" w:rsidP="00C21DCF">
      <w:pPr>
        <w:pStyle w:val="a4"/>
        <w:numPr>
          <w:ilvl w:val="0"/>
          <w:numId w:val="59"/>
        </w:numPr>
        <w:tabs>
          <w:tab w:val="left" w:pos="142"/>
        </w:tabs>
        <w:ind w:firstLine="426"/>
        <w:jc w:val="both"/>
        <w:rPr>
          <w:sz w:val="30"/>
          <w:szCs w:val="30"/>
        </w:rPr>
      </w:pPr>
      <w:r w:rsidRPr="002A741D">
        <w:rPr>
          <w:sz w:val="30"/>
          <w:szCs w:val="30"/>
          <w:lang w:val="be-BY"/>
        </w:rPr>
        <w:t>Ссылка на видеозапись выступления.</w:t>
      </w:r>
    </w:p>
    <w:p w:rsidR="00DA7ECF" w:rsidRDefault="00DA7ECF" w:rsidP="00C21DCF">
      <w:pPr>
        <w:jc w:val="both"/>
        <w:rPr>
          <w:sz w:val="30"/>
          <w:szCs w:val="30"/>
        </w:rPr>
      </w:pPr>
    </w:p>
    <w:p w:rsidR="003C5502" w:rsidRPr="005127EA" w:rsidRDefault="003C5502" w:rsidP="00C21DCF">
      <w:pPr>
        <w:jc w:val="both"/>
        <w:rPr>
          <w:color w:val="C00000"/>
          <w:sz w:val="40"/>
          <w:szCs w:val="40"/>
        </w:rPr>
      </w:pPr>
    </w:p>
    <w:p w:rsidR="00C1121B" w:rsidRPr="005127EA" w:rsidRDefault="00C1121B" w:rsidP="00CA7590">
      <w:pPr>
        <w:pStyle w:val="1"/>
        <w:jc w:val="center"/>
        <w:rPr>
          <w:color w:val="C00000"/>
          <w:sz w:val="40"/>
          <w:szCs w:val="40"/>
        </w:rPr>
      </w:pPr>
      <w:bookmarkStart w:id="236" w:name="_Toc112755996"/>
      <w:r w:rsidRPr="005127EA">
        <w:rPr>
          <w:color w:val="C00000"/>
          <w:sz w:val="40"/>
          <w:szCs w:val="40"/>
        </w:rPr>
        <w:t>Май</w:t>
      </w:r>
      <w:bookmarkEnd w:id="236"/>
    </w:p>
    <w:p w:rsidR="00C1121B" w:rsidRPr="00DC122B" w:rsidRDefault="00C1121B" w:rsidP="00C21DCF">
      <w:pPr>
        <w:pStyle w:val="110"/>
        <w:ind w:left="720"/>
        <w:jc w:val="both"/>
        <w:rPr>
          <w:rFonts w:asciiTheme="majorHAnsi" w:hAnsiTheme="majorHAnsi"/>
          <w:b/>
          <w:i/>
          <w:color w:val="FF0000"/>
          <w:sz w:val="16"/>
          <w:szCs w:val="16"/>
          <w:lang w:val="be-BY"/>
        </w:rPr>
      </w:pPr>
    </w:p>
    <w:p w:rsidR="00C1121B" w:rsidRPr="00CA7590" w:rsidRDefault="00C1121B" w:rsidP="00C21DCF">
      <w:pPr>
        <w:pStyle w:val="a4"/>
        <w:numPr>
          <w:ilvl w:val="0"/>
          <w:numId w:val="15"/>
        </w:numPr>
        <w:jc w:val="both"/>
        <w:rPr>
          <w:b/>
          <w:sz w:val="30"/>
          <w:szCs w:val="30"/>
        </w:rPr>
      </w:pPr>
      <w:r w:rsidRPr="00CA7590">
        <w:rPr>
          <w:b/>
          <w:sz w:val="30"/>
          <w:szCs w:val="30"/>
        </w:rPr>
        <w:t>Мероприятия УО «Гродненский государственный областной Дворец творчества детей и молодёжи»</w:t>
      </w:r>
    </w:p>
    <w:p w:rsidR="00C1121B" w:rsidRPr="00CA7590" w:rsidRDefault="00C1121B" w:rsidP="00C21DCF">
      <w:pPr>
        <w:pStyle w:val="a7"/>
        <w:numPr>
          <w:ilvl w:val="0"/>
          <w:numId w:val="5"/>
        </w:numPr>
        <w:rPr>
          <w:sz w:val="30"/>
          <w:szCs w:val="30"/>
        </w:rPr>
      </w:pPr>
      <w:r w:rsidRPr="00CA7590">
        <w:rPr>
          <w:sz w:val="30"/>
          <w:szCs w:val="30"/>
        </w:rPr>
        <w:t>Областной семинар для организаторов летнего отдыха детей и подростков.</w:t>
      </w:r>
    </w:p>
    <w:p w:rsidR="00DA7ECF" w:rsidRPr="00CA7590" w:rsidRDefault="00DA7ECF" w:rsidP="00C21DCF">
      <w:pPr>
        <w:pStyle w:val="a4"/>
        <w:numPr>
          <w:ilvl w:val="0"/>
          <w:numId w:val="5"/>
        </w:numPr>
        <w:jc w:val="both"/>
        <w:rPr>
          <w:sz w:val="30"/>
          <w:szCs w:val="30"/>
        </w:rPr>
      </w:pPr>
      <w:r w:rsidRPr="00CA7590">
        <w:rPr>
          <w:bCs/>
          <w:iCs/>
          <w:sz w:val="30"/>
          <w:szCs w:val="30"/>
          <w:lang w:val="en-US"/>
        </w:rPr>
        <w:t>V</w:t>
      </w:r>
      <w:r w:rsidRPr="00CA7590">
        <w:rPr>
          <w:bCs/>
          <w:iCs/>
          <w:sz w:val="30"/>
          <w:szCs w:val="30"/>
        </w:rPr>
        <w:t xml:space="preserve"> Открытые межрегиональные мастер-классы педагогов дополнительного образования: «</w:t>
      </w:r>
      <w:r w:rsidRPr="00CA7590">
        <w:rPr>
          <w:bCs/>
          <w:iCs/>
          <w:sz w:val="30"/>
          <w:szCs w:val="30"/>
          <w:lang w:val="be-BY"/>
        </w:rPr>
        <w:t xml:space="preserve">Мастацкая рэканструкцыя і </w:t>
      </w:r>
      <w:r w:rsidRPr="00CA7590">
        <w:rPr>
          <w:bCs/>
          <w:iCs/>
          <w:sz w:val="30"/>
          <w:szCs w:val="30"/>
          <w:lang w:val="be-BY"/>
        </w:rPr>
        <w:lastRenderedPageBreak/>
        <w:t>аднаўленне элементаў этнакультуры ў дзейнасці аб’яднанняў па інтарэсах фальклорнага і дэкаратыўна-прыкладнога кірункаў: вопыт і вынікі</w:t>
      </w:r>
      <w:r w:rsidRPr="00CA7590">
        <w:rPr>
          <w:sz w:val="30"/>
          <w:szCs w:val="30"/>
        </w:rPr>
        <w:t>»</w:t>
      </w:r>
      <w:r w:rsidR="00C21DCF" w:rsidRPr="00CA7590">
        <w:rPr>
          <w:sz w:val="30"/>
          <w:szCs w:val="30"/>
        </w:rPr>
        <w:t>.</w:t>
      </w:r>
    </w:p>
    <w:p w:rsidR="00DA7ECF" w:rsidRPr="00CA7590" w:rsidRDefault="00DA7ECF" w:rsidP="00C21DCF">
      <w:pPr>
        <w:pStyle w:val="a7"/>
        <w:ind w:left="720"/>
        <w:rPr>
          <w:sz w:val="30"/>
          <w:szCs w:val="30"/>
          <w:highlight w:val="yellow"/>
        </w:rPr>
      </w:pPr>
    </w:p>
    <w:p w:rsidR="00295A9B" w:rsidRPr="005127EA" w:rsidRDefault="00295A9B" w:rsidP="00C21DCF">
      <w:pPr>
        <w:pStyle w:val="a7"/>
        <w:rPr>
          <w:rFonts w:asciiTheme="majorHAnsi" w:hAnsiTheme="majorHAnsi"/>
          <w:b/>
          <w:i/>
          <w:color w:val="C00000"/>
          <w:sz w:val="40"/>
          <w:szCs w:val="40"/>
        </w:rPr>
      </w:pPr>
    </w:p>
    <w:p w:rsidR="00C1121B" w:rsidRPr="005127EA" w:rsidRDefault="00C1121B" w:rsidP="00CA7590">
      <w:pPr>
        <w:pStyle w:val="1"/>
        <w:jc w:val="center"/>
        <w:rPr>
          <w:color w:val="C00000"/>
          <w:sz w:val="40"/>
          <w:szCs w:val="40"/>
        </w:rPr>
      </w:pPr>
      <w:bookmarkStart w:id="237" w:name="_Toc112755997"/>
      <w:r w:rsidRPr="005127EA">
        <w:rPr>
          <w:color w:val="C00000"/>
          <w:sz w:val="40"/>
          <w:szCs w:val="40"/>
        </w:rPr>
        <w:t>Июнь, июль, август</w:t>
      </w:r>
      <w:bookmarkEnd w:id="237"/>
    </w:p>
    <w:p w:rsidR="00C1121B" w:rsidRPr="00C83138" w:rsidRDefault="00C1121B" w:rsidP="00C21DCF">
      <w:pPr>
        <w:pStyle w:val="a7"/>
        <w:rPr>
          <w:rFonts w:asciiTheme="majorHAnsi" w:hAnsiTheme="majorHAnsi"/>
          <w:b/>
          <w:i/>
          <w:color w:val="FF0000"/>
          <w:sz w:val="30"/>
          <w:szCs w:val="30"/>
        </w:rPr>
      </w:pPr>
    </w:p>
    <w:p w:rsidR="00540FF1" w:rsidRPr="00C83138" w:rsidRDefault="00C1121B" w:rsidP="00C21DCF">
      <w:pPr>
        <w:pStyle w:val="a4"/>
        <w:numPr>
          <w:ilvl w:val="1"/>
          <w:numId w:val="7"/>
        </w:numPr>
        <w:tabs>
          <w:tab w:val="clear" w:pos="1440"/>
        </w:tabs>
        <w:ind w:left="709" w:hanging="425"/>
        <w:jc w:val="both"/>
        <w:rPr>
          <w:b/>
          <w:sz w:val="30"/>
          <w:szCs w:val="30"/>
        </w:rPr>
      </w:pPr>
      <w:r w:rsidRPr="00C83138">
        <w:rPr>
          <w:b/>
          <w:sz w:val="30"/>
          <w:szCs w:val="30"/>
        </w:rPr>
        <w:t>Мероприятия УО «Гродненский государственный областной Дворец творчества детей и молодёжи»</w:t>
      </w:r>
    </w:p>
    <w:p w:rsidR="00540FF1" w:rsidRPr="00C83138" w:rsidRDefault="00540FF1" w:rsidP="00C21DCF">
      <w:pPr>
        <w:pStyle w:val="a7"/>
        <w:numPr>
          <w:ilvl w:val="0"/>
          <w:numId w:val="6"/>
        </w:numPr>
        <w:rPr>
          <w:sz w:val="30"/>
          <w:szCs w:val="30"/>
        </w:rPr>
      </w:pPr>
      <w:r w:rsidRPr="00C83138">
        <w:rPr>
          <w:sz w:val="30"/>
          <w:szCs w:val="30"/>
        </w:rPr>
        <w:t>Областной заочный этап республиканского фестиваля воспитательно-оздоровительных учреждений образования (НДЦ «Зубренок»)</w:t>
      </w:r>
      <w:r w:rsidR="00C21DCF">
        <w:rPr>
          <w:sz w:val="30"/>
          <w:szCs w:val="30"/>
        </w:rPr>
        <w:t>.</w:t>
      </w:r>
    </w:p>
    <w:p w:rsidR="00540FF1" w:rsidRPr="00C83138" w:rsidRDefault="00540FF1" w:rsidP="00C21DCF">
      <w:pPr>
        <w:pStyle w:val="a7"/>
        <w:numPr>
          <w:ilvl w:val="0"/>
          <w:numId w:val="6"/>
        </w:numPr>
        <w:rPr>
          <w:sz w:val="30"/>
          <w:szCs w:val="30"/>
        </w:rPr>
      </w:pPr>
      <w:r w:rsidRPr="00C83138">
        <w:rPr>
          <w:sz w:val="30"/>
          <w:szCs w:val="30"/>
        </w:rPr>
        <w:t>Онлайн презентация наиболее успешных практик деятельности воспитательно-оздоровительных учреждений образования «Карта открытий лета» (НДЦ «Зубренок»)</w:t>
      </w:r>
      <w:r w:rsidR="00C21DCF">
        <w:rPr>
          <w:sz w:val="30"/>
          <w:szCs w:val="30"/>
        </w:rPr>
        <w:t>.</w:t>
      </w:r>
    </w:p>
    <w:p w:rsidR="00540FF1" w:rsidRPr="00C83138" w:rsidRDefault="00540FF1" w:rsidP="00C21DCF">
      <w:pPr>
        <w:pStyle w:val="a7"/>
        <w:numPr>
          <w:ilvl w:val="0"/>
          <w:numId w:val="6"/>
        </w:numPr>
        <w:rPr>
          <w:sz w:val="30"/>
          <w:szCs w:val="30"/>
        </w:rPr>
      </w:pPr>
      <w:r w:rsidRPr="00C83138">
        <w:rPr>
          <w:sz w:val="30"/>
          <w:szCs w:val="30"/>
        </w:rPr>
        <w:t>Областной этап виртуальной выставки-панорамы методического опыта по организации летнего отдыха и оздоровления дет</w:t>
      </w:r>
      <w:r w:rsidR="00733F4B" w:rsidRPr="00C83138">
        <w:rPr>
          <w:sz w:val="30"/>
          <w:szCs w:val="30"/>
        </w:rPr>
        <w:t>е</w:t>
      </w:r>
      <w:r w:rsidRPr="00C83138">
        <w:rPr>
          <w:sz w:val="30"/>
          <w:szCs w:val="30"/>
        </w:rPr>
        <w:t>й «Рецепты полезных каникул»</w:t>
      </w:r>
      <w:r w:rsidR="00C21DCF">
        <w:rPr>
          <w:sz w:val="30"/>
          <w:szCs w:val="30"/>
        </w:rPr>
        <w:t>.</w:t>
      </w:r>
    </w:p>
    <w:p w:rsidR="00733F4B" w:rsidRPr="00C83138" w:rsidRDefault="00733F4B" w:rsidP="00C21DCF">
      <w:pPr>
        <w:pStyle w:val="a7"/>
        <w:numPr>
          <w:ilvl w:val="0"/>
          <w:numId w:val="6"/>
        </w:numPr>
        <w:rPr>
          <w:sz w:val="30"/>
          <w:szCs w:val="30"/>
        </w:rPr>
      </w:pPr>
      <w:r w:rsidRPr="00C83138">
        <w:rPr>
          <w:sz w:val="30"/>
          <w:szCs w:val="30"/>
        </w:rPr>
        <w:t>Областной этап дистанционного фестиваля информационных ресурсов воспитательно-оздоровительных учреждений образования «Лето онлайн»</w:t>
      </w:r>
      <w:r w:rsidR="00C21DCF">
        <w:rPr>
          <w:sz w:val="30"/>
          <w:szCs w:val="30"/>
        </w:rPr>
        <w:t>.</w:t>
      </w:r>
      <w:r w:rsidRPr="00C83138">
        <w:rPr>
          <w:sz w:val="30"/>
          <w:szCs w:val="30"/>
        </w:rPr>
        <w:t xml:space="preserve"> </w:t>
      </w:r>
    </w:p>
    <w:p w:rsidR="00EE19A0" w:rsidRPr="00C83138" w:rsidRDefault="00C1121B" w:rsidP="00C21DCF">
      <w:pPr>
        <w:pStyle w:val="a7"/>
        <w:numPr>
          <w:ilvl w:val="0"/>
          <w:numId w:val="6"/>
        </w:numPr>
        <w:rPr>
          <w:sz w:val="30"/>
          <w:szCs w:val="30"/>
        </w:rPr>
      </w:pPr>
      <w:r w:rsidRPr="00C83138">
        <w:rPr>
          <w:sz w:val="30"/>
          <w:szCs w:val="30"/>
        </w:rPr>
        <w:t xml:space="preserve">Областной заочный этап республиканского конкурса </w:t>
      </w:r>
      <w:r w:rsidR="00074C7A" w:rsidRPr="00C83138">
        <w:rPr>
          <w:sz w:val="30"/>
          <w:szCs w:val="30"/>
        </w:rPr>
        <w:t>педагогического мастерства</w:t>
      </w:r>
      <w:r w:rsidR="00540FF1" w:rsidRPr="00C83138">
        <w:rPr>
          <w:sz w:val="30"/>
          <w:szCs w:val="30"/>
        </w:rPr>
        <w:t xml:space="preserve"> специалистов</w:t>
      </w:r>
      <w:r w:rsidRPr="00C83138">
        <w:rPr>
          <w:sz w:val="30"/>
          <w:szCs w:val="30"/>
        </w:rPr>
        <w:t xml:space="preserve"> воспитательно-оздоровительных учреждений </w:t>
      </w:r>
      <w:r w:rsidR="00540FF1" w:rsidRPr="00C83138">
        <w:rPr>
          <w:sz w:val="30"/>
          <w:szCs w:val="30"/>
        </w:rPr>
        <w:t>образования «Командная работа» (</w:t>
      </w:r>
      <w:r w:rsidRPr="00C83138">
        <w:rPr>
          <w:sz w:val="30"/>
          <w:szCs w:val="30"/>
        </w:rPr>
        <w:t>НДЦ «Зубренок»</w:t>
      </w:r>
      <w:r w:rsidR="00540FF1" w:rsidRPr="00C83138">
        <w:rPr>
          <w:sz w:val="30"/>
          <w:szCs w:val="30"/>
        </w:rPr>
        <w:t>)</w:t>
      </w:r>
      <w:r w:rsidR="00C21DCF">
        <w:rPr>
          <w:sz w:val="30"/>
          <w:szCs w:val="30"/>
        </w:rPr>
        <w:t>.</w:t>
      </w:r>
    </w:p>
    <w:p w:rsidR="00C1121B" w:rsidRDefault="00C1121B" w:rsidP="00C21DCF">
      <w:pPr>
        <w:pStyle w:val="a7"/>
        <w:numPr>
          <w:ilvl w:val="0"/>
          <w:numId w:val="6"/>
        </w:numPr>
        <w:rPr>
          <w:sz w:val="30"/>
          <w:szCs w:val="30"/>
        </w:rPr>
      </w:pPr>
      <w:r w:rsidRPr="00C83138">
        <w:rPr>
          <w:sz w:val="30"/>
          <w:szCs w:val="30"/>
        </w:rPr>
        <w:t xml:space="preserve">Выезды </w:t>
      </w:r>
      <w:r w:rsidR="00540FF1" w:rsidRPr="00C83138">
        <w:rPr>
          <w:sz w:val="30"/>
          <w:szCs w:val="30"/>
        </w:rPr>
        <w:t xml:space="preserve">в оздоровительные лагеря </w:t>
      </w:r>
      <w:r w:rsidRPr="00C83138">
        <w:rPr>
          <w:sz w:val="30"/>
          <w:szCs w:val="30"/>
        </w:rPr>
        <w:t>в рамках творческого проекта «Академия летних каникул» (по заявкам)</w:t>
      </w:r>
      <w:r w:rsidR="00C21DCF">
        <w:rPr>
          <w:sz w:val="30"/>
          <w:szCs w:val="30"/>
        </w:rPr>
        <w:t>.</w:t>
      </w:r>
    </w:p>
    <w:p w:rsidR="00BE2DED" w:rsidRPr="00C83138" w:rsidRDefault="00BE2DED" w:rsidP="00C21DCF">
      <w:pPr>
        <w:pStyle w:val="a7"/>
        <w:numPr>
          <w:ilvl w:val="0"/>
          <w:numId w:val="6"/>
        </w:numPr>
        <w:rPr>
          <w:sz w:val="30"/>
          <w:szCs w:val="30"/>
        </w:rPr>
      </w:pPr>
      <w:r>
        <w:rPr>
          <w:sz w:val="30"/>
          <w:szCs w:val="30"/>
        </w:rPr>
        <w:t>Республиканский экскурсионный марафон «Детский автопоезд»</w:t>
      </w:r>
      <w:r w:rsidR="00C21DCF">
        <w:rPr>
          <w:sz w:val="30"/>
          <w:szCs w:val="30"/>
        </w:rPr>
        <w:t>.</w:t>
      </w:r>
    </w:p>
    <w:p w:rsidR="00503955" w:rsidRPr="00C83138" w:rsidRDefault="00503955" w:rsidP="00C21DCF">
      <w:pPr>
        <w:pStyle w:val="a7"/>
        <w:numPr>
          <w:ilvl w:val="0"/>
          <w:numId w:val="6"/>
        </w:numPr>
        <w:rPr>
          <w:sz w:val="30"/>
          <w:szCs w:val="30"/>
        </w:rPr>
      </w:pPr>
      <w:r w:rsidRPr="00C83138">
        <w:rPr>
          <w:sz w:val="30"/>
          <w:szCs w:val="30"/>
        </w:rPr>
        <w:t>Проведение творческих культурно-образовательных мероприятий в период летней оздоровительной кампании от НЦХТДМ:</w:t>
      </w:r>
    </w:p>
    <w:p w:rsidR="00503955" w:rsidRPr="00C83138" w:rsidRDefault="00503955" w:rsidP="00C21DCF">
      <w:pPr>
        <w:pStyle w:val="a4"/>
        <w:jc w:val="both"/>
        <w:rPr>
          <w:sz w:val="30"/>
          <w:szCs w:val="30"/>
        </w:rPr>
      </w:pPr>
      <w:r w:rsidRPr="00C83138">
        <w:rPr>
          <w:sz w:val="30"/>
          <w:szCs w:val="30"/>
        </w:rPr>
        <w:t xml:space="preserve">         - открытый республиканский конкурс «Активное и креативное лето»;</w:t>
      </w:r>
    </w:p>
    <w:p w:rsidR="00716953" w:rsidRPr="00BE2DED" w:rsidRDefault="00503955" w:rsidP="00C21DCF">
      <w:pPr>
        <w:pStyle w:val="a7"/>
        <w:ind w:left="720"/>
        <w:rPr>
          <w:sz w:val="30"/>
          <w:szCs w:val="30"/>
        </w:rPr>
      </w:pPr>
      <w:r w:rsidRPr="00C83138">
        <w:rPr>
          <w:sz w:val="30"/>
          <w:szCs w:val="30"/>
        </w:rPr>
        <w:tab/>
        <w:t>- творческий марафон #</w:t>
      </w:r>
      <w:proofErr w:type="spellStart"/>
      <w:r w:rsidRPr="00C83138">
        <w:rPr>
          <w:sz w:val="30"/>
          <w:szCs w:val="30"/>
        </w:rPr>
        <w:t>Лето_Творчество_Беларусь</w:t>
      </w:r>
      <w:proofErr w:type="spellEnd"/>
      <w:r w:rsidRPr="00C83138">
        <w:rPr>
          <w:sz w:val="30"/>
          <w:szCs w:val="30"/>
        </w:rPr>
        <w:t xml:space="preserve"> в социальной сети </w:t>
      </w:r>
      <w:r w:rsidRPr="00C83138">
        <w:rPr>
          <w:sz w:val="30"/>
          <w:szCs w:val="30"/>
          <w:lang w:val="en-US"/>
        </w:rPr>
        <w:t>Instagram</w:t>
      </w:r>
    </w:p>
    <w:p w:rsidR="005127EA" w:rsidRDefault="005127EA" w:rsidP="00C21DCF">
      <w:pPr>
        <w:ind w:firstLine="720"/>
        <w:jc w:val="both"/>
        <w:rPr>
          <w:rFonts w:asciiTheme="majorHAnsi" w:hAnsiTheme="majorHAnsi"/>
          <w:b/>
          <w:i/>
          <w:sz w:val="40"/>
          <w:szCs w:val="40"/>
        </w:rPr>
      </w:pPr>
    </w:p>
    <w:p w:rsidR="005127EA" w:rsidRDefault="005127EA" w:rsidP="00C21DCF">
      <w:pPr>
        <w:ind w:firstLine="720"/>
        <w:jc w:val="both"/>
        <w:rPr>
          <w:rFonts w:asciiTheme="majorHAnsi" w:hAnsiTheme="majorHAnsi"/>
          <w:b/>
          <w:i/>
          <w:sz w:val="40"/>
          <w:szCs w:val="40"/>
        </w:rPr>
      </w:pPr>
    </w:p>
    <w:p w:rsidR="00ED77C4" w:rsidRPr="005127EA" w:rsidRDefault="00ED77C4" w:rsidP="00C21DCF">
      <w:pPr>
        <w:pStyle w:val="1"/>
        <w:jc w:val="both"/>
        <w:rPr>
          <w:color w:val="C00000"/>
          <w:sz w:val="40"/>
          <w:szCs w:val="40"/>
        </w:rPr>
      </w:pPr>
      <w:bookmarkStart w:id="238" w:name="_Toc112755998"/>
      <w:r w:rsidRPr="005127EA">
        <w:rPr>
          <w:color w:val="C00000"/>
          <w:sz w:val="40"/>
          <w:szCs w:val="40"/>
        </w:rPr>
        <w:t>В течение года</w:t>
      </w:r>
      <w:bookmarkEnd w:id="238"/>
    </w:p>
    <w:p w:rsidR="00ED77C4" w:rsidRPr="00DC122B" w:rsidRDefault="00ED77C4" w:rsidP="00C21DCF">
      <w:pPr>
        <w:ind w:firstLine="720"/>
        <w:jc w:val="both"/>
        <w:rPr>
          <w:color w:val="FF0000"/>
          <w:sz w:val="28"/>
          <w:szCs w:val="28"/>
        </w:rPr>
      </w:pPr>
    </w:p>
    <w:p w:rsidR="00C65D6C" w:rsidRPr="00C83138" w:rsidRDefault="00733F4B" w:rsidP="00C21DCF">
      <w:pPr>
        <w:pStyle w:val="a4"/>
        <w:numPr>
          <w:ilvl w:val="0"/>
          <w:numId w:val="3"/>
        </w:numPr>
        <w:jc w:val="both"/>
        <w:rPr>
          <w:sz w:val="30"/>
          <w:szCs w:val="30"/>
        </w:rPr>
      </w:pPr>
      <w:r w:rsidRPr="00C83138">
        <w:rPr>
          <w:sz w:val="30"/>
          <w:szCs w:val="30"/>
        </w:rPr>
        <w:t>Р</w:t>
      </w:r>
      <w:r w:rsidR="006F0EDC" w:rsidRPr="00C83138">
        <w:rPr>
          <w:sz w:val="30"/>
          <w:szCs w:val="30"/>
        </w:rPr>
        <w:t>еализаци</w:t>
      </w:r>
      <w:r w:rsidRPr="00C83138">
        <w:rPr>
          <w:sz w:val="30"/>
          <w:szCs w:val="30"/>
        </w:rPr>
        <w:t>я</w:t>
      </w:r>
      <w:r w:rsidR="006F0EDC" w:rsidRPr="00C83138">
        <w:rPr>
          <w:sz w:val="30"/>
          <w:szCs w:val="30"/>
        </w:rPr>
        <w:t xml:space="preserve"> республиканского инновационного проекта «Внедрение модели сетевой организации деятельности субъектов </w:t>
      </w:r>
      <w:r w:rsidR="006F0EDC" w:rsidRPr="00C83138">
        <w:rPr>
          <w:sz w:val="30"/>
          <w:szCs w:val="30"/>
        </w:rPr>
        <w:lastRenderedPageBreak/>
        <w:t xml:space="preserve">республиканского методического кластера как условие формирования инновационной образовательной среды дополнительного образования детей и молодежи» </w:t>
      </w:r>
      <w:r w:rsidR="006F0EDC" w:rsidRPr="00C83138">
        <w:rPr>
          <w:i/>
          <w:sz w:val="30"/>
          <w:szCs w:val="30"/>
        </w:rPr>
        <w:t>(по отдельному плану)</w:t>
      </w:r>
      <w:r w:rsidR="00C21DCF">
        <w:rPr>
          <w:sz w:val="30"/>
          <w:szCs w:val="30"/>
        </w:rPr>
        <w:t>.</w:t>
      </w:r>
    </w:p>
    <w:p w:rsidR="00C30686" w:rsidRPr="00C83138" w:rsidRDefault="00C30686" w:rsidP="00C21DCF">
      <w:pPr>
        <w:pStyle w:val="a4"/>
        <w:numPr>
          <w:ilvl w:val="0"/>
          <w:numId w:val="3"/>
        </w:numPr>
        <w:jc w:val="both"/>
        <w:rPr>
          <w:rStyle w:val="ad"/>
          <w:b w:val="0"/>
          <w:bCs w:val="0"/>
          <w:i/>
          <w:sz w:val="30"/>
          <w:szCs w:val="30"/>
        </w:rPr>
      </w:pPr>
      <w:r w:rsidRPr="00C83138">
        <w:rPr>
          <w:rStyle w:val="ad"/>
          <w:b w:val="0"/>
          <w:bCs w:val="0"/>
          <w:sz w:val="30"/>
          <w:szCs w:val="30"/>
          <w:shd w:val="clear" w:color="auto" w:fill="FFFFFF"/>
        </w:rPr>
        <w:t xml:space="preserve">Реализация областного проекта «В </w:t>
      </w:r>
      <w:proofErr w:type="spellStart"/>
      <w:r w:rsidRPr="00C83138">
        <w:rPr>
          <w:rStyle w:val="ad"/>
          <w:b w:val="0"/>
          <w:bCs w:val="0"/>
          <w:sz w:val="30"/>
          <w:szCs w:val="30"/>
          <w:shd w:val="clear" w:color="auto" w:fill="FFFFFF"/>
        </w:rPr>
        <w:t>ЦЕНТРе</w:t>
      </w:r>
      <w:proofErr w:type="spellEnd"/>
      <w:r w:rsidRPr="00C83138">
        <w:rPr>
          <w:rStyle w:val="ad"/>
          <w:b w:val="0"/>
          <w:bCs w:val="0"/>
          <w:sz w:val="30"/>
          <w:szCs w:val="30"/>
          <w:shd w:val="clear" w:color="auto" w:fill="FFFFFF"/>
        </w:rPr>
        <w:t xml:space="preserve"> методического ВНИМАНИЯ: сетевое взаимодействие» (по отдельному плану)</w:t>
      </w:r>
    </w:p>
    <w:p w:rsidR="00EF4F29" w:rsidRDefault="00EF4F29" w:rsidP="00C21DCF">
      <w:pPr>
        <w:pStyle w:val="a4"/>
        <w:numPr>
          <w:ilvl w:val="0"/>
          <w:numId w:val="3"/>
        </w:numPr>
        <w:jc w:val="both"/>
        <w:rPr>
          <w:i/>
          <w:sz w:val="30"/>
          <w:szCs w:val="30"/>
        </w:rPr>
      </w:pPr>
      <w:r w:rsidRPr="00B77239">
        <w:rPr>
          <w:sz w:val="30"/>
          <w:szCs w:val="30"/>
        </w:rPr>
        <w:t>Областной семинар-презентация «Воспитательное пространство учреждения дополнительного образования</w:t>
      </w:r>
      <w:r w:rsidR="002C591B" w:rsidRPr="00B77239">
        <w:rPr>
          <w:sz w:val="30"/>
          <w:szCs w:val="30"/>
        </w:rPr>
        <w:t xml:space="preserve"> (ГУО «ЦТДМ </w:t>
      </w:r>
      <w:proofErr w:type="spellStart"/>
      <w:r w:rsidR="002C591B" w:rsidRPr="00B77239">
        <w:rPr>
          <w:sz w:val="30"/>
          <w:szCs w:val="30"/>
        </w:rPr>
        <w:t>г.п</w:t>
      </w:r>
      <w:proofErr w:type="spellEnd"/>
      <w:r w:rsidR="002C591B" w:rsidRPr="00B77239">
        <w:rPr>
          <w:sz w:val="30"/>
          <w:szCs w:val="30"/>
        </w:rPr>
        <w:t>. Зельва</w:t>
      </w:r>
      <w:r w:rsidR="00967DF8" w:rsidRPr="00B77239">
        <w:rPr>
          <w:sz w:val="30"/>
          <w:szCs w:val="30"/>
        </w:rPr>
        <w:t>»)</w:t>
      </w:r>
      <w:r w:rsidR="00967DF8">
        <w:rPr>
          <w:sz w:val="30"/>
          <w:szCs w:val="30"/>
        </w:rPr>
        <w:t xml:space="preserve"> </w:t>
      </w:r>
      <w:r w:rsidRPr="00B77239">
        <w:rPr>
          <w:sz w:val="30"/>
          <w:szCs w:val="30"/>
        </w:rPr>
        <w:t>как составляющее воспитат</w:t>
      </w:r>
      <w:r w:rsidR="002C591B" w:rsidRPr="00B77239">
        <w:rPr>
          <w:sz w:val="30"/>
          <w:szCs w:val="30"/>
        </w:rPr>
        <w:t>ельного пространства региона» (</w:t>
      </w:r>
      <w:r w:rsidRPr="00B77239">
        <w:rPr>
          <w:i/>
          <w:sz w:val="30"/>
          <w:szCs w:val="30"/>
        </w:rPr>
        <w:t>по отдельному плану</w:t>
      </w:r>
      <w:r w:rsidR="002C591B" w:rsidRPr="00B77239">
        <w:rPr>
          <w:i/>
          <w:sz w:val="30"/>
          <w:szCs w:val="30"/>
        </w:rPr>
        <w:t>).</w:t>
      </w:r>
    </w:p>
    <w:p w:rsidR="00DD5003" w:rsidRPr="00B77239" w:rsidRDefault="00DD5003" w:rsidP="00C21DCF">
      <w:pPr>
        <w:pStyle w:val="a4"/>
        <w:numPr>
          <w:ilvl w:val="0"/>
          <w:numId w:val="3"/>
        </w:numPr>
        <w:jc w:val="both"/>
        <w:rPr>
          <w:i/>
          <w:sz w:val="30"/>
          <w:szCs w:val="30"/>
        </w:rPr>
      </w:pPr>
      <w:r w:rsidRPr="004D10FE">
        <w:rPr>
          <w:sz w:val="30"/>
          <w:szCs w:val="30"/>
          <w:lang w:val="en-US"/>
        </w:rPr>
        <w:t>II</w:t>
      </w:r>
      <w:r w:rsidRPr="004D10FE">
        <w:rPr>
          <w:sz w:val="30"/>
          <w:szCs w:val="30"/>
        </w:rPr>
        <w:t xml:space="preserve"> Республиканский конкурс-марафон поздравительных открыток «</w:t>
      </w:r>
      <w:r w:rsidRPr="004D10FE">
        <w:rPr>
          <w:sz w:val="30"/>
          <w:szCs w:val="30"/>
          <w:lang w:val="be-BY"/>
        </w:rPr>
        <w:t>Паштоўка.</w:t>
      </w:r>
      <w:r w:rsidRPr="004D10FE">
        <w:rPr>
          <w:sz w:val="30"/>
          <w:szCs w:val="30"/>
          <w:lang w:val="en-US"/>
        </w:rPr>
        <w:t>by</w:t>
      </w:r>
      <w:r w:rsidRPr="004D10FE">
        <w:rPr>
          <w:sz w:val="30"/>
          <w:szCs w:val="30"/>
        </w:rPr>
        <w:t xml:space="preserve">», </w:t>
      </w:r>
      <w:proofErr w:type="spellStart"/>
      <w:r w:rsidRPr="004D10FE">
        <w:rPr>
          <w:sz w:val="30"/>
          <w:szCs w:val="30"/>
        </w:rPr>
        <w:t>посткроссинг</w:t>
      </w:r>
      <w:proofErr w:type="spellEnd"/>
      <w:r w:rsidRPr="004D10FE">
        <w:rPr>
          <w:sz w:val="30"/>
          <w:szCs w:val="30"/>
        </w:rPr>
        <w:t xml:space="preserve"> акция «</w:t>
      </w:r>
      <w:r w:rsidRPr="004D10FE">
        <w:rPr>
          <w:sz w:val="30"/>
          <w:szCs w:val="30"/>
          <w:lang w:val="be-BY"/>
        </w:rPr>
        <w:t>Месседж з Радзімы</w:t>
      </w:r>
      <w:r w:rsidRPr="004D10FE">
        <w:rPr>
          <w:sz w:val="30"/>
          <w:szCs w:val="30"/>
        </w:rPr>
        <w:t>»</w:t>
      </w:r>
      <w:r w:rsidR="00C21DCF">
        <w:rPr>
          <w:i/>
          <w:sz w:val="30"/>
          <w:szCs w:val="30"/>
        </w:rPr>
        <w:t>.</w:t>
      </w:r>
    </w:p>
    <w:sectPr w:rsidR="00DD5003" w:rsidRPr="00B77239" w:rsidSect="004259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F0" w:rsidRDefault="005568F0" w:rsidP="006A3C77">
      <w:r>
        <w:separator/>
      </w:r>
    </w:p>
  </w:endnote>
  <w:endnote w:type="continuationSeparator" w:id="0">
    <w:p w:rsidR="005568F0" w:rsidRDefault="005568F0" w:rsidP="006A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variable"/>
  </w:font>
  <w:font w:name="FreeSans">
    <w:altName w:val="Arial"/>
    <w:charset w:val="00"/>
    <w:family w:val="swiss"/>
    <w:pitch w:val="default"/>
  </w:font>
  <w:font w:name="Roboto">
    <w:altName w:val="Arial"/>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Opium">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665721"/>
      <w:docPartObj>
        <w:docPartGallery w:val="Page Numbers (Bottom of Page)"/>
        <w:docPartUnique/>
      </w:docPartObj>
    </w:sdtPr>
    <w:sdtEndPr/>
    <w:sdtContent>
      <w:p w:rsidR="005568F0" w:rsidRDefault="005568F0">
        <w:pPr>
          <w:pStyle w:val="af1"/>
          <w:jc w:val="center"/>
        </w:pPr>
        <w:r>
          <w:fldChar w:fldCharType="begin"/>
        </w:r>
        <w:r>
          <w:instrText>PAGE   \* MERGEFORMAT</w:instrText>
        </w:r>
        <w:r>
          <w:fldChar w:fldCharType="separate"/>
        </w:r>
        <w:r>
          <w:t>2</w:t>
        </w:r>
        <w:r>
          <w:fldChar w:fldCharType="end"/>
        </w:r>
      </w:p>
    </w:sdtContent>
  </w:sdt>
  <w:p w:rsidR="005568F0" w:rsidRDefault="005568F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F0" w:rsidRDefault="005568F0" w:rsidP="006A3C77">
      <w:r>
        <w:separator/>
      </w:r>
    </w:p>
  </w:footnote>
  <w:footnote w:type="continuationSeparator" w:id="0">
    <w:p w:rsidR="005568F0" w:rsidRDefault="005568F0" w:rsidP="006A3C77">
      <w:r>
        <w:continuationSeparator/>
      </w:r>
    </w:p>
  </w:footnote>
  <w:footnote w:id="1">
    <w:p w:rsidR="005568F0" w:rsidRDefault="005568F0" w:rsidP="008728E4">
      <w:pPr>
        <w:pStyle w:val="afa"/>
        <w:jc w:val="both"/>
      </w:pPr>
      <w:r w:rsidRPr="00FF1935">
        <w:rPr>
          <w:rStyle w:val="afc"/>
        </w:rPr>
        <w:footnoteRef/>
      </w:r>
      <w:r w:rsidRPr="00FF1935">
        <w:rPr>
          <w:rFonts w:ascii="Times New Roman" w:hAnsi="Times New Roman"/>
        </w:rPr>
        <w:t xml:space="preserve"> </w:t>
      </w:r>
      <w:r>
        <w:rPr>
          <w:rFonts w:ascii="Times New Roman" w:hAnsi="Times New Roman"/>
        </w:rPr>
        <w:t>С</w:t>
      </w:r>
      <w:r w:rsidRPr="00FF1935">
        <w:rPr>
          <w:rFonts w:ascii="Times New Roman" w:hAnsi="Times New Roman"/>
        </w:rPr>
        <w:t>heerleading show: cheer – одобрительное, призывное восклицание и lead – вести, управлять, show –показ, представление)</w:t>
      </w:r>
    </w:p>
  </w:footnote>
  <w:footnote w:id="2">
    <w:p w:rsidR="005568F0" w:rsidRDefault="005568F0" w:rsidP="008728E4">
      <w:pPr>
        <w:pStyle w:val="afa"/>
        <w:jc w:val="both"/>
      </w:pPr>
      <w:r w:rsidRPr="00FF1935">
        <w:rPr>
          <w:rStyle w:val="afc"/>
        </w:rPr>
        <w:footnoteRef/>
      </w:r>
      <w:r w:rsidRPr="00FF1935">
        <w:rPr>
          <w:rFonts w:ascii="Times New Roman" w:hAnsi="Times New Roman"/>
        </w:rPr>
        <w:t xml:space="preserve"> </w:t>
      </w:r>
      <w:r>
        <w:rPr>
          <w:rFonts w:ascii="Times New Roman" w:hAnsi="Times New Roman"/>
          <w:lang w:val="en-US"/>
        </w:rPr>
        <w:t>Rope</w:t>
      </w:r>
      <w:r w:rsidRPr="00E100FA">
        <w:rPr>
          <w:rFonts w:ascii="Times New Roman" w:hAnsi="Times New Roman"/>
        </w:rPr>
        <w:t xml:space="preserve"> </w:t>
      </w:r>
      <w:r>
        <w:rPr>
          <w:rFonts w:ascii="Times New Roman" w:hAnsi="Times New Roman"/>
          <w:lang w:val="en-US"/>
        </w:rPr>
        <w:t>skipping</w:t>
      </w:r>
      <w:r>
        <w:rPr>
          <w:rFonts w:ascii="Times New Roman" w:hAnsi="Times New Roman"/>
        </w:rPr>
        <w:t xml:space="preserve"> </w:t>
      </w:r>
      <w:r>
        <w:rPr>
          <w:rFonts w:ascii="Times New Roman" w:hAnsi="Times New Roman"/>
          <w:lang w:val="en-US"/>
        </w:rPr>
        <w:t>show</w:t>
      </w:r>
      <w:r w:rsidRPr="00FF1935">
        <w:rPr>
          <w:rFonts w:ascii="Times New Roman" w:hAnsi="Times New Roman"/>
        </w:rPr>
        <w:t xml:space="preserve">: </w:t>
      </w:r>
      <w:r>
        <w:rPr>
          <w:rFonts w:ascii="Times New Roman" w:hAnsi="Times New Roman"/>
          <w:lang w:val="en-US"/>
        </w:rPr>
        <w:t>rope</w:t>
      </w:r>
      <w:r w:rsidRPr="00FF1935">
        <w:rPr>
          <w:rFonts w:ascii="Times New Roman" w:hAnsi="Times New Roman"/>
        </w:rPr>
        <w:t xml:space="preserve"> – </w:t>
      </w:r>
      <w:r>
        <w:rPr>
          <w:rFonts w:ascii="Times New Roman" w:hAnsi="Times New Roman"/>
        </w:rPr>
        <w:t>скакалка</w:t>
      </w:r>
      <w:r w:rsidRPr="00FF1935">
        <w:rPr>
          <w:rFonts w:ascii="Times New Roman" w:hAnsi="Times New Roman"/>
        </w:rPr>
        <w:t xml:space="preserve"> и</w:t>
      </w:r>
      <w:r>
        <w:rPr>
          <w:rFonts w:ascii="Times New Roman" w:hAnsi="Times New Roman"/>
        </w:rPr>
        <w:t xml:space="preserve"> </w:t>
      </w:r>
      <w:r>
        <w:rPr>
          <w:rFonts w:ascii="Times New Roman" w:hAnsi="Times New Roman"/>
          <w:lang w:val="en-US"/>
        </w:rPr>
        <w:t>skip</w:t>
      </w:r>
      <w:r w:rsidRPr="00FF1935">
        <w:rPr>
          <w:rFonts w:ascii="Times New Roman" w:hAnsi="Times New Roman"/>
        </w:rPr>
        <w:t xml:space="preserve"> – </w:t>
      </w:r>
      <w:r>
        <w:rPr>
          <w:rFonts w:ascii="Times New Roman" w:hAnsi="Times New Roman"/>
        </w:rPr>
        <w:t>прыжок, скачок</w:t>
      </w:r>
      <w:r w:rsidRPr="00FF1935">
        <w:rPr>
          <w:rFonts w:ascii="Times New Roman" w:hAnsi="Times New Roman"/>
        </w:rPr>
        <w:t xml:space="preserve">, </w:t>
      </w:r>
      <w:r w:rsidRPr="00FF1935">
        <w:rPr>
          <w:rFonts w:ascii="Times New Roman" w:hAnsi="Times New Roman"/>
        </w:rPr>
        <w:t>show –показ, п</w:t>
      </w:r>
      <w:r>
        <w:rPr>
          <w:rFonts w:ascii="Times New Roman" w:hAnsi="Times New Roman"/>
        </w:rPr>
        <w:t>редставление</w:t>
      </w:r>
    </w:p>
  </w:footnote>
  <w:footnote w:id="3">
    <w:p w:rsidR="005568F0" w:rsidRDefault="005568F0" w:rsidP="00617AE7">
      <w:pPr>
        <w:pStyle w:val="afa"/>
      </w:pPr>
      <w:r>
        <w:rPr>
          <w:rStyle w:val="afc"/>
        </w:rPr>
        <w:footnoteRef/>
      </w:r>
      <w:r>
        <w:t xml:space="preserve"> </w:t>
      </w:r>
      <w:r w:rsidRPr="00D566B7">
        <w:t>постоянны</w:t>
      </w:r>
      <w:r>
        <w:t>е</w:t>
      </w:r>
      <w:r w:rsidRPr="00D566B7">
        <w:t xml:space="preserve"> или временны</w:t>
      </w:r>
      <w:r>
        <w:t>е формирования юнармейцев (звенья, отряды, отделения и др.)</w:t>
      </w:r>
    </w:p>
  </w:footnote>
  <w:footnote w:id="4">
    <w:p w:rsidR="005568F0" w:rsidRDefault="005568F0" w:rsidP="00617AE7">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 w:id="5">
    <w:p w:rsidR="005568F0" w:rsidRDefault="005568F0" w:rsidP="00617AE7">
      <w:pPr>
        <w:pStyle w:val="afa"/>
      </w:pPr>
      <w:r>
        <w:rPr>
          <w:rStyle w:val="afc"/>
        </w:rPr>
        <w:footnoteRef/>
      </w:r>
      <w:r>
        <w:t xml:space="preserve"> Приложение 10 к санитарным нормам и правилам «Требования к оздоровительным организациям для детей»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BEB46E"/>
    <w:lvl w:ilvl="0">
      <w:start w:val="1"/>
      <w:numFmt w:val="bullet"/>
      <w:pStyle w:val="a"/>
      <w:lvlText w:val=""/>
      <w:lvlJc w:val="left"/>
      <w:pPr>
        <w:ind w:left="360" w:hanging="360"/>
      </w:pPr>
      <w:rPr>
        <w:rFonts w:ascii="Symbol" w:hAnsi="Symbol" w:hint="default"/>
        <w:color w:val="auto"/>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color w:val="000000"/>
        <w:sz w:val="18"/>
        <w:szCs w:val="18"/>
        <w:lang w:eastAsia="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b/>
        <w:bCs/>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8D418F"/>
    <w:multiLevelType w:val="hybridMultilevel"/>
    <w:tmpl w:val="943C3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7656D2"/>
    <w:multiLevelType w:val="hybridMultilevel"/>
    <w:tmpl w:val="E6DC1AB0"/>
    <w:lvl w:ilvl="0" w:tplc="B73E645E">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C63B09"/>
    <w:multiLevelType w:val="hybridMultilevel"/>
    <w:tmpl w:val="A92208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F6784"/>
    <w:multiLevelType w:val="multilevel"/>
    <w:tmpl w:val="BC12B62A"/>
    <w:lvl w:ilvl="0">
      <w:start w:val="1"/>
      <w:numFmt w:val="decimal"/>
      <w:lvlText w:val="%1."/>
      <w:lvlJc w:val="left"/>
      <w:pPr>
        <w:ind w:left="644" w:hanging="360"/>
      </w:pPr>
      <w:rPr>
        <w:rFonts w:hint="default"/>
        <w:b/>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B1628F"/>
    <w:multiLevelType w:val="hybridMultilevel"/>
    <w:tmpl w:val="5BDC7CBC"/>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C5A1BCF"/>
    <w:multiLevelType w:val="hybridMultilevel"/>
    <w:tmpl w:val="669AA7DE"/>
    <w:lvl w:ilvl="0" w:tplc="0AA841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8413E">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2432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E1DB8">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683F4">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42AE7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D8314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EFC9C">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ECC82">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1E1A94"/>
    <w:multiLevelType w:val="multilevel"/>
    <w:tmpl w:val="22F0DAEA"/>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0F7D5E29"/>
    <w:multiLevelType w:val="hybridMultilevel"/>
    <w:tmpl w:val="81E80612"/>
    <w:lvl w:ilvl="0" w:tplc="F91081D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01F20EC"/>
    <w:multiLevelType w:val="hybridMultilevel"/>
    <w:tmpl w:val="81724F8E"/>
    <w:lvl w:ilvl="0" w:tplc="FC5AC404">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141C27F8"/>
    <w:multiLevelType w:val="hybridMultilevel"/>
    <w:tmpl w:val="1B8C17A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E65AB3"/>
    <w:multiLevelType w:val="hybridMultilevel"/>
    <w:tmpl w:val="3C52A9A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2B79AC"/>
    <w:multiLevelType w:val="hybridMultilevel"/>
    <w:tmpl w:val="F50EC6AE"/>
    <w:lvl w:ilvl="0" w:tplc="516E66E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5F4AEA"/>
    <w:multiLevelType w:val="hybridMultilevel"/>
    <w:tmpl w:val="FDFC5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425B8B"/>
    <w:multiLevelType w:val="hybridMultilevel"/>
    <w:tmpl w:val="C8E0DA32"/>
    <w:lvl w:ilvl="0" w:tplc="3FF623B2">
      <w:start w:val="1"/>
      <w:numFmt w:val="decimal"/>
      <w:lvlText w:val="%1."/>
      <w:lvlJc w:val="left"/>
      <w:pPr>
        <w:ind w:left="1339" w:hanging="63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8CE42DB"/>
    <w:multiLevelType w:val="hybridMultilevel"/>
    <w:tmpl w:val="2EB2BB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B575E4"/>
    <w:multiLevelType w:val="multilevel"/>
    <w:tmpl w:val="976698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C5610E"/>
    <w:multiLevelType w:val="hybridMultilevel"/>
    <w:tmpl w:val="2FDA31A6"/>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F00CEB"/>
    <w:multiLevelType w:val="hybridMultilevel"/>
    <w:tmpl w:val="D8723A8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346E35"/>
    <w:multiLevelType w:val="multilevel"/>
    <w:tmpl w:val="4F049FF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1FC4521F"/>
    <w:multiLevelType w:val="hybridMultilevel"/>
    <w:tmpl w:val="883E1830"/>
    <w:lvl w:ilvl="0" w:tplc="48D4459A">
      <w:numFmt w:val="bullet"/>
      <w:lvlText w:val=""/>
      <w:lvlJc w:val="left"/>
      <w:pPr>
        <w:ind w:left="2098" w:hanging="850"/>
      </w:pPr>
      <w:rPr>
        <w:rFonts w:ascii="Symbol" w:eastAsia="Symbol" w:hAnsi="Symbol" w:cs="Symbol" w:hint="default"/>
        <w:w w:val="100"/>
        <w:sz w:val="30"/>
        <w:szCs w:val="30"/>
        <w:lang w:val="en-US" w:eastAsia="en-US" w:bidi="ar-SA"/>
      </w:rPr>
    </w:lvl>
    <w:lvl w:ilvl="1" w:tplc="90E2C2D2">
      <w:numFmt w:val="bullet"/>
      <w:lvlText w:val="•"/>
      <w:lvlJc w:val="left"/>
      <w:pPr>
        <w:ind w:left="2936" w:hanging="850"/>
      </w:pPr>
      <w:rPr>
        <w:rFonts w:hint="default"/>
        <w:lang w:val="en-US" w:eastAsia="en-US" w:bidi="ar-SA"/>
      </w:rPr>
    </w:lvl>
    <w:lvl w:ilvl="2" w:tplc="80A840F4">
      <w:numFmt w:val="bullet"/>
      <w:lvlText w:val="•"/>
      <w:lvlJc w:val="left"/>
      <w:pPr>
        <w:ind w:left="3773" w:hanging="850"/>
      </w:pPr>
      <w:rPr>
        <w:rFonts w:hint="default"/>
        <w:lang w:val="en-US" w:eastAsia="en-US" w:bidi="ar-SA"/>
      </w:rPr>
    </w:lvl>
    <w:lvl w:ilvl="3" w:tplc="29D2A456">
      <w:numFmt w:val="bullet"/>
      <w:lvlText w:val="•"/>
      <w:lvlJc w:val="left"/>
      <w:pPr>
        <w:ind w:left="4609" w:hanging="850"/>
      </w:pPr>
      <w:rPr>
        <w:rFonts w:hint="default"/>
        <w:lang w:val="en-US" w:eastAsia="en-US" w:bidi="ar-SA"/>
      </w:rPr>
    </w:lvl>
    <w:lvl w:ilvl="4" w:tplc="21622B18">
      <w:numFmt w:val="bullet"/>
      <w:lvlText w:val="•"/>
      <w:lvlJc w:val="left"/>
      <w:pPr>
        <w:ind w:left="5446" w:hanging="850"/>
      </w:pPr>
      <w:rPr>
        <w:rFonts w:hint="default"/>
        <w:lang w:val="en-US" w:eastAsia="en-US" w:bidi="ar-SA"/>
      </w:rPr>
    </w:lvl>
    <w:lvl w:ilvl="5" w:tplc="962A4CAA">
      <w:numFmt w:val="bullet"/>
      <w:lvlText w:val="•"/>
      <w:lvlJc w:val="left"/>
      <w:pPr>
        <w:ind w:left="6283" w:hanging="850"/>
      </w:pPr>
      <w:rPr>
        <w:rFonts w:hint="default"/>
        <w:lang w:val="en-US" w:eastAsia="en-US" w:bidi="ar-SA"/>
      </w:rPr>
    </w:lvl>
    <w:lvl w:ilvl="6" w:tplc="657C9DBA">
      <w:numFmt w:val="bullet"/>
      <w:lvlText w:val="•"/>
      <w:lvlJc w:val="left"/>
      <w:pPr>
        <w:ind w:left="7119" w:hanging="850"/>
      </w:pPr>
      <w:rPr>
        <w:rFonts w:hint="default"/>
        <w:lang w:val="en-US" w:eastAsia="en-US" w:bidi="ar-SA"/>
      </w:rPr>
    </w:lvl>
    <w:lvl w:ilvl="7" w:tplc="5F5485BC">
      <w:numFmt w:val="bullet"/>
      <w:lvlText w:val="•"/>
      <w:lvlJc w:val="left"/>
      <w:pPr>
        <w:ind w:left="7956" w:hanging="850"/>
      </w:pPr>
      <w:rPr>
        <w:rFonts w:hint="default"/>
        <w:lang w:val="en-US" w:eastAsia="en-US" w:bidi="ar-SA"/>
      </w:rPr>
    </w:lvl>
    <w:lvl w:ilvl="8" w:tplc="0494F9C6">
      <w:numFmt w:val="bullet"/>
      <w:lvlText w:val="•"/>
      <w:lvlJc w:val="left"/>
      <w:pPr>
        <w:ind w:left="8793" w:hanging="850"/>
      </w:pPr>
      <w:rPr>
        <w:rFonts w:hint="default"/>
        <w:lang w:val="en-US" w:eastAsia="en-US" w:bidi="ar-SA"/>
      </w:rPr>
    </w:lvl>
  </w:abstractNum>
  <w:abstractNum w:abstractNumId="24" w15:restartNumberingAfterBreak="0">
    <w:nsid w:val="209120AA"/>
    <w:multiLevelType w:val="multilevel"/>
    <w:tmpl w:val="DB026E36"/>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22D90C26"/>
    <w:multiLevelType w:val="hybridMultilevel"/>
    <w:tmpl w:val="B3AC7548"/>
    <w:lvl w:ilvl="0" w:tplc="0E60F72A">
      <w:start w:val="6"/>
      <w:numFmt w:val="decimal"/>
      <w:lvlText w:val="%1."/>
      <w:lvlJc w:val="left"/>
      <w:pPr>
        <w:ind w:left="3053" w:hanging="360"/>
      </w:pPr>
      <w:rPr>
        <w:rFonts w:hint="default"/>
        <w:b/>
        <w:i w:val="0"/>
        <w:sz w:val="30"/>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26" w15:restartNumberingAfterBreak="0">
    <w:nsid w:val="22F26095"/>
    <w:multiLevelType w:val="hybridMultilevel"/>
    <w:tmpl w:val="04325A52"/>
    <w:lvl w:ilvl="0" w:tplc="3D1E2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30B0702"/>
    <w:multiLevelType w:val="hybridMultilevel"/>
    <w:tmpl w:val="20364296"/>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1503ED"/>
    <w:multiLevelType w:val="multilevel"/>
    <w:tmpl w:val="428418C2"/>
    <w:lvl w:ilvl="0">
      <w:start w:val="4"/>
      <w:numFmt w:val="decimal"/>
      <w:lvlText w:val="%1."/>
      <w:lvlJc w:val="left"/>
      <w:pPr>
        <w:ind w:left="1070" w:hanging="360"/>
      </w:pPr>
      <w:rPr>
        <w:rFonts w:hint="default"/>
        <w:b/>
      </w:rPr>
    </w:lvl>
    <w:lvl w:ilvl="1">
      <w:start w:val="1"/>
      <w:numFmt w:val="bullet"/>
      <w:lvlText w:val=""/>
      <w:lvlJc w:val="left"/>
      <w:pPr>
        <w:ind w:left="1429" w:hanging="72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261122DA"/>
    <w:multiLevelType w:val="hybridMultilevel"/>
    <w:tmpl w:val="5DA61F3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CC371F0"/>
    <w:multiLevelType w:val="hybridMultilevel"/>
    <w:tmpl w:val="7D7A22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996E33"/>
    <w:multiLevelType w:val="hybridMultilevel"/>
    <w:tmpl w:val="C8700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12582F"/>
    <w:multiLevelType w:val="hybridMultilevel"/>
    <w:tmpl w:val="FCE0D3D2"/>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01A036B"/>
    <w:multiLevelType w:val="hybridMultilevel"/>
    <w:tmpl w:val="ECB464EC"/>
    <w:lvl w:ilvl="0" w:tplc="85E042B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6934AC"/>
    <w:multiLevelType w:val="hybridMultilevel"/>
    <w:tmpl w:val="ED1E26E8"/>
    <w:lvl w:ilvl="0" w:tplc="B73E645E">
      <w:start w:val="1"/>
      <w:numFmt w:val="bullet"/>
      <w:lvlText w:val=""/>
      <w:lvlJc w:val="left"/>
      <w:pPr>
        <w:ind w:left="1080" w:hanging="360"/>
      </w:pPr>
      <w:rPr>
        <w:rFonts w:ascii="Wingdings" w:hAnsi="Wingdings"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318A2773"/>
    <w:multiLevelType w:val="multilevel"/>
    <w:tmpl w:val="0DFCF226"/>
    <w:lvl w:ilvl="0">
      <w:start w:val="1"/>
      <w:numFmt w:val="decimal"/>
      <w:lvlText w:val="%1"/>
      <w:lvlJc w:val="left"/>
      <w:pPr>
        <w:ind w:left="420" w:hanging="420"/>
      </w:pPr>
      <w:rPr>
        <w:rFonts w:hint="default"/>
        <w:b/>
        <w:color w:val="70AD47"/>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70AD47"/>
      </w:rPr>
    </w:lvl>
    <w:lvl w:ilvl="3">
      <w:start w:val="1"/>
      <w:numFmt w:val="decimal"/>
      <w:lvlText w:val="%1.%2.%3.%4"/>
      <w:lvlJc w:val="left"/>
      <w:pPr>
        <w:ind w:left="1080" w:hanging="1080"/>
      </w:pPr>
      <w:rPr>
        <w:rFonts w:hint="default"/>
        <w:b/>
        <w:color w:val="70AD47"/>
      </w:rPr>
    </w:lvl>
    <w:lvl w:ilvl="4">
      <w:start w:val="1"/>
      <w:numFmt w:val="decimal"/>
      <w:lvlText w:val="%1.%2.%3.%4.%5"/>
      <w:lvlJc w:val="left"/>
      <w:pPr>
        <w:ind w:left="1080" w:hanging="1080"/>
      </w:pPr>
      <w:rPr>
        <w:rFonts w:hint="default"/>
        <w:b/>
        <w:color w:val="70AD47"/>
      </w:rPr>
    </w:lvl>
    <w:lvl w:ilvl="5">
      <w:start w:val="1"/>
      <w:numFmt w:val="decimal"/>
      <w:lvlText w:val="%1.%2.%3.%4.%5.%6"/>
      <w:lvlJc w:val="left"/>
      <w:pPr>
        <w:ind w:left="1440" w:hanging="1440"/>
      </w:pPr>
      <w:rPr>
        <w:rFonts w:hint="default"/>
        <w:b/>
        <w:color w:val="70AD47"/>
      </w:rPr>
    </w:lvl>
    <w:lvl w:ilvl="6">
      <w:start w:val="1"/>
      <w:numFmt w:val="decimal"/>
      <w:lvlText w:val="%1.%2.%3.%4.%5.%6.%7"/>
      <w:lvlJc w:val="left"/>
      <w:pPr>
        <w:ind w:left="1800" w:hanging="1800"/>
      </w:pPr>
      <w:rPr>
        <w:rFonts w:hint="default"/>
        <w:b/>
        <w:color w:val="70AD47"/>
      </w:rPr>
    </w:lvl>
    <w:lvl w:ilvl="7">
      <w:start w:val="1"/>
      <w:numFmt w:val="decimal"/>
      <w:lvlText w:val="%1.%2.%3.%4.%5.%6.%7.%8"/>
      <w:lvlJc w:val="left"/>
      <w:pPr>
        <w:ind w:left="1800" w:hanging="1800"/>
      </w:pPr>
      <w:rPr>
        <w:rFonts w:hint="default"/>
        <w:b/>
        <w:color w:val="70AD47"/>
      </w:rPr>
    </w:lvl>
    <w:lvl w:ilvl="8">
      <w:start w:val="1"/>
      <w:numFmt w:val="decimal"/>
      <w:lvlText w:val="%1.%2.%3.%4.%5.%6.%7.%8.%9"/>
      <w:lvlJc w:val="left"/>
      <w:pPr>
        <w:ind w:left="2160" w:hanging="2160"/>
      </w:pPr>
      <w:rPr>
        <w:rFonts w:hint="default"/>
        <w:b/>
        <w:color w:val="70AD47"/>
      </w:rPr>
    </w:lvl>
  </w:abstractNum>
  <w:abstractNum w:abstractNumId="36" w15:restartNumberingAfterBreak="0">
    <w:nsid w:val="339B772B"/>
    <w:multiLevelType w:val="hybridMultilevel"/>
    <w:tmpl w:val="25EA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5007790"/>
    <w:multiLevelType w:val="hybridMultilevel"/>
    <w:tmpl w:val="3C52A9A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8E5592E"/>
    <w:multiLevelType w:val="hybridMultilevel"/>
    <w:tmpl w:val="4E429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F965E2"/>
    <w:multiLevelType w:val="hybridMultilevel"/>
    <w:tmpl w:val="BC8E20AC"/>
    <w:lvl w:ilvl="0" w:tplc="BCCED23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0901B1"/>
    <w:multiLevelType w:val="multilevel"/>
    <w:tmpl w:val="4678CCF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1" w15:restartNumberingAfterBreak="0">
    <w:nsid w:val="3C9F4FCA"/>
    <w:multiLevelType w:val="hybridMultilevel"/>
    <w:tmpl w:val="90E637CA"/>
    <w:lvl w:ilvl="0" w:tplc="91141C8C">
      <w:start w:val="1"/>
      <w:numFmt w:val="decimal"/>
      <w:lvlText w:val="%1."/>
      <w:lvlJc w:val="left"/>
      <w:pPr>
        <w:ind w:left="1362" w:hanging="348"/>
      </w:pPr>
      <w:rPr>
        <w:rFonts w:ascii="Times New Roman" w:eastAsia="Times New Roman" w:hAnsi="Times New Roman" w:cs="Times New Roman" w:hint="default"/>
        <w:w w:val="100"/>
        <w:sz w:val="30"/>
        <w:szCs w:val="30"/>
        <w:lang w:val="en-US" w:eastAsia="en-US" w:bidi="ar-SA"/>
      </w:rPr>
    </w:lvl>
    <w:lvl w:ilvl="1" w:tplc="AAE6BC2C">
      <w:numFmt w:val="bullet"/>
      <w:lvlText w:val="•"/>
      <w:lvlJc w:val="left"/>
      <w:pPr>
        <w:ind w:left="2362" w:hanging="348"/>
      </w:pPr>
      <w:rPr>
        <w:rFonts w:hint="default"/>
        <w:lang w:val="en-US" w:eastAsia="en-US" w:bidi="ar-SA"/>
      </w:rPr>
    </w:lvl>
    <w:lvl w:ilvl="2" w:tplc="6F6A9F06">
      <w:numFmt w:val="bullet"/>
      <w:lvlText w:val="•"/>
      <w:lvlJc w:val="left"/>
      <w:pPr>
        <w:ind w:left="3365" w:hanging="348"/>
      </w:pPr>
      <w:rPr>
        <w:rFonts w:hint="default"/>
        <w:lang w:val="en-US" w:eastAsia="en-US" w:bidi="ar-SA"/>
      </w:rPr>
    </w:lvl>
    <w:lvl w:ilvl="3" w:tplc="10062EBA">
      <w:numFmt w:val="bullet"/>
      <w:lvlText w:val="•"/>
      <w:lvlJc w:val="left"/>
      <w:pPr>
        <w:ind w:left="4367" w:hanging="348"/>
      </w:pPr>
      <w:rPr>
        <w:rFonts w:hint="default"/>
        <w:lang w:val="en-US" w:eastAsia="en-US" w:bidi="ar-SA"/>
      </w:rPr>
    </w:lvl>
    <w:lvl w:ilvl="4" w:tplc="0F708E6C">
      <w:numFmt w:val="bullet"/>
      <w:lvlText w:val="•"/>
      <w:lvlJc w:val="left"/>
      <w:pPr>
        <w:ind w:left="5370" w:hanging="348"/>
      </w:pPr>
      <w:rPr>
        <w:rFonts w:hint="default"/>
        <w:lang w:val="en-US" w:eastAsia="en-US" w:bidi="ar-SA"/>
      </w:rPr>
    </w:lvl>
    <w:lvl w:ilvl="5" w:tplc="2FEA6FC2">
      <w:numFmt w:val="bullet"/>
      <w:lvlText w:val="•"/>
      <w:lvlJc w:val="left"/>
      <w:pPr>
        <w:ind w:left="6373" w:hanging="348"/>
      </w:pPr>
      <w:rPr>
        <w:rFonts w:hint="default"/>
        <w:lang w:val="en-US" w:eastAsia="en-US" w:bidi="ar-SA"/>
      </w:rPr>
    </w:lvl>
    <w:lvl w:ilvl="6" w:tplc="E2B61526">
      <w:numFmt w:val="bullet"/>
      <w:lvlText w:val="•"/>
      <w:lvlJc w:val="left"/>
      <w:pPr>
        <w:ind w:left="7375" w:hanging="348"/>
      </w:pPr>
      <w:rPr>
        <w:rFonts w:hint="default"/>
        <w:lang w:val="en-US" w:eastAsia="en-US" w:bidi="ar-SA"/>
      </w:rPr>
    </w:lvl>
    <w:lvl w:ilvl="7" w:tplc="DAFEF6A2">
      <w:numFmt w:val="bullet"/>
      <w:lvlText w:val="•"/>
      <w:lvlJc w:val="left"/>
      <w:pPr>
        <w:ind w:left="8378" w:hanging="348"/>
      </w:pPr>
      <w:rPr>
        <w:rFonts w:hint="default"/>
        <w:lang w:val="en-US" w:eastAsia="en-US" w:bidi="ar-SA"/>
      </w:rPr>
    </w:lvl>
    <w:lvl w:ilvl="8" w:tplc="606C65FE">
      <w:numFmt w:val="bullet"/>
      <w:lvlText w:val="•"/>
      <w:lvlJc w:val="left"/>
      <w:pPr>
        <w:ind w:left="9381" w:hanging="348"/>
      </w:pPr>
      <w:rPr>
        <w:rFonts w:hint="default"/>
        <w:lang w:val="en-US" w:eastAsia="en-US" w:bidi="ar-SA"/>
      </w:rPr>
    </w:lvl>
  </w:abstractNum>
  <w:abstractNum w:abstractNumId="42" w15:restartNumberingAfterBreak="0">
    <w:nsid w:val="3D3F5776"/>
    <w:multiLevelType w:val="hybridMultilevel"/>
    <w:tmpl w:val="2FF66D64"/>
    <w:lvl w:ilvl="0" w:tplc="432C4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D8267A6"/>
    <w:multiLevelType w:val="hybridMultilevel"/>
    <w:tmpl w:val="25244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F4570C8"/>
    <w:multiLevelType w:val="multilevel"/>
    <w:tmpl w:val="E1C00BD8"/>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45" w15:restartNumberingAfterBreak="0">
    <w:nsid w:val="43DF1393"/>
    <w:multiLevelType w:val="multilevel"/>
    <w:tmpl w:val="6E08BE94"/>
    <w:lvl w:ilvl="0">
      <w:start w:val="1"/>
      <w:numFmt w:val="bullet"/>
      <w:lvlText w:val=""/>
      <w:lvlJc w:val="left"/>
      <w:pPr>
        <w:ind w:left="360" w:hanging="360"/>
      </w:pPr>
      <w:rPr>
        <w:rFonts w:ascii="Wingdings" w:hAnsi="Wingdings" w:hint="default"/>
        <w:color w:val="auto"/>
        <w:sz w:val="28"/>
        <w:szCs w:val="28"/>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46" w15:restartNumberingAfterBreak="0">
    <w:nsid w:val="44D15B37"/>
    <w:multiLevelType w:val="multilevel"/>
    <w:tmpl w:val="24FE877E"/>
    <w:lvl w:ilvl="0">
      <w:start w:val="65535"/>
      <w:numFmt w:val="bullet"/>
      <w:lvlText w:val="-"/>
      <w:lvlJc w:val="left"/>
      <w:pPr>
        <w:ind w:left="2232" w:firstLine="0"/>
      </w:pPr>
      <w:rPr>
        <w:rFonts w:ascii="Times New Roman" w:hAnsi="Times New Roman" w:cs="Times New Roman" w:hint="default"/>
        <w:color w:val="000000"/>
      </w:rPr>
    </w:lvl>
    <w:lvl w:ilvl="1">
      <w:numFmt w:val="bullet"/>
      <w:lvlText w:val="o"/>
      <w:lvlJc w:val="left"/>
      <w:pPr>
        <w:ind w:left="1620" w:firstLine="0"/>
      </w:pPr>
      <w:rPr>
        <w:rFonts w:ascii="Courier New" w:hAnsi="Courier New"/>
      </w:rPr>
    </w:lvl>
    <w:lvl w:ilvl="2">
      <w:numFmt w:val="bullet"/>
      <w:lvlText w:val=""/>
      <w:lvlJc w:val="left"/>
      <w:pPr>
        <w:ind w:left="2340" w:firstLine="0"/>
      </w:pPr>
      <w:rPr>
        <w:rFonts w:ascii="Wingdings" w:eastAsia="Times New Roman" w:hAnsi="Wingdings"/>
      </w:rPr>
    </w:lvl>
    <w:lvl w:ilvl="3">
      <w:numFmt w:val="bullet"/>
      <w:lvlText w:val=""/>
      <w:lvlJc w:val="left"/>
      <w:pPr>
        <w:ind w:left="3060" w:firstLine="0"/>
      </w:pPr>
      <w:rPr>
        <w:rFonts w:ascii="Symbol" w:hAnsi="Symbol"/>
      </w:rPr>
    </w:lvl>
    <w:lvl w:ilvl="4">
      <w:numFmt w:val="bullet"/>
      <w:lvlText w:val="o"/>
      <w:lvlJc w:val="left"/>
      <w:pPr>
        <w:ind w:left="3780" w:firstLine="0"/>
      </w:pPr>
      <w:rPr>
        <w:rFonts w:ascii="Courier New" w:hAnsi="Courier New"/>
      </w:rPr>
    </w:lvl>
    <w:lvl w:ilvl="5">
      <w:numFmt w:val="bullet"/>
      <w:lvlText w:val=""/>
      <w:lvlJc w:val="left"/>
      <w:pPr>
        <w:ind w:left="4500" w:firstLine="0"/>
      </w:pPr>
      <w:rPr>
        <w:rFonts w:ascii="Wingdings" w:eastAsia="Times New Roman" w:hAnsi="Wingdings"/>
      </w:rPr>
    </w:lvl>
    <w:lvl w:ilvl="6">
      <w:numFmt w:val="bullet"/>
      <w:lvlText w:val=""/>
      <w:lvlJc w:val="left"/>
      <w:pPr>
        <w:ind w:left="5220" w:firstLine="0"/>
      </w:pPr>
      <w:rPr>
        <w:rFonts w:ascii="Symbol" w:hAnsi="Symbol"/>
      </w:rPr>
    </w:lvl>
    <w:lvl w:ilvl="7">
      <w:numFmt w:val="bullet"/>
      <w:lvlText w:val="o"/>
      <w:lvlJc w:val="left"/>
      <w:pPr>
        <w:ind w:left="5940" w:firstLine="0"/>
      </w:pPr>
      <w:rPr>
        <w:rFonts w:ascii="Courier New" w:hAnsi="Courier New"/>
      </w:rPr>
    </w:lvl>
    <w:lvl w:ilvl="8">
      <w:numFmt w:val="bullet"/>
      <w:lvlText w:val=""/>
      <w:lvlJc w:val="left"/>
      <w:pPr>
        <w:ind w:left="6660" w:firstLine="0"/>
      </w:pPr>
      <w:rPr>
        <w:rFonts w:ascii="Wingdings" w:eastAsia="Times New Roman" w:hAnsi="Wingdings"/>
      </w:rPr>
    </w:lvl>
  </w:abstractNum>
  <w:abstractNum w:abstractNumId="47" w15:restartNumberingAfterBreak="0">
    <w:nsid w:val="48384650"/>
    <w:multiLevelType w:val="hybridMultilevel"/>
    <w:tmpl w:val="7AE0613C"/>
    <w:lvl w:ilvl="0" w:tplc="55D2B94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B8917FF"/>
    <w:multiLevelType w:val="hybridMultilevel"/>
    <w:tmpl w:val="873A2780"/>
    <w:lvl w:ilvl="0" w:tplc="DDD23E2C">
      <w:start w:val="10"/>
      <w:numFmt w:val="decimal"/>
      <w:lvlText w:val="%1."/>
      <w:lvlJc w:val="left"/>
      <w:pPr>
        <w:ind w:left="735" w:hanging="375"/>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BAA7195"/>
    <w:multiLevelType w:val="multilevel"/>
    <w:tmpl w:val="3A089FB4"/>
    <w:lvl w:ilvl="0">
      <w:start w:val="1"/>
      <w:numFmt w:val="decimal"/>
      <w:lvlText w:val="%1."/>
      <w:lvlJc w:val="left"/>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4CB20F2D"/>
    <w:multiLevelType w:val="hybridMultilevel"/>
    <w:tmpl w:val="B8589C5E"/>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05D17"/>
    <w:multiLevelType w:val="multilevel"/>
    <w:tmpl w:val="D674AE4E"/>
    <w:lvl w:ilvl="0">
      <w:start w:val="1"/>
      <w:numFmt w:val="decimal"/>
      <w:lvlText w:val="%1."/>
      <w:lvlJc w:val="left"/>
      <w:pPr>
        <w:ind w:left="2098" w:hanging="708"/>
        <w:jc w:val="right"/>
      </w:pPr>
      <w:rPr>
        <w:rFonts w:ascii="Times New Roman" w:eastAsia="Times New Roman" w:hAnsi="Times New Roman" w:cs="Times New Roman" w:hint="default"/>
        <w:spacing w:val="0"/>
        <w:w w:val="100"/>
        <w:sz w:val="30"/>
        <w:szCs w:val="30"/>
        <w:lang w:val="en-US" w:eastAsia="en-US" w:bidi="ar-SA"/>
      </w:rPr>
    </w:lvl>
    <w:lvl w:ilvl="1">
      <w:start w:val="1"/>
      <w:numFmt w:val="decimal"/>
      <w:lvlText w:val="%1.%2."/>
      <w:lvlJc w:val="left"/>
      <w:pPr>
        <w:ind w:left="682" w:hanging="578"/>
      </w:pPr>
      <w:rPr>
        <w:rFonts w:ascii="Times New Roman" w:eastAsia="Times New Roman" w:hAnsi="Times New Roman" w:cs="Times New Roman" w:hint="default"/>
        <w:w w:val="100"/>
        <w:sz w:val="30"/>
        <w:szCs w:val="30"/>
        <w:lang w:val="en-US" w:eastAsia="en-US" w:bidi="ar-SA"/>
      </w:rPr>
    </w:lvl>
    <w:lvl w:ilvl="2">
      <w:numFmt w:val="bullet"/>
      <w:lvlText w:val=""/>
      <w:lvlJc w:val="left"/>
      <w:pPr>
        <w:ind w:left="682" w:hanging="708"/>
      </w:pPr>
      <w:rPr>
        <w:rFonts w:ascii="Symbol" w:eastAsia="Symbol" w:hAnsi="Symbol" w:cs="Symbol" w:hint="default"/>
        <w:w w:val="100"/>
        <w:sz w:val="30"/>
        <w:szCs w:val="30"/>
        <w:lang w:val="en-US" w:eastAsia="en-US" w:bidi="ar-SA"/>
      </w:rPr>
    </w:lvl>
    <w:lvl w:ilvl="3">
      <w:numFmt w:val="bullet"/>
      <w:lvlText w:val="•"/>
      <w:lvlJc w:val="left"/>
      <w:pPr>
        <w:ind w:left="3145" w:hanging="708"/>
      </w:pPr>
      <w:rPr>
        <w:rFonts w:hint="default"/>
        <w:lang w:val="en-US" w:eastAsia="en-US" w:bidi="ar-SA"/>
      </w:rPr>
    </w:lvl>
    <w:lvl w:ilvl="4">
      <w:numFmt w:val="bullet"/>
      <w:lvlText w:val="•"/>
      <w:lvlJc w:val="left"/>
      <w:pPr>
        <w:ind w:left="4191" w:hanging="708"/>
      </w:pPr>
      <w:rPr>
        <w:rFonts w:hint="default"/>
        <w:lang w:val="en-US" w:eastAsia="en-US" w:bidi="ar-SA"/>
      </w:rPr>
    </w:lvl>
    <w:lvl w:ilvl="5">
      <w:numFmt w:val="bullet"/>
      <w:lvlText w:val="•"/>
      <w:lvlJc w:val="left"/>
      <w:pPr>
        <w:ind w:left="5237" w:hanging="708"/>
      </w:pPr>
      <w:rPr>
        <w:rFonts w:hint="default"/>
        <w:lang w:val="en-US" w:eastAsia="en-US" w:bidi="ar-SA"/>
      </w:rPr>
    </w:lvl>
    <w:lvl w:ilvl="6">
      <w:numFmt w:val="bullet"/>
      <w:lvlText w:val="•"/>
      <w:lvlJc w:val="left"/>
      <w:pPr>
        <w:ind w:left="6283" w:hanging="708"/>
      </w:pPr>
      <w:rPr>
        <w:rFonts w:hint="default"/>
        <w:lang w:val="en-US" w:eastAsia="en-US" w:bidi="ar-SA"/>
      </w:rPr>
    </w:lvl>
    <w:lvl w:ilvl="7">
      <w:numFmt w:val="bullet"/>
      <w:lvlText w:val="•"/>
      <w:lvlJc w:val="left"/>
      <w:pPr>
        <w:ind w:left="7329" w:hanging="708"/>
      </w:pPr>
      <w:rPr>
        <w:rFonts w:hint="default"/>
        <w:lang w:val="en-US" w:eastAsia="en-US" w:bidi="ar-SA"/>
      </w:rPr>
    </w:lvl>
    <w:lvl w:ilvl="8">
      <w:numFmt w:val="bullet"/>
      <w:lvlText w:val="•"/>
      <w:lvlJc w:val="left"/>
      <w:pPr>
        <w:ind w:left="8374" w:hanging="708"/>
      </w:pPr>
      <w:rPr>
        <w:rFonts w:hint="default"/>
        <w:lang w:val="en-US" w:eastAsia="en-US" w:bidi="ar-SA"/>
      </w:rPr>
    </w:lvl>
  </w:abstractNum>
  <w:abstractNum w:abstractNumId="52" w15:restartNumberingAfterBreak="0">
    <w:nsid w:val="50606DA5"/>
    <w:multiLevelType w:val="multilevel"/>
    <w:tmpl w:val="8764A6D2"/>
    <w:lvl w:ilvl="0">
      <w:start w:val="2"/>
      <w:numFmt w:val="decimal"/>
      <w:lvlText w:val="%1."/>
      <w:lvlJc w:val="left"/>
      <w:pPr>
        <w:ind w:left="0" w:hanging="360"/>
      </w:pPr>
      <w:rPr>
        <w:rFonts w:ascii="Times New Roman CYR" w:hAnsi="Times New Roman CYR" w:cs="Times New Roman"/>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606DA6"/>
    <w:multiLevelType w:val="singleLevel"/>
    <w:tmpl w:val="50606DA6"/>
    <w:lvl w:ilvl="0">
      <w:start w:val="3"/>
      <w:numFmt w:val="decimal"/>
      <w:lvlText w:val="%1."/>
      <w:lvlJc w:val="left"/>
      <w:pPr>
        <w:ind w:left="0" w:hanging="360"/>
      </w:pPr>
      <w:rPr>
        <w:rFonts w:ascii="Times New Roman CYR" w:hAnsi="Times New Roman CYR" w:cs="Times New Roman"/>
      </w:rPr>
    </w:lvl>
  </w:abstractNum>
  <w:abstractNum w:abstractNumId="54" w15:restartNumberingAfterBreak="0">
    <w:nsid w:val="50606DA8"/>
    <w:multiLevelType w:val="singleLevel"/>
    <w:tmpl w:val="50606DA8"/>
    <w:lvl w:ilvl="0">
      <w:start w:val="5"/>
      <w:numFmt w:val="decimal"/>
      <w:lvlText w:val="%1."/>
      <w:lvlJc w:val="left"/>
      <w:pPr>
        <w:ind w:left="0" w:hanging="360"/>
      </w:pPr>
      <w:rPr>
        <w:rFonts w:ascii="Times New Roman CYR" w:hAnsi="Times New Roman CYR" w:cs="Times New Roman"/>
      </w:rPr>
    </w:lvl>
  </w:abstractNum>
  <w:abstractNum w:abstractNumId="55" w15:restartNumberingAfterBreak="0">
    <w:nsid w:val="50606DA9"/>
    <w:multiLevelType w:val="singleLevel"/>
    <w:tmpl w:val="50606DA9"/>
    <w:lvl w:ilvl="0">
      <w:start w:val="6"/>
      <w:numFmt w:val="decimal"/>
      <w:lvlText w:val="%1."/>
      <w:lvlJc w:val="left"/>
      <w:pPr>
        <w:ind w:left="0" w:hanging="360"/>
      </w:pPr>
      <w:rPr>
        <w:rFonts w:ascii="Times New Roman CYR" w:hAnsi="Times New Roman CYR" w:cs="Times New Roman"/>
      </w:rPr>
    </w:lvl>
  </w:abstractNum>
  <w:abstractNum w:abstractNumId="56" w15:restartNumberingAfterBreak="0">
    <w:nsid w:val="518D5475"/>
    <w:multiLevelType w:val="hybridMultilevel"/>
    <w:tmpl w:val="A0C073EC"/>
    <w:lvl w:ilvl="0" w:tplc="04190001">
      <w:start w:val="1"/>
      <w:numFmt w:val="bullet"/>
      <w:lvlText w:val=""/>
      <w:lvlJc w:val="left"/>
      <w:pPr>
        <w:ind w:left="1429" w:hanging="72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15:restartNumberingAfterBreak="0">
    <w:nsid w:val="51A8635C"/>
    <w:multiLevelType w:val="hybridMultilevel"/>
    <w:tmpl w:val="0D024074"/>
    <w:lvl w:ilvl="0" w:tplc="A106DA88">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B14BB0"/>
    <w:multiLevelType w:val="hybridMultilevel"/>
    <w:tmpl w:val="E11C78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9" w15:restartNumberingAfterBreak="0">
    <w:nsid w:val="51EA54A0"/>
    <w:multiLevelType w:val="multilevel"/>
    <w:tmpl w:val="E9B0C71A"/>
    <w:lvl w:ilvl="0">
      <w:start w:val="1"/>
      <w:numFmt w:val="decimal"/>
      <w:lvlText w:val="%1."/>
      <w:lvlJc w:val="left"/>
      <w:pPr>
        <w:ind w:left="1834" w:hanging="1125"/>
      </w:pPr>
      <w:rPr>
        <w:rFonts w:ascii="Times New Roman" w:eastAsia="Times New Roman" w:hAnsi="Times New Roman" w:cs="Times New Roman"/>
        <w:b/>
      </w:r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0" w15:restartNumberingAfterBreak="0">
    <w:nsid w:val="52974289"/>
    <w:multiLevelType w:val="hybridMultilevel"/>
    <w:tmpl w:val="772C66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2AF56DF"/>
    <w:multiLevelType w:val="hybridMultilevel"/>
    <w:tmpl w:val="7EB4558A"/>
    <w:lvl w:ilvl="0" w:tplc="E916813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55DD3C2F"/>
    <w:multiLevelType w:val="multilevel"/>
    <w:tmpl w:val="25464CDC"/>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63" w15:restartNumberingAfterBreak="0">
    <w:nsid w:val="567F0189"/>
    <w:multiLevelType w:val="hybridMultilevel"/>
    <w:tmpl w:val="323C9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91842C5"/>
    <w:multiLevelType w:val="hybridMultilevel"/>
    <w:tmpl w:val="1628643A"/>
    <w:lvl w:ilvl="0" w:tplc="6660EB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5A2D288B"/>
    <w:multiLevelType w:val="hybridMultilevel"/>
    <w:tmpl w:val="08F2A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643E4E"/>
    <w:multiLevelType w:val="hybridMultilevel"/>
    <w:tmpl w:val="E4A4F358"/>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CFF74E4"/>
    <w:multiLevelType w:val="hybridMultilevel"/>
    <w:tmpl w:val="B74C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D461627"/>
    <w:multiLevelType w:val="hybridMultilevel"/>
    <w:tmpl w:val="B0D2EE64"/>
    <w:lvl w:ilvl="0" w:tplc="E9B46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5DB06D7C"/>
    <w:multiLevelType w:val="multilevel"/>
    <w:tmpl w:val="FAEE0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ECF6F37"/>
    <w:multiLevelType w:val="hybridMultilevel"/>
    <w:tmpl w:val="D624E37E"/>
    <w:lvl w:ilvl="0" w:tplc="14A8D16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EE95C36"/>
    <w:multiLevelType w:val="multilevel"/>
    <w:tmpl w:val="B3CC18F2"/>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72" w15:restartNumberingAfterBreak="0">
    <w:nsid w:val="5FC85615"/>
    <w:multiLevelType w:val="multilevel"/>
    <w:tmpl w:val="2B42DEC8"/>
    <w:lvl w:ilvl="0">
      <w:start w:val="1"/>
      <w:numFmt w:val="decimal"/>
      <w:lvlText w:val="%1."/>
      <w:lvlJc w:val="left"/>
      <w:pPr>
        <w:ind w:left="360" w:hanging="360"/>
      </w:pPr>
      <w:rPr>
        <w:sz w:val="24"/>
        <w:szCs w:val="24"/>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73" w15:restartNumberingAfterBreak="0">
    <w:nsid w:val="628C57F7"/>
    <w:multiLevelType w:val="hybridMultilevel"/>
    <w:tmpl w:val="E7FC58E8"/>
    <w:lvl w:ilvl="0" w:tplc="78A499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DE398A"/>
    <w:multiLevelType w:val="multilevel"/>
    <w:tmpl w:val="2B42DEC8"/>
    <w:lvl w:ilvl="0">
      <w:start w:val="1"/>
      <w:numFmt w:val="decimal"/>
      <w:lvlText w:val="%1."/>
      <w:lvlJc w:val="left"/>
      <w:pPr>
        <w:ind w:left="360" w:hanging="360"/>
      </w:pPr>
      <w:rPr>
        <w:sz w:val="24"/>
        <w:szCs w:val="24"/>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75" w15:restartNumberingAfterBreak="0">
    <w:nsid w:val="63D66129"/>
    <w:multiLevelType w:val="hybridMultilevel"/>
    <w:tmpl w:val="52D2A6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66D1FEE"/>
    <w:multiLevelType w:val="hybridMultilevel"/>
    <w:tmpl w:val="625A773C"/>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AAA48D6"/>
    <w:multiLevelType w:val="hybridMultilevel"/>
    <w:tmpl w:val="DD824AF4"/>
    <w:lvl w:ilvl="0" w:tplc="B73E645E">
      <w:start w:val="1"/>
      <w:numFmt w:val="bullet"/>
      <w:lvlText w:val=""/>
      <w:lvlJc w:val="left"/>
      <w:pPr>
        <w:ind w:left="720" w:hanging="360"/>
      </w:pPr>
      <w:rPr>
        <w:rFonts w:ascii="Wingdings" w:hAnsi="Wingdings" w:hint="default"/>
        <w:sz w:val="28"/>
        <w:szCs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CC21CF5"/>
    <w:multiLevelType w:val="hybridMultilevel"/>
    <w:tmpl w:val="EB0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DD43821"/>
    <w:multiLevelType w:val="multilevel"/>
    <w:tmpl w:val="27A44476"/>
    <w:lvl w:ilvl="0">
      <w:start w:val="65535"/>
      <w:numFmt w:val="bullet"/>
      <w:lvlText w:val="-"/>
      <w:lvlJc w:val="left"/>
      <w:pPr>
        <w:ind w:left="360" w:firstLine="0"/>
      </w:pPr>
      <w:rPr>
        <w:rFonts w:ascii="Times New Roman" w:hAnsi="Times New Roman" w:cs="Times New Roman" w:hint="default"/>
      </w:rPr>
    </w:lvl>
    <w:lvl w:ilvl="1">
      <w:numFmt w:val="bullet"/>
      <w:lvlText w:val="o"/>
      <w:lvlJc w:val="left"/>
      <w:pPr>
        <w:ind w:left="1080" w:firstLine="0"/>
      </w:pPr>
      <w:rPr>
        <w:rFonts w:ascii="Courier New" w:hAnsi="Courier New"/>
      </w:rPr>
    </w:lvl>
    <w:lvl w:ilvl="2">
      <w:numFmt w:val="bullet"/>
      <w:lvlText w:val=""/>
      <w:lvlJc w:val="left"/>
      <w:pPr>
        <w:ind w:left="1800" w:firstLine="0"/>
      </w:pPr>
      <w:rPr>
        <w:rFonts w:ascii="Wingdings" w:eastAsia="Times New Roman" w:hAnsi="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rPr>
    </w:lvl>
    <w:lvl w:ilvl="5">
      <w:numFmt w:val="bullet"/>
      <w:lvlText w:val=""/>
      <w:lvlJc w:val="left"/>
      <w:pPr>
        <w:ind w:left="3960" w:firstLine="0"/>
      </w:pPr>
      <w:rPr>
        <w:rFonts w:ascii="Wingdings" w:eastAsia="Times New Roman" w:hAnsi="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rPr>
    </w:lvl>
    <w:lvl w:ilvl="8">
      <w:numFmt w:val="bullet"/>
      <w:lvlText w:val=""/>
      <w:lvlJc w:val="left"/>
      <w:pPr>
        <w:ind w:left="6120" w:firstLine="0"/>
      </w:pPr>
      <w:rPr>
        <w:rFonts w:ascii="Wingdings" w:eastAsia="Times New Roman" w:hAnsi="Wingdings"/>
      </w:rPr>
    </w:lvl>
  </w:abstractNum>
  <w:abstractNum w:abstractNumId="80" w15:restartNumberingAfterBreak="0">
    <w:nsid w:val="6ECE17FE"/>
    <w:multiLevelType w:val="multilevel"/>
    <w:tmpl w:val="2C54F724"/>
    <w:lvl w:ilvl="0">
      <w:start w:val="1"/>
      <w:numFmt w:val="decimal"/>
      <w:lvlText w:val="%1."/>
      <w:lvlJc w:val="center"/>
      <w:pPr>
        <w:ind w:left="1984" w:hanging="1275"/>
      </w:pPr>
      <w:rPr>
        <w:rFonts w:hint="default"/>
        <w:b/>
        <w:i w:val="0"/>
        <w:u w:val="none"/>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1" w15:restartNumberingAfterBreak="0">
    <w:nsid w:val="6FAC715D"/>
    <w:multiLevelType w:val="hybridMultilevel"/>
    <w:tmpl w:val="A4E6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FE5691D"/>
    <w:multiLevelType w:val="hybridMultilevel"/>
    <w:tmpl w:val="B9046D26"/>
    <w:lvl w:ilvl="0" w:tplc="C6345300">
      <w:numFmt w:val="bullet"/>
      <w:lvlText w:val="–"/>
      <w:lvlJc w:val="left"/>
      <w:pPr>
        <w:ind w:left="682" w:hanging="428"/>
      </w:pPr>
      <w:rPr>
        <w:rFonts w:ascii="Times New Roman" w:eastAsia="Times New Roman" w:hAnsi="Times New Roman" w:cs="Times New Roman" w:hint="default"/>
        <w:w w:val="100"/>
        <w:sz w:val="30"/>
        <w:szCs w:val="30"/>
        <w:lang w:val="en-US" w:eastAsia="en-US" w:bidi="ar-SA"/>
      </w:rPr>
    </w:lvl>
    <w:lvl w:ilvl="1" w:tplc="994A4EC0">
      <w:numFmt w:val="bullet"/>
      <w:lvlText w:val="•"/>
      <w:lvlJc w:val="left"/>
      <w:pPr>
        <w:ind w:left="1658" w:hanging="428"/>
      </w:pPr>
      <w:rPr>
        <w:rFonts w:hint="default"/>
        <w:lang w:val="en-US" w:eastAsia="en-US" w:bidi="ar-SA"/>
      </w:rPr>
    </w:lvl>
    <w:lvl w:ilvl="2" w:tplc="92EAAE80">
      <w:numFmt w:val="bullet"/>
      <w:lvlText w:val="•"/>
      <w:lvlJc w:val="left"/>
      <w:pPr>
        <w:ind w:left="2637" w:hanging="428"/>
      </w:pPr>
      <w:rPr>
        <w:rFonts w:hint="default"/>
        <w:lang w:val="en-US" w:eastAsia="en-US" w:bidi="ar-SA"/>
      </w:rPr>
    </w:lvl>
    <w:lvl w:ilvl="3" w:tplc="E166B6AE">
      <w:numFmt w:val="bullet"/>
      <w:lvlText w:val="•"/>
      <w:lvlJc w:val="left"/>
      <w:pPr>
        <w:ind w:left="3615" w:hanging="428"/>
      </w:pPr>
      <w:rPr>
        <w:rFonts w:hint="default"/>
        <w:lang w:val="en-US" w:eastAsia="en-US" w:bidi="ar-SA"/>
      </w:rPr>
    </w:lvl>
    <w:lvl w:ilvl="4" w:tplc="BE882316">
      <w:numFmt w:val="bullet"/>
      <w:lvlText w:val="•"/>
      <w:lvlJc w:val="left"/>
      <w:pPr>
        <w:ind w:left="4594" w:hanging="428"/>
      </w:pPr>
      <w:rPr>
        <w:rFonts w:hint="default"/>
        <w:lang w:val="en-US" w:eastAsia="en-US" w:bidi="ar-SA"/>
      </w:rPr>
    </w:lvl>
    <w:lvl w:ilvl="5" w:tplc="66D460A8">
      <w:numFmt w:val="bullet"/>
      <w:lvlText w:val="•"/>
      <w:lvlJc w:val="left"/>
      <w:pPr>
        <w:ind w:left="5573" w:hanging="428"/>
      </w:pPr>
      <w:rPr>
        <w:rFonts w:hint="default"/>
        <w:lang w:val="en-US" w:eastAsia="en-US" w:bidi="ar-SA"/>
      </w:rPr>
    </w:lvl>
    <w:lvl w:ilvl="6" w:tplc="63201E5E">
      <w:numFmt w:val="bullet"/>
      <w:lvlText w:val="•"/>
      <w:lvlJc w:val="left"/>
      <w:pPr>
        <w:ind w:left="6551" w:hanging="428"/>
      </w:pPr>
      <w:rPr>
        <w:rFonts w:hint="default"/>
        <w:lang w:val="en-US" w:eastAsia="en-US" w:bidi="ar-SA"/>
      </w:rPr>
    </w:lvl>
    <w:lvl w:ilvl="7" w:tplc="4A70FB80">
      <w:numFmt w:val="bullet"/>
      <w:lvlText w:val="•"/>
      <w:lvlJc w:val="left"/>
      <w:pPr>
        <w:ind w:left="7530" w:hanging="428"/>
      </w:pPr>
      <w:rPr>
        <w:rFonts w:hint="default"/>
        <w:lang w:val="en-US" w:eastAsia="en-US" w:bidi="ar-SA"/>
      </w:rPr>
    </w:lvl>
    <w:lvl w:ilvl="8" w:tplc="0CD81D40">
      <w:numFmt w:val="bullet"/>
      <w:lvlText w:val="•"/>
      <w:lvlJc w:val="left"/>
      <w:pPr>
        <w:ind w:left="8509" w:hanging="428"/>
      </w:pPr>
      <w:rPr>
        <w:rFonts w:hint="default"/>
        <w:lang w:val="en-US" w:eastAsia="en-US" w:bidi="ar-SA"/>
      </w:rPr>
    </w:lvl>
  </w:abstractNum>
  <w:abstractNum w:abstractNumId="83" w15:restartNumberingAfterBreak="0">
    <w:nsid w:val="70AE01A4"/>
    <w:multiLevelType w:val="hybridMultilevel"/>
    <w:tmpl w:val="29F8603E"/>
    <w:lvl w:ilvl="0" w:tplc="A106DA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4" w15:restartNumberingAfterBreak="0">
    <w:nsid w:val="72D935CB"/>
    <w:multiLevelType w:val="hybridMultilevel"/>
    <w:tmpl w:val="0C1E518A"/>
    <w:lvl w:ilvl="0" w:tplc="C632259C">
      <w:start w:val="1"/>
      <w:numFmt w:val="bullet"/>
      <w:lvlText w:val=""/>
      <w:lvlJc w:val="left"/>
      <w:pPr>
        <w:ind w:left="720" w:hanging="360"/>
      </w:pPr>
      <w:rPr>
        <w:rFonts w:ascii="Wingdings" w:hAnsi="Wingdings" w:hint="default"/>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4263308"/>
    <w:multiLevelType w:val="hybridMultilevel"/>
    <w:tmpl w:val="CBE82D5C"/>
    <w:lvl w:ilvl="0" w:tplc="46881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590761B"/>
    <w:multiLevelType w:val="hybridMultilevel"/>
    <w:tmpl w:val="9274CFBA"/>
    <w:lvl w:ilvl="0" w:tplc="FEE2F0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8720AEE"/>
    <w:multiLevelType w:val="hybridMultilevel"/>
    <w:tmpl w:val="1C1CBD34"/>
    <w:lvl w:ilvl="0" w:tplc="FC5AC404">
      <w:start w:val="65535"/>
      <w:numFmt w:val="bullet"/>
      <w:lvlText w:val="-"/>
      <w:lvlJc w:val="left"/>
      <w:pPr>
        <w:ind w:left="1125" w:hanging="360"/>
      </w:pPr>
      <w:rPr>
        <w:rFonts w:ascii="Times New Roman" w:hAnsi="Times New Roman" w:cs="Times New Roman" w:hint="default"/>
      </w:rPr>
    </w:lvl>
    <w:lvl w:ilvl="1" w:tplc="04190003">
      <w:start w:val="1"/>
      <w:numFmt w:val="bullet"/>
      <w:lvlText w:val="o"/>
      <w:lvlJc w:val="left"/>
      <w:pPr>
        <w:ind w:left="1845" w:hanging="360"/>
      </w:pPr>
      <w:rPr>
        <w:rFonts w:ascii="Courier New" w:hAnsi="Courier New" w:cs="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cs="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cs="Courier New" w:hint="default"/>
      </w:rPr>
    </w:lvl>
    <w:lvl w:ilvl="8" w:tplc="04190005">
      <w:start w:val="1"/>
      <w:numFmt w:val="bullet"/>
      <w:lvlText w:val=""/>
      <w:lvlJc w:val="left"/>
      <w:pPr>
        <w:ind w:left="6885" w:hanging="360"/>
      </w:pPr>
      <w:rPr>
        <w:rFonts w:ascii="Wingdings" w:hAnsi="Wingdings" w:hint="default"/>
      </w:rPr>
    </w:lvl>
  </w:abstractNum>
  <w:abstractNum w:abstractNumId="88" w15:restartNumberingAfterBreak="0">
    <w:nsid w:val="792301B5"/>
    <w:multiLevelType w:val="hybridMultilevel"/>
    <w:tmpl w:val="4D5EA448"/>
    <w:lvl w:ilvl="0" w:tplc="C6CC3760">
      <w:start w:val="1"/>
      <w:numFmt w:val="decimal"/>
      <w:lvlText w:val="%1."/>
      <w:lvlJc w:val="left"/>
      <w:pPr>
        <w:ind w:left="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9C6114A">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F055D2">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A21D42">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10F09A">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468876">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270F216">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48E0602">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A82B92">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9" w15:restartNumberingAfterBreak="0">
    <w:nsid w:val="795C206A"/>
    <w:multiLevelType w:val="hybridMultilevel"/>
    <w:tmpl w:val="55C60496"/>
    <w:lvl w:ilvl="0" w:tplc="0234CCE8">
      <w:start w:val="5"/>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0" w15:restartNumberingAfterBreak="0">
    <w:nsid w:val="7D643AEC"/>
    <w:multiLevelType w:val="hybridMultilevel"/>
    <w:tmpl w:val="D0B2CC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DFC7E93"/>
    <w:multiLevelType w:val="hybridMultilevel"/>
    <w:tmpl w:val="2F960C82"/>
    <w:lvl w:ilvl="0" w:tplc="FC5AC404">
      <w:start w:val="65535"/>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2" w15:restartNumberingAfterBreak="0">
    <w:nsid w:val="7E030EA0"/>
    <w:multiLevelType w:val="hybridMultilevel"/>
    <w:tmpl w:val="9A762BB0"/>
    <w:lvl w:ilvl="0" w:tplc="A106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EB83178"/>
    <w:multiLevelType w:val="hybridMultilevel"/>
    <w:tmpl w:val="2ADEED66"/>
    <w:lvl w:ilvl="0" w:tplc="3D1E2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3"/>
  </w:num>
  <w:num w:numId="2">
    <w:abstractNumId w:val="6"/>
  </w:num>
  <w:num w:numId="3">
    <w:abstractNumId w:val="77"/>
  </w:num>
  <w:num w:numId="4">
    <w:abstractNumId w:val="47"/>
  </w:num>
  <w:num w:numId="5">
    <w:abstractNumId w:val="4"/>
  </w:num>
  <w:num w:numId="6">
    <w:abstractNumId w:val="21"/>
  </w:num>
  <w:num w:numId="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num>
  <w:num w:numId="9">
    <w:abstractNumId w:val="35"/>
  </w:num>
  <w:num w:numId="10">
    <w:abstractNumId w:val="41"/>
  </w:num>
  <w:num w:numId="11">
    <w:abstractNumId w:val="23"/>
  </w:num>
  <w:num w:numId="12">
    <w:abstractNumId w:val="82"/>
  </w:num>
  <w:num w:numId="13">
    <w:abstractNumId w:val="51"/>
  </w:num>
  <w:num w:numId="14">
    <w:abstractNumId w:val="65"/>
  </w:num>
  <w:num w:numId="15">
    <w:abstractNumId w:val="67"/>
  </w:num>
  <w:num w:numId="16">
    <w:abstractNumId w:val="38"/>
  </w:num>
  <w:num w:numId="17">
    <w:abstractNumId w:val="16"/>
  </w:num>
  <w:num w:numId="18">
    <w:abstractNumId w:val="81"/>
  </w:num>
  <w:num w:numId="19">
    <w:abstractNumId w:val="42"/>
  </w:num>
  <w:num w:numId="20">
    <w:abstractNumId w:val="30"/>
  </w:num>
  <w:num w:numId="21">
    <w:abstractNumId w:val="36"/>
  </w:num>
  <w:num w:numId="22">
    <w:abstractNumId w:val="60"/>
  </w:num>
  <w:num w:numId="23">
    <w:abstractNumId w:val="63"/>
  </w:num>
  <w:num w:numId="24">
    <w:abstractNumId w:val="66"/>
  </w:num>
  <w:num w:numId="25">
    <w:abstractNumId w:val="76"/>
  </w:num>
  <w:num w:numId="26">
    <w:abstractNumId w:val="50"/>
  </w:num>
  <w:num w:numId="27">
    <w:abstractNumId w:val="93"/>
  </w:num>
  <w:num w:numId="28">
    <w:abstractNumId w:val="92"/>
  </w:num>
  <w:num w:numId="29">
    <w:abstractNumId w:val="15"/>
  </w:num>
  <w:num w:numId="30">
    <w:abstractNumId w:val="61"/>
  </w:num>
  <w:num w:numId="31">
    <w:abstractNumId w:val="20"/>
  </w:num>
  <w:num w:numId="32">
    <w:abstractNumId w:val="1"/>
  </w:num>
  <w:num w:numId="33">
    <w:abstractNumId w:val="3"/>
  </w:num>
  <w:num w:numId="34">
    <w:abstractNumId w:val="5"/>
  </w:num>
  <w:num w:numId="35">
    <w:abstractNumId w:val="13"/>
  </w:num>
  <w:num w:numId="36">
    <w:abstractNumId w:val="18"/>
  </w:num>
  <w:num w:numId="37">
    <w:abstractNumId w:val="89"/>
  </w:num>
  <w:num w:numId="38">
    <w:abstractNumId w:val="26"/>
  </w:num>
  <w:num w:numId="39">
    <w:abstractNumId w:val="83"/>
  </w:num>
  <w:num w:numId="40">
    <w:abstractNumId w:val="57"/>
  </w:num>
  <w:num w:numId="41">
    <w:abstractNumId w:val="27"/>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87"/>
  </w:num>
  <w:num w:numId="45">
    <w:abstractNumId w:val="12"/>
  </w:num>
  <w:num w:numId="46">
    <w:abstractNumId w:val="91"/>
  </w:num>
  <w:num w:numId="47">
    <w:abstractNumId w:val="79"/>
  </w:num>
  <w:num w:numId="48">
    <w:abstractNumId w:val="46"/>
  </w:num>
  <w:num w:numId="49">
    <w:abstractNumId w:val="62"/>
  </w:num>
  <w:num w:numId="50">
    <w:abstractNumId w:val="44"/>
  </w:num>
  <w:num w:numId="51">
    <w:abstractNumId w:val="64"/>
  </w:num>
  <w:num w:numId="52">
    <w:abstractNumId w:val="71"/>
  </w:num>
  <w:num w:numId="53">
    <w:abstractNumId w:val="8"/>
  </w:num>
  <w:num w:numId="54">
    <w:abstractNumId w:val="32"/>
  </w:num>
  <w:num w:numId="55">
    <w:abstractNumId w:val="86"/>
  </w:num>
  <w:num w:numId="56">
    <w:abstractNumId w:val="52"/>
    <w:lvlOverride w:ilvl="0">
      <w:startOverride w:val="2"/>
    </w:lvlOverride>
    <w:lvlOverride w:ilvl="1"/>
    <w:lvlOverride w:ilvl="2"/>
    <w:lvlOverride w:ilvl="3"/>
    <w:lvlOverride w:ilvl="4"/>
    <w:lvlOverride w:ilvl="5"/>
    <w:lvlOverride w:ilvl="6"/>
    <w:lvlOverride w:ilvl="7"/>
    <w:lvlOverride w:ilvl="8"/>
  </w:num>
  <w:num w:numId="57">
    <w:abstractNumId w:val="53"/>
    <w:lvlOverride w:ilvl="0">
      <w:startOverride w:val="3"/>
    </w:lvlOverride>
  </w:num>
  <w:num w:numId="58">
    <w:abstractNumId w:val="54"/>
    <w:lvlOverride w:ilvl="0">
      <w:startOverride w:val="5"/>
    </w:lvlOverride>
  </w:num>
  <w:num w:numId="59">
    <w:abstractNumId w:val="55"/>
    <w:lvlOverride w:ilvl="0">
      <w:startOverride w:val="6"/>
    </w:lvlOverride>
  </w:num>
  <w:num w:numId="60">
    <w:abstractNumId w:val="84"/>
  </w:num>
  <w:num w:numId="61">
    <w:abstractNumId w:val="70"/>
  </w:num>
  <w:num w:numId="62">
    <w:abstractNumId w:val="24"/>
  </w:num>
  <w:num w:numId="63">
    <w:abstractNumId w:val="11"/>
  </w:num>
  <w:num w:numId="64">
    <w:abstractNumId w:val="90"/>
  </w:num>
  <w:num w:numId="65">
    <w:abstractNumId w:val="0"/>
  </w:num>
  <w:num w:numId="66">
    <w:abstractNumId w:val="28"/>
  </w:num>
  <w:num w:numId="67">
    <w:abstractNumId w:val="58"/>
  </w:num>
  <w:num w:numId="68">
    <w:abstractNumId w:val="17"/>
  </w:num>
  <w:num w:numId="69">
    <w:abstractNumId w:val="7"/>
  </w:num>
  <w:num w:numId="70">
    <w:abstractNumId w:val="10"/>
  </w:num>
  <w:num w:numId="71">
    <w:abstractNumId w:val="48"/>
  </w:num>
  <w:num w:numId="7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22"/>
  </w:num>
  <w:num w:numId="75">
    <w:abstractNumId w:val="33"/>
  </w:num>
  <w:num w:numId="76">
    <w:abstractNumId w:val="85"/>
  </w:num>
  <w:num w:numId="77">
    <w:abstractNumId w:val="49"/>
  </w:num>
  <w:num w:numId="78">
    <w:abstractNumId w:val="68"/>
  </w:num>
  <w:num w:numId="79">
    <w:abstractNumId w:val="19"/>
  </w:num>
  <w:num w:numId="80">
    <w:abstractNumId w:val="80"/>
  </w:num>
  <w:num w:numId="81">
    <w:abstractNumId w:val="78"/>
  </w:num>
  <w:num w:numId="82">
    <w:abstractNumId w:val="31"/>
  </w:num>
  <w:num w:numId="83">
    <w:abstractNumId w:val="25"/>
  </w:num>
  <w:num w:numId="84">
    <w:abstractNumId w:val="40"/>
  </w:num>
  <w:num w:numId="85">
    <w:abstractNumId w:val="74"/>
  </w:num>
  <w:num w:numId="86">
    <w:abstractNumId w:val="39"/>
  </w:num>
  <w:num w:numId="87">
    <w:abstractNumId w:val="34"/>
  </w:num>
  <w:num w:numId="88">
    <w:abstractNumId w:val="72"/>
  </w:num>
  <w:num w:numId="89">
    <w:abstractNumId w:val="45"/>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14"/>
  </w:num>
  <w:num w:numId="93">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23"/>
    <w:rsid w:val="000171C8"/>
    <w:rsid w:val="000207BB"/>
    <w:rsid w:val="00033173"/>
    <w:rsid w:val="000361A8"/>
    <w:rsid w:val="00053BB2"/>
    <w:rsid w:val="00053EC0"/>
    <w:rsid w:val="00074C7A"/>
    <w:rsid w:val="000858B7"/>
    <w:rsid w:val="00094D14"/>
    <w:rsid w:val="000B2022"/>
    <w:rsid w:val="000C25A9"/>
    <w:rsid w:val="000E3CC4"/>
    <w:rsid w:val="000E54A3"/>
    <w:rsid w:val="000E727B"/>
    <w:rsid w:val="00123B17"/>
    <w:rsid w:val="00131E5F"/>
    <w:rsid w:val="00133648"/>
    <w:rsid w:val="0016269B"/>
    <w:rsid w:val="001672EB"/>
    <w:rsid w:val="00177CDA"/>
    <w:rsid w:val="0019638B"/>
    <w:rsid w:val="001A4AB9"/>
    <w:rsid w:val="002061F7"/>
    <w:rsid w:val="00210E1C"/>
    <w:rsid w:val="00222B81"/>
    <w:rsid w:val="0023121B"/>
    <w:rsid w:val="0023610B"/>
    <w:rsid w:val="00251AEA"/>
    <w:rsid w:val="00254DB6"/>
    <w:rsid w:val="00275C08"/>
    <w:rsid w:val="00280B58"/>
    <w:rsid w:val="00292BDB"/>
    <w:rsid w:val="00294D4B"/>
    <w:rsid w:val="00295A9B"/>
    <w:rsid w:val="002A6FCF"/>
    <w:rsid w:val="002C591B"/>
    <w:rsid w:val="002E5307"/>
    <w:rsid w:val="00301E47"/>
    <w:rsid w:val="00307DD8"/>
    <w:rsid w:val="00310D7E"/>
    <w:rsid w:val="0031247D"/>
    <w:rsid w:val="003158E6"/>
    <w:rsid w:val="00331B63"/>
    <w:rsid w:val="00340C61"/>
    <w:rsid w:val="00361C0A"/>
    <w:rsid w:val="003778D9"/>
    <w:rsid w:val="003B17CE"/>
    <w:rsid w:val="003B6D91"/>
    <w:rsid w:val="003C5502"/>
    <w:rsid w:val="003D5D13"/>
    <w:rsid w:val="003E4182"/>
    <w:rsid w:val="003E547D"/>
    <w:rsid w:val="003F1C03"/>
    <w:rsid w:val="0041220C"/>
    <w:rsid w:val="004201C1"/>
    <w:rsid w:val="00425995"/>
    <w:rsid w:val="004527E7"/>
    <w:rsid w:val="00480214"/>
    <w:rsid w:val="004C14A7"/>
    <w:rsid w:val="004D296B"/>
    <w:rsid w:val="004F0137"/>
    <w:rsid w:val="0050085B"/>
    <w:rsid w:val="00503955"/>
    <w:rsid w:val="005059D2"/>
    <w:rsid w:val="00510F81"/>
    <w:rsid w:val="005127EA"/>
    <w:rsid w:val="005227C3"/>
    <w:rsid w:val="005259FB"/>
    <w:rsid w:val="00535632"/>
    <w:rsid w:val="00540FF1"/>
    <w:rsid w:val="005543D0"/>
    <w:rsid w:val="005568F0"/>
    <w:rsid w:val="005830BB"/>
    <w:rsid w:val="00584E21"/>
    <w:rsid w:val="0058622D"/>
    <w:rsid w:val="0058655F"/>
    <w:rsid w:val="005B2B0F"/>
    <w:rsid w:val="005C4465"/>
    <w:rsid w:val="005D1D15"/>
    <w:rsid w:val="005D6095"/>
    <w:rsid w:val="005E12A7"/>
    <w:rsid w:val="005E3CC0"/>
    <w:rsid w:val="00606D2E"/>
    <w:rsid w:val="0061172E"/>
    <w:rsid w:val="00617AE7"/>
    <w:rsid w:val="00630321"/>
    <w:rsid w:val="006356F2"/>
    <w:rsid w:val="006421B7"/>
    <w:rsid w:val="00645AEA"/>
    <w:rsid w:val="006540FA"/>
    <w:rsid w:val="006656C0"/>
    <w:rsid w:val="006A3C77"/>
    <w:rsid w:val="006A3E2E"/>
    <w:rsid w:val="006A4291"/>
    <w:rsid w:val="006B2B3B"/>
    <w:rsid w:val="006C3DAC"/>
    <w:rsid w:val="006D78D8"/>
    <w:rsid w:val="006E0133"/>
    <w:rsid w:val="006E6312"/>
    <w:rsid w:val="006F0EDC"/>
    <w:rsid w:val="00714289"/>
    <w:rsid w:val="00715CA9"/>
    <w:rsid w:val="00716953"/>
    <w:rsid w:val="00733F4B"/>
    <w:rsid w:val="007362CB"/>
    <w:rsid w:val="007371CB"/>
    <w:rsid w:val="007473D2"/>
    <w:rsid w:val="00765978"/>
    <w:rsid w:val="00772A65"/>
    <w:rsid w:val="00776807"/>
    <w:rsid w:val="00776EC8"/>
    <w:rsid w:val="007811AC"/>
    <w:rsid w:val="00794A5F"/>
    <w:rsid w:val="007C5D5F"/>
    <w:rsid w:val="007F66C6"/>
    <w:rsid w:val="0082758F"/>
    <w:rsid w:val="00836EBB"/>
    <w:rsid w:val="00854374"/>
    <w:rsid w:val="00866F16"/>
    <w:rsid w:val="008728E4"/>
    <w:rsid w:val="00876AD6"/>
    <w:rsid w:val="00877BB7"/>
    <w:rsid w:val="00886D60"/>
    <w:rsid w:val="008B0E6C"/>
    <w:rsid w:val="008B3A1B"/>
    <w:rsid w:val="008B5D1C"/>
    <w:rsid w:val="008E0CB5"/>
    <w:rsid w:val="008F37CB"/>
    <w:rsid w:val="00917CED"/>
    <w:rsid w:val="00920E8F"/>
    <w:rsid w:val="009232E6"/>
    <w:rsid w:val="00936A71"/>
    <w:rsid w:val="00943C7A"/>
    <w:rsid w:val="00962C88"/>
    <w:rsid w:val="00967DF8"/>
    <w:rsid w:val="00970102"/>
    <w:rsid w:val="00976D46"/>
    <w:rsid w:val="00982DC8"/>
    <w:rsid w:val="00990CC9"/>
    <w:rsid w:val="009B33B1"/>
    <w:rsid w:val="009F2C84"/>
    <w:rsid w:val="00A05134"/>
    <w:rsid w:val="00A16C6A"/>
    <w:rsid w:val="00A66E50"/>
    <w:rsid w:val="00A8264F"/>
    <w:rsid w:val="00AB095F"/>
    <w:rsid w:val="00AE20D9"/>
    <w:rsid w:val="00AF6162"/>
    <w:rsid w:val="00B03A32"/>
    <w:rsid w:val="00B03EA9"/>
    <w:rsid w:val="00B049E4"/>
    <w:rsid w:val="00B25607"/>
    <w:rsid w:val="00B31080"/>
    <w:rsid w:val="00B62FD8"/>
    <w:rsid w:val="00B70404"/>
    <w:rsid w:val="00B757DC"/>
    <w:rsid w:val="00B77239"/>
    <w:rsid w:val="00BB16B6"/>
    <w:rsid w:val="00BB33F1"/>
    <w:rsid w:val="00BC06F7"/>
    <w:rsid w:val="00BC5BC4"/>
    <w:rsid w:val="00BE25E2"/>
    <w:rsid w:val="00BE2DED"/>
    <w:rsid w:val="00BE4698"/>
    <w:rsid w:val="00C021FD"/>
    <w:rsid w:val="00C04F49"/>
    <w:rsid w:val="00C1121B"/>
    <w:rsid w:val="00C14727"/>
    <w:rsid w:val="00C21DCF"/>
    <w:rsid w:val="00C233AE"/>
    <w:rsid w:val="00C30686"/>
    <w:rsid w:val="00C377EA"/>
    <w:rsid w:val="00C60E25"/>
    <w:rsid w:val="00C64068"/>
    <w:rsid w:val="00C65D6C"/>
    <w:rsid w:val="00C65E68"/>
    <w:rsid w:val="00C823A5"/>
    <w:rsid w:val="00C83138"/>
    <w:rsid w:val="00C86064"/>
    <w:rsid w:val="00CA7590"/>
    <w:rsid w:val="00CB28AA"/>
    <w:rsid w:val="00CB2B51"/>
    <w:rsid w:val="00CB5F1B"/>
    <w:rsid w:val="00CB7378"/>
    <w:rsid w:val="00CC336F"/>
    <w:rsid w:val="00CC4103"/>
    <w:rsid w:val="00CF4A3E"/>
    <w:rsid w:val="00D00D72"/>
    <w:rsid w:val="00D13120"/>
    <w:rsid w:val="00D171B6"/>
    <w:rsid w:val="00D20A6F"/>
    <w:rsid w:val="00D21793"/>
    <w:rsid w:val="00D32F52"/>
    <w:rsid w:val="00D36ACB"/>
    <w:rsid w:val="00D36C7F"/>
    <w:rsid w:val="00D3764C"/>
    <w:rsid w:val="00D56E44"/>
    <w:rsid w:val="00D726CB"/>
    <w:rsid w:val="00D77558"/>
    <w:rsid w:val="00D80780"/>
    <w:rsid w:val="00DA02A5"/>
    <w:rsid w:val="00DA5A35"/>
    <w:rsid w:val="00DA5AA1"/>
    <w:rsid w:val="00DA683B"/>
    <w:rsid w:val="00DA7ECF"/>
    <w:rsid w:val="00DC122B"/>
    <w:rsid w:val="00DD5003"/>
    <w:rsid w:val="00E15810"/>
    <w:rsid w:val="00E54533"/>
    <w:rsid w:val="00E81051"/>
    <w:rsid w:val="00E84C59"/>
    <w:rsid w:val="00E87253"/>
    <w:rsid w:val="00E87683"/>
    <w:rsid w:val="00E9206D"/>
    <w:rsid w:val="00EA1BA7"/>
    <w:rsid w:val="00EA6F10"/>
    <w:rsid w:val="00EC15FC"/>
    <w:rsid w:val="00ED026E"/>
    <w:rsid w:val="00ED6C0D"/>
    <w:rsid w:val="00ED77C4"/>
    <w:rsid w:val="00EE19A0"/>
    <w:rsid w:val="00EF4F29"/>
    <w:rsid w:val="00F1096C"/>
    <w:rsid w:val="00F17774"/>
    <w:rsid w:val="00F23B4E"/>
    <w:rsid w:val="00F35C27"/>
    <w:rsid w:val="00F37272"/>
    <w:rsid w:val="00F45704"/>
    <w:rsid w:val="00F5792E"/>
    <w:rsid w:val="00F63544"/>
    <w:rsid w:val="00F73F70"/>
    <w:rsid w:val="00F80CE1"/>
    <w:rsid w:val="00F92984"/>
    <w:rsid w:val="00F97A3B"/>
    <w:rsid w:val="00FB3201"/>
    <w:rsid w:val="00FC0B9A"/>
    <w:rsid w:val="00FD43DA"/>
    <w:rsid w:val="00FD5429"/>
    <w:rsid w:val="00FE11FD"/>
    <w:rsid w:val="00FE2E23"/>
    <w:rsid w:val="00FF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8573F-656B-4114-BCDB-346D1B8D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2E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A5A35"/>
    <w:pPr>
      <w:keepNext/>
      <w:suppressAutoHyphens/>
      <w:outlineLvl w:val="0"/>
    </w:pPr>
    <w:rPr>
      <w:sz w:val="30"/>
      <w:lang w:eastAsia="zh-CN"/>
    </w:rPr>
  </w:style>
  <w:style w:type="paragraph" w:styleId="2">
    <w:name w:val="heading 2"/>
    <w:basedOn w:val="a0"/>
    <w:next w:val="a0"/>
    <w:link w:val="20"/>
    <w:uiPriority w:val="9"/>
    <w:semiHidden/>
    <w:unhideWhenUsed/>
    <w:qFormat/>
    <w:rsid w:val="00FD54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link w:val="NoSpacingChar"/>
    <w:rsid w:val="00FE2E23"/>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FE2E23"/>
    <w:rPr>
      <w:rFonts w:ascii="Calibri" w:eastAsia="Times New Roman" w:hAnsi="Calibri" w:cs="Times New Roman"/>
      <w:lang w:eastAsia="ru-RU"/>
    </w:rPr>
  </w:style>
  <w:style w:type="paragraph" w:styleId="a4">
    <w:name w:val="List Paragraph"/>
    <w:basedOn w:val="a0"/>
    <w:link w:val="a5"/>
    <w:uiPriority w:val="34"/>
    <w:qFormat/>
    <w:rsid w:val="00917CED"/>
    <w:pPr>
      <w:ind w:left="720"/>
      <w:contextualSpacing/>
    </w:pPr>
    <w:rPr>
      <w:sz w:val="20"/>
      <w:szCs w:val="20"/>
    </w:rPr>
  </w:style>
  <w:style w:type="character" w:customStyle="1" w:styleId="a6">
    <w:name w:val="Основной текст_"/>
    <w:basedOn w:val="a1"/>
    <w:link w:val="12"/>
    <w:rsid w:val="00917CED"/>
    <w:rPr>
      <w:rFonts w:ascii="Times New Roman" w:eastAsia="Times New Roman" w:hAnsi="Times New Roman" w:cs="Times New Roman"/>
      <w:sz w:val="27"/>
      <w:szCs w:val="27"/>
      <w:shd w:val="clear" w:color="auto" w:fill="FFFFFF"/>
    </w:rPr>
  </w:style>
  <w:style w:type="paragraph" w:customStyle="1" w:styleId="12">
    <w:name w:val="Основной текст1"/>
    <w:basedOn w:val="a0"/>
    <w:link w:val="a6"/>
    <w:rsid w:val="00917CED"/>
    <w:pPr>
      <w:shd w:val="clear" w:color="auto" w:fill="FFFFFF"/>
      <w:spacing w:line="0" w:lineRule="atLeast"/>
    </w:pPr>
    <w:rPr>
      <w:sz w:val="27"/>
      <w:szCs w:val="27"/>
      <w:lang w:eastAsia="en-US"/>
    </w:rPr>
  </w:style>
  <w:style w:type="paragraph" w:styleId="a7">
    <w:name w:val="Body Text"/>
    <w:basedOn w:val="a0"/>
    <w:link w:val="a8"/>
    <w:uiPriority w:val="99"/>
    <w:semiHidden/>
    <w:rsid w:val="00C1121B"/>
    <w:pPr>
      <w:jc w:val="both"/>
    </w:pPr>
    <w:rPr>
      <w:szCs w:val="20"/>
    </w:rPr>
  </w:style>
  <w:style w:type="character" w:customStyle="1" w:styleId="a8">
    <w:name w:val="Основной текст Знак"/>
    <w:basedOn w:val="a1"/>
    <w:link w:val="a7"/>
    <w:uiPriority w:val="99"/>
    <w:semiHidden/>
    <w:rsid w:val="00C1121B"/>
    <w:rPr>
      <w:rFonts w:ascii="Times New Roman" w:eastAsia="Times New Roman" w:hAnsi="Times New Roman" w:cs="Times New Roman"/>
      <w:sz w:val="24"/>
      <w:szCs w:val="20"/>
      <w:lang w:eastAsia="ru-RU"/>
    </w:rPr>
  </w:style>
  <w:style w:type="paragraph" w:customStyle="1" w:styleId="110">
    <w:name w:val="Без интервала11"/>
    <w:uiPriority w:val="99"/>
    <w:rsid w:val="00C1121B"/>
    <w:pPr>
      <w:spacing w:after="0" w:line="240" w:lineRule="auto"/>
    </w:pPr>
    <w:rPr>
      <w:rFonts w:ascii="Calibri" w:eastAsia="Times New Roman" w:hAnsi="Calibri" w:cs="Times New Roman"/>
      <w:lang w:eastAsia="ru-RU"/>
    </w:rPr>
  </w:style>
  <w:style w:type="table" w:styleId="a9">
    <w:name w:val="Table Grid"/>
    <w:basedOn w:val="a2"/>
    <w:uiPriority w:val="39"/>
    <w:rsid w:val="00275C0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rsid w:val="003B6D91"/>
    <w:rPr>
      <w:color w:val="000080"/>
      <w:u w:val="single"/>
    </w:rPr>
  </w:style>
  <w:style w:type="character" w:customStyle="1" w:styleId="ab">
    <w:name w:val="Основной текст + Полужирный"/>
    <w:basedOn w:val="a6"/>
    <w:rsid w:val="003B6D91"/>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21">
    <w:name w:val="Основной текст (2)_"/>
    <w:basedOn w:val="a1"/>
    <w:link w:val="22"/>
    <w:uiPriority w:val="99"/>
    <w:rsid w:val="003B6D91"/>
    <w:rPr>
      <w:rFonts w:ascii="Times New Roman" w:eastAsia="Times New Roman" w:hAnsi="Times New Roman" w:cs="Times New Roman"/>
      <w:sz w:val="27"/>
      <w:szCs w:val="27"/>
      <w:shd w:val="clear" w:color="auto" w:fill="FFFFFF"/>
    </w:rPr>
  </w:style>
  <w:style w:type="character" w:customStyle="1" w:styleId="2145pt">
    <w:name w:val="Основной текст (2) + 14;5 pt;Не курсив"/>
    <w:basedOn w:val="21"/>
    <w:rsid w:val="003B6D91"/>
    <w:rPr>
      <w:rFonts w:ascii="Times New Roman" w:eastAsia="Times New Roman" w:hAnsi="Times New Roman" w:cs="Times New Roman"/>
      <w:i/>
      <w:iCs/>
      <w:sz w:val="29"/>
      <w:szCs w:val="29"/>
      <w:shd w:val="clear" w:color="auto" w:fill="FFFFFF"/>
    </w:rPr>
  </w:style>
  <w:style w:type="paragraph" w:customStyle="1" w:styleId="23">
    <w:name w:val="Основной текст2"/>
    <w:basedOn w:val="a0"/>
    <w:rsid w:val="003B6D91"/>
    <w:pPr>
      <w:shd w:val="clear" w:color="auto" w:fill="FFFFFF"/>
      <w:spacing w:line="341" w:lineRule="exact"/>
    </w:pPr>
    <w:rPr>
      <w:color w:val="000000"/>
      <w:sz w:val="29"/>
      <w:szCs w:val="29"/>
    </w:rPr>
  </w:style>
  <w:style w:type="paragraph" w:customStyle="1" w:styleId="22">
    <w:name w:val="Основной текст (2)"/>
    <w:basedOn w:val="a0"/>
    <w:link w:val="21"/>
    <w:uiPriority w:val="99"/>
    <w:rsid w:val="003B6D91"/>
    <w:pPr>
      <w:shd w:val="clear" w:color="auto" w:fill="FFFFFF"/>
      <w:spacing w:before="120" w:after="780" w:line="0" w:lineRule="atLeast"/>
      <w:jc w:val="both"/>
    </w:pPr>
    <w:rPr>
      <w:sz w:val="27"/>
      <w:szCs w:val="27"/>
      <w:lang w:eastAsia="en-US"/>
    </w:rPr>
  </w:style>
  <w:style w:type="character" w:customStyle="1" w:styleId="10">
    <w:name w:val="Заголовок 1 Знак"/>
    <w:basedOn w:val="a1"/>
    <w:link w:val="1"/>
    <w:uiPriority w:val="9"/>
    <w:rsid w:val="00DA5A35"/>
    <w:rPr>
      <w:rFonts w:ascii="Times New Roman" w:eastAsia="Times New Roman" w:hAnsi="Times New Roman" w:cs="Times New Roman"/>
      <w:sz w:val="30"/>
      <w:szCs w:val="24"/>
      <w:lang w:eastAsia="zh-CN"/>
    </w:rPr>
  </w:style>
  <w:style w:type="character" w:customStyle="1" w:styleId="WW8Num1z0">
    <w:name w:val="WW8Num1z0"/>
    <w:rsid w:val="00DA5A35"/>
    <w:rPr>
      <w:b/>
      <w:bCs/>
      <w:color w:val="000000"/>
      <w:sz w:val="18"/>
      <w:szCs w:val="18"/>
    </w:rPr>
  </w:style>
  <w:style w:type="paragraph" w:styleId="ac">
    <w:name w:val="Normal (Web)"/>
    <w:basedOn w:val="a0"/>
    <w:uiPriority w:val="99"/>
    <w:unhideWhenUsed/>
    <w:rsid w:val="00CB2B51"/>
    <w:pPr>
      <w:spacing w:before="100" w:beforeAutospacing="1" w:after="100" w:afterAutospacing="1"/>
    </w:pPr>
  </w:style>
  <w:style w:type="character" w:customStyle="1" w:styleId="apple-converted-space">
    <w:name w:val="apple-converted-space"/>
    <w:basedOn w:val="a1"/>
    <w:rsid w:val="00CB2B51"/>
  </w:style>
  <w:style w:type="character" w:customStyle="1" w:styleId="13">
    <w:name w:val="Заголовок №1_"/>
    <w:basedOn w:val="a1"/>
    <w:link w:val="14"/>
    <w:rsid w:val="00FC0B9A"/>
    <w:rPr>
      <w:rFonts w:ascii="Times New Roman" w:eastAsia="Times New Roman" w:hAnsi="Times New Roman" w:cs="Times New Roman"/>
      <w:sz w:val="25"/>
      <w:szCs w:val="25"/>
      <w:shd w:val="clear" w:color="auto" w:fill="FFFFFF"/>
    </w:rPr>
  </w:style>
  <w:style w:type="paragraph" w:customStyle="1" w:styleId="3">
    <w:name w:val="Основной текст3"/>
    <w:basedOn w:val="a0"/>
    <w:rsid w:val="00FC0B9A"/>
    <w:pPr>
      <w:shd w:val="clear" w:color="auto" w:fill="FFFFFF"/>
      <w:spacing w:after="720" w:line="346" w:lineRule="exact"/>
    </w:pPr>
    <w:rPr>
      <w:color w:val="000000"/>
      <w:spacing w:val="10"/>
      <w:sz w:val="25"/>
      <w:szCs w:val="25"/>
    </w:rPr>
  </w:style>
  <w:style w:type="paragraph" w:customStyle="1" w:styleId="14">
    <w:name w:val="Заголовок №1"/>
    <w:basedOn w:val="a0"/>
    <w:link w:val="13"/>
    <w:rsid w:val="00FC0B9A"/>
    <w:pPr>
      <w:shd w:val="clear" w:color="auto" w:fill="FFFFFF"/>
      <w:spacing w:before="720" w:line="365" w:lineRule="exact"/>
      <w:ind w:hanging="240"/>
      <w:jc w:val="both"/>
      <w:outlineLvl w:val="0"/>
    </w:pPr>
    <w:rPr>
      <w:sz w:val="25"/>
      <w:szCs w:val="25"/>
      <w:lang w:eastAsia="en-US"/>
    </w:rPr>
  </w:style>
  <w:style w:type="character" w:customStyle="1" w:styleId="15">
    <w:name w:val="Заголовок №1 + Не полужирный"/>
    <w:basedOn w:val="13"/>
    <w:rsid w:val="00FC0B9A"/>
    <w:rPr>
      <w:rFonts w:ascii="Times New Roman" w:eastAsia="Times New Roman" w:hAnsi="Times New Roman" w:cs="Times New Roman"/>
      <w:b/>
      <w:bCs/>
      <w:spacing w:val="10"/>
      <w:sz w:val="25"/>
      <w:szCs w:val="25"/>
      <w:shd w:val="clear" w:color="auto" w:fill="FFFFFF"/>
    </w:rPr>
  </w:style>
  <w:style w:type="character" w:styleId="ad">
    <w:name w:val="Strong"/>
    <w:basedOn w:val="a1"/>
    <w:uiPriority w:val="22"/>
    <w:qFormat/>
    <w:rsid w:val="00C30686"/>
    <w:rPr>
      <w:b/>
      <w:bCs/>
    </w:rPr>
  </w:style>
  <w:style w:type="table" w:customStyle="1" w:styleId="TableGrid">
    <w:name w:val="TableGrid"/>
    <w:rsid w:val="001672E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772A6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Unresolved Mention"/>
    <w:basedOn w:val="a1"/>
    <w:uiPriority w:val="99"/>
    <w:semiHidden/>
    <w:unhideWhenUsed/>
    <w:rsid w:val="00503955"/>
    <w:rPr>
      <w:color w:val="605E5C"/>
      <w:shd w:val="clear" w:color="auto" w:fill="E1DFDD"/>
    </w:rPr>
  </w:style>
  <w:style w:type="paragraph" w:styleId="af">
    <w:name w:val="header"/>
    <w:basedOn w:val="a0"/>
    <w:link w:val="af0"/>
    <w:uiPriority w:val="99"/>
    <w:unhideWhenUsed/>
    <w:rsid w:val="006A3C77"/>
    <w:pPr>
      <w:tabs>
        <w:tab w:val="center" w:pos="4677"/>
        <w:tab w:val="right" w:pos="9355"/>
      </w:tabs>
    </w:pPr>
  </w:style>
  <w:style w:type="character" w:customStyle="1" w:styleId="af0">
    <w:name w:val="Верхний колонтитул Знак"/>
    <w:basedOn w:val="a1"/>
    <w:link w:val="af"/>
    <w:uiPriority w:val="99"/>
    <w:rsid w:val="006A3C77"/>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6A3C77"/>
    <w:pPr>
      <w:tabs>
        <w:tab w:val="center" w:pos="4677"/>
        <w:tab w:val="right" w:pos="9355"/>
      </w:tabs>
    </w:pPr>
  </w:style>
  <w:style w:type="character" w:customStyle="1" w:styleId="af2">
    <w:name w:val="Нижний колонтитул Знак"/>
    <w:basedOn w:val="a1"/>
    <w:link w:val="af1"/>
    <w:uiPriority w:val="99"/>
    <w:rsid w:val="006A3C7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307D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07DD8"/>
    <w:pPr>
      <w:widowControl w:val="0"/>
      <w:autoSpaceDE w:val="0"/>
      <w:autoSpaceDN w:val="0"/>
    </w:pPr>
    <w:rPr>
      <w:sz w:val="22"/>
      <w:szCs w:val="22"/>
      <w:lang w:val="en-US" w:eastAsia="en-US"/>
    </w:rPr>
  </w:style>
  <w:style w:type="paragraph" w:styleId="HTML">
    <w:name w:val="HTML Preformatted"/>
    <w:basedOn w:val="a0"/>
    <w:link w:val="HTML0"/>
    <w:uiPriority w:val="99"/>
    <w:unhideWhenUsed/>
    <w:rsid w:val="00CC336F"/>
    <w:rPr>
      <w:rFonts w:ascii="Consolas" w:eastAsiaTheme="minorHAnsi" w:hAnsi="Consolas" w:cs="Consolas"/>
      <w:sz w:val="20"/>
      <w:szCs w:val="20"/>
      <w:lang w:eastAsia="en-US"/>
    </w:rPr>
  </w:style>
  <w:style w:type="character" w:customStyle="1" w:styleId="HTML0">
    <w:name w:val="Стандартный HTML Знак"/>
    <w:basedOn w:val="a1"/>
    <w:link w:val="HTML"/>
    <w:uiPriority w:val="99"/>
    <w:rsid w:val="00CC336F"/>
    <w:rPr>
      <w:rFonts w:ascii="Consolas" w:hAnsi="Consolas" w:cs="Consolas"/>
      <w:sz w:val="20"/>
      <w:szCs w:val="20"/>
    </w:rPr>
  </w:style>
  <w:style w:type="character" w:customStyle="1" w:styleId="af3">
    <w:name w:val="Основной текст + Полужирный;Курсив"/>
    <w:rsid w:val="00131E5F"/>
    <w:rPr>
      <w:rFonts w:ascii="Times New Roman" w:eastAsia="Times New Roman" w:hAnsi="Times New Roman" w:cs="Times New Roman"/>
      <w:b/>
      <w:bCs/>
      <w:i/>
      <w:iCs/>
      <w:smallCaps w:val="0"/>
      <w:strike w:val="0"/>
      <w:spacing w:val="0"/>
      <w:sz w:val="25"/>
      <w:szCs w:val="25"/>
      <w:shd w:val="clear" w:color="auto" w:fill="FFFFFF"/>
    </w:rPr>
  </w:style>
  <w:style w:type="character" w:customStyle="1" w:styleId="0pt">
    <w:name w:val="Основной текст + Полужирный;Интервал 0 pt"/>
    <w:rsid w:val="00131E5F"/>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16">
    <w:name w:val="Обычный (Интернет)1"/>
    <w:basedOn w:val="a0"/>
    <w:rsid w:val="00131E5F"/>
    <w:pPr>
      <w:suppressAutoHyphens/>
    </w:pPr>
    <w:rPr>
      <w:kern w:val="1"/>
      <w:lang w:eastAsia="ar-SA"/>
    </w:rPr>
  </w:style>
  <w:style w:type="paragraph" w:customStyle="1" w:styleId="24">
    <w:name w:val="Обычный (Интернет)2"/>
    <w:basedOn w:val="a0"/>
    <w:rsid w:val="00776EC8"/>
    <w:pPr>
      <w:suppressAutoHyphens/>
    </w:pPr>
    <w:rPr>
      <w:kern w:val="1"/>
      <w:lang w:eastAsia="ar-SA"/>
    </w:rPr>
  </w:style>
  <w:style w:type="character" w:customStyle="1" w:styleId="20">
    <w:name w:val="Заголовок 2 Знак"/>
    <w:basedOn w:val="a1"/>
    <w:link w:val="2"/>
    <w:uiPriority w:val="9"/>
    <w:semiHidden/>
    <w:rsid w:val="00FD5429"/>
    <w:rPr>
      <w:rFonts w:asciiTheme="majorHAnsi" w:eastAsiaTheme="majorEastAsia" w:hAnsiTheme="majorHAnsi" w:cstheme="majorBidi"/>
      <w:color w:val="365F91" w:themeColor="accent1" w:themeShade="BF"/>
      <w:sz w:val="26"/>
      <w:szCs w:val="26"/>
      <w:lang w:eastAsia="ru-RU"/>
    </w:rPr>
  </w:style>
  <w:style w:type="paragraph" w:styleId="25">
    <w:name w:val="Body Text Indent 2"/>
    <w:basedOn w:val="a0"/>
    <w:link w:val="26"/>
    <w:uiPriority w:val="99"/>
    <w:semiHidden/>
    <w:unhideWhenUsed/>
    <w:rsid w:val="00854374"/>
    <w:pPr>
      <w:spacing w:after="120" w:line="480" w:lineRule="auto"/>
      <w:ind w:left="283"/>
    </w:pPr>
  </w:style>
  <w:style w:type="character" w:customStyle="1" w:styleId="26">
    <w:name w:val="Основной текст с отступом 2 Знак"/>
    <w:basedOn w:val="a1"/>
    <w:link w:val="25"/>
    <w:uiPriority w:val="99"/>
    <w:semiHidden/>
    <w:rsid w:val="00854374"/>
    <w:rPr>
      <w:rFonts w:ascii="Times New Roman" w:eastAsia="Times New Roman" w:hAnsi="Times New Roman" w:cs="Times New Roman"/>
      <w:sz w:val="24"/>
      <w:szCs w:val="24"/>
      <w:lang w:eastAsia="ru-RU"/>
    </w:rPr>
  </w:style>
  <w:style w:type="paragraph" w:styleId="af4">
    <w:name w:val="Title"/>
    <w:basedOn w:val="a0"/>
    <w:link w:val="af5"/>
    <w:uiPriority w:val="99"/>
    <w:qFormat/>
    <w:rsid w:val="00854374"/>
    <w:pPr>
      <w:overflowPunct w:val="0"/>
      <w:autoSpaceDE w:val="0"/>
      <w:autoSpaceDN w:val="0"/>
      <w:adjustRightInd w:val="0"/>
      <w:jc w:val="center"/>
    </w:pPr>
    <w:rPr>
      <w:b/>
      <w:i/>
      <w:sz w:val="36"/>
      <w:szCs w:val="20"/>
    </w:rPr>
  </w:style>
  <w:style w:type="character" w:customStyle="1" w:styleId="af5">
    <w:name w:val="Заголовок Знак"/>
    <w:basedOn w:val="a1"/>
    <w:link w:val="af4"/>
    <w:uiPriority w:val="99"/>
    <w:rsid w:val="00854374"/>
    <w:rPr>
      <w:rFonts w:ascii="Times New Roman" w:eastAsia="Times New Roman" w:hAnsi="Times New Roman" w:cs="Times New Roman"/>
      <w:b/>
      <w:i/>
      <w:sz w:val="36"/>
      <w:szCs w:val="20"/>
      <w:lang w:eastAsia="ru-RU"/>
    </w:rPr>
  </w:style>
  <w:style w:type="paragraph" w:customStyle="1" w:styleId="af6">
    <w:basedOn w:val="a0"/>
    <w:next w:val="af4"/>
    <w:link w:val="af7"/>
    <w:uiPriority w:val="99"/>
    <w:qFormat/>
    <w:rsid w:val="00854374"/>
    <w:pPr>
      <w:overflowPunct w:val="0"/>
      <w:autoSpaceDE w:val="0"/>
      <w:autoSpaceDN w:val="0"/>
      <w:adjustRightInd w:val="0"/>
      <w:jc w:val="center"/>
    </w:pPr>
    <w:rPr>
      <w:b/>
      <w:i/>
      <w:sz w:val="36"/>
      <w:szCs w:val="20"/>
    </w:rPr>
  </w:style>
  <w:style w:type="character" w:customStyle="1" w:styleId="af7">
    <w:name w:val="Название Знак"/>
    <w:link w:val="af6"/>
    <w:uiPriority w:val="99"/>
    <w:rsid w:val="00854374"/>
    <w:rPr>
      <w:rFonts w:ascii="Times New Roman" w:eastAsia="Times New Roman" w:hAnsi="Times New Roman" w:cs="Times New Roman"/>
      <w:b/>
      <w:i/>
      <w:sz w:val="36"/>
      <w:szCs w:val="20"/>
      <w:lang w:eastAsia="ru-RU"/>
    </w:rPr>
  </w:style>
  <w:style w:type="paragraph" w:styleId="27">
    <w:name w:val="Body Text 2"/>
    <w:basedOn w:val="a0"/>
    <w:link w:val="28"/>
    <w:uiPriority w:val="99"/>
    <w:semiHidden/>
    <w:unhideWhenUsed/>
    <w:rsid w:val="00C14727"/>
    <w:pPr>
      <w:spacing w:after="120" w:line="480" w:lineRule="auto"/>
    </w:pPr>
  </w:style>
  <w:style w:type="character" w:customStyle="1" w:styleId="28">
    <w:name w:val="Основной текст 2 Знак"/>
    <w:basedOn w:val="a1"/>
    <w:link w:val="27"/>
    <w:uiPriority w:val="99"/>
    <w:semiHidden/>
    <w:rsid w:val="00C14727"/>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8728E4"/>
    <w:rPr>
      <w:rFonts w:ascii="Times New Roman" w:eastAsia="Times New Roman" w:hAnsi="Times New Roman" w:cs="Times New Roman"/>
      <w:sz w:val="20"/>
      <w:szCs w:val="20"/>
      <w:lang w:eastAsia="ru-RU"/>
    </w:rPr>
  </w:style>
  <w:style w:type="paragraph" w:styleId="30">
    <w:name w:val="Body Text Indent 3"/>
    <w:basedOn w:val="a0"/>
    <w:link w:val="31"/>
    <w:unhideWhenUsed/>
    <w:rsid w:val="008728E4"/>
    <w:pPr>
      <w:spacing w:after="120"/>
      <w:ind w:left="283"/>
    </w:pPr>
    <w:rPr>
      <w:sz w:val="16"/>
      <w:szCs w:val="16"/>
    </w:rPr>
  </w:style>
  <w:style w:type="character" w:customStyle="1" w:styleId="31">
    <w:name w:val="Основной текст с отступом 3 Знак"/>
    <w:basedOn w:val="a1"/>
    <w:link w:val="30"/>
    <w:rsid w:val="008728E4"/>
    <w:rPr>
      <w:rFonts w:ascii="Times New Roman" w:eastAsia="Times New Roman" w:hAnsi="Times New Roman" w:cs="Times New Roman"/>
      <w:sz w:val="16"/>
      <w:szCs w:val="16"/>
      <w:lang w:eastAsia="ru-RU"/>
    </w:rPr>
  </w:style>
  <w:style w:type="paragraph" w:styleId="af8">
    <w:name w:val="No Spacing"/>
    <w:link w:val="af9"/>
    <w:uiPriority w:val="1"/>
    <w:qFormat/>
    <w:rsid w:val="008728E4"/>
    <w:pPr>
      <w:spacing w:after="0" w:line="240" w:lineRule="auto"/>
    </w:pPr>
    <w:rPr>
      <w:rFonts w:ascii="Calibri" w:eastAsia="Times New Roman" w:hAnsi="Calibri" w:cs="Times New Roman"/>
      <w:lang w:eastAsia="ru-RU"/>
    </w:rPr>
  </w:style>
  <w:style w:type="paragraph" w:styleId="afa">
    <w:name w:val="footnote text"/>
    <w:basedOn w:val="a0"/>
    <w:link w:val="afb"/>
    <w:uiPriority w:val="99"/>
    <w:semiHidden/>
    <w:unhideWhenUsed/>
    <w:rsid w:val="008728E4"/>
    <w:rPr>
      <w:rFonts w:asciiTheme="minorHAnsi" w:eastAsiaTheme="minorHAnsi" w:hAnsiTheme="minorHAnsi" w:cstheme="minorBidi"/>
      <w:sz w:val="20"/>
      <w:szCs w:val="20"/>
      <w:lang w:eastAsia="en-US"/>
    </w:rPr>
  </w:style>
  <w:style w:type="character" w:customStyle="1" w:styleId="afb">
    <w:name w:val="Текст сноски Знак"/>
    <w:basedOn w:val="a1"/>
    <w:link w:val="afa"/>
    <w:uiPriority w:val="99"/>
    <w:semiHidden/>
    <w:rsid w:val="008728E4"/>
    <w:rPr>
      <w:sz w:val="20"/>
      <w:szCs w:val="20"/>
    </w:rPr>
  </w:style>
  <w:style w:type="character" w:styleId="afc">
    <w:name w:val="footnote reference"/>
    <w:basedOn w:val="a1"/>
    <w:uiPriority w:val="99"/>
    <w:semiHidden/>
    <w:unhideWhenUsed/>
    <w:rsid w:val="008728E4"/>
    <w:rPr>
      <w:vertAlign w:val="superscript"/>
    </w:rPr>
  </w:style>
  <w:style w:type="character" w:customStyle="1" w:styleId="af9">
    <w:name w:val="Без интервала Знак"/>
    <w:basedOn w:val="a1"/>
    <w:link w:val="af8"/>
    <w:rsid w:val="008728E4"/>
    <w:rPr>
      <w:rFonts w:ascii="Calibri" w:eastAsia="Times New Roman" w:hAnsi="Calibri" w:cs="Times New Roman"/>
      <w:lang w:eastAsia="ru-RU"/>
    </w:rPr>
  </w:style>
  <w:style w:type="paragraph" w:customStyle="1" w:styleId="pboth">
    <w:name w:val="pboth"/>
    <w:basedOn w:val="a0"/>
    <w:rsid w:val="008728E4"/>
    <w:pPr>
      <w:spacing w:before="100" w:beforeAutospacing="1" w:after="100" w:afterAutospacing="1"/>
    </w:pPr>
  </w:style>
  <w:style w:type="paragraph" w:styleId="a">
    <w:name w:val="List Bullet"/>
    <w:basedOn w:val="a0"/>
    <w:uiPriority w:val="36"/>
    <w:unhideWhenUsed/>
    <w:qFormat/>
    <w:rsid w:val="008728E4"/>
    <w:pPr>
      <w:numPr>
        <w:numId w:val="65"/>
      </w:numPr>
      <w:spacing w:line="276" w:lineRule="auto"/>
      <w:contextualSpacing/>
    </w:pPr>
    <w:rPr>
      <w:rFonts w:ascii="Cambria" w:hAnsi="Cambria"/>
      <w:color w:val="000000"/>
      <w:sz w:val="22"/>
      <w:szCs w:val="22"/>
      <w:lang w:eastAsia="en-US"/>
    </w:rPr>
  </w:style>
  <w:style w:type="character" w:customStyle="1" w:styleId="user-accountsubname">
    <w:name w:val="user-account__subname"/>
    <w:basedOn w:val="a1"/>
    <w:rsid w:val="008728E4"/>
  </w:style>
  <w:style w:type="table" w:customStyle="1" w:styleId="17">
    <w:name w:val="Сетка таблицы1"/>
    <w:basedOn w:val="a2"/>
    <w:next w:val="a9"/>
    <w:uiPriority w:val="59"/>
    <w:rsid w:val="008728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1"/>
    <w:basedOn w:val="a0"/>
    <w:next w:val="ac"/>
    <w:uiPriority w:val="99"/>
    <w:unhideWhenUsed/>
    <w:rsid w:val="008728E4"/>
    <w:pPr>
      <w:spacing w:before="100" w:beforeAutospacing="1" w:after="100" w:afterAutospacing="1"/>
    </w:pPr>
  </w:style>
  <w:style w:type="character" w:customStyle="1" w:styleId="markedcontent">
    <w:name w:val="markedcontent"/>
    <w:basedOn w:val="a1"/>
    <w:rsid w:val="008728E4"/>
  </w:style>
  <w:style w:type="character" w:customStyle="1" w:styleId="FontStyle12">
    <w:name w:val="Font Style12"/>
    <w:basedOn w:val="a1"/>
    <w:uiPriority w:val="99"/>
    <w:rsid w:val="008728E4"/>
    <w:rPr>
      <w:rFonts w:ascii="Times New Roman" w:hAnsi="Times New Roman" w:cs="Times New Roman"/>
      <w:sz w:val="18"/>
      <w:szCs w:val="18"/>
    </w:rPr>
  </w:style>
  <w:style w:type="table" w:customStyle="1" w:styleId="29">
    <w:name w:val="Сетка таблицы2"/>
    <w:basedOn w:val="a2"/>
    <w:next w:val="a9"/>
    <w:rsid w:val="00872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8728E4"/>
  </w:style>
  <w:style w:type="paragraph" w:styleId="afd">
    <w:name w:val="Balloon Text"/>
    <w:basedOn w:val="a0"/>
    <w:link w:val="afe"/>
    <w:uiPriority w:val="99"/>
    <w:semiHidden/>
    <w:unhideWhenUsed/>
    <w:rsid w:val="008728E4"/>
    <w:rPr>
      <w:rFonts w:ascii="Tahoma" w:eastAsiaTheme="minorEastAsia" w:hAnsi="Tahoma" w:cs="Tahoma"/>
      <w:sz w:val="16"/>
      <w:szCs w:val="16"/>
    </w:rPr>
  </w:style>
  <w:style w:type="character" w:customStyle="1" w:styleId="afe">
    <w:name w:val="Текст выноски Знак"/>
    <w:basedOn w:val="a1"/>
    <w:link w:val="afd"/>
    <w:uiPriority w:val="99"/>
    <w:semiHidden/>
    <w:rsid w:val="008728E4"/>
    <w:rPr>
      <w:rFonts w:ascii="Tahoma" w:eastAsiaTheme="minorEastAsia" w:hAnsi="Tahoma" w:cs="Tahoma"/>
      <w:sz w:val="16"/>
      <w:szCs w:val="16"/>
      <w:lang w:eastAsia="ru-RU"/>
    </w:rPr>
  </w:style>
  <w:style w:type="table" w:customStyle="1" w:styleId="32">
    <w:name w:val="Сетка таблицы3"/>
    <w:basedOn w:val="a2"/>
    <w:uiPriority w:val="59"/>
    <w:rsid w:val="008728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8728E4"/>
    <w:pPr>
      <w:widowControl w:val="0"/>
      <w:suppressAutoHyphens/>
      <w:autoSpaceDN w:val="0"/>
      <w:spacing w:after="0" w:line="240" w:lineRule="auto"/>
      <w:textAlignment w:val="baseline"/>
    </w:pPr>
    <w:rPr>
      <w:rFonts w:ascii="Times New Roman" w:eastAsia="Droid Sans" w:hAnsi="Times New Roman" w:cs="FreeSans"/>
      <w:kern w:val="3"/>
      <w:sz w:val="24"/>
      <w:szCs w:val="24"/>
      <w:lang w:eastAsia="zh-CN" w:bidi="hi-IN"/>
    </w:rPr>
  </w:style>
  <w:style w:type="paragraph" w:customStyle="1" w:styleId="menulist-item">
    <w:name w:val="menu__list-item"/>
    <w:basedOn w:val="a0"/>
    <w:rsid w:val="008728E4"/>
    <w:pPr>
      <w:spacing w:before="100" w:beforeAutospacing="1" w:after="100" w:afterAutospacing="1"/>
    </w:pPr>
  </w:style>
  <w:style w:type="table" w:customStyle="1" w:styleId="TableNormal1">
    <w:name w:val="Table Normal1"/>
    <w:uiPriority w:val="2"/>
    <w:semiHidden/>
    <w:unhideWhenUsed/>
    <w:qFormat/>
    <w:rsid w:val="007F6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DD500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f">
    <w:name w:val="TOC Heading"/>
    <w:basedOn w:val="1"/>
    <w:next w:val="a0"/>
    <w:uiPriority w:val="39"/>
    <w:unhideWhenUsed/>
    <w:qFormat/>
    <w:rsid w:val="00C60E25"/>
    <w:pPr>
      <w:keepLines/>
      <w:suppressAutoHyphens w:val="0"/>
      <w:spacing w:before="240" w:line="259" w:lineRule="auto"/>
      <w:outlineLvl w:val="9"/>
    </w:pPr>
    <w:rPr>
      <w:rFonts w:asciiTheme="majorHAnsi" w:eastAsiaTheme="majorEastAsia" w:hAnsiTheme="majorHAnsi" w:cstheme="majorBidi"/>
      <w:color w:val="365F91" w:themeColor="accent1" w:themeShade="BF"/>
      <w:sz w:val="32"/>
      <w:szCs w:val="32"/>
      <w:lang w:eastAsia="ru-RU"/>
    </w:rPr>
  </w:style>
  <w:style w:type="paragraph" w:styleId="1a">
    <w:name w:val="toc 1"/>
    <w:basedOn w:val="a0"/>
    <w:next w:val="a0"/>
    <w:autoRedefine/>
    <w:uiPriority w:val="39"/>
    <w:unhideWhenUsed/>
    <w:rsid w:val="00C60E25"/>
    <w:pPr>
      <w:spacing w:before="360"/>
    </w:pPr>
    <w:rPr>
      <w:rFonts w:asciiTheme="majorHAnsi" w:hAnsiTheme="majorHAnsi"/>
      <w:b/>
      <w:bCs/>
      <w:caps/>
    </w:rPr>
  </w:style>
  <w:style w:type="paragraph" w:styleId="2a">
    <w:name w:val="toc 2"/>
    <w:basedOn w:val="a0"/>
    <w:next w:val="a0"/>
    <w:autoRedefine/>
    <w:uiPriority w:val="39"/>
    <w:unhideWhenUsed/>
    <w:rsid w:val="00C60E25"/>
    <w:pPr>
      <w:spacing w:before="240"/>
    </w:pPr>
    <w:rPr>
      <w:rFonts w:asciiTheme="minorHAnsi" w:hAnsiTheme="minorHAnsi" w:cstheme="minorHAnsi"/>
      <w:b/>
      <w:bCs/>
      <w:sz w:val="20"/>
      <w:szCs w:val="20"/>
    </w:rPr>
  </w:style>
  <w:style w:type="paragraph" w:styleId="33">
    <w:name w:val="toc 3"/>
    <w:basedOn w:val="a0"/>
    <w:next w:val="a0"/>
    <w:autoRedefine/>
    <w:uiPriority w:val="39"/>
    <w:unhideWhenUsed/>
    <w:rsid w:val="00C60E25"/>
    <w:pPr>
      <w:ind w:left="240"/>
    </w:pPr>
    <w:rPr>
      <w:rFonts w:asciiTheme="minorHAnsi" w:hAnsiTheme="minorHAnsi" w:cstheme="minorHAnsi"/>
      <w:sz w:val="20"/>
      <w:szCs w:val="20"/>
    </w:rPr>
  </w:style>
  <w:style w:type="paragraph" w:styleId="4">
    <w:name w:val="toc 4"/>
    <w:basedOn w:val="a0"/>
    <w:next w:val="a0"/>
    <w:autoRedefine/>
    <w:uiPriority w:val="39"/>
    <w:unhideWhenUsed/>
    <w:rsid w:val="00C60E25"/>
    <w:pPr>
      <w:ind w:left="480"/>
    </w:pPr>
    <w:rPr>
      <w:rFonts w:asciiTheme="minorHAnsi" w:hAnsiTheme="minorHAnsi" w:cstheme="minorHAnsi"/>
      <w:sz w:val="20"/>
      <w:szCs w:val="20"/>
    </w:rPr>
  </w:style>
  <w:style w:type="paragraph" w:styleId="5">
    <w:name w:val="toc 5"/>
    <w:basedOn w:val="a0"/>
    <w:next w:val="a0"/>
    <w:autoRedefine/>
    <w:uiPriority w:val="39"/>
    <w:unhideWhenUsed/>
    <w:rsid w:val="00C60E25"/>
    <w:pPr>
      <w:ind w:left="720"/>
    </w:pPr>
    <w:rPr>
      <w:rFonts w:asciiTheme="minorHAnsi" w:hAnsiTheme="minorHAnsi" w:cstheme="minorHAnsi"/>
      <w:sz w:val="20"/>
      <w:szCs w:val="20"/>
    </w:rPr>
  </w:style>
  <w:style w:type="paragraph" w:styleId="6">
    <w:name w:val="toc 6"/>
    <w:basedOn w:val="a0"/>
    <w:next w:val="a0"/>
    <w:autoRedefine/>
    <w:uiPriority w:val="39"/>
    <w:unhideWhenUsed/>
    <w:rsid w:val="00C60E25"/>
    <w:pPr>
      <w:ind w:left="960"/>
    </w:pPr>
    <w:rPr>
      <w:rFonts w:asciiTheme="minorHAnsi" w:hAnsiTheme="minorHAnsi" w:cstheme="minorHAnsi"/>
      <w:sz w:val="20"/>
      <w:szCs w:val="20"/>
    </w:rPr>
  </w:style>
  <w:style w:type="paragraph" w:styleId="7">
    <w:name w:val="toc 7"/>
    <w:basedOn w:val="a0"/>
    <w:next w:val="a0"/>
    <w:autoRedefine/>
    <w:uiPriority w:val="39"/>
    <w:unhideWhenUsed/>
    <w:rsid w:val="00C60E25"/>
    <w:pPr>
      <w:ind w:left="1200"/>
    </w:pPr>
    <w:rPr>
      <w:rFonts w:asciiTheme="minorHAnsi" w:hAnsiTheme="minorHAnsi" w:cstheme="minorHAnsi"/>
      <w:sz w:val="20"/>
      <w:szCs w:val="20"/>
    </w:rPr>
  </w:style>
  <w:style w:type="paragraph" w:styleId="8">
    <w:name w:val="toc 8"/>
    <w:basedOn w:val="a0"/>
    <w:next w:val="a0"/>
    <w:autoRedefine/>
    <w:uiPriority w:val="39"/>
    <w:unhideWhenUsed/>
    <w:rsid w:val="00C60E25"/>
    <w:pPr>
      <w:ind w:left="1440"/>
    </w:pPr>
    <w:rPr>
      <w:rFonts w:asciiTheme="minorHAnsi" w:hAnsiTheme="minorHAnsi" w:cstheme="minorHAnsi"/>
      <w:sz w:val="20"/>
      <w:szCs w:val="20"/>
    </w:rPr>
  </w:style>
  <w:style w:type="paragraph" w:styleId="9">
    <w:name w:val="toc 9"/>
    <w:basedOn w:val="a0"/>
    <w:next w:val="a0"/>
    <w:autoRedefine/>
    <w:uiPriority w:val="39"/>
    <w:unhideWhenUsed/>
    <w:rsid w:val="00C60E25"/>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po.by/territorija-detstva/" TargetMode="External"/><Relationship Id="rId18" Type="http://schemas.openxmlformats.org/officeDocument/2006/relationships/hyperlink" Target="https://prezi.com/" TargetMode="External"/><Relationship Id="rId26" Type="http://schemas.openxmlformats.org/officeDocument/2006/relationships/hyperlink" Target="mailto:dtdmgrodno@yandex.b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tdmgrodno@yandex.by" TargetMode="External"/><Relationship Id="rId34" Type="http://schemas.openxmlformats.org/officeDocument/2006/relationships/hyperlink" Target="mailto:dtdmgrodno@yandex.by" TargetMode="External"/><Relationship Id="rId7" Type="http://schemas.openxmlformats.org/officeDocument/2006/relationships/endnotes" Target="endnotes.xml"/><Relationship Id="rId12" Type="http://schemas.openxmlformats.org/officeDocument/2006/relationships/hyperlink" Target="mailto:dtdmgrodno@yandex.by" TargetMode="External"/><Relationship Id="rId17" Type="http://schemas.openxmlformats.org/officeDocument/2006/relationships/hyperlink" Target="https://prezi.com/" TargetMode="External"/><Relationship Id="rId25" Type="http://schemas.openxmlformats.org/officeDocument/2006/relationships/hyperlink" Target="http://vk.com/oobrpo" TargetMode="External"/><Relationship Id="rId33" Type="http://schemas.openxmlformats.org/officeDocument/2006/relationships/hyperlink" Target="mailto:dtdmgrodno@yandex.by" TargetMode="External"/><Relationship Id="rId38" Type="http://schemas.openxmlformats.org/officeDocument/2006/relationships/hyperlink" Target="mailto:dtdmgrodno@yandex.by" TargetMode="External"/><Relationship Id="rId2" Type="http://schemas.openxmlformats.org/officeDocument/2006/relationships/numbering" Target="numbering.xml"/><Relationship Id="rId16" Type="http://schemas.openxmlformats.org/officeDocument/2006/relationships/hyperlink" Target="https://brpo.by/%20" TargetMode="External"/><Relationship Id="rId20" Type="http://schemas.openxmlformats.org/officeDocument/2006/relationships/hyperlink" Target="mailto:dtdmgrodno@yandex.by" TargetMode="External"/><Relationship Id="rId29" Type="http://schemas.openxmlformats.org/officeDocument/2006/relationships/hyperlink" Target="mailto:dtdmgrodno@yandex.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dmgrodno@yandex.by" TargetMode="External"/><Relationship Id="rId24" Type="http://schemas.openxmlformats.org/officeDocument/2006/relationships/hyperlink" Target="mailto:dtdmgrodno@yandex.by" TargetMode="External"/><Relationship Id="rId32" Type="http://schemas.openxmlformats.org/officeDocument/2006/relationships/hyperlink" Target="mailto:dtdmgrodno@yandex.by" TargetMode="External"/><Relationship Id="rId37" Type="http://schemas.openxmlformats.org/officeDocument/2006/relationships/hyperlink" Target="mailto:dtdmgrodno@yandex.b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skm_sport" TargetMode="External"/><Relationship Id="rId23" Type="http://schemas.openxmlformats.org/officeDocument/2006/relationships/hyperlink" Target="https://brpo.by/registracija/" TargetMode="External"/><Relationship Id="rId28" Type="http://schemas.openxmlformats.org/officeDocument/2006/relationships/hyperlink" Target="mailto:dtdmgrodno@yandex.by" TargetMode="External"/><Relationship Id="rId36" Type="http://schemas.openxmlformats.org/officeDocument/2006/relationships/hyperlink" Target="mailto:dtdmgrodno@yandex.by" TargetMode="External"/><Relationship Id="rId10" Type="http://schemas.openxmlformats.org/officeDocument/2006/relationships/hyperlink" Target="mailto:dtdmgrodno@yandex.by" TargetMode="External"/><Relationship Id="rId19" Type="http://schemas.openxmlformats.org/officeDocument/2006/relationships/hyperlink" Target="mailto:dtdmgrodno@yandex.by" TargetMode="External"/><Relationship Id="rId31" Type="http://schemas.openxmlformats.org/officeDocument/2006/relationships/hyperlink" Target="mailto:proekt.brsm@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tdmgrodno@yandex.by" TargetMode="External"/><Relationship Id="rId22" Type="http://schemas.openxmlformats.org/officeDocument/2006/relationships/hyperlink" Target="https://dobrina-shop.ru/polosa-prepyatstvij/sportivnyj-element-labirint-detail" TargetMode="External"/><Relationship Id="rId27" Type="http://schemas.openxmlformats.org/officeDocument/2006/relationships/hyperlink" Target="http://vk.com/oobrpo" TargetMode="External"/><Relationship Id="rId30" Type="http://schemas.openxmlformats.org/officeDocument/2006/relationships/hyperlink" Target="mailto:oobrpo@mail.ru" TargetMode="External"/><Relationship Id="rId35" Type="http://schemas.openxmlformats.org/officeDocument/2006/relationships/hyperlink" Target="mailto:dtdmgrodno@yandex.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4EE2-3247-4C92-84A5-BE4EB43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41398</Words>
  <Characters>235969</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2</cp:revision>
  <cp:lastPrinted>2022-07-18T06:45:00Z</cp:lastPrinted>
  <dcterms:created xsi:type="dcterms:W3CDTF">2022-08-30T13:31:00Z</dcterms:created>
  <dcterms:modified xsi:type="dcterms:W3CDTF">2022-08-30T13:31:00Z</dcterms:modified>
</cp:coreProperties>
</file>