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1FBE3DF" w14:textId="77777777" w:rsidR="00593D17" w:rsidRPr="0020592C" w:rsidRDefault="00593D17" w:rsidP="008F21E4">
      <w:pPr>
        <w:spacing w:after="0" w:line="240" w:lineRule="auto"/>
        <w:jc w:val="center"/>
        <w:rPr>
          <w:rFonts w:ascii="Times New Roman" w:hAnsi="Times New Roman" w:cs="Times New Roman"/>
          <w:sz w:val="30"/>
          <w:szCs w:val="30"/>
        </w:rPr>
      </w:pPr>
      <w:r w:rsidRPr="0020592C">
        <w:rPr>
          <w:rFonts w:ascii="Times New Roman" w:hAnsi="Times New Roman" w:cs="Times New Roman"/>
          <w:sz w:val="30"/>
          <w:szCs w:val="30"/>
        </w:rPr>
        <w:t xml:space="preserve">Общественное объединение </w:t>
      </w:r>
    </w:p>
    <w:p w14:paraId="7761C357" w14:textId="77777777" w:rsidR="00215E17" w:rsidRPr="0020592C" w:rsidRDefault="00593D17" w:rsidP="008F21E4">
      <w:pPr>
        <w:spacing w:after="0" w:line="240" w:lineRule="auto"/>
        <w:jc w:val="center"/>
        <w:rPr>
          <w:rFonts w:ascii="Times New Roman" w:hAnsi="Times New Roman" w:cs="Times New Roman"/>
          <w:sz w:val="30"/>
          <w:szCs w:val="30"/>
        </w:rPr>
      </w:pPr>
      <w:r w:rsidRPr="0020592C">
        <w:rPr>
          <w:rFonts w:ascii="Times New Roman" w:hAnsi="Times New Roman" w:cs="Times New Roman"/>
          <w:sz w:val="30"/>
          <w:szCs w:val="30"/>
        </w:rPr>
        <w:t>«Белорусская республиканская пионерская организация»</w:t>
      </w:r>
    </w:p>
    <w:p w14:paraId="7C8FDEEE" w14:textId="77777777" w:rsidR="00593D17" w:rsidRPr="0020592C" w:rsidRDefault="00593D17" w:rsidP="00593D17">
      <w:pPr>
        <w:spacing w:line="240" w:lineRule="auto"/>
        <w:jc w:val="center"/>
        <w:rPr>
          <w:rFonts w:ascii="Times New Roman" w:hAnsi="Times New Roman" w:cs="Times New Roman"/>
          <w:sz w:val="30"/>
          <w:szCs w:val="30"/>
        </w:rPr>
      </w:pPr>
    </w:p>
    <w:p w14:paraId="36685A41" w14:textId="77777777" w:rsidR="00593D17" w:rsidRPr="0020592C" w:rsidRDefault="00593D17" w:rsidP="00593D17">
      <w:pPr>
        <w:spacing w:line="240" w:lineRule="auto"/>
        <w:jc w:val="center"/>
        <w:rPr>
          <w:rFonts w:ascii="Times New Roman" w:hAnsi="Times New Roman" w:cs="Times New Roman"/>
          <w:sz w:val="30"/>
          <w:szCs w:val="30"/>
        </w:rPr>
      </w:pPr>
    </w:p>
    <w:p w14:paraId="5C5B4AF3" w14:textId="77777777" w:rsidR="00593D17" w:rsidRPr="0020592C" w:rsidRDefault="00593D17" w:rsidP="00593D17">
      <w:pPr>
        <w:spacing w:line="240" w:lineRule="auto"/>
        <w:jc w:val="center"/>
        <w:rPr>
          <w:rFonts w:ascii="Times New Roman" w:hAnsi="Times New Roman" w:cs="Times New Roman"/>
          <w:sz w:val="30"/>
          <w:szCs w:val="30"/>
        </w:rPr>
      </w:pPr>
    </w:p>
    <w:p w14:paraId="3557363A" w14:textId="77777777" w:rsidR="001064FA" w:rsidRPr="0020592C" w:rsidRDefault="001064FA" w:rsidP="00593D17">
      <w:pPr>
        <w:spacing w:line="240" w:lineRule="auto"/>
        <w:jc w:val="center"/>
        <w:rPr>
          <w:rFonts w:ascii="Times New Roman" w:hAnsi="Times New Roman" w:cs="Times New Roman"/>
          <w:sz w:val="30"/>
          <w:szCs w:val="30"/>
        </w:rPr>
      </w:pPr>
    </w:p>
    <w:p w14:paraId="6DC822C3" w14:textId="77777777" w:rsidR="001064FA" w:rsidRPr="0020592C" w:rsidRDefault="001064FA" w:rsidP="00593D17">
      <w:pPr>
        <w:spacing w:line="240" w:lineRule="auto"/>
        <w:jc w:val="center"/>
        <w:rPr>
          <w:rFonts w:ascii="Times New Roman" w:hAnsi="Times New Roman" w:cs="Times New Roman"/>
          <w:sz w:val="30"/>
          <w:szCs w:val="30"/>
        </w:rPr>
      </w:pPr>
    </w:p>
    <w:p w14:paraId="31EA8EEC" w14:textId="77777777" w:rsidR="001064FA" w:rsidRPr="0020592C" w:rsidRDefault="001064FA" w:rsidP="001064FA">
      <w:pPr>
        <w:spacing w:line="240" w:lineRule="auto"/>
        <w:jc w:val="center"/>
        <w:rPr>
          <w:rFonts w:ascii="Times New Roman" w:hAnsi="Times New Roman" w:cs="Times New Roman"/>
          <w:b/>
          <w:sz w:val="30"/>
          <w:szCs w:val="30"/>
        </w:rPr>
      </w:pPr>
      <w:r w:rsidRPr="0020592C">
        <w:rPr>
          <w:rFonts w:ascii="Times New Roman" w:hAnsi="Times New Roman" w:cs="Times New Roman"/>
          <w:b/>
          <w:sz w:val="30"/>
          <w:szCs w:val="30"/>
        </w:rPr>
        <w:t>«КНИГА ВОЖАТОГО»</w:t>
      </w:r>
    </w:p>
    <w:p w14:paraId="0E79C5C9" w14:textId="77777777" w:rsidR="00593D17" w:rsidRPr="0020592C" w:rsidRDefault="00593D17" w:rsidP="00593D17">
      <w:pPr>
        <w:spacing w:line="240" w:lineRule="auto"/>
        <w:jc w:val="center"/>
        <w:rPr>
          <w:rFonts w:ascii="Times New Roman" w:hAnsi="Times New Roman" w:cs="Times New Roman"/>
          <w:sz w:val="30"/>
          <w:szCs w:val="30"/>
        </w:rPr>
      </w:pPr>
    </w:p>
    <w:p w14:paraId="70A55F85" w14:textId="77777777" w:rsidR="00593D17" w:rsidRPr="0020592C" w:rsidRDefault="00C570DD" w:rsidP="008F21E4">
      <w:pPr>
        <w:spacing w:after="0" w:line="240" w:lineRule="auto"/>
        <w:jc w:val="center"/>
        <w:rPr>
          <w:rFonts w:ascii="Times New Roman" w:hAnsi="Times New Roman" w:cs="Times New Roman"/>
          <w:b/>
          <w:sz w:val="30"/>
          <w:szCs w:val="30"/>
        </w:rPr>
      </w:pPr>
      <w:r w:rsidRPr="0020592C">
        <w:rPr>
          <w:rFonts w:ascii="Times New Roman" w:hAnsi="Times New Roman" w:cs="Times New Roman"/>
          <w:b/>
          <w:sz w:val="30"/>
          <w:szCs w:val="30"/>
        </w:rPr>
        <w:t>ИНФОРМАЦИОННО-</w:t>
      </w:r>
      <w:r w:rsidR="00925E56" w:rsidRPr="0020592C">
        <w:rPr>
          <w:rFonts w:ascii="Times New Roman" w:hAnsi="Times New Roman" w:cs="Times New Roman"/>
          <w:b/>
          <w:sz w:val="30"/>
          <w:szCs w:val="30"/>
        </w:rPr>
        <w:t xml:space="preserve">МЕТОДИЧЕСКИЕ </w:t>
      </w:r>
      <w:r w:rsidRPr="0020592C">
        <w:rPr>
          <w:rFonts w:ascii="Times New Roman" w:hAnsi="Times New Roman" w:cs="Times New Roman"/>
          <w:b/>
          <w:sz w:val="30"/>
          <w:szCs w:val="30"/>
        </w:rPr>
        <w:t>МАТЕРИАЛЫ</w:t>
      </w:r>
      <w:r w:rsidR="00593D17" w:rsidRPr="0020592C">
        <w:rPr>
          <w:rFonts w:ascii="Times New Roman" w:hAnsi="Times New Roman" w:cs="Times New Roman"/>
          <w:b/>
          <w:sz w:val="30"/>
          <w:szCs w:val="30"/>
        </w:rPr>
        <w:t xml:space="preserve"> </w:t>
      </w:r>
    </w:p>
    <w:p w14:paraId="134E77AA" w14:textId="77777777" w:rsidR="00281687" w:rsidRPr="0020592C" w:rsidRDefault="008000F7" w:rsidP="008F21E4">
      <w:pPr>
        <w:spacing w:after="0" w:line="240" w:lineRule="auto"/>
        <w:jc w:val="center"/>
        <w:rPr>
          <w:rFonts w:ascii="Times New Roman" w:hAnsi="Times New Roman" w:cs="Times New Roman"/>
          <w:b/>
          <w:sz w:val="30"/>
          <w:szCs w:val="30"/>
        </w:rPr>
      </w:pPr>
      <w:r w:rsidRPr="0020592C">
        <w:rPr>
          <w:rFonts w:ascii="Times New Roman" w:hAnsi="Times New Roman" w:cs="Times New Roman"/>
          <w:b/>
          <w:sz w:val="30"/>
          <w:szCs w:val="30"/>
        </w:rPr>
        <w:t>по организации деятельности пионерской дружины</w:t>
      </w:r>
      <w:r w:rsidR="00A2464D" w:rsidRPr="0020592C">
        <w:rPr>
          <w:rFonts w:ascii="Times New Roman" w:hAnsi="Times New Roman" w:cs="Times New Roman"/>
          <w:b/>
          <w:sz w:val="30"/>
          <w:szCs w:val="30"/>
        </w:rPr>
        <w:t xml:space="preserve"> </w:t>
      </w:r>
      <w:r w:rsidR="00C74373" w:rsidRPr="0020592C">
        <w:rPr>
          <w:rFonts w:ascii="Times New Roman" w:hAnsi="Times New Roman" w:cs="Times New Roman"/>
          <w:b/>
          <w:sz w:val="30"/>
          <w:szCs w:val="30"/>
        </w:rPr>
        <w:t>ОО «БРПО»</w:t>
      </w:r>
      <w:r w:rsidR="00593D17" w:rsidRPr="0020592C">
        <w:rPr>
          <w:rFonts w:ascii="Times New Roman" w:hAnsi="Times New Roman" w:cs="Times New Roman"/>
          <w:b/>
          <w:sz w:val="30"/>
          <w:szCs w:val="30"/>
        </w:rPr>
        <w:t xml:space="preserve"> </w:t>
      </w:r>
    </w:p>
    <w:p w14:paraId="44518275" w14:textId="77777777" w:rsidR="00593D17" w:rsidRPr="0020592C" w:rsidRDefault="00593D17" w:rsidP="008F21E4">
      <w:pPr>
        <w:spacing w:after="0" w:line="240" w:lineRule="auto"/>
        <w:jc w:val="center"/>
        <w:rPr>
          <w:rFonts w:ascii="Times New Roman" w:hAnsi="Times New Roman" w:cs="Times New Roman"/>
          <w:b/>
          <w:sz w:val="30"/>
          <w:szCs w:val="30"/>
        </w:rPr>
      </w:pPr>
    </w:p>
    <w:p w14:paraId="0606AA35" w14:textId="77777777" w:rsidR="004C228E" w:rsidRPr="0020592C" w:rsidRDefault="004C228E" w:rsidP="00593D17">
      <w:pPr>
        <w:spacing w:line="240" w:lineRule="auto"/>
        <w:jc w:val="center"/>
        <w:rPr>
          <w:rFonts w:ascii="Times New Roman" w:hAnsi="Times New Roman" w:cs="Times New Roman"/>
          <w:b/>
          <w:sz w:val="30"/>
          <w:szCs w:val="30"/>
        </w:rPr>
      </w:pPr>
    </w:p>
    <w:p w14:paraId="48BC75B7" w14:textId="77777777" w:rsidR="004C228E" w:rsidRPr="0020592C" w:rsidRDefault="004C228E" w:rsidP="00593D17">
      <w:pPr>
        <w:spacing w:line="240" w:lineRule="auto"/>
        <w:jc w:val="center"/>
        <w:rPr>
          <w:rFonts w:ascii="Times New Roman" w:hAnsi="Times New Roman" w:cs="Times New Roman"/>
          <w:sz w:val="30"/>
          <w:szCs w:val="30"/>
        </w:rPr>
      </w:pPr>
    </w:p>
    <w:p w14:paraId="00FCCBBF" w14:textId="77777777" w:rsidR="004C228E" w:rsidRPr="0020592C" w:rsidRDefault="004C228E" w:rsidP="00593D17">
      <w:pPr>
        <w:spacing w:line="240" w:lineRule="auto"/>
        <w:jc w:val="center"/>
        <w:rPr>
          <w:rFonts w:ascii="Times New Roman" w:hAnsi="Times New Roman" w:cs="Times New Roman"/>
          <w:sz w:val="30"/>
          <w:szCs w:val="30"/>
        </w:rPr>
      </w:pPr>
    </w:p>
    <w:p w14:paraId="7D20FED4" w14:textId="77777777" w:rsidR="004C228E" w:rsidRPr="0020592C" w:rsidRDefault="004C228E" w:rsidP="00593D17">
      <w:pPr>
        <w:spacing w:line="240" w:lineRule="auto"/>
        <w:jc w:val="center"/>
        <w:rPr>
          <w:rFonts w:ascii="Times New Roman" w:hAnsi="Times New Roman" w:cs="Times New Roman"/>
          <w:sz w:val="30"/>
          <w:szCs w:val="30"/>
        </w:rPr>
      </w:pPr>
    </w:p>
    <w:p w14:paraId="75DCFDCE" w14:textId="77777777" w:rsidR="004C228E" w:rsidRPr="0020592C" w:rsidRDefault="004C228E" w:rsidP="00593D17">
      <w:pPr>
        <w:spacing w:line="240" w:lineRule="auto"/>
        <w:jc w:val="center"/>
        <w:rPr>
          <w:rFonts w:ascii="Times New Roman" w:hAnsi="Times New Roman" w:cs="Times New Roman"/>
          <w:sz w:val="30"/>
          <w:szCs w:val="30"/>
        </w:rPr>
      </w:pPr>
    </w:p>
    <w:p w14:paraId="3A01B7B4" w14:textId="77777777" w:rsidR="004C228E" w:rsidRPr="0020592C" w:rsidRDefault="004C228E" w:rsidP="00593D17">
      <w:pPr>
        <w:spacing w:line="240" w:lineRule="auto"/>
        <w:jc w:val="center"/>
        <w:rPr>
          <w:rFonts w:ascii="Times New Roman" w:hAnsi="Times New Roman" w:cs="Times New Roman"/>
          <w:sz w:val="30"/>
          <w:szCs w:val="30"/>
        </w:rPr>
      </w:pPr>
    </w:p>
    <w:p w14:paraId="6EF15592" w14:textId="77777777" w:rsidR="004C228E" w:rsidRPr="0020592C" w:rsidRDefault="004C228E" w:rsidP="00593D17">
      <w:pPr>
        <w:spacing w:line="240" w:lineRule="auto"/>
        <w:jc w:val="center"/>
        <w:rPr>
          <w:rFonts w:ascii="Times New Roman" w:hAnsi="Times New Roman" w:cs="Times New Roman"/>
          <w:sz w:val="30"/>
          <w:szCs w:val="30"/>
        </w:rPr>
      </w:pPr>
    </w:p>
    <w:p w14:paraId="3B6CB26F" w14:textId="77777777" w:rsidR="004C228E" w:rsidRPr="0020592C" w:rsidRDefault="004C228E" w:rsidP="00593D17">
      <w:pPr>
        <w:spacing w:line="240" w:lineRule="auto"/>
        <w:jc w:val="center"/>
        <w:rPr>
          <w:rFonts w:ascii="Times New Roman" w:hAnsi="Times New Roman" w:cs="Times New Roman"/>
          <w:sz w:val="30"/>
          <w:szCs w:val="30"/>
        </w:rPr>
      </w:pPr>
    </w:p>
    <w:p w14:paraId="5406117B" w14:textId="77777777" w:rsidR="004C228E" w:rsidRPr="0020592C" w:rsidRDefault="004C228E" w:rsidP="00593D17">
      <w:pPr>
        <w:spacing w:line="240" w:lineRule="auto"/>
        <w:jc w:val="center"/>
        <w:rPr>
          <w:rFonts w:ascii="Times New Roman" w:hAnsi="Times New Roman" w:cs="Times New Roman"/>
          <w:sz w:val="30"/>
          <w:szCs w:val="30"/>
        </w:rPr>
      </w:pPr>
    </w:p>
    <w:p w14:paraId="07D98EA1" w14:textId="77777777" w:rsidR="004C228E" w:rsidRPr="0020592C" w:rsidRDefault="004C228E" w:rsidP="00593D17">
      <w:pPr>
        <w:spacing w:line="240" w:lineRule="auto"/>
        <w:jc w:val="center"/>
        <w:rPr>
          <w:rFonts w:ascii="Times New Roman" w:hAnsi="Times New Roman" w:cs="Times New Roman"/>
          <w:sz w:val="30"/>
          <w:szCs w:val="30"/>
        </w:rPr>
      </w:pPr>
    </w:p>
    <w:p w14:paraId="40415C07" w14:textId="77777777" w:rsidR="004C228E" w:rsidRPr="0020592C" w:rsidRDefault="004C228E" w:rsidP="00593D17">
      <w:pPr>
        <w:spacing w:line="240" w:lineRule="auto"/>
        <w:jc w:val="center"/>
        <w:rPr>
          <w:rFonts w:ascii="Times New Roman" w:hAnsi="Times New Roman" w:cs="Times New Roman"/>
          <w:sz w:val="30"/>
          <w:szCs w:val="30"/>
        </w:rPr>
      </w:pPr>
    </w:p>
    <w:p w14:paraId="26745275" w14:textId="77777777" w:rsidR="004C228E" w:rsidRPr="0020592C" w:rsidRDefault="004C228E" w:rsidP="00593D17">
      <w:pPr>
        <w:spacing w:line="240" w:lineRule="auto"/>
        <w:jc w:val="center"/>
        <w:rPr>
          <w:rFonts w:ascii="Times New Roman" w:hAnsi="Times New Roman" w:cs="Times New Roman"/>
          <w:sz w:val="30"/>
          <w:szCs w:val="30"/>
        </w:rPr>
      </w:pPr>
    </w:p>
    <w:p w14:paraId="578C2B25" w14:textId="77777777" w:rsidR="007840F4" w:rsidRPr="0020592C" w:rsidRDefault="007840F4" w:rsidP="008F21E4">
      <w:pPr>
        <w:spacing w:after="0" w:line="240" w:lineRule="auto"/>
        <w:jc w:val="center"/>
        <w:rPr>
          <w:rFonts w:ascii="Times New Roman" w:hAnsi="Times New Roman" w:cs="Times New Roman"/>
          <w:sz w:val="30"/>
          <w:szCs w:val="30"/>
        </w:rPr>
      </w:pPr>
    </w:p>
    <w:p w14:paraId="375FFFB6" w14:textId="77777777" w:rsidR="00DE07BA" w:rsidRPr="0020592C" w:rsidRDefault="00DE07BA" w:rsidP="008F21E4">
      <w:pPr>
        <w:spacing w:after="0" w:line="240" w:lineRule="auto"/>
        <w:jc w:val="center"/>
        <w:rPr>
          <w:rFonts w:ascii="Times New Roman" w:hAnsi="Times New Roman" w:cs="Times New Roman"/>
          <w:sz w:val="30"/>
          <w:szCs w:val="30"/>
        </w:rPr>
      </w:pPr>
    </w:p>
    <w:p w14:paraId="78E1B7B7" w14:textId="77777777" w:rsidR="00DE07BA" w:rsidRPr="0020592C" w:rsidRDefault="00DE07BA" w:rsidP="008F21E4">
      <w:pPr>
        <w:spacing w:after="0" w:line="240" w:lineRule="auto"/>
        <w:jc w:val="center"/>
        <w:rPr>
          <w:rFonts w:ascii="Times New Roman" w:hAnsi="Times New Roman" w:cs="Times New Roman"/>
          <w:sz w:val="30"/>
          <w:szCs w:val="30"/>
        </w:rPr>
      </w:pPr>
    </w:p>
    <w:p w14:paraId="0651D614" w14:textId="77777777" w:rsidR="00DE07BA" w:rsidRPr="0020592C" w:rsidRDefault="00DE07BA" w:rsidP="008F21E4">
      <w:pPr>
        <w:spacing w:after="0" w:line="240" w:lineRule="auto"/>
        <w:jc w:val="center"/>
        <w:rPr>
          <w:rFonts w:ascii="Times New Roman" w:hAnsi="Times New Roman" w:cs="Times New Roman"/>
          <w:sz w:val="30"/>
          <w:szCs w:val="30"/>
        </w:rPr>
      </w:pPr>
    </w:p>
    <w:p w14:paraId="0C8E74A4" w14:textId="77777777" w:rsidR="004C228E" w:rsidRPr="0020592C" w:rsidRDefault="004C228E" w:rsidP="008F21E4">
      <w:pPr>
        <w:spacing w:after="0" w:line="240" w:lineRule="auto"/>
        <w:jc w:val="center"/>
        <w:rPr>
          <w:rFonts w:ascii="Times New Roman" w:hAnsi="Times New Roman" w:cs="Times New Roman"/>
          <w:sz w:val="30"/>
          <w:szCs w:val="30"/>
        </w:rPr>
      </w:pPr>
      <w:r w:rsidRPr="0020592C">
        <w:rPr>
          <w:rFonts w:ascii="Times New Roman" w:hAnsi="Times New Roman" w:cs="Times New Roman"/>
          <w:sz w:val="30"/>
          <w:szCs w:val="30"/>
        </w:rPr>
        <w:t>Минск</w:t>
      </w:r>
      <w:r w:rsidR="00D446DB" w:rsidRPr="0020592C">
        <w:rPr>
          <w:rFonts w:ascii="Times New Roman" w:hAnsi="Times New Roman" w:cs="Times New Roman"/>
          <w:sz w:val="30"/>
          <w:szCs w:val="30"/>
        </w:rPr>
        <w:t>,</w:t>
      </w:r>
    </w:p>
    <w:p w14:paraId="501D73F8" w14:textId="77777777" w:rsidR="004C228E" w:rsidRPr="0020592C" w:rsidRDefault="00D446DB" w:rsidP="008F21E4">
      <w:pPr>
        <w:spacing w:after="0" w:line="240" w:lineRule="auto"/>
        <w:jc w:val="center"/>
        <w:rPr>
          <w:rFonts w:ascii="Times New Roman" w:hAnsi="Times New Roman" w:cs="Times New Roman"/>
          <w:sz w:val="30"/>
          <w:szCs w:val="30"/>
        </w:rPr>
      </w:pPr>
      <w:r w:rsidRPr="0020592C">
        <w:rPr>
          <w:rFonts w:ascii="Times New Roman" w:hAnsi="Times New Roman" w:cs="Times New Roman"/>
          <w:sz w:val="30"/>
          <w:szCs w:val="30"/>
        </w:rPr>
        <w:t>2021</w:t>
      </w:r>
    </w:p>
    <w:p w14:paraId="14F6DA5F" w14:textId="77777777" w:rsidR="0096347F" w:rsidRPr="0020592C" w:rsidRDefault="004C228E" w:rsidP="00041CBC">
      <w:pPr>
        <w:spacing w:line="240" w:lineRule="auto"/>
        <w:jc w:val="both"/>
        <w:rPr>
          <w:rFonts w:ascii="Times New Roman" w:hAnsi="Times New Roman" w:cs="Times New Roman"/>
          <w:sz w:val="30"/>
          <w:szCs w:val="30"/>
        </w:rPr>
      </w:pPr>
      <w:r w:rsidRPr="0020592C">
        <w:rPr>
          <w:rFonts w:ascii="Times New Roman" w:hAnsi="Times New Roman" w:cs="Times New Roman"/>
          <w:sz w:val="30"/>
          <w:szCs w:val="30"/>
        </w:rPr>
        <w:tab/>
      </w:r>
    </w:p>
    <w:p w14:paraId="5D2429DA" w14:textId="77777777" w:rsidR="0096347F" w:rsidRPr="00291E06" w:rsidRDefault="0096347F" w:rsidP="001F5E68">
      <w:pPr>
        <w:spacing w:after="0" w:line="240" w:lineRule="auto"/>
        <w:jc w:val="both"/>
        <w:rPr>
          <w:rFonts w:ascii="Times New Roman" w:eastAsia="Times New Roman" w:hAnsi="Times New Roman" w:cs="Times New Roman"/>
          <w:iCs/>
          <w:sz w:val="30"/>
          <w:szCs w:val="30"/>
          <w:lang w:eastAsia="ru-RU"/>
        </w:rPr>
      </w:pPr>
      <w:r w:rsidRPr="0020592C">
        <w:rPr>
          <w:rFonts w:ascii="Times New Roman" w:eastAsia="Times New Roman" w:hAnsi="Times New Roman" w:cs="Times New Roman"/>
          <w:iCs/>
          <w:sz w:val="28"/>
          <w:szCs w:val="28"/>
          <w:lang w:eastAsia="ru-RU"/>
        </w:rPr>
        <w:lastRenderedPageBreak/>
        <w:tab/>
      </w:r>
      <w:r w:rsidR="00C53C2B" w:rsidRPr="00291E06">
        <w:rPr>
          <w:rFonts w:ascii="Times New Roman" w:eastAsia="Times New Roman" w:hAnsi="Times New Roman" w:cs="Times New Roman"/>
          <w:b/>
          <w:iCs/>
          <w:sz w:val="30"/>
          <w:szCs w:val="30"/>
          <w:lang w:eastAsia="ru-RU"/>
        </w:rPr>
        <w:t>Рецензент:</w:t>
      </w:r>
      <w:r w:rsidR="00C53C2B" w:rsidRPr="00291E06">
        <w:rPr>
          <w:rFonts w:ascii="Times New Roman" w:eastAsia="Times New Roman" w:hAnsi="Times New Roman" w:cs="Times New Roman"/>
          <w:iCs/>
          <w:sz w:val="30"/>
          <w:szCs w:val="30"/>
          <w:lang w:eastAsia="ru-RU"/>
        </w:rPr>
        <w:t xml:space="preserve"> </w:t>
      </w:r>
      <w:proofErr w:type="spellStart"/>
      <w:r w:rsidR="00C53C2B" w:rsidRPr="00291E06">
        <w:rPr>
          <w:rFonts w:ascii="Times New Roman" w:eastAsia="Times New Roman" w:hAnsi="Times New Roman" w:cs="Times New Roman"/>
          <w:iCs/>
          <w:sz w:val="30"/>
          <w:szCs w:val="30"/>
          <w:lang w:eastAsia="ru-RU"/>
        </w:rPr>
        <w:t>Минова</w:t>
      </w:r>
      <w:proofErr w:type="spellEnd"/>
      <w:r w:rsidR="00C53C2B" w:rsidRPr="00291E06">
        <w:rPr>
          <w:rFonts w:ascii="Times New Roman" w:eastAsia="Times New Roman" w:hAnsi="Times New Roman" w:cs="Times New Roman"/>
          <w:iCs/>
          <w:sz w:val="30"/>
          <w:szCs w:val="30"/>
          <w:lang w:eastAsia="ru-RU"/>
        </w:rPr>
        <w:t xml:space="preserve"> Марина Евгеньевна, </w:t>
      </w:r>
      <w:r w:rsidR="00C53C2B" w:rsidRPr="00291E06">
        <w:rPr>
          <w:rFonts w:ascii="Times New Roman" w:eastAsia="Times New Roman" w:hAnsi="Times New Roman" w:cs="Times New Roman"/>
          <w:sz w:val="30"/>
          <w:szCs w:val="30"/>
          <w:lang w:eastAsia="ru-RU"/>
        </w:rPr>
        <w:t xml:space="preserve">заместитель декана факультета профессионального развития специалистов образования Государственного учреждения образования «Академия последипломного образования».                                       </w:t>
      </w:r>
    </w:p>
    <w:p w14:paraId="4F668B01" w14:textId="77777777" w:rsidR="0096347F" w:rsidRPr="00291E06" w:rsidRDefault="0096347F" w:rsidP="001F5E68">
      <w:pPr>
        <w:spacing w:after="0" w:line="240" w:lineRule="auto"/>
        <w:jc w:val="both"/>
        <w:rPr>
          <w:rFonts w:ascii="Times New Roman" w:eastAsia="Times New Roman" w:hAnsi="Times New Roman" w:cs="Times New Roman"/>
          <w:iCs/>
          <w:sz w:val="30"/>
          <w:szCs w:val="30"/>
          <w:lang w:eastAsia="ru-RU"/>
        </w:rPr>
      </w:pPr>
    </w:p>
    <w:p w14:paraId="2BEF740A" w14:textId="77777777" w:rsidR="00D57E61" w:rsidRPr="00291E06" w:rsidRDefault="0096347F" w:rsidP="0096347F">
      <w:pPr>
        <w:spacing w:after="0" w:line="240" w:lineRule="auto"/>
        <w:jc w:val="both"/>
        <w:rPr>
          <w:rFonts w:ascii="Times New Roman" w:hAnsi="Times New Roman" w:cs="Times New Roman"/>
          <w:b/>
          <w:sz w:val="30"/>
          <w:szCs w:val="30"/>
        </w:rPr>
      </w:pPr>
      <w:r w:rsidRPr="00291E06">
        <w:rPr>
          <w:rFonts w:ascii="Times New Roman" w:hAnsi="Times New Roman" w:cs="Times New Roman"/>
          <w:sz w:val="30"/>
          <w:szCs w:val="30"/>
        </w:rPr>
        <w:tab/>
      </w:r>
      <w:r w:rsidRPr="00291E06">
        <w:rPr>
          <w:rFonts w:ascii="Times New Roman" w:hAnsi="Times New Roman" w:cs="Times New Roman"/>
          <w:b/>
          <w:sz w:val="30"/>
          <w:szCs w:val="30"/>
        </w:rPr>
        <w:t xml:space="preserve">Авторы составители: </w:t>
      </w:r>
    </w:p>
    <w:p w14:paraId="1C4372D6" w14:textId="77777777" w:rsidR="00D57E61" w:rsidRPr="00291E06" w:rsidRDefault="00D57E61" w:rsidP="0096347F">
      <w:pPr>
        <w:spacing w:after="0" w:line="240" w:lineRule="auto"/>
        <w:jc w:val="both"/>
        <w:rPr>
          <w:rFonts w:ascii="Times New Roman" w:hAnsi="Times New Roman" w:cs="Times New Roman"/>
          <w:sz w:val="30"/>
          <w:szCs w:val="30"/>
        </w:rPr>
      </w:pPr>
      <w:r w:rsidRPr="00291E06">
        <w:rPr>
          <w:rFonts w:ascii="Times New Roman" w:hAnsi="Times New Roman" w:cs="Times New Roman"/>
          <w:sz w:val="30"/>
          <w:szCs w:val="30"/>
        </w:rPr>
        <w:tab/>
      </w:r>
      <w:r w:rsidR="0096347F" w:rsidRPr="00291E06">
        <w:rPr>
          <w:rFonts w:ascii="Times New Roman" w:hAnsi="Times New Roman" w:cs="Times New Roman"/>
          <w:sz w:val="30"/>
          <w:szCs w:val="30"/>
        </w:rPr>
        <w:t>Шинкоренко Юлия Александровна, заместитель председателя</w:t>
      </w:r>
      <w:r w:rsidR="0030567E" w:rsidRPr="00291E06">
        <w:rPr>
          <w:rFonts w:ascii="Times New Roman" w:hAnsi="Times New Roman" w:cs="Times New Roman"/>
          <w:sz w:val="30"/>
          <w:szCs w:val="30"/>
        </w:rPr>
        <w:t xml:space="preserve"> Центрального Совета ОО «БРПО»;</w:t>
      </w:r>
    </w:p>
    <w:p w14:paraId="62992EFE" w14:textId="77777777" w:rsidR="00D57E61" w:rsidRPr="00291E06" w:rsidRDefault="00D57E61" w:rsidP="0096347F">
      <w:pPr>
        <w:spacing w:after="0" w:line="240" w:lineRule="auto"/>
        <w:jc w:val="both"/>
        <w:rPr>
          <w:rFonts w:ascii="Times New Roman" w:eastAsia="Times New Roman" w:hAnsi="Times New Roman" w:cs="Times New Roman"/>
          <w:iCs/>
          <w:sz w:val="30"/>
          <w:szCs w:val="30"/>
          <w:lang w:eastAsia="ru-RU"/>
        </w:rPr>
      </w:pPr>
      <w:r w:rsidRPr="00291E06">
        <w:rPr>
          <w:rFonts w:ascii="Times New Roman" w:hAnsi="Times New Roman" w:cs="Times New Roman"/>
          <w:sz w:val="30"/>
          <w:szCs w:val="30"/>
        </w:rPr>
        <w:tab/>
      </w:r>
      <w:proofErr w:type="spellStart"/>
      <w:r w:rsidR="0096347F" w:rsidRPr="00291E06">
        <w:rPr>
          <w:rFonts w:ascii="Times New Roman" w:hAnsi="Times New Roman" w:cs="Times New Roman"/>
          <w:sz w:val="30"/>
          <w:szCs w:val="30"/>
        </w:rPr>
        <w:t>Дамзен</w:t>
      </w:r>
      <w:proofErr w:type="spellEnd"/>
      <w:r w:rsidR="0096347F" w:rsidRPr="00291E06">
        <w:rPr>
          <w:rFonts w:ascii="Times New Roman" w:hAnsi="Times New Roman" w:cs="Times New Roman"/>
          <w:sz w:val="30"/>
          <w:szCs w:val="30"/>
        </w:rPr>
        <w:t xml:space="preserve"> Александра Александровна, руководитель информационно-аналитического центра</w:t>
      </w:r>
      <w:r w:rsidR="0030567E" w:rsidRPr="00291E06">
        <w:rPr>
          <w:rFonts w:ascii="Times New Roman" w:hAnsi="Times New Roman" w:cs="Times New Roman"/>
          <w:sz w:val="30"/>
          <w:szCs w:val="30"/>
        </w:rPr>
        <w:t xml:space="preserve"> Центрального Совета ОО «БРПО»;</w:t>
      </w:r>
    </w:p>
    <w:p w14:paraId="29ACA968" w14:textId="77777777" w:rsidR="0096347F" w:rsidRPr="00291E06" w:rsidRDefault="00D57E61" w:rsidP="0096347F">
      <w:pPr>
        <w:spacing w:after="0" w:line="240" w:lineRule="auto"/>
        <w:jc w:val="both"/>
        <w:rPr>
          <w:rFonts w:ascii="Times New Roman" w:eastAsia="Times New Roman" w:hAnsi="Times New Roman" w:cs="Times New Roman"/>
          <w:iCs/>
          <w:sz w:val="30"/>
          <w:szCs w:val="30"/>
          <w:lang w:eastAsia="ru-RU"/>
        </w:rPr>
      </w:pPr>
      <w:r w:rsidRPr="00291E06">
        <w:rPr>
          <w:rFonts w:ascii="Times New Roman" w:eastAsia="Times New Roman" w:hAnsi="Times New Roman" w:cs="Times New Roman"/>
          <w:iCs/>
          <w:sz w:val="30"/>
          <w:szCs w:val="30"/>
          <w:lang w:eastAsia="ru-RU"/>
        </w:rPr>
        <w:tab/>
      </w:r>
      <w:proofErr w:type="spellStart"/>
      <w:r w:rsidRPr="00291E06">
        <w:rPr>
          <w:rFonts w:ascii="Times New Roman" w:eastAsia="Times New Roman" w:hAnsi="Times New Roman" w:cs="Times New Roman"/>
          <w:iCs/>
          <w:sz w:val="30"/>
          <w:szCs w:val="30"/>
          <w:lang w:eastAsia="ru-RU"/>
        </w:rPr>
        <w:t>Л</w:t>
      </w:r>
      <w:r w:rsidR="0096347F" w:rsidRPr="00291E06">
        <w:rPr>
          <w:rFonts w:ascii="Times New Roman" w:eastAsia="Times New Roman" w:hAnsi="Times New Roman" w:cs="Times New Roman"/>
          <w:iCs/>
          <w:sz w:val="30"/>
          <w:szCs w:val="30"/>
          <w:lang w:eastAsia="ru-RU"/>
        </w:rPr>
        <w:t>исович</w:t>
      </w:r>
      <w:proofErr w:type="spellEnd"/>
      <w:r w:rsidR="0096347F" w:rsidRPr="00291E06">
        <w:rPr>
          <w:rFonts w:ascii="Times New Roman" w:eastAsia="Times New Roman" w:hAnsi="Times New Roman" w:cs="Times New Roman"/>
          <w:iCs/>
          <w:sz w:val="30"/>
          <w:szCs w:val="30"/>
          <w:lang w:eastAsia="ru-RU"/>
        </w:rPr>
        <w:t xml:space="preserve"> Вера Николаевна, методист высшей квалифик</w:t>
      </w:r>
      <w:r w:rsidR="00042B3D" w:rsidRPr="00291E06">
        <w:rPr>
          <w:rFonts w:ascii="Times New Roman" w:eastAsia="Times New Roman" w:hAnsi="Times New Roman" w:cs="Times New Roman"/>
          <w:iCs/>
          <w:sz w:val="30"/>
          <w:szCs w:val="30"/>
          <w:lang w:eastAsia="ru-RU"/>
        </w:rPr>
        <w:t>ационной категории отдела молоде</w:t>
      </w:r>
      <w:r w:rsidR="0096347F" w:rsidRPr="00291E06">
        <w:rPr>
          <w:rFonts w:ascii="Times New Roman" w:eastAsia="Times New Roman" w:hAnsi="Times New Roman" w:cs="Times New Roman"/>
          <w:iCs/>
          <w:sz w:val="30"/>
          <w:szCs w:val="30"/>
          <w:lang w:eastAsia="ru-RU"/>
        </w:rPr>
        <w:t>жного лидерства и продвижения инициатив Государственного учреждения дополнительного образования «Полоцкий районный центр детей и молодежи».</w:t>
      </w:r>
    </w:p>
    <w:p w14:paraId="5FEBBA2B" w14:textId="77777777" w:rsidR="0096347F" w:rsidRPr="00291E06" w:rsidRDefault="0096347F" w:rsidP="001F5E68">
      <w:pPr>
        <w:spacing w:after="0" w:line="240" w:lineRule="auto"/>
        <w:jc w:val="both"/>
        <w:rPr>
          <w:rFonts w:ascii="Times New Roman" w:hAnsi="Times New Roman" w:cs="Times New Roman"/>
          <w:sz w:val="30"/>
          <w:szCs w:val="30"/>
        </w:rPr>
      </w:pPr>
    </w:p>
    <w:p w14:paraId="7151F715" w14:textId="77777777" w:rsidR="004C228E" w:rsidRPr="00291E06" w:rsidRDefault="0096347F" w:rsidP="001F5E68">
      <w:pPr>
        <w:spacing w:after="0" w:line="240" w:lineRule="auto"/>
        <w:jc w:val="both"/>
        <w:rPr>
          <w:rFonts w:ascii="Times New Roman" w:hAnsi="Times New Roman" w:cs="Times New Roman"/>
          <w:sz w:val="30"/>
          <w:szCs w:val="30"/>
        </w:rPr>
      </w:pPr>
      <w:r w:rsidRPr="00291E06">
        <w:rPr>
          <w:rFonts w:ascii="Times New Roman" w:hAnsi="Times New Roman" w:cs="Times New Roman"/>
          <w:sz w:val="30"/>
          <w:szCs w:val="30"/>
        </w:rPr>
        <w:tab/>
      </w:r>
      <w:r w:rsidR="004C228E" w:rsidRPr="00291E06">
        <w:rPr>
          <w:rFonts w:ascii="Times New Roman" w:hAnsi="Times New Roman" w:cs="Times New Roman"/>
          <w:sz w:val="30"/>
          <w:szCs w:val="30"/>
        </w:rPr>
        <w:t xml:space="preserve">Методические рекомендации адресованы </w:t>
      </w:r>
      <w:r w:rsidR="006648FB" w:rsidRPr="00291E06">
        <w:rPr>
          <w:rFonts w:ascii="Times New Roman" w:hAnsi="Times New Roman" w:cs="Times New Roman"/>
          <w:sz w:val="30"/>
          <w:szCs w:val="30"/>
        </w:rPr>
        <w:t xml:space="preserve">старшему </w:t>
      </w:r>
      <w:r w:rsidR="004C228E" w:rsidRPr="00291E06">
        <w:rPr>
          <w:rFonts w:ascii="Times New Roman" w:hAnsi="Times New Roman" w:cs="Times New Roman"/>
          <w:sz w:val="30"/>
          <w:szCs w:val="30"/>
        </w:rPr>
        <w:t>вожатому пионерской дружины, организующему работу в учреждении общего среднего образования по основным направлениям деятельности Общественного объединения «Белорусская республиканская пионерская организация»</w:t>
      </w:r>
      <w:r w:rsidR="001F5E68" w:rsidRPr="00291E06">
        <w:rPr>
          <w:rFonts w:ascii="Times New Roman" w:hAnsi="Times New Roman" w:cs="Times New Roman"/>
          <w:sz w:val="30"/>
          <w:szCs w:val="30"/>
        </w:rPr>
        <w:t xml:space="preserve"> (далее – ОО «БРПО»)</w:t>
      </w:r>
      <w:r w:rsidR="004C228E" w:rsidRPr="00291E06">
        <w:rPr>
          <w:rFonts w:ascii="Times New Roman" w:hAnsi="Times New Roman" w:cs="Times New Roman"/>
          <w:sz w:val="30"/>
          <w:szCs w:val="30"/>
        </w:rPr>
        <w:t>.</w:t>
      </w:r>
    </w:p>
    <w:p w14:paraId="7080DD4F" w14:textId="77777777" w:rsidR="001F5E68" w:rsidRPr="0020592C" w:rsidRDefault="004C228E" w:rsidP="001F5E68">
      <w:pPr>
        <w:spacing w:after="0" w:line="240" w:lineRule="auto"/>
        <w:jc w:val="both"/>
        <w:rPr>
          <w:rFonts w:ascii="Times New Roman" w:eastAsia="Times New Roman" w:hAnsi="Times New Roman" w:cs="Times New Roman"/>
          <w:iCs/>
          <w:sz w:val="30"/>
          <w:szCs w:val="30"/>
          <w:lang w:eastAsia="ru-RU"/>
        </w:rPr>
      </w:pPr>
      <w:r w:rsidRPr="0020592C">
        <w:rPr>
          <w:rFonts w:ascii="Times New Roman" w:hAnsi="Times New Roman" w:cs="Times New Roman"/>
          <w:sz w:val="30"/>
          <w:szCs w:val="30"/>
        </w:rPr>
        <w:tab/>
      </w:r>
    </w:p>
    <w:p w14:paraId="1AB70322" w14:textId="77777777" w:rsidR="004C228E" w:rsidRPr="0020592C" w:rsidRDefault="004C228E" w:rsidP="001F5E68">
      <w:pPr>
        <w:spacing w:after="0" w:line="240" w:lineRule="auto"/>
        <w:jc w:val="both"/>
        <w:rPr>
          <w:rFonts w:ascii="Times New Roman" w:hAnsi="Times New Roman" w:cs="Times New Roman"/>
          <w:sz w:val="30"/>
          <w:szCs w:val="30"/>
        </w:rPr>
      </w:pPr>
    </w:p>
    <w:p w14:paraId="79FFE453" w14:textId="77777777" w:rsidR="001F5E68" w:rsidRPr="0020592C" w:rsidRDefault="001F5E68" w:rsidP="004C228E">
      <w:pPr>
        <w:spacing w:line="240" w:lineRule="auto"/>
        <w:jc w:val="both"/>
        <w:rPr>
          <w:rFonts w:ascii="Times New Roman" w:hAnsi="Times New Roman" w:cs="Times New Roman"/>
          <w:sz w:val="30"/>
          <w:szCs w:val="30"/>
        </w:rPr>
      </w:pPr>
    </w:p>
    <w:p w14:paraId="68E72E19" w14:textId="77777777" w:rsidR="004C228E" w:rsidRPr="0020592C" w:rsidRDefault="004C228E" w:rsidP="004C228E">
      <w:pPr>
        <w:spacing w:line="240" w:lineRule="auto"/>
        <w:jc w:val="both"/>
        <w:rPr>
          <w:rFonts w:ascii="Times New Roman" w:hAnsi="Times New Roman" w:cs="Times New Roman"/>
          <w:sz w:val="30"/>
          <w:szCs w:val="30"/>
        </w:rPr>
      </w:pPr>
      <w:r w:rsidRPr="0020592C">
        <w:rPr>
          <w:rFonts w:ascii="Times New Roman" w:hAnsi="Times New Roman" w:cs="Times New Roman"/>
          <w:sz w:val="30"/>
          <w:szCs w:val="30"/>
        </w:rPr>
        <w:tab/>
      </w:r>
    </w:p>
    <w:p w14:paraId="07E06F4B" w14:textId="77777777" w:rsidR="004C228E" w:rsidRPr="0020592C" w:rsidRDefault="004C228E" w:rsidP="004C228E">
      <w:pPr>
        <w:spacing w:line="240" w:lineRule="auto"/>
        <w:jc w:val="both"/>
        <w:rPr>
          <w:rFonts w:ascii="Times New Roman" w:hAnsi="Times New Roman" w:cs="Times New Roman"/>
          <w:sz w:val="30"/>
          <w:szCs w:val="30"/>
        </w:rPr>
      </w:pPr>
    </w:p>
    <w:p w14:paraId="481A4D8A" w14:textId="77777777" w:rsidR="00E17ECB" w:rsidRPr="0020592C" w:rsidRDefault="00E17ECB" w:rsidP="004C228E">
      <w:pPr>
        <w:spacing w:line="240" w:lineRule="auto"/>
        <w:jc w:val="both"/>
        <w:rPr>
          <w:rFonts w:ascii="Times New Roman" w:hAnsi="Times New Roman" w:cs="Times New Roman"/>
          <w:sz w:val="30"/>
          <w:szCs w:val="30"/>
        </w:rPr>
      </w:pPr>
    </w:p>
    <w:p w14:paraId="341D70F0" w14:textId="77777777" w:rsidR="00E17ECB" w:rsidRPr="0020592C" w:rsidRDefault="00E17ECB" w:rsidP="004C228E">
      <w:pPr>
        <w:spacing w:line="240" w:lineRule="auto"/>
        <w:jc w:val="both"/>
        <w:rPr>
          <w:rFonts w:ascii="Times New Roman" w:hAnsi="Times New Roman" w:cs="Times New Roman"/>
          <w:sz w:val="30"/>
          <w:szCs w:val="30"/>
        </w:rPr>
      </w:pPr>
    </w:p>
    <w:p w14:paraId="68827DCD" w14:textId="77777777" w:rsidR="00E17ECB" w:rsidRPr="0020592C" w:rsidRDefault="00E17ECB" w:rsidP="004C228E">
      <w:pPr>
        <w:spacing w:line="240" w:lineRule="auto"/>
        <w:jc w:val="both"/>
        <w:rPr>
          <w:rFonts w:ascii="Times New Roman" w:hAnsi="Times New Roman" w:cs="Times New Roman"/>
          <w:sz w:val="30"/>
          <w:szCs w:val="30"/>
        </w:rPr>
      </w:pPr>
    </w:p>
    <w:p w14:paraId="712120C6" w14:textId="77777777" w:rsidR="00E17ECB" w:rsidRPr="0020592C" w:rsidRDefault="00E17ECB" w:rsidP="004C228E">
      <w:pPr>
        <w:spacing w:line="240" w:lineRule="auto"/>
        <w:jc w:val="both"/>
        <w:rPr>
          <w:rFonts w:ascii="Times New Roman" w:hAnsi="Times New Roman" w:cs="Times New Roman"/>
          <w:sz w:val="30"/>
          <w:szCs w:val="30"/>
        </w:rPr>
      </w:pPr>
    </w:p>
    <w:p w14:paraId="1EF33D13" w14:textId="77777777" w:rsidR="00E17ECB" w:rsidRPr="0020592C" w:rsidRDefault="00E17ECB" w:rsidP="004C228E">
      <w:pPr>
        <w:spacing w:line="240" w:lineRule="auto"/>
        <w:jc w:val="both"/>
        <w:rPr>
          <w:rFonts w:ascii="Times New Roman" w:hAnsi="Times New Roman" w:cs="Times New Roman"/>
          <w:sz w:val="30"/>
          <w:szCs w:val="30"/>
        </w:rPr>
      </w:pPr>
    </w:p>
    <w:p w14:paraId="747AC02A" w14:textId="77777777" w:rsidR="00E17ECB" w:rsidRPr="0020592C" w:rsidRDefault="00E17ECB" w:rsidP="004C228E">
      <w:pPr>
        <w:spacing w:line="240" w:lineRule="auto"/>
        <w:jc w:val="both"/>
        <w:rPr>
          <w:rFonts w:ascii="Times New Roman" w:hAnsi="Times New Roman" w:cs="Times New Roman"/>
          <w:sz w:val="30"/>
          <w:szCs w:val="30"/>
        </w:rPr>
      </w:pPr>
    </w:p>
    <w:p w14:paraId="242B094A" w14:textId="77777777" w:rsidR="00E17ECB" w:rsidRPr="0020592C" w:rsidRDefault="00E17ECB" w:rsidP="004C228E">
      <w:pPr>
        <w:spacing w:line="240" w:lineRule="auto"/>
        <w:jc w:val="both"/>
        <w:rPr>
          <w:rFonts w:ascii="Times New Roman" w:hAnsi="Times New Roman" w:cs="Times New Roman"/>
          <w:sz w:val="30"/>
          <w:szCs w:val="30"/>
        </w:rPr>
      </w:pPr>
    </w:p>
    <w:p w14:paraId="22102371" w14:textId="77777777" w:rsidR="0096347F" w:rsidRPr="0020592C" w:rsidRDefault="0096347F" w:rsidP="00E17ECB">
      <w:pPr>
        <w:spacing w:line="240" w:lineRule="auto"/>
        <w:jc w:val="center"/>
        <w:rPr>
          <w:rFonts w:ascii="Times New Roman" w:hAnsi="Times New Roman" w:cs="Times New Roman"/>
          <w:sz w:val="30"/>
          <w:szCs w:val="30"/>
        </w:rPr>
      </w:pPr>
    </w:p>
    <w:p w14:paraId="602C6B6F" w14:textId="77777777" w:rsidR="00041CBC" w:rsidRPr="0020592C" w:rsidRDefault="00041CBC" w:rsidP="00E17ECB">
      <w:pPr>
        <w:spacing w:line="240" w:lineRule="auto"/>
        <w:jc w:val="center"/>
        <w:rPr>
          <w:rFonts w:ascii="Times New Roman" w:hAnsi="Times New Roman" w:cs="Times New Roman"/>
          <w:sz w:val="30"/>
          <w:szCs w:val="30"/>
        </w:rPr>
      </w:pPr>
    </w:p>
    <w:p w14:paraId="232262CF" w14:textId="77777777" w:rsidR="00041CBC" w:rsidRPr="0020592C" w:rsidRDefault="00041CBC" w:rsidP="00E17ECB">
      <w:pPr>
        <w:spacing w:line="240" w:lineRule="auto"/>
        <w:jc w:val="center"/>
        <w:rPr>
          <w:rFonts w:ascii="Times New Roman" w:hAnsi="Times New Roman" w:cs="Times New Roman"/>
          <w:sz w:val="30"/>
          <w:szCs w:val="30"/>
        </w:rPr>
      </w:pPr>
    </w:p>
    <w:p w14:paraId="79355EBC" w14:textId="77777777" w:rsidR="00E17ECB" w:rsidRPr="0020592C" w:rsidRDefault="0096347F" w:rsidP="00E17ECB">
      <w:pPr>
        <w:spacing w:line="240" w:lineRule="auto"/>
        <w:jc w:val="center"/>
        <w:rPr>
          <w:rFonts w:ascii="Times New Roman" w:hAnsi="Times New Roman" w:cs="Times New Roman"/>
          <w:b/>
          <w:sz w:val="30"/>
          <w:szCs w:val="30"/>
        </w:rPr>
      </w:pPr>
      <w:r w:rsidRPr="0020592C">
        <w:rPr>
          <w:rFonts w:ascii="Times New Roman" w:hAnsi="Times New Roman" w:cs="Times New Roman"/>
          <w:b/>
          <w:sz w:val="30"/>
          <w:szCs w:val="30"/>
        </w:rPr>
        <w:lastRenderedPageBreak/>
        <w:t>СОДЕРЖАНИЕ</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4"/>
      </w:tblGrid>
      <w:tr w:rsidR="0030567E" w:rsidRPr="0020592C" w14:paraId="4917C82D" w14:textId="77777777" w:rsidTr="00041CBC">
        <w:tc>
          <w:tcPr>
            <w:tcW w:w="9854" w:type="dxa"/>
          </w:tcPr>
          <w:p w14:paraId="0F8053B4" w14:textId="77777777" w:rsidR="0030567E" w:rsidRPr="0020592C" w:rsidRDefault="0030567E" w:rsidP="005378E3">
            <w:pPr>
              <w:rPr>
                <w:rFonts w:ascii="Times New Roman" w:hAnsi="Times New Roman" w:cs="Times New Roman"/>
                <w:sz w:val="30"/>
                <w:szCs w:val="30"/>
              </w:rPr>
            </w:pPr>
            <w:r w:rsidRPr="0020592C">
              <w:rPr>
                <w:rFonts w:ascii="Times New Roman" w:hAnsi="Times New Roman" w:cs="Times New Roman"/>
                <w:sz w:val="30"/>
                <w:szCs w:val="30"/>
              </w:rPr>
              <w:t>Введение</w:t>
            </w:r>
            <w:r w:rsidR="006B4873" w:rsidRPr="0020592C">
              <w:rPr>
                <w:rFonts w:ascii="Times New Roman" w:hAnsi="Times New Roman" w:cs="Times New Roman"/>
                <w:sz w:val="30"/>
                <w:szCs w:val="30"/>
              </w:rPr>
              <w:t>……</w:t>
            </w:r>
            <w:r w:rsidRPr="0020592C">
              <w:rPr>
                <w:rFonts w:ascii="Times New Roman" w:hAnsi="Times New Roman" w:cs="Times New Roman"/>
                <w:sz w:val="30"/>
                <w:szCs w:val="30"/>
              </w:rPr>
              <w:t>…………………………………………………</w:t>
            </w:r>
            <w:r w:rsidR="006B4873" w:rsidRPr="0020592C">
              <w:rPr>
                <w:rFonts w:ascii="Times New Roman" w:hAnsi="Times New Roman" w:cs="Times New Roman"/>
                <w:sz w:val="30"/>
                <w:szCs w:val="30"/>
              </w:rPr>
              <w:t>..</w:t>
            </w:r>
            <w:r w:rsidRPr="0020592C">
              <w:rPr>
                <w:rFonts w:ascii="Times New Roman" w:hAnsi="Times New Roman" w:cs="Times New Roman"/>
                <w:sz w:val="30"/>
                <w:szCs w:val="30"/>
              </w:rPr>
              <w:t>…………</w:t>
            </w:r>
            <w:r w:rsidR="007A4254" w:rsidRPr="0020592C">
              <w:rPr>
                <w:rFonts w:ascii="Times New Roman" w:hAnsi="Times New Roman" w:cs="Times New Roman"/>
                <w:sz w:val="30"/>
                <w:szCs w:val="30"/>
              </w:rPr>
              <w:t>……</w:t>
            </w:r>
            <w:r w:rsidR="00670166" w:rsidRPr="0020592C">
              <w:rPr>
                <w:rFonts w:ascii="Times New Roman" w:hAnsi="Times New Roman" w:cs="Times New Roman"/>
                <w:b/>
                <w:sz w:val="30"/>
                <w:szCs w:val="30"/>
              </w:rPr>
              <w:t>4</w:t>
            </w:r>
          </w:p>
        </w:tc>
      </w:tr>
      <w:tr w:rsidR="0030567E" w:rsidRPr="0020592C" w14:paraId="06AE453D" w14:textId="77777777" w:rsidTr="00041CBC">
        <w:tc>
          <w:tcPr>
            <w:tcW w:w="9854" w:type="dxa"/>
          </w:tcPr>
          <w:p w14:paraId="3067517F" w14:textId="77777777" w:rsidR="0030567E" w:rsidRPr="0020592C" w:rsidRDefault="0030567E" w:rsidP="005378E3">
            <w:pPr>
              <w:pStyle w:val="a5"/>
              <w:ind w:left="0"/>
              <w:rPr>
                <w:rFonts w:ascii="Times New Roman" w:hAnsi="Times New Roman" w:cs="Times New Roman"/>
                <w:sz w:val="30"/>
                <w:szCs w:val="30"/>
              </w:rPr>
            </w:pPr>
            <w:r w:rsidRPr="0020592C">
              <w:rPr>
                <w:rFonts w:ascii="Times New Roman" w:eastAsia="Times New Roman" w:hAnsi="Times New Roman" w:cs="Times New Roman"/>
                <w:sz w:val="30"/>
                <w:szCs w:val="30"/>
                <w:lang w:eastAsia="ru-RU"/>
              </w:rPr>
              <w:t xml:space="preserve">История создания, развития и современный облик </w:t>
            </w:r>
            <w:r w:rsidR="00670166" w:rsidRPr="0020592C">
              <w:rPr>
                <w:rFonts w:ascii="Times New Roman" w:eastAsia="Times New Roman" w:hAnsi="Times New Roman" w:cs="Times New Roman"/>
                <w:sz w:val="30"/>
                <w:szCs w:val="30"/>
                <w:lang w:eastAsia="ru-RU"/>
              </w:rPr>
              <w:t>ОО «БРПО»...</w:t>
            </w:r>
            <w:r w:rsidR="006B4873" w:rsidRPr="0020592C">
              <w:rPr>
                <w:rFonts w:ascii="Times New Roman" w:eastAsia="Times New Roman" w:hAnsi="Times New Roman" w:cs="Times New Roman"/>
                <w:sz w:val="30"/>
                <w:szCs w:val="30"/>
                <w:lang w:eastAsia="ru-RU"/>
              </w:rPr>
              <w:t>...........</w:t>
            </w:r>
            <w:r w:rsidR="007A4254" w:rsidRPr="0020592C">
              <w:rPr>
                <w:rFonts w:ascii="Times New Roman" w:hAnsi="Times New Roman" w:cs="Times New Roman"/>
                <w:sz w:val="30"/>
                <w:szCs w:val="30"/>
              </w:rPr>
              <w:t>....</w:t>
            </w:r>
            <w:r w:rsidR="00670166" w:rsidRPr="0020592C">
              <w:rPr>
                <w:rFonts w:ascii="Times New Roman" w:hAnsi="Times New Roman" w:cs="Times New Roman"/>
                <w:b/>
                <w:sz w:val="30"/>
                <w:szCs w:val="30"/>
              </w:rPr>
              <w:t>5</w:t>
            </w:r>
          </w:p>
        </w:tc>
      </w:tr>
      <w:tr w:rsidR="0030567E" w:rsidRPr="0020592C" w14:paraId="13C35B61" w14:textId="77777777" w:rsidTr="00041CBC">
        <w:tc>
          <w:tcPr>
            <w:tcW w:w="9854" w:type="dxa"/>
          </w:tcPr>
          <w:p w14:paraId="66A2EF4D" w14:textId="77777777" w:rsidR="0030567E" w:rsidRPr="0020592C" w:rsidRDefault="0030567E" w:rsidP="005378E3">
            <w:pPr>
              <w:pStyle w:val="a5"/>
              <w:ind w:left="0"/>
              <w:rPr>
                <w:rFonts w:ascii="Times New Roman" w:hAnsi="Times New Roman" w:cs="Times New Roman"/>
                <w:sz w:val="30"/>
                <w:szCs w:val="30"/>
              </w:rPr>
            </w:pPr>
            <w:r w:rsidRPr="0020592C">
              <w:rPr>
                <w:rFonts w:ascii="Times New Roman" w:hAnsi="Times New Roman" w:cs="Times New Roman"/>
                <w:sz w:val="30"/>
                <w:szCs w:val="30"/>
              </w:rPr>
              <w:t>Нормативная правовая основа деятельности ОО «БРПО»</w:t>
            </w:r>
            <w:r w:rsidR="00670166" w:rsidRPr="0020592C">
              <w:rPr>
                <w:rFonts w:ascii="Times New Roman" w:hAnsi="Times New Roman" w:cs="Times New Roman"/>
                <w:sz w:val="30"/>
                <w:szCs w:val="30"/>
              </w:rPr>
              <w:t>…</w:t>
            </w:r>
            <w:r w:rsidR="006B4873" w:rsidRPr="0020592C">
              <w:rPr>
                <w:rFonts w:ascii="Times New Roman" w:hAnsi="Times New Roman" w:cs="Times New Roman"/>
                <w:sz w:val="30"/>
                <w:szCs w:val="30"/>
              </w:rPr>
              <w:t>.</w:t>
            </w:r>
            <w:r w:rsidR="00670166" w:rsidRPr="0020592C">
              <w:rPr>
                <w:rFonts w:ascii="Times New Roman" w:hAnsi="Times New Roman" w:cs="Times New Roman"/>
                <w:sz w:val="30"/>
                <w:szCs w:val="30"/>
              </w:rPr>
              <w:t>…</w:t>
            </w:r>
            <w:r w:rsidR="006B4873" w:rsidRPr="0020592C">
              <w:rPr>
                <w:rFonts w:ascii="Times New Roman" w:hAnsi="Times New Roman" w:cs="Times New Roman"/>
                <w:sz w:val="30"/>
                <w:szCs w:val="30"/>
              </w:rPr>
              <w:t>..</w:t>
            </w:r>
            <w:r w:rsidR="00670166" w:rsidRPr="0020592C">
              <w:rPr>
                <w:rFonts w:ascii="Times New Roman" w:hAnsi="Times New Roman" w:cs="Times New Roman"/>
                <w:sz w:val="30"/>
                <w:szCs w:val="30"/>
              </w:rPr>
              <w:t>…</w:t>
            </w:r>
            <w:r w:rsidR="006B4873" w:rsidRPr="0020592C">
              <w:rPr>
                <w:rFonts w:ascii="Times New Roman" w:hAnsi="Times New Roman" w:cs="Times New Roman"/>
                <w:sz w:val="30"/>
                <w:szCs w:val="30"/>
              </w:rPr>
              <w:t>……</w:t>
            </w:r>
            <w:r w:rsidR="007A4254" w:rsidRPr="0020592C">
              <w:rPr>
                <w:rFonts w:ascii="Times New Roman" w:hAnsi="Times New Roman" w:cs="Times New Roman"/>
                <w:sz w:val="30"/>
                <w:szCs w:val="30"/>
              </w:rPr>
              <w:t>…..</w:t>
            </w:r>
            <w:r w:rsidR="007A4254" w:rsidRPr="0020592C">
              <w:rPr>
                <w:rFonts w:ascii="Times New Roman" w:hAnsi="Times New Roman" w:cs="Times New Roman"/>
                <w:b/>
                <w:sz w:val="30"/>
                <w:szCs w:val="30"/>
              </w:rPr>
              <w:t>6</w:t>
            </w:r>
          </w:p>
        </w:tc>
      </w:tr>
      <w:tr w:rsidR="0030567E" w:rsidRPr="0020592C" w14:paraId="24FC00D5" w14:textId="77777777" w:rsidTr="00041CBC">
        <w:tc>
          <w:tcPr>
            <w:tcW w:w="9854" w:type="dxa"/>
          </w:tcPr>
          <w:p w14:paraId="48955C20" w14:textId="77777777" w:rsidR="0030567E" w:rsidRPr="0020592C" w:rsidRDefault="0030567E" w:rsidP="005378E3">
            <w:pPr>
              <w:pStyle w:val="a5"/>
              <w:ind w:left="0"/>
              <w:rPr>
                <w:rFonts w:ascii="Times New Roman" w:hAnsi="Times New Roman" w:cs="Times New Roman"/>
                <w:sz w:val="30"/>
                <w:szCs w:val="30"/>
              </w:rPr>
            </w:pPr>
            <w:r w:rsidRPr="0020592C">
              <w:rPr>
                <w:rFonts w:ascii="Times New Roman" w:hAnsi="Times New Roman" w:cs="Times New Roman"/>
                <w:sz w:val="30"/>
                <w:szCs w:val="30"/>
              </w:rPr>
              <w:t>Символика ОО «БРПО»………………………………</w:t>
            </w:r>
            <w:r w:rsidR="006B4873" w:rsidRPr="0020592C">
              <w:rPr>
                <w:rFonts w:ascii="Times New Roman" w:hAnsi="Times New Roman" w:cs="Times New Roman"/>
                <w:sz w:val="30"/>
                <w:szCs w:val="30"/>
              </w:rPr>
              <w:t>…..…</w:t>
            </w:r>
            <w:r w:rsidRPr="0020592C">
              <w:rPr>
                <w:rFonts w:ascii="Times New Roman" w:hAnsi="Times New Roman" w:cs="Times New Roman"/>
                <w:sz w:val="30"/>
                <w:szCs w:val="30"/>
              </w:rPr>
              <w:t>………………</w:t>
            </w:r>
            <w:r w:rsidR="007A4254" w:rsidRPr="0020592C">
              <w:rPr>
                <w:rFonts w:ascii="Times New Roman" w:hAnsi="Times New Roman" w:cs="Times New Roman"/>
                <w:sz w:val="30"/>
                <w:szCs w:val="30"/>
              </w:rPr>
              <w:t>...</w:t>
            </w:r>
            <w:r w:rsidR="007A4254" w:rsidRPr="0020592C">
              <w:rPr>
                <w:rFonts w:ascii="Times New Roman" w:hAnsi="Times New Roman" w:cs="Times New Roman"/>
                <w:b/>
                <w:sz w:val="30"/>
                <w:szCs w:val="30"/>
              </w:rPr>
              <w:t>8</w:t>
            </w:r>
          </w:p>
        </w:tc>
      </w:tr>
      <w:tr w:rsidR="004142A9" w:rsidRPr="0020592C" w14:paraId="325C4A95" w14:textId="77777777" w:rsidTr="00041CBC">
        <w:tc>
          <w:tcPr>
            <w:tcW w:w="9854" w:type="dxa"/>
          </w:tcPr>
          <w:p w14:paraId="72B8B09C" w14:textId="77777777" w:rsidR="004142A9" w:rsidRPr="0020592C" w:rsidRDefault="004142A9" w:rsidP="005378E3">
            <w:pPr>
              <w:pStyle w:val="a5"/>
              <w:ind w:left="0"/>
              <w:rPr>
                <w:rFonts w:ascii="Times New Roman" w:hAnsi="Times New Roman" w:cs="Times New Roman"/>
                <w:sz w:val="30"/>
                <w:szCs w:val="30"/>
              </w:rPr>
            </w:pPr>
            <w:r>
              <w:rPr>
                <w:rFonts w:ascii="Times New Roman" w:hAnsi="Times New Roman" w:cs="Times New Roman"/>
                <w:sz w:val="30"/>
                <w:szCs w:val="30"/>
              </w:rPr>
              <w:t>Нагрудные знаки ОО «БРПО»………………………………………………</w:t>
            </w:r>
            <w:r w:rsidRPr="004142A9">
              <w:rPr>
                <w:rFonts w:ascii="Times New Roman" w:hAnsi="Times New Roman" w:cs="Times New Roman"/>
                <w:b/>
                <w:sz w:val="30"/>
                <w:szCs w:val="30"/>
              </w:rPr>
              <w:t>16</w:t>
            </w:r>
          </w:p>
        </w:tc>
      </w:tr>
      <w:tr w:rsidR="0030567E" w:rsidRPr="0020592C" w14:paraId="100D8DCF" w14:textId="77777777" w:rsidTr="00041CBC">
        <w:tc>
          <w:tcPr>
            <w:tcW w:w="9854" w:type="dxa"/>
          </w:tcPr>
          <w:p w14:paraId="19A5FDFD" w14:textId="77777777" w:rsidR="0030567E" w:rsidRPr="0020592C" w:rsidRDefault="0030567E" w:rsidP="005378E3">
            <w:pPr>
              <w:pStyle w:val="a5"/>
              <w:ind w:left="0"/>
              <w:rPr>
                <w:rFonts w:ascii="Times New Roman" w:hAnsi="Times New Roman" w:cs="Times New Roman"/>
                <w:sz w:val="30"/>
                <w:szCs w:val="30"/>
              </w:rPr>
            </w:pPr>
            <w:r w:rsidRPr="0020592C">
              <w:rPr>
                <w:rFonts w:ascii="Times New Roman" w:hAnsi="Times New Roman" w:cs="Times New Roman"/>
                <w:sz w:val="30"/>
                <w:szCs w:val="30"/>
              </w:rPr>
              <w:t>Программы и проекты ОО «БРПО» ………………</w:t>
            </w:r>
            <w:r w:rsidR="006B4873" w:rsidRPr="0020592C">
              <w:rPr>
                <w:rFonts w:ascii="Times New Roman" w:hAnsi="Times New Roman" w:cs="Times New Roman"/>
                <w:sz w:val="30"/>
                <w:szCs w:val="30"/>
              </w:rPr>
              <w:t>…….</w:t>
            </w:r>
            <w:r w:rsidRPr="0020592C">
              <w:rPr>
                <w:rFonts w:ascii="Times New Roman" w:hAnsi="Times New Roman" w:cs="Times New Roman"/>
                <w:sz w:val="30"/>
                <w:szCs w:val="30"/>
              </w:rPr>
              <w:t>………………….</w:t>
            </w:r>
            <w:r w:rsidR="007A4254" w:rsidRPr="0020592C">
              <w:rPr>
                <w:rFonts w:ascii="Times New Roman" w:hAnsi="Times New Roman" w:cs="Times New Roman"/>
                <w:b/>
                <w:sz w:val="30"/>
                <w:szCs w:val="30"/>
              </w:rPr>
              <w:t>18</w:t>
            </w:r>
          </w:p>
        </w:tc>
      </w:tr>
      <w:tr w:rsidR="006B4873" w:rsidRPr="0020592C" w14:paraId="658A379B" w14:textId="77777777" w:rsidTr="00341667">
        <w:trPr>
          <w:trHeight w:val="690"/>
        </w:trPr>
        <w:tc>
          <w:tcPr>
            <w:tcW w:w="9854" w:type="dxa"/>
          </w:tcPr>
          <w:p w14:paraId="7305E8D5" w14:textId="77777777" w:rsidR="006B4873" w:rsidRPr="0020592C" w:rsidRDefault="006B4873" w:rsidP="005378E3">
            <w:pPr>
              <w:pStyle w:val="a5"/>
              <w:tabs>
                <w:tab w:val="left" w:pos="0"/>
              </w:tabs>
              <w:ind w:left="0"/>
              <w:rPr>
                <w:rFonts w:ascii="Times New Roman" w:hAnsi="Times New Roman" w:cs="Times New Roman"/>
                <w:sz w:val="30"/>
                <w:szCs w:val="30"/>
              </w:rPr>
            </w:pPr>
            <w:r w:rsidRPr="0020592C">
              <w:rPr>
                <w:rFonts w:ascii="Times New Roman" w:hAnsi="Times New Roman" w:cs="Times New Roman"/>
                <w:sz w:val="30"/>
                <w:szCs w:val="30"/>
              </w:rPr>
              <w:t xml:space="preserve">Роль и место ОО «БРПО» в деятельности учреждения общего      </w:t>
            </w:r>
          </w:p>
          <w:p w14:paraId="44C21AC8" w14:textId="77777777" w:rsidR="006B4873" w:rsidRPr="0020592C" w:rsidRDefault="006B4873" w:rsidP="005378E3">
            <w:pPr>
              <w:pStyle w:val="a5"/>
              <w:tabs>
                <w:tab w:val="left" w:pos="0"/>
              </w:tabs>
              <w:ind w:left="0"/>
              <w:rPr>
                <w:rFonts w:ascii="Times New Roman" w:hAnsi="Times New Roman" w:cs="Times New Roman"/>
                <w:sz w:val="30"/>
                <w:szCs w:val="30"/>
              </w:rPr>
            </w:pPr>
            <w:r w:rsidRPr="0020592C">
              <w:rPr>
                <w:rFonts w:ascii="Times New Roman" w:hAnsi="Times New Roman" w:cs="Times New Roman"/>
                <w:sz w:val="30"/>
                <w:szCs w:val="30"/>
              </w:rPr>
              <w:t>среднего образования…………………………..…………………………….</w:t>
            </w:r>
            <w:r w:rsidRPr="0020592C">
              <w:rPr>
                <w:rFonts w:ascii="Times New Roman" w:hAnsi="Times New Roman" w:cs="Times New Roman"/>
                <w:b/>
                <w:sz w:val="30"/>
                <w:szCs w:val="30"/>
              </w:rPr>
              <w:t>22</w:t>
            </w:r>
          </w:p>
        </w:tc>
      </w:tr>
      <w:tr w:rsidR="0030567E" w:rsidRPr="0020592C" w14:paraId="2267F266" w14:textId="77777777" w:rsidTr="00041CBC">
        <w:tc>
          <w:tcPr>
            <w:tcW w:w="9854" w:type="dxa"/>
          </w:tcPr>
          <w:p w14:paraId="0284240F" w14:textId="77777777" w:rsidR="0030567E" w:rsidRPr="0020592C" w:rsidRDefault="0030567E" w:rsidP="005378E3">
            <w:pPr>
              <w:pStyle w:val="a5"/>
              <w:ind w:left="0"/>
              <w:rPr>
                <w:rFonts w:ascii="Times New Roman" w:hAnsi="Times New Roman" w:cs="Times New Roman"/>
                <w:sz w:val="30"/>
                <w:szCs w:val="30"/>
              </w:rPr>
            </w:pPr>
            <w:r w:rsidRPr="0020592C">
              <w:rPr>
                <w:rFonts w:ascii="Times New Roman" w:hAnsi="Times New Roman" w:cs="Times New Roman"/>
                <w:sz w:val="30"/>
                <w:szCs w:val="30"/>
              </w:rPr>
              <w:t>Членство в ОО «БРПО», организационная структура ……………</w:t>
            </w:r>
            <w:r w:rsidR="006B4873" w:rsidRPr="0020592C">
              <w:rPr>
                <w:rFonts w:ascii="Times New Roman" w:hAnsi="Times New Roman" w:cs="Times New Roman"/>
                <w:sz w:val="30"/>
                <w:szCs w:val="30"/>
              </w:rPr>
              <w:t>……...</w:t>
            </w:r>
            <w:r w:rsidRPr="0020592C">
              <w:rPr>
                <w:rFonts w:ascii="Times New Roman" w:hAnsi="Times New Roman" w:cs="Times New Roman"/>
                <w:sz w:val="30"/>
                <w:szCs w:val="30"/>
              </w:rPr>
              <w:t>..</w:t>
            </w:r>
            <w:r w:rsidR="00BD163A" w:rsidRPr="0020592C">
              <w:rPr>
                <w:rFonts w:ascii="Times New Roman" w:hAnsi="Times New Roman" w:cs="Times New Roman"/>
                <w:b/>
                <w:sz w:val="30"/>
                <w:szCs w:val="30"/>
              </w:rPr>
              <w:t>24</w:t>
            </w:r>
          </w:p>
        </w:tc>
      </w:tr>
      <w:tr w:rsidR="004142A9" w:rsidRPr="0020592C" w14:paraId="6B14B6EA" w14:textId="77777777" w:rsidTr="00041CBC">
        <w:tc>
          <w:tcPr>
            <w:tcW w:w="9854" w:type="dxa"/>
          </w:tcPr>
          <w:p w14:paraId="08CAE736" w14:textId="77777777" w:rsidR="004142A9" w:rsidRPr="0020592C" w:rsidRDefault="004142A9" w:rsidP="005378E3">
            <w:pPr>
              <w:pStyle w:val="a5"/>
              <w:ind w:left="0"/>
              <w:rPr>
                <w:rFonts w:ascii="Times New Roman" w:hAnsi="Times New Roman" w:cs="Times New Roman"/>
                <w:sz w:val="30"/>
                <w:szCs w:val="30"/>
              </w:rPr>
            </w:pPr>
            <w:r>
              <w:rPr>
                <w:rFonts w:ascii="Times New Roman" w:hAnsi="Times New Roman" w:cs="Times New Roman"/>
                <w:sz w:val="30"/>
                <w:szCs w:val="30"/>
              </w:rPr>
              <w:t>Порядок уплаты взносов ОО «БРПО»………………………………………</w:t>
            </w:r>
            <w:r w:rsidRPr="004142A9">
              <w:rPr>
                <w:rFonts w:ascii="Times New Roman" w:hAnsi="Times New Roman" w:cs="Times New Roman"/>
                <w:b/>
                <w:sz w:val="30"/>
                <w:szCs w:val="30"/>
              </w:rPr>
              <w:t>27</w:t>
            </w:r>
          </w:p>
        </w:tc>
      </w:tr>
      <w:tr w:rsidR="0030567E" w:rsidRPr="0020592C" w14:paraId="4475CA97" w14:textId="77777777" w:rsidTr="00041CBC">
        <w:tc>
          <w:tcPr>
            <w:tcW w:w="9854" w:type="dxa"/>
          </w:tcPr>
          <w:p w14:paraId="14BA26F9" w14:textId="77777777" w:rsidR="0030567E" w:rsidRPr="0020592C" w:rsidRDefault="0030567E" w:rsidP="005378E3">
            <w:pPr>
              <w:pStyle w:val="a5"/>
              <w:ind w:left="0"/>
              <w:rPr>
                <w:rFonts w:ascii="Times New Roman" w:hAnsi="Times New Roman" w:cs="Times New Roman"/>
                <w:sz w:val="30"/>
                <w:szCs w:val="30"/>
              </w:rPr>
            </w:pPr>
            <w:r w:rsidRPr="0020592C">
              <w:rPr>
                <w:rFonts w:ascii="Times New Roman" w:hAnsi="Times New Roman" w:cs="Times New Roman"/>
                <w:sz w:val="30"/>
                <w:szCs w:val="30"/>
              </w:rPr>
              <w:t>Детская палата ОО «БРПО»…………………………</w:t>
            </w:r>
            <w:r w:rsidR="006B4873" w:rsidRPr="0020592C">
              <w:rPr>
                <w:rFonts w:ascii="Times New Roman" w:hAnsi="Times New Roman" w:cs="Times New Roman"/>
                <w:sz w:val="30"/>
                <w:szCs w:val="30"/>
              </w:rPr>
              <w:t>……...</w:t>
            </w:r>
            <w:r w:rsidRPr="0020592C">
              <w:rPr>
                <w:rFonts w:ascii="Times New Roman" w:hAnsi="Times New Roman" w:cs="Times New Roman"/>
                <w:sz w:val="30"/>
                <w:szCs w:val="30"/>
              </w:rPr>
              <w:t>………………</w:t>
            </w:r>
            <w:r w:rsidR="00BD163A" w:rsidRPr="0020592C">
              <w:rPr>
                <w:rFonts w:ascii="Times New Roman" w:hAnsi="Times New Roman" w:cs="Times New Roman"/>
                <w:sz w:val="30"/>
                <w:szCs w:val="30"/>
              </w:rPr>
              <w:t>.</w:t>
            </w:r>
            <w:r w:rsidR="003E31FA">
              <w:rPr>
                <w:rFonts w:ascii="Times New Roman" w:hAnsi="Times New Roman" w:cs="Times New Roman"/>
                <w:b/>
                <w:sz w:val="30"/>
                <w:szCs w:val="30"/>
              </w:rPr>
              <w:t>29</w:t>
            </w:r>
          </w:p>
        </w:tc>
      </w:tr>
      <w:tr w:rsidR="006B4873" w:rsidRPr="0020592C" w14:paraId="27B04B3E" w14:textId="77777777" w:rsidTr="00341667">
        <w:trPr>
          <w:trHeight w:val="690"/>
        </w:trPr>
        <w:tc>
          <w:tcPr>
            <w:tcW w:w="9854" w:type="dxa"/>
          </w:tcPr>
          <w:p w14:paraId="75E9DC2B" w14:textId="77777777" w:rsidR="006B4873" w:rsidRPr="0020592C" w:rsidRDefault="006B4873" w:rsidP="005378E3">
            <w:pPr>
              <w:pStyle w:val="a5"/>
              <w:ind w:left="0"/>
              <w:rPr>
                <w:rFonts w:ascii="Times New Roman" w:hAnsi="Times New Roman" w:cs="Times New Roman"/>
                <w:sz w:val="30"/>
                <w:szCs w:val="30"/>
              </w:rPr>
            </w:pPr>
            <w:r w:rsidRPr="0020592C">
              <w:rPr>
                <w:rFonts w:ascii="Times New Roman" w:hAnsi="Times New Roman" w:cs="Times New Roman"/>
                <w:sz w:val="30"/>
                <w:szCs w:val="30"/>
              </w:rPr>
              <w:t>Самоуправление. Сбор пионерской д</w:t>
            </w:r>
            <w:r w:rsidR="00DB346C">
              <w:rPr>
                <w:rFonts w:ascii="Times New Roman" w:hAnsi="Times New Roman" w:cs="Times New Roman"/>
                <w:sz w:val="30"/>
                <w:szCs w:val="30"/>
              </w:rPr>
              <w:t xml:space="preserve">ружины: традиции в новом       </w:t>
            </w:r>
            <w:r w:rsidRPr="0020592C">
              <w:rPr>
                <w:rFonts w:ascii="Times New Roman" w:hAnsi="Times New Roman" w:cs="Times New Roman"/>
                <w:sz w:val="30"/>
                <w:szCs w:val="30"/>
              </w:rPr>
              <w:t>формате………………………………………………….……………………</w:t>
            </w:r>
            <w:r w:rsidR="00973B53">
              <w:rPr>
                <w:rFonts w:ascii="Times New Roman" w:hAnsi="Times New Roman" w:cs="Times New Roman"/>
                <w:sz w:val="30"/>
                <w:szCs w:val="30"/>
              </w:rPr>
              <w:t>.</w:t>
            </w:r>
            <w:r w:rsidR="003E31FA">
              <w:rPr>
                <w:rFonts w:ascii="Times New Roman" w:hAnsi="Times New Roman" w:cs="Times New Roman"/>
                <w:b/>
                <w:sz w:val="30"/>
                <w:szCs w:val="30"/>
              </w:rPr>
              <w:t>32</w:t>
            </w:r>
          </w:p>
        </w:tc>
      </w:tr>
      <w:tr w:rsidR="0030567E" w:rsidRPr="0020592C" w14:paraId="7FCC4986" w14:textId="77777777" w:rsidTr="00041CBC">
        <w:tc>
          <w:tcPr>
            <w:tcW w:w="9854" w:type="dxa"/>
          </w:tcPr>
          <w:p w14:paraId="31435979" w14:textId="77777777" w:rsidR="0030567E" w:rsidRPr="0020592C" w:rsidRDefault="0030567E" w:rsidP="005378E3">
            <w:pPr>
              <w:pStyle w:val="a5"/>
              <w:ind w:left="0"/>
              <w:rPr>
                <w:rFonts w:ascii="Times New Roman" w:hAnsi="Times New Roman" w:cs="Times New Roman"/>
                <w:sz w:val="30"/>
                <w:szCs w:val="30"/>
              </w:rPr>
            </w:pPr>
            <w:r w:rsidRPr="0020592C">
              <w:rPr>
                <w:rFonts w:ascii="Times New Roman" w:hAnsi="Times New Roman" w:cs="Times New Roman"/>
                <w:sz w:val="30"/>
                <w:szCs w:val="30"/>
              </w:rPr>
              <w:t>Работа с октябрятами………</w:t>
            </w:r>
            <w:r w:rsidR="006B4873" w:rsidRPr="0020592C">
              <w:rPr>
                <w:rFonts w:ascii="Times New Roman" w:hAnsi="Times New Roman" w:cs="Times New Roman"/>
                <w:sz w:val="30"/>
                <w:szCs w:val="30"/>
              </w:rPr>
              <w:t>…….</w:t>
            </w:r>
            <w:r w:rsidRPr="0020592C">
              <w:rPr>
                <w:rFonts w:ascii="Times New Roman" w:hAnsi="Times New Roman" w:cs="Times New Roman"/>
                <w:sz w:val="30"/>
                <w:szCs w:val="30"/>
              </w:rPr>
              <w:t>……………………………………</w:t>
            </w:r>
            <w:r w:rsidR="00BD163A" w:rsidRPr="0020592C">
              <w:rPr>
                <w:rFonts w:ascii="Times New Roman" w:hAnsi="Times New Roman" w:cs="Times New Roman"/>
                <w:sz w:val="30"/>
                <w:szCs w:val="30"/>
              </w:rPr>
              <w:t>……</w:t>
            </w:r>
            <w:r w:rsidR="005378E3">
              <w:rPr>
                <w:rFonts w:ascii="Times New Roman" w:hAnsi="Times New Roman" w:cs="Times New Roman"/>
                <w:sz w:val="30"/>
                <w:szCs w:val="30"/>
              </w:rPr>
              <w:t>.</w:t>
            </w:r>
            <w:r w:rsidR="00BD163A" w:rsidRPr="0020592C">
              <w:rPr>
                <w:rFonts w:ascii="Times New Roman" w:hAnsi="Times New Roman" w:cs="Times New Roman"/>
                <w:sz w:val="30"/>
                <w:szCs w:val="30"/>
              </w:rPr>
              <w:t>.</w:t>
            </w:r>
            <w:r w:rsidR="003E31FA">
              <w:rPr>
                <w:rFonts w:ascii="Times New Roman" w:hAnsi="Times New Roman" w:cs="Times New Roman"/>
                <w:b/>
                <w:sz w:val="30"/>
                <w:szCs w:val="30"/>
              </w:rPr>
              <w:t>48</w:t>
            </w:r>
          </w:p>
        </w:tc>
      </w:tr>
      <w:tr w:rsidR="0030567E" w:rsidRPr="0020592C" w14:paraId="006C79BB" w14:textId="77777777" w:rsidTr="00041CBC">
        <w:tc>
          <w:tcPr>
            <w:tcW w:w="9854" w:type="dxa"/>
          </w:tcPr>
          <w:p w14:paraId="5B2DA053" w14:textId="77777777" w:rsidR="0030567E" w:rsidRPr="0020592C" w:rsidRDefault="0030567E" w:rsidP="005378E3">
            <w:pPr>
              <w:pStyle w:val="a5"/>
              <w:ind w:left="0"/>
              <w:rPr>
                <w:rFonts w:ascii="Times New Roman" w:hAnsi="Times New Roman" w:cs="Times New Roman"/>
                <w:b/>
                <w:sz w:val="30"/>
                <w:szCs w:val="30"/>
              </w:rPr>
            </w:pPr>
            <w:r w:rsidRPr="0020592C">
              <w:rPr>
                <w:rFonts w:ascii="Times New Roman" w:hAnsi="Times New Roman" w:cs="Times New Roman"/>
                <w:sz w:val="30"/>
                <w:szCs w:val="30"/>
              </w:rPr>
              <w:t>Планирование деятельности вожатого, пионерский модуль…</w:t>
            </w:r>
            <w:r w:rsidR="004E5357" w:rsidRPr="0020592C">
              <w:rPr>
                <w:rFonts w:ascii="Times New Roman" w:hAnsi="Times New Roman" w:cs="Times New Roman"/>
                <w:sz w:val="30"/>
                <w:szCs w:val="30"/>
              </w:rPr>
              <w:t>…</w:t>
            </w:r>
            <w:r w:rsidR="006B4873" w:rsidRPr="0020592C">
              <w:rPr>
                <w:rFonts w:ascii="Times New Roman" w:hAnsi="Times New Roman" w:cs="Times New Roman"/>
                <w:sz w:val="30"/>
                <w:szCs w:val="30"/>
              </w:rPr>
              <w:t>……..</w:t>
            </w:r>
            <w:r w:rsidR="004E5357" w:rsidRPr="0020592C">
              <w:rPr>
                <w:rFonts w:ascii="Times New Roman" w:hAnsi="Times New Roman" w:cs="Times New Roman"/>
                <w:sz w:val="30"/>
                <w:szCs w:val="30"/>
              </w:rPr>
              <w:t>…</w:t>
            </w:r>
            <w:r w:rsidR="005378E3">
              <w:rPr>
                <w:rFonts w:ascii="Times New Roman" w:hAnsi="Times New Roman" w:cs="Times New Roman"/>
                <w:sz w:val="30"/>
                <w:szCs w:val="30"/>
              </w:rPr>
              <w:t>.</w:t>
            </w:r>
            <w:r w:rsidR="003E31FA">
              <w:rPr>
                <w:rFonts w:ascii="Times New Roman" w:hAnsi="Times New Roman" w:cs="Times New Roman"/>
                <w:b/>
                <w:sz w:val="30"/>
                <w:szCs w:val="30"/>
              </w:rPr>
              <w:t>50</w:t>
            </w:r>
          </w:p>
        </w:tc>
      </w:tr>
      <w:tr w:rsidR="006B4873" w:rsidRPr="0020592C" w14:paraId="040D939C" w14:textId="77777777" w:rsidTr="00341667">
        <w:trPr>
          <w:trHeight w:val="690"/>
        </w:trPr>
        <w:tc>
          <w:tcPr>
            <w:tcW w:w="9854" w:type="dxa"/>
          </w:tcPr>
          <w:p w14:paraId="5C86ABC9" w14:textId="77777777" w:rsidR="006B4873" w:rsidRPr="0020592C" w:rsidRDefault="006B4873" w:rsidP="005378E3">
            <w:pPr>
              <w:pStyle w:val="a5"/>
              <w:ind w:left="0"/>
              <w:rPr>
                <w:rFonts w:ascii="Times New Roman" w:hAnsi="Times New Roman" w:cs="Times New Roman"/>
                <w:sz w:val="30"/>
                <w:szCs w:val="30"/>
              </w:rPr>
            </w:pPr>
            <w:r w:rsidRPr="0020592C">
              <w:rPr>
                <w:rFonts w:ascii="Times New Roman" w:hAnsi="Times New Roman" w:cs="Times New Roman"/>
                <w:sz w:val="30"/>
                <w:szCs w:val="30"/>
              </w:rPr>
              <w:t xml:space="preserve">Организация работы пионерской дружины в социальных сетях и </w:t>
            </w:r>
          </w:p>
          <w:p w14:paraId="35792858" w14:textId="77777777" w:rsidR="006B4873" w:rsidRPr="0020592C" w:rsidRDefault="00900BF8" w:rsidP="004142A9">
            <w:pPr>
              <w:pStyle w:val="a5"/>
              <w:ind w:left="0"/>
              <w:rPr>
                <w:rFonts w:ascii="Times New Roman" w:hAnsi="Times New Roman" w:cs="Times New Roman"/>
                <w:sz w:val="30"/>
                <w:szCs w:val="30"/>
              </w:rPr>
            </w:pPr>
            <w:r>
              <w:rPr>
                <w:rFonts w:ascii="Times New Roman" w:hAnsi="Times New Roman" w:cs="Times New Roman"/>
                <w:sz w:val="30"/>
                <w:szCs w:val="30"/>
              </w:rPr>
              <w:t xml:space="preserve">интернет-пространстве. ИМЦ </w:t>
            </w:r>
            <w:r w:rsidR="004142A9">
              <w:rPr>
                <w:rFonts w:ascii="Times New Roman" w:hAnsi="Times New Roman" w:cs="Times New Roman"/>
                <w:sz w:val="30"/>
                <w:szCs w:val="30"/>
              </w:rPr>
              <w:t>пионерской дружины</w:t>
            </w:r>
            <w:r w:rsidR="006B4873" w:rsidRPr="0020592C">
              <w:rPr>
                <w:rFonts w:ascii="Times New Roman" w:hAnsi="Times New Roman" w:cs="Times New Roman"/>
                <w:sz w:val="30"/>
                <w:szCs w:val="30"/>
              </w:rPr>
              <w:t>..……</w:t>
            </w:r>
            <w:r w:rsidR="004142A9">
              <w:rPr>
                <w:rFonts w:ascii="Times New Roman" w:hAnsi="Times New Roman" w:cs="Times New Roman"/>
                <w:sz w:val="30"/>
                <w:szCs w:val="30"/>
              </w:rPr>
              <w:t>…...</w:t>
            </w:r>
            <w:r w:rsidR="006B4873" w:rsidRPr="0020592C">
              <w:rPr>
                <w:rFonts w:ascii="Times New Roman" w:hAnsi="Times New Roman" w:cs="Times New Roman"/>
                <w:sz w:val="30"/>
                <w:szCs w:val="30"/>
              </w:rPr>
              <w:t xml:space="preserve">…………. </w:t>
            </w:r>
            <w:r w:rsidR="003E31FA">
              <w:rPr>
                <w:rFonts w:ascii="Times New Roman" w:hAnsi="Times New Roman" w:cs="Times New Roman"/>
                <w:b/>
                <w:sz w:val="30"/>
                <w:szCs w:val="30"/>
              </w:rPr>
              <w:t>54</w:t>
            </w:r>
          </w:p>
        </w:tc>
      </w:tr>
      <w:tr w:rsidR="0030567E" w:rsidRPr="0020592C" w14:paraId="342CC8C7" w14:textId="77777777" w:rsidTr="00041CBC">
        <w:tc>
          <w:tcPr>
            <w:tcW w:w="9854" w:type="dxa"/>
          </w:tcPr>
          <w:p w14:paraId="17E480C5" w14:textId="77777777" w:rsidR="0030567E" w:rsidRPr="0020592C" w:rsidRDefault="0030567E" w:rsidP="005378E3">
            <w:pPr>
              <w:pStyle w:val="a5"/>
              <w:ind w:left="0"/>
              <w:rPr>
                <w:rFonts w:ascii="Times New Roman" w:hAnsi="Times New Roman" w:cs="Times New Roman"/>
                <w:sz w:val="30"/>
                <w:szCs w:val="30"/>
              </w:rPr>
            </w:pPr>
            <w:r w:rsidRPr="0020592C">
              <w:rPr>
                <w:rFonts w:ascii="Times New Roman" w:hAnsi="Times New Roman" w:cs="Times New Roman"/>
                <w:sz w:val="30"/>
                <w:szCs w:val="30"/>
              </w:rPr>
              <w:t>Методика организации мероприятия в пионерской дружине…</w:t>
            </w:r>
            <w:r w:rsidR="006B4873" w:rsidRPr="0020592C">
              <w:rPr>
                <w:rFonts w:ascii="Times New Roman" w:hAnsi="Times New Roman" w:cs="Times New Roman"/>
                <w:sz w:val="30"/>
                <w:szCs w:val="30"/>
              </w:rPr>
              <w:t>……..</w:t>
            </w:r>
            <w:r w:rsidR="004E5357" w:rsidRPr="0020592C">
              <w:rPr>
                <w:rFonts w:ascii="Times New Roman" w:hAnsi="Times New Roman" w:cs="Times New Roman"/>
                <w:sz w:val="30"/>
                <w:szCs w:val="30"/>
              </w:rPr>
              <w:t>…...</w:t>
            </w:r>
            <w:r w:rsidR="003E31FA">
              <w:rPr>
                <w:rFonts w:ascii="Times New Roman" w:hAnsi="Times New Roman" w:cs="Times New Roman"/>
                <w:b/>
                <w:sz w:val="30"/>
                <w:szCs w:val="30"/>
              </w:rPr>
              <w:t>58</w:t>
            </w:r>
          </w:p>
        </w:tc>
      </w:tr>
      <w:tr w:rsidR="0030567E" w:rsidRPr="0020592C" w14:paraId="0D86D28E" w14:textId="77777777" w:rsidTr="00041CBC">
        <w:tc>
          <w:tcPr>
            <w:tcW w:w="9854" w:type="dxa"/>
          </w:tcPr>
          <w:p w14:paraId="351F5183" w14:textId="77777777" w:rsidR="0030567E" w:rsidRPr="0020592C" w:rsidRDefault="0030567E" w:rsidP="005378E3">
            <w:pPr>
              <w:pStyle w:val="a5"/>
              <w:ind w:left="0"/>
              <w:rPr>
                <w:rFonts w:ascii="Times New Roman" w:hAnsi="Times New Roman" w:cs="Times New Roman"/>
                <w:sz w:val="30"/>
                <w:szCs w:val="30"/>
              </w:rPr>
            </w:pPr>
            <w:r w:rsidRPr="0020592C">
              <w:rPr>
                <w:rFonts w:ascii="Times New Roman" w:hAnsi="Times New Roman" w:cs="Times New Roman"/>
                <w:sz w:val="30"/>
                <w:szCs w:val="30"/>
              </w:rPr>
              <w:t>Коллективное творческое дело………………</w:t>
            </w:r>
            <w:r w:rsidR="006B4873" w:rsidRPr="0020592C">
              <w:rPr>
                <w:rFonts w:ascii="Times New Roman" w:hAnsi="Times New Roman" w:cs="Times New Roman"/>
                <w:sz w:val="30"/>
                <w:szCs w:val="30"/>
              </w:rPr>
              <w:t>.</w:t>
            </w:r>
            <w:r w:rsidRPr="0020592C">
              <w:rPr>
                <w:rFonts w:ascii="Times New Roman" w:hAnsi="Times New Roman" w:cs="Times New Roman"/>
                <w:sz w:val="30"/>
                <w:szCs w:val="30"/>
              </w:rPr>
              <w:t>………………</w:t>
            </w:r>
            <w:r w:rsidR="006B4873" w:rsidRPr="0020592C">
              <w:rPr>
                <w:rFonts w:ascii="Times New Roman" w:hAnsi="Times New Roman" w:cs="Times New Roman"/>
                <w:sz w:val="30"/>
                <w:szCs w:val="30"/>
              </w:rPr>
              <w:t>…….</w:t>
            </w:r>
            <w:r w:rsidRPr="0020592C">
              <w:rPr>
                <w:rFonts w:ascii="Times New Roman" w:hAnsi="Times New Roman" w:cs="Times New Roman"/>
                <w:sz w:val="30"/>
                <w:szCs w:val="30"/>
              </w:rPr>
              <w:t>....</w:t>
            </w:r>
            <w:r w:rsidR="004E5357" w:rsidRPr="0020592C">
              <w:rPr>
                <w:rFonts w:ascii="Times New Roman" w:hAnsi="Times New Roman" w:cs="Times New Roman"/>
                <w:sz w:val="30"/>
                <w:szCs w:val="30"/>
              </w:rPr>
              <w:t>.........</w:t>
            </w:r>
            <w:r w:rsidR="003E31FA">
              <w:rPr>
                <w:rFonts w:ascii="Times New Roman" w:hAnsi="Times New Roman" w:cs="Times New Roman"/>
                <w:b/>
                <w:sz w:val="30"/>
                <w:szCs w:val="30"/>
              </w:rPr>
              <w:t>62</w:t>
            </w:r>
          </w:p>
        </w:tc>
      </w:tr>
      <w:tr w:rsidR="0030567E" w:rsidRPr="0020592C" w14:paraId="561B792B" w14:textId="77777777" w:rsidTr="00041CBC">
        <w:tc>
          <w:tcPr>
            <w:tcW w:w="9854" w:type="dxa"/>
          </w:tcPr>
          <w:p w14:paraId="08483B66" w14:textId="77777777" w:rsidR="0030567E" w:rsidRPr="0020592C" w:rsidRDefault="0030567E" w:rsidP="005378E3">
            <w:pPr>
              <w:pStyle w:val="a5"/>
              <w:ind w:left="0"/>
              <w:rPr>
                <w:rFonts w:ascii="Times New Roman" w:hAnsi="Times New Roman" w:cs="Times New Roman"/>
                <w:sz w:val="30"/>
                <w:szCs w:val="30"/>
              </w:rPr>
            </w:pPr>
            <w:r w:rsidRPr="0020592C">
              <w:rPr>
                <w:rFonts w:ascii="Times New Roman" w:hAnsi="Times New Roman" w:cs="Times New Roman"/>
                <w:sz w:val="30"/>
                <w:szCs w:val="30"/>
              </w:rPr>
              <w:t>Литература………………………………………………</w:t>
            </w:r>
            <w:r w:rsidR="006B4873" w:rsidRPr="0020592C">
              <w:rPr>
                <w:rFonts w:ascii="Times New Roman" w:hAnsi="Times New Roman" w:cs="Times New Roman"/>
                <w:sz w:val="30"/>
                <w:szCs w:val="30"/>
              </w:rPr>
              <w:t>……..</w:t>
            </w:r>
            <w:r w:rsidRPr="0020592C">
              <w:rPr>
                <w:rFonts w:ascii="Times New Roman" w:hAnsi="Times New Roman" w:cs="Times New Roman"/>
                <w:sz w:val="30"/>
                <w:szCs w:val="30"/>
              </w:rPr>
              <w:t>………</w:t>
            </w:r>
            <w:r w:rsidR="007C579B" w:rsidRPr="0020592C">
              <w:rPr>
                <w:rFonts w:ascii="Times New Roman" w:hAnsi="Times New Roman" w:cs="Times New Roman"/>
                <w:sz w:val="30"/>
                <w:szCs w:val="30"/>
              </w:rPr>
              <w:t xml:space="preserve">……  </w:t>
            </w:r>
            <w:r w:rsidR="003E31FA">
              <w:rPr>
                <w:rFonts w:ascii="Times New Roman" w:hAnsi="Times New Roman" w:cs="Times New Roman"/>
                <w:b/>
                <w:sz w:val="30"/>
                <w:szCs w:val="30"/>
              </w:rPr>
              <w:t>67</w:t>
            </w:r>
          </w:p>
        </w:tc>
      </w:tr>
      <w:tr w:rsidR="0030567E" w:rsidRPr="0020592C" w14:paraId="7846AAC1" w14:textId="77777777" w:rsidTr="00041CBC">
        <w:tc>
          <w:tcPr>
            <w:tcW w:w="9854" w:type="dxa"/>
          </w:tcPr>
          <w:p w14:paraId="77043A8A" w14:textId="77777777" w:rsidR="0030567E" w:rsidRPr="0020592C" w:rsidRDefault="005604F8" w:rsidP="005378E3">
            <w:pPr>
              <w:pStyle w:val="a5"/>
              <w:ind w:left="0"/>
              <w:rPr>
                <w:rFonts w:ascii="Times New Roman" w:hAnsi="Times New Roman" w:cs="Times New Roman"/>
                <w:sz w:val="30"/>
                <w:szCs w:val="30"/>
              </w:rPr>
            </w:pPr>
            <w:r w:rsidRPr="00EA5DDA">
              <w:rPr>
                <w:rFonts w:ascii="Times New Roman" w:hAnsi="Times New Roman" w:cs="Times New Roman"/>
                <w:i/>
                <w:sz w:val="30"/>
                <w:szCs w:val="30"/>
              </w:rPr>
              <w:t>Приложения</w:t>
            </w:r>
            <w:r w:rsidR="00634B5E">
              <w:rPr>
                <w:rFonts w:ascii="Times New Roman" w:hAnsi="Times New Roman" w:cs="Times New Roman"/>
                <w:sz w:val="30"/>
                <w:szCs w:val="30"/>
              </w:rPr>
              <w:t>:……………………………</w:t>
            </w:r>
            <w:r w:rsidR="0030567E" w:rsidRPr="0020592C">
              <w:rPr>
                <w:rFonts w:ascii="Times New Roman" w:hAnsi="Times New Roman" w:cs="Times New Roman"/>
                <w:sz w:val="30"/>
                <w:szCs w:val="30"/>
              </w:rPr>
              <w:t>……………</w:t>
            </w:r>
            <w:r w:rsidR="006B4873" w:rsidRPr="0020592C">
              <w:rPr>
                <w:rFonts w:ascii="Times New Roman" w:hAnsi="Times New Roman" w:cs="Times New Roman"/>
                <w:sz w:val="30"/>
                <w:szCs w:val="30"/>
              </w:rPr>
              <w:t>……..</w:t>
            </w:r>
            <w:r w:rsidR="00A87111">
              <w:rPr>
                <w:rFonts w:ascii="Times New Roman" w:hAnsi="Times New Roman" w:cs="Times New Roman"/>
                <w:sz w:val="30"/>
                <w:szCs w:val="30"/>
              </w:rPr>
              <w:t>…………</w:t>
            </w:r>
            <w:r w:rsidR="00634B5E">
              <w:rPr>
                <w:rFonts w:ascii="Times New Roman" w:hAnsi="Times New Roman" w:cs="Times New Roman"/>
                <w:sz w:val="30"/>
                <w:szCs w:val="30"/>
              </w:rPr>
              <w:t>…</w:t>
            </w:r>
            <w:r w:rsidR="00A87111" w:rsidRPr="00A87111">
              <w:rPr>
                <w:rFonts w:ascii="Times New Roman" w:hAnsi="Times New Roman" w:cs="Times New Roman"/>
                <w:b/>
                <w:sz w:val="30"/>
                <w:szCs w:val="30"/>
              </w:rPr>
              <w:t>68-105</w:t>
            </w:r>
          </w:p>
        </w:tc>
      </w:tr>
      <w:tr w:rsidR="00742EB2" w:rsidRPr="0020592C" w14:paraId="2056CDD6" w14:textId="77777777" w:rsidTr="00041CBC">
        <w:tc>
          <w:tcPr>
            <w:tcW w:w="9854" w:type="dxa"/>
          </w:tcPr>
          <w:p w14:paraId="4A119A3C" w14:textId="77777777" w:rsidR="00742EB2" w:rsidRPr="00634B5E" w:rsidRDefault="00742EB2" w:rsidP="00086BA4">
            <w:pPr>
              <w:pStyle w:val="a5"/>
              <w:numPr>
                <w:ilvl w:val="0"/>
                <w:numId w:val="48"/>
              </w:numPr>
              <w:spacing w:line="280" w:lineRule="exact"/>
              <w:ind w:left="0" w:firstLine="0"/>
              <w:rPr>
                <w:rFonts w:ascii="Times New Roman" w:eastAsia="Times New Roman" w:hAnsi="Times New Roman" w:cs="Times New Roman"/>
                <w:i/>
                <w:sz w:val="30"/>
                <w:szCs w:val="30"/>
                <w:lang w:eastAsia="ru-RU"/>
              </w:rPr>
            </w:pPr>
            <w:r w:rsidRPr="00634B5E">
              <w:rPr>
                <w:rFonts w:ascii="Times New Roman" w:eastAsia="Times New Roman" w:hAnsi="Times New Roman" w:cs="Times New Roman"/>
                <w:i/>
                <w:sz w:val="30"/>
                <w:szCs w:val="30"/>
                <w:lang w:eastAsia="ru-RU"/>
              </w:rPr>
              <w:t>Историко-</w:t>
            </w:r>
            <w:r w:rsidR="00634B5E">
              <w:rPr>
                <w:rFonts w:ascii="Times New Roman" w:eastAsia="Times New Roman" w:hAnsi="Times New Roman" w:cs="Times New Roman"/>
                <w:i/>
                <w:sz w:val="30"/>
                <w:szCs w:val="30"/>
                <w:lang w:eastAsia="ru-RU"/>
              </w:rPr>
              <w:t xml:space="preserve">архивная </w:t>
            </w:r>
            <w:r w:rsidRPr="00634B5E">
              <w:rPr>
                <w:rFonts w:ascii="Times New Roman" w:eastAsia="Times New Roman" w:hAnsi="Times New Roman" w:cs="Times New Roman"/>
                <w:i/>
                <w:sz w:val="30"/>
                <w:szCs w:val="30"/>
                <w:lang w:eastAsia="ru-RU"/>
              </w:rPr>
              <w:t>справка………………………………………</w:t>
            </w:r>
            <w:r w:rsidR="00634B5E">
              <w:rPr>
                <w:rFonts w:ascii="Times New Roman" w:eastAsia="Times New Roman" w:hAnsi="Times New Roman" w:cs="Times New Roman"/>
                <w:i/>
                <w:sz w:val="30"/>
                <w:szCs w:val="30"/>
                <w:lang w:eastAsia="ru-RU"/>
              </w:rPr>
              <w:t>……</w:t>
            </w:r>
            <w:r w:rsidRPr="00634B5E">
              <w:rPr>
                <w:rFonts w:ascii="Times New Roman" w:eastAsia="Times New Roman" w:hAnsi="Times New Roman" w:cs="Times New Roman"/>
                <w:i/>
                <w:sz w:val="30"/>
                <w:szCs w:val="30"/>
                <w:lang w:eastAsia="ru-RU"/>
              </w:rPr>
              <w:t>….68</w:t>
            </w:r>
          </w:p>
        </w:tc>
      </w:tr>
      <w:tr w:rsidR="00634B5E" w:rsidRPr="0020592C" w14:paraId="4FF0F7AB" w14:textId="77777777" w:rsidTr="00041CBC">
        <w:tc>
          <w:tcPr>
            <w:tcW w:w="9854" w:type="dxa"/>
          </w:tcPr>
          <w:p w14:paraId="3D233CA5" w14:textId="77777777" w:rsidR="00634B5E" w:rsidRDefault="00EA5DDA" w:rsidP="00086BA4">
            <w:pPr>
              <w:pStyle w:val="a5"/>
              <w:numPr>
                <w:ilvl w:val="0"/>
                <w:numId w:val="48"/>
              </w:numPr>
              <w:spacing w:line="280" w:lineRule="exact"/>
              <w:ind w:left="0" w:firstLine="0"/>
              <w:rPr>
                <w:rFonts w:ascii="Times New Roman" w:eastAsia="Times New Roman" w:hAnsi="Times New Roman" w:cs="Times New Roman"/>
                <w:i/>
                <w:sz w:val="30"/>
                <w:szCs w:val="30"/>
                <w:lang w:eastAsia="ru-RU"/>
              </w:rPr>
            </w:pPr>
            <w:r>
              <w:rPr>
                <w:rFonts w:ascii="Times New Roman" w:eastAsia="Times New Roman" w:hAnsi="Times New Roman" w:cs="Times New Roman"/>
                <w:i/>
                <w:sz w:val="30"/>
                <w:szCs w:val="30"/>
                <w:lang w:eastAsia="ru-RU"/>
              </w:rPr>
              <w:t>Символика ОО «БРПО»……………………………………………………</w:t>
            </w:r>
            <w:r w:rsidR="00901820">
              <w:rPr>
                <w:rFonts w:ascii="Times New Roman" w:eastAsia="Times New Roman" w:hAnsi="Times New Roman" w:cs="Times New Roman"/>
                <w:i/>
                <w:sz w:val="30"/>
                <w:szCs w:val="30"/>
                <w:lang w:eastAsia="ru-RU"/>
              </w:rPr>
              <w:t>..72</w:t>
            </w:r>
          </w:p>
          <w:p w14:paraId="0BDA5EBC" w14:textId="77777777" w:rsidR="00EA5DDA" w:rsidRDefault="00EA5DDA" w:rsidP="00086BA4">
            <w:pPr>
              <w:pStyle w:val="a5"/>
              <w:numPr>
                <w:ilvl w:val="0"/>
                <w:numId w:val="48"/>
              </w:numPr>
              <w:spacing w:line="280" w:lineRule="exact"/>
              <w:ind w:left="0" w:firstLine="0"/>
              <w:rPr>
                <w:rFonts w:ascii="Times New Roman" w:eastAsia="Times New Roman" w:hAnsi="Times New Roman" w:cs="Times New Roman"/>
                <w:i/>
                <w:sz w:val="30"/>
                <w:szCs w:val="30"/>
                <w:lang w:eastAsia="ru-RU"/>
              </w:rPr>
            </w:pPr>
            <w:r>
              <w:rPr>
                <w:rFonts w:ascii="Times New Roman" w:eastAsia="Times New Roman" w:hAnsi="Times New Roman" w:cs="Times New Roman"/>
                <w:i/>
                <w:sz w:val="30"/>
                <w:szCs w:val="30"/>
                <w:lang w:eastAsia="ru-RU"/>
              </w:rPr>
              <w:t>Ведомости об уплате взносов ОО «БРПО»……………………………</w:t>
            </w:r>
            <w:r w:rsidR="003E5014">
              <w:rPr>
                <w:rFonts w:ascii="Times New Roman" w:eastAsia="Times New Roman" w:hAnsi="Times New Roman" w:cs="Times New Roman"/>
                <w:i/>
                <w:sz w:val="30"/>
                <w:szCs w:val="30"/>
                <w:lang w:eastAsia="ru-RU"/>
              </w:rPr>
              <w:t>.75</w:t>
            </w:r>
          </w:p>
          <w:p w14:paraId="53710F23" w14:textId="77777777" w:rsidR="00EA5DDA" w:rsidRPr="00B06F75" w:rsidRDefault="00EA5DDA" w:rsidP="00086BA4">
            <w:pPr>
              <w:pStyle w:val="a5"/>
              <w:numPr>
                <w:ilvl w:val="0"/>
                <w:numId w:val="48"/>
              </w:numPr>
              <w:spacing w:line="280" w:lineRule="exact"/>
              <w:ind w:left="0" w:firstLine="0"/>
              <w:rPr>
                <w:rFonts w:ascii="Times New Roman" w:eastAsia="Times New Roman" w:hAnsi="Times New Roman" w:cs="Times New Roman"/>
                <w:i/>
                <w:sz w:val="30"/>
                <w:szCs w:val="30"/>
                <w:lang w:eastAsia="ru-RU"/>
              </w:rPr>
            </w:pPr>
            <w:r w:rsidRPr="00EA5DDA">
              <w:rPr>
                <w:rFonts w:ascii="Times New Roman" w:eastAsia="Times New Roman" w:hAnsi="Times New Roman" w:cs="Times New Roman"/>
                <w:bCs/>
                <w:i/>
                <w:sz w:val="30"/>
                <w:szCs w:val="30"/>
                <w:lang w:eastAsia="ru-RU"/>
              </w:rPr>
              <w:t>Перечень документов</w:t>
            </w:r>
            <w:r>
              <w:rPr>
                <w:rFonts w:ascii="Times New Roman" w:eastAsia="Times New Roman" w:hAnsi="Times New Roman" w:cs="Times New Roman"/>
                <w:bCs/>
                <w:i/>
                <w:sz w:val="30"/>
                <w:szCs w:val="30"/>
                <w:lang w:eastAsia="ru-RU"/>
              </w:rPr>
              <w:t xml:space="preserve"> детской палаты ОО «БРПО»</w:t>
            </w:r>
            <w:r w:rsidR="00A675E1">
              <w:rPr>
                <w:rFonts w:ascii="Times New Roman" w:eastAsia="Times New Roman" w:hAnsi="Times New Roman" w:cs="Times New Roman"/>
                <w:bCs/>
                <w:i/>
                <w:sz w:val="30"/>
                <w:szCs w:val="30"/>
                <w:lang w:eastAsia="ru-RU"/>
              </w:rPr>
              <w:t>, планирование, выборы………………………………………………………………</w:t>
            </w:r>
            <w:r>
              <w:rPr>
                <w:rFonts w:ascii="Times New Roman" w:eastAsia="Times New Roman" w:hAnsi="Times New Roman" w:cs="Times New Roman"/>
                <w:bCs/>
                <w:i/>
                <w:sz w:val="30"/>
                <w:szCs w:val="30"/>
                <w:lang w:eastAsia="ru-RU"/>
              </w:rPr>
              <w:t>…………………</w:t>
            </w:r>
            <w:r w:rsidR="003E5014">
              <w:rPr>
                <w:rFonts w:ascii="Times New Roman" w:eastAsia="Times New Roman" w:hAnsi="Times New Roman" w:cs="Times New Roman"/>
                <w:bCs/>
                <w:i/>
                <w:sz w:val="30"/>
                <w:szCs w:val="30"/>
                <w:lang w:eastAsia="ru-RU"/>
              </w:rPr>
              <w:t>78</w:t>
            </w:r>
          </w:p>
          <w:p w14:paraId="335E9E70" w14:textId="77777777" w:rsidR="00B06F75" w:rsidRPr="00634B5E" w:rsidRDefault="00A675E1" w:rsidP="00086BA4">
            <w:pPr>
              <w:pStyle w:val="a5"/>
              <w:numPr>
                <w:ilvl w:val="0"/>
                <w:numId w:val="48"/>
              </w:numPr>
              <w:spacing w:line="280" w:lineRule="exact"/>
              <w:ind w:left="0" w:firstLine="0"/>
              <w:rPr>
                <w:rFonts w:ascii="Times New Roman" w:eastAsia="Times New Roman" w:hAnsi="Times New Roman" w:cs="Times New Roman"/>
                <w:i/>
                <w:sz w:val="30"/>
                <w:szCs w:val="30"/>
                <w:lang w:eastAsia="ru-RU"/>
              </w:rPr>
            </w:pPr>
            <w:r w:rsidRPr="00A675E1">
              <w:rPr>
                <w:rFonts w:ascii="Times New Roman" w:eastAsia="Times New Roman" w:hAnsi="Times New Roman" w:cs="Times New Roman"/>
                <w:i/>
                <w:sz w:val="30"/>
                <w:szCs w:val="30"/>
                <w:lang w:eastAsia="ru-RU"/>
              </w:rPr>
              <w:t>Журнал учета выданной символики ОО «БРПО»</w:t>
            </w:r>
            <w:r>
              <w:rPr>
                <w:rFonts w:ascii="Times New Roman" w:eastAsia="Times New Roman" w:hAnsi="Times New Roman" w:cs="Times New Roman"/>
                <w:i/>
                <w:sz w:val="30"/>
                <w:szCs w:val="30"/>
                <w:lang w:eastAsia="ru-RU"/>
              </w:rPr>
              <w:t>…………………………</w:t>
            </w:r>
            <w:r w:rsidR="00086BA4">
              <w:rPr>
                <w:rFonts w:ascii="Times New Roman" w:eastAsia="Times New Roman" w:hAnsi="Times New Roman" w:cs="Times New Roman"/>
                <w:i/>
                <w:sz w:val="30"/>
                <w:szCs w:val="30"/>
                <w:lang w:eastAsia="ru-RU"/>
              </w:rPr>
              <w:t>…………………………………………………….</w:t>
            </w:r>
            <w:r w:rsidR="00910689">
              <w:rPr>
                <w:rFonts w:ascii="Times New Roman" w:eastAsia="Times New Roman" w:hAnsi="Times New Roman" w:cs="Times New Roman"/>
                <w:i/>
                <w:sz w:val="30"/>
                <w:szCs w:val="30"/>
                <w:lang w:eastAsia="ru-RU"/>
              </w:rPr>
              <w:t>95</w:t>
            </w:r>
          </w:p>
        </w:tc>
      </w:tr>
      <w:tr w:rsidR="00742EB2" w:rsidRPr="0020592C" w14:paraId="29BE609E" w14:textId="77777777" w:rsidTr="00041CBC">
        <w:tc>
          <w:tcPr>
            <w:tcW w:w="9854" w:type="dxa"/>
          </w:tcPr>
          <w:p w14:paraId="6A5A31D0" w14:textId="1328DB3E" w:rsidR="00742EB2" w:rsidRDefault="00086BA4" w:rsidP="00086BA4">
            <w:pPr>
              <w:pStyle w:val="a5"/>
              <w:numPr>
                <w:ilvl w:val="0"/>
                <w:numId w:val="48"/>
              </w:numPr>
              <w:spacing w:line="280" w:lineRule="exact"/>
              <w:ind w:left="0" w:firstLine="0"/>
              <w:rPr>
                <w:rFonts w:ascii="Times New Roman" w:eastAsia="Times New Roman" w:hAnsi="Times New Roman" w:cs="Times New Roman"/>
                <w:i/>
                <w:sz w:val="30"/>
                <w:szCs w:val="30"/>
                <w:lang w:eastAsia="ru-RU"/>
              </w:rPr>
            </w:pPr>
            <w:r>
              <w:rPr>
                <w:rFonts w:ascii="Times New Roman" w:eastAsia="Times New Roman" w:hAnsi="Times New Roman" w:cs="Times New Roman"/>
                <w:i/>
                <w:sz w:val="30"/>
                <w:szCs w:val="30"/>
                <w:lang w:eastAsia="ru-RU"/>
              </w:rPr>
              <w:t>Документация в пионерской дружине…………………………………..</w:t>
            </w:r>
            <w:r w:rsidR="004C176B">
              <w:rPr>
                <w:rFonts w:ascii="Times New Roman" w:eastAsia="Times New Roman" w:hAnsi="Times New Roman" w:cs="Times New Roman"/>
                <w:i/>
                <w:sz w:val="30"/>
                <w:szCs w:val="30"/>
                <w:lang w:eastAsia="ru-RU"/>
              </w:rPr>
              <w:t>96</w:t>
            </w:r>
          </w:p>
          <w:p w14:paraId="2135D879" w14:textId="188852CD" w:rsidR="00086BA4" w:rsidRPr="00EA5DDA" w:rsidRDefault="009C5118" w:rsidP="00086BA4">
            <w:pPr>
              <w:pStyle w:val="a5"/>
              <w:numPr>
                <w:ilvl w:val="0"/>
                <w:numId w:val="48"/>
              </w:numPr>
              <w:spacing w:line="280" w:lineRule="exact"/>
              <w:ind w:left="0" w:firstLine="0"/>
              <w:rPr>
                <w:rFonts w:ascii="Times New Roman" w:eastAsia="Times New Roman" w:hAnsi="Times New Roman" w:cs="Times New Roman"/>
                <w:i/>
                <w:sz w:val="30"/>
                <w:szCs w:val="30"/>
                <w:lang w:eastAsia="ru-RU"/>
              </w:rPr>
            </w:pPr>
            <w:r>
              <w:rPr>
                <w:rFonts w:ascii="Times New Roman" w:eastAsia="Times New Roman" w:hAnsi="Times New Roman" w:cs="Times New Roman"/>
                <w:i/>
                <w:sz w:val="30"/>
                <w:szCs w:val="30"/>
                <w:lang w:eastAsia="ru-RU"/>
              </w:rPr>
              <w:t xml:space="preserve">Сбор пионерской </w:t>
            </w:r>
            <w:r w:rsidR="004C176B">
              <w:rPr>
                <w:rFonts w:ascii="Times New Roman" w:eastAsia="Times New Roman" w:hAnsi="Times New Roman" w:cs="Times New Roman"/>
                <w:i/>
                <w:sz w:val="30"/>
                <w:szCs w:val="30"/>
                <w:lang w:eastAsia="ru-RU"/>
              </w:rPr>
              <w:t>дружины……………………………………………….101</w:t>
            </w:r>
          </w:p>
        </w:tc>
      </w:tr>
    </w:tbl>
    <w:p w14:paraId="078D4BE4" w14:textId="77777777" w:rsidR="006D12A4" w:rsidRPr="0020592C" w:rsidRDefault="006D12A4" w:rsidP="0069097E">
      <w:pPr>
        <w:spacing w:after="0" w:line="240" w:lineRule="auto"/>
        <w:jc w:val="center"/>
        <w:rPr>
          <w:rFonts w:ascii="Times New Roman" w:hAnsi="Times New Roman" w:cs="Times New Roman"/>
          <w:b/>
          <w:sz w:val="30"/>
          <w:szCs w:val="30"/>
        </w:rPr>
      </w:pPr>
    </w:p>
    <w:p w14:paraId="52A53009" w14:textId="77777777" w:rsidR="006D12A4" w:rsidRPr="0020592C" w:rsidRDefault="006D12A4" w:rsidP="00C74373">
      <w:pPr>
        <w:spacing w:after="0" w:line="240" w:lineRule="auto"/>
        <w:jc w:val="center"/>
        <w:rPr>
          <w:rFonts w:ascii="Times New Roman" w:hAnsi="Times New Roman" w:cs="Times New Roman"/>
          <w:b/>
          <w:sz w:val="30"/>
          <w:szCs w:val="30"/>
        </w:rPr>
      </w:pPr>
    </w:p>
    <w:p w14:paraId="2630AAAE" w14:textId="77777777" w:rsidR="006D12A4" w:rsidRPr="0020592C" w:rsidRDefault="006D12A4" w:rsidP="00C74373">
      <w:pPr>
        <w:spacing w:after="0" w:line="240" w:lineRule="auto"/>
        <w:jc w:val="center"/>
        <w:rPr>
          <w:rFonts w:ascii="Times New Roman" w:hAnsi="Times New Roman" w:cs="Times New Roman"/>
          <w:b/>
          <w:sz w:val="30"/>
          <w:szCs w:val="30"/>
        </w:rPr>
      </w:pPr>
    </w:p>
    <w:p w14:paraId="34108DC8" w14:textId="77777777" w:rsidR="006D12A4" w:rsidRPr="0020592C" w:rsidRDefault="006D12A4" w:rsidP="00C74373">
      <w:pPr>
        <w:spacing w:after="0" w:line="240" w:lineRule="auto"/>
        <w:jc w:val="center"/>
        <w:rPr>
          <w:rFonts w:ascii="Times New Roman" w:hAnsi="Times New Roman" w:cs="Times New Roman"/>
          <w:b/>
          <w:sz w:val="30"/>
          <w:szCs w:val="30"/>
        </w:rPr>
      </w:pPr>
    </w:p>
    <w:p w14:paraId="7A1C10D0" w14:textId="77777777" w:rsidR="00B9790B" w:rsidRPr="0020592C" w:rsidRDefault="00B9790B" w:rsidP="00C74373">
      <w:pPr>
        <w:spacing w:after="0" w:line="240" w:lineRule="auto"/>
        <w:jc w:val="center"/>
        <w:rPr>
          <w:rFonts w:ascii="Times New Roman" w:hAnsi="Times New Roman" w:cs="Times New Roman"/>
          <w:b/>
          <w:sz w:val="30"/>
          <w:szCs w:val="30"/>
        </w:rPr>
      </w:pPr>
    </w:p>
    <w:p w14:paraId="21BDEFA1" w14:textId="77777777" w:rsidR="009D4036" w:rsidRPr="0020592C" w:rsidRDefault="009D4036" w:rsidP="00C74373">
      <w:pPr>
        <w:spacing w:after="0" w:line="240" w:lineRule="auto"/>
        <w:jc w:val="center"/>
        <w:rPr>
          <w:rFonts w:ascii="Times New Roman" w:hAnsi="Times New Roman" w:cs="Times New Roman"/>
          <w:b/>
          <w:sz w:val="30"/>
          <w:szCs w:val="30"/>
        </w:rPr>
      </w:pPr>
    </w:p>
    <w:p w14:paraId="0E9EB4E7" w14:textId="77777777" w:rsidR="009D4036" w:rsidRPr="0020592C" w:rsidRDefault="009D4036" w:rsidP="00C74373">
      <w:pPr>
        <w:spacing w:after="0" w:line="240" w:lineRule="auto"/>
        <w:jc w:val="center"/>
        <w:rPr>
          <w:rFonts w:ascii="Times New Roman" w:hAnsi="Times New Roman" w:cs="Times New Roman"/>
          <w:b/>
          <w:sz w:val="30"/>
          <w:szCs w:val="30"/>
        </w:rPr>
      </w:pPr>
    </w:p>
    <w:p w14:paraId="28BEBC37" w14:textId="03F7B094" w:rsidR="009C5118" w:rsidRDefault="009C5118" w:rsidP="000A5245">
      <w:pPr>
        <w:spacing w:after="0" w:line="240" w:lineRule="auto"/>
        <w:rPr>
          <w:rFonts w:ascii="Times New Roman" w:hAnsi="Times New Roman" w:cs="Times New Roman"/>
          <w:b/>
          <w:sz w:val="30"/>
          <w:szCs w:val="30"/>
        </w:rPr>
      </w:pPr>
    </w:p>
    <w:p w14:paraId="503DCA46" w14:textId="6D85B538" w:rsidR="00AE4299" w:rsidRDefault="00AE4299" w:rsidP="008000F7">
      <w:pPr>
        <w:spacing w:after="0" w:line="240" w:lineRule="auto"/>
        <w:jc w:val="center"/>
        <w:rPr>
          <w:rFonts w:ascii="Times New Roman" w:hAnsi="Times New Roman" w:cs="Times New Roman"/>
          <w:b/>
          <w:sz w:val="30"/>
          <w:szCs w:val="30"/>
        </w:rPr>
      </w:pPr>
    </w:p>
    <w:p w14:paraId="3D8624B9" w14:textId="1A1F3F7B" w:rsidR="00AE4299" w:rsidRDefault="00AE4299">
      <w:pPr>
        <w:rPr>
          <w:rFonts w:ascii="Times New Roman" w:hAnsi="Times New Roman" w:cs="Times New Roman"/>
          <w:b/>
          <w:sz w:val="30"/>
          <w:szCs w:val="30"/>
        </w:rPr>
      </w:pPr>
    </w:p>
    <w:p w14:paraId="0DDE0981" w14:textId="77777777" w:rsidR="00AF62EA" w:rsidRDefault="00AF62EA" w:rsidP="00AE4299">
      <w:pPr>
        <w:spacing w:after="0" w:line="240" w:lineRule="auto"/>
        <w:jc w:val="center"/>
        <w:rPr>
          <w:rFonts w:ascii="Times New Roman" w:hAnsi="Times New Roman" w:cs="Times New Roman"/>
          <w:b/>
          <w:sz w:val="30"/>
          <w:szCs w:val="30"/>
        </w:rPr>
        <w:sectPr w:rsidR="00AF62EA" w:rsidSect="000A5245">
          <w:footerReference w:type="first" r:id="rId9"/>
          <w:pgSz w:w="11906" w:h="16838" w:code="9"/>
          <w:pgMar w:top="1134" w:right="567" w:bottom="1134" w:left="1701" w:header="709" w:footer="709" w:gutter="0"/>
          <w:pgNumType w:start="4"/>
          <w:cols w:space="708"/>
          <w:docGrid w:linePitch="360"/>
        </w:sectPr>
      </w:pPr>
    </w:p>
    <w:p w14:paraId="384759EE" w14:textId="366CFACB" w:rsidR="004C228E" w:rsidRPr="0020592C" w:rsidRDefault="00DE604F" w:rsidP="00AE4299">
      <w:pPr>
        <w:spacing w:after="0" w:line="240" w:lineRule="auto"/>
        <w:jc w:val="center"/>
        <w:rPr>
          <w:rFonts w:ascii="Times New Roman" w:hAnsi="Times New Roman" w:cs="Times New Roman"/>
          <w:sz w:val="30"/>
          <w:szCs w:val="30"/>
        </w:rPr>
      </w:pPr>
      <w:r w:rsidRPr="0020592C">
        <w:rPr>
          <w:rFonts w:ascii="Times New Roman" w:hAnsi="Times New Roman" w:cs="Times New Roman"/>
          <w:b/>
          <w:sz w:val="30"/>
          <w:szCs w:val="30"/>
        </w:rPr>
        <w:lastRenderedPageBreak/>
        <w:t>ВВЕДЕНИЕ</w:t>
      </w:r>
    </w:p>
    <w:p w14:paraId="2451D209" w14:textId="77777777" w:rsidR="00652089" w:rsidRPr="0020592C" w:rsidRDefault="00135F70" w:rsidP="00DA094D">
      <w:pPr>
        <w:spacing w:after="0" w:line="240" w:lineRule="auto"/>
        <w:ind w:firstLine="709"/>
        <w:jc w:val="both"/>
        <w:rPr>
          <w:rFonts w:ascii="Times New Roman" w:eastAsia="Calibri" w:hAnsi="Times New Roman" w:cs="Times New Roman"/>
          <w:sz w:val="30"/>
          <w:szCs w:val="30"/>
        </w:rPr>
      </w:pPr>
      <w:r w:rsidRPr="0020592C">
        <w:rPr>
          <w:rFonts w:ascii="Times New Roman" w:eastAsia="Calibri" w:hAnsi="Times New Roman" w:cs="Times New Roman"/>
          <w:sz w:val="30"/>
          <w:szCs w:val="30"/>
        </w:rPr>
        <w:t>С</w:t>
      </w:r>
      <w:r w:rsidR="002713D0" w:rsidRPr="0020592C">
        <w:rPr>
          <w:rFonts w:ascii="Times New Roman" w:eastAsia="Calibri" w:hAnsi="Times New Roman" w:cs="Times New Roman"/>
          <w:sz w:val="30"/>
          <w:szCs w:val="30"/>
        </w:rPr>
        <w:t>овременная</w:t>
      </w:r>
      <w:r w:rsidRPr="0020592C">
        <w:rPr>
          <w:rFonts w:ascii="Times New Roman" w:eastAsia="Calibri" w:hAnsi="Times New Roman" w:cs="Times New Roman"/>
          <w:sz w:val="30"/>
          <w:szCs w:val="30"/>
        </w:rPr>
        <w:t xml:space="preserve"> пионерская организация явля</w:t>
      </w:r>
      <w:r w:rsidR="002713D0" w:rsidRPr="0020592C">
        <w:rPr>
          <w:rFonts w:ascii="Times New Roman" w:eastAsia="Calibri" w:hAnsi="Times New Roman" w:cs="Times New Roman"/>
          <w:sz w:val="30"/>
          <w:szCs w:val="30"/>
        </w:rPr>
        <w:t>е</w:t>
      </w:r>
      <w:r w:rsidRPr="0020592C">
        <w:rPr>
          <w:rFonts w:ascii="Times New Roman" w:eastAsia="Calibri" w:hAnsi="Times New Roman" w:cs="Times New Roman"/>
          <w:sz w:val="30"/>
          <w:szCs w:val="30"/>
        </w:rPr>
        <w:t>тся</w:t>
      </w:r>
      <w:r w:rsidR="00652089" w:rsidRPr="0020592C">
        <w:rPr>
          <w:rFonts w:ascii="Times New Roman" w:eastAsia="Calibri" w:hAnsi="Times New Roman" w:cs="Times New Roman"/>
          <w:sz w:val="30"/>
          <w:szCs w:val="30"/>
        </w:rPr>
        <w:t xml:space="preserve"> важнейш</w:t>
      </w:r>
      <w:r w:rsidRPr="0020592C">
        <w:rPr>
          <w:rFonts w:ascii="Times New Roman" w:eastAsia="Calibri" w:hAnsi="Times New Roman" w:cs="Times New Roman"/>
          <w:sz w:val="30"/>
          <w:szCs w:val="30"/>
        </w:rPr>
        <w:t>им</w:t>
      </w:r>
      <w:r w:rsidR="00652089" w:rsidRPr="0020592C">
        <w:rPr>
          <w:rFonts w:ascii="Times New Roman" w:eastAsia="Calibri" w:hAnsi="Times New Roman" w:cs="Times New Roman"/>
          <w:sz w:val="30"/>
          <w:szCs w:val="30"/>
        </w:rPr>
        <w:t xml:space="preserve"> звено</w:t>
      </w:r>
      <w:r w:rsidRPr="0020592C">
        <w:rPr>
          <w:rFonts w:ascii="Times New Roman" w:eastAsia="Calibri" w:hAnsi="Times New Roman" w:cs="Times New Roman"/>
          <w:sz w:val="30"/>
          <w:szCs w:val="30"/>
        </w:rPr>
        <w:t>м</w:t>
      </w:r>
      <w:r w:rsidR="00652089" w:rsidRPr="0020592C">
        <w:rPr>
          <w:rFonts w:ascii="Times New Roman" w:eastAsia="Calibri" w:hAnsi="Times New Roman" w:cs="Times New Roman"/>
          <w:sz w:val="30"/>
          <w:szCs w:val="30"/>
        </w:rPr>
        <w:t xml:space="preserve"> в системе воспитательной работы учреждени</w:t>
      </w:r>
      <w:r w:rsidRPr="0020592C">
        <w:rPr>
          <w:rFonts w:ascii="Times New Roman" w:eastAsia="Calibri" w:hAnsi="Times New Roman" w:cs="Times New Roman"/>
          <w:sz w:val="30"/>
          <w:szCs w:val="30"/>
        </w:rPr>
        <w:t>й</w:t>
      </w:r>
      <w:r w:rsidR="00652089" w:rsidRPr="0020592C">
        <w:rPr>
          <w:rFonts w:ascii="Times New Roman" w:eastAsia="Calibri" w:hAnsi="Times New Roman" w:cs="Times New Roman"/>
          <w:sz w:val="30"/>
          <w:szCs w:val="30"/>
        </w:rPr>
        <w:t xml:space="preserve"> общего среднего и дополнительно</w:t>
      </w:r>
      <w:r w:rsidRPr="0020592C">
        <w:rPr>
          <w:rFonts w:ascii="Times New Roman" w:eastAsia="Calibri" w:hAnsi="Times New Roman" w:cs="Times New Roman"/>
          <w:sz w:val="30"/>
          <w:szCs w:val="30"/>
        </w:rPr>
        <w:t>го образования детей и молодежи и</w:t>
      </w:r>
      <w:r w:rsidR="00652089" w:rsidRPr="0020592C">
        <w:rPr>
          <w:rFonts w:ascii="Times New Roman" w:eastAsia="Calibri" w:hAnsi="Times New Roman" w:cs="Times New Roman"/>
          <w:sz w:val="30"/>
          <w:szCs w:val="30"/>
        </w:rPr>
        <w:t xml:space="preserve"> выполняет </w:t>
      </w:r>
      <w:r w:rsidRPr="0020592C">
        <w:rPr>
          <w:rFonts w:ascii="Times New Roman" w:eastAsia="Calibri" w:hAnsi="Times New Roman" w:cs="Times New Roman"/>
          <w:sz w:val="30"/>
          <w:szCs w:val="30"/>
        </w:rPr>
        <w:t xml:space="preserve">ряд актуальных </w:t>
      </w:r>
      <w:r w:rsidR="00E552FD" w:rsidRPr="0020592C">
        <w:rPr>
          <w:rFonts w:ascii="Times New Roman" w:eastAsia="Calibri" w:hAnsi="Times New Roman" w:cs="Times New Roman"/>
          <w:sz w:val="30"/>
          <w:szCs w:val="30"/>
        </w:rPr>
        <w:t>функций</w:t>
      </w:r>
      <w:r w:rsidR="002713D0" w:rsidRPr="0020592C">
        <w:rPr>
          <w:rFonts w:ascii="Times New Roman" w:eastAsia="Calibri" w:hAnsi="Times New Roman" w:cs="Times New Roman"/>
          <w:sz w:val="30"/>
          <w:szCs w:val="30"/>
        </w:rPr>
        <w:t xml:space="preserve">: </w:t>
      </w:r>
      <w:r w:rsidR="00652089" w:rsidRPr="0020592C">
        <w:rPr>
          <w:rFonts w:ascii="Times New Roman" w:eastAsia="Calibri" w:hAnsi="Times New Roman" w:cs="Times New Roman"/>
          <w:sz w:val="30"/>
          <w:szCs w:val="30"/>
        </w:rPr>
        <w:t>социализаци</w:t>
      </w:r>
      <w:r w:rsidR="002713D0" w:rsidRPr="0020592C">
        <w:rPr>
          <w:rFonts w:ascii="Times New Roman" w:eastAsia="Calibri" w:hAnsi="Times New Roman" w:cs="Times New Roman"/>
          <w:sz w:val="30"/>
          <w:szCs w:val="30"/>
        </w:rPr>
        <w:t>ю</w:t>
      </w:r>
      <w:r w:rsidR="00652089" w:rsidRPr="0020592C">
        <w:rPr>
          <w:rFonts w:ascii="Times New Roman" w:eastAsia="Calibri" w:hAnsi="Times New Roman" w:cs="Times New Roman"/>
          <w:sz w:val="30"/>
          <w:szCs w:val="30"/>
        </w:rPr>
        <w:t xml:space="preserve"> </w:t>
      </w:r>
      <w:r w:rsidR="002713D0" w:rsidRPr="0020592C">
        <w:rPr>
          <w:rFonts w:ascii="Times New Roman" w:eastAsia="Calibri" w:hAnsi="Times New Roman" w:cs="Times New Roman"/>
          <w:sz w:val="30"/>
          <w:szCs w:val="30"/>
        </w:rPr>
        <w:t>октябрят и пионеров</w:t>
      </w:r>
      <w:r w:rsidR="00652089" w:rsidRPr="0020592C">
        <w:rPr>
          <w:rFonts w:ascii="Times New Roman" w:eastAsia="Calibri" w:hAnsi="Times New Roman" w:cs="Times New Roman"/>
          <w:sz w:val="30"/>
          <w:szCs w:val="30"/>
        </w:rPr>
        <w:t xml:space="preserve">, </w:t>
      </w:r>
      <w:r w:rsidR="002713D0" w:rsidRPr="0020592C">
        <w:rPr>
          <w:rFonts w:ascii="Times New Roman" w:eastAsia="Calibri" w:hAnsi="Times New Roman" w:cs="Times New Roman"/>
          <w:sz w:val="30"/>
          <w:szCs w:val="30"/>
        </w:rPr>
        <w:t>развитие у них навыков</w:t>
      </w:r>
      <w:r w:rsidR="00DA094D" w:rsidRPr="0020592C">
        <w:rPr>
          <w:rFonts w:ascii="Times New Roman" w:eastAsia="Calibri" w:hAnsi="Times New Roman" w:cs="Times New Roman"/>
          <w:sz w:val="30"/>
          <w:szCs w:val="30"/>
        </w:rPr>
        <w:t xml:space="preserve"> коллективной </w:t>
      </w:r>
      <w:r w:rsidR="002713D0" w:rsidRPr="0020592C">
        <w:rPr>
          <w:rFonts w:ascii="Times New Roman" w:eastAsia="Calibri" w:hAnsi="Times New Roman" w:cs="Times New Roman"/>
          <w:sz w:val="30"/>
          <w:szCs w:val="30"/>
        </w:rPr>
        <w:t xml:space="preserve">деятельности, </w:t>
      </w:r>
      <w:r w:rsidRPr="0020592C">
        <w:rPr>
          <w:rFonts w:ascii="Times New Roman" w:eastAsia="Calibri" w:hAnsi="Times New Roman" w:cs="Times New Roman"/>
          <w:sz w:val="30"/>
          <w:szCs w:val="30"/>
        </w:rPr>
        <w:t>формировани</w:t>
      </w:r>
      <w:r w:rsidR="002713D0" w:rsidRPr="0020592C">
        <w:rPr>
          <w:rFonts w:ascii="Times New Roman" w:eastAsia="Calibri" w:hAnsi="Times New Roman" w:cs="Times New Roman"/>
          <w:sz w:val="30"/>
          <w:szCs w:val="30"/>
        </w:rPr>
        <w:t>е</w:t>
      </w:r>
      <w:r w:rsidR="00652089" w:rsidRPr="0020592C">
        <w:rPr>
          <w:rFonts w:ascii="Times New Roman" w:eastAsia="Calibri" w:hAnsi="Times New Roman" w:cs="Times New Roman"/>
          <w:sz w:val="30"/>
          <w:szCs w:val="30"/>
        </w:rPr>
        <w:t xml:space="preserve"> </w:t>
      </w:r>
      <w:r w:rsidR="002713D0" w:rsidRPr="0020592C">
        <w:rPr>
          <w:rFonts w:ascii="Times New Roman" w:eastAsia="Calibri" w:hAnsi="Times New Roman" w:cs="Times New Roman"/>
          <w:sz w:val="30"/>
          <w:szCs w:val="30"/>
        </w:rPr>
        <w:t xml:space="preserve">осознанного и </w:t>
      </w:r>
      <w:r w:rsidR="00652089" w:rsidRPr="0020592C">
        <w:rPr>
          <w:rFonts w:ascii="Times New Roman" w:eastAsia="Calibri" w:hAnsi="Times New Roman" w:cs="Times New Roman"/>
          <w:sz w:val="30"/>
          <w:szCs w:val="30"/>
        </w:rPr>
        <w:t xml:space="preserve">ответственного отношения к </w:t>
      </w:r>
      <w:r w:rsidR="002713D0" w:rsidRPr="0020592C">
        <w:rPr>
          <w:rFonts w:ascii="Times New Roman" w:eastAsia="Calibri" w:hAnsi="Times New Roman" w:cs="Times New Roman"/>
          <w:sz w:val="30"/>
          <w:szCs w:val="30"/>
        </w:rPr>
        <w:t>деятельности в организации</w:t>
      </w:r>
      <w:r w:rsidR="00DA094D" w:rsidRPr="0020592C">
        <w:rPr>
          <w:rFonts w:ascii="Times New Roman" w:eastAsia="Calibri" w:hAnsi="Times New Roman" w:cs="Times New Roman"/>
          <w:sz w:val="30"/>
          <w:szCs w:val="30"/>
        </w:rPr>
        <w:t>. Но, в первую очередь, пионерская организация предоставляет детям и подросткам широкие возможности для самореализации и творческого досуга.</w:t>
      </w:r>
    </w:p>
    <w:p w14:paraId="71F35D30" w14:textId="77777777" w:rsidR="006A2DE0" w:rsidRPr="0020592C" w:rsidRDefault="003C5E1F" w:rsidP="006A2DE0">
      <w:pPr>
        <w:spacing w:after="0" w:line="240" w:lineRule="auto"/>
        <w:jc w:val="both"/>
        <w:rPr>
          <w:rFonts w:ascii="Times New Roman" w:eastAsia="Times New Roman" w:hAnsi="Times New Roman" w:cs="Times New Roman"/>
          <w:sz w:val="30"/>
          <w:szCs w:val="30"/>
          <w:lang w:eastAsia="ru-RU"/>
        </w:rPr>
      </w:pPr>
      <w:r w:rsidRPr="0020592C">
        <w:rPr>
          <w:rFonts w:ascii="Times New Roman" w:hAnsi="Times New Roman" w:cs="Times New Roman"/>
          <w:sz w:val="30"/>
          <w:szCs w:val="30"/>
        </w:rPr>
        <w:tab/>
      </w:r>
      <w:r w:rsidR="003B0C75" w:rsidRPr="0020592C">
        <w:rPr>
          <w:rFonts w:ascii="Times New Roman" w:hAnsi="Times New Roman" w:cs="Times New Roman"/>
          <w:sz w:val="30"/>
          <w:szCs w:val="30"/>
        </w:rPr>
        <w:t>П</w:t>
      </w:r>
      <w:r w:rsidR="003B0C75" w:rsidRPr="0020592C">
        <w:rPr>
          <w:rFonts w:ascii="Times New Roman" w:eastAsia="Times New Roman" w:hAnsi="Times New Roman" w:cs="Times New Roman"/>
          <w:sz w:val="30"/>
          <w:szCs w:val="30"/>
          <w:lang w:eastAsia="ru-RU"/>
        </w:rPr>
        <w:t>ервичн</w:t>
      </w:r>
      <w:r w:rsidR="002059E9" w:rsidRPr="0020592C">
        <w:rPr>
          <w:rFonts w:ascii="Times New Roman" w:eastAsia="Times New Roman" w:hAnsi="Times New Roman" w:cs="Times New Roman"/>
          <w:sz w:val="30"/>
          <w:szCs w:val="30"/>
          <w:lang w:eastAsia="ru-RU"/>
        </w:rPr>
        <w:t>ой организацией</w:t>
      </w:r>
      <w:r w:rsidR="003B0C75" w:rsidRPr="0020592C">
        <w:rPr>
          <w:rFonts w:ascii="Times New Roman" w:eastAsia="Times New Roman" w:hAnsi="Times New Roman" w:cs="Times New Roman"/>
          <w:sz w:val="30"/>
          <w:szCs w:val="30"/>
          <w:lang w:eastAsia="ru-RU"/>
        </w:rPr>
        <w:t xml:space="preserve"> ОО «БРПО» </w:t>
      </w:r>
      <w:r w:rsidR="003B0C75" w:rsidRPr="0020592C">
        <w:rPr>
          <w:rFonts w:ascii="Times New Roman" w:eastAsia="Calibri" w:hAnsi="Times New Roman" w:cs="Times New Roman"/>
          <w:sz w:val="30"/>
          <w:szCs w:val="30"/>
        </w:rPr>
        <w:t>является</w:t>
      </w:r>
      <w:r w:rsidR="003B0C75" w:rsidRPr="0020592C">
        <w:rPr>
          <w:rFonts w:ascii="Times New Roman" w:eastAsia="Times New Roman" w:hAnsi="Times New Roman" w:cs="Times New Roman"/>
          <w:sz w:val="30"/>
          <w:szCs w:val="30"/>
          <w:lang w:eastAsia="ru-RU"/>
        </w:rPr>
        <w:t xml:space="preserve"> пионерская дружина, которая формируется, согласно Уставу </w:t>
      </w:r>
      <w:r w:rsidR="003B0C75" w:rsidRPr="0020592C">
        <w:rPr>
          <w:rFonts w:ascii="Times New Roman" w:hAnsi="Times New Roman" w:cs="Times New Roman"/>
          <w:sz w:val="30"/>
          <w:szCs w:val="30"/>
        </w:rPr>
        <w:t>ОО «БРПО»,</w:t>
      </w:r>
      <w:r w:rsidR="00042B3D" w:rsidRPr="0020592C">
        <w:rPr>
          <w:rFonts w:ascii="Times New Roman" w:hAnsi="Times New Roman" w:cs="Times New Roman"/>
          <w:sz w:val="30"/>
          <w:szCs w:val="30"/>
        </w:rPr>
        <w:t xml:space="preserve"> при наличии тр</w:t>
      </w:r>
      <w:r w:rsidR="00623E95" w:rsidRPr="0020592C">
        <w:rPr>
          <w:rFonts w:ascii="Times New Roman" w:hAnsi="Times New Roman" w:cs="Times New Roman"/>
          <w:sz w:val="30"/>
          <w:szCs w:val="30"/>
        </w:rPr>
        <w:t>ё</w:t>
      </w:r>
      <w:r w:rsidR="006173D4" w:rsidRPr="0020592C">
        <w:rPr>
          <w:rFonts w:ascii="Times New Roman" w:hAnsi="Times New Roman" w:cs="Times New Roman"/>
          <w:sz w:val="30"/>
          <w:szCs w:val="30"/>
        </w:rPr>
        <w:t>х условий: места базирования, общего</w:t>
      </w:r>
      <w:r w:rsidR="003B0C75" w:rsidRPr="0020592C">
        <w:rPr>
          <w:rFonts w:ascii="Times New Roman" w:hAnsi="Times New Roman" w:cs="Times New Roman"/>
          <w:sz w:val="30"/>
          <w:szCs w:val="30"/>
        </w:rPr>
        <w:t xml:space="preserve"> дел</w:t>
      </w:r>
      <w:r w:rsidR="006173D4" w:rsidRPr="0020592C">
        <w:rPr>
          <w:rFonts w:ascii="Times New Roman" w:hAnsi="Times New Roman" w:cs="Times New Roman"/>
          <w:sz w:val="30"/>
          <w:szCs w:val="30"/>
        </w:rPr>
        <w:t>а</w:t>
      </w:r>
      <w:r w:rsidR="003B0C75" w:rsidRPr="0020592C">
        <w:rPr>
          <w:rFonts w:ascii="Times New Roman" w:hAnsi="Times New Roman" w:cs="Times New Roman"/>
          <w:sz w:val="30"/>
          <w:szCs w:val="30"/>
        </w:rPr>
        <w:t>, взросл</w:t>
      </w:r>
      <w:r w:rsidR="006173D4" w:rsidRPr="0020592C">
        <w:rPr>
          <w:rFonts w:ascii="Times New Roman" w:hAnsi="Times New Roman" w:cs="Times New Roman"/>
          <w:sz w:val="30"/>
          <w:szCs w:val="30"/>
        </w:rPr>
        <w:t>ого</w:t>
      </w:r>
      <w:r w:rsidR="003B0C75" w:rsidRPr="0020592C">
        <w:rPr>
          <w:rFonts w:ascii="Times New Roman" w:hAnsi="Times New Roman" w:cs="Times New Roman"/>
          <w:sz w:val="30"/>
          <w:szCs w:val="30"/>
        </w:rPr>
        <w:t xml:space="preserve"> лидер</w:t>
      </w:r>
      <w:r w:rsidR="006173D4" w:rsidRPr="0020592C">
        <w:rPr>
          <w:rFonts w:ascii="Times New Roman" w:hAnsi="Times New Roman" w:cs="Times New Roman"/>
          <w:sz w:val="30"/>
          <w:szCs w:val="30"/>
        </w:rPr>
        <w:t>а</w:t>
      </w:r>
      <w:r w:rsidR="006A2DE0" w:rsidRPr="0020592C">
        <w:rPr>
          <w:rFonts w:ascii="Times New Roman" w:eastAsia="Times New Roman" w:hAnsi="Times New Roman" w:cs="Times New Roman"/>
          <w:sz w:val="30"/>
          <w:szCs w:val="30"/>
          <w:lang w:eastAsia="ru-RU"/>
        </w:rPr>
        <w:t xml:space="preserve">. </w:t>
      </w:r>
      <w:r w:rsidR="003B0C75" w:rsidRPr="0020592C">
        <w:rPr>
          <w:rFonts w:ascii="Times New Roman" w:hAnsi="Times New Roman" w:cs="Times New Roman"/>
          <w:sz w:val="30"/>
          <w:szCs w:val="30"/>
        </w:rPr>
        <w:t>Таким образом, к</w:t>
      </w:r>
      <w:r w:rsidRPr="0020592C">
        <w:rPr>
          <w:rFonts w:ascii="Times New Roman" w:hAnsi="Times New Roman" w:cs="Times New Roman"/>
          <w:sz w:val="30"/>
          <w:szCs w:val="30"/>
        </w:rPr>
        <w:t xml:space="preserve">лючевой фигурой </w:t>
      </w:r>
      <w:r w:rsidR="00DA094D" w:rsidRPr="0020592C">
        <w:rPr>
          <w:rFonts w:ascii="Times New Roman" w:hAnsi="Times New Roman" w:cs="Times New Roman"/>
          <w:sz w:val="30"/>
          <w:szCs w:val="30"/>
        </w:rPr>
        <w:t xml:space="preserve">в </w:t>
      </w:r>
      <w:r w:rsidRPr="0020592C">
        <w:rPr>
          <w:rFonts w:ascii="Times New Roman" w:hAnsi="Times New Roman" w:cs="Times New Roman"/>
          <w:sz w:val="30"/>
          <w:szCs w:val="30"/>
        </w:rPr>
        <w:t xml:space="preserve">организации деятельности </w:t>
      </w:r>
      <w:r w:rsidR="00DA094D" w:rsidRPr="0020592C">
        <w:rPr>
          <w:rFonts w:ascii="Times New Roman" w:hAnsi="Times New Roman" w:cs="Times New Roman"/>
          <w:sz w:val="30"/>
          <w:szCs w:val="30"/>
        </w:rPr>
        <w:t>пионерской дружины</w:t>
      </w:r>
      <w:r w:rsidR="003B0C75" w:rsidRPr="0020592C">
        <w:rPr>
          <w:rFonts w:ascii="Times New Roman" w:hAnsi="Times New Roman" w:cs="Times New Roman"/>
          <w:sz w:val="30"/>
          <w:szCs w:val="30"/>
        </w:rPr>
        <w:t xml:space="preserve"> на базе учреждения</w:t>
      </w:r>
      <w:r w:rsidRPr="0020592C">
        <w:rPr>
          <w:rFonts w:ascii="Times New Roman" w:hAnsi="Times New Roman" w:cs="Times New Roman"/>
          <w:sz w:val="30"/>
          <w:szCs w:val="30"/>
        </w:rPr>
        <w:t xml:space="preserve"> общего среднего образования </w:t>
      </w:r>
      <w:r w:rsidR="00426CD0" w:rsidRPr="0020592C">
        <w:rPr>
          <w:rFonts w:ascii="Times New Roman" w:hAnsi="Times New Roman" w:cs="Times New Roman"/>
          <w:sz w:val="30"/>
          <w:szCs w:val="30"/>
        </w:rPr>
        <w:t xml:space="preserve">Республики Беларусь является </w:t>
      </w:r>
      <w:r w:rsidR="00DA094D" w:rsidRPr="0020592C">
        <w:rPr>
          <w:rFonts w:ascii="Times New Roman" w:hAnsi="Times New Roman" w:cs="Times New Roman"/>
          <w:sz w:val="30"/>
          <w:szCs w:val="30"/>
        </w:rPr>
        <w:t xml:space="preserve">старший </w:t>
      </w:r>
      <w:r w:rsidR="003B0C75" w:rsidRPr="0020592C">
        <w:rPr>
          <w:rFonts w:ascii="Times New Roman" w:hAnsi="Times New Roman" w:cs="Times New Roman"/>
          <w:sz w:val="30"/>
          <w:szCs w:val="30"/>
        </w:rPr>
        <w:t xml:space="preserve">вожатый: </w:t>
      </w:r>
      <w:r w:rsidR="007462EF" w:rsidRPr="0020592C">
        <w:rPr>
          <w:rFonts w:ascii="Times New Roman" w:hAnsi="Times New Roman" w:cs="Times New Roman"/>
          <w:sz w:val="30"/>
          <w:szCs w:val="30"/>
        </w:rPr>
        <w:t>как правило, педагог-орга</w:t>
      </w:r>
      <w:r w:rsidR="00DA094D" w:rsidRPr="0020592C">
        <w:rPr>
          <w:rFonts w:ascii="Times New Roman" w:hAnsi="Times New Roman" w:cs="Times New Roman"/>
          <w:sz w:val="30"/>
          <w:szCs w:val="30"/>
        </w:rPr>
        <w:t>низатор</w:t>
      </w:r>
      <w:r w:rsidR="00426CD0" w:rsidRPr="0020592C">
        <w:rPr>
          <w:rFonts w:ascii="Times New Roman" w:hAnsi="Times New Roman" w:cs="Times New Roman"/>
          <w:sz w:val="30"/>
          <w:szCs w:val="30"/>
        </w:rPr>
        <w:t>.</w:t>
      </w:r>
      <w:r w:rsidR="00D5497A" w:rsidRPr="0020592C">
        <w:rPr>
          <w:rFonts w:ascii="Times New Roman" w:hAnsi="Times New Roman" w:cs="Times New Roman"/>
          <w:sz w:val="30"/>
          <w:szCs w:val="30"/>
        </w:rPr>
        <w:t xml:space="preserve"> </w:t>
      </w:r>
      <w:r w:rsidR="006A2DE0" w:rsidRPr="0020592C">
        <w:rPr>
          <w:rFonts w:ascii="Times New Roman" w:hAnsi="Times New Roman" w:cs="Times New Roman"/>
          <w:sz w:val="30"/>
          <w:szCs w:val="30"/>
        </w:rPr>
        <w:t>В случаях, когда в учреждении образования отсутствует должность педагога-организатора, информационно-методическое и организационное сопровождение деятельности пионерской дружины осуществляет педагог, назначенный приказом руководителя.</w:t>
      </w:r>
    </w:p>
    <w:p w14:paraId="204AE3F0" w14:textId="77777777" w:rsidR="003C5E1F" w:rsidRPr="0020592C" w:rsidRDefault="006A2DE0" w:rsidP="003B0C75">
      <w:pPr>
        <w:spacing w:after="0" w:line="240" w:lineRule="auto"/>
        <w:ind w:firstLine="708"/>
        <w:jc w:val="both"/>
        <w:rPr>
          <w:rFonts w:ascii="Times New Roman" w:hAnsi="Times New Roman" w:cs="Times New Roman"/>
          <w:sz w:val="30"/>
          <w:szCs w:val="30"/>
        </w:rPr>
      </w:pPr>
      <w:r w:rsidRPr="0020592C">
        <w:rPr>
          <w:rFonts w:ascii="Times New Roman" w:hAnsi="Times New Roman" w:cs="Times New Roman"/>
          <w:sz w:val="30"/>
          <w:szCs w:val="30"/>
        </w:rPr>
        <w:t>В</w:t>
      </w:r>
      <w:r w:rsidR="00DA094D" w:rsidRPr="0020592C">
        <w:rPr>
          <w:rFonts w:ascii="Times New Roman" w:hAnsi="Times New Roman" w:cs="Times New Roman"/>
          <w:sz w:val="30"/>
          <w:szCs w:val="30"/>
        </w:rPr>
        <w:t xml:space="preserve">зрослый </w:t>
      </w:r>
      <w:r w:rsidR="007F0B76" w:rsidRPr="0020592C">
        <w:rPr>
          <w:rFonts w:ascii="Times New Roman" w:hAnsi="Times New Roman" w:cs="Times New Roman"/>
          <w:sz w:val="30"/>
          <w:szCs w:val="30"/>
        </w:rPr>
        <w:t xml:space="preserve">лидер пионерской организации </w:t>
      </w:r>
      <w:r w:rsidR="00FB2524" w:rsidRPr="0020592C">
        <w:rPr>
          <w:rFonts w:ascii="Times New Roman" w:hAnsi="Times New Roman" w:cs="Times New Roman"/>
          <w:sz w:val="30"/>
          <w:szCs w:val="30"/>
        </w:rPr>
        <w:t>мотивиру</w:t>
      </w:r>
      <w:r w:rsidRPr="0020592C">
        <w:rPr>
          <w:rFonts w:ascii="Times New Roman" w:hAnsi="Times New Roman" w:cs="Times New Roman"/>
          <w:sz w:val="30"/>
          <w:szCs w:val="30"/>
        </w:rPr>
        <w:t>ет</w:t>
      </w:r>
      <w:r w:rsidR="00FB2524" w:rsidRPr="0020592C">
        <w:rPr>
          <w:rFonts w:ascii="Times New Roman" w:hAnsi="Times New Roman" w:cs="Times New Roman"/>
          <w:sz w:val="30"/>
          <w:szCs w:val="30"/>
        </w:rPr>
        <w:t xml:space="preserve"> детей</w:t>
      </w:r>
      <w:r w:rsidR="00D5497A" w:rsidRPr="0020592C">
        <w:rPr>
          <w:rFonts w:ascii="Times New Roman" w:hAnsi="Times New Roman" w:cs="Times New Roman"/>
          <w:sz w:val="30"/>
          <w:szCs w:val="30"/>
        </w:rPr>
        <w:t xml:space="preserve"> и подростков к созидательной творческой</w:t>
      </w:r>
      <w:r w:rsidR="007462EF" w:rsidRPr="0020592C">
        <w:rPr>
          <w:rFonts w:ascii="Times New Roman" w:hAnsi="Times New Roman" w:cs="Times New Roman"/>
          <w:sz w:val="30"/>
          <w:szCs w:val="30"/>
        </w:rPr>
        <w:t xml:space="preserve"> деятельности</w:t>
      </w:r>
      <w:r w:rsidR="00D5497A" w:rsidRPr="0020592C">
        <w:rPr>
          <w:rFonts w:ascii="Times New Roman" w:hAnsi="Times New Roman" w:cs="Times New Roman"/>
          <w:sz w:val="30"/>
          <w:szCs w:val="30"/>
        </w:rPr>
        <w:t>, и</w:t>
      </w:r>
      <w:r w:rsidRPr="0020592C">
        <w:rPr>
          <w:rFonts w:ascii="Times New Roman" w:hAnsi="Times New Roman" w:cs="Times New Roman"/>
          <w:sz w:val="30"/>
          <w:szCs w:val="30"/>
        </w:rPr>
        <w:t xml:space="preserve">, как </w:t>
      </w:r>
      <w:r w:rsidR="00D5497A" w:rsidRPr="0020592C">
        <w:rPr>
          <w:rFonts w:ascii="Times New Roman" w:hAnsi="Times New Roman" w:cs="Times New Roman"/>
          <w:sz w:val="30"/>
          <w:szCs w:val="30"/>
        </w:rPr>
        <w:t xml:space="preserve"> друг, воодушевля</w:t>
      </w:r>
      <w:r w:rsidRPr="0020592C">
        <w:rPr>
          <w:rFonts w:ascii="Times New Roman" w:hAnsi="Times New Roman" w:cs="Times New Roman"/>
          <w:sz w:val="30"/>
          <w:szCs w:val="30"/>
        </w:rPr>
        <w:t>ет</w:t>
      </w:r>
      <w:r w:rsidR="00D5497A" w:rsidRPr="0020592C">
        <w:rPr>
          <w:rFonts w:ascii="Times New Roman" w:hAnsi="Times New Roman" w:cs="Times New Roman"/>
          <w:sz w:val="30"/>
          <w:szCs w:val="30"/>
        </w:rPr>
        <w:t xml:space="preserve"> </w:t>
      </w:r>
      <w:r w:rsidR="00AD7045" w:rsidRPr="0020592C">
        <w:rPr>
          <w:rFonts w:ascii="Times New Roman" w:hAnsi="Times New Roman" w:cs="Times New Roman"/>
          <w:sz w:val="30"/>
          <w:szCs w:val="30"/>
        </w:rPr>
        <w:t>октябрят и пионеров</w:t>
      </w:r>
      <w:r w:rsidR="00D5497A" w:rsidRPr="0020592C">
        <w:rPr>
          <w:rFonts w:ascii="Times New Roman" w:hAnsi="Times New Roman" w:cs="Times New Roman"/>
          <w:sz w:val="30"/>
          <w:szCs w:val="30"/>
        </w:rPr>
        <w:t xml:space="preserve"> </w:t>
      </w:r>
      <w:r w:rsidR="006173D4" w:rsidRPr="0020592C">
        <w:rPr>
          <w:rFonts w:ascii="Times New Roman" w:hAnsi="Times New Roman" w:cs="Times New Roman"/>
          <w:sz w:val="30"/>
          <w:szCs w:val="30"/>
        </w:rPr>
        <w:t xml:space="preserve">к </w:t>
      </w:r>
      <w:r w:rsidR="00D5497A" w:rsidRPr="0020592C">
        <w:rPr>
          <w:rFonts w:ascii="Times New Roman" w:hAnsi="Times New Roman" w:cs="Times New Roman"/>
          <w:sz w:val="30"/>
          <w:szCs w:val="30"/>
        </w:rPr>
        <w:t>реализ</w:t>
      </w:r>
      <w:r w:rsidR="006173D4" w:rsidRPr="0020592C">
        <w:rPr>
          <w:rFonts w:ascii="Times New Roman" w:hAnsi="Times New Roman" w:cs="Times New Roman"/>
          <w:sz w:val="30"/>
          <w:szCs w:val="30"/>
        </w:rPr>
        <w:t>ации</w:t>
      </w:r>
      <w:r w:rsidR="00D5497A" w:rsidRPr="0020592C">
        <w:rPr>
          <w:rFonts w:ascii="Times New Roman" w:hAnsi="Times New Roman" w:cs="Times New Roman"/>
          <w:sz w:val="30"/>
          <w:szCs w:val="30"/>
        </w:rPr>
        <w:t xml:space="preserve"> с</w:t>
      </w:r>
      <w:r w:rsidR="00AD7045" w:rsidRPr="0020592C">
        <w:rPr>
          <w:rFonts w:ascii="Times New Roman" w:hAnsi="Times New Roman" w:cs="Times New Roman"/>
          <w:sz w:val="30"/>
          <w:szCs w:val="30"/>
        </w:rPr>
        <w:t>во</w:t>
      </w:r>
      <w:r w:rsidR="006173D4" w:rsidRPr="0020592C">
        <w:rPr>
          <w:rFonts w:ascii="Times New Roman" w:hAnsi="Times New Roman" w:cs="Times New Roman"/>
          <w:sz w:val="30"/>
          <w:szCs w:val="30"/>
        </w:rPr>
        <w:t>его</w:t>
      </w:r>
      <w:r w:rsidR="00AD7045" w:rsidRPr="0020592C">
        <w:rPr>
          <w:rFonts w:ascii="Times New Roman" w:hAnsi="Times New Roman" w:cs="Times New Roman"/>
          <w:sz w:val="30"/>
          <w:szCs w:val="30"/>
        </w:rPr>
        <w:t xml:space="preserve"> потенциал</w:t>
      </w:r>
      <w:r w:rsidR="006173D4" w:rsidRPr="0020592C">
        <w:rPr>
          <w:rFonts w:ascii="Times New Roman" w:hAnsi="Times New Roman" w:cs="Times New Roman"/>
          <w:sz w:val="30"/>
          <w:szCs w:val="30"/>
        </w:rPr>
        <w:t>а</w:t>
      </w:r>
      <w:r w:rsidR="007F0B76" w:rsidRPr="0020592C">
        <w:rPr>
          <w:rFonts w:ascii="Times New Roman" w:hAnsi="Times New Roman" w:cs="Times New Roman"/>
          <w:sz w:val="30"/>
          <w:szCs w:val="30"/>
        </w:rPr>
        <w:t>, участвуя</w:t>
      </w:r>
      <w:r w:rsidR="00D5497A" w:rsidRPr="0020592C">
        <w:rPr>
          <w:rFonts w:ascii="Times New Roman" w:hAnsi="Times New Roman" w:cs="Times New Roman"/>
          <w:sz w:val="30"/>
          <w:szCs w:val="30"/>
        </w:rPr>
        <w:t xml:space="preserve"> в </w:t>
      </w:r>
      <w:r w:rsidR="00AD7045" w:rsidRPr="0020592C">
        <w:rPr>
          <w:rFonts w:ascii="Times New Roman" w:hAnsi="Times New Roman" w:cs="Times New Roman"/>
          <w:sz w:val="30"/>
          <w:szCs w:val="30"/>
        </w:rPr>
        <w:t>разнообразных инициативах и проектах</w:t>
      </w:r>
      <w:r w:rsidR="00D5497A" w:rsidRPr="0020592C">
        <w:rPr>
          <w:rFonts w:ascii="Times New Roman" w:hAnsi="Times New Roman" w:cs="Times New Roman"/>
          <w:sz w:val="30"/>
          <w:szCs w:val="30"/>
        </w:rPr>
        <w:t xml:space="preserve"> ОО «БРПО».</w:t>
      </w:r>
    </w:p>
    <w:p w14:paraId="74173E6F" w14:textId="77777777" w:rsidR="006D3B93" w:rsidRPr="0020592C" w:rsidRDefault="00426CD0" w:rsidP="000969D6">
      <w:pPr>
        <w:spacing w:after="0" w:line="240" w:lineRule="auto"/>
        <w:jc w:val="both"/>
        <w:rPr>
          <w:rFonts w:ascii="Times New Roman" w:eastAsia="Times New Roman" w:hAnsi="Times New Roman" w:cs="Times New Roman"/>
          <w:sz w:val="30"/>
          <w:szCs w:val="30"/>
          <w:lang w:eastAsia="ru-RU"/>
        </w:rPr>
      </w:pPr>
      <w:r w:rsidRPr="0020592C">
        <w:rPr>
          <w:rFonts w:ascii="Times New Roman" w:hAnsi="Times New Roman" w:cs="Times New Roman"/>
          <w:sz w:val="30"/>
          <w:szCs w:val="30"/>
        </w:rPr>
        <w:tab/>
      </w:r>
      <w:r w:rsidR="00AD7045" w:rsidRPr="0020592C">
        <w:rPr>
          <w:rFonts w:ascii="Times New Roman" w:eastAsia="Times New Roman" w:hAnsi="Times New Roman" w:cs="Times New Roman"/>
          <w:sz w:val="30"/>
          <w:szCs w:val="30"/>
          <w:lang w:eastAsia="ru-RU"/>
        </w:rPr>
        <w:t xml:space="preserve">Старший </w:t>
      </w:r>
      <w:r w:rsidR="006D3B93" w:rsidRPr="0020592C">
        <w:rPr>
          <w:rFonts w:ascii="Times New Roman" w:eastAsia="Times New Roman" w:hAnsi="Times New Roman" w:cs="Times New Roman"/>
          <w:sz w:val="30"/>
          <w:szCs w:val="30"/>
          <w:lang w:eastAsia="ru-RU"/>
        </w:rPr>
        <w:t xml:space="preserve">вожатый – звание взрослого члена </w:t>
      </w:r>
      <w:r w:rsidR="000969D6" w:rsidRPr="0020592C">
        <w:rPr>
          <w:rFonts w:ascii="Times New Roman" w:eastAsia="Times New Roman" w:hAnsi="Times New Roman" w:cs="Times New Roman"/>
          <w:sz w:val="30"/>
          <w:szCs w:val="30"/>
          <w:lang w:eastAsia="ru-RU"/>
        </w:rPr>
        <w:t>ОО «</w:t>
      </w:r>
      <w:r w:rsidR="006D3B93" w:rsidRPr="0020592C">
        <w:rPr>
          <w:rFonts w:ascii="Times New Roman" w:eastAsia="Times New Roman" w:hAnsi="Times New Roman" w:cs="Times New Roman"/>
          <w:sz w:val="30"/>
          <w:szCs w:val="30"/>
          <w:lang w:eastAsia="ru-RU"/>
        </w:rPr>
        <w:t>БРПО</w:t>
      </w:r>
      <w:r w:rsidR="000969D6" w:rsidRPr="0020592C">
        <w:rPr>
          <w:rFonts w:ascii="Times New Roman" w:eastAsia="Times New Roman" w:hAnsi="Times New Roman" w:cs="Times New Roman"/>
          <w:sz w:val="30"/>
          <w:szCs w:val="30"/>
          <w:lang w:eastAsia="ru-RU"/>
        </w:rPr>
        <w:t>»</w:t>
      </w:r>
      <w:r w:rsidR="006D3B93" w:rsidRPr="0020592C">
        <w:rPr>
          <w:rFonts w:ascii="Times New Roman" w:eastAsia="Times New Roman" w:hAnsi="Times New Roman" w:cs="Times New Roman"/>
          <w:sz w:val="30"/>
          <w:szCs w:val="30"/>
          <w:lang w:eastAsia="ru-RU"/>
        </w:rPr>
        <w:t xml:space="preserve">, </w:t>
      </w:r>
      <w:r w:rsidR="000969D6" w:rsidRPr="0020592C">
        <w:rPr>
          <w:rFonts w:ascii="Times New Roman" w:eastAsia="Times New Roman" w:hAnsi="Times New Roman" w:cs="Times New Roman"/>
          <w:sz w:val="30"/>
          <w:szCs w:val="30"/>
          <w:lang w:eastAsia="ru-RU"/>
        </w:rPr>
        <w:t>руководителя пионерской дружины</w:t>
      </w:r>
      <w:r w:rsidR="00AD7045" w:rsidRPr="0020592C">
        <w:rPr>
          <w:rFonts w:ascii="Times New Roman" w:eastAsia="Times New Roman" w:hAnsi="Times New Roman" w:cs="Times New Roman"/>
          <w:sz w:val="30"/>
          <w:szCs w:val="30"/>
          <w:lang w:eastAsia="ru-RU"/>
        </w:rPr>
        <w:t>, который</w:t>
      </w:r>
      <w:r w:rsidR="006D3B93" w:rsidRPr="0020592C">
        <w:rPr>
          <w:rFonts w:ascii="Times New Roman" w:eastAsia="Times New Roman" w:hAnsi="Times New Roman" w:cs="Times New Roman"/>
          <w:sz w:val="30"/>
          <w:szCs w:val="30"/>
          <w:lang w:eastAsia="ru-RU"/>
        </w:rPr>
        <w:t xml:space="preserve"> является внештатным сотрудником организации.</w:t>
      </w:r>
    </w:p>
    <w:p w14:paraId="3AC316C5" w14:textId="77777777" w:rsidR="006D3B93" w:rsidRPr="0020592C" w:rsidRDefault="00AB2BB6" w:rsidP="00AB2BB6">
      <w:pPr>
        <w:spacing w:after="0" w:line="240" w:lineRule="auto"/>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ab/>
      </w:r>
      <w:r w:rsidR="006D3B93" w:rsidRPr="0020592C">
        <w:rPr>
          <w:rFonts w:ascii="Times New Roman" w:eastAsia="Times New Roman" w:hAnsi="Times New Roman" w:cs="Times New Roman"/>
          <w:sz w:val="30"/>
          <w:szCs w:val="30"/>
          <w:lang w:eastAsia="ru-RU"/>
        </w:rPr>
        <w:t xml:space="preserve">Для осуществления деятельности </w:t>
      </w:r>
      <w:r w:rsidR="00AD7045" w:rsidRPr="0020592C">
        <w:rPr>
          <w:rFonts w:ascii="Times New Roman" w:eastAsia="Times New Roman" w:hAnsi="Times New Roman" w:cs="Times New Roman"/>
          <w:sz w:val="30"/>
          <w:szCs w:val="30"/>
          <w:lang w:eastAsia="ru-RU"/>
        </w:rPr>
        <w:t>пионерской дружины старший</w:t>
      </w:r>
      <w:r w:rsidR="006D3B93" w:rsidRPr="0020592C">
        <w:rPr>
          <w:rFonts w:ascii="Times New Roman" w:eastAsia="Times New Roman" w:hAnsi="Times New Roman" w:cs="Times New Roman"/>
          <w:sz w:val="30"/>
          <w:szCs w:val="30"/>
          <w:lang w:eastAsia="ru-RU"/>
        </w:rPr>
        <w:t xml:space="preserve"> вожатый может использовать помещения, оборудование</w:t>
      </w:r>
      <w:r w:rsidR="00E8213F" w:rsidRPr="0020592C">
        <w:rPr>
          <w:rFonts w:ascii="Times New Roman" w:eastAsia="Times New Roman" w:hAnsi="Times New Roman" w:cs="Times New Roman"/>
          <w:sz w:val="30"/>
          <w:szCs w:val="30"/>
          <w:lang w:eastAsia="ru-RU"/>
        </w:rPr>
        <w:t xml:space="preserve">, </w:t>
      </w:r>
      <w:r w:rsidR="00AD7045" w:rsidRPr="0020592C">
        <w:rPr>
          <w:rFonts w:ascii="Times New Roman" w:eastAsia="Times New Roman" w:hAnsi="Times New Roman" w:cs="Times New Roman"/>
          <w:sz w:val="30"/>
          <w:szCs w:val="30"/>
          <w:lang w:eastAsia="ru-RU"/>
        </w:rPr>
        <w:t>оргтехнику</w:t>
      </w:r>
      <w:r w:rsidR="006173D4" w:rsidRPr="0020592C">
        <w:rPr>
          <w:rFonts w:ascii="Times New Roman" w:eastAsia="Times New Roman" w:hAnsi="Times New Roman" w:cs="Times New Roman"/>
          <w:sz w:val="30"/>
          <w:szCs w:val="30"/>
          <w:lang w:eastAsia="ru-RU"/>
        </w:rPr>
        <w:t xml:space="preserve"> учреждения общего среднего образования</w:t>
      </w:r>
      <w:r w:rsidR="00AD7045" w:rsidRPr="0020592C">
        <w:rPr>
          <w:rFonts w:ascii="Times New Roman" w:eastAsia="Times New Roman" w:hAnsi="Times New Roman" w:cs="Times New Roman"/>
          <w:sz w:val="30"/>
          <w:szCs w:val="30"/>
          <w:lang w:eastAsia="ru-RU"/>
        </w:rPr>
        <w:t xml:space="preserve">, а также </w:t>
      </w:r>
      <w:r w:rsidR="00E8213F" w:rsidRPr="0020592C">
        <w:rPr>
          <w:rFonts w:ascii="Times New Roman" w:eastAsia="Times New Roman" w:hAnsi="Times New Roman" w:cs="Times New Roman"/>
          <w:sz w:val="30"/>
          <w:szCs w:val="30"/>
          <w:lang w:eastAsia="ru-RU"/>
        </w:rPr>
        <w:t xml:space="preserve">получать другую </w:t>
      </w:r>
      <w:r w:rsidR="006173D4" w:rsidRPr="0020592C">
        <w:rPr>
          <w:rFonts w:ascii="Times New Roman" w:eastAsia="Times New Roman" w:hAnsi="Times New Roman" w:cs="Times New Roman"/>
          <w:sz w:val="30"/>
          <w:szCs w:val="30"/>
          <w:lang w:eastAsia="ru-RU"/>
        </w:rPr>
        <w:t xml:space="preserve">организационную </w:t>
      </w:r>
      <w:r w:rsidR="00E8213F" w:rsidRPr="0020592C">
        <w:rPr>
          <w:rFonts w:ascii="Times New Roman" w:eastAsia="Times New Roman" w:hAnsi="Times New Roman" w:cs="Times New Roman"/>
          <w:sz w:val="30"/>
          <w:szCs w:val="30"/>
          <w:lang w:eastAsia="ru-RU"/>
        </w:rPr>
        <w:t xml:space="preserve">поддержку </w:t>
      </w:r>
      <w:r w:rsidR="006D3B93" w:rsidRPr="0020592C">
        <w:rPr>
          <w:rFonts w:ascii="Times New Roman" w:eastAsia="Times New Roman" w:hAnsi="Times New Roman" w:cs="Times New Roman"/>
          <w:sz w:val="30"/>
          <w:szCs w:val="30"/>
          <w:lang w:eastAsia="ru-RU"/>
        </w:rPr>
        <w:t>по согласованию с руководител</w:t>
      </w:r>
      <w:r w:rsidR="006173D4" w:rsidRPr="0020592C">
        <w:rPr>
          <w:rFonts w:ascii="Times New Roman" w:eastAsia="Times New Roman" w:hAnsi="Times New Roman" w:cs="Times New Roman"/>
          <w:sz w:val="30"/>
          <w:szCs w:val="30"/>
          <w:lang w:eastAsia="ru-RU"/>
        </w:rPr>
        <w:t>ем</w:t>
      </w:r>
      <w:r w:rsidR="006D3B93" w:rsidRPr="0020592C">
        <w:rPr>
          <w:rFonts w:ascii="Times New Roman" w:eastAsia="Times New Roman" w:hAnsi="Times New Roman" w:cs="Times New Roman"/>
          <w:sz w:val="30"/>
          <w:szCs w:val="30"/>
          <w:lang w:eastAsia="ru-RU"/>
        </w:rPr>
        <w:t xml:space="preserve"> и местными органами </w:t>
      </w:r>
      <w:r w:rsidR="00AD7045" w:rsidRPr="0020592C">
        <w:rPr>
          <w:rFonts w:ascii="Times New Roman" w:eastAsia="Times New Roman" w:hAnsi="Times New Roman" w:cs="Times New Roman"/>
          <w:sz w:val="30"/>
          <w:szCs w:val="30"/>
          <w:lang w:eastAsia="ru-RU"/>
        </w:rPr>
        <w:t>управления образованием</w:t>
      </w:r>
      <w:r w:rsidR="006D3B93" w:rsidRPr="0020592C">
        <w:rPr>
          <w:rFonts w:ascii="Times New Roman" w:eastAsia="Times New Roman" w:hAnsi="Times New Roman" w:cs="Times New Roman"/>
          <w:sz w:val="30"/>
          <w:szCs w:val="30"/>
          <w:lang w:eastAsia="ru-RU"/>
        </w:rPr>
        <w:t>.</w:t>
      </w:r>
    </w:p>
    <w:p w14:paraId="694D5383" w14:textId="77777777" w:rsidR="00283A5F" w:rsidRPr="0020592C" w:rsidRDefault="00E8213F" w:rsidP="00283A5F">
      <w:pPr>
        <w:spacing w:after="0" w:line="240" w:lineRule="auto"/>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ab/>
      </w:r>
      <w:r w:rsidR="00E542C4" w:rsidRPr="0020592C">
        <w:rPr>
          <w:rFonts w:ascii="Times New Roman" w:eastAsia="Times New Roman" w:hAnsi="Times New Roman" w:cs="Times New Roman"/>
          <w:sz w:val="30"/>
          <w:szCs w:val="30"/>
          <w:lang w:eastAsia="ru-RU"/>
        </w:rPr>
        <w:t>Данные методические материалы</w:t>
      </w:r>
      <w:r w:rsidR="00967037" w:rsidRPr="0020592C">
        <w:rPr>
          <w:rFonts w:ascii="Times New Roman" w:eastAsia="Times New Roman" w:hAnsi="Times New Roman" w:cs="Times New Roman"/>
          <w:sz w:val="30"/>
          <w:szCs w:val="30"/>
          <w:lang w:eastAsia="ru-RU"/>
        </w:rPr>
        <w:t xml:space="preserve"> раскрывают особенности деятельности </w:t>
      </w:r>
      <w:r w:rsidR="006173D4" w:rsidRPr="0020592C">
        <w:rPr>
          <w:rFonts w:ascii="Times New Roman" w:eastAsia="Times New Roman" w:hAnsi="Times New Roman" w:cs="Times New Roman"/>
          <w:sz w:val="30"/>
          <w:szCs w:val="30"/>
          <w:lang w:eastAsia="ru-RU"/>
        </w:rPr>
        <w:t xml:space="preserve">старшего </w:t>
      </w:r>
      <w:r w:rsidR="00967037" w:rsidRPr="0020592C">
        <w:rPr>
          <w:rFonts w:ascii="Times New Roman" w:eastAsia="Times New Roman" w:hAnsi="Times New Roman" w:cs="Times New Roman"/>
          <w:sz w:val="30"/>
          <w:szCs w:val="30"/>
          <w:lang w:eastAsia="ru-RU"/>
        </w:rPr>
        <w:t xml:space="preserve">вожатого пионерской дружины </w:t>
      </w:r>
      <w:r w:rsidR="003E01C6" w:rsidRPr="0020592C">
        <w:rPr>
          <w:rFonts w:ascii="Times New Roman" w:eastAsia="Times New Roman" w:hAnsi="Times New Roman" w:cs="Times New Roman"/>
          <w:sz w:val="30"/>
          <w:szCs w:val="30"/>
          <w:lang w:eastAsia="ru-RU"/>
        </w:rPr>
        <w:t xml:space="preserve">по </w:t>
      </w:r>
      <w:r w:rsidR="006173D4" w:rsidRPr="0020592C">
        <w:rPr>
          <w:rFonts w:ascii="Times New Roman" w:eastAsia="Times New Roman" w:hAnsi="Times New Roman" w:cs="Times New Roman"/>
          <w:sz w:val="30"/>
          <w:szCs w:val="30"/>
          <w:lang w:eastAsia="ru-RU"/>
        </w:rPr>
        <w:t xml:space="preserve">удовлетворению </w:t>
      </w:r>
      <w:r w:rsidR="00E542C4" w:rsidRPr="0020592C">
        <w:rPr>
          <w:rFonts w:ascii="Times New Roman" w:eastAsia="Times New Roman" w:hAnsi="Times New Roman" w:cs="Times New Roman"/>
          <w:sz w:val="30"/>
          <w:szCs w:val="30"/>
          <w:lang w:eastAsia="ru-RU"/>
        </w:rPr>
        <w:t>потребностей</w:t>
      </w:r>
      <w:r w:rsidR="006173D4" w:rsidRPr="0020592C">
        <w:rPr>
          <w:rFonts w:ascii="Times New Roman" w:eastAsia="Times New Roman" w:hAnsi="Times New Roman" w:cs="Times New Roman"/>
          <w:sz w:val="30"/>
          <w:szCs w:val="30"/>
          <w:lang w:eastAsia="ru-RU"/>
        </w:rPr>
        <w:t xml:space="preserve"> октябрят и пионеров в общении, самореализации и  организации увлекат</w:t>
      </w:r>
      <w:r w:rsidR="00BE685F" w:rsidRPr="0020592C">
        <w:rPr>
          <w:rFonts w:ascii="Times New Roman" w:eastAsia="Times New Roman" w:hAnsi="Times New Roman" w:cs="Times New Roman"/>
          <w:sz w:val="30"/>
          <w:szCs w:val="30"/>
          <w:lang w:eastAsia="ru-RU"/>
        </w:rPr>
        <w:t>е</w:t>
      </w:r>
      <w:r w:rsidR="006173D4" w:rsidRPr="0020592C">
        <w:rPr>
          <w:rFonts w:ascii="Times New Roman" w:eastAsia="Times New Roman" w:hAnsi="Times New Roman" w:cs="Times New Roman"/>
          <w:sz w:val="30"/>
          <w:szCs w:val="30"/>
          <w:lang w:eastAsia="ru-RU"/>
        </w:rPr>
        <w:t>льного досуга.</w:t>
      </w:r>
    </w:p>
    <w:p w14:paraId="5689C186" w14:textId="77777777" w:rsidR="007063C5" w:rsidRPr="0020592C" w:rsidRDefault="007063C5" w:rsidP="00283A5F">
      <w:pPr>
        <w:spacing w:after="0" w:line="240" w:lineRule="auto"/>
        <w:jc w:val="center"/>
        <w:rPr>
          <w:rFonts w:ascii="Times New Roman" w:eastAsia="Times New Roman" w:hAnsi="Times New Roman" w:cs="Times New Roman"/>
          <w:b/>
          <w:sz w:val="30"/>
          <w:szCs w:val="30"/>
          <w:lang w:eastAsia="ru-RU"/>
        </w:rPr>
      </w:pPr>
    </w:p>
    <w:p w14:paraId="7DD211F6" w14:textId="77777777" w:rsidR="00B70279" w:rsidRPr="0020592C" w:rsidRDefault="00B70279" w:rsidP="00283A5F">
      <w:pPr>
        <w:spacing w:after="0" w:line="240" w:lineRule="auto"/>
        <w:jc w:val="center"/>
        <w:rPr>
          <w:rFonts w:ascii="Times New Roman" w:eastAsia="Times New Roman" w:hAnsi="Times New Roman" w:cs="Times New Roman"/>
          <w:b/>
          <w:sz w:val="30"/>
          <w:szCs w:val="30"/>
          <w:lang w:eastAsia="ru-RU"/>
        </w:rPr>
      </w:pPr>
    </w:p>
    <w:p w14:paraId="7F07F3DD" w14:textId="77777777" w:rsidR="00B70279" w:rsidRPr="0020592C" w:rsidRDefault="00B70279" w:rsidP="00283A5F">
      <w:pPr>
        <w:spacing w:after="0" w:line="240" w:lineRule="auto"/>
        <w:jc w:val="center"/>
        <w:rPr>
          <w:rFonts w:ascii="Times New Roman" w:eastAsia="Times New Roman" w:hAnsi="Times New Roman" w:cs="Times New Roman"/>
          <w:b/>
          <w:sz w:val="30"/>
          <w:szCs w:val="30"/>
          <w:lang w:eastAsia="ru-RU"/>
        </w:rPr>
      </w:pPr>
    </w:p>
    <w:p w14:paraId="6F235BE5" w14:textId="77777777" w:rsidR="00B70279" w:rsidRPr="0020592C" w:rsidRDefault="00B70279" w:rsidP="00283A5F">
      <w:pPr>
        <w:spacing w:after="0" w:line="240" w:lineRule="auto"/>
        <w:jc w:val="center"/>
        <w:rPr>
          <w:rFonts w:ascii="Times New Roman" w:eastAsia="Times New Roman" w:hAnsi="Times New Roman" w:cs="Times New Roman"/>
          <w:b/>
          <w:sz w:val="30"/>
          <w:szCs w:val="30"/>
          <w:lang w:eastAsia="ru-RU"/>
        </w:rPr>
      </w:pPr>
    </w:p>
    <w:p w14:paraId="3A894EB6" w14:textId="77777777" w:rsidR="00B70279" w:rsidRPr="0020592C" w:rsidRDefault="00B70279" w:rsidP="00283A5F">
      <w:pPr>
        <w:spacing w:after="0" w:line="240" w:lineRule="auto"/>
        <w:jc w:val="center"/>
        <w:rPr>
          <w:rFonts w:ascii="Times New Roman" w:eastAsia="Times New Roman" w:hAnsi="Times New Roman" w:cs="Times New Roman"/>
          <w:b/>
          <w:sz w:val="30"/>
          <w:szCs w:val="30"/>
          <w:lang w:eastAsia="ru-RU"/>
        </w:rPr>
      </w:pPr>
    </w:p>
    <w:p w14:paraId="409D72F6" w14:textId="77777777" w:rsidR="006B4873" w:rsidRPr="0020592C" w:rsidRDefault="006B4873" w:rsidP="00283A5F">
      <w:pPr>
        <w:spacing w:after="0" w:line="240" w:lineRule="auto"/>
        <w:jc w:val="center"/>
        <w:rPr>
          <w:rFonts w:ascii="Times New Roman" w:eastAsia="Times New Roman" w:hAnsi="Times New Roman" w:cs="Times New Roman"/>
          <w:b/>
          <w:sz w:val="30"/>
          <w:szCs w:val="30"/>
          <w:lang w:eastAsia="ru-RU"/>
        </w:rPr>
      </w:pPr>
    </w:p>
    <w:p w14:paraId="73500ED9" w14:textId="77777777" w:rsidR="00754AA1" w:rsidRPr="0020592C" w:rsidRDefault="00BE685F" w:rsidP="00283A5F">
      <w:pPr>
        <w:spacing w:after="0" w:line="240" w:lineRule="auto"/>
        <w:jc w:val="center"/>
        <w:rPr>
          <w:rFonts w:ascii="Times New Roman" w:eastAsia="Times New Roman" w:hAnsi="Times New Roman" w:cs="Times New Roman"/>
          <w:sz w:val="30"/>
          <w:szCs w:val="30"/>
          <w:lang w:eastAsia="ru-RU"/>
        </w:rPr>
      </w:pPr>
      <w:r w:rsidRPr="0020592C">
        <w:rPr>
          <w:rFonts w:ascii="Times New Roman" w:eastAsia="Times New Roman" w:hAnsi="Times New Roman" w:cs="Times New Roman"/>
          <w:b/>
          <w:sz w:val="30"/>
          <w:szCs w:val="30"/>
          <w:lang w:eastAsia="ru-RU"/>
        </w:rPr>
        <w:lastRenderedPageBreak/>
        <w:t xml:space="preserve">ИСТОРИЯ СОЗДАНИЯ, РАЗВИТИЯ И СОВРЕМЕННЫЙ ОБЛИК </w:t>
      </w:r>
      <w:r w:rsidR="00213323" w:rsidRPr="0020592C">
        <w:rPr>
          <w:rFonts w:ascii="Times New Roman" w:eastAsia="Times New Roman" w:hAnsi="Times New Roman" w:cs="Times New Roman"/>
          <w:b/>
          <w:sz w:val="30"/>
          <w:szCs w:val="30"/>
          <w:lang w:eastAsia="ru-RU"/>
        </w:rPr>
        <w:t>ОО «БРПО»</w:t>
      </w:r>
    </w:p>
    <w:p w14:paraId="61567F9C" w14:textId="77777777" w:rsidR="00BE685F" w:rsidRPr="0020592C" w:rsidRDefault="006F4306" w:rsidP="006F4306">
      <w:pPr>
        <w:spacing w:after="0" w:line="240" w:lineRule="auto"/>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ab/>
      </w:r>
    </w:p>
    <w:p w14:paraId="4E6A6959" w14:textId="77777777" w:rsidR="0013570C" w:rsidRPr="0020592C" w:rsidRDefault="00731D6B" w:rsidP="006244DB">
      <w:pPr>
        <w:spacing w:after="0" w:line="240" w:lineRule="auto"/>
        <w:ind w:firstLine="708"/>
        <w:rPr>
          <w:rFonts w:ascii="Times New Roman" w:eastAsia="Times New Roman" w:hAnsi="Times New Roman" w:cs="Times New Roman"/>
          <w:b/>
          <w:sz w:val="30"/>
          <w:szCs w:val="30"/>
          <w:lang w:eastAsia="ru-RU"/>
        </w:rPr>
      </w:pPr>
      <w:r w:rsidRPr="0020592C">
        <w:rPr>
          <w:rFonts w:ascii="Times New Roman" w:eastAsia="Times New Roman" w:hAnsi="Times New Roman" w:cs="Times New Roman"/>
          <w:b/>
          <w:sz w:val="30"/>
          <w:szCs w:val="30"/>
          <w:lang w:eastAsia="ru-RU"/>
        </w:rPr>
        <w:t>История создания ОО «БРПО»</w:t>
      </w:r>
      <w:r w:rsidR="001A68C3" w:rsidRPr="0020592C">
        <w:rPr>
          <w:rFonts w:ascii="Times New Roman" w:eastAsia="Times New Roman" w:hAnsi="Times New Roman" w:cs="Times New Roman"/>
          <w:b/>
          <w:sz w:val="30"/>
          <w:szCs w:val="30"/>
          <w:lang w:eastAsia="ru-RU"/>
        </w:rPr>
        <w:t>.</w:t>
      </w:r>
    </w:p>
    <w:p w14:paraId="635867D4" w14:textId="77777777" w:rsidR="00FF1503" w:rsidRPr="0020592C" w:rsidRDefault="00FF1503" w:rsidP="001A68C3">
      <w:pPr>
        <w:tabs>
          <w:tab w:val="left" w:pos="567"/>
        </w:tabs>
        <w:spacing w:after="0" w:line="340" w:lineRule="exact"/>
        <w:ind w:firstLine="709"/>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На Х Всесоюзном пионерском слете осенью 1990 года Всесоюзная пионерская организация была преобразована в Союз пионерских организаций (субъе</w:t>
      </w:r>
      <w:r w:rsidR="00E542C4" w:rsidRPr="0020592C">
        <w:rPr>
          <w:rFonts w:ascii="Times New Roman" w:eastAsia="Times New Roman" w:hAnsi="Times New Roman" w:cs="Times New Roman"/>
          <w:sz w:val="30"/>
          <w:szCs w:val="30"/>
          <w:lang w:eastAsia="ru-RU"/>
        </w:rPr>
        <w:t>кт Федерации детских организаций</w:t>
      </w:r>
      <w:r w:rsidRPr="0020592C">
        <w:rPr>
          <w:rFonts w:ascii="Times New Roman" w:eastAsia="Times New Roman" w:hAnsi="Times New Roman" w:cs="Times New Roman"/>
          <w:sz w:val="30"/>
          <w:szCs w:val="30"/>
          <w:lang w:eastAsia="ru-RU"/>
        </w:rPr>
        <w:t>). В соответствии с этим решением, на Х Республ</w:t>
      </w:r>
      <w:r w:rsidR="00924DA3" w:rsidRPr="0020592C">
        <w:rPr>
          <w:rFonts w:ascii="Times New Roman" w:eastAsia="Times New Roman" w:hAnsi="Times New Roman" w:cs="Times New Roman"/>
          <w:sz w:val="30"/>
          <w:szCs w:val="30"/>
          <w:lang w:eastAsia="ru-RU"/>
        </w:rPr>
        <w:t>иканском слете 13 сентября 1990</w:t>
      </w:r>
      <w:r w:rsidR="00BE685F" w:rsidRPr="0020592C">
        <w:rPr>
          <w:rFonts w:ascii="Times New Roman" w:eastAsia="Times New Roman" w:hAnsi="Times New Roman" w:cs="Times New Roman"/>
          <w:sz w:val="30"/>
          <w:szCs w:val="30"/>
          <w:lang w:eastAsia="ru-RU"/>
        </w:rPr>
        <w:t xml:space="preserve"> </w:t>
      </w:r>
      <w:r w:rsidRPr="0020592C">
        <w:rPr>
          <w:rFonts w:ascii="Times New Roman" w:eastAsia="Times New Roman" w:hAnsi="Times New Roman" w:cs="Times New Roman"/>
          <w:sz w:val="30"/>
          <w:szCs w:val="30"/>
          <w:lang w:eastAsia="ru-RU"/>
        </w:rPr>
        <w:t>г</w:t>
      </w:r>
      <w:r w:rsidR="00BE685F" w:rsidRPr="0020592C">
        <w:rPr>
          <w:rFonts w:ascii="Times New Roman" w:eastAsia="Times New Roman" w:hAnsi="Times New Roman" w:cs="Times New Roman"/>
          <w:sz w:val="30"/>
          <w:szCs w:val="30"/>
          <w:lang w:eastAsia="ru-RU"/>
        </w:rPr>
        <w:t>ода</w:t>
      </w:r>
      <w:r w:rsidRPr="0020592C">
        <w:rPr>
          <w:rFonts w:ascii="Times New Roman" w:eastAsia="Times New Roman" w:hAnsi="Times New Roman" w:cs="Times New Roman"/>
          <w:sz w:val="30"/>
          <w:szCs w:val="30"/>
          <w:lang w:eastAsia="ru-RU"/>
        </w:rPr>
        <w:t xml:space="preserve"> было объявлено о создании самостоятельной белорусской пионер</w:t>
      </w:r>
      <w:r w:rsidR="00E542C4" w:rsidRPr="0020592C">
        <w:rPr>
          <w:rFonts w:ascii="Times New Roman" w:eastAsia="Times New Roman" w:hAnsi="Times New Roman" w:cs="Times New Roman"/>
          <w:sz w:val="30"/>
          <w:szCs w:val="30"/>
          <w:lang w:eastAsia="ru-RU"/>
        </w:rPr>
        <w:t>ской организации – Белорусской р</w:t>
      </w:r>
      <w:r w:rsidRPr="0020592C">
        <w:rPr>
          <w:rFonts w:ascii="Times New Roman" w:eastAsia="Times New Roman" w:hAnsi="Times New Roman" w:cs="Times New Roman"/>
          <w:sz w:val="30"/>
          <w:szCs w:val="30"/>
          <w:lang w:eastAsia="ru-RU"/>
        </w:rPr>
        <w:t xml:space="preserve">еспубликанской пионерской организации имени </w:t>
      </w:r>
      <w:proofErr w:type="spellStart"/>
      <w:r w:rsidRPr="0020592C">
        <w:rPr>
          <w:rFonts w:ascii="Times New Roman" w:eastAsia="Times New Roman" w:hAnsi="Times New Roman" w:cs="Times New Roman"/>
          <w:sz w:val="30"/>
          <w:szCs w:val="30"/>
          <w:lang w:eastAsia="ru-RU"/>
        </w:rPr>
        <w:t>В.И.Ленина</w:t>
      </w:r>
      <w:proofErr w:type="spellEnd"/>
      <w:r w:rsidRPr="0020592C">
        <w:rPr>
          <w:rFonts w:ascii="Times New Roman" w:eastAsia="Times New Roman" w:hAnsi="Times New Roman" w:cs="Times New Roman"/>
          <w:sz w:val="30"/>
          <w:szCs w:val="30"/>
          <w:lang w:eastAsia="ru-RU"/>
        </w:rPr>
        <w:t>. На этом же  слете был принят Устав организации</w:t>
      </w:r>
      <w:r w:rsidR="00D46047" w:rsidRPr="0020592C">
        <w:rPr>
          <w:rFonts w:ascii="Times New Roman" w:eastAsia="Times New Roman" w:hAnsi="Times New Roman" w:cs="Times New Roman"/>
          <w:sz w:val="30"/>
          <w:szCs w:val="30"/>
          <w:lang w:eastAsia="ru-RU"/>
        </w:rPr>
        <w:t>,</w:t>
      </w:r>
      <w:r w:rsidR="00E542C4" w:rsidRPr="0020592C">
        <w:rPr>
          <w:rFonts w:ascii="Times New Roman" w:eastAsia="Times New Roman" w:hAnsi="Times New Roman" w:cs="Times New Roman"/>
          <w:sz w:val="30"/>
          <w:szCs w:val="30"/>
          <w:lang w:eastAsia="ru-RU"/>
        </w:rPr>
        <w:t xml:space="preserve"> в</w:t>
      </w:r>
      <w:r w:rsidRPr="0020592C">
        <w:rPr>
          <w:rFonts w:ascii="Times New Roman" w:eastAsia="Times New Roman" w:hAnsi="Times New Roman" w:cs="Times New Roman"/>
          <w:sz w:val="30"/>
          <w:szCs w:val="30"/>
          <w:lang w:eastAsia="ru-RU"/>
        </w:rPr>
        <w:t xml:space="preserve"> </w:t>
      </w:r>
      <w:r w:rsidR="00BE685F" w:rsidRPr="0020592C">
        <w:rPr>
          <w:rFonts w:ascii="Times New Roman" w:eastAsia="Times New Roman" w:hAnsi="Times New Roman" w:cs="Times New Roman"/>
          <w:sz w:val="30"/>
          <w:szCs w:val="30"/>
          <w:lang w:eastAsia="ru-RU"/>
        </w:rPr>
        <w:t xml:space="preserve">соответствии с </w:t>
      </w:r>
      <w:r w:rsidR="00E542C4" w:rsidRPr="0020592C">
        <w:rPr>
          <w:rFonts w:ascii="Times New Roman" w:eastAsia="Times New Roman" w:hAnsi="Times New Roman" w:cs="Times New Roman"/>
          <w:sz w:val="30"/>
          <w:szCs w:val="30"/>
          <w:lang w:eastAsia="ru-RU"/>
        </w:rPr>
        <w:t xml:space="preserve">которым </w:t>
      </w:r>
      <w:r w:rsidR="00BE685F" w:rsidRPr="0020592C">
        <w:rPr>
          <w:rFonts w:ascii="Times New Roman" w:eastAsia="Times New Roman" w:hAnsi="Times New Roman" w:cs="Times New Roman"/>
          <w:sz w:val="30"/>
          <w:szCs w:val="30"/>
          <w:lang w:eastAsia="ru-RU"/>
        </w:rPr>
        <w:t>БРПО им</w:t>
      </w:r>
      <w:r w:rsidR="00E542C4" w:rsidRPr="0020592C">
        <w:rPr>
          <w:rFonts w:ascii="Times New Roman" w:eastAsia="Times New Roman" w:hAnsi="Times New Roman" w:cs="Times New Roman"/>
          <w:sz w:val="30"/>
          <w:szCs w:val="30"/>
          <w:lang w:eastAsia="ru-RU"/>
        </w:rPr>
        <w:t>е</w:t>
      </w:r>
      <w:r w:rsidR="00BE685F" w:rsidRPr="0020592C">
        <w:rPr>
          <w:rFonts w:ascii="Times New Roman" w:eastAsia="Times New Roman" w:hAnsi="Times New Roman" w:cs="Times New Roman"/>
          <w:sz w:val="30"/>
          <w:szCs w:val="30"/>
          <w:lang w:eastAsia="ru-RU"/>
        </w:rPr>
        <w:t>ни</w:t>
      </w:r>
      <w:r w:rsidR="00E542C4" w:rsidRPr="0020592C">
        <w:rPr>
          <w:rFonts w:ascii="Times New Roman" w:eastAsia="Times New Roman" w:hAnsi="Times New Roman" w:cs="Times New Roman"/>
          <w:sz w:val="30"/>
          <w:szCs w:val="30"/>
          <w:lang w:eastAsia="ru-RU"/>
        </w:rPr>
        <w:t xml:space="preserve"> </w:t>
      </w:r>
      <w:proofErr w:type="spellStart"/>
      <w:r w:rsidR="00E542C4" w:rsidRPr="0020592C">
        <w:rPr>
          <w:rFonts w:ascii="Times New Roman" w:eastAsia="Times New Roman" w:hAnsi="Times New Roman" w:cs="Times New Roman"/>
          <w:sz w:val="30"/>
          <w:szCs w:val="30"/>
          <w:lang w:eastAsia="ru-RU"/>
        </w:rPr>
        <w:t>В.И.Ленина</w:t>
      </w:r>
      <w:proofErr w:type="spellEnd"/>
      <w:r w:rsidR="00E542C4" w:rsidRPr="0020592C">
        <w:rPr>
          <w:rFonts w:ascii="Times New Roman" w:eastAsia="Times New Roman" w:hAnsi="Times New Roman" w:cs="Times New Roman"/>
          <w:sz w:val="30"/>
          <w:szCs w:val="30"/>
          <w:lang w:eastAsia="ru-RU"/>
        </w:rPr>
        <w:t xml:space="preserve"> являла</w:t>
      </w:r>
      <w:r w:rsidRPr="0020592C">
        <w:rPr>
          <w:rFonts w:ascii="Times New Roman" w:eastAsia="Times New Roman" w:hAnsi="Times New Roman" w:cs="Times New Roman"/>
          <w:sz w:val="30"/>
          <w:szCs w:val="30"/>
          <w:lang w:eastAsia="ru-RU"/>
        </w:rPr>
        <w:t xml:space="preserve">сь самостоятельным, добровольным, общественным, многонациональным объединением детей, подростков и взрослых, ориентированным на общечеловеческие ценности, представляющее и защищающее интересы и права своих членов. </w:t>
      </w:r>
    </w:p>
    <w:p w14:paraId="51940A74" w14:textId="77777777" w:rsidR="00256C1B" w:rsidRPr="0020592C" w:rsidRDefault="00256C1B" w:rsidP="001A68C3">
      <w:pPr>
        <w:tabs>
          <w:tab w:val="left" w:pos="567"/>
        </w:tabs>
        <w:spacing w:after="0" w:line="340" w:lineRule="exact"/>
        <w:ind w:firstLine="709"/>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xml:space="preserve">Белорусская республиканская пионерская организация имени </w:t>
      </w:r>
      <w:proofErr w:type="spellStart"/>
      <w:r w:rsidRPr="0020592C">
        <w:rPr>
          <w:rFonts w:ascii="Times New Roman" w:eastAsia="Times New Roman" w:hAnsi="Times New Roman" w:cs="Times New Roman"/>
          <w:sz w:val="30"/>
          <w:szCs w:val="30"/>
          <w:lang w:eastAsia="ru-RU"/>
        </w:rPr>
        <w:t>В.И.Ленина</w:t>
      </w:r>
      <w:proofErr w:type="spellEnd"/>
      <w:r w:rsidRPr="0020592C">
        <w:rPr>
          <w:rFonts w:ascii="Times New Roman" w:eastAsia="Times New Roman" w:hAnsi="Times New Roman" w:cs="Times New Roman"/>
          <w:sz w:val="30"/>
          <w:szCs w:val="30"/>
          <w:lang w:eastAsia="ru-RU"/>
        </w:rPr>
        <w:t xml:space="preserve">  была зарегистрирована Министерством юстиции Республики Беларусь 26 февраля 1991 г</w:t>
      </w:r>
      <w:r w:rsidR="00491580" w:rsidRPr="0020592C">
        <w:rPr>
          <w:rFonts w:ascii="Times New Roman" w:eastAsia="Times New Roman" w:hAnsi="Times New Roman" w:cs="Times New Roman"/>
          <w:sz w:val="30"/>
          <w:szCs w:val="30"/>
          <w:lang w:eastAsia="ru-RU"/>
        </w:rPr>
        <w:t>ода</w:t>
      </w:r>
      <w:r w:rsidRPr="0020592C">
        <w:rPr>
          <w:rFonts w:ascii="Times New Roman" w:eastAsia="Times New Roman" w:hAnsi="Times New Roman" w:cs="Times New Roman"/>
          <w:sz w:val="30"/>
          <w:szCs w:val="30"/>
          <w:lang w:eastAsia="ru-RU"/>
        </w:rPr>
        <w:t>. Свидетельство о регистрации № 64.</w:t>
      </w:r>
    </w:p>
    <w:p w14:paraId="3761E732" w14:textId="77777777" w:rsidR="00093563" w:rsidRPr="0020592C" w:rsidRDefault="00256C1B" w:rsidP="001A68C3">
      <w:pPr>
        <w:tabs>
          <w:tab w:val="left" w:pos="567"/>
        </w:tabs>
        <w:spacing w:after="0" w:line="340" w:lineRule="exact"/>
        <w:ind w:firstLine="709"/>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xml:space="preserve">На </w:t>
      </w:r>
      <w:r w:rsidRPr="0020592C">
        <w:rPr>
          <w:rFonts w:ascii="Times New Roman" w:eastAsia="Times New Roman" w:hAnsi="Times New Roman" w:cs="Times New Roman"/>
          <w:sz w:val="30"/>
          <w:szCs w:val="30"/>
          <w:lang w:val="en-US" w:eastAsia="ru-RU"/>
        </w:rPr>
        <w:t>XII</w:t>
      </w:r>
      <w:r w:rsidR="00042B3D" w:rsidRPr="0020592C">
        <w:rPr>
          <w:rFonts w:ascii="Times New Roman" w:eastAsia="Times New Roman" w:hAnsi="Times New Roman" w:cs="Times New Roman"/>
          <w:sz w:val="30"/>
          <w:szCs w:val="30"/>
          <w:lang w:eastAsia="ru-RU"/>
        </w:rPr>
        <w:t xml:space="preserve"> Республиканском сле</w:t>
      </w:r>
      <w:r w:rsidR="00924DA3" w:rsidRPr="0020592C">
        <w:rPr>
          <w:rFonts w:ascii="Times New Roman" w:eastAsia="Times New Roman" w:hAnsi="Times New Roman" w:cs="Times New Roman"/>
          <w:sz w:val="30"/>
          <w:szCs w:val="30"/>
          <w:lang w:eastAsia="ru-RU"/>
        </w:rPr>
        <w:t>те, проходившем 22 февраля 1995</w:t>
      </w:r>
      <w:r w:rsidR="00491580" w:rsidRPr="0020592C">
        <w:rPr>
          <w:rFonts w:ascii="Times New Roman" w:eastAsia="Times New Roman" w:hAnsi="Times New Roman" w:cs="Times New Roman"/>
          <w:sz w:val="30"/>
          <w:szCs w:val="30"/>
          <w:lang w:eastAsia="ru-RU"/>
        </w:rPr>
        <w:t xml:space="preserve"> </w:t>
      </w:r>
      <w:r w:rsidRPr="0020592C">
        <w:rPr>
          <w:rFonts w:ascii="Times New Roman" w:eastAsia="Times New Roman" w:hAnsi="Times New Roman" w:cs="Times New Roman"/>
          <w:sz w:val="30"/>
          <w:szCs w:val="30"/>
          <w:lang w:eastAsia="ru-RU"/>
        </w:rPr>
        <w:t>г</w:t>
      </w:r>
      <w:r w:rsidR="00491580" w:rsidRPr="0020592C">
        <w:rPr>
          <w:rFonts w:ascii="Times New Roman" w:eastAsia="Times New Roman" w:hAnsi="Times New Roman" w:cs="Times New Roman"/>
          <w:sz w:val="30"/>
          <w:szCs w:val="30"/>
          <w:lang w:eastAsia="ru-RU"/>
        </w:rPr>
        <w:t>ода</w:t>
      </w:r>
      <w:r w:rsidRPr="0020592C">
        <w:rPr>
          <w:rFonts w:ascii="Times New Roman" w:eastAsia="Times New Roman" w:hAnsi="Times New Roman" w:cs="Times New Roman"/>
          <w:sz w:val="30"/>
          <w:szCs w:val="30"/>
          <w:lang w:eastAsia="ru-RU"/>
        </w:rPr>
        <w:t>, была утверждена новая редакция Устава организации</w:t>
      </w:r>
      <w:r w:rsidR="00E542C4" w:rsidRPr="0020592C">
        <w:rPr>
          <w:rFonts w:ascii="Times New Roman" w:eastAsia="Times New Roman" w:hAnsi="Times New Roman" w:cs="Times New Roman"/>
          <w:sz w:val="30"/>
          <w:szCs w:val="30"/>
          <w:lang w:eastAsia="ru-RU"/>
        </w:rPr>
        <w:t>, в</w:t>
      </w:r>
      <w:r w:rsidRPr="0020592C">
        <w:rPr>
          <w:rFonts w:ascii="Times New Roman" w:eastAsia="Times New Roman" w:hAnsi="Times New Roman" w:cs="Times New Roman"/>
          <w:sz w:val="30"/>
          <w:szCs w:val="30"/>
          <w:lang w:eastAsia="ru-RU"/>
        </w:rPr>
        <w:t xml:space="preserve"> соответствии с </w:t>
      </w:r>
      <w:r w:rsidR="00E542C4" w:rsidRPr="0020592C">
        <w:rPr>
          <w:rFonts w:ascii="Times New Roman" w:eastAsia="Times New Roman" w:hAnsi="Times New Roman" w:cs="Times New Roman"/>
          <w:sz w:val="30"/>
          <w:szCs w:val="30"/>
          <w:lang w:eastAsia="ru-RU"/>
        </w:rPr>
        <w:t>которой</w:t>
      </w:r>
      <w:r w:rsidRPr="0020592C">
        <w:rPr>
          <w:rFonts w:ascii="Times New Roman" w:eastAsia="Times New Roman" w:hAnsi="Times New Roman" w:cs="Times New Roman"/>
          <w:sz w:val="30"/>
          <w:szCs w:val="30"/>
          <w:lang w:eastAsia="ru-RU"/>
        </w:rPr>
        <w:t xml:space="preserve"> название </w:t>
      </w:r>
      <w:r w:rsidR="00551961" w:rsidRPr="0020592C">
        <w:rPr>
          <w:rFonts w:ascii="Times New Roman" w:eastAsia="Times New Roman" w:hAnsi="Times New Roman" w:cs="Times New Roman"/>
          <w:sz w:val="30"/>
          <w:szCs w:val="30"/>
          <w:lang w:eastAsia="ru-RU"/>
        </w:rPr>
        <w:t>О</w:t>
      </w:r>
      <w:r w:rsidRPr="0020592C">
        <w:rPr>
          <w:rFonts w:ascii="Times New Roman" w:eastAsia="Times New Roman" w:hAnsi="Times New Roman" w:cs="Times New Roman"/>
          <w:sz w:val="30"/>
          <w:szCs w:val="30"/>
          <w:lang w:eastAsia="ru-RU"/>
        </w:rPr>
        <w:t>бщественного объединения было изменено на «Белорусская республи</w:t>
      </w:r>
      <w:r w:rsidR="00551961" w:rsidRPr="0020592C">
        <w:rPr>
          <w:rFonts w:ascii="Times New Roman" w:eastAsia="Times New Roman" w:hAnsi="Times New Roman" w:cs="Times New Roman"/>
          <w:sz w:val="30"/>
          <w:szCs w:val="30"/>
          <w:lang w:eastAsia="ru-RU"/>
        </w:rPr>
        <w:t xml:space="preserve">канская пионерская организация». </w:t>
      </w:r>
      <w:r w:rsidRPr="0020592C">
        <w:rPr>
          <w:rFonts w:ascii="Times New Roman" w:eastAsia="Times New Roman" w:hAnsi="Times New Roman" w:cs="Times New Roman"/>
          <w:sz w:val="30"/>
          <w:szCs w:val="30"/>
          <w:lang w:eastAsia="ru-RU"/>
        </w:rPr>
        <w:t xml:space="preserve">Организация перерегистрирована Министерством юстиции Республики Беларусь </w:t>
      </w:r>
      <w:r w:rsidR="00491580" w:rsidRPr="0020592C">
        <w:rPr>
          <w:rFonts w:ascii="Times New Roman" w:eastAsia="Times New Roman" w:hAnsi="Times New Roman" w:cs="Times New Roman"/>
          <w:sz w:val="30"/>
          <w:szCs w:val="30"/>
          <w:lang w:eastAsia="ru-RU"/>
        </w:rPr>
        <w:t xml:space="preserve">           </w:t>
      </w:r>
      <w:r w:rsidRPr="0020592C">
        <w:rPr>
          <w:rFonts w:ascii="Times New Roman" w:eastAsia="Times New Roman" w:hAnsi="Times New Roman" w:cs="Times New Roman"/>
          <w:sz w:val="30"/>
          <w:szCs w:val="30"/>
          <w:lang w:eastAsia="ru-RU"/>
        </w:rPr>
        <w:t>6 апреля 1995 г</w:t>
      </w:r>
      <w:r w:rsidR="00491580" w:rsidRPr="0020592C">
        <w:rPr>
          <w:rFonts w:ascii="Times New Roman" w:eastAsia="Times New Roman" w:hAnsi="Times New Roman" w:cs="Times New Roman"/>
          <w:sz w:val="30"/>
          <w:szCs w:val="30"/>
          <w:lang w:eastAsia="ru-RU"/>
        </w:rPr>
        <w:t>ода</w:t>
      </w:r>
      <w:r w:rsidRPr="0020592C">
        <w:rPr>
          <w:rFonts w:ascii="Times New Roman" w:eastAsia="Times New Roman" w:hAnsi="Times New Roman" w:cs="Times New Roman"/>
          <w:sz w:val="30"/>
          <w:szCs w:val="30"/>
          <w:lang w:eastAsia="ru-RU"/>
        </w:rPr>
        <w:t>. Сви</w:t>
      </w:r>
      <w:r w:rsidR="00093563" w:rsidRPr="0020592C">
        <w:rPr>
          <w:rFonts w:ascii="Times New Roman" w:eastAsia="Times New Roman" w:hAnsi="Times New Roman" w:cs="Times New Roman"/>
          <w:sz w:val="30"/>
          <w:szCs w:val="30"/>
          <w:lang w:eastAsia="ru-RU"/>
        </w:rPr>
        <w:t xml:space="preserve">детельство о регистрации № 0175 (историко-архивная справка к фонду ОО «БРПО» за 1990 – 1991, 1993 </w:t>
      </w:r>
      <w:r w:rsidR="001A68C3" w:rsidRPr="0020592C">
        <w:rPr>
          <w:rFonts w:ascii="Times New Roman" w:eastAsia="Times New Roman" w:hAnsi="Times New Roman" w:cs="Times New Roman"/>
          <w:sz w:val="30"/>
          <w:szCs w:val="30"/>
          <w:lang w:eastAsia="ru-RU"/>
        </w:rPr>
        <w:t>–</w:t>
      </w:r>
      <w:r w:rsidR="00093563" w:rsidRPr="0020592C">
        <w:rPr>
          <w:rFonts w:ascii="Times New Roman" w:eastAsia="Times New Roman" w:hAnsi="Times New Roman" w:cs="Times New Roman"/>
          <w:sz w:val="30"/>
          <w:szCs w:val="30"/>
          <w:lang w:eastAsia="ru-RU"/>
        </w:rPr>
        <w:t xml:space="preserve"> 1999 гг.)</w:t>
      </w:r>
      <w:r w:rsidR="001A68C3" w:rsidRPr="0020592C">
        <w:rPr>
          <w:rFonts w:ascii="Times New Roman" w:eastAsia="Times New Roman" w:hAnsi="Times New Roman" w:cs="Times New Roman"/>
          <w:sz w:val="30"/>
          <w:szCs w:val="30"/>
          <w:lang w:eastAsia="ru-RU"/>
        </w:rPr>
        <w:t>.</w:t>
      </w:r>
      <w:r w:rsidR="004224F8" w:rsidRPr="0020592C">
        <w:rPr>
          <w:rFonts w:ascii="Times New Roman" w:eastAsia="Times New Roman" w:hAnsi="Times New Roman" w:cs="Times New Roman"/>
          <w:sz w:val="30"/>
          <w:szCs w:val="30"/>
          <w:lang w:eastAsia="ru-RU"/>
        </w:rPr>
        <w:t xml:space="preserve"> В последующие годы Устав ОО «БРПО» несколько </w:t>
      </w:r>
      <w:r w:rsidR="001F5E68" w:rsidRPr="0020592C">
        <w:rPr>
          <w:rFonts w:ascii="Times New Roman" w:eastAsia="Times New Roman" w:hAnsi="Times New Roman" w:cs="Times New Roman"/>
          <w:sz w:val="30"/>
          <w:szCs w:val="30"/>
          <w:lang w:eastAsia="ru-RU"/>
        </w:rPr>
        <w:t>раз редак</w:t>
      </w:r>
      <w:r w:rsidR="00491580" w:rsidRPr="0020592C">
        <w:rPr>
          <w:rFonts w:ascii="Times New Roman" w:eastAsia="Times New Roman" w:hAnsi="Times New Roman" w:cs="Times New Roman"/>
          <w:sz w:val="30"/>
          <w:szCs w:val="30"/>
          <w:lang w:eastAsia="ru-RU"/>
        </w:rPr>
        <w:t>тировался</w:t>
      </w:r>
      <w:r w:rsidR="001F5E68" w:rsidRPr="0020592C">
        <w:rPr>
          <w:rFonts w:ascii="Times New Roman" w:eastAsia="Times New Roman" w:hAnsi="Times New Roman" w:cs="Times New Roman"/>
          <w:sz w:val="30"/>
          <w:szCs w:val="30"/>
          <w:lang w:eastAsia="ru-RU"/>
        </w:rPr>
        <w:t xml:space="preserve"> (приложение 1 архивная справка).</w:t>
      </w:r>
    </w:p>
    <w:p w14:paraId="41EF47F3" w14:textId="77777777" w:rsidR="00815D3E" w:rsidRPr="0020592C" w:rsidRDefault="00815D3E" w:rsidP="006244DB">
      <w:pPr>
        <w:shd w:val="clear" w:color="auto" w:fill="FFFFFF"/>
        <w:spacing w:after="0" w:line="269" w:lineRule="atLeast"/>
        <w:ind w:firstLine="708"/>
        <w:jc w:val="both"/>
        <w:textAlignment w:val="baseline"/>
        <w:rPr>
          <w:rFonts w:ascii="Times New Roman" w:eastAsia="Calibri" w:hAnsi="Times New Roman" w:cs="Times New Roman"/>
          <w:b/>
          <w:sz w:val="30"/>
          <w:szCs w:val="30"/>
          <w:lang w:eastAsia="ru-RU"/>
        </w:rPr>
      </w:pPr>
      <w:r w:rsidRPr="0020592C">
        <w:rPr>
          <w:rFonts w:ascii="Times New Roman" w:eastAsia="Calibri" w:hAnsi="Times New Roman" w:cs="Times New Roman"/>
          <w:b/>
          <w:sz w:val="30"/>
          <w:szCs w:val="30"/>
          <w:lang w:eastAsia="ru-RU"/>
        </w:rPr>
        <w:t>Современный облик ОО «БРПО».</w:t>
      </w:r>
    </w:p>
    <w:p w14:paraId="13A80681" w14:textId="77777777" w:rsidR="00962B97" w:rsidRPr="0020592C" w:rsidRDefault="001A68C3" w:rsidP="001A68C3">
      <w:pPr>
        <w:shd w:val="clear" w:color="auto" w:fill="FFFFFF"/>
        <w:spacing w:after="0" w:line="269" w:lineRule="atLeast"/>
        <w:ind w:firstLine="709"/>
        <w:jc w:val="both"/>
        <w:textAlignment w:val="baseline"/>
        <w:rPr>
          <w:rFonts w:ascii="Times New Roman" w:eastAsia="Times New Roman" w:hAnsi="Times New Roman" w:cs="Times New Roman"/>
          <w:sz w:val="30"/>
          <w:szCs w:val="30"/>
          <w:lang w:eastAsia="ru-RU"/>
        </w:rPr>
      </w:pPr>
      <w:r w:rsidRPr="0020592C">
        <w:rPr>
          <w:rFonts w:ascii="Times New Roman" w:eastAsia="Calibri" w:hAnsi="Times New Roman" w:cs="Times New Roman"/>
          <w:sz w:val="30"/>
          <w:szCs w:val="30"/>
          <w:lang w:eastAsia="ru-RU"/>
        </w:rPr>
        <w:t xml:space="preserve">В ноябре 2018 года на </w:t>
      </w:r>
      <w:r w:rsidR="00491580" w:rsidRPr="0020592C">
        <w:rPr>
          <w:rFonts w:ascii="Times New Roman" w:eastAsia="Calibri" w:hAnsi="Times New Roman" w:cs="Times New Roman"/>
          <w:sz w:val="30"/>
          <w:szCs w:val="30"/>
          <w:lang w:val="en-US" w:eastAsia="ru-RU"/>
        </w:rPr>
        <w:t>XXI</w:t>
      </w:r>
      <w:r w:rsidR="00B9790B" w:rsidRPr="0020592C">
        <w:rPr>
          <w:rFonts w:ascii="Times New Roman" w:eastAsia="Calibri" w:hAnsi="Times New Roman" w:cs="Times New Roman"/>
          <w:sz w:val="30"/>
          <w:szCs w:val="30"/>
          <w:lang w:eastAsia="ru-RU"/>
        </w:rPr>
        <w:t xml:space="preserve"> </w:t>
      </w:r>
      <w:r w:rsidRPr="0020592C">
        <w:rPr>
          <w:rFonts w:ascii="Times New Roman" w:eastAsia="Calibri" w:hAnsi="Times New Roman" w:cs="Times New Roman"/>
          <w:sz w:val="30"/>
          <w:szCs w:val="30"/>
          <w:lang w:eastAsia="ru-RU"/>
        </w:rPr>
        <w:t>отчетно-выборном слете ОО «БРПО» «Пионерия – новый сезон» Устав ОО «БРПО»</w:t>
      </w:r>
      <w:r w:rsidR="00F37789" w:rsidRPr="0020592C">
        <w:rPr>
          <w:rFonts w:ascii="Times New Roman" w:eastAsia="Calibri" w:hAnsi="Times New Roman" w:cs="Times New Roman"/>
          <w:sz w:val="30"/>
          <w:szCs w:val="30"/>
          <w:lang w:eastAsia="ru-RU"/>
        </w:rPr>
        <w:t xml:space="preserve"> снова редактировался.</w:t>
      </w:r>
      <w:r w:rsidRPr="0020592C">
        <w:rPr>
          <w:rFonts w:ascii="Times New Roman" w:eastAsia="Calibri" w:hAnsi="Times New Roman" w:cs="Times New Roman"/>
          <w:sz w:val="30"/>
          <w:szCs w:val="30"/>
          <w:lang w:eastAsia="ru-RU"/>
        </w:rPr>
        <w:t xml:space="preserve"> </w:t>
      </w:r>
      <w:r w:rsidR="00F37789" w:rsidRPr="0020592C">
        <w:rPr>
          <w:rFonts w:ascii="Times New Roman" w:eastAsia="Calibri" w:hAnsi="Times New Roman" w:cs="Times New Roman"/>
          <w:sz w:val="30"/>
          <w:szCs w:val="30"/>
          <w:lang w:eastAsia="ru-RU"/>
        </w:rPr>
        <w:t>И</w:t>
      </w:r>
      <w:r w:rsidRPr="0020592C">
        <w:rPr>
          <w:rFonts w:ascii="Times New Roman" w:eastAsia="Calibri" w:hAnsi="Times New Roman" w:cs="Times New Roman"/>
          <w:sz w:val="30"/>
          <w:szCs w:val="30"/>
          <w:lang w:eastAsia="ru-RU"/>
        </w:rPr>
        <w:t>змени</w:t>
      </w:r>
      <w:r w:rsidR="00DA67C6" w:rsidRPr="0020592C">
        <w:rPr>
          <w:rFonts w:ascii="Times New Roman" w:eastAsia="Calibri" w:hAnsi="Times New Roman" w:cs="Times New Roman"/>
          <w:sz w:val="30"/>
          <w:szCs w:val="30"/>
          <w:lang w:eastAsia="ru-RU"/>
        </w:rPr>
        <w:t>лись возрастные рамки член</w:t>
      </w:r>
      <w:r w:rsidR="00F37789" w:rsidRPr="0020592C">
        <w:rPr>
          <w:rFonts w:ascii="Times New Roman" w:eastAsia="Calibri" w:hAnsi="Times New Roman" w:cs="Times New Roman"/>
          <w:sz w:val="30"/>
          <w:szCs w:val="30"/>
          <w:lang w:eastAsia="ru-RU"/>
        </w:rPr>
        <w:t>ства в</w:t>
      </w:r>
      <w:r w:rsidRPr="0020592C">
        <w:rPr>
          <w:rFonts w:ascii="Times New Roman" w:eastAsia="Calibri" w:hAnsi="Times New Roman" w:cs="Times New Roman"/>
          <w:sz w:val="30"/>
          <w:szCs w:val="30"/>
          <w:lang w:eastAsia="ru-RU"/>
        </w:rPr>
        <w:t xml:space="preserve"> </w:t>
      </w:r>
      <w:r w:rsidR="00F37789" w:rsidRPr="0020592C">
        <w:rPr>
          <w:rFonts w:ascii="Times New Roman" w:eastAsia="Calibri" w:hAnsi="Times New Roman" w:cs="Times New Roman"/>
          <w:sz w:val="30"/>
          <w:szCs w:val="30"/>
          <w:lang w:eastAsia="ru-RU"/>
        </w:rPr>
        <w:t xml:space="preserve"> </w:t>
      </w:r>
      <w:r w:rsidRPr="0020592C">
        <w:rPr>
          <w:rFonts w:ascii="Times New Roman" w:eastAsia="Calibri" w:hAnsi="Times New Roman" w:cs="Times New Roman"/>
          <w:sz w:val="30"/>
          <w:szCs w:val="30"/>
          <w:lang w:eastAsia="ru-RU"/>
        </w:rPr>
        <w:t xml:space="preserve">ОО «БРПО». </w:t>
      </w:r>
      <w:r w:rsidRPr="0020592C">
        <w:rPr>
          <w:rFonts w:ascii="Times New Roman" w:eastAsia="Times New Roman" w:hAnsi="Times New Roman" w:cs="Times New Roman"/>
          <w:sz w:val="30"/>
          <w:szCs w:val="30"/>
          <w:lang w:eastAsia="ru-RU"/>
        </w:rPr>
        <w:t xml:space="preserve">Члены организации с 7 до 10 лет называются – «октябрята», с 10 до 14 лет – «пионеры», старше </w:t>
      </w:r>
      <w:r w:rsidR="00924DA3" w:rsidRPr="0020592C">
        <w:rPr>
          <w:rFonts w:ascii="Times New Roman" w:eastAsia="Times New Roman" w:hAnsi="Times New Roman" w:cs="Times New Roman"/>
          <w:sz w:val="30"/>
          <w:szCs w:val="30"/>
          <w:lang w:eastAsia="ru-RU"/>
        </w:rPr>
        <w:t>15-ти лет – «лидеры», «вожатые» (не более 1/3 от общего числа членов ОО «БРПО»).</w:t>
      </w:r>
    </w:p>
    <w:p w14:paraId="300E3272" w14:textId="77777777" w:rsidR="00A4129A" w:rsidRPr="0020592C" w:rsidRDefault="00A4129A" w:rsidP="001A68C3">
      <w:pPr>
        <w:spacing w:after="0" w:line="240" w:lineRule="auto"/>
        <w:ind w:firstLine="709"/>
        <w:jc w:val="both"/>
        <w:rPr>
          <w:rFonts w:ascii="Times New Roman" w:eastAsia="Calibri" w:hAnsi="Times New Roman" w:cs="Times New Roman"/>
          <w:sz w:val="30"/>
          <w:szCs w:val="30"/>
        </w:rPr>
      </w:pPr>
      <w:r w:rsidRPr="0020592C">
        <w:rPr>
          <w:rFonts w:ascii="Times New Roman" w:eastAsia="Calibri" w:hAnsi="Times New Roman" w:cs="Times New Roman"/>
          <w:b/>
          <w:bCs/>
          <w:sz w:val="30"/>
          <w:szCs w:val="30"/>
        </w:rPr>
        <w:t>Цель ОО «БРПО»</w:t>
      </w:r>
      <w:r w:rsidRPr="0020592C">
        <w:rPr>
          <w:rFonts w:ascii="Times New Roman" w:eastAsia="Calibri" w:hAnsi="Times New Roman" w:cs="Times New Roman"/>
          <w:sz w:val="30"/>
          <w:szCs w:val="30"/>
        </w:rPr>
        <w:t xml:space="preserve"> – помочь каждому пионеру стать гражданином, своими делами и поступками приносить пользу себе, своей семье, Родине.</w:t>
      </w:r>
    </w:p>
    <w:p w14:paraId="2BB20001" w14:textId="77777777" w:rsidR="00A4129A" w:rsidRPr="0020592C" w:rsidRDefault="00A4129A" w:rsidP="001A68C3">
      <w:pPr>
        <w:spacing w:after="0" w:line="240" w:lineRule="auto"/>
        <w:ind w:firstLine="709"/>
        <w:jc w:val="both"/>
        <w:rPr>
          <w:rFonts w:ascii="Times New Roman" w:eastAsia="Calibri" w:hAnsi="Times New Roman" w:cs="Times New Roman"/>
          <w:sz w:val="30"/>
          <w:szCs w:val="30"/>
        </w:rPr>
      </w:pPr>
      <w:r w:rsidRPr="0020592C">
        <w:rPr>
          <w:rFonts w:ascii="Times New Roman" w:eastAsia="Calibri" w:hAnsi="Times New Roman" w:cs="Times New Roman"/>
          <w:sz w:val="30"/>
          <w:szCs w:val="30"/>
        </w:rPr>
        <w:t xml:space="preserve">Реализация цели ОО «БРПО» предполагает решение ряда </w:t>
      </w:r>
      <w:r w:rsidRPr="0020592C">
        <w:rPr>
          <w:rFonts w:ascii="Times New Roman" w:eastAsia="Calibri" w:hAnsi="Times New Roman" w:cs="Times New Roman"/>
          <w:b/>
          <w:bCs/>
          <w:sz w:val="30"/>
          <w:szCs w:val="30"/>
        </w:rPr>
        <w:t>задач</w:t>
      </w:r>
      <w:r w:rsidRPr="0020592C">
        <w:rPr>
          <w:rFonts w:ascii="Times New Roman" w:eastAsia="Calibri" w:hAnsi="Times New Roman" w:cs="Times New Roman"/>
          <w:sz w:val="30"/>
          <w:szCs w:val="30"/>
        </w:rPr>
        <w:t>:</w:t>
      </w:r>
    </w:p>
    <w:p w14:paraId="66B6EFDE" w14:textId="77777777" w:rsidR="00A4129A" w:rsidRPr="0020592C" w:rsidRDefault="00A4129A" w:rsidP="001A68C3">
      <w:pPr>
        <w:spacing w:after="0" w:line="240" w:lineRule="auto"/>
        <w:ind w:firstLine="709"/>
        <w:jc w:val="both"/>
        <w:rPr>
          <w:rFonts w:ascii="Times New Roman" w:eastAsia="Calibri" w:hAnsi="Times New Roman" w:cs="Times New Roman"/>
          <w:sz w:val="30"/>
          <w:szCs w:val="30"/>
        </w:rPr>
      </w:pPr>
      <w:r w:rsidRPr="0020592C">
        <w:rPr>
          <w:rFonts w:ascii="Times New Roman" w:eastAsia="Calibri" w:hAnsi="Times New Roman" w:cs="Times New Roman"/>
          <w:sz w:val="30"/>
          <w:szCs w:val="30"/>
        </w:rPr>
        <w:t>воспитание у чле</w:t>
      </w:r>
      <w:r w:rsidR="0058075F" w:rsidRPr="0020592C">
        <w:rPr>
          <w:rFonts w:ascii="Times New Roman" w:eastAsia="Calibri" w:hAnsi="Times New Roman" w:cs="Times New Roman"/>
          <w:sz w:val="30"/>
          <w:szCs w:val="30"/>
        </w:rPr>
        <w:t xml:space="preserve">нов ОО «БРПО» гражданственности и </w:t>
      </w:r>
      <w:r w:rsidRPr="0020592C">
        <w:rPr>
          <w:rFonts w:ascii="Times New Roman" w:eastAsia="Calibri" w:hAnsi="Times New Roman" w:cs="Times New Roman"/>
          <w:sz w:val="30"/>
          <w:szCs w:val="30"/>
        </w:rPr>
        <w:t xml:space="preserve"> патриотизма как важнейш</w:t>
      </w:r>
      <w:r w:rsidR="0058075F" w:rsidRPr="0020592C">
        <w:rPr>
          <w:rFonts w:ascii="Times New Roman" w:eastAsia="Calibri" w:hAnsi="Times New Roman" w:cs="Times New Roman"/>
          <w:sz w:val="30"/>
          <w:szCs w:val="30"/>
        </w:rPr>
        <w:t xml:space="preserve">их </w:t>
      </w:r>
      <w:r w:rsidRPr="0020592C">
        <w:rPr>
          <w:rFonts w:ascii="Times New Roman" w:eastAsia="Calibri" w:hAnsi="Times New Roman" w:cs="Times New Roman"/>
          <w:sz w:val="30"/>
          <w:szCs w:val="30"/>
        </w:rPr>
        <w:t>духовн</w:t>
      </w:r>
      <w:r w:rsidR="0058075F" w:rsidRPr="0020592C">
        <w:rPr>
          <w:rFonts w:ascii="Times New Roman" w:eastAsia="Calibri" w:hAnsi="Times New Roman" w:cs="Times New Roman"/>
          <w:sz w:val="30"/>
          <w:szCs w:val="30"/>
        </w:rPr>
        <w:t>ых</w:t>
      </w:r>
      <w:r w:rsidRPr="0020592C">
        <w:rPr>
          <w:rFonts w:ascii="Times New Roman" w:eastAsia="Calibri" w:hAnsi="Times New Roman" w:cs="Times New Roman"/>
          <w:sz w:val="30"/>
          <w:szCs w:val="30"/>
        </w:rPr>
        <w:t xml:space="preserve"> и социальн</w:t>
      </w:r>
      <w:r w:rsidR="0058075F" w:rsidRPr="0020592C">
        <w:rPr>
          <w:rFonts w:ascii="Times New Roman" w:eastAsia="Calibri" w:hAnsi="Times New Roman" w:cs="Times New Roman"/>
          <w:sz w:val="30"/>
          <w:szCs w:val="30"/>
        </w:rPr>
        <w:t xml:space="preserve">ых </w:t>
      </w:r>
      <w:r w:rsidRPr="0020592C">
        <w:rPr>
          <w:rFonts w:ascii="Times New Roman" w:eastAsia="Calibri" w:hAnsi="Times New Roman" w:cs="Times New Roman"/>
          <w:sz w:val="30"/>
          <w:szCs w:val="30"/>
        </w:rPr>
        <w:t>ценност</w:t>
      </w:r>
      <w:r w:rsidR="0058075F" w:rsidRPr="0020592C">
        <w:rPr>
          <w:rFonts w:ascii="Times New Roman" w:eastAsia="Calibri" w:hAnsi="Times New Roman" w:cs="Times New Roman"/>
          <w:sz w:val="30"/>
          <w:szCs w:val="30"/>
        </w:rPr>
        <w:t>ей</w:t>
      </w:r>
      <w:r w:rsidRPr="0020592C">
        <w:rPr>
          <w:rFonts w:ascii="Times New Roman" w:eastAsia="Calibri" w:hAnsi="Times New Roman" w:cs="Times New Roman"/>
          <w:sz w:val="30"/>
          <w:szCs w:val="30"/>
        </w:rPr>
        <w:t>;</w:t>
      </w:r>
    </w:p>
    <w:p w14:paraId="131CF8C2" w14:textId="77777777" w:rsidR="00A4129A" w:rsidRPr="0020592C" w:rsidRDefault="00A4129A" w:rsidP="001A68C3">
      <w:pPr>
        <w:spacing w:after="0" w:line="240" w:lineRule="auto"/>
        <w:ind w:firstLine="709"/>
        <w:jc w:val="both"/>
        <w:rPr>
          <w:rFonts w:ascii="Times New Roman" w:eastAsia="Calibri" w:hAnsi="Times New Roman" w:cs="Times New Roman"/>
          <w:sz w:val="30"/>
          <w:szCs w:val="30"/>
        </w:rPr>
      </w:pPr>
      <w:r w:rsidRPr="0020592C">
        <w:rPr>
          <w:rFonts w:ascii="Times New Roman" w:eastAsia="Calibri" w:hAnsi="Times New Roman" w:cs="Times New Roman"/>
          <w:sz w:val="30"/>
          <w:szCs w:val="30"/>
        </w:rPr>
        <w:t>участие</w:t>
      </w:r>
      <w:r w:rsidR="0058075F" w:rsidRPr="0020592C">
        <w:rPr>
          <w:rFonts w:ascii="Times New Roman" w:eastAsia="Calibri" w:hAnsi="Times New Roman" w:cs="Times New Roman"/>
          <w:sz w:val="30"/>
          <w:szCs w:val="30"/>
        </w:rPr>
        <w:t xml:space="preserve"> октябрят</w:t>
      </w:r>
      <w:r w:rsidRPr="0020592C">
        <w:rPr>
          <w:rFonts w:ascii="Times New Roman" w:eastAsia="Calibri" w:hAnsi="Times New Roman" w:cs="Times New Roman"/>
          <w:sz w:val="30"/>
          <w:szCs w:val="30"/>
        </w:rPr>
        <w:t xml:space="preserve"> </w:t>
      </w:r>
      <w:r w:rsidR="0058075F" w:rsidRPr="0020592C">
        <w:rPr>
          <w:rFonts w:ascii="Times New Roman" w:eastAsia="Calibri" w:hAnsi="Times New Roman" w:cs="Times New Roman"/>
          <w:sz w:val="30"/>
          <w:szCs w:val="30"/>
        </w:rPr>
        <w:t xml:space="preserve">и пионеров </w:t>
      </w:r>
      <w:r w:rsidRPr="0020592C">
        <w:rPr>
          <w:rFonts w:ascii="Times New Roman" w:eastAsia="Calibri" w:hAnsi="Times New Roman" w:cs="Times New Roman"/>
          <w:sz w:val="30"/>
          <w:szCs w:val="30"/>
        </w:rPr>
        <w:t xml:space="preserve">в коллективных творческих делах, </w:t>
      </w:r>
      <w:r w:rsidR="0058075F" w:rsidRPr="0020592C">
        <w:rPr>
          <w:rFonts w:ascii="Times New Roman" w:eastAsia="Calibri" w:hAnsi="Times New Roman" w:cs="Times New Roman"/>
          <w:sz w:val="30"/>
          <w:szCs w:val="30"/>
        </w:rPr>
        <w:t xml:space="preserve">реализуемых через деятельность ОО «БРПО» и </w:t>
      </w:r>
      <w:r w:rsidRPr="0020592C">
        <w:rPr>
          <w:rFonts w:ascii="Times New Roman" w:eastAsia="Calibri" w:hAnsi="Times New Roman" w:cs="Times New Roman"/>
          <w:sz w:val="30"/>
          <w:szCs w:val="30"/>
        </w:rPr>
        <w:t xml:space="preserve">направленных на развитие </w:t>
      </w:r>
      <w:r w:rsidRPr="0020592C">
        <w:rPr>
          <w:rFonts w:ascii="Times New Roman" w:eastAsia="Calibri" w:hAnsi="Times New Roman" w:cs="Times New Roman"/>
          <w:sz w:val="30"/>
          <w:szCs w:val="30"/>
        </w:rPr>
        <w:lastRenderedPageBreak/>
        <w:t>членов организации, улучшение и преобразов</w:t>
      </w:r>
      <w:r w:rsidR="0058075F" w:rsidRPr="0020592C">
        <w:rPr>
          <w:rFonts w:ascii="Times New Roman" w:eastAsia="Calibri" w:hAnsi="Times New Roman" w:cs="Times New Roman"/>
          <w:sz w:val="30"/>
          <w:szCs w:val="30"/>
        </w:rPr>
        <w:t>ание общества, окружающего мира</w:t>
      </w:r>
      <w:r w:rsidRPr="0020592C">
        <w:rPr>
          <w:rFonts w:ascii="Times New Roman" w:eastAsia="Calibri" w:hAnsi="Times New Roman" w:cs="Times New Roman"/>
          <w:sz w:val="30"/>
          <w:szCs w:val="30"/>
        </w:rPr>
        <w:t>;</w:t>
      </w:r>
    </w:p>
    <w:p w14:paraId="597FED89" w14:textId="77777777" w:rsidR="00A4129A" w:rsidRPr="0020592C" w:rsidRDefault="00A4129A" w:rsidP="001A68C3">
      <w:pPr>
        <w:spacing w:after="0" w:line="240" w:lineRule="auto"/>
        <w:ind w:firstLine="709"/>
        <w:jc w:val="both"/>
        <w:rPr>
          <w:rFonts w:ascii="Times New Roman" w:eastAsia="Calibri" w:hAnsi="Times New Roman" w:cs="Times New Roman"/>
          <w:sz w:val="30"/>
          <w:szCs w:val="30"/>
        </w:rPr>
      </w:pPr>
      <w:r w:rsidRPr="0020592C">
        <w:rPr>
          <w:rFonts w:ascii="Times New Roman" w:eastAsia="Calibri" w:hAnsi="Times New Roman" w:cs="Times New Roman"/>
          <w:sz w:val="30"/>
          <w:szCs w:val="30"/>
        </w:rPr>
        <w:t>поддержка детских и молодежных инициатив, направленных на интеллектуальное, духовное, физическое развитие детей и подростков;</w:t>
      </w:r>
    </w:p>
    <w:p w14:paraId="1BC8906A" w14:textId="77777777" w:rsidR="00A4129A" w:rsidRPr="0020592C" w:rsidRDefault="00A4129A" w:rsidP="001A68C3">
      <w:pPr>
        <w:spacing w:after="0" w:line="240" w:lineRule="auto"/>
        <w:ind w:firstLine="709"/>
        <w:jc w:val="both"/>
        <w:rPr>
          <w:rFonts w:ascii="Times New Roman" w:eastAsia="Calibri" w:hAnsi="Times New Roman" w:cs="Times New Roman"/>
          <w:sz w:val="30"/>
          <w:szCs w:val="30"/>
        </w:rPr>
      </w:pPr>
      <w:r w:rsidRPr="0020592C">
        <w:rPr>
          <w:rFonts w:ascii="Times New Roman" w:eastAsia="Calibri" w:hAnsi="Times New Roman" w:cs="Times New Roman"/>
          <w:sz w:val="30"/>
          <w:szCs w:val="30"/>
        </w:rPr>
        <w:t xml:space="preserve">участие </w:t>
      </w:r>
      <w:r w:rsidR="0058075F" w:rsidRPr="0020592C">
        <w:rPr>
          <w:rFonts w:ascii="Times New Roman" w:eastAsia="Calibri" w:hAnsi="Times New Roman" w:cs="Times New Roman"/>
          <w:sz w:val="30"/>
          <w:szCs w:val="30"/>
        </w:rPr>
        <w:t xml:space="preserve">членов ОО «БРПО» </w:t>
      </w:r>
      <w:r w:rsidRPr="0020592C">
        <w:rPr>
          <w:rFonts w:ascii="Times New Roman" w:eastAsia="Calibri" w:hAnsi="Times New Roman" w:cs="Times New Roman"/>
          <w:sz w:val="30"/>
          <w:szCs w:val="30"/>
        </w:rPr>
        <w:t>в установленном порядке в разработке детских и молодежных программ и проектов.</w:t>
      </w:r>
    </w:p>
    <w:p w14:paraId="7858FEB5" w14:textId="77777777" w:rsidR="00A4129A" w:rsidRPr="0020592C" w:rsidRDefault="00A4129A" w:rsidP="001A68C3">
      <w:pPr>
        <w:spacing w:after="0" w:line="240" w:lineRule="auto"/>
        <w:ind w:firstLine="709"/>
        <w:jc w:val="both"/>
        <w:rPr>
          <w:rFonts w:ascii="Times New Roman" w:eastAsia="Calibri" w:hAnsi="Times New Roman" w:cs="Times New Roman"/>
          <w:sz w:val="30"/>
          <w:szCs w:val="30"/>
        </w:rPr>
      </w:pPr>
      <w:r w:rsidRPr="0020592C">
        <w:rPr>
          <w:rFonts w:ascii="Times New Roman" w:eastAsia="Calibri" w:hAnsi="Times New Roman" w:cs="Times New Roman"/>
          <w:sz w:val="30"/>
          <w:szCs w:val="30"/>
        </w:rPr>
        <w:t xml:space="preserve">ОО «БРПО» осуществляет свою деятельность на основе следующих </w:t>
      </w:r>
      <w:r w:rsidRPr="0020592C">
        <w:rPr>
          <w:rFonts w:ascii="Times New Roman" w:eastAsia="Calibri" w:hAnsi="Times New Roman" w:cs="Times New Roman"/>
          <w:bCs/>
          <w:sz w:val="30"/>
          <w:szCs w:val="30"/>
        </w:rPr>
        <w:t>принципов</w:t>
      </w:r>
      <w:r w:rsidR="00D23D64" w:rsidRPr="0020592C">
        <w:rPr>
          <w:rFonts w:ascii="Times New Roman" w:eastAsia="Calibri" w:hAnsi="Times New Roman" w:cs="Times New Roman"/>
          <w:sz w:val="30"/>
          <w:szCs w:val="30"/>
        </w:rPr>
        <w:t xml:space="preserve">: </w:t>
      </w:r>
      <w:r w:rsidRPr="0020592C">
        <w:rPr>
          <w:rFonts w:ascii="Times New Roman" w:eastAsia="Calibri" w:hAnsi="Times New Roman" w:cs="Times New Roman"/>
          <w:sz w:val="30"/>
          <w:szCs w:val="30"/>
        </w:rPr>
        <w:t>законности, добровольности, самостояте</w:t>
      </w:r>
      <w:r w:rsidR="00D23D64" w:rsidRPr="0020592C">
        <w:rPr>
          <w:rFonts w:ascii="Times New Roman" w:eastAsia="Calibri" w:hAnsi="Times New Roman" w:cs="Times New Roman"/>
          <w:sz w:val="30"/>
          <w:szCs w:val="30"/>
        </w:rPr>
        <w:t>льности, равноправия, гласности;</w:t>
      </w:r>
      <w:r w:rsidRPr="0020592C">
        <w:rPr>
          <w:rFonts w:ascii="Times New Roman" w:eastAsia="Calibri" w:hAnsi="Times New Roman" w:cs="Times New Roman"/>
          <w:sz w:val="30"/>
          <w:szCs w:val="30"/>
        </w:rPr>
        <w:t xml:space="preserve"> сотрудничества в работе всех организационн</w:t>
      </w:r>
      <w:r w:rsidR="00D23D64" w:rsidRPr="0020592C">
        <w:rPr>
          <w:rFonts w:ascii="Times New Roman" w:eastAsia="Calibri" w:hAnsi="Times New Roman" w:cs="Times New Roman"/>
          <w:sz w:val="30"/>
          <w:szCs w:val="30"/>
        </w:rPr>
        <w:t>ых структур и органов ОО «БРПО»;</w:t>
      </w:r>
      <w:r w:rsidRPr="0020592C">
        <w:rPr>
          <w:rFonts w:ascii="Times New Roman" w:eastAsia="Calibri" w:hAnsi="Times New Roman" w:cs="Times New Roman"/>
          <w:sz w:val="30"/>
          <w:szCs w:val="30"/>
        </w:rPr>
        <w:t xml:space="preserve"> коллегиальности в принятии решений и личной ответственно</w:t>
      </w:r>
      <w:r w:rsidR="00D23D64" w:rsidRPr="0020592C">
        <w:rPr>
          <w:rFonts w:ascii="Times New Roman" w:eastAsia="Calibri" w:hAnsi="Times New Roman" w:cs="Times New Roman"/>
          <w:sz w:val="30"/>
          <w:szCs w:val="30"/>
        </w:rPr>
        <w:t>сти за порученное дело;</w:t>
      </w:r>
      <w:r w:rsidR="00A66160" w:rsidRPr="0020592C">
        <w:rPr>
          <w:rFonts w:ascii="Times New Roman" w:eastAsia="Calibri" w:hAnsi="Times New Roman" w:cs="Times New Roman"/>
          <w:sz w:val="30"/>
          <w:szCs w:val="30"/>
        </w:rPr>
        <w:t xml:space="preserve"> уважения</w:t>
      </w:r>
      <w:r w:rsidRPr="0020592C">
        <w:rPr>
          <w:rFonts w:ascii="Times New Roman" w:eastAsia="Calibri" w:hAnsi="Times New Roman" w:cs="Times New Roman"/>
          <w:sz w:val="30"/>
          <w:szCs w:val="30"/>
        </w:rPr>
        <w:t xml:space="preserve"> к личному достоинству и</w:t>
      </w:r>
      <w:r w:rsidR="00D23D64" w:rsidRPr="0020592C">
        <w:rPr>
          <w:rFonts w:ascii="Times New Roman" w:eastAsia="Calibri" w:hAnsi="Times New Roman" w:cs="Times New Roman"/>
          <w:sz w:val="30"/>
          <w:szCs w:val="30"/>
        </w:rPr>
        <w:t xml:space="preserve"> мнению каждого члена ОО «БРПО»;</w:t>
      </w:r>
      <w:r w:rsidRPr="0020592C">
        <w:rPr>
          <w:rFonts w:ascii="Times New Roman" w:eastAsia="Calibri" w:hAnsi="Times New Roman" w:cs="Times New Roman"/>
          <w:sz w:val="30"/>
          <w:szCs w:val="30"/>
        </w:rPr>
        <w:t xml:space="preserve"> выборности руководящих и контрольных органов организации, периодическ</w:t>
      </w:r>
      <w:r w:rsidR="00D23D64" w:rsidRPr="0020592C">
        <w:rPr>
          <w:rFonts w:ascii="Times New Roman" w:eastAsia="Calibri" w:hAnsi="Times New Roman" w:cs="Times New Roman"/>
          <w:sz w:val="30"/>
          <w:szCs w:val="30"/>
        </w:rPr>
        <w:t>ой отчетности органов ОО «БРПО»;</w:t>
      </w:r>
      <w:r w:rsidRPr="0020592C">
        <w:rPr>
          <w:rFonts w:ascii="Times New Roman" w:eastAsia="Calibri" w:hAnsi="Times New Roman" w:cs="Times New Roman"/>
          <w:sz w:val="30"/>
          <w:szCs w:val="30"/>
        </w:rPr>
        <w:t xml:space="preserve"> разграничения компетенции органов ОО «БРПО».</w:t>
      </w:r>
    </w:p>
    <w:p w14:paraId="09305B8B" w14:textId="77777777" w:rsidR="00A4129A" w:rsidRPr="0020592C" w:rsidRDefault="00A66160" w:rsidP="001A68C3">
      <w:pPr>
        <w:spacing w:after="0" w:line="240" w:lineRule="auto"/>
        <w:ind w:firstLine="709"/>
        <w:jc w:val="both"/>
        <w:rPr>
          <w:rFonts w:ascii="Times New Roman" w:eastAsia="Calibri" w:hAnsi="Times New Roman" w:cs="Times New Roman"/>
          <w:sz w:val="30"/>
          <w:szCs w:val="30"/>
        </w:rPr>
      </w:pPr>
      <w:r w:rsidRPr="0020592C">
        <w:rPr>
          <w:rFonts w:ascii="Times New Roman" w:eastAsia="Calibri" w:hAnsi="Times New Roman" w:cs="Times New Roman"/>
          <w:sz w:val="30"/>
          <w:szCs w:val="30"/>
        </w:rPr>
        <w:t>Основные</w:t>
      </w:r>
      <w:r w:rsidR="00A4129A" w:rsidRPr="0020592C">
        <w:rPr>
          <w:rFonts w:ascii="Times New Roman" w:eastAsia="Calibri" w:hAnsi="Times New Roman" w:cs="Times New Roman"/>
          <w:sz w:val="30"/>
          <w:szCs w:val="30"/>
        </w:rPr>
        <w:t xml:space="preserve"> </w:t>
      </w:r>
      <w:r w:rsidRPr="0020592C">
        <w:rPr>
          <w:rFonts w:ascii="Times New Roman" w:eastAsia="Calibri" w:hAnsi="Times New Roman" w:cs="Times New Roman"/>
          <w:b/>
          <w:bCs/>
          <w:sz w:val="30"/>
          <w:szCs w:val="30"/>
        </w:rPr>
        <w:t>направления</w:t>
      </w:r>
      <w:r w:rsidR="00A4129A" w:rsidRPr="0020592C">
        <w:rPr>
          <w:rFonts w:ascii="Times New Roman" w:eastAsia="Calibri" w:hAnsi="Times New Roman" w:cs="Times New Roman"/>
          <w:b/>
          <w:bCs/>
          <w:sz w:val="30"/>
          <w:szCs w:val="30"/>
        </w:rPr>
        <w:t xml:space="preserve"> деятельности</w:t>
      </w:r>
      <w:r w:rsidRPr="0020592C">
        <w:rPr>
          <w:rFonts w:ascii="Times New Roman" w:eastAsia="Calibri" w:hAnsi="Times New Roman" w:cs="Times New Roman"/>
          <w:sz w:val="30"/>
          <w:szCs w:val="30"/>
        </w:rPr>
        <w:t xml:space="preserve"> ОО «БРПО»</w:t>
      </w:r>
      <w:r w:rsidR="00A4129A" w:rsidRPr="0020592C">
        <w:rPr>
          <w:rFonts w:ascii="Times New Roman" w:eastAsia="Calibri" w:hAnsi="Times New Roman" w:cs="Times New Roman"/>
          <w:sz w:val="30"/>
          <w:szCs w:val="30"/>
        </w:rPr>
        <w:t xml:space="preserve"> определенны </w:t>
      </w:r>
      <w:r w:rsidRPr="0020592C">
        <w:rPr>
          <w:rFonts w:ascii="Times New Roman" w:eastAsia="Calibri" w:hAnsi="Times New Roman" w:cs="Times New Roman"/>
          <w:sz w:val="30"/>
          <w:szCs w:val="30"/>
        </w:rPr>
        <w:t>Решением</w:t>
      </w:r>
      <w:r w:rsidR="00A4129A" w:rsidRPr="0020592C">
        <w:rPr>
          <w:rFonts w:ascii="Times New Roman" w:eastAsia="Calibri" w:hAnsi="Times New Roman" w:cs="Times New Roman"/>
          <w:sz w:val="30"/>
          <w:szCs w:val="30"/>
        </w:rPr>
        <w:t xml:space="preserve"> XXI Республиканского Слета:</w:t>
      </w:r>
    </w:p>
    <w:p w14:paraId="1F34ABA8" w14:textId="77777777" w:rsidR="00A4129A" w:rsidRPr="0020592C" w:rsidRDefault="00A4129A" w:rsidP="001A68C3">
      <w:pPr>
        <w:spacing w:after="0" w:line="240" w:lineRule="auto"/>
        <w:ind w:firstLine="709"/>
        <w:jc w:val="both"/>
        <w:rPr>
          <w:rFonts w:ascii="Times New Roman" w:eastAsia="Calibri" w:hAnsi="Times New Roman" w:cs="Times New Roman"/>
          <w:iCs/>
          <w:sz w:val="30"/>
          <w:szCs w:val="30"/>
        </w:rPr>
      </w:pPr>
      <w:r w:rsidRPr="0020592C">
        <w:rPr>
          <w:rFonts w:ascii="Times New Roman" w:eastAsia="Calibri" w:hAnsi="Times New Roman" w:cs="Times New Roman"/>
          <w:iCs/>
          <w:sz w:val="30"/>
          <w:szCs w:val="30"/>
        </w:rPr>
        <w:t>гражд</w:t>
      </w:r>
      <w:r w:rsidR="00447095" w:rsidRPr="0020592C">
        <w:rPr>
          <w:rFonts w:ascii="Times New Roman" w:eastAsia="Calibri" w:hAnsi="Times New Roman" w:cs="Times New Roman"/>
          <w:iCs/>
          <w:sz w:val="30"/>
          <w:szCs w:val="30"/>
        </w:rPr>
        <w:t>анско-патриотическое воспитание;</w:t>
      </w:r>
    </w:p>
    <w:p w14:paraId="42A9FC6F" w14:textId="77777777" w:rsidR="00A4129A" w:rsidRPr="0020592C" w:rsidRDefault="00A4129A" w:rsidP="001A68C3">
      <w:pPr>
        <w:spacing w:after="0" w:line="240" w:lineRule="auto"/>
        <w:ind w:firstLine="709"/>
        <w:jc w:val="both"/>
        <w:rPr>
          <w:rFonts w:ascii="Times New Roman" w:eastAsia="Calibri" w:hAnsi="Times New Roman" w:cs="Times New Roman"/>
          <w:iCs/>
          <w:sz w:val="30"/>
          <w:szCs w:val="30"/>
        </w:rPr>
      </w:pPr>
      <w:r w:rsidRPr="0020592C">
        <w:rPr>
          <w:rFonts w:ascii="Times New Roman" w:eastAsia="Calibri" w:hAnsi="Times New Roman" w:cs="Times New Roman"/>
          <w:iCs/>
          <w:sz w:val="30"/>
          <w:szCs w:val="30"/>
        </w:rPr>
        <w:t>духовно-нравственное становление современной личности</w:t>
      </w:r>
      <w:r w:rsidR="00447095" w:rsidRPr="0020592C">
        <w:rPr>
          <w:rFonts w:ascii="Times New Roman" w:eastAsia="Calibri" w:hAnsi="Times New Roman" w:cs="Times New Roman"/>
          <w:iCs/>
          <w:sz w:val="30"/>
          <w:szCs w:val="30"/>
        </w:rPr>
        <w:t>;</w:t>
      </w:r>
    </w:p>
    <w:p w14:paraId="0E461534" w14:textId="77777777" w:rsidR="00A4129A" w:rsidRPr="0020592C" w:rsidRDefault="00A4129A" w:rsidP="001A68C3">
      <w:pPr>
        <w:spacing w:after="0" w:line="240" w:lineRule="auto"/>
        <w:ind w:firstLine="709"/>
        <w:jc w:val="both"/>
        <w:rPr>
          <w:rFonts w:ascii="Times New Roman" w:eastAsia="Calibri" w:hAnsi="Times New Roman" w:cs="Times New Roman"/>
          <w:iCs/>
          <w:sz w:val="30"/>
          <w:szCs w:val="30"/>
        </w:rPr>
      </w:pPr>
      <w:r w:rsidRPr="0020592C">
        <w:rPr>
          <w:rFonts w:ascii="Times New Roman" w:eastAsia="Calibri" w:hAnsi="Times New Roman" w:cs="Times New Roman"/>
          <w:iCs/>
          <w:sz w:val="30"/>
          <w:szCs w:val="30"/>
        </w:rPr>
        <w:t>развитие спорта и туризма, попул</w:t>
      </w:r>
      <w:r w:rsidR="00447095" w:rsidRPr="0020592C">
        <w:rPr>
          <w:rFonts w:ascii="Times New Roman" w:eastAsia="Calibri" w:hAnsi="Times New Roman" w:cs="Times New Roman"/>
          <w:iCs/>
          <w:sz w:val="30"/>
          <w:szCs w:val="30"/>
        </w:rPr>
        <w:t>яризация здорового образа жизни;</w:t>
      </w:r>
    </w:p>
    <w:p w14:paraId="31A82E6E" w14:textId="77777777" w:rsidR="00447095" w:rsidRPr="0020592C" w:rsidRDefault="00A4129A" w:rsidP="00FF447B">
      <w:pPr>
        <w:spacing w:after="0" w:line="240" w:lineRule="auto"/>
        <w:jc w:val="both"/>
        <w:rPr>
          <w:rFonts w:ascii="Times New Roman" w:eastAsia="Calibri" w:hAnsi="Times New Roman" w:cs="Times New Roman"/>
          <w:iCs/>
          <w:sz w:val="30"/>
          <w:szCs w:val="30"/>
        </w:rPr>
      </w:pPr>
      <w:r w:rsidRPr="0020592C">
        <w:rPr>
          <w:rFonts w:ascii="Times New Roman" w:eastAsia="Calibri" w:hAnsi="Times New Roman" w:cs="Times New Roman"/>
          <w:iCs/>
          <w:sz w:val="30"/>
          <w:szCs w:val="30"/>
        </w:rPr>
        <w:t>социальная за</w:t>
      </w:r>
      <w:r w:rsidR="00447095" w:rsidRPr="0020592C">
        <w:rPr>
          <w:rFonts w:ascii="Times New Roman" w:eastAsia="Calibri" w:hAnsi="Times New Roman" w:cs="Times New Roman"/>
          <w:iCs/>
          <w:sz w:val="30"/>
          <w:szCs w:val="30"/>
        </w:rPr>
        <w:t>щита детей, благотворительность;</w:t>
      </w:r>
    </w:p>
    <w:p w14:paraId="1C09F0D4" w14:textId="77777777" w:rsidR="00A4129A" w:rsidRPr="0020592C" w:rsidRDefault="00447095" w:rsidP="001A68C3">
      <w:pPr>
        <w:spacing w:after="0" w:line="240" w:lineRule="auto"/>
        <w:ind w:firstLine="709"/>
        <w:jc w:val="both"/>
        <w:rPr>
          <w:rFonts w:ascii="Times New Roman" w:eastAsia="Calibri" w:hAnsi="Times New Roman" w:cs="Times New Roman"/>
          <w:iCs/>
          <w:sz w:val="30"/>
          <w:szCs w:val="30"/>
        </w:rPr>
      </w:pPr>
      <w:r w:rsidRPr="0020592C">
        <w:rPr>
          <w:rFonts w:ascii="Times New Roman" w:eastAsia="Calibri" w:hAnsi="Times New Roman" w:cs="Times New Roman"/>
          <w:iCs/>
          <w:sz w:val="30"/>
          <w:szCs w:val="30"/>
        </w:rPr>
        <w:t>защита окружающей среды;</w:t>
      </w:r>
    </w:p>
    <w:p w14:paraId="4468B7B4" w14:textId="77777777" w:rsidR="00A4129A" w:rsidRPr="0020592C" w:rsidRDefault="00A4129A" w:rsidP="001A68C3">
      <w:pPr>
        <w:spacing w:after="0" w:line="240" w:lineRule="auto"/>
        <w:ind w:firstLine="709"/>
        <w:jc w:val="both"/>
        <w:rPr>
          <w:rFonts w:ascii="Times New Roman" w:eastAsia="Calibri" w:hAnsi="Times New Roman" w:cs="Times New Roman"/>
          <w:iCs/>
          <w:sz w:val="30"/>
          <w:szCs w:val="30"/>
        </w:rPr>
      </w:pPr>
      <w:r w:rsidRPr="0020592C">
        <w:rPr>
          <w:rFonts w:ascii="Times New Roman" w:eastAsia="Calibri" w:hAnsi="Times New Roman" w:cs="Times New Roman"/>
          <w:iCs/>
          <w:sz w:val="30"/>
          <w:szCs w:val="30"/>
        </w:rPr>
        <w:t>форми</w:t>
      </w:r>
      <w:r w:rsidR="00447095" w:rsidRPr="0020592C">
        <w:rPr>
          <w:rFonts w:ascii="Times New Roman" w:eastAsia="Calibri" w:hAnsi="Times New Roman" w:cs="Times New Roman"/>
          <w:iCs/>
          <w:sz w:val="30"/>
          <w:szCs w:val="30"/>
        </w:rPr>
        <w:t>рование информационной культуры;</w:t>
      </w:r>
    </w:p>
    <w:p w14:paraId="005C4132" w14:textId="77777777" w:rsidR="00A4129A" w:rsidRPr="0020592C" w:rsidRDefault="00447095" w:rsidP="001A68C3">
      <w:pPr>
        <w:spacing w:after="0" w:line="240" w:lineRule="auto"/>
        <w:ind w:firstLine="709"/>
        <w:jc w:val="both"/>
        <w:rPr>
          <w:rFonts w:ascii="Times New Roman" w:eastAsia="Calibri" w:hAnsi="Times New Roman" w:cs="Times New Roman"/>
          <w:iCs/>
          <w:sz w:val="30"/>
          <w:szCs w:val="30"/>
        </w:rPr>
      </w:pPr>
      <w:r w:rsidRPr="0020592C">
        <w:rPr>
          <w:rFonts w:ascii="Times New Roman" w:eastAsia="Calibri" w:hAnsi="Times New Roman" w:cs="Times New Roman"/>
          <w:iCs/>
          <w:sz w:val="30"/>
          <w:szCs w:val="30"/>
        </w:rPr>
        <w:t>развитие</w:t>
      </w:r>
      <w:r w:rsidR="00A4129A" w:rsidRPr="0020592C">
        <w:rPr>
          <w:rFonts w:ascii="Times New Roman" w:eastAsia="Calibri" w:hAnsi="Times New Roman" w:cs="Times New Roman"/>
          <w:iCs/>
          <w:sz w:val="30"/>
          <w:szCs w:val="30"/>
        </w:rPr>
        <w:t xml:space="preserve"> международно</w:t>
      </w:r>
      <w:r w:rsidRPr="0020592C">
        <w:rPr>
          <w:rFonts w:ascii="Times New Roman" w:eastAsia="Calibri" w:hAnsi="Times New Roman" w:cs="Times New Roman"/>
          <w:iCs/>
          <w:sz w:val="30"/>
          <w:szCs w:val="30"/>
        </w:rPr>
        <w:t>го сотрудничества</w:t>
      </w:r>
      <w:r w:rsidR="00A4129A" w:rsidRPr="0020592C">
        <w:rPr>
          <w:rFonts w:ascii="Times New Roman" w:eastAsia="Calibri" w:hAnsi="Times New Roman" w:cs="Times New Roman"/>
          <w:iCs/>
          <w:sz w:val="30"/>
          <w:szCs w:val="30"/>
        </w:rPr>
        <w:t>.</w:t>
      </w:r>
    </w:p>
    <w:p w14:paraId="6E3DD59B" w14:textId="77777777" w:rsidR="00282AB1" w:rsidRPr="0020592C" w:rsidRDefault="00282AB1" w:rsidP="00B75C83">
      <w:pPr>
        <w:pStyle w:val="newncpi"/>
        <w:shd w:val="clear" w:color="auto" w:fill="FFFFFF"/>
        <w:spacing w:before="0" w:beforeAutospacing="0" w:after="0" w:afterAutospacing="0"/>
        <w:ind w:firstLine="567"/>
        <w:jc w:val="center"/>
        <w:rPr>
          <w:rFonts w:eastAsia="Calibri"/>
          <w:b/>
          <w:bCs/>
          <w:sz w:val="30"/>
          <w:szCs w:val="30"/>
        </w:rPr>
      </w:pPr>
    </w:p>
    <w:p w14:paraId="55388F39" w14:textId="77777777" w:rsidR="002010B9" w:rsidRPr="0020592C" w:rsidRDefault="00B75C83" w:rsidP="00B75C83">
      <w:pPr>
        <w:pStyle w:val="newncpi"/>
        <w:shd w:val="clear" w:color="auto" w:fill="FFFFFF"/>
        <w:spacing w:before="0" w:beforeAutospacing="0" w:after="0" w:afterAutospacing="0"/>
        <w:ind w:firstLine="567"/>
        <w:jc w:val="center"/>
        <w:rPr>
          <w:b/>
          <w:i/>
        </w:rPr>
      </w:pPr>
      <w:r w:rsidRPr="0020592C">
        <w:rPr>
          <w:rFonts w:eastAsia="Calibri"/>
          <w:b/>
          <w:bCs/>
          <w:sz w:val="30"/>
          <w:szCs w:val="30"/>
        </w:rPr>
        <w:t>НОРМАТИВНАЯ</w:t>
      </w:r>
      <w:r w:rsidR="002010B9" w:rsidRPr="0020592C">
        <w:rPr>
          <w:rFonts w:eastAsia="Calibri"/>
          <w:b/>
          <w:bCs/>
          <w:sz w:val="30"/>
          <w:szCs w:val="30"/>
        </w:rPr>
        <w:t xml:space="preserve"> ПРАВОВАЯ ОСНОВА</w:t>
      </w:r>
    </w:p>
    <w:p w14:paraId="75DB65EE" w14:textId="77777777" w:rsidR="00BA74D4" w:rsidRPr="0020592C" w:rsidRDefault="002010B9" w:rsidP="002010B9">
      <w:pPr>
        <w:spacing w:after="0" w:line="240" w:lineRule="auto"/>
        <w:ind w:left="1069"/>
        <w:jc w:val="center"/>
        <w:textAlignment w:val="baseline"/>
        <w:rPr>
          <w:rFonts w:ascii="Times New Roman" w:eastAsia="Calibri" w:hAnsi="Times New Roman" w:cs="Times New Roman"/>
          <w:b/>
          <w:bCs/>
          <w:sz w:val="30"/>
          <w:szCs w:val="30"/>
          <w:lang w:eastAsia="ru-RU"/>
        </w:rPr>
      </w:pPr>
      <w:r w:rsidRPr="0020592C">
        <w:rPr>
          <w:rFonts w:ascii="Times New Roman" w:eastAsia="Calibri" w:hAnsi="Times New Roman" w:cs="Times New Roman"/>
          <w:b/>
          <w:bCs/>
          <w:sz w:val="30"/>
          <w:szCs w:val="30"/>
          <w:lang w:eastAsia="ru-RU"/>
        </w:rPr>
        <w:t>ДЕЯТЕЛЬНОСТИ ОО «БРПО»</w:t>
      </w:r>
    </w:p>
    <w:p w14:paraId="7CE24EB3" w14:textId="77777777" w:rsidR="0026101A" w:rsidRPr="0020592C" w:rsidRDefault="0026101A" w:rsidP="0026101A">
      <w:pPr>
        <w:spacing w:after="0" w:line="240" w:lineRule="auto"/>
        <w:ind w:firstLine="708"/>
        <w:jc w:val="both"/>
        <w:textAlignment w:val="baseline"/>
        <w:rPr>
          <w:rFonts w:ascii="Times New Roman" w:eastAsia="Calibri" w:hAnsi="Times New Roman" w:cs="Times New Roman"/>
          <w:sz w:val="30"/>
          <w:szCs w:val="30"/>
        </w:rPr>
      </w:pPr>
      <w:r w:rsidRPr="0020592C">
        <w:rPr>
          <w:rFonts w:ascii="Times New Roman" w:eastAsia="Calibri" w:hAnsi="Times New Roman" w:cs="Times New Roman"/>
          <w:sz w:val="30"/>
          <w:szCs w:val="30"/>
        </w:rPr>
        <w:t xml:space="preserve">Деятельность ОО «БРПО» осуществляется на базе учреждений общего среднего </w:t>
      </w:r>
      <w:r w:rsidR="00B75C83" w:rsidRPr="0020592C">
        <w:rPr>
          <w:rFonts w:ascii="Times New Roman" w:eastAsia="Calibri" w:hAnsi="Times New Roman" w:cs="Times New Roman"/>
          <w:sz w:val="30"/>
          <w:szCs w:val="30"/>
        </w:rPr>
        <w:t>и дополнительного образования</w:t>
      </w:r>
      <w:r w:rsidR="00C45956" w:rsidRPr="0020592C">
        <w:rPr>
          <w:rFonts w:ascii="Times New Roman" w:eastAsia="Calibri" w:hAnsi="Times New Roman" w:cs="Times New Roman"/>
          <w:sz w:val="30"/>
          <w:szCs w:val="30"/>
        </w:rPr>
        <w:t xml:space="preserve"> </w:t>
      </w:r>
      <w:r w:rsidRPr="0020592C">
        <w:rPr>
          <w:rFonts w:ascii="Times New Roman" w:eastAsia="Calibri" w:hAnsi="Times New Roman" w:cs="Times New Roman"/>
          <w:sz w:val="30"/>
          <w:szCs w:val="30"/>
        </w:rPr>
        <w:t xml:space="preserve">с учетом следующих законодательных и нормативных правовых документов: </w:t>
      </w:r>
    </w:p>
    <w:p w14:paraId="10F210F5" w14:textId="77777777" w:rsidR="0026101A" w:rsidRPr="0020592C" w:rsidRDefault="005D1443" w:rsidP="0026101A">
      <w:pPr>
        <w:spacing w:after="0" w:line="240" w:lineRule="auto"/>
        <w:ind w:firstLine="709"/>
        <w:jc w:val="both"/>
        <w:rPr>
          <w:rFonts w:ascii="Times New Roman" w:eastAsia="Calibri" w:hAnsi="Times New Roman" w:cs="Times New Roman"/>
          <w:sz w:val="30"/>
          <w:szCs w:val="30"/>
        </w:rPr>
      </w:pPr>
      <w:r w:rsidRPr="0020592C">
        <w:rPr>
          <w:rFonts w:ascii="Times New Roman" w:eastAsia="Calibri" w:hAnsi="Times New Roman" w:cs="Times New Roman"/>
          <w:sz w:val="30"/>
          <w:szCs w:val="30"/>
        </w:rPr>
        <w:t xml:space="preserve">- </w:t>
      </w:r>
      <w:r w:rsidR="0026101A" w:rsidRPr="0020592C">
        <w:rPr>
          <w:rFonts w:ascii="Times New Roman" w:eastAsia="Calibri" w:hAnsi="Times New Roman" w:cs="Times New Roman"/>
          <w:sz w:val="30"/>
          <w:szCs w:val="30"/>
        </w:rPr>
        <w:t>Кодекс Республики Беларусь об образовании от 13 января 2011 года № 243-З;</w:t>
      </w:r>
    </w:p>
    <w:p w14:paraId="31813815" w14:textId="77777777" w:rsidR="0026101A" w:rsidRPr="0020592C" w:rsidRDefault="005D1443" w:rsidP="0026101A">
      <w:pPr>
        <w:spacing w:after="0" w:line="240" w:lineRule="auto"/>
        <w:ind w:firstLine="709"/>
        <w:jc w:val="both"/>
        <w:rPr>
          <w:rFonts w:ascii="Times New Roman" w:eastAsia="Calibri" w:hAnsi="Times New Roman" w:cs="Times New Roman"/>
          <w:sz w:val="30"/>
          <w:szCs w:val="30"/>
        </w:rPr>
      </w:pPr>
      <w:r w:rsidRPr="0020592C">
        <w:rPr>
          <w:rFonts w:ascii="Times New Roman" w:eastAsia="Calibri" w:hAnsi="Times New Roman" w:cs="Times New Roman"/>
          <w:sz w:val="30"/>
          <w:szCs w:val="30"/>
        </w:rPr>
        <w:t xml:space="preserve">- </w:t>
      </w:r>
      <w:r w:rsidR="0026101A" w:rsidRPr="0020592C">
        <w:rPr>
          <w:rFonts w:ascii="Times New Roman" w:eastAsia="Calibri" w:hAnsi="Times New Roman" w:cs="Times New Roman"/>
          <w:sz w:val="30"/>
          <w:szCs w:val="30"/>
        </w:rPr>
        <w:t xml:space="preserve">Закон Республики Беларусь «О правах ребенка» от 19 ноября </w:t>
      </w:r>
      <w:r w:rsidR="00B75C83" w:rsidRPr="0020592C">
        <w:rPr>
          <w:rFonts w:ascii="Times New Roman" w:eastAsia="Calibri" w:hAnsi="Times New Roman" w:cs="Times New Roman"/>
          <w:sz w:val="30"/>
          <w:szCs w:val="30"/>
        </w:rPr>
        <w:t xml:space="preserve">       </w:t>
      </w:r>
      <w:r w:rsidR="0026101A" w:rsidRPr="0020592C">
        <w:rPr>
          <w:rFonts w:ascii="Times New Roman" w:eastAsia="Calibri" w:hAnsi="Times New Roman" w:cs="Times New Roman"/>
          <w:sz w:val="30"/>
          <w:szCs w:val="30"/>
        </w:rPr>
        <w:t xml:space="preserve">1993 года № 2570-XII; </w:t>
      </w:r>
      <w:r w:rsidR="006A7E31" w:rsidRPr="0020592C">
        <w:rPr>
          <w:rFonts w:ascii="Times New Roman" w:eastAsia="Calibri" w:hAnsi="Times New Roman" w:cs="Times New Roman"/>
          <w:sz w:val="30"/>
          <w:szCs w:val="30"/>
        </w:rPr>
        <w:t xml:space="preserve"> </w:t>
      </w:r>
    </w:p>
    <w:p w14:paraId="4551567E" w14:textId="77777777" w:rsidR="00B75C83" w:rsidRPr="0020592C" w:rsidRDefault="005D1443" w:rsidP="003F6616">
      <w:pPr>
        <w:spacing w:after="0" w:line="240" w:lineRule="auto"/>
        <w:ind w:firstLine="709"/>
        <w:jc w:val="both"/>
        <w:rPr>
          <w:rFonts w:ascii="Times New Roman" w:eastAsia="Calibri" w:hAnsi="Times New Roman" w:cs="Times New Roman"/>
          <w:sz w:val="30"/>
          <w:szCs w:val="30"/>
        </w:rPr>
      </w:pPr>
      <w:r w:rsidRPr="0020592C">
        <w:rPr>
          <w:rStyle w:val="name"/>
          <w:rFonts w:ascii="Times New Roman" w:hAnsi="Times New Roman" w:cs="Times New Roman"/>
          <w:sz w:val="30"/>
          <w:szCs w:val="30"/>
        </w:rPr>
        <w:t xml:space="preserve">- </w:t>
      </w:r>
      <w:r w:rsidR="00B75C83" w:rsidRPr="0020592C">
        <w:rPr>
          <w:rStyle w:val="name"/>
          <w:rFonts w:ascii="Times New Roman" w:hAnsi="Times New Roman" w:cs="Times New Roman"/>
          <w:sz w:val="30"/>
          <w:szCs w:val="30"/>
        </w:rPr>
        <w:t>Закон Республики Беларусь</w:t>
      </w:r>
      <w:r w:rsidR="00B75C83" w:rsidRPr="0020592C">
        <w:rPr>
          <w:rFonts w:ascii="Times New Roman" w:hAnsi="Times New Roman" w:cs="Times New Roman"/>
          <w:bCs/>
          <w:sz w:val="30"/>
          <w:szCs w:val="30"/>
        </w:rPr>
        <w:t xml:space="preserve"> «Об общественных объединениях» </w:t>
      </w:r>
      <w:r w:rsidR="00B75C83" w:rsidRPr="0020592C">
        <w:rPr>
          <w:rStyle w:val="datepr"/>
          <w:rFonts w:ascii="Times New Roman" w:hAnsi="Times New Roman" w:cs="Times New Roman"/>
          <w:sz w:val="30"/>
          <w:szCs w:val="30"/>
        </w:rPr>
        <w:t>от     4 октября 1994 г.</w:t>
      </w:r>
      <w:r w:rsidR="00B75C83" w:rsidRPr="0020592C">
        <w:rPr>
          <w:rStyle w:val="number"/>
          <w:rFonts w:ascii="Times New Roman" w:hAnsi="Times New Roman" w:cs="Times New Roman"/>
          <w:sz w:val="30"/>
          <w:szCs w:val="30"/>
        </w:rPr>
        <w:t> № 3254-XІІ;</w:t>
      </w:r>
    </w:p>
    <w:p w14:paraId="5C7009F2" w14:textId="77777777" w:rsidR="0026101A" w:rsidRPr="0020592C" w:rsidRDefault="005D1443" w:rsidP="0026101A">
      <w:pPr>
        <w:spacing w:after="0" w:line="240" w:lineRule="auto"/>
        <w:ind w:firstLine="709"/>
        <w:jc w:val="both"/>
        <w:rPr>
          <w:rFonts w:ascii="Times New Roman" w:eastAsia="Calibri" w:hAnsi="Times New Roman" w:cs="Times New Roman"/>
          <w:sz w:val="30"/>
          <w:szCs w:val="30"/>
        </w:rPr>
      </w:pPr>
      <w:r w:rsidRPr="0020592C">
        <w:rPr>
          <w:rFonts w:ascii="Times New Roman" w:eastAsia="Calibri" w:hAnsi="Times New Roman" w:cs="Times New Roman"/>
          <w:sz w:val="30"/>
          <w:szCs w:val="30"/>
        </w:rPr>
        <w:t xml:space="preserve">- </w:t>
      </w:r>
      <w:r w:rsidR="0026101A" w:rsidRPr="0020592C">
        <w:rPr>
          <w:rFonts w:ascii="Times New Roman" w:eastAsia="Calibri" w:hAnsi="Times New Roman" w:cs="Times New Roman"/>
          <w:sz w:val="30"/>
          <w:szCs w:val="30"/>
        </w:rPr>
        <w:t xml:space="preserve">Закон Республики Беларусь «Об основах системы профилактики безнадзорности и правонарушений несовершеннолетних» от 31 мая </w:t>
      </w:r>
      <w:r w:rsidR="00B75C83" w:rsidRPr="0020592C">
        <w:rPr>
          <w:rFonts w:ascii="Times New Roman" w:eastAsia="Calibri" w:hAnsi="Times New Roman" w:cs="Times New Roman"/>
          <w:sz w:val="30"/>
          <w:szCs w:val="30"/>
        </w:rPr>
        <w:t xml:space="preserve">     </w:t>
      </w:r>
      <w:r w:rsidR="0026101A" w:rsidRPr="0020592C">
        <w:rPr>
          <w:rFonts w:ascii="Times New Roman" w:eastAsia="Calibri" w:hAnsi="Times New Roman" w:cs="Times New Roman"/>
          <w:sz w:val="30"/>
          <w:szCs w:val="30"/>
        </w:rPr>
        <w:t>2003 года № 200-З;</w:t>
      </w:r>
    </w:p>
    <w:p w14:paraId="513A7183" w14:textId="77777777" w:rsidR="0026101A" w:rsidRPr="0020592C" w:rsidRDefault="005D1443" w:rsidP="0026101A">
      <w:pPr>
        <w:spacing w:after="0" w:line="240" w:lineRule="auto"/>
        <w:ind w:firstLine="709"/>
        <w:jc w:val="both"/>
        <w:rPr>
          <w:rFonts w:ascii="Times New Roman" w:eastAsia="Calibri" w:hAnsi="Times New Roman" w:cs="Times New Roman"/>
          <w:sz w:val="30"/>
          <w:szCs w:val="30"/>
        </w:rPr>
      </w:pPr>
      <w:r w:rsidRPr="0020592C">
        <w:rPr>
          <w:rFonts w:ascii="Times New Roman" w:eastAsia="Calibri" w:hAnsi="Times New Roman" w:cs="Times New Roman"/>
          <w:sz w:val="30"/>
          <w:szCs w:val="30"/>
        </w:rPr>
        <w:t xml:space="preserve">- </w:t>
      </w:r>
      <w:r w:rsidR="0026101A" w:rsidRPr="0020592C">
        <w:rPr>
          <w:rFonts w:ascii="Times New Roman" w:eastAsia="Calibri" w:hAnsi="Times New Roman" w:cs="Times New Roman"/>
          <w:sz w:val="30"/>
          <w:szCs w:val="30"/>
        </w:rPr>
        <w:t>Закон Республики Беларусь «О государственных символах Республики Беларусь» от 5 июля 2004 года;</w:t>
      </w:r>
    </w:p>
    <w:p w14:paraId="4A219E4F" w14:textId="77777777" w:rsidR="0026101A" w:rsidRPr="0020592C" w:rsidRDefault="005D1443" w:rsidP="0026101A">
      <w:pPr>
        <w:spacing w:after="0" w:line="240" w:lineRule="auto"/>
        <w:ind w:firstLine="709"/>
        <w:jc w:val="both"/>
        <w:rPr>
          <w:rFonts w:ascii="Times New Roman" w:eastAsia="Calibri" w:hAnsi="Times New Roman" w:cs="Times New Roman"/>
          <w:sz w:val="30"/>
          <w:szCs w:val="30"/>
        </w:rPr>
      </w:pPr>
      <w:r w:rsidRPr="0020592C">
        <w:rPr>
          <w:rFonts w:ascii="Times New Roman" w:eastAsia="Calibri" w:hAnsi="Times New Roman" w:cs="Times New Roman"/>
          <w:sz w:val="30"/>
          <w:szCs w:val="30"/>
        </w:rPr>
        <w:lastRenderedPageBreak/>
        <w:t xml:space="preserve">- </w:t>
      </w:r>
      <w:r w:rsidR="0026101A" w:rsidRPr="0020592C">
        <w:rPr>
          <w:rFonts w:ascii="Times New Roman" w:eastAsia="Calibri" w:hAnsi="Times New Roman" w:cs="Times New Roman"/>
          <w:sz w:val="30"/>
          <w:szCs w:val="30"/>
        </w:rPr>
        <w:t>Закон Республики Беларусь «О государственной поддержке молодежных и детских общественных объединений в Республике Беларусь» от 9 ноября 1999 года №305-З;</w:t>
      </w:r>
    </w:p>
    <w:p w14:paraId="06C30FE0" w14:textId="77777777" w:rsidR="002059E9" w:rsidRPr="0020592C" w:rsidRDefault="005D1443" w:rsidP="002059E9">
      <w:pPr>
        <w:spacing w:after="0" w:line="240" w:lineRule="auto"/>
        <w:ind w:firstLine="709"/>
        <w:jc w:val="both"/>
        <w:rPr>
          <w:rFonts w:ascii="Times New Roman" w:eastAsia="Calibri" w:hAnsi="Times New Roman" w:cs="Times New Roman"/>
          <w:sz w:val="30"/>
          <w:szCs w:val="30"/>
        </w:rPr>
      </w:pPr>
      <w:r w:rsidRPr="0020592C">
        <w:rPr>
          <w:rFonts w:ascii="Times New Roman" w:eastAsia="Calibri" w:hAnsi="Times New Roman" w:cs="Times New Roman"/>
          <w:sz w:val="30"/>
          <w:szCs w:val="30"/>
        </w:rPr>
        <w:t xml:space="preserve">- </w:t>
      </w:r>
      <w:r w:rsidR="002059E9" w:rsidRPr="0020592C">
        <w:rPr>
          <w:rFonts w:ascii="Times New Roman" w:eastAsia="Calibri" w:hAnsi="Times New Roman" w:cs="Times New Roman"/>
          <w:sz w:val="30"/>
          <w:szCs w:val="30"/>
        </w:rPr>
        <w:t>Закон Республики Беларусь «Об основах государственной молодежной политики» от 7 декабря 2009 года № 65-З с изменениями и дополнениями «</w:t>
      </w:r>
      <w:r w:rsidR="002059E9" w:rsidRPr="0020592C">
        <w:rPr>
          <w:rFonts w:ascii="Times New Roman" w:hAnsi="Times New Roman" w:cs="Times New Roman"/>
          <w:sz w:val="30"/>
          <w:szCs w:val="30"/>
        </w:rPr>
        <w:t>О внесении дополнений и изменений в Закон Республики Беларусь «Об основах государственной молодежной политики». Закон Республики Беларусь от 21 октября 2016 г. № 434-З (2/2432 от 27.10.2016)</w:t>
      </w:r>
      <w:r w:rsidR="002059E9" w:rsidRPr="0020592C">
        <w:rPr>
          <w:rFonts w:ascii="Times New Roman" w:eastAsia="Calibri" w:hAnsi="Times New Roman" w:cs="Times New Roman"/>
          <w:sz w:val="30"/>
          <w:szCs w:val="30"/>
        </w:rPr>
        <w:t>;</w:t>
      </w:r>
    </w:p>
    <w:p w14:paraId="0444A952" w14:textId="77777777" w:rsidR="00B20792" w:rsidRPr="0020592C" w:rsidRDefault="005D1443" w:rsidP="00B75C83">
      <w:pPr>
        <w:spacing w:after="0" w:line="240" w:lineRule="auto"/>
        <w:ind w:firstLine="709"/>
        <w:jc w:val="both"/>
        <w:rPr>
          <w:rFonts w:ascii="Times New Roman" w:eastAsia="Calibri" w:hAnsi="Times New Roman" w:cs="Times New Roman"/>
          <w:sz w:val="30"/>
          <w:szCs w:val="30"/>
        </w:rPr>
      </w:pPr>
      <w:r w:rsidRPr="0020592C">
        <w:rPr>
          <w:rFonts w:ascii="Times New Roman" w:eastAsia="Calibri" w:hAnsi="Times New Roman" w:cs="Times New Roman"/>
          <w:sz w:val="30"/>
          <w:szCs w:val="30"/>
        </w:rPr>
        <w:t xml:space="preserve">- </w:t>
      </w:r>
      <w:r w:rsidR="00B20792" w:rsidRPr="0020592C">
        <w:rPr>
          <w:rFonts w:ascii="Times New Roman" w:eastAsia="Calibri" w:hAnsi="Times New Roman" w:cs="Times New Roman"/>
          <w:sz w:val="30"/>
          <w:szCs w:val="30"/>
        </w:rPr>
        <w:t>Постановление Совета Министров Республики Беларусь от              06 января 1999 года № 13 «О поддержке Белорусской республиканской пионе</w:t>
      </w:r>
      <w:r w:rsidRPr="0020592C">
        <w:rPr>
          <w:rFonts w:ascii="Times New Roman" w:eastAsia="Calibri" w:hAnsi="Times New Roman" w:cs="Times New Roman"/>
          <w:sz w:val="30"/>
          <w:szCs w:val="30"/>
        </w:rPr>
        <w:t>рской организации»;</w:t>
      </w:r>
    </w:p>
    <w:p w14:paraId="592050F5" w14:textId="6F0B523B" w:rsidR="0026101A" w:rsidRPr="0020592C" w:rsidRDefault="005D1443" w:rsidP="002A7DC4">
      <w:pPr>
        <w:tabs>
          <w:tab w:val="left" w:pos="1134"/>
        </w:tabs>
        <w:spacing w:after="0" w:line="240" w:lineRule="auto"/>
        <w:ind w:firstLine="709"/>
        <w:jc w:val="both"/>
        <w:rPr>
          <w:rFonts w:ascii="Times New Roman" w:eastAsia="Calibri" w:hAnsi="Times New Roman" w:cs="Times New Roman"/>
          <w:sz w:val="30"/>
          <w:szCs w:val="30"/>
        </w:rPr>
      </w:pPr>
      <w:r w:rsidRPr="0020592C">
        <w:rPr>
          <w:rFonts w:ascii="Times New Roman" w:eastAsia="Calibri" w:hAnsi="Times New Roman" w:cs="Times New Roman"/>
          <w:sz w:val="30"/>
          <w:szCs w:val="30"/>
        </w:rPr>
        <w:t xml:space="preserve">- </w:t>
      </w:r>
      <w:r w:rsidR="002A7DC4">
        <w:rPr>
          <w:rFonts w:ascii="Times New Roman" w:eastAsia="Calibri" w:hAnsi="Times New Roman" w:cs="Times New Roman"/>
          <w:sz w:val="30"/>
          <w:szCs w:val="30"/>
        </w:rPr>
        <w:t xml:space="preserve"> </w:t>
      </w:r>
      <w:r w:rsidR="0026101A" w:rsidRPr="0020592C">
        <w:rPr>
          <w:rFonts w:ascii="Times New Roman" w:eastAsia="Calibri" w:hAnsi="Times New Roman" w:cs="Times New Roman"/>
          <w:sz w:val="30"/>
          <w:szCs w:val="30"/>
        </w:rPr>
        <w:t xml:space="preserve">Постановление Министерства образования Республики Беларусь от 15 июля 2015 года № 82 «Об утверждении концепции непрерывного воспитания детей и учащейся </w:t>
      </w:r>
      <w:r w:rsidRPr="0020592C">
        <w:rPr>
          <w:rFonts w:ascii="Times New Roman" w:eastAsia="Calibri" w:hAnsi="Times New Roman" w:cs="Times New Roman"/>
          <w:sz w:val="30"/>
          <w:szCs w:val="30"/>
        </w:rPr>
        <w:t>молодежи».</w:t>
      </w:r>
    </w:p>
    <w:p w14:paraId="47CE9A40" w14:textId="77777777" w:rsidR="0026101A" w:rsidRPr="0020592C" w:rsidRDefault="0026101A" w:rsidP="0026101A">
      <w:pPr>
        <w:spacing w:after="0" w:line="240" w:lineRule="auto"/>
        <w:ind w:firstLine="709"/>
        <w:jc w:val="both"/>
        <w:rPr>
          <w:rFonts w:ascii="Times New Roman" w:eastAsia="Calibri" w:hAnsi="Times New Roman" w:cs="Times New Roman"/>
          <w:sz w:val="30"/>
          <w:szCs w:val="30"/>
        </w:rPr>
      </w:pPr>
      <w:r w:rsidRPr="0020592C">
        <w:rPr>
          <w:rFonts w:ascii="Times New Roman" w:eastAsia="Calibri" w:hAnsi="Times New Roman" w:cs="Times New Roman"/>
          <w:sz w:val="30"/>
          <w:szCs w:val="30"/>
        </w:rPr>
        <w:t>Основным юридическим документом, регламентирующим деятель</w:t>
      </w:r>
      <w:r w:rsidR="00924DA3" w:rsidRPr="0020592C">
        <w:rPr>
          <w:rFonts w:ascii="Times New Roman" w:eastAsia="Calibri" w:hAnsi="Times New Roman" w:cs="Times New Roman"/>
          <w:sz w:val="30"/>
          <w:szCs w:val="30"/>
        </w:rPr>
        <w:t xml:space="preserve">ность </w:t>
      </w:r>
      <w:r w:rsidR="001A4923" w:rsidRPr="0020592C">
        <w:rPr>
          <w:rFonts w:ascii="Times New Roman" w:eastAsia="Calibri" w:hAnsi="Times New Roman" w:cs="Times New Roman"/>
          <w:sz w:val="30"/>
          <w:szCs w:val="30"/>
        </w:rPr>
        <w:t>организации,</w:t>
      </w:r>
      <w:r w:rsidR="00924DA3" w:rsidRPr="0020592C">
        <w:rPr>
          <w:rFonts w:ascii="Times New Roman" w:eastAsia="Calibri" w:hAnsi="Times New Roman" w:cs="Times New Roman"/>
          <w:sz w:val="30"/>
          <w:szCs w:val="30"/>
        </w:rPr>
        <w:t xml:space="preserve"> является </w:t>
      </w:r>
      <w:r w:rsidR="00924DA3" w:rsidRPr="0020592C">
        <w:rPr>
          <w:rFonts w:ascii="Times New Roman" w:eastAsia="Calibri" w:hAnsi="Times New Roman" w:cs="Times New Roman"/>
          <w:b/>
          <w:sz w:val="30"/>
          <w:szCs w:val="30"/>
        </w:rPr>
        <w:t>Устав ОО «БРПО»</w:t>
      </w:r>
      <w:r w:rsidR="00D96FCD" w:rsidRPr="0020592C">
        <w:rPr>
          <w:rFonts w:ascii="Times New Roman" w:eastAsia="Calibri" w:hAnsi="Times New Roman" w:cs="Times New Roman"/>
          <w:sz w:val="30"/>
          <w:szCs w:val="30"/>
        </w:rPr>
        <w:t>.</w:t>
      </w:r>
    </w:p>
    <w:p w14:paraId="5C005B85" w14:textId="77777777" w:rsidR="00A31658" w:rsidRPr="0020592C" w:rsidRDefault="0026101A" w:rsidP="001A4923">
      <w:pPr>
        <w:spacing w:after="0" w:line="240" w:lineRule="auto"/>
        <w:ind w:firstLine="709"/>
        <w:jc w:val="both"/>
        <w:rPr>
          <w:rFonts w:ascii="Times New Roman" w:eastAsia="Times New Roman" w:hAnsi="Times New Roman" w:cs="Times New Roman"/>
          <w:sz w:val="30"/>
          <w:szCs w:val="30"/>
          <w:lang w:eastAsia="ru-RU"/>
        </w:rPr>
      </w:pPr>
      <w:r w:rsidRPr="0020592C">
        <w:rPr>
          <w:rFonts w:ascii="Times New Roman" w:eastAsia="Calibri" w:hAnsi="Times New Roman" w:cs="Times New Roman"/>
          <w:sz w:val="30"/>
          <w:szCs w:val="30"/>
        </w:rPr>
        <w:t xml:space="preserve">Также </w:t>
      </w:r>
      <w:r w:rsidR="00C45956" w:rsidRPr="0020592C">
        <w:rPr>
          <w:rFonts w:ascii="Times New Roman" w:eastAsia="Calibri" w:hAnsi="Times New Roman" w:cs="Times New Roman"/>
          <w:sz w:val="30"/>
          <w:szCs w:val="30"/>
        </w:rPr>
        <w:t xml:space="preserve">разработаны </w:t>
      </w:r>
      <w:r w:rsidR="001A4923" w:rsidRPr="0020592C">
        <w:rPr>
          <w:rFonts w:ascii="Times New Roman" w:eastAsia="Calibri" w:hAnsi="Times New Roman" w:cs="Times New Roman"/>
          <w:sz w:val="30"/>
          <w:szCs w:val="30"/>
        </w:rPr>
        <w:t>другие документы</w:t>
      </w:r>
      <w:r w:rsidR="00C45956" w:rsidRPr="0020592C">
        <w:rPr>
          <w:rFonts w:ascii="Times New Roman" w:eastAsia="Calibri" w:hAnsi="Times New Roman" w:cs="Times New Roman"/>
          <w:sz w:val="30"/>
          <w:szCs w:val="30"/>
        </w:rPr>
        <w:t xml:space="preserve">, </w:t>
      </w:r>
      <w:r w:rsidR="00A31658" w:rsidRPr="0020592C">
        <w:rPr>
          <w:rFonts w:ascii="Times New Roman" w:eastAsia="Times New Roman" w:hAnsi="Times New Roman" w:cs="Times New Roman"/>
          <w:sz w:val="30"/>
          <w:szCs w:val="30"/>
          <w:lang w:eastAsia="ru-RU"/>
        </w:rPr>
        <w:t>регулир</w:t>
      </w:r>
      <w:r w:rsidR="001A4923" w:rsidRPr="0020592C">
        <w:rPr>
          <w:rFonts w:ascii="Times New Roman" w:eastAsia="Times New Roman" w:hAnsi="Times New Roman" w:cs="Times New Roman"/>
          <w:sz w:val="30"/>
          <w:szCs w:val="30"/>
          <w:lang w:eastAsia="ru-RU"/>
        </w:rPr>
        <w:t xml:space="preserve">ующие деятельность организации: </w:t>
      </w:r>
    </w:p>
    <w:p w14:paraId="14C3E818" w14:textId="77777777" w:rsidR="00B20792" w:rsidRPr="0020592C" w:rsidRDefault="00B20792" w:rsidP="007063C5">
      <w:pPr>
        <w:spacing w:after="0" w:line="240" w:lineRule="auto"/>
        <w:ind w:firstLine="709"/>
        <w:jc w:val="both"/>
        <w:rPr>
          <w:rFonts w:ascii="Times New Roman" w:eastAsia="Times New Roman" w:hAnsi="Times New Roman" w:cs="Times New Roman"/>
          <w:sz w:val="30"/>
          <w:szCs w:val="30"/>
          <w:shd w:val="clear" w:color="auto" w:fill="FFFFFF"/>
          <w:lang w:eastAsia="ru-RU"/>
        </w:rPr>
      </w:pPr>
      <w:r w:rsidRPr="0020592C">
        <w:rPr>
          <w:rFonts w:ascii="Times New Roman" w:eastAsia="Times New Roman" w:hAnsi="Times New Roman" w:cs="Times New Roman"/>
          <w:sz w:val="30"/>
          <w:szCs w:val="30"/>
          <w:shd w:val="clear" w:color="auto" w:fill="FFFFFF"/>
          <w:lang w:eastAsia="ru-RU"/>
        </w:rPr>
        <w:t>Положение о взносах ОО «БРПО»;</w:t>
      </w:r>
    </w:p>
    <w:p w14:paraId="3AAB8DFA" w14:textId="6FA85DF9" w:rsidR="001A4923" w:rsidRPr="0020592C" w:rsidRDefault="001A4923" w:rsidP="00B20792">
      <w:pPr>
        <w:shd w:val="clear" w:color="auto" w:fill="FFFFFF"/>
        <w:spacing w:after="0" w:line="240" w:lineRule="auto"/>
        <w:ind w:firstLine="708"/>
        <w:jc w:val="both"/>
        <w:textAlignment w:val="baseline"/>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xml:space="preserve">Положение о детской палате территориальных структур </w:t>
      </w:r>
      <w:r w:rsidR="00AD0F78">
        <w:rPr>
          <w:rFonts w:ascii="Times New Roman" w:eastAsia="Times New Roman" w:hAnsi="Times New Roman" w:cs="Times New Roman"/>
          <w:sz w:val="30"/>
          <w:szCs w:val="30"/>
          <w:lang w:eastAsia="ru-RU"/>
        </w:rPr>
        <w:t xml:space="preserve">                    </w:t>
      </w:r>
      <w:r w:rsidRPr="0020592C">
        <w:rPr>
          <w:rFonts w:ascii="Times New Roman" w:eastAsia="Times New Roman" w:hAnsi="Times New Roman" w:cs="Times New Roman"/>
          <w:sz w:val="30"/>
          <w:szCs w:val="30"/>
          <w:lang w:eastAsia="ru-RU"/>
        </w:rPr>
        <w:t>ОО «БР</w:t>
      </w:r>
      <w:r w:rsidR="0007156B" w:rsidRPr="0020592C">
        <w:rPr>
          <w:rFonts w:ascii="Times New Roman" w:eastAsia="Times New Roman" w:hAnsi="Times New Roman" w:cs="Times New Roman"/>
          <w:sz w:val="30"/>
          <w:szCs w:val="30"/>
          <w:lang w:eastAsia="ru-RU"/>
        </w:rPr>
        <w:t>ПО»;</w:t>
      </w:r>
    </w:p>
    <w:p w14:paraId="62727E91" w14:textId="77777777" w:rsidR="0007156B" w:rsidRPr="0020592C" w:rsidRDefault="0007156B" w:rsidP="00B20792">
      <w:pPr>
        <w:shd w:val="clear" w:color="auto" w:fill="FFFFFF"/>
        <w:spacing w:after="0" w:line="240" w:lineRule="auto"/>
        <w:ind w:firstLine="708"/>
        <w:jc w:val="both"/>
        <w:textAlignment w:val="baseline"/>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Положение о символике ОО «БРПО» и иные.</w:t>
      </w:r>
    </w:p>
    <w:p w14:paraId="5D6E7D35" w14:textId="77777777" w:rsidR="00A31658" w:rsidRPr="0020592C" w:rsidRDefault="00A31658" w:rsidP="00A31658">
      <w:pPr>
        <w:shd w:val="clear" w:color="auto" w:fill="FFFFFF"/>
        <w:spacing w:after="0" w:line="240" w:lineRule="auto"/>
        <w:jc w:val="both"/>
        <w:textAlignment w:val="baseline"/>
        <w:rPr>
          <w:rFonts w:ascii="Times New Roman" w:eastAsia="Calibri" w:hAnsi="Times New Roman" w:cs="Times New Roman"/>
          <w:sz w:val="30"/>
          <w:szCs w:val="30"/>
          <w:lang w:eastAsia="ru-RU"/>
        </w:rPr>
      </w:pPr>
      <w:r w:rsidRPr="0020592C">
        <w:rPr>
          <w:rFonts w:ascii="Times New Roman" w:eastAsia="Calibri" w:hAnsi="Times New Roman" w:cs="Times New Roman"/>
          <w:sz w:val="30"/>
          <w:szCs w:val="30"/>
          <w:lang w:eastAsia="ru-RU"/>
        </w:rPr>
        <w:tab/>
      </w:r>
      <w:r w:rsidR="001A4923" w:rsidRPr="0020592C">
        <w:rPr>
          <w:rFonts w:ascii="Times New Roman" w:eastAsia="Calibri" w:hAnsi="Times New Roman" w:cs="Times New Roman"/>
          <w:sz w:val="30"/>
          <w:szCs w:val="30"/>
          <w:lang w:eastAsia="ru-RU"/>
        </w:rPr>
        <w:t xml:space="preserve">Обязательными для исполнения всеми членами организации являются </w:t>
      </w:r>
      <w:r w:rsidRPr="0020592C">
        <w:rPr>
          <w:rFonts w:ascii="Times New Roman" w:eastAsia="Calibri" w:hAnsi="Times New Roman" w:cs="Times New Roman"/>
          <w:sz w:val="30"/>
          <w:szCs w:val="30"/>
          <w:lang w:eastAsia="ru-RU"/>
        </w:rPr>
        <w:t xml:space="preserve">Решения </w:t>
      </w:r>
      <w:r w:rsidR="001A4923" w:rsidRPr="0020592C">
        <w:rPr>
          <w:rFonts w:ascii="Times New Roman" w:eastAsia="Calibri" w:hAnsi="Times New Roman" w:cs="Times New Roman"/>
          <w:sz w:val="30"/>
          <w:szCs w:val="30"/>
          <w:lang w:eastAsia="ru-RU"/>
        </w:rPr>
        <w:t>С</w:t>
      </w:r>
      <w:r w:rsidRPr="0020592C">
        <w:rPr>
          <w:rFonts w:ascii="Times New Roman" w:eastAsia="Calibri" w:hAnsi="Times New Roman" w:cs="Times New Roman"/>
          <w:sz w:val="30"/>
          <w:szCs w:val="30"/>
          <w:lang w:eastAsia="ru-RU"/>
        </w:rPr>
        <w:t>летов</w:t>
      </w:r>
      <w:r w:rsidR="001A4923" w:rsidRPr="0020592C">
        <w:rPr>
          <w:rFonts w:ascii="Times New Roman" w:eastAsia="Calibri" w:hAnsi="Times New Roman" w:cs="Times New Roman"/>
          <w:sz w:val="30"/>
          <w:szCs w:val="30"/>
          <w:lang w:eastAsia="ru-RU"/>
        </w:rPr>
        <w:t xml:space="preserve"> ОО «БРПО» (республиканского, территориальных)</w:t>
      </w:r>
      <w:r w:rsidR="009964BD" w:rsidRPr="0020592C">
        <w:rPr>
          <w:rFonts w:ascii="Times New Roman" w:eastAsia="Calibri" w:hAnsi="Times New Roman" w:cs="Times New Roman"/>
          <w:sz w:val="30"/>
          <w:szCs w:val="30"/>
          <w:lang w:eastAsia="ru-RU"/>
        </w:rPr>
        <w:t xml:space="preserve">, </w:t>
      </w:r>
      <w:r w:rsidR="001A4923" w:rsidRPr="0020592C">
        <w:rPr>
          <w:rFonts w:ascii="Times New Roman" w:eastAsia="Calibri" w:hAnsi="Times New Roman" w:cs="Times New Roman"/>
          <w:sz w:val="30"/>
          <w:szCs w:val="30"/>
          <w:lang w:eastAsia="ru-RU"/>
        </w:rPr>
        <w:t>С</w:t>
      </w:r>
      <w:r w:rsidR="009964BD" w:rsidRPr="0020592C">
        <w:rPr>
          <w:rFonts w:ascii="Times New Roman" w:eastAsia="Calibri" w:hAnsi="Times New Roman" w:cs="Times New Roman"/>
          <w:sz w:val="30"/>
          <w:szCs w:val="30"/>
          <w:lang w:eastAsia="ru-RU"/>
        </w:rPr>
        <w:t>боров</w:t>
      </w:r>
      <w:r w:rsidR="001A4923" w:rsidRPr="0020592C">
        <w:rPr>
          <w:rFonts w:ascii="Times New Roman" w:eastAsia="Calibri" w:hAnsi="Times New Roman" w:cs="Times New Roman"/>
          <w:sz w:val="30"/>
          <w:szCs w:val="30"/>
          <w:lang w:eastAsia="ru-RU"/>
        </w:rPr>
        <w:t xml:space="preserve"> пионерских дружин</w:t>
      </w:r>
      <w:r w:rsidRPr="0020592C">
        <w:rPr>
          <w:rFonts w:ascii="Times New Roman" w:eastAsia="Calibri" w:hAnsi="Times New Roman" w:cs="Times New Roman"/>
          <w:sz w:val="30"/>
          <w:szCs w:val="30"/>
          <w:lang w:eastAsia="ru-RU"/>
        </w:rPr>
        <w:t xml:space="preserve">, </w:t>
      </w:r>
      <w:r w:rsidR="001A4923" w:rsidRPr="0020592C">
        <w:rPr>
          <w:rFonts w:ascii="Times New Roman" w:eastAsia="Calibri" w:hAnsi="Times New Roman" w:cs="Times New Roman"/>
          <w:sz w:val="30"/>
          <w:szCs w:val="30"/>
          <w:lang w:eastAsia="ru-RU"/>
        </w:rPr>
        <w:t>П</w:t>
      </w:r>
      <w:r w:rsidRPr="0020592C">
        <w:rPr>
          <w:rFonts w:ascii="Times New Roman" w:eastAsia="Calibri" w:hAnsi="Times New Roman" w:cs="Times New Roman"/>
          <w:sz w:val="30"/>
          <w:szCs w:val="30"/>
          <w:lang w:eastAsia="ru-RU"/>
        </w:rPr>
        <w:t>остановлени</w:t>
      </w:r>
      <w:r w:rsidR="001A4923" w:rsidRPr="0020592C">
        <w:rPr>
          <w:rFonts w:ascii="Times New Roman" w:eastAsia="Calibri" w:hAnsi="Times New Roman" w:cs="Times New Roman"/>
          <w:sz w:val="30"/>
          <w:szCs w:val="30"/>
          <w:lang w:eastAsia="ru-RU"/>
        </w:rPr>
        <w:t>й</w:t>
      </w:r>
      <w:r w:rsidRPr="0020592C">
        <w:rPr>
          <w:rFonts w:ascii="Times New Roman" w:eastAsia="Calibri" w:hAnsi="Times New Roman" w:cs="Times New Roman"/>
          <w:sz w:val="30"/>
          <w:szCs w:val="30"/>
          <w:lang w:eastAsia="ru-RU"/>
        </w:rPr>
        <w:t xml:space="preserve"> Пленумо</w:t>
      </w:r>
      <w:r w:rsidR="005C0DFC" w:rsidRPr="0020592C">
        <w:rPr>
          <w:rFonts w:ascii="Times New Roman" w:eastAsia="Calibri" w:hAnsi="Times New Roman" w:cs="Times New Roman"/>
          <w:sz w:val="30"/>
          <w:szCs w:val="30"/>
          <w:lang w:eastAsia="ru-RU"/>
        </w:rPr>
        <w:t>в Центрального Совета ОО «БРПО».</w:t>
      </w:r>
    </w:p>
    <w:p w14:paraId="72C62FBF" w14:textId="77777777" w:rsidR="00A31658" w:rsidRPr="0020592C" w:rsidRDefault="00A31658" w:rsidP="005C0DFC">
      <w:pPr>
        <w:shd w:val="clear" w:color="auto" w:fill="FFFFFF"/>
        <w:spacing w:after="0" w:line="240" w:lineRule="auto"/>
        <w:jc w:val="both"/>
        <w:textAlignment w:val="baseline"/>
        <w:rPr>
          <w:rFonts w:ascii="Times New Roman" w:eastAsia="Times New Roman" w:hAnsi="Times New Roman" w:cs="Times New Roman"/>
          <w:sz w:val="30"/>
          <w:szCs w:val="30"/>
          <w:shd w:val="clear" w:color="auto" w:fill="FFFFFF"/>
          <w:lang w:eastAsia="ru-RU"/>
        </w:rPr>
      </w:pPr>
      <w:r w:rsidRPr="0020592C">
        <w:rPr>
          <w:rFonts w:ascii="Times New Roman" w:eastAsia="Times New Roman" w:hAnsi="Times New Roman" w:cs="Times New Roman"/>
          <w:sz w:val="30"/>
          <w:szCs w:val="30"/>
          <w:lang w:eastAsia="ru-RU"/>
        </w:rPr>
        <w:tab/>
      </w:r>
      <w:r w:rsidR="005C0DFC" w:rsidRPr="0020592C">
        <w:rPr>
          <w:rFonts w:ascii="Times New Roman" w:eastAsia="Times New Roman" w:hAnsi="Times New Roman" w:cs="Times New Roman"/>
          <w:sz w:val="30"/>
          <w:szCs w:val="30"/>
          <w:lang w:eastAsia="ru-RU"/>
        </w:rPr>
        <w:t xml:space="preserve">Ориентиром в работе являются </w:t>
      </w:r>
      <w:r w:rsidRPr="0020592C">
        <w:rPr>
          <w:rFonts w:ascii="Times New Roman" w:eastAsia="Times New Roman" w:hAnsi="Times New Roman" w:cs="Times New Roman"/>
          <w:sz w:val="30"/>
          <w:szCs w:val="30"/>
          <w:lang w:eastAsia="ru-RU"/>
        </w:rPr>
        <w:t>информационно-методические рекомендации по организации деятельности ОО «БРПО»</w:t>
      </w:r>
      <w:r w:rsidR="005C0DFC" w:rsidRPr="0020592C">
        <w:rPr>
          <w:rFonts w:ascii="Times New Roman" w:eastAsia="Times New Roman" w:hAnsi="Times New Roman" w:cs="Times New Roman"/>
          <w:sz w:val="30"/>
          <w:szCs w:val="30"/>
          <w:lang w:eastAsia="ru-RU"/>
        </w:rPr>
        <w:t xml:space="preserve">, </w:t>
      </w:r>
      <w:r w:rsidRPr="0020592C">
        <w:rPr>
          <w:rFonts w:ascii="Times New Roman" w:eastAsia="Times New Roman" w:hAnsi="Times New Roman" w:cs="Times New Roman"/>
          <w:sz w:val="30"/>
          <w:szCs w:val="30"/>
          <w:lang w:eastAsia="ru-RU"/>
        </w:rPr>
        <w:t>Положения о проведении мероприятий и проектов ОО «БРПО».</w:t>
      </w:r>
    </w:p>
    <w:p w14:paraId="382295E4" w14:textId="77777777" w:rsidR="0026101A" w:rsidRPr="0020592C" w:rsidRDefault="0026101A" w:rsidP="00F40515">
      <w:pPr>
        <w:spacing w:after="0" w:line="240" w:lineRule="auto"/>
        <w:ind w:firstLine="709"/>
        <w:jc w:val="both"/>
        <w:rPr>
          <w:rFonts w:ascii="Times New Roman" w:eastAsia="Calibri" w:hAnsi="Times New Roman" w:cs="Times New Roman"/>
          <w:sz w:val="30"/>
          <w:szCs w:val="30"/>
        </w:rPr>
      </w:pPr>
      <w:r w:rsidRPr="0020592C">
        <w:rPr>
          <w:rFonts w:ascii="Times New Roman" w:eastAsia="Calibri" w:hAnsi="Times New Roman" w:cs="Times New Roman"/>
          <w:sz w:val="30"/>
          <w:szCs w:val="30"/>
        </w:rPr>
        <w:t xml:space="preserve">С целью формирования нового </w:t>
      </w:r>
      <w:r w:rsidR="002059E9" w:rsidRPr="0020592C">
        <w:rPr>
          <w:rFonts w:ascii="Times New Roman" w:eastAsia="Calibri" w:hAnsi="Times New Roman" w:cs="Times New Roman"/>
          <w:sz w:val="30"/>
          <w:szCs w:val="30"/>
        </w:rPr>
        <w:t>представления</w:t>
      </w:r>
      <w:r w:rsidRPr="0020592C">
        <w:rPr>
          <w:rFonts w:ascii="Times New Roman" w:eastAsia="Calibri" w:hAnsi="Times New Roman" w:cs="Times New Roman"/>
          <w:sz w:val="30"/>
          <w:szCs w:val="30"/>
        </w:rPr>
        <w:t xml:space="preserve"> о Пионерии Беларуси и ее роли в обществе и государстве утверждена и действует Концепция развит</w:t>
      </w:r>
      <w:r w:rsidR="00192E91" w:rsidRPr="0020592C">
        <w:rPr>
          <w:rFonts w:ascii="Times New Roman" w:eastAsia="Calibri" w:hAnsi="Times New Roman" w:cs="Times New Roman"/>
          <w:sz w:val="30"/>
          <w:szCs w:val="30"/>
        </w:rPr>
        <w:t xml:space="preserve">ия позитивного имиджа ОО «БРПО» </w:t>
      </w:r>
      <w:r w:rsidRPr="0020592C">
        <w:rPr>
          <w:rFonts w:ascii="Times New Roman" w:eastAsia="Calibri" w:hAnsi="Times New Roman" w:cs="Times New Roman"/>
          <w:sz w:val="30"/>
          <w:szCs w:val="30"/>
        </w:rPr>
        <w:t>(далее – Концепция). Концепция является базовым документом, лежащим в основе разработки и принятия всех последующих программ, проектов в сфере имиджевой политики организации.</w:t>
      </w:r>
    </w:p>
    <w:p w14:paraId="21DD2E10" w14:textId="77777777" w:rsidR="00911878" w:rsidRPr="0020592C" w:rsidRDefault="00D96FCD" w:rsidP="00BA74D4">
      <w:pPr>
        <w:spacing w:after="0" w:line="240" w:lineRule="auto"/>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ab/>
      </w:r>
      <w:r w:rsidR="005C0DFC" w:rsidRPr="0020592C">
        <w:rPr>
          <w:rFonts w:ascii="Times New Roman" w:eastAsia="Times New Roman" w:hAnsi="Times New Roman" w:cs="Times New Roman"/>
          <w:sz w:val="30"/>
          <w:szCs w:val="30"/>
          <w:lang w:eastAsia="ru-RU"/>
        </w:rPr>
        <w:t>С</w:t>
      </w:r>
      <w:r w:rsidR="005C0DFC" w:rsidRPr="0020592C">
        <w:rPr>
          <w:rFonts w:ascii="Times New Roman" w:eastAsia="Calibri" w:hAnsi="Times New Roman" w:cs="Times New Roman"/>
          <w:sz w:val="30"/>
          <w:szCs w:val="30"/>
        </w:rPr>
        <w:t xml:space="preserve">сылка для скачивания вышеперечисленных документов: </w:t>
      </w:r>
      <w:hyperlink r:id="rId10" w:anchor="1565544311551-e23644b6-1612" w:history="1">
        <w:r w:rsidRPr="0020592C">
          <w:rPr>
            <w:rStyle w:val="ac"/>
            <w:rFonts w:ascii="Times New Roman" w:eastAsia="Times New Roman" w:hAnsi="Times New Roman" w:cs="Times New Roman"/>
            <w:color w:val="auto"/>
            <w:sz w:val="30"/>
            <w:szCs w:val="30"/>
            <w:lang w:eastAsia="ru-RU"/>
          </w:rPr>
          <w:t>https://brpo.by/vozhatym/pedagogam/#1565544311551-e23644b6-1612</w:t>
        </w:r>
      </w:hyperlink>
      <w:r w:rsidRPr="0020592C">
        <w:rPr>
          <w:rFonts w:ascii="Times New Roman" w:eastAsia="Times New Roman" w:hAnsi="Times New Roman" w:cs="Times New Roman"/>
          <w:sz w:val="30"/>
          <w:szCs w:val="30"/>
          <w:lang w:eastAsia="ru-RU"/>
        </w:rPr>
        <w:t xml:space="preserve"> </w:t>
      </w:r>
    </w:p>
    <w:p w14:paraId="3D3CD44F" w14:textId="77777777" w:rsidR="007063C5" w:rsidRPr="0020592C" w:rsidRDefault="007063C5" w:rsidP="00FB2524">
      <w:pPr>
        <w:spacing w:after="0" w:line="240" w:lineRule="auto"/>
        <w:ind w:firstLine="709"/>
        <w:jc w:val="center"/>
        <w:rPr>
          <w:rFonts w:ascii="Times New Roman" w:eastAsia="Times New Roman" w:hAnsi="Times New Roman" w:cs="Times New Roman"/>
          <w:b/>
          <w:bCs/>
          <w:sz w:val="30"/>
          <w:szCs w:val="30"/>
          <w:lang w:eastAsia="ru-RU"/>
        </w:rPr>
      </w:pPr>
    </w:p>
    <w:p w14:paraId="61A9B2E3" w14:textId="77777777" w:rsidR="00B70279" w:rsidRPr="0020592C" w:rsidRDefault="00B70279" w:rsidP="00FB2524">
      <w:pPr>
        <w:spacing w:after="0" w:line="240" w:lineRule="auto"/>
        <w:ind w:firstLine="709"/>
        <w:jc w:val="center"/>
        <w:rPr>
          <w:rFonts w:ascii="Times New Roman" w:eastAsia="Times New Roman" w:hAnsi="Times New Roman" w:cs="Times New Roman"/>
          <w:b/>
          <w:bCs/>
          <w:sz w:val="30"/>
          <w:szCs w:val="30"/>
          <w:lang w:eastAsia="ru-RU"/>
        </w:rPr>
      </w:pPr>
    </w:p>
    <w:p w14:paraId="4640A6A6" w14:textId="77777777" w:rsidR="006B4873" w:rsidRPr="0020592C" w:rsidRDefault="006B4873" w:rsidP="00FB2524">
      <w:pPr>
        <w:spacing w:after="0" w:line="240" w:lineRule="auto"/>
        <w:ind w:firstLine="709"/>
        <w:jc w:val="center"/>
        <w:rPr>
          <w:rFonts w:ascii="Times New Roman" w:eastAsia="Times New Roman" w:hAnsi="Times New Roman" w:cs="Times New Roman"/>
          <w:b/>
          <w:bCs/>
          <w:sz w:val="30"/>
          <w:szCs w:val="30"/>
          <w:lang w:eastAsia="ru-RU"/>
        </w:rPr>
      </w:pPr>
    </w:p>
    <w:p w14:paraId="394615A2" w14:textId="77777777" w:rsidR="009B3CCB" w:rsidRDefault="009B3CCB" w:rsidP="00FB2524">
      <w:pPr>
        <w:spacing w:after="0" w:line="240" w:lineRule="auto"/>
        <w:ind w:firstLine="709"/>
        <w:jc w:val="center"/>
        <w:rPr>
          <w:rFonts w:ascii="Times New Roman" w:eastAsia="Times New Roman" w:hAnsi="Times New Roman" w:cs="Times New Roman"/>
          <w:b/>
          <w:bCs/>
          <w:sz w:val="30"/>
          <w:szCs w:val="30"/>
          <w:lang w:eastAsia="ru-RU"/>
        </w:rPr>
      </w:pPr>
    </w:p>
    <w:p w14:paraId="50B8ADD5" w14:textId="77777777" w:rsidR="002010B9" w:rsidRPr="0020592C" w:rsidRDefault="002010B9" w:rsidP="00FB2524">
      <w:pPr>
        <w:spacing w:after="0" w:line="240" w:lineRule="auto"/>
        <w:ind w:firstLine="709"/>
        <w:jc w:val="center"/>
        <w:rPr>
          <w:rFonts w:ascii="Times New Roman" w:eastAsia="Times New Roman" w:hAnsi="Times New Roman" w:cs="Times New Roman"/>
          <w:b/>
          <w:bCs/>
          <w:sz w:val="30"/>
          <w:szCs w:val="30"/>
          <w:lang w:eastAsia="ru-RU"/>
        </w:rPr>
      </w:pPr>
      <w:r w:rsidRPr="0020592C">
        <w:rPr>
          <w:rFonts w:ascii="Times New Roman" w:eastAsia="Times New Roman" w:hAnsi="Times New Roman" w:cs="Times New Roman"/>
          <w:b/>
          <w:bCs/>
          <w:sz w:val="30"/>
          <w:szCs w:val="30"/>
          <w:lang w:eastAsia="ru-RU"/>
        </w:rPr>
        <w:lastRenderedPageBreak/>
        <w:t>СИМВОЛИКА ОО «БРПО»</w:t>
      </w:r>
    </w:p>
    <w:p w14:paraId="57F1B73E" w14:textId="77777777" w:rsidR="00C43683" w:rsidRPr="0020592C" w:rsidRDefault="00C43683" w:rsidP="00C43683">
      <w:pPr>
        <w:spacing w:after="0" w:line="240" w:lineRule="auto"/>
        <w:ind w:firstLine="709"/>
        <w:jc w:val="both"/>
        <w:rPr>
          <w:rFonts w:ascii="Times New Roman" w:eastAsia="Calibri" w:hAnsi="Times New Roman" w:cs="Times New Roman"/>
          <w:spacing w:val="-6"/>
          <w:sz w:val="30"/>
          <w:szCs w:val="30"/>
          <w:lang w:eastAsia="ru-RU"/>
        </w:rPr>
      </w:pPr>
      <w:r w:rsidRPr="0020592C">
        <w:rPr>
          <w:rFonts w:ascii="Times New Roman" w:eastAsia="Calibri" w:hAnsi="Times New Roman" w:cs="Times New Roman"/>
          <w:spacing w:val="-6"/>
          <w:sz w:val="30"/>
          <w:szCs w:val="30"/>
          <w:lang w:eastAsia="ru-RU"/>
        </w:rPr>
        <w:t>В соответствии с Уставом Общественное объединение «Белорусская республиканская пионерская организация» имеет свои символы (символику)</w:t>
      </w:r>
      <w:r w:rsidR="007063C5" w:rsidRPr="0020592C">
        <w:rPr>
          <w:rFonts w:ascii="Times New Roman" w:eastAsia="Calibri" w:hAnsi="Times New Roman" w:cs="Times New Roman"/>
          <w:spacing w:val="-6"/>
          <w:sz w:val="30"/>
          <w:szCs w:val="30"/>
          <w:lang w:eastAsia="ru-RU"/>
        </w:rPr>
        <w:t>,</w:t>
      </w:r>
      <w:r w:rsidRPr="0020592C">
        <w:rPr>
          <w:rFonts w:ascii="Times New Roman" w:eastAsia="Calibri" w:hAnsi="Times New Roman" w:cs="Times New Roman"/>
          <w:spacing w:val="-6"/>
          <w:sz w:val="30"/>
          <w:szCs w:val="30"/>
          <w:lang w:eastAsia="ru-RU"/>
        </w:rPr>
        <w:t xml:space="preserve"> утвержденные Центральным Советом, зарегистрированные в установленном порядке</w:t>
      </w:r>
      <w:r w:rsidRPr="0020592C">
        <w:rPr>
          <w:rFonts w:ascii="Times New Roman" w:eastAsia="Times New Roman" w:hAnsi="Times New Roman" w:cs="Times New Roman"/>
          <w:spacing w:val="-6"/>
          <w:sz w:val="30"/>
          <w:szCs w:val="30"/>
          <w:lang w:eastAsia="ru-RU"/>
        </w:rPr>
        <w:t xml:space="preserve"> согласно действующему законодательству Республики Беларусь</w:t>
      </w:r>
      <w:r w:rsidRPr="0020592C">
        <w:rPr>
          <w:rFonts w:ascii="Times New Roman" w:eastAsia="Calibri" w:hAnsi="Times New Roman" w:cs="Times New Roman"/>
          <w:spacing w:val="-6"/>
          <w:sz w:val="30"/>
          <w:szCs w:val="30"/>
          <w:lang w:eastAsia="ru-RU"/>
        </w:rPr>
        <w:t>.</w:t>
      </w:r>
    </w:p>
    <w:p w14:paraId="6F0FB0D1" w14:textId="77777777" w:rsidR="00C43683" w:rsidRPr="0020592C" w:rsidRDefault="00C43683" w:rsidP="00C43683">
      <w:pPr>
        <w:spacing w:after="0" w:line="240" w:lineRule="auto"/>
        <w:ind w:firstLine="709"/>
        <w:jc w:val="both"/>
        <w:rPr>
          <w:rFonts w:ascii="Times New Roman" w:eastAsia="Calibri" w:hAnsi="Times New Roman" w:cs="Times New Roman"/>
          <w:spacing w:val="-6"/>
          <w:sz w:val="30"/>
          <w:szCs w:val="30"/>
          <w:lang w:eastAsia="ru-RU"/>
        </w:rPr>
      </w:pPr>
      <w:r w:rsidRPr="0020592C">
        <w:rPr>
          <w:rFonts w:ascii="Times New Roman" w:eastAsia="Times New Roman" w:hAnsi="Times New Roman" w:cs="Times New Roman"/>
          <w:sz w:val="30"/>
          <w:szCs w:val="30"/>
          <w:lang w:eastAsia="ru-RU"/>
        </w:rPr>
        <w:t xml:space="preserve"> Символика пионерской организации – совокупность опознавательных знаков, образов, выражающ</w:t>
      </w:r>
      <w:r w:rsidR="007063C5" w:rsidRPr="0020592C">
        <w:rPr>
          <w:rFonts w:ascii="Times New Roman" w:eastAsia="Times New Roman" w:hAnsi="Times New Roman" w:cs="Times New Roman"/>
          <w:sz w:val="30"/>
          <w:szCs w:val="30"/>
          <w:lang w:eastAsia="ru-RU"/>
        </w:rPr>
        <w:t>их значимую для коллектива идею и</w:t>
      </w:r>
      <w:r w:rsidRPr="0020592C">
        <w:rPr>
          <w:rFonts w:ascii="Times New Roman" w:eastAsia="Times New Roman" w:hAnsi="Times New Roman" w:cs="Times New Roman"/>
          <w:sz w:val="30"/>
          <w:szCs w:val="30"/>
          <w:lang w:eastAsia="ru-RU"/>
        </w:rPr>
        <w:t xml:space="preserve"> указывающих на принадлежность к организации.</w:t>
      </w:r>
    </w:p>
    <w:p w14:paraId="47FF4653" w14:textId="77777777" w:rsidR="00C43683" w:rsidRPr="0020592C" w:rsidRDefault="00C43683" w:rsidP="00C43683">
      <w:pPr>
        <w:spacing w:after="0" w:line="240" w:lineRule="auto"/>
        <w:ind w:firstLine="709"/>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Символика присутствует на документах, бланках, и служит своеобразным отличительным знаком принадлежности к группе, коллективу, объединению.</w:t>
      </w:r>
    </w:p>
    <w:p w14:paraId="2739B67F" w14:textId="77777777" w:rsidR="00C43683" w:rsidRPr="0020592C" w:rsidRDefault="00C43683" w:rsidP="00C43683">
      <w:pPr>
        <w:spacing w:after="0" w:line="240" w:lineRule="auto"/>
        <w:ind w:firstLine="709"/>
        <w:jc w:val="both"/>
        <w:rPr>
          <w:rFonts w:ascii="Times New Roman" w:eastAsia="Calibri" w:hAnsi="Times New Roman" w:cs="Times New Roman"/>
          <w:sz w:val="30"/>
          <w:szCs w:val="30"/>
          <w:lang w:eastAsia="ru-RU"/>
        </w:rPr>
      </w:pPr>
      <w:r w:rsidRPr="0020592C">
        <w:rPr>
          <w:rFonts w:ascii="Times New Roman" w:eastAsia="Calibri" w:hAnsi="Times New Roman" w:cs="Times New Roman"/>
          <w:sz w:val="30"/>
          <w:szCs w:val="30"/>
          <w:lang w:eastAsia="ru-RU"/>
        </w:rPr>
        <w:t xml:space="preserve">Содержание пионерских символов выражает </w:t>
      </w:r>
      <w:r w:rsidR="007063C5" w:rsidRPr="0020592C">
        <w:rPr>
          <w:rFonts w:ascii="Times New Roman" w:eastAsia="Calibri" w:hAnsi="Times New Roman" w:cs="Times New Roman"/>
          <w:sz w:val="30"/>
          <w:szCs w:val="30"/>
          <w:lang w:eastAsia="ru-RU"/>
        </w:rPr>
        <w:t xml:space="preserve">социально-политические и </w:t>
      </w:r>
      <w:r w:rsidRPr="0020592C">
        <w:rPr>
          <w:rFonts w:ascii="Times New Roman" w:eastAsia="Calibri" w:hAnsi="Times New Roman" w:cs="Times New Roman"/>
          <w:sz w:val="30"/>
          <w:szCs w:val="30"/>
          <w:lang w:eastAsia="ru-RU"/>
        </w:rPr>
        <w:t>нравственные идеи: готовность детей и под</w:t>
      </w:r>
      <w:r w:rsidR="00926E6B" w:rsidRPr="0020592C">
        <w:rPr>
          <w:rFonts w:ascii="Times New Roman" w:eastAsia="Calibri" w:hAnsi="Times New Roman" w:cs="Times New Roman"/>
          <w:sz w:val="30"/>
          <w:szCs w:val="30"/>
          <w:lang w:eastAsia="ru-RU"/>
        </w:rPr>
        <w:t>ростков быть достойной сменой (Д</w:t>
      </w:r>
      <w:r w:rsidRPr="0020592C">
        <w:rPr>
          <w:rFonts w:ascii="Times New Roman" w:eastAsia="Calibri" w:hAnsi="Times New Roman" w:cs="Times New Roman"/>
          <w:sz w:val="30"/>
          <w:szCs w:val="30"/>
          <w:lang w:eastAsia="ru-RU"/>
        </w:rPr>
        <w:t>евиз); связь поколений пионеров (галстук, значок); единство общественной организации (салют); принадлежность к организации (эмблема, галстук, звание «пионер»).</w:t>
      </w:r>
    </w:p>
    <w:p w14:paraId="6C1ADF88" w14:textId="77777777" w:rsidR="00C43683" w:rsidRPr="0020592C" w:rsidRDefault="006E5ED8" w:rsidP="00C43683">
      <w:pPr>
        <w:spacing w:after="0" w:line="240" w:lineRule="auto"/>
        <w:ind w:firstLine="709"/>
        <w:jc w:val="both"/>
        <w:rPr>
          <w:rFonts w:ascii="Times New Roman" w:eastAsia="Calibri" w:hAnsi="Times New Roman" w:cs="Times New Roman"/>
          <w:sz w:val="30"/>
          <w:szCs w:val="30"/>
          <w:lang w:eastAsia="ru-RU"/>
        </w:rPr>
      </w:pPr>
      <w:r w:rsidRPr="0020592C">
        <w:rPr>
          <w:rFonts w:ascii="Times New Roman" w:eastAsia="Calibri" w:hAnsi="Times New Roman" w:cs="Times New Roman"/>
          <w:sz w:val="30"/>
          <w:szCs w:val="30"/>
          <w:lang w:eastAsia="ru-RU"/>
        </w:rPr>
        <w:t>Пионерские символы можно условно разделить на три группы</w:t>
      </w:r>
      <w:r w:rsidR="00C43683" w:rsidRPr="0020592C">
        <w:rPr>
          <w:rFonts w:ascii="Times New Roman" w:eastAsia="Calibri" w:hAnsi="Times New Roman" w:cs="Times New Roman"/>
          <w:sz w:val="30"/>
          <w:szCs w:val="30"/>
          <w:lang w:eastAsia="ru-RU"/>
        </w:rPr>
        <w:t>: символы</w:t>
      </w:r>
      <w:r w:rsidRPr="0020592C">
        <w:rPr>
          <w:rFonts w:ascii="Times New Roman" w:eastAsia="Calibri" w:hAnsi="Times New Roman" w:cs="Times New Roman"/>
          <w:sz w:val="30"/>
          <w:szCs w:val="30"/>
          <w:lang w:eastAsia="ru-RU"/>
        </w:rPr>
        <w:t xml:space="preserve">-слова, </w:t>
      </w:r>
      <w:r w:rsidR="00C43683" w:rsidRPr="0020592C">
        <w:rPr>
          <w:rFonts w:ascii="Times New Roman" w:eastAsia="Calibri" w:hAnsi="Times New Roman" w:cs="Times New Roman"/>
          <w:sz w:val="30"/>
          <w:szCs w:val="30"/>
          <w:lang w:eastAsia="ru-RU"/>
        </w:rPr>
        <w:t>символы</w:t>
      </w:r>
      <w:r w:rsidRPr="0020592C">
        <w:rPr>
          <w:rFonts w:ascii="Times New Roman" w:eastAsia="Calibri" w:hAnsi="Times New Roman" w:cs="Times New Roman"/>
          <w:sz w:val="30"/>
          <w:szCs w:val="30"/>
          <w:lang w:eastAsia="ru-RU"/>
        </w:rPr>
        <w:t xml:space="preserve">-предметы, </w:t>
      </w:r>
      <w:r w:rsidR="00C43683" w:rsidRPr="0020592C">
        <w:rPr>
          <w:rFonts w:ascii="Times New Roman" w:eastAsia="Calibri" w:hAnsi="Times New Roman" w:cs="Times New Roman"/>
          <w:sz w:val="30"/>
          <w:szCs w:val="30"/>
          <w:lang w:eastAsia="ru-RU"/>
        </w:rPr>
        <w:t>символы</w:t>
      </w:r>
      <w:r w:rsidRPr="0020592C">
        <w:rPr>
          <w:rFonts w:ascii="Times New Roman" w:eastAsia="Calibri" w:hAnsi="Times New Roman" w:cs="Times New Roman"/>
          <w:sz w:val="30"/>
          <w:szCs w:val="30"/>
          <w:lang w:eastAsia="ru-RU"/>
        </w:rPr>
        <w:t>-действия</w:t>
      </w:r>
      <w:r w:rsidR="00C43683" w:rsidRPr="0020592C">
        <w:rPr>
          <w:rFonts w:ascii="Times New Roman" w:eastAsia="Calibri" w:hAnsi="Times New Roman" w:cs="Times New Roman"/>
          <w:sz w:val="30"/>
          <w:szCs w:val="30"/>
          <w:lang w:eastAsia="ru-RU"/>
        </w:rPr>
        <w:t>.</w:t>
      </w:r>
    </w:p>
    <w:p w14:paraId="5DFE437D" w14:textId="77777777" w:rsidR="00C43683" w:rsidRPr="0020592C" w:rsidRDefault="00C43683" w:rsidP="00C43683">
      <w:pPr>
        <w:spacing w:after="0" w:line="240" w:lineRule="auto"/>
        <w:ind w:firstLine="709"/>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bCs/>
          <w:sz w:val="30"/>
          <w:szCs w:val="30"/>
          <w:lang w:eastAsia="ru-RU"/>
        </w:rPr>
        <w:t>Пионерские символы-слова</w:t>
      </w:r>
      <w:r w:rsidRPr="0020592C">
        <w:rPr>
          <w:rFonts w:ascii="Times New Roman" w:eastAsia="Times New Roman" w:hAnsi="Times New Roman" w:cs="Times New Roman"/>
          <w:sz w:val="30"/>
          <w:szCs w:val="30"/>
          <w:lang w:eastAsia="ru-RU"/>
        </w:rPr>
        <w:t xml:space="preserve">: </w:t>
      </w:r>
      <w:r w:rsidR="00646CB5" w:rsidRPr="0020592C">
        <w:rPr>
          <w:rFonts w:ascii="Times New Roman" w:eastAsia="Times New Roman" w:hAnsi="Times New Roman" w:cs="Times New Roman"/>
          <w:sz w:val="30"/>
          <w:szCs w:val="30"/>
          <w:lang w:eastAsia="ru-RU"/>
        </w:rPr>
        <w:t>звание «о</w:t>
      </w:r>
      <w:r w:rsidRPr="0020592C">
        <w:rPr>
          <w:rFonts w:ascii="Times New Roman" w:eastAsia="Calibri" w:hAnsi="Times New Roman" w:cs="Times New Roman"/>
          <w:sz w:val="30"/>
          <w:szCs w:val="30"/>
          <w:lang w:eastAsia="ru-RU"/>
        </w:rPr>
        <w:t>ктябренок</w:t>
      </w:r>
      <w:r w:rsidR="00926E6B" w:rsidRPr="0020592C">
        <w:rPr>
          <w:rFonts w:ascii="Times New Roman" w:eastAsia="Calibri" w:hAnsi="Times New Roman" w:cs="Times New Roman"/>
          <w:sz w:val="30"/>
          <w:szCs w:val="30"/>
          <w:lang w:eastAsia="ru-RU"/>
        </w:rPr>
        <w:t>»</w:t>
      </w:r>
      <w:r w:rsidRPr="0020592C">
        <w:rPr>
          <w:rFonts w:ascii="Times New Roman" w:eastAsia="Calibri" w:hAnsi="Times New Roman" w:cs="Times New Roman"/>
          <w:sz w:val="30"/>
          <w:szCs w:val="30"/>
          <w:lang w:eastAsia="ru-RU"/>
        </w:rPr>
        <w:t>,</w:t>
      </w:r>
      <w:r w:rsidR="00FF0802" w:rsidRPr="0020592C">
        <w:rPr>
          <w:rFonts w:ascii="Times New Roman" w:eastAsia="Times New Roman" w:hAnsi="Times New Roman" w:cs="Times New Roman"/>
          <w:sz w:val="30"/>
          <w:szCs w:val="30"/>
          <w:lang w:eastAsia="ru-RU"/>
        </w:rPr>
        <w:t xml:space="preserve"> </w:t>
      </w:r>
      <w:r w:rsidR="00646CB5" w:rsidRPr="0020592C">
        <w:rPr>
          <w:rFonts w:ascii="Times New Roman" w:eastAsia="Times New Roman" w:hAnsi="Times New Roman" w:cs="Times New Roman"/>
          <w:sz w:val="30"/>
          <w:szCs w:val="30"/>
          <w:lang w:eastAsia="ru-RU"/>
        </w:rPr>
        <w:t>звание «п</w:t>
      </w:r>
      <w:r w:rsidR="00FF0802" w:rsidRPr="0020592C">
        <w:rPr>
          <w:rFonts w:ascii="Times New Roman" w:eastAsia="Times New Roman" w:hAnsi="Times New Roman" w:cs="Times New Roman"/>
          <w:sz w:val="30"/>
          <w:szCs w:val="30"/>
          <w:lang w:eastAsia="ru-RU"/>
        </w:rPr>
        <w:t>ионер</w:t>
      </w:r>
      <w:r w:rsidR="00926E6B" w:rsidRPr="0020592C">
        <w:rPr>
          <w:rFonts w:ascii="Times New Roman" w:eastAsia="Times New Roman" w:hAnsi="Times New Roman" w:cs="Times New Roman"/>
          <w:sz w:val="30"/>
          <w:szCs w:val="30"/>
          <w:lang w:eastAsia="ru-RU"/>
        </w:rPr>
        <w:t>», Д</w:t>
      </w:r>
      <w:r w:rsidRPr="0020592C">
        <w:rPr>
          <w:rFonts w:ascii="Times New Roman" w:eastAsia="Times New Roman" w:hAnsi="Times New Roman" w:cs="Times New Roman"/>
          <w:sz w:val="30"/>
          <w:szCs w:val="30"/>
          <w:lang w:eastAsia="ru-RU"/>
        </w:rPr>
        <w:t xml:space="preserve">евиз, </w:t>
      </w:r>
      <w:r w:rsidR="00FF0802" w:rsidRPr="0020592C">
        <w:rPr>
          <w:rFonts w:ascii="Times New Roman" w:eastAsia="Times New Roman" w:hAnsi="Times New Roman" w:cs="Times New Roman"/>
          <w:sz w:val="30"/>
          <w:szCs w:val="30"/>
          <w:lang w:eastAsia="ru-RU"/>
        </w:rPr>
        <w:t>Г</w:t>
      </w:r>
      <w:r w:rsidR="00646CB5" w:rsidRPr="0020592C">
        <w:rPr>
          <w:rFonts w:ascii="Times New Roman" w:eastAsia="Times New Roman" w:hAnsi="Times New Roman" w:cs="Times New Roman"/>
          <w:sz w:val="30"/>
          <w:szCs w:val="30"/>
          <w:lang w:eastAsia="ru-RU"/>
        </w:rPr>
        <w:t>имн</w:t>
      </w:r>
      <w:r w:rsidRPr="0020592C">
        <w:rPr>
          <w:rFonts w:ascii="Times New Roman" w:eastAsia="Times New Roman" w:hAnsi="Times New Roman" w:cs="Times New Roman"/>
          <w:sz w:val="30"/>
          <w:szCs w:val="30"/>
          <w:lang w:eastAsia="ru-RU"/>
        </w:rPr>
        <w:t>.</w:t>
      </w:r>
    </w:p>
    <w:p w14:paraId="7E6FFF94" w14:textId="77777777" w:rsidR="00C43683" w:rsidRPr="0020592C" w:rsidRDefault="00C43683" w:rsidP="00C43683">
      <w:pPr>
        <w:spacing w:after="0" w:line="240" w:lineRule="auto"/>
        <w:ind w:firstLine="709"/>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bCs/>
          <w:sz w:val="30"/>
          <w:szCs w:val="30"/>
          <w:lang w:eastAsia="ru-RU"/>
        </w:rPr>
        <w:t>Пионерские символы-предметы</w:t>
      </w:r>
      <w:r w:rsidRPr="0020592C">
        <w:rPr>
          <w:rFonts w:ascii="Times New Roman" w:eastAsia="Times New Roman" w:hAnsi="Times New Roman" w:cs="Times New Roman"/>
          <w:sz w:val="30"/>
          <w:szCs w:val="30"/>
          <w:lang w:eastAsia="ru-RU"/>
        </w:rPr>
        <w:t xml:space="preserve">: эмблема, </w:t>
      </w:r>
      <w:r w:rsidR="00646CB5" w:rsidRPr="0020592C">
        <w:rPr>
          <w:rFonts w:ascii="Times New Roman" w:eastAsia="Times New Roman" w:hAnsi="Times New Roman" w:cs="Times New Roman"/>
          <w:sz w:val="30"/>
          <w:szCs w:val="30"/>
          <w:lang w:eastAsia="ru-RU"/>
        </w:rPr>
        <w:t xml:space="preserve">галстук пионерский, </w:t>
      </w:r>
      <w:r w:rsidRPr="0020592C">
        <w:rPr>
          <w:rFonts w:ascii="Times New Roman" w:eastAsia="Times New Roman" w:hAnsi="Times New Roman" w:cs="Times New Roman"/>
          <w:sz w:val="30"/>
          <w:szCs w:val="30"/>
          <w:lang w:eastAsia="ru-RU"/>
        </w:rPr>
        <w:t>знаки различия (</w:t>
      </w:r>
      <w:r w:rsidRPr="0020592C">
        <w:rPr>
          <w:rFonts w:ascii="Times New Roman" w:eastAsia="Calibri" w:hAnsi="Times New Roman" w:cs="Times New Roman"/>
          <w:sz w:val="30"/>
          <w:szCs w:val="30"/>
          <w:lang w:eastAsia="ru-RU"/>
        </w:rPr>
        <w:t>значок октябрятский, значок пионерский</w:t>
      </w:r>
      <w:r w:rsidRPr="0020592C">
        <w:rPr>
          <w:rFonts w:ascii="Times New Roman" w:eastAsia="Times New Roman" w:hAnsi="Times New Roman" w:cs="Times New Roman"/>
          <w:sz w:val="30"/>
          <w:szCs w:val="30"/>
          <w:lang w:eastAsia="ru-RU"/>
        </w:rPr>
        <w:t>).</w:t>
      </w:r>
    </w:p>
    <w:p w14:paraId="29ACC38F" w14:textId="77777777" w:rsidR="00C43683" w:rsidRPr="0020592C" w:rsidRDefault="00C43683" w:rsidP="00C43683">
      <w:pPr>
        <w:spacing w:after="0" w:line="240" w:lineRule="auto"/>
        <w:ind w:firstLine="709"/>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bCs/>
          <w:sz w:val="30"/>
          <w:szCs w:val="30"/>
          <w:lang w:eastAsia="ru-RU"/>
        </w:rPr>
        <w:t>Пионерские символы-действия</w:t>
      </w:r>
      <w:r w:rsidRPr="0020592C">
        <w:rPr>
          <w:rFonts w:ascii="Times New Roman" w:eastAsia="Times New Roman" w:hAnsi="Times New Roman" w:cs="Times New Roman"/>
          <w:sz w:val="30"/>
          <w:szCs w:val="30"/>
          <w:lang w:eastAsia="ru-RU"/>
        </w:rPr>
        <w:t>: салют</w:t>
      </w:r>
      <w:r w:rsidR="00926E6B" w:rsidRPr="0020592C">
        <w:rPr>
          <w:rFonts w:ascii="Times New Roman" w:eastAsia="Times New Roman" w:hAnsi="Times New Roman" w:cs="Times New Roman"/>
          <w:sz w:val="30"/>
          <w:szCs w:val="30"/>
          <w:lang w:eastAsia="ru-RU"/>
        </w:rPr>
        <w:t xml:space="preserve"> пионерский</w:t>
      </w:r>
      <w:r w:rsidRPr="0020592C">
        <w:rPr>
          <w:rFonts w:ascii="Times New Roman" w:eastAsia="Times New Roman" w:hAnsi="Times New Roman" w:cs="Times New Roman"/>
          <w:sz w:val="30"/>
          <w:szCs w:val="30"/>
          <w:lang w:eastAsia="ru-RU"/>
        </w:rPr>
        <w:t>.</w:t>
      </w:r>
    </w:p>
    <w:p w14:paraId="63D702EA" w14:textId="77777777" w:rsidR="00C43683" w:rsidRPr="0020592C" w:rsidRDefault="00C43683" w:rsidP="00C43683">
      <w:pPr>
        <w:spacing w:after="0" w:line="240" w:lineRule="auto"/>
        <w:ind w:firstLine="709"/>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pacing w:val="-6"/>
          <w:sz w:val="30"/>
          <w:szCs w:val="30"/>
          <w:lang w:eastAsia="ru-RU"/>
        </w:rPr>
        <w:t xml:space="preserve">Члены ОО «БРПО» должны знать значение, правила использования и обращения с </w:t>
      </w:r>
      <w:r w:rsidR="006E5ED8" w:rsidRPr="0020592C">
        <w:rPr>
          <w:rFonts w:ascii="Times New Roman" w:eastAsia="Times New Roman" w:hAnsi="Times New Roman" w:cs="Times New Roman"/>
          <w:spacing w:val="-6"/>
          <w:sz w:val="30"/>
          <w:szCs w:val="30"/>
          <w:lang w:eastAsia="ru-RU"/>
        </w:rPr>
        <w:t xml:space="preserve">пионерскими символами, </w:t>
      </w:r>
      <w:r w:rsidRPr="0020592C">
        <w:rPr>
          <w:rFonts w:ascii="Times New Roman" w:eastAsia="Times New Roman" w:hAnsi="Times New Roman" w:cs="Times New Roman"/>
          <w:spacing w:val="-6"/>
          <w:sz w:val="30"/>
          <w:szCs w:val="30"/>
          <w:lang w:eastAsia="ru-RU"/>
        </w:rPr>
        <w:t xml:space="preserve">обязаны уважительно </w:t>
      </w:r>
      <w:r w:rsidR="006E5ED8" w:rsidRPr="0020592C">
        <w:rPr>
          <w:rFonts w:ascii="Times New Roman" w:eastAsia="Times New Roman" w:hAnsi="Times New Roman" w:cs="Times New Roman"/>
          <w:spacing w:val="-6"/>
          <w:sz w:val="30"/>
          <w:szCs w:val="30"/>
          <w:lang w:eastAsia="ru-RU"/>
        </w:rPr>
        <w:t xml:space="preserve">к ним </w:t>
      </w:r>
      <w:r w:rsidRPr="0020592C">
        <w:rPr>
          <w:rFonts w:ascii="Times New Roman" w:eastAsia="Times New Roman" w:hAnsi="Times New Roman" w:cs="Times New Roman"/>
          <w:spacing w:val="-6"/>
          <w:sz w:val="30"/>
          <w:szCs w:val="30"/>
          <w:lang w:eastAsia="ru-RU"/>
        </w:rPr>
        <w:t>относиться</w:t>
      </w:r>
      <w:r w:rsidRPr="0020592C">
        <w:rPr>
          <w:rFonts w:ascii="Times New Roman" w:eastAsia="Times New Roman" w:hAnsi="Times New Roman" w:cs="Times New Roman"/>
          <w:sz w:val="30"/>
          <w:szCs w:val="30"/>
          <w:lang w:eastAsia="ru-RU"/>
        </w:rPr>
        <w:t>.</w:t>
      </w:r>
    </w:p>
    <w:p w14:paraId="4A97AD2A" w14:textId="77777777" w:rsidR="00C43683" w:rsidRPr="0020592C" w:rsidRDefault="00C43683" w:rsidP="00C43683">
      <w:pPr>
        <w:spacing w:after="0" w:line="240" w:lineRule="auto"/>
        <w:ind w:firstLine="709"/>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Эталон символов ОО «БРПО» в графическом и текстовом исполнении хранится в Министерстве юстиции Республики Беларусь и аппарате Центрального Совета постоянно.</w:t>
      </w:r>
    </w:p>
    <w:p w14:paraId="37DAFC26" w14:textId="39BE8DBD" w:rsidR="004C211E" w:rsidRPr="0020592C" w:rsidRDefault="00C43683" w:rsidP="006B4873">
      <w:pPr>
        <w:spacing w:after="0" w:line="240" w:lineRule="auto"/>
        <w:ind w:firstLine="709"/>
        <w:jc w:val="both"/>
        <w:rPr>
          <w:rFonts w:ascii="Times New Roman" w:eastAsia="Calibri" w:hAnsi="Times New Roman" w:cs="Times New Roman"/>
          <w:b/>
          <w:spacing w:val="-2"/>
          <w:sz w:val="30"/>
          <w:szCs w:val="30"/>
          <w:lang w:eastAsia="ru-RU"/>
        </w:rPr>
      </w:pPr>
      <w:r w:rsidRPr="0020592C">
        <w:rPr>
          <w:rFonts w:ascii="Times New Roman" w:eastAsia="Calibri" w:hAnsi="Times New Roman" w:cs="Times New Roman"/>
          <w:spacing w:val="-2"/>
          <w:sz w:val="30"/>
          <w:szCs w:val="30"/>
          <w:lang w:eastAsia="ru-RU"/>
        </w:rPr>
        <w:t xml:space="preserve">Символы ОО «БРПО» изготавливаются в порядке, установленном распорядительными документами, регламентирующими деятельность </w:t>
      </w:r>
      <w:r w:rsidR="00E62077">
        <w:rPr>
          <w:rFonts w:ascii="Times New Roman" w:eastAsia="Calibri" w:hAnsi="Times New Roman" w:cs="Times New Roman"/>
          <w:spacing w:val="-2"/>
          <w:sz w:val="30"/>
          <w:szCs w:val="30"/>
          <w:lang w:eastAsia="ru-RU"/>
        </w:rPr>
        <w:t xml:space="preserve">      </w:t>
      </w:r>
      <w:r w:rsidRPr="0020592C">
        <w:rPr>
          <w:rFonts w:ascii="Times New Roman" w:eastAsia="Calibri" w:hAnsi="Times New Roman" w:cs="Times New Roman"/>
          <w:spacing w:val="-2"/>
          <w:sz w:val="30"/>
          <w:szCs w:val="30"/>
          <w:lang w:eastAsia="ru-RU"/>
        </w:rPr>
        <w:t>ОО «БРПО».</w:t>
      </w:r>
      <w:r w:rsidRPr="0020592C">
        <w:rPr>
          <w:rFonts w:ascii="Times New Roman" w:eastAsia="Calibri" w:hAnsi="Times New Roman" w:cs="Times New Roman"/>
          <w:b/>
          <w:spacing w:val="-2"/>
          <w:sz w:val="30"/>
          <w:szCs w:val="30"/>
          <w:lang w:eastAsia="ru-RU"/>
        </w:rPr>
        <w:t xml:space="preserve"> </w:t>
      </w:r>
      <w:r w:rsidRPr="0020592C">
        <w:rPr>
          <w:rFonts w:ascii="Times New Roman" w:eastAsia="Calibri" w:hAnsi="Times New Roman" w:cs="Times New Roman"/>
          <w:spacing w:val="-2"/>
          <w:sz w:val="30"/>
          <w:szCs w:val="30"/>
          <w:lang w:eastAsia="ru-RU"/>
        </w:rPr>
        <w:t xml:space="preserve">Право изготавливать символы ОО «БРПО» принадлежит аппарату Центрального Совета ОО «БРПО», распространять – организационным структурам ОО «БРПО». </w:t>
      </w:r>
      <w:r w:rsidRPr="0020592C">
        <w:rPr>
          <w:rFonts w:ascii="Times New Roman" w:eastAsia="Calibri" w:hAnsi="Times New Roman" w:cs="Times New Roman"/>
          <w:sz w:val="30"/>
          <w:szCs w:val="30"/>
          <w:lang w:eastAsia="ru-RU"/>
        </w:rPr>
        <w:t>Не допускается использование символов ОО «БРПО», изготовленных иным способом.</w:t>
      </w:r>
    </w:p>
    <w:p w14:paraId="67081A1D" w14:textId="77777777" w:rsidR="00B70C47" w:rsidRPr="0020592C" w:rsidRDefault="00626648" w:rsidP="00646CB5">
      <w:pPr>
        <w:spacing w:after="0" w:line="240" w:lineRule="auto"/>
        <w:ind w:firstLine="709"/>
        <w:jc w:val="center"/>
        <w:rPr>
          <w:rFonts w:ascii="Times New Roman" w:eastAsia="Times New Roman" w:hAnsi="Times New Roman" w:cs="Times New Roman"/>
          <w:b/>
          <w:sz w:val="30"/>
          <w:szCs w:val="30"/>
          <w:lang w:eastAsia="ru-RU"/>
        </w:rPr>
      </w:pPr>
      <w:r>
        <w:rPr>
          <w:rFonts w:ascii="Times New Roman" w:eastAsia="Times New Roman" w:hAnsi="Times New Roman" w:cs="Times New Roman"/>
          <w:b/>
          <w:sz w:val="30"/>
          <w:szCs w:val="30"/>
          <w:lang w:eastAsia="ru-RU"/>
        </w:rPr>
        <w:t>Характеристика пионерских символов</w:t>
      </w:r>
      <w:r w:rsidR="00646CB5" w:rsidRPr="0020592C">
        <w:rPr>
          <w:rFonts w:ascii="Times New Roman" w:eastAsia="Times New Roman" w:hAnsi="Times New Roman" w:cs="Times New Roman"/>
          <w:b/>
          <w:sz w:val="30"/>
          <w:szCs w:val="30"/>
          <w:lang w:eastAsia="ru-RU"/>
        </w:rPr>
        <w:t xml:space="preserve"> </w:t>
      </w:r>
    </w:p>
    <w:p w14:paraId="3CDEC259" w14:textId="77777777" w:rsidR="00C43683" w:rsidRPr="0020592C" w:rsidRDefault="00B70C47" w:rsidP="00C43683">
      <w:pPr>
        <w:spacing w:after="0" w:line="240" w:lineRule="auto"/>
        <w:ind w:firstLine="709"/>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b/>
          <w:sz w:val="30"/>
          <w:szCs w:val="30"/>
          <w:lang w:eastAsia="ru-RU"/>
        </w:rPr>
        <w:t xml:space="preserve">Пионерские </w:t>
      </w:r>
      <w:r w:rsidR="00C43683" w:rsidRPr="0020592C">
        <w:rPr>
          <w:rFonts w:ascii="Times New Roman" w:eastAsia="Times New Roman" w:hAnsi="Times New Roman" w:cs="Times New Roman"/>
          <w:b/>
          <w:sz w:val="30"/>
          <w:szCs w:val="30"/>
          <w:lang w:eastAsia="ru-RU"/>
        </w:rPr>
        <w:t>символы</w:t>
      </w:r>
      <w:r w:rsidRPr="0020592C">
        <w:rPr>
          <w:rFonts w:ascii="Times New Roman" w:eastAsia="Times New Roman" w:hAnsi="Times New Roman" w:cs="Times New Roman"/>
          <w:b/>
          <w:sz w:val="30"/>
          <w:szCs w:val="30"/>
          <w:lang w:eastAsia="ru-RU"/>
        </w:rPr>
        <w:t>-слова</w:t>
      </w:r>
    </w:p>
    <w:p w14:paraId="48D294D1" w14:textId="77777777" w:rsidR="00C43683" w:rsidRPr="0020592C" w:rsidRDefault="00926E6B" w:rsidP="00C43683">
      <w:pPr>
        <w:spacing w:after="0" w:line="240" w:lineRule="auto"/>
        <w:ind w:firstLine="709"/>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u w:val="single"/>
          <w:lang w:eastAsia="ru-RU"/>
        </w:rPr>
        <w:t>Звание</w:t>
      </w:r>
      <w:r w:rsidR="00646CB5" w:rsidRPr="0020592C">
        <w:rPr>
          <w:rFonts w:ascii="Times New Roman" w:eastAsia="Times New Roman" w:hAnsi="Times New Roman" w:cs="Times New Roman"/>
          <w:sz w:val="30"/>
          <w:szCs w:val="30"/>
          <w:u w:val="single"/>
          <w:lang w:eastAsia="ru-RU"/>
        </w:rPr>
        <w:t xml:space="preserve"> «о</w:t>
      </w:r>
      <w:r w:rsidR="00C43683" w:rsidRPr="0020592C">
        <w:rPr>
          <w:rFonts w:ascii="Times New Roman" w:eastAsia="Times New Roman" w:hAnsi="Times New Roman" w:cs="Times New Roman"/>
          <w:sz w:val="30"/>
          <w:szCs w:val="30"/>
          <w:u w:val="single"/>
          <w:lang w:eastAsia="ru-RU"/>
        </w:rPr>
        <w:t>ктябренок»</w:t>
      </w:r>
      <w:r w:rsidR="00C43683" w:rsidRPr="0020592C">
        <w:rPr>
          <w:rFonts w:ascii="Times New Roman" w:eastAsia="Times New Roman" w:hAnsi="Times New Roman" w:cs="Times New Roman"/>
          <w:sz w:val="30"/>
          <w:szCs w:val="30"/>
          <w:lang w:eastAsia="ru-RU"/>
        </w:rPr>
        <w:t xml:space="preserve">. </w:t>
      </w:r>
    </w:p>
    <w:p w14:paraId="51A3F083" w14:textId="77777777" w:rsidR="00926E6B" w:rsidRPr="0020592C" w:rsidRDefault="00926E6B" w:rsidP="00926E6B">
      <w:pPr>
        <w:shd w:val="clear" w:color="auto" w:fill="FFFFFF"/>
        <w:spacing w:after="0" w:line="240" w:lineRule="auto"/>
        <w:ind w:firstLine="709"/>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Октябренок – звание младшего члена Белорусской республиканской пионерской организации.</w:t>
      </w:r>
    </w:p>
    <w:p w14:paraId="194EC296" w14:textId="77777777" w:rsidR="00C43683" w:rsidRPr="0020592C" w:rsidRDefault="00C43683" w:rsidP="00C43683">
      <w:pPr>
        <w:shd w:val="clear" w:color="auto" w:fill="FFFFFF"/>
        <w:spacing w:after="0" w:line="240" w:lineRule="auto"/>
        <w:ind w:firstLine="709"/>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lastRenderedPageBreak/>
        <w:t xml:space="preserve">Октябренок – учащийся начальной школы, объединенный пионерской дружиной в коллектив (группу) для подготовки к вступлению в пионеры. </w:t>
      </w:r>
    </w:p>
    <w:p w14:paraId="7D8BA4AB" w14:textId="77777777" w:rsidR="00C43683" w:rsidRPr="0020592C" w:rsidRDefault="00926E6B" w:rsidP="00C43683">
      <w:pPr>
        <w:shd w:val="clear" w:color="auto" w:fill="FFFFFF"/>
        <w:spacing w:after="0" w:line="240" w:lineRule="auto"/>
        <w:ind w:firstLine="709"/>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u w:val="single"/>
          <w:lang w:eastAsia="ru-RU"/>
        </w:rPr>
        <w:t>Звание</w:t>
      </w:r>
      <w:r w:rsidR="00646CB5" w:rsidRPr="0020592C">
        <w:rPr>
          <w:rFonts w:ascii="Times New Roman" w:eastAsia="Times New Roman" w:hAnsi="Times New Roman" w:cs="Times New Roman"/>
          <w:sz w:val="30"/>
          <w:szCs w:val="30"/>
          <w:u w:val="single"/>
          <w:lang w:eastAsia="ru-RU"/>
        </w:rPr>
        <w:t xml:space="preserve"> «п</w:t>
      </w:r>
      <w:r w:rsidR="00C43683" w:rsidRPr="0020592C">
        <w:rPr>
          <w:rFonts w:ascii="Times New Roman" w:eastAsia="Times New Roman" w:hAnsi="Times New Roman" w:cs="Times New Roman"/>
          <w:sz w:val="30"/>
          <w:szCs w:val="30"/>
          <w:u w:val="single"/>
          <w:lang w:eastAsia="ru-RU"/>
        </w:rPr>
        <w:t>ионер»</w:t>
      </w:r>
      <w:r w:rsidR="00C43683" w:rsidRPr="0020592C">
        <w:rPr>
          <w:rFonts w:ascii="Times New Roman" w:eastAsia="Times New Roman" w:hAnsi="Times New Roman" w:cs="Times New Roman"/>
          <w:sz w:val="30"/>
          <w:szCs w:val="30"/>
          <w:lang w:eastAsia="ru-RU"/>
        </w:rPr>
        <w:t xml:space="preserve">. </w:t>
      </w:r>
    </w:p>
    <w:p w14:paraId="71392C74" w14:textId="77777777" w:rsidR="00926E6B" w:rsidRPr="0020592C" w:rsidRDefault="00926E6B" w:rsidP="00926E6B">
      <w:pPr>
        <w:spacing w:after="0" w:line="240" w:lineRule="auto"/>
        <w:ind w:firstLine="709"/>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Пионер – звание члена Белорусской республиканской пионерской организации.</w:t>
      </w:r>
    </w:p>
    <w:p w14:paraId="396B538E" w14:textId="77777777" w:rsidR="00C43683" w:rsidRPr="0020592C" w:rsidRDefault="00C43683" w:rsidP="00C43683">
      <w:pPr>
        <w:shd w:val="clear" w:color="auto" w:fill="FFFFFF"/>
        <w:spacing w:after="0" w:line="240" w:lineRule="auto"/>
        <w:ind w:firstLine="709"/>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xml:space="preserve">Пионер – первый, первопроходец, первооткрыватель, новатор, идущий впереди. </w:t>
      </w:r>
    </w:p>
    <w:p w14:paraId="65713A56" w14:textId="77777777" w:rsidR="00B70C47" w:rsidRPr="0020592C" w:rsidRDefault="00C43683" w:rsidP="00C43683">
      <w:pPr>
        <w:spacing w:after="0" w:line="240" w:lineRule="auto"/>
        <w:ind w:firstLine="709"/>
        <w:jc w:val="both"/>
        <w:rPr>
          <w:rFonts w:ascii="Times New Roman" w:eastAsia="Times New Roman" w:hAnsi="Times New Roman" w:cs="Times New Roman"/>
          <w:sz w:val="30"/>
          <w:szCs w:val="30"/>
          <w:lang w:val="be-BY" w:eastAsia="ru-RU"/>
        </w:rPr>
      </w:pPr>
      <w:r w:rsidRPr="0020592C">
        <w:rPr>
          <w:rFonts w:ascii="Times New Roman" w:eastAsia="Times New Roman" w:hAnsi="Times New Roman" w:cs="Times New Roman"/>
          <w:sz w:val="30"/>
          <w:szCs w:val="30"/>
          <w:u w:val="single"/>
          <w:lang w:val="be-BY" w:eastAsia="ru-RU"/>
        </w:rPr>
        <w:t xml:space="preserve">Девиз </w:t>
      </w:r>
      <w:r w:rsidRPr="0020592C">
        <w:rPr>
          <w:rFonts w:ascii="Times New Roman" w:eastAsia="Calibri" w:hAnsi="Times New Roman" w:cs="Times New Roman"/>
          <w:sz w:val="30"/>
          <w:szCs w:val="30"/>
          <w:u w:val="single"/>
          <w:lang w:eastAsia="ru-RU"/>
        </w:rPr>
        <w:t>ОО «БРПО»</w:t>
      </w:r>
      <w:r w:rsidRPr="0020592C">
        <w:rPr>
          <w:rFonts w:ascii="Times New Roman" w:eastAsia="Times New Roman" w:hAnsi="Times New Roman" w:cs="Times New Roman"/>
          <w:sz w:val="30"/>
          <w:szCs w:val="30"/>
          <w:u w:val="single"/>
          <w:lang w:val="be-BY" w:eastAsia="ru-RU"/>
        </w:rPr>
        <w:t>.</w:t>
      </w:r>
      <w:r w:rsidRPr="0020592C">
        <w:rPr>
          <w:rFonts w:ascii="Times New Roman" w:eastAsia="Times New Roman" w:hAnsi="Times New Roman" w:cs="Times New Roman"/>
          <w:sz w:val="30"/>
          <w:szCs w:val="30"/>
          <w:lang w:val="be-BY" w:eastAsia="ru-RU"/>
        </w:rPr>
        <w:t xml:space="preserve"> </w:t>
      </w:r>
    </w:p>
    <w:p w14:paraId="43D7E795" w14:textId="77777777" w:rsidR="00A6563B" w:rsidRPr="0020592C" w:rsidRDefault="00926E6B" w:rsidP="00C43683">
      <w:pPr>
        <w:spacing w:after="0" w:line="240" w:lineRule="auto"/>
        <w:ind w:firstLine="709"/>
        <w:jc w:val="both"/>
        <w:rPr>
          <w:rFonts w:ascii="Times New Roman" w:eastAsia="Times New Roman" w:hAnsi="Times New Roman" w:cs="Times New Roman"/>
          <w:sz w:val="30"/>
          <w:szCs w:val="30"/>
          <w:lang w:val="be-BY" w:eastAsia="ru-RU"/>
        </w:rPr>
      </w:pPr>
      <w:r w:rsidRPr="0020592C">
        <w:rPr>
          <w:rFonts w:ascii="Times New Roman" w:eastAsia="Calibri" w:hAnsi="Times New Roman" w:cs="Times New Roman"/>
          <w:sz w:val="30"/>
          <w:szCs w:val="30"/>
          <w:lang w:eastAsia="ru-RU"/>
        </w:rPr>
        <w:t>Пионерский Д</w:t>
      </w:r>
      <w:r w:rsidR="00A6563B" w:rsidRPr="0020592C">
        <w:rPr>
          <w:rFonts w:ascii="Times New Roman" w:eastAsia="Calibri" w:hAnsi="Times New Roman" w:cs="Times New Roman"/>
          <w:sz w:val="30"/>
          <w:szCs w:val="30"/>
          <w:lang w:eastAsia="ru-RU"/>
        </w:rPr>
        <w:t>евиз состоит из двух частей.</w:t>
      </w:r>
    </w:p>
    <w:p w14:paraId="4CDC2003" w14:textId="77777777" w:rsidR="00C43683" w:rsidRPr="0020592C" w:rsidRDefault="00A6563B" w:rsidP="00C43683">
      <w:pPr>
        <w:spacing w:after="0" w:line="240" w:lineRule="auto"/>
        <w:ind w:firstLine="709"/>
        <w:jc w:val="both"/>
        <w:rPr>
          <w:rFonts w:ascii="Times New Roman" w:eastAsia="Calibri" w:hAnsi="Times New Roman" w:cs="Times New Roman"/>
          <w:sz w:val="30"/>
          <w:szCs w:val="30"/>
          <w:lang w:eastAsia="ru-RU"/>
        </w:rPr>
      </w:pPr>
      <w:r w:rsidRPr="0020592C">
        <w:rPr>
          <w:rFonts w:ascii="Times New Roman" w:eastAsia="Times New Roman" w:hAnsi="Times New Roman" w:cs="Times New Roman"/>
          <w:sz w:val="30"/>
          <w:szCs w:val="30"/>
          <w:lang w:val="be-BY" w:eastAsia="ru-RU"/>
        </w:rPr>
        <w:t>Обращение (призыв)</w:t>
      </w:r>
      <w:r w:rsidR="00AE0881" w:rsidRPr="0020592C">
        <w:rPr>
          <w:rFonts w:ascii="Times New Roman" w:eastAsia="Times New Roman" w:hAnsi="Times New Roman" w:cs="Times New Roman"/>
          <w:sz w:val="30"/>
          <w:szCs w:val="30"/>
          <w:lang w:val="be-BY" w:eastAsia="ru-RU"/>
        </w:rPr>
        <w:t xml:space="preserve"> </w:t>
      </w:r>
      <w:r w:rsidRPr="0020592C">
        <w:rPr>
          <w:rFonts w:ascii="Times New Roman" w:eastAsia="Times New Roman" w:hAnsi="Times New Roman" w:cs="Times New Roman"/>
          <w:sz w:val="30"/>
          <w:szCs w:val="30"/>
          <w:lang w:val="be-BY" w:eastAsia="ru-RU"/>
        </w:rPr>
        <w:t xml:space="preserve">к пионерам </w:t>
      </w:r>
      <w:r w:rsidR="00C43683" w:rsidRPr="0020592C">
        <w:rPr>
          <w:rFonts w:ascii="Times New Roman" w:eastAsia="Times New Roman" w:hAnsi="Times New Roman" w:cs="Times New Roman"/>
          <w:sz w:val="30"/>
          <w:szCs w:val="30"/>
          <w:lang w:val="be-BY" w:eastAsia="ru-RU"/>
        </w:rPr>
        <w:t>представляет собой краткое выражение, предельно сжат</w:t>
      </w:r>
      <w:r w:rsidR="00AE0881" w:rsidRPr="0020592C">
        <w:rPr>
          <w:rFonts w:ascii="Times New Roman" w:eastAsia="Times New Roman" w:hAnsi="Times New Roman" w:cs="Times New Roman"/>
          <w:sz w:val="30"/>
          <w:szCs w:val="30"/>
          <w:lang w:val="be-BY" w:eastAsia="ru-RU"/>
        </w:rPr>
        <w:t>о</w:t>
      </w:r>
      <w:r w:rsidR="00C43683" w:rsidRPr="0020592C">
        <w:rPr>
          <w:rFonts w:ascii="Times New Roman" w:eastAsia="Times New Roman" w:hAnsi="Times New Roman" w:cs="Times New Roman"/>
          <w:sz w:val="30"/>
          <w:szCs w:val="30"/>
          <w:lang w:val="be-BY" w:eastAsia="ru-RU"/>
        </w:rPr>
        <w:t xml:space="preserve"> определ</w:t>
      </w:r>
      <w:r w:rsidR="00AE0881" w:rsidRPr="0020592C">
        <w:rPr>
          <w:rFonts w:ascii="Times New Roman" w:eastAsia="Times New Roman" w:hAnsi="Times New Roman" w:cs="Times New Roman"/>
          <w:sz w:val="30"/>
          <w:szCs w:val="30"/>
          <w:lang w:val="be-BY" w:eastAsia="ru-RU"/>
        </w:rPr>
        <w:t>яющее цель и важнейшие</w:t>
      </w:r>
      <w:r w:rsidR="00C43683" w:rsidRPr="0020592C">
        <w:rPr>
          <w:rFonts w:ascii="Times New Roman" w:eastAsia="Times New Roman" w:hAnsi="Times New Roman" w:cs="Times New Roman"/>
          <w:sz w:val="30"/>
          <w:szCs w:val="30"/>
          <w:lang w:val="be-BY" w:eastAsia="ru-RU"/>
        </w:rPr>
        <w:t xml:space="preserve"> ценностей Пионерии</w:t>
      </w:r>
      <w:r w:rsidRPr="0020592C">
        <w:rPr>
          <w:rFonts w:ascii="Times New Roman" w:eastAsia="Times New Roman" w:hAnsi="Times New Roman" w:cs="Times New Roman"/>
          <w:sz w:val="30"/>
          <w:szCs w:val="30"/>
          <w:lang w:val="be-BY" w:eastAsia="ru-RU"/>
        </w:rPr>
        <w:t xml:space="preserve">: </w:t>
      </w:r>
      <w:r w:rsidRPr="0020592C">
        <w:rPr>
          <w:rFonts w:ascii="Times New Roman" w:eastAsia="Calibri" w:hAnsi="Times New Roman" w:cs="Times New Roman"/>
          <w:sz w:val="30"/>
          <w:szCs w:val="30"/>
          <w:lang w:eastAsia="ru-RU"/>
        </w:rPr>
        <w:t xml:space="preserve">«Пионер, </w:t>
      </w:r>
      <w:r w:rsidRPr="0020592C">
        <w:rPr>
          <w:rFonts w:ascii="Times New Roman" w:eastAsia="Times New Roman" w:hAnsi="Times New Roman" w:cs="Times New Roman"/>
          <w:sz w:val="30"/>
          <w:szCs w:val="30"/>
          <w:lang w:val="be-BY" w:eastAsia="ru-RU"/>
        </w:rPr>
        <w:t>к делам на благо Родине, к добру и справедливости будь готов!</w:t>
      </w:r>
      <w:r w:rsidRPr="0020592C">
        <w:rPr>
          <w:rFonts w:ascii="Times New Roman" w:eastAsia="Calibri" w:hAnsi="Times New Roman" w:cs="Times New Roman"/>
          <w:sz w:val="30"/>
          <w:szCs w:val="30"/>
          <w:lang w:eastAsia="ru-RU"/>
        </w:rPr>
        <w:t>».</w:t>
      </w:r>
    </w:p>
    <w:p w14:paraId="33C4E79C" w14:textId="77777777" w:rsidR="00C43683" w:rsidRPr="0020592C" w:rsidRDefault="00AE0881" w:rsidP="00C43683">
      <w:pPr>
        <w:spacing w:after="0" w:line="240" w:lineRule="auto"/>
        <w:ind w:firstLine="709"/>
        <w:jc w:val="both"/>
        <w:rPr>
          <w:rFonts w:ascii="Times New Roman" w:eastAsia="Times New Roman" w:hAnsi="Times New Roman" w:cs="Times New Roman"/>
          <w:i/>
          <w:sz w:val="30"/>
          <w:szCs w:val="30"/>
          <w:lang w:eastAsia="ru-RU"/>
        </w:rPr>
      </w:pPr>
      <w:r w:rsidRPr="0020592C">
        <w:rPr>
          <w:rFonts w:ascii="Times New Roman" w:eastAsia="Calibri" w:hAnsi="Times New Roman" w:cs="Times New Roman"/>
          <w:sz w:val="30"/>
          <w:szCs w:val="30"/>
          <w:lang w:eastAsia="ru-RU"/>
        </w:rPr>
        <w:t>Пионер</w:t>
      </w:r>
      <w:r w:rsidR="00C43683" w:rsidRPr="0020592C">
        <w:rPr>
          <w:rFonts w:ascii="Times New Roman" w:eastAsia="Calibri" w:hAnsi="Times New Roman" w:cs="Times New Roman"/>
          <w:sz w:val="30"/>
          <w:szCs w:val="30"/>
          <w:lang w:eastAsia="ru-RU"/>
        </w:rPr>
        <w:t>, отвечая на призыв, заявля</w:t>
      </w:r>
      <w:r w:rsidRPr="0020592C">
        <w:rPr>
          <w:rFonts w:ascii="Times New Roman" w:eastAsia="Calibri" w:hAnsi="Times New Roman" w:cs="Times New Roman"/>
          <w:sz w:val="30"/>
          <w:szCs w:val="30"/>
          <w:lang w:eastAsia="ru-RU"/>
        </w:rPr>
        <w:t>е</w:t>
      </w:r>
      <w:r w:rsidR="00C43683" w:rsidRPr="0020592C">
        <w:rPr>
          <w:rFonts w:ascii="Times New Roman" w:eastAsia="Calibri" w:hAnsi="Times New Roman" w:cs="Times New Roman"/>
          <w:sz w:val="30"/>
          <w:szCs w:val="30"/>
          <w:lang w:eastAsia="ru-RU"/>
        </w:rPr>
        <w:t>т о своей готовности действовать во имя целей Белорусской республ</w:t>
      </w:r>
      <w:r w:rsidR="00A6563B" w:rsidRPr="0020592C">
        <w:rPr>
          <w:rFonts w:ascii="Times New Roman" w:eastAsia="Calibri" w:hAnsi="Times New Roman" w:cs="Times New Roman"/>
          <w:sz w:val="30"/>
          <w:szCs w:val="30"/>
          <w:lang w:eastAsia="ru-RU"/>
        </w:rPr>
        <w:t>иканской пионерской организации: «Всегда готов!».</w:t>
      </w:r>
    </w:p>
    <w:p w14:paraId="23F62151" w14:textId="77777777" w:rsidR="00C43683" w:rsidRPr="0020592C" w:rsidRDefault="00C43683" w:rsidP="00C43683">
      <w:pPr>
        <w:spacing w:after="0" w:line="240" w:lineRule="auto"/>
        <w:ind w:firstLine="709"/>
        <w:jc w:val="both"/>
        <w:rPr>
          <w:rFonts w:ascii="Times New Roman" w:eastAsia="Calibri" w:hAnsi="Times New Roman" w:cs="Times New Roman"/>
          <w:sz w:val="30"/>
          <w:szCs w:val="30"/>
          <w:lang w:eastAsia="ru-RU"/>
        </w:rPr>
      </w:pPr>
      <w:r w:rsidRPr="0020592C">
        <w:rPr>
          <w:rFonts w:ascii="Times New Roman" w:eastAsia="Calibri" w:hAnsi="Times New Roman" w:cs="Times New Roman"/>
          <w:sz w:val="30"/>
          <w:szCs w:val="30"/>
          <w:lang w:eastAsia="ru-RU"/>
        </w:rPr>
        <w:t>Девизом завершаются важнейшие дела</w:t>
      </w:r>
      <w:r w:rsidR="00F27F97" w:rsidRPr="0020592C">
        <w:rPr>
          <w:rFonts w:ascii="Times New Roman" w:eastAsia="Calibri" w:hAnsi="Times New Roman" w:cs="Times New Roman"/>
          <w:sz w:val="30"/>
          <w:szCs w:val="30"/>
          <w:lang w:eastAsia="ru-RU"/>
        </w:rPr>
        <w:t xml:space="preserve"> и мероприятия </w:t>
      </w:r>
      <w:r w:rsidRPr="0020592C">
        <w:rPr>
          <w:rFonts w:ascii="Times New Roman" w:eastAsia="Calibri" w:hAnsi="Times New Roman" w:cs="Times New Roman"/>
          <w:sz w:val="30"/>
          <w:szCs w:val="30"/>
          <w:lang w:eastAsia="ru-RU"/>
        </w:rPr>
        <w:t xml:space="preserve">в пионерских коллективах: </w:t>
      </w:r>
      <w:r w:rsidR="00F27F97" w:rsidRPr="0020592C">
        <w:rPr>
          <w:rFonts w:ascii="Times New Roman" w:eastAsia="Calibri" w:hAnsi="Times New Roman" w:cs="Times New Roman"/>
          <w:sz w:val="30"/>
          <w:szCs w:val="30"/>
          <w:lang w:eastAsia="ru-RU"/>
        </w:rPr>
        <w:t>С</w:t>
      </w:r>
      <w:r w:rsidRPr="0020592C">
        <w:rPr>
          <w:rFonts w:ascii="Times New Roman" w:eastAsia="Calibri" w:hAnsi="Times New Roman" w:cs="Times New Roman"/>
          <w:sz w:val="30"/>
          <w:szCs w:val="30"/>
          <w:lang w:eastAsia="ru-RU"/>
        </w:rPr>
        <w:t xml:space="preserve">леты, </w:t>
      </w:r>
      <w:r w:rsidR="00F27F97" w:rsidRPr="0020592C">
        <w:rPr>
          <w:rFonts w:ascii="Times New Roman" w:eastAsia="Calibri" w:hAnsi="Times New Roman" w:cs="Times New Roman"/>
          <w:sz w:val="30"/>
          <w:szCs w:val="30"/>
          <w:lang w:eastAsia="ru-RU"/>
        </w:rPr>
        <w:t>С</w:t>
      </w:r>
      <w:r w:rsidRPr="0020592C">
        <w:rPr>
          <w:rFonts w:ascii="Times New Roman" w:eastAsia="Calibri" w:hAnsi="Times New Roman" w:cs="Times New Roman"/>
          <w:sz w:val="30"/>
          <w:szCs w:val="30"/>
          <w:lang w:eastAsia="ru-RU"/>
        </w:rPr>
        <w:t>боры, тор</w:t>
      </w:r>
      <w:r w:rsidR="00F27F97" w:rsidRPr="0020592C">
        <w:rPr>
          <w:rFonts w:ascii="Times New Roman" w:eastAsia="Calibri" w:hAnsi="Times New Roman" w:cs="Times New Roman"/>
          <w:sz w:val="30"/>
          <w:szCs w:val="30"/>
          <w:lang w:eastAsia="ru-RU"/>
        </w:rPr>
        <w:t>жественные линейки</w:t>
      </w:r>
      <w:r w:rsidR="00283FC8" w:rsidRPr="0020592C">
        <w:rPr>
          <w:rFonts w:ascii="Times New Roman" w:eastAsia="Calibri" w:hAnsi="Times New Roman" w:cs="Times New Roman"/>
          <w:sz w:val="30"/>
          <w:szCs w:val="30"/>
          <w:lang w:eastAsia="ru-RU"/>
        </w:rPr>
        <w:t>.</w:t>
      </w:r>
    </w:p>
    <w:p w14:paraId="3468EB81" w14:textId="77777777" w:rsidR="00C43683" w:rsidRPr="0020592C" w:rsidRDefault="00C43683" w:rsidP="00C43683">
      <w:pPr>
        <w:spacing w:after="0" w:line="240" w:lineRule="auto"/>
        <w:ind w:firstLine="709"/>
        <w:jc w:val="both"/>
        <w:rPr>
          <w:rFonts w:ascii="Times New Roman" w:eastAsia="Calibri" w:hAnsi="Times New Roman" w:cs="Times New Roman"/>
          <w:sz w:val="30"/>
          <w:szCs w:val="30"/>
          <w:lang w:eastAsia="ru-RU"/>
        </w:rPr>
      </w:pPr>
      <w:r w:rsidRPr="0020592C">
        <w:rPr>
          <w:rFonts w:ascii="Times New Roman" w:eastAsia="Calibri" w:hAnsi="Times New Roman" w:cs="Times New Roman"/>
          <w:sz w:val="30"/>
          <w:szCs w:val="30"/>
          <w:lang w:eastAsia="ru-RU"/>
        </w:rPr>
        <w:t>С призывом к пионерам обращаются взрослые члены организации, лидеры-руководители, друзья Пионерии</w:t>
      </w:r>
      <w:r w:rsidR="00FF0802" w:rsidRPr="0020592C">
        <w:rPr>
          <w:rFonts w:ascii="Times New Roman" w:eastAsia="Calibri" w:hAnsi="Times New Roman" w:cs="Times New Roman"/>
          <w:sz w:val="30"/>
          <w:szCs w:val="30"/>
          <w:lang w:eastAsia="ru-RU"/>
        </w:rPr>
        <w:t xml:space="preserve"> в следующих случаях: </w:t>
      </w:r>
      <w:r w:rsidRPr="0020592C">
        <w:rPr>
          <w:rFonts w:ascii="Times New Roman" w:eastAsia="Calibri" w:hAnsi="Times New Roman" w:cs="Times New Roman"/>
          <w:sz w:val="30"/>
          <w:szCs w:val="30"/>
          <w:lang w:eastAsia="ru-RU"/>
        </w:rPr>
        <w:t xml:space="preserve">прием в </w:t>
      </w:r>
      <w:r w:rsidR="00FF0802" w:rsidRPr="0020592C">
        <w:rPr>
          <w:rFonts w:ascii="Times New Roman" w:eastAsia="Calibri" w:hAnsi="Times New Roman" w:cs="Times New Roman"/>
          <w:sz w:val="30"/>
          <w:szCs w:val="30"/>
          <w:lang w:eastAsia="ru-RU"/>
        </w:rPr>
        <w:t xml:space="preserve">ряды ОО «БРПО», </w:t>
      </w:r>
      <w:r w:rsidRPr="0020592C">
        <w:rPr>
          <w:rFonts w:ascii="Times New Roman" w:eastAsia="Calibri" w:hAnsi="Times New Roman" w:cs="Times New Roman"/>
          <w:sz w:val="30"/>
          <w:szCs w:val="30"/>
          <w:lang w:eastAsia="ru-RU"/>
        </w:rPr>
        <w:t>награждени</w:t>
      </w:r>
      <w:r w:rsidR="00FF0802" w:rsidRPr="0020592C">
        <w:rPr>
          <w:rFonts w:ascii="Times New Roman" w:eastAsia="Calibri" w:hAnsi="Times New Roman" w:cs="Times New Roman"/>
          <w:sz w:val="30"/>
          <w:szCs w:val="30"/>
          <w:lang w:eastAsia="ru-RU"/>
        </w:rPr>
        <w:t>е за социально активную деятельность в организации</w:t>
      </w:r>
      <w:r w:rsidRPr="0020592C">
        <w:rPr>
          <w:rFonts w:ascii="Times New Roman" w:eastAsia="Calibri" w:hAnsi="Times New Roman" w:cs="Times New Roman"/>
          <w:sz w:val="30"/>
          <w:szCs w:val="30"/>
          <w:lang w:eastAsia="ru-RU"/>
        </w:rPr>
        <w:t xml:space="preserve">, </w:t>
      </w:r>
      <w:r w:rsidR="00FF0802" w:rsidRPr="0020592C">
        <w:rPr>
          <w:rFonts w:ascii="Times New Roman" w:eastAsia="Calibri" w:hAnsi="Times New Roman" w:cs="Times New Roman"/>
          <w:sz w:val="30"/>
          <w:szCs w:val="30"/>
          <w:lang w:eastAsia="ru-RU"/>
        </w:rPr>
        <w:t>сдача</w:t>
      </w:r>
      <w:r w:rsidRPr="0020592C">
        <w:rPr>
          <w:rFonts w:ascii="Times New Roman" w:eastAsia="Calibri" w:hAnsi="Times New Roman" w:cs="Times New Roman"/>
          <w:sz w:val="30"/>
          <w:szCs w:val="30"/>
          <w:lang w:eastAsia="ru-RU"/>
        </w:rPr>
        <w:t xml:space="preserve"> рапорта, </w:t>
      </w:r>
      <w:r w:rsidR="00FF0802" w:rsidRPr="0020592C">
        <w:rPr>
          <w:rFonts w:ascii="Times New Roman" w:eastAsia="Calibri" w:hAnsi="Times New Roman" w:cs="Times New Roman"/>
          <w:sz w:val="30"/>
          <w:szCs w:val="30"/>
          <w:lang w:eastAsia="ru-RU"/>
        </w:rPr>
        <w:t xml:space="preserve">в завершении приветствия </w:t>
      </w:r>
      <w:r w:rsidRPr="0020592C">
        <w:rPr>
          <w:rFonts w:ascii="Times New Roman" w:eastAsia="Calibri" w:hAnsi="Times New Roman" w:cs="Times New Roman"/>
          <w:sz w:val="30"/>
          <w:szCs w:val="30"/>
          <w:lang w:eastAsia="ru-RU"/>
        </w:rPr>
        <w:t>на торжественных мероприятиях.</w:t>
      </w:r>
    </w:p>
    <w:p w14:paraId="381F8DDA" w14:textId="77777777" w:rsidR="00926E6B" w:rsidRPr="0020592C" w:rsidRDefault="00C43683" w:rsidP="00C43683">
      <w:pPr>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u w:val="single"/>
          <w:lang w:eastAsia="ru-RU"/>
        </w:rPr>
        <w:t>Гимн ОО «БРПО»</w:t>
      </w:r>
      <w:r w:rsidRPr="0020592C">
        <w:rPr>
          <w:rFonts w:ascii="Times New Roman" w:eastAsia="Times New Roman" w:hAnsi="Times New Roman" w:cs="Times New Roman"/>
          <w:sz w:val="30"/>
          <w:szCs w:val="30"/>
          <w:lang w:eastAsia="ru-RU"/>
        </w:rPr>
        <w:t xml:space="preserve">. </w:t>
      </w:r>
    </w:p>
    <w:p w14:paraId="2D91C3CE" w14:textId="77777777" w:rsidR="00C43683" w:rsidRPr="0020592C" w:rsidRDefault="00C43683" w:rsidP="00C43683">
      <w:pPr>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xml:space="preserve">Гимн </w:t>
      </w:r>
      <w:r w:rsidR="002059E9" w:rsidRPr="0020592C">
        <w:rPr>
          <w:rFonts w:ascii="Times New Roman" w:eastAsia="Times New Roman" w:hAnsi="Times New Roman" w:cs="Times New Roman"/>
          <w:sz w:val="30"/>
          <w:szCs w:val="30"/>
          <w:lang w:eastAsia="ru-RU"/>
        </w:rPr>
        <w:t>ОО «БРПО»</w:t>
      </w:r>
      <w:r w:rsidRPr="0020592C">
        <w:rPr>
          <w:rFonts w:ascii="Times New Roman" w:eastAsia="Times New Roman" w:hAnsi="Times New Roman" w:cs="Times New Roman"/>
          <w:sz w:val="30"/>
          <w:szCs w:val="30"/>
          <w:lang w:eastAsia="ru-RU"/>
        </w:rPr>
        <w:t xml:space="preserve"> представляет собой музыкально-поэтическое произведение, исполняемое в случаях, предусмотренных настоящим Положением.</w:t>
      </w:r>
    </w:p>
    <w:p w14:paraId="4C1186FC" w14:textId="77777777" w:rsidR="00C43683" w:rsidRPr="0020592C" w:rsidRDefault="002059E9" w:rsidP="00C43683">
      <w:pPr>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Гимн ОО «БРПО»</w:t>
      </w:r>
      <w:r w:rsidR="00C43683" w:rsidRPr="0020592C">
        <w:rPr>
          <w:rFonts w:ascii="Times New Roman" w:eastAsia="Times New Roman" w:hAnsi="Times New Roman" w:cs="Times New Roman"/>
          <w:sz w:val="30"/>
          <w:szCs w:val="30"/>
          <w:lang w:eastAsia="ru-RU"/>
        </w:rPr>
        <w:t xml:space="preserve"> должен испо</w:t>
      </w:r>
      <w:r w:rsidRPr="0020592C">
        <w:rPr>
          <w:rFonts w:ascii="Times New Roman" w:eastAsia="Times New Roman" w:hAnsi="Times New Roman" w:cs="Times New Roman"/>
          <w:sz w:val="30"/>
          <w:szCs w:val="30"/>
          <w:lang w:eastAsia="ru-RU"/>
        </w:rPr>
        <w:t xml:space="preserve">лняться в точном соответствии </w:t>
      </w:r>
      <w:r w:rsidR="00C43683" w:rsidRPr="0020592C">
        <w:rPr>
          <w:rFonts w:ascii="Times New Roman" w:eastAsia="Times New Roman" w:hAnsi="Times New Roman" w:cs="Times New Roman"/>
          <w:sz w:val="30"/>
          <w:szCs w:val="30"/>
          <w:lang w:eastAsia="ru-RU"/>
        </w:rPr>
        <w:t xml:space="preserve"> с текстом и музыкаль</w:t>
      </w:r>
      <w:r w:rsidR="00E933ED" w:rsidRPr="0020592C">
        <w:rPr>
          <w:rFonts w:ascii="Times New Roman" w:eastAsia="Times New Roman" w:hAnsi="Times New Roman" w:cs="Times New Roman"/>
          <w:sz w:val="30"/>
          <w:szCs w:val="30"/>
          <w:lang w:eastAsia="ru-RU"/>
        </w:rPr>
        <w:t>ной редакцией (нотами)</w:t>
      </w:r>
      <w:r w:rsidR="00C43683" w:rsidRPr="0020592C">
        <w:rPr>
          <w:rFonts w:ascii="Times New Roman" w:eastAsia="Times New Roman" w:hAnsi="Times New Roman" w:cs="Times New Roman"/>
          <w:sz w:val="30"/>
          <w:szCs w:val="30"/>
          <w:lang w:eastAsia="ru-RU"/>
        </w:rPr>
        <w:t>, а также в соответствии с эталонной записью Гимна.</w:t>
      </w:r>
    </w:p>
    <w:p w14:paraId="57744085" w14:textId="77777777" w:rsidR="00C43683" w:rsidRPr="0020592C" w:rsidRDefault="00C43683" w:rsidP="00C43683">
      <w:pPr>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xml:space="preserve">Гимн </w:t>
      </w:r>
      <w:r w:rsidR="002059E9" w:rsidRPr="0020592C">
        <w:rPr>
          <w:rFonts w:ascii="Times New Roman" w:eastAsia="Times New Roman" w:hAnsi="Times New Roman" w:cs="Times New Roman"/>
          <w:sz w:val="30"/>
          <w:szCs w:val="30"/>
          <w:lang w:eastAsia="ru-RU"/>
        </w:rPr>
        <w:t>ОО «БРПО»</w:t>
      </w:r>
      <w:r w:rsidRPr="0020592C">
        <w:rPr>
          <w:rFonts w:ascii="Times New Roman" w:eastAsia="Times New Roman" w:hAnsi="Times New Roman" w:cs="Times New Roman"/>
          <w:sz w:val="30"/>
          <w:szCs w:val="30"/>
          <w:lang w:eastAsia="ru-RU"/>
        </w:rPr>
        <w:t xml:space="preserve"> может исполняться в оркестровом, хоровом, оркестрово-хоровом либо в иных вокальных, инструментальных или вокально-инструментальных вариантах. При этом могут использоваться аудио- и видеозаписи.</w:t>
      </w:r>
    </w:p>
    <w:p w14:paraId="21DC1964" w14:textId="77777777" w:rsidR="00C43683" w:rsidRPr="0020592C" w:rsidRDefault="00C43683" w:rsidP="00C43683">
      <w:pPr>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xml:space="preserve">При вокальном и вокально-инструментальном исполнении гимна </w:t>
      </w:r>
      <w:r w:rsidR="002059E9" w:rsidRPr="0020592C">
        <w:rPr>
          <w:rFonts w:ascii="Times New Roman" w:eastAsia="Times New Roman" w:hAnsi="Times New Roman" w:cs="Times New Roman"/>
          <w:sz w:val="30"/>
          <w:szCs w:val="30"/>
          <w:lang w:eastAsia="ru-RU"/>
        </w:rPr>
        <w:t xml:space="preserve">ОО «БРПО», </w:t>
      </w:r>
      <w:r w:rsidRPr="0020592C">
        <w:rPr>
          <w:rFonts w:ascii="Times New Roman" w:eastAsia="Times New Roman" w:hAnsi="Times New Roman" w:cs="Times New Roman"/>
          <w:sz w:val="30"/>
          <w:szCs w:val="30"/>
          <w:lang w:eastAsia="ru-RU"/>
        </w:rPr>
        <w:t xml:space="preserve">гимн исполняется полностью, а при его инструментальном исполнении допускается частичное исполнение – проигрываются запев и припев один раз. </w:t>
      </w:r>
    </w:p>
    <w:p w14:paraId="13C6DA76" w14:textId="77777777" w:rsidR="00C43683" w:rsidRPr="0020592C" w:rsidRDefault="00C43683" w:rsidP="00C43683">
      <w:pPr>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xml:space="preserve">Гимн </w:t>
      </w:r>
      <w:r w:rsidR="0020592C">
        <w:rPr>
          <w:rFonts w:ascii="Times New Roman" w:eastAsia="Times New Roman" w:hAnsi="Times New Roman" w:cs="Times New Roman"/>
          <w:sz w:val="30"/>
          <w:szCs w:val="30"/>
          <w:lang w:eastAsia="ru-RU"/>
        </w:rPr>
        <w:t>ОО «БРПО»</w:t>
      </w:r>
      <w:r w:rsidRPr="0020592C">
        <w:rPr>
          <w:rFonts w:ascii="Times New Roman" w:eastAsia="Times New Roman" w:hAnsi="Times New Roman" w:cs="Times New Roman"/>
          <w:sz w:val="30"/>
          <w:szCs w:val="30"/>
          <w:lang w:eastAsia="ru-RU"/>
        </w:rPr>
        <w:t xml:space="preserve"> исполняется</w:t>
      </w:r>
      <w:r w:rsidR="00FF0802" w:rsidRPr="0020592C">
        <w:rPr>
          <w:rFonts w:ascii="Times New Roman" w:eastAsia="Times New Roman" w:hAnsi="Times New Roman" w:cs="Times New Roman"/>
          <w:sz w:val="30"/>
          <w:szCs w:val="30"/>
          <w:lang w:eastAsia="ru-RU"/>
        </w:rPr>
        <w:t xml:space="preserve"> в следующих случаях</w:t>
      </w:r>
      <w:r w:rsidRPr="0020592C">
        <w:rPr>
          <w:rFonts w:ascii="Times New Roman" w:eastAsia="Times New Roman" w:hAnsi="Times New Roman" w:cs="Times New Roman"/>
          <w:sz w:val="30"/>
          <w:szCs w:val="30"/>
          <w:lang w:eastAsia="ru-RU"/>
        </w:rPr>
        <w:t>:</w:t>
      </w:r>
    </w:p>
    <w:p w14:paraId="4EB79F22" w14:textId="77777777" w:rsidR="00C43683" w:rsidRPr="0020592C" w:rsidRDefault="00646CB5" w:rsidP="00C43683">
      <w:pPr>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lastRenderedPageBreak/>
        <w:t>при проведении ритуалов</w:t>
      </w:r>
      <w:r w:rsidR="00C43683" w:rsidRPr="0020592C">
        <w:rPr>
          <w:rFonts w:ascii="Times New Roman" w:eastAsia="Times New Roman" w:hAnsi="Times New Roman" w:cs="Times New Roman"/>
          <w:sz w:val="30"/>
          <w:szCs w:val="30"/>
          <w:lang w:eastAsia="ru-RU"/>
        </w:rPr>
        <w:t xml:space="preserve"> </w:t>
      </w:r>
      <w:r w:rsidRPr="0020592C">
        <w:rPr>
          <w:rFonts w:ascii="Times New Roman" w:eastAsia="Times New Roman" w:hAnsi="Times New Roman" w:cs="Times New Roman"/>
          <w:sz w:val="30"/>
          <w:szCs w:val="30"/>
          <w:lang w:eastAsia="ru-RU"/>
        </w:rPr>
        <w:t>присвоения звания «пионер» и звания «октябрёнок»</w:t>
      </w:r>
      <w:r w:rsidR="00C43683" w:rsidRPr="0020592C">
        <w:rPr>
          <w:rFonts w:ascii="Times New Roman" w:eastAsia="Times New Roman" w:hAnsi="Times New Roman" w:cs="Times New Roman"/>
          <w:sz w:val="30"/>
          <w:szCs w:val="30"/>
          <w:lang w:eastAsia="ru-RU"/>
        </w:rPr>
        <w:t>;</w:t>
      </w:r>
    </w:p>
    <w:p w14:paraId="7560B304" w14:textId="77777777" w:rsidR="00C43683" w:rsidRPr="0020592C" w:rsidRDefault="00C43683" w:rsidP="00C43683">
      <w:pPr>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pacing w:val="-12"/>
          <w:sz w:val="30"/>
          <w:szCs w:val="30"/>
          <w:lang w:eastAsia="ru-RU"/>
        </w:rPr>
        <w:t xml:space="preserve">при проведении </w:t>
      </w:r>
      <w:r w:rsidR="00FF0802" w:rsidRPr="0020592C">
        <w:rPr>
          <w:rFonts w:ascii="Times New Roman" w:eastAsia="Times New Roman" w:hAnsi="Times New Roman" w:cs="Times New Roman"/>
          <w:spacing w:val="-12"/>
          <w:sz w:val="30"/>
          <w:szCs w:val="30"/>
          <w:lang w:eastAsia="ru-RU"/>
        </w:rPr>
        <w:t xml:space="preserve">торжественных </w:t>
      </w:r>
      <w:r w:rsidRPr="0020592C">
        <w:rPr>
          <w:rFonts w:ascii="Times New Roman" w:eastAsia="Times New Roman" w:hAnsi="Times New Roman" w:cs="Times New Roman"/>
          <w:spacing w:val="-12"/>
          <w:sz w:val="30"/>
          <w:szCs w:val="30"/>
          <w:lang w:eastAsia="ru-RU"/>
        </w:rPr>
        <w:t>церемоний и мероп</w:t>
      </w:r>
      <w:r w:rsidR="00FF0802" w:rsidRPr="0020592C">
        <w:rPr>
          <w:rFonts w:ascii="Times New Roman" w:eastAsia="Times New Roman" w:hAnsi="Times New Roman" w:cs="Times New Roman"/>
          <w:spacing w:val="-12"/>
          <w:sz w:val="30"/>
          <w:szCs w:val="30"/>
          <w:lang w:eastAsia="ru-RU"/>
        </w:rPr>
        <w:t>риятий</w:t>
      </w:r>
      <w:r w:rsidRPr="0020592C">
        <w:rPr>
          <w:rFonts w:ascii="Times New Roman" w:eastAsia="Times New Roman" w:hAnsi="Times New Roman" w:cs="Times New Roman"/>
          <w:spacing w:val="-12"/>
          <w:sz w:val="30"/>
          <w:szCs w:val="30"/>
          <w:lang w:eastAsia="ru-RU"/>
        </w:rPr>
        <w:t xml:space="preserve"> ОО «БРПО».</w:t>
      </w:r>
    </w:p>
    <w:p w14:paraId="19C08E3A" w14:textId="77777777" w:rsidR="00C43683" w:rsidRPr="0020592C" w:rsidRDefault="00C43683" w:rsidP="00C43683">
      <w:pPr>
        <w:spacing w:after="0" w:line="240" w:lineRule="auto"/>
        <w:ind w:firstLine="709"/>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xml:space="preserve">Гимн пионеров Беларуси </w:t>
      </w:r>
      <w:r w:rsidRPr="0020592C">
        <w:rPr>
          <w:rFonts w:ascii="Times New Roman" w:eastAsia="Times New Roman" w:hAnsi="Times New Roman" w:cs="Times New Roman"/>
          <w:sz w:val="30"/>
          <w:szCs w:val="30"/>
          <w:lang w:val="be-BY" w:eastAsia="ru-RU"/>
        </w:rPr>
        <w:t>может воспроизводиться</w:t>
      </w:r>
      <w:r w:rsidRPr="0020592C">
        <w:rPr>
          <w:rFonts w:ascii="Times New Roman" w:eastAsia="Times New Roman" w:hAnsi="Times New Roman" w:cs="Times New Roman"/>
          <w:sz w:val="30"/>
          <w:szCs w:val="30"/>
          <w:lang w:eastAsia="ru-RU"/>
        </w:rPr>
        <w:t xml:space="preserve"> или использоваться членами ОО «БРПО» при обеспечении уваж</w:t>
      </w:r>
      <w:r w:rsidR="00926E6B" w:rsidRPr="0020592C">
        <w:rPr>
          <w:rFonts w:ascii="Times New Roman" w:eastAsia="Times New Roman" w:hAnsi="Times New Roman" w:cs="Times New Roman"/>
          <w:sz w:val="30"/>
          <w:szCs w:val="30"/>
          <w:lang w:eastAsia="ru-RU"/>
        </w:rPr>
        <w:t>ительного отношения</w:t>
      </w:r>
      <w:r w:rsidRPr="0020592C">
        <w:rPr>
          <w:rFonts w:ascii="Times New Roman" w:eastAsia="Times New Roman" w:hAnsi="Times New Roman" w:cs="Times New Roman"/>
          <w:sz w:val="30"/>
          <w:szCs w:val="30"/>
          <w:lang w:eastAsia="ru-RU"/>
        </w:rPr>
        <w:t>.</w:t>
      </w:r>
    </w:p>
    <w:p w14:paraId="0B1CFE99" w14:textId="77777777" w:rsidR="00C43683" w:rsidRPr="0020592C" w:rsidRDefault="00C43683" w:rsidP="00C43683">
      <w:pPr>
        <w:spacing w:after="0" w:line="240" w:lineRule="auto"/>
        <w:ind w:firstLine="709"/>
        <w:jc w:val="both"/>
        <w:rPr>
          <w:rFonts w:ascii="Times New Roman" w:eastAsia="Times New Roman" w:hAnsi="Times New Roman" w:cs="Times New Roman"/>
          <w:b/>
          <w:sz w:val="30"/>
          <w:szCs w:val="30"/>
          <w:lang w:eastAsia="ru-RU"/>
        </w:rPr>
      </w:pPr>
      <w:r w:rsidRPr="0020592C">
        <w:rPr>
          <w:rFonts w:ascii="Times New Roman" w:eastAsia="Times New Roman" w:hAnsi="Times New Roman" w:cs="Times New Roman"/>
          <w:b/>
          <w:sz w:val="30"/>
          <w:szCs w:val="30"/>
          <w:lang w:eastAsia="ru-RU"/>
        </w:rPr>
        <w:t>Пионерские символы-предметы</w:t>
      </w:r>
    </w:p>
    <w:p w14:paraId="725FD78B" w14:textId="77777777" w:rsidR="00FE1AE4" w:rsidRPr="0020592C" w:rsidRDefault="00C43683" w:rsidP="00C43683">
      <w:pPr>
        <w:spacing w:after="0" w:line="240" w:lineRule="auto"/>
        <w:ind w:firstLine="709"/>
        <w:jc w:val="both"/>
        <w:rPr>
          <w:rFonts w:ascii="Times New Roman" w:eastAsia="Calibri" w:hAnsi="Times New Roman" w:cs="Times New Roman"/>
          <w:spacing w:val="-2"/>
          <w:sz w:val="30"/>
          <w:szCs w:val="30"/>
          <w:lang w:eastAsia="ru-RU"/>
        </w:rPr>
      </w:pPr>
      <w:r w:rsidRPr="0020592C">
        <w:rPr>
          <w:rFonts w:ascii="Times New Roman" w:eastAsia="Calibri" w:hAnsi="Times New Roman" w:cs="Times New Roman"/>
          <w:spacing w:val="-2"/>
          <w:sz w:val="30"/>
          <w:szCs w:val="30"/>
          <w:u w:val="single"/>
          <w:lang w:eastAsia="ru-RU"/>
        </w:rPr>
        <w:t>Эмблема ОО «БРПО».</w:t>
      </w:r>
      <w:r w:rsidRPr="0020592C">
        <w:rPr>
          <w:rFonts w:ascii="Times New Roman" w:eastAsia="Calibri" w:hAnsi="Times New Roman" w:cs="Times New Roman"/>
          <w:spacing w:val="-2"/>
          <w:sz w:val="30"/>
          <w:szCs w:val="30"/>
          <w:lang w:eastAsia="ru-RU"/>
        </w:rPr>
        <w:t xml:space="preserve"> </w:t>
      </w:r>
    </w:p>
    <w:p w14:paraId="61DCF6E4" w14:textId="77777777" w:rsidR="00C43683" w:rsidRPr="0020592C" w:rsidRDefault="00C43683" w:rsidP="00C43683">
      <w:pPr>
        <w:spacing w:after="0" w:line="240" w:lineRule="auto"/>
        <w:ind w:firstLine="709"/>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pacing w:val="-2"/>
          <w:sz w:val="30"/>
          <w:szCs w:val="30"/>
          <w:lang w:eastAsia="ru-RU"/>
        </w:rPr>
        <w:t>Эмблема представляет собой символический рисунок, отражающий сущность названия, девиза, основных направлений деятельности Белорусской республиканской пионерской организации: три языка пламени, слившиеся в один, как символ единства, равноправия, взаимопомощи и уважения в организации детей, подростков и взрослых. Основание пламени – зеленый квадрат с золотистыми буквами «БРПА». Зеленое поле и плам</w:t>
      </w:r>
      <w:r w:rsidRPr="0020592C">
        <w:rPr>
          <w:rFonts w:ascii="Times New Roman" w:eastAsia="Times New Roman" w:hAnsi="Times New Roman" w:cs="Times New Roman"/>
          <w:sz w:val="30"/>
          <w:szCs w:val="30"/>
          <w:lang w:eastAsia="ru-RU"/>
        </w:rPr>
        <w:t>я символизируют открытость и чистоту намерений и стремлений организации.</w:t>
      </w:r>
    </w:p>
    <w:p w14:paraId="74F86B5B" w14:textId="77777777" w:rsidR="00C43683" w:rsidRPr="0020592C" w:rsidRDefault="00C43683" w:rsidP="00C43683">
      <w:pPr>
        <w:spacing w:after="0" w:line="240" w:lineRule="auto"/>
        <w:ind w:firstLine="709"/>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xml:space="preserve">Эмблема Белорусской республиканской пионерской организации </w:t>
      </w:r>
      <w:r w:rsidRPr="0020592C">
        <w:rPr>
          <w:rFonts w:ascii="Times New Roman" w:eastAsia="Times New Roman" w:hAnsi="Times New Roman" w:cs="Times New Roman"/>
          <w:sz w:val="30"/>
          <w:szCs w:val="30"/>
          <w:lang w:val="be-BY" w:eastAsia="ru-RU"/>
        </w:rPr>
        <w:t>может воспроизводиться</w:t>
      </w:r>
      <w:r w:rsidRPr="0020592C">
        <w:rPr>
          <w:rFonts w:ascii="Times New Roman" w:eastAsia="Times New Roman" w:hAnsi="Times New Roman" w:cs="Times New Roman"/>
          <w:sz w:val="30"/>
          <w:szCs w:val="30"/>
          <w:lang w:eastAsia="ru-RU"/>
        </w:rPr>
        <w:t xml:space="preserve"> в трехцветном и одноцветном варианте (в том числе золотом), в графическом или объемном варианте</w:t>
      </w:r>
      <w:r w:rsidR="00E933ED" w:rsidRPr="0020592C">
        <w:rPr>
          <w:rFonts w:ascii="Times New Roman" w:eastAsia="Times New Roman" w:hAnsi="Times New Roman" w:cs="Times New Roman"/>
          <w:sz w:val="30"/>
          <w:szCs w:val="30"/>
          <w:lang w:eastAsia="ru-RU"/>
        </w:rPr>
        <w:t>.</w:t>
      </w:r>
    </w:p>
    <w:p w14:paraId="793B7CCA" w14:textId="77777777" w:rsidR="00C43683" w:rsidRPr="0020592C" w:rsidRDefault="00FE1AE4" w:rsidP="00C43683">
      <w:pPr>
        <w:spacing w:after="0" w:line="240" w:lineRule="auto"/>
        <w:ind w:firstLine="709"/>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Эмблема ОО «БРПО» изображается на символике,</w:t>
      </w:r>
      <w:r w:rsidR="00C43683" w:rsidRPr="0020592C">
        <w:rPr>
          <w:rFonts w:ascii="Times New Roman" w:eastAsia="Calibri" w:hAnsi="Times New Roman" w:cs="Times New Roman"/>
          <w:sz w:val="30"/>
          <w:szCs w:val="30"/>
          <w:lang w:eastAsia="ru-RU"/>
        </w:rPr>
        <w:t xml:space="preserve"> печатях, угловых штампах и бланках документов ОО «БРПО».</w:t>
      </w:r>
    </w:p>
    <w:p w14:paraId="7A2F3F99" w14:textId="77777777" w:rsidR="00C43683" w:rsidRPr="0020592C" w:rsidRDefault="00C43683" w:rsidP="00C43683">
      <w:pPr>
        <w:spacing w:after="0" w:line="240" w:lineRule="auto"/>
        <w:ind w:firstLine="709"/>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Эмблема ОО «БРПО» может быть использована в качестве геральдической основы нагрудных знаков (значков) пионерской организации.</w:t>
      </w:r>
    </w:p>
    <w:p w14:paraId="01A7D848" w14:textId="77777777" w:rsidR="00C43683" w:rsidRPr="0020592C" w:rsidRDefault="00C43683" w:rsidP="00C43683">
      <w:pPr>
        <w:spacing w:after="0" w:line="240" w:lineRule="auto"/>
        <w:ind w:firstLine="709"/>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xml:space="preserve">Члены пионерской организации могут использовать изображение эмблемы Белорусской республиканской пионерской организации и в иных случаях при обеспечении необходимого </w:t>
      </w:r>
      <w:r w:rsidR="00FE1AE4" w:rsidRPr="0020592C">
        <w:rPr>
          <w:rFonts w:ascii="Times New Roman" w:eastAsia="Times New Roman" w:hAnsi="Times New Roman" w:cs="Times New Roman"/>
          <w:sz w:val="30"/>
          <w:szCs w:val="30"/>
          <w:lang w:eastAsia="ru-RU"/>
        </w:rPr>
        <w:t xml:space="preserve">уважительного отношения, </w:t>
      </w:r>
      <w:r w:rsidRPr="0020592C">
        <w:rPr>
          <w:rFonts w:ascii="Times New Roman" w:eastAsia="Times New Roman" w:hAnsi="Times New Roman" w:cs="Times New Roman"/>
          <w:sz w:val="30"/>
          <w:szCs w:val="30"/>
          <w:lang w:eastAsia="ru-RU"/>
        </w:rPr>
        <w:t>за исключением случаев помещения изображения на бланках писем.</w:t>
      </w:r>
    </w:p>
    <w:p w14:paraId="1F20F3D6" w14:textId="77777777" w:rsidR="007C3DA3" w:rsidRPr="0020592C" w:rsidRDefault="00C43683" w:rsidP="00C43683">
      <w:pPr>
        <w:spacing w:after="0" w:line="240" w:lineRule="auto"/>
        <w:ind w:firstLine="709"/>
        <w:jc w:val="both"/>
        <w:rPr>
          <w:rFonts w:ascii="Times New Roman" w:eastAsia="Calibri" w:hAnsi="Times New Roman" w:cs="Times New Roman"/>
          <w:sz w:val="30"/>
          <w:szCs w:val="30"/>
          <w:lang w:eastAsia="ru-RU"/>
        </w:rPr>
      </w:pPr>
      <w:r w:rsidRPr="0020592C">
        <w:rPr>
          <w:rFonts w:ascii="Times New Roman" w:eastAsia="Calibri" w:hAnsi="Times New Roman" w:cs="Times New Roman"/>
          <w:sz w:val="30"/>
          <w:szCs w:val="30"/>
          <w:u w:val="single"/>
          <w:lang w:eastAsia="ru-RU"/>
        </w:rPr>
        <w:t xml:space="preserve"> Знамя пионерское.</w:t>
      </w:r>
      <w:r w:rsidRPr="0020592C">
        <w:rPr>
          <w:rFonts w:ascii="Times New Roman" w:eastAsia="Calibri" w:hAnsi="Times New Roman" w:cs="Times New Roman"/>
          <w:sz w:val="30"/>
          <w:szCs w:val="30"/>
          <w:lang w:eastAsia="ru-RU"/>
        </w:rPr>
        <w:t xml:space="preserve"> </w:t>
      </w:r>
    </w:p>
    <w:p w14:paraId="4E371CA1" w14:textId="77777777" w:rsidR="00C43683" w:rsidRPr="0020592C" w:rsidRDefault="00C43683" w:rsidP="00C43683">
      <w:pPr>
        <w:spacing w:after="0" w:line="240" w:lineRule="auto"/>
        <w:ind w:firstLine="709"/>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Знамя пионерское – коллективный символ  пионерской организации.</w:t>
      </w:r>
    </w:p>
    <w:p w14:paraId="33522132" w14:textId="77777777" w:rsidR="007C3DA3" w:rsidRPr="0020592C" w:rsidRDefault="007C3DA3" w:rsidP="00C43683">
      <w:pPr>
        <w:spacing w:after="0" w:line="240" w:lineRule="auto"/>
        <w:ind w:firstLine="709"/>
        <w:jc w:val="both"/>
        <w:rPr>
          <w:rFonts w:ascii="Times New Roman" w:eastAsia="Times New Roman" w:hAnsi="Times New Roman" w:cs="Times New Roman"/>
          <w:i/>
          <w:sz w:val="30"/>
          <w:szCs w:val="30"/>
          <w:lang w:eastAsia="ru-RU"/>
        </w:rPr>
      </w:pPr>
      <w:r w:rsidRPr="0020592C">
        <w:rPr>
          <w:rFonts w:ascii="Times New Roman" w:eastAsia="Times New Roman" w:hAnsi="Times New Roman" w:cs="Times New Roman"/>
          <w:i/>
          <w:sz w:val="30"/>
          <w:szCs w:val="30"/>
          <w:lang w:eastAsia="ru-RU"/>
        </w:rPr>
        <w:t>Пр</w:t>
      </w:r>
      <w:r w:rsidR="00663FFC" w:rsidRPr="0020592C">
        <w:rPr>
          <w:rFonts w:ascii="Times New Roman" w:eastAsia="Times New Roman" w:hAnsi="Times New Roman" w:cs="Times New Roman"/>
          <w:i/>
          <w:sz w:val="30"/>
          <w:szCs w:val="30"/>
          <w:lang w:eastAsia="ru-RU"/>
        </w:rPr>
        <w:t>именение</w:t>
      </w:r>
      <w:r w:rsidRPr="0020592C">
        <w:rPr>
          <w:rFonts w:ascii="Times New Roman" w:eastAsia="Times New Roman" w:hAnsi="Times New Roman" w:cs="Times New Roman"/>
          <w:i/>
          <w:sz w:val="30"/>
          <w:szCs w:val="30"/>
          <w:lang w:eastAsia="ru-RU"/>
        </w:rPr>
        <w:t xml:space="preserve"> ряда исторически сложившихся ритуалов с использованием традиционных пионерских символов (</w:t>
      </w:r>
      <w:r w:rsidR="00663FFC" w:rsidRPr="0020592C">
        <w:rPr>
          <w:rFonts w:ascii="Times New Roman" w:eastAsia="Times New Roman" w:hAnsi="Times New Roman" w:cs="Times New Roman"/>
          <w:i/>
          <w:sz w:val="30"/>
          <w:szCs w:val="30"/>
          <w:lang w:eastAsia="ru-RU"/>
        </w:rPr>
        <w:t>З</w:t>
      </w:r>
      <w:r w:rsidRPr="0020592C">
        <w:rPr>
          <w:rFonts w:ascii="Times New Roman" w:eastAsia="Times New Roman" w:hAnsi="Times New Roman" w:cs="Times New Roman"/>
          <w:i/>
          <w:sz w:val="30"/>
          <w:szCs w:val="30"/>
          <w:lang w:eastAsia="ru-RU"/>
        </w:rPr>
        <w:t>намя)</w:t>
      </w:r>
      <w:r w:rsidR="00663FFC" w:rsidRPr="0020592C">
        <w:rPr>
          <w:rFonts w:ascii="Times New Roman" w:eastAsia="Times New Roman" w:hAnsi="Times New Roman" w:cs="Times New Roman"/>
          <w:i/>
          <w:sz w:val="30"/>
          <w:szCs w:val="30"/>
          <w:lang w:eastAsia="ru-RU"/>
        </w:rPr>
        <w:t>,</w:t>
      </w:r>
      <w:r w:rsidRPr="0020592C">
        <w:rPr>
          <w:rFonts w:ascii="Times New Roman" w:eastAsia="Times New Roman" w:hAnsi="Times New Roman" w:cs="Times New Roman"/>
          <w:i/>
          <w:sz w:val="30"/>
          <w:szCs w:val="30"/>
          <w:lang w:eastAsia="ru-RU"/>
        </w:rPr>
        <w:t xml:space="preserve"> атрибутов (горн, барабан, вымпел</w:t>
      </w:r>
      <w:r w:rsidR="00926E6B" w:rsidRPr="0020592C">
        <w:rPr>
          <w:rFonts w:ascii="Times New Roman" w:eastAsia="Times New Roman" w:hAnsi="Times New Roman" w:cs="Times New Roman"/>
          <w:i/>
          <w:sz w:val="30"/>
          <w:szCs w:val="30"/>
          <w:lang w:eastAsia="ru-RU"/>
        </w:rPr>
        <w:t xml:space="preserve">), формы </w:t>
      </w:r>
      <w:r w:rsidR="00663FFC" w:rsidRPr="0020592C">
        <w:rPr>
          <w:rFonts w:ascii="Times New Roman" w:eastAsia="Times New Roman" w:hAnsi="Times New Roman" w:cs="Times New Roman"/>
          <w:i/>
          <w:sz w:val="30"/>
          <w:szCs w:val="30"/>
          <w:lang w:eastAsia="ru-RU"/>
        </w:rPr>
        <w:t>знамённых групп (</w:t>
      </w:r>
      <w:r w:rsidR="00663FFC" w:rsidRPr="0020592C">
        <w:rPr>
          <w:rFonts w:ascii="Times New Roman" w:eastAsia="Calibri" w:hAnsi="Times New Roman" w:cs="Times New Roman"/>
          <w:i/>
          <w:sz w:val="30"/>
          <w:szCs w:val="30"/>
          <w:lang w:eastAsia="ru-RU"/>
        </w:rPr>
        <w:t>пилотка, перчатки, ленты)</w:t>
      </w:r>
      <w:r w:rsidRPr="0020592C">
        <w:rPr>
          <w:rFonts w:ascii="Times New Roman" w:eastAsia="Times New Roman" w:hAnsi="Times New Roman" w:cs="Times New Roman"/>
          <w:i/>
          <w:sz w:val="30"/>
          <w:szCs w:val="30"/>
          <w:lang w:eastAsia="ru-RU"/>
        </w:rPr>
        <w:t xml:space="preserve"> в деятельности современной пионерской организации не является возможным по ряду объективных причин:</w:t>
      </w:r>
    </w:p>
    <w:p w14:paraId="70D04F15" w14:textId="77777777" w:rsidR="007C3DA3" w:rsidRPr="0020592C" w:rsidRDefault="007C3DA3" w:rsidP="00C43683">
      <w:pPr>
        <w:spacing w:after="0" w:line="240" w:lineRule="auto"/>
        <w:ind w:firstLine="709"/>
        <w:jc w:val="both"/>
        <w:rPr>
          <w:rFonts w:ascii="Times New Roman" w:eastAsia="Times New Roman" w:hAnsi="Times New Roman" w:cs="Times New Roman"/>
          <w:i/>
          <w:sz w:val="30"/>
          <w:szCs w:val="30"/>
          <w:lang w:eastAsia="ru-RU"/>
        </w:rPr>
      </w:pPr>
      <w:r w:rsidRPr="0020592C">
        <w:rPr>
          <w:rFonts w:ascii="Times New Roman" w:eastAsia="Times New Roman" w:hAnsi="Times New Roman" w:cs="Times New Roman"/>
          <w:i/>
          <w:sz w:val="30"/>
          <w:szCs w:val="30"/>
          <w:lang w:eastAsia="ru-RU"/>
        </w:rPr>
        <w:t>-</w:t>
      </w:r>
      <w:r w:rsidRPr="0020592C">
        <w:rPr>
          <w:rFonts w:ascii="Times New Roman" w:eastAsia="Calibri" w:hAnsi="Times New Roman" w:cs="Times New Roman"/>
          <w:i/>
          <w:sz w:val="30"/>
          <w:szCs w:val="30"/>
          <w:lang w:eastAsia="ru-RU"/>
        </w:rPr>
        <w:t xml:space="preserve"> отсутствие в пионерских дружинах и территориальных Советах штатных квалифицированных специалистов по обучению актива ОО «БРПО» методике проведения </w:t>
      </w:r>
      <w:r w:rsidRPr="0020592C">
        <w:rPr>
          <w:rFonts w:ascii="Times New Roman" w:eastAsia="Times New Roman" w:hAnsi="Times New Roman" w:cs="Times New Roman"/>
          <w:i/>
          <w:sz w:val="30"/>
          <w:szCs w:val="30"/>
          <w:lang w:eastAsia="ru-RU"/>
        </w:rPr>
        <w:t xml:space="preserve">исторически сложившихся ритуалов; </w:t>
      </w:r>
    </w:p>
    <w:p w14:paraId="0276C342" w14:textId="77777777" w:rsidR="007C3DA3" w:rsidRPr="0020592C" w:rsidRDefault="007C3DA3" w:rsidP="00C43683">
      <w:pPr>
        <w:spacing w:after="0" w:line="240" w:lineRule="auto"/>
        <w:ind w:firstLine="709"/>
        <w:jc w:val="both"/>
        <w:rPr>
          <w:rFonts w:ascii="Times New Roman" w:eastAsia="Times New Roman" w:hAnsi="Times New Roman" w:cs="Times New Roman"/>
          <w:i/>
          <w:sz w:val="30"/>
          <w:szCs w:val="30"/>
          <w:lang w:eastAsia="ru-RU"/>
        </w:rPr>
      </w:pPr>
      <w:r w:rsidRPr="0020592C">
        <w:rPr>
          <w:rFonts w:ascii="Times New Roman" w:eastAsia="Times New Roman" w:hAnsi="Times New Roman" w:cs="Times New Roman"/>
          <w:i/>
          <w:sz w:val="30"/>
          <w:szCs w:val="30"/>
          <w:lang w:eastAsia="ru-RU"/>
        </w:rPr>
        <w:t xml:space="preserve">- морально устаревшее  и ветхое состояние пионерских атрибутов старого образца; </w:t>
      </w:r>
    </w:p>
    <w:p w14:paraId="212D5A60" w14:textId="77777777" w:rsidR="007C3DA3" w:rsidRPr="0020592C" w:rsidRDefault="007C3DA3" w:rsidP="00C43683">
      <w:pPr>
        <w:spacing w:after="0" w:line="240" w:lineRule="auto"/>
        <w:ind w:firstLine="709"/>
        <w:jc w:val="both"/>
        <w:rPr>
          <w:rFonts w:ascii="Times New Roman" w:eastAsia="Times New Roman" w:hAnsi="Times New Roman" w:cs="Times New Roman"/>
          <w:i/>
          <w:sz w:val="30"/>
          <w:szCs w:val="30"/>
          <w:lang w:eastAsia="ru-RU"/>
        </w:rPr>
      </w:pPr>
      <w:r w:rsidRPr="0020592C">
        <w:rPr>
          <w:rFonts w:ascii="Times New Roman" w:eastAsia="Times New Roman" w:hAnsi="Times New Roman" w:cs="Times New Roman"/>
          <w:i/>
          <w:sz w:val="30"/>
          <w:szCs w:val="30"/>
          <w:lang w:eastAsia="ru-RU"/>
        </w:rPr>
        <w:lastRenderedPageBreak/>
        <w:t xml:space="preserve">- отсутствие финансирования для изготовления </w:t>
      </w:r>
      <w:r w:rsidR="00663FFC" w:rsidRPr="0020592C">
        <w:rPr>
          <w:rFonts w:ascii="Times New Roman" w:eastAsia="Times New Roman" w:hAnsi="Times New Roman" w:cs="Times New Roman"/>
          <w:i/>
          <w:sz w:val="30"/>
          <w:szCs w:val="30"/>
          <w:lang w:eastAsia="ru-RU"/>
        </w:rPr>
        <w:t xml:space="preserve">некоторых видов </w:t>
      </w:r>
      <w:r w:rsidRPr="0020592C">
        <w:rPr>
          <w:rFonts w:ascii="Times New Roman" w:eastAsia="Times New Roman" w:hAnsi="Times New Roman" w:cs="Times New Roman"/>
          <w:i/>
          <w:sz w:val="30"/>
          <w:szCs w:val="30"/>
          <w:lang w:eastAsia="ru-RU"/>
        </w:rPr>
        <w:t xml:space="preserve">символики </w:t>
      </w:r>
      <w:r w:rsidR="00663FFC" w:rsidRPr="0020592C">
        <w:rPr>
          <w:rFonts w:ascii="Times New Roman" w:eastAsia="Times New Roman" w:hAnsi="Times New Roman" w:cs="Times New Roman"/>
          <w:i/>
          <w:sz w:val="30"/>
          <w:szCs w:val="30"/>
          <w:lang w:eastAsia="ru-RU"/>
        </w:rPr>
        <w:t>и атрибутики нового образца и дизайна.</w:t>
      </w:r>
    </w:p>
    <w:p w14:paraId="63F0CC79" w14:textId="77777777" w:rsidR="00C43683" w:rsidRPr="0020592C" w:rsidRDefault="00C43683" w:rsidP="00C43683">
      <w:pPr>
        <w:spacing w:after="0" w:line="240" w:lineRule="auto"/>
        <w:ind w:firstLine="708"/>
        <w:jc w:val="both"/>
        <w:rPr>
          <w:rFonts w:ascii="Times New Roman" w:eastAsia="Calibri" w:hAnsi="Times New Roman" w:cs="Times New Roman"/>
          <w:sz w:val="30"/>
          <w:szCs w:val="30"/>
          <w:lang w:eastAsia="ru-RU"/>
        </w:rPr>
      </w:pPr>
      <w:r w:rsidRPr="0020592C">
        <w:rPr>
          <w:rFonts w:ascii="Times New Roman" w:eastAsia="Calibri" w:hAnsi="Times New Roman" w:cs="Times New Roman"/>
          <w:sz w:val="30"/>
          <w:szCs w:val="30"/>
          <w:lang w:eastAsia="ru-RU"/>
        </w:rPr>
        <w:t xml:space="preserve">В связи с отсутствие штатных сотрудников </w:t>
      </w:r>
      <w:r w:rsidR="00FE1AE4" w:rsidRPr="0020592C">
        <w:rPr>
          <w:rFonts w:ascii="Times New Roman" w:eastAsia="Calibri" w:hAnsi="Times New Roman" w:cs="Times New Roman"/>
          <w:sz w:val="30"/>
          <w:szCs w:val="30"/>
          <w:lang w:eastAsia="ru-RU"/>
        </w:rPr>
        <w:t>ОО «БРПО» в пионерских дружинах и территориальных Советах</w:t>
      </w:r>
      <w:r w:rsidRPr="0020592C">
        <w:rPr>
          <w:rFonts w:ascii="Times New Roman" w:eastAsia="Calibri" w:hAnsi="Times New Roman" w:cs="Times New Roman"/>
          <w:sz w:val="30"/>
          <w:szCs w:val="30"/>
          <w:lang w:eastAsia="ru-RU"/>
        </w:rPr>
        <w:t>; отсутствием квалифицированных специалистов по обучению актива ОО «БРПО» исторически сложившимся ритуалам; отсутствия финансирования для приобретения атрибутики для проведения  пионерских ритуалов (вымпел, горн, бар</w:t>
      </w:r>
      <w:r w:rsidR="00FE1AE4" w:rsidRPr="0020592C">
        <w:rPr>
          <w:rFonts w:ascii="Times New Roman" w:eastAsia="Calibri" w:hAnsi="Times New Roman" w:cs="Times New Roman"/>
          <w:sz w:val="30"/>
          <w:szCs w:val="30"/>
          <w:lang w:eastAsia="ru-RU"/>
        </w:rPr>
        <w:t>абан и пр.) исторически сложивши</w:t>
      </w:r>
      <w:r w:rsidRPr="0020592C">
        <w:rPr>
          <w:rFonts w:ascii="Times New Roman" w:eastAsia="Calibri" w:hAnsi="Times New Roman" w:cs="Times New Roman"/>
          <w:sz w:val="30"/>
          <w:szCs w:val="30"/>
          <w:lang w:eastAsia="ru-RU"/>
        </w:rPr>
        <w:t>еся пионерские ритуалы: вынос знамени пионерской дружины, пионерская линейка с использованием вымпела, горна, барабанов, форма знаменных групп (пилотка, перчатки, ленты)  в функционировании современной пионерской организации является невозможным.</w:t>
      </w:r>
    </w:p>
    <w:p w14:paraId="27E12642" w14:textId="77777777" w:rsidR="00C43683" w:rsidRPr="0020592C" w:rsidRDefault="00663FFC" w:rsidP="00C43683">
      <w:pPr>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Знамя пионерское</w:t>
      </w:r>
      <w:r w:rsidR="00926E6B" w:rsidRPr="0020592C">
        <w:rPr>
          <w:rFonts w:ascii="Times New Roman" w:eastAsia="Times New Roman" w:hAnsi="Times New Roman" w:cs="Times New Roman"/>
          <w:sz w:val="30"/>
          <w:szCs w:val="30"/>
          <w:lang w:eastAsia="ru-RU"/>
        </w:rPr>
        <w:t xml:space="preserve"> (</w:t>
      </w:r>
      <w:r w:rsidR="00FD400C" w:rsidRPr="0020592C">
        <w:rPr>
          <w:rFonts w:ascii="Times New Roman" w:eastAsia="Times New Roman" w:hAnsi="Times New Roman" w:cs="Times New Roman"/>
          <w:sz w:val="30"/>
          <w:szCs w:val="30"/>
          <w:lang w:eastAsia="ru-RU"/>
        </w:rPr>
        <w:t>при наличии</w:t>
      </w:r>
      <w:r w:rsidR="00926E6B" w:rsidRPr="0020592C">
        <w:rPr>
          <w:rFonts w:ascii="Times New Roman" w:eastAsia="Times New Roman" w:hAnsi="Times New Roman" w:cs="Times New Roman"/>
          <w:sz w:val="30"/>
          <w:szCs w:val="30"/>
          <w:lang w:eastAsia="ru-RU"/>
        </w:rPr>
        <w:t>)</w:t>
      </w:r>
      <w:r w:rsidR="00C43683" w:rsidRPr="0020592C">
        <w:rPr>
          <w:rFonts w:ascii="Times New Roman" w:eastAsia="Times New Roman" w:hAnsi="Times New Roman" w:cs="Times New Roman"/>
          <w:sz w:val="30"/>
          <w:szCs w:val="30"/>
          <w:lang w:eastAsia="ru-RU"/>
        </w:rPr>
        <w:t xml:space="preserve"> </w:t>
      </w:r>
      <w:r w:rsidRPr="0020592C">
        <w:rPr>
          <w:rFonts w:ascii="Times New Roman" w:eastAsia="Times New Roman" w:hAnsi="Times New Roman" w:cs="Times New Roman"/>
          <w:sz w:val="30"/>
          <w:szCs w:val="30"/>
          <w:lang w:eastAsia="ru-RU"/>
        </w:rPr>
        <w:t>может быть установлено</w:t>
      </w:r>
      <w:r w:rsidR="00C43683" w:rsidRPr="0020592C">
        <w:rPr>
          <w:rFonts w:ascii="Times New Roman" w:eastAsia="Times New Roman" w:hAnsi="Times New Roman" w:cs="Times New Roman"/>
          <w:sz w:val="30"/>
          <w:szCs w:val="30"/>
          <w:lang w:eastAsia="ru-RU"/>
        </w:rPr>
        <w:t xml:space="preserve"> </w:t>
      </w:r>
      <w:r w:rsidRPr="0020592C">
        <w:rPr>
          <w:rFonts w:ascii="Times New Roman" w:eastAsia="Times New Roman" w:hAnsi="Times New Roman" w:cs="Times New Roman"/>
          <w:sz w:val="30"/>
          <w:szCs w:val="30"/>
          <w:lang w:eastAsia="ru-RU"/>
        </w:rPr>
        <w:t xml:space="preserve">в специальной стойке в зачехленном виде (или в расчехленном виде под прозрачным покрытием) </w:t>
      </w:r>
      <w:r w:rsidR="00C43683" w:rsidRPr="0020592C">
        <w:rPr>
          <w:rFonts w:ascii="Times New Roman" w:eastAsia="Times New Roman" w:hAnsi="Times New Roman" w:cs="Times New Roman"/>
          <w:sz w:val="30"/>
          <w:szCs w:val="30"/>
          <w:lang w:eastAsia="ru-RU"/>
        </w:rPr>
        <w:t>в служебн</w:t>
      </w:r>
      <w:r w:rsidR="00854A3F" w:rsidRPr="0020592C">
        <w:rPr>
          <w:rFonts w:ascii="Times New Roman" w:eastAsia="Times New Roman" w:hAnsi="Times New Roman" w:cs="Times New Roman"/>
          <w:sz w:val="30"/>
          <w:szCs w:val="30"/>
          <w:lang w:eastAsia="ru-RU"/>
        </w:rPr>
        <w:t>ом</w:t>
      </w:r>
      <w:r w:rsidR="00C43683" w:rsidRPr="0020592C">
        <w:rPr>
          <w:rFonts w:ascii="Times New Roman" w:eastAsia="Times New Roman" w:hAnsi="Times New Roman" w:cs="Times New Roman"/>
          <w:sz w:val="30"/>
          <w:szCs w:val="30"/>
          <w:lang w:eastAsia="ru-RU"/>
        </w:rPr>
        <w:t xml:space="preserve"> кабинет</w:t>
      </w:r>
      <w:r w:rsidR="00854A3F" w:rsidRPr="0020592C">
        <w:rPr>
          <w:rFonts w:ascii="Times New Roman" w:eastAsia="Times New Roman" w:hAnsi="Times New Roman" w:cs="Times New Roman"/>
          <w:sz w:val="30"/>
          <w:szCs w:val="30"/>
          <w:lang w:eastAsia="ru-RU"/>
        </w:rPr>
        <w:t>е</w:t>
      </w:r>
      <w:r w:rsidR="00C43683" w:rsidRPr="0020592C">
        <w:rPr>
          <w:rFonts w:ascii="Times New Roman" w:eastAsia="Times New Roman" w:hAnsi="Times New Roman" w:cs="Times New Roman"/>
          <w:sz w:val="30"/>
          <w:szCs w:val="30"/>
          <w:lang w:eastAsia="ru-RU"/>
        </w:rPr>
        <w:t xml:space="preserve"> территориальн</w:t>
      </w:r>
      <w:r w:rsidR="00854A3F" w:rsidRPr="0020592C">
        <w:rPr>
          <w:rFonts w:ascii="Times New Roman" w:eastAsia="Times New Roman" w:hAnsi="Times New Roman" w:cs="Times New Roman"/>
          <w:sz w:val="30"/>
          <w:szCs w:val="30"/>
          <w:lang w:eastAsia="ru-RU"/>
        </w:rPr>
        <w:t>ой</w:t>
      </w:r>
      <w:r w:rsidR="00C43683" w:rsidRPr="0020592C">
        <w:rPr>
          <w:rFonts w:ascii="Times New Roman" w:eastAsia="Times New Roman" w:hAnsi="Times New Roman" w:cs="Times New Roman"/>
          <w:sz w:val="30"/>
          <w:szCs w:val="30"/>
          <w:lang w:eastAsia="ru-RU"/>
        </w:rPr>
        <w:t xml:space="preserve"> пионерск</w:t>
      </w:r>
      <w:r w:rsidR="00854A3F" w:rsidRPr="0020592C">
        <w:rPr>
          <w:rFonts w:ascii="Times New Roman" w:eastAsia="Times New Roman" w:hAnsi="Times New Roman" w:cs="Times New Roman"/>
          <w:sz w:val="30"/>
          <w:szCs w:val="30"/>
          <w:lang w:eastAsia="ru-RU"/>
        </w:rPr>
        <w:t>ой</w:t>
      </w:r>
      <w:r w:rsidR="00C43683" w:rsidRPr="0020592C">
        <w:rPr>
          <w:rFonts w:ascii="Times New Roman" w:eastAsia="Times New Roman" w:hAnsi="Times New Roman" w:cs="Times New Roman"/>
          <w:sz w:val="30"/>
          <w:szCs w:val="30"/>
          <w:lang w:eastAsia="ru-RU"/>
        </w:rPr>
        <w:t xml:space="preserve"> организаци</w:t>
      </w:r>
      <w:r w:rsidR="00854A3F" w:rsidRPr="0020592C">
        <w:rPr>
          <w:rFonts w:ascii="Times New Roman" w:eastAsia="Times New Roman" w:hAnsi="Times New Roman" w:cs="Times New Roman"/>
          <w:sz w:val="30"/>
          <w:szCs w:val="30"/>
          <w:lang w:eastAsia="ru-RU"/>
        </w:rPr>
        <w:t>и</w:t>
      </w:r>
      <w:r w:rsidR="00C43683" w:rsidRPr="0020592C">
        <w:rPr>
          <w:rFonts w:ascii="Times New Roman" w:eastAsia="Times New Roman" w:hAnsi="Times New Roman" w:cs="Times New Roman"/>
          <w:sz w:val="30"/>
          <w:szCs w:val="30"/>
          <w:lang w:eastAsia="ru-RU"/>
        </w:rPr>
        <w:t>, пионерской комнате дружин</w:t>
      </w:r>
      <w:r w:rsidR="00854A3F" w:rsidRPr="0020592C">
        <w:rPr>
          <w:rFonts w:ascii="Times New Roman" w:eastAsia="Times New Roman" w:hAnsi="Times New Roman" w:cs="Times New Roman"/>
          <w:sz w:val="30"/>
          <w:szCs w:val="30"/>
          <w:lang w:eastAsia="ru-RU"/>
        </w:rPr>
        <w:t>ы</w:t>
      </w:r>
      <w:r w:rsidR="00926E6B" w:rsidRPr="0020592C">
        <w:rPr>
          <w:rFonts w:ascii="Times New Roman" w:eastAsia="Times New Roman" w:hAnsi="Times New Roman" w:cs="Times New Roman"/>
          <w:sz w:val="30"/>
          <w:szCs w:val="30"/>
          <w:lang w:eastAsia="ru-RU"/>
        </w:rPr>
        <w:t xml:space="preserve"> (комнате</w:t>
      </w:r>
      <w:r w:rsidR="00C43683" w:rsidRPr="0020592C">
        <w:rPr>
          <w:rFonts w:ascii="Times New Roman" w:eastAsia="Times New Roman" w:hAnsi="Times New Roman" w:cs="Times New Roman"/>
          <w:sz w:val="30"/>
          <w:szCs w:val="30"/>
          <w:lang w:eastAsia="ru-RU"/>
        </w:rPr>
        <w:t xml:space="preserve"> ДМО), музейной комнате</w:t>
      </w:r>
      <w:r w:rsidRPr="0020592C">
        <w:rPr>
          <w:rFonts w:ascii="Times New Roman" w:eastAsia="Times New Roman" w:hAnsi="Times New Roman" w:cs="Times New Roman"/>
          <w:sz w:val="30"/>
          <w:szCs w:val="30"/>
          <w:lang w:eastAsia="ru-RU"/>
        </w:rPr>
        <w:t xml:space="preserve">. </w:t>
      </w:r>
    </w:p>
    <w:p w14:paraId="038585D3" w14:textId="77777777" w:rsidR="00FD400C" w:rsidRPr="0020592C" w:rsidRDefault="007F6504" w:rsidP="00C43683">
      <w:pPr>
        <w:spacing w:after="0" w:line="240" w:lineRule="auto"/>
        <w:ind w:firstLine="708"/>
        <w:jc w:val="both"/>
        <w:rPr>
          <w:rFonts w:ascii="Times New Roman" w:eastAsia="Calibri" w:hAnsi="Times New Roman" w:cs="Times New Roman"/>
          <w:sz w:val="30"/>
          <w:szCs w:val="30"/>
          <w:lang w:eastAsia="ru-RU"/>
        </w:rPr>
      </w:pPr>
      <w:r w:rsidRPr="0020592C">
        <w:rPr>
          <w:rFonts w:ascii="Times New Roman" w:eastAsia="Calibri" w:hAnsi="Times New Roman" w:cs="Times New Roman"/>
          <w:sz w:val="30"/>
          <w:szCs w:val="30"/>
          <w:lang w:eastAsia="ru-RU"/>
        </w:rPr>
        <w:t>На основании вышеизложенного предлагается новый алгоритм проведения торжественной линейки в пионерской дружине.</w:t>
      </w:r>
    </w:p>
    <w:p w14:paraId="346BACF2" w14:textId="77777777" w:rsidR="00C43683" w:rsidRPr="0020592C" w:rsidRDefault="00C43683" w:rsidP="00C43683">
      <w:pPr>
        <w:spacing w:after="0" w:line="240" w:lineRule="auto"/>
        <w:ind w:firstLine="708"/>
        <w:jc w:val="both"/>
        <w:rPr>
          <w:rFonts w:ascii="Times New Roman" w:eastAsia="Calibri" w:hAnsi="Times New Roman" w:cs="Times New Roman"/>
          <w:sz w:val="30"/>
          <w:szCs w:val="30"/>
          <w:lang w:eastAsia="ru-RU"/>
        </w:rPr>
      </w:pPr>
      <w:proofErr w:type="gramStart"/>
      <w:r w:rsidRPr="0020592C">
        <w:rPr>
          <w:rFonts w:ascii="Times New Roman" w:eastAsia="Calibri" w:hAnsi="Times New Roman" w:cs="Times New Roman"/>
          <w:b/>
          <w:sz w:val="30"/>
          <w:szCs w:val="30"/>
          <w:lang w:eastAsia="ru-RU"/>
        </w:rPr>
        <w:t>Торжественная линейка</w:t>
      </w:r>
      <w:r w:rsidRPr="0020592C">
        <w:rPr>
          <w:rFonts w:ascii="Times New Roman" w:eastAsia="Calibri" w:hAnsi="Times New Roman" w:cs="Times New Roman"/>
          <w:sz w:val="30"/>
          <w:szCs w:val="30"/>
          <w:lang w:eastAsia="ru-RU"/>
        </w:rPr>
        <w:t xml:space="preserve"> </w:t>
      </w:r>
      <w:r w:rsidR="007F6504" w:rsidRPr="0020592C">
        <w:rPr>
          <w:rFonts w:ascii="Times New Roman" w:eastAsia="Calibri" w:hAnsi="Times New Roman" w:cs="Times New Roman"/>
          <w:sz w:val="30"/>
          <w:szCs w:val="30"/>
          <w:lang w:eastAsia="ru-RU"/>
        </w:rPr>
        <w:t>проводится</w:t>
      </w:r>
      <w:r w:rsidRPr="0020592C">
        <w:rPr>
          <w:rFonts w:ascii="Times New Roman" w:eastAsia="Calibri" w:hAnsi="Times New Roman" w:cs="Times New Roman"/>
          <w:sz w:val="30"/>
          <w:szCs w:val="30"/>
          <w:lang w:eastAsia="ru-RU"/>
        </w:rPr>
        <w:t xml:space="preserve"> по особом поводам: </w:t>
      </w:r>
      <w:proofErr w:type="spellStart"/>
      <w:r w:rsidRPr="0020592C">
        <w:rPr>
          <w:rFonts w:ascii="Times New Roman" w:eastAsia="Calibri" w:hAnsi="Times New Roman" w:cs="Times New Roman"/>
          <w:sz w:val="30"/>
          <w:szCs w:val="30"/>
          <w:lang w:eastAsia="ru-RU"/>
        </w:rPr>
        <w:t>повя</w:t>
      </w:r>
      <w:r w:rsidR="007F6504" w:rsidRPr="0020592C">
        <w:rPr>
          <w:rFonts w:ascii="Times New Roman" w:eastAsia="Calibri" w:hAnsi="Times New Roman" w:cs="Times New Roman"/>
          <w:sz w:val="30"/>
          <w:szCs w:val="30"/>
          <w:lang w:eastAsia="ru-RU"/>
        </w:rPr>
        <w:t>зывание</w:t>
      </w:r>
      <w:proofErr w:type="spellEnd"/>
      <w:r w:rsidRPr="0020592C">
        <w:rPr>
          <w:rFonts w:ascii="Times New Roman" w:eastAsia="Calibri" w:hAnsi="Times New Roman" w:cs="Times New Roman"/>
          <w:sz w:val="30"/>
          <w:szCs w:val="30"/>
          <w:lang w:eastAsia="ru-RU"/>
        </w:rPr>
        <w:t xml:space="preserve"> пионерских галстуков новы</w:t>
      </w:r>
      <w:r w:rsidR="007F6504" w:rsidRPr="0020592C">
        <w:rPr>
          <w:rFonts w:ascii="Times New Roman" w:eastAsia="Calibri" w:hAnsi="Times New Roman" w:cs="Times New Roman"/>
          <w:sz w:val="30"/>
          <w:szCs w:val="30"/>
          <w:lang w:eastAsia="ru-RU"/>
        </w:rPr>
        <w:t>м членам организации, посвящение</w:t>
      </w:r>
      <w:r w:rsidRPr="0020592C">
        <w:rPr>
          <w:rFonts w:ascii="Times New Roman" w:eastAsia="Calibri" w:hAnsi="Times New Roman" w:cs="Times New Roman"/>
          <w:sz w:val="30"/>
          <w:szCs w:val="30"/>
          <w:lang w:eastAsia="ru-RU"/>
        </w:rPr>
        <w:t xml:space="preserve"> в «октябрята», </w:t>
      </w:r>
      <w:r w:rsidR="007F6504" w:rsidRPr="0020592C">
        <w:rPr>
          <w:rFonts w:ascii="Times New Roman" w:eastAsia="Calibri" w:hAnsi="Times New Roman" w:cs="Times New Roman"/>
          <w:sz w:val="30"/>
          <w:szCs w:val="30"/>
          <w:lang w:eastAsia="ru-RU"/>
        </w:rPr>
        <w:t>праздники и знаменательные даты ОО «БРПО» и Республики Беларусь,  на</w:t>
      </w:r>
      <w:r w:rsidR="007F6504" w:rsidRPr="0020592C">
        <w:rPr>
          <w:rFonts w:ascii="Times New Roman" w:eastAsia="Calibri" w:hAnsi="Times New Roman" w:cs="Times New Roman"/>
          <w:sz w:val="30"/>
          <w:szCs w:val="30"/>
          <w:lang w:eastAsia="ru-RU"/>
        </w:rPr>
        <w:softHyphen/>
        <w:t>чало (старт)</w:t>
      </w:r>
      <w:r w:rsidRPr="0020592C">
        <w:rPr>
          <w:rFonts w:ascii="Times New Roman" w:eastAsia="Calibri" w:hAnsi="Times New Roman" w:cs="Times New Roman"/>
          <w:sz w:val="30"/>
          <w:szCs w:val="30"/>
          <w:lang w:eastAsia="ru-RU"/>
        </w:rPr>
        <w:t xml:space="preserve"> наиболее значи</w:t>
      </w:r>
      <w:r w:rsidR="007F6504" w:rsidRPr="0020592C">
        <w:rPr>
          <w:rFonts w:ascii="Times New Roman" w:eastAsia="Calibri" w:hAnsi="Times New Roman" w:cs="Times New Roman"/>
          <w:sz w:val="30"/>
          <w:szCs w:val="30"/>
          <w:lang w:eastAsia="ru-RU"/>
        </w:rPr>
        <w:t>мых и</w:t>
      </w:r>
      <w:r w:rsidRPr="0020592C">
        <w:rPr>
          <w:rFonts w:ascii="Times New Roman" w:eastAsia="Calibri" w:hAnsi="Times New Roman" w:cs="Times New Roman"/>
          <w:sz w:val="30"/>
          <w:szCs w:val="30"/>
          <w:lang w:eastAsia="ru-RU"/>
        </w:rPr>
        <w:t xml:space="preserve"> важных для организации пионерских дел.</w:t>
      </w:r>
      <w:proofErr w:type="gramEnd"/>
    </w:p>
    <w:p w14:paraId="21D689B8" w14:textId="77777777" w:rsidR="00C43683" w:rsidRPr="0020592C" w:rsidRDefault="00C43683" w:rsidP="00C43683">
      <w:pPr>
        <w:spacing w:after="0" w:line="240" w:lineRule="auto"/>
        <w:ind w:firstLine="708"/>
        <w:jc w:val="both"/>
        <w:rPr>
          <w:rFonts w:ascii="Times New Roman" w:eastAsia="Calibri" w:hAnsi="Times New Roman" w:cs="Times New Roman"/>
          <w:sz w:val="30"/>
          <w:szCs w:val="30"/>
          <w:lang w:eastAsia="ru-RU"/>
        </w:rPr>
      </w:pPr>
      <w:r w:rsidRPr="0020592C">
        <w:rPr>
          <w:rFonts w:ascii="Times New Roman" w:eastAsia="Calibri" w:hAnsi="Times New Roman" w:cs="Times New Roman"/>
          <w:sz w:val="30"/>
          <w:szCs w:val="30"/>
          <w:lang w:eastAsia="ru-RU"/>
        </w:rPr>
        <w:t>На торжественной линейке пионеры присутствуют в о</w:t>
      </w:r>
      <w:r w:rsidR="007F6504" w:rsidRPr="0020592C">
        <w:rPr>
          <w:rFonts w:ascii="Times New Roman" w:eastAsia="Calibri" w:hAnsi="Times New Roman" w:cs="Times New Roman"/>
          <w:sz w:val="30"/>
          <w:szCs w:val="30"/>
          <w:lang w:eastAsia="ru-RU"/>
        </w:rPr>
        <w:t xml:space="preserve">фициально-деловом стиле одежды со </w:t>
      </w:r>
      <w:r w:rsidRPr="0020592C">
        <w:rPr>
          <w:rFonts w:ascii="Times New Roman" w:eastAsia="Calibri" w:hAnsi="Times New Roman" w:cs="Times New Roman"/>
          <w:sz w:val="30"/>
          <w:szCs w:val="30"/>
          <w:lang w:eastAsia="ru-RU"/>
        </w:rPr>
        <w:t>знак</w:t>
      </w:r>
      <w:r w:rsidR="007F6504" w:rsidRPr="0020592C">
        <w:rPr>
          <w:rFonts w:ascii="Times New Roman" w:eastAsia="Calibri" w:hAnsi="Times New Roman" w:cs="Times New Roman"/>
          <w:sz w:val="30"/>
          <w:szCs w:val="30"/>
          <w:lang w:eastAsia="ru-RU"/>
        </w:rPr>
        <w:t>ами</w:t>
      </w:r>
      <w:r w:rsidRPr="0020592C">
        <w:rPr>
          <w:rFonts w:ascii="Times New Roman" w:eastAsia="Calibri" w:hAnsi="Times New Roman" w:cs="Times New Roman"/>
          <w:sz w:val="30"/>
          <w:szCs w:val="30"/>
          <w:lang w:eastAsia="ru-RU"/>
        </w:rPr>
        <w:t xml:space="preserve"> принадлежности к организации: галстук пионерский, значок октябрятский.</w:t>
      </w:r>
    </w:p>
    <w:p w14:paraId="3E6E2E76" w14:textId="77777777" w:rsidR="00C43683" w:rsidRPr="0020592C" w:rsidRDefault="00C43683" w:rsidP="00C43683">
      <w:pPr>
        <w:spacing w:after="0" w:line="240" w:lineRule="auto"/>
        <w:ind w:firstLine="708"/>
        <w:jc w:val="both"/>
        <w:rPr>
          <w:rFonts w:ascii="Times New Roman" w:eastAsia="Calibri" w:hAnsi="Times New Roman" w:cs="Times New Roman"/>
          <w:sz w:val="30"/>
          <w:szCs w:val="30"/>
          <w:lang w:eastAsia="ru-RU"/>
        </w:rPr>
      </w:pPr>
      <w:r w:rsidRPr="0020592C">
        <w:rPr>
          <w:rFonts w:ascii="Times New Roman" w:eastAsia="Calibri" w:hAnsi="Times New Roman" w:cs="Times New Roman"/>
          <w:sz w:val="30"/>
          <w:szCs w:val="30"/>
          <w:lang w:eastAsia="ru-RU"/>
        </w:rPr>
        <w:t>Обязательным элементом на</w:t>
      </w:r>
      <w:r w:rsidRPr="0020592C">
        <w:rPr>
          <w:rFonts w:ascii="Times New Roman" w:eastAsia="Calibri" w:hAnsi="Times New Roman" w:cs="Times New Roman"/>
          <w:sz w:val="30"/>
          <w:szCs w:val="30"/>
          <w:shd w:val="clear" w:color="auto" w:fill="FFFFFF"/>
          <w:lang w:eastAsia="ru-RU"/>
        </w:rPr>
        <w:t xml:space="preserve"> торжественной пионерской линейке </w:t>
      </w:r>
      <w:r w:rsidRPr="0020592C">
        <w:rPr>
          <w:rFonts w:ascii="Times New Roman" w:eastAsia="Calibri" w:hAnsi="Times New Roman" w:cs="Times New Roman"/>
          <w:sz w:val="30"/>
          <w:szCs w:val="30"/>
          <w:lang w:eastAsia="ru-RU"/>
        </w:rPr>
        <w:t>являются ритуалы почета Государственным символам Республики Беларусь</w:t>
      </w:r>
      <w:r w:rsidR="007F6504" w:rsidRPr="0020592C">
        <w:rPr>
          <w:rFonts w:ascii="Times New Roman" w:eastAsia="Calibri" w:hAnsi="Times New Roman" w:cs="Times New Roman"/>
          <w:sz w:val="30"/>
          <w:szCs w:val="30"/>
          <w:lang w:eastAsia="ru-RU"/>
        </w:rPr>
        <w:t xml:space="preserve">: </w:t>
      </w:r>
      <w:r w:rsidRPr="0020592C">
        <w:rPr>
          <w:rFonts w:ascii="Times New Roman" w:eastAsia="Calibri" w:hAnsi="Times New Roman" w:cs="Times New Roman"/>
          <w:sz w:val="30"/>
          <w:szCs w:val="30"/>
          <w:lang w:eastAsia="ru-RU"/>
        </w:rPr>
        <w:t>Государственн</w:t>
      </w:r>
      <w:r w:rsidR="00926E6B" w:rsidRPr="0020592C">
        <w:rPr>
          <w:rFonts w:ascii="Times New Roman" w:eastAsia="Calibri" w:hAnsi="Times New Roman" w:cs="Times New Roman"/>
          <w:sz w:val="30"/>
          <w:szCs w:val="30"/>
          <w:lang w:eastAsia="ru-RU"/>
        </w:rPr>
        <w:t>ому</w:t>
      </w:r>
      <w:r w:rsidRPr="0020592C">
        <w:rPr>
          <w:rFonts w:ascii="Times New Roman" w:eastAsia="Calibri" w:hAnsi="Times New Roman" w:cs="Times New Roman"/>
          <w:sz w:val="30"/>
          <w:szCs w:val="30"/>
          <w:lang w:eastAsia="ru-RU"/>
        </w:rPr>
        <w:t xml:space="preserve">  флаг</w:t>
      </w:r>
      <w:r w:rsidR="00926E6B" w:rsidRPr="0020592C">
        <w:rPr>
          <w:rFonts w:ascii="Times New Roman" w:eastAsia="Calibri" w:hAnsi="Times New Roman" w:cs="Times New Roman"/>
          <w:sz w:val="30"/>
          <w:szCs w:val="30"/>
          <w:lang w:eastAsia="ru-RU"/>
        </w:rPr>
        <w:t>у</w:t>
      </w:r>
      <w:r w:rsidRPr="0020592C">
        <w:rPr>
          <w:rFonts w:ascii="Times New Roman" w:eastAsia="Calibri" w:hAnsi="Times New Roman" w:cs="Times New Roman"/>
          <w:sz w:val="30"/>
          <w:szCs w:val="30"/>
          <w:lang w:eastAsia="ru-RU"/>
        </w:rPr>
        <w:t xml:space="preserve"> Республики Беларусь, Государственн</w:t>
      </w:r>
      <w:r w:rsidR="00926E6B" w:rsidRPr="0020592C">
        <w:rPr>
          <w:rFonts w:ascii="Times New Roman" w:eastAsia="Calibri" w:hAnsi="Times New Roman" w:cs="Times New Roman"/>
          <w:sz w:val="30"/>
          <w:szCs w:val="30"/>
          <w:lang w:eastAsia="ru-RU"/>
        </w:rPr>
        <w:t>ому</w:t>
      </w:r>
      <w:r w:rsidRPr="0020592C">
        <w:rPr>
          <w:rFonts w:ascii="Times New Roman" w:eastAsia="Calibri" w:hAnsi="Times New Roman" w:cs="Times New Roman"/>
          <w:sz w:val="30"/>
          <w:szCs w:val="30"/>
          <w:lang w:eastAsia="ru-RU"/>
        </w:rPr>
        <w:t xml:space="preserve"> гимн</w:t>
      </w:r>
      <w:r w:rsidR="00926E6B" w:rsidRPr="0020592C">
        <w:rPr>
          <w:rFonts w:ascii="Times New Roman" w:eastAsia="Calibri" w:hAnsi="Times New Roman" w:cs="Times New Roman"/>
          <w:sz w:val="30"/>
          <w:szCs w:val="30"/>
          <w:lang w:eastAsia="ru-RU"/>
        </w:rPr>
        <w:t>у</w:t>
      </w:r>
      <w:r w:rsidRPr="0020592C">
        <w:rPr>
          <w:rFonts w:ascii="Times New Roman" w:eastAsia="Calibri" w:hAnsi="Times New Roman" w:cs="Times New Roman"/>
          <w:sz w:val="30"/>
          <w:szCs w:val="30"/>
          <w:lang w:eastAsia="ru-RU"/>
        </w:rPr>
        <w:t xml:space="preserve"> Республики Беларусь.</w:t>
      </w:r>
    </w:p>
    <w:p w14:paraId="23F93DCF" w14:textId="77777777" w:rsidR="00C43683" w:rsidRPr="0020592C" w:rsidRDefault="007F6504" w:rsidP="00C43683">
      <w:pPr>
        <w:spacing w:after="0" w:line="240" w:lineRule="auto"/>
        <w:ind w:firstLine="709"/>
        <w:jc w:val="both"/>
        <w:rPr>
          <w:rFonts w:ascii="Times New Roman" w:eastAsia="Calibri" w:hAnsi="Times New Roman" w:cs="Times New Roman"/>
          <w:sz w:val="30"/>
          <w:szCs w:val="30"/>
          <w:shd w:val="clear" w:color="auto" w:fill="FFFFFF"/>
          <w:lang w:eastAsia="ru-RU"/>
        </w:rPr>
      </w:pPr>
      <w:r w:rsidRPr="0020592C">
        <w:rPr>
          <w:rFonts w:ascii="Times New Roman" w:eastAsia="Calibri" w:hAnsi="Times New Roman" w:cs="Times New Roman"/>
          <w:sz w:val="30"/>
          <w:szCs w:val="30"/>
          <w:shd w:val="clear" w:color="auto" w:fill="FFFFFF"/>
          <w:lang w:eastAsia="ru-RU"/>
        </w:rPr>
        <w:t xml:space="preserve">Государственные </w:t>
      </w:r>
      <w:r w:rsidR="00C43683" w:rsidRPr="0020592C">
        <w:rPr>
          <w:rFonts w:ascii="Times New Roman" w:eastAsia="Calibri" w:hAnsi="Times New Roman" w:cs="Times New Roman"/>
          <w:sz w:val="30"/>
          <w:szCs w:val="30"/>
          <w:shd w:val="clear" w:color="auto" w:fill="FFFFFF"/>
          <w:lang w:eastAsia="ru-RU"/>
        </w:rPr>
        <w:t>символы отражают исторические, духовные и нравственные черты нации, особенности культуры и мировоззрения белорусского народа, его стремление к самоопределению и самостоятельному развитию.</w:t>
      </w:r>
    </w:p>
    <w:p w14:paraId="2BC4F8FB" w14:textId="77777777" w:rsidR="00C43683" w:rsidRPr="0020592C" w:rsidRDefault="007F6504" w:rsidP="007F6504">
      <w:pPr>
        <w:shd w:val="clear" w:color="auto" w:fill="FFFFFF"/>
        <w:spacing w:after="0" w:line="240" w:lineRule="auto"/>
        <w:ind w:firstLine="709"/>
        <w:jc w:val="both"/>
        <w:rPr>
          <w:rFonts w:ascii="Arial" w:eastAsia="Times New Roman" w:hAnsi="Arial" w:cs="Arial"/>
          <w:sz w:val="30"/>
          <w:szCs w:val="30"/>
          <w:lang w:eastAsia="ru-RU"/>
        </w:rPr>
      </w:pPr>
      <w:r w:rsidRPr="0020592C">
        <w:rPr>
          <w:rFonts w:ascii="Times New Roman" w:eastAsia="Times New Roman" w:hAnsi="Times New Roman" w:cs="Times New Roman"/>
          <w:sz w:val="30"/>
          <w:szCs w:val="30"/>
          <w:lang w:eastAsia="ru-RU"/>
        </w:rPr>
        <w:t>   </w:t>
      </w:r>
      <w:r w:rsidR="00C43683" w:rsidRPr="0020592C">
        <w:rPr>
          <w:rFonts w:ascii="Times New Roman" w:eastAsia="Times New Roman" w:hAnsi="Times New Roman" w:cs="Times New Roman"/>
          <w:sz w:val="30"/>
          <w:szCs w:val="30"/>
          <w:lang w:eastAsia="ru-RU"/>
        </w:rPr>
        <w:t xml:space="preserve">Государственный флаг Республики Беларусь поднимается при открытии и спускается при закрытии торжественной пионерской линейки, либо устанавливается до начала торжественной пионерской линейки в специальной стойке </w:t>
      </w:r>
      <w:r w:rsidR="00AF42C1" w:rsidRPr="0020592C">
        <w:rPr>
          <w:rFonts w:ascii="Times New Roman" w:eastAsia="Times New Roman" w:hAnsi="Times New Roman" w:cs="Times New Roman"/>
          <w:sz w:val="30"/>
          <w:szCs w:val="30"/>
          <w:lang w:eastAsia="ru-RU"/>
        </w:rPr>
        <w:t>(</w:t>
      </w:r>
      <w:r w:rsidR="00C43683" w:rsidRPr="0020592C">
        <w:rPr>
          <w:rFonts w:ascii="Times New Roman" w:eastAsia="Times New Roman" w:hAnsi="Times New Roman" w:cs="Times New Roman"/>
          <w:sz w:val="30"/>
          <w:szCs w:val="30"/>
          <w:lang w:eastAsia="ru-RU"/>
        </w:rPr>
        <w:t>слева от ведущего</w:t>
      </w:r>
      <w:r w:rsidR="00A643FA">
        <w:rPr>
          <w:rFonts w:ascii="Times New Roman" w:eastAsia="Times New Roman" w:hAnsi="Times New Roman" w:cs="Times New Roman"/>
          <w:sz w:val="30"/>
          <w:szCs w:val="30"/>
          <w:lang w:eastAsia="ru-RU"/>
        </w:rPr>
        <w:t xml:space="preserve"> или поче</w:t>
      </w:r>
      <w:r w:rsidR="00AF42C1" w:rsidRPr="0020592C">
        <w:rPr>
          <w:rFonts w:ascii="Times New Roman" w:eastAsia="Times New Roman" w:hAnsi="Times New Roman" w:cs="Times New Roman"/>
          <w:sz w:val="30"/>
          <w:szCs w:val="30"/>
          <w:lang w:eastAsia="ru-RU"/>
        </w:rPr>
        <w:t>тного президиума)</w:t>
      </w:r>
      <w:r w:rsidR="00C43683" w:rsidRPr="0020592C">
        <w:rPr>
          <w:rFonts w:ascii="Times New Roman" w:eastAsia="Times New Roman" w:hAnsi="Times New Roman" w:cs="Times New Roman"/>
          <w:sz w:val="30"/>
          <w:szCs w:val="30"/>
          <w:lang w:eastAsia="ru-RU"/>
        </w:rPr>
        <w:t>.</w:t>
      </w:r>
    </w:p>
    <w:p w14:paraId="3E90734D" w14:textId="77777777" w:rsidR="00C43683" w:rsidRPr="0020592C" w:rsidRDefault="00AF42C1" w:rsidP="007F6504">
      <w:pPr>
        <w:shd w:val="clear" w:color="auto" w:fill="FFFFFF"/>
        <w:spacing w:after="0" w:line="240" w:lineRule="auto"/>
        <w:ind w:firstLine="709"/>
        <w:jc w:val="both"/>
        <w:rPr>
          <w:rFonts w:ascii="Arial" w:eastAsia="Times New Roman" w:hAnsi="Arial" w:cs="Arial"/>
          <w:sz w:val="30"/>
          <w:szCs w:val="30"/>
          <w:lang w:eastAsia="ru-RU"/>
        </w:rPr>
      </w:pPr>
      <w:r w:rsidRPr="0020592C">
        <w:rPr>
          <w:rFonts w:ascii="Times New Roman" w:eastAsia="Times New Roman" w:hAnsi="Times New Roman" w:cs="Times New Roman"/>
          <w:sz w:val="30"/>
          <w:szCs w:val="30"/>
          <w:lang w:eastAsia="ru-RU"/>
        </w:rPr>
        <w:t>   </w:t>
      </w:r>
      <w:r w:rsidR="00A643FA">
        <w:rPr>
          <w:rFonts w:ascii="Times New Roman" w:eastAsia="Times New Roman" w:hAnsi="Times New Roman" w:cs="Times New Roman"/>
          <w:sz w:val="30"/>
          <w:szCs w:val="30"/>
          <w:lang w:eastAsia="ru-RU"/>
        </w:rPr>
        <w:t>При подъе</w:t>
      </w:r>
      <w:r w:rsidR="00C43683" w:rsidRPr="0020592C">
        <w:rPr>
          <w:rFonts w:ascii="Times New Roman" w:eastAsia="Times New Roman" w:hAnsi="Times New Roman" w:cs="Times New Roman"/>
          <w:sz w:val="30"/>
          <w:szCs w:val="30"/>
          <w:lang w:eastAsia="ru-RU"/>
        </w:rPr>
        <w:t>ме и спуске Государственного флага Республики Беларусь испол</w:t>
      </w:r>
      <w:r w:rsidR="00C43683" w:rsidRPr="0020592C">
        <w:rPr>
          <w:rFonts w:ascii="Times New Roman" w:eastAsia="Times New Roman" w:hAnsi="Times New Roman" w:cs="Times New Roman"/>
          <w:sz w:val="30"/>
          <w:szCs w:val="30"/>
          <w:lang w:eastAsia="ru-RU"/>
        </w:rPr>
        <w:softHyphen/>
        <w:t xml:space="preserve">няется </w:t>
      </w:r>
      <w:r w:rsidRPr="0020592C">
        <w:rPr>
          <w:rFonts w:ascii="Times New Roman" w:eastAsia="Times New Roman" w:hAnsi="Times New Roman" w:cs="Times New Roman"/>
          <w:sz w:val="30"/>
          <w:szCs w:val="30"/>
          <w:lang w:eastAsia="ru-RU"/>
        </w:rPr>
        <w:t xml:space="preserve">Государственный </w:t>
      </w:r>
      <w:r w:rsidR="00C43683" w:rsidRPr="0020592C">
        <w:rPr>
          <w:rFonts w:ascii="Times New Roman" w:eastAsia="Times New Roman" w:hAnsi="Times New Roman" w:cs="Times New Roman"/>
          <w:sz w:val="30"/>
          <w:szCs w:val="30"/>
          <w:lang w:eastAsia="ru-RU"/>
        </w:rPr>
        <w:t xml:space="preserve">гимн Республики Беларусь. </w:t>
      </w:r>
    </w:p>
    <w:p w14:paraId="46A41AB4" w14:textId="77777777" w:rsidR="00C43683" w:rsidRPr="0020592C" w:rsidRDefault="00C43683" w:rsidP="00C43683">
      <w:pPr>
        <w:shd w:val="clear" w:color="auto" w:fill="FFFFFF"/>
        <w:spacing w:after="0" w:line="240" w:lineRule="auto"/>
        <w:jc w:val="both"/>
        <w:rPr>
          <w:rFonts w:ascii="Arial" w:eastAsia="Times New Roman" w:hAnsi="Arial" w:cs="Arial"/>
          <w:sz w:val="30"/>
          <w:szCs w:val="30"/>
          <w:lang w:eastAsia="ru-RU"/>
        </w:rPr>
      </w:pPr>
      <w:r w:rsidRPr="0020592C">
        <w:rPr>
          <w:rFonts w:ascii="Times New Roman" w:eastAsia="Times New Roman" w:hAnsi="Times New Roman" w:cs="Times New Roman"/>
          <w:sz w:val="30"/>
          <w:szCs w:val="30"/>
          <w:lang w:eastAsia="ru-RU"/>
        </w:rPr>
        <w:lastRenderedPageBreak/>
        <w:t xml:space="preserve">     Все  пионеры   должны   знать  </w:t>
      </w:r>
      <w:r w:rsidR="00AF42C1" w:rsidRPr="0020592C">
        <w:rPr>
          <w:rFonts w:ascii="Times New Roman" w:eastAsia="Times New Roman" w:hAnsi="Times New Roman" w:cs="Times New Roman"/>
          <w:sz w:val="30"/>
          <w:szCs w:val="30"/>
          <w:lang w:eastAsia="ru-RU"/>
        </w:rPr>
        <w:t xml:space="preserve">текст </w:t>
      </w:r>
      <w:r w:rsidRPr="0020592C">
        <w:rPr>
          <w:rFonts w:ascii="Times New Roman" w:eastAsia="Times New Roman" w:hAnsi="Times New Roman" w:cs="Times New Roman"/>
          <w:sz w:val="30"/>
          <w:szCs w:val="30"/>
          <w:lang w:eastAsia="ru-RU"/>
        </w:rPr>
        <w:t>Государственный гимн</w:t>
      </w:r>
      <w:r w:rsidR="00AF42C1" w:rsidRPr="0020592C">
        <w:rPr>
          <w:rFonts w:ascii="Times New Roman" w:eastAsia="Times New Roman" w:hAnsi="Times New Roman" w:cs="Times New Roman"/>
          <w:sz w:val="30"/>
          <w:szCs w:val="30"/>
          <w:lang w:eastAsia="ru-RU"/>
        </w:rPr>
        <w:t>а</w:t>
      </w:r>
      <w:r w:rsidRPr="0020592C">
        <w:rPr>
          <w:rFonts w:ascii="Times New Roman" w:eastAsia="Times New Roman" w:hAnsi="Times New Roman" w:cs="Times New Roman"/>
          <w:sz w:val="30"/>
          <w:szCs w:val="30"/>
          <w:lang w:eastAsia="ru-RU"/>
        </w:rPr>
        <w:t xml:space="preserve">   Республики Беларусь. </w:t>
      </w:r>
    </w:p>
    <w:p w14:paraId="20A13B0B" w14:textId="77777777" w:rsidR="00C43683" w:rsidRPr="0020592C" w:rsidRDefault="00AF42C1" w:rsidP="00AF42C1">
      <w:pPr>
        <w:shd w:val="clear" w:color="auto" w:fill="FFFFFF"/>
        <w:spacing w:after="0" w:line="240" w:lineRule="auto"/>
        <w:ind w:firstLine="709"/>
        <w:jc w:val="both"/>
        <w:rPr>
          <w:rFonts w:ascii="Arial" w:eastAsia="Times New Roman" w:hAnsi="Arial" w:cs="Arial"/>
          <w:sz w:val="30"/>
          <w:szCs w:val="30"/>
          <w:lang w:eastAsia="ru-RU"/>
        </w:rPr>
      </w:pPr>
      <w:r w:rsidRPr="0020592C">
        <w:rPr>
          <w:rFonts w:ascii="Times New Roman" w:eastAsia="Times New Roman" w:hAnsi="Times New Roman" w:cs="Times New Roman"/>
          <w:sz w:val="30"/>
          <w:szCs w:val="30"/>
          <w:lang w:eastAsia="ru-RU"/>
        </w:rPr>
        <w:t> </w:t>
      </w:r>
      <w:r w:rsidR="00C43683" w:rsidRPr="0020592C">
        <w:rPr>
          <w:rFonts w:ascii="Times New Roman" w:eastAsia="Times New Roman" w:hAnsi="Times New Roman" w:cs="Times New Roman"/>
          <w:sz w:val="30"/>
          <w:szCs w:val="30"/>
          <w:lang w:eastAsia="ru-RU"/>
        </w:rPr>
        <w:t>Пионеры, слушая мелодию или исполняя Государственный гимн Республики Беларусь, стоя отдают салют</w:t>
      </w:r>
      <w:r w:rsidR="00926E6B" w:rsidRPr="0020592C">
        <w:rPr>
          <w:rFonts w:ascii="Times New Roman" w:eastAsia="Times New Roman" w:hAnsi="Times New Roman" w:cs="Times New Roman"/>
          <w:sz w:val="30"/>
          <w:szCs w:val="30"/>
          <w:lang w:eastAsia="ru-RU"/>
        </w:rPr>
        <w:t xml:space="preserve"> пионерский</w:t>
      </w:r>
      <w:r w:rsidR="00C43683" w:rsidRPr="0020592C">
        <w:rPr>
          <w:rFonts w:ascii="Times New Roman" w:eastAsia="Times New Roman" w:hAnsi="Times New Roman" w:cs="Times New Roman"/>
          <w:sz w:val="30"/>
          <w:szCs w:val="30"/>
          <w:lang w:eastAsia="ru-RU"/>
        </w:rPr>
        <w:t>.</w:t>
      </w:r>
    </w:p>
    <w:p w14:paraId="6462CBB1" w14:textId="77777777" w:rsidR="00C43683" w:rsidRPr="0020592C" w:rsidRDefault="00AF42C1" w:rsidP="00C43683">
      <w:pPr>
        <w:spacing w:after="0" w:line="240" w:lineRule="auto"/>
        <w:ind w:firstLine="708"/>
        <w:jc w:val="both"/>
        <w:rPr>
          <w:rFonts w:ascii="Times New Roman" w:eastAsia="Calibri" w:hAnsi="Times New Roman" w:cs="Times New Roman"/>
          <w:sz w:val="30"/>
          <w:szCs w:val="30"/>
          <w:lang w:eastAsia="ru-RU"/>
        </w:rPr>
      </w:pPr>
      <w:r w:rsidRPr="0020592C">
        <w:rPr>
          <w:rFonts w:ascii="Times New Roman" w:eastAsia="Calibri" w:hAnsi="Times New Roman" w:cs="Times New Roman"/>
          <w:sz w:val="30"/>
          <w:szCs w:val="30"/>
          <w:lang w:eastAsia="ru-RU"/>
        </w:rPr>
        <w:t xml:space="preserve">В финале торжественной линейки </w:t>
      </w:r>
      <w:r w:rsidR="00926E6B" w:rsidRPr="0020592C">
        <w:rPr>
          <w:rFonts w:ascii="Times New Roman" w:eastAsia="Calibri" w:hAnsi="Times New Roman" w:cs="Times New Roman"/>
          <w:sz w:val="30"/>
          <w:szCs w:val="30"/>
          <w:lang w:eastAsia="ru-RU"/>
        </w:rPr>
        <w:t>звучит Д</w:t>
      </w:r>
      <w:r w:rsidR="00C43683" w:rsidRPr="0020592C">
        <w:rPr>
          <w:rFonts w:ascii="Times New Roman" w:eastAsia="Calibri" w:hAnsi="Times New Roman" w:cs="Times New Roman"/>
          <w:sz w:val="30"/>
          <w:szCs w:val="30"/>
          <w:lang w:eastAsia="ru-RU"/>
        </w:rPr>
        <w:t>евиз</w:t>
      </w:r>
      <w:r w:rsidRPr="0020592C">
        <w:rPr>
          <w:rFonts w:ascii="Times New Roman" w:eastAsia="Calibri" w:hAnsi="Times New Roman" w:cs="Times New Roman"/>
          <w:sz w:val="30"/>
          <w:szCs w:val="30"/>
          <w:lang w:eastAsia="ru-RU"/>
        </w:rPr>
        <w:t>:</w:t>
      </w:r>
      <w:r w:rsidR="00C43683" w:rsidRPr="0020592C">
        <w:rPr>
          <w:rFonts w:ascii="Times New Roman" w:eastAsia="Calibri" w:hAnsi="Times New Roman" w:cs="Times New Roman"/>
          <w:sz w:val="30"/>
          <w:szCs w:val="30"/>
          <w:lang w:eastAsia="ru-RU"/>
        </w:rPr>
        <w:t xml:space="preserve"> </w:t>
      </w:r>
      <w:r w:rsidRPr="0020592C">
        <w:rPr>
          <w:rFonts w:ascii="Times New Roman" w:eastAsia="Calibri" w:hAnsi="Times New Roman" w:cs="Times New Roman"/>
          <w:sz w:val="30"/>
          <w:szCs w:val="30"/>
          <w:lang w:eastAsia="ru-RU"/>
        </w:rPr>
        <w:t xml:space="preserve">как </w:t>
      </w:r>
      <w:r w:rsidR="00A643FA" w:rsidRPr="0020592C">
        <w:rPr>
          <w:rFonts w:ascii="Times New Roman" w:eastAsia="Calibri" w:hAnsi="Times New Roman" w:cs="Times New Roman"/>
          <w:sz w:val="30"/>
          <w:szCs w:val="30"/>
          <w:lang w:eastAsia="ru-RU"/>
        </w:rPr>
        <w:t>правило,</w:t>
      </w:r>
      <w:r w:rsidRPr="0020592C">
        <w:rPr>
          <w:rFonts w:ascii="Times New Roman" w:eastAsia="Calibri" w:hAnsi="Times New Roman" w:cs="Times New Roman"/>
          <w:sz w:val="30"/>
          <w:szCs w:val="30"/>
          <w:lang w:eastAsia="ru-RU"/>
        </w:rPr>
        <w:t xml:space="preserve"> с призывом к пионерам обращается почётный гость</w:t>
      </w:r>
      <w:r w:rsidR="00C43683" w:rsidRPr="0020592C">
        <w:rPr>
          <w:rFonts w:ascii="Times New Roman" w:eastAsia="Calibri" w:hAnsi="Times New Roman" w:cs="Times New Roman"/>
          <w:sz w:val="30"/>
          <w:szCs w:val="30"/>
          <w:lang w:eastAsia="ru-RU"/>
        </w:rPr>
        <w:t>.</w:t>
      </w:r>
    </w:p>
    <w:p w14:paraId="3D2D3611" w14:textId="77777777" w:rsidR="00C43683" w:rsidRPr="0020592C" w:rsidRDefault="00C43683" w:rsidP="00C43683">
      <w:pPr>
        <w:spacing w:after="0" w:line="240" w:lineRule="auto"/>
        <w:ind w:firstLine="708"/>
        <w:jc w:val="both"/>
        <w:rPr>
          <w:rFonts w:ascii="Times New Roman" w:eastAsia="Calibri" w:hAnsi="Times New Roman" w:cs="Times New Roman"/>
          <w:sz w:val="30"/>
          <w:szCs w:val="30"/>
          <w:lang w:eastAsia="ru-RU"/>
        </w:rPr>
      </w:pPr>
      <w:r w:rsidRPr="0020592C">
        <w:rPr>
          <w:rFonts w:ascii="Times New Roman" w:eastAsia="Calibri" w:hAnsi="Times New Roman" w:cs="Times New Roman"/>
          <w:sz w:val="30"/>
          <w:szCs w:val="30"/>
          <w:lang w:eastAsia="ru-RU"/>
        </w:rPr>
        <w:t>Торжественная ли</w:t>
      </w:r>
      <w:r w:rsidR="00A64EE1" w:rsidRPr="0020592C">
        <w:rPr>
          <w:rFonts w:ascii="Times New Roman" w:eastAsia="Calibri" w:hAnsi="Times New Roman" w:cs="Times New Roman"/>
          <w:sz w:val="30"/>
          <w:szCs w:val="30"/>
          <w:lang w:eastAsia="ru-RU"/>
        </w:rPr>
        <w:t>нейка длится не более 30 минут.</w:t>
      </w:r>
    </w:p>
    <w:p w14:paraId="0A80122E" w14:textId="77777777" w:rsidR="00D440B5" w:rsidRPr="0020592C" w:rsidRDefault="00C43683" w:rsidP="00C43683">
      <w:pPr>
        <w:spacing w:after="0" w:line="240" w:lineRule="auto"/>
        <w:ind w:firstLine="709"/>
        <w:jc w:val="both"/>
        <w:rPr>
          <w:rFonts w:ascii="Times New Roman" w:eastAsia="Calibri" w:hAnsi="Times New Roman" w:cs="Times New Roman"/>
          <w:sz w:val="30"/>
          <w:szCs w:val="30"/>
          <w:lang w:val="be-BY" w:eastAsia="ru-RU"/>
        </w:rPr>
      </w:pPr>
      <w:r w:rsidRPr="0020592C">
        <w:rPr>
          <w:rFonts w:ascii="Times New Roman" w:eastAsia="Calibri" w:hAnsi="Times New Roman" w:cs="Times New Roman"/>
          <w:sz w:val="30"/>
          <w:szCs w:val="30"/>
          <w:u w:val="single"/>
          <w:lang w:val="be-BY" w:eastAsia="ru-RU"/>
        </w:rPr>
        <w:t>Флаг пионерский.</w:t>
      </w:r>
      <w:r w:rsidRPr="0020592C">
        <w:rPr>
          <w:rFonts w:ascii="Times New Roman" w:eastAsia="Calibri" w:hAnsi="Times New Roman" w:cs="Times New Roman"/>
          <w:sz w:val="30"/>
          <w:szCs w:val="30"/>
          <w:lang w:val="be-BY" w:eastAsia="ru-RU"/>
        </w:rPr>
        <w:t xml:space="preserve"> </w:t>
      </w:r>
    </w:p>
    <w:p w14:paraId="6E4626AE" w14:textId="77777777" w:rsidR="00C43683" w:rsidRPr="0020592C" w:rsidRDefault="00C43683" w:rsidP="00C43683">
      <w:pPr>
        <w:spacing w:after="0" w:line="240" w:lineRule="auto"/>
        <w:ind w:firstLine="709"/>
        <w:jc w:val="both"/>
        <w:rPr>
          <w:rFonts w:ascii="Times New Roman" w:eastAsia="Calibri" w:hAnsi="Times New Roman" w:cs="Times New Roman"/>
          <w:sz w:val="30"/>
          <w:szCs w:val="30"/>
          <w:lang w:val="be-BY" w:eastAsia="ru-RU"/>
        </w:rPr>
      </w:pPr>
      <w:r w:rsidRPr="0020592C">
        <w:rPr>
          <w:rFonts w:ascii="Times New Roman" w:eastAsia="Calibri" w:hAnsi="Times New Roman" w:cs="Times New Roman"/>
          <w:sz w:val="30"/>
          <w:szCs w:val="30"/>
          <w:lang w:val="be-BY" w:eastAsia="ru-RU"/>
        </w:rPr>
        <w:t xml:space="preserve">Флаг пионерский символизирует </w:t>
      </w:r>
      <w:r w:rsidR="00D440B5" w:rsidRPr="0020592C">
        <w:rPr>
          <w:rFonts w:ascii="Times New Roman" w:eastAsia="Calibri" w:hAnsi="Times New Roman" w:cs="Times New Roman"/>
          <w:sz w:val="30"/>
          <w:szCs w:val="30"/>
          <w:lang w:val="be-BY" w:eastAsia="ru-RU"/>
        </w:rPr>
        <w:t>факт проведения</w:t>
      </w:r>
      <w:r w:rsidRPr="0020592C">
        <w:rPr>
          <w:rFonts w:ascii="Times New Roman" w:eastAsia="Calibri" w:hAnsi="Times New Roman" w:cs="Times New Roman"/>
          <w:sz w:val="30"/>
          <w:szCs w:val="30"/>
          <w:lang w:val="be-BY" w:eastAsia="ru-RU"/>
        </w:rPr>
        <w:t xml:space="preserve"> в конкретном месте пионерского дела или </w:t>
      </w:r>
      <w:r w:rsidR="00D440B5" w:rsidRPr="0020592C">
        <w:rPr>
          <w:rFonts w:ascii="Times New Roman" w:eastAsia="Calibri" w:hAnsi="Times New Roman" w:cs="Times New Roman"/>
          <w:sz w:val="30"/>
          <w:szCs w:val="30"/>
          <w:lang w:val="be-BY" w:eastAsia="ru-RU"/>
        </w:rPr>
        <w:t>факт участия</w:t>
      </w:r>
      <w:r w:rsidRPr="0020592C">
        <w:rPr>
          <w:rFonts w:ascii="Times New Roman" w:eastAsia="Calibri" w:hAnsi="Times New Roman" w:cs="Times New Roman"/>
          <w:sz w:val="30"/>
          <w:szCs w:val="30"/>
          <w:lang w:val="be-BY" w:eastAsia="ru-RU"/>
        </w:rPr>
        <w:t xml:space="preserve"> членов пионерской организации в составе официальной делегации в деле, проводимом другими детскими и молодежными общественными организациями в стране или за рубежом.</w:t>
      </w:r>
    </w:p>
    <w:p w14:paraId="1446D55A" w14:textId="77777777" w:rsidR="00C43683" w:rsidRPr="0020592C" w:rsidRDefault="00C43683" w:rsidP="00C43683">
      <w:pPr>
        <w:spacing w:after="0" w:line="240" w:lineRule="auto"/>
        <w:ind w:firstLine="709"/>
        <w:jc w:val="both"/>
        <w:rPr>
          <w:rFonts w:ascii="Times New Roman" w:eastAsia="Calibri" w:hAnsi="Times New Roman" w:cs="Times New Roman"/>
          <w:sz w:val="30"/>
          <w:szCs w:val="30"/>
          <w:lang w:val="be-BY" w:eastAsia="ru-RU"/>
        </w:rPr>
      </w:pPr>
      <w:r w:rsidRPr="0020592C">
        <w:rPr>
          <w:rFonts w:ascii="Times New Roman" w:eastAsia="Calibri" w:hAnsi="Times New Roman" w:cs="Times New Roman"/>
          <w:sz w:val="30"/>
          <w:szCs w:val="30"/>
          <w:lang w:val="be-BY" w:eastAsia="ru-RU"/>
        </w:rPr>
        <w:t>Флаг – полотнище правильной прямоугольной формы, имеющее какую-либо специальную расцветку, нанесенную методом печати.</w:t>
      </w:r>
    </w:p>
    <w:p w14:paraId="7C73A626" w14:textId="77777777" w:rsidR="00C43683" w:rsidRPr="0020592C" w:rsidRDefault="00C43683" w:rsidP="00C43683">
      <w:pPr>
        <w:spacing w:after="0" w:line="240" w:lineRule="auto"/>
        <w:ind w:firstLine="709"/>
        <w:jc w:val="both"/>
        <w:rPr>
          <w:rFonts w:ascii="Times New Roman" w:eastAsia="Times New Roman" w:hAnsi="Times New Roman" w:cs="Times New Roman"/>
          <w:sz w:val="30"/>
          <w:szCs w:val="30"/>
          <w:lang w:eastAsia="ru-RU"/>
        </w:rPr>
      </w:pPr>
      <w:r w:rsidRPr="0020592C">
        <w:rPr>
          <w:rFonts w:ascii="Times New Roman" w:eastAsia="Calibri" w:hAnsi="Times New Roman" w:cs="Times New Roman"/>
          <w:sz w:val="30"/>
          <w:szCs w:val="30"/>
          <w:lang w:val="be-BY" w:eastAsia="ru-RU"/>
        </w:rPr>
        <w:t xml:space="preserve">Флаг пионерский поднимается или крепится на флагштоке на время проведения пионерских дел или на время пребывания (участия) </w:t>
      </w:r>
      <w:r w:rsidRPr="0020592C">
        <w:rPr>
          <w:rFonts w:ascii="Times New Roman" w:eastAsia="Times New Roman" w:hAnsi="Times New Roman" w:cs="Times New Roman"/>
          <w:sz w:val="30"/>
          <w:szCs w:val="30"/>
          <w:lang w:eastAsia="ru-RU"/>
        </w:rPr>
        <w:t>членов организации от имени Пионерии, представления (интересов) ОО «БРПО».</w:t>
      </w:r>
    </w:p>
    <w:p w14:paraId="7BB9F271" w14:textId="77777777" w:rsidR="00C43683" w:rsidRPr="0020592C" w:rsidRDefault="00C43683" w:rsidP="00C43683">
      <w:pPr>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Флаг пионерский, изготовленный в размерах настольного варианта, может быть установлен в помещениях, используемых пионерскими организациями (коллективами).</w:t>
      </w:r>
    </w:p>
    <w:p w14:paraId="2796D5F5" w14:textId="77777777" w:rsidR="00C43683" w:rsidRPr="0020592C" w:rsidRDefault="00C43683" w:rsidP="00C43683">
      <w:pPr>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xml:space="preserve">Члены ОО «БРПО», пионеры-инструкторы, лидеры-руководители могут использовать </w:t>
      </w:r>
      <w:r w:rsidR="00597940" w:rsidRPr="0020592C">
        <w:rPr>
          <w:rFonts w:ascii="Times New Roman" w:eastAsia="Times New Roman" w:hAnsi="Times New Roman" w:cs="Times New Roman"/>
          <w:sz w:val="30"/>
          <w:szCs w:val="30"/>
          <w:lang w:eastAsia="ru-RU"/>
        </w:rPr>
        <w:t>Ф</w:t>
      </w:r>
      <w:r w:rsidRPr="0020592C">
        <w:rPr>
          <w:rFonts w:ascii="Times New Roman" w:eastAsia="Times New Roman" w:hAnsi="Times New Roman" w:cs="Times New Roman"/>
          <w:sz w:val="30"/>
          <w:szCs w:val="30"/>
          <w:lang w:eastAsia="ru-RU"/>
        </w:rPr>
        <w:t>лаг (флажок) пионерский, изготовленный типографским способом, при обеспечении необходимого уважения</w:t>
      </w:r>
      <w:r w:rsidR="00D440B5" w:rsidRPr="0020592C">
        <w:rPr>
          <w:rFonts w:ascii="Times New Roman" w:eastAsia="Times New Roman" w:hAnsi="Times New Roman" w:cs="Times New Roman"/>
          <w:sz w:val="30"/>
          <w:szCs w:val="30"/>
          <w:lang w:eastAsia="ru-RU"/>
        </w:rPr>
        <w:t xml:space="preserve"> к символу</w:t>
      </w:r>
      <w:r w:rsidRPr="0020592C">
        <w:rPr>
          <w:rFonts w:ascii="Times New Roman" w:eastAsia="Times New Roman" w:hAnsi="Times New Roman" w:cs="Times New Roman"/>
          <w:sz w:val="30"/>
          <w:szCs w:val="30"/>
          <w:lang w:eastAsia="ru-RU"/>
        </w:rPr>
        <w:t>.</w:t>
      </w:r>
    </w:p>
    <w:p w14:paraId="609AEA0C" w14:textId="77777777" w:rsidR="00C43683" w:rsidRPr="0020592C" w:rsidRDefault="00C43683" w:rsidP="00C43683">
      <w:pPr>
        <w:spacing w:after="0" w:line="240" w:lineRule="auto"/>
        <w:ind w:firstLine="709"/>
        <w:jc w:val="both"/>
        <w:rPr>
          <w:rFonts w:ascii="Times New Roman" w:eastAsia="Calibri" w:hAnsi="Times New Roman" w:cs="Times New Roman"/>
          <w:sz w:val="30"/>
          <w:szCs w:val="30"/>
          <w:lang w:val="be-BY" w:eastAsia="ru-RU"/>
        </w:rPr>
      </w:pPr>
      <w:r w:rsidRPr="0020592C">
        <w:rPr>
          <w:rFonts w:ascii="Times New Roman" w:eastAsia="Calibri" w:hAnsi="Times New Roman" w:cs="Times New Roman"/>
          <w:sz w:val="30"/>
          <w:szCs w:val="30"/>
          <w:lang w:val="be-BY" w:eastAsia="ru-RU"/>
        </w:rPr>
        <w:t xml:space="preserve">Флаг пионерский не может заменить </w:t>
      </w:r>
      <w:r w:rsidR="00597940" w:rsidRPr="0020592C">
        <w:rPr>
          <w:rFonts w:ascii="Times New Roman" w:eastAsia="Calibri" w:hAnsi="Times New Roman" w:cs="Times New Roman"/>
          <w:sz w:val="30"/>
          <w:szCs w:val="30"/>
          <w:lang w:val="be-BY" w:eastAsia="ru-RU"/>
        </w:rPr>
        <w:t>З</w:t>
      </w:r>
      <w:r w:rsidRPr="0020592C">
        <w:rPr>
          <w:rFonts w:ascii="Times New Roman" w:eastAsia="Calibri" w:hAnsi="Times New Roman" w:cs="Times New Roman"/>
          <w:sz w:val="30"/>
          <w:szCs w:val="30"/>
          <w:lang w:val="be-BY" w:eastAsia="ru-RU"/>
        </w:rPr>
        <w:t>намя пионерское при проведении ритуалов. Исключение</w:t>
      </w:r>
      <w:r w:rsidR="00D440B5" w:rsidRPr="0020592C">
        <w:rPr>
          <w:rFonts w:ascii="Times New Roman" w:eastAsia="Calibri" w:hAnsi="Times New Roman" w:cs="Times New Roman"/>
          <w:sz w:val="30"/>
          <w:szCs w:val="30"/>
          <w:lang w:val="be-BY" w:eastAsia="ru-RU"/>
        </w:rPr>
        <w:t xml:space="preserve">м является </w:t>
      </w:r>
      <w:r w:rsidRPr="0020592C">
        <w:rPr>
          <w:rFonts w:ascii="Times New Roman" w:eastAsia="Calibri" w:hAnsi="Times New Roman" w:cs="Times New Roman"/>
          <w:sz w:val="30"/>
          <w:szCs w:val="30"/>
          <w:lang w:val="be-BY" w:eastAsia="ru-RU"/>
        </w:rPr>
        <w:t>проведение ритуала повязывания галстука пионерского в походн</w:t>
      </w:r>
      <w:r w:rsidR="00D440B5" w:rsidRPr="0020592C">
        <w:rPr>
          <w:rFonts w:ascii="Times New Roman" w:eastAsia="Calibri" w:hAnsi="Times New Roman" w:cs="Times New Roman"/>
          <w:sz w:val="30"/>
          <w:szCs w:val="30"/>
          <w:lang w:val="be-BY" w:eastAsia="ru-RU"/>
        </w:rPr>
        <w:t>о-</w:t>
      </w:r>
      <w:r w:rsidRPr="0020592C">
        <w:rPr>
          <w:rFonts w:ascii="Times New Roman" w:eastAsia="Calibri" w:hAnsi="Times New Roman" w:cs="Times New Roman"/>
          <w:sz w:val="30"/>
          <w:szCs w:val="30"/>
          <w:lang w:val="be-BY" w:eastAsia="ru-RU"/>
        </w:rPr>
        <w:t>полевых условиях.</w:t>
      </w:r>
    </w:p>
    <w:p w14:paraId="3211CA97" w14:textId="77777777" w:rsidR="00D440B5" w:rsidRPr="0020592C" w:rsidRDefault="00C43683" w:rsidP="00C43683">
      <w:pPr>
        <w:spacing w:after="0" w:line="240" w:lineRule="auto"/>
        <w:ind w:firstLine="709"/>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xml:space="preserve">Члены ОО «БРПО», как правило, </w:t>
      </w:r>
      <w:r w:rsidR="00597940" w:rsidRPr="0020592C">
        <w:rPr>
          <w:rFonts w:ascii="Times New Roman" w:eastAsia="Calibri" w:hAnsi="Times New Roman" w:cs="Times New Roman"/>
          <w:sz w:val="30"/>
          <w:szCs w:val="30"/>
          <w:lang w:val="be-BY" w:eastAsia="ru-RU"/>
        </w:rPr>
        <w:t>приветствуют Ф</w:t>
      </w:r>
      <w:r w:rsidRPr="0020592C">
        <w:rPr>
          <w:rFonts w:ascii="Times New Roman" w:eastAsia="Calibri" w:hAnsi="Times New Roman" w:cs="Times New Roman"/>
          <w:sz w:val="30"/>
          <w:szCs w:val="30"/>
          <w:lang w:val="be-BY" w:eastAsia="ru-RU"/>
        </w:rPr>
        <w:t>лаг пионер</w:t>
      </w:r>
      <w:r w:rsidR="00D440B5" w:rsidRPr="0020592C">
        <w:rPr>
          <w:rFonts w:ascii="Times New Roman" w:eastAsia="Calibri" w:hAnsi="Times New Roman" w:cs="Times New Roman"/>
          <w:sz w:val="30"/>
          <w:szCs w:val="30"/>
          <w:lang w:val="be-BY" w:eastAsia="ru-RU"/>
        </w:rPr>
        <w:t>с</w:t>
      </w:r>
      <w:r w:rsidRPr="0020592C">
        <w:rPr>
          <w:rFonts w:ascii="Times New Roman" w:eastAsia="Calibri" w:hAnsi="Times New Roman" w:cs="Times New Roman"/>
          <w:sz w:val="30"/>
          <w:szCs w:val="30"/>
          <w:lang w:val="be-BY" w:eastAsia="ru-RU"/>
        </w:rPr>
        <w:t xml:space="preserve">кий </w:t>
      </w:r>
      <w:r w:rsidR="00D440B5" w:rsidRPr="0020592C">
        <w:rPr>
          <w:rFonts w:ascii="Times New Roman" w:eastAsia="Times New Roman" w:hAnsi="Times New Roman" w:cs="Times New Roman"/>
          <w:sz w:val="30"/>
          <w:szCs w:val="30"/>
          <w:lang w:eastAsia="ru-RU"/>
        </w:rPr>
        <w:t xml:space="preserve">салютом. </w:t>
      </w:r>
    </w:p>
    <w:p w14:paraId="6F95E2D6" w14:textId="77777777" w:rsidR="00D440B5" w:rsidRPr="0020592C" w:rsidRDefault="00C43683" w:rsidP="00C43683">
      <w:pPr>
        <w:spacing w:after="0" w:line="240" w:lineRule="auto"/>
        <w:ind w:firstLine="709"/>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u w:val="single"/>
          <w:lang w:eastAsia="ru-RU"/>
        </w:rPr>
        <w:t>Галстук пионерский.</w:t>
      </w:r>
      <w:r w:rsidRPr="0020592C">
        <w:rPr>
          <w:rFonts w:ascii="Times New Roman" w:eastAsia="Times New Roman" w:hAnsi="Times New Roman" w:cs="Times New Roman"/>
          <w:sz w:val="30"/>
          <w:szCs w:val="30"/>
          <w:lang w:eastAsia="ru-RU"/>
        </w:rPr>
        <w:t xml:space="preserve"> </w:t>
      </w:r>
    </w:p>
    <w:p w14:paraId="642C1FBB" w14:textId="77777777" w:rsidR="00C43683" w:rsidRPr="0020592C" w:rsidRDefault="00C43683" w:rsidP="00C43683">
      <w:pPr>
        <w:spacing w:after="0" w:line="240" w:lineRule="auto"/>
        <w:ind w:firstLine="709"/>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Галстук пионерский – знак принадлежности к организации, символ сопричастности каждого пионера к делам</w:t>
      </w:r>
      <w:r w:rsidR="00D440B5" w:rsidRPr="0020592C">
        <w:rPr>
          <w:rFonts w:ascii="Times New Roman" w:eastAsia="Times New Roman" w:hAnsi="Times New Roman" w:cs="Times New Roman"/>
          <w:sz w:val="30"/>
          <w:szCs w:val="30"/>
          <w:lang w:eastAsia="ru-RU"/>
        </w:rPr>
        <w:t xml:space="preserve"> ОО «БРПО»</w:t>
      </w:r>
      <w:r w:rsidRPr="0020592C">
        <w:rPr>
          <w:rFonts w:ascii="Times New Roman" w:eastAsia="Times New Roman" w:hAnsi="Times New Roman" w:cs="Times New Roman"/>
          <w:sz w:val="30"/>
          <w:szCs w:val="30"/>
          <w:lang w:eastAsia="ru-RU"/>
        </w:rPr>
        <w:t>, готовности разделить ее добрую славу и ответственность.</w:t>
      </w:r>
    </w:p>
    <w:p w14:paraId="0BCA29AB" w14:textId="77777777" w:rsidR="00C43683" w:rsidRPr="0020592C" w:rsidRDefault="00C43683" w:rsidP="00C43683">
      <w:pPr>
        <w:shd w:val="clear" w:color="auto" w:fill="FFFFFF"/>
        <w:spacing w:after="0" w:line="240" w:lineRule="auto"/>
        <w:ind w:firstLine="709"/>
        <w:jc w:val="both"/>
        <w:rPr>
          <w:rFonts w:ascii="Times New Roman" w:eastAsia="Times New Roman" w:hAnsi="Times New Roman" w:cs="Times New Roman"/>
          <w:sz w:val="30"/>
          <w:szCs w:val="30"/>
          <w:lang w:eastAsia="ru-RU"/>
        </w:rPr>
      </w:pPr>
      <w:r w:rsidRPr="0020592C">
        <w:rPr>
          <w:rFonts w:ascii="Times New Roman" w:eastAsia="Calibri" w:hAnsi="Times New Roman" w:cs="Times New Roman"/>
          <w:sz w:val="30"/>
          <w:szCs w:val="30"/>
          <w:lang w:eastAsia="ru-RU"/>
        </w:rPr>
        <w:t xml:space="preserve">Три оконечности галстука, </w:t>
      </w:r>
      <w:r w:rsidRPr="0020592C">
        <w:rPr>
          <w:rFonts w:ascii="Times New Roman" w:eastAsia="Calibri" w:hAnsi="Times New Roman" w:cs="Times New Roman"/>
          <w:b/>
          <w:sz w:val="30"/>
          <w:szCs w:val="30"/>
          <w:lang w:eastAsia="ru-RU"/>
        </w:rPr>
        <w:t xml:space="preserve">завязанные </w:t>
      </w:r>
      <w:r w:rsidRPr="0020592C">
        <w:rPr>
          <w:rFonts w:ascii="Times New Roman" w:eastAsia="Times New Roman" w:hAnsi="Times New Roman" w:cs="Times New Roman"/>
          <w:b/>
          <w:sz w:val="30"/>
          <w:szCs w:val="30"/>
          <w:lang w:eastAsia="ru-RU"/>
        </w:rPr>
        <w:t xml:space="preserve">специальным пионерским </w:t>
      </w:r>
      <w:r w:rsidRPr="0020592C">
        <w:rPr>
          <w:rFonts w:ascii="Times New Roman" w:eastAsia="Calibri" w:hAnsi="Times New Roman" w:cs="Times New Roman"/>
          <w:b/>
          <w:sz w:val="30"/>
          <w:szCs w:val="30"/>
          <w:lang w:eastAsia="ru-RU"/>
        </w:rPr>
        <w:t>узлом,</w:t>
      </w:r>
      <w:r w:rsidRPr="0020592C">
        <w:rPr>
          <w:rFonts w:ascii="Times New Roman" w:eastAsia="Calibri" w:hAnsi="Times New Roman" w:cs="Times New Roman"/>
          <w:sz w:val="30"/>
          <w:szCs w:val="30"/>
          <w:lang w:eastAsia="ru-RU"/>
        </w:rPr>
        <w:t xml:space="preserve"> символизируют единство трех поколений в пионерской организации: октябрят</w:t>
      </w:r>
      <w:r w:rsidR="00597940" w:rsidRPr="0020592C">
        <w:rPr>
          <w:rFonts w:ascii="Times New Roman" w:eastAsia="Calibri" w:hAnsi="Times New Roman" w:cs="Times New Roman"/>
          <w:sz w:val="30"/>
          <w:szCs w:val="30"/>
          <w:lang w:eastAsia="ru-RU"/>
        </w:rPr>
        <w:t>,</w:t>
      </w:r>
      <w:r w:rsidRPr="0020592C">
        <w:rPr>
          <w:rFonts w:ascii="Times New Roman" w:eastAsia="Calibri" w:hAnsi="Times New Roman" w:cs="Times New Roman"/>
          <w:sz w:val="30"/>
          <w:szCs w:val="30"/>
          <w:lang w:eastAsia="ru-RU"/>
        </w:rPr>
        <w:t xml:space="preserve"> пионеров</w:t>
      </w:r>
      <w:r w:rsidR="00597940" w:rsidRPr="0020592C">
        <w:rPr>
          <w:rFonts w:ascii="Times New Roman" w:eastAsia="Calibri" w:hAnsi="Times New Roman" w:cs="Times New Roman"/>
          <w:sz w:val="30"/>
          <w:szCs w:val="30"/>
          <w:lang w:eastAsia="ru-RU"/>
        </w:rPr>
        <w:t>,</w:t>
      </w:r>
      <w:r w:rsidRPr="0020592C">
        <w:rPr>
          <w:rFonts w:ascii="Times New Roman" w:eastAsia="Calibri" w:hAnsi="Times New Roman" w:cs="Times New Roman"/>
          <w:sz w:val="30"/>
          <w:szCs w:val="30"/>
          <w:lang w:eastAsia="ru-RU"/>
        </w:rPr>
        <w:t xml:space="preserve"> взрослых членов ОО «БРПО».</w:t>
      </w:r>
    </w:p>
    <w:p w14:paraId="65AD4BB4" w14:textId="77777777" w:rsidR="00C43683" w:rsidRPr="0020592C" w:rsidRDefault="00C43683" w:rsidP="00C43683">
      <w:pPr>
        <w:spacing w:after="0" w:line="240" w:lineRule="auto"/>
        <w:ind w:firstLine="709"/>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Галстук пионерский, как и Государственный флаг Республики Беларусь, сочетает в себе красный и зеленый цвет</w:t>
      </w:r>
      <w:r w:rsidR="00014EAD" w:rsidRPr="0020592C">
        <w:rPr>
          <w:rFonts w:ascii="Times New Roman" w:eastAsia="Times New Roman" w:hAnsi="Times New Roman" w:cs="Times New Roman"/>
          <w:sz w:val="30"/>
          <w:szCs w:val="30"/>
          <w:lang w:eastAsia="ru-RU"/>
        </w:rPr>
        <w:t>а</w:t>
      </w:r>
      <w:r w:rsidRPr="0020592C">
        <w:rPr>
          <w:rFonts w:ascii="Times New Roman" w:eastAsia="Times New Roman" w:hAnsi="Times New Roman" w:cs="Times New Roman"/>
          <w:sz w:val="30"/>
          <w:szCs w:val="30"/>
          <w:lang w:eastAsia="ru-RU"/>
        </w:rPr>
        <w:t>. Галстук пионерский представляет собой треугольную косынку, состоящую из двух треугольников красного и зеленого цветов. Соотн</w:t>
      </w:r>
      <w:r w:rsidR="00014EAD" w:rsidRPr="0020592C">
        <w:rPr>
          <w:rFonts w:ascii="Times New Roman" w:eastAsia="Times New Roman" w:hAnsi="Times New Roman" w:cs="Times New Roman"/>
          <w:sz w:val="30"/>
          <w:szCs w:val="30"/>
          <w:lang w:eastAsia="ru-RU"/>
        </w:rPr>
        <w:t>ошение красного и зеленого цветов</w:t>
      </w:r>
      <w:r w:rsidRPr="0020592C">
        <w:rPr>
          <w:rFonts w:ascii="Times New Roman" w:eastAsia="Times New Roman" w:hAnsi="Times New Roman" w:cs="Times New Roman"/>
          <w:sz w:val="30"/>
          <w:szCs w:val="30"/>
          <w:lang w:eastAsia="ru-RU"/>
        </w:rPr>
        <w:t xml:space="preserve"> – </w:t>
      </w:r>
      <w:r w:rsidR="00E933ED" w:rsidRPr="0020592C">
        <w:rPr>
          <w:rFonts w:ascii="Times New Roman" w:eastAsia="Times New Roman" w:hAnsi="Times New Roman" w:cs="Times New Roman"/>
          <w:sz w:val="30"/>
          <w:szCs w:val="30"/>
          <w:lang w:eastAsia="ru-RU"/>
        </w:rPr>
        <w:t>2:1. Размер галстука 100х60х60.</w:t>
      </w:r>
    </w:p>
    <w:p w14:paraId="443E1647" w14:textId="77777777" w:rsidR="00C43683" w:rsidRPr="0020592C" w:rsidRDefault="00C43683" w:rsidP="00C43683">
      <w:pPr>
        <w:spacing w:after="0" w:line="240" w:lineRule="auto"/>
        <w:ind w:firstLine="709"/>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lastRenderedPageBreak/>
        <w:t>Галстук пионерский определяет возраст</w:t>
      </w:r>
      <w:r w:rsidR="00014EAD" w:rsidRPr="0020592C">
        <w:rPr>
          <w:rFonts w:ascii="Times New Roman" w:eastAsia="Times New Roman" w:hAnsi="Times New Roman" w:cs="Times New Roman"/>
          <w:sz w:val="30"/>
          <w:szCs w:val="30"/>
          <w:lang w:eastAsia="ru-RU"/>
        </w:rPr>
        <w:t xml:space="preserve"> и достижения члена организации.</w:t>
      </w:r>
      <w:r w:rsidRPr="0020592C">
        <w:rPr>
          <w:rFonts w:ascii="Times New Roman" w:eastAsia="Times New Roman" w:hAnsi="Times New Roman" w:cs="Times New Roman"/>
          <w:sz w:val="30"/>
          <w:szCs w:val="30"/>
          <w:lang w:eastAsia="ru-RU"/>
        </w:rPr>
        <w:t xml:space="preserve"> </w:t>
      </w:r>
      <w:r w:rsidR="00014EAD" w:rsidRPr="0020592C">
        <w:rPr>
          <w:rFonts w:ascii="Times New Roman" w:eastAsia="Times New Roman" w:hAnsi="Times New Roman" w:cs="Times New Roman"/>
          <w:sz w:val="30"/>
          <w:szCs w:val="30"/>
          <w:lang w:eastAsia="ru-RU"/>
        </w:rPr>
        <w:t>С</w:t>
      </w:r>
      <w:r w:rsidRPr="0020592C">
        <w:rPr>
          <w:rFonts w:ascii="Times New Roman" w:eastAsia="Times New Roman" w:hAnsi="Times New Roman" w:cs="Times New Roman"/>
          <w:sz w:val="30"/>
          <w:szCs w:val="30"/>
          <w:lang w:eastAsia="ru-RU"/>
        </w:rPr>
        <w:t>тупени роста</w:t>
      </w:r>
      <w:r w:rsidR="00014EAD" w:rsidRPr="0020592C">
        <w:rPr>
          <w:rFonts w:ascii="Times New Roman" w:eastAsia="Times New Roman" w:hAnsi="Times New Roman" w:cs="Times New Roman"/>
          <w:sz w:val="30"/>
          <w:szCs w:val="30"/>
          <w:lang w:eastAsia="ru-RU"/>
        </w:rPr>
        <w:t xml:space="preserve"> пионера подтверждаются</w:t>
      </w:r>
      <w:r w:rsidRPr="0020592C">
        <w:rPr>
          <w:rFonts w:ascii="Times New Roman" w:eastAsia="Times New Roman" w:hAnsi="Times New Roman" w:cs="Times New Roman"/>
          <w:sz w:val="30"/>
          <w:szCs w:val="30"/>
          <w:lang w:eastAsia="ru-RU"/>
        </w:rPr>
        <w:t xml:space="preserve"> креп</w:t>
      </w:r>
      <w:r w:rsidR="00014EAD" w:rsidRPr="0020592C">
        <w:rPr>
          <w:rFonts w:ascii="Times New Roman" w:eastAsia="Times New Roman" w:hAnsi="Times New Roman" w:cs="Times New Roman"/>
          <w:sz w:val="30"/>
          <w:szCs w:val="30"/>
          <w:lang w:eastAsia="ru-RU"/>
        </w:rPr>
        <w:t>лением</w:t>
      </w:r>
      <w:r w:rsidRPr="0020592C">
        <w:rPr>
          <w:rFonts w:ascii="Times New Roman" w:eastAsia="Times New Roman" w:hAnsi="Times New Roman" w:cs="Times New Roman"/>
          <w:sz w:val="30"/>
          <w:szCs w:val="30"/>
          <w:lang w:eastAsia="ru-RU"/>
        </w:rPr>
        <w:t xml:space="preserve"> (нашив</w:t>
      </w:r>
      <w:r w:rsidR="00014EAD" w:rsidRPr="0020592C">
        <w:rPr>
          <w:rFonts w:ascii="Times New Roman" w:eastAsia="Times New Roman" w:hAnsi="Times New Roman" w:cs="Times New Roman"/>
          <w:sz w:val="30"/>
          <w:szCs w:val="30"/>
          <w:lang w:eastAsia="ru-RU"/>
        </w:rPr>
        <w:t>кой</w:t>
      </w:r>
      <w:r w:rsidRPr="0020592C">
        <w:rPr>
          <w:rFonts w:ascii="Times New Roman" w:eastAsia="Times New Roman" w:hAnsi="Times New Roman" w:cs="Times New Roman"/>
          <w:sz w:val="30"/>
          <w:szCs w:val="30"/>
          <w:lang w:eastAsia="ru-RU"/>
        </w:rPr>
        <w:t xml:space="preserve">) </w:t>
      </w:r>
      <w:r w:rsidR="00014EAD" w:rsidRPr="0020592C">
        <w:rPr>
          <w:rFonts w:ascii="Times New Roman" w:eastAsia="Times New Roman" w:hAnsi="Times New Roman" w:cs="Times New Roman"/>
          <w:sz w:val="30"/>
          <w:szCs w:val="30"/>
          <w:lang w:eastAsia="ru-RU"/>
        </w:rPr>
        <w:t xml:space="preserve">на галстуке </w:t>
      </w:r>
      <w:r w:rsidRPr="0020592C">
        <w:rPr>
          <w:rFonts w:ascii="Times New Roman" w:eastAsia="Times New Roman" w:hAnsi="Times New Roman" w:cs="Times New Roman"/>
          <w:sz w:val="30"/>
          <w:szCs w:val="30"/>
          <w:lang w:eastAsia="ru-RU"/>
        </w:rPr>
        <w:t>знак</w:t>
      </w:r>
      <w:r w:rsidR="00014EAD" w:rsidRPr="0020592C">
        <w:rPr>
          <w:rFonts w:ascii="Times New Roman" w:eastAsia="Times New Roman" w:hAnsi="Times New Roman" w:cs="Times New Roman"/>
          <w:sz w:val="30"/>
          <w:szCs w:val="30"/>
          <w:lang w:eastAsia="ru-RU"/>
        </w:rPr>
        <w:t xml:space="preserve">ов </w:t>
      </w:r>
      <w:r w:rsidRPr="0020592C">
        <w:rPr>
          <w:rFonts w:ascii="Times New Roman" w:eastAsia="Times New Roman" w:hAnsi="Times New Roman" w:cs="Times New Roman"/>
          <w:sz w:val="30"/>
          <w:szCs w:val="30"/>
          <w:lang w:eastAsia="ru-RU"/>
        </w:rPr>
        <w:t>различия (кант</w:t>
      </w:r>
      <w:r w:rsidR="00014EAD" w:rsidRPr="0020592C">
        <w:rPr>
          <w:rFonts w:ascii="Times New Roman" w:eastAsia="Times New Roman" w:hAnsi="Times New Roman" w:cs="Times New Roman"/>
          <w:sz w:val="30"/>
          <w:szCs w:val="30"/>
          <w:lang w:eastAsia="ru-RU"/>
        </w:rPr>
        <w:t>а</w:t>
      </w:r>
      <w:r w:rsidRPr="0020592C">
        <w:rPr>
          <w:rFonts w:ascii="Times New Roman" w:eastAsia="Times New Roman" w:hAnsi="Times New Roman" w:cs="Times New Roman"/>
          <w:sz w:val="30"/>
          <w:szCs w:val="30"/>
          <w:lang w:eastAsia="ru-RU"/>
        </w:rPr>
        <w:t>).</w:t>
      </w:r>
    </w:p>
    <w:p w14:paraId="1CE96C20" w14:textId="77777777" w:rsidR="00C43683" w:rsidRPr="0020592C" w:rsidRDefault="00C43683" w:rsidP="00C43683">
      <w:pPr>
        <w:spacing w:after="0" w:line="240" w:lineRule="auto"/>
        <w:ind w:firstLine="709"/>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pacing w:val="-2"/>
          <w:sz w:val="30"/>
          <w:szCs w:val="30"/>
          <w:lang w:eastAsia="ru-RU"/>
        </w:rPr>
        <w:t xml:space="preserve">Галстук пионерский вручается каждому вступающему в ОО «БРПО». </w:t>
      </w:r>
      <w:r w:rsidRPr="0020592C">
        <w:rPr>
          <w:rFonts w:ascii="Times New Roman" w:eastAsia="Times New Roman" w:hAnsi="Times New Roman" w:cs="Times New Roman"/>
          <w:sz w:val="30"/>
          <w:szCs w:val="30"/>
          <w:lang w:eastAsia="ru-RU"/>
        </w:rPr>
        <w:t xml:space="preserve">При проведении ритуала </w:t>
      </w:r>
      <w:r w:rsidR="00646CB5" w:rsidRPr="0020592C">
        <w:rPr>
          <w:rFonts w:ascii="Times New Roman" w:eastAsia="Times New Roman" w:hAnsi="Times New Roman" w:cs="Times New Roman"/>
          <w:sz w:val="30"/>
          <w:szCs w:val="30"/>
          <w:lang w:eastAsia="ru-RU"/>
        </w:rPr>
        <w:t>присвоения звания «пионер»</w:t>
      </w:r>
      <w:r w:rsidRPr="0020592C">
        <w:rPr>
          <w:rFonts w:ascii="Times New Roman" w:eastAsia="Times New Roman" w:hAnsi="Times New Roman" w:cs="Times New Roman"/>
          <w:sz w:val="30"/>
          <w:szCs w:val="30"/>
          <w:lang w:eastAsia="ru-RU"/>
        </w:rPr>
        <w:t xml:space="preserve"> пионерский галстук находится на правой руке вступающего. Правая рука согнута в локте, ладонь раскрыта, развернута тыльной стороной к себе, пальцы вытянуты. Галстук пионерский расположен красным полотном к себе, развернутый угол направлен на вытянутую кисть руки, красный и зеленые уголки равномерно ниспадают.</w:t>
      </w:r>
    </w:p>
    <w:p w14:paraId="41E5C24B" w14:textId="77777777" w:rsidR="00C43683" w:rsidRPr="0020592C" w:rsidRDefault="00C43683" w:rsidP="00C43683">
      <w:pPr>
        <w:spacing w:after="0" w:line="240" w:lineRule="auto"/>
        <w:ind w:firstLine="709"/>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xml:space="preserve">При </w:t>
      </w:r>
      <w:proofErr w:type="spellStart"/>
      <w:r w:rsidRPr="0020592C">
        <w:rPr>
          <w:rFonts w:ascii="Times New Roman" w:eastAsia="Times New Roman" w:hAnsi="Times New Roman" w:cs="Times New Roman"/>
          <w:sz w:val="30"/>
          <w:szCs w:val="30"/>
          <w:lang w:eastAsia="ru-RU"/>
        </w:rPr>
        <w:t>повязывании</w:t>
      </w:r>
      <w:proofErr w:type="spellEnd"/>
      <w:r w:rsidRPr="0020592C">
        <w:rPr>
          <w:rFonts w:ascii="Times New Roman" w:eastAsia="Times New Roman" w:hAnsi="Times New Roman" w:cs="Times New Roman"/>
          <w:sz w:val="30"/>
          <w:szCs w:val="30"/>
          <w:lang w:eastAsia="ru-RU"/>
        </w:rPr>
        <w:t xml:space="preserve"> и ношении галстука пионерского, треугольная косынка накидывается на шею так, чтобы правый (красный) и левый (зеленый) уголки косынки находились на одном уровне. Левый (зеленый) уголок галстука берется левой рукой и кладется поверх правого (красного) уголка накрест и пропускается под правым (красным) так, чтобы оба уголка оказались вертикально: зеленый вверху, красный – внизу. Затем левый (зеленый) уголок галстука оборачивается вокруг правого (красного) уголка справа налево. Теперь левый (зеленый) уголок галстука продевается слева направо в образовавшееся отверстие между двумя уголками и затягивается узел в «подушечку». При таком способе </w:t>
      </w:r>
      <w:proofErr w:type="spellStart"/>
      <w:r w:rsidRPr="0020592C">
        <w:rPr>
          <w:rFonts w:ascii="Times New Roman" w:eastAsia="Times New Roman" w:hAnsi="Times New Roman" w:cs="Times New Roman"/>
          <w:sz w:val="30"/>
          <w:szCs w:val="30"/>
          <w:lang w:eastAsia="ru-RU"/>
        </w:rPr>
        <w:t>повязывания</w:t>
      </w:r>
      <w:proofErr w:type="spellEnd"/>
      <w:r w:rsidRPr="0020592C">
        <w:rPr>
          <w:rFonts w:ascii="Times New Roman" w:eastAsia="Times New Roman" w:hAnsi="Times New Roman" w:cs="Times New Roman"/>
          <w:sz w:val="30"/>
          <w:szCs w:val="30"/>
          <w:lang w:eastAsia="ru-RU"/>
        </w:rPr>
        <w:t xml:space="preserve"> и ношения галстука пионерского ниспадающие уголки сочетаются с основанием, а на подушечке узла располагается знак отличия и достижения члена организации (кант).</w:t>
      </w:r>
    </w:p>
    <w:p w14:paraId="265B99B4" w14:textId="77777777" w:rsidR="00C43683" w:rsidRPr="0020592C" w:rsidRDefault="00C43683" w:rsidP="00C43683">
      <w:pPr>
        <w:spacing w:after="0" w:line="240" w:lineRule="auto"/>
        <w:ind w:firstLine="709"/>
        <w:jc w:val="both"/>
        <w:rPr>
          <w:rFonts w:ascii="Times New Roman" w:eastAsia="Times New Roman" w:hAnsi="Times New Roman" w:cs="Times New Roman"/>
          <w:b/>
          <w:sz w:val="30"/>
          <w:szCs w:val="30"/>
          <w:lang w:eastAsia="ru-RU"/>
        </w:rPr>
      </w:pPr>
      <w:r w:rsidRPr="0020592C">
        <w:rPr>
          <w:rFonts w:ascii="Times New Roman" w:eastAsia="Times New Roman" w:hAnsi="Times New Roman" w:cs="Times New Roman"/>
          <w:b/>
          <w:sz w:val="30"/>
          <w:szCs w:val="30"/>
          <w:lang w:eastAsia="ru-RU"/>
        </w:rPr>
        <w:t xml:space="preserve">Обязательным является ношение галстука пионерского в случаях, когда член организации выступает от имени ОО «БРПО» </w:t>
      </w:r>
      <w:r w:rsidR="00014EAD" w:rsidRPr="0020592C">
        <w:rPr>
          <w:rFonts w:ascii="Times New Roman" w:eastAsia="Times New Roman" w:hAnsi="Times New Roman" w:cs="Times New Roman"/>
          <w:b/>
          <w:sz w:val="30"/>
          <w:szCs w:val="30"/>
          <w:lang w:eastAsia="ru-RU"/>
        </w:rPr>
        <w:t>(</w:t>
      </w:r>
      <w:r w:rsidRPr="0020592C">
        <w:rPr>
          <w:rFonts w:ascii="Times New Roman" w:eastAsia="Times New Roman" w:hAnsi="Times New Roman" w:cs="Times New Roman"/>
          <w:b/>
          <w:sz w:val="30"/>
          <w:szCs w:val="30"/>
          <w:lang w:eastAsia="ru-RU"/>
        </w:rPr>
        <w:t xml:space="preserve">или представляет </w:t>
      </w:r>
      <w:r w:rsidR="00014EAD" w:rsidRPr="0020592C">
        <w:rPr>
          <w:rFonts w:ascii="Times New Roman" w:eastAsia="Times New Roman" w:hAnsi="Times New Roman" w:cs="Times New Roman"/>
          <w:b/>
          <w:sz w:val="30"/>
          <w:szCs w:val="30"/>
          <w:lang w:eastAsia="ru-RU"/>
        </w:rPr>
        <w:t>её)</w:t>
      </w:r>
      <w:r w:rsidRPr="0020592C">
        <w:rPr>
          <w:rFonts w:ascii="Times New Roman" w:eastAsia="Times New Roman" w:hAnsi="Times New Roman" w:cs="Times New Roman"/>
          <w:b/>
          <w:sz w:val="30"/>
          <w:szCs w:val="30"/>
          <w:lang w:eastAsia="ru-RU"/>
        </w:rPr>
        <w:t xml:space="preserve"> при участии в пионерских делах, </w:t>
      </w:r>
      <w:r w:rsidR="00014EAD" w:rsidRPr="0020592C">
        <w:rPr>
          <w:rFonts w:ascii="Times New Roman" w:eastAsia="Times New Roman" w:hAnsi="Times New Roman" w:cs="Times New Roman"/>
          <w:b/>
          <w:sz w:val="30"/>
          <w:szCs w:val="30"/>
          <w:lang w:eastAsia="ru-RU"/>
        </w:rPr>
        <w:t>С</w:t>
      </w:r>
      <w:r w:rsidRPr="0020592C">
        <w:rPr>
          <w:rFonts w:ascii="Times New Roman" w:eastAsia="Times New Roman" w:hAnsi="Times New Roman" w:cs="Times New Roman"/>
          <w:b/>
          <w:sz w:val="30"/>
          <w:szCs w:val="30"/>
          <w:lang w:eastAsia="ru-RU"/>
        </w:rPr>
        <w:t>борах (</w:t>
      </w:r>
      <w:r w:rsidR="00014EAD" w:rsidRPr="0020592C">
        <w:rPr>
          <w:rFonts w:ascii="Times New Roman" w:eastAsia="Times New Roman" w:hAnsi="Times New Roman" w:cs="Times New Roman"/>
          <w:b/>
          <w:sz w:val="30"/>
          <w:szCs w:val="30"/>
          <w:lang w:eastAsia="ru-RU"/>
        </w:rPr>
        <w:t>С</w:t>
      </w:r>
      <w:r w:rsidRPr="0020592C">
        <w:rPr>
          <w:rFonts w:ascii="Times New Roman" w:eastAsia="Times New Roman" w:hAnsi="Times New Roman" w:cs="Times New Roman"/>
          <w:b/>
          <w:sz w:val="30"/>
          <w:szCs w:val="30"/>
          <w:lang w:eastAsia="ru-RU"/>
        </w:rPr>
        <w:t>летах), торжественных линейках, почетн</w:t>
      </w:r>
      <w:r w:rsidR="00014EAD" w:rsidRPr="0020592C">
        <w:rPr>
          <w:rFonts w:ascii="Times New Roman" w:eastAsia="Times New Roman" w:hAnsi="Times New Roman" w:cs="Times New Roman"/>
          <w:b/>
          <w:sz w:val="30"/>
          <w:szCs w:val="30"/>
          <w:lang w:eastAsia="ru-RU"/>
        </w:rPr>
        <w:t>ом</w:t>
      </w:r>
      <w:r w:rsidRPr="0020592C">
        <w:rPr>
          <w:rFonts w:ascii="Times New Roman" w:eastAsia="Times New Roman" w:hAnsi="Times New Roman" w:cs="Times New Roman"/>
          <w:b/>
          <w:sz w:val="30"/>
          <w:szCs w:val="30"/>
          <w:lang w:eastAsia="ru-RU"/>
        </w:rPr>
        <w:t xml:space="preserve"> караул</w:t>
      </w:r>
      <w:r w:rsidR="00014EAD" w:rsidRPr="0020592C">
        <w:rPr>
          <w:rFonts w:ascii="Times New Roman" w:eastAsia="Times New Roman" w:hAnsi="Times New Roman" w:cs="Times New Roman"/>
          <w:b/>
          <w:sz w:val="30"/>
          <w:szCs w:val="30"/>
          <w:lang w:eastAsia="ru-RU"/>
        </w:rPr>
        <w:t>е</w:t>
      </w:r>
      <w:r w:rsidRPr="0020592C">
        <w:rPr>
          <w:rFonts w:ascii="Times New Roman" w:eastAsia="Times New Roman" w:hAnsi="Times New Roman" w:cs="Times New Roman"/>
          <w:b/>
          <w:sz w:val="30"/>
          <w:szCs w:val="30"/>
          <w:lang w:eastAsia="ru-RU"/>
        </w:rPr>
        <w:t>.</w:t>
      </w:r>
    </w:p>
    <w:p w14:paraId="23245BCB" w14:textId="77777777" w:rsidR="00C43683" w:rsidRPr="0020592C" w:rsidRDefault="00C43683" w:rsidP="00C43683">
      <w:pPr>
        <w:spacing w:after="0" w:line="240" w:lineRule="auto"/>
        <w:ind w:firstLine="708"/>
        <w:jc w:val="both"/>
        <w:rPr>
          <w:rFonts w:ascii="Times New Roman" w:eastAsia="Times New Roman" w:hAnsi="Times New Roman" w:cs="Times New Roman"/>
          <w:spacing w:val="-6"/>
          <w:sz w:val="30"/>
          <w:szCs w:val="30"/>
          <w:lang w:eastAsia="ru-RU"/>
        </w:rPr>
      </w:pPr>
      <w:r w:rsidRPr="0020592C">
        <w:rPr>
          <w:rFonts w:ascii="Times New Roman" w:eastAsia="Times New Roman" w:hAnsi="Times New Roman" w:cs="Times New Roman"/>
          <w:b/>
          <w:spacing w:val="-6"/>
          <w:sz w:val="30"/>
          <w:szCs w:val="30"/>
          <w:lang w:eastAsia="ru-RU"/>
        </w:rPr>
        <w:t>Недопустимы случаи</w:t>
      </w:r>
      <w:r w:rsidRPr="0020592C">
        <w:rPr>
          <w:rFonts w:ascii="Times New Roman" w:eastAsia="Times New Roman" w:hAnsi="Times New Roman" w:cs="Times New Roman"/>
          <w:spacing w:val="-6"/>
          <w:sz w:val="30"/>
          <w:szCs w:val="30"/>
          <w:lang w:eastAsia="ru-RU"/>
        </w:rPr>
        <w:t xml:space="preserve"> самопроизвольного изготовления галстука пионерского, </w:t>
      </w:r>
      <w:r w:rsidR="00684697" w:rsidRPr="0020592C">
        <w:rPr>
          <w:rFonts w:ascii="Times New Roman" w:eastAsia="Times New Roman" w:hAnsi="Times New Roman" w:cs="Times New Roman"/>
          <w:spacing w:val="-6"/>
          <w:sz w:val="30"/>
          <w:szCs w:val="30"/>
          <w:lang w:eastAsia="ru-RU"/>
        </w:rPr>
        <w:t xml:space="preserve">нашивки </w:t>
      </w:r>
      <w:r w:rsidRPr="0020592C">
        <w:rPr>
          <w:rFonts w:ascii="Times New Roman" w:eastAsia="Times New Roman" w:hAnsi="Times New Roman" w:cs="Times New Roman"/>
          <w:spacing w:val="-6"/>
          <w:sz w:val="30"/>
          <w:szCs w:val="30"/>
          <w:lang w:eastAsia="ru-RU"/>
        </w:rPr>
        <w:t>цветной окантовки, вышивки и написания на нем букв, использования галстука пионерского в качестве памятного сувенира.</w:t>
      </w:r>
    </w:p>
    <w:p w14:paraId="44E24693" w14:textId="77777777" w:rsidR="00684697" w:rsidRPr="0020592C" w:rsidRDefault="00C43683" w:rsidP="00C43683">
      <w:pPr>
        <w:spacing w:after="0" w:line="240" w:lineRule="auto"/>
        <w:ind w:firstLine="709"/>
        <w:jc w:val="both"/>
        <w:rPr>
          <w:rFonts w:ascii="Times New Roman" w:eastAsia="Times New Roman" w:hAnsi="Times New Roman" w:cs="Times New Roman"/>
          <w:sz w:val="30"/>
          <w:szCs w:val="30"/>
          <w:u w:val="single"/>
          <w:lang w:eastAsia="ru-RU"/>
        </w:rPr>
      </w:pPr>
      <w:r w:rsidRPr="0020592C">
        <w:rPr>
          <w:rFonts w:ascii="Times New Roman" w:eastAsia="Times New Roman" w:hAnsi="Times New Roman" w:cs="Times New Roman"/>
          <w:sz w:val="30"/>
          <w:szCs w:val="30"/>
          <w:u w:val="single"/>
          <w:lang w:eastAsia="ru-RU"/>
        </w:rPr>
        <w:t>Значок октябрятский (октябрятская звездочка)</w:t>
      </w:r>
      <w:r w:rsidR="00684697" w:rsidRPr="0020592C">
        <w:rPr>
          <w:rFonts w:ascii="Times New Roman" w:eastAsia="Times New Roman" w:hAnsi="Times New Roman" w:cs="Times New Roman"/>
          <w:sz w:val="30"/>
          <w:szCs w:val="30"/>
          <w:u w:val="single"/>
          <w:lang w:eastAsia="ru-RU"/>
        </w:rPr>
        <w:t xml:space="preserve">. </w:t>
      </w:r>
    </w:p>
    <w:p w14:paraId="37BA4859" w14:textId="77777777" w:rsidR="00C43683" w:rsidRPr="0020592C" w:rsidRDefault="00684697" w:rsidP="00C43683">
      <w:pPr>
        <w:spacing w:after="0" w:line="240" w:lineRule="auto"/>
        <w:ind w:firstLine="709"/>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Значок октябрятский</w:t>
      </w:r>
      <w:r w:rsidR="00C43683" w:rsidRPr="0020592C">
        <w:rPr>
          <w:rFonts w:ascii="Times New Roman" w:eastAsia="Times New Roman" w:hAnsi="Times New Roman" w:cs="Times New Roman"/>
          <w:sz w:val="30"/>
          <w:szCs w:val="30"/>
          <w:lang w:eastAsia="ru-RU"/>
        </w:rPr>
        <w:t xml:space="preserve"> –</w:t>
      </w:r>
      <w:r w:rsidRPr="0020592C">
        <w:rPr>
          <w:rFonts w:ascii="Times New Roman" w:eastAsia="Times New Roman" w:hAnsi="Times New Roman" w:cs="Times New Roman"/>
          <w:sz w:val="30"/>
          <w:szCs w:val="30"/>
          <w:lang w:eastAsia="ru-RU"/>
        </w:rPr>
        <w:t xml:space="preserve"> </w:t>
      </w:r>
      <w:r w:rsidR="00C43683" w:rsidRPr="0020592C">
        <w:rPr>
          <w:rFonts w:ascii="Times New Roman" w:eastAsia="Times New Roman" w:hAnsi="Times New Roman" w:cs="Times New Roman"/>
          <w:sz w:val="30"/>
          <w:szCs w:val="30"/>
          <w:lang w:eastAsia="ru-RU"/>
        </w:rPr>
        <w:t>зна</w:t>
      </w:r>
      <w:r w:rsidRPr="0020592C">
        <w:rPr>
          <w:rFonts w:ascii="Times New Roman" w:eastAsia="Times New Roman" w:hAnsi="Times New Roman" w:cs="Times New Roman"/>
          <w:sz w:val="30"/>
          <w:szCs w:val="30"/>
          <w:lang w:eastAsia="ru-RU"/>
        </w:rPr>
        <w:t>к</w:t>
      </w:r>
      <w:r w:rsidR="00C43683" w:rsidRPr="0020592C">
        <w:rPr>
          <w:rFonts w:ascii="Times New Roman" w:eastAsia="Times New Roman" w:hAnsi="Times New Roman" w:cs="Times New Roman"/>
          <w:sz w:val="30"/>
          <w:szCs w:val="30"/>
          <w:lang w:eastAsia="ru-RU"/>
        </w:rPr>
        <w:t xml:space="preserve"> </w:t>
      </w:r>
      <w:r w:rsidRPr="0020592C">
        <w:rPr>
          <w:rFonts w:ascii="Times New Roman" w:eastAsia="Times New Roman" w:hAnsi="Times New Roman" w:cs="Times New Roman"/>
          <w:sz w:val="30"/>
          <w:szCs w:val="30"/>
          <w:lang w:eastAsia="ru-RU"/>
        </w:rPr>
        <w:t xml:space="preserve">отличия </w:t>
      </w:r>
      <w:r w:rsidR="00C43683" w:rsidRPr="0020592C">
        <w:rPr>
          <w:rFonts w:ascii="Times New Roman" w:eastAsia="Times New Roman" w:hAnsi="Times New Roman" w:cs="Times New Roman"/>
          <w:sz w:val="30"/>
          <w:szCs w:val="30"/>
          <w:lang w:eastAsia="ru-RU"/>
        </w:rPr>
        <w:t>в виде пятиконечной звездочки, три верхних луча которой окрашены в красный</w:t>
      </w:r>
      <w:r w:rsidRPr="0020592C">
        <w:rPr>
          <w:rFonts w:ascii="Times New Roman" w:eastAsia="Times New Roman" w:hAnsi="Times New Roman" w:cs="Times New Roman"/>
          <w:sz w:val="30"/>
          <w:szCs w:val="30"/>
          <w:lang w:eastAsia="ru-RU"/>
        </w:rPr>
        <w:t xml:space="preserve"> цвет</w:t>
      </w:r>
      <w:r w:rsidR="00C43683" w:rsidRPr="0020592C">
        <w:rPr>
          <w:rFonts w:ascii="Times New Roman" w:eastAsia="Times New Roman" w:hAnsi="Times New Roman" w:cs="Times New Roman"/>
          <w:sz w:val="30"/>
          <w:szCs w:val="30"/>
          <w:lang w:eastAsia="ru-RU"/>
        </w:rPr>
        <w:t>, два нижних – в зел</w:t>
      </w:r>
      <w:r w:rsidRPr="0020592C">
        <w:rPr>
          <w:rFonts w:ascii="Times New Roman" w:eastAsia="Times New Roman" w:hAnsi="Times New Roman" w:cs="Times New Roman"/>
          <w:sz w:val="30"/>
          <w:szCs w:val="30"/>
          <w:lang w:eastAsia="ru-RU"/>
        </w:rPr>
        <w:t>еный</w:t>
      </w:r>
      <w:r w:rsidR="00C43683" w:rsidRPr="0020592C">
        <w:rPr>
          <w:rFonts w:ascii="Times New Roman" w:eastAsia="Times New Roman" w:hAnsi="Times New Roman" w:cs="Times New Roman"/>
          <w:sz w:val="30"/>
          <w:szCs w:val="30"/>
          <w:lang w:eastAsia="ru-RU"/>
        </w:rPr>
        <w:t>. В центре звездочки – барельеф карты Республики Беларусь золотистого цвета. От верхних лучей устремляются ввысь три языка пламени, часть первого окрашена в красный и зеленый цвета, соответствующие цветам Государственного флага Республики Беларусь. Звездочка имеет окантовку золотистого цвета.</w:t>
      </w:r>
    </w:p>
    <w:p w14:paraId="00765B19" w14:textId="77777777" w:rsidR="00C43683" w:rsidRPr="0020592C" w:rsidRDefault="00C43683" w:rsidP="00C43683">
      <w:pPr>
        <w:spacing w:after="0" w:line="240" w:lineRule="auto"/>
        <w:ind w:firstLine="709"/>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xml:space="preserve">Значок октябрятский (октябрятская звездочка) является символом принадлежности детей к пионерской организации, октябрятским коллективам (группам), воплощением Легенды об октябренке: путеводная </w:t>
      </w:r>
      <w:r w:rsidRPr="0020592C">
        <w:rPr>
          <w:rFonts w:ascii="Times New Roman" w:eastAsia="Times New Roman" w:hAnsi="Times New Roman" w:cs="Times New Roman"/>
          <w:sz w:val="30"/>
          <w:szCs w:val="30"/>
          <w:lang w:eastAsia="ru-RU"/>
        </w:rPr>
        <w:lastRenderedPageBreak/>
        <w:t>звезд</w:t>
      </w:r>
      <w:r w:rsidR="00684697" w:rsidRPr="0020592C">
        <w:rPr>
          <w:rFonts w:ascii="Times New Roman" w:eastAsia="Times New Roman" w:hAnsi="Times New Roman" w:cs="Times New Roman"/>
          <w:sz w:val="30"/>
          <w:szCs w:val="30"/>
          <w:lang w:eastAsia="ru-RU"/>
        </w:rPr>
        <w:t>а</w:t>
      </w:r>
      <w:r w:rsidRPr="0020592C">
        <w:rPr>
          <w:rFonts w:ascii="Times New Roman" w:eastAsia="Times New Roman" w:hAnsi="Times New Roman" w:cs="Times New Roman"/>
          <w:sz w:val="30"/>
          <w:szCs w:val="30"/>
          <w:lang w:eastAsia="ru-RU"/>
        </w:rPr>
        <w:t xml:space="preserve">, начало всех дорог, неугасаемый огонь отважных открывателей. </w:t>
      </w:r>
      <w:r w:rsidR="00684697" w:rsidRPr="0020592C">
        <w:rPr>
          <w:rFonts w:ascii="Times New Roman" w:eastAsia="Times New Roman" w:hAnsi="Times New Roman" w:cs="Times New Roman"/>
          <w:sz w:val="30"/>
          <w:szCs w:val="30"/>
          <w:lang w:eastAsia="ru-RU"/>
        </w:rPr>
        <w:tab/>
        <w:t xml:space="preserve">Значок октябрятский </w:t>
      </w:r>
      <w:r w:rsidRPr="0020592C">
        <w:rPr>
          <w:rFonts w:ascii="Times New Roman" w:eastAsia="Times New Roman" w:hAnsi="Times New Roman" w:cs="Times New Roman"/>
          <w:sz w:val="30"/>
          <w:szCs w:val="30"/>
          <w:lang w:eastAsia="ru-RU"/>
        </w:rPr>
        <w:t>вручается одновременно с ритуалом присвоения звания «Октябренок» в торжественной обстановке на празднике Октябрятской звездочки.</w:t>
      </w:r>
      <w:r w:rsidR="00684697" w:rsidRPr="0020592C">
        <w:rPr>
          <w:rFonts w:ascii="Times New Roman" w:eastAsia="Times New Roman" w:hAnsi="Times New Roman" w:cs="Times New Roman"/>
          <w:sz w:val="30"/>
          <w:szCs w:val="30"/>
          <w:lang w:eastAsia="ru-RU"/>
        </w:rPr>
        <w:t xml:space="preserve"> Крепится на левой стороне груди.</w:t>
      </w:r>
    </w:p>
    <w:p w14:paraId="57917C9D" w14:textId="77777777" w:rsidR="00C43683" w:rsidRPr="0020592C" w:rsidRDefault="00C43683" w:rsidP="00C43683">
      <w:pPr>
        <w:spacing w:after="0" w:line="240" w:lineRule="auto"/>
        <w:ind w:firstLine="709"/>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Значок октябрятский (октябрятская звездочка) может быть использован в качестве геральдической основы нагрудных знаков (значков) пионерской организации.</w:t>
      </w:r>
    </w:p>
    <w:p w14:paraId="03666529" w14:textId="77777777" w:rsidR="00684697" w:rsidRPr="0020592C" w:rsidRDefault="00C43683" w:rsidP="00C43683">
      <w:pPr>
        <w:spacing w:after="0" w:line="240" w:lineRule="auto"/>
        <w:ind w:firstLine="708"/>
        <w:jc w:val="both"/>
        <w:rPr>
          <w:rFonts w:ascii="Times New Roman" w:eastAsia="Times New Roman" w:hAnsi="Times New Roman" w:cs="Times New Roman"/>
          <w:sz w:val="30"/>
          <w:szCs w:val="30"/>
          <w:u w:val="single"/>
          <w:lang w:eastAsia="ru-RU"/>
        </w:rPr>
      </w:pPr>
      <w:r w:rsidRPr="0020592C">
        <w:rPr>
          <w:rFonts w:ascii="Times New Roman" w:eastAsia="Times New Roman" w:hAnsi="Times New Roman" w:cs="Times New Roman"/>
          <w:sz w:val="30"/>
          <w:szCs w:val="30"/>
          <w:u w:val="single"/>
          <w:lang w:eastAsia="ru-RU"/>
        </w:rPr>
        <w:t>Значок пионерский</w:t>
      </w:r>
      <w:r w:rsidR="00684697" w:rsidRPr="0020592C">
        <w:rPr>
          <w:rFonts w:ascii="Times New Roman" w:eastAsia="Times New Roman" w:hAnsi="Times New Roman" w:cs="Times New Roman"/>
          <w:sz w:val="30"/>
          <w:szCs w:val="30"/>
          <w:u w:val="single"/>
          <w:lang w:eastAsia="ru-RU"/>
        </w:rPr>
        <w:t xml:space="preserve">. </w:t>
      </w:r>
    </w:p>
    <w:p w14:paraId="0A4397D6" w14:textId="77777777" w:rsidR="00C43683" w:rsidRPr="0020592C" w:rsidRDefault="00684697" w:rsidP="00C43683">
      <w:pPr>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Значок пионерский</w:t>
      </w:r>
      <w:r w:rsidR="00C43683" w:rsidRPr="0020592C">
        <w:rPr>
          <w:rFonts w:ascii="Times New Roman" w:eastAsia="Times New Roman" w:hAnsi="Times New Roman" w:cs="Times New Roman"/>
          <w:sz w:val="30"/>
          <w:szCs w:val="30"/>
          <w:lang w:eastAsia="ru-RU"/>
        </w:rPr>
        <w:t xml:space="preserve"> </w:t>
      </w:r>
      <w:r w:rsidRPr="0020592C">
        <w:rPr>
          <w:rFonts w:ascii="Times New Roman" w:eastAsia="Times New Roman" w:hAnsi="Times New Roman" w:cs="Times New Roman"/>
          <w:sz w:val="30"/>
          <w:szCs w:val="30"/>
          <w:lang w:eastAsia="ru-RU"/>
        </w:rPr>
        <w:t>является</w:t>
      </w:r>
      <w:r w:rsidR="00C43683" w:rsidRPr="0020592C">
        <w:rPr>
          <w:rFonts w:ascii="Times New Roman" w:eastAsia="Times New Roman" w:hAnsi="Times New Roman" w:cs="Times New Roman"/>
          <w:sz w:val="30"/>
          <w:szCs w:val="30"/>
          <w:lang w:eastAsia="ru-RU"/>
        </w:rPr>
        <w:t xml:space="preserve"> символ</w:t>
      </w:r>
      <w:r w:rsidRPr="0020592C">
        <w:rPr>
          <w:rFonts w:ascii="Times New Roman" w:eastAsia="Times New Roman" w:hAnsi="Times New Roman" w:cs="Times New Roman"/>
          <w:sz w:val="30"/>
          <w:szCs w:val="30"/>
          <w:lang w:eastAsia="ru-RU"/>
        </w:rPr>
        <w:t>ом</w:t>
      </w:r>
      <w:r w:rsidR="00C43683" w:rsidRPr="0020592C">
        <w:rPr>
          <w:rFonts w:ascii="Times New Roman" w:eastAsia="Times New Roman" w:hAnsi="Times New Roman" w:cs="Times New Roman"/>
          <w:sz w:val="30"/>
          <w:szCs w:val="30"/>
          <w:lang w:eastAsia="ru-RU"/>
        </w:rPr>
        <w:t xml:space="preserve"> принадлежности к пионерской организации, подчеркивает общность интересов членов ОО «БРПО». </w:t>
      </w:r>
    </w:p>
    <w:p w14:paraId="5E249A39" w14:textId="77777777" w:rsidR="00C43683" w:rsidRPr="0020592C" w:rsidRDefault="00C43683" w:rsidP="00C43683">
      <w:pPr>
        <w:spacing w:after="0" w:line="240" w:lineRule="auto"/>
        <w:ind w:firstLine="709"/>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На значке изображена эмблема пионерской организации</w:t>
      </w:r>
      <w:r w:rsidR="00E933ED" w:rsidRPr="0020592C">
        <w:rPr>
          <w:rFonts w:ascii="Times New Roman" w:eastAsia="Times New Roman" w:hAnsi="Times New Roman" w:cs="Times New Roman"/>
          <w:sz w:val="30"/>
          <w:szCs w:val="30"/>
          <w:lang w:eastAsia="ru-RU"/>
        </w:rPr>
        <w:t>.</w:t>
      </w:r>
    </w:p>
    <w:p w14:paraId="3D3D605D" w14:textId="77777777" w:rsidR="00C43683" w:rsidRPr="0020592C" w:rsidRDefault="00C43683" w:rsidP="00C43683">
      <w:pPr>
        <w:spacing w:after="0" w:line="240" w:lineRule="auto"/>
        <w:ind w:firstLine="709"/>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Значок пионерский крепится на левой стороне груди, не является альтернативой галстука пионерского.</w:t>
      </w:r>
    </w:p>
    <w:p w14:paraId="76A69996" w14:textId="77777777" w:rsidR="00C43683" w:rsidRPr="0020592C" w:rsidRDefault="00C43683" w:rsidP="00C43683">
      <w:pPr>
        <w:spacing w:after="0" w:line="240" w:lineRule="auto"/>
        <w:ind w:firstLine="709"/>
        <w:jc w:val="both"/>
        <w:rPr>
          <w:rFonts w:ascii="Times New Roman" w:eastAsia="Calibri" w:hAnsi="Times New Roman" w:cs="Times New Roman"/>
          <w:b/>
          <w:sz w:val="30"/>
          <w:szCs w:val="30"/>
          <w:lang w:val="be-BY" w:eastAsia="ru-RU"/>
        </w:rPr>
      </w:pPr>
      <w:r w:rsidRPr="0020592C">
        <w:rPr>
          <w:rFonts w:ascii="Times New Roman" w:eastAsia="Calibri" w:hAnsi="Times New Roman" w:cs="Times New Roman"/>
          <w:b/>
          <w:sz w:val="30"/>
          <w:szCs w:val="30"/>
          <w:lang w:val="be-BY" w:eastAsia="ru-RU"/>
        </w:rPr>
        <w:t>Пионерские символы</w:t>
      </w:r>
      <w:r w:rsidR="00597940" w:rsidRPr="0020592C">
        <w:rPr>
          <w:rFonts w:ascii="Times New Roman" w:eastAsia="Calibri" w:hAnsi="Times New Roman" w:cs="Times New Roman"/>
          <w:b/>
          <w:sz w:val="30"/>
          <w:szCs w:val="30"/>
          <w:lang w:val="be-BY" w:eastAsia="ru-RU"/>
        </w:rPr>
        <w:t>- действия</w:t>
      </w:r>
    </w:p>
    <w:p w14:paraId="705F0C78" w14:textId="77777777" w:rsidR="000B21A9" w:rsidRPr="0020592C" w:rsidRDefault="00C43683" w:rsidP="00C43683">
      <w:pPr>
        <w:shd w:val="clear" w:color="auto" w:fill="FFFFFF"/>
        <w:spacing w:after="0" w:line="240" w:lineRule="auto"/>
        <w:ind w:firstLine="709"/>
        <w:jc w:val="both"/>
        <w:rPr>
          <w:rFonts w:ascii="Times New Roman" w:eastAsia="Times New Roman" w:hAnsi="Times New Roman" w:cs="Times New Roman"/>
          <w:sz w:val="30"/>
          <w:szCs w:val="30"/>
          <w:lang w:eastAsia="ru-RU"/>
        </w:rPr>
      </w:pPr>
      <w:r w:rsidRPr="0020592C">
        <w:rPr>
          <w:rFonts w:ascii="Times New Roman" w:eastAsia="Calibri" w:hAnsi="Times New Roman" w:cs="Times New Roman"/>
          <w:sz w:val="30"/>
          <w:szCs w:val="30"/>
          <w:u w:val="single"/>
          <w:lang w:eastAsia="ru-RU"/>
        </w:rPr>
        <w:t>Салют пионерский.</w:t>
      </w:r>
      <w:r w:rsidRPr="0020592C">
        <w:rPr>
          <w:rFonts w:ascii="Times New Roman" w:eastAsia="Calibri" w:hAnsi="Times New Roman" w:cs="Times New Roman"/>
          <w:sz w:val="30"/>
          <w:szCs w:val="30"/>
          <w:lang w:eastAsia="ru-RU"/>
        </w:rPr>
        <w:t xml:space="preserve"> </w:t>
      </w:r>
    </w:p>
    <w:p w14:paraId="096E56E7" w14:textId="77777777" w:rsidR="00C43683" w:rsidRPr="0020592C" w:rsidRDefault="00C43683" w:rsidP="00C43683">
      <w:pPr>
        <w:shd w:val="clear" w:color="auto" w:fill="FFFFFF"/>
        <w:spacing w:after="0" w:line="240" w:lineRule="auto"/>
        <w:ind w:firstLine="709"/>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Салют</w:t>
      </w:r>
      <w:r w:rsidR="000B21A9" w:rsidRPr="0020592C">
        <w:rPr>
          <w:rFonts w:ascii="Times New Roman" w:eastAsia="Times New Roman" w:hAnsi="Times New Roman" w:cs="Times New Roman"/>
          <w:sz w:val="30"/>
          <w:szCs w:val="30"/>
          <w:lang w:eastAsia="ru-RU"/>
        </w:rPr>
        <w:t xml:space="preserve"> пионерский</w:t>
      </w:r>
      <w:r w:rsidRPr="0020592C">
        <w:rPr>
          <w:rFonts w:ascii="Times New Roman" w:eastAsia="Times New Roman" w:hAnsi="Times New Roman" w:cs="Times New Roman"/>
          <w:sz w:val="30"/>
          <w:szCs w:val="30"/>
          <w:lang w:eastAsia="ru-RU"/>
        </w:rPr>
        <w:t xml:space="preserve"> – особое пионерское приветствие, является воплощением товарищеской сплоченности членов ОО «БРПО», свидетельством взаимного уважения и проявлением общей культуры. </w:t>
      </w:r>
    </w:p>
    <w:p w14:paraId="69088068" w14:textId="77777777" w:rsidR="00C43683" w:rsidRPr="0020592C" w:rsidRDefault="00C43683" w:rsidP="00C43683">
      <w:pPr>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Салютуя, пионер поднимает над головой правую руку с плотно сжатыми пальцами.</w:t>
      </w:r>
    </w:p>
    <w:p w14:paraId="0633013B" w14:textId="77777777" w:rsidR="00C43683" w:rsidRPr="0020592C" w:rsidRDefault="00C43683" w:rsidP="00C43683">
      <w:pPr>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Члены ОО «БРПО» салютом приветствуют людей и (или) памятные места для оказания осо</w:t>
      </w:r>
      <w:r w:rsidR="000B21A9" w:rsidRPr="0020592C">
        <w:rPr>
          <w:rFonts w:ascii="Times New Roman" w:eastAsia="Times New Roman" w:hAnsi="Times New Roman" w:cs="Times New Roman"/>
          <w:sz w:val="30"/>
          <w:szCs w:val="30"/>
          <w:lang w:eastAsia="ru-RU"/>
        </w:rPr>
        <w:t>бого почета. Пионеры</w:t>
      </w:r>
      <w:r w:rsidRPr="0020592C">
        <w:rPr>
          <w:rFonts w:ascii="Times New Roman" w:eastAsia="Times New Roman" w:hAnsi="Times New Roman" w:cs="Times New Roman"/>
          <w:sz w:val="30"/>
          <w:szCs w:val="30"/>
          <w:lang w:eastAsia="ru-RU"/>
        </w:rPr>
        <w:t xml:space="preserve"> салютуют в особо значимых и торжественных случаях:</w:t>
      </w:r>
    </w:p>
    <w:p w14:paraId="6DC2FA0A" w14:textId="77777777" w:rsidR="00C43683" w:rsidRPr="0020592C" w:rsidRDefault="000B21A9" w:rsidP="00C43683">
      <w:pPr>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xml:space="preserve">- </w:t>
      </w:r>
      <w:r w:rsidR="00C43683" w:rsidRPr="0020592C">
        <w:rPr>
          <w:rFonts w:ascii="Times New Roman" w:eastAsia="Times New Roman" w:hAnsi="Times New Roman" w:cs="Times New Roman"/>
          <w:sz w:val="30"/>
          <w:szCs w:val="30"/>
          <w:lang w:eastAsia="ru-RU"/>
        </w:rPr>
        <w:t xml:space="preserve">при вступлении в ряды пионеров, после </w:t>
      </w:r>
      <w:proofErr w:type="spellStart"/>
      <w:r w:rsidR="00C43683" w:rsidRPr="0020592C">
        <w:rPr>
          <w:rFonts w:ascii="Times New Roman" w:eastAsia="Times New Roman" w:hAnsi="Times New Roman" w:cs="Times New Roman"/>
          <w:sz w:val="30"/>
          <w:szCs w:val="30"/>
          <w:lang w:eastAsia="ru-RU"/>
        </w:rPr>
        <w:t>повязывания</w:t>
      </w:r>
      <w:proofErr w:type="spellEnd"/>
      <w:r w:rsidR="00C43683" w:rsidRPr="0020592C">
        <w:rPr>
          <w:rFonts w:ascii="Times New Roman" w:eastAsia="Times New Roman" w:hAnsi="Times New Roman" w:cs="Times New Roman"/>
          <w:sz w:val="30"/>
          <w:szCs w:val="30"/>
          <w:lang w:eastAsia="ru-RU"/>
        </w:rPr>
        <w:t xml:space="preserve"> галстука;</w:t>
      </w:r>
    </w:p>
    <w:p w14:paraId="6BFF4804" w14:textId="77777777" w:rsidR="000B21A9" w:rsidRPr="0020592C" w:rsidRDefault="000B21A9" w:rsidP="00C43683">
      <w:pPr>
        <w:spacing w:after="0" w:line="240" w:lineRule="auto"/>
        <w:ind w:firstLine="708"/>
        <w:jc w:val="both"/>
        <w:rPr>
          <w:rFonts w:ascii="Times New Roman" w:eastAsia="Times New Roman" w:hAnsi="Times New Roman" w:cs="Times New Roman"/>
          <w:b/>
          <w:sz w:val="30"/>
          <w:szCs w:val="30"/>
          <w:lang w:eastAsia="ru-RU"/>
        </w:rPr>
      </w:pPr>
      <w:r w:rsidRPr="0020592C">
        <w:rPr>
          <w:rFonts w:ascii="Times New Roman" w:eastAsia="Times New Roman" w:hAnsi="Times New Roman" w:cs="Times New Roman"/>
          <w:b/>
          <w:sz w:val="30"/>
          <w:szCs w:val="30"/>
          <w:lang w:eastAsia="ru-RU"/>
        </w:rPr>
        <w:t>- отвечая на призыв пионерского Девиза;</w:t>
      </w:r>
    </w:p>
    <w:p w14:paraId="3B7AC15B" w14:textId="77777777" w:rsidR="00C43683" w:rsidRPr="0020592C" w:rsidRDefault="000B21A9" w:rsidP="00C43683">
      <w:pPr>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xml:space="preserve">- </w:t>
      </w:r>
      <w:r w:rsidR="00C43683" w:rsidRPr="0020592C">
        <w:rPr>
          <w:rFonts w:ascii="Times New Roman" w:eastAsia="Times New Roman" w:hAnsi="Times New Roman" w:cs="Times New Roman"/>
          <w:sz w:val="30"/>
          <w:szCs w:val="30"/>
          <w:lang w:eastAsia="ru-RU"/>
        </w:rPr>
        <w:t xml:space="preserve">при исполнении Государственного гимна Республики Беларусь; </w:t>
      </w:r>
    </w:p>
    <w:p w14:paraId="6F589C4B" w14:textId="77777777" w:rsidR="00C43683" w:rsidRPr="0020592C" w:rsidRDefault="000B21A9" w:rsidP="00C43683">
      <w:pPr>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xml:space="preserve">- </w:t>
      </w:r>
      <w:r w:rsidR="00C43683" w:rsidRPr="0020592C">
        <w:rPr>
          <w:rFonts w:ascii="Times New Roman" w:eastAsia="Times New Roman" w:hAnsi="Times New Roman" w:cs="Times New Roman"/>
          <w:sz w:val="30"/>
          <w:szCs w:val="30"/>
          <w:lang w:eastAsia="ru-RU"/>
        </w:rPr>
        <w:t>при подъеме Государственного флага Республики Беларусь;</w:t>
      </w:r>
    </w:p>
    <w:p w14:paraId="3570DA17" w14:textId="77777777" w:rsidR="00C43683" w:rsidRPr="0020592C" w:rsidRDefault="000B21A9" w:rsidP="00C43683">
      <w:pPr>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xml:space="preserve">- </w:t>
      </w:r>
      <w:r w:rsidR="00C43683" w:rsidRPr="0020592C">
        <w:rPr>
          <w:rFonts w:ascii="Times New Roman" w:eastAsia="Times New Roman" w:hAnsi="Times New Roman" w:cs="Times New Roman"/>
          <w:sz w:val="30"/>
          <w:szCs w:val="30"/>
          <w:lang w:eastAsia="ru-RU"/>
        </w:rPr>
        <w:t>при объявлении минуты молчания;</w:t>
      </w:r>
    </w:p>
    <w:p w14:paraId="456B6D1C" w14:textId="77777777" w:rsidR="00C43683" w:rsidRPr="0020592C" w:rsidRDefault="000B21A9" w:rsidP="00C43683">
      <w:pPr>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xml:space="preserve">- </w:t>
      </w:r>
      <w:r w:rsidR="00C43683" w:rsidRPr="0020592C">
        <w:rPr>
          <w:rFonts w:ascii="Times New Roman" w:eastAsia="Times New Roman" w:hAnsi="Times New Roman" w:cs="Times New Roman"/>
          <w:sz w:val="30"/>
          <w:szCs w:val="30"/>
          <w:lang w:eastAsia="ru-RU"/>
        </w:rPr>
        <w:t>при сдаче рапорта;</w:t>
      </w:r>
    </w:p>
    <w:p w14:paraId="4545B352" w14:textId="77777777" w:rsidR="00C43683" w:rsidRPr="0020592C" w:rsidRDefault="000B21A9" w:rsidP="00C43683">
      <w:pPr>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xml:space="preserve">- </w:t>
      </w:r>
      <w:r w:rsidR="00C43683" w:rsidRPr="0020592C">
        <w:rPr>
          <w:rFonts w:ascii="Times New Roman" w:eastAsia="Times New Roman" w:hAnsi="Times New Roman" w:cs="Times New Roman"/>
          <w:sz w:val="30"/>
          <w:szCs w:val="30"/>
          <w:lang w:eastAsia="ru-RU"/>
        </w:rPr>
        <w:t>при вручении (получении) знаков различия, наград ОО «БРПО».</w:t>
      </w:r>
    </w:p>
    <w:p w14:paraId="1DFD3D10" w14:textId="77777777" w:rsidR="000B21A9" w:rsidRPr="0020592C" w:rsidRDefault="00C43683" w:rsidP="00C43683">
      <w:pPr>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u w:val="single"/>
          <w:lang w:eastAsia="ru-RU"/>
        </w:rPr>
        <w:t>Знаки различия.</w:t>
      </w:r>
      <w:r w:rsidRPr="0020592C">
        <w:rPr>
          <w:rFonts w:ascii="Times New Roman" w:eastAsia="Times New Roman" w:hAnsi="Times New Roman" w:cs="Times New Roman"/>
          <w:sz w:val="30"/>
          <w:szCs w:val="30"/>
          <w:lang w:eastAsia="ru-RU"/>
        </w:rPr>
        <w:t xml:space="preserve"> </w:t>
      </w:r>
    </w:p>
    <w:p w14:paraId="171C5459" w14:textId="77777777" w:rsidR="00C43683" w:rsidRPr="0020592C" w:rsidRDefault="00C43683" w:rsidP="00C43683">
      <w:pPr>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Знаки различия являются атрибут</w:t>
      </w:r>
      <w:r w:rsidR="00163DB0" w:rsidRPr="0020592C">
        <w:rPr>
          <w:rFonts w:ascii="Times New Roman" w:eastAsia="Times New Roman" w:hAnsi="Times New Roman" w:cs="Times New Roman"/>
          <w:sz w:val="30"/>
          <w:szCs w:val="30"/>
          <w:lang w:eastAsia="ru-RU"/>
        </w:rPr>
        <w:t>ами</w:t>
      </w:r>
      <w:r w:rsidRPr="0020592C">
        <w:rPr>
          <w:rFonts w:ascii="Times New Roman" w:eastAsia="Times New Roman" w:hAnsi="Times New Roman" w:cs="Times New Roman"/>
          <w:sz w:val="30"/>
          <w:szCs w:val="30"/>
          <w:lang w:eastAsia="ru-RU"/>
        </w:rPr>
        <w:t xml:space="preserve"> пионерской организации. </w:t>
      </w:r>
      <w:r w:rsidR="00163DB0" w:rsidRPr="0020592C">
        <w:rPr>
          <w:rFonts w:ascii="Times New Roman" w:eastAsia="Times New Roman" w:hAnsi="Times New Roman" w:cs="Times New Roman"/>
          <w:sz w:val="30"/>
          <w:szCs w:val="30"/>
          <w:lang w:eastAsia="ru-RU"/>
        </w:rPr>
        <w:t>Это</w:t>
      </w:r>
      <w:r w:rsidRPr="0020592C">
        <w:rPr>
          <w:rFonts w:ascii="Times New Roman" w:eastAsia="Times New Roman" w:hAnsi="Times New Roman" w:cs="Times New Roman"/>
          <w:sz w:val="30"/>
          <w:szCs w:val="30"/>
          <w:lang w:eastAsia="ru-RU"/>
        </w:rPr>
        <w:t xml:space="preserve"> специальные знаки на форменной одежде членов ОО «БРПО» для обозначения принадлежности к пионерской организации, коллективу; персональных достижений в ступенях роста, определяющие степень компетенций (квалификации), в том числе, в обусловленном направлении деятельности пионерской организации, свидетельствующем об активных действиях при выполнении пионерского поручения; удостоверяющие получение специальной подготовки (специальности).</w:t>
      </w:r>
    </w:p>
    <w:p w14:paraId="34DCA363" w14:textId="77777777" w:rsidR="00163DB0" w:rsidRPr="0020592C" w:rsidRDefault="00163DB0" w:rsidP="00C43683">
      <w:pPr>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lastRenderedPageBreak/>
        <w:t>Знаки различия м</w:t>
      </w:r>
      <w:r w:rsidRPr="0020592C">
        <w:rPr>
          <w:rFonts w:ascii="Times New Roman" w:eastAsia="Times New Roman" w:hAnsi="Times New Roman" w:cs="Times New Roman"/>
          <w:sz w:val="30"/>
          <w:szCs w:val="30"/>
          <w:lang w:val="be-BY" w:eastAsia="ru-RU"/>
        </w:rPr>
        <w:t>огут воспроизводиться</w:t>
      </w:r>
      <w:r w:rsidRPr="0020592C">
        <w:rPr>
          <w:rFonts w:ascii="Times New Roman" w:eastAsia="Times New Roman" w:hAnsi="Times New Roman" w:cs="Times New Roman"/>
          <w:sz w:val="30"/>
          <w:szCs w:val="30"/>
          <w:lang w:eastAsia="ru-RU"/>
        </w:rPr>
        <w:t xml:space="preserve"> в многоцветном и одноцветном вариантах (в том числе золотом) изображаться в графическом или объемном вариантах.</w:t>
      </w:r>
    </w:p>
    <w:p w14:paraId="0F74EAA1" w14:textId="77777777" w:rsidR="00C43683" w:rsidRPr="0020592C" w:rsidRDefault="00C43683" w:rsidP="00C43683">
      <w:pPr>
        <w:spacing w:after="0" w:line="240" w:lineRule="auto"/>
        <w:ind w:firstLine="709"/>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u w:val="single"/>
          <w:lang w:eastAsia="ru-RU"/>
        </w:rPr>
        <w:t>Значок «Центральный Совет»</w:t>
      </w:r>
      <w:r w:rsidRPr="0020592C">
        <w:rPr>
          <w:rFonts w:ascii="Times New Roman" w:eastAsia="Times New Roman" w:hAnsi="Times New Roman" w:cs="Times New Roman"/>
          <w:sz w:val="30"/>
          <w:szCs w:val="30"/>
          <w:lang w:eastAsia="ru-RU"/>
        </w:rPr>
        <w:t xml:space="preserve"> («</w:t>
      </w:r>
      <w:r w:rsidRPr="0020592C">
        <w:rPr>
          <w:rFonts w:ascii="Times New Roman" w:eastAsia="Times New Roman" w:hAnsi="Times New Roman" w:cs="Times New Roman"/>
          <w:sz w:val="30"/>
          <w:szCs w:val="30"/>
          <w:lang w:val="be-BY" w:eastAsia="ru-RU"/>
        </w:rPr>
        <w:t>Цэнтральны Савет</w:t>
      </w:r>
      <w:r w:rsidRPr="0020592C">
        <w:rPr>
          <w:rFonts w:ascii="Times New Roman" w:eastAsia="Times New Roman" w:hAnsi="Times New Roman" w:cs="Times New Roman"/>
          <w:sz w:val="30"/>
          <w:szCs w:val="30"/>
          <w:lang w:eastAsia="ru-RU"/>
        </w:rPr>
        <w:t>»)</w:t>
      </w:r>
      <w:r w:rsidRPr="0020592C">
        <w:rPr>
          <w:rFonts w:ascii="Times New Roman" w:eastAsia="Calibri" w:hAnsi="Times New Roman" w:cs="Times New Roman"/>
          <w:sz w:val="30"/>
          <w:szCs w:val="30"/>
          <w:lang w:eastAsia="ru-RU"/>
        </w:rPr>
        <w:t xml:space="preserve"> – нагрудный знак, свидетельствует о принадлежности членов пионерской организации к руководящему органу ОО «БРПО»</w:t>
      </w:r>
      <w:r w:rsidR="001D584C" w:rsidRPr="0020592C">
        <w:rPr>
          <w:rFonts w:ascii="Times New Roman" w:eastAsia="Calibri" w:hAnsi="Times New Roman" w:cs="Times New Roman"/>
          <w:sz w:val="30"/>
          <w:szCs w:val="30"/>
          <w:lang w:eastAsia="ru-RU"/>
        </w:rPr>
        <w:t>.</w:t>
      </w:r>
    </w:p>
    <w:p w14:paraId="1359D7EA" w14:textId="77777777" w:rsidR="00C43683" w:rsidRPr="0020592C" w:rsidRDefault="00C43683" w:rsidP="00C43683">
      <w:pPr>
        <w:tabs>
          <w:tab w:val="left" w:pos="2430"/>
        </w:tabs>
        <w:spacing w:after="0" w:line="240" w:lineRule="auto"/>
        <w:ind w:firstLine="708"/>
        <w:jc w:val="both"/>
        <w:rPr>
          <w:rFonts w:ascii="Times New Roman" w:eastAsia="Calibri" w:hAnsi="Times New Roman" w:cs="Times New Roman"/>
          <w:sz w:val="30"/>
          <w:szCs w:val="30"/>
          <w:lang w:eastAsia="ru-RU"/>
        </w:rPr>
      </w:pPr>
      <w:r w:rsidRPr="0020592C">
        <w:rPr>
          <w:rFonts w:ascii="Times New Roman" w:eastAsia="Calibri" w:hAnsi="Times New Roman" w:cs="Times New Roman"/>
          <w:sz w:val="30"/>
          <w:szCs w:val="30"/>
          <w:lang w:eastAsia="ru-RU"/>
        </w:rPr>
        <w:t xml:space="preserve">Состоит из двух накладных частей, скрепленных способом холодной пайки: значка пионерского и прямоугольной планки зеленого цвета с золотистой окантовкой по трем сторонам. В центре планки заглавными буквами на белорусском языке указан руководящий </w:t>
      </w:r>
      <w:r w:rsidR="00977297" w:rsidRPr="0020592C">
        <w:rPr>
          <w:rFonts w:ascii="Times New Roman" w:eastAsia="Calibri" w:hAnsi="Times New Roman" w:cs="Times New Roman"/>
          <w:sz w:val="30"/>
          <w:szCs w:val="30"/>
          <w:lang w:eastAsia="ru-RU"/>
        </w:rPr>
        <w:t xml:space="preserve">орган </w:t>
      </w:r>
      <w:r w:rsidR="00977297" w:rsidRPr="0020592C">
        <w:rPr>
          <w:rFonts w:ascii="Times New Roman" w:eastAsia="Times New Roman" w:hAnsi="Times New Roman" w:cs="Times New Roman"/>
          <w:sz w:val="30"/>
          <w:szCs w:val="30"/>
          <w:lang w:eastAsia="ru-RU"/>
        </w:rPr>
        <w:t xml:space="preserve">– </w:t>
      </w:r>
      <w:r w:rsidRPr="0020592C">
        <w:rPr>
          <w:rFonts w:ascii="Times New Roman" w:eastAsia="Times New Roman" w:hAnsi="Times New Roman" w:cs="Times New Roman"/>
          <w:sz w:val="30"/>
          <w:szCs w:val="30"/>
          <w:lang w:eastAsia="ru-RU"/>
        </w:rPr>
        <w:t>«</w:t>
      </w:r>
      <w:r w:rsidRPr="0020592C">
        <w:rPr>
          <w:rFonts w:ascii="Times New Roman" w:eastAsia="Times New Roman" w:hAnsi="Times New Roman" w:cs="Times New Roman"/>
          <w:sz w:val="30"/>
          <w:szCs w:val="30"/>
          <w:lang w:val="be-BY" w:eastAsia="ru-RU"/>
        </w:rPr>
        <w:t>Цэнтральны Савет</w:t>
      </w:r>
      <w:r w:rsidRPr="0020592C">
        <w:rPr>
          <w:rFonts w:ascii="Times New Roman" w:eastAsia="Times New Roman" w:hAnsi="Times New Roman" w:cs="Times New Roman"/>
          <w:sz w:val="30"/>
          <w:szCs w:val="30"/>
          <w:lang w:eastAsia="ru-RU"/>
        </w:rPr>
        <w:t>».</w:t>
      </w:r>
    </w:p>
    <w:p w14:paraId="78BCF309" w14:textId="77777777" w:rsidR="00C43683" w:rsidRPr="0020592C" w:rsidRDefault="00977297" w:rsidP="00C43683">
      <w:pPr>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u w:val="single"/>
          <w:lang w:eastAsia="ru-RU"/>
        </w:rPr>
        <w:t xml:space="preserve">Значок </w:t>
      </w:r>
      <w:r w:rsidR="00C43683" w:rsidRPr="0020592C">
        <w:rPr>
          <w:rFonts w:ascii="Times New Roman" w:eastAsia="Times New Roman" w:hAnsi="Times New Roman" w:cs="Times New Roman"/>
          <w:sz w:val="30"/>
          <w:szCs w:val="30"/>
          <w:u w:val="single"/>
          <w:lang w:eastAsia="ru-RU"/>
        </w:rPr>
        <w:t>«</w:t>
      </w:r>
      <w:r w:rsidR="00C43683" w:rsidRPr="0020592C">
        <w:rPr>
          <w:rFonts w:ascii="Times New Roman" w:eastAsia="Times New Roman" w:hAnsi="Times New Roman" w:cs="Times New Roman"/>
          <w:sz w:val="30"/>
          <w:szCs w:val="30"/>
          <w:u w:val="single"/>
          <w:lang w:val="be-BY" w:eastAsia="ru-RU"/>
        </w:rPr>
        <w:t>П</w:t>
      </w:r>
      <w:proofErr w:type="spellStart"/>
      <w:r w:rsidR="00C43683" w:rsidRPr="0020592C">
        <w:rPr>
          <w:rFonts w:ascii="Times New Roman" w:eastAsia="Times New Roman" w:hAnsi="Times New Roman" w:cs="Times New Roman"/>
          <w:sz w:val="30"/>
          <w:szCs w:val="30"/>
          <w:u w:val="single"/>
          <w:lang w:eastAsia="ru-RU"/>
        </w:rPr>
        <w:t>ионер</w:t>
      </w:r>
      <w:proofErr w:type="spellEnd"/>
      <w:r w:rsidR="00C43683" w:rsidRPr="0020592C">
        <w:rPr>
          <w:rFonts w:ascii="Times New Roman" w:eastAsia="Times New Roman" w:hAnsi="Times New Roman" w:cs="Times New Roman"/>
          <w:sz w:val="30"/>
          <w:szCs w:val="30"/>
          <w:u w:val="single"/>
          <w:lang w:eastAsia="ru-RU"/>
        </w:rPr>
        <w:t>-тимуровец»</w:t>
      </w:r>
      <w:r w:rsidR="00C43683" w:rsidRPr="0020592C">
        <w:rPr>
          <w:rFonts w:ascii="Times New Roman" w:eastAsia="Times New Roman" w:hAnsi="Times New Roman" w:cs="Times New Roman"/>
          <w:sz w:val="30"/>
          <w:szCs w:val="30"/>
          <w:lang w:eastAsia="ru-RU"/>
        </w:rPr>
        <w:t xml:space="preserve"> – нагрудный знак, указыва</w:t>
      </w:r>
      <w:r w:rsidR="006520CC" w:rsidRPr="0020592C">
        <w:rPr>
          <w:rFonts w:ascii="Times New Roman" w:eastAsia="Times New Roman" w:hAnsi="Times New Roman" w:cs="Times New Roman"/>
          <w:sz w:val="30"/>
          <w:szCs w:val="30"/>
          <w:lang w:eastAsia="ru-RU"/>
        </w:rPr>
        <w:t>ющий</w:t>
      </w:r>
      <w:r w:rsidR="00C43683" w:rsidRPr="0020592C">
        <w:rPr>
          <w:rFonts w:ascii="Times New Roman" w:eastAsia="Times New Roman" w:hAnsi="Times New Roman" w:cs="Times New Roman"/>
          <w:sz w:val="30"/>
          <w:szCs w:val="30"/>
          <w:lang w:eastAsia="ru-RU"/>
        </w:rPr>
        <w:t xml:space="preserve"> на вид активной деятельности по выполнению пионерского поручения, получение специальной подготовки (специализации), звание члена организации.</w:t>
      </w:r>
    </w:p>
    <w:p w14:paraId="03C4A7F8" w14:textId="77777777" w:rsidR="00C43683" w:rsidRPr="0020592C" w:rsidRDefault="00C43683" w:rsidP="00C43683">
      <w:pPr>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Контур Республики Беларусь – зона тимуровского действия: «Здесь и сейчас, всегда и везде быть полезным Родине, людям и себе». Красная звезда – персоналии тимуровской заботы. Штурвал – воплощение негласного кодекса тимуровской чести: не выставляясь напоказ помогать тем, кто нуждается в поддержке и заботе. «Нести радо</w:t>
      </w:r>
      <w:r w:rsidR="00E933ED" w:rsidRPr="0020592C">
        <w:rPr>
          <w:rFonts w:ascii="Times New Roman" w:eastAsia="Times New Roman" w:hAnsi="Times New Roman" w:cs="Times New Roman"/>
          <w:sz w:val="30"/>
          <w:szCs w:val="30"/>
          <w:lang w:eastAsia="ru-RU"/>
        </w:rPr>
        <w:t>сть людям!» – девиз тимуровцев.</w:t>
      </w:r>
    </w:p>
    <w:p w14:paraId="2A6C86C6" w14:textId="77777777" w:rsidR="00C43683" w:rsidRPr="0020592C" w:rsidRDefault="00977297" w:rsidP="00C43683">
      <w:pPr>
        <w:spacing w:after="0" w:line="240" w:lineRule="auto"/>
        <w:ind w:firstLine="709"/>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u w:val="single"/>
          <w:lang w:eastAsia="ru-RU"/>
        </w:rPr>
        <w:t xml:space="preserve">Значок </w:t>
      </w:r>
      <w:r w:rsidR="00C43683" w:rsidRPr="0020592C">
        <w:rPr>
          <w:rFonts w:ascii="Times New Roman" w:eastAsia="Times New Roman" w:hAnsi="Times New Roman" w:cs="Times New Roman"/>
          <w:sz w:val="30"/>
          <w:szCs w:val="30"/>
          <w:u w:val="single"/>
          <w:lang w:eastAsia="ru-RU"/>
        </w:rPr>
        <w:t>«</w:t>
      </w:r>
      <w:r w:rsidR="00C43683" w:rsidRPr="0020592C">
        <w:rPr>
          <w:rFonts w:ascii="Times New Roman" w:eastAsia="Times New Roman" w:hAnsi="Times New Roman" w:cs="Times New Roman"/>
          <w:sz w:val="30"/>
          <w:szCs w:val="30"/>
          <w:u w:val="single"/>
          <w:lang w:val="be-BY" w:eastAsia="ru-RU"/>
        </w:rPr>
        <w:t>П</w:t>
      </w:r>
      <w:proofErr w:type="spellStart"/>
      <w:r w:rsidR="00C43683" w:rsidRPr="0020592C">
        <w:rPr>
          <w:rFonts w:ascii="Times New Roman" w:eastAsia="Times New Roman" w:hAnsi="Times New Roman" w:cs="Times New Roman"/>
          <w:sz w:val="30"/>
          <w:szCs w:val="30"/>
          <w:u w:val="single"/>
          <w:lang w:eastAsia="ru-RU"/>
        </w:rPr>
        <w:t>ионер</w:t>
      </w:r>
      <w:proofErr w:type="spellEnd"/>
      <w:r w:rsidR="00C43683" w:rsidRPr="0020592C">
        <w:rPr>
          <w:rFonts w:ascii="Times New Roman" w:eastAsia="Times New Roman" w:hAnsi="Times New Roman" w:cs="Times New Roman"/>
          <w:sz w:val="30"/>
          <w:szCs w:val="30"/>
          <w:u w:val="single"/>
          <w:lang w:eastAsia="ru-RU"/>
        </w:rPr>
        <w:t>-юнармеец»</w:t>
      </w:r>
      <w:r w:rsidR="00C43683" w:rsidRPr="0020592C">
        <w:rPr>
          <w:rFonts w:ascii="Times New Roman" w:eastAsia="Times New Roman" w:hAnsi="Times New Roman" w:cs="Times New Roman"/>
          <w:sz w:val="30"/>
          <w:szCs w:val="30"/>
          <w:lang w:eastAsia="ru-RU"/>
        </w:rPr>
        <w:t xml:space="preserve"> – нагрудный знак, указывает на вид активной деятельности по выполнению пионерского поручения, получение специальной подготовки (специализации), звание члена организации. Учрежден в 2016 году</w:t>
      </w:r>
      <w:r w:rsidR="00E933ED" w:rsidRPr="0020592C">
        <w:rPr>
          <w:rFonts w:ascii="Times New Roman" w:eastAsia="Times New Roman" w:hAnsi="Times New Roman" w:cs="Times New Roman"/>
          <w:sz w:val="30"/>
          <w:szCs w:val="30"/>
          <w:lang w:eastAsia="ru-RU"/>
        </w:rPr>
        <w:t>.</w:t>
      </w:r>
    </w:p>
    <w:p w14:paraId="207B1DD1" w14:textId="77777777" w:rsidR="00C43683" w:rsidRPr="0020592C" w:rsidRDefault="00C43683" w:rsidP="00C43683">
      <w:pPr>
        <w:spacing w:after="0" w:line="240" w:lineRule="auto"/>
        <w:ind w:firstLine="709"/>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Основу значка составляет эмблема военно-спортивной игры «Зарница»: красная звезда, молодая зеленая поросль по обеим сторонам штыка коричневого цвета, направление выдвижения – Зарница. Эмблема расположена по правому краю на выступающей части рельефа карты Республики Беларусь. По центру значка расположено лучистое поле зеленого цвета, обрамленное золотой полосой. По кругу вытеснены буквы «</w:t>
      </w:r>
      <w:r w:rsidRPr="0020592C">
        <w:rPr>
          <w:rFonts w:ascii="Times New Roman" w:eastAsia="Times New Roman" w:hAnsi="Times New Roman" w:cs="Times New Roman"/>
          <w:sz w:val="30"/>
          <w:szCs w:val="30"/>
          <w:lang w:val="be-BY" w:eastAsia="ru-RU"/>
        </w:rPr>
        <w:t>П</w:t>
      </w:r>
      <w:proofErr w:type="spellStart"/>
      <w:r w:rsidRPr="0020592C">
        <w:rPr>
          <w:rFonts w:ascii="Times New Roman" w:eastAsia="Times New Roman" w:hAnsi="Times New Roman" w:cs="Times New Roman"/>
          <w:sz w:val="30"/>
          <w:szCs w:val="30"/>
          <w:lang w:eastAsia="ru-RU"/>
        </w:rPr>
        <w:t>ионер</w:t>
      </w:r>
      <w:proofErr w:type="spellEnd"/>
      <w:r w:rsidRPr="0020592C">
        <w:rPr>
          <w:rFonts w:ascii="Times New Roman" w:eastAsia="Times New Roman" w:hAnsi="Times New Roman" w:cs="Times New Roman"/>
          <w:sz w:val="30"/>
          <w:szCs w:val="30"/>
          <w:lang w:eastAsia="ru-RU"/>
        </w:rPr>
        <w:t>-юнармеец». Символизирует миролюбивость белорусов как нации, но при этом умение и готовность пионера-юнармейца в случае необходимости защитить себя, свою семью, свою страну.</w:t>
      </w:r>
    </w:p>
    <w:p w14:paraId="2E33A422" w14:textId="77777777" w:rsidR="00C43683" w:rsidRPr="0020592C" w:rsidRDefault="00977297" w:rsidP="00C43683">
      <w:pPr>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u w:val="single"/>
          <w:lang w:eastAsia="ru-RU"/>
        </w:rPr>
        <w:t xml:space="preserve">Значок </w:t>
      </w:r>
      <w:r w:rsidR="00C43683" w:rsidRPr="0020592C">
        <w:rPr>
          <w:rFonts w:ascii="Times New Roman" w:eastAsia="Times New Roman" w:hAnsi="Times New Roman" w:cs="Times New Roman"/>
          <w:sz w:val="30"/>
          <w:szCs w:val="30"/>
          <w:u w:val="single"/>
          <w:lang w:eastAsia="ru-RU"/>
        </w:rPr>
        <w:t>«</w:t>
      </w:r>
      <w:r w:rsidR="00C43683" w:rsidRPr="0020592C">
        <w:rPr>
          <w:rFonts w:ascii="Times New Roman" w:eastAsia="Times New Roman" w:hAnsi="Times New Roman" w:cs="Times New Roman"/>
          <w:sz w:val="30"/>
          <w:szCs w:val="30"/>
          <w:u w:val="single"/>
          <w:lang w:val="be-BY" w:eastAsia="ru-RU"/>
        </w:rPr>
        <w:t>О</w:t>
      </w:r>
      <w:proofErr w:type="spellStart"/>
      <w:r w:rsidR="00C43683" w:rsidRPr="0020592C">
        <w:rPr>
          <w:rFonts w:ascii="Times New Roman" w:eastAsia="Times New Roman" w:hAnsi="Times New Roman" w:cs="Times New Roman"/>
          <w:sz w:val="30"/>
          <w:szCs w:val="30"/>
          <w:u w:val="single"/>
          <w:lang w:eastAsia="ru-RU"/>
        </w:rPr>
        <w:t>ктябренок-зарничник</w:t>
      </w:r>
      <w:proofErr w:type="spellEnd"/>
      <w:r w:rsidR="00C43683" w:rsidRPr="0020592C">
        <w:rPr>
          <w:rFonts w:ascii="Times New Roman" w:eastAsia="Times New Roman" w:hAnsi="Times New Roman" w:cs="Times New Roman"/>
          <w:sz w:val="30"/>
          <w:szCs w:val="30"/>
          <w:u w:val="single"/>
          <w:lang w:eastAsia="ru-RU"/>
        </w:rPr>
        <w:t>»</w:t>
      </w:r>
      <w:r w:rsidR="00C43683" w:rsidRPr="0020592C">
        <w:rPr>
          <w:rFonts w:ascii="Times New Roman" w:eastAsia="Times New Roman" w:hAnsi="Times New Roman" w:cs="Times New Roman"/>
          <w:sz w:val="30"/>
          <w:szCs w:val="30"/>
          <w:lang w:eastAsia="ru-RU"/>
        </w:rPr>
        <w:t xml:space="preserve"> – нагрудный знак младшего члена пионерской организации. Указывает на готовность к выполнению поручения, получение специальной подготовки (специализации), звание члена организации. Учрежден в 2017 году к 50-летию проведения Всесоюзной игры «Зарница» в Беларуси. Изображение значка «</w:t>
      </w:r>
      <w:r w:rsidR="00C43683" w:rsidRPr="0020592C">
        <w:rPr>
          <w:rFonts w:ascii="Times New Roman" w:eastAsia="Times New Roman" w:hAnsi="Times New Roman" w:cs="Times New Roman"/>
          <w:sz w:val="30"/>
          <w:szCs w:val="30"/>
          <w:lang w:val="be-BY" w:eastAsia="ru-RU"/>
        </w:rPr>
        <w:t>О</w:t>
      </w:r>
      <w:proofErr w:type="spellStart"/>
      <w:r w:rsidR="00D73992">
        <w:rPr>
          <w:rFonts w:ascii="Times New Roman" w:eastAsia="Times New Roman" w:hAnsi="Times New Roman" w:cs="Times New Roman"/>
          <w:sz w:val="30"/>
          <w:szCs w:val="30"/>
          <w:lang w:eastAsia="ru-RU"/>
        </w:rPr>
        <w:t>ктябренок-зарничник</w:t>
      </w:r>
      <w:proofErr w:type="spellEnd"/>
      <w:r w:rsidR="00D73992">
        <w:rPr>
          <w:rFonts w:ascii="Times New Roman" w:eastAsia="Times New Roman" w:hAnsi="Times New Roman" w:cs="Times New Roman"/>
          <w:sz w:val="30"/>
          <w:szCs w:val="30"/>
          <w:lang w:eastAsia="ru-RU"/>
        </w:rPr>
        <w:t>».</w:t>
      </w:r>
    </w:p>
    <w:p w14:paraId="0E2C7197" w14:textId="77777777" w:rsidR="00F32D05" w:rsidRPr="0020592C" w:rsidRDefault="006520CC" w:rsidP="006520CC">
      <w:pPr>
        <w:spacing w:after="0" w:line="240" w:lineRule="auto"/>
        <w:jc w:val="both"/>
        <w:rPr>
          <w:rFonts w:ascii="Times New Roman" w:eastAsia="Calibri" w:hAnsi="Times New Roman" w:cs="Times New Roman"/>
          <w:sz w:val="30"/>
          <w:szCs w:val="30"/>
          <w:lang w:eastAsia="ru-RU"/>
        </w:rPr>
      </w:pPr>
      <w:r w:rsidRPr="0020592C">
        <w:rPr>
          <w:rFonts w:ascii="Times New Roman" w:eastAsia="Times New Roman" w:hAnsi="Times New Roman" w:cs="Times New Roman"/>
          <w:sz w:val="30"/>
          <w:szCs w:val="30"/>
          <w:lang w:eastAsia="ru-RU"/>
        </w:rPr>
        <w:lastRenderedPageBreak/>
        <w:tab/>
      </w:r>
      <w:r w:rsidR="00D252D3" w:rsidRPr="0020592C">
        <w:rPr>
          <w:rFonts w:ascii="Times New Roman" w:eastAsia="Times New Roman" w:hAnsi="Times New Roman" w:cs="Times New Roman"/>
          <w:sz w:val="30"/>
          <w:szCs w:val="30"/>
          <w:lang w:eastAsia="ru-RU"/>
        </w:rPr>
        <w:t>Помимо пионерских символов и атрибутов на основе новой визуализации разработан</w:t>
      </w:r>
      <w:r w:rsidR="00F32D05" w:rsidRPr="0020592C">
        <w:rPr>
          <w:rFonts w:ascii="Times New Roman" w:eastAsia="Times New Roman" w:hAnsi="Times New Roman" w:cs="Times New Roman"/>
          <w:sz w:val="30"/>
          <w:szCs w:val="30"/>
          <w:lang w:eastAsia="ru-RU"/>
        </w:rPr>
        <w:t>ы</w:t>
      </w:r>
      <w:r w:rsidR="00D252D3" w:rsidRPr="0020592C">
        <w:rPr>
          <w:rFonts w:ascii="Times New Roman" w:eastAsia="Times New Roman" w:hAnsi="Times New Roman" w:cs="Times New Roman"/>
          <w:sz w:val="30"/>
          <w:szCs w:val="30"/>
          <w:lang w:eastAsia="ru-RU"/>
        </w:rPr>
        <w:t xml:space="preserve"> </w:t>
      </w:r>
      <w:r w:rsidR="00D252D3" w:rsidRPr="0020592C">
        <w:rPr>
          <w:rFonts w:ascii="Times New Roman" w:eastAsia="Times New Roman" w:hAnsi="Times New Roman" w:cs="Times New Roman"/>
          <w:b/>
          <w:sz w:val="30"/>
          <w:szCs w:val="30"/>
          <w:lang w:eastAsia="ru-RU"/>
        </w:rPr>
        <w:t>в</w:t>
      </w:r>
      <w:r w:rsidR="003E063F" w:rsidRPr="0020592C">
        <w:rPr>
          <w:rFonts w:ascii="Times New Roman" w:eastAsia="Times New Roman" w:hAnsi="Times New Roman" w:cs="Times New Roman"/>
          <w:b/>
          <w:sz w:val="30"/>
          <w:szCs w:val="30"/>
          <w:lang w:eastAsia="ru-RU"/>
        </w:rPr>
        <w:t xml:space="preserve">ариативный логотип </w:t>
      </w:r>
      <w:r w:rsidR="00F32D05" w:rsidRPr="0020592C">
        <w:rPr>
          <w:rFonts w:ascii="Times New Roman" w:eastAsia="Times New Roman" w:hAnsi="Times New Roman" w:cs="Times New Roman"/>
          <w:b/>
          <w:sz w:val="30"/>
          <w:szCs w:val="30"/>
          <w:lang w:eastAsia="ru-RU"/>
        </w:rPr>
        <w:t xml:space="preserve">и вариативная эмблема </w:t>
      </w:r>
      <w:r w:rsidR="003E063F" w:rsidRPr="0020592C">
        <w:rPr>
          <w:rFonts w:ascii="Times New Roman" w:eastAsia="Times New Roman" w:hAnsi="Times New Roman" w:cs="Times New Roman"/>
          <w:b/>
          <w:sz w:val="30"/>
          <w:szCs w:val="30"/>
          <w:lang w:eastAsia="ru-RU"/>
        </w:rPr>
        <w:t>ОО «БРПО»</w:t>
      </w:r>
      <w:r w:rsidR="00D252D3" w:rsidRPr="0020592C">
        <w:rPr>
          <w:rFonts w:ascii="Times New Roman" w:eastAsia="Times New Roman" w:hAnsi="Times New Roman" w:cs="Times New Roman"/>
          <w:sz w:val="30"/>
          <w:szCs w:val="30"/>
          <w:lang w:eastAsia="ru-RU"/>
        </w:rPr>
        <w:t>.</w:t>
      </w:r>
      <w:r w:rsidR="002C5A7C" w:rsidRPr="0020592C">
        <w:rPr>
          <w:rFonts w:ascii="Times New Roman" w:eastAsia="Times New Roman" w:hAnsi="Times New Roman" w:cs="Times New Roman"/>
          <w:sz w:val="30"/>
          <w:szCs w:val="30"/>
          <w:lang w:eastAsia="ru-RU"/>
        </w:rPr>
        <w:t xml:space="preserve"> </w:t>
      </w:r>
    </w:p>
    <w:p w14:paraId="5A0E5B09" w14:textId="77777777" w:rsidR="00F32D05" w:rsidRPr="0020592C" w:rsidRDefault="00F32D05" w:rsidP="00F32D05">
      <w:pPr>
        <w:shd w:val="clear" w:color="auto" w:fill="FFFFFF"/>
        <w:tabs>
          <w:tab w:val="left" w:pos="2059"/>
          <w:tab w:val="left" w:pos="4051"/>
          <w:tab w:val="left" w:pos="6139"/>
          <w:tab w:val="left" w:pos="7608"/>
        </w:tabs>
        <w:spacing w:after="0" w:line="240" w:lineRule="auto"/>
        <w:ind w:right="10" w:firstLine="706"/>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u w:val="single"/>
          <w:lang w:eastAsia="ru-RU"/>
        </w:rPr>
        <w:t>Вариативный логотип ОО «БРПО»</w:t>
      </w:r>
      <w:r w:rsidRPr="0020592C">
        <w:rPr>
          <w:rFonts w:ascii="Times New Roman" w:eastAsia="Times New Roman" w:hAnsi="Times New Roman" w:cs="Times New Roman"/>
          <w:sz w:val="30"/>
          <w:szCs w:val="30"/>
          <w:lang w:eastAsia="ru-RU"/>
        </w:rPr>
        <w:t xml:space="preserve"> </w:t>
      </w:r>
      <w:r w:rsidR="003E063F" w:rsidRPr="0020592C">
        <w:rPr>
          <w:rFonts w:ascii="Times New Roman" w:eastAsia="Times New Roman" w:hAnsi="Times New Roman" w:cs="Times New Roman"/>
          <w:sz w:val="30"/>
          <w:szCs w:val="30"/>
          <w:lang w:eastAsia="ru-RU"/>
        </w:rPr>
        <w:t>представляет собой волнистые разноцветные (семь цветов) полосы на белом фоне, символизирующие языки пламени, слившиеся в один, как символ единства детей, подростков, взрослых. Белое поле и пламя символизируют открытость</w:t>
      </w:r>
      <w:r w:rsidR="00D252D3" w:rsidRPr="0020592C">
        <w:rPr>
          <w:rFonts w:ascii="Times New Roman" w:eastAsia="Times New Roman" w:hAnsi="Times New Roman" w:cs="Times New Roman"/>
          <w:sz w:val="30"/>
          <w:szCs w:val="30"/>
          <w:lang w:eastAsia="ru-RU"/>
        </w:rPr>
        <w:t xml:space="preserve">, </w:t>
      </w:r>
      <w:r w:rsidR="003E063F" w:rsidRPr="0020592C">
        <w:rPr>
          <w:rFonts w:ascii="Times New Roman" w:eastAsia="Times New Roman" w:hAnsi="Times New Roman" w:cs="Times New Roman"/>
          <w:sz w:val="30"/>
          <w:szCs w:val="30"/>
          <w:lang w:eastAsia="ru-RU"/>
        </w:rPr>
        <w:t xml:space="preserve">чистоту намерений и стремлений организации. </w:t>
      </w:r>
      <w:proofErr w:type="spellStart"/>
      <w:r w:rsidR="003E063F" w:rsidRPr="0020592C">
        <w:rPr>
          <w:rFonts w:ascii="Times New Roman" w:eastAsia="Times New Roman" w:hAnsi="Times New Roman" w:cs="Times New Roman"/>
          <w:sz w:val="30"/>
          <w:szCs w:val="30"/>
          <w:lang w:eastAsia="ru-RU"/>
        </w:rPr>
        <w:t>Семиколор</w:t>
      </w:r>
      <w:proofErr w:type="spellEnd"/>
      <w:r w:rsidR="003E063F" w:rsidRPr="0020592C">
        <w:rPr>
          <w:rFonts w:ascii="Times New Roman" w:eastAsia="Times New Roman" w:hAnsi="Times New Roman" w:cs="Times New Roman"/>
          <w:sz w:val="30"/>
          <w:szCs w:val="30"/>
          <w:lang w:eastAsia="ru-RU"/>
        </w:rPr>
        <w:t xml:space="preserve"> символизирует гармоничное развитие личности на основе присущей белорусскому обществу системы ценностей</w:t>
      </w:r>
      <w:r w:rsidRPr="0020592C">
        <w:rPr>
          <w:rFonts w:ascii="Times New Roman" w:eastAsia="Times New Roman" w:hAnsi="Times New Roman" w:cs="Times New Roman"/>
          <w:sz w:val="30"/>
          <w:szCs w:val="30"/>
          <w:lang w:eastAsia="ru-RU"/>
        </w:rPr>
        <w:t xml:space="preserve">: </w:t>
      </w:r>
    </w:p>
    <w:p w14:paraId="73C75669" w14:textId="77777777" w:rsidR="00F32D05" w:rsidRPr="0020592C" w:rsidRDefault="00F32D05" w:rsidP="00F32D05">
      <w:pPr>
        <w:widowControl w:val="0"/>
        <w:shd w:val="clear" w:color="auto" w:fill="FFFFFF"/>
        <w:autoSpaceDE w:val="0"/>
        <w:autoSpaceDN w:val="0"/>
        <w:adjustRightInd w:val="0"/>
        <w:spacing w:after="0" w:line="240" w:lineRule="auto"/>
        <w:ind w:left="706"/>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оранжевый – цвет энергии, радости и детства;</w:t>
      </w:r>
    </w:p>
    <w:p w14:paraId="414AFACC" w14:textId="77777777" w:rsidR="00F32D05" w:rsidRPr="0020592C" w:rsidRDefault="00F32D05" w:rsidP="00F32D05">
      <w:pPr>
        <w:widowControl w:val="0"/>
        <w:shd w:val="clear" w:color="auto" w:fill="FFFFFF"/>
        <w:autoSpaceDE w:val="0"/>
        <w:autoSpaceDN w:val="0"/>
        <w:adjustRightInd w:val="0"/>
        <w:spacing w:after="0" w:line="240" w:lineRule="auto"/>
        <w:ind w:left="706"/>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красный – символ солнца, жизни;</w:t>
      </w:r>
    </w:p>
    <w:p w14:paraId="7484394D" w14:textId="77777777" w:rsidR="00F32D05" w:rsidRPr="0020592C" w:rsidRDefault="00F32D05" w:rsidP="00F32D05">
      <w:pPr>
        <w:widowControl w:val="0"/>
        <w:shd w:val="clear" w:color="auto" w:fill="FFFFFF"/>
        <w:autoSpaceDE w:val="0"/>
        <w:autoSpaceDN w:val="0"/>
        <w:adjustRightInd w:val="0"/>
        <w:spacing w:after="0" w:line="240" w:lineRule="auto"/>
        <w:ind w:left="706"/>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розовый – символизирует романтичность, доброту;</w:t>
      </w:r>
    </w:p>
    <w:p w14:paraId="0F972CF8" w14:textId="77777777" w:rsidR="00F32D05" w:rsidRPr="0020592C" w:rsidRDefault="00F32D05" w:rsidP="00F32D05">
      <w:pPr>
        <w:widowControl w:val="0"/>
        <w:shd w:val="clear" w:color="auto" w:fill="FFFFFF"/>
        <w:autoSpaceDE w:val="0"/>
        <w:autoSpaceDN w:val="0"/>
        <w:adjustRightInd w:val="0"/>
        <w:spacing w:after="0" w:line="240" w:lineRule="auto"/>
        <w:ind w:left="706"/>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синий – цвет удачи;</w:t>
      </w:r>
    </w:p>
    <w:p w14:paraId="35A4F272" w14:textId="77777777" w:rsidR="00F32D05" w:rsidRPr="0020592C" w:rsidRDefault="00F32D05" w:rsidP="00F32D05">
      <w:pPr>
        <w:widowControl w:val="0"/>
        <w:shd w:val="clear" w:color="auto" w:fill="FFFFFF"/>
        <w:autoSpaceDE w:val="0"/>
        <w:autoSpaceDN w:val="0"/>
        <w:adjustRightInd w:val="0"/>
        <w:spacing w:after="0" w:line="240" w:lineRule="auto"/>
        <w:ind w:left="706"/>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зеленый – цвет природы, символизирует зеленые белорусские леса;</w:t>
      </w:r>
    </w:p>
    <w:p w14:paraId="13F5DCC7" w14:textId="77777777" w:rsidR="00F32D05" w:rsidRPr="0020592C" w:rsidRDefault="00F32D05" w:rsidP="00F32D05">
      <w:pPr>
        <w:widowControl w:val="0"/>
        <w:shd w:val="clear" w:color="auto" w:fill="FFFFFF"/>
        <w:autoSpaceDE w:val="0"/>
        <w:autoSpaceDN w:val="0"/>
        <w:adjustRightInd w:val="0"/>
        <w:spacing w:after="0" w:line="240" w:lineRule="auto"/>
        <w:ind w:left="706"/>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голубой – цвет небосвода, голубых озер Беларуси;</w:t>
      </w:r>
    </w:p>
    <w:p w14:paraId="5A237E35" w14:textId="77777777" w:rsidR="00F32D05" w:rsidRPr="0020592C" w:rsidRDefault="00F32D05" w:rsidP="00F32D05">
      <w:pPr>
        <w:widowControl w:val="0"/>
        <w:shd w:val="clear" w:color="auto" w:fill="FFFFFF"/>
        <w:autoSpaceDE w:val="0"/>
        <w:autoSpaceDN w:val="0"/>
        <w:adjustRightInd w:val="0"/>
        <w:spacing w:after="0" w:line="240" w:lineRule="auto"/>
        <w:ind w:left="706"/>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желтый – символ света, величия и лидерства</w:t>
      </w:r>
    </w:p>
    <w:p w14:paraId="1EAD8EC6" w14:textId="77777777" w:rsidR="003E063F" w:rsidRPr="0020592C" w:rsidRDefault="003E063F" w:rsidP="00D252D3">
      <w:pPr>
        <w:shd w:val="clear" w:color="auto" w:fill="FFFFFF"/>
        <w:tabs>
          <w:tab w:val="left" w:pos="2059"/>
          <w:tab w:val="left" w:pos="4051"/>
          <w:tab w:val="left" w:pos="6139"/>
          <w:tab w:val="left" w:pos="7608"/>
        </w:tabs>
        <w:spacing w:after="0" w:line="240" w:lineRule="auto"/>
        <w:ind w:right="10" w:firstLine="706"/>
        <w:jc w:val="both"/>
        <w:rPr>
          <w:rFonts w:ascii="Times New Roman" w:eastAsia="Times New Roman" w:hAnsi="Times New Roman" w:cs="Times New Roman"/>
          <w:b/>
          <w:sz w:val="30"/>
          <w:szCs w:val="30"/>
          <w:lang w:eastAsia="ru-RU"/>
        </w:rPr>
      </w:pPr>
      <w:r w:rsidRPr="0020592C">
        <w:rPr>
          <w:rFonts w:ascii="Times New Roman" w:eastAsia="Times New Roman" w:hAnsi="Times New Roman" w:cs="Times New Roman"/>
          <w:sz w:val="30"/>
          <w:szCs w:val="30"/>
          <w:lang w:eastAsia="ru-RU"/>
        </w:rPr>
        <w:t xml:space="preserve">Справа </w:t>
      </w:r>
      <w:r w:rsidRPr="0020592C">
        <w:rPr>
          <w:rFonts w:ascii="Times New Roman" w:eastAsia="Times New Roman" w:hAnsi="Times New Roman" w:cs="Times New Roman"/>
          <w:spacing w:val="-2"/>
          <w:sz w:val="30"/>
          <w:szCs w:val="30"/>
          <w:lang w:eastAsia="ru-RU"/>
        </w:rPr>
        <w:t xml:space="preserve">графической композиции расположена надпись «Общественное </w:t>
      </w:r>
      <w:r w:rsidRPr="0020592C">
        <w:rPr>
          <w:rFonts w:ascii="Times New Roman" w:eastAsia="Times New Roman" w:hAnsi="Times New Roman" w:cs="Times New Roman"/>
          <w:sz w:val="30"/>
          <w:szCs w:val="30"/>
          <w:lang w:eastAsia="ru-RU"/>
        </w:rPr>
        <w:t xml:space="preserve">объединение «Белорусская республиканская пионерская организация». Знак и название скомпонованы в определенном порядке и </w:t>
      </w:r>
      <w:r w:rsidR="00D252D3" w:rsidRPr="0020592C">
        <w:rPr>
          <w:rFonts w:ascii="Times New Roman" w:eastAsia="Times New Roman" w:hAnsi="Times New Roman" w:cs="Times New Roman"/>
          <w:sz w:val="30"/>
          <w:szCs w:val="30"/>
          <w:lang w:eastAsia="ru-RU"/>
        </w:rPr>
        <w:t xml:space="preserve">в </w:t>
      </w:r>
      <w:r w:rsidRPr="0020592C">
        <w:rPr>
          <w:rFonts w:ascii="Times New Roman" w:eastAsia="Times New Roman" w:hAnsi="Times New Roman" w:cs="Times New Roman"/>
          <w:sz w:val="30"/>
          <w:szCs w:val="30"/>
          <w:lang w:eastAsia="ru-RU"/>
        </w:rPr>
        <w:t>определенных пропорциях.</w:t>
      </w:r>
    </w:p>
    <w:p w14:paraId="034AFB67" w14:textId="77777777" w:rsidR="002C5A7C" w:rsidRPr="0020592C" w:rsidRDefault="003E063F" w:rsidP="00F32D05">
      <w:pPr>
        <w:widowControl w:val="0"/>
        <w:shd w:val="clear" w:color="auto" w:fill="FFFFFF"/>
        <w:autoSpaceDE w:val="0"/>
        <w:autoSpaceDN w:val="0"/>
        <w:adjustRightInd w:val="0"/>
        <w:spacing w:after="0" w:line="240" w:lineRule="auto"/>
        <w:ind w:firstLine="706"/>
        <w:jc w:val="both"/>
        <w:rPr>
          <w:rFonts w:ascii="Times New Roman" w:eastAsia="Times New Roman" w:hAnsi="Times New Roman" w:cs="Times New Roman"/>
          <w:sz w:val="30"/>
          <w:szCs w:val="30"/>
          <w:u w:val="single"/>
          <w:lang w:eastAsia="ru-RU"/>
        </w:rPr>
      </w:pPr>
      <w:r w:rsidRPr="0020592C">
        <w:rPr>
          <w:rFonts w:ascii="Times New Roman" w:eastAsia="Times New Roman" w:hAnsi="Times New Roman" w:cs="Times New Roman"/>
          <w:bCs/>
          <w:iCs/>
          <w:spacing w:val="-1"/>
          <w:sz w:val="30"/>
          <w:szCs w:val="30"/>
          <w:u w:val="single"/>
          <w:lang w:eastAsia="ru-RU"/>
        </w:rPr>
        <w:t>Вариативная эмблема ОО «БРПО»</w:t>
      </w:r>
      <w:r w:rsidR="00F32D05" w:rsidRPr="0020592C">
        <w:rPr>
          <w:rFonts w:ascii="Times New Roman" w:eastAsia="Times New Roman" w:hAnsi="Times New Roman" w:cs="Times New Roman"/>
          <w:spacing w:val="-1"/>
          <w:sz w:val="30"/>
          <w:szCs w:val="30"/>
          <w:u w:val="single"/>
          <w:lang w:eastAsia="ru-RU"/>
        </w:rPr>
        <w:t xml:space="preserve"> </w:t>
      </w:r>
      <w:r w:rsidRPr="0020592C">
        <w:rPr>
          <w:rFonts w:ascii="Times New Roman" w:eastAsia="Times New Roman" w:hAnsi="Times New Roman" w:cs="Times New Roman"/>
          <w:sz w:val="30"/>
          <w:szCs w:val="30"/>
          <w:lang w:eastAsia="ru-RU"/>
        </w:rPr>
        <w:t xml:space="preserve">представляет собой волнистые разноцветные (семь цветов) полосы на белом фоне, символизирующие три языка пламени, слившиеся в один, как символ единства детей, подростков и взрослых. Белое поле и пламя символизируют открытость и чистоту намерений и стремлений организации. </w:t>
      </w:r>
      <w:proofErr w:type="spellStart"/>
      <w:r w:rsidRPr="0020592C">
        <w:rPr>
          <w:rFonts w:ascii="Times New Roman" w:eastAsia="Times New Roman" w:hAnsi="Times New Roman" w:cs="Times New Roman"/>
          <w:sz w:val="30"/>
          <w:szCs w:val="30"/>
          <w:lang w:eastAsia="ru-RU"/>
        </w:rPr>
        <w:t>Семиколор</w:t>
      </w:r>
      <w:proofErr w:type="spellEnd"/>
      <w:r w:rsidRPr="0020592C">
        <w:rPr>
          <w:rFonts w:ascii="Times New Roman" w:eastAsia="Times New Roman" w:hAnsi="Times New Roman" w:cs="Times New Roman"/>
          <w:sz w:val="30"/>
          <w:szCs w:val="30"/>
          <w:lang w:eastAsia="ru-RU"/>
        </w:rPr>
        <w:t xml:space="preserve"> символизирует</w:t>
      </w:r>
      <w:r w:rsidR="00F32D05" w:rsidRPr="0020592C">
        <w:rPr>
          <w:rFonts w:ascii="Times New Roman" w:eastAsia="Times New Roman" w:hAnsi="Times New Roman" w:cs="Times New Roman"/>
          <w:sz w:val="30"/>
          <w:szCs w:val="30"/>
          <w:lang w:eastAsia="ru-RU"/>
        </w:rPr>
        <w:t xml:space="preserve"> </w:t>
      </w:r>
      <w:r w:rsidRPr="0020592C">
        <w:rPr>
          <w:rFonts w:ascii="Times New Roman" w:eastAsia="Times New Roman" w:hAnsi="Times New Roman" w:cs="Times New Roman"/>
          <w:sz w:val="30"/>
          <w:szCs w:val="30"/>
          <w:lang w:eastAsia="ru-RU"/>
        </w:rPr>
        <w:t xml:space="preserve">гармоничное развитие личности на основе присущей белорусскому </w:t>
      </w:r>
      <w:r w:rsidRPr="0020592C">
        <w:rPr>
          <w:rFonts w:ascii="Times New Roman" w:eastAsia="Times New Roman" w:hAnsi="Times New Roman" w:cs="Times New Roman"/>
          <w:spacing w:val="-2"/>
          <w:sz w:val="30"/>
          <w:szCs w:val="30"/>
          <w:lang w:eastAsia="ru-RU"/>
        </w:rPr>
        <w:t xml:space="preserve">обществу системы ценностей. Снизу графической композиции </w:t>
      </w:r>
      <w:r w:rsidRPr="0020592C">
        <w:rPr>
          <w:rFonts w:ascii="Times New Roman" w:eastAsia="Times New Roman" w:hAnsi="Times New Roman" w:cs="Times New Roman"/>
          <w:sz w:val="30"/>
          <w:szCs w:val="30"/>
          <w:lang w:eastAsia="ru-RU"/>
        </w:rPr>
        <w:t>расположена надпись «ОО «БРПО» в виде сочетания надежно спаянных друг с другом звеньев, символизирующих взаимодействие и сплочение. Знак и название скомпонованы в определенном порядке и определенных пропорциях</w:t>
      </w:r>
      <w:r w:rsidR="00F32D05" w:rsidRPr="0020592C">
        <w:rPr>
          <w:rFonts w:ascii="Times New Roman" w:eastAsia="Times New Roman" w:hAnsi="Times New Roman" w:cs="Times New Roman"/>
          <w:sz w:val="30"/>
          <w:szCs w:val="30"/>
          <w:lang w:eastAsia="ru-RU"/>
        </w:rPr>
        <w:t xml:space="preserve">. </w:t>
      </w:r>
      <w:r w:rsidR="00D73992" w:rsidRPr="0020592C">
        <w:rPr>
          <w:rFonts w:ascii="Times New Roman" w:eastAsia="Times New Roman" w:hAnsi="Times New Roman" w:cs="Times New Roman"/>
          <w:sz w:val="30"/>
          <w:szCs w:val="30"/>
          <w:lang w:eastAsia="ru-RU"/>
        </w:rPr>
        <w:t>(</w:t>
      </w:r>
      <w:r w:rsidR="00D73992">
        <w:rPr>
          <w:rFonts w:ascii="Times New Roman" w:eastAsia="Times New Roman" w:hAnsi="Times New Roman" w:cs="Times New Roman"/>
          <w:sz w:val="30"/>
          <w:szCs w:val="30"/>
          <w:lang w:eastAsia="ru-RU"/>
        </w:rPr>
        <w:t xml:space="preserve">эскизы, </w:t>
      </w:r>
      <w:r w:rsidR="00D73992" w:rsidRPr="0020592C">
        <w:rPr>
          <w:rFonts w:ascii="Times New Roman" w:eastAsia="Times New Roman" w:hAnsi="Times New Roman" w:cs="Times New Roman"/>
          <w:sz w:val="30"/>
          <w:szCs w:val="30"/>
          <w:lang w:eastAsia="ru-RU"/>
        </w:rPr>
        <w:t>приложение 2).</w:t>
      </w:r>
    </w:p>
    <w:p w14:paraId="6E9B5E1B" w14:textId="77777777" w:rsidR="0099111D" w:rsidRPr="0020592C" w:rsidRDefault="0099111D" w:rsidP="008F4C5A">
      <w:pPr>
        <w:widowControl w:val="0"/>
        <w:shd w:val="clear" w:color="auto" w:fill="FFFFFF"/>
        <w:tabs>
          <w:tab w:val="left" w:pos="1608"/>
          <w:tab w:val="left" w:pos="3082"/>
          <w:tab w:val="left" w:pos="4872"/>
          <w:tab w:val="left" w:pos="6053"/>
          <w:tab w:val="left" w:pos="8078"/>
        </w:tabs>
        <w:autoSpaceDE w:val="0"/>
        <w:autoSpaceDN w:val="0"/>
        <w:adjustRightInd w:val="0"/>
        <w:spacing w:after="0" w:line="240" w:lineRule="auto"/>
        <w:ind w:right="10" w:firstLine="706"/>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xml:space="preserve">Также, на основании новой визуализации ОО «БРПО» разработан </w:t>
      </w:r>
      <w:proofErr w:type="spellStart"/>
      <w:r w:rsidRPr="0020592C">
        <w:rPr>
          <w:rFonts w:ascii="Times New Roman" w:eastAsia="Times New Roman" w:hAnsi="Times New Roman" w:cs="Times New Roman"/>
          <w:sz w:val="30"/>
          <w:szCs w:val="30"/>
          <w:lang w:eastAsia="ru-RU"/>
        </w:rPr>
        <w:t>мерч</w:t>
      </w:r>
      <w:proofErr w:type="spellEnd"/>
      <w:r w:rsidRPr="0020592C">
        <w:rPr>
          <w:rFonts w:ascii="Times New Roman" w:eastAsia="Times New Roman" w:hAnsi="Times New Roman" w:cs="Times New Roman"/>
          <w:sz w:val="30"/>
          <w:szCs w:val="30"/>
          <w:lang w:eastAsia="ru-RU"/>
        </w:rPr>
        <w:t xml:space="preserve"> БРПО</w:t>
      </w:r>
      <w:r w:rsidR="00842AAA" w:rsidRPr="0020592C">
        <w:rPr>
          <w:rFonts w:ascii="Times New Roman" w:eastAsia="Times New Roman" w:hAnsi="Times New Roman" w:cs="Times New Roman"/>
          <w:sz w:val="30"/>
          <w:szCs w:val="30"/>
          <w:lang w:eastAsia="ru-RU"/>
        </w:rPr>
        <w:t>.</w:t>
      </w:r>
      <w:r w:rsidRPr="0020592C">
        <w:rPr>
          <w:rFonts w:ascii="Times New Roman" w:eastAsia="Times New Roman" w:hAnsi="Times New Roman" w:cs="Times New Roman"/>
          <w:sz w:val="30"/>
          <w:szCs w:val="30"/>
          <w:lang w:eastAsia="ru-RU"/>
        </w:rPr>
        <w:t xml:space="preserve"> </w:t>
      </w:r>
      <w:r w:rsidR="00842AAA" w:rsidRPr="0020592C">
        <w:rPr>
          <w:rFonts w:ascii="Times New Roman" w:eastAsia="Times New Roman" w:hAnsi="Times New Roman" w:cs="Times New Roman"/>
          <w:sz w:val="30"/>
          <w:szCs w:val="30"/>
          <w:lang w:eastAsia="ru-RU"/>
        </w:rPr>
        <w:t xml:space="preserve">Ссылка для скачивания: </w:t>
      </w:r>
      <w:hyperlink r:id="rId11" w:history="1">
        <w:r w:rsidR="009A0AE4" w:rsidRPr="007F5D56">
          <w:rPr>
            <w:rStyle w:val="ac"/>
            <w:rFonts w:ascii="Times New Roman" w:eastAsia="Times New Roman" w:hAnsi="Times New Roman" w:cs="Times New Roman"/>
            <w:sz w:val="30"/>
            <w:szCs w:val="30"/>
            <w:lang w:eastAsia="ru-RU"/>
          </w:rPr>
          <w:t>https://brpo.by/vozhatym/press-kit/</w:t>
        </w:r>
      </w:hyperlink>
      <w:r w:rsidR="009A0AE4">
        <w:rPr>
          <w:rFonts w:ascii="Times New Roman" w:eastAsia="Times New Roman" w:hAnsi="Times New Roman" w:cs="Times New Roman"/>
          <w:sz w:val="30"/>
          <w:szCs w:val="30"/>
          <w:lang w:eastAsia="ru-RU"/>
        </w:rPr>
        <w:t xml:space="preserve"> </w:t>
      </w:r>
    </w:p>
    <w:p w14:paraId="59761AC9" w14:textId="77777777" w:rsidR="003027E7" w:rsidRPr="0020592C" w:rsidRDefault="003027E7" w:rsidP="003027E7">
      <w:pPr>
        <w:spacing w:after="0" w:line="240" w:lineRule="auto"/>
        <w:ind w:firstLine="709"/>
        <w:jc w:val="center"/>
        <w:rPr>
          <w:rFonts w:ascii="Times New Roman" w:eastAsia="Times New Roman" w:hAnsi="Times New Roman" w:cs="Times New Roman"/>
          <w:b/>
          <w:sz w:val="30"/>
          <w:szCs w:val="30"/>
          <w:lang w:eastAsia="ru-RU"/>
        </w:rPr>
      </w:pPr>
    </w:p>
    <w:p w14:paraId="22EE6DDC" w14:textId="77777777" w:rsidR="003027E7" w:rsidRPr="0020592C" w:rsidRDefault="003027E7" w:rsidP="003027E7">
      <w:pPr>
        <w:spacing w:after="0" w:line="240" w:lineRule="auto"/>
        <w:ind w:firstLine="709"/>
        <w:jc w:val="center"/>
        <w:rPr>
          <w:rFonts w:ascii="Times New Roman" w:eastAsia="Times New Roman" w:hAnsi="Times New Roman" w:cs="Times New Roman"/>
          <w:b/>
          <w:sz w:val="30"/>
          <w:szCs w:val="30"/>
          <w:lang w:eastAsia="ru-RU"/>
        </w:rPr>
      </w:pPr>
      <w:r w:rsidRPr="0020592C">
        <w:rPr>
          <w:rFonts w:ascii="Times New Roman" w:eastAsia="Times New Roman" w:hAnsi="Times New Roman" w:cs="Times New Roman"/>
          <w:b/>
          <w:sz w:val="30"/>
          <w:szCs w:val="30"/>
          <w:lang w:eastAsia="ru-RU"/>
        </w:rPr>
        <w:t>НАГРУДНЫЕ ЗНАКИ ОО «БРПО»</w:t>
      </w:r>
    </w:p>
    <w:p w14:paraId="2FF9466C" w14:textId="77777777" w:rsidR="008F51FB" w:rsidRPr="0020592C" w:rsidRDefault="008F51FB" w:rsidP="003027E7">
      <w:pPr>
        <w:spacing w:after="0" w:line="240" w:lineRule="auto"/>
        <w:ind w:firstLine="709"/>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xml:space="preserve">Центральным Советом разработана система роста и поощрения нагрудными знаками ОО «БРПО» особо отличившихся членов организации и людей, способствующих формированию и развитию позитивного имиджа и продуктивной деятельности Белорусской республиканской пионерской организации. </w:t>
      </w:r>
    </w:p>
    <w:p w14:paraId="090F6B3D" w14:textId="77777777" w:rsidR="004B6AD8" w:rsidRPr="0020592C" w:rsidRDefault="003027E7" w:rsidP="003027E7">
      <w:pPr>
        <w:spacing w:after="0" w:line="240" w:lineRule="auto"/>
        <w:ind w:firstLine="709"/>
        <w:jc w:val="both"/>
        <w:rPr>
          <w:rFonts w:ascii="Times New Roman" w:eastAsia="Calibri" w:hAnsi="Times New Roman" w:cs="Times New Roman"/>
          <w:sz w:val="30"/>
          <w:szCs w:val="30"/>
        </w:rPr>
      </w:pPr>
      <w:r w:rsidRPr="0020592C">
        <w:rPr>
          <w:rFonts w:ascii="Times New Roman" w:eastAsia="Times New Roman" w:hAnsi="Times New Roman" w:cs="Times New Roman"/>
          <w:sz w:val="30"/>
          <w:szCs w:val="30"/>
          <w:u w:val="single"/>
          <w:lang w:eastAsia="ru-RU"/>
        </w:rPr>
        <w:lastRenderedPageBreak/>
        <w:t>Нагрудный знак ОО «БР</w:t>
      </w:r>
      <w:r w:rsidRPr="0020592C">
        <w:rPr>
          <w:rFonts w:ascii="Times New Roman" w:eastAsia="Times New Roman" w:hAnsi="Times New Roman" w:cs="Times New Roman"/>
          <w:sz w:val="30"/>
          <w:szCs w:val="30"/>
          <w:u w:val="single"/>
          <w:lang w:val="be-BY" w:eastAsia="ru-RU"/>
        </w:rPr>
        <w:t>ПО</w:t>
      </w:r>
      <w:r w:rsidRPr="0020592C">
        <w:rPr>
          <w:rFonts w:ascii="Times New Roman" w:eastAsia="Times New Roman" w:hAnsi="Times New Roman" w:cs="Times New Roman"/>
          <w:sz w:val="30"/>
          <w:szCs w:val="30"/>
          <w:u w:val="single"/>
          <w:lang w:eastAsia="ru-RU"/>
        </w:rPr>
        <w:t>» «</w:t>
      </w:r>
      <w:r w:rsidRPr="0020592C">
        <w:rPr>
          <w:rFonts w:ascii="Times New Roman" w:eastAsia="Times New Roman" w:hAnsi="Times New Roman" w:cs="Times New Roman"/>
          <w:sz w:val="30"/>
          <w:szCs w:val="30"/>
          <w:u w:val="single"/>
          <w:lang w:val="be-BY" w:eastAsia="ru-RU"/>
        </w:rPr>
        <w:t>Ганаровы піянер Беларусі</w:t>
      </w:r>
      <w:r w:rsidRPr="0020592C">
        <w:rPr>
          <w:rFonts w:ascii="Times New Roman" w:eastAsia="Times New Roman" w:hAnsi="Times New Roman" w:cs="Times New Roman"/>
          <w:sz w:val="30"/>
          <w:szCs w:val="30"/>
          <w:u w:val="single"/>
          <w:lang w:eastAsia="ru-RU"/>
        </w:rPr>
        <w:t>»</w:t>
      </w:r>
      <w:r w:rsidR="004B6AD8" w:rsidRPr="0020592C">
        <w:rPr>
          <w:rFonts w:ascii="Times New Roman" w:eastAsia="Times New Roman" w:hAnsi="Times New Roman" w:cs="Times New Roman"/>
          <w:sz w:val="30"/>
          <w:szCs w:val="30"/>
          <w:lang w:eastAsia="ru-RU"/>
        </w:rPr>
        <w:t xml:space="preserve">. </w:t>
      </w:r>
    </w:p>
    <w:p w14:paraId="2F91BA02" w14:textId="77777777" w:rsidR="004B6AD8" w:rsidRPr="0020592C" w:rsidRDefault="004B6AD8" w:rsidP="003027E7">
      <w:pPr>
        <w:spacing w:after="0" w:line="240" w:lineRule="auto"/>
        <w:ind w:firstLine="709"/>
        <w:jc w:val="both"/>
        <w:rPr>
          <w:rFonts w:ascii="Times New Roman" w:eastAsia="Times New Roman" w:hAnsi="Times New Roman" w:cs="Times New Roman"/>
          <w:bCs/>
          <w:sz w:val="30"/>
          <w:szCs w:val="30"/>
          <w:lang w:eastAsia="ru-RU"/>
        </w:rPr>
      </w:pPr>
      <w:r w:rsidRPr="0020592C">
        <w:rPr>
          <w:rFonts w:ascii="Times New Roman" w:eastAsia="Times New Roman" w:hAnsi="Times New Roman" w:cs="Times New Roman"/>
          <w:sz w:val="30"/>
          <w:szCs w:val="30"/>
          <w:lang w:eastAsia="ru-RU"/>
        </w:rPr>
        <w:t xml:space="preserve">Им награждаются люди, </w:t>
      </w:r>
      <w:r w:rsidRPr="0020592C">
        <w:rPr>
          <w:rFonts w:ascii="Times New Roman" w:eastAsia="Times New Roman" w:hAnsi="Times New Roman" w:cs="Times New Roman"/>
          <w:bCs/>
          <w:sz w:val="30"/>
          <w:szCs w:val="30"/>
          <w:lang w:eastAsia="ru-RU"/>
        </w:rPr>
        <w:t xml:space="preserve">внесшие значительный личный вклад в развитие пионерского движения, организацию и проведение проектов и программ ОО «БРПО», за многолетнюю и плодотворную работу в системе реализации государственной молодежной политики Республики Беларусь: </w:t>
      </w:r>
      <w:r w:rsidRPr="0020592C">
        <w:rPr>
          <w:rFonts w:ascii="Times New Roman" w:eastAsia="Times New Roman" w:hAnsi="Times New Roman" w:cs="Times New Roman"/>
          <w:sz w:val="30"/>
          <w:szCs w:val="30"/>
          <w:lang w:eastAsia="ru-RU"/>
        </w:rPr>
        <w:t xml:space="preserve">ветераны пионерского движения, работники </w:t>
      </w:r>
      <w:r w:rsidRPr="0020592C">
        <w:rPr>
          <w:rFonts w:ascii="Times New Roman" w:eastAsia="Times New Roman" w:hAnsi="Times New Roman" w:cs="Times New Roman"/>
          <w:bCs/>
          <w:sz w:val="30"/>
          <w:szCs w:val="30"/>
          <w:lang w:eastAsia="ru-RU"/>
        </w:rPr>
        <w:t>республиканских органов государственного управления, местных исполнительных и распорядительных органов (далее – государственные органы),</w:t>
      </w:r>
      <w:r w:rsidRPr="0020592C">
        <w:rPr>
          <w:rFonts w:ascii="Times New Roman" w:eastAsia="Times New Roman" w:hAnsi="Times New Roman" w:cs="Times New Roman"/>
          <w:sz w:val="30"/>
          <w:szCs w:val="30"/>
          <w:lang w:eastAsia="ru-RU"/>
        </w:rPr>
        <w:t xml:space="preserve"> </w:t>
      </w:r>
      <w:r w:rsidRPr="0020592C">
        <w:rPr>
          <w:rFonts w:ascii="Times New Roman" w:eastAsia="Times New Roman" w:hAnsi="Times New Roman" w:cs="Times New Roman"/>
          <w:bCs/>
          <w:sz w:val="30"/>
          <w:szCs w:val="30"/>
          <w:lang w:eastAsia="ru-RU"/>
        </w:rPr>
        <w:t>учреждений, организаций, предприятий Республики Беларусь</w:t>
      </w:r>
      <w:r w:rsidR="009A6852" w:rsidRPr="0020592C">
        <w:rPr>
          <w:rFonts w:ascii="Times New Roman" w:eastAsia="Times New Roman" w:hAnsi="Times New Roman" w:cs="Times New Roman"/>
          <w:bCs/>
          <w:sz w:val="30"/>
          <w:szCs w:val="30"/>
          <w:lang w:eastAsia="ru-RU"/>
        </w:rPr>
        <w:t>.</w:t>
      </w:r>
    </w:p>
    <w:p w14:paraId="0499B712" w14:textId="77777777" w:rsidR="00FD6A9D" w:rsidRPr="0020592C" w:rsidRDefault="003027E7" w:rsidP="003027E7">
      <w:pPr>
        <w:spacing w:after="0" w:line="240" w:lineRule="auto"/>
        <w:ind w:firstLine="709"/>
        <w:jc w:val="both"/>
        <w:rPr>
          <w:rFonts w:ascii="Times New Roman" w:eastAsia="Calibri" w:hAnsi="Times New Roman" w:cs="Times New Roman"/>
          <w:sz w:val="30"/>
          <w:szCs w:val="30"/>
        </w:rPr>
      </w:pPr>
      <w:r w:rsidRPr="0020592C">
        <w:rPr>
          <w:rFonts w:ascii="Times New Roman" w:eastAsia="Calibri" w:hAnsi="Times New Roman" w:cs="Times New Roman"/>
          <w:sz w:val="30"/>
          <w:szCs w:val="30"/>
          <w:u w:val="single"/>
        </w:rPr>
        <w:t>Нагрудный знак ОО «БР</w:t>
      </w:r>
      <w:r w:rsidRPr="0020592C">
        <w:rPr>
          <w:rFonts w:ascii="Times New Roman" w:eastAsia="Calibri" w:hAnsi="Times New Roman" w:cs="Times New Roman"/>
          <w:sz w:val="30"/>
          <w:szCs w:val="30"/>
          <w:u w:val="single"/>
          <w:lang w:val="be-BY"/>
        </w:rPr>
        <w:t>ПО</w:t>
      </w:r>
      <w:r w:rsidRPr="0020592C">
        <w:rPr>
          <w:rFonts w:ascii="Times New Roman" w:eastAsia="Calibri" w:hAnsi="Times New Roman" w:cs="Times New Roman"/>
          <w:sz w:val="30"/>
          <w:szCs w:val="30"/>
          <w:u w:val="single"/>
        </w:rPr>
        <w:t>» «</w:t>
      </w:r>
      <w:r w:rsidRPr="0020592C">
        <w:rPr>
          <w:rFonts w:ascii="Times New Roman" w:eastAsia="Calibri" w:hAnsi="Times New Roman" w:cs="Times New Roman"/>
          <w:sz w:val="30"/>
          <w:szCs w:val="30"/>
          <w:u w:val="single"/>
          <w:lang w:val="be-BY"/>
        </w:rPr>
        <w:t>Лепшаму важатаму</w:t>
      </w:r>
      <w:r w:rsidRPr="0020592C">
        <w:rPr>
          <w:rFonts w:ascii="Times New Roman" w:eastAsia="Calibri" w:hAnsi="Times New Roman" w:cs="Times New Roman"/>
          <w:sz w:val="30"/>
          <w:szCs w:val="30"/>
          <w:u w:val="single"/>
        </w:rPr>
        <w:t>»</w:t>
      </w:r>
      <w:r w:rsidR="00FD6A9D" w:rsidRPr="0020592C">
        <w:rPr>
          <w:rFonts w:ascii="Times New Roman" w:eastAsia="Calibri" w:hAnsi="Times New Roman" w:cs="Times New Roman"/>
          <w:sz w:val="30"/>
          <w:szCs w:val="30"/>
        </w:rPr>
        <w:t>.</w:t>
      </w:r>
    </w:p>
    <w:p w14:paraId="1810E6F0" w14:textId="77777777" w:rsidR="003027E7" w:rsidRPr="0020592C" w:rsidRDefault="003027E7" w:rsidP="003027E7">
      <w:pPr>
        <w:spacing w:after="0" w:line="240" w:lineRule="auto"/>
        <w:ind w:firstLine="709"/>
        <w:jc w:val="both"/>
        <w:rPr>
          <w:rFonts w:ascii="Times New Roman" w:eastAsia="Calibri" w:hAnsi="Times New Roman" w:cs="Times New Roman"/>
          <w:bCs/>
          <w:sz w:val="30"/>
          <w:szCs w:val="30"/>
          <w:lang w:val="be-BY"/>
        </w:rPr>
      </w:pPr>
      <w:r w:rsidRPr="0020592C">
        <w:rPr>
          <w:rFonts w:ascii="Times New Roman" w:eastAsia="Calibri" w:hAnsi="Times New Roman" w:cs="Times New Roman"/>
          <w:sz w:val="30"/>
          <w:szCs w:val="30"/>
          <w:lang w:val="be-BY"/>
        </w:rPr>
        <w:t xml:space="preserve">Знак отличия для </w:t>
      </w:r>
      <w:r w:rsidRPr="0020592C">
        <w:rPr>
          <w:rFonts w:ascii="Times New Roman" w:eastAsia="Calibri" w:hAnsi="Times New Roman" w:cs="Times New Roman"/>
          <w:sz w:val="30"/>
          <w:szCs w:val="30"/>
        </w:rPr>
        <w:t xml:space="preserve">вожатых пионерского движения, </w:t>
      </w:r>
      <w:r w:rsidRPr="0020592C">
        <w:rPr>
          <w:rFonts w:ascii="Times New Roman" w:eastAsia="Calibri" w:hAnsi="Times New Roman" w:cs="Times New Roman"/>
          <w:bCs/>
          <w:sz w:val="30"/>
          <w:szCs w:val="30"/>
        </w:rPr>
        <w:t xml:space="preserve">внесших значительный личный вклад в организацию и проведение проектов и программ </w:t>
      </w:r>
      <w:r w:rsidRPr="0020592C">
        <w:rPr>
          <w:rFonts w:ascii="Times New Roman" w:eastAsia="Calibri" w:hAnsi="Times New Roman" w:cs="Times New Roman"/>
          <w:bCs/>
          <w:sz w:val="30"/>
          <w:szCs w:val="30"/>
        </w:rPr>
        <w:br/>
        <w:t>ОО «БР</w:t>
      </w:r>
      <w:r w:rsidRPr="0020592C">
        <w:rPr>
          <w:rFonts w:ascii="Times New Roman" w:eastAsia="Calibri" w:hAnsi="Times New Roman" w:cs="Times New Roman"/>
          <w:bCs/>
          <w:sz w:val="30"/>
          <w:szCs w:val="30"/>
          <w:lang w:val="be-BY"/>
        </w:rPr>
        <w:t>ПО</w:t>
      </w:r>
      <w:r w:rsidRPr="0020592C">
        <w:rPr>
          <w:rFonts w:ascii="Times New Roman" w:eastAsia="Calibri" w:hAnsi="Times New Roman" w:cs="Times New Roman"/>
          <w:bCs/>
          <w:sz w:val="30"/>
          <w:szCs w:val="30"/>
        </w:rPr>
        <w:t>», имеющих</w:t>
      </w:r>
      <w:r w:rsidRPr="0020592C">
        <w:rPr>
          <w:rFonts w:ascii="Times New Roman" w:eastAsia="Calibri" w:hAnsi="Times New Roman" w:cs="Times New Roman"/>
          <w:sz w:val="30"/>
          <w:szCs w:val="30"/>
        </w:rPr>
        <w:t xml:space="preserve"> особые успехи в воспита</w:t>
      </w:r>
      <w:r w:rsidR="009A6852" w:rsidRPr="0020592C">
        <w:rPr>
          <w:rFonts w:ascii="Times New Roman" w:eastAsia="Calibri" w:hAnsi="Times New Roman" w:cs="Times New Roman"/>
          <w:sz w:val="30"/>
          <w:szCs w:val="30"/>
        </w:rPr>
        <w:t>нии</w:t>
      </w:r>
      <w:r w:rsidRPr="0020592C">
        <w:rPr>
          <w:rFonts w:ascii="Times New Roman" w:eastAsia="Calibri" w:hAnsi="Times New Roman" w:cs="Times New Roman"/>
          <w:sz w:val="30"/>
          <w:szCs w:val="30"/>
        </w:rPr>
        <w:t xml:space="preserve"> </w:t>
      </w:r>
      <w:r w:rsidR="009A6852" w:rsidRPr="0020592C">
        <w:rPr>
          <w:rFonts w:ascii="Times New Roman" w:eastAsia="Calibri" w:hAnsi="Times New Roman" w:cs="Times New Roman"/>
          <w:sz w:val="30"/>
          <w:szCs w:val="30"/>
        </w:rPr>
        <w:t>и организации социально-досуговой</w:t>
      </w:r>
      <w:r w:rsidR="009A0AE4">
        <w:rPr>
          <w:rFonts w:ascii="Times New Roman" w:eastAsia="Calibri" w:hAnsi="Times New Roman" w:cs="Times New Roman"/>
          <w:sz w:val="30"/>
          <w:szCs w:val="30"/>
        </w:rPr>
        <w:t xml:space="preserve"> </w:t>
      </w:r>
      <w:r w:rsidRPr="0020592C">
        <w:rPr>
          <w:rFonts w:ascii="Times New Roman" w:eastAsia="Calibri" w:hAnsi="Times New Roman" w:cs="Times New Roman"/>
          <w:sz w:val="30"/>
          <w:szCs w:val="30"/>
        </w:rPr>
        <w:t>деятельности детей и подростков страны</w:t>
      </w:r>
      <w:r w:rsidR="009A6852" w:rsidRPr="0020592C">
        <w:rPr>
          <w:rFonts w:ascii="Times New Roman" w:eastAsia="Calibri" w:hAnsi="Times New Roman" w:cs="Times New Roman"/>
          <w:sz w:val="30"/>
          <w:szCs w:val="30"/>
        </w:rPr>
        <w:t>.</w:t>
      </w:r>
    </w:p>
    <w:p w14:paraId="5B783DE8" w14:textId="77777777" w:rsidR="00FD6A9D" w:rsidRPr="0020592C" w:rsidRDefault="003027E7" w:rsidP="003027E7">
      <w:pPr>
        <w:spacing w:after="0" w:line="240" w:lineRule="auto"/>
        <w:ind w:firstLine="709"/>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u w:val="single"/>
          <w:lang w:eastAsia="ru-RU"/>
        </w:rPr>
        <w:t>Нагрудный знак ОО «БР</w:t>
      </w:r>
      <w:r w:rsidRPr="0020592C">
        <w:rPr>
          <w:rFonts w:ascii="Times New Roman" w:eastAsia="Times New Roman" w:hAnsi="Times New Roman" w:cs="Times New Roman"/>
          <w:sz w:val="30"/>
          <w:szCs w:val="30"/>
          <w:u w:val="single"/>
          <w:lang w:val="be-BY" w:eastAsia="ru-RU"/>
        </w:rPr>
        <w:t>ПО</w:t>
      </w:r>
      <w:r w:rsidRPr="0020592C">
        <w:rPr>
          <w:rFonts w:ascii="Times New Roman" w:eastAsia="Times New Roman" w:hAnsi="Times New Roman" w:cs="Times New Roman"/>
          <w:sz w:val="30"/>
          <w:szCs w:val="30"/>
          <w:u w:val="single"/>
          <w:lang w:eastAsia="ru-RU"/>
        </w:rPr>
        <w:t xml:space="preserve">» «За </w:t>
      </w:r>
      <w:r w:rsidRPr="0020592C">
        <w:rPr>
          <w:rFonts w:ascii="Times New Roman" w:eastAsia="Times New Roman" w:hAnsi="Times New Roman" w:cs="Times New Roman"/>
          <w:sz w:val="30"/>
          <w:szCs w:val="30"/>
          <w:u w:val="single"/>
          <w:lang w:val="be-BY" w:eastAsia="ru-RU"/>
        </w:rPr>
        <w:t>активную работу</w:t>
      </w:r>
      <w:r w:rsidRPr="0020592C">
        <w:rPr>
          <w:rFonts w:ascii="Times New Roman" w:eastAsia="Times New Roman" w:hAnsi="Times New Roman" w:cs="Times New Roman"/>
          <w:sz w:val="30"/>
          <w:szCs w:val="30"/>
          <w:u w:val="single"/>
          <w:lang w:eastAsia="ru-RU"/>
        </w:rPr>
        <w:t>»</w:t>
      </w:r>
      <w:r w:rsidR="00FD6A9D" w:rsidRPr="0020592C">
        <w:rPr>
          <w:rFonts w:ascii="Times New Roman" w:eastAsia="Times New Roman" w:hAnsi="Times New Roman" w:cs="Times New Roman"/>
          <w:sz w:val="30"/>
          <w:szCs w:val="30"/>
          <w:lang w:eastAsia="ru-RU"/>
        </w:rPr>
        <w:t>.</w:t>
      </w:r>
    </w:p>
    <w:p w14:paraId="2EEBDA61" w14:textId="77777777" w:rsidR="003027E7" w:rsidRPr="0020592C" w:rsidRDefault="003027E7" w:rsidP="003027E7">
      <w:pPr>
        <w:spacing w:after="0" w:line="240" w:lineRule="auto"/>
        <w:ind w:firstLine="709"/>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Награждаются члены ОО «БР</w:t>
      </w:r>
      <w:r w:rsidRPr="0020592C">
        <w:rPr>
          <w:rFonts w:ascii="Times New Roman" w:eastAsia="Times New Roman" w:hAnsi="Times New Roman" w:cs="Times New Roman"/>
          <w:sz w:val="30"/>
          <w:szCs w:val="30"/>
          <w:lang w:val="be-BY" w:eastAsia="ru-RU"/>
        </w:rPr>
        <w:t>ПО</w:t>
      </w:r>
      <w:r w:rsidRPr="0020592C">
        <w:rPr>
          <w:rFonts w:ascii="Times New Roman" w:eastAsia="Times New Roman" w:hAnsi="Times New Roman" w:cs="Times New Roman"/>
          <w:sz w:val="30"/>
          <w:szCs w:val="30"/>
          <w:lang w:eastAsia="ru-RU"/>
        </w:rPr>
        <w:t xml:space="preserve">» в возрасте 7-10 лет – октябрята, являющиеся активными участниками пионерского движения, </w:t>
      </w:r>
      <w:r w:rsidRPr="0020592C">
        <w:rPr>
          <w:rFonts w:ascii="Times New Roman" w:eastAsia="Times New Roman" w:hAnsi="Times New Roman" w:cs="Times New Roman"/>
          <w:bCs/>
          <w:sz w:val="30"/>
          <w:szCs w:val="30"/>
          <w:lang w:eastAsia="ru-RU"/>
        </w:rPr>
        <w:t>образцово исполняющие обязанности, внесшие значительный личный вклад в организацию и проведение проектов и программ ОО «БР</w:t>
      </w:r>
      <w:r w:rsidRPr="0020592C">
        <w:rPr>
          <w:rFonts w:ascii="Times New Roman" w:eastAsia="Times New Roman" w:hAnsi="Times New Roman" w:cs="Times New Roman"/>
          <w:bCs/>
          <w:sz w:val="30"/>
          <w:szCs w:val="30"/>
          <w:lang w:val="be-BY" w:eastAsia="ru-RU"/>
        </w:rPr>
        <w:t>ПО</w:t>
      </w:r>
      <w:r w:rsidRPr="0020592C">
        <w:rPr>
          <w:rFonts w:ascii="Times New Roman" w:eastAsia="Times New Roman" w:hAnsi="Times New Roman" w:cs="Times New Roman"/>
          <w:bCs/>
          <w:sz w:val="30"/>
          <w:szCs w:val="30"/>
          <w:lang w:eastAsia="ru-RU"/>
        </w:rPr>
        <w:t>».</w:t>
      </w:r>
      <w:r w:rsidRPr="0020592C">
        <w:rPr>
          <w:rFonts w:ascii="Times New Roman" w:eastAsia="Times New Roman" w:hAnsi="Times New Roman" w:cs="Times New Roman"/>
          <w:sz w:val="30"/>
          <w:szCs w:val="30"/>
          <w:lang w:eastAsia="ru-RU"/>
        </w:rPr>
        <w:t xml:space="preserve"> </w:t>
      </w:r>
    </w:p>
    <w:p w14:paraId="292580B3" w14:textId="77777777" w:rsidR="00FD6A9D" w:rsidRPr="0020592C" w:rsidRDefault="003027E7" w:rsidP="003027E7">
      <w:pPr>
        <w:spacing w:after="0" w:line="240" w:lineRule="auto"/>
        <w:ind w:firstLine="709"/>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u w:val="single"/>
          <w:lang w:eastAsia="ru-RU"/>
        </w:rPr>
        <w:t>Нагрудны</w:t>
      </w:r>
      <w:r w:rsidR="009A0AE4">
        <w:rPr>
          <w:rFonts w:ascii="Times New Roman" w:eastAsia="Times New Roman" w:hAnsi="Times New Roman" w:cs="Times New Roman"/>
          <w:sz w:val="30"/>
          <w:szCs w:val="30"/>
          <w:u w:val="single"/>
          <w:lang w:eastAsia="ru-RU"/>
        </w:rPr>
        <w:t>й</w:t>
      </w:r>
      <w:r w:rsidRPr="0020592C">
        <w:rPr>
          <w:rFonts w:ascii="Times New Roman" w:eastAsia="Times New Roman" w:hAnsi="Times New Roman" w:cs="Times New Roman"/>
          <w:sz w:val="30"/>
          <w:szCs w:val="30"/>
          <w:u w:val="single"/>
          <w:lang w:eastAsia="ru-RU"/>
        </w:rPr>
        <w:t xml:space="preserve"> знак ОО «БР</w:t>
      </w:r>
      <w:r w:rsidRPr="0020592C">
        <w:rPr>
          <w:rFonts w:ascii="Times New Roman" w:eastAsia="Times New Roman" w:hAnsi="Times New Roman" w:cs="Times New Roman"/>
          <w:sz w:val="30"/>
          <w:szCs w:val="30"/>
          <w:u w:val="single"/>
          <w:lang w:val="be-BY" w:eastAsia="ru-RU"/>
        </w:rPr>
        <w:t>ПО</w:t>
      </w:r>
      <w:r w:rsidRPr="0020592C">
        <w:rPr>
          <w:rFonts w:ascii="Times New Roman" w:eastAsia="Times New Roman" w:hAnsi="Times New Roman" w:cs="Times New Roman"/>
          <w:sz w:val="30"/>
          <w:szCs w:val="30"/>
          <w:u w:val="single"/>
          <w:lang w:eastAsia="ru-RU"/>
        </w:rPr>
        <w:t>» «Всегда готов»</w:t>
      </w:r>
      <w:r w:rsidR="00FD6A9D" w:rsidRPr="0020592C">
        <w:rPr>
          <w:rFonts w:ascii="Times New Roman" w:eastAsia="Times New Roman" w:hAnsi="Times New Roman" w:cs="Times New Roman"/>
          <w:sz w:val="30"/>
          <w:szCs w:val="30"/>
          <w:lang w:eastAsia="ru-RU"/>
        </w:rPr>
        <w:t>.</w:t>
      </w:r>
    </w:p>
    <w:p w14:paraId="1EC7151E" w14:textId="77777777" w:rsidR="003027E7" w:rsidRPr="0020592C" w:rsidRDefault="003027E7" w:rsidP="003027E7">
      <w:pPr>
        <w:spacing w:after="0" w:line="240" w:lineRule="auto"/>
        <w:ind w:firstLine="709"/>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Награждаются члены ОО «БР</w:t>
      </w:r>
      <w:r w:rsidRPr="0020592C">
        <w:rPr>
          <w:rFonts w:ascii="Times New Roman" w:eastAsia="Times New Roman" w:hAnsi="Times New Roman" w:cs="Times New Roman"/>
          <w:sz w:val="30"/>
          <w:szCs w:val="30"/>
          <w:lang w:val="be-BY" w:eastAsia="ru-RU"/>
        </w:rPr>
        <w:t>ПО</w:t>
      </w:r>
      <w:r w:rsidRPr="0020592C">
        <w:rPr>
          <w:rFonts w:ascii="Times New Roman" w:eastAsia="Times New Roman" w:hAnsi="Times New Roman" w:cs="Times New Roman"/>
          <w:sz w:val="30"/>
          <w:szCs w:val="30"/>
          <w:lang w:eastAsia="ru-RU"/>
        </w:rPr>
        <w:t xml:space="preserve">» в возрасте 10-14 лет – пионеры и пионеры-лидеры, являющиеся активными участниками пионерского движения, имеющие высокие достижения в реализации проектов ОО «БРПО», проявившие мужество и отвагу, смелость и решительность в экстренной ситуации. </w:t>
      </w:r>
    </w:p>
    <w:p w14:paraId="5681DB51" w14:textId="77777777" w:rsidR="008F51FB" w:rsidRPr="0020592C" w:rsidRDefault="003027E7" w:rsidP="003027E7">
      <w:pPr>
        <w:spacing w:after="0" w:line="240" w:lineRule="auto"/>
        <w:ind w:firstLine="709"/>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Решения о награждении нагрудными знаками лиц</w:t>
      </w:r>
      <w:r w:rsidR="008F51FB" w:rsidRPr="0020592C">
        <w:rPr>
          <w:rFonts w:ascii="Times New Roman" w:eastAsia="Times New Roman" w:hAnsi="Times New Roman" w:cs="Times New Roman"/>
          <w:sz w:val="30"/>
          <w:szCs w:val="30"/>
          <w:lang w:eastAsia="ru-RU"/>
        </w:rPr>
        <w:t xml:space="preserve"> </w:t>
      </w:r>
      <w:r w:rsidRPr="0020592C">
        <w:rPr>
          <w:rFonts w:ascii="Times New Roman" w:eastAsia="Times New Roman" w:hAnsi="Times New Roman" w:cs="Times New Roman"/>
          <w:sz w:val="30"/>
          <w:szCs w:val="30"/>
          <w:lang w:eastAsia="ru-RU"/>
        </w:rPr>
        <w:t>принимаются</w:t>
      </w:r>
      <w:r w:rsidR="008F51FB" w:rsidRPr="0020592C">
        <w:rPr>
          <w:rFonts w:ascii="Times New Roman" w:eastAsia="Times New Roman" w:hAnsi="Times New Roman" w:cs="Times New Roman"/>
          <w:sz w:val="30"/>
          <w:szCs w:val="30"/>
          <w:lang w:val="be-BY" w:eastAsia="ru-RU"/>
        </w:rPr>
        <w:t xml:space="preserve"> Центральным </w:t>
      </w:r>
      <w:r w:rsidRPr="0020592C">
        <w:rPr>
          <w:rFonts w:ascii="Times New Roman" w:eastAsia="Times New Roman" w:hAnsi="Times New Roman" w:cs="Times New Roman"/>
          <w:sz w:val="30"/>
          <w:szCs w:val="30"/>
          <w:lang w:val="be-BY" w:eastAsia="ru-RU"/>
        </w:rPr>
        <w:t>Советом</w:t>
      </w:r>
      <w:r w:rsidR="008F51FB" w:rsidRPr="0020592C">
        <w:rPr>
          <w:rFonts w:ascii="Times New Roman" w:eastAsia="Times New Roman" w:hAnsi="Times New Roman" w:cs="Times New Roman"/>
          <w:sz w:val="30"/>
          <w:szCs w:val="30"/>
          <w:lang w:eastAsia="ru-RU"/>
        </w:rPr>
        <w:t xml:space="preserve"> </w:t>
      </w:r>
      <w:r w:rsidRPr="0020592C">
        <w:rPr>
          <w:rFonts w:ascii="Times New Roman" w:eastAsia="Times New Roman" w:hAnsi="Times New Roman" w:cs="Times New Roman"/>
          <w:sz w:val="30"/>
          <w:szCs w:val="30"/>
          <w:lang w:eastAsia="ru-RU"/>
        </w:rPr>
        <w:t>ОО «БР</w:t>
      </w:r>
      <w:r w:rsidRPr="0020592C">
        <w:rPr>
          <w:rFonts w:ascii="Times New Roman" w:eastAsia="Times New Roman" w:hAnsi="Times New Roman" w:cs="Times New Roman"/>
          <w:sz w:val="30"/>
          <w:szCs w:val="30"/>
          <w:lang w:val="be-BY" w:eastAsia="ru-RU"/>
        </w:rPr>
        <w:t>ПО</w:t>
      </w:r>
      <w:r w:rsidRPr="0020592C">
        <w:rPr>
          <w:rFonts w:ascii="Times New Roman" w:eastAsia="Times New Roman" w:hAnsi="Times New Roman" w:cs="Times New Roman"/>
          <w:sz w:val="30"/>
          <w:szCs w:val="30"/>
          <w:lang w:eastAsia="ru-RU"/>
        </w:rPr>
        <w:t xml:space="preserve">». </w:t>
      </w:r>
    </w:p>
    <w:p w14:paraId="4EC78DD6" w14:textId="77777777" w:rsidR="003027E7" w:rsidRPr="0020592C" w:rsidRDefault="003027E7" w:rsidP="003027E7">
      <w:pPr>
        <w:spacing w:after="0" w:line="240" w:lineRule="auto"/>
        <w:ind w:firstLine="709"/>
        <w:jc w:val="both"/>
        <w:rPr>
          <w:rFonts w:ascii="Times New Roman" w:eastAsia="Times New Roman" w:hAnsi="Times New Roman" w:cs="Times New Roman"/>
          <w:i/>
          <w:sz w:val="30"/>
          <w:szCs w:val="30"/>
          <w:lang w:eastAsia="ru-RU"/>
        </w:rPr>
      </w:pPr>
      <w:r w:rsidRPr="0020592C">
        <w:rPr>
          <w:rFonts w:ascii="Times New Roman" w:eastAsia="Times New Roman" w:hAnsi="Times New Roman" w:cs="Times New Roman"/>
          <w:sz w:val="30"/>
          <w:szCs w:val="30"/>
          <w:lang w:eastAsia="ru-RU"/>
        </w:rPr>
        <w:t>Ходатайство о награждении нагрудным знаком рассматривается на заседании Пленума районн</w:t>
      </w:r>
      <w:r w:rsidR="009D1D2F" w:rsidRPr="0020592C">
        <w:rPr>
          <w:rFonts w:ascii="Times New Roman" w:eastAsia="Times New Roman" w:hAnsi="Times New Roman" w:cs="Times New Roman"/>
          <w:sz w:val="30"/>
          <w:szCs w:val="30"/>
          <w:lang w:eastAsia="ru-RU"/>
        </w:rPr>
        <w:t>ых</w:t>
      </w:r>
      <w:r w:rsidRPr="0020592C">
        <w:rPr>
          <w:rFonts w:ascii="Times New Roman" w:eastAsia="Times New Roman" w:hAnsi="Times New Roman" w:cs="Times New Roman"/>
          <w:sz w:val="30"/>
          <w:szCs w:val="30"/>
          <w:lang w:eastAsia="ru-RU"/>
        </w:rPr>
        <w:t xml:space="preserve"> Совет</w:t>
      </w:r>
      <w:r w:rsidR="008F51FB" w:rsidRPr="0020592C">
        <w:rPr>
          <w:rFonts w:ascii="Times New Roman" w:eastAsia="Times New Roman" w:hAnsi="Times New Roman" w:cs="Times New Roman"/>
          <w:sz w:val="30"/>
          <w:szCs w:val="30"/>
          <w:lang w:eastAsia="ru-RU"/>
        </w:rPr>
        <w:t>а</w:t>
      </w:r>
      <w:r w:rsidRPr="0020592C">
        <w:rPr>
          <w:rFonts w:ascii="Times New Roman" w:eastAsia="Times New Roman" w:hAnsi="Times New Roman" w:cs="Times New Roman"/>
          <w:sz w:val="30"/>
          <w:szCs w:val="30"/>
          <w:lang w:eastAsia="ru-RU"/>
        </w:rPr>
        <w:t xml:space="preserve"> ОО «БР</w:t>
      </w:r>
      <w:r w:rsidRPr="0020592C">
        <w:rPr>
          <w:rFonts w:ascii="Times New Roman" w:eastAsia="Times New Roman" w:hAnsi="Times New Roman" w:cs="Times New Roman"/>
          <w:sz w:val="30"/>
          <w:szCs w:val="30"/>
          <w:lang w:val="be-BY" w:eastAsia="ru-RU"/>
        </w:rPr>
        <w:t>ПО</w:t>
      </w:r>
      <w:r w:rsidRPr="0020592C">
        <w:rPr>
          <w:rFonts w:ascii="Times New Roman" w:eastAsia="Times New Roman" w:hAnsi="Times New Roman" w:cs="Times New Roman"/>
          <w:sz w:val="30"/>
          <w:szCs w:val="30"/>
          <w:lang w:eastAsia="ru-RU"/>
        </w:rPr>
        <w:t>». Для рассмотрения вопроса о н</w:t>
      </w:r>
      <w:r w:rsidR="00FD6A9D" w:rsidRPr="0020592C">
        <w:rPr>
          <w:rFonts w:ascii="Times New Roman" w:eastAsia="Times New Roman" w:hAnsi="Times New Roman" w:cs="Times New Roman"/>
          <w:sz w:val="30"/>
          <w:szCs w:val="30"/>
          <w:lang w:eastAsia="ru-RU"/>
        </w:rPr>
        <w:t xml:space="preserve">аграждении в Центральный Совет </w:t>
      </w:r>
      <w:r w:rsidRPr="0020592C">
        <w:rPr>
          <w:rFonts w:ascii="Times New Roman" w:eastAsia="Times New Roman" w:hAnsi="Times New Roman" w:cs="Times New Roman"/>
          <w:sz w:val="30"/>
          <w:szCs w:val="30"/>
          <w:lang w:eastAsia="ru-RU"/>
        </w:rPr>
        <w:t>ОО «БР</w:t>
      </w:r>
      <w:r w:rsidRPr="0020592C">
        <w:rPr>
          <w:rFonts w:ascii="Times New Roman" w:eastAsia="Times New Roman" w:hAnsi="Times New Roman" w:cs="Times New Roman"/>
          <w:sz w:val="30"/>
          <w:szCs w:val="30"/>
          <w:lang w:val="be-BY" w:eastAsia="ru-RU"/>
        </w:rPr>
        <w:t>ПО</w:t>
      </w:r>
      <w:r w:rsidRPr="0020592C">
        <w:rPr>
          <w:rFonts w:ascii="Times New Roman" w:eastAsia="Times New Roman" w:hAnsi="Times New Roman" w:cs="Times New Roman"/>
          <w:sz w:val="30"/>
          <w:szCs w:val="30"/>
          <w:lang w:eastAsia="ru-RU"/>
        </w:rPr>
        <w:t>»</w:t>
      </w:r>
      <w:r w:rsidR="009D1D2F" w:rsidRPr="0020592C">
        <w:rPr>
          <w:rFonts w:ascii="Times New Roman" w:eastAsia="Times New Roman" w:hAnsi="Times New Roman" w:cs="Times New Roman"/>
          <w:sz w:val="30"/>
          <w:szCs w:val="30"/>
          <w:lang w:eastAsia="ru-RU"/>
        </w:rPr>
        <w:t xml:space="preserve"> областные</w:t>
      </w:r>
      <w:r w:rsidRPr="0020592C">
        <w:rPr>
          <w:rFonts w:ascii="Times New Roman" w:eastAsia="Times New Roman" w:hAnsi="Times New Roman" w:cs="Times New Roman"/>
          <w:sz w:val="30"/>
          <w:szCs w:val="30"/>
          <w:lang w:eastAsia="ru-RU"/>
        </w:rPr>
        <w:t xml:space="preserve"> (Минский городской) Совет</w:t>
      </w:r>
      <w:r w:rsidR="008F51FB" w:rsidRPr="0020592C">
        <w:rPr>
          <w:rFonts w:ascii="Times New Roman" w:eastAsia="Times New Roman" w:hAnsi="Times New Roman" w:cs="Times New Roman"/>
          <w:sz w:val="30"/>
          <w:szCs w:val="30"/>
          <w:lang w:eastAsia="ru-RU"/>
        </w:rPr>
        <w:t>ы</w:t>
      </w:r>
      <w:r w:rsidRPr="0020592C">
        <w:rPr>
          <w:rFonts w:ascii="Times New Roman" w:eastAsia="Times New Roman" w:hAnsi="Times New Roman" w:cs="Times New Roman"/>
          <w:sz w:val="30"/>
          <w:szCs w:val="30"/>
          <w:lang w:eastAsia="ru-RU"/>
        </w:rPr>
        <w:t xml:space="preserve"> ОО «БР</w:t>
      </w:r>
      <w:r w:rsidRPr="0020592C">
        <w:rPr>
          <w:rFonts w:ascii="Times New Roman" w:eastAsia="Times New Roman" w:hAnsi="Times New Roman" w:cs="Times New Roman"/>
          <w:sz w:val="30"/>
          <w:szCs w:val="30"/>
          <w:lang w:val="be-BY" w:eastAsia="ru-RU"/>
        </w:rPr>
        <w:t>ПО</w:t>
      </w:r>
      <w:r w:rsidRPr="0020592C">
        <w:rPr>
          <w:rFonts w:ascii="Times New Roman" w:eastAsia="Times New Roman" w:hAnsi="Times New Roman" w:cs="Times New Roman"/>
          <w:sz w:val="30"/>
          <w:szCs w:val="30"/>
          <w:lang w:eastAsia="ru-RU"/>
        </w:rPr>
        <w:t>» представля</w:t>
      </w:r>
      <w:r w:rsidR="008F51FB" w:rsidRPr="0020592C">
        <w:rPr>
          <w:rFonts w:ascii="Times New Roman" w:eastAsia="Times New Roman" w:hAnsi="Times New Roman" w:cs="Times New Roman"/>
          <w:sz w:val="30"/>
          <w:szCs w:val="30"/>
          <w:lang w:eastAsia="ru-RU"/>
        </w:rPr>
        <w:t>ю</w:t>
      </w:r>
      <w:r w:rsidRPr="0020592C">
        <w:rPr>
          <w:rFonts w:ascii="Times New Roman" w:eastAsia="Times New Roman" w:hAnsi="Times New Roman" w:cs="Times New Roman"/>
          <w:sz w:val="30"/>
          <w:szCs w:val="30"/>
          <w:lang w:eastAsia="ru-RU"/>
        </w:rPr>
        <w:t>т</w:t>
      </w:r>
      <w:r w:rsidR="008F51FB" w:rsidRPr="0020592C">
        <w:rPr>
          <w:rFonts w:ascii="Times New Roman" w:eastAsia="Times New Roman" w:hAnsi="Times New Roman" w:cs="Times New Roman"/>
          <w:sz w:val="30"/>
          <w:szCs w:val="30"/>
          <w:lang w:eastAsia="ru-RU"/>
        </w:rPr>
        <w:t>: характеристик</w:t>
      </w:r>
      <w:r w:rsidR="009D1D2F" w:rsidRPr="0020592C">
        <w:rPr>
          <w:rFonts w:ascii="Times New Roman" w:eastAsia="Times New Roman" w:hAnsi="Times New Roman" w:cs="Times New Roman"/>
          <w:sz w:val="30"/>
          <w:szCs w:val="30"/>
          <w:lang w:eastAsia="ru-RU"/>
        </w:rPr>
        <w:t>у</w:t>
      </w:r>
      <w:r w:rsidRPr="0020592C">
        <w:rPr>
          <w:rFonts w:ascii="Times New Roman" w:eastAsia="Times New Roman" w:hAnsi="Times New Roman" w:cs="Times New Roman"/>
          <w:sz w:val="30"/>
          <w:szCs w:val="30"/>
          <w:lang w:eastAsia="ru-RU"/>
        </w:rPr>
        <w:t xml:space="preserve"> на награждаемое лицо за подписью председателя</w:t>
      </w:r>
      <w:r w:rsidR="008F51FB" w:rsidRPr="0020592C">
        <w:rPr>
          <w:rFonts w:ascii="Times New Roman" w:eastAsia="Times New Roman" w:hAnsi="Times New Roman" w:cs="Times New Roman"/>
          <w:sz w:val="30"/>
          <w:szCs w:val="30"/>
          <w:lang w:eastAsia="ru-RU"/>
        </w:rPr>
        <w:t xml:space="preserve"> </w:t>
      </w:r>
      <w:r w:rsidR="009D1D2F" w:rsidRPr="0020592C">
        <w:rPr>
          <w:rFonts w:ascii="Times New Roman" w:eastAsia="Times New Roman" w:hAnsi="Times New Roman" w:cs="Times New Roman"/>
          <w:sz w:val="30"/>
          <w:szCs w:val="30"/>
          <w:lang w:eastAsia="ru-RU"/>
        </w:rPr>
        <w:t>районног</w:t>
      </w:r>
      <w:r w:rsidR="008F51FB" w:rsidRPr="0020592C">
        <w:rPr>
          <w:rFonts w:ascii="Times New Roman" w:eastAsia="Times New Roman" w:hAnsi="Times New Roman" w:cs="Times New Roman"/>
          <w:sz w:val="30"/>
          <w:szCs w:val="30"/>
          <w:lang w:eastAsia="ru-RU"/>
        </w:rPr>
        <w:t>о Совета</w:t>
      </w:r>
      <w:r w:rsidRPr="0020592C">
        <w:rPr>
          <w:rFonts w:ascii="Times New Roman" w:eastAsia="Times New Roman" w:hAnsi="Times New Roman" w:cs="Times New Roman"/>
          <w:sz w:val="30"/>
          <w:szCs w:val="30"/>
          <w:lang w:eastAsia="ru-RU"/>
        </w:rPr>
        <w:t>, представле</w:t>
      </w:r>
      <w:r w:rsidR="00FD6A9D" w:rsidRPr="0020592C">
        <w:rPr>
          <w:rFonts w:ascii="Times New Roman" w:eastAsia="Times New Roman" w:hAnsi="Times New Roman" w:cs="Times New Roman"/>
          <w:sz w:val="30"/>
          <w:szCs w:val="30"/>
          <w:lang w:eastAsia="ru-RU"/>
        </w:rPr>
        <w:t>ние к награждению</w:t>
      </w:r>
      <w:r w:rsidRPr="0020592C">
        <w:rPr>
          <w:rFonts w:ascii="Times New Roman" w:eastAsia="Times New Roman" w:hAnsi="Times New Roman" w:cs="Times New Roman"/>
          <w:sz w:val="30"/>
          <w:szCs w:val="30"/>
          <w:lang w:eastAsia="ru-RU"/>
        </w:rPr>
        <w:t>, Постановление Пленума о</w:t>
      </w:r>
      <w:r w:rsidR="009D1D2F" w:rsidRPr="0020592C">
        <w:rPr>
          <w:rFonts w:ascii="Times New Roman" w:eastAsia="Times New Roman" w:hAnsi="Times New Roman" w:cs="Times New Roman"/>
          <w:sz w:val="30"/>
          <w:szCs w:val="30"/>
          <w:lang w:eastAsia="ru-RU"/>
        </w:rPr>
        <w:t xml:space="preserve">бластного (Минского городского) </w:t>
      </w:r>
      <w:r w:rsidRPr="0020592C">
        <w:rPr>
          <w:rFonts w:ascii="Times New Roman" w:eastAsia="Times New Roman" w:hAnsi="Times New Roman" w:cs="Times New Roman"/>
          <w:sz w:val="30"/>
          <w:szCs w:val="30"/>
          <w:lang w:eastAsia="ru-RU"/>
        </w:rPr>
        <w:t>Совет</w:t>
      </w:r>
      <w:r w:rsidR="009D1D2F" w:rsidRPr="0020592C">
        <w:rPr>
          <w:rFonts w:ascii="Times New Roman" w:eastAsia="Times New Roman" w:hAnsi="Times New Roman" w:cs="Times New Roman"/>
          <w:sz w:val="30"/>
          <w:szCs w:val="30"/>
          <w:lang w:eastAsia="ru-RU"/>
        </w:rPr>
        <w:t xml:space="preserve">ов </w:t>
      </w:r>
      <w:r w:rsidRPr="0020592C">
        <w:rPr>
          <w:rFonts w:ascii="Times New Roman" w:eastAsia="Times New Roman" w:hAnsi="Times New Roman" w:cs="Times New Roman"/>
          <w:sz w:val="30"/>
          <w:szCs w:val="30"/>
          <w:lang w:eastAsia="ru-RU"/>
        </w:rPr>
        <w:t>ОО «БР</w:t>
      </w:r>
      <w:r w:rsidRPr="0020592C">
        <w:rPr>
          <w:rFonts w:ascii="Times New Roman" w:eastAsia="Times New Roman" w:hAnsi="Times New Roman" w:cs="Times New Roman"/>
          <w:sz w:val="30"/>
          <w:szCs w:val="30"/>
          <w:lang w:val="be-BY" w:eastAsia="ru-RU"/>
        </w:rPr>
        <w:t>ПО</w:t>
      </w:r>
      <w:r w:rsidRPr="0020592C">
        <w:rPr>
          <w:rFonts w:ascii="Times New Roman" w:eastAsia="Times New Roman" w:hAnsi="Times New Roman" w:cs="Times New Roman"/>
          <w:sz w:val="30"/>
          <w:szCs w:val="30"/>
          <w:lang w:eastAsia="ru-RU"/>
        </w:rPr>
        <w:t>» о ходатайстве к награждению.</w:t>
      </w:r>
      <w:r w:rsidRPr="0020592C">
        <w:rPr>
          <w:rFonts w:ascii="Times New Roman" w:eastAsia="Times New Roman" w:hAnsi="Times New Roman" w:cs="Times New Roman"/>
          <w:i/>
          <w:sz w:val="30"/>
          <w:szCs w:val="30"/>
          <w:lang w:eastAsia="ru-RU"/>
        </w:rPr>
        <w:t xml:space="preserve"> </w:t>
      </w:r>
    </w:p>
    <w:p w14:paraId="58993BA8" w14:textId="77777777" w:rsidR="003027E7" w:rsidRPr="0020592C" w:rsidRDefault="003027E7" w:rsidP="003027E7">
      <w:pPr>
        <w:autoSpaceDE w:val="0"/>
        <w:autoSpaceDN w:val="0"/>
        <w:adjustRightInd w:val="0"/>
        <w:spacing w:after="0" w:line="240" w:lineRule="auto"/>
        <w:ind w:firstLine="709"/>
        <w:jc w:val="both"/>
        <w:outlineLvl w:val="0"/>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Нагрудные знаки «</w:t>
      </w:r>
      <w:r w:rsidRPr="0020592C">
        <w:rPr>
          <w:rFonts w:ascii="Times New Roman" w:eastAsia="Times New Roman" w:hAnsi="Times New Roman" w:cs="Times New Roman"/>
          <w:sz w:val="30"/>
          <w:szCs w:val="30"/>
          <w:lang w:val="be-BY" w:eastAsia="ru-RU"/>
        </w:rPr>
        <w:t>Ганаровы піянер Беларусі</w:t>
      </w:r>
      <w:r w:rsidRPr="0020592C">
        <w:rPr>
          <w:rFonts w:ascii="Times New Roman" w:eastAsia="Times New Roman" w:hAnsi="Times New Roman" w:cs="Times New Roman"/>
          <w:sz w:val="30"/>
          <w:szCs w:val="30"/>
          <w:lang w:eastAsia="ru-RU"/>
        </w:rPr>
        <w:t>», «Всегда готов!» являются номерными. К нагрудным знакам выдаю</w:t>
      </w:r>
      <w:r w:rsidR="00FD6A9D" w:rsidRPr="0020592C">
        <w:rPr>
          <w:rFonts w:ascii="Times New Roman" w:eastAsia="Times New Roman" w:hAnsi="Times New Roman" w:cs="Times New Roman"/>
          <w:sz w:val="30"/>
          <w:szCs w:val="30"/>
          <w:lang w:eastAsia="ru-RU"/>
        </w:rPr>
        <w:t>тся удостоверения</w:t>
      </w:r>
      <w:r w:rsidRPr="0020592C">
        <w:rPr>
          <w:rFonts w:ascii="Times New Roman" w:eastAsia="Times New Roman" w:hAnsi="Times New Roman" w:cs="Times New Roman"/>
          <w:sz w:val="30"/>
          <w:szCs w:val="30"/>
          <w:lang w:eastAsia="ru-RU"/>
        </w:rPr>
        <w:t xml:space="preserve">. В удостоверении указывается номер выданного нагрудного знака. </w:t>
      </w:r>
    </w:p>
    <w:p w14:paraId="099291F9" w14:textId="77777777" w:rsidR="003027E7" w:rsidRPr="0020592C" w:rsidRDefault="003027E7" w:rsidP="003027E7">
      <w:pPr>
        <w:autoSpaceDE w:val="0"/>
        <w:autoSpaceDN w:val="0"/>
        <w:adjustRightInd w:val="0"/>
        <w:spacing w:after="0" w:line="240" w:lineRule="auto"/>
        <w:ind w:firstLine="709"/>
        <w:jc w:val="both"/>
        <w:rPr>
          <w:rFonts w:ascii="Times New Roman" w:eastAsia="Times New Roman" w:hAnsi="Times New Roman" w:cs="Times New Roman"/>
          <w:bCs/>
          <w:sz w:val="30"/>
          <w:szCs w:val="30"/>
          <w:lang w:eastAsia="ru-RU"/>
        </w:rPr>
      </w:pPr>
      <w:r w:rsidRPr="0020592C">
        <w:rPr>
          <w:rFonts w:ascii="Times New Roman" w:eastAsia="Times New Roman" w:hAnsi="Times New Roman" w:cs="Times New Roman"/>
          <w:sz w:val="30"/>
          <w:szCs w:val="30"/>
          <w:lang w:eastAsia="ru-RU"/>
        </w:rPr>
        <w:t xml:space="preserve">Нагрудные знаки и удостоверения к ним вручаются лично награждаемым в торжественной обстановке </w:t>
      </w:r>
      <w:r w:rsidRPr="0020592C">
        <w:rPr>
          <w:rFonts w:ascii="Times New Roman" w:eastAsia="Times New Roman" w:hAnsi="Times New Roman" w:cs="Times New Roman"/>
          <w:bCs/>
          <w:sz w:val="30"/>
          <w:szCs w:val="30"/>
          <w:lang w:eastAsia="ru-RU"/>
        </w:rPr>
        <w:t xml:space="preserve">председателем Центрального </w:t>
      </w:r>
      <w:r w:rsidRPr="0020592C">
        <w:rPr>
          <w:rFonts w:ascii="Times New Roman" w:eastAsia="Times New Roman" w:hAnsi="Times New Roman" w:cs="Times New Roman"/>
          <w:bCs/>
          <w:sz w:val="30"/>
          <w:szCs w:val="30"/>
          <w:lang w:eastAsia="ru-RU"/>
        </w:rPr>
        <w:lastRenderedPageBreak/>
        <w:t xml:space="preserve">Совета ОО «БРПО» либо </w:t>
      </w:r>
      <w:r w:rsidRPr="0020592C">
        <w:rPr>
          <w:rFonts w:ascii="Times New Roman" w:eastAsia="Times New Roman" w:hAnsi="Times New Roman" w:cs="Times New Roman"/>
          <w:sz w:val="30"/>
          <w:szCs w:val="30"/>
          <w:lang w:eastAsia="ru-RU"/>
        </w:rPr>
        <w:t>председателями областных (Минского городского) Советов</w:t>
      </w:r>
      <w:r w:rsidRPr="0020592C">
        <w:rPr>
          <w:rFonts w:ascii="Times New Roman" w:eastAsia="Times New Roman" w:hAnsi="Times New Roman" w:cs="Times New Roman"/>
          <w:bCs/>
          <w:sz w:val="30"/>
          <w:szCs w:val="30"/>
          <w:lang w:eastAsia="ru-RU"/>
        </w:rPr>
        <w:t>.</w:t>
      </w:r>
    </w:p>
    <w:p w14:paraId="56F6AD2F" w14:textId="77777777" w:rsidR="003027E7" w:rsidRPr="0020592C" w:rsidRDefault="003027E7" w:rsidP="003027E7">
      <w:pPr>
        <w:autoSpaceDE w:val="0"/>
        <w:autoSpaceDN w:val="0"/>
        <w:adjustRightInd w:val="0"/>
        <w:spacing w:after="0" w:line="240" w:lineRule="auto"/>
        <w:ind w:firstLine="709"/>
        <w:jc w:val="both"/>
        <w:outlineLvl w:val="0"/>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Награждение нагрудными знаками не может производиться повторно.</w:t>
      </w:r>
    </w:p>
    <w:p w14:paraId="505ED8F6" w14:textId="77777777" w:rsidR="003027E7" w:rsidRPr="0020592C" w:rsidRDefault="003027E7" w:rsidP="003027E7">
      <w:pPr>
        <w:autoSpaceDE w:val="0"/>
        <w:autoSpaceDN w:val="0"/>
        <w:adjustRightInd w:val="0"/>
        <w:spacing w:after="0" w:line="240" w:lineRule="auto"/>
        <w:ind w:firstLine="709"/>
        <w:jc w:val="both"/>
        <w:outlineLvl w:val="0"/>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При утере нагрудных знаков и (или) удостоверений к ним дубликаты не выдаются.</w:t>
      </w:r>
    </w:p>
    <w:p w14:paraId="61B63CFE" w14:textId="77777777" w:rsidR="003027E7" w:rsidRPr="0020592C" w:rsidRDefault="003027E7" w:rsidP="003027E7">
      <w:pPr>
        <w:autoSpaceDE w:val="0"/>
        <w:autoSpaceDN w:val="0"/>
        <w:adjustRightInd w:val="0"/>
        <w:spacing w:after="0" w:line="240" w:lineRule="auto"/>
        <w:ind w:firstLine="709"/>
        <w:jc w:val="both"/>
        <w:outlineLvl w:val="0"/>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val="be-BY" w:eastAsia="ru-RU"/>
        </w:rPr>
        <w:t>Нагрудные</w:t>
      </w:r>
      <w:r w:rsidRPr="0020592C">
        <w:rPr>
          <w:rFonts w:ascii="Times New Roman" w:eastAsia="Times New Roman" w:hAnsi="Times New Roman" w:cs="Times New Roman"/>
          <w:sz w:val="30"/>
          <w:szCs w:val="30"/>
          <w:lang w:eastAsia="ru-RU"/>
        </w:rPr>
        <w:t xml:space="preserve"> знаки носятся на левой стороне груди и при наличии других орденов и медалей располагаются после них.</w:t>
      </w:r>
    </w:p>
    <w:p w14:paraId="274EBE22" w14:textId="77777777" w:rsidR="00B444E8" w:rsidRPr="009A0AE4" w:rsidRDefault="003027E7" w:rsidP="009A0AE4">
      <w:pPr>
        <w:autoSpaceDE w:val="0"/>
        <w:autoSpaceDN w:val="0"/>
        <w:adjustRightInd w:val="0"/>
        <w:spacing w:after="0" w:line="240" w:lineRule="auto"/>
        <w:ind w:firstLine="709"/>
        <w:jc w:val="both"/>
        <w:outlineLvl w:val="0"/>
        <w:rPr>
          <w:rFonts w:ascii="Times New Roman" w:eastAsia="Times New Roman" w:hAnsi="Times New Roman" w:cs="Times New Roman"/>
          <w:bCs/>
          <w:sz w:val="30"/>
          <w:szCs w:val="30"/>
          <w:lang w:eastAsia="ru-RU"/>
        </w:rPr>
      </w:pPr>
      <w:r w:rsidRPr="0020592C">
        <w:rPr>
          <w:rFonts w:ascii="Times New Roman" w:eastAsia="Times New Roman" w:hAnsi="Times New Roman" w:cs="Times New Roman"/>
          <w:bCs/>
          <w:sz w:val="30"/>
          <w:szCs w:val="30"/>
          <w:lang w:eastAsia="ru-RU"/>
        </w:rPr>
        <w:t>Персональный учет, награжденных нагрудными знаками, ведется аппаратом Центрального Совета ОО «БР</w:t>
      </w:r>
      <w:r w:rsidRPr="0020592C">
        <w:rPr>
          <w:rFonts w:ascii="Times New Roman" w:eastAsia="Times New Roman" w:hAnsi="Times New Roman" w:cs="Times New Roman"/>
          <w:bCs/>
          <w:sz w:val="30"/>
          <w:szCs w:val="30"/>
          <w:lang w:val="be-BY" w:eastAsia="ru-RU"/>
        </w:rPr>
        <w:t>ПО</w:t>
      </w:r>
      <w:r w:rsidR="009A0AE4">
        <w:rPr>
          <w:rFonts w:ascii="Times New Roman" w:eastAsia="Times New Roman" w:hAnsi="Times New Roman" w:cs="Times New Roman"/>
          <w:bCs/>
          <w:sz w:val="30"/>
          <w:szCs w:val="30"/>
          <w:lang w:eastAsia="ru-RU"/>
        </w:rPr>
        <w:t>».</w:t>
      </w:r>
    </w:p>
    <w:p w14:paraId="12E0DA5F" w14:textId="77777777" w:rsidR="00B20E99" w:rsidRDefault="003F6616" w:rsidP="00B20E99">
      <w:pPr>
        <w:widowControl w:val="0"/>
        <w:shd w:val="clear" w:color="auto" w:fill="FFFFFF"/>
        <w:autoSpaceDE w:val="0"/>
        <w:autoSpaceDN w:val="0"/>
        <w:adjustRightInd w:val="0"/>
        <w:spacing w:after="0" w:line="240" w:lineRule="auto"/>
        <w:jc w:val="center"/>
        <w:rPr>
          <w:rFonts w:ascii="Times New Roman" w:eastAsia="Calibri" w:hAnsi="Times New Roman" w:cs="Times New Roman"/>
          <w:b/>
          <w:sz w:val="30"/>
          <w:szCs w:val="30"/>
          <w:lang w:eastAsia="ru-RU"/>
        </w:rPr>
      </w:pPr>
      <w:r w:rsidRPr="0020592C">
        <w:rPr>
          <w:rFonts w:ascii="Times New Roman" w:eastAsia="Calibri" w:hAnsi="Times New Roman" w:cs="Times New Roman"/>
          <w:b/>
          <w:sz w:val="30"/>
          <w:szCs w:val="30"/>
          <w:lang w:eastAsia="ru-RU"/>
        </w:rPr>
        <w:t>ПРОГРАММЫ</w:t>
      </w:r>
      <w:r w:rsidR="006555DB">
        <w:rPr>
          <w:rFonts w:ascii="Times New Roman" w:eastAsia="Calibri" w:hAnsi="Times New Roman" w:cs="Times New Roman"/>
          <w:b/>
          <w:sz w:val="30"/>
          <w:szCs w:val="30"/>
          <w:lang w:eastAsia="ru-RU"/>
        </w:rPr>
        <w:t xml:space="preserve"> И ПРОЕКТЫ</w:t>
      </w:r>
      <w:r w:rsidRPr="0020592C">
        <w:rPr>
          <w:rFonts w:ascii="Times New Roman" w:eastAsia="Calibri" w:hAnsi="Times New Roman" w:cs="Times New Roman"/>
          <w:b/>
          <w:sz w:val="30"/>
          <w:szCs w:val="30"/>
          <w:lang w:eastAsia="ru-RU"/>
        </w:rPr>
        <w:t xml:space="preserve"> ОО «БРПО» </w:t>
      </w:r>
    </w:p>
    <w:p w14:paraId="572634F1" w14:textId="77777777" w:rsidR="006555DB" w:rsidRPr="0020592C" w:rsidRDefault="006555DB" w:rsidP="006555DB">
      <w:pPr>
        <w:widowControl w:val="0"/>
        <w:shd w:val="clear" w:color="auto" w:fill="FFFFFF"/>
        <w:autoSpaceDE w:val="0"/>
        <w:autoSpaceDN w:val="0"/>
        <w:adjustRightInd w:val="0"/>
        <w:spacing w:after="0" w:line="240" w:lineRule="auto"/>
        <w:rPr>
          <w:rFonts w:ascii="Times New Roman" w:eastAsia="Calibri" w:hAnsi="Times New Roman" w:cs="Times New Roman"/>
          <w:b/>
          <w:sz w:val="30"/>
          <w:szCs w:val="30"/>
          <w:lang w:eastAsia="ru-RU"/>
        </w:rPr>
      </w:pPr>
      <w:r>
        <w:rPr>
          <w:rFonts w:ascii="Times New Roman" w:eastAsia="Calibri" w:hAnsi="Times New Roman" w:cs="Times New Roman"/>
          <w:b/>
          <w:sz w:val="30"/>
          <w:szCs w:val="30"/>
          <w:lang w:eastAsia="ru-RU"/>
        </w:rPr>
        <w:tab/>
        <w:t>Программы ОО «БРПО»</w:t>
      </w:r>
    </w:p>
    <w:p w14:paraId="6FC9F7DC" w14:textId="77777777" w:rsidR="00B444E8" w:rsidRPr="0020592C" w:rsidRDefault="00B444E8" w:rsidP="00B444E8">
      <w:pPr>
        <w:spacing w:after="0" w:line="240" w:lineRule="auto"/>
        <w:ind w:firstLine="709"/>
        <w:jc w:val="both"/>
        <w:rPr>
          <w:rFonts w:ascii="Times New Roman" w:eastAsia="Calibri" w:hAnsi="Times New Roman" w:cs="Times New Roman"/>
          <w:sz w:val="30"/>
          <w:szCs w:val="30"/>
        </w:rPr>
      </w:pPr>
      <w:r w:rsidRPr="0020592C">
        <w:rPr>
          <w:rFonts w:ascii="Times New Roman" w:eastAsia="Calibri" w:hAnsi="Times New Roman" w:cs="Times New Roman"/>
          <w:sz w:val="30"/>
          <w:szCs w:val="30"/>
        </w:rPr>
        <w:t>Воспитательные цели и задачи по отдельным направлениям деятельности</w:t>
      </w:r>
      <w:r w:rsidR="00B20E99" w:rsidRPr="0020592C">
        <w:rPr>
          <w:rFonts w:ascii="Times New Roman" w:eastAsia="Calibri" w:hAnsi="Times New Roman" w:cs="Times New Roman"/>
          <w:sz w:val="30"/>
          <w:szCs w:val="30"/>
        </w:rPr>
        <w:t xml:space="preserve"> ОО «БРПО»</w:t>
      </w:r>
      <w:r w:rsidRPr="0020592C">
        <w:rPr>
          <w:rFonts w:ascii="Times New Roman" w:eastAsia="Calibri" w:hAnsi="Times New Roman" w:cs="Times New Roman"/>
          <w:sz w:val="30"/>
          <w:szCs w:val="30"/>
        </w:rPr>
        <w:t>, их</w:t>
      </w:r>
      <w:r w:rsidR="00B20E99" w:rsidRPr="0020592C">
        <w:rPr>
          <w:rFonts w:ascii="Times New Roman" w:eastAsia="Calibri" w:hAnsi="Times New Roman" w:cs="Times New Roman"/>
          <w:sz w:val="30"/>
          <w:szCs w:val="30"/>
        </w:rPr>
        <w:t xml:space="preserve"> содержание</w:t>
      </w:r>
      <w:r w:rsidRPr="0020592C">
        <w:rPr>
          <w:rFonts w:ascii="Times New Roman" w:eastAsia="Calibri" w:hAnsi="Times New Roman" w:cs="Times New Roman"/>
          <w:sz w:val="30"/>
          <w:szCs w:val="30"/>
        </w:rPr>
        <w:t xml:space="preserve"> отражены в </w:t>
      </w:r>
      <w:r w:rsidR="00B20E99" w:rsidRPr="0020592C">
        <w:rPr>
          <w:rFonts w:ascii="Times New Roman" w:eastAsia="Calibri" w:hAnsi="Times New Roman" w:cs="Times New Roman"/>
          <w:sz w:val="30"/>
          <w:szCs w:val="30"/>
        </w:rPr>
        <w:t xml:space="preserve">комплексных </w:t>
      </w:r>
      <w:r w:rsidRPr="0020592C">
        <w:rPr>
          <w:rFonts w:ascii="Times New Roman" w:eastAsia="Calibri" w:hAnsi="Times New Roman" w:cs="Times New Roman"/>
          <w:sz w:val="30"/>
          <w:szCs w:val="30"/>
        </w:rPr>
        <w:t>образовательных программах. Центральным Советом ОО «БРПО» разработаны и рекомендованы к реализации восемь постоянно действующих программам</w:t>
      </w:r>
    </w:p>
    <w:p w14:paraId="3236ABDB" w14:textId="77777777" w:rsidR="00B444E8" w:rsidRPr="0020592C" w:rsidRDefault="00B444E8" w:rsidP="00B444E8">
      <w:pPr>
        <w:spacing w:after="0" w:line="240" w:lineRule="auto"/>
        <w:ind w:firstLine="709"/>
        <w:jc w:val="both"/>
        <w:rPr>
          <w:rFonts w:ascii="Times New Roman" w:eastAsia="Calibri" w:hAnsi="Times New Roman" w:cs="Times New Roman"/>
          <w:sz w:val="30"/>
          <w:szCs w:val="30"/>
        </w:rPr>
      </w:pPr>
      <w:r w:rsidRPr="0020592C">
        <w:rPr>
          <w:rFonts w:ascii="Times New Roman" w:eastAsia="Calibri" w:hAnsi="Times New Roman" w:cs="Times New Roman"/>
          <w:b/>
          <w:sz w:val="30"/>
          <w:szCs w:val="30"/>
        </w:rPr>
        <w:t>«Детский Орден Милосердия» («Дом»)</w:t>
      </w:r>
      <w:r w:rsidRPr="0020592C">
        <w:rPr>
          <w:rFonts w:ascii="Times New Roman" w:eastAsia="Calibri" w:hAnsi="Times New Roman" w:cs="Times New Roman"/>
          <w:sz w:val="30"/>
          <w:szCs w:val="30"/>
        </w:rPr>
        <w:t xml:space="preserve"> – направлена на возрождение и развитие традиций детской благотворительности и милосердия.</w:t>
      </w:r>
    </w:p>
    <w:p w14:paraId="766BD0FD" w14:textId="77777777" w:rsidR="00B444E8" w:rsidRPr="0020592C" w:rsidRDefault="00B444E8" w:rsidP="00B444E8">
      <w:pPr>
        <w:spacing w:after="0" w:line="240" w:lineRule="auto"/>
        <w:ind w:firstLine="709"/>
        <w:jc w:val="both"/>
        <w:rPr>
          <w:rFonts w:ascii="Times New Roman" w:eastAsia="Calibri" w:hAnsi="Times New Roman" w:cs="Times New Roman"/>
          <w:sz w:val="30"/>
          <w:szCs w:val="30"/>
        </w:rPr>
      </w:pPr>
      <w:r w:rsidRPr="0020592C">
        <w:rPr>
          <w:rFonts w:ascii="Times New Roman" w:eastAsia="Calibri" w:hAnsi="Times New Roman" w:cs="Times New Roman"/>
          <w:b/>
          <w:sz w:val="30"/>
          <w:szCs w:val="30"/>
        </w:rPr>
        <w:t>«</w:t>
      </w:r>
      <w:proofErr w:type="spellStart"/>
      <w:r w:rsidRPr="0020592C">
        <w:rPr>
          <w:rFonts w:ascii="Times New Roman" w:eastAsia="Calibri" w:hAnsi="Times New Roman" w:cs="Times New Roman"/>
          <w:b/>
          <w:sz w:val="30"/>
          <w:szCs w:val="30"/>
        </w:rPr>
        <w:t>Спадчына</w:t>
      </w:r>
      <w:proofErr w:type="spellEnd"/>
      <w:r w:rsidRPr="0020592C">
        <w:rPr>
          <w:rFonts w:ascii="Times New Roman" w:eastAsia="Calibri" w:hAnsi="Times New Roman" w:cs="Times New Roman"/>
          <w:b/>
          <w:sz w:val="30"/>
          <w:szCs w:val="30"/>
        </w:rPr>
        <w:t>»</w:t>
      </w:r>
      <w:r w:rsidRPr="0020592C">
        <w:rPr>
          <w:rFonts w:ascii="Times New Roman" w:eastAsia="Calibri" w:hAnsi="Times New Roman" w:cs="Times New Roman"/>
          <w:sz w:val="30"/>
          <w:szCs w:val="30"/>
        </w:rPr>
        <w:t xml:space="preserve"> – ориентирована на освоение и возрождение национальных и культурных традиций через краеведческую и экологическую деятельность членов «БРПО».</w:t>
      </w:r>
    </w:p>
    <w:p w14:paraId="213D7159" w14:textId="77777777" w:rsidR="00B444E8" w:rsidRPr="0020592C" w:rsidRDefault="00B444E8" w:rsidP="00B444E8">
      <w:pPr>
        <w:spacing w:after="0" w:line="240" w:lineRule="auto"/>
        <w:ind w:firstLine="709"/>
        <w:jc w:val="both"/>
        <w:rPr>
          <w:rFonts w:ascii="Times New Roman" w:eastAsia="Calibri" w:hAnsi="Times New Roman" w:cs="Times New Roman"/>
          <w:sz w:val="30"/>
          <w:szCs w:val="30"/>
        </w:rPr>
      </w:pPr>
      <w:r w:rsidRPr="0020592C">
        <w:rPr>
          <w:rFonts w:ascii="Times New Roman" w:eastAsia="Calibri" w:hAnsi="Times New Roman" w:cs="Times New Roman"/>
          <w:b/>
          <w:sz w:val="30"/>
          <w:szCs w:val="30"/>
        </w:rPr>
        <w:t>«Семь «Я»</w:t>
      </w:r>
      <w:r w:rsidRPr="0020592C">
        <w:rPr>
          <w:rFonts w:ascii="Times New Roman" w:eastAsia="Calibri" w:hAnsi="Times New Roman" w:cs="Times New Roman"/>
          <w:sz w:val="30"/>
          <w:szCs w:val="30"/>
        </w:rPr>
        <w:t xml:space="preserve"> – способствует самопознанию и саморазвитию членов Общественной организации; ориентирована на отбор и подготовку будущего кадрового корпуса.</w:t>
      </w:r>
    </w:p>
    <w:p w14:paraId="4D322B7D" w14:textId="77777777" w:rsidR="00B444E8" w:rsidRPr="0020592C" w:rsidRDefault="00B444E8" w:rsidP="00B444E8">
      <w:pPr>
        <w:spacing w:after="0" w:line="240" w:lineRule="auto"/>
        <w:ind w:firstLine="709"/>
        <w:jc w:val="both"/>
        <w:rPr>
          <w:rFonts w:ascii="Times New Roman" w:eastAsia="Calibri" w:hAnsi="Times New Roman" w:cs="Times New Roman"/>
          <w:sz w:val="30"/>
          <w:szCs w:val="30"/>
        </w:rPr>
      </w:pPr>
      <w:r w:rsidRPr="0020592C">
        <w:rPr>
          <w:rFonts w:ascii="Times New Roman" w:eastAsia="Calibri" w:hAnsi="Times New Roman" w:cs="Times New Roman"/>
          <w:b/>
          <w:sz w:val="30"/>
          <w:szCs w:val="30"/>
        </w:rPr>
        <w:t>«Свой голос»</w:t>
      </w:r>
      <w:r w:rsidRPr="0020592C">
        <w:rPr>
          <w:rFonts w:ascii="Times New Roman" w:eastAsia="Calibri" w:hAnsi="Times New Roman" w:cs="Times New Roman"/>
          <w:sz w:val="30"/>
          <w:szCs w:val="30"/>
        </w:rPr>
        <w:t xml:space="preserve"> – направлена на самореализацию членов ОО «БРПО» через включение детской прессы и аудиовизуальных средств в систему массовой коммуникации.</w:t>
      </w:r>
    </w:p>
    <w:p w14:paraId="18BB312E" w14:textId="77777777" w:rsidR="00B444E8" w:rsidRPr="0020592C" w:rsidRDefault="00B444E8" w:rsidP="00B444E8">
      <w:pPr>
        <w:spacing w:after="0" w:line="240" w:lineRule="auto"/>
        <w:ind w:firstLine="709"/>
        <w:jc w:val="both"/>
        <w:rPr>
          <w:rFonts w:ascii="Times New Roman" w:eastAsia="Calibri" w:hAnsi="Times New Roman" w:cs="Times New Roman"/>
          <w:sz w:val="30"/>
          <w:szCs w:val="30"/>
        </w:rPr>
      </w:pPr>
      <w:r w:rsidRPr="0020592C">
        <w:rPr>
          <w:rFonts w:ascii="Times New Roman" w:eastAsia="Calibri" w:hAnsi="Times New Roman" w:cs="Times New Roman"/>
          <w:b/>
          <w:sz w:val="30"/>
          <w:szCs w:val="30"/>
        </w:rPr>
        <w:t>«Октябрята»</w:t>
      </w:r>
      <w:r w:rsidRPr="0020592C">
        <w:rPr>
          <w:rFonts w:ascii="Times New Roman" w:eastAsia="Calibri" w:hAnsi="Times New Roman" w:cs="Times New Roman"/>
          <w:sz w:val="30"/>
          <w:szCs w:val="30"/>
        </w:rPr>
        <w:t xml:space="preserve"> – ориентирована осуществление деятельности пионерской дружины с младшими членами организации.</w:t>
      </w:r>
    </w:p>
    <w:p w14:paraId="605A7239" w14:textId="77777777" w:rsidR="00B444E8" w:rsidRPr="0020592C" w:rsidRDefault="00B444E8" w:rsidP="00B444E8">
      <w:pPr>
        <w:spacing w:after="0" w:line="240" w:lineRule="auto"/>
        <w:ind w:firstLine="709"/>
        <w:jc w:val="both"/>
        <w:rPr>
          <w:rFonts w:ascii="Times New Roman" w:eastAsia="Calibri" w:hAnsi="Times New Roman" w:cs="Times New Roman"/>
          <w:sz w:val="30"/>
          <w:szCs w:val="30"/>
        </w:rPr>
      </w:pPr>
      <w:r w:rsidRPr="0020592C">
        <w:rPr>
          <w:rFonts w:ascii="Times New Roman" w:eastAsia="Calibri" w:hAnsi="Times New Roman" w:cs="Times New Roman"/>
          <w:b/>
          <w:sz w:val="30"/>
          <w:szCs w:val="30"/>
        </w:rPr>
        <w:t>«Игра – серьезное дело»</w:t>
      </w:r>
      <w:r w:rsidRPr="0020592C">
        <w:rPr>
          <w:rFonts w:ascii="Times New Roman" w:eastAsia="Calibri" w:hAnsi="Times New Roman" w:cs="Times New Roman"/>
          <w:sz w:val="30"/>
          <w:szCs w:val="30"/>
        </w:rPr>
        <w:t xml:space="preserve"> – нацелена на сохранение и развитие детской игровой культуры. </w:t>
      </w:r>
    </w:p>
    <w:p w14:paraId="08DCDD9C" w14:textId="77777777" w:rsidR="00B444E8" w:rsidRPr="0020592C" w:rsidRDefault="00B444E8" w:rsidP="00B444E8">
      <w:pPr>
        <w:spacing w:after="0" w:line="240" w:lineRule="auto"/>
        <w:ind w:firstLine="709"/>
        <w:jc w:val="both"/>
        <w:rPr>
          <w:rFonts w:ascii="Times New Roman" w:eastAsia="Calibri" w:hAnsi="Times New Roman" w:cs="Times New Roman"/>
          <w:sz w:val="30"/>
          <w:szCs w:val="30"/>
        </w:rPr>
      </w:pPr>
      <w:r w:rsidRPr="0020592C">
        <w:rPr>
          <w:rFonts w:ascii="Times New Roman" w:eastAsia="Calibri" w:hAnsi="Times New Roman" w:cs="Times New Roman"/>
          <w:b/>
          <w:sz w:val="30"/>
          <w:szCs w:val="30"/>
        </w:rPr>
        <w:t>«</w:t>
      </w:r>
      <w:proofErr w:type="spellStart"/>
      <w:r w:rsidRPr="0020592C">
        <w:rPr>
          <w:rFonts w:ascii="Times New Roman" w:eastAsia="Calibri" w:hAnsi="Times New Roman" w:cs="Times New Roman"/>
          <w:b/>
          <w:sz w:val="30"/>
          <w:szCs w:val="30"/>
        </w:rPr>
        <w:t>СпАрта</w:t>
      </w:r>
      <w:proofErr w:type="spellEnd"/>
      <w:r w:rsidRPr="0020592C">
        <w:rPr>
          <w:rFonts w:ascii="Times New Roman" w:eastAsia="Calibri" w:hAnsi="Times New Roman" w:cs="Times New Roman"/>
          <w:b/>
          <w:sz w:val="30"/>
          <w:szCs w:val="30"/>
        </w:rPr>
        <w:t>»</w:t>
      </w:r>
      <w:r w:rsidRPr="0020592C">
        <w:rPr>
          <w:rFonts w:ascii="Times New Roman" w:eastAsia="Calibri" w:hAnsi="Times New Roman" w:cs="Times New Roman"/>
          <w:sz w:val="30"/>
          <w:szCs w:val="30"/>
        </w:rPr>
        <w:t xml:space="preserve"> – способствует духовному и физическому совершенствованию октябрят и пионеров.</w:t>
      </w:r>
    </w:p>
    <w:p w14:paraId="1C2E688A" w14:textId="77777777" w:rsidR="00B444E8" w:rsidRPr="0020592C" w:rsidRDefault="00B444E8" w:rsidP="00B444E8">
      <w:pPr>
        <w:spacing w:after="0" w:line="240" w:lineRule="auto"/>
        <w:ind w:firstLine="709"/>
        <w:jc w:val="both"/>
        <w:rPr>
          <w:rFonts w:ascii="Times New Roman" w:eastAsia="Calibri" w:hAnsi="Times New Roman" w:cs="Times New Roman"/>
          <w:sz w:val="30"/>
          <w:szCs w:val="30"/>
        </w:rPr>
      </w:pPr>
      <w:r w:rsidRPr="0020592C">
        <w:rPr>
          <w:rFonts w:ascii="Times New Roman" w:eastAsia="Calibri" w:hAnsi="Times New Roman" w:cs="Times New Roman"/>
          <w:b/>
          <w:sz w:val="30"/>
          <w:szCs w:val="30"/>
        </w:rPr>
        <w:t>«Гражданин страны Пионерия»</w:t>
      </w:r>
      <w:r w:rsidRPr="0020592C">
        <w:rPr>
          <w:rFonts w:ascii="Times New Roman" w:eastAsia="Calibri" w:hAnsi="Times New Roman" w:cs="Times New Roman"/>
          <w:sz w:val="30"/>
          <w:szCs w:val="30"/>
        </w:rPr>
        <w:t xml:space="preserve"> – направлена на воспитание у детей и подростков, членов ОО «БРПО», ответственности перед настоящим и будущими поколениями, Родиной за результаты своей деятельности, развитие социального творчества. </w:t>
      </w:r>
    </w:p>
    <w:p w14:paraId="3B6D38D2" w14:textId="77777777" w:rsidR="00B444E8" w:rsidRPr="0020592C" w:rsidRDefault="00B444E8" w:rsidP="00B444E8">
      <w:pPr>
        <w:spacing w:after="0" w:line="240" w:lineRule="auto"/>
        <w:ind w:firstLine="709"/>
        <w:jc w:val="both"/>
        <w:rPr>
          <w:rFonts w:ascii="Times New Roman" w:eastAsia="Calibri" w:hAnsi="Times New Roman" w:cs="Times New Roman"/>
          <w:sz w:val="30"/>
          <w:szCs w:val="30"/>
        </w:rPr>
      </w:pPr>
      <w:r w:rsidRPr="0020592C">
        <w:rPr>
          <w:rFonts w:ascii="Times New Roman" w:eastAsia="Calibri" w:hAnsi="Times New Roman" w:cs="Times New Roman"/>
          <w:sz w:val="30"/>
          <w:szCs w:val="30"/>
        </w:rPr>
        <w:lastRenderedPageBreak/>
        <w:t xml:space="preserve">В каждой программе обозначены сроки реализации, указан рекомендуемый возраст участников, перечислены направления и формы воспитательной работы. </w:t>
      </w:r>
    </w:p>
    <w:p w14:paraId="68299D17" w14:textId="77777777" w:rsidR="00B444E8" w:rsidRPr="0020592C" w:rsidRDefault="00B444E8" w:rsidP="00B444E8">
      <w:pPr>
        <w:widowControl w:val="0"/>
        <w:shd w:val="clear" w:color="auto" w:fill="FFFFFF"/>
        <w:tabs>
          <w:tab w:val="left" w:pos="816"/>
          <w:tab w:val="left" w:pos="2256"/>
          <w:tab w:val="left" w:pos="4459"/>
          <w:tab w:val="left" w:pos="6614"/>
          <w:tab w:val="left" w:pos="8131"/>
        </w:tabs>
        <w:autoSpaceDE w:val="0"/>
        <w:autoSpaceDN w:val="0"/>
        <w:adjustRightInd w:val="0"/>
        <w:spacing w:after="0" w:line="341" w:lineRule="exact"/>
        <w:ind w:right="5" w:firstLine="706"/>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xml:space="preserve">На основе программ, разработанных ЦС ОО «БРПО», каждый территориальный Совет </w:t>
      </w:r>
      <w:r w:rsidRPr="0020592C">
        <w:rPr>
          <w:rFonts w:ascii="Times New Roman" w:eastAsia="Times New Roman" w:hAnsi="Times New Roman" w:cs="Times New Roman"/>
          <w:spacing w:val="-4"/>
          <w:sz w:val="30"/>
          <w:szCs w:val="30"/>
          <w:lang w:eastAsia="ru-RU"/>
        </w:rPr>
        <w:t xml:space="preserve">разрабатывает свои программы, </w:t>
      </w:r>
      <w:r w:rsidRPr="0020592C">
        <w:rPr>
          <w:rFonts w:ascii="Times New Roman" w:eastAsia="Times New Roman" w:hAnsi="Times New Roman" w:cs="Times New Roman"/>
          <w:sz w:val="30"/>
          <w:szCs w:val="30"/>
          <w:lang w:eastAsia="ru-RU"/>
        </w:rPr>
        <w:t>с учетом региональных особенностей и возможностей (организационные, кадровые и др.).</w:t>
      </w:r>
    </w:p>
    <w:p w14:paraId="1F7C5C2A" w14:textId="77777777" w:rsidR="00B444E8" w:rsidRPr="0020592C" w:rsidRDefault="00B444E8" w:rsidP="00B444E8">
      <w:pPr>
        <w:spacing w:after="0" w:line="240" w:lineRule="auto"/>
        <w:ind w:firstLine="709"/>
        <w:jc w:val="both"/>
        <w:rPr>
          <w:rFonts w:ascii="Times New Roman" w:eastAsia="Calibri" w:hAnsi="Times New Roman" w:cs="Times New Roman"/>
          <w:sz w:val="30"/>
          <w:szCs w:val="30"/>
        </w:rPr>
      </w:pPr>
      <w:r w:rsidRPr="0020592C">
        <w:rPr>
          <w:rFonts w:ascii="Times New Roman" w:eastAsia="Calibri" w:hAnsi="Times New Roman" w:cs="Times New Roman"/>
          <w:sz w:val="30"/>
          <w:szCs w:val="30"/>
        </w:rPr>
        <w:t xml:space="preserve">Ссылка для </w:t>
      </w:r>
      <w:r w:rsidR="00BE3F47" w:rsidRPr="0020592C">
        <w:rPr>
          <w:rFonts w:ascii="Times New Roman" w:eastAsia="Calibri" w:hAnsi="Times New Roman" w:cs="Times New Roman"/>
          <w:sz w:val="30"/>
          <w:szCs w:val="30"/>
        </w:rPr>
        <w:t>ознакомления и</w:t>
      </w:r>
      <w:r w:rsidR="001D77B0" w:rsidRPr="0020592C">
        <w:rPr>
          <w:rFonts w:ascii="Times New Roman" w:eastAsia="Calibri" w:hAnsi="Times New Roman" w:cs="Times New Roman"/>
          <w:sz w:val="30"/>
          <w:szCs w:val="30"/>
        </w:rPr>
        <w:t xml:space="preserve"> </w:t>
      </w:r>
      <w:r w:rsidRPr="0020592C">
        <w:rPr>
          <w:rFonts w:ascii="Times New Roman" w:eastAsia="Calibri" w:hAnsi="Times New Roman" w:cs="Times New Roman"/>
          <w:sz w:val="30"/>
          <w:szCs w:val="30"/>
        </w:rPr>
        <w:t>скачивания программ:</w:t>
      </w:r>
      <w:r w:rsidRPr="0020592C">
        <w:t xml:space="preserve"> </w:t>
      </w:r>
      <w:hyperlink r:id="rId12" w:anchor="1565544311574-ca79ed1a-4fe8" w:history="1">
        <w:r w:rsidR="009A0AE4" w:rsidRPr="007F5D56">
          <w:rPr>
            <w:rStyle w:val="ac"/>
            <w:rFonts w:ascii="Times New Roman" w:eastAsia="Calibri" w:hAnsi="Times New Roman" w:cs="Times New Roman"/>
            <w:sz w:val="30"/>
            <w:szCs w:val="30"/>
          </w:rPr>
          <w:t>https://brpo.by/vozhatym/pedagogam/#1565544311574-ca79ed1a-4fe8</w:t>
        </w:r>
      </w:hyperlink>
      <w:r w:rsidR="009A0AE4">
        <w:rPr>
          <w:rFonts w:ascii="Times New Roman" w:eastAsia="Calibri" w:hAnsi="Times New Roman" w:cs="Times New Roman"/>
          <w:sz w:val="30"/>
          <w:szCs w:val="30"/>
        </w:rPr>
        <w:t xml:space="preserve"> </w:t>
      </w:r>
    </w:p>
    <w:p w14:paraId="00E884D0" w14:textId="77777777" w:rsidR="00FD6A9D" w:rsidRPr="0020592C" w:rsidRDefault="00FD6A9D" w:rsidP="008000F7">
      <w:pPr>
        <w:widowControl w:val="0"/>
        <w:tabs>
          <w:tab w:val="left" w:pos="1858"/>
          <w:tab w:val="left" w:pos="4138"/>
          <w:tab w:val="left" w:pos="6298"/>
          <w:tab w:val="left" w:pos="8237"/>
        </w:tabs>
        <w:autoSpaceDE w:val="0"/>
        <w:autoSpaceDN w:val="0"/>
        <w:adjustRightInd w:val="0"/>
        <w:spacing w:after="0" w:line="341" w:lineRule="exact"/>
        <w:ind w:firstLine="720"/>
        <w:jc w:val="center"/>
        <w:rPr>
          <w:rFonts w:ascii="Times New Roman" w:eastAsia="Times New Roman" w:hAnsi="Times New Roman" w:cs="Times New Roman"/>
          <w:b/>
          <w:sz w:val="30"/>
          <w:szCs w:val="30"/>
          <w:lang w:eastAsia="ru-RU"/>
        </w:rPr>
      </w:pPr>
    </w:p>
    <w:p w14:paraId="733BD2F6" w14:textId="77777777" w:rsidR="00B444E8" w:rsidRPr="0020592C" w:rsidRDefault="006555DB" w:rsidP="006555DB">
      <w:pPr>
        <w:widowControl w:val="0"/>
        <w:tabs>
          <w:tab w:val="left" w:pos="1858"/>
          <w:tab w:val="left" w:pos="4138"/>
          <w:tab w:val="left" w:pos="6298"/>
          <w:tab w:val="left" w:pos="8237"/>
        </w:tabs>
        <w:autoSpaceDE w:val="0"/>
        <w:autoSpaceDN w:val="0"/>
        <w:adjustRightInd w:val="0"/>
        <w:spacing w:after="0" w:line="341" w:lineRule="exact"/>
        <w:ind w:firstLine="720"/>
        <w:rPr>
          <w:rFonts w:ascii="Times New Roman" w:eastAsia="Times New Roman" w:hAnsi="Times New Roman" w:cs="Times New Roman"/>
          <w:b/>
          <w:sz w:val="30"/>
          <w:szCs w:val="30"/>
          <w:lang w:eastAsia="ru-RU"/>
        </w:rPr>
      </w:pPr>
      <w:r>
        <w:rPr>
          <w:rFonts w:ascii="Times New Roman" w:eastAsia="Times New Roman" w:hAnsi="Times New Roman" w:cs="Times New Roman"/>
          <w:b/>
          <w:sz w:val="30"/>
          <w:szCs w:val="30"/>
          <w:lang w:eastAsia="ru-RU"/>
        </w:rPr>
        <w:t>Проекты</w:t>
      </w:r>
      <w:r w:rsidR="008000F7" w:rsidRPr="0020592C">
        <w:rPr>
          <w:rFonts w:ascii="Times New Roman" w:eastAsia="Times New Roman" w:hAnsi="Times New Roman" w:cs="Times New Roman"/>
          <w:b/>
          <w:sz w:val="30"/>
          <w:szCs w:val="30"/>
          <w:lang w:eastAsia="ru-RU"/>
        </w:rPr>
        <w:t xml:space="preserve"> ОО «БРПО»</w:t>
      </w:r>
    </w:p>
    <w:p w14:paraId="5919186F" w14:textId="77777777" w:rsidR="00B444E8" w:rsidRPr="0020592C" w:rsidRDefault="00B444E8" w:rsidP="00B444E8">
      <w:pPr>
        <w:widowControl w:val="0"/>
        <w:shd w:val="clear" w:color="auto" w:fill="FFFFFF"/>
        <w:tabs>
          <w:tab w:val="left" w:pos="1858"/>
          <w:tab w:val="left" w:pos="4138"/>
          <w:tab w:val="left" w:pos="6298"/>
          <w:tab w:val="left" w:pos="8237"/>
        </w:tabs>
        <w:autoSpaceDE w:val="0"/>
        <w:autoSpaceDN w:val="0"/>
        <w:adjustRightInd w:val="0"/>
        <w:spacing w:after="0" w:line="341" w:lineRule="exact"/>
        <w:ind w:firstLine="720"/>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Современная пионерия Беларуси не стоит на месте, шагает в ногу со временем, ведь идеи для воплощения предл</w:t>
      </w:r>
      <w:r w:rsidR="009A0AE4">
        <w:rPr>
          <w:rFonts w:ascii="Times New Roman" w:eastAsia="Times New Roman" w:hAnsi="Times New Roman" w:cs="Times New Roman"/>
          <w:sz w:val="30"/>
          <w:szCs w:val="30"/>
          <w:lang w:eastAsia="ru-RU"/>
        </w:rPr>
        <w:t xml:space="preserve">агают сами ребята.  </w:t>
      </w:r>
      <w:r w:rsidRPr="0020592C">
        <w:rPr>
          <w:rFonts w:ascii="Times New Roman" w:eastAsia="Times New Roman" w:hAnsi="Times New Roman" w:cs="Times New Roman"/>
          <w:sz w:val="30"/>
          <w:szCs w:val="30"/>
          <w:lang w:eastAsia="ru-RU"/>
        </w:rPr>
        <w:t xml:space="preserve">В 2018-2021 годах стартовал ряд новых проектов ОО «БРПО», направленных на реализацию основных положений Концепции развития позитивного имиджа ОО «БРПО»: </w:t>
      </w:r>
    </w:p>
    <w:p w14:paraId="32CB4373" w14:textId="77777777" w:rsidR="00B444E8" w:rsidRPr="0020592C" w:rsidRDefault="00B444E8" w:rsidP="00B444E8">
      <w:pPr>
        <w:widowControl w:val="0"/>
        <w:shd w:val="clear" w:color="auto" w:fill="FFFFFF"/>
        <w:tabs>
          <w:tab w:val="left" w:pos="1858"/>
          <w:tab w:val="left" w:pos="4138"/>
          <w:tab w:val="left" w:pos="6298"/>
          <w:tab w:val="left" w:pos="8237"/>
        </w:tabs>
        <w:autoSpaceDE w:val="0"/>
        <w:autoSpaceDN w:val="0"/>
        <w:adjustRightInd w:val="0"/>
        <w:spacing w:after="0" w:line="341" w:lineRule="exact"/>
        <w:ind w:firstLine="720"/>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гражданско-патриотическое воспитание детей и подростков страны;</w:t>
      </w:r>
    </w:p>
    <w:p w14:paraId="3AE7668C" w14:textId="77777777" w:rsidR="00B444E8" w:rsidRPr="0020592C" w:rsidRDefault="00B444E8" w:rsidP="00B444E8">
      <w:pPr>
        <w:widowControl w:val="0"/>
        <w:shd w:val="clear" w:color="auto" w:fill="FFFFFF"/>
        <w:tabs>
          <w:tab w:val="left" w:pos="1858"/>
          <w:tab w:val="left" w:pos="4138"/>
          <w:tab w:val="left" w:pos="6298"/>
          <w:tab w:val="left" w:pos="8237"/>
        </w:tabs>
        <w:autoSpaceDE w:val="0"/>
        <w:autoSpaceDN w:val="0"/>
        <w:adjustRightInd w:val="0"/>
        <w:spacing w:after="0" w:line="341" w:lineRule="exact"/>
        <w:ind w:firstLine="720"/>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xml:space="preserve">создание образовательно-коммуникационных площадок взаимодействия детей и взрослых; </w:t>
      </w:r>
    </w:p>
    <w:p w14:paraId="5A55E58B" w14:textId="77777777" w:rsidR="00B444E8" w:rsidRPr="0020592C" w:rsidRDefault="00B444E8" w:rsidP="00B444E8">
      <w:pPr>
        <w:widowControl w:val="0"/>
        <w:shd w:val="clear" w:color="auto" w:fill="FFFFFF"/>
        <w:tabs>
          <w:tab w:val="left" w:pos="1858"/>
          <w:tab w:val="left" w:pos="4138"/>
          <w:tab w:val="left" w:pos="6298"/>
          <w:tab w:val="left" w:pos="8237"/>
        </w:tabs>
        <w:autoSpaceDE w:val="0"/>
        <w:autoSpaceDN w:val="0"/>
        <w:adjustRightInd w:val="0"/>
        <w:spacing w:after="0" w:line="341" w:lineRule="exact"/>
        <w:ind w:firstLine="720"/>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xml:space="preserve">формирование среды для поддержки местных инициатив; </w:t>
      </w:r>
    </w:p>
    <w:p w14:paraId="2C53F9C9" w14:textId="77777777" w:rsidR="00B444E8" w:rsidRPr="0020592C" w:rsidRDefault="00B444E8" w:rsidP="00B444E8">
      <w:pPr>
        <w:widowControl w:val="0"/>
        <w:shd w:val="clear" w:color="auto" w:fill="FFFFFF"/>
        <w:tabs>
          <w:tab w:val="left" w:pos="1858"/>
          <w:tab w:val="left" w:pos="4138"/>
          <w:tab w:val="left" w:pos="6298"/>
          <w:tab w:val="left" w:pos="8237"/>
        </w:tabs>
        <w:autoSpaceDE w:val="0"/>
        <w:autoSpaceDN w:val="0"/>
        <w:adjustRightInd w:val="0"/>
        <w:spacing w:after="0" w:line="341" w:lineRule="exact"/>
        <w:ind w:firstLine="720"/>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xml:space="preserve">создание условий для самореализации членов организации, культурно-содержательного досуга, фона для развития позитивного имиджа пионеров. </w:t>
      </w:r>
    </w:p>
    <w:p w14:paraId="2CA26A43" w14:textId="77777777" w:rsidR="00B444E8" w:rsidRPr="0020592C" w:rsidRDefault="00B444E8" w:rsidP="00B444E8">
      <w:pPr>
        <w:widowControl w:val="0"/>
        <w:shd w:val="clear" w:color="auto" w:fill="FFFFFF"/>
        <w:tabs>
          <w:tab w:val="left" w:pos="1858"/>
          <w:tab w:val="left" w:pos="4138"/>
          <w:tab w:val="left" w:pos="6298"/>
          <w:tab w:val="left" w:pos="8237"/>
        </w:tabs>
        <w:autoSpaceDE w:val="0"/>
        <w:autoSpaceDN w:val="0"/>
        <w:adjustRightInd w:val="0"/>
        <w:spacing w:after="0" w:line="341" w:lineRule="exact"/>
        <w:ind w:firstLine="720"/>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xml:space="preserve">Реализуемые проекты и мероприятия охватывают все уровни в </w:t>
      </w:r>
      <w:r w:rsidRPr="0020592C">
        <w:rPr>
          <w:rFonts w:ascii="Times New Roman" w:eastAsia="Times New Roman" w:hAnsi="Times New Roman" w:cs="Times New Roman"/>
          <w:spacing w:val="-2"/>
          <w:sz w:val="30"/>
          <w:szCs w:val="30"/>
          <w:lang w:eastAsia="ru-RU"/>
        </w:rPr>
        <w:t xml:space="preserve">структуре организации: дружинный, районный, областной, </w:t>
      </w:r>
      <w:r w:rsidRPr="0020592C">
        <w:rPr>
          <w:rFonts w:ascii="Times New Roman" w:eastAsia="Times New Roman" w:hAnsi="Times New Roman" w:cs="Times New Roman"/>
          <w:sz w:val="30"/>
          <w:szCs w:val="30"/>
          <w:lang w:eastAsia="ru-RU"/>
        </w:rPr>
        <w:t xml:space="preserve">республиканский. </w:t>
      </w:r>
    </w:p>
    <w:p w14:paraId="6DD368CD" w14:textId="77777777" w:rsidR="00B444E8" w:rsidRPr="0020592C" w:rsidRDefault="00B444E8" w:rsidP="00B444E8">
      <w:pPr>
        <w:widowControl w:val="0"/>
        <w:shd w:val="clear" w:color="auto" w:fill="FFFFFF"/>
        <w:tabs>
          <w:tab w:val="left" w:pos="1858"/>
          <w:tab w:val="left" w:pos="4138"/>
          <w:tab w:val="left" w:pos="6298"/>
          <w:tab w:val="left" w:pos="8237"/>
        </w:tabs>
        <w:autoSpaceDE w:val="0"/>
        <w:autoSpaceDN w:val="0"/>
        <w:adjustRightInd w:val="0"/>
        <w:spacing w:after="0" w:line="341" w:lineRule="exact"/>
        <w:ind w:firstLine="720"/>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Несмотря на то, что многие проекты уже реализованы, они имеют перманентный характер. Это логично: так как состав детской организации постоянно обновляется, эти проекты остаются актуальными для новых членов ОО «БРПО».</w:t>
      </w:r>
    </w:p>
    <w:p w14:paraId="62685FDB" w14:textId="77777777" w:rsidR="00B444E8" w:rsidRPr="0020592C" w:rsidRDefault="00B444E8" w:rsidP="00B444E8">
      <w:pPr>
        <w:widowControl w:val="0"/>
        <w:shd w:val="clear" w:color="auto" w:fill="FFFFFF"/>
        <w:autoSpaceDE w:val="0"/>
        <w:autoSpaceDN w:val="0"/>
        <w:adjustRightInd w:val="0"/>
        <w:spacing w:before="5" w:after="0" w:line="341" w:lineRule="exact"/>
        <w:ind w:firstLine="706"/>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b/>
          <w:bCs/>
          <w:spacing w:val="-1"/>
          <w:sz w:val="30"/>
          <w:szCs w:val="30"/>
          <w:lang w:eastAsia="ru-RU"/>
        </w:rPr>
        <w:t xml:space="preserve">Республиканский конкурс на разработку пионерского талисмана </w:t>
      </w:r>
      <w:r w:rsidRPr="0020592C">
        <w:rPr>
          <w:rFonts w:ascii="Times New Roman" w:eastAsia="Times New Roman" w:hAnsi="Times New Roman" w:cs="Times New Roman"/>
          <w:b/>
          <w:bCs/>
          <w:sz w:val="30"/>
          <w:szCs w:val="30"/>
          <w:lang w:eastAsia="ru-RU"/>
        </w:rPr>
        <w:t>и слогана пионерской организации «</w:t>
      </w:r>
      <w:r w:rsidRPr="0020592C">
        <w:rPr>
          <w:rFonts w:ascii="Times New Roman" w:eastAsia="Times New Roman" w:hAnsi="Times New Roman" w:cs="Times New Roman"/>
          <w:b/>
          <w:bCs/>
          <w:sz w:val="30"/>
          <w:szCs w:val="30"/>
          <w:lang w:val="en-US" w:eastAsia="ru-RU"/>
        </w:rPr>
        <w:t>pro</w:t>
      </w:r>
      <w:r w:rsidRPr="0020592C">
        <w:rPr>
          <w:rFonts w:ascii="Times New Roman" w:eastAsia="Times New Roman" w:hAnsi="Times New Roman" w:cs="Times New Roman"/>
          <w:b/>
          <w:bCs/>
          <w:sz w:val="30"/>
          <w:szCs w:val="30"/>
          <w:lang w:eastAsia="ru-RU"/>
        </w:rPr>
        <w:t xml:space="preserve">БРПО» </w:t>
      </w:r>
      <w:r w:rsidRPr="0020592C">
        <w:rPr>
          <w:rFonts w:ascii="Times New Roman" w:eastAsia="Times New Roman" w:hAnsi="Times New Roman" w:cs="Times New Roman"/>
          <w:sz w:val="30"/>
          <w:szCs w:val="30"/>
          <w:lang w:eastAsia="ru-RU"/>
        </w:rPr>
        <w:t>(далее – конкурс) проводится с целью создания современного пионерского талисмана, привлекательного для детей и подростков, слогана пионерской организации по актуальным направлениям деятельности. Конкурс направлен на привлечение членов ОО «БРПО», взрослых и детей, к активному участию в жизни организации, пропаганду основополагающих принципов и ценностей пионерского движения Республики Беларусь, привлечение внимания общественности и средств массовой информации к ОО «БРПО», развитие позитивного имиджа организации.</w:t>
      </w:r>
    </w:p>
    <w:p w14:paraId="5932373D" w14:textId="77777777" w:rsidR="00B444E8" w:rsidRPr="0020592C" w:rsidRDefault="00B444E8" w:rsidP="00B444E8">
      <w:pPr>
        <w:widowControl w:val="0"/>
        <w:shd w:val="clear" w:color="auto" w:fill="FFFFFF"/>
        <w:autoSpaceDE w:val="0"/>
        <w:autoSpaceDN w:val="0"/>
        <w:adjustRightInd w:val="0"/>
        <w:spacing w:after="0" w:line="341" w:lineRule="exact"/>
        <w:ind w:firstLine="720"/>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b/>
          <w:bCs/>
          <w:spacing w:val="-7"/>
          <w:sz w:val="30"/>
          <w:szCs w:val="30"/>
          <w:lang w:eastAsia="ru-RU"/>
        </w:rPr>
        <w:t>Республиканский пионерский интернет-проект «</w:t>
      </w:r>
      <w:proofErr w:type="spellStart"/>
      <w:r w:rsidRPr="0020592C">
        <w:rPr>
          <w:rFonts w:ascii="Times New Roman" w:eastAsia="Times New Roman" w:hAnsi="Times New Roman" w:cs="Times New Roman"/>
          <w:b/>
          <w:bCs/>
          <w:spacing w:val="-7"/>
          <w:sz w:val="30"/>
          <w:szCs w:val="30"/>
          <w:lang w:eastAsia="ru-RU"/>
        </w:rPr>
        <w:t>Вотчына</w:t>
      </w:r>
      <w:proofErr w:type="gramStart"/>
      <w:r w:rsidRPr="0020592C">
        <w:rPr>
          <w:rFonts w:ascii="Times New Roman" w:eastAsia="Times New Roman" w:hAnsi="Times New Roman" w:cs="Times New Roman"/>
          <w:b/>
          <w:bCs/>
          <w:spacing w:val="-7"/>
          <w:sz w:val="30"/>
          <w:szCs w:val="30"/>
          <w:lang w:eastAsia="ru-RU"/>
        </w:rPr>
        <w:t>.б</w:t>
      </w:r>
      <w:proofErr w:type="gramEnd"/>
      <w:r w:rsidRPr="0020592C">
        <w:rPr>
          <w:rFonts w:ascii="Times New Roman" w:eastAsia="Times New Roman" w:hAnsi="Times New Roman" w:cs="Times New Roman"/>
          <w:b/>
          <w:bCs/>
          <w:spacing w:val="-7"/>
          <w:sz w:val="30"/>
          <w:szCs w:val="30"/>
          <w:lang w:eastAsia="ru-RU"/>
        </w:rPr>
        <w:t>ай</w:t>
      </w:r>
      <w:proofErr w:type="spellEnd"/>
      <w:r w:rsidRPr="0020592C">
        <w:rPr>
          <w:rFonts w:ascii="Times New Roman" w:eastAsia="Times New Roman" w:hAnsi="Times New Roman" w:cs="Times New Roman"/>
          <w:b/>
          <w:bCs/>
          <w:spacing w:val="-7"/>
          <w:sz w:val="30"/>
          <w:szCs w:val="30"/>
          <w:lang w:eastAsia="ru-RU"/>
        </w:rPr>
        <w:t xml:space="preserve">», </w:t>
      </w:r>
      <w:r w:rsidRPr="0020592C">
        <w:rPr>
          <w:rFonts w:ascii="Times New Roman" w:eastAsia="Times New Roman" w:hAnsi="Times New Roman" w:cs="Times New Roman"/>
          <w:bCs/>
          <w:spacing w:val="-7"/>
          <w:sz w:val="30"/>
          <w:szCs w:val="30"/>
          <w:lang w:eastAsia="ru-RU"/>
        </w:rPr>
        <w:t>п</w:t>
      </w:r>
      <w:r w:rsidRPr="0020592C">
        <w:rPr>
          <w:rFonts w:ascii="Times New Roman" w:eastAsia="Times New Roman" w:hAnsi="Times New Roman" w:cs="Times New Roman"/>
          <w:sz w:val="30"/>
          <w:szCs w:val="30"/>
          <w:lang w:eastAsia="ru-RU"/>
        </w:rPr>
        <w:t xml:space="preserve">риуроченный  Году малой родины в Республике Беларусь, </w:t>
      </w:r>
      <w:r w:rsidRPr="0020592C">
        <w:rPr>
          <w:rFonts w:ascii="Times New Roman" w:eastAsia="Times New Roman" w:hAnsi="Times New Roman" w:cs="Times New Roman"/>
          <w:bCs/>
          <w:spacing w:val="-7"/>
          <w:sz w:val="30"/>
          <w:szCs w:val="30"/>
          <w:lang w:eastAsia="ru-RU"/>
        </w:rPr>
        <w:t xml:space="preserve">организован с </w:t>
      </w:r>
      <w:r w:rsidRPr="0020592C">
        <w:rPr>
          <w:rFonts w:ascii="Times New Roman" w:eastAsia="Times New Roman" w:hAnsi="Times New Roman" w:cs="Times New Roman"/>
          <w:sz w:val="30"/>
          <w:szCs w:val="30"/>
          <w:lang w:eastAsia="ru-RU"/>
        </w:rPr>
        <w:lastRenderedPageBreak/>
        <w:t xml:space="preserve">целью формирования чувства патриотизма, интереса к истории малой родины, популяризации историко-краеведческой и туристско-познавательной деятельности. </w:t>
      </w:r>
    </w:p>
    <w:p w14:paraId="767E0177" w14:textId="77777777" w:rsidR="00B444E8" w:rsidRPr="0020592C" w:rsidRDefault="00B444E8" w:rsidP="00B444E8">
      <w:pPr>
        <w:widowControl w:val="0"/>
        <w:shd w:val="clear" w:color="auto" w:fill="FFFFFF"/>
        <w:autoSpaceDE w:val="0"/>
        <w:autoSpaceDN w:val="0"/>
        <w:adjustRightInd w:val="0"/>
        <w:spacing w:before="10" w:after="0" w:line="341" w:lineRule="exact"/>
        <w:ind w:firstLine="720"/>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b/>
          <w:bCs/>
          <w:spacing w:val="-1"/>
          <w:sz w:val="30"/>
          <w:szCs w:val="30"/>
          <w:lang w:eastAsia="ru-RU"/>
        </w:rPr>
        <w:t xml:space="preserve">Конкурс малых грантов организационных структур ОО «БРПО» </w:t>
      </w:r>
      <w:r w:rsidRPr="0020592C">
        <w:rPr>
          <w:rFonts w:ascii="Times New Roman" w:eastAsia="Times New Roman" w:hAnsi="Times New Roman" w:cs="Times New Roman"/>
          <w:sz w:val="30"/>
          <w:szCs w:val="30"/>
          <w:lang w:eastAsia="ru-RU"/>
        </w:rPr>
        <w:t>предполагает поддержку проектов пионерских дружин, районных, городских, областных (Минской городской) пионерских организаций в реализации уставной цели пионерии и проводится с целью поддержки местных инициатив организационных структур ОО «БРПО», а также стимулирования членов пионерской организации к дальнейшей работе по реализации проектной деятельности.</w:t>
      </w:r>
    </w:p>
    <w:p w14:paraId="5B0B180F" w14:textId="77777777" w:rsidR="00B444E8" w:rsidRPr="0020592C" w:rsidRDefault="00B444E8" w:rsidP="00B444E8">
      <w:pPr>
        <w:widowControl w:val="0"/>
        <w:shd w:val="clear" w:color="auto" w:fill="FFFFFF"/>
        <w:tabs>
          <w:tab w:val="left" w:pos="3538"/>
          <w:tab w:val="left" w:pos="6302"/>
          <w:tab w:val="left" w:pos="7622"/>
          <w:tab w:val="left" w:pos="9494"/>
        </w:tabs>
        <w:autoSpaceDE w:val="0"/>
        <w:autoSpaceDN w:val="0"/>
        <w:adjustRightInd w:val="0"/>
        <w:spacing w:before="5" w:after="0" w:line="341" w:lineRule="exact"/>
        <w:ind w:firstLine="720"/>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b/>
          <w:bCs/>
          <w:spacing w:val="-4"/>
          <w:sz w:val="30"/>
          <w:szCs w:val="30"/>
          <w:lang w:eastAsia="ru-RU"/>
        </w:rPr>
        <w:t xml:space="preserve">Республиканская дистанционная игра «Пароль </w:t>
      </w:r>
      <w:r w:rsidRPr="0020592C">
        <w:rPr>
          <w:rFonts w:ascii="Times New Roman" w:eastAsia="Times New Roman" w:hAnsi="Times New Roman" w:cs="Times New Roman"/>
          <w:b/>
          <w:bCs/>
          <w:sz w:val="30"/>
          <w:szCs w:val="30"/>
          <w:lang w:eastAsia="ru-RU"/>
        </w:rPr>
        <w:t xml:space="preserve">– «Октябренок» </w:t>
      </w:r>
      <w:r w:rsidRPr="0020592C">
        <w:rPr>
          <w:rFonts w:ascii="Times New Roman" w:eastAsia="Times New Roman" w:hAnsi="Times New Roman" w:cs="Times New Roman"/>
          <w:sz w:val="30"/>
          <w:szCs w:val="30"/>
          <w:lang w:eastAsia="ru-RU"/>
        </w:rPr>
        <w:t xml:space="preserve">для младших членов ОО «БРПО»  направлена на совершенствование форм работы с октябрятами. Проводится с целью </w:t>
      </w:r>
      <w:r w:rsidRPr="0020592C">
        <w:rPr>
          <w:rFonts w:ascii="Times New Roman" w:eastAsia="Times New Roman" w:hAnsi="Times New Roman" w:cs="Times New Roman"/>
          <w:spacing w:val="-2"/>
          <w:sz w:val="30"/>
          <w:szCs w:val="30"/>
          <w:lang w:eastAsia="ru-RU"/>
        </w:rPr>
        <w:t xml:space="preserve">повышения мотивации </w:t>
      </w:r>
      <w:r w:rsidRPr="0020592C">
        <w:rPr>
          <w:rFonts w:ascii="Times New Roman" w:eastAsia="Times New Roman" w:hAnsi="Times New Roman" w:cs="Times New Roman"/>
          <w:sz w:val="30"/>
          <w:szCs w:val="30"/>
          <w:lang w:eastAsia="ru-RU"/>
        </w:rPr>
        <w:t xml:space="preserve">к </w:t>
      </w:r>
      <w:r w:rsidRPr="0020592C">
        <w:rPr>
          <w:rFonts w:ascii="Times New Roman" w:eastAsia="Times New Roman" w:hAnsi="Times New Roman" w:cs="Times New Roman"/>
          <w:spacing w:val="-2"/>
          <w:sz w:val="30"/>
          <w:szCs w:val="30"/>
          <w:lang w:eastAsia="ru-RU"/>
        </w:rPr>
        <w:t xml:space="preserve">самообразованию, формирования новых компетенций, </w:t>
      </w:r>
      <w:r w:rsidRPr="0020592C">
        <w:rPr>
          <w:rFonts w:ascii="Times New Roman" w:eastAsia="Times New Roman" w:hAnsi="Times New Roman" w:cs="Times New Roman"/>
          <w:spacing w:val="-3"/>
          <w:sz w:val="30"/>
          <w:szCs w:val="30"/>
          <w:lang w:eastAsia="ru-RU"/>
        </w:rPr>
        <w:t xml:space="preserve">реализации </w:t>
      </w:r>
      <w:r w:rsidRPr="0020592C">
        <w:rPr>
          <w:rFonts w:ascii="Times New Roman" w:eastAsia="Times New Roman" w:hAnsi="Times New Roman" w:cs="Times New Roman"/>
          <w:spacing w:val="-2"/>
          <w:sz w:val="30"/>
          <w:szCs w:val="30"/>
          <w:lang w:eastAsia="ru-RU"/>
        </w:rPr>
        <w:t xml:space="preserve">креативного </w:t>
      </w:r>
      <w:r w:rsidRPr="0020592C">
        <w:rPr>
          <w:rFonts w:ascii="Times New Roman" w:eastAsia="Times New Roman" w:hAnsi="Times New Roman" w:cs="Times New Roman"/>
          <w:spacing w:val="-3"/>
          <w:sz w:val="30"/>
          <w:szCs w:val="30"/>
          <w:lang w:eastAsia="ru-RU"/>
        </w:rPr>
        <w:t xml:space="preserve">потенциала, </w:t>
      </w:r>
      <w:r w:rsidRPr="0020592C">
        <w:rPr>
          <w:rFonts w:ascii="Times New Roman" w:eastAsia="Times New Roman" w:hAnsi="Times New Roman" w:cs="Times New Roman"/>
          <w:spacing w:val="-2"/>
          <w:sz w:val="30"/>
          <w:szCs w:val="30"/>
          <w:lang w:eastAsia="ru-RU"/>
        </w:rPr>
        <w:t xml:space="preserve">повышения </w:t>
      </w:r>
      <w:r w:rsidRPr="0020592C">
        <w:rPr>
          <w:rFonts w:ascii="Times New Roman" w:eastAsia="Times New Roman" w:hAnsi="Times New Roman" w:cs="Times New Roman"/>
          <w:sz w:val="30"/>
          <w:szCs w:val="30"/>
          <w:lang w:eastAsia="ru-RU"/>
        </w:rPr>
        <w:t>личностной самооценки членов пионерской организации.</w:t>
      </w:r>
    </w:p>
    <w:p w14:paraId="53A6CB98" w14:textId="77777777" w:rsidR="00B444E8" w:rsidRPr="0020592C" w:rsidRDefault="00B444E8" w:rsidP="00B444E8">
      <w:pPr>
        <w:widowControl w:val="0"/>
        <w:shd w:val="clear" w:color="auto" w:fill="FFFFFF"/>
        <w:tabs>
          <w:tab w:val="left" w:pos="3499"/>
          <w:tab w:val="left" w:pos="6562"/>
          <w:tab w:val="left" w:pos="7805"/>
          <w:tab w:val="left" w:pos="9307"/>
        </w:tabs>
        <w:autoSpaceDE w:val="0"/>
        <w:autoSpaceDN w:val="0"/>
        <w:adjustRightInd w:val="0"/>
        <w:spacing w:before="5" w:after="0" w:line="341" w:lineRule="exact"/>
        <w:ind w:firstLine="720"/>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b/>
          <w:bCs/>
          <w:spacing w:val="-2"/>
          <w:sz w:val="30"/>
          <w:szCs w:val="30"/>
          <w:lang w:eastAsia="ru-RU"/>
        </w:rPr>
        <w:t xml:space="preserve">Республиканская благотворительная акция «Чудеса </w:t>
      </w:r>
      <w:r w:rsidRPr="0020592C">
        <w:rPr>
          <w:rFonts w:ascii="Times New Roman" w:eastAsia="Times New Roman" w:hAnsi="Times New Roman" w:cs="Times New Roman"/>
          <w:b/>
          <w:bCs/>
          <w:sz w:val="30"/>
          <w:szCs w:val="30"/>
          <w:lang w:eastAsia="ru-RU"/>
        </w:rPr>
        <w:t xml:space="preserve">на Рождество» </w:t>
      </w:r>
      <w:r w:rsidRPr="0020592C">
        <w:rPr>
          <w:rFonts w:ascii="Times New Roman" w:eastAsia="Times New Roman" w:hAnsi="Times New Roman" w:cs="Times New Roman"/>
          <w:sz w:val="30"/>
          <w:szCs w:val="30"/>
          <w:lang w:eastAsia="ru-RU"/>
        </w:rPr>
        <w:t>– ежегодное совместное мероприятие  ОО «БРПО» и Общественного объединения «Белорусский республиканский союз молодежи». Благотворительная акция содействует воспитанию у подрастающего поколения чувства милосердия, доброты, сострадания, популяризации тимуровского движения и проводится для воспитанников детских домов, школ-интернатов, приемников-распределителей, приютов;</w:t>
      </w:r>
      <w:r w:rsidRPr="0020592C">
        <w:rPr>
          <w:rFonts w:ascii="Times New Roman" w:eastAsia="Times New Roman" w:hAnsi="Times New Roman" w:cs="Times New Roman"/>
          <w:spacing w:val="-2"/>
          <w:sz w:val="30"/>
          <w:szCs w:val="30"/>
          <w:lang w:eastAsia="ru-RU"/>
        </w:rPr>
        <w:t xml:space="preserve"> для детей </w:t>
      </w:r>
      <w:r w:rsidRPr="0020592C">
        <w:rPr>
          <w:rFonts w:ascii="Times New Roman" w:eastAsia="Times New Roman" w:hAnsi="Times New Roman" w:cs="Times New Roman"/>
          <w:sz w:val="30"/>
          <w:szCs w:val="30"/>
          <w:lang w:eastAsia="ru-RU"/>
        </w:rPr>
        <w:t xml:space="preserve">с </w:t>
      </w:r>
      <w:r w:rsidRPr="0020592C">
        <w:rPr>
          <w:rFonts w:ascii="Times New Roman" w:eastAsia="Times New Roman" w:hAnsi="Times New Roman" w:cs="Times New Roman"/>
          <w:spacing w:val="-2"/>
          <w:sz w:val="30"/>
          <w:szCs w:val="30"/>
          <w:lang w:eastAsia="ru-RU"/>
        </w:rPr>
        <w:t xml:space="preserve">ограниченными </w:t>
      </w:r>
      <w:r w:rsidRPr="0020592C">
        <w:rPr>
          <w:rFonts w:ascii="Times New Roman" w:eastAsia="Times New Roman" w:hAnsi="Times New Roman" w:cs="Times New Roman"/>
          <w:sz w:val="30"/>
          <w:szCs w:val="30"/>
          <w:lang w:eastAsia="ru-RU"/>
        </w:rPr>
        <w:t>возможностями и детей, находящихся в реабилитационных центрах, больницах, нуждающихся в оздоровлении и лечении; для воспитанников колоний для несовершеннолетних.</w:t>
      </w:r>
    </w:p>
    <w:p w14:paraId="40DD5F62" w14:textId="77777777" w:rsidR="00B444E8" w:rsidRPr="0020592C" w:rsidRDefault="00B444E8" w:rsidP="00B444E8">
      <w:pPr>
        <w:widowControl w:val="0"/>
        <w:shd w:val="clear" w:color="auto" w:fill="FFFFFF"/>
        <w:autoSpaceDE w:val="0"/>
        <w:autoSpaceDN w:val="0"/>
        <w:adjustRightInd w:val="0"/>
        <w:spacing w:before="10" w:after="0" w:line="341" w:lineRule="exact"/>
        <w:ind w:firstLine="720"/>
        <w:jc w:val="both"/>
        <w:rPr>
          <w:rFonts w:ascii="Times New Roman" w:eastAsia="Times New Roman" w:hAnsi="Times New Roman" w:cs="Times New Roman"/>
          <w:b/>
          <w:bCs/>
          <w:spacing w:val="-9"/>
          <w:sz w:val="30"/>
          <w:szCs w:val="30"/>
          <w:lang w:eastAsia="ru-RU"/>
        </w:rPr>
      </w:pPr>
      <w:r w:rsidRPr="0020592C">
        <w:rPr>
          <w:rFonts w:ascii="Times New Roman" w:eastAsia="Times New Roman" w:hAnsi="Times New Roman" w:cs="Times New Roman"/>
          <w:b/>
          <w:bCs/>
          <w:spacing w:val="-9"/>
          <w:sz w:val="30"/>
          <w:szCs w:val="30"/>
          <w:lang w:eastAsia="ru-RU"/>
        </w:rPr>
        <w:t xml:space="preserve">Интеллектуально-развлекательная игра «Пионерский </w:t>
      </w:r>
      <w:proofErr w:type="spellStart"/>
      <w:r w:rsidRPr="0020592C">
        <w:rPr>
          <w:rFonts w:ascii="Times New Roman" w:eastAsia="Times New Roman" w:hAnsi="Times New Roman" w:cs="Times New Roman"/>
          <w:b/>
          <w:bCs/>
          <w:spacing w:val="-9"/>
          <w:sz w:val="30"/>
          <w:szCs w:val="30"/>
          <w:lang w:eastAsia="ru-RU"/>
        </w:rPr>
        <w:t>квиз</w:t>
      </w:r>
      <w:proofErr w:type="spellEnd"/>
      <w:r w:rsidRPr="0020592C">
        <w:rPr>
          <w:rFonts w:ascii="Times New Roman" w:eastAsia="Times New Roman" w:hAnsi="Times New Roman" w:cs="Times New Roman"/>
          <w:b/>
          <w:bCs/>
          <w:spacing w:val="-9"/>
          <w:sz w:val="30"/>
          <w:szCs w:val="30"/>
          <w:lang w:eastAsia="ru-RU"/>
        </w:rPr>
        <w:t xml:space="preserve">»  - </w:t>
      </w:r>
      <w:r w:rsidRPr="0020592C">
        <w:rPr>
          <w:rFonts w:ascii="Times New Roman" w:eastAsia="Times New Roman" w:hAnsi="Times New Roman" w:cs="Times New Roman"/>
          <w:bCs/>
          <w:spacing w:val="-9"/>
          <w:sz w:val="30"/>
          <w:szCs w:val="30"/>
          <w:lang w:eastAsia="ru-RU"/>
        </w:rPr>
        <w:t>это</w:t>
      </w:r>
      <w:r w:rsidRPr="0020592C">
        <w:rPr>
          <w:rFonts w:ascii="Times New Roman" w:eastAsia="Times New Roman" w:hAnsi="Times New Roman" w:cs="Times New Roman"/>
          <w:b/>
          <w:bCs/>
          <w:spacing w:val="-9"/>
          <w:sz w:val="30"/>
          <w:szCs w:val="30"/>
          <w:lang w:eastAsia="ru-RU"/>
        </w:rPr>
        <w:t xml:space="preserve"> </w:t>
      </w:r>
      <w:r w:rsidRPr="0020592C">
        <w:rPr>
          <w:rFonts w:ascii="Times New Roman" w:eastAsia="Times New Roman" w:hAnsi="Times New Roman" w:cs="Times New Roman"/>
          <w:sz w:val="30"/>
          <w:szCs w:val="30"/>
          <w:lang w:eastAsia="ru-RU"/>
        </w:rPr>
        <w:t xml:space="preserve">новый вид интеллектуального досуга членов ОО «БРПО», викторина, в </w:t>
      </w:r>
      <w:r w:rsidRPr="0020592C">
        <w:rPr>
          <w:rFonts w:ascii="Times New Roman" w:eastAsia="Times New Roman" w:hAnsi="Times New Roman" w:cs="Times New Roman"/>
          <w:spacing w:val="-2"/>
          <w:sz w:val="30"/>
          <w:szCs w:val="30"/>
          <w:lang w:eastAsia="ru-RU"/>
        </w:rPr>
        <w:t>ходе которой участники демонстрируют свой интеллект и смекалку.</w:t>
      </w:r>
    </w:p>
    <w:p w14:paraId="07A1124A" w14:textId="77777777" w:rsidR="00B444E8" w:rsidRPr="0020592C" w:rsidRDefault="00B444E8" w:rsidP="00B444E8">
      <w:pPr>
        <w:widowControl w:val="0"/>
        <w:shd w:val="clear" w:color="auto" w:fill="FFFFFF"/>
        <w:autoSpaceDE w:val="0"/>
        <w:autoSpaceDN w:val="0"/>
        <w:adjustRightInd w:val="0"/>
        <w:spacing w:before="5" w:after="0" w:line="341" w:lineRule="exact"/>
        <w:ind w:right="5" w:firstLine="706"/>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b/>
          <w:bCs/>
          <w:sz w:val="30"/>
          <w:szCs w:val="30"/>
          <w:lang w:eastAsia="ru-RU"/>
        </w:rPr>
        <w:t>Республиканский конкурс лидеров «</w:t>
      </w:r>
      <w:proofErr w:type="spellStart"/>
      <w:r w:rsidRPr="0020592C">
        <w:rPr>
          <w:rFonts w:ascii="Times New Roman" w:eastAsia="Times New Roman" w:hAnsi="Times New Roman" w:cs="Times New Roman"/>
          <w:b/>
          <w:bCs/>
          <w:sz w:val="30"/>
          <w:szCs w:val="30"/>
          <w:lang w:eastAsia="ru-RU"/>
        </w:rPr>
        <w:t>СуперТройка</w:t>
      </w:r>
      <w:proofErr w:type="spellEnd"/>
      <w:r w:rsidRPr="0020592C">
        <w:rPr>
          <w:rFonts w:ascii="Times New Roman" w:eastAsia="Times New Roman" w:hAnsi="Times New Roman" w:cs="Times New Roman"/>
          <w:b/>
          <w:bCs/>
          <w:sz w:val="30"/>
          <w:szCs w:val="30"/>
          <w:lang w:eastAsia="ru-RU"/>
        </w:rPr>
        <w:t xml:space="preserve">» среди членов ОО «БРПО» </w:t>
      </w:r>
      <w:r w:rsidRPr="0020592C">
        <w:rPr>
          <w:rFonts w:ascii="Times New Roman" w:eastAsia="Times New Roman" w:hAnsi="Times New Roman" w:cs="Times New Roman"/>
          <w:sz w:val="30"/>
          <w:szCs w:val="30"/>
          <w:lang w:eastAsia="ru-RU"/>
        </w:rPr>
        <w:t xml:space="preserve">– октябрят, лидеров-пионеров, организаторов пионерского движения Республики Беларусь. Проводится с целью выявления и стимулирования работы лидеров пионерских дружин и самореализации членов организации; формирования в общественном и индивидуальном сознании привлекательного образа пионера-лидера, октябренка, старшего вожатого пионерской дружины. Предполагает </w:t>
      </w:r>
      <w:r w:rsidRPr="0020592C">
        <w:rPr>
          <w:rFonts w:ascii="Times New Roman" w:eastAsia="Times New Roman" w:hAnsi="Times New Roman" w:cs="Times New Roman"/>
          <w:spacing w:val="-1"/>
          <w:sz w:val="30"/>
          <w:szCs w:val="30"/>
          <w:lang w:eastAsia="ru-RU"/>
        </w:rPr>
        <w:t>гибкую систему роста членов организации: октябренок – пионер – пионер-</w:t>
      </w:r>
      <w:r w:rsidRPr="0020592C">
        <w:rPr>
          <w:rFonts w:ascii="Times New Roman" w:eastAsia="Times New Roman" w:hAnsi="Times New Roman" w:cs="Times New Roman"/>
          <w:sz w:val="30"/>
          <w:szCs w:val="30"/>
          <w:lang w:eastAsia="ru-RU"/>
        </w:rPr>
        <w:t>лидер.</w:t>
      </w:r>
    </w:p>
    <w:p w14:paraId="494752A3" w14:textId="77777777" w:rsidR="00B444E8" w:rsidRPr="0020592C" w:rsidRDefault="00B444E8" w:rsidP="00B444E8">
      <w:pPr>
        <w:widowControl w:val="0"/>
        <w:shd w:val="clear" w:color="auto" w:fill="FFFFFF"/>
        <w:tabs>
          <w:tab w:val="left" w:pos="1248"/>
          <w:tab w:val="left" w:pos="2837"/>
          <w:tab w:val="left" w:pos="4339"/>
          <w:tab w:val="left" w:pos="5213"/>
          <w:tab w:val="left" w:pos="7728"/>
        </w:tabs>
        <w:autoSpaceDE w:val="0"/>
        <w:autoSpaceDN w:val="0"/>
        <w:adjustRightInd w:val="0"/>
        <w:spacing w:after="0" w:line="341" w:lineRule="exact"/>
        <w:ind w:firstLine="706"/>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b/>
          <w:bCs/>
          <w:sz w:val="30"/>
          <w:szCs w:val="30"/>
          <w:lang w:eastAsia="ru-RU"/>
        </w:rPr>
        <w:t xml:space="preserve">Республиканский проект «Встречи на все 100!» </w:t>
      </w:r>
      <w:r w:rsidRPr="0020592C">
        <w:rPr>
          <w:rFonts w:ascii="Times New Roman" w:eastAsia="Times New Roman" w:hAnsi="Times New Roman" w:cs="Times New Roman"/>
          <w:sz w:val="30"/>
          <w:szCs w:val="30"/>
          <w:lang w:eastAsia="ru-RU"/>
        </w:rPr>
        <w:t xml:space="preserve">реализуется с </w:t>
      </w:r>
      <w:r w:rsidRPr="0020592C">
        <w:rPr>
          <w:rFonts w:ascii="Times New Roman" w:eastAsia="Times New Roman" w:hAnsi="Times New Roman" w:cs="Times New Roman"/>
          <w:spacing w:val="-3"/>
          <w:sz w:val="30"/>
          <w:szCs w:val="30"/>
          <w:lang w:eastAsia="ru-RU"/>
        </w:rPr>
        <w:t xml:space="preserve">целью создания </w:t>
      </w:r>
      <w:r w:rsidRPr="0020592C">
        <w:rPr>
          <w:rFonts w:ascii="Times New Roman" w:eastAsia="Times New Roman" w:hAnsi="Times New Roman" w:cs="Times New Roman"/>
          <w:spacing w:val="-2"/>
          <w:sz w:val="30"/>
          <w:szCs w:val="30"/>
          <w:lang w:eastAsia="ru-RU"/>
        </w:rPr>
        <w:t xml:space="preserve">условий </w:t>
      </w:r>
      <w:r w:rsidRPr="0020592C">
        <w:rPr>
          <w:rFonts w:ascii="Times New Roman" w:eastAsia="Times New Roman" w:hAnsi="Times New Roman" w:cs="Times New Roman"/>
          <w:spacing w:val="-3"/>
          <w:sz w:val="30"/>
          <w:szCs w:val="30"/>
          <w:lang w:eastAsia="ru-RU"/>
        </w:rPr>
        <w:t xml:space="preserve">для </w:t>
      </w:r>
      <w:r w:rsidRPr="0020592C">
        <w:rPr>
          <w:rFonts w:ascii="Times New Roman" w:eastAsia="Times New Roman" w:hAnsi="Times New Roman" w:cs="Times New Roman"/>
          <w:spacing w:val="-2"/>
          <w:sz w:val="30"/>
          <w:szCs w:val="30"/>
          <w:lang w:eastAsia="ru-RU"/>
        </w:rPr>
        <w:t xml:space="preserve">конструктивной коммуникации подрастающего поколения </w:t>
      </w:r>
      <w:r w:rsidRPr="0020592C">
        <w:rPr>
          <w:rFonts w:ascii="Times New Roman" w:eastAsia="Times New Roman" w:hAnsi="Times New Roman" w:cs="Times New Roman"/>
          <w:spacing w:val="-3"/>
          <w:sz w:val="30"/>
          <w:szCs w:val="30"/>
          <w:lang w:eastAsia="ru-RU"/>
        </w:rPr>
        <w:t xml:space="preserve">всех </w:t>
      </w:r>
      <w:r w:rsidRPr="0020592C">
        <w:rPr>
          <w:rFonts w:ascii="Times New Roman" w:eastAsia="Times New Roman" w:hAnsi="Times New Roman" w:cs="Times New Roman"/>
          <w:sz w:val="30"/>
          <w:szCs w:val="30"/>
          <w:lang w:eastAsia="ru-RU"/>
        </w:rPr>
        <w:t xml:space="preserve">регионов </w:t>
      </w:r>
      <w:r w:rsidRPr="0020592C">
        <w:rPr>
          <w:rFonts w:ascii="Times New Roman" w:eastAsia="Times New Roman" w:hAnsi="Times New Roman" w:cs="Times New Roman"/>
          <w:spacing w:val="-3"/>
          <w:sz w:val="30"/>
          <w:szCs w:val="30"/>
          <w:lang w:eastAsia="ru-RU"/>
        </w:rPr>
        <w:t xml:space="preserve">Беларуси </w:t>
      </w:r>
      <w:r w:rsidRPr="0020592C">
        <w:rPr>
          <w:rFonts w:ascii="Times New Roman" w:eastAsia="Times New Roman" w:hAnsi="Times New Roman" w:cs="Times New Roman"/>
          <w:sz w:val="30"/>
          <w:szCs w:val="30"/>
          <w:lang w:eastAsia="ru-RU"/>
        </w:rPr>
        <w:t xml:space="preserve">с предпринимателями, управленцами и учеными, членами общественных организаций и движений, с представителями государственной власти, крупного бизнеса и </w:t>
      </w:r>
      <w:r w:rsidRPr="0020592C">
        <w:rPr>
          <w:rFonts w:ascii="Times New Roman" w:eastAsia="Times New Roman" w:hAnsi="Times New Roman" w:cs="Times New Roman"/>
          <w:sz w:val="30"/>
          <w:szCs w:val="30"/>
          <w:lang w:eastAsia="ru-RU"/>
        </w:rPr>
        <w:lastRenderedPageBreak/>
        <w:t>экспертного сообщества.</w:t>
      </w:r>
    </w:p>
    <w:p w14:paraId="503A0211" w14:textId="77777777" w:rsidR="00B444E8" w:rsidRPr="0020592C" w:rsidRDefault="00B444E8" w:rsidP="00B444E8">
      <w:pPr>
        <w:spacing w:after="0" w:line="240" w:lineRule="auto"/>
        <w:jc w:val="both"/>
        <w:rPr>
          <w:rFonts w:ascii="Times New Roman" w:eastAsia="Times New Roman" w:hAnsi="Times New Roman" w:cs="Times New Roman"/>
          <w:iCs/>
          <w:sz w:val="30"/>
          <w:szCs w:val="30"/>
          <w:lang w:eastAsia="ru-RU"/>
        </w:rPr>
      </w:pPr>
      <w:r w:rsidRPr="0020592C">
        <w:rPr>
          <w:rFonts w:ascii="Times New Roman" w:eastAsia="Times New Roman" w:hAnsi="Times New Roman" w:cs="Times New Roman"/>
          <w:iCs/>
          <w:sz w:val="30"/>
          <w:szCs w:val="30"/>
          <w:lang w:eastAsia="ru-RU"/>
        </w:rPr>
        <w:tab/>
      </w:r>
      <w:r w:rsidRPr="0020592C">
        <w:rPr>
          <w:rFonts w:ascii="Times New Roman" w:eastAsia="Times New Roman" w:hAnsi="Times New Roman" w:cs="Times New Roman"/>
          <w:b/>
          <w:iCs/>
          <w:sz w:val="30"/>
          <w:szCs w:val="30"/>
          <w:lang w:eastAsia="ru-RU"/>
        </w:rPr>
        <w:t>Республиканский конкурс</w:t>
      </w:r>
      <w:r w:rsidRPr="0020592C">
        <w:rPr>
          <w:rFonts w:ascii="Times New Roman" w:eastAsia="Times New Roman" w:hAnsi="Times New Roman" w:cs="Times New Roman"/>
          <w:iCs/>
          <w:sz w:val="30"/>
          <w:szCs w:val="30"/>
          <w:lang w:eastAsia="ru-RU"/>
        </w:rPr>
        <w:t xml:space="preserve"> </w:t>
      </w:r>
      <w:r w:rsidRPr="0020592C">
        <w:rPr>
          <w:rFonts w:ascii="Times New Roman" w:eastAsia="Times New Roman" w:hAnsi="Times New Roman" w:cs="Times New Roman"/>
          <w:b/>
          <w:iCs/>
          <w:sz w:val="30"/>
          <w:szCs w:val="30"/>
          <w:lang w:eastAsia="ru-RU"/>
        </w:rPr>
        <w:t>«Познай Беларусь»</w:t>
      </w:r>
      <w:r w:rsidRPr="0020592C">
        <w:rPr>
          <w:rFonts w:ascii="Times New Roman" w:eastAsia="Times New Roman" w:hAnsi="Times New Roman" w:cs="Times New Roman"/>
          <w:iCs/>
          <w:sz w:val="30"/>
          <w:szCs w:val="30"/>
          <w:lang w:eastAsia="ru-RU"/>
        </w:rPr>
        <w:t xml:space="preserve"> проводится с целью </w:t>
      </w:r>
      <w:r w:rsidRPr="0020592C">
        <w:rPr>
          <w:rFonts w:ascii="Times New Roman" w:eastAsiaTheme="minorEastAsia" w:hAnsi="Times New Roman"/>
          <w:iCs/>
          <w:sz w:val="30"/>
          <w:szCs w:val="30"/>
          <w:lang w:val="be-BY" w:eastAsia="ru-RU"/>
        </w:rPr>
        <w:t>развития интереса у детей и подростков к истории и традициям своей страны, укрепления связей между поколениями; воспитания</w:t>
      </w:r>
      <w:r w:rsidRPr="0020592C">
        <w:rPr>
          <w:rFonts w:ascii="Times New Roman" w:eastAsiaTheme="minorEastAsia" w:hAnsi="Times New Roman"/>
          <w:sz w:val="30"/>
          <w:szCs w:val="30"/>
          <w:lang w:val="be-BY" w:eastAsia="ru-RU"/>
        </w:rPr>
        <w:t xml:space="preserve"> у пионеров и октябрят высоких моральных качеств, чувства патриотизма, любви к Родине.</w:t>
      </w:r>
    </w:p>
    <w:p w14:paraId="5C6E319F" w14:textId="77777777" w:rsidR="00B444E8" w:rsidRPr="0020592C" w:rsidRDefault="00B444E8" w:rsidP="00B444E8">
      <w:pPr>
        <w:spacing w:after="0" w:line="240" w:lineRule="auto"/>
        <w:ind w:left="10" w:hanging="10"/>
        <w:jc w:val="both"/>
        <w:rPr>
          <w:rFonts w:ascii="Times New Roman" w:eastAsia="Times New Roman" w:hAnsi="Times New Roman" w:cs="Times New Roman"/>
          <w:b/>
          <w:sz w:val="30"/>
          <w:szCs w:val="30"/>
        </w:rPr>
      </w:pPr>
      <w:r w:rsidRPr="0020592C">
        <w:rPr>
          <w:rFonts w:ascii="Times New Roman" w:eastAsia="Times New Roman" w:hAnsi="Times New Roman" w:cs="Times New Roman"/>
          <w:sz w:val="30"/>
          <w:szCs w:val="30"/>
        </w:rPr>
        <w:tab/>
      </w:r>
      <w:r w:rsidRPr="0020592C">
        <w:rPr>
          <w:rFonts w:ascii="Times New Roman" w:eastAsia="Times New Roman" w:hAnsi="Times New Roman" w:cs="Times New Roman"/>
          <w:sz w:val="30"/>
          <w:szCs w:val="30"/>
        </w:rPr>
        <w:tab/>
      </w:r>
      <w:r w:rsidRPr="0020592C">
        <w:rPr>
          <w:rFonts w:ascii="Times New Roman" w:eastAsia="Times New Roman" w:hAnsi="Times New Roman" w:cs="Times New Roman"/>
          <w:b/>
          <w:sz w:val="30"/>
          <w:szCs w:val="30"/>
        </w:rPr>
        <w:t>Республиканский пионерский проект</w:t>
      </w:r>
      <w:r w:rsidRPr="0020592C">
        <w:rPr>
          <w:rFonts w:ascii="Times New Roman" w:eastAsia="Times New Roman" w:hAnsi="Times New Roman" w:cs="Times New Roman"/>
          <w:sz w:val="30"/>
          <w:szCs w:val="30"/>
        </w:rPr>
        <w:t xml:space="preserve"> </w:t>
      </w:r>
      <w:r w:rsidRPr="0020592C">
        <w:rPr>
          <w:rFonts w:ascii="Times New Roman" w:eastAsia="Times New Roman" w:hAnsi="Times New Roman" w:cs="Times New Roman"/>
          <w:b/>
          <w:sz w:val="30"/>
          <w:szCs w:val="30"/>
        </w:rPr>
        <w:t>«</w:t>
      </w:r>
      <w:proofErr w:type="spellStart"/>
      <w:r w:rsidRPr="0020592C">
        <w:rPr>
          <w:rFonts w:ascii="Times New Roman" w:eastAsia="Times New Roman" w:hAnsi="Times New Roman" w:cs="Times New Roman"/>
          <w:b/>
          <w:sz w:val="30"/>
          <w:szCs w:val="30"/>
          <w:lang w:val="en-US"/>
        </w:rPr>
        <w:t>ProMedia</w:t>
      </w:r>
      <w:proofErr w:type="spellEnd"/>
      <w:r w:rsidRPr="0020592C">
        <w:rPr>
          <w:rFonts w:ascii="Times New Roman" w:eastAsia="Times New Roman" w:hAnsi="Times New Roman" w:cs="Times New Roman"/>
          <w:b/>
          <w:sz w:val="30"/>
          <w:szCs w:val="30"/>
        </w:rPr>
        <w:t>»</w:t>
      </w:r>
      <w:r w:rsidRPr="0020592C">
        <w:rPr>
          <w:rFonts w:ascii="Times New Roman" w:eastAsia="Times New Roman" w:hAnsi="Times New Roman" w:cs="Times New Roman"/>
          <w:sz w:val="30"/>
          <w:szCs w:val="30"/>
        </w:rPr>
        <w:t xml:space="preserve"> </w:t>
      </w:r>
      <w:r w:rsidRPr="0020592C">
        <w:rPr>
          <w:rFonts w:ascii="Times New Roman" w:eastAsia="Times New Roman" w:hAnsi="Times New Roman" w:cs="Times New Roman"/>
          <w:sz w:val="30"/>
          <w:szCs w:val="30"/>
          <w:lang w:eastAsia="ru-RU"/>
        </w:rPr>
        <w:t>проводится с целью формирования информационной культуры, развития медийной грамотности у членов ОО «БРПО»; предполагает участие в 12 образовательных тематических блоках и выполнение заданий разного уровня сложности.</w:t>
      </w:r>
    </w:p>
    <w:p w14:paraId="0A728CBD" w14:textId="77777777" w:rsidR="00B444E8" w:rsidRPr="0020592C" w:rsidRDefault="00B444E8" w:rsidP="00B444E8">
      <w:pPr>
        <w:spacing w:after="0" w:line="240" w:lineRule="auto"/>
        <w:ind w:left="10" w:hanging="10"/>
        <w:jc w:val="both"/>
        <w:rPr>
          <w:rFonts w:ascii="Times New Roman" w:eastAsia="Times New Roman" w:hAnsi="Times New Roman" w:cs="Times New Roman"/>
          <w:b/>
          <w:sz w:val="30"/>
          <w:szCs w:val="30"/>
        </w:rPr>
      </w:pPr>
      <w:r w:rsidRPr="0020592C">
        <w:rPr>
          <w:rFonts w:ascii="Times New Roman" w:eastAsia="Times New Roman" w:hAnsi="Times New Roman" w:cs="Times New Roman"/>
          <w:b/>
          <w:sz w:val="30"/>
          <w:szCs w:val="30"/>
        </w:rPr>
        <w:tab/>
      </w:r>
      <w:r w:rsidRPr="0020592C">
        <w:rPr>
          <w:rFonts w:ascii="Times New Roman" w:eastAsia="Times New Roman" w:hAnsi="Times New Roman" w:cs="Times New Roman"/>
          <w:b/>
          <w:sz w:val="30"/>
          <w:szCs w:val="30"/>
        </w:rPr>
        <w:tab/>
        <w:t>Республиканский пионерский проект «</w:t>
      </w:r>
      <w:proofErr w:type="spellStart"/>
      <w:r w:rsidRPr="0020592C">
        <w:rPr>
          <w:rFonts w:ascii="Times New Roman" w:eastAsia="Times New Roman" w:hAnsi="Times New Roman" w:cs="Times New Roman"/>
          <w:b/>
          <w:sz w:val="30"/>
          <w:szCs w:val="30"/>
        </w:rPr>
        <w:t>ЭкоТимуровцы</w:t>
      </w:r>
      <w:proofErr w:type="spellEnd"/>
      <w:r w:rsidRPr="0020592C">
        <w:rPr>
          <w:rFonts w:ascii="Times New Roman" w:eastAsia="Times New Roman" w:hAnsi="Times New Roman" w:cs="Times New Roman"/>
          <w:b/>
          <w:sz w:val="30"/>
          <w:szCs w:val="30"/>
        </w:rPr>
        <w:t xml:space="preserve">» </w:t>
      </w:r>
      <w:r w:rsidRPr="0020592C">
        <w:rPr>
          <w:rFonts w:ascii="Times New Roman" w:eastAsia="Times New Roman" w:hAnsi="Times New Roman" w:cs="Times New Roman"/>
          <w:sz w:val="30"/>
          <w:szCs w:val="30"/>
        </w:rPr>
        <w:t xml:space="preserve">организован </w:t>
      </w:r>
      <w:r w:rsidRPr="0020592C">
        <w:rPr>
          <w:rFonts w:ascii="Times New Roman" w:eastAsiaTheme="minorEastAsia" w:hAnsi="Times New Roman"/>
          <w:sz w:val="30"/>
          <w:szCs w:val="30"/>
          <w:lang w:val="be-BY" w:eastAsia="ru-RU"/>
        </w:rPr>
        <w:t xml:space="preserve">с целью </w:t>
      </w:r>
      <w:r w:rsidRPr="0020592C">
        <w:rPr>
          <w:rFonts w:ascii="Times New Roman" w:eastAsiaTheme="minorEastAsia" w:hAnsi="Times New Roman"/>
          <w:sz w:val="30"/>
          <w:szCs w:val="30"/>
          <w:lang w:eastAsia="ru-RU"/>
        </w:rPr>
        <w:t>сохранения и приумножения традиций тимуровского движения в Республике Беларусь, развития интереса к эко-культуре.</w:t>
      </w:r>
    </w:p>
    <w:p w14:paraId="678DD851" w14:textId="77777777" w:rsidR="00B444E8" w:rsidRPr="0020592C" w:rsidRDefault="00B444E8" w:rsidP="00B444E8">
      <w:pPr>
        <w:suppressAutoHyphens/>
        <w:spacing w:after="0" w:line="240" w:lineRule="auto"/>
        <w:ind w:firstLine="709"/>
        <w:jc w:val="both"/>
        <w:rPr>
          <w:rFonts w:ascii="Times New Roman" w:eastAsia="Times New Roman" w:hAnsi="Times New Roman" w:cs="Times New Roman"/>
          <w:kern w:val="28"/>
          <w:sz w:val="30"/>
          <w:szCs w:val="30"/>
          <w:lang w:eastAsia="ru-RU"/>
        </w:rPr>
      </w:pPr>
      <w:r w:rsidRPr="0020592C">
        <w:rPr>
          <w:rFonts w:ascii="Times New Roman" w:eastAsia="Times New Roman" w:hAnsi="Times New Roman" w:cs="Times New Roman"/>
          <w:b/>
          <w:sz w:val="30"/>
          <w:szCs w:val="30"/>
        </w:rPr>
        <w:t>Республиканский конкурс октябрятских групп «</w:t>
      </w:r>
      <w:proofErr w:type="spellStart"/>
      <w:r w:rsidRPr="0020592C">
        <w:rPr>
          <w:rFonts w:ascii="Times New Roman" w:eastAsia="Times New Roman" w:hAnsi="Times New Roman" w:cs="Times New Roman"/>
          <w:b/>
          <w:sz w:val="30"/>
          <w:szCs w:val="30"/>
        </w:rPr>
        <w:t>Суперзвездочка</w:t>
      </w:r>
      <w:proofErr w:type="spellEnd"/>
      <w:r w:rsidRPr="0020592C">
        <w:rPr>
          <w:rFonts w:ascii="Times New Roman" w:eastAsia="Times New Roman" w:hAnsi="Times New Roman" w:cs="Times New Roman"/>
          <w:b/>
          <w:sz w:val="30"/>
          <w:szCs w:val="30"/>
        </w:rPr>
        <w:t>»</w:t>
      </w:r>
      <w:r w:rsidRPr="0020592C">
        <w:rPr>
          <w:rFonts w:ascii="Times New Roman" w:eastAsia="Times New Roman" w:hAnsi="Times New Roman" w:cs="Times New Roman"/>
          <w:iCs/>
          <w:sz w:val="30"/>
          <w:szCs w:val="30"/>
          <w:lang w:eastAsia="ru-RU"/>
        </w:rPr>
        <w:t xml:space="preserve"> </w:t>
      </w:r>
      <w:r w:rsidRPr="0020592C">
        <w:rPr>
          <w:rFonts w:ascii="Times New Roman" w:eastAsia="Times New Roman" w:hAnsi="Times New Roman" w:cs="Times New Roman"/>
          <w:spacing w:val="-4"/>
          <w:sz w:val="30"/>
          <w:szCs w:val="30"/>
          <w:lang w:eastAsia="ru-RU"/>
        </w:rPr>
        <w:t>проводится с целью формирования ответственной гражданской позиции младших членов пионерской организации, активизации деятельности октябрятских групп. Конкурс является смотром знаний, умений, навыков октябрят и достижений октябрятских групп перед вступлением в пионеры.</w:t>
      </w:r>
    </w:p>
    <w:p w14:paraId="47B09B54" w14:textId="77777777" w:rsidR="00B444E8" w:rsidRPr="0020592C" w:rsidRDefault="00B444E8" w:rsidP="00B444E8">
      <w:pPr>
        <w:spacing w:after="0" w:line="240" w:lineRule="auto"/>
        <w:ind w:firstLine="709"/>
        <w:jc w:val="both"/>
        <w:rPr>
          <w:rFonts w:ascii="Times New Roman" w:eastAsiaTheme="minorEastAsia" w:hAnsi="Times New Roman" w:cs="Times New Roman"/>
          <w:sz w:val="30"/>
          <w:szCs w:val="30"/>
          <w:lang w:eastAsia="ru-RU"/>
        </w:rPr>
      </w:pPr>
      <w:r w:rsidRPr="0020592C">
        <w:rPr>
          <w:rFonts w:ascii="Times New Roman" w:eastAsia="Times New Roman" w:hAnsi="Times New Roman" w:cs="Times New Roman"/>
          <w:b/>
          <w:spacing w:val="-4"/>
          <w:sz w:val="30"/>
          <w:szCs w:val="30"/>
          <w:lang w:eastAsia="ru-RU"/>
        </w:rPr>
        <w:t>Республиканская спортивно-патриотическая игра «</w:t>
      </w:r>
      <w:proofErr w:type="spellStart"/>
      <w:r w:rsidRPr="0020592C">
        <w:rPr>
          <w:rFonts w:ascii="Times New Roman" w:eastAsia="Times New Roman" w:hAnsi="Times New Roman" w:cs="Times New Roman"/>
          <w:b/>
          <w:spacing w:val="-4"/>
          <w:sz w:val="30"/>
          <w:szCs w:val="30"/>
          <w:lang w:eastAsia="ru-RU"/>
        </w:rPr>
        <w:t>Зарничка</w:t>
      </w:r>
      <w:proofErr w:type="spellEnd"/>
      <w:r w:rsidRPr="0020592C">
        <w:rPr>
          <w:rFonts w:ascii="Times New Roman" w:eastAsia="Times New Roman" w:hAnsi="Times New Roman" w:cs="Times New Roman"/>
          <w:b/>
          <w:spacing w:val="-4"/>
          <w:sz w:val="30"/>
          <w:szCs w:val="30"/>
          <w:lang w:eastAsia="ru-RU"/>
        </w:rPr>
        <w:t xml:space="preserve">» </w:t>
      </w:r>
      <w:r w:rsidRPr="0020592C">
        <w:rPr>
          <w:rFonts w:ascii="Times New Roman" w:eastAsiaTheme="minorEastAsia" w:hAnsi="Times New Roman" w:cs="Times New Roman"/>
          <w:sz w:val="30"/>
          <w:szCs w:val="30"/>
          <w:lang w:eastAsia="ru-RU"/>
        </w:rPr>
        <w:t>проводится среди младших членов ОО «БРПО» с целью гражданско-патриотического воспитания подрастающего поколения, физического развития младших членов пионерской организации.</w:t>
      </w:r>
    </w:p>
    <w:p w14:paraId="5D43C1AD" w14:textId="77777777" w:rsidR="00B444E8" w:rsidRPr="0020592C" w:rsidRDefault="00B444E8" w:rsidP="00B444E8">
      <w:pPr>
        <w:spacing w:after="0" w:line="240" w:lineRule="auto"/>
        <w:ind w:firstLine="709"/>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b/>
          <w:spacing w:val="-4"/>
          <w:sz w:val="30"/>
          <w:szCs w:val="30"/>
          <w:lang w:eastAsia="ru-RU"/>
        </w:rPr>
        <w:t>Республиканская военно-патриотическая игра «Зарница»</w:t>
      </w:r>
      <w:r w:rsidRPr="0020592C">
        <w:rPr>
          <w:rFonts w:ascii="Times New Roman" w:eastAsia="Times New Roman" w:hAnsi="Times New Roman" w:cs="Times New Roman"/>
          <w:spacing w:val="-4"/>
          <w:sz w:val="30"/>
          <w:szCs w:val="30"/>
          <w:lang w:eastAsia="ru-RU"/>
        </w:rPr>
        <w:t xml:space="preserve">  относится к числу официальных командных состязаний по выполнению интеллектуальных заданий, оборонно-спортивных комплексов и нормативов членами ОО «БРПО».</w:t>
      </w:r>
    </w:p>
    <w:p w14:paraId="0B69F3BA" w14:textId="77777777" w:rsidR="00B444E8" w:rsidRPr="0020592C" w:rsidRDefault="00B444E8" w:rsidP="00B444E8">
      <w:pPr>
        <w:spacing w:after="0" w:line="240" w:lineRule="auto"/>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ab/>
      </w:r>
      <w:r w:rsidRPr="0020592C">
        <w:rPr>
          <w:rFonts w:ascii="Times New Roman" w:eastAsia="Times New Roman" w:hAnsi="Times New Roman" w:cs="Times New Roman"/>
          <w:b/>
          <w:sz w:val="30"/>
          <w:szCs w:val="30"/>
          <w:lang w:eastAsia="ru-RU"/>
        </w:rPr>
        <w:t>Соревнования</w:t>
      </w:r>
      <w:r w:rsidRPr="0020592C">
        <w:rPr>
          <w:rFonts w:ascii="Times New Roman" w:eastAsia="Times New Roman" w:hAnsi="Times New Roman" w:cs="Times New Roman"/>
          <w:sz w:val="30"/>
          <w:szCs w:val="30"/>
          <w:lang w:eastAsia="ru-RU"/>
        </w:rPr>
        <w:t xml:space="preserve"> </w:t>
      </w:r>
      <w:r w:rsidRPr="0020592C">
        <w:rPr>
          <w:rFonts w:ascii="Times New Roman" w:eastAsia="Times New Roman" w:hAnsi="Times New Roman" w:cs="Times New Roman"/>
          <w:b/>
          <w:sz w:val="30"/>
          <w:szCs w:val="30"/>
          <w:lang w:eastAsia="ru-RU"/>
        </w:rPr>
        <w:t>«Олимпиада дворовых игр»</w:t>
      </w:r>
      <w:r w:rsidRPr="0020592C">
        <w:rPr>
          <w:rFonts w:ascii="Times New Roman" w:eastAsia="Times New Roman" w:hAnsi="Times New Roman" w:cs="Times New Roman"/>
          <w:sz w:val="30"/>
          <w:szCs w:val="30"/>
          <w:lang w:eastAsia="ru-RU"/>
        </w:rPr>
        <w:t xml:space="preserve"> проводятся с целью популяризации активного и здорового образа жизни, реконструкции в современной среде дворовых спортивных игр, формирования у детей и подростков коммуникативных навыков посредством игровой формы общения.</w:t>
      </w:r>
    </w:p>
    <w:p w14:paraId="7AB7CCEE" w14:textId="77777777" w:rsidR="00B444E8" w:rsidRPr="0020592C" w:rsidRDefault="00B444E8" w:rsidP="00B444E8">
      <w:pPr>
        <w:shd w:val="clear" w:color="auto" w:fill="FFFFFF" w:themeFill="background1"/>
        <w:spacing w:after="0" w:line="240" w:lineRule="auto"/>
        <w:jc w:val="both"/>
        <w:outlineLvl w:val="2"/>
        <w:rPr>
          <w:rFonts w:ascii="Times New Roman" w:eastAsia="Times New Roman" w:hAnsi="Times New Roman" w:cs="Times New Roman"/>
          <w:bCs/>
          <w:sz w:val="30"/>
          <w:szCs w:val="30"/>
          <w:shd w:val="clear" w:color="auto" w:fill="FFFFFF" w:themeFill="background1"/>
          <w:lang w:eastAsia="ru-RU"/>
        </w:rPr>
      </w:pPr>
      <w:r w:rsidRPr="0020592C">
        <w:rPr>
          <w:rFonts w:eastAsiaTheme="minorEastAsia"/>
          <w:sz w:val="30"/>
          <w:szCs w:val="30"/>
          <w:lang w:eastAsia="ru-RU"/>
        </w:rPr>
        <w:tab/>
      </w:r>
      <w:r w:rsidRPr="0020592C">
        <w:rPr>
          <w:rFonts w:ascii="Times New Roman" w:eastAsia="Times New Roman" w:hAnsi="Times New Roman" w:cs="Times New Roman"/>
          <w:b/>
          <w:bCs/>
          <w:sz w:val="30"/>
          <w:szCs w:val="30"/>
          <w:shd w:val="clear" w:color="auto" w:fill="FFFFFF" w:themeFill="background1"/>
          <w:lang w:eastAsia="ru-RU"/>
        </w:rPr>
        <w:t>Республиканский конкурс</w:t>
      </w:r>
      <w:r w:rsidRPr="0020592C">
        <w:rPr>
          <w:rFonts w:ascii="Times New Roman" w:eastAsia="Times New Roman" w:hAnsi="Times New Roman" w:cs="Times New Roman"/>
          <w:bCs/>
          <w:sz w:val="30"/>
          <w:szCs w:val="30"/>
          <w:shd w:val="clear" w:color="auto" w:fill="FFFFFF" w:themeFill="background1"/>
          <w:lang w:eastAsia="ru-RU"/>
        </w:rPr>
        <w:t xml:space="preserve"> </w:t>
      </w:r>
      <w:r w:rsidRPr="0020592C">
        <w:rPr>
          <w:rFonts w:ascii="Times New Roman" w:eastAsia="Times New Roman" w:hAnsi="Times New Roman" w:cs="Times New Roman"/>
          <w:b/>
          <w:bCs/>
          <w:sz w:val="30"/>
          <w:szCs w:val="30"/>
          <w:shd w:val="clear" w:color="auto" w:fill="FFFFFF" w:themeFill="background1"/>
          <w:lang w:eastAsia="ru-RU"/>
        </w:rPr>
        <w:t>на лучший территориальный Совет</w:t>
      </w:r>
      <w:r w:rsidRPr="0020592C">
        <w:rPr>
          <w:rFonts w:ascii="Times New Roman" w:eastAsia="Times New Roman" w:hAnsi="Times New Roman" w:cs="Times New Roman"/>
          <w:bCs/>
          <w:sz w:val="30"/>
          <w:szCs w:val="30"/>
          <w:shd w:val="clear" w:color="auto" w:fill="FFFFFF" w:themeFill="background1"/>
          <w:lang w:eastAsia="ru-RU"/>
        </w:rPr>
        <w:t xml:space="preserve">                 ОО «БРПО» п</w:t>
      </w:r>
      <w:r w:rsidRPr="0020592C">
        <w:rPr>
          <w:rFonts w:ascii="Times New Roman" w:eastAsiaTheme="minorEastAsia" w:hAnsi="Times New Roman" w:cs="Times New Roman"/>
          <w:sz w:val="30"/>
          <w:szCs w:val="30"/>
          <w:shd w:val="clear" w:color="auto" w:fill="FFFFFF" w:themeFill="background1"/>
          <w:lang w:eastAsia="ru-RU"/>
        </w:rPr>
        <w:t xml:space="preserve">роводится с целью анализа и </w:t>
      </w:r>
      <w:r w:rsidRPr="0020592C">
        <w:rPr>
          <w:rFonts w:ascii="Times New Roman" w:eastAsia="Calibri" w:hAnsi="Times New Roman" w:cs="Times New Roman"/>
          <w:sz w:val="30"/>
          <w:szCs w:val="30"/>
          <w:lang w:eastAsia="ru-RU"/>
        </w:rPr>
        <w:t>совершенствования деятельности территориальных Советов ОО «БРПО».</w:t>
      </w:r>
    </w:p>
    <w:p w14:paraId="783DC6A9" w14:textId="77777777" w:rsidR="00B444E8" w:rsidRPr="0020592C" w:rsidRDefault="00B444E8" w:rsidP="00B444E8">
      <w:pPr>
        <w:widowControl w:val="0"/>
        <w:shd w:val="clear" w:color="auto" w:fill="FFFFFF"/>
        <w:tabs>
          <w:tab w:val="left" w:pos="1776"/>
          <w:tab w:val="left" w:pos="3418"/>
          <w:tab w:val="left" w:pos="5146"/>
          <w:tab w:val="left" w:pos="5707"/>
          <w:tab w:val="left" w:pos="7800"/>
          <w:tab w:val="left" w:pos="8635"/>
        </w:tabs>
        <w:autoSpaceDE w:val="0"/>
        <w:autoSpaceDN w:val="0"/>
        <w:adjustRightInd w:val="0"/>
        <w:spacing w:after="0" w:line="341" w:lineRule="exact"/>
        <w:ind w:firstLine="706"/>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xml:space="preserve">Ежегодно разрабатывается ряд новых положений о проведении </w:t>
      </w:r>
      <w:r w:rsidRPr="0020592C">
        <w:rPr>
          <w:rFonts w:ascii="Times New Roman" w:eastAsia="Times New Roman" w:hAnsi="Times New Roman" w:cs="Times New Roman"/>
          <w:spacing w:val="-2"/>
          <w:sz w:val="30"/>
          <w:szCs w:val="30"/>
          <w:lang w:eastAsia="ru-RU"/>
        </w:rPr>
        <w:t xml:space="preserve">различных проектов, конкурсов </w:t>
      </w:r>
      <w:r w:rsidRPr="0020592C">
        <w:rPr>
          <w:rFonts w:ascii="Times New Roman" w:eastAsia="Times New Roman" w:hAnsi="Times New Roman" w:cs="Times New Roman"/>
          <w:sz w:val="30"/>
          <w:szCs w:val="30"/>
          <w:lang w:eastAsia="ru-RU"/>
        </w:rPr>
        <w:t xml:space="preserve">и </w:t>
      </w:r>
      <w:r w:rsidRPr="0020592C">
        <w:rPr>
          <w:rFonts w:ascii="Times New Roman" w:eastAsia="Times New Roman" w:hAnsi="Times New Roman" w:cs="Times New Roman"/>
          <w:spacing w:val="-2"/>
          <w:sz w:val="30"/>
          <w:szCs w:val="30"/>
          <w:lang w:eastAsia="ru-RU"/>
        </w:rPr>
        <w:t xml:space="preserve">мероприятий </w:t>
      </w:r>
      <w:r w:rsidRPr="0020592C">
        <w:rPr>
          <w:rFonts w:ascii="Times New Roman" w:eastAsia="Times New Roman" w:hAnsi="Times New Roman" w:cs="Times New Roman"/>
          <w:spacing w:val="-4"/>
          <w:sz w:val="30"/>
          <w:szCs w:val="30"/>
          <w:lang w:eastAsia="ru-RU"/>
        </w:rPr>
        <w:t xml:space="preserve">ОО </w:t>
      </w:r>
      <w:r w:rsidRPr="0020592C">
        <w:rPr>
          <w:rFonts w:ascii="Times New Roman" w:eastAsia="Times New Roman" w:hAnsi="Times New Roman" w:cs="Times New Roman"/>
          <w:spacing w:val="-2"/>
          <w:sz w:val="30"/>
          <w:szCs w:val="30"/>
          <w:lang w:eastAsia="ru-RU"/>
        </w:rPr>
        <w:t>«БРПО»</w:t>
      </w:r>
      <w:r w:rsidRPr="0020592C">
        <w:rPr>
          <w:rFonts w:ascii="Times New Roman" w:eastAsia="Times New Roman" w:hAnsi="Times New Roman" w:cs="Times New Roman"/>
          <w:sz w:val="30"/>
          <w:szCs w:val="30"/>
          <w:lang w:eastAsia="ru-RU"/>
        </w:rPr>
        <w:t>,  в основе которых инт</w:t>
      </w:r>
      <w:r w:rsidR="009942EE">
        <w:rPr>
          <w:rFonts w:ascii="Times New Roman" w:eastAsia="Times New Roman" w:hAnsi="Times New Roman" w:cs="Times New Roman"/>
          <w:sz w:val="30"/>
          <w:szCs w:val="30"/>
          <w:lang w:eastAsia="ru-RU"/>
        </w:rPr>
        <w:t>е</w:t>
      </w:r>
      <w:r w:rsidRPr="0020592C">
        <w:rPr>
          <w:rFonts w:ascii="Times New Roman" w:eastAsia="Times New Roman" w:hAnsi="Times New Roman" w:cs="Times New Roman"/>
          <w:sz w:val="30"/>
          <w:szCs w:val="30"/>
          <w:lang w:eastAsia="ru-RU"/>
        </w:rPr>
        <w:t>рактивность и детская инициатива.</w:t>
      </w:r>
    </w:p>
    <w:p w14:paraId="74FB3980" w14:textId="77777777" w:rsidR="00364A25" w:rsidRPr="0020592C" w:rsidRDefault="00D81AEC" w:rsidP="00364A25">
      <w:pPr>
        <w:spacing w:after="0" w:line="240" w:lineRule="auto"/>
        <w:ind w:firstLine="709"/>
        <w:jc w:val="both"/>
        <w:rPr>
          <w:rFonts w:ascii="Times New Roman" w:eastAsia="Times New Roman" w:hAnsi="Times New Roman" w:cs="Times New Roman"/>
          <w:iCs/>
          <w:sz w:val="30"/>
          <w:szCs w:val="30"/>
          <w:lang w:eastAsia="ru-RU"/>
        </w:rPr>
      </w:pPr>
      <w:r w:rsidRPr="0020592C">
        <w:rPr>
          <w:rFonts w:ascii="Times New Roman" w:eastAsia="Times New Roman" w:hAnsi="Times New Roman" w:cs="Times New Roman"/>
          <w:b/>
          <w:sz w:val="30"/>
          <w:szCs w:val="30"/>
          <w:lang w:eastAsia="ru-RU"/>
        </w:rPr>
        <w:t>С</w:t>
      </w:r>
      <w:r w:rsidR="00364A25" w:rsidRPr="0020592C">
        <w:rPr>
          <w:rFonts w:ascii="Times New Roman" w:eastAsia="Times New Roman" w:hAnsi="Times New Roman" w:cs="Times New Roman"/>
          <w:sz w:val="30"/>
          <w:szCs w:val="30"/>
          <w:lang w:eastAsia="ru-RU"/>
        </w:rPr>
        <w:t>тартовал новый проект ОО «БРПО»</w:t>
      </w:r>
      <w:r w:rsidR="00364A25" w:rsidRPr="0020592C">
        <w:rPr>
          <w:rFonts w:ascii="Times New Roman" w:hAnsi="Times New Roman" w:cs="Times New Roman"/>
          <w:sz w:val="30"/>
          <w:szCs w:val="30"/>
        </w:rPr>
        <w:t xml:space="preserve"> – </w:t>
      </w:r>
      <w:r w:rsidR="00364A25" w:rsidRPr="0020592C">
        <w:rPr>
          <w:rFonts w:ascii="Times New Roman" w:hAnsi="Times New Roman" w:cs="Times New Roman"/>
          <w:b/>
          <w:iCs/>
          <w:sz w:val="30"/>
          <w:szCs w:val="30"/>
        </w:rPr>
        <w:t>Республиканская патриотическая квест-игра «По следам Победы…»</w:t>
      </w:r>
      <w:r w:rsidR="00364A25" w:rsidRPr="0020592C">
        <w:rPr>
          <w:rFonts w:ascii="Times New Roman" w:hAnsi="Times New Roman" w:cs="Times New Roman"/>
          <w:iCs/>
          <w:sz w:val="30"/>
          <w:szCs w:val="30"/>
        </w:rPr>
        <w:t xml:space="preserve"> (далее – квест-</w:t>
      </w:r>
      <w:r w:rsidR="00364A25" w:rsidRPr="0020592C">
        <w:rPr>
          <w:rFonts w:ascii="Times New Roman" w:hAnsi="Times New Roman" w:cs="Times New Roman"/>
          <w:iCs/>
          <w:sz w:val="30"/>
          <w:szCs w:val="30"/>
        </w:rPr>
        <w:lastRenderedPageBreak/>
        <w:t>игра). Квест-игра проводи</w:t>
      </w:r>
      <w:r w:rsidR="009942EE">
        <w:rPr>
          <w:rFonts w:ascii="Times New Roman" w:hAnsi="Times New Roman" w:cs="Times New Roman"/>
          <w:iCs/>
          <w:sz w:val="30"/>
          <w:szCs w:val="30"/>
        </w:rPr>
        <w:t>лась</w:t>
      </w:r>
      <w:r w:rsidR="00364A25" w:rsidRPr="0020592C">
        <w:rPr>
          <w:rFonts w:ascii="Times New Roman" w:hAnsi="Times New Roman" w:cs="Times New Roman"/>
          <w:iCs/>
          <w:sz w:val="30"/>
          <w:szCs w:val="30"/>
        </w:rPr>
        <w:t xml:space="preserve"> с целью </w:t>
      </w:r>
      <w:r w:rsidR="00364A25" w:rsidRPr="0020592C">
        <w:rPr>
          <w:rFonts w:ascii="Times New Roman" w:hAnsi="Times New Roman" w:cs="Times New Roman"/>
          <w:sz w:val="30"/>
          <w:szCs w:val="30"/>
        </w:rPr>
        <w:t>гражданско-патриотического воспитания подрастающего поколения и</w:t>
      </w:r>
      <w:r w:rsidR="00364A25" w:rsidRPr="0020592C">
        <w:rPr>
          <w:rFonts w:ascii="Times New Roman" w:eastAsia="Times New Roman" w:hAnsi="Times New Roman" w:cs="Times New Roman"/>
          <w:iCs/>
          <w:sz w:val="30"/>
          <w:szCs w:val="30"/>
          <w:lang w:eastAsia="ru-RU"/>
        </w:rPr>
        <w:t xml:space="preserve"> приурочена к 75-й годовщине освобождения Беларуси от немецко-фашистских захватчиков, Победы советского народа в Великой Отечественной войне. </w:t>
      </w:r>
    </w:p>
    <w:p w14:paraId="64D9EA4B" w14:textId="77777777" w:rsidR="00D81AEC" w:rsidRPr="0020592C" w:rsidRDefault="00D81AEC" w:rsidP="00D81AEC">
      <w:pPr>
        <w:spacing w:after="0" w:line="240" w:lineRule="auto"/>
        <w:ind w:firstLine="709"/>
        <w:contextualSpacing/>
        <w:jc w:val="both"/>
        <w:rPr>
          <w:rFonts w:ascii="Times New Roman" w:hAnsi="Times New Roman" w:cs="Times New Roman"/>
          <w:sz w:val="30"/>
          <w:szCs w:val="30"/>
        </w:rPr>
      </w:pPr>
      <w:r w:rsidRPr="0020592C">
        <w:rPr>
          <w:rFonts w:ascii="Times New Roman" w:eastAsia="Times New Roman" w:hAnsi="Times New Roman" w:cs="Times New Roman"/>
          <w:b/>
          <w:sz w:val="30"/>
          <w:szCs w:val="30"/>
          <w:shd w:val="clear" w:color="auto" w:fill="FFFFFF"/>
          <w:lang w:val="be-BY" w:eastAsia="ru-RU"/>
        </w:rPr>
        <w:t>І</w:t>
      </w:r>
      <w:r w:rsidRPr="0020592C">
        <w:rPr>
          <w:rFonts w:ascii="Times New Roman" w:eastAsia="Times New Roman" w:hAnsi="Times New Roman" w:cs="Times New Roman"/>
          <w:b/>
          <w:sz w:val="30"/>
          <w:szCs w:val="30"/>
          <w:shd w:val="clear" w:color="auto" w:fill="FFFFFF"/>
          <w:lang w:eastAsia="ru-RU"/>
        </w:rPr>
        <w:t xml:space="preserve"> Республиканский фестиваль-конкурс «Огонек приглашает друзей!»</w:t>
      </w:r>
      <w:r w:rsidRPr="0020592C">
        <w:rPr>
          <w:rFonts w:ascii="Times New Roman" w:eastAsia="Times New Roman" w:hAnsi="Times New Roman" w:cs="Times New Roman"/>
          <w:sz w:val="30"/>
          <w:szCs w:val="30"/>
          <w:shd w:val="clear" w:color="auto" w:fill="FFFFFF"/>
          <w:lang w:eastAsia="ru-RU"/>
        </w:rPr>
        <w:t xml:space="preserve"> </w:t>
      </w:r>
      <w:r w:rsidRPr="0020592C">
        <w:rPr>
          <w:rFonts w:ascii="Times New Roman" w:eastAsiaTheme="minorEastAsia" w:hAnsi="Times New Roman" w:cs="Times New Roman"/>
          <w:sz w:val="30"/>
          <w:szCs w:val="30"/>
          <w:lang w:eastAsia="ru-RU"/>
        </w:rPr>
        <w:t>(далее – фестиваль-конкурс), который проводится среди членов ОО «БРПО» разных возрастов. Фестиваль-конкурс был направлен на усвоение членами ОО «БРПО» многогранности понятий «здоровье», «гражданственность» и создание условий для самореализации.</w:t>
      </w:r>
      <w:r w:rsidRPr="0020592C">
        <w:rPr>
          <w:rFonts w:ascii="Times New Roman" w:hAnsi="Times New Roman" w:cs="Times New Roman"/>
          <w:sz w:val="30"/>
          <w:szCs w:val="30"/>
        </w:rPr>
        <w:t xml:space="preserve"> Фестиваль-конкурс включал в себя следующие номинации:</w:t>
      </w:r>
    </w:p>
    <w:p w14:paraId="16FE36C2" w14:textId="77777777" w:rsidR="00D81AEC" w:rsidRPr="0020592C" w:rsidRDefault="00D81AEC" w:rsidP="00D81AEC">
      <w:pPr>
        <w:spacing w:after="0" w:line="240" w:lineRule="auto"/>
        <w:ind w:firstLine="709"/>
        <w:contextualSpacing/>
        <w:jc w:val="both"/>
        <w:rPr>
          <w:rFonts w:ascii="Times New Roman" w:hAnsi="Times New Roman" w:cs="Times New Roman"/>
          <w:sz w:val="30"/>
          <w:szCs w:val="30"/>
        </w:rPr>
      </w:pPr>
      <w:r w:rsidRPr="0020592C">
        <w:rPr>
          <w:rFonts w:ascii="Times New Roman" w:hAnsi="Times New Roman" w:cs="Times New Roman"/>
          <w:sz w:val="30"/>
          <w:szCs w:val="30"/>
        </w:rPr>
        <w:t xml:space="preserve">смотр-конкурс команд поддержки </w:t>
      </w:r>
      <w:r w:rsidRPr="0020592C">
        <w:rPr>
          <w:rFonts w:ascii="Times New Roman" w:hAnsi="Times New Roman" w:cs="Times New Roman"/>
          <w:b/>
          <w:sz w:val="30"/>
          <w:szCs w:val="30"/>
        </w:rPr>
        <w:t>«Пионерские искры»</w:t>
      </w:r>
      <w:r w:rsidRPr="0020592C">
        <w:rPr>
          <w:rFonts w:ascii="Times New Roman" w:hAnsi="Times New Roman" w:cs="Times New Roman"/>
          <w:sz w:val="30"/>
          <w:szCs w:val="30"/>
        </w:rPr>
        <w:t>;</w:t>
      </w:r>
    </w:p>
    <w:p w14:paraId="31877F74" w14:textId="77777777" w:rsidR="00D81AEC" w:rsidRPr="0020592C" w:rsidRDefault="00D81AEC" w:rsidP="00D81AEC">
      <w:pPr>
        <w:spacing w:after="0" w:line="240" w:lineRule="auto"/>
        <w:ind w:firstLine="709"/>
        <w:contextualSpacing/>
        <w:jc w:val="both"/>
        <w:rPr>
          <w:rFonts w:ascii="Times New Roman" w:hAnsi="Times New Roman" w:cs="Times New Roman"/>
          <w:sz w:val="30"/>
          <w:szCs w:val="30"/>
        </w:rPr>
      </w:pPr>
      <w:r w:rsidRPr="0020592C">
        <w:rPr>
          <w:rFonts w:ascii="Times New Roman" w:hAnsi="Times New Roman" w:cs="Times New Roman"/>
          <w:sz w:val="30"/>
          <w:szCs w:val="30"/>
        </w:rPr>
        <w:t xml:space="preserve">смотр-конкурс </w:t>
      </w:r>
      <w:r w:rsidRPr="0020592C">
        <w:rPr>
          <w:rFonts w:ascii="Times New Roman" w:hAnsi="Times New Roman" w:cs="Times New Roman"/>
          <w:b/>
          <w:sz w:val="30"/>
          <w:szCs w:val="30"/>
        </w:rPr>
        <w:t>«Плац-концерт»</w:t>
      </w:r>
      <w:r w:rsidRPr="0020592C">
        <w:rPr>
          <w:rFonts w:ascii="Times New Roman" w:hAnsi="Times New Roman" w:cs="Times New Roman"/>
          <w:sz w:val="30"/>
          <w:szCs w:val="30"/>
        </w:rPr>
        <w:t>;</w:t>
      </w:r>
    </w:p>
    <w:p w14:paraId="363149DA" w14:textId="77777777" w:rsidR="00D81AEC" w:rsidRPr="0020592C" w:rsidRDefault="00D81AEC" w:rsidP="00D81AEC">
      <w:pPr>
        <w:spacing w:after="0" w:line="240" w:lineRule="auto"/>
        <w:ind w:firstLine="709"/>
        <w:contextualSpacing/>
        <w:jc w:val="both"/>
        <w:rPr>
          <w:rFonts w:ascii="Times New Roman" w:hAnsi="Times New Roman" w:cs="Times New Roman"/>
          <w:sz w:val="30"/>
          <w:szCs w:val="30"/>
        </w:rPr>
      </w:pPr>
      <w:r w:rsidRPr="0020592C">
        <w:rPr>
          <w:rFonts w:ascii="Times New Roman" w:hAnsi="Times New Roman" w:cs="Times New Roman"/>
          <w:sz w:val="30"/>
          <w:szCs w:val="30"/>
        </w:rPr>
        <w:t xml:space="preserve">смотр-конкурс </w:t>
      </w:r>
      <w:r w:rsidRPr="0020592C">
        <w:rPr>
          <w:rFonts w:ascii="Times New Roman" w:hAnsi="Times New Roman" w:cs="Times New Roman"/>
          <w:b/>
          <w:sz w:val="30"/>
          <w:szCs w:val="30"/>
        </w:rPr>
        <w:t>«Флаг-шоу»</w:t>
      </w:r>
      <w:r w:rsidRPr="0020592C">
        <w:rPr>
          <w:rFonts w:ascii="Times New Roman" w:hAnsi="Times New Roman" w:cs="Times New Roman"/>
          <w:sz w:val="30"/>
          <w:szCs w:val="30"/>
        </w:rPr>
        <w:t>;</w:t>
      </w:r>
    </w:p>
    <w:p w14:paraId="1BEAF954" w14:textId="77777777" w:rsidR="00D81AEC" w:rsidRPr="0020592C" w:rsidRDefault="00D81AEC" w:rsidP="00D81AEC">
      <w:pPr>
        <w:suppressAutoHyphens/>
        <w:spacing w:after="0" w:line="240" w:lineRule="auto"/>
        <w:ind w:firstLine="708"/>
        <w:jc w:val="both"/>
        <w:rPr>
          <w:rFonts w:ascii="Times New Roman" w:hAnsi="Times New Roman" w:cs="Times New Roman"/>
          <w:sz w:val="30"/>
          <w:szCs w:val="30"/>
        </w:rPr>
      </w:pPr>
      <w:r w:rsidRPr="0020592C">
        <w:rPr>
          <w:rFonts w:ascii="Times New Roman" w:hAnsi="Times New Roman" w:cs="Times New Roman"/>
          <w:spacing w:val="-2"/>
          <w:sz w:val="30"/>
          <w:szCs w:val="30"/>
        </w:rPr>
        <w:t>командное первенство</w:t>
      </w:r>
      <w:r w:rsidRPr="0020592C">
        <w:rPr>
          <w:rFonts w:ascii="Times New Roman" w:hAnsi="Times New Roman" w:cs="Times New Roman"/>
          <w:sz w:val="30"/>
          <w:szCs w:val="30"/>
        </w:rPr>
        <w:t xml:space="preserve"> </w:t>
      </w:r>
      <w:r w:rsidRPr="0020592C">
        <w:rPr>
          <w:rFonts w:ascii="Times New Roman" w:hAnsi="Times New Roman" w:cs="Times New Roman"/>
          <w:b/>
          <w:sz w:val="30"/>
          <w:szCs w:val="30"/>
        </w:rPr>
        <w:t>«Пионерские гонки»</w:t>
      </w:r>
      <w:r w:rsidRPr="0020592C">
        <w:rPr>
          <w:rFonts w:ascii="Times New Roman" w:hAnsi="Times New Roman" w:cs="Times New Roman"/>
          <w:sz w:val="30"/>
          <w:szCs w:val="30"/>
        </w:rPr>
        <w:t>.</w:t>
      </w:r>
    </w:p>
    <w:p w14:paraId="206BC9C9" w14:textId="77777777" w:rsidR="00DF31C7" w:rsidRPr="0020592C" w:rsidRDefault="00DF31C7" w:rsidP="00474193">
      <w:pPr>
        <w:spacing w:after="0" w:line="240" w:lineRule="auto"/>
        <w:jc w:val="center"/>
        <w:rPr>
          <w:rFonts w:ascii="Times New Roman" w:eastAsia="Calibri" w:hAnsi="Times New Roman" w:cs="Times New Roman"/>
          <w:b/>
          <w:sz w:val="30"/>
          <w:szCs w:val="30"/>
          <w:lang w:eastAsia="ru-RU"/>
        </w:rPr>
      </w:pPr>
    </w:p>
    <w:p w14:paraId="6228D552" w14:textId="77777777" w:rsidR="00BA74D4" w:rsidRPr="0020592C" w:rsidRDefault="009E27F0" w:rsidP="00BA74D4">
      <w:pPr>
        <w:spacing w:after="0" w:line="240" w:lineRule="auto"/>
        <w:jc w:val="center"/>
        <w:rPr>
          <w:rFonts w:ascii="Times New Roman" w:eastAsia="Calibri" w:hAnsi="Times New Roman" w:cs="Times New Roman"/>
          <w:b/>
          <w:sz w:val="30"/>
          <w:szCs w:val="30"/>
          <w:lang w:eastAsia="ru-RU"/>
        </w:rPr>
      </w:pPr>
      <w:r w:rsidRPr="0020592C">
        <w:rPr>
          <w:rFonts w:ascii="Times New Roman" w:eastAsia="Calibri" w:hAnsi="Times New Roman" w:cs="Times New Roman"/>
          <w:b/>
          <w:sz w:val="30"/>
          <w:szCs w:val="30"/>
          <w:lang w:eastAsia="ru-RU"/>
        </w:rPr>
        <w:t>РОЛЬ И МЕСТО ОО «БРПО» В ДЕЯТЕЛЬНОСТИ УЧРЕЖДЕНИЯ ОБЩЕГО СРЕДНЕГО ОБРАЗОВАНИЯ</w:t>
      </w:r>
    </w:p>
    <w:p w14:paraId="538C988F" w14:textId="77777777" w:rsidR="005010B0" w:rsidRPr="0020592C" w:rsidRDefault="00CA5666" w:rsidP="00474193">
      <w:pPr>
        <w:shd w:val="clear" w:color="auto" w:fill="FFFFFF"/>
        <w:spacing w:after="0" w:line="240" w:lineRule="auto"/>
        <w:jc w:val="both"/>
        <w:rPr>
          <w:rFonts w:ascii="Times New Roman" w:eastAsia="Times New Roman" w:hAnsi="Times New Roman" w:cs="Times New Roman"/>
          <w:sz w:val="30"/>
          <w:szCs w:val="30"/>
          <w:lang w:eastAsia="ru-RU"/>
        </w:rPr>
      </w:pPr>
      <w:r w:rsidRPr="0020592C">
        <w:rPr>
          <w:rFonts w:ascii="Times New Roman" w:eastAsia="Calibri" w:hAnsi="Times New Roman" w:cs="Times New Roman"/>
          <w:sz w:val="30"/>
          <w:szCs w:val="30"/>
          <w:lang w:eastAsia="ru-RU"/>
        </w:rPr>
        <w:tab/>
      </w:r>
      <w:r w:rsidR="005010B0" w:rsidRPr="0020592C">
        <w:rPr>
          <w:rFonts w:ascii="Times New Roman" w:eastAsia="Times New Roman" w:hAnsi="Times New Roman" w:cs="Times New Roman"/>
          <w:sz w:val="30"/>
          <w:szCs w:val="30"/>
          <w:lang w:eastAsia="ru-RU"/>
        </w:rPr>
        <w:t>Совершенствование содержания форм и методов воспитательного</w:t>
      </w:r>
      <w:r w:rsidR="00B16F05" w:rsidRPr="0020592C">
        <w:rPr>
          <w:rFonts w:ascii="Times New Roman" w:eastAsia="Times New Roman" w:hAnsi="Times New Roman" w:cs="Times New Roman"/>
          <w:sz w:val="30"/>
          <w:szCs w:val="30"/>
          <w:lang w:eastAsia="ru-RU"/>
        </w:rPr>
        <w:t xml:space="preserve"> процесса в учреждении общего среднего образования</w:t>
      </w:r>
      <w:r w:rsidR="005010B0" w:rsidRPr="0020592C">
        <w:rPr>
          <w:rFonts w:ascii="Times New Roman" w:eastAsia="Times New Roman" w:hAnsi="Times New Roman" w:cs="Times New Roman"/>
          <w:sz w:val="30"/>
          <w:szCs w:val="30"/>
          <w:lang w:eastAsia="ru-RU"/>
        </w:rPr>
        <w:t>, а также внеклассной, внешкольной деятельности с</w:t>
      </w:r>
      <w:r w:rsidR="00B16F05" w:rsidRPr="0020592C">
        <w:rPr>
          <w:rFonts w:ascii="Times New Roman" w:eastAsia="Times New Roman" w:hAnsi="Times New Roman" w:cs="Times New Roman"/>
          <w:sz w:val="30"/>
          <w:szCs w:val="30"/>
          <w:lang w:eastAsia="ru-RU"/>
        </w:rPr>
        <w:t xml:space="preserve"> </w:t>
      </w:r>
      <w:r w:rsidR="005010B0" w:rsidRPr="0020592C">
        <w:rPr>
          <w:rFonts w:ascii="Times New Roman" w:eastAsia="Times New Roman" w:hAnsi="Times New Roman" w:cs="Times New Roman"/>
          <w:sz w:val="30"/>
          <w:szCs w:val="30"/>
          <w:lang w:eastAsia="ru-RU"/>
        </w:rPr>
        <w:t>учащимися во многом зависит от профессионального мастерства</w:t>
      </w:r>
      <w:r w:rsidR="00B16F05" w:rsidRPr="0020592C">
        <w:rPr>
          <w:rFonts w:ascii="Times New Roman" w:eastAsia="Times New Roman" w:hAnsi="Times New Roman" w:cs="Times New Roman"/>
          <w:sz w:val="30"/>
          <w:szCs w:val="30"/>
          <w:lang w:eastAsia="ru-RU"/>
        </w:rPr>
        <w:t xml:space="preserve"> </w:t>
      </w:r>
      <w:r w:rsidR="007978F2" w:rsidRPr="0020592C">
        <w:rPr>
          <w:rFonts w:ascii="Times New Roman" w:eastAsia="Times New Roman" w:hAnsi="Times New Roman" w:cs="Times New Roman"/>
          <w:sz w:val="30"/>
          <w:szCs w:val="30"/>
          <w:lang w:eastAsia="ru-RU"/>
        </w:rPr>
        <w:t xml:space="preserve">педагогического коллектива, </w:t>
      </w:r>
      <w:r w:rsidR="005010B0" w:rsidRPr="0020592C">
        <w:rPr>
          <w:rFonts w:ascii="Times New Roman" w:eastAsia="Times New Roman" w:hAnsi="Times New Roman" w:cs="Times New Roman"/>
          <w:sz w:val="30"/>
          <w:szCs w:val="30"/>
          <w:lang w:eastAsia="ru-RU"/>
        </w:rPr>
        <w:t xml:space="preserve"> </w:t>
      </w:r>
      <w:r w:rsidR="00DF31C7" w:rsidRPr="0020592C">
        <w:rPr>
          <w:rFonts w:ascii="Times New Roman" w:eastAsia="Times New Roman" w:hAnsi="Times New Roman" w:cs="Times New Roman"/>
          <w:sz w:val="30"/>
          <w:szCs w:val="30"/>
          <w:lang w:eastAsia="ru-RU"/>
        </w:rPr>
        <w:t xml:space="preserve">в частности </w:t>
      </w:r>
      <w:r w:rsidR="00B16F05" w:rsidRPr="0020592C">
        <w:rPr>
          <w:rFonts w:ascii="Times New Roman" w:eastAsia="Times New Roman" w:hAnsi="Times New Roman" w:cs="Times New Roman"/>
          <w:sz w:val="30"/>
          <w:szCs w:val="30"/>
          <w:lang w:eastAsia="ru-RU"/>
        </w:rPr>
        <w:t xml:space="preserve">педагога-организатора, </w:t>
      </w:r>
      <w:r w:rsidR="007978F2" w:rsidRPr="0020592C">
        <w:rPr>
          <w:rFonts w:ascii="Times New Roman" w:eastAsia="Times New Roman" w:hAnsi="Times New Roman" w:cs="Times New Roman"/>
          <w:sz w:val="30"/>
          <w:szCs w:val="30"/>
          <w:lang w:eastAsia="ru-RU"/>
        </w:rPr>
        <w:t xml:space="preserve">который является </w:t>
      </w:r>
      <w:r w:rsidR="00DF31C7" w:rsidRPr="0020592C">
        <w:rPr>
          <w:rFonts w:ascii="Times New Roman" w:eastAsia="Times New Roman" w:hAnsi="Times New Roman" w:cs="Times New Roman"/>
          <w:sz w:val="30"/>
          <w:szCs w:val="30"/>
          <w:lang w:eastAsia="ru-RU"/>
        </w:rPr>
        <w:t xml:space="preserve">старшим </w:t>
      </w:r>
      <w:r w:rsidR="00B16F05" w:rsidRPr="0020592C">
        <w:rPr>
          <w:rFonts w:ascii="Times New Roman" w:eastAsia="Times New Roman" w:hAnsi="Times New Roman" w:cs="Times New Roman"/>
          <w:sz w:val="30"/>
          <w:szCs w:val="30"/>
          <w:lang w:eastAsia="ru-RU"/>
        </w:rPr>
        <w:t>вожатым пионерской дружины.</w:t>
      </w:r>
      <w:r w:rsidR="005010B0" w:rsidRPr="0020592C">
        <w:rPr>
          <w:rFonts w:ascii="Times New Roman" w:eastAsia="Times New Roman" w:hAnsi="Times New Roman" w:cs="Times New Roman"/>
          <w:sz w:val="30"/>
          <w:szCs w:val="30"/>
          <w:lang w:eastAsia="ru-RU"/>
        </w:rPr>
        <w:t xml:space="preserve"> С целью</w:t>
      </w:r>
      <w:r w:rsidR="00B16F05" w:rsidRPr="0020592C">
        <w:rPr>
          <w:rFonts w:ascii="Times New Roman" w:eastAsia="Times New Roman" w:hAnsi="Times New Roman" w:cs="Times New Roman"/>
          <w:sz w:val="30"/>
          <w:szCs w:val="30"/>
          <w:lang w:eastAsia="ru-RU"/>
        </w:rPr>
        <w:t xml:space="preserve"> </w:t>
      </w:r>
      <w:r w:rsidR="005010B0" w:rsidRPr="0020592C">
        <w:rPr>
          <w:rFonts w:ascii="Times New Roman" w:eastAsia="Times New Roman" w:hAnsi="Times New Roman" w:cs="Times New Roman"/>
          <w:sz w:val="30"/>
          <w:szCs w:val="30"/>
          <w:lang w:eastAsia="ru-RU"/>
        </w:rPr>
        <w:t xml:space="preserve">улучшения методического обеспечения деятельности </w:t>
      </w:r>
      <w:r w:rsidR="00DF31C7" w:rsidRPr="0020592C">
        <w:rPr>
          <w:rFonts w:ascii="Times New Roman" w:eastAsia="Times New Roman" w:hAnsi="Times New Roman" w:cs="Times New Roman"/>
          <w:sz w:val="30"/>
          <w:szCs w:val="30"/>
          <w:lang w:eastAsia="ru-RU"/>
        </w:rPr>
        <w:t xml:space="preserve">старших </w:t>
      </w:r>
      <w:r w:rsidR="00B16F05" w:rsidRPr="0020592C">
        <w:rPr>
          <w:rFonts w:ascii="Times New Roman" w:eastAsia="Times New Roman" w:hAnsi="Times New Roman" w:cs="Times New Roman"/>
          <w:sz w:val="30"/>
          <w:szCs w:val="30"/>
          <w:lang w:eastAsia="ru-RU"/>
        </w:rPr>
        <w:t>вожатых пионерских дружин</w:t>
      </w:r>
      <w:r w:rsidR="005010B0" w:rsidRPr="0020592C">
        <w:rPr>
          <w:rFonts w:ascii="Times New Roman" w:eastAsia="Times New Roman" w:hAnsi="Times New Roman" w:cs="Times New Roman"/>
          <w:sz w:val="30"/>
          <w:szCs w:val="30"/>
          <w:lang w:eastAsia="ru-RU"/>
        </w:rPr>
        <w:t>,</w:t>
      </w:r>
      <w:r w:rsidR="00B16F05" w:rsidRPr="0020592C">
        <w:rPr>
          <w:rFonts w:ascii="Times New Roman" w:eastAsia="Times New Roman" w:hAnsi="Times New Roman" w:cs="Times New Roman"/>
          <w:sz w:val="30"/>
          <w:szCs w:val="30"/>
          <w:lang w:eastAsia="ru-RU"/>
        </w:rPr>
        <w:t xml:space="preserve"> </w:t>
      </w:r>
      <w:r w:rsidR="005010B0" w:rsidRPr="0020592C">
        <w:rPr>
          <w:rFonts w:ascii="Times New Roman" w:eastAsia="Times New Roman" w:hAnsi="Times New Roman" w:cs="Times New Roman"/>
          <w:sz w:val="30"/>
          <w:szCs w:val="30"/>
          <w:lang w:eastAsia="ru-RU"/>
        </w:rPr>
        <w:t>повышения качества их работы возникла потребность в создании данных</w:t>
      </w:r>
      <w:r w:rsidR="00B16F05" w:rsidRPr="0020592C">
        <w:rPr>
          <w:rFonts w:ascii="Times New Roman" w:eastAsia="Times New Roman" w:hAnsi="Times New Roman" w:cs="Times New Roman"/>
          <w:sz w:val="30"/>
          <w:szCs w:val="30"/>
          <w:lang w:eastAsia="ru-RU"/>
        </w:rPr>
        <w:t xml:space="preserve"> </w:t>
      </w:r>
      <w:r w:rsidR="005010B0" w:rsidRPr="0020592C">
        <w:rPr>
          <w:rFonts w:ascii="Times New Roman" w:eastAsia="Times New Roman" w:hAnsi="Times New Roman" w:cs="Times New Roman"/>
          <w:sz w:val="30"/>
          <w:szCs w:val="30"/>
          <w:lang w:eastAsia="ru-RU"/>
        </w:rPr>
        <w:t>рекомендаций.</w:t>
      </w:r>
    </w:p>
    <w:p w14:paraId="53C583C2" w14:textId="77777777" w:rsidR="005010B0" w:rsidRPr="0020592C" w:rsidRDefault="00B5762B" w:rsidP="00474193">
      <w:pPr>
        <w:spacing w:after="0" w:line="240" w:lineRule="auto"/>
        <w:ind w:firstLine="709"/>
        <w:jc w:val="both"/>
        <w:rPr>
          <w:rFonts w:ascii="Times New Roman" w:eastAsia="Calibri" w:hAnsi="Times New Roman" w:cs="Times New Roman"/>
          <w:sz w:val="30"/>
          <w:szCs w:val="30"/>
        </w:rPr>
      </w:pPr>
      <w:r w:rsidRPr="0020592C">
        <w:rPr>
          <w:rFonts w:ascii="Times New Roman" w:eastAsia="Calibri" w:hAnsi="Times New Roman" w:cs="Times New Roman"/>
          <w:sz w:val="30"/>
          <w:szCs w:val="30"/>
        </w:rPr>
        <w:t xml:space="preserve">Согласно Единому квалификационному справочнику должностей служащих, утвержденного постановлением Министерства труда и социальной защиты Республики Беларусь от 21 октября 2011 г. № 105 деятельность детских и молодежных общественных объединений </w:t>
      </w:r>
      <w:r w:rsidR="00DF31C7" w:rsidRPr="0020592C">
        <w:rPr>
          <w:rFonts w:ascii="Times New Roman" w:eastAsia="Calibri" w:hAnsi="Times New Roman" w:cs="Times New Roman"/>
          <w:sz w:val="30"/>
          <w:szCs w:val="30"/>
        </w:rPr>
        <w:t xml:space="preserve">координирует </w:t>
      </w:r>
      <w:r w:rsidRPr="0020592C">
        <w:rPr>
          <w:rFonts w:ascii="Times New Roman" w:eastAsia="Calibri" w:hAnsi="Times New Roman" w:cs="Times New Roman"/>
          <w:sz w:val="30"/>
          <w:szCs w:val="30"/>
        </w:rPr>
        <w:t xml:space="preserve">заместитель директора по воспитательной работе и педагог-организатор. Педагог-организатор «…координирует деятельность объединений по интересам, детских, молодежных и иных общественных объединений (в том числе ОО «БРПО»). Содействует их образованию, реализации целей и задач, предусмотренных уставами этих формирований…». </w:t>
      </w:r>
      <w:r w:rsidR="005010B0" w:rsidRPr="0020592C">
        <w:rPr>
          <w:rFonts w:ascii="Times New Roman" w:eastAsia="Times New Roman" w:hAnsi="Times New Roman" w:cs="Times New Roman"/>
          <w:sz w:val="30"/>
          <w:szCs w:val="30"/>
          <w:lang w:eastAsia="ru-RU"/>
        </w:rPr>
        <w:t>Основное назначение этой должности заключается в</w:t>
      </w:r>
      <w:r w:rsidR="00E81DD8" w:rsidRPr="0020592C">
        <w:rPr>
          <w:rFonts w:ascii="Times New Roman" w:eastAsia="Times New Roman" w:hAnsi="Times New Roman" w:cs="Times New Roman"/>
          <w:sz w:val="30"/>
          <w:szCs w:val="30"/>
          <w:lang w:eastAsia="ru-RU"/>
        </w:rPr>
        <w:t xml:space="preserve"> </w:t>
      </w:r>
      <w:r w:rsidR="005010B0" w:rsidRPr="0020592C">
        <w:rPr>
          <w:rFonts w:ascii="Times New Roman" w:eastAsia="Times New Roman" w:hAnsi="Times New Roman" w:cs="Times New Roman"/>
          <w:sz w:val="30"/>
          <w:szCs w:val="30"/>
          <w:lang w:eastAsia="ru-RU"/>
        </w:rPr>
        <w:t>организации воспитательного процесса, внеклассной, внешкольной работы с</w:t>
      </w:r>
      <w:r w:rsidRPr="0020592C">
        <w:rPr>
          <w:rFonts w:ascii="Times New Roman" w:eastAsia="Calibri" w:hAnsi="Times New Roman" w:cs="Times New Roman"/>
          <w:sz w:val="30"/>
          <w:szCs w:val="30"/>
        </w:rPr>
        <w:t xml:space="preserve"> </w:t>
      </w:r>
      <w:r w:rsidR="005010B0" w:rsidRPr="0020592C">
        <w:rPr>
          <w:rFonts w:ascii="Times New Roman" w:eastAsia="Times New Roman" w:hAnsi="Times New Roman" w:cs="Times New Roman"/>
          <w:sz w:val="30"/>
          <w:szCs w:val="30"/>
          <w:lang w:eastAsia="ru-RU"/>
        </w:rPr>
        <w:t>детьми во взаимодействии с д</w:t>
      </w:r>
      <w:r w:rsidR="007978F2" w:rsidRPr="0020592C">
        <w:rPr>
          <w:rFonts w:ascii="Times New Roman" w:eastAsia="Times New Roman" w:hAnsi="Times New Roman" w:cs="Times New Roman"/>
          <w:sz w:val="30"/>
          <w:szCs w:val="30"/>
          <w:lang w:eastAsia="ru-RU"/>
        </w:rPr>
        <w:t>етскими молодежными объединениями</w:t>
      </w:r>
      <w:r w:rsidR="00E81DD8" w:rsidRPr="0020592C">
        <w:rPr>
          <w:rFonts w:ascii="Times New Roman" w:eastAsia="Times New Roman" w:hAnsi="Times New Roman" w:cs="Times New Roman"/>
          <w:sz w:val="30"/>
          <w:szCs w:val="30"/>
          <w:lang w:eastAsia="ru-RU"/>
        </w:rPr>
        <w:t xml:space="preserve"> </w:t>
      </w:r>
      <w:r w:rsidR="005010B0" w:rsidRPr="0020592C">
        <w:rPr>
          <w:rFonts w:ascii="Times New Roman" w:eastAsia="Times New Roman" w:hAnsi="Times New Roman" w:cs="Times New Roman"/>
          <w:sz w:val="30"/>
          <w:szCs w:val="30"/>
          <w:lang w:eastAsia="ru-RU"/>
        </w:rPr>
        <w:t>в организации культурно-массовых мероприятий. Педагог-организатор</w:t>
      </w:r>
      <w:r w:rsidR="00E81DD8" w:rsidRPr="0020592C">
        <w:rPr>
          <w:rFonts w:ascii="Times New Roman" w:eastAsia="Times New Roman" w:hAnsi="Times New Roman" w:cs="Times New Roman"/>
          <w:sz w:val="30"/>
          <w:szCs w:val="30"/>
          <w:lang w:eastAsia="ru-RU"/>
        </w:rPr>
        <w:t>,</w:t>
      </w:r>
      <w:r w:rsidR="001155C9" w:rsidRPr="0020592C">
        <w:rPr>
          <w:rFonts w:ascii="Times New Roman" w:eastAsia="Times New Roman" w:hAnsi="Times New Roman" w:cs="Times New Roman"/>
          <w:sz w:val="30"/>
          <w:szCs w:val="30"/>
          <w:lang w:eastAsia="ru-RU"/>
        </w:rPr>
        <w:t xml:space="preserve"> он же</w:t>
      </w:r>
      <w:r w:rsidR="00E81DD8" w:rsidRPr="0020592C">
        <w:rPr>
          <w:rFonts w:ascii="Times New Roman" w:eastAsia="Times New Roman" w:hAnsi="Times New Roman" w:cs="Times New Roman"/>
          <w:sz w:val="30"/>
          <w:szCs w:val="30"/>
          <w:lang w:eastAsia="ru-RU"/>
        </w:rPr>
        <w:t xml:space="preserve"> </w:t>
      </w:r>
      <w:r w:rsidR="00CB6B61" w:rsidRPr="0020592C">
        <w:rPr>
          <w:rFonts w:ascii="Times New Roman" w:eastAsia="Times New Roman" w:hAnsi="Times New Roman" w:cs="Times New Roman"/>
          <w:sz w:val="30"/>
          <w:szCs w:val="30"/>
          <w:lang w:eastAsia="ru-RU"/>
        </w:rPr>
        <w:t xml:space="preserve">старший </w:t>
      </w:r>
      <w:r w:rsidR="00E81DD8" w:rsidRPr="0020592C">
        <w:rPr>
          <w:rFonts w:ascii="Times New Roman" w:eastAsia="Times New Roman" w:hAnsi="Times New Roman" w:cs="Times New Roman"/>
          <w:sz w:val="30"/>
          <w:szCs w:val="30"/>
          <w:lang w:eastAsia="ru-RU"/>
        </w:rPr>
        <w:t>вожатый пионерской дружины</w:t>
      </w:r>
      <w:r w:rsidR="00CB6B61" w:rsidRPr="0020592C">
        <w:rPr>
          <w:rFonts w:ascii="Times New Roman" w:eastAsia="Times New Roman" w:hAnsi="Times New Roman" w:cs="Times New Roman"/>
          <w:sz w:val="30"/>
          <w:szCs w:val="30"/>
          <w:lang w:eastAsia="ru-RU"/>
        </w:rPr>
        <w:t>,</w:t>
      </w:r>
      <w:r w:rsidR="005010B0" w:rsidRPr="0020592C">
        <w:rPr>
          <w:rFonts w:ascii="Times New Roman" w:eastAsia="Times New Roman" w:hAnsi="Times New Roman" w:cs="Times New Roman"/>
          <w:sz w:val="30"/>
          <w:szCs w:val="30"/>
          <w:lang w:eastAsia="ru-RU"/>
        </w:rPr>
        <w:t xml:space="preserve"> входит</w:t>
      </w:r>
      <w:r w:rsidR="00E81DD8" w:rsidRPr="0020592C">
        <w:rPr>
          <w:rFonts w:ascii="Times New Roman" w:eastAsia="Times New Roman" w:hAnsi="Times New Roman" w:cs="Times New Roman"/>
          <w:sz w:val="30"/>
          <w:szCs w:val="30"/>
          <w:lang w:eastAsia="ru-RU"/>
        </w:rPr>
        <w:t xml:space="preserve"> </w:t>
      </w:r>
      <w:r w:rsidR="005010B0" w:rsidRPr="0020592C">
        <w:rPr>
          <w:rFonts w:ascii="Times New Roman" w:eastAsia="Times New Roman" w:hAnsi="Times New Roman" w:cs="Times New Roman"/>
          <w:sz w:val="30"/>
          <w:szCs w:val="30"/>
          <w:lang w:eastAsia="ru-RU"/>
        </w:rPr>
        <w:t>в состав педагогического</w:t>
      </w:r>
      <w:r w:rsidR="00E81DD8" w:rsidRPr="0020592C">
        <w:rPr>
          <w:rFonts w:ascii="Times New Roman" w:eastAsia="Times New Roman" w:hAnsi="Times New Roman" w:cs="Times New Roman"/>
          <w:sz w:val="30"/>
          <w:szCs w:val="30"/>
          <w:lang w:eastAsia="ru-RU"/>
        </w:rPr>
        <w:t xml:space="preserve"> </w:t>
      </w:r>
      <w:r w:rsidR="005010B0" w:rsidRPr="0020592C">
        <w:rPr>
          <w:rFonts w:ascii="Times New Roman" w:eastAsia="Times New Roman" w:hAnsi="Times New Roman" w:cs="Times New Roman"/>
          <w:sz w:val="30"/>
          <w:szCs w:val="30"/>
          <w:lang w:eastAsia="ru-RU"/>
        </w:rPr>
        <w:t xml:space="preserve">коллектива </w:t>
      </w:r>
      <w:r w:rsidR="00CB6B61" w:rsidRPr="0020592C">
        <w:rPr>
          <w:rFonts w:ascii="Times New Roman" w:eastAsia="Times New Roman" w:hAnsi="Times New Roman" w:cs="Times New Roman"/>
          <w:sz w:val="30"/>
          <w:szCs w:val="30"/>
          <w:lang w:eastAsia="ru-RU"/>
        </w:rPr>
        <w:t>школы и</w:t>
      </w:r>
      <w:r w:rsidR="005010B0" w:rsidRPr="0020592C">
        <w:rPr>
          <w:rFonts w:ascii="Times New Roman" w:eastAsia="Times New Roman" w:hAnsi="Times New Roman" w:cs="Times New Roman"/>
          <w:sz w:val="30"/>
          <w:szCs w:val="30"/>
          <w:lang w:eastAsia="ru-RU"/>
        </w:rPr>
        <w:t xml:space="preserve"> находится в административном подчинении директора</w:t>
      </w:r>
      <w:r w:rsidR="00E81DD8" w:rsidRPr="0020592C">
        <w:rPr>
          <w:rFonts w:ascii="Times New Roman" w:eastAsia="Times New Roman" w:hAnsi="Times New Roman" w:cs="Times New Roman"/>
          <w:sz w:val="30"/>
          <w:szCs w:val="30"/>
          <w:lang w:eastAsia="ru-RU"/>
        </w:rPr>
        <w:t xml:space="preserve"> </w:t>
      </w:r>
      <w:r w:rsidR="009E3A9A" w:rsidRPr="0020592C">
        <w:rPr>
          <w:rFonts w:ascii="Times New Roman" w:eastAsia="Times New Roman" w:hAnsi="Times New Roman" w:cs="Times New Roman"/>
          <w:sz w:val="30"/>
          <w:szCs w:val="30"/>
          <w:lang w:eastAsia="ru-RU"/>
        </w:rPr>
        <w:t xml:space="preserve">учреждения образования. </w:t>
      </w:r>
      <w:r w:rsidR="00E81DD8" w:rsidRPr="0020592C">
        <w:rPr>
          <w:rFonts w:ascii="Times New Roman" w:eastAsia="Times New Roman" w:hAnsi="Times New Roman" w:cs="Times New Roman"/>
          <w:sz w:val="30"/>
          <w:szCs w:val="30"/>
          <w:lang w:eastAsia="ru-RU"/>
        </w:rPr>
        <w:t xml:space="preserve"> </w:t>
      </w:r>
    </w:p>
    <w:p w14:paraId="5B5C9333" w14:textId="77777777" w:rsidR="005010B0" w:rsidRPr="0020592C" w:rsidRDefault="00E81DD8" w:rsidP="00D65427">
      <w:pPr>
        <w:shd w:val="clear" w:color="auto" w:fill="FFFFFF"/>
        <w:spacing w:after="0" w:line="240" w:lineRule="auto"/>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lastRenderedPageBreak/>
        <w:tab/>
      </w:r>
      <w:r w:rsidR="005010B0" w:rsidRPr="0020592C">
        <w:rPr>
          <w:rFonts w:ascii="Times New Roman" w:eastAsia="Times New Roman" w:hAnsi="Times New Roman" w:cs="Times New Roman"/>
          <w:sz w:val="30"/>
          <w:szCs w:val="30"/>
          <w:lang w:eastAsia="ru-RU"/>
        </w:rPr>
        <w:t>В настоящее время педагогическая значимость</w:t>
      </w:r>
      <w:r w:rsidR="00B9790B" w:rsidRPr="0020592C">
        <w:rPr>
          <w:rFonts w:ascii="Times New Roman" w:eastAsia="Times New Roman" w:hAnsi="Times New Roman" w:cs="Times New Roman"/>
          <w:sz w:val="30"/>
          <w:szCs w:val="30"/>
          <w:lang w:eastAsia="ru-RU"/>
        </w:rPr>
        <w:t xml:space="preserve"> </w:t>
      </w:r>
      <w:r w:rsidR="00D65427" w:rsidRPr="0020592C">
        <w:rPr>
          <w:rFonts w:ascii="Times New Roman" w:eastAsia="Times New Roman" w:hAnsi="Times New Roman" w:cs="Times New Roman"/>
          <w:sz w:val="30"/>
          <w:szCs w:val="30"/>
          <w:lang w:eastAsia="ru-RU"/>
        </w:rPr>
        <w:t>ОО «БРПО»</w:t>
      </w:r>
      <w:r w:rsidR="002F67D1" w:rsidRPr="0020592C">
        <w:rPr>
          <w:rFonts w:ascii="Times New Roman" w:eastAsia="Times New Roman" w:hAnsi="Times New Roman" w:cs="Times New Roman"/>
          <w:sz w:val="30"/>
          <w:szCs w:val="30"/>
          <w:lang w:eastAsia="ru-RU"/>
        </w:rPr>
        <w:t xml:space="preserve"> является общепризнанной</w:t>
      </w:r>
      <w:r w:rsidR="005010B0" w:rsidRPr="0020592C">
        <w:rPr>
          <w:rFonts w:ascii="Times New Roman" w:eastAsia="Times New Roman" w:hAnsi="Times New Roman" w:cs="Times New Roman"/>
          <w:sz w:val="30"/>
          <w:szCs w:val="30"/>
          <w:lang w:eastAsia="ru-RU"/>
        </w:rPr>
        <w:t>, проявляющаяся в</w:t>
      </w:r>
      <w:r w:rsidR="00D65427" w:rsidRPr="0020592C">
        <w:rPr>
          <w:rFonts w:ascii="Times New Roman" w:eastAsia="Times New Roman" w:hAnsi="Times New Roman" w:cs="Times New Roman"/>
          <w:sz w:val="30"/>
          <w:szCs w:val="30"/>
          <w:lang w:eastAsia="ru-RU"/>
        </w:rPr>
        <w:t xml:space="preserve"> </w:t>
      </w:r>
      <w:r w:rsidR="005010B0" w:rsidRPr="0020592C">
        <w:rPr>
          <w:rFonts w:ascii="Times New Roman" w:eastAsia="Times New Roman" w:hAnsi="Times New Roman" w:cs="Times New Roman"/>
          <w:sz w:val="30"/>
          <w:szCs w:val="30"/>
          <w:lang w:eastAsia="ru-RU"/>
        </w:rPr>
        <w:t>добровольной деятельности учащихс</w:t>
      </w:r>
      <w:r w:rsidR="002F67D1" w:rsidRPr="0020592C">
        <w:rPr>
          <w:rFonts w:ascii="Times New Roman" w:eastAsia="Times New Roman" w:hAnsi="Times New Roman" w:cs="Times New Roman"/>
          <w:sz w:val="30"/>
          <w:szCs w:val="30"/>
          <w:lang w:eastAsia="ru-RU"/>
        </w:rPr>
        <w:t>я в соответствии с их запросами и</w:t>
      </w:r>
      <w:r w:rsidR="00D65427" w:rsidRPr="0020592C">
        <w:rPr>
          <w:rFonts w:ascii="Times New Roman" w:eastAsia="Times New Roman" w:hAnsi="Times New Roman" w:cs="Times New Roman"/>
          <w:sz w:val="30"/>
          <w:szCs w:val="30"/>
          <w:lang w:eastAsia="ru-RU"/>
        </w:rPr>
        <w:t xml:space="preserve"> </w:t>
      </w:r>
      <w:r w:rsidR="005010B0" w:rsidRPr="0020592C">
        <w:rPr>
          <w:rFonts w:ascii="Times New Roman" w:eastAsia="Times New Roman" w:hAnsi="Times New Roman" w:cs="Times New Roman"/>
          <w:sz w:val="30"/>
          <w:szCs w:val="30"/>
          <w:lang w:eastAsia="ru-RU"/>
        </w:rPr>
        <w:t xml:space="preserve">потребностями, </w:t>
      </w:r>
      <w:r w:rsidR="002F67D1" w:rsidRPr="0020592C">
        <w:rPr>
          <w:rFonts w:ascii="Times New Roman" w:eastAsia="Times New Roman" w:hAnsi="Times New Roman" w:cs="Times New Roman"/>
          <w:sz w:val="30"/>
          <w:szCs w:val="30"/>
          <w:lang w:eastAsia="ru-RU"/>
        </w:rPr>
        <w:t>и является своеобразным</w:t>
      </w:r>
      <w:r w:rsidR="005010B0" w:rsidRPr="0020592C">
        <w:rPr>
          <w:rFonts w:ascii="Times New Roman" w:eastAsia="Times New Roman" w:hAnsi="Times New Roman" w:cs="Times New Roman"/>
          <w:sz w:val="30"/>
          <w:szCs w:val="30"/>
          <w:lang w:eastAsia="ru-RU"/>
        </w:rPr>
        <w:t xml:space="preserve"> отклик</w:t>
      </w:r>
      <w:r w:rsidR="002F67D1" w:rsidRPr="0020592C">
        <w:rPr>
          <w:rFonts w:ascii="Times New Roman" w:eastAsia="Times New Roman" w:hAnsi="Times New Roman" w:cs="Times New Roman"/>
          <w:sz w:val="30"/>
          <w:szCs w:val="30"/>
          <w:lang w:eastAsia="ru-RU"/>
        </w:rPr>
        <w:t>ом</w:t>
      </w:r>
      <w:r w:rsidR="005010B0" w:rsidRPr="0020592C">
        <w:rPr>
          <w:rFonts w:ascii="Times New Roman" w:eastAsia="Times New Roman" w:hAnsi="Times New Roman" w:cs="Times New Roman"/>
          <w:sz w:val="30"/>
          <w:szCs w:val="30"/>
          <w:lang w:eastAsia="ru-RU"/>
        </w:rPr>
        <w:t xml:space="preserve"> на события</w:t>
      </w:r>
      <w:r w:rsidR="00D65427" w:rsidRPr="0020592C">
        <w:rPr>
          <w:rFonts w:ascii="Times New Roman" w:eastAsia="Times New Roman" w:hAnsi="Times New Roman" w:cs="Times New Roman"/>
          <w:sz w:val="30"/>
          <w:szCs w:val="30"/>
          <w:lang w:eastAsia="ru-RU"/>
        </w:rPr>
        <w:t xml:space="preserve"> </w:t>
      </w:r>
      <w:r w:rsidR="005010B0" w:rsidRPr="0020592C">
        <w:rPr>
          <w:rFonts w:ascii="Times New Roman" w:eastAsia="Times New Roman" w:hAnsi="Times New Roman" w:cs="Times New Roman"/>
          <w:sz w:val="30"/>
          <w:szCs w:val="30"/>
          <w:lang w:eastAsia="ru-RU"/>
        </w:rPr>
        <w:t xml:space="preserve">окружающей их жизни. </w:t>
      </w:r>
    </w:p>
    <w:p w14:paraId="0987F0AF" w14:textId="77777777" w:rsidR="005010B0" w:rsidRPr="0020592C" w:rsidRDefault="00D65427" w:rsidP="00D65427">
      <w:pPr>
        <w:shd w:val="clear" w:color="auto" w:fill="FFFFFF"/>
        <w:spacing w:after="0" w:line="240" w:lineRule="auto"/>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ab/>
      </w:r>
      <w:r w:rsidR="005010B0" w:rsidRPr="0020592C">
        <w:rPr>
          <w:rFonts w:ascii="Times New Roman" w:eastAsia="Times New Roman" w:hAnsi="Times New Roman" w:cs="Times New Roman"/>
          <w:sz w:val="30"/>
          <w:szCs w:val="30"/>
          <w:lang w:eastAsia="ru-RU"/>
        </w:rPr>
        <w:t xml:space="preserve">Основными задачами </w:t>
      </w:r>
      <w:r w:rsidRPr="0020592C">
        <w:rPr>
          <w:rFonts w:ascii="Times New Roman" w:eastAsia="Times New Roman" w:hAnsi="Times New Roman" w:cs="Times New Roman"/>
          <w:sz w:val="30"/>
          <w:szCs w:val="30"/>
          <w:lang w:eastAsia="ru-RU"/>
        </w:rPr>
        <w:t>ОО «БРПО» в учреждении образования являются:</w:t>
      </w:r>
    </w:p>
    <w:p w14:paraId="3F29254B" w14:textId="77777777" w:rsidR="005010B0" w:rsidRPr="0020592C" w:rsidRDefault="00D65427" w:rsidP="00B16F05">
      <w:pPr>
        <w:shd w:val="clear" w:color="auto" w:fill="FFFFFF"/>
        <w:spacing w:after="0" w:line="240" w:lineRule="auto"/>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ab/>
      </w:r>
      <w:r w:rsidR="005010B0" w:rsidRPr="0020592C">
        <w:rPr>
          <w:rFonts w:ascii="Times New Roman" w:eastAsia="Times New Roman" w:hAnsi="Times New Roman" w:cs="Times New Roman"/>
          <w:sz w:val="30"/>
          <w:szCs w:val="30"/>
          <w:lang w:eastAsia="ru-RU"/>
        </w:rPr>
        <w:t>формирование у школьников активной гражданской позиции;</w:t>
      </w:r>
    </w:p>
    <w:p w14:paraId="28887F2C" w14:textId="77777777" w:rsidR="005010B0" w:rsidRPr="0020592C" w:rsidRDefault="00D65427" w:rsidP="00B16F05">
      <w:pPr>
        <w:shd w:val="clear" w:color="auto" w:fill="FFFFFF"/>
        <w:spacing w:after="0" w:line="240" w:lineRule="auto"/>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ab/>
      </w:r>
      <w:r w:rsidR="005010B0" w:rsidRPr="0020592C">
        <w:rPr>
          <w:rFonts w:ascii="Times New Roman" w:eastAsia="Times New Roman" w:hAnsi="Times New Roman" w:cs="Times New Roman"/>
          <w:sz w:val="30"/>
          <w:szCs w:val="30"/>
          <w:lang w:eastAsia="ru-RU"/>
        </w:rPr>
        <w:t>создание необходимых механизмов для участия детей в принятии решений, касающихся интересов детства</w:t>
      </w:r>
      <w:r w:rsidR="009E3A9A" w:rsidRPr="0020592C">
        <w:rPr>
          <w:rFonts w:ascii="Times New Roman" w:eastAsia="Times New Roman" w:hAnsi="Times New Roman" w:cs="Times New Roman"/>
          <w:sz w:val="30"/>
          <w:szCs w:val="30"/>
          <w:lang w:eastAsia="ru-RU"/>
        </w:rPr>
        <w:t>, через общественную деятельность в ОО «БРПО»</w:t>
      </w:r>
      <w:r w:rsidR="005010B0" w:rsidRPr="0020592C">
        <w:rPr>
          <w:rFonts w:ascii="Times New Roman" w:eastAsia="Times New Roman" w:hAnsi="Times New Roman" w:cs="Times New Roman"/>
          <w:sz w:val="30"/>
          <w:szCs w:val="30"/>
          <w:lang w:eastAsia="ru-RU"/>
        </w:rPr>
        <w:t>;</w:t>
      </w:r>
    </w:p>
    <w:p w14:paraId="1783750E" w14:textId="77777777" w:rsidR="005010B0" w:rsidRPr="0020592C" w:rsidRDefault="00D65427" w:rsidP="00B16F05">
      <w:pPr>
        <w:shd w:val="clear" w:color="auto" w:fill="FFFFFF"/>
        <w:spacing w:after="0" w:line="240" w:lineRule="auto"/>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ab/>
      </w:r>
      <w:r w:rsidR="00BE3F47" w:rsidRPr="0020592C">
        <w:rPr>
          <w:rFonts w:ascii="Times New Roman" w:eastAsia="Times New Roman" w:hAnsi="Times New Roman" w:cs="Times New Roman"/>
          <w:sz w:val="30"/>
          <w:szCs w:val="30"/>
          <w:lang w:eastAsia="ru-RU"/>
        </w:rPr>
        <w:t>обеспечение</w:t>
      </w:r>
      <w:r w:rsidR="005010B0" w:rsidRPr="0020592C">
        <w:rPr>
          <w:rFonts w:ascii="Times New Roman" w:eastAsia="Times New Roman" w:hAnsi="Times New Roman" w:cs="Times New Roman"/>
          <w:sz w:val="30"/>
          <w:szCs w:val="30"/>
          <w:lang w:eastAsia="ru-RU"/>
        </w:rPr>
        <w:t xml:space="preserve"> условий для приобретения учащимися опыта социально</w:t>
      </w:r>
      <w:r w:rsidR="00B9790B" w:rsidRPr="0020592C">
        <w:rPr>
          <w:rFonts w:ascii="Times New Roman" w:eastAsia="Times New Roman" w:hAnsi="Times New Roman" w:cs="Times New Roman"/>
          <w:sz w:val="30"/>
          <w:szCs w:val="30"/>
          <w:lang w:eastAsia="ru-RU"/>
        </w:rPr>
        <w:t>-</w:t>
      </w:r>
      <w:r w:rsidR="00541BC3" w:rsidRPr="0020592C">
        <w:rPr>
          <w:rFonts w:ascii="Times New Roman" w:eastAsia="Times New Roman" w:hAnsi="Times New Roman" w:cs="Times New Roman"/>
          <w:sz w:val="30"/>
          <w:szCs w:val="30"/>
          <w:lang w:eastAsia="ru-RU"/>
        </w:rPr>
        <w:t>значимых отношений</w:t>
      </w:r>
      <w:r w:rsidR="005010B0" w:rsidRPr="0020592C">
        <w:rPr>
          <w:rFonts w:ascii="Times New Roman" w:eastAsia="Times New Roman" w:hAnsi="Times New Roman" w:cs="Times New Roman"/>
          <w:sz w:val="30"/>
          <w:szCs w:val="30"/>
          <w:lang w:eastAsia="ru-RU"/>
        </w:rPr>
        <w:t>;</w:t>
      </w:r>
    </w:p>
    <w:p w14:paraId="292E6B29" w14:textId="77777777" w:rsidR="005010B0" w:rsidRPr="0020592C" w:rsidRDefault="00D65427" w:rsidP="00B16F05">
      <w:pPr>
        <w:shd w:val="clear" w:color="auto" w:fill="FFFFFF"/>
        <w:spacing w:after="0" w:line="240" w:lineRule="auto"/>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ab/>
      </w:r>
      <w:r w:rsidR="005010B0" w:rsidRPr="0020592C">
        <w:rPr>
          <w:rFonts w:ascii="Times New Roman" w:eastAsia="Times New Roman" w:hAnsi="Times New Roman" w:cs="Times New Roman"/>
          <w:sz w:val="30"/>
          <w:szCs w:val="30"/>
          <w:lang w:eastAsia="ru-RU"/>
        </w:rPr>
        <w:t>развитие творческой личности.</w:t>
      </w:r>
    </w:p>
    <w:p w14:paraId="74D1CBE6" w14:textId="77777777" w:rsidR="005010B0" w:rsidRPr="0020592C" w:rsidRDefault="00D65427" w:rsidP="00B16F05">
      <w:pPr>
        <w:shd w:val="clear" w:color="auto" w:fill="FFFFFF"/>
        <w:spacing w:after="0" w:line="240" w:lineRule="auto"/>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ab/>
      </w:r>
      <w:r w:rsidR="005010B0" w:rsidRPr="0020592C">
        <w:rPr>
          <w:rFonts w:ascii="Times New Roman" w:eastAsia="Times New Roman" w:hAnsi="Times New Roman" w:cs="Times New Roman"/>
          <w:sz w:val="30"/>
          <w:szCs w:val="30"/>
          <w:lang w:eastAsia="ru-RU"/>
        </w:rPr>
        <w:t xml:space="preserve">В обосновании роли и места </w:t>
      </w:r>
      <w:r w:rsidRPr="0020592C">
        <w:rPr>
          <w:rFonts w:ascii="Times New Roman" w:eastAsia="Times New Roman" w:hAnsi="Times New Roman" w:cs="Times New Roman"/>
          <w:sz w:val="30"/>
          <w:szCs w:val="30"/>
          <w:lang w:eastAsia="ru-RU"/>
        </w:rPr>
        <w:t>ОО «БРПО»</w:t>
      </w:r>
      <w:r w:rsidR="005010B0" w:rsidRPr="0020592C">
        <w:rPr>
          <w:rFonts w:ascii="Times New Roman" w:eastAsia="Times New Roman" w:hAnsi="Times New Roman" w:cs="Times New Roman"/>
          <w:sz w:val="30"/>
          <w:szCs w:val="30"/>
          <w:lang w:eastAsia="ru-RU"/>
        </w:rPr>
        <w:t xml:space="preserve"> в</w:t>
      </w:r>
      <w:r w:rsidRPr="0020592C">
        <w:rPr>
          <w:rFonts w:ascii="Times New Roman" w:eastAsia="Times New Roman" w:hAnsi="Times New Roman" w:cs="Times New Roman"/>
          <w:sz w:val="30"/>
          <w:szCs w:val="30"/>
          <w:lang w:eastAsia="ru-RU"/>
        </w:rPr>
        <w:t xml:space="preserve"> </w:t>
      </w:r>
      <w:r w:rsidR="005010B0" w:rsidRPr="0020592C">
        <w:rPr>
          <w:rFonts w:ascii="Times New Roman" w:eastAsia="Times New Roman" w:hAnsi="Times New Roman" w:cs="Times New Roman"/>
          <w:sz w:val="30"/>
          <w:szCs w:val="30"/>
          <w:lang w:eastAsia="ru-RU"/>
        </w:rPr>
        <w:t xml:space="preserve">процессе воспитания подрастающего поколения важно учитывать </w:t>
      </w:r>
      <w:r w:rsidR="00116AB8" w:rsidRPr="0020592C">
        <w:rPr>
          <w:rFonts w:ascii="Times New Roman" w:eastAsia="Times New Roman" w:hAnsi="Times New Roman" w:cs="Times New Roman"/>
          <w:sz w:val="30"/>
          <w:szCs w:val="30"/>
          <w:lang w:eastAsia="ru-RU"/>
        </w:rPr>
        <w:t xml:space="preserve">актуальные </w:t>
      </w:r>
      <w:r w:rsidR="005010B0" w:rsidRPr="0020592C">
        <w:rPr>
          <w:rFonts w:ascii="Times New Roman" w:eastAsia="Times New Roman" w:hAnsi="Times New Roman" w:cs="Times New Roman"/>
          <w:sz w:val="30"/>
          <w:szCs w:val="30"/>
          <w:lang w:eastAsia="ru-RU"/>
        </w:rPr>
        <w:t>тенденции во</w:t>
      </w:r>
      <w:r w:rsidRPr="0020592C">
        <w:rPr>
          <w:rFonts w:ascii="Times New Roman" w:eastAsia="Times New Roman" w:hAnsi="Times New Roman" w:cs="Times New Roman"/>
          <w:sz w:val="30"/>
          <w:szCs w:val="30"/>
          <w:lang w:eastAsia="ru-RU"/>
        </w:rPr>
        <w:t xml:space="preserve"> </w:t>
      </w:r>
      <w:r w:rsidR="005010B0" w:rsidRPr="0020592C">
        <w:rPr>
          <w:rFonts w:ascii="Times New Roman" w:eastAsia="Times New Roman" w:hAnsi="Times New Roman" w:cs="Times New Roman"/>
          <w:sz w:val="30"/>
          <w:szCs w:val="30"/>
          <w:lang w:eastAsia="ru-RU"/>
        </w:rPr>
        <w:t>взаимоотношениях с учреждениями</w:t>
      </w:r>
      <w:r w:rsidR="00187E75" w:rsidRPr="0020592C">
        <w:rPr>
          <w:rFonts w:ascii="Times New Roman" w:eastAsia="Times New Roman" w:hAnsi="Times New Roman" w:cs="Times New Roman"/>
          <w:sz w:val="30"/>
          <w:szCs w:val="30"/>
          <w:lang w:eastAsia="ru-RU"/>
        </w:rPr>
        <w:t xml:space="preserve"> </w:t>
      </w:r>
      <w:r w:rsidR="005010B0" w:rsidRPr="0020592C">
        <w:rPr>
          <w:rFonts w:ascii="Times New Roman" w:eastAsia="Times New Roman" w:hAnsi="Times New Roman" w:cs="Times New Roman"/>
          <w:sz w:val="30"/>
          <w:szCs w:val="30"/>
          <w:lang w:eastAsia="ru-RU"/>
        </w:rPr>
        <w:t>образования. На современном этапе государственные учреждения образования</w:t>
      </w:r>
      <w:r w:rsidR="00187E75" w:rsidRPr="0020592C">
        <w:rPr>
          <w:rFonts w:ascii="Times New Roman" w:eastAsia="Times New Roman" w:hAnsi="Times New Roman" w:cs="Times New Roman"/>
          <w:sz w:val="30"/>
          <w:szCs w:val="30"/>
          <w:lang w:eastAsia="ru-RU"/>
        </w:rPr>
        <w:t xml:space="preserve"> </w:t>
      </w:r>
      <w:r w:rsidR="005010B0" w:rsidRPr="0020592C">
        <w:rPr>
          <w:rFonts w:ascii="Times New Roman" w:eastAsia="Times New Roman" w:hAnsi="Times New Roman" w:cs="Times New Roman"/>
          <w:sz w:val="30"/>
          <w:szCs w:val="30"/>
          <w:lang w:eastAsia="ru-RU"/>
        </w:rPr>
        <w:t xml:space="preserve">строят отношения с </w:t>
      </w:r>
      <w:r w:rsidR="00187E75" w:rsidRPr="0020592C">
        <w:rPr>
          <w:rFonts w:ascii="Times New Roman" w:eastAsia="Times New Roman" w:hAnsi="Times New Roman" w:cs="Times New Roman"/>
          <w:sz w:val="30"/>
          <w:szCs w:val="30"/>
          <w:lang w:eastAsia="ru-RU"/>
        </w:rPr>
        <w:t xml:space="preserve">ОО «БРПО» </w:t>
      </w:r>
      <w:r w:rsidR="005010B0" w:rsidRPr="0020592C">
        <w:rPr>
          <w:rFonts w:ascii="Times New Roman" w:eastAsia="Times New Roman" w:hAnsi="Times New Roman" w:cs="Times New Roman"/>
          <w:sz w:val="30"/>
          <w:szCs w:val="30"/>
          <w:lang w:eastAsia="ru-RU"/>
        </w:rPr>
        <w:t>как равные па</w:t>
      </w:r>
      <w:r w:rsidR="00116AB8" w:rsidRPr="0020592C">
        <w:rPr>
          <w:rFonts w:ascii="Times New Roman" w:eastAsia="Times New Roman" w:hAnsi="Times New Roman" w:cs="Times New Roman"/>
          <w:sz w:val="30"/>
          <w:szCs w:val="30"/>
          <w:lang w:eastAsia="ru-RU"/>
        </w:rPr>
        <w:t>ртнеры с учетом интересов детей и</w:t>
      </w:r>
      <w:r w:rsidR="005010B0" w:rsidRPr="0020592C">
        <w:rPr>
          <w:rFonts w:ascii="Times New Roman" w:eastAsia="Times New Roman" w:hAnsi="Times New Roman" w:cs="Times New Roman"/>
          <w:sz w:val="30"/>
          <w:szCs w:val="30"/>
          <w:lang w:eastAsia="ru-RU"/>
        </w:rPr>
        <w:t xml:space="preserve"> подро</w:t>
      </w:r>
      <w:r w:rsidR="00187E75" w:rsidRPr="0020592C">
        <w:rPr>
          <w:rFonts w:ascii="Times New Roman" w:eastAsia="Times New Roman" w:hAnsi="Times New Roman" w:cs="Times New Roman"/>
          <w:sz w:val="30"/>
          <w:szCs w:val="30"/>
          <w:lang w:eastAsia="ru-RU"/>
        </w:rPr>
        <w:t>стков.</w:t>
      </w:r>
    </w:p>
    <w:p w14:paraId="2F8825C0" w14:textId="77777777" w:rsidR="005010B0" w:rsidRPr="0020592C" w:rsidRDefault="00187E75" w:rsidP="00DA5C0C">
      <w:pPr>
        <w:shd w:val="clear" w:color="auto" w:fill="FFFFFF"/>
        <w:spacing w:after="0" w:line="240" w:lineRule="auto"/>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ab/>
      </w:r>
      <w:r w:rsidR="005010B0" w:rsidRPr="0020592C">
        <w:rPr>
          <w:rFonts w:ascii="Times New Roman" w:eastAsia="Times New Roman" w:hAnsi="Times New Roman" w:cs="Times New Roman"/>
          <w:sz w:val="30"/>
          <w:szCs w:val="30"/>
          <w:lang w:eastAsia="ru-RU"/>
        </w:rPr>
        <w:t>Партнерское</w:t>
      </w:r>
      <w:r w:rsidRPr="0020592C">
        <w:rPr>
          <w:rFonts w:ascii="Times New Roman" w:eastAsia="Times New Roman" w:hAnsi="Times New Roman" w:cs="Times New Roman"/>
          <w:sz w:val="30"/>
          <w:szCs w:val="30"/>
          <w:lang w:eastAsia="ru-RU"/>
        </w:rPr>
        <w:t xml:space="preserve"> </w:t>
      </w:r>
      <w:r w:rsidR="005010B0" w:rsidRPr="0020592C">
        <w:rPr>
          <w:rFonts w:ascii="Times New Roman" w:eastAsia="Times New Roman" w:hAnsi="Times New Roman" w:cs="Times New Roman"/>
          <w:sz w:val="30"/>
          <w:szCs w:val="30"/>
          <w:lang w:eastAsia="ru-RU"/>
        </w:rPr>
        <w:t>взаимодействие</w:t>
      </w:r>
      <w:r w:rsidRPr="0020592C">
        <w:rPr>
          <w:rFonts w:ascii="Times New Roman" w:eastAsia="Times New Roman" w:hAnsi="Times New Roman" w:cs="Times New Roman"/>
          <w:sz w:val="30"/>
          <w:szCs w:val="30"/>
          <w:lang w:eastAsia="ru-RU"/>
        </w:rPr>
        <w:t xml:space="preserve"> </w:t>
      </w:r>
      <w:r w:rsidR="005010B0" w:rsidRPr="0020592C">
        <w:rPr>
          <w:rFonts w:ascii="Times New Roman" w:eastAsia="Times New Roman" w:hAnsi="Times New Roman" w:cs="Times New Roman"/>
          <w:sz w:val="30"/>
          <w:szCs w:val="30"/>
          <w:lang w:eastAsia="ru-RU"/>
        </w:rPr>
        <w:t>предоставляет</w:t>
      </w:r>
      <w:r w:rsidRPr="0020592C">
        <w:rPr>
          <w:rFonts w:ascii="Times New Roman" w:eastAsia="Times New Roman" w:hAnsi="Times New Roman" w:cs="Times New Roman"/>
          <w:sz w:val="30"/>
          <w:szCs w:val="30"/>
          <w:lang w:eastAsia="ru-RU"/>
        </w:rPr>
        <w:t xml:space="preserve"> </w:t>
      </w:r>
      <w:r w:rsidR="005010B0" w:rsidRPr="0020592C">
        <w:rPr>
          <w:rFonts w:ascii="Times New Roman" w:eastAsia="Times New Roman" w:hAnsi="Times New Roman" w:cs="Times New Roman"/>
          <w:sz w:val="30"/>
          <w:szCs w:val="30"/>
          <w:lang w:eastAsia="ru-RU"/>
        </w:rPr>
        <w:t>возможность</w:t>
      </w:r>
      <w:r w:rsidRPr="0020592C">
        <w:rPr>
          <w:rFonts w:ascii="Times New Roman" w:eastAsia="Times New Roman" w:hAnsi="Times New Roman" w:cs="Times New Roman"/>
          <w:sz w:val="30"/>
          <w:szCs w:val="30"/>
          <w:lang w:eastAsia="ru-RU"/>
        </w:rPr>
        <w:t xml:space="preserve"> </w:t>
      </w:r>
      <w:r w:rsidR="00DA5C0C" w:rsidRPr="0020592C">
        <w:rPr>
          <w:rFonts w:ascii="Times New Roman" w:eastAsia="Times New Roman" w:hAnsi="Times New Roman" w:cs="Times New Roman"/>
          <w:sz w:val="30"/>
          <w:szCs w:val="30"/>
          <w:lang w:eastAsia="ru-RU"/>
        </w:rPr>
        <w:t>вожатому пионерской дружины</w:t>
      </w:r>
      <w:r w:rsidR="00F97DF7" w:rsidRPr="0020592C">
        <w:rPr>
          <w:rFonts w:ascii="Times New Roman" w:eastAsia="Times New Roman" w:hAnsi="Times New Roman" w:cs="Times New Roman"/>
          <w:sz w:val="30"/>
          <w:szCs w:val="30"/>
          <w:lang w:eastAsia="ru-RU"/>
        </w:rPr>
        <w:t xml:space="preserve"> </w:t>
      </w:r>
      <w:r w:rsidR="005010B0" w:rsidRPr="0020592C">
        <w:rPr>
          <w:rFonts w:ascii="Times New Roman" w:eastAsia="Times New Roman" w:hAnsi="Times New Roman" w:cs="Times New Roman"/>
          <w:sz w:val="30"/>
          <w:szCs w:val="30"/>
          <w:lang w:eastAsia="ru-RU"/>
        </w:rPr>
        <w:t>использовать комплексный подход к решению поставленных</w:t>
      </w:r>
      <w:r w:rsidRPr="0020592C">
        <w:rPr>
          <w:rFonts w:ascii="Times New Roman" w:eastAsia="Times New Roman" w:hAnsi="Times New Roman" w:cs="Times New Roman"/>
          <w:sz w:val="30"/>
          <w:szCs w:val="30"/>
          <w:lang w:eastAsia="ru-RU"/>
        </w:rPr>
        <w:t xml:space="preserve"> </w:t>
      </w:r>
      <w:r w:rsidR="005010B0" w:rsidRPr="0020592C">
        <w:rPr>
          <w:rFonts w:ascii="Times New Roman" w:eastAsia="Times New Roman" w:hAnsi="Times New Roman" w:cs="Times New Roman"/>
          <w:sz w:val="30"/>
          <w:szCs w:val="30"/>
          <w:lang w:eastAsia="ru-RU"/>
        </w:rPr>
        <w:t xml:space="preserve">перед ним задач, используя технологии и формы работы </w:t>
      </w:r>
      <w:r w:rsidR="009E3A9A" w:rsidRPr="0020592C">
        <w:rPr>
          <w:rFonts w:ascii="Times New Roman" w:eastAsia="Times New Roman" w:hAnsi="Times New Roman" w:cs="Times New Roman"/>
          <w:sz w:val="30"/>
          <w:szCs w:val="30"/>
          <w:lang w:eastAsia="ru-RU"/>
        </w:rPr>
        <w:t xml:space="preserve">             </w:t>
      </w:r>
      <w:r w:rsidR="00F97DF7" w:rsidRPr="0020592C">
        <w:rPr>
          <w:rFonts w:ascii="Times New Roman" w:eastAsia="Times New Roman" w:hAnsi="Times New Roman" w:cs="Times New Roman"/>
          <w:sz w:val="30"/>
          <w:szCs w:val="30"/>
          <w:lang w:eastAsia="ru-RU"/>
        </w:rPr>
        <w:t xml:space="preserve">ОО «БРПО» </w:t>
      </w:r>
      <w:r w:rsidR="005010B0" w:rsidRPr="0020592C">
        <w:rPr>
          <w:rFonts w:ascii="Times New Roman" w:eastAsia="Times New Roman" w:hAnsi="Times New Roman" w:cs="Times New Roman"/>
          <w:sz w:val="30"/>
          <w:szCs w:val="30"/>
          <w:lang w:eastAsia="ru-RU"/>
        </w:rPr>
        <w:t>и опыт воспитательной работы, накопленный педагогической</w:t>
      </w:r>
      <w:r w:rsidRPr="0020592C">
        <w:rPr>
          <w:rFonts w:ascii="Times New Roman" w:eastAsia="Times New Roman" w:hAnsi="Times New Roman" w:cs="Times New Roman"/>
          <w:sz w:val="30"/>
          <w:szCs w:val="30"/>
          <w:lang w:eastAsia="ru-RU"/>
        </w:rPr>
        <w:t xml:space="preserve"> </w:t>
      </w:r>
      <w:r w:rsidR="005010B0" w:rsidRPr="0020592C">
        <w:rPr>
          <w:rFonts w:ascii="Times New Roman" w:eastAsia="Times New Roman" w:hAnsi="Times New Roman" w:cs="Times New Roman"/>
          <w:sz w:val="30"/>
          <w:szCs w:val="30"/>
          <w:lang w:eastAsia="ru-RU"/>
        </w:rPr>
        <w:t>наукой и практикой.</w:t>
      </w:r>
    </w:p>
    <w:p w14:paraId="151CFF82" w14:textId="77777777" w:rsidR="005010B0" w:rsidRPr="0020592C" w:rsidRDefault="00F97DF7" w:rsidP="00F97DF7">
      <w:pPr>
        <w:shd w:val="clear" w:color="auto" w:fill="FFFFFF"/>
        <w:spacing w:after="0" w:line="240" w:lineRule="auto"/>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ab/>
      </w:r>
      <w:r w:rsidR="005010B0" w:rsidRPr="0020592C">
        <w:rPr>
          <w:rFonts w:ascii="Times New Roman" w:eastAsia="Times New Roman" w:hAnsi="Times New Roman" w:cs="Times New Roman"/>
          <w:sz w:val="30"/>
          <w:szCs w:val="30"/>
          <w:lang w:eastAsia="ru-RU"/>
        </w:rPr>
        <w:t xml:space="preserve">В функции </w:t>
      </w:r>
      <w:r w:rsidR="001D088B" w:rsidRPr="0020592C">
        <w:rPr>
          <w:rFonts w:ascii="Times New Roman" w:eastAsia="Times New Roman" w:hAnsi="Times New Roman" w:cs="Times New Roman"/>
          <w:sz w:val="30"/>
          <w:szCs w:val="30"/>
          <w:lang w:eastAsia="ru-RU"/>
        </w:rPr>
        <w:t>вожатого пионерской дружины</w:t>
      </w:r>
      <w:r w:rsidR="005010B0" w:rsidRPr="0020592C">
        <w:rPr>
          <w:rFonts w:ascii="Times New Roman" w:eastAsia="Times New Roman" w:hAnsi="Times New Roman" w:cs="Times New Roman"/>
          <w:sz w:val="30"/>
          <w:szCs w:val="30"/>
          <w:lang w:eastAsia="ru-RU"/>
        </w:rPr>
        <w:t>, преж</w:t>
      </w:r>
      <w:r w:rsidR="001D088B" w:rsidRPr="0020592C">
        <w:rPr>
          <w:rFonts w:ascii="Times New Roman" w:eastAsia="Times New Roman" w:hAnsi="Times New Roman" w:cs="Times New Roman"/>
          <w:sz w:val="30"/>
          <w:szCs w:val="30"/>
          <w:lang w:eastAsia="ru-RU"/>
        </w:rPr>
        <w:t xml:space="preserve">де всего, входит информирование </w:t>
      </w:r>
      <w:r w:rsidR="005010B0" w:rsidRPr="0020592C">
        <w:rPr>
          <w:rFonts w:ascii="Times New Roman" w:eastAsia="Times New Roman" w:hAnsi="Times New Roman" w:cs="Times New Roman"/>
          <w:sz w:val="30"/>
          <w:szCs w:val="30"/>
          <w:lang w:eastAsia="ru-RU"/>
        </w:rPr>
        <w:t xml:space="preserve">детей и подростков </w:t>
      </w:r>
      <w:r w:rsidR="0081500C" w:rsidRPr="0020592C">
        <w:rPr>
          <w:rFonts w:ascii="Times New Roman" w:eastAsia="Times New Roman" w:hAnsi="Times New Roman" w:cs="Times New Roman"/>
          <w:sz w:val="30"/>
          <w:szCs w:val="30"/>
          <w:lang w:eastAsia="ru-RU"/>
        </w:rPr>
        <w:t>о</w:t>
      </w:r>
      <w:r w:rsidRPr="0020592C">
        <w:rPr>
          <w:rFonts w:ascii="Times New Roman" w:eastAsia="Times New Roman" w:hAnsi="Times New Roman" w:cs="Times New Roman"/>
          <w:sz w:val="30"/>
          <w:szCs w:val="30"/>
          <w:lang w:eastAsia="ru-RU"/>
        </w:rPr>
        <w:t xml:space="preserve"> </w:t>
      </w:r>
      <w:r w:rsidR="00B73711" w:rsidRPr="0020592C">
        <w:rPr>
          <w:rFonts w:ascii="Times New Roman" w:eastAsia="Times New Roman" w:hAnsi="Times New Roman" w:cs="Times New Roman"/>
          <w:sz w:val="30"/>
          <w:szCs w:val="30"/>
          <w:lang w:eastAsia="ru-RU"/>
        </w:rPr>
        <w:t xml:space="preserve">целях и задачах </w:t>
      </w:r>
      <w:r w:rsidRPr="0020592C">
        <w:rPr>
          <w:rFonts w:ascii="Times New Roman" w:eastAsia="Times New Roman" w:hAnsi="Times New Roman" w:cs="Times New Roman"/>
          <w:sz w:val="30"/>
          <w:szCs w:val="30"/>
          <w:lang w:eastAsia="ru-RU"/>
        </w:rPr>
        <w:t>ОО «БРПО», содержании ее</w:t>
      </w:r>
      <w:r w:rsidR="005010B0" w:rsidRPr="0020592C">
        <w:rPr>
          <w:rFonts w:ascii="Times New Roman" w:eastAsia="Times New Roman" w:hAnsi="Times New Roman" w:cs="Times New Roman"/>
          <w:sz w:val="30"/>
          <w:szCs w:val="30"/>
          <w:lang w:eastAsia="ru-RU"/>
        </w:rPr>
        <w:t xml:space="preserve"> </w:t>
      </w:r>
      <w:r w:rsidR="00B73711" w:rsidRPr="0020592C">
        <w:rPr>
          <w:rFonts w:ascii="Times New Roman" w:eastAsia="Times New Roman" w:hAnsi="Times New Roman" w:cs="Times New Roman"/>
          <w:sz w:val="30"/>
          <w:szCs w:val="30"/>
          <w:lang w:eastAsia="ru-RU"/>
        </w:rPr>
        <w:t>деятельности</w:t>
      </w:r>
      <w:r w:rsidR="009E3A9A" w:rsidRPr="0020592C">
        <w:rPr>
          <w:rFonts w:ascii="Times New Roman" w:eastAsia="Times New Roman" w:hAnsi="Times New Roman" w:cs="Times New Roman"/>
          <w:sz w:val="30"/>
          <w:szCs w:val="30"/>
          <w:lang w:eastAsia="ru-RU"/>
        </w:rPr>
        <w:t>.</w:t>
      </w:r>
    </w:p>
    <w:p w14:paraId="1482E004" w14:textId="77777777" w:rsidR="005010B0" w:rsidRPr="0020592C" w:rsidRDefault="00F97DF7" w:rsidP="00B16F05">
      <w:pPr>
        <w:shd w:val="clear" w:color="auto" w:fill="FFFFFF"/>
        <w:spacing w:after="0" w:line="240" w:lineRule="auto"/>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ab/>
      </w:r>
      <w:r w:rsidR="00DA5C0C" w:rsidRPr="0020592C">
        <w:rPr>
          <w:rFonts w:ascii="Times New Roman" w:eastAsia="Times New Roman" w:hAnsi="Times New Roman" w:cs="Times New Roman"/>
          <w:sz w:val="30"/>
          <w:szCs w:val="30"/>
          <w:lang w:eastAsia="ru-RU"/>
        </w:rPr>
        <w:t>В</w:t>
      </w:r>
      <w:r w:rsidRPr="0020592C">
        <w:rPr>
          <w:rFonts w:ascii="Times New Roman" w:eastAsia="Times New Roman" w:hAnsi="Times New Roman" w:cs="Times New Roman"/>
          <w:sz w:val="30"/>
          <w:szCs w:val="30"/>
          <w:lang w:eastAsia="ru-RU"/>
        </w:rPr>
        <w:t>ожатый пионерской дружины</w:t>
      </w:r>
      <w:r w:rsidR="005010B0" w:rsidRPr="0020592C">
        <w:rPr>
          <w:rFonts w:ascii="Times New Roman" w:eastAsia="Times New Roman" w:hAnsi="Times New Roman" w:cs="Times New Roman"/>
          <w:sz w:val="30"/>
          <w:szCs w:val="30"/>
          <w:lang w:eastAsia="ru-RU"/>
        </w:rPr>
        <w:t xml:space="preserve"> совместно с администрацией и педагогическим</w:t>
      </w:r>
      <w:r w:rsidRPr="0020592C">
        <w:rPr>
          <w:rFonts w:ascii="Times New Roman" w:eastAsia="Times New Roman" w:hAnsi="Times New Roman" w:cs="Times New Roman"/>
          <w:sz w:val="30"/>
          <w:szCs w:val="30"/>
          <w:lang w:eastAsia="ru-RU"/>
        </w:rPr>
        <w:t xml:space="preserve"> </w:t>
      </w:r>
      <w:r w:rsidR="005C337D" w:rsidRPr="0020592C">
        <w:rPr>
          <w:rFonts w:ascii="Times New Roman" w:eastAsia="Times New Roman" w:hAnsi="Times New Roman" w:cs="Times New Roman"/>
          <w:sz w:val="30"/>
          <w:szCs w:val="30"/>
          <w:lang w:eastAsia="ru-RU"/>
        </w:rPr>
        <w:t>коллективом школы определяю</w:t>
      </w:r>
      <w:r w:rsidR="005010B0" w:rsidRPr="0020592C">
        <w:rPr>
          <w:rFonts w:ascii="Times New Roman" w:eastAsia="Times New Roman" w:hAnsi="Times New Roman" w:cs="Times New Roman"/>
          <w:sz w:val="30"/>
          <w:szCs w:val="30"/>
          <w:lang w:eastAsia="ru-RU"/>
        </w:rPr>
        <w:t>т модель взаимодействия</w:t>
      </w:r>
      <w:r w:rsidR="005C337D" w:rsidRPr="0020592C">
        <w:rPr>
          <w:rFonts w:ascii="Times New Roman" w:eastAsia="Times New Roman" w:hAnsi="Times New Roman" w:cs="Times New Roman"/>
          <w:sz w:val="30"/>
          <w:szCs w:val="30"/>
          <w:lang w:eastAsia="ru-RU"/>
        </w:rPr>
        <w:t xml:space="preserve"> между ними. </w:t>
      </w:r>
      <w:r w:rsidR="005010B0" w:rsidRPr="0020592C">
        <w:rPr>
          <w:rFonts w:ascii="Times New Roman" w:eastAsia="Times New Roman" w:hAnsi="Times New Roman" w:cs="Times New Roman"/>
          <w:sz w:val="30"/>
          <w:szCs w:val="30"/>
          <w:lang w:eastAsia="ru-RU"/>
        </w:rPr>
        <w:t>При этом педагогическая позиция</w:t>
      </w:r>
      <w:r w:rsidR="005C337D" w:rsidRPr="0020592C">
        <w:rPr>
          <w:rFonts w:ascii="Times New Roman" w:eastAsia="Times New Roman" w:hAnsi="Times New Roman" w:cs="Times New Roman"/>
          <w:sz w:val="30"/>
          <w:szCs w:val="30"/>
          <w:lang w:eastAsia="ru-RU"/>
        </w:rPr>
        <w:t xml:space="preserve"> </w:t>
      </w:r>
      <w:r w:rsidR="00142521" w:rsidRPr="0020592C">
        <w:rPr>
          <w:rFonts w:ascii="Times New Roman" w:eastAsia="Times New Roman" w:hAnsi="Times New Roman" w:cs="Times New Roman"/>
          <w:sz w:val="30"/>
          <w:szCs w:val="30"/>
          <w:lang w:eastAsia="ru-RU"/>
        </w:rPr>
        <w:t>взрослого лидера</w:t>
      </w:r>
      <w:r w:rsidR="00CB3BBB" w:rsidRPr="0020592C">
        <w:rPr>
          <w:rFonts w:ascii="Times New Roman" w:eastAsia="Times New Roman" w:hAnsi="Times New Roman" w:cs="Times New Roman"/>
          <w:sz w:val="30"/>
          <w:szCs w:val="30"/>
          <w:lang w:eastAsia="ru-RU"/>
        </w:rPr>
        <w:t xml:space="preserve"> пионерской дружины</w:t>
      </w:r>
      <w:r w:rsidR="005010B0" w:rsidRPr="0020592C">
        <w:rPr>
          <w:rFonts w:ascii="Times New Roman" w:eastAsia="Times New Roman" w:hAnsi="Times New Roman" w:cs="Times New Roman"/>
          <w:sz w:val="30"/>
          <w:szCs w:val="30"/>
          <w:lang w:eastAsia="ru-RU"/>
        </w:rPr>
        <w:t xml:space="preserve"> предполагает:</w:t>
      </w:r>
    </w:p>
    <w:p w14:paraId="7BD8BF5C" w14:textId="77777777" w:rsidR="005010B0" w:rsidRPr="0020592C" w:rsidRDefault="005C337D" w:rsidP="00B16F05">
      <w:pPr>
        <w:shd w:val="clear" w:color="auto" w:fill="FFFFFF"/>
        <w:spacing w:after="0" w:line="240" w:lineRule="auto"/>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ab/>
      </w:r>
      <w:r w:rsidR="005010B0" w:rsidRPr="0020592C">
        <w:rPr>
          <w:rFonts w:ascii="Times New Roman" w:eastAsia="Times New Roman" w:hAnsi="Times New Roman" w:cs="Times New Roman"/>
          <w:sz w:val="30"/>
          <w:szCs w:val="30"/>
          <w:lang w:eastAsia="ru-RU"/>
        </w:rPr>
        <w:t>добровольность участия</w:t>
      </w:r>
      <w:r w:rsidR="001D088B" w:rsidRPr="0020592C">
        <w:rPr>
          <w:rFonts w:ascii="Times New Roman" w:eastAsia="Times New Roman" w:hAnsi="Times New Roman" w:cs="Times New Roman"/>
          <w:sz w:val="30"/>
          <w:szCs w:val="30"/>
          <w:lang w:eastAsia="ru-RU"/>
        </w:rPr>
        <w:t xml:space="preserve"> детей</w:t>
      </w:r>
      <w:r w:rsidR="005010B0" w:rsidRPr="0020592C">
        <w:rPr>
          <w:rFonts w:ascii="Times New Roman" w:eastAsia="Times New Roman" w:hAnsi="Times New Roman" w:cs="Times New Roman"/>
          <w:sz w:val="30"/>
          <w:szCs w:val="30"/>
          <w:lang w:eastAsia="ru-RU"/>
        </w:rPr>
        <w:t xml:space="preserve"> в деятельности </w:t>
      </w:r>
      <w:r w:rsidR="00CB3BBB" w:rsidRPr="0020592C">
        <w:rPr>
          <w:rFonts w:ascii="Times New Roman" w:eastAsia="Times New Roman" w:hAnsi="Times New Roman" w:cs="Times New Roman"/>
          <w:sz w:val="30"/>
          <w:szCs w:val="30"/>
          <w:lang w:eastAsia="ru-RU"/>
        </w:rPr>
        <w:t>ОО «БРПО»</w:t>
      </w:r>
      <w:r w:rsidR="005010B0" w:rsidRPr="0020592C">
        <w:rPr>
          <w:rFonts w:ascii="Times New Roman" w:eastAsia="Times New Roman" w:hAnsi="Times New Roman" w:cs="Times New Roman"/>
          <w:sz w:val="30"/>
          <w:szCs w:val="30"/>
          <w:lang w:eastAsia="ru-RU"/>
        </w:rPr>
        <w:t>;</w:t>
      </w:r>
    </w:p>
    <w:p w14:paraId="45321852" w14:textId="77777777" w:rsidR="005010B0" w:rsidRPr="0020592C" w:rsidRDefault="005C337D" w:rsidP="00B16F05">
      <w:pPr>
        <w:shd w:val="clear" w:color="auto" w:fill="FFFFFF"/>
        <w:spacing w:after="0" w:line="240" w:lineRule="auto"/>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ab/>
      </w:r>
      <w:r w:rsidR="005010B0" w:rsidRPr="0020592C">
        <w:rPr>
          <w:rFonts w:ascii="Times New Roman" w:eastAsia="Times New Roman" w:hAnsi="Times New Roman" w:cs="Times New Roman"/>
          <w:sz w:val="30"/>
          <w:szCs w:val="30"/>
          <w:lang w:eastAsia="ru-RU"/>
        </w:rPr>
        <w:t xml:space="preserve">педагогическое целеполагание при </w:t>
      </w:r>
      <w:r w:rsidR="00004909" w:rsidRPr="0020592C">
        <w:rPr>
          <w:rFonts w:ascii="Times New Roman" w:eastAsia="Times New Roman" w:hAnsi="Times New Roman" w:cs="Times New Roman"/>
          <w:sz w:val="30"/>
          <w:szCs w:val="30"/>
          <w:lang w:eastAsia="ru-RU"/>
        </w:rPr>
        <w:t xml:space="preserve">организации планирования работы </w:t>
      </w:r>
      <w:r w:rsidR="005010B0" w:rsidRPr="0020592C">
        <w:rPr>
          <w:rFonts w:ascii="Times New Roman" w:eastAsia="Times New Roman" w:hAnsi="Times New Roman" w:cs="Times New Roman"/>
          <w:sz w:val="30"/>
          <w:szCs w:val="30"/>
          <w:lang w:eastAsia="ru-RU"/>
        </w:rPr>
        <w:t>объединения;</w:t>
      </w:r>
    </w:p>
    <w:p w14:paraId="2DDBCAD8" w14:textId="77777777" w:rsidR="005010B0" w:rsidRPr="0020592C" w:rsidRDefault="005C337D" w:rsidP="00B16F05">
      <w:pPr>
        <w:shd w:val="clear" w:color="auto" w:fill="FFFFFF"/>
        <w:spacing w:after="0" w:line="240" w:lineRule="auto"/>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ab/>
      </w:r>
      <w:r w:rsidR="005010B0" w:rsidRPr="0020592C">
        <w:rPr>
          <w:rFonts w:ascii="Times New Roman" w:eastAsia="Times New Roman" w:hAnsi="Times New Roman" w:cs="Times New Roman"/>
          <w:sz w:val="30"/>
          <w:szCs w:val="30"/>
          <w:lang w:eastAsia="ru-RU"/>
        </w:rPr>
        <w:t>согласованное с детьми выявле</w:t>
      </w:r>
      <w:r w:rsidR="00142521" w:rsidRPr="0020592C">
        <w:rPr>
          <w:rFonts w:ascii="Times New Roman" w:eastAsia="Times New Roman" w:hAnsi="Times New Roman" w:cs="Times New Roman"/>
          <w:sz w:val="30"/>
          <w:szCs w:val="30"/>
          <w:lang w:eastAsia="ru-RU"/>
        </w:rPr>
        <w:t xml:space="preserve">ние проблем, принятие решений и </w:t>
      </w:r>
      <w:r w:rsidR="005010B0" w:rsidRPr="0020592C">
        <w:rPr>
          <w:rFonts w:ascii="Times New Roman" w:eastAsia="Times New Roman" w:hAnsi="Times New Roman" w:cs="Times New Roman"/>
          <w:sz w:val="30"/>
          <w:szCs w:val="30"/>
          <w:lang w:eastAsia="ru-RU"/>
        </w:rPr>
        <w:t>организаци</w:t>
      </w:r>
      <w:r w:rsidR="00142521" w:rsidRPr="0020592C">
        <w:rPr>
          <w:rFonts w:ascii="Times New Roman" w:eastAsia="Times New Roman" w:hAnsi="Times New Roman" w:cs="Times New Roman"/>
          <w:sz w:val="30"/>
          <w:szCs w:val="30"/>
          <w:lang w:eastAsia="ru-RU"/>
        </w:rPr>
        <w:t>ю</w:t>
      </w:r>
      <w:r w:rsidR="005010B0" w:rsidRPr="0020592C">
        <w:rPr>
          <w:rFonts w:ascii="Times New Roman" w:eastAsia="Times New Roman" w:hAnsi="Times New Roman" w:cs="Times New Roman"/>
          <w:sz w:val="30"/>
          <w:szCs w:val="30"/>
          <w:lang w:eastAsia="ru-RU"/>
        </w:rPr>
        <w:t xml:space="preserve"> их выполнения;</w:t>
      </w:r>
    </w:p>
    <w:p w14:paraId="64019E21" w14:textId="77777777" w:rsidR="005010B0" w:rsidRPr="0020592C" w:rsidRDefault="005C337D" w:rsidP="00B16F05">
      <w:pPr>
        <w:shd w:val="clear" w:color="auto" w:fill="FFFFFF"/>
        <w:spacing w:after="0" w:line="240" w:lineRule="auto"/>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ab/>
      </w:r>
      <w:r w:rsidR="005010B0" w:rsidRPr="0020592C">
        <w:rPr>
          <w:rFonts w:ascii="Times New Roman" w:eastAsia="Times New Roman" w:hAnsi="Times New Roman" w:cs="Times New Roman"/>
          <w:sz w:val="30"/>
          <w:szCs w:val="30"/>
          <w:lang w:eastAsia="ru-RU"/>
        </w:rPr>
        <w:t>уважение прав членов организации и административное</w:t>
      </w:r>
      <w:r w:rsidRPr="0020592C">
        <w:rPr>
          <w:rFonts w:ascii="Times New Roman" w:eastAsia="Times New Roman" w:hAnsi="Times New Roman" w:cs="Times New Roman"/>
          <w:sz w:val="30"/>
          <w:szCs w:val="30"/>
          <w:lang w:eastAsia="ru-RU"/>
        </w:rPr>
        <w:t xml:space="preserve"> </w:t>
      </w:r>
      <w:r w:rsidR="005010B0" w:rsidRPr="0020592C">
        <w:rPr>
          <w:rFonts w:ascii="Times New Roman" w:eastAsia="Times New Roman" w:hAnsi="Times New Roman" w:cs="Times New Roman"/>
          <w:sz w:val="30"/>
          <w:szCs w:val="30"/>
          <w:lang w:eastAsia="ru-RU"/>
        </w:rPr>
        <w:t xml:space="preserve">невмешательство в деятельность </w:t>
      </w:r>
      <w:r w:rsidR="00142521" w:rsidRPr="0020592C">
        <w:rPr>
          <w:rFonts w:ascii="Times New Roman" w:eastAsia="Times New Roman" w:hAnsi="Times New Roman" w:cs="Times New Roman"/>
          <w:sz w:val="30"/>
          <w:szCs w:val="30"/>
          <w:lang w:eastAsia="ru-RU"/>
        </w:rPr>
        <w:t>пионерского коллектива;</w:t>
      </w:r>
      <w:r w:rsidR="005010B0" w:rsidRPr="0020592C">
        <w:rPr>
          <w:rFonts w:ascii="Times New Roman" w:eastAsia="Times New Roman" w:hAnsi="Times New Roman" w:cs="Times New Roman"/>
          <w:sz w:val="30"/>
          <w:szCs w:val="30"/>
          <w:lang w:eastAsia="ru-RU"/>
        </w:rPr>
        <w:t xml:space="preserve"> учет приоритета детской</w:t>
      </w:r>
      <w:r w:rsidRPr="0020592C">
        <w:rPr>
          <w:rFonts w:ascii="Times New Roman" w:eastAsia="Times New Roman" w:hAnsi="Times New Roman" w:cs="Times New Roman"/>
          <w:sz w:val="30"/>
          <w:szCs w:val="30"/>
          <w:lang w:eastAsia="ru-RU"/>
        </w:rPr>
        <w:t xml:space="preserve"> </w:t>
      </w:r>
      <w:r w:rsidR="005010B0" w:rsidRPr="0020592C">
        <w:rPr>
          <w:rFonts w:ascii="Times New Roman" w:eastAsia="Times New Roman" w:hAnsi="Times New Roman" w:cs="Times New Roman"/>
          <w:sz w:val="30"/>
          <w:szCs w:val="30"/>
          <w:lang w:eastAsia="ru-RU"/>
        </w:rPr>
        <w:t>самодеятельности в управлении делами организации;</w:t>
      </w:r>
    </w:p>
    <w:p w14:paraId="2D1C33C7" w14:textId="77777777" w:rsidR="005010B0" w:rsidRPr="0020592C" w:rsidRDefault="005C337D" w:rsidP="00B16F05">
      <w:pPr>
        <w:shd w:val="clear" w:color="auto" w:fill="FFFFFF"/>
        <w:spacing w:after="0" w:line="240" w:lineRule="auto"/>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ab/>
        <w:t>э</w:t>
      </w:r>
      <w:r w:rsidR="005010B0" w:rsidRPr="0020592C">
        <w:rPr>
          <w:rFonts w:ascii="Times New Roman" w:eastAsia="Times New Roman" w:hAnsi="Times New Roman" w:cs="Times New Roman"/>
          <w:sz w:val="30"/>
          <w:szCs w:val="30"/>
          <w:lang w:eastAsia="ru-RU"/>
        </w:rPr>
        <w:t>моциональная и ресурсная поддержка деятельности организации.</w:t>
      </w:r>
    </w:p>
    <w:p w14:paraId="2DFB2054" w14:textId="77777777" w:rsidR="005010B0" w:rsidRPr="0020592C" w:rsidRDefault="005C337D" w:rsidP="005C337D">
      <w:pPr>
        <w:shd w:val="clear" w:color="auto" w:fill="FFFFFF"/>
        <w:spacing w:after="0" w:line="240" w:lineRule="auto"/>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ab/>
      </w:r>
      <w:r w:rsidR="005010B0" w:rsidRPr="0020592C">
        <w:rPr>
          <w:rFonts w:ascii="Times New Roman" w:eastAsia="Times New Roman" w:hAnsi="Times New Roman" w:cs="Times New Roman"/>
          <w:sz w:val="30"/>
          <w:szCs w:val="30"/>
          <w:lang w:eastAsia="ru-RU"/>
        </w:rPr>
        <w:t xml:space="preserve">Направления деятельности </w:t>
      </w:r>
      <w:r w:rsidRPr="0020592C">
        <w:rPr>
          <w:rFonts w:ascii="Times New Roman" w:eastAsia="Times New Roman" w:hAnsi="Times New Roman" w:cs="Times New Roman"/>
          <w:sz w:val="30"/>
          <w:szCs w:val="30"/>
          <w:lang w:eastAsia="ru-RU"/>
        </w:rPr>
        <w:t>вожатого пионерской дружины:</w:t>
      </w:r>
    </w:p>
    <w:p w14:paraId="1613F17D" w14:textId="77777777" w:rsidR="005010B0" w:rsidRPr="0020592C" w:rsidRDefault="005C337D" w:rsidP="00B16F05">
      <w:pPr>
        <w:shd w:val="clear" w:color="auto" w:fill="FFFFFF"/>
        <w:spacing w:after="0" w:line="240" w:lineRule="auto"/>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lastRenderedPageBreak/>
        <w:tab/>
        <w:t xml:space="preserve">оказание необходимой помощи </w:t>
      </w:r>
      <w:r w:rsidR="005010B0" w:rsidRPr="0020592C">
        <w:rPr>
          <w:rFonts w:ascii="Times New Roman" w:eastAsia="Times New Roman" w:hAnsi="Times New Roman" w:cs="Times New Roman"/>
          <w:sz w:val="30"/>
          <w:szCs w:val="30"/>
          <w:lang w:eastAsia="ru-RU"/>
        </w:rPr>
        <w:t xml:space="preserve"> в</w:t>
      </w:r>
      <w:r w:rsidRPr="0020592C">
        <w:rPr>
          <w:rFonts w:ascii="Times New Roman" w:eastAsia="Times New Roman" w:hAnsi="Times New Roman" w:cs="Times New Roman"/>
          <w:sz w:val="30"/>
          <w:szCs w:val="30"/>
          <w:lang w:eastAsia="ru-RU"/>
        </w:rPr>
        <w:t xml:space="preserve"> </w:t>
      </w:r>
      <w:r w:rsidR="005010B0" w:rsidRPr="0020592C">
        <w:rPr>
          <w:rFonts w:ascii="Times New Roman" w:eastAsia="Times New Roman" w:hAnsi="Times New Roman" w:cs="Times New Roman"/>
          <w:sz w:val="30"/>
          <w:szCs w:val="30"/>
          <w:lang w:eastAsia="ru-RU"/>
        </w:rPr>
        <w:t>по</w:t>
      </w:r>
      <w:r w:rsidRPr="0020592C">
        <w:rPr>
          <w:rFonts w:ascii="Times New Roman" w:eastAsia="Times New Roman" w:hAnsi="Times New Roman" w:cs="Times New Roman"/>
          <w:sz w:val="30"/>
          <w:szCs w:val="30"/>
          <w:lang w:eastAsia="ru-RU"/>
        </w:rPr>
        <w:t xml:space="preserve">дготовке и проведении выборов  </w:t>
      </w:r>
      <w:r w:rsidR="005010B0" w:rsidRPr="0020592C">
        <w:rPr>
          <w:rFonts w:ascii="Times New Roman" w:eastAsia="Times New Roman" w:hAnsi="Times New Roman" w:cs="Times New Roman"/>
          <w:sz w:val="30"/>
          <w:szCs w:val="30"/>
          <w:lang w:eastAsia="ru-RU"/>
        </w:rPr>
        <w:t xml:space="preserve">органов </w:t>
      </w:r>
      <w:r w:rsidRPr="0020592C">
        <w:rPr>
          <w:rFonts w:ascii="Times New Roman" w:eastAsia="Times New Roman" w:hAnsi="Times New Roman" w:cs="Times New Roman"/>
          <w:sz w:val="30"/>
          <w:szCs w:val="30"/>
          <w:lang w:eastAsia="ru-RU"/>
        </w:rPr>
        <w:t xml:space="preserve">пионерского </w:t>
      </w:r>
      <w:r w:rsidR="00356F7C" w:rsidRPr="0020592C">
        <w:rPr>
          <w:rFonts w:ascii="Times New Roman" w:eastAsia="Times New Roman" w:hAnsi="Times New Roman" w:cs="Times New Roman"/>
          <w:sz w:val="30"/>
          <w:szCs w:val="30"/>
          <w:lang w:eastAsia="ru-RU"/>
        </w:rPr>
        <w:t>самоуправления;</w:t>
      </w:r>
    </w:p>
    <w:p w14:paraId="1623FA04" w14:textId="77777777" w:rsidR="005010B0" w:rsidRPr="0020592C" w:rsidRDefault="005C337D" w:rsidP="00B16F05">
      <w:pPr>
        <w:shd w:val="clear" w:color="auto" w:fill="FFFFFF"/>
        <w:spacing w:after="0" w:line="240" w:lineRule="auto"/>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ab/>
        <w:t>о</w:t>
      </w:r>
      <w:r w:rsidR="005010B0" w:rsidRPr="0020592C">
        <w:rPr>
          <w:rFonts w:ascii="Times New Roman" w:eastAsia="Times New Roman" w:hAnsi="Times New Roman" w:cs="Times New Roman"/>
          <w:sz w:val="30"/>
          <w:szCs w:val="30"/>
          <w:lang w:eastAsia="ru-RU"/>
        </w:rPr>
        <w:t xml:space="preserve">знакомление членов </w:t>
      </w:r>
      <w:r w:rsidRPr="0020592C">
        <w:rPr>
          <w:rFonts w:ascii="Times New Roman" w:eastAsia="Times New Roman" w:hAnsi="Times New Roman" w:cs="Times New Roman"/>
          <w:sz w:val="30"/>
          <w:szCs w:val="30"/>
          <w:lang w:eastAsia="ru-RU"/>
        </w:rPr>
        <w:t xml:space="preserve">ОО «БРПО» с </w:t>
      </w:r>
      <w:r w:rsidR="00142521" w:rsidRPr="0020592C">
        <w:rPr>
          <w:rFonts w:ascii="Times New Roman" w:eastAsia="Times New Roman" w:hAnsi="Times New Roman" w:cs="Times New Roman"/>
          <w:sz w:val="30"/>
          <w:szCs w:val="30"/>
          <w:lang w:eastAsia="ru-RU"/>
        </w:rPr>
        <w:t xml:space="preserve">программами деятельности и планами работы  организации </w:t>
      </w:r>
      <w:r w:rsidR="005010B0" w:rsidRPr="0020592C">
        <w:rPr>
          <w:rFonts w:ascii="Times New Roman" w:eastAsia="Times New Roman" w:hAnsi="Times New Roman" w:cs="Times New Roman"/>
          <w:sz w:val="30"/>
          <w:szCs w:val="30"/>
          <w:lang w:eastAsia="ru-RU"/>
        </w:rPr>
        <w:t xml:space="preserve">с целью </w:t>
      </w:r>
      <w:r w:rsidR="00142521" w:rsidRPr="0020592C">
        <w:rPr>
          <w:rFonts w:ascii="Times New Roman" w:eastAsia="Times New Roman" w:hAnsi="Times New Roman" w:cs="Times New Roman"/>
          <w:sz w:val="30"/>
          <w:szCs w:val="30"/>
          <w:lang w:eastAsia="ru-RU"/>
        </w:rPr>
        <w:t xml:space="preserve">организации их </w:t>
      </w:r>
      <w:r w:rsidR="005010B0" w:rsidRPr="0020592C">
        <w:rPr>
          <w:rFonts w:ascii="Times New Roman" w:eastAsia="Times New Roman" w:hAnsi="Times New Roman" w:cs="Times New Roman"/>
          <w:sz w:val="30"/>
          <w:szCs w:val="30"/>
          <w:lang w:eastAsia="ru-RU"/>
        </w:rPr>
        <w:t xml:space="preserve"> участия </w:t>
      </w:r>
      <w:r w:rsidR="00142521" w:rsidRPr="0020592C">
        <w:rPr>
          <w:rFonts w:ascii="Times New Roman" w:eastAsia="Times New Roman" w:hAnsi="Times New Roman" w:cs="Times New Roman"/>
          <w:sz w:val="30"/>
          <w:szCs w:val="30"/>
          <w:lang w:eastAsia="ru-RU"/>
        </w:rPr>
        <w:t>в реализации; внесение предложений, а также их обсуждение</w:t>
      </w:r>
      <w:r w:rsidR="00421DA4" w:rsidRPr="0020592C">
        <w:rPr>
          <w:rFonts w:ascii="Times New Roman" w:eastAsia="Times New Roman" w:hAnsi="Times New Roman" w:cs="Times New Roman"/>
          <w:sz w:val="30"/>
          <w:szCs w:val="30"/>
          <w:lang w:eastAsia="ru-RU"/>
        </w:rPr>
        <w:t xml:space="preserve"> (деловая игра, большой сбор актива, экспресс-интервью)</w:t>
      </w:r>
      <w:r w:rsidR="00142521" w:rsidRPr="0020592C">
        <w:rPr>
          <w:rFonts w:ascii="Times New Roman" w:eastAsia="Times New Roman" w:hAnsi="Times New Roman" w:cs="Times New Roman"/>
          <w:sz w:val="30"/>
          <w:szCs w:val="30"/>
          <w:lang w:eastAsia="ru-RU"/>
        </w:rPr>
        <w:t>;</w:t>
      </w:r>
    </w:p>
    <w:p w14:paraId="7D3B285E" w14:textId="77777777" w:rsidR="005010B0" w:rsidRPr="0020592C" w:rsidRDefault="00356F7C" w:rsidP="00B16F05">
      <w:pPr>
        <w:shd w:val="clear" w:color="auto" w:fill="FFFFFF"/>
        <w:spacing w:after="0" w:line="240" w:lineRule="auto"/>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ab/>
        <w:t>о</w:t>
      </w:r>
      <w:r w:rsidR="005010B0" w:rsidRPr="0020592C">
        <w:rPr>
          <w:rFonts w:ascii="Times New Roman" w:eastAsia="Times New Roman" w:hAnsi="Times New Roman" w:cs="Times New Roman"/>
          <w:sz w:val="30"/>
          <w:szCs w:val="30"/>
          <w:lang w:eastAsia="ru-RU"/>
        </w:rPr>
        <w:t>ргани</w:t>
      </w:r>
      <w:r w:rsidR="00770D78" w:rsidRPr="0020592C">
        <w:rPr>
          <w:rFonts w:ascii="Times New Roman" w:eastAsia="Times New Roman" w:hAnsi="Times New Roman" w:cs="Times New Roman"/>
          <w:sz w:val="30"/>
          <w:szCs w:val="30"/>
          <w:lang w:eastAsia="ru-RU"/>
        </w:rPr>
        <w:t xml:space="preserve">зация </w:t>
      </w:r>
      <w:r w:rsidR="00BE3F47" w:rsidRPr="0020592C">
        <w:rPr>
          <w:rFonts w:ascii="Times New Roman" w:eastAsia="Times New Roman" w:hAnsi="Times New Roman" w:cs="Times New Roman"/>
          <w:sz w:val="30"/>
          <w:szCs w:val="30"/>
          <w:lang w:eastAsia="ru-RU"/>
        </w:rPr>
        <w:t>обучения и деятельности</w:t>
      </w:r>
      <w:r w:rsidR="00770D78" w:rsidRPr="0020592C">
        <w:rPr>
          <w:rFonts w:ascii="Times New Roman" w:eastAsia="Times New Roman" w:hAnsi="Times New Roman" w:cs="Times New Roman"/>
          <w:sz w:val="30"/>
          <w:szCs w:val="30"/>
          <w:lang w:eastAsia="ru-RU"/>
        </w:rPr>
        <w:t xml:space="preserve"> актив</w:t>
      </w:r>
      <w:r w:rsidR="00BE3F47" w:rsidRPr="0020592C">
        <w:rPr>
          <w:rFonts w:ascii="Times New Roman" w:eastAsia="Times New Roman" w:hAnsi="Times New Roman" w:cs="Times New Roman"/>
          <w:sz w:val="30"/>
          <w:szCs w:val="30"/>
          <w:lang w:eastAsia="ru-RU"/>
        </w:rPr>
        <w:t>а</w:t>
      </w:r>
      <w:r w:rsidR="00770D78" w:rsidRPr="0020592C">
        <w:rPr>
          <w:rFonts w:ascii="Times New Roman" w:eastAsia="Times New Roman" w:hAnsi="Times New Roman" w:cs="Times New Roman"/>
          <w:sz w:val="30"/>
          <w:szCs w:val="30"/>
          <w:lang w:eastAsia="ru-RU"/>
        </w:rPr>
        <w:t xml:space="preserve"> дружины;</w:t>
      </w:r>
    </w:p>
    <w:p w14:paraId="618891D6" w14:textId="77777777" w:rsidR="005010B0" w:rsidRPr="0020592C" w:rsidRDefault="00356F7C" w:rsidP="00356F7C">
      <w:pPr>
        <w:shd w:val="clear" w:color="auto" w:fill="FFFFFF"/>
        <w:spacing w:after="0" w:line="240" w:lineRule="auto"/>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ab/>
      </w:r>
      <w:r w:rsidR="005010B0" w:rsidRPr="0020592C">
        <w:rPr>
          <w:rFonts w:ascii="Times New Roman" w:eastAsia="Times New Roman" w:hAnsi="Times New Roman" w:cs="Times New Roman"/>
          <w:sz w:val="30"/>
          <w:szCs w:val="30"/>
          <w:lang w:eastAsia="ru-RU"/>
        </w:rPr>
        <w:t>использова</w:t>
      </w:r>
      <w:r w:rsidR="00142521" w:rsidRPr="0020592C">
        <w:rPr>
          <w:rFonts w:ascii="Times New Roman" w:eastAsia="Times New Roman" w:hAnsi="Times New Roman" w:cs="Times New Roman"/>
          <w:sz w:val="30"/>
          <w:szCs w:val="30"/>
          <w:lang w:eastAsia="ru-RU"/>
        </w:rPr>
        <w:t xml:space="preserve">ние игровых и </w:t>
      </w:r>
      <w:r w:rsidR="005010B0" w:rsidRPr="0020592C">
        <w:rPr>
          <w:rFonts w:ascii="Times New Roman" w:eastAsia="Times New Roman" w:hAnsi="Times New Roman" w:cs="Times New Roman"/>
          <w:sz w:val="30"/>
          <w:szCs w:val="30"/>
          <w:lang w:eastAsia="ru-RU"/>
        </w:rPr>
        <w:t>других со</w:t>
      </w:r>
      <w:r w:rsidR="00142521" w:rsidRPr="0020592C">
        <w:rPr>
          <w:rFonts w:ascii="Times New Roman" w:eastAsia="Times New Roman" w:hAnsi="Times New Roman" w:cs="Times New Roman"/>
          <w:sz w:val="30"/>
          <w:szCs w:val="30"/>
          <w:lang w:eastAsia="ru-RU"/>
        </w:rPr>
        <w:t>временных педагогических техно</w:t>
      </w:r>
      <w:r w:rsidRPr="0020592C">
        <w:rPr>
          <w:rFonts w:ascii="Times New Roman" w:eastAsia="Times New Roman" w:hAnsi="Times New Roman" w:cs="Times New Roman"/>
          <w:sz w:val="30"/>
          <w:szCs w:val="30"/>
          <w:lang w:eastAsia="ru-RU"/>
        </w:rPr>
        <w:t xml:space="preserve">логий обучения </w:t>
      </w:r>
      <w:r w:rsidR="00CB3BBB" w:rsidRPr="0020592C">
        <w:rPr>
          <w:rFonts w:ascii="Times New Roman" w:eastAsia="Times New Roman" w:hAnsi="Times New Roman" w:cs="Times New Roman"/>
          <w:sz w:val="30"/>
          <w:szCs w:val="30"/>
          <w:lang w:eastAsia="ru-RU"/>
        </w:rPr>
        <w:t xml:space="preserve">пионерского </w:t>
      </w:r>
      <w:r w:rsidRPr="0020592C">
        <w:rPr>
          <w:rFonts w:ascii="Times New Roman" w:eastAsia="Times New Roman" w:hAnsi="Times New Roman" w:cs="Times New Roman"/>
          <w:sz w:val="30"/>
          <w:szCs w:val="30"/>
          <w:lang w:eastAsia="ru-RU"/>
        </w:rPr>
        <w:t>актива;</w:t>
      </w:r>
    </w:p>
    <w:p w14:paraId="4F4FA9F7" w14:textId="77777777" w:rsidR="005010B0" w:rsidRPr="0020592C" w:rsidRDefault="00356F7C" w:rsidP="00B16F05">
      <w:pPr>
        <w:shd w:val="clear" w:color="auto" w:fill="FFFFFF"/>
        <w:spacing w:after="0" w:line="240" w:lineRule="auto"/>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ab/>
      </w:r>
      <w:r w:rsidR="005010B0" w:rsidRPr="0020592C">
        <w:rPr>
          <w:rFonts w:ascii="Times New Roman" w:eastAsia="Times New Roman" w:hAnsi="Times New Roman" w:cs="Times New Roman"/>
          <w:sz w:val="30"/>
          <w:szCs w:val="30"/>
          <w:lang w:eastAsia="ru-RU"/>
        </w:rPr>
        <w:t>организация участия пионеров</w:t>
      </w:r>
      <w:r w:rsidRPr="0020592C">
        <w:rPr>
          <w:rFonts w:ascii="Times New Roman" w:eastAsia="Times New Roman" w:hAnsi="Times New Roman" w:cs="Times New Roman"/>
          <w:sz w:val="30"/>
          <w:szCs w:val="30"/>
          <w:lang w:eastAsia="ru-RU"/>
        </w:rPr>
        <w:t xml:space="preserve"> и октябрят</w:t>
      </w:r>
      <w:r w:rsidR="005010B0" w:rsidRPr="0020592C">
        <w:rPr>
          <w:rFonts w:ascii="Times New Roman" w:eastAsia="Times New Roman" w:hAnsi="Times New Roman" w:cs="Times New Roman"/>
          <w:sz w:val="30"/>
          <w:szCs w:val="30"/>
          <w:lang w:eastAsia="ru-RU"/>
        </w:rPr>
        <w:t xml:space="preserve"> в районных, областных, республиканских</w:t>
      </w:r>
      <w:r w:rsidRPr="0020592C">
        <w:rPr>
          <w:rFonts w:ascii="Times New Roman" w:eastAsia="Times New Roman" w:hAnsi="Times New Roman" w:cs="Times New Roman"/>
          <w:sz w:val="30"/>
          <w:szCs w:val="30"/>
          <w:lang w:eastAsia="ru-RU"/>
        </w:rPr>
        <w:t xml:space="preserve"> </w:t>
      </w:r>
      <w:r w:rsidR="005010B0" w:rsidRPr="0020592C">
        <w:rPr>
          <w:rFonts w:ascii="Times New Roman" w:eastAsia="Times New Roman" w:hAnsi="Times New Roman" w:cs="Times New Roman"/>
          <w:sz w:val="30"/>
          <w:szCs w:val="30"/>
          <w:lang w:eastAsia="ru-RU"/>
        </w:rPr>
        <w:t>смотрах, акциях, конкурсах</w:t>
      </w:r>
      <w:r w:rsidRPr="0020592C">
        <w:rPr>
          <w:rFonts w:ascii="Times New Roman" w:eastAsia="Times New Roman" w:hAnsi="Times New Roman" w:cs="Times New Roman"/>
          <w:sz w:val="30"/>
          <w:szCs w:val="30"/>
          <w:lang w:eastAsia="ru-RU"/>
        </w:rPr>
        <w:t>, проектах ОО «БРПО»</w:t>
      </w:r>
      <w:r w:rsidR="005010B0" w:rsidRPr="0020592C">
        <w:rPr>
          <w:rFonts w:ascii="Times New Roman" w:eastAsia="Times New Roman" w:hAnsi="Times New Roman" w:cs="Times New Roman"/>
          <w:sz w:val="30"/>
          <w:szCs w:val="30"/>
          <w:lang w:eastAsia="ru-RU"/>
        </w:rPr>
        <w:t xml:space="preserve"> и т.п.;</w:t>
      </w:r>
    </w:p>
    <w:p w14:paraId="3E383FCC" w14:textId="77777777" w:rsidR="005010B0" w:rsidRPr="0020592C" w:rsidRDefault="00356F7C" w:rsidP="00B16F05">
      <w:pPr>
        <w:shd w:val="clear" w:color="auto" w:fill="FFFFFF"/>
        <w:spacing w:after="0" w:line="240" w:lineRule="auto"/>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ab/>
      </w:r>
      <w:r w:rsidR="005010B0" w:rsidRPr="0020592C">
        <w:rPr>
          <w:rFonts w:ascii="Times New Roman" w:eastAsia="Times New Roman" w:hAnsi="Times New Roman" w:cs="Times New Roman"/>
          <w:sz w:val="30"/>
          <w:szCs w:val="30"/>
          <w:lang w:eastAsia="ru-RU"/>
        </w:rPr>
        <w:t>создание</w:t>
      </w:r>
      <w:r w:rsidRPr="0020592C">
        <w:rPr>
          <w:rFonts w:ascii="Times New Roman" w:eastAsia="Times New Roman" w:hAnsi="Times New Roman" w:cs="Times New Roman"/>
          <w:sz w:val="30"/>
          <w:szCs w:val="30"/>
          <w:lang w:eastAsia="ru-RU"/>
        </w:rPr>
        <w:t xml:space="preserve"> пионерских страничек</w:t>
      </w:r>
      <w:r w:rsidR="00DB33EE" w:rsidRPr="0020592C">
        <w:rPr>
          <w:rFonts w:ascii="Times New Roman" w:eastAsia="Times New Roman" w:hAnsi="Times New Roman" w:cs="Times New Roman"/>
          <w:sz w:val="30"/>
          <w:szCs w:val="30"/>
          <w:lang w:eastAsia="ru-RU"/>
        </w:rPr>
        <w:t xml:space="preserve">, </w:t>
      </w:r>
      <w:r w:rsidR="00E145FC" w:rsidRPr="0020592C">
        <w:rPr>
          <w:rFonts w:ascii="Times New Roman" w:eastAsia="Times New Roman" w:hAnsi="Times New Roman" w:cs="Times New Roman"/>
          <w:sz w:val="30"/>
          <w:szCs w:val="30"/>
          <w:lang w:eastAsia="ru-RU"/>
        </w:rPr>
        <w:t>информационно-медийных и</w:t>
      </w:r>
      <w:r w:rsidR="00004909" w:rsidRPr="0020592C">
        <w:rPr>
          <w:rFonts w:ascii="Times New Roman" w:eastAsia="Times New Roman" w:hAnsi="Times New Roman" w:cs="Times New Roman"/>
          <w:sz w:val="30"/>
          <w:szCs w:val="30"/>
          <w:lang w:eastAsia="ru-RU"/>
        </w:rPr>
        <w:t xml:space="preserve"> </w:t>
      </w:r>
      <w:r w:rsidR="00DB33EE" w:rsidRPr="0020592C">
        <w:rPr>
          <w:rFonts w:ascii="Times New Roman" w:eastAsia="Times New Roman" w:hAnsi="Times New Roman" w:cs="Times New Roman"/>
          <w:sz w:val="30"/>
          <w:szCs w:val="30"/>
          <w:lang w:eastAsia="ru-RU"/>
        </w:rPr>
        <w:t>пресс-центров</w:t>
      </w:r>
      <w:r w:rsidRPr="0020592C">
        <w:rPr>
          <w:rFonts w:ascii="Times New Roman" w:eastAsia="Times New Roman" w:hAnsi="Times New Roman" w:cs="Times New Roman"/>
          <w:sz w:val="30"/>
          <w:szCs w:val="30"/>
          <w:lang w:eastAsia="ru-RU"/>
        </w:rPr>
        <w:t xml:space="preserve"> в социальных сетях, где размеще</w:t>
      </w:r>
      <w:r w:rsidR="00DB33EE" w:rsidRPr="0020592C">
        <w:rPr>
          <w:rFonts w:ascii="Times New Roman" w:eastAsia="Times New Roman" w:hAnsi="Times New Roman" w:cs="Times New Roman"/>
          <w:sz w:val="30"/>
          <w:szCs w:val="30"/>
          <w:lang w:eastAsia="ru-RU"/>
        </w:rPr>
        <w:t xml:space="preserve">на вся информация </w:t>
      </w:r>
      <w:r w:rsidR="00E145FC" w:rsidRPr="0020592C">
        <w:rPr>
          <w:rFonts w:ascii="Times New Roman" w:eastAsia="Times New Roman" w:hAnsi="Times New Roman" w:cs="Times New Roman"/>
          <w:sz w:val="30"/>
          <w:szCs w:val="30"/>
          <w:lang w:eastAsia="ru-RU"/>
        </w:rPr>
        <w:t>о</w:t>
      </w:r>
      <w:r w:rsidR="00CF19FE" w:rsidRPr="0020592C">
        <w:rPr>
          <w:rFonts w:ascii="Times New Roman" w:eastAsia="Times New Roman" w:hAnsi="Times New Roman" w:cs="Times New Roman"/>
          <w:sz w:val="30"/>
          <w:szCs w:val="30"/>
          <w:lang w:eastAsia="ru-RU"/>
        </w:rPr>
        <w:t xml:space="preserve"> </w:t>
      </w:r>
      <w:r w:rsidR="00E145FC" w:rsidRPr="0020592C">
        <w:rPr>
          <w:rFonts w:ascii="Times New Roman" w:eastAsia="Times New Roman" w:hAnsi="Times New Roman" w:cs="Times New Roman"/>
          <w:sz w:val="30"/>
          <w:szCs w:val="30"/>
          <w:lang w:eastAsia="ru-RU"/>
        </w:rPr>
        <w:t xml:space="preserve">деятельности </w:t>
      </w:r>
      <w:r w:rsidR="00CF19FE" w:rsidRPr="0020592C">
        <w:rPr>
          <w:rFonts w:ascii="Times New Roman" w:eastAsia="Times New Roman" w:hAnsi="Times New Roman" w:cs="Times New Roman"/>
          <w:sz w:val="30"/>
          <w:szCs w:val="30"/>
          <w:lang w:eastAsia="ru-RU"/>
        </w:rPr>
        <w:t>ОО «</w:t>
      </w:r>
      <w:r w:rsidR="00DB33EE" w:rsidRPr="0020592C">
        <w:rPr>
          <w:rFonts w:ascii="Times New Roman" w:eastAsia="Times New Roman" w:hAnsi="Times New Roman" w:cs="Times New Roman"/>
          <w:sz w:val="30"/>
          <w:szCs w:val="30"/>
          <w:lang w:eastAsia="ru-RU"/>
        </w:rPr>
        <w:t>БРПО</w:t>
      </w:r>
      <w:r w:rsidR="00CF19FE" w:rsidRPr="0020592C">
        <w:rPr>
          <w:rFonts w:ascii="Times New Roman" w:eastAsia="Times New Roman" w:hAnsi="Times New Roman" w:cs="Times New Roman"/>
          <w:sz w:val="30"/>
          <w:szCs w:val="30"/>
          <w:lang w:eastAsia="ru-RU"/>
        </w:rPr>
        <w:t>»</w:t>
      </w:r>
      <w:r w:rsidR="00E145FC" w:rsidRPr="0020592C">
        <w:rPr>
          <w:rFonts w:ascii="Times New Roman" w:eastAsia="Times New Roman" w:hAnsi="Times New Roman" w:cs="Times New Roman"/>
          <w:sz w:val="30"/>
          <w:szCs w:val="30"/>
          <w:lang w:eastAsia="ru-RU"/>
        </w:rPr>
        <w:t>:</w:t>
      </w:r>
      <w:r w:rsidR="00DB33EE" w:rsidRPr="0020592C">
        <w:rPr>
          <w:rFonts w:ascii="Times New Roman" w:eastAsia="Times New Roman" w:hAnsi="Times New Roman" w:cs="Times New Roman"/>
          <w:sz w:val="30"/>
          <w:szCs w:val="30"/>
          <w:lang w:eastAsia="ru-RU"/>
        </w:rPr>
        <w:t xml:space="preserve"> новости, анонсы предстоящих мероприятий</w:t>
      </w:r>
      <w:r w:rsidR="00E145FC" w:rsidRPr="0020592C">
        <w:rPr>
          <w:rFonts w:ascii="Times New Roman" w:eastAsia="Times New Roman" w:hAnsi="Times New Roman" w:cs="Times New Roman"/>
          <w:sz w:val="30"/>
          <w:szCs w:val="30"/>
          <w:lang w:eastAsia="ru-RU"/>
        </w:rPr>
        <w:t>,</w:t>
      </w:r>
      <w:r w:rsidR="00DB33EE" w:rsidRPr="0020592C">
        <w:rPr>
          <w:rFonts w:ascii="Times New Roman" w:eastAsia="Times New Roman" w:hAnsi="Times New Roman" w:cs="Times New Roman"/>
          <w:sz w:val="30"/>
          <w:szCs w:val="30"/>
          <w:lang w:eastAsia="ru-RU"/>
        </w:rPr>
        <w:t xml:space="preserve"> </w:t>
      </w:r>
      <w:r w:rsidRPr="0020592C">
        <w:rPr>
          <w:rFonts w:ascii="Times New Roman" w:eastAsia="Times New Roman" w:hAnsi="Times New Roman" w:cs="Times New Roman"/>
          <w:sz w:val="30"/>
          <w:szCs w:val="30"/>
          <w:lang w:eastAsia="ru-RU"/>
        </w:rPr>
        <w:t>и</w:t>
      </w:r>
      <w:r w:rsidR="00E145FC" w:rsidRPr="0020592C">
        <w:rPr>
          <w:rFonts w:ascii="Times New Roman" w:eastAsia="Times New Roman" w:hAnsi="Times New Roman" w:cs="Times New Roman"/>
          <w:sz w:val="30"/>
          <w:szCs w:val="30"/>
          <w:lang w:eastAsia="ru-RU"/>
        </w:rPr>
        <w:t>тоги их проведения;</w:t>
      </w:r>
    </w:p>
    <w:p w14:paraId="0EF45180" w14:textId="77777777" w:rsidR="00DB33EE" w:rsidRPr="0020592C" w:rsidRDefault="00356F7C" w:rsidP="00DB33EE">
      <w:pPr>
        <w:shd w:val="clear" w:color="auto" w:fill="FFFFFF"/>
        <w:spacing w:after="0" w:line="240" w:lineRule="auto"/>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ab/>
      </w:r>
      <w:r w:rsidR="00DB33EE" w:rsidRPr="0020592C">
        <w:rPr>
          <w:rFonts w:ascii="Times New Roman" w:eastAsia="Times New Roman" w:hAnsi="Times New Roman" w:cs="Times New Roman"/>
          <w:sz w:val="30"/>
          <w:szCs w:val="30"/>
          <w:lang w:eastAsia="ru-RU"/>
        </w:rPr>
        <w:t>о</w:t>
      </w:r>
      <w:r w:rsidR="005010B0" w:rsidRPr="0020592C">
        <w:rPr>
          <w:rFonts w:ascii="Times New Roman" w:eastAsia="Times New Roman" w:hAnsi="Times New Roman" w:cs="Times New Roman"/>
          <w:sz w:val="30"/>
          <w:szCs w:val="30"/>
          <w:lang w:eastAsia="ru-RU"/>
        </w:rPr>
        <w:t xml:space="preserve">рганизация свободного времени </w:t>
      </w:r>
      <w:r w:rsidR="00DB33EE" w:rsidRPr="0020592C">
        <w:rPr>
          <w:rFonts w:ascii="Times New Roman" w:eastAsia="Times New Roman" w:hAnsi="Times New Roman" w:cs="Times New Roman"/>
          <w:sz w:val="30"/>
          <w:szCs w:val="30"/>
          <w:lang w:eastAsia="ru-RU"/>
        </w:rPr>
        <w:t>членов ОО «БРПО», воспитание у</w:t>
      </w:r>
    </w:p>
    <w:p w14:paraId="4DE74D8D" w14:textId="77777777" w:rsidR="005010B0" w:rsidRPr="0020592C" w:rsidRDefault="00DB33EE" w:rsidP="00DB33EE">
      <w:pPr>
        <w:shd w:val="clear" w:color="auto" w:fill="FFFFFF"/>
        <w:spacing w:after="0" w:line="240" w:lineRule="auto"/>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них культу</w:t>
      </w:r>
      <w:r w:rsidR="007978F2" w:rsidRPr="0020592C">
        <w:rPr>
          <w:rFonts w:ascii="Times New Roman" w:eastAsia="Times New Roman" w:hAnsi="Times New Roman" w:cs="Times New Roman"/>
          <w:sz w:val="30"/>
          <w:szCs w:val="30"/>
          <w:lang w:eastAsia="ru-RU"/>
        </w:rPr>
        <w:t>ры досуговой деятельности.</w:t>
      </w:r>
    </w:p>
    <w:p w14:paraId="3D9700F3" w14:textId="77777777" w:rsidR="00F92D68" w:rsidRPr="0020592C" w:rsidRDefault="00DB33EE" w:rsidP="003F6616">
      <w:pPr>
        <w:shd w:val="clear" w:color="auto" w:fill="FFFFFF"/>
        <w:spacing w:after="0" w:line="240" w:lineRule="auto"/>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ab/>
      </w:r>
    </w:p>
    <w:p w14:paraId="650C453D" w14:textId="77777777" w:rsidR="005671A1" w:rsidRPr="0020592C" w:rsidRDefault="00D8742C" w:rsidP="003F6616">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sz w:val="30"/>
          <w:szCs w:val="30"/>
          <w:lang w:eastAsia="ru-RU"/>
        </w:rPr>
      </w:pPr>
      <w:r w:rsidRPr="0020592C">
        <w:rPr>
          <w:rFonts w:ascii="Times New Roman" w:eastAsia="Times New Roman" w:hAnsi="Times New Roman" w:cs="Times New Roman"/>
          <w:b/>
          <w:bCs/>
          <w:sz w:val="30"/>
          <w:szCs w:val="30"/>
          <w:lang w:eastAsia="ru-RU"/>
        </w:rPr>
        <w:t>ЧЛЕНСТВО В ОО «БРПО»</w:t>
      </w:r>
      <w:r w:rsidR="00253FBC" w:rsidRPr="0020592C">
        <w:rPr>
          <w:rFonts w:ascii="Times New Roman" w:eastAsia="Times New Roman" w:hAnsi="Times New Roman" w:cs="Times New Roman"/>
          <w:b/>
          <w:bCs/>
          <w:sz w:val="30"/>
          <w:szCs w:val="30"/>
          <w:lang w:eastAsia="ru-RU"/>
        </w:rPr>
        <w:t xml:space="preserve">. </w:t>
      </w:r>
      <w:r w:rsidRPr="0020592C">
        <w:rPr>
          <w:rFonts w:ascii="Times New Roman" w:eastAsia="Times New Roman" w:hAnsi="Times New Roman" w:cs="Times New Roman"/>
          <w:b/>
          <w:bCs/>
          <w:sz w:val="30"/>
          <w:szCs w:val="30"/>
          <w:lang w:eastAsia="ru-RU"/>
        </w:rPr>
        <w:t xml:space="preserve"> ОРГАНИЗАЦИОННАЯ СТУКТУРА</w:t>
      </w:r>
      <w:r w:rsidR="005671A1" w:rsidRPr="0020592C">
        <w:rPr>
          <w:rFonts w:ascii="Times New Roman" w:eastAsia="Times New Roman" w:hAnsi="Times New Roman" w:cs="Times New Roman"/>
          <w:b/>
          <w:bCs/>
          <w:sz w:val="30"/>
          <w:szCs w:val="30"/>
          <w:lang w:eastAsia="ru-RU"/>
        </w:rPr>
        <w:t xml:space="preserve"> </w:t>
      </w:r>
    </w:p>
    <w:p w14:paraId="22C922A2" w14:textId="77777777" w:rsidR="00F92D68" w:rsidRPr="0020592C" w:rsidRDefault="005671A1" w:rsidP="00CB1700">
      <w:pPr>
        <w:pStyle w:val="20"/>
        <w:shd w:val="clear" w:color="auto" w:fill="FFFFFF"/>
        <w:spacing w:before="0" w:beforeAutospacing="0" w:after="0" w:afterAutospacing="0"/>
        <w:ind w:firstLine="708"/>
        <w:jc w:val="both"/>
        <w:rPr>
          <w:bCs/>
          <w:sz w:val="30"/>
          <w:szCs w:val="30"/>
        </w:rPr>
      </w:pPr>
      <w:r w:rsidRPr="0020592C">
        <w:rPr>
          <w:bCs/>
          <w:sz w:val="30"/>
          <w:szCs w:val="30"/>
        </w:rPr>
        <w:t xml:space="preserve">Членство в общественных объединениях, союзах определяет статья 11 Закона Республики Беларусь «Об общественных объединениях»: </w:t>
      </w:r>
      <w:r w:rsidRPr="0020592C">
        <w:rPr>
          <w:sz w:val="30"/>
          <w:szCs w:val="30"/>
        </w:rPr>
        <w:t>«Общественные объединения имеют фиксированное членство. Членами общественных объединений могут быть граждане, достигшие шестнадцатилетнего возраста. В случаях, предусмотренных уставом общественного объединения, его членами могут быть граждане, не достигшие шестнадцатилетнего возраста, при наличии</w:t>
      </w:r>
      <w:r w:rsidRPr="0020592C">
        <w:rPr>
          <w:i/>
          <w:sz w:val="26"/>
          <w:szCs w:val="26"/>
        </w:rPr>
        <w:t xml:space="preserve"> </w:t>
      </w:r>
      <w:r w:rsidRPr="0020592C">
        <w:rPr>
          <w:sz w:val="30"/>
          <w:szCs w:val="30"/>
        </w:rPr>
        <w:t>соответствующего письменного согласия своих законных представителей».</w:t>
      </w:r>
      <w:r w:rsidR="009A5332" w:rsidRPr="0020592C">
        <w:rPr>
          <w:b/>
          <w:bCs/>
          <w:sz w:val="30"/>
          <w:szCs w:val="30"/>
        </w:rPr>
        <w:t xml:space="preserve"> </w:t>
      </w:r>
    </w:p>
    <w:p w14:paraId="194262CB" w14:textId="77777777" w:rsidR="00F92D68" w:rsidRPr="0020592C" w:rsidRDefault="00F92D68" w:rsidP="00F92D68">
      <w:pPr>
        <w:widowControl w:val="0"/>
        <w:spacing w:after="0" w:line="240" w:lineRule="auto"/>
        <w:ind w:firstLine="709"/>
        <w:contextualSpacing/>
        <w:jc w:val="both"/>
        <w:rPr>
          <w:rFonts w:ascii="Times New Roman" w:eastAsia="Times New Roman" w:hAnsi="Times New Roman" w:cs="Times New Roman"/>
          <w:snapToGrid w:val="0"/>
          <w:sz w:val="30"/>
          <w:szCs w:val="30"/>
          <w:lang w:eastAsia="ru-RU"/>
        </w:rPr>
      </w:pPr>
      <w:r w:rsidRPr="0020592C">
        <w:rPr>
          <w:rFonts w:ascii="Times New Roman" w:eastAsia="Times New Roman" w:hAnsi="Times New Roman" w:cs="Times New Roman"/>
          <w:snapToGrid w:val="0"/>
          <w:sz w:val="30"/>
          <w:szCs w:val="30"/>
          <w:lang w:eastAsia="ru-RU"/>
        </w:rPr>
        <w:t>Членом ОО «БРПО» может стать любой гражданин Республики Беларусь, лицо без гражданства, а также иностранный гражданин, постоянно проживающие в Республике Беларусь, достигший  7-летнего возраста и старше, признающие Устав ОО «БРПО» и программные документы ОО «БРПО». При этом общее число членов ОО «БРПО» старше 15 лет не может превышать 1/3 от общего числа членов                ОО «БРПО».</w:t>
      </w:r>
    </w:p>
    <w:p w14:paraId="22D4B33B" w14:textId="77777777" w:rsidR="00D81AEC" w:rsidRPr="009942EE" w:rsidRDefault="00F92D68" w:rsidP="00F92D68">
      <w:pPr>
        <w:widowControl w:val="0"/>
        <w:spacing w:after="0" w:line="240" w:lineRule="auto"/>
        <w:ind w:firstLine="709"/>
        <w:contextualSpacing/>
        <w:jc w:val="both"/>
        <w:rPr>
          <w:rFonts w:ascii="Times New Roman" w:eastAsia="Times New Roman" w:hAnsi="Times New Roman" w:cs="Times New Roman"/>
          <w:snapToGrid w:val="0"/>
          <w:sz w:val="30"/>
          <w:szCs w:val="30"/>
          <w:lang w:eastAsia="ru-RU"/>
        </w:rPr>
      </w:pPr>
      <w:r w:rsidRPr="0020592C">
        <w:rPr>
          <w:rFonts w:ascii="Times New Roman" w:eastAsia="Times New Roman" w:hAnsi="Times New Roman" w:cs="Times New Roman"/>
          <w:snapToGrid w:val="0"/>
          <w:sz w:val="30"/>
          <w:szCs w:val="30"/>
          <w:lang w:eastAsia="ru-RU"/>
        </w:rPr>
        <w:t>Лица, не достигшие шестнадцатилетнего возраста, могут быть членами ОО «БРПО» при наличии соответствующего письменного согласия своих законных представителей.</w:t>
      </w:r>
      <w:r w:rsidR="00D8742C" w:rsidRPr="0020592C">
        <w:rPr>
          <w:rFonts w:ascii="Times New Roman" w:eastAsia="Times New Roman" w:hAnsi="Times New Roman" w:cs="Times New Roman"/>
          <w:snapToGrid w:val="0"/>
          <w:sz w:val="30"/>
          <w:szCs w:val="30"/>
          <w:lang w:eastAsia="ru-RU"/>
        </w:rPr>
        <w:t xml:space="preserve"> </w:t>
      </w:r>
    </w:p>
    <w:p w14:paraId="54EC9BB9" w14:textId="77777777" w:rsidR="00F92D68" w:rsidRPr="0020592C" w:rsidRDefault="00F92D68" w:rsidP="00F92D68">
      <w:pPr>
        <w:widowControl w:val="0"/>
        <w:spacing w:after="0" w:line="240" w:lineRule="auto"/>
        <w:ind w:firstLine="709"/>
        <w:contextualSpacing/>
        <w:jc w:val="both"/>
        <w:rPr>
          <w:rFonts w:ascii="Times New Roman" w:eastAsia="Times New Roman" w:hAnsi="Times New Roman" w:cs="Times New Roman"/>
          <w:snapToGrid w:val="0"/>
          <w:sz w:val="30"/>
          <w:szCs w:val="30"/>
          <w:lang w:eastAsia="ru-RU"/>
        </w:rPr>
      </w:pPr>
      <w:r w:rsidRPr="0020592C">
        <w:rPr>
          <w:rFonts w:ascii="Times New Roman" w:eastAsia="Times New Roman" w:hAnsi="Times New Roman" w:cs="Times New Roman"/>
          <w:snapToGrid w:val="0"/>
          <w:sz w:val="30"/>
          <w:szCs w:val="30"/>
          <w:lang w:eastAsia="ru-RU"/>
        </w:rPr>
        <w:t xml:space="preserve">Члены ОО «БРПО» от 7 до 10 лет называются «октябрята», от 10 до 14 лет – «пионеры». </w:t>
      </w:r>
    </w:p>
    <w:p w14:paraId="141EF861" w14:textId="77777777" w:rsidR="001F2FB6" w:rsidRPr="0020592C" w:rsidRDefault="00F92D68" w:rsidP="00D8742C">
      <w:pPr>
        <w:widowControl w:val="0"/>
        <w:spacing w:after="0" w:line="240" w:lineRule="auto"/>
        <w:ind w:firstLine="709"/>
        <w:contextualSpacing/>
        <w:jc w:val="both"/>
        <w:rPr>
          <w:rFonts w:ascii="Times New Roman" w:eastAsia="Times New Roman" w:hAnsi="Times New Roman" w:cs="Times New Roman"/>
          <w:snapToGrid w:val="0"/>
          <w:sz w:val="30"/>
          <w:szCs w:val="30"/>
          <w:lang w:eastAsia="ru-RU"/>
        </w:rPr>
      </w:pPr>
      <w:r w:rsidRPr="0020592C">
        <w:rPr>
          <w:rFonts w:ascii="Times New Roman" w:eastAsia="Times New Roman" w:hAnsi="Times New Roman" w:cs="Times New Roman"/>
          <w:snapToGrid w:val="0"/>
          <w:sz w:val="30"/>
          <w:szCs w:val="30"/>
          <w:lang w:eastAsia="ru-RU"/>
        </w:rPr>
        <w:t xml:space="preserve">Члены ОО «БРПО» старше 15 лет называются «вожатые» или «лидеры». </w:t>
      </w:r>
    </w:p>
    <w:p w14:paraId="032B517F" w14:textId="77777777" w:rsidR="000035B9" w:rsidRPr="0020592C" w:rsidRDefault="000035B9" w:rsidP="007F65E7">
      <w:pPr>
        <w:widowControl w:val="0"/>
        <w:shd w:val="clear" w:color="auto" w:fill="FFFFFF"/>
        <w:autoSpaceDE w:val="0"/>
        <w:autoSpaceDN w:val="0"/>
        <w:adjustRightInd w:val="0"/>
        <w:spacing w:after="0" w:line="341" w:lineRule="exact"/>
        <w:ind w:firstLine="706"/>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lastRenderedPageBreak/>
        <w:t xml:space="preserve">ОО «БРПО» имеет четкую структуру </w:t>
      </w:r>
      <w:r w:rsidR="001F2FB6" w:rsidRPr="0020592C">
        <w:rPr>
          <w:rFonts w:ascii="Times New Roman" w:eastAsia="Times New Roman" w:hAnsi="Times New Roman" w:cs="Times New Roman"/>
          <w:sz w:val="30"/>
          <w:szCs w:val="30"/>
          <w:lang w:eastAsia="ru-RU"/>
        </w:rPr>
        <w:t>(</w:t>
      </w:r>
      <w:hyperlink r:id="rId13" w:history="1">
        <w:r w:rsidR="009942EE" w:rsidRPr="007F5D56">
          <w:rPr>
            <w:rStyle w:val="ac"/>
            <w:rFonts w:ascii="Times New Roman" w:eastAsia="Times New Roman" w:hAnsi="Times New Roman" w:cs="Times New Roman"/>
            <w:sz w:val="30"/>
            <w:szCs w:val="30"/>
            <w:lang w:eastAsia="ru-RU"/>
          </w:rPr>
          <w:t>https://brpo.by/o-nas/struktura</w:t>
        </w:r>
      </w:hyperlink>
      <w:r w:rsidR="009942EE">
        <w:rPr>
          <w:rFonts w:ascii="Times New Roman" w:eastAsia="Times New Roman" w:hAnsi="Times New Roman" w:cs="Times New Roman"/>
          <w:sz w:val="30"/>
          <w:szCs w:val="30"/>
          <w:lang w:eastAsia="ru-RU"/>
        </w:rPr>
        <w:t xml:space="preserve"> )</w:t>
      </w:r>
    </w:p>
    <w:p w14:paraId="2FE227B7" w14:textId="77777777" w:rsidR="00CF19FE" w:rsidRPr="0020592C" w:rsidRDefault="00BB145D" w:rsidP="001F2FB6">
      <w:pPr>
        <w:widowControl w:val="0"/>
        <w:shd w:val="clear" w:color="auto" w:fill="FFFFFF"/>
        <w:autoSpaceDE w:val="0"/>
        <w:autoSpaceDN w:val="0"/>
        <w:adjustRightInd w:val="0"/>
        <w:spacing w:after="0" w:line="341" w:lineRule="exact"/>
        <w:ind w:firstLine="706"/>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Первичной организацией</w:t>
      </w:r>
      <w:r w:rsidR="00CF19FE" w:rsidRPr="0020592C">
        <w:rPr>
          <w:rFonts w:ascii="Times New Roman" w:eastAsia="Times New Roman" w:hAnsi="Times New Roman" w:cs="Times New Roman"/>
          <w:sz w:val="30"/>
          <w:szCs w:val="30"/>
          <w:lang w:eastAsia="ru-RU"/>
        </w:rPr>
        <w:t xml:space="preserve"> в ОО «БРПО» я</w:t>
      </w:r>
      <w:r w:rsidR="001F2FB6" w:rsidRPr="0020592C">
        <w:rPr>
          <w:rFonts w:ascii="Times New Roman" w:eastAsia="Times New Roman" w:hAnsi="Times New Roman" w:cs="Times New Roman"/>
          <w:sz w:val="30"/>
          <w:szCs w:val="30"/>
          <w:lang w:eastAsia="ru-RU"/>
        </w:rPr>
        <w:t>вляется пионерская дружина</w:t>
      </w:r>
      <w:r w:rsidRPr="0020592C">
        <w:rPr>
          <w:rFonts w:ascii="Times New Roman" w:eastAsia="Times New Roman" w:hAnsi="Times New Roman" w:cs="Times New Roman"/>
          <w:sz w:val="30"/>
          <w:szCs w:val="30"/>
          <w:lang w:eastAsia="ru-RU"/>
        </w:rPr>
        <w:t>.</w:t>
      </w:r>
      <w:r w:rsidR="001F2FB6" w:rsidRPr="0020592C">
        <w:rPr>
          <w:rFonts w:ascii="Times New Roman" w:eastAsia="Times New Roman" w:hAnsi="Times New Roman" w:cs="Times New Roman"/>
          <w:sz w:val="30"/>
          <w:szCs w:val="30"/>
          <w:lang w:eastAsia="ru-RU"/>
        </w:rPr>
        <w:t xml:space="preserve"> Высший орган пионерской дружины – </w:t>
      </w:r>
      <w:r w:rsidR="00CF19FE" w:rsidRPr="0020592C">
        <w:rPr>
          <w:rFonts w:ascii="Times New Roman" w:eastAsia="Times New Roman" w:hAnsi="Times New Roman" w:cs="Times New Roman"/>
          <w:sz w:val="30"/>
          <w:szCs w:val="30"/>
          <w:lang w:eastAsia="ru-RU"/>
        </w:rPr>
        <w:t>Сбор.</w:t>
      </w:r>
    </w:p>
    <w:p w14:paraId="121A6244" w14:textId="77777777" w:rsidR="00CF19FE" w:rsidRPr="0020592C" w:rsidRDefault="001F2FB6" w:rsidP="00CF19FE">
      <w:pPr>
        <w:widowControl w:val="0"/>
        <w:shd w:val="clear" w:color="auto" w:fill="FFFFFF"/>
        <w:tabs>
          <w:tab w:val="left" w:pos="1738"/>
          <w:tab w:val="left" w:pos="3619"/>
          <w:tab w:val="left" w:pos="5256"/>
          <w:tab w:val="left" w:pos="8338"/>
          <w:tab w:val="left" w:pos="9029"/>
        </w:tabs>
        <w:autoSpaceDE w:val="0"/>
        <w:autoSpaceDN w:val="0"/>
        <w:adjustRightInd w:val="0"/>
        <w:spacing w:after="0" w:line="341" w:lineRule="exact"/>
        <w:ind w:firstLine="706"/>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pacing w:val="-2"/>
          <w:sz w:val="30"/>
          <w:szCs w:val="30"/>
          <w:lang w:eastAsia="ru-RU"/>
        </w:rPr>
        <w:t>Сбор пионерской дружины (</w:t>
      </w:r>
      <w:r w:rsidR="00CF19FE" w:rsidRPr="0020592C">
        <w:rPr>
          <w:rFonts w:ascii="Times New Roman" w:eastAsia="Times New Roman" w:hAnsi="Times New Roman" w:cs="Times New Roman"/>
          <w:spacing w:val="-11"/>
          <w:sz w:val="30"/>
          <w:szCs w:val="30"/>
          <w:lang w:eastAsia="ru-RU"/>
        </w:rPr>
        <w:t>отряда</w:t>
      </w:r>
      <w:r w:rsidRPr="0020592C">
        <w:rPr>
          <w:rFonts w:ascii="Times New Roman" w:eastAsia="Times New Roman" w:hAnsi="Times New Roman" w:cs="Times New Roman"/>
          <w:spacing w:val="-11"/>
          <w:sz w:val="30"/>
          <w:szCs w:val="30"/>
          <w:lang w:eastAsia="ru-RU"/>
        </w:rPr>
        <w:t>)</w:t>
      </w:r>
      <w:r w:rsidR="00CF19FE" w:rsidRPr="0020592C">
        <w:rPr>
          <w:rFonts w:ascii="Times New Roman" w:eastAsia="Times New Roman" w:hAnsi="Times New Roman" w:cs="Times New Roman"/>
          <w:spacing w:val="-11"/>
          <w:sz w:val="30"/>
          <w:szCs w:val="30"/>
          <w:lang w:eastAsia="ru-RU"/>
        </w:rPr>
        <w:t xml:space="preserve"> проводится </w:t>
      </w:r>
      <w:r w:rsidR="00CF19FE" w:rsidRPr="0020592C">
        <w:rPr>
          <w:rFonts w:ascii="Times New Roman" w:eastAsia="Times New Roman" w:hAnsi="Times New Roman" w:cs="Times New Roman"/>
          <w:spacing w:val="-4"/>
          <w:sz w:val="30"/>
          <w:szCs w:val="30"/>
          <w:lang w:eastAsia="ru-RU"/>
        </w:rPr>
        <w:t xml:space="preserve">по </w:t>
      </w:r>
      <w:r w:rsidR="00CF19FE" w:rsidRPr="0020592C">
        <w:rPr>
          <w:rFonts w:ascii="Times New Roman" w:eastAsia="Times New Roman" w:hAnsi="Times New Roman" w:cs="Times New Roman"/>
          <w:spacing w:val="-2"/>
          <w:sz w:val="30"/>
          <w:szCs w:val="30"/>
          <w:lang w:eastAsia="ru-RU"/>
        </w:rPr>
        <w:t xml:space="preserve">мере </w:t>
      </w:r>
      <w:r w:rsidR="00CF19FE" w:rsidRPr="0020592C">
        <w:rPr>
          <w:rFonts w:ascii="Times New Roman" w:eastAsia="Times New Roman" w:hAnsi="Times New Roman" w:cs="Times New Roman"/>
          <w:sz w:val="30"/>
          <w:szCs w:val="30"/>
          <w:lang w:eastAsia="ru-RU"/>
        </w:rPr>
        <w:t>необходимости, но не реже 1 раза в два месяца.</w:t>
      </w:r>
    </w:p>
    <w:p w14:paraId="19387976" w14:textId="77777777" w:rsidR="00CF19FE" w:rsidRPr="0020592C" w:rsidRDefault="00CF19FE" w:rsidP="00CF19FE">
      <w:pPr>
        <w:widowControl w:val="0"/>
        <w:shd w:val="clear" w:color="auto" w:fill="FFFFFF"/>
        <w:autoSpaceDE w:val="0"/>
        <w:autoSpaceDN w:val="0"/>
        <w:adjustRightInd w:val="0"/>
        <w:spacing w:after="0" w:line="341" w:lineRule="exact"/>
        <w:ind w:right="5" w:firstLine="706"/>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Сбор пионерской дружины правомочен при участии в его работе более половины членов ОО «БРПО», состоящих на учете в соответствующей пионерской дружине. Решения Сбора принимаются простым большинством голосов.</w:t>
      </w:r>
    </w:p>
    <w:p w14:paraId="26986488" w14:textId="77777777" w:rsidR="00CF19FE" w:rsidRPr="0020592C" w:rsidRDefault="00CF19FE" w:rsidP="00CF19FE">
      <w:pPr>
        <w:widowControl w:val="0"/>
        <w:shd w:val="clear" w:color="auto" w:fill="FFFFFF"/>
        <w:autoSpaceDE w:val="0"/>
        <w:autoSpaceDN w:val="0"/>
        <w:adjustRightInd w:val="0"/>
        <w:spacing w:after="0" w:line="341" w:lineRule="exact"/>
        <w:ind w:right="10" w:firstLine="706"/>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Пионерские дружины организуются по желанию пионеров там, где есть для этого следующие условия:</w:t>
      </w:r>
    </w:p>
    <w:p w14:paraId="3F5585E1" w14:textId="77777777" w:rsidR="00CF19FE" w:rsidRPr="0020592C" w:rsidRDefault="005671A1" w:rsidP="00CF19FE">
      <w:pPr>
        <w:widowControl w:val="0"/>
        <w:shd w:val="clear" w:color="auto" w:fill="FFFFFF"/>
        <w:autoSpaceDE w:val="0"/>
        <w:autoSpaceDN w:val="0"/>
        <w:adjustRightInd w:val="0"/>
        <w:spacing w:after="0" w:line="341" w:lineRule="exact"/>
        <w:ind w:left="706"/>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xml:space="preserve">- </w:t>
      </w:r>
      <w:r w:rsidR="00CF19FE" w:rsidRPr="0020592C">
        <w:rPr>
          <w:rFonts w:ascii="Times New Roman" w:eastAsia="Times New Roman" w:hAnsi="Times New Roman" w:cs="Times New Roman"/>
          <w:sz w:val="30"/>
          <w:szCs w:val="30"/>
          <w:lang w:eastAsia="ru-RU"/>
        </w:rPr>
        <w:t>вожатый;</w:t>
      </w:r>
    </w:p>
    <w:p w14:paraId="4EFDE5B9" w14:textId="77777777" w:rsidR="00CF19FE" w:rsidRPr="0020592C" w:rsidRDefault="005671A1" w:rsidP="00CF19FE">
      <w:pPr>
        <w:widowControl w:val="0"/>
        <w:shd w:val="clear" w:color="auto" w:fill="FFFFFF"/>
        <w:autoSpaceDE w:val="0"/>
        <w:autoSpaceDN w:val="0"/>
        <w:adjustRightInd w:val="0"/>
        <w:spacing w:after="0" w:line="341" w:lineRule="exact"/>
        <w:ind w:left="706"/>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xml:space="preserve">- </w:t>
      </w:r>
      <w:r w:rsidR="00CF19FE" w:rsidRPr="0020592C">
        <w:rPr>
          <w:rFonts w:ascii="Times New Roman" w:eastAsia="Times New Roman" w:hAnsi="Times New Roman" w:cs="Times New Roman"/>
          <w:sz w:val="30"/>
          <w:szCs w:val="30"/>
          <w:lang w:eastAsia="ru-RU"/>
        </w:rPr>
        <w:t>общее дело;</w:t>
      </w:r>
    </w:p>
    <w:p w14:paraId="7D62D401" w14:textId="77777777" w:rsidR="00CF19FE" w:rsidRPr="0020592C" w:rsidRDefault="005671A1" w:rsidP="00CF19FE">
      <w:pPr>
        <w:widowControl w:val="0"/>
        <w:shd w:val="clear" w:color="auto" w:fill="FFFFFF"/>
        <w:autoSpaceDE w:val="0"/>
        <w:autoSpaceDN w:val="0"/>
        <w:adjustRightInd w:val="0"/>
        <w:spacing w:after="0" w:line="341" w:lineRule="exact"/>
        <w:ind w:left="706"/>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xml:space="preserve">- </w:t>
      </w:r>
      <w:r w:rsidR="00CF19FE" w:rsidRPr="0020592C">
        <w:rPr>
          <w:rFonts w:ascii="Times New Roman" w:eastAsia="Times New Roman" w:hAnsi="Times New Roman" w:cs="Times New Roman"/>
          <w:sz w:val="30"/>
          <w:szCs w:val="30"/>
          <w:lang w:eastAsia="ru-RU"/>
        </w:rPr>
        <w:t>место базирования.</w:t>
      </w:r>
    </w:p>
    <w:p w14:paraId="536C167C" w14:textId="77777777" w:rsidR="00CF19FE" w:rsidRPr="0020592C" w:rsidRDefault="00CF19FE" w:rsidP="00CF19FE">
      <w:pPr>
        <w:widowControl w:val="0"/>
        <w:shd w:val="clear" w:color="auto" w:fill="FFFFFF"/>
        <w:autoSpaceDE w:val="0"/>
        <w:autoSpaceDN w:val="0"/>
        <w:adjustRightInd w:val="0"/>
        <w:spacing w:after="0" w:line="341" w:lineRule="exact"/>
        <w:ind w:firstLine="706"/>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Дружина создается, если решение объединиться приняли не менее             5 человек. Решение о создании пионерской дружины принимают сами пионеры. Данное решение утверждается вышестоящим Советом ОО «БРПО».</w:t>
      </w:r>
    </w:p>
    <w:p w14:paraId="74A77114" w14:textId="77777777" w:rsidR="00CF19FE" w:rsidRPr="0020592C" w:rsidRDefault="00CF19FE" w:rsidP="00CF19FE">
      <w:pPr>
        <w:widowControl w:val="0"/>
        <w:shd w:val="clear" w:color="auto" w:fill="FFFFFF"/>
        <w:autoSpaceDE w:val="0"/>
        <w:autoSpaceDN w:val="0"/>
        <w:adjustRightInd w:val="0"/>
        <w:spacing w:after="0" w:line="341" w:lineRule="exact"/>
        <w:ind w:right="5" w:firstLine="706"/>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В случае, когда пионерская дружина насчитывает более 20 человек, она может быть разделена на 2 и более отрядов. Организует работу в пионерской дружине старший вожатый.</w:t>
      </w:r>
    </w:p>
    <w:p w14:paraId="56AA0AE5" w14:textId="77777777" w:rsidR="003F6616" w:rsidRPr="0020592C" w:rsidRDefault="00CF19FE" w:rsidP="00D81AEC">
      <w:pPr>
        <w:widowControl w:val="0"/>
        <w:shd w:val="clear" w:color="auto" w:fill="FFFFFF"/>
        <w:autoSpaceDE w:val="0"/>
        <w:autoSpaceDN w:val="0"/>
        <w:adjustRightInd w:val="0"/>
        <w:spacing w:after="0" w:line="341" w:lineRule="exact"/>
        <w:ind w:left="706"/>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Учет пионерских дружин ведет вышестоящий Совет ОО «БРПО».</w:t>
      </w:r>
    </w:p>
    <w:p w14:paraId="5470CC21" w14:textId="77777777" w:rsidR="00CF19FE" w:rsidRPr="0020592C" w:rsidRDefault="00CF19FE" w:rsidP="003F6616">
      <w:pPr>
        <w:widowControl w:val="0"/>
        <w:autoSpaceDE w:val="0"/>
        <w:autoSpaceDN w:val="0"/>
        <w:adjustRightInd w:val="0"/>
        <w:spacing w:after="0" w:line="341" w:lineRule="exact"/>
        <w:ind w:left="706"/>
        <w:jc w:val="center"/>
        <w:rPr>
          <w:rFonts w:ascii="Times New Roman" w:eastAsia="Times New Roman" w:hAnsi="Times New Roman" w:cs="Times New Roman"/>
          <w:b/>
          <w:sz w:val="30"/>
          <w:szCs w:val="30"/>
          <w:lang w:eastAsia="ru-RU"/>
        </w:rPr>
      </w:pPr>
      <w:r w:rsidRPr="0020592C">
        <w:rPr>
          <w:rFonts w:ascii="Times New Roman" w:eastAsia="Times New Roman" w:hAnsi="Times New Roman" w:cs="Times New Roman"/>
          <w:b/>
          <w:sz w:val="30"/>
          <w:szCs w:val="30"/>
          <w:lang w:eastAsia="ru-RU"/>
        </w:rPr>
        <w:t>Алгор</w:t>
      </w:r>
      <w:r w:rsidR="00A84E92" w:rsidRPr="0020592C">
        <w:rPr>
          <w:rFonts w:ascii="Times New Roman" w:eastAsia="Times New Roman" w:hAnsi="Times New Roman" w:cs="Times New Roman"/>
          <w:b/>
          <w:sz w:val="30"/>
          <w:szCs w:val="30"/>
          <w:lang w:eastAsia="ru-RU"/>
        </w:rPr>
        <w:t>итм создания пионерской дружины</w:t>
      </w:r>
    </w:p>
    <w:p w14:paraId="0653FF22" w14:textId="77777777" w:rsidR="00CF19FE" w:rsidRPr="0020592C" w:rsidRDefault="00A431D5" w:rsidP="00CF19FE">
      <w:pPr>
        <w:widowControl w:val="0"/>
        <w:numPr>
          <w:ilvl w:val="0"/>
          <w:numId w:val="13"/>
        </w:numPr>
        <w:spacing w:after="0" w:line="240" w:lineRule="auto"/>
        <w:ind w:left="0" w:firstLine="709"/>
        <w:contextualSpacing/>
        <w:jc w:val="both"/>
        <w:rPr>
          <w:rFonts w:ascii="Times New Roman" w:eastAsia="Times New Roman" w:hAnsi="Times New Roman" w:cs="Times New Roman"/>
          <w:snapToGrid w:val="0"/>
          <w:sz w:val="30"/>
          <w:szCs w:val="30"/>
          <w:lang w:eastAsia="ru-RU"/>
        </w:rPr>
      </w:pPr>
      <w:r w:rsidRPr="0020592C">
        <w:rPr>
          <w:rFonts w:ascii="Times New Roman" w:eastAsia="Times New Roman" w:hAnsi="Times New Roman" w:cs="Times New Roman"/>
          <w:snapToGrid w:val="0"/>
          <w:sz w:val="30"/>
          <w:szCs w:val="30"/>
          <w:lang w:eastAsia="ru-RU"/>
        </w:rPr>
        <w:t>Всю работу по формированию пионерской дружины проводит педагог-организатор учреждения образования (в соответствии с должностными обязанностями), кот</w:t>
      </w:r>
      <w:r w:rsidR="00C40848" w:rsidRPr="0020592C">
        <w:rPr>
          <w:rFonts w:ascii="Times New Roman" w:eastAsia="Times New Roman" w:hAnsi="Times New Roman" w:cs="Times New Roman"/>
          <w:snapToGrid w:val="0"/>
          <w:sz w:val="30"/>
          <w:szCs w:val="30"/>
          <w:lang w:eastAsia="ru-RU"/>
        </w:rPr>
        <w:t>о</w:t>
      </w:r>
      <w:r w:rsidRPr="0020592C">
        <w:rPr>
          <w:rFonts w:ascii="Times New Roman" w:eastAsia="Times New Roman" w:hAnsi="Times New Roman" w:cs="Times New Roman"/>
          <w:snapToGrid w:val="0"/>
          <w:sz w:val="30"/>
          <w:szCs w:val="30"/>
          <w:lang w:eastAsia="ru-RU"/>
        </w:rPr>
        <w:t>рый впоследствии будет выполнять функ</w:t>
      </w:r>
      <w:r w:rsidR="00C40848" w:rsidRPr="0020592C">
        <w:rPr>
          <w:rFonts w:ascii="Times New Roman" w:eastAsia="Times New Roman" w:hAnsi="Times New Roman" w:cs="Times New Roman"/>
          <w:snapToGrid w:val="0"/>
          <w:sz w:val="30"/>
          <w:szCs w:val="30"/>
          <w:lang w:eastAsia="ru-RU"/>
        </w:rPr>
        <w:t>ц</w:t>
      </w:r>
      <w:r w:rsidRPr="0020592C">
        <w:rPr>
          <w:rFonts w:ascii="Times New Roman" w:eastAsia="Times New Roman" w:hAnsi="Times New Roman" w:cs="Times New Roman"/>
          <w:snapToGrid w:val="0"/>
          <w:sz w:val="30"/>
          <w:szCs w:val="30"/>
          <w:lang w:eastAsia="ru-RU"/>
        </w:rPr>
        <w:t>ии старшего вожатого</w:t>
      </w:r>
      <w:r w:rsidR="00CF19FE" w:rsidRPr="0020592C">
        <w:rPr>
          <w:rFonts w:ascii="Times New Roman" w:eastAsia="Times New Roman" w:hAnsi="Times New Roman" w:cs="Times New Roman"/>
          <w:snapToGrid w:val="0"/>
          <w:sz w:val="30"/>
          <w:szCs w:val="30"/>
          <w:lang w:eastAsia="ru-RU"/>
        </w:rPr>
        <w:t>.</w:t>
      </w:r>
    </w:p>
    <w:p w14:paraId="5F6F7977" w14:textId="77777777" w:rsidR="00C40848" w:rsidRPr="0020592C" w:rsidRDefault="00CB1700" w:rsidP="00CF19FE">
      <w:pPr>
        <w:widowControl w:val="0"/>
        <w:numPr>
          <w:ilvl w:val="0"/>
          <w:numId w:val="13"/>
        </w:numPr>
        <w:spacing w:after="0" w:line="240" w:lineRule="auto"/>
        <w:ind w:left="0" w:firstLine="709"/>
        <w:contextualSpacing/>
        <w:jc w:val="both"/>
        <w:rPr>
          <w:rFonts w:ascii="Times New Roman" w:eastAsia="Times New Roman" w:hAnsi="Times New Roman" w:cs="Times New Roman"/>
          <w:snapToGrid w:val="0"/>
          <w:sz w:val="30"/>
          <w:szCs w:val="30"/>
          <w:lang w:eastAsia="ru-RU"/>
        </w:rPr>
      </w:pPr>
      <w:r w:rsidRPr="0020592C">
        <w:rPr>
          <w:rFonts w:ascii="Times New Roman" w:eastAsia="Times New Roman" w:hAnsi="Times New Roman" w:cs="Times New Roman"/>
          <w:snapToGrid w:val="0"/>
          <w:sz w:val="30"/>
          <w:szCs w:val="30"/>
          <w:lang w:eastAsia="ru-RU"/>
        </w:rPr>
        <w:t>Педагог-организатор</w:t>
      </w:r>
      <w:r w:rsidR="00CF19FE" w:rsidRPr="0020592C">
        <w:rPr>
          <w:rFonts w:ascii="Times New Roman" w:eastAsia="Times New Roman" w:hAnsi="Times New Roman" w:cs="Times New Roman"/>
          <w:snapToGrid w:val="0"/>
          <w:sz w:val="30"/>
          <w:szCs w:val="30"/>
          <w:lang w:eastAsia="ru-RU"/>
        </w:rPr>
        <w:t xml:space="preserve"> </w:t>
      </w:r>
      <w:r w:rsidR="00C40848" w:rsidRPr="0020592C">
        <w:rPr>
          <w:rFonts w:ascii="Times New Roman" w:eastAsia="Times New Roman" w:hAnsi="Times New Roman" w:cs="Times New Roman"/>
          <w:snapToGrid w:val="0"/>
          <w:sz w:val="30"/>
          <w:szCs w:val="30"/>
          <w:lang w:eastAsia="ru-RU"/>
        </w:rPr>
        <w:t xml:space="preserve">организует и проводит агитационно-рекламную кампанию по вовлечению учащихся </w:t>
      </w:r>
      <w:r w:rsidR="00EA40F9" w:rsidRPr="0020592C">
        <w:rPr>
          <w:rFonts w:ascii="Times New Roman" w:eastAsia="Times New Roman" w:hAnsi="Times New Roman" w:cs="Times New Roman"/>
          <w:snapToGrid w:val="0"/>
          <w:sz w:val="30"/>
          <w:szCs w:val="30"/>
          <w:lang w:eastAsia="ru-RU"/>
        </w:rPr>
        <w:t xml:space="preserve">учреждения образования </w:t>
      </w:r>
      <w:r w:rsidR="00C40848" w:rsidRPr="0020592C">
        <w:rPr>
          <w:rFonts w:ascii="Times New Roman" w:eastAsia="Times New Roman" w:hAnsi="Times New Roman" w:cs="Times New Roman"/>
          <w:snapToGrid w:val="0"/>
          <w:sz w:val="30"/>
          <w:szCs w:val="30"/>
          <w:lang w:eastAsia="ru-RU"/>
        </w:rPr>
        <w:t>в ряды</w:t>
      </w:r>
      <w:r w:rsidR="00A63731" w:rsidRPr="0020592C">
        <w:rPr>
          <w:rFonts w:ascii="Times New Roman" w:eastAsia="Times New Roman" w:hAnsi="Times New Roman" w:cs="Times New Roman"/>
          <w:snapToGrid w:val="0"/>
          <w:sz w:val="30"/>
          <w:szCs w:val="30"/>
          <w:lang w:eastAsia="ru-RU"/>
        </w:rPr>
        <w:t xml:space="preserve">     </w:t>
      </w:r>
      <w:r w:rsidR="00C40848" w:rsidRPr="0020592C">
        <w:rPr>
          <w:rFonts w:ascii="Times New Roman" w:eastAsia="Times New Roman" w:hAnsi="Times New Roman" w:cs="Times New Roman"/>
          <w:snapToGrid w:val="0"/>
          <w:sz w:val="30"/>
          <w:szCs w:val="30"/>
          <w:lang w:eastAsia="ru-RU"/>
        </w:rPr>
        <w:t xml:space="preserve"> ОО «БРПО»</w:t>
      </w:r>
      <w:r w:rsidR="00EA40F9" w:rsidRPr="0020592C">
        <w:rPr>
          <w:rFonts w:ascii="Times New Roman" w:eastAsia="Times New Roman" w:hAnsi="Times New Roman" w:cs="Times New Roman"/>
          <w:snapToGrid w:val="0"/>
          <w:sz w:val="30"/>
          <w:szCs w:val="30"/>
          <w:lang w:eastAsia="ru-RU"/>
        </w:rPr>
        <w:t>:</w:t>
      </w:r>
      <w:r w:rsidR="00C40848" w:rsidRPr="0020592C">
        <w:rPr>
          <w:rFonts w:ascii="Times New Roman" w:eastAsia="Times New Roman" w:hAnsi="Times New Roman" w:cs="Times New Roman"/>
          <w:snapToGrid w:val="0"/>
          <w:sz w:val="30"/>
          <w:szCs w:val="30"/>
          <w:lang w:eastAsia="ru-RU"/>
        </w:rPr>
        <w:t xml:space="preserve"> </w:t>
      </w:r>
    </w:p>
    <w:p w14:paraId="5293BA53" w14:textId="77777777" w:rsidR="00CF19FE" w:rsidRPr="0020592C" w:rsidRDefault="00EA40F9" w:rsidP="00EA40F9">
      <w:pPr>
        <w:widowControl w:val="0"/>
        <w:spacing w:after="0" w:line="240" w:lineRule="auto"/>
        <w:ind w:firstLine="708"/>
        <w:contextualSpacing/>
        <w:jc w:val="both"/>
        <w:rPr>
          <w:rFonts w:ascii="Times New Roman" w:eastAsia="Times New Roman" w:hAnsi="Times New Roman" w:cs="Times New Roman"/>
          <w:snapToGrid w:val="0"/>
          <w:sz w:val="30"/>
          <w:szCs w:val="30"/>
          <w:lang w:eastAsia="ru-RU"/>
        </w:rPr>
      </w:pPr>
      <w:r w:rsidRPr="0020592C">
        <w:rPr>
          <w:rFonts w:ascii="Times New Roman" w:eastAsia="Times New Roman" w:hAnsi="Times New Roman" w:cs="Times New Roman"/>
          <w:snapToGrid w:val="0"/>
          <w:sz w:val="30"/>
          <w:szCs w:val="30"/>
          <w:lang w:eastAsia="ru-RU"/>
        </w:rPr>
        <w:t xml:space="preserve">2.1. на классных (общешкольных) родительских собраниях информирует родителей учащихся 7-14 лет  </w:t>
      </w:r>
      <w:r w:rsidR="00CF19FE" w:rsidRPr="0020592C">
        <w:rPr>
          <w:rFonts w:ascii="Times New Roman" w:eastAsia="Times New Roman" w:hAnsi="Times New Roman" w:cs="Times New Roman"/>
          <w:snapToGrid w:val="0"/>
          <w:sz w:val="30"/>
          <w:szCs w:val="30"/>
          <w:lang w:eastAsia="ru-RU"/>
        </w:rPr>
        <w:t>о</w:t>
      </w:r>
      <w:r w:rsidRPr="0020592C">
        <w:rPr>
          <w:rFonts w:ascii="Times New Roman" w:eastAsia="Times New Roman" w:hAnsi="Times New Roman" w:cs="Times New Roman"/>
          <w:snapToGrid w:val="0"/>
          <w:sz w:val="30"/>
          <w:szCs w:val="30"/>
          <w:lang w:eastAsia="ru-RU"/>
        </w:rPr>
        <w:t xml:space="preserve"> современном облике и новом имидже </w:t>
      </w:r>
      <w:r w:rsidR="00CF19FE" w:rsidRPr="0020592C">
        <w:rPr>
          <w:rFonts w:ascii="Times New Roman" w:eastAsia="Times New Roman" w:hAnsi="Times New Roman" w:cs="Times New Roman"/>
          <w:snapToGrid w:val="0"/>
          <w:sz w:val="30"/>
          <w:szCs w:val="30"/>
          <w:lang w:eastAsia="ru-RU"/>
        </w:rPr>
        <w:t>ОО «БРПО»</w:t>
      </w:r>
      <w:r w:rsidRPr="0020592C">
        <w:rPr>
          <w:rFonts w:ascii="Times New Roman" w:eastAsia="Times New Roman" w:hAnsi="Times New Roman" w:cs="Times New Roman"/>
          <w:snapToGrid w:val="0"/>
          <w:sz w:val="30"/>
          <w:szCs w:val="30"/>
          <w:lang w:eastAsia="ru-RU"/>
        </w:rPr>
        <w:t xml:space="preserve">, </w:t>
      </w:r>
      <w:r w:rsidR="00CF19FE" w:rsidRPr="0020592C">
        <w:rPr>
          <w:rFonts w:ascii="Times New Roman" w:eastAsia="Times New Roman" w:hAnsi="Times New Roman" w:cs="Times New Roman"/>
          <w:snapToGrid w:val="0"/>
          <w:sz w:val="30"/>
          <w:szCs w:val="30"/>
          <w:lang w:eastAsia="ru-RU"/>
        </w:rPr>
        <w:t xml:space="preserve"> </w:t>
      </w:r>
      <w:r w:rsidRPr="0020592C">
        <w:rPr>
          <w:rFonts w:ascii="Times New Roman" w:eastAsia="Times New Roman" w:hAnsi="Times New Roman" w:cs="Times New Roman"/>
          <w:snapToGrid w:val="0"/>
          <w:sz w:val="30"/>
          <w:szCs w:val="30"/>
          <w:lang w:eastAsia="ru-RU"/>
        </w:rPr>
        <w:t>освещает инициативы и проекты; выясняет мнение законных представителей по поводу</w:t>
      </w:r>
      <w:r w:rsidR="00CF19FE" w:rsidRPr="0020592C">
        <w:rPr>
          <w:rFonts w:ascii="Times New Roman" w:eastAsia="Times New Roman" w:hAnsi="Times New Roman" w:cs="Times New Roman"/>
          <w:snapToGrid w:val="0"/>
          <w:sz w:val="30"/>
          <w:szCs w:val="30"/>
          <w:lang w:eastAsia="ru-RU"/>
        </w:rPr>
        <w:t xml:space="preserve"> создания в школе пионерской дружины.</w:t>
      </w:r>
    </w:p>
    <w:p w14:paraId="085FD1CE" w14:textId="77777777" w:rsidR="00CF19FE" w:rsidRPr="0020592C" w:rsidRDefault="00EA40F9" w:rsidP="00A63731">
      <w:pPr>
        <w:widowControl w:val="0"/>
        <w:spacing w:after="0" w:line="240" w:lineRule="auto"/>
        <w:ind w:firstLine="708"/>
        <w:contextualSpacing/>
        <w:jc w:val="both"/>
        <w:rPr>
          <w:rFonts w:ascii="Times New Roman" w:eastAsia="Times New Roman" w:hAnsi="Times New Roman" w:cs="Times New Roman"/>
          <w:snapToGrid w:val="0"/>
          <w:sz w:val="30"/>
          <w:szCs w:val="30"/>
          <w:lang w:eastAsia="ru-RU"/>
        </w:rPr>
      </w:pPr>
      <w:r w:rsidRPr="0020592C">
        <w:rPr>
          <w:rFonts w:ascii="Times New Roman" w:eastAsia="Times New Roman" w:hAnsi="Times New Roman" w:cs="Times New Roman"/>
          <w:snapToGrid w:val="0"/>
          <w:sz w:val="30"/>
          <w:szCs w:val="30"/>
          <w:lang w:eastAsia="ru-RU"/>
        </w:rPr>
        <w:t xml:space="preserve">2.2. </w:t>
      </w:r>
      <w:r w:rsidR="00CF19FE" w:rsidRPr="0020592C">
        <w:rPr>
          <w:rFonts w:ascii="Times New Roman" w:eastAsia="Times New Roman" w:hAnsi="Times New Roman" w:cs="Times New Roman"/>
          <w:snapToGrid w:val="0"/>
          <w:sz w:val="30"/>
          <w:szCs w:val="30"/>
          <w:lang w:eastAsia="ru-RU"/>
        </w:rPr>
        <w:t xml:space="preserve"> </w:t>
      </w:r>
      <w:r w:rsidR="00A63731" w:rsidRPr="0020592C">
        <w:rPr>
          <w:rFonts w:ascii="Times New Roman" w:eastAsia="Times New Roman" w:hAnsi="Times New Roman" w:cs="Times New Roman"/>
          <w:snapToGrid w:val="0"/>
          <w:sz w:val="30"/>
          <w:szCs w:val="30"/>
          <w:lang w:eastAsia="ru-RU"/>
        </w:rPr>
        <w:t xml:space="preserve">в адаптированной возрасту форме </w:t>
      </w:r>
      <w:r w:rsidR="00CF19FE" w:rsidRPr="0020592C">
        <w:rPr>
          <w:rFonts w:ascii="Times New Roman" w:eastAsia="Times New Roman" w:hAnsi="Times New Roman" w:cs="Times New Roman"/>
          <w:snapToGrid w:val="0"/>
          <w:sz w:val="30"/>
          <w:szCs w:val="30"/>
          <w:lang w:eastAsia="ru-RU"/>
        </w:rPr>
        <w:t xml:space="preserve">знакомит </w:t>
      </w:r>
      <w:r w:rsidRPr="0020592C">
        <w:rPr>
          <w:rFonts w:ascii="Times New Roman" w:eastAsia="Times New Roman" w:hAnsi="Times New Roman" w:cs="Times New Roman"/>
          <w:snapToGrid w:val="0"/>
          <w:sz w:val="30"/>
          <w:szCs w:val="30"/>
          <w:lang w:eastAsia="ru-RU"/>
        </w:rPr>
        <w:t xml:space="preserve">учащихся </w:t>
      </w:r>
      <w:r w:rsidR="00CF19FE" w:rsidRPr="0020592C">
        <w:rPr>
          <w:rFonts w:ascii="Times New Roman" w:eastAsia="Times New Roman" w:hAnsi="Times New Roman" w:cs="Times New Roman"/>
          <w:snapToGrid w:val="0"/>
          <w:sz w:val="30"/>
          <w:szCs w:val="30"/>
          <w:lang w:eastAsia="ru-RU"/>
        </w:rPr>
        <w:t>с</w:t>
      </w:r>
      <w:r w:rsidRPr="0020592C">
        <w:rPr>
          <w:rFonts w:ascii="Times New Roman" w:eastAsia="Times New Roman" w:hAnsi="Times New Roman" w:cs="Times New Roman"/>
          <w:snapToGrid w:val="0"/>
          <w:sz w:val="30"/>
          <w:szCs w:val="30"/>
          <w:lang w:eastAsia="ru-RU"/>
        </w:rPr>
        <w:t xml:space="preserve"> историей, Уставом, программами и </w:t>
      </w:r>
      <w:r w:rsidR="00CF19FE" w:rsidRPr="0020592C">
        <w:rPr>
          <w:rFonts w:ascii="Times New Roman" w:eastAsia="Times New Roman" w:hAnsi="Times New Roman" w:cs="Times New Roman"/>
          <w:snapToGrid w:val="0"/>
          <w:sz w:val="30"/>
          <w:szCs w:val="30"/>
          <w:lang w:eastAsia="ru-RU"/>
        </w:rPr>
        <w:t xml:space="preserve"> проектами ОО «БРПО»</w:t>
      </w:r>
      <w:r w:rsidR="006E3268" w:rsidRPr="0020592C">
        <w:rPr>
          <w:rFonts w:ascii="Times New Roman" w:eastAsia="Times New Roman" w:hAnsi="Times New Roman" w:cs="Times New Roman"/>
          <w:snapToGrid w:val="0"/>
          <w:sz w:val="30"/>
          <w:szCs w:val="30"/>
          <w:lang w:eastAsia="ru-RU"/>
        </w:rPr>
        <w:t>, максимально используя визуализацию, ср</w:t>
      </w:r>
      <w:r w:rsidR="00A63731" w:rsidRPr="0020592C">
        <w:rPr>
          <w:rFonts w:ascii="Times New Roman" w:eastAsia="Times New Roman" w:hAnsi="Times New Roman" w:cs="Times New Roman"/>
          <w:snapToGrid w:val="0"/>
          <w:sz w:val="30"/>
          <w:szCs w:val="30"/>
          <w:lang w:eastAsia="ru-RU"/>
        </w:rPr>
        <w:t>е</w:t>
      </w:r>
      <w:r w:rsidR="006E3268" w:rsidRPr="0020592C">
        <w:rPr>
          <w:rFonts w:ascii="Times New Roman" w:eastAsia="Times New Roman" w:hAnsi="Times New Roman" w:cs="Times New Roman"/>
          <w:snapToGrid w:val="0"/>
          <w:sz w:val="30"/>
          <w:szCs w:val="30"/>
          <w:lang w:eastAsia="ru-RU"/>
        </w:rPr>
        <w:t>дства ИКТ и разнообразные виды наглядности</w:t>
      </w:r>
      <w:r w:rsidR="00A63731" w:rsidRPr="0020592C">
        <w:rPr>
          <w:rFonts w:ascii="Times New Roman" w:eastAsia="Times New Roman" w:hAnsi="Times New Roman" w:cs="Times New Roman"/>
          <w:snapToGrid w:val="0"/>
          <w:sz w:val="30"/>
          <w:szCs w:val="30"/>
          <w:lang w:eastAsia="ru-RU"/>
        </w:rPr>
        <w:t xml:space="preserve">; </w:t>
      </w:r>
      <w:r w:rsidR="00CF19FE" w:rsidRPr="0020592C">
        <w:rPr>
          <w:rFonts w:ascii="Times New Roman" w:eastAsia="Times New Roman" w:hAnsi="Times New Roman" w:cs="Times New Roman"/>
          <w:snapToGrid w:val="0"/>
          <w:sz w:val="30"/>
          <w:szCs w:val="30"/>
          <w:lang w:eastAsia="ru-RU"/>
        </w:rPr>
        <w:t xml:space="preserve">проводит </w:t>
      </w:r>
      <w:r w:rsidR="00A63731" w:rsidRPr="0020592C">
        <w:rPr>
          <w:rFonts w:ascii="Times New Roman" w:eastAsia="Times New Roman" w:hAnsi="Times New Roman" w:cs="Times New Roman"/>
          <w:snapToGrid w:val="0"/>
          <w:sz w:val="30"/>
          <w:szCs w:val="30"/>
          <w:lang w:eastAsia="ru-RU"/>
        </w:rPr>
        <w:t>опрос</w:t>
      </w:r>
      <w:r w:rsidR="00CF19FE" w:rsidRPr="0020592C">
        <w:rPr>
          <w:rFonts w:ascii="Times New Roman" w:eastAsia="Times New Roman" w:hAnsi="Times New Roman" w:cs="Times New Roman"/>
          <w:snapToGrid w:val="0"/>
          <w:sz w:val="30"/>
          <w:szCs w:val="30"/>
          <w:lang w:eastAsia="ru-RU"/>
        </w:rPr>
        <w:t xml:space="preserve"> </w:t>
      </w:r>
      <w:r w:rsidR="00A63731" w:rsidRPr="0020592C">
        <w:rPr>
          <w:rFonts w:ascii="Times New Roman" w:eastAsia="Times New Roman" w:hAnsi="Times New Roman" w:cs="Times New Roman"/>
          <w:snapToGrid w:val="0"/>
          <w:sz w:val="30"/>
          <w:szCs w:val="30"/>
          <w:lang w:eastAsia="ru-RU"/>
        </w:rPr>
        <w:t xml:space="preserve">учащихся </w:t>
      </w:r>
      <w:r w:rsidR="00CF19FE" w:rsidRPr="0020592C">
        <w:rPr>
          <w:rFonts w:ascii="Times New Roman" w:eastAsia="Times New Roman" w:hAnsi="Times New Roman" w:cs="Times New Roman"/>
          <w:snapToGrid w:val="0"/>
          <w:sz w:val="30"/>
          <w:szCs w:val="30"/>
          <w:lang w:eastAsia="ru-RU"/>
        </w:rPr>
        <w:t>(</w:t>
      </w:r>
      <w:r w:rsidR="00A63731" w:rsidRPr="0020592C">
        <w:rPr>
          <w:rFonts w:ascii="Times New Roman" w:eastAsia="Times New Roman" w:hAnsi="Times New Roman" w:cs="Times New Roman"/>
          <w:snapToGrid w:val="0"/>
          <w:sz w:val="30"/>
          <w:szCs w:val="30"/>
          <w:lang w:eastAsia="ru-RU"/>
        </w:rPr>
        <w:t xml:space="preserve">анкетирование, беседы) с целью выяснения их намерений </w:t>
      </w:r>
      <w:r w:rsidR="00CF19FE" w:rsidRPr="0020592C">
        <w:rPr>
          <w:rFonts w:ascii="Times New Roman" w:eastAsia="Times New Roman" w:hAnsi="Times New Roman" w:cs="Times New Roman"/>
          <w:snapToGrid w:val="0"/>
          <w:sz w:val="30"/>
          <w:szCs w:val="30"/>
          <w:lang w:eastAsia="ru-RU"/>
        </w:rPr>
        <w:t xml:space="preserve"> </w:t>
      </w:r>
      <w:r w:rsidR="00A63731" w:rsidRPr="0020592C">
        <w:rPr>
          <w:rFonts w:ascii="Times New Roman" w:eastAsia="Times New Roman" w:hAnsi="Times New Roman" w:cs="Times New Roman"/>
          <w:snapToGrid w:val="0"/>
          <w:sz w:val="30"/>
          <w:szCs w:val="30"/>
          <w:lang w:eastAsia="ru-RU"/>
        </w:rPr>
        <w:t>стать членами пионерской организации</w:t>
      </w:r>
      <w:r w:rsidR="00CF19FE" w:rsidRPr="0020592C">
        <w:rPr>
          <w:rFonts w:ascii="Times New Roman" w:eastAsia="Times New Roman" w:hAnsi="Times New Roman" w:cs="Times New Roman"/>
          <w:snapToGrid w:val="0"/>
          <w:sz w:val="30"/>
          <w:szCs w:val="30"/>
          <w:lang w:eastAsia="ru-RU"/>
        </w:rPr>
        <w:t>.</w:t>
      </w:r>
    </w:p>
    <w:p w14:paraId="5F008288" w14:textId="77777777" w:rsidR="00A63731" w:rsidRPr="0020592C" w:rsidRDefault="00A63731" w:rsidP="00CF19FE">
      <w:pPr>
        <w:widowControl w:val="0"/>
        <w:numPr>
          <w:ilvl w:val="0"/>
          <w:numId w:val="13"/>
        </w:numPr>
        <w:spacing w:after="0" w:line="240" w:lineRule="auto"/>
        <w:ind w:left="0" w:firstLine="709"/>
        <w:contextualSpacing/>
        <w:jc w:val="both"/>
        <w:rPr>
          <w:rFonts w:ascii="Times New Roman" w:eastAsia="Times New Roman" w:hAnsi="Times New Roman" w:cs="Times New Roman"/>
          <w:snapToGrid w:val="0"/>
          <w:sz w:val="30"/>
          <w:szCs w:val="30"/>
          <w:lang w:eastAsia="ru-RU"/>
        </w:rPr>
      </w:pPr>
      <w:r w:rsidRPr="0020592C">
        <w:rPr>
          <w:rFonts w:ascii="Times New Roman" w:eastAsia="Times New Roman" w:hAnsi="Times New Roman" w:cs="Times New Roman"/>
          <w:snapToGrid w:val="0"/>
          <w:sz w:val="30"/>
          <w:szCs w:val="30"/>
          <w:lang w:eastAsia="ru-RU"/>
        </w:rPr>
        <w:t>Учащие</w:t>
      </w:r>
      <w:r w:rsidR="00356F69" w:rsidRPr="0020592C">
        <w:rPr>
          <w:rFonts w:ascii="Times New Roman" w:eastAsia="Times New Roman" w:hAnsi="Times New Roman" w:cs="Times New Roman"/>
          <w:snapToGrid w:val="0"/>
          <w:sz w:val="30"/>
          <w:szCs w:val="30"/>
          <w:lang w:eastAsia="ru-RU"/>
        </w:rPr>
        <w:t xml:space="preserve">ся (не менее 5 человек) </w:t>
      </w:r>
      <w:r w:rsidR="00042B3D" w:rsidRPr="0020592C">
        <w:rPr>
          <w:rFonts w:ascii="Times New Roman" w:eastAsia="Times New Roman" w:hAnsi="Times New Roman" w:cs="Times New Roman"/>
          <w:snapToGrid w:val="0"/>
          <w:sz w:val="30"/>
          <w:szCs w:val="30"/>
          <w:lang w:eastAsia="ru-RU"/>
        </w:rPr>
        <w:t>устно выражают свое</w:t>
      </w:r>
      <w:r w:rsidR="00356F69" w:rsidRPr="0020592C">
        <w:rPr>
          <w:rFonts w:ascii="Times New Roman" w:eastAsia="Times New Roman" w:hAnsi="Times New Roman" w:cs="Times New Roman"/>
          <w:snapToGrid w:val="0"/>
          <w:sz w:val="30"/>
          <w:szCs w:val="30"/>
          <w:lang w:eastAsia="ru-RU"/>
        </w:rPr>
        <w:t xml:space="preserve"> </w:t>
      </w:r>
      <w:r w:rsidRPr="0020592C">
        <w:rPr>
          <w:rFonts w:ascii="Times New Roman" w:eastAsia="Times New Roman" w:hAnsi="Times New Roman" w:cs="Times New Roman"/>
          <w:snapToGrid w:val="0"/>
          <w:sz w:val="30"/>
          <w:szCs w:val="30"/>
          <w:lang w:eastAsia="ru-RU"/>
        </w:rPr>
        <w:t>желание вступить в ряды ОО «БРПО»</w:t>
      </w:r>
      <w:r w:rsidR="00356F69" w:rsidRPr="0020592C">
        <w:rPr>
          <w:rFonts w:ascii="Times New Roman" w:eastAsia="Times New Roman" w:hAnsi="Times New Roman" w:cs="Times New Roman"/>
          <w:snapToGrid w:val="0"/>
          <w:sz w:val="30"/>
          <w:szCs w:val="30"/>
          <w:lang w:eastAsia="ru-RU"/>
        </w:rPr>
        <w:t xml:space="preserve"> и</w:t>
      </w:r>
      <w:r w:rsidR="009942EE">
        <w:rPr>
          <w:rFonts w:ascii="Times New Roman" w:eastAsia="Times New Roman" w:hAnsi="Times New Roman" w:cs="Times New Roman"/>
          <w:snapToGrid w:val="0"/>
          <w:sz w:val="30"/>
          <w:szCs w:val="30"/>
          <w:lang w:eastAsia="ru-RU"/>
        </w:rPr>
        <w:t>ли</w:t>
      </w:r>
      <w:r w:rsidR="00356F69" w:rsidRPr="0020592C">
        <w:rPr>
          <w:rFonts w:ascii="Times New Roman" w:eastAsia="Times New Roman" w:hAnsi="Times New Roman" w:cs="Times New Roman"/>
          <w:snapToGrid w:val="0"/>
          <w:sz w:val="30"/>
          <w:szCs w:val="30"/>
          <w:lang w:eastAsia="ru-RU"/>
        </w:rPr>
        <w:t xml:space="preserve"> </w:t>
      </w:r>
      <w:r w:rsidR="00CF19FE" w:rsidRPr="0020592C">
        <w:rPr>
          <w:rFonts w:ascii="Times New Roman" w:eastAsia="Times New Roman" w:hAnsi="Times New Roman" w:cs="Times New Roman"/>
          <w:snapToGrid w:val="0"/>
          <w:sz w:val="30"/>
          <w:szCs w:val="30"/>
          <w:lang w:eastAsia="ru-RU"/>
        </w:rPr>
        <w:t xml:space="preserve"> пишут заявление </w:t>
      </w:r>
      <w:r w:rsidRPr="0020592C">
        <w:rPr>
          <w:rFonts w:ascii="Times New Roman" w:eastAsia="Times New Roman" w:hAnsi="Times New Roman" w:cs="Times New Roman"/>
          <w:snapToGrid w:val="0"/>
          <w:sz w:val="30"/>
          <w:szCs w:val="30"/>
          <w:lang w:eastAsia="ru-RU"/>
        </w:rPr>
        <w:t xml:space="preserve">соответствующей </w:t>
      </w:r>
      <w:r w:rsidRPr="0020592C">
        <w:rPr>
          <w:rFonts w:ascii="Times New Roman" w:eastAsia="Times New Roman" w:hAnsi="Times New Roman" w:cs="Times New Roman"/>
          <w:snapToGrid w:val="0"/>
          <w:sz w:val="30"/>
          <w:szCs w:val="30"/>
          <w:lang w:eastAsia="ru-RU"/>
        </w:rPr>
        <w:lastRenderedPageBreak/>
        <w:t xml:space="preserve">формы </w:t>
      </w:r>
      <w:r w:rsidR="00CB1700" w:rsidRPr="0020592C">
        <w:rPr>
          <w:rFonts w:ascii="Times New Roman" w:eastAsia="Times New Roman" w:hAnsi="Times New Roman" w:cs="Times New Roman"/>
          <w:snapToGrid w:val="0"/>
          <w:sz w:val="30"/>
          <w:szCs w:val="30"/>
          <w:lang w:eastAsia="ru-RU"/>
        </w:rPr>
        <w:t xml:space="preserve">на имя педагога-организатора учреждения образования </w:t>
      </w:r>
      <w:r w:rsidR="00CF19FE" w:rsidRPr="0020592C">
        <w:rPr>
          <w:rFonts w:ascii="Times New Roman" w:eastAsia="Times New Roman" w:hAnsi="Times New Roman" w:cs="Times New Roman"/>
          <w:snapToGrid w:val="0"/>
          <w:sz w:val="30"/>
          <w:szCs w:val="30"/>
          <w:lang w:eastAsia="ru-RU"/>
        </w:rPr>
        <w:t>(</w:t>
      </w:r>
      <w:r w:rsidR="00356F69" w:rsidRPr="0020592C">
        <w:rPr>
          <w:rFonts w:ascii="Times New Roman" w:eastAsia="Times New Roman" w:hAnsi="Times New Roman" w:cs="Times New Roman"/>
          <w:snapToGrid w:val="0"/>
          <w:sz w:val="30"/>
          <w:szCs w:val="30"/>
          <w:lang w:eastAsia="ru-RU"/>
        </w:rPr>
        <w:t xml:space="preserve">образец </w:t>
      </w:r>
      <w:r w:rsidRPr="0020592C">
        <w:rPr>
          <w:rFonts w:ascii="Times New Roman" w:eastAsia="Times New Roman" w:hAnsi="Times New Roman" w:cs="Times New Roman"/>
          <w:snapToGrid w:val="0"/>
          <w:sz w:val="30"/>
          <w:szCs w:val="30"/>
          <w:lang w:eastAsia="ru-RU"/>
        </w:rPr>
        <w:t>прилагается)</w:t>
      </w:r>
      <w:r w:rsidR="00C20BB1" w:rsidRPr="0020592C">
        <w:rPr>
          <w:rFonts w:ascii="Times New Roman" w:eastAsia="Times New Roman" w:hAnsi="Times New Roman" w:cs="Times New Roman"/>
          <w:snapToGrid w:val="0"/>
          <w:sz w:val="30"/>
          <w:szCs w:val="30"/>
          <w:lang w:eastAsia="ru-RU"/>
        </w:rPr>
        <w:t>.</w:t>
      </w:r>
      <w:r w:rsidR="00CF19FE" w:rsidRPr="0020592C">
        <w:rPr>
          <w:rFonts w:ascii="Times New Roman" w:eastAsia="Times New Roman" w:hAnsi="Times New Roman" w:cs="Times New Roman"/>
          <w:snapToGrid w:val="0"/>
          <w:sz w:val="30"/>
          <w:szCs w:val="30"/>
          <w:lang w:eastAsia="ru-RU"/>
        </w:rPr>
        <w:t xml:space="preserve"> </w:t>
      </w:r>
    </w:p>
    <w:p w14:paraId="319C8C2D" w14:textId="77777777" w:rsidR="00CF19FE" w:rsidRPr="0020592C" w:rsidRDefault="00042B3D" w:rsidP="00C20BB1">
      <w:pPr>
        <w:widowControl w:val="0"/>
        <w:spacing w:after="0" w:line="240" w:lineRule="auto"/>
        <w:ind w:firstLine="709"/>
        <w:contextualSpacing/>
        <w:jc w:val="both"/>
        <w:rPr>
          <w:rFonts w:ascii="Times New Roman" w:eastAsia="Times New Roman" w:hAnsi="Times New Roman" w:cs="Times New Roman"/>
          <w:snapToGrid w:val="0"/>
          <w:sz w:val="30"/>
          <w:szCs w:val="30"/>
          <w:lang w:eastAsia="ru-RU"/>
        </w:rPr>
      </w:pPr>
      <w:r w:rsidRPr="0020592C">
        <w:rPr>
          <w:rFonts w:ascii="Times New Roman" w:eastAsia="Times New Roman" w:hAnsi="Times New Roman" w:cs="Times New Roman"/>
          <w:snapToGrid w:val="0"/>
          <w:sz w:val="30"/>
          <w:szCs w:val="30"/>
          <w:lang w:eastAsia="ru-RU"/>
        </w:rPr>
        <w:t>На заявлении ребе</w:t>
      </w:r>
      <w:r w:rsidR="00CF19FE" w:rsidRPr="0020592C">
        <w:rPr>
          <w:rFonts w:ascii="Times New Roman" w:eastAsia="Times New Roman" w:hAnsi="Times New Roman" w:cs="Times New Roman"/>
          <w:snapToGrid w:val="0"/>
          <w:sz w:val="30"/>
          <w:szCs w:val="30"/>
          <w:lang w:eastAsia="ru-RU"/>
        </w:rPr>
        <w:t xml:space="preserve">нка, не достигшего 16 лет, родители </w:t>
      </w:r>
      <w:r w:rsidR="00CF19FE" w:rsidRPr="0020592C">
        <w:rPr>
          <w:rFonts w:ascii="Times New Roman" w:eastAsia="Times New Roman" w:hAnsi="Times New Roman" w:cs="Times New Roman"/>
          <w:b/>
          <w:snapToGrid w:val="0"/>
          <w:sz w:val="30"/>
          <w:szCs w:val="30"/>
          <w:lang w:eastAsia="ru-RU"/>
        </w:rPr>
        <w:t>обязательно</w:t>
      </w:r>
      <w:r w:rsidR="00C20BB1" w:rsidRPr="0020592C">
        <w:rPr>
          <w:rFonts w:ascii="Times New Roman" w:eastAsia="Times New Roman" w:hAnsi="Times New Roman" w:cs="Times New Roman"/>
          <w:snapToGrid w:val="0"/>
          <w:sz w:val="30"/>
          <w:szCs w:val="30"/>
          <w:lang w:eastAsia="ru-RU"/>
        </w:rPr>
        <w:t xml:space="preserve"> дают письменное согласие на</w:t>
      </w:r>
      <w:r w:rsidR="00D8742C" w:rsidRPr="0020592C">
        <w:rPr>
          <w:rFonts w:ascii="Times New Roman" w:eastAsia="Times New Roman" w:hAnsi="Times New Roman" w:cs="Times New Roman"/>
          <w:snapToGrid w:val="0"/>
          <w:sz w:val="30"/>
          <w:szCs w:val="30"/>
          <w:lang w:eastAsia="ru-RU"/>
        </w:rPr>
        <w:t xml:space="preserve"> е</w:t>
      </w:r>
      <w:r w:rsidR="00356F69" w:rsidRPr="0020592C">
        <w:rPr>
          <w:rFonts w:ascii="Times New Roman" w:eastAsia="Times New Roman" w:hAnsi="Times New Roman" w:cs="Times New Roman"/>
          <w:snapToGrid w:val="0"/>
          <w:sz w:val="30"/>
          <w:szCs w:val="30"/>
          <w:lang w:eastAsia="ru-RU"/>
        </w:rPr>
        <w:t xml:space="preserve">го </w:t>
      </w:r>
      <w:r w:rsidR="00C20BB1" w:rsidRPr="0020592C">
        <w:rPr>
          <w:rFonts w:ascii="Times New Roman" w:eastAsia="Times New Roman" w:hAnsi="Times New Roman" w:cs="Times New Roman"/>
          <w:snapToGrid w:val="0"/>
          <w:sz w:val="30"/>
          <w:szCs w:val="30"/>
          <w:lang w:eastAsia="ru-RU"/>
        </w:rPr>
        <w:t>вступление в ОО «БРПО»</w:t>
      </w:r>
      <w:r w:rsidR="00D8742C" w:rsidRPr="0020592C">
        <w:rPr>
          <w:rFonts w:ascii="Times New Roman" w:eastAsia="Times New Roman" w:hAnsi="Times New Roman" w:cs="Times New Roman"/>
          <w:snapToGrid w:val="0"/>
          <w:sz w:val="30"/>
          <w:szCs w:val="30"/>
          <w:lang w:eastAsia="ru-RU"/>
        </w:rPr>
        <w:t>.</w:t>
      </w:r>
    </w:p>
    <w:p w14:paraId="5DBA5BFC" w14:textId="77777777" w:rsidR="00356F69" w:rsidRPr="0020592C" w:rsidRDefault="00356F69" w:rsidP="00CF19FE">
      <w:pPr>
        <w:widowControl w:val="0"/>
        <w:numPr>
          <w:ilvl w:val="0"/>
          <w:numId w:val="13"/>
        </w:numPr>
        <w:spacing w:after="0" w:line="240" w:lineRule="auto"/>
        <w:ind w:left="0" w:firstLine="709"/>
        <w:contextualSpacing/>
        <w:jc w:val="both"/>
        <w:rPr>
          <w:rFonts w:ascii="Times New Roman" w:eastAsia="Times New Roman" w:hAnsi="Times New Roman" w:cs="Times New Roman"/>
          <w:snapToGrid w:val="0"/>
          <w:sz w:val="30"/>
          <w:szCs w:val="30"/>
          <w:lang w:eastAsia="ru-RU"/>
        </w:rPr>
      </w:pPr>
      <w:r w:rsidRPr="0020592C">
        <w:rPr>
          <w:rFonts w:ascii="Times New Roman" w:eastAsia="Times New Roman" w:hAnsi="Times New Roman" w:cs="Times New Roman"/>
          <w:snapToGrid w:val="0"/>
          <w:sz w:val="30"/>
          <w:szCs w:val="30"/>
          <w:lang w:eastAsia="ru-RU"/>
        </w:rPr>
        <w:t>После того как желание детей и согласие родителей на вступление в ОО «БРПО» письменно зафиксированы</w:t>
      </w:r>
      <w:r w:rsidR="00CF19FE" w:rsidRPr="0020592C">
        <w:rPr>
          <w:rFonts w:ascii="Times New Roman" w:eastAsia="Times New Roman" w:hAnsi="Times New Roman" w:cs="Times New Roman"/>
          <w:snapToGrid w:val="0"/>
          <w:sz w:val="30"/>
          <w:szCs w:val="30"/>
          <w:lang w:eastAsia="ru-RU"/>
        </w:rPr>
        <w:t xml:space="preserve">,  </w:t>
      </w:r>
      <w:r w:rsidR="00CB1700" w:rsidRPr="0020592C">
        <w:rPr>
          <w:rFonts w:ascii="Times New Roman" w:eastAsia="Times New Roman" w:hAnsi="Times New Roman" w:cs="Times New Roman"/>
          <w:snapToGrid w:val="0"/>
          <w:sz w:val="30"/>
          <w:szCs w:val="30"/>
          <w:lang w:eastAsia="ru-RU"/>
        </w:rPr>
        <w:t>педагог-организатор</w:t>
      </w:r>
      <w:r w:rsidR="00CF19FE" w:rsidRPr="0020592C">
        <w:rPr>
          <w:rFonts w:ascii="Times New Roman" w:eastAsia="Times New Roman" w:hAnsi="Times New Roman" w:cs="Times New Roman"/>
          <w:snapToGrid w:val="0"/>
          <w:sz w:val="30"/>
          <w:szCs w:val="30"/>
          <w:lang w:eastAsia="ru-RU"/>
        </w:rPr>
        <w:t xml:space="preserve"> проводит первый Сбор пион</w:t>
      </w:r>
      <w:r w:rsidRPr="0020592C">
        <w:rPr>
          <w:rFonts w:ascii="Times New Roman" w:eastAsia="Times New Roman" w:hAnsi="Times New Roman" w:cs="Times New Roman"/>
          <w:snapToGrid w:val="0"/>
          <w:sz w:val="30"/>
          <w:szCs w:val="30"/>
          <w:lang w:eastAsia="ru-RU"/>
        </w:rPr>
        <w:t xml:space="preserve">ерской дружины, который </w:t>
      </w:r>
      <w:r w:rsidR="00D8742C" w:rsidRPr="0020592C">
        <w:rPr>
          <w:rFonts w:ascii="Times New Roman" w:eastAsia="Times New Roman" w:hAnsi="Times New Roman" w:cs="Times New Roman"/>
          <w:snapToGrid w:val="0"/>
          <w:sz w:val="30"/>
          <w:szCs w:val="30"/>
          <w:lang w:eastAsia="ru-RU"/>
        </w:rPr>
        <w:t xml:space="preserve"> принимает Р</w:t>
      </w:r>
      <w:r w:rsidR="00CF19FE" w:rsidRPr="0020592C">
        <w:rPr>
          <w:rFonts w:ascii="Times New Roman" w:eastAsia="Times New Roman" w:hAnsi="Times New Roman" w:cs="Times New Roman"/>
          <w:snapToGrid w:val="0"/>
          <w:sz w:val="30"/>
          <w:szCs w:val="30"/>
          <w:lang w:eastAsia="ru-RU"/>
        </w:rPr>
        <w:t xml:space="preserve">ешение о </w:t>
      </w:r>
      <w:r w:rsidR="00042B3D" w:rsidRPr="0020592C">
        <w:rPr>
          <w:rFonts w:ascii="Times New Roman" w:eastAsia="Times New Roman" w:hAnsi="Times New Roman" w:cs="Times New Roman"/>
          <w:snapToGrid w:val="0"/>
          <w:sz w:val="30"/>
          <w:szCs w:val="30"/>
          <w:lang w:eastAsia="ru-RU"/>
        </w:rPr>
        <w:t>прие</w:t>
      </w:r>
      <w:r w:rsidRPr="0020592C">
        <w:rPr>
          <w:rFonts w:ascii="Times New Roman" w:eastAsia="Times New Roman" w:hAnsi="Times New Roman" w:cs="Times New Roman"/>
          <w:snapToGrid w:val="0"/>
          <w:sz w:val="30"/>
          <w:szCs w:val="30"/>
          <w:lang w:eastAsia="ru-RU"/>
        </w:rPr>
        <w:t xml:space="preserve">ме в члены ОО «БРПО» учащихся и </w:t>
      </w:r>
      <w:r w:rsidR="00CF19FE" w:rsidRPr="0020592C">
        <w:rPr>
          <w:rFonts w:ascii="Times New Roman" w:eastAsia="Times New Roman" w:hAnsi="Times New Roman" w:cs="Times New Roman"/>
          <w:snapToGrid w:val="0"/>
          <w:sz w:val="30"/>
          <w:szCs w:val="30"/>
          <w:lang w:eastAsia="ru-RU"/>
        </w:rPr>
        <w:t xml:space="preserve">создании пионерской дружины. </w:t>
      </w:r>
    </w:p>
    <w:p w14:paraId="5167B0E1" w14:textId="77777777" w:rsidR="00D81AEC" w:rsidRPr="0020592C" w:rsidRDefault="00356F69" w:rsidP="00235DC5">
      <w:pPr>
        <w:widowControl w:val="0"/>
        <w:spacing w:after="0" w:line="240" w:lineRule="auto"/>
        <w:ind w:firstLine="709"/>
        <w:contextualSpacing/>
        <w:jc w:val="both"/>
        <w:rPr>
          <w:rFonts w:ascii="Times New Roman" w:eastAsia="Times New Roman" w:hAnsi="Times New Roman" w:cs="Times New Roman"/>
          <w:snapToGrid w:val="0"/>
          <w:sz w:val="30"/>
          <w:szCs w:val="30"/>
          <w:lang w:eastAsia="ru-RU"/>
        </w:rPr>
      </w:pPr>
      <w:r w:rsidRPr="0020592C">
        <w:rPr>
          <w:rFonts w:ascii="Times New Roman" w:eastAsia="Times New Roman" w:hAnsi="Times New Roman" w:cs="Times New Roman"/>
          <w:snapToGrid w:val="0"/>
          <w:sz w:val="30"/>
          <w:szCs w:val="30"/>
          <w:lang w:eastAsia="ru-RU"/>
        </w:rPr>
        <w:t>На этом же Сбор</w:t>
      </w:r>
      <w:r w:rsidR="00235DC5" w:rsidRPr="0020592C">
        <w:rPr>
          <w:rFonts w:ascii="Times New Roman" w:eastAsia="Times New Roman" w:hAnsi="Times New Roman" w:cs="Times New Roman"/>
          <w:snapToGrid w:val="0"/>
          <w:sz w:val="30"/>
          <w:szCs w:val="30"/>
          <w:lang w:eastAsia="ru-RU"/>
        </w:rPr>
        <w:t>е</w:t>
      </w:r>
      <w:r w:rsidRPr="0020592C">
        <w:rPr>
          <w:rFonts w:ascii="Times New Roman" w:eastAsia="Times New Roman" w:hAnsi="Times New Roman" w:cs="Times New Roman"/>
          <w:snapToGrid w:val="0"/>
          <w:sz w:val="30"/>
          <w:szCs w:val="30"/>
          <w:lang w:eastAsia="ru-RU"/>
        </w:rPr>
        <w:t xml:space="preserve"> проводя</w:t>
      </w:r>
      <w:r w:rsidR="00CF19FE" w:rsidRPr="0020592C">
        <w:rPr>
          <w:rFonts w:ascii="Times New Roman" w:eastAsia="Times New Roman" w:hAnsi="Times New Roman" w:cs="Times New Roman"/>
          <w:snapToGrid w:val="0"/>
          <w:sz w:val="30"/>
          <w:szCs w:val="30"/>
          <w:lang w:eastAsia="ru-RU"/>
        </w:rPr>
        <w:t>тся выбор</w:t>
      </w:r>
      <w:r w:rsidRPr="0020592C">
        <w:rPr>
          <w:rFonts w:ascii="Times New Roman" w:eastAsia="Times New Roman" w:hAnsi="Times New Roman" w:cs="Times New Roman"/>
          <w:snapToGrid w:val="0"/>
          <w:sz w:val="30"/>
          <w:szCs w:val="30"/>
          <w:lang w:eastAsia="ru-RU"/>
        </w:rPr>
        <w:t xml:space="preserve">ы Совета дружины и </w:t>
      </w:r>
      <w:r w:rsidR="009942EE">
        <w:rPr>
          <w:rFonts w:ascii="Times New Roman" w:eastAsia="Times New Roman" w:hAnsi="Times New Roman" w:cs="Times New Roman"/>
          <w:snapToGrid w:val="0"/>
          <w:sz w:val="30"/>
          <w:szCs w:val="30"/>
          <w:lang w:eastAsia="ru-RU"/>
        </w:rPr>
        <w:t>п</w:t>
      </w:r>
      <w:r w:rsidR="00235DC5" w:rsidRPr="0020592C">
        <w:rPr>
          <w:rFonts w:ascii="Times New Roman" w:eastAsia="Times New Roman" w:hAnsi="Times New Roman" w:cs="Times New Roman"/>
          <w:snapToGrid w:val="0"/>
          <w:sz w:val="30"/>
          <w:szCs w:val="30"/>
          <w:lang w:eastAsia="ru-RU"/>
        </w:rPr>
        <w:t>редседателя;</w:t>
      </w:r>
      <w:r w:rsidR="00CF19FE" w:rsidRPr="0020592C">
        <w:rPr>
          <w:rFonts w:ascii="Times New Roman" w:eastAsia="Times New Roman" w:hAnsi="Times New Roman" w:cs="Times New Roman"/>
          <w:snapToGrid w:val="0"/>
          <w:sz w:val="30"/>
          <w:szCs w:val="30"/>
          <w:lang w:eastAsia="ru-RU"/>
        </w:rPr>
        <w:t xml:space="preserve"> </w:t>
      </w:r>
      <w:r w:rsidR="00235DC5" w:rsidRPr="0020592C">
        <w:rPr>
          <w:rFonts w:ascii="Times New Roman" w:eastAsia="Times New Roman" w:hAnsi="Times New Roman" w:cs="Times New Roman"/>
          <w:snapToGrid w:val="0"/>
          <w:sz w:val="30"/>
          <w:szCs w:val="30"/>
          <w:lang w:eastAsia="ru-RU"/>
        </w:rPr>
        <w:t>обсуждается и принимается план работы, определяю</w:t>
      </w:r>
      <w:r w:rsidR="00CF19FE" w:rsidRPr="0020592C">
        <w:rPr>
          <w:rFonts w:ascii="Times New Roman" w:eastAsia="Times New Roman" w:hAnsi="Times New Roman" w:cs="Times New Roman"/>
          <w:snapToGrid w:val="0"/>
          <w:sz w:val="30"/>
          <w:szCs w:val="30"/>
          <w:lang w:eastAsia="ru-RU"/>
        </w:rPr>
        <w:t>тся</w:t>
      </w:r>
      <w:r w:rsidR="00235DC5" w:rsidRPr="0020592C">
        <w:rPr>
          <w:rFonts w:ascii="Times New Roman" w:eastAsia="Times New Roman" w:hAnsi="Times New Roman" w:cs="Times New Roman"/>
          <w:snapToGrid w:val="0"/>
          <w:sz w:val="30"/>
          <w:szCs w:val="30"/>
          <w:lang w:eastAsia="ru-RU"/>
        </w:rPr>
        <w:t xml:space="preserve"> программы</w:t>
      </w:r>
      <w:r w:rsidR="00CF19FE" w:rsidRPr="0020592C">
        <w:rPr>
          <w:rFonts w:ascii="Times New Roman" w:eastAsia="Times New Roman" w:hAnsi="Times New Roman" w:cs="Times New Roman"/>
          <w:snapToGrid w:val="0"/>
          <w:sz w:val="30"/>
          <w:szCs w:val="30"/>
          <w:lang w:eastAsia="ru-RU"/>
        </w:rPr>
        <w:t xml:space="preserve">, по </w:t>
      </w:r>
      <w:r w:rsidR="00235DC5" w:rsidRPr="0020592C">
        <w:rPr>
          <w:rFonts w:ascii="Times New Roman" w:eastAsia="Times New Roman" w:hAnsi="Times New Roman" w:cs="Times New Roman"/>
          <w:snapToGrid w:val="0"/>
          <w:sz w:val="30"/>
          <w:szCs w:val="30"/>
          <w:lang w:eastAsia="ru-RU"/>
        </w:rPr>
        <w:t xml:space="preserve">которым </w:t>
      </w:r>
      <w:r w:rsidR="00CF19FE" w:rsidRPr="0020592C">
        <w:rPr>
          <w:rFonts w:ascii="Times New Roman" w:eastAsia="Times New Roman" w:hAnsi="Times New Roman" w:cs="Times New Roman"/>
          <w:snapToGrid w:val="0"/>
          <w:sz w:val="30"/>
          <w:szCs w:val="30"/>
          <w:lang w:eastAsia="ru-RU"/>
        </w:rPr>
        <w:t>бу</w:t>
      </w:r>
      <w:r w:rsidR="00235DC5" w:rsidRPr="0020592C">
        <w:rPr>
          <w:rFonts w:ascii="Times New Roman" w:eastAsia="Times New Roman" w:hAnsi="Times New Roman" w:cs="Times New Roman"/>
          <w:snapToGrid w:val="0"/>
          <w:sz w:val="30"/>
          <w:szCs w:val="30"/>
          <w:lang w:eastAsia="ru-RU"/>
        </w:rPr>
        <w:t>дет работать пионерская дружина;</w:t>
      </w:r>
      <w:r w:rsidR="00CF19FE" w:rsidRPr="0020592C">
        <w:rPr>
          <w:rFonts w:ascii="Times New Roman" w:eastAsia="Times New Roman" w:hAnsi="Times New Roman" w:cs="Times New Roman"/>
          <w:snapToGrid w:val="0"/>
          <w:sz w:val="30"/>
          <w:szCs w:val="30"/>
          <w:lang w:eastAsia="ru-RU"/>
        </w:rPr>
        <w:t xml:space="preserve"> </w:t>
      </w:r>
      <w:r w:rsidR="00235DC5" w:rsidRPr="0020592C">
        <w:rPr>
          <w:rFonts w:ascii="Times New Roman" w:eastAsia="Times New Roman" w:hAnsi="Times New Roman" w:cs="Times New Roman"/>
          <w:snapToGrid w:val="0"/>
          <w:sz w:val="30"/>
          <w:szCs w:val="30"/>
          <w:lang w:eastAsia="ru-RU"/>
        </w:rPr>
        <w:t>назнача</w:t>
      </w:r>
      <w:r w:rsidR="00687665" w:rsidRPr="0020592C">
        <w:rPr>
          <w:rFonts w:ascii="Times New Roman" w:eastAsia="Times New Roman" w:hAnsi="Times New Roman" w:cs="Times New Roman"/>
          <w:snapToGrid w:val="0"/>
          <w:sz w:val="30"/>
          <w:szCs w:val="30"/>
          <w:lang w:eastAsia="ru-RU"/>
        </w:rPr>
        <w:t>е</w:t>
      </w:r>
      <w:r w:rsidR="00235DC5" w:rsidRPr="0020592C">
        <w:rPr>
          <w:rFonts w:ascii="Times New Roman" w:eastAsia="Times New Roman" w:hAnsi="Times New Roman" w:cs="Times New Roman"/>
          <w:snapToGrid w:val="0"/>
          <w:sz w:val="30"/>
          <w:szCs w:val="30"/>
          <w:lang w:eastAsia="ru-RU"/>
        </w:rPr>
        <w:t>тся дата</w:t>
      </w:r>
      <w:r w:rsidR="00CF19FE" w:rsidRPr="0020592C">
        <w:rPr>
          <w:rFonts w:ascii="Times New Roman" w:eastAsia="Times New Roman" w:hAnsi="Times New Roman" w:cs="Times New Roman"/>
          <w:snapToGrid w:val="0"/>
          <w:sz w:val="30"/>
          <w:szCs w:val="30"/>
          <w:lang w:eastAsia="ru-RU"/>
        </w:rPr>
        <w:t xml:space="preserve"> торжественно</w:t>
      </w:r>
      <w:r w:rsidR="00BE548E" w:rsidRPr="0020592C">
        <w:rPr>
          <w:rFonts w:ascii="Times New Roman" w:eastAsia="Times New Roman" w:hAnsi="Times New Roman" w:cs="Times New Roman"/>
          <w:snapToGrid w:val="0"/>
          <w:sz w:val="30"/>
          <w:szCs w:val="30"/>
          <w:lang w:eastAsia="ru-RU"/>
        </w:rPr>
        <w:t>го</w:t>
      </w:r>
      <w:r w:rsidR="00235DC5" w:rsidRPr="0020592C">
        <w:rPr>
          <w:rFonts w:ascii="Times New Roman" w:eastAsia="Times New Roman" w:hAnsi="Times New Roman" w:cs="Times New Roman"/>
          <w:snapToGrid w:val="0"/>
          <w:sz w:val="30"/>
          <w:szCs w:val="30"/>
          <w:lang w:eastAsia="ru-RU"/>
        </w:rPr>
        <w:t xml:space="preserve"> </w:t>
      </w:r>
      <w:r w:rsidR="00223757" w:rsidRPr="0020592C">
        <w:rPr>
          <w:rFonts w:ascii="Times New Roman" w:eastAsia="Times New Roman" w:hAnsi="Times New Roman" w:cs="Times New Roman"/>
          <w:snapToGrid w:val="0"/>
          <w:sz w:val="30"/>
          <w:szCs w:val="30"/>
          <w:lang w:eastAsia="ru-RU"/>
        </w:rPr>
        <w:t>ритуала присвоения званий «пионер» и «октябрёнок».</w:t>
      </w:r>
    </w:p>
    <w:p w14:paraId="11F99BE1" w14:textId="77777777" w:rsidR="003E4B02" w:rsidRPr="0020592C" w:rsidRDefault="003E4B02" w:rsidP="003E4B02">
      <w:pPr>
        <w:pStyle w:val="a5"/>
        <w:widowControl w:val="0"/>
        <w:spacing w:after="0" w:line="240" w:lineRule="auto"/>
        <w:ind w:left="0" w:firstLine="708"/>
        <w:jc w:val="both"/>
        <w:rPr>
          <w:rFonts w:ascii="Times New Roman" w:eastAsia="Times New Roman" w:hAnsi="Times New Roman" w:cs="Times New Roman"/>
          <w:snapToGrid w:val="0"/>
          <w:sz w:val="30"/>
          <w:szCs w:val="30"/>
          <w:lang w:eastAsia="ru-RU"/>
        </w:rPr>
      </w:pPr>
      <w:r w:rsidRPr="0020592C">
        <w:rPr>
          <w:rFonts w:ascii="Times New Roman" w:eastAsia="Times New Roman" w:hAnsi="Times New Roman" w:cs="Times New Roman"/>
          <w:snapToGrid w:val="0"/>
          <w:sz w:val="30"/>
          <w:szCs w:val="30"/>
          <w:lang w:eastAsia="ru-RU"/>
        </w:rPr>
        <w:t xml:space="preserve">Образец Решения </w:t>
      </w:r>
      <w:r w:rsidR="00BE548E" w:rsidRPr="0020592C">
        <w:rPr>
          <w:rFonts w:ascii="Times New Roman" w:eastAsia="Times New Roman" w:hAnsi="Times New Roman" w:cs="Times New Roman"/>
          <w:snapToGrid w:val="0"/>
          <w:sz w:val="30"/>
          <w:szCs w:val="30"/>
          <w:lang w:eastAsia="ru-RU"/>
        </w:rPr>
        <w:t xml:space="preserve">первого </w:t>
      </w:r>
      <w:r w:rsidRPr="0020592C">
        <w:rPr>
          <w:rFonts w:ascii="Times New Roman" w:eastAsia="Times New Roman" w:hAnsi="Times New Roman" w:cs="Times New Roman"/>
          <w:snapToGrid w:val="0"/>
          <w:sz w:val="30"/>
          <w:szCs w:val="30"/>
          <w:lang w:eastAsia="ru-RU"/>
        </w:rPr>
        <w:t xml:space="preserve">Сбора пионерской дружины </w:t>
      </w:r>
    </w:p>
    <w:p w14:paraId="2FDDCF0C" w14:textId="77777777" w:rsidR="003E4B02" w:rsidRPr="0020592C" w:rsidRDefault="003E4B02" w:rsidP="003E4B02">
      <w:pPr>
        <w:pStyle w:val="a5"/>
        <w:widowControl w:val="0"/>
        <w:spacing w:after="0" w:line="240" w:lineRule="auto"/>
        <w:ind w:left="0"/>
        <w:jc w:val="both"/>
        <w:rPr>
          <w:rFonts w:ascii="Times New Roman" w:eastAsia="Times New Roman" w:hAnsi="Times New Roman" w:cs="Times New Roman"/>
          <w:snapToGrid w:val="0"/>
          <w:sz w:val="30"/>
          <w:szCs w:val="30"/>
          <w:lang w:eastAsia="ru-RU"/>
        </w:rPr>
      </w:pPr>
      <w:r w:rsidRPr="0020592C">
        <w:rPr>
          <w:rFonts w:ascii="Times New Roman" w:eastAsia="Times New Roman" w:hAnsi="Times New Roman" w:cs="Times New Roman"/>
          <w:snapToGrid w:val="0"/>
          <w:sz w:val="30"/>
          <w:szCs w:val="30"/>
          <w:lang w:eastAsia="ru-RU"/>
        </w:rPr>
        <w:t xml:space="preserve">1. Принять в члены ОО «БРПО» </w:t>
      </w:r>
    </w:p>
    <w:p w14:paraId="6B5CBDB3" w14:textId="77777777" w:rsidR="003E4B02" w:rsidRPr="0020592C" w:rsidRDefault="003E4B02" w:rsidP="003E4B02">
      <w:pPr>
        <w:pStyle w:val="a5"/>
        <w:widowControl w:val="0"/>
        <w:spacing w:after="0" w:line="240" w:lineRule="auto"/>
        <w:ind w:left="0"/>
        <w:jc w:val="both"/>
        <w:rPr>
          <w:rFonts w:ascii="Times New Roman" w:eastAsia="Times New Roman" w:hAnsi="Times New Roman" w:cs="Times New Roman"/>
          <w:snapToGrid w:val="0"/>
          <w:sz w:val="30"/>
          <w:szCs w:val="30"/>
          <w:lang w:eastAsia="ru-RU"/>
        </w:rPr>
      </w:pPr>
      <w:r w:rsidRPr="0020592C">
        <w:rPr>
          <w:rFonts w:ascii="Times New Roman" w:eastAsia="Times New Roman" w:hAnsi="Times New Roman" w:cs="Times New Roman"/>
          <w:snapToGrid w:val="0"/>
          <w:sz w:val="30"/>
          <w:szCs w:val="30"/>
          <w:lang w:eastAsia="ru-RU"/>
        </w:rPr>
        <w:t>1.1. в звании «о</w:t>
      </w:r>
      <w:r w:rsidR="00042B3D" w:rsidRPr="0020592C">
        <w:rPr>
          <w:rFonts w:ascii="Times New Roman" w:eastAsia="Times New Roman" w:hAnsi="Times New Roman" w:cs="Times New Roman"/>
          <w:snapToGrid w:val="0"/>
          <w:sz w:val="30"/>
          <w:szCs w:val="30"/>
          <w:lang w:eastAsia="ru-RU"/>
        </w:rPr>
        <w:t>ктябре</w:t>
      </w:r>
      <w:r w:rsidRPr="0020592C">
        <w:rPr>
          <w:rFonts w:ascii="Times New Roman" w:eastAsia="Times New Roman" w:hAnsi="Times New Roman" w:cs="Times New Roman"/>
          <w:snapToGrid w:val="0"/>
          <w:sz w:val="30"/>
          <w:szCs w:val="30"/>
          <w:lang w:eastAsia="ru-RU"/>
        </w:rPr>
        <w:t>нок» учащихся 2-го класса: (перечислить все имена и фамилии);</w:t>
      </w:r>
    </w:p>
    <w:p w14:paraId="5FE65AA9" w14:textId="77777777" w:rsidR="003E4B02" w:rsidRPr="0020592C" w:rsidRDefault="003E4B02" w:rsidP="003E4B02">
      <w:pPr>
        <w:pStyle w:val="a5"/>
        <w:widowControl w:val="0"/>
        <w:spacing w:after="0" w:line="240" w:lineRule="auto"/>
        <w:ind w:left="0"/>
        <w:jc w:val="both"/>
        <w:rPr>
          <w:rFonts w:ascii="Times New Roman" w:eastAsia="Times New Roman" w:hAnsi="Times New Roman" w:cs="Times New Roman"/>
          <w:snapToGrid w:val="0"/>
          <w:sz w:val="30"/>
          <w:szCs w:val="30"/>
          <w:lang w:eastAsia="ru-RU"/>
        </w:rPr>
      </w:pPr>
      <w:r w:rsidRPr="0020592C">
        <w:rPr>
          <w:rFonts w:ascii="Times New Roman" w:eastAsia="Times New Roman" w:hAnsi="Times New Roman" w:cs="Times New Roman"/>
          <w:snapToGrid w:val="0"/>
          <w:sz w:val="30"/>
          <w:szCs w:val="30"/>
          <w:lang w:eastAsia="ru-RU"/>
        </w:rPr>
        <w:t xml:space="preserve">1.2. в звании «пионер» учащихся 4-го класса: (перечислить все имена и фамилии). </w:t>
      </w:r>
    </w:p>
    <w:p w14:paraId="2330EF1F" w14:textId="77777777" w:rsidR="003E4B02" w:rsidRPr="0020592C" w:rsidRDefault="003E4B02" w:rsidP="003E4B02">
      <w:pPr>
        <w:pStyle w:val="a5"/>
        <w:widowControl w:val="0"/>
        <w:spacing w:after="0" w:line="240" w:lineRule="auto"/>
        <w:ind w:left="0"/>
        <w:jc w:val="both"/>
        <w:rPr>
          <w:rFonts w:ascii="Times New Roman" w:eastAsia="Times New Roman" w:hAnsi="Times New Roman" w:cs="Times New Roman"/>
          <w:snapToGrid w:val="0"/>
          <w:sz w:val="30"/>
          <w:szCs w:val="30"/>
          <w:lang w:eastAsia="ru-RU"/>
        </w:rPr>
      </w:pPr>
      <w:r w:rsidRPr="0020592C">
        <w:rPr>
          <w:rFonts w:ascii="Times New Roman" w:eastAsia="Times New Roman" w:hAnsi="Times New Roman" w:cs="Times New Roman"/>
          <w:snapToGrid w:val="0"/>
          <w:sz w:val="30"/>
          <w:szCs w:val="30"/>
          <w:lang w:eastAsia="ru-RU"/>
        </w:rPr>
        <w:t>2. Создать на базе учреждения образования (указать название) пионерскую дружину.</w:t>
      </w:r>
    </w:p>
    <w:p w14:paraId="2752370E" w14:textId="77777777" w:rsidR="003E4B02" w:rsidRPr="0020592C" w:rsidRDefault="003E4B02" w:rsidP="003E4B02">
      <w:pPr>
        <w:pStyle w:val="a5"/>
        <w:widowControl w:val="0"/>
        <w:spacing w:after="0" w:line="240" w:lineRule="auto"/>
        <w:ind w:left="0"/>
        <w:jc w:val="both"/>
        <w:rPr>
          <w:rFonts w:ascii="Times New Roman" w:eastAsia="Times New Roman" w:hAnsi="Times New Roman" w:cs="Times New Roman"/>
          <w:snapToGrid w:val="0"/>
          <w:sz w:val="30"/>
          <w:szCs w:val="30"/>
          <w:lang w:eastAsia="ru-RU"/>
        </w:rPr>
      </w:pPr>
      <w:r w:rsidRPr="0020592C">
        <w:rPr>
          <w:rFonts w:ascii="Times New Roman" w:eastAsia="Times New Roman" w:hAnsi="Times New Roman" w:cs="Times New Roman"/>
          <w:snapToGrid w:val="0"/>
          <w:sz w:val="30"/>
          <w:szCs w:val="30"/>
          <w:lang w:eastAsia="ru-RU"/>
        </w:rPr>
        <w:t>3. Сформировать на базе пионерской дружины два (или указать иное количество) пионерских отряда</w:t>
      </w:r>
      <w:r w:rsidR="00BE548E" w:rsidRPr="0020592C">
        <w:rPr>
          <w:rFonts w:ascii="Times New Roman" w:eastAsia="Times New Roman" w:hAnsi="Times New Roman" w:cs="Times New Roman"/>
          <w:snapToGrid w:val="0"/>
          <w:sz w:val="30"/>
          <w:szCs w:val="30"/>
          <w:lang w:eastAsia="ru-RU"/>
        </w:rPr>
        <w:t>, октябрятскую группу</w:t>
      </w:r>
      <w:r w:rsidRPr="0020592C">
        <w:rPr>
          <w:rFonts w:ascii="Times New Roman" w:eastAsia="Times New Roman" w:hAnsi="Times New Roman" w:cs="Times New Roman"/>
          <w:snapToGrid w:val="0"/>
          <w:sz w:val="30"/>
          <w:szCs w:val="30"/>
          <w:lang w:eastAsia="ru-RU"/>
        </w:rPr>
        <w:t>.</w:t>
      </w:r>
    </w:p>
    <w:p w14:paraId="1816CFCE" w14:textId="77777777" w:rsidR="003E4B02" w:rsidRPr="0020592C" w:rsidRDefault="003E4B02" w:rsidP="003E4B02">
      <w:pPr>
        <w:pStyle w:val="a5"/>
        <w:widowControl w:val="0"/>
        <w:spacing w:after="0" w:line="240" w:lineRule="auto"/>
        <w:ind w:left="0"/>
        <w:jc w:val="both"/>
        <w:rPr>
          <w:rFonts w:ascii="Times New Roman" w:eastAsia="Times New Roman" w:hAnsi="Times New Roman" w:cs="Times New Roman"/>
          <w:snapToGrid w:val="0"/>
          <w:sz w:val="30"/>
          <w:szCs w:val="30"/>
          <w:lang w:eastAsia="ru-RU"/>
        </w:rPr>
      </w:pPr>
      <w:r w:rsidRPr="0020592C">
        <w:rPr>
          <w:rFonts w:ascii="Times New Roman" w:eastAsia="Times New Roman" w:hAnsi="Times New Roman" w:cs="Times New Roman"/>
          <w:snapToGrid w:val="0"/>
          <w:sz w:val="30"/>
          <w:szCs w:val="30"/>
          <w:lang w:eastAsia="ru-RU"/>
        </w:rPr>
        <w:t xml:space="preserve">4. Избрать: </w:t>
      </w:r>
    </w:p>
    <w:p w14:paraId="3E2EE2C2" w14:textId="77777777" w:rsidR="003E4B02" w:rsidRPr="0020592C" w:rsidRDefault="003E4B02" w:rsidP="003E4B02">
      <w:pPr>
        <w:pStyle w:val="a5"/>
        <w:widowControl w:val="0"/>
        <w:spacing w:after="0" w:line="240" w:lineRule="auto"/>
        <w:ind w:left="0"/>
        <w:jc w:val="both"/>
        <w:rPr>
          <w:rFonts w:ascii="Times New Roman" w:eastAsia="Times New Roman" w:hAnsi="Times New Roman" w:cs="Times New Roman"/>
          <w:snapToGrid w:val="0"/>
          <w:sz w:val="30"/>
          <w:szCs w:val="30"/>
          <w:lang w:eastAsia="ru-RU"/>
        </w:rPr>
      </w:pPr>
      <w:r w:rsidRPr="0020592C">
        <w:rPr>
          <w:rFonts w:ascii="Times New Roman" w:eastAsia="Times New Roman" w:hAnsi="Times New Roman" w:cs="Times New Roman"/>
          <w:snapToGrid w:val="0"/>
          <w:sz w:val="30"/>
          <w:szCs w:val="30"/>
          <w:lang w:eastAsia="ru-RU"/>
        </w:rPr>
        <w:t>4.1. Совет дружины в составе (</w:t>
      </w:r>
      <w:r w:rsidR="00042B3D" w:rsidRPr="0020592C">
        <w:rPr>
          <w:rFonts w:ascii="Times New Roman" w:eastAsia="Times New Roman" w:hAnsi="Times New Roman" w:cs="Times New Roman"/>
          <w:snapToGrid w:val="0"/>
          <w:sz w:val="30"/>
          <w:szCs w:val="30"/>
          <w:lang w:eastAsia="ru-RU"/>
        </w:rPr>
        <w:t>указать нече</w:t>
      </w:r>
      <w:r w:rsidRPr="0020592C">
        <w:rPr>
          <w:rFonts w:ascii="Times New Roman" w:eastAsia="Times New Roman" w:hAnsi="Times New Roman" w:cs="Times New Roman"/>
          <w:snapToGrid w:val="0"/>
          <w:sz w:val="30"/>
          <w:szCs w:val="30"/>
          <w:lang w:eastAsia="ru-RU"/>
        </w:rPr>
        <w:t>тно количество) человек (перечислить все имена и фамилии, указать класс);</w:t>
      </w:r>
    </w:p>
    <w:p w14:paraId="27BE0CE9" w14:textId="77777777" w:rsidR="003E4B02" w:rsidRPr="0020592C" w:rsidRDefault="003E4B02" w:rsidP="003E4B02">
      <w:pPr>
        <w:pStyle w:val="a5"/>
        <w:widowControl w:val="0"/>
        <w:spacing w:after="0" w:line="240" w:lineRule="auto"/>
        <w:ind w:left="0"/>
        <w:jc w:val="both"/>
        <w:rPr>
          <w:rFonts w:ascii="Times New Roman" w:eastAsia="Times New Roman" w:hAnsi="Times New Roman" w:cs="Times New Roman"/>
          <w:snapToGrid w:val="0"/>
          <w:sz w:val="30"/>
          <w:szCs w:val="30"/>
          <w:lang w:eastAsia="ru-RU"/>
        </w:rPr>
      </w:pPr>
      <w:r w:rsidRPr="0020592C">
        <w:rPr>
          <w:rFonts w:ascii="Times New Roman" w:eastAsia="Times New Roman" w:hAnsi="Times New Roman" w:cs="Times New Roman"/>
          <w:snapToGrid w:val="0"/>
          <w:sz w:val="30"/>
          <w:szCs w:val="30"/>
          <w:lang w:eastAsia="ru-RU"/>
        </w:rPr>
        <w:t>4.2. Председателем Совета дружины (указать имя, фамилию и класс).</w:t>
      </w:r>
    </w:p>
    <w:p w14:paraId="410217B8" w14:textId="77777777" w:rsidR="003E4B02" w:rsidRPr="0020592C" w:rsidRDefault="003E4B02" w:rsidP="003E4B02">
      <w:pPr>
        <w:pStyle w:val="a5"/>
        <w:widowControl w:val="0"/>
        <w:spacing w:after="0" w:line="240" w:lineRule="auto"/>
        <w:ind w:left="0"/>
        <w:jc w:val="both"/>
        <w:rPr>
          <w:rFonts w:ascii="Times New Roman" w:eastAsia="Times New Roman" w:hAnsi="Times New Roman" w:cs="Times New Roman"/>
          <w:snapToGrid w:val="0"/>
          <w:sz w:val="30"/>
          <w:szCs w:val="30"/>
          <w:lang w:eastAsia="ru-RU"/>
        </w:rPr>
      </w:pPr>
      <w:r w:rsidRPr="0020592C">
        <w:rPr>
          <w:rFonts w:ascii="Times New Roman" w:eastAsia="Times New Roman" w:hAnsi="Times New Roman" w:cs="Times New Roman"/>
          <w:snapToGrid w:val="0"/>
          <w:sz w:val="30"/>
          <w:szCs w:val="30"/>
          <w:lang w:eastAsia="ru-RU"/>
        </w:rPr>
        <w:t>5. Утвердить (принять) план работы пионерской дружины на (указать учебный год)</w:t>
      </w:r>
      <w:r w:rsidR="009942EE">
        <w:rPr>
          <w:rFonts w:ascii="Times New Roman" w:eastAsia="Times New Roman" w:hAnsi="Times New Roman" w:cs="Times New Roman"/>
          <w:snapToGrid w:val="0"/>
          <w:sz w:val="30"/>
          <w:szCs w:val="30"/>
          <w:lang w:eastAsia="ru-RU"/>
        </w:rPr>
        <w:t>.</w:t>
      </w:r>
    </w:p>
    <w:p w14:paraId="0854B5DB" w14:textId="77777777" w:rsidR="00D81AEC" w:rsidRPr="0020592C" w:rsidRDefault="003E4B02" w:rsidP="009942EE">
      <w:pPr>
        <w:widowControl w:val="0"/>
        <w:spacing w:after="0" w:line="240" w:lineRule="auto"/>
        <w:contextualSpacing/>
        <w:jc w:val="both"/>
        <w:rPr>
          <w:rFonts w:ascii="Times New Roman" w:eastAsia="Times New Roman" w:hAnsi="Times New Roman" w:cs="Times New Roman"/>
          <w:snapToGrid w:val="0"/>
          <w:sz w:val="30"/>
          <w:szCs w:val="30"/>
          <w:lang w:eastAsia="ru-RU"/>
        </w:rPr>
      </w:pPr>
      <w:r w:rsidRPr="0020592C">
        <w:rPr>
          <w:rFonts w:ascii="Times New Roman" w:eastAsia="Times New Roman" w:hAnsi="Times New Roman" w:cs="Times New Roman"/>
          <w:snapToGrid w:val="0"/>
          <w:sz w:val="30"/>
          <w:szCs w:val="30"/>
          <w:lang w:eastAsia="ru-RU"/>
        </w:rPr>
        <w:t>6. Организовать и провести торжественн</w:t>
      </w:r>
      <w:r w:rsidR="00BE548E" w:rsidRPr="0020592C">
        <w:rPr>
          <w:rFonts w:ascii="Times New Roman" w:eastAsia="Times New Roman" w:hAnsi="Times New Roman" w:cs="Times New Roman"/>
          <w:snapToGrid w:val="0"/>
          <w:sz w:val="30"/>
          <w:szCs w:val="30"/>
          <w:lang w:eastAsia="ru-RU"/>
        </w:rPr>
        <w:t>ый</w:t>
      </w:r>
      <w:r w:rsidRPr="0020592C">
        <w:rPr>
          <w:rFonts w:ascii="Times New Roman" w:eastAsia="Times New Roman" w:hAnsi="Times New Roman" w:cs="Times New Roman"/>
          <w:snapToGrid w:val="0"/>
          <w:sz w:val="30"/>
          <w:szCs w:val="30"/>
          <w:lang w:eastAsia="ru-RU"/>
        </w:rPr>
        <w:t xml:space="preserve"> </w:t>
      </w:r>
      <w:r w:rsidR="00BE548E" w:rsidRPr="0020592C">
        <w:rPr>
          <w:rFonts w:ascii="Times New Roman" w:eastAsia="Times New Roman" w:hAnsi="Times New Roman" w:cs="Times New Roman"/>
          <w:snapToGrid w:val="0"/>
          <w:sz w:val="30"/>
          <w:szCs w:val="30"/>
          <w:lang w:eastAsia="ru-RU"/>
        </w:rPr>
        <w:t>ритуал</w:t>
      </w:r>
      <w:r w:rsidRPr="0020592C">
        <w:rPr>
          <w:rFonts w:ascii="Times New Roman" w:eastAsia="Times New Roman" w:hAnsi="Times New Roman" w:cs="Times New Roman"/>
          <w:snapToGrid w:val="0"/>
          <w:sz w:val="30"/>
          <w:szCs w:val="30"/>
          <w:lang w:eastAsia="ru-RU"/>
        </w:rPr>
        <w:t xml:space="preserve"> </w:t>
      </w:r>
      <w:r w:rsidR="00223757" w:rsidRPr="0020592C">
        <w:rPr>
          <w:rFonts w:ascii="Times New Roman" w:eastAsia="Times New Roman" w:hAnsi="Times New Roman" w:cs="Times New Roman"/>
          <w:snapToGrid w:val="0"/>
          <w:sz w:val="30"/>
          <w:szCs w:val="30"/>
          <w:lang w:eastAsia="ru-RU"/>
        </w:rPr>
        <w:t xml:space="preserve">присвоения званий «пионер» и «октябрёнок» </w:t>
      </w:r>
      <w:r w:rsidRPr="0020592C">
        <w:rPr>
          <w:rFonts w:ascii="Times New Roman" w:eastAsia="Times New Roman" w:hAnsi="Times New Roman" w:cs="Times New Roman"/>
          <w:snapToGrid w:val="0"/>
          <w:sz w:val="30"/>
          <w:szCs w:val="30"/>
          <w:lang w:eastAsia="ru-RU"/>
        </w:rPr>
        <w:t>(указать дату).</w:t>
      </w:r>
    </w:p>
    <w:p w14:paraId="34D13507" w14:textId="77777777" w:rsidR="00CF19FE" w:rsidRPr="0020592C" w:rsidRDefault="00BE548E" w:rsidP="009942EE">
      <w:pPr>
        <w:widowControl w:val="0"/>
        <w:numPr>
          <w:ilvl w:val="0"/>
          <w:numId w:val="13"/>
        </w:numPr>
        <w:spacing w:after="0" w:line="240" w:lineRule="auto"/>
        <w:ind w:left="0" w:firstLine="0"/>
        <w:contextualSpacing/>
        <w:jc w:val="both"/>
        <w:rPr>
          <w:rFonts w:ascii="Times New Roman" w:eastAsia="Times New Roman" w:hAnsi="Times New Roman" w:cs="Times New Roman"/>
          <w:snapToGrid w:val="0"/>
          <w:sz w:val="30"/>
          <w:szCs w:val="30"/>
          <w:lang w:eastAsia="ru-RU"/>
        </w:rPr>
      </w:pPr>
      <w:r w:rsidRPr="0020592C">
        <w:rPr>
          <w:rFonts w:ascii="Times New Roman" w:eastAsia="Times New Roman" w:hAnsi="Times New Roman" w:cs="Times New Roman"/>
          <w:snapToGrid w:val="0"/>
          <w:sz w:val="30"/>
          <w:szCs w:val="30"/>
          <w:lang w:eastAsia="ru-RU"/>
        </w:rPr>
        <w:t xml:space="preserve">Педагог-организатор (после Сбора уже в статусе старшего вожатого) </w:t>
      </w:r>
      <w:r w:rsidR="00687665" w:rsidRPr="0020592C">
        <w:rPr>
          <w:rFonts w:ascii="Times New Roman" w:eastAsia="Times New Roman" w:hAnsi="Times New Roman" w:cs="Times New Roman"/>
          <w:snapToGrid w:val="0"/>
          <w:sz w:val="30"/>
          <w:szCs w:val="30"/>
          <w:lang w:eastAsia="ru-RU"/>
        </w:rPr>
        <w:t xml:space="preserve">оформляет </w:t>
      </w:r>
      <w:r w:rsidR="00CF19FE" w:rsidRPr="0020592C">
        <w:rPr>
          <w:rFonts w:ascii="Times New Roman" w:eastAsia="Times New Roman" w:hAnsi="Times New Roman" w:cs="Times New Roman"/>
          <w:snapToGrid w:val="0"/>
          <w:sz w:val="30"/>
          <w:szCs w:val="30"/>
          <w:lang w:eastAsia="ru-RU"/>
        </w:rPr>
        <w:t>регистрационный лис</w:t>
      </w:r>
      <w:r w:rsidR="00687665" w:rsidRPr="0020592C">
        <w:rPr>
          <w:rFonts w:ascii="Times New Roman" w:eastAsia="Times New Roman" w:hAnsi="Times New Roman" w:cs="Times New Roman"/>
          <w:snapToGrid w:val="0"/>
          <w:sz w:val="30"/>
          <w:szCs w:val="30"/>
          <w:lang w:eastAsia="ru-RU"/>
        </w:rPr>
        <w:t>т пионерской дружины, протокол С</w:t>
      </w:r>
      <w:r w:rsidR="00CF19FE" w:rsidRPr="0020592C">
        <w:rPr>
          <w:rFonts w:ascii="Times New Roman" w:eastAsia="Times New Roman" w:hAnsi="Times New Roman" w:cs="Times New Roman"/>
          <w:snapToGrid w:val="0"/>
          <w:sz w:val="30"/>
          <w:szCs w:val="30"/>
          <w:lang w:eastAsia="ru-RU"/>
        </w:rPr>
        <w:t>бора пионерской дружины о создании пионерской дружины и передает документы в вышестоящий Совет ОО «БРПО».</w:t>
      </w:r>
      <w:r w:rsidR="00F92D68" w:rsidRPr="0020592C">
        <w:rPr>
          <w:rFonts w:ascii="Times New Roman" w:eastAsia="Times New Roman" w:hAnsi="Times New Roman" w:cs="Times New Roman"/>
          <w:snapToGrid w:val="0"/>
          <w:sz w:val="30"/>
          <w:szCs w:val="30"/>
          <w:lang w:eastAsia="ru-RU"/>
        </w:rPr>
        <w:t xml:space="preserve"> </w:t>
      </w:r>
    </w:p>
    <w:p w14:paraId="58EC164C" w14:textId="77777777" w:rsidR="00CF19FE" w:rsidRPr="0020592C" w:rsidRDefault="00CF19FE" w:rsidP="009942EE">
      <w:pPr>
        <w:widowControl w:val="0"/>
        <w:numPr>
          <w:ilvl w:val="0"/>
          <w:numId w:val="13"/>
        </w:numPr>
        <w:spacing w:after="0" w:line="240" w:lineRule="auto"/>
        <w:ind w:left="0" w:firstLine="0"/>
        <w:contextualSpacing/>
        <w:jc w:val="both"/>
        <w:rPr>
          <w:rFonts w:ascii="Times New Roman" w:eastAsia="Times New Roman" w:hAnsi="Times New Roman" w:cs="Times New Roman"/>
          <w:snapToGrid w:val="0"/>
          <w:sz w:val="30"/>
          <w:szCs w:val="30"/>
          <w:lang w:eastAsia="ru-RU"/>
        </w:rPr>
      </w:pPr>
      <w:r w:rsidRPr="0020592C">
        <w:rPr>
          <w:rFonts w:ascii="Times New Roman" w:eastAsia="Times New Roman" w:hAnsi="Times New Roman" w:cs="Times New Roman"/>
          <w:snapToGrid w:val="0"/>
          <w:sz w:val="30"/>
          <w:szCs w:val="30"/>
          <w:lang w:eastAsia="ru-RU"/>
        </w:rPr>
        <w:t>Решение Сбора пионерской дружины о создании пионерской дружины утверждается на</w:t>
      </w:r>
      <w:r w:rsidR="00BE548E" w:rsidRPr="0020592C">
        <w:rPr>
          <w:rFonts w:ascii="Times New Roman" w:eastAsia="Times New Roman" w:hAnsi="Times New Roman" w:cs="Times New Roman"/>
          <w:snapToGrid w:val="0"/>
          <w:sz w:val="30"/>
          <w:szCs w:val="30"/>
          <w:lang w:eastAsia="ru-RU"/>
        </w:rPr>
        <w:t xml:space="preserve"> заседании </w:t>
      </w:r>
      <w:r w:rsidRPr="0020592C">
        <w:rPr>
          <w:rFonts w:ascii="Times New Roman" w:eastAsia="Times New Roman" w:hAnsi="Times New Roman" w:cs="Times New Roman"/>
          <w:snapToGrid w:val="0"/>
          <w:sz w:val="30"/>
          <w:szCs w:val="30"/>
          <w:lang w:eastAsia="ru-RU"/>
        </w:rPr>
        <w:t xml:space="preserve"> </w:t>
      </w:r>
      <w:r w:rsidR="00BE548E" w:rsidRPr="0020592C">
        <w:rPr>
          <w:rFonts w:ascii="Times New Roman" w:eastAsia="Times New Roman" w:hAnsi="Times New Roman" w:cs="Times New Roman"/>
          <w:snapToGrid w:val="0"/>
          <w:sz w:val="30"/>
          <w:szCs w:val="30"/>
          <w:lang w:eastAsia="ru-RU"/>
        </w:rPr>
        <w:t>Пленума</w:t>
      </w:r>
      <w:r w:rsidRPr="0020592C">
        <w:rPr>
          <w:rFonts w:ascii="Times New Roman" w:eastAsia="Times New Roman" w:hAnsi="Times New Roman" w:cs="Times New Roman"/>
          <w:snapToGrid w:val="0"/>
          <w:sz w:val="30"/>
          <w:szCs w:val="30"/>
          <w:lang w:eastAsia="ru-RU"/>
        </w:rPr>
        <w:t xml:space="preserve"> вышестоящего Совета ОО «БРПО».</w:t>
      </w:r>
    </w:p>
    <w:p w14:paraId="742049C2" w14:textId="77777777" w:rsidR="00CF19FE" w:rsidRPr="0020592C" w:rsidRDefault="00CF19FE" w:rsidP="009942EE">
      <w:pPr>
        <w:widowControl w:val="0"/>
        <w:numPr>
          <w:ilvl w:val="0"/>
          <w:numId w:val="13"/>
        </w:numPr>
        <w:spacing w:after="0" w:line="240" w:lineRule="auto"/>
        <w:ind w:left="0" w:firstLine="0"/>
        <w:contextualSpacing/>
        <w:jc w:val="both"/>
        <w:rPr>
          <w:rFonts w:ascii="Times New Roman" w:eastAsia="Times New Roman" w:hAnsi="Times New Roman" w:cs="Times New Roman"/>
          <w:snapToGrid w:val="0"/>
          <w:sz w:val="30"/>
          <w:szCs w:val="30"/>
          <w:lang w:eastAsia="ru-RU"/>
        </w:rPr>
      </w:pPr>
      <w:r w:rsidRPr="0020592C">
        <w:rPr>
          <w:rFonts w:ascii="Times New Roman" w:eastAsia="Times New Roman" w:hAnsi="Times New Roman" w:cs="Times New Roman"/>
          <w:snapToGrid w:val="0"/>
          <w:sz w:val="30"/>
          <w:szCs w:val="30"/>
          <w:lang w:eastAsia="ru-RU"/>
        </w:rPr>
        <w:t xml:space="preserve">Пионерская дружина ставится на учет </w:t>
      </w:r>
      <w:r w:rsidR="00687665" w:rsidRPr="0020592C">
        <w:rPr>
          <w:rFonts w:ascii="Times New Roman" w:eastAsia="Times New Roman" w:hAnsi="Times New Roman" w:cs="Times New Roman"/>
          <w:snapToGrid w:val="0"/>
          <w:sz w:val="30"/>
          <w:szCs w:val="30"/>
          <w:lang w:eastAsia="ru-RU"/>
        </w:rPr>
        <w:t>вышестоящим</w:t>
      </w:r>
      <w:r w:rsidRPr="0020592C">
        <w:rPr>
          <w:rFonts w:ascii="Times New Roman" w:eastAsia="Times New Roman" w:hAnsi="Times New Roman" w:cs="Times New Roman"/>
          <w:snapToGrid w:val="0"/>
          <w:sz w:val="30"/>
          <w:szCs w:val="30"/>
          <w:lang w:eastAsia="ru-RU"/>
        </w:rPr>
        <w:t xml:space="preserve"> Совет</w:t>
      </w:r>
      <w:r w:rsidR="00687665" w:rsidRPr="0020592C">
        <w:rPr>
          <w:rFonts w:ascii="Times New Roman" w:eastAsia="Times New Roman" w:hAnsi="Times New Roman" w:cs="Times New Roman"/>
          <w:snapToGrid w:val="0"/>
          <w:sz w:val="30"/>
          <w:szCs w:val="30"/>
          <w:lang w:eastAsia="ru-RU"/>
        </w:rPr>
        <w:t>ом</w:t>
      </w:r>
      <w:r w:rsidRPr="0020592C">
        <w:rPr>
          <w:rFonts w:ascii="Times New Roman" w:eastAsia="Times New Roman" w:hAnsi="Times New Roman" w:cs="Times New Roman"/>
          <w:snapToGrid w:val="0"/>
          <w:sz w:val="30"/>
          <w:szCs w:val="30"/>
          <w:lang w:eastAsia="ru-RU"/>
        </w:rPr>
        <w:t xml:space="preserve"> </w:t>
      </w:r>
      <w:r w:rsidR="00687665" w:rsidRPr="0020592C">
        <w:rPr>
          <w:rFonts w:ascii="Times New Roman" w:eastAsia="Times New Roman" w:hAnsi="Times New Roman" w:cs="Times New Roman"/>
          <w:snapToGrid w:val="0"/>
          <w:sz w:val="30"/>
          <w:szCs w:val="30"/>
          <w:lang w:eastAsia="ru-RU"/>
        </w:rPr>
        <w:t xml:space="preserve">ОО «БРПО» </w:t>
      </w:r>
      <w:r w:rsidRPr="0020592C">
        <w:rPr>
          <w:rFonts w:ascii="Times New Roman" w:eastAsia="Times New Roman" w:hAnsi="Times New Roman" w:cs="Times New Roman"/>
          <w:snapToGrid w:val="0"/>
          <w:sz w:val="30"/>
          <w:szCs w:val="30"/>
          <w:lang w:eastAsia="ru-RU"/>
        </w:rPr>
        <w:t xml:space="preserve">(пионерскую дружину не нужно ставить на учет в местных </w:t>
      </w:r>
      <w:r w:rsidRPr="0020592C">
        <w:rPr>
          <w:rFonts w:ascii="Times New Roman" w:eastAsia="Times New Roman" w:hAnsi="Times New Roman" w:cs="Times New Roman"/>
          <w:snapToGrid w:val="0"/>
          <w:sz w:val="30"/>
          <w:szCs w:val="30"/>
          <w:lang w:eastAsia="ru-RU"/>
        </w:rPr>
        <w:lastRenderedPageBreak/>
        <w:t>исполкомах).</w:t>
      </w:r>
    </w:p>
    <w:p w14:paraId="15BA83C0" w14:textId="77777777" w:rsidR="00CF19FE" w:rsidRPr="0020592C" w:rsidRDefault="00A84E92" w:rsidP="009942EE">
      <w:pPr>
        <w:widowControl w:val="0"/>
        <w:numPr>
          <w:ilvl w:val="0"/>
          <w:numId w:val="13"/>
        </w:numPr>
        <w:spacing w:after="0" w:line="240" w:lineRule="auto"/>
        <w:ind w:left="0" w:firstLine="0"/>
        <w:contextualSpacing/>
        <w:jc w:val="both"/>
        <w:rPr>
          <w:rFonts w:ascii="Times New Roman" w:eastAsia="Times New Roman" w:hAnsi="Times New Roman" w:cs="Times New Roman"/>
          <w:snapToGrid w:val="0"/>
          <w:sz w:val="30"/>
          <w:szCs w:val="30"/>
          <w:lang w:eastAsia="ru-RU"/>
        </w:rPr>
      </w:pPr>
      <w:r w:rsidRPr="0020592C">
        <w:rPr>
          <w:rFonts w:ascii="Times New Roman" w:eastAsia="Times New Roman" w:hAnsi="Times New Roman" w:cs="Times New Roman"/>
          <w:snapToGrid w:val="0"/>
          <w:sz w:val="30"/>
          <w:szCs w:val="30"/>
          <w:lang w:eastAsia="ru-RU"/>
        </w:rPr>
        <w:t xml:space="preserve">Вожатый </w:t>
      </w:r>
      <w:r w:rsidR="00CF19FE" w:rsidRPr="0020592C">
        <w:rPr>
          <w:rFonts w:ascii="Times New Roman" w:eastAsia="Times New Roman" w:hAnsi="Times New Roman" w:cs="Times New Roman"/>
          <w:snapToGrid w:val="0"/>
          <w:sz w:val="30"/>
          <w:szCs w:val="30"/>
          <w:lang w:eastAsia="ru-RU"/>
        </w:rPr>
        <w:t>получает символику в вышестоящем Совете ОО «БРПО».</w:t>
      </w:r>
      <w:r w:rsidR="00F92D68" w:rsidRPr="0020592C">
        <w:rPr>
          <w:rFonts w:ascii="Times New Roman" w:eastAsia="Times New Roman" w:hAnsi="Times New Roman" w:cs="Times New Roman"/>
          <w:snapToGrid w:val="0"/>
          <w:sz w:val="30"/>
          <w:szCs w:val="30"/>
          <w:lang w:eastAsia="ru-RU"/>
        </w:rPr>
        <w:t xml:space="preserve"> </w:t>
      </w:r>
    </w:p>
    <w:p w14:paraId="2F5D225C" w14:textId="77777777" w:rsidR="00A84E92" w:rsidRPr="0020592C" w:rsidRDefault="00F92D68" w:rsidP="009942EE">
      <w:pPr>
        <w:widowControl w:val="0"/>
        <w:numPr>
          <w:ilvl w:val="0"/>
          <w:numId w:val="13"/>
        </w:numPr>
        <w:spacing w:after="0" w:line="240" w:lineRule="auto"/>
        <w:ind w:left="0" w:firstLine="0"/>
        <w:contextualSpacing/>
        <w:jc w:val="both"/>
        <w:rPr>
          <w:rFonts w:ascii="Times New Roman" w:eastAsia="Times New Roman" w:hAnsi="Times New Roman" w:cs="Times New Roman"/>
          <w:snapToGrid w:val="0"/>
          <w:sz w:val="30"/>
          <w:szCs w:val="30"/>
          <w:lang w:eastAsia="ru-RU"/>
        </w:rPr>
      </w:pPr>
      <w:r w:rsidRPr="0020592C">
        <w:rPr>
          <w:rFonts w:ascii="Times New Roman" w:eastAsia="Times New Roman" w:hAnsi="Times New Roman" w:cs="Times New Roman"/>
          <w:snapToGrid w:val="0"/>
          <w:sz w:val="30"/>
          <w:szCs w:val="30"/>
          <w:lang w:eastAsia="ru-RU"/>
        </w:rPr>
        <w:t>Все вышеперечисленные документы (заявления учащихся, протокол пионерского Сбора, регистрационный лист пионерской дружины, копию Решения Сбора пионерской дружины о создании пионерской дружины, утвержд</w:t>
      </w:r>
      <w:r w:rsidR="00042B3D" w:rsidRPr="0020592C">
        <w:rPr>
          <w:rFonts w:ascii="Times New Roman" w:eastAsia="Times New Roman" w:hAnsi="Times New Roman" w:cs="Times New Roman"/>
          <w:snapToGrid w:val="0"/>
          <w:sz w:val="30"/>
          <w:szCs w:val="30"/>
          <w:lang w:eastAsia="ru-RU"/>
        </w:rPr>
        <w:t>е</w:t>
      </w:r>
      <w:r w:rsidRPr="0020592C">
        <w:rPr>
          <w:rFonts w:ascii="Times New Roman" w:eastAsia="Times New Roman" w:hAnsi="Times New Roman" w:cs="Times New Roman"/>
          <w:snapToGrid w:val="0"/>
          <w:sz w:val="30"/>
          <w:szCs w:val="30"/>
          <w:lang w:eastAsia="ru-RU"/>
        </w:rPr>
        <w:t xml:space="preserve">нную </w:t>
      </w:r>
      <w:r w:rsidR="00BE548E" w:rsidRPr="0020592C">
        <w:rPr>
          <w:rFonts w:ascii="Times New Roman" w:eastAsia="Times New Roman" w:hAnsi="Times New Roman" w:cs="Times New Roman"/>
          <w:snapToGrid w:val="0"/>
          <w:sz w:val="30"/>
          <w:szCs w:val="30"/>
          <w:lang w:eastAsia="ru-RU"/>
        </w:rPr>
        <w:t xml:space="preserve">решением заседания </w:t>
      </w:r>
      <w:r w:rsidRPr="0020592C">
        <w:rPr>
          <w:rFonts w:ascii="Times New Roman" w:eastAsia="Times New Roman" w:hAnsi="Times New Roman" w:cs="Times New Roman"/>
          <w:snapToGrid w:val="0"/>
          <w:sz w:val="30"/>
          <w:szCs w:val="30"/>
          <w:lang w:eastAsia="ru-RU"/>
        </w:rPr>
        <w:t>Пленум</w:t>
      </w:r>
      <w:r w:rsidR="00BE548E" w:rsidRPr="0020592C">
        <w:rPr>
          <w:rFonts w:ascii="Times New Roman" w:eastAsia="Times New Roman" w:hAnsi="Times New Roman" w:cs="Times New Roman"/>
          <w:snapToGrid w:val="0"/>
          <w:sz w:val="30"/>
          <w:szCs w:val="30"/>
          <w:lang w:eastAsia="ru-RU"/>
        </w:rPr>
        <w:t>а</w:t>
      </w:r>
      <w:r w:rsidRPr="0020592C">
        <w:rPr>
          <w:rFonts w:ascii="Times New Roman" w:eastAsia="Times New Roman" w:hAnsi="Times New Roman" w:cs="Times New Roman"/>
          <w:snapToGrid w:val="0"/>
          <w:sz w:val="30"/>
          <w:szCs w:val="30"/>
          <w:lang w:eastAsia="ru-RU"/>
        </w:rPr>
        <w:t xml:space="preserve"> вышестоящего Совета ОО «БРПО», ведомость на получение символики) вожатый оформляет в соответствии с требованиями номенклатуры дел пионерской дружины</w:t>
      </w:r>
      <w:r w:rsidR="009942EE">
        <w:rPr>
          <w:rFonts w:ascii="Times New Roman" w:eastAsia="Times New Roman" w:hAnsi="Times New Roman" w:cs="Times New Roman"/>
          <w:snapToGrid w:val="0"/>
          <w:sz w:val="30"/>
          <w:szCs w:val="30"/>
          <w:lang w:eastAsia="ru-RU"/>
        </w:rPr>
        <w:t>.</w:t>
      </w:r>
      <w:r w:rsidR="00A84E92" w:rsidRPr="0020592C">
        <w:rPr>
          <w:rFonts w:ascii="Times New Roman" w:eastAsia="Times New Roman" w:hAnsi="Times New Roman" w:cs="Times New Roman"/>
          <w:snapToGrid w:val="0"/>
          <w:sz w:val="30"/>
          <w:szCs w:val="30"/>
          <w:lang w:eastAsia="ru-RU"/>
        </w:rPr>
        <w:t xml:space="preserve"> </w:t>
      </w:r>
    </w:p>
    <w:p w14:paraId="22FBF373" w14:textId="77777777" w:rsidR="00B6782A" w:rsidRPr="00233826" w:rsidRDefault="00B6782A" w:rsidP="00233826">
      <w:pPr>
        <w:widowControl w:val="0"/>
        <w:spacing w:after="0" w:line="240" w:lineRule="auto"/>
        <w:ind w:firstLine="709"/>
        <w:contextualSpacing/>
        <w:jc w:val="both"/>
        <w:rPr>
          <w:rFonts w:ascii="Times New Roman" w:eastAsia="Times New Roman" w:hAnsi="Times New Roman" w:cs="Times New Roman"/>
          <w:snapToGrid w:val="0"/>
          <w:sz w:val="30"/>
          <w:szCs w:val="30"/>
          <w:lang w:eastAsia="ru-RU"/>
        </w:rPr>
      </w:pPr>
      <w:r w:rsidRPr="0020592C">
        <w:rPr>
          <w:rFonts w:ascii="Times New Roman" w:eastAsia="Times New Roman" w:hAnsi="Times New Roman" w:cs="Times New Roman"/>
          <w:snapToGrid w:val="0"/>
          <w:sz w:val="30"/>
          <w:szCs w:val="30"/>
          <w:lang w:eastAsia="ru-RU"/>
        </w:rPr>
        <w:t xml:space="preserve">10. </w:t>
      </w:r>
      <w:r w:rsidR="00A84E92" w:rsidRPr="0020592C">
        <w:rPr>
          <w:rFonts w:ascii="Times New Roman" w:eastAsia="Times New Roman" w:hAnsi="Times New Roman" w:cs="Times New Roman"/>
          <w:snapToGrid w:val="0"/>
          <w:sz w:val="30"/>
          <w:szCs w:val="30"/>
          <w:lang w:eastAsia="ru-RU"/>
        </w:rPr>
        <w:t>Вожатый и Совет дружины готовят торжественн</w:t>
      </w:r>
      <w:r w:rsidR="00BE548E" w:rsidRPr="0020592C">
        <w:rPr>
          <w:rFonts w:ascii="Times New Roman" w:eastAsia="Times New Roman" w:hAnsi="Times New Roman" w:cs="Times New Roman"/>
          <w:snapToGrid w:val="0"/>
          <w:sz w:val="30"/>
          <w:szCs w:val="30"/>
          <w:lang w:eastAsia="ru-RU"/>
        </w:rPr>
        <w:t>ый</w:t>
      </w:r>
      <w:r w:rsidR="00A84E92" w:rsidRPr="0020592C">
        <w:rPr>
          <w:rFonts w:ascii="Times New Roman" w:eastAsia="Times New Roman" w:hAnsi="Times New Roman" w:cs="Times New Roman"/>
          <w:snapToGrid w:val="0"/>
          <w:sz w:val="30"/>
          <w:szCs w:val="30"/>
          <w:lang w:eastAsia="ru-RU"/>
        </w:rPr>
        <w:t xml:space="preserve"> </w:t>
      </w:r>
      <w:r w:rsidR="00BE548E" w:rsidRPr="0020592C">
        <w:rPr>
          <w:rFonts w:ascii="Times New Roman" w:eastAsia="Times New Roman" w:hAnsi="Times New Roman" w:cs="Times New Roman"/>
          <w:snapToGrid w:val="0"/>
          <w:sz w:val="30"/>
          <w:szCs w:val="30"/>
          <w:lang w:eastAsia="ru-RU"/>
        </w:rPr>
        <w:t xml:space="preserve">ритуал </w:t>
      </w:r>
      <w:r w:rsidR="00A84E92" w:rsidRPr="0020592C">
        <w:rPr>
          <w:rFonts w:ascii="Times New Roman" w:eastAsia="Times New Roman" w:hAnsi="Times New Roman" w:cs="Times New Roman"/>
          <w:snapToGrid w:val="0"/>
          <w:sz w:val="30"/>
          <w:szCs w:val="30"/>
          <w:lang w:eastAsia="ru-RU"/>
        </w:rPr>
        <w:t xml:space="preserve">(линейку, либо иное праздничное мероприятие) </w:t>
      </w:r>
      <w:r w:rsidR="00223757" w:rsidRPr="0020592C">
        <w:rPr>
          <w:rFonts w:ascii="Times New Roman" w:eastAsia="Times New Roman" w:hAnsi="Times New Roman" w:cs="Times New Roman"/>
          <w:snapToGrid w:val="0"/>
          <w:sz w:val="30"/>
          <w:szCs w:val="30"/>
          <w:lang w:eastAsia="ru-RU"/>
        </w:rPr>
        <w:t xml:space="preserve">присвоения </w:t>
      </w:r>
      <w:r w:rsidR="00233826">
        <w:rPr>
          <w:rFonts w:ascii="Times New Roman" w:eastAsia="Times New Roman" w:hAnsi="Times New Roman" w:cs="Times New Roman"/>
          <w:snapToGrid w:val="0"/>
          <w:sz w:val="30"/>
          <w:szCs w:val="30"/>
          <w:lang w:eastAsia="ru-RU"/>
        </w:rPr>
        <w:t>званий «пионер» и «октябрёнок».</w:t>
      </w:r>
    </w:p>
    <w:p w14:paraId="36B735F4" w14:textId="77777777" w:rsidR="00BB1B7A" w:rsidRPr="0020592C" w:rsidRDefault="00AE1E3C" w:rsidP="00B6782A">
      <w:pPr>
        <w:pStyle w:val="a5"/>
        <w:widowControl w:val="0"/>
        <w:spacing w:after="0" w:line="240" w:lineRule="auto"/>
        <w:ind w:left="709"/>
        <w:jc w:val="center"/>
        <w:rPr>
          <w:rFonts w:ascii="Times New Roman" w:eastAsia="Times New Roman" w:hAnsi="Times New Roman" w:cs="Times New Roman"/>
          <w:b/>
          <w:snapToGrid w:val="0"/>
          <w:sz w:val="30"/>
          <w:szCs w:val="30"/>
          <w:lang w:eastAsia="ru-RU"/>
        </w:rPr>
      </w:pPr>
      <w:r>
        <w:rPr>
          <w:rFonts w:ascii="Times New Roman" w:eastAsia="Times New Roman" w:hAnsi="Times New Roman" w:cs="Times New Roman"/>
          <w:b/>
          <w:snapToGrid w:val="0"/>
          <w:sz w:val="30"/>
          <w:szCs w:val="30"/>
          <w:lang w:eastAsia="ru-RU"/>
        </w:rPr>
        <w:t>ПОРЯДОК УПЛАТЫ ВЗНОСОВ ОО «БРПО»</w:t>
      </w:r>
    </w:p>
    <w:p w14:paraId="2D9DADCE" w14:textId="77777777" w:rsidR="00BB1B7A" w:rsidRPr="0020592C" w:rsidRDefault="00BB1B7A" w:rsidP="00BB1B7A">
      <w:pPr>
        <w:widowControl w:val="0"/>
        <w:shd w:val="clear" w:color="auto" w:fill="FFFFFF"/>
        <w:tabs>
          <w:tab w:val="left" w:pos="709"/>
        </w:tabs>
        <w:autoSpaceDE w:val="0"/>
        <w:autoSpaceDN w:val="0"/>
        <w:adjustRightInd w:val="0"/>
        <w:spacing w:after="0" w:line="240" w:lineRule="auto"/>
        <w:ind w:firstLine="709"/>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pacing w:val="-6"/>
          <w:sz w:val="30"/>
          <w:szCs w:val="30"/>
          <w:lang w:eastAsia="ru-RU"/>
        </w:rPr>
        <w:t>Взносы ОО «БРПО» являются формой материальной поддержки деятельности Белорусской республиканской пионерской организации. В соответствии с Уставом</w:t>
      </w:r>
      <w:r w:rsidRPr="0020592C">
        <w:rPr>
          <w:rFonts w:ascii="Times New Roman" w:eastAsia="Times New Roman" w:hAnsi="Times New Roman" w:cs="Times New Roman"/>
          <w:sz w:val="30"/>
          <w:szCs w:val="30"/>
          <w:lang w:eastAsia="ru-RU"/>
        </w:rPr>
        <w:t xml:space="preserve"> одним из источников формирования денежных средств и имущества ОО «БРПО» являются обязательные</w:t>
      </w:r>
      <w:r w:rsidR="00233826">
        <w:rPr>
          <w:rFonts w:ascii="Times New Roman" w:eastAsia="Times New Roman" w:hAnsi="Times New Roman" w:cs="Times New Roman"/>
          <w:sz w:val="30"/>
          <w:szCs w:val="30"/>
          <w:lang w:eastAsia="ru-RU"/>
        </w:rPr>
        <w:t xml:space="preserve"> вступительные</w:t>
      </w:r>
      <w:r w:rsidRPr="0020592C">
        <w:rPr>
          <w:rFonts w:ascii="Times New Roman" w:eastAsia="Times New Roman" w:hAnsi="Times New Roman" w:cs="Times New Roman"/>
          <w:sz w:val="30"/>
          <w:szCs w:val="30"/>
          <w:lang w:eastAsia="ru-RU"/>
        </w:rPr>
        <w:t xml:space="preserve"> и добровольные взносы.</w:t>
      </w:r>
    </w:p>
    <w:p w14:paraId="15217B59" w14:textId="77777777" w:rsidR="00BB1B7A" w:rsidRPr="0020592C" w:rsidRDefault="00BB1B7A" w:rsidP="00BB1B7A">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30"/>
          <w:szCs w:val="30"/>
          <w:shd w:val="clear" w:color="auto" w:fill="FFFFFF"/>
          <w:lang w:eastAsia="ru-RU"/>
        </w:rPr>
      </w:pPr>
      <w:r w:rsidRPr="0020592C">
        <w:rPr>
          <w:rFonts w:ascii="Times New Roman" w:eastAsia="Times New Roman" w:hAnsi="Times New Roman" w:cs="Times New Roman"/>
          <w:sz w:val="30"/>
          <w:szCs w:val="30"/>
          <w:shd w:val="clear" w:color="auto" w:fill="FFFFFF"/>
          <w:lang w:eastAsia="ru-RU"/>
        </w:rPr>
        <w:t>Обязательным</w:t>
      </w:r>
      <w:r w:rsidR="000240DC" w:rsidRPr="0020592C">
        <w:rPr>
          <w:rFonts w:ascii="Times New Roman" w:eastAsia="Times New Roman" w:hAnsi="Times New Roman" w:cs="Times New Roman"/>
          <w:sz w:val="30"/>
          <w:szCs w:val="30"/>
          <w:shd w:val="clear" w:color="auto" w:fill="FFFFFF"/>
          <w:lang w:eastAsia="ru-RU"/>
        </w:rPr>
        <w:t xml:space="preserve"> </w:t>
      </w:r>
      <w:r w:rsidRPr="0020592C">
        <w:rPr>
          <w:rFonts w:ascii="Times New Roman" w:eastAsia="Times New Roman" w:hAnsi="Times New Roman" w:cs="Times New Roman"/>
          <w:sz w:val="30"/>
          <w:szCs w:val="30"/>
          <w:shd w:val="clear" w:color="auto" w:fill="FFFFFF"/>
          <w:lang w:eastAsia="ru-RU"/>
        </w:rPr>
        <w:t xml:space="preserve">является </w:t>
      </w:r>
      <w:r w:rsidRPr="0020592C">
        <w:rPr>
          <w:rFonts w:ascii="Times New Roman" w:eastAsia="Times New Roman" w:hAnsi="Times New Roman" w:cs="Times New Roman"/>
          <w:b/>
          <w:sz w:val="30"/>
          <w:szCs w:val="30"/>
          <w:shd w:val="clear" w:color="auto" w:fill="FFFFFF"/>
          <w:lang w:eastAsia="ru-RU"/>
        </w:rPr>
        <w:t>вступительный взнос</w:t>
      </w:r>
      <w:r w:rsidRPr="0020592C">
        <w:rPr>
          <w:rFonts w:ascii="Times New Roman" w:eastAsia="Times New Roman" w:hAnsi="Times New Roman" w:cs="Times New Roman"/>
          <w:sz w:val="30"/>
          <w:szCs w:val="30"/>
          <w:shd w:val="clear" w:color="auto" w:fill="FFFFFF"/>
          <w:lang w:eastAsia="ru-RU"/>
        </w:rPr>
        <w:t>, вносимый единовременно при вступлении в члены ОО «БРПО» и присвоения звания «октябренок» и (или) «пионер».</w:t>
      </w:r>
    </w:p>
    <w:p w14:paraId="4085D20F" w14:textId="77777777" w:rsidR="00BB1B7A" w:rsidRPr="0020592C" w:rsidRDefault="00BB1B7A" w:rsidP="00BB1B7A">
      <w:pPr>
        <w:widowControl w:val="0"/>
        <w:shd w:val="clear" w:color="auto" w:fill="FFFFFF"/>
        <w:tabs>
          <w:tab w:val="left" w:pos="276"/>
        </w:tabs>
        <w:autoSpaceDE w:val="0"/>
        <w:autoSpaceDN w:val="0"/>
        <w:adjustRightInd w:val="0"/>
        <w:spacing w:after="0" w:line="240" w:lineRule="auto"/>
        <w:ind w:firstLine="709"/>
        <w:jc w:val="both"/>
        <w:rPr>
          <w:rFonts w:ascii="Times New Roman" w:eastAsia="Times New Roman" w:hAnsi="Times New Roman" w:cs="Times New Roman"/>
          <w:spacing w:val="-1"/>
          <w:sz w:val="30"/>
          <w:szCs w:val="30"/>
          <w:lang w:eastAsia="ru-RU"/>
        </w:rPr>
      </w:pPr>
      <w:r w:rsidRPr="0020592C">
        <w:rPr>
          <w:rFonts w:ascii="Times New Roman" w:eastAsia="Times New Roman" w:hAnsi="Times New Roman" w:cs="Times New Roman"/>
          <w:spacing w:val="-6"/>
          <w:sz w:val="30"/>
          <w:szCs w:val="30"/>
          <w:lang w:eastAsia="ru-RU"/>
        </w:rPr>
        <w:t xml:space="preserve">Вступительные взносы уплачивает, как правило, каждый </w:t>
      </w:r>
      <w:r w:rsidR="00DE5406" w:rsidRPr="0020592C">
        <w:rPr>
          <w:rFonts w:ascii="Times New Roman" w:eastAsia="Times New Roman" w:hAnsi="Times New Roman" w:cs="Times New Roman"/>
          <w:spacing w:val="-6"/>
          <w:sz w:val="30"/>
          <w:szCs w:val="30"/>
          <w:lang w:eastAsia="ru-RU"/>
        </w:rPr>
        <w:t>потенциал</w:t>
      </w:r>
      <w:r w:rsidR="0066655F" w:rsidRPr="0020592C">
        <w:rPr>
          <w:rFonts w:ascii="Times New Roman" w:eastAsia="Times New Roman" w:hAnsi="Times New Roman" w:cs="Times New Roman"/>
          <w:spacing w:val="-6"/>
          <w:sz w:val="30"/>
          <w:szCs w:val="30"/>
          <w:lang w:eastAsia="ru-RU"/>
        </w:rPr>
        <w:t>ь</w:t>
      </w:r>
      <w:r w:rsidR="00DE5406" w:rsidRPr="0020592C">
        <w:rPr>
          <w:rFonts w:ascii="Times New Roman" w:eastAsia="Times New Roman" w:hAnsi="Times New Roman" w:cs="Times New Roman"/>
          <w:spacing w:val="-6"/>
          <w:sz w:val="30"/>
          <w:szCs w:val="30"/>
          <w:lang w:eastAsia="ru-RU"/>
        </w:rPr>
        <w:t xml:space="preserve">ный член </w:t>
      </w:r>
      <w:r w:rsidRPr="0020592C">
        <w:rPr>
          <w:rFonts w:ascii="Times New Roman" w:eastAsia="Times New Roman" w:hAnsi="Times New Roman" w:cs="Times New Roman"/>
          <w:spacing w:val="-6"/>
          <w:sz w:val="30"/>
          <w:szCs w:val="30"/>
          <w:lang w:eastAsia="ru-RU"/>
        </w:rPr>
        <w:t>ОО «БРПО»</w:t>
      </w:r>
      <w:r w:rsidRPr="0020592C">
        <w:rPr>
          <w:rFonts w:ascii="Times New Roman" w:eastAsia="Times New Roman" w:hAnsi="Times New Roman" w:cs="Times New Roman"/>
          <w:spacing w:val="-2"/>
          <w:sz w:val="30"/>
          <w:szCs w:val="30"/>
          <w:lang w:eastAsia="ru-RU"/>
        </w:rPr>
        <w:t xml:space="preserve">. </w:t>
      </w:r>
      <w:r w:rsidRPr="0020592C">
        <w:rPr>
          <w:rFonts w:ascii="Times New Roman" w:eastAsia="Times New Roman" w:hAnsi="Times New Roman" w:cs="Times New Roman"/>
          <w:spacing w:val="-1"/>
          <w:sz w:val="30"/>
          <w:szCs w:val="30"/>
          <w:lang w:eastAsia="ru-RU"/>
        </w:rPr>
        <w:t>От внесения вступительных взносов могут быть освобождены некоторые социальные категории детей</w:t>
      </w:r>
      <w:r w:rsidR="00DE5406" w:rsidRPr="0020592C">
        <w:rPr>
          <w:rFonts w:ascii="Times New Roman" w:eastAsia="Times New Roman" w:hAnsi="Times New Roman" w:cs="Times New Roman"/>
          <w:spacing w:val="-1"/>
          <w:sz w:val="30"/>
          <w:szCs w:val="30"/>
          <w:lang w:eastAsia="ru-RU"/>
        </w:rPr>
        <w:t xml:space="preserve"> и подростков</w:t>
      </w:r>
      <w:r w:rsidRPr="0020592C">
        <w:rPr>
          <w:rFonts w:ascii="Times New Roman" w:eastAsia="Times New Roman" w:hAnsi="Times New Roman" w:cs="Times New Roman"/>
          <w:spacing w:val="-1"/>
          <w:sz w:val="30"/>
          <w:szCs w:val="30"/>
          <w:lang w:eastAsia="ru-RU"/>
        </w:rPr>
        <w:t>: сироты, инвалиды, воспитанники школ-интернатов и детских домов, из многодетных семей.</w:t>
      </w:r>
    </w:p>
    <w:p w14:paraId="68D86349" w14:textId="77777777" w:rsidR="00BB1B7A" w:rsidRPr="0020592C" w:rsidRDefault="00BB1B7A" w:rsidP="00BB1B7A">
      <w:pPr>
        <w:widowControl w:val="0"/>
        <w:shd w:val="clear" w:color="auto" w:fill="FFFFFF"/>
        <w:tabs>
          <w:tab w:val="left" w:pos="480"/>
          <w:tab w:val="center" w:pos="5317"/>
        </w:tabs>
        <w:autoSpaceDE w:val="0"/>
        <w:autoSpaceDN w:val="0"/>
        <w:adjustRightInd w:val="0"/>
        <w:spacing w:after="0" w:line="240" w:lineRule="auto"/>
        <w:ind w:firstLine="709"/>
        <w:jc w:val="both"/>
        <w:rPr>
          <w:rFonts w:ascii="Times New Roman" w:eastAsia="Times New Roman" w:hAnsi="Times New Roman" w:cs="Times New Roman"/>
          <w:spacing w:val="-1"/>
          <w:sz w:val="30"/>
          <w:szCs w:val="30"/>
          <w:lang w:eastAsia="ru-RU"/>
        </w:rPr>
      </w:pPr>
      <w:r w:rsidRPr="0020592C">
        <w:rPr>
          <w:rFonts w:ascii="Times New Roman" w:eastAsia="Times New Roman" w:hAnsi="Times New Roman" w:cs="Times New Roman"/>
          <w:spacing w:val="-4"/>
          <w:sz w:val="30"/>
          <w:szCs w:val="30"/>
          <w:lang w:eastAsia="ru-RU"/>
        </w:rPr>
        <w:t>Уплата вступительного взноса подтверждает членство в ОО «БРПО»,</w:t>
      </w:r>
      <w:r w:rsidRPr="0020592C">
        <w:rPr>
          <w:rFonts w:ascii="Times New Roman" w:eastAsia="Times New Roman" w:hAnsi="Times New Roman" w:cs="Times New Roman"/>
          <w:sz w:val="30"/>
          <w:szCs w:val="30"/>
          <w:lang w:eastAsia="ru-RU"/>
        </w:rPr>
        <w:t xml:space="preserve"> </w:t>
      </w:r>
      <w:r w:rsidR="00DE5406" w:rsidRPr="0020592C">
        <w:rPr>
          <w:rFonts w:ascii="Times New Roman" w:eastAsia="Times New Roman" w:hAnsi="Times New Roman" w:cs="Times New Roman"/>
          <w:sz w:val="30"/>
          <w:szCs w:val="30"/>
          <w:lang w:eastAsia="ru-RU"/>
        </w:rPr>
        <w:t xml:space="preserve">Уплата добровольного или </w:t>
      </w:r>
      <w:r w:rsidRPr="0020592C">
        <w:rPr>
          <w:rFonts w:ascii="Times New Roman" w:eastAsia="Times New Roman" w:hAnsi="Times New Roman" w:cs="Times New Roman"/>
          <w:sz w:val="30"/>
          <w:szCs w:val="30"/>
          <w:lang w:eastAsia="ru-RU"/>
        </w:rPr>
        <w:t xml:space="preserve">регистрационного </w:t>
      </w:r>
      <w:r w:rsidR="00DE5406" w:rsidRPr="0020592C">
        <w:rPr>
          <w:rFonts w:ascii="Times New Roman" w:eastAsia="Times New Roman" w:hAnsi="Times New Roman" w:cs="Times New Roman"/>
          <w:sz w:val="30"/>
          <w:szCs w:val="30"/>
          <w:lang w:eastAsia="ru-RU"/>
        </w:rPr>
        <w:t xml:space="preserve">взноса </w:t>
      </w:r>
      <w:r w:rsidRPr="0020592C">
        <w:rPr>
          <w:rFonts w:ascii="Times New Roman" w:eastAsia="Times New Roman" w:hAnsi="Times New Roman" w:cs="Times New Roman"/>
          <w:sz w:val="30"/>
          <w:szCs w:val="30"/>
          <w:lang w:eastAsia="ru-RU"/>
        </w:rPr>
        <w:t xml:space="preserve">свидетельствует о присвоении </w:t>
      </w:r>
      <w:r w:rsidR="000B7718" w:rsidRPr="0020592C">
        <w:rPr>
          <w:rFonts w:ascii="Times New Roman" w:eastAsia="Times New Roman" w:hAnsi="Times New Roman" w:cs="Times New Roman"/>
          <w:sz w:val="30"/>
          <w:szCs w:val="30"/>
          <w:lang w:eastAsia="ru-RU"/>
        </w:rPr>
        <w:t>ч</w:t>
      </w:r>
      <w:r w:rsidR="00DE5406" w:rsidRPr="0020592C">
        <w:rPr>
          <w:rFonts w:ascii="Times New Roman" w:eastAsia="Times New Roman" w:hAnsi="Times New Roman" w:cs="Times New Roman"/>
          <w:sz w:val="30"/>
          <w:szCs w:val="30"/>
          <w:lang w:eastAsia="ru-RU"/>
        </w:rPr>
        <w:t>л</w:t>
      </w:r>
      <w:r w:rsidR="000B7718" w:rsidRPr="0020592C">
        <w:rPr>
          <w:rFonts w:ascii="Times New Roman" w:eastAsia="Times New Roman" w:hAnsi="Times New Roman" w:cs="Times New Roman"/>
          <w:sz w:val="30"/>
          <w:szCs w:val="30"/>
          <w:lang w:eastAsia="ru-RU"/>
        </w:rPr>
        <w:t>е</w:t>
      </w:r>
      <w:r w:rsidR="00DE5406" w:rsidRPr="0020592C">
        <w:rPr>
          <w:rFonts w:ascii="Times New Roman" w:eastAsia="Times New Roman" w:hAnsi="Times New Roman" w:cs="Times New Roman"/>
          <w:sz w:val="30"/>
          <w:szCs w:val="30"/>
          <w:lang w:eastAsia="ru-RU"/>
        </w:rPr>
        <w:t xml:space="preserve">ну ОО «БРПО» </w:t>
      </w:r>
      <w:r w:rsidRPr="0020592C">
        <w:rPr>
          <w:rFonts w:ascii="Times New Roman" w:eastAsia="Times New Roman" w:hAnsi="Times New Roman" w:cs="Times New Roman"/>
          <w:sz w:val="30"/>
          <w:szCs w:val="30"/>
          <w:lang w:eastAsia="ru-RU"/>
        </w:rPr>
        <w:t xml:space="preserve">пионерского звания, </w:t>
      </w:r>
      <w:r w:rsidRPr="0020592C">
        <w:rPr>
          <w:rFonts w:ascii="Times New Roman" w:eastAsia="Times New Roman" w:hAnsi="Times New Roman" w:cs="Times New Roman"/>
          <w:spacing w:val="-1"/>
          <w:sz w:val="30"/>
          <w:szCs w:val="30"/>
          <w:lang w:eastAsia="ru-RU"/>
        </w:rPr>
        <w:t>пионерского поручения, персональных достижений.</w:t>
      </w:r>
    </w:p>
    <w:p w14:paraId="5065DF8E" w14:textId="77777777" w:rsidR="00BB1B7A" w:rsidRPr="0020592C" w:rsidRDefault="00BB1B7A" w:rsidP="00BB1B7A">
      <w:pPr>
        <w:widowControl w:val="0"/>
        <w:shd w:val="clear" w:color="auto" w:fill="FFFFFF"/>
        <w:tabs>
          <w:tab w:val="left" w:pos="480"/>
          <w:tab w:val="center" w:pos="5317"/>
        </w:tabs>
        <w:autoSpaceDE w:val="0"/>
        <w:autoSpaceDN w:val="0"/>
        <w:adjustRightInd w:val="0"/>
        <w:spacing w:after="0" w:line="240" w:lineRule="auto"/>
        <w:ind w:firstLine="709"/>
        <w:jc w:val="both"/>
        <w:rPr>
          <w:rFonts w:ascii="Times New Roman" w:eastAsia="Times New Roman" w:hAnsi="Times New Roman" w:cs="Times New Roman"/>
          <w:spacing w:val="-1"/>
          <w:sz w:val="30"/>
          <w:szCs w:val="30"/>
          <w:lang w:eastAsia="ru-RU"/>
        </w:rPr>
      </w:pPr>
      <w:r w:rsidRPr="0020592C">
        <w:rPr>
          <w:rFonts w:ascii="Times New Roman" w:eastAsia="Times New Roman" w:hAnsi="Times New Roman" w:cs="Times New Roman"/>
          <w:spacing w:val="-1"/>
          <w:sz w:val="30"/>
          <w:szCs w:val="30"/>
          <w:lang w:eastAsia="ru-RU"/>
        </w:rPr>
        <w:t>Пионерская организация обеспечивает в установленном порядке символами (вступительный</w:t>
      </w:r>
      <w:r w:rsidR="00DE5406" w:rsidRPr="0020592C">
        <w:rPr>
          <w:rFonts w:ascii="Times New Roman" w:eastAsia="Times New Roman" w:hAnsi="Times New Roman" w:cs="Times New Roman"/>
          <w:spacing w:val="-1"/>
          <w:sz w:val="30"/>
          <w:szCs w:val="30"/>
          <w:lang w:eastAsia="ru-RU"/>
        </w:rPr>
        <w:t xml:space="preserve"> взнос</w:t>
      </w:r>
      <w:r w:rsidRPr="0020592C">
        <w:rPr>
          <w:rFonts w:ascii="Times New Roman" w:eastAsia="Times New Roman" w:hAnsi="Times New Roman" w:cs="Times New Roman"/>
          <w:spacing w:val="-1"/>
          <w:sz w:val="30"/>
          <w:szCs w:val="30"/>
          <w:lang w:eastAsia="ru-RU"/>
        </w:rPr>
        <w:t xml:space="preserve">) вступающих </w:t>
      </w:r>
      <w:r w:rsidR="00DE5406" w:rsidRPr="0020592C">
        <w:rPr>
          <w:rFonts w:ascii="Times New Roman" w:eastAsia="Times New Roman" w:hAnsi="Times New Roman" w:cs="Times New Roman"/>
          <w:spacing w:val="-1"/>
          <w:sz w:val="30"/>
          <w:szCs w:val="30"/>
          <w:lang w:eastAsia="ru-RU"/>
        </w:rPr>
        <w:t xml:space="preserve">в ряды ОО «БРПО» </w:t>
      </w:r>
      <w:r w:rsidRPr="0020592C">
        <w:rPr>
          <w:rFonts w:ascii="Times New Roman" w:eastAsia="Times New Roman" w:hAnsi="Times New Roman" w:cs="Times New Roman"/>
          <w:spacing w:val="-1"/>
          <w:sz w:val="30"/>
          <w:szCs w:val="30"/>
          <w:lang w:eastAsia="ru-RU"/>
        </w:rPr>
        <w:t xml:space="preserve">ко дню проведения ритуала приема </w:t>
      </w:r>
      <w:r w:rsidR="00DE5406" w:rsidRPr="0020592C">
        <w:rPr>
          <w:rFonts w:ascii="Times New Roman" w:eastAsia="Times New Roman" w:hAnsi="Times New Roman" w:cs="Times New Roman"/>
          <w:spacing w:val="-1"/>
          <w:sz w:val="30"/>
          <w:szCs w:val="30"/>
          <w:lang w:eastAsia="ru-RU"/>
        </w:rPr>
        <w:t xml:space="preserve">в октябрята </w:t>
      </w:r>
      <w:r w:rsidRPr="0020592C">
        <w:rPr>
          <w:rFonts w:ascii="Times New Roman" w:eastAsia="Times New Roman" w:hAnsi="Times New Roman" w:cs="Times New Roman"/>
          <w:spacing w:val="-1"/>
          <w:sz w:val="30"/>
          <w:szCs w:val="30"/>
          <w:lang w:eastAsia="ru-RU"/>
        </w:rPr>
        <w:t xml:space="preserve">и (или) </w:t>
      </w:r>
      <w:proofErr w:type="spellStart"/>
      <w:r w:rsidRPr="0020592C">
        <w:rPr>
          <w:rFonts w:ascii="Times New Roman" w:eastAsia="Times New Roman" w:hAnsi="Times New Roman" w:cs="Times New Roman"/>
          <w:spacing w:val="-1"/>
          <w:sz w:val="30"/>
          <w:szCs w:val="30"/>
          <w:lang w:eastAsia="ru-RU"/>
        </w:rPr>
        <w:t>повязывания</w:t>
      </w:r>
      <w:proofErr w:type="spellEnd"/>
      <w:r w:rsidRPr="0020592C">
        <w:rPr>
          <w:rFonts w:ascii="Times New Roman" w:eastAsia="Times New Roman" w:hAnsi="Times New Roman" w:cs="Times New Roman"/>
          <w:spacing w:val="-1"/>
          <w:sz w:val="30"/>
          <w:szCs w:val="30"/>
          <w:lang w:eastAsia="ru-RU"/>
        </w:rPr>
        <w:t xml:space="preserve"> галстука.</w:t>
      </w:r>
    </w:p>
    <w:p w14:paraId="6F3E23F9" w14:textId="77777777" w:rsidR="00BB1B7A" w:rsidRPr="0020592C" w:rsidRDefault="00BB1B7A" w:rsidP="00BB1B7A">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30"/>
          <w:szCs w:val="30"/>
          <w:shd w:val="clear" w:color="auto" w:fill="FFFFFF"/>
          <w:lang w:eastAsia="ru-RU"/>
        </w:rPr>
      </w:pPr>
      <w:r w:rsidRPr="0020592C">
        <w:rPr>
          <w:rFonts w:ascii="Times New Roman" w:eastAsia="Times New Roman" w:hAnsi="Times New Roman" w:cs="Times New Roman"/>
          <w:sz w:val="30"/>
          <w:szCs w:val="30"/>
          <w:shd w:val="clear" w:color="auto" w:fill="FFFFFF"/>
          <w:lang w:eastAsia="ru-RU"/>
        </w:rPr>
        <w:t>Денежные средства вступительного и регистрационных взносов (далее – членские взносы) используются на возмещение издержек (расходов) организации в соответствии с уставной деятельностью ОО «БРПО».</w:t>
      </w:r>
    </w:p>
    <w:p w14:paraId="3DF6FC0C" w14:textId="77777777" w:rsidR="00CF19FE" w:rsidRPr="0020592C" w:rsidRDefault="00CF19FE" w:rsidP="00FA043B">
      <w:pPr>
        <w:widowControl w:val="0"/>
        <w:spacing w:after="0" w:line="240" w:lineRule="auto"/>
        <w:ind w:firstLine="709"/>
        <w:contextualSpacing/>
        <w:jc w:val="both"/>
        <w:rPr>
          <w:rFonts w:ascii="Times New Roman" w:eastAsia="Times New Roman" w:hAnsi="Times New Roman" w:cs="Times New Roman"/>
          <w:snapToGrid w:val="0"/>
          <w:sz w:val="30"/>
          <w:szCs w:val="30"/>
          <w:lang w:eastAsia="ru-RU"/>
        </w:rPr>
      </w:pPr>
      <w:r w:rsidRPr="0020592C">
        <w:rPr>
          <w:rFonts w:ascii="Times New Roman" w:eastAsia="Times New Roman" w:hAnsi="Times New Roman" w:cs="Times New Roman"/>
          <w:snapToGrid w:val="0"/>
          <w:sz w:val="30"/>
          <w:szCs w:val="30"/>
          <w:lang w:eastAsia="ru-RU"/>
        </w:rPr>
        <w:t xml:space="preserve">После устного </w:t>
      </w:r>
      <w:r w:rsidR="00DE5406" w:rsidRPr="0020592C">
        <w:rPr>
          <w:rFonts w:ascii="Times New Roman" w:eastAsia="Times New Roman" w:hAnsi="Times New Roman" w:cs="Times New Roman"/>
          <w:snapToGrid w:val="0"/>
          <w:sz w:val="30"/>
          <w:szCs w:val="30"/>
          <w:lang w:eastAsia="ru-RU"/>
        </w:rPr>
        <w:t xml:space="preserve">выражения  желания учащегося вступить в ОО «БРПО»,  </w:t>
      </w:r>
      <w:r w:rsidRPr="0020592C">
        <w:rPr>
          <w:rFonts w:ascii="Times New Roman" w:eastAsia="Times New Roman" w:hAnsi="Times New Roman" w:cs="Times New Roman"/>
          <w:snapToGrid w:val="0"/>
          <w:sz w:val="30"/>
          <w:szCs w:val="30"/>
          <w:lang w:eastAsia="ru-RU"/>
        </w:rPr>
        <w:t xml:space="preserve">письменного заявления </w:t>
      </w:r>
      <w:r w:rsidR="00DE5406" w:rsidRPr="0020592C">
        <w:rPr>
          <w:rFonts w:ascii="Times New Roman" w:eastAsia="Times New Roman" w:hAnsi="Times New Roman" w:cs="Times New Roman"/>
          <w:snapToGrid w:val="0"/>
          <w:sz w:val="30"/>
          <w:szCs w:val="30"/>
          <w:lang w:eastAsia="ru-RU"/>
        </w:rPr>
        <w:t xml:space="preserve">и </w:t>
      </w:r>
      <w:r w:rsidRPr="0020592C">
        <w:rPr>
          <w:rFonts w:ascii="Times New Roman" w:eastAsia="Times New Roman" w:hAnsi="Times New Roman" w:cs="Times New Roman"/>
          <w:snapToGrid w:val="0"/>
          <w:sz w:val="30"/>
          <w:szCs w:val="30"/>
          <w:lang w:eastAsia="ru-RU"/>
        </w:rPr>
        <w:t xml:space="preserve">письменного согласия законных представителей, </w:t>
      </w:r>
      <w:r w:rsidR="00DE5406" w:rsidRPr="0020592C">
        <w:rPr>
          <w:rFonts w:ascii="Times New Roman" w:eastAsia="Times New Roman" w:hAnsi="Times New Roman" w:cs="Times New Roman"/>
          <w:snapToGrid w:val="0"/>
          <w:sz w:val="30"/>
          <w:szCs w:val="30"/>
          <w:lang w:eastAsia="ru-RU"/>
        </w:rPr>
        <w:t>Р</w:t>
      </w:r>
      <w:r w:rsidRPr="0020592C">
        <w:rPr>
          <w:rFonts w:ascii="Times New Roman" w:eastAsia="Times New Roman" w:hAnsi="Times New Roman" w:cs="Times New Roman"/>
          <w:snapToGrid w:val="0"/>
          <w:sz w:val="30"/>
          <w:szCs w:val="30"/>
          <w:lang w:eastAsia="ru-RU"/>
        </w:rPr>
        <w:t xml:space="preserve">ешения </w:t>
      </w:r>
      <w:r w:rsidR="00DE5406" w:rsidRPr="0020592C">
        <w:rPr>
          <w:rFonts w:ascii="Times New Roman" w:eastAsia="Times New Roman" w:hAnsi="Times New Roman" w:cs="Times New Roman"/>
          <w:snapToGrid w:val="0"/>
          <w:sz w:val="30"/>
          <w:szCs w:val="30"/>
          <w:lang w:eastAsia="ru-RU"/>
        </w:rPr>
        <w:t>С</w:t>
      </w:r>
      <w:r w:rsidRPr="0020592C">
        <w:rPr>
          <w:rFonts w:ascii="Times New Roman" w:eastAsia="Times New Roman" w:hAnsi="Times New Roman" w:cs="Times New Roman"/>
          <w:snapToGrid w:val="0"/>
          <w:sz w:val="30"/>
          <w:szCs w:val="30"/>
          <w:lang w:eastAsia="ru-RU"/>
        </w:rPr>
        <w:t>бора пионерской дружины</w:t>
      </w:r>
      <w:r w:rsidR="00042B3D" w:rsidRPr="0020592C">
        <w:rPr>
          <w:rFonts w:ascii="Times New Roman" w:eastAsia="Times New Roman" w:hAnsi="Times New Roman" w:cs="Times New Roman"/>
          <w:snapToGrid w:val="0"/>
          <w:sz w:val="30"/>
          <w:szCs w:val="30"/>
          <w:lang w:eastAsia="ru-RU"/>
        </w:rPr>
        <w:t>, утвержде</w:t>
      </w:r>
      <w:r w:rsidR="00DE5406" w:rsidRPr="0020592C">
        <w:rPr>
          <w:rFonts w:ascii="Times New Roman" w:eastAsia="Times New Roman" w:hAnsi="Times New Roman" w:cs="Times New Roman"/>
          <w:snapToGrid w:val="0"/>
          <w:sz w:val="30"/>
          <w:szCs w:val="30"/>
          <w:lang w:eastAsia="ru-RU"/>
        </w:rPr>
        <w:t>нного</w:t>
      </w:r>
      <w:r w:rsidRPr="0020592C">
        <w:rPr>
          <w:rFonts w:ascii="Times New Roman" w:eastAsia="Times New Roman" w:hAnsi="Times New Roman" w:cs="Times New Roman"/>
          <w:snapToGrid w:val="0"/>
          <w:sz w:val="30"/>
          <w:szCs w:val="30"/>
          <w:lang w:eastAsia="ru-RU"/>
        </w:rPr>
        <w:t xml:space="preserve"> Совет</w:t>
      </w:r>
      <w:r w:rsidR="00DE5406" w:rsidRPr="0020592C">
        <w:rPr>
          <w:rFonts w:ascii="Times New Roman" w:eastAsia="Times New Roman" w:hAnsi="Times New Roman" w:cs="Times New Roman"/>
          <w:snapToGrid w:val="0"/>
          <w:sz w:val="30"/>
          <w:szCs w:val="30"/>
          <w:lang w:eastAsia="ru-RU"/>
        </w:rPr>
        <w:t>ом</w:t>
      </w:r>
      <w:r w:rsidRPr="0020592C">
        <w:rPr>
          <w:rFonts w:ascii="Times New Roman" w:eastAsia="Times New Roman" w:hAnsi="Times New Roman" w:cs="Times New Roman"/>
          <w:snapToGrid w:val="0"/>
          <w:sz w:val="30"/>
          <w:szCs w:val="30"/>
          <w:lang w:eastAsia="ru-RU"/>
        </w:rPr>
        <w:t xml:space="preserve"> вышестоящего органа ОО «БРПО» </w:t>
      </w:r>
      <w:r w:rsidR="00FA043B" w:rsidRPr="0020592C">
        <w:rPr>
          <w:rFonts w:ascii="Times New Roman" w:eastAsia="Times New Roman" w:hAnsi="Times New Roman" w:cs="Times New Roman"/>
          <w:snapToGrid w:val="0"/>
          <w:sz w:val="30"/>
          <w:szCs w:val="30"/>
          <w:lang w:eastAsia="ru-RU"/>
        </w:rPr>
        <w:t>(</w:t>
      </w:r>
      <w:r w:rsidRPr="0020592C">
        <w:rPr>
          <w:rFonts w:ascii="Times New Roman" w:eastAsia="Times New Roman" w:hAnsi="Times New Roman" w:cs="Times New Roman"/>
          <w:snapToGrid w:val="0"/>
          <w:sz w:val="30"/>
          <w:szCs w:val="30"/>
          <w:lang w:eastAsia="ru-RU"/>
        </w:rPr>
        <w:t>при отсутствии первичной пионерской организации</w:t>
      </w:r>
      <w:r w:rsidR="00FA043B" w:rsidRPr="0020592C">
        <w:rPr>
          <w:rFonts w:ascii="Times New Roman" w:eastAsia="Times New Roman" w:hAnsi="Times New Roman" w:cs="Times New Roman"/>
          <w:snapToGrid w:val="0"/>
          <w:sz w:val="30"/>
          <w:szCs w:val="30"/>
          <w:lang w:eastAsia="ru-RU"/>
        </w:rPr>
        <w:t>)</w:t>
      </w:r>
      <w:r w:rsidR="0066655F" w:rsidRPr="0020592C">
        <w:rPr>
          <w:rFonts w:ascii="Times New Roman" w:eastAsia="Times New Roman" w:hAnsi="Times New Roman" w:cs="Times New Roman"/>
          <w:snapToGrid w:val="0"/>
          <w:sz w:val="30"/>
          <w:szCs w:val="30"/>
          <w:lang w:eastAsia="ru-RU"/>
        </w:rPr>
        <w:t>,</w:t>
      </w:r>
      <w:r w:rsidRPr="0020592C">
        <w:rPr>
          <w:rFonts w:ascii="Times New Roman" w:eastAsia="Times New Roman" w:hAnsi="Times New Roman" w:cs="Times New Roman"/>
          <w:snapToGrid w:val="0"/>
          <w:sz w:val="30"/>
          <w:szCs w:val="30"/>
          <w:lang w:eastAsia="ru-RU"/>
        </w:rPr>
        <w:t xml:space="preserve"> о вступлении и</w:t>
      </w:r>
      <w:r w:rsidR="00FA043B" w:rsidRPr="0020592C">
        <w:rPr>
          <w:rFonts w:ascii="Times New Roman" w:eastAsia="Times New Roman" w:hAnsi="Times New Roman" w:cs="Times New Roman"/>
          <w:snapToGrid w:val="0"/>
          <w:sz w:val="30"/>
          <w:szCs w:val="30"/>
          <w:lang w:eastAsia="ru-RU"/>
        </w:rPr>
        <w:t xml:space="preserve"> получении звания «октябренок» </w:t>
      </w:r>
      <w:r w:rsidR="00FA043B" w:rsidRPr="0020592C">
        <w:rPr>
          <w:rFonts w:ascii="Times New Roman" w:eastAsia="Times New Roman" w:hAnsi="Times New Roman" w:cs="Times New Roman"/>
          <w:snapToGrid w:val="0"/>
          <w:sz w:val="30"/>
          <w:szCs w:val="30"/>
          <w:lang w:eastAsia="ru-RU"/>
        </w:rPr>
        <w:lastRenderedPageBreak/>
        <w:t xml:space="preserve">и (или) </w:t>
      </w:r>
      <w:r w:rsidRPr="0020592C">
        <w:rPr>
          <w:rFonts w:ascii="Times New Roman" w:eastAsia="Times New Roman" w:hAnsi="Times New Roman" w:cs="Times New Roman"/>
          <w:snapToGrid w:val="0"/>
          <w:sz w:val="30"/>
          <w:szCs w:val="30"/>
          <w:lang w:eastAsia="ru-RU"/>
        </w:rPr>
        <w:t>«пионер»</w:t>
      </w:r>
      <w:r w:rsidR="003027E7" w:rsidRPr="0020592C">
        <w:rPr>
          <w:rFonts w:ascii="Times New Roman" w:eastAsia="Times New Roman" w:hAnsi="Times New Roman" w:cs="Times New Roman"/>
          <w:snapToGrid w:val="0"/>
          <w:sz w:val="30"/>
          <w:szCs w:val="30"/>
          <w:lang w:eastAsia="ru-RU"/>
        </w:rPr>
        <w:t xml:space="preserve"> </w:t>
      </w:r>
      <w:r w:rsidRPr="0020592C">
        <w:rPr>
          <w:rFonts w:ascii="Times New Roman" w:eastAsia="Times New Roman" w:hAnsi="Times New Roman" w:cs="Times New Roman"/>
          <w:snapToGrid w:val="0"/>
          <w:sz w:val="30"/>
          <w:szCs w:val="30"/>
          <w:lang w:eastAsia="ru-RU"/>
        </w:rPr>
        <w:t>уплачивается вступительный взнос</w:t>
      </w:r>
      <w:r w:rsidR="003027E7" w:rsidRPr="0020592C">
        <w:rPr>
          <w:rFonts w:ascii="Times New Roman" w:eastAsia="Times New Roman" w:hAnsi="Times New Roman" w:cs="Times New Roman"/>
          <w:snapToGrid w:val="0"/>
          <w:sz w:val="30"/>
          <w:szCs w:val="30"/>
          <w:lang w:eastAsia="ru-RU"/>
        </w:rPr>
        <w:t xml:space="preserve"> (родителями)</w:t>
      </w:r>
      <w:r w:rsidRPr="0020592C">
        <w:rPr>
          <w:rFonts w:ascii="Times New Roman" w:eastAsia="Times New Roman" w:hAnsi="Times New Roman" w:cs="Times New Roman"/>
          <w:snapToGrid w:val="0"/>
          <w:sz w:val="30"/>
          <w:szCs w:val="30"/>
          <w:lang w:eastAsia="ru-RU"/>
        </w:rPr>
        <w:t>. Перечисление членских взносов осуществляется на расчетный счет ОО «БРПО» путем безналичного расчета с указанием в платежном поручении (квитанции) назначения</w:t>
      </w:r>
      <w:r w:rsidR="00FA043B" w:rsidRPr="0020592C">
        <w:rPr>
          <w:rFonts w:ascii="Times New Roman" w:eastAsia="Times New Roman" w:hAnsi="Times New Roman" w:cs="Times New Roman"/>
          <w:snapToGrid w:val="0"/>
          <w:sz w:val="30"/>
          <w:szCs w:val="30"/>
          <w:lang w:eastAsia="ru-RU"/>
        </w:rPr>
        <w:t xml:space="preserve"> платежа – «вступительный взнос» –</w:t>
      </w:r>
      <w:r w:rsidRPr="0020592C">
        <w:rPr>
          <w:rFonts w:ascii="Times New Roman" w:eastAsia="Times New Roman" w:hAnsi="Times New Roman" w:cs="Times New Roman"/>
          <w:snapToGrid w:val="0"/>
          <w:sz w:val="30"/>
          <w:szCs w:val="30"/>
          <w:lang w:eastAsia="ru-RU"/>
        </w:rPr>
        <w:t xml:space="preserve"> с учетом комиссии банка.</w:t>
      </w:r>
    </w:p>
    <w:p w14:paraId="4730241D" w14:textId="77777777" w:rsidR="00CF19FE" w:rsidRPr="0020592C" w:rsidRDefault="00CF19FE" w:rsidP="00CF19FE">
      <w:pPr>
        <w:widowControl w:val="0"/>
        <w:spacing w:after="0" w:line="240" w:lineRule="auto"/>
        <w:ind w:firstLine="709"/>
        <w:contextualSpacing/>
        <w:jc w:val="both"/>
        <w:rPr>
          <w:rFonts w:ascii="Times New Roman" w:eastAsia="Times New Roman" w:hAnsi="Times New Roman" w:cs="Times New Roman"/>
          <w:snapToGrid w:val="0"/>
          <w:sz w:val="30"/>
          <w:szCs w:val="30"/>
          <w:lang w:eastAsia="ru-RU"/>
        </w:rPr>
      </w:pPr>
      <w:r w:rsidRPr="0020592C">
        <w:rPr>
          <w:rFonts w:ascii="Times New Roman" w:eastAsia="Times New Roman" w:hAnsi="Times New Roman" w:cs="Times New Roman"/>
          <w:snapToGrid w:val="0"/>
          <w:sz w:val="30"/>
          <w:szCs w:val="30"/>
          <w:lang w:eastAsia="ru-RU"/>
        </w:rPr>
        <w:t>Платежное поручение (квитанция) служит основанием для получения символики ОО «БРПО» в количестве, соответствующем сумме перечисленных средств.</w:t>
      </w:r>
    </w:p>
    <w:p w14:paraId="1CE63884" w14:textId="77777777" w:rsidR="00CF19FE" w:rsidRPr="0020592C" w:rsidRDefault="00CF19FE" w:rsidP="00CF19FE">
      <w:pPr>
        <w:widowControl w:val="0"/>
        <w:spacing w:after="0" w:line="240" w:lineRule="auto"/>
        <w:ind w:firstLine="709"/>
        <w:contextualSpacing/>
        <w:jc w:val="both"/>
        <w:rPr>
          <w:rFonts w:ascii="Times New Roman" w:eastAsia="Times New Roman" w:hAnsi="Times New Roman" w:cs="Times New Roman"/>
          <w:snapToGrid w:val="0"/>
          <w:sz w:val="30"/>
          <w:szCs w:val="30"/>
          <w:lang w:eastAsia="ru-RU"/>
        </w:rPr>
      </w:pPr>
      <w:r w:rsidRPr="0020592C">
        <w:rPr>
          <w:rFonts w:ascii="Times New Roman" w:eastAsia="Times New Roman" w:hAnsi="Times New Roman" w:cs="Times New Roman"/>
          <w:snapToGrid w:val="0"/>
          <w:sz w:val="30"/>
          <w:szCs w:val="30"/>
          <w:lang w:eastAsia="ru-RU"/>
        </w:rPr>
        <w:t xml:space="preserve">Вожатый пионерской дружины оформляет на желающих вступить в организацию ведомость по уплате взносов </w:t>
      </w:r>
      <w:r w:rsidR="002C5A7C" w:rsidRPr="0020592C">
        <w:rPr>
          <w:rFonts w:ascii="Times New Roman" w:eastAsia="Times New Roman" w:hAnsi="Times New Roman" w:cs="Times New Roman"/>
          <w:snapToGrid w:val="0"/>
          <w:sz w:val="30"/>
          <w:szCs w:val="30"/>
          <w:lang w:eastAsia="ru-RU"/>
        </w:rPr>
        <w:t>(приложение 3</w:t>
      </w:r>
      <w:r w:rsidR="00F3249F" w:rsidRPr="0020592C">
        <w:rPr>
          <w:rFonts w:ascii="Times New Roman" w:eastAsia="Times New Roman" w:hAnsi="Times New Roman" w:cs="Times New Roman"/>
          <w:snapToGrid w:val="0"/>
          <w:sz w:val="30"/>
          <w:szCs w:val="30"/>
          <w:lang w:eastAsia="ru-RU"/>
        </w:rPr>
        <w:t>, ведомость об уплате взносов</w:t>
      </w:r>
      <w:r w:rsidRPr="0020592C">
        <w:rPr>
          <w:rFonts w:ascii="Times New Roman" w:eastAsia="Times New Roman" w:hAnsi="Times New Roman" w:cs="Times New Roman"/>
          <w:snapToGrid w:val="0"/>
          <w:sz w:val="30"/>
          <w:szCs w:val="30"/>
          <w:lang w:eastAsia="ru-RU"/>
        </w:rPr>
        <w:t>).</w:t>
      </w:r>
      <w:r w:rsidR="004249AA" w:rsidRPr="0020592C">
        <w:rPr>
          <w:rFonts w:ascii="Times New Roman" w:eastAsia="Times New Roman" w:hAnsi="Times New Roman" w:cs="Times New Roman"/>
          <w:snapToGrid w:val="0"/>
          <w:sz w:val="30"/>
          <w:szCs w:val="30"/>
          <w:lang w:eastAsia="ru-RU"/>
        </w:rPr>
        <w:t xml:space="preserve"> По желанию вожатый может вести учет выданной символики (приложение 4).</w:t>
      </w:r>
    </w:p>
    <w:p w14:paraId="4712DA79" w14:textId="77777777" w:rsidR="009A5332" w:rsidRPr="0020592C" w:rsidRDefault="009A5332" w:rsidP="009A5332">
      <w:pPr>
        <w:widowControl w:val="0"/>
        <w:spacing w:after="0" w:line="240" w:lineRule="auto"/>
        <w:ind w:firstLine="709"/>
        <w:contextualSpacing/>
        <w:jc w:val="both"/>
        <w:rPr>
          <w:rFonts w:ascii="Times New Roman" w:eastAsia="Times New Roman" w:hAnsi="Times New Roman" w:cs="Times New Roman"/>
          <w:snapToGrid w:val="0"/>
          <w:sz w:val="30"/>
          <w:szCs w:val="30"/>
          <w:lang w:eastAsia="ru-RU"/>
        </w:rPr>
      </w:pPr>
      <w:r w:rsidRPr="0020592C">
        <w:rPr>
          <w:rFonts w:ascii="Times New Roman" w:eastAsia="Times New Roman" w:hAnsi="Times New Roman" w:cs="Times New Roman"/>
          <w:snapToGrid w:val="0"/>
          <w:sz w:val="30"/>
          <w:szCs w:val="30"/>
          <w:lang w:eastAsia="ru-RU"/>
        </w:rPr>
        <w:t xml:space="preserve">Вступительный взнос уплачивается после </w:t>
      </w:r>
      <w:r w:rsidR="00640237" w:rsidRPr="0020592C">
        <w:rPr>
          <w:rFonts w:ascii="Times New Roman" w:eastAsia="Times New Roman" w:hAnsi="Times New Roman" w:cs="Times New Roman"/>
          <w:snapToGrid w:val="0"/>
          <w:sz w:val="30"/>
          <w:szCs w:val="30"/>
          <w:lang w:eastAsia="ru-RU"/>
        </w:rPr>
        <w:t>письменного</w:t>
      </w:r>
      <w:r w:rsidRPr="0020592C">
        <w:rPr>
          <w:rFonts w:ascii="Times New Roman" w:eastAsia="Times New Roman" w:hAnsi="Times New Roman" w:cs="Times New Roman"/>
          <w:snapToGrid w:val="0"/>
          <w:sz w:val="30"/>
          <w:szCs w:val="30"/>
          <w:lang w:eastAsia="ru-RU"/>
        </w:rPr>
        <w:t xml:space="preserve"> </w:t>
      </w:r>
      <w:r w:rsidR="00640237" w:rsidRPr="0020592C">
        <w:rPr>
          <w:rFonts w:ascii="Times New Roman" w:eastAsia="Times New Roman" w:hAnsi="Times New Roman" w:cs="Times New Roman"/>
          <w:snapToGrid w:val="0"/>
          <w:sz w:val="30"/>
          <w:szCs w:val="30"/>
          <w:lang w:eastAsia="ru-RU"/>
        </w:rPr>
        <w:t>заявления желающего и</w:t>
      </w:r>
      <w:r w:rsidRPr="0020592C">
        <w:rPr>
          <w:rFonts w:ascii="Times New Roman" w:eastAsia="Times New Roman" w:hAnsi="Times New Roman" w:cs="Times New Roman"/>
          <w:snapToGrid w:val="0"/>
          <w:sz w:val="30"/>
          <w:szCs w:val="30"/>
          <w:lang w:eastAsia="ru-RU"/>
        </w:rPr>
        <w:t xml:space="preserve"> письменного согласия </w:t>
      </w:r>
      <w:r w:rsidR="00640237" w:rsidRPr="0020592C">
        <w:rPr>
          <w:rFonts w:ascii="Times New Roman" w:eastAsia="Times New Roman" w:hAnsi="Times New Roman" w:cs="Times New Roman"/>
          <w:snapToGrid w:val="0"/>
          <w:sz w:val="30"/>
          <w:szCs w:val="30"/>
          <w:lang w:eastAsia="ru-RU"/>
        </w:rPr>
        <w:t>законных представителей</w:t>
      </w:r>
      <w:r w:rsidRPr="0020592C">
        <w:rPr>
          <w:rFonts w:ascii="Times New Roman" w:eastAsia="Times New Roman" w:hAnsi="Times New Roman" w:cs="Times New Roman"/>
          <w:snapToGrid w:val="0"/>
          <w:sz w:val="30"/>
          <w:szCs w:val="30"/>
          <w:lang w:eastAsia="ru-RU"/>
        </w:rPr>
        <w:t xml:space="preserve"> (для</w:t>
      </w:r>
      <w:r w:rsidR="00640237" w:rsidRPr="0020592C">
        <w:rPr>
          <w:rFonts w:ascii="Times New Roman" w:eastAsia="Times New Roman" w:hAnsi="Times New Roman" w:cs="Times New Roman"/>
          <w:snapToGrid w:val="0"/>
          <w:sz w:val="30"/>
          <w:szCs w:val="30"/>
          <w:lang w:eastAsia="ru-RU"/>
        </w:rPr>
        <w:t xml:space="preserve"> детей младше 16 лет), решения С</w:t>
      </w:r>
      <w:r w:rsidRPr="0020592C">
        <w:rPr>
          <w:rFonts w:ascii="Times New Roman" w:eastAsia="Times New Roman" w:hAnsi="Times New Roman" w:cs="Times New Roman"/>
          <w:snapToGrid w:val="0"/>
          <w:sz w:val="30"/>
          <w:szCs w:val="30"/>
          <w:lang w:eastAsia="ru-RU"/>
        </w:rPr>
        <w:t xml:space="preserve">бора пионерской дружины или </w:t>
      </w:r>
      <w:r w:rsidR="00640237" w:rsidRPr="0020592C">
        <w:rPr>
          <w:rFonts w:ascii="Times New Roman" w:eastAsia="Times New Roman" w:hAnsi="Times New Roman" w:cs="Times New Roman"/>
          <w:snapToGrid w:val="0"/>
          <w:sz w:val="30"/>
          <w:szCs w:val="30"/>
          <w:lang w:eastAsia="ru-RU"/>
        </w:rPr>
        <w:t xml:space="preserve">Совета вышестоящего органа </w:t>
      </w:r>
      <w:r w:rsidRPr="0020592C">
        <w:rPr>
          <w:rFonts w:ascii="Times New Roman" w:eastAsia="Times New Roman" w:hAnsi="Times New Roman" w:cs="Times New Roman"/>
          <w:snapToGrid w:val="0"/>
          <w:sz w:val="30"/>
          <w:szCs w:val="30"/>
          <w:lang w:eastAsia="ru-RU"/>
        </w:rPr>
        <w:t xml:space="preserve">ОО «БРПО» </w:t>
      </w:r>
      <w:r w:rsidR="00D313B2" w:rsidRPr="0020592C">
        <w:rPr>
          <w:rFonts w:ascii="Times New Roman" w:eastAsia="Times New Roman" w:hAnsi="Times New Roman" w:cs="Times New Roman"/>
          <w:snapToGrid w:val="0"/>
          <w:sz w:val="30"/>
          <w:szCs w:val="30"/>
          <w:lang w:eastAsia="ru-RU"/>
        </w:rPr>
        <w:t>(</w:t>
      </w:r>
      <w:r w:rsidRPr="0020592C">
        <w:rPr>
          <w:rFonts w:ascii="Times New Roman" w:eastAsia="Times New Roman" w:hAnsi="Times New Roman" w:cs="Times New Roman"/>
          <w:snapToGrid w:val="0"/>
          <w:sz w:val="30"/>
          <w:szCs w:val="30"/>
          <w:lang w:eastAsia="ru-RU"/>
        </w:rPr>
        <w:t>при отсутствии первичной пионерской организации)</w:t>
      </w:r>
      <w:r w:rsidR="00640237" w:rsidRPr="0020592C">
        <w:rPr>
          <w:rFonts w:ascii="Times New Roman" w:eastAsia="Times New Roman" w:hAnsi="Times New Roman" w:cs="Times New Roman"/>
          <w:snapToGrid w:val="0"/>
          <w:sz w:val="30"/>
          <w:szCs w:val="30"/>
          <w:lang w:eastAsia="ru-RU"/>
        </w:rPr>
        <w:t xml:space="preserve"> о вступлении и получении званий</w:t>
      </w:r>
      <w:r w:rsidRPr="0020592C">
        <w:rPr>
          <w:rFonts w:ascii="Times New Roman" w:eastAsia="Times New Roman" w:hAnsi="Times New Roman" w:cs="Times New Roman"/>
          <w:snapToGrid w:val="0"/>
          <w:sz w:val="30"/>
          <w:szCs w:val="30"/>
          <w:lang w:eastAsia="ru-RU"/>
        </w:rPr>
        <w:t xml:space="preserve"> «октябренок», «пионер».</w:t>
      </w:r>
    </w:p>
    <w:p w14:paraId="3954287A" w14:textId="77777777" w:rsidR="009A5332" w:rsidRPr="0020592C" w:rsidRDefault="009A5332" w:rsidP="009A5332">
      <w:pPr>
        <w:widowControl w:val="0"/>
        <w:spacing w:after="0" w:line="240" w:lineRule="auto"/>
        <w:ind w:firstLine="709"/>
        <w:contextualSpacing/>
        <w:jc w:val="both"/>
        <w:rPr>
          <w:rFonts w:ascii="Times New Roman" w:eastAsia="Times New Roman" w:hAnsi="Times New Roman" w:cs="Times New Roman"/>
          <w:snapToGrid w:val="0"/>
          <w:sz w:val="30"/>
          <w:szCs w:val="30"/>
          <w:lang w:eastAsia="ru-RU"/>
        </w:rPr>
      </w:pPr>
      <w:r w:rsidRPr="0020592C">
        <w:rPr>
          <w:rFonts w:ascii="Times New Roman" w:eastAsia="Times New Roman" w:hAnsi="Times New Roman" w:cs="Times New Roman"/>
          <w:snapToGrid w:val="0"/>
          <w:sz w:val="30"/>
          <w:szCs w:val="30"/>
          <w:lang w:eastAsia="ru-RU"/>
        </w:rPr>
        <w:t>Регистрационный взнос уплачивается после принятого решения органов самоуправления и ходатайства перед вышестоящей пионерской организацией о присвоении звания, пионерского поручения, персональных достижений.</w:t>
      </w:r>
    </w:p>
    <w:p w14:paraId="6CA1A5F6" w14:textId="77777777" w:rsidR="009A5332" w:rsidRPr="0020592C" w:rsidRDefault="009A5332" w:rsidP="009A5332">
      <w:pPr>
        <w:widowControl w:val="0"/>
        <w:spacing w:after="0" w:line="240" w:lineRule="auto"/>
        <w:ind w:firstLine="709"/>
        <w:contextualSpacing/>
        <w:jc w:val="both"/>
        <w:rPr>
          <w:rFonts w:ascii="Times New Roman" w:eastAsia="Times New Roman" w:hAnsi="Times New Roman" w:cs="Times New Roman"/>
          <w:snapToGrid w:val="0"/>
          <w:sz w:val="30"/>
          <w:szCs w:val="30"/>
          <w:lang w:eastAsia="ru-RU"/>
        </w:rPr>
      </w:pPr>
      <w:r w:rsidRPr="0020592C">
        <w:rPr>
          <w:rFonts w:ascii="Times New Roman" w:eastAsia="Times New Roman" w:hAnsi="Times New Roman" w:cs="Times New Roman"/>
          <w:snapToGrid w:val="0"/>
          <w:sz w:val="30"/>
          <w:szCs w:val="30"/>
          <w:lang w:eastAsia="ru-RU"/>
        </w:rPr>
        <w:t>Прием членских взносов осуществляется на основании ведомости об уплате вступительных и (или) регистрационных взносов установленного образца. Общая сумма денежных средств должна соответствовать количеству заявителей, внесенных в ведомость об уплате вступительных и (или) регистрационных взносов.</w:t>
      </w:r>
    </w:p>
    <w:p w14:paraId="1068BFD0" w14:textId="77777777" w:rsidR="009A5332" w:rsidRPr="0020592C" w:rsidRDefault="009A5332" w:rsidP="009A5332">
      <w:pPr>
        <w:widowControl w:val="0"/>
        <w:spacing w:after="0" w:line="240" w:lineRule="auto"/>
        <w:ind w:firstLine="709"/>
        <w:contextualSpacing/>
        <w:jc w:val="both"/>
        <w:rPr>
          <w:rFonts w:ascii="Times New Roman" w:eastAsia="Times New Roman" w:hAnsi="Times New Roman" w:cs="Times New Roman"/>
          <w:snapToGrid w:val="0"/>
          <w:sz w:val="30"/>
          <w:szCs w:val="30"/>
          <w:lang w:eastAsia="ru-RU"/>
        </w:rPr>
      </w:pPr>
      <w:r w:rsidRPr="0020592C">
        <w:rPr>
          <w:rFonts w:ascii="Times New Roman" w:eastAsia="Times New Roman" w:hAnsi="Times New Roman" w:cs="Times New Roman"/>
          <w:snapToGrid w:val="0"/>
          <w:sz w:val="30"/>
          <w:szCs w:val="30"/>
          <w:lang w:eastAsia="ru-RU"/>
        </w:rPr>
        <w:t>Перечисление членских взносов осуществляется на расчетный счет ОО «БРПО» (кроме Советов ОО «БРПО» с правом юридического лица – Брестский, Гомельский и Могилевский ОС ОО «БРПО») путем безналичного расчета с указанием в платежном поручении (квитанции) назначения платежа – «вступительный взнос», «регистрационный взнос» с учетом комиссии банка.</w:t>
      </w:r>
    </w:p>
    <w:p w14:paraId="1D934257" w14:textId="77777777" w:rsidR="009A5332" w:rsidRPr="0020592C" w:rsidRDefault="009A5332" w:rsidP="009A5332">
      <w:pPr>
        <w:widowControl w:val="0"/>
        <w:spacing w:after="0" w:line="240" w:lineRule="auto"/>
        <w:ind w:firstLine="709"/>
        <w:contextualSpacing/>
        <w:jc w:val="both"/>
        <w:rPr>
          <w:rFonts w:ascii="Times New Roman" w:eastAsia="Times New Roman" w:hAnsi="Times New Roman" w:cs="Times New Roman"/>
          <w:snapToGrid w:val="0"/>
          <w:sz w:val="30"/>
          <w:szCs w:val="30"/>
          <w:lang w:eastAsia="ru-RU"/>
        </w:rPr>
      </w:pPr>
      <w:r w:rsidRPr="0020592C">
        <w:rPr>
          <w:rFonts w:ascii="Times New Roman" w:eastAsia="Times New Roman" w:hAnsi="Times New Roman" w:cs="Times New Roman"/>
          <w:snapToGrid w:val="0"/>
          <w:sz w:val="30"/>
          <w:szCs w:val="30"/>
          <w:lang w:eastAsia="ru-RU"/>
        </w:rPr>
        <w:t>Платежное поручение (квитанция) и ведомость об уплате членских взносов служат основанием для получения символики ОО «БРПО» в количестве, соответствующем сумме перечисленных средств.</w:t>
      </w:r>
    </w:p>
    <w:p w14:paraId="3564CACA" w14:textId="77777777" w:rsidR="009A5332" w:rsidRPr="0020592C" w:rsidRDefault="009A5332" w:rsidP="009A5332">
      <w:pPr>
        <w:widowControl w:val="0"/>
        <w:spacing w:after="0" w:line="240" w:lineRule="auto"/>
        <w:ind w:firstLine="709"/>
        <w:contextualSpacing/>
        <w:jc w:val="both"/>
        <w:rPr>
          <w:rFonts w:ascii="Times New Roman" w:eastAsia="Times New Roman" w:hAnsi="Times New Roman" w:cs="Times New Roman"/>
          <w:snapToGrid w:val="0"/>
          <w:sz w:val="30"/>
          <w:szCs w:val="30"/>
          <w:lang w:eastAsia="ru-RU"/>
        </w:rPr>
      </w:pPr>
      <w:r w:rsidRPr="0020592C">
        <w:rPr>
          <w:rFonts w:ascii="Times New Roman" w:eastAsia="Times New Roman" w:hAnsi="Times New Roman" w:cs="Times New Roman"/>
          <w:snapToGrid w:val="0"/>
          <w:sz w:val="30"/>
          <w:szCs w:val="30"/>
          <w:lang w:eastAsia="ru-RU"/>
        </w:rPr>
        <w:t xml:space="preserve">Организационные структуры ОО «БРПО» без права юридического лица вносят (перечисляют) членские взносы в полном объеме (100 %), организационные структуры с правом юридического лица – за вычетом процента на возмещение издержек (расходов) областных (Минской городской) пионерских организаций в соответствии с уставной </w:t>
      </w:r>
      <w:r w:rsidRPr="0020592C">
        <w:rPr>
          <w:rFonts w:ascii="Times New Roman" w:eastAsia="Times New Roman" w:hAnsi="Times New Roman" w:cs="Times New Roman"/>
          <w:snapToGrid w:val="0"/>
          <w:sz w:val="30"/>
          <w:szCs w:val="30"/>
          <w:lang w:eastAsia="ru-RU"/>
        </w:rPr>
        <w:lastRenderedPageBreak/>
        <w:t>деятельностью ОО «БРПО».</w:t>
      </w:r>
    </w:p>
    <w:p w14:paraId="76C47049" w14:textId="77777777" w:rsidR="009A5332" w:rsidRPr="0020592C" w:rsidRDefault="009A5332" w:rsidP="009A5332">
      <w:pPr>
        <w:widowControl w:val="0"/>
        <w:spacing w:after="0" w:line="240" w:lineRule="auto"/>
        <w:ind w:firstLine="709"/>
        <w:contextualSpacing/>
        <w:jc w:val="both"/>
        <w:rPr>
          <w:rFonts w:ascii="Times New Roman" w:eastAsia="Times New Roman" w:hAnsi="Times New Roman" w:cs="Times New Roman"/>
          <w:snapToGrid w:val="0"/>
          <w:sz w:val="30"/>
          <w:szCs w:val="30"/>
          <w:lang w:eastAsia="ru-RU"/>
        </w:rPr>
      </w:pPr>
      <w:r w:rsidRPr="0020592C">
        <w:rPr>
          <w:rFonts w:ascii="Times New Roman" w:eastAsia="Times New Roman" w:hAnsi="Times New Roman" w:cs="Times New Roman"/>
          <w:snapToGrid w:val="0"/>
          <w:sz w:val="30"/>
          <w:szCs w:val="30"/>
          <w:lang w:eastAsia="ru-RU"/>
        </w:rPr>
        <w:t>Контроль за поступлением и учетом членских взносов осуществляет ответственное лицо соответствующей организационной структуры ОО «БРПО».</w:t>
      </w:r>
    </w:p>
    <w:p w14:paraId="6914969B" w14:textId="77777777" w:rsidR="003027E7" w:rsidRPr="0020592C" w:rsidRDefault="003027E7" w:rsidP="009A5332">
      <w:pPr>
        <w:widowControl w:val="0"/>
        <w:spacing w:after="0" w:line="240" w:lineRule="auto"/>
        <w:ind w:firstLine="709"/>
        <w:contextualSpacing/>
        <w:jc w:val="both"/>
        <w:rPr>
          <w:rFonts w:ascii="Times New Roman" w:eastAsia="Times New Roman" w:hAnsi="Times New Roman" w:cs="Times New Roman"/>
          <w:snapToGrid w:val="0"/>
          <w:sz w:val="30"/>
          <w:szCs w:val="30"/>
          <w:lang w:eastAsia="ru-RU"/>
        </w:rPr>
      </w:pPr>
      <w:r w:rsidRPr="0020592C">
        <w:rPr>
          <w:rFonts w:ascii="Times New Roman" w:eastAsia="Times New Roman" w:hAnsi="Times New Roman" w:cs="Times New Roman"/>
          <w:snapToGrid w:val="0"/>
          <w:sz w:val="30"/>
          <w:szCs w:val="30"/>
          <w:lang w:eastAsia="ru-RU"/>
        </w:rPr>
        <w:t>Также в ОО «БРПО»</w:t>
      </w:r>
      <w:r w:rsidR="00393484" w:rsidRPr="0020592C">
        <w:rPr>
          <w:rFonts w:ascii="Times New Roman" w:eastAsia="Times New Roman" w:hAnsi="Times New Roman" w:cs="Times New Roman"/>
          <w:snapToGrid w:val="0"/>
          <w:sz w:val="30"/>
          <w:szCs w:val="30"/>
          <w:lang w:eastAsia="ru-RU"/>
        </w:rPr>
        <w:t xml:space="preserve">, согласно Уставу ОО «БРПО», есть добровольный взнос. Добровольный взнос может перечисляться на </w:t>
      </w:r>
      <w:r w:rsidR="004249AA" w:rsidRPr="0020592C">
        <w:rPr>
          <w:rFonts w:ascii="Times New Roman" w:eastAsia="Times New Roman" w:hAnsi="Times New Roman" w:cs="Times New Roman"/>
          <w:snapToGrid w:val="0"/>
          <w:sz w:val="30"/>
          <w:szCs w:val="30"/>
          <w:lang w:eastAsia="ru-RU"/>
        </w:rPr>
        <w:t xml:space="preserve">благотворительные </w:t>
      </w:r>
      <w:r w:rsidR="00393484" w:rsidRPr="0020592C">
        <w:rPr>
          <w:rFonts w:ascii="Times New Roman" w:eastAsia="Times New Roman" w:hAnsi="Times New Roman" w:cs="Times New Roman"/>
          <w:snapToGrid w:val="0"/>
          <w:sz w:val="30"/>
          <w:szCs w:val="30"/>
          <w:lang w:eastAsia="ru-RU"/>
        </w:rPr>
        <w:t>акции ОО «БРПО» и иные цели, не противоречащие Уставу ОО «БРПО».</w:t>
      </w:r>
    </w:p>
    <w:p w14:paraId="55E29C56" w14:textId="77777777" w:rsidR="006F4409" w:rsidRPr="0020592C" w:rsidRDefault="006F4409" w:rsidP="00DF09BB">
      <w:pPr>
        <w:spacing w:after="0" w:line="240" w:lineRule="auto"/>
        <w:ind w:firstLine="709"/>
        <w:jc w:val="center"/>
        <w:rPr>
          <w:rFonts w:ascii="Times New Roman" w:eastAsia="Calibri" w:hAnsi="Times New Roman" w:cs="Times New Roman"/>
          <w:b/>
          <w:bCs/>
          <w:sz w:val="30"/>
          <w:szCs w:val="30"/>
        </w:rPr>
      </w:pPr>
    </w:p>
    <w:p w14:paraId="71947BE3" w14:textId="77777777" w:rsidR="00DF09BB" w:rsidRPr="0020592C" w:rsidRDefault="006F4409" w:rsidP="00DF09BB">
      <w:pPr>
        <w:spacing w:after="0" w:line="240" w:lineRule="auto"/>
        <w:ind w:firstLine="709"/>
        <w:jc w:val="center"/>
        <w:rPr>
          <w:rFonts w:ascii="Times New Roman" w:eastAsia="Calibri" w:hAnsi="Times New Roman" w:cs="Times New Roman"/>
          <w:b/>
          <w:bCs/>
          <w:sz w:val="30"/>
          <w:szCs w:val="30"/>
        </w:rPr>
      </w:pPr>
      <w:r w:rsidRPr="0020592C">
        <w:rPr>
          <w:rFonts w:ascii="Times New Roman" w:eastAsia="Calibri" w:hAnsi="Times New Roman" w:cs="Times New Roman"/>
          <w:b/>
          <w:bCs/>
          <w:sz w:val="30"/>
          <w:szCs w:val="30"/>
        </w:rPr>
        <w:t>ДЕТСКАЯ ПАЛАТА</w:t>
      </w:r>
      <w:r w:rsidR="00450370">
        <w:rPr>
          <w:rFonts w:ascii="Times New Roman" w:eastAsia="Calibri" w:hAnsi="Times New Roman" w:cs="Times New Roman"/>
          <w:b/>
          <w:bCs/>
          <w:sz w:val="30"/>
          <w:szCs w:val="30"/>
        </w:rPr>
        <w:t xml:space="preserve"> ОО «БРПО»</w:t>
      </w:r>
    </w:p>
    <w:p w14:paraId="68619BD6" w14:textId="77777777" w:rsidR="00DF09BB" w:rsidRPr="0020592C" w:rsidRDefault="00DF09BB" w:rsidP="00DF09BB">
      <w:pPr>
        <w:spacing w:after="0" w:line="240" w:lineRule="auto"/>
        <w:ind w:firstLine="709"/>
        <w:jc w:val="both"/>
        <w:rPr>
          <w:rFonts w:ascii="Times New Roman" w:eastAsia="Calibri" w:hAnsi="Times New Roman" w:cs="Times New Roman"/>
          <w:sz w:val="30"/>
          <w:szCs w:val="30"/>
        </w:rPr>
      </w:pPr>
      <w:r w:rsidRPr="0020592C">
        <w:rPr>
          <w:rFonts w:ascii="Times New Roman" w:eastAsia="Calibri" w:hAnsi="Times New Roman" w:cs="Times New Roman"/>
          <w:sz w:val="30"/>
          <w:szCs w:val="30"/>
        </w:rPr>
        <w:t>С целью развития системы самоуправления, детского парламентаризма в ОО «БРПО» на районном (городском), областном (Минском городском), Центральном уровнях, на принципах равноправия, добровольности, гласности, законности, коллективного, свободного обсуждения и решения вопросов при Советах ОО «БРПО» созданы детские палаты ОО «БРПО».</w:t>
      </w:r>
    </w:p>
    <w:p w14:paraId="03A461FF" w14:textId="77777777" w:rsidR="00DF09BB" w:rsidRPr="0020592C" w:rsidRDefault="00DF09BB" w:rsidP="00DF09BB">
      <w:pPr>
        <w:spacing w:after="0" w:line="240" w:lineRule="auto"/>
        <w:ind w:firstLine="709"/>
        <w:jc w:val="both"/>
        <w:rPr>
          <w:rFonts w:ascii="Times New Roman" w:eastAsia="Calibri" w:hAnsi="Times New Roman" w:cs="Times New Roman"/>
          <w:sz w:val="30"/>
          <w:szCs w:val="30"/>
        </w:rPr>
      </w:pPr>
      <w:r w:rsidRPr="0020592C">
        <w:rPr>
          <w:rFonts w:ascii="Times New Roman" w:eastAsia="Calibri" w:hAnsi="Times New Roman" w:cs="Times New Roman"/>
          <w:sz w:val="30"/>
          <w:szCs w:val="30"/>
        </w:rPr>
        <w:t>Детская палата ОО «БРПО» – это особая динамичная демократическая система самоуправления в ОО «БРПО» и самоорганизации детей в сотрудничестве со взрослыми на принципах социального партнерства.</w:t>
      </w:r>
    </w:p>
    <w:p w14:paraId="545033C6" w14:textId="77777777" w:rsidR="00DF09BB" w:rsidRPr="0020592C" w:rsidRDefault="00DF09BB" w:rsidP="00DF09BB">
      <w:pPr>
        <w:spacing w:after="0" w:line="240" w:lineRule="auto"/>
        <w:ind w:firstLine="709"/>
        <w:jc w:val="both"/>
        <w:rPr>
          <w:rFonts w:ascii="Times New Roman" w:eastAsia="Calibri" w:hAnsi="Times New Roman" w:cs="Times New Roman"/>
          <w:spacing w:val="-4"/>
          <w:sz w:val="30"/>
          <w:szCs w:val="30"/>
        </w:rPr>
      </w:pPr>
      <w:r w:rsidRPr="0020592C">
        <w:rPr>
          <w:rFonts w:ascii="Times New Roman" w:eastAsia="Calibri" w:hAnsi="Times New Roman" w:cs="Times New Roman"/>
          <w:sz w:val="30"/>
          <w:szCs w:val="30"/>
        </w:rPr>
        <w:t>Детская палата является коллегиальным (выборным) органом и действует в соответствии с Положением о детской палате ОО «БРПО»</w:t>
      </w:r>
      <w:r w:rsidRPr="0020592C">
        <w:rPr>
          <w:rFonts w:ascii="Times New Roman" w:eastAsia="Calibri" w:hAnsi="Times New Roman" w:cs="Times New Roman"/>
          <w:spacing w:val="-4"/>
          <w:sz w:val="30"/>
          <w:szCs w:val="30"/>
        </w:rPr>
        <w:t>, а также действующими законодательными документами Республики Беларусь.</w:t>
      </w:r>
    </w:p>
    <w:p w14:paraId="23DF1F5A" w14:textId="77777777" w:rsidR="00AF743D" w:rsidRDefault="002A5A9E" w:rsidP="00AF743D">
      <w:pPr>
        <w:spacing w:after="0" w:line="240" w:lineRule="auto"/>
        <w:ind w:firstLine="709"/>
        <w:jc w:val="both"/>
        <w:rPr>
          <w:rFonts w:ascii="Times New Roman" w:eastAsia="Calibri" w:hAnsi="Times New Roman" w:cs="Times New Roman"/>
          <w:sz w:val="30"/>
          <w:szCs w:val="30"/>
        </w:rPr>
      </w:pPr>
      <w:r w:rsidRPr="0020592C">
        <w:rPr>
          <w:rFonts w:ascii="Times New Roman" w:eastAsia="Calibri" w:hAnsi="Times New Roman" w:cs="Times New Roman"/>
          <w:sz w:val="30"/>
          <w:szCs w:val="30"/>
        </w:rPr>
        <w:t>В детские палаты всех уровней, как правило, входят члены ОО «БРПО» пионерских дружин учреждений общего среднего образования</w:t>
      </w:r>
      <w:r w:rsidR="001B496D" w:rsidRPr="0020592C">
        <w:rPr>
          <w:rFonts w:ascii="Times New Roman" w:eastAsia="Calibri" w:hAnsi="Times New Roman" w:cs="Times New Roman"/>
          <w:sz w:val="30"/>
          <w:szCs w:val="30"/>
        </w:rPr>
        <w:t xml:space="preserve">, ребята активно участвующие в деятельности ОО «БРПО». Более подробно </w:t>
      </w:r>
      <w:r w:rsidR="00AF743D">
        <w:rPr>
          <w:rFonts w:ascii="Times New Roman" w:eastAsia="Calibri" w:hAnsi="Times New Roman" w:cs="Times New Roman"/>
          <w:sz w:val="30"/>
          <w:szCs w:val="30"/>
        </w:rPr>
        <w:t xml:space="preserve">с положением </w:t>
      </w:r>
      <w:r w:rsidR="001B496D" w:rsidRPr="0020592C">
        <w:rPr>
          <w:rFonts w:ascii="Times New Roman" w:eastAsia="Calibri" w:hAnsi="Times New Roman" w:cs="Times New Roman"/>
          <w:sz w:val="30"/>
          <w:szCs w:val="30"/>
        </w:rPr>
        <w:t>о деятельности детских палат ОО «БРПО» можно ознакомит</w:t>
      </w:r>
      <w:r w:rsidR="00083B7E" w:rsidRPr="0020592C">
        <w:rPr>
          <w:rFonts w:ascii="Times New Roman" w:eastAsia="Calibri" w:hAnsi="Times New Roman" w:cs="Times New Roman"/>
          <w:sz w:val="30"/>
          <w:szCs w:val="30"/>
        </w:rPr>
        <w:t>ь</w:t>
      </w:r>
      <w:r w:rsidR="00AF743D">
        <w:rPr>
          <w:rFonts w:ascii="Times New Roman" w:eastAsia="Calibri" w:hAnsi="Times New Roman" w:cs="Times New Roman"/>
          <w:sz w:val="30"/>
          <w:szCs w:val="30"/>
        </w:rPr>
        <w:t>ся по ссылке:</w:t>
      </w:r>
    </w:p>
    <w:p w14:paraId="41C2932A" w14:textId="77777777" w:rsidR="00AF743D" w:rsidRDefault="00AF743D" w:rsidP="00AF743D">
      <w:pPr>
        <w:spacing w:after="0" w:line="240" w:lineRule="auto"/>
        <w:ind w:firstLine="709"/>
        <w:jc w:val="both"/>
        <w:rPr>
          <w:rFonts w:ascii="Times New Roman" w:eastAsia="Calibri" w:hAnsi="Times New Roman" w:cs="Times New Roman"/>
          <w:sz w:val="30"/>
          <w:szCs w:val="30"/>
        </w:rPr>
      </w:pPr>
      <w:r>
        <w:rPr>
          <w:rFonts w:ascii="Times New Roman" w:eastAsia="Calibri" w:hAnsi="Times New Roman" w:cs="Times New Roman"/>
          <w:sz w:val="30"/>
          <w:szCs w:val="30"/>
        </w:rPr>
        <w:t>(</w:t>
      </w:r>
      <w:hyperlink r:id="rId14" w:history="1">
        <w:r w:rsidRPr="007F5D56">
          <w:rPr>
            <w:rStyle w:val="ac"/>
            <w:rFonts w:ascii="Times New Roman" w:eastAsia="Calibri" w:hAnsi="Times New Roman" w:cs="Times New Roman"/>
            <w:sz w:val="30"/>
            <w:szCs w:val="30"/>
          </w:rPr>
          <w:t>https://brpo.by/wpcontent/uploads/2021/07/03_Постановление_1_Детская_палата-21.docx</w:t>
        </w:r>
      </w:hyperlink>
      <w:r>
        <w:rPr>
          <w:rFonts w:ascii="Times New Roman" w:eastAsia="Calibri" w:hAnsi="Times New Roman" w:cs="Times New Roman"/>
          <w:sz w:val="30"/>
          <w:szCs w:val="30"/>
        </w:rPr>
        <w:t>)</w:t>
      </w:r>
    </w:p>
    <w:p w14:paraId="6094996F" w14:textId="77777777" w:rsidR="00F015EA" w:rsidRPr="00F015EA" w:rsidRDefault="00F015EA" w:rsidP="00AF743D">
      <w:pPr>
        <w:spacing w:after="0" w:line="240" w:lineRule="auto"/>
        <w:ind w:firstLine="709"/>
        <w:jc w:val="center"/>
        <w:rPr>
          <w:rFonts w:ascii="Times New Roman" w:eastAsia="Times New Roman" w:hAnsi="Times New Roman" w:cs="Times New Roman"/>
          <w:b/>
          <w:sz w:val="30"/>
          <w:szCs w:val="30"/>
          <w:shd w:val="clear" w:color="auto" w:fill="FFFFFF"/>
          <w:lang w:eastAsia="ru-RU"/>
        </w:rPr>
      </w:pPr>
      <w:r w:rsidRPr="00F015EA">
        <w:rPr>
          <w:rFonts w:ascii="Times New Roman" w:eastAsia="Times New Roman" w:hAnsi="Times New Roman" w:cs="Times New Roman"/>
          <w:b/>
          <w:sz w:val="30"/>
          <w:szCs w:val="30"/>
          <w:shd w:val="clear" w:color="auto" w:fill="FFFFFF"/>
          <w:lang w:eastAsia="ru-RU"/>
        </w:rPr>
        <w:t>Памятка</w:t>
      </w:r>
    </w:p>
    <w:p w14:paraId="3FCF15BC" w14:textId="77777777" w:rsidR="00F015EA" w:rsidRPr="00F015EA" w:rsidRDefault="00F015EA" w:rsidP="00AF743D">
      <w:pPr>
        <w:spacing w:after="0" w:line="240" w:lineRule="auto"/>
        <w:jc w:val="center"/>
        <w:rPr>
          <w:rFonts w:ascii="Times New Roman" w:eastAsia="Times New Roman" w:hAnsi="Times New Roman" w:cs="Times New Roman"/>
          <w:b/>
          <w:sz w:val="30"/>
          <w:szCs w:val="30"/>
          <w:shd w:val="clear" w:color="auto" w:fill="FFFFFF"/>
          <w:lang w:eastAsia="ru-RU"/>
        </w:rPr>
      </w:pPr>
      <w:r w:rsidRPr="00F015EA">
        <w:rPr>
          <w:rFonts w:ascii="Times New Roman" w:eastAsia="Times New Roman" w:hAnsi="Times New Roman" w:cs="Times New Roman"/>
          <w:b/>
          <w:sz w:val="30"/>
          <w:szCs w:val="30"/>
          <w:shd w:val="clear" w:color="auto" w:fill="FFFFFF"/>
          <w:lang w:eastAsia="ru-RU"/>
        </w:rPr>
        <w:t>по организации деятельности детских палат ОО «БРПО»</w:t>
      </w:r>
    </w:p>
    <w:p w14:paraId="0681A20B" w14:textId="77777777" w:rsidR="00F015EA" w:rsidRPr="00F015EA" w:rsidRDefault="00F015EA" w:rsidP="00F015EA">
      <w:pPr>
        <w:spacing w:after="0" w:line="240" w:lineRule="auto"/>
        <w:ind w:firstLine="709"/>
        <w:jc w:val="both"/>
        <w:rPr>
          <w:rFonts w:ascii="Times New Roman" w:hAnsi="Times New Roman" w:cs="Times New Roman"/>
          <w:sz w:val="30"/>
          <w:szCs w:val="30"/>
        </w:rPr>
      </w:pPr>
      <w:r w:rsidRPr="00F015EA">
        <w:rPr>
          <w:rFonts w:ascii="Times New Roman" w:hAnsi="Times New Roman" w:cs="Times New Roman"/>
          <w:sz w:val="30"/>
          <w:szCs w:val="30"/>
        </w:rPr>
        <w:t>С целью развития системы самоуправления, детского парламентаризма в ОО «БРПО» (на районном (городском), областном (Минском городском), Центральном уровнях, на принципах равноправия, добровольности, гласности, законности, коллективного, свободного обсуждения и решения вопросов при Советах ОО «БРПО» созданы детские палаты ОО «БРПО».</w:t>
      </w:r>
    </w:p>
    <w:p w14:paraId="3632442F" w14:textId="77777777" w:rsidR="00F015EA" w:rsidRPr="00F015EA" w:rsidRDefault="00F015EA" w:rsidP="00F015EA">
      <w:pPr>
        <w:spacing w:after="0" w:line="240" w:lineRule="auto"/>
        <w:ind w:firstLine="709"/>
        <w:jc w:val="both"/>
        <w:rPr>
          <w:rFonts w:ascii="Times New Roman" w:hAnsi="Times New Roman" w:cs="Times New Roman"/>
          <w:sz w:val="30"/>
          <w:szCs w:val="30"/>
        </w:rPr>
      </w:pPr>
      <w:r w:rsidRPr="00F015EA">
        <w:rPr>
          <w:rFonts w:ascii="Times New Roman" w:hAnsi="Times New Roman" w:cs="Times New Roman"/>
          <w:sz w:val="30"/>
          <w:szCs w:val="30"/>
        </w:rPr>
        <w:t xml:space="preserve">Детская палата ОО «БРПО» – это особая динамичная демократическая система самоуправления в ОО «БРПО» и </w:t>
      </w:r>
      <w:r w:rsidRPr="00F015EA">
        <w:rPr>
          <w:rFonts w:ascii="Times New Roman" w:hAnsi="Times New Roman" w:cs="Times New Roman"/>
          <w:sz w:val="30"/>
          <w:szCs w:val="30"/>
        </w:rPr>
        <w:lastRenderedPageBreak/>
        <w:t>самоорганизации детей в сотрудничестве со взрослыми на принципах социального партнерства.</w:t>
      </w:r>
    </w:p>
    <w:p w14:paraId="416E7DCA" w14:textId="77777777" w:rsidR="00F015EA" w:rsidRPr="00F015EA" w:rsidRDefault="00F015EA" w:rsidP="00F015EA">
      <w:pPr>
        <w:spacing w:after="0" w:line="240" w:lineRule="auto"/>
        <w:ind w:firstLine="709"/>
        <w:jc w:val="both"/>
        <w:rPr>
          <w:rFonts w:ascii="Times New Roman" w:hAnsi="Times New Roman" w:cs="Times New Roman"/>
          <w:spacing w:val="-4"/>
          <w:sz w:val="30"/>
          <w:szCs w:val="30"/>
        </w:rPr>
      </w:pPr>
      <w:r w:rsidRPr="00F015EA">
        <w:rPr>
          <w:rFonts w:ascii="Times New Roman" w:hAnsi="Times New Roman" w:cs="Times New Roman"/>
          <w:sz w:val="30"/>
          <w:szCs w:val="30"/>
        </w:rPr>
        <w:t>Детская палата является коллегиальным (выборным) органом и действует в соответствии с Положением о детской палате ОО «БРПО»</w:t>
      </w:r>
      <w:r w:rsidRPr="00F015EA">
        <w:rPr>
          <w:rFonts w:ascii="Times New Roman" w:hAnsi="Times New Roman" w:cs="Times New Roman"/>
          <w:spacing w:val="-4"/>
          <w:sz w:val="30"/>
          <w:szCs w:val="30"/>
        </w:rPr>
        <w:t>, а также действующими законодательными документами Республики Беларусь.</w:t>
      </w:r>
    </w:p>
    <w:p w14:paraId="46DC897F" w14:textId="77777777" w:rsidR="00F015EA" w:rsidRPr="00F015EA" w:rsidRDefault="00F015EA" w:rsidP="00F015EA">
      <w:pPr>
        <w:spacing w:after="0" w:line="240" w:lineRule="auto"/>
        <w:ind w:firstLine="709"/>
        <w:jc w:val="both"/>
        <w:rPr>
          <w:rFonts w:ascii="Times New Roman" w:hAnsi="Times New Roman" w:cs="Times New Roman"/>
          <w:sz w:val="30"/>
          <w:szCs w:val="30"/>
        </w:rPr>
      </w:pPr>
      <w:r w:rsidRPr="00F015EA">
        <w:rPr>
          <w:rFonts w:ascii="Times New Roman" w:hAnsi="Times New Roman" w:cs="Times New Roman"/>
          <w:sz w:val="30"/>
          <w:szCs w:val="30"/>
        </w:rPr>
        <w:t>Детс</w:t>
      </w:r>
      <w:r>
        <w:rPr>
          <w:rFonts w:ascii="Times New Roman" w:hAnsi="Times New Roman" w:cs="Times New Roman"/>
          <w:sz w:val="30"/>
          <w:szCs w:val="30"/>
        </w:rPr>
        <w:t xml:space="preserve">кая палата имеет свою структуру. </w:t>
      </w:r>
      <w:r w:rsidRPr="00F015EA">
        <w:rPr>
          <w:rFonts w:ascii="Times New Roman" w:hAnsi="Times New Roman" w:cs="Times New Roman"/>
          <w:sz w:val="30"/>
          <w:szCs w:val="30"/>
        </w:rPr>
        <w:t xml:space="preserve">Для эффективной работы предусматривается избрание председателя и заместителя председателя детской палаты, а также деление на сектора. Помимо этого, рекомендовано избрание куратора и координатора детской палаты.  </w:t>
      </w:r>
    </w:p>
    <w:p w14:paraId="1593A22F" w14:textId="77777777" w:rsidR="00F015EA" w:rsidRPr="00F015EA" w:rsidRDefault="00F015EA" w:rsidP="00F015EA">
      <w:pPr>
        <w:spacing w:after="0" w:line="240" w:lineRule="auto"/>
        <w:ind w:firstLine="709"/>
        <w:jc w:val="both"/>
        <w:rPr>
          <w:rFonts w:ascii="Times New Roman" w:hAnsi="Times New Roman" w:cs="Times New Roman"/>
          <w:sz w:val="30"/>
          <w:szCs w:val="30"/>
        </w:rPr>
      </w:pPr>
      <w:r w:rsidRPr="00F015EA">
        <w:rPr>
          <w:rFonts w:ascii="Times New Roman" w:hAnsi="Times New Roman" w:cs="Times New Roman"/>
          <w:sz w:val="30"/>
          <w:szCs w:val="30"/>
        </w:rPr>
        <w:t>Председатель детской палаты:</w:t>
      </w:r>
    </w:p>
    <w:p w14:paraId="5BC19EC5" w14:textId="77777777" w:rsidR="00F015EA" w:rsidRPr="00F015EA" w:rsidRDefault="00F015EA" w:rsidP="00F015EA">
      <w:pPr>
        <w:spacing w:after="0" w:line="240" w:lineRule="auto"/>
        <w:ind w:firstLine="709"/>
        <w:jc w:val="both"/>
        <w:rPr>
          <w:rFonts w:ascii="Times New Roman" w:hAnsi="Times New Roman" w:cs="Times New Roman"/>
          <w:sz w:val="30"/>
          <w:szCs w:val="30"/>
        </w:rPr>
      </w:pPr>
      <w:r w:rsidRPr="00F015EA">
        <w:rPr>
          <w:rFonts w:ascii="Times New Roman" w:hAnsi="Times New Roman" w:cs="Times New Roman"/>
          <w:sz w:val="30"/>
          <w:szCs w:val="30"/>
        </w:rPr>
        <w:t>координирует работу детской Палаты;</w:t>
      </w:r>
    </w:p>
    <w:p w14:paraId="2DF4C029" w14:textId="77777777" w:rsidR="00F015EA" w:rsidRPr="00F015EA" w:rsidRDefault="00F015EA" w:rsidP="00F015EA">
      <w:pPr>
        <w:spacing w:after="0" w:line="240" w:lineRule="auto"/>
        <w:ind w:firstLine="709"/>
        <w:jc w:val="both"/>
        <w:rPr>
          <w:rFonts w:ascii="Times New Roman" w:hAnsi="Times New Roman" w:cs="Times New Roman"/>
          <w:sz w:val="30"/>
          <w:szCs w:val="30"/>
        </w:rPr>
      </w:pPr>
      <w:r w:rsidRPr="00F015EA">
        <w:rPr>
          <w:rFonts w:ascii="Times New Roman" w:hAnsi="Times New Roman" w:cs="Times New Roman"/>
          <w:sz w:val="30"/>
          <w:szCs w:val="30"/>
        </w:rPr>
        <w:t>председательствует на заседании Пленума детской палаты;</w:t>
      </w:r>
    </w:p>
    <w:p w14:paraId="217CC182" w14:textId="77777777" w:rsidR="00F015EA" w:rsidRPr="00F015EA" w:rsidRDefault="00F015EA" w:rsidP="00F015EA">
      <w:pPr>
        <w:spacing w:after="0" w:line="240" w:lineRule="auto"/>
        <w:ind w:firstLine="709"/>
        <w:jc w:val="both"/>
        <w:rPr>
          <w:rFonts w:ascii="Times New Roman" w:hAnsi="Times New Roman" w:cs="Times New Roman"/>
          <w:sz w:val="30"/>
          <w:szCs w:val="30"/>
        </w:rPr>
      </w:pPr>
      <w:r w:rsidRPr="00F015EA">
        <w:rPr>
          <w:rFonts w:ascii="Times New Roman" w:hAnsi="Times New Roman" w:cs="Times New Roman"/>
          <w:sz w:val="30"/>
          <w:szCs w:val="30"/>
        </w:rPr>
        <w:t>представляет детскую палату в органах законодательной                             и исполнительной власти, общественных и других организациях                         и учреждениях;</w:t>
      </w:r>
    </w:p>
    <w:p w14:paraId="4A185F2F" w14:textId="77777777" w:rsidR="00F015EA" w:rsidRPr="00F015EA" w:rsidRDefault="00F015EA" w:rsidP="00F015EA">
      <w:pPr>
        <w:tabs>
          <w:tab w:val="left" w:pos="0"/>
          <w:tab w:val="left" w:pos="1418"/>
        </w:tabs>
        <w:spacing w:after="0" w:line="240" w:lineRule="auto"/>
        <w:ind w:firstLine="709"/>
        <w:jc w:val="both"/>
        <w:rPr>
          <w:rFonts w:ascii="Times New Roman" w:hAnsi="Times New Roman" w:cs="Times New Roman"/>
          <w:sz w:val="30"/>
          <w:szCs w:val="30"/>
        </w:rPr>
      </w:pPr>
      <w:r w:rsidRPr="00F015EA">
        <w:rPr>
          <w:rFonts w:ascii="Times New Roman" w:hAnsi="Times New Roman" w:cs="Times New Roman"/>
          <w:sz w:val="30"/>
          <w:szCs w:val="30"/>
        </w:rPr>
        <w:t>осуществляет подготовку и проведение заседаний Пленумов, проектов документов, регламентирующих деятельность детской палаты, ежегодного отчета о работе детской палаты;</w:t>
      </w:r>
    </w:p>
    <w:p w14:paraId="24086871" w14:textId="77777777" w:rsidR="00F015EA" w:rsidRPr="00F015EA" w:rsidRDefault="00F015EA" w:rsidP="00F015EA">
      <w:pPr>
        <w:tabs>
          <w:tab w:val="left" w:pos="0"/>
          <w:tab w:val="left" w:pos="1418"/>
        </w:tabs>
        <w:spacing w:after="0" w:line="240" w:lineRule="auto"/>
        <w:ind w:firstLine="709"/>
        <w:contextualSpacing/>
        <w:jc w:val="both"/>
        <w:rPr>
          <w:rFonts w:ascii="Times New Roman" w:eastAsiaTheme="minorEastAsia" w:hAnsi="Times New Roman" w:cs="Times New Roman"/>
          <w:sz w:val="30"/>
          <w:szCs w:val="30"/>
          <w:lang w:eastAsia="ru-RU"/>
        </w:rPr>
      </w:pPr>
      <w:r w:rsidRPr="00F015EA">
        <w:rPr>
          <w:rFonts w:ascii="Times New Roman" w:eastAsiaTheme="minorEastAsia" w:hAnsi="Times New Roman" w:cs="Times New Roman"/>
          <w:sz w:val="30"/>
          <w:szCs w:val="30"/>
          <w:lang w:eastAsia="ru-RU"/>
        </w:rPr>
        <w:t>осуществляет контроль за исполнением решений заседаний детской палаты;</w:t>
      </w:r>
    </w:p>
    <w:p w14:paraId="719B6CC6" w14:textId="77777777" w:rsidR="00F015EA" w:rsidRPr="00F015EA" w:rsidRDefault="00F015EA" w:rsidP="00F015EA">
      <w:pPr>
        <w:tabs>
          <w:tab w:val="left" w:pos="0"/>
          <w:tab w:val="left" w:pos="1418"/>
        </w:tabs>
        <w:spacing w:after="0" w:line="240" w:lineRule="auto"/>
        <w:ind w:firstLine="709"/>
        <w:contextualSpacing/>
        <w:jc w:val="both"/>
        <w:rPr>
          <w:rFonts w:ascii="Times New Roman" w:eastAsiaTheme="minorEastAsia" w:hAnsi="Times New Roman" w:cs="Times New Roman"/>
          <w:sz w:val="30"/>
          <w:szCs w:val="30"/>
          <w:lang w:eastAsia="ru-RU"/>
        </w:rPr>
      </w:pPr>
      <w:r w:rsidRPr="00F015EA">
        <w:rPr>
          <w:rFonts w:ascii="Times New Roman" w:eastAsiaTheme="minorEastAsia" w:hAnsi="Times New Roman" w:cs="Times New Roman"/>
          <w:sz w:val="30"/>
          <w:szCs w:val="30"/>
          <w:lang w:eastAsia="ru-RU"/>
        </w:rPr>
        <w:t>имеет решающий голос при равенстве голосов;</w:t>
      </w:r>
    </w:p>
    <w:p w14:paraId="72A8CAD5" w14:textId="77777777" w:rsidR="00F015EA" w:rsidRPr="00F015EA" w:rsidRDefault="00F015EA" w:rsidP="00F015EA">
      <w:pPr>
        <w:tabs>
          <w:tab w:val="left" w:pos="0"/>
          <w:tab w:val="left" w:pos="709"/>
          <w:tab w:val="left" w:pos="1418"/>
        </w:tabs>
        <w:spacing w:after="0" w:line="240" w:lineRule="auto"/>
        <w:ind w:firstLine="709"/>
        <w:jc w:val="both"/>
        <w:rPr>
          <w:rFonts w:ascii="Times New Roman" w:hAnsi="Times New Roman" w:cs="Times New Roman"/>
          <w:sz w:val="30"/>
          <w:szCs w:val="30"/>
        </w:rPr>
      </w:pPr>
      <w:r w:rsidRPr="00F015EA">
        <w:rPr>
          <w:rFonts w:ascii="Times New Roman" w:hAnsi="Times New Roman" w:cs="Times New Roman"/>
          <w:sz w:val="30"/>
          <w:szCs w:val="30"/>
        </w:rPr>
        <w:t>обладает правом подписи;</w:t>
      </w:r>
    </w:p>
    <w:p w14:paraId="507A4497" w14:textId="77777777" w:rsidR="00F015EA" w:rsidRPr="00F015EA" w:rsidRDefault="00F015EA" w:rsidP="00F015EA">
      <w:pPr>
        <w:tabs>
          <w:tab w:val="left" w:pos="0"/>
          <w:tab w:val="left" w:pos="709"/>
          <w:tab w:val="left" w:pos="1418"/>
        </w:tabs>
        <w:spacing w:after="0" w:line="240" w:lineRule="auto"/>
        <w:ind w:firstLine="709"/>
        <w:jc w:val="both"/>
        <w:rPr>
          <w:rFonts w:ascii="Times New Roman" w:hAnsi="Times New Roman" w:cs="Times New Roman"/>
          <w:spacing w:val="-6"/>
          <w:sz w:val="30"/>
          <w:szCs w:val="30"/>
        </w:rPr>
      </w:pPr>
      <w:r w:rsidRPr="00F015EA">
        <w:rPr>
          <w:rFonts w:ascii="Times New Roman" w:hAnsi="Times New Roman" w:cs="Times New Roman"/>
          <w:spacing w:val="-6"/>
          <w:sz w:val="30"/>
          <w:szCs w:val="30"/>
        </w:rPr>
        <w:t xml:space="preserve">принимает участие в заседаниях взрослой палаты Пленума </w:t>
      </w:r>
      <w:r w:rsidRPr="00F015EA">
        <w:rPr>
          <w:rFonts w:ascii="Times New Roman" w:eastAsia="Calibri" w:hAnsi="Times New Roman" w:cs="Times New Roman"/>
          <w:spacing w:val="-4"/>
          <w:sz w:val="30"/>
          <w:szCs w:val="30"/>
        </w:rPr>
        <w:t>Центрального Совета ОО «БРПО»</w:t>
      </w:r>
      <w:r w:rsidRPr="00F015EA">
        <w:rPr>
          <w:rFonts w:ascii="Times New Roman" w:hAnsi="Times New Roman" w:cs="Times New Roman"/>
          <w:spacing w:val="-6"/>
          <w:sz w:val="30"/>
          <w:szCs w:val="30"/>
        </w:rPr>
        <w:t>;</w:t>
      </w:r>
    </w:p>
    <w:p w14:paraId="7DA62E64" w14:textId="77777777" w:rsidR="00F015EA" w:rsidRPr="00F015EA" w:rsidRDefault="00F015EA" w:rsidP="00F015EA">
      <w:pPr>
        <w:tabs>
          <w:tab w:val="left" w:pos="0"/>
          <w:tab w:val="left" w:pos="1418"/>
        </w:tabs>
        <w:spacing w:after="0" w:line="240" w:lineRule="auto"/>
        <w:ind w:firstLine="709"/>
        <w:contextualSpacing/>
        <w:jc w:val="both"/>
        <w:outlineLvl w:val="0"/>
        <w:rPr>
          <w:rFonts w:ascii="Times New Roman" w:eastAsiaTheme="minorEastAsia" w:hAnsi="Times New Roman" w:cs="Times New Roman"/>
          <w:sz w:val="30"/>
          <w:szCs w:val="30"/>
          <w:lang w:eastAsia="ru-RU"/>
        </w:rPr>
      </w:pPr>
      <w:r w:rsidRPr="00F015EA">
        <w:rPr>
          <w:rFonts w:ascii="Times New Roman" w:eastAsiaTheme="minorEastAsia" w:hAnsi="Times New Roman" w:cs="Times New Roman"/>
          <w:sz w:val="30"/>
          <w:szCs w:val="30"/>
          <w:lang w:eastAsia="ru-RU"/>
        </w:rPr>
        <w:t>выполняет другие функции, возложенные на него решением детской палаты.</w:t>
      </w:r>
    </w:p>
    <w:p w14:paraId="6B4EB4DA" w14:textId="77777777" w:rsidR="00F015EA" w:rsidRPr="00F015EA" w:rsidRDefault="00F015EA" w:rsidP="00F015EA">
      <w:pPr>
        <w:spacing w:after="0" w:line="240" w:lineRule="auto"/>
        <w:ind w:firstLine="709"/>
        <w:jc w:val="both"/>
        <w:rPr>
          <w:rFonts w:ascii="Times New Roman" w:hAnsi="Times New Roman" w:cs="Times New Roman"/>
          <w:sz w:val="30"/>
          <w:szCs w:val="30"/>
        </w:rPr>
      </w:pPr>
      <w:r w:rsidRPr="00F015EA">
        <w:rPr>
          <w:rFonts w:ascii="Times New Roman" w:hAnsi="Times New Roman" w:cs="Times New Roman"/>
          <w:sz w:val="30"/>
          <w:szCs w:val="30"/>
        </w:rPr>
        <w:t xml:space="preserve">Координатором детской палаты на районном (городском), областном (Минском городском) уровнях выступает председатель вышеназванного Совета ОО «БРПО». </w:t>
      </w:r>
    </w:p>
    <w:p w14:paraId="457CF938" w14:textId="77777777" w:rsidR="00F015EA" w:rsidRPr="00F015EA" w:rsidRDefault="00F015EA" w:rsidP="00F015EA">
      <w:pPr>
        <w:spacing w:after="0" w:line="240" w:lineRule="auto"/>
        <w:ind w:firstLine="709"/>
        <w:jc w:val="both"/>
        <w:rPr>
          <w:rFonts w:ascii="Times New Roman" w:hAnsi="Times New Roman" w:cs="Times New Roman"/>
          <w:sz w:val="30"/>
          <w:szCs w:val="30"/>
        </w:rPr>
      </w:pPr>
      <w:r w:rsidRPr="00F015EA">
        <w:rPr>
          <w:rFonts w:ascii="Times New Roman" w:hAnsi="Times New Roman" w:cs="Times New Roman"/>
          <w:sz w:val="30"/>
          <w:szCs w:val="30"/>
        </w:rPr>
        <w:t xml:space="preserve">Задачи координатора: </w:t>
      </w:r>
    </w:p>
    <w:p w14:paraId="6671B414" w14:textId="77777777" w:rsidR="00F015EA" w:rsidRPr="00F015EA" w:rsidRDefault="00F015EA" w:rsidP="00F015EA">
      <w:pPr>
        <w:spacing w:after="0" w:line="240" w:lineRule="auto"/>
        <w:ind w:firstLine="709"/>
        <w:jc w:val="both"/>
        <w:rPr>
          <w:rFonts w:ascii="Times New Roman" w:hAnsi="Times New Roman" w:cs="Times New Roman"/>
          <w:sz w:val="30"/>
          <w:szCs w:val="30"/>
        </w:rPr>
      </w:pPr>
      <w:r w:rsidRPr="00F015EA">
        <w:rPr>
          <w:rFonts w:ascii="Times New Roman" w:hAnsi="Times New Roman" w:cs="Times New Roman"/>
          <w:sz w:val="30"/>
          <w:szCs w:val="30"/>
        </w:rPr>
        <w:t>организация заседаний детской палаты;</w:t>
      </w:r>
    </w:p>
    <w:p w14:paraId="33166232" w14:textId="77777777" w:rsidR="00F015EA" w:rsidRPr="00F015EA" w:rsidRDefault="00F015EA" w:rsidP="00F015EA">
      <w:pPr>
        <w:spacing w:after="0" w:line="240" w:lineRule="auto"/>
        <w:ind w:firstLine="709"/>
        <w:jc w:val="both"/>
        <w:rPr>
          <w:rFonts w:ascii="Times New Roman" w:hAnsi="Times New Roman" w:cs="Times New Roman"/>
          <w:sz w:val="30"/>
          <w:szCs w:val="30"/>
        </w:rPr>
      </w:pPr>
      <w:r w:rsidRPr="00F015EA">
        <w:rPr>
          <w:rFonts w:ascii="Times New Roman" w:hAnsi="Times New Roman" w:cs="Times New Roman"/>
          <w:sz w:val="30"/>
          <w:szCs w:val="30"/>
        </w:rPr>
        <w:t>решение вопросами методического обеспечения и обучения актива школьников;</w:t>
      </w:r>
    </w:p>
    <w:p w14:paraId="7CC1E676" w14:textId="77777777" w:rsidR="00F015EA" w:rsidRPr="00F015EA" w:rsidRDefault="00F015EA" w:rsidP="00F015EA">
      <w:pPr>
        <w:spacing w:after="0" w:line="240" w:lineRule="auto"/>
        <w:ind w:firstLine="709"/>
        <w:jc w:val="both"/>
        <w:rPr>
          <w:rFonts w:ascii="Times New Roman" w:hAnsi="Times New Roman" w:cs="Times New Roman"/>
          <w:sz w:val="30"/>
          <w:szCs w:val="30"/>
        </w:rPr>
      </w:pPr>
      <w:r w:rsidRPr="00F015EA">
        <w:rPr>
          <w:rFonts w:ascii="Times New Roman" w:hAnsi="Times New Roman" w:cs="Times New Roman"/>
          <w:sz w:val="30"/>
          <w:szCs w:val="30"/>
        </w:rPr>
        <w:t>ведение документации (составление планов, разработка положений, оформление протоколов и др.);</w:t>
      </w:r>
    </w:p>
    <w:p w14:paraId="35B335F4" w14:textId="77777777" w:rsidR="00F015EA" w:rsidRPr="00F015EA" w:rsidRDefault="00F015EA" w:rsidP="00F015EA">
      <w:pPr>
        <w:spacing w:after="0" w:line="240" w:lineRule="auto"/>
        <w:ind w:firstLine="709"/>
        <w:jc w:val="both"/>
        <w:rPr>
          <w:rFonts w:ascii="Times New Roman" w:hAnsi="Times New Roman" w:cs="Times New Roman"/>
          <w:sz w:val="30"/>
          <w:szCs w:val="30"/>
        </w:rPr>
      </w:pPr>
      <w:r w:rsidRPr="00F015EA">
        <w:rPr>
          <w:rFonts w:ascii="Times New Roman" w:hAnsi="Times New Roman" w:cs="Times New Roman"/>
          <w:sz w:val="30"/>
          <w:szCs w:val="30"/>
        </w:rPr>
        <w:t>консультирование органов ученического самоуправления по всему кругу вопросов.</w:t>
      </w:r>
    </w:p>
    <w:p w14:paraId="3729997F" w14:textId="77777777" w:rsidR="00F015EA" w:rsidRPr="00F015EA" w:rsidRDefault="00F015EA" w:rsidP="00F015EA">
      <w:pPr>
        <w:spacing w:after="0" w:line="240" w:lineRule="auto"/>
        <w:ind w:firstLine="709"/>
        <w:jc w:val="both"/>
        <w:rPr>
          <w:rFonts w:ascii="Times New Roman" w:hAnsi="Times New Roman" w:cs="Times New Roman"/>
          <w:sz w:val="30"/>
          <w:szCs w:val="30"/>
        </w:rPr>
      </w:pPr>
      <w:r w:rsidRPr="00F015EA">
        <w:rPr>
          <w:rFonts w:ascii="Times New Roman" w:hAnsi="Times New Roman" w:cs="Times New Roman"/>
          <w:sz w:val="30"/>
          <w:szCs w:val="30"/>
        </w:rPr>
        <w:t xml:space="preserve">Куратором детской палаты выбирается педагог-практик (педагог-организатор, учитель начальных классов одного из учреждений образования). Он должен быть педагогом профессионалом, </w:t>
      </w:r>
      <w:r w:rsidRPr="00F015EA">
        <w:rPr>
          <w:rFonts w:ascii="Times New Roman" w:hAnsi="Times New Roman" w:cs="Times New Roman"/>
          <w:sz w:val="30"/>
          <w:szCs w:val="30"/>
        </w:rPr>
        <w:lastRenderedPageBreak/>
        <w:t xml:space="preserve">осуществляющим функцию организатора детского самоуправления. Куратор занимается практическими вопросами, поддерживая органы самоуправления, проводит тренинги, распределяет функциональные обязанности членов палаты во время реализации проектов и идей. </w:t>
      </w:r>
    </w:p>
    <w:p w14:paraId="51F27E65" w14:textId="77777777" w:rsidR="00F015EA" w:rsidRPr="00F015EA" w:rsidRDefault="00F015EA" w:rsidP="00F015EA">
      <w:pPr>
        <w:spacing w:after="0" w:line="240" w:lineRule="auto"/>
        <w:ind w:firstLine="709"/>
        <w:rPr>
          <w:rFonts w:ascii="Times New Roman" w:hAnsi="Times New Roman" w:cs="Times New Roman"/>
          <w:b/>
          <w:bCs/>
          <w:sz w:val="30"/>
          <w:szCs w:val="30"/>
        </w:rPr>
      </w:pPr>
      <w:r w:rsidRPr="00F015EA">
        <w:rPr>
          <w:rFonts w:ascii="Times New Roman" w:hAnsi="Times New Roman" w:cs="Times New Roman"/>
          <w:b/>
          <w:bCs/>
          <w:sz w:val="30"/>
          <w:szCs w:val="30"/>
        </w:rPr>
        <w:t>Пленум детской палаты</w:t>
      </w:r>
    </w:p>
    <w:p w14:paraId="5EE7B9B0" w14:textId="77777777" w:rsidR="00F015EA" w:rsidRPr="00F015EA" w:rsidRDefault="00F015EA" w:rsidP="00F015EA">
      <w:pPr>
        <w:spacing w:after="0" w:line="240" w:lineRule="auto"/>
        <w:ind w:firstLine="709"/>
        <w:jc w:val="both"/>
        <w:rPr>
          <w:rFonts w:ascii="Times New Roman" w:hAnsi="Times New Roman" w:cs="Times New Roman"/>
          <w:sz w:val="30"/>
          <w:szCs w:val="30"/>
        </w:rPr>
      </w:pPr>
      <w:r w:rsidRPr="00F015EA">
        <w:rPr>
          <w:rFonts w:ascii="Times New Roman" w:hAnsi="Times New Roman" w:cs="Times New Roman"/>
          <w:sz w:val="30"/>
          <w:szCs w:val="30"/>
        </w:rPr>
        <w:t>Детская палата осуществляет свою деятельность в заочной (дистанционно) и очной формах (Пленум). Пленум детской палаты созывается не менее двух раз в год (рекомендуемое количество 4-6 раз).</w:t>
      </w:r>
    </w:p>
    <w:p w14:paraId="7ACB7C56" w14:textId="77777777" w:rsidR="00F015EA" w:rsidRPr="00F015EA" w:rsidRDefault="00F015EA" w:rsidP="00F015EA">
      <w:pPr>
        <w:spacing w:after="0" w:line="240" w:lineRule="auto"/>
        <w:ind w:firstLine="709"/>
        <w:jc w:val="both"/>
        <w:rPr>
          <w:rFonts w:ascii="Times New Roman" w:hAnsi="Times New Roman" w:cs="Times New Roman"/>
          <w:sz w:val="30"/>
          <w:szCs w:val="30"/>
        </w:rPr>
      </w:pPr>
      <w:r w:rsidRPr="00F015EA">
        <w:rPr>
          <w:rFonts w:ascii="Times New Roman" w:hAnsi="Times New Roman" w:cs="Times New Roman"/>
          <w:sz w:val="30"/>
          <w:szCs w:val="30"/>
        </w:rPr>
        <w:t>Пленум детской палаты может принимать к своему рассмотрению вопросы, касающиеся компетенции детской палаты.</w:t>
      </w:r>
    </w:p>
    <w:p w14:paraId="6B6DE28E" w14:textId="77777777" w:rsidR="00F015EA" w:rsidRPr="00F015EA" w:rsidRDefault="00F015EA" w:rsidP="00F015EA">
      <w:pPr>
        <w:spacing w:after="0" w:line="240" w:lineRule="auto"/>
        <w:ind w:firstLine="709"/>
        <w:jc w:val="both"/>
        <w:rPr>
          <w:rFonts w:ascii="Times New Roman" w:hAnsi="Times New Roman" w:cs="Times New Roman"/>
          <w:sz w:val="30"/>
          <w:szCs w:val="30"/>
        </w:rPr>
      </w:pPr>
      <w:r w:rsidRPr="00F015EA">
        <w:rPr>
          <w:rFonts w:ascii="Times New Roman" w:hAnsi="Times New Roman" w:cs="Times New Roman"/>
          <w:sz w:val="30"/>
          <w:szCs w:val="30"/>
        </w:rPr>
        <w:t>Особое значение Пленума пионерского самоуправления в том, что на нем выдвигаются идеи, которые потом конкретизируются уже в процессе деятельности. На Пленум выносятся не все, а только главнейшие вопросы, которые определяют деятельность детской палаты на определенный отрезок времени.</w:t>
      </w:r>
    </w:p>
    <w:p w14:paraId="71995067" w14:textId="77777777" w:rsidR="00F015EA" w:rsidRPr="00F015EA" w:rsidRDefault="00F015EA" w:rsidP="00F015EA">
      <w:pPr>
        <w:spacing w:after="0" w:line="240" w:lineRule="auto"/>
        <w:ind w:firstLine="709"/>
        <w:jc w:val="both"/>
        <w:rPr>
          <w:rFonts w:ascii="Times New Roman" w:hAnsi="Times New Roman" w:cs="Times New Roman"/>
          <w:sz w:val="30"/>
          <w:szCs w:val="30"/>
        </w:rPr>
      </w:pPr>
      <w:r w:rsidRPr="00F015EA">
        <w:rPr>
          <w:rFonts w:ascii="Times New Roman" w:hAnsi="Times New Roman" w:cs="Times New Roman"/>
          <w:sz w:val="30"/>
          <w:szCs w:val="30"/>
        </w:rPr>
        <w:t xml:space="preserve">На Пленумах избираются коллективные органы пионерского самоуправления, утверждаются планы работы, оценивается деятельность членов палаты. Пленум помогает сформировать единое мнение по основным вопросам жизнедеятельности пионерской организации, способствует развитию инициативы и активности пионеров. </w:t>
      </w:r>
    </w:p>
    <w:p w14:paraId="21AE7223" w14:textId="77777777" w:rsidR="00F015EA" w:rsidRPr="00F015EA" w:rsidRDefault="00F015EA" w:rsidP="00F015EA">
      <w:pPr>
        <w:spacing w:after="0" w:line="240" w:lineRule="auto"/>
        <w:ind w:firstLine="709"/>
        <w:jc w:val="both"/>
        <w:rPr>
          <w:rFonts w:ascii="Times New Roman" w:eastAsia="Times New Roman" w:hAnsi="Times New Roman" w:cs="Times New Roman"/>
          <w:sz w:val="30"/>
          <w:szCs w:val="30"/>
          <w:lang w:eastAsia="ru-RU"/>
        </w:rPr>
      </w:pPr>
      <w:r w:rsidRPr="00F015EA">
        <w:rPr>
          <w:rFonts w:ascii="Times New Roman" w:eastAsia="Times New Roman" w:hAnsi="Times New Roman" w:cs="Times New Roman"/>
          <w:sz w:val="30"/>
          <w:szCs w:val="30"/>
          <w:lang w:eastAsia="ru-RU"/>
        </w:rPr>
        <w:t xml:space="preserve">Распределение обязанностей среди членов детской палаты должно быть сделано на первом же его заседании после избрания. При этом необходимо учитывать как пожелания самих пионеров, их увлечения, умения, опыт, так и необходимость выполнения той или работы, без которой детская палата просто не сможет функционировать. </w:t>
      </w:r>
    </w:p>
    <w:p w14:paraId="3C5D5FCA" w14:textId="77777777" w:rsidR="00F015EA" w:rsidRPr="00F015EA" w:rsidRDefault="00F015EA" w:rsidP="00F015EA">
      <w:pPr>
        <w:spacing w:after="0" w:line="240" w:lineRule="auto"/>
        <w:ind w:firstLine="709"/>
        <w:jc w:val="both"/>
        <w:rPr>
          <w:rFonts w:ascii="Times New Roman" w:eastAsia="Times New Roman" w:hAnsi="Times New Roman" w:cs="Times New Roman"/>
          <w:sz w:val="30"/>
          <w:szCs w:val="30"/>
          <w:lang w:eastAsia="ru-RU"/>
        </w:rPr>
      </w:pPr>
      <w:r w:rsidRPr="00F015EA">
        <w:rPr>
          <w:rFonts w:ascii="Times New Roman" w:eastAsia="Times New Roman" w:hAnsi="Times New Roman" w:cs="Times New Roman"/>
          <w:sz w:val="30"/>
          <w:szCs w:val="30"/>
          <w:lang w:eastAsia="ru-RU"/>
        </w:rPr>
        <w:t>Ведет заседания Пленума председатель детской палаты, а в его отсутствие – заместитель председателя. В начале заседания обязательно утверждается повестка дня, чтобы понять, сколько вопросов и какой сложности предстоит обсудить.</w:t>
      </w:r>
    </w:p>
    <w:p w14:paraId="65308F43" w14:textId="77777777" w:rsidR="00F015EA" w:rsidRPr="00F015EA" w:rsidRDefault="00F015EA" w:rsidP="00F015EA">
      <w:pPr>
        <w:spacing w:after="0" w:line="240" w:lineRule="auto"/>
        <w:ind w:firstLine="709"/>
        <w:jc w:val="both"/>
        <w:rPr>
          <w:rFonts w:ascii="Times New Roman" w:eastAsia="Times New Roman" w:hAnsi="Times New Roman" w:cs="Times New Roman"/>
          <w:sz w:val="30"/>
          <w:szCs w:val="30"/>
          <w:lang w:eastAsia="ru-RU"/>
        </w:rPr>
      </w:pPr>
      <w:r w:rsidRPr="00F015EA">
        <w:rPr>
          <w:rFonts w:ascii="Times New Roman" w:eastAsia="Times New Roman" w:hAnsi="Times New Roman" w:cs="Times New Roman"/>
          <w:sz w:val="30"/>
          <w:szCs w:val="30"/>
          <w:lang w:eastAsia="ru-RU"/>
        </w:rPr>
        <w:t>Каждый член палаты вправе предложить любое количество вопросов в повестку дня. По каждому вопросу делается небольшое сообщение теми членами палаты, которые готовили вопрос или инициировали его рассмотрение на заседании. Далее идет обсуждение вопроса. Каждый участник Пленума вправе высказывать замечания, предложения. В конце обсуждения председатель подводит итоги и ставит вопрос на голосование.</w:t>
      </w:r>
    </w:p>
    <w:p w14:paraId="12F4F71A" w14:textId="77777777" w:rsidR="00F015EA" w:rsidRPr="00F015EA" w:rsidRDefault="00F015EA" w:rsidP="00F015EA">
      <w:pPr>
        <w:spacing w:after="0" w:line="240" w:lineRule="auto"/>
        <w:ind w:firstLine="709"/>
        <w:jc w:val="both"/>
        <w:rPr>
          <w:rFonts w:ascii="Times New Roman" w:hAnsi="Times New Roman" w:cs="Times New Roman"/>
          <w:sz w:val="30"/>
          <w:szCs w:val="30"/>
        </w:rPr>
      </w:pPr>
      <w:r w:rsidRPr="00F015EA">
        <w:rPr>
          <w:rFonts w:ascii="Times New Roman" w:eastAsia="Times New Roman" w:hAnsi="Times New Roman" w:cs="Times New Roman"/>
          <w:sz w:val="30"/>
          <w:szCs w:val="30"/>
          <w:lang w:eastAsia="ru-RU"/>
        </w:rPr>
        <w:t xml:space="preserve">На заседаниях члены детской палаты могут </w:t>
      </w:r>
      <w:r w:rsidRPr="00F015EA">
        <w:rPr>
          <w:rFonts w:ascii="Times New Roman" w:hAnsi="Times New Roman" w:cs="Times New Roman"/>
          <w:sz w:val="30"/>
          <w:szCs w:val="30"/>
        </w:rPr>
        <w:t>разрабатывать предложения для взрослой палаты территориального Совета ОО «БРПО».</w:t>
      </w:r>
    </w:p>
    <w:p w14:paraId="5AB85A4A" w14:textId="77777777" w:rsidR="00F015EA" w:rsidRPr="00F015EA" w:rsidRDefault="00F015EA" w:rsidP="00F015EA">
      <w:pPr>
        <w:spacing w:after="0" w:line="240" w:lineRule="auto"/>
        <w:ind w:firstLine="709"/>
        <w:jc w:val="both"/>
        <w:rPr>
          <w:rFonts w:ascii="Times New Roman" w:eastAsia="Times New Roman" w:hAnsi="Times New Roman" w:cs="Times New Roman"/>
          <w:sz w:val="30"/>
          <w:szCs w:val="30"/>
          <w:lang w:eastAsia="ru-RU"/>
        </w:rPr>
      </w:pPr>
      <w:r w:rsidRPr="00F015EA">
        <w:rPr>
          <w:rFonts w:ascii="Times New Roman" w:hAnsi="Times New Roman" w:cs="Times New Roman"/>
          <w:sz w:val="30"/>
          <w:szCs w:val="30"/>
        </w:rPr>
        <w:t xml:space="preserve">Помимо этого, при организации Пленума детской палаты, рекомендовано включение образовательного модуля для участников заседания. </w:t>
      </w:r>
    </w:p>
    <w:p w14:paraId="6D6CAB69" w14:textId="77777777" w:rsidR="00F015EA" w:rsidRPr="00F015EA" w:rsidRDefault="00F015EA" w:rsidP="00F015EA">
      <w:pPr>
        <w:spacing w:after="0" w:line="240" w:lineRule="auto"/>
        <w:ind w:firstLine="709"/>
        <w:rPr>
          <w:rFonts w:ascii="Times New Roman" w:eastAsia="Times New Roman" w:hAnsi="Times New Roman" w:cs="Times New Roman"/>
          <w:b/>
          <w:bCs/>
          <w:sz w:val="30"/>
          <w:szCs w:val="30"/>
          <w:lang w:eastAsia="ru-RU"/>
        </w:rPr>
      </w:pPr>
      <w:r w:rsidRPr="00F015EA">
        <w:rPr>
          <w:rFonts w:ascii="Times New Roman" w:eastAsia="Times New Roman" w:hAnsi="Times New Roman" w:cs="Times New Roman"/>
          <w:b/>
          <w:bCs/>
          <w:sz w:val="30"/>
          <w:szCs w:val="30"/>
          <w:lang w:eastAsia="ru-RU"/>
        </w:rPr>
        <w:t>Перечень документов и планирование работы детской палаты</w:t>
      </w:r>
    </w:p>
    <w:p w14:paraId="7CF8D5E0" w14:textId="77777777" w:rsidR="00F015EA" w:rsidRPr="00F015EA" w:rsidRDefault="00F015EA" w:rsidP="00F015EA">
      <w:pPr>
        <w:spacing w:after="0" w:line="240" w:lineRule="auto"/>
        <w:ind w:firstLine="709"/>
        <w:jc w:val="both"/>
        <w:rPr>
          <w:rFonts w:ascii="Times New Roman" w:hAnsi="Times New Roman" w:cs="Times New Roman"/>
          <w:sz w:val="30"/>
          <w:szCs w:val="30"/>
        </w:rPr>
      </w:pPr>
      <w:r w:rsidRPr="00F015EA">
        <w:rPr>
          <w:rFonts w:ascii="Times New Roman" w:eastAsia="Times New Roman" w:hAnsi="Times New Roman" w:cs="Times New Roman"/>
          <w:sz w:val="30"/>
          <w:szCs w:val="30"/>
          <w:lang w:eastAsia="ru-RU"/>
        </w:rPr>
        <w:lastRenderedPageBreak/>
        <w:t xml:space="preserve">Для четкого функционирования детской палаты необходимо наличие следующего </w:t>
      </w:r>
      <w:r w:rsidRPr="00F015EA">
        <w:rPr>
          <w:rFonts w:ascii="Times New Roman" w:hAnsi="Times New Roman" w:cs="Times New Roman"/>
          <w:sz w:val="30"/>
          <w:szCs w:val="30"/>
        </w:rPr>
        <w:t>перечня документов:</w:t>
      </w:r>
    </w:p>
    <w:p w14:paraId="7131E098" w14:textId="77777777" w:rsidR="00F015EA" w:rsidRPr="00F015EA" w:rsidRDefault="00F015EA" w:rsidP="00F015EA">
      <w:pPr>
        <w:numPr>
          <w:ilvl w:val="0"/>
          <w:numId w:val="47"/>
        </w:numPr>
        <w:tabs>
          <w:tab w:val="left" w:pos="993"/>
        </w:tabs>
        <w:spacing w:after="0" w:line="240" w:lineRule="auto"/>
        <w:ind w:left="0" w:firstLine="709"/>
        <w:contextualSpacing/>
        <w:jc w:val="both"/>
        <w:rPr>
          <w:rFonts w:ascii="Times New Roman" w:eastAsiaTheme="minorEastAsia" w:hAnsi="Times New Roman" w:cs="Times New Roman"/>
          <w:sz w:val="30"/>
          <w:szCs w:val="30"/>
          <w:lang w:eastAsia="ru-RU"/>
        </w:rPr>
      </w:pPr>
      <w:r w:rsidRPr="00F015EA">
        <w:rPr>
          <w:rFonts w:ascii="Times New Roman" w:eastAsiaTheme="minorEastAsia" w:hAnsi="Times New Roman" w:cs="Times New Roman"/>
          <w:sz w:val="30"/>
          <w:szCs w:val="30"/>
          <w:lang w:eastAsia="ru-RU"/>
        </w:rPr>
        <w:t>Список членов детской палаты. В сведениях о членах палаты указывается та информация, которая необходима для организации работы (контакты, учреждение образования, должность в выборном органе, сведения о педагоге-организаторе и др.).</w:t>
      </w:r>
    </w:p>
    <w:p w14:paraId="2182088E" w14:textId="77777777" w:rsidR="00F015EA" w:rsidRPr="00F015EA" w:rsidRDefault="00F015EA" w:rsidP="00F015EA">
      <w:pPr>
        <w:numPr>
          <w:ilvl w:val="0"/>
          <w:numId w:val="47"/>
        </w:numPr>
        <w:tabs>
          <w:tab w:val="left" w:pos="993"/>
        </w:tabs>
        <w:spacing w:after="0" w:line="240" w:lineRule="auto"/>
        <w:ind w:left="0" w:firstLine="709"/>
        <w:contextualSpacing/>
        <w:jc w:val="both"/>
        <w:rPr>
          <w:rFonts w:ascii="Times New Roman" w:eastAsiaTheme="minorEastAsia" w:hAnsi="Times New Roman" w:cs="Times New Roman"/>
          <w:sz w:val="30"/>
          <w:szCs w:val="30"/>
          <w:lang w:eastAsia="ru-RU"/>
        </w:rPr>
      </w:pPr>
      <w:r w:rsidRPr="00F015EA">
        <w:rPr>
          <w:rFonts w:ascii="Times New Roman" w:eastAsiaTheme="minorEastAsia" w:hAnsi="Times New Roman" w:cs="Times New Roman"/>
          <w:sz w:val="30"/>
          <w:szCs w:val="30"/>
          <w:lang w:eastAsia="ru-RU"/>
        </w:rPr>
        <w:t>Регистра</w:t>
      </w:r>
      <w:r>
        <w:rPr>
          <w:rFonts w:ascii="Times New Roman" w:eastAsiaTheme="minorEastAsia" w:hAnsi="Times New Roman" w:cs="Times New Roman"/>
          <w:sz w:val="30"/>
          <w:szCs w:val="30"/>
          <w:lang w:eastAsia="ru-RU"/>
        </w:rPr>
        <w:t>ционный лист заседания Пленума.</w:t>
      </w:r>
    </w:p>
    <w:p w14:paraId="148EE144" w14:textId="77777777" w:rsidR="00F015EA" w:rsidRPr="00F015EA" w:rsidRDefault="00F015EA" w:rsidP="00F015EA">
      <w:pPr>
        <w:numPr>
          <w:ilvl w:val="0"/>
          <w:numId w:val="47"/>
        </w:numPr>
        <w:tabs>
          <w:tab w:val="left" w:pos="993"/>
        </w:tabs>
        <w:spacing w:after="0" w:line="240" w:lineRule="auto"/>
        <w:ind w:left="0" w:firstLine="709"/>
        <w:contextualSpacing/>
        <w:jc w:val="both"/>
        <w:rPr>
          <w:rFonts w:ascii="Times New Roman" w:eastAsiaTheme="minorEastAsia" w:hAnsi="Times New Roman" w:cs="Times New Roman"/>
          <w:sz w:val="30"/>
          <w:szCs w:val="30"/>
          <w:lang w:eastAsia="ru-RU"/>
        </w:rPr>
      </w:pPr>
      <w:r w:rsidRPr="00F015EA">
        <w:rPr>
          <w:rFonts w:ascii="Times New Roman" w:eastAsiaTheme="minorEastAsia" w:hAnsi="Times New Roman" w:cs="Times New Roman"/>
          <w:sz w:val="30"/>
          <w:szCs w:val="30"/>
          <w:lang w:eastAsia="ru-RU"/>
        </w:rPr>
        <w:t xml:space="preserve">План работы детской палаты. </w:t>
      </w:r>
      <w:r w:rsidRPr="00F015EA">
        <w:rPr>
          <w:rFonts w:ascii="Times New Roman" w:eastAsia="Times New Roman" w:hAnsi="Times New Roman" w:cs="Times New Roman"/>
          <w:sz w:val="30"/>
          <w:szCs w:val="30"/>
          <w:lang w:eastAsia="ru-RU"/>
        </w:rPr>
        <w:t>План работы утверждается на заседании пленума детской палаты. Члены заседания могут вносить изменени</w:t>
      </w:r>
      <w:r>
        <w:rPr>
          <w:rFonts w:ascii="Times New Roman" w:eastAsia="Times New Roman" w:hAnsi="Times New Roman" w:cs="Times New Roman"/>
          <w:sz w:val="30"/>
          <w:szCs w:val="30"/>
          <w:lang w:eastAsia="ru-RU"/>
        </w:rPr>
        <w:t>я и свои предложения.</w:t>
      </w:r>
    </w:p>
    <w:p w14:paraId="4864B197" w14:textId="77777777" w:rsidR="00F015EA" w:rsidRPr="00F015EA" w:rsidRDefault="00F015EA" w:rsidP="00F015EA">
      <w:pPr>
        <w:numPr>
          <w:ilvl w:val="0"/>
          <w:numId w:val="47"/>
        </w:numPr>
        <w:tabs>
          <w:tab w:val="left" w:pos="993"/>
        </w:tabs>
        <w:spacing w:after="0" w:line="240" w:lineRule="auto"/>
        <w:ind w:left="0" w:firstLine="709"/>
        <w:contextualSpacing/>
        <w:jc w:val="both"/>
        <w:rPr>
          <w:rFonts w:ascii="Times New Roman" w:eastAsiaTheme="minorEastAsia" w:hAnsi="Times New Roman" w:cs="Times New Roman"/>
          <w:sz w:val="30"/>
          <w:szCs w:val="30"/>
          <w:lang w:eastAsia="ru-RU"/>
        </w:rPr>
      </w:pPr>
      <w:r w:rsidRPr="00F015EA">
        <w:rPr>
          <w:rFonts w:ascii="Times New Roman" w:eastAsiaTheme="minorEastAsia" w:hAnsi="Times New Roman" w:cs="Times New Roman"/>
          <w:sz w:val="30"/>
          <w:szCs w:val="30"/>
          <w:lang w:eastAsia="ru-RU"/>
        </w:rPr>
        <w:t>Положение о детской палате</w:t>
      </w:r>
      <w:r>
        <w:rPr>
          <w:rFonts w:ascii="Times New Roman" w:eastAsiaTheme="minorEastAsia" w:hAnsi="Times New Roman" w:cs="Times New Roman"/>
          <w:sz w:val="30"/>
          <w:szCs w:val="30"/>
          <w:lang w:eastAsia="ru-RU"/>
        </w:rPr>
        <w:t>.</w:t>
      </w:r>
    </w:p>
    <w:p w14:paraId="59FDB70F" w14:textId="77777777" w:rsidR="00F015EA" w:rsidRPr="00F015EA" w:rsidRDefault="00F015EA" w:rsidP="00F015EA">
      <w:pPr>
        <w:spacing w:after="0" w:line="240" w:lineRule="auto"/>
        <w:jc w:val="both"/>
        <w:rPr>
          <w:rFonts w:ascii="Times New Roman" w:hAnsi="Times New Roman" w:cs="Times New Roman"/>
          <w:sz w:val="30"/>
          <w:szCs w:val="30"/>
        </w:rPr>
      </w:pPr>
      <w:r w:rsidRPr="00F015EA">
        <w:rPr>
          <w:rFonts w:ascii="Times New Roman" w:hAnsi="Times New Roman" w:cs="Times New Roman"/>
          <w:sz w:val="30"/>
          <w:szCs w:val="30"/>
        </w:rPr>
        <w:t xml:space="preserve">Приложения к Постановлению можно скачать по </w:t>
      </w:r>
      <w:r w:rsidRPr="00F015EA">
        <w:rPr>
          <w:rFonts w:ascii="Times New Roman" w:hAnsi="Times New Roman" w:cs="Times New Roman"/>
          <w:sz w:val="30"/>
          <w:szCs w:val="30"/>
          <w:lang w:val="en-US"/>
        </w:rPr>
        <w:t>QR</w:t>
      </w:r>
      <w:r w:rsidRPr="00F015EA">
        <w:rPr>
          <w:rFonts w:ascii="Times New Roman" w:hAnsi="Times New Roman" w:cs="Times New Roman"/>
          <w:sz w:val="30"/>
          <w:szCs w:val="30"/>
        </w:rPr>
        <w:t xml:space="preserve"> коду</w:t>
      </w:r>
      <w:r w:rsidR="00B600E7">
        <w:rPr>
          <w:rFonts w:ascii="Times New Roman" w:hAnsi="Times New Roman" w:cs="Times New Roman"/>
          <w:sz w:val="30"/>
          <w:szCs w:val="30"/>
        </w:rPr>
        <w:t xml:space="preserve"> и                         в приложении 4</w:t>
      </w:r>
      <w:r w:rsidRPr="00F015EA">
        <w:rPr>
          <w:rFonts w:ascii="Times New Roman" w:hAnsi="Times New Roman" w:cs="Times New Roman"/>
          <w:sz w:val="30"/>
          <w:szCs w:val="30"/>
        </w:rPr>
        <w:t>:</w:t>
      </w:r>
    </w:p>
    <w:p w14:paraId="7564A60B" w14:textId="77777777" w:rsidR="00F015EA" w:rsidRPr="00F015EA" w:rsidRDefault="00F015EA" w:rsidP="00F015EA">
      <w:r w:rsidRPr="00F015EA">
        <w:rPr>
          <w:rFonts w:ascii="Times New Roman" w:hAnsi="Times New Roman" w:cs="Times New Roman"/>
          <w:noProof/>
          <w:sz w:val="30"/>
          <w:szCs w:val="30"/>
          <w:lang w:eastAsia="ru-RU"/>
        </w:rPr>
        <w:drawing>
          <wp:anchor distT="0" distB="0" distL="114300" distR="114300" simplePos="0" relativeHeight="251676672" behindDoc="1" locked="0" layoutInCell="1" allowOverlap="1" wp14:anchorId="6CA512B7" wp14:editId="13CBF9E8">
            <wp:simplePos x="0" y="0"/>
            <wp:positionH relativeFrom="margin">
              <wp:align>left</wp:align>
            </wp:positionH>
            <wp:positionV relativeFrom="paragraph">
              <wp:posOffset>86360</wp:posOffset>
            </wp:positionV>
            <wp:extent cx="1428750" cy="1428750"/>
            <wp:effectExtent l="0" t="0" r="0" b="0"/>
            <wp:wrapTight wrapText="bothSides">
              <wp:wrapPolygon edited="0">
                <wp:start x="0" y="0"/>
                <wp:lineTo x="0" y="21312"/>
                <wp:lineTo x="21312" y="21312"/>
                <wp:lineTo x="21312" y="0"/>
                <wp:lineTo x="0" y="0"/>
              </wp:wrapPolygon>
            </wp:wrapTight>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a:blip r:embed="rId15">
                      <a:extLst>
                        <a:ext uri="{28A0092B-C50C-407E-A947-70E740481C1C}">
                          <a14:useLocalDpi xmlns:a14="http://schemas.microsoft.com/office/drawing/2010/main" val="0"/>
                        </a:ext>
                      </a:extLst>
                    </a:blip>
                    <a:stretch>
                      <a:fillRect/>
                    </a:stretch>
                  </pic:blipFill>
                  <pic:spPr>
                    <a:xfrm>
                      <a:off x="0" y="0"/>
                      <a:ext cx="1428750" cy="1428750"/>
                    </a:xfrm>
                    <a:prstGeom prst="rect">
                      <a:avLst/>
                    </a:prstGeom>
                  </pic:spPr>
                </pic:pic>
              </a:graphicData>
            </a:graphic>
            <wp14:sizeRelH relativeFrom="page">
              <wp14:pctWidth>0</wp14:pctWidth>
            </wp14:sizeRelH>
            <wp14:sizeRelV relativeFrom="page">
              <wp14:pctHeight>0</wp14:pctHeight>
            </wp14:sizeRelV>
          </wp:anchor>
        </w:drawing>
      </w:r>
    </w:p>
    <w:p w14:paraId="3142EDE8" w14:textId="77777777" w:rsidR="00BD163A" w:rsidRPr="0020592C" w:rsidRDefault="00BD163A" w:rsidP="00761D05">
      <w:pPr>
        <w:spacing w:after="0"/>
        <w:rPr>
          <w:rFonts w:ascii="Times New Roman" w:eastAsia="Times New Roman" w:hAnsi="Times New Roman" w:cs="Times New Roman"/>
          <w:b/>
          <w:sz w:val="30"/>
          <w:szCs w:val="30"/>
          <w:lang w:eastAsia="ru-RU"/>
        </w:rPr>
      </w:pPr>
    </w:p>
    <w:p w14:paraId="6FADA523" w14:textId="77777777" w:rsidR="00CB7322" w:rsidRDefault="00CB7322" w:rsidP="0093373E">
      <w:pPr>
        <w:spacing w:after="0"/>
        <w:jc w:val="center"/>
        <w:rPr>
          <w:rFonts w:ascii="Times New Roman" w:eastAsia="Times New Roman" w:hAnsi="Times New Roman" w:cs="Times New Roman"/>
          <w:b/>
          <w:sz w:val="30"/>
          <w:szCs w:val="30"/>
          <w:lang w:eastAsia="ru-RU"/>
        </w:rPr>
      </w:pPr>
    </w:p>
    <w:p w14:paraId="73A510F8" w14:textId="77777777" w:rsidR="00CB7322" w:rsidRDefault="00CB7322" w:rsidP="0093373E">
      <w:pPr>
        <w:spacing w:after="0"/>
        <w:jc w:val="center"/>
        <w:rPr>
          <w:rFonts w:ascii="Times New Roman" w:eastAsia="Times New Roman" w:hAnsi="Times New Roman" w:cs="Times New Roman"/>
          <w:b/>
          <w:sz w:val="30"/>
          <w:szCs w:val="30"/>
          <w:lang w:eastAsia="ru-RU"/>
        </w:rPr>
      </w:pPr>
    </w:p>
    <w:p w14:paraId="1E88F19B" w14:textId="77777777" w:rsidR="00CB7322" w:rsidRDefault="00CB7322" w:rsidP="0093373E">
      <w:pPr>
        <w:spacing w:after="0"/>
        <w:jc w:val="center"/>
        <w:rPr>
          <w:rFonts w:ascii="Times New Roman" w:eastAsia="Times New Roman" w:hAnsi="Times New Roman" w:cs="Times New Roman"/>
          <w:b/>
          <w:sz w:val="30"/>
          <w:szCs w:val="30"/>
          <w:lang w:eastAsia="ru-RU"/>
        </w:rPr>
      </w:pPr>
    </w:p>
    <w:p w14:paraId="06A9965D" w14:textId="77777777" w:rsidR="00CB7322" w:rsidRDefault="00CB7322" w:rsidP="0093373E">
      <w:pPr>
        <w:spacing w:after="0"/>
        <w:jc w:val="center"/>
        <w:rPr>
          <w:rFonts w:ascii="Times New Roman" w:eastAsia="Times New Roman" w:hAnsi="Times New Roman" w:cs="Times New Roman"/>
          <w:b/>
          <w:sz w:val="30"/>
          <w:szCs w:val="30"/>
          <w:lang w:eastAsia="ru-RU"/>
        </w:rPr>
      </w:pPr>
    </w:p>
    <w:p w14:paraId="32FA131A" w14:textId="77777777" w:rsidR="00F3249F" w:rsidRPr="0020592C" w:rsidRDefault="007D20FD" w:rsidP="0093373E">
      <w:pPr>
        <w:spacing w:after="0"/>
        <w:jc w:val="center"/>
        <w:rPr>
          <w:rFonts w:ascii="Times New Roman" w:eastAsia="Times New Roman" w:hAnsi="Times New Roman" w:cs="Times New Roman"/>
          <w:b/>
          <w:sz w:val="30"/>
          <w:szCs w:val="30"/>
          <w:lang w:eastAsia="ru-RU"/>
        </w:rPr>
      </w:pPr>
      <w:r w:rsidRPr="0020592C">
        <w:rPr>
          <w:rFonts w:ascii="Times New Roman" w:eastAsia="Times New Roman" w:hAnsi="Times New Roman" w:cs="Times New Roman"/>
          <w:b/>
          <w:sz w:val="30"/>
          <w:szCs w:val="30"/>
          <w:lang w:eastAsia="ru-RU"/>
        </w:rPr>
        <w:t xml:space="preserve">САМОУПРАВЛЕНИЕ. </w:t>
      </w:r>
      <w:r w:rsidR="00F3249F" w:rsidRPr="0020592C">
        <w:rPr>
          <w:rFonts w:ascii="Times New Roman" w:eastAsia="Times New Roman" w:hAnsi="Times New Roman" w:cs="Times New Roman"/>
          <w:b/>
          <w:sz w:val="30"/>
          <w:szCs w:val="30"/>
          <w:lang w:eastAsia="ru-RU"/>
        </w:rPr>
        <w:t>СБОР ПИОНЕРСКОЙ ДРУЖИНЫ:</w:t>
      </w:r>
    </w:p>
    <w:p w14:paraId="3EBB9174" w14:textId="77777777" w:rsidR="00F3249F" w:rsidRPr="0020592C" w:rsidRDefault="00F3249F" w:rsidP="00F3249F">
      <w:pPr>
        <w:spacing w:after="0"/>
        <w:jc w:val="center"/>
        <w:rPr>
          <w:rFonts w:ascii="Times New Roman" w:eastAsia="Times New Roman" w:hAnsi="Times New Roman" w:cs="Times New Roman"/>
          <w:b/>
          <w:sz w:val="30"/>
          <w:szCs w:val="30"/>
          <w:lang w:eastAsia="ru-RU"/>
        </w:rPr>
      </w:pPr>
      <w:r w:rsidRPr="0020592C">
        <w:rPr>
          <w:rFonts w:ascii="Times New Roman" w:eastAsia="Times New Roman" w:hAnsi="Times New Roman" w:cs="Times New Roman"/>
          <w:b/>
          <w:sz w:val="30"/>
          <w:szCs w:val="30"/>
          <w:lang w:eastAsia="ru-RU"/>
        </w:rPr>
        <w:t>ТРАДИЦИИ В НОВОМ ФОРМАТЕ</w:t>
      </w:r>
    </w:p>
    <w:p w14:paraId="3CC7F425" w14:textId="77777777" w:rsidR="00A2464D" w:rsidRPr="0020592C" w:rsidRDefault="00A2464D" w:rsidP="00A2464D">
      <w:pPr>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xml:space="preserve">В последние годы облик ОО «БРПО» кардинально изменился. </w:t>
      </w:r>
      <w:r w:rsidRPr="0020592C">
        <w:rPr>
          <w:rFonts w:ascii="Times New Roman" w:eastAsia="Times New Roman" w:hAnsi="Times New Roman" w:cs="Times New Roman"/>
          <w:sz w:val="30"/>
          <w:szCs w:val="30"/>
          <w:lang w:eastAsia="ru-RU"/>
        </w:rPr>
        <w:tab/>
        <w:t xml:space="preserve">Актуальный контент, новая имиджевая стратегия, современные формы работы, использование информационно-коммуникационных технологий сделали ОО «БРПО» привлекательной не только для детей и подростков, но и для их родителей. </w:t>
      </w:r>
    </w:p>
    <w:p w14:paraId="5DEE0396" w14:textId="77777777" w:rsidR="00A2464D" w:rsidRPr="0020592C" w:rsidRDefault="00A2464D" w:rsidP="00A2464D">
      <w:pPr>
        <w:spacing w:after="0" w:line="240" w:lineRule="auto"/>
        <w:ind w:firstLine="720"/>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xml:space="preserve">Новый фирменный стиль Белорусской Пионерии сформирован благодаря разумному балансу между использованием инновационных технологий и сохранением лучших традиций пионерского движения Республики Беларусь. </w:t>
      </w:r>
    </w:p>
    <w:p w14:paraId="0F0C6AA9" w14:textId="77777777" w:rsidR="00A2464D" w:rsidRPr="0020592C" w:rsidRDefault="00A2464D" w:rsidP="00A2464D">
      <w:pPr>
        <w:spacing w:after="0" w:line="240" w:lineRule="auto"/>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ab/>
        <w:t>По факту на данный момент достигнуты прогнозируемые результаты, изложенные в «</w:t>
      </w:r>
      <w:r w:rsidRPr="0020592C">
        <w:rPr>
          <w:rFonts w:ascii="Times New Roman" w:eastAsia="Times New Roman" w:hAnsi="Times New Roman" w:cs="Times New Roman"/>
          <w:bCs/>
          <w:sz w:val="30"/>
          <w:szCs w:val="30"/>
          <w:lang w:eastAsia="ru-RU"/>
        </w:rPr>
        <w:t xml:space="preserve">Концепции </w:t>
      </w:r>
      <w:r w:rsidRPr="0020592C">
        <w:rPr>
          <w:rFonts w:ascii="Times New Roman" w:eastAsia="Times New Roman" w:hAnsi="Times New Roman" w:cs="Times New Roman"/>
          <w:sz w:val="30"/>
          <w:szCs w:val="30"/>
          <w:lang w:eastAsia="ru-RU"/>
        </w:rPr>
        <w:t>развития Общественного объединения</w:t>
      </w:r>
      <w:r w:rsidRPr="0020592C">
        <w:rPr>
          <w:rFonts w:ascii="Times New Roman" w:eastAsia="Times New Roman" w:hAnsi="Times New Roman" w:cs="Times New Roman"/>
          <w:bCs/>
          <w:sz w:val="30"/>
          <w:szCs w:val="30"/>
          <w:lang w:eastAsia="ru-RU"/>
        </w:rPr>
        <w:t xml:space="preserve"> </w:t>
      </w:r>
      <w:r w:rsidRPr="0020592C">
        <w:rPr>
          <w:rFonts w:ascii="Times New Roman" w:eastAsia="Times New Roman" w:hAnsi="Times New Roman" w:cs="Times New Roman"/>
          <w:sz w:val="30"/>
          <w:szCs w:val="30"/>
          <w:lang w:eastAsia="ru-RU"/>
        </w:rPr>
        <w:t>«Белорусская республиканская пионерская организация»</w:t>
      </w:r>
      <w:r w:rsidRPr="0020592C">
        <w:rPr>
          <w:rFonts w:ascii="Times New Roman" w:eastAsia="Times New Roman" w:hAnsi="Times New Roman" w:cs="Times New Roman"/>
          <w:bCs/>
          <w:sz w:val="30"/>
          <w:szCs w:val="30"/>
          <w:lang w:eastAsia="ru-RU"/>
        </w:rPr>
        <w:t xml:space="preserve"> </w:t>
      </w:r>
      <w:r w:rsidRPr="0020592C">
        <w:rPr>
          <w:rFonts w:ascii="Times New Roman" w:eastAsia="Times New Roman" w:hAnsi="Times New Roman" w:cs="Times New Roman"/>
          <w:sz w:val="30"/>
          <w:szCs w:val="30"/>
          <w:lang w:eastAsia="ru-RU"/>
        </w:rPr>
        <w:t>на 2018</w:t>
      </w:r>
      <w:r w:rsidR="00444080" w:rsidRPr="0020592C">
        <w:rPr>
          <w:rFonts w:ascii="Times New Roman" w:eastAsia="Times New Roman" w:hAnsi="Times New Roman" w:cs="Times New Roman"/>
          <w:sz w:val="30"/>
          <w:szCs w:val="30"/>
          <w:lang w:eastAsia="ru-RU"/>
        </w:rPr>
        <w:t xml:space="preserve">-2021 годы» (далее – Концепция). </w:t>
      </w:r>
      <w:r w:rsidRPr="0020592C">
        <w:rPr>
          <w:rFonts w:ascii="Times New Roman" w:eastAsia="Times New Roman" w:hAnsi="Times New Roman" w:cs="Times New Roman"/>
          <w:sz w:val="30"/>
          <w:szCs w:val="30"/>
          <w:lang w:eastAsia="ru-RU"/>
        </w:rPr>
        <w:t xml:space="preserve"> Внедрение новых креативных форм и методов в практику работы ОО «БРПО» позволяют пионерам максимально удовлетворить свои досуговые предпочтения и осуществить творческую самореализацию. </w:t>
      </w:r>
    </w:p>
    <w:p w14:paraId="6A648EB6" w14:textId="77777777" w:rsidR="00A2464D" w:rsidRPr="0020592C" w:rsidRDefault="00042B3D" w:rsidP="00A2464D">
      <w:pPr>
        <w:spacing w:after="0" w:line="240" w:lineRule="auto"/>
        <w:ind w:firstLine="720"/>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Однако есть еще</w:t>
      </w:r>
      <w:r w:rsidR="00A2464D" w:rsidRPr="0020592C">
        <w:rPr>
          <w:rFonts w:ascii="Times New Roman" w:eastAsia="Times New Roman" w:hAnsi="Times New Roman" w:cs="Times New Roman"/>
          <w:sz w:val="30"/>
          <w:szCs w:val="30"/>
          <w:lang w:eastAsia="ru-RU"/>
        </w:rPr>
        <w:t xml:space="preserve"> одно важное направление в деятельности пионерской организации, которое требует адап</w:t>
      </w:r>
      <w:r w:rsidRPr="0020592C">
        <w:rPr>
          <w:rFonts w:ascii="Times New Roman" w:eastAsia="Times New Roman" w:hAnsi="Times New Roman" w:cs="Times New Roman"/>
          <w:sz w:val="30"/>
          <w:szCs w:val="30"/>
          <w:lang w:eastAsia="ru-RU"/>
        </w:rPr>
        <w:t>тации под новый формат. Речь иде</w:t>
      </w:r>
      <w:r w:rsidR="00A2464D" w:rsidRPr="0020592C">
        <w:rPr>
          <w:rFonts w:ascii="Times New Roman" w:eastAsia="Times New Roman" w:hAnsi="Times New Roman" w:cs="Times New Roman"/>
          <w:sz w:val="30"/>
          <w:szCs w:val="30"/>
          <w:lang w:eastAsia="ru-RU"/>
        </w:rPr>
        <w:t xml:space="preserve">т об организации самоуправления в пионерских дружинах. </w:t>
      </w:r>
      <w:r w:rsidR="00A2464D" w:rsidRPr="0020592C">
        <w:rPr>
          <w:rFonts w:ascii="Times New Roman" w:eastAsia="Times New Roman" w:hAnsi="Times New Roman" w:cs="Times New Roman"/>
          <w:sz w:val="30"/>
          <w:szCs w:val="30"/>
          <w:lang w:eastAsia="ru-RU"/>
        </w:rPr>
        <w:lastRenderedPageBreak/>
        <w:t xml:space="preserve">Современные дети и подростки весьма социально активны, они стремятся к участию в общественной жизни наравне </w:t>
      </w:r>
      <w:r w:rsidR="00E01838" w:rsidRPr="0020592C">
        <w:rPr>
          <w:rFonts w:ascii="Times New Roman" w:eastAsia="Times New Roman" w:hAnsi="Times New Roman" w:cs="Times New Roman"/>
          <w:sz w:val="30"/>
          <w:szCs w:val="30"/>
          <w:lang w:eastAsia="ru-RU"/>
        </w:rPr>
        <w:t>с</w:t>
      </w:r>
      <w:r w:rsidR="00A2464D" w:rsidRPr="0020592C">
        <w:rPr>
          <w:rFonts w:ascii="Times New Roman" w:eastAsia="Times New Roman" w:hAnsi="Times New Roman" w:cs="Times New Roman"/>
          <w:sz w:val="30"/>
          <w:szCs w:val="30"/>
          <w:lang w:eastAsia="ru-RU"/>
        </w:rPr>
        <w:t xml:space="preserve"> взрослыми. </w:t>
      </w:r>
    </w:p>
    <w:p w14:paraId="2EC3DA99" w14:textId="77777777" w:rsidR="00A2464D" w:rsidRPr="0020592C" w:rsidRDefault="00A2464D" w:rsidP="00A2464D">
      <w:pPr>
        <w:spacing w:after="0" w:line="240" w:lineRule="auto"/>
        <w:ind w:firstLine="720"/>
        <w:jc w:val="both"/>
        <w:rPr>
          <w:rFonts w:ascii="Times New Roman" w:eastAsia="Times New Roman" w:hAnsi="Times New Roman" w:cs="Times New Roman"/>
          <w:bCs/>
          <w:i/>
          <w:sz w:val="30"/>
          <w:szCs w:val="30"/>
          <w:lang w:val="be-BY" w:eastAsia="ru-RU"/>
        </w:rPr>
      </w:pPr>
      <w:r w:rsidRPr="0020592C">
        <w:rPr>
          <w:rFonts w:ascii="Times New Roman" w:eastAsia="Times New Roman" w:hAnsi="Times New Roman" w:cs="Times New Roman"/>
          <w:sz w:val="30"/>
          <w:szCs w:val="30"/>
          <w:lang w:eastAsia="ru-RU"/>
        </w:rPr>
        <w:t>Но социальное творчество – сложный процесс, которому необходимо научиться. Лучшей практикой для его освоения является участие в работе органов самоуправления. Использование социализирующего потенциала пионерского самоуправления в формировании имиджевой стратегии и корпоративной этики пионерской дружины даст отличный результат при условии принципиально нового подхода к его организации.</w:t>
      </w:r>
      <w:r w:rsidRPr="0020592C">
        <w:rPr>
          <w:rFonts w:ascii="Times New Roman" w:eastAsia="Times New Roman" w:hAnsi="Times New Roman" w:cs="Times New Roman"/>
          <w:b/>
          <w:sz w:val="30"/>
          <w:szCs w:val="30"/>
          <w:lang w:eastAsia="ru-RU"/>
        </w:rPr>
        <w:t xml:space="preserve">  </w:t>
      </w:r>
    </w:p>
    <w:p w14:paraId="2AA5EA70" w14:textId="77777777" w:rsidR="00A2464D" w:rsidRPr="0020592C" w:rsidRDefault="00A2464D" w:rsidP="00A2464D">
      <w:pPr>
        <w:spacing w:after="0" w:line="240" w:lineRule="auto"/>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ab/>
        <w:t xml:space="preserve">Пионерскую организацию советского и постсоветского периода часто упрекали в заорганизованности и формализме. Особенно это касалось системы самоуправления: негибкой, статичной, с кучей канонов и правил. </w:t>
      </w:r>
    </w:p>
    <w:p w14:paraId="3A1F8FC6" w14:textId="77777777" w:rsidR="00A2464D" w:rsidRPr="0020592C" w:rsidRDefault="00A2464D" w:rsidP="00A2464D">
      <w:pPr>
        <w:spacing w:after="0" w:line="240" w:lineRule="auto"/>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ab/>
        <w:t>Современные дети и подростки не будут участвовать в том, что им неинтересно, непонятно и, зачастую, бесполезно. Но отказаться от самой идеи самоуправления в детской организации невозможно, так как это противоречит принципам деятельности ОО «БРПО», заф</w:t>
      </w:r>
      <w:r w:rsidR="00444080" w:rsidRPr="0020592C">
        <w:rPr>
          <w:rFonts w:ascii="Times New Roman" w:eastAsia="Times New Roman" w:hAnsi="Times New Roman" w:cs="Times New Roman"/>
          <w:sz w:val="30"/>
          <w:szCs w:val="30"/>
          <w:lang w:eastAsia="ru-RU"/>
        </w:rPr>
        <w:t>иксированным в Уставе.</w:t>
      </w:r>
    </w:p>
    <w:p w14:paraId="67DB6489" w14:textId="77777777" w:rsidR="00A2464D" w:rsidRPr="0020592C" w:rsidRDefault="00A2464D" w:rsidP="00A2464D">
      <w:pPr>
        <w:spacing w:after="0" w:line="240" w:lineRule="auto"/>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ab/>
      </w:r>
      <w:r w:rsidR="00E01838" w:rsidRPr="0020592C">
        <w:rPr>
          <w:rFonts w:ascii="Times New Roman" w:eastAsia="Times New Roman" w:hAnsi="Times New Roman" w:cs="Times New Roman"/>
          <w:sz w:val="30"/>
          <w:szCs w:val="30"/>
          <w:lang w:eastAsia="ru-RU"/>
        </w:rPr>
        <w:t>Таким образом, п</w:t>
      </w:r>
      <w:r w:rsidRPr="0020592C">
        <w:rPr>
          <w:rFonts w:ascii="Times New Roman" w:eastAsia="Times New Roman" w:hAnsi="Times New Roman" w:cs="Times New Roman"/>
          <w:sz w:val="30"/>
          <w:szCs w:val="30"/>
          <w:lang w:eastAsia="ru-RU"/>
        </w:rPr>
        <w:t xml:space="preserve">ионерское самоуправление необходимо максимально «прокачать», то есть улучшить, изменить. </w:t>
      </w:r>
    </w:p>
    <w:p w14:paraId="66ACD227" w14:textId="77777777" w:rsidR="00A2464D" w:rsidRPr="0020592C" w:rsidRDefault="00A2464D" w:rsidP="005457E6">
      <w:pPr>
        <w:spacing w:after="0" w:line="240" w:lineRule="auto"/>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ab/>
      </w:r>
      <w:r w:rsidR="00E01838" w:rsidRPr="0020592C">
        <w:rPr>
          <w:rFonts w:ascii="Times New Roman" w:eastAsia="Times New Roman" w:hAnsi="Times New Roman" w:cs="Times New Roman"/>
          <w:sz w:val="30"/>
          <w:szCs w:val="30"/>
          <w:lang w:eastAsia="ru-RU"/>
        </w:rPr>
        <w:t>Начинать преобраз</w:t>
      </w:r>
      <w:r w:rsidR="00144056" w:rsidRPr="0020592C">
        <w:rPr>
          <w:rFonts w:ascii="Times New Roman" w:eastAsia="Times New Roman" w:hAnsi="Times New Roman" w:cs="Times New Roman"/>
          <w:sz w:val="30"/>
          <w:szCs w:val="30"/>
          <w:lang w:eastAsia="ru-RU"/>
        </w:rPr>
        <w:t>ование пионерского самоуправлен</w:t>
      </w:r>
      <w:r w:rsidR="00E01838" w:rsidRPr="0020592C">
        <w:rPr>
          <w:rFonts w:ascii="Times New Roman" w:eastAsia="Times New Roman" w:hAnsi="Times New Roman" w:cs="Times New Roman"/>
          <w:sz w:val="30"/>
          <w:szCs w:val="30"/>
          <w:lang w:eastAsia="ru-RU"/>
        </w:rPr>
        <w:t xml:space="preserve">ия целесообразно с </w:t>
      </w:r>
      <w:r w:rsidRPr="0020592C">
        <w:rPr>
          <w:rFonts w:ascii="Times New Roman" w:eastAsia="Times New Roman" w:hAnsi="Times New Roman" w:cs="Times New Roman"/>
          <w:sz w:val="30"/>
          <w:szCs w:val="30"/>
          <w:lang w:eastAsia="ru-RU"/>
        </w:rPr>
        <w:t>пи</w:t>
      </w:r>
      <w:r w:rsidR="006D5EF4" w:rsidRPr="0020592C">
        <w:rPr>
          <w:rFonts w:ascii="Times New Roman" w:eastAsia="Times New Roman" w:hAnsi="Times New Roman" w:cs="Times New Roman"/>
          <w:sz w:val="30"/>
          <w:szCs w:val="30"/>
          <w:lang w:eastAsia="ru-RU"/>
        </w:rPr>
        <w:t>онерско</w:t>
      </w:r>
      <w:r w:rsidR="00144056" w:rsidRPr="0020592C">
        <w:rPr>
          <w:rFonts w:ascii="Times New Roman" w:eastAsia="Times New Roman" w:hAnsi="Times New Roman" w:cs="Times New Roman"/>
          <w:sz w:val="30"/>
          <w:szCs w:val="30"/>
          <w:lang w:eastAsia="ru-RU"/>
        </w:rPr>
        <w:t>го</w:t>
      </w:r>
      <w:r w:rsidR="006D5EF4" w:rsidRPr="0020592C">
        <w:rPr>
          <w:rFonts w:ascii="Times New Roman" w:eastAsia="Times New Roman" w:hAnsi="Times New Roman" w:cs="Times New Roman"/>
          <w:sz w:val="30"/>
          <w:szCs w:val="30"/>
          <w:lang w:eastAsia="ru-RU"/>
        </w:rPr>
        <w:t xml:space="preserve"> Сбор</w:t>
      </w:r>
      <w:r w:rsidR="00144056" w:rsidRPr="0020592C">
        <w:rPr>
          <w:rFonts w:ascii="Times New Roman" w:eastAsia="Times New Roman" w:hAnsi="Times New Roman" w:cs="Times New Roman"/>
          <w:sz w:val="30"/>
          <w:szCs w:val="30"/>
          <w:lang w:eastAsia="ru-RU"/>
        </w:rPr>
        <w:t>а</w:t>
      </w:r>
      <w:r w:rsidR="006D5EF4" w:rsidRPr="0020592C">
        <w:rPr>
          <w:rFonts w:ascii="Times New Roman" w:eastAsia="Times New Roman" w:hAnsi="Times New Roman" w:cs="Times New Roman"/>
          <w:sz w:val="30"/>
          <w:szCs w:val="30"/>
          <w:lang w:eastAsia="ru-RU"/>
        </w:rPr>
        <w:t>, который определе</w:t>
      </w:r>
      <w:r w:rsidRPr="0020592C">
        <w:rPr>
          <w:rFonts w:ascii="Times New Roman" w:eastAsia="Times New Roman" w:hAnsi="Times New Roman" w:cs="Times New Roman"/>
          <w:sz w:val="30"/>
          <w:szCs w:val="30"/>
          <w:lang w:eastAsia="ru-RU"/>
        </w:rPr>
        <w:t>н в Уставе ОО «БРПО»</w:t>
      </w:r>
      <w:r w:rsidR="00444080" w:rsidRPr="0020592C">
        <w:rPr>
          <w:rFonts w:ascii="Times New Roman" w:eastAsia="Times New Roman" w:hAnsi="Times New Roman" w:cs="Times New Roman"/>
          <w:sz w:val="30"/>
          <w:szCs w:val="30"/>
          <w:lang w:eastAsia="ru-RU"/>
        </w:rPr>
        <w:t xml:space="preserve"> как «высший орган дружины</w:t>
      </w:r>
      <w:r w:rsidR="00144056" w:rsidRPr="0020592C">
        <w:rPr>
          <w:rFonts w:ascii="Times New Roman" w:eastAsia="Times New Roman" w:hAnsi="Times New Roman" w:cs="Times New Roman"/>
          <w:sz w:val="30"/>
          <w:szCs w:val="30"/>
          <w:lang w:eastAsia="ru-RU"/>
        </w:rPr>
        <w:t>»</w:t>
      </w:r>
      <w:r w:rsidR="00444080" w:rsidRPr="0020592C">
        <w:rPr>
          <w:rFonts w:ascii="Times New Roman" w:eastAsia="Times New Roman" w:hAnsi="Times New Roman" w:cs="Times New Roman"/>
          <w:sz w:val="30"/>
          <w:szCs w:val="30"/>
          <w:lang w:eastAsia="ru-RU"/>
        </w:rPr>
        <w:t>.</w:t>
      </w:r>
      <w:r w:rsidR="005457E6" w:rsidRPr="0020592C">
        <w:rPr>
          <w:rFonts w:ascii="Times New Roman" w:eastAsia="Times New Roman" w:hAnsi="Times New Roman" w:cs="Times New Roman"/>
          <w:sz w:val="30"/>
          <w:szCs w:val="30"/>
          <w:lang w:eastAsia="ru-RU"/>
        </w:rPr>
        <w:tab/>
      </w:r>
      <w:r w:rsidRPr="0020592C">
        <w:rPr>
          <w:rFonts w:ascii="Times New Roman" w:eastAsia="Times New Roman" w:hAnsi="Times New Roman" w:cs="Times New Roman"/>
          <w:sz w:val="30"/>
          <w:szCs w:val="30"/>
          <w:lang w:eastAsia="ru-RU"/>
        </w:rPr>
        <w:t xml:space="preserve"> </w:t>
      </w:r>
    </w:p>
    <w:p w14:paraId="0F072213" w14:textId="77777777" w:rsidR="00A2464D" w:rsidRPr="0020592C" w:rsidRDefault="00A2464D" w:rsidP="00A2464D">
      <w:pPr>
        <w:spacing w:after="0" w:line="240" w:lineRule="auto"/>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ab/>
        <w:t>Мониторинг деятельности многих пионерских дружин (в рамках территориального Совета) также подтвердил наличие проблемы: Сбор пионерской дружины существует только в плане работы. Молодые старшие вожатые не имеют представления об этой форме деятельности, как и пионерский актив. Опытные взрослые лидеры тоже растеряны. Они привыкли максимально использовать на сборах по</w:t>
      </w:r>
      <w:r w:rsidR="006D5EF4" w:rsidRPr="0020592C">
        <w:rPr>
          <w:rFonts w:ascii="Times New Roman" w:eastAsia="Times New Roman" w:hAnsi="Times New Roman" w:cs="Times New Roman"/>
          <w:sz w:val="30"/>
          <w:szCs w:val="30"/>
          <w:lang w:eastAsia="ru-RU"/>
        </w:rPr>
        <w:t>тенциал пионерских ритуалов и четкий сценарий. Но сегодня иде</w:t>
      </w:r>
      <w:r w:rsidRPr="0020592C">
        <w:rPr>
          <w:rFonts w:ascii="Times New Roman" w:eastAsia="Times New Roman" w:hAnsi="Times New Roman" w:cs="Times New Roman"/>
          <w:sz w:val="30"/>
          <w:szCs w:val="30"/>
          <w:lang w:eastAsia="ru-RU"/>
        </w:rPr>
        <w:t xml:space="preserve">т процесс придания ряду пионерских символов и атрибутов статуса исторической ценности. И, к тому же, наблюдается перспективная тенденция перехода от «сценарных» мероприятий к интерактиву. </w:t>
      </w:r>
    </w:p>
    <w:p w14:paraId="1FB2E8B4" w14:textId="77777777" w:rsidR="00867B8A" w:rsidRPr="0020592C" w:rsidRDefault="00867B8A" w:rsidP="00867B8A">
      <w:pPr>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Очень важно подготовить и провести Сбор пионерской дружины</w:t>
      </w:r>
      <w:r w:rsidR="004B4A71" w:rsidRPr="0020592C">
        <w:rPr>
          <w:rFonts w:ascii="Times New Roman" w:eastAsia="Times New Roman" w:hAnsi="Times New Roman" w:cs="Times New Roman"/>
          <w:sz w:val="30"/>
          <w:szCs w:val="30"/>
          <w:lang w:eastAsia="ru-RU"/>
        </w:rPr>
        <w:t xml:space="preserve"> таким образом</w:t>
      </w:r>
      <w:r w:rsidRPr="0020592C">
        <w:rPr>
          <w:rFonts w:ascii="Times New Roman" w:eastAsia="Times New Roman" w:hAnsi="Times New Roman" w:cs="Times New Roman"/>
          <w:sz w:val="30"/>
          <w:szCs w:val="30"/>
          <w:lang w:eastAsia="ru-RU"/>
        </w:rPr>
        <w:t xml:space="preserve">, чтобы он </w:t>
      </w:r>
      <w:r w:rsidR="004B4A71" w:rsidRPr="0020592C">
        <w:rPr>
          <w:rFonts w:ascii="Times New Roman" w:eastAsia="Times New Roman" w:hAnsi="Times New Roman" w:cs="Times New Roman"/>
          <w:sz w:val="30"/>
          <w:szCs w:val="30"/>
          <w:lang w:eastAsia="ru-RU"/>
        </w:rPr>
        <w:t xml:space="preserve">не </w:t>
      </w:r>
      <w:r w:rsidRPr="0020592C">
        <w:rPr>
          <w:rFonts w:ascii="Times New Roman" w:eastAsia="Times New Roman" w:hAnsi="Times New Roman" w:cs="Times New Roman"/>
          <w:sz w:val="30"/>
          <w:szCs w:val="30"/>
          <w:lang w:eastAsia="ru-RU"/>
        </w:rPr>
        <w:t xml:space="preserve">был похожим на литературный монтаж или устный журнал и не копировал бы скучное </w:t>
      </w:r>
      <w:r w:rsidR="004B4A71" w:rsidRPr="0020592C">
        <w:rPr>
          <w:rFonts w:ascii="Times New Roman" w:eastAsia="Times New Roman" w:hAnsi="Times New Roman" w:cs="Times New Roman"/>
          <w:sz w:val="30"/>
          <w:szCs w:val="30"/>
          <w:lang w:eastAsia="ru-RU"/>
        </w:rPr>
        <w:t xml:space="preserve">«взрослое» </w:t>
      </w:r>
      <w:r w:rsidRPr="0020592C">
        <w:rPr>
          <w:rFonts w:ascii="Times New Roman" w:eastAsia="Times New Roman" w:hAnsi="Times New Roman" w:cs="Times New Roman"/>
          <w:sz w:val="30"/>
          <w:szCs w:val="30"/>
          <w:lang w:eastAsia="ru-RU"/>
        </w:rPr>
        <w:t>собрание.</w:t>
      </w:r>
    </w:p>
    <w:p w14:paraId="2D9604E7" w14:textId="77777777" w:rsidR="00925578" w:rsidRPr="00450370" w:rsidRDefault="00867B8A" w:rsidP="00450370">
      <w:pPr>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xml:space="preserve">Необходимо </w:t>
      </w:r>
      <w:r w:rsidR="00A2464D" w:rsidRPr="0020592C">
        <w:rPr>
          <w:rFonts w:ascii="Times New Roman" w:eastAsia="Times New Roman" w:hAnsi="Times New Roman" w:cs="Times New Roman"/>
          <w:sz w:val="30"/>
          <w:szCs w:val="30"/>
          <w:lang w:eastAsia="ru-RU"/>
        </w:rPr>
        <w:t>соблюсти баланс между обязательными «протокольными» моментами и интерактивными технологиями</w:t>
      </w:r>
      <w:r w:rsidRPr="0020592C">
        <w:rPr>
          <w:rFonts w:ascii="Times New Roman" w:eastAsia="Times New Roman" w:hAnsi="Times New Roman" w:cs="Times New Roman"/>
          <w:sz w:val="30"/>
          <w:szCs w:val="30"/>
          <w:lang w:eastAsia="ru-RU"/>
        </w:rPr>
        <w:t>.</w:t>
      </w:r>
      <w:r w:rsidR="00A2464D" w:rsidRPr="0020592C">
        <w:rPr>
          <w:rFonts w:ascii="Times New Roman" w:eastAsia="Times New Roman" w:hAnsi="Times New Roman" w:cs="Times New Roman"/>
          <w:sz w:val="30"/>
          <w:szCs w:val="30"/>
          <w:lang w:eastAsia="ru-RU"/>
        </w:rPr>
        <w:t xml:space="preserve"> </w:t>
      </w:r>
      <w:r w:rsidR="004B4A71" w:rsidRPr="0020592C">
        <w:rPr>
          <w:rFonts w:ascii="Times New Roman" w:eastAsia="Times New Roman" w:hAnsi="Times New Roman" w:cs="Times New Roman"/>
          <w:sz w:val="30"/>
          <w:szCs w:val="30"/>
          <w:lang w:eastAsia="ru-RU"/>
        </w:rPr>
        <w:t>Вместе с тем, С</w:t>
      </w:r>
      <w:r w:rsidR="00A2464D" w:rsidRPr="0020592C">
        <w:rPr>
          <w:rFonts w:ascii="Times New Roman" w:eastAsia="Times New Roman" w:hAnsi="Times New Roman" w:cs="Times New Roman"/>
          <w:sz w:val="30"/>
          <w:szCs w:val="30"/>
          <w:lang w:eastAsia="ru-RU"/>
        </w:rPr>
        <w:t>бор пионерской дружины нельзя полностью перевести на развлекательный контент, так как у него другая цель: формирование социального опыта и граждански</w:t>
      </w:r>
      <w:r w:rsidR="00450370">
        <w:rPr>
          <w:rFonts w:ascii="Times New Roman" w:eastAsia="Times New Roman" w:hAnsi="Times New Roman" w:cs="Times New Roman"/>
          <w:sz w:val="30"/>
          <w:szCs w:val="30"/>
          <w:lang w:eastAsia="ru-RU"/>
        </w:rPr>
        <w:t>х компетенций членов ОО «БРПО»</w:t>
      </w:r>
    </w:p>
    <w:p w14:paraId="6F46DEA4" w14:textId="77777777" w:rsidR="00A2464D" w:rsidRPr="0020592C" w:rsidRDefault="002223C3" w:rsidP="00A2464D">
      <w:pPr>
        <w:spacing w:after="0" w:line="240" w:lineRule="auto"/>
        <w:ind w:firstLine="708"/>
        <w:jc w:val="center"/>
        <w:rPr>
          <w:rFonts w:ascii="Times New Roman" w:eastAsia="Times New Roman" w:hAnsi="Times New Roman" w:cs="Times New Roman"/>
          <w:b/>
          <w:sz w:val="30"/>
          <w:szCs w:val="30"/>
          <w:lang w:eastAsia="ru-RU"/>
        </w:rPr>
      </w:pPr>
      <w:r w:rsidRPr="0020592C">
        <w:rPr>
          <w:rFonts w:ascii="Times New Roman" w:eastAsia="Times New Roman" w:hAnsi="Times New Roman" w:cs="Times New Roman"/>
          <w:b/>
          <w:sz w:val="30"/>
          <w:szCs w:val="30"/>
          <w:lang w:eastAsia="ru-RU"/>
        </w:rPr>
        <w:lastRenderedPageBreak/>
        <w:t xml:space="preserve">Алгоритм подготовки и проведения </w:t>
      </w:r>
    </w:p>
    <w:p w14:paraId="0CD839C9" w14:textId="77777777" w:rsidR="00A2464D" w:rsidRPr="0020592C" w:rsidRDefault="002223C3" w:rsidP="007B598A">
      <w:pPr>
        <w:spacing w:after="0" w:line="240" w:lineRule="auto"/>
        <w:ind w:firstLine="708"/>
        <w:jc w:val="center"/>
        <w:rPr>
          <w:rFonts w:ascii="Times New Roman" w:eastAsia="Times New Roman" w:hAnsi="Times New Roman" w:cs="Times New Roman"/>
          <w:b/>
          <w:sz w:val="30"/>
          <w:szCs w:val="30"/>
          <w:lang w:eastAsia="ru-RU"/>
        </w:rPr>
      </w:pPr>
      <w:r w:rsidRPr="0020592C">
        <w:rPr>
          <w:rFonts w:ascii="Times New Roman" w:eastAsia="Times New Roman" w:hAnsi="Times New Roman" w:cs="Times New Roman"/>
          <w:b/>
          <w:sz w:val="30"/>
          <w:szCs w:val="30"/>
          <w:lang w:eastAsia="ru-RU"/>
        </w:rPr>
        <w:t>сбора пионерской дружины</w:t>
      </w:r>
    </w:p>
    <w:p w14:paraId="5E2D7F67" w14:textId="77777777" w:rsidR="00A2464D" w:rsidRPr="0020592C" w:rsidRDefault="00A2464D" w:rsidP="00A2464D">
      <w:pPr>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xml:space="preserve">Процесс подготовки и проведения Сбора пионерской дружины можно условно разделить на несколько этапов. </w:t>
      </w:r>
    </w:p>
    <w:p w14:paraId="127D72C7" w14:textId="77777777" w:rsidR="00A2464D" w:rsidRPr="0020592C" w:rsidRDefault="00A2464D" w:rsidP="00A2464D">
      <w:pPr>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xml:space="preserve">Первый – </w:t>
      </w:r>
      <w:r w:rsidRPr="0020592C">
        <w:rPr>
          <w:rFonts w:ascii="Times New Roman" w:eastAsia="Times New Roman" w:hAnsi="Times New Roman" w:cs="Times New Roman"/>
          <w:b/>
          <w:sz w:val="30"/>
          <w:szCs w:val="30"/>
          <w:lang w:eastAsia="ru-RU"/>
        </w:rPr>
        <w:t>предварительный</w:t>
      </w:r>
      <w:r w:rsidRPr="0020592C">
        <w:rPr>
          <w:rFonts w:ascii="Times New Roman" w:eastAsia="Times New Roman" w:hAnsi="Times New Roman" w:cs="Times New Roman"/>
          <w:sz w:val="30"/>
          <w:szCs w:val="30"/>
          <w:lang w:eastAsia="ru-RU"/>
        </w:rPr>
        <w:t xml:space="preserve"> – проходит в начале сентября на стадии планирования работы пионерской дружины на новый учебный год. Старший вожатый и Совет дружины, составляя проект плана должны тщательно выбрать вид и тему каждого Сбора, а также периодичность пров</w:t>
      </w:r>
      <w:r w:rsidR="006D5EF4" w:rsidRPr="0020592C">
        <w:rPr>
          <w:rFonts w:ascii="Times New Roman" w:eastAsia="Times New Roman" w:hAnsi="Times New Roman" w:cs="Times New Roman"/>
          <w:sz w:val="30"/>
          <w:szCs w:val="30"/>
          <w:lang w:eastAsia="ru-RU"/>
        </w:rPr>
        <w:t>едения. С последней позицией все</w:t>
      </w:r>
      <w:r w:rsidRPr="0020592C">
        <w:rPr>
          <w:rFonts w:ascii="Times New Roman" w:eastAsia="Times New Roman" w:hAnsi="Times New Roman" w:cs="Times New Roman"/>
          <w:sz w:val="30"/>
          <w:szCs w:val="30"/>
          <w:lang w:eastAsia="ru-RU"/>
        </w:rPr>
        <w:t xml:space="preserve"> просто. Уставом ОО «БРПО» определено, что «Сбор пионерской дружины проводится по мере необходимости, но не реж</w:t>
      </w:r>
      <w:r w:rsidR="00444080" w:rsidRPr="0020592C">
        <w:rPr>
          <w:rFonts w:ascii="Times New Roman" w:eastAsia="Times New Roman" w:hAnsi="Times New Roman" w:cs="Times New Roman"/>
          <w:sz w:val="30"/>
          <w:szCs w:val="30"/>
          <w:lang w:eastAsia="ru-RU"/>
        </w:rPr>
        <w:t>е одного раза в два месяца».</w:t>
      </w:r>
    </w:p>
    <w:p w14:paraId="71A90665" w14:textId="77777777" w:rsidR="00A2464D" w:rsidRPr="0020592C" w:rsidRDefault="00A2464D" w:rsidP="00A2464D">
      <w:pPr>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Таким образом, в течение учебного года в дружине должно состояться не ме</w:t>
      </w:r>
      <w:r w:rsidR="006D5EF4" w:rsidRPr="0020592C">
        <w:rPr>
          <w:rFonts w:ascii="Times New Roman" w:eastAsia="Times New Roman" w:hAnsi="Times New Roman" w:cs="Times New Roman"/>
          <w:sz w:val="30"/>
          <w:szCs w:val="30"/>
          <w:lang w:eastAsia="ru-RU"/>
        </w:rPr>
        <w:t>нее четыре</w:t>
      </w:r>
      <w:r w:rsidRPr="0020592C">
        <w:rPr>
          <w:rFonts w:ascii="Times New Roman" w:eastAsia="Times New Roman" w:hAnsi="Times New Roman" w:cs="Times New Roman"/>
          <w:sz w:val="30"/>
          <w:szCs w:val="30"/>
          <w:lang w:eastAsia="ru-RU"/>
        </w:rPr>
        <w:t>х Сборов, но и н</w:t>
      </w:r>
      <w:r w:rsidR="006D5EF4" w:rsidRPr="0020592C">
        <w:rPr>
          <w:rFonts w:ascii="Times New Roman" w:eastAsia="Times New Roman" w:hAnsi="Times New Roman" w:cs="Times New Roman"/>
          <w:sz w:val="30"/>
          <w:szCs w:val="30"/>
          <w:lang w:eastAsia="ru-RU"/>
        </w:rPr>
        <w:t>е более. Эта форма работы трудое</w:t>
      </w:r>
      <w:r w:rsidRPr="0020592C">
        <w:rPr>
          <w:rFonts w:ascii="Times New Roman" w:eastAsia="Times New Roman" w:hAnsi="Times New Roman" w:cs="Times New Roman"/>
          <w:sz w:val="30"/>
          <w:szCs w:val="30"/>
          <w:lang w:eastAsia="ru-RU"/>
        </w:rPr>
        <w:t>мка в подготовке, специф</w:t>
      </w:r>
      <w:r w:rsidR="006D5EF4" w:rsidRPr="0020592C">
        <w:rPr>
          <w:rFonts w:ascii="Times New Roman" w:eastAsia="Times New Roman" w:hAnsi="Times New Roman" w:cs="Times New Roman"/>
          <w:sz w:val="30"/>
          <w:szCs w:val="30"/>
          <w:lang w:eastAsia="ru-RU"/>
        </w:rPr>
        <w:t>ична в содержании и повод для ее</w:t>
      </w:r>
      <w:r w:rsidRPr="0020592C">
        <w:rPr>
          <w:rFonts w:ascii="Times New Roman" w:eastAsia="Times New Roman" w:hAnsi="Times New Roman" w:cs="Times New Roman"/>
          <w:sz w:val="30"/>
          <w:szCs w:val="30"/>
          <w:lang w:eastAsia="ru-RU"/>
        </w:rPr>
        <w:t xml:space="preserve"> проведения должен быть важным. </w:t>
      </w:r>
    </w:p>
    <w:p w14:paraId="7C67432E" w14:textId="77777777" w:rsidR="00A2464D" w:rsidRPr="0020592C" w:rsidRDefault="00A2464D" w:rsidP="00A2464D">
      <w:pPr>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xml:space="preserve">Далее на предварительном этапе старший вожатый и Совет дружины должны определиться с видом и темой каждого Сбора. При этом необходимо учесть ряд факторов и условий: </w:t>
      </w:r>
    </w:p>
    <w:p w14:paraId="20892A88" w14:textId="77777777" w:rsidR="00A2464D" w:rsidRPr="0020592C" w:rsidRDefault="00A2464D" w:rsidP="00A2464D">
      <w:pPr>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xml:space="preserve">- особенности региона; </w:t>
      </w:r>
    </w:p>
    <w:p w14:paraId="49316FC2" w14:textId="77777777" w:rsidR="00A2464D" w:rsidRPr="0020592C" w:rsidRDefault="00A2464D" w:rsidP="00A2464D">
      <w:pPr>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xml:space="preserve">- традиции учреждения образования, на базе которого сформирована пионерская дружина, и, в частности, самого пионерского коллектива; </w:t>
      </w:r>
    </w:p>
    <w:p w14:paraId="089942D7" w14:textId="77777777" w:rsidR="00A2464D" w:rsidRPr="0020592C" w:rsidRDefault="00A2464D" w:rsidP="00A2464D">
      <w:pPr>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xml:space="preserve">- актуальные для детей и подростков темы или проблемы, которые они хотели бы обсудить; </w:t>
      </w:r>
    </w:p>
    <w:p w14:paraId="7AA5F204" w14:textId="77777777" w:rsidR="00A2464D" w:rsidRPr="0020592C" w:rsidRDefault="00A2464D" w:rsidP="00A2464D">
      <w:pPr>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xml:space="preserve">- праздники и знаменательные даты текущего учебного года и так далее. </w:t>
      </w:r>
    </w:p>
    <w:p w14:paraId="4B428155" w14:textId="77777777" w:rsidR="00A2464D" w:rsidRPr="0020592C" w:rsidRDefault="00A2464D" w:rsidP="00A2464D">
      <w:pPr>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В обязательном порядке надо провести опрос всех пионеров дружины в возрасте 11-14 лет, чтобы выяснить их мнение по данному вопросу и полученную информацию учитывать при планировании.</w:t>
      </w:r>
    </w:p>
    <w:p w14:paraId="516879B6" w14:textId="77777777" w:rsidR="00A2464D" w:rsidRPr="0020592C" w:rsidRDefault="00A2464D" w:rsidP="00A2464D">
      <w:pPr>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xml:space="preserve">Вид и формат опроса определяется, в первую очередь, количественным составом пионерского коллектива. В маленькой дружине можно организовать сплошной опрос, в большой – выборочный.  </w:t>
      </w:r>
      <w:r w:rsidRPr="0020592C">
        <w:rPr>
          <w:rFonts w:ascii="Times New Roman" w:eastAsia="Times New Roman" w:hAnsi="Times New Roman" w:cs="Times New Roman"/>
          <w:sz w:val="30"/>
          <w:szCs w:val="30"/>
          <w:lang w:eastAsia="ru-RU"/>
        </w:rPr>
        <w:tab/>
        <w:t>Опрос лучше проводить анонимно: так респонденты будут ч</w:t>
      </w:r>
      <w:r w:rsidR="006D5EF4" w:rsidRPr="0020592C">
        <w:rPr>
          <w:rFonts w:ascii="Times New Roman" w:eastAsia="Times New Roman" w:hAnsi="Times New Roman" w:cs="Times New Roman"/>
          <w:sz w:val="30"/>
          <w:szCs w:val="30"/>
          <w:lang w:eastAsia="ru-RU"/>
        </w:rPr>
        <w:t>увствовать себя более раскрепоще</w:t>
      </w:r>
      <w:r w:rsidRPr="0020592C">
        <w:rPr>
          <w:rFonts w:ascii="Times New Roman" w:eastAsia="Times New Roman" w:hAnsi="Times New Roman" w:cs="Times New Roman"/>
          <w:sz w:val="30"/>
          <w:szCs w:val="30"/>
          <w:lang w:eastAsia="ru-RU"/>
        </w:rPr>
        <w:t>нно и выскажутся откровенно.</w:t>
      </w:r>
    </w:p>
    <w:p w14:paraId="3012212C" w14:textId="77777777" w:rsidR="00A2464D" w:rsidRPr="0020592C" w:rsidRDefault="00A2464D" w:rsidP="00A2464D">
      <w:pPr>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xml:space="preserve">Чтобы итоги опроса были максимально информативными, старшему вожатому целесообразно привлечь к составлению вопросов (анкеты) и обработке результатов специалистов учреждения образования: педагога-психолога, социального педагога. </w:t>
      </w:r>
    </w:p>
    <w:p w14:paraId="428F5799" w14:textId="77777777" w:rsidR="00A2464D" w:rsidRPr="0020592C" w:rsidRDefault="00A2464D" w:rsidP="00A2464D">
      <w:pPr>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Важно правильно выбрать способ сбора инфо</w:t>
      </w:r>
      <w:r w:rsidR="00A94DC1">
        <w:rPr>
          <w:rFonts w:ascii="Times New Roman" w:eastAsia="Times New Roman" w:hAnsi="Times New Roman" w:cs="Times New Roman"/>
          <w:sz w:val="30"/>
          <w:szCs w:val="30"/>
          <w:lang w:eastAsia="ru-RU"/>
        </w:rPr>
        <w:t>рмации: письменно или устно, оф</w:t>
      </w:r>
      <w:r w:rsidRPr="0020592C">
        <w:rPr>
          <w:rFonts w:ascii="Times New Roman" w:eastAsia="Times New Roman" w:hAnsi="Times New Roman" w:cs="Times New Roman"/>
          <w:sz w:val="30"/>
          <w:szCs w:val="30"/>
          <w:lang w:eastAsia="ru-RU"/>
        </w:rPr>
        <w:t xml:space="preserve">лайн или онлайн.   </w:t>
      </w:r>
    </w:p>
    <w:p w14:paraId="10204E6B" w14:textId="77777777" w:rsidR="00A2464D" w:rsidRPr="0020592C" w:rsidRDefault="00A2464D" w:rsidP="00A2464D">
      <w:pPr>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xml:space="preserve">Очень эффективным будет проведение опроса с применением информационно-коммуникационных технологий: посредством </w:t>
      </w:r>
      <w:r w:rsidRPr="0020592C">
        <w:rPr>
          <w:rFonts w:ascii="Times New Roman" w:eastAsia="Times New Roman" w:hAnsi="Times New Roman" w:cs="Times New Roman"/>
          <w:sz w:val="30"/>
          <w:szCs w:val="30"/>
          <w:lang w:eastAsia="ru-RU"/>
        </w:rPr>
        <w:lastRenderedPageBreak/>
        <w:t xml:space="preserve">использования социальных сетей или мессенджеров. Можно, например, разместить текст анкеты в официальной группе пионерской дружины (или специально созданной беседе) ВКонтакте или в </w:t>
      </w:r>
      <w:r w:rsidRPr="0020592C">
        <w:rPr>
          <w:rFonts w:ascii="Times New Roman" w:eastAsia="Times New Roman" w:hAnsi="Times New Roman" w:cs="Times New Roman"/>
          <w:sz w:val="30"/>
          <w:szCs w:val="30"/>
          <w:lang w:val="en-US" w:eastAsia="ru-RU"/>
        </w:rPr>
        <w:t>Viber</w:t>
      </w:r>
      <w:r w:rsidRPr="0020592C">
        <w:rPr>
          <w:rFonts w:ascii="Times New Roman" w:eastAsia="Times New Roman" w:hAnsi="Times New Roman" w:cs="Times New Roman"/>
          <w:sz w:val="30"/>
          <w:szCs w:val="30"/>
          <w:lang w:eastAsia="ru-RU"/>
        </w:rPr>
        <w:t>.</w:t>
      </w:r>
    </w:p>
    <w:p w14:paraId="426D1D70" w14:textId="77777777" w:rsidR="00A2464D" w:rsidRPr="0020592C" w:rsidRDefault="00A2464D" w:rsidP="00A2464D">
      <w:pPr>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По причине специфики Сбора, как формы пионерской работы, в анкетах обязательно встретятся термины не знакомые детям в их повседневной жизни. Чтобы у пионеров не возникло затруднений с ответами, необходимо заранее поз</w:t>
      </w:r>
      <w:r w:rsidR="00444080" w:rsidRPr="0020592C">
        <w:rPr>
          <w:rFonts w:ascii="Times New Roman" w:eastAsia="Times New Roman" w:hAnsi="Times New Roman" w:cs="Times New Roman"/>
          <w:sz w:val="30"/>
          <w:szCs w:val="30"/>
          <w:lang w:eastAsia="ru-RU"/>
        </w:rPr>
        <w:t>накомить их с глоссарием Сбора.</w:t>
      </w:r>
    </w:p>
    <w:p w14:paraId="6F0F1EDC" w14:textId="77777777" w:rsidR="00A2464D" w:rsidRPr="0020592C" w:rsidRDefault="00A2464D" w:rsidP="00A2464D">
      <w:pPr>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Кроме тем, отобранных по итогам опроса, обсуждению на Сб</w:t>
      </w:r>
      <w:r w:rsidR="00042B3D" w:rsidRPr="0020592C">
        <w:rPr>
          <w:rFonts w:ascii="Times New Roman" w:eastAsia="Times New Roman" w:hAnsi="Times New Roman" w:cs="Times New Roman"/>
          <w:sz w:val="30"/>
          <w:szCs w:val="30"/>
          <w:lang w:eastAsia="ru-RU"/>
        </w:rPr>
        <w:t>орах в течение года подлежит еще</w:t>
      </w:r>
      <w:r w:rsidRPr="0020592C">
        <w:rPr>
          <w:rFonts w:ascii="Times New Roman" w:eastAsia="Times New Roman" w:hAnsi="Times New Roman" w:cs="Times New Roman"/>
          <w:sz w:val="30"/>
          <w:szCs w:val="30"/>
          <w:lang w:eastAsia="ru-RU"/>
        </w:rPr>
        <w:t xml:space="preserve"> ряд обязательных вопросов жизнедеятельности пионерской дружины: </w:t>
      </w:r>
    </w:p>
    <w:p w14:paraId="321FE192" w14:textId="77777777" w:rsidR="00A2464D" w:rsidRPr="0020592C" w:rsidRDefault="00A2464D" w:rsidP="00A2464D">
      <w:pPr>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xml:space="preserve">- планирование и подведение итогов работы; </w:t>
      </w:r>
    </w:p>
    <w:p w14:paraId="0C1D7D6D" w14:textId="77777777" w:rsidR="00A2464D" w:rsidRPr="0020592C" w:rsidRDefault="006D5EF4" w:rsidP="00A2464D">
      <w:pPr>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прие</w:t>
      </w:r>
      <w:r w:rsidR="00A2464D" w:rsidRPr="0020592C">
        <w:rPr>
          <w:rFonts w:ascii="Times New Roman" w:eastAsia="Times New Roman" w:hAnsi="Times New Roman" w:cs="Times New Roman"/>
          <w:sz w:val="30"/>
          <w:szCs w:val="30"/>
          <w:lang w:eastAsia="ru-RU"/>
        </w:rPr>
        <w:t>м в организаци</w:t>
      </w:r>
      <w:r w:rsidRPr="0020592C">
        <w:rPr>
          <w:rFonts w:ascii="Times New Roman" w:eastAsia="Times New Roman" w:hAnsi="Times New Roman" w:cs="Times New Roman"/>
          <w:sz w:val="30"/>
          <w:szCs w:val="30"/>
          <w:lang w:eastAsia="ru-RU"/>
        </w:rPr>
        <w:t>ю новых членов, исключение из ее</w:t>
      </w:r>
      <w:r w:rsidR="00A2464D" w:rsidRPr="0020592C">
        <w:rPr>
          <w:rFonts w:ascii="Times New Roman" w:eastAsia="Times New Roman" w:hAnsi="Times New Roman" w:cs="Times New Roman"/>
          <w:sz w:val="30"/>
          <w:szCs w:val="30"/>
          <w:lang w:eastAsia="ru-RU"/>
        </w:rPr>
        <w:t xml:space="preserve"> рядов; </w:t>
      </w:r>
    </w:p>
    <w:p w14:paraId="62617AD7" w14:textId="77777777" w:rsidR="00A2464D" w:rsidRPr="0020592C" w:rsidRDefault="00A2464D" w:rsidP="00A2464D">
      <w:pPr>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xml:space="preserve">- избрание органов самоуправления и оценка их работы. </w:t>
      </w:r>
    </w:p>
    <w:p w14:paraId="50B26571" w14:textId="77777777" w:rsidR="00A2464D" w:rsidRPr="0020592C" w:rsidRDefault="00A2464D" w:rsidP="00A2464D">
      <w:pPr>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Когда будут определены наиболее актуальные темы (или проблемы) для обсуждения на Сборах, необходимо подобрать соответствующий им вид.</w:t>
      </w:r>
    </w:p>
    <w:p w14:paraId="66EA89FF" w14:textId="77777777" w:rsidR="00A2464D" w:rsidRPr="0020592C" w:rsidRDefault="00A2464D" w:rsidP="00A2464D">
      <w:pPr>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b/>
          <w:noProof/>
          <w:sz w:val="30"/>
          <w:szCs w:val="30"/>
          <w:lang w:eastAsia="ru-RU"/>
        </w:rPr>
        <w:drawing>
          <wp:anchor distT="0" distB="0" distL="114300" distR="114300" simplePos="0" relativeHeight="251659264" behindDoc="1" locked="0" layoutInCell="1" allowOverlap="1" wp14:anchorId="133F03D7" wp14:editId="7382F850">
            <wp:simplePos x="0" y="0"/>
            <wp:positionH relativeFrom="column">
              <wp:posOffset>60960</wp:posOffset>
            </wp:positionH>
            <wp:positionV relativeFrom="paragraph">
              <wp:posOffset>535940</wp:posOffset>
            </wp:positionV>
            <wp:extent cx="6153150" cy="4123055"/>
            <wp:effectExtent l="0" t="38100" r="0" b="48895"/>
            <wp:wrapTopAndBottom/>
            <wp:docPr id="1"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14:sizeRelH relativeFrom="page">
              <wp14:pctWidth>0</wp14:pctWidth>
            </wp14:sizeRelH>
            <wp14:sizeRelV relativeFrom="page">
              <wp14:pctHeight>0</wp14:pctHeight>
            </wp14:sizeRelV>
          </wp:anchor>
        </w:drawing>
      </w:r>
      <w:r w:rsidRPr="0020592C">
        <w:rPr>
          <w:rFonts w:ascii="Times New Roman" w:eastAsia="Times New Roman" w:hAnsi="Times New Roman" w:cs="Times New Roman"/>
          <w:b/>
          <w:sz w:val="30"/>
          <w:szCs w:val="30"/>
          <w:lang w:eastAsia="ru-RU"/>
        </w:rPr>
        <w:t xml:space="preserve">Классификация видов </w:t>
      </w:r>
      <w:r w:rsidRPr="0020592C">
        <w:rPr>
          <w:rFonts w:ascii="Times New Roman" w:eastAsia="Times New Roman" w:hAnsi="Times New Roman" w:cs="Times New Roman"/>
          <w:sz w:val="30"/>
          <w:szCs w:val="30"/>
          <w:lang w:eastAsia="ru-RU"/>
        </w:rPr>
        <w:t>Сборов пионерской дружины включает наиболее популярные варианты.</w:t>
      </w:r>
    </w:p>
    <w:p w14:paraId="4EBCF5B2" w14:textId="77777777" w:rsidR="00A2464D" w:rsidRPr="0020592C" w:rsidRDefault="00A2464D" w:rsidP="00A2464D">
      <w:pPr>
        <w:spacing w:after="0" w:line="240" w:lineRule="auto"/>
        <w:ind w:firstLine="708"/>
        <w:jc w:val="both"/>
        <w:rPr>
          <w:rFonts w:ascii="Times New Roman" w:eastAsia="Times New Roman" w:hAnsi="Times New Roman" w:cs="Times New Roman"/>
          <w:sz w:val="30"/>
          <w:szCs w:val="30"/>
          <w:lang w:eastAsia="ru-RU"/>
        </w:rPr>
      </w:pPr>
    </w:p>
    <w:p w14:paraId="422A8362" w14:textId="77777777" w:rsidR="00A2464D" w:rsidRPr="0020592C" w:rsidRDefault="00A2464D" w:rsidP="00A2464D">
      <w:pPr>
        <w:spacing w:after="0" w:line="240" w:lineRule="auto"/>
        <w:ind w:firstLine="708"/>
        <w:jc w:val="center"/>
        <w:rPr>
          <w:rFonts w:ascii="Times New Roman" w:eastAsia="Times New Roman" w:hAnsi="Times New Roman" w:cs="Times New Roman"/>
          <w:sz w:val="30"/>
          <w:szCs w:val="30"/>
          <w:lang w:eastAsia="ru-RU"/>
        </w:rPr>
      </w:pPr>
      <w:r w:rsidRPr="0020592C">
        <w:rPr>
          <w:rFonts w:ascii="Times New Roman" w:eastAsia="Times New Roman" w:hAnsi="Times New Roman" w:cs="Times New Roman"/>
          <w:b/>
          <w:sz w:val="30"/>
          <w:szCs w:val="30"/>
          <w:lang w:eastAsia="ru-RU"/>
        </w:rPr>
        <w:t>РАБОЧИЙ СБОР ПИОНЕРСКОЙ ДРУЖИНЫ</w:t>
      </w:r>
    </w:p>
    <w:p w14:paraId="73FF18A5" w14:textId="77777777" w:rsidR="00A2464D" w:rsidRPr="0020592C" w:rsidRDefault="00A2464D" w:rsidP="00A2464D">
      <w:pPr>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xml:space="preserve">Как правило, это первый Сбор в учебном году, на котором пионеры намечают перспективы деятельности: обсуждают план работы дружины, </w:t>
      </w:r>
      <w:r w:rsidRPr="0020592C">
        <w:rPr>
          <w:rFonts w:ascii="Times New Roman" w:eastAsia="Times New Roman" w:hAnsi="Times New Roman" w:cs="Times New Roman"/>
          <w:sz w:val="30"/>
          <w:szCs w:val="30"/>
          <w:lang w:eastAsia="ru-RU"/>
        </w:rPr>
        <w:lastRenderedPageBreak/>
        <w:t>участие в региональных проектах и акциях</w:t>
      </w:r>
      <w:r w:rsidR="006D5EF4" w:rsidRPr="0020592C">
        <w:rPr>
          <w:rFonts w:ascii="Times New Roman" w:eastAsia="Times New Roman" w:hAnsi="Times New Roman" w:cs="Times New Roman"/>
          <w:sz w:val="30"/>
          <w:szCs w:val="30"/>
          <w:lang w:eastAsia="ru-RU"/>
        </w:rPr>
        <w:t>, особенности социального партне</w:t>
      </w:r>
      <w:r w:rsidRPr="0020592C">
        <w:rPr>
          <w:rFonts w:ascii="Times New Roman" w:eastAsia="Times New Roman" w:hAnsi="Times New Roman" w:cs="Times New Roman"/>
          <w:sz w:val="30"/>
          <w:szCs w:val="30"/>
          <w:lang w:eastAsia="ru-RU"/>
        </w:rPr>
        <w:t>рства, пути повышения рейтинга своего коллектива. Также подводятся итоги деятельности временной пионерской дружины, действующей на базе пришкольного оздоровительного лагеря в летний период.</w:t>
      </w:r>
    </w:p>
    <w:p w14:paraId="1C616E2D" w14:textId="77777777" w:rsidR="00A2464D" w:rsidRPr="0020592C" w:rsidRDefault="00A2464D" w:rsidP="00A2464D">
      <w:pPr>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xml:space="preserve">На этом же </w:t>
      </w:r>
      <w:r w:rsidR="006D5EF4" w:rsidRPr="0020592C">
        <w:rPr>
          <w:rFonts w:ascii="Times New Roman" w:eastAsia="Times New Roman" w:hAnsi="Times New Roman" w:cs="Times New Roman"/>
          <w:sz w:val="30"/>
          <w:szCs w:val="30"/>
          <w:lang w:eastAsia="ru-RU"/>
        </w:rPr>
        <w:t>Сборе принимается решение о прие</w:t>
      </w:r>
      <w:r w:rsidRPr="0020592C">
        <w:rPr>
          <w:rFonts w:ascii="Times New Roman" w:eastAsia="Times New Roman" w:hAnsi="Times New Roman" w:cs="Times New Roman"/>
          <w:sz w:val="30"/>
          <w:szCs w:val="30"/>
          <w:lang w:eastAsia="ru-RU"/>
        </w:rPr>
        <w:t xml:space="preserve">ме в ряды ОО «БРПО» новых членов и выдвижении кандидата в Детскую палату регионального территориального Совета ОО «БРПО» (в соответствии с Положением о Детской палате). </w:t>
      </w:r>
    </w:p>
    <w:p w14:paraId="60CC6E1E" w14:textId="77777777" w:rsidR="00A2464D" w:rsidRPr="0020592C" w:rsidRDefault="006D5EF4" w:rsidP="00A2464D">
      <w:pPr>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Еще</w:t>
      </w:r>
      <w:r w:rsidR="00A2464D" w:rsidRPr="0020592C">
        <w:rPr>
          <w:rFonts w:ascii="Times New Roman" w:eastAsia="Times New Roman" w:hAnsi="Times New Roman" w:cs="Times New Roman"/>
          <w:sz w:val="30"/>
          <w:szCs w:val="30"/>
          <w:lang w:eastAsia="ru-RU"/>
        </w:rPr>
        <w:t xml:space="preserve"> один обязательный момент первого Сбора – это представление новых пионерских отрядов, сформированных из учащихся, вступивших в ОО «БРПО» в мае текущего года. Целес</w:t>
      </w:r>
      <w:r w:rsidRPr="0020592C">
        <w:rPr>
          <w:rFonts w:ascii="Times New Roman" w:eastAsia="Times New Roman" w:hAnsi="Times New Roman" w:cs="Times New Roman"/>
          <w:sz w:val="30"/>
          <w:szCs w:val="30"/>
          <w:lang w:eastAsia="ru-RU"/>
        </w:rPr>
        <w:t>ообразно если это событие пройдет с использованием прие</w:t>
      </w:r>
      <w:r w:rsidR="00A2464D" w:rsidRPr="0020592C">
        <w:rPr>
          <w:rFonts w:ascii="Times New Roman" w:eastAsia="Times New Roman" w:hAnsi="Times New Roman" w:cs="Times New Roman"/>
          <w:sz w:val="30"/>
          <w:szCs w:val="30"/>
          <w:lang w:eastAsia="ru-RU"/>
        </w:rPr>
        <w:t xml:space="preserve">мов </w:t>
      </w:r>
      <w:proofErr w:type="spellStart"/>
      <w:r w:rsidR="00A2464D" w:rsidRPr="0020592C">
        <w:rPr>
          <w:rFonts w:ascii="Times New Roman" w:eastAsia="Times New Roman" w:hAnsi="Times New Roman" w:cs="Times New Roman"/>
          <w:sz w:val="30"/>
          <w:szCs w:val="30"/>
          <w:lang w:eastAsia="ru-RU"/>
        </w:rPr>
        <w:t>team</w:t>
      </w:r>
      <w:proofErr w:type="spellEnd"/>
      <w:r w:rsidR="00A2464D" w:rsidRPr="0020592C">
        <w:rPr>
          <w:rFonts w:ascii="Times New Roman" w:eastAsia="Times New Roman" w:hAnsi="Times New Roman" w:cs="Times New Roman"/>
          <w:sz w:val="30"/>
          <w:szCs w:val="30"/>
          <w:lang w:eastAsia="ru-RU"/>
        </w:rPr>
        <w:t xml:space="preserve"> </w:t>
      </w:r>
      <w:proofErr w:type="spellStart"/>
      <w:r w:rsidR="00A2464D" w:rsidRPr="0020592C">
        <w:rPr>
          <w:rFonts w:ascii="Times New Roman" w:eastAsia="Times New Roman" w:hAnsi="Times New Roman" w:cs="Times New Roman"/>
          <w:sz w:val="30"/>
          <w:szCs w:val="30"/>
          <w:lang w:eastAsia="ru-RU"/>
        </w:rPr>
        <w:t>building</w:t>
      </w:r>
      <w:proofErr w:type="spellEnd"/>
      <w:r w:rsidR="00A2464D" w:rsidRPr="0020592C">
        <w:rPr>
          <w:rFonts w:ascii="Times New Roman" w:eastAsia="Times New Roman" w:hAnsi="Times New Roman" w:cs="Times New Roman"/>
          <w:sz w:val="30"/>
          <w:szCs w:val="30"/>
          <w:lang w:eastAsia="ru-RU"/>
        </w:rPr>
        <w:t xml:space="preserve"> и поможет младшим пионерам комфортно адаптироваться в новом качестве и коллективе.</w:t>
      </w:r>
    </w:p>
    <w:p w14:paraId="1DA95077" w14:textId="77777777" w:rsidR="00A2464D" w:rsidRPr="0020592C" w:rsidRDefault="00A2464D" w:rsidP="00A2464D">
      <w:pPr>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При необходимости на первом рабочем Сборе могут рассматриваться и другие моменты жизнедеятельности дружины.</w:t>
      </w:r>
    </w:p>
    <w:p w14:paraId="0380975D" w14:textId="77777777" w:rsidR="00A2464D" w:rsidRPr="0020592C" w:rsidRDefault="00A2464D" w:rsidP="00A2464D">
      <w:pPr>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xml:space="preserve">Целесообразно провести первый рабочий Сбор дружины до 13 сентября, чтобы в день рождения ОО «БРПО» принять в его ряды новое пополнение (согласно решению Сбора). </w:t>
      </w:r>
    </w:p>
    <w:p w14:paraId="773B6BC0" w14:textId="77777777" w:rsidR="00A2464D" w:rsidRPr="0020592C" w:rsidRDefault="006D5EF4" w:rsidP="00A2464D">
      <w:pPr>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И еще</w:t>
      </w:r>
      <w:r w:rsidR="00A2464D" w:rsidRPr="0020592C">
        <w:rPr>
          <w:rFonts w:ascii="Times New Roman" w:eastAsia="Times New Roman" w:hAnsi="Times New Roman" w:cs="Times New Roman"/>
          <w:sz w:val="30"/>
          <w:szCs w:val="30"/>
          <w:lang w:eastAsia="ru-RU"/>
        </w:rPr>
        <w:t xml:space="preserve"> один важный момент первого в году Сбора: именно он принимает решение о вступлении в ОО «БРПО</w:t>
      </w:r>
      <w:r w:rsidRPr="0020592C">
        <w:rPr>
          <w:rFonts w:ascii="Times New Roman" w:eastAsia="Times New Roman" w:hAnsi="Times New Roman" w:cs="Times New Roman"/>
          <w:sz w:val="30"/>
          <w:szCs w:val="30"/>
          <w:lang w:eastAsia="ru-RU"/>
        </w:rPr>
        <w:t>» новых членов в звании «Октябре</w:t>
      </w:r>
      <w:r w:rsidR="00A2464D" w:rsidRPr="0020592C">
        <w:rPr>
          <w:rFonts w:ascii="Times New Roman" w:eastAsia="Times New Roman" w:hAnsi="Times New Roman" w:cs="Times New Roman"/>
          <w:sz w:val="30"/>
          <w:szCs w:val="30"/>
          <w:lang w:eastAsia="ru-RU"/>
        </w:rPr>
        <w:t>нок», так как в октябре должна пройти вступительная к</w:t>
      </w:r>
      <w:r w:rsidR="000B2C0E" w:rsidRPr="0020592C">
        <w:rPr>
          <w:rFonts w:ascii="Times New Roman" w:eastAsia="Times New Roman" w:hAnsi="Times New Roman" w:cs="Times New Roman"/>
          <w:sz w:val="30"/>
          <w:szCs w:val="30"/>
          <w:lang w:eastAsia="ru-RU"/>
        </w:rPr>
        <w:t xml:space="preserve">ампания «Октябрятские высоты». </w:t>
      </w:r>
    </w:p>
    <w:p w14:paraId="3DA1A1F5" w14:textId="77777777" w:rsidR="00A2464D" w:rsidRPr="0020592C" w:rsidRDefault="00BF0F4E" w:rsidP="00A2464D">
      <w:pPr>
        <w:spacing w:after="0" w:line="240" w:lineRule="auto"/>
        <w:ind w:firstLine="708"/>
        <w:jc w:val="center"/>
        <w:rPr>
          <w:rFonts w:ascii="Times New Roman" w:eastAsia="Times New Roman" w:hAnsi="Times New Roman" w:cs="Times New Roman"/>
          <w:b/>
          <w:sz w:val="30"/>
          <w:szCs w:val="30"/>
          <w:lang w:eastAsia="ru-RU"/>
        </w:rPr>
      </w:pPr>
      <w:r w:rsidRPr="0020592C">
        <w:rPr>
          <w:rFonts w:ascii="Times New Roman" w:eastAsia="Times New Roman" w:hAnsi="Times New Roman" w:cs="Times New Roman"/>
          <w:b/>
          <w:sz w:val="30"/>
          <w:szCs w:val="30"/>
          <w:lang w:eastAsia="ru-RU"/>
        </w:rPr>
        <w:t>Отчетно-выборный сбор дружины</w:t>
      </w:r>
    </w:p>
    <w:p w14:paraId="7CCEFB8F" w14:textId="77777777" w:rsidR="00A2464D" w:rsidRPr="0020592C" w:rsidRDefault="00A2464D" w:rsidP="00A2464D">
      <w:pPr>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По сути – это тоже рабочий Сбо</w:t>
      </w:r>
      <w:r w:rsidR="006D5EF4" w:rsidRPr="0020592C">
        <w:rPr>
          <w:rFonts w:ascii="Times New Roman" w:eastAsia="Times New Roman" w:hAnsi="Times New Roman" w:cs="Times New Roman"/>
          <w:sz w:val="30"/>
          <w:szCs w:val="30"/>
          <w:lang w:eastAsia="ru-RU"/>
        </w:rPr>
        <w:t>р, но важность и значимость отче</w:t>
      </w:r>
      <w:r w:rsidRPr="0020592C">
        <w:rPr>
          <w:rFonts w:ascii="Times New Roman" w:eastAsia="Times New Roman" w:hAnsi="Times New Roman" w:cs="Times New Roman"/>
          <w:sz w:val="30"/>
          <w:szCs w:val="30"/>
          <w:lang w:eastAsia="ru-RU"/>
        </w:rPr>
        <w:t xml:space="preserve">тно-выборной кампании позволяет вынести его в отдельный вид классификации. Сбор рекомендуется проводить начиная с третьей декады апреля по первое воскресенье мая, чтобы в День Государственного флага и Государственного герба Республики Беларусь снова пополнить ряды ОО «БРПО» (согласно решению). </w:t>
      </w:r>
    </w:p>
    <w:p w14:paraId="2B9588B3" w14:textId="77777777" w:rsidR="00A2464D" w:rsidRPr="0020592C" w:rsidRDefault="00A2464D" w:rsidP="00A2464D">
      <w:pPr>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Главная цель сбора – подведение итогов работы дружины в течение года, оценка результативности участия в мероприятиях и проектах разного уровня, демонстрация индивидуальных и коллективных достижений пионеров.</w:t>
      </w:r>
    </w:p>
    <w:p w14:paraId="22A9F64C" w14:textId="77777777" w:rsidR="00A2464D" w:rsidRPr="0020592C" w:rsidRDefault="00A2464D" w:rsidP="00A2464D">
      <w:pPr>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О выполнении своих функций на Сборе отчитываются органы самоуправления, в первую очередь, – Совет дружины, который озвучивает итоги работы по основным направлениям деятельности дружины, которые опреде</w:t>
      </w:r>
      <w:r w:rsidR="00444080" w:rsidRPr="0020592C">
        <w:rPr>
          <w:rFonts w:ascii="Times New Roman" w:eastAsia="Times New Roman" w:hAnsi="Times New Roman" w:cs="Times New Roman"/>
          <w:sz w:val="30"/>
          <w:szCs w:val="30"/>
          <w:lang w:eastAsia="ru-RU"/>
        </w:rPr>
        <w:t>лены Уставом ОО «БРПО».</w:t>
      </w:r>
    </w:p>
    <w:p w14:paraId="6D5A8F15" w14:textId="77777777" w:rsidR="00A2464D" w:rsidRPr="0020592C" w:rsidRDefault="00A2464D" w:rsidP="00A2464D">
      <w:pPr>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Очень важно, чтобы на Сборе не звуч</w:t>
      </w:r>
      <w:r w:rsidR="006D5EF4" w:rsidRPr="0020592C">
        <w:rPr>
          <w:rFonts w:ascii="Times New Roman" w:eastAsia="Times New Roman" w:hAnsi="Times New Roman" w:cs="Times New Roman"/>
          <w:sz w:val="30"/>
          <w:szCs w:val="30"/>
          <w:lang w:eastAsia="ru-RU"/>
        </w:rPr>
        <w:t>али скучные отче</w:t>
      </w:r>
      <w:r w:rsidRPr="0020592C">
        <w:rPr>
          <w:rFonts w:ascii="Times New Roman" w:eastAsia="Times New Roman" w:hAnsi="Times New Roman" w:cs="Times New Roman"/>
          <w:sz w:val="30"/>
          <w:szCs w:val="30"/>
          <w:lang w:eastAsia="ru-RU"/>
        </w:rPr>
        <w:t>ты с перечислением сухих цифр и фактов, а была увлекательная и креативная ретроспектива ж</w:t>
      </w:r>
      <w:r w:rsidR="006D5EF4" w:rsidRPr="0020592C">
        <w:rPr>
          <w:rFonts w:ascii="Times New Roman" w:eastAsia="Times New Roman" w:hAnsi="Times New Roman" w:cs="Times New Roman"/>
          <w:sz w:val="30"/>
          <w:szCs w:val="30"/>
          <w:lang w:eastAsia="ru-RU"/>
        </w:rPr>
        <w:t>изнедеятельности дружины за отче</w:t>
      </w:r>
      <w:r w:rsidRPr="0020592C">
        <w:rPr>
          <w:rFonts w:ascii="Times New Roman" w:eastAsia="Times New Roman" w:hAnsi="Times New Roman" w:cs="Times New Roman"/>
          <w:sz w:val="30"/>
          <w:szCs w:val="30"/>
          <w:lang w:eastAsia="ru-RU"/>
        </w:rPr>
        <w:t xml:space="preserve">тный период. </w:t>
      </w:r>
    </w:p>
    <w:p w14:paraId="463011CA" w14:textId="77777777" w:rsidR="00A2464D" w:rsidRPr="0020592C" w:rsidRDefault="00A2464D" w:rsidP="00A2464D">
      <w:pPr>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lastRenderedPageBreak/>
        <w:t xml:space="preserve">Во-первых, необходимо обеспечить максимальную визуализацию информации. Для этого можно использовать любые современные методы и способы: </w:t>
      </w:r>
      <w:proofErr w:type="spellStart"/>
      <w:r w:rsidRPr="0020592C">
        <w:rPr>
          <w:rFonts w:ascii="Times New Roman" w:eastAsia="Times New Roman" w:hAnsi="Times New Roman" w:cs="Times New Roman"/>
          <w:sz w:val="30"/>
          <w:szCs w:val="30"/>
          <w:lang w:eastAsia="ru-RU"/>
        </w:rPr>
        <w:t>мультимедиапрезентации</w:t>
      </w:r>
      <w:proofErr w:type="spellEnd"/>
      <w:r w:rsidRPr="0020592C">
        <w:rPr>
          <w:rFonts w:ascii="Times New Roman" w:eastAsia="Times New Roman" w:hAnsi="Times New Roman" w:cs="Times New Roman"/>
          <w:sz w:val="30"/>
          <w:szCs w:val="30"/>
          <w:lang w:eastAsia="ru-RU"/>
        </w:rPr>
        <w:t xml:space="preserve">, видеофильмы, мультипликацию, </w:t>
      </w:r>
      <w:proofErr w:type="spellStart"/>
      <w:r w:rsidRPr="0020592C">
        <w:rPr>
          <w:rFonts w:ascii="Times New Roman" w:eastAsia="Times New Roman" w:hAnsi="Times New Roman" w:cs="Times New Roman"/>
          <w:sz w:val="30"/>
          <w:szCs w:val="30"/>
          <w:lang w:eastAsia="ru-RU"/>
        </w:rPr>
        <w:t>инфографику</w:t>
      </w:r>
      <w:proofErr w:type="spellEnd"/>
      <w:r w:rsidRPr="0020592C">
        <w:rPr>
          <w:rFonts w:ascii="Times New Roman" w:eastAsia="Times New Roman" w:hAnsi="Times New Roman" w:cs="Times New Roman"/>
          <w:sz w:val="30"/>
          <w:szCs w:val="30"/>
          <w:lang w:eastAsia="ru-RU"/>
        </w:rPr>
        <w:t xml:space="preserve">, слайды, </w:t>
      </w:r>
      <w:proofErr w:type="spellStart"/>
      <w:r w:rsidRPr="0020592C">
        <w:rPr>
          <w:rFonts w:ascii="Times New Roman" w:eastAsia="Times New Roman" w:hAnsi="Times New Roman" w:cs="Times New Roman"/>
          <w:sz w:val="30"/>
          <w:szCs w:val="30"/>
          <w:lang w:eastAsia="ru-RU"/>
        </w:rPr>
        <w:t>скрайбинг</w:t>
      </w:r>
      <w:proofErr w:type="spellEnd"/>
      <w:r w:rsidRPr="0020592C">
        <w:rPr>
          <w:rFonts w:ascii="Times New Roman" w:eastAsia="Times New Roman" w:hAnsi="Times New Roman" w:cs="Times New Roman"/>
          <w:sz w:val="30"/>
          <w:szCs w:val="30"/>
          <w:lang w:eastAsia="ru-RU"/>
        </w:rPr>
        <w:t xml:space="preserve">, иллюстрации, фотографии, таблицы. Их выбор зависит от наличия технических средств: компьютера, проектора, </w:t>
      </w:r>
      <w:proofErr w:type="spellStart"/>
      <w:r w:rsidRPr="0020592C">
        <w:rPr>
          <w:rFonts w:ascii="Times New Roman" w:eastAsia="Times New Roman" w:hAnsi="Times New Roman" w:cs="Times New Roman"/>
          <w:sz w:val="30"/>
          <w:szCs w:val="30"/>
          <w:lang w:eastAsia="ru-RU"/>
        </w:rPr>
        <w:t>мультиборда</w:t>
      </w:r>
      <w:proofErr w:type="spellEnd"/>
      <w:r w:rsidRPr="0020592C">
        <w:rPr>
          <w:rFonts w:ascii="Times New Roman" w:eastAsia="Times New Roman" w:hAnsi="Times New Roman" w:cs="Times New Roman"/>
          <w:sz w:val="30"/>
          <w:szCs w:val="30"/>
          <w:lang w:eastAsia="ru-RU"/>
        </w:rPr>
        <w:t>, интерактивной доски. Кстати, визуализация – это условие эффективной организации всех видов сборов, так как наглядность привлекает</w:t>
      </w:r>
      <w:r w:rsidR="006D5EF4" w:rsidRPr="0020592C">
        <w:rPr>
          <w:rFonts w:ascii="Times New Roman" w:eastAsia="Times New Roman" w:hAnsi="Times New Roman" w:cs="Times New Roman"/>
          <w:sz w:val="30"/>
          <w:szCs w:val="30"/>
          <w:lang w:eastAsia="ru-RU"/>
        </w:rPr>
        <w:t xml:space="preserve"> внимание аудитории, повышает ее</w:t>
      </w:r>
      <w:r w:rsidRPr="0020592C">
        <w:rPr>
          <w:rFonts w:ascii="Times New Roman" w:eastAsia="Times New Roman" w:hAnsi="Times New Roman" w:cs="Times New Roman"/>
          <w:sz w:val="30"/>
          <w:szCs w:val="30"/>
          <w:lang w:eastAsia="ru-RU"/>
        </w:rPr>
        <w:t xml:space="preserve"> интерес, позволяет легко усваивать информацию, упрощает коммуникацию. Важно, чтобы всеми программными средствами и технологиями визуализации управляли сами члены организации, а</w:t>
      </w:r>
      <w:r w:rsidR="006D5EF4" w:rsidRPr="0020592C">
        <w:rPr>
          <w:rFonts w:ascii="Times New Roman" w:eastAsia="Times New Roman" w:hAnsi="Times New Roman" w:cs="Times New Roman"/>
          <w:sz w:val="30"/>
          <w:szCs w:val="30"/>
          <w:lang w:eastAsia="ru-RU"/>
        </w:rPr>
        <w:t xml:space="preserve"> не старший вожатый или приглаше</w:t>
      </w:r>
      <w:r w:rsidRPr="0020592C">
        <w:rPr>
          <w:rFonts w:ascii="Times New Roman" w:eastAsia="Times New Roman" w:hAnsi="Times New Roman" w:cs="Times New Roman"/>
          <w:sz w:val="30"/>
          <w:szCs w:val="30"/>
          <w:lang w:eastAsia="ru-RU"/>
        </w:rPr>
        <w:t>нные педагоги.</w:t>
      </w:r>
    </w:p>
    <w:p w14:paraId="3D274148" w14:textId="77777777" w:rsidR="00A2464D" w:rsidRPr="0020592C" w:rsidRDefault="006D5EF4" w:rsidP="00A2464D">
      <w:pPr>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Во-вторых, отче</w:t>
      </w:r>
      <w:r w:rsidR="00A2464D" w:rsidRPr="0020592C">
        <w:rPr>
          <w:rFonts w:ascii="Times New Roman" w:eastAsia="Times New Roman" w:hAnsi="Times New Roman" w:cs="Times New Roman"/>
          <w:sz w:val="30"/>
          <w:szCs w:val="30"/>
          <w:lang w:eastAsia="ru-RU"/>
        </w:rPr>
        <w:t xml:space="preserve">ты могут быть не только в </w:t>
      </w:r>
      <w:r w:rsidR="00A2464D" w:rsidRPr="0020592C">
        <w:rPr>
          <w:rFonts w:ascii="Times New Roman" w:eastAsia="Times New Roman" w:hAnsi="Times New Roman" w:cs="Times New Roman"/>
          <w:sz w:val="30"/>
          <w:szCs w:val="30"/>
          <w:lang w:val="en-US" w:eastAsia="ru-RU"/>
        </w:rPr>
        <w:t>IT</w:t>
      </w:r>
      <w:r w:rsidR="00A2464D" w:rsidRPr="0020592C">
        <w:rPr>
          <w:rFonts w:ascii="Times New Roman" w:eastAsia="Times New Roman" w:hAnsi="Times New Roman" w:cs="Times New Roman"/>
          <w:sz w:val="30"/>
          <w:szCs w:val="30"/>
          <w:lang w:eastAsia="ru-RU"/>
        </w:rPr>
        <w:t xml:space="preserve"> или видеоформате. Творческий подход подачи информации тоже хорошо воспринимается аудиторией слушателей. Например, визитка-презентация или элементы анимации и КВН</w:t>
      </w:r>
      <w:r w:rsidRPr="0020592C">
        <w:rPr>
          <w:rFonts w:ascii="Times New Roman" w:eastAsia="Times New Roman" w:hAnsi="Times New Roman" w:cs="Times New Roman"/>
          <w:sz w:val="30"/>
          <w:szCs w:val="30"/>
          <w:lang w:eastAsia="ru-RU"/>
        </w:rPr>
        <w:t>. Но необходимо помнить, что все</w:t>
      </w:r>
      <w:r w:rsidR="00A2464D" w:rsidRPr="0020592C">
        <w:rPr>
          <w:rFonts w:ascii="Times New Roman" w:eastAsia="Times New Roman" w:hAnsi="Times New Roman" w:cs="Times New Roman"/>
          <w:sz w:val="30"/>
          <w:szCs w:val="30"/>
          <w:lang w:eastAsia="ru-RU"/>
        </w:rPr>
        <w:t xml:space="preserve"> хорошо в меру и подбирать к содер</w:t>
      </w:r>
      <w:r w:rsidRPr="0020592C">
        <w:rPr>
          <w:rFonts w:ascii="Times New Roman" w:eastAsia="Times New Roman" w:hAnsi="Times New Roman" w:cs="Times New Roman"/>
          <w:sz w:val="30"/>
          <w:szCs w:val="30"/>
          <w:lang w:eastAsia="ru-RU"/>
        </w:rPr>
        <w:t>жанию соответствующую форму отче</w:t>
      </w:r>
      <w:r w:rsidR="00A2464D" w:rsidRPr="0020592C">
        <w:rPr>
          <w:rFonts w:ascii="Times New Roman" w:eastAsia="Times New Roman" w:hAnsi="Times New Roman" w:cs="Times New Roman"/>
          <w:sz w:val="30"/>
          <w:szCs w:val="30"/>
          <w:lang w:eastAsia="ru-RU"/>
        </w:rPr>
        <w:t>та.</w:t>
      </w:r>
    </w:p>
    <w:p w14:paraId="26004B43" w14:textId="77777777" w:rsidR="00A2464D" w:rsidRPr="0020592C" w:rsidRDefault="00A2464D" w:rsidP="00A2464D">
      <w:pPr>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В-третьих, не стоит категорически отметать традиционную, так с</w:t>
      </w:r>
      <w:r w:rsidR="00042B3D" w:rsidRPr="0020592C">
        <w:rPr>
          <w:rFonts w:ascii="Times New Roman" w:eastAsia="Times New Roman" w:hAnsi="Times New Roman" w:cs="Times New Roman"/>
          <w:sz w:val="30"/>
          <w:szCs w:val="30"/>
          <w:lang w:eastAsia="ru-RU"/>
        </w:rPr>
        <w:t>казать «классическую» форму отче</w:t>
      </w:r>
      <w:r w:rsidRPr="0020592C">
        <w:rPr>
          <w:rFonts w:ascii="Times New Roman" w:eastAsia="Times New Roman" w:hAnsi="Times New Roman" w:cs="Times New Roman"/>
          <w:sz w:val="30"/>
          <w:szCs w:val="30"/>
          <w:lang w:eastAsia="ru-RU"/>
        </w:rPr>
        <w:t xml:space="preserve">та </w:t>
      </w:r>
      <w:r w:rsidR="006D5EF4" w:rsidRPr="0020592C">
        <w:rPr>
          <w:rFonts w:ascii="Times New Roman" w:eastAsia="Times New Roman" w:hAnsi="Times New Roman" w:cs="Times New Roman"/>
          <w:sz w:val="30"/>
          <w:szCs w:val="30"/>
          <w:lang w:eastAsia="ru-RU"/>
        </w:rPr>
        <w:t>– рапорт. Ее</w:t>
      </w:r>
      <w:r w:rsidRPr="0020592C">
        <w:rPr>
          <w:rFonts w:ascii="Times New Roman" w:eastAsia="Times New Roman" w:hAnsi="Times New Roman" w:cs="Times New Roman"/>
          <w:sz w:val="30"/>
          <w:szCs w:val="30"/>
          <w:lang w:eastAsia="ru-RU"/>
        </w:rPr>
        <w:t xml:space="preserve"> «осовре</w:t>
      </w:r>
      <w:r w:rsidR="006D5EF4" w:rsidRPr="0020592C">
        <w:rPr>
          <w:rFonts w:ascii="Times New Roman" w:eastAsia="Times New Roman" w:hAnsi="Times New Roman" w:cs="Times New Roman"/>
          <w:sz w:val="30"/>
          <w:szCs w:val="30"/>
          <w:lang w:eastAsia="ru-RU"/>
        </w:rPr>
        <w:t>мененный» вариант вполне подойде</w:t>
      </w:r>
      <w:r w:rsidRPr="0020592C">
        <w:rPr>
          <w:rFonts w:ascii="Times New Roman" w:eastAsia="Times New Roman" w:hAnsi="Times New Roman" w:cs="Times New Roman"/>
          <w:sz w:val="30"/>
          <w:szCs w:val="30"/>
          <w:lang w:eastAsia="ru-RU"/>
        </w:rPr>
        <w:t>т для презентации деятельности тимуровского штаба или юнармейского отряда.</w:t>
      </w:r>
    </w:p>
    <w:p w14:paraId="74541697" w14:textId="77777777" w:rsidR="00A2464D" w:rsidRPr="0020592C" w:rsidRDefault="006D5EF4" w:rsidP="00A2464D">
      <w:pPr>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Некоторые отче</w:t>
      </w:r>
      <w:r w:rsidR="00A2464D" w:rsidRPr="0020592C">
        <w:rPr>
          <w:rFonts w:ascii="Times New Roman" w:eastAsia="Times New Roman" w:hAnsi="Times New Roman" w:cs="Times New Roman"/>
          <w:sz w:val="30"/>
          <w:szCs w:val="30"/>
          <w:lang w:eastAsia="ru-RU"/>
        </w:rPr>
        <w:t>ты по умолчанию должны быть выдержаны в официально-деловом стиле: информация председателя Совета дружины о его работе в Детской палате территориального Совета О</w:t>
      </w:r>
      <w:r w:rsidRPr="0020592C">
        <w:rPr>
          <w:rFonts w:ascii="Times New Roman" w:eastAsia="Times New Roman" w:hAnsi="Times New Roman" w:cs="Times New Roman"/>
          <w:sz w:val="30"/>
          <w:szCs w:val="30"/>
          <w:lang w:eastAsia="ru-RU"/>
        </w:rPr>
        <w:t>О «БРПО». Такое чередование прие</w:t>
      </w:r>
      <w:r w:rsidR="00A2464D" w:rsidRPr="0020592C">
        <w:rPr>
          <w:rFonts w:ascii="Times New Roman" w:eastAsia="Times New Roman" w:hAnsi="Times New Roman" w:cs="Times New Roman"/>
          <w:sz w:val="30"/>
          <w:szCs w:val="30"/>
          <w:lang w:eastAsia="ru-RU"/>
        </w:rPr>
        <w:t xml:space="preserve">мов подачи информации не утомит участников Сбора. </w:t>
      </w:r>
    </w:p>
    <w:p w14:paraId="58F3831C" w14:textId="77777777" w:rsidR="00A2464D" w:rsidRPr="0020592C" w:rsidRDefault="00A2464D" w:rsidP="00A2464D">
      <w:pPr>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xml:space="preserve">До </w:t>
      </w:r>
      <w:r w:rsidR="006D5EF4" w:rsidRPr="0020592C">
        <w:rPr>
          <w:rFonts w:ascii="Times New Roman" w:eastAsia="Times New Roman" w:hAnsi="Times New Roman" w:cs="Times New Roman"/>
          <w:sz w:val="30"/>
          <w:szCs w:val="30"/>
          <w:lang w:eastAsia="ru-RU"/>
        </w:rPr>
        <w:t>сих пор шла речь о первой - отче</w:t>
      </w:r>
      <w:r w:rsidRPr="0020592C">
        <w:rPr>
          <w:rFonts w:ascii="Times New Roman" w:eastAsia="Times New Roman" w:hAnsi="Times New Roman" w:cs="Times New Roman"/>
          <w:sz w:val="30"/>
          <w:szCs w:val="30"/>
          <w:lang w:eastAsia="ru-RU"/>
        </w:rPr>
        <w:t>тной части Сбора. Что касается второй – выборной, то здесь возможны варианты. Вполне логично провести выборы нового состава органов пионерского самоуправления не в конце учебного года, а в начале следующего, на первом рабочем сборе. Во-первых, в период летних каникул многие учащиеся мигрируют: меняют место жительства, переходят в другие учреждения образования. Таким образом, пионерское поручение в новой дружине теряет актуальность. Во-вторых, избранный в конце учебного</w:t>
      </w:r>
      <w:r w:rsidR="006D5EF4" w:rsidRPr="0020592C">
        <w:rPr>
          <w:rFonts w:ascii="Times New Roman" w:eastAsia="Times New Roman" w:hAnsi="Times New Roman" w:cs="Times New Roman"/>
          <w:sz w:val="30"/>
          <w:szCs w:val="30"/>
          <w:lang w:eastAsia="ru-RU"/>
        </w:rPr>
        <w:t xml:space="preserve"> года новый пионерский актив еще</w:t>
      </w:r>
      <w:r w:rsidRPr="0020592C">
        <w:rPr>
          <w:rFonts w:ascii="Times New Roman" w:eastAsia="Times New Roman" w:hAnsi="Times New Roman" w:cs="Times New Roman"/>
          <w:sz w:val="30"/>
          <w:szCs w:val="30"/>
          <w:lang w:eastAsia="ru-RU"/>
        </w:rPr>
        <w:t xml:space="preserve"> неопытен и не обучен, чтобы подготовить пионерское пополнение в мае, организовать работу временной пионерской дружины в летний период и, нак</w:t>
      </w:r>
      <w:r w:rsidR="006D5EF4" w:rsidRPr="0020592C">
        <w:rPr>
          <w:rFonts w:ascii="Times New Roman" w:eastAsia="Times New Roman" w:hAnsi="Times New Roman" w:cs="Times New Roman"/>
          <w:sz w:val="30"/>
          <w:szCs w:val="30"/>
          <w:lang w:eastAsia="ru-RU"/>
        </w:rPr>
        <w:t>онец, полноценно спланировать ее</w:t>
      </w:r>
      <w:r w:rsidRPr="0020592C">
        <w:rPr>
          <w:rFonts w:ascii="Times New Roman" w:eastAsia="Times New Roman" w:hAnsi="Times New Roman" w:cs="Times New Roman"/>
          <w:sz w:val="30"/>
          <w:szCs w:val="30"/>
          <w:lang w:eastAsia="ru-RU"/>
        </w:rPr>
        <w:t xml:space="preserve"> работу за короткий срок в сентябре. </w:t>
      </w:r>
    </w:p>
    <w:p w14:paraId="10F9A483" w14:textId="77777777" w:rsidR="00A2464D" w:rsidRPr="0020592C" w:rsidRDefault="00A2464D" w:rsidP="00A2464D">
      <w:pPr>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Учитывая вышеизложенные аргументы, старший вожатый и Совет дружины самостоятельно решают – каким будет пос</w:t>
      </w:r>
      <w:r w:rsidR="006D5EF4" w:rsidRPr="0020592C">
        <w:rPr>
          <w:rFonts w:ascii="Times New Roman" w:eastAsia="Times New Roman" w:hAnsi="Times New Roman" w:cs="Times New Roman"/>
          <w:sz w:val="30"/>
          <w:szCs w:val="30"/>
          <w:lang w:eastAsia="ru-RU"/>
        </w:rPr>
        <w:t>ледний в учебном году Сбор: отчетно-выборным или только отче</w:t>
      </w:r>
      <w:r w:rsidRPr="0020592C">
        <w:rPr>
          <w:rFonts w:ascii="Times New Roman" w:eastAsia="Times New Roman" w:hAnsi="Times New Roman" w:cs="Times New Roman"/>
          <w:sz w:val="30"/>
          <w:szCs w:val="30"/>
          <w:lang w:eastAsia="ru-RU"/>
        </w:rPr>
        <w:t>тным. Но, в любом случае, на этом Сборе принимается решение о принятии в ряды ОО «БРПО» новых членов.</w:t>
      </w:r>
    </w:p>
    <w:p w14:paraId="5428F92D" w14:textId="77777777" w:rsidR="00A2464D" w:rsidRPr="0020592C" w:rsidRDefault="006D5EF4" w:rsidP="000B2C0E">
      <w:pPr>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lastRenderedPageBreak/>
        <w:t>Отче</w:t>
      </w:r>
      <w:r w:rsidR="00A2464D" w:rsidRPr="0020592C">
        <w:rPr>
          <w:rFonts w:ascii="Times New Roman" w:eastAsia="Times New Roman" w:hAnsi="Times New Roman" w:cs="Times New Roman"/>
          <w:sz w:val="30"/>
          <w:szCs w:val="30"/>
          <w:lang w:eastAsia="ru-RU"/>
        </w:rPr>
        <w:t xml:space="preserve">тно-выборный Сбор – это повод не только для подведения итогов, но и для награждения лучших пионеров, отрядов, победителей конкурсных мероприятий. Поэтому организаторы должны подготовить призовой фонд (как минимум, дипломы и грамоты). Несмотря на то, что все пионеры не могут </w:t>
      </w:r>
      <w:r w:rsidRPr="0020592C">
        <w:rPr>
          <w:rFonts w:ascii="Times New Roman" w:eastAsia="Times New Roman" w:hAnsi="Times New Roman" w:cs="Times New Roman"/>
          <w:sz w:val="30"/>
          <w:szCs w:val="30"/>
          <w:lang w:eastAsia="ru-RU"/>
        </w:rPr>
        <w:t>быть в рядах победителей и призе</w:t>
      </w:r>
      <w:r w:rsidR="00A2464D" w:rsidRPr="0020592C">
        <w:rPr>
          <w:rFonts w:ascii="Times New Roman" w:eastAsia="Times New Roman" w:hAnsi="Times New Roman" w:cs="Times New Roman"/>
          <w:sz w:val="30"/>
          <w:szCs w:val="30"/>
          <w:lang w:eastAsia="ru-RU"/>
        </w:rPr>
        <w:t>ров, на итоговом сборе необходимо отметить каждого члена дружины, тем самым стимулируя их социальную активность. По возможности, привлечь спонсоров, производящих «сладкую» продукцию или обратиться за помощью к администрации учреждения образования по вопросу прио</w:t>
      </w:r>
      <w:r w:rsidR="000B2C0E" w:rsidRPr="0020592C">
        <w:rPr>
          <w:rFonts w:ascii="Times New Roman" w:eastAsia="Times New Roman" w:hAnsi="Times New Roman" w:cs="Times New Roman"/>
          <w:sz w:val="30"/>
          <w:szCs w:val="30"/>
          <w:lang w:eastAsia="ru-RU"/>
        </w:rPr>
        <w:t xml:space="preserve">бретения сувенирной продукции. </w:t>
      </w:r>
    </w:p>
    <w:p w14:paraId="42EC070B" w14:textId="77777777" w:rsidR="00A2464D" w:rsidRPr="0020592C" w:rsidRDefault="00BF0F4E" w:rsidP="00A2464D">
      <w:pPr>
        <w:spacing w:after="0" w:line="240" w:lineRule="auto"/>
        <w:ind w:firstLine="708"/>
        <w:jc w:val="center"/>
        <w:rPr>
          <w:rFonts w:ascii="Times New Roman" w:eastAsia="Times New Roman" w:hAnsi="Times New Roman" w:cs="Times New Roman"/>
          <w:sz w:val="30"/>
          <w:szCs w:val="30"/>
          <w:lang w:eastAsia="ru-RU"/>
        </w:rPr>
      </w:pPr>
      <w:r w:rsidRPr="0020592C">
        <w:rPr>
          <w:rFonts w:ascii="Times New Roman" w:eastAsia="Times New Roman" w:hAnsi="Times New Roman" w:cs="Times New Roman"/>
          <w:b/>
          <w:sz w:val="30"/>
          <w:szCs w:val="30"/>
          <w:lang w:eastAsia="ru-RU"/>
        </w:rPr>
        <w:t>Тематический сбор дружины</w:t>
      </w:r>
    </w:p>
    <w:p w14:paraId="73D706B6" w14:textId="77777777" w:rsidR="00A2464D" w:rsidRPr="0020592C" w:rsidRDefault="006D5EF4" w:rsidP="00A2464D">
      <w:pPr>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Здесь нет че</w:t>
      </w:r>
      <w:r w:rsidR="00A2464D" w:rsidRPr="0020592C">
        <w:rPr>
          <w:rFonts w:ascii="Times New Roman" w:eastAsia="Times New Roman" w:hAnsi="Times New Roman" w:cs="Times New Roman"/>
          <w:sz w:val="30"/>
          <w:szCs w:val="30"/>
          <w:lang w:eastAsia="ru-RU"/>
        </w:rPr>
        <w:t xml:space="preserve">тких канонов. Главное – чтобы обсуждаемая тема (или проблема) была актуальной в принципе: не надуманной, не формальной, а интересной и важной каждому пионеру дружины. </w:t>
      </w:r>
    </w:p>
    <w:p w14:paraId="1B296C88" w14:textId="77777777" w:rsidR="00A2464D" w:rsidRPr="0020592C" w:rsidRDefault="00A2464D" w:rsidP="00A2464D">
      <w:pPr>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Приводить примеры конкретных тем в этой методической рекомендации не имеет смысла, так как в современном обществе социальные явления и процессы очень мобильны. Также подвижен круг интересов и приоритетов детей и подростков. То, что их волновало вчера, сегодня не имеет большого значения, а завтра даже не вспомнится. К примеру, в 90-е годы само существование пионерской организации стояло под вопросом, а сегодня белорусская Пионерия имеет высокий авторитет и стабильный статус в государстве. И тема пионерского сбора пяти-семилетней давности «Им</w:t>
      </w:r>
      <w:r w:rsidR="006D5EF4" w:rsidRPr="0020592C">
        <w:rPr>
          <w:rFonts w:ascii="Times New Roman" w:eastAsia="Times New Roman" w:hAnsi="Times New Roman" w:cs="Times New Roman"/>
          <w:sz w:val="30"/>
          <w:szCs w:val="30"/>
          <w:lang w:eastAsia="ru-RU"/>
        </w:rPr>
        <w:t>еет ли белорусская Пионерия свое</w:t>
      </w:r>
      <w:r w:rsidRPr="0020592C">
        <w:rPr>
          <w:rFonts w:ascii="Times New Roman" w:eastAsia="Times New Roman" w:hAnsi="Times New Roman" w:cs="Times New Roman"/>
          <w:sz w:val="30"/>
          <w:szCs w:val="30"/>
          <w:lang w:eastAsia="ru-RU"/>
        </w:rPr>
        <w:t xml:space="preserve"> лицо?» сегодня звучит, как минимум, странно.</w:t>
      </w:r>
    </w:p>
    <w:p w14:paraId="1F354CFD" w14:textId="77777777" w:rsidR="00A2464D" w:rsidRPr="0020592C" w:rsidRDefault="00A2464D" w:rsidP="00A2464D">
      <w:pPr>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Поэтому в ходе подготовки тематического Сбора целесообразно провести опрос пионеров дружины об актуальности запланированной для обсуждения темы, а затем подобрать подходящий формат (</w:t>
      </w:r>
      <w:proofErr w:type="spellStart"/>
      <w:r w:rsidRPr="0020592C">
        <w:rPr>
          <w:rFonts w:ascii="Times New Roman" w:eastAsia="Times New Roman" w:hAnsi="Times New Roman" w:cs="Times New Roman"/>
          <w:sz w:val="30"/>
          <w:szCs w:val="30"/>
          <w:lang w:eastAsia="ru-RU"/>
        </w:rPr>
        <w:t>полилог</w:t>
      </w:r>
      <w:proofErr w:type="spellEnd"/>
      <w:r w:rsidRPr="0020592C">
        <w:rPr>
          <w:rFonts w:ascii="Times New Roman" w:eastAsia="Times New Roman" w:hAnsi="Times New Roman" w:cs="Times New Roman"/>
          <w:sz w:val="30"/>
          <w:szCs w:val="30"/>
          <w:lang w:eastAsia="ru-RU"/>
        </w:rPr>
        <w:t xml:space="preserve">, </w:t>
      </w:r>
      <w:proofErr w:type="spellStart"/>
      <w:r w:rsidRPr="0020592C">
        <w:rPr>
          <w:rFonts w:ascii="Times New Roman" w:eastAsia="Times New Roman" w:hAnsi="Times New Roman" w:cs="Times New Roman"/>
          <w:sz w:val="30"/>
          <w:szCs w:val="30"/>
          <w:lang w:eastAsia="ru-RU"/>
        </w:rPr>
        <w:t>workshop</w:t>
      </w:r>
      <w:proofErr w:type="spellEnd"/>
      <w:r w:rsidRPr="0020592C">
        <w:rPr>
          <w:rFonts w:ascii="Times New Roman" w:eastAsia="Times New Roman" w:hAnsi="Times New Roman" w:cs="Times New Roman"/>
          <w:sz w:val="30"/>
          <w:szCs w:val="30"/>
          <w:lang w:eastAsia="ru-RU"/>
        </w:rPr>
        <w:t xml:space="preserve"> и др.). </w:t>
      </w:r>
    </w:p>
    <w:p w14:paraId="5AD7467F" w14:textId="77777777" w:rsidR="00A2464D" w:rsidRPr="0020592C" w:rsidRDefault="00A2464D" w:rsidP="00A2464D">
      <w:pPr>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xml:space="preserve">Есть много других поводов для тематического Сбора пионерской дружины:  </w:t>
      </w:r>
    </w:p>
    <w:p w14:paraId="0FB86602" w14:textId="77777777" w:rsidR="00A2464D" w:rsidRPr="0020592C" w:rsidRDefault="00A2464D" w:rsidP="00A2464D">
      <w:pPr>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знаменательные даты страны: День защитника Отечества (23 февраля), День Конституции (15 марта);</w:t>
      </w:r>
    </w:p>
    <w:p w14:paraId="302E1579" w14:textId="77777777" w:rsidR="00A2464D" w:rsidRPr="0020592C" w:rsidRDefault="00A2464D" w:rsidP="00A2464D">
      <w:pPr>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xml:space="preserve">- памятные даты: День юного героя-антифашиста (8 февраля), День воина-интернационалиста (15 февраля), День Победы (9 мая); </w:t>
      </w:r>
    </w:p>
    <w:p w14:paraId="72FA8604" w14:textId="77777777" w:rsidR="00A2464D" w:rsidRPr="0020592C" w:rsidRDefault="00A2464D" w:rsidP="000B2C0E">
      <w:pPr>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Международные и Всем</w:t>
      </w:r>
      <w:r w:rsidR="006D5EF4" w:rsidRPr="0020592C">
        <w:rPr>
          <w:rFonts w:ascii="Times New Roman" w:eastAsia="Times New Roman" w:hAnsi="Times New Roman" w:cs="Times New Roman"/>
          <w:sz w:val="30"/>
          <w:szCs w:val="30"/>
          <w:lang w:eastAsia="ru-RU"/>
        </w:rPr>
        <w:t>ирные дни: Всемирный день молоде</w:t>
      </w:r>
      <w:r w:rsidRPr="0020592C">
        <w:rPr>
          <w:rFonts w:ascii="Times New Roman" w:eastAsia="Times New Roman" w:hAnsi="Times New Roman" w:cs="Times New Roman"/>
          <w:sz w:val="30"/>
          <w:szCs w:val="30"/>
          <w:lang w:eastAsia="ru-RU"/>
        </w:rPr>
        <w:t>жи, Международны</w:t>
      </w:r>
      <w:r w:rsidR="006D5EF4" w:rsidRPr="0020592C">
        <w:rPr>
          <w:rFonts w:ascii="Times New Roman" w:eastAsia="Times New Roman" w:hAnsi="Times New Roman" w:cs="Times New Roman"/>
          <w:sz w:val="30"/>
          <w:szCs w:val="30"/>
          <w:lang w:eastAsia="ru-RU"/>
        </w:rPr>
        <w:t>й день мира, Всемирный день ребе</w:t>
      </w:r>
      <w:r w:rsidRPr="0020592C">
        <w:rPr>
          <w:rFonts w:ascii="Times New Roman" w:eastAsia="Times New Roman" w:hAnsi="Times New Roman" w:cs="Times New Roman"/>
          <w:sz w:val="30"/>
          <w:szCs w:val="30"/>
          <w:lang w:eastAsia="ru-RU"/>
        </w:rPr>
        <w:t>нка, М</w:t>
      </w:r>
      <w:r w:rsidR="000B2C0E" w:rsidRPr="0020592C">
        <w:rPr>
          <w:rFonts w:ascii="Times New Roman" w:eastAsia="Times New Roman" w:hAnsi="Times New Roman" w:cs="Times New Roman"/>
          <w:sz w:val="30"/>
          <w:szCs w:val="30"/>
          <w:lang w:eastAsia="ru-RU"/>
        </w:rPr>
        <w:t>еждународный день доброты и др.</w:t>
      </w:r>
    </w:p>
    <w:p w14:paraId="0FF43719" w14:textId="77777777" w:rsidR="00A2464D" w:rsidRPr="0020592C" w:rsidRDefault="00BF0F4E" w:rsidP="00A2464D">
      <w:pPr>
        <w:spacing w:after="0" w:line="240" w:lineRule="auto"/>
        <w:ind w:firstLine="708"/>
        <w:jc w:val="center"/>
        <w:rPr>
          <w:rFonts w:ascii="Times New Roman" w:eastAsia="Times New Roman" w:hAnsi="Times New Roman" w:cs="Times New Roman"/>
          <w:b/>
          <w:sz w:val="30"/>
          <w:szCs w:val="30"/>
          <w:lang w:eastAsia="ru-RU"/>
        </w:rPr>
      </w:pPr>
      <w:r w:rsidRPr="0020592C">
        <w:rPr>
          <w:rFonts w:ascii="Times New Roman" w:eastAsia="Times New Roman" w:hAnsi="Times New Roman" w:cs="Times New Roman"/>
          <w:b/>
          <w:sz w:val="30"/>
          <w:szCs w:val="30"/>
          <w:lang w:eastAsia="ru-RU"/>
        </w:rPr>
        <w:t>Праздничный (торжественный) сбор дружины</w:t>
      </w:r>
    </w:p>
    <w:p w14:paraId="26F28670" w14:textId="77777777" w:rsidR="00A2464D" w:rsidRPr="0020592C" w:rsidRDefault="00A2464D" w:rsidP="00A2464D">
      <w:pPr>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xml:space="preserve">У белорусской пионерии есть свой календарь праздников, которым можно приурочить Сбор пионерской дружины: День ОО «БРПО» (13 сентября), День пионерской дружбы (19 мая). Центральным событием </w:t>
      </w:r>
      <w:r w:rsidRPr="0020592C">
        <w:rPr>
          <w:rFonts w:ascii="Times New Roman" w:eastAsia="Times New Roman" w:hAnsi="Times New Roman" w:cs="Times New Roman"/>
          <w:sz w:val="30"/>
          <w:szCs w:val="30"/>
          <w:lang w:eastAsia="ru-RU"/>
        </w:rPr>
        <w:lastRenderedPageBreak/>
        <w:t>такого Сбора должна стать торжественная церемония вступления в ряды белорусской Пионерии.</w:t>
      </w:r>
    </w:p>
    <w:p w14:paraId="411C2DAF" w14:textId="77777777" w:rsidR="00A2464D" w:rsidRPr="0020592C" w:rsidRDefault="00A2464D" w:rsidP="00A2464D">
      <w:pPr>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Также существует нестареющая традиция – праздновать на Сборе день рождения (юбилей) знаменитого человека, имя которого присвоено пионерской дружине.</w:t>
      </w:r>
    </w:p>
    <w:p w14:paraId="711178D9" w14:textId="77777777" w:rsidR="00A2464D" w:rsidRPr="0020592C" w:rsidRDefault="00A2464D" w:rsidP="00A2464D">
      <w:pPr>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xml:space="preserve">И где, как не на Сборе, отметить день рождения самой пионерской дружины. </w:t>
      </w:r>
    </w:p>
    <w:p w14:paraId="46561AB6" w14:textId="77777777" w:rsidR="00A2464D" w:rsidRPr="0020592C" w:rsidRDefault="00A2464D" w:rsidP="00A2464D">
      <w:pPr>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Первый</w:t>
      </w:r>
      <w:r w:rsidRPr="0020592C">
        <w:rPr>
          <w:rFonts w:ascii="Times New Roman" w:eastAsia="Times New Roman" w:hAnsi="Times New Roman" w:cs="Times New Roman"/>
          <w:b/>
          <w:sz w:val="30"/>
          <w:szCs w:val="30"/>
          <w:lang w:eastAsia="ru-RU"/>
        </w:rPr>
        <w:t xml:space="preserve"> </w:t>
      </w:r>
      <w:r w:rsidR="00D73992" w:rsidRPr="0020592C">
        <w:rPr>
          <w:rFonts w:ascii="Times New Roman" w:eastAsia="Times New Roman" w:hAnsi="Times New Roman" w:cs="Times New Roman"/>
          <w:sz w:val="30"/>
          <w:szCs w:val="30"/>
          <w:lang w:eastAsia="ru-RU"/>
        </w:rPr>
        <w:t>–</w:t>
      </w:r>
      <w:r w:rsidRPr="0020592C">
        <w:rPr>
          <w:rFonts w:ascii="Times New Roman" w:eastAsia="Times New Roman" w:hAnsi="Times New Roman" w:cs="Times New Roman"/>
          <w:b/>
          <w:sz w:val="30"/>
          <w:szCs w:val="30"/>
          <w:lang w:eastAsia="ru-RU"/>
        </w:rPr>
        <w:t xml:space="preserve"> предварительный этап</w:t>
      </w:r>
      <w:r w:rsidRPr="0020592C">
        <w:rPr>
          <w:rFonts w:ascii="Times New Roman" w:eastAsia="Times New Roman" w:hAnsi="Times New Roman" w:cs="Times New Roman"/>
          <w:sz w:val="30"/>
          <w:szCs w:val="30"/>
          <w:lang w:eastAsia="ru-RU"/>
        </w:rPr>
        <w:t xml:space="preserve"> алгоритма подготовки и проведения Сбора общий дл</w:t>
      </w:r>
      <w:r w:rsidR="006D5EF4" w:rsidRPr="0020592C">
        <w:rPr>
          <w:rFonts w:ascii="Times New Roman" w:eastAsia="Times New Roman" w:hAnsi="Times New Roman" w:cs="Times New Roman"/>
          <w:sz w:val="30"/>
          <w:szCs w:val="30"/>
          <w:lang w:eastAsia="ru-RU"/>
        </w:rPr>
        <w:t>я всех в учебном году и закрепле</w:t>
      </w:r>
      <w:r w:rsidRPr="0020592C">
        <w:rPr>
          <w:rFonts w:ascii="Times New Roman" w:eastAsia="Times New Roman" w:hAnsi="Times New Roman" w:cs="Times New Roman"/>
          <w:sz w:val="30"/>
          <w:szCs w:val="30"/>
          <w:lang w:eastAsia="ru-RU"/>
        </w:rPr>
        <w:t>н по времени (</w:t>
      </w:r>
      <w:r w:rsidRPr="0020592C">
        <w:rPr>
          <w:rFonts w:ascii="Times New Roman" w:eastAsia="Times New Roman" w:hAnsi="Times New Roman" w:cs="Times New Roman"/>
          <w:i/>
          <w:sz w:val="30"/>
          <w:szCs w:val="30"/>
          <w:lang w:eastAsia="ru-RU"/>
        </w:rPr>
        <w:t>сентябрь</w:t>
      </w:r>
      <w:r w:rsidRPr="0020592C">
        <w:rPr>
          <w:rFonts w:ascii="Times New Roman" w:eastAsia="Times New Roman" w:hAnsi="Times New Roman" w:cs="Times New Roman"/>
          <w:sz w:val="30"/>
          <w:szCs w:val="30"/>
          <w:lang w:eastAsia="ru-RU"/>
        </w:rPr>
        <w:t>). Следующие этапы повторяются перед каждым очередным Сбором.</w:t>
      </w:r>
    </w:p>
    <w:p w14:paraId="704B97F3" w14:textId="77777777" w:rsidR="00A2464D" w:rsidRPr="0020592C" w:rsidRDefault="00A2464D" w:rsidP="00A2464D">
      <w:pPr>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Но, прежде чем к ним пере</w:t>
      </w:r>
      <w:r w:rsidR="006D5EF4" w:rsidRPr="0020592C">
        <w:rPr>
          <w:rFonts w:ascii="Times New Roman" w:eastAsia="Times New Roman" w:hAnsi="Times New Roman" w:cs="Times New Roman"/>
          <w:sz w:val="30"/>
          <w:szCs w:val="30"/>
          <w:lang w:eastAsia="ru-RU"/>
        </w:rPr>
        <w:t xml:space="preserve">йти, необходимо рассмотреть еще </w:t>
      </w:r>
      <w:r w:rsidRPr="0020592C">
        <w:rPr>
          <w:rFonts w:ascii="Times New Roman" w:eastAsia="Times New Roman" w:hAnsi="Times New Roman" w:cs="Times New Roman"/>
          <w:sz w:val="30"/>
          <w:szCs w:val="30"/>
          <w:lang w:eastAsia="ru-RU"/>
        </w:rPr>
        <w:t xml:space="preserve">несколько принципиальных моментов процесса подготовки и проведения Сбора любого вида: день недели, длительность мероприятия и место его дислокации. </w:t>
      </w:r>
      <w:r w:rsidRPr="0020592C">
        <w:rPr>
          <w:rFonts w:ascii="Times New Roman" w:eastAsia="Times New Roman" w:hAnsi="Times New Roman" w:cs="Times New Roman"/>
          <w:sz w:val="30"/>
          <w:szCs w:val="30"/>
          <w:lang w:eastAsia="ru-RU"/>
        </w:rPr>
        <w:tab/>
        <w:t xml:space="preserve">Категорически не рекомендуется проводить Сбор после учебных занятий. Уставшие дети и подростки не смогут продуктивно работать. Лучший день для проведения – суббота. </w:t>
      </w:r>
    </w:p>
    <w:p w14:paraId="1F112B55" w14:textId="77777777" w:rsidR="00A2464D" w:rsidRPr="0020592C" w:rsidRDefault="00A2464D" w:rsidP="00A2464D">
      <w:pPr>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Очень важно правильно составить план-тайминг Сбора (</w:t>
      </w:r>
      <w:r w:rsidRPr="0020592C">
        <w:rPr>
          <w:rFonts w:ascii="Times New Roman" w:eastAsia="Times New Roman" w:hAnsi="Times New Roman" w:cs="Times New Roman"/>
          <w:i/>
          <w:sz w:val="30"/>
          <w:szCs w:val="30"/>
          <w:lang w:eastAsia="ru-RU"/>
        </w:rPr>
        <w:t>приложение 2</w:t>
      </w:r>
      <w:r w:rsidRPr="0020592C">
        <w:rPr>
          <w:rFonts w:ascii="Times New Roman" w:eastAsia="Times New Roman" w:hAnsi="Times New Roman" w:cs="Times New Roman"/>
          <w:sz w:val="30"/>
          <w:szCs w:val="30"/>
          <w:lang w:eastAsia="ru-RU"/>
        </w:rPr>
        <w:t xml:space="preserve">). Он будет зависеть от многих факторов: вида, темы, организационного формата. Из пяти обязательных элементов Сбора самыми сложными и </w:t>
      </w:r>
      <w:r w:rsidR="006D5EF4" w:rsidRPr="0020592C">
        <w:rPr>
          <w:rFonts w:ascii="Times New Roman" w:eastAsia="Times New Roman" w:hAnsi="Times New Roman" w:cs="Times New Roman"/>
          <w:sz w:val="30"/>
          <w:szCs w:val="30"/>
          <w:lang w:eastAsia="ru-RU"/>
        </w:rPr>
        <w:t>энергое</w:t>
      </w:r>
      <w:r w:rsidRPr="0020592C">
        <w:rPr>
          <w:rFonts w:ascii="Times New Roman" w:eastAsia="Times New Roman" w:hAnsi="Times New Roman" w:cs="Times New Roman"/>
          <w:sz w:val="30"/>
          <w:szCs w:val="30"/>
          <w:lang w:eastAsia="ru-RU"/>
        </w:rPr>
        <w:t xml:space="preserve">мкими являются три: основная часть, обсуждение решения и рефлексия. Суммарное время именно этих составляющих не должна превышать 60-70 минут. Первая - организационная часть Сбора дисциплинирует, но не утомляет участников.  Перед завершающей частью –социальной инициативой можно сделать 10-минутный перерыв, особенно, если   предполагается трудовая акция и участникам надо сменить «торжественный» дресс-код на «рабочий». </w:t>
      </w:r>
    </w:p>
    <w:p w14:paraId="70B81EA3" w14:textId="77777777" w:rsidR="00A2464D" w:rsidRPr="0020592C" w:rsidRDefault="00A2464D" w:rsidP="00A2464D">
      <w:pPr>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xml:space="preserve">Примерное общее время мероприятия составляет около 2,5 часов. Это не превышает рекомендованной занятости в шестой школьный день для учащихся в возрасте 11-14 лет. И, естественно, никаких других мероприятий для участников Сбора в этот день проводить не целесообразно. </w:t>
      </w:r>
    </w:p>
    <w:p w14:paraId="627C4D59" w14:textId="77777777" w:rsidR="00A2464D" w:rsidRPr="0020592C" w:rsidRDefault="00A2464D" w:rsidP="00A2464D">
      <w:pPr>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Сбор пионерской дружины, как правило, проходит в актовом зале учреждения образования. Можно организовать мероприятие и в пионерской комнате, если дружина малочисленная и позволяет площадь помещения (</w:t>
      </w:r>
      <w:r w:rsidRPr="0020592C">
        <w:rPr>
          <w:rFonts w:ascii="Times New Roman" w:eastAsia="Times New Roman" w:hAnsi="Times New Roman" w:cs="Times New Roman"/>
          <w:i/>
          <w:sz w:val="30"/>
          <w:szCs w:val="30"/>
          <w:lang w:eastAsia="ru-RU"/>
        </w:rPr>
        <w:t>например, в малокомплектной сельской школе</w:t>
      </w:r>
      <w:r w:rsidRPr="0020592C">
        <w:rPr>
          <w:rFonts w:ascii="Times New Roman" w:eastAsia="Times New Roman" w:hAnsi="Times New Roman" w:cs="Times New Roman"/>
          <w:sz w:val="30"/>
          <w:szCs w:val="30"/>
          <w:lang w:eastAsia="ru-RU"/>
        </w:rPr>
        <w:t xml:space="preserve">). </w:t>
      </w:r>
    </w:p>
    <w:p w14:paraId="55B02C2B" w14:textId="77777777" w:rsidR="00A2464D" w:rsidRPr="0020592C" w:rsidRDefault="00A2464D" w:rsidP="00A2464D">
      <w:pPr>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В некоторых случаях местом проведения Сбора могут стать учреждения дополнительного образования (</w:t>
      </w:r>
      <w:r w:rsidR="004F7950" w:rsidRPr="0020592C">
        <w:rPr>
          <w:rFonts w:ascii="Times New Roman" w:eastAsia="Times New Roman" w:hAnsi="Times New Roman" w:cs="Times New Roman"/>
          <w:i/>
          <w:sz w:val="30"/>
          <w:szCs w:val="30"/>
          <w:lang w:eastAsia="ru-RU"/>
        </w:rPr>
        <w:t>центр детей и молоде</w:t>
      </w:r>
      <w:r w:rsidRPr="0020592C">
        <w:rPr>
          <w:rFonts w:ascii="Times New Roman" w:eastAsia="Times New Roman" w:hAnsi="Times New Roman" w:cs="Times New Roman"/>
          <w:i/>
          <w:sz w:val="30"/>
          <w:szCs w:val="30"/>
          <w:lang w:eastAsia="ru-RU"/>
        </w:rPr>
        <w:t>жи</w:t>
      </w:r>
      <w:r w:rsidRPr="0020592C">
        <w:rPr>
          <w:rFonts w:ascii="Times New Roman" w:eastAsia="Times New Roman" w:hAnsi="Times New Roman" w:cs="Times New Roman"/>
          <w:sz w:val="30"/>
          <w:szCs w:val="30"/>
          <w:lang w:eastAsia="ru-RU"/>
        </w:rPr>
        <w:t>), культуры (</w:t>
      </w:r>
      <w:r w:rsidRPr="0020592C">
        <w:rPr>
          <w:rFonts w:ascii="Times New Roman" w:eastAsia="Times New Roman" w:hAnsi="Times New Roman" w:cs="Times New Roman"/>
          <w:i/>
          <w:sz w:val="30"/>
          <w:szCs w:val="30"/>
          <w:lang w:eastAsia="ru-RU"/>
        </w:rPr>
        <w:t>музей, дворец</w:t>
      </w:r>
      <w:r w:rsidRPr="0020592C">
        <w:rPr>
          <w:rFonts w:ascii="Times New Roman" w:eastAsia="Times New Roman" w:hAnsi="Times New Roman" w:cs="Times New Roman"/>
          <w:sz w:val="30"/>
          <w:szCs w:val="30"/>
          <w:lang w:eastAsia="ru-RU"/>
        </w:rPr>
        <w:t>).</w:t>
      </w:r>
    </w:p>
    <w:p w14:paraId="629B497B" w14:textId="77777777" w:rsidR="00A2464D" w:rsidRPr="0020592C" w:rsidRDefault="00A2464D" w:rsidP="00A2464D">
      <w:pPr>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xml:space="preserve">Организаторам необходимо обратить особое внимание на оформление места проведения Сбора. Выше в тексте уже упоминались </w:t>
      </w:r>
      <w:r w:rsidRPr="0020592C">
        <w:rPr>
          <w:rFonts w:ascii="Times New Roman" w:eastAsia="Times New Roman" w:hAnsi="Times New Roman" w:cs="Times New Roman"/>
          <w:sz w:val="30"/>
          <w:szCs w:val="30"/>
          <w:lang w:eastAsia="ru-RU"/>
        </w:rPr>
        <w:lastRenderedPageBreak/>
        <w:t>средства и методы визуализаци</w:t>
      </w:r>
      <w:r w:rsidR="004F7950" w:rsidRPr="0020592C">
        <w:rPr>
          <w:rFonts w:ascii="Times New Roman" w:eastAsia="Times New Roman" w:hAnsi="Times New Roman" w:cs="Times New Roman"/>
          <w:sz w:val="30"/>
          <w:szCs w:val="30"/>
          <w:lang w:eastAsia="ru-RU"/>
        </w:rPr>
        <w:t>и информации. Но сейчас речь иде</w:t>
      </w:r>
      <w:r w:rsidRPr="0020592C">
        <w:rPr>
          <w:rFonts w:ascii="Times New Roman" w:eastAsia="Times New Roman" w:hAnsi="Times New Roman" w:cs="Times New Roman"/>
          <w:sz w:val="30"/>
          <w:szCs w:val="30"/>
          <w:lang w:eastAsia="ru-RU"/>
        </w:rPr>
        <w:t>т о корпоративно-имиджевой наглядности, направленной на идентификацию современной пионерской организации, создание позитивного, и в то же время, рабочего настроения участникам Сбора. Это могут быть любые дизайнерские решения с элементами фирменного стиля БРПО (</w:t>
      </w:r>
      <w:r w:rsidRPr="0020592C">
        <w:rPr>
          <w:rFonts w:ascii="Times New Roman" w:eastAsia="Times New Roman" w:hAnsi="Times New Roman" w:cs="Times New Roman"/>
          <w:i/>
          <w:sz w:val="30"/>
          <w:szCs w:val="30"/>
          <w:lang w:eastAsia="ru-RU"/>
        </w:rPr>
        <w:t>эмблема, слоган, логотип, талисман</w:t>
      </w:r>
      <w:r w:rsidRPr="0020592C">
        <w:rPr>
          <w:rFonts w:ascii="Times New Roman" w:eastAsia="Times New Roman" w:hAnsi="Times New Roman" w:cs="Times New Roman"/>
          <w:sz w:val="30"/>
          <w:szCs w:val="30"/>
          <w:lang w:eastAsia="ru-RU"/>
        </w:rPr>
        <w:t>): промо-столы, баннерные стойки</w:t>
      </w:r>
      <w:r w:rsidRPr="0020592C">
        <w:rPr>
          <w:rFonts w:ascii="Times New Roman" w:eastAsia="Times New Roman" w:hAnsi="Times New Roman" w:cs="Times New Roman"/>
          <w:b/>
          <w:sz w:val="30"/>
          <w:szCs w:val="30"/>
          <w:lang w:eastAsia="ru-RU"/>
        </w:rPr>
        <w:t xml:space="preserve">, </w:t>
      </w:r>
      <w:r w:rsidRPr="0020592C">
        <w:rPr>
          <w:rFonts w:ascii="Times New Roman" w:eastAsia="Times New Roman" w:hAnsi="Times New Roman" w:cs="Times New Roman"/>
          <w:sz w:val="30"/>
          <w:szCs w:val="30"/>
          <w:lang w:eastAsia="ru-RU"/>
        </w:rPr>
        <w:t xml:space="preserve">напольные </w:t>
      </w:r>
      <w:proofErr w:type="spellStart"/>
      <w:r w:rsidRPr="0020592C">
        <w:rPr>
          <w:rFonts w:ascii="Times New Roman" w:eastAsia="Times New Roman" w:hAnsi="Times New Roman" w:cs="Times New Roman"/>
          <w:sz w:val="30"/>
          <w:szCs w:val="30"/>
          <w:lang w:eastAsia="ru-RU"/>
        </w:rPr>
        <w:t>буклетницы</w:t>
      </w:r>
      <w:proofErr w:type="spellEnd"/>
      <w:r w:rsidRPr="0020592C">
        <w:rPr>
          <w:rFonts w:ascii="Times New Roman" w:eastAsia="Times New Roman" w:hAnsi="Times New Roman" w:cs="Times New Roman"/>
          <w:b/>
          <w:sz w:val="30"/>
          <w:szCs w:val="30"/>
          <w:lang w:eastAsia="ru-RU"/>
        </w:rPr>
        <w:t xml:space="preserve">, </w:t>
      </w:r>
      <w:proofErr w:type="spellStart"/>
      <w:r w:rsidRPr="0020592C">
        <w:rPr>
          <w:rFonts w:ascii="Times New Roman" w:eastAsia="Times New Roman" w:hAnsi="Times New Roman" w:cs="Times New Roman"/>
          <w:bCs/>
          <w:sz w:val="30"/>
          <w:szCs w:val="30"/>
          <w:shd w:val="clear" w:color="auto" w:fill="FFFFFF"/>
          <w:lang w:eastAsia="ru-RU"/>
        </w:rPr>
        <w:t>roll-up</w:t>
      </w:r>
      <w:proofErr w:type="spellEnd"/>
      <w:r w:rsidRPr="0020592C">
        <w:rPr>
          <w:rFonts w:ascii="Times New Roman" w:eastAsia="Times New Roman" w:hAnsi="Times New Roman" w:cs="Times New Roman"/>
          <w:sz w:val="30"/>
          <w:szCs w:val="30"/>
          <w:lang w:eastAsia="ru-RU"/>
        </w:rPr>
        <w:t xml:space="preserve">, растяжки, флажки и шары, плакаты-мотиваторы, фотозона. </w:t>
      </w:r>
    </w:p>
    <w:p w14:paraId="7A5EE80B" w14:textId="77777777" w:rsidR="00A2464D" w:rsidRPr="0020592C" w:rsidRDefault="00A2464D" w:rsidP="00A2464D">
      <w:pPr>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xml:space="preserve">Очень важным инструментом позиционирования БРПО является единый стиль одежды пионеров на Сборе: традиционный </w:t>
      </w:r>
      <w:r w:rsidR="004F7950" w:rsidRPr="0020592C">
        <w:rPr>
          <w:rFonts w:ascii="Times New Roman" w:eastAsia="Times New Roman" w:hAnsi="Times New Roman" w:cs="Times New Roman"/>
          <w:sz w:val="30"/>
          <w:szCs w:val="30"/>
          <w:lang w:eastAsia="ru-RU"/>
        </w:rPr>
        <w:t>официально-деловой (че</w:t>
      </w:r>
      <w:r w:rsidRPr="0020592C">
        <w:rPr>
          <w:rFonts w:ascii="Times New Roman" w:eastAsia="Times New Roman" w:hAnsi="Times New Roman" w:cs="Times New Roman"/>
          <w:sz w:val="30"/>
          <w:szCs w:val="30"/>
          <w:lang w:eastAsia="ru-RU"/>
        </w:rPr>
        <w:t xml:space="preserve">рно-белый) либо современный (спортивно-джинсовый) -  в майках </w:t>
      </w:r>
      <w:proofErr w:type="spellStart"/>
      <w:r w:rsidRPr="0020592C">
        <w:rPr>
          <w:rFonts w:ascii="Times New Roman" w:eastAsia="Times New Roman" w:hAnsi="Times New Roman" w:cs="Times New Roman"/>
          <w:sz w:val="30"/>
          <w:szCs w:val="30"/>
          <w:lang w:eastAsia="ru-RU"/>
        </w:rPr>
        <w:t>семиколора</w:t>
      </w:r>
      <w:proofErr w:type="spellEnd"/>
      <w:r w:rsidRPr="0020592C">
        <w:rPr>
          <w:rFonts w:ascii="Times New Roman" w:eastAsia="Times New Roman" w:hAnsi="Times New Roman" w:cs="Times New Roman"/>
          <w:sz w:val="30"/>
          <w:szCs w:val="30"/>
          <w:lang w:eastAsia="ru-RU"/>
        </w:rPr>
        <w:t xml:space="preserve"> с логотипом БРПО.  </w:t>
      </w:r>
    </w:p>
    <w:p w14:paraId="25F8F192" w14:textId="77777777" w:rsidR="00A2464D" w:rsidRPr="0020592C" w:rsidRDefault="00A2464D" w:rsidP="00A2464D">
      <w:pPr>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Кроме визуальных средств, создающих информационное поле Сбора, имеет значение звуковое оформление. Это, в первую очередь, использование новых песен ОО «БРПО» (</w:t>
      </w:r>
      <w:r w:rsidRPr="0020592C">
        <w:rPr>
          <w:rFonts w:ascii="Times New Roman" w:eastAsia="Times New Roman" w:hAnsi="Times New Roman" w:cs="Times New Roman"/>
          <w:i/>
          <w:sz w:val="30"/>
          <w:szCs w:val="30"/>
          <w:lang w:eastAsia="ru-RU"/>
        </w:rPr>
        <w:t>«Территория детства», «Ты – пионер, я – пионер, он – пионер»</w:t>
      </w:r>
      <w:r w:rsidRPr="0020592C">
        <w:rPr>
          <w:rFonts w:ascii="Times New Roman" w:eastAsia="Times New Roman" w:hAnsi="Times New Roman" w:cs="Times New Roman"/>
          <w:sz w:val="30"/>
          <w:szCs w:val="30"/>
          <w:lang w:eastAsia="ru-RU"/>
        </w:rPr>
        <w:t>), а та</w:t>
      </w:r>
      <w:r w:rsidR="004F7950" w:rsidRPr="0020592C">
        <w:rPr>
          <w:rFonts w:ascii="Times New Roman" w:eastAsia="Times New Roman" w:hAnsi="Times New Roman" w:cs="Times New Roman"/>
          <w:sz w:val="30"/>
          <w:szCs w:val="30"/>
          <w:lang w:eastAsia="ru-RU"/>
        </w:rPr>
        <w:t>кже современных детских и молоде</w:t>
      </w:r>
      <w:r w:rsidRPr="0020592C">
        <w:rPr>
          <w:rFonts w:ascii="Times New Roman" w:eastAsia="Times New Roman" w:hAnsi="Times New Roman" w:cs="Times New Roman"/>
          <w:sz w:val="30"/>
          <w:szCs w:val="30"/>
          <w:lang w:eastAsia="ru-RU"/>
        </w:rPr>
        <w:t>жных композиций и нейтральной фоновой музыки.</w:t>
      </w:r>
    </w:p>
    <w:p w14:paraId="5A584661" w14:textId="77777777" w:rsidR="00A2464D" w:rsidRPr="0020592C" w:rsidRDefault="00A2464D" w:rsidP="00A2464D">
      <w:pPr>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Традиционно считалось, что Сбор – это закрытое мероприятие, на котором присутствуют только члены дружины и взрослые лидеры.  В отд</w:t>
      </w:r>
      <w:r w:rsidR="004F7950" w:rsidRPr="0020592C">
        <w:rPr>
          <w:rFonts w:ascii="Times New Roman" w:eastAsia="Times New Roman" w:hAnsi="Times New Roman" w:cs="Times New Roman"/>
          <w:sz w:val="30"/>
          <w:szCs w:val="30"/>
          <w:lang w:eastAsia="ru-RU"/>
        </w:rPr>
        <w:t>ельных случаях приглашались поче</w:t>
      </w:r>
      <w:r w:rsidRPr="0020592C">
        <w:rPr>
          <w:rFonts w:ascii="Times New Roman" w:eastAsia="Times New Roman" w:hAnsi="Times New Roman" w:cs="Times New Roman"/>
          <w:sz w:val="30"/>
          <w:szCs w:val="30"/>
          <w:lang w:eastAsia="ru-RU"/>
        </w:rPr>
        <w:t>тные гости, чаще всего ветераны войны и труда. Очевидно, чем чаще дружина будет «открывать двери» социуму и приглашать для открытого диалога представителей государственных учреждений и общественных организа</w:t>
      </w:r>
      <w:r w:rsidR="004F7950" w:rsidRPr="0020592C">
        <w:rPr>
          <w:rFonts w:ascii="Times New Roman" w:eastAsia="Times New Roman" w:hAnsi="Times New Roman" w:cs="Times New Roman"/>
          <w:sz w:val="30"/>
          <w:szCs w:val="30"/>
          <w:lang w:eastAsia="ru-RU"/>
        </w:rPr>
        <w:t>ций, тем выше и прочнее будет ее</w:t>
      </w:r>
      <w:r w:rsidRPr="0020592C">
        <w:rPr>
          <w:rFonts w:ascii="Times New Roman" w:eastAsia="Times New Roman" w:hAnsi="Times New Roman" w:cs="Times New Roman"/>
          <w:sz w:val="30"/>
          <w:szCs w:val="30"/>
          <w:lang w:eastAsia="ru-RU"/>
        </w:rPr>
        <w:t xml:space="preserve"> авторитет в регионе.</w:t>
      </w:r>
    </w:p>
    <w:p w14:paraId="0790D700" w14:textId="77777777" w:rsidR="00A2464D" w:rsidRPr="0020592C" w:rsidRDefault="00A2464D" w:rsidP="00A2464D">
      <w:pPr>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xml:space="preserve">Второй этап подготовки Сбора пионерской дружины – </w:t>
      </w:r>
      <w:r w:rsidRPr="0020592C">
        <w:rPr>
          <w:rFonts w:ascii="Times New Roman" w:eastAsia="Times New Roman" w:hAnsi="Times New Roman" w:cs="Times New Roman"/>
          <w:b/>
          <w:sz w:val="30"/>
          <w:szCs w:val="30"/>
          <w:lang w:eastAsia="ru-RU"/>
        </w:rPr>
        <w:t>организационный</w:t>
      </w:r>
      <w:r w:rsidRPr="0020592C">
        <w:rPr>
          <w:rFonts w:ascii="Times New Roman" w:eastAsia="Times New Roman" w:hAnsi="Times New Roman" w:cs="Times New Roman"/>
          <w:sz w:val="30"/>
          <w:szCs w:val="30"/>
          <w:lang w:eastAsia="ru-RU"/>
        </w:rPr>
        <w:t xml:space="preserve"> – начинается примерно за две недели до планируемой даты проведения. Совет дружины собирается на очередное заседание, чтобы составить рабочий план подготовки Сбора и сформировать временную инициативную группу по его реализации. Почему не Совет дружины занимается подготовкой мероприятия? </w:t>
      </w:r>
    </w:p>
    <w:p w14:paraId="5A94D3B8" w14:textId="77777777" w:rsidR="00A2464D" w:rsidRPr="0020592C" w:rsidRDefault="00A2464D" w:rsidP="00A2464D">
      <w:pPr>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xml:space="preserve">Во-первых, согласно функциональным обязанностям, Совет дружины инициирует проведение Сбора и контролирует ход его подготовки через своего представителя в составе инициативной группы. </w:t>
      </w:r>
    </w:p>
    <w:p w14:paraId="1A8B26F1" w14:textId="77777777" w:rsidR="00A2464D" w:rsidRPr="0020592C" w:rsidRDefault="00A2464D" w:rsidP="00A2464D">
      <w:pPr>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xml:space="preserve">Во-вторых, в течение года большинство членов пионерской дружины (в идеале – каждый) должны получить тот самый социальный опыт и гражданские компетенции, участвуя в процессе подготовки «высшего органа пионерской дружины». Поэтому каждый Сбор должна готовить команда в новом составе. </w:t>
      </w:r>
    </w:p>
    <w:p w14:paraId="6761B102" w14:textId="77777777" w:rsidR="00A2464D" w:rsidRPr="0020592C" w:rsidRDefault="00A2464D" w:rsidP="00A2464D">
      <w:pPr>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xml:space="preserve">Количество членов инициативной группы может быть любым, главное, чтобы она была мобильной и работала слаженно. Механизмы формирования тоже используются разные. В состав инициативной группы </w:t>
      </w:r>
      <w:r w:rsidRPr="0020592C">
        <w:rPr>
          <w:rFonts w:ascii="Times New Roman" w:eastAsia="Times New Roman" w:hAnsi="Times New Roman" w:cs="Times New Roman"/>
          <w:sz w:val="30"/>
          <w:szCs w:val="30"/>
          <w:lang w:eastAsia="ru-RU"/>
        </w:rPr>
        <w:lastRenderedPageBreak/>
        <w:t>могут по очереди входить представители одного или нескольких отрядов (в зависимости от их количества в дружине). В другом варианте – представ</w:t>
      </w:r>
      <w:r w:rsidR="004F7950" w:rsidRPr="0020592C">
        <w:rPr>
          <w:rFonts w:ascii="Times New Roman" w:eastAsia="Times New Roman" w:hAnsi="Times New Roman" w:cs="Times New Roman"/>
          <w:sz w:val="30"/>
          <w:szCs w:val="30"/>
          <w:lang w:eastAsia="ru-RU"/>
        </w:rPr>
        <w:t>ители Штабов. Например, если иде</w:t>
      </w:r>
      <w:r w:rsidRPr="0020592C">
        <w:rPr>
          <w:rFonts w:ascii="Times New Roman" w:eastAsia="Times New Roman" w:hAnsi="Times New Roman" w:cs="Times New Roman"/>
          <w:sz w:val="30"/>
          <w:szCs w:val="30"/>
          <w:lang w:eastAsia="ru-RU"/>
        </w:rPr>
        <w:t xml:space="preserve">т подготовка к праздничному Сбору, целесообразно поручить организацию Штабу «Досуг» и его представителям в отрядах. Если в ближайшей перспективе Сбор благотворительной тематики – его готовят Штаб «Тимуровец» или Штаб «Милосердие». </w:t>
      </w:r>
    </w:p>
    <w:p w14:paraId="29D0822E" w14:textId="77777777" w:rsidR="00A2464D" w:rsidRPr="0020592C" w:rsidRDefault="00A2464D" w:rsidP="00A2464D">
      <w:pPr>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На пе</w:t>
      </w:r>
      <w:r w:rsidR="004F7950" w:rsidRPr="0020592C">
        <w:rPr>
          <w:rFonts w:ascii="Times New Roman" w:eastAsia="Times New Roman" w:hAnsi="Times New Roman" w:cs="Times New Roman"/>
          <w:sz w:val="30"/>
          <w:szCs w:val="30"/>
          <w:lang w:eastAsia="ru-RU"/>
        </w:rPr>
        <w:t>рвом заседании (совещании, плане</w:t>
      </w:r>
      <w:r w:rsidRPr="0020592C">
        <w:rPr>
          <w:rFonts w:ascii="Times New Roman" w:eastAsia="Times New Roman" w:hAnsi="Times New Roman" w:cs="Times New Roman"/>
          <w:sz w:val="30"/>
          <w:szCs w:val="30"/>
          <w:lang w:eastAsia="ru-RU"/>
        </w:rPr>
        <w:t xml:space="preserve">рке) инициативная группа вносит изменения или дополнения в рабочий план подготовки Сбора (при необходимости), распределяет поручения, определяет дату выполнения и форму ответственности (индивидуальная или коллективная), разрабатывает примерный сценарный план и тайминг проведения. </w:t>
      </w:r>
    </w:p>
    <w:p w14:paraId="3F1EDA21" w14:textId="77777777" w:rsidR="00A2464D" w:rsidRPr="0020592C" w:rsidRDefault="00A2464D" w:rsidP="00A2464D">
      <w:pPr>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xml:space="preserve">Один-два раза в течение организационного периода инициативная группа должна собраться на оперативные заседания, чтобы подвести промежуточные итоги подготовки и оценить продуктивность работы. </w:t>
      </w:r>
    </w:p>
    <w:p w14:paraId="1DA2FF67" w14:textId="77777777" w:rsidR="00A2464D" w:rsidRPr="0020592C" w:rsidRDefault="00A2464D" w:rsidP="00A2464D">
      <w:pPr>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xml:space="preserve">Особое внимание необходимо уделить формированию информационного поля Сбора пионерской дружины. Этот этап включает в себя составление пресс-релиза и его размещение на </w:t>
      </w:r>
      <w:r w:rsidRPr="0020592C">
        <w:rPr>
          <w:rFonts w:ascii="Times New Roman" w:eastAsia="Times New Roman" w:hAnsi="Times New Roman" w:cs="Times New Roman"/>
          <w:sz w:val="30"/>
          <w:szCs w:val="30"/>
          <w:lang w:val="en-US" w:eastAsia="ru-RU"/>
        </w:rPr>
        <w:t>web</w:t>
      </w:r>
      <w:r w:rsidRPr="0020592C">
        <w:rPr>
          <w:rFonts w:ascii="Times New Roman" w:eastAsia="Times New Roman" w:hAnsi="Times New Roman" w:cs="Times New Roman"/>
          <w:sz w:val="30"/>
          <w:szCs w:val="30"/>
          <w:lang w:eastAsia="ru-RU"/>
        </w:rPr>
        <w:t xml:space="preserve">-сайте учреждения образования, в официальных группах социальных сетей, на информационных стендах. </w:t>
      </w:r>
    </w:p>
    <w:p w14:paraId="112CDCFA" w14:textId="77777777" w:rsidR="00A2464D" w:rsidRPr="0020592C" w:rsidRDefault="00A2464D" w:rsidP="00A2464D">
      <w:pPr>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xml:space="preserve">За несколько дней до даты проведения Сбора целесообразно разместить на большой, привлекающей внимание афише краткий и яркий анонс. По возможности, мини-вариант афиши растиражировать в формате флаера и раздать всем потенциальным участникам.  </w:t>
      </w:r>
    </w:p>
    <w:p w14:paraId="01260C09" w14:textId="77777777" w:rsidR="00A2464D" w:rsidRPr="0020592C" w:rsidRDefault="00A2464D" w:rsidP="00A2464D">
      <w:pPr>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Последовательность действий инициативной группы</w:t>
      </w:r>
      <w:r w:rsidRPr="0020592C">
        <w:rPr>
          <w:rFonts w:ascii="Times New Roman" w:eastAsia="Times New Roman" w:hAnsi="Times New Roman" w:cs="Times New Roman"/>
          <w:sz w:val="30"/>
          <w:szCs w:val="30"/>
          <w:lang w:val="be-BY" w:eastAsia="ru-RU"/>
        </w:rPr>
        <w:t xml:space="preserve"> </w:t>
      </w:r>
      <w:r w:rsidRPr="0020592C">
        <w:rPr>
          <w:rFonts w:ascii="Times New Roman" w:eastAsia="Times New Roman" w:hAnsi="Times New Roman" w:cs="Times New Roman"/>
          <w:sz w:val="30"/>
          <w:szCs w:val="30"/>
          <w:lang w:eastAsia="ru-RU"/>
        </w:rPr>
        <w:t>на организационном этапе можно наглядно предс</w:t>
      </w:r>
      <w:r w:rsidR="00444080" w:rsidRPr="0020592C">
        <w:rPr>
          <w:rFonts w:ascii="Times New Roman" w:eastAsia="Times New Roman" w:hAnsi="Times New Roman" w:cs="Times New Roman"/>
          <w:sz w:val="30"/>
          <w:szCs w:val="30"/>
          <w:lang w:eastAsia="ru-RU"/>
        </w:rPr>
        <w:t>тавить в виде пирамиды-памятки. (</w:t>
      </w:r>
      <w:r w:rsidR="00444080" w:rsidRPr="00A94DC1">
        <w:rPr>
          <w:rFonts w:ascii="Times New Roman" w:eastAsia="Times New Roman" w:hAnsi="Times New Roman" w:cs="Times New Roman"/>
          <w:sz w:val="30"/>
          <w:szCs w:val="30"/>
          <w:lang w:eastAsia="ru-RU"/>
        </w:rPr>
        <w:t>материалы приложение</w:t>
      </w:r>
      <w:r w:rsidR="004C211E" w:rsidRPr="00A94DC1">
        <w:rPr>
          <w:rFonts w:ascii="Times New Roman" w:eastAsia="Times New Roman" w:hAnsi="Times New Roman" w:cs="Times New Roman"/>
          <w:sz w:val="30"/>
          <w:szCs w:val="30"/>
          <w:lang w:eastAsia="ru-RU"/>
        </w:rPr>
        <w:t xml:space="preserve"> 6</w:t>
      </w:r>
      <w:r w:rsidR="00444080" w:rsidRPr="0020592C">
        <w:rPr>
          <w:rFonts w:ascii="Times New Roman" w:eastAsia="Times New Roman" w:hAnsi="Times New Roman" w:cs="Times New Roman"/>
          <w:sz w:val="30"/>
          <w:szCs w:val="30"/>
          <w:lang w:eastAsia="ru-RU"/>
        </w:rPr>
        <w:t xml:space="preserve"> прилагаются).</w:t>
      </w:r>
    </w:p>
    <w:p w14:paraId="2BA86500" w14:textId="77777777" w:rsidR="007B302B" w:rsidRDefault="00A2464D" w:rsidP="00A2464D">
      <w:pPr>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noProof/>
          <w:sz w:val="30"/>
          <w:szCs w:val="30"/>
          <w:lang w:eastAsia="ru-RU"/>
        </w:rPr>
        <w:lastRenderedPageBreak/>
        <w:drawing>
          <wp:anchor distT="0" distB="0" distL="114300" distR="114300" simplePos="0" relativeHeight="251662336" behindDoc="0" locked="0" layoutInCell="1" allowOverlap="1" wp14:anchorId="027D1186" wp14:editId="1315E9EB">
            <wp:simplePos x="0" y="0"/>
            <wp:positionH relativeFrom="column">
              <wp:posOffset>-77470</wp:posOffset>
            </wp:positionH>
            <wp:positionV relativeFrom="paragraph">
              <wp:posOffset>592455</wp:posOffset>
            </wp:positionV>
            <wp:extent cx="5782945" cy="6762750"/>
            <wp:effectExtent l="57150" t="19050" r="65405" b="152400"/>
            <wp:wrapTopAndBottom/>
            <wp:docPr id="2"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14:sizeRelH relativeFrom="page">
              <wp14:pctWidth>0</wp14:pctWidth>
            </wp14:sizeRelH>
            <wp14:sizeRelV relativeFrom="page">
              <wp14:pctHeight>0</wp14:pctHeight>
            </wp14:sizeRelV>
          </wp:anchor>
        </w:drawing>
      </w:r>
      <w:r w:rsidRPr="0020592C">
        <w:rPr>
          <w:rFonts w:ascii="Times New Roman" w:eastAsia="Times New Roman" w:hAnsi="Times New Roman" w:cs="Times New Roman"/>
          <w:sz w:val="30"/>
          <w:szCs w:val="30"/>
          <w:lang w:eastAsia="ru-RU"/>
        </w:rPr>
        <w:t xml:space="preserve">Самое главное на организационном этапе – правильное и удачное структурирование мероприятия. </w:t>
      </w:r>
    </w:p>
    <w:p w14:paraId="76377F86" w14:textId="77777777" w:rsidR="00A2464D" w:rsidRPr="0020592C" w:rsidRDefault="00A2464D" w:rsidP="00A2464D">
      <w:pPr>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Сбор – комплексная форма работы, его нельзя оформить в какие-то одни организационные рамки</w:t>
      </w:r>
      <w:r w:rsidRPr="0020592C">
        <w:rPr>
          <w:rFonts w:ascii="Times New Roman" w:eastAsia="Times New Roman" w:hAnsi="Times New Roman" w:cs="Times New Roman"/>
          <w:b/>
          <w:bCs/>
          <w:sz w:val="30"/>
          <w:szCs w:val="30"/>
          <w:shd w:val="clear" w:color="auto" w:fill="FFFFFF"/>
          <w:lang w:eastAsia="ru-RU"/>
        </w:rPr>
        <w:t>.</w:t>
      </w:r>
    </w:p>
    <w:p w14:paraId="4A242ACF" w14:textId="77777777" w:rsidR="00A2464D" w:rsidRPr="0020592C" w:rsidRDefault="00A2464D" w:rsidP="00A2464D">
      <w:pPr>
        <w:spacing w:after="0" w:line="240" w:lineRule="auto"/>
        <w:ind w:firstLine="708"/>
        <w:jc w:val="both"/>
        <w:rPr>
          <w:rFonts w:ascii="Times New Roman" w:eastAsia="Times New Roman" w:hAnsi="Times New Roman" w:cs="Times New Roman"/>
          <w:bCs/>
          <w:sz w:val="30"/>
          <w:szCs w:val="30"/>
          <w:shd w:val="clear" w:color="auto" w:fill="FFFFFF"/>
          <w:lang w:eastAsia="ru-RU"/>
        </w:rPr>
      </w:pPr>
      <w:r w:rsidRPr="0020592C">
        <w:rPr>
          <w:rFonts w:ascii="Times New Roman" w:eastAsia="Times New Roman" w:hAnsi="Times New Roman" w:cs="Times New Roman"/>
          <w:bCs/>
          <w:sz w:val="30"/>
          <w:szCs w:val="30"/>
          <w:shd w:val="clear" w:color="auto" w:fill="FFFFFF"/>
          <w:lang w:eastAsia="ru-RU"/>
        </w:rPr>
        <w:t xml:space="preserve">Целенаправленно подобранный комплекс простых и составных форм работы станет условием успешного мероприятия в целом. </w:t>
      </w:r>
    </w:p>
    <w:p w14:paraId="688B1173" w14:textId="77777777" w:rsidR="00A2464D" w:rsidRPr="0020592C" w:rsidRDefault="00A2464D" w:rsidP="00A2464D">
      <w:pPr>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bCs/>
          <w:sz w:val="30"/>
          <w:szCs w:val="30"/>
          <w:shd w:val="clear" w:color="auto" w:fill="FFFFFF"/>
          <w:lang w:eastAsia="ru-RU"/>
        </w:rPr>
        <w:t xml:space="preserve">Кроме того, есть обязательные элементы (или составляющие) Сбора пионерской дружины, которые должны быть последовательно реализованы на </w:t>
      </w:r>
      <w:r w:rsidRPr="0020592C">
        <w:rPr>
          <w:rFonts w:ascii="Times New Roman" w:eastAsia="Times New Roman" w:hAnsi="Times New Roman" w:cs="Times New Roman"/>
          <w:sz w:val="30"/>
          <w:szCs w:val="30"/>
          <w:lang w:eastAsia="ru-RU"/>
        </w:rPr>
        <w:t xml:space="preserve">третьем – </w:t>
      </w:r>
      <w:r w:rsidRPr="0020592C">
        <w:rPr>
          <w:rFonts w:ascii="Times New Roman" w:eastAsia="Times New Roman" w:hAnsi="Times New Roman" w:cs="Times New Roman"/>
          <w:b/>
          <w:sz w:val="30"/>
          <w:szCs w:val="30"/>
          <w:lang w:eastAsia="ru-RU"/>
        </w:rPr>
        <w:t>основном</w:t>
      </w:r>
      <w:r w:rsidRPr="0020592C">
        <w:rPr>
          <w:rFonts w:ascii="Times New Roman" w:eastAsia="Times New Roman" w:hAnsi="Times New Roman" w:cs="Times New Roman"/>
          <w:sz w:val="30"/>
          <w:szCs w:val="30"/>
          <w:lang w:eastAsia="ru-RU"/>
        </w:rPr>
        <w:t xml:space="preserve"> этапе подготовки и проведения.</w:t>
      </w:r>
    </w:p>
    <w:p w14:paraId="3A296935" w14:textId="77777777" w:rsidR="00A2464D" w:rsidRPr="0020592C" w:rsidRDefault="00320CF2" w:rsidP="00A2464D">
      <w:pPr>
        <w:spacing w:after="0" w:line="240" w:lineRule="auto"/>
        <w:ind w:firstLine="708"/>
        <w:jc w:val="both"/>
        <w:rPr>
          <w:rFonts w:ascii="Times New Roman" w:eastAsia="Times New Roman" w:hAnsi="Times New Roman" w:cs="Times New Roman"/>
          <w:bCs/>
          <w:sz w:val="30"/>
          <w:szCs w:val="30"/>
          <w:shd w:val="clear" w:color="auto" w:fill="FFFFFF"/>
          <w:lang w:eastAsia="ru-RU"/>
        </w:rPr>
      </w:pPr>
      <w:r w:rsidRPr="0020592C">
        <w:rPr>
          <w:rFonts w:ascii="Times New Roman" w:eastAsia="Times New Roman" w:hAnsi="Times New Roman" w:cs="Times New Roman"/>
          <w:bCs/>
          <w:noProof/>
          <w:sz w:val="30"/>
          <w:szCs w:val="30"/>
          <w:shd w:val="clear" w:color="auto" w:fill="FFFFFF"/>
          <w:lang w:eastAsia="ru-RU"/>
        </w:rPr>
        <w:lastRenderedPageBreak/>
        <w:drawing>
          <wp:anchor distT="0" distB="0" distL="114300" distR="114300" simplePos="0" relativeHeight="251660288" behindDoc="0" locked="0" layoutInCell="1" allowOverlap="1" wp14:anchorId="4ABBA49B" wp14:editId="1BA69CB0">
            <wp:simplePos x="0" y="0"/>
            <wp:positionH relativeFrom="column">
              <wp:posOffset>171450</wp:posOffset>
            </wp:positionH>
            <wp:positionV relativeFrom="paragraph">
              <wp:posOffset>383540</wp:posOffset>
            </wp:positionV>
            <wp:extent cx="4925695" cy="3295015"/>
            <wp:effectExtent l="0" t="0" r="0" b="635"/>
            <wp:wrapTopAndBottom/>
            <wp:docPr id="3" name="Схема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14:sizeRelH relativeFrom="page">
              <wp14:pctWidth>0</wp14:pctWidth>
            </wp14:sizeRelH>
            <wp14:sizeRelV relativeFrom="page">
              <wp14:pctHeight>0</wp14:pctHeight>
            </wp14:sizeRelV>
          </wp:anchor>
        </w:drawing>
      </w:r>
    </w:p>
    <w:p w14:paraId="61B5D677" w14:textId="77777777" w:rsidR="00A2464D" w:rsidRPr="0020592C" w:rsidRDefault="00A2464D" w:rsidP="00A2464D">
      <w:pPr>
        <w:spacing w:after="0" w:line="240" w:lineRule="auto"/>
        <w:ind w:firstLine="708"/>
        <w:jc w:val="both"/>
        <w:rPr>
          <w:rFonts w:ascii="Times New Roman" w:eastAsia="Times New Roman" w:hAnsi="Times New Roman" w:cs="Times New Roman"/>
          <w:b/>
          <w:bCs/>
          <w:sz w:val="30"/>
          <w:szCs w:val="30"/>
          <w:shd w:val="clear" w:color="auto" w:fill="FFFFFF"/>
          <w:lang w:eastAsia="ru-RU"/>
        </w:rPr>
      </w:pPr>
    </w:p>
    <w:p w14:paraId="17F1869F" w14:textId="77777777" w:rsidR="00A2464D" w:rsidRPr="0020592C" w:rsidRDefault="00A2464D" w:rsidP="00A2464D">
      <w:pPr>
        <w:spacing w:after="0" w:line="240" w:lineRule="auto"/>
        <w:ind w:firstLine="709"/>
        <w:jc w:val="both"/>
        <w:rPr>
          <w:rFonts w:ascii="Times New Roman" w:eastAsia="Times New Roman" w:hAnsi="Times New Roman" w:cs="Times New Roman"/>
          <w:bCs/>
          <w:sz w:val="30"/>
          <w:szCs w:val="30"/>
          <w:shd w:val="clear" w:color="auto" w:fill="FFFFFF"/>
          <w:lang w:eastAsia="ru-RU"/>
        </w:rPr>
      </w:pPr>
      <w:r w:rsidRPr="0020592C">
        <w:rPr>
          <w:rFonts w:ascii="Times New Roman" w:eastAsia="Times New Roman" w:hAnsi="Times New Roman" w:cs="Times New Roman"/>
          <w:b/>
          <w:bCs/>
          <w:sz w:val="30"/>
          <w:szCs w:val="30"/>
          <w:shd w:val="clear" w:color="auto" w:fill="FFFFFF"/>
          <w:lang w:eastAsia="ru-RU"/>
        </w:rPr>
        <w:t>Организационный момент (</w:t>
      </w:r>
      <w:r w:rsidRPr="0020592C">
        <w:rPr>
          <w:rFonts w:ascii="Times New Roman" w:eastAsia="Times New Roman" w:hAnsi="Times New Roman" w:cs="Times New Roman"/>
          <w:b/>
          <w:bCs/>
          <w:i/>
          <w:sz w:val="30"/>
          <w:szCs w:val="30"/>
          <w:shd w:val="clear" w:color="auto" w:fill="FFFFFF"/>
          <w:lang w:eastAsia="ru-RU"/>
        </w:rPr>
        <w:t>старт</w:t>
      </w:r>
      <w:r w:rsidRPr="0020592C">
        <w:rPr>
          <w:rFonts w:ascii="Times New Roman" w:eastAsia="Times New Roman" w:hAnsi="Times New Roman" w:cs="Times New Roman"/>
          <w:b/>
          <w:bCs/>
          <w:sz w:val="30"/>
          <w:szCs w:val="30"/>
          <w:shd w:val="clear" w:color="auto" w:fill="FFFFFF"/>
          <w:lang w:eastAsia="ru-RU"/>
        </w:rPr>
        <w:t>)</w:t>
      </w:r>
      <w:r w:rsidRPr="0020592C">
        <w:rPr>
          <w:rFonts w:ascii="Times New Roman" w:eastAsia="Times New Roman" w:hAnsi="Times New Roman" w:cs="Times New Roman"/>
          <w:bCs/>
          <w:sz w:val="30"/>
          <w:szCs w:val="30"/>
          <w:shd w:val="clear" w:color="auto" w:fill="FFFFFF"/>
          <w:lang w:eastAsia="ru-RU"/>
        </w:rPr>
        <w:t xml:space="preserve"> Сбора ранее традиционно был представлен линейкой: построение всех участников мероприятия (</w:t>
      </w:r>
      <w:r w:rsidRPr="0020592C">
        <w:rPr>
          <w:rFonts w:ascii="Times New Roman" w:eastAsia="Times New Roman" w:hAnsi="Times New Roman" w:cs="Times New Roman"/>
          <w:bCs/>
          <w:i/>
          <w:sz w:val="30"/>
          <w:szCs w:val="30"/>
          <w:shd w:val="clear" w:color="auto" w:fill="FFFFFF"/>
          <w:lang w:eastAsia="ru-RU"/>
        </w:rPr>
        <w:t>линия, буква «Г», «каре»</w:t>
      </w:r>
      <w:r w:rsidR="004F7950" w:rsidRPr="0020592C">
        <w:rPr>
          <w:rFonts w:ascii="Times New Roman" w:eastAsia="Times New Roman" w:hAnsi="Times New Roman" w:cs="Times New Roman"/>
          <w:bCs/>
          <w:sz w:val="30"/>
          <w:szCs w:val="30"/>
          <w:shd w:val="clear" w:color="auto" w:fill="FFFFFF"/>
          <w:lang w:eastAsia="ru-RU"/>
        </w:rPr>
        <w:t>).  Чаще всего прие</w:t>
      </w:r>
      <w:r w:rsidRPr="0020592C">
        <w:rPr>
          <w:rFonts w:ascii="Times New Roman" w:eastAsia="Times New Roman" w:hAnsi="Times New Roman" w:cs="Times New Roman"/>
          <w:bCs/>
          <w:sz w:val="30"/>
          <w:szCs w:val="30"/>
          <w:shd w:val="clear" w:color="auto" w:fill="FFFFFF"/>
          <w:lang w:eastAsia="ru-RU"/>
        </w:rPr>
        <w:t xml:space="preserve">м строевого построения используется в мероприятиях военно-спортивной </w:t>
      </w:r>
      <w:r w:rsidRPr="0020592C">
        <w:rPr>
          <w:rFonts w:ascii="Times New Roman" w:eastAsia="Times New Roman" w:hAnsi="Times New Roman" w:cs="Times New Roman"/>
          <w:bCs/>
          <w:i/>
          <w:sz w:val="30"/>
          <w:szCs w:val="30"/>
          <w:shd w:val="clear" w:color="auto" w:fill="FFFFFF"/>
          <w:lang w:eastAsia="ru-RU"/>
        </w:rPr>
        <w:t>(«Зарница»</w:t>
      </w:r>
      <w:r w:rsidRPr="0020592C">
        <w:rPr>
          <w:rFonts w:ascii="Times New Roman" w:eastAsia="Times New Roman" w:hAnsi="Times New Roman" w:cs="Times New Roman"/>
          <w:bCs/>
          <w:sz w:val="30"/>
          <w:szCs w:val="30"/>
          <w:shd w:val="clear" w:color="auto" w:fill="FFFFFF"/>
          <w:lang w:eastAsia="ru-RU"/>
        </w:rPr>
        <w:t xml:space="preserve">) и спортивно-патриотической </w:t>
      </w:r>
      <w:r w:rsidRPr="0020592C">
        <w:rPr>
          <w:rFonts w:ascii="Times New Roman" w:eastAsia="Times New Roman" w:hAnsi="Times New Roman" w:cs="Times New Roman"/>
          <w:bCs/>
          <w:i/>
          <w:sz w:val="30"/>
          <w:szCs w:val="30"/>
          <w:shd w:val="clear" w:color="auto" w:fill="FFFFFF"/>
          <w:lang w:eastAsia="ru-RU"/>
        </w:rPr>
        <w:t>(«</w:t>
      </w:r>
      <w:proofErr w:type="spellStart"/>
      <w:r w:rsidRPr="0020592C">
        <w:rPr>
          <w:rFonts w:ascii="Times New Roman" w:eastAsia="Times New Roman" w:hAnsi="Times New Roman" w:cs="Times New Roman"/>
          <w:bCs/>
          <w:i/>
          <w:sz w:val="30"/>
          <w:szCs w:val="30"/>
          <w:shd w:val="clear" w:color="auto" w:fill="FFFFFF"/>
          <w:lang w:eastAsia="ru-RU"/>
        </w:rPr>
        <w:t>Зарничка</w:t>
      </w:r>
      <w:proofErr w:type="spellEnd"/>
      <w:r w:rsidRPr="0020592C">
        <w:rPr>
          <w:rFonts w:ascii="Times New Roman" w:eastAsia="Times New Roman" w:hAnsi="Times New Roman" w:cs="Times New Roman"/>
          <w:bCs/>
          <w:i/>
          <w:sz w:val="30"/>
          <w:szCs w:val="30"/>
          <w:shd w:val="clear" w:color="auto" w:fill="FFFFFF"/>
          <w:lang w:eastAsia="ru-RU"/>
        </w:rPr>
        <w:t>», «Пионерские гонки»</w:t>
      </w:r>
      <w:r w:rsidRPr="0020592C">
        <w:rPr>
          <w:rFonts w:ascii="Times New Roman" w:eastAsia="Times New Roman" w:hAnsi="Times New Roman" w:cs="Times New Roman"/>
          <w:bCs/>
          <w:sz w:val="30"/>
          <w:szCs w:val="30"/>
          <w:shd w:val="clear" w:color="auto" w:fill="FFFFFF"/>
          <w:lang w:eastAsia="ru-RU"/>
        </w:rPr>
        <w:t>) направленности. Но и в повседневной работе пионерских дружин эта организационная форма вполне применима, так как имеет ряд преимуществ: сосредотачивает в</w:t>
      </w:r>
      <w:r w:rsidR="00824EB1" w:rsidRPr="0020592C">
        <w:rPr>
          <w:rFonts w:ascii="Times New Roman" w:eastAsia="Times New Roman" w:hAnsi="Times New Roman" w:cs="Times New Roman"/>
          <w:bCs/>
          <w:sz w:val="30"/>
          <w:szCs w:val="30"/>
          <w:shd w:val="clear" w:color="auto" w:fill="FFFFFF"/>
          <w:lang w:eastAsia="ru-RU"/>
        </w:rPr>
        <w:t>нимание, дисциплинирует, че</w:t>
      </w:r>
      <w:r w:rsidRPr="0020592C">
        <w:rPr>
          <w:rFonts w:ascii="Times New Roman" w:eastAsia="Times New Roman" w:hAnsi="Times New Roman" w:cs="Times New Roman"/>
          <w:bCs/>
          <w:sz w:val="30"/>
          <w:szCs w:val="30"/>
          <w:shd w:val="clear" w:color="auto" w:fill="FFFFFF"/>
          <w:lang w:eastAsia="ru-RU"/>
        </w:rPr>
        <w:t xml:space="preserve">тко обозначает старт мероприятия. Но если численность дружины велика, массовое построение наоборот может создать хаос. В любом случае решение об использовании линейки в качестве организационного момента инициативная группа принимает самостоятельно. </w:t>
      </w:r>
    </w:p>
    <w:p w14:paraId="27C6511D" w14:textId="77777777" w:rsidR="00A2464D" w:rsidRPr="0020592C" w:rsidRDefault="00A2464D" w:rsidP="00A2464D">
      <w:pPr>
        <w:spacing w:after="0" w:line="240" w:lineRule="auto"/>
        <w:ind w:firstLine="708"/>
        <w:jc w:val="both"/>
        <w:rPr>
          <w:rFonts w:ascii="Times New Roman" w:eastAsia="Times New Roman" w:hAnsi="Times New Roman" w:cs="Times New Roman"/>
          <w:bCs/>
          <w:sz w:val="30"/>
          <w:szCs w:val="30"/>
          <w:shd w:val="clear" w:color="auto" w:fill="FFFFFF"/>
          <w:lang w:eastAsia="ru-RU"/>
        </w:rPr>
      </w:pPr>
      <w:r w:rsidRPr="0020592C">
        <w:rPr>
          <w:rFonts w:ascii="Times New Roman" w:eastAsia="Times New Roman" w:hAnsi="Times New Roman" w:cs="Times New Roman"/>
          <w:bCs/>
          <w:sz w:val="30"/>
          <w:szCs w:val="30"/>
          <w:shd w:val="clear" w:color="auto" w:fill="FFFFFF"/>
          <w:lang w:eastAsia="ru-RU"/>
        </w:rPr>
        <w:t>Если же эта фор</w:t>
      </w:r>
      <w:r w:rsidR="00824EB1" w:rsidRPr="0020592C">
        <w:rPr>
          <w:rFonts w:ascii="Times New Roman" w:eastAsia="Times New Roman" w:hAnsi="Times New Roman" w:cs="Times New Roman"/>
          <w:bCs/>
          <w:sz w:val="30"/>
          <w:szCs w:val="30"/>
          <w:shd w:val="clear" w:color="auto" w:fill="FFFFFF"/>
          <w:lang w:eastAsia="ru-RU"/>
        </w:rPr>
        <w:t>ма кажется организаторам безнаде</w:t>
      </w:r>
      <w:r w:rsidRPr="0020592C">
        <w:rPr>
          <w:rFonts w:ascii="Times New Roman" w:eastAsia="Times New Roman" w:hAnsi="Times New Roman" w:cs="Times New Roman"/>
          <w:bCs/>
          <w:sz w:val="30"/>
          <w:szCs w:val="30"/>
          <w:shd w:val="clear" w:color="auto" w:fill="FFFFFF"/>
          <w:lang w:eastAsia="ru-RU"/>
        </w:rPr>
        <w:t>жно устаревшей, существует много других вариантов старта. Например, популярная сегодня квест-технология. Выполнив поисковое задание, группы (</w:t>
      </w:r>
      <w:r w:rsidRPr="0020592C">
        <w:rPr>
          <w:rFonts w:ascii="Times New Roman" w:eastAsia="Times New Roman" w:hAnsi="Times New Roman" w:cs="Times New Roman"/>
          <w:bCs/>
          <w:i/>
          <w:sz w:val="30"/>
          <w:szCs w:val="30"/>
          <w:shd w:val="clear" w:color="auto" w:fill="FFFFFF"/>
          <w:lang w:eastAsia="ru-RU"/>
        </w:rPr>
        <w:t>пионерские отряды</w:t>
      </w:r>
      <w:r w:rsidR="00824EB1" w:rsidRPr="0020592C">
        <w:rPr>
          <w:rFonts w:ascii="Times New Roman" w:eastAsia="Times New Roman" w:hAnsi="Times New Roman" w:cs="Times New Roman"/>
          <w:bCs/>
          <w:sz w:val="30"/>
          <w:szCs w:val="30"/>
          <w:shd w:val="clear" w:color="auto" w:fill="FFFFFF"/>
          <w:lang w:eastAsia="ru-RU"/>
        </w:rPr>
        <w:t>) должны в определе</w:t>
      </w:r>
      <w:r w:rsidRPr="0020592C">
        <w:rPr>
          <w:rFonts w:ascii="Times New Roman" w:eastAsia="Times New Roman" w:hAnsi="Times New Roman" w:cs="Times New Roman"/>
          <w:bCs/>
          <w:sz w:val="30"/>
          <w:szCs w:val="30"/>
          <w:shd w:val="clear" w:color="auto" w:fill="FFFFFF"/>
          <w:lang w:eastAsia="ru-RU"/>
        </w:rPr>
        <w:t xml:space="preserve">нное время прибыть к месту проведения Сбора. При условии хорошей погоды квест лучше организовать </w:t>
      </w:r>
      <w:r w:rsidRPr="0020592C">
        <w:rPr>
          <w:rFonts w:ascii="Times New Roman" w:eastAsia="Times New Roman" w:hAnsi="Times New Roman" w:cs="Times New Roman"/>
          <w:bCs/>
          <w:sz w:val="30"/>
          <w:szCs w:val="30"/>
          <w:shd w:val="clear" w:color="auto" w:fill="FFFFFF"/>
          <w:lang w:val="en-US" w:eastAsia="ru-RU"/>
        </w:rPr>
        <w:t>open</w:t>
      </w:r>
      <w:r w:rsidRPr="0020592C">
        <w:rPr>
          <w:rFonts w:ascii="Times New Roman" w:eastAsia="Times New Roman" w:hAnsi="Times New Roman" w:cs="Times New Roman"/>
          <w:bCs/>
          <w:sz w:val="30"/>
          <w:szCs w:val="30"/>
          <w:shd w:val="clear" w:color="auto" w:fill="FFFFFF"/>
          <w:lang w:eastAsia="ru-RU"/>
        </w:rPr>
        <w:t xml:space="preserve"> </w:t>
      </w:r>
      <w:r w:rsidRPr="0020592C">
        <w:rPr>
          <w:rFonts w:ascii="Times New Roman" w:eastAsia="Times New Roman" w:hAnsi="Times New Roman" w:cs="Times New Roman"/>
          <w:bCs/>
          <w:sz w:val="30"/>
          <w:szCs w:val="30"/>
          <w:shd w:val="clear" w:color="auto" w:fill="FFFFFF"/>
          <w:lang w:val="en-US" w:eastAsia="ru-RU"/>
        </w:rPr>
        <w:t>air</w:t>
      </w:r>
      <w:r w:rsidRPr="0020592C">
        <w:rPr>
          <w:rFonts w:ascii="Times New Roman" w:eastAsia="Times New Roman" w:hAnsi="Times New Roman" w:cs="Times New Roman"/>
          <w:bCs/>
          <w:sz w:val="30"/>
          <w:szCs w:val="30"/>
          <w:shd w:val="clear" w:color="auto" w:fill="FFFFFF"/>
          <w:lang w:eastAsia="ru-RU"/>
        </w:rPr>
        <w:t xml:space="preserve">, в противном случае – в здании или в </w:t>
      </w:r>
      <w:r w:rsidRPr="0020592C">
        <w:rPr>
          <w:rFonts w:ascii="Times New Roman" w:eastAsia="Times New Roman" w:hAnsi="Times New Roman" w:cs="Times New Roman"/>
          <w:bCs/>
          <w:sz w:val="30"/>
          <w:szCs w:val="30"/>
          <w:shd w:val="clear" w:color="auto" w:fill="FFFFFF"/>
          <w:lang w:val="en-US" w:eastAsia="ru-RU"/>
        </w:rPr>
        <w:t>web</w:t>
      </w:r>
      <w:r w:rsidRPr="0020592C">
        <w:rPr>
          <w:rFonts w:ascii="Times New Roman" w:eastAsia="Times New Roman" w:hAnsi="Times New Roman" w:cs="Times New Roman"/>
          <w:bCs/>
          <w:sz w:val="30"/>
          <w:szCs w:val="30"/>
          <w:shd w:val="clear" w:color="auto" w:fill="FFFFFF"/>
          <w:lang w:eastAsia="ru-RU"/>
        </w:rPr>
        <w:t xml:space="preserve">-формате. </w:t>
      </w:r>
    </w:p>
    <w:p w14:paraId="7E2286B8" w14:textId="77777777" w:rsidR="00A2464D" w:rsidRPr="0020592C" w:rsidRDefault="00A2464D" w:rsidP="00A2464D">
      <w:pPr>
        <w:spacing w:after="0" w:line="240" w:lineRule="auto"/>
        <w:ind w:firstLine="708"/>
        <w:jc w:val="both"/>
        <w:rPr>
          <w:rFonts w:ascii="Times New Roman" w:eastAsia="Times New Roman" w:hAnsi="Times New Roman" w:cs="Times New Roman"/>
          <w:bCs/>
          <w:sz w:val="30"/>
          <w:szCs w:val="30"/>
          <w:shd w:val="clear" w:color="auto" w:fill="FFFFFF"/>
          <w:lang w:eastAsia="ru-RU"/>
        </w:rPr>
      </w:pPr>
      <w:r w:rsidRPr="0020592C">
        <w:rPr>
          <w:rFonts w:ascii="Times New Roman" w:eastAsia="Times New Roman" w:hAnsi="Times New Roman" w:cs="Times New Roman"/>
          <w:bCs/>
          <w:sz w:val="30"/>
          <w:szCs w:val="30"/>
          <w:shd w:val="clear" w:color="auto" w:fill="FFFFFF"/>
          <w:lang w:eastAsia="ru-RU"/>
        </w:rPr>
        <w:t>Квест можно провести и в индивидуальном порядке, отправив на смартфоны всем участникам зашифрованные послания. Хот</w:t>
      </w:r>
      <w:r w:rsidR="00824EB1" w:rsidRPr="0020592C">
        <w:rPr>
          <w:rFonts w:ascii="Times New Roman" w:eastAsia="Times New Roman" w:hAnsi="Times New Roman" w:cs="Times New Roman"/>
          <w:bCs/>
          <w:sz w:val="30"/>
          <w:szCs w:val="30"/>
          <w:shd w:val="clear" w:color="auto" w:fill="FFFFFF"/>
          <w:lang w:eastAsia="ru-RU"/>
        </w:rPr>
        <w:t>я последний вариант более трудое</w:t>
      </w:r>
      <w:r w:rsidRPr="0020592C">
        <w:rPr>
          <w:rFonts w:ascii="Times New Roman" w:eastAsia="Times New Roman" w:hAnsi="Times New Roman" w:cs="Times New Roman"/>
          <w:bCs/>
          <w:sz w:val="30"/>
          <w:szCs w:val="30"/>
          <w:shd w:val="clear" w:color="auto" w:fill="FFFFFF"/>
          <w:lang w:eastAsia="ru-RU"/>
        </w:rPr>
        <w:t xml:space="preserve">мкий для организаторов. </w:t>
      </w:r>
    </w:p>
    <w:p w14:paraId="0D974219" w14:textId="77777777" w:rsidR="00A2464D" w:rsidRPr="0020592C" w:rsidRDefault="00A2464D" w:rsidP="00A2464D">
      <w:pPr>
        <w:spacing w:after="0" w:line="240" w:lineRule="auto"/>
        <w:ind w:firstLine="708"/>
        <w:jc w:val="both"/>
        <w:rPr>
          <w:rFonts w:ascii="Times New Roman" w:eastAsia="Times New Roman" w:hAnsi="Times New Roman" w:cs="Times New Roman"/>
          <w:bCs/>
          <w:sz w:val="30"/>
          <w:szCs w:val="30"/>
          <w:shd w:val="clear" w:color="auto" w:fill="FFFFFF"/>
          <w:lang w:eastAsia="ru-RU"/>
        </w:rPr>
      </w:pPr>
      <w:r w:rsidRPr="0020592C">
        <w:rPr>
          <w:rFonts w:ascii="Times New Roman" w:eastAsia="Times New Roman" w:hAnsi="Times New Roman" w:cs="Times New Roman"/>
          <w:bCs/>
          <w:sz w:val="30"/>
          <w:szCs w:val="30"/>
          <w:shd w:val="clear" w:color="auto" w:fill="FFFFFF"/>
          <w:lang w:eastAsia="ru-RU"/>
        </w:rPr>
        <w:t xml:space="preserve">Время старта и финиша квеста должно быть заранее известно всем участникам, так как его длительность не может превышать 15 минут. К тому же в организационный момент входит и рассадка участников, </w:t>
      </w:r>
      <w:r w:rsidRPr="0020592C">
        <w:rPr>
          <w:rFonts w:ascii="Times New Roman" w:eastAsia="Times New Roman" w:hAnsi="Times New Roman" w:cs="Times New Roman"/>
          <w:bCs/>
          <w:sz w:val="30"/>
          <w:szCs w:val="30"/>
          <w:shd w:val="clear" w:color="auto" w:fill="FFFFFF"/>
          <w:lang w:eastAsia="ru-RU"/>
        </w:rPr>
        <w:lastRenderedPageBreak/>
        <w:t>порядок которой необходимо детально продумать. Вариантов много: по отрядам, посредст</w:t>
      </w:r>
      <w:r w:rsidR="00042B3D" w:rsidRPr="0020592C">
        <w:rPr>
          <w:rFonts w:ascii="Times New Roman" w:eastAsia="Times New Roman" w:hAnsi="Times New Roman" w:cs="Times New Roman"/>
          <w:bCs/>
          <w:sz w:val="30"/>
          <w:szCs w:val="30"/>
          <w:shd w:val="clear" w:color="auto" w:fill="FFFFFF"/>
          <w:lang w:eastAsia="ru-RU"/>
        </w:rPr>
        <w:t>вом жеребье</w:t>
      </w:r>
      <w:r w:rsidRPr="0020592C">
        <w:rPr>
          <w:rFonts w:ascii="Times New Roman" w:eastAsia="Times New Roman" w:hAnsi="Times New Roman" w:cs="Times New Roman"/>
          <w:bCs/>
          <w:sz w:val="30"/>
          <w:szCs w:val="30"/>
          <w:shd w:val="clear" w:color="auto" w:fill="FFFFFF"/>
          <w:lang w:eastAsia="ru-RU"/>
        </w:rPr>
        <w:t xml:space="preserve">вки, с использованием разноцветных или геометрических фишек, </w:t>
      </w:r>
      <w:proofErr w:type="spellStart"/>
      <w:r w:rsidRPr="0020592C">
        <w:rPr>
          <w:rFonts w:ascii="Times New Roman" w:eastAsia="Times New Roman" w:hAnsi="Times New Roman" w:cs="Times New Roman"/>
          <w:bCs/>
          <w:sz w:val="30"/>
          <w:szCs w:val="30"/>
          <w:shd w:val="clear" w:color="auto" w:fill="FFFFFF"/>
          <w:lang w:eastAsia="ru-RU"/>
        </w:rPr>
        <w:t>пазлов</w:t>
      </w:r>
      <w:proofErr w:type="spellEnd"/>
      <w:r w:rsidRPr="0020592C">
        <w:rPr>
          <w:rFonts w:ascii="Times New Roman" w:eastAsia="Times New Roman" w:hAnsi="Times New Roman" w:cs="Times New Roman"/>
          <w:bCs/>
          <w:sz w:val="30"/>
          <w:szCs w:val="30"/>
          <w:shd w:val="clear" w:color="auto" w:fill="FFFFFF"/>
          <w:lang w:eastAsia="ru-RU"/>
        </w:rPr>
        <w:t xml:space="preserve">. Также можно применить игры и упражнения на </w:t>
      </w:r>
      <w:proofErr w:type="spellStart"/>
      <w:r w:rsidRPr="0020592C">
        <w:rPr>
          <w:rFonts w:ascii="Times New Roman" w:eastAsia="Times New Roman" w:hAnsi="Times New Roman" w:cs="Times New Roman"/>
          <w:bCs/>
          <w:sz w:val="30"/>
          <w:szCs w:val="30"/>
          <w:shd w:val="clear" w:color="auto" w:fill="FFFFFF"/>
          <w:lang w:eastAsia="ru-RU"/>
        </w:rPr>
        <w:t>командообразование</w:t>
      </w:r>
      <w:proofErr w:type="spellEnd"/>
      <w:r w:rsidRPr="0020592C">
        <w:rPr>
          <w:rFonts w:ascii="Times New Roman" w:eastAsia="Times New Roman" w:hAnsi="Times New Roman" w:cs="Times New Roman"/>
          <w:bCs/>
          <w:sz w:val="30"/>
          <w:szCs w:val="30"/>
          <w:shd w:val="clear" w:color="auto" w:fill="FFFFFF"/>
          <w:lang w:eastAsia="ru-RU"/>
        </w:rPr>
        <w:t xml:space="preserve">. </w:t>
      </w:r>
    </w:p>
    <w:p w14:paraId="7ECF794B" w14:textId="77777777" w:rsidR="00A2464D" w:rsidRPr="0020592C" w:rsidRDefault="00A2464D" w:rsidP="00A2464D">
      <w:pPr>
        <w:spacing w:after="0" w:line="240" w:lineRule="auto"/>
        <w:ind w:firstLine="708"/>
        <w:jc w:val="both"/>
        <w:rPr>
          <w:rFonts w:ascii="Times New Roman" w:eastAsia="Times New Roman" w:hAnsi="Times New Roman" w:cs="Times New Roman"/>
          <w:bCs/>
          <w:sz w:val="30"/>
          <w:szCs w:val="30"/>
          <w:shd w:val="clear" w:color="auto" w:fill="FFFFFF"/>
          <w:lang w:eastAsia="ru-RU"/>
        </w:rPr>
      </w:pPr>
      <w:r w:rsidRPr="0020592C">
        <w:rPr>
          <w:rFonts w:ascii="Times New Roman" w:eastAsia="Times New Roman" w:hAnsi="Times New Roman" w:cs="Times New Roman"/>
          <w:bCs/>
          <w:sz w:val="30"/>
          <w:szCs w:val="30"/>
          <w:shd w:val="clear" w:color="auto" w:fill="FFFFFF"/>
          <w:lang w:eastAsia="ru-RU"/>
        </w:rPr>
        <w:t>Если тема Сбора предполагает приглашение гостей, нужно продумать их комфортное размещение.</w:t>
      </w:r>
    </w:p>
    <w:p w14:paraId="786D25A2" w14:textId="77777777" w:rsidR="00A2464D" w:rsidRPr="0020592C" w:rsidRDefault="00A2464D" w:rsidP="00A2464D">
      <w:pPr>
        <w:spacing w:after="0" w:line="240" w:lineRule="auto"/>
        <w:ind w:firstLine="708"/>
        <w:jc w:val="both"/>
        <w:rPr>
          <w:rFonts w:ascii="Times New Roman" w:eastAsia="Times New Roman" w:hAnsi="Times New Roman" w:cs="Times New Roman"/>
          <w:bCs/>
          <w:sz w:val="30"/>
          <w:szCs w:val="30"/>
          <w:shd w:val="clear" w:color="auto" w:fill="FFFFFF"/>
          <w:lang w:eastAsia="ru-RU"/>
        </w:rPr>
      </w:pPr>
      <w:r w:rsidRPr="0020592C">
        <w:rPr>
          <w:rFonts w:ascii="Times New Roman" w:eastAsia="Times New Roman" w:hAnsi="Times New Roman" w:cs="Times New Roman"/>
          <w:bCs/>
          <w:sz w:val="30"/>
          <w:szCs w:val="30"/>
          <w:shd w:val="clear" w:color="auto" w:fill="FFFFFF"/>
          <w:lang w:eastAsia="ru-RU"/>
        </w:rPr>
        <w:t>В завершении организационного момента,</w:t>
      </w:r>
      <w:r w:rsidR="00042B3D" w:rsidRPr="0020592C">
        <w:rPr>
          <w:rFonts w:ascii="Times New Roman" w:eastAsia="Times New Roman" w:hAnsi="Times New Roman" w:cs="Times New Roman"/>
          <w:bCs/>
          <w:sz w:val="30"/>
          <w:szCs w:val="30"/>
          <w:shd w:val="clear" w:color="auto" w:fill="FFFFFF"/>
          <w:lang w:eastAsia="ru-RU"/>
        </w:rPr>
        <w:t xml:space="preserve"> на старте Сбора, необходимо еще</w:t>
      </w:r>
      <w:r w:rsidRPr="0020592C">
        <w:rPr>
          <w:rFonts w:ascii="Times New Roman" w:eastAsia="Times New Roman" w:hAnsi="Times New Roman" w:cs="Times New Roman"/>
          <w:bCs/>
          <w:sz w:val="30"/>
          <w:szCs w:val="30"/>
          <w:shd w:val="clear" w:color="auto" w:fill="FFFFFF"/>
          <w:lang w:eastAsia="ru-RU"/>
        </w:rPr>
        <w:t xml:space="preserve"> раз акцентировать внимание участников и гостей на его теме. Но не просто «зачитать», а п</w:t>
      </w:r>
      <w:r w:rsidR="00824EB1" w:rsidRPr="0020592C">
        <w:rPr>
          <w:rFonts w:ascii="Times New Roman" w:eastAsia="Times New Roman" w:hAnsi="Times New Roman" w:cs="Times New Roman"/>
          <w:bCs/>
          <w:sz w:val="30"/>
          <w:szCs w:val="30"/>
          <w:shd w:val="clear" w:color="auto" w:fill="FFFFFF"/>
          <w:lang w:eastAsia="ru-RU"/>
        </w:rPr>
        <w:t>рименить яркий оригинальный прие</w:t>
      </w:r>
      <w:r w:rsidRPr="0020592C">
        <w:rPr>
          <w:rFonts w:ascii="Times New Roman" w:eastAsia="Times New Roman" w:hAnsi="Times New Roman" w:cs="Times New Roman"/>
          <w:bCs/>
          <w:sz w:val="30"/>
          <w:szCs w:val="30"/>
          <w:shd w:val="clear" w:color="auto" w:fill="FFFFFF"/>
          <w:lang w:eastAsia="ru-RU"/>
        </w:rPr>
        <w:t>м концентрации внимания. Ведь, как известно, запоминается начало и финал мероприятия.</w:t>
      </w:r>
    </w:p>
    <w:p w14:paraId="0E49AD91" w14:textId="77777777" w:rsidR="00A2464D" w:rsidRPr="0020592C" w:rsidRDefault="00A2464D" w:rsidP="00A2464D">
      <w:pPr>
        <w:spacing w:after="0" w:line="240" w:lineRule="auto"/>
        <w:ind w:firstLine="708"/>
        <w:jc w:val="both"/>
        <w:rPr>
          <w:rFonts w:ascii="Times New Roman" w:eastAsia="Times New Roman" w:hAnsi="Times New Roman" w:cs="Times New Roman"/>
          <w:bCs/>
          <w:sz w:val="30"/>
          <w:szCs w:val="30"/>
          <w:shd w:val="clear" w:color="auto" w:fill="FFFFFF"/>
          <w:lang w:eastAsia="ru-RU"/>
        </w:rPr>
      </w:pPr>
      <w:r w:rsidRPr="0020592C">
        <w:rPr>
          <w:rFonts w:ascii="Times New Roman" w:eastAsia="Times New Roman" w:hAnsi="Times New Roman" w:cs="Times New Roman"/>
          <w:b/>
          <w:bCs/>
          <w:sz w:val="30"/>
          <w:szCs w:val="30"/>
          <w:shd w:val="clear" w:color="auto" w:fill="FFFFFF"/>
          <w:lang w:eastAsia="ru-RU"/>
        </w:rPr>
        <w:t>Основная часть</w:t>
      </w:r>
      <w:r w:rsidRPr="0020592C">
        <w:rPr>
          <w:rFonts w:ascii="Times New Roman" w:eastAsia="Times New Roman" w:hAnsi="Times New Roman" w:cs="Times New Roman"/>
          <w:bCs/>
          <w:sz w:val="30"/>
          <w:szCs w:val="30"/>
          <w:shd w:val="clear" w:color="auto" w:fill="FFFFFF"/>
          <w:lang w:eastAsia="ru-RU"/>
        </w:rPr>
        <w:t xml:space="preserve"> Сбора синтезируется самым т</w:t>
      </w:r>
      <w:r w:rsidR="00824EB1" w:rsidRPr="0020592C">
        <w:rPr>
          <w:rFonts w:ascii="Times New Roman" w:eastAsia="Times New Roman" w:hAnsi="Times New Roman" w:cs="Times New Roman"/>
          <w:bCs/>
          <w:sz w:val="30"/>
          <w:szCs w:val="30"/>
          <w:shd w:val="clear" w:color="auto" w:fill="FFFFFF"/>
          <w:lang w:eastAsia="ru-RU"/>
        </w:rPr>
        <w:t>щательным образом. При выборе ее</w:t>
      </w:r>
      <w:r w:rsidRPr="0020592C">
        <w:rPr>
          <w:rFonts w:ascii="Times New Roman" w:eastAsia="Times New Roman" w:hAnsi="Times New Roman" w:cs="Times New Roman"/>
          <w:bCs/>
          <w:sz w:val="30"/>
          <w:szCs w:val="30"/>
          <w:shd w:val="clear" w:color="auto" w:fill="FFFFFF"/>
          <w:lang w:eastAsia="ru-RU"/>
        </w:rPr>
        <w:t xml:space="preserve"> организационного формата учитываются уже известные факторы: вид, тема, цель и задачи Сбора, количество участников, особенности места проведения, технические возможности и др. </w:t>
      </w:r>
    </w:p>
    <w:p w14:paraId="3B9454F0" w14:textId="77777777" w:rsidR="00A2464D" w:rsidRPr="0020592C" w:rsidRDefault="00A2464D" w:rsidP="00A2464D">
      <w:pPr>
        <w:spacing w:after="0" w:line="240" w:lineRule="auto"/>
        <w:ind w:firstLine="708"/>
        <w:jc w:val="both"/>
        <w:rPr>
          <w:rFonts w:ascii="Times New Roman" w:eastAsia="Times New Roman" w:hAnsi="Times New Roman" w:cs="Times New Roman"/>
          <w:bCs/>
          <w:sz w:val="30"/>
          <w:szCs w:val="30"/>
          <w:shd w:val="clear" w:color="auto" w:fill="FFFFFF"/>
          <w:lang w:eastAsia="ru-RU"/>
        </w:rPr>
      </w:pPr>
      <w:r w:rsidRPr="0020592C">
        <w:rPr>
          <w:rFonts w:ascii="Times New Roman" w:eastAsia="Times New Roman" w:hAnsi="Times New Roman" w:cs="Times New Roman"/>
          <w:b/>
          <w:noProof/>
          <w:sz w:val="30"/>
          <w:szCs w:val="30"/>
          <w:lang w:eastAsia="ru-RU"/>
        </w:rPr>
        <w:drawing>
          <wp:anchor distT="0" distB="0" distL="114300" distR="114300" simplePos="0" relativeHeight="251663360" behindDoc="1" locked="0" layoutInCell="1" allowOverlap="1" wp14:anchorId="61D5BF43" wp14:editId="60175770">
            <wp:simplePos x="0" y="0"/>
            <wp:positionH relativeFrom="column">
              <wp:posOffset>-17780</wp:posOffset>
            </wp:positionH>
            <wp:positionV relativeFrom="paragraph">
              <wp:posOffset>446405</wp:posOffset>
            </wp:positionV>
            <wp:extent cx="5807075" cy="3608070"/>
            <wp:effectExtent l="0" t="76200" r="0" b="68580"/>
            <wp:wrapTopAndBottom/>
            <wp:docPr id="4" name="Схема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14:sizeRelH relativeFrom="page">
              <wp14:pctWidth>0</wp14:pctWidth>
            </wp14:sizeRelH>
            <wp14:sizeRelV relativeFrom="page">
              <wp14:pctHeight>0</wp14:pctHeight>
            </wp14:sizeRelV>
          </wp:anchor>
        </w:drawing>
      </w:r>
      <w:r w:rsidRPr="0020592C">
        <w:rPr>
          <w:rFonts w:ascii="Times New Roman" w:eastAsia="Times New Roman" w:hAnsi="Times New Roman" w:cs="Times New Roman"/>
          <w:bCs/>
          <w:sz w:val="30"/>
          <w:szCs w:val="30"/>
          <w:shd w:val="clear" w:color="auto" w:fill="FFFFFF"/>
          <w:lang w:eastAsia="ru-RU"/>
        </w:rPr>
        <w:t>На схеме представлены варианты формата основной части Сбора.</w:t>
      </w:r>
    </w:p>
    <w:p w14:paraId="448B5D0B" w14:textId="77777777" w:rsidR="00A2464D" w:rsidRPr="0020592C" w:rsidRDefault="00A2464D" w:rsidP="00A2464D">
      <w:pPr>
        <w:spacing w:after="0" w:line="240" w:lineRule="auto"/>
        <w:ind w:firstLine="708"/>
        <w:jc w:val="both"/>
        <w:rPr>
          <w:rFonts w:ascii="Times New Roman" w:eastAsia="Times New Roman" w:hAnsi="Times New Roman" w:cs="Times New Roman"/>
          <w:bCs/>
          <w:sz w:val="30"/>
          <w:szCs w:val="30"/>
          <w:shd w:val="clear" w:color="auto" w:fill="FFFFFF"/>
          <w:lang w:eastAsia="ru-RU"/>
        </w:rPr>
      </w:pPr>
      <w:r w:rsidRPr="0020592C">
        <w:rPr>
          <w:rFonts w:ascii="Times New Roman" w:eastAsia="Times New Roman" w:hAnsi="Times New Roman" w:cs="Times New Roman"/>
          <w:sz w:val="30"/>
          <w:szCs w:val="30"/>
          <w:lang w:eastAsia="ru-RU"/>
        </w:rPr>
        <w:t>Вышеуказанные варианты могут быть как основной организационной формой сбора, так и его отдельными элементами в комп</w:t>
      </w:r>
      <w:r w:rsidR="00824EB1" w:rsidRPr="0020592C">
        <w:rPr>
          <w:rFonts w:ascii="Times New Roman" w:eastAsia="Times New Roman" w:hAnsi="Times New Roman" w:cs="Times New Roman"/>
          <w:sz w:val="30"/>
          <w:szCs w:val="30"/>
          <w:lang w:eastAsia="ru-RU"/>
        </w:rPr>
        <w:t>лекте других форм и прие</w:t>
      </w:r>
      <w:r w:rsidRPr="0020592C">
        <w:rPr>
          <w:rFonts w:ascii="Times New Roman" w:eastAsia="Times New Roman" w:hAnsi="Times New Roman" w:cs="Times New Roman"/>
          <w:sz w:val="30"/>
          <w:szCs w:val="30"/>
          <w:lang w:eastAsia="ru-RU"/>
        </w:rPr>
        <w:t xml:space="preserve">мов. </w:t>
      </w:r>
      <w:r w:rsidRPr="0020592C">
        <w:rPr>
          <w:rFonts w:ascii="Times New Roman" w:eastAsia="Times New Roman" w:hAnsi="Times New Roman" w:cs="Times New Roman"/>
          <w:bCs/>
          <w:sz w:val="30"/>
          <w:szCs w:val="30"/>
          <w:shd w:val="clear" w:color="auto" w:fill="FFFFFF"/>
          <w:lang w:eastAsia="ru-RU"/>
        </w:rPr>
        <w:t xml:space="preserve">Подробное описание методики  любого  из  предложенных  вариантов  можно  найти  в  литературе  и  </w:t>
      </w:r>
      <w:proofErr w:type="gramStart"/>
      <w:r w:rsidRPr="0020592C">
        <w:rPr>
          <w:rFonts w:ascii="Times New Roman" w:eastAsia="Times New Roman" w:hAnsi="Times New Roman" w:cs="Times New Roman"/>
          <w:bCs/>
          <w:sz w:val="30"/>
          <w:szCs w:val="30"/>
          <w:shd w:val="clear" w:color="auto" w:fill="FFFFFF"/>
          <w:lang w:eastAsia="ru-RU"/>
        </w:rPr>
        <w:t>Интернет-источниках</w:t>
      </w:r>
      <w:proofErr w:type="gramEnd"/>
      <w:r w:rsidRPr="0020592C">
        <w:rPr>
          <w:rFonts w:ascii="Times New Roman" w:eastAsia="Times New Roman" w:hAnsi="Times New Roman" w:cs="Times New Roman"/>
          <w:bCs/>
          <w:sz w:val="30"/>
          <w:szCs w:val="30"/>
          <w:shd w:val="clear" w:color="auto" w:fill="FFFFFF"/>
          <w:lang w:eastAsia="ru-RU"/>
        </w:rPr>
        <w:t>. Продолжительность основной части Сбора не должна превышать 50 минут.</w:t>
      </w:r>
    </w:p>
    <w:p w14:paraId="317D5161" w14:textId="77777777" w:rsidR="00A2464D" w:rsidRPr="0020592C" w:rsidRDefault="00A2464D" w:rsidP="00A2464D">
      <w:pPr>
        <w:spacing w:after="0" w:line="240" w:lineRule="auto"/>
        <w:ind w:firstLine="708"/>
        <w:jc w:val="both"/>
        <w:rPr>
          <w:rFonts w:ascii="Times New Roman" w:eastAsia="Times New Roman" w:hAnsi="Times New Roman" w:cs="Times New Roman"/>
          <w:bCs/>
          <w:sz w:val="30"/>
          <w:szCs w:val="30"/>
          <w:shd w:val="clear" w:color="auto" w:fill="FFFFFF"/>
          <w:lang w:eastAsia="ru-RU"/>
        </w:rPr>
      </w:pPr>
      <w:r w:rsidRPr="0020592C">
        <w:rPr>
          <w:rFonts w:ascii="Times New Roman" w:eastAsia="Times New Roman" w:hAnsi="Times New Roman" w:cs="Times New Roman"/>
          <w:b/>
          <w:bCs/>
          <w:sz w:val="30"/>
          <w:szCs w:val="30"/>
          <w:shd w:val="clear" w:color="auto" w:fill="FFFFFF"/>
          <w:lang w:eastAsia="ru-RU"/>
        </w:rPr>
        <w:t>Обсуждение Решения</w:t>
      </w:r>
      <w:r w:rsidRPr="0020592C">
        <w:rPr>
          <w:rFonts w:ascii="Times New Roman" w:eastAsia="Times New Roman" w:hAnsi="Times New Roman" w:cs="Times New Roman"/>
          <w:bCs/>
          <w:sz w:val="30"/>
          <w:szCs w:val="30"/>
          <w:shd w:val="clear" w:color="auto" w:fill="FFFFFF"/>
          <w:lang w:eastAsia="ru-RU"/>
        </w:rPr>
        <w:t xml:space="preserve"> – самый сложный элемент Сбора пионерской дружины. Текст Решения составляется инициативной группой заранее по </w:t>
      </w:r>
      <w:r w:rsidRPr="0020592C">
        <w:rPr>
          <w:rFonts w:ascii="Times New Roman" w:eastAsia="Times New Roman" w:hAnsi="Times New Roman" w:cs="Times New Roman"/>
          <w:bCs/>
          <w:sz w:val="30"/>
          <w:szCs w:val="30"/>
          <w:shd w:val="clear" w:color="auto" w:fill="FFFFFF"/>
          <w:lang w:eastAsia="ru-RU"/>
        </w:rPr>
        <w:lastRenderedPageBreak/>
        <w:t xml:space="preserve">согласованию с Советом дружины и затем распространяется всем пионерам для ознакомления и внесения предложений посредством применения средств ИКТ (социальных сетей и мессенджеров). Такой способ более информативен и оперативен при обработке результатов. </w:t>
      </w:r>
    </w:p>
    <w:p w14:paraId="2FA7BCAC" w14:textId="77777777" w:rsidR="00A2464D" w:rsidRPr="0020592C" w:rsidRDefault="00A2464D" w:rsidP="00A2464D">
      <w:pPr>
        <w:spacing w:after="0" w:line="240" w:lineRule="auto"/>
        <w:ind w:firstLine="708"/>
        <w:jc w:val="both"/>
        <w:rPr>
          <w:rFonts w:ascii="Times New Roman" w:eastAsia="Times New Roman" w:hAnsi="Times New Roman" w:cs="Times New Roman"/>
          <w:bCs/>
          <w:sz w:val="30"/>
          <w:szCs w:val="30"/>
          <w:shd w:val="clear" w:color="auto" w:fill="FFFFFF"/>
          <w:lang w:eastAsia="ru-RU"/>
        </w:rPr>
      </w:pPr>
      <w:r w:rsidRPr="0020592C">
        <w:rPr>
          <w:rFonts w:ascii="Times New Roman" w:eastAsia="Times New Roman" w:hAnsi="Times New Roman" w:cs="Times New Roman"/>
          <w:bCs/>
          <w:sz w:val="30"/>
          <w:szCs w:val="30"/>
          <w:shd w:val="clear" w:color="auto" w:fill="FFFFFF"/>
          <w:lang w:eastAsia="ru-RU"/>
        </w:rPr>
        <w:t>Отредактированный вариант Решения (проект) зачитывается председателем Совета дружины на Сборе и принимается открытым голосованием (поднятая вверх рука).</w:t>
      </w:r>
    </w:p>
    <w:p w14:paraId="50FDE26F" w14:textId="77777777" w:rsidR="00A2464D" w:rsidRPr="0020592C" w:rsidRDefault="00A2464D" w:rsidP="00A2464D">
      <w:pPr>
        <w:spacing w:after="0" w:line="240" w:lineRule="auto"/>
        <w:ind w:firstLine="708"/>
        <w:jc w:val="both"/>
        <w:rPr>
          <w:rFonts w:ascii="Times New Roman" w:eastAsia="Times New Roman" w:hAnsi="Times New Roman" w:cs="Times New Roman"/>
          <w:bCs/>
          <w:sz w:val="30"/>
          <w:szCs w:val="30"/>
          <w:shd w:val="clear" w:color="auto" w:fill="FFFFFF"/>
          <w:lang w:eastAsia="ru-RU"/>
        </w:rPr>
      </w:pPr>
      <w:r w:rsidRPr="0020592C">
        <w:rPr>
          <w:rFonts w:ascii="Times New Roman" w:eastAsia="Times New Roman" w:hAnsi="Times New Roman" w:cs="Times New Roman"/>
          <w:bCs/>
          <w:sz w:val="30"/>
          <w:szCs w:val="30"/>
          <w:shd w:val="clear" w:color="auto" w:fill="FFFFFF"/>
          <w:lang w:eastAsia="ru-RU"/>
        </w:rPr>
        <w:t>Анализ протоколов Сборов многих пионерских дружин позволяет сделать вывод о том, что в большинстве случаев Решение составляется неверно и формально. Много обтекаемостей и штампов («повысить», «улучшить», «активизировать» и др.).</w:t>
      </w:r>
    </w:p>
    <w:p w14:paraId="36E48EE5" w14:textId="77777777" w:rsidR="00A2464D" w:rsidRPr="0020592C" w:rsidRDefault="00A2464D" w:rsidP="00A2464D">
      <w:pPr>
        <w:spacing w:after="0" w:line="240" w:lineRule="auto"/>
        <w:ind w:firstLine="708"/>
        <w:jc w:val="both"/>
        <w:rPr>
          <w:rFonts w:ascii="Times New Roman" w:eastAsia="Times New Roman" w:hAnsi="Times New Roman" w:cs="Times New Roman"/>
          <w:bCs/>
          <w:sz w:val="30"/>
          <w:szCs w:val="30"/>
          <w:shd w:val="clear" w:color="auto" w:fill="FFFFFF"/>
          <w:lang w:eastAsia="ru-RU"/>
        </w:rPr>
      </w:pPr>
      <w:r w:rsidRPr="0020592C">
        <w:rPr>
          <w:rFonts w:ascii="Times New Roman" w:eastAsia="Times New Roman" w:hAnsi="Times New Roman" w:cs="Times New Roman"/>
          <w:bCs/>
          <w:sz w:val="30"/>
          <w:szCs w:val="30"/>
          <w:shd w:val="clear" w:color="auto" w:fill="FFFFFF"/>
          <w:lang w:eastAsia="ru-RU"/>
        </w:rPr>
        <w:t xml:space="preserve">Решение Сбора должно быть актуальным, доступным для всех членов дружины, реально выполнимым. Для этого необходимо придерживаться следующих требований: </w:t>
      </w:r>
    </w:p>
    <w:p w14:paraId="794AC779" w14:textId="77777777" w:rsidR="00A2464D" w:rsidRPr="0020592C" w:rsidRDefault="00A2464D" w:rsidP="00A94DC1">
      <w:pPr>
        <w:spacing w:after="0" w:line="240" w:lineRule="auto"/>
        <w:ind w:firstLine="709"/>
        <w:contextualSpacing/>
        <w:jc w:val="both"/>
        <w:rPr>
          <w:rFonts w:ascii="Times New Roman" w:eastAsia="Times New Roman" w:hAnsi="Times New Roman" w:cs="Times New Roman"/>
          <w:bCs/>
          <w:sz w:val="30"/>
          <w:szCs w:val="30"/>
          <w:shd w:val="clear" w:color="auto" w:fill="FFFFFF"/>
          <w:lang w:eastAsia="ru-RU"/>
        </w:rPr>
      </w:pPr>
      <w:r w:rsidRPr="0020592C">
        <w:rPr>
          <w:rFonts w:ascii="Times New Roman" w:eastAsia="Times New Roman" w:hAnsi="Times New Roman" w:cs="Times New Roman"/>
          <w:bCs/>
          <w:sz w:val="30"/>
          <w:szCs w:val="30"/>
          <w:shd w:val="clear" w:color="auto" w:fill="FFFFFF"/>
          <w:lang w:eastAsia="ru-RU"/>
        </w:rPr>
        <w:t>Обсуждать проект Решения на сборе и вносить все дополнения и поправки;</w:t>
      </w:r>
    </w:p>
    <w:p w14:paraId="44D35675" w14:textId="77777777" w:rsidR="00A2464D" w:rsidRPr="0020592C" w:rsidRDefault="00824EB1" w:rsidP="00A94DC1">
      <w:pPr>
        <w:spacing w:after="0" w:line="240" w:lineRule="auto"/>
        <w:ind w:firstLine="709"/>
        <w:contextualSpacing/>
        <w:jc w:val="both"/>
        <w:rPr>
          <w:rFonts w:ascii="Times New Roman" w:eastAsia="Times New Roman" w:hAnsi="Times New Roman" w:cs="Times New Roman"/>
          <w:bCs/>
          <w:sz w:val="30"/>
          <w:szCs w:val="30"/>
          <w:shd w:val="clear" w:color="auto" w:fill="FFFFFF"/>
          <w:lang w:eastAsia="ru-RU"/>
        </w:rPr>
      </w:pPr>
      <w:r w:rsidRPr="0020592C">
        <w:rPr>
          <w:rFonts w:ascii="Times New Roman" w:eastAsia="Times New Roman" w:hAnsi="Times New Roman" w:cs="Times New Roman"/>
          <w:bCs/>
          <w:sz w:val="30"/>
          <w:szCs w:val="30"/>
          <w:shd w:val="clear" w:color="auto" w:fill="FFFFFF"/>
          <w:lang w:eastAsia="ru-RU"/>
        </w:rPr>
        <w:t>че</w:t>
      </w:r>
      <w:r w:rsidR="00A2464D" w:rsidRPr="0020592C">
        <w:rPr>
          <w:rFonts w:ascii="Times New Roman" w:eastAsia="Times New Roman" w:hAnsi="Times New Roman" w:cs="Times New Roman"/>
          <w:bCs/>
          <w:sz w:val="30"/>
          <w:szCs w:val="30"/>
          <w:shd w:val="clear" w:color="auto" w:fill="FFFFFF"/>
          <w:lang w:eastAsia="ru-RU"/>
        </w:rPr>
        <w:t>тко формулировать текст;</w:t>
      </w:r>
    </w:p>
    <w:p w14:paraId="7AA896C0" w14:textId="77777777" w:rsidR="00A2464D" w:rsidRPr="0020592C" w:rsidRDefault="00A2464D" w:rsidP="00A94DC1">
      <w:pPr>
        <w:spacing w:after="0" w:line="240" w:lineRule="auto"/>
        <w:ind w:firstLine="709"/>
        <w:contextualSpacing/>
        <w:jc w:val="both"/>
        <w:rPr>
          <w:rFonts w:ascii="Times New Roman" w:eastAsia="Times New Roman" w:hAnsi="Times New Roman" w:cs="Times New Roman"/>
          <w:bCs/>
          <w:sz w:val="30"/>
          <w:szCs w:val="30"/>
          <w:shd w:val="clear" w:color="auto" w:fill="FFFFFF"/>
          <w:lang w:eastAsia="ru-RU"/>
        </w:rPr>
      </w:pPr>
      <w:r w:rsidRPr="0020592C">
        <w:rPr>
          <w:rFonts w:ascii="Times New Roman" w:eastAsia="Times New Roman" w:hAnsi="Times New Roman" w:cs="Times New Roman"/>
          <w:bCs/>
          <w:sz w:val="30"/>
          <w:szCs w:val="30"/>
          <w:shd w:val="clear" w:color="auto" w:fill="FFFFFF"/>
          <w:lang w:eastAsia="ru-RU"/>
        </w:rPr>
        <w:t>указывать конкретные сроки выполнения каждого пункта;</w:t>
      </w:r>
    </w:p>
    <w:p w14:paraId="30AC3232" w14:textId="77777777" w:rsidR="00A2464D" w:rsidRPr="0020592C" w:rsidRDefault="00A2464D" w:rsidP="00A94DC1">
      <w:pPr>
        <w:spacing w:after="0" w:line="240" w:lineRule="auto"/>
        <w:ind w:firstLine="709"/>
        <w:contextualSpacing/>
        <w:jc w:val="both"/>
        <w:rPr>
          <w:rFonts w:ascii="Times New Roman" w:eastAsia="Times New Roman" w:hAnsi="Times New Roman" w:cs="Times New Roman"/>
          <w:bCs/>
          <w:sz w:val="30"/>
          <w:szCs w:val="30"/>
          <w:shd w:val="clear" w:color="auto" w:fill="FFFFFF"/>
          <w:lang w:eastAsia="ru-RU"/>
        </w:rPr>
      </w:pPr>
      <w:r w:rsidRPr="0020592C">
        <w:rPr>
          <w:rFonts w:ascii="Times New Roman" w:eastAsia="Times New Roman" w:hAnsi="Times New Roman" w:cs="Times New Roman"/>
          <w:bCs/>
          <w:sz w:val="30"/>
          <w:szCs w:val="30"/>
          <w:shd w:val="clear" w:color="auto" w:fill="FFFFFF"/>
          <w:lang w:eastAsia="ru-RU"/>
        </w:rPr>
        <w:t xml:space="preserve">определять индивидуальную или коллективную ответственность по каждому пункту; </w:t>
      </w:r>
    </w:p>
    <w:p w14:paraId="590E781D" w14:textId="77777777" w:rsidR="00A2464D" w:rsidRPr="0020592C" w:rsidRDefault="00A2464D" w:rsidP="00A94DC1">
      <w:pPr>
        <w:spacing w:after="0" w:line="240" w:lineRule="auto"/>
        <w:ind w:firstLine="709"/>
        <w:contextualSpacing/>
        <w:jc w:val="both"/>
        <w:rPr>
          <w:rFonts w:ascii="Times New Roman" w:eastAsia="Times New Roman" w:hAnsi="Times New Roman" w:cs="Times New Roman"/>
          <w:bCs/>
          <w:sz w:val="30"/>
          <w:szCs w:val="30"/>
          <w:shd w:val="clear" w:color="auto" w:fill="FFFFFF"/>
          <w:lang w:eastAsia="ru-RU"/>
        </w:rPr>
      </w:pPr>
      <w:r w:rsidRPr="0020592C">
        <w:rPr>
          <w:rFonts w:ascii="Times New Roman" w:eastAsia="Times New Roman" w:hAnsi="Times New Roman" w:cs="Times New Roman"/>
          <w:bCs/>
          <w:sz w:val="30"/>
          <w:szCs w:val="30"/>
          <w:shd w:val="clear" w:color="auto" w:fill="FFFFFF"/>
          <w:lang w:eastAsia="ru-RU"/>
        </w:rPr>
        <w:t>анализировать качество выполнения Решения на заседании Совета дружины или очередном Сборе пионерской дружины (</w:t>
      </w:r>
      <w:r w:rsidRPr="0020592C">
        <w:rPr>
          <w:rFonts w:ascii="Times New Roman" w:eastAsia="Times New Roman" w:hAnsi="Times New Roman" w:cs="Times New Roman"/>
          <w:bCs/>
          <w:i/>
          <w:sz w:val="30"/>
          <w:szCs w:val="30"/>
          <w:shd w:val="clear" w:color="auto" w:fill="FFFFFF"/>
          <w:lang w:eastAsia="ru-RU"/>
        </w:rPr>
        <w:t>оговаривается в протоколе</w:t>
      </w:r>
      <w:r w:rsidRPr="0020592C">
        <w:rPr>
          <w:rFonts w:ascii="Times New Roman" w:eastAsia="Times New Roman" w:hAnsi="Times New Roman" w:cs="Times New Roman"/>
          <w:bCs/>
          <w:sz w:val="30"/>
          <w:szCs w:val="30"/>
          <w:shd w:val="clear" w:color="auto" w:fill="FFFFFF"/>
          <w:lang w:eastAsia="ru-RU"/>
        </w:rPr>
        <w:t>).</w:t>
      </w:r>
    </w:p>
    <w:p w14:paraId="1B22C31C" w14:textId="77777777" w:rsidR="00A2464D" w:rsidRPr="0020592C" w:rsidRDefault="00A2464D" w:rsidP="00A2464D">
      <w:pPr>
        <w:spacing w:after="0" w:line="240" w:lineRule="auto"/>
        <w:contextualSpacing/>
        <w:jc w:val="both"/>
        <w:rPr>
          <w:rFonts w:ascii="Times New Roman" w:eastAsia="Times New Roman" w:hAnsi="Times New Roman" w:cs="Times New Roman"/>
          <w:bCs/>
          <w:sz w:val="30"/>
          <w:szCs w:val="30"/>
          <w:shd w:val="clear" w:color="auto" w:fill="FFFFFF"/>
          <w:lang w:eastAsia="ru-RU"/>
        </w:rPr>
      </w:pPr>
      <w:r w:rsidRPr="0020592C">
        <w:rPr>
          <w:rFonts w:ascii="Times New Roman" w:eastAsia="Times New Roman" w:hAnsi="Times New Roman" w:cs="Times New Roman"/>
          <w:bCs/>
          <w:sz w:val="30"/>
          <w:szCs w:val="30"/>
          <w:shd w:val="clear" w:color="auto" w:fill="FFFFFF"/>
          <w:lang w:eastAsia="ru-RU"/>
        </w:rPr>
        <w:tab/>
        <w:t>Основная часть Сбора, процесс обсуждения и принятие Р</w:t>
      </w:r>
      <w:r w:rsidR="00824EB1" w:rsidRPr="0020592C">
        <w:rPr>
          <w:rFonts w:ascii="Times New Roman" w:eastAsia="Times New Roman" w:hAnsi="Times New Roman" w:cs="Times New Roman"/>
          <w:bCs/>
          <w:sz w:val="30"/>
          <w:szCs w:val="30"/>
          <w:shd w:val="clear" w:color="auto" w:fill="FFFFFF"/>
          <w:lang w:eastAsia="ru-RU"/>
        </w:rPr>
        <w:t>ешения протоколируются секретаре</w:t>
      </w:r>
      <w:r w:rsidRPr="0020592C">
        <w:rPr>
          <w:rFonts w:ascii="Times New Roman" w:eastAsia="Times New Roman" w:hAnsi="Times New Roman" w:cs="Times New Roman"/>
          <w:bCs/>
          <w:sz w:val="30"/>
          <w:szCs w:val="30"/>
          <w:shd w:val="clear" w:color="auto" w:fill="FFFFFF"/>
          <w:lang w:eastAsia="ru-RU"/>
        </w:rPr>
        <w:t>м из состава Совета дружины.</w:t>
      </w:r>
    </w:p>
    <w:p w14:paraId="1FA3C318" w14:textId="77777777" w:rsidR="00A2464D" w:rsidRPr="0020592C" w:rsidRDefault="00A2464D" w:rsidP="00A2464D">
      <w:pPr>
        <w:spacing w:after="0" w:line="240" w:lineRule="auto"/>
        <w:ind w:firstLine="708"/>
        <w:jc w:val="both"/>
        <w:rPr>
          <w:rFonts w:ascii="Times New Roman" w:eastAsia="Times New Roman" w:hAnsi="Times New Roman" w:cs="Times New Roman"/>
          <w:bCs/>
          <w:sz w:val="30"/>
          <w:szCs w:val="30"/>
          <w:shd w:val="clear" w:color="auto" w:fill="FFFFFF"/>
          <w:lang w:eastAsia="ru-RU"/>
        </w:rPr>
      </w:pPr>
      <w:r w:rsidRPr="0020592C">
        <w:rPr>
          <w:rFonts w:ascii="Times New Roman" w:eastAsia="Times New Roman" w:hAnsi="Times New Roman" w:cs="Times New Roman"/>
          <w:bCs/>
          <w:sz w:val="30"/>
          <w:szCs w:val="30"/>
          <w:shd w:val="clear" w:color="auto" w:fill="FFFFFF"/>
          <w:lang w:eastAsia="ru-RU"/>
        </w:rPr>
        <w:t xml:space="preserve">Следующий обязательный элемент Сбора – </w:t>
      </w:r>
      <w:r w:rsidRPr="0020592C">
        <w:rPr>
          <w:rFonts w:ascii="Times New Roman" w:eastAsia="Times New Roman" w:hAnsi="Times New Roman" w:cs="Times New Roman"/>
          <w:b/>
          <w:bCs/>
          <w:sz w:val="30"/>
          <w:szCs w:val="30"/>
          <w:shd w:val="clear" w:color="auto" w:fill="FFFFFF"/>
          <w:lang w:eastAsia="ru-RU"/>
        </w:rPr>
        <w:t xml:space="preserve">рефлексия </w:t>
      </w:r>
      <w:r w:rsidRPr="0020592C">
        <w:rPr>
          <w:rFonts w:ascii="Times New Roman" w:eastAsia="Times New Roman" w:hAnsi="Times New Roman" w:cs="Times New Roman"/>
          <w:bCs/>
          <w:sz w:val="30"/>
          <w:szCs w:val="30"/>
          <w:shd w:val="clear" w:color="auto" w:fill="FFFFFF"/>
          <w:lang w:eastAsia="ru-RU"/>
        </w:rPr>
        <w:t>(</w:t>
      </w:r>
      <w:r w:rsidRPr="0020592C">
        <w:rPr>
          <w:rFonts w:ascii="Times New Roman" w:eastAsia="Times New Roman" w:hAnsi="Times New Roman" w:cs="Times New Roman"/>
          <w:bCs/>
          <w:i/>
          <w:sz w:val="30"/>
          <w:szCs w:val="30"/>
          <w:shd w:val="clear" w:color="auto" w:fill="FFFFFF"/>
          <w:lang w:eastAsia="ru-RU"/>
        </w:rPr>
        <w:t>до 10 минут</w:t>
      </w:r>
      <w:r w:rsidR="00824EB1" w:rsidRPr="0020592C">
        <w:rPr>
          <w:rFonts w:ascii="Times New Roman" w:eastAsia="Times New Roman" w:hAnsi="Times New Roman" w:cs="Times New Roman"/>
          <w:bCs/>
          <w:sz w:val="30"/>
          <w:szCs w:val="30"/>
          <w:shd w:val="clear" w:color="auto" w:fill="FFFFFF"/>
          <w:lang w:eastAsia="ru-RU"/>
        </w:rPr>
        <w:t>). Без нее</w:t>
      </w:r>
      <w:r w:rsidRPr="0020592C">
        <w:rPr>
          <w:rFonts w:ascii="Times New Roman" w:eastAsia="Times New Roman" w:hAnsi="Times New Roman" w:cs="Times New Roman"/>
          <w:bCs/>
          <w:sz w:val="30"/>
          <w:szCs w:val="30"/>
          <w:shd w:val="clear" w:color="auto" w:fill="FFFFFF"/>
          <w:lang w:eastAsia="ru-RU"/>
        </w:rPr>
        <w:t xml:space="preserve"> организаторы не смогут понять, насколько продуктивным было мероприятие, достигнуты поставленные задачи. </w:t>
      </w:r>
    </w:p>
    <w:p w14:paraId="688032DA" w14:textId="77777777" w:rsidR="00A2464D" w:rsidRPr="0020592C" w:rsidRDefault="00824EB1" w:rsidP="00A2464D">
      <w:pPr>
        <w:spacing w:after="0" w:line="240" w:lineRule="auto"/>
        <w:ind w:firstLine="708"/>
        <w:jc w:val="both"/>
        <w:rPr>
          <w:rFonts w:ascii="Times New Roman" w:eastAsia="Times New Roman" w:hAnsi="Times New Roman" w:cs="Times New Roman"/>
          <w:sz w:val="30"/>
          <w:szCs w:val="30"/>
          <w:shd w:val="clear" w:color="auto" w:fill="FFFFFF"/>
          <w:lang w:eastAsia="ru-RU"/>
        </w:rPr>
      </w:pPr>
      <w:r w:rsidRPr="0020592C">
        <w:rPr>
          <w:rFonts w:ascii="Times New Roman" w:eastAsia="Times New Roman" w:hAnsi="Times New Roman" w:cs="Times New Roman"/>
          <w:bCs/>
          <w:sz w:val="30"/>
          <w:szCs w:val="30"/>
          <w:shd w:val="clear" w:color="auto" w:fill="FFFFFF"/>
          <w:lang w:eastAsia="ru-RU"/>
        </w:rPr>
        <w:t>Выбор прие</w:t>
      </w:r>
      <w:r w:rsidR="00A2464D" w:rsidRPr="0020592C">
        <w:rPr>
          <w:rFonts w:ascii="Times New Roman" w:eastAsia="Times New Roman" w:hAnsi="Times New Roman" w:cs="Times New Roman"/>
          <w:bCs/>
          <w:sz w:val="30"/>
          <w:szCs w:val="30"/>
          <w:shd w:val="clear" w:color="auto" w:fill="FFFFFF"/>
          <w:lang w:eastAsia="ru-RU"/>
        </w:rPr>
        <w:t>мов рефлексии зависит от тех же факторов, что и основная часть Сбора: вид, тема, цель и т.д.  Для оценки общего впечатления не желательно испол</w:t>
      </w:r>
      <w:r w:rsidRPr="0020592C">
        <w:rPr>
          <w:rFonts w:ascii="Times New Roman" w:eastAsia="Times New Roman" w:hAnsi="Times New Roman" w:cs="Times New Roman"/>
          <w:bCs/>
          <w:sz w:val="30"/>
          <w:szCs w:val="30"/>
          <w:shd w:val="clear" w:color="auto" w:fill="FFFFFF"/>
          <w:lang w:eastAsia="ru-RU"/>
        </w:rPr>
        <w:t>ьзовать устные и письменные прие</w:t>
      </w:r>
      <w:r w:rsidR="00A2464D" w:rsidRPr="0020592C">
        <w:rPr>
          <w:rFonts w:ascii="Times New Roman" w:eastAsia="Times New Roman" w:hAnsi="Times New Roman" w:cs="Times New Roman"/>
          <w:bCs/>
          <w:sz w:val="30"/>
          <w:szCs w:val="30"/>
          <w:shd w:val="clear" w:color="auto" w:fill="FFFFFF"/>
          <w:lang w:eastAsia="ru-RU"/>
        </w:rPr>
        <w:t>мы, так как они занимают много времени. Предпочтительнее с</w:t>
      </w:r>
      <w:r w:rsidR="00A2464D" w:rsidRPr="0020592C">
        <w:rPr>
          <w:rFonts w:ascii="Times New Roman" w:eastAsia="Times New Roman" w:hAnsi="Times New Roman" w:cs="Times New Roman"/>
          <w:sz w:val="30"/>
          <w:szCs w:val="30"/>
          <w:shd w:val="clear" w:color="auto" w:fill="FFFFFF"/>
          <w:lang w:eastAsia="ru-RU"/>
        </w:rPr>
        <w:t xml:space="preserve">имволическая коллективная рефлексия — когда участники Сбора определяют   его эффективность с помощью символов (карточек, жетонов, жестов и пр.). Этот </w:t>
      </w:r>
      <w:r w:rsidRPr="0020592C">
        <w:rPr>
          <w:rFonts w:ascii="Times New Roman" w:eastAsia="Times New Roman" w:hAnsi="Times New Roman" w:cs="Times New Roman"/>
          <w:sz w:val="30"/>
          <w:szCs w:val="30"/>
          <w:shd w:val="clear" w:color="auto" w:fill="FFFFFF"/>
          <w:lang w:eastAsia="ru-RU"/>
        </w:rPr>
        <w:t>прие</w:t>
      </w:r>
      <w:r w:rsidR="00A2464D" w:rsidRPr="0020592C">
        <w:rPr>
          <w:rFonts w:ascii="Times New Roman" w:eastAsia="Times New Roman" w:hAnsi="Times New Roman" w:cs="Times New Roman"/>
          <w:sz w:val="30"/>
          <w:szCs w:val="30"/>
          <w:shd w:val="clear" w:color="auto" w:fill="FFFFFF"/>
          <w:lang w:eastAsia="ru-RU"/>
        </w:rPr>
        <w:t>м информативный и наглядный, но позволяет оценить только общий итоговый результат и работу организаторов. В данном случае важно, чтобы каждый участник проанализировал свою активность в ходе мероприятия. Поэтому мо</w:t>
      </w:r>
      <w:r w:rsidRPr="0020592C">
        <w:rPr>
          <w:rFonts w:ascii="Times New Roman" w:eastAsia="Times New Roman" w:hAnsi="Times New Roman" w:cs="Times New Roman"/>
          <w:sz w:val="30"/>
          <w:szCs w:val="30"/>
          <w:shd w:val="clear" w:color="auto" w:fill="FFFFFF"/>
          <w:lang w:eastAsia="ru-RU"/>
        </w:rPr>
        <w:t>жно дополнительно применить прие</w:t>
      </w:r>
      <w:r w:rsidR="00A2464D" w:rsidRPr="0020592C">
        <w:rPr>
          <w:rFonts w:ascii="Times New Roman" w:eastAsia="Times New Roman" w:hAnsi="Times New Roman" w:cs="Times New Roman"/>
          <w:sz w:val="30"/>
          <w:szCs w:val="30"/>
          <w:shd w:val="clear" w:color="auto" w:fill="FFFFFF"/>
          <w:lang w:eastAsia="ru-RU"/>
        </w:rPr>
        <w:t>мы личностной рефлексии деятельности (по заранее подготовленным бланкам): «Оценочная лесенка», «Дерево успеха», «Рефлексивная</w:t>
      </w:r>
      <w:r w:rsidRPr="0020592C">
        <w:rPr>
          <w:rFonts w:ascii="Times New Roman" w:eastAsia="Times New Roman" w:hAnsi="Times New Roman" w:cs="Times New Roman"/>
          <w:sz w:val="30"/>
          <w:szCs w:val="30"/>
          <w:shd w:val="clear" w:color="auto" w:fill="FFFFFF"/>
          <w:lang w:eastAsia="ru-RU"/>
        </w:rPr>
        <w:t xml:space="preserve"> мишень» «Пяте</w:t>
      </w:r>
      <w:r w:rsidR="00A2464D" w:rsidRPr="0020592C">
        <w:rPr>
          <w:rFonts w:ascii="Times New Roman" w:eastAsia="Times New Roman" w:hAnsi="Times New Roman" w:cs="Times New Roman"/>
          <w:sz w:val="30"/>
          <w:szCs w:val="30"/>
          <w:shd w:val="clear" w:color="auto" w:fill="FFFFFF"/>
          <w:lang w:eastAsia="ru-RU"/>
        </w:rPr>
        <w:t>рочка», «Карточка самооценки»</w:t>
      </w:r>
      <w:r w:rsidRPr="0020592C">
        <w:rPr>
          <w:rFonts w:ascii="Times New Roman" w:eastAsia="Times New Roman" w:hAnsi="Times New Roman" w:cs="Times New Roman"/>
          <w:sz w:val="30"/>
          <w:szCs w:val="30"/>
          <w:shd w:val="clear" w:color="auto" w:fill="FFFFFF"/>
          <w:lang w:eastAsia="ru-RU"/>
        </w:rPr>
        <w:t xml:space="preserve">, «Вагончики». Эти и </w:t>
      </w:r>
      <w:r w:rsidRPr="0020592C">
        <w:rPr>
          <w:rFonts w:ascii="Times New Roman" w:eastAsia="Times New Roman" w:hAnsi="Times New Roman" w:cs="Times New Roman"/>
          <w:sz w:val="30"/>
          <w:szCs w:val="30"/>
          <w:shd w:val="clear" w:color="auto" w:fill="FFFFFF"/>
          <w:lang w:eastAsia="ru-RU"/>
        </w:rPr>
        <w:lastRenderedPageBreak/>
        <w:t>другие прие</w:t>
      </w:r>
      <w:r w:rsidR="00A2464D" w:rsidRPr="0020592C">
        <w:rPr>
          <w:rFonts w:ascii="Times New Roman" w:eastAsia="Times New Roman" w:hAnsi="Times New Roman" w:cs="Times New Roman"/>
          <w:sz w:val="30"/>
          <w:szCs w:val="30"/>
          <w:shd w:val="clear" w:color="auto" w:fill="FFFFFF"/>
          <w:lang w:eastAsia="ru-RU"/>
        </w:rPr>
        <w:t xml:space="preserve">мы рефлексии подробно описаны во многих информационных источниках. </w:t>
      </w:r>
    </w:p>
    <w:p w14:paraId="192BCBCF" w14:textId="77777777" w:rsidR="00A2464D" w:rsidRPr="0020592C" w:rsidRDefault="00A2464D" w:rsidP="00A2464D">
      <w:pPr>
        <w:spacing w:after="0" w:line="240" w:lineRule="auto"/>
        <w:ind w:firstLine="708"/>
        <w:jc w:val="both"/>
        <w:rPr>
          <w:rFonts w:ascii="Times New Roman" w:eastAsia="Times New Roman" w:hAnsi="Times New Roman" w:cs="Times New Roman"/>
          <w:sz w:val="30"/>
          <w:szCs w:val="30"/>
          <w:shd w:val="clear" w:color="auto" w:fill="FFFFFF"/>
          <w:lang w:eastAsia="ru-RU"/>
        </w:rPr>
      </w:pPr>
      <w:r w:rsidRPr="0020592C">
        <w:rPr>
          <w:rFonts w:ascii="Times New Roman" w:eastAsia="Times New Roman" w:hAnsi="Times New Roman" w:cs="Times New Roman"/>
          <w:sz w:val="30"/>
          <w:szCs w:val="30"/>
          <w:shd w:val="clear" w:color="auto" w:fill="FFFFFF"/>
          <w:lang w:eastAsia="ru-RU"/>
        </w:rPr>
        <w:t xml:space="preserve">И, наконец, последняя составляющая Сбора пионерской дружины – </w:t>
      </w:r>
      <w:r w:rsidRPr="0020592C">
        <w:rPr>
          <w:rFonts w:ascii="Times New Roman" w:eastAsia="Times New Roman" w:hAnsi="Times New Roman" w:cs="Times New Roman"/>
          <w:b/>
          <w:sz w:val="30"/>
          <w:szCs w:val="30"/>
          <w:shd w:val="clear" w:color="auto" w:fill="FFFFFF"/>
          <w:lang w:eastAsia="ru-RU"/>
        </w:rPr>
        <w:t>социальная инициатива</w:t>
      </w:r>
      <w:r w:rsidRPr="0020592C">
        <w:rPr>
          <w:rFonts w:ascii="Times New Roman" w:eastAsia="Times New Roman" w:hAnsi="Times New Roman" w:cs="Times New Roman"/>
          <w:sz w:val="30"/>
          <w:szCs w:val="30"/>
          <w:shd w:val="clear" w:color="auto" w:fill="FFFFFF"/>
          <w:lang w:eastAsia="ru-RU"/>
        </w:rPr>
        <w:t xml:space="preserve">. В информационных источниках </w:t>
      </w:r>
      <w:r w:rsidR="00824EB1" w:rsidRPr="0020592C">
        <w:rPr>
          <w:rFonts w:ascii="Times New Roman" w:eastAsia="Times New Roman" w:hAnsi="Times New Roman" w:cs="Times New Roman"/>
          <w:sz w:val="30"/>
          <w:szCs w:val="30"/>
          <w:shd w:val="clear" w:color="auto" w:fill="FFFFFF"/>
          <w:lang w:eastAsia="ru-RU"/>
        </w:rPr>
        <w:t>есть ее</w:t>
      </w:r>
      <w:r w:rsidRPr="0020592C">
        <w:rPr>
          <w:rFonts w:ascii="Times New Roman" w:eastAsia="Times New Roman" w:hAnsi="Times New Roman" w:cs="Times New Roman"/>
          <w:sz w:val="30"/>
          <w:szCs w:val="30"/>
          <w:shd w:val="clear" w:color="auto" w:fill="FFFFFF"/>
          <w:lang w:eastAsia="ru-RU"/>
        </w:rPr>
        <w:t xml:space="preserve"> разные определения. Наиболее доступный детям и подросткам вариант можно сформулировать так: «социальная инициатива – это активные действия группы (команды) по выдвижению и практической реализации </w:t>
      </w:r>
      <w:r w:rsidRPr="0020592C">
        <w:rPr>
          <w:rFonts w:ascii="Times New Roman" w:eastAsia="Times New Roman" w:hAnsi="Times New Roman" w:cs="Times New Roman"/>
          <w:bCs/>
          <w:sz w:val="30"/>
          <w:szCs w:val="30"/>
          <w:shd w:val="clear" w:color="auto" w:fill="FFFFFF"/>
          <w:lang w:eastAsia="ru-RU"/>
        </w:rPr>
        <w:t>социально</w:t>
      </w:r>
      <w:r w:rsidRPr="0020592C">
        <w:rPr>
          <w:rFonts w:ascii="Times New Roman" w:eastAsia="Times New Roman" w:hAnsi="Times New Roman" w:cs="Times New Roman"/>
          <w:sz w:val="30"/>
          <w:szCs w:val="30"/>
          <w:shd w:val="clear" w:color="auto" w:fill="FFFFFF"/>
          <w:lang w:eastAsia="ru-RU"/>
        </w:rPr>
        <w:t> значимой идеи, осуществляемые самостоятельно и добровольно».</w:t>
      </w:r>
    </w:p>
    <w:p w14:paraId="40368C48" w14:textId="77777777" w:rsidR="00A2464D" w:rsidRPr="0020592C" w:rsidRDefault="00A2464D" w:rsidP="00A2464D">
      <w:pPr>
        <w:spacing w:after="0" w:line="240" w:lineRule="auto"/>
        <w:ind w:firstLine="708"/>
        <w:jc w:val="both"/>
        <w:rPr>
          <w:rFonts w:ascii="Times New Roman" w:eastAsia="Times New Roman" w:hAnsi="Times New Roman" w:cs="Times New Roman"/>
          <w:sz w:val="30"/>
          <w:szCs w:val="30"/>
          <w:shd w:val="clear" w:color="auto" w:fill="FFFFFF"/>
          <w:lang w:eastAsia="ru-RU"/>
        </w:rPr>
      </w:pPr>
      <w:r w:rsidRPr="0020592C">
        <w:rPr>
          <w:rFonts w:ascii="Times New Roman" w:eastAsia="Times New Roman" w:hAnsi="Times New Roman" w:cs="Times New Roman"/>
          <w:sz w:val="30"/>
          <w:szCs w:val="30"/>
          <w:shd w:val="clear" w:color="auto" w:fill="FFFFFF"/>
          <w:lang w:eastAsia="ru-RU"/>
        </w:rPr>
        <w:t>С одной стороны, социальная инициатива не является строго обязательной (протокольной) частью Сбора пионерской дружины, но с другой – это очень логичная финальная «точка», подтверждающая верность пионеров традициям БРПО: «поступать так, чтобы слово н</w:t>
      </w:r>
      <w:r w:rsidR="00444080" w:rsidRPr="0020592C">
        <w:rPr>
          <w:rFonts w:ascii="Times New Roman" w:eastAsia="Times New Roman" w:hAnsi="Times New Roman" w:cs="Times New Roman"/>
          <w:sz w:val="30"/>
          <w:szCs w:val="30"/>
          <w:shd w:val="clear" w:color="auto" w:fill="FFFFFF"/>
          <w:lang w:eastAsia="ru-RU"/>
        </w:rPr>
        <w:t>е расходилось с делом».</w:t>
      </w:r>
    </w:p>
    <w:p w14:paraId="07B075F5" w14:textId="77777777" w:rsidR="00A2464D" w:rsidRPr="0020592C" w:rsidRDefault="00A2464D" w:rsidP="00A2464D">
      <w:pPr>
        <w:spacing w:after="0" w:line="240" w:lineRule="auto"/>
        <w:ind w:firstLine="708"/>
        <w:jc w:val="both"/>
        <w:rPr>
          <w:rFonts w:ascii="Times New Roman" w:eastAsia="Times New Roman" w:hAnsi="Times New Roman" w:cs="Times New Roman"/>
          <w:bCs/>
          <w:sz w:val="30"/>
          <w:szCs w:val="30"/>
          <w:shd w:val="clear" w:color="auto" w:fill="FFFFFF"/>
          <w:lang w:eastAsia="ru-RU"/>
        </w:rPr>
      </w:pPr>
      <w:r w:rsidRPr="0020592C">
        <w:rPr>
          <w:rFonts w:ascii="Times New Roman" w:eastAsia="Times New Roman" w:hAnsi="Times New Roman" w:cs="Times New Roman"/>
          <w:sz w:val="30"/>
          <w:szCs w:val="30"/>
          <w:shd w:val="clear" w:color="auto" w:fill="FFFFFF"/>
          <w:lang w:eastAsia="ru-RU"/>
        </w:rPr>
        <w:t>Особенности региона, ресурсные</w:t>
      </w:r>
      <w:r w:rsidR="00824EB1" w:rsidRPr="0020592C">
        <w:rPr>
          <w:rFonts w:ascii="Times New Roman" w:eastAsia="Times New Roman" w:hAnsi="Times New Roman" w:cs="Times New Roman"/>
          <w:sz w:val="30"/>
          <w:szCs w:val="30"/>
          <w:shd w:val="clear" w:color="auto" w:fill="FFFFFF"/>
          <w:lang w:eastAsia="ru-RU"/>
        </w:rPr>
        <w:t xml:space="preserve"> возможности и социальное партне</w:t>
      </w:r>
      <w:r w:rsidRPr="0020592C">
        <w:rPr>
          <w:rFonts w:ascii="Times New Roman" w:eastAsia="Times New Roman" w:hAnsi="Times New Roman" w:cs="Times New Roman"/>
          <w:sz w:val="30"/>
          <w:szCs w:val="30"/>
          <w:shd w:val="clear" w:color="auto" w:fill="FFFFFF"/>
          <w:lang w:eastAsia="ru-RU"/>
        </w:rPr>
        <w:t>рство пионерской дружины, определяют направление, объекты и субъекты социальной инициативы (</w:t>
      </w:r>
      <w:r w:rsidRPr="0020592C">
        <w:rPr>
          <w:rFonts w:ascii="Times New Roman" w:eastAsia="Times New Roman" w:hAnsi="Times New Roman" w:cs="Times New Roman"/>
          <w:i/>
          <w:sz w:val="30"/>
          <w:szCs w:val="30"/>
          <w:shd w:val="clear" w:color="auto" w:fill="FFFFFF"/>
          <w:lang w:eastAsia="ru-RU"/>
        </w:rPr>
        <w:t>таблица</w:t>
      </w:r>
      <w:r w:rsidRPr="0020592C">
        <w:rPr>
          <w:rFonts w:ascii="Times New Roman" w:eastAsia="Times New Roman" w:hAnsi="Times New Roman" w:cs="Times New Roman"/>
          <w:sz w:val="30"/>
          <w:szCs w:val="30"/>
          <w:shd w:val="clear" w:color="auto" w:fill="FFFFFF"/>
          <w:lang w:eastAsia="ru-RU"/>
        </w:rPr>
        <w:t xml:space="preserve">). </w:t>
      </w:r>
    </w:p>
    <w:p w14:paraId="17A9FCA4" w14:textId="77777777" w:rsidR="00A2464D" w:rsidRPr="0020592C" w:rsidRDefault="00A2464D" w:rsidP="00A2464D">
      <w:pPr>
        <w:spacing w:after="0" w:line="240" w:lineRule="auto"/>
        <w:ind w:firstLine="708"/>
        <w:jc w:val="both"/>
        <w:rPr>
          <w:rFonts w:ascii="Times New Roman" w:eastAsia="Times New Roman" w:hAnsi="Times New Roman" w:cs="Times New Roman"/>
          <w:bCs/>
          <w:sz w:val="30"/>
          <w:szCs w:val="30"/>
          <w:shd w:val="clear" w:color="auto" w:fill="FFFFFF"/>
          <w:lang w:eastAsia="ru-RU"/>
        </w:rPr>
      </w:pPr>
      <w:r w:rsidRPr="0020592C">
        <w:rPr>
          <w:rFonts w:ascii="Times New Roman" w:eastAsia="Times New Roman" w:hAnsi="Times New Roman" w:cs="Times New Roman"/>
          <w:bCs/>
          <w:noProof/>
          <w:sz w:val="30"/>
          <w:szCs w:val="30"/>
          <w:shd w:val="clear" w:color="auto" w:fill="FFFFFF"/>
          <w:lang w:eastAsia="ru-RU"/>
        </w:rPr>
        <w:drawing>
          <wp:anchor distT="0" distB="0" distL="114300" distR="114300" simplePos="0" relativeHeight="251661312" behindDoc="0" locked="0" layoutInCell="1" allowOverlap="1" wp14:anchorId="7A824551" wp14:editId="72AA2843">
            <wp:simplePos x="0" y="0"/>
            <wp:positionH relativeFrom="column">
              <wp:posOffset>146685</wp:posOffset>
            </wp:positionH>
            <wp:positionV relativeFrom="paragraph">
              <wp:posOffset>292735</wp:posOffset>
            </wp:positionV>
            <wp:extent cx="5255260" cy="4382135"/>
            <wp:effectExtent l="19050" t="76200" r="21590" b="56515"/>
            <wp:wrapTopAndBottom/>
            <wp:docPr id="5" name="Схема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14:sizeRelH relativeFrom="page">
              <wp14:pctWidth>0</wp14:pctWidth>
            </wp14:sizeRelH>
            <wp14:sizeRelV relativeFrom="page">
              <wp14:pctHeight>0</wp14:pctHeight>
            </wp14:sizeRelV>
          </wp:anchor>
        </w:drawing>
      </w:r>
    </w:p>
    <w:p w14:paraId="6F4DE1BD" w14:textId="77777777" w:rsidR="00A2464D" w:rsidRPr="0020592C" w:rsidRDefault="00A2464D" w:rsidP="00A2464D">
      <w:pPr>
        <w:spacing w:after="0" w:line="240" w:lineRule="auto"/>
        <w:jc w:val="both"/>
        <w:rPr>
          <w:rFonts w:ascii="Times New Roman" w:eastAsia="Times New Roman" w:hAnsi="Times New Roman" w:cs="Times New Roman"/>
          <w:bCs/>
          <w:sz w:val="30"/>
          <w:szCs w:val="30"/>
          <w:shd w:val="clear" w:color="auto" w:fill="FFFFFF"/>
          <w:lang w:eastAsia="ru-RU"/>
        </w:rPr>
      </w:pPr>
      <w:r w:rsidRPr="0020592C">
        <w:rPr>
          <w:rFonts w:ascii="Times New Roman" w:eastAsia="Times New Roman" w:hAnsi="Times New Roman" w:cs="Times New Roman"/>
          <w:bCs/>
          <w:sz w:val="30"/>
          <w:szCs w:val="30"/>
          <w:shd w:val="clear" w:color="auto" w:fill="FFFFFF"/>
          <w:lang w:eastAsia="ru-RU"/>
        </w:rPr>
        <w:tab/>
      </w:r>
    </w:p>
    <w:p w14:paraId="19D9F86A" w14:textId="77777777" w:rsidR="00A2464D" w:rsidRPr="0020592C" w:rsidRDefault="00A2464D" w:rsidP="00A2464D">
      <w:pPr>
        <w:spacing w:after="0" w:line="240" w:lineRule="auto"/>
        <w:ind w:firstLine="709"/>
        <w:jc w:val="both"/>
        <w:rPr>
          <w:rFonts w:ascii="Times New Roman" w:eastAsia="Times New Roman" w:hAnsi="Times New Roman" w:cs="Times New Roman"/>
          <w:bCs/>
          <w:sz w:val="30"/>
          <w:szCs w:val="30"/>
          <w:shd w:val="clear" w:color="auto" w:fill="FFFFFF"/>
          <w:lang w:eastAsia="ru-RU"/>
        </w:rPr>
      </w:pPr>
      <w:r w:rsidRPr="0020592C">
        <w:rPr>
          <w:rFonts w:ascii="Times New Roman" w:eastAsia="Times New Roman" w:hAnsi="Times New Roman" w:cs="Times New Roman"/>
          <w:bCs/>
          <w:sz w:val="30"/>
          <w:szCs w:val="30"/>
          <w:shd w:val="clear" w:color="auto" w:fill="FFFFFF"/>
          <w:lang w:eastAsia="ru-RU"/>
        </w:rPr>
        <w:lastRenderedPageBreak/>
        <w:t>Направление, вид социальной инициативы (</w:t>
      </w:r>
      <w:r w:rsidRPr="0020592C">
        <w:rPr>
          <w:rFonts w:ascii="Times New Roman" w:eastAsia="Times New Roman" w:hAnsi="Times New Roman" w:cs="Times New Roman"/>
          <w:i/>
          <w:sz w:val="30"/>
          <w:szCs w:val="30"/>
          <w:shd w:val="clear" w:color="auto" w:fill="FFFFFF"/>
          <w:lang w:eastAsia="ru-RU"/>
        </w:rPr>
        <w:t>атака, десант, операция, рейд, сюрприз</w:t>
      </w:r>
      <w:r w:rsidR="00824EB1" w:rsidRPr="0020592C">
        <w:rPr>
          <w:rFonts w:ascii="Times New Roman" w:eastAsia="Times New Roman" w:hAnsi="Times New Roman" w:cs="Times New Roman"/>
          <w:sz w:val="30"/>
          <w:szCs w:val="30"/>
          <w:shd w:val="clear" w:color="auto" w:fill="FFFFFF"/>
          <w:lang w:eastAsia="ru-RU"/>
        </w:rPr>
        <w:t>), а также характер и объе</w:t>
      </w:r>
      <w:r w:rsidRPr="0020592C">
        <w:rPr>
          <w:rFonts w:ascii="Times New Roman" w:eastAsia="Times New Roman" w:hAnsi="Times New Roman" w:cs="Times New Roman"/>
          <w:sz w:val="30"/>
          <w:szCs w:val="30"/>
          <w:shd w:val="clear" w:color="auto" w:fill="FFFFFF"/>
          <w:lang w:eastAsia="ru-RU"/>
        </w:rPr>
        <w:t>м запланированны</w:t>
      </w:r>
      <w:r w:rsidR="00824EB1" w:rsidRPr="0020592C">
        <w:rPr>
          <w:rFonts w:ascii="Times New Roman" w:eastAsia="Times New Roman" w:hAnsi="Times New Roman" w:cs="Times New Roman"/>
          <w:sz w:val="30"/>
          <w:szCs w:val="30"/>
          <w:shd w:val="clear" w:color="auto" w:fill="FFFFFF"/>
          <w:lang w:eastAsia="ru-RU"/>
        </w:rPr>
        <w:t>х работ определяют время, отведенное на ее</w:t>
      </w:r>
      <w:r w:rsidRPr="0020592C">
        <w:rPr>
          <w:rFonts w:ascii="Times New Roman" w:eastAsia="Times New Roman" w:hAnsi="Times New Roman" w:cs="Times New Roman"/>
          <w:sz w:val="30"/>
          <w:szCs w:val="30"/>
          <w:shd w:val="clear" w:color="auto" w:fill="FFFFFF"/>
          <w:lang w:eastAsia="ru-RU"/>
        </w:rPr>
        <w:t xml:space="preserve"> реализацию (</w:t>
      </w:r>
      <w:r w:rsidRPr="0020592C">
        <w:rPr>
          <w:rFonts w:ascii="Times New Roman" w:eastAsia="Times New Roman" w:hAnsi="Times New Roman" w:cs="Times New Roman"/>
          <w:i/>
          <w:sz w:val="30"/>
          <w:szCs w:val="30"/>
          <w:shd w:val="clear" w:color="auto" w:fill="FFFFFF"/>
          <w:lang w:eastAsia="ru-RU"/>
        </w:rPr>
        <w:t>но не более 50 минут</w:t>
      </w:r>
      <w:r w:rsidRPr="0020592C">
        <w:rPr>
          <w:rFonts w:ascii="Times New Roman" w:eastAsia="Times New Roman" w:hAnsi="Times New Roman" w:cs="Times New Roman"/>
          <w:sz w:val="30"/>
          <w:szCs w:val="30"/>
          <w:shd w:val="clear" w:color="auto" w:fill="FFFFFF"/>
          <w:lang w:eastAsia="ru-RU"/>
        </w:rPr>
        <w:t>).</w:t>
      </w:r>
      <w:r w:rsidRPr="0020592C">
        <w:rPr>
          <w:rFonts w:ascii="Times New Roman" w:eastAsia="Times New Roman" w:hAnsi="Times New Roman" w:cs="Times New Roman"/>
          <w:bCs/>
          <w:sz w:val="30"/>
          <w:szCs w:val="30"/>
          <w:shd w:val="clear" w:color="auto" w:fill="FFFFFF"/>
          <w:lang w:eastAsia="ru-RU"/>
        </w:rPr>
        <w:tab/>
      </w:r>
    </w:p>
    <w:p w14:paraId="5A1BAB96" w14:textId="77777777" w:rsidR="00A2464D" w:rsidRPr="0020592C" w:rsidRDefault="00A2464D" w:rsidP="00A2464D">
      <w:pPr>
        <w:spacing w:after="0" w:line="240" w:lineRule="auto"/>
        <w:jc w:val="both"/>
        <w:rPr>
          <w:rFonts w:ascii="Times New Roman" w:eastAsia="Times New Roman" w:hAnsi="Times New Roman" w:cs="Times New Roman"/>
          <w:bCs/>
          <w:sz w:val="30"/>
          <w:szCs w:val="30"/>
          <w:shd w:val="clear" w:color="auto" w:fill="FFFFFF"/>
          <w:lang w:eastAsia="ru-RU"/>
        </w:rPr>
      </w:pPr>
      <w:r w:rsidRPr="0020592C">
        <w:rPr>
          <w:rFonts w:ascii="Times New Roman" w:eastAsia="Times New Roman" w:hAnsi="Times New Roman" w:cs="Times New Roman"/>
          <w:b/>
          <w:bCs/>
          <w:sz w:val="30"/>
          <w:szCs w:val="30"/>
          <w:shd w:val="clear" w:color="auto" w:fill="FFFFFF"/>
          <w:lang w:eastAsia="ru-RU"/>
        </w:rPr>
        <w:tab/>
        <w:t>Заключительный этап</w:t>
      </w:r>
      <w:r w:rsidRPr="0020592C">
        <w:rPr>
          <w:rFonts w:ascii="Times New Roman" w:eastAsia="Times New Roman" w:hAnsi="Times New Roman" w:cs="Times New Roman"/>
          <w:bCs/>
          <w:sz w:val="30"/>
          <w:szCs w:val="30"/>
          <w:shd w:val="clear" w:color="auto" w:fill="FFFFFF"/>
          <w:lang w:eastAsia="ru-RU"/>
        </w:rPr>
        <w:t xml:space="preserve"> подготовки Сбора пионе</w:t>
      </w:r>
      <w:r w:rsidR="00824EB1" w:rsidRPr="0020592C">
        <w:rPr>
          <w:rFonts w:ascii="Times New Roman" w:eastAsia="Times New Roman" w:hAnsi="Times New Roman" w:cs="Times New Roman"/>
          <w:bCs/>
          <w:sz w:val="30"/>
          <w:szCs w:val="30"/>
          <w:shd w:val="clear" w:color="auto" w:fill="FFFFFF"/>
          <w:lang w:eastAsia="ru-RU"/>
        </w:rPr>
        <w:t>рской дружины важен не менее тре</w:t>
      </w:r>
      <w:r w:rsidRPr="0020592C">
        <w:rPr>
          <w:rFonts w:ascii="Times New Roman" w:eastAsia="Times New Roman" w:hAnsi="Times New Roman" w:cs="Times New Roman"/>
          <w:bCs/>
          <w:sz w:val="30"/>
          <w:szCs w:val="30"/>
          <w:shd w:val="clear" w:color="auto" w:fill="FFFFFF"/>
          <w:lang w:eastAsia="ru-RU"/>
        </w:rPr>
        <w:t>х предыдущих. Он состоит их нескольких процедур.</w:t>
      </w:r>
    </w:p>
    <w:p w14:paraId="7292725B" w14:textId="77777777" w:rsidR="00A2464D" w:rsidRPr="0020592C" w:rsidRDefault="00A2464D" w:rsidP="00A2464D">
      <w:pPr>
        <w:spacing w:after="0" w:line="240" w:lineRule="auto"/>
        <w:jc w:val="both"/>
        <w:rPr>
          <w:rFonts w:ascii="Times New Roman" w:eastAsia="Times New Roman" w:hAnsi="Times New Roman" w:cs="Times New Roman"/>
          <w:bCs/>
          <w:sz w:val="30"/>
          <w:szCs w:val="30"/>
          <w:shd w:val="clear" w:color="auto" w:fill="FFFFFF"/>
          <w:lang w:eastAsia="ru-RU"/>
        </w:rPr>
      </w:pPr>
      <w:r w:rsidRPr="0020592C">
        <w:rPr>
          <w:rFonts w:ascii="Times New Roman" w:eastAsia="Times New Roman" w:hAnsi="Times New Roman" w:cs="Times New Roman"/>
          <w:bCs/>
          <w:sz w:val="30"/>
          <w:szCs w:val="30"/>
          <w:shd w:val="clear" w:color="auto" w:fill="FFFFFF"/>
          <w:lang w:eastAsia="ru-RU"/>
        </w:rPr>
        <w:tab/>
        <w:t>В первую очередь, информация и фотофакты по итогам Сбора размещаются в официальной группе пионерской дружины в социальных сетях (</w:t>
      </w:r>
      <w:proofErr w:type="spellStart"/>
      <w:r w:rsidRPr="0020592C">
        <w:rPr>
          <w:rFonts w:ascii="Times New Roman" w:eastAsia="Times New Roman" w:hAnsi="Times New Roman" w:cs="Times New Roman"/>
          <w:bCs/>
          <w:sz w:val="30"/>
          <w:szCs w:val="30"/>
          <w:shd w:val="clear" w:color="auto" w:fill="FFFFFF"/>
          <w:lang w:eastAsia="ru-RU"/>
        </w:rPr>
        <w:t>ВКонтакте</w:t>
      </w:r>
      <w:proofErr w:type="spellEnd"/>
      <w:r w:rsidRPr="0020592C">
        <w:rPr>
          <w:rFonts w:ascii="Times New Roman" w:eastAsia="Times New Roman" w:hAnsi="Times New Roman" w:cs="Times New Roman"/>
          <w:bCs/>
          <w:sz w:val="30"/>
          <w:szCs w:val="30"/>
          <w:shd w:val="clear" w:color="auto" w:fill="FFFFFF"/>
          <w:lang w:eastAsia="ru-RU"/>
        </w:rPr>
        <w:t xml:space="preserve">, </w:t>
      </w:r>
      <w:proofErr w:type="spellStart"/>
      <w:r w:rsidRPr="0020592C">
        <w:rPr>
          <w:rFonts w:ascii="Times New Roman" w:eastAsia="Times New Roman" w:hAnsi="Times New Roman" w:cs="Times New Roman"/>
          <w:bCs/>
          <w:sz w:val="30"/>
          <w:szCs w:val="30"/>
          <w:shd w:val="clear" w:color="auto" w:fill="FFFFFF"/>
          <w:lang w:eastAsia="ru-RU"/>
        </w:rPr>
        <w:t>Instagram</w:t>
      </w:r>
      <w:proofErr w:type="spellEnd"/>
      <w:r w:rsidRPr="0020592C">
        <w:rPr>
          <w:rFonts w:ascii="Times New Roman" w:eastAsia="Times New Roman" w:hAnsi="Times New Roman" w:cs="Times New Roman"/>
          <w:bCs/>
          <w:sz w:val="30"/>
          <w:szCs w:val="30"/>
          <w:shd w:val="clear" w:color="auto" w:fill="FFFFFF"/>
          <w:lang w:eastAsia="ru-RU"/>
        </w:rPr>
        <w:t xml:space="preserve">) и на </w:t>
      </w:r>
      <w:r w:rsidRPr="0020592C">
        <w:rPr>
          <w:rFonts w:ascii="Times New Roman" w:eastAsia="Times New Roman" w:hAnsi="Times New Roman" w:cs="Times New Roman"/>
          <w:bCs/>
          <w:sz w:val="30"/>
          <w:szCs w:val="30"/>
          <w:shd w:val="clear" w:color="auto" w:fill="FFFFFF"/>
          <w:lang w:val="en-US" w:eastAsia="ru-RU"/>
        </w:rPr>
        <w:t>web</w:t>
      </w:r>
      <w:r w:rsidRPr="0020592C">
        <w:rPr>
          <w:rFonts w:ascii="Times New Roman" w:eastAsia="Times New Roman" w:hAnsi="Times New Roman" w:cs="Times New Roman"/>
          <w:bCs/>
          <w:sz w:val="30"/>
          <w:szCs w:val="30"/>
          <w:shd w:val="clear" w:color="auto" w:fill="FFFFFF"/>
          <w:lang w:eastAsia="ru-RU"/>
        </w:rPr>
        <w:t>-сайте учреждения образования.</w:t>
      </w:r>
    </w:p>
    <w:p w14:paraId="7739F73B" w14:textId="77777777" w:rsidR="00A2464D" w:rsidRPr="0020592C" w:rsidRDefault="00A2464D" w:rsidP="00A2464D">
      <w:pPr>
        <w:spacing w:after="0" w:line="240" w:lineRule="auto"/>
        <w:jc w:val="both"/>
        <w:rPr>
          <w:rFonts w:ascii="Times New Roman" w:eastAsia="Times New Roman" w:hAnsi="Times New Roman" w:cs="Times New Roman"/>
          <w:bCs/>
          <w:sz w:val="30"/>
          <w:szCs w:val="30"/>
          <w:shd w:val="clear" w:color="auto" w:fill="FFFFFF"/>
          <w:lang w:eastAsia="ru-RU"/>
        </w:rPr>
      </w:pPr>
      <w:r w:rsidRPr="0020592C">
        <w:rPr>
          <w:rFonts w:ascii="Times New Roman" w:eastAsia="Times New Roman" w:hAnsi="Times New Roman" w:cs="Times New Roman"/>
          <w:bCs/>
          <w:sz w:val="30"/>
          <w:szCs w:val="30"/>
          <w:shd w:val="clear" w:color="auto" w:fill="FFFFFF"/>
          <w:lang w:eastAsia="ru-RU"/>
        </w:rPr>
        <w:tab/>
        <w:t>Затем оформляются документы в делопроизводство и номенклатуру дел пионерской дружины: протокол, сценарный план, решение Сбора, заявления о вступлении, ведомости на уплату взносов и получение пионерской символики и прочее.</w:t>
      </w:r>
    </w:p>
    <w:p w14:paraId="05CE7B1D" w14:textId="77777777" w:rsidR="00A2464D" w:rsidRPr="0020592C" w:rsidRDefault="00A2464D" w:rsidP="00A2464D">
      <w:pPr>
        <w:spacing w:after="0" w:line="240" w:lineRule="auto"/>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bCs/>
          <w:sz w:val="30"/>
          <w:szCs w:val="30"/>
          <w:shd w:val="clear" w:color="auto" w:fill="FFFFFF"/>
          <w:lang w:eastAsia="ru-RU"/>
        </w:rPr>
        <w:tab/>
        <w:t>Образец протокола Сбора пионерской дружины и номенклатуры дел даны в приложениях к «</w:t>
      </w:r>
      <w:r w:rsidRPr="0020592C">
        <w:rPr>
          <w:rFonts w:ascii="Times New Roman" w:eastAsia="Times New Roman" w:hAnsi="Times New Roman" w:cs="Times New Roman"/>
          <w:sz w:val="30"/>
          <w:szCs w:val="30"/>
          <w:lang w:eastAsia="ru-RU"/>
        </w:rPr>
        <w:t>Материалам по организации педагогической поддержки деятельности общественного объединения «Белорусская республиканская пионерская организация» в учреждениях общего среднего образования и дополнительног</w:t>
      </w:r>
      <w:r w:rsidR="006D0D01" w:rsidRPr="0020592C">
        <w:rPr>
          <w:rFonts w:ascii="Times New Roman" w:eastAsia="Times New Roman" w:hAnsi="Times New Roman" w:cs="Times New Roman"/>
          <w:sz w:val="30"/>
          <w:szCs w:val="30"/>
          <w:lang w:eastAsia="ru-RU"/>
        </w:rPr>
        <w:t>о образования детей и молодежи».</w:t>
      </w:r>
    </w:p>
    <w:p w14:paraId="5D55B192" w14:textId="77777777" w:rsidR="00A2464D" w:rsidRPr="0020592C" w:rsidRDefault="00A2464D" w:rsidP="00A2464D">
      <w:pPr>
        <w:spacing w:after="0" w:line="240" w:lineRule="auto"/>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ab/>
        <w:t xml:space="preserve">На ближайшем заседании Совета дружины заслушивается аналитическая информация инициативной группы об итогах проведения Сбора. Это очень важный момент последействия. Детальный анализ поможет в будущем избежать тактических ошибок и организационных форс-мажоров. </w:t>
      </w:r>
    </w:p>
    <w:p w14:paraId="3B8A040F" w14:textId="77777777" w:rsidR="00A2464D" w:rsidRPr="0020592C" w:rsidRDefault="00A2464D" w:rsidP="00A2464D">
      <w:pPr>
        <w:spacing w:after="0" w:line="240" w:lineRule="auto"/>
        <w:ind w:firstLine="708"/>
        <w:jc w:val="both"/>
        <w:rPr>
          <w:rFonts w:ascii="Times New Roman" w:eastAsia="Times New Roman" w:hAnsi="Times New Roman" w:cs="Times New Roman"/>
          <w:bCs/>
          <w:sz w:val="30"/>
          <w:szCs w:val="30"/>
          <w:shd w:val="clear" w:color="auto" w:fill="FFFFFF"/>
          <w:lang w:eastAsia="ru-RU"/>
        </w:rPr>
      </w:pPr>
      <w:r w:rsidRPr="0020592C">
        <w:rPr>
          <w:rFonts w:ascii="Times New Roman" w:eastAsia="Times New Roman" w:hAnsi="Times New Roman" w:cs="Times New Roman"/>
          <w:bCs/>
          <w:sz w:val="30"/>
          <w:szCs w:val="30"/>
          <w:shd w:val="clear" w:color="auto" w:fill="FFFFFF"/>
          <w:lang w:eastAsia="ru-RU"/>
        </w:rPr>
        <w:t>Схема анализа Сбора пионерской дружины такая же, как и любого другого воспитательного мероприятия. В «Нормативных правовых и информационно-методических рекомендациях по организации деятельности Общественного объединения «Белорусская республиканская пионерская организация», разработанных Центральным Советом ОО «БРПО» дана подробная структура</w:t>
      </w:r>
      <w:r w:rsidR="004C211E" w:rsidRPr="0020592C">
        <w:rPr>
          <w:rFonts w:ascii="Times New Roman" w:eastAsia="Times New Roman" w:hAnsi="Times New Roman" w:cs="Times New Roman"/>
          <w:bCs/>
          <w:sz w:val="30"/>
          <w:szCs w:val="30"/>
          <w:shd w:val="clear" w:color="auto" w:fill="FFFFFF"/>
          <w:lang w:eastAsia="ru-RU"/>
        </w:rPr>
        <w:t xml:space="preserve"> анализа мероприятия. </w:t>
      </w:r>
    </w:p>
    <w:p w14:paraId="38CA7B02" w14:textId="77777777" w:rsidR="00A2464D" w:rsidRPr="0020592C" w:rsidRDefault="00A2464D" w:rsidP="00A2464D">
      <w:pPr>
        <w:spacing w:after="0" w:line="240" w:lineRule="auto"/>
        <w:ind w:firstLine="708"/>
        <w:jc w:val="both"/>
        <w:rPr>
          <w:rFonts w:ascii="Times New Roman" w:eastAsia="Times New Roman" w:hAnsi="Times New Roman" w:cs="Times New Roman"/>
          <w:bCs/>
          <w:sz w:val="30"/>
          <w:szCs w:val="30"/>
          <w:shd w:val="clear" w:color="auto" w:fill="FFFFFF"/>
          <w:lang w:eastAsia="ru-RU"/>
        </w:rPr>
      </w:pPr>
      <w:r w:rsidRPr="0020592C">
        <w:rPr>
          <w:rFonts w:ascii="Times New Roman" w:eastAsia="Times New Roman" w:hAnsi="Times New Roman" w:cs="Times New Roman"/>
          <w:bCs/>
          <w:sz w:val="30"/>
          <w:szCs w:val="30"/>
          <w:shd w:val="clear" w:color="auto" w:fill="FFFFFF"/>
          <w:lang w:eastAsia="ru-RU"/>
        </w:rPr>
        <w:t>Также на протяжении временного периода, указанного в пунктах Решения Сбора, Совет дружины отслеживает сроки и качество его выполнения.</w:t>
      </w:r>
    </w:p>
    <w:p w14:paraId="4ADDC11C" w14:textId="77777777" w:rsidR="00A2464D" w:rsidRPr="0020592C" w:rsidRDefault="00A2464D" w:rsidP="00A2464D">
      <w:pPr>
        <w:spacing w:after="0" w:line="240" w:lineRule="auto"/>
        <w:ind w:firstLine="708"/>
        <w:jc w:val="both"/>
        <w:rPr>
          <w:rFonts w:ascii="Times New Roman" w:eastAsia="Times New Roman" w:hAnsi="Times New Roman" w:cs="Times New Roman"/>
          <w:bCs/>
          <w:sz w:val="30"/>
          <w:szCs w:val="30"/>
          <w:shd w:val="clear" w:color="auto" w:fill="FFFFFF"/>
          <w:lang w:eastAsia="ru-RU"/>
        </w:rPr>
      </w:pPr>
      <w:r w:rsidRPr="0020592C">
        <w:rPr>
          <w:rFonts w:ascii="Times New Roman" w:eastAsia="Times New Roman" w:hAnsi="Times New Roman" w:cs="Times New Roman"/>
          <w:bCs/>
          <w:sz w:val="30"/>
          <w:szCs w:val="30"/>
          <w:shd w:val="clear" w:color="auto" w:fill="FFFFFF"/>
          <w:lang w:eastAsia="ru-RU"/>
        </w:rPr>
        <w:t>Сбор – не «номенклатурное» мероприятие в плане р</w:t>
      </w:r>
      <w:r w:rsidR="00824EB1" w:rsidRPr="0020592C">
        <w:rPr>
          <w:rFonts w:ascii="Times New Roman" w:eastAsia="Times New Roman" w:hAnsi="Times New Roman" w:cs="Times New Roman"/>
          <w:bCs/>
          <w:sz w:val="30"/>
          <w:szCs w:val="30"/>
          <w:shd w:val="clear" w:color="auto" w:fill="FFFFFF"/>
          <w:lang w:eastAsia="ru-RU"/>
        </w:rPr>
        <w:t>аботы пионерской дружины. Это ее</w:t>
      </w:r>
      <w:r w:rsidRPr="0020592C">
        <w:rPr>
          <w:rFonts w:ascii="Times New Roman" w:eastAsia="Times New Roman" w:hAnsi="Times New Roman" w:cs="Times New Roman"/>
          <w:bCs/>
          <w:sz w:val="30"/>
          <w:szCs w:val="30"/>
          <w:shd w:val="clear" w:color="auto" w:fill="FFFFFF"/>
          <w:lang w:eastAsia="ru-RU"/>
        </w:rPr>
        <w:t xml:space="preserve"> коллективная социальная позиция. И чем более уверенной и аргументированной она будет, тем выше авторитет и статус пионерской дружины в социуме. </w:t>
      </w:r>
    </w:p>
    <w:p w14:paraId="384630A8" w14:textId="77777777" w:rsidR="00A2464D" w:rsidRPr="0020592C" w:rsidRDefault="00A2464D" w:rsidP="00A2464D">
      <w:pPr>
        <w:spacing w:after="0" w:line="240" w:lineRule="auto"/>
        <w:ind w:firstLine="708"/>
        <w:jc w:val="both"/>
        <w:rPr>
          <w:rFonts w:ascii="Times New Roman" w:eastAsia="Times New Roman" w:hAnsi="Times New Roman" w:cs="Times New Roman"/>
          <w:bCs/>
          <w:sz w:val="30"/>
          <w:szCs w:val="30"/>
          <w:shd w:val="clear" w:color="auto" w:fill="FFFFFF"/>
          <w:lang w:eastAsia="ru-RU"/>
        </w:rPr>
      </w:pPr>
      <w:r w:rsidRPr="0020592C">
        <w:rPr>
          <w:rFonts w:ascii="Times New Roman" w:eastAsia="Times New Roman" w:hAnsi="Times New Roman" w:cs="Times New Roman"/>
          <w:bCs/>
          <w:sz w:val="30"/>
          <w:szCs w:val="30"/>
          <w:shd w:val="clear" w:color="auto" w:fill="FFFFFF"/>
          <w:lang w:eastAsia="ru-RU"/>
        </w:rPr>
        <w:t>Именно поэтому взрослые пионерские лидеры должны не только знать алгоритм подготовки и проведения Сбора, но и уметь с его помощью создавать и поддерживать фирменный стиль и положительный имидж пионерской дружины.</w:t>
      </w:r>
    </w:p>
    <w:p w14:paraId="77C55C91" w14:textId="77777777" w:rsidR="00A2464D" w:rsidRPr="0020592C" w:rsidRDefault="00BF0F4E" w:rsidP="00A2464D">
      <w:pPr>
        <w:spacing w:after="0" w:line="240" w:lineRule="auto"/>
        <w:ind w:firstLine="708"/>
        <w:jc w:val="both"/>
        <w:rPr>
          <w:rFonts w:ascii="Times New Roman" w:eastAsia="Times New Roman" w:hAnsi="Times New Roman" w:cs="Times New Roman"/>
          <w:sz w:val="30"/>
          <w:szCs w:val="30"/>
          <w:lang w:val="be-BY" w:eastAsia="ru-RU"/>
        </w:rPr>
      </w:pPr>
      <w:r w:rsidRPr="0020592C">
        <w:rPr>
          <w:rFonts w:ascii="Times New Roman" w:eastAsia="Times New Roman" w:hAnsi="Times New Roman" w:cs="Times New Roman"/>
          <w:sz w:val="30"/>
          <w:szCs w:val="30"/>
          <w:lang w:eastAsia="ru-RU"/>
        </w:rPr>
        <w:lastRenderedPageBreak/>
        <w:t>П</w:t>
      </w:r>
      <w:r w:rsidR="00A2464D" w:rsidRPr="0020592C">
        <w:rPr>
          <w:rFonts w:ascii="Times New Roman" w:eastAsia="Times New Roman" w:hAnsi="Times New Roman" w:cs="Times New Roman"/>
          <w:sz w:val="30"/>
          <w:szCs w:val="30"/>
          <w:lang w:eastAsia="ru-RU"/>
        </w:rPr>
        <w:t>режде, чем внедрять алгоритм подготовки и проведения Сбора в практику работы пионерской дружины, старшему вожатому необходимо освоить «классическую» методику организации массовых ме</w:t>
      </w:r>
      <w:r w:rsidR="00824EB1" w:rsidRPr="0020592C">
        <w:rPr>
          <w:rFonts w:ascii="Times New Roman" w:eastAsia="Times New Roman" w:hAnsi="Times New Roman" w:cs="Times New Roman"/>
          <w:sz w:val="30"/>
          <w:szCs w:val="30"/>
          <w:lang w:eastAsia="ru-RU"/>
        </w:rPr>
        <w:t>роприятий</w:t>
      </w:r>
      <w:r w:rsidR="000C5573" w:rsidRPr="0020592C">
        <w:rPr>
          <w:rFonts w:ascii="Times New Roman" w:eastAsia="Times New Roman" w:hAnsi="Times New Roman" w:cs="Times New Roman"/>
          <w:sz w:val="30"/>
          <w:szCs w:val="30"/>
          <w:lang w:eastAsia="ru-RU"/>
        </w:rPr>
        <w:t xml:space="preserve">, а также </w:t>
      </w:r>
      <w:r w:rsidR="000C5573" w:rsidRPr="0020592C">
        <w:rPr>
          <w:rFonts w:ascii="Times New Roman" w:eastAsia="Times New Roman" w:hAnsi="Times New Roman" w:cs="Times New Roman"/>
          <w:bCs/>
          <w:sz w:val="30"/>
          <w:szCs w:val="30"/>
          <w:shd w:val="clear" w:color="auto" w:fill="FFFFFF"/>
          <w:lang w:eastAsia="ru-RU"/>
        </w:rPr>
        <w:t>методику КТД – коллективного творческого дела. Их описание</w:t>
      </w:r>
      <w:r w:rsidR="00A2464D" w:rsidRPr="0020592C">
        <w:rPr>
          <w:rFonts w:ascii="Times New Roman" w:eastAsia="Times New Roman" w:hAnsi="Times New Roman" w:cs="Times New Roman"/>
          <w:sz w:val="30"/>
          <w:szCs w:val="30"/>
          <w:lang w:eastAsia="ru-RU"/>
        </w:rPr>
        <w:t xml:space="preserve"> м</w:t>
      </w:r>
      <w:r w:rsidRPr="0020592C">
        <w:rPr>
          <w:rFonts w:ascii="Times New Roman" w:eastAsia="Times New Roman" w:hAnsi="Times New Roman" w:cs="Times New Roman"/>
          <w:sz w:val="30"/>
          <w:szCs w:val="30"/>
          <w:lang w:eastAsia="ru-RU"/>
        </w:rPr>
        <w:t>ожно найти во многих источниках</w:t>
      </w:r>
      <w:r w:rsidRPr="0020592C">
        <w:rPr>
          <w:rFonts w:ascii="Times New Roman" w:eastAsia="Times New Roman" w:hAnsi="Times New Roman" w:cs="Times New Roman"/>
          <w:sz w:val="30"/>
          <w:szCs w:val="30"/>
          <w:lang w:val="be-BY" w:eastAsia="ru-RU"/>
        </w:rPr>
        <w:t>.</w:t>
      </w:r>
      <w:r w:rsidR="00A2464D" w:rsidRPr="0020592C">
        <w:rPr>
          <w:rFonts w:ascii="Times New Roman" w:eastAsia="Times New Roman" w:hAnsi="Times New Roman" w:cs="Times New Roman"/>
          <w:sz w:val="30"/>
          <w:szCs w:val="30"/>
          <w:lang w:eastAsia="ru-RU"/>
        </w:rPr>
        <w:t xml:space="preserve"> </w:t>
      </w:r>
      <w:r w:rsidR="000C5573" w:rsidRPr="0020592C">
        <w:rPr>
          <w:rFonts w:ascii="Times New Roman" w:eastAsia="Times New Roman" w:hAnsi="Times New Roman" w:cs="Times New Roman"/>
          <w:sz w:val="30"/>
          <w:szCs w:val="30"/>
          <w:lang w:val="be-BY" w:eastAsia="ru-RU"/>
        </w:rPr>
        <w:t>Подросбно</w:t>
      </w:r>
      <w:r w:rsidR="00A2464D" w:rsidRPr="0020592C">
        <w:rPr>
          <w:rFonts w:ascii="Times New Roman" w:eastAsia="Times New Roman" w:hAnsi="Times New Roman" w:cs="Times New Roman"/>
          <w:sz w:val="30"/>
          <w:szCs w:val="30"/>
          <w:lang w:eastAsia="ru-RU"/>
        </w:rPr>
        <w:t>, и в то же время</w:t>
      </w:r>
      <w:r w:rsidR="000C5573" w:rsidRPr="0020592C">
        <w:rPr>
          <w:rFonts w:ascii="Times New Roman" w:eastAsia="Times New Roman" w:hAnsi="Times New Roman" w:cs="Times New Roman"/>
          <w:sz w:val="30"/>
          <w:szCs w:val="30"/>
          <w:lang w:eastAsia="ru-RU"/>
        </w:rPr>
        <w:t xml:space="preserve"> компактно, эта тема раскрыта данных</w:t>
      </w:r>
      <w:r w:rsidR="00606A54" w:rsidRPr="0020592C">
        <w:rPr>
          <w:rFonts w:ascii="Times New Roman" w:eastAsia="Times New Roman" w:hAnsi="Times New Roman" w:cs="Times New Roman"/>
          <w:bCs/>
          <w:sz w:val="30"/>
          <w:szCs w:val="30"/>
          <w:shd w:val="clear" w:color="auto" w:fill="FFFFFF"/>
          <w:lang w:eastAsia="ru-RU"/>
        </w:rPr>
        <w:t xml:space="preserve"> </w:t>
      </w:r>
      <w:r w:rsidR="000C5573" w:rsidRPr="0020592C">
        <w:rPr>
          <w:rFonts w:ascii="Times New Roman" w:eastAsia="Times New Roman" w:hAnsi="Times New Roman" w:cs="Times New Roman"/>
          <w:bCs/>
          <w:sz w:val="30"/>
          <w:szCs w:val="30"/>
          <w:shd w:val="clear" w:color="auto" w:fill="FFFFFF"/>
          <w:lang w:eastAsia="ru-RU"/>
        </w:rPr>
        <w:t xml:space="preserve">методических рекомендациях. </w:t>
      </w:r>
    </w:p>
    <w:p w14:paraId="697D2813" w14:textId="77777777" w:rsidR="00507FCC" w:rsidRPr="0020592C" w:rsidRDefault="00A2464D" w:rsidP="00507FCC">
      <w:pPr>
        <w:spacing w:after="0" w:line="240" w:lineRule="auto"/>
        <w:ind w:firstLine="708"/>
        <w:jc w:val="both"/>
        <w:rPr>
          <w:rFonts w:ascii="Times New Roman" w:eastAsia="Times New Roman" w:hAnsi="Times New Roman" w:cs="Times New Roman"/>
          <w:bCs/>
          <w:sz w:val="30"/>
          <w:szCs w:val="30"/>
          <w:shd w:val="clear" w:color="auto" w:fill="FFFFFF"/>
          <w:lang w:eastAsia="ru-RU"/>
        </w:rPr>
      </w:pPr>
      <w:r w:rsidRPr="0020592C">
        <w:rPr>
          <w:rFonts w:ascii="Times New Roman" w:eastAsia="Times New Roman" w:hAnsi="Times New Roman" w:cs="Times New Roman"/>
          <w:bCs/>
          <w:sz w:val="30"/>
          <w:szCs w:val="30"/>
          <w:shd w:val="clear" w:color="auto" w:fill="FFFFFF"/>
          <w:lang w:eastAsia="ru-RU"/>
        </w:rPr>
        <w:t>Таким образом, в результате сочетания традиционных методик с интерактивным форматом,</w:t>
      </w:r>
      <w:r w:rsidR="000C5573" w:rsidRPr="0020592C">
        <w:rPr>
          <w:rFonts w:ascii="Times New Roman" w:eastAsia="Times New Roman" w:hAnsi="Times New Roman" w:cs="Times New Roman"/>
          <w:bCs/>
          <w:sz w:val="30"/>
          <w:szCs w:val="30"/>
          <w:shd w:val="clear" w:color="auto" w:fill="FFFFFF"/>
          <w:lang w:eastAsia="ru-RU"/>
        </w:rPr>
        <w:t xml:space="preserve"> с учётом региональной фактуры</w:t>
      </w:r>
      <w:r w:rsidRPr="0020592C">
        <w:rPr>
          <w:rFonts w:ascii="Times New Roman" w:eastAsia="Times New Roman" w:hAnsi="Times New Roman" w:cs="Times New Roman"/>
          <w:bCs/>
          <w:sz w:val="30"/>
          <w:szCs w:val="30"/>
          <w:shd w:val="clear" w:color="auto" w:fill="FFFFFF"/>
          <w:lang w:eastAsia="ru-RU"/>
        </w:rPr>
        <w:t xml:space="preserve"> получится инновационный продукт, наполненный современным контентом, в создании которого примут участие все члены пионерской дружины.</w:t>
      </w:r>
    </w:p>
    <w:p w14:paraId="0177556C" w14:textId="77777777" w:rsidR="008B4E48" w:rsidRPr="0020592C" w:rsidRDefault="008213C2" w:rsidP="003C5813">
      <w:pPr>
        <w:spacing w:after="0" w:line="240" w:lineRule="auto"/>
        <w:ind w:firstLine="709"/>
        <w:jc w:val="center"/>
        <w:rPr>
          <w:rFonts w:ascii="Times New Roman" w:eastAsia="Times New Roman" w:hAnsi="Times New Roman" w:cs="Times New Roman"/>
          <w:sz w:val="30"/>
          <w:szCs w:val="30"/>
          <w:lang w:eastAsia="ru-RU"/>
        </w:rPr>
      </w:pPr>
      <w:r w:rsidRPr="0020592C">
        <w:rPr>
          <w:rFonts w:ascii="Times New Roman" w:eastAsia="Times New Roman" w:hAnsi="Times New Roman" w:cs="Times New Roman"/>
          <w:b/>
          <w:bCs/>
          <w:sz w:val="30"/>
          <w:szCs w:val="30"/>
          <w:lang w:eastAsia="ru-RU"/>
        </w:rPr>
        <w:t>РАБОТА С ОКТЯБРЯТАМИ</w:t>
      </w:r>
    </w:p>
    <w:p w14:paraId="5A14AEA7" w14:textId="77777777" w:rsidR="008B4E48" w:rsidRPr="0020592C" w:rsidRDefault="008B4E48" w:rsidP="00521B5A">
      <w:pPr>
        <w:spacing w:after="0" w:line="240" w:lineRule="auto"/>
        <w:ind w:firstLine="709"/>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xml:space="preserve">Воспитание юных граждан – основная цель работы с </w:t>
      </w:r>
      <w:r w:rsidR="00521B5A" w:rsidRPr="0020592C">
        <w:rPr>
          <w:rFonts w:ascii="Times New Roman" w:eastAsia="Times New Roman" w:hAnsi="Times New Roman" w:cs="Times New Roman"/>
          <w:sz w:val="30"/>
          <w:szCs w:val="30"/>
          <w:lang w:eastAsia="ru-RU"/>
        </w:rPr>
        <w:t>младшими членами ОО</w:t>
      </w:r>
      <w:r w:rsidR="00824EB1" w:rsidRPr="0020592C">
        <w:rPr>
          <w:rFonts w:ascii="Times New Roman" w:eastAsia="Times New Roman" w:hAnsi="Times New Roman" w:cs="Times New Roman"/>
          <w:sz w:val="30"/>
          <w:szCs w:val="30"/>
          <w:lang w:eastAsia="ru-RU"/>
        </w:rPr>
        <w:t xml:space="preserve"> «БРПО» и ее</w:t>
      </w:r>
      <w:r w:rsidR="00521B5A" w:rsidRPr="0020592C">
        <w:rPr>
          <w:rFonts w:ascii="Times New Roman" w:eastAsia="Times New Roman" w:hAnsi="Times New Roman" w:cs="Times New Roman"/>
          <w:sz w:val="30"/>
          <w:szCs w:val="30"/>
          <w:lang w:eastAsia="ru-RU"/>
        </w:rPr>
        <w:t xml:space="preserve"> успех зависит </w:t>
      </w:r>
      <w:r w:rsidRPr="0020592C">
        <w:rPr>
          <w:rFonts w:ascii="Times New Roman" w:eastAsia="Times New Roman" w:hAnsi="Times New Roman" w:cs="Times New Roman"/>
          <w:sz w:val="30"/>
          <w:szCs w:val="30"/>
          <w:lang w:eastAsia="ru-RU"/>
        </w:rPr>
        <w:t xml:space="preserve"> </w:t>
      </w:r>
      <w:r w:rsidR="00521B5A" w:rsidRPr="0020592C">
        <w:rPr>
          <w:rFonts w:ascii="Times New Roman" w:eastAsia="Times New Roman" w:hAnsi="Times New Roman" w:cs="Times New Roman"/>
          <w:sz w:val="30"/>
          <w:szCs w:val="30"/>
          <w:lang w:eastAsia="ru-RU"/>
        </w:rPr>
        <w:t xml:space="preserve"> от максимального соответствия возрасту «октябрят». </w:t>
      </w:r>
      <w:r w:rsidRPr="0020592C">
        <w:rPr>
          <w:rFonts w:ascii="Times New Roman" w:eastAsia="Times New Roman" w:hAnsi="Times New Roman" w:cs="Times New Roman"/>
          <w:sz w:val="30"/>
          <w:szCs w:val="30"/>
          <w:lang w:eastAsia="ru-RU"/>
        </w:rPr>
        <w:t>Учет психологических</w:t>
      </w:r>
      <w:r w:rsidR="00521B5A" w:rsidRPr="0020592C">
        <w:rPr>
          <w:rFonts w:ascii="Times New Roman" w:eastAsia="Times New Roman" w:hAnsi="Times New Roman" w:cs="Times New Roman"/>
          <w:sz w:val="30"/>
          <w:szCs w:val="30"/>
          <w:lang w:eastAsia="ru-RU"/>
        </w:rPr>
        <w:t xml:space="preserve"> и физиологических особенностей детей </w:t>
      </w:r>
      <w:r w:rsidRPr="0020592C">
        <w:rPr>
          <w:rFonts w:ascii="Times New Roman" w:eastAsia="Times New Roman" w:hAnsi="Times New Roman" w:cs="Times New Roman"/>
          <w:sz w:val="30"/>
          <w:szCs w:val="30"/>
          <w:lang w:eastAsia="ru-RU"/>
        </w:rPr>
        <w:t xml:space="preserve">– одно из решающих условий </w:t>
      </w:r>
      <w:r w:rsidR="00521B5A" w:rsidRPr="0020592C">
        <w:rPr>
          <w:rFonts w:ascii="Times New Roman" w:eastAsia="Times New Roman" w:hAnsi="Times New Roman" w:cs="Times New Roman"/>
          <w:sz w:val="30"/>
          <w:szCs w:val="30"/>
          <w:lang w:eastAsia="ru-RU"/>
        </w:rPr>
        <w:t xml:space="preserve">результативной реализации направлений деятельности </w:t>
      </w:r>
      <w:r w:rsidRPr="0020592C">
        <w:rPr>
          <w:rFonts w:ascii="Times New Roman" w:eastAsia="Times New Roman" w:hAnsi="Times New Roman" w:cs="Times New Roman"/>
          <w:sz w:val="30"/>
          <w:szCs w:val="30"/>
          <w:lang w:eastAsia="ru-RU"/>
        </w:rPr>
        <w:t>пионерской организации.</w:t>
      </w:r>
    </w:p>
    <w:p w14:paraId="667D3321" w14:textId="77777777" w:rsidR="00D413A4" w:rsidRPr="0020592C" w:rsidRDefault="003203DE" w:rsidP="00D413A4">
      <w:pPr>
        <w:spacing w:after="0" w:line="240" w:lineRule="auto"/>
        <w:ind w:firstLine="709"/>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«Октябрята» – первый этап</w:t>
      </w:r>
      <w:r w:rsidR="00D413A4" w:rsidRPr="0020592C">
        <w:rPr>
          <w:rFonts w:ascii="Times New Roman" w:eastAsia="Times New Roman" w:hAnsi="Times New Roman" w:cs="Times New Roman"/>
          <w:sz w:val="30"/>
          <w:szCs w:val="30"/>
          <w:lang w:eastAsia="ru-RU"/>
        </w:rPr>
        <w:t xml:space="preserve"> в воспитании гражданина и работа с ними должна быть разнообразной по формату и содержанию.</w:t>
      </w:r>
    </w:p>
    <w:p w14:paraId="6C1F64F5" w14:textId="77777777" w:rsidR="008B4E48" w:rsidRPr="0020592C" w:rsidRDefault="008B4E48" w:rsidP="00623BE5">
      <w:pPr>
        <w:spacing w:after="0" w:line="240" w:lineRule="auto"/>
        <w:ind w:firstLine="709"/>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xml:space="preserve">Задача вожатого пионерской дружины  – помочь ребятам понять, что они не </w:t>
      </w:r>
      <w:r w:rsidR="00521B5A" w:rsidRPr="0020592C">
        <w:rPr>
          <w:rFonts w:ascii="Times New Roman" w:eastAsia="Times New Roman" w:hAnsi="Times New Roman" w:cs="Times New Roman"/>
          <w:sz w:val="30"/>
          <w:szCs w:val="30"/>
          <w:lang w:eastAsia="ru-RU"/>
        </w:rPr>
        <w:t>просто</w:t>
      </w:r>
      <w:r w:rsidRPr="0020592C">
        <w:rPr>
          <w:rFonts w:ascii="Times New Roman" w:eastAsia="Times New Roman" w:hAnsi="Times New Roman" w:cs="Times New Roman"/>
          <w:sz w:val="30"/>
          <w:szCs w:val="30"/>
          <w:lang w:eastAsia="ru-RU"/>
        </w:rPr>
        <w:t xml:space="preserve"> школьники, </w:t>
      </w:r>
      <w:r w:rsidR="00521B5A" w:rsidRPr="0020592C">
        <w:rPr>
          <w:rFonts w:ascii="Times New Roman" w:eastAsia="Times New Roman" w:hAnsi="Times New Roman" w:cs="Times New Roman"/>
          <w:sz w:val="30"/>
          <w:szCs w:val="30"/>
          <w:lang w:eastAsia="ru-RU"/>
        </w:rPr>
        <w:t>а</w:t>
      </w:r>
      <w:r w:rsidRPr="0020592C">
        <w:rPr>
          <w:rFonts w:ascii="Times New Roman" w:eastAsia="Times New Roman" w:hAnsi="Times New Roman" w:cs="Times New Roman"/>
          <w:sz w:val="30"/>
          <w:szCs w:val="30"/>
          <w:lang w:eastAsia="ru-RU"/>
        </w:rPr>
        <w:t xml:space="preserve"> многочисленная дружная группа</w:t>
      </w:r>
      <w:r w:rsidR="00521B5A" w:rsidRPr="0020592C">
        <w:rPr>
          <w:rFonts w:ascii="Times New Roman" w:eastAsia="Times New Roman" w:hAnsi="Times New Roman" w:cs="Times New Roman"/>
          <w:sz w:val="30"/>
          <w:szCs w:val="30"/>
          <w:lang w:eastAsia="ru-RU"/>
        </w:rPr>
        <w:t xml:space="preserve">, у которой </w:t>
      </w:r>
      <w:r w:rsidRPr="0020592C">
        <w:rPr>
          <w:rFonts w:ascii="Times New Roman" w:eastAsia="Times New Roman" w:hAnsi="Times New Roman" w:cs="Times New Roman"/>
          <w:sz w:val="30"/>
          <w:szCs w:val="30"/>
          <w:lang w:eastAsia="ru-RU"/>
        </w:rPr>
        <w:t>есть своя большая игровая программа, с особенными «октябрятскими» правилами, которые они должны освоить и научиться выполнять.</w:t>
      </w:r>
      <w:r w:rsidR="00521B5A" w:rsidRPr="0020592C">
        <w:rPr>
          <w:rFonts w:ascii="Times New Roman" w:eastAsia="Times New Roman" w:hAnsi="Times New Roman" w:cs="Times New Roman"/>
          <w:sz w:val="30"/>
          <w:szCs w:val="30"/>
          <w:lang w:eastAsia="ru-RU"/>
        </w:rPr>
        <w:t xml:space="preserve"> В контексте решения данной задачи очень важен профессиональный творческий тандем старшего вожатого и классн</w:t>
      </w:r>
      <w:r w:rsidR="00623BE5" w:rsidRPr="0020592C">
        <w:rPr>
          <w:rFonts w:ascii="Times New Roman" w:eastAsia="Times New Roman" w:hAnsi="Times New Roman" w:cs="Times New Roman"/>
          <w:sz w:val="30"/>
          <w:szCs w:val="30"/>
          <w:lang w:eastAsia="ru-RU"/>
        </w:rPr>
        <w:t>ых</w:t>
      </w:r>
      <w:r w:rsidR="00521B5A" w:rsidRPr="0020592C">
        <w:rPr>
          <w:rFonts w:ascii="Times New Roman" w:eastAsia="Times New Roman" w:hAnsi="Times New Roman" w:cs="Times New Roman"/>
          <w:sz w:val="30"/>
          <w:szCs w:val="30"/>
          <w:lang w:eastAsia="ru-RU"/>
        </w:rPr>
        <w:t xml:space="preserve"> руководител</w:t>
      </w:r>
      <w:r w:rsidR="00623BE5" w:rsidRPr="0020592C">
        <w:rPr>
          <w:rFonts w:ascii="Times New Roman" w:eastAsia="Times New Roman" w:hAnsi="Times New Roman" w:cs="Times New Roman"/>
          <w:sz w:val="30"/>
          <w:szCs w:val="30"/>
          <w:lang w:eastAsia="ru-RU"/>
        </w:rPr>
        <w:t>ей 1-4-х классов. Они</w:t>
      </w:r>
      <w:r w:rsidR="00521B5A" w:rsidRPr="0020592C">
        <w:rPr>
          <w:rFonts w:ascii="Times New Roman" w:eastAsia="Times New Roman" w:hAnsi="Times New Roman" w:cs="Times New Roman"/>
          <w:sz w:val="30"/>
          <w:szCs w:val="30"/>
          <w:lang w:eastAsia="ru-RU"/>
        </w:rPr>
        <w:t xml:space="preserve"> </w:t>
      </w:r>
      <w:r w:rsidR="00623BE5" w:rsidRPr="0020592C">
        <w:rPr>
          <w:rFonts w:ascii="Times New Roman" w:eastAsia="Times New Roman" w:hAnsi="Times New Roman" w:cs="Times New Roman"/>
          <w:sz w:val="30"/>
          <w:szCs w:val="30"/>
          <w:lang w:eastAsia="ru-RU"/>
        </w:rPr>
        <w:t>о</w:t>
      </w:r>
      <w:r w:rsidR="00521B5A" w:rsidRPr="0020592C">
        <w:rPr>
          <w:rFonts w:ascii="Times New Roman" w:eastAsia="Times New Roman" w:hAnsi="Times New Roman" w:cs="Times New Roman"/>
          <w:sz w:val="30"/>
          <w:szCs w:val="30"/>
          <w:lang w:eastAsia="ru-RU"/>
        </w:rPr>
        <w:t xml:space="preserve">существляют педагогическое сопровождение деятельности октябрятской группы через </w:t>
      </w:r>
      <w:r w:rsidRPr="0020592C">
        <w:rPr>
          <w:rFonts w:ascii="Times New Roman" w:eastAsia="Times New Roman" w:hAnsi="Times New Roman" w:cs="Times New Roman"/>
          <w:sz w:val="30"/>
          <w:szCs w:val="30"/>
          <w:lang w:eastAsia="ru-RU"/>
        </w:rPr>
        <w:t>создание микро</w:t>
      </w:r>
      <w:r w:rsidR="00623BE5" w:rsidRPr="0020592C">
        <w:rPr>
          <w:rFonts w:ascii="Times New Roman" w:eastAsia="Times New Roman" w:hAnsi="Times New Roman" w:cs="Times New Roman"/>
          <w:sz w:val="30"/>
          <w:szCs w:val="30"/>
          <w:lang w:eastAsia="ru-RU"/>
        </w:rPr>
        <w:t xml:space="preserve">команд – </w:t>
      </w:r>
      <w:r w:rsidR="00521B5A" w:rsidRPr="0020592C">
        <w:rPr>
          <w:rFonts w:ascii="Times New Roman" w:eastAsia="Times New Roman" w:hAnsi="Times New Roman" w:cs="Times New Roman"/>
          <w:sz w:val="30"/>
          <w:szCs w:val="30"/>
          <w:lang w:eastAsia="ru-RU"/>
        </w:rPr>
        <w:t>октябрятских «з</w:t>
      </w:r>
      <w:r w:rsidRPr="0020592C">
        <w:rPr>
          <w:rFonts w:ascii="Times New Roman" w:eastAsia="Times New Roman" w:hAnsi="Times New Roman" w:cs="Times New Roman"/>
          <w:sz w:val="30"/>
          <w:szCs w:val="30"/>
          <w:lang w:eastAsia="ru-RU"/>
        </w:rPr>
        <w:t xml:space="preserve">вездочек», </w:t>
      </w:r>
      <w:r w:rsidR="00623BE5" w:rsidRPr="0020592C">
        <w:rPr>
          <w:rFonts w:ascii="Times New Roman" w:eastAsia="Times New Roman" w:hAnsi="Times New Roman" w:cs="Times New Roman"/>
          <w:sz w:val="30"/>
          <w:szCs w:val="30"/>
          <w:lang w:eastAsia="ru-RU"/>
        </w:rPr>
        <w:t xml:space="preserve">члены которых </w:t>
      </w:r>
      <w:r w:rsidRPr="0020592C">
        <w:rPr>
          <w:rFonts w:ascii="Times New Roman" w:eastAsia="Times New Roman" w:hAnsi="Times New Roman" w:cs="Times New Roman"/>
          <w:sz w:val="30"/>
          <w:szCs w:val="30"/>
          <w:lang w:eastAsia="ru-RU"/>
        </w:rPr>
        <w:t>действуют  соо</w:t>
      </w:r>
      <w:r w:rsidR="00623BE5" w:rsidRPr="0020592C">
        <w:rPr>
          <w:rFonts w:ascii="Times New Roman" w:eastAsia="Times New Roman" w:hAnsi="Times New Roman" w:cs="Times New Roman"/>
          <w:sz w:val="30"/>
          <w:szCs w:val="30"/>
          <w:lang w:eastAsia="ru-RU"/>
        </w:rPr>
        <w:t>бща с друзьями, одноклассниками, пионерами-вожатыми, воспитателями и родителями</w:t>
      </w:r>
      <w:r w:rsidRPr="0020592C">
        <w:rPr>
          <w:rFonts w:ascii="Times New Roman" w:eastAsia="Times New Roman" w:hAnsi="Times New Roman" w:cs="Times New Roman"/>
          <w:sz w:val="30"/>
          <w:szCs w:val="30"/>
          <w:lang w:eastAsia="ru-RU"/>
        </w:rPr>
        <w:t xml:space="preserve">. Работа в </w:t>
      </w:r>
      <w:r w:rsidR="00623BE5" w:rsidRPr="0020592C">
        <w:rPr>
          <w:rFonts w:ascii="Times New Roman" w:eastAsia="Times New Roman" w:hAnsi="Times New Roman" w:cs="Times New Roman"/>
          <w:sz w:val="30"/>
          <w:szCs w:val="30"/>
          <w:lang w:eastAsia="ru-RU"/>
        </w:rPr>
        <w:t>октябрятской зв</w:t>
      </w:r>
      <w:r w:rsidR="00824EB1" w:rsidRPr="0020592C">
        <w:rPr>
          <w:rFonts w:ascii="Times New Roman" w:eastAsia="Times New Roman" w:hAnsi="Times New Roman" w:cs="Times New Roman"/>
          <w:sz w:val="30"/>
          <w:szCs w:val="30"/>
          <w:lang w:eastAsia="ru-RU"/>
        </w:rPr>
        <w:t>е</w:t>
      </w:r>
      <w:r w:rsidR="00623BE5" w:rsidRPr="0020592C">
        <w:rPr>
          <w:rFonts w:ascii="Times New Roman" w:eastAsia="Times New Roman" w:hAnsi="Times New Roman" w:cs="Times New Roman"/>
          <w:sz w:val="30"/>
          <w:szCs w:val="30"/>
          <w:lang w:eastAsia="ru-RU"/>
        </w:rPr>
        <w:t>здочке способствует осознанному формированию у детей важных нравственных</w:t>
      </w:r>
      <w:r w:rsidRPr="0020592C">
        <w:rPr>
          <w:rFonts w:ascii="Times New Roman" w:eastAsia="Times New Roman" w:hAnsi="Times New Roman" w:cs="Times New Roman"/>
          <w:sz w:val="30"/>
          <w:szCs w:val="30"/>
          <w:lang w:eastAsia="ru-RU"/>
        </w:rPr>
        <w:t xml:space="preserve"> </w:t>
      </w:r>
      <w:r w:rsidR="00623BE5" w:rsidRPr="0020592C">
        <w:rPr>
          <w:rFonts w:ascii="Times New Roman" w:eastAsia="Times New Roman" w:hAnsi="Times New Roman" w:cs="Times New Roman"/>
          <w:sz w:val="30"/>
          <w:szCs w:val="30"/>
          <w:lang w:eastAsia="ru-RU"/>
        </w:rPr>
        <w:t>ценностей:</w:t>
      </w:r>
      <w:r w:rsidRPr="0020592C">
        <w:rPr>
          <w:rFonts w:ascii="Times New Roman" w:eastAsia="Times New Roman" w:hAnsi="Times New Roman" w:cs="Times New Roman"/>
          <w:sz w:val="30"/>
          <w:szCs w:val="30"/>
          <w:lang w:eastAsia="ru-RU"/>
        </w:rPr>
        <w:t xml:space="preserve"> дружб</w:t>
      </w:r>
      <w:r w:rsidR="00623BE5" w:rsidRPr="0020592C">
        <w:rPr>
          <w:rFonts w:ascii="Times New Roman" w:eastAsia="Times New Roman" w:hAnsi="Times New Roman" w:cs="Times New Roman"/>
          <w:sz w:val="30"/>
          <w:szCs w:val="30"/>
          <w:lang w:eastAsia="ru-RU"/>
        </w:rPr>
        <w:t>ы</w:t>
      </w:r>
      <w:r w:rsidRPr="0020592C">
        <w:rPr>
          <w:rFonts w:ascii="Times New Roman" w:eastAsia="Times New Roman" w:hAnsi="Times New Roman" w:cs="Times New Roman"/>
          <w:sz w:val="30"/>
          <w:szCs w:val="30"/>
          <w:lang w:eastAsia="ru-RU"/>
        </w:rPr>
        <w:t>, товариществ</w:t>
      </w:r>
      <w:r w:rsidR="00623BE5" w:rsidRPr="0020592C">
        <w:rPr>
          <w:rFonts w:ascii="Times New Roman" w:eastAsia="Times New Roman" w:hAnsi="Times New Roman" w:cs="Times New Roman"/>
          <w:sz w:val="30"/>
          <w:szCs w:val="30"/>
          <w:lang w:eastAsia="ru-RU"/>
        </w:rPr>
        <w:t>а</w:t>
      </w:r>
      <w:r w:rsidRPr="0020592C">
        <w:rPr>
          <w:rFonts w:ascii="Times New Roman" w:eastAsia="Times New Roman" w:hAnsi="Times New Roman" w:cs="Times New Roman"/>
          <w:sz w:val="30"/>
          <w:szCs w:val="30"/>
          <w:lang w:eastAsia="ru-RU"/>
        </w:rPr>
        <w:t>, справедливост</w:t>
      </w:r>
      <w:r w:rsidR="00623BE5" w:rsidRPr="0020592C">
        <w:rPr>
          <w:rFonts w:ascii="Times New Roman" w:eastAsia="Times New Roman" w:hAnsi="Times New Roman" w:cs="Times New Roman"/>
          <w:sz w:val="30"/>
          <w:szCs w:val="30"/>
          <w:lang w:eastAsia="ru-RU"/>
        </w:rPr>
        <w:t>и, трудолюбия, вежливости</w:t>
      </w:r>
      <w:r w:rsidRPr="0020592C">
        <w:rPr>
          <w:rFonts w:ascii="Times New Roman" w:eastAsia="Times New Roman" w:hAnsi="Times New Roman" w:cs="Times New Roman"/>
          <w:sz w:val="30"/>
          <w:szCs w:val="30"/>
          <w:lang w:eastAsia="ru-RU"/>
        </w:rPr>
        <w:t>.</w:t>
      </w:r>
    </w:p>
    <w:p w14:paraId="0B710165" w14:textId="77777777" w:rsidR="008B4E48" w:rsidRPr="0020592C" w:rsidRDefault="008B4E48" w:rsidP="008B4E48">
      <w:pPr>
        <w:spacing w:after="0" w:line="240" w:lineRule="auto"/>
        <w:ind w:firstLine="709"/>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xml:space="preserve">«Октябрята» не являются отдельной организацией. </w:t>
      </w:r>
      <w:r w:rsidR="00623BE5" w:rsidRPr="0020592C">
        <w:rPr>
          <w:rFonts w:ascii="Times New Roman" w:eastAsia="Times New Roman" w:hAnsi="Times New Roman" w:cs="Times New Roman"/>
          <w:sz w:val="30"/>
          <w:szCs w:val="30"/>
          <w:lang w:eastAsia="ru-RU"/>
        </w:rPr>
        <w:t>Их жизнедеятельность проходит</w:t>
      </w:r>
      <w:r w:rsidRPr="0020592C">
        <w:rPr>
          <w:rFonts w:ascii="Times New Roman" w:eastAsia="Times New Roman" w:hAnsi="Times New Roman" w:cs="Times New Roman"/>
          <w:sz w:val="30"/>
          <w:szCs w:val="30"/>
          <w:lang w:eastAsia="ru-RU"/>
        </w:rPr>
        <w:t xml:space="preserve"> в рамках работы пионерской дружины учреждения</w:t>
      </w:r>
      <w:r w:rsidR="00623BE5" w:rsidRPr="0020592C">
        <w:rPr>
          <w:rFonts w:ascii="Times New Roman" w:eastAsia="Times New Roman" w:hAnsi="Times New Roman" w:cs="Times New Roman"/>
          <w:sz w:val="30"/>
          <w:szCs w:val="30"/>
          <w:lang w:eastAsia="ru-RU"/>
        </w:rPr>
        <w:t xml:space="preserve"> образования.</w:t>
      </w:r>
      <w:r w:rsidRPr="0020592C">
        <w:rPr>
          <w:rFonts w:ascii="Times New Roman" w:eastAsia="Times New Roman" w:hAnsi="Times New Roman" w:cs="Times New Roman"/>
          <w:sz w:val="30"/>
          <w:szCs w:val="30"/>
          <w:lang w:eastAsia="ru-RU"/>
        </w:rPr>
        <w:t xml:space="preserve"> </w:t>
      </w:r>
      <w:r w:rsidR="00D413A4" w:rsidRPr="0020592C">
        <w:rPr>
          <w:rFonts w:ascii="Times New Roman" w:eastAsia="Times New Roman" w:hAnsi="Times New Roman" w:cs="Times New Roman"/>
          <w:sz w:val="30"/>
          <w:szCs w:val="30"/>
          <w:lang w:eastAsia="ru-RU"/>
        </w:rPr>
        <w:t>Как гласит одно из правил: «Октябрята</w:t>
      </w:r>
      <w:r w:rsidRPr="0020592C">
        <w:rPr>
          <w:rFonts w:ascii="Times New Roman" w:eastAsia="Times New Roman" w:hAnsi="Times New Roman" w:cs="Times New Roman"/>
          <w:sz w:val="30"/>
          <w:szCs w:val="30"/>
          <w:lang w:eastAsia="ru-RU"/>
        </w:rPr>
        <w:t xml:space="preserve"> – будущие пионеры</w:t>
      </w:r>
      <w:r w:rsidR="00D413A4" w:rsidRPr="0020592C">
        <w:rPr>
          <w:rFonts w:ascii="Times New Roman" w:eastAsia="Times New Roman" w:hAnsi="Times New Roman" w:cs="Times New Roman"/>
          <w:sz w:val="30"/>
          <w:szCs w:val="30"/>
          <w:lang w:eastAsia="ru-RU"/>
        </w:rPr>
        <w:t>»</w:t>
      </w:r>
      <w:r w:rsidRPr="0020592C">
        <w:rPr>
          <w:rFonts w:ascii="Times New Roman" w:eastAsia="Times New Roman" w:hAnsi="Times New Roman" w:cs="Times New Roman"/>
          <w:sz w:val="30"/>
          <w:szCs w:val="30"/>
          <w:lang w:eastAsia="ru-RU"/>
        </w:rPr>
        <w:t xml:space="preserve"> и работа </w:t>
      </w:r>
      <w:r w:rsidR="00D413A4" w:rsidRPr="0020592C">
        <w:rPr>
          <w:rFonts w:ascii="Times New Roman" w:eastAsia="Times New Roman" w:hAnsi="Times New Roman" w:cs="Times New Roman"/>
          <w:sz w:val="30"/>
          <w:szCs w:val="30"/>
          <w:lang w:eastAsia="ru-RU"/>
        </w:rPr>
        <w:t>старшего вожатого и  его команды помощников должна быть</w:t>
      </w:r>
      <w:r w:rsidRPr="0020592C">
        <w:rPr>
          <w:rFonts w:ascii="Times New Roman" w:eastAsia="Times New Roman" w:hAnsi="Times New Roman" w:cs="Times New Roman"/>
          <w:sz w:val="30"/>
          <w:szCs w:val="30"/>
          <w:lang w:eastAsia="ru-RU"/>
        </w:rPr>
        <w:t xml:space="preserve"> направлена на включение </w:t>
      </w:r>
      <w:r w:rsidR="00D413A4" w:rsidRPr="0020592C">
        <w:rPr>
          <w:rFonts w:ascii="Times New Roman" w:eastAsia="Times New Roman" w:hAnsi="Times New Roman" w:cs="Times New Roman"/>
          <w:sz w:val="30"/>
          <w:szCs w:val="30"/>
          <w:lang w:eastAsia="ru-RU"/>
        </w:rPr>
        <w:t xml:space="preserve">учащихся 7-9 лет </w:t>
      </w:r>
      <w:r w:rsidRPr="0020592C">
        <w:rPr>
          <w:rFonts w:ascii="Times New Roman" w:eastAsia="Times New Roman" w:hAnsi="Times New Roman" w:cs="Times New Roman"/>
          <w:sz w:val="30"/>
          <w:szCs w:val="30"/>
          <w:lang w:eastAsia="ru-RU"/>
        </w:rPr>
        <w:t xml:space="preserve">в </w:t>
      </w:r>
      <w:r w:rsidR="00D413A4" w:rsidRPr="0020592C">
        <w:rPr>
          <w:rFonts w:ascii="Times New Roman" w:eastAsia="Times New Roman" w:hAnsi="Times New Roman" w:cs="Times New Roman"/>
          <w:sz w:val="30"/>
          <w:szCs w:val="30"/>
          <w:lang w:eastAsia="ru-RU"/>
        </w:rPr>
        <w:t xml:space="preserve">социальную </w:t>
      </w:r>
      <w:r w:rsidRPr="0020592C">
        <w:rPr>
          <w:rFonts w:ascii="Times New Roman" w:eastAsia="Times New Roman" w:hAnsi="Times New Roman" w:cs="Times New Roman"/>
          <w:sz w:val="30"/>
          <w:szCs w:val="30"/>
          <w:lang w:eastAsia="ru-RU"/>
        </w:rPr>
        <w:t xml:space="preserve">жизнь </w:t>
      </w:r>
      <w:r w:rsidR="00D413A4" w:rsidRPr="0020592C">
        <w:rPr>
          <w:rFonts w:ascii="Times New Roman" w:eastAsia="Times New Roman" w:hAnsi="Times New Roman" w:cs="Times New Roman"/>
          <w:sz w:val="30"/>
          <w:szCs w:val="30"/>
          <w:lang w:eastAsia="ru-RU"/>
        </w:rPr>
        <w:t xml:space="preserve">школы и </w:t>
      </w:r>
      <w:r w:rsidRPr="0020592C">
        <w:rPr>
          <w:rFonts w:ascii="Times New Roman" w:eastAsia="Times New Roman" w:hAnsi="Times New Roman" w:cs="Times New Roman"/>
          <w:sz w:val="30"/>
          <w:szCs w:val="30"/>
          <w:lang w:eastAsia="ru-RU"/>
        </w:rPr>
        <w:t>подготовку</w:t>
      </w:r>
      <w:r w:rsidR="00D413A4" w:rsidRPr="0020592C">
        <w:rPr>
          <w:rFonts w:ascii="Times New Roman" w:eastAsia="Times New Roman" w:hAnsi="Times New Roman" w:cs="Times New Roman"/>
          <w:sz w:val="30"/>
          <w:szCs w:val="30"/>
          <w:lang w:eastAsia="ru-RU"/>
        </w:rPr>
        <w:t xml:space="preserve"> их</w:t>
      </w:r>
      <w:r w:rsidRPr="0020592C">
        <w:rPr>
          <w:rFonts w:ascii="Times New Roman" w:eastAsia="Times New Roman" w:hAnsi="Times New Roman" w:cs="Times New Roman"/>
          <w:sz w:val="30"/>
          <w:szCs w:val="30"/>
          <w:lang w:eastAsia="ru-RU"/>
        </w:rPr>
        <w:t xml:space="preserve"> к вступлению в пионеры.</w:t>
      </w:r>
    </w:p>
    <w:p w14:paraId="094F32DF" w14:textId="77777777" w:rsidR="00C07815" w:rsidRPr="0020592C" w:rsidRDefault="008B4E48" w:rsidP="008B4E48">
      <w:pPr>
        <w:spacing w:after="0" w:line="240" w:lineRule="auto"/>
        <w:ind w:firstLine="709"/>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xml:space="preserve">Октябрятская группа </w:t>
      </w:r>
      <w:r w:rsidR="00C07815" w:rsidRPr="0020592C">
        <w:rPr>
          <w:rFonts w:ascii="Times New Roman" w:eastAsia="Times New Roman" w:hAnsi="Times New Roman" w:cs="Times New Roman"/>
          <w:sz w:val="30"/>
          <w:szCs w:val="30"/>
          <w:lang w:eastAsia="ru-RU"/>
        </w:rPr>
        <w:t>формируется на баз</w:t>
      </w:r>
      <w:r w:rsidR="00AA73AE" w:rsidRPr="0020592C">
        <w:rPr>
          <w:rFonts w:ascii="Times New Roman" w:eastAsia="Times New Roman" w:hAnsi="Times New Roman" w:cs="Times New Roman"/>
          <w:sz w:val="30"/>
          <w:szCs w:val="30"/>
          <w:lang w:eastAsia="ru-RU"/>
        </w:rPr>
        <w:t>е</w:t>
      </w:r>
      <w:r w:rsidR="00C07815" w:rsidRPr="0020592C">
        <w:rPr>
          <w:rFonts w:ascii="Times New Roman" w:eastAsia="Times New Roman" w:hAnsi="Times New Roman" w:cs="Times New Roman"/>
          <w:sz w:val="30"/>
          <w:szCs w:val="30"/>
          <w:lang w:eastAsia="ru-RU"/>
        </w:rPr>
        <w:t xml:space="preserve"> </w:t>
      </w:r>
      <w:r w:rsidR="00AA73AE" w:rsidRPr="0020592C">
        <w:rPr>
          <w:rFonts w:ascii="Times New Roman" w:eastAsia="Times New Roman" w:hAnsi="Times New Roman" w:cs="Times New Roman"/>
          <w:sz w:val="30"/>
          <w:szCs w:val="30"/>
          <w:lang w:eastAsia="ru-RU"/>
        </w:rPr>
        <w:t>вторых классов</w:t>
      </w:r>
      <w:r w:rsidR="00C07815" w:rsidRPr="0020592C">
        <w:rPr>
          <w:rFonts w:ascii="Times New Roman" w:eastAsia="Times New Roman" w:hAnsi="Times New Roman" w:cs="Times New Roman"/>
          <w:sz w:val="30"/>
          <w:szCs w:val="30"/>
          <w:lang w:eastAsia="ru-RU"/>
        </w:rPr>
        <w:t xml:space="preserve"> </w:t>
      </w:r>
      <w:r w:rsidR="00B918D2" w:rsidRPr="0020592C">
        <w:rPr>
          <w:rFonts w:ascii="Times New Roman" w:eastAsia="Times New Roman" w:hAnsi="Times New Roman" w:cs="Times New Roman"/>
          <w:sz w:val="30"/>
          <w:szCs w:val="30"/>
          <w:lang w:eastAsia="ru-RU"/>
        </w:rPr>
        <w:t xml:space="preserve">учреждений образования </w:t>
      </w:r>
      <w:r w:rsidR="00C07815" w:rsidRPr="0020592C">
        <w:rPr>
          <w:rFonts w:ascii="Times New Roman" w:eastAsia="Times New Roman" w:hAnsi="Times New Roman" w:cs="Times New Roman"/>
          <w:sz w:val="30"/>
          <w:szCs w:val="30"/>
          <w:lang w:eastAsia="ru-RU"/>
        </w:rPr>
        <w:t>после того как учащиеся, достигши</w:t>
      </w:r>
      <w:r w:rsidR="00AA73AE" w:rsidRPr="0020592C">
        <w:rPr>
          <w:rFonts w:ascii="Times New Roman" w:eastAsia="Times New Roman" w:hAnsi="Times New Roman" w:cs="Times New Roman"/>
          <w:sz w:val="30"/>
          <w:szCs w:val="30"/>
          <w:lang w:eastAsia="ru-RU"/>
        </w:rPr>
        <w:t>е 7-летнего возраста</w:t>
      </w:r>
      <w:r w:rsidR="00C07815" w:rsidRPr="0020592C">
        <w:rPr>
          <w:rFonts w:ascii="Times New Roman" w:eastAsia="Times New Roman" w:hAnsi="Times New Roman" w:cs="Times New Roman"/>
          <w:sz w:val="30"/>
          <w:szCs w:val="30"/>
          <w:lang w:eastAsia="ru-RU"/>
        </w:rPr>
        <w:t xml:space="preserve"> </w:t>
      </w:r>
      <w:r w:rsidR="00AA73AE" w:rsidRPr="0020592C">
        <w:rPr>
          <w:rFonts w:ascii="Times New Roman" w:eastAsia="Times New Roman" w:hAnsi="Times New Roman" w:cs="Times New Roman"/>
          <w:sz w:val="30"/>
          <w:szCs w:val="30"/>
          <w:lang w:eastAsia="ru-RU"/>
        </w:rPr>
        <w:t xml:space="preserve">на основании добровольного письменного заявления с письменного разрешения родителей (законных представителей) </w:t>
      </w:r>
      <w:r w:rsidR="00C07815" w:rsidRPr="0020592C">
        <w:rPr>
          <w:rFonts w:ascii="Times New Roman" w:eastAsia="Times New Roman" w:hAnsi="Times New Roman" w:cs="Times New Roman"/>
          <w:sz w:val="30"/>
          <w:szCs w:val="30"/>
          <w:lang w:eastAsia="ru-RU"/>
        </w:rPr>
        <w:t>по</w:t>
      </w:r>
      <w:r w:rsidR="00AA73AE" w:rsidRPr="0020592C">
        <w:rPr>
          <w:rFonts w:ascii="Times New Roman" w:eastAsia="Times New Roman" w:hAnsi="Times New Roman" w:cs="Times New Roman"/>
          <w:sz w:val="30"/>
          <w:szCs w:val="30"/>
          <w:lang w:eastAsia="ru-RU"/>
        </w:rPr>
        <w:t xml:space="preserve"> </w:t>
      </w:r>
      <w:r w:rsidR="00C07815" w:rsidRPr="0020592C">
        <w:rPr>
          <w:rFonts w:ascii="Times New Roman" w:eastAsia="Times New Roman" w:hAnsi="Times New Roman" w:cs="Times New Roman"/>
          <w:sz w:val="30"/>
          <w:szCs w:val="30"/>
          <w:lang w:eastAsia="ru-RU"/>
        </w:rPr>
        <w:lastRenderedPageBreak/>
        <w:t>решению Сбора пион</w:t>
      </w:r>
      <w:r w:rsidR="00AA73AE" w:rsidRPr="0020592C">
        <w:rPr>
          <w:rFonts w:ascii="Times New Roman" w:eastAsia="Times New Roman" w:hAnsi="Times New Roman" w:cs="Times New Roman"/>
          <w:sz w:val="30"/>
          <w:szCs w:val="30"/>
          <w:lang w:eastAsia="ru-RU"/>
        </w:rPr>
        <w:t>е</w:t>
      </w:r>
      <w:r w:rsidR="00C07815" w:rsidRPr="0020592C">
        <w:rPr>
          <w:rFonts w:ascii="Times New Roman" w:eastAsia="Times New Roman" w:hAnsi="Times New Roman" w:cs="Times New Roman"/>
          <w:sz w:val="30"/>
          <w:szCs w:val="30"/>
          <w:lang w:eastAsia="ru-RU"/>
        </w:rPr>
        <w:t>рской дружины в торжеств</w:t>
      </w:r>
      <w:r w:rsidR="00AA73AE" w:rsidRPr="0020592C">
        <w:rPr>
          <w:rFonts w:ascii="Times New Roman" w:eastAsia="Times New Roman" w:hAnsi="Times New Roman" w:cs="Times New Roman"/>
          <w:sz w:val="30"/>
          <w:szCs w:val="30"/>
          <w:lang w:eastAsia="ru-RU"/>
        </w:rPr>
        <w:t>е</w:t>
      </w:r>
      <w:r w:rsidR="00C07815" w:rsidRPr="0020592C">
        <w:rPr>
          <w:rFonts w:ascii="Times New Roman" w:eastAsia="Times New Roman" w:hAnsi="Times New Roman" w:cs="Times New Roman"/>
          <w:sz w:val="30"/>
          <w:szCs w:val="30"/>
          <w:lang w:eastAsia="ru-RU"/>
        </w:rPr>
        <w:t>нной обстановке прин</w:t>
      </w:r>
      <w:r w:rsidR="00AA73AE" w:rsidRPr="0020592C">
        <w:rPr>
          <w:rFonts w:ascii="Times New Roman" w:eastAsia="Times New Roman" w:hAnsi="Times New Roman" w:cs="Times New Roman"/>
          <w:sz w:val="30"/>
          <w:szCs w:val="30"/>
          <w:lang w:eastAsia="ru-RU"/>
        </w:rPr>
        <w:t>имаются</w:t>
      </w:r>
      <w:r w:rsidR="00C07815" w:rsidRPr="0020592C">
        <w:rPr>
          <w:rFonts w:ascii="Times New Roman" w:eastAsia="Times New Roman" w:hAnsi="Times New Roman" w:cs="Times New Roman"/>
          <w:sz w:val="30"/>
          <w:szCs w:val="30"/>
          <w:lang w:eastAsia="ru-RU"/>
        </w:rPr>
        <w:t xml:space="preserve"> в члены ОО «БРПО» в звании «октябрята».</w:t>
      </w:r>
      <w:r w:rsidR="00AA73AE" w:rsidRPr="0020592C">
        <w:rPr>
          <w:rFonts w:ascii="Times New Roman" w:eastAsia="Times New Roman" w:hAnsi="Times New Roman" w:cs="Times New Roman"/>
          <w:sz w:val="30"/>
          <w:szCs w:val="30"/>
          <w:lang w:eastAsia="ru-RU"/>
        </w:rPr>
        <w:t xml:space="preserve"> Традиционно это событие проходит </w:t>
      </w:r>
      <w:r w:rsidR="00B918D2" w:rsidRPr="0020592C">
        <w:rPr>
          <w:rFonts w:ascii="Times New Roman" w:eastAsia="Times New Roman" w:hAnsi="Times New Roman" w:cs="Times New Roman"/>
          <w:sz w:val="30"/>
          <w:szCs w:val="30"/>
          <w:lang w:eastAsia="ru-RU"/>
        </w:rPr>
        <w:t xml:space="preserve">в пионерской дружине </w:t>
      </w:r>
      <w:r w:rsidR="00AA73AE" w:rsidRPr="0020592C">
        <w:rPr>
          <w:rFonts w:ascii="Times New Roman" w:eastAsia="Times New Roman" w:hAnsi="Times New Roman" w:cs="Times New Roman"/>
          <w:sz w:val="30"/>
          <w:szCs w:val="30"/>
          <w:lang w:eastAsia="ru-RU"/>
        </w:rPr>
        <w:t>в конце октября в формате массовой вступительной кампании «Октябрятские высоты»</w:t>
      </w:r>
      <w:r w:rsidR="00B918D2" w:rsidRPr="0020592C">
        <w:rPr>
          <w:rFonts w:ascii="Times New Roman" w:eastAsia="Times New Roman" w:hAnsi="Times New Roman" w:cs="Times New Roman"/>
          <w:sz w:val="30"/>
          <w:szCs w:val="30"/>
          <w:lang w:eastAsia="ru-RU"/>
        </w:rPr>
        <w:t xml:space="preserve"> (или Недели октябрят) и представляет собой комплекс социально-творческих и досуговых мероприятий. </w:t>
      </w:r>
    </w:p>
    <w:p w14:paraId="3E5F4AD0" w14:textId="77777777" w:rsidR="008B4E48" w:rsidRPr="0020592C" w:rsidRDefault="00B918D2" w:rsidP="00B918D2">
      <w:pPr>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Октябрята</w:t>
      </w:r>
      <w:r w:rsidR="008B4E48" w:rsidRPr="0020592C">
        <w:rPr>
          <w:rFonts w:ascii="Times New Roman" w:eastAsia="Times New Roman" w:hAnsi="Times New Roman" w:cs="Times New Roman"/>
          <w:sz w:val="30"/>
          <w:szCs w:val="30"/>
          <w:lang w:eastAsia="ru-RU"/>
        </w:rPr>
        <w:t xml:space="preserve"> имеют свою символику –</w:t>
      </w:r>
      <w:r w:rsidRPr="0020592C">
        <w:rPr>
          <w:rFonts w:ascii="Times New Roman" w:eastAsia="Times New Roman" w:hAnsi="Times New Roman" w:cs="Times New Roman"/>
          <w:sz w:val="30"/>
          <w:szCs w:val="30"/>
          <w:lang w:eastAsia="ru-RU"/>
        </w:rPr>
        <w:t xml:space="preserve"> </w:t>
      </w:r>
      <w:r w:rsidR="008B4E48" w:rsidRPr="0020592C">
        <w:rPr>
          <w:rFonts w:ascii="Times New Roman" w:eastAsia="Times New Roman" w:hAnsi="Times New Roman" w:cs="Times New Roman"/>
          <w:sz w:val="30"/>
          <w:szCs w:val="30"/>
          <w:lang w:eastAsia="ru-RU"/>
        </w:rPr>
        <w:t xml:space="preserve">значок, который </w:t>
      </w:r>
      <w:r w:rsidRPr="0020592C">
        <w:rPr>
          <w:rFonts w:ascii="Times New Roman" w:eastAsia="Times New Roman" w:hAnsi="Times New Roman" w:cs="Times New Roman"/>
          <w:sz w:val="30"/>
          <w:szCs w:val="30"/>
          <w:lang w:eastAsia="ru-RU"/>
        </w:rPr>
        <w:t xml:space="preserve">им </w:t>
      </w:r>
      <w:r w:rsidR="008B4E48" w:rsidRPr="0020592C">
        <w:rPr>
          <w:rFonts w:ascii="Times New Roman" w:eastAsia="Times New Roman" w:hAnsi="Times New Roman" w:cs="Times New Roman"/>
          <w:sz w:val="30"/>
          <w:szCs w:val="30"/>
          <w:lang w:eastAsia="ru-RU"/>
        </w:rPr>
        <w:t>вручается при вступлении.</w:t>
      </w:r>
      <w:r w:rsidR="00F41FC4" w:rsidRPr="0020592C">
        <w:rPr>
          <w:rFonts w:ascii="Times New Roman" w:eastAsia="Times New Roman" w:hAnsi="Times New Roman" w:cs="Times New Roman"/>
          <w:sz w:val="30"/>
          <w:szCs w:val="30"/>
          <w:lang w:eastAsia="ru-RU"/>
        </w:rPr>
        <w:t xml:space="preserve"> Также для октябрят разработана линейка промо-продукции с новой визуализацией.</w:t>
      </w:r>
    </w:p>
    <w:p w14:paraId="68C5D112" w14:textId="77777777" w:rsidR="002350C2" w:rsidRPr="0020592C" w:rsidRDefault="002350C2" w:rsidP="008B4E48">
      <w:pPr>
        <w:spacing w:after="0" w:line="240" w:lineRule="auto"/>
        <w:ind w:firstLine="709"/>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Очень важно к дальнейшей работе с октябрятами привлечь пионеров дружины в качестве</w:t>
      </w:r>
      <w:r w:rsidR="00824EB1" w:rsidRPr="0020592C">
        <w:rPr>
          <w:rFonts w:ascii="Times New Roman" w:eastAsia="Times New Roman" w:hAnsi="Times New Roman" w:cs="Times New Roman"/>
          <w:sz w:val="30"/>
          <w:szCs w:val="30"/>
          <w:lang w:eastAsia="ru-RU"/>
        </w:rPr>
        <w:t xml:space="preserve"> вожатых октябрятских групп (зве</w:t>
      </w:r>
      <w:r w:rsidRPr="0020592C">
        <w:rPr>
          <w:rFonts w:ascii="Times New Roman" w:eastAsia="Times New Roman" w:hAnsi="Times New Roman" w:cs="Times New Roman"/>
          <w:sz w:val="30"/>
          <w:szCs w:val="30"/>
          <w:lang w:eastAsia="ru-RU"/>
        </w:rPr>
        <w:t xml:space="preserve">здочек). Пионеры-вожатые помогут сформировать имидж октябрятской группы </w:t>
      </w:r>
      <w:r w:rsidR="00824EB1" w:rsidRPr="0020592C">
        <w:rPr>
          <w:rFonts w:ascii="Times New Roman" w:eastAsia="Times New Roman" w:hAnsi="Times New Roman" w:cs="Times New Roman"/>
          <w:sz w:val="30"/>
          <w:szCs w:val="30"/>
          <w:lang w:eastAsia="ru-RU"/>
        </w:rPr>
        <w:t xml:space="preserve">(придумать название, девиз, </w:t>
      </w:r>
      <w:proofErr w:type="spellStart"/>
      <w:r w:rsidR="00824EB1" w:rsidRPr="0020592C">
        <w:rPr>
          <w:rFonts w:ascii="Times New Roman" w:eastAsia="Times New Roman" w:hAnsi="Times New Roman" w:cs="Times New Roman"/>
          <w:sz w:val="30"/>
          <w:szCs w:val="30"/>
          <w:lang w:eastAsia="ru-RU"/>
        </w:rPr>
        <w:t>рече</w:t>
      </w:r>
      <w:r w:rsidRPr="0020592C">
        <w:rPr>
          <w:rFonts w:ascii="Times New Roman" w:eastAsia="Times New Roman" w:hAnsi="Times New Roman" w:cs="Times New Roman"/>
          <w:sz w:val="30"/>
          <w:szCs w:val="30"/>
          <w:lang w:eastAsia="ru-RU"/>
        </w:rPr>
        <w:t>вку</w:t>
      </w:r>
      <w:proofErr w:type="spellEnd"/>
      <w:r w:rsidRPr="0020592C">
        <w:rPr>
          <w:rFonts w:ascii="Times New Roman" w:eastAsia="Times New Roman" w:hAnsi="Times New Roman" w:cs="Times New Roman"/>
          <w:sz w:val="30"/>
          <w:szCs w:val="30"/>
          <w:lang w:eastAsia="ru-RU"/>
        </w:rPr>
        <w:t xml:space="preserve">), организуют разнообразную игровую деятельность, познакомят октябрят с </w:t>
      </w:r>
      <w:r w:rsidR="005B033F" w:rsidRPr="0020592C">
        <w:rPr>
          <w:rFonts w:ascii="Times New Roman" w:eastAsia="Times New Roman" w:hAnsi="Times New Roman" w:cs="Times New Roman"/>
          <w:sz w:val="30"/>
          <w:szCs w:val="30"/>
          <w:lang w:eastAsia="ru-RU"/>
        </w:rPr>
        <w:t xml:space="preserve">работой </w:t>
      </w:r>
      <w:r w:rsidRPr="0020592C">
        <w:rPr>
          <w:rFonts w:ascii="Times New Roman" w:eastAsia="Times New Roman" w:hAnsi="Times New Roman" w:cs="Times New Roman"/>
          <w:sz w:val="30"/>
          <w:szCs w:val="30"/>
          <w:lang w:eastAsia="ru-RU"/>
        </w:rPr>
        <w:t>пионерской дружины.</w:t>
      </w:r>
    </w:p>
    <w:p w14:paraId="07F292A2" w14:textId="77777777" w:rsidR="00BB2B77" w:rsidRPr="0020592C" w:rsidRDefault="002350C2" w:rsidP="00BB2B77">
      <w:pPr>
        <w:spacing w:after="0" w:line="240" w:lineRule="auto"/>
        <w:ind w:firstLine="709"/>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xml:space="preserve">Именно с помощью пионеров-вожатых старший вожатый и классные руководители </w:t>
      </w:r>
      <w:r w:rsidR="00BB2B77" w:rsidRPr="0020592C">
        <w:rPr>
          <w:rFonts w:ascii="Times New Roman" w:eastAsia="Times New Roman" w:hAnsi="Times New Roman" w:cs="Times New Roman"/>
          <w:sz w:val="30"/>
          <w:szCs w:val="30"/>
          <w:lang w:eastAsia="ru-RU"/>
        </w:rPr>
        <w:t xml:space="preserve">должны наладить систему чередования творческих поручений (ЧТП) в октябрятской группе </w:t>
      </w:r>
    </w:p>
    <w:p w14:paraId="7FF00453" w14:textId="77777777" w:rsidR="00A85053" w:rsidRPr="0020592C" w:rsidRDefault="00BB2B77" w:rsidP="00A85053">
      <w:pPr>
        <w:spacing w:after="0" w:line="240" w:lineRule="auto"/>
        <w:ind w:firstLine="709"/>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xml:space="preserve">Поручения должны быть простыми и конкретными, соответствующими возрастным особенностям учащихся начальной школы. Поручения </w:t>
      </w:r>
      <w:r w:rsidR="003A67F0" w:rsidRPr="0020592C">
        <w:rPr>
          <w:rFonts w:ascii="Times New Roman" w:eastAsia="Times New Roman" w:hAnsi="Times New Roman" w:cs="Times New Roman"/>
          <w:sz w:val="30"/>
          <w:szCs w:val="30"/>
          <w:lang w:eastAsia="ru-RU"/>
        </w:rPr>
        <w:t>необходимо</w:t>
      </w:r>
      <w:r w:rsidRPr="0020592C">
        <w:rPr>
          <w:rFonts w:ascii="Times New Roman" w:eastAsia="Times New Roman" w:hAnsi="Times New Roman" w:cs="Times New Roman"/>
          <w:sz w:val="30"/>
          <w:szCs w:val="30"/>
          <w:lang w:eastAsia="ru-RU"/>
        </w:rPr>
        <w:t xml:space="preserve"> чередовать</w:t>
      </w:r>
      <w:r w:rsidR="00E92C95" w:rsidRPr="0020592C">
        <w:rPr>
          <w:rFonts w:ascii="Times New Roman" w:eastAsia="Times New Roman" w:hAnsi="Times New Roman" w:cs="Times New Roman"/>
          <w:sz w:val="30"/>
          <w:szCs w:val="30"/>
          <w:lang w:eastAsia="ru-RU"/>
        </w:rPr>
        <w:t>,</w:t>
      </w:r>
      <w:r w:rsidRPr="0020592C">
        <w:rPr>
          <w:rFonts w:ascii="Times New Roman" w:eastAsia="Times New Roman" w:hAnsi="Times New Roman" w:cs="Times New Roman"/>
          <w:sz w:val="30"/>
          <w:szCs w:val="30"/>
          <w:lang w:eastAsia="ru-RU"/>
        </w:rPr>
        <w:t xml:space="preserve"> что позволит октябрятам попробовать себя в разных видах деятельности</w:t>
      </w:r>
      <w:r w:rsidR="00E92C95" w:rsidRPr="0020592C">
        <w:rPr>
          <w:rFonts w:ascii="Times New Roman" w:eastAsia="Times New Roman" w:hAnsi="Times New Roman" w:cs="Times New Roman"/>
          <w:sz w:val="30"/>
          <w:szCs w:val="30"/>
          <w:lang w:eastAsia="ru-RU"/>
        </w:rPr>
        <w:t xml:space="preserve"> Минимальный срок выполнения поручения – 1 месяц</w:t>
      </w:r>
      <w:r w:rsidR="005B033F" w:rsidRPr="0020592C">
        <w:rPr>
          <w:rFonts w:ascii="Times New Roman" w:eastAsia="Times New Roman" w:hAnsi="Times New Roman" w:cs="Times New Roman"/>
          <w:sz w:val="30"/>
          <w:szCs w:val="30"/>
          <w:lang w:eastAsia="ru-RU"/>
        </w:rPr>
        <w:t>.</w:t>
      </w:r>
      <w:r w:rsidRPr="0020592C">
        <w:rPr>
          <w:rFonts w:ascii="Times New Roman" w:eastAsia="Times New Roman" w:hAnsi="Times New Roman" w:cs="Times New Roman"/>
          <w:sz w:val="30"/>
          <w:szCs w:val="30"/>
          <w:lang w:eastAsia="ru-RU"/>
        </w:rPr>
        <w:t xml:space="preserve"> С каждым годом </w:t>
      </w:r>
      <w:r w:rsidR="00824EB1" w:rsidRPr="0020592C">
        <w:rPr>
          <w:rFonts w:ascii="Times New Roman" w:eastAsia="Times New Roman" w:hAnsi="Times New Roman" w:cs="Times New Roman"/>
          <w:sz w:val="30"/>
          <w:szCs w:val="30"/>
          <w:lang w:eastAsia="ru-RU"/>
        </w:rPr>
        <w:t>круг обязанностей октябре</w:t>
      </w:r>
      <w:r w:rsidR="00E92C95" w:rsidRPr="0020592C">
        <w:rPr>
          <w:rFonts w:ascii="Times New Roman" w:eastAsia="Times New Roman" w:hAnsi="Times New Roman" w:cs="Times New Roman"/>
          <w:sz w:val="30"/>
          <w:szCs w:val="30"/>
          <w:lang w:eastAsia="ru-RU"/>
        </w:rPr>
        <w:t xml:space="preserve">нка </w:t>
      </w:r>
      <w:r w:rsidR="005B033F" w:rsidRPr="0020592C">
        <w:rPr>
          <w:rFonts w:ascii="Times New Roman" w:eastAsia="Times New Roman" w:hAnsi="Times New Roman" w:cs="Times New Roman"/>
          <w:sz w:val="30"/>
          <w:szCs w:val="30"/>
          <w:lang w:eastAsia="ru-RU"/>
        </w:rPr>
        <w:t>необходимо расширять</w:t>
      </w:r>
      <w:r w:rsidR="00A85053" w:rsidRPr="0020592C">
        <w:rPr>
          <w:rFonts w:ascii="Times New Roman" w:eastAsia="Times New Roman" w:hAnsi="Times New Roman" w:cs="Times New Roman"/>
          <w:sz w:val="30"/>
          <w:szCs w:val="30"/>
          <w:lang w:eastAsia="ru-RU"/>
        </w:rPr>
        <w:t xml:space="preserve">. </w:t>
      </w:r>
    </w:p>
    <w:p w14:paraId="35E2DC30" w14:textId="77777777" w:rsidR="00BB2B77" w:rsidRPr="0020592C" w:rsidRDefault="00A85053" w:rsidP="00A85053">
      <w:pPr>
        <w:spacing w:after="0" w:line="240" w:lineRule="auto"/>
        <w:ind w:firstLine="709"/>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Воспитательный эффект системы чередования творческих поручений с</w:t>
      </w:r>
      <w:r w:rsidR="00824EB1" w:rsidRPr="0020592C">
        <w:rPr>
          <w:rFonts w:ascii="Times New Roman" w:eastAsia="Times New Roman" w:hAnsi="Times New Roman" w:cs="Times New Roman"/>
          <w:sz w:val="30"/>
          <w:szCs w:val="30"/>
          <w:lang w:eastAsia="ru-RU"/>
        </w:rPr>
        <w:t>остоит в том, что каждый октябре</w:t>
      </w:r>
      <w:r w:rsidRPr="0020592C">
        <w:rPr>
          <w:rFonts w:ascii="Times New Roman" w:eastAsia="Times New Roman" w:hAnsi="Times New Roman" w:cs="Times New Roman"/>
          <w:sz w:val="30"/>
          <w:szCs w:val="30"/>
          <w:lang w:eastAsia="ru-RU"/>
        </w:rPr>
        <w:t>нок должен понимать</w:t>
      </w:r>
      <w:r w:rsidR="005B033F" w:rsidRPr="0020592C">
        <w:rPr>
          <w:rFonts w:ascii="Times New Roman" w:eastAsia="Times New Roman" w:hAnsi="Times New Roman" w:cs="Times New Roman"/>
          <w:sz w:val="30"/>
          <w:szCs w:val="30"/>
          <w:lang w:eastAsia="ru-RU"/>
        </w:rPr>
        <w:t>:</w:t>
      </w:r>
      <w:r w:rsidRPr="0020592C">
        <w:rPr>
          <w:rFonts w:ascii="Times New Roman" w:eastAsia="Times New Roman" w:hAnsi="Times New Roman" w:cs="Times New Roman"/>
          <w:sz w:val="30"/>
          <w:szCs w:val="30"/>
          <w:lang w:eastAsia="ru-RU"/>
        </w:rPr>
        <w:t xml:space="preserve"> выполняя свои обязанности, он следует правилам октябрят</w:t>
      </w:r>
      <w:r w:rsidR="005B033F" w:rsidRPr="0020592C">
        <w:rPr>
          <w:rFonts w:ascii="Times New Roman" w:eastAsia="Times New Roman" w:hAnsi="Times New Roman" w:cs="Times New Roman"/>
          <w:sz w:val="30"/>
          <w:szCs w:val="30"/>
          <w:lang w:eastAsia="ru-RU"/>
        </w:rPr>
        <w:t>.</w:t>
      </w:r>
    </w:p>
    <w:p w14:paraId="5B25F6FA" w14:textId="77777777" w:rsidR="008B4E48" w:rsidRPr="0020592C" w:rsidRDefault="008B4E48" w:rsidP="005B033F">
      <w:pPr>
        <w:spacing w:after="0" w:line="240" w:lineRule="auto"/>
        <w:jc w:val="center"/>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ПРАВИЛА ОКТЯБРЯТ</w:t>
      </w:r>
    </w:p>
    <w:p w14:paraId="5A80B0FB" w14:textId="77777777" w:rsidR="008B4E48" w:rsidRPr="0020592C" w:rsidRDefault="00B1383C" w:rsidP="008B4E48">
      <w:pPr>
        <w:spacing w:after="0" w:line="240" w:lineRule="auto"/>
        <w:textAlignment w:val="baseline"/>
        <w:outlineLvl w:val="2"/>
        <w:rPr>
          <w:rFonts w:ascii="Times New Roman" w:eastAsia="Times New Roman" w:hAnsi="Times New Roman" w:cs="Times New Roman"/>
          <w:bCs/>
          <w:sz w:val="30"/>
          <w:szCs w:val="30"/>
          <w:lang w:eastAsia="ru-RU"/>
        </w:rPr>
      </w:pPr>
      <w:hyperlink r:id="rId41" w:anchor="oktjabrjata-budushhie-pionery" w:history="1">
        <w:r w:rsidR="008B4E48" w:rsidRPr="0020592C">
          <w:rPr>
            <w:rFonts w:ascii="Times New Roman" w:eastAsia="Times New Roman" w:hAnsi="Times New Roman" w:cs="Times New Roman"/>
            <w:bCs/>
            <w:sz w:val="30"/>
            <w:szCs w:val="30"/>
            <w:bdr w:val="none" w:sz="0" w:space="0" w:color="auto" w:frame="1"/>
            <w:lang w:eastAsia="ru-RU"/>
          </w:rPr>
          <w:t>Октябрята – будущие пионеры.</w:t>
        </w:r>
      </w:hyperlink>
    </w:p>
    <w:p w14:paraId="1612770F" w14:textId="77777777" w:rsidR="008B4E48" w:rsidRPr="0020592C" w:rsidRDefault="00B1383C" w:rsidP="008B4E48">
      <w:pPr>
        <w:spacing w:after="0" w:line="240" w:lineRule="auto"/>
        <w:textAlignment w:val="baseline"/>
        <w:outlineLvl w:val="2"/>
        <w:rPr>
          <w:rFonts w:ascii="Times New Roman" w:eastAsia="Times New Roman" w:hAnsi="Times New Roman" w:cs="Times New Roman"/>
          <w:bCs/>
          <w:sz w:val="30"/>
          <w:szCs w:val="30"/>
          <w:lang w:eastAsia="ru-RU"/>
        </w:rPr>
      </w:pPr>
      <w:hyperlink r:id="rId42" w:anchor="oktjabrjata-aktivnye-rebjata" w:history="1">
        <w:r w:rsidR="008B4E48" w:rsidRPr="0020592C">
          <w:rPr>
            <w:rFonts w:ascii="Times New Roman" w:eastAsia="Times New Roman" w:hAnsi="Times New Roman" w:cs="Times New Roman"/>
            <w:bCs/>
            <w:sz w:val="30"/>
            <w:szCs w:val="30"/>
            <w:bdr w:val="none" w:sz="0" w:space="0" w:color="auto" w:frame="1"/>
            <w:lang w:eastAsia="ru-RU"/>
          </w:rPr>
          <w:t>Октябрята – активные ребята.</w:t>
        </w:r>
      </w:hyperlink>
    </w:p>
    <w:p w14:paraId="5D6E472D" w14:textId="77777777" w:rsidR="008B4E48" w:rsidRPr="0020592C" w:rsidRDefault="00B1383C" w:rsidP="008B4E48">
      <w:pPr>
        <w:spacing w:after="0" w:line="240" w:lineRule="auto"/>
        <w:textAlignment w:val="baseline"/>
        <w:outlineLvl w:val="2"/>
        <w:rPr>
          <w:rFonts w:ascii="Times New Roman" w:eastAsia="Times New Roman" w:hAnsi="Times New Roman" w:cs="Times New Roman"/>
          <w:bCs/>
          <w:sz w:val="30"/>
          <w:szCs w:val="30"/>
          <w:lang w:eastAsia="ru-RU"/>
        </w:rPr>
      </w:pPr>
      <w:hyperlink r:id="rId43" w:anchor="oktjabrjata-sportivnye-rebjata" w:history="1">
        <w:r w:rsidR="008B4E48" w:rsidRPr="0020592C">
          <w:rPr>
            <w:rFonts w:ascii="Times New Roman" w:eastAsia="Times New Roman" w:hAnsi="Times New Roman" w:cs="Times New Roman"/>
            <w:bCs/>
            <w:sz w:val="30"/>
            <w:szCs w:val="30"/>
            <w:bdr w:val="none" w:sz="0" w:space="0" w:color="auto" w:frame="1"/>
            <w:lang w:eastAsia="ru-RU"/>
          </w:rPr>
          <w:t>Октябрята – спортивные ребята.</w:t>
        </w:r>
      </w:hyperlink>
    </w:p>
    <w:p w14:paraId="6AAD632F" w14:textId="77777777" w:rsidR="008B4E48" w:rsidRPr="0020592C" w:rsidRDefault="00B1383C" w:rsidP="008B4E48">
      <w:pPr>
        <w:spacing w:after="0" w:line="240" w:lineRule="auto"/>
        <w:textAlignment w:val="baseline"/>
        <w:outlineLvl w:val="2"/>
        <w:rPr>
          <w:rFonts w:ascii="Times New Roman" w:eastAsia="Times New Roman" w:hAnsi="Times New Roman" w:cs="Times New Roman"/>
          <w:bCs/>
          <w:sz w:val="30"/>
          <w:szCs w:val="30"/>
          <w:lang w:eastAsia="ru-RU"/>
        </w:rPr>
      </w:pPr>
      <w:hyperlink r:id="rId44" w:anchor="oktjabrjata-otvazhnye-rebjata" w:history="1">
        <w:r w:rsidR="008B4E48" w:rsidRPr="0020592C">
          <w:rPr>
            <w:rFonts w:ascii="Times New Roman" w:eastAsia="Times New Roman" w:hAnsi="Times New Roman" w:cs="Times New Roman"/>
            <w:bCs/>
            <w:sz w:val="30"/>
            <w:szCs w:val="30"/>
            <w:bdr w:val="none" w:sz="0" w:space="0" w:color="auto" w:frame="1"/>
            <w:lang w:eastAsia="ru-RU"/>
          </w:rPr>
          <w:t>Октябрята – отважные ребята.</w:t>
        </w:r>
      </w:hyperlink>
    </w:p>
    <w:p w14:paraId="18C2FA1D" w14:textId="77777777" w:rsidR="008B4E48" w:rsidRPr="0020592C" w:rsidRDefault="00B1383C" w:rsidP="008B4E48">
      <w:pPr>
        <w:spacing w:after="0" w:line="240" w:lineRule="auto"/>
        <w:textAlignment w:val="baseline"/>
        <w:outlineLvl w:val="2"/>
        <w:rPr>
          <w:rFonts w:ascii="Times New Roman" w:eastAsia="Times New Roman" w:hAnsi="Times New Roman" w:cs="Times New Roman"/>
          <w:bCs/>
          <w:sz w:val="30"/>
          <w:szCs w:val="30"/>
          <w:lang w:eastAsia="ru-RU"/>
        </w:rPr>
      </w:pPr>
      <w:hyperlink r:id="rId45" w:anchor="oktjabrjata-druzhnye-rebjata" w:history="1">
        <w:r w:rsidR="008B4E48" w:rsidRPr="0020592C">
          <w:rPr>
            <w:rFonts w:ascii="Times New Roman" w:eastAsia="Times New Roman" w:hAnsi="Times New Roman" w:cs="Times New Roman"/>
            <w:bCs/>
            <w:sz w:val="30"/>
            <w:szCs w:val="30"/>
            <w:bdr w:val="none" w:sz="0" w:space="0" w:color="auto" w:frame="1"/>
            <w:lang w:eastAsia="ru-RU"/>
          </w:rPr>
          <w:t>Октябрята – дружные ребята.</w:t>
        </w:r>
      </w:hyperlink>
    </w:p>
    <w:p w14:paraId="0B01DD91" w14:textId="77777777" w:rsidR="008B4E48" w:rsidRPr="0020592C" w:rsidRDefault="00B1383C" w:rsidP="008B4E48">
      <w:pPr>
        <w:spacing w:after="0" w:line="240" w:lineRule="auto"/>
        <w:textAlignment w:val="baseline"/>
        <w:outlineLvl w:val="2"/>
        <w:rPr>
          <w:rFonts w:ascii="Times New Roman" w:eastAsia="Times New Roman" w:hAnsi="Times New Roman" w:cs="Times New Roman"/>
          <w:bCs/>
          <w:sz w:val="30"/>
          <w:szCs w:val="30"/>
          <w:lang w:eastAsia="ru-RU"/>
        </w:rPr>
      </w:pPr>
      <w:hyperlink r:id="rId46" w:anchor="oktjabrjata-veselye-rebjata" w:history="1">
        <w:r w:rsidR="008B4E48" w:rsidRPr="0020592C">
          <w:rPr>
            <w:rFonts w:ascii="Times New Roman" w:eastAsia="Times New Roman" w:hAnsi="Times New Roman" w:cs="Times New Roman"/>
            <w:bCs/>
            <w:sz w:val="30"/>
            <w:szCs w:val="30"/>
            <w:bdr w:val="none" w:sz="0" w:space="0" w:color="auto" w:frame="1"/>
            <w:lang w:eastAsia="ru-RU"/>
          </w:rPr>
          <w:t>Октябрята – веселые ребята.</w:t>
        </w:r>
      </w:hyperlink>
    </w:p>
    <w:p w14:paraId="619DAB89" w14:textId="77777777" w:rsidR="008B4E48" w:rsidRPr="0020592C" w:rsidRDefault="00B1383C" w:rsidP="008B4E48">
      <w:pPr>
        <w:spacing w:after="0" w:line="240" w:lineRule="auto"/>
        <w:textAlignment w:val="baseline"/>
        <w:outlineLvl w:val="2"/>
        <w:rPr>
          <w:rFonts w:ascii="Times New Roman" w:eastAsia="Times New Roman" w:hAnsi="Times New Roman" w:cs="Times New Roman"/>
          <w:bCs/>
          <w:sz w:val="30"/>
          <w:szCs w:val="30"/>
          <w:lang w:eastAsia="ru-RU"/>
        </w:rPr>
      </w:pPr>
      <w:hyperlink r:id="rId47" w:anchor="oktjabrjata-prilezhnye-rebjata" w:history="1">
        <w:r w:rsidR="008B4E48" w:rsidRPr="0020592C">
          <w:rPr>
            <w:rFonts w:ascii="Times New Roman" w:eastAsia="Times New Roman" w:hAnsi="Times New Roman" w:cs="Times New Roman"/>
            <w:bCs/>
            <w:sz w:val="30"/>
            <w:szCs w:val="30"/>
            <w:bdr w:val="none" w:sz="0" w:space="0" w:color="auto" w:frame="1"/>
            <w:lang w:eastAsia="ru-RU"/>
          </w:rPr>
          <w:t>Октябрята – прилежные ребята.</w:t>
        </w:r>
      </w:hyperlink>
    </w:p>
    <w:p w14:paraId="78CA98E2" w14:textId="77777777" w:rsidR="008B4E48" w:rsidRPr="0020592C" w:rsidRDefault="00B1383C" w:rsidP="008B4E48">
      <w:pPr>
        <w:spacing w:after="0" w:line="240" w:lineRule="auto"/>
        <w:textAlignment w:val="baseline"/>
        <w:outlineLvl w:val="2"/>
        <w:rPr>
          <w:rFonts w:ascii="Times New Roman" w:eastAsia="Times New Roman" w:hAnsi="Times New Roman" w:cs="Times New Roman"/>
          <w:bCs/>
          <w:sz w:val="30"/>
          <w:szCs w:val="30"/>
          <w:lang w:eastAsia="ru-RU"/>
        </w:rPr>
      </w:pPr>
      <w:hyperlink r:id="rId48" w:anchor="oktjabrjata-umnye-rebjata" w:history="1">
        <w:r w:rsidR="008B4E48" w:rsidRPr="0020592C">
          <w:rPr>
            <w:rFonts w:ascii="Times New Roman" w:eastAsia="Times New Roman" w:hAnsi="Times New Roman" w:cs="Times New Roman"/>
            <w:bCs/>
            <w:sz w:val="30"/>
            <w:szCs w:val="30"/>
            <w:bdr w:val="none" w:sz="0" w:space="0" w:color="auto" w:frame="1"/>
            <w:lang w:eastAsia="ru-RU"/>
          </w:rPr>
          <w:t>Октябрята – умные ребята.</w:t>
        </w:r>
      </w:hyperlink>
    </w:p>
    <w:p w14:paraId="0F580872" w14:textId="77777777" w:rsidR="008B4E48" w:rsidRPr="0020592C" w:rsidRDefault="00B1383C" w:rsidP="008B4E48">
      <w:pPr>
        <w:spacing w:after="0" w:line="240" w:lineRule="auto"/>
        <w:textAlignment w:val="baseline"/>
        <w:outlineLvl w:val="2"/>
        <w:rPr>
          <w:rFonts w:ascii="Times New Roman" w:eastAsia="Times New Roman" w:hAnsi="Times New Roman" w:cs="Times New Roman"/>
          <w:bCs/>
          <w:sz w:val="30"/>
          <w:szCs w:val="30"/>
          <w:lang w:eastAsia="ru-RU"/>
        </w:rPr>
      </w:pPr>
      <w:hyperlink r:id="rId49" w:anchor="oktjabrjata-dobrye-i-otzyvchivye-rebjata" w:history="1">
        <w:r w:rsidR="008B4E48" w:rsidRPr="0020592C">
          <w:rPr>
            <w:rFonts w:ascii="Times New Roman" w:eastAsia="Times New Roman" w:hAnsi="Times New Roman" w:cs="Times New Roman"/>
            <w:bCs/>
            <w:sz w:val="30"/>
            <w:szCs w:val="30"/>
            <w:bdr w:val="none" w:sz="0" w:space="0" w:color="auto" w:frame="1"/>
            <w:lang w:eastAsia="ru-RU"/>
          </w:rPr>
          <w:t>Октябрята – добрые и отзывчивые ребята.</w:t>
        </w:r>
      </w:hyperlink>
    </w:p>
    <w:p w14:paraId="3F48B815" w14:textId="77777777" w:rsidR="008B4E48" w:rsidRPr="0020592C" w:rsidRDefault="00B1383C" w:rsidP="008B4E48">
      <w:pPr>
        <w:spacing w:after="0" w:line="240" w:lineRule="auto"/>
        <w:textAlignment w:val="baseline"/>
        <w:outlineLvl w:val="2"/>
        <w:rPr>
          <w:rFonts w:ascii="Times New Roman" w:eastAsia="Times New Roman" w:hAnsi="Times New Roman" w:cs="Times New Roman"/>
          <w:bCs/>
          <w:sz w:val="30"/>
          <w:szCs w:val="30"/>
          <w:lang w:eastAsia="ru-RU"/>
        </w:rPr>
      </w:pPr>
      <w:hyperlink r:id="rId50" w:anchor="oktjabrjata-talantlivye-rebjata" w:history="1">
        <w:r w:rsidR="008B4E48" w:rsidRPr="0020592C">
          <w:rPr>
            <w:rFonts w:ascii="Times New Roman" w:eastAsia="Times New Roman" w:hAnsi="Times New Roman" w:cs="Times New Roman"/>
            <w:bCs/>
            <w:sz w:val="30"/>
            <w:szCs w:val="30"/>
            <w:bdr w:val="none" w:sz="0" w:space="0" w:color="auto" w:frame="1"/>
            <w:lang w:eastAsia="ru-RU"/>
          </w:rPr>
          <w:t>Октябрята – талантливые ребята.</w:t>
        </w:r>
      </w:hyperlink>
    </w:p>
    <w:p w14:paraId="63CAE015" w14:textId="77777777" w:rsidR="00DD33B6" w:rsidRPr="0020592C" w:rsidRDefault="005B033F" w:rsidP="008B4E48">
      <w:pPr>
        <w:spacing w:after="0" w:line="240" w:lineRule="auto"/>
        <w:ind w:firstLine="709"/>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xml:space="preserve">Старшему </w:t>
      </w:r>
      <w:r w:rsidR="008B4E48" w:rsidRPr="0020592C">
        <w:rPr>
          <w:rFonts w:ascii="Times New Roman" w:eastAsia="Times New Roman" w:hAnsi="Times New Roman" w:cs="Times New Roman"/>
          <w:sz w:val="30"/>
          <w:szCs w:val="30"/>
          <w:lang w:eastAsia="ru-RU"/>
        </w:rPr>
        <w:t xml:space="preserve">вожатому </w:t>
      </w:r>
      <w:r w:rsidRPr="0020592C">
        <w:rPr>
          <w:rFonts w:ascii="Times New Roman" w:eastAsia="Times New Roman" w:hAnsi="Times New Roman" w:cs="Times New Roman"/>
          <w:sz w:val="30"/>
          <w:szCs w:val="30"/>
          <w:lang w:eastAsia="ru-RU"/>
        </w:rPr>
        <w:t>целесообразно</w:t>
      </w:r>
      <w:r w:rsidR="00DD33B6" w:rsidRPr="0020592C">
        <w:rPr>
          <w:rFonts w:ascii="Times New Roman" w:eastAsia="Times New Roman" w:hAnsi="Times New Roman" w:cs="Times New Roman"/>
          <w:sz w:val="30"/>
          <w:szCs w:val="30"/>
          <w:lang w:eastAsia="ru-RU"/>
        </w:rPr>
        <w:t xml:space="preserve"> сразу после формирования</w:t>
      </w:r>
      <w:r w:rsidR="008B4E48" w:rsidRPr="0020592C">
        <w:rPr>
          <w:rFonts w:ascii="Times New Roman" w:eastAsia="Times New Roman" w:hAnsi="Times New Roman" w:cs="Times New Roman"/>
          <w:sz w:val="30"/>
          <w:szCs w:val="30"/>
          <w:lang w:eastAsia="ru-RU"/>
        </w:rPr>
        <w:t xml:space="preserve"> группы </w:t>
      </w:r>
      <w:r w:rsidR="00DD33B6" w:rsidRPr="0020592C">
        <w:rPr>
          <w:rFonts w:ascii="Times New Roman" w:eastAsia="Times New Roman" w:hAnsi="Times New Roman" w:cs="Times New Roman"/>
          <w:sz w:val="30"/>
          <w:szCs w:val="30"/>
          <w:lang w:eastAsia="ru-RU"/>
        </w:rPr>
        <w:t xml:space="preserve">включать </w:t>
      </w:r>
      <w:r w:rsidR="008B4E48" w:rsidRPr="0020592C">
        <w:rPr>
          <w:rFonts w:ascii="Times New Roman" w:eastAsia="Times New Roman" w:hAnsi="Times New Roman" w:cs="Times New Roman"/>
          <w:sz w:val="30"/>
          <w:szCs w:val="30"/>
          <w:lang w:eastAsia="ru-RU"/>
        </w:rPr>
        <w:t xml:space="preserve">октябрят в </w:t>
      </w:r>
      <w:r w:rsidR="00DD33B6" w:rsidRPr="0020592C">
        <w:rPr>
          <w:rFonts w:ascii="Times New Roman" w:eastAsia="Times New Roman" w:hAnsi="Times New Roman" w:cs="Times New Roman"/>
          <w:sz w:val="30"/>
          <w:szCs w:val="30"/>
          <w:lang w:eastAsia="ru-RU"/>
        </w:rPr>
        <w:t>деятельность ОО «БРПО» и организовать</w:t>
      </w:r>
      <w:r w:rsidR="008B4E48" w:rsidRPr="0020592C">
        <w:rPr>
          <w:rFonts w:ascii="Times New Roman" w:eastAsia="Times New Roman" w:hAnsi="Times New Roman" w:cs="Times New Roman"/>
          <w:sz w:val="30"/>
          <w:szCs w:val="30"/>
          <w:lang w:eastAsia="ru-RU"/>
        </w:rPr>
        <w:t xml:space="preserve"> участ</w:t>
      </w:r>
      <w:r w:rsidR="00DD33B6" w:rsidRPr="0020592C">
        <w:rPr>
          <w:rFonts w:ascii="Times New Roman" w:eastAsia="Times New Roman" w:hAnsi="Times New Roman" w:cs="Times New Roman"/>
          <w:sz w:val="30"/>
          <w:szCs w:val="30"/>
          <w:lang w:eastAsia="ru-RU"/>
        </w:rPr>
        <w:t>ие</w:t>
      </w:r>
      <w:r w:rsidR="008B4E48" w:rsidRPr="0020592C">
        <w:rPr>
          <w:rFonts w:ascii="Times New Roman" w:eastAsia="Times New Roman" w:hAnsi="Times New Roman" w:cs="Times New Roman"/>
          <w:sz w:val="30"/>
          <w:szCs w:val="30"/>
          <w:lang w:eastAsia="ru-RU"/>
        </w:rPr>
        <w:t xml:space="preserve"> в конкурсах и проектах пионер</w:t>
      </w:r>
      <w:r w:rsidR="006A1ED2" w:rsidRPr="0020592C">
        <w:rPr>
          <w:rFonts w:ascii="Times New Roman" w:eastAsia="Times New Roman" w:hAnsi="Times New Roman" w:cs="Times New Roman"/>
          <w:sz w:val="30"/>
          <w:szCs w:val="30"/>
          <w:lang w:eastAsia="ru-RU"/>
        </w:rPr>
        <w:t>ской организации для октябрят</w:t>
      </w:r>
      <w:r w:rsidR="00DD33B6" w:rsidRPr="0020592C">
        <w:rPr>
          <w:rFonts w:ascii="Times New Roman" w:eastAsia="Times New Roman" w:hAnsi="Times New Roman" w:cs="Times New Roman"/>
          <w:sz w:val="30"/>
          <w:szCs w:val="30"/>
          <w:lang w:eastAsia="ru-RU"/>
        </w:rPr>
        <w:t>:</w:t>
      </w:r>
      <w:r w:rsidR="006A1ED2" w:rsidRPr="0020592C">
        <w:rPr>
          <w:rFonts w:ascii="Times New Roman" w:eastAsia="Times New Roman" w:hAnsi="Times New Roman" w:cs="Times New Roman"/>
          <w:sz w:val="30"/>
          <w:szCs w:val="30"/>
          <w:lang w:eastAsia="ru-RU"/>
        </w:rPr>
        <w:t xml:space="preserve">  </w:t>
      </w:r>
      <w:r w:rsidR="008B4E48" w:rsidRPr="0020592C">
        <w:rPr>
          <w:rFonts w:ascii="Times New Roman" w:eastAsia="Times New Roman" w:hAnsi="Times New Roman" w:cs="Times New Roman"/>
          <w:sz w:val="30"/>
          <w:szCs w:val="30"/>
          <w:lang w:eastAsia="ru-RU"/>
        </w:rPr>
        <w:t>республиканск</w:t>
      </w:r>
      <w:r w:rsidR="00DD33B6" w:rsidRPr="0020592C">
        <w:rPr>
          <w:rFonts w:ascii="Times New Roman" w:eastAsia="Times New Roman" w:hAnsi="Times New Roman" w:cs="Times New Roman"/>
          <w:sz w:val="30"/>
          <w:szCs w:val="30"/>
          <w:lang w:eastAsia="ru-RU"/>
        </w:rPr>
        <w:t>ой</w:t>
      </w:r>
      <w:r w:rsidR="008B4E48" w:rsidRPr="0020592C">
        <w:rPr>
          <w:rFonts w:ascii="Times New Roman" w:eastAsia="Times New Roman" w:hAnsi="Times New Roman" w:cs="Times New Roman"/>
          <w:sz w:val="30"/>
          <w:szCs w:val="30"/>
          <w:lang w:eastAsia="ru-RU"/>
        </w:rPr>
        <w:t xml:space="preserve"> интеллектуа</w:t>
      </w:r>
      <w:r w:rsidR="00F446B4" w:rsidRPr="0020592C">
        <w:rPr>
          <w:rFonts w:ascii="Times New Roman" w:eastAsia="Times New Roman" w:hAnsi="Times New Roman" w:cs="Times New Roman"/>
          <w:sz w:val="30"/>
          <w:szCs w:val="30"/>
          <w:lang w:eastAsia="ru-RU"/>
        </w:rPr>
        <w:t>льно-творческ</w:t>
      </w:r>
      <w:r w:rsidR="00DD33B6" w:rsidRPr="0020592C">
        <w:rPr>
          <w:rFonts w:ascii="Times New Roman" w:eastAsia="Times New Roman" w:hAnsi="Times New Roman" w:cs="Times New Roman"/>
          <w:sz w:val="30"/>
          <w:szCs w:val="30"/>
          <w:lang w:eastAsia="ru-RU"/>
        </w:rPr>
        <w:t>ой игре</w:t>
      </w:r>
      <w:r w:rsidR="00F446B4" w:rsidRPr="0020592C">
        <w:rPr>
          <w:rFonts w:ascii="Times New Roman" w:eastAsia="Times New Roman" w:hAnsi="Times New Roman" w:cs="Times New Roman"/>
          <w:sz w:val="30"/>
          <w:szCs w:val="30"/>
          <w:lang w:eastAsia="ru-RU"/>
        </w:rPr>
        <w:t xml:space="preserve"> «</w:t>
      </w:r>
      <w:proofErr w:type="spellStart"/>
      <w:r w:rsidR="00DD33B6" w:rsidRPr="0020592C">
        <w:rPr>
          <w:rFonts w:ascii="Times New Roman" w:eastAsia="Times New Roman" w:hAnsi="Times New Roman" w:cs="Times New Roman"/>
          <w:sz w:val="30"/>
          <w:szCs w:val="30"/>
          <w:lang w:eastAsia="ru-RU"/>
        </w:rPr>
        <w:t>Пионрский</w:t>
      </w:r>
      <w:proofErr w:type="spellEnd"/>
      <w:r w:rsidR="00DD33B6" w:rsidRPr="0020592C">
        <w:rPr>
          <w:rFonts w:ascii="Times New Roman" w:eastAsia="Times New Roman" w:hAnsi="Times New Roman" w:cs="Times New Roman"/>
          <w:sz w:val="30"/>
          <w:szCs w:val="30"/>
          <w:lang w:eastAsia="ru-RU"/>
        </w:rPr>
        <w:t xml:space="preserve"> </w:t>
      </w:r>
      <w:proofErr w:type="spellStart"/>
      <w:r w:rsidR="00DD33B6" w:rsidRPr="0020592C">
        <w:rPr>
          <w:rFonts w:ascii="Times New Roman" w:eastAsia="Times New Roman" w:hAnsi="Times New Roman" w:cs="Times New Roman"/>
          <w:sz w:val="30"/>
          <w:szCs w:val="30"/>
          <w:lang w:eastAsia="ru-RU"/>
        </w:rPr>
        <w:t>квиз</w:t>
      </w:r>
      <w:proofErr w:type="spellEnd"/>
      <w:r w:rsidR="00DD33B6" w:rsidRPr="0020592C">
        <w:rPr>
          <w:rFonts w:ascii="Times New Roman" w:eastAsia="Times New Roman" w:hAnsi="Times New Roman" w:cs="Times New Roman"/>
          <w:sz w:val="30"/>
          <w:szCs w:val="30"/>
          <w:lang w:eastAsia="ru-RU"/>
        </w:rPr>
        <w:t xml:space="preserve">» </w:t>
      </w:r>
      <w:r w:rsidR="00DD33B6" w:rsidRPr="0020592C">
        <w:rPr>
          <w:rFonts w:ascii="Times New Roman" w:eastAsia="Times New Roman" w:hAnsi="Times New Roman" w:cs="Times New Roman"/>
          <w:sz w:val="30"/>
          <w:szCs w:val="30"/>
          <w:lang w:eastAsia="ru-RU"/>
        </w:rPr>
        <w:lastRenderedPageBreak/>
        <w:t>(для октябрят)</w:t>
      </w:r>
      <w:r w:rsidR="008B4E48" w:rsidRPr="0020592C">
        <w:rPr>
          <w:rFonts w:ascii="Times New Roman" w:eastAsia="Times New Roman" w:hAnsi="Times New Roman" w:cs="Times New Roman"/>
          <w:sz w:val="30"/>
          <w:szCs w:val="30"/>
          <w:lang w:eastAsia="ru-RU"/>
        </w:rPr>
        <w:t>, дистанционн</w:t>
      </w:r>
      <w:r w:rsidR="00DD33B6" w:rsidRPr="0020592C">
        <w:rPr>
          <w:rFonts w:ascii="Times New Roman" w:eastAsia="Times New Roman" w:hAnsi="Times New Roman" w:cs="Times New Roman"/>
          <w:sz w:val="30"/>
          <w:szCs w:val="30"/>
          <w:lang w:eastAsia="ru-RU"/>
        </w:rPr>
        <w:t>ой игре</w:t>
      </w:r>
      <w:r w:rsidR="008B4E48" w:rsidRPr="0020592C">
        <w:rPr>
          <w:rFonts w:ascii="Times New Roman" w:eastAsia="Times New Roman" w:hAnsi="Times New Roman" w:cs="Times New Roman"/>
          <w:sz w:val="30"/>
          <w:szCs w:val="30"/>
          <w:lang w:eastAsia="ru-RU"/>
        </w:rPr>
        <w:t xml:space="preserve"> по развитию </w:t>
      </w:r>
      <w:r w:rsidR="00DD33B6" w:rsidRPr="0020592C">
        <w:rPr>
          <w:rFonts w:ascii="Times New Roman" w:eastAsia="Times New Roman" w:hAnsi="Times New Roman" w:cs="Times New Roman"/>
          <w:sz w:val="30"/>
          <w:szCs w:val="30"/>
          <w:lang w:eastAsia="ru-RU"/>
        </w:rPr>
        <w:t>тимуровского движения, лидерских конкурсах</w:t>
      </w:r>
      <w:r w:rsidR="008B4E48" w:rsidRPr="0020592C">
        <w:rPr>
          <w:rFonts w:ascii="Times New Roman" w:eastAsia="Times New Roman" w:hAnsi="Times New Roman" w:cs="Times New Roman"/>
          <w:sz w:val="30"/>
          <w:szCs w:val="30"/>
          <w:lang w:eastAsia="ru-RU"/>
        </w:rPr>
        <w:t xml:space="preserve"> «</w:t>
      </w:r>
      <w:proofErr w:type="spellStart"/>
      <w:r w:rsidR="008B4E48" w:rsidRPr="0020592C">
        <w:rPr>
          <w:rFonts w:ascii="Times New Roman" w:eastAsia="Times New Roman" w:hAnsi="Times New Roman" w:cs="Times New Roman"/>
          <w:sz w:val="30"/>
          <w:szCs w:val="30"/>
          <w:lang w:eastAsia="ru-RU"/>
        </w:rPr>
        <w:t>Суперзвездо</w:t>
      </w:r>
      <w:r w:rsidR="006A1ED2" w:rsidRPr="0020592C">
        <w:rPr>
          <w:rFonts w:ascii="Times New Roman" w:eastAsia="Times New Roman" w:hAnsi="Times New Roman" w:cs="Times New Roman"/>
          <w:sz w:val="30"/>
          <w:szCs w:val="30"/>
          <w:lang w:eastAsia="ru-RU"/>
        </w:rPr>
        <w:t>чк</w:t>
      </w:r>
      <w:r w:rsidR="00DD33B6" w:rsidRPr="0020592C">
        <w:rPr>
          <w:rFonts w:ascii="Times New Roman" w:eastAsia="Times New Roman" w:hAnsi="Times New Roman" w:cs="Times New Roman"/>
          <w:sz w:val="30"/>
          <w:szCs w:val="30"/>
          <w:lang w:eastAsia="ru-RU"/>
        </w:rPr>
        <w:t>а</w:t>
      </w:r>
      <w:proofErr w:type="spellEnd"/>
      <w:r w:rsidR="00DD33B6" w:rsidRPr="0020592C">
        <w:rPr>
          <w:rFonts w:ascii="Times New Roman" w:eastAsia="Times New Roman" w:hAnsi="Times New Roman" w:cs="Times New Roman"/>
          <w:sz w:val="30"/>
          <w:szCs w:val="30"/>
          <w:lang w:eastAsia="ru-RU"/>
        </w:rPr>
        <w:t>», «</w:t>
      </w:r>
      <w:proofErr w:type="spellStart"/>
      <w:r w:rsidR="00DD33B6" w:rsidRPr="0020592C">
        <w:rPr>
          <w:rFonts w:ascii="Times New Roman" w:eastAsia="Times New Roman" w:hAnsi="Times New Roman" w:cs="Times New Roman"/>
          <w:sz w:val="30"/>
          <w:szCs w:val="30"/>
          <w:lang w:eastAsia="ru-RU"/>
        </w:rPr>
        <w:t>СуперОктябренок</w:t>
      </w:r>
      <w:proofErr w:type="spellEnd"/>
      <w:r w:rsidR="00DD33B6" w:rsidRPr="0020592C">
        <w:rPr>
          <w:rFonts w:ascii="Times New Roman" w:eastAsia="Times New Roman" w:hAnsi="Times New Roman" w:cs="Times New Roman"/>
          <w:sz w:val="30"/>
          <w:szCs w:val="30"/>
          <w:lang w:eastAsia="ru-RU"/>
        </w:rPr>
        <w:t>»</w:t>
      </w:r>
      <w:r w:rsidR="006A1ED2" w:rsidRPr="0020592C">
        <w:rPr>
          <w:rFonts w:ascii="Times New Roman" w:eastAsia="Times New Roman" w:hAnsi="Times New Roman" w:cs="Times New Roman"/>
          <w:sz w:val="30"/>
          <w:szCs w:val="30"/>
          <w:lang w:eastAsia="ru-RU"/>
        </w:rPr>
        <w:t xml:space="preserve">. </w:t>
      </w:r>
    </w:p>
    <w:p w14:paraId="79037964" w14:textId="77777777" w:rsidR="008B4E48" w:rsidRPr="0020592C" w:rsidRDefault="00DD33B6" w:rsidP="008B4E48">
      <w:pPr>
        <w:spacing w:after="0" w:line="240" w:lineRule="auto"/>
        <w:ind w:firstLine="709"/>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xml:space="preserve">В ходе проведения в пионерской дружине мероприятий для октябрят  </w:t>
      </w:r>
      <w:r w:rsidR="008B4E48" w:rsidRPr="0020592C">
        <w:rPr>
          <w:rFonts w:ascii="Times New Roman" w:eastAsia="Times New Roman" w:hAnsi="Times New Roman" w:cs="Times New Roman"/>
          <w:sz w:val="30"/>
          <w:szCs w:val="30"/>
          <w:lang w:eastAsia="ru-RU"/>
        </w:rPr>
        <w:t>необходимо использовать но</w:t>
      </w:r>
      <w:r w:rsidR="003C5813" w:rsidRPr="0020592C">
        <w:rPr>
          <w:rFonts w:ascii="Times New Roman" w:eastAsia="Times New Roman" w:hAnsi="Times New Roman" w:cs="Times New Roman"/>
          <w:sz w:val="30"/>
          <w:szCs w:val="30"/>
          <w:lang w:eastAsia="ru-RU"/>
        </w:rPr>
        <w:t xml:space="preserve">вую визуализацию </w:t>
      </w:r>
      <w:r w:rsidRPr="0020592C">
        <w:rPr>
          <w:rFonts w:ascii="Times New Roman" w:eastAsia="Times New Roman" w:hAnsi="Times New Roman" w:cs="Times New Roman"/>
          <w:sz w:val="30"/>
          <w:szCs w:val="30"/>
          <w:lang w:eastAsia="ru-RU"/>
        </w:rPr>
        <w:t>ОО «БРПО»</w:t>
      </w:r>
      <w:r w:rsidR="006D0D01" w:rsidRPr="0020592C">
        <w:rPr>
          <w:rFonts w:ascii="Times New Roman" w:eastAsia="Times New Roman" w:hAnsi="Times New Roman" w:cs="Times New Roman"/>
          <w:sz w:val="30"/>
          <w:szCs w:val="30"/>
          <w:lang w:eastAsia="ru-RU"/>
        </w:rPr>
        <w:t xml:space="preserve"> и руководствоваться программой «Октябрят»</w:t>
      </w:r>
      <w:r w:rsidR="00507FCC" w:rsidRPr="0020592C">
        <w:rPr>
          <w:rFonts w:ascii="Times New Roman" w:eastAsia="Times New Roman" w:hAnsi="Times New Roman" w:cs="Times New Roman"/>
          <w:sz w:val="30"/>
          <w:szCs w:val="30"/>
          <w:lang w:eastAsia="ru-RU"/>
        </w:rPr>
        <w:t>, которые можно скачать по ссылке (ссылка).</w:t>
      </w:r>
    </w:p>
    <w:p w14:paraId="1554E386" w14:textId="77777777" w:rsidR="006D0D01" w:rsidRPr="0020592C" w:rsidRDefault="006D0D01" w:rsidP="00DD33B6">
      <w:pPr>
        <w:suppressAutoHyphens/>
        <w:spacing w:after="0" w:line="240" w:lineRule="auto"/>
        <w:rPr>
          <w:rFonts w:ascii="Times New Roman" w:eastAsia="Droid Sans Fallback" w:hAnsi="Times New Roman" w:cs="Times New Roman"/>
          <w:b/>
          <w:bCs/>
          <w:sz w:val="30"/>
          <w:szCs w:val="30"/>
          <w:lang w:eastAsia="ru-RU"/>
        </w:rPr>
      </w:pPr>
    </w:p>
    <w:p w14:paraId="74A93842" w14:textId="77777777" w:rsidR="00320CF2" w:rsidRPr="0020592C" w:rsidRDefault="00320CF2" w:rsidP="00DD33B6">
      <w:pPr>
        <w:suppressAutoHyphens/>
        <w:spacing w:after="0" w:line="240" w:lineRule="auto"/>
        <w:rPr>
          <w:rFonts w:ascii="Times New Roman" w:eastAsia="Droid Sans Fallback" w:hAnsi="Times New Roman" w:cs="Times New Roman"/>
          <w:b/>
          <w:bCs/>
          <w:sz w:val="30"/>
          <w:szCs w:val="30"/>
          <w:lang w:eastAsia="ru-RU"/>
        </w:rPr>
      </w:pPr>
      <w:r w:rsidRPr="0020592C">
        <w:rPr>
          <w:rFonts w:ascii="Times New Roman" w:eastAsia="Droid Sans Fallback" w:hAnsi="Times New Roman" w:cs="Times New Roman"/>
          <w:b/>
          <w:bCs/>
          <w:sz w:val="30"/>
          <w:szCs w:val="30"/>
          <w:lang w:eastAsia="ru-RU"/>
        </w:rPr>
        <w:t xml:space="preserve">ПЛАНИРОВАНИЕ ДЕЯТЕЛЬНОСТИ </w:t>
      </w:r>
      <w:r w:rsidR="00B96783" w:rsidRPr="0020592C">
        <w:rPr>
          <w:rFonts w:ascii="Times New Roman" w:eastAsia="Droid Sans Fallback" w:hAnsi="Times New Roman" w:cs="Times New Roman"/>
          <w:b/>
          <w:bCs/>
          <w:sz w:val="30"/>
          <w:szCs w:val="30"/>
          <w:lang w:eastAsia="ru-RU"/>
        </w:rPr>
        <w:t xml:space="preserve">СТАРШЕГО </w:t>
      </w:r>
      <w:r w:rsidRPr="0020592C">
        <w:rPr>
          <w:rFonts w:ascii="Times New Roman" w:eastAsia="Droid Sans Fallback" w:hAnsi="Times New Roman" w:cs="Times New Roman"/>
          <w:b/>
          <w:bCs/>
          <w:sz w:val="30"/>
          <w:szCs w:val="30"/>
          <w:lang w:eastAsia="ru-RU"/>
        </w:rPr>
        <w:t xml:space="preserve">ВОЖАТОГО, </w:t>
      </w:r>
    </w:p>
    <w:p w14:paraId="1AE03F1B" w14:textId="77777777" w:rsidR="006B5AB4" w:rsidRPr="0020592C" w:rsidRDefault="0018189A" w:rsidP="003C5813">
      <w:pPr>
        <w:suppressAutoHyphens/>
        <w:spacing w:after="0" w:line="240" w:lineRule="auto"/>
        <w:jc w:val="center"/>
        <w:rPr>
          <w:rFonts w:ascii="Times New Roman" w:eastAsia="Droid Sans Fallback" w:hAnsi="Times New Roman" w:cs="Times New Roman"/>
          <w:b/>
          <w:bCs/>
          <w:sz w:val="30"/>
          <w:szCs w:val="30"/>
          <w:lang w:eastAsia="ru-RU"/>
        </w:rPr>
      </w:pPr>
      <w:r w:rsidRPr="0020592C">
        <w:rPr>
          <w:rFonts w:ascii="Times New Roman" w:eastAsia="Droid Sans Fallback" w:hAnsi="Times New Roman" w:cs="Times New Roman"/>
          <w:b/>
          <w:bCs/>
          <w:sz w:val="30"/>
          <w:szCs w:val="30"/>
          <w:lang w:eastAsia="ru-RU"/>
        </w:rPr>
        <w:t>ПИОНЕРСКИЙ МОДУЛЬ</w:t>
      </w:r>
    </w:p>
    <w:p w14:paraId="27E19D7E" w14:textId="77777777" w:rsidR="0087506D" w:rsidRPr="0020592C" w:rsidRDefault="006B0C81" w:rsidP="001D77B0">
      <w:pPr>
        <w:tabs>
          <w:tab w:val="left" w:pos="3638"/>
          <w:tab w:val="left" w:pos="6710"/>
          <w:tab w:val="left" w:pos="7915"/>
        </w:tabs>
        <w:spacing w:after="0" w:line="341" w:lineRule="exact"/>
        <w:ind w:right="5" w:firstLine="706"/>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pacing w:val="-10"/>
          <w:sz w:val="30"/>
          <w:szCs w:val="30"/>
          <w:lang w:eastAsia="ru-RU"/>
        </w:rPr>
        <w:t xml:space="preserve">Взрослым лидерам ОО «БРПО» необходимо выстроить </w:t>
      </w:r>
      <w:r w:rsidRPr="0020592C">
        <w:rPr>
          <w:rFonts w:ascii="Times New Roman" w:eastAsia="Times New Roman" w:hAnsi="Times New Roman" w:cs="Times New Roman"/>
          <w:spacing w:val="-12"/>
          <w:sz w:val="30"/>
          <w:szCs w:val="30"/>
          <w:lang w:eastAsia="ru-RU"/>
        </w:rPr>
        <w:t xml:space="preserve">слаженную работу </w:t>
      </w:r>
      <w:r w:rsidRPr="0020592C">
        <w:rPr>
          <w:rFonts w:ascii="Times New Roman" w:eastAsia="Times New Roman" w:hAnsi="Times New Roman" w:cs="Times New Roman"/>
          <w:spacing w:val="-3"/>
          <w:sz w:val="30"/>
          <w:szCs w:val="30"/>
          <w:lang w:eastAsia="ru-RU"/>
        </w:rPr>
        <w:t xml:space="preserve">своего </w:t>
      </w:r>
      <w:r w:rsidRPr="0020592C">
        <w:rPr>
          <w:rFonts w:ascii="Times New Roman" w:eastAsia="Times New Roman" w:hAnsi="Times New Roman" w:cs="Times New Roman"/>
          <w:spacing w:val="-2"/>
          <w:sz w:val="30"/>
          <w:szCs w:val="30"/>
          <w:lang w:eastAsia="ru-RU"/>
        </w:rPr>
        <w:t>структурных подразделений,</w:t>
      </w:r>
      <w:r w:rsidRPr="0020592C">
        <w:rPr>
          <w:rFonts w:ascii="Times New Roman" w:eastAsia="Times New Roman" w:hAnsi="Times New Roman" w:cs="Times New Roman"/>
          <w:sz w:val="30"/>
          <w:szCs w:val="30"/>
          <w:lang w:eastAsia="ru-RU"/>
        </w:rPr>
        <w:t xml:space="preserve"> а также наладить систему линейного взаимодействия и скоординированность действий по вертикали: с</w:t>
      </w:r>
      <w:r w:rsidR="00574F59" w:rsidRPr="0020592C">
        <w:rPr>
          <w:rFonts w:ascii="Times New Roman" w:eastAsia="Times New Roman" w:hAnsi="Times New Roman" w:cs="Times New Roman"/>
          <w:sz w:val="30"/>
          <w:szCs w:val="30"/>
          <w:lang w:eastAsia="ru-RU"/>
        </w:rPr>
        <w:t>тарш</w:t>
      </w:r>
      <w:r w:rsidRPr="0020592C">
        <w:rPr>
          <w:rFonts w:ascii="Times New Roman" w:eastAsia="Times New Roman" w:hAnsi="Times New Roman" w:cs="Times New Roman"/>
          <w:sz w:val="30"/>
          <w:szCs w:val="30"/>
          <w:lang w:eastAsia="ru-RU"/>
        </w:rPr>
        <w:t>им</w:t>
      </w:r>
      <w:r w:rsidR="00574F59" w:rsidRPr="0020592C">
        <w:rPr>
          <w:rFonts w:ascii="Times New Roman" w:eastAsia="Times New Roman" w:hAnsi="Times New Roman" w:cs="Times New Roman"/>
          <w:sz w:val="30"/>
          <w:szCs w:val="30"/>
          <w:lang w:eastAsia="ru-RU"/>
        </w:rPr>
        <w:t xml:space="preserve"> вожат</w:t>
      </w:r>
      <w:r w:rsidRPr="0020592C">
        <w:rPr>
          <w:rFonts w:ascii="Times New Roman" w:eastAsia="Times New Roman" w:hAnsi="Times New Roman" w:cs="Times New Roman"/>
          <w:sz w:val="30"/>
          <w:szCs w:val="30"/>
          <w:lang w:eastAsia="ru-RU"/>
        </w:rPr>
        <w:t>ым</w:t>
      </w:r>
      <w:r w:rsidR="00574F59" w:rsidRPr="0020592C">
        <w:rPr>
          <w:rFonts w:ascii="Times New Roman" w:eastAsia="Times New Roman" w:hAnsi="Times New Roman" w:cs="Times New Roman"/>
          <w:sz w:val="30"/>
          <w:szCs w:val="30"/>
          <w:lang w:eastAsia="ru-RU"/>
        </w:rPr>
        <w:t xml:space="preserve"> пионерск</w:t>
      </w:r>
      <w:r w:rsidRPr="0020592C">
        <w:rPr>
          <w:rFonts w:ascii="Times New Roman" w:eastAsia="Times New Roman" w:hAnsi="Times New Roman" w:cs="Times New Roman"/>
          <w:sz w:val="30"/>
          <w:szCs w:val="30"/>
          <w:lang w:eastAsia="ru-RU"/>
        </w:rPr>
        <w:t>их</w:t>
      </w:r>
      <w:r w:rsidR="00574F59" w:rsidRPr="0020592C">
        <w:rPr>
          <w:rFonts w:ascii="Times New Roman" w:eastAsia="Times New Roman" w:hAnsi="Times New Roman" w:cs="Times New Roman"/>
          <w:sz w:val="30"/>
          <w:szCs w:val="30"/>
          <w:lang w:eastAsia="ru-RU"/>
        </w:rPr>
        <w:t xml:space="preserve"> дружин</w:t>
      </w:r>
      <w:r w:rsidRPr="0020592C">
        <w:rPr>
          <w:rFonts w:ascii="Times New Roman" w:eastAsia="Times New Roman" w:hAnsi="Times New Roman" w:cs="Times New Roman"/>
          <w:sz w:val="30"/>
          <w:szCs w:val="30"/>
          <w:lang w:eastAsia="ru-RU"/>
        </w:rPr>
        <w:t>,</w:t>
      </w:r>
      <w:r w:rsidR="0087506D" w:rsidRPr="0020592C">
        <w:rPr>
          <w:rFonts w:ascii="Times New Roman" w:eastAsia="Times New Roman" w:hAnsi="Times New Roman" w:cs="Times New Roman"/>
          <w:spacing w:val="-2"/>
          <w:sz w:val="30"/>
          <w:szCs w:val="30"/>
          <w:lang w:eastAsia="ru-RU"/>
        </w:rPr>
        <w:t xml:space="preserve"> председателям </w:t>
      </w:r>
      <w:r w:rsidR="0087506D" w:rsidRPr="0020592C">
        <w:rPr>
          <w:rFonts w:ascii="Times New Roman" w:eastAsia="Times New Roman" w:hAnsi="Times New Roman" w:cs="Times New Roman"/>
          <w:sz w:val="30"/>
          <w:szCs w:val="30"/>
          <w:lang w:eastAsia="ru-RU"/>
        </w:rPr>
        <w:t>терр</w:t>
      </w:r>
      <w:r w:rsidRPr="0020592C">
        <w:rPr>
          <w:rFonts w:ascii="Times New Roman" w:eastAsia="Times New Roman" w:hAnsi="Times New Roman" w:cs="Times New Roman"/>
          <w:sz w:val="30"/>
          <w:szCs w:val="30"/>
          <w:lang w:eastAsia="ru-RU"/>
        </w:rPr>
        <w:t>иториальных Советов – районных (</w:t>
      </w:r>
      <w:r w:rsidR="0087506D" w:rsidRPr="0020592C">
        <w:rPr>
          <w:rFonts w:ascii="Times New Roman" w:eastAsia="Times New Roman" w:hAnsi="Times New Roman" w:cs="Times New Roman"/>
          <w:sz w:val="30"/>
          <w:szCs w:val="30"/>
          <w:lang w:eastAsia="ru-RU"/>
        </w:rPr>
        <w:t>городских</w:t>
      </w:r>
      <w:r w:rsidRPr="0020592C">
        <w:rPr>
          <w:rFonts w:ascii="Times New Roman" w:eastAsia="Times New Roman" w:hAnsi="Times New Roman" w:cs="Times New Roman"/>
          <w:sz w:val="30"/>
          <w:szCs w:val="30"/>
          <w:lang w:eastAsia="ru-RU"/>
        </w:rPr>
        <w:t>)</w:t>
      </w:r>
      <w:r w:rsidR="0087506D" w:rsidRPr="0020592C">
        <w:rPr>
          <w:rFonts w:ascii="Times New Roman" w:eastAsia="Times New Roman" w:hAnsi="Times New Roman" w:cs="Times New Roman"/>
          <w:sz w:val="30"/>
          <w:szCs w:val="30"/>
          <w:lang w:eastAsia="ru-RU"/>
        </w:rPr>
        <w:t xml:space="preserve">, областных (Минского городского), аппарата </w:t>
      </w:r>
      <w:r w:rsidRPr="0020592C">
        <w:rPr>
          <w:rFonts w:ascii="Times New Roman" w:eastAsia="Times New Roman" w:hAnsi="Times New Roman" w:cs="Times New Roman"/>
          <w:sz w:val="30"/>
          <w:szCs w:val="30"/>
          <w:lang w:eastAsia="ru-RU"/>
        </w:rPr>
        <w:t>и Центрального Совета ОО «БРПО».</w:t>
      </w:r>
      <w:r w:rsidR="0087506D" w:rsidRPr="0020592C">
        <w:rPr>
          <w:rFonts w:ascii="Times New Roman" w:eastAsia="Times New Roman" w:hAnsi="Times New Roman" w:cs="Times New Roman"/>
          <w:sz w:val="30"/>
          <w:szCs w:val="30"/>
          <w:lang w:eastAsia="ru-RU"/>
        </w:rPr>
        <w:t xml:space="preserve"> </w:t>
      </w:r>
    </w:p>
    <w:p w14:paraId="1563A479" w14:textId="77777777" w:rsidR="0087506D" w:rsidRPr="0020592C" w:rsidRDefault="0087506D" w:rsidP="0087506D">
      <w:pPr>
        <w:widowControl w:val="0"/>
        <w:shd w:val="clear" w:color="auto" w:fill="FFFFFF"/>
        <w:autoSpaceDE w:val="0"/>
        <w:autoSpaceDN w:val="0"/>
        <w:adjustRightInd w:val="0"/>
        <w:spacing w:after="0" w:line="341" w:lineRule="exact"/>
        <w:ind w:right="5" w:firstLine="706"/>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xml:space="preserve">Локальное взаимодействие и сотрудничество на всех уровнях функционирования организации будет способствовать упорядочению системы работы, увеличению эффективности принимаемых решений, </w:t>
      </w:r>
      <w:r w:rsidR="003475B3" w:rsidRPr="0020592C">
        <w:rPr>
          <w:rFonts w:ascii="Times New Roman" w:eastAsia="Times New Roman" w:hAnsi="Times New Roman" w:cs="Times New Roman"/>
          <w:sz w:val="30"/>
          <w:szCs w:val="30"/>
          <w:lang w:eastAsia="ru-RU"/>
        </w:rPr>
        <w:t xml:space="preserve">скорости прохождения </w:t>
      </w:r>
      <w:r w:rsidR="00430E53" w:rsidRPr="0020592C">
        <w:rPr>
          <w:rFonts w:ascii="Times New Roman" w:eastAsia="Times New Roman" w:hAnsi="Times New Roman" w:cs="Times New Roman"/>
          <w:sz w:val="30"/>
          <w:szCs w:val="30"/>
          <w:lang w:eastAsia="ru-RU"/>
        </w:rPr>
        <w:t xml:space="preserve">достоверной </w:t>
      </w:r>
      <w:r w:rsidR="003475B3" w:rsidRPr="0020592C">
        <w:rPr>
          <w:rFonts w:ascii="Times New Roman" w:eastAsia="Times New Roman" w:hAnsi="Times New Roman" w:cs="Times New Roman"/>
          <w:sz w:val="30"/>
          <w:szCs w:val="30"/>
          <w:lang w:eastAsia="ru-RU"/>
        </w:rPr>
        <w:t>информации</w:t>
      </w:r>
      <w:r w:rsidRPr="0020592C">
        <w:rPr>
          <w:rFonts w:ascii="Times New Roman" w:eastAsia="Times New Roman" w:hAnsi="Times New Roman" w:cs="Times New Roman"/>
          <w:sz w:val="30"/>
          <w:szCs w:val="30"/>
          <w:lang w:eastAsia="ru-RU"/>
        </w:rPr>
        <w:t xml:space="preserve">, выполнению </w:t>
      </w:r>
      <w:r w:rsidRPr="0020592C">
        <w:rPr>
          <w:rFonts w:ascii="Times New Roman" w:eastAsia="Times New Roman" w:hAnsi="Times New Roman" w:cs="Times New Roman"/>
          <w:spacing w:val="-8"/>
          <w:sz w:val="30"/>
          <w:szCs w:val="30"/>
          <w:lang w:eastAsia="ru-RU"/>
        </w:rPr>
        <w:t xml:space="preserve">поставленных задач, поручений, постановлений Пленумов и получению </w:t>
      </w:r>
      <w:r w:rsidRPr="0020592C">
        <w:rPr>
          <w:rFonts w:ascii="Times New Roman" w:eastAsia="Times New Roman" w:hAnsi="Times New Roman" w:cs="Times New Roman"/>
          <w:sz w:val="30"/>
          <w:szCs w:val="30"/>
          <w:lang w:eastAsia="ru-RU"/>
        </w:rPr>
        <w:t xml:space="preserve">обратной связи; созданию эффективной системы работы на внутреннем уровне организации посредством определения направления деятельности пионерскими дружинами, территориальными Советами; расширению плодотворного взаимодействия и сотрудничества на принципах </w:t>
      </w:r>
      <w:r w:rsidRPr="0020592C">
        <w:rPr>
          <w:rFonts w:ascii="Times New Roman" w:eastAsia="Times New Roman" w:hAnsi="Times New Roman" w:cs="Times New Roman"/>
          <w:spacing w:val="-2"/>
          <w:sz w:val="30"/>
          <w:szCs w:val="30"/>
          <w:lang w:eastAsia="ru-RU"/>
        </w:rPr>
        <w:t xml:space="preserve">социального партнерства </w:t>
      </w:r>
      <w:r w:rsidRPr="0020592C">
        <w:rPr>
          <w:rFonts w:ascii="Times New Roman" w:eastAsia="Times New Roman" w:hAnsi="Times New Roman" w:cs="Times New Roman"/>
          <w:sz w:val="30"/>
          <w:szCs w:val="30"/>
          <w:lang w:eastAsia="ru-RU"/>
        </w:rPr>
        <w:t xml:space="preserve">с </w:t>
      </w:r>
      <w:r w:rsidRPr="0020592C">
        <w:rPr>
          <w:rFonts w:ascii="Times New Roman" w:eastAsia="Times New Roman" w:hAnsi="Times New Roman" w:cs="Times New Roman"/>
          <w:spacing w:val="-3"/>
          <w:sz w:val="30"/>
          <w:szCs w:val="30"/>
          <w:lang w:eastAsia="ru-RU"/>
        </w:rPr>
        <w:t xml:space="preserve">органами </w:t>
      </w:r>
      <w:r w:rsidRPr="0020592C">
        <w:rPr>
          <w:rFonts w:ascii="Times New Roman" w:eastAsia="Times New Roman" w:hAnsi="Times New Roman" w:cs="Times New Roman"/>
          <w:spacing w:val="-2"/>
          <w:sz w:val="30"/>
          <w:szCs w:val="30"/>
          <w:lang w:eastAsia="ru-RU"/>
        </w:rPr>
        <w:t xml:space="preserve">исполнительной власти, государственными учреждениями, общественными </w:t>
      </w:r>
      <w:r w:rsidRPr="0020592C">
        <w:rPr>
          <w:rFonts w:ascii="Times New Roman" w:eastAsia="Times New Roman" w:hAnsi="Times New Roman" w:cs="Times New Roman"/>
          <w:sz w:val="30"/>
          <w:szCs w:val="30"/>
          <w:lang w:eastAsia="ru-RU"/>
        </w:rPr>
        <w:t>объединениями, направленными на развитие организации и создание положительного имиджа</w:t>
      </w:r>
      <w:r w:rsidR="003475B3" w:rsidRPr="0020592C">
        <w:rPr>
          <w:rFonts w:ascii="Times New Roman" w:eastAsia="Times New Roman" w:hAnsi="Times New Roman" w:cs="Times New Roman"/>
          <w:sz w:val="30"/>
          <w:szCs w:val="30"/>
          <w:lang w:eastAsia="ru-RU"/>
        </w:rPr>
        <w:t xml:space="preserve"> ОО «БРПО»</w:t>
      </w:r>
      <w:r w:rsidRPr="0020592C">
        <w:rPr>
          <w:rFonts w:ascii="Times New Roman" w:eastAsia="Times New Roman" w:hAnsi="Times New Roman" w:cs="Times New Roman"/>
          <w:sz w:val="30"/>
          <w:szCs w:val="30"/>
          <w:lang w:eastAsia="ru-RU"/>
        </w:rPr>
        <w:t>.</w:t>
      </w:r>
    </w:p>
    <w:p w14:paraId="2AA96430" w14:textId="77777777" w:rsidR="0087506D" w:rsidRPr="0020592C" w:rsidRDefault="0087506D" w:rsidP="0087506D">
      <w:pPr>
        <w:widowControl w:val="0"/>
        <w:shd w:val="clear" w:color="auto" w:fill="FFFFFF"/>
        <w:autoSpaceDE w:val="0"/>
        <w:autoSpaceDN w:val="0"/>
        <w:adjustRightInd w:val="0"/>
        <w:spacing w:after="0" w:line="341" w:lineRule="exact"/>
        <w:ind w:right="5" w:firstLine="706"/>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Важной функцией управления организацией, обеспечивающей планомерную, систематическую, рациональную и эффективную работу всех подразделений, является планирование.</w:t>
      </w:r>
    </w:p>
    <w:p w14:paraId="3F75620D" w14:textId="77777777" w:rsidR="0087506D" w:rsidRPr="0020592C" w:rsidRDefault="0087506D" w:rsidP="0087506D">
      <w:pPr>
        <w:widowControl w:val="0"/>
        <w:shd w:val="clear" w:color="auto" w:fill="FFFFFF"/>
        <w:tabs>
          <w:tab w:val="left" w:pos="1608"/>
          <w:tab w:val="left" w:pos="3144"/>
          <w:tab w:val="left" w:pos="3706"/>
          <w:tab w:val="left" w:pos="4920"/>
          <w:tab w:val="left" w:pos="6586"/>
          <w:tab w:val="left" w:pos="7157"/>
          <w:tab w:val="left" w:pos="8870"/>
        </w:tabs>
        <w:autoSpaceDE w:val="0"/>
        <w:autoSpaceDN w:val="0"/>
        <w:adjustRightInd w:val="0"/>
        <w:spacing w:after="0" w:line="341" w:lineRule="exact"/>
        <w:ind w:firstLine="706"/>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xml:space="preserve">Планирование – это систематическая подготовка </w:t>
      </w:r>
      <w:r w:rsidRPr="0020592C">
        <w:rPr>
          <w:rFonts w:ascii="Times New Roman" w:eastAsia="Times New Roman" w:hAnsi="Times New Roman" w:cs="Times New Roman"/>
          <w:spacing w:val="-2"/>
          <w:sz w:val="30"/>
          <w:szCs w:val="30"/>
          <w:lang w:eastAsia="ru-RU"/>
        </w:rPr>
        <w:t xml:space="preserve">принятия решений </w:t>
      </w:r>
      <w:r w:rsidRPr="0020592C">
        <w:rPr>
          <w:rFonts w:ascii="Times New Roman" w:eastAsia="Times New Roman" w:hAnsi="Times New Roman" w:cs="Times New Roman"/>
          <w:sz w:val="30"/>
          <w:szCs w:val="30"/>
          <w:lang w:eastAsia="ru-RU"/>
        </w:rPr>
        <w:t xml:space="preserve">о </w:t>
      </w:r>
      <w:r w:rsidRPr="0020592C">
        <w:rPr>
          <w:rFonts w:ascii="Times New Roman" w:eastAsia="Times New Roman" w:hAnsi="Times New Roman" w:cs="Times New Roman"/>
          <w:spacing w:val="-2"/>
          <w:sz w:val="30"/>
          <w:szCs w:val="30"/>
          <w:lang w:eastAsia="ru-RU"/>
        </w:rPr>
        <w:t xml:space="preserve">целях, средствах </w:t>
      </w:r>
      <w:r w:rsidRPr="0020592C">
        <w:rPr>
          <w:rFonts w:ascii="Times New Roman" w:eastAsia="Times New Roman" w:hAnsi="Times New Roman" w:cs="Times New Roman"/>
          <w:sz w:val="30"/>
          <w:szCs w:val="30"/>
          <w:lang w:eastAsia="ru-RU"/>
        </w:rPr>
        <w:t xml:space="preserve">и </w:t>
      </w:r>
      <w:r w:rsidRPr="0020592C">
        <w:rPr>
          <w:rFonts w:ascii="Times New Roman" w:eastAsia="Times New Roman" w:hAnsi="Times New Roman" w:cs="Times New Roman"/>
          <w:spacing w:val="-2"/>
          <w:sz w:val="30"/>
          <w:szCs w:val="30"/>
          <w:lang w:eastAsia="ru-RU"/>
        </w:rPr>
        <w:t xml:space="preserve">действиях путем </w:t>
      </w:r>
      <w:r w:rsidRPr="0020592C">
        <w:rPr>
          <w:rFonts w:ascii="Times New Roman" w:eastAsia="Times New Roman" w:hAnsi="Times New Roman" w:cs="Times New Roman"/>
          <w:sz w:val="30"/>
          <w:szCs w:val="30"/>
          <w:lang w:eastAsia="ru-RU"/>
        </w:rPr>
        <w:t>целенаправленной сравнительной оценки реального и желаемого.</w:t>
      </w:r>
    </w:p>
    <w:p w14:paraId="153F53AF" w14:textId="77777777" w:rsidR="0087506D" w:rsidRPr="0020592C" w:rsidRDefault="0087506D" w:rsidP="0087506D">
      <w:pPr>
        <w:widowControl w:val="0"/>
        <w:shd w:val="clear" w:color="auto" w:fill="FFFFFF"/>
        <w:autoSpaceDE w:val="0"/>
        <w:autoSpaceDN w:val="0"/>
        <w:adjustRightInd w:val="0"/>
        <w:spacing w:after="0" w:line="341" w:lineRule="exact"/>
        <w:ind w:right="5" w:firstLine="706"/>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xml:space="preserve">Планирование – это совокупность действий, таких как исследование, аналитика и др., с целью нахождения комплекса решений, направленных на достижение целей организации. </w:t>
      </w:r>
    </w:p>
    <w:p w14:paraId="397A1493" w14:textId="77777777" w:rsidR="0087506D" w:rsidRPr="0020592C" w:rsidRDefault="0087506D" w:rsidP="0087506D">
      <w:pPr>
        <w:widowControl w:val="0"/>
        <w:shd w:val="clear" w:color="auto" w:fill="FFFFFF"/>
        <w:autoSpaceDE w:val="0"/>
        <w:autoSpaceDN w:val="0"/>
        <w:adjustRightInd w:val="0"/>
        <w:spacing w:after="0" w:line="341" w:lineRule="exact"/>
        <w:ind w:left="706"/>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Каждый план должен:</w:t>
      </w:r>
    </w:p>
    <w:p w14:paraId="1B74277E" w14:textId="77777777" w:rsidR="0087506D" w:rsidRPr="0020592C" w:rsidRDefault="0087506D" w:rsidP="0087506D">
      <w:pPr>
        <w:widowControl w:val="0"/>
        <w:shd w:val="clear" w:color="auto" w:fill="FFFFFF"/>
        <w:autoSpaceDE w:val="0"/>
        <w:autoSpaceDN w:val="0"/>
        <w:adjustRightInd w:val="0"/>
        <w:spacing w:after="0" w:line="341" w:lineRule="exact"/>
        <w:ind w:firstLine="706"/>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содержать систему мероприятий по обеспечению работы с указанием сроков, исполнителей;</w:t>
      </w:r>
    </w:p>
    <w:p w14:paraId="521BC951" w14:textId="77777777" w:rsidR="0087506D" w:rsidRPr="0020592C" w:rsidRDefault="0087506D" w:rsidP="0087506D">
      <w:pPr>
        <w:widowControl w:val="0"/>
        <w:shd w:val="clear" w:color="auto" w:fill="FFFFFF"/>
        <w:autoSpaceDE w:val="0"/>
        <w:autoSpaceDN w:val="0"/>
        <w:adjustRightInd w:val="0"/>
        <w:spacing w:after="0" w:line="341" w:lineRule="exact"/>
        <w:ind w:left="706"/>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отражать фактическое состояние дел, процесса;</w:t>
      </w:r>
    </w:p>
    <w:p w14:paraId="0F06F947" w14:textId="77777777" w:rsidR="0087506D" w:rsidRPr="0020592C" w:rsidRDefault="00A94DC1" w:rsidP="0087506D">
      <w:pPr>
        <w:widowControl w:val="0"/>
        <w:shd w:val="clear" w:color="auto" w:fill="FFFFFF"/>
        <w:autoSpaceDE w:val="0"/>
        <w:autoSpaceDN w:val="0"/>
        <w:adjustRightInd w:val="0"/>
        <w:spacing w:after="0" w:line="341" w:lineRule="exact"/>
        <w:ind w:left="706"/>
        <w:rPr>
          <w:rFonts w:ascii="Times New Roman" w:eastAsia="Times New Roman" w:hAnsi="Times New Roman" w:cs="Times New Roman"/>
          <w:sz w:val="30"/>
          <w:szCs w:val="30"/>
          <w:lang w:eastAsia="ru-RU"/>
        </w:rPr>
      </w:pPr>
      <w:r>
        <w:rPr>
          <w:rFonts w:ascii="Times New Roman" w:eastAsia="Times New Roman" w:hAnsi="Times New Roman" w:cs="Times New Roman"/>
          <w:sz w:val="30"/>
          <w:szCs w:val="30"/>
          <w:lang w:eastAsia="ru-RU"/>
        </w:rPr>
        <w:t>и</w:t>
      </w:r>
      <w:r w:rsidR="0087506D" w:rsidRPr="0020592C">
        <w:rPr>
          <w:rFonts w:ascii="Times New Roman" w:eastAsia="Times New Roman" w:hAnsi="Times New Roman" w:cs="Times New Roman"/>
          <w:sz w:val="30"/>
          <w:szCs w:val="30"/>
          <w:lang w:eastAsia="ru-RU"/>
        </w:rPr>
        <w:t>меть обоснование по форме и содержанию;</w:t>
      </w:r>
    </w:p>
    <w:p w14:paraId="1995CBE6" w14:textId="77777777" w:rsidR="0087506D" w:rsidRPr="0020592C" w:rsidRDefault="0087506D" w:rsidP="0087506D">
      <w:pPr>
        <w:widowControl w:val="0"/>
        <w:shd w:val="clear" w:color="auto" w:fill="FFFFFF"/>
        <w:autoSpaceDE w:val="0"/>
        <w:autoSpaceDN w:val="0"/>
        <w:adjustRightInd w:val="0"/>
        <w:spacing w:after="0" w:line="341" w:lineRule="exact"/>
        <w:ind w:left="706"/>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lastRenderedPageBreak/>
        <w:t>быть полным, конкретным и реальным.</w:t>
      </w:r>
    </w:p>
    <w:p w14:paraId="22BBE563" w14:textId="77777777" w:rsidR="0087506D" w:rsidRPr="0020592C" w:rsidRDefault="003475B3" w:rsidP="003475B3">
      <w:pPr>
        <w:widowControl w:val="0"/>
        <w:shd w:val="clear" w:color="auto" w:fill="FFFFFF"/>
        <w:autoSpaceDE w:val="0"/>
        <w:autoSpaceDN w:val="0"/>
        <w:adjustRightInd w:val="0"/>
        <w:spacing w:after="0" w:line="341" w:lineRule="exact"/>
        <w:ind w:firstLine="706"/>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План – это  четкая программа действий коллектива (пионерского и педагогического) по выполнению поставленных задач с  указанием объектов и субъектов взаимодействия.</w:t>
      </w:r>
      <w:r w:rsidR="0087506D" w:rsidRPr="0020592C">
        <w:rPr>
          <w:rFonts w:ascii="Times New Roman" w:eastAsia="Times New Roman" w:hAnsi="Times New Roman" w:cs="Times New Roman"/>
          <w:sz w:val="30"/>
          <w:szCs w:val="30"/>
          <w:lang w:eastAsia="ru-RU"/>
        </w:rPr>
        <w:t xml:space="preserve"> </w:t>
      </w:r>
    </w:p>
    <w:p w14:paraId="1D5BCE99" w14:textId="77777777" w:rsidR="0087506D" w:rsidRPr="0020592C" w:rsidRDefault="0087506D" w:rsidP="00B6443A">
      <w:pPr>
        <w:widowControl w:val="0"/>
        <w:shd w:val="clear" w:color="auto" w:fill="FFFFFF"/>
        <w:autoSpaceDE w:val="0"/>
        <w:autoSpaceDN w:val="0"/>
        <w:adjustRightInd w:val="0"/>
        <w:spacing w:before="5" w:after="0" w:line="341" w:lineRule="exact"/>
        <w:ind w:firstLine="720"/>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bCs/>
          <w:sz w:val="30"/>
          <w:szCs w:val="30"/>
          <w:lang w:eastAsia="ru-RU"/>
        </w:rPr>
        <w:t>Виды планирования в ОО «БРПО»:</w:t>
      </w:r>
    </w:p>
    <w:p w14:paraId="66118FEF" w14:textId="77777777" w:rsidR="0087506D" w:rsidRPr="0020592C" w:rsidRDefault="0087506D" w:rsidP="00B6443A">
      <w:pPr>
        <w:widowControl w:val="0"/>
        <w:shd w:val="clear" w:color="auto" w:fill="FFFFFF"/>
        <w:autoSpaceDE w:val="0"/>
        <w:autoSpaceDN w:val="0"/>
        <w:adjustRightInd w:val="0"/>
        <w:spacing w:after="0" w:line="341" w:lineRule="exact"/>
        <w:ind w:firstLine="720"/>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план ОО «БРПО» на учебный год (ЦС, ОС (МГС), РС (ГС), пионерской дружины ОО «БРПО»);</w:t>
      </w:r>
    </w:p>
    <w:p w14:paraId="4ACBA12F" w14:textId="77777777" w:rsidR="0087506D" w:rsidRPr="0020592C" w:rsidRDefault="0087506D" w:rsidP="00B6443A">
      <w:pPr>
        <w:widowControl w:val="0"/>
        <w:shd w:val="clear" w:color="auto" w:fill="FFFFFF"/>
        <w:autoSpaceDE w:val="0"/>
        <w:autoSpaceDN w:val="0"/>
        <w:adjustRightInd w:val="0"/>
        <w:spacing w:after="0" w:line="341" w:lineRule="exact"/>
        <w:ind w:firstLine="720"/>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план работы структурного подразделения на месяц (по необходимости);</w:t>
      </w:r>
    </w:p>
    <w:p w14:paraId="00F36E5B" w14:textId="77777777" w:rsidR="0087506D" w:rsidRPr="0020592C" w:rsidRDefault="0087506D" w:rsidP="00B6443A">
      <w:pPr>
        <w:widowControl w:val="0"/>
        <w:shd w:val="clear" w:color="auto" w:fill="FFFFFF"/>
        <w:autoSpaceDE w:val="0"/>
        <w:autoSpaceDN w:val="0"/>
        <w:adjustRightInd w:val="0"/>
        <w:spacing w:after="0" w:line="341" w:lineRule="exact"/>
        <w:ind w:firstLine="720"/>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план значимых мероприятий областных (Минского городского) Советов ОО «БРПО» на месяц (ежемесячно);</w:t>
      </w:r>
    </w:p>
    <w:p w14:paraId="15DD4A37" w14:textId="77777777" w:rsidR="0087506D" w:rsidRPr="0020592C" w:rsidRDefault="0087506D" w:rsidP="00B6443A">
      <w:pPr>
        <w:widowControl w:val="0"/>
        <w:shd w:val="clear" w:color="auto" w:fill="FFFFFF"/>
        <w:autoSpaceDE w:val="0"/>
        <w:autoSpaceDN w:val="0"/>
        <w:adjustRightInd w:val="0"/>
        <w:spacing w:after="0" w:line="341" w:lineRule="exact"/>
        <w:ind w:firstLine="720"/>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xml:space="preserve">Планирование мероприятий </w:t>
      </w:r>
      <w:r w:rsidR="00B6443A" w:rsidRPr="0020592C">
        <w:rPr>
          <w:rFonts w:ascii="Times New Roman" w:eastAsia="Times New Roman" w:hAnsi="Times New Roman" w:cs="Times New Roman"/>
          <w:sz w:val="30"/>
          <w:szCs w:val="30"/>
          <w:lang w:eastAsia="ru-RU"/>
        </w:rPr>
        <w:t xml:space="preserve">на </w:t>
      </w:r>
      <w:r w:rsidRPr="0020592C">
        <w:rPr>
          <w:rFonts w:ascii="Times New Roman" w:eastAsia="Times New Roman" w:hAnsi="Times New Roman" w:cs="Times New Roman"/>
          <w:sz w:val="30"/>
          <w:szCs w:val="30"/>
          <w:lang w:eastAsia="ru-RU"/>
        </w:rPr>
        <w:t>каникул</w:t>
      </w:r>
      <w:r w:rsidR="00B6443A" w:rsidRPr="0020592C">
        <w:rPr>
          <w:rFonts w:ascii="Times New Roman" w:eastAsia="Times New Roman" w:hAnsi="Times New Roman" w:cs="Times New Roman"/>
          <w:sz w:val="30"/>
          <w:szCs w:val="30"/>
          <w:lang w:eastAsia="ru-RU"/>
        </w:rPr>
        <w:t>ярный период</w:t>
      </w:r>
      <w:r w:rsidRPr="0020592C">
        <w:rPr>
          <w:rFonts w:ascii="Times New Roman" w:eastAsia="Times New Roman" w:hAnsi="Times New Roman" w:cs="Times New Roman"/>
          <w:sz w:val="30"/>
          <w:szCs w:val="30"/>
          <w:lang w:eastAsia="ru-RU"/>
        </w:rPr>
        <w:t xml:space="preserve"> (по необходимости).</w:t>
      </w:r>
    </w:p>
    <w:p w14:paraId="6574D973" w14:textId="77777777" w:rsidR="0087506D" w:rsidRPr="0020592C" w:rsidRDefault="0087506D" w:rsidP="00137F88">
      <w:pPr>
        <w:spacing w:after="0" w:line="240" w:lineRule="auto"/>
        <w:jc w:val="center"/>
        <w:rPr>
          <w:rFonts w:ascii="Times New Roman" w:eastAsia="Calibri" w:hAnsi="Times New Roman" w:cs="Times New Roman"/>
          <w:b/>
          <w:sz w:val="30"/>
          <w:szCs w:val="30"/>
        </w:rPr>
      </w:pPr>
      <w:r w:rsidRPr="0020592C">
        <w:rPr>
          <w:rFonts w:ascii="Times New Roman" w:eastAsia="Calibri" w:hAnsi="Times New Roman" w:cs="Times New Roman"/>
          <w:b/>
          <w:sz w:val="30"/>
          <w:szCs w:val="30"/>
        </w:rPr>
        <w:t xml:space="preserve">Документация </w:t>
      </w:r>
      <w:r w:rsidR="00137F88" w:rsidRPr="0020592C">
        <w:rPr>
          <w:rFonts w:ascii="Times New Roman" w:eastAsia="Calibri" w:hAnsi="Times New Roman" w:cs="Times New Roman"/>
          <w:b/>
          <w:sz w:val="30"/>
          <w:szCs w:val="30"/>
        </w:rPr>
        <w:t>пионерской дружины</w:t>
      </w:r>
    </w:p>
    <w:p w14:paraId="4EC70255" w14:textId="77777777" w:rsidR="0087506D" w:rsidRPr="0020592C" w:rsidRDefault="0087506D" w:rsidP="00B6443A">
      <w:pPr>
        <w:spacing w:after="0" w:line="240" w:lineRule="auto"/>
        <w:ind w:firstLine="709"/>
        <w:jc w:val="both"/>
        <w:rPr>
          <w:rFonts w:ascii="Times New Roman" w:eastAsia="Calibri" w:hAnsi="Times New Roman" w:cs="Times New Roman"/>
          <w:sz w:val="30"/>
          <w:szCs w:val="30"/>
        </w:rPr>
      </w:pPr>
      <w:r w:rsidRPr="0020592C">
        <w:rPr>
          <w:rFonts w:ascii="Times New Roman" w:eastAsia="Calibri" w:hAnsi="Times New Roman" w:cs="Times New Roman"/>
          <w:sz w:val="30"/>
          <w:szCs w:val="30"/>
        </w:rPr>
        <w:t>В целях совершенствования и оптимизации документооборота в пионерской дружине рекомендовано иметь следующие документы</w:t>
      </w:r>
      <w:r w:rsidR="004C211E" w:rsidRPr="0020592C">
        <w:rPr>
          <w:rFonts w:ascii="Times New Roman" w:eastAsia="Calibri" w:hAnsi="Times New Roman" w:cs="Times New Roman"/>
          <w:sz w:val="30"/>
          <w:szCs w:val="30"/>
        </w:rPr>
        <w:t xml:space="preserve"> </w:t>
      </w:r>
    </w:p>
    <w:p w14:paraId="43B1481A" w14:textId="77777777" w:rsidR="0087506D" w:rsidRPr="0020592C" w:rsidRDefault="00B6443A" w:rsidP="00B6443A">
      <w:pPr>
        <w:widowControl w:val="0"/>
        <w:autoSpaceDE w:val="0"/>
        <w:autoSpaceDN w:val="0"/>
        <w:adjustRightInd w:val="0"/>
        <w:spacing w:after="0" w:line="240" w:lineRule="auto"/>
        <w:ind w:left="709"/>
        <w:jc w:val="both"/>
        <w:rPr>
          <w:rFonts w:ascii="Times New Roman" w:eastAsia="Calibri" w:hAnsi="Times New Roman" w:cs="Times New Roman"/>
          <w:sz w:val="30"/>
          <w:szCs w:val="30"/>
        </w:rPr>
      </w:pPr>
      <w:r w:rsidRPr="0020592C">
        <w:rPr>
          <w:rFonts w:ascii="Times New Roman" w:eastAsia="Calibri" w:hAnsi="Times New Roman" w:cs="Times New Roman"/>
          <w:sz w:val="30"/>
          <w:szCs w:val="30"/>
        </w:rPr>
        <w:t xml:space="preserve">1. </w:t>
      </w:r>
      <w:r w:rsidR="0087506D" w:rsidRPr="0020592C">
        <w:rPr>
          <w:rFonts w:ascii="Times New Roman" w:eastAsia="Calibri" w:hAnsi="Times New Roman" w:cs="Times New Roman"/>
          <w:sz w:val="30"/>
          <w:szCs w:val="30"/>
        </w:rPr>
        <w:t xml:space="preserve">План </w:t>
      </w:r>
      <w:r w:rsidR="00137F88" w:rsidRPr="0020592C">
        <w:rPr>
          <w:rFonts w:ascii="Times New Roman" w:eastAsia="Calibri" w:hAnsi="Times New Roman" w:cs="Times New Roman"/>
          <w:sz w:val="30"/>
          <w:szCs w:val="30"/>
        </w:rPr>
        <w:t xml:space="preserve">работы </w:t>
      </w:r>
      <w:r w:rsidR="0087506D" w:rsidRPr="0020592C">
        <w:rPr>
          <w:rFonts w:ascii="Times New Roman" w:eastAsia="Calibri" w:hAnsi="Times New Roman" w:cs="Times New Roman"/>
          <w:sz w:val="30"/>
          <w:szCs w:val="30"/>
        </w:rPr>
        <w:t>пионерской дружины на учебный год</w:t>
      </w:r>
      <w:r w:rsidR="006D0D01" w:rsidRPr="0020592C">
        <w:rPr>
          <w:rFonts w:ascii="Times New Roman" w:eastAsia="Calibri" w:hAnsi="Times New Roman" w:cs="Times New Roman"/>
          <w:sz w:val="30"/>
          <w:szCs w:val="30"/>
        </w:rPr>
        <w:t>.</w:t>
      </w:r>
    </w:p>
    <w:p w14:paraId="0327E364" w14:textId="77777777" w:rsidR="0087506D" w:rsidRPr="0020592C" w:rsidRDefault="00B6443A" w:rsidP="00B6443A">
      <w:pPr>
        <w:widowControl w:val="0"/>
        <w:autoSpaceDE w:val="0"/>
        <w:autoSpaceDN w:val="0"/>
        <w:adjustRightInd w:val="0"/>
        <w:spacing w:after="0" w:line="240" w:lineRule="auto"/>
        <w:ind w:left="709"/>
        <w:jc w:val="both"/>
        <w:rPr>
          <w:rFonts w:ascii="Times New Roman" w:eastAsia="Calibri" w:hAnsi="Times New Roman" w:cs="Times New Roman"/>
          <w:sz w:val="30"/>
          <w:szCs w:val="30"/>
        </w:rPr>
      </w:pPr>
      <w:r w:rsidRPr="0020592C">
        <w:rPr>
          <w:rFonts w:ascii="Times New Roman" w:eastAsia="Calibri" w:hAnsi="Times New Roman" w:cs="Times New Roman"/>
          <w:sz w:val="30"/>
          <w:szCs w:val="30"/>
        </w:rPr>
        <w:t xml:space="preserve">2. </w:t>
      </w:r>
      <w:r w:rsidR="0087506D" w:rsidRPr="0020592C">
        <w:rPr>
          <w:rFonts w:ascii="Times New Roman" w:eastAsia="Calibri" w:hAnsi="Times New Roman" w:cs="Times New Roman"/>
          <w:sz w:val="30"/>
          <w:szCs w:val="30"/>
        </w:rPr>
        <w:t>Список членов пионерской дружины.</w:t>
      </w:r>
    </w:p>
    <w:p w14:paraId="2C4B33EB" w14:textId="77777777" w:rsidR="0087506D" w:rsidRPr="0020592C" w:rsidRDefault="00B6443A" w:rsidP="00B6443A">
      <w:pPr>
        <w:widowControl w:val="0"/>
        <w:autoSpaceDE w:val="0"/>
        <w:autoSpaceDN w:val="0"/>
        <w:adjustRightInd w:val="0"/>
        <w:spacing w:after="0" w:line="240" w:lineRule="auto"/>
        <w:ind w:left="709"/>
        <w:jc w:val="both"/>
        <w:rPr>
          <w:rFonts w:ascii="Times New Roman" w:eastAsia="Calibri" w:hAnsi="Times New Roman" w:cs="Times New Roman"/>
          <w:sz w:val="30"/>
          <w:szCs w:val="30"/>
        </w:rPr>
      </w:pPr>
      <w:r w:rsidRPr="0020592C">
        <w:rPr>
          <w:rFonts w:ascii="Times New Roman" w:eastAsia="Calibri" w:hAnsi="Times New Roman" w:cs="Times New Roman"/>
          <w:sz w:val="30"/>
          <w:szCs w:val="30"/>
        </w:rPr>
        <w:t xml:space="preserve">3. </w:t>
      </w:r>
      <w:r w:rsidR="0087506D" w:rsidRPr="0020592C">
        <w:rPr>
          <w:rFonts w:ascii="Times New Roman" w:eastAsia="Calibri" w:hAnsi="Times New Roman" w:cs="Times New Roman"/>
          <w:sz w:val="30"/>
          <w:szCs w:val="30"/>
        </w:rPr>
        <w:t>Заявления о вступлении</w:t>
      </w:r>
      <w:r w:rsidR="00137F88" w:rsidRPr="0020592C">
        <w:rPr>
          <w:rFonts w:ascii="Times New Roman" w:eastAsia="Calibri" w:hAnsi="Times New Roman" w:cs="Times New Roman"/>
          <w:sz w:val="30"/>
          <w:szCs w:val="30"/>
        </w:rPr>
        <w:t xml:space="preserve"> в члены ОО «БРПО»</w:t>
      </w:r>
      <w:r w:rsidR="006D0D01" w:rsidRPr="0020592C">
        <w:rPr>
          <w:rFonts w:ascii="Times New Roman" w:eastAsia="Calibri" w:hAnsi="Times New Roman" w:cs="Times New Roman"/>
          <w:sz w:val="30"/>
          <w:szCs w:val="30"/>
        </w:rPr>
        <w:t>.</w:t>
      </w:r>
    </w:p>
    <w:p w14:paraId="5C1387E0" w14:textId="77777777" w:rsidR="006D0D01" w:rsidRPr="0020592C" w:rsidRDefault="00B6443A" w:rsidP="00B6443A">
      <w:pPr>
        <w:widowControl w:val="0"/>
        <w:autoSpaceDE w:val="0"/>
        <w:autoSpaceDN w:val="0"/>
        <w:adjustRightInd w:val="0"/>
        <w:spacing w:after="0" w:line="240" w:lineRule="auto"/>
        <w:ind w:left="709"/>
        <w:jc w:val="both"/>
        <w:rPr>
          <w:rFonts w:ascii="Times New Roman" w:eastAsia="Calibri" w:hAnsi="Times New Roman" w:cs="Times New Roman"/>
          <w:sz w:val="30"/>
          <w:szCs w:val="30"/>
        </w:rPr>
      </w:pPr>
      <w:r w:rsidRPr="0020592C">
        <w:rPr>
          <w:rFonts w:ascii="Times New Roman" w:eastAsia="Calibri" w:hAnsi="Times New Roman" w:cs="Times New Roman"/>
          <w:sz w:val="30"/>
          <w:szCs w:val="30"/>
        </w:rPr>
        <w:t xml:space="preserve">4. </w:t>
      </w:r>
      <w:r w:rsidR="0087506D" w:rsidRPr="0020592C">
        <w:rPr>
          <w:rFonts w:ascii="Times New Roman" w:eastAsia="Calibri" w:hAnsi="Times New Roman" w:cs="Times New Roman"/>
          <w:sz w:val="30"/>
          <w:szCs w:val="30"/>
        </w:rPr>
        <w:t>Документы</w:t>
      </w:r>
      <w:r w:rsidR="001E565C" w:rsidRPr="0020592C">
        <w:rPr>
          <w:rFonts w:ascii="Times New Roman" w:eastAsia="Calibri" w:hAnsi="Times New Roman" w:cs="Times New Roman"/>
          <w:sz w:val="30"/>
          <w:szCs w:val="30"/>
        </w:rPr>
        <w:t xml:space="preserve"> (ведомости)</w:t>
      </w:r>
      <w:r w:rsidR="0087506D" w:rsidRPr="0020592C">
        <w:rPr>
          <w:rFonts w:ascii="Times New Roman" w:eastAsia="Calibri" w:hAnsi="Times New Roman" w:cs="Times New Roman"/>
          <w:sz w:val="30"/>
          <w:szCs w:val="30"/>
        </w:rPr>
        <w:t>, подтверждающие уплату взносов на получение символики</w:t>
      </w:r>
      <w:r w:rsidR="006D0D01" w:rsidRPr="0020592C">
        <w:rPr>
          <w:rFonts w:ascii="Times New Roman" w:eastAsia="Calibri" w:hAnsi="Times New Roman" w:cs="Times New Roman"/>
          <w:sz w:val="30"/>
          <w:szCs w:val="30"/>
        </w:rPr>
        <w:t>.</w:t>
      </w:r>
    </w:p>
    <w:p w14:paraId="7450947B" w14:textId="77777777" w:rsidR="0087506D" w:rsidRPr="0020592C" w:rsidRDefault="00B6443A" w:rsidP="00B6443A">
      <w:pPr>
        <w:widowControl w:val="0"/>
        <w:autoSpaceDE w:val="0"/>
        <w:autoSpaceDN w:val="0"/>
        <w:adjustRightInd w:val="0"/>
        <w:spacing w:after="0" w:line="240" w:lineRule="auto"/>
        <w:ind w:left="709"/>
        <w:jc w:val="both"/>
        <w:rPr>
          <w:rFonts w:ascii="Times New Roman" w:eastAsia="Calibri" w:hAnsi="Times New Roman" w:cs="Times New Roman"/>
          <w:sz w:val="30"/>
          <w:szCs w:val="30"/>
        </w:rPr>
      </w:pPr>
      <w:r w:rsidRPr="0020592C">
        <w:rPr>
          <w:rFonts w:ascii="Times New Roman" w:eastAsia="Calibri" w:hAnsi="Times New Roman" w:cs="Times New Roman"/>
          <w:sz w:val="30"/>
          <w:szCs w:val="30"/>
        </w:rPr>
        <w:t xml:space="preserve">5. </w:t>
      </w:r>
      <w:r w:rsidR="0087506D" w:rsidRPr="0020592C">
        <w:rPr>
          <w:rFonts w:ascii="Times New Roman" w:eastAsia="Calibri" w:hAnsi="Times New Roman" w:cs="Times New Roman"/>
          <w:sz w:val="30"/>
          <w:szCs w:val="30"/>
        </w:rPr>
        <w:t>Список Совета дружины.</w:t>
      </w:r>
    </w:p>
    <w:p w14:paraId="525D3967" w14:textId="77777777" w:rsidR="0087506D" w:rsidRPr="0020592C" w:rsidRDefault="00B6443A" w:rsidP="00B6443A">
      <w:pPr>
        <w:widowControl w:val="0"/>
        <w:autoSpaceDE w:val="0"/>
        <w:autoSpaceDN w:val="0"/>
        <w:adjustRightInd w:val="0"/>
        <w:spacing w:after="0" w:line="240" w:lineRule="auto"/>
        <w:ind w:left="709"/>
        <w:jc w:val="both"/>
        <w:rPr>
          <w:rFonts w:ascii="Times New Roman" w:eastAsia="Calibri" w:hAnsi="Times New Roman" w:cs="Times New Roman"/>
          <w:sz w:val="30"/>
          <w:szCs w:val="30"/>
        </w:rPr>
      </w:pPr>
      <w:r w:rsidRPr="0020592C">
        <w:rPr>
          <w:rFonts w:ascii="Times New Roman" w:eastAsia="Calibri" w:hAnsi="Times New Roman" w:cs="Times New Roman"/>
          <w:sz w:val="30"/>
          <w:szCs w:val="30"/>
        </w:rPr>
        <w:t xml:space="preserve">6. </w:t>
      </w:r>
      <w:r w:rsidR="0087506D" w:rsidRPr="0020592C">
        <w:rPr>
          <w:rFonts w:ascii="Times New Roman" w:eastAsia="Calibri" w:hAnsi="Times New Roman" w:cs="Times New Roman"/>
          <w:sz w:val="30"/>
          <w:szCs w:val="30"/>
        </w:rPr>
        <w:t>Статистические данные</w:t>
      </w:r>
      <w:r w:rsidR="00824EB1" w:rsidRPr="0020592C">
        <w:rPr>
          <w:rFonts w:ascii="Times New Roman" w:eastAsia="Calibri" w:hAnsi="Times New Roman" w:cs="Times New Roman"/>
          <w:sz w:val="30"/>
          <w:szCs w:val="30"/>
        </w:rPr>
        <w:t xml:space="preserve"> (</w:t>
      </w:r>
      <w:proofErr w:type="spellStart"/>
      <w:r w:rsidR="00824EB1" w:rsidRPr="0020592C">
        <w:rPr>
          <w:rFonts w:ascii="Times New Roman" w:eastAsia="Calibri" w:hAnsi="Times New Roman" w:cs="Times New Roman"/>
          <w:sz w:val="30"/>
          <w:szCs w:val="30"/>
        </w:rPr>
        <w:t>статотче</w:t>
      </w:r>
      <w:r w:rsidRPr="0020592C">
        <w:rPr>
          <w:rFonts w:ascii="Times New Roman" w:eastAsia="Calibri" w:hAnsi="Times New Roman" w:cs="Times New Roman"/>
          <w:sz w:val="30"/>
          <w:szCs w:val="30"/>
        </w:rPr>
        <w:t>ты</w:t>
      </w:r>
      <w:proofErr w:type="spellEnd"/>
      <w:r w:rsidRPr="0020592C">
        <w:rPr>
          <w:rFonts w:ascii="Times New Roman" w:eastAsia="Calibri" w:hAnsi="Times New Roman" w:cs="Times New Roman"/>
          <w:sz w:val="30"/>
          <w:szCs w:val="30"/>
        </w:rPr>
        <w:t>)</w:t>
      </w:r>
      <w:r w:rsidR="00574F59" w:rsidRPr="0020592C">
        <w:rPr>
          <w:rFonts w:ascii="Times New Roman" w:eastAsia="Calibri" w:hAnsi="Times New Roman" w:cs="Times New Roman"/>
          <w:sz w:val="30"/>
          <w:szCs w:val="30"/>
        </w:rPr>
        <w:t>.</w:t>
      </w:r>
    </w:p>
    <w:p w14:paraId="5D701509" w14:textId="77777777" w:rsidR="00574F59" w:rsidRPr="0020592C" w:rsidRDefault="00B6443A" w:rsidP="00B6443A">
      <w:pPr>
        <w:widowControl w:val="0"/>
        <w:autoSpaceDE w:val="0"/>
        <w:autoSpaceDN w:val="0"/>
        <w:adjustRightInd w:val="0"/>
        <w:spacing w:after="0" w:line="240" w:lineRule="auto"/>
        <w:ind w:left="709"/>
        <w:jc w:val="both"/>
        <w:rPr>
          <w:rFonts w:ascii="Times New Roman" w:eastAsia="Calibri" w:hAnsi="Times New Roman" w:cs="Times New Roman"/>
          <w:sz w:val="30"/>
          <w:szCs w:val="30"/>
        </w:rPr>
      </w:pPr>
      <w:r w:rsidRPr="0020592C">
        <w:rPr>
          <w:rFonts w:ascii="Times New Roman" w:eastAsia="Calibri" w:hAnsi="Times New Roman" w:cs="Times New Roman"/>
          <w:sz w:val="30"/>
          <w:szCs w:val="30"/>
        </w:rPr>
        <w:t xml:space="preserve">7. </w:t>
      </w:r>
      <w:r w:rsidR="0087506D" w:rsidRPr="0020592C">
        <w:rPr>
          <w:rFonts w:ascii="Times New Roman" w:eastAsia="Calibri" w:hAnsi="Times New Roman" w:cs="Times New Roman"/>
          <w:sz w:val="30"/>
          <w:szCs w:val="30"/>
        </w:rPr>
        <w:t>Протоколы Сборов</w:t>
      </w:r>
      <w:r w:rsidRPr="0020592C">
        <w:rPr>
          <w:rFonts w:ascii="Times New Roman" w:eastAsia="Calibri" w:hAnsi="Times New Roman" w:cs="Times New Roman"/>
          <w:sz w:val="30"/>
          <w:szCs w:val="30"/>
        </w:rPr>
        <w:t xml:space="preserve"> пионерской дружины</w:t>
      </w:r>
      <w:r w:rsidR="006D0D01" w:rsidRPr="0020592C">
        <w:rPr>
          <w:rFonts w:ascii="Times New Roman" w:eastAsia="Calibri" w:hAnsi="Times New Roman" w:cs="Times New Roman"/>
          <w:sz w:val="30"/>
          <w:szCs w:val="30"/>
        </w:rPr>
        <w:t>.</w:t>
      </w:r>
    </w:p>
    <w:p w14:paraId="2FE3D456" w14:textId="77777777" w:rsidR="006D0D01" w:rsidRPr="0020592C" w:rsidRDefault="004142A9" w:rsidP="00B6443A">
      <w:pPr>
        <w:widowControl w:val="0"/>
        <w:autoSpaceDE w:val="0"/>
        <w:autoSpaceDN w:val="0"/>
        <w:adjustRightInd w:val="0"/>
        <w:spacing w:after="0" w:line="240" w:lineRule="auto"/>
        <w:ind w:left="709"/>
        <w:jc w:val="both"/>
        <w:rPr>
          <w:rFonts w:ascii="Times New Roman" w:eastAsia="Calibri" w:hAnsi="Times New Roman" w:cs="Times New Roman"/>
          <w:sz w:val="30"/>
          <w:szCs w:val="30"/>
        </w:rPr>
      </w:pPr>
      <w:r>
        <w:rPr>
          <w:rFonts w:ascii="Times New Roman" w:eastAsia="Calibri" w:hAnsi="Times New Roman" w:cs="Times New Roman"/>
          <w:sz w:val="30"/>
          <w:szCs w:val="30"/>
        </w:rPr>
        <w:t>Образцы документов</w:t>
      </w:r>
      <w:r w:rsidR="00137F88" w:rsidRPr="0020592C">
        <w:rPr>
          <w:rFonts w:ascii="Times New Roman" w:eastAsia="Calibri" w:hAnsi="Times New Roman" w:cs="Times New Roman"/>
          <w:sz w:val="30"/>
          <w:szCs w:val="30"/>
        </w:rPr>
        <w:t xml:space="preserve"> </w:t>
      </w:r>
      <w:r w:rsidR="00137F88" w:rsidRPr="00A94DC1">
        <w:rPr>
          <w:rFonts w:ascii="Times New Roman" w:eastAsia="Calibri" w:hAnsi="Times New Roman" w:cs="Times New Roman"/>
          <w:sz w:val="30"/>
          <w:szCs w:val="30"/>
        </w:rPr>
        <w:t>(</w:t>
      </w:r>
      <w:r w:rsidR="00A94DC1" w:rsidRPr="00A94DC1">
        <w:rPr>
          <w:rFonts w:ascii="Times New Roman" w:eastAsia="Calibri" w:hAnsi="Times New Roman" w:cs="Times New Roman"/>
          <w:sz w:val="30"/>
          <w:szCs w:val="30"/>
        </w:rPr>
        <w:t>приложение 6</w:t>
      </w:r>
      <w:r w:rsidR="00137F88" w:rsidRPr="00A94DC1">
        <w:rPr>
          <w:rFonts w:ascii="Times New Roman" w:eastAsia="Calibri" w:hAnsi="Times New Roman" w:cs="Times New Roman"/>
          <w:sz w:val="30"/>
          <w:szCs w:val="30"/>
        </w:rPr>
        <w:t>).</w:t>
      </w:r>
    </w:p>
    <w:p w14:paraId="5255A774" w14:textId="77777777" w:rsidR="0087506D" w:rsidRDefault="0087506D" w:rsidP="00574F59">
      <w:pPr>
        <w:widowControl w:val="0"/>
        <w:autoSpaceDE w:val="0"/>
        <w:autoSpaceDN w:val="0"/>
        <w:adjustRightInd w:val="0"/>
        <w:spacing w:after="0" w:line="240" w:lineRule="auto"/>
        <w:ind w:firstLine="709"/>
        <w:jc w:val="both"/>
        <w:rPr>
          <w:rFonts w:ascii="Times New Roman" w:eastAsia="Calibri" w:hAnsi="Times New Roman" w:cs="Times New Roman"/>
          <w:sz w:val="30"/>
          <w:szCs w:val="30"/>
        </w:rPr>
      </w:pPr>
      <w:r w:rsidRPr="0020592C">
        <w:rPr>
          <w:rFonts w:ascii="Times New Roman" w:eastAsia="Calibri" w:hAnsi="Times New Roman" w:cs="Times New Roman"/>
          <w:sz w:val="30"/>
          <w:szCs w:val="30"/>
        </w:rPr>
        <w:t xml:space="preserve">Отчетные материалы о проведении мероприятий рекомендовано размещать в социальных сетях, на сайтах учреждений образования, сайте пионерской дружины и так далее. </w:t>
      </w:r>
    </w:p>
    <w:p w14:paraId="3B060088" w14:textId="77777777" w:rsidR="00A94DC1" w:rsidRPr="0020592C" w:rsidRDefault="00A94DC1" w:rsidP="00574F59">
      <w:pPr>
        <w:widowControl w:val="0"/>
        <w:autoSpaceDE w:val="0"/>
        <w:autoSpaceDN w:val="0"/>
        <w:adjustRightInd w:val="0"/>
        <w:spacing w:after="0" w:line="240" w:lineRule="auto"/>
        <w:ind w:firstLine="709"/>
        <w:jc w:val="both"/>
        <w:rPr>
          <w:rFonts w:ascii="Times New Roman" w:eastAsia="Calibri" w:hAnsi="Times New Roman" w:cs="Times New Roman"/>
          <w:sz w:val="30"/>
          <w:szCs w:val="30"/>
        </w:rPr>
      </w:pPr>
    </w:p>
    <w:p w14:paraId="704F30C1" w14:textId="77777777" w:rsidR="006B5AB4" w:rsidRPr="00A94DC1" w:rsidRDefault="00C11198" w:rsidP="00C11198">
      <w:pPr>
        <w:widowControl w:val="0"/>
        <w:autoSpaceDE w:val="0"/>
        <w:autoSpaceDN w:val="0"/>
        <w:adjustRightInd w:val="0"/>
        <w:spacing w:after="0" w:line="240" w:lineRule="auto"/>
        <w:ind w:firstLine="709"/>
        <w:rPr>
          <w:rFonts w:ascii="Times New Roman" w:eastAsia="Calibri" w:hAnsi="Times New Roman" w:cs="Times New Roman"/>
          <w:b/>
          <w:sz w:val="30"/>
          <w:szCs w:val="30"/>
        </w:rPr>
      </w:pPr>
      <w:r>
        <w:rPr>
          <w:rFonts w:ascii="Times New Roman" w:eastAsia="Calibri" w:hAnsi="Times New Roman" w:cs="Times New Roman"/>
          <w:b/>
          <w:sz w:val="30"/>
          <w:szCs w:val="30"/>
        </w:rPr>
        <w:t>Пионерский модуль</w:t>
      </w:r>
    </w:p>
    <w:p w14:paraId="290E43AA" w14:textId="77777777" w:rsidR="003203DE" w:rsidRPr="0020592C" w:rsidRDefault="003203DE" w:rsidP="003203DE">
      <w:pPr>
        <w:widowControl w:val="0"/>
        <w:shd w:val="clear" w:color="auto" w:fill="FFFFFF"/>
        <w:autoSpaceDE w:val="0"/>
        <w:autoSpaceDN w:val="0"/>
        <w:adjustRightInd w:val="0"/>
        <w:spacing w:after="0" w:line="341" w:lineRule="exact"/>
        <w:ind w:right="5" w:firstLine="706"/>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xml:space="preserve">Старшему вожатому необходимо организовать системную и целенаправленную деятельность пионерской дружины, наладить взаимодействие пионеров и октябрят, установить партнерские отношения и сотрудничество с педагогическим коллективом и администрацией учреждения образования, с родителями, с государственными учреждениями и общественными объединениями. </w:t>
      </w:r>
    </w:p>
    <w:p w14:paraId="2346ABCC" w14:textId="77777777" w:rsidR="006B5AB4" w:rsidRPr="0020592C" w:rsidRDefault="006B5AB4" w:rsidP="006B5AB4">
      <w:pPr>
        <w:spacing w:after="0" w:line="240" w:lineRule="auto"/>
        <w:jc w:val="both"/>
        <w:rPr>
          <w:rFonts w:ascii="Times New Roman" w:eastAsia="Calibri" w:hAnsi="Times New Roman" w:cs="Times New Roman"/>
          <w:sz w:val="30"/>
          <w:szCs w:val="30"/>
        </w:rPr>
      </w:pPr>
      <w:r w:rsidRPr="0020592C">
        <w:rPr>
          <w:rFonts w:ascii="Times New Roman" w:eastAsia="Calibri" w:hAnsi="Times New Roman" w:cs="Times New Roman"/>
          <w:sz w:val="30"/>
          <w:szCs w:val="30"/>
        </w:rPr>
        <w:tab/>
        <w:t xml:space="preserve">Комната детских организаций – то помещение, которое постоянно должно быть доступно для детей, и именно дети должны чувствовать себя в ней хозяевами. </w:t>
      </w:r>
      <w:r w:rsidR="00095B48" w:rsidRPr="0020592C">
        <w:rPr>
          <w:rFonts w:ascii="Times New Roman" w:eastAsia="Calibri" w:hAnsi="Times New Roman" w:cs="Times New Roman"/>
          <w:sz w:val="30"/>
          <w:szCs w:val="30"/>
        </w:rPr>
        <w:t>Таким образом</w:t>
      </w:r>
      <w:r w:rsidRPr="0020592C">
        <w:rPr>
          <w:rFonts w:ascii="Times New Roman" w:eastAsia="Calibri" w:hAnsi="Times New Roman" w:cs="Times New Roman"/>
          <w:sz w:val="30"/>
          <w:szCs w:val="30"/>
        </w:rPr>
        <w:t xml:space="preserve">, пионерский модуль, который находится в комнате детских организаций, является одновременно рабочим кабинетом </w:t>
      </w:r>
      <w:r w:rsidR="00095B48" w:rsidRPr="0020592C">
        <w:rPr>
          <w:rFonts w:ascii="Times New Roman" w:eastAsia="Calibri" w:hAnsi="Times New Roman" w:cs="Times New Roman"/>
          <w:sz w:val="30"/>
          <w:szCs w:val="30"/>
        </w:rPr>
        <w:t>старш</w:t>
      </w:r>
      <w:r w:rsidR="00F23CB7" w:rsidRPr="0020592C">
        <w:rPr>
          <w:rFonts w:ascii="Times New Roman" w:eastAsia="Calibri" w:hAnsi="Times New Roman" w:cs="Times New Roman"/>
          <w:sz w:val="30"/>
          <w:szCs w:val="30"/>
        </w:rPr>
        <w:t>е</w:t>
      </w:r>
      <w:r w:rsidR="00095B48" w:rsidRPr="0020592C">
        <w:rPr>
          <w:rFonts w:ascii="Times New Roman" w:eastAsia="Calibri" w:hAnsi="Times New Roman" w:cs="Times New Roman"/>
          <w:sz w:val="30"/>
          <w:szCs w:val="30"/>
        </w:rPr>
        <w:t>го</w:t>
      </w:r>
      <w:r w:rsidRPr="0020592C">
        <w:rPr>
          <w:rFonts w:ascii="Times New Roman" w:eastAsia="Calibri" w:hAnsi="Times New Roman" w:cs="Times New Roman"/>
          <w:sz w:val="30"/>
          <w:szCs w:val="30"/>
        </w:rPr>
        <w:t xml:space="preserve"> вожат</w:t>
      </w:r>
      <w:r w:rsidR="00F23CB7" w:rsidRPr="0020592C">
        <w:rPr>
          <w:rFonts w:ascii="Times New Roman" w:eastAsia="Calibri" w:hAnsi="Times New Roman" w:cs="Times New Roman"/>
          <w:sz w:val="30"/>
          <w:szCs w:val="30"/>
        </w:rPr>
        <w:t>ого и штабом пионерской дружины, базой для обучения актива и деятельности</w:t>
      </w:r>
      <w:r w:rsidRPr="0020592C">
        <w:rPr>
          <w:rFonts w:ascii="Times New Roman" w:eastAsia="Calibri" w:hAnsi="Times New Roman" w:cs="Times New Roman"/>
          <w:sz w:val="30"/>
          <w:szCs w:val="30"/>
        </w:rPr>
        <w:t xml:space="preserve"> органов пионерского самоуправления.</w:t>
      </w:r>
    </w:p>
    <w:p w14:paraId="69397F2F" w14:textId="77777777" w:rsidR="006B5AB4" w:rsidRPr="0020592C" w:rsidRDefault="006B5AB4" w:rsidP="006B5AB4">
      <w:pPr>
        <w:spacing w:after="0" w:line="240" w:lineRule="auto"/>
        <w:jc w:val="both"/>
        <w:rPr>
          <w:rFonts w:ascii="Times New Roman" w:eastAsia="Calibri" w:hAnsi="Times New Roman" w:cs="Times New Roman"/>
          <w:sz w:val="30"/>
          <w:szCs w:val="30"/>
        </w:rPr>
      </w:pPr>
      <w:r w:rsidRPr="0020592C">
        <w:rPr>
          <w:rFonts w:ascii="Times New Roman" w:eastAsia="Calibri" w:hAnsi="Times New Roman" w:cs="Times New Roman"/>
          <w:sz w:val="30"/>
          <w:szCs w:val="30"/>
        </w:rPr>
        <w:lastRenderedPageBreak/>
        <w:t xml:space="preserve"> </w:t>
      </w:r>
      <w:r w:rsidRPr="0020592C">
        <w:rPr>
          <w:rFonts w:ascii="Times New Roman" w:eastAsia="Calibri" w:hAnsi="Times New Roman" w:cs="Times New Roman"/>
          <w:sz w:val="30"/>
          <w:szCs w:val="30"/>
        </w:rPr>
        <w:tab/>
        <w:t xml:space="preserve">Назначение пионерского модуля – стать информационным и организационно-координационным центром ОО «БРПО» в школе. В соответствии с этими задачами должно быть </w:t>
      </w:r>
      <w:r w:rsidR="00B82EE3" w:rsidRPr="0020592C">
        <w:rPr>
          <w:rFonts w:ascii="Times New Roman" w:eastAsia="Calibri" w:hAnsi="Times New Roman" w:cs="Times New Roman"/>
          <w:sz w:val="30"/>
          <w:szCs w:val="30"/>
        </w:rPr>
        <w:t xml:space="preserve">детально </w:t>
      </w:r>
      <w:r w:rsidRPr="0020592C">
        <w:rPr>
          <w:rFonts w:ascii="Times New Roman" w:eastAsia="Calibri" w:hAnsi="Times New Roman" w:cs="Times New Roman"/>
          <w:sz w:val="30"/>
          <w:szCs w:val="30"/>
        </w:rPr>
        <w:t>продумано оборудование и оформление этой зоны.</w:t>
      </w:r>
    </w:p>
    <w:p w14:paraId="5DD11240" w14:textId="77777777" w:rsidR="006B5AB4" w:rsidRPr="0020592C" w:rsidRDefault="006B5AB4" w:rsidP="006B5AB4">
      <w:pPr>
        <w:spacing w:after="0" w:line="240" w:lineRule="auto"/>
        <w:jc w:val="both"/>
        <w:rPr>
          <w:rFonts w:ascii="Times New Roman" w:eastAsia="Calibri" w:hAnsi="Times New Roman" w:cs="Times New Roman"/>
          <w:sz w:val="30"/>
          <w:szCs w:val="30"/>
        </w:rPr>
      </w:pPr>
      <w:r w:rsidRPr="0020592C">
        <w:rPr>
          <w:rFonts w:ascii="Times New Roman" w:eastAsia="Calibri" w:hAnsi="Times New Roman" w:cs="Times New Roman"/>
          <w:sz w:val="30"/>
          <w:szCs w:val="30"/>
        </w:rPr>
        <w:t xml:space="preserve"> </w:t>
      </w:r>
      <w:r w:rsidRPr="0020592C">
        <w:rPr>
          <w:rFonts w:ascii="Times New Roman" w:eastAsia="Calibri" w:hAnsi="Times New Roman" w:cs="Times New Roman"/>
          <w:sz w:val="30"/>
          <w:szCs w:val="30"/>
        </w:rPr>
        <w:tab/>
        <w:t xml:space="preserve">Особое внимание при </w:t>
      </w:r>
      <w:r w:rsidR="00A343EF" w:rsidRPr="0020592C">
        <w:rPr>
          <w:rFonts w:ascii="Times New Roman" w:eastAsia="Calibri" w:hAnsi="Times New Roman" w:cs="Times New Roman"/>
          <w:sz w:val="30"/>
          <w:szCs w:val="30"/>
        </w:rPr>
        <w:t>подготовке</w:t>
      </w:r>
      <w:r w:rsidRPr="0020592C">
        <w:rPr>
          <w:rFonts w:ascii="Times New Roman" w:eastAsia="Calibri" w:hAnsi="Times New Roman" w:cs="Times New Roman"/>
          <w:sz w:val="30"/>
          <w:szCs w:val="30"/>
        </w:rPr>
        <w:t xml:space="preserve"> пионерского модуля необходимо уделять соблюдению всех требований по технике безопасности, санитарно-гигиенических норм в соответствии с имеющимися в учреждениях образования инструкциями.</w:t>
      </w:r>
    </w:p>
    <w:p w14:paraId="38B61BD5" w14:textId="77777777" w:rsidR="006B5AB4" w:rsidRPr="0020592C" w:rsidRDefault="006B5AB4" w:rsidP="006B5AB4">
      <w:pPr>
        <w:suppressAutoHyphens/>
        <w:spacing w:after="0" w:line="240" w:lineRule="auto"/>
        <w:ind w:firstLine="709"/>
        <w:jc w:val="both"/>
        <w:rPr>
          <w:rFonts w:ascii="Times New Roman" w:eastAsia="Droid Sans Fallback" w:hAnsi="Times New Roman" w:cs="Times New Roman"/>
          <w:sz w:val="30"/>
          <w:szCs w:val="30"/>
          <w:lang w:eastAsia="ru-RU"/>
        </w:rPr>
      </w:pPr>
      <w:r w:rsidRPr="0020592C">
        <w:rPr>
          <w:rFonts w:ascii="Times New Roman" w:eastAsia="Droid Sans Fallback" w:hAnsi="Times New Roman" w:cs="Times New Roman"/>
          <w:sz w:val="30"/>
          <w:szCs w:val="30"/>
          <w:lang w:eastAsia="ru-RU"/>
        </w:rPr>
        <w:t xml:space="preserve">В оформлении пионерского модуля </w:t>
      </w:r>
      <w:r w:rsidR="005463B8" w:rsidRPr="0020592C">
        <w:rPr>
          <w:rFonts w:ascii="Times New Roman" w:eastAsia="Droid Sans Fallback" w:hAnsi="Times New Roman" w:cs="Times New Roman"/>
          <w:sz w:val="30"/>
          <w:szCs w:val="30"/>
          <w:lang w:eastAsia="ru-RU"/>
        </w:rPr>
        <w:t xml:space="preserve">старший </w:t>
      </w:r>
      <w:r w:rsidRPr="0020592C">
        <w:rPr>
          <w:rFonts w:ascii="Times New Roman" w:eastAsia="Droid Sans Fallback" w:hAnsi="Times New Roman" w:cs="Times New Roman"/>
          <w:sz w:val="30"/>
          <w:szCs w:val="30"/>
          <w:lang w:eastAsia="ru-RU"/>
        </w:rPr>
        <w:t xml:space="preserve">вожатый может </w:t>
      </w:r>
      <w:r w:rsidR="005463B8" w:rsidRPr="0020592C">
        <w:rPr>
          <w:rFonts w:ascii="Times New Roman" w:eastAsia="Droid Sans Fallback" w:hAnsi="Times New Roman" w:cs="Times New Roman"/>
          <w:sz w:val="30"/>
          <w:szCs w:val="30"/>
          <w:lang w:eastAsia="ru-RU"/>
        </w:rPr>
        <w:t>использовать любы возможности</w:t>
      </w:r>
      <w:r w:rsidRPr="0020592C">
        <w:rPr>
          <w:rFonts w:ascii="Times New Roman" w:eastAsia="Droid Sans Fallback" w:hAnsi="Times New Roman" w:cs="Times New Roman"/>
          <w:sz w:val="30"/>
          <w:szCs w:val="30"/>
          <w:lang w:eastAsia="ru-RU"/>
        </w:rPr>
        <w:t xml:space="preserve">, </w:t>
      </w:r>
      <w:r w:rsidR="005463B8" w:rsidRPr="0020592C">
        <w:rPr>
          <w:rFonts w:ascii="Times New Roman" w:eastAsia="Droid Sans Fallback" w:hAnsi="Times New Roman" w:cs="Times New Roman"/>
          <w:sz w:val="30"/>
          <w:szCs w:val="30"/>
          <w:lang w:eastAsia="ru-RU"/>
        </w:rPr>
        <w:t xml:space="preserve">чтобы </w:t>
      </w:r>
      <w:r w:rsidRPr="0020592C">
        <w:rPr>
          <w:rFonts w:ascii="Times New Roman" w:eastAsia="Droid Sans Fallback" w:hAnsi="Times New Roman" w:cs="Times New Roman"/>
          <w:sz w:val="30"/>
          <w:szCs w:val="30"/>
          <w:lang w:eastAsia="ru-RU"/>
        </w:rPr>
        <w:t>сделать е</w:t>
      </w:r>
      <w:r w:rsidR="005463B8" w:rsidRPr="0020592C">
        <w:rPr>
          <w:rFonts w:ascii="Times New Roman" w:eastAsia="Droid Sans Fallback" w:hAnsi="Times New Roman" w:cs="Times New Roman"/>
          <w:sz w:val="30"/>
          <w:szCs w:val="30"/>
          <w:lang w:eastAsia="ru-RU"/>
        </w:rPr>
        <w:t>го</w:t>
      </w:r>
      <w:r w:rsidRPr="0020592C">
        <w:rPr>
          <w:rFonts w:ascii="Times New Roman" w:eastAsia="Droid Sans Fallback" w:hAnsi="Times New Roman" w:cs="Times New Roman"/>
          <w:sz w:val="30"/>
          <w:szCs w:val="30"/>
          <w:lang w:eastAsia="ru-RU"/>
        </w:rPr>
        <w:t xml:space="preserve"> </w:t>
      </w:r>
      <w:r w:rsidR="005463B8" w:rsidRPr="0020592C">
        <w:rPr>
          <w:rFonts w:ascii="Times New Roman" w:eastAsia="Droid Sans Fallback" w:hAnsi="Times New Roman" w:cs="Times New Roman"/>
          <w:sz w:val="30"/>
          <w:szCs w:val="30"/>
          <w:lang w:eastAsia="ru-RU"/>
        </w:rPr>
        <w:t>удобным</w:t>
      </w:r>
      <w:r w:rsidRPr="0020592C">
        <w:rPr>
          <w:rFonts w:ascii="Times New Roman" w:eastAsia="Droid Sans Fallback" w:hAnsi="Times New Roman" w:cs="Times New Roman"/>
          <w:sz w:val="30"/>
          <w:szCs w:val="30"/>
          <w:lang w:eastAsia="ru-RU"/>
        </w:rPr>
        <w:t xml:space="preserve"> и привлекательн</w:t>
      </w:r>
      <w:r w:rsidR="005463B8" w:rsidRPr="0020592C">
        <w:rPr>
          <w:rFonts w:ascii="Times New Roman" w:eastAsia="Droid Sans Fallback" w:hAnsi="Times New Roman" w:cs="Times New Roman"/>
          <w:sz w:val="30"/>
          <w:szCs w:val="30"/>
          <w:lang w:eastAsia="ru-RU"/>
        </w:rPr>
        <w:t>ым</w:t>
      </w:r>
      <w:r w:rsidRPr="0020592C">
        <w:rPr>
          <w:rFonts w:ascii="Times New Roman" w:eastAsia="Droid Sans Fallback" w:hAnsi="Times New Roman" w:cs="Times New Roman"/>
          <w:sz w:val="30"/>
          <w:szCs w:val="30"/>
          <w:lang w:eastAsia="ru-RU"/>
        </w:rPr>
        <w:t xml:space="preserve"> для октябрят и пионеров. </w:t>
      </w:r>
    </w:p>
    <w:p w14:paraId="3D569A83" w14:textId="77777777" w:rsidR="00A37922" w:rsidRPr="0020592C" w:rsidRDefault="006B5AB4" w:rsidP="006B5AB4">
      <w:pPr>
        <w:spacing w:after="0" w:line="240" w:lineRule="auto"/>
        <w:jc w:val="both"/>
        <w:rPr>
          <w:rFonts w:ascii="Times New Roman" w:eastAsia="Calibri" w:hAnsi="Times New Roman" w:cs="Times New Roman"/>
          <w:sz w:val="30"/>
          <w:szCs w:val="30"/>
        </w:rPr>
      </w:pPr>
      <w:r w:rsidRPr="0020592C">
        <w:rPr>
          <w:rFonts w:ascii="Times New Roman" w:eastAsia="Calibri" w:hAnsi="Times New Roman" w:cs="Times New Roman"/>
          <w:sz w:val="30"/>
          <w:szCs w:val="30"/>
        </w:rPr>
        <w:tab/>
      </w:r>
      <w:r w:rsidR="00EA7E6F" w:rsidRPr="0020592C">
        <w:rPr>
          <w:rFonts w:ascii="Times New Roman" w:eastAsia="Calibri" w:hAnsi="Times New Roman" w:cs="Times New Roman"/>
          <w:sz w:val="30"/>
          <w:szCs w:val="30"/>
        </w:rPr>
        <w:t>В случае</w:t>
      </w:r>
      <w:r w:rsidRPr="0020592C">
        <w:rPr>
          <w:rFonts w:ascii="Times New Roman" w:eastAsia="Calibri" w:hAnsi="Times New Roman" w:cs="Times New Roman"/>
          <w:sz w:val="30"/>
          <w:szCs w:val="30"/>
        </w:rPr>
        <w:t xml:space="preserve"> недостаток площади для </w:t>
      </w:r>
      <w:r w:rsidR="006D6A46" w:rsidRPr="0020592C">
        <w:rPr>
          <w:rFonts w:ascii="Times New Roman" w:eastAsia="Calibri" w:hAnsi="Times New Roman" w:cs="Times New Roman"/>
          <w:sz w:val="30"/>
          <w:szCs w:val="30"/>
        </w:rPr>
        <w:t>организации</w:t>
      </w:r>
      <w:r w:rsidRPr="0020592C">
        <w:rPr>
          <w:rFonts w:ascii="Times New Roman" w:eastAsia="Calibri" w:hAnsi="Times New Roman" w:cs="Times New Roman"/>
          <w:sz w:val="30"/>
          <w:szCs w:val="30"/>
        </w:rPr>
        <w:t xml:space="preserve"> пионерск</w:t>
      </w:r>
      <w:r w:rsidR="006D6A46" w:rsidRPr="0020592C">
        <w:rPr>
          <w:rFonts w:ascii="Times New Roman" w:eastAsia="Calibri" w:hAnsi="Times New Roman" w:cs="Times New Roman"/>
          <w:sz w:val="30"/>
          <w:szCs w:val="30"/>
        </w:rPr>
        <w:t>ого модуля</w:t>
      </w:r>
      <w:r w:rsidRPr="0020592C">
        <w:rPr>
          <w:rFonts w:ascii="Times New Roman" w:eastAsia="Calibri" w:hAnsi="Times New Roman" w:cs="Times New Roman"/>
          <w:sz w:val="30"/>
          <w:szCs w:val="30"/>
        </w:rPr>
        <w:t xml:space="preserve"> </w:t>
      </w:r>
      <w:r w:rsidR="006D6A46" w:rsidRPr="0020592C">
        <w:rPr>
          <w:rFonts w:ascii="Times New Roman" w:eastAsia="Calibri" w:hAnsi="Times New Roman" w:cs="Times New Roman"/>
          <w:sz w:val="30"/>
          <w:szCs w:val="30"/>
        </w:rPr>
        <w:t xml:space="preserve">в комнате детских организаций </w:t>
      </w:r>
      <w:r w:rsidRPr="0020592C">
        <w:rPr>
          <w:rFonts w:ascii="Times New Roman" w:eastAsia="Calibri" w:hAnsi="Times New Roman" w:cs="Times New Roman"/>
          <w:sz w:val="30"/>
          <w:szCs w:val="30"/>
        </w:rPr>
        <w:t xml:space="preserve">рекомендуется </w:t>
      </w:r>
      <w:r w:rsidR="006D6A46" w:rsidRPr="0020592C">
        <w:rPr>
          <w:rFonts w:ascii="Times New Roman" w:eastAsia="Calibri" w:hAnsi="Times New Roman" w:cs="Times New Roman"/>
          <w:sz w:val="30"/>
          <w:szCs w:val="30"/>
        </w:rPr>
        <w:t>применить метод зонирования</w:t>
      </w:r>
      <w:r w:rsidRPr="0020592C">
        <w:rPr>
          <w:rFonts w:ascii="Times New Roman" w:eastAsia="Calibri" w:hAnsi="Times New Roman" w:cs="Times New Roman"/>
          <w:sz w:val="30"/>
          <w:szCs w:val="30"/>
        </w:rPr>
        <w:t xml:space="preserve">. </w:t>
      </w:r>
    </w:p>
    <w:p w14:paraId="3E726F27" w14:textId="77777777" w:rsidR="006B5AB4" w:rsidRPr="0020592C" w:rsidRDefault="006B5AB4" w:rsidP="006B5AB4">
      <w:pPr>
        <w:spacing w:after="0" w:line="240" w:lineRule="auto"/>
        <w:jc w:val="both"/>
        <w:rPr>
          <w:rFonts w:ascii="Times New Roman" w:eastAsia="Calibri" w:hAnsi="Times New Roman" w:cs="Times New Roman"/>
          <w:sz w:val="30"/>
          <w:szCs w:val="30"/>
        </w:rPr>
      </w:pPr>
      <w:r w:rsidRPr="0020592C">
        <w:rPr>
          <w:rFonts w:ascii="Times New Roman" w:eastAsia="Calibri" w:hAnsi="Times New Roman" w:cs="Times New Roman"/>
          <w:sz w:val="30"/>
          <w:szCs w:val="30"/>
        </w:rPr>
        <w:tab/>
        <w:t>При этом зонирование не предполагает обязательного ограничения места через конструирование дополнительных стен, достаточно зрительного выделения</w:t>
      </w:r>
      <w:r w:rsidR="00EA0F6D" w:rsidRPr="0020592C">
        <w:rPr>
          <w:rFonts w:ascii="Times New Roman" w:eastAsia="Calibri" w:hAnsi="Times New Roman" w:cs="Times New Roman"/>
          <w:sz w:val="30"/>
          <w:szCs w:val="30"/>
        </w:rPr>
        <w:t>: окрасить стены или</w:t>
      </w:r>
      <w:r w:rsidRPr="0020592C">
        <w:rPr>
          <w:rFonts w:ascii="Times New Roman" w:eastAsia="Calibri" w:hAnsi="Times New Roman" w:cs="Times New Roman"/>
          <w:sz w:val="30"/>
          <w:szCs w:val="30"/>
        </w:rPr>
        <w:t xml:space="preserve"> оформить </w:t>
      </w:r>
      <w:r w:rsidR="00EA0F6D" w:rsidRPr="0020592C">
        <w:rPr>
          <w:rFonts w:ascii="Times New Roman" w:eastAsia="Calibri" w:hAnsi="Times New Roman" w:cs="Times New Roman"/>
          <w:sz w:val="30"/>
          <w:szCs w:val="30"/>
        </w:rPr>
        <w:t>их фразами-мотиваторами;</w:t>
      </w:r>
      <w:r w:rsidRPr="0020592C">
        <w:rPr>
          <w:rFonts w:ascii="Times New Roman" w:eastAsia="Calibri" w:hAnsi="Times New Roman" w:cs="Times New Roman"/>
          <w:sz w:val="30"/>
          <w:szCs w:val="30"/>
        </w:rPr>
        <w:t xml:space="preserve"> </w:t>
      </w:r>
      <w:r w:rsidR="00EA0F6D" w:rsidRPr="0020592C">
        <w:rPr>
          <w:rFonts w:ascii="Times New Roman" w:eastAsia="Calibri" w:hAnsi="Times New Roman" w:cs="Times New Roman"/>
          <w:sz w:val="30"/>
          <w:szCs w:val="30"/>
        </w:rPr>
        <w:t xml:space="preserve">применить </w:t>
      </w:r>
      <w:r w:rsidRPr="0020592C">
        <w:rPr>
          <w:rFonts w:ascii="Times New Roman" w:eastAsia="Calibri" w:hAnsi="Times New Roman" w:cs="Times New Roman"/>
          <w:sz w:val="30"/>
          <w:szCs w:val="30"/>
        </w:rPr>
        <w:t>единый стиль оформления, использ</w:t>
      </w:r>
      <w:r w:rsidR="00EA0F6D" w:rsidRPr="0020592C">
        <w:rPr>
          <w:rFonts w:ascii="Times New Roman" w:eastAsia="Calibri" w:hAnsi="Times New Roman" w:cs="Times New Roman"/>
          <w:sz w:val="30"/>
          <w:szCs w:val="30"/>
        </w:rPr>
        <w:t>уя новую визуализацию ОО «БРПО»;</w:t>
      </w:r>
      <w:r w:rsidRPr="0020592C">
        <w:rPr>
          <w:rFonts w:ascii="Times New Roman" w:eastAsia="Calibri" w:hAnsi="Times New Roman" w:cs="Times New Roman"/>
          <w:sz w:val="30"/>
          <w:szCs w:val="30"/>
        </w:rPr>
        <w:t xml:space="preserve"> </w:t>
      </w:r>
      <w:r w:rsidR="00EA0F6D" w:rsidRPr="0020592C">
        <w:rPr>
          <w:rFonts w:ascii="Times New Roman" w:eastAsia="Calibri" w:hAnsi="Times New Roman" w:cs="Times New Roman"/>
          <w:sz w:val="30"/>
          <w:szCs w:val="30"/>
        </w:rPr>
        <w:t xml:space="preserve">разместить </w:t>
      </w:r>
      <w:r w:rsidRPr="0020592C">
        <w:rPr>
          <w:rFonts w:ascii="Times New Roman" w:eastAsia="Calibri" w:hAnsi="Times New Roman" w:cs="Times New Roman"/>
          <w:sz w:val="30"/>
          <w:szCs w:val="30"/>
        </w:rPr>
        <w:t>модульную мебель</w:t>
      </w:r>
      <w:r w:rsidR="00EA0F6D" w:rsidRPr="0020592C">
        <w:rPr>
          <w:rFonts w:ascii="Times New Roman" w:eastAsia="Calibri" w:hAnsi="Times New Roman" w:cs="Times New Roman"/>
          <w:sz w:val="30"/>
          <w:szCs w:val="30"/>
        </w:rPr>
        <w:t xml:space="preserve"> или</w:t>
      </w:r>
      <w:r w:rsidRPr="0020592C">
        <w:rPr>
          <w:rFonts w:ascii="Times New Roman" w:eastAsia="Calibri" w:hAnsi="Times New Roman" w:cs="Times New Roman"/>
          <w:sz w:val="30"/>
          <w:szCs w:val="30"/>
        </w:rPr>
        <w:t xml:space="preserve"> мебель-трансформер.</w:t>
      </w:r>
    </w:p>
    <w:p w14:paraId="471F03A8" w14:textId="77777777" w:rsidR="006D6A46" w:rsidRPr="0020592C" w:rsidRDefault="006D6A46" w:rsidP="007B143D">
      <w:pPr>
        <w:spacing w:after="0" w:line="240" w:lineRule="auto"/>
        <w:ind w:firstLine="708"/>
        <w:jc w:val="both"/>
        <w:rPr>
          <w:rFonts w:ascii="Times New Roman" w:eastAsia="Calibri" w:hAnsi="Times New Roman" w:cs="Times New Roman"/>
          <w:sz w:val="30"/>
          <w:szCs w:val="30"/>
        </w:rPr>
      </w:pPr>
      <w:r w:rsidRPr="0020592C">
        <w:rPr>
          <w:rFonts w:ascii="Times New Roman" w:eastAsia="Calibri" w:hAnsi="Times New Roman" w:cs="Times New Roman"/>
          <w:sz w:val="30"/>
          <w:szCs w:val="30"/>
        </w:rPr>
        <w:t>Если  в учреждении образования отсутствует комната детских организаций целесообразно использовать для размещения пионерского модуля часть рекреации или совместить его с учебным кабинетом.</w:t>
      </w:r>
    </w:p>
    <w:p w14:paraId="0BDC31BB" w14:textId="77777777" w:rsidR="006B5AB4" w:rsidRPr="0020592C" w:rsidRDefault="006B5AB4" w:rsidP="006B5AB4">
      <w:pPr>
        <w:spacing w:after="0" w:line="240" w:lineRule="auto"/>
        <w:jc w:val="both"/>
        <w:rPr>
          <w:rFonts w:ascii="Times New Roman" w:eastAsia="Calibri" w:hAnsi="Times New Roman" w:cs="Times New Roman"/>
          <w:sz w:val="30"/>
          <w:szCs w:val="30"/>
        </w:rPr>
      </w:pPr>
      <w:r w:rsidRPr="0020592C">
        <w:rPr>
          <w:rFonts w:ascii="Times New Roman" w:eastAsia="Calibri" w:hAnsi="Times New Roman" w:cs="Times New Roman"/>
          <w:sz w:val="30"/>
          <w:szCs w:val="30"/>
        </w:rPr>
        <w:tab/>
        <w:t>Не рекомендуется совмещение пионерского модуля с учительской комнатой, кабинетом психолога, музеем</w:t>
      </w:r>
      <w:r w:rsidR="007B143D" w:rsidRPr="0020592C">
        <w:rPr>
          <w:rFonts w:ascii="Times New Roman" w:eastAsia="Calibri" w:hAnsi="Times New Roman" w:cs="Times New Roman"/>
          <w:sz w:val="30"/>
          <w:szCs w:val="30"/>
        </w:rPr>
        <w:t>,</w:t>
      </w:r>
      <w:r w:rsidRPr="0020592C">
        <w:rPr>
          <w:rFonts w:ascii="Times New Roman" w:eastAsia="Calibri" w:hAnsi="Times New Roman" w:cs="Times New Roman"/>
          <w:sz w:val="30"/>
          <w:szCs w:val="30"/>
        </w:rPr>
        <w:t xml:space="preserve"> так как пионерский модуль должен стать открытой зоной для доступа каждого октябренка и пионера, что может помешать функционированию этих кабинетов.</w:t>
      </w:r>
    </w:p>
    <w:p w14:paraId="196C836A" w14:textId="77777777" w:rsidR="006B5AB4" w:rsidRPr="0020592C" w:rsidRDefault="006B5AB4" w:rsidP="006B5AB4">
      <w:pPr>
        <w:spacing w:after="0" w:line="240" w:lineRule="auto"/>
        <w:jc w:val="both"/>
        <w:rPr>
          <w:rFonts w:ascii="Times New Roman" w:eastAsia="Calibri" w:hAnsi="Times New Roman" w:cs="Times New Roman"/>
          <w:sz w:val="30"/>
          <w:szCs w:val="30"/>
        </w:rPr>
      </w:pPr>
      <w:r w:rsidRPr="0020592C">
        <w:rPr>
          <w:rFonts w:ascii="Times New Roman" w:eastAsia="Calibri" w:hAnsi="Times New Roman" w:cs="Times New Roman"/>
          <w:sz w:val="30"/>
          <w:szCs w:val="30"/>
        </w:rPr>
        <w:tab/>
        <w:t>Структура организации пионерского модуля может быть дополнена в соответствии с особенностями и традициями данного образовательного учреждения.</w:t>
      </w:r>
    </w:p>
    <w:p w14:paraId="72FA40FD" w14:textId="77777777" w:rsidR="006B5AB4" w:rsidRPr="0020592C" w:rsidRDefault="006B5AB4" w:rsidP="006B5AB4">
      <w:pPr>
        <w:spacing w:after="0" w:line="240" w:lineRule="auto"/>
        <w:jc w:val="both"/>
        <w:rPr>
          <w:rFonts w:ascii="Times New Roman" w:eastAsia="Calibri" w:hAnsi="Times New Roman" w:cs="Times New Roman"/>
          <w:sz w:val="30"/>
          <w:szCs w:val="30"/>
        </w:rPr>
      </w:pPr>
      <w:r w:rsidRPr="0020592C">
        <w:rPr>
          <w:rFonts w:ascii="Times New Roman" w:eastAsia="Calibri" w:hAnsi="Times New Roman" w:cs="Times New Roman"/>
          <w:sz w:val="30"/>
          <w:szCs w:val="30"/>
        </w:rPr>
        <w:tab/>
        <w:t xml:space="preserve">Мебель </w:t>
      </w:r>
      <w:r w:rsidR="007B143D" w:rsidRPr="0020592C">
        <w:rPr>
          <w:rFonts w:ascii="Times New Roman" w:eastAsia="Calibri" w:hAnsi="Times New Roman" w:cs="Times New Roman"/>
          <w:sz w:val="30"/>
          <w:szCs w:val="30"/>
        </w:rPr>
        <w:t xml:space="preserve">пионерского модуля </w:t>
      </w:r>
      <w:r w:rsidRPr="0020592C">
        <w:rPr>
          <w:rFonts w:ascii="Times New Roman" w:eastAsia="Calibri" w:hAnsi="Times New Roman" w:cs="Times New Roman"/>
          <w:sz w:val="30"/>
          <w:szCs w:val="30"/>
        </w:rPr>
        <w:t xml:space="preserve">должна быть удобной и </w:t>
      </w:r>
      <w:r w:rsidR="00824EB1" w:rsidRPr="0020592C">
        <w:rPr>
          <w:rFonts w:ascii="Times New Roman" w:eastAsia="Calibri" w:hAnsi="Times New Roman" w:cs="Times New Roman"/>
          <w:sz w:val="30"/>
          <w:szCs w:val="30"/>
        </w:rPr>
        <w:t>наде</w:t>
      </w:r>
      <w:r w:rsidR="007B143D" w:rsidRPr="0020592C">
        <w:rPr>
          <w:rFonts w:ascii="Times New Roman" w:eastAsia="Calibri" w:hAnsi="Times New Roman" w:cs="Times New Roman"/>
          <w:sz w:val="30"/>
          <w:szCs w:val="30"/>
        </w:rPr>
        <w:t>жной</w:t>
      </w:r>
      <w:r w:rsidRPr="0020592C">
        <w:rPr>
          <w:rFonts w:ascii="Times New Roman" w:eastAsia="Calibri" w:hAnsi="Times New Roman" w:cs="Times New Roman"/>
          <w:sz w:val="30"/>
          <w:szCs w:val="30"/>
        </w:rPr>
        <w:t xml:space="preserve">, </w:t>
      </w:r>
      <w:r w:rsidR="007B143D" w:rsidRPr="0020592C">
        <w:rPr>
          <w:rFonts w:ascii="Times New Roman" w:eastAsia="Calibri" w:hAnsi="Times New Roman" w:cs="Times New Roman"/>
          <w:sz w:val="30"/>
          <w:szCs w:val="30"/>
        </w:rPr>
        <w:t>оборудование – функционально</w:t>
      </w:r>
      <w:r w:rsidRPr="0020592C">
        <w:rPr>
          <w:rFonts w:ascii="Times New Roman" w:eastAsia="Calibri" w:hAnsi="Times New Roman" w:cs="Times New Roman"/>
          <w:sz w:val="30"/>
          <w:szCs w:val="30"/>
        </w:rPr>
        <w:t xml:space="preserve"> оправданным. Из технических средств в пионерской зоне могут быть ком</w:t>
      </w:r>
      <w:r w:rsidR="007B143D" w:rsidRPr="0020592C">
        <w:rPr>
          <w:rFonts w:ascii="Times New Roman" w:eastAsia="Calibri" w:hAnsi="Times New Roman" w:cs="Times New Roman"/>
          <w:sz w:val="30"/>
          <w:szCs w:val="30"/>
        </w:rPr>
        <w:t>пьютер, музыкальный центр, фотокамера</w:t>
      </w:r>
      <w:r w:rsidRPr="0020592C">
        <w:rPr>
          <w:rFonts w:ascii="Times New Roman" w:eastAsia="Calibri" w:hAnsi="Times New Roman" w:cs="Times New Roman"/>
          <w:sz w:val="30"/>
          <w:szCs w:val="30"/>
        </w:rPr>
        <w:t xml:space="preserve">, флип-чарт и т.д. </w:t>
      </w:r>
      <w:r w:rsidR="007B143D" w:rsidRPr="0020592C">
        <w:rPr>
          <w:rFonts w:ascii="Times New Roman" w:eastAsia="Calibri" w:hAnsi="Times New Roman" w:cs="Times New Roman"/>
          <w:sz w:val="30"/>
          <w:szCs w:val="30"/>
        </w:rPr>
        <w:t>здесь же</w:t>
      </w:r>
      <w:r w:rsidRPr="0020592C">
        <w:rPr>
          <w:rFonts w:ascii="Times New Roman" w:eastAsia="Calibri" w:hAnsi="Times New Roman" w:cs="Times New Roman"/>
          <w:sz w:val="30"/>
          <w:szCs w:val="30"/>
        </w:rPr>
        <w:t xml:space="preserve"> храниться игровой инвентарь и реквизит.</w:t>
      </w:r>
    </w:p>
    <w:p w14:paraId="059C0EB1" w14:textId="77777777" w:rsidR="006B5AB4" w:rsidRPr="0020592C" w:rsidRDefault="006B5AB4" w:rsidP="006B5AB4">
      <w:pPr>
        <w:spacing w:after="0" w:line="240" w:lineRule="auto"/>
        <w:ind w:firstLine="709"/>
        <w:jc w:val="both"/>
        <w:rPr>
          <w:rFonts w:ascii="Times New Roman" w:eastAsia="Calibri" w:hAnsi="Times New Roman" w:cs="Times New Roman"/>
          <w:sz w:val="30"/>
          <w:szCs w:val="30"/>
        </w:rPr>
      </w:pPr>
      <w:r w:rsidRPr="0020592C">
        <w:rPr>
          <w:rFonts w:ascii="Times New Roman" w:eastAsia="Calibri" w:hAnsi="Times New Roman" w:cs="Times New Roman"/>
          <w:sz w:val="30"/>
          <w:szCs w:val="30"/>
        </w:rPr>
        <w:t xml:space="preserve">В информационном блоке </w:t>
      </w:r>
      <w:r w:rsidR="007B143D" w:rsidRPr="0020592C">
        <w:rPr>
          <w:rFonts w:ascii="Times New Roman" w:eastAsia="Calibri" w:hAnsi="Times New Roman" w:cs="Times New Roman"/>
          <w:sz w:val="30"/>
          <w:szCs w:val="30"/>
        </w:rPr>
        <w:t xml:space="preserve">пионерского модуля </w:t>
      </w:r>
      <w:r w:rsidRPr="0020592C">
        <w:rPr>
          <w:rFonts w:ascii="Times New Roman" w:eastAsia="Calibri" w:hAnsi="Times New Roman" w:cs="Times New Roman"/>
          <w:sz w:val="30"/>
          <w:szCs w:val="30"/>
        </w:rPr>
        <w:t>должны быть представлены пионерский галстук и значок</w:t>
      </w:r>
      <w:r w:rsidR="007B143D" w:rsidRPr="0020592C">
        <w:rPr>
          <w:rFonts w:ascii="Times New Roman" w:eastAsia="Calibri" w:hAnsi="Times New Roman" w:cs="Times New Roman"/>
          <w:sz w:val="30"/>
          <w:szCs w:val="30"/>
        </w:rPr>
        <w:t xml:space="preserve">, </w:t>
      </w:r>
      <w:r w:rsidRPr="0020592C">
        <w:rPr>
          <w:rFonts w:ascii="Times New Roman" w:eastAsia="Calibri" w:hAnsi="Times New Roman" w:cs="Times New Roman"/>
          <w:sz w:val="30"/>
          <w:szCs w:val="30"/>
        </w:rPr>
        <w:t>ин</w:t>
      </w:r>
      <w:r w:rsidR="007B143D" w:rsidRPr="0020592C">
        <w:rPr>
          <w:rFonts w:ascii="Times New Roman" w:eastAsia="Calibri" w:hAnsi="Times New Roman" w:cs="Times New Roman"/>
          <w:sz w:val="30"/>
          <w:szCs w:val="30"/>
        </w:rPr>
        <w:t>ая</w:t>
      </w:r>
      <w:r w:rsidRPr="0020592C">
        <w:rPr>
          <w:rFonts w:ascii="Times New Roman" w:eastAsia="Calibri" w:hAnsi="Times New Roman" w:cs="Times New Roman"/>
          <w:sz w:val="30"/>
          <w:szCs w:val="30"/>
        </w:rPr>
        <w:t xml:space="preserve"> действующ</w:t>
      </w:r>
      <w:r w:rsidR="007B143D" w:rsidRPr="0020592C">
        <w:rPr>
          <w:rFonts w:ascii="Times New Roman" w:eastAsia="Calibri" w:hAnsi="Times New Roman" w:cs="Times New Roman"/>
          <w:sz w:val="30"/>
          <w:szCs w:val="30"/>
        </w:rPr>
        <w:t>ая символика</w:t>
      </w:r>
      <w:r w:rsidRPr="0020592C">
        <w:rPr>
          <w:rFonts w:ascii="Times New Roman" w:eastAsia="Calibri" w:hAnsi="Times New Roman" w:cs="Times New Roman"/>
          <w:sz w:val="30"/>
          <w:szCs w:val="30"/>
        </w:rPr>
        <w:t xml:space="preserve"> ОО «БРПО»</w:t>
      </w:r>
      <w:r w:rsidR="00824EB1" w:rsidRPr="0020592C">
        <w:rPr>
          <w:rFonts w:ascii="Times New Roman" w:eastAsia="Calibri" w:hAnsi="Times New Roman" w:cs="Times New Roman"/>
          <w:sz w:val="30"/>
          <w:szCs w:val="30"/>
        </w:rPr>
        <w:t xml:space="preserve"> или ее</w:t>
      </w:r>
      <w:r w:rsidR="007B143D" w:rsidRPr="0020592C">
        <w:rPr>
          <w:rFonts w:ascii="Times New Roman" w:eastAsia="Calibri" w:hAnsi="Times New Roman" w:cs="Times New Roman"/>
          <w:sz w:val="30"/>
          <w:szCs w:val="30"/>
        </w:rPr>
        <w:t xml:space="preserve"> описание, Девиз, Т</w:t>
      </w:r>
      <w:r w:rsidRPr="0020592C">
        <w:rPr>
          <w:rFonts w:ascii="Times New Roman" w:eastAsia="Calibri" w:hAnsi="Times New Roman" w:cs="Times New Roman"/>
          <w:sz w:val="30"/>
          <w:szCs w:val="30"/>
        </w:rPr>
        <w:t xml:space="preserve">оржественное обещание. </w:t>
      </w:r>
    </w:p>
    <w:p w14:paraId="4EEC5B9D" w14:textId="77777777" w:rsidR="006B5AB4" w:rsidRPr="0020592C" w:rsidRDefault="006B5AB4" w:rsidP="006B5AB4">
      <w:pPr>
        <w:spacing w:after="0" w:line="240" w:lineRule="auto"/>
        <w:ind w:firstLine="709"/>
        <w:jc w:val="both"/>
        <w:rPr>
          <w:rFonts w:ascii="Times New Roman" w:eastAsia="Calibri" w:hAnsi="Times New Roman" w:cs="Times New Roman"/>
          <w:b/>
          <w:sz w:val="30"/>
          <w:szCs w:val="30"/>
          <w:lang w:val="be-BY" w:eastAsia="ru-RU"/>
        </w:rPr>
      </w:pPr>
      <w:r w:rsidRPr="0020592C">
        <w:rPr>
          <w:rFonts w:ascii="Times New Roman" w:eastAsia="Calibri" w:hAnsi="Times New Roman" w:cs="Times New Roman"/>
          <w:b/>
          <w:sz w:val="30"/>
          <w:szCs w:val="30"/>
          <w:lang w:val="be-BY" w:eastAsia="ru-RU"/>
        </w:rPr>
        <w:t>Исторические символы и атрибуты пионерской организации (знамя, горн, барабан, вымпел и пр.)</w:t>
      </w:r>
      <w:r w:rsidR="00137F88" w:rsidRPr="0020592C">
        <w:rPr>
          <w:rFonts w:ascii="Times New Roman" w:eastAsia="Calibri" w:hAnsi="Times New Roman" w:cs="Times New Roman"/>
          <w:b/>
          <w:sz w:val="30"/>
          <w:szCs w:val="30"/>
          <w:lang w:val="be-BY" w:eastAsia="ru-RU"/>
        </w:rPr>
        <w:t xml:space="preserve">, как уже было обозначено выше, </w:t>
      </w:r>
      <w:r w:rsidRPr="0020592C">
        <w:rPr>
          <w:rFonts w:ascii="Times New Roman" w:eastAsia="Calibri" w:hAnsi="Times New Roman" w:cs="Times New Roman"/>
          <w:b/>
          <w:sz w:val="30"/>
          <w:szCs w:val="30"/>
          <w:lang w:val="be-BY" w:eastAsia="ru-RU"/>
        </w:rPr>
        <w:t xml:space="preserve"> </w:t>
      </w:r>
      <w:r w:rsidRPr="0020592C">
        <w:rPr>
          <w:rFonts w:ascii="Times New Roman" w:eastAsia="Calibri" w:hAnsi="Times New Roman" w:cs="Times New Roman"/>
          <w:b/>
          <w:sz w:val="30"/>
          <w:szCs w:val="30"/>
        </w:rPr>
        <w:t>рекомендуется</w:t>
      </w:r>
      <w:r w:rsidRPr="0020592C">
        <w:rPr>
          <w:rFonts w:ascii="Times New Roman" w:eastAsia="Calibri" w:hAnsi="Times New Roman" w:cs="Times New Roman"/>
          <w:b/>
          <w:sz w:val="30"/>
          <w:szCs w:val="30"/>
          <w:lang w:val="be-BY" w:eastAsia="ru-RU"/>
        </w:rPr>
        <w:t xml:space="preserve"> передать в музей</w:t>
      </w:r>
      <w:r w:rsidR="003F5A89" w:rsidRPr="0020592C">
        <w:rPr>
          <w:rFonts w:ascii="Times New Roman" w:eastAsia="Calibri" w:hAnsi="Times New Roman" w:cs="Times New Roman"/>
          <w:b/>
          <w:sz w:val="30"/>
          <w:szCs w:val="30"/>
          <w:lang w:val="be-BY" w:eastAsia="ru-RU"/>
        </w:rPr>
        <w:t xml:space="preserve"> (музейную комнату, экспозицию)</w:t>
      </w:r>
      <w:r w:rsidRPr="0020592C">
        <w:rPr>
          <w:rFonts w:ascii="Times New Roman" w:eastAsia="Calibri" w:hAnsi="Times New Roman" w:cs="Times New Roman"/>
          <w:b/>
          <w:sz w:val="30"/>
          <w:szCs w:val="30"/>
          <w:lang w:val="be-BY" w:eastAsia="ru-RU"/>
        </w:rPr>
        <w:t xml:space="preserve">, </w:t>
      </w:r>
      <w:r w:rsidRPr="0020592C">
        <w:rPr>
          <w:rFonts w:ascii="Times New Roman" w:eastAsia="Calibri" w:hAnsi="Times New Roman" w:cs="Times New Roman"/>
          <w:b/>
          <w:sz w:val="30"/>
          <w:szCs w:val="30"/>
          <w:lang w:val="be-BY" w:eastAsia="ru-RU"/>
        </w:rPr>
        <w:lastRenderedPageBreak/>
        <w:t>использовать только для проведения исторических реконструкций</w:t>
      </w:r>
      <w:r w:rsidR="003F5A89" w:rsidRPr="0020592C">
        <w:rPr>
          <w:rFonts w:ascii="Times New Roman" w:eastAsia="Calibri" w:hAnsi="Times New Roman" w:cs="Times New Roman"/>
          <w:b/>
          <w:sz w:val="30"/>
          <w:szCs w:val="30"/>
          <w:lang w:val="be-BY" w:eastAsia="ru-RU"/>
        </w:rPr>
        <w:t xml:space="preserve"> и информационно-просветительских мероприятий</w:t>
      </w:r>
      <w:r w:rsidRPr="0020592C">
        <w:rPr>
          <w:rFonts w:ascii="Times New Roman" w:eastAsia="Calibri" w:hAnsi="Times New Roman" w:cs="Times New Roman"/>
          <w:b/>
          <w:sz w:val="30"/>
          <w:szCs w:val="30"/>
          <w:lang w:val="be-BY" w:eastAsia="ru-RU"/>
        </w:rPr>
        <w:t>.</w:t>
      </w:r>
    </w:p>
    <w:p w14:paraId="5C838288" w14:textId="77777777" w:rsidR="004E62EC" w:rsidRPr="0020592C" w:rsidRDefault="006B5AB4" w:rsidP="006B5AB4">
      <w:pPr>
        <w:spacing w:after="0" w:line="240" w:lineRule="auto"/>
        <w:jc w:val="both"/>
        <w:rPr>
          <w:rFonts w:ascii="Times New Roman" w:eastAsia="Times New Roman" w:hAnsi="Times New Roman" w:cs="Times New Roman"/>
          <w:sz w:val="30"/>
          <w:szCs w:val="30"/>
          <w:lang w:eastAsia="ru-RU"/>
        </w:rPr>
      </w:pPr>
      <w:r w:rsidRPr="0020592C">
        <w:rPr>
          <w:rFonts w:ascii="Times New Roman" w:eastAsia="Calibri" w:hAnsi="Times New Roman" w:cs="Times New Roman"/>
          <w:sz w:val="30"/>
          <w:szCs w:val="30"/>
        </w:rPr>
        <w:tab/>
        <w:t>В соответствии с Постановлением Пленума № 5 от 24.11.2016 года пионерская дружина должна носить имя героя</w:t>
      </w:r>
      <w:r w:rsidR="003F5A89" w:rsidRPr="0020592C">
        <w:rPr>
          <w:rFonts w:ascii="Times New Roman" w:eastAsia="Calibri" w:hAnsi="Times New Roman" w:cs="Times New Roman"/>
          <w:sz w:val="30"/>
          <w:szCs w:val="30"/>
        </w:rPr>
        <w:t>: «</w:t>
      </w:r>
      <w:r w:rsidRPr="0020592C">
        <w:rPr>
          <w:rFonts w:ascii="Times New Roman" w:eastAsia="Calibri" w:hAnsi="Times New Roman" w:cs="Times New Roman"/>
          <w:sz w:val="30"/>
          <w:szCs w:val="30"/>
          <w:lang w:eastAsia="ru-RU"/>
        </w:rPr>
        <w:t>Пионерской дружине (отряду) присваивается почетное имя пионера-героя, Героя Советского Союза, Героя Беларуси, героического участника Великой Отечественной войны, героя-труженика, воина-интернационалиста, а также прославленного соединения, воинской части</w:t>
      </w:r>
      <w:r w:rsidRPr="0020592C">
        <w:rPr>
          <w:rFonts w:ascii="Times New Roman" w:eastAsia="Calibri" w:hAnsi="Times New Roman" w:cs="Times New Roman"/>
          <w:sz w:val="30"/>
          <w:szCs w:val="30"/>
          <w:vertAlign w:val="superscript"/>
          <w:lang w:eastAsia="ru-RU"/>
        </w:rPr>
        <w:footnoteReference w:id="1"/>
      </w:r>
      <w:r w:rsidRPr="0020592C">
        <w:rPr>
          <w:rFonts w:ascii="Times New Roman" w:eastAsia="Calibri" w:hAnsi="Times New Roman" w:cs="Times New Roman"/>
          <w:sz w:val="30"/>
          <w:szCs w:val="30"/>
          <w:lang w:eastAsia="ru-RU"/>
        </w:rPr>
        <w:t>, совершивших ратный подвиг, прославивших свою малую родину, заслуживших высшую степень отличия за исключительные заслуги перед государством и обществом</w:t>
      </w:r>
      <w:r w:rsidR="003F5A89" w:rsidRPr="0020592C">
        <w:rPr>
          <w:rFonts w:ascii="Times New Roman" w:eastAsia="Calibri" w:hAnsi="Times New Roman" w:cs="Times New Roman"/>
          <w:sz w:val="30"/>
          <w:szCs w:val="30"/>
          <w:lang w:eastAsia="ru-RU"/>
        </w:rPr>
        <w:t>»</w:t>
      </w:r>
      <w:r w:rsidRPr="0020592C">
        <w:rPr>
          <w:rFonts w:ascii="Times New Roman" w:eastAsia="Calibri" w:hAnsi="Times New Roman" w:cs="Times New Roman"/>
          <w:sz w:val="30"/>
          <w:szCs w:val="30"/>
        </w:rPr>
        <w:t>.  Н</w:t>
      </w:r>
      <w:r w:rsidR="003F5A89" w:rsidRPr="0020592C">
        <w:rPr>
          <w:rFonts w:ascii="Times New Roman" w:eastAsia="Calibri" w:hAnsi="Times New Roman" w:cs="Times New Roman"/>
          <w:sz w:val="30"/>
          <w:szCs w:val="30"/>
        </w:rPr>
        <w:t>а основании вышеизложенного в пионерском модуле н</w:t>
      </w:r>
      <w:r w:rsidRPr="0020592C">
        <w:rPr>
          <w:rFonts w:ascii="Times New Roman" w:eastAsia="Calibri" w:hAnsi="Times New Roman" w:cs="Times New Roman"/>
          <w:sz w:val="30"/>
          <w:szCs w:val="30"/>
        </w:rPr>
        <w:t>ужно оформить «Уголок героя»</w:t>
      </w:r>
      <w:r w:rsidR="003F5A89" w:rsidRPr="0020592C">
        <w:rPr>
          <w:rFonts w:ascii="Times New Roman" w:eastAsia="Calibri" w:hAnsi="Times New Roman" w:cs="Times New Roman"/>
          <w:sz w:val="30"/>
          <w:szCs w:val="30"/>
        </w:rPr>
        <w:t>, содержащий материалы</w:t>
      </w:r>
      <w:r w:rsidRPr="0020592C">
        <w:rPr>
          <w:rFonts w:ascii="Times New Roman" w:eastAsia="Calibri" w:hAnsi="Times New Roman" w:cs="Times New Roman"/>
          <w:sz w:val="30"/>
          <w:szCs w:val="30"/>
        </w:rPr>
        <w:t xml:space="preserve"> об этом человеке</w:t>
      </w:r>
      <w:r w:rsidR="003F5A89" w:rsidRPr="0020592C">
        <w:rPr>
          <w:rFonts w:ascii="Times New Roman" w:eastAsia="Calibri" w:hAnsi="Times New Roman" w:cs="Times New Roman"/>
          <w:sz w:val="30"/>
          <w:szCs w:val="30"/>
        </w:rPr>
        <w:t>:</w:t>
      </w:r>
      <w:r w:rsidRPr="0020592C">
        <w:rPr>
          <w:rFonts w:ascii="Times New Roman" w:eastAsia="Calibri" w:hAnsi="Times New Roman" w:cs="Times New Roman"/>
          <w:sz w:val="30"/>
          <w:szCs w:val="30"/>
        </w:rPr>
        <w:t xml:space="preserve"> </w:t>
      </w:r>
      <w:r w:rsidR="003F5A89" w:rsidRPr="0020592C">
        <w:rPr>
          <w:rFonts w:ascii="Times New Roman" w:eastAsia="Calibri" w:hAnsi="Times New Roman" w:cs="Times New Roman"/>
          <w:sz w:val="30"/>
          <w:szCs w:val="30"/>
        </w:rPr>
        <w:t>ф</w:t>
      </w:r>
      <w:r w:rsidRPr="0020592C">
        <w:rPr>
          <w:rFonts w:ascii="Times New Roman" w:eastAsia="Times New Roman" w:hAnsi="Times New Roman" w:cs="Times New Roman"/>
          <w:sz w:val="30"/>
          <w:szCs w:val="30"/>
          <w:lang w:eastAsia="ru-RU"/>
        </w:rPr>
        <w:t xml:space="preserve">отография </w:t>
      </w:r>
      <w:r w:rsidRPr="0020592C">
        <w:rPr>
          <w:rFonts w:ascii="Times New Roman" w:eastAsia="Times New Roman" w:hAnsi="Times New Roman" w:cs="Times New Roman"/>
          <w:iCs/>
          <w:sz w:val="30"/>
          <w:szCs w:val="30"/>
          <w:lang w:eastAsia="ru-RU"/>
        </w:rPr>
        <w:t>формат</w:t>
      </w:r>
      <w:r w:rsidR="003F5A89" w:rsidRPr="0020592C">
        <w:rPr>
          <w:rFonts w:ascii="Times New Roman" w:eastAsia="Times New Roman" w:hAnsi="Times New Roman" w:cs="Times New Roman"/>
          <w:iCs/>
          <w:sz w:val="30"/>
          <w:szCs w:val="30"/>
          <w:lang w:eastAsia="ru-RU"/>
        </w:rPr>
        <w:t>а</w:t>
      </w:r>
      <w:r w:rsidRPr="0020592C">
        <w:rPr>
          <w:rFonts w:ascii="Times New Roman" w:eastAsia="Times New Roman" w:hAnsi="Times New Roman" w:cs="Times New Roman"/>
          <w:iCs/>
          <w:sz w:val="30"/>
          <w:szCs w:val="30"/>
          <w:lang w:eastAsia="ru-RU"/>
        </w:rPr>
        <w:t xml:space="preserve"> А-4</w:t>
      </w:r>
      <w:r w:rsidR="003F5A89" w:rsidRPr="0020592C">
        <w:rPr>
          <w:rFonts w:ascii="Times New Roman" w:eastAsia="Times New Roman" w:hAnsi="Times New Roman" w:cs="Times New Roman"/>
          <w:sz w:val="30"/>
          <w:szCs w:val="30"/>
          <w:lang w:eastAsia="ru-RU"/>
        </w:rPr>
        <w:t>, биография</w:t>
      </w:r>
      <w:r w:rsidRPr="0020592C">
        <w:rPr>
          <w:rFonts w:ascii="Times New Roman" w:eastAsia="Times New Roman" w:hAnsi="Times New Roman" w:cs="Times New Roman"/>
          <w:sz w:val="30"/>
          <w:szCs w:val="30"/>
          <w:lang w:eastAsia="ru-RU"/>
        </w:rPr>
        <w:t>, разрешение родственников на присвоение дружине имени земляка (</w:t>
      </w:r>
      <w:r w:rsidRPr="0020592C">
        <w:rPr>
          <w:rFonts w:ascii="Times New Roman" w:eastAsia="Times New Roman" w:hAnsi="Times New Roman" w:cs="Times New Roman"/>
          <w:i/>
          <w:iCs/>
          <w:sz w:val="30"/>
          <w:szCs w:val="30"/>
          <w:lang w:eastAsia="ru-RU"/>
        </w:rPr>
        <w:t>по возможности</w:t>
      </w:r>
      <w:r w:rsidR="003F5A89" w:rsidRPr="0020592C">
        <w:rPr>
          <w:rFonts w:ascii="Times New Roman" w:eastAsia="Times New Roman" w:hAnsi="Times New Roman" w:cs="Times New Roman"/>
          <w:iCs/>
          <w:sz w:val="30"/>
          <w:szCs w:val="30"/>
          <w:lang w:eastAsia="ru-RU"/>
        </w:rPr>
        <w:t>)</w:t>
      </w:r>
      <w:r w:rsidRPr="0020592C">
        <w:rPr>
          <w:rFonts w:ascii="Times New Roman" w:eastAsia="Times New Roman" w:hAnsi="Times New Roman" w:cs="Times New Roman"/>
          <w:sz w:val="30"/>
          <w:szCs w:val="30"/>
          <w:lang w:eastAsia="ru-RU"/>
        </w:rPr>
        <w:t xml:space="preserve">, выписка из решения </w:t>
      </w:r>
      <w:r w:rsidR="003F5A89" w:rsidRPr="0020592C">
        <w:rPr>
          <w:rFonts w:ascii="Times New Roman" w:eastAsia="Times New Roman" w:hAnsi="Times New Roman" w:cs="Times New Roman"/>
          <w:sz w:val="30"/>
          <w:szCs w:val="30"/>
          <w:lang w:eastAsia="ru-RU"/>
        </w:rPr>
        <w:t xml:space="preserve">Сбора пионерской дружины </w:t>
      </w:r>
      <w:r w:rsidRPr="0020592C">
        <w:rPr>
          <w:rFonts w:ascii="Times New Roman" w:eastAsia="Times New Roman" w:hAnsi="Times New Roman" w:cs="Times New Roman"/>
          <w:sz w:val="30"/>
          <w:szCs w:val="30"/>
          <w:lang w:eastAsia="ru-RU"/>
        </w:rPr>
        <w:t>о присвоении имени зна</w:t>
      </w:r>
      <w:r w:rsidR="003F5A89" w:rsidRPr="0020592C">
        <w:rPr>
          <w:rFonts w:ascii="Times New Roman" w:eastAsia="Times New Roman" w:hAnsi="Times New Roman" w:cs="Times New Roman"/>
          <w:sz w:val="30"/>
          <w:szCs w:val="30"/>
          <w:lang w:eastAsia="ru-RU"/>
        </w:rPr>
        <w:t>менитого земляка</w:t>
      </w:r>
      <w:r w:rsidRPr="0020592C">
        <w:rPr>
          <w:rFonts w:ascii="Times New Roman" w:eastAsia="Times New Roman" w:hAnsi="Times New Roman" w:cs="Times New Roman"/>
          <w:sz w:val="30"/>
          <w:szCs w:val="30"/>
          <w:lang w:eastAsia="ru-RU"/>
        </w:rPr>
        <w:t>.</w:t>
      </w:r>
      <w:r w:rsidR="004E62EC" w:rsidRPr="0020592C">
        <w:rPr>
          <w:rFonts w:ascii="Times New Roman" w:eastAsia="Times New Roman" w:hAnsi="Times New Roman" w:cs="Times New Roman"/>
          <w:sz w:val="30"/>
          <w:szCs w:val="30"/>
          <w:lang w:eastAsia="ru-RU"/>
        </w:rPr>
        <w:t xml:space="preserve"> </w:t>
      </w:r>
    </w:p>
    <w:p w14:paraId="3C3375D8" w14:textId="77777777" w:rsidR="006B5AB4" w:rsidRPr="0020592C" w:rsidRDefault="004E62EC" w:rsidP="004E62EC">
      <w:pPr>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В методическом блок</w:t>
      </w:r>
      <w:r w:rsidR="006D0D01" w:rsidRPr="0020592C">
        <w:rPr>
          <w:rFonts w:ascii="Times New Roman" w:eastAsia="Times New Roman" w:hAnsi="Times New Roman" w:cs="Times New Roman"/>
          <w:sz w:val="30"/>
          <w:szCs w:val="30"/>
          <w:lang w:eastAsia="ru-RU"/>
        </w:rPr>
        <w:t>е</w:t>
      </w:r>
      <w:r w:rsidRPr="0020592C">
        <w:rPr>
          <w:rFonts w:ascii="Times New Roman" w:eastAsia="Times New Roman" w:hAnsi="Times New Roman" w:cs="Times New Roman"/>
          <w:sz w:val="30"/>
          <w:szCs w:val="30"/>
          <w:lang w:eastAsia="ru-RU"/>
        </w:rPr>
        <w:t xml:space="preserve"> пионерского модуля о</w:t>
      </w:r>
      <w:r w:rsidR="006B5AB4" w:rsidRPr="0020592C">
        <w:rPr>
          <w:rFonts w:ascii="Times New Roman" w:eastAsia="Calibri" w:hAnsi="Times New Roman" w:cs="Times New Roman"/>
          <w:sz w:val="30"/>
          <w:szCs w:val="30"/>
        </w:rPr>
        <w:t xml:space="preserve">собое внимание должно уделяться материалам по подготовке, вступлению и приему в ОО «БРПО», разработкам в помощь вожатым </w:t>
      </w:r>
      <w:r w:rsidRPr="0020592C">
        <w:rPr>
          <w:rFonts w:ascii="Times New Roman" w:eastAsia="Calibri" w:hAnsi="Times New Roman" w:cs="Times New Roman"/>
          <w:sz w:val="30"/>
          <w:szCs w:val="30"/>
        </w:rPr>
        <w:t>октябрят</w:t>
      </w:r>
      <w:r w:rsidR="006B5AB4" w:rsidRPr="0020592C">
        <w:rPr>
          <w:rFonts w:ascii="Times New Roman" w:eastAsia="Calibri" w:hAnsi="Times New Roman" w:cs="Times New Roman"/>
          <w:sz w:val="30"/>
          <w:szCs w:val="30"/>
        </w:rPr>
        <w:t xml:space="preserve">: игры, квесты, викторины и прочее. </w:t>
      </w:r>
    </w:p>
    <w:p w14:paraId="1D3CC287" w14:textId="77777777" w:rsidR="006B5AB4" w:rsidRPr="0020592C" w:rsidRDefault="006B5AB4" w:rsidP="006B5AB4">
      <w:pPr>
        <w:spacing w:after="0" w:line="240" w:lineRule="auto"/>
        <w:jc w:val="both"/>
        <w:rPr>
          <w:rFonts w:ascii="Times New Roman" w:eastAsia="Calibri" w:hAnsi="Times New Roman" w:cs="Times New Roman"/>
          <w:sz w:val="30"/>
          <w:szCs w:val="30"/>
        </w:rPr>
      </w:pPr>
      <w:r w:rsidRPr="0020592C">
        <w:rPr>
          <w:rFonts w:ascii="Times New Roman" w:eastAsia="Calibri" w:hAnsi="Times New Roman" w:cs="Times New Roman"/>
          <w:sz w:val="30"/>
          <w:szCs w:val="30"/>
        </w:rPr>
        <w:t xml:space="preserve"> </w:t>
      </w:r>
      <w:r w:rsidRPr="0020592C">
        <w:rPr>
          <w:rFonts w:ascii="Times New Roman" w:eastAsia="Calibri" w:hAnsi="Times New Roman" w:cs="Times New Roman"/>
          <w:sz w:val="30"/>
          <w:szCs w:val="30"/>
        </w:rPr>
        <w:tab/>
        <w:t xml:space="preserve">Пионерский модуль </w:t>
      </w:r>
      <w:r w:rsidR="004E62EC" w:rsidRPr="0020592C">
        <w:rPr>
          <w:rFonts w:ascii="Times New Roman" w:eastAsia="Calibri" w:hAnsi="Times New Roman" w:cs="Times New Roman"/>
          <w:sz w:val="30"/>
          <w:szCs w:val="30"/>
        </w:rPr>
        <w:t>должен</w:t>
      </w:r>
      <w:r w:rsidRPr="0020592C">
        <w:rPr>
          <w:rFonts w:ascii="Times New Roman" w:eastAsia="Calibri" w:hAnsi="Times New Roman" w:cs="Times New Roman"/>
          <w:sz w:val="30"/>
          <w:szCs w:val="30"/>
        </w:rPr>
        <w:t xml:space="preserve"> стать настоящим центром детской инициативы и самодеятельности, штабом по подготовке и проведению коллективных творческих дел пионеров и октябрят.</w:t>
      </w:r>
    </w:p>
    <w:p w14:paraId="3EFF6D77" w14:textId="77777777" w:rsidR="006B5AB4" w:rsidRPr="0020592C" w:rsidRDefault="006B5AB4" w:rsidP="006B5AB4">
      <w:pPr>
        <w:spacing w:after="0" w:line="240" w:lineRule="auto"/>
        <w:ind w:firstLine="709"/>
        <w:jc w:val="both"/>
        <w:rPr>
          <w:rFonts w:ascii="Times New Roman" w:eastAsia="Calibri" w:hAnsi="Times New Roman" w:cs="Times New Roman"/>
          <w:b/>
          <w:sz w:val="30"/>
          <w:szCs w:val="30"/>
        </w:rPr>
      </w:pPr>
      <w:r w:rsidRPr="0020592C">
        <w:rPr>
          <w:rFonts w:ascii="Times New Roman" w:eastAsia="Calibri" w:hAnsi="Times New Roman" w:cs="Times New Roman"/>
          <w:b/>
          <w:sz w:val="30"/>
          <w:szCs w:val="30"/>
        </w:rPr>
        <w:t>Примерное зонирование пионерского модуля:</w:t>
      </w:r>
    </w:p>
    <w:p w14:paraId="68173F73" w14:textId="77777777" w:rsidR="006B5AB4" w:rsidRPr="0020592C" w:rsidRDefault="006B5AB4" w:rsidP="006B5AB4">
      <w:pPr>
        <w:spacing w:after="0" w:line="240" w:lineRule="auto"/>
        <w:ind w:firstLine="709"/>
        <w:jc w:val="both"/>
        <w:rPr>
          <w:rFonts w:ascii="Times New Roman" w:eastAsia="Calibri" w:hAnsi="Times New Roman" w:cs="Times New Roman"/>
          <w:sz w:val="30"/>
          <w:szCs w:val="30"/>
        </w:rPr>
      </w:pPr>
      <w:r w:rsidRPr="0020592C">
        <w:rPr>
          <w:rFonts w:ascii="Times New Roman" w:eastAsia="Calibri" w:hAnsi="Times New Roman" w:cs="Times New Roman"/>
          <w:sz w:val="30"/>
          <w:szCs w:val="30"/>
        </w:rPr>
        <w:t>1. Информационный блок – стенд ОО «БРПО» (может располагаться в комнате детских организаций в пионерском модуле или в одном из холлов школы, доступном для детей).</w:t>
      </w:r>
    </w:p>
    <w:p w14:paraId="5EEA1B15" w14:textId="77777777" w:rsidR="006B5AB4" w:rsidRPr="0020592C" w:rsidRDefault="006B5AB4" w:rsidP="006B5AB4">
      <w:pPr>
        <w:spacing w:after="0" w:line="240" w:lineRule="auto"/>
        <w:ind w:firstLine="709"/>
        <w:jc w:val="both"/>
        <w:rPr>
          <w:rFonts w:ascii="Times New Roman" w:eastAsia="Calibri" w:hAnsi="Times New Roman" w:cs="Times New Roman"/>
          <w:sz w:val="30"/>
          <w:szCs w:val="30"/>
        </w:rPr>
      </w:pPr>
      <w:r w:rsidRPr="0020592C">
        <w:rPr>
          <w:rFonts w:ascii="Times New Roman" w:eastAsia="Calibri" w:hAnsi="Times New Roman" w:cs="Times New Roman"/>
          <w:sz w:val="30"/>
          <w:szCs w:val="30"/>
        </w:rPr>
        <w:t>Также целесообразно в этом блоке размещать информацию о добровольческих акциях, интересных встречах и других социально значимых событиях пионерской дружины и прочее.</w:t>
      </w:r>
    </w:p>
    <w:p w14:paraId="561DDB94" w14:textId="77777777" w:rsidR="006B5AB4" w:rsidRPr="0020592C" w:rsidRDefault="006B5AB4" w:rsidP="006B5AB4">
      <w:pPr>
        <w:spacing w:after="0" w:line="240" w:lineRule="auto"/>
        <w:ind w:firstLine="709"/>
        <w:jc w:val="both"/>
        <w:rPr>
          <w:rFonts w:ascii="Times New Roman" w:eastAsia="Calibri" w:hAnsi="Times New Roman" w:cs="Times New Roman"/>
          <w:sz w:val="30"/>
          <w:szCs w:val="30"/>
        </w:rPr>
      </w:pPr>
      <w:r w:rsidRPr="0020592C">
        <w:rPr>
          <w:rFonts w:ascii="Times New Roman" w:eastAsia="Calibri" w:hAnsi="Times New Roman" w:cs="Times New Roman"/>
          <w:sz w:val="30"/>
          <w:szCs w:val="30"/>
        </w:rPr>
        <w:t>2. Блок самоуправления пионерской дружины.</w:t>
      </w:r>
    </w:p>
    <w:p w14:paraId="527DACA2" w14:textId="77777777" w:rsidR="006B5AB4" w:rsidRPr="0020592C" w:rsidRDefault="006B5AB4" w:rsidP="006B5AB4">
      <w:pPr>
        <w:spacing w:after="0" w:line="240" w:lineRule="auto"/>
        <w:ind w:firstLine="709"/>
        <w:jc w:val="both"/>
        <w:rPr>
          <w:rFonts w:ascii="Times New Roman" w:eastAsia="Calibri" w:hAnsi="Times New Roman" w:cs="Times New Roman"/>
          <w:sz w:val="30"/>
          <w:szCs w:val="30"/>
        </w:rPr>
      </w:pPr>
      <w:r w:rsidRPr="0020592C">
        <w:rPr>
          <w:rFonts w:ascii="Times New Roman" w:eastAsia="Calibri" w:hAnsi="Times New Roman" w:cs="Times New Roman"/>
          <w:sz w:val="30"/>
          <w:szCs w:val="30"/>
        </w:rPr>
        <w:t xml:space="preserve">Пространство, оснащенное необходимой аппаратурой (музыкальный центр, компьютер) и мебелью (письменный стол-трансформер, стулья и т.д.) для </w:t>
      </w:r>
      <w:r w:rsidR="004E62EC" w:rsidRPr="0020592C">
        <w:rPr>
          <w:rFonts w:ascii="Times New Roman" w:eastAsia="Calibri" w:hAnsi="Times New Roman" w:cs="Times New Roman"/>
          <w:sz w:val="30"/>
          <w:szCs w:val="30"/>
        </w:rPr>
        <w:t>проведения заседаний орган</w:t>
      </w:r>
      <w:r w:rsidR="006D59C5" w:rsidRPr="0020592C">
        <w:rPr>
          <w:rFonts w:ascii="Times New Roman" w:eastAsia="Calibri" w:hAnsi="Times New Roman" w:cs="Times New Roman"/>
          <w:sz w:val="30"/>
          <w:szCs w:val="30"/>
        </w:rPr>
        <w:t>о</w:t>
      </w:r>
      <w:r w:rsidR="004E62EC" w:rsidRPr="0020592C">
        <w:rPr>
          <w:rFonts w:ascii="Times New Roman" w:eastAsia="Calibri" w:hAnsi="Times New Roman" w:cs="Times New Roman"/>
          <w:sz w:val="30"/>
          <w:szCs w:val="30"/>
        </w:rPr>
        <w:t xml:space="preserve">в </w:t>
      </w:r>
      <w:r w:rsidR="006D59C5" w:rsidRPr="0020592C">
        <w:rPr>
          <w:rFonts w:ascii="Times New Roman" w:eastAsia="Calibri" w:hAnsi="Times New Roman" w:cs="Times New Roman"/>
          <w:sz w:val="30"/>
          <w:szCs w:val="30"/>
        </w:rPr>
        <w:t xml:space="preserve">пионерского </w:t>
      </w:r>
      <w:r w:rsidR="004E62EC" w:rsidRPr="0020592C">
        <w:rPr>
          <w:rFonts w:ascii="Times New Roman" w:eastAsia="Calibri" w:hAnsi="Times New Roman" w:cs="Times New Roman"/>
          <w:sz w:val="30"/>
          <w:szCs w:val="30"/>
        </w:rPr>
        <w:t>самоуправления</w:t>
      </w:r>
      <w:r w:rsidR="006D59C5" w:rsidRPr="0020592C">
        <w:rPr>
          <w:rFonts w:ascii="Times New Roman" w:eastAsia="Calibri" w:hAnsi="Times New Roman" w:cs="Times New Roman"/>
          <w:sz w:val="30"/>
          <w:szCs w:val="30"/>
        </w:rPr>
        <w:t xml:space="preserve"> (Совета дружины) и </w:t>
      </w:r>
      <w:r w:rsidRPr="0020592C">
        <w:rPr>
          <w:rFonts w:ascii="Times New Roman" w:eastAsia="Calibri" w:hAnsi="Times New Roman" w:cs="Times New Roman"/>
          <w:sz w:val="30"/>
          <w:szCs w:val="30"/>
        </w:rPr>
        <w:t>самостоятельного решения организационных вопросов.</w:t>
      </w:r>
    </w:p>
    <w:p w14:paraId="3A54A3F6" w14:textId="77777777" w:rsidR="006B5AB4" w:rsidRPr="0020592C" w:rsidRDefault="006B5AB4" w:rsidP="006B5AB4">
      <w:pPr>
        <w:spacing w:after="0" w:line="240" w:lineRule="auto"/>
        <w:ind w:firstLine="709"/>
        <w:jc w:val="both"/>
        <w:rPr>
          <w:rFonts w:ascii="Times New Roman" w:eastAsia="Calibri" w:hAnsi="Times New Roman" w:cs="Times New Roman"/>
          <w:sz w:val="30"/>
          <w:szCs w:val="30"/>
        </w:rPr>
      </w:pPr>
      <w:r w:rsidRPr="0020592C">
        <w:rPr>
          <w:rFonts w:ascii="Times New Roman" w:eastAsia="Calibri" w:hAnsi="Times New Roman" w:cs="Times New Roman"/>
          <w:sz w:val="30"/>
          <w:szCs w:val="30"/>
        </w:rPr>
        <w:t>3. Блок достижений.</w:t>
      </w:r>
    </w:p>
    <w:p w14:paraId="5C22D76D" w14:textId="77777777" w:rsidR="006B5AB4" w:rsidRPr="0020592C" w:rsidRDefault="006D59C5" w:rsidP="006B5AB4">
      <w:pPr>
        <w:spacing w:after="0" w:line="240" w:lineRule="auto"/>
        <w:ind w:firstLine="709"/>
        <w:jc w:val="both"/>
        <w:rPr>
          <w:rFonts w:ascii="Times New Roman" w:eastAsia="Calibri" w:hAnsi="Times New Roman" w:cs="Times New Roman"/>
          <w:sz w:val="30"/>
          <w:szCs w:val="30"/>
        </w:rPr>
      </w:pPr>
      <w:r w:rsidRPr="0020592C">
        <w:rPr>
          <w:rFonts w:ascii="Times New Roman" w:eastAsia="Calibri" w:hAnsi="Times New Roman" w:cs="Times New Roman"/>
          <w:sz w:val="30"/>
          <w:szCs w:val="30"/>
        </w:rPr>
        <w:t>Регулярно обновляемый блок, предназначенный для</w:t>
      </w:r>
      <w:r w:rsidR="006B5AB4" w:rsidRPr="0020592C">
        <w:rPr>
          <w:rFonts w:ascii="Times New Roman" w:eastAsia="Calibri" w:hAnsi="Times New Roman" w:cs="Times New Roman"/>
          <w:sz w:val="30"/>
          <w:szCs w:val="30"/>
        </w:rPr>
        <w:t xml:space="preserve"> </w:t>
      </w:r>
      <w:r w:rsidRPr="0020592C">
        <w:rPr>
          <w:rFonts w:ascii="Times New Roman" w:eastAsia="Calibri" w:hAnsi="Times New Roman" w:cs="Times New Roman"/>
          <w:sz w:val="30"/>
          <w:szCs w:val="30"/>
        </w:rPr>
        <w:t xml:space="preserve">демонстрации индивидуальных и коллективных достижений пионерской дружины: </w:t>
      </w:r>
      <w:r w:rsidRPr="0020592C">
        <w:rPr>
          <w:rFonts w:ascii="Times New Roman" w:eastAsia="Calibri" w:hAnsi="Times New Roman" w:cs="Times New Roman"/>
          <w:sz w:val="30"/>
          <w:szCs w:val="30"/>
        </w:rPr>
        <w:lastRenderedPageBreak/>
        <w:t>грамот, дипломов</w:t>
      </w:r>
      <w:r w:rsidR="006B5AB4" w:rsidRPr="0020592C">
        <w:rPr>
          <w:rFonts w:ascii="Times New Roman" w:eastAsia="Calibri" w:hAnsi="Times New Roman" w:cs="Times New Roman"/>
          <w:sz w:val="30"/>
          <w:szCs w:val="30"/>
        </w:rPr>
        <w:t>, кубк</w:t>
      </w:r>
      <w:r w:rsidRPr="0020592C">
        <w:rPr>
          <w:rFonts w:ascii="Times New Roman" w:eastAsia="Calibri" w:hAnsi="Times New Roman" w:cs="Times New Roman"/>
          <w:sz w:val="30"/>
          <w:szCs w:val="30"/>
        </w:rPr>
        <w:t>ов</w:t>
      </w:r>
      <w:r w:rsidR="006B5AB4" w:rsidRPr="0020592C">
        <w:rPr>
          <w:rFonts w:ascii="Times New Roman" w:eastAsia="Calibri" w:hAnsi="Times New Roman" w:cs="Times New Roman"/>
          <w:sz w:val="30"/>
          <w:szCs w:val="30"/>
        </w:rPr>
        <w:t xml:space="preserve"> за победы в конкурсах </w:t>
      </w:r>
      <w:r w:rsidRPr="0020592C">
        <w:rPr>
          <w:rFonts w:ascii="Times New Roman" w:eastAsia="Calibri" w:hAnsi="Times New Roman" w:cs="Times New Roman"/>
          <w:sz w:val="30"/>
          <w:szCs w:val="30"/>
        </w:rPr>
        <w:t>и проектах ОО «БРПО», фотографий активистов</w:t>
      </w:r>
      <w:r w:rsidR="006B5AB4" w:rsidRPr="0020592C">
        <w:rPr>
          <w:rFonts w:ascii="Times New Roman" w:eastAsia="Calibri" w:hAnsi="Times New Roman" w:cs="Times New Roman"/>
          <w:sz w:val="30"/>
          <w:szCs w:val="30"/>
        </w:rPr>
        <w:t xml:space="preserve">, </w:t>
      </w:r>
      <w:r w:rsidRPr="0020592C">
        <w:rPr>
          <w:rFonts w:ascii="Times New Roman" w:eastAsia="Calibri" w:hAnsi="Times New Roman" w:cs="Times New Roman"/>
          <w:sz w:val="30"/>
          <w:szCs w:val="30"/>
        </w:rPr>
        <w:t>поздравлений со знаковыми событиями</w:t>
      </w:r>
      <w:r w:rsidR="006B5AB4" w:rsidRPr="0020592C">
        <w:rPr>
          <w:rFonts w:ascii="Times New Roman" w:eastAsia="Calibri" w:hAnsi="Times New Roman" w:cs="Times New Roman"/>
          <w:sz w:val="30"/>
          <w:szCs w:val="30"/>
        </w:rPr>
        <w:t>.</w:t>
      </w:r>
    </w:p>
    <w:p w14:paraId="3FAF603E" w14:textId="77777777" w:rsidR="006B5AB4" w:rsidRPr="0020592C" w:rsidRDefault="006B5AB4" w:rsidP="006B5AB4">
      <w:pPr>
        <w:spacing w:after="0" w:line="240" w:lineRule="auto"/>
        <w:ind w:firstLine="709"/>
        <w:jc w:val="both"/>
        <w:rPr>
          <w:rFonts w:ascii="Times New Roman" w:eastAsia="Calibri" w:hAnsi="Times New Roman" w:cs="Times New Roman"/>
          <w:sz w:val="30"/>
          <w:szCs w:val="30"/>
        </w:rPr>
      </w:pPr>
      <w:r w:rsidRPr="0020592C">
        <w:rPr>
          <w:rFonts w:ascii="Times New Roman" w:eastAsia="Calibri" w:hAnsi="Times New Roman" w:cs="Times New Roman"/>
          <w:sz w:val="30"/>
          <w:szCs w:val="30"/>
        </w:rPr>
        <w:t xml:space="preserve">4. Блок истории пионерского движения (при отсутствии музейной комнаты), в котором размещена информация об истории развития пионерской организации школы, </w:t>
      </w:r>
      <w:r w:rsidR="006D59C5" w:rsidRPr="0020592C">
        <w:rPr>
          <w:rFonts w:ascii="Times New Roman" w:eastAsia="Calibri" w:hAnsi="Times New Roman" w:cs="Times New Roman"/>
          <w:sz w:val="30"/>
          <w:szCs w:val="30"/>
        </w:rPr>
        <w:t>региона</w:t>
      </w:r>
      <w:r w:rsidRPr="0020592C">
        <w:rPr>
          <w:rFonts w:ascii="Times New Roman" w:eastAsia="Calibri" w:hAnsi="Times New Roman" w:cs="Times New Roman"/>
          <w:sz w:val="30"/>
          <w:szCs w:val="30"/>
        </w:rPr>
        <w:t>, страны.</w:t>
      </w:r>
    </w:p>
    <w:p w14:paraId="460BF6BA" w14:textId="77777777" w:rsidR="006B5AB4" w:rsidRPr="0020592C" w:rsidRDefault="006B5AB4" w:rsidP="006B5AB4">
      <w:pPr>
        <w:spacing w:after="0" w:line="240" w:lineRule="auto"/>
        <w:ind w:firstLine="709"/>
        <w:jc w:val="both"/>
        <w:rPr>
          <w:rFonts w:ascii="Times New Roman" w:eastAsia="Calibri" w:hAnsi="Times New Roman" w:cs="Times New Roman"/>
          <w:sz w:val="30"/>
          <w:szCs w:val="30"/>
        </w:rPr>
      </w:pPr>
      <w:r w:rsidRPr="0020592C">
        <w:rPr>
          <w:rFonts w:ascii="Times New Roman" w:eastAsia="Calibri" w:hAnsi="Times New Roman" w:cs="Times New Roman"/>
          <w:sz w:val="30"/>
          <w:szCs w:val="30"/>
        </w:rPr>
        <w:t xml:space="preserve">5. Информационно-методический блок </w:t>
      </w:r>
      <w:r w:rsidR="00137F88" w:rsidRPr="0020592C">
        <w:rPr>
          <w:rFonts w:ascii="Times New Roman" w:eastAsia="Calibri" w:hAnsi="Times New Roman" w:cs="Times New Roman"/>
          <w:sz w:val="30"/>
          <w:szCs w:val="30"/>
        </w:rPr>
        <w:t>старшего вожатого содержит</w:t>
      </w:r>
      <w:r w:rsidRPr="0020592C">
        <w:rPr>
          <w:rFonts w:ascii="Times New Roman" w:eastAsia="Calibri" w:hAnsi="Times New Roman" w:cs="Times New Roman"/>
          <w:sz w:val="30"/>
          <w:szCs w:val="30"/>
        </w:rPr>
        <w:t xml:space="preserve"> папки по делопроизводству </w:t>
      </w:r>
      <w:r w:rsidRPr="00761D05">
        <w:rPr>
          <w:rFonts w:ascii="Times New Roman" w:eastAsia="Calibri" w:hAnsi="Times New Roman" w:cs="Times New Roman"/>
          <w:sz w:val="30"/>
          <w:szCs w:val="30"/>
        </w:rPr>
        <w:t>(обязательный перечень в приложении</w:t>
      </w:r>
      <w:r w:rsidR="00106B0B" w:rsidRPr="00761D05">
        <w:rPr>
          <w:rFonts w:ascii="Times New Roman" w:eastAsia="Calibri" w:hAnsi="Times New Roman" w:cs="Times New Roman"/>
          <w:sz w:val="30"/>
          <w:szCs w:val="30"/>
        </w:rPr>
        <w:t xml:space="preserve"> 6</w:t>
      </w:r>
      <w:r w:rsidRPr="00761D05">
        <w:rPr>
          <w:rFonts w:ascii="Times New Roman" w:eastAsia="Calibri" w:hAnsi="Times New Roman" w:cs="Times New Roman"/>
          <w:sz w:val="30"/>
          <w:szCs w:val="30"/>
        </w:rPr>
        <w:t>),</w:t>
      </w:r>
      <w:r w:rsidRPr="0020592C">
        <w:rPr>
          <w:rFonts w:ascii="Times New Roman" w:eastAsia="Calibri" w:hAnsi="Times New Roman" w:cs="Times New Roman"/>
          <w:sz w:val="30"/>
          <w:szCs w:val="30"/>
        </w:rPr>
        <w:t xml:space="preserve"> документы, регламентирующие деятельность ОО «БРПО», м</w:t>
      </w:r>
      <w:r w:rsidR="006D59C5" w:rsidRPr="0020592C">
        <w:rPr>
          <w:rFonts w:ascii="Times New Roman" w:eastAsia="Calibri" w:hAnsi="Times New Roman" w:cs="Times New Roman"/>
          <w:sz w:val="30"/>
          <w:szCs w:val="30"/>
        </w:rPr>
        <w:t xml:space="preserve">етодические и сценарные разработки, </w:t>
      </w:r>
      <w:r w:rsidRPr="0020592C">
        <w:rPr>
          <w:rFonts w:ascii="Times New Roman" w:eastAsia="Calibri" w:hAnsi="Times New Roman" w:cs="Times New Roman"/>
          <w:sz w:val="30"/>
          <w:szCs w:val="30"/>
        </w:rPr>
        <w:t>игр</w:t>
      </w:r>
      <w:r w:rsidR="00137F88" w:rsidRPr="0020592C">
        <w:rPr>
          <w:rFonts w:ascii="Times New Roman" w:eastAsia="Calibri" w:hAnsi="Times New Roman" w:cs="Times New Roman"/>
          <w:sz w:val="30"/>
          <w:szCs w:val="30"/>
        </w:rPr>
        <w:t>отеку.</w:t>
      </w:r>
    </w:p>
    <w:p w14:paraId="54050CFE" w14:textId="77777777" w:rsidR="00B04F48" w:rsidRPr="0020592C" w:rsidRDefault="00B96783" w:rsidP="00B96783">
      <w:pPr>
        <w:spacing w:after="0" w:line="240" w:lineRule="auto"/>
        <w:ind w:left="3119" w:firstLine="4252"/>
        <w:jc w:val="both"/>
        <w:rPr>
          <w:rFonts w:ascii="Times New Roman" w:eastAsia="Calibri" w:hAnsi="Times New Roman" w:cs="Times New Roman"/>
          <w:sz w:val="30"/>
          <w:szCs w:val="30"/>
        </w:rPr>
      </w:pPr>
      <w:r w:rsidRPr="0020592C">
        <w:rPr>
          <w:rFonts w:ascii="Times New Roman" w:eastAsia="Calibri" w:hAnsi="Times New Roman" w:cs="Times New Roman"/>
          <w:sz w:val="30"/>
          <w:szCs w:val="30"/>
        </w:rPr>
        <w:t xml:space="preserve">   </w:t>
      </w:r>
    </w:p>
    <w:p w14:paraId="60D05ACA" w14:textId="77777777" w:rsidR="006C27E9" w:rsidRPr="0020592C" w:rsidRDefault="006C27E9" w:rsidP="00E14C00">
      <w:pPr>
        <w:widowControl w:val="0"/>
        <w:autoSpaceDE w:val="0"/>
        <w:autoSpaceDN w:val="0"/>
        <w:adjustRightInd w:val="0"/>
        <w:spacing w:after="0" w:line="240" w:lineRule="auto"/>
        <w:jc w:val="center"/>
        <w:rPr>
          <w:rFonts w:ascii="Times New Roman" w:eastAsia="Times New Roman" w:hAnsi="Times New Roman" w:cs="Times New Roman"/>
          <w:b/>
          <w:sz w:val="30"/>
          <w:szCs w:val="30"/>
          <w:lang w:eastAsia="ru-RU"/>
        </w:rPr>
      </w:pPr>
      <w:r w:rsidRPr="0020592C">
        <w:rPr>
          <w:rFonts w:ascii="Times New Roman" w:hAnsi="Times New Roman" w:cs="Times New Roman"/>
          <w:b/>
          <w:sz w:val="30"/>
          <w:szCs w:val="30"/>
        </w:rPr>
        <w:t>ОРГАНИЗАЦИЯ РАБОТЫ ПИОНЕРСКОЙ ДРУЖИНЫ В СОЦИАЛЬНЫХ СЕТЯХ И ИНТЕ</w:t>
      </w:r>
      <w:r w:rsidR="00A5387A">
        <w:rPr>
          <w:rFonts w:ascii="Times New Roman" w:hAnsi="Times New Roman" w:cs="Times New Roman"/>
          <w:b/>
          <w:sz w:val="30"/>
          <w:szCs w:val="30"/>
        </w:rPr>
        <w:t>РНЕТ-</w:t>
      </w:r>
      <w:r w:rsidRPr="0020592C">
        <w:rPr>
          <w:rFonts w:ascii="Times New Roman" w:hAnsi="Times New Roman" w:cs="Times New Roman"/>
          <w:b/>
          <w:sz w:val="30"/>
          <w:szCs w:val="30"/>
        </w:rPr>
        <w:t>ПРОСТРАНСТВЕ.</w:t>
      </w:r>
    </w:p>
    <w:p w14:paraId="3437F484" w14:textId="77777777" w:rsidR="00E14C00" w:rsidRPr="0020592C" w:rsidRDefault="00A5387A" w:rsidP="00E14C00">
      <w:pPr>
        <w:widowControl w:val="0"/>
        <w:autoSpaceDE w:val="0"/>
        <w:autoSpaceDN w:val="0"/>
        <w:adjustRightInd w:val="0"/>
        <w:spacing w:after="0" w:line="240" w:lineRule="auto"/>
        <w:jc w:val="center"/>
        <w:rPr>
          <w:rFonts w:ascii="Times New Roman" w:eastAsia="Times New Roman" w:hAnsi="Times New Roman" w:cs="Times New Roman"/>
          <w:b/>
          <w:sz w:val="30"/>
          <w:szCs w:val="30"/>
          <w:lang w:eastAsia="ru-RU"/>
        </w:rPr>
      </w:pPr>
      <w:r>
        <w:rPr>
          <w:rFonts w:ascii="Times New Roman" w:eastAsia="Times New Roman" w:hAnsi="Times New Roman" w:cs="Times New Roman"/>
          <w:b/>
          <w:sz w:val="30"/>
          <w:szCs w:val="30"/>
          <w:lang w:eastAsia="ru-RU"/>
        </w:rPr>
        <w:t>ИМЦ</w:t>
      </w:r>
      <w:r w:rsidR="00E14C00" w:rsidRPr="0020592C">
        <w:rPr>
          <w:rFonts w:ascii="Times New Roman" w:eastAsia="Times New Roman" w:hAnsi="Times New Roman" w:cs="Times New Roman"/>
          <w:b/>
          <w:sz w:val="30"/>
          <w:szCs w:val="30"/>
          <w:lang w:eastAsia="ru-RU"/>
        </w:rPr>
        <w:t xml:space="preserve"> ПИОНЕРСКИХ ДРУЖИН</w:t>
      </w:r>
    </w:p>
    <w:p w14:paraId="61AC2C77" w14:textId="77777777" w:rsidR="00E14C00" w:rsidRPr="0020592C" w:rsidRDefault="00E14C00" w:rsidP="00E14C00">
      <w:pPr>
        <w:shd w:val="clear" w:color="auto" w:fill="FFFFFF"/>
        <w:spacing w:after="0" w:line="341" w:lineRule="exact"/>
        <w:ind w:firstLine="706"/>
        <w:jc w:val="both"/>
        <w:rPr>
          <w:rFonts w:ascii="Times New Roman" w:eastAsia="Times New Roman" w:hAnsi="Times New Roman" w:cs="Times New Roman"/>
          <w:sz w:val="30"/>
          <w:szCs w:val="30"/>
          <w:lang w:eastAsia="ru-RU"/>
        </w:rPr>
      </w:pPr>
      <w:r w:rsidRPr="0020592C">
        <w:rPr>
          <w:rFonts w:ascii="Times New Roman" w:eastAsia="Calibri" w:hAnsi="Times New Roman" w:cs="Times New Roman"/>
          <w:sz w:val="30"/>
          <w:szCs w:val="30"/>
        </w:rPr>
        <w:tab/>
      </w:r>
      <w:r w:rsidRPr="0020592C">
        <w:rPr>
          <w:rFonts w:ascii="Times New Roman" w:eastAsia="Times New Roman" w:hAnsi="Times New Roman" w:cs="Times New Roman"/>
          <w:sz w:val="30"/>
          <w:szCs w:val="30"/>
          <w:lang w:eastAsia="ru-RU"/>
        </w:rPr>
        <w:t>Количество пользователей сети интернет составляет десятки миллионов человек и немалая часть из них – дети. Предоставляя множество новых возможностей, глобальная сеть несет большие риски. Ребенок, захваченный безграничными возможностями современных технологий, зачастую не может разглядеть угроз сети и в результате оказывается среди наиболее уязвимых ее пользователей.</w:t>
      </w:r>
    </w:p>
    <w:p w14:paraId="2532BA22" w14:textId="77777777" w:rsidR="00E14C00" w:rsidRPr="0020592C" w:rsidRDefault="00E14C00" w:rsidP="00E14C00">
      <w:pPr>
        <w:widowControl w:val="0"/>
        <w:shd w:val="clear" w:color="auto" w:fill="FFFFFF"/>
        <w:autoSpaceDE w:val="0"/>
        <w:autoSpaceDN w:val="0"/>
        <w:adjustRightInd w:val="0"/>
        <w:spacing w:after="0" w:line="341" w:lineRule="exact"/>
        <w:ind w:right="5" w:firstLine="706"/>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Чтобы, уменьшить риски нахождения детей в сети интернет, территориальным структурам ОО «БРПО» необходимо организовать активную деятельность в информационной среде социальных сетей – создавать уникальный контент и общаться с пользователями.</w:t>
      </w:r>
    </w:p>
    <w:p w14:paraId="261B6938" w14:textId="77777777" w:rsidR="00E14C00" w:rsidRPr="0020592C" w:rsidRDefault="00E14C00" w:rsidP="00E14C00">
      <w:pPr>
        <w:widowControl w:val="0"/>
        <w:shd w:val="clear" w:color="auto" w:fill="FFFFFF"/>
        <w:autoSpaceDE w:val="0"/>
        <w:autoSpaceDN w:val="0"/>
        <w:adjustRightInd w:val="0"/>
        <w:spacing w:after="0" w:line="341" w:lineRule="exact"/>
        <w:ind w:firstLine="706"/>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xml:space="preserve">Социальные сети – это специальные сайты, которые позволяют создавать социальные связи между пользователями, обмениваться информацией, общаться, дружить. </w:t>
      </w:r>
    </w:p>
    <w:p w14:paraId="04A04C09" w14:textId="77777777" w:rsidR="00E14C00" w:rsidRPr="0020592C" w:rsidRDefault="00E14C00" w:rsidP="00E14C00">
      <w:pPr>
        <w:widowControl w:val="0"/>
        <w:shd w:val="clear" w:color="auto" w:fill="FFFFFF"/>
        <w:autoSpaceDE w:val="0"/>
        <w:autoSpaceDN w:val="0"/>
        <w:adjustRightInd w:val="0"/>
        <w:spacing w:after="0" w:line="341" w:lineRule="exact"/>
        <w:ind w:firstLine="706"/>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Социальные сети можно условно разделить на два вида.</w:t>
      </w:r>
    </w:p>
    <w:p w14:paraId="14919BB6" w14:textId="77777777" w:rsidR="00E14C00" w:rsidRPr="0020592C" w:rsidRDefault="00E14C00" w:rsidP="00E14C00">
      <w:pPr>
        <w:widowControl w:val="0"/>
        <w:shd w:val="clear" w:color="auto" w:fill="FFFFFF"/>
        <w:autoSpaceDE w:val="0"/>
        <w:autoSpaceDN w:val="0"/>
        <w:adjustRightInd w:val="0"/>
        <w:spacing w:after="0" w:line="341" w:lineRule="exact"/>
        <w:ind w:firstLine="706"/>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xml:space="preserve">В </w:t>
      </w:r>
      <w:r w:rsidRPr="0020592C">
        <w:rPr>
          <w:rFonts w:ascii="Times New Roman" w:eastAsia="Times New Roman" w:hAnsi="Times New Roman" w:cs="Times New Roman"/>
          <w:b/>
          <w:sz w:val="30"/>
          <w:szCs w:val="30"/>
          <w:lang w:eastAsia="ru-RU"/>
        </w:rPr>
        <w:t xml:space="preserve">общих </w:t>
      </w:r>
      <w:r w:rsidRPr="0020592C">
        <w:rPr>
          <w:rFonts w:ascii="Times New Roman" w:eastAsia="Times New Roman" w:hAnsi="Times New Roman" w:cs="Times New Roman"/>
          <w:sz w:val="30"/>
          <w:szCs w:val="30"/>
          <w:lang w:eastAsia="ru-RU"/>
        </w:rPr>
        <w:t xml:space="preserve">социальных сетях можно создавать любые форматы сообщений, используя картинки, тексты, видео, музыку и общаться на любые темы: например,  </w:t>
      </w:r>
      <w:hyperlink r:id="rId51" w:history="1">
        <w:r w:rsidRPr="0020592C">
          <w:rPr>
            <w:rFonts w:ascii="Times New Roman" w:eastAsia="Times New Roman" w:hAnsi="Times New Roman" w:cs="Times New Roman"/>
            <w:sz w:val="30"/>
            <w:szCs w:val="30"/>
            <w:lang w:eastAsia="ru-RU"/>
          </w:rPr>
          <w:t>ВКонтакте</w:t>
        </w:r>
      </w:hyperlink>
      <w:r w:rsidRPr="0020592C">
        <w:rPr>
          <w:rFonts w:ascii="Times New Roman" w:eastAsia="Times New Roman" w:hAnsi="Times New Roman" w:cs="Times New Roman"/>
          <w:sz w:val="30"/>
          <w:szCs w:val="30"/>
          <w:lang w:eastAsia="ru-RU"/>
        </w:rPr>
        <w:t xml:space="preserve"> или Фейсбук.</w:t>
      </w:r>
    </w:p>
    <w:p w14:paraId="310F4F90" w14:textId="77777777" w:rsidR="00E14C00" w:rsidRPr="0020592C" w:rsidRDefault="00E14C00" w:rsidP="00E14C00">
      <w:pPr>
        <w:widowControl w:val="0"/>
        <w:shd w:val="clear" w:color="auto" w:fill="FFFFFF"/>
        <w:autoSpaceDE w:val="0"/>
        <w:autoSpaceDN w:val="0"/>
        <w:adjustRightInd w:val="0"/>
        <w:spacing w:after="0" w:line="341" w:lineRule="exact"/>
        <w:ind w:firstLine="706"/>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xml:space="preserve"> В </w:t>
      </w:r>
      <w:r w:rsidRPr="0020592C">
        <w:rPr>
          <w:rFonts w:ascii="Times New Roman" w:eastAsia="Times New Roman" w:hAnsi="Times New Roman" w:cs="Times New Roman"/>
          <w:b/>
          <w:sz w:val="30"/>
          <w:szCs w:val="30"/>
          <w:lang w:eastAsia="ru-RU"/>
        </w:rPr>
        <w:t>специализированных</w:t>
      </w:r>
      <w:r w:rsidRPr="0020592C">
        <w:rPr>
          <w:rFonts w:ascii="Times New Roman" w:eastAsia="Times New Roman" w:hAnsi="Times New Roman" w:cs="Times New Roman"/>
          <w:sz w:val="30"/>
          <w:szCs w:val="30"/>
          <w:lang w:eastAsia="ru-RU"/>
        </w:rPr>
        <w:t xml:space="preserve"> социальных сетях можно размещать только определенный тип контента. Например, Инстаграм, где распространяется визуальный контент или </w:t>
      </w:r>
      <w:hyperlink r:id="rId52" w:history="1">
        <w:proofErr w:type="spellStart"/>
        <w:r w:rsidRPr="0020592C">
          <w:rPr>
            <w:rFonts w:ascii="Times New Roman" w:eastAsia="Times New Roman" w:hAnsi="Times New Roman" w:cs="Times New Roman"/>
            <w:sz w:val="30"/>
            <w:szCs w:val="30"/>
            <w:lang w:eastAsia="ru-RU"/>
          </w:rPr>
          <w:t>Ютуб</w:t>
        </w:r>
        <w:proofErr w:type="spellEnd"/>
      </w:hyperlink>
      <w:r w:rsidRPr="0020592C">
        <w:rPr>
          <w:rFonts w:ascii="Times New Roman" w:eastAsia="Times New Roman" w:hAnsi="Times New Roman" w:cs="Times New Roman"/>
          <w:sz w:val="30"/>
          <w:szCs w:val="30"/>
          <w:lang w:eastAsia="ru-RU"/>
        </w:rPr>
        <w:t>, в котором преобладает видео контент.</w:t>
      </w:r>
    </w:p>
    <w:p w14:paraId="336C14DD" w14:textId="77777777" w:rsidR="00E14C00" w:rsidRPr="0020592C" w:rsidRDefault="00E14C00" w:rsidP="00E14C00">
      <w:pPr>
        <w:widowControl w:val="0"/>
        <w:shd w:val="clear" w:color="auto" w:fill="FFFFFF"/>
        <w:tabs>
          <w:tab w:val="left" w:pos="1622"/>
          <w:tab w:val="left" w:pos="2616"/>
          <w:tab w:val="left" w:pos="3854"/>
          <w:tab w:val="left" w:pos="4435"/>
          <w:tab w:val="left" w:pos="5962"/>
          <w:tab w:val="left" w:pos="6730"/>
          <w:tab w:val="left" w:pos="7800"/>
        </w:tabs>
        <w:autoSpaceDE w:val="0"/>
        <w:autoSpaceDN w:val="0"/>
        <w:adjustRightInd w:val="0"/>
        <w:spacing w:after="0" w:line="341" w:lineRule="exact"/>
        <w:ind w:firstLine="706"/>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xml:space="preserve">Нужно </w:t>
      </w:r>
      <w:r w:rsidR="00BE1B04" w:rsidRPr="0020592C">
        <w:rPr>
          <w:rFonts w:ascii="Times New Roman" w:eastAsia="Times New Roman" w:hAnsi="Times New Roman" w:cs="Times New Roman"/>
          <w:sz w:val="30"/>
          <w:szCs w:val="30"/>
          <w:lang w:eastAsia="ru-RU"/>
        </w:rPr>
        <w:t>че</w:t>
      </w:r>
      <w:r w:rsidRPr="0020592C">
        <w:rPr>
          <w:rFonts w:ascii="Times New Roman" w:eastAsia="Times New Roman" w:hAnsi="Times New Roman" w:cs="Times New Roman"/>
          <w:sz w:val="30"/>
          <w:szCs w:val="30"/>
          <w:lang w:eastAsia="ru-RU"/>
        </w:rPr>
        <w:t xml:space="preserve">тко понимать: зачем ОО «БРПО» использовать социальные сети, какую информацию детская организация может распространять, кому эта информацию будет нужна. При правильной работе с социальными сетями, они станут площадкой для распространения идей, открытого общения, где каждый </w:t>
      </w:r>
      <w:r w:rsidRPr="0020592C">
        <w:rPr>
          <w:rFonts w:ascii="Times New Roman" w:eastAsia="Times New Roman" w:hAnsi="Times New Roman" w:cs="Times New Roman"/>
          <w:spacing w:val="-1"/>
          <w:sz w:val="30"/>
          <w:szCs w:val="30"/>
          <w:lang w:eastAsia="ru-RU"/>
        </w:rPr>
        <w:t xml:space="preserve">ребенок, или организатор пионерского движения сможет задать вопросы о </w:t>
      </w:r>
      <w:r w:rsidRPr="0020592C">
        <w:rPr>
          <w:rFonts w:ascii="Times New Roman" w:eastAsia="Times New Roman" w:hAnsi="Times New Roman" w:cs="Times New Roman"/>
          <w:sz w:val="30"/>
          <w:szCs w:val="30"/>
          <w:lang w:eastAsia="ru-RU"/>
        </w:rPr>
        <w:t>проектах, об устройстве детской организации и получить ответы.</w:t>
      </w:r>
    </w:p>
    <w:p w14:paraId="54693C0C" w14:textId="77777777" w:rsidR="00E14C00" w:rsidRPr="0020592C" w:rsidRDefault="00E14C00" w:rsidP="00E14C00">
      <w:pPr>
        <w:widowControl w:val="0"/>
        <w:shd w:val="clear" w:color="auto" w:fill="FFFFFF"/>
        <w:autoSpaceDE w:val="0"/>
        <w:autoSpaceDN w:val="0"/>
        <w:adjustRightInd w:val="0"/>
        <w:spacing w:before="5" w:after="0" w:line="341" w:lineRule="exact"/>
        <w:ind w:left="706"/>
        <w:rPr>
          <w:rFonts w:ascii="Times New Roman" w:eastAsia="Times New Roman" w:hAnsi="Times New Roman" w:cs="Times New Roman"/>
          <w:sz w:val="30"/>
          <w:szCs w:val="30"/>
          <w:lang w:eastAsia="ru-RU"/>
        </w:rPr>
      </w:pPr>
      <w:r w:rsidRPr="0020592C">
        <w:rPr>
          <w:rFonts w:ascii="Times New Roman" w:eastAsia="Times New Roman" w:hAnsi="Times New Roman" w:cs="Times New Roman"/>
          <w:b/>
          <w:bCs/>
          <w:sz w:val="30"/>
          <w:szCs w:val="30"/>
          <w:lang w:eastAsia="ru-RU"/>
        </w:rPr>
        <w:t>Цели ОО «БРПО» в социальных сетях:</w:t>
      </w:r>
    </w:p>
    <w:p w14:paraId="6431896D" w14:textId="77777777" w:rsidR="00E14C00" w:rsidRPr="0020592C" w:rsidRDefault="00E14C00" w:rsidP="00E14C00">
      <w:pPr>
        <w:widowControl w:val="0"/>
        <w:shd w:val="clear" w:color="auto" w:fill="FFFFFF"/>
        <w:autoSpaceDE w:val="0"/>
        <w:autoSpaceDN w:val="0"/>
        <w:adjustRightInd w:val="0"/>
        <w:spacing w:after="0" w:line="341" w:lineRule="exact"/>
        <w:ind w:left="706"/>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lastRenderedPageBreak/>
        <w:t>- формировать и укреплять популярность и позитивный имидж ОО «БРПО» среди общественности;</w:t>
      </w:r>
    </w:p>
    <w:p w14:paraId="5B71F81B" w14:textId="77777777" w:rsidR="00E14C00" w:rsidRPr="0020592C" w:rsidRDefault="00E14C00" w:rsidP="00E14C00">
      <w:pPr>
        <w:widowControl w:val="0"/>
        <w:shd w:val="clear" w:color="auto" w:fill="FFFFFF"/>
        <w:autoSpaceDE w:val="0"/>
        <w:autoSpaceDN w:val="0"/>
        <w:adjustRightInd w:val="0"/>
        <w:spacing w:after="0" w:line="341" w:lineRule="exact"/>
        <w:ind w:left="706"/>
        <w:rPr>
          <w:rFonts w:ascii="Times New Roman" w:eastAsia="Times New Roman" w:hAnsi="Times New Roman" w:cs="Times New Roman"/>
          <w:sz w:val="30"/>
          <w:szCs w:val="30"/>
          <w:lang w:eastAsia="ru-RU"/>
        </w:rPr>
      </w:pPr>
      <w:r w:rsidRPr="0020592C">
        <w:rPr>
          <w:rFonts w:ascii="Times New Roman" w:eastAsia="Times New Roman" w:hAnsi="Times New Roman" w:cs="Times New Roman"/>
          <w:spacing w:val="-4"/>
          <w:sz w:val="30"/>
          <w:szCs w:val="30"/>
          <w:lang w:eastAsia="ru-RU"/>
        </w:rPr>
        <w:t xml:space="preserve">- </w:t>
      </w:r>
      <w:proofErr w:type="gramStart"/>
      <w:r w:rsidRPr="0020592C">
        <w:rPr>
          <w:rFonts w:ascii="Times New Roman" w:eastAsia="Times New Roman" w:hAnsi="Times New Roman" w:cs="Times New Roman"/>
          <w:spacing w:val="-4"/>
          <w:sz w:val="30"/>
          <w:szCs w:val="30"/>
          <w:lang w:eastAsia="ru-RU"/>
        </w:rPr>
        <w:t>вовлекать  учащихся к вступлению</w:t>
      </w:r>
      <w:proofErr w:type="gramEnd"/>
      <w:r w:rsidRPr="0020592C">
        <w:rPr>
          <w:rFonts w:ascii="Times New Roman" w:eastAsia="Times New Roman" w:hAnsi="Times New Roman" w:cs="Times New Roman"/>
          <w:spacing w:val="-4"/>
          <w:sz w:val="30"/>
          <w:szCs w:val="30"/>
          <w:lang w:eastAsia="ru-RU"/>
        </w:rPr>
        <w:t xml:space="preserve"> в ОО «БРПО»;</w:t>
      </w:r>
    </w:p>
    <w:p w14:paraId="3E481806" w14:textId="77777777" w:rsidR="00E14C00" w:rsidRPr="0020592C" w:rsidRDefault="00E14C00" w:rsidP="00E14C00">
      <w:pPr>
        <w:widowControl w:val="0"/>
        <w:shd w:val="clear" w:color="auto" w:fill="FFFFFF"/>
        <w:autoSpaceDE w:val="0"/>
        <w:autoSpaceDN w:val="0"/>
        <w:adjustRightInd w:val="0"/>
        <w:spacing w:after="0" w:line="341" w:lineRule="exact"/>
        <w:ind w:right="10" w:firstLine="706"/>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повышать доверие родителей и лояльность администрации учреждений образования к ОО «БРПО»;</w:t>
      </w:r>
    </w:p>
    <w:p w14:paraId="6ECE6D74" w14:textId="77777777" w:rsidR="00E14C00" w:rsidRPr="0020592C" w:rsidRDefault="00E14C00" w:rsidP="00E14C00">
      <w:pPr>
        <w:widowControl w:val="0"/>
        <w:shd w:val="clear" w:color="auto" w:fill="FFFFFF"/>
        <w:autoSpaceDE w:val="0"/>
        <w:autoSpaceDN w:val="0"/>
        <w:adjustRightInd w:val="0"/>
        <w:spacing w:after="0" w:line="341" w:lineRule="exact"/>
        <w:ind w:left="706"/>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изыскивать дополнительные резервы (в том числе финансовые) для реализации проектов ОО «БРПО»;</w:t>
      </w:r>
    </w:p>
    <w:p w14:paraId="0049DBBA" w14:textId="77777777" w:rsidR="00E14C00" w:rsidRPr="0020592C" w:rsidRDefault="00E14C00" w:rsidP="00E14C00">
      <w:pPr>
        <w:widowControl w:val="0"/>
        <w:shd w:val="clear" w:color="auto" w:fill="FFFFFF"/>
        <w:autoSpaceDE w:val="0"/>
        <w:autoSpaceDN w:val="0"/>
        <w:adjustRightInd w:val="0"/>
        <w:spacing w:after="0" w:line="341" w:lineRule="exact"/>
        <w:ind w:left="706"/>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xml:space="preserve">- совершенствовать подготовку и обучение пионерского актива; </w:t>
      </w:r>
    </w:p>
    <w:p w14:paraId="2C7F274B" w14:textId="77777777" w:rsidR="00E14C00" w:rsidRPr="0020592C" w:rsidRDefault="00E14C00" w:rsidP="00E14C00">
      <w:pPr>
        <w:widowControl w:val="0"/>
        <w:shd w:val="clear" w:color="auto" w:fill="FFFFFF"/>
        <w:autoSpaceDE w:val="0"/>
        <w:autoSpaceDN w:val="0"/>
        <w:adjustRightInd w:val="0"/>
        <w:spacing w:after="0" w:line="341" w:lineRule="exact"/>
        <w:ind w:left="706"/>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привлекать к массовому участию членов ОО «БРПО» в мероприятиях и проектах детской организации.</w:t>
      </w:r>
    </w:p>
    <w:p w14:paraId="25132EFB" w14:textId="77777777" w:rsidR="00E14C00" w:rsidRPr="0020592C" w:rsidRDefault="00E14C00" w:rsidP="00E14C00">
      <w:pPr>
        <w:autoSpaceDE w:val="0"/>
        <w:autoSpaceDN w:val="0"/>
        <w:adjustRightInd w:val="0"/>
        <w:spacing w:after="0" w:line="240" w:lineRule="auto"/>
        <w:jc w:val="both"/>
        <w:rPr>
          <w:rFonts w:ascii="Times New Roman" w:eastAsia="Calibri" w:hAnsi="Times New Roman" w:cs="Times New Roman"/>
          <w:sz w:val="30"/>
          <w:szCs w:val="30"/>
        </w:rPr>
      </w:pPr>
      <w:r w:rsidRPr="0020592C">
        <w:rPr>
          <w:rFonts w:ascii="Times New Roman" w:eastAsia="Calibri" w:hAnsi="Times New Roman" w:cs="Times New Roman"/>
          <w:sz w:val="30"/>
          <w:szCs w:val="30"/>
        </w:rPr>
        <w:tab/>
      </w:r>
      <w:r w:rsidRPr="0020592C">
        <w:rPr>
          <w:rFonts w:ascii="Times New Roman" w:eastAsia="Times New Roman" w:hAnsi="Times New Roman" w:cs="Times New Roman"/>
          <w:spacing w:val="4"/>
          <w:sz w:val="30"/>
          <w:szCs w:val="30"/>
          <w:lang w:eastAsia="ru-RU"/>
        </w:rPr>
        <w:t>В целях систематизации деятельности и информирования общественности о работе ОО «БРПО», повышения информационно-медийной грамотности членов ОО «БРПО»</w:t>
      </w:r>
      <w:r w:rsidRPr="0020592C">
        <w:rPr>
          <w:rFonts w:ascii="Times New Roman" w:eastAsia="Calibri" w:hAnsi="Times New Roman" w:cs="Times New Roman"/>
          <w:sz w:val="30"/>
          <w:szCs w:val="30"/>
        </w:rPr>
        <w:t xml:space="preserve"> пионерским дружинам рекомендуется создавать на местах информационно-медийные центры (ИМЦ). </w:t>
      </w:r>
    </w:p>
    <w:p w14:paraId="6BFE2707" w14:textId="77777777" w:rsidR="00E14C00" w:rsidRPr="0020592C" w:rsidRDefault="00E14C00" w:rsidP="00E14C00">
      <w:pPr>
        <w:autoSpaceDE w:val="0"/>
        <w:autoSpaceDN w:val="0"/>
        <w:adjustRightInd w:val="0"/>
        <w:spacing w:after="0" w:line="240" w:lineRule="auto"/>
        <w:jc w:val="both"/>
        <w:rPr>
          <w:rFonts w:ascii="Times New Roman" w:eastAsia="Calibri" w:hAnsi="Times New Roman" w:cs="Times New Roman"/>
          <w:sz w:val="30"/>
          <w:szCs w:val="30"/>
        </w:rPr>
      </w:pPr>
      <w:r w:rsidRPr="0020592C">
        <w:rPr>
          <w:rFonts w:ascii="Times New Roman" w:eastAsia="Calibri" w:hAnsi="Times New Roman" w:cs="Times New Roman"/>
          <w:sz w:val="30"/>
          <w:szCs w:val="30"/>
        </w:rPr>
        <w:tab/>
        <w:t xml:space="preserve">ИМЦ, в зависимости от технического оснащения, предоставленного ему  учреждением общего среднего или дополнительного образования, позволяет членам ОО «БРПО» (как взрослым, так и детям) освоить навыки информационного сопровождения пионерских мероприятий, проектов, конкурсов в следующих форматах: </w:t>
      </w:r>
    </w:p>
    <w:p w14:paraId="102C1B33" w14:textId="77777777" w:rsidR="00E14C00" w:rsidRPr="0020592C" w:rsidRDefault="00E14C00" w:rsidP="00E14C00">
      <w:pPr>
        <w:autoSpaceDE w:val="0"/>
        <w:autoSpaceDN w:val="0"/>
        <w:adjustRightInd w:val="0"/>
        <w:spacing w:after="21" w:line="240" w:lineRule="auto"/>
        <w:jc w:val="both"/>
        <w:rPr>
          <w:rFonts w:ascii="Times New Roman" w:eastAsia="Calibri" w:hAnsi="Times New Roman" w:cs="Times New Roman"/>
          <w:sz w:val="30"/>
          <w:szCs w:val="30"/>
        </w:rPr>
      </w:pPr>
      <w:r w:rsidRPr="0020592C">
        <w:rPr>
          <w:rFonts w:ascii="Times New Roman" w:eastAsia="Calibri" w:hAnsi="Times New Roman" w:cs="Times New Roman"/>
          <w:sz w:val="30"/>
          <w:szCs w:val="30"/>
        </w:rPr>
        <w:tab/>
        <w:t xml:space="preserve">- подготовка материала в пионерскую газету (печатная версия либо электронная газета на базе социальной сети «ВКонтакте» или любой другой); </w:t>
      </w:r>
    </w:p>
    <w:p w14:paraId="071C3D7C" w14:textId="77777777" w:rsidR="00E14C00" w:rsidRPr="0020592C" w:rsidRDefault="00E14C00" w:rsidP="00E14C00">
      <w:pPr>
        <w:autoSpaceDE w:val="0"/>
        <w:autoSpaceDN w:val="0"/>
        <w:adjustRightInd w:val="0"/>
        <w:spacing w:after="21" w:line="240" w:lineRule="auto"/>
        <w:jc w:val="both"/>
        <w:rPr>
          <w:rFonts w:ascii="Times New Roman" w:eastAsia="Calibri" w:hAnsi="Times New Roman" w:cs="Times New Roman"/>
          <w:sz w:val="30"/>
          <w:szCs w:val="30"/>
        </w:rPr>
      </w:pPr>
      <w:r w:rsidRPr="0020592C">
        <w:rPr>
          <w:rFonts w:ascii="Times New Roman" w:eastAsia="Calibri" w:hAnsi="Times New Roman" w:cs="Times New Roman"/>
          <w:sz w:val="30"/>
          <w:szCs w:val="30"/>
        </w:rPr>
        <w:tab/>
        <w:t xml:space="preserve">- операторская работа; </w:t>
      </w:r>
    </w:p>
    <w:p w14:paraId="616F7C3C" w14:textId="77777777" w:rsidR="00E14C00" w:rsidRPr="0020592C" w:rsidRDefault="00E14C00" w:rsidP="00E14C00">
      <w:pPr>
        <w:autoSpaceDE w:val="0"/>
        <w:autoSpaceDN w:val="0"/>
        <w:adjustRightInd w:val="0"/>
        <w:spacing w:after="21" w:line="240" w:lineRule="auto"/>
        <w:jc w:val="both"/>
        <w:rPr>
          <w:rFonts w:ascii="Times New Roman" w:eastAsia="Calibri" w:hAnsi="Times New Roman" w:cs="Times New Roman"/>
          <w:sz w:val="30"/>
          <w:szCs w:val="30"/>
        </w:rPr>
      </w:pPr>
      <w:r w:rsidRPr="0020592C">
        <w:rPr>
          <w:rFonts w:ascii="Times New Roman" w:eastAsia="Calibri" w:hAnsi="Times New Roman" w:cs="Times New Roman"/>
          <w:sz w:val="30"/>
          <w:szCs w:val="30"/>
        </w:rPr>
        <w:tab/>
        <w:t xml:space="preserve">- создание фото- видеорепортажа; </w:t>
      </w:r>
    </w:p>
    <w:p w14:paraId="0CFE00DD" w14:textId="77777777" w:rsidR="00E14C00" w:rsidRPr="0020592C" w:rsidRDefault="00E14C00" w:rsidP="00E14C00">
      <w:pPr>
        <w:autoSpaceDE w:val="0"/>
        <w:autoSpaceDN w:val="0"/>
        <w:adjustRightInd w:val="0"/>
        <w:spacing w:after="21" w:line="240" w:lineRule="auto"/>
        <w:jc w:val="both"/>
        <w:rPr>
          <w:rFonts w:ascii="Times New Roman" w:eastAsia="Calibri" w:hAnsi="Times New Roman" w:cs="Times New Roman"/>
          <w:sz w:val="30"/>
          <w:szCs w:val="30"/>
        </w:rPr>
      </w:pPr>
      <w:r w:rsidRPr="0020592C">
        <w:rPr>
          <w:rFonts w:ascii="Times New Roman" w:eastAsia="Calibri" w:hAnsi="Times New Roman" w:cs="Times New Roman"/>
          <w:sz w:val="30"/>
          <w:szCs w:val="30"/>
        </w:rPr>
        <w:tab/>
        <w:t xml:space="preserve">- освещение пионерских мероприятий на страницах в социальных интернет-сетях; </w:t>
      </w:r>
    </w:p>
    <w:p w14:paraId="0773C374" w14:textId="77777777" w:rsidR="00E14C00" w:rsidRPr="0020592C" w:rsidRDefault="00E14C00" w:rsidP="00E14C00">
      <w:pPr>
        <w:autoSpaceDE w:val="0"/>
        <w:autoSpaceDN w:val="0"/>
        <w:adjustRightInd w:val="0"/>
        <w:spacing w:after="0" w:line="240" w:lineRule="auto"/>
        <w:jc w:val="both"/>
        <w:rPr>
          <w:rFonts w:ascii="Times New Roman" w:eastAsia="Calibri" w:hAnsi="Times New Roman" w:cs="Times New Roman"/>
          <w:sz w:val="30"/>
          <w:szCs w:val="30"/>
        </w:rPr>
      </w:pPr>
      <w:r w:rsidRPr="0020592C">
        <w:rPr>
          <w:rFonts w:ascii="Times New Roman" w:eastAsia="Calibri" w:hAnsi="Times New Roman" w:cs="Times New Roman"/>
          <w:sz w:val="30"/>
          <w:szCs w:val="30"/>
        </w:rPr>
        <w:tab/>
        <w:t>- работа на школьном радио (рубрика «Пионеры говорят»).</w:t>
      </w:r>
    </w:p>
    <w:p w14:paraId="7F1DF036" w14:textId="77777777" w:rsidR="00E14C00" w:rsidRPr="0020592C" w:rsidRDefault="00E14C00" w:rsidP="00E14C00">
      <w:pPr>
        <w:autoSpaceDE w:val="0"/>
        <w:autoSpaceDN w:val="0"/>
        <w:adjustRightInd w:val="0"/>
        <w:spacing w:after="0" w:line="240" w:lineRule="auto"/>
        <w:jc w:val="both"/>
        <w:rPr>
          <w:rFonts w:ascii="Times New Roman" w:eastAsia="Calibri" w:hAnsi="Times New Roman" w:cs="Times New Roman"/>
          <w:sz w:val="30"/>
          <w:szCs w:val="30"/>
        </w:rPr>
      </w:pPr>
      <w:r w:rsidRPr="0020592C">
        <w:rPr>
          <w:rFonts w:ascii="Times New Roman" w:eastAsia="Calibri" w:hAnsi="Times New Roman" w:cs="Times New Roman"/>
          <w:sz w:val="30"/>
          <w:szCs w:val="30"/>
        </w:rPr>
        <w:tab/>
        <w:t xml:space="preserve">На базе ИМЦ каждый пионер или взрослый лидер организации получает возможность освоить навыки работы администратором, модератором сайта (например, школьного сайта), а также модератором группы в любых социальных сетях Интернета. </w:t>
      </w:r>
    </w:p>
    <w:p w14:paraId="3A9534DD" w14:textId="77777777" w:rsidR="00E14C00" w:rsidRPr="0020592C" w:rsidRDefault="00E14C00" w:rsidP="00E14C00">
      <w:pPr>
        <w:autoSpaceDE w:val="0"/>
        <w:autoSpaceDN w:val="0"/>
        <w:adjustRightInd w:val="0"/>
        <w:spacing w:after="0" w:line="240" w:lineRule="auto"/>
        <w:jc w:val="both"/>
        <w:rPr>
          <w:rFonts w:ascii="Times New Roman" w:eastAsia="Calibri" w:hAnsi="Times New Roman" w:cs="Times New Roman"/>
          <w:sz w:val="30"/>
          <w:szCs w:val="30"/>
        </w:rPr>
      </w:pPr>
      <w:r w:rsidRPr="0020592C">
        <w:rPr>
          <w:rFonts w:ascii="Times New Roman" w:eastAsia="Calibri" w:hAnsi="Times New Roman" w:cs="Times New Roman"/>
          <w:sz w:val="30"/>
          <w:szCs w:val="30"/>
        </w:rPr>
        <w:tab/>
        <w:t>Паблик (с</w:t>
      </w:r>
      <w:r w:rsidRPr="0020592C">
        <w:rPr>
          <w:rFonts w:ascii="Times New Roman" w:hAnsi="Times New Roman" w:cs="Times New Roman"/>
          <w:sz w:val="30"/>
          <w:szCs w:val="30"/>
          <w:shd w:val="clear" w:color="auto" w:fill="FFFFFF"/>
        </w:rPr>
        <w:t>траница, на которой публикуется тематический контент)</w:t>
      </w:r>
      <w:r w:rsidRPr="0020592C">
        <w:rPr>
          <w:rFonts w:ascii="Arial" w:hAnsi="Arial" w:cs="Arial"/>
          <w:sz w:val="27"/>
          <w:szCs w:val="27"/>
          <w:shd w:val="clear" w:color="auto" w:fill="FFFFFF"/>
        </w:rPr>
        <w:t xml:space="preserve"> </w:t>
      </w:r>
      <w:r w:rsidRPr="0020592C">
        <w:rPr>
          <w:rFonts w:ascii="Times New Roman" w:eastAsia="Calibri" w:hAnsi="Times New Roman" w:cs="Times New Roman"/>
          <w:sz w:val="30"/>
          <w:szCs w:val="30"/>
        </w:rPr>
        <w:t>можно создавать на базе всех существующих социальных сетей.</w:t>
      </w:r>
    </w:p>
    <w:p w14:paraId="0919D5D5" w14:textId="77777777" w:rsidR="00E14C00" w:rsidRPr="0020592C" w:rsidRDefault="00E14C00" w:rsidP="00E14C00">
      <w:pPr>
        <w:autoSpaceDE w:val="0"/>
        <w:autoSpaceDN w:val="0"/>
        <w:adjustRightInd w:val="0"/>
        <w:spacing w:after="0" w:line="240" w:lineRule="auto"/>
        <w:jc w:val="both"/>
        <w:rPr>
          <w:rFonts w:ascii="Times New Roman" w:eastAsia="Calibri" w:hAnsi="Times New Roman" w:cs="Times New Roman"/>
          <w:sz w:val="30"/>
          <w:szCs w:val="30"/>
        </w:rPr>
      </w:pPr>
      <w:r w:rsidRPr="0020592C">
        <w:rPr>
          <w:rFonts w:ascii="Times New Roman" w:eastAsia="Calibri" w:hAnsi="Times New Roman" w:cs="Times New Roman"/>
          <w:b/>
          <w:bCs/>
          <w:i/>
          <w:iCs/>
          <w:sz w:val="30"/>
          <w:szCs w:val="30"/>
        </w:rPr>
        <w:tab/>
      </w:r>
      <w:r w:rsidRPr="0020592C">
        <w:rPr>
          <w:rFonts w:ascii="Times New Roman" w:eastAsia="Calibri" w:hAnsi="Times New Roman" w:cs="Times New Roman"/>
          <w:b/>
          <w:bCs/>
          <w:iCs/>
          <w:sz w:val="30"/>
          <w:szCs w:val="30"/>
        </w:rPr>
        <w:t xml:space="preserve">Примерный алгоритм создания пионерского </w:t>
      </w:r>
      <w:proofErr w:type="spellStart"/>
      <w:r w:rsidRPr="0020592C">
        <w:rPr>
          <w:rFonts w:ascii="Times New Roman" w:eastAsia="Calibri" w:hAnsi="Times New Roman" w:cs="Times New Roman"/>
          <w:b/>
          <w:bCs/>
          <w:iCs/>
          <w:sz w:val="30"/>
          <w:szCs w:val="30"/>
        </w:rPr>
        <w:t>паблика</w:t>
      </w:r>
      <w:proofErr w:type="spellEnd"/>
      <w:r w:rsidRPr="0020592C">
        <w:rPr>
          <w:rFonts w:ascii="Times New Roman" w:eastAsia="Calibri" w:hAnsi="Times New Roman" w:cs="Times New Roman"/>
          <w:b/>
          <w:bCs/>
          <w:iCs/>
          <w:sz w:val="30"/>
          <w:szCs w:val="30"/>
        </w:rPr>
        <w:t xml:space="preserve"> на базе социальной интернет-сети «ВКонтакте»:</w:t>
      </w:r>
    </w:p>
    <w:p w14:paraId="3F2D1429" w14:textId="77777777" w:rsidR="00E14C00" w:rsidRPr="0020592C" w:rsidRDefault="00E14C00" w:rsidP="00E14C00">
      <w:pPr>
        <w:autoSpaceDE w:val="0"/>
        <w:autoSpaceDN w:val="0"/>
        <w:adjustRightInd w:val="0"/>
        <w:spacing w:after="0" w:line="240" w:lineRule="auto"/>
        <w:jc w:val="both"/>
        <w:rPr>
          <w:rFonts w:ascii="Times New Roman" w:eastAsia="Calibri" w:hAnsi="Times New Roman" w:cs="Times New Roman"/>
          <w:sz w:val="30"/>
          <w:szCs w:val="30"/>
        </w:rPr>
      </w:pPr>
      <w:r w:rsidRPr="0020592C">
        <w:rPr>
          <w:rFonts w:ascii="Times New Roman" w:eastAsia="Calibri" w:hAnsi="Times New Roman" w:cs="Times New Roman"/>
          <w:sz w:val="30"/>
          <w:szCs w:val="30"/>
        </w:rPr>
        <w:tab/>
        <w:t xml:space="preserve">ОО «БРПО» рекомендует создать официальный паблик районным (городским) Советам ОО «БРПО», пионерским дружинам в «ВКонтакте» или в любой другой сети </w:t>
      </w:r>
      <w:r w:rsidRPr="0020592C">
        <w:rPr>
          <w:rFonts w:ascii="Times New Roman" w:hAnsi="Times New Roman" w:cs="Times New Roman"/>
          <w:sz w:val="30"/>
          <w:szCs w:val="30"/>
          <w:shd w:val="clear" w:color="auto" w:fill="FFFFFF"/>
        </w:rPr>
        <w:t> (</w:t>
      </w:r>
      <w:proofErr w:type="spellStart"/>
      <w:r w:rsidRPr="0020592C">
        <w:rPr>
          <w:rFonts w:ascii="Times New Roman" w:hAnsi="Times New Roman" w:cs="Times New Roman"/>
          <w:bCs/>
          <w:sz w:val="30"/>
          <w:szCs w:val="30"/>
          <w:shd w:val="clear" w:color="auto" w:fill="FFFFFF"/>
        </w:rPr>
        <w:t>Instagram</w:t>
      </w:r>
      <w:proofErr w:type="spellEnd"/>
      <w:r w:rsidRPr="0020592C">
        <w:rPr>
          <w:rFonts w:ascii="Times New Roman" w:hAnsi="Times New Roman" w:cs="Times New Roman"/>
          <w:bCs/>
          <w:sz w:val="30"/>
          <w:szCs w:val="30"/>
          <w:shd w:val="clear" w:color="auto" w:fill="FFFFFF"/>
        </w:rPr>
        <w:t>, тик-ток, одноклассники</w:t>
      </w:r>
      <w:r w:rsidRPr="0020592C">
        <w:rPr>
          <w:rFonts w:ascii="Times New Roman" w:hAnsi="Times New Roman" w:cs="Times New Roman"/>
          <w:b/>
          <w:bCs/>
          <w:sz w:val="30"/>
          <w:szCs w:val="30"/>
          <w:shd w:val="clear" w:color="auto" w:fill="FFFFFF"/>
        </w:rPr>
        <w:t>)</w:t>
      </w:r>
      <w:r w:rsidRPr="0020592C">
        <w:rPr>
          <w:rFonts w:ascii="Times New Roman" w:eastAsia="Calibri" w:hAnsi="Times New Roman" w:cs="Times New Roman"/>
          <w:sz w:val="30"/>
          <w:szCs w:val="30"/>
        </w:rPr>
        <w:t xml:space="preserve">, который может одновременно стать онлайн-газетой или журналом для членов организации. </w:t>
      </w:r>
    </w:p>
    <w:p w14:paraId="3F6B432F" w14:textId="77777777" w:rsidR="00E14C00" w:rsidRPr="0020592C" w:rsidRDefault="00E14C00" w:rsidP="00E14C00">
      <w:pPr>
        <w:autoSpaceDE w:val="0"/>
        <w:autoSpaceDN w:val="0"/>
        <w:adjustRightInd w:val="0"/>
        <w:spacing w:after="0" w:line="240" w:lineRule="auto"/>
        <w:jc w:val="both"/>
        <w:rPr>
          <w:rFonts w:ascii="Times New Roman" w:eastAsia="Calibri" w:hAnsi="Times New Roman" w:cs="Times New Roman"/>
          <w:sz w:val="30"/>
          <w:szCs w:val="30"/>
        </w:rPr>
      </w:pPr>
      <w:r w:rsidRPr="0020592C">
        <w:rPr>
          <w:rFonts w:ascii="Times New Roman" w:eastAsia="Calibri" w:hAnsi="Times New Roman" w:cs="Times New Roman"/>
          <w:sz w:val="30"/>
          <w:szCs w:val="30"/>
        </w:rPr>
        <w:lastRenderedPageBreak/>
        <w:tab/>
        <w:t xml:space="preserve">Для успешного ведения такого </w:t>
      </w:r>
      <w:proofErr w:type="spellStart"/>
      <w:r w:rsidRPr="0020592C">
        <w:rPr>
          <w:rFonts w:ascii="Times New Roman" w:eastAsia="Calibri" w:hAnsi="Times New Roman" w:cs="Times New Roman"/>
          <w:sz w:val="30"/>
          <w:szCs w:val="30"/>
        </w:rPr>
        <w:t>паблика</w:t>
      </w:r>
      <w:proofErr w:type="spellEnd"/>
      <w:r w:rsidRPr="0020592C">
        <w:rPr>
          <w:rFonts w:ascii="Times New Roman" w:eastAsia="Calibri" w:hAnsi="Times New Roman" w:cs="Times New Roman"/>
          <w:sz w:val="30"/>
          <w:szCs w:val="30"/>
        </w:rPr>
        <w:t xml:space="preserve"> необходимо предпринять следующие действия (на примере «ВКонтакте»): </w:t>
      </w:r>
    </w:p>
    <w:p w14:paraId="10FD3732" w14:textId="77777777" w:rsidR="00E14C00" w:rsidRPr="0020592C" w:rsidRDefault="00E14C00" w:rsidP="00E14C00">
      <w:pPr>
        <w:autoSpaceDE w:val="0"/>
        <w:autoSpaceDN w:val="0"/>
        <w:adjustRightInd w:val="0"/>
        <w:spacing w:after="27" w:line="240" w:lineRule="auto"/>
        <w:jc w:val="both"/>
        <w:rPr>
          <w:rFonts w:ascii="Times New Roman" w:eastAsia="Calibri" w:hAnsi="Times New Roman" w:cs="Times New Roman"/>
          <w:sz w:val="30"/>
          <w:szCs w:val="30"/>
        </w:rPr>
      </w:pPr>
      <w:r w:rsidRPr="0020592C">
        <w:rPr>
          <w:rFonts w:ascii="Times New Roman" w:eastAsia="Calibri" w:hAnsi="Times New Roman" w:cs="Times New Roman"/>
          <w:sz w:val="30"/>
          <w:szCs w:val="30"/>
        </w:rPr>
        <w:t xml:space="preserve">1. Зарегистрировать группу в социальной сети «ВКонтакте», которая станет онлайн-площадкой для размещения заметок, новостей и любых других текстов. </w:t>
      </w:r>
    </w:p>
    <w:p w14:paraId="5D3B39D3" w14:textId="77777777" w:rsidR="00E14C00" w:rsidRPr="0020592C" w:rsidRDefault="00E14C00" w:rsidP="00E14C00">
      <w:pPr>
        <w:autoSpaceDE w:val="0"/>
        <w:autoSpaceDN w:val="0"/>
        <w:adjustRightInd w:val="0"/>
        <w:spacing w:after="27" w:line="240" w:lineRule="auto"/>
        <w:jc w:val="both"/>
        <w:rPr>
          <w:rFonts w:ascii="Times New Roman" w:eastAsia="Calibri" w:hAnsi="Times New Roman" w:cs="Times New Roman"/>
          <w:sz w:val="30"/>
          <w:szCs w:val="30"/>
        </w:rPr>
      </w:pPr>
      <w:r w:rsidRPr="0020592C">
        <w:rPr>
          <w:rFonts w:ascii="Times New Roman" w:eastAsia="Calibri" w:hAnsi="Times New Roman" w:cs="Times New Roman"/>
          <w:sz w:val="30"/>
          <w:szCs w:val="30"/>
        </w:rPr>
        <w:t xml:space="preserve">2. Сформировать аудиторию, то есть предложить подписаться на паблик членам ОО «БРПО», учащимся школы, друзьям, родителям, педагогам. </w:t>
      </w:r>
    </w:p>
    <w:p w14:paraId="44264A7D" w14:textId="77777777" w:rsidR="00E14C00" w:rsidRPr="0020592C" w:rsidRDefault="00E14C00" w:rsidP="00E14C00">
      <w:pPr>
        <w:autoSpaceDE w:val="0"/>
        <w:autoSpaceDN w:val="0"/>
        <w:adjustRightInd w:val="0"/>
        <w:spacing w:after="27" w:line="240" w:lineRule="auto"/>
        <w:jc w:val="both"/>
        <w:rPr>
          <w:rFonts w:ascii="Times New Roman" w:eastAsia="Calibri" w:hAnsi="Times New Roman" w:cs="Times New Roman"/>
          <w:sz w:val="30"/>
          <w:szCs w:val="30"/>
        </w:rPr>
      </w:pPr>
      <w:r w:rsidRPr="0020592C">
        <w:rPr>
          <w:rFonts w:ascii="Times New Roman" w:eastAsia="Calibri" w:hAnsi="Times New Roman" w:cs="Times New Roman"/>
          <w:sz w:val="30"/>
          <w:szCs w:val="30"/>
        </w:rPr>
        <w:t xml:space="preserve">3. Назначить главного редактора (пионера-лидера), который будет курировать и модерировать темы, подбирать авторов для публикаций. </w:t>
      </w:r>
    </w:p>
    <w:p w14:paraId="0C047A66" w14:textId="77777777" w:rsidR="00E14C00" w:rsidRPr="0020592C" w:rsidRDefault="00E14C00" w:rsidP="00E14C00">
      <w:pPr>
        <w:autoSpaceDE w:val="0"/>
        <w:autoSpaceDN w:val="0"/>
        <w:adjustRightInd w:val="0"/>
        <w:spacing w:after="27" w:line="240" w:lineRule="auto"/>
        <w:jc w:val="both"/>
        <w:rPr>
          <w:rFonts w:ascii="Times New Roman" w:eastAsia="Calibri" w:hAnsi="Times New Roman" w:cs="Times New Roman"/>
          <w:sz w:val="30"/>
          <w:szCs w:val="30"/>
        </w:rPr>
      </w:pPr>
      <w:r w:rsidRPr="0020592C">
        <w:rPr>
          <w:rFonts w:ascii="Times New Roman" w:eastAsia="Calibri" w:hAnsi="Times New Roman" w:cs="Times New Roman"/>
          <w:sz w:val="30"/>
          <w:szCs w:val="30"/>
        </w:rPr>
        <w:t>4. Сформировать штат постоянных авторов из числа пионеров-лидеров.</w:t>
      </w:r>
    </w:p>
    <w:p w14:paraId="22D85E7E" w14:textId="77777777" w:rsidR="00E14C00" w:rsidRPr="0020592C" w:rsidRDefault="00E14C00" w:rsidP="00E14C00">
      <w:pPr>
        <w:autoSpaceDE w:val="0"/>
        <w:autoSpaceDN w:val="0"/>
        <w:adjustRightInd w:val="0"/>
        <w:spacing w:after="27" w:line="240" w:lineRule="auto"/>
        <w:jc w:val="both"/>
        <w:rPr>
          <w:rFonts w:ascii="Times New Roman" w:eastAsia="Calibri" w:hAnsi="Times New Roman" w:cs="Times New Roman"/>
          <w:sz w:val="30"/>
          <w:szCs w:val="30"/>
        </w:rPr>
      </w:pPr>
      <w:r w:rsidRPr="0020592C">
        <w:rPr>
          <w:rFonts w:ascii="Times New Roman" w:eastAsia="Calibri" w:hAnsi="Times New Roman" w:cs="Times New Roman"/>
          <w:sz w:val="30"/>
          <w:szCs w:val="30"/>
        </w:rPr>
        <w:t xml:space="preserve">5. Изучить механизм использования интерактивных инструментов «ВКонтакте» (личные сообщения сообществ, VK LIVE, голосование, закрепленные посты). </w:t>
      </w:r>
    </w:p>
    <w:p w14:paraId="61ADCD88" w14:textId="77777777" w:rsidR="00E14C00" w:rsidRPr="0020592C" w:rsidRDefault="00E14C00" w:rsidP="00E14C00">
      <w:pPr>
        <w:autoSpaceDE w:val="0"/>
        <w:autoSpaceDN w:val="0"/>
        <w:adjustRightInd w:val="0"/>
        <w:spacing w:after="27" w:line="240" w:lineRule="auto"/>
        <w:jc w:val="both"/>
        <w:rPr>
          <w:rFonts w:ascii="Times New Roman" w:eastAsia="Calibri" w:hAnsi="Times New Roman" w:cs="Times New Roman"/>
          <w:sz w:val="30"/>
          <w:szCs w:val="30"/>
        </w:rPr>
      </w:pPr>
      <w:r w:rsidRPr="0020592C">
        <w:rPr>
          <w:rFonts w:ascii="Times New Roman" w:eastAsia="Calibri" w:hAnsi="Times New Roman" w:cs="Times New Roman"/>
          <w:sz w:val="30"/>
          <w:szCs w:val="30"/>
        </w:rPr>
        <w:t xml:space="preserve">6. Распечатать наклейки (визуализация ОО «БРПО», аватар группы) и распространить их на </w:t>
      </w:r>
      <w:proofErr w:type="spellStart"/>
      <w:r w:rsidRPr="0020592C">
        <w:rPr>
          <w:rFonts w:ascii="Times New Roman" w:eastAsia="Calibri" w:hAnsi="Times New Roman" w:cs="Times New Roman"/>
          <w:sz w:val="30"/>
          <w:szCs w:val="30"/>
        </w:rPr>
        <w:t>инфостендах</w:t>
      </w:r>
      <w:proofErr w:type="spellEnd"/>
      <w:r w:rsidRPr="0020592C">
        <w:rPr>
          <w:rFonts w:ascii="Times New Roman" w:eastAsia="Calibri" w:hAnsi="Times New Roman" w:cs="Times New Roman"/>
          <w:sz w:val="30"/>
          <w:szCs w:val="30"/>
        </w:rPr>
        <w:t xml:space="preserve"> в школе. </w:t>
      </w:r>
    </w:p>
    <w:p w14:paraId="63B2B85D" w14:textId="77777777" w:rsidR="00E14C00" w:rsidRPr="0020592C" w:rsidRDefault="00E14C00" w:rsidP="00E14C00">
      <w:pPr>
        <w:autoSpaceDE w:val="0"/>
        <w:autoSpaceDN w:val="0"/>
        <w:adjustRightInd w:val="0"/>
        <w:spacing w:after="27" w:line="240" w:lineRule="auto"/>
        <w:jc w:val="both"/>
        <w:rPr>
          <w:rFonts w:ascii="Times New Roman" w:eastAsia="Calibri" w:hAnsi="Times New Roman" w:cs="Times New Roman"/>
          <w:sz w:val="30"/>
          <w:szCs w:val="30"/>
        </w:rPr>
      </w:pPr>
      <w:r w:rsidRPr="0020592C">
        <w:rPr>
          <w:rFonts w:ascii="Times New Roman" w:eastAsia="Calibri" w:hAnsi="Times New Roman" w:cs="Times New Roman"/>
          <w:sz w:val="30"/>
          <w:szCs w:val="30"/>
        </w:rPr>
        <w:t xml:space="preserve">7. Создать обсуждения внутри </w:t>
      </w:r>
      <w:proofErr w:type="spellStart"/>
      <w:r w:rsidRPr="0020592C">
        <w:rPr>
          <w:rFonts w:ascii="Times New Roman" w:eastAsia="Calibri" w:hAnsi="Times New Roman" w:cs="Times New Roman"/>
          <w:sz w:val="30"/>
          <w:szCs w:val="30"/>
        </w:rPr>
        <w:t>паблика</w:t>
      </w:r>
      <w:proofErr w:type="spellEnd"/>
      <w:r w:rsidRPr="0020592C">
        <w:rPr>
          <w:rFonts w:ascii="Times New Roman" w:eastAsia="Calibri" w:hAnsi="Times New Roman" w:cs="Times New Roman"/>
          <w:sz w:val="30"/>
          <w:szCs w:val="30"/>
        </w:rPr>
        <w:t xml:space="preserve"> по важным вопросам. </w:t>
      </w:r>
    </w:p>
    <w:p w14:paraId="5A57BF72" w14:textId="77777777" w:rsidR="00E14C00" w:rsidRPr="0020592C" w:rsidRDefault="00E14C00" w:rsidP="00B600E7">
      <w:pPr>
        <w:autoSpaceDE w:val="0"/>
        <w:autoSpaceDN w:val="0"/>
        <w:adjustRightInd w:val="0"/>
        <w:spacing w:after="0" w:line="240" w:lineRule="auto"/>
        <w:jc w:val="both"/>
        <w:rPr>
          <w:rFonts w:ascii="Times New Roman" w:eastAsia="Calibri" w:hAnsi="Times New Roman" w:cs="Times New Roman"/>
          <w:sz w:val="30"/>
          <w:szCs w:val="30"/>
        </w:rPr>
      </w:pPr>
      <w:r w:rsidRPr="0020592C">
        <w:rPr>
          <w:rFonts w:ascii="Times New Roman" w:eastAsia="Calibri" w:hAnsi="Times New Roman" w:cs="Times New Roman"/>
          <w:sz w:val="30"/>
          <w:szCs w:val="30"/>
        </w:rPr>
        <w:t xml:space="preserve">8. Обмениваться опытом </w:t>
      </w:r>
      <w:r w:rsidR="00B600E7">
        <w:rPr>
          <w:rFonts w:ascii="Times New Roman" w:eastAsia="Calibri" w:hAnsi="Times New Roman" w:cs="Times New Roman"/>
          <w:sz w:val="30"/>
          <w:szCs w:val="30"/>
        </w:rPr>
        <w:t xml:space="preserve">ведения </w:t>
      </w:r>
      <w:proofErr w:type="spellStart"/>
      <w:r w:rsidR="00B600E7">
        <w:rPr>
          <w:rFonts w:ascii="Times New Roman" w:eastAsia="Calibri" w:hAnsi="Times New Roman" w:cs="Times New Roman"/>
          <w:sz w:val="30"/>
          <w:szCs w:val="30"/>
        </w:rPr>
        <w:t>паблика</w:t>
      </w:r>
      <w:proofErr w:type="spellEnd"/>
      <w:r w:rsidR="00B600E7">
        <w:rPr>
          <w:rFonts w:ascii="Times New Roman" w:eastAsia="Calibri" w:hAnsi="Times New Roman" w:cs="Times New Roman"/>
          <w:sz w:val="30"/>
          <w:szCs w:val="30"/>
        </w:rPr>
        <w:t xml:space="preserve"> в общей группе.</w:t>
      </w:r>
    </w:p>
    <w:p w14:paraId="73585553" w14:textId="77777777" w:rsidR="00E14C00" w:rsidRPr="0020592C" w:rsidRDefault="00E14C00" w:rsidP="00E14C00">
      <w:pPr>
        <w:autoSpaceDE w:val="0"/>
        <w:autoSpaceDN w:val="0"/>
        <w:adjustRightInd w:val="0"/>
        <w:spacing w:after="0" w:line="240" w:lineRule="auto"/>
        <w:jc w:val="center"/>
        <w:rPr>
          <w:rFonts w:ascii="Times New Roman" w:eastAsia="Calibri" w:hAnsi="Times New Roman" w:cs="Times New Roman"/>
          <w:b/>
          <w:sz w:val="30"/>
          <w:szCs w:val="30"/>
        </w:rPr>
      </w:pPr>
      <w:proofErr w:type="spellStart"/>
      <w:r w:rsidRPr="0020592C">
        <w:rPr>
          <w:rFonts w:ascii="Times New Roman" w:eastAsia="Calibri" w:hAnsi="Times New Roman" w:cs="Times New Roman"/>
          <w:b/>
          <w:sz w:val="30"/>
          <w:szCs w:val="30"/>
        </w:rPr>
        <w:t>Лайфхаки</w:t>
      </w:r>
      <w:proofErr w:type="spellEnd"/>
      <w:r w:rsidRPr="0020592C">
        <w:rPr>
          <w:rFonts w:ascii="Times New Roman" w:eastAsia="Calibri" w:hAnsi="Times New Roman" w:cs="Times New Roman"/>
          <w:b/>
          <w:sz w:val="30"/>
          <w:szCs w:val="30"/>
        </w:rPr>
        <w:t xml:space="preserve"> по работе в социальных сетях</w:t>
      </w:r>
    </w:p>
    <w:p w14:paraId="1ECE33FC" w14:textId="77777777" w:rsidR="00E14C00" w:rsidRPr="0020592C" w:rsidRDefault="00E14C00" w:rsidP="00E14C00">
      <w:pPr>
        <w:widowControl w:val="0"/>
        <w:shd w:val="clear" w:color="auto" w:fill="FFFFFF"/>
        <w:autoSpaceDE w:val="0"/>
        <w:autoSpaceDN w:val="0"/>
        <w:adjustRightInd w:val="0"/>
        <w:spacing w:before="10" w:after="0" w:line="341" w:lineRule="exact"/>
        <w:ind w:firstLine="720"/>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В социальной сети «</w:t>
      </w:r>
      <w:proofErr w:type="spellStart"/>
      <w:r w:rsidRPr="0020592C">
        <w:rPr>
          <w:rFonts w:ascii="Times New Roman" w:eastAsia="Times New Roman" w:hAnsi="Times New Roman" w:cs="Times New Roman"/>
          <w:sz w:val="30"/>
          <w:szCs w:val="30"/>
          <w:lang w:eastAsia="ru-RU"/>
        </w:rPr>
        <w:t>Вконтакте</w:t>
      </w:r>
      <w:proofErr w:type="spellEnd"/>
      <w:r w:rsidRPr="0020592C">
        <w:rPr>
          <w:rFonts w:ascii="Times New Roman" w:eastAsia="Times New Roman" w:hAnsi="Times New Roman" w:cs="Times New Roman"/>
          <w:sz w:val="30"/>
          <w:szCs w:val="30"/>
          <w:lang w:eastAsia="ru-RU"/>
        </w:rPr>
        <w:t xml:space="preserve">» есть внутренне разделение сообществ </w:t>
      </w:r>
      <w:r w:rsidRPr="0020592C">
        <w:rPr>
          <w:rFonts w:ascii="Times New Roman" w:eastAsia="Times New Roman" w:hAnsi="Times New Roman" w:cs="Times New Roman"/>
          <w:spacing w:val="-1"/>
          <w:sz w:val="30"/>
          <w:szCs w:val="30"/>
          <w:lang w:eastAsia="ru-RU"/>
        </w:rPr>
        <w:t xml:space="preserve">на три типа: личные страницы, группы и </w:t>
      </w:r>
      <w:proofErr w:type="spellStart"/>
      <w:r w:rsidRPr="0020592C">
        <w:rPr>
          <w:rFonts w:ascii="Times New Roman" w:eastAsia="Times New Roman" w:hAnsi="Times New Roman" w:cs="Times New Roman"/>
          <w:spacing w:val="-1"/>
          <w:sz w:val="30"/>
          <w:szCs w:val="30"/>
          <w:lang w:eastAsia="ru-RU"/>
        </w:rPr>
        <w:t>паблики</w:t>
      </w:r>
      <w:proofErr w:type="spellEnd"/>
      <w:r w:rsidRPr="0020592C">
        <w:rPr>
          <w:rFonts w:ascii="Times New Roman" w:eastAsia="Times New Roman" w:hAnsi="Times New Roman" w:cs="Times New Roman"/>
          <w:spacing w:val="-1"/>
          <w:sz w:val="30"/>
          <w:szCs w:val="30"/>
          <w:lang w:eastAsia="ru-RU"/>
        </w:rPr>
        <w:t xml:space="preserve">. Разница в следующем: в </w:t>
      </w:r>
      <w:r w:rsidRPr="0020592C">
        <w:rPr>
          <w:rFonts w:ascii="Times New Roman" w:eastAsia="Times New Roman" w:hAnsi="Times New Roman" w:cs="Times New Roman"/>
          <w:sz w:val="30"/>
          <w:szCs w:val="30"/>
          <w:lang w:eastAsia="ru-RU"/>
        </w:rPr>
        <w:t xml:space="preserve">личной странице практически нет инструментов продвижения, в группу можно приглашать друзей, а в </w:t>
      </w:r>
      <w:proofErr w:type="spellStart"/>
      <w:r w:rsidRPr="0020592C">
        <w:rPr>
          <w:rFonts w:ascii="Times New Roman" w:eastAsia="Times New Roman" w:hAnsi="Times New Roman" w:cs="Times New Roman"/>
          <w:sz w:val="30"/>
          <w:szCs w:val="30"/>
          <w:lang w:eastAsia="ru-RU"/>
        </w:rPr>
        <w:t>паблики</w:t>
      </w:r>
      <w:proofErr w:type="spellEnd"/>
      <w:r w:rsidRPr="0020592C">
        <w:rPr>
          <w:rFonts w:ascii="Times New Roman" w:eastAsia="Times New Roman" w:hAnsi="Times New Roman" w:cs="Times New Roman"/>
          <w:sz w:val="30"/>
          <w:szCs w:val="30"/>
          <w:lang w:eastAsia="ru-RU"/>
        </w:rPr>
        <w:t xml:space="preserve"> люди вступают, если узнают о них самостоятельно или видят рекламу. Паблик виден в блоке интересных страниц и может получать дополнительное внимание потенциальной аудитории. </w:t>
      </w:r>
    </w:p>
    <w:p w14:paraId="67AD1480" w14:textId="77777777" w:rsidR="00E14C00" w:rsidRPr="0020592C" w:rsidRDefault="00E14C00" w:rsidP="00E14C00">
      <w:pPr>
        <w:widowControl w:val="0"/>
        <w:shd w:val="clear" w:color="auto" w:fill="FFFFFF"/>
        <w:autoSpaceDE w:val="0"/>
        <w:autoSpaceDN w:val="0"/>
        <w:adjustRightInd w:val="0"/>
        <w:spacing w:after="0" w:line="341" w:lineRule="exact"/>
        <w:ind w:right="10" w:firstLine="706"/>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Важно следить за тем, как выглядит страница пионерской организации в социальных сетях, и что видят дети, родители, общественность, когда заходят на данную страницу. Паблик – лицо детской организации. Вы показываете ваши записи детям и подросткам, которые могут стать подписчиками вашей группы. Вы можете показать записи родителям и учителям школы, можете пригласить учащихся вашего сообщества на мероприятие ОО «БРПО», активистов из других детских организаций на общую встречу.</w:t>
      </w:r>
    </w:p>
    <w:p w14:paraId="75F8570D" w14:textId="77777777" w:rsidR="00E14C00" w:rsidRPr="0020592C" w:rsidRDefault="00E14C00" w:rsidP="00E14C00">
      <w:pPr>
        <w:widowControl w:val="0"/>
        <w:shd w:val="clear" w:color="auto" w:fill="FFFFFF"/>
        <w:autoSpaceDE w:val="0"/>
        <w:autoSpaceDN w:val="0"/>
        <w:adjustRightInd w:val="0"/>
        <w:spacing w:before="10" w:after="0" w:line="341" w:lineRule="exact"/>
        <w:ind w:right="10" w:firstLine="706"/>
        <w:jc w:val="both"/>
        <w:rPr>
          <w:rFonts w:ascii="Times New Roman" w:eastAsia="Times New Roman" w:hAnsi="Times New Roman" w:cs="Times New Roman"/>
          <w:b/>
          <w:bCs/>
          <w:sz w:val="30"/>
          <w:szCs w:val="30"/>
          <w:lang w:eastAsia="ru-RU"/>
        </w:rPr>
      </w:pPr>
      <w:r w:rsidRPr="0020592C">
        <w:rPr>
          <w:rFonts w:ascii="Times New Roman" w:eastAsia="Times New Roman" w:hAnsi="Times New Roman" w:cs="Times New Roman"/>
          <w:b/>
          <w:bCs/>
          <w:sz w:val="30"/>
          <w:szCs w:val="30"/>
          <w:lang w:eastAsia="ru-RU"/>
        </w:rPr>
        <w:t xml:space="preserve">Полезное действие пионерского </w:t>
      </w:r>
      <w:proofErr w:type="spellStart"/>
      <w:r w:rsidRPr="0020592C">
        <w:rPr>
          <w:rFonts w:ascii="Times New Roman" w:eastAsia="Times New Roman" w:hAnsi="Times New Roman" w:cs="Times New Roman"/>
          <w:b/>
          <w:bCs/>
          <w:sz w:val="30"/>
          <w:szCs w:val="30"/>
          <w:lang w:eastAsia="ru-RU"/>
        </w:rPr>
        <w:t>паблика</w:t>
      </w:r>
      <w:proofErr w:type="spellEnd"/>
      <w:r w:rsidRPr="0020592C">
        <w:rPr>
          <w:rFonts w:ascii="Times New Roman" w:eastAsia="Times New Roman" w:hAnsi="Times New Roman" w:cs="Times New Roman"/>
          <w:b/>
          <w:bCs/>
          <w:sz w:val="30"/>
          <w:szCs w:val="30"/>
          <w:lang w:eastAsia="ru-RU"/>
        </w:rPr>
        <w:t xml:space="preserve"> в социальных сетях з</w:t>
      </w:r>
      <w:r w:rsidRPr="0020592C">
        <w:rPr>
          <w:rFonts w:ascii="Times New Roman" w:eastAsia="Times New Roman" w:hAnsi="Times New Roman" w:cs="Times New Roman"/>
          <w:sz w:val="30"/>
          <w:szCs w:val="30"/>
          <w:lang w:eastAsia="ru-RU"/>
        </w:rPr>
        <w:t xml:space="preserve">аключатся в том, что он будет </w:t>
      </w:r>
      <w:r w:rsidRPr="0020592C">
        <w:rPr>
          <w:rFonts w:ascii="Times New Roman" w:eastAsia="Times New Roman" w:hAnsi="Times New Roman" w:cs="Times New Roman"/>
          <w:spacing w:val="-2"/>
          <w:sz w:val="30"/>
          <w:szCs w:val="30"/>
          <w:lang w:eastAsia="ru-RU"/>
        </w:rPr>
        <w:t xml:space="preserve">помогать </w:t>
      </w:r>
      <w:r w:rsidRPr="0020592C">
        <w:rPr>
          <w:rFonts w:ascii="Times New Roman" w:eastAsia="Times New Roman" w:hAnsi="Times New Roman" w:cs="Times New Roman"/>
          <w:spacing w:val="-3"/>
          <w:sz w:val="30"/>
          <w:szCs w:val="30"/>
          <w:lang w:eastAsia="ru-RU"/>
        </w:rPr>
        <w:t xml:space="preserve">членам </w:t>
      </w:r>
      <w:r w:rsidRPr="0020592C">
        <w:rPr>
          <w:rFonts w:ascii="Times New Roman" w:eastAsia="Times New Roman" w:hAnsi="Times New Roman" w:cs="Times New Roman"/>
          <w:spacing w:val="-1"/>
          <w:sz w:val="30"/>
          <w:szCs w:val="30"/>
          <w:lang w:eastAsia="ru-RU"/>
        </w:rPr>
        <w:t xml:space="preserve">ОО </w:t>
      </w:r>
      <w:r w:rsidRPr="0020592C">
        <w:rPr>
          <w:rFonts w:ascii="Times New Roman" w:eastAsia="Times New Roman" w:hAnsi="Times New Roman" w:cs="Times New Roman"/>
          <w:spacing w:val="-2"/>
          <w:sz w:val="30"/>
          <w:szCs w:val="30"/>
          <w:lang w:eastAsia="ru-RU"/>
        </w:rPr>
        <w:t xml:space="preserve">«БРПО» </w:t>
      </w:r>
      <w:r w:rsidRPr="0020592C">
        <w:rPr>
          <w:rFonts w:ascii="Times New Roman" w:eastAsia="Times New Roman" w:hAnsi="Times New Roman" w:cs="Times New Roman"/>
          <w:sz w:val="30"/>
          <w:szCs w:val="30"/>
          <w:lang w:eastAsia="ru-RU"/>
        </w:rPr>
        <w:t>в</w:t>
      </w:r>
      <w:r w:rsidRPr="0020592C">
        <w:rPr>
          <w:rFonts w:ascii="Arial" w:eastAsia="Times New Roman" w:hAnsi="Arial" w:cs="Arial"/>
          <w:sz w:val="30"/>
          <w:szCs w:val="30"/>
          <w:lang w:eastAsia="ru-RU"/>
        </w:rPr>
        <w:t xml:space="preserve"> </w:t>
      </w:r>
      <w:r w:rsidRPr="0020592C">
        <w:rPr>
          <w:rFonts w:ascii="Times New Roman" w:eastAsia="Times New Roman" w:hAnsi="Times New Roman" w:cs="Times New Roman"/>
          <w:spacing w:val="-1"/>
          <w:sz w:val="30"/>
          <w:szCs w:val="30"/>
          <w:lang w:eastAsia="ru-RU"/>
        </w:rPr>
        <w:t xml:space="preserve">личном </w:t>
      </w:r>
      <w:r w:rsidRPr="0020592C">
        <w:rPr>
          <w:rFonts w:ascii="Times New Roman" w:eastAsia="Times New Roman" w:hAnsi="Times New Roman" w:cs="Times New Roman"/>
          <w:spacing w:val="-2"/>
          <w:sz w:val="30"/>
          <w:szCs w:val="30"/>
          <w:lang w:eastAsia="ru-RU"/>
        </w:rPr>
        <w:t>развитии, о</w:t>
      </w:r>
      <w:r w:rsidRPr="0020592C">
        <w:rPr>
          <w:rFonts w:ascii="Times New Roman" w:eastAsia="Times New Roman" w:hAnsi="Times New Roman" w:cs="Times New Roman"/>
          <w:sz w:val="30"/>
          <w:szCs w:val="30"/>
          <w:lang w:eastAsia="ru-RU"/>
        </w:rPr>
        <w:t>бучении активистов организации, продвижении и проведении интересных мероприятий.</w:t>
      </w:r>
    </w:p>
    <w:p w14:paraId="533084C8" w14:textId="77777777" w:rsidR="00E14C00" w:rsidRPr="0020592C" w:rsidRDefault="00E14C00" w:rsidP="00E14C00">
      <w:pPr>
        <w:widowControl w:val="0"/>
        <w:shd w:val="clear" w:color="auto" w:fill="FFFFFF"/>
        <w:autoSpaceDE w:val="0"/>
        <w:autoSpaceDN w:val="0"/>
        <w:adjustRightInd w:val="0"/>
        <w:spacing w:before="10" w:after="0" w:line="341" w:lineRule="exact"/>
        <w:ind w:firstLine="706"/>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b/>
          <w:bCs/>
          <w:sz w:val="30"/>
          <w:szCs w:val="30"/>
          <w:lang w:eastAsia="ru-RU"/>
        </w:rPr>
        <w:t>Тематика публикаций и график их выхода планируются заранее.</w:t>
      </w:r>
      <w:r w:rsidRPr="0020592C">
        <w:rPr>
          <w:rFonts w:ascii="Times New Roman" w:eastAsia="Times New Roman" w:hAnsi="Times New Roman" w:cs="Times New Roman"/>
          <w:sz w:val="30"/>
          <w:szCs w:val="30"/>
          <w:lang w:eastAsia="ru-RU"/>
        </w:rPr>
        <w:t xml:space="preserve"> Виды контента </w:t>
      </w:r>
    </w:p>
    <w:p w14:paraId="0762DEA0" w14:textId="77777777" w:rsidR="00E14C00" w:rsidRPr="0020592C" w:rsidRDefault="00E14C00" w:rsidP="00E14C00">
      <w:pPr>
        <w:widowControl w:val="0"/>
        <w:shd w:val="clear" w:color="auto" w:fill="FFFFFF"/>
        <w:autoSpaceDE w:val="0"/>
        <w:autoSpaceDN w:val="0"/>
        <w:adjustRightInd w:val="0"/>
        <w:spacing w:before="10" w:after="0" w:line="341" w:lineRule="exact"/>
        <w:ind w:left="706"/>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xml:space="preserve">- анонсы, пост-релизы, итоги мероприятий и социальных проектов; </w:t>
      </w:r>
    </w:p>
    <w:p w14:paraId="77035E2A" w14:textId="77777777" w:rsidR="00E14C00" w:rsidRPr="0020592C" w:rsidRDefault="00E14C00" w:rsidP="00E14C00">
      <w:pPr>
        <w:widowControl w:val="0"/>
        <w:shd w:val="clear" w:color="auto" w:fill="FFFFFF"/>
        <w:autoSpaceDE w:val="0"/>
        <w:autoSpaceDN w:val="0"/>
        <w:adjustRightInd w:val="0"/>
        <w:spacing w:before="10" w:after="0" w:line="341" w:lineRule="exact"/>
        <w:ind w:left="706"/>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xml:space="preserve">- интервью с активистами общественных объединений, </w:t>
      </w:r>
      <w:r w:rsidR="00BE1B04" w:rsidRPr="0020592C">
        <w:rPr>
          <w:rFonts w:ascii="Times New Roman" w:eastAsia="Times New Roman" w:hAnsi="Times New Roman" w:cs="Times New Roman"/>
          <w:sz w:val="30"/>
          <w:szCs w:val="30"/>
          <w:lang w:eastAsia="ru-RU"/>
        </w:rPr>
        <w:lastRenderedPageBreak/>
        <w:t>специалистами в области молоде</w:t>
      </w:r>
      <w:r w:rsidRPr="0020592C">
        <w:rPr>
          <w:rFonts w:ascii="Times New Roman" w:eastAsia="Times New Roman" w:hAnsi="Times New Roman" w:cs="Times New Roman"/>
          <w:sz w:val="30"/>
          <w:szCs w:val="30"/>
          <w:lang w:eastAsia="ru-RU"/>
        </w:rPr>
        <w:t xml:space="preserve">жной политики, известными людьми региона; </w:t>
      </w:r>
    </w:p>
    <w:p w14:paraId="57405A62" w14:textId="77777777" w:rsidR="00E14C00" w:rsidRPr="0020592C" w:rsidRDefault="00E14C00" w:rsidP="00E14C00">
      <w:pPr>
        <w:widowControl w:val="0"/>
        <w:shd w:val="clear" w:color="auto" w:fill="FFFFFF"/>
        <w:autoSpaceDE w:val="0"/>
        <w:autoSpaceDN w:val="0"/>
        <w:adjustRightInd w:val="0"/>
        <w:spacing w:before="10" w:after="0" w:line="341" w:lineRule="exact"/>
        <w:ind w:left="706"/>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xml:space="preserve">- анонс полезных книг, обучающих сайтов, образовательных Интернет-сервисов; </w:t>
      </w:r>
    </w:p>
    <w:p w14:paraId="5AD83572" w14:textId="77777777" w:rsidR="00E14C00" w:rsidRPr="0020592C" w:rsidRDefault="00E14C00" w:rsidP="00E14C00">
      <w:pPr>
        <w:widowControl w:val="0"/>
        <w:shd w:val="clear" w:color="auto" w:fill="FFFFFF"/>
        <w:autoSpaceDE w:val="0"/>
        <w:autoSpaceDN w:val="0"/>
        <w:adjustRightInd w:val="0"/>
        <w:spacing w:before="10" w:after="0" w:line="341" w:lineRule="exact"/>
        <w:ind w:left="706"/>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xml:space="preserve">- план мероприятий (дружины, территориальной организации) на учебный год; </w:t>
      </w:r>
    </w:p>
    <w:p w14:paraId="33873A12" w14:textId="77777777" w:rsidR="00E14C00" w:rsidRPr="0020592C" w:rsidRDefault="00E14C00" w:rsidP="00E14C00">
      <w:pPr>
        <w:widowControl w:val="0"/>
        <w:shd w:val="clear" w:color="auto" w:fill="FFFFFF"/>
        <w:autoSpaceDE w:val="0"/>
        <w:autoSpaceDN w:val="0"/>
        <w:adjustRightInd w:val="0"/>
        <w:spacing w:before="10" w:after="0" w:line="341" w:lineRule="exact"/>
        <w:ind w:left="706"/>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xml:space="preserve">- </w:t>
      </w:r>
      <w:r w:rsidRPr="0020592C">
        <w:rPr>
          <w:rFonts w:ascii="Times New Roman" w:eastAsia="Times New Roman" w:hAnsi="Times New Roman" w:cs="Times New Roman"/>
          <w:spacing w:val="-1"/>
          <w:sz w:val="30"/>
          <w:szCs w:val="30"/>
          <w:lang w:eastAsia="ru-RU"/>
        </w:rPr>
        <w:t>методические рекомендации по организации деятельности ОО «БРПО»</w:t>
      </w:r>
      <w:r w:rsidRPr="0020592C">
        <w:rPr>
          <w:rFonts w:ascii="Times New Roman" w:eastAsia="Times New Roman" w:hAnsi="Times New Roman" w:cs="Times New Roman"/>
          <w:sz w:val="30"/>
          <w:szCs w:val="30"/>
          <w:lang w:eastAsia="ru-RU"/>
        </w:rPr>
        <w:t>.</w:t>
      </w:r>
    </w:p>
    <w:p w14:paraId="65CB8E57" w14:textId="77777777" w:rsidR="00E14C00" w:rsidRPr="0020592C" w:rsidRDefault="00E14C00" w:rsidP="00E14C00">
      <w:pPr>
        <w:widowControl w:val="0"/>
        <w:shd w:val="clear" w:color="auto" w:fill="FFFFFF"/>
        <w:autoSpaceDE w:val="0"/>
        <w:autoSpaceDN w:val="0"/>
        <w:adjustRightInd w:val="0"/>
        <w:spacing w:after="0" w:line="341" w:lineRule="exact"/>
        <w:ind w:right="5" w:firstLine="706"/>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Создавайте только те публикации, которые интересны и полезны вашим подпи</w:t>
      </w:r>
      <w:r w:rsidR="00BE1B04" w:rsidRPr="0020592C">
        <w:rPr>
          <w:rFonts w:ascii="Times New Roman" w:eastAsia="Times New Roman" w:hAnsi="Times New Roman" w:cs="Times New Roman"/>
          <w:sz w:val="30"/>
          <w:szCs w:val="30"/>
          <w:lang w:eastAsia="ru-RU"/>
        </w:rPr>
        <w:t>счикам. Не будьте сухими и серье</w:t>
      </w:r>
      <w:r w:rsidRPr="0020592C">
        <w:rPr>
          <w:rFonts w:ascii="Times New Roman" w:eastAsia="Times New Roman" w:hAnsi="Times New Roman" w:cs="Times New Roman"/>
          <w:sz w:val="30"/>
          <w:szCs w:val="30"/>
          <w:lang w:eastAsia="ru-RU"/>
        </w:rPr>
        <w:t xml:space="preserve">зными новостными изданиями или представительством организации. Дети ценят честность, искренность и открытость. </w:t>
      </w:r>
    </w:p>
    <w:p w14:paraId="4D209C96" w14:textId="77777777" w:rsidR="00E14C00" w:rsidRPr="0020592C" w:rsidRDefault="00E14C00" w:rsidP="00E14C00">
      <w:pPr>
        <w:widowControl w:val="0"/>
        <w:shd w:val="clear" w:color="auto" w:fill="FFFFFF"/>
        <w:autoSpaceDE w:val="0"/>
        <w:autoSpaceDN w:val="0"/>
        <w:adjustRightInd w:val="0"/>
        <w:spacing w:before="10" w:after="0" w:line="341" w:lineRule="exact"/>
        <w:ind w:firstLine="720"/>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bCs/>
          <w:sz w:val="30"/>
          <w:szCs w:val="30"/>
          <w:lang w:eastAsia="ru-RU"/>
        </w:rPr>
        <w:t xml:space="preserve">Придумайте свой оригинальный </w:t>
      </w:r>
      <w:proofErr w:type="spellStart"/>
      <w:r w:rsidRPr="0020592C">
        <w:rPr>
          <w:rFonts w:ascii="Times New Roman" w:eastAsia="Times New Roman" w:hAnsi="Times New Roman" w:cs="Times New Roman"/>
          <w:bCs/>
          <w:sz w:val="30"/>
          <w:szCs w:val="30"/>
          <w:lang w:eastAsia="ru-RU"/>
        </w:rPr>
        <w:t>хэштег</w:t>
      </w:r>
      <w:proofErr w:type="spellEnd"/>
      <w:r w:rsidRPr="0020592C">
        <w:rPr>
          <w:rFonts w:ascii="Times New Roman" w:eastAsia="Times New Roman" w:hAnsi="Times New Roman" w:cs="Times New Roman"/>
          <w:bCs/>
          <w:sz w:val="30"/>
          <w:szCs w:val="30"/>
          <w:lang w:eastAsia="ru-RU"/>
        </w:rPr>
        <w:t xml:space="preserve">, который </w:t>
      </w:r>
      <w:r w:rsidRPr="0020592C">
        <w:rPr>
          <w:rFonts w:ascii="Times New Roman" w:eastAsia="Times New Roman" w:hAnsi="Times New Roman" w:cs="Times New Roman"/>
          <w:sz w:val="30"/>
          <w:szCs w:val="30"/>
          <w:lang w:eastAsia="ru-RU"/>
        </w:rPr>
        <w:t xml:space="preserve">поможет активистам ОО «БРПО» находить информацию. Старайтесь не использовать слова, которыми будут пользоваться другие организации и люди. Старайтесь не использовать буквы из разных алфавитов, цифры и дополнительные символы для </w:t>
      </w:r>
      <w:proofErr w:type="spellStart"/>
      <w:r w:rsidRPr="0020592C">
        <w:rPr>
          <w:rFonts w:ascii="Times New Roman" w:eastAsia="Times New Roman" w:hAnsi="Times New Roman" w:cs="Times New Roman"/>
          <w:sz w:val="30"/>
          <w:szCs w:val="30"/>
          <w:lang w:eastAsia="ru-RU"/>
        </w:rPr>
        <w:t>хэштегов</w:t>
      </w:r>
      <w:proofErr w:type="spellEnd"/>
      <w:r w:rsidRPr="0020592C">
        <w:rPr>
          <w:rFonts w:ascii="Times New Roman" w:eastAsia="Times New Roman" w:hAnsi="Times New Roman" w:cs="Times New Roman"/>
          <w:sz w:val="30"/>
          <w:szCs w:val="30"/>
          <w:lang w:eastAsia="ru-RU"/>
        </w:rPr>
        <w:t xml:space="preserve">. </w:t>
      </w:r>
    </w:p>
    <w:p w14:paraId="7723FF6E" w14:textId="77777777" w:rsidR="00E14C00" w:rsidRPr="0020592C" w:rsidRDefault="00E14C00" w:rsidP="00E14C00">
      <w:pPr>
        <w:widowControl w:val="0"/>
        <w:shd w:val="clear" w:color="auto" w:fill="FFFFFF"/>
        <w:autoSpaceDE w:val="0"/>
        <w:autoSpaceDN w:val="0"/>
        <w:adjustRightInd w:val="0"/>
        <w:spacing w:before="10" w:after="0" w:line="341" w:lineRule="exact"/>
        <w:ind w:firstLine="720"/>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bCs/>
          <w:sz w:val="30"/>
          <w:szCs w:val="30"/>
          <w:lang w:eastAsia="ru-RU"/>
        </w:rPr>
        <w:t>Старайтесь собирать контакты ваших пользователей,</w:t>
      </w:r>
      <w:r w:rsidRPr="0020592C">
        <w:rPr>
          <w:rFonts w:ascii="Times New Roman" w:eastAsia="Times New Roman" w:hAnsi="Times New Roman" w:cs="Times New Roman"/>
          <w:b/>
          <w:bCs/>
          <w:sz w:val="30"/>
          <w:szCs w:val="30"/>
          <w:lang w:eastAsia="ru-RU"/>
        </w:rPr>
        <w:t xml:space="preserve"> </w:t>
      </w:r>
      <w:r w:rsidRPr="0020592C">
        <w:rPr>
          <w:rFonts w:ascii="Times New Roman" w:eastAsia="Times New Roman" w:hAnsi="Times New Roman" w:cs="Times New Roman"/>
          <w:sz w:val="30"/>
          <w:szCs w:val="30"/>
          <w:lang w:eastAsia="ru-RU"/>
        </w:rPr>
        <w:t xml:space="preserve">чтобы было удобнее доносить до них информацию о ваших новостях. Рекомендуется создавать отдельные встречи на каждое мероприятие. </w:t>
      </w:r>
    </w:p>
    <w:p w14:paraId="3B0B101A" w14:textId="77777777" w:rsidR="00E14C00" w:rsidRPr="0020592C" w:rsidRDefault="00E14C00" w:rsidP="00E14C00">
      <w:pPr>
        <w:widowControl w:val="0"/>
        <w:shd w:val="clear" w:color="auto" w:fill="FFFFFF"/>
        <w:autoSpaceDE w:val="0"/>
        <w:autoSpaceDN w:val="0"/>
        <w:adjustRightInd w:val="0"/>
        <w:spacing w:before="5" w:after="0" w:line="341" w:lineRule="exact"/>
        <w:ind w:firstLine="720"/>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bCs/>
          <w:sz w:val="30"/>
          <w:szCs w:val="30"/>
          <w:lang w:eastAsia="ru-RU"/>
        </w:rPr>
        <w:t>Прописывайте призывы к действию.</w:t>
      </w:r>
      <w:r w:rsidRPr="0020592C">
        <w:rPr>
          <w:rFonts w:ascii="Times New Roman" w:eastAsia="Times New Roman" w:hAnsi="Times New Roman" w:cs="Times New Roman"/>
          <w:b/>
          <w:bCs/>
          <w:sz w:val="30"/>
          <w:szCs w:val="30"/>
          <w:lang w:eastAsia="ru-RU"/>
        </w:rPr>
        <w:t xml:space="preserve"> </w:t>
      </w:r>
      <w:r w:rsidRPr="0020592C">
        <w:rPr>
          <w:rFonts w:ascii="Times New Roman" w:eastAsia="Times New Roman" w:hAnsi="Times New Roman" w:cs="Times New Roman"/>
          <w:sz w:val="30"/>
          <w:szCs w:val="30"/>
          <w:lang w:eastAsia="ru-RU"/>
        </w:rPr>
        <w:t>Если вам нужно, чтобы информацию увидело больше людей, напишите специальные фразы:  «сделай репост», «забирай себе на стену». Если нужно, чтобы подписчики перешли на сайт, напишите «кликните на ссылку», «приходите».</w:t>
      </w:r>
    </w:p>
    <w:p w14:paraId="32759A13" w14:textId="77777777" w:rsidR="00E14C00" w:rsidRPr="0020592C" w:rsidRDefault="00E14C00" w:rsidP="00E14C00">
      <w:pPr>
        <w:widowControl w:val="0"/>
        <w:shd w:val="clear" w:color="auto" w:fill="FFFFFF"/>
        <w:autoSpaceDE w:val="0"/>
        <w:autoSpaceDN w:val="0"/>
        <w:adjustRightInd w:val="0"/>
        <w:spacing w:after="0" w:line="341" w:lineRule="exact"/>
        <w:ind w:right="5" w:firstLine="706"/>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Следите за статистикой группы. Отслеживайте влияние созданных публикаций на посещаемость группы. Спрашивайте у подписчиков группы, какую информацию и в каком формате они хотели бы получать.</w:t>
      </w:r>
    </w:p>
    <w:p w14:paraId="64A4A291" w14:textId="77777777" w:rsidR="00E14C00" w:rsidRPr="0020592C" w:rsidRDefault="00E14C00" w:rsidP="00E14C00">
      <w:pPr>
        <w:widowControl w:val="0"/>
        <w:shd w:val="clear" w:color="auto" w:fill="FFFFFF"/>
        <w:autoSpaceDE w:val="0"/>
        <w:autoSpaceDN w:val="0"/>
        <w:adjustRightInd w:val="0"/>
        <w:spacing w:after="0" w:line="341" w:lineRule="exact"/>
        <w:ind w:firstLine="706"/>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xml:space="preserve">Старайтесь размещать публикации хотя бы три-четыре раза в неделю. </w:t>
      </w:r>
      <w:r w:rsidRPr="0020592C">
        <w:rPr>
          <w:rFonts w:ascii="Times New Roman" w:eastAsia="Times New Roman" w:hAnsi="Times New Roman" w:cs="Times New Roman"/>
          <w:b/>
          <w:sz w:val="30"/>
          <w:szCs w:val="30"/>
          <w:lang w:eastAsia="ru-RU"/>
        </w:rPr>
        <w:t>Обязательно размещайте информацию (репост) из областной, республиканской групп!</w:t>
      </w:r>
      <w:r w:rsidRPr="0020592C">
        <w:rPr>
          <w:rFonts w:ascii="Times New Roman" w:eastAsia="Times New Roman" w:hAnsi="Times New Roman" w:cs="Times New Roman"/>
          <w:sz w:val="30"/>
          <w:szCs w:val="30"/>
          <w:lang w:eastAsia="ru-RU"/>
        </w:rPr>
        <w:t xml:space="preserve"> </w:t>
      </w:r>
    </w:p>
    <w:p w14:paraId="1AFD8273" w14:textId="77777777" w:rsidR="00E14C00" w:rsidRPr="0020592C" w:rsidRDefault="00E14C00" w:rsidP="00E14C00">
      <w:pPr>
        <w:widowControl w:val="0"/>
        <w:shd w:val="clear" w:color="auto" w:fill="FFFFFF"/>
        <w:autoSpaceDE w:val="0"/>
        <w:autoSpaceDN w:val="0"/>
        <w:adjustRightInd w:val="0"/>
        <w:spacing w:after="0" w:line="341" w:lineRule="exact"/>
        <w:ind w:firstLine="706"/>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Старайтесь максимально быстро и оперативно реагировать на комментарии и вопросы.</w:t>
      </w:r>
    </w:p>
    <w:p w14:paraId="0A822D3A" w14:textId="77777777" w:rsidR="00E14C00" w:rsidRPr="0020592C" w:rsidRDefault="00E14C00" w:rsidP="00E14C00">
      <w:pPr>
        <w:widowControl w:val="0"/>
        <w:shd w:val="clear" w:color="auto" w:fill="FFFFFF"/>
        <w:autoSpaceDE w:val="0"/>
        <w:autoSpaceDN w:val="0"/>
        <w:adjustRightInd w:val="0"/>
        <w:spacing w:after="0" w:line="341" w:lineRule="exact"/>
        <w:ind w:right="5" w:firstLine="706"/>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Вовлекайте подписчиков в общение. Дискуссии повышают посещаемость группы и поднимают рейтинг публикаций в новостной ленте социальной сети.</w:t>
      </w:r>
    </w:p>
    <w:p w14:paraId="3F0DCD6E" w14:textId="77777777" w:rsidR="00E14C00" w:rsidRPr="0020592C" w:rsidRDefault="00E14C00" w:rsidP="00E14C00">
      <w:pPr>
        <w:widowControl w:val="0"/>
        <w:shd w:val="clear" w:color="auto" w:fill="FFFFFF"/>
        <w:autoSpaceDE w:val="0"/>
        <w:autoSpaceDN w:val="0"/>
        <w:adjustRightInd w:val="0"/>
        <w:spacing w:before="5" w:after="0" w:line="341" w:lineRule="exact"/>
        <w:ind w:left="706"/>
        <w:rPr>
          <w:rFonts w:ascii="Times New Roman" w:eastAsia="Times New Roman" w:hAnsi="Times New Roman" w:cs="Times New Roman"/>
          <w:sz w:val="30"/>
          <w:szCs w:val="30"/>
          <w:lang w:eastAsia="ru-RU"/>
        </w:rPr>
      </w:pPr>
      <w:r w:rsidRPr="0020592C">
        <w:rPr>
          <w:rFonts w:ascii="Times New Roman" w:eastAsia="Times New Roman" w:hAnsi="Times New Roman" w:cs="Times New Roman"/>
          <w:bCs/>
          <w:sz w:val="30"/>
          <w:szCs w:val="30"/>
          <w:lang w:eastAsia="ru-RU"/>
        </w:rPr>
        <w:t>Используйте привлекательные картинки (</w:t>
      </w:r>
      <w:proofErr w:type="spellStart"/>
      <w:r w:rsidRPr="0020592C">
        <w:rPr>
          <w:rFonts w:ascii="Times New Roman" w:eastAsia="Times New Roman" w:hAnsi="Times New Roman" w:cs="Times New Roman"/>
          <w:bCs/>
          <w:sz w:val="30"/>
          <w:szCs w:val="30"/>
          <w:lang w:eastAsia="ru-RU"/>
        </w:rPr>
        <w:t>мерч</w:t>
      </w:r>
      <w:proofErr w:type="spellEnd"/>
      <w:r w:rsidRPr="0020592C">
        <w:rPr>
          <w:rFonts w:ascii="Times New Roman" w:eastAsia="Times New Roman" w:hAnsi="Times New Roman" w:cs="Times New Roman"/>
          <w:bCs/>
          <w:sz w:val="30"/>
          <w:szCs w:val="30"/>
          <w:lang w:eastAsia="ru-RU"/>
        </w:rPr>
        <w:t xml:space="preserve"> БРПО).</w:t>
      </w:r>
    </w:p>
    <w:p w14:paraId="0F8EDA1E" w14:textId="77777777" w:rsidR="00E14C00" w:rsidRPr="0020592C" w:rsidRDefault="00E14C00" w:rsidP="00E14C00">
      <w:pPr>
        <w:widowControl w:val="0"/>
        <w:shd w:val="clear" w:color="auto" w:fill="FFFFFF"/>
        <w:autoSpaceDE w:val="0"/>
        <w:autoSpaceDN w:val="0"/>
        <w:adjustRightInd w:val="0"/>
        <w:spacing w:after="0" w:line="341" w:lineRule="exact"/>
        <w:ind w:right="5" w:firstLine="706"/>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xml:space="preserve">Относитесь к социальным сетям как к созданию СМИ вашего звена ОО «БРПО». У вас должна быть команда людей (пионеров-лидеров), которые готовы отвечать за создание СМИ:  писать статьи, фотографировать, создавать видео. </w:t>
      </w:r>
    </w:p>
    <w:p w14:paraId="76526C9D" w14:textId="77777777" w:rsidR="00E54C19" w:rsidRDefault="00E14C00" w:rsidP="00B600E7">
      <w:pPr>
        <w:widowControl w:val="0"/>
        <w:shd w:val="clear" w:color="auto" w:fill="FFFFFF"/>
        <w:autoSpaceDE w:val="0"/>
        <w:autoSpaceDN w:val="0"/>
        <w:adjustRightInd w:val="0"/>
        <w:spacing w:after="0" w:line="341" w:lineRule="exact"/>
        <w:ind w:right="5" w:firstLine="706"/>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xml:space="preserve">Старайтесь создавать и распространять больше образовательной информации, которая будет учить детей проводить игры, организовывать </w:t>
      </w:r>
      <w:r w:rsidRPr="0020592C">
        <w:rPr>
          <w:rFonts w:ascii="Times New Roman" w:eastAsia="Times New Roman" w:hAnsi="Times New Roman" w:cs="Times New Roman"/>
          <w:sz w:val="30"/>
          <w:szCs w:val="30"/>
          <w:lang w:eastAsia="ru-RU"/>
        </w:rPr>
        <w:lastRenderedPageBreak/>
        <w:t>мероприятия и продвигать социальные проекты</w:t>
      </w:r>
      <w:r w:rsidR="00B600E7">
        <w:rPr>
          <w:rFonts w:ascii="Times New Roman" w:eastAsia="Times New Roman" w:hAnsi="Times New Roman" w:cs="Times New Roman"/>
          <w:sz w:val="30"/>
          <w:szCs w:val="30"/>
          <w:lang w:eastAsia="ru-RU"/>
        </w:rPr>
        <w:t>.</w:t>
      </w:r>
    </w:p>
    <w:p w14:paraId="531DBA52" w14:textId="77777777" w:rsidR="00B600E7" w:rsidRPr="00B600E7" w:rsidRDefault="00B600E7" w:rsidP="00B600E7">
      <w:pPr>
        <w:widowControl w:val="0"/>
        <w:shd w:val="clear" w:color="auto" w:fill="FFFFFF"/>
        <w:autoSpaceDE w:val="0"/>
        <w:autoSpaceDN w:val="0"/>
        <w:adjustRightInd w:val="0"/>
        <w:spacing w:after="0" w:line="341" w:lineRule="exact"/>
        <w:ind w:right="5" w:firstLine="706"/>
        <w:jc w:val="both"/>
        <w:rPr>
          <w:rFonts w:ascii="Times New Roman" w:eastAsia="Times New Roman" w:hAnsi="Times New Roman" w:cs="Times New Roman"/>
          <w:sz w:val="30"/>
          <w:szCs w:val="30"/>
          <w:lang w:eastAsia="ru-RU"/>
        </w:rPr>
      </w:pPr>
    </w:p>
    <w:p w14:paraId="3681BC39" w14:textId="77777777" w:rsidR="004A3F5F" w:rsidRPr="0020592C" w:rsidRDefault="004A3F5F" w:rsidP="004A3F5F">
      <w:pPr>
        <w:widowControl w:val="0"/>
        <w:shd w:val="clear" w:color="auto" w:fill="FFFFFF"/>
        <w:autoSpaceDE w:val="0"/>
        <w:autoSpaceDN w:val="0"/>
        <w:adjustRightInd w:val="0"/>
        <w:spacing w:before="10" w:after="0" w:line="341" w:lineRule="exact"/>
        <w:ind w:left="720"/>
        <w:jc w:val="center"/>
        <w:rPr>
          <w:rFonts w:ascii="Times New Roman" w:eastAsia="Times New Roman" w:hAnsi="Times New Roman" w:cs="Times New Roman"/>
          <w:b/>
          <w:bCs/>
          <w:sz w:val="30"/>
          <w:szCs w:val="30"/>
          <w:lang w:eastAsia="ru-RU"/>
        </w:rPr>
      </w:pPr>
      <w:r w:rsidRPr="0020592C">
        <w:rPr>
          <w:rFonts w:ascii="Times New Roman" w:eastAsia="Times New Roman" w:hAnsi="Times New Roman" w:cs="Times New Roman"/>
          <w:b/>
          <w:bCs/>
          <w:sz w:val="30"/>
          <w:szCs w:val="30"/>
          <w:lang w:eastAsia="ru-RU"/>
        </w:rPr>
        <w:t>МЕТОДИКА ОРГАНИЗАЦИИ МЕРОПРИЯТИ</w:t>
      </w:r>
      <w:r w:rsidR="00E54C19" w:rsidRPr="0020592C">
        <w:rPr>
          <w:rFonts w:ascii="Times New Roman" w:eastAsia="Times New Roman" w:hAnsi="Times New Roman" w:cs="Times New Roman"/>
          <w:b/>
          <w:bCs/>
          <w:sz w:val="30"/>
          <w:szCs w:val="30"/>
          <w:lang w:eastAsia="ru-RU"/>
        </w:rPr>
        <w:t>Я</w:t>
      </w:r>
      <w:r w:rsidRPr="0020592C">
        <w:rPr>
          <w:rFonts w:ascii="Times New Roman" w:eastAsia="Times New Roman" w:hAnsi="Times New Roman" w:cs="Times New Roman"/>
          <w:b/>
          <w:bCs/>
          <w:sz w:val="30"/>
          <w:szCs w:val="30"/>
          <w:lang w:eastAsia="ru-RU"/>
        </w:rPr>
        <w:t xml:space="preserve"> </w:t>
      </w:r>
    </w:p>
    <w:p w14:paraId="2A1EA7C8" w14:textId="77777777" w:rsidR="00B06D17" w:rsidRPr="0020592C" w:rsidRDefault="004A3F5F" w:rsidP="004A3F5F">
      <w:pPr>
        <w:widowControl w:val="0"/>
        <w:shd w:val="clear" w:color="auto" w:fill="FFFFFF"/>
        <w:autoSpaceDE w:val="0"/>
        <w:autoSpaceDN w:val="0"/>
        <w:adjustRightInd w:val="0"/>
        <w:spacing w:before="10" w:after="0" w:line="341" w:lineRule="exact"/>
        <w:ind w:left="720"/>
        <w:jc w:val="center"/>
        <w:rPr>
          <w:rFonts w:ascii="Times New Roman" w:eastAsia="Times New Roman" w:hAnsi="Times New Roman" w:cs="Times New Roman"/>
          <w:b/>
          <w:bCs/>
          <w:sz w:val="30"/>
          <w:szCs w:val="30"/>
          <w:lang w:eastAsia="ru-RU"/>
        </w:rPr>
      </w:pPr>
      <w:r w:rsidRPr="0020592C">
        <w:rPr>
          <w:rFonts w:ascii="Times New Roman" w:eastAsia="Times New Roman" w:hAnsi="Times New Roman" w:cs="Times New Roman"/>
          <w:b/>
          <w:bCs/>
          <w:sz w:val="30"/>
          <w:szCs w:val="30"/>
          <w:lang w:eastAsia="ru-RU"/>
        </w:rPr>
        <w:t>В ПИОНЕРСК</w:t>
      </w:r>
      <w:r w:rsidR="00E54C19" w:rsidRPr="0020592C">
        <w:rPr>
          <w:rFonts w:ascii="Times New Roman" w:eastAsia="Times New Roman" w:hAnsi="Times New Roman" w:cs="Times New Roman"/>
          <w:b/>
          <w:bCs/>
          <w:sz w:val="30"/>
          <w:szCs w:val="30"/>
          <w:lang w:eastAsia="ru-RU"/>
        </w:rPr>
        <w:t>ОЙ</w:t>
      </w:r>
      <w:r w:rsidRPr="0020592C">
        <w:rPr>
          <w:rFonts w:ascii="Times New Roman" w:eastAsia="Times New Roman" w:hAnsi="Times New Roman" w:cs="Times New Roman"/>
          <w:b/>
          <w:bCs/>
          <w:sz w:val="30"/>
          <w:szCs w:val="30"/>
          <w:lang w:eastAsia="ru-RU"/>
        </w:rPr>
        <w:t xml:space="preserve"> ДРУЖИН</w:t>
      </w:r>
      <w:r w:rsidR="00E54C19" w:rsidRPr="0020592C">
        <w:rPr>
          <w:rFonts w:ascii="Times New Roman" w:eastAsia="Times New Roman" w:hAnsi="Times New Roman" w:cs="Times New Roman"/>
          <w:b/>
          <w:bCs/>
          <w:sz w:val="30"/>
          <w:szCs w:val="30"/>
          <w:lang w:eastAsia="ru-RU"/>
        </w:rPr>
        <w:t>Е</w:t>
      </w:r>
    </w:p>
    <w:p w14:paraId="75176BA9" w14:textId="77777777" w:rsidR="00103347" w:rsidRPr="0020592C" w:rsidRDefault="00103347" w:rsidP="00103347">
      <w:pPr>
        <w:widowControl w:val="0"/>
        <w:shd w:val="clear" w:color="auto" w:fill="FFFFFF"/>
        <w:autoSpaceDE w:val="0"/>
        <w:autoSpaceDN w:val="0"/>
        <w:adjustRightInd w:val="0"/>
        <w:spacing w:after="0" w:line="341" w:lineRule="exact"/>
        <w:ind w:firstLine="706"/>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xml:space="preserve">Воспитывать – значит организовывать деятельность детей. Человек развивается, формирует свои навыки, модели поведения, ценности, чувства в процессе </w:t>
      </w:r>
      <w:r w:rsidR="00B06D17" w:rsidRPr="0020592C">
        <w:rPr>
          <w:rFonts w:ascii="Times New Roman" w:eastAsia="Times New Roman" w:hAnsi="Times New Roman" w:cs="Times New Roman"/>
          <w:sz w:val="30"/>
          <w:szCs w:val="30"/>
          <w:lang w:eastAsia="ru-RU"/>
        </w:rPr>
        <w:t xml:space="preserve">общения и </w:t>
      </w:r>
      <w:r w:rsidRPr="0020592C">
        <w:rPr>
          <w:rFonts w:ascii="Times New Roman" w:eastAsia="Times New Roman" w:hAnsi="Times New Roman" w:cs="Times New Roman"/>
          <w:sz w:val="30"/>
          <w:szCs w:val="30"/>
          <w:lang w:eastAsia="ru-RU"/>
        </w:rPr>
        <w:t>совместной деятельности с людьми. Поэтому педагог-организатор (старший вожатый) для достижения воспитательных целей должен уметь организовывать разнообразную деятельность членов ОО «БРПО»</w:t>
      </w:r>
      <w:r w:rsidR="00B06D17" w:rsidRPr="0020592C">
        <w:rPr>
          <w:rFonts w:ascii="Times New Roman" w:eastAsia="Times New Roman" w:hAnsi="Times New Roman" w:cs="Times New Roman"/>
          <w:sz w:val="30"/>
          <w:szCs w:val="30"/>
          <w:lang w:eastAsia="ru-RU"/>
        </w:rPr>
        <w:t>.</w:t>
      </w:r>
      <w:r w:rsidRPr="0020592C">
        <w:rPr>
          <w:rFonts w:ascii="Times New Roman" w:eastAsia="Times New Roman" w:hAnsi="Times New Roman" w:cs="Times New Roman"/>
          <w:sz w:val="30"/>
          <w:szCs w:val="30"/>
          <w:lang w:eastAsia="ru-RU"/>
        </w:rPr>
        <w:t xml:space="preserve"> </w:t>
      </w:r>
      <w:r w:rsidR="00B06D17" w:rsidRPr="0020592C">
        <w:rPr>
          <w:rFonts w:ascii="Times New Roman" w:eastAsia="Times New Roman" w:hAnsi="Times New Roman" w:cs="Times New Roman"/>
          <w:sz w:val="30"/>
          <w:szCs w:val="30"/>
          <w:lang w:eastAsia="ru-RU"/>
        </w:rPr>
        <w:t>Педагогическая наука называет ее развивающей, воспитывающей</w:t>
      </w:r>
      <w:r w:rsidRPr="0020592C">
        <w:rPr>
          <w:rFonts w:ascii="Times New Roman" w:eastAsia="Times New Roman" w:hAnsi="Times New Roman" w:cs="Times New Roman"/>
          <w:sz w:val="30"/>
          <w:szCs w:val="30"/>
          <w:lang w:eastAsia="ru-RU"/>
        </w:rPr>
        <w:t>, а для детей она является их естественной жизнью.</w:t>
      </w:r>
    </w:p>
    <w:p w14:paraId="1E8A2197" w14:textId="77777777" w:rsidR="00103347" w:rsidRPr="0020592C" w:rsidRDefault="00103347" w:rsidP="00103347">
      <w:pPr>
        <w:widowControl w:val="0"/>
        <w:shd w:val="clear" w:color="auto" w:fill="FFFFFF"/>
        <w:autoSpaceDE w:val="0"/>
        <w:autoSpaceDN w:val="0"/>
        <w:adjustRightInd w:val="0"/>
        <w:spacing w:after="0" w:line="341" w:lineRule="exact"/>
        <w:ind w:right="5" w:firstLine="706"/>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xml:space="preserve">Организация </w:t>
      </w:r>
      <w:r w:rsidR="00B06D17" w:rsidRPr="0020592C">
        <w:rPr>
          <w:rFonts w:ascii="Times New Roman" w:eastAsia="Times New Roman" w:hAnsi="Times New Roman" w:cs="Times New Roman"/>
          <w:sz w:val="30"/>
          <w:szCs w:val="30"/>
          <w:lang w:eastAsia="ru-RU"/>
        </w:rPr>
        <w:t xml:space="preserve">разнообразной совместной </w:t>
      </w:r>
      <w:r w:rsidRPr="0020592C">
        <w:rPr>
          <w:rFonts w:ascii="Times New Roman" w:eastAsia="Times New Roman" w:hAnsi="Times New Roman" w:cs="Times New Roman"/>
          <w:sz w:val="30"/>
          <w:szCs w:val="30"/>
          <w:lang w:eastAsia="ru-RU"/>
        </w:rPr>
        <w:t>деятельности пионеров и октябрят, в том числе досуговой, всегда была и оста</w:t>
      </w:r>
      <w:r w:rsidR="00BE1B04" w:rsidRPr="0020592C">
        <w:rPr>
          <w:rFonts w:ascii="Times New Roman" w:eastAsia="Times New Roman" w:hAnsi="Times New Roman" w:cs="Times New Roman"/>
          <w:sz w:val="30"/>
          <w:szCs w:val="30"/>
          <w:lang w:eastAsia="ru-RU"/>
        </w:rPr>
        <w:t>е</w:t>
      </w:r>
      <w:r w:rsidRPr="0020592C">
        <w:rPr>
          <w:rFonts w:ascii="Times New Roman" w:eastAsia="Times New Roman" w:hAnsi="Times New Roman" w:cs="Times New Roman"/>
          <w:sz w:val="30"/>
          <w:szCs w:val="30"/>
          <w:lang w:eastAsia="ru-RU"/>
        </w:rPr>
        <w:t xml:space="preserve">тся </w:t>
      </w:r>
      <w:r w:rsidR="00AF1FDE" w:rsidRPr="0020592C">
        <w:rPr>
          <w:rFonts w:ascii="Times New Roman" w:eastAsia="Times New Roman" w:hAnsi="Times New Roman" w:cs="Times New Roman"/>
          <w:sz w:val="30"/>
          <w:szCs w:val="30"/>
          <w:lang w:eastAsia="ru-RU"/>
        </w:rPr>
        <w:t>основной составляющей должностных обязанностей</w:t>
      </w:r>
      <w:r w:rsidRPr="0020592C">
        <w:rPr>
          <w:rFonts w:ascii="Times New Roman" w:eastAsia="Times New Roman" w:hAnsi="Times New Roman" w:cs="Times New Roman"/>
          <w:sz w:val="30"/>
          <w:szCs w:val="30"/>
          <w:lang w:eastAsia="ru-RU"/>
        </w:rPr>
        <w:t xml:space="preserve"> </w:t>
      </w:r>
      <w:r w:rsidR="00AF1FDE" w:rsidRPr="0020592C">
        <w:rPr>
          <w:rFonts w:ascii="Times New Roman" w:eastAsia="Times New Roman" w:hAnsi="Times New Roman" w:cs="Times New Roman"/>
          <w:sz w:val="30"/>
          <w:szCs w:val="30"/>
          <w:lang w:eastAsia="ru-RU"/>
        </w:rPr>
        <w:t>педагога-организатора (</w:t>
      </w:r>
      <w:r w:rsidRPr="0020592C">
        <w:rPr>
          <w:rFonts w:ascii="Times New Roman" w:eastAsia="Times New Roman" w:hAnsi="Times New Roman" w:cs="Times New Roman"/>
          <w:sz w:val="30"/>
          <w:szCs w:val="30"/>
          <w:lang w:eastAsia="ru-RU"/>
        </w:rPr>
        <w:t>старшего вожатого пионерской др</w:t>
      </w:r>
      <w:r w:rsidR="00B06D17" w:rsidRPr="0020592C">
        <w:rPr>
          <w:rFonts w:ascii="Times New Roman" w:eastAsia="Times New Roman" w:hAnsi="Times New Roman" w:cs="Times New Roman"/>
          <w:sz w:val="30"/>
          <w:szCs w:val="30"/>
          <w:lang w:eastAsia="ru-RU"/>
        </w:rPr>
        <w:t xml:space="preserve">ужины). </w:t>
      </w:r>
      <w:r w:rsidR="00AF1FDE" w:rsidRPr="0020592C">
        <w:rPr>
          <w:rFonts w:ascii="Times New Roman" w:eastAsia="Times New Roman" w:hAnsi="Times New Roman" w:cs="Times New Roman"/>
          <w:sz w:val="30"/>
          <w:szCs w:val="30"/>
          <w:lang w:eastAsia="ru-RU"/>
        </w:rPr>
        <w:t>Совместная деятельность</w:t>
      </w:r>
      <w:r w:rsidRPr="0020592C">
        <w:rPr>
          <w:rFonts w:ascii="Times New Roman" w:eastAsia="Times New Roman" w:hAnsi="Times New Roman" w:cs="Times New Roman"/>
          <w:sz w:val="30"/>
          <w:szCs w:val="30"/>
          <w:lang w:eastAsia="ru-RU"/>
        </w:rPr>
        <w:t xml:space="preserve"> </w:t>
      </w:r>
      <w:r w:rsidR="00AF1FDE" w:rsidRPr="0020592C">
        <w:rPr>
          <w:rFonts w:ascii="Times New Roman" w:eastAsia="Times New Roman" w:hAnsi="Times New Roman" w:cs="Times New Roman"/>
          <w:sz w:val="30"/>
          <w:szCs w:val="30"/>
          <w:lang w:eastAsia="ru-RU"/>
        </w:rPr>
        <w:t>помогае</w:t>
      </w:r>
      <w:r w:rsidRPr="0020592C">
        <w:rPr>
          <w:rFonts w:ascii="Times New Roman" w:eastAsia="Times New Roman" w:hAnsi="Times New Roman" w:cs="Times New Roman"/>
          <w:sz w:val="30"/>
          <w:szCs w:val="30"/>
          <w:lang w:eastAsia="ru-RU"/>
        </w:rPr>
        <w:t xml:space="preserve">т сблизиться с детьми, лучше их узнать и установить хорошие </w:t>
      </w:r>
      <w:r w:rsidR="00AF1FDE" w:rsidRPr="0020592C">
        <w:rPr>
          <w:rFonts w:ascii="Times New Roman" w:eastAsia="Times New Roman" w:hAnsi="Times New Roman" w:cs="Times New Roman"/>
          <w:sz w:val="30"/>
          <w:szCs w:val="30"/>
          <w:lang w:eastAsia="ru-RU"/>
        </w:rPr>
        <w:t>взаимоотношения. В ходе взаимодействия</w:t>
      </w:r>
      <w:r w:rsidRPr="0020592C">
        <w:rPr>
          <w:rFonts w:ascii="Times New Roman" w:eastAsia="Times New Roman" w:hAnsi="Times New Roman" w:cs="Times New Roman"/>
          <w:sz w:val="30"/>
          <w:szCs w:val="30"/>
          <w:lang w:eastAsia="ru-RU"/>
        </w:rPr>
        <w:t xml:space="preserve"> </w:t>
      </w:r>
      <w:r w:rsidR="00AF1FDE" w:rsidRPr="0020592C">
        <w:rPr>
          <w:rFonts w:ascii="Times New Roman" w:eastAsia="Times New Roman" w:hAnsi="Times New Roman" w:cs="Times New Roman"/>
          <w:sz w:val="30"/>
          <w:szCs w:val="30"/>
          <w:lang w:eastAsia="ru-RU"/>
        </w:rPr>
        <w:t>раскрываются</w:t>
      </w:r>
      <w:r w:rsidRPr="0020592C">
        <w:rPr>
          <w:rFonts w:ascii="Times New Roman" w:eastAsia="Times New Roman" w:hAnsi="Times New Roman" w:cs="Times New Roman"/>
          <w:sz w:val="30"/>
          <w:szCs w:val="30"/>
          <w:lang w:eastAsia="ru-RU"/>
        </w:rPr>
        <w:t xml:space="preserve"> </w:t>
      </w:r>
      <w:r w:rsidR="00AF1FDE" w:rsidRPr="0020592C">
        <w:rPr>
          <w:rFonts w:ascii="Times New Roman" w:eastAsia="Times New Roman" w:hAnsi="Times New Roman" w:cs="Times New Roman"/>
          <w:sz w:val="30"/>
          <w:szCs w:val="30"/>
          <w:lang w:eastAsia="ru-RU"/>
        </w:rPr>
        <w:t xml:space="preserve">лучшие </w:t>
      </w:r>
      <w:r w:rsidRPr="0020592C">
        <w:rPr>
          <w:rFonts w:ascii="Times New Roman" w:eastAsia="Times New Roman" w:hAnsi="Times New Roman" w:cs="Times New Roman"/>
          <w:sz w:val="30"/>
          <w:szCs w:val="30"/>
          <w:lang w:eastAsia="ru-RU"/>
        </w:rPr>
        <w:t xml:space="preserve"> личност</w:t>
      </w:r>
      <w:r w:rsidR="00AF1FDE" w:rsidRPr="0020592C">
        <w:rPr>
          <w:rFonts w:ascii="Times New Roman" w:eastAsia="Times New Roman" w:hAnsi="Times New Roman" w:cs="Times New Roman"/>
          <w:sz w:val="30"/>
          <w:szCs w:val="30"/>
          <w:lang w:eastAsia="ru-RU"/>
        </w:rPr>
        <w:t>ные и профессиональные качества</w:t>
      </w:r>
      <w:r w:rsidRPr="0020592C">
        <w:rPr>
          <w:rFonts w:ascii="Times New Roman" w:eastAsia="Times New Roman" w:hAnsi="Times New Roman" w:cs="Times New Roman"/>
          <w:sz w:val="30"/>
          <w:szCs w:val="30"/>
          <w:lang w:eastAsia="ru-RU"/>
        </w:rPr>
        <w:t xml:space="preserve"> самого </w:t>
      </w:r>
      <w:r w:rsidR="00AF1FDE" w:rsidRPr="0020592C">
        <w:rPr>
          <w:rFonts w:ascii="Times New Roman" w:eastAsia="Times New Roman" w:hAnsi="Times New Roman" w:cs="Times New Roman"/>
          <w:sz w:val="30"/>
          <w:szCs w:val="30"/>
          <w:lang w:eastAsia="ru-RU"/>
        </w:rPr>
        <w:t>вожатого, что</w:t>
      </w:r>
      <w:r w:rsidRPr="0020592C">
        <w:rPr>
          <w:rFonts w:ascii="Times New Roman" w:eastAsia="Times New Roman" w:hAnsi="Times New Roman" w:cs="Times New Roman"/>
          <w:sz w:val="30"/>
          <w:szCs w:val="30"/>
          <w:lang w:eastAsia="ru-RU"/>
        </w:rPr>
        <w:t xml:space="preserve"> дает </w:t>
      </w:r>
      <w:r w:rsidR="00AF1FDE" w:rsidRPr="0020592C">
        <w:rPr>
          <w:rFonts w:ascii="Times New Roman" w:eastAsia="Times New Roman" w:hAnsi="Times New Roman" w:cs="Times New Roman"/>
          <w:sz w:val="30"/>
          <w:szCs w:val="30"/>
          <w:lang w:eastAsia="ru-RU"/>
        </w:rPr>
        <w:t>ему</w:t>
      </w:r>
      <w:r w:rsidRPr="0020592C">
        <w:rPr>
          <w:rFonts w:ascii="Times New Roman" w:eastAsia="Times New Roman" w:hAnsi="Times New Roman" w:cs="Times New Roman"/>
          <w:sz w:val="30"/>
          <w:szCs w:val="30"/>
          <w:lang w:eastAsia="ru-RU"/>
        </w:rPr>
        <w:t xml:space="preserve"> ощущение необходимости </w:t>
      </w:r>
      <w:r w:rsidR="00AF1FDE" w:rsidRPr="0020592C">
        <w:rPr>
          <w:rFonts w:ascii="Times New Roman" w:eastAsia="Times New Roman" w:hAnsi="Times New Roman" w:cs="Times New Roman"/>
          <w:sz w:val="30"/>
          <w:szCs w:val="30"/>
          <w:lang w:eastAsia="ru-RU"/>
        </w:rPr>
        <w:t>своей</w:t>
      </w:r>
      <w:r w:rsidRPr="0020592C">
        <w:rPr>
          <w:rFonts w:ascii="Times New Roman" w:eastAsia="Times New Roman" w:hAnsi="Times New Roman" w:cs="Times New Roman"/>
          <w:sz w:val="30"/>
          <w:szCs w:val="30"/>
          <w:lang w:eastAsia="ru-RU"/>
        </w:rPr>
        <w:t xml:space="preserve"> работы, ее социальной значимости</w:t>
      </w:r>
      <w:r w:rsidR="00AF1FDE" w:rsidRPr="0020592C">
        <w:rPr>
          <w:rFonts w:ascii="Times New Roman" w:eastAsia="Times New Roman" w:hAnsi="Times New Roman" w:cs="Times New Roman"/>
          <w:sz w:val="30"/>
          <w:szCs w:val="30"/>
          <w:lang w:eastAsia="ru-RU"/>
        </w:rPr>
        <w:t xml:space="preserve"> и </w:t>
      </w:r>
      <w:r w:rsidRPr="0020592C">
        <w:rPr>
          <w:rFonts w:ascii="Times New Roman" w:eastAsia="Times New Roman" w:hAnsi="Times New Roman" w:cs="Times New Roman"/>
          <w:sz w:val="30"/>
          <w:szCs w:val="30"/>
          <w:lang w:eastAsia="ru-RU"/>
        </w:rPr>
        <w:t>востребованности.</w:t>
      </w:r>
    </w:p>
    <w:p w14:paraId="3437669D" w14:textId="77777777" w:rsidR="00103347" w:rsidRPr="0020592C" w:rsidRDefault="00AF1FDE" w:rsidP="00103347">
      <w:pPr>
        <w:widowControl w:val="0"/>
        <w:shd w:val="clear" w:color="auto" w:fill="FFFFFF"/>
        <w:tabs>
          <w:tab w:val="left" w:pos="2021"/>
          <w:tab w:val="left" w:pos="3854"/>
          <w:tab w:val="left" w:pos="5933"/>
          <w:tab w:val="left" w:pos="7210"/>
          <w:tab w:val="left" w:pos="8035"/>
          <w:tab w:val="left" w:pos="9494"/>
        </w:tabs>
        <w:autoSpaceDE w:val="0"/>
        <w:autoSpaceDN w:val="0"/>
        <w:adjustRightInd w:val="0"/>
        <w:spacing w:after="0" w:line="341" w:lineRule="exact"/>
        <w:ind w:right="5" w:firstLine="706"/>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В основе совместной деятельности педагога и детей зало</w:t>
      </w:r>
      <w:r w:rsidR="00610F5B" w:rsidRPr="0020592C">
        <w:rPr>
          <w:rFonts w:ascii="Times New Roman" w:eastAsia="Times New Roman" w:hAnsi="Times New Roman" w:cs="Times New Roman"/>
          <w:sz w:val="30"/>
          <w:szCs w:val="30"/>
          <w:lang w:eastAsia="ru-RU"/>
        </w:rPr>
        <w:t>жено воспитательное мероприятие, методикой подготовки и проведения которого должен владеть каждый педагог-воспитатель.</w:t>
      </w:r>
    </w:p>
    <w:p w14:paraId="4C6856D2" w14:textId="77777777" w:rsidR="00103347" w:rsidRPr="0020592C" w:rsidRDefault="00610F5B" w:rsidP="00610F5B">
      <w:pPr>
        <w:widowControl w:val="0"/>
        <w:shd w:val="clear" w:color="auto" w:fill="FFFFFF"/>
        <w:tabs>
          <w:tab w:val="left" w:pos="2021"/>
          <w:tab w:val="left" w:pos="3854"/>
          <w:tab w:val="left" w:pos="5933"/>
          <w:tab w:val="left" w:pos="7210"/>
          <w:tab w:val="left" w:pos="8035"/>
          <w:tab w:val="left" w:pos="9494"/>
        </w:tabs>
        <w:autoSpaceDE w:val="0"/>
        <w:autoSpaceDN w:val="0"/>
        <w:adjustRightInd w:val="0"/>
        <w:spacing w:after="0" w:line="341" w:lineRule="exact"/>
        <w:ind w:right="5" w:firstLine="706"/>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В</w:t>
      </w:r>
      <w:r w:rsidR="00103347" w:rsidRPr="0020592C">
        <w:rPr>
          <w:rFonts w:ascii="Times New Roman" w:eastAsia="Times New Roman" w:hAnsi="Times New Roman" w:cs="Times New Roman"/>
          <w:sz w:val="30"/>
          <w:szCs w:val="30"/>
          <w:lang w:eastAsia="ru-RU"/>
        </w:rPr>
        <w:t>оспитательное мероприятие</w:t>
      </w:r>
      <w:r w:rsidRPr="0020592C">
        <w:rPr>
          <w:rFonts w:ascii="Times New Roman" w:eastAsia="Times New Roman" w:hAnsi="Times New Roman" w:cs="Times New Roman"/>
          <w:sz w:val="30"/>
          <w:szCs w:val="30"/>
          <w:lang w:eastAsia="ru-RU"/>
        </w:rPr>
        <w:t xml:space="preserve"> – э</w:t>
      </w:r>
      <w:r w:rsidR="00103347" w:rsidRPr="0020592C">
        <w:rPr>
          <w:rFonts w:ascii="Times New Roman" w:eastAsia="Times New Roman" w:hAnsi="Times New Roman" w:cs="Times New Roman"/>
          <w:sz w:val="30"/>
          <w:szCs w:val="30"/>
          <w:lang w:eastAsia="ru-RU"/>
        </w:rPr>
        <w:t xml:space="preserve">то относительно </w:t>
      </w:r>
      <w:r w:rsidR="00103347" w:rsidRPr="0020592C">
        <w:rPr>
          <w:rFonts w:ascii="Times New Roman" w:eastAsia="Times New Roman" w:hAnsi="Times New Roman" w:cs="Times New Roman"/>
          <w:spacing w:val="-3"/>
          <w:sz w:val="30"/>
          <w:szCs w:val="30"/>
          <w:lang w:eastAsia="ru-RU"/>
        </w:rPr>
        <w:t xml:space="preserve">завершенная </w:t>
      </w:r>
      <w:r w:rsidR="00103347" w:rsidRPr="0020592C">
        <w:rPr>
          <w:rFonts w:ascii="Times New Roman" w:eastAsia="Times New Roman" w:hAnsi="Times New Roman" w:cs="Times New Roman"/>
          <w:spacing w:val="-2"/>
          <w:sz w:val="30"/>
          <w:szCs w:val="30"/>
          <w:lang w:eastAsia="ru-RU"/>
        </w:rPr>
        <w:t>совместная деятельность членов</w:t>
      </w:r>
      <w:r w:rsidR="00103347" w:rsidRPr="0020592C">
        <w:rPr>
          <w:rFonts w:ascii="Arial" w:eastAsia="Times New Roman" w:hAnsi="Arial" w:cs="Arial"/>
          <w:sz w:val="30"/>
          <w:szCs w:val="30"/>
          <w:lang w:eastAsia="ru-RU"/>
        </w:rPr>
        <w:t xml:space="preserve"> </w:t>
      </w:r>
      <w:r w:rsidR="00103347" w:rsidRPr="0020592C">
        <w:rPr>
          <w:rFonts w:ascii="Times New Roman" w:eastAsia="Times New Roman" w:hAnsi="Times New Roman" w:cs="Times New Roman"/>
          <w:spacing w:val="-4"/>
          <w:sz w:val="30"/>
          <w:szCs w:val="30"/>
          <w:lang w:eastAsia="ru-RU"/>
        </w:rPr>
        <w:t xml:space="preserve">ОО </w:t>
      </w:r>
      <w:r w:rsidR="00103347" w:rsidRPr="0020592C">
        <w:rPr>
          <w:rFonts w:ascii="Times New Roman" w:eastAsia="Times New Roman" w:hAnsi="Times New Roman" w:cs="Times New Roman"/>
          <w:spacing w:val="-2"/>
          <w:sz w:val="30"/>
          <w:szCs w:val="30"/>
          <w:lang w:eastAsia="ru-RU"/>
        </w:rPr>
        <w:t xml:space="preserve">«БРПО» </w:t>
      </w:r>
      <w:r w:rsidR="00103347" w:rsidRPr="0020592C">
        <w:rPr>
          <w:rFonts w:ascii="Times New Roman" w:eastAsia="Times New Roman" w:hAnsi="Times New Roman" w:cs="Times New Roman"/>
          <w:sz w:val="30"/>
          <w:szCs w:val="30"/>
          <w:lang w:eastAsia="ru-RU"/>
        </w:rPr>
        <w:t>в определенный фиксированный промежуток времени, организованная педагогом с воспитательной целью.</w:t>
      </w:r>
    </w:p>
    <w:p w14:paraId="59D7A28F" w14:textId="77777777" w:rsidR="00610F5B" w:rsidRPr="0020592C" w:rsidRDefault="00103347" w:rsidP="00610F5B">
      <w:pPr>
        <w:widowControl w:val="0"/>
        <w:shd w:val="clear" w:color="auto" w:fill="FFFFFF"/>
        <w:autoSpaceDE w:val="0"/>
        <w:autoSpaceDN w:val="0"/>
        <w:adjustRightInd w:val="0"/>
        <w:spacing w:after="0" w:line="341" w:lineRule="exact"/>
        <w:ind w:right="-1" w:firstLine="706"/>
        <w:jc w:val="both"/>
        <w:rPr>
          <w:rFonts w:ascii="Times New Roman" w:eastAsia="Times New Roman" w:hAnsi="Times New Roman" w:cs="Times New Roman"/>
          <w:spacing w:val="-1"/>
          <w:sz w:val="30"/>
          <w:szCs w:val="30"/>
          <w:lang w:eastAsia="ru-RU"/>
        </w:rPr>
      </w:pPr>
      <w:r w:rsidRPr="0020592C">
        <w:rPr>
          <w:rFonts w:ascii="Times New Roman" w:eastAsia="Times New Roman" w:hAnsi="Times New Roman" w:cs="Times New Roman"/>
          <w:spacing w:val="-1"/>
          <w:sz w:val="30"/>
          <w:szCs w:val="30"/>
          <w:lang w:eastAsia="ru-RU"/>
        </w:rPr>
        <w:t>Для успешн</w:t>
      </w:r>
      <w:r w:rsidR="00610F5B" w:rsidRPr="0020592C">
        <w:rPr>
          <w:rFonts w:ascii="Times New Roman" w:eastAsia="Times New Roman" w:hAnsi="Times New Roman" w:cs="Times New Roman"/>
          <w:spacing w:val="-1"/>
          <w:sz w:val="30"/>
          <w:szCs w:val="30"/>
          <w:lang w:eastAsia="ru-RU"/>
        </w:rPr>
        <w:t>ого проведения мероприятия нужно соблюдать ряд условий</w:t>
      </w:r>
      <w:r w:rsidRPr="0020592C">
        <w:rPr>
          <w:rFonts w:ascii="Times New Roman" w:eastAsia="Times New Roman" w:hAnsi="Times New Roman" w:cs="Times New Roman"/>
          <w:spacing w:val="-1"/>
          <w:sz w:val="30"/>
          <w:szCs w:val="30"/>
          <w:lang w:eastAsia="ru-RU"/>
        </w:rPr>
        <w:t>:</w:t>
      </w:r>
    </w:p>
    <w:p w14:paraId="408433D9" w14:textId="77777777" w:rsidR="00103347" w:rsidRPr="0020592C" w:rsidRDefault="00610F5B" w:rsidP="00610F5B">
      <w:pPr>
        <w:widowControl w:val="0"/>
        <w:shd w:val="clear" w:color="auto" w:fill="FFFFFF"/>
        <w:autoSpaceDE w:val="0"/>
        <w:autoSpaceDN w:val="0"/>
        <w:adjustRightInd w:val="0"/>
        <w:spacing w:after="0" w:line="341" w:lineRule="exact"/>
        <w:ind w:right="2765"/>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pacing w:val="-1"/>
          <w:sz w:val="30"/>
          <w:szCs w:val="30"/>
          <w:lang w:eastAsia="ru-RU"/>
        </w:rPr>
        <w:t xml:space="preserve">- </w:t>
      </w:r>
      <w:r w:rsidR="00103347" w:rsidRPr="0020592C">
        <w:rPr>
          <w:rFonts w:ascii="Times New Roman" w:eastAsia="Times New Roman" w:hAnsi="Times New Roman" w:cs="Times New Roman"/>
          <w:sz w:val="30"/>
          <w:szCs w:val="30"/>
          <w:lang w:eastAsia="ru-RU"/>
        </w:rPr>
        <w:t xml:space="preserve">знать </w:t>
      </w:r>
      <w:r w:rsidRPr="0020592C">
        <w:rPr>
          <w:rFonts w:ascii="Times New Roman" w:eastAsia="Times New Roman" w:hAnsi="Times New Roman" w:cs="Times New Roman"/>
          <w:sz w:val="30"/>
          <w:szCs w:val="30"/>
          <w:lang w:eastAsia="ru-RU"/>
        </w:rPr>
        <w:t>организационные</w:t>
      </w:r>
      <w:r w:rsidR="00103347" w:rsidRPr="0020592C">
        <w:rPr>
          <w:rFonts w:ascii="Times New Roman" w:eastAsia="Times New Roman" w:hAnsi="Times New Roman" w:cs="Times New Roman"/>
          <w:sz w:val="30"/>
          <w:szCs w:val="30"/>
          <w:lang w:eastAsia="ru-RU"/>
        </w:rPr>
        <w:t xml:space="preserve"> формы</w:t>
      </w:r>
      <w:r w:rsidRPr="0020592C">
        <w:rPr>
          <w:rFonts w:ascii="Times New Roman" w:eastAsia="Times New Roman" w:hAnsi="Times New Roman" w:cs="Times New Roman"/>
          <w:sz w:val="30"/>
          <w:szCs w:val="30"/>
          <w:lang w:eastAsia="ru-RU"/>
        </w:rPr>
        <w:t xml:space="preserve"> мероприятий</w:t>
      </w:r>
      <w:r w:rsidR="00103347" w:rsidRPr="0020592C">
        <w:rPr>
          <w:rFonts w:ascii="Times New Roman" w:eastAsia="Times New Roman" w:hAnsi="Times New Roman" w:cs="Times New Roman"/>
          <w:sz w:val="30"/>
          <w:szCs w:val="30"/>
          <w:lang w:eastAsia="ru-RU"/>
        </w:rPr>
        <w:t>;</w:t>
      </w:r>
    </w:p>
    <w:p w14:paraId="2AC5D4E4" w14:textId="77777777" w:rsidR="00103347" w:rsidRPr="0020592C" w:rsidRDefault="00610F5B" w:rsidP="00610F5B">
      <w:pPr>
        <w:widowControl w:val="0"/>
        <w:shd w:val="clear" w:color="auto" w:fill="FFFFFF"/>
        <w:autoSpaceDE w:val="0"/>
        <w:autoSpaceDN w:val="0"/>
        <w:adjustRightInd w:val="0"/>
        <w:spacing w:after="0" w:line="346" w:lineRule="exact"/>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xml:space="preserve">- </w:t>
      </w:r>
      <w:r w:rsidR="00103347" w:rsidRPr="0020592C">
        <w:rPr>
          <w:rFonts w:ascii="Times New Roman" w:eastAsia="Times New Roman" w:hAnsi="Times New Roman" w:cs="Times New Roman"/>
          <w:sz w:val="30"/>
          <w:szCs w:val="30"/>
          <w:lang w:eastAsia="ru-RU"/>
        </w:rPr>
        <w:t xml:space="preserve">уметь наполнить формы </w:t>
      </w:r>
      <w:r w:rsidRPr="0020592C">
        <w:rPr>
          <w:rFonts w:ascii="Times New Roman" w:eastAsia="Times New Roman" w:hAnsi="Times New Roman" w:cs="Times New Roman"/>
          <w:sz w:val="30"/>
          <w:szCs w:val="30"/>
          <w:lang w:eastAsia="ru-RU"/>
        </w:rPr>
        <w:t>соответствующим</w:t>
      </w:r>
      <w:r w:rsidR="00103347" w:rsidRPr="0020592C">
        <w:rPr>
          <w:rFonts w:ascii="Times New Roman" w:eastAsia="Times New Roman" w:hAnsi="Times New Roman" w:cs="Times New Roman"/>
          <w:sz w:val="30"/>
          <w:szCs w:val="30"/>
          <w:lang w:eastAsia="ru-RU"/>
        </w:rPr>
        <w:t xml:space="preserve"> содержанием;</w:t>
      </w:r>
    </w:p>
    <w:p w14:paraId="0284E621" w14:textId="77777777" w:rsidR="00103347" w:rsidRPr="0020592C" w:rsidRDefault="00610F5B" w:rsidP="00610F5B">
      <w:pPr>
        <w:widowControl w:val="0"/>
        <w:shd w:val="clear" w:color="auto" w:fill="FFFFFF"/>
        <w:autoSpaceDE w:val="0"/>
        <w:autoSpaceDN w:val="0"/>
        <w:adjustRightInd w:val="0"/>
        <w:spacing w:after="0" w:line="346" w:lineRule="exact"/>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xml:space="preserve">- </w:t>
      </w:r>
      <w:r w:rsidR="00103347" w:rsidRPr="0020592C">
        <w:rPr>
          <w:rFonts w:ascii="Times New Roman" w:eastAsia="Times New Roman" w:hAnsi="Times New Roman" w:cs="Times New Roman"/>
          <w:sz w:val="30"/>
          <w:szCs w:val="30"/>
          <w:lang w:eastAsia="ru-RU"/>
        </w:rPr>
        <w:t>владеть методикой организации мероприятий;</w:t>
      </w:r>
    </w:p>
    <w:p w14:paraId="3F7D356A" w14:textId="77777777" w:rsidR="008A0333" w:rsidRPr="0020592C" w:rsidRDefault="00610F5B" w:rsidP="008A0333">
      <w:pPr>
        <w:widowControl w:val="0"/>
        <w:shd w:val="clear" w:color="auto" w:fill="FFFFFF"/>
        <w:autoSpaceDE w:val="0"/>
        <w:autoSpaceDN w:val="0"/>
        <w:adjustRightInd w:val="0"/>
        <w:spacing w:after="0" w:line="346" w:lineRule="exact"/>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xml:space="preserve">- </w:t>
      </w:r>
      <w:r w:rsidR="00103347" w:rsidRPr="0020592C">
        <w:rPr>
          <w:rFonts w:ascii="Times New Roman" w:eastAsia="Times New Roman" w:hAnsi="Times New Roman" w:cs="Times New Roman"/>
          <w:sz w:val="30"/>
          <w:szCs w:val="30"/>
          <w:lang w:eastAsia="ru-RU"/>
        </w:rPr>
        <w:t>уметь полученный результат нап</w:t>
      </w:r>
      <w:r w:rsidRPr="0020592C">
        <w:rPr>
          <w:rFonts w:ascii="Times New Roman" w:eastAsia="Times New Roman" w:hAnsi="Times New Roman" w:cs="Times New Roman"/>
          <w:sz w:val="30"/>
          <w:szCs w:val="30"/>
          <w:lang w:eastAsia="ru-RU"/>
        </w:rPr>
        <w:t xml:space="preserve">равить на дальнейшую позитивную </w:t>
      </w:r>
      <w:r w:rsidR="008A0333" w:rsidRPr="0020592C">
        <w:rPr>
          <w:rFonts w:ascii="Times New Roman" w:eastAsia="Times New Roman" w:hAnsi="Times New Roman" w:cs="Times New Roman"/>
          <w:sz w:val="30"/>
          <w:szCs w:val="30"/>
          <w:lang w:eastAsia="ru-RU"/>
        </w:rPr>
        <w:t>деятельность.</w:t>
      </w:r>
    </w:p>
    <w:p w14:paraId="4176EA8B" w14:textId="77777777" w:rsidR="00103347" w:rsidRPr="0020592C" w:rsidRDefault="00103347" w:rsidP="008A0333">
      <w:pPr>
        <w:widowControl w:val="0"/>
        <w:shd w:val="clear" w:color="auto" w:fill="FFFFFF"/>
        <w:autoSpaceDE w:val="0"/>
        <w:autoSpaceDN w:val="0"/>
        <w:adjustRightInd w:val="0"/>
        <w:spacing w:after="0" w:line="346" w:lineRule="exact"/>
        <w:ind w:firstLine="706"/>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Работу с мероприятием можно разделить на 4 этапа:</w:t>
      </w:r>
      <w:r w:rsidR="008A0333" w:rsidRPr="0020592C">
        <w:rPr>
          <w:rFonts w:ascii="Times New Roman" w:eastAsia="Times New Roman" w:hAnsi="Times New Roman" w:cs="Times New Roman"/>
          <w:sz w:val="30"/>
          <w:szCs w:val="30"/>
          <w:lang w:eastAsia="ru-RU"/>
        </w:rPr>
        <w:t xml:space="preserve"> конструирование, подготовка, проведение, а</w:t>
      </w:r>
      <w:r w:rsidRPr="0020592C">
        <w:rPr>
          <w:rFonts w:ascii="Times New Roman" w:eastAsia="Times New Roman" w:hAnsi="Times New Roman" w:cs="Times New Roman"/>
          <w:sz w:val="30"/>
          <w:szCs w:val="30"/>
          <w:lang w:eastAsia="ru-RU"/>
        </w:rPr>
        <w:t>нализ</w:t>
      </w:r>
      <w:r w:rsidR="008A0333" w:rsidRPr="0020592C">
        <w:rPr>
          <w:rFonts w:ascii="Times New Roman" w:eastAsia="Times New Roman" w:hAnsi="Times New Roman" w:cs="Times New Roman"/>
          <w:sz w:val="30"/>
          <w:szCs w:val="30"/>
          <w:lang w:eastAsia="ru-RU"/>
        </w:rPr>
        <w:t>.</w:t>
      </w:r>
    </w:p>
    <w:p w14:paraId="0A10A879" w14:textId="77777777" w:rsidR="00103347" w:rsidRPr="0020592C" w:rsidRDefault="00CA64EA" w:rsidP="005C5E13">
      <w:pPr>
        <w:widowControl w:val="0"/>
        <w:shd w:val="clear" w:color="auto" w:fill="FFFFFF"/>
        <w:autoSpaceDE w:val="0"/>
        <w:autoSpaceDN w:val="0"/>
        <w:adjustRightInd w:val="0"/>
        <w:spacing w:after="0" w:line="240" w:lineRule="auto"/>
        <w:ind w:firstLine="706"/>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b/>
          <w:sz w:val="30"/>
          <w:szCs w:val="30"/>
          <w:lang w:eastAsia="ru-RU"/>
        </w:rPr>
        <w:t>Конструирование</w:t>
      </w:r>
      <w:r w:rsidR="00103347" w:rsidRPr="0020592C">
        <w:rPr>
          <w:rFonts w:ascii="Times New Roman" w:eastAsia="Times New Roman" w:hAnsi="Times New Roman" w:cs="Times New Roman"/>
          <w:b/>
          <w:sz w:val="30"/>
          <w:szCs w:val="30"/>
          <w:lang w:eastAsia="ru-RU"/>
        </w:rPr>
        <w:t xml:space="preserve"> мероприятия</w:t>
      </w:r>
      <w:r w:rsidRPr="0020592C">
        <w:rPr>
          <w:rFonts w:ascii="Times New Roman" w:eastAsia="Times New Roman" w:hAnsi="Times New Roman" w:cs="Times New Roman"/>
          <w:sz w:val="30"/>
          <w:szCs w:val="30"/>
          <w:lang w:eastAsia="ru-RU"/>
        </w:rPr>
        <w:t xml:space="preserve"> начинается с </w:t>
      </w:r>
      <w:r w:rsidR="00BE1B04" w:rsidRPr="0020592C">
        <w:rPr>
          <w:rFonts w:ascii="Times New Roman" w:eastAsia="Times New Roman" w:hAnsi="Times New Roman" w:cs="Times New Roman"/>
          <w:spacing w:val="-2"/>
          <w:sz w:val="30"/>
          <w:szCs w:val="30"/>
          <w:lang w:eastAsia="ru-RU"/>
        </w:rPr>
        <w:t>че</w:t>
      </w:r>
      <w:r w:rsidR="00103347" w:rsidRPr="0020592C">
        <w:rPr>
          <w:rFonts w:ascii="Times New Roman" w:eastAsia="Times New Roman" w:hAnsi="Times New Roman" w:cs="Times New Roman"/>
          <w:sz w:val="30"/>
          <w:szCs w:val="30"/>
          <w:lang w:eastAsia="ru-RU"/>
        </w:rPr>
        <w:t>тк</w:t>
      </w:r>
      <w:r w:rsidRPr="0020592C">
        <w:rPr>
          <w:rFonts w:ascii="Times New Roman" w:eastAsia="Times New Roman" w:hAnsi="Times New Roman" w:cs="Times New Roman"/>
          <w:sz w:val="30"/>
          <w:szCs w:val="30"/>
          <w:lang w:eastAsia="ru-RU"/>
        </w:rPr>
        <w:t>ой постановки целей и задач, определения</w:t>
      </w:r>
      <w:r w:rsidR="00103347" w:rsidRPr="0020592C">
        <w:rPr>
          <w:rFonts w:ascii="Times New Roman" w:eastAsia="Times New Roman" w:hAnsi="Times New Roman" w:cs="Times New Roman"/>
          <w:sz w:val="30"/>
          <w:szCs w:val="30"/>
          <w:lang w:eastAsia="ru-RU"/>
        </w:rPr>
        <w:t xml:space="preserve"> тематики </w:t>
      </w:r>
      <w:r w:rsidRPr="0020592C">
        <w:rPr>
          <w:rFonts w:ascii="Times New Roman" w:eastAsia="Times New Roman" w:hAnsi="Times New Roman" w:cs="Times New Roman"/>
          <w:sz w:val="30"/>
          <w:szCs w:val="30"/>
          <w:lang w:eastAsia="ru-RU"/>
        </w:rPr>
        <w:t xml:space="preserve">и формата. </w:t>
      </w:r>
    </w:p>
    <w:p w14:paraId="3C1BD27E" w14:textId="77777777" w:rsidR="00C07973" w:rsidRPr="0020592C" w:rsidRDefault="00DB5970" w:rsidP="00C07973">
      <w:pPr>
        <w:shd w:val="clear" w:color="auto" w:fill="FFFFFF"/>
        <w:spacing w:after="0" w:line="240" w:lineRule="auto"/>
        <w:jc w:val="both"/>
        <w:rPr>
          <w:rFonts w:ascii="Times New Roman" w:eastAsia="Times New Roman" w:hAnsi="Times New Roman" w:cs="Times New Roman"/>
          <w:sz w:val="30"/>
          <w:szCs w:val="30"/>
          <w:lang w:eastAsia="ru-RU"/>
        </w:rPr>
      </w:pPr>
      <w:r w:rsidRPr="0020592C">
        <w:rPr>
          <w:rFonts w:ascii="Times New Roman" w:hAnsi="Times New Roman" w:cs="Times New Roman"/>
          <w:sz w:val="30"/>
          <w:szCs w:val="30"/>
        </w:rPr>
        <w:tab/>
      </w:r>
      <w:r w:rsidR="00C07973" w:rsidRPr="0020592C">
        <w:rPr>
          <w:rFonts w:ascii="Times New Roman" w:hAnsi="Times New Roman" w:cs="Times New Roman"/>
          <w:sz w:val="30"/>
          <w:szCs w:val="30"/>
        </w:rPr>
        <w:t xml:space="preserve">Существует большое разнообразие форм воспитательной работы. Максимально развернуто и всесторонне эта тема раскрыта в справочнике  «Азбука форм воспитательной работы». </w:t>
      </w:r>
      <w:r w:rsidR="00C07973" w:rsidRPr="0020592C">
        <w:rPr>
          <w:rFonts w:ascii="Times New Roman" w:hAnsi="Times New Roman" w:cs="Times New Roman"/>
          <w:b/>
          <w:bCs/>
          <w:sz w:val="30"/>
          <w:szCs w:val="30"/>
        </w:rPr>
        <w:t>(</w:t>
      </w:r>
      <w:r w:rsidR="00C07973" w:rsidRPr="0020592C">
        <w:rPr>
          <w:rFonts w:ascii="Times New Roman" w:eastAsia="Times New Roman" w:hAnsi="Times New Roman" w:cs="Times New Roman"/>
          <w:sz w:val="30"/>
          <w:szCs w:val="30"/>
          <w:lang w:eastAsia="ru-RU"/>
        </w:rPr>
        <w:t xml:space="preserve">Азбука форм воспитательной </w:t>
      </w:r>
      <w:r w:rsidR="00C07973" w:rsidRPr="0020592C">
        <w:rPr>
          <w:rFonts w:ascii="Times New Roman" w:eastAsia="Times New Roman" w:hAnsi="Times New Roman" w:cs="Times New Roman"/>
          <w:sz w:val="30"/>
          <w:szCs w:val="30"/>
          <w:lang w:eastAsia="ru-RU"/>
        </w:rPr>
        <w:lastRenderedPageBreak/>
        <w:t xml:space="preserve">работы: справочник / авт.-сост. </w:t>
      </w:r>
      <w:proofErr w:type="spellStart"/>
      <w:r w:rsidR="00C07973" w:rsidRPr="0020592C">
        <w:rPr>
          <w:rFonts w:ascii="Times New Roman" w:eastAsia="Times New Roman" w:hAnsi="Times New Roman" w:cs="Times New Roman"/>
          <w:sz w:val="30"/>
          <w:szCs w:val="30"/>
          <w:lang w:eastAsia="ru-RU"/>
        </w:rPr>
        <w:t>З.В.Артеменко</w:t>
      </w:r>
      <w:proofErr w:type="spellEnd"/>
      <w:r w:rsidR="00C07973" w:rsidRPr="0020592C">
        <w:rPr>
          <w:rFonts w:ascii="Times New Roman" w:eastAsia="Times New Roman" w:hAnsi="Times New Roman" w:cs="Times New Roman"/>
          <w:sz w:val="30"/>
          <w:szCs w:val="30"/>
          <w:lang w:eastAsia="ru-RU"/>
        </w:rPr>
        <w:t>, Ж.Е. Завадская. – Минск: Новое знание, 2001 – 315 с.).</w:t>
      </w:r>
    </w:p>
    <w:p w14:paraId="12670FE1" w14:textId="77777777" w:rsidR="00103347" w:rsidRPr="0020592C" w:rsidRDefault="00C07973" w:rsidP="00C07973">
      <w:pPr>
        <w:shd w:val="clear" w:color="auto" w:fill="FFFFFF"/>
        <w:spacing w:after="0" w:line="240" w:lineRule="auto"/>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pacing w:val="-2"/>
          <w:sz w:val="30"/>
          <w:szCs w:val="30"/>
          <w:lang w:eastAsia="ru-RU"/>
        </w:rPr>
        <w:tab/>
      </w:r>
      <w:r w:rsidR="00CA64EA" w:rsidRPr="0020592C">
        <w:rPr>
          <w:rFonts w:ascii="Times New Roman" w:eastAsia="Times New Roman" w:hAnsi="Times New Roman" w:cs="Times New Roman"/>
          <w:spacing w:val="-2"/>
          <w:sz w:val="30"/>
          <w:szCs w:val="30"/>
          <w:lang w:eastAsia="ru-RU"/>
        </w:rPr>
        <w:t xml:space="preserve">Очень важно, чтобы </w:t>
      </w:r>
      <w:r w:rsidR="00CA64EA" w:rsidRPr="0020592C">
        <w:rPr>
          <w:rFonts w:ascii="Times New Roman" w:eastAsia="Times New Roman" w:hAnsi="Times New Roman" w:cs="Times New Roman"/>
          <w:sz w:val="30"/>
          <w:szCs w:val="30"/>
          <w:lang w:eastAsia="ru-RU"/>
        </w:rPr>
        <w:t>содержание мероприятия соответствовало</w:t>
      </w:r>
      <w:r w:rsidR="00103347" w:rsidRPr="0020592C">
        <w:rPr>
          <w:rFonts w:ascii="Times New Roman" w:eastAsia="Times New Roman" w:hAnsi="Times New Roman" w:cs="Times New Roman"/>
          <w:sz w:val="30"/>
          <w:szCs w:val="30"/>
          <w:lang w:eastAsia="ru-RU"/>
        </w:rPr>
        <w:t xml:space="preserve"> </w:t>
      </w:r>
      <w:r w:rsidR="00CA64EA" w:rsidRPr="0020592C">
        <w:rPr>
          <w:rFonts w:ascii="Times New Roman" w:eastAsia="Times New Roman" w:hAnsi="Times New Roman" w:cs="Times New Roman"/>
          <w:sz w:val="30"/>
          <w:szCs w:val="30"/>
          <w:lang w:eastAsia="ru-RU"/>
        </w:rPr>
        <w:t>возрастным особенностям участников и зрителей. Младшим школьникам (октябрятам) свойственны</w:t>
      </w:r>
      <w:r w:rsidR="00103347" w:rsidRPr="0020592C">
        <w:rPr>
          <w:rFonts w:ascii="Times New Roman" w:eastAsia="Times New Roman" w:hAnsi="Times New Roman" w:cs="Times New Roman"/>
          <w:sz w:val="30"/>
          <w:szCs w:val="30"/>
          <w:lang w:eastAsia="ru-RU"/>
        </w:rPr>
        <w:t xml:space="preserve"> повышенная эмоциональность, открытость, отсутствие комплексов, позитивное восприятие люд</w:t>
      </w:r>
      <w:r w:rsidR="00D300B1" w:rsidRPr="0020592C">
        <w:rPr>
          <w:rFonts w:ascii="Times New Roman" w:eastAsia="Times New Roman" w:hAnsi="Times New Roman" w:cs="Times New Roman"/>
          <w:sz w:val="30"/>
          <w:szCs w:val="30"/>
          <w:lang w:eastAsia="ru-RU"/>
        </w:rPr>
        <w:t>ей старшего возраста.</w:t>
      </w:r>
      <w:r w:rsidR="00103347" w:rsidRPr="0020592C">
        <w:rPr>
          <w:rFonts w:ascii="Times New Roman" w:eastAsia="Times New Roman" w:hAnsi="Times New Roman" w:cs="Times New Roman"/>
          <w:sz w:val="30"/>
          <w:szCs w:val="30"/>
          <w:lang w:eastAsia="ru-RU"/>
        </w:rPr>
        <w:t xml:space="preserve"> </w:t>
      </w:r>
      <w:r w:rsidR="00D300B1" w:rsidRPr="0020592C">
        <w:rPr>
          <w:rFonts w:ascii="Times New Roman" w:eastAsia="Times New Roman" w:hAnsi="Times New Roman" w:cs="Times New Roman"/>
          <w:sz w:val="30"/>
          <w:szCs w:val="30"/>
          <w:lang w:eastAsia="ru-RU"/>
        </w:rPr>
        <w:t xml:space="preserve">Этой аудитории </w:t>
      </w:r>
      <w:r w:rsidR="00103347" w:rsidRPr="0020592C">
        <w:rPr>
          <w:rFonts w:ascii="Times New Roman" w:eastAsia="Times New Roman" w:hAnsi="Times New Roman" w:cs="Times New Roman"/>
          <w:sz w:val="30"/>
          <w:szCs w:val="30"/>
          <w:lang w:eastAsia="ru-RU"/>
        </w:rPr>
        <w:t xml:space="preserve">требуется </w:t>
      </w:r>
      <w:r w:rsidR="00D300B1" w:rsidRPr="0020592C">
        <w:rPr>
          <w:rFonts w:ascii="Times New Roman" w:eastAsia="Times New Roman" w:hAnsi="Times New Roman" w:cs="Times New Roman"/>
          <w:sz w:val="30"/>
          <w:szCs w:val="30"/>
          <w:lang w:eastAsia="ru-RU"/>
        </w:rPr>
        <w:t xml:space="preserve">частая </w:t>
      </w:r>
      <w:r w:rsidR="00103347" w:rsidRPr="0020592C">
        <w:rPr>
          <w:rFonts w:ascii="Times New Roman" w:eastAsia="Times New Roman" w:hAnsi="Times New Roman" w:cs="Times New Roman"/>
          <w:sz w:val="30"/>
          <w:szCs w:val="30"/>
          <w:lang w:eastAsia="ru-RU"/>
        </w:rPr>
        <w:t xml:space="preserve">смена </w:t>
      </w:r>
      <w:r w:rsidR="00D300B1" w:rsidRPr="0020592C">
        <w:rPr>
          <w:rFonts w:ascii="Times New Roman" w:eastAsia="Times New Roman" w:hAnsi="Times New Roman" w:cs="Times New Roman"/>
          <w:sz w:val="30"/>
          <w:szCs w:val="30"/>
          <w:lang w:eastAsia="ru-RU"/>
        </w:rPr>
        <w:t xml:space="preserve">видов деятельности, </w:t>
      </w:r>
      <w:r w:rsidR="00103347" w:rsidRPr="0020592C">
        <w:rPr>
          <w:rFonts w:ascii="Times New Roman" w:eastAsia="Times New Roman" w:hAnsi="Times New Roman" w:cs="Times New Roman"/>
          <w:sz w:val="30"/>
          <w:szCs w:val="30"/>
          <w:lang w:eastAsia="ru-RU"/>
        </w:rPr>
        <w:t xml:space="preserve"> </w:t>
      </w:r>
      <w:r w:rsidR="00D300B1" w:rsidRPr="0020592C">
        <w:rPr>
          <w:rFonts w:ascii="Times New Roman" w:eastAsia="Times New Roman" w:hAnsi="Times New Roman" w:cs="Times New Roman"/>
          <w:sz w:val="30"/>
          <w:szCs w:val="30"/>
          <w:lang w:eastAsia="ru-RU"/>
        </w:rPr>
        <w:t xml:space="preserve">максимальное </w:t>
      </w:r>
      <w:r w:rsidR="00103347" w:rsidRPr="0020592C">
        <w:rPr>
          <w:rFonts w:ascii="Times New Roman" w:eastAsia="Times New Roman" w:hAnsi="Times New Roman" w:cs="Times New Roman"/>
          <w:sz w:val="30"/>
          <w:szCs w:val="30"/>
          <w:lang w:eastAsia="ru-RU"/>
        </w:rPr>
        <w:t>использование игровых форм работы.</w:t>
      </w:r>
    </w:p>
    <w:p w14:paraId="16D8F7FE" w14:textId="77777777" w:rsidR="00103347" w:rsidRPr="0020592C" w:rsidRDefault="00D300B1" w:rsidP="00103347">
      <w:pPr>
        <w:widowControl w:val="0"/>
        <w:shd w:val="clear" w:color="auto" w:fill="FFFFFF"/>
        <w:autoSpaceDE w:val="0"/>
        <w:autoSpaceDN w:val="0"/>
        <w:adjustRightInd w:val="0"/>
        <w:spacing w:after="0" w:line="341" w:lineRule="exact"/>
        <w:ind w:right="5" w:firstLine="706"/>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pacing w:val="-1"/>
          <w:sz w:val="30"/>
          <w:szCs w:val="30"/>
          <w:lang w:eastAsia="ru-RU"/>
        </w:rPr>
        <w:t xml:space="preserve">Учащиеся среднего </w:t>
      </w:r>
      <w:r w:rsidR="00103347" w:rsidRPr="0020592C">
        <w:rPr>
          <w:rFonts w:ascii="Times New Roman" w:eastAsia="Times New Roman" w:hAnsi="Times New Roman" w:cs="Times New Roman"/>
          <w:spacing w:val="-1"/>
          <w:sz w:val="30"/>
          <w:szCs w:val="30"/>
          <w:lang w:eastAsia="ru-RU"/>
        </w:rPr>
        <w:t>школьного возраста</w:t>
      </w:r>
      <w:r w:rsidRPr="0020592C">
        <w:rPr>
          <w:rFonts w:ascii="Times New Roman" w:eastAsia="Times New Roman" w:hAnsi="Times New Roman" w:cs="Times New Roman"/>
          <w:spacing w:val="-1"/>
          <w:sz w:val="30"/>
          <w:szCs w:val="30"/>
          <w:lang w:eastAsia="ru-RU"/>
        </w:rPr>
        <w:t xml:space="preserve"> (пионеры)</w:t>
      </w:r>
      <w:r w:rsidR="00103347" w:rsidRPr="0020592C">
        <w:rPr>
          <w:rFonts w:ascii="Times New Roman" w:eastAsia="Times New Roman" w:hAnsi="Times New Roman" w:cs="Times New Roman"/>
          <w:spacing w:val="-1"/>
          <w:sz w:val="30"/>
          <w:szCs w:val="30"/>
          <w:lang w:eastAsia="ru-RU"/>
        </w:rPr>
        <w:t xml:space="preserve"> </w:t>
      </w:r>
      <w:r w:rsidRPr="0020592C">
        <w:rPr>
          <w:rFonts w:ascii="Times New Roman" w:eastAsia="Times New Roman" w:hAnsi="Times New Roman" w:cs="Times New Roman"/>
          <w:spacing w:val="-1"/>
          <w:sz w:val="30"/>
          <w:szCs w:val="30"/>
          <w:lang w:eastAsia="ru-RU"/>
        </w:rPr>
        <w:t>стремятся к созданию</w:t>
      </w:r>
      <w:r w:rsidR="00103347" w:rsidRPr="0020592C">
        <w:rPr>
          <w:rFonts w:ascii="Times New Roman" w:eastAsia="Times New Roman" w:hAnsi="Times New Roman" w:cs="Times New Roman"/>
          <w:spacing w:val="-1"/>
          <w:sz w:val="30"/>
          <w:szCs w:val="30"/>
          <w:lang w:eastAsia="ru-RU"/>
        </w:rPr>
        <w:t xml:space="preserve"> </w:t>
      </w:r>
      <w:r w:rsidR="00103347" w:rsidRPr="0020592C">
        <w:rPr>
          <w:rFonts w:ascii="Times New Roman" w:eastAsia="Times New Roman" w:hAnsi="Times New Roman" w:cs="Times New Roman"/>
          <w:sz w:val="30"/>
          <w:szCs w:val="30"/>
          <w:lang w:eastAsia="ru-RU"/>
        </w:rPr>
        <w:t>собственного мира; у них прои</w:t>
      </w:r>
      <w:r w:rsidRPr="0020592C">
        <w:rPr>
          <w:rFonts w:ascii="Times New Roman" w:eastAsia="Times New Roman" w:hAnsi="Times New Roman" w:cs="Times New Roman"/>
          <w:sz w:val="30"/>
          <w:szCs w:val="30"/>
          <w:lang w:eastAsia="ru-RU"/>
        </w:rPr>
        <w:t>сходит бурное развитие фантазии,</w:t>
      </w:r>
      <w:r w:rsidR="00103347" w:rsidRPr="0020592C">
        <w:rPr>
          <w:rFonts w:ascii="Times New Roman" w:eastAsia="Times New Roman" w:hAnsi="Times New Roman" w:cs="Times New Roman"/>
          <w:sz w:val="30"/>
          <w:szCs w:val="30"/>
          <w:lang w:eastAsia="ru-RU"/>
        </w:rPr>
        <w:t xml:space="preserve"> </w:t>
      </w:r>
      <w:r w:rsidRPr="0020592C">
        <w:rPr>
          <w:rFonts w:ascii="Times New Roman" w:eastAsia="Times New Roman" w:hAnsi="Times New Roman" w:cs="Times New Roman"/>
          <w:sz w:val="30"/>
          <w:szCs w:val="30"/>
          <w:lang w:eastAsia="ru-RU"/>
        </w:rPr>
        <w:t>частая смена интересов</w:t>
      </w:r>
      <w:r w:rsidR="00103347" w:rsidRPr="0020592C">
        <w:rPr>
          <w:rFonts w:ascii="Times New Roman" w:eastAsia="Times New Roman" w:hAnsi="Times New Roman" w:cs="Times New Roman"/>
          <w:sz w:val="30"/>
          <w:szCs w:val="30"/>
          <w:lang w:eastAsia="ru-RU"/>
        </w:rPr>
        <w:t xml:space="preserve"> </w:t>
      </w:r>
      <w:r w:rsidRPr="0020592C">
        <w:rPr>
          <w:rFonts w:ascii="Times New Roman" w:eastAsia="Times New Roman" w:hAnsi="Times New Roman" w:cs="Times New Roman"/>
          <w:sz w:val="30"/>
          <w:szCs w:val="30"/>
          <w:lang w:eastAsia="ru-RU"/>
        </w:rPr>
        <w:t>и появляется в самореализации.</w:t>
      </w:r>
    </w:p>
    <w:p w14:paraId="1CAE892B" w14:textId="77777777" w:rsidR="00464B76" w:rsidRPr="0020592C" w:rsidRDefault="00D300B1" w:rsidP="003C06A4">
      <w:pPr>
        <w:widowControl w:val="0"/>
        <w:shd w:val="clear" w:color="auto" w:fill="FFFFFF"/>
        <w:autoSpaceDE w:val="0"/>
        <w:autoSpaceDN w:val="0"/>
        <w:adjustRightInd w:val="0"/>
        <w:spacing w:after="0" w:line="341" w:lineRule="exact"/>
        <w:ind w:right="5" w:firstLine="706"/>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Учащиеся</w:t>
      </w:r>
      <w:r w:rsidR="00103347" w:rsidRPr="0020592C">
        <w:rPr>
          <w:rFonts w:ascii="Times New Roman" w:eastAsia="Times New Roman" w:hAnsi="Times New Roman" w:cs="Times New Roman"/>
          <w:sz w:val="30"/>
          <w:szCs w:val="30"/>
          <w:lang w:eastAsia="ru-RU"/>
        </w:rPr>
        <w:t xml:space="preserve"> </w:t>
      </w:r>
      <w:r w:rsidRPr="0020592C">
        <w:rPr>
          <w:rFonts w:ascii="Times New Roman" w:eastAsia="Times New Roman" w:hAnsi="Times New Roman" w:cs="Times New Roman"/>
          <w:sz w:val="30"/>
          <w:szCs w:val="30"/>
          <w:lang w:eastAsia="ru-RU"/>
        </w:rPr>
        <w:t>старшего школьного возраста</w:t>
      </w:r>
      <w:r w:rsidR="00103347" w:rsidRPr="0020592C">
        <w:rPr>
          <w:rFonts w:ascii="Times New Roman" w:eastAsia="Times New Roman" w:hAnsi="Times New Roman" w:cs="Times New Roman"/>
          <w:sz w:val="30"/>
          <w:szCs w:val="30"/>
          <w:lang w:eastAsia="ru-RU"/>
        </w:rPr>
        <w:t xml:space="preserve"> </w:t>
      </w:r>
      <w:r w:rsidRPr="0020592C">
        <w:rPr>
          <w:rFonts w:ascii="Times New Roman" w:eastAsia="Times New Roman" w:hAnsi="Times New Roman" w:cs="Times New Roman"/>
          <w:sz w:val="30"/>
          <w:szCs w:val="30"/>
          <w:lang w:eastAsia="ru-RU"/>
        </w:rPr>
        <w:t xml:space="preserve">(пионеры-лидеры) </w:t>
      </w:r>
      <w:r w:rsidR="00103347" w:rsidRPr="0020592C">
        <w:rPr>
          <w:rFonts w:ascii="Times New Roman" w:eastAsia="Times New Roman" w:hAnsi="Times New Roman" w:cs="Times New Roman"/>
          <w:sz w:val="30"/>
          <w:szCs w:val="30"/>
          <w:lang w:eastAsia="ru-RU"/>
        </w:rPr>
        <w:t xml:space="preserve">ищут свое место в </w:t>
      </w:r>
      <w:r w:rsidRPr="0020592C">
        <w:rPr>
          <w:rFonts w:ascii="Times New Roman" w:eastAsia="Times New Roman" w:hAnsi="Times New Roman" w:cs="Times New Roman"/>
          <w:sz w:val="30"/>
          <w:szCs w:val="30"/>
          <w:lang w:eastAsia="ru-RU"/>
        </w:rPr>
        <w:t>социуме</w:t>
      </w:r>
      <w:r w:rsidR="00103347" w:rsidRPr="0020592C">
        <w:rPr>
          <w:rFonts w:ascii="Times New Roman" w:eastAsia="Times New Roman" w:hAnsi="Times New Roman" w:cs="Times New Roman"/>
          <w:sz w:val="30"/>
          <w:szCs w:val="30"/>
          <w:lang w:eastAsia="ru-RU"/>
        </w:rPr>
        <w:t xml:space="preserve">, им необходима активная коммуникация. </w:t>
      </w:r>
    </w:p>
    <w:p w14:paraId="6ED0EB71" w14:textId="77777777" w:rsidR="00464B76" w:rsidRPr="0020592C" w:rsidRDefault="00464B76" w:rsidP="00464B76">
      <w:pPr>
        <w:widowControl w:val="0"/>
        <w:shd w:val="clear" w:color="auto" w:fill="FFFFFF"/>
        <w:tabs>
          <w:tab w:val="left" w:pos="709"/>
        </w:tabs>
        <w:autoSpaceDE w:val="0"/>
        <w:autoSpaceDN w:val="0"/>
        <w:adjustRightInd w:val="0"/>
        <w:spacing w:after="0" w:line="341" w:lineRule="exact"/>
        <w:ind w:right="5"/>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pacing w:val="-2"/>
          <w:sz w:val="30"/>
          <w:szCs w:val="30"/>
          <w:lang w:eastAsia="ru-RU"/>
        </w:rPr>
        <w:tab/>
        <w:t xml:space="preserve">Особое внимания требует конструирование мероприятий конкурсного (состязательного) характера. </w:t>
      </w:r>
      <w:r w:rsidR="00103347" w:rsidRPr="0020592C">
        <w:rPr>
          <w:rFonts w:ascii="Times New Roman" w:eastAsia="Times New Roman" w:hAnsi="Times New Roman" w:cs="Times New Roman"/>
          <w:sz w:val="30"/>
          <w:szCs w:val="30"/>
          <w:lang w:eastAsia="ru-RU"/>
        </w:rPr>
        <w:t>Разраб</w:t>
      </w:r>
      <w:r w:rsidRPr="0020592C">
        <w:rPr>
          <w:rFonts w:ascii="Times New Roman" w:eastAsia="Times New Roman" w:hAnsi="Times New Roman" w:cs="Times New Roman"/>
          <w:sz w:val="30"/>
          <w:szCs w:val="30"/>
          <w:lang w:eastAsia="ru-RU"/>
        </w:rPr>
        <w:t xml:space="preserve">атывая правила (условия) </w:t>
      </w:r>
      <w:r w:rsidR="00103347" w:rsidRPr="0020592C">
        <w:rPr>
          <w:rFonts w:ascii="Times New Roman" w:eastAsia="Times New Roman" w:hAnsi="Times New Roman" w:cs="Times New Roman"/>
          <w:sz w:val="30"/>
          <w:szCs w:val="30"/>
          <w:lang w:eastAsia="ru-RU"/>
        </w:rPr>
        <w:t xml:space="preserve">проведения </w:t>
      </w:r>
      <w:r w:rsidRPr="0020592C">
        <w:rPr>
          <w:rFonts w:ascii="Times New Roman" w:eastAsia="Times New Roman" w:hAnsi="Times New Roman" w:cs="Times New Roman"/>
          <w:sz w:val="30"/>
          <w:szCs w:val="30"/>
          <w:lang w:eastAsia="ru-RU"/>
        </w:rPr>
        <w:t>нужно учитывать ряд факторов</w:t>
      </w:r>
      <w:r w:rsidR="00103347" w:rsidRPr="0020592C">
        <w:rPr>
          <w:rFonts w:ascii="Times New Roman" w:eastAsia="Times New Roman" w:hAnsi="Times New Roman" w:cs="Times New Roman"/>
          <w:sz w:val="30"/>
          <w:szCs w:val="30"/>
          <w:lang w:eastAsia="ru-RU"/>
        </w:rPr>
        <w:t>:</w:t>
      </w:r>
      <w:r w:rsidRPr="0020592C">
        <w:rPr>
          <w:rFonts w:ascii="Times New Roman" w:eastAsia="Times New Roman" w:hAnsi="Times New Roman" w:cs="Times New Roman"/>
          <w:sz w:val="30"/>
          <w:szCs w:val="30"/>
          <w:lang w:eastAsia="ru-RU"/>
        </w:rPr>
        <w:t xml:space="preserve">  </w:t>
      </w:r>
    </w:p>
    <w:p w14:paraId="5FE5506D" w14:textId="77777777" w:rsidR="00103347" w:rsidRPr="0020592C" w:rsidRDefault="00464B76" w:rsidP="00103347">
      <w:pPr>
        <w:widowControl w:val="0"/>
        <w:shd w:val="clear" w:color="auto" w:fill="FFFFFF"/>
        <w:autoSpaceDE w:val="0"/>
        <w:autoSpaceDN w:val="0"/>
        <w:adjustRightInd w:val="0"/>
        <w:spacing w:after="0" w:line="341" w:lineRule="exact"/>
        <w:ind w:firstLine="709"/>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xml:space="preserve">- статус участников: </w:t>
      </w:r>
      <w:r w:rsidR="00103347" w:rsidRPr="0020592C">
        <w:rPr>
          <w:rFonts w:ascii="Times New Roman" w:eastAsia="Times New Roman" w:hAnsi="Times New Roman" w:cs="Times New Roman"/>
          <w:sz w:val="30"/>
          <w:szCs w:val="30"/>
          <w:lang w:eastAsia="ru-RU"/>
        </w:rPr>
        <w:t>коман</w:t>
      </w:r>
      <w:r w:rsidRPr="0020592C">
        <w:rPr>
          <w:rFonts w:ascii="Times New Roman" w:eastAsia="Times New Roman" w:hAnsi="Times New Roman" w:cs="Times New Roman"/>
          <w:sz w:val="30"/>
          <w:szCs w:val="30"/>
          <w:lang w:eastAsia="ru-RU"/>
        </w:rPr>
        <w:t>ды или индивидуальные участники;</w:t>
      </w:r>
    </w:p>
    <w:p w14:paraId="7B4B4188" w14:textId="77777777" w:rsidR="00464B76" w:rsidRPr="0020592C" w:rsidRDefault="00464B76" w:rsidP="00103347">
      <w:pPr>
        <w:widowControl w:val="0"/>
        <w:shd w:val="clear" w:color="auto" w:fill="FFFFFF"/>
        <w:autoSpaceDE w:val="0"/>
        <w:autoSpaceDN w:val="0"/>
        <w:adjustRightInd w:val="0"/>
        <w:spacing w:after="0" w:line="341" w:lineRule="exact"/>
        <w:ind w:firstLine="709"/>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соответствие количества команд (или индивидуальных участников) правилам мероприятия;</w:t>
      </w:r>
    </w:p>
    <w:p w14:paraId="111DF9BE" w14:textId="77777777" w:rsidR="00103347" w:rsidRPr="0020592C" w:rsidRDefault="00464B76" w:rsidP="00103347">
      <w:pPr>
        <w:widowControl w:val="0"/>
        <w:shd w:val="clear" w:color="auto" w:fill="FFFFFF"/>
        <w:autoSpaceDE w:val="0"/>
        <w:autoSpaceDN w:val="0"/>
        <w:adjustRightInd w:val="0"/>
        <w:spacing w:after="0" w:line="341" w:lineRule="exact"/>
        <w:ind w:right="10" w:firstLine="709"/>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xml:space="preserve">- возрастной, </w:t>
      </w:r>
      <w:r w:rsidR="00103347" w:rsidRPr="0020592C">
        <w:rPr>
          <w:rFonts w:ascii="Times New Roman" w:eastAsia="Times New Roman" w:hAnsi="Times New Roman" w:cs="Times New Roman"/>
          <w:sz w:val="30"/>
          <w:szCs w:val="30"/>
          <w:lang w:eastAsia="ru-RU"/>
        </w:rPr>
        <w:t>количест</w:t>
      </w:r>
      <w:r w:rsidRPr="0020592C">
        <w:rPr>
          <w:rFonts w:ascii="Times New Roman" w:eastAsia="Times New Roman" w:hAnsi="Times New Roman" w:cs="Times New Roman"/>
          <w:sz w:val="30"/>
          <w:szCs w:val="30"/>
          <w:lang w:eastAsia="ru-RU"/>
        </w:rPr>
        <w:t>венный и генд</w:t>
      </w:r>
      <w:r w:rsidR="00E62FA6" w:rsidRPr="0020592C">
        <w:rPr>
          <w:rFonts w:ascii="Times New Roman" w:eastAsia="Times New Roman" w:hAnsi="Times New Roman" w:cs="Times New Roman"/>
          <w:sz w:val="30"/>
          <w:szCs w:val="30"/>
          <w:lang w:eastAsia="ru-RU"/>
        </w:rPr>
        <w:t>е</w:t>
      </w:r>
      <w:r w:rsidRPr="0020592C">
        <w:rPr>
          <w:rFonts w:ascii="Times New Roman" w:eastAsia="Times New Roman" w:hAnsi="Times New Roman" w:cs="Times New Roman"/>
          <w:sz w:val="30"/>
          <w:szCs w:val="30"/>
          <w:lang w:eastAsia="ru-RU"/>
        </w:rPr>
        <w:t xml:space="preserve">рный </w:t>
      </w:r>
      <w:r w:rsidR="00103347" w:rsidRPr="0020592C">
        <w:rPr>
          <w:rFonts w:ascii="Times New Roman" w:eastAsia="Times New Roman" w:hAnsi="Times New Roman" w:cs="Times New Roman"/>
          <w:sz w:val="30"/>
          <w:szCs w:val="30"/>
          <w:lang w:eastAsia="ru-RU"/>
        </w:rPr>
        <w:t xml:space="preserve"> </w:t>
      </w:r>
      <w:r w:rsidRPr="0020592C">
        <w:rPr>
          <w:rFonts w:ascii="Times New Roman" w:eastAsia="Times New Roman" w:hAnsi="Times New Roman" w:cs="Times New Roman"/>
          <w:sz w:val="30"/>
          <w:szCs w:val="30"/>
          <w:lang w:eastAsia="ru-RU"/>
        </w:rPr>
        <w:t>состав команд;</w:t>
      </w:r>
    </w:p>
    <w:p w14:paraId="4602A0E6" w14:textId="77777777" w:rsidR="00103347" w:rsidRPr="0020592C" w:rsidRDefault="00464B76" w:rsidP="00103347">
      <w:pPr>
        <w:widowControl w:val="0"/>
        <w:shd w:val="clear" w:color="auto" w:fill="FFFFFF"/>
        <w:autoSpaceDE w:val="0"/>
        <w:autoSpaceDN w:val="0"/>
        <w:adjustRightInd w:val="0"/>
        <w:spacing w:after="0" w:line="341" w:lineRule="exact"/>
        <w:ind w:firstLine="709"/>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xml:space="preserve">- принцип формирования </w:t>
      </w:r>
      <w:r w:rsidR="00103347" w:rsidRPr="0020592C">
        <w:rPr>
          <w:rFonts w:ascii="Times New Roman" w:eastAsia="Times New Roman" w:hAnsi="Times New Roman" w:cs="Times New Roman"/>
          <w:sz w:val="30"/>
          <w:szCs w:val="30"/>
          <w:lang w:eastAsia="ru-RU"/>
        </w:rPr>
        <w:t xml:space="preserve"> команд (</w:t>
      </w:r>
      <w:r w:rsidR="001C55D3" w:rsidRPr="0020592C">
        <w:rPr>
          <w:rFonts w:ascii="Times New Roman" w:eastAsia="Times New Roman" w:hAnsi="Times New Roman" w:cs="Times New Roman"/>
          <w:sz w:val="30"/>
          <w:szCs w:val="30"/>
          <w:lang w:eastAsia="ru-RU"/>
        </w:rPr>
        <w:t>отбора участников</w:t>
      </w:r>
      <w:r w:rsidR="00103347" w:rsidRPr="0020592C">
        <w:rPr>
          <w:rFonts w:ascii="Times New Roman" w:eastAsia="Times New Roman" w:hAnsi="Times New Roman" w:cs="Times New Roman"/>
          <w:sz w:val="30"/>
          <w:szCs w:val="30"/>
          <w:lang w:eastAsia="ru-RU"/>
        </w:rPr>
        <w:t>)</w:t>
      </w:r>
      <w:r w:rsidR="001C55D3" w:rsidRPr="0020592C">
        <w:rPr>
          <w:rFonts w:ascii="Times New Roman" w:eastAsia="Times New Roman" w:hAnsi="Times New Roman" w:cs="Times New Roman"/>
          <w:sz w:val="30"/>
          <w:szCs w:val="30"/>
          <w:lang w:eastAsia="ru-RU"/>
        </w:rPr>
        <w:t>;</w:t>
      </w:r>
    </w:p>
    <w:p w14:paraId="6DE37E34" w14:textId="77777777" w:rsidR="00103347" w:rsidRPr="0020592C" w:rsidRDefault="001C55D3" w:rsidP="001C55D3">
      <w:pPr>
        <w:widowControl w:val="0"/>
        <w:shd w:val="clear" w:color="auto" w:fill="FFFFFF"/>
        <w:autoSpaceDE w:val="0"/>
        <w:autoSpaceDN w:val="0"/>
        <w:adjustRightInd w:val="0"/>
        <w:spacing w:after="0" w:line="341" w:lineRule="exact"/>
        <w:ind w:right="14" w:firstLine="709"/>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характер заданий (конкурсов, вопросов</w:t>
      </w:r>
      <w:r w:rsidR="00103347" w:rsidRPr="0020592C">
        <w:rPr>
          <w:rFonts w:ascii="Times New Roman" w:eastAsia="Times New Roman" w:hAnsi="Times New Roman" w:cs="Times New Roman"/>
          <w:sz w:val="30"/>
          <w:szCs w:val="30"/>
          <w:lang w:eastAsia="ru-RU"/>
        </w:rPr>
        <w:t>)</w:t>
      </w:r>
      <w:r w:rsidRPr="0020592C">
        <w:rPr>
          <w:rFonts w:ascii="Times New Roman" w:eastAsia="Times New Roman" w:hAnsi="Times New Roman" w:cs="Times New Roman"/>
          <w:sz w:val="30"/>
          <w:szCs w:val="30"/>
          <w:lang w:eastAsia="ru-RU"/>
        </w:rPr>
        <w:t>: экспромт или домашнее задание;</w:t>
      </w:r>
    </w:p>
    <w:p w14:paraId="4B6D8B40" w14:textId="77777777" w:rsidR="00103347" w:rsidRPr="0020592C" w:rsidRDefault="001C55D3" w:rsidP="001C55D3">
      <w:pPr>
        <w:widowControl w:val="0"/>
        <w:shd w:val="clear" w:color="auto" w:fill="FFFFFF"/>
        <w:autoSpaceDE w:val="0"/>
        <w:autoSpaceDN w:val="0"/>
        <w:adjustRightInd w:val="0"/>
        <w:spacing w:after="0" w:line="341" w:lineRule="exact"/>
        <w:ind w:firstLine="709"/>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п</w:t>
      </w:r>
      <w:r w:rsidR="00103347" w:rsidRPr="0020592C">
        <w:rPr>
          <w:rFonts w:ascii="Times New Roman" w:eastAsia="Times New Roman" w:hAnsi="Times New Roman" w:cs="Times New Roman"/>
          <w:sz w:val="30"/>
          <w:szCs w:val="30"/>
          <w:lang w:eastAsia="ru-RU"/>
        </w:rPr>
        <w:t xml:space="preserve">оследовательность </w:t>
      </w:r>
      <w:r w:rsidRPr="0020592C">
        <w:rPr>
          <w:rFonts w:ascii="Times New Roman" w:eastAsia="Times New Roman" w:hAnsi="Times New Roman" w:cs="Times New Roman"/>
          <w:sz w:val="30"/>
          <w:szCs w:val="30"/>
          <w:lang w:eastAsia="ru-RU"/>
        </w:rPr>
        <w:t>участия</w:t>
      </w:r>
      <w:r w:rsidR="00103347" w:rsidRPr="0020592C">
        <w:rPr>
          <w:rFonts w:ascii="Times New Roman" w:eastAsia="Times New Roman" w:hAnsi="Times New Roman" w:cs="Times New Roman"/>
          <w:sz w:val="30"/>
          <w:szCs w:val="30"/>
          <w:lang w:eastAsia="ru-RU"/>
        </w:rPr>
        <w:t xml:space="preserve"> </w:t>
      </w:r>
      <w:r w:rsidRPr="0020592C">
        <w:rPr>
          <w:rFonts w:ascii="Times New Roman" w:eastAsia="Times New Roman" w:hAnsi="Times New Roman" w:cs="Times New Roman"/>
          <w:sz w:val="30"/>
          <w:szCs w:val="30"/>
          <w:lang w:eastAsia="ru-RU"/>
        </w:rPr>
        <w:t xml:space="preserve">в конкурсе </w:t>
      </w:r>
      <w:r w:rsidR="00103347" w:rsidRPr="0020592C">
        <w:rPr>
          <w:rFonts w:ascii="Times New Roman" w:eastAsia="Times New Roman" w:hAnsi="Times New Roman" w:cs="Times New Roman"/>
          <w:sz w:val="30"/>
          <w:szCs w:val="30"/>
          <w:lang w:eastAsia="ru-RU"/>
        </w:rPr>
        <w:t>(по жребию, по готовности</w:t>
      </w:r>
      <w:r w:rsidR="00BE1B04" w:rsidRPr="0020592C">
        <w:rPr>
          <w:rFonts w:ascii="Times New Roman" w:eastAsia="Times New Roman" w:hAnsi="Times New Roman" w:cs="Times New Roman"/>
          <w:sz w:val="30"/>
          <w:szCs w:val="30"/>
          <w:lang w:eastAsia="ru-RU"/>
        </w:rPr>
        <w:t>, по расче</w:t>
      </w:r>
      <w:r w:rsidRPr="0020592C">
        <w:rPr>
          <w:rFonts w:ascii="Times New Roman" w:eastAsia="Times New Roman" w:hAnsi="Times New Roman" w:cs="Times New Roman"/>
          <w:sz w:val="30"/>
          <w:szCs w:val="30"/>
          <w:lang w:eastAsia="ru-RU"/>
        </w:rPr>
        <w:t>ту);</w:t>
      </w:r>
    </w:p>
    <w:p w14:paraId="4483E18E" w14:textId="77777777" w:rsidR="00103347" w:rsidRPr="0020592C" w:rsidRDefault="00BE1B04" w:rsidP="001C55D3">
      <w:pPr>
        <w:widowControl w:val="0"/>
        <w:shd w:val="clear" w:color="auto" w:fill="FFFFFF"/>
        <w:autoSpaceDE w:val="0"/>
        <w:autoSpaceDN w:val="0"/>
        <w:adjustRightInd w:val="0"/>
        <w:spacing w:after="0" w:line="341" w:lineRule="exact"/>
        <w:ind w:firstLine="709"/>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расче</w:t>
      </w:r>
      <w:r w:rsidR="001C55D3" w:rsidRPr="0020592C">
        <w:rPr>
          <w:rFonts w:ascii="Times New Roman" w:eastAsia="Times New Roman" w:hAnsi="Times New Roman" w:cs="Times New Roman"/>
          <w:sz w:val="30"/>
          <w:szCs w:val="30"/>
          <w:lang w:eastAsia="ru-RU"/>
        </w:rPr>
        <w:t>т времени на выполнение заданий и общий хронометраж мероприятия;</w:t>
      </w:r>
    </w:p>
    <w:p w14:paraId="1270CD1F" w14:textId="77777777" w:rsidR="001005FD" w:rsidRPr="0020592C" w:rsidRDefault="001C55D3" w:rsidP="001005FD">
      <w:pPr>
        <w:widowControl w:val="0"/>
        <w:shd w:val="clear" w:color="auto" w:fill="FFFFFF"/>
        <w:autoSpaceDE w:val="0"/>
        <w:autoSpaceDN w:val="0"/>
        <w:adjustRightInd w:val="0"/>
        <w:spacing w:after="0" w:line="341" w:lineRule="exact"/>
        <w:ind w:firstLine="709"/>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система оценки конкурсных заданий: качественные и количественные (баллы, очки, штрафы) к</w:t>
      </w:r>
      <w:r w:rsidR="00103347" w:rsidRPr="0020592C">
        <w:rPr>
          <w:rFonts w:ascii="Times New Roman" w:eastAsia="Times New Roman" w:hAnsi="Times New Roman" w:cs="Times New Roman"/>
          <w:sz w:val="30"/>
          <w:szCs w:val="30"/>
          <w:lang w:eastAsia="ru-RU"/>
        </w:rPr>
        <w:t>ритерии</w:t>
      </w:r>
      <w:r w:rsidRPr="0020592C">
        <w:rPr>
          <w:rFonts w:ascii="Times New Roman" w:eastAsia="Times New Roman" w:hAnsi="Times New Roman" w:cs="Times New Roman"/>
          <w:sz w:val="30"/>
          <w:szCs w:val="30"/>
          <w:lang w:eastAsia="ru-RU"/>
        </w:rPr>
        <w:t>;</w:t>
      </w:r>
      <w:r w:rsidR="00103347" w:rsidRPr="0020592C">
        <w:rPr>
          <w:rFonts w:ascii="Times New Roman" w:eastAsia="Times New Roman" w:hAnsi="Times New Roman" w:cs="Times New Roman"/>
          <w:sz w:val="30"/>
          <w:szCs w:val="30"/>
          <w:lang w:eastAsia="ru-RU"/>
        </w:rPr>
        <w:t xml:space="preserve"> </w:t>
      </w:r>
    </w:p>
    <w:p w14:paraId="0C79CB26" w14:textId="77777777" w:rsidR="00103347" w:rsidRPr="0020592C" w:rsidRDefault="001C55D3" w:rsidP="00103347">
      <w:pPr>
        <w:widowControl w:val="0"/>
        <w:shd w:val="clear" w:color="auto" w:fill="FFFFFF"/>
        <w:autoSpaceDE w:val="0"/>
        <w:autoSpaceDN w:val="0"/>
        <w:adjustRightInd w:val="0"/>
        <w:spacing w:after="0" w:line="341" w:lineRule="exact"/>
        <w:ind w:firstLine="709"/>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xml:space="preserve">- </w:t>
      </w:r>
      <w:r w:rsidR="00784238" w:rsidRPr="0020592C">
        <w:rPr>
          <w:rFonts w:ascii="Times New Roman" w:eastAsia="Times New Roman" w:hAnsi="Times New Roman" w:cs="Times New Roman"/>
          <w:sz w:val="30"/>
          <w:szCs w:val="30"/>
          <w:lang w:eastAsia="ru-RU"/>
        </w:rPr>
        <w:t>принцип</w:t>
      </w:r>
      <w:r w:rsidRPr="0020592C">
        <w:rPr>
          <w:rFonts w:ascii="Times New Roman" w:eastAsia="Times New Roman" w:hAnsi="Times New Roman" w:cs="Times New Roman"/>
          <w:sz w:val="30"/>
          <w:szCs w:val="30"/>
          <w:lang w:eastAsia="ru-RU"/>
        </w:rPr>
        <w:t xml:space="preserve"> формирования жюри</w:t>
      </w:r>
      <w:r w:rsidR="001005FD" w:rsidRPr="0020592C">
        <w:rPr>
          <w:rFonts w:ascii="Times New Roman" w:eastAsia="Times New Roman" w:hAnsi="Times New Roman" w:cs="Times New Roman"/>
          <w:sz w:val="30"/>
          <w:szCs w:val="30"/>
          <w:lang w:eastAsia="ru-RU"/>
        </w:rPr>
        <w:t>.</w:t>
      </w:r>
      <w:r w:rsidRPr="0020592C">
        <w:rPr>
          <w:rFonts w:ascii="Times New Roman" w:eastAsia="Times New Roman" w:hAnsi="Times New Roman" w:cs="Times New Roman"/>
          <w:sz w:val="30"/>
          <w:szCs w:val="30"/>
          <w:lang w:eastAsia="ru-RU"/>
        </w:rPr>
        <w:t xml:space="preserve"> </w:t>
      </w:r>
    </w:p>
    <w:p w14:paraId="37731CB7" w14:textId="77777777" w:rsidR="00C23AB3" w:rsidRPr="0020592C" w:rsidRDefault="00C23AB3" w:rsidP="00C23AB3">
      <w:pPr>
        <w:widowControl w:val="0"/>
        <w:shd w:val="clear" w:color="auto" w:fill="FFFFFF"/>
        <w:tabs>
          <w:tab w:val="left" w:pos="734"/>
        </w:tabs>
        <w:autoSpaceDE w:val="0"/>
        <w:autoSpaceDN w:val="0"/>
        <w:adjustRightInd w:val="0"/>
        <w:spacing w:after="0" w:line="341" w:lineRule="exact"/>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ab/>
        <w:t>На этом же этапе о</w:t>
      </w:r>
      <w:r w:rsidR="00103347" w:rsidRPr="0020592C">
        <w:rPr>
          <w:rFonts w:ascii="Times New Roman" w:eastAsia="Times New Roman" w:hAnsi="Times New Roman" w:cs="Times New Roman"/>
          <w:sz w:val="30"/>
          <w:szCs w:val="30"/>
          <w:lang w:eastAsia="ru-RU"/>
        </w:rPr>
        <w:t>предел</w:t>
      </w:r>
      <w:r w:rsidRPr="0020592C">
        <w:rPr>
          <w:rFonts w:ascii="Times New Roman" w:eastAsia="Times New Roman" w:hAnsi="Times New Roman" w:cs="Times New Roman"/>
          <w:sz w:val="30"/>
          <w:szCs w:val="30"/>
          <w:lang w:eastAsia="ru-RU"/>
        </w:rPr>
        <w:t>яются дата, время и место проведения мероприятия, а также его название. Последнее должно соответствовать формату и содержанию,</w:t>
      </w:r>
      <w:r w:rsidR="00103347" w:rsidRPr="0020592C">
        <w:rPr>
          <w:rFonts w:ascii="Times New Roman" w:eastAsia="Times New Roman" w:hAnsi="Times New Roman" w:cs="Times New Roman"/>
          <w:sz w:val="30"/>
          <w:szCs w:val="30"/>
          <w:lang w:eastAsia="ru-RU"/>
        </w:rPr>
        <w:t xml:space="preserve"> </w:t>
      </w:r>
      <w:r w:rsidRPr="0020592C">
        <w:rPr>
          <w:rFonts w:ascii="Times New Roman" w:eastAsia="Times New Roman" w:hAnsi="Times New Roman" w:cs="Times New Roman"/>
          <w:sz w:val="30"/>
          <w:szCs w:val="30"/>
          <w:lang w:eastAsia="ru-RU"/>
        </w:rPr>
        <w:t xml:space="preserve">быть емким, интригующим, привлекающим внимание участников (или зрителей). </w:t>
      </w:r>
      <w:r w:rsidR="00103347" w:rsidRPr="0020592C">
        <w:rPr>
          <w:rFonts w:ascii="Times New Roman" w:eastAsia="Times New Roman" w:hAnsi="Times New Roman" w:cs="Times New Roman"/>
          <w:sz w:val="30"/>
          <w:szCs w:val="30"/>
          <w:lang w:eastAsia="ru-RU"/>
        </w:rPr>
        <w:t xml:space="preserve">  </w:t>
      </w:r>
    </w:p>
    <w:p w14:paraId="56215CE4" w14:textId="77777777" w:rsidR="00103347" w:rsidRPr="0020592C" w:rsidRDefault="00C23AB3" w:rsidP="00D05BC7">
      <w:pPr>
        <w:widowControl w:val="0"/>
        <w:shd w:val="clear" w:color="auto" w:fill="FFFFFF"/>
        <w:tabs>
          <w:tab w:val="left" w:pos="734"/>
        </w:tabs>
        <w:autoSpaceDE w:val="0"/>
        <w:autoSpaceDN w:val="0"/>
        <w:adjustRightInd w:val="0"/>
        <w:spacing w:after="0" w:line="341" w:lineRule="exact"/>
        <w:jc w:val="both"/>
        <w:rPr>
          <w:rFonts w:ascii="Times New Roman" w:eastAsia="Times New Roman" w:hAnsi="Times New Roman" w:cs="Times New Roman"/>
          <w:spacing w:val="-2"/>
          <w:sz w:val="30"/>
          <w:szCs w:val="30"/>
          <w:lang w:eastAsia="ru-RU"/>
        </w:rPr>
      </w:pPr>
      <w:r w:rsidRPr="0020592C">
        <w:rPr>
          <w:rFonts w:ascii="Times New Roman" w:eastAsia="Times New Roman" w:hAnsi="Times New Roman" w:cs="Times New Roman"/>
          <w:sz w:val="30"/>
          <w:szCs w:val="30"/>
          <w:lang w:eastAsia="ru-RU"/>
        </w:rPr>
        <w:tab/>
        <w:t xml:space="preserve">Результатом этапа конструирования </w:t>
      </w:r>
      <w:r w:rsidR="00760C01" w:rsidRPr="0020592C">
        <w:rPr>
          <w:rFonts w:ascii="Times New Roman" w:eastAsia="Times New Roman" w:hAnsi="Times New Roman" w:cs="Times New Roman"/>
          <w:sz w:val="30"/>
          <w:szCs w:val="30"/>
          <w:lang w:eastAsia="ru-RU"/>
        </w:rPr>
        <w:t>является разработка сценария (сценарного плана) и П</w:t>
      </w:r>
      <w:r w:rsidRPr="0020592C">
        <w:rPr>
          <w:rFonts w:ascii="Times New Roman" w:eastAsia="Times New Roman" w:hAnsi="Times New Roman" w:cs="Times New Roman"/>
          <w:sz w:val="30"/>
          <w:szCs w:val="30"/>
          <w:lang w:eastAsia="ru-RU"/>
        </w:rPr>
        <w:t xml:space="preserve">оложения </w:t>
      </w:r>
      <w:r w:rsidR="00760C01" w:rsidRPr="0020592C">
        <w:rPr>
          <w:rFonts w:ascii="Times New Roman" w:eastAsia="Times New Roman" w:hAnsi="Times New Roman" w:cs="Times New Roman"/>
          <w:sz w:val="30"/>
          <w:szCs w:val="30"/>
          <w:lang w:eastAsia="ru-RU"/>
        </w:rPr>
        <w:t xml:space="preserve">о проведении </w:t>
      </w:r>
      <w:r w:rsidRPr="0020592C">
        <w:rPr>
          <w:rFonts w:ascii="Times New Roman" w:eastAsia="Times New Roman" w:hAnsi="Times New Roman" w:cs="Times New Roman"/>
          <w:sz w:val="30"/>
          <w:szCs w:val="30"/>
          <w:lang w:eastAsia="ru-RU"/>
        </w:rPr>
        <w:t>мероприятия</w:t>
      </w:r>
      <w:r w:rsidR="00760C01" w:rsidRPr="0020592C">
        <w:rPr>
          <w:rFonts w:ascii="Times New Roman" w:eastAsia="Times New Roman" w:hAnsi="Times New Roman" w:cs="Times New Roman"/>
          <w:sz w:val="30"/>
          <w:szCs w:val="30"/>
          <w:lang w:eastAsia="ru-RU"/>
        </w:rPr>
        <w:t xml:space="preserve">, которое </w:t>
      </w:r>
      <w:r w:rsidR="00103347" w:rsidRPr="0020592C">
        <w:rPr>
          <w:rFonts w:ascii="Times New Roman" w:eastAsia="Times New Roman" w:hAnsi="Times New Roman" w:cs="Times New Roman"/>
          <w:sz w:val="30"/>
          <w:szCs w:val="30"/>
          <w:lang w:eastAsia="ru-RU"/>
        </w:rPr>
        <w:t>включает с</w:t>
      </w:r>
      <w:r w:rsidR="00760C01" w:rsidRPr="0020592C">
        <w:rPr>
          <w:rFonts w:ascii="Times New Roman" w:eastAsia="Times New Roman" w:hAnsi="Times New Roman" w:cs="Times New Roman"/>
          <w:sz w:val="30"/>
          <w:szCs w:val="30"/>
          <w:lang w:eastAsia="ru-RU"/>
        </w:rPr>
        <w:t>ледующие разделы: цели и задачи; организаторы;</w:t>
      </w:r>
      <w:r w:rsidR="00103347" w:rsidRPr="0020592C">
        <w:rPr>
          <w:rFonts w:ascii="Times New Roman" w:eastAsia="Times New Roman" w:hAnsi="Times New Roman" w:cs="Times New Roman"/>
          <w:sz w:val="30"/>
          <w:szCs w:val="30"/>
          <w:lang w:eastAsia="ru-RU"/>
        </w:rPr>
        <w:t xml:space="preserve"> участники</w:t>
      </w:r>
      <w:r w:rsidR="00760C01" w:rsidRPr="0020592C">
        <w:rPr>
          <w:rFonts w:ascii="Times New Roman" w:eastAsia="Times New Roman" w:hAnsi="Times New Roman" w:cs="Times New Roman"/>
          <w:sz w:val="30"/>
          <w:szCs w:val="30"/>
          <w:lang w:eastAsia="ru-RU"/>
        </w:rPr>
        <w:t>; условия проведения;</w:t>
      </w:r>
      <w:r w:rsidR="00103347" w:rsidRPr="0020592C">
        <w:rPr>
          <w:rFonts w:ascii="Times New Roman" w:eastAsia="Times New Roman" w:hAnsi="Times New Roman" w:cs="Times New Roman"/>
          <w:sz w:val="30"/>
          <w:szCs w:val="30"/>
          <w:lang w:eastAsia="ru-RU"/>
        </w:rPr>
        <w:t xml:space="preserve"> </w:t>
      </w:r>
      <w:r w:rsidR="00760C01" w:rsidRPr="0020592C">
        <w:rPr>
          <w:rFonts w:ascii="Times New Roman" w:eastAsia="Times New Roman" w:hAnsi="Times New Roman" w:cs="Times New Roman"/>
          <w:sz w:val="30"/>
          <w:szCs w:val="30"/>
          <w:lang w:eastAsia="ru-RU"/>
        </w:rPr>
        <w:t xml:space="preserve">дата, </w:t>
      </w:r>
      <w:r w:rsidR="00103347" w:rsidRPr="0020592C">
        <w:rPr>
          <w:rFonts w:ascii="Times New Roman" w:eastAsia="Times New Roman" w:hAnsi="Times New Roman" w:cs="Times New Roman"/>
          <w:spacing w:val="-1"/>
          <w:sz w:val="30"/>
          <w:szCs w:val="30"/>
          <w:lang w:eastAsia="ru-RU"/>
        </w:rPr>
        <w:t>время и ме</w:t>
      </w:r>
      <w:r w:rsidR="00DB5970" w:rsidRPr="0020592C">
        <w:rPr>
          <w:rFonts w:ascii="Times New Roman" w:eastAsia="Times New Roman" w:hAnsi="Times New Roman" w:cs="Times New Roman"/>
          <w:spacing w:val="-1"/>
          <w:sz w:val="30"/>
          <w:szCs w:val="30"/>
          <w:lang w:eastAsia="ru-RU"/>
        </w:rPr>
        <w:t>сто проведения; критерии оценки</w:t>
      </w:r>
      <w:r w:rsidR="00103347" w:rsidRPr="0020592C">
        <w:rPr>
          <w:rFonts w:ascii="Times New Roman" w:eastAsia="Times New Roman" w:hAnsi="Times New Roman" w:cs="Times New Roman"/>
          <w:spacing w:val="-1"/>
          <w:sz w:val="30"/>
          <w:szCs w:val="30"/>
          <w:lang w:eastAsia="ru-RU"/>
        </w:rPr>
        <w:t xml:space="preserve">; подведение </w:t>
      </w:r>
      <w:r w:rsidR="00103347" w:rsidRPr="0020592C">
        <w:rPr>
          <w:rFonts w:ascii="Times New Roman" w:eastAsia="Times New Roman" w:hAnsi="Times New Roman" w:cs="Times New Roman"/>
          <w:sz w:val="30"/>
          <w:szCs w:val="30"/>
          <w:lang w:eastAsia="ru-RU"/>
        </w:rPr>
        <w:t>итогов</w:t>
      </w:r>
      <w:r w:rsidR="00760C01" w:rsidRPr="0020592C">
        <w:rPr>
          <w:rFonts w:ascii="Times New Roman" w:eastAsia="Times New Roman" w:hAnsi="Times New Roman" w:cs="Times New Roman"/>
          <w:sz w:val="30"/>
          <w:szCs w:val="30"/>
          <w:lang w:eastAsia="ru-RU"/>
        </w:rPr>
        <w:t xml:space="preserve"> (награждение)</w:t>
      </w:r>
      <w:r w:rsidR="00103347" w:rsidRPr="0020592C">
        <w:rPr>
          <w:rFonts w:ascii="Times New Roman" w:eastAsia="Times New Roman" w:hAnsi="Times New Roman" w:cs="Times New Roman"/>
          <w:sz w:val="30"/>
          <w:szCs w:val="30"/>
          <w:lang w:eastAsia="ru-RU"/>
        </w:rPr>
        <w:t xml:space="preserve">. </w:t>
      </w:r>
    </w:p>
    <w:p w14:paraId="58F56A72" w14:textId="77777777" w:rsidR="0030678D" w:rsidRPr="0020592C" w:rsidRDefault="00D05BC7" w:rsidP="0030678D">
      <w:pPr>
        <w:widowControl w:val="0"/>
        <w:shd w:val="clear" w:color="auto" w:fill="FFFFFF"/>
        <w:autoSpaceDE w:val="0"/>
        <w:autoSpaceDN w:val="0"/>
        <w:adjustRightInd w:val="0"/>
        <w:spacing w:after="0" w:line="341" w:lineRule="exact"/>
        <w:ind w:right="5" w:firstLine="706"/>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b/>
          <w:bCs/>
          <w:sz w:val="30"/>
          <w:szCs w:val="30"/>
          <w:lang w:eastAsia="ru-RU"/>
        </w:rPr>
        <w:t xml:space="preserve">Подготовка мероприятия </w:t>
      </w:r>
      <w:r w:rsidR="00103347" w:rsidRPr="0020592C">
        <w:rPr>
          <w:rFonts w:ascii="Times New Roman" w:eastAsia="Times New Roman" w:hAnsi="Times New Roman" w:cs="Times New Roman"/>
          <w:sz w:val="30"/>
          <w:szCs w:val="30"/>
          <w:lang w:eastAsia="ru-RU"/>
        </w:rPr>
        <w:t>начинается с</w:t>
      </w:r>
      <w:r w:rsidRPr="0020592C">
        <w:rPr>
          <w:rFonts w:ascii="Times New Roman" w:eastAsia="Times New Roman" w:hAnsi="Times New Roman" w:cs="Times New Roman"/>
          <w:sz w:val="30"/>
          <w:szCs w:val="30"/>
          <w:lang w:eastAsia="ru-RU"/>
        </w:rPr>
        <w:t xml:space="preserve"> формирования организационного комитета (</w:t>
      </w:r>
      <w:r w:rsidR="000D736D" w:rsidRPr="0020592C">
        <w:rPr>
          <w:rFonts w:ascii="Times New Roman" w:eastAsia="Times New Roman" w:hAnsi="Times New Roman" w:cs="Times New Roman"/>
          <w:sz w:val="30"/>
          <w:szCs w:val="30"/>
          <w:lang w:eastAsia="ru-RU"/>
        </w:rPr>
        <w:t xml:space="preserve">Совета дела, </w:t>
      </w:r>
      <w:r w:rsidRPr="0020592C">
        <w:rPr>
          <w:rFonts w:ascii="Times New Roman" w:eastAsia="Times New Roman" w:hAnsi="Times New Roman" w:cs="Times New Roman"/>
          <w:sz w:val="30"/>
          <w:szCs w:val="30"/>
          <w:lang w:eastAsia="ru-RU"/>
        </w:rPr>
        <w:t>Штаба) и</w:t>
      </w:r>
      <w:r w:rsidR="00103347" w:rsidRPr="0020592C">
        <w:rPr>
          <w:rFonts w:ascii="Times New Roman" w:eastAsia="Times New Roman" w:hAnsi="Times New Roman" w:cs="Times New Roman"/>
          <w:sz w:val="30"/>
          <w:szCs w:val="30"/>
          <w:lang w:eastAsia="ru-RU"/>
        </w:rPr>
        <w:t xml:space="preserve"> четкого распределения </w:t>
      </w:r>
      <w:r w:rsidR="00103347" w:rsidRPr="0020592C">
        <w:rPr>
          <w:rFonts w:ascii="Times New Roman" w:eastAsia="Times New Roman" w:hAnsi="Times New Roman" w:cs="Times New Roman"/>
          <w:spacing w:val="-1"/>
          <w:sz w:val="30"/>
          <w:szCs w:val="30"/>
          <w:lang w:eastAsia="ru-RU"/>
        </w:rPr>
        <w:t>обязанностей среди организа</w:t>
      </w:r>
      <w:r w:rsidRPr="0020592C">
        <w:rPr>
          <w:rFonts w:ascii="Times New Roman" w:eastAsia="Times New Roman" w:hAnsi="Times New Roman" w:cs="Times New Roman"/>
          <w:spacing w:val="-1"/>
          <w:sz w:val="30"/>
          <w:szCs w:val="30"/>
          <w:lang w:eastAsia="ru-RU"/>
        </w:rPr>
        <w:t>торов</w:t>
      </w:r>
      <w:r w:rsidR="00E62FA6" w:rsidRPr="0020592C">
        <w:rPr>
          <w:rFonts w:ascii="Times New Roman" w:eastAsia="Times New Roman" w:hAnsi="Times New Roman" w:cs="Times New Roman"/>
          <w:spacing w:val="-1"/>
          <w:sz w:val="30"/>
          <w:szCs w:val="30"/>
          <w:lang w:eastAsia="ru-RU"/>
        </w:rPr>
        <w:t xml:space="preserve">. </w:t>
      </w:r>
      <w:r w:rsidR="0030678D" w:rsidRPr="0020592C">
        <w:rPr>
          <w:rFonts w:ascii="Times New Roman" w:eastAsia="Times New Roman" w:hAnsi="Times New Roman" w:cs="Times New Roman"/>
          <w:sz w:val="30"/>
          <w:szCs w:val="30"/>
          <w:lang w:eastAsia="ru-RU"/>
        </w:rPr>
        <w:t>Потому</w:t>
      </w:r>
      <w:r w:rsidR="00FE7573" w:rsidRPr="0020592C">
        <w:rPr>
          <w:rFonts w:ascii="Times New Roman" w:eastAsia="Times New Roman" w:hAnsi="Times New Roman" w:cs="Times New Roman"/>
          <w:sz w:val="30"/>
          <w:szCs w:val="30"/>
          <w:lang w:eastAsia="ru-RU"/>
        </w:rPr>
        <w:t>,</w:t>
      </w:r>
      <w:r w:rsidR="0030678D" w:rsidRPr="0020592C">
        <w:rPr>
          <w:rFonts w:ascii="Times New Roman" w:eastAsia="Times New Roman" w:hAnsi="Times New Roman" w:cs="Times New Roman"/>
          <w:sz w:val="30"/>
          <w:szCs w:val="30"/>
          <w:lang w:eastAsia="ru-RU"/>
        </w:rPr>
        <w:t xml:space="preserve"> в первую </w:t>
      </w:r>
      <w:r w:rsidR="0030678D" w:rsidRPr="0020592C">
        <w:rPr>
          <w:rFonts w:ascii="Times New Roman" w:eastAsia="Times New Roman" w:hAnsi="Times New Roman" w:cs="Times New Roman"/>
          <w:sz w:val="30"/>
          <w:szCs w:val="30"/>
          <w:lang w:eastAsia="ru-RU"/>
        </w:rPr>
        <w:lastRenderedPageBreak/>
        <w:t>очередь</w:t>
      </w:r>
      <w:r w:rsidR="00FE7573" w:rsidRPr="0020592C">
        <w:rPr>
          <w:rFonts w:ascii="Times New Roman" w:eastAsia="Times New Roman" w:hAnsi="Times New Roman" w:cs="Times New Roman"/>
          <w:sz w:val="30"/>
          <w:szCs w:val="30"/>
          <w:lang w:eastAsia="ru-RU"/>
        </w:rPr>
        <w:t>,</w:t>
      </w:r>
      <w:r w:rsidR="0030678D" w:rsidRPr="0020592C">
        <w:rPr>
          <w:rFonts w:ascii="Times New Roman" w:eastAsia="Times New Roman" w:hAnsi="Times New Roman" w:cs="Times New Roman"/>
          <w:sz w:val="30"/>
          <w:szCs w:val="30"/>
          <w:lang w:eastAsia="ru-RU"/>
        </w:rPr>
        <w:t xml:space="preserve"> необходимо составить рабочий план подготовки, в котором будут подробно прописаны подготовительные мероприятия, сроки и ответственные.</w:t>
      </w:r>
    </w:p>
    <w:p w14:paraId="5A018C87" w14:textId="77777777" w:rsidR="00103347" w:rsidRPr="0020592C" w:rsidRDefault="00E62FA6" w:rsidP="00D05BC7">
      <w:pPr>
        <w:widowControl w:val="0"/>
        <w:shd w:val="clear" w:color="auto" w:fill="FFFFFF"/>
        <w:autoSpaceDE w:val="0"/>
        <w:autoSpaceDN w:val="0"/>
        <w:adjustRightInd w:val="0"/>
        <w:spacing w:before="10" w:after="0" w:line="341" w:lineRule="exact"/>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pacing w:val="-1"/>
          <w:sz w:val="30"/>
          <w:szCs w:val="30"/>
          <w:lang w:eastAsia="ru-RU"/>
        </w:rPr>
        <w:t>Дальнейшая</w:t>
      </w:r>
      <w:r w:rsidR="006B7B9C" w:rsidRPr="0020592C">
        <w:rPr>
          <w:rFonts w:ascii="Times New Roman" w:eastAsia="Times New Roman" w:hAnsi="Times New Roman" w:cs="Times New Roman"/>
          <w:spacing w:val="-1"/>
          <w:sz w:val="30"/>
          <w:szCs w:val="30"/>
          <w:lang w:eastAsia="ru-RU"/>
        </w:rPr>
        <w:t xml:space="preserve"> последовательность действий </w:t>
      </w:r>
      <w:r w:rsidR="003C06A4" w:rsidRPr="0020592C">
        <w:rPr>
          <w:rFonts w:ascii="Times New Roman" w:eastAsia="Times New Roman" w:hAnsi="Times New Roman" w:cs="Times New Roman"/>
          <w:spacing w:val="-1"/>
          <w:sz w:val="30"/>
          <w:szCs w:val="30"/>
          <w:lang w:eastAsia="ru-RU"/>
        </w:rPr>
        <w:t>подготовительного этапа</w:t>
      </w:r>
      <w:r w:rsidRPr="0020592C">
        <w:rPr>
          <w:rFonts w:ascii="Times New Roman" w:eastAsia="Times New Roman" w:hAnsi="Times New Roman" w:cs="Times New Roman"/>
          <w:spacing w:val="-1"/>
          <w:sz w:val="30"/>
          <w:szCs w:val="30"/>
          <w:lang w:eastAsia="ru-RU"/>
        </w:rPr>
        <w:t xml:space="preserve"> выстраивается в логическую цепочку.</w:t>
      </w:r>
    </w:p>
    <w:p w14:paraId="0878ED37" w14:textId="77777777" w:rsidR="00103347" w:rsidRPr="0020592C" w:rsidRDefault="00E62FA6" w:rsidP="00E62FA6">
      <w:pPr>
        <w:widowControl w:val="0"/>
        <w:shd w:val="clear" w:color="auto" w:fill="FFFFFF"/>
        <w:tabs>
          <w:tab w:val="left" w:pos="1416"/>
        </w:tabs>
        <w:autoSpaceDE w:val="0"/>
        <w:autoSpaceDN w:val="0"/>
        <w:adjustRightInd w:val="0"/>
        <w:spacing w:after="0" w:line="341" w:lineRule="exact"/>
        <w:ind w:right="-1" w:firstLine="709"/>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pacing w:val="-1"/>
          <w:sz w:val="30"/>
          <w:szCs w:val="30"/>
          <w:lang w:eastAsia="ru-RU"/>
        </w:rPr>
        <w:t>1. И</w:t>
      </w:r>
      <w:r w:rsidR="00103347" w:rsidRPr="0020592C">
        <w:rPr>
          <w:rFonts w:ascii="Times New Roman" w:eastAsia="Times New Roman" w:hAnsi="Times New Roman" w:cs="Times New Roman"/>
          <w:spacing w:val="-1"/>
          <w:sz w:val="30"/>
          <w:szCs w:val="30"/>
          <w:lang w:eastAsia="ru-RU"/>
        </w:rPr>
        <w:t>нформ</w:t>
      </w:r>
      <w:r w:rsidRPr="0020592C">
        <w:rPr>
          <w:rFonts w:ascii="Times New Roman" w:eastAsia="Times New Roman" w:hAnsi="Times New Roman" w:cs="Times New Roman"/>
          <w:spacing w:val="-1"/>
          <w:sz w:val="30"/>
          <w:szCs w:val="30"/>
          <w:lang w:eastAsia="ru-RU"/>
        </w:rPr>
        <w:t>ирование</w:t>
      </w:r>
      <w:r w:rsidR="00103347" w:rsidRPr="0020592C">
        <w:rPr>
          <w:rFonts w:ascii="Times New Roman" w:eastAsia="Times New Roman" w:hAnsi="Times New Roman" w:cs="Times New Roman"/>
          <w:spacing w:val="-1"/>
          <w:sz w:val="30"/>
          <w:szCs w:val="30"/>
          <w:lang w:eastAsia="ru-RU"/>
        </w:rPr>
        <w:t xml:space="preserve"> </w:t>
      </w:r>
      <w:r w:rsidRPr="0020592C">
        <w:rPr>
          <w:rFonts w:ascii="Times New Roman" w:eastAsia="Times New Roman" w:hAnsi="Times New Roman" w:cs="Times New Roman"/>
          <w:spacing w:val="-1"/>
          <w:sz w:val="30"/>
          <w:szCs w:val="30"/>
          <w:lang w:eastAsia="ru-RU"/>
        </w:rPr>
        <w:t xml:space="preserve">участников и всех причастных </w:t>
      </w:r>
      <w:r w:rsidR="00103347" w:rsidRPr="0020592C">
        <w:rPr>
          <w:rFonts w:ascii="Times New Roman" w:eastAsia="Times New Roman" w:hAnsi="Times New Roman" w:cs="Times New Roman"/>
          <w:spacing w:val="-1"/>
          <w:sz w:val="30"/>
          <w:szCs w:val="30"/>
          <w:lang w:eastAsia="ru-RU"/>
        </w:rPr>
        <w:t xml:space="preserve">о проводимом мероприятии: </w:t>
      </w:r>
      <w:r w:rsidRPr="0020592C">
        <w:rPr>
          <w:rFonts w:ascii="Times New Roman" w:eastAsia="Times New Roman" w:hAnsi="Times New Roman" w:cs="Times New Roman"/>
          <w:sz w:val="30"/>
          <w:szCs w:val="30"/>
          <w:lang w:eastAsia="ru-RU"/>
        </w:rPr>
        <w:t>распространение П</w:t>
      </w:r>
      <w:r w:rsidR="00103347" w:rsidRPr="0020592C">
        <w:rPr>
          <w:rFonts w:ascii="Times New Roman" w:eastAsia="Times New Roman" w:hAnsi="Times New Roman" w:cs="Times New Roman"/>
          <w:sz w:val="30"/>
          <w:szCs w:val="30"/>
          <w:lang w:eastAsia="ru-RU"/>
        </w:rPr>
        <w:t>оложения</w:t>
      </w:r>
      <w:r w:rsidRPr="0020592C">
        <w:rPr>
          <w:rFonts w:ascii="Times New Roman" w:eastAsia="Times New Roman" w:hAnsi="Times New Roman" w:cs="Times New Roman"/>
          <w:sz w:val="30"/>
          <w:szCs w:val="30"/>
          <w:lang w:eastAsia="ru-RU"/>
        </w:rPr>
        <w:t>, разработка текста и дизайна объявления (афиши</w:t>
      </w:r>
      <w:r w:rsidR="00103347" w:rsidRPr="0020592C">
        <w:rPr>
          <w:rFonts w:ascii="Times New Roman" w:eastAsia="Times New Roman" w:hAnsi="Times New Roman" w:cs="Times New Roman"/>
          <w:sz w:val="30"/>
          <w:szCs w:val="30"/>
          <w:lang w:eastAsia="ru-RU"/>
        </w:rPr>
        <w:t>,</w:t>
      </w:r>
      <w:r w:rsidRPr="0020592C">
        <w:rPr>
          <w:rFonts w:ascii="Times New Roman" w:eastAsia="Times New Roman" w:hAnsi="Times New Roman" w:cs="Times New Roman"/>
          <w:sz w:val="30"/>
          <w:szCs w:val="30"/>
          <w:lang w:eastAsia="ru-RU"/>
        </w:rPr>
        <w:t xml:space="preserve"> рекламного плаката),</w:t>
      </w:r>
      <w:r w:rsidR="00103347" w:rsidRPr="0020592C">
        <w:rPr>
          <w:rFonts w:ascii="Times New Roman" w:eastAsia="Times New Roman" w:hAnsi="Times New Roman" w:cs="Times New Roman"/>
          <w:sz w:val="30"/>
          <w:szCs w:val="30"/>
          <w:lang w:eastAsia="ru-RU"/>
        </w:rPr>
        <w:t xml:space="preserve"> </w:t>
      </w:r>
      <w:r w:rsidRPr="0020592C">
        <w:rPr>
          <w:rFonts w:ascii="Times New Roman" w:eastAsia="Times New Roman" w:hAnsi="Times New Roman" w:cs="Times New Roman"/>
          <w:sz w:val="30"/>
          <w:szCs w:val="30"/>
          <w:lang w:eastAsia="ru-RU"/>
        </w:rPr>
        <w:t xml:space="preserve">изготовление и </w:t>
      </w:r>
      <w:r w:rsidR="00103347" w:rsidRPr="0020592C">
        <w:rPr>
          <w:rFonts w:ascii="Times New Roman" w:eastAsia="Times New Roman" w:hAnsi="Times New Roman" w:cs="Times New Roman"/>
          <w:sz w:val="30"/>
          <w:szCs w:val="30"/>
          <w:lang w:eastAsia="ru-RU"/>
        </w:rPr>
        <w:t xml:space="preserve"> распростран</w:t>
      </w:r>
      <w:r w:rsidRPr="0020592C">
        <w:rPr>
          <w:rFonts w:ascii="Times New Roman" w:eastAsia="Times New Roman" w:hAnsi="Times New Roman" w:cs="Times New Roman"/>
          <w:sz w:val="30"/>
          <w:szCs w:val="30"/>
          <w:lang w:eastAsia="ru-RU"/>
        </w:rPr>
        <w:t>ение</w:t>
      </w:r>
      <w:r w:rsidR="00103347" w:rsidRPr="0020592C">
        <w:rPr>
          <w:rFonts w:ascii="Times New Roman" w:eastAsia="Times New Roman" w:hAnsi="Times New Roman" w:cs="Times New Roman"/>
          <w:sz w:val="30"/>
          <w:szCs w:val="30"/>
          <w:lang w:eastAsia="ru-RU"/>
        </w:rPr>
        <w:t xml:space="preserve"> </w:t>
      </w:r>
      <w:r w:rsidRPr="0020592C">
        <w:rPr>
          <w:rFonts w:ascii="Times New Roman" w:eastAsia="Times New Roman" w:hAnsi="Times New Roman" w:cs="Times New Roman"/>
          <w:sz w:val="30"/>
          <w:szCs w:val="30"/>
          <w:lang w:eastAsia="ru-RU"/>
        </w:rPr>
        <w:t>билетов (</w:t>
      </w:r>
      <w:r w:rsidR="00103347" w:rsidRPr="0020592C">
        <w:rPr>
          <w:rFonts w:ascii="Times New Roman" w:eastAsia="Times New Roman" w:hAnsi="Times New Roman" w:cs="Times New Roman"/>
          <w:sz w:val="30"/>
          <w:szCs w:val="30"/>
          <w:lang w:eastAsia="ru-RU"/>
        </w:rPr>
        <w:t>приглашени</w:t>
      </w:r>
      <w:r w:rsidRPr="0020592C">
        <w:rPr>
          <w:rFonts w:ascii="Times New Roman" w:eastAsia="Times New Roman" w:hAnsi="Times New Roman" w:cs="Times New Roman"/>
          <w:sz w:val="30"/>
          <w:szCs w:val="30"/>
          <w:lang w:eastAsia="ru-RU"/>
        </w:rPr>
        <w:t>й).</w:t>
      </w:r>
    </w:p>
    <w:p w14:paraId="2231061D" w14:textId="77777777" w:rsidR="00103347" w:rsidRPr="0020592C" w:rsidRDefault="00E62FA6" w:rsidP="00E62FA6">
      <w:pPr>
        <w:widowControl w:val="0"/>
        <w:shd w:val="clear" w:color="auto" w:fill="FFFFFF"/>
        <w:autoSpaceDE w:val="0"/>
        <w:autoSpaceDN w:val="0"/>
        <w:adjustRightInd w:val="0"/>
        <w:spacing w:after="0" w:line="341" w:lineRule="exact"/>
        <w:ind w:right="-1"/>
        <w:jc w:val="both"/>
        <w:rPr>
          <w:rFonts w:ascii="Times New Roman" w:eastAsia="Times New Roman" w:hAnsi="Times New Roman" w:cs="Times New Roman"/>
          <w:spacing w:val="-1"/>
          <w:sz w:val="30"/>
          <w:szCs w:val="30"/>
          <w:lang w:eastAsia="ru-RU"/>
        </w:rPr>
      </w:pPr>
      <w:r w:rsidRPr="0020592C">
        <w:rPr>
          <w:rFonts w:ascii="Times New Roman" w:eastAsia="Times New Roman" w:hAnsi="Times New Roman" w:cs="Times New Roman"/>
          <w:spacing w:val="-4"/>
          <w:sz w:val="30"/>
          <w:szCs w:val="30"/>
          <w:lang w:eastAsia="ru-RU"/>
        </w:rPr>
        <w:tab/>
      </w:r>
      <w:r w:rsidR="00103347" w:rsidRPr="0020592C">
        <w:rPr>
          <w:rFonts w:ascii="Times New Roman" w:eastAsia="Times New Roman" w:hAnsi="Times New Roman" w:cs="Times New Roman"/>
          <w:spacing w:val="-4"/>
          <w:sz w:val="30"/>
          <w:szCs w:val="30"/>
          <w:lang w:eastAsia="ru-RU"/>
        </w:rPr>
        <w:t>2.</w:t>
      </w:r>
      <w:r w:rsidRPr="0020592C">
        <w:rPr>
          <w:rFonts w:ascii="Times New Roman" w:eastAsia="Times New Roman" w:hAnsi="Times New Roman" w:cs="Times New Roman"/>
          <w:sz w:val="30"/>
          <w:szCs w:val="30"/>
          <w:lang w:eastAsia="ru-RU"/>
        </w:rPr>
        <w:t xml:space="preserve"> </w:t>
      </w:r>
      <w:r w:rsidR="00103347" w:rsidRPr="0020592C">
        <w:rPr>
          <w:rFonts w:ascii="Times New Roman" w:eastAsia="Times New Roman" w:hAnsi="Times New Roman" w:cs="Times New Roman"/>
          <w:spacing w:val="-1"/>
          <w:sz w:val="30"/>
          <w:szCs w:val="30"/>
          <w:lang w:eastAsia="ru-RU"/>
        </w:rPr>
        <w:t>Подготов</w:t>
      </w:r>
      <w:r w:rsidRPr="0020592C">
        <w:rPr>
          <w:rFonts w:ascii="Times New Roman" w:eastAsia="Times New Roman" w:hAnsi="Times New Roman" w:cs="Times New Roman"/>
          <w:spacing w:val="-1"/>
          <w:sz w:val="30"/>
          <w:szCs w:val="30"/>
          <w:lang w:eastAsia="ru-RU"/>
        </w:rPr>
        <w:t>ка места</w:t>
      </w:r>
      <w:r w:rsidR="00103347" w:rsidRPr="0020592C">
        <w:rPr>
          <w:rFonts w:ascii="Times New Roman" w:eastAsia="Times New Roman" w:hAnsi="Times New Roman" w:cs="Times New Roman"/>
          <w:spacing w:val="-1"/>
          <w:sz w:val="30"/>
          <w:szCs w:val="30"/>
          <w:lang w:eastAsia="ru-RU"/>
        </w:rPr>
        <w:t xml:space="preserve"> проведения меро</w:t>
      </w:r>
      <w:r w:rsidRPr="0020592C">
        <w:rPr>
          <w:rFonts w:ascii="Times New Roman" w:eastAsia="Times New Roman" w:hAnsi="Times New Roman" w:cs="Times New Roman"/>
          <w:spacing w:val="-1"/>
          <w:sz w:val="30"/>
          <w:szCs w:val="30"/>
          <w:lang w:eastAsia="ru-RU"/>
        </w:rPr>
        <w:t xml:space="preserve">приятия </w:t>
      </w:r>
      <w:r w:rsidRPr="0020592C">
        <w:rPr>
          <w:rFonts w:ascii="Times New Roman" w:eastAsia="Times New Roman" w:hAnsi="Times New Roman" w:cs="Times New Roman"/>
          <w:sz w:val="30"/>
          <w:szCs w:val="30"/>
          <w:lang w:eastAsia="ru-RU"/>
        </w:rPr>
        <w:t>согласно тем</w:t>
      </w:r>
      <w:r w:rsidR="000F6594" w:rsidRPr="0020592C">
        <w:rPr>
          <w:rFonts w:ascii="Times New Roman" w:eastAsia="Times New Roman" w:hAnsi="Times New Roman" w:cs="Times New Roman"/>
          <w:sz w:val="30"/>
          <w:szCs w:val="30"/>
          <w:lang w:eastAsia="ru-RU"/>
        </w:rPr>
        <w:t>е и содержанию</w:t>
      </w:r>
      <w:r w:rsidRPr="0020592C">
        <w:rPr>
          <w:rFonts w:ascii="Times New Roman" w:eastAsia="Times New Roman" w:hAnsi="Times New Roman" w:cs="Times New Roman"/>
          <w:sz w:val="30"/>
          <w:szCs w:val="30"/>
          <w:lang w:eastAsia="ru-RU"/>
        </w:rPr>
        <w:t>:</w:t>
      </w:r>
    </w:p>
    <w:p w14:paraId="4DC443AD" w14:textId="77777777" w:rsidR="00103347" w:rsidRPr="0020592C" w:rsidRDefault="00842985" w:rsidP="00E62FA6">
      <w:pPr>
        <w:widowControl w:val="0"/>
        <w:shd w:val="clear" w:color="auto" w:fill="FFFFFF"/>
        <w:tabs>
          <w:tab w:val="left" w:pos="1416"/>
        </w:tabs>
        <w:autoSpaceDE w:val="0"/>
        <w:autoSpaceDN w:val="0"/>
        <w:adjustRightInd w:val="0"/>
        <w:spacing w:after="0" w:line="341" w:lineRule="exact"/>
        <w:ind w:right="-1" w:firstLine="720"/>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изготовление</w:t>
      </w:r>
      <w:r w:rsidR="00103347" w:rsidRPr="0020592C">
        <w:rPr>
          <w:rFonts w:ascii="Times New Roman" w:eastAsia="Times New Roman" w:hAnsi="Times New Roman" w:cs="Times New Roman"/>
          <w:sz w:val="30"/>
          <w:szCs w:val="30"/>
          <w:lang w:eastAsia="ru-RU"/>
        </w:rPr>
        <w:t xml:space="preserve"> </w:t>
      </w:r>
      <w:r w:rsidRPr="0020592C">
        <w:rPr>
          <w:rFonts w:ascii="Times New Roman" w:eastAsia="Times New Roman" w:hAnsi="Times New Roman" w:cs="Times New Roman"/>
          <w:sz w:val="30"/>
          <w:szCs w:val="30"/>
          <w:lang w:eastAsia="ru-RU"/>
        </w:rPr>
        <w:t>реквизита и  декораций</w:t>
      </w:r>
      <w:r w:rsidR="00103347" w:rsidRPr="0020592C">
        <w:rPr>
          <w:rFonts w:ascii="Times New Roman" w:eastAsia="Times New Roman" w:hAnsi="Times New Roman" w:cs="Times New Roman"/>
          <w:sz w:val="30"/>
          <w:szCs w:val="30"/>
          <w:lang w:eastAsia="ru-RU"/>
        </w:rPr>
        <w:t>;</w:t>
      </w:r>
      <w:r w:rsidR="005E1C67" w:rsidRPr="0020592C">
        <w:rPr>
          <w:rFonts w:ascii="Times New Roman" w:eastAsia="Times New Roman" w:hAnsi="Times New Roman" w:cs="Times New Roman"/>
          <w:sz w:val="30"/>
          <w:szCs w:val="30"/>
          <w:lang w:eastAsia="ru-RU"/>
        </w:rPr>
        <w:t xml:space="preserve"> размещение рекламно-тематических баннеров и ролл-</w:t>
      </w:r>
      <w:proofErr w:type="spellStart"/>
      <w:r w:rsidR="005E1C67" w:rsidRPr="0020592C">
        <w:rPr>
          <w:rFonts w:ascii="Times New Roman" w:eastAsia="Times New Roman" w:hAnsi="Times New Roman" w:cs="Times New Roman"/>
          <w:sz w:val="30"/>
          <w:szCs w:val="30"/>
          <w:lang w:eastAsia="ru-RU"/>
        </w:rPr>
        <w:t>апов</w:t>
      </w:r>
      <w:proofErr w:type="spellEnd"/>
      <w:r w:rsidR="005E1C67" w:rsidRPr="0020592C">
        <w:rPr>
          <w:rFonts w:ascii="Times New Roman" w:eastAsia="Times New Roman" w:hAnsi="Times New Roman" w:cs="Times New Roman"/>
          <w:sz w:val="30"/>
          <w:szCs w:val="30"/>
          <w:lang w:eastAsia="ru-RU"/>
        </w:rPr>
        <w:t>;</w:t>
      </w:r>
    </w:p>
    <w:p w14:paraId="7D652613" w14:textId="77777777" w:rsidR="00103347" w:rsidRPr="0020592C" w:rsidRDefault="00842985" w:rsidP="00E62FA6">
      <w:pPr>
        <w:widowControl w:val="0"/>
        <w:shd w:val="clear" w:color="auto" w:fill="FFFFFF"/>
        <w:tabs>
          <w:tab w:val="left" w:pos="1416"/>
        </w:tabs>
        <w:autoSpaceDE w:val="0"/>
        <w:autoSpaceDN w:val="0"/>
        <w:adjustRightInd w:val="0"/>
        <w:spacing w:after="0" w:line="341" w:lineRule="exact"/>
        <w:ind w:right="-1" w:firstLine="720"/>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зонирование места проведения: расположение</w:t>
      </w:r>
      <w:r w:rsidR="00103347" w:rsidRPr="0020592C">
        <w:rPr>
          <w:rFonts w:ascii="Times New Roman" w:eastAsia="Times New Roman" w:hAnsi="Times New Roman" w:cs="Times New Roman"/>
          <w:sz w:val="30"/>
          <w:szCs w:val="30"/>
          <w:lang w:eastAsia="ru-RU"/>
        </w:rPr>
        <w:t xml:space="preserve"> участников, жюри, зрителей, ведущего;</w:t>
      </w:r>
    </w:p>
    <w:p w14:paraId="2C72AC20" w14:textId="77777777" w:rsidR="00103347" w:rsidRPr="0020592C" w:rsidRDefault="00842985" w:rsidP="00E62FA6">
      <w:pPr>
        <w:widowControl w:val="0"/>
        <w:shd w:val="clear" w:color="auto" w:fill="FFFFFF"/>
        <w:tabs>
          <w:tab w:val="left" w:pos="1416"/>
        </w:tabs>
        <w:autoSpaceDE w:val="0"/>
        <w:autoSpaceDN w:val="0"/>
        <w:adjustRightInd w:val="0"/>
        <w:spacing w:after="0" w:line="341" w:lineRule="exact"/>
        <w:ind w:right="-1" w:firstLine="720"/>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xml:space="preserve">- </w:t>
      </w:r>
      <w:r w:rsidR="00FE7573" w:rsidRPr="0020592C">
        <w:rPr>
          <w:rFonts w:ascii="Times New Roman" w:eastAsia="Times New Roman" w:hAnsi="Times New Roman" w:cs="Times New Roman"/>
          <w:sz w:val="30"/>
          <w:szCs w:val="30"/>
          <w:lang w:eastAsia="ru-RU"/>
        </w:rPr>
        <w:t>структурирование</w:t>
      </w:r>
      <w:r w:rsidR="000F6594" w:rsidRPr="0020592C">
        <w:rPr>
          <w:rFonts w:ascii="Times New Roman" w:eastAsia="Times New Roman" w:hAnsi="Times New Roman" w:cs="Times New Roman"/>
          <w:sz w:val="30"/>
          <w:szCs w:val="30"/>
          <w:lang w:eastAsia="ru-RU"/>
        </w:rPr>
        <w:t xml:space="preserve"> все</w:t>
      </w:r>
      <w:r w:rsidR="00FE7573" w:rsidRPr="0020592C">
        <w:rPr>
          <w:rFonts w:ascii="Times New Roman" w:eastAsia="Times New Roman" w:hAnsi="Times New Roman" w:cs="Times New Roman"/>
          <w:sz w:val="30"/>
          <w:szCs w:val="30"/>
          <w:lang w:eastAsia="ru-RU"/>
        </w:rPr>
        <w:t>х</w:t>
      </w:r>
      <w:r w:rsidR="000F6594" w:rsidRPr="0020592C">
        <w:rPr>
          <w:rFonts w:ascii="Times New Roman" w:eastAsia="Times New Roman" w:hAnsi="Times New Roman" w:cs="Times New Roman"/>
          <w:sz w:val="30"/>
          <w:szCs w:val="30"/>
          <w:lang w:eastAsia="ru-RU"/>
        </w:rPr>
        <w:t xml:space="preserve"> процесс</w:t>
      </w:r>
      <w:r w:rsidR="00FE7573" w:rsidRPr="0020592C">
        <w:rPr>
          <w:rFonts w:ascii="Times New Roman" w:eastAsia="Times New Roman" w:hAnsi="Times New Roman" w:cs="Times New Roman"/>
          <w:sz w:val="30"/>
          <w:szCs w:val="30"/>
          <w:lang w:eastAsia="ru-RU"/>
        </w:rPr>
        <w:t>ов</w:t>
      </w:r>
      <w:r w:rsidR="000F6594" w:rsidRPr="0020592C">
        <w:rPr>
          <w:rFonts w:ascii="Times New Roman" w:eastAsia="Times New Roman" w:hAnsi="Times New Roman" w:cs="Times New Roman"/>
          <w:sz w:val="30"/>
          <w:szCs w:val="30"/>
          <w:lang w:eastAsia="ru-RU"/>
        </w:rPr>
        <w:t>, происходящие «за кулисами» (</w:t>
      </w:r>
      <w:proofErr w:type="spellStart"/>
      <w:r w:rsidR="000F6594" w:rsidRPr="0020592C">
        <w:rPr>
          <w:rFonts w:ascii="Times New Roman" w:eastAsia="Times New Roman" w:hAnsi="Times New Roman" w:cs="Times New Roman"/>
          <w:sz w:val="30"/>
          <w:szCs w:val="30"/>
          <w:lang w:eastAsia="ru-RU"/>
        </w:rPr>
        <w:t>бекстейдж</w:t>
      </w:r>
      <w:proofErr w:type="spellEnd"/>
      <w:r w:rsidR="000F6594" w:rsidRPr="0020592C">
        <w:rPr>
          <w:rFonts w:ascii="Times New Roman" w:eastAsia="Times New Roman" w:hAnsi="Times New Roman" w:cs="Times New Roman"/>
          <w:sz w:val="30"/>
          <w:szCs w:val="30"/>
          <w:lang w:eastAsia="ru-RU"/>
        </w:rPr>
        <w:t xml:space="preserve">): определить место дислокации </w:t>
      </w:r>
      <w:r w:rsidR="00103347" w:rsidRPr="0020592C">
        <w:rPr>
          <w:rFonts w:ascii="Times New Roman" w:eastAsia="Times New Roman" w:hAnsi="Times New Roman" w:cs="Times New Roman"/>
          <w:sz w:val="30"/>
          <w:szCs w:val="30"/>
          <w:lang w:eastAsia="ru-RU"/>
        </w:rPr>
        <w:t>оргкомитет</w:t>
      </w:r>
      <w:r w:rsidR="000F6594" w:rsidRPr="0020592C">
        <w:rPr>
          <w:rFonts w:ascii="Times New Roman" w:eastAsia="Times New Roman" w:hAnsi="Times New Roman" w:cs="Times New Roman"/>
          <w:sz w:val="30"/>
          <w:szCs w:val="30"/>
          <w:lang w:eastAsia="ru-RU"/>
        </w:rPr>
        <w:t>а</w:t>
      </w:r>
      <w:r w:rsidR="00103347" w:rsidRPr="0020592C">
        <w:rPr>
          <w:rFonts w:ascii="Times New Roman" w:eastAsia="Times New Roman" w:hAnsi="Times New Roman" w:cs="Times New Roman"/>
          <w:sz w:val="30"/>
          <w:szCs w:val="30"/>
          <w:lang w:eastAsia="ru-RU"/>
        </w:rPr>
        <w:t xml:space="preserve">, </w:t>
      </w:r>
      <w:r w:rsidR="000F6594" w:rsidRPr="0020592C">
        <w:rPr>
          <w:rFonts w:ascii="Times New Roman" w:eastAsia="Times New Roman" w:hAnsi="Times New Roman" w:cs="Times New Roman"/>
          <w:sz w:val="30"/>
          <w:szCs w:val="30"/>
          <w:lang w:eastAsia="ru-RU"/>
        </w:rPr>
        <w:t>помещени</w:t>
      </w:r>
      <w:r w:rsidR="00FF1C09" w:rsidRPr="0020592C">
        <w:rPr>
          <w:rFonts w:ascii="Times New Roman" w:eastAsia="Times New Roman" w:hAnsi="Times New Roman" w:cs="Times New Roman"/>
          <w:sz w:val="30"/>
          <w:szCs w:val="30"/>
          <w:lang w:eastAsia="ru-RU"/>
        </w:rPr>
        <w:t>й</w:t>
      </w:r>
      <w:r w:rsidR="000F6594" w:rsidRPr="0020592C">
        <w:rPr>
          <w:rFonts w:ascii="Times New Roman" w:eastAsia="Times New Roman" w:hAnsi="Times New Roman" w:cs="Times New Roman"/>
          <w:sz w:val="30"/>
          <w:szCs w:val="30"/>
          <w:lang w:eastAsia="ru-RU"/>
        </w:rPr>
        <w:t xml:space="preserve"> для </w:t>
      </w:r>
      <w:proofErr w:type="spellStart"/>
      <w:r w:rsidR="000F6594" w:rsidRPr="0020592C">
        <w:rPr>
          <w:rFonts w:ascii="Times New Roman" w:eastAsia="Times New Roman" w:hAnsi="Times New Roman" w:cs="Times New Roman"/>
          <w:sz w:val="30"/>
          <w:szCs w:val="30"/>
          <w:lang w:eastAsia="ru-RU"/>
        </w:rPr>
        <w:t>костюмирования</w:t>
      </w:r>
      <w:proofErr w:type="spellEnd"/>
      <w:r w:rsidR="00103347" w:rsidRPr="0020592C">
        <w:rPr>
          <w:rFonts w:ascii="Times New Roman" w:eastAsia="Times New Roman" w:hAnsi="Times New Roman" w:cs="Times New Roman"/>
          <w:sz w:val="30"/>
          <w:szCs w:val="30"/>
          <w:lang w:eastAsia="ru-RU"/>
        </w:rPr>
        <w:t xml:space="preserve"> участник</w:t>
      </w:r>
      <w:r w:rsidR="000F6594" w:rsidRPr="0020592C">
        <w:rPr>
          <w:rFonts w:ascii="Times New Roman" w:eastAsia="Times New Roman" w:hAnsi="Times New Roman" w:cs="Times New Roman"/>
          <w:sz w:val="30"/>
          <w:szCs w:val="30"/>
          <w:lang w:eastAsia="ru-RU"/>
        </w:rPr>
        <w:t>ов</w:t>
      </w:r>
      <w:r w:rsidR="00103347" w:rsidRPr="0020592C">
        <w:rPr>
          <w:rFonts w:ascii="Times New Roman" w:eastAsia="Times New Roman" w:hAnsi="Times New Roman" w:cs="Times New Roman"/>
          <w:sz w:val="30"/>
          <w:szCs w:val="30"/>
          <w:lang w:eastAsia="ru-RU"/>
        </w:rPr>
        <w:t xml:space="preserve">, </w:t>
      </w:r>
      <w:r w:rsidR="00BE1B04" w:rsidRPr="0020592C">
        <w:rPr>
          <w:rFonts w:ascii="Times New Roman" w:eastAsia="Times New Roman" w:hAnsi="Times New Roman" w:cs="Times New Roman"/>
          <w:sz w:val="30"/>
          <w:szCs w:val="30"/>
          <w:lang w:eastAsia="ru-RU"/>
        </w:rPr>
        <w:t>прие</w:t>
      </w:r>
      <w:r w:rsidR="000F6594" w:rsidRPr="0020592C">
        <w:rPr>
          <w:rFonts w:ascii="Times New Roman" w:eastAsia="Times New Roman" w:hAnsi="Times New Roman" w:cs="Times New Roman"/>
          <w:sz w:val="30"/>
          <w:szCs w:val="30"/>
          <w:lang w:eastAsia="ru-RU"/>
        </w:rPr>
        <w:t>ма</w:t>
      </w:r>
      <w:r w:rsidR="00103347" w:rsidRPr="0020592C">
        <w:rPr>
          <w:rFonts w:ascii="Times New Roman" w:eastAsia="Times New Roman" w:hAnsi="Times New Roman" w:cs="Times New Roman"/>
          <w:sz w:val="30"/>
          <w:szCs w:val="30"/>
          <w:lang w:eastAsia="ru-RU"/>
        </w:rPr>
        <w:t xml:space="preserve"> гост</w:t>
      </w:r>
      <w:r w:rsidR="000F6594" w:rsidRPr="0020592C">
        <w:rPr>
          <w:rFonts w:ascii="Times New Roman" w:eastAsia="Times New Roman" w:hAnsi="Times New Roman" w:cs="Times New Roman"/>
          <w:sz w:val="30"/>
          <w:szCs w:val="30"/>
          <w:lang w:eastAsia="ru-RU"/>
        </w:rPr>
        <w:t>ей</w:t>
      </w:r>
      <w:r w:rsidR="00103347" w:rsidRPr="0020592C">
        <w:rPr>
          <w:rFonts w:ascii="Times New Roman" w:eastAsia="Times New Roman" w:hAnsi="Times New Roman" w:cs="Times New Roman"/>
          <w:sz w:val="30"/>
          <w:szCs w:val="30"/>
          <w:lang w:eastAsia="ru-RU"/>
        </w:rPr>
        <w:t xml:space="preserve">, </w:t>
      </w:r>
      <w:r w:rsidR="000F6594" w:rsidRPr="0020592C">
        <w:rPr>
          <w:rFonts w:ascii="Times New Roman" w:eastAsia="Times New Roman" w:hAnsi="Times New Roman" w:cs="Times New Roman"/>
          <w:sz w:val="30"/>
          <w:szCs w:val="30"/>
          <w:lang w:eastAsia="ru-RU"/>
        </w:rPr>
        <w:t>работы</w:t>
      </w:r>
      <w:r w:rsidR="00103347" w:rsidRPr="0020592C">
        <w:rPr>
          <w:rFonts w:ascii="Times New Roman" w:eastAsia="Times New Roman" w:hAnsi="Times New Roman" w:cs="Times New Roman"/>
          <w:sz w:val="30"/>
          <w:szCs w:val="30"/>
          <w:lang w:eastAsia="ru-RU"/>
        </w:rPr>
        <w:t xml:space="preserve"> жюри.</w:t>
      </w:r>
    </w:p>
    <w:p w14:paraId="46421FF7" w14:textId="77777777" w:rsidR="008B2EAC" w:rsidRPr="0020592C" w:rsidRDefault="000F6594" w:rsidP="000F6594">
      <w:pPr>
        <w:widowControl w:val="0"/>
        <w:shd w:val="clear" w:color="auto" w:fill="FFFFFF"/>
        <w:tabs>
          <w:tab w:val="left" w:pos="709"/>
        </w:tabs>
        <w:autoSpaceDE w:val="0"/>
        <w:autoSpaceDN w:val="0"/>
        <w:adjustRightInd w:val="0"/>
        <w:spacing w:before="5" w:after="0" w:line="341" w:lineRule="exact"/>
        <w:ind w:right="10"/>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ab/>
        <w:t xml:space="preserve">3. </w:t>
      </w:r>
      <w:r w:rsidR="00103347" w:rsidRPr="0020592C">
        <w:rPr>
          <w:rFonts w:ascii="Times New Roman" w:eastAsia="Times New Roman" w:hAnsi="Times New Roman" w:cs="Times New Roman"/>
          <w:sz w:val="30"/>
          <w:szCs w:val="30"/>
          <w:lang w:eastAsia="ru-RU"/>
        </w:rPr>
        <w:t>Подготов</w:t>
      </w:r>
      <w:r w:rsidR="008B2EAC" w:rsidRPr="0020592C">
        <w:rPr>
          <w:rFonts w:ascii="Times New Roman" w:eastAsia="Times New Roman" w:hAnsi="Times New Roman" w:cs="Times New Roman"/>
          <w:sz w:val="30"/>
          <w:szCs w:val="30"/>
          <w:lang w:eastAsia="ru-RU"/>
        </w:rPr>
        <w:t>ка</w:t>
      </w:r>
    </w:p>
    <w:p w14:paraId="71D1267C" w14:textId="77777777" w:rsidR="00103347" w:rsidRPr="0020592C" w:rsidRDefault="008B2EAC" w:rsidP="00FE7573">
      <w:pPr>
        <w:widowControl w:val="0"/>
        <w:shd w:val="clear" w:color="auto" w:fill="FFFFFF"/>
        <w:tabs>
          <w:tab w:val="left" w:pos="709"/>
        </w:tabs>
        <w:autoSpaceDE w:val="0"/>
        <w:autoSpaceDN w:val="0"/>
        <w:adjustRightInd w:val="0"/>
        <w:spacing w:before="5" w:after="0" w:line="341" w:lineRule="exact"/>
        <w:ind w:right="10" w:firstLine="709"/>
        <w:jc w:val="both"/>
        <w:rPr>
          <w:rFonts w:ascii="Times New Roman" w:eastAsia="Times New Roman" w:hAnsi="Times New Roman" w:cs="Times New Roman"/>
          <w:spacing w:val="-4"/>
          <w:sz w:val="30"/>
          <w:szCs w:val="30"/>
          <w:lang w:eastAsia="ru-RU"/>
        </w:rPr>
      </w:pPr>
      <w:r w:rsidRPr="0020592C">
        <w:rPr>
          <w:rFonts w:ascii="Times New Roman" w:eastAsia="Times New Roman" w:hAnsi="Times New Roman" w:cs="Times New Roman"/>
          <w:sz w:val="30"/>
          <w:szCs w:val="30"/>
          <w:lang w:eastAsia="ru-RU"/>
        </w:rPr>
        <w:t xml:space="preserve">- </w:t>
      </w:r>
      <w:r w:rsidR="00103347" w:rsidRPr="0020592C">
        <w:rPr>
          <w:rFonts w:ascii="Times New Roman" w:eastAsia="Times New Roman" w:hAnsi="Times New Roman" w:cs="Times New Roman"/>
          <w:sz w:val="30"/>
          <w:szCs w:val="30"/>
          <w:lang w:eastAsia="ru-RU"/>
        </w:rPr>
        <w:t xml:space="preserve"> </w:t>
      </w:r>
      <w:r w:rsidR="00FF1C09" w:rsidRPr="0020592C">
        <w:rPr>
          <w:rFonts w:ascii="Times New Roman" w:eastAsia="Times New Roman" w:hAnsi="Times New Roman" w:cs="Times New Roman"/>
          <w:sz w:val="30"/>
          <w:szCs w:val="30"/>
          <w:lang w:eastAsia="ru-RU"/>
        </w:rPr>
        <w:t>музыкальн</w:t>
      </w:r>
      <w:r w:rsidRPr="0020592C">
        <w:rPr>
          <w:rFonts w:ascii="Times New Roman" w:eastAsia="Times New Roman" w:hAnsi="Times New Roman" w:cs="Times New Roman"/>
          <w:sz w:val="30"/>
          <w:szCs w:val="30"/>
          <w:lang w:eastAsia="ru-RU"/>
        </w:rPr>
        <w:t>ого</w:t>
      </w:r>
      <w:r w:rsidR="00103347" w:rsidRPr="0020592C">
        <w:rPr>
          <w:rFonts w:ascii="Times New Roman" w:eastAsia="Times New Roman" w:hAnsi="Times New Roman" w:cs="Times New Roman"/>
          <w:sz w:val="30"/>
          <w:szCs w:val="30"/>
          <w:lang w:eastAsia="ru-RU"/>
        </w:rPr>
        <w:t xml:space="preserve"> </w:t>
      </w:r>
      <w:r w:rsidR="00FF1C09" w:rsidRPr="0020592C">
        <w:rPr>
          <w:rFonts w:ascii="Times New Roman" w:eastAsia="Times New Roman" w:hAnsi="Times New Roman" w:cs="Times New Roman"/>
          <w:sz w:val="30"/>
          <w:szCs w:val="30"/>
          <w:lang w:eastAsia="ru-RU"/>
        </w:rPr>
        <w:t>контент</w:t>
      </w:r>
      <w:r w:rsidRPr="0020592C">
        <w:rPr>
          <w:rFonts w:ascii="Times New Roman" w:eastAsia="Times New Roman" w:hAnsi="Times New Roman" w:cs="Times New Roman"/>
          <w:sz w:val="30"/>
          <w:szCs w:val="30"/>
          <w:lang w:eastAsia="ru-RU"/>
        </w:rPr>
        <w:t>а</w:t>
      </w:r>
      <w:r w:rsidR="00103347" w:rsidRPr="0020592C">
        <w:rPr>
          <w:rFonts w:ascii="Times New Roman" w:eastAsia="Times New Roman" w:hAnsi="Times New Roman" w:cs="Times New Roman"/>
          <w:sz w:val="30"/>
          <w:szCs w:val="30"/>
          <w:lang w:eastAsia="ru-RU"/>
        </w:rPr>
        <w:t xml:space="preserve"> </w:t>
      </w:r>
      <w:r w:rsidR="00FF1C09" w:rsidRPr="0020592C">
        <w:rPr>
          <w:rFonts w:ascii="Times New Roman" w:eastAsia="Times New Roman" w:hAnsi="Times New Roman" w:cs="Times New Roman"/>
          <w:sz w:val="30"/>
          <w:szCs w:val="30"/>
          <w:lang w:eastAsia="ru-RU"/>
        </w:rPr>
        <w:t>и визуальн</w:t>
      </w:r>
      <w:r w:rsidRPr="0020592C">
        <w:rPr>
          <w:rFonts w:ascii="Times New Roman" w:eastAsia="Times New Roman" w:hAnsi="Times New Roman" w:cs="Times New Roman"/>
          <w:sz w:val="30"/>
          <w:szCs w:val="30"/>
          <w:lang w:eastAsia="ru-RU"/>
        </w:rPr>
        <w:t>ого</w:t>
      </w:r>
      <w:r w:rsidR="00FF1C09" w:rsidRPr="0020592C">
        <w:rPr>
          <w:rFonts w:ascii="Times New Roman" w:eastAsia="Times New Roman" w:hAnsi="Times New Roman" w:cs="Times New Roman"/>
          <w:sz w:val="30"/>
          <w:szCs w:val="30"/>
          <w:lang w:eastAsia="ru-RU"/>
        </w:rPr>
        <w:t xml:space="preserve"> ряд</w:t>
      </w:r>
      <w:r w:rsidRPr="0020592C">
        <w:rPr>
          <w:rFonts w:ascii="Times New Roman" w:eastAsia="Times New Roman" w:hAnsi="Times New Roman" w:cs="Times New Roman"/>
          <w:sz w:val="30"/>
          <w:szCs w:val="30"/>
          <w:lang w:eastAsia="ru-RU"/>
        </w:rPr>
        <w:t>а</w:t>
      </w:r>
      <w:r w:rsidR="00FF1C09" w:rsidRPr="0020592C">
        <w:rPr>
          <w:rFonts w:ascii="Times New Roman" w:eastAsia="Times New Roman" w:hAnsi="Times New Roman" w:cs="Times New Roman"/>
          <w:sz w:val="30"/>
          <w:szCs w:val="30"/>
          <w:lang w:eastAsia="ru-RU"/>
        </w:rPr>
        <w:t xml:space="preserve"> мероприятия</w:t>
      </w:r>
      <w:r w:rsidRPr="0020592C">
        <w:rPr>
          <w:rFonts w:ascii="Times New Roman" w:eastAsia="Times New Roman" w:hAnsi="Times New Roman" w:cs="Times New Roman"/>
          <w:sz w:val="30"/>
          <w:szCs w:val="30"/>
          <w:lang w:eastAsia="ru-RU"/>
        </w:rPr>
        <w:t>;</w:t>
      </w:r>
    </w:p>
    <w:p w14:paraId="7FBE687E" w14:textId="77777777" w:rsidR="00103347" w:rsidRPr="0020592C" w:rsidRDefault="008B2EAC" w:rsidP="00FE7573">
      <w:pPr>
        <w:widowControl w:val="0"/>
        <w:shd w:val="clear" w:color="auto" w:fill="FFFFFF"/>
        <w:tabs>
          <w:tab w:val="left" w:pos="709"/>
          <w:tab w:val="left" w:pos="3634"/>
          <w:tab w:val="left" w:pos="5794"/>
          <w:tab w:val="left" w:pos="7968"/>
        </w:tabs>
        <w:autoSpaceDE w:val="0"/>
        <w:autoSpaceDN w:val="0"/>
        <w:adjustRightInd w:val="0"/>
        <w:spacing w:after="0" w:line="341" w:lineRule="exact"/>
        <w:ind w:right="5" w:firstLine="709"/>
        <w:jc w:val="both"/>
        <w:rPr>
          <w:rFonts w:ascii="Times New Roman" w:eastAsia="Times New Roman" w:hAnsi="Times New Roman" w:cs="Times New Roman"/>
          <w:spacing w:val="-4"/>
          <w:sz w:val="30"/>
          <w:szCs w:val="30"/>
          <w:lang w:eastAsia="ru-RU"/>
        </w:rPr>
      </w:pPr>
      <w:r w:rsidRPr="0020592C">
        <w:rPr>
          <w:rFonts w:ascii="Times New Roman" w:eastAsia="Times New Roman" w:hAnsi="Times New Roman" w:cs="Times New Roman"/>
          <w:spacing w:val="-2"/>
          <w:sz w:val="30"/>
          <w:szCs w:val="30"/>
          <w:lang w:eastAsia="ru-RU"/>
        </w:rPr>
        <w:t>- технического обеспечения</w:t>
      </w:r>
      <w:r w:rsidR="00FF1C09" w:rsidRPr="0020592C">
        <w:rPr>
          <w:rFonts w:ascii="Times New Roman" w:eastAsia="Times New Roman" w:hAnsi="Times New Roman" w:cs="Times New Roman"/>
          <w:spacing w:val="-2"/>
          <w:sz w:val="30"/>
          <w:szCs w:val="30"/>
          <w:lang w:eastAsia="ru-RU"/>
        </w:rPr>
        <w:t xml:space="preserve"> мероприятия </w:t>
      </w:r>
      <w:r w:rsidR="00103347" w:rsidRPr="0020592C">
        <w:rPr>
          <w:rFonts w:ascii="Times New Roman" w:eastAsia="Times New Roman" w:hAnsi="Times New Roman" w:cs="Times New Roman"/>
          <w:sz w:val="30"/>
          <w:szCs w:val="30"/>
          <w:lang w:eastAsia="ru-RU"/>
        </w:rPr>
        <w:t>(</w:t>
      </w:r>
      <w:r w:rsidR="00FF1C09" w:rsidRPr="0020592C">
        <w:rPr>
          <w:rFonts w:ascii="Times New Roman" w:eastAsia="Times New Roman" w:hAnsi="Times New Roman" w:cs="Times New Roman"/>
          <w:sz w:val="30"/>
          <w:szCs w:val="30"/>
          <w:lang w:eastAsia="ru-RU"/>
        </w:rPr>
        <w:t xml:space="preserve">микшерный пульт, </w:t>
      </w:r>
      <w:r w:rsidR="00103347" w:rsidRPr="0020592C">
        <w:rPr>
          <w:rFonts w:ascii="Times New Roman" w:eastAsia="Times New Roman" w:hAnsi="Times New Roman" w:cs="Times New Roman"/>
          <w:sz w:val="30"/>
          <w:szCs w:val="30"/>
          <w:lang w:eastAsia="ru-RU"/>
        </w:rPr>
        <w:t xml:space="preserve">микрофоны, </w:t>
      </w:r>
      <w:r w:rsidRPr="0020592C">
        <w:rPr>
          <w:rFonts w:ascii="Times New Roman" w:eastAsia="Times New Roman" w:hAnsi="Times New Roman" w:cs="Times New Roman"/>
          <w:sz w:val="30"/>
          <w:szCs w:val="30"/>
          <w:lang w:eastAsia="ru-RU"/>
        </w:rPr>
        <w:t xml:space="preserve"> телевизор</w:t>
      </w:r>
      <w:r w:rsidR="00103347" w:rsidRPr="0020592C">
        <w:rPr>
          <w:rFonts w:ascii="Times New Roman" w:eastAsia="Times New Roman" w:hAnsi="Times New Roman" w:cs="Times New Roman"/>
          <w:sz w:val="30"/>
          <w:szCs w:val="30"/>
          <w:lang w:eastAsia="ru-RU"/>
        </w:rPr>
        <w:t>, видеокамер</w:t>
      </w:r>
      <w:r w:rsidRPr="0020592C">
        <w:rPr>
          <w:rFonts w:ascii="Times New Roman" w:eastAsia="Times New Roman" w:hAnsi="Times New Roman" w:cs="Times New Roman"/>
          <w:sz w:val="30"/>
          <w:szCs w:val="30"/>
          <w:lang w:eastAsia="ru-RU"/>
        </w:rPr>
        <w:t>а и др.);</w:t>
      </w:r>
    </w:p>
    <w:p w14:paraId="46BB96F2" w14:textId="77777777" w:rsidR="00103347" w:rsidRPr="0020592C" w:rsidRDefault="008B2EAC" w:rsidP="00FE7573">
      <w:pPr>
        <w:widowControl w:val="0"/>
        <w:shd w:val="clear" w:color="auto" w:fill="FFFFFF"/>
        <w:tabs>
          <w:tab w:val="left" w:pos="1416"/>
          <w:tab w:val="left" w:pos="3485"/>
          <w:tab w:val="left" w:pos="5242"/>
          <w:tab w:val="left" w:pos="7013"/>
          <w:tab w:val="left" w:pos="9192"/>
        </w:tabs>
        <w:autoSpaceDE w:val="0"/>
        <w:autoSpaceDN w:val="0"/>
        <w:adjustRightInd w:val="0"/>
        <w:spacing w:after="0" w:line="341" w:lineRule="exact"/>
        <w:ind w:right="10" w:firstLine="709"/>
        <w:jc w:val="both"/>
        <w:rPr>
          <w:rFonts w:ascii="Times New Roman" w:eastAsia="Times New Roman" w:hAnsi="Times New Roman" w:cs="Times New Roman"/>
          <w:spacing w:val="-4"/>
          <w:sz w:val="30"/>
          <w:szCs w:val="30"/>
          <w:lang w:eastAsia="ru-RU"/>
        </w:rPr>
      </w:pPr>
      <w:r w:rsidRPr="0020592C">
        <w:rPr>
          <w:rFonts w:ascii="Times New Roman" w:eastAsia="Times New Roman" w:hAnsi="Times New Roman" w:cs="Times New Roman"/>
          <w:spacing w:val="-2"/>
          <w:sz w:val="30"/>
          <w:szCs w:val="30"/>
          <w:lang w:eastAsia="ru-RU"/>
        </w:rPr>
        <w:t xml:space="preserve">- реквизита и расходных материалов </w:t>
      </w:r>
      <w:r w:rsidR="00103347" w:rsidRPr="0020592C">
        <w:rPr>
          <w:rFonts w:ascii="Times New Roman" w:eastAsia="Times New Roman" w:hAnsi="Times New Roman" w:cs="Times New Roman"/>
          <w:spacing w:val="-3"/>
          <w:sz w:val="30"/>
          <w:szCs w:val="30"/>
          <w:lang w:eastAsia="ru-RU"/>
        </w:rPr>
        <w:t xml:space="preserve">для </w:t>
      </w:r>
      <w:r w:rsidRPr="0020592C">
        <w:rPr>
          <w:rFonts w:ascii="Times New Roman" w:eastAsia="Times New Roman" w:hAnsi="Times New Roman" w:cs="Times New Roman"/>
          <w:sz w:val="30"/>
          <w:szCs w:val="30"/>
          <w:lang w:eastAsia="ru-RU"/>
        </w:rPr>
        <w:t>проведения конкурсов (</w:t>
      </w:r>
      <w:r w:rsidR="00103347" w:rsidRPr="0020592C">
        <w:rPr>
          <w:rFonts w:ascii="Times New Roman" w:eastAsia="Times New Roman" w:hAnsi="Times New Roman" w:cs="Times New Roman"/>
          <w:sz w:val="30"/>
          <w:szCs w:val="30"/>
          <w:lang w:eastAsia="ru-RU"/>
        </w:rPr>
        <w:t>карточки с в</w:t>
      </w:r>
      <w:r w:rsidRPr="0020592C">
        <w:rPr>
          <w:rFonts w:ascii="Times New Roman" w:eastAsia="Times New Roman" w:hAnsi="Times New Roman" w:cs="Times New Roman"/>
          <w:sz w:val="30"/>
          <w:szCs w:val="30"/>
          <w:lang w:eastAsia="ru-RU"/>
        </w:rPr>
        <w:t>опросами, жетоны, фишки и т.п.);</w:t>
      </w:r>
    </w:p>
    <w:p w14:paraId="259A8E6B" w14:textId="77777777" w:rsidR="00103347" w:rsidRPr="0020592C" w:rsidRDefault="008B2EAC" w:rsidP="00FE7573">
      <w:pPr>
        <w:widowControl w:val="0"/>
        <w:shd w:val="clear" w:color="auto" w:fill="FFFFFF"/>
        <w:tabs>
          <w:tab w:val="left" w:pos="1416"/>
        </w:tabs>
        <w:autoSpaceDE w:val="0"/>
        <w:autoSpaceDN w:val="0"/>
        <w:adjustRightInd w:val="0"/>
        <w:spacing w:after="0" w:line="341" w:lineRule="exact"/>
        <w:ind w:firstLine="709"/>
        <w:jc w:val="both"/>
        <w:rPr>
          <w:rFonts w:ascii="Times New Roman" w:eastAsia="Times New Roman" w:hAnsi="Times New Roman" w:cs="Times New Roman"/>
          <w:spacing w:val="-4"/>
          <w:sz w:val="30"/>
          <w:szCs w:val="30"/>
          <w:lang w:eastAsia="ru-RU"/>
        </w:rPr>
      </w:pPr>
      <w:r w:rsidRPr="0020592C">
        <w:rPr>
          <w:rFonts w:ascii="Times New Roman" w:eastAsia="Times New Roman" w:hAnsi="Times New Roman" w:cs="Times New Roman"/>
          <w:sz w:val="30"/>
          <w:szCs w:val="30"/>
          <w:lang w:eastAsia="ru-RU"/>
        </w:rPr>
        <w:t xml:space="preserve">- </w:t>
      </w:r>
      <w:r w:rsidR="00103347" w:rsidRPr="0020592C">
        <w:rPr>
          <w:rFonts w:ascii="Times New Roman" w:eastAsia="Times New Roman" w:hAnsi="Times New Roman" w:cs="Times New Roman"/>
          <w:sz w:val="30"/>
          <w:szCs w:val="30"/>
          <w:lang w:eastAsia="ru-RU"/>
        </w:rPr>
        <w:t>оценочны</w:t>
      </w:r>
      <w:r w:rsidRPr="0020592C">
        <w:rPr>
          <w:rFonts w:ascii="Times New Roman" w:eastAsia="Times New Roman" w:hAnsi="Times New Roman" w:cs="Times New Roman"/>
          <w:sz w:val="30"/>
          <w:szCs w:val="30"/>
          <w:lang w:eastAsia="ru-RU"/>
        </w:rPr>
        <w:t>х</w:t>
      </w:r>
      <w:r w:rsidR="00103347" w:rsidRPr="0020592C">
        <w:rPr>
          <w:rFonts w:ascii="Times New Roman" w:eastAsia="Times New Roman" w:hAnsi="Times New Roman" w:cs="Times New Roman"/>
          <w:sz w:val="30"/>
          <w:szCs w:val="30"/>
          <w:lang w:eastAsia="ru-RU"/>
        </w:rPr>
        <w:t xml:space="preserve"> лист</w:t>
      </w:r>
      <w:r w:rsidRPr="0020592C">
        <w:rPr>
          <w:rFonts w:ascii="Times New Roman" w:eastAsia="Times New Roman" w:hAnsi="Times New Roman" w:cs="Times New Roman"/>
          <w:sz w:val="30"/>
          <w:szCs w:val="30"/>
          <w:lang w:eastAsia="ru-RU"/>
        </w:rPr>
        <w:t>ов, итоговых</w:t>
      </w:r>
      <w:r w:rsidR="00784238" w:rsidRPr="0020592C">
        <w:rPr>
          <w:rFonts w:ascii="Times New Roman" w:eastAsia="Times New Roman" w:hAnsi="Times New Roman" w:cs="Times New Roman"/>
          <w:sz w:val="30"/>
          <w:szCs w:val="30"/>
          <w:lang w:eastAsia="ru-RU"/>
        </w:rPr>
        <w:t xml:space="preserve"> протокол</w:t>
      </w:r>
      <w:r w:rsidRPr="0020592C">
        <w:rPr>
          <w:rFonts w:ascii="Times New Roman" w:eastAsia="Times New Roman" w:hAnsi="Times New Roman" w:cs="Times New Roman"/>
          <w:sz w:val="30"/>
          <w:szCs w:val="30"/>
          <w:lang w:eastAsia="ru-RU"/>
        </w:rPr>
        <w:t>ов</w:t>
      </w:r>
      <w:r w:rsidR="00103347" w:rsidRPr="0020592C">
        <w:rPr>
          <w:rFonts w:ascii="Times New Roman" w:eastAsia="Times New Roman" w:hAnsi="Times New Roman" w:cs="Times New Roman"/>
          <w:sz w:val="30"/>
          <w:szCs w:val="30"/>
          <w:lang w:eastAsia="ru-RU"/>
        </w:rPr>
        <w:t>.</w:t>
      </w:r>
    </w:p>
    <w:p w14:paraId="355663CE" w14:textId="77777777" w:rsidR="00103347" w:rsidRPr="0020592C" w:rsidRDefault="008B2EAC" w:rsidP="008B2EAC">
      <w:pPr>
        <w:widowControl w:val="0"/>
        <w:shd w:val="clear" w:color="auto" w:fill="FFFFFF"/>
        <w:tabs>
          <w:tab w:val="left" w:pos="709"/>
        </w:tabs>
        <w:autoSpaceDE w:val="0"/>
        <w:autoSpaceDN w:val="0"/>
        <w:adjustRightInd w:val="0"/>
        <w:spacing w:after="0" w:line="341" w:lineRule="exact"/>
        <w:jc w:val="both"/>
        <w:rPr>
          <w:rFonts w:ascii="Times New Roman" w:eastAsia="Times New Roman" w:hAnsi="Times New Roman" w:cs="Times New Roman"/>
          <w:spacing w:val="-4"/>
          <w:sz w:val="30"/>
          <w:szCs w:val="30"/>
          <w:lang w:eastAsia="ru-RU"/>
        </w:rPr>
      </w:pPr>
      <w:r w:rsidRPr="0020592C">
        <w:rPr>
          <w:rFonts w:ascii="Times New Roman" w:eastAsia="Times New Roman" w:hAnsi="Times New Roman" w:cs="Times New Roman"/>
          <w:sz w:val="30"/>
          <w:szCs w:val="30"/>
          <w:lang w:eastAsia="ru-RU"/>
        </w:rPr>
        <w:tab/>
        <w:t xml:space="preserve">4. Формирование состава </w:t>
      </w:r>
      <w:r w:rsidR="00103347" w:rsidRPr="0020592C">
        <w:rPr>
          <w:rFonts w:ascii="Times New Roman" w:eastAsia="Times New Roman" w:hAnsi="Times New Roman" w:cs="Times New Roman"/>
          <w:sz w:val="30"/>
          <w:szCs w:val="30"/>
          <w:lang w:eastAsia="ru-RU"/>
        </w:rPr>
        <w:t xml:space="preserve">жюри. В </w:t>
      </w:r>
      <w:r w:rsidRPr="0020592C">
        <w:rPr>
          <w:rFonts w:ascii="Times New Roman" w:eastAsia="Times New Roman" w:hAnsi="Times New Roman" w:cs="Times New Roman"/>
          <w:sz w:val="30"/>
          <w:szCs w:val="30"/>
          <w:lang w:eastAsia="ru-RU"/>
        </w:rPr>
        <w:t>него</w:t>
      </w:r>
      <w:r w:rsidR="00103347" w:rsidRPr="0020592C">
        <w:rPr>
          <w:rFonts w:ascii="Times New Roman" w:eastAsia="Times New Roman" w:hAnsi="Times New Roman" w:cs="Times New Roman"/>
          <w:sz w:val="30"/>
          <w:szCs w:val="30"/>
          <w:lang w:eastAsia="ru-RU"/>
        </w:rPr>
        <w:t xml:space="preserve"> должны входить компетентные, </w:t>
      </w:r>
      <w:r w:rsidRPr="0020592C">
        <w:rPr>
          <w:rFonts w:ascii="Times New Roman" w:eastAsia="Times New Roman" w:hAnsi="Times New Roman" w:cs="Times New Roman"/>
          <w:sz w:val="30"/>
          <w:szCs w:val="30"/>
          <w:lang w:eastAsia="ru-RU"/>
        </w:rPr>
        <w:t xml:space="preserve">независимые, </w:t>
      </w:r>
      <w:r w:rsidR="00103347" w:rsidRPr="0020592C">
        <w:rPr>
          <w:rFonts w:ascii="Times New Roman" w:eastAsia="Times New Roman" w:hAnsi="Times New Roman" w:cs="Times New Roman"/>
          <w:sz w:val="30"/>
          <w:szCs w:val="30"/>
          <w:lang w:eastAsia="ru-RU"/>
        </w:rPr>
        <w:t xml:space="preserve">пользующиеся </w:t>
      </w:r>
      <w:r w:rsidRPr="0020592C">
        <w:rPr>
          <w:rFonts w:ascii="Times New Roman" w:eastAsia="Times New Roman" w:hAnsi="Times New Roman" w:cs="Times New Roman"/>
          <w:sz w:val="30"/>
          <w:szCs w:val="30"/>
          <w:lang w:eastAsia="ru-RU"/>
        </w:rPr>
        <w:t xml:space="preserve">авторитетом </w:t>
      </w:r>
      <w:r w:rsidR="00103347" w:rsidRPr="0020592C">
        <w:rPr>
          <w:rFonts w:ascii="Times New Roman" w:eastAsia="Times New Roman" w:hAnsi="Times New Roman" w:cs="Times New Roman"/>
          <w:sz w:val="30"/>
          <w:szCs w:val="30"/>
          <w:lang w:eastAsia="ru-RU"/>
        </w:rPr>
        <w:t xml:space="preserve">у участников </w:t>
      </w:r>
      <w:r w:rsidR="005D6890" w:rsidRPr="0020592C">
        <w:rPr>
          <w:rFonts w:ascii="Times New Roman" w:eastAsia="Times New Roman" w:hAnsi="Times New Roman" w:cs="Times New Roman"/>
          <w:sz w:val="30"/>
          <w:szCs w:val="30"/>
          <w:lang w:eastAsia="ru-RU"/>
        </w:rPr>
        <w:t>э</w:t>
      </w:r>
      <w:r w:rsidRPr="0020592C">
        <w:rPr>
          <w:rFonts w:ascii="Times New Roman" w:eastAsia="Times New Roman" w:hAnsi="Times New Roman" w:cs="Times New Roman"/>
          <w:sz w:val="30"/>
          <w:szCs w:val="30"/>
          <w:lang w:eastAsia="ru-RU"/>
        </w:rPr>
        <w:t>ксперты,</w:t>
      </w:r>
      <w:r w:rsidR="00103347" w:rsidRPr="0020592C">
        <w:rPr>
          <w:rFonts w:ascii="Times New Roman" w:eastAsia="Times New Roman" w:hAnsi="Times New Roman" w:cs="Times New Roman"/>
          <w:sz w:val="30"/>
          <w:szCs w:val="30"/>
          <w:lang w:eastAsia="ru-RU"/>
        </w:rPr>
        <w:t xml:space="preserve"> имеющие опыт в деятельности, которую </w:t>
      </w:r>
      <w:r w:rsidRPr="0020592C">
        <w:rPr>
          <w:rFonts w:ascii="Times New Roman" w:eastAsia="Times New Roman" w:hAnsi="Times New Roman" w:cs="Times New Roman"/>
          <w:sz w:val="30"/>
          <w:szCs w:val="30"/>
          <w:lang w:eastAsia="ru-RU"/>
        </w:rPr>
        <w:t xml:space="preserve">им </w:t>
      </w:r>
      <w:r w:rsidR="00103347" w:rsidRPr="0020592C">
        <w:rPr>
          <w:rFonts w:ascii="Times New Roman" w:eastAsia="Times New Roman" w:hAnsi="Times New Roman" w:cs="Times New Roman"/>
          <w:sz w:val="30"/>
          <w:szCs w:val="30"/>
          <w:lang w:eastAsia="ru-RU"/>
        </w:rPr>
        <w:t>предстоит оценить. Число членов жюри должно быть нечетн</w:t>
      </w:r>
      <w:r w:rsidR="005D6890" w:rsidRPr="0020592C">
        <w:rPr>
          <w:rFonts w:ascii="Times New Roman" w:eastAsia="Times New Roman" w:hAnsi="Times New Roman" w:cs="Times New Roman"/>
          <w:sz w:val="30"/>
          <w:szCs w:val="30"/>
          <w:lang w:eastAsia="ru-RU"/>
        </w:rPr>
        <w:t>ым</w:t>
      </w:r>
      <w:r w:rsidR="00103347" w:rsidRPr="0020592C">
        <w:rPr>
          <w:rFonts w:ascii="Times New Roman" w:eastAsia="Times New Roman" w:hAnsi="Times New Roman" w:cs="Times New Roman"/>
          <w:sz w:val="30"/>
          <w:szCs w:val="30"/>
          <w:lang w:eastAsia="ru-RU"/>
        </w:rPr>
        <w:t xml:space="preserve">: от 3 до 7 человек. </w:t>
      </w:r>
      <w:r w:rsidRPr="0020592C">
        <w:rPr>
          <w:rFonts w:ascii="Times New Roman" w:eastAsia="Times New Roman" w:hAnsi="Times New Roman" w:cs="Times New Roman"/>
          <w:sz w:val="30"/>
          <w:szCs w:val="30"/>
          <w:lang w:eastAsia="ru-RU"/>
        </w:rPr>
        <w:t>Члены жюри должны знать задачи, условия и критерии оценки</w:t>
      </w:r>
      <w:r w:rsidR="00103347" w:rsidRPr="0020592C">
        <w:rPr>
          <w:rFonts w:ascii="Times New Roman" w:eastAsia="Times New Roman" w:hAnsi="Times New Roman" w:cs="Times New Roman"/>
          <w:sz w:val="30"/>
          <w:szCs w:val="30"/>
          <w:lang w:eastAsia="ru-RU"/>
        </w:rPr>
        <w:t xml:space="preserve"> проводимого мероприятия.</w:t>
      </w:r>
    </w:p>
    <w:p w14:paraId="4E3FB3DF" w14:textId="77777777" w:rsidR="00103347" w:rsidRPr="0020592C" w:rsidRDefault="00D330AA" w:rsidP="00D330AA">
      <w:pPr>
        <w:widowControl w:val="0"/>
        <w:shd w:val="clear" w:color="auto" w:fill="FFFFFF"/>
        <w:tabs>
          <w:tab w:val="left" w:pos="709"/>
        </w:tabs>
        <w:autoSpaceDE w:val="0"/>
        <w:autoSpaceDN w:val="0"/>
        <w:adjustRightInd w:val="0"/>
        <w:spacing w:after="0" w:line="341" w:lineRule="exact"/>
        <w:ind w:right="5"/>
        <w:jc w:val="both"/>
        <w:rPr>
          <w:rFonts w:ascii="Times New Roman" w:eastAsia="Times New Roman" w:hAnsi="Times New Roman" w:cs="Times New Roman"/>
          <w:spacing w:val="-4"/>
          <w:sz w:val="30"/>
          <w:szCs w:val="30"/>
          <w:lang w:eastAsia="ru-RU"/>
        </w:rPr>
      </w:pPr>
      <w:r w:rsidRPr="0020592C">
        <w:rPr>
          <w:rFonts w:ascii="Times New Roman" w:eastAsia="Times New Roman" w:hAnsi="Times New Roman" w:cs="Times New Roman"/>
          <w:sz w:val="30"/>
          <w:szCs w:val="30"/>
          <w:lang w:eastAsia="ru-RU"/>
        </w:rPr>
        <w:tab/>
        <w:t xml:space="preserve">5. </w:t>
      </w:r>
      <w:r w:rsidR="00103347" w:rsidRPr="0020592C">
        <w:rPr>
          <w:rFonts w:ascii="Times New Roman" w:eastAsia="Times New Roman" w:hAnsi="Times New Roman" w:cs="Times New Roman"/>
          <w:sz w:val="30"/>
          <w:szCs w:val="30"/>
          <w:lang w:eastAsia="ru-RU"/>
        </w:rPr>
        <w:t>Подб</w:t>
      </w:r>
      <w:r w:rsidR="005D6890" w:rsidRPr="0020592C">
        <w:rPr>
          <w:rFonts w:ascii="Times New Roman" w:eastAsia="Times New Roman" w:hAnsi="Times New Roman" w:cs="Times New Roman"/>
          <w:sz w:val="30"/>
          <w:szCs w:val="30"/>
          <w:lang w:eastAsia="ru-RU"/>
        </w:rPr>
        <w:t>о</w:t>
      </w:r>
      <w:r w:rsidR="00103347" w:rsidRPr="0020592C">
        <w:rPr>
          <w:rFonts w:ascii="Times New Roman" w:eastAsia="Times New Roman" w:hAnsi="Times New Roman" w:cs="Times New Roman"/>
          <w:sz w:val="30"/>
          <w:szCs w:val="30"/>
          <w:lang w:eastAsia="ru-RU"/>
        </w:rPr>
        <w:t>р ведущ</w:t>
      </w:r>
      <w:r w:rsidR="00D21BA0" w:rsidRPr="0020592C">
        <w:rPr>
          <w:rFonts w:ascii="Times New Roman" w:eastAsia="Times New Roman" w:hAnsi="Times New Roman" w:cs="Times New Roman"/>
          <w:sz w:val="30"/>
          <w:szCs w:val="30"/>
          <w:lang w:eastAsia="ru-RU"/>
        </w:rPr>
        <w:t>и</w:t>
      </w:r>
      <w:r w:rsidRPr="0020592C">
        <w:rPr>
          <w:rFonts w:ascii="Times New Roman" w:eastAsia="Times New Roman" w:hAnsi="Times New Roman" w:cs="Times New Roman"/>
          <w:sz w:val="30"/>
          <w:szCs w:val="30"/>
          <w:lang w:eastAsia="ru-RU"/>
        </w:rPr>
        <w:t>х</w:t>
      </w:r>
      <w:r w:rsidR="00103347" w:rsidRPr="0020592C">
        <w:rPr>
          <w:rFonts w:ascii="Times New Roman" w:eastAsia="Times New Roman" w:hAnsi="Times New Roman" w:cs="Times New Roman"/>
          <w:sz w:val="30"/>
          <w:szCs w:val="30"/>
          <w:lang w:eastAsia="ru-RU"/>
        </w:rPr>
        <w:t xml:space="preserve">. Ведущему во время проведения мероприятия отводится </w:t>
      </w:r>
      <w:r w:rsidR="005D6890" w:rsidRPr="0020592C">
        <w:rPr>
          <w:rFonts w:ascii="Times New Roman" w:eastAsia="Times New Roman" w:hAnsi="Times New Roman" w:cs="Times New Roman"/>
          <w:sz w:val="30"/>
          <w:szCs w:val="30"/>
          <w:lang w:eastAsia="ru-RU"/>
        </w:rPr>
        <w:t>важная</w:t>
      </w:r>
      <w:r w:rsidR="00103347" w:rsidRPr="0020592C">
        <w:rPr>
          <w:rFonts w:ascii="Times New Roman" w:eastAsia="Times New Roman" w:hAnsi="Times New Roman" w:cs="Times New Roman"/>
          <w:sz w:val="30"/>
          <w:szCs w:val="30"/>
          <w:lang w:eastAsia="ru-RU"/>
        </w:rPr>
        <w:t xml:space="preserve"> роль. </w:t>
      </w:r>
      <w:r w:rsidR="005D6890" w:rsidRPr="0020592C">
        <w:rPr>
          <w:rFonts w:ascii="Times New Roman" w:eastAsia="Times New Roman" w:hAnsi="Times New Roman" w:cs="Times New Roman"/>
          <w:sz w:val="30"/>
          <w:szCs w:val="30"/>
          <w:lang w:eastAsia="ru-RU"/>
        </w:rPr>
        <w:t xml:space="preserve">Наиболее успешно </w:t>
      </w:r>
      <w:r w:rsidR="00103347" w:rsidRPr="0020592C">
        <w:rPr>
          <w:rFonts w:ascii="Times New Roman" w:eastAsia="Times New Roman" w:hAnsi="Times New Roman" w:cs="Times New Roman"/>
          <w:sz w:val="30"/>
          <w:szCs w:val="30"/>
          <w:lang w:eastAsia="ru-RU"/>
        </w:rPr>
        <w:t xml:space="preserve">с ней справится человек, который участвовал в подготовке и написании сценария мероприятия. </w:t>
      </w:r>
      <w:r w:rsidR="005D6890" w:rsidRPr="0020592C">
        <w:rPr>
          <w:rFonts w:ascii="Times New Roman" w:eastAsia="Times New Roman" w:hAnsi="Times New Roman" w:cs="Times New Roman"/>
          <w:sz w:val="30"/>
          <w:szCs w:val="30"/>
          <w:lang w:eastAsia="ru-RU"/>
        </w:rPr>
        <w:t>В</w:t>
      </w:r>
      <w:r w:rsidR="00103347" w:rsidRPr="0020592C">
        <w:rPr>
          <w:rFonts w:ascii="Times New Roman" w:eastAsia="Times New Roman" w:hAnsi="Times New Roman" w:cs="Times New Roman"/>
          <w:sz w:val="30"/>
          <w:szCs w:val="30"/>
          <w:lang w:eastAsia="ru-RU"/>
        </w:rPr>
        <w:t>едущ</w:t>
      </w:r>
      <w:r w:rsidR="005D6890" w:rsidRPr="0020592C">
        <w:rPr>
          <w:rFonts w:ascii="Times New Roman" w:eastAsia="Times New Roman" w:hAnsi="Times New Roman" w:cs="Times New Roman"/>
          <w:sz w:val="30"/>
          <w:szCs w:val="30"/>
          <w:lang w:eastAsia="ru-RU"/>
        </w:rPr>
        <w:t>ий</w:t>
      </w:r>
      <w:r w:rsidR="00103347" w:rsidRPr="0020592C">
        <w:rPr>
          <w:rFonts w:ascii="Times New Roman" w:eastAsia="Times New Roman" w:hAnsi="Times New Roman" w:cs="Times New Roman"/>
          <w:sz w:val="30"/>
          <w:szCs w:val="30"/>
          <w:lang w:eastAsia="ru-RU"/>
        </w:rPr>
        <w:t xml:space="preserve"> </w:t>
      </w:r>
      <w:r w:rsidR="00BE1B04" w:rsidRPr="0020592C">
        <w:rPr>
          <w:rFonts w:ascii="Times New Roman" w:eastAsia="Times New Roman" w:hAnsi="Times New Roman" w:cs="Times New Roman"/>
          <w:sz w:val="30"/>
          <w:szCs w:val="30"/>
          <w:lang w:eastAsia="ru-RU"/>
        </w:rPr>
        <w:t>должен че</w:t>
      </w:r>
      <w:r w:rsidR="005D6890" w:rsidRPr="0020592C">
        <w:rPr>
          <w:rFonts w:ascii="Times New Roman" w:eastAsia="Times New Roman" w:hAnsi="Times New Roman" w:cs="Times New Roman"/>
          <w:sz w:val="30"/>
          <w:szCs w:val="30"/>
          <w:lang w:eastAsia="ru-RU"/>
        </w:rPr>
        <w:t>тко</w:t>
      </w:r>
      <w:r w:rsidR="00103347" w:rsidRPr="0020592C">
        <w:rPr>
          <w:rFonts w:ascii="Times New Roman" w:eastAsia="Times New Roman" w:hAnsi="Times New Roman" w:cs="Times New Roman"/>
          <w:sz w:val="30"/>
          <w:szCs w:val="30"/>
          <w:lang w:eastAsia="ru-RU"/>
        </w:rPr>
        <w:t xml:space="preserve"> объяснять условия, контролировать процесс проведения, динамику мероприятия, вовремя фиксировать результаты, своевременно пресекать нарушение правил</w:t>
      </w:r>
      <w:r w:rsidR="005D6890" w:rsidRPr="0020592C">
        <w:rPr>
          <w:rFonts w:ascii="Times New Roman" w:eastAsia="Times New Roman" w:hAnsi="Times New Roman" w:cs="Times New Roman"/>
          <w:sz w:val="30"/>
          <w:szCs w:val="30"/>
          <w:lang w:eastAsia="ru-RU"/>
        </w:rPr>
        <w:t>. В</w:t>
      </w:r>
      <w:r w:rsidR="00103347" w:rsidRPr="0020592C">
        <w:rPr>
          <w:rFonts w:ascii="Times New Roman" w:eastAsia="Times New Roman" w:hAnsi="Times New Roman" w:cs="Times New Roman"/>
          <w:sz w:val="30"/>
          <w:szCs w:val="30"/>
          <w:lang w:eastAsia="ru-RU"/>
        </w:rPr>
        <w:t xml:space="preserve">се </w:t>
      </w:r>
      <w:r w:rsidR="005D6890" w:rsidRPr="0020592C">
        <w:rPr>
          <w:rFonts w:ascii="Times New Roman" w:eastAsia="Times New Roman" w:hAnsi="Times New Roman" w:cs="Times New Roman"/>
          <w:sz w:val="30"/>
          <w:szCs w:val="30"/>
          <w:lang w:eastAsia="ru-RU"/>
        </w:rPr>
        <w:t>перечисленные действия требую</w:t>
      </w:r>
      <w:r w:rsidR="00103347" w:rsidRPr="0020592C">
        <w:rPr>
          <w:rFonts w:ascii="Times New Roman" w:eastAsia="Times New Roman" w:hAnsi="Times New Roman" w:cs="Times New Roman"/>
          <w:sz w:val="30"/>
          <w:szCs w:val="30"/>
          <w:lang w:eastAsia="ru-RU"/>
        </w:rPr>
        <w:t xml:space="preserve">т </w:t>
      </w:r>
      <w:r w:rsidR="005D6890" w:rsidRPr="0020592C">
        <w:rPr>
          <w:rFonts w:ascii="Times New Roman" w:eastAsia="Times New Roman" w:hAnsi="Times New Roman" w:cs="Times New Roman"/>
          <w:sz w:val="30"/>
          <w:szCs w:val="30"/>
          <w:lang w:eastAsia="ru-RU"/>
        </w:rPr>
        <w:t xml:space="preserve">от ведущего </w:t>
      </w:r>
      <w:r w:rsidR="00103347" w:rsidRPr="0020592C">
        <w:rPr>
          <w:rFonts w:ascii="Times New Roman" w:eastAsia="Times New Roman" w:hAnsi="Times New Roman" w:cs="Times New Roman"/>
          <w:sz w:val="30"/>
          <w:szCs w:val="30"/>
          <w:lang w:eastAsia="ru-RU"/>
        </w:rPr>
        <w:t>находчивости, терпения, внимательности,  чувства юмора. Ведущий должен владеть ораторским искусством</w:t>
      </w:r>
      <w:r w:rsidR="005D6890" w:rsidRPr="0020592C">
        <w:rPr>
          <w:rFonts w:ascii="Times New Roman" w:eastAsia="Times New Roman" w:hAnsi="Times New Roman" w:cs="Times New Roman"/>
          <w:sz w:val="30"/>
          <w:szCs w:val="30"/>
          <w:lang w:eastAsia="ru-RU"/>
        </w:rPr>
        <w:t xml:space="preserve"> и быть максимально коммуникабельным</w:t>
      </w:r>
      <w:r w:rsidR="00103347" w:rsidRPr="0020592C">
        <w:rPr>
          <w:rFonts w:ascii="Times New Roman" w:eastAsia="Times New Roman" w:hAnsi="Times New Roman" w:cs="Times New Roman"/>
          <w:sz w:val="30"/>
          <w:szCs w:val="30"/>
          <w:lang w:eastAsia="ru-RU"/>
        </w:rPr>
        <w:t>.</w:t>
      </w:r>
    </w:p>
    <w:p w14:paraId="7CE44A46" w14:textId="77777777" w:rsidR="00103347" w:rsidRPr="0020592C" w:rsidRDefault="005D6890" w:rsidP="00D05BC7">
      <w:pPr>
        <w:widowControl w:val="0"/>
        <w:shd w:val="clear" w:color="auto" w:fill="FFFFFF"/>
        <w:tabs>
          <w:tab w:val="left" w:pos="1488"/>
        </w:tabs>
        <w:autoSpaceDE w:val="0"/>
        <w:autoSpaceDN w:val="0"/>
        <w:adjustRightInd w:val="0"/>
        <w:spacing w:after="0" w:line="341" w:lineRule="exact"/>
        <w:ind w:right="10" w:firstLine="706"/>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pacing w:val="-2"/>
          <w:sz w:val="30"/>
          <w:szCs w:val="30"/>
          <w:lang w:eastAsia="ru-RU"/>
        </w:rPr>
        <w:t>Именно ведущий должен пр</w:t>
      </w:r>
      <w:r w:rsidR="00BE1B04" w:rsidRPr="0020592C">
        <w:rPr>
          <w:rFonts w:ascii="Times New Roman" w:eastAsia="Times New Roman" w:hAnsi="Times New Roman" w:cs="Times New Roman"/>
          <w:sz w:val="30"/>
          <w:szCs w:val="30"/>
          <w:lang w:eastAsia="ru-RU"/>
        </w:rPr>
        <w:t>одумать еще</w:t>
      </w:r>
      <w:r w:rsidRPr="0020592C">
        <w:rPr>
          <w:rFonts w:ascii="Times New Roman" w:eastAsia="Times New Roman" w:hAnsi="Times New Roman" w:cs="Times New Roman"/>
          <w:sz w:val="30"/>
          <w:szCs w:val="30"/>
          <w:lang w:eastAsia="ru-RU"/>
        </w:rPr>
        <w:t xml:space="preserve"> одну важную деталь: </w:t>
      </w:r>
      <w:r w:rsidR="00103347" w:rsidRPr="0020592C">
        <w:rPr>
          <w:rFonts w:ascii="Times New Roman" w:eastAsia="Times New Roman" w:hAnsi="Times New Roman" w:cs="Times New Roman"/>
          <w:sz w:val="30"/>
          <w:szCs w:val="30"/>
          <w:lang w:eastAsia="ru-RU"/>
        </w:rPr>
        <w:t>чем заполнить паузы</w:t>
      </w:r>
      <w:r w:rsidRPr="0020592C">
        <w:rPr>
          <w:rFonts w:ascii="Times New Roman" w:eastAsia="Times New Roman" w:hAnsi="Times New Roman" w:cs="Times New Roman"/>
          <w:sz w:val="30"/>
          <w:szCs w:val="30"/>
          <w:lang w:eastAsia="ru-RU"/>
        </w:rPr>
        <w:t xml:space="preserve"> или форс-мажорные ситуации, возникшие в ходе </w:t>
      </w:r>
      <w:r w:rsidRPr="0020592C">
        <w:rPr>
          <w:rFonts w:ascii="Times New Roman" w:eastAsia="Times New Roman" w:hAnsi="Times New Roman" w:cs="Times New Roman"/>
          <w:sz w:val="30"/>
          <w:szCs w:val="30"/>
          <w:lang w:eastAsia="ru-RU"/>
        </w:rPr>
        <w:lastRenderedPageBreak/>
        <w:t>мероприятия. Это могут быть игры или</w:t>
      </w:r>
      <w:r w:rsidR="00103347" w:rsidRPr="0020592C">
        <w:rPr>
          <w:rFonts w:ascii="Times New Roman" w:eastAsia="Times New Roman" w:hAnsi="Times New Roman" w:cs="Times New Roman"/>
          <w:sz w:val="30"/>
          <w:szCs w:val="30"/>
          <w:lang w:eastAsia="ru-RU"/>
        </w:rPr>
        <w:t xml:space="preserve"> </w:t>
      </w:r>
      <w:r w:rsidRPr="0020592C">
        <w:rPr>
          <w:rFonts w:ascii="Times New Roman" w:eastAsia="Times New Roman" w:hAnsi="Times New Roman" w:cs="Times New Roman"/>
          <w:sz w:val="30"/>
          <w:szCs w:val="30"/>
          <w:lang w:eastAsia="ru-RU"/>
        </w:rPr>
        <w:t xml:space="preserve">репризы. </w:t>
      </w:r>
    </w:p>
    <w:p w14:paraId="5D025E95" w14:textId="77777777" w:rsidR="00103347" w:rsidRPr="0020592C" w:rsidRDefault="005D6890" w:rsidP="005D6890">
      <w:pPr>
        <w:widowControl w:val="0"/>
        <w:shd w:val="clear" w:color="auto" w:fill="FFFFFF"/>
        <w:tabs>
          <w:tab w:val="left" w:pos="709"/>
        </w:tabs>
        <w:autoSpaceDE w:val="0"/>
        <w:autoSpaceDN w:val="0"/>
        <w:adjustRightInd w:val="0"/>
        <w:spacing w:after="0" w:line="341" w:lineRule="exact"/>
        <w:ind w:right="5"/>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ab/>
      </w:r>
      <w:r w:rsidR="00FE7573" w:rsidRPr="0020592C">
        <w:rPr>
          <w:rFonts w:ascii="Times New Roman" w:eastAsia="Times New Roman" w:hAnsi="Times New Roman" w:cs="Times New Roman"/>
          <w:sz w:val="30"/>
          <w:szCs w:val="30"/>
          <w:lang w:eastAsia="ru-RU"/>
        </w:rPr>
        <w:t>6</w:t>
      </w:r>
      <w:r w:rsidRPr="0020592C">
        <w:rPr>
          <w:rFonts w:ascii="Times New Roman" w:eastAsia="Times New Roman" w:hAnsi="Times New Roman" w:cs="Times New Roman"/>
          <w:sz w:val="30"/>
          <w:szCs w:val="30"/>
          <w:lang w:eastAsia="ru-RU"/>
        </w:rPr>
        <w:t xml:space="preserve">. </w:t>
      </w:r>
      <w:r w:rsidR="00103347" w:rsidRPr="0020592C">
        <w:rPr>
          <w:rFonts w:ascii="Times New Roman" w:eastAsia="Times New Roman" w:hAnsi="Times New Roman" w:cs="Times New Roman"/>
          <w:sz w:val="30"/>
          <w:szCs w:val="30"/>
          <w:lang w:eastAsia="ru-RU"/>
        </w:rPr>
        <w:t>Подготов</w:t>
      </w:r>
      <w:r w:rsidRPr="0020592C">
        <w:rPr>
          <w:rFonts w:ascii="Times New Roman" w:eastAsia="Times New Roman" w:hAnsi="Times New Roman" w:cs="Times New Roman"/>
          <w:sz w:val="30"/>
          <w:szCs w:val="30"/>
          <w:lang w:eastAsia="ru-RU"/>
        </w:rPr>
        <w:t>ка</w:t>
      </w:r>
      <w:r w:rsidR="00103347" w:rsidRPr="0020592C">
        <w:rPr>
          <w:rFonts w:ascii="Times New Roman" w:eastAsia="Times New Roman" w:hAnsi="Times New Roman" w:cs="Times New Roman"/>
          <w:sz w:val="30"/>
          <w:szCs w:val="30"/>
          <w:lang w:eastAsia="ru-RU"/>
        </w:rPr>
        <w:t xml:space="preserve"> приз</w:t>
      </w:r>
      <w:r w:rsidRPr="0020592C">
        <w:rPr>
          <w:rFonts w:ascii="Times New Roman" w:eastAsia="Times New Roman" w:hAnsi="Times New Roman" w:cs="Times New Roman"/>
          <w:sz w:val="30"/>
          <w:szCs w:val="30"/>
          <w:lang w:eastAsia="ru-RU"/>
        </w:rPr>
        <w:t>ового фонда</w:t>
      </w:r>
      <w:r w:rsidR="009D4BA7" w:rsidRPr="0020592C">
        <w:rPr>
          <w:rFonts w:ascii="Times New Roman" w:eastAsia="Times New Roman" w:hAnsi="Times New Roman" w:cs="Times New Roman"/>
          <w:sz w:val="30"/>
          <w:szCs w:val="30"/>
          <w:lang w:eastAsia="ru-RU"/>
        </w:rPr>
        <w:t xml:space="preserve"> (грамот и дипломов, призов, подарков)</w:t>
      </w:r>
      <w:r w:rsidR="00103347" w:rsidRPr="0020592C">
        <w:rPr>
          <w:rFonts w:ascii="Times New Roman" w:eastAsia="Times New Roman" w:hAnsi="Times New Roman" w:cs="Times New Roman"/>
          <w:sz w:val="30"/>
          <w:szCs w:val="30"/>
          <w:lang w:eastAsia="ru-RU"/>
        </w:rPr>
        <w:t xml:space="preserve">. </w:t>
      </w:r>
      <w:r w:rsidR="00FA0FAF" w:rsidRPr="0020592C">
        <w:rPr>
          <w:rFonts w:ascii="Times New Roman" w:eastAsia="Times New Roman" w:hAnsi="Times New Roman" w:cs="Times New Roman"/>
          <w:sz w:val="30"/>
          <w:szCs w:val="30"/>
          <w:lang w:eastAsia="ru-RU"/>
        </w:rPr>
        <w:t xml:space="preserve">Если мероприятие имело конкурсно-соревновательный характер, его необходимо завершить </w:t>
      </w:r>
      <w:r w:rsidR="00BE1B04" w:rsidRPr="0020592C">
        <w:rPr>
          <w:rFonts w:ascii="Times New Roman" w:eastAsia="Times New Roman" w:hAnsi="Times New Roman" w:cs="Times New Roman"/>
          <w:sz w:val="30"/>
          <w:szCs w:val="30"/>
          <w:lang w:eastAsia="ru-RU"/>
        </w:rPr>
        <w:t>награждением победителей и призе</w:t>
      </w:r>
      <w:r w:rsidR="00FA0FAF" w:rsidRPr="0020592C">
        <w:rPr>
          <w:rFonts w:ascii="Times New Roman" w:eastAsia="Times New Roman" w:hAnsi="Times New Roman" w:cs="Times New Roman"/>
          <w:sz w:val="30"/>
          <w:szCs w:val="30"/>
          <w:lang w:eastAsia="ru-RU"/>
        </w:rPr>
        <w:t>ров. Но и остальных участников необходимо поощрить</w:t>
      </w:r>
      <w:r w:rsidR="00103347" w:rsidRPr="0020592C">
        <w:rPr>
          <w:rFonts w:ascii="Times New Roman" w:eastAsia="Times New Roman" w:hAnsi="Times New Roman" w:cs="Times New Roman"/>
          <w:sz w:val="30"/>
          <w:szCs w:val="30"/>
          <w:lang w:eastAsia="ru-RU"/>
        </w:rPr>
        <w:t xml:space="preserve">, чтобы </w:t>
      </w:r>
      <w:r w:rsidR="00FA0FAF" w:rsidRPr="0020592C">
        <w:rPr>
          <w:rFonts w:ascii="Times New Roman" w:eastAsia="Times New Roman" w:hAnsi="Times New Roman" w:cs="Times New Roman"/>
          <w:sz w:val="30"/>
          <w:szCs w:val="30"/>
          <w:lang w:eastAsia="ru-RU"/>
        </w:rPr>
        <w:t xml:space="preserve">у них </w:t>
      </w:r>
      <w:r w:rsidR="00103347" w:rsidRPr="0020592C">
        <w:rPr>
          <w:rFonts w:ascii="Times New Roman" w:eastAsia="Times New Roman" w:hAnsi="Times New Roman" w:cs="Times New Roman"/>
          <w:sz w:val="30"/>
          <w:szCs w:val="30"/>
          <w:lang w:eastAsia="ru-RU"/>
        </w:rPr>
        <w:t xml:space="preserve">не пропало желание участвовать в </w:t>
      </w:r>
      <w:r w:rsidR="00FA0FAF" w:rsidRPr="0020592C">
        <w:rPr>
          <w:rFonts w:ascii="Times New Roman" w:eastAsia="Times New Roman" w:hAnsi="Times New Roman" w:cs="Times New Roman"/>
          <w:sz w:val="30"/>
          <w:szCs w:val="30"/>
          <w:lang w:eastAsia="ru-RU"/>
        </w:rPr>
        <w:t>дальнейших</w:t>
      </w:r>
      <w:r w:rsidR="00103347" w:rsidRPr="0020592C">
        <w:rPr>
          <w:rFonts w:ascii="Times New Roman" w:eastAsia="Times New Roman" w:hAnsi="Times New Roman" w:cs="Times New Roman"/>
          <w:sz w:val="30"/>
          <w:szCs w:val="30"/>
          <w:lang w:eastAsia="ru-RU"/>
        </w:rPr>
        <w:t xml:space="preserve"> мероприятиях. </w:t>
      </w:r>
      <w:r w:rsidR="00FA0FAF" w:rsidRPr="0020592C">
        <w:rPr>
          <w:rFonts w:ascii="Times New Roman" w:eastAsia="Times New Roman" w:hAnsi="Times New Roman" w:cs="Times New Roman"/>
          <w:sz w:val="30"/>
          <w:szCs w:val="30"/>
          <w:lang w:eastAsia="ru-RU"/>
        </w:rPr>
        <w:t>Ц</w:t>
      </w:r>
      <w:r w:rsidR="00103347" w:rsidRPr="0020592C">
        <w:rPr>
          <w:rFonts w:ascii="Times New Roman" w:eastAsia="Times New Roman" w:hAnsi="Times New Roman" w:cs="Times New Roman"/>
          <w:sz w:val="30"/>
          <w:szCs w:val="30"/>
          <w:lang w:eastAsia="ru-RU"/>
        </w:rPr>
        <w:t>еремония награждения</w:t>
      </w:r>
      <w:r w:rsidR="00FA0FAF" w:rsidRPr="0020592C">
        <w:rPr>
          <w:rFonts w:ascii="Times New Roman" w:eastAsia="Times New Roman" w:hAnsi="Times New Roman" w:cs="Times New Roman"/>
          <w:sz w:val="30"/>
          <w:szCs w:val="30"/>
          <w:lang w:eastAsia="ru-RU"/>
        </w:rPr>
        <w:t xml:space="preserve"> – кульминационный момент мероприятия</w:t>
      </w:r>
      <w:r w:rsidR="00103347" w:rsidRPr="0020592C">
        <w:rPr>
          <w:rFonts w:ascii="Times New Roman" w:eastAsia="Times New Roman" w:hAnsi="Times New Roman" w:cs="Times New Roman"/>
          <w:sz w:val="30"/>
          <w:szCs w:val="30"/>
          <w:lang w:eastAsia="ru-RU"/>
        </w:rPr>
        <w:t>.</w:t>
      </w:r>
      <w:r w:rsidR="00FA0FAF" w:rsidRPr="0020592C">
        <w:rPr>
          <w:rFonts w:ascii="Times New Roman" w:eastAsia="Times New Roman" w:hAnsi="Times New Roman" w:cs="Times New Roman"/>
          <w:sz w:val="30"/>
          <w:szCs w:val="30"/>
          <w:lang w:eastAsia="ru-RU"/>
        </w:rPr>
        <w:t xml:space="preserve"> Она должна быть торжественной и запоминающейся </w:t>
      </w:r>
    </w:p>
    <w:p w14:paraId="3EF35D69" w14:textId="77777777" w:rsidR="00103347" w:rsidRPr="0020592C" w:rsidRDefault="00FA0FAF" w:rsidP="007D25A8">
      <w:pPr>
        <w:widowControl w:val="0"/>
        <w:shd w:val="clear" w:color="auto" w:fill="FFFFFF"/>
        <w:autoSpaceDE w:val="0"/>
        <w:autoSpaceDN w:val="0"/>
        <w:adjustRightInd w:val="0"/>
        <w:spacing w:after="0" w:line="341" w:lineRule="exact"/>
        <w:jc w:val="both"/>
        <w:rPr>
          <w:rFonts w:ascii="Times New Roman" w:eastAsia="Times New Roman" w:hAnsi="Times New Roman" w:cs="Times New Roman"/>
          <w:spacing w:val="-2"/>
          <w:sz w:val="30"/>
          <w:szCs w:val="30"/>
          <w:lang w:eastAsia="ru-RU"/>
        </w:rPr>
      </w:pPr>
      <w:r w:rsidRPr="0020592C">
        <w:rPr>
          <w:rFonts w:ascii="Times New Roman" w:eastAsia="Times New Roman" w:hAnsi="Times New Roman" w:cs="Times New Roman"/>
          <w:sz w:val="30"/>
          <w:szCs w:val="30"/>
          <w:lang w:eastAsia="ru-RU"/>
        </w:rPr>
        <w:tab/>
      </w:r>
      <w:r w:rsidR="00FE7573" w:rsidRPr="0020592C">
        <w:rPr>
          <w:rFonts w:ascii="Times New Roman" w:eastAsia="Times New Roman" w:hAnsi="Times New Roman" w:cs="Times New Roman"/>
          <w:sz w:val="30"/>
          <w:szCs w:val="30"/>
          <w:lang w:eastAsia="ru-RU"/>
        </w:rPr>
        <w:t>7</w:t>
      </w:r>
      <w:r w:rsidRPr="0020592C">
        <w:rPr>
          <w:rFonts w:ascii="Times New Roman" w:eastAsia="Times New Roman" w:hAnsi="Times New Roman" w:cs="Times New Roman"/>
          <w:sz w:val="30"/>
          <w:szCs w:val="30"/>
          <w:lang w:eastAsia="ru-RU"/>
        </w:rPr>
        <w:t xml:space="preserve">. </w:t>
      </w:r>
      <w:r w:rsidR="00103347" w:rsidRPr="0020592C">
        <w:rPr>
          <w:rFonts w:ascii="Times New Roman" w:eastAsia="Times New Roman" w:hAnsi="Times New Roman" w:cs="Times New Roman"/>
          <w:sz w:val="30"/>
          <w:szCs w:val="30"/>
          <w:lang w:eastAsia="ru-RU"/>
        </w:rPr>
        <w:t>Подготов</w:t>
      </w:r>
      <w:r w:rsidRPr="0020592C">
        <w:rPr>
          <w:rFonts w:ascii="Times New Roman" w:eastAsia="Times New Roman" w:hAnsi="Times New Roman" w:cs="Times New Roman"/>
          <w:sz w:val="30"/>
          <w:szCs w:val="30"/>
          <w:lang w:eastAsia="ru-RU"/>
        </w:rPr>
        <w:t>ка программы (плана или сценария)</w:t>
      </w:r>
      <w:r w:rsidR="00103347" w:rsidRPr="0020592C">
        <w:rPr>
          <w:rFonts w:ascii="Times New Roman" w:eastAsia="Times New Roman" w:hAnsi="Times New Roman" w:cs="Times New Roman"/>
          <w:sz w:val="30"/>
          <w:szCs w:val="30"/>
          <w:lang w:eastAsia="ru-RU"/>
        </w:rPr>
        <w:t xml:space="preserve"> мероприятия.</w:t>
      </w:r>
      <w:r w:rsidRPr="0020592C">
        <w:rPr>
          <w:rFonts w:ascii="Times New Roman" w:eastAsia="Times New Roman" w:hAnsi="Times New Roman" w:cs="Times New Roman"/>
          <w:spacing w:val="-2"/>
          <w:sz w:val="30"/>
          <w:szCs w:val="30"/>
          <w:lang w:eastAsia="ru-RU"/>
        </w:rPr>
        <w:t xml:space="preserve"> </w:t>
      </w:r>
      <w:r w:rsidR="00103347" w:rsidRPr="0020592C">
        <w:rPr>
          <w:rFonts w:ascii="Times New Roman" w:eastAsia="Times New Roman" w:hAnsi="Times New Roman" w:cs="Times New Roman"/>
          <w:sz w:val="30"/>
          <w:szCs w:val="30"/>
          <w:lang w:eastAsia="ru-RU"/>
        </w:rPr>
        <w:t xml:space="preserve">В настоящее время многие организаторы </w:t>
      </w:r>
      <w:r w:rsidR="007D25A8" w:rsidRPr="0020592C">
        <w:rPr>
          <w:rFonts w:ascii="Times New Roman" w:eastAsia="Times New Roman" w:hAnsi="Times New Roman" w:cs="Times New Roman"/>
          <w:sz w:val="30"/>
          <w:szCs w:val="30"/>
          <w:lang w:eastAsia="ru-RU"/>
        </w:rPr>
        <w:t xml:space="preserve">часто </w:t>
      </w:r>
      <w:r w:rsidR="00103347" w:rsidRPr="0020592C">
        <w:rPr>
          <w:rFonts w:ascii="Times New Roman" w:eastAsia="Times New Roman" w:hAnsi="Times New Roman" w:cs="Times New Roman"/>
          <w:sz w:val="30"/>
          <w:szCs w:val="30"/>
          <w:lang w:eastAsia="ru-RU"/>
        </w:rPr>
        <w:t>отказываются от</w:t>
      </w:r>
      <w:r w:rsidRPr="0020592C">
        <w:rPr>
          <w:rFonts w:ascii="Times New Roman" w:eastAsia="Times New Roman" w:hAnsi="Times New Roman" w:cs="Times New Roman"/>
          <w:sz w:val="30"/>
          <w:szCs w:val="30"/>
          <w:lang w:eastAsia="ru-RU"/>
        </w:rPr>
        <w:t xml:space="preserve"> традиционного, детально прописанного</w:t>
      </w:r>
      <w:r w:rsidR="00103347" w:rsidRPr="0020592C">
        <w:rPr>
          <w:rFonts w:ascii="Times New Roman" w:eastAsia="Times New Roman" w:hAnsi="Times New Roman" w:cs="Times New Roman"/>
          <w:sz w:val="30"/>
          <w:szCs w:val="30"/>
          <w:lang w:eastAsia="ru-RU"/>
        </w:rPr>
        <w:t xml:space="preserve"> сценари</w:t>
      </w:r>
      <w:r w:rsidRPr="0020592C">
        <w:rPr>
          <w:rFonts w:ascii="Times New Roman" w:eastAsia="Times New Roman" w:hAnsi="Times New Roman" w:cs="Times New Roman"/>
          <w:sz w:val="30"/>
          <w:szCs w:val="30"/>
          <w:lang w:eastAsia="ru-RU"/>
        </w:rPr>
        <w:t>я</w:t>
      </w:r>
      <w:r w:rsidR="00103347" w:rsidRPr="0020592C">
        <w:rPr>
          <w:rFonts w:ascii="Times New Roman" w:eastAsia="Times New Roman" w:hAnsi="Times New Roman" w:cs="Times New Roman"/>
          <w:sz w:val="30"/>
          <w:szCs w:val="30"/>
          <w:lang w:eastAsia="ru-RU"/>
        </w:rPr>
        <w:t xml:space="preserve">, потому </w:t>
      </w:r>
      <w:r w:rsidRPr="0020592C">
        <w:rPr>
          <w:rFonts w:ascii="Times New Roman" w:eastAsia="Times New Roman" w:hAnsi="Times New Roman" w:cs="Times New Roman"/>
          <w:sz w:val="30"/>
          <w:szCs w:val="30"/>
          <w:lang w:eastAsia="ru-RU"/>
        </w:rPr>
        <w:t xml:space="preserve">что </w:t>
      </w:r>
      <w:r w:rsidR="00103347" w:rsidRPr="0020592C">
        <w:rPr>
          <w:rFonts w:ascii="Times New Roman" w:eastAsia="Times New Roman" w:hAnsi="Times New Roman" w:cs="Times New Roman"/>
          <w:sz w:val="30"/>
          <w:szCs w:val="30"/>
          <w:lang w:eastAsia="ru-RU"/>
        </w:rPr>
        <w:t xml:space="preserve">он сковывает инициативу и ограничивает </w:t>
      </w:r>
      <w:r w:rsidRPr="0020592C">
        <w:rPr>
          <w:rFonts w:ascii="Times New Roman" w:eastAsia="Times New Roman" w:hAnsi="Times New Roman" w:cs="Times New Roman"/>
          <w:sz w:val="30"/>
          <w:szCs w:val="30"/>
          <w:lang w:eastAsia="ru-RU"/>
        </w:rPr>
        <w:t>общение с участниками и зрителями</w:t>
      </w:r>
      <w:r w:rsidR="00103347" w:rsidRPr="0020592C">
        <w:rPr>
          <w:rFonts w:ascii="Times New Roman" w:eastAsia="Times New Roman" w:hAnsi="Times New Roman" w:cs="Times New Roman"/>
          <w:sz w:val="30"/>
          <w:szCs w:val="30"/>
          <w:lang w:eastAsia="ru-RU"/>
        </w:rPr>
        <w:t xml:space="preserve">. Вместо сценария </w:t>
      </w:r>
      <w:r w:rsidR="007D25A8" w:rsidRPr="0020592C">
        <w:rPr>
          <w:rFonts w:ascii="Times New Roman" w:eastAsia="Times New Roman" w:hAnsi="Times New Roman" w:cs="Times New Roman"/>
          <w:sz w:val="30"/>
          <w:szCs w:val="30"/>
          <w:lang w:eastAsia="ru-RU"/>
        </w:rPr>
        <w:t>составляется программа или план</w:t>
      </w:r>
      <w:r w:rsidR="00103347" w:rsidRPr="0020592C">
        <w:rPr>
          <w:rFonts w:ascii="Times New Roman" w:eastAsia="Times New Roman" w:hAnsi="Times New Roman" w:cs="Times New Roman"/>
          <w:sz w:val="30"/>
          <w:szCs w:val="30"/>
          <w:lang w:eastAsia="ru-RU"/>
        </w:rPr>
        <w:t xml:space="preserve"> хода мероприятия.</w:t>
      </w:r>
      <w:r w:rsidR="007D25A8" w:rsidRPr="0020592C">
        <w:rPr>
          <w:rFonts w:ascii="Times New Roman" w:eastAsia="Times New Roman" w:hAnsi="Times New Roman" w:cs="Times New Roman"/>
          <w:spacing w:val="-2"/>
          <w:sz w:val="30"/>
          <w:szCs w:val="30"/>
          <w:lang w:eastAsia="ru-RU"/>
        </w:rPr>
        <w:t xml:space="preserve"> </w:t>
      </w:r>
      <w:r w:rsidR="00103347" w:rsidRPr="0020592C">
        <w:rPr>
          <w:rFonts w:ascii="Times New Roman" w:eastAsia="Times New Roman" w:hAnsi="Times New Roman" w:cs="Times New Roman"/>
          <w:sz w:val="30"/>
          <w:szCs w:val="30"/>
          <w:lang w:eastAsia="ru-RU"/>
        </w:rPr>
        <w:t>Например:</w:t>
      </w:r>
    </w:p>
    <w:p w14:paraId="19535279" w14:textId="77777777" w:rsidR="00103347" w:rsidRPr="0020592C" w:rsidRDefault="00492E3C" w:rsidP="007D25A8">
      <w:pPr>
        <w:widowControl w:val="0"/>
        <w:shd w:val="clear" w:color="auto" w:fill="FFFFFF"/>
        <w:autoSpaceDE w:val="0"/>
        <w:autoSpaceDN w:val="0"/>
        <w:adjustRightInd w:val="0"/>
        <w:spacing w:after="0" w:line="341" w:lineRule="exact"/>
        <w:ind w:firstLine="709"/>
        <w:jc w:val="both"/>
        <w:rPr>
          <w:rFonts w:ascii="Times New Roman" w:eastAsia="Times New Roman" w:hAnsi="Times New Roman" w:cs="Times New Roman"/>
          <w:spacing w:val="-4"/>
          <w:sz w:val="30"/>
          <w:szCs w:val="30"/>
          <w:lang w:eastAsia="ru-RU"/>
        </w:rPr>
      </w:pPr>
      <w:r w:rsidRPr="0020592C">
        <w:rPr>
          <w:rFonts w:ascii="Times New Roman" w:eastAsia="Times New Roman" w:hAnsi="Times New Roman" w:cs="Times New Roman"/>
          <w:sz w:val="30"/>
          <w:szCs w:val="30"/>
          <w:lang w:eastAsia="ru-RU"/>
        </w:rPr>
        <w:t>- ц</w:t>
      </w:r>
      <w:r w:rsidR="00103347" w:rsidRPr="0020592C">
        <w:rPr>
          <w:rFonts w:ascii="Times New Roman" w:eastAsia="Times New Roman" w:hAnsi="Times New Roman" w:cs="Times New Roman"/>
          <w:sz w:val="30"/>
          <w:szCs w:val="30"/>
          <w:lang w:eastAsia="ru-RU"/>
        </w:rPr>
        <w:t>еремония открытия</w:t>
      </w:r>
      <w:r w:rsidRPr="0020592C">
        <w:rPr>
          <w:rFonts w:ascii="Times New Roman" w:eastAsia="Times New Roman" w:hAnsi="Times New Roman" w:cs="Times New Roman"/>
          <w:sz w:val="30"/>
          <w:szCs w:val="30"/>
          <w:lang w:eastAsia="ru-RU"/>
        </w:rPr>
        <w:t>,</w:t>
      </w:r>
    </w:p>
    <w:p w14:paraId="2C8FB0D1" w14:textId="77777777" w:rsidR="00103347" w:rsidRPr="0020592C" w:rsidRDefault="00492E3C" w:rsidP="007D25A8">
      <w:pPr>
        <w:widowControl w:val="0"/>
        <w:shd w:val="clear" w:color="auto" w:fill="FFFFFF"/>
        <w:autoSpaceDE w:val="0"/>
        <w:autoSpaceDN w:val="0"/>
        <w:adjustRightInd w:val="0"/>
        <w:spacing w:after="0" w:line="341" w:lineRule="exact"/>
        <w:ind w:firstLine="709"/>
        <w:jc w:val="both"/>
        <w:rPr>
          <w:rFonts w:ascii="Times New Roman" w:eastAsia="Times New Roman" w:hAnsi="Times New Roman" w:cs="Times New Roman"/>
          <w:spacing w:val="-4"/>
          <w:sz w:val="30"/>
          <w:szCs w:val="30"/>
          <w:lang w:eastAsia="ru-RU"/>
        </w:rPr>
      </w:pPr>
      <w:r w:rsidRPr="0020592C">
        <w:rPr>
          <w:rFonts w:ascii="Times New Roman" w:eastAsia="Times New Roman" w:hAnsi="Times New Roman" w:cs="Times New Roman"/>
          <w:sz w:val="30"/>
          <w:szCs w:val="30"/>
          <w:lang w:eastAsia="ru-RU"/>
        </w:rPr>
        <w:t>- перекличка</w:t>
      </w:r>
      <w:r w:rsidR="00103347" w:rsidRPr="0020592C">
        <w:rPr>
          <w:rFonts w:ascii="Times New Roman" w:eastAsia="Times New Roman" w:hAnsi="Times New Roman" w:cs="Times New Roman"/>
          <w:sz w:val="30"/>
          <w:szCs w:val="30"/>
          <w:lang w:eastAsia="ru-RU"/>
        </w:rPr>
        <w:t xml:space="preserve"> команд</w:t>
      </w:r>
      <w:r w:rsidRPr="0020592C">
        <w:rPr>
          <w:rFonts w:ascii="Times New Roman" w:eastAsia="Times New Roman" w:hAnsi="Times New Roman" w:cs="Times New Roman"/>
          <w:sz w:val="30"/>
          <w:szCs w:val="30"/>
          <w:lang w:eastAsia="ru-RU"/>
        </w:rPr>
        <w:t>,</w:t>
      </w:r>
    </w:p>
    <w:p w14:paraId="1F7F18FF" w14:textId="77777777" w:rsidR="00103347" w:rsidRPr="0020592C" w:rsidRDefault="00492E3C" w:rsidP="007D25A8">
      <w:pPr>
        <w:widowControl w:val="0"/>
        <w:shd w:val="clear" w:color="auto" w:fill="FFFFFF"/>
        <w:autoSpaceDE w:val="0"/>
        <w:autoSpaceDN w:val="0"/>
        <w:adjustRightInd w:val="0"/>
        <w:spacing w:after="0" w:line="341" w:lineRule="exact"/>
        <w:ind w:firstLine="709"/>
        <w:jc w:val="both"/>
        <w:rPr>
          <w:rFonts w:ascii="Times New Roman" w:eastAsia="Times New Roman" w:hAnsi="Times New Roman" w:cs="Times New Roman"/>
          <w:spacing w:val="-4"/>
          <w:sz w:val="30"/>
          <w:szCs w:val="30"/>
          <w:lang w:eastAsia="ru-RU"/>
        </w:rPr>
      </w:pPr>
      <w:r w:rsidRPr="0020592C">
        <w:rPr>
          <w:rFonts w:ascii="Times New Roman" w:eastAsia="Times New Roman" w:hAnsi="Times New Roman" w:cs="Times New Roman"/>
          <w:sz w:val="30"/>
          <w:szCs w:val="30"/>
          <w:lang w:eastAsia="ru-RU"/>
        </w:rPr>
        <w:t>- представление жюри,</w:t>
      </w:r>
    </w:p>
    <w:p w14:paraId="69EEA4A8" w14:textId="77777777" w:rsidR="00103347" w:rsidRPr="0020592C" w:rsidRDefault="00492E3C" w:rsidP="007D25A8">
      <w:pPr>
        <w:widowControl w:val="0"/>
        <w:shd w:val="clear" w:color="auto" w:fill="FFFFFF"/>
        <w:autoSpaceDE w:val="0"/>
        <w:autoSpaceDN w:val="0"/>
        <w:adjustRightInd w:val="0"/>
        <w:spacing w:after="0" w:line="341" w:lineRule="exact"/>
        <w:ind w:firstLine="709"/>
        <w:jc w:val="both"/>
        <w:rPr>
          <w:rFonts w:ascii="Times New Roman" w:eastAsia="Times New Roman" w:hAnsi="Times New Roman" w:cs="Times New Roman"/>
          <w:spacing w:val="-4"/>
          <w:sz w:val="30"/>
          <w:szCs w:val="30"/>
          <w:lang w:eastAsia="ru-RU"/>
        </w:rPr>
      </w:pPr>
      <w:r w:rsidRPr="0020592C">
        <w:rPr>
          <w:rFonts w:ascii="Times New Roman" w:eastAsia="Times New Roman" w:hAnsi="Times New Roman" w:cs="Times New Roman"/>
          <w:sz w:val="30"/>
          <w:szCs w:val="30"/>
          <w:lang w:eastAsia="ru-RU"/>
        </w:rPr>
        <w:t>- объяснение правил и условий проведения мероприятия,</w:t>
      </w:r>
    </w:p>
    <w:p w14:paraId="032FBFD0" w14:textId="77777777" w:rsidR="007D25A8" w:rsidRPr="0020592C" w:rsidRDefault="00492E3C" w:rsidP="007D25A8">
      <w:pPr>
        <w:widowControl w:val="0"/>
        <w:shd w:val="clear" w:color="auto" w:fill="FFFFFF"/>
        <w:autoSpaceDE w:val="0"/>
        <w:autoSpaceDN w:val="0"/>
        <w:adjustRightInd w:val="0"/>
        <w:spacing w:after="0" w:line="341" w:lineRule="exact"/>
        <w:ind w:firstLine="709"/>
        <w:jc w:val="both"/>
        <w:rPr>
          <w:rFonts w:ascii="Times New Roman" w:eastAsia="Times New Roman" w:hAnsi="Times New Roman" w:cs="Times New Roman"/>
          <w:spacing w:val="-4"/>
          <w:sz w:val="30"/>
          <w:szCs w:val="30"/>
          <w:lang w:eastAsia="ru-RU"/>
        </w:rPr>
      </w:pPr>
      <w:r w:rsidRPr="0020592C">
        <w:rPr>
          <w:rFonts w:ascii="Times New Roman" w:eastAsia="Times New Roman" w:hAnsi="Times New Roman" w:cs="Times New Roman"/>
          <w:sz w:val="30"/>
          <w:szCs w:val="30"/>
          <w:lang w:eastAsia="ru-RU"/>
        </w:rPr>
        <w:t>- к</w:t>
      </w:r>
      <w:r w:rsidR="007D25A8" w:rsidRPr="0020592C">
        <w:rPr>
          <w:rFonts w:ascii="Times New Roman" w:eastAsia="Times New Roman" w:hAnsi="Times New Roman" w:cs="Times New Roman"/>
          <w:sz w:val="30"/>
          <w:szCs w:val="30"/>
          <w:lang w:eastAsia="ru-RU"/>
        </w:rPr>
        <w:t>онкурсная част</w:t>
      </w:r>
      <w:r w:rsidR="00DB5970" w:rsidRPr="0020592C">
        <w:rPr>
          <w:rFonts w:ascii="Times New Roman" w:eastAsia="Times New Roman" w:hAnsi="Times New Roman" w:cs="Times New Roman"/>
          <w:sz w:val="30"/>
          <w:szCs w:val="30"/>
          <w:lang w:eastAsia="ru-RU"/>
        </w:rPr>
        <w:t>ь</w:t>
      </w:r>
      <w:r w:rsidRPr="0020592C">
        <w:rPr>
          <w:rFonts w:ascii="Times New Roman" w:eastAsia="Times New Roman" w:hAnsi="Times New Roman" w:cs="Times New Roman"/>
          <w:sz w:val="30"/>
          <w:szCs w:val="30"/>
          <w:lang w:eastAsia="ru-RU"/>
        </w:rPr>
        <w:t>,</w:t>
      </w:r>
    </w:p>
    <w:p w14:paraId="59DE4EED" w14:textId="77777777" w:rsidR="00103347" w:rsidRPr="0020592C" w:rsidRDefault="00492E3C" w:rsidP="007D25A8">
      <w:pPr>
        <w:widowControl w:val="0"/>
        <w:shd w:val="clear" w:color="auto" w:fill="FFFFFF"/>
        <w:autoSpaceDE w:val="0"/>
        <w:autoSpaceDN w:val="0"/>
        <w:adjustRightInd w:val="0"/>
        <w:spacing w:before="5" w:after="0" w:line="341" w:lineRule="exact"/>
        <w:ind w:firstLine="709"/>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п</w:t>
      </w:r>
      <w:r w:rsidR="007D25A8" w:rsidRPr="0020592C">
        <w:rPr>
          <w:rFonts w:ascii="Times New Roman" w:eastAsia="Times New Roman" w:hAnsi="Times New Roman" w:cs="Times New Roman"/>
          <w:sz w:val="30"/>
          <w:szCs w:val="30"/>
          <w:lang w:eastAsia="ru-RU"/>
        </w:rPr>
        <w:t>одведение итогов и награждение.</w:t>
      </w:r>
    </w:p>
    <w:p w14:paraId="4086B510" w14:textId="77777777" w:rsidR="00492E3C" w:rsidRPr="0020592C" w:rsidRDefault="00FE7573" w:rsidP="007D25A8">
      <w:pPr>
        <w:widowControl w:val="0"/>
        <w:shd w:val="clear" w:color="auto" w:fill="FFFFFF"/>
        <w:autoSpaceDE w:val="0"/>
        <w:autoSpaceDN w:val="0"/>
        <w:adjustRightInd w:val="0"/>
        <w:spacing w:before="5" w:after="0" w:line="341" w:lineRule="exact"/>
        <w:ind w:firstLine="709"/>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8</w:t>
      </w:r>
      <w:r w:rsidR="00492E3C" w:rsidRPr="0020592C">
        <w:rPr>
          <w:rFonts w:ascii="Times New Roman" w:eastAsia="Times New Roman" w:hAnsi="Times New Roman" w:cs="Times New Roman"/>
          <w:sz w:val="30"/>
          <w:szCs w:val="30"/>
          <w:lang w:eastAsia="ru-RU"/>
        </w:rPr>
        <w:t>. Согласование всех действий по подготовке мероприятия с администрацией учреждения образования, на базе которого  действует пионерская дружина.</w:t>
      </w:r>
    </w:p>
    <w:p w14:paraId="0ADD04ED" w14:textId="77777777" w:rsidR="00492E3C" w:rsidRPr="0020592C" w:rsidRDefault="00FE7573" w:rsidP="007D25A8">
      <w:pPr>
        <w:widowControl w:val="0"/>
        <w:shd w:val="clear" w:color="auto" w:fill="FFFFFF"/>
        <w:autoSpaceDE w:val="0"/>
        <w:autoSpaceDN w:val="0"/>
        <w:adjustRightInd w:val="0"/>
        <w:spacing w:before="5" w:after="0" w:line="341" w:lineRule="exact"/>
        <w:ind w:firstLine="709"/>
        <w:jc w:val="both"/>
        <w:rPr>
          <w:rFonts w:ascii="Times New Roman" w:eastAsia="Times New Roman" w:hAnsi="Times New Roman" w:cs="Times New Roman"/>
          <w:spacing w:val="-4"/>
          <w:sz w:val="30"/>
          <w:szCs w:val="30"/>
          <w:lang w:eastAsia="ru-RU"/>
        </w:rPr>
      </w:pPr>
      <w:r w:rsidRPr="0020592C">
        <w:rPr>
          <w:rFonts w:ascii="Times New Roman" w:eastAsia="Times New Roman" w:hAnsi="Times New Roman" w:cs="Times New Roman"/>
          <w:sz w:val="30"/>
          <w:szCs w:val="30"/>
          <w:lang w:eastAsia="ru-RU"/>
        </w:rPr>
        <w:t>9</w:t>
      </w:r>
      <w:r w:rsidR="00492E3C" w:rsidRPr="0020592C">
        <w:rPr>
          <w:rFonts w:ascii="Times New Roman" w:eastAsia="Times New Roman" w:hAnsi="Times New Roman" w:cs="Times New Roman"/>
          <w:sz w:val="30"/>
          <w:szCs w:val="30"/>
          <w:lang w:eastAsia="ru-RU"/>
        </w:rPr>
        <w:t>. Прове</w:t>
      </w:r>
      <w:r w:rsidR="006E02A4" w:rsidRPr="0020592C">
        <w:rPr>
          <w:rFonts w:ascii="Times New Roman" w:eastAsia="Times New Roman" w:hAnsi="Times New Roman" w:cs="Times New Roman"/>
          <w:sz w:val="30"/>
          <w:szCs w:val="30"/>
          <w:lang w:eastAsia="ru-RU"/>
        </w:rPr>
        <w:t>рка готовности к мероприятию:</w:t>
      </w:r>
      <w:r w:rsidR="00492E3C" w:rsidRPr="0020592C">
        <w:rPr>
          <w:rFonts w:ascii="Times New Roman" w:eastAsia="Times New Roman" w:hAnsi="Times New Roman" w:cs="Times New Roman"/>
          <w:sz w:val="30"/>
          <w:szCs w:val="30"/>
          <w:lang w:eastAsia="ru-RU"/>
        </w:rPr>
        <w:t xml:space="preserve"> генеральн</w:t>
      </w:r>
      <w:r w:rsidR="006E02A4" w:rsidRPr="0020592C">
        <w:rPr>
          <w:rFonts w:ascii="Times New Roman" w:eastAsia="Times New Roman" w:hAnsi="Times New Roman" w:cs="Times New Roman"/>
          <w:sz w:val="30"/>
          <w:szCs w:val="30"/>
          <w:lang w:eastAsia="ru-RU"/>
        </w:rPr>
        <w:t>ая</w:t>
      </w:r>
      <w:r w:rsidR="0030678D" w:rsidRPr="0020592C">
        <w:rPr>
          <w:rFonts w:ascii="Times New Roman" w:eastAsia="Times New Roman" w:hAnsi="Times New Roman" w:cs="Times New Roman"/>
          <w:sz w:val="30"/>
          <w:szCs w:val="30"/>
          <w:lang w:eastAsia="ru-RU"/>
        </w:rPr>
        <w:t xml:space="preserve"> репетиции, заседание</w:t>
      </w:r>
      <w:r w:rsidR="00492E3C" w:rsidRPr="0020592C">
        <w:rPr>
          <w:rFonts w:ascii="Times New Roman" w:eastAsia="Times New Roman" w:hAnsi="Times New Roman" w:cs="Times New Roman"/>
          <w:sz w:val="30"/>
          <w:szCs w:val="30"/>
          <w:lang w:eastAsia="ru-RU"/>
        </w:rPr>
        <w:t xml:space="preserve"> организационного комитета</w:t>
      </w:r>
      <w:r w:rsidR="0030678D" w:rsidRPr="0020592C">
        <w:rPr>
          <w:rFonts w:ascii="Times New Roman" w:eastAsia="Times New Roman" w:hAnsi="Times New Roman" w:cs="Times New Roman"/>
          <w:sz w:val="30"/>
          <w:szCs w:val="30"/>
          <w:lang w:eastAsia="ru-RU"/>
        </w:rPr>
        <w:t xml:space="preserve"> (Совета дела)</w:t>
      </w:r>
      <w:r w:rsidR="006E02A4" w:rsidRPr="0020592C">
        <w:rPr>
          <w:rFonts w:ascii="Times New Roman" w:eastAsia="Times New Roman" w:hAnsi="Times New Roman" w:cs="Times New Roman"/>
          <w:sz w:val="30"/>
          <w:szCs w:val="30"/>
          <w:lang w:eastAsia="ru-RU"/>
        </w:rPr>
        <w:t>.</w:t>
      </w:r>
      <w:r w:rsidR="00492E3C" w:rsidRPr="0020592C">
        <w:rPr>
          <w:rFonts w:ascii="Times New Roman" w:eastAsia="Times New Roman" w:hAnsi="Times New Roman" w:cs="Times New Roman"/>
          <w:sz w:val="30"/>
          <w:szCs w:val="30"/>
          <w:lang w:eastAsia="ru-RU"/>
        </w:rPr>
        <w:t xml:space="preserve"> </w:t>
      </w:r>
    </w:p>
    <w:p w14:paraId="5C12B0F8" w14:textId="77777777" w:rsidR="00103347" w:rsidRPr="0020592C" w:rsidRDefault="00103347" w:rsidP="00103347">
      <w:pPr>
        <w:widowControl w:val="0"/>
        <w:shd w:val="clear" w:color="auto" w:fill="FFFFFF"/>
        <w:autoSpaceDE w:val="0"/>
        <w:autoSpaceDN w:val="0"/>
        <w:adjustRightInd w:val="0"/>
        <w:spacing w:before="5" w:after="0" w:line="341" w:lineRule="exact"/>
        <w:ind w:left="706"/>
        <w:rPr>
          <w:rFonts w:ascii="Times New Roman" w:eastAsia="Times New Roman" w:hAnsi="Times New Roman" w:cs="Times New Roman"/>
          <w:sz w:val="30"/>
          <w:szCs w:val="30"/>
          <w:lang w:eastAsia="ru-RU"/>
        </w:rPr>
      </w:pPr>
      <w:r w:rsidRPr="0020592C">
        <w:rPr>
          <w:rFonts w:ascii="Times New Roman" w:eastAsia="Times New Roman" w:hAnsi="Times New Roman" w:cs="Times New Roman"/>
          <w:b/>
          <w:bCs/>
          <w:sz w:val="30"/>
          <w:szCs w:val="30"/>
          <w:lang w:eastAsia="ru-RU"/>
        </w:rPr>
        <w:t>Проведение мероприятия, воспитательного дела.</w:t>
      </w:r>
    </w:p>
    <w:p w14:paraId="541BEEC3" w14:textId="77777777" w:rsidR="00103347" w:rsidRPr="0020592C" w:rsidRDefault="007D25A8" w:rsidP="00103347">
      <w:pPr>
        <w:widowControl w:val="0"/>
        <w:shd w:val="clear" w:color="auto" w:fill="FFFFFF"/>
        <w:autoSpaceDE w:val="0"/>
        <w:autoSpaceDN w:val="0"/>
        <w:adjustRightInd w:val="0"/>
        <w:spacing w:after="0" w:line="341" w:lineRule="exact"/>
        <w:ind w:firstLine="706"/>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xml:space="preserve">Качественная работа на двух предыдущих этапах </w:t>
      </w:r>
      <w:r w:rsidR="00103347" w:rsidRPr="0020592C">
        <w:rPr>
          <w:rFonts w:ascii="Times New Roman" w:eastAsia="Times New Roman" w:hAnsi="Times New Roman" w:cs="Times New Roman"/>
          <w:sz w:val="30"/>
          <w:szCs w:val="30"/>
          <w:lang w:eastAsia="ru-RU"/>
        </w:rPr>
        <w:t xml:space="preserve">является гарантией успешности </w:t>
      </w:r>
      <w:r w:rsidRPr="0020592C">
        <w:rPr>
          <w:rFonts w:ascii="Times New Roman" w:eastAsia="Times New Roman" w:hAnsi="Times New Roman" w:cs="Times New Roman"/>
          <w:sz w:val="30"/>
          <w:szCs w:val="30"/>
          <w:lang w:eastAsia="ru-RU"/>
        </w:rPr>
        <w:t>мероприятия и</w:t>
      </w:r>
      <w:r w:rsidR="00103347" w:rsidRPr="0020592C">
        <w:rPr>
          <w:rFonts w:ascii="Times New Roman" w:eastAsia="Times New Roman" w:hAnsi="Times New Roman" w:cs="Times New Roman"/>
          <w:sz w:val="30"/>
          <w:szCs w:val="30"/>
          <w:lang w:eastAsia="ru-RU"/>
        </w:rPr>
        <w:t xml:space="preserve"> его большого воспитательного эффекта.</w:t>
      </w:r>
    </w:p>
    <w:p w14:paraId="4EA3926B" w14:textId="77777777" w:rsidR="00103347" w:rsidRPr="0020592C" w:rsidRDefault="00103347" w:rsidP="00103347">
      <w:pPr>
        <w:widowControl w:val="0"/>
        <w:shd w:val="clear" w:color="auto" w:fill="FFFFFF"/>
        <w:autoSpaceDE w:val="0"/>
        <w:autoSpaceDN w:val="0"/>
        <w:adjustRightInd w:val="0"/>
        <w:spacing w:after="0" w:line="341" w:lineRule="exact"/>
        <w:ind w:right="5" w:firstLine="706"/>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xml:space="preserve">При проведении мероприятия рекомендуется </w:t>
      </w:r>
      <w:r w:rsidR="007D25A8" w:rsidRPr="0020592C">
        <w:rPr>
          <w:rFonts w:ascii="Times New Roman" w:eastAsia="Times New Roman" w:hAnsi="Times New Roman" w:cs="Times New Roman"/>
          <w:sz w:val="30"/>
          <w:szCs w:val="30"/>
          <w:lang w:eastAsia="ru-RU"/>
        </w:rPr>
        <w:t xml:space="preserve">следовать </w:t>
      </w:r>
      <w:r w:rsidR="00B21444" w:rsidRPr="0020592C">
        <w:rPr>
          <w:rFonts w:ascii="Times New Roman" w:eastAsia="Times New Roman" w:hAnsi="Times New Roman" w:cs="Times New Roman"/>
          <w:sz w:val="30"/>
          <w:szCs w:val="30"/>
          <w:lang w:eastAsia="ru-RU"/>
        </w:rPr>
        <w:t>некоторым советам.</w:t>
      </w:r>
    </w:p>
    <w:p w14:paraId="7434FC11" w14:textId="77777777" w:rsidR="00103347" w:rsidRPr="0020592C" w:rsidRDefault="00B21444" w:rsidP="000F4C17">
      <w:pPr>
        <w:widowControl w:val="0"/>
        <w:shd w:val="clear" w:color="auto" w:fill="FFFFFF"/>
        <w:autoSpaceDE w:val="0"/>
        <w:autoSpaceDN w:val="0"/>
        <w:adjustRightInd w:val="0"/>
        <w:spacing w:after="0" w:line="341" w:lineRule="exact"/>
        <w:ind w:firstLine="706"/>
        <w:jc w:val="both"/>
        <w:rPr>
          <w:rFonts w:ascii="Times New Roman" w:eastAsia="Times New Roman" w:hAnsi="Times New Roman" w:cs="Times New Roman"/>
          <w:spacing w:val="-2"/>
          <w:sz w:val="30"/>
          <w:szCs w:val="30"/>
          <w:lang w:eastAsia="ru-RU"/>
        </w:rPr>
      </w:pPr>
      <w:r w:rsidRPr="0020592C">
        <w:rPr>
          <w:rFonts w:ascii="Times New Roman" w:eastAsia="Times New Roman" w:hAnsi="Times New Roman" w:cs="Times New Roman"/>
          <w:spacing w:val="-2"/>
          <w:sz w:val="30"/>
          <w:szCs w:val="30"/>
          <w:lang w:eastAsia="ru-RU"/>
        </w:rPr>
        <w:t>Н</w:t>
      </w:r>
      <w:r w:rsidR="00103347" w:rsidRPr="0020592C">
        <w:rPr>
          <w:rFonts w:ascii="Times New Roman" w:eastAsia="Times New Roman" w:hAnsi="Times New Roman" w:cs="Times New Roman"/>
          <w:spacing w:val="-2"/>
          <w:sz w:val="30"/>
          <w:szCs w:val="30"/>
          <w:lang w:eastAsia="ru-RU"/>
        </w:rPr>
        <w:t>ачало мероприятия должн</w:t>
      </w:r>
      <w:r w:rsidR="000F4C17" w:rsidRPr="0020592C">
        <w:rPr>
          <w:rFonts w:ascii="Times New Roman" w:eastAsia="Times New Roman" w:hAnsi="Times New Roman" w:cs="Times New Roman"/>
          <w:spacing w:val="-2"/>
          <w:sz w:val="30"/>
          <w:szCs w:val="30"/>
          <w:lang w:eastAsia="ru-RU"/>
        </w:rPr>
        <w:t>о</w:t>
      </w:r>
      <w:r w:rsidR="00103347" w:rsidRPr="0020592C">
        <w:rPr>
          <w:rFonts w:ascii="Times New Roman" w:eastAsia="Times New Roman" w:hAnsi="Times New Roman" w:cs="Times New Roman"/>
          <w:spacing w:val="-2"/>
          <w:sz w:val="30"/>
          <w:szCs w:val="30"/>
          <w:lang w:eastAsia="ru-RU"/>
        </w:rPr>
        <w:t xml:space="preserve"> </w:t>
      </w:r>
      <w:r w:rsidR="00103347" w:rsidRPr="0020592C">
        <w:rPr>
          <w:rFonts w:ascii="Times New Roman" w:eastAsia="Times New Roman" w:hAnsi="Times New Roman" w:cs="Times New Roman"/>
          <w:spacing w:val="-3"/>
          <w:sz w:val="30"/>
          <w:szCs w:val="30"/>
          <w:lang w:eastAsia="ru-RU"/>
        </w:rPr>
        <w:t xml:space="preserve">быть </w:t>
      </w:r>
      <w:r w:rsidRPr="0020592C">
        <w:rPr>
          <w:rFonts w:ascii="Times New Roman" w:eastAsia="Times New Roman" w:hAnsi="Times New Roman" w:cs="Times New Roman"/>
          <w:spacing w:val="-2"/>
          <w:sz w:val="30"/>
          <w:szCs w:val="30"/>
          <w:lang w:eastAsia="ru-RU"/>
        </w:rPr>
        <w:t>ярким, э</w:t>
      </w:r>
      <w:r w:rsidR="000F4C17" w:rsidRPr="0020592C">
        <w:rPr>
          <w:rFonts w:ascii="Times New Roman" w:eastAsia="Times New Roman" w:hAnsi="Times New Roman" w:cs="Times New Roman"/>
          <w:spacing w:val="-2"/>
          <w:sz w:val="30"/>
          <w:szCs w:val="30"/>
          <w:lang w:eastAsia="ru-RU"/>
        </w:rPr>
        <w:t>ффектным и</w:t>
      </w:r>
      <w:r w:rsidRPr="0020592C">
        <w:rPr>
          <w:rFonts w:ascii="Times New Roman" w:eastAsia="Times New Roman" w:hAnsi="Times New Roman" w:cs="Times New Roman"/>
          <w:spacing w:val="-2"/>
          <w:sz w:val="30"/>
          <w:szCs w:val="30"/>
          <w:lang w:eastAsia="ru-RU"/>
        </w:rPr>
        <w:t xml:space="preserve"> оригинальным</w:t>
      </w:r>
      <w:r w:rsidR="00DB5970" w:rsidRPr="0020592C">
        <w:rPr>
          <w:rFonts w:ascii="Times New Roman" w:eastAsia="Times New Roman" w:hAnsi="Times New Roman" w:cs="Times New Roman"/>
          <w:spacing w:val="-2"/>
          <w:sz w:val="30"/>
          <w:szCs w:val="30"/>
          <w:lang w:eastAsia="ru-RU"/>
        </w:rPr>
        <w:t>.</w:t>
      </w:r>
      <w:r w:rsidRPr="0020592C">
        <w:rPr>
          <w:rFonts w:ascii="Times New Roman" w:eastAsia="Times New Roman" w:hAnsi="Times New Roman" w:cs="Times New Roman"/>
          <w:spacing w:val="-2"/>
          <w:sz w:val="30"/>
          <w:szCs w:val="30"/>
          <w:lang w:eastAsia="ru-RU"/>
        </w:rPr>
        <w:t xml:space="preserve"> </w:t>
      </w:r>
      <w:r w:rsidR="000F4C17" w:rsidRPr="0020592C">
        <w:rPr>
          <w:rFonts w:ascii="Times New Roman" w:eastAsia="Times New Roman" w:hAnsi="Times New Roman" w:cs="Times New Roman"/>
          <w:sz w:val="30"/>
          <w:szCs w:val="30"/>
          <w:lang w:eastAsia="ru-RU"/>
        </w:rPr>
        <w:t>Дальнейший ход событий</w:t>
      </w:r>
      <w:r w:rsidRPr="0020592C">
        <w:rPr>
          <w:rFonts w:ascii="Times New Roman" w:eastAsia="Times New Roman" w:hAnsi="Times New Roman" w:cs="Times New Roman"/>
          <w:sz w:val="30"/>
          <w:szCs w:val="30"/>
          <w:lang w:eastAsia="ru-RU"/>
        </w:rPr>
        <w:t xml:space="preserve"> долж</w:t>
      </w:r>
      <w:r w:rsidR="000F4C17" w:rsidRPr="0020592C">
        <w:rPr>
          <w:rFonts w:ascii="Times New Roman" w:eastAsia="Times New Roman" w:hAnsi="Times New Roman" w:cs="Times New Roman"/>
          <w:sz w:val="30"/>
          <w:szCs w:val="30"/>
          <w:lang w:eastAsia="ru-RU"/>
        </w:rPr>
        <w:t>е</w:t>
      </w:r>
      <w:r w:rsidRPr="0020592C">
        <w:rPr>
          <w:rFonts w:ascii="Times New Roman" w:eastAsia="Times New Roman" w:hAnsi="Times New Roman" w:cs="Times New Roman"/>
          <w:sz w:val="30"/>
          <w:szCs w:val="30"/>
          <w:lang w:eastAsia="ru-RU"/>
        </w:rPr>
        <w:t xml:space="preserve">н развиваться </w:t>
      </w:r>
      <w:r w:rsidR="00FE7573" w:rsidRPr="0020592C">
        <w:rPr>
          <w:rFonts w:ascii="Times New Roman" w:eastAsia="Times New Roman" w:hAnsi="Times New Roman" w:cs="Times New Roman"/>
          <w:sz w:val="30"/>
          <w:szCs w:val="30"/>
          <w:lang w:eastAsia="ru-RU"/>
        </w:rPr>
        <w:t>«</w:t>
      </w:r>
      <w:r w:rsidRPr="0020592C">
        <w:rPr>
          <w:rFonts w:ascii="Times New Roman" w:eastAsia="Times New Roman" w:hAnsi="Times New Roman" w:cs="Times New Roman"/>
          <w:sz w:val="30"/>
          <w:szCs w:val="30"/>
          <w:lang w:eastAsia="ru-RU"/>
        </w:rPr>
        <w:t>по нарастающей</w:t>
      </w:r>
      <w:r w:rsidR="00FE7573" w:rsidRPr="0020592C">
        <w:rPr>
          <w:rFonts w:ascii="Times New Roman" w:eastAsia="Times New Roman" w:hAnsi="Times New Roman" w:cs="Times New Roman"/>
          <w:sz w:val="30"/>
          <w:szCs w:val="30"/>
          <w:lang w:eastAsia="ru-RU"/>
        </w:rPr>
        <w:t>»</w:t>
      </w:r>
      <w:r w:rsidR="000F4C17" w:rsidRPr="0020592C">
        <w:rPr>
          <w:rFonts w:ascii="Times New Roman" w:eastAsia="Times New Roman" w:hAnsi="Times New Roman" w:cs="Times New Roman"/>
          <w:sz w:val="30"/>
          <w:szCs w:val="30"/>
          <w:lang w:eastAsia="ru-RU"/>
        </w:rPr>
        <w:t xml:space="preserve"> и завершиться запоминающимся</w:t>
      </w:r>
      <w:r w:rsidR="000F4C17" w:rsidRPr="0020592C">
        <w:rPr>
          <w:rFonts w:ascii="Times New Roman" w:eastAsia="Times New Roman" w:hAnsi="Times New Roman" w:cs="Times New Roman"/>
          <w:spacing w:val="-2"/>
          <w:sz w:val="30"/>
          <w:szCs w:val="30"/>
          <w:lang w:eastAsia="ru-RU"/>
        </w:rPr>
        <w:t xml:space="preserve"> и, возможно, неожиданным финалом (сюрпризом).</w:t>
      </w:r>
    </w:p>
    <w:p w14:paraId="2FB71947" w14:textId="77777777" w:rsidR="00FE7573" w:rsidRPr="0020592C" w:rsidRDefault="00FE7573" w:rsidP="000F4C17">
      <w:pPr>
        <w:widowControl w:val="0"/>
        <w:shd w:val="clear" w:color="auto" w:fill="FFFFFF"/>
        <w:autoSpaceDE w:val="0"/>
        <w:autoSpaceDN w:val="0"/>
        <w:adjustRightInd w:val="0"/>
        <w:spacing w:after="0" w:line="341" w:lineRule="exact"/>
        <w:ind w:firstLine="706"/>
        <w:jc w:val="both"/>
        <w:rPr>
          <w:rFonts w:ascii="Times New Roman" w:eastAsia="Times New Roman" w:hAnsi="Times New Roman" w:cs="Times New Roman"/>
          <w:spacing w:val="-2"/>
          <w:sz w:val="30"/>
          <w:szCs w:val="30"/>
          <w:lang w:eastAsia="ru-RU"/>
        </w:rPr>
      </w:pPr>
      <w:r w:rsidRPr="0020592C">
        <w:rPr>
          <w:rFonts w:ascii="Times New Roman" w:eastAsia="Times New Roman" w:hAnsi="Times New Roman" w:cs="Times New Roman"/>
          <w:spacing w:val="-2"/>
          <w:sz w:val="30"/>
          <w:szCs w:val="30"/>
          <w:lang w:eastAsia="ru-RU"/>
        </w:rPr>
        <w:t>Мероприятие не должно быть перегружено или затянуто по времени.</w:t>
      </w:r>
    </w:p>
    <w:p w14:paraId="1E51916F" w14:textId="77777777" w:rsidR="00FE7573" w:rsidRPr="0020592C" w:rsidRDefault="00FE7573" w:rsidP="000F4C17">
      <w:pPr>
        <w:widowControl w:val="0"/>
        <w:shd w:val="clear" w:color="auto" w:fill="FFFFFF"/>
        <w:autoSpaceDE w:val="0"/>
        <w:autoSpaceDN w:val="0"/>
        <w:adjustRightInd w:val="0"/>
        <w:spacing w:after="0" w:line="341" w:lineRule="exact"/>
        <w:ind w:firstLine="706"/>
        <w:jc w:val="both"/>
        <w:rPr>
          <w:rFonts w:ascii="Times New Roman" w:eastAsia="Times New Roman" w:hAnsi="Times New Roman" w:cs="Times New Roman"/>
          <w:spacing w:val="-2"/>
          <w:sz w:val="30"/>
          <w:szCs w:val="30"/>
          <w:lang w:eastAsia="ru-RU"/>
        </w:rPr>
      </w:pPr>
      <w:r w:rsidRPr="0020592C">
        <w:rPr>
          <w:rFonts w:ascii="Times New Roman" w:eastAsia="Times New Roman" w:hAnsi="Times New Roman" w:cs="Times New Roman"/>
          <w:spacing w:val="-2"/>
          <w:sz w:val="30"/>
          <w:szCs w:val="30"/>
          <w:lang w:eastAsia="ru-RU"/>
        </w:rPr>
        <w:t>Обязательна видео- и фотофиксация хода мероприятия с последующим освещением событий в СМИ (региональная пресса, социальные сети, веб-сайт учреждения образования).</w:t>
      </w:r>
    </w:p>
    <w:p w14:paraId="3A452498" w14:textId="77777777" w:rsidR="00FE7573" w:rsidRPr="0020592C" w:rsidRDefault="00FE7573" w:rsidP="000F4C17">
      <w:pPr>
        <w:widowControl w:val="0"/>
        <w:shd w:val="clear" w:color="auto" w:fill="FFFFFF"/>
        <w:autoSpaceDE w:val="0"/>
        <w:autoSpaceDN w:val="0"/>
        <w:adjustRightInd w:val="0"/>
        <w:spacing w:after="0" w:line="341" w:lineRule="exact"/>
        <w:ind w:firstLine="706"/>
        <w:jc w:val="both"/>
        <w:rPr>
          <w:rFonts w:ascii="Times New Roman" w:eastAsia="Times New Roman" w:hAnsi="Times New Roman" w:cs="Times New Roman"/>
          <w:spacing w:val="-2"/>
          <w:sz w:val="30"/>
          <w:szCs w:val="30"/>
          <w:lang w:eastAsia="ru-RU"/>
        </w:rPr>
      </w:pPr>
      <w:r w:rsidRPr="0020592C">
        <w:rPr>
          <w:rFonts w:ascii="Times New Roman" w:eastAsia="Times New Roman" w:hAnsi="Times New Roman" w:cs="Times New Roman"/>
          <w:spacing w:val="-2"/>
          <w:sz w:val="30"/>
          <w:szCs w:val="30"/>
          <w:lang w:eastAsia="ru-RU"/>
        </w:rPr>
        <w:t>Очень важно после завершения мероприятия поблагодарить всех организаторов.</w:t>
      </w:r>
    </w:p>
    <w:p w14:paraId="0999A9D2" w14:textId="77777777" w:rsidR="00103347" w:rsidRPr="0020592C" w:rsidRDefault="00103347" w:rsidP="00103347">
      <w:pPr>
        <w:widowControl w:val="0"/>
        <w:shd w:val="clear" w:color="auto" w:fill="FFFFFF"/>
        <w:autoSpaceDE w:val="0"/>
        <w:autoSpaceDN w:val="0"/>
        <w:adjustRightInd w:val="0"/>
        <w:spacing w:before="10" w:after="0" w:line="341" w:lineRule="exact"/>
        <w:ind w:firstLine="720"/>
        <w:rPr>
          <w:rFonts w:ascii="Times New Roman" w:eastAsia="Times New Roman" w:hAnsi="Times New Roman" w:cs="Times New Roman"/>
          <w:sz w:val="30"/>
          <w:szCs w:val="30"/>
          <w:lang w:eastAsia="ru-RU"/>
        </w:rPr>
      </w:pPr>
      <w:r w:rsidRPr="0020592C">
        <w:rPr>
          <w:rFonts w:ascii="Times New Roman" w:eastAsia="Times New Roman" w:hAnsi="Times New Roman" w:cs="Times New Roman"/>
          <w:b/>
          <w:bCs/>
          <w:sz w:val="30"/>
          <w:szCs w:val="30"/>
          <w:lang w:eastAsia="ru-RU"/>
        </w:rPr>
        <w:t>Анализ мероприятия.</w:t>
      </w:r>
    </w:p>
    <w:p w14:paraId="6714A585" w14:textId="77777777" w:rsidR="00103347" w:rsidRPr="0020592C" w:rsidRDefault="00103347" w:rsidP="00103347">
      <w:pPr>
        <w:widowControl w:val="0"/>
        <w:shd w:val="clear" w:color="auto" w:fill="FFFFFF"/>
        <w:autoSpaceDE w:val="0"/>
        <w:autoSpaceDN w:val="0"/>
        <w:adjustRightInd w:val="0"/>
        <w:spacing w:after="0" w:line="341" w:lineRule="exact"/>
        <w:ind w:firstLine="706"/>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xml:space="preserve">Точку в проведении мероприятия можно поставить лишь после того, </w:t>
      </w:r>
      <w:r w:rsidRPr="0020592C">
        <w:rPr>
          <w:rFonts w:ascii="Times New Roman" w:eastAsia="Times New Roman" w:hAnsi="Times New Roman" w:cs="Times New Roman"/>
          <w:sz w:val="30"/>
          <w:szCs w:val="30"/>
          <w:lang w:eastAsia="ru-RU"/>
        </w:rPr>
        <w:lastRenderedPageBreak/>
        <w:t xml:space="preserve">как будет проведен </w:t>
      </w:r>
      <w:r w:rsidR="000F4C17" w:rsidRPr="0020592C">
        <w:rPr>
          <w:rFonts w:ascii="Times New Roman" w:eastAsia="Times New Roman" w:hAnsi="Times New Roman" w:cs="Times New Roman"/>
          <w:sz w:val="30"/>
          <w:szCs w:val="30"/>
          <w:lang w:eastAsia="ru-RU"/>
        </w:rPr>
        <w:t xml:space="preserve">его </w:t>
      </w:r>
      <w:r w:rsidRPr="0020592C">
        <w:rPr>
          <w:rFonts w:ascii="Times New Roman" w:eastAsia="Times New Roman" w:hAnsi="Times New Roman" w:cs="Times New Roman"/>
          <w:sz w:val="30"/>
          <w:szCs w:val="30"/>
          <w:lang w:eastAsia="ru-RU"/>
        </w:rPr>
        <w:t>анализ.</w:t>
      </w:r>
    </w:p>
    <w:p w14:paraId="1E1EBD0E" w14:textId="77777777" w:rsidR="00103347" w:rsidRPr="0020592C" w:rsidRDefault="00103347" w:rsidP="00103347">
      <w:pPr>
        <w:widowControl w:val="0"/>
        <w:shd w:val="clear" w:color="auto" w:fill="FFFFFF"/>
        <w:autoSpaceDE w:val="0"/>
        <w:autoSpaceDN w:val="0"/>
        <w:adjustRightInd w:val="0"/>
        <w:spacing w:after="0" w:line="341" w:lineRule="exact"/>
        <w:ind w:left="706"/>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xml:space="preserve">Анализ мероприятия включает в себя </w:t>
      </w:r>
      <w:r w:rsidR="000F4C17" w:rsidRPr="0020592C">
        <w:rPr>
          <w:rFonts w:ascii="Times New Roman" w:eastAsia="Times New Roman" w:hAnsi="Times New Roman" w:cs="Times New Roman"/>
          <w:sz w:val="30"/>
          <w:szCs w:val="30"/>
          <w:lang w:eastAsia="ru-RU"/>
        </w:rPr>
        <w:t xml:space="preserve">ответы на </w:t>
      </w:r>
      <w:r w:rsidRPr="0020592C">
        <w:rPr>
          <w:rFonts w:ascii="Times New Roman" w:eastAsia="Times New Roman" w:hAnsi="Times New Roman" w:cs="Times New Roman"/>
          <w:sz w:val="30"/>
          <w:szCs w:val="30"/>
          <w:lang w:eastAsia="ru-RU"/>
        </w:rPr>
        <w:t xml:space="preserve">следующие </w:t>
      </w:r>
      <w:r w:rsidR="000F4C17" w:rsidRPr="0020592C">
        <w:rPr>
          <w:rFonts w:ascii="Times New Roman" w:eastAsia="Times New Roman" w:hAnsi="Times New Roman" w:cs="Times New Roman"/>
          <w:sz w:val="30"/>
          <w:szCs w:val="30"/>
          <w:lang w:eastAsia="ru-RU"/>
        </w:rPr>
        <w:t>вопросы</w:t>
      </w:r>
      <w:r w:rsidRPr="0020592C">
        <w:rPr>
          <w:rFonts w:ascii="Times New Roman" w:eastAsia="Times New Roman" w:hAnsi="Times New Roman" w:cs="Times New Roman"/>
          <w:sz w:val="30"/>
          <w:szCs w:val="30"/>
          <w:lang w:eastAsia="ru-RU"/>
        </w:rPr>
        <w:t>:</w:t>
      </w:r>
    </w:p>
    <w:p w14:paraId="1C477E7B" w14:textId="77777777" w:rsidR="00103347" w:rsidRPr="0020592C" w:rsidRDefault="000F4C17" w:rsidP="00103347">
      <w:pPr>
        <w:widowControl w:val="0"/>
        <w:shd w:val="clear" w:color="auto" w:fill="FFFFFF"/>
        <w:autoSpaceDE w:val="0"/>
        <w:autoSpaceDN w:val="0"/>
        <w:adjustRightInd w:val="0"/>
        <w:spacing w:after="0" w:line="341" w:lineRule="exact"/>
        <w:ind w:left="706"/>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достигнуты ли поставленные цель и задачи;</w:t>
      </w:r>
    </w:p>
    <w:p w14:paraId="7DCBF797" w14:textId="77777777" w:rsidR="00103347" w:rsidRPr="0020592C" w:rsidRDefault="000F4C17" w:rsidP="0041498F">
      <w:pPr>
        <w:widowControl w:val="0"/>
        <w:shd w:val="clear" w:color="auto" w:fill="FFFFFF"/>
        <w:autoSpaceDE w:val="0"/>
        <w:autoSpaceDN w:val="0"/>
        <w:adjustRightInd w:val="0"/>
        <w:spacing w:after="0" w:line="341" w:lineRule="exact"/>
        <w:ind w:firstLine="706"/>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понравилось ли мероприятие участникам и гостям (по итогам анкетирования и рефлексии);</w:t>
      </w:r>
    </w:p>
    <w:p w14:paraId="14E663EE" w14:textId="77777777" w:rsidR="00103347" w:rsidRPr="0020592C" w:rsidRDefault="000F4C17" w:rsidP="0041498F">
      <w:pPr>
        <w:widowControl w:val="0"/>
        <w:shd w:val="clear" w:color="auto" w:fill="FFFFFF"/>
        <w:autoSpaceDE w:val="0"/>
        <w:autoSpaceDN w:val="0"/>
        <w:adjustRightInd w:val="0"/>
        <w:spacing w:after="0" w:line="341" w:lineRule="exact"/>
        <w:ind w:firstLine="706"/>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с</w:t>
      </w:r>
      <w:r w:rsidR="00103347" w:rsidRPr="0020592C">
        <w:rPr>
          <w:rFonts w:ascii="Times New Roman" w:eastAsia="Times New Roman" w:hAnsi="Times New Roman" w:cs="Times New Roman"/>
          <w:sz w:val="30"/>
          <w:szCs w:val="30"/>
          <w:lang w:eastAsia="ru-RU"/>
        </w:rPr>
        <w:t xml:space="preserve">оответствие </w:t>
      </w:r>
      <w:r w:rsidRPr="0020592C">
        <w:rPr>
          <w:rFonts w:ascii="Times New Roman" w:eastAsia="Times New Roman" w:hAnsi="Times New Roman" w:cs="Times New Roman"/>
          <w:sz w:val="30"/>
          <w:szCs w:val="30"/>
          <w:lang w:eastAsia="ru-RU"/>
        </w:rPr>
        <w:t xml:space="preserve">содержание (сценарий) </w:t>
      </w:r>
      <w:r w:rsidR="00103347" w:rsidRPr="0020592C">
        <w:rPr>
          <w:rFonts w:ascii="Times New Roman" w:eastAsia="Times New Roman" w:hAnsi="Times New Roman" w:cs="Times New Roman"/>
          <w:sz w:val="30"/>
          <w:szCs w:val="30"/>
          <w:lang w:eastAsia="ru-RU"/>
        </w:rPr>
        <w:t xml:space="preserve">мероприятия </w:t>
      </w:r>
      <w:r w:rsidRPr="0020592C">
        <w:rPr>
          <w:rFonts w:ascii="Times New Roman" w:eastAsia="Times New Roman" w:hAnsi="Times New Roman" w:cs="Times New Roman"/>
          <w:sz w:val="30"/>
          <w:szCs w:val="30"/>
          <w:lang w:eastAsia="ru-RU"/>
        </w:rPr>
        <w:t>интересам и возрастным особенностям участников;</w:t>
      </w:r>
    </w:p>
    <w:p w14:paraId="65944F8A" w14:textId="77777777" w:rsidR="00103347" w:rsidRPr="0020592C" w:rsidRDefault="000F4C17" w:rsidP="000F4C17">
      <w:pPr>
        <w:widowControl w:val="0"/>
        <w:shd w:val="clear" w:color="auto" w:fill="FFFFFF"/>
        <w:autoSpaceDE w:val="0"/>
        <w:autoSpaceDN w:val="0"/>
        <w:adjustRightInd w:val="0"/>
        <w:spacing w:after="0" w:line="341" w:lineRule="exact"/>
        <w:ind w:left="706"/>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xml:space="preserve">- была ли достаточной активность и заинтересованность участников;  </w:t>
      </w:r>
    </w:p>
    <w:p w14:paraId="05BC562D" w14:textId="77777777" w:rsidR="000F4C17" w:rsidRPr="0020592C" w:rsidRDefault="000F4C17" w:rsidP="000E03B0">
      <w:pPr>
        <w:widowControl w:val="0"/>
        <w:shd w:val="clear" w:color="auto" w:fill="FFFFFF"/>
        <w:autoSpaceDE w:val="0"/>
        <w:autoSpaceDN w:val="0"/>
        <w:adjustRightInd w:val="0"/>
        <w:spacing w:after="0" w:line="341" w:lineRule="exact"/>
        <w:ind w:firstLine="706"/>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качество работы организаторов в подготовительный период и во время проведения мероприятия;</w:t>
      </w:r>
    </w:p>
    <w:p w14:paraId="2542A52F" w14:textId="77777777" w:rsidR="0041498F" w:rsidRPr="0020592C" w:rsidRDefault="000F4C17" w:rsidP="000E03B0">
      <w:pPr>
        <w:widowControl w:val="0"/>
        <w:shd w:val="clear" w:color="auto" w:fill="FFFFFF"/>
        <w:autoSpaceDE w:val="0"/>
        <w:autoSpaceDN w:val="0"/>
        <w:adjustRightInd w:val="0"/>
        <w:spacing w:after="0" w:line="341" w:lineRule="exact"/>
        <w:ind w:firstLine="706"/>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xml:space="preserve">- </w:t>
      </w:r>
      <w:r w:rsidR="0041498F" w:rsidRPr="0020592C">
        <w:rPr>
          <w:rFonts w:ascii="Times New Roman" w:eastAsia="Times New Roman" w:hAnsi="Times New Roman" w:cs="Times New Roman"/>
          <w:sz w:val="30"/>
          <w:szCs w:val="30"/>
          <w:lang w:eastAsia="ru-RU"/>
        </w:rPr>
        <w:t>ч</w:t>
      </w:r>
      <w:r w:rsidR="00103347" w:rsidRPr="0020592C">
        <w:rPr>
          <w:rFonts w:ascii="Times New Roman" w:eastAsia="Times New Roman" w:hAnsi="Times New Roman" w:cs="Times New Roman"/>
          <w:sz w:val="30"/>
          <w:szCs w:val="30"/>
          <w:lang w:eastAsia="ru-RU"/>
        </w:rPr>
        <w:t xml:space="preserve">то </w:t>
      </w:r>
      <w:r w:rsidR="0041498F" w:rsidRPr="0020592C">
        <w:rPr>
          <w:rFonts w:ascii="Times New Roman" w:eastAsia="Times New Roman" w:hAnsi="Times New Roman" w:cs="Times New Roman"/>
          <w:sz w:val="30"/>
          <w:szCs w:val="30"/>
          <w:lang w:eastAsia="ru-RU"/>
        </w:rPr>
        <w:t xml:space="preserve"> из задуманного удалось и благодаря чему;</w:t>
      </w:r>
    </w:p>
    <w:p w14:paraId="08C7D5B1" w14:textId="77777777" w:rsidR="00103347" w:rsidRPr="0020592C" w:rsidRDefault="0041498F" w:rsidP="000E03B0">
      <w:pPr>
        <w:widowControl w:val="0"/>
        <w:shd w:val="clear" w:color="auto" w:fill="FFFFFF"/>
        <w:autoSpaceDE w:val="0"/>
        <w:autoSpaceDN w:val="0"/>
        <w:adjustRightInd w:val="0"/>
        <w:spacing w:after="0" w:line="341" w:lineRule="exact"/>
        <w:ind w:firstLine="706"/>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что из запланированного не получилось, почему и как исправить</w:t>
      </w:r>
      <w:r w:rsidR="000E03B0" w:rsidRPr="0020592C">
        <w:rPr>
          <w:rFonts w:ascii="Times New Roman" w:eastAsia="Times New Roman" w:hAnsi="Times New Roman" w:cs="Times New Roman"/>
          <w:sz w:val="30"/>
          <w:szCs w:val="30"/>
          <w:lang w:eastAsia="ru-RU"/>
        </w:rPr>
        <w:t>.</w:t>
      </w:r>
    </w:p>
    <w:p w14:paraId="755DA411" w14:textId="77777777" w:rsidR="00103347" w:rsidRPr="0020592C" w:rsidRDefault="00103347" w:rsidP="00103347">
      <w:pPr>
        <w:widowControl w:val="0"/>
        <w:shd w:val="clear" w:color="auto" w:fill="FFFFFF"/>
        <w:autoSpaceDE w:val="0"/>
        <w:autoSpaceDN w:val="0"/>
        <w:adjustRightInd w:val="0"/>
        <w:spacing w:after="0" w:line="341" w:lineRule="exact"/>
        <w:ind w:right="5" w:firstLine="706"/>
        <w:jc w:val="both"/>
        <w:rPr>
          <w:rFonts w:ascii="Times New Roman" w:eastAsia="Times New Roman" w:hAnsi="Times New Roman" w:cs="Times New Roman"/>
          <w:b/>
          <w:sz w:val="30"/>
          <w:szCs w:val="30"/>
          <w:lang w:eastAsia="ru-RU"/>
        </w:rPr>
      </w:pPr>
    </w:p>
    <w:p w14:paraId="246C05EE" w14:textId="77777777" w:rsidR="00E14C00" w:rsidRPr="0020592C" w:rsidRDefault="00E14C00" w:rsidP="00E14C00">
      <w:pPr>
        <w:shd w:val="clear" w:color="auto" w:fill="FFFFFF"/>
        <w:spacing w:after="0" w:line="240" w:lineRule="auto"/>
        <w:jc w:val="center"/>
        <w:rPr>
          <w:rFonts w:ascii="Times New Roman" w:eastAsia="Times New Roman" w:hAnsi="Times New Roman" w:cs="Times New Roman"/>
          <w:sz w:val="30"/>
          <w:szCs w:val="30"/>
          <w:lang w:eastAsia="ru-RU"/>
        </w:rPr>
      </w:pPr>
      <w:r w:rsidRPr="0020592C">
        <w:rPr>
          <w:rFonts w:ascii="Times New Roman" w:eastAsia="Times New Roman" w:hAnsi="Times New Roman" w:cs="Times New Roman"/>
          <w:b/>
          <w:bCs/>
          <w:sz w:val="30"/>
          <w:szCs w:val="30"/>
          <w:lang w:eastAsia="ru-RU"/>
        </w:rPr>
        <w:t>КОЛЛЕКТИВНОЕ ТВОРЧЕСКОЕ ДЕЛО</w:t>
      </w:r>
    </w:p>
    <w:p w14:paraId="5F2C48B6" w14:textId="77777777" w:rsidR="00E14C00" w:rsidRPr="0020592C" w:rsidRDefault="00E14C00" w:rsidP="00E14C00">
      <w:pPr>
        <w:shd w:val="clear" w:color="auto" w:fill="FFFFFF"/>
        <w:spacing w:after="0" w:line="240" w:lineRule="auto"/>
        <w:ind w:firstLine="708"/>
        <w:jc w:val="both"/>
        <w:rPr>
          <w:rFonts w:ascii="Times New Roman" w:hAnsi="Times New Roman" w:cs="Times New Roman"/>
          <w:b/>
          <w:bCs/>
          <w:sz w:val="30"/>
          <w:szCs w:val="30"/>
          <w:shd w:val="clear" w:color="auto" w:fill="FFFFFF"/>
        </w:rPr>
      </w:pPr>
      <w:r w:rsidRPr="0020592C">
        <w:rPr>
          <w:rFonts w:ascii="Times New Roman" w:hAnsi="Times New Roman" w:cs="Times New Roman"/>
          <w:bCs/>
          <w:sz w:val="30"/>
          <w:szCs w:val="30"/>
          <w:shd w:val="clear" w:color="auto" w:fill="FFFFFF"/>
        </w:rPr>
        <w:t>Коллективное творческое дело – один из основных методов организации деятельности ОО «БРПО»</w:t>
      </w:r>
      <w:r w:rsidRPr="00925578">
        <w:rPr>
          <w:rFonts w:ascii="Times New Roman" w:hAnsi="Times New Roman" w:cs="Times New Roman"/>
          <w:bCs/>
          <w:sz w:val="30"/>
          <w:szCs w:val="30"/>
          <w:shd w:val="clear" w:color="auto" w:fill="FFFFFF"/>
        </w:rPr>
        <w:t>.</w:t>
      </w:r>
    </w:p>
    <w:p w14:paraId="40EE525F" w14:textId="77777777" w:rsidR="00E14C00" w:rsidRPr="0020592C" w:rsidRDefault="00E14C00" w:rsidP="00E14C00">
      <w:pPr>
        <w:shd w:val="clear" w:color="auto" w:fill="FFFFFF"/>
        <w:spacing w:after="0" w:line="240" w:lineRule="auto"/>
        <w:ind w:firstLine="708"/>
        <w:jc w:val="both"/>
        <w:rPr>
          <w:rFonts w:ascii="Times New Roman" w:hAnsi="Times New Roman" w:cs="Times New Roman"/>
          <w:sz w:val="30"/>
          <w:szCs w:val="30"/>
          <w:shd w:val="clear" w:color="auto" w:fill="FFFFFF"/>
        </w:rPr>
      </w:pPr>
      <w:r w:rsidRPr="0020592C">
        <w:rPr>
          <w:rFonts w:ascii="Times New Roman" w:hAnsi="Times New Roman" w:cs="Times New Roman"/>
          <w:b/>
          <w:bCs/>
          <w:sz w:val="30"/>
          <w:szCs w:val="30"/>
          <w:shd w:val="clear" w:color="auto" w:fill="FFFFFF"/>
        </w:rPr>
        <w:t xml:space="preserve"> </w:t>
      </w:r>
      <w:r w:rsidRPr="0020592C">
        <w:rPr>
          <w:rFonts w:ascii="Times New Roman" w:hAnsi="Times New Roman" w:cs="Times New Roman"/>
          <w:bCs/>
          <w:sz w:val="30"/>
          <w:szCs w:val="30"/>
          <w:shd w:val="clear" w:color="auto" w:fill="FFFFFF"/>
        </w:rPr>
        <w:t>Коллективное</w:t>
      </w:r>
      <w:r w:rsidRPr="0020592C">
        <w:rPr>
          <w:rFonts w:ascii="Times New Roman" w:hAnsi="Times New Roman" w:cs="Times New Roman"/>
          <w:sz w:val="30"/>
          <w:szCs w:val="30"/>
          <w:shd w:val="clear" w:color="auto" w:fill="FFFFFF"/>
        </w:rPr>
        <w:t xml:space="preserve"> </w:t>
      </w:r>
      <w:r w:rsidRPr="0020592C">
        <w:rPr>
          <w:rFonts w:ascii="Times New Roman" w:hAnsi="Times New Roman" w:cs="Times New Roman"/>
          <w:bCs/>
          <w:sz w:val="30"/>
          <w:szCs w:val="30"/>
          <w:shd w:val="clear" w:color="auto" w:fill="FFFFFF"/>
        </w:rPr>
        <w:t>творческое</w:t>
      </w:r>
      <w:r w:rsidRPr="0020592C">
        <w:rPr>
          <w:rFonts w:ascii="Times New Roman" w:hAnsi="Times New Roman" w:cs="Times New Roman"/>
          <w:sz w:val="30"/>
          <w:szCs w:val="30"/>
          <w:shd w:val="clear" w:color="auto" w:fill="FFFFFF"/>
        </w:rPr>
        <w:t xml:space="preserve"> </w:t>
      </w:r>
      <w:r w:rsidRPr="0020592C">
        <w:rPr>
          <w:rFonts w:ascii="Times New Roman" w:hAnsi="Times New Roman" w:cs="Times New Roman"/>
          <w:bCs/>
          <w:sz w:val="30"/>
          <w:szCs w:val="30"/>
          <w:shd w:val="clear" w:color="auto" w:fill="FFFFFF"/>
        </w:rPr>
        <w:t xml:space="preserve">дело </w:t>
      </w:r>
      <w:r w:rsidRPr="0020592C">
        <w:rPr>
          <w:rFonts w:ascii="Times New Roman" w:hAnsi="Times New Roman" w:cs="Times New Roman"/>
          <w:sz w:val="30"/>
          <w:szCs w:val="30"/>
          <w:shd w:val="clear" w:color="auto" w:fill="FFFFFF"/>
        </w:rPr>
        <w:t>(</w:t>
      </w:r>
      <w:r w:rsidRPr="0020592C">
        <w:rPr>
          <w:rFonts w:ascii="Times New Roman" w:hAnsi="Times New Roman" w:cs="Times New Roman"/>
          <w:bCs/>
          <w:sz w:val="30"/>
          <w:szCs w:val="30"/>
          <w:shd w:val="clear" w:color="auto" w:fill="FFFFFF"/>
        </w:rPr>
        <w:t>КТД</w:t>
      </w:r>
      <w:r w:rsidRPr="0020592C">
        <w:rPr>
          <w:rFonts w:ascii="Times New Roman" w:hAnsi="Times New Roman" w:cs="Times New Roman"/>
          <w:sz w:val="30"/>
          <w:szCs w:val="30"/>
          <w:shd w:val="clear" w:color="auto" w:fill="FFFFFF"/>
        </w:rPr>
        <w:t xml:space="preserve">) – это совместная деятельность детского коллектива (пионерской дружины, отрядов), направленная на создание нового творческого продукта. </w:t>
      </w:r>
    </w:p>
    <w:p w14:paraId="11DAE1B4" w14:textId="77777777" w:rsidR="00E14C00" w:rsidRPr="0020592C" w:rsidRDefault="00E14C00" w:rsidP="00E14C00">
      <w:pPr>
        <w:shd w:val="clear" w:color="auto" w:fill="FFFFFF"/>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hAnsi="Times New Roman" w:cs="Times New Roman"/>
          <w:bCs/>
          <w:sz w:val="30"/>
          <w:szCs w:val="30"/>
          <w:shd w:val="clear" w:color="auto" w:fill="FFFFFF"/>
        </w:rPr>
        <w:t>Коллективное</w:t>
      </w:r>
      <w:r w:rsidRPr="0020592C">
        <w:rPr>
          <w:rFonts w:ascii="Times New Roman" w:hAnsi="Times New Roman" w:cs="Times New Roman"/>
          <w:sz w:val="30"/>
          <w:szCs w:val="30"/>
          <w:shd w:val="clear" w:color="auto" w:fill="FFFFFF"/>
        </w:rPr>
        <w:t xml:space="preserve"> </w:t>
      </w:r>
      <w:r w:rsidRPr="0020592C">
        <w:rPr>
          <w:rFonts w:ascii="Times New Roman" w:hAnsi="Times New Roman" w:cs="Times New Roman"/>
          <w:bCs/>
          <w:sz w:val="30"/>
          <w:szCs w:val="30"/>
          <w:shd w:val="clear" w:color="auto" w:fill="FFFFFF"/>
        </w:rPr>
        <w:t>творческое</w:t>
      </w:r>
      <w:r w:rsidRPr="0020592C">
        <w:rPr>
          <w:rFonts w:ascii="Times New Roman" w:hAnsi="Times New Roman" w:cs="Times New Roman"/>
          <w:sz w:val="30"/>
          <w:szCs w:val="30"/>
          <w:shd w:val="clear" w:color="auto" w:fill="FFFFFF"/>
        </w:rPr>
        <w:t xml:space="preserve"> </w:t>
      </w:r>
      <w:r w:rsidRPr="0020592C">
        <w:rPr>
          <w:rFonts w:ascii="Times New Roman" w:hAnsi="Times New Roman" w:cs="Times New Roman"/>
          <w:bCs/>
          <w:sz w:val="30"/>
          <w:szCs w:val="30"/>
          <w:shd w:val="clear" w:color="auto" w:fill="FFFFFF"/>
        </w:rPr>
        <w:t>дело</w:t>
      </w:r>
      <w:r w:rsidRPr="0020592C">
        <w:rPr>
          <w:rFonts w:ascii="Times New Roman" w:hAnsi="Times New Roman" w:cs="Times New Roman"/>
          <w:sz w:val="30"/>
          <w:szCs w:val="30"/>
          <w:shd w:val="clear" w:color="auto" w:fill="FFFFFF"/>
        </w:rPr>
        <w:t xml:space="preserve"> предполагает совместную деятельность детей, в ходе которой они учатся уважительному отношению к чужому мнению и идеям, доброжелательным взаимоотношениям в коллективе, заботе об окружающих людях.</w:t>
      </w:r>
    </w:p>
    <w:p w14:paraId="15116C0B" w14:textId="77777777" w:rsidR="00E14C00" w:rsidRPr="0020592C" w:rsidRDefault="00E14C00" w:rsidP="00E14C00">
      <w:pPr>
        <w:shd w:val="clear" w:color="auto" w:fill="FFFFFF"/>
        <w:spacing w:after="0" w:line="240" w:lineRule="auto"/>
        <w:ind w:firstLine="708"/>
        <w:jc w:val="both"/>
        <w:rPr>
          <w:rFonts w:ascii="Times New Roman" w:eastAsia="Times New Roman" w:hAnsi="Times New Roman" w:cs="Times New Roman"/>
          <w:bCs/>
          <w:sz w:val="30"/>
          <w:szCs w:val="30"/>
          <w:lang w:eastAsia="ru-RU"/>
        </w:rPr>
      </w:pPr>
      <w:r w:rsidRPr="0020592C">
        <w:rPr>
          <w:rFonts w:ascii="Times New Roman" w:eastAsia="Times New Roman" w:hAnsi="Times New Roman" w:cs="Times New Roman"/>
          <w:bCs/>
          <w:sz w:val="30"/>
          <w:szCs w:val="30"/>
          <w:lang w:eastAsia="ru-RU"/>
        </w:rPr>
        <w:t>КТД – форма работы, направленная на</w:t>
      </w:r>
      <w:r w:rsidR="00DB5970" w:rsidRPr="0020592C">
        <w:rPr>
          <w:rFonts w:ascii="Times New Roman" w:eastAsia="Times New Roman" w:hAnsi="Times New Roman" w:cs="Times New Roman"/>
          <w:bCs/>
          <w:sz w:val="30"/>
          <w:szCs w:val="30"/>
          <w:lang w:eastAsia="ru-RU"/>
        </w:rPr>
        <w:t>:</w:t>
      </w:r>
    </w:p>
    <w:p w14:paraId="586A9792" w14:textId="77777777" w:rsidR="00E14C00" w:rsidRPr="0020592C" w:rsidRDefault="00E14C00" w:rsidP="00E14C00">
      <w:pPr>
        <w:shd w:val="clear" w:color="auto" w:fill="FFFFFF"/>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развитие интеллектуальных и творческих способностей учащихся;</w:t>
      </w:r>
    </w:p>
    <w:p w14:paraId="0C459103" w14:textId="77777777" w:rsidR="00E14C00" w:rsidRPr="0020592C" w:rsidRDefault="00E14C00" w:rsidP="00E14C00">
      <w:pPr>
        <w:shd w:val="clear" w:color="auto" w:fill="FFFFFF"/>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реализацию коммуникационных потребностей;</w:t>
      </w:r>
    </w:p>
    <w:p w14:paraId="63D8D2D0" w14:textId="77777777" w:rsidR="00E14C00" w:rsidRPr="0020592C" w:rsidRDefault="00E14C00" w:rsidP="00E14C00">
      <w:pPr>
        <w:shd w:val="clear" w:color="auto" w:fill="FFFFFF"/>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обучение правилам и формам совместной работы;</w:t>
      </w:r>
    </w:p>
    <w:p w14:paraId="101C74A5" w14:textId="77777777" w:rsidR="00E14C00" w:rsidRPr="0020592C" w:rsidRDefault="00E14C00" w:rsidP="00E14C00">
      <w:pPr>
        <w:shd w:val="clear" w:color="auto" w:fill="FFFFFF"/>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формирование мотивации ребенка для участия в общем деле;</w:t>
      </w:r>
    </w:p>
    <w:p w14:paraId="2EB393D1" w14:textId="77777777" w:rsidR="00E14C00" w:rsidRPr="0020592C" w:rsidRDefault="00E14C00" w:rsidP="00E14C00">
      <w:pPr>
        <w:shd w:val="clear" w:color="auto" w:fill="FFFFFF"/>
        <w:spacing w:after="0" w:line="240" w:lineRule="auto"/>
        <w:ind w:right="-284"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развитие рефлексивных способностей.</w:t>
      </w:r>
    </w:p>
    <w:p w14:paraId="3A3A8368" w14:textId="77777777" w:rsidR="00E14C00" w:rsidRPr="0020592C" w:rsidRDefault="00E14C00" w:rsidP="00E14C00">
      <w:pPr>
        <w:shd w:val="clear" w:color="auto" w:fill="FFFFFF"/>
        <w:spacing w:after="0" w:line="240" w:lineRule="auto"/>
        <w:ind w:left="76" w:firstLine="632"/>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bCs/>
          <w:iCs/>
          <w:sz w:val="30"/>
          <w:szCs w:val="30"/>
          <w:lang w:eastAsia="ru-RU"/>
        </w:rPr>
        <w:t>Существует несколько классификаций КТД:</w:t>
      </w:r>
    </w:p>
    <w:p w14:paraId="71CFF562" w14:textId="77777777" w:rsidR="00E14C00" w:rsidRPr="0020592C" w:rsidRDefault="00E14C00" w:rsidP="00E14C00">
      <w:pPr>
        <w:shd w:val="clear" w:color="auto" w:fill="FFFFFF"/>
        <w:tabs>
          <w:tab w:val="left" w:pos="709"/>
        </w:tabs>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bCs/>
          <w:iCs/>
          <w:sz w:val="30"/>
          <w:szCs w:val="30"/>
          <w:lang w:eastAsia="ru-RU"/>
        </w:rPr>
        <w:t>1.</w:t>
      </w:r>
      <w:r w:rsidRPr="0020592C">
        <w:rPr>
          <w:rFonts w:ascii="Times New Roman" w:eastAsia="Times New Roman" w:hAnsi="Times New Roman" w:cs="Times New Roman"/>
          <w:bCs/>
          <w:i/>
          <w:iCs/>
          <w:sz w:val="30"/>
          <w:szCs w:val="30"/>
          <w:lang w:eastAsia="ru-RU"/>
        </w:rPr>
        <w:t xml:space="preserve"> </w:t>
      </w:r>
      <w:r w:rsidRPr="0020592C">
        <w:rPr>
          <w:rFonts w:ascii="Times New Roman" w:eastAsia="Times New Roman" w:hAnsi="Times New Roman" w:cs="Times New Roman"/>
          <w:bCs/>
          <w:iCs/>
          <w:sz w:val="30"/>
          <w:szCs w:val="30"/>
          <w:lang w:eastAsia="ru-RU"/>
        </w:rPr>
        <w:t>По жанру:</w:t>
      </w:r>
      <w:r w:rsidRPr="0020592C">
        <w:rPr>
          <w:rFonts w:ascii="Times New Roman" w:eastAsia="Times New Roman" w:hAnsi="Times New Roman" w:cs="Times New Roman"/>
          <w:bCs/>
          <w:i/>
          <w:iCs/>
          <w:sz w:val="30"/>
          <w:szCs w:val="30"/>
          <w:lang w:eastAsia="ru-RU"/>
        </w:rPr>
        <w:t xml:space="preserve"> </w:t>
      </w:r>
      <w:r w:rsidRPr="0020592C">
        <w:rPr>
          <w:rFonts w:ascii="Times New Roman" w:eastAsia="Times New Roman" w:hAnsi="Times New Roman" w:cs="Times New Roman"/>
          <w:sz w:val="30"/>
          <w:szCs w:val="30"/>
          <w:lang w:eastAsia="ru-RU"/>
        </w:rPr>
        <w:t>спортивные, развивающие, конструкторские, познавательные, музыкальные, шуточные, драматизированные, режиссерские, сюжетно-ролевые, игровые, сценические.</w:t>
      </w:r>
    </w:p>
    <w:p w14:paraId="5205B12D" w14:textId="77777777" w:rsidR="00E14C00" w:rsidRPr="0020592C" w:rsidRDefault="00E14C00" w:rsidP="00E14C00">
      <w:pPr>
        <w:shd w:val="clear" w:color="auto" w:fill="FFFFFF"/>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bCs/>
          <w:iCs/>
          <w:sz w:val="30"/>
          <w:szCs w:val="30"/>
          <w:lang w:eastAsia="ru-RU"/>
        </w:rPr>
        <w:t>2. По длительности подготовки и проведения:</w:t>
      </w:r>
      <w:r w:rsidRPr="0020592C">
        <w:rPr>
          <w:rFonts w:ascii="Times New Roman" w:eastAsia="Times New Roman" w:hAnsi="Times New Roman" w:cs="Times New Roman"/>
          <w:sz w:val="30"/>
          <w:szCs w:val="30"/>
          <w:lang w:eastAsia="ru-RU"/>
        </w:rPr>
        <w:t xml:space="preserve"> КТД-экспромт и КТД длительной подготовки и проведения.</w:t>
      </w:r>
    </w:p>
    <w:p w14:paraId="3F6AFFDD" w14:textId="77777777" w:rsidR="00E14C00" w:rsidRPr="0020592C" w:rsidRDefault="00E14C00" w:rsidP="00E14C00">
      <w:pPr>
        <w:shd w:val="clear" w:color="auto" w:fill="FFFFFF"/>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bCs/>
          <w:iCs/>
          <w:sz w:val="30"/>
          <w:szCs w:val="30"/>
          <w:lang w:eastAsia="ru-RU"/>
        </w:rPr>
        <w:t>3. По объему:</w:t>
      </w:r>
      <w:r w:rsidRPr="0020592C">
        <w:rPr>
          <w:rFonts w:ascii="Times New Roman" w:eastAsia="Times New Roman" w:hAnsi="Times New Roman" w:cs="Times New Roman"/>
          <w:sz w:val="30"/>
          <w:szCs w:val="30"/>
          <w:lang w:eastAsia="ru-RU"/>
        </w:rPr>
        <w:t xml:space="preserve"> малое творческое дело (МТД) и большое творческое дело (БТД).</w:t>
      </w:r>
    </w:p>
    <w:p w14:paraId="06E68613" w14:textId="77777777" w:rsidR="00E14C00" w:rsidRPr="0020592C" w:rsidRDefault="00E14C00" w:rsidP="00E14C00">
      <w:pPr>
        <w:shd w:val="clear" w:color="auto" w:fill="FFFFFF"/>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xml:space="preserve">Формы МТД: игры, концерты, диспуты, перемещение по станциям, конкурсы, </w:t>
      </w:r>
      <w:proofErr w:type="spellStart"/>
      <w:r w:rsidRPr="0020592C">
        <w:rPr>
          <w:rFonts w:ascii="Times New Roman" w:eastAsia="Times New Roman" w:hAnsi="Times New Roman" w:cs="Times New Roman"/>
          <w:sz w:val="30"/>
          <w:szCs w:val="30"/>
          <w:lang w:eastAsia="ru-RU"/>
        </w:rPr>
        <w:t>квизы</w:t>
      </w:r>
      <w:proofErr w:type="spellEnd"/>
      <w:r w:rsidRPr="0020592C">
        <w:rPr>
          <w:rFonts w:ascii="Times New Roman" w:eastAsia="Times New Roman" w:hAnsi="Times New Roman" w:cs="Times New Roman"/>
          <w:sz w:val="30"/>
          <w:szCs w:val="30"/>
          <w:lang w:eastAsia="ru-RU"/>
        </w:rPr>
        <w:t xml:space="preserve">, </w:t>
      </w:r>
      <w:proofErr w:type="spellStart"/>
      <w:r w:rsidRPr="0020592C">
        <w:rPr>
          <w:rFonts w:ascii="Times New Roman" w:eastAsia="Times New Roman" w:hAnsi="Times New Roman" w:cs="Times New Roman"/>
          <w:sz w:val="30"/>
          <w:szCs w:val="30"/>
          <w:lang w:eastAsia="ru-RU"/>
        </w:rPr>
        <w:t>квесты</w:t>
      </w:r>
      <w:proofErr w:type="spellEnd"/>
      <w:r w:rsidRPr="0020592C">
        <w:rPr>
          <w:rFonts w:ascii="Times New Roman" w:eastAsia="Times New Roman" w:hAnsi="Times New Roman" w:cs="Times New Roman"/>
          <w:sz w:val="30"/>
          <w:szCs w:val="30"/>
          <w:lang w:eastAsia="ru-RU"/>
        </w:rPr>
        <w:t>.</w:t>
      </w:r>
    </w:p>
    <w:p w14:paraId="54B230A3" w14:textId="77777777" w:rsidR="00E14C00" w:rsidRPr="0020592C" w:rsidRDefault="00E14C00" w:rsidP="00E14C00">
      <w:pPr>
        <w:shd w:val="clear" w:color="auto" w:fill="FFFFFF"/>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Формы БТД: конкурс или набор постановок, сценарные ролевые игры, праздничные программы.</w:t>
      </w:r>
    </w:p>
    <w:p w14:paraId="5300BDB9" w14:textId="77777777" w:rsidR="00E14C00" w:rsidRPr="0020592C" w:rsidRDefault="00E14C00" w:rsidP="00E14C00">
      <w:pPr>
        <w:shd w:val="clear" w:color="auto" w:fill="FFFFFF"/>
        <w:spacing w:after="0" w:line="240" w:lineRule="auto"/>
        <w:ind w:left="74"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bCs/>
          <w:iCs/>
          <w:sz w:val="30"/>
          <w:szCs w:val="30"/>
          <w:lang w:eastAsia="ru-RU"/>
        </w:rPr>
        <w:t>Существует классификация КТД по виду деятельности.</w:t>
      </w:r>
    </w:p>
    <w:p w14:paraId="5E7B3A3F" w14:textId="77777777" w:rsidR="00E14C00" w:rsidRPr="0020592C" w:rsidRDefault="00E14C00" w:rsidP="00E14C00">
      <w:pPr>
        <w:shd w:val="clear" w:color="auto" w:fill="FFFFFF"/>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bCs/>
          <w:iCs/>
          <w:sz w:val="30"/>
          <w:szCs w:val="30"/>
          <w:lang w:eastAsia="ru-RU"/>
        </w:rPr>
        <w:lastRenderedPageBreak/>
        <w:t>1. Художественно-эстетические.</w:t>
      </w:r>
    </w:p>
    <w:p w14:paraId="38766D23" w14:textId="77777777" w:rsidR="00E14C00" w:rsidRPr="0020592C" w:rsidRDefault="00E14C00" w:rsidP="00E14C00">
      <w:pPr>
        <w:shd w:val="clear" w:color="auto" w:fill="FFFFFF"/>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Развивают способность к художественному мышлению и тонким эмоциональным отношениям, стимулируют художественную самодеятельность детей и подростков, целенаправленно формируют вкус, пробуждают желание испробовать себя в творчестве, воспитывают восприимчивость и отзывчивость</w:t>
      </w:r>
      <w:r w:rsidR="00DB5970" w:rsidRPr="0020592C">
        <w:rPr>
          <w:rFonts w:ascii="Times New Roman" w:eastAsia="Times New Roman" w:hAnsi="Times New Roman" w:cs="Times New Roman"/>
          <w:sz w:val="30"/>
          <w:szCs w:val="30"/>
          <w:lang w:eastAsia="ru-RU"/>
        </w:rPr>
        <w:t>.</w:t>
      </w:r>
      <w:r w:rsidRPr="0020592C">
        <w:rPr>
          <w:rFonts w:ascii="Times New Roman" w:eastAsia="Times New Roman" w:hAnsi="Times New Roman" w:cs="Times New Roman"/>
          <w:sz w:val="30"/>
          <w:szCs w:val="30"/>
          <w:lang w:eastAsia="ru-RU"/>
        </w:rPr>
        <w:t xml:space="preserve"> </w:t>
      </w:r>
    </w:p>
    <w:p w14:paraId="3245A0EC" w14:textId="77777777" w:rsidR="00E14C00" w:rsidRPr="0020592C" w:rsidRDefault="00E14C00" w:rsidP="00E14C00">
      <w:pPr>
        <w:shd w:val="clear" w:color="auto" w:fill="FFFFFF"/>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Примеры х</w:t>
      </w:r>
      <w:r w:rsidRPr="0020592C">
        <w:rPr>
          <w:rFonts w:ascii="Times New Roman" w:eastAsia="Times New Roman" w:hAnsi="Times New Roman" w:cs="Times New Roman"/>
          <w:bCs/>
          <w:iCs/>
          <w:sz w:val="30"/>
          <w:szCs w:val="30"/>
          <w:lang w:eastAsia="ru-RU"/>
        </w:rPr>
        <w:t>удожественно-эстетических</w:t>
      </w:r>
      <w:r w:rsidRPr="0020592C">
        <w:rPr>
          <w:rFonts w:ascii="Times New Roman" w:eastAsia="Times New Roman" w:hAnsi="Times New Roman" w:cs="Times New Roman"/>
          <w:sz w:val="30"/>
          <w:szCs w:val="30"/>
          <w:lang w:eastAsia="ru-RU"/>
        </w:rPr>
        <w:t xml:space="preserve"> КТД: игровые и конкурсные программы, шоу, выставки, кукольный театр.</w:t>
      </w:r>
    </w:p>
    <w:p w14:paraId="343B42F8" w14:textId="77777777" w:rsidR="00E14C00" w:rsidRPr="0020592C" w:rsidRDefault="00E14C00" w:rsidP="00E14C00">
      <w:pPr>
        <w:shd w:val="clear" w:color="auto" w:fill="FFFFFF"/>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bCs/>
          <w:iCs/>
          <w:sz w:val="30"/>
          <w:szCs w:val="30"/>
          <w:lang w:eastAsia="ru-RU"/>
        </w:rPr>
        <w:t>2. Интеллектуально-познавательные КТД.</w:t>
      </w:r>
    </w:p>
    <w:p w14:paraId="6084F7A3" w14:textId="77777777" w:rsidR="00E14C00" w:rsidRPr="0020592C" w:rsidRDefault="00E14C00" w:rsidP="00E14C00">
      <w:pPr>
        <w:shd w:val="clear" w:color="auto" w:fill="FFFFFF"/>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Расширяют кругозор, приобщают к чтению, развивают любознательность и творческое воображение, формируют потребность в образовании и интеллектуальном совершенствовании</w:t>
      </w:r>
    </w:p>
    <w:p w14:paraId="681D165B" w14:textId="77777777" w:rsidR="00E14C00" w:rsidRPr="0020592C" w:rsidRDefault="00E14C00" w:rsidP="00E14C00">
      <w:pPr>
        <w:shd w:val="clear" w:color="auto" w:fill="FFFFFF"/>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xml:space="preserve">Примеры интеллектуально-познавательных КТД: интеллектуальные игры, дискуссии, викторины, </w:t>
      </w:r>
      <w:proofErr w:type="spellStart"/>
      <w:r w:rsidRPr="0020592C">
        <w:rPr>
          <w:rFonts w:ascii="Times New Roman" w:eastAsia="Times New Roman" w:hAnsi="Times New Roman" w:cs="Times New Roman"/>
          <w:sz w:val="30"/>
          <w:szCs w:val="30"/>
          <w:lang w:eastAsia="ru-RU"/>
        </w:rPr>
        <w:t>брейн</w:t>
      </w:r>
      <w:proofErr w:type="spellEnd"/>
      <w:r w:rsidRPr="0020592C">
        <w:rPr>
          <w:rFonts w:ascii="Times New Roman" w:eastAsia="Times New Roman" w:hAnsi="Times New Roman" w:cs="Times New Roman"/>
          <w:sz w:val="30"/>
          <w:szCs w:val="30"/>
          <w:lang w:eastAsia="ru-RU"/>
        </w:rPr>
        <w:t xml:space="preserve">-ринг, турнир, олимпиада, аукцион знаний, вечер-путешествие, </w:t>
      </w:r>
      <w:proofErr w:type="spellStart"/>
      <w:r w:rsidRPr="0020592C">
        <w:rPr>
          <w:rFonts w:ascii="Times New Roman" w:eastAsia="Times New Roman" w:hAnsi="Times New Roman" w:cs="Times New Roman"/>
          <w:sz w:val="30"/>
          <w:szCs w:val="30"/>
          <w:lang w:eastAsia="ru-RU"/>
        </w:rPr>
        <w:t>квиз</w:t>
      </w:r>
      <w:proofErr w:type="spellEnd"/>
      <w:r w:rsidRPr="0020592C">
        <w:rPr>
          <w:rFonts w:ascii="Times New Roman" w:eastAsia="Times New Roman" w:hAnsi="Times New Roman" w:cs="Times New Roman"/>
          <w:sz w:val="30"/>
          <w:szCs w:val="30"/>
          <w:lang w:eastAsia="ru-RU"/>
        </w:rPr>
        <w:t>.</w:t>
      </w:r>
    </w:p>
    <w:p w14:paraId="3EEFA1B6" w14:textId="77777777" w:rsidR="00E14C00" w:rsidRPr="0020592C" w:rsidRDefault="00E14C00" w:rsidP="00E14C00">
      <w:pPr>
        <w:shd w:val="clear" w:color="auto" w:fill="FFFFFF"/>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bCs/>
          <w:iCs/>
          <w:sz w:val="30"/>
          <w:szCs w:val="30"/>
          <w:lang w:eastAsia="ru-RU"/>
        </w:rPr>
        <w:t>3. Трудовые КТД.</w:t>
      </w:r>
    </w:p>
    <w:p w14:paraId="0A1B983D" w14:textId="77777777" w:rsidR="00E14C00" w:rsidRPr="0020592C" w:rsidRDefault="00E14C00" w:rsidP="00E14C00">
      <w:pPr>
        <w:shd w:val="clear" w:color="auto" w:fill="FFFFFF"/>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xml:space="preserve">Воспитывают у учащихся стремление вносить свой вклад в улучшение действительности, а так же привычку бескорыстно заботиться о людях, работать самостоятельно и творчески через участи в </w:t>
      </w:r>
      <w:proofErr w:type="spellStart"/>
      <w:r w:rsidRPr="0020592C">
        <w:rPr>
          <w:rFonts w:ascii="Times New Roman" w:eastAsia="Times New Roman" w:hAnsi="Times New Roman" w:cs="Times New Roman"/>
          <w:sz w:val="30"/>
          <w:szCs w:val="30"/>
          <w:lang w:eastAsia="ru-RU"/>
        </w:rPr>
        <w:t>самообслуживающем</w:t>
      </w:r>
      <w:proofErr w:type="spellEnd"/>
      <w:r w:rsidRPr="0020592C">
        <w:rPr>
          <w:rFonts w:ascii="Times New Roman" w:eastAsia="Times New Roman" w:hAnsi="Times New Roman" w:cs="Times New Roman"/>
          <w:sz w:val="30"/>
          <w:szCs w:val="30"/>
          <w:lang w:eastAsia="ru-RU"/>
        </w:rPr>
        <w:t>, общественно-полезном и производительном труде.</w:t>
      </w:r>
    </w:p>
    <w:p w14:paraId="5FAC1CD2" w14:textId="77777777" w:rsidR="00E14C00" w:rsidRPr="0020592C" w:rsidRDefault="00E14C00" w:rsidP="00E14C00">
      <w:pPr>
        <w:shd w:val="clear" w:color="auto" w:fill="FFFFFF"/>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Примеры трудовых КТД: трудовой десант, биржа труда, субботник, рейд, трудовая акция.</w:t>
      </w:r>
    </w:p>
    <w:p w14:paraId="68DA9B20" w14:textId="77777777" w:rsidR="00E14C00" w:rsidRPr="0020592C" w:rsidRDefault="00E14C00" w:rsidP="00E14C00">
      <w:pPr>
        <w:shd w:val="clear" w:color="auto" w:fill="FFFFFF"/>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bCs/>
          <w:iCs/>
          <w:sz w:val="30"/>
          <w:szCs w:val="30"/>
          <w:lang w:eastAsia="ru-RU"/>
        </w:rPr>
        <w:t>4. Социально-ориентированные КТД.</w:t>
      </w:r>
    </w:p>
    <w:p w14:paraId="257DF79D" w14:textId="77777777" w:rsidR="00E14C00" w:rsidRPr="0020592C" w:rsidRDefault="00E14C00" w:rsidP="00E14C00">
      <w:pPr>
        <w:shd w:val="clear" w:color="auto" w:fill="FFFFFF"/>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Формируют гражданскую позицию и социальный опыт, ориентируют на преобразование общества, укрепляют ответственное отношение к своей семье, школе, большой и малой родине; расширяют знания об истории и культуре своей страны.</w:t>
      </w:r>
    </w:p>
    <w:p w14:paraId="6C910578" w14:textId="77777777" w:rsidR="00E14C00" w:rsidRPr="0020592C" w:rsidRDefault="00E14C00" w:rsidP="00E14C00">
      <w:pPr>
        <w:shd w:val="clear" w:color="auto" w:fill="FFFFFF"/>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Примеры социально-ориентированных КТД: ток-шоу, акция, конференция, дискуссия, тематические дни (День знаний, День Конституции, День защитника Отечества).</w:t>
      </w:r>
    </w:p>
    <w:p w14:paraId="128BB8B8" w14:textId="77777777" w:rsidR="00E14C00" w:rsidRPr="0020592C" w:rsidRDefault="00E14C00" w:rsidP="00E14C00">
      <w:pPr>
        <w:shd w:val="clear" w:color="auto" w:fill="FFFFFF"/>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bCs/>
          <w:iCs/>
          <w:sz w:val="30"/>
          <w:szCs w:val="30"/>
          <w:lang w:eastAsia="ru-RU"/>
        </w:rPr>
        <w:t>5. Спортивные КТД.</w:t>
      </w:r>
    </w:p>
    <w:p w14:paraId="153A2285" w14:textId="77777777" w:rsidR="00E14C00" w:rsidRPr="0020592C" w:rsidRDefault="00E14C00" w:rsidP="00E14C00">
      <w:pPr>
        <w:shd w:val="clear" w:color="auto" w:fill="FFFFFF"/>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Культивируют здоровый образ жизни, формируют у учащихся ответственное отношение к собственной жизни и здоровью.</w:t>
      </w:r>
    </w:p>
    <w:p w14:paraId="724AFA37" w14:textId="77777777" w:rsidR="00E14C00" w:rsidRPr="0020592C" w:rsidRDefault="00DB5970" w:rsidP="00E14C00">
      <w:pPr>
        <w:shd w:val="clear" w:color="auto" w:fill="FFFFFF"/>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Приме</w:t>
      </w:r>
      <w:r w:rsidR="00E14C00" w:rsidRPr="0020592C">
        <w:rPr>
          <w:rFonts w:ascii="Times New Roman" w:eastAsia="Times New Roman" w:hAnsi="Times New Roman" w:cs="Times New Roman"/>
          <w:sz w:val="30"/>
          <w:szCs w:val="30"/>
          <w:lang w:eastAsia="ru-RU"/>
        </w:rPr>
        <w:t xml:space="preserve">ры </w:t>
      </w:r>
      <w:proofErr w:type="gramStart"/>
      <w:r w:rsidR="00E14C00" w:rsidRPr="0020592C">
        <w:rPr>
          <w:rFonts w:ascii="Times New Roman" w:eastAsia="Times New Roman" w:hAnsi="Times New Roman" w:cs="Times New Roman"/>
          <w:sz w:val="30"/>
          <w:szCs w:val="30"/>
          <w:lang w:eastAsia="ru-RU"/>
        </w:rPr>
        <w:t>спортивных</w:t>
      </w:r>
      <w:proofErr w:type="gramEnd"/>
      <w:r w:rsidR="00E14C00" w:rsidRPr="0020592C">
        <w:rPr>
          <w:rFonts w:ascii="Times New Roman" w:eastAsia="Times New Roman" w:hAnsi="Times New Roman" w:cs="Times New Roman"/>
          <w:sz w:val="30"/>
          <w:szCs w:val="30"/>
          <w:lang w:eastAsia="ru-RU"/>
        </w:rPr>
        <w:t xml:space="preserve"> КТД: эстафеты, веселые старты, соревнования, спартакиады, конкурсные программы,  олимпиады.</w:t>
      </w:r>
    </w:p>
    <w:p w14:paraId="416E0F22" w14:textId="77777777" w:rsidR="00E14C00" w:rsidRPr="0020592C" w:rsidRDefault="00E14C00" w:rsidP="00E14C00">
      <w:pPr>
        <w:shd w:val="clear" w:color="auto" w:fill="FFFFFF"/>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bCs/>
          <w:iCs/>
          <w:sz w:val="30"/>
          <w:szCs w:val="30"/>
          <w:lang w:eastAsia="ru-RU"/>
        </w:rPr>
        <w:t>6. Организаторские КТД.</w:t>
      </w:r>
    </w:p>
    <w:p w14:paraId="36476EA2" w14:textId="77777777" w:rsidR="00E14C00" w:rsidRPr="0020592C" w:rsidRDefault="00E14C00" w:rsidP="00E14C00">
      <w:pPr>
        <w:shd w:val="clear" w:color="auto" w:fill="FFFFFF"/>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xml:space="preserve">Направлены на организацию жизнедеятельности коллектива. </w:t>
      </w:r>
    </w:p>
    <w:p w14:paraId="6D6C0A2D" w14:textId="77777777" w:rsidR="00E14C00" w:rsidRPr="0020592C" w:rsidRDefault="00E14C00" w:rsidP="00E14C00">
      <w:pPr>
        <w:shd w:val="clear" w:color="auto" w:fill="FFFFFF"/>
        <w:spacing w:after="0" w:line="240" w:lineRule="auto"/>
        <w:ind w:firstLine="708"/>
        <w:jc w:val="both"/>
        <w:rPr>
          <w:rFonts w:ascii="Times New Roman" w:eastAsia="Times New Roman" w:hAnsi="Times New Roman" w:cs="Times New Roman"/>
          <w:sz w:val="30"/>
          <w:szCs w:val="30"/>
          <w:lang w:eastAsia="ru-RU"/>
        </w:rPr>
      </w:pPr>
      <w:proofErr w:type="spellStart"/>
      <w:r w:rsidRPr="0020592C">
        <w:rPr>
          <w:rFonts w:ascii="Times New Roman" w:eastAsia="Times New Roman" w:hAnsi="Times New Roman" w:cs="Times New Roman"/>
          <w:sz w:val="30"/>
          <w:szCs w:val="30"/>
          <w:lang w:eastAsia="ru-RU"/>
        </w:rPr>
        <w:t>Примкры</w:t>
      </w:r>
      <w:proofErr w:type="spellEnd"/>
      <w:r w:rsidRPr="0020592C">
        <w:rPr>
          <w:rFonts w:ascii="Times New Roman" w:eastAsia="Times New Roman" w:hAnsi="Times New Roman" w:cs="Times New Roman"/>
          <w:sz w:val="30"/>
          <w:szCs w:val="30"/>
          <w:lang w:eastAsia="ru-RU"/>
        </w:rPr>
        <w:t xml:space="preserve"> организаторских КТД: тренинг, акция, пресс-конференция, стенгазета, Сбор, концерт-молния.</w:t>
      </w:r>
    </w:p>
    <w:p w14:paraId="64CF4B91" w14:textId="77777777" w:rsidR="00E14C00" w:rsidRPr="0020592C" w:rsidRDefault="00E14C00" w:rsidP="00E14C00">
      <w:pPr>
        <w:shd w:val="clear" w:color="auto" w:fill="FFFFFF"/>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bCs/>
          <w:iCs/>
          <w:sz w:val="30"/>
          <w:szCs w:val="30"/>
          <w:lang w:eastAsia="ru-RU"/>
        </w:rPr>
        <w:t>7. Экологические КТД</w:t>
      </w:r>
      <w:r w:rsidRPr="0020592C">
        <w:rPr>
          <w:rFonts w:ascii="Times New Roman" w:eastAsia="Times New Roman" w:hAnsi="Times New Roman" w:cs="Times New Roman"/>
          <w:sz w:val="30"/>
          <w:szCs w:val="30"/>
          <w:lang w:eastAsia="ru-RU"/>
        </w:rPr>
        <w:t>.</w:t>
      </w:r>
    </w:p>
    <w:p w14:paraId="7F92F72D" w14:textId="77777777" w:rsidR="00E14C00" w:rsidRPr="0020592C" w:rsidRDefault="00E14C00" w:rsidP="00E14C00">
      <w:pPr>
        <w:shd w:val="clear" w:color="auto" w:fill="FFFFFF"/>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lastRenderedPageBreak/>
        <w:t>Приобщают учащихся к миру природы, организуют включение в экологическую и природоохранную деятельность.</w:t>
      </w:r>
    </w:p>
    <w:p w14:paraId="44218311" w14:textId="77777777" w:rsidR="00E14C00" w:rsidRPr="0020592C" w:rsidRDefault="00E14C00" w:rsidP="00E14C00">
      <w:pPr>
        <w:shd w:val="clear" w:color="auto" w:fill="FFFFFF"/>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xml:space="preserve"> </w:t>
      </w:r>
      <w:proofErr w:type="spellStart"/>
      <w:r w:rsidRPr="0020592C">
        <w:rPr>
          <w:rFonts w:ascii="Times New Roman" w:eastAsia="Times New Roman" w:hAnsi="Times New Roman" w:cs="Times New Roman"/>
          <w:sz w:val="30"/>
          <w:szCs w:val="30"/>
          <w:lang w:eastAsia="ru-RU"/>
        </w:rPr>
        <w:t>Примры</w:t>
      </w:r>
      <w:proofErr w:type="spellEnd"/>
      <w:r w:rsidRPr="0020592C">
        <w:rPr>
          <w:rFonts w:ascii="Times New Roman" w:eastAsia="Times New Roman" w:hAnsi="Times New Roman" w:cs="Times New Roman"/>
          <w:sz w:val="30"/>
          <w:szCs w:val="30"/>
          <w:lang w:eastAsia="ru-RU"/>
        </w:rPr>
        <w:t xml:space="preserve"> экологических КТД: академия лесных наук, выставка лесных даров, встречи с работниками лесных хозяйств, тематические дни (леса, птиц, земли), научно-исследовательская экспедиция по родному краю, экологические игры и  тропы, экологический фестиваль.</w:t>
      </w:r>
    </w:p>
    <w:p w14:paraId="54ADF79E" w14:textId="77777777" w:rsidR="00E14C00" w:rsidRPr="0020592C" w:rsidRDefault="00E14C00" w:rsidP="00E14C00">
      <w:pPr>
        <w:shd w:val="clear" w:color="auto" w:fill="FFFFFF"/>
        <w:spacing w:after="0" w:line="240" w:lineRule="auto"/>
        <w:jc w:val="center"/>
        <w:rPr>
          <w:rFonts w:ascii="Times New Roman" w:eastAsia="Times New Roman" w:hAnsi="Times New Roman" w:cs="Times New Roman"/>
          <w:b/>
          <w:bCs/>
          <w:sz w:val="30"/>
          <w:szCs w:val="30"/>
          <w:lang w:eastAsia="ru-RU"/>
        </w:rPr>
      </w:pPr>
    </w:p>
    <w:p w14:paraId="31015D70" w14:textId="77777777" w:rsidR="00E14C00" w:rsidRPr="0020592C" w:rsidRDefault="00E14C00" w:rsidP="00E14C00">
      <w:pPr>
        <w:shd w:val="clear" w:color="auto" w:fill="FFFFFF"/>
        <w:spacing w:after="0" w:line="240" w:lineRule="auto"/>
        <w:jc w:val="center"/>
        <w:rPr>
          <w:rFonts w:ascii="Times New Roman" w:eastAsia="Times New Roman" w:hAnsi="Times New Roman" w:cs="Times New Roman"/>
          <w:sz w:val="30"/>
          <w:szCs w:val="30"/>
          <w:lang w:eastAsia="ru-RU"/>
        </w:rPr>
      </w:pPr>
      <w:r w:rsidRPr="0020592C">
        <w:rPr>
          <w:rFonts w:ascii="Times New Roman" w:eastAsia="Times New Roman" w:hAnsi="Times New Roman" w:cs="Times New Roman"/>
          <w:b/>
          <w:bCs/>
          <w:sz w:val="30"/>
          <w:szCs w:val="30"/>
          <w:lang w:eastAsia="ru-RU"/>
        </w:rPr>
        <w:t>Стадии подготовки и проведения КТД</w:t>
      </w:r>
    </w:p>
    <w:p w14:paraId="1C6A60E4" w14:textId="77777777" w:rsidR="00E14C00" w:rsidRPr="0020592C" w:rsidRDefault="00E14C00" w:rsidP="00E14C00">
      <w:pPr>
        <w:shd w:val="clear" w:color="auto" w:fill="FFFFFF"/>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Структура каждого коллективного творческого дела определяется шестью стадиями коллективного творчества.</w:t>
      </w:r>
    </w:p>
    <w:p w14:paraId="3813BE14" w14:textId="77777777" w:rsidR="00E14C00" w:rsidRPr="0020592C" w:rsidRDefault="00E14C00" w:rsidP="00E14C00">
      <w:pPr>
        <w:shd w:val="clear" w:color="auto" w:fill="FFFFFF"/>
        <w:spacing w:after="0" w:line="240" w:lineRule="auto"/>
        <w:ind w:firstLine="708"/>
        <w:jc w:val="both"/>
        <w:rPr>
          <w:rFonts w:ascii="Times New Roman" w:eastAsia="Times New Roman" w:hAnsi="Times New Roman" w:cs="Times New Roman"/>
          <w:b/>
          <w:sz w:val="30"/>
          <w:szCs w:val="30"/>
          <w:lang w:eastAsia="ru-RU"/>
        </w:rPr>
      </w:pPr>
      <w:r w:rsidRPr="0020592C">
        <w:rPr>
          <w:rFonts w:ascii="Times New Roman" w:eastAsia="Times New Roman" w:hAnsi="Times New Roman" w:cs="Times New Roman"/>
          <w:b/>
          <w:bCs/>
          <w:iCs/>
          <w:sz w:val="30"/>
          <w:szCs w:val="30"/>
          <w:lang w:eastAsia="ru-RU"/>
        </w:rPr>
        <w:t>1. Предварительная работа коллектива.</w:t>
      </w:r>
    </w:p>
    <w:p w14:paraId="686FE865" w14:textId="77777777" w:rsidR="00E14C00" w:rsidRPr="0020592C" w:rsidRDefault="00E14C00" w:rsidP="00E14C00">
      <w:pPr>
        <w:shd w:val="clear" w:color="auto" w:fill="FFFFFF"/>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На этой стадии:</w:t>
      </w:r>
    </w:p>
    <w:p w14:paraId="28335072" w14:textId="77777777" w:rsidR="00E14C00" w:rsidRPr="0020592C" w:rsidRDefault="00E14C00" w:rsidP="00E14C00">
      <w:pPr>
        <w:shd w:val="clear" w:color="auto" w:fill="FFFFFF"/>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определяется роль данного КТД в жизни коллектива;</w:t>
      </w:r>
    </w:p>
    <w:p w14:paraId="53A1F284" w14:textId="77777777" w:rsidR="00E14C00" w:rsidRPr="0020592C" w:rsidRDefault="00E14C00" w:rsidP="00E14C00">
      <w:pPr>
        <w:shd w:val="clear" w:color="auto" w:fill="FFFFFF"/>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выдвигаются конкретные воспитательные задачи;</w:t>
      </w:r>
    </w:p>
    <w:p w14:paraId="06E18846" w14:textId="77777777" w:rsidR="00E14C00" w:rsidRPr="0020592C" w:rsidRDefault="00E14C00" w:rsidP="00E14C00">
      <w:pPr>
        <w:shd w:val="clear" w:color="auto" w:fill="FFFFFF"/>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намечаются различные варианты дела, которые будут предложены для примера и на выбор учащимся.</w:t>
      </w:r>
    </w:p>
    <w:p w14:paraId="1535A280" w14:textId="77777777" w:rsidR="00E14C00" w:rsidRPr="0020592C" w:rsidRDefault="00E14C00" w:rsidP="00E14C00">
      <w:pPr>
        <w:shd w:val="clear" w:color="auto" w:fill="FFFFFF"/>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Первая стадия – это стартовая беседа, во время  которой вожатый увлекает детей перспективой интересного и полезного дела.</w:t>
      </w:r>
    </w:p>
    <w:p w14:paraId="45A7BD66" w14:textId="77777777" w:rsidR="00E14C00" w:rsidRPr="0020592C" w:rsidRDefault="00E14C00" w:rsidP="00E14C00">
      <w:pPr>
        <w:shd w:val="clear" w:color="auto" w:fill="FFFFFF"/>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Этап задумки, накопления идей, выдвижение цели и задач, доведение их до принятия каждым участником - взрослым и школьником. При этом используются самые разнообразные приемы: коллективное общение, «аукцион и</w:t>
      </w:r>
      <w:r w:rsidR="00DB5970" w:rsidRPr="0020592C">
        <w:rPr>
          <w:rFonts w:ascii="Times New Roman" w:eastAsia="Times New Roman" w:hAnsi="Times New Roman" w:cs="Times New Roman"/>
          <w:sz w:val="30"/>
          <w:szCs w:val="30"/>
          <w:lang w:eastAsia="ru-RU"/>
        </w:rPr>
        <w:t>дей», «мозговой штурм» (атака).</w:t>
      </w:r>
    </w:p>
    <w:p w14:paraId="4F19D509" w14:textId="77777777" w:rsidR="00E14C00" w:rsidRPr="0020592C" w:rsidRDefault="00E14C00" w:rsidP="00E14C00">
      <w:pPr>
        <w:shd w:val="clear" w:color="auto" w:fill="FFFFFF"/>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iCs/>
          <w:sz w:val="30"/>
          <w:szCs w:val="30"/>
          <w:lang w:eastAsia="ru-RU"/>
        </w:rPr>
        <w:t>Метод «Мозгового штурма»</w:t>
      </w:r>
      <w:r w:rsidRPr="0020592C">
        <w:rPr>
          <w:rFonts w:ascii="Times New Roman" w:eastAsia="Times New Roman" w:hAnsi="Times New Roman" w:cs="Times New Roman"/>
          <w:sz w:val="30"/>
          <w:szCs w:val="30"/>
          <w:lang w:eastAsia="ru-RU"/>
        </w:rPr>
        <w:t> («мозговой атаки», коллективной генерации идей) позволяет при минимальных затратах времени найти множество вариантов, выдвигаемых участниками спонтанно, для решения поставленной проблемы.</w:t>
      </w:r>
    </w:p>
    <w:p w14:paraId="2D0E9216" w14:textId="77777777" w:rsidR="00E14C00" w:rsidRPr="0020592C" w:rsidRDefault="00E14C00" w:rsidP="00E14C00">
      <w:pPr>
        <w:shd w:val="clear" w:color="auto" w:fill="FFFFFF"/>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iCs/>
          <w:sz w:val="30"/>
          <w:szCs w:val="30"/>
          <w:lang w:eastAsia="ru-RU"/>
        </w:rPr>
        <w:t>Правила проведения мозгового штурма:</w:t>
      </w:r>
    </w:p>
    <w:p w14:paraId="23072B56" w14:textId="77777777" w:rsidR="00E14C00" w:rsidRPr="0020592C" w:rsidRDefault="00E14C00" w:rsidP="00E14C00">
      <w:pPr>
        <w:shd w:val="clear" w:color="auto" w:fill="FFFFFF"/>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запрет на критику идей;</w:t>
      </w:r>
    </w:p>
    <w:p w14:paraId="651657CF" w14:textId="77777777" w:rsidR="00E14C00" w:rsidRPr="0020592C" w:rsidRDefault="00E14C00" w:rsidP="00E14C00">
      <w:pPr>
        <w:shd w:val="clear" w:color="auto" w:fill="FFFFFF"/>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оценка идей после штурма;</w:t>
      </w:r>
    </w:p>
    <w:p w14:paraId="25338AAD" w14:textId="77777777" w:rsidR="00E14C00" w:rsidRPr="0020592C" w:rsidRDefault="00E14C00" w:rsidP="00E14C00">
      <w:pPr>
        <w:shd w:val="clear" w:color="auto" w:fill="FFFFFF"/>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экспромт и оригинальность при выдвижении идей;</w:t>
      </w:r>
    </w:p>
    <w:p w14:paraId="455BC698" w14:textId="77777777" w:rsidR="00E14C00" w:rsidRPr="0020592C" w:rsidRDefault="00E14C00" w:rsidP="00E14C00">
      <w:pPr>
        <w:shd w:val="clear" w:color="auto" w:fill="FFFFFF"/>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предпочтение комбинированным и усовершенствованным идеям;</w:t>
      </w:r>
    </w:p>
    <w:p w14:paraId="6CDE9473" w14:textId="77777777" w:rsidR="00E14C00" w:rsidRPr="0020592C" w:rsidRDefault="00E14C00" w:rsidP="00E14C00">
      <w:pPr>
        <w:shd w:val="clear" w:color="auto" w:fill="FFFFFF"/>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отсутствие авторства выдвинутых идей, так как они могли ранее «мысленно принадлежать» любому из участников штурма.</w:t>
      </w:r>
    </w:p>
    <w:p w14:paraId="31F1FAD0" w14:textId="77777777" w:rsidR="00E14C00" w:rsidRPr="0020592C" w:rsidRDefault="00E14C00" w:rsidP="00E14C00">
      <w:pPr>
        <w:shd w:val="clear" w:color="auto" w:fill="FFFFFF"/>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b/>
          <w:bCs/>
          <w:iCs/>
          <w:sz w:val="30"/>
          <w:szCs w:val="30"/>
          <w:lang w:eastAsia="ru-RU"/>
        </w:rPr>
        <w:t>2. Коллективное планирование.</w:t>
      </w:r>
    </w:p>
    <w:p w14:paraId="2B2FBAEE" w14:textId="77777777" w:rsidR="00E14C00" w:rsidRPr="0020592C" w:rsidRDefault="00E14C00" w:rsidP="00E14C00">
      <w:pPr>
        <w:shd w:val="clear" w:color="auto" w:fill="FFFFFF"/>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Осуществляется сначала в группах (отрядах), а затем на общем собрании (Сборе).</w:t>
      </w:r>
    </w:p>
    <w:p w14:paraId="61230D3B" w14:textId="77777777" w:rsidR="00E14C00" w:rsidRPr="0020592C" w:rsidRDefault="00E14C00" w:rsidP="00E14C00">
      <w:pPr>
        <w:shd w:val="clear" w:color="auto" w:fill="FFFFFF"/>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Рассматриваются следующие вопросы:</w:t>
      </w:r>
    </w:p>
    <w:p w14:paraId="18BF894C" w14:textId="77777777" w:rsidR="00E14C00" w:rsidRPr="0020592C" w:rsidRDefault="00E14C00" w:rsidP="00E14C00">
      <w:pPr>
        <w:shd w:val="clear" w:color="auto" w:fill="FFFFFF"/>
        <w:spacing w:after="0" w:line="240" w:lineRule="auto"/>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адресат (для кого организовать данное дело);</w:t>
      </w:r>
    </w:p>
    <w:p w14:paraId="0702DB90" w14:textId="77777777" w:rsidR="00E14C00" w:rsidRPr="0020592C" w:rsidRDefault="00E14C00" w:rsidP="00E14C00">
      <w:pPr>
        <w:shd w:val="clear" w:color="auto" w:fill="FFFFFF"/>
        <w:spacing w:after="0" w:line="240" w:lineRule="auto"/>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методика (алгоритм) подготовки и проведения дела;</w:t>
      </w:r>
    </w:p>
    <w:p w14:paraId="13ADEA93" w14:textId="77777777" w:rsidR="00E14C00" w:rsidRPr="0020592C" w:rsidRDefault="00E14C00" w:rsidP="00E14C00">
      <w:pPr>
        <w:shd w:val="clear" w:color="auto" w:fill="FFFFFF"/>
        <w:spacing w:after="0" w:line="240" w:lineRule="auto"/>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участники (весь коллектив или отдельные группы);</w:t>
      </w:r>
    </w:p>
    <w:p w14:paraId="120CB2EA" w14:textId="77777777" w:rsidR="00E14C00" w:rsidRPr="0020592C" w:rsidRDefault="00E14C00" w:rsidP="00E14C00">
      <w:pPr>
        <w:shd w:val="clear" w:color="auto" w:fill="FFFFFF"/>
        <w:spacing w:after="0" w:line="240" w:lineRule="auto"/>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lastRenderedPageBreak/>
        <w:t xml:space="preserve">- координаторы и руководители процесса подготовки и проведения (например, Совет дела); </w:t>
      </w:r>
    </w:p>
    <w:p w14:paraId="0C38869D" w14:textId="77777777" w:rsidR="00E14C00" w:rsidRPr="0020592C" w:rsidRDefault="00E14C00" w:rsidP="00E14C00">
      <w:pPr>
        <w:shd w:val="clear" w:color="auto" w:fill="FFFFFF"/>
        <w:spacing w:after="0" w:line="240" w:lineRule="auto"/>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сроки подготовки, дата и место проведения дела.</w:t>
      </w:r>
    </w:p>
    <w:p w14:paraId="6F90F313" w14:textId="77777777" w:rsidR="00E14C00" w:rsidRPr="0020592C" w:rsidRDefault="00E14C00" w:rsidP="00E14C00">
      <w:pPr>
        <w:shd w:val="clear" w:color="auto" w:fill="FFFFFF"/>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b/>
          <w:bCs/>
          <w:iCs/>
          <w:sz w:val="30"/>
          <w:szCs w:val="30"/>
          <w:lang w:eastAsia="ru-RU"/>
        </w:rPr>
        <w:t>3. Коллективная подготовка КТД.</w:t>
      </w:r>
    </w:p>
    <w:p w14:paraId="26CA0907" w14:textId="77777777" w:rsidR="00E14C00" w:rsidRPr="0020592C" w:rsidRDefault="00E14C00" w:rsidP="00E14C00">
      <w:pPr>
        <w:shd w:val="clear" w:color="auto" w:fill="FFFFFF"/>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xml:space="preserve">На этой стадии Совет дела уточняет, конкретизирует план его подготовки и проведения, затем непосредственно организует его выполнение, поощряя инициативу каждого участника. </w:t>
      </w:r>
    </w:p>
    <w:p w14:paraId="2FC92564" w14:textId="77777777" w:rsidR="00E14C00" w:rsidRPr="0020592C" w:rsidRDefault="00E14C00" w:rsidP="00E14C00">
      <w:pPr>
        <w:shd w:val="clear" w:color="auto" w:fill="FFFFFF"/>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На данном этапе важно доведение идеи и содержания дела до сведения всех участников и гостей. Приемы оповещения: пресс-р</w:t>
      </w:r>
      <w:r w:rsidR="00D35BDE" w:rsidRPr="0020592C">
        <w:rPr>
          <w:rFonts w:ascii="Times New Roman" w:eastAsia="Times New Roman" w:hAnsi="Times New Roman" w:cs="Times New Roman"/>
          <w:sz w:val="30"/>
          <w:szCs w:val="30"/>
          <w:lang w:eastAsia="ru-RU"/>
        </w:rPr>
        <w:t>е</w:t>
      </w:r>
      <w:r w:rsidRPr="0020592C">
        <w:rPr>
          <w:rFonts w:ascii="Times New Roman" w:eastAsia="Times New Roman" w:hAnsi="Times New Roman" w:cs="Times New Roman"/>
          <w:sz w:val="30"/>
          <w:szCs w:val="30"/>
          <w:lang w:eastAsia="ru-RU"/>
        </w:rPr>
        <w:t>лиз, афиша, театрализация, костюмированное приглашение, оригинальные пригласительные билеты,  письма с предложениями об участии.</w:t>
      </w:r>
    </w:p>
    <w:p w14:paraId="52AC2A9E" w14:textId="77777777" w:rsidR="00E14C00" w:rsidRPr="0020592C" w:rsidRDefault="00E14C00" w:rsidP="00E14C00">
      <w:pPr>
        <w:shd w:val="clear" w:color="auto" w:fill="FFFFFF"/>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На третьем этапе распределяются поручения по подготовке отдельных фрагментов дела (индивидуальные и  групповые задания). Одновременно осуществляется разработка сценарного плана дела, подготовка реквизита, средств озвучивания и визуализации: атрибутики, бутафории, костюмов, музыки, видеоряда.</w:t>
      </w:r>
    </w:p>
    <w:p w14:paraId="31EBDF91" w14:textId="77777777" w:rsidR="00E14C00" w:rsidRPr="0020592C" w:rsidRDefault="00E14C00" w:rsidP="00E14C00">
      <w:pPr>
        <w:shd w:val="clear" w:color="auto" w:fill="FFFFFF"/>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b/>
          <w:bCs/>
          <w:iCs/>
          <w:sz w:val="30"/>
          <w:szCs w:val="30"/>
          <w:lang w:eastAsia="ru-RU"/>
        </w:rPr>
        <w:t>4. Проведение КТД.</w:t>
      </w:r>
    </w:p>
    <w:p w14:paraId="40EC944B" w14:textId="77777777" w:rsidR="00E14C00" w:rsidRPr="0020592C" w:rsidRDefault="00E14C00" w:rsidP="00E14C00">
      <w:pPr>
        <w:shd w:val="clear" w:color="auto" w:fill="FFFFFF"/>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xml:space="preserve">Это итог предварительной работы. На </w:t>
      </w:r>
      <w:r w:rsidR="00BE1B04" w:rsidRPr="0020592C">
        <w:rPr>
          <w:rFonts w:ascii="Times New Roman" w:eastAsia="Times New Roman" w:hAnsi="Times New Roman" w:cs="Times New Roman"/>
          <w:sz w:val="30"/>
          <w:szCs w:val="30"/>
          <w:lang w:eastAsia="ru-RU"/>
        </w:rPr>
        <w:t>ч</w:t>
      </w:r>
      <w:r w:rsidR="00D35BDE" w:rsidRPr="0020592C">
        <w:rPr>
          <w:rFonts w:ascii="Times New Roman" w:eastAsia="Times New Roman" w:hAnsi="Times New Roman" w:cs="Times New Roman"/>
          <w:sz w:val="30"/>
          <w:szCs w:val="30"/>
          <w:lang w:eastAsia="ru-RU"/>
        </w:rPr>
        <w:t>е</w:t>
      </w:r>
      <w:r w:rsidR="00BE1B04" w:rsidRPr="0020592C">
        <w:rPr>
          <w:rFonts w:ascii="Times New Roman" w:eastAsia="Times New Roman" w:hAnsi="Times New Roman" w:cs="Times New Roman"/>
          <w:sz w:val="30"/>
          <w:szCs w:val="30"/>
          <w:lang w:eastAsia="ru-RU"/>
        </w:rPr>
        <w:t>тве</w:t>
      </w:r>
      <w:r w:rsidRPr="0020592C">
        <w:rPr>
          <w:rFonts w:ascii="Times New Roman" w:eastAsia="Times New Roman" w:hAnsi="Times New Roman" w:cs="Times New Roman"/>
          <w:sz w:val="30"/>
          <w:szCs w:val="30"/>
          <w:lang w:eastAsia="ru-RU"/>
        </w:rPr>
        <w:t>ртой стадии осуществляется реализация КТД по конкретному плану, разработанному Советом дела, в несколько шагов.</w:t>
      </w:r>
    </w:p>
    <w:p w14:paraId="4F01DA2F" w14:textId="77777777" w:rsidR="00E14C00" w:rsidRPr="0020592C" w:rsidRDefault="00E14C00" w:rsidP="00E14C00">
      <w:pPr>
        <w:shd w:val="clear" w:color="auto" w:fill="FFFFFF"/>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1</w:t>
      </w:r>
      <w:r w:rsidR="00BE1B04" w:rsidRPr="0020592C">
        <w:rPr>
          <w:rFonts w:ascii="Times New Roman" w:eastAsia="Times New Roman" w:hAnsi="Times New Roman" w:cs="Times New Roman"/>
          <w:sz w:val="30"/>
          <w:szCs w:val="30"/>
          <w:lang w:eastAsia="ru-RU"/>
        </w:rPr>
        <w:t>. Организационные моменты и прие</w:t>
      </w:r>
      <w:r w:rsidRPr="0020592C">
        <w:rPr>
          <w:rFonts w:ascii="Times New Roman" w:eastAsia="Times New Roman" w:hAnsi="Times New Roman" w:cs="Times New Roman"/>
          <w:sz w:val="30"/>
          <w:szCs w:val="30"/>
          <w:lang w:eastAsia="ru-RU"/>
        </w:rPr>
        <w:t>мы привлечения внимания к  основному событию: представление гостей, тематические выставки, театрализованные и музыкальные эпиграфы, шуточные испытания, аттракционы, сюрпризы, символические сувениры.</w:t>
      </w:r>
    </w:p>
    <w:p w14:paraId="151C2E38" w14:textId="77777777" w:rsidR="00E14C00" w:rsidRPr="0020592C" w:rsidRDefault="00E14C00" w:rsidP="00E14C00">
      <w:pPr>
        <w:shd w:val="clear" w:color="auto" w:fill="FFFFFF"/>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2. Торжественное начало: театрализованное, музыкальное, видеоряд постановка проблемных вопросов и задач, приветственно обращ</w:t>
      </w:r>
      <w:r w:rsidR="00605319" w:rsidRPr="0020592C">
        <w:rPr>
          <w:rFonts w:ascii="Times New Roman" w:eastAsia="Times New Roman" w:hAnsi="Times New Roman" w:cs="Times New Roman"/>
          <w:sz w:val="30"/>
          <w:szCs w:val="30"/>
          <w:lang w:eastAsia="ru-RU"/>
        </w:rPr>
        <w:t>е</w:t>
      </w:r>
      <w:r w:rsidRPr="0020592C">
        <w:rPr>
          <w:rFonts w:ascii="Times New Roman" w:eastAsia="Times New Roman" w:hAnsi="Times New Roman" w:cs="Times New Roman"/>
          <w:sz w:val="30"/>
          <w:szCs w:val="30"/>
          <w:lang w:eastAsia="ru-RU"/>
        </w:rPr>
        <w:t>ние.</w:t>
      </w:r>
    </w:p>
    <w:p w14:paraId="7525D875" w14:textId="77777777" w:rsidR="00E14C00" w:rsidRPr="0020592C" w:rsidRDefault="00E14C00" w:rsidP="00E14C00">
      <w:pPr>
        <w:shd w:val="clear" w:color="auto" w:fill="FFFFFF"/>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3. Основная часть, содержание и методика которой определяются основным видом деятельности, жанром избранной формы, возрастом участников, содержанием.</w:t>
      </w:r>
    </w:p>
    <w:p w14:paraId="47EDF099" w14:textId="77777777" w:rsidR="00E14C00" w:rsidRPr="0020592C" w:rsidRDefault="00E14C00" w:rsidP="00E14C00">
      <w:pPr>
        <w:shd w:val="clear" w:color="auto" w:fill="FFFFFF"/>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4. Финальная часть: творческое подведение итогов, принятие решения или обращения, награждение победителей, линейка, итоговая линейка, объединяющая песня, театрализованное действие</w:t>
      </w:r>
    </w:p>
    <w:p w14:paraId="0E33ED3C" w14:textId="77777777" w:rsidR="00E14C00" w:rsidRPr="0020592C" w:rsidRDefault="00E14C00" w:rsidP="00E14C00">
      <w:pPr>
        <w:shd w:val="clear" w:color="auto" w:fill="FFFFFF"/>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b/>
          <w:bCs/>
          <w:iCs/>
          <w:sz w:val="30"/>
          <w:szCs w:val="30"/>
          <w:lang w:eastAsia="ru-RU"/>
        </w:rPr>
        <w:t>5. Коллективное проведение итогов КТД.</w:t>
      </w:r>
      <w:r w:rsidRPr="0020592C">
        <w:rPr>
          <w:rFonts w:ascii="Times New Roman" w:eastAsia="Times New Roman" w:hAnsi="Times New Roman" w:cs="Times New Roman"/>
          <w:sz w:val="30"/>
          <w:szCs w:val="30"/>
          <w:lang w:eastAsia="ru-RU"/>
        </w:rPr>
        <w:t> </w:t>
      </w:r>
    </w:p>
    <w:p w14:paraId="7920CD7E" w14:textId="77777777" w:rsidR="00E14C00" w:rsidRPr="0020592C" w:rsidRDefault="00E14C00" w:rsidP="00E14C00">
      <w:pPr>
        <w:shd w:val="clear" w:color="auto" w:fill="FFFFFF"/>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xml:space="preserve">На этой стадии сначала в группах, а затем на общем собрании (сборе) </w:t>
      </w:r>
      <w:r w:rsidR="00BE1B04" w:rsidRPr="0020592C">
        <w:rPr>
          <w:rFonts w:ascii="Times New Roman" w:eastAsia="Times New Roman" w:hAnsi="Times New Roman" w:cs="Times New Roman"/>
          <w:sz w:val="30"/>
          <w:szCs w:val="30"/>
          <w:lang w:eastAsia="ru-RU"/>
        </w:rPr>
        <w:t>подводятся итоги проведе</w:t>
      </w:r>
      <w:r w:rsidRPr="0020592C">
        <w:rPr>
          <w:rFonts w:ascii="Times New Roman" w:eastAsia="Times New Roman" w:hAnsi="Times New Roman" w:cs="Times New Roman"/>
          <w:sz w:val="30"/>
          <w:szCs w:val="30"/>
          <w:lang w:eastAsia="ru-RU"/>
        </w:rPr>
        <w:t xml:space="preserve">нного дела по следующим направлениям </w:t>
      </w:r>
    </w:p>
    <w:p w14:paraId="7A784B8A" w14:textId="77777777" w:rsidR="00E14C00" w:rsidRPr="0020592C" w:rsidRDefault="00E14C00" w:rsidP="00E14C00">
      <w:pPr>
        <w:shd w:val="clear" w:color="auto" w:fill="FFFFFF"/>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удачные и положительные моменты КТД (что было сделано хорошо? что удалось из намеченного? благодаря кому и чему достигнут успешный результат?);</w:t>
      </w:r>
    </w:p>
    <w:p w14:paraId="73F6D535" w14:textId="77777777" w:rsidR="00E14C00" w:rsidRPr="0020592C" w:rsidRDefault="00E14C00" w:rsidP="00E14C00">
      <w:pPr>
        <w:shd w:val="clear" w:color="auto" w:fill="FFFFFF"/>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xml:space="preserve">- недостатки и ошибки КТД  (что не получилось? почему?); </w:t>
      </w:r>
    </w:p>
    <w:p w14:paraId="5F5E37A1" w14:textId="77777777" w:rsidR="00E14C00" w:rsidRPr="0020592C" w:rsidRDefault="00E14C00" w:rsidP="00E14C00">
      <w:pPr>
        <w:shd w:val="clear" w:color="auto" w:fill="FFFFFF"/>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xml:space="preserve">- советы на перспективу (что нам предстоит использовать и дальше? как н допустить ошибок?). </w:t>
      </w:r>
    </w:p>
    <w:p w14:paraId="3C89128D" w14:textId="77777777" w:rsidR="00E14C00" w:rsidRPr="0020592C" w:rsidRDefault="00E14C00" w:rsidP="00E14C00">
      <w:pPr>
        <w:shd w:val="clear" w:color="auto" w:fill="FFFFFF"/>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lastRenderedPageBreak/>
        <w:t>Главный акцент в ходе анализа КТД необходимо сделать на рефлексию каждым воспитанником собственной деятельности.</w:t>
      </w:r>
    </w:p>
    <w:p w14:paraId="719976BF" w14:textId="77777777" w:rsidR="00E14C00" w:rsidRPr="0020592C" w:rsidRDefault="00E14C00" w:rsidP="00E14C00">
      <w:pPr>
        <w:shd w:val="clear" w:color="auto" w:fill="FFFFFF"/>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b/>
          <w:bCs/>
          <w:iCs/>
          <w:sz w:val="30"/>
          <w:szCs w:val="30"/>
          <w:lang w:eastAsia="ru-RU"/>
        </w:rPr>
        <w:t>6. Стадия ближайшего последействия КТД.</w:t>
      </w:r>
    </w:p>
    <w:p w14:paraId="276D8130" w14:textId="77777777" w:rsidR="00E14C00" w:rsidRPr="0020592C" w:rsidRDefault="00E14C00" w:rsidP="00E14C00">
      <w:pPr>
        <w:shd w:val="clear" w:color="auto" w:fill="FFFFFF"/>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На данной стадии реализуются выводы и предложения, выдвинутые при подведении итогов проделанной работы. Общественное мнение, выработанное в ходе коллективной оценки дела, становится содержанием ближайшего последствия,  в процессе которого педагог организует использование опыта, накопленного при планировании, подготовке, проведении и обсуждении дела.</w:t>
      </w:r>
    </w:p>
    <w:p w14:paraId="2F01D565" w14:textId="77777777" w:rsidR="00E14C00" w:rsidRPr="0020592C" w:rsidRDefault="00E14C00" w:rsidP="00E14C00">
      <w:pPr>
        <w:shd w:val="clear" w:color="auto" w:fill="FFFFFF"/>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Главный смысл этого этапа – поддержать хорошие начинания, закрепить атмосферу дружбы, творческого сотрудничества взрослых и детей, взаимопонимание, которые были достигнуты в процессе подготовки и проведения КТД.</w:t>
      </w:r>
    </w:p>
    <w:p w14:paraId="74645E0D" w14:textId="77777777" w:rsidR="00E14C00" w:rsidRPr="0020592C" w:rsidRDefault="00E14C00" w:rsidP="00E14C00">
      <w:pPr>
        <w:shd w:val="clear" w:color="auto" w:fill="FFFFFF"/>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Наше время предполагает реальное участи</w:t>
      </w:r>
      <w:r w:rsidR="00D35BDE" w:rsidRPr="0020592C">
        <w:rPr>
          <w:rFonts w:ascii="Times New Roman" w:eastAsia="Times New Roman" w:hAnsi="Times New Roman" w:cs="Times New Roman"/>
          <w:sz w:val="30"/>
          <w:szCs w:val="30"/>
          <w:lang w:eastAsia="ru-RU"/>
        </w:rPr>
        <w:t>е</w:t>
      </w:r>
      <w:r w:rsidRPr="0020592C">
        <w:rPr>
          <w:rFonts w:ascii="Times New Roman" w:eastAsia="Times New Roman" w:hAnsi="Times New Roman" w:cs="Times New Roman"/>
          <w:sz w:val="30"/>
          <w:szCs w:val="30"/>
          <w:lang w:eastAsia="ru-RU"/>
        </w:rPr>
        <w:t xml:space="preserve"> детей и подростков в окружающей жизни. Поэтому  сферы применения, методика и  содержание КТД сегодня должны отвечать тем процессам обновления, которые происходят в нашей стране и в детской организации. Главное, чтобы это были дела, в которых детей и взрослых объединяли бы общие цели, общие жизненно важные задачи, а их отношения строились на принципах сотрудничества и сотворчества.</w:t>
      </w:r>
    </w:p>
    <w:p w14:paraId="49791B2C" w14:textId="77777777" w:rsidR="00BD651F" w:rsidRPr="0020592C" w:rsidRDefault="00E14C00" w:rsidP="00DE07BA">
      <w:pPr>
        <w:shd w:val="clear" w:color="auto" w:fill="FFFFFF"/>
        <w:spacing w:after="0" w:line="240" w:lineRule="auto"/>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ab/>
      </w:r>
      <w:bookmarkStart w:id="0" w:name="dc6382b5b210bb8803fc596afd7b30b5497ed6ee"/>
      <w:bookmarkStart w:id="1" w:name="0"/>
      <w:bookmarkEnd w:id="0"/>
      <w:bookmarkEnd w:id="1"/>
      <w:r w:rsidR="00761D05">
        <w:rPr>
          <w:rFonts w:ascii="Times New Roman" w:eastAsia="Times New Roman" w:hAnsi="Times New Roman" w:cs="Times New Roman"/>
          <w:sz w:val="30"/>
          <w:szCs w:val="30"/>
          <w:lang w:eastAsia="ru-RU"/>
        </w:rPr>
        <w:t xml:space="preserve"> </w:t>
      </w:r>
    </w:p>
    <w:p w14:paraId="461449F7" w14:textId="77777777" w:rsidR="00DE07BA" w:rsidRPr="0020592C" w:rsidRDefault="00DE07BA" w:rsidP="00DE07BA">
      <w:pPr>
        <w:shd w:val="clear" w:color="auto" w:fill="FFFFFF"/>
        <w:spacing w:after="0" w:line="240" w:lineRule="auto"/>
        <w:jc w:val="both"/>
        <w:rPr>
          <w:rFonts w:ascii="Times New Roman" w:eastAsia="Times New Roman" w:hAnsi="Times New Roman" w:cs="Times New Roman"/>
          <w:sz w:val="30"/>
          <w:szCs w:val="30"/>
          <w:lang w:eastAsia="ru-RU"/>
        </w:rPr>
      </w:pPr>
    </w:p>
    <w:p w14:paraId="1366608D" w14:textId="77777777" w:rsidR="00BD651F" w:rsidRPr="0020592C" w:rsidRDefault="00BD651F" w:rsidP="00E14C00">
      <w:pPr>
        <w:widowControl w:val="0"/>
        <w:shd w:val="clear" w:color="auto" w:fill="FFFFFF"/>
        <w:autoSpaceDE w:val="0"/>
        <w:autoSpaceDN w:val="0"/>
        <w:adjustRightInd w:val="0"/>
        <w:spacing w:after="0" w:line="341" w:lineRule="exact"/>
        <w:ind w:right="5" w:firstLine="706"/>
        <w:jc w:val="both"/>
        <w:rPr>
          <w:rFonts w:ascii="Times New Roman" w:eastAsia="Times New Roman" w:hAnsi="Times New Roman" w:cs="Times New Roman"/>
          <w:spacing w:val="-2"/>
          <w:sz w:val="28"/>
          <w:szCs w:val="28"/>
          <w:lang w:eastAsia="ru-RU"/>
        </w:rPr>
      </w:pPr>
    </w:p>
    <w:p w14:paraId="5992B034" w14:textId="77777777" w:rsidR="004E5357" w:rsidRDefault="004E5357" w:rsidP="00E14C00">
      <w:pPr>
        <w:widowControl w:val="0"/>
        <w:shd w:val="clear" w:color="auto" w:fill="FFFFFF"/>
        <w:autoSpaceDE w:val="0"/>
        <w:autoSpaceDN w:val="0"/>
        <w:adjustRightInd w:val="0"/>
        <w:spacing w:after="0" w:line="341" w:lineRule="exact"/>
        <w:ind w:right="5" w:firstLine="706"/>
        <w:jc w:val="both"/>
        <w:rPr>
          <w:rFonts w:ascii="Times New Roman" w:eastAsia="Times New Roman" w:hAnsi="Times New Roman" w:cs="Times New Roman"/>
          <w:spacing w:val="-2"/>
          <w:sz w:val="28"/>
          <w:szCs w:val="28"/>
          <w:lang w:eastAsia="ru-RU"/>
        </w:rPr>
      </w:pPr>
    </w:p>
    <w:p w14:paraId="6B7E9075" w14:textId="77777777" w:rsidR="00B600E7" w:rsidRPr="0020592C" w:rsidRDefault="00B600E7" w:rsidP="00E14C00">
      <w:pPr>
        <w:widowControl w:val="0"/>
        <w:shd w:val="clear" w:color="auto" w:fill="FFFFFF"/>
        <w:autoSpaceDE w:val="0"/>
        <w:autoSpaceDN w:val="0"/>
        <w:adjustRightInd w:val="0"/>
        <w:spacing w:after="0" w:line="341" w:lineRule="exact"/>
        <w:ind w:right="5" w:firstLine="706"/>
        <w:jc w:val="both"/>
        <w:rPr>
          <w:rFonts w:ascii="Times New Roman" w:eastAsia="Times New Roman" w:hAnsi="Times New Roman" w:cs="Times New Roman"/>
          <w:spacing w:val="-2"/>
          <w:sz w:val="28"/>
          <w:szCs w:val="28"/>
          <w:lang w:eastAsia="ru-RU"/>
        </w:rPr>
      </w:pPr>
    </w:p>
    <w:p w14:paraId="7178C2F9" w14:textId="77777777" w:rsidR="00522E51" w:rsidRDefault="00522E51" w:rsidP="00DB0FB1">
      <w:pPr>
        <w:spacing w:after="0" w:line="240" w:lineRule="auto"/>
        <w:jc w:val="center"/>
        <w:rPr>
          <w:rFonts w:ascii="Times New Roman" w:eastAsia="Times New Roman" w:hAnsi="Times New Roman" w:cs="Times New Roman"/>
          <w:b/>
          <w:sz w:val="30"/>
          <w:szCs w:val="30"/>
          <w:lang w:eastAsia="ru-RU"/>
        </w:rPr>
      </w:pPr>
    </w:p>
    <w:p w14:paraId="40DCCF01" w14:textId="77777777" w:rsidR="00522E51" w:rsidRDefault="00522E51" w:rsidP="00DB0FB1">
      <w:pPr>
        <w:spacing w:after="0" w:line="240" w:lineRule="auto"/>
        <w:jc w:val="center"/>
        <w:rPr>
          <w:rFonts w:ascii="Times New Roman" w:eastAsia="Times New Roman" w:hAnsi="Times New Roman" w:cs="Times New Roman"/>
          <w:b/>
          <w:sz w:val="30"/>
          <w:szCs w:val="30"/>
          <w:lang w:eastAsia="ru-RU"/>
        </w:rPr>
      </w:pPr>
    </w:p>
    <w:p w14:paraId="71FE3FA3" w14:textId="77777777" w:rsidR="00522E51" w:rsidRDefault="00522E51" w:rsidP="00DB0FB1">
      <w:pPr>
        <w:spacing w:after="0" w:line="240" w:lineRule="auto"/>
        <w:jc w:val="center"/>
        <w:rPr>
          <w:rFonts w:ascii="Times New Roman" w:eastAsia="Times New Roman" w:hAnsi="Times New Roman" w:cs="Times New Roman"/>
          <w:b/>
          <w:sz w:val="30"/>
          <w:szCs w:val="30"/>
          <w:lang w:eastAsia="ru-RU"/>
        </w:rPr>
      </w:pPr>
    </w:p>
    <w:p w14:paraId="41DC4E18" w14:textId="77777777" w:rsidR="00522E51" w:rsidRDefault="00522E51" w:rsidP="00DB0FB1">
      <w:pPr>
        <w:spacing w:after="0" w:line="240" w:lineRule="auto"/>
        <w:jc w:val="center"/>
        <w:rPr>
          <w:rFonts w:ascii="Times New Roman" w:eastAsia="Times New Roman" w:hAnsi="Times New Roman" w:cs="Times New Roman"/>
          <w:b/>
          <w:sz w:val="30"/>
          <w:szCs w:val="30"/>
          <w:lang w:eastAsia="ru-RU"/>
        </w:rPr>
      </w:pPr>
    </w:p>
    <w:p w14:paraId="3BACCE8D" w14:textId="77777777" w:rsidR="00522E51" w:rsidRDefault="00522E51" w:rsidP="00DB0FB1">
      <w:pPr>
        <w:spacing w:after="0" w:line="240" w:lineRule="auto"/>
        <w:jc w:val="center"/>
        <w:rPr>
          <w:rFonts w:ascii="Times New Roman" w:eastAsia="Times New Roman" w:hAnsi="Times New Roman" w:cs="Times New Roman"/>
          <w:b/>
          <w:sz w:val="30"/>
          <w:szCs w:val="30"/>
          <w:lang w:eastAsia="ru-RU"/>
        </w:rPr>
      </w:pPr>
    </w:p>
    <w:p w14:paraId="6F7CDD46" w14:textId="77777777" w:rsidR="00522E51" w:rsidRDefault="00522E51" w:rsidP="00DB0FB1">
      <w:pPr>
        <w:spacing w:after="0" w:line="240" w:lineRule="auto"/>
        <w:jc w:val="center"/>
        <w:rPr>
          <w:rFonts w:ascii="Times New Roman" w:eastAsia="Times New Roman" w:hAnsi="Times New Roman" w:cs="Times New Roman"/>
          <w:b/>
          <w:sz w:val="30"/>
          <w:szCs w:val="30"/>
          <w:lang w:eastAsia="ru-RU"/>
        </w:rPr>
      </w:pPr>
    </w:p>
    <w:p w14:paraId="4A6EAA27" w14:textId="77777777" w:rsidR="0092114F" w:rsidRDefault="0092114F" w:rsidP="00DB0FB1">
      <w:pPr>
        <w:spacing w:after="0" w:line="240" w:lineRule="auto"/>
        <w:jc w:val="center"/>
        <w:rPr>
          <w:rFonts w:ascii="Times New Roman" w:eastAsia="Times New Roman" w:hAnsi="Times New Roman" w:cs="Times New Roman"/>
          <w:b/>
          <w:sz w:val="30"/>
          <w:szCs w:val="30"/>
          <w:lang w:eastAsia="ru-RU"/>
        </w:rPr>
      </w:pPr>
    </w:p>
    <w:p w14:paraId="12827283" w14:textId="77777777" w:rsidR="0092114F" w:rsidRDefault="0092114F" w:rsidP="00DB0FB1">
      <w:pPr>
        <w:spacing w:after="0" w:line="240" w:lineRule="auto"/>
        <w:jc w:val="center"/>
        <w:rPr>
          <w:rFonts w:ascii="Times New Roman" w:eastAsia="Times New Roman" w:hAnsi="Times New Roman" w:cs="Times New Roman"/>
          <w:b/>
          <w:sz w:val="30"/>
          <w:szCs w:val="30"/>
          <w:lang w:eastAsia="ru-RU"/>
        </w:rPr>
      </w:pPr>
    </w:p>
    <w:p w14:paraId="2441AF68" w14:textId="77777777" w:rsidR="00522E51" w:rsidRDefault="00522E51" w:rsidP="00DB0FB1">
      <w:pPr>
        <w:spacing w:after="0" w:line="240" w:lineRule="auto"/>
        <w:jc w:val="center"/>
        <w:rPr>
          <w:rFonts w:ascii="Times New Roman" w:eastAsia="Times New Roman" w:hAnsi="Times New Roman" w:cs="Times New Roman"/>
          <w:b/>
          <w:sz w:val="30"/>
          <w:szCs w:val="30"/>
          <w:lang w:eastAsia="ru-RU"/>
        </w:rPr>
      </w:pPr>
    </w:p>
    <w:p w14:paraId="06F2EEB1" w14:textId="77777777" w:rsidR="00522E51" w:rsidRDefault="00522E51" w:rsidP="00DB0FB1">
      <w:pPr>
        <w:spacing w:after="0" w:line="240" w:lineRule="auto"/>
        <w:jc w:val="center"/>
        <w:rPr>
          <w:rFonts w:ascii="Times New Roman" w:eastAsia="Times New Roman" w:hAnsi="Times New Roman" w:cs="Times New Roman"/>
          <w:b/>
          <w:sz w:val="30"/>
          <w:szCs w:val="30"/>
          <w:lang w:eastAsia="ru-RU"/>
        </w:rPr>
      </w:pPr>
    </w:p>
    <w:p w14:paraId="30BBC1D6" w14:textId="77777777" w:rsidR="00522E51" w:rsidRDefault="00522E51" w:rsidP="00DB0FB1">
      <w:pPr>
        <w:spacing w:after="0" w:line="240" w:lineRule="auto"/>
        <w:jc w:val="center"/>
        <w:rPr>
          <w:rFonts w:ascii="Times New Roman" w:eastAsia="Times New Roman" w:hAnsi="Times New Roman" w:cs="Times New Roman"/>
          <w:b/>
          <w:sz w:val="30"/>
          <w:szCs w:val="30"/>
          <w:lang w:eastAsia="ru-RU"/>
        </w:rPr>
      </w:pPr>
    </w:p>
    <w:p w14:paraId="2E07F7CC" w14:textId="77777777" w:rsidR="00522E51" w:rsidRDefault="00522E51" w:rsidP="00DB0FB1">
      <w:pPr>
        <w:spacing w:after="0" w:line="240" w:lineRule="auto"/>
        <w:jc w:val="center"/>
        <w:rPr>
          <w:rFonts w:ascii="Times New Roman" w:eastAsia="Times New Roman" w:hAnsi="Times New Roman" w:cs="Times New Roman"/>
          <w:b/>
          <w:sz w:val="30"/>
          <w:szCs w:val="30"/>
          <w:lang w:eastAsia="ru-RU"/>
        </w:rPr>
      </w:pPr>
    </w:p>
    <w:p w14:paraId="02BA2AC6" w14:textId="77777777" w:rsidR="00522E51" w:rsidRDefault="00522E51" w:rsidP="00DB0FB1">
      <w:pPr>
        <w:spacing w:after="0" w:line="240" w:lineRule="auto"/>
        <w:jc w:val="center"/>
        <w:rPr>
          <w:rFonts w:ascii="Times New Roman" w:eastAsia="Times New Roman" w:hAnsi="Times New Roman" w:cs="Times New Roman"/>
          <w:b/>
          <w:sz w:val="30"/>
          <w:szCs w:val="30"/>
          <w:lang w:eastAsia="ru-RU"/>
        </w:rPr>
      </w:pPr>
    </w:p>
    <w:p w14:paraId="3B07A35B" w14:textId="77777777" w:rsidR="00522E51" w:rsidRDefault="00522E51" w:rsidP="00DB0FB1">
      <w:pPr>
        <w:spacing w:after="0" w:line="240" w:lineRule="auto"/>
        <w:jc w:val="center"/>
        <w:rPr>
          <w:rFonts w:ascii="Times New Roman" w:eastAsia="Times New Roman" w:hAnsi="Times New Roman" w:cs="Times New Roman"/>
          <w:b/>
          <w:sz w:val="30"/>
          <w:szCs w:val="30"/>
          <w:lang w:eastAsia="ru-RU"/>
        </w:rPr>
      </w:pPr>
    </w:p>
    <w:p w14:paraId="2F12A118" w14:textId="77777777" w:rsidR="00522E51" w:rsidRDefault="00522E51" w:rsidP="00DB0FB1">
      <w:pPr>
        <w:spacing w:after="0" w:line="240" w:lineRule="auto"/>
        <w:jc w:val="center"/>
        <w:rPr>
          <w:rFonts w:ascii="Times New Roman" w:eastAsia="Times New Roman" w:hAnsi="Times New Roman" w:cs="Times New Roman"/>
          <w:b/>
          <w:sz w:val="30"/>
          <w:szCs w:val="30"/>
          <w:lang w:eastAsia="ru-RU"/>
        </w:rPr>
      </w:pPr>
    </w:p>
    <w:p w14:paraId="78BAE7B0" w14:textId="77777777" w:rsidR="00522E51" w:rsidRDefault="00522E51" w:rsidP="00DB0FB1">
      <w:pPr>
        <w:spacing w:after="0" w:line="240" w:lineRule="auto"/>
        <w:jc w:val="center"/>
        <w:rPr>
          <w:rFonts w:ascii="Times New Roman" w:eastAsia="Times New Roman" w:hAnsi="Times New Roman" w:cs="Times New Roman"/>
          <w:b/>
          <w:sz w:val="30"/>
          <w:szCs w:val="30"/>
          <w:lang w:eastAsia="ru-RU"/>
        </w:rPr>
      </w:pPr>
    </w:p>
    <w:p w14:paraId="35574034" w14:textId="77777777" w:rsidR="00DB0FB1" w:rsidRPr="00761D05" w:rsidRDefault="00DB0FB1" w:rsidP="00DB0FB1">
      <w:pPr>
        <w:spacing w:after="0" w:line="240" w:lineRule="auto"/>
        <w:jc w:val="center"/>
        <w:rPr>
          <w:rFonts w:ascii="Times New Roman" w:eastAsia="Times New Roman" w:hAnsi="Times New Roman" w:cs="Times New Roman"/>
          <w:b/>
          <w:sz w:val="30"/>
          <w:szCs w:val="30"/>
          <w:lang w:eastAsia="ru-RU"/>
        </w:rPr>
      </w:pPr>
      <w:r w:rsidRPr="00761D05">
        <w:rPr>
          <w:rFonts w:ascii="Times New Roman" w:eastAsia="Times New Roman" w:hAnsi="Times New Roman" w:cs="Times New Roman"/>
          <w:b/>
          <w:sz w:val="30"/>
          <w:szCs w:val="30"/>
          <w:lang w:eastAsia="ru-RU"/>
        </w:rPr>
        <w:lastRenderedPageBreak/>
        <w:t>ЛИТЕРАТУРА И ИНФОРМАЦИОННЫЕ РЕСУРСЫ</w:t>
      </w:r>
    </w:p>
    <w:p w14:paraId="6F46C8B4" w14:textId="77777777" w:rsidR="00DB0FB1" w:rsidRPr="0020592C" w:rsidRDefault="00DB0FB1" w:rsidP="00DB0FB1">
      <w:pPr>
        <w:spacing w:after="0" w:line="240" w:lineRule="auto"/>
        <w:ind w:left="1068"/>
        <w:contextualSpacing/>
        <w:jc w:val="both"/>
        <w:rPr>
          <w:rFonts w:ascii="Times New Roman" w:eastAsia="Times New Roman" w:hAnsi="Times New Roman" w:cs="Times New Roman"/>
          <w:b/>
          <w:bCs/>
          <w:sz w:val="28"/>
          <w:szCs w:val="28"/>
          <w:shd w:val="clear" w:color="auto" w:fill="FFFFFF"/>
          <w:lang w:eastAsia="ru-RU"/>
        </w:rPr>
      </w:pPr>
      <w:r w:rsidRPr="0020592C">
        <w:rPr>
          <w:rFonts w:ascii="Times New Roman" w:eastAsia="Times New Roman" w:hAnsi="Times New Roman" w:cs="Times New Roman"/>
          <w:b/>
          <w:bCs/>
          <w:sz w:val="28"/>
          <w:szCs w:val="28"/>
          <w:shd w:val="clear" w:color="auto" w:fill="FFFFFF"/>
          <w:lang w:eastAsia="ru-RU"/>
        </w:rPr>
        <w:t xml:space="preserve">   </w:t>
      </w:r>
    </w:p>
    <w:p w14:paraId="098E9BFA" w14:textId="77777777" w:rsidR="00DB0FB1" w:rsidRPr="0020592C" w:rsidRDefault="00DB0FB1" w:rsidP="00DB0FB1">
      <w:pPr>
        <w:numPr>
          <w:ilvl w:val="0"/>
          <w:numId w:val="22"/>
        </w:numPr>
        <w:tabs>
          <w:tab w:val="left" w:pos="851"/>
        </w:tabs>
        <w:spacing w:after="0" w:line="240" w:lineRule="auto"/>
        <w:ind w:left="0" w:firstLine="567"/>
        <w:contextualSpacing/>
        <w:jc w:val="both"/>
        <w:rPr>
          <w:rFonts w:ascii="Times New Roman" w:eastAsia="Times New Roman" w:hAnsi="Times New Roman" w:cs="Times New Roman"/>
          <w:bCs/>
          <w:sz w:val="28"/>
          <w:szCs w:val="28"/>
          <w:shd w:val="clear" w:color="auto" w:fill="FFFFFF"/>
          <w:lang w:eastAsia="ru-RU"/>
        </w:rPr>
      </w:pPr>
      <w:r w:rsidRPr="0020592C">
        <w:rPr>
          <w:rFonts w:ascii="Times New Roman" w:eastAsia="Times New Roman" w:hAnsi="Times New Roman" w:cs="Times New Roman"/>
          <w:bCs/>
          <w:sz w:val="28"/>
          <w:szCs w:val="28"/>
          <w:lang w:eastAsia="ru-RU"/>
        </w:rPr>
        <w:t xml:space="preserve">Концепция </w:t>
      </w:r>
      <w:r w:rsidRPr="0020592C">
        <w:rPr>
          <w:rFonts w:ascii="Times New Roman" w:eastAsia="Times New Roman" w:hAnsi="Times New Roman" w:cs="Times New Roman"/>
          <w:sz w:val="28"/>
          <w:szCs w:val="28"/>
          <w:lang w:eastAsia="ru-RU"/>
        </w:rPr>
        <w:t>развития Общественного объединения</w:t>
      </w:r>
      <w:r w:rsidRPr="0020592C">
        <w:rPr>
          <w:rFonts w:ascii="Times New Roman" w:eastAsia="Times New Roman" w:hAnsi="Times New Roman" w:cs="Times New Roman"/>
          <w:bCs/>
          <w:sz w:val="28"/>
          <w:szCs w:val="28"/>
          <w:lang w:eastAsia="ru-RU"/>
        </w:rPr>
        <w:t xml:space="preserve"> </w:t>
      </w:r>
      <w:r w:rsidRPr="0020592C">
        <w:rPr>
          <w:rFonts w:ascii="Times New Roman" w:eastAsia="Times New Roman" w:hAnsi="Times New Roman" w:cs="Times New Roman"/>
          <w:sz w:val="28"/>
          <w:szCs w:val="28"/>
          <w:lang w:eastAsia="ru-RU"/>
        </w:rPr>
        <w:t>«Белорусская республиканская пионерская организация»</w:t>
      </w:r>
      <w:r w:rsidRPr="0020592C">
        <w:rPr>
          <w:rFonts w:ascii="Times New Roman" w:eastAsia="Times New Roman" w:hAnsi="Times New Roman" w:cs="Times New Roman"/>
          <w:bCs/>
          <w:sz w:val="28"/>
          <w:szCs w:val="28"/>
          <w:lang w:eastAsia="ru-RU"/>
        </w:rPr>
        <w:t xml:space="preserve"> </w:t>
      </w:r>
      <w:r w:rsidRPr="0020592C">
        <w:rPr>
          <w:rFonts w:ascii="Times New Roman" w:eastAsia="Times New Roman" w:hAnsi="Times New Roman" w:cs="Times New Roman"/>
          <w:sz w:val="28"/>
          <w:szCs w:val="28"/>
          <w:lang w:eastAsia="ru-RU"/>
        </w:rPr>
        <w:t>на 2018-2021 годы. Постановление Пленума Центрального Совета ОО «БРПО» №1 от 22.03.2018 [Электронный ресурс]. – Режим доступа:</w:t>
      </w:r>
      <w:r w:rsidRPr="0020592C">
        <w:rPr>
          <w:rFonts w:ascii="Times New Roman" w:eastAsia="Times New Roman" w:hAnsi="Times New Roman" w:cs="Times New Roman"/>
          <w:bCs/>
          <w:sz w:val="28"/>
          <w:szCs w:val="28"/>
          <w:shd w:val="clear" w:color="auto" w:fill="FFFFFF"/>
          <w:lang w:eastAsia="ru-RU"/>
        </w:rPr>
        <w:t xml:space="preserve"> </w:t>
      </w:r>
      <w:hyperlink r:id="rId53" w:history="1">
        <w:r w:rsidRPr="0020592C">
          <w:rPr>
            <w:rFonts w:ascii="Times New Roman" w:eastAsia="Times New Roman" w:hAnsi="Times New Roman" w:cs="Times New Roman"/>
            <w:sz w:val="28"/>
            <w:szCs w:val="28"/>
            <w:u w:val="single"/>
            <w:lang w:eastAsia="ru-RU"/>
          </w:rPr>
          <w:t>https://vk.com/doc-109714386_572091374</w:t>
        </w:r>
      </w:hyperlink>
      <w:r w:rsidRPr="0020592C">
        <w:rPr>
          <w:rFonts w:ascii="Times New Roman" w:eastAsia="Times New Roman" w:hAnsi="Times New Roman" w:cs="Times New Roman"/>
          <w:sz w:val="28"/>
          <w:szCs w:val="28"/>
          <w:lang w:eastAsia="ru-RU"/>
        </w:rPr>
        <w:t>.</w:t>
      </w:r>
      <w:r w:rsidRPr="0020592C">
        <w:rPr>
          <w:rFonts w:ascii="Times New Roman" w:eastAsia="Times New Roman" w:hAnsi="Times New Roman" w:cs="Times New Roman"/>
          <w:bCs/>
          <w:sz w:val="28"/>
          <w:szCs w:val="28"/>
          <w:shd w:val="clear" w:color="auto" w:fill="FFFFFF"/>
          <w:lang w:eastAsia="ru-RU"/>
        </w:rPr>
        <w:t xml:space="preserve"> – </w:t>
      </w:r>
      <w:r w:rsidRPr="0020592C">
        <w:rPr>
          <w:rFonts w:ascii="Times New Roman" w:eastAsia="Times New Roman" w:hAnsi="Times New Roman" w:cs="Times New Roman"/>
          <w:sz w:val="28"/>
          <w:szCs w:val="28"/>
          <w:lang w:eastAsia="ru-RU"/>
        </w:rPr>
        <w:t>Дата доступа: 15.12.2020.</w:t>
      </w:r>
    </w:p>
    <w:p w14:paraId="3F027F97" w14:textId="77777777" w:rsidR="00DB0FB1" w:rsidRPr="0020592C" w:rsidRDefault="00DB0FB1" w:rsidP="00DB0FB1">
      <w:pPr>
        <w:numPr>
          <w:ilvl w:val="0"/>
          <w:numId w:val="22"/>
        </w:numPr>
        <w:tabs>
          <w:tab w:val="left" w:pos="851"/>
        </w:tabs>
        <w:spacing w:after="0" w:line="240" w:lineRule="auto"/>
        <w:ind w:left="0" w:firstLine="567"/>
        <w:contextualSpacing/>
        <w:jc w:val="both"/>
        <w:rPr>
          <w:rFonts w:ascii="Times New Roman" w:eastAsia="Times New Roman" w:hAnsi="Times New Roman" w:cs="Times New Roman"/>
          <w:bCs/>
          <w:sz w:val="28"/>
          <w:szCs w:val="28"/>
          <w:shd w:val="clear" w:color="auto" w:fill="FFFFFF"/>
          <w:lang w:eastAsia="ru-RU"/>
        </w:rPr>
      </w:pPr>
      <w:r w:rsidRPr="0020592C">
        <w:rPr>
          <w:rFonts w:ascii="Times New Roman" w:eastAsia="Times New Roman" w:hAnsi="Times New Roman" w:cs="Times New Roman"/>
          <w:sz w:val="28"/>
          <w:szCs w:val="28"/>
          <w:lang w:eastAsia="ru-RU"/>
        </w:rPr>
        <w:t>Материалы по организации педагогической поддержки деятельности общественного объединения «Белорусская республиканская пионерская организация» в учреждениях общего среднего образования и дополнительного образования детей и молодежи. Письмо Министерства образования Республики Беларусь № 05.02.20/6922/</w:t>
      </w:r>
      <w:proofErr w:type="spellStart"/>
      <w:r w:rsidRPr="0020592C">
        <w:rPr>
          <w:rFonts w:ascii="Times New Roman" w:eastAsia="Times New Roman" w:hAnsi="Times New Roman" w:cs="Times New Roman"/>
          <w:sz w:val="28"/>
          <w:szCs w:val="28"/>
          <w:lang w:eastAsia="ru-RU"/>
        </w:rPr>
        <w:t>дс</w:t>
      </w:r>
      <w:proofErr w:type="spellEnd"/>
      <w:r w:rsidRPr="0020592C">
        <w:rPr>
          <w:rFonts w:ascii="Times New Roman" w:eastAsia="Times New Roman" w:hAnsi="Times New Roman" w:cs="Times New Roman"/>
          <w:sz w:val="28"/>
          <w:szCs w:val="28"/>
          <w:lang w:eastAsia="ru-RU"/>
        </w:rPr>
        <w:t xml:space="preserve"> от 25.08.2020 [Электронный ресурс]. – Режим доступа: </w:t>
      </w:r>
      <w:hyperlink r:id="rId54" w:history="1">
        <w:r w:rsidRPr="0020592C">
          <w:rPr>
            <w:rFonts w:ascii="Times New Roman" w:eastAsia="Times New Roman" w:hAnsi="Times New Roman" w:cs="Times New Roman"/>
            <w:sz w:val="28"/>
            <w:szCs w:val="28"/>
            <w:u w:val="single"/>
            <w:lang w:eastAsia="ru-RU"/>
          </w:rPr>
          <w:t>https://vk.com/doc-109714386_567228015</w:t>
        </w:r>
      </w:hyperlink>
      <w:r w:rsidRPr="0020592C">
        <w:rPr>
          <w:rFonts w:ascii="Times New Roman" w:eastAsia="Times New Roman" w:hAnsi="Times New Roman" w:cs="Times New Roman"/>
          <w:sz w:val="28"/>
          <w:szCs w:val="28"/>
          <w:lang w:eastAsia="ru-RU"/>
        </w:rPr>
        <w:t xml:space="preserve"> </w:t>
      </w:r>
      <w:r w:rsidRPr="0020592C">
        <w:rPr>
          <w:rFonts w:ascii="Times New Roman" w:eastAsia="Times New Roman" w:hAnsi="Times New Roman" w:cs="Times New Roman"/>
          <w:bCs/>
          <w:sz w:val="28"/>
          <w:szCs w:val="28"/>
          <w:shd w:val="clear" w:color="auto" w:fill="FFFFFF"/>
          <w:lang w:eastAsia="ru-RU"/>
        </w:rPr>
        <w:t xml:space="preserve">–  </w:t>
      </w:r>
      <w:r w:rsidRPr="0020592C">
        <w:rPr>
          <w:rFonts w:ascii="Times New Roman" w:eastAsia="Times New Roman" w:hAnsi="Times New Roman" w:cs="Times New Roman"/>
          <w:sz w:val="28"/>
          <w:szCs w:val="28"/>
          <w:lang w:eastAsia="ru-RU"/>
        </w:rPr>
        <w:t>Дата доступа: 15.12.2020.</w:t>
      </w:r>
    </w:p>
    <w:p w14:paraId="5DE59F6B" w14:textId="77777777" w:rsidR="00DB0FB1" w:rsidRPr="0020592C" w:rsidRDefault="00DB0FB1" w:rsidP="00DB0FB1">
      <w:pPr>
        <w:numPr>
          <w:ilvl w:val="0"/>
          <w:numId w:val="22"/>
        </w:numPr>
        <w:tabs>
          <w:tab w:val="left" w:pos="851"/>
        </w:tabs>
        <w:spacing w:after="0" w:line="240" w:lineRule="auto"/>
        <w:ind w:left="0" w:firstLine="567"/>
        <w:contextualSpacing/>
        <w:jc w:val="both"/>
        <w:rPr>
          <w:rFonts w:ascii="Times New Roman" w:eastAsia="Times New Roman" w:hAnsi="Times New Roman" w:cs="Times New Roman"/>
          <w:bCs/>
          <w:sz w:val="28"/>
          <w:szCs w:val="28"/>
          <w:shd w:val="clear" w:color="auto" w:fill="FFFFFF"/>
          <w:lang w:eastAsia="ru-RU"/>
        </w:rPr>
      </w:pPr>
      <w:r w:rsidRPr="0020592C">
        <w:rPr>
          <w:rFonts w:ascii="Times New Roman" w:eastAsia="Times New Roman" w:hAnsi="Times New Roman" w:cs="Times New Roman"/>
          <w:bCs/>
          <w:sz w:val="28"/>
          <w:szCs w:val="28"/>
          <w:shd w:val="clear" w:color="auto" w:fill="FFFFFF"/>
          <w:lang w:eastAsia="ru-RU"/>
        </w:rPr>
        <w:t>Нормативные правовые и информационно-методические рекомендации по организации деятельности</w:t>
      </w:r>
      <w:r w:rsidRPr="0020592C">
        <w:rPr>
          <w:rFonts w:ascii="Times New Roman" w:eastAsia="Times New Roman" w:hAnsi="Times New Roman" w:cs="Times New Roman"/>
          <w:b/>
          <w:bCs/>
          <w:sz w:val="28"/>
          <w:szCs w:val="28"/>
          <w:shd w:val="clear" w:color="auto" w:fill="FFFFFF"/>
          <w:lang w:eastAsia="ru-RU"/>
        </w:rPr>
        <w:t xml:space="preserve"> </w:t>
      </w:r>
      <w:r w:rsidRPr="0020592C">
        <w:rPr>
          <w:rFonts w:ascii="Times New Roman" w:eastAsia="Times New Roman" w:hAnsi="Times New Roman" w:cs="Times New Roman"/>
          <w:bCs/>
          <w:sz w:val="28"/>
          <w:szCs w:val="28"/>
          <w:shd w:val="clear" w:color="auto" w:fill="FFFFFF"/>
          <w:lang w:eastAsia="ru-RU"/>
        </w:rPr>
        <w:t xml:space="preserve">Общественного объединения «Белорусская республиканская пионерская организация» </w:t>
      </w:r>
      <w:r w:rsidRPr="0020592C">
        <w:rPr>
          <w:rFonts w:ascii="Times New Roman" w:eastAsia="Times New Roman" w:hAnsi="Times New Roman" w:cs="Times New Roman"/>
          <w:sz w:val="28"/>
          <w:szCs w:val="28"/>
          <w:lang w:eastAsia="ru-RU"/>
        </w:rPr>
        <w:t xml:space="preserve">[Электронный ресурс]. – Режим доступа: </w:t>
      </w:r>
      <w:hyperlink r:id="rId55" w:history="1">
        <w:r w:rsidRPr="0020592C">
          <w:rPr>
            <w:rFonts w:ascii="Times New Roman" w:eastAsia="Times New Roman" w:hAnsi="Times New Roman" w:cs="Times New Roman"/>
            <w:sz w:val="28"/>
            <w:szCs w:val="28"/>
            <w:u w:val="single"/>
            <w:lang w:eastAsia="ru-RU"/>
          </w:rPr>
          <w:t>https://goo-gl.su/h9m2A2</w:t>
        </w:r>
      </w:hyperlink>
      <w:r w:rsidRPr="0020592C">
        <w:rPr>
          <w:rFonts w:ascii="Times New Roman" w:eastAsia="Times New Roman" w:hAnsi="Times New Roman" w:cs="Times New Roman"/>
          <w:sz w:val="28"/>
          <w:szCs w:val="28"/>
          <w:lang w:eastAsia="ru-RU"/>
        </w:rPr>
        <w:t xml:space="preserve"> </w:t>
      </w:r>
      <w:r w:rsidRPr="0020592C">
        <w:rPr>
          <w:rFonts w:ascii="Times New Roman" w:eastAsia="Times New Roman" w:hAnsi="Times New Roman" w:cs="Times New Roman"/>
          <w:bCs/>
          <w:sz w:val="28"/>
          <w:szCs w:val="28"/>
          <w:shd w:val="clear" w:color="auto" w:fill="FFFFFF"/>
          <w:lang w:eastAsia="ru-RU"/>
        </w:rPr>
        <w:t xml:space="preserve"> – </w:t>
      </w:r>
      <w:r w:rsidRPr="0020592C">
        <w:rPr>
          <w:rFonts w:ascii="Times New Roman" w:eastAsia="Times New Roman" w:hAnsi="Times New Roman" w:cs="Times New Roman"/>
          <w:sz w:val="28"/>
          <w:szCs w:val="28"/>
          <w:lang w:eastAsia="ru-RU"/>
        </w:rPr>
        <w:t>Дата доступа: 15.12.2020.</w:t>
      </w:r>
    </w:p>
    <w:p w14:paraId="4D21A45C" w14:textId="77777777" w:rsidR="00DB0FB1" w:rsidRPr="0020592C" w:rsidRDefault="00DB0FB1" w:rsidP="00DB0FB1">
      <w:pPr>
        <w:numPr>
          <w:ilvl w:val="0"/>
          <w:numId w:val="22"/>
        </w:numPr>
        <w:tabs>
          <w:tab w:val="left" w:pos="851"/>
        </w:tabs>
        <w:spacing w:after="0" w:line="240" w:lineRule="auto"/>
        <w:ind w:left="0" w:firstLine="567"/>
        <w:contextualSpacing/>
        <w:jc w:val="both"/>
        <w:rPr>
          <w:rFonts w:ascii="Times New Roman" w:eastAsia="Times New Roman" w:hAnsi="Times New Roman" w:cs="Times New Roman"/>
          <w:bCs/>
          <w:sz w:val="28"/>
          <w:szCs w:val="28"/>
          <w:shd w:val="clear" w:color="auto" w:fill="FFFFFF"/>
          <w:lang w:eastAsia="ru-RU"/>
        </w:rPr>
      </w:pPr>
      <w:r w:rsidRPr="0020592C">
        <w:rPr>
          <w:rFonts w:ascii="Times New Roman" w:eastAsia="Times New Roman" w:hAnsi="Times New Roman" w:cs="Times New Roman"/>
          <w:bCs/>
          <w:sz w:val="28"/>
          <w:szCs w:val="28"/>
          <w:shd w:val="clear" w:color="auto" w:fill="FFFFFF"/>
          <w:lang w:eastAsia="ru-RU"/>
        </w:rPr>
        <w:t xml:space="preserve">Устав Общественного объединения «Белорусская республиканская пионерская организация» </w:t>
      </w:r>
      <w:r w:rsidRPr="0020592C">
        <w:rPr>
          <w:rFonts w:ascii="Times New Roman" w:eastAsia="Times New Roman" w:hAnsi="Times New Roman" w:cs="Times New Roman"/>
          <w:sz w:val="28"/>
          <w:szCs w:val="28"/>
          <w:lang w:eastAsia="ru-RU"/>
        </w:rPr>
        <w:t xml:space="preserve">[Электронный ресурс]. – Режим доступа: </w:t>
      </w:r>
      <w:hyperlink r:id="rId56" w:history="1">
        <w:r w:rsidRPr="0020592C">
          <w:rPr>
            <w:rFonts w:ascii="Times New Roman" w:eastAsia="Times New Roman" w:hAnsi="Times New Roman" w:cs="Times New Roman"/>
            <w:sz w:val="28"/>
            <w:szCs w:val="28"/>
            <w:u w:val="single"/>
            <w:lang w:eastAsia="ru-RU"/>
          </w:rPr>
          <w:t>https://goo-gl.su/OrUTrU9</w:t>
        </w:r>
      </w:hyperlink>
      <w:r w:rsidRPr="0020592C">
        <w:rPr>
          <w:rFonts w:ascii="Times New Roman" w:eastAsia="Times New Roman" w:hAnsi="Times New Roman" w:cs="Times New Roman"/>
          <w:sz w:val="28"/>
          <w:szCs w:val="28"/>
          <w:lang w:eastAsia="ru-RU"/>
        </w:rPr>
        <w:t xml:space="preserve"> </w:t>
      </w:r>
      <w:r w:rsidRPr="0020592C">
        <w:rPr>
          <w:rFonts w:ascii="Times New Roman" w:eastAsia="Times New Roman" w:hAnsi="Times New Roman" w:cs="Times New Roman"/>
          <w:bCs/>
          <w:sz w:val="28"/>
          <w:szCs w:val="28"/>
          <w:shd w:val="clear" w:color="auto" w:fill="FFFFFF"/>
          <w:lang w:eastAsia="ru-RU"/>
        </w:rPr>
        <w:t xml:space="preserve"> – </w:t>
      </w:r>
      <w:r w:rsidRPr="0020592C">
        <w:rPr>
          <w:rFonts w:ascii="Times New Roman" w:eastAsia="Times New Roman" w:hAnsi="Times New Roman" w:cs="Times New Roman"/>
          <w:sz w:val="28"/>
          <w:szCs w:val="28"/>
          <w:lang w:eastAsia="ru-RU"/>
        </w:rPr>
        <w:t>Дата доступа: 15.12.2020.</w:t>
      </w:r>
    </w:p>
    <w:p w14:paraId="1EAB4B1F" w14:textId="77777777" w:rsidR="00DB0FB1" w:rsidRPr="0020592C" w:rsidRDefault="00DB0FB1" w:rsidP="00DB0FB1">
      <w:pPr>
        <w:tabs>
          <w:tab w:val="left" w:pos="851"/>
        </w:tabs>
        <w:spacing w:after="0" w:line="240" w:lineRule="auto"/>
        <w:contextualSpacing/>
        <w:jc w:val="both"/>
        <w:rPr>
          <w:rFonts w:ascii="Times New Roman" w:eastAsia="Times New Roman" w:hAnsi="Times New Roman" w:cs="Times New Roman"/>
          <w:sz w:val="28"/>
          <w:szCs w:val="28"/>
          <w:lang w:eastAsia="ru-RU"/>
        </w:rPr>
      </w:pPr>
    </w:p>
    <w:p w14:paraId="2C6D94BE" w14:textId="77777777" w:rsidR="00DB0FB1" w:rsidRPr="0020592C" w:rsidRDefault="00DB0FB1" w:rsidP="00DB0FB1">
      <w:pPr>
        <w:tabs>
          <w:tab w:val="left" w:pos="851"/>
        </w:tabs>
        <w:spacing w:after="0" w:line="240" w:lineRule="auto"/>
        <w:contextualSpacing/>
        <w:jc w:val="both"/>
        <w:rPr>
          <w:rFonts w:ascii="Times New Roman" w:eastAsia="Times New Roman" w:hAnsi="Times New Roman" w:cs="Times New Roman"/>
          <w:sz w:val="28"/>
          <w:szCs w:val="28"/>
          <w:lang w:eastAsia="ru-RU"/>
        </w:rPr>
      </w:pPr>
    </w:p>
    <w:p w14:paraId="02F00482" w14:textId="77777777" w:rsidR="00DB0FB1" w:rsidRPr="0020592C" w:rsidRDefault="00DB0FB1" w:rsidP="00DB0FB1">
      <w:pPr>
        <w:tabs>
          <w:tab w:val="left" w:pos="851"/>
        </w:tabs>
        <w:spacing w:after="0" w:line="240" w:lineRule="auto"/>
        <w:contextualSpacing/>
        <w:jc w:val="both"/>
        <w:rPr>
          <w:rFonts w:ascii="Times New Roman" w:eastAsia="Times New Roman" w:hAnsi="Times New Roman" w:cs="Times New Roman"/>
          <w:sz w:val="28"/>
          <w:szCs w:val="28"/>
          <w:lang w:eastAsia="ru-RU"/>
        </w:rPr>
      </w:pPr>
    </w:p>
    <w:p w14:paraId="4CE9ADA4" w14:textId="77777777" w:rsidR="00DB0FB1" w:rsidRPr="0020592C" w:rsidRDefault="00DB0FB1" w:rsidP="00DB0FB1">
      <w:pPr>
        <w:tabs>
          <w:tab w:val="left" w:pos="851"/>
        </w:tabs>
        <w:spacing w:after="0" w:line="240" w:lineRule="auto"/>
        <w:contextualSpacing/>
        <w:jc w:val="both"/>
        <w:rPr>
          <w:rFonts w:ascii="Times New Roman" w:eastAsia="Times New Roman" w:hAnsi="Times New Roman" w:cs="Times New Roman"/>
          <w:sz w:val="28"/>
          <w:szCs w:val="28"/>
          <w:lang w:eastAsia="ru-RU"/>
        </w:rPr>
      </w:pPr>
    </w:p>
    <w:p w14:paraId="3BB7522F" w14:textId="77777777" w:rsidR="00DB0FB1" w:rsidRPr="0020592C" w:rsidRDefault="00DB0FB1" w:rsidP="00DB0FB1">
      <w:pPr>
        <w:tabs>
          <w:tab w:val="left" w:pos="851"/>
        </w:tabs>
        <w:spacing w:after="0" w:line="240" w:lineRule="auto"/>
        <w:contextualSpacing/>
        <w:jc w:val="both"/>
        <w:rPr>
          <w:rFonts w:ascii="Times New Roman" w:eastAsia="Times New Roman" w:hAnsi="Times New Roman" w:cs="Times New Roman"/>
          <w:sz w:val="28"/>
          <w:szCs w:val="28"/>
          <w:lang w:eastAsia="ru-RU"/>
        </w:rPr>
      </w:pPr>
    </w:p>
    <w:p w14:paraId="02D8AB3F" w14:textId="77777777" w:rsidR="00DB0FB1" w:rsidRPr="0020592C" w:rsidRDefault="00DB0FB1" w:rsidP="00DB0FB1">
      <w:pPr>
        <w:tabs>
          <w:tab w:val="left" w:pos="851"/>
        </w:tabs>
        <w:spacing w:after="0" w:line="240" w:lineRule="auto"/>
        <w:contextualSpacing/>
        <w:jc w:val="both"/>
        <w:rPr>
          <w:rFonts w:ascii="Times New Roman" w:eastAsia="Times New Roman" w:hAnsi="Times New Roman" w:cs="Times New Roman"/>
          <w:sz w:val="28"/>
          <w:szCs w:val="28"/>
          <w:lang w:eastAsia="ru-RU"/>
        </w:rPr>
      </w:pPr>
    </w:p>
    <w:p w14:paraId="4D2E3F04" w14:textId="77777777" w:rsidR="00DB0FB1" w:rsidRPr="0020592C" w:rsidRDefault="00DB0FB1" w:rsidP="00DB0FB1">
      <w:pPr>
        <w:tabs>
          <w:tab w:val="left" w:pos="851"/>
        </w:tabs>
        <w:spacing w:after="0" w:line="240" w:lineRule="auto"/>
        <w:contextualSpacing/>
        <w:jc w:val="both"/>
        <w:rPr>
          <w:rFonts w:ascii="Times New Roman" w:eastAsia="Times New Roman" w:hAnsi="Times New Roman" w:cs="Times New Roman"/>
          <w:sz w:val="28"/>
          <w:szCs w:val="28"/>
          <w:lang w:eastAsia="ru-RU"/>
        </w:rPr>
      </w:pPr>
    </w:p>
    <w:p w14:paraId="02345FF7" w14:textId="77777777" w:rsidR="00DB0FB1" w:rsidRPr="0020592C" w:rsidRDefault="00DB0FB1" w:rsidP="00DB0FB1">
      <w:pPr>
        <w:tabs>
          <w:tab w:val="left" w:pos="851"/>
        </w:tabs>
        <w:spacing w:after="0" w:line="240" w:lineRule="auto"/>
        <w:contextualSpacing/>
        <w:jc w:val="both"/>
        <w:rPr>
          <w:rFonts w:ascii="Times New Roman" w:eastAsia="Times New Roman" w:hAnsi="Times New Roman" w:cs="Times New Roman"/>
          <w:sz w:val="28"/>
          <w:szCs w:val="28"/>
          <w:lang w:eastAsia="ru-RU"/>
        </w:rPr>
      </w:pPr>
    </w:p>
    <w:p w14:paraId="2E52333D" w14:textId="77777777" w:rsidR="00DB0FB1" w:rsidRPr="0020592C" w:rsidRDefault="00DB0FB1" w:rsidP="00DB0FB1">
      <w:pPr>
        <w:tabs>
          <w:tab w:val="left" w:pos="851"/>
        </w:tabs>
        <w:spacing w:after="0" w:line="240" w:lineRule="auto"/>
        <w:contextualSpacing/>
        <w:jc w:val="both"/>
        <w:rPr>
          <w:rFonts w:ascii="Times New Roman" w:eastAsia="Times New Roman" w:hAnsi="Times New Roman" w:cs="Times New Roman"/>
          <w:sz w:val="28"/>
          <w:szCs w:val="28"/>
          <w:lang w:eastAsia="ru-RU"/>
        </w:rPr>
      </w:pPr>
    </w:p>
    <w:p w14:paraId="228480F5" w14:textId="77777777" w:rsidR="00DB0FB1" w:rsidRPr="0020592C" w:rsidRDefault="00DB0FB1" w:rsidP="00DB0FB1">
      <w:pPr>
        <w:tabs>
          <w:tab w:val="left" w:pos="851"/>
        </w:tabs>
        <w:spacing w:after="0" w:line="240" w:lineRule="auto"/>
        <w:contextualSpacing/>
        <w:jc w:val="both"/>
        <w:rPr>
          <w:rFonts w:ascii="Times New Roman" w:eastAsia="Times New Roman" w:hAnsi="Times New Roman" w:cs="Times New Roman"/>
          <w:sz w:val="28"/>
          <w:szCs w:val="28"/>
          <w:lang w:eastAsia="ru-RU"/>
        </w:rPr>
      </w:pPr>
    </w:p>
    <w:p w14:paraId="505400A8" w14:textId="77777777" w:rsidR="00DB0FB1" w:rsidRPr="0020592C" w:rsidRDefault="00DB0FB1" w:rsidP="00DB0FB1">
      <w:pPr>
        <w:tabs>
          <w:tab w:val="left" w:pos="851"/>
        </w:tabs>
        <w:spacing w:after="0" w:line="240" w:lineRule="auto"/>
        <w:contextualSpacing/>
        <w:jc w:val="both"/>
        <w:rPr>
          <w:rFonts w:ascii="Times New Roman" w:eastAsia="Times New Roman" w:hAnsi="Times New Roman" w:cs="Times New Roman"/>
          <w:sz w:val="28"/>
          <w:szCs w:val="28"/>
          <w:lang w:eastAsia="ru-RU"/>
        </w:rPr>
      </w:pPr>
    </w:p>
    <w:p w14:paraId="41AA1C13" w14:textId="77777777" w:rsidR="00DB0FB1" w:rsidRPr="0020592C" w:rsidRDefault="00DB0FB1" w:rsidP="00DB0FB1">
      <w:pPr>
        <w:tabs>
          <w:tab w:val="left" w:pos="851"/>
        </w:tabs>
        <w:spacing w:after="0" w:line="240" w:lineRule="auto"/>
        <w:contextualSpacing/>
        <w:jc w:val="both"/>
        <w:rPr>
          <w:rFonts w:ascii="Times New Roman" w:eastAsia="Times New Roman" w:hAnsi="Times New Roman" w:cs="Times New Roman"/>
          <w:sz w:val="28"/>
          <w:szCs w:val="28"/>
          <w:lang w:eastAsia="ru-RU"/>
        </w:rPr>
      </w:pPr>
    </w:p>
    <w:p w14:paraId="3603E616" w14:textId="77777777" w:rsidR="00DB0FB1" w:rsidRPr="0020592C" w:rsidRDefault="00DB0FB1" w:rsidP="00DB0FB1">
      <w:pPr>
        <w:tabs>
          <w:tab w:val="left" w:pos="851"/>
        </w:tabs>
        <w:spacing w:after="0" w:line="240" w:lineRule="auto"/>
        <w:contextualSpacing/>
        <w:jc w:val="both"/>
        <w:rPr>
          <w:rFonts w:ascii="Times New Roman" w:eastAsia="Times New Roman" w:hAnsi="Times New Roman" w:cs="Times New Roman"/>
          <w:sz w:val="28"/>
          <w:szCs w:val="28"/>
          <w:lang w:eastAsia="ru-RU"/>
        </w:rPr>
      </w:pPr>
    </w:p>
    <w:p w14:paraId="4E9EA405" w14:textId="77777777" w:rsidR="00DB0FB1" w:rsidRPr="0020592C" w:rsidRDefault="00DB0FB1" w:rsidP="00DB0FB1">
      <w:pPr>
        <w:tabs>
          <w:tab w:val="left" w:pos="851"/>
        </w:tabs>
        <w:spacing w:after="0" w:line="240" w:lineRule="auto"/>
        <w:contextualSpacing/>
        <w:jc w:val="both"/>
        <w:rPr>
          <w:rFonts w:ascii="Times New Roman" w:eastAsia="Times New Roman" w:hAnsi="Times New Roman" w:cs="Times New Roman"/>
          <w:sz w:val="28"/>
          <w:szCs w:val="28"/>
          <w:lang w:eastAsia="ru-RU"/>
        </w:rPr>
      </w:pPr>
    </w:p>
    <w:p w14:paraId="37073F57" w14:textId="77777777" w:rsidR="00DB0FB1" w:rsidRPr="0020592C" w:rsidRDefault="00DB0FB1" w:rsidP="00DB0FB1">
      <w:pPr>
        <w:tabs>
          <w:tab w:val="left" w:pos="851"/>
        </w:tabs>
        <w:spacing w:after="0" w:line="240" w:lineRule="auto"/>
        <w:contextualSpacing/>
        <w:jc w:val="both"/>
        <w:rPr>
          <w:rFonts w:ascii="Times New Roman" w:eastAsia="Times New Roman" w:hAnsi="Times New Roman" w:cs="Times New Roman"/>
          <w:sz w:val="28"/>
          <w:szCs w:val="28"/>
          <w:lang w:eastAsia="ru-RU"/>
        </w:rPr>
      </w:pPr>
    </w:p>
    <w:p w14:paraId="2C15B92F" w14:textId="77777777" w:rsidR="00DB0FB1" w:rsidRPr="0020592C" w:rsidRDefault="00DB0FB1" w:rsidP="00DB0FB1">
      <w:pPr>
        <w:tabs>
          <w:tab w:val="left" w:pos="851"/>
        </w:tabs>
        <w:spacing w:after="0" w:line="240" w:lineRule="auto"/>
        <w:contextualSpacing/>
        <w:jc w:val="both"/>
        <w:rPr>
          <w:rFonts w:ascii="Times New Roman" w:eastAsia="Times New Roman" w:hAnsi="Times New Roman" w:cs="Times New Roman"/>
          <w:sz w:val="28"/>
          <w:szCs w:val="28"/>
          <w:lang w:eastAsia="ru-RU"/>
        </w:rPr>
      </w:pPr>
    </w:p>
    <w:p w14:paraId="586E0BFA" w14:textId="77777777" w:rsidR="00DB0FB1" w:rsidRPr="0020592C" w:rsidRDefault="00DB0FB1" w:rsidP="00DB0FB1">
      <w:pPr>
        <w:tabs>
          <w:tab w:val="left" w:pos="851"/>
        </w:tabs>
        <w:spacing w:after="0" w:line="240" w:lineRule="auto"/>
        <w:contextualSpacing/>
        <w:jc w:val="both"/>
        <w:rPr>
          <w:rFonts w:ascii="Times New Roman" w:eastAsia="Times New Roman" w:hAnsi="Times New Roman" w:cs="Times New Roman"/>
          <w:sz w:val="28"/>
          <w:szCs w:val="28"/>
          <w:lang w:eastAsia="ru-RU"/>
        </w:rPr>
      </w:pPr>
    </w:p>
    <w:p w14:paraId="10CE4FBD" w14:textId="77777777" w:rsidR="00DB0FB1" w:rsidRPr="0020592C" w:rsidRDefault="00DB0FB1" w:rsidP="00DB0FB1">
      <w:pPr>
        <w:tabs>
          <w:tab w:val="left" w:pos="851"/>
        </w:tabs>
        <w:spacing w:after="0" w:line="240" w:lineRule="auto"/>
        <w:contextualSpacing/>
        <w:jc w:val="both"/>
        <w:rPr>
          <w:rFonts w:ascii="Times New Roman" w:eastAsia="Times New Roman" w:hAnsi="Times New Roman" w:cs="Times New Roman"/>
          <w:sz w:val="28"/>
          <w:szCs w:val="28"/>
          <w:lang w:eastAsia="ru-RU"/>
        </w:rPr>
      </w:pPr>
    </w:p>
    <w:p w14:paraId="55D5B7F0" w14:textId="77777777" w:rsidR="00DB0FB1" w:rsidRPr="0020592C" w:rsidRDefault="00DB0FB1" w:rsidP="00DB0FB1">
      <w:pPr>
        <w:tabs>
          <w:tab w:val="left" w:pos="851"/>
        </w:tabs>
        <w:spacing w:after="0" w:line="240" w:lineRule="auto"/>
        <w:contextualSpacing/>
        <w:jc w:val="both"/>
        <w:rPr>
          <w:rFonts w:ascii="Times New Roman" w:eastAsia="Times New Roman" w:hAnsi="Times New Roman" w:cs="Times New Roman"/>
          <w:sz w:val="28"/>
          <w:szCs w:val="28"/>
          <w:lang w:eastAsia="ru-RU"/>
        </w:rPr>
      </w:pPr>
    </w:p>
    <w:p w14:paraId="02FE4776" w14:textId="77777777" w:rsidR="00DB0FB1" w:rsidRPr="0020592C" w:rsidRDefault="00DB0FB1" w:rsidP="00DB0FB1">
      <w:pPr>
        <w:tabs>
          <w:tab w:val="left" w:pos="851"/>
        </w:tabs>
        <w:spacing w:after="0" w:line="240" w:lineRule="auto"/>
        <w:contextualSpacing/>
        <w:jc w:val="both"/>
        <w:rPr>
          <w:rFonts w:ascii="Times New Roman" w:eastAsia="Times New Roman" w:hAnsi="Times New Roman" w:cs="Times New Roman"/>
          <w:sz w:val="28"/>
          <w:szCs w:val="28"/>
          <w:lang w:eastAsia="ru-RU"/>
        </w:rPr>
      </w:pPr>
    </w:p>
    <w:p w14:paraId="7008221A" w14:textId="77777777" w:rsidR="00DB0FB1" w:rsidRPr="0020592C" w:rsidRDefault="00DB0FB1" w:rsidP="00DB0FB1">
      <w:pPr>
        <w:tabs>
          <w:tab w:val="left" w:pos="851"/>
        </w:tabs>
        <w:spacing w:after="0" w:line="240" w:lineRule="auto"/>
        <w:contextualSpacing/>
        <w:jc w:val="both"/>
        <w:rPr>
          <w:rFonts w:ascii="Times New Roman" w:eastAsia="Times New Roman" w:hAnsi="Times New Roman" w:cs="Times New Roman"/>
          <w:sz w:val="28"/>
          <w:szCs w:val="28"/>
          <w:lang w:eastAsia="ru-RU"/>
        </w:rPr>
      </w:pPr>
    </w:p>
    <w:p w14:paraId="03112E0C" w14:textId="77777777" w:rsidR="00DB0FB1" w:rsidRPr="0020592C" w:rsidRDefault="00DB0FB1" w:rsidP="00DB0FB1">
      <w:pPr>
        <w:tabs>
          <w:tab w:val="left" w:pos="851"/>
        </w:tabs>
        <w:spacing w:after="0" w:line="240" w:lineRule="auto"/>
        <w:contextualSpacing/>
        <w:jc w:val="both"/>
        <w:rPr>
          <w:rFonts w:ascii="Times New Roman" w:eastAsia="Times New Roman" w:hAnsi="Times New Roman" w:cs="Times New Roman"/>
          <w:sz w:val="28"/>
          <w:szCs w:val="28"/>
          <w:lang w:eastAsia="ru-RU"/>
        </w:rPr>
      </w:pPr>
    </w:p>
    <w:p w14:paraId="45202A72" w14:textId="77777777" w:rsidR="00DB0FB1" w:rsidRDefault="00DB0FB1" w:rsidP="00DB0FB1">
      <w:pPr>
        <w:tabs>
          <w:tab w:val="left" w:pos="851"/>
        </w:tabs>
        <w:spacing w:after="0" w:line="240" w:lineRule="auto"/>
        <w:contextualSpacing/>
        <w:jc w:val="both"/>
        <w:rPr>
          <w:rFonts w:ascii="Times New Roman" w:eastAsia="Times New Roman" w:hAnsi="Times New Roman" w:cs="Times New Roman"/>
          <w:sz w:val="28"/>
          <w:szCs w:val="28"/>
          <w:lang w:eastAsia="ru-RU"/>
        </w:rPr>
      </w:pPr>
    </w:p>
    <w:p w14:paraId="131C0F7D" w14:textId="77777777" w:rsidR="0092114F" w:rsidRDefault="0092114F" w:rsidP="00DB0FB1">
      <w:pPr>
        <w:tabs>
          <w:tab w:val="left" w:pos="851"/>
        </w:tabs>
        <w:spacing w:after="0" w:line="240" w:lineRule="auto"/>
        <w:contextualSpacing/>
        <w:jc w:val="both"/>
        <w:rPr>
          <w:rFonts w:ascii="Times New Roman" w:eastAsia="Times New Roman" w:hAnsi="Times New Roman" w:cs="Times New Roman"/>
          <w:sz w:val="28"/>
          <w:szCs w:val="28"/>
          <w:lang w:eastAsia="ru-RU"/>
        </w:rPr>
      </w:pPr>
    </w:p>
    <w:p w14:paraId="42B90785" w14:textId="77777777" w:rsidR="005C0979" w:rsidRPr="0020592C" w:rsidRDefault="005C0979" w:rsidP="005C0979">
      <w:pPr>
        <w:spacing w:after="0" w:line="280" w:lineRule="exact"/>
        <w:jc w:val="right"/>
        <w:rPr>
          <w:rFonts w:ascii="Times New Roman" w:eastAsia="Times New Roman" w:hAnsi="Times New Roman" w:cs="Times New Roman"/>
          <w:sz w:val="30"/>
          <w:szCs w:val="30"/>
          <w:lang w:eastAsia="ru-RU"/>
        </w:rPr>
      </w:pPr>
      <w:bookmarkStart w:id="2" w:name="_GoBack"/>
      <w:bookmarkEnd w:id="2"/>
    </w:p>
    <w:p w14:paraId="4F625241" w14:textId="77777777" w:rsidR="005C0979" w:rsidRPr="0020592C" w:rsidRDefault="005C0979" w:rsidP="005C0979">
      <w:pPr>
        <w:spacing w:after="0" w:line="280" w:lineRule="exact"/>
        <w:jc w:val="right"/>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Приложение 1</w:t>
      </w:r>
    </w:p>
    <w:p w14:paraId="09FA78C2" w14:textId="77777777" w:rsidR="005C0979" w:rsidRPr="0020592C" w:rsidRDefault="005C0979" w:rsidP="005C0979">
      <w:pPr>
        <w:spacing w:after="0" w:line="280" w:lineRule="exact"/>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ИСТОРИКО-АРХИВНАЯ СПРАВКА</w:t>
      </w:r>
    </w:p>
    <w:p w14:paraId="68F76897" w14:textId="77777777" w:rsidR="005C0979" w:rsidRPr="0020592C" w:rsidRDefault="005C0979" w:rsidP="005C0979">
      <w:pPr>
        <w:spacing w:after="0" w:line="280" w:lineRule="exact"/>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к фонду общественного объединения</w:t>
      </w:r>
    </w:p>
    <w:p w14:paraId="767458F2" w14:textId="77777777" w:rsidR="005C0979" w:rsidRPr="0020592C" w:rsidRDefault="005C0979" w:rsidP="005C0979">
      <w:pPr>
        <w:spacing w:after="0" w:line="280" w:lineRule="exact"/>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xml:space="preserve">«Белорусская республиканская </w:t>
      </w:r>
      <w:r w:rsidRPr="0020592C">
        <w:rPr>
          <w:rFonts w:ascii="Times New Roman" w:eastAsia="Times New Roman" w:hAnsi="Times New Roman" w:cs="Times New Roman"/>
          <w:sz w:val="30"/>
          <w:szCs w:val="30"/>
          <w:lang w:eastAsia="ru-RU"/>
        </w:rPr>
        <w:br/>
        <w:t xml:space="preserve">пионерская организация» </w:t>
      </w:r>
      <w:r w:rsidRPr="0020592C">
        <w:rPr>
          <w:rFonts w:ascii="Times New Roman" w:eastAsia="Times New Roman" w:hAnsi="Times New Roman" w:cs="Times New Roman"/>
          <w:sz w:val="30"/>
          <w:szCs w:val="30"/>
          <w:lang w:eastAsia="ru-RU"/>
        </w:rPr>
        <w:br/>
        <w:t>за 1990 – 1991, 1993 - 1999 гг.</w:t>
      </w:r>
    </w:p>
    <w:p w14:paraId="688531ED" w14:textId="77777777" w:rsidR="005C0979" w:rsidRPr="0020592C" w:rsidRDefault="005C0979" w:rsidP="005C0979">
      <w:pPr>
        <w:spacing w:after="0" w:line="280" w:lineRule="exact"/>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____________</w:t>
      </w:r>
    </w:p>
    <w:p w14:paraId="58D92E3B" w14:textId="77777777" w:rsidR="005C0979" w:rsidRPr="0020592C" w:rsidRDefault="005C0979" w:rsidP="005C0979">
      <w:pPr>
        <w:spacing w:after="0" w:line="300" w:lineRule="exact"/>
        <w:ind w:firstLine="567"/>
        <w:jc w:val="both"/>
        <w:rPr>
          <w:rFonts w:ascii="Times New Roman" w:eastAsia="Times New Roman" w:hAnsi="Times New Roman" w:cs="Times New Roman"/>
          <w:sz w:val="30"/>
          <w:szCs w:val="30"/>
          <w:lang w:eastAsia="ru-RU"/>
        </w:rPr>
      </w:pPr>
    </w:p>
    <w:p w14:paraId="1ECF852C" w14:textId="77777777" w:rsidR="005C0979" w:rsidRPr="0020592C" w:rsidRDefault="005C0979" w:rsidP="005C0979">
      <w:pPr>
        <w:tabs>
          <w:tab w:val="left" w:pos="567"/>
        </w:tabs>
        <w:spacing w:after="0" w:line="340" w:lineRule="exact"/>
        <w:ind w:firstLine="567"/>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xml:space="preserve">На Х Всесоюзном пионерском слете осенью 1990 года Всесоюзная пионерская организация была преобразована в Союз пионерских организаций (субъект Федерации детских организации). В соответствии с этим решением, на Х Республиканском слёте 13 сентября 1990 г. было объявлено о создании самостоятельной белорусской пионерской организации – Белорусской Республиканской пионерской организации имени </w:t>
      </w:r>
      <w:proofErr w:type="spellStart"/>
      <w:r w:rsidRPr="0020592C">
        <w:rPr>
          <w:rFonts w:ascii="Times New Roman" w:eastAsia="Times New Roman" w:hAnsi="Times New Roman" w:cs="Times New Roman"/>
          <w:sz w:val="30"/>
          <w:szCs w:val="30"/>
          <w:lang w:eastAsia="ru-RU"/>
        </w:rPr>
        <w:t>В.И.Ленина</w:t>
      </w:r>
      <w:proofErr w:type="spellEnd"/>
      <w:r w:rsidRPr="0020592C">
        <w:rPr>
          <w:rFonts w:ascii="Times New Roman" w:eastAsia="Times New Roman" w:hAnsi="Times New Roman" w:cs="Times New Roman"/>
          <w:sz w:val="30"/>
          <w:szCs w:val="30"/>
          <w:lang w:eastAsia="ru-RU"/>
        </w:rPr>
        <w:t xml:space="preserve"> (далее по тексту - БРПО им. </w:t>
      </w:r>
      <w:proofErr w:type="spellStart"/>
      <w:r w:rsidRPr="0020592C">
        <w:rPr>
          <w:rFonts w:ascii="Times New Roman" w:eastAsia="Times New Roman" w:hAnsi="Times New Roman" w:cs="Times New Roman"/>
          <w:sz w:val="30"/>
          <w:szCs w:val="30"/>
          <w:lang w:eastAsia="ru-RU"/>
        </w:rPr>
        <w:t>В.И.Ленина</w:t>
      </w:r>
      <w:proofErr w:type="spellEnd"/>
      <w:r w:rsidRPr="0020592C">
        <w:rPr>
          <w:rFonts w:ascii="Times New Roman" w:eastAsia="Times New Roman" w:hAnsi="Times New Roman" w:cs="Times New Roman"/>
          <w:sz w:val="30"/>
          <w:szCs w:val="30"/>
          <w:lang w:eastAsia="ru-RU"/>
        </w:rPr>
        <w:t>)</w:t>
      </w:r>
      <w:r w:rsidRPr="0020592C">
        <w:rPr>
          <w:rFonts w:ascii="Times New Roman" w:eastAsia="Times New Roman" w:hAnsi="Times New Roman" w:cs="Times New Roman"/>
          <w:sz w:val="30"/>
          <w:szCs w:val="30"/>
          <w:vertAlign w:val="superscript"/>
          <w:lang w:eastAsia="ru-RU"/>
        </w:rPr>
        <w:footnoteReference w:id="2"/>
      </w:r>
      <w:r w:rsidRPr="0020592C">
        <w:rPr>
          <w:rFonts w:ascii="Times New Roman" w:eastAsia="Times New Roman" w:hAnsi="Times New Roman" w:cs="Times New Roman"/>
          <w:sz w:val="30"/>
          <w:szCs w:val="30"/>
          <w:lang w:eastAsia="ru-RU"/>
        </w:rPr>
        <w:t>. На этом же съезде был принят Устав организации.</w:t>
      </w:r>
      <w:r w:rsidRPr="0020592C">
        <w:rPr>
          <w:rFonts w:ascii="Times New Roman" w:eastAsia="Times New Roman" w:hAnsi="Times New Roman" w:cs="Times New Roman"/>
          <w:sz w:val="30"/>
          <w:szCs w:val="30"/>
          <w:vertAlign w:val="superscript"/>
          <w:lang w:eastAsia="ru-RU"/>
        </w:rPr>
        <w:footnoteReference w:id="3"/>
      </w:r>
      <w:r w:rsidRPr="0020592C">
        <w:rPr>
          <w:rFonts w:ascii="Times New Roman" w:eastAsia="Times New Roman" w:hAnsi="Times New Roman" w:cs="Times New Roman"/>
          <w:sz w:val="30"/>
          <w:szCs w:val="30"/>
          <w:lang w:eastAsia="ru-RU"/>
        </w:rPr>
        <w:t xml:space="preserve"> В соответствии с Уставом, БРПО им. </w:t>
      </w:r>
      <w:proofErr w:type="spellStart"/>
      <w:r w:rsidRPr="0020592C">
        <w:rPr>
          <w:rFonts w:ascii="Times New Roman" w:eastAsia="Times New Roman" w:hAnsi="Times New Roman" w:cs="Times New Roman"/>
          <w:sz w:val="30"/>
          <w:szCs w:val="30"/>
          <w:lang w:eastAsia="ru-RU"/>
        </w:rPr>
        <w:t>В.И.Ленина</w:t>
      </w:r>
      <w:proofErr w:type="spellEnd"/>
      <w:r w:rsidRPr="0020592C">
        <w:rPr>
          <w:rFonts w:ascii="Times New Roman" w:eastAsia="Times New Roman" w:hAnsi="Times New Roman" w:cs="Times New Roman"/>
          <w:sz w:val="30"/>
          <w:szCs w:val="30"/>
          <w:lang w:eastAsia="ru-RU"/>
        </w:rPr>
        <w:t xml:space="preserve"> являлось самостоятельным, добровольным, общественным, многонациональным объединением детей, подростков и взрослых, ориентированным на общечеловеческие ценности, представляющее и защищающее интересы и права своих членов</w:t>
      </w:r>
      <w:r w:rsidRPr="0020592C">
        <w:rPr>
          <w:rFonts w:ascii="Times New Roman" w:eastAsia="Times New Roman" w:hAnsi="Times New Roman" w:cs="Times New Roman"/>
          <w:sz w:val="30"/>
          <w:szCs w:val="30"/>
          <w:vertAlign w:val="superscript"/>
          <w:lang w:eastAsia="ru-RU"/>
        </w:rPr>
        <w:footnoteReference w:id="4"/>
      </w:r>
      <w:r w:rsidRPr="0020592C">
        <w:rPr>
          <w:rFonts w:ascii="Times New Roman" w:eastAsia="Times New Roman" w:hAnsi="Times New Roman" w:cs="Times New Roman"/>
          <w:sz w:val="30"/>
          <w:szCs w:val="30"/>
          <w:lang w:eastAsia="ru-RU"/>
        </w:rPr>
        <w:t xml:space="preserve">. </w:t>
      </w:r>
    </w:p>
    <w:p w14:paraId="1A34A681" w14:textId="77777777" w:rsidR="005C0979" w:rsidRPr="0020592C" w:rsidRDefault="005C0979" w:rsidP="005C0979">
      <w:pPr>
        <w:tabs>
          <w:tab w:val="left" w:pos="4536"/>
        </w:tabs>
        <w:spacing w:after="0" w:line="340" w:lineRule="exact"/>
        <w:ind w:firstLine="567"/>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Членом организации мог стать любой гражданин Республики Беларусь старше 7 лет, который признавал Устав и выполнял его, принимая участие в деятельности пионерской организации</w:t>
      </w:r>
      <w:r w:rsidRPr="0020592C">
        <w:rPr>
          <w:rFonts w:ascii="Times New Roman" w:eastAsia="Times New Roman" w:hAnsi="Times New Roman" w:cs="Times New Roman"/>
          <w:sz w:val="30"/>
          <w:szCs w:val="30"/>
          <w:vertAlign w:val="superscript"/>
          <w:lang w:eastAsia="ru-RU"/>
        </w:rPr>
        <w:footnoteReference w:id="5"/>
      </w:r>
      <w:r w:rsidRPr="0020592C">
        <w:rPr>
          <w:rFonts w:ascii="Times New Roman" w:eastAsia="Times New Roman" w:hAnsi="Times New Roman" w:cs="Times New Roman"/>
          <w:sz w:val="30"/>
          <w:szCs w:val="30"/>
          <w:lang w:eastAsia="ru-RU"/>
        </w:rPr>
        <w:t>.</w:t>
      </w:r>
    </w:p>
    <w:p w14:paraId="70E45B35" w14:textId="77777777" w:rsidR="005C0979" w:rsidRPr="0020592C" w:rsidRDefault="005C0979" w:rsidP="005C0979">
      <w:pPr>
        <w:tabs>
          <w:tab w:val="left" w:pos="4536"/>
        </w:tabs>
        <w:spacing w:after="0" w:line="340" w:lineRule="exact"/>
        <w:ind w:firstLine="567"/>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xml:space="preserve">Деятельность БРПО им. </w:t>
      </w:r>
      <w:proofErr w:type="spellStart"/>
      <w:r w:rsidRPr="0020592C">
        <w:rPr>
          <w:rFonts w:ascii="Times New Roman" w:eastAsia="Times New Roman" w:hAnsi="Times New Roman" w:cs="Times New Roman"/>
          <w:sz w:val="30"/>
          <w:szCs w:val="30"/>
          <w:lang w:eastAsia="ru-RU"/>
        </w:rPr>
        <w:t>В.И.Ленина</w:t>
      </w:r>
      <w:proofErr w:type="spellEnd"/>
      <w:r w:rsidRPr="0020592C">
        <w:rPr>
          <w:rFonts w:ascii="Times New Roman" w:eastAsia="Times New Roman" w:hAnsi="Times New Roman" w:cs="Times New Roman"/>
          <w:sz w:val="30"/>
          <w:szCs w:val="30"/>
          <w:lang w:eastAsia="ru-RU"/>
        </w:rPr>
        <w:t xml:space="preserve"> в соответствии с Уставом направлялась на:</w:t>
      </w:r>
    </w:p>
    <w:p w14:paraId="038BF0E0" w14:textId="77777777" w:rsidR="005C0979" w:rsidRPr="0020592C" w:rsidRDefault="005C0979" w:rsidP="005C0979">
      <w:pPr>
        <w:spacing w:after="0" w:line="340" w:lineRule="exact"/>
        <w:ind w:firstLine="567"/>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социальную защиту детей и подростков;</w:t>
      </w:r>
    </w:p>
    <w:p w14:paraId="2AA47527" w14:textId="77777777" w:rsidR="005C0979" w:rsidRPr="0020592C" w:rsidRDefault="005C0979" w:rsidP="005C0979">
      <w:pPr>
        <w:spacing w:after="0" w:line="340" w:lineRule="exact"/>
        <w:ind w:firstLine="567"/>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гражданское и патриотическое воспитание подрастающего поколения;</w:t>
      </w:r>
    </w:p>
    <w:p w14:paraId="022F205B" w14:textId="77777777" w:rsidR="005C0979" w:rsidRPr="0020592C" w:rsidRDefault="005C0979" w:rsidP="005C0979">
      <w:pPr>
        <w:tabs>
          <w:tab w:val="left" w:pos="567"/>
        </w:tabs>
        <w:spacing w:after="0" w:line="340" w:lineRule="exact"/>
        <w:ind w:firstLine="567"/>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благотворительность;</w:t>
      </w:r>
    </w:p>
    <w:p w14:paraId="64F8E599" w14:textId="77777777" w:rsidR="005C0979" w:rsidRPr="0020592C" w:rsidRDefault="005C0979" w:rsidP="005C0979">
      <w:pPr>
        <w:tabs>
          <w:tab w:val="left" w:pos="567"/>
        </w:tabs>
        <w:spacing w:after="0" w:line="340" w:lineRule="exact"/>
        <w:ind w:firstLine="567"/>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развитие спорта и туризма;</w:t>
      </w:r>
    </w:p>
    <w:p w14:paraId="3B8D14AC" w14:textId="77777777" w:rsidR="005C0979" w:rsidRPr="0020592C" w:rsidRDefault="005C0979" w:rsidP="005C0979">
      <w:pPr>
        <w:tabs>
          <w:tab w:val="left" w:pos="567"/>
        </w:tabs>
        <w:spacing w:after="0" w:line="340" w:lineRule="exact"/>
        <w:ind w:firstLine="567"/>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защиту окружающей среды;</w:t>
      </w:r>
    </w:p>
    <w:p w14:paraId="2E5EDF28" w14:textId="77777777" w:rsidR="005C0979" w:rsidRPr="0020592C" w:rsidRDefault="005C0979" w:rsidP="005C0979">
      <w:pPr>
        <w:tabs>
          <w:tab w:val="left" w:pos="567"/>
        </w:tabs>
        <w:spacing w:after="0" w:line="340" w:lineRule="exact"/>
        <w:ind w:firstLine="567"/>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возрождение белорусской культуры;</w:t>
      </w:r>
    </w:p>
    <w:p w14:paraId="08A3BEC0" w14:textId="77777777" w:rsidR="005C0979" w:rsidRPr="0020592C" w:rsidRDefault="005C0979" w:rsidP="005C0979">
      <w:pPr>
        <w:tabs>
          <w:tab w:val="left" w:pos="567"/>
        </w:tabs>
        <w:spacing w:after="0" w:line="340" w:lineRule="exact"/>
        <w:ind w:firstLine="567"/>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осуществление международной деятельности</w:t>
      </w:r>
      <w:r w:rsidRPr="0020592C">
        <w:rPr>
          <w:rFonts w:ascii="Times New Roman" w:eastAsia="Times New Roman" w:hAnsi="Times New Roman" w:cs="Times New Roman"/>
          <w:sz w:val="30"/>
          <w:szCs w:val="30"/>
          <w:vertAlign w:val="superscript"/>
          <w:lang w:eastAsia="ru-RU"/>
        </w:rPr>
        <w:footnoteReference w:id="6"/>
      </w:r>
      <w:r w:rsidRPr="0020592C">
        <w:rPr>
          <w:rFonts w:ascii="Times New Roman" w:eastAsia="Times New Roman" w:hAnsi="Times New Roman" w:cs="Times New Roman"/>
          <w:sz w:val="30"/>
          <w:szCs w:val="30"/>
          <w:lang w:eastAsia="ru-RU"/>
        </w:rPr>
        <w:t>.</w:t>
      </w:r>
    </w:p>
    <w:p w14:paraId="0CD98E97" w14:textId="77777777" w:rsidR="005C0979" w:rsidRPr="0020592C" w:rsidRDefault="005C0979" w:rsidP="005C0979">
      <w:pPr>
        <w:spacing w:after="0" w:line="340" w:lineRule="exact"/>
        <w:ind w:firstLine="567"/>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Цель организации формулировалась следующим образом: «помочь каждому пионеру стать Гражданином, своими делами и поступками приносить пользу себе, своей семье, Родине»</w:t>
      </w:r>
      <w:r w:rsidRPr="0020592C">
        <w:rPr>
          <w:rFonts w:ascii="Times New Roman" w:eastAsia="Times New Roman" w:hAnsi="Times New Roman" w:cs="Times New Roman"/>
          <w:sz w:val="30"/>
          <w:szCs w:val="30"/>
          <w:vertAlign w:val="superscript"/>
          <w:lang w:eastAsia="ru-RU"/>
        </w:rPr>
        <w:footnoteReference w:id="7"/>
      </w:r>
      <w:r w:rsidRPr="0020592C">
        <w:rPr>
          <w:rFonts w:ascii="Times New Roman" w:eastAsia="Times New Roman" w:hAnsi="Times New Roman" w:cs="Times New Roman"/>
          <w:sz w:val="30"/>
          <w:szCs w:val="30"/>
          <w:lang w:eastAsia="ru-RU"/>
        </w:rPr>
        <w:t xml:space="preserve">. </w:t>
      </w:r>
    </w:p>
    <w:p w14:paraId="113FEB3C" w14:textId="77777777" w:rsidR="005C0979" w:rsidRPr="0020592C" w:rsidRDefault="005C0979" w:rsidP="005C0979">
      <w:pPr>
        <w:spacing w:after="0" w:line="340" w:lineRule="exact"/>
        <w:ind w:firstLine="567"/>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Основными задачами деятельности пионерских отрядов и дружин, в соответствии с Уставом, устанавливались:</w:t>
      </w:r>
    </w:p>
    <w:p w14:paraId="5C300EFF" w14:textId="77777777" w:rsidR="005C0979" w:rsidRPr="0020592C" w:rsidRDefault="005C0979" w:rsidP="005C0979">
      <w:pPr>
        <w:spacing w:after="0" w:line="340" w:lineRule="exact"/>
        <w:ind w:firstLine="567"/>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lastRenderedPageBreak/>
        <w:t>коллективные творческие дела, направленные на развитие членов организации;</w:t>
      </w:r>
    </w:p>
    <w:p w14:paraId="3ABC414D" w14:textId="77777777" w:rsidR="005C0979" w:rsidRPr="0020592C" w:rsidRDefault="005C0979" w:rsidP="005C0979">
      <w:pPr>
        <w:spacing w:after="0" w:line="340" w:lineRule="exact"/>
        <w:ind w:firstLine="567"/>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улучшение и преобразование общества, окружающего мира</w:t>
      </w:r>
      <w:r w:rsidRPr="0020592C">
        <w:rPr>
          <w:rFonts w:ascii="Times New Roman" w:eastAsia="Times New Roman" w:hAnsi="Times New Roman" w:cs="Times New Roman"/>
          <w:sz w:val="30"/>
          <w:szCs w:val="30"/>
          <w:vertAlign w:val="superscript"/>
          <w:lang w:eastAsia="ru-RU"/>
        </w:rPr>
        <w:footnoteReference w:id="8"/>
      </w:r>
      <w:r w:rsidRPr="0020592C">
        <w:rPr>
          <w:rFonts w:ascii="Times New Roman" w:eastAsia="Times New Roman" w:hAnsi="Times New Roman" w:cs="Times New Roman"/>
          <w:sz w:val="30"/>
          <w:szCs w:val="30"/>
          <w:lang w:eastAsia="ru-RU"/>
        </w:rPr>
        <w:t>.</w:t>
      </w:r>
    </w:p>
    <w:p w14:paraId="6321F9B1" w14:textId="77777777" w:rsidR="005C0979" w:rsidRPr="0020592C" w:rsidRDefault="005C0979" w:rsidP="005C0979">
      <w:pPr>
        <w:spacing w:after="0" w:line="340" w:lineRule="exact"/>
        <w:ind w:firstLine="567"/>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xml:space="preserve">Первичным организационным звеном БРПО им. </w:t>
      </w:r>
      <w:proofErr w:type="spellStart"/>
      <w:r w:rsidRPr="0020592C">
        <w:rPr>
          <w:rFonts w:ascii="Times New Roman" w:eastAsia="Times New Roman" w:hAnsi="Times New Roman" w:cs="Times New Roman"/>
          <w:sz w:val="30"/>
          <w:szCs w:val="30"/>
          <w:lang w:eastAsia="ru-RU"/>
        </w:rPr>
        <w:t>В.И.Ленина</w:t>
      </w:r>
      <w:proofErr w:type="spellEnd"/>
      <w:r w:rsidRPr="0020592C">
        <w:rPr>
          <w:rFonts w:ascii="Times New Roman" w:eastAsia="Times New Roman" w:hAnsi="Times New Roman" w:cs="Times New Roman"/>
          <w:sz w:val="30"/>
          <w:szCs w:val="30"/>
          <w:lang w:eastAsia="ru-RU"/>
        </w:rPr>
        <w:t xml:space="preserve"> устанавливалась пионерская дружина. Решение о создании пионерской дружины должно было приниматься самими пионерами. Дружина могла создаваться, если решение объединиться принимали не менее 5 человек. В случае, когда дружина насчитывала более 20 человек, она могла быть разделена на 2 и более отрядов. Организовывать работу пионерского отряда должен был отрядный вожатый, пионерской дружины - старший вожатый</w:t>
      </w:r>
      <w:r w:rsidRPr="0020592C">
        <w:rPr>
          <w:rFonts w:ascii="Times New Roman" w:eastAsia="Times New Roman" w:hAnsi="Times New Roman" w:cs="Times New Roman"/>
          <w:sz w:val="30"/>
          <w:szCs w:val="30"/>
          <w:vertAlign w:val="superscript"/>
          <w:lang w:eastAsia="ru-RU"/>
        </w:rPr>
        <w:footnoteReference w:id="9"/>
      </w:r>
      <w:r w:rsidRPr="0020592C">
        <w:rPr>
          <w:rFonts w:ascii="Times New Roman" w:eastAsia="Times New Roman" w:hAnsi="Times New Roman" w:cs="Times New Roman"/>
          <w:sz w:val="30"/>
          <w:szCs w:val="30"/>
          <w:lang w:eastAsia="ru-RU"/>
        </w:rPr>
        <w:t>.</w:t>
      </w:r>
    </w:p>
    <w:p w14:paraId="2974E986" w14:textId="77777777" w:rsidR="005C0979" w:rsidRPr="0020592C" w:rsidRDefault="005C0979" w:rsidP="005C0979">
      <w:pPr>
        <w:spacing w:after="0" w:line="340" w:lineRule="exact"/>
        <w:ind w:firstLine="567"/>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Высшим органом управления организации является Республиканский слет. Слеты проводятся по решению Центрального Совета (высший исполнительный орган власти организации, организует ее работу в период между слетами</w:t>
      </w:r>
      <w:r w:rsidRPr="0020592C">
        <w:rPr>
          <w:rFonts w:ascii="Times New Roman" w:eastAsia="Times New Roman" w:hAnsi="Times New Roman" w:cs="Times New Roman"/>
          <w:sz w:val="30"/>
          <w:szCs w:val="30"/>
          <w:vertAlign w:val="superscript"/>
          <w:lang w:eastAsia="ru-RU"/>
        </w:rPr>
        <w:footnoteReference w:id="10"/>
      </w:r>
      <w:r w:rsidRPr="0020592C">
        <w:rPr>
          <w:rFonts w:ascii="Times New Roman" w:eastAsia="Times New Roman" w:hAnsi="Times New Roman" w:cs="Times New Roman"/>
          <w:sz w:val="30"/>
          <w:szCs w:val="30"/>
          <w:lang w:eastAsia="ru-RU"/>
        </w:rPr>
        <w:t>) либо по инициативе 1/3 членов организации. Согласно Уставу, слет был полномочен принимать решения по любым вопросам жизнедеятельности организации, включая внесение изменений в уставные и программные документы, определение порядка избрания (формирования) и работы постоянно действующих руководящих органов (советов пионерской организации), принятие решения о реорганизации или роспуске организации и т.п.</w:t>
      </w:r>
      <w:r w:rsidRPr="0020592C">
        <w:rPr>
          <w:rFonts w:ascii="Times New Roman" w:eastAsia="Times New Roman" w:hAnsi="Times New Roman" w:cs="Times New Roman"/>
          <w:sz w:val="30"/>
          <w:szCs w:val="30"/>
          <w:vertAlign w:val="superscript"/>
          <w:lang w:eastAsia="ru-RU"/>
        </w:rPr>
        <w:footnoteReference w:id="11"/>
      </w:r>
      <w:r w:rsidRPr="0020592C">
        <w:rPr>
          <w:rFonts w:ascii="Times New Roman" w:eastAsia="Times New Roman" w:hAnsi="Times New Roman" w:cs="Times New Roman"/>
          <w:sz w:val="30"/>
          <w:szCs w:val="30"/>
          <w:lang w:eastAsia="ru-RU"/>
        </w:rPr>
        <w:t>.</w:t>
      </w:r>
    </w:p>
    <w:p w14:paraId="052F7494" w14:textId="77777777" w:rsidR="005C0979" w:rsidRPr="0020592C" w:rsidRDefault="005C0979" w:rsidP="005C0979">
      <w:pPr>
        <w:spacing w:after="0" w:line="340" w:lineRule="exact"/>
        <w:ind w:firstLine="567"/>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xml:space="preserve">Белорусская республиканская пионерская организация имени </w:t>
      </w:r>
      <w:proofErr w:type="spellStart"/>
      <w:r w:rsidRPr="0020592C">
        <w:rPr>
          <w:rFonts w:ascii="Times New Roman" w:eastAsia="Times New Roman" w:hAnsi="Times New Roman" w:cs="Times New Roman"/>
          <w:sz w:val="30"/>
          <w:szCs w:val="30"/>
          <w:lang w:eastAsia="ru-RU"/>
        </w:rPr>
        <w:t>В.И.Ленина</w:t>
      </w:r>
      <w:proofErr w:type="spellEnd"/>
      <w:r w:rsidRPr="0020592C">
        <w:rPr>
          <w:rFonts w:ascii="Times New Roman" w:eastAsia="Times New Roman" w:hAnsi="Times New Roman" w:cs="Times New Roman"/>
          <w:sz w:val="30"/>
          <w:szCs w:val="30"/>
          <w:lang w:eastAsia="ru-RU"/>
        </w:rPr>
        <w:t xml:space="preserve">  была зарегистрирована Министерством юстиции Республики Беларусь 26 февраля 1991 г. Свидетельство о регистрации № 64</w:t>
      </w:r>
      <w:r w:rsidRPr="0020592C">
        <w:rPr>
          <w:rFonts w:ascii="Times New Roman" w:eastAsia="Times New Roman" w:hAnsi="Times New Roman" w:cs="Times New Roman"/>
          <w:sz w:val="30"/>
          <w:szCs w:val="30"/>
          <w:vertAlign w:val="superscript"/>
          <w:lang w:eastAsia="ru-RU"/>
        </w:rPr>
        <w:footnoteReference w:id="12"/>
      </w:r>
      <w:r w:rsidRPr="0020592C">
        <w:rPr>
          <w:rFonts w:ascii="Times New Roman" w:eastAsia="Times New Roman" w:hAnsi="Times New Roman" w:cs="Times New Roman"/>
          <w:sz w:val="30"/>
          <w:szCs w:val="30"/>
          <w:lang w:eastAsia="ru-RU"/>
        </w:rPr>
        <w:t xml:space="preserve">. </w:t>
      </w:r>
    </w:p>
    <w:p w14:paraId="0897FC67" w14:textId="77777777" w:rsidR="005C0979" w:rsidRPr="0020592C" w:rsidRDefault="005C0979" w:rsidP="005C0979">
      <w:pPr>
        <w:spacing w:after="0" w:line="340" w:lineRule="exact"/>
        <w:ind w:firstLine="567"/>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xml:space="preserve">Члены БРПО им. </w:t>
      </w:r>
      <w:proofErr w:type="spellStart"/>
      <w:r w:rsidRPr="0020592C">
        <w:rPr>
          <w:rFonts w:ascii="Times New Roman" w:eastAsia="Times New Roman" w:hAnsi="Times New Roman" w:cs="Times New Roman"/>
          <w:sz w:val="30"/>
          <w:szCs w:val="30"/>
          <w:lang w:eastAsia="ru-RU"/>
        </w:rPr>
        <w:t>В.И.Ленина</w:t>
      </w:r>
      <w:proofErr w:type="spellEnd"/>
      <w:r w:rsidRPr="0020592C">
        <w:rPr>
          <w:rFonts w:ascii="Times New Roman" w:eastAsia="Times New Roman" w:hAnsi="Times New Roman" w:cs="Times New Roman"/>
          <w:sz w:val="30"/>
          <w:szCs w:val="30"/>
          <w:lang w:eastAsia="ru-RU"/>
        </w:rPr>
        <w:t xml:space="preserve"> использовали единые знаки принадлежности к своей организации: пионерский галстук и значок, оформленные в бело-красно-белой гамме (в соответствии с цветами государственного флага Республики Беларусь того времени). Значок (и эмблема) БРПО им. </w:t>
      </w:r>
      <w:proofErr w:type="spellStart"/>
      <w:r w:rsidRPr="0020592C">
        <w:rPr>
          <w:rFonts w:ascii="Times New Roman" w:eastAsia="Times New Roman" w:hAnsi="Times New Roman" w:cs="Times New Roman"/>
          <w:sz w:val="30"/>
          <w:szCs w:val="30"/>
          <w:lang w:eastAsia="ru-RU"/>
        </w:rPr>
        <w:t>В.И.Ленина</w:t>
      </w:r>
      <w:proofErr w:type="spellEnd"/>
      <w:r w:rsidRPr="0020592C">
        <w:rPr>
          <w:rFonts w:ascii="Times New Roman" w:eastAsia="Times New Roman" w:hAnsi="Times New Roman" w:cs="Times New Roman"/>
          <w:sz w:val="30"/>
          <w:szCs w:val="30"/>
          <w:lang w:eastAsia="ru-RU"/>
        </w:rPr>
        <w:t xml:space="preserve"> представляли собой три языка пламени, слившиеся в один, как символ единства, равноправия, взаимопомощи и уважения в организации детей, подростков и взрослых. Основание пламени - белый квадрат с золотистыми буквами «БРПО»</w:t>
      </w:r>
      <w:r w:rsidRPr="0020592C">
        <w:rPr>
          <w:rFonts w:ascii="Times New Roman" w:eastAsia="Times New Roman" w:hAnsi="Times New Roman" w:cs="Times New Roman"/>
          <w:sz w:val="30"/>
          <w:szCs w:val="30"/>
          <w:vertAlign w:val="superscript"/>
          <w:lang w:eastAsia="ru-RU"/>
        </w:rPr>
        <w:t xml:space="preserve"> </w:t>
      </w:r>
      <w:r w:rsidRPr="0020592C">
        <w:rPr>
          <w:rFonts w:ascii="Times New Roman" w:eastAsia="Times New Roman" w:hAnsi="Times New Roman" w:cs="Times New Roman"/>
          <w:sz w:val="30"/>
          <w:szCs w:val="30"/>
          <w:vertAlign w:val="superscript"/>
          <w:lang w:eastAsia="ru-RU"/>
        </w:rPr>
        <w:footnoteReference w:id="13"/>
      </w:r>
      <w:r w:rsidRPr="0020592C">
        <w:rPr>
          <w:rFonts w:ascii="Times New Roman" w:eastAsia="Times New Roman" w:hAnsi="Times New Roman" w:cs="Times New Roman"/>
          <w:sz w:val="30"/>
          <w:szCs w:val="30"/>
          <w:lang w:eastAsia="ru-RU"/>
        </w:rPr>
        <w:t>.</w:t>
      </w:r>
    </w:p>
    <w:p w14:paraId="49BABC75" w14:textId="77777777" w:rsidR="005C0979" w:rsidRPr="0020592C" w:rsidRDefault="005C0979" w:rsidP="005C0979">
      <w:pPr>
        <w:spacing w:after="0" w:line="340" w:lineRule="exact"/>
        <w:ind w:firstLine="567"/>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xml:space="preserve">Был утвержден Девиз БРПО им. </w:t>
      </w:r>
      <w:proofErr w:type="spellStart"/>
      <w:r w:rsidRPr="0020592C">
        <w:rPr>
          <w:rFonts w:ascii="Times New Roman" w:eastAsia="Times New Roman" w:hAnsi="Times New Roman" w:cs="Times New Roman"/>
          <w:sz w:val="30"/>
          <w:szCs w:val="30"/>
          <w:lang w:eastAsia="ru-RU"/>
        </w:rPr>
        <w:t>В.И.Ленина</w:t>
      </w:r>
      <w:proofErr w:type="spellEnd"/>
      <w:r w:rsidRPr="0020592C">
        <w:rPr>
          <w:rFonts w:ascii="Times New Roman" w:eastAsia="Times New Roman" w:hAnsi="Times New Roman" w:cs="Times New Roman"/>
          <w:sz w:val="30"/>
          <w:szCs w:val="30"/>
          <w:lang w:eastAsia="ru-RU"/>
        </w:rPr>
        <w:t xml:space="preserve">, который перекликался с девизом пионерской организации Советского Союза, и должен был демонстрировать собой связь и преемственность этих организаций: </w:t>
      </w:r>
      <w:r w:rsidRPr="0020592C">
        <w:rPr>
          <w:rFonts w:ascii="Times New Roman" w:eastAsia="Times New Roman" w:hAnsi="Times New Roman" w:cs="Times New Roman"/>
          <w:sz w:val="30"/>
          <w:szCs w:val="30"/>
          <w:lang w:eastAsia="ru-RU"/>
        </w:rPr>
        <w:lastRenderedPageBreak/>
        <w:t>«Пионер! К делам на благо Родины, к добру и справедливости будь готов! Ответ: Всегда готов!».</w:t>
      </w:r>
      <w:r w:rsidRPr="0020592C">
        <w:rPr>
          <w:rFonts w:ascii="Times New Roman" w:eastAsia="Times New Roman" w:hAnsi="Times New Roman" w:cs="Times New Roman"/>
          <w:sz w:val="30"/>
          <w:szCs w:val="30"/>
          <w:vertAlign w:val="superscript"/>
          <w:lang w:eastAsia="ru-RU"/>
        </w:rPr>
        <w:footnoteReference w:id="14"/>
      </w:r>
    </w:p>
    <w:p w14:paraId="1BDCA175" w14:textId="77777777" w:rsidR="005C0979" w:rsidRPr="0020592C" w:rsidRDefault="005C0979" w:rsidP="005C0979">
      <w:pPr>
        <w:tabs>
          <w:tab w:val="left" w:pos="4536"/>
        </w:tabs>
        <w:spacing w:after="0" w:line="340" w:lineRule="exact"/>
        <w:ind w:firstLine="567"/>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xml:space="preserve">На </w:t>
      </w:r>
      <w:r w:rsidRPr="0020592C">
        <w:rPr>
          <w:rFonts w:ascii="Times New Roman" w:eastAsia="Times New Roman" w:hAnsi="Times New Roman" w:cs="Times New Roman"/>
          <w:sz w:val="30"/>
          <w:szCs w:val="30"/>
          <w:lang w:val="en-US" w:eastAsia="ru-RU"/>
        </w:rPr>
        <w:t>XII</w:t>
      </w:r>
      <w:r w:rsidRPr="0020592C">
        <w:rPr>
          <w:rFonts w:ascii="Times New Roman" w:eastAsia="Times New Roman" w:hAnsi="Times New Roman" w:cs="Times New Roman"/>
          <w:sz w:val="30"/>
          <w:szCs w:val="30"/>
          <w:lang w:eastAsia="ru-RU"/>
        </w:rPr>
        <w:t xml:space="preserve"> Республиканским слёте, проходившем 22 февраля 1995 г., была утверждена новая редакция Устава организации</w:t>
      </w:r>
      <w:r w:rsidRPr="0020592C">
        <w:rPr>
          <w:rFonts w:ascii="Times New Roman" w:eastAsia="Times New Roman" w:hAnsi="Times New Roman" w:cs="Times New Roman"/>
          <w:sz w:val="30"/>
          <w:szCs w:val="30"/>
          <w:vertAlign w:val="superscript"/>
          <w:lang w:eastAsia="ru-RU"/>
        </w:rPr>
        <w:footnoteReference w:id="15"/>
      </w:r>
      <w:r w:rsidRPr="0020592C">
        <w:rPr>
          <w:rFonts w:ascii="Times New Roman" w:eastAsia="Times New Roman" w:hAnsi="Times New Roman" w:cs="Times New Roman"/>
          <w:sz w:val="30"/>
          <w:szCs w:val="30"/>
          <w:lang w:eastAsia="ru-RU"/>
        </w:rPr>
        <w:t>. В соответствии с ним, название общественного объединения было изменено на «Белорусская республиканская пионерская организация» (далее по тексту - БРПО). Организация перерегистрирована Министерством юстиции Республики Беларусь 6 апреля 1995 г. Свидетельство о регистрации № 0175.</w:t>
      </w:r>
      <w:r w:rsidRPr="0020592C">
        <w:rPr>
          <w:rFonts w:ascii="Times New Roman" w:eastAsia="Times New Roman" w:hAnsi="Times New Roman" w:cs="Times New Roman"/>
          <w:sz w:val="30"/>
          <w:szCs w:val="30"/>
          <w:vertAlign w:val="superscript"/>
          <w:lang w:eastAsia="ru-RU"/>
        </w:rPr>
        <w:footnoteReference w:id="16"/>
      </w:r>
    </w:p>
    <w:p w14:paraId="7A2ACDE2" w14:textId="77777777" w:rsidR="005C0979" w:rsidRPr="0020592C" w:rsidRDefault="005C0979" w:rsidP="005C0979">
      <w:pPr>
        <w:widowControl w:val="0"/>
        <w:spacing w:after="0" w:line="340" w:lineRule="exact"/>
        <w:ind w:firstLine="567"/>
        <w:jc w:val="both"/>
        <w:rPr>
          <w:rFonts w:ascii="Times New Roman" w:eastAsia="Times New Roman" w:hAnsi="Times New Roman" w:cs="Times New Roman"/>
          <w:snapToGrid w:val="0"/>
          <w:sz w:val="30"/>
          <w:szCs w:val="30"/>
          <w:lang w:eastAsia="ru-RU"/>
        </w:rPr>
      </w:pPr>
      <w:r w:rsidRPr="0020592C">
        <w:rPr>
          <w:rFonts w:ascii="Times New Roman" w:eastAsia="Times New Roman" w:hAnsi="Times New Roman" w:cs="Times New Roman"/>
          <w:snapToGrid w:val="0"/>
          <w:sz w:val="30"/>
          <w:szCs w:val="30"/>
          <w:lang w:eastAsia="ru-RU"/>
        </w:rPr>
        <w:t xml:space="preserve">Свои провозглашенные цели и задачи БРПО реализовывало через многочисленные проекты и программы, наиболее масштабными из которых стали: </w:t>
      </w:r>
    </w:p>
    <w:p w14:paraId="572942C6" w14:textId="77777777" w:rsidR="005C0979" w:rsidRPr="0020592C" w:rsidRDefault="005C0979" w:rsidP="005C0979">
      <w:pPr>
        <w:widowControl w:val="0"/>
        <w:spacing w:after="0" w:line="340" w:lineRule="exact"/>
        <w:ind w:firstLine="567"/>
        <w:jc w:val="both"/>
        <w:rPr>
          <w:rFonts w:ascii="Times New Roman" w:eastAsia="Times New Roman" w:hAnsi="Times New Roman" w:cs="Times New Roman"/>
          <w:snapToGrid w:val="0"/>
          <w:sz w:val="30"/>
          <w:szCs w:val="30"/>
          <w:lang w:eastAsia="ru-RU"/>
        </w:rPr>
      </w:pPr>
      <w:r w:rsidRPr="0020592C">
        <w:rPr>
          <w:rFonts w:ascii="Times New Roman" w:eastAsia="Times New Roman" w:hAnsi="Times New Roman" w:cs="Times New Roman"/>
          <w:snapToGrid w:val="0"/>
          <w:sz w:val="30"/>
          <w:szCs w:val="30"/>
          <w:lang w:eastAsia="ru-RU"/>
        </w:rPr>
        <w:t>«Семь Я»</w:t>
      </w:r>
      <w:r w:rsidRPr="0020592C">
        <w:rPr>
          <w:rFonts w:ascii="Times New Roman" w:eastAsia="Times New Roman" w:hAnsi="Times New Roman" w:cs="Times New Roman"/>
          <w:snapToGrid w:val="0"/>
          <w:sz w:val="30"/>
          <w:szCs w:val="30"/>
          <w:vertAlign w:val="superscript"/>
          <w:lang w:eastAsia="ru-RU"/>
        </w:rPr>
        <w:footnoteReference w:id="17"/>
      </w:r>
      <w:r w:rsidRPr="0020592C">
        <w:rPr>
          <w:rFonts w:ascii="Times New Roman" w:eastAsia="Times New Roman" w:hAnsi="Times New Roman" w:cs="Times New Roman"/>
          <w:snapToGrid w:val="0"/>
          <w:sz w:val="30"/>
          <w:szCs w:val="30"/>
          <w:lang w:eastAsia="ru-RU"/>
        </w:rPr>
        <w:t xml:space="preserve"> (программа способствует развитию у детей коммуникативных и организаторских умений, формированию культуры общения, пробуждению стремления к самопознанию, самосовершенствованию, созданию благоприятной эмоциональной атмосферы в детских коллективах); </w:t>
      </w:r>
    </w:p>
    <w:p w14:paraId="64F38084" w14:textId="77777777" w:rsidR="005C0979" w:rsidRPr="0020592C" w:rsidRDefault="005C0979" w:rsidP="005C0979">
      <w:pPr>
        <w:widowControl w:val="0"/>
        <w:spacing w:after="0" w:line="340" w:lineRule="exact"/>
        <w:ind w:firstLine="567"/>
        <w:jc w:val="both"/>
        <w:rPr>
          <w:rFonts w:ascii="Times New Roman" w:eastAsia="Times New Roman" w:hAnsi="Times New Roman" w:cs="Times New Roman"/>
          <w:snapToGrid w:val="0"/>
          <w:sz w:val="30"/>
          <w:szCs w:val="30"/>
          <w:lang w:eastAsia="ru-RU"/>
        </w:rPr>
      </w:pPr>
      <w:r w:rsidRPr="0020592C">
        <w:rPr>
          <w:rFonts w:ascii="Times New Roman" w:eastAsia="Times New Roman" w:hAnsi="Times New Roman" w:cs="Times New Roman"/>
          <w:snapToGrid w:val="0"/>
          <w:sz w:val="30"/>
          <w:szCs w:val="30"/>
          <w:lang w:eastAsia="ru-RU"/>
        </w:rPr>
        <w:t>«Игра - дело серьезное»</w:t>
      </w:r>
      <w:r w:rsidRPr="0020592C">
        <w:rPr>
          <w:rFonts w:ascii="Times New Roman" w:eastAsia="Times New Roman" w:hAnsi="Times New Roman" w:cs="Times New Roman"/>
          <w:snapToGrid w:val="0"/>
          <w:sz w:val="30"/>
          <w:szCs w:val="30"/>
          <w:vertAlign w:val="superscript"/>
          <w:lang w:eastAsia="ru-RU"/>
        </w:rPr>
        <w:footnoteReference w:id="18"/>
      </w:r>
      <w:r w:rsidRPr="0020592C">
        <w:rPr>
          <w:rFonts w:ascii="Times New Roman" w:eastAsia="Times New Roman" w:hAnsi="Times New Roman" w:cs="Times New Roman"/>
          <w:snapToGrid w:val="0"/>
          <w:sz w:val="30"/>
          <w:szCs w:val="30"/>
          <w:lang w:eastAsia="ru-RU"/>
        </w:rPr>
        <w:t xml:space="preserve"> (цель программы заключается в использовании потенциала игры для развития групповых и индивидуальных отношений, утверждения социально приемлемых норм взаимоотношений в коллективе);</w:t>
      </w:r>
    </w:p>
    <w:p w14:paraId="6C9638F1" w14:textId="77777777" w:rsidR="005C0979" w:rsidRPr="0020592C" w:rsidRDefault="005C0979" w:rsidP="005C0979">
      <w:pPr>
        <w:widowControl w:val="0"/>
        <w:spacing w:after="0" w:line="340" w:lineRule="exact"/>
        <w:ind w:firstLine="567"/>
        <w:jc w:val="both"/>
        <w:rPr>
          <w:rFonts w:ascii="Times New Roman" w:eastAsia="Times New Roman" w:hAnsi="Times New Roman" w:cs="Times New Roman"/>
          <w:snapToGrid w:val="0"/>
          <w:sz w:val="30"/>
          <w:szCs w:val="30"/>
          <w:lang w:eastAsia="ru-RU"/>
        </w:rPr>
      </w:pPr>
      <w:r w:rsidRPr="0020592C">
        <w:rPr>
          <w:rFonts w:ascii="Times New Roman" w:eastAsia="Times New Roman" w:hAnsi="Times New Roman" w:cs="Times New Roman"/>
          <w:snapToGrid w:val="0"/>
          <w:sz w:val="30"/>
          <w:szCs w:val="30"/>
          <w:lang w:eastAsia="ru-RU"/>
        </w:rPr>
        <w:t>«</w:t>
      </w:r>
      <w:proofErr w:type="spellStart"/>
      <w:r w:rsidRPr="0020592C">
        <w:rPr>
          <w:rFonts w:ascii="Times New Roman" w:eastAsia="Times New Roman" w:hAnsi="Times New Roman" w:cs="Times New Roman"/>
          <w:snapToGrid w:val="0"/>
          <w:sz w:val="30"/>
          <w:szCs w:val="30"/>
          <w:lang w:eastAsia="ru-RU"/>
        </w:rPr>
        <w:t>Спадчына</w:t>
      </w:r>
      <w:proofErr w:type="spellEnd"/>
      <w:r w:rsidRPr="0020592C">
        <w:rPr>
          <w:rFonts w:ascii="Times New Roman" w:eastAsia="Times New Roman" w:hAnsi="Times New Roman" w:cs="Times New Roman"/>
          <w:snapToGrid w:val="0"/>
          <w:sz w:val="30"/>
          <w:szCs w:val="30"/>
          <w:lang w:eastAsia="ru-RU"/>
        </w:rPr>
        <w:t>»</w:t>
      </w:r>
      <w:r w:rsidRPr="0020592C">
        <w:rPr>
          <w:rFonts w:ascii="Times New Roman" w:eastAsia="Times New Roman" w:hAnsi="Times New Roman" w:cs="Times New Roman"/>
          <w:snapToGrid w:val="0"/>
          <w:sz w:val="30"/>
          <w:szCs w:val="30"/>
          <w:vertAlign w:val="superscript"/>
          <w:lang w:eastAsia="ru-RU"/>
        </w:rPr>
        <w:footnoteReference w:id="19"/>
      </w:r>
      <w:r w:rsidRPr="0020592C">
        <w:rPr>
          <w:rFonts w:ascii="Times New Roman" w:eastAsia="Times New Roman" w:hAnsi="Times New Roman" w:cs="Times New Roman"/>
          <w:snapToGrid w:val="0"/>
          <w:sz w:val="30"/>
          <w:szCs w:val="30"/>
          <w:lang w:eastAsia="ru-RU"/>
        </w:rPr>
        <w:t xml:space="preserve"> (помогает подросткам освоить культурные, духовные и трудовые традиции своего народа, осознать глубинные связи поколений, связи с природой; содействовать формированию самостоятельности и ответственности);</w:t>
      </w:r>
    </w:p>
    <w:p w14:paraId="5A137274" w14:textId="77777777" w:rsidR="005C0979" w:rsidRPr="0020592C" w:rsidRDefault="005C0979" w:rsidP="005C0979">
      <w:pPr>
        <w:widowControl w:val="0"/>
        <w:spacing w:after="0" w:line="340" w:lineRule="exact"/>
        <w:ind w:firstLine="567"/>
        <w:jc w:val="both"/>
        <w:rPr>
          <w:rFonts w:ascii="Times New Roman" w:eastAsia="Times New Roman" w:hAnsi="Times New Roman" w:cs="Times New Roman"/>
          <w:snapToGrid w:val="0"/>
          <w:sz w:val="30"/>
          <w:szCs w:val="30"/>
          <w:lang w:eastAsia="ru-RU"/>
        </w:rPr>
      </w:pPr>
      <w:r w:rsidRPr="0020592C">
        <w:rPr>
          <w:rFonts w:ascii="Times New Roman" w:eastAsia="Times New Roman" w:hAnsi="Times New Roman" w:cs="Times New Roman"/>
          <w:snapToGrid w:val="0"/>
          <w:sz w:val="30"/>
          <w:szCs w:val="30"/>
          <w:lang w:eastAsia="ru-RU"/>
        </w:rPr>
        <w:t xml:space="preserve"> «Детский Орден Милосердия»</w:t>
      </w:r>
      <w:r w:rsidRPr="0020592C">
        <w:rPr>
          <w:rFonts w:ascii="Times New Roman" w:eastAsia="Times New Roman" w:hAnsi="Times New Roman" w:cs="Times New Roman"/>
          <w:snapToGrid w:val="0"/>
          <w:sz w:val="30"/>
          <w:szCs w:val="30"/>
          <w:vertAlign w:val="superscript"/>
          <w:lang w:eastAsia="ru-RU"/>
        </w:rPr>
        <w:footnoteReference w:id="20"/>
      </w:r>
      <w:r w:rsidRPr="0020592C">
        <w:rPr>
          <w:rFonts w:ascii="Times New Roman" w:eastAsia="Times New Roman" w:hAnsi="Times New Roman" w:cs="Times New Roman"/>
          <w:snapToGrid w:val="0"/>
          <w:sz w:val="30"/>
          <w:szCs w:val="30"/>
          <w:lang w:eastAsia="ru-RU"/>
        </w:rPr>
        <w:t xml:space="preserve"> (направлен на возрождение традиций благотворительности и милосердия). </w:t>
      </w:r>
    </w:p>
    <w:p w14:paraId="371AC48D" w14:textId="77777777" w:rsidR="005C0979" w:rsidRPr="0020592C" w:rsidRDefault="005C0979" w:rsidP="005C0979">
      <w:pPr>
        <w:widowControl w:val="0"/>
        <w:spacing w:after="0" w:line="340" w:lineRule="exact"/>
        <w:ind w:firstLine="567"/>
        <w:jc w:val="both"/>
        <w:rPr>
          <w:rFonts w:ascii="Times New Roman" w:eastAsia="Times New Roman" w:hAnsi="Times New Roman" w:cs="Times New Roman"/>
          <w:snapToGrid w:val="0"/>
          <w:sz w:val="30"/>
          <w:szCs w:val="30"/>
          <w:lang w:eastAsia="ru-RU"/>
        </w:rPr>
      </w:pPr>
      <w:r w:rsidRPr="0020592C">
        <w:rPr>
          <w:rFonts w:ascii="Times New Roman" w:eastAsia="Times New Roman" w:hAnsi="Times New Roman" w:cs="Times New Roman"/>
          <w:snapToGrid w:val="0"/>
          <w:sz w:val="30"/>
          <w:szCs w:val="30"/>
          <w:lang w:eastAsia="ru-RU"/>
        </w:rPr>
        <w:t>В 1999 году по инициативе ЦС БРПО была возрождена (после почти десятилетнего перерыва) традиция проведения военно-патриотической игры «Зарница», направленной на развитие силы, ловкости, чувства патриотизма, взаимовыручки, коллективизма</w:t>
      </w:r>
      <w:r w:rsidRPr="0020592C">
        <w:rPr>
          <w:rFonts w:ascii="Times New Roman" w:eastAsia="Times New Roman" w:hAnsi="Times New Roman" w:cs="Times New Roman"/>
          <w:snapToGrid w:val="0"/>
          <w:sz w:val="30"/>
          <w:szCs w:val="30"/>
          <w:vertAlign w:val="superscript"/>
          <w:lang w:eastAsia="ru-RU"/>
        </w:rPr>
        <w:footnoteReference w:id="21"/>
      </w:r>
      <w:r w:rsidRPr="0020592C">
        <w:rPr>
          <w:rFonts w:ascii="Times New Roman" w:eastAsia="Times New Roman" w:hAnsi="Times New Roman" w:cs="Times New Roman"/>
          <w:snapToGrid w:val="0"/>
          <w:sz w:val="30"/>
          <w:szCs w:val="30"/>
          <w:lang w:eastAsia="ru-RU"/>
        </w:rPr>
        <w:t>.</w:t>
      </w:r>
    </w:p>
    <w:p w14:paraId="18F32B18" w14:textId="77777777" w:rsidR="005C0979" w:rsidRPr="0020592C" w:rsidRDefault="005C0979" w:rsidP="005C0979">
      <w:pPr>
        <w:spacing w:after="0" w:line="340" w:lineRule="exact"/>
        <w:ind w:firstLine="567"/>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xml:space="preserve">В связи с изменениями государственных символов Республики Беларусь после референдума 1995 года был разработан новый дизайн символики БРПО. Пионерский галстук, также как и знамя, стал красного цвета, а вдоль правой стороны на галстуке поочередно должны были нашиваться три цветные канта (зеленый, синий, белый), которые </w:t>
      </w:r>
      <w:r w:rsidRPr="0020592C">
        <w:rPr>
          <w:rFonts w:ascii="Times New Roman" w:eastAsia="Times New Roman" w:hAnsi="Times New Roman" w:cs="Times New Roman"/>
          <w:sz w:val="30"/>
          <w:szCs w:val="30"/>
          <w:lang w:eastAsia="ru-RU"/>
        </w:rPr>
        <w:lastRenderedPageBreak/>
        <w:t>соответствовали бы трем рангам (исследователь, испытатель, лидер) и определяли возраст и достижения члена организации. Эмблема и значок сохранили свою общую концепцию, изменилась лишь цветовая гамма</w:t>
      </w:r>
      <w:r w:rsidRPr="0020592C">
        <w:rPr>
          <w:rFonts w:ascii="Times New Roman" w:eastAsia="Times New Roman" w:hAnsi="Times New Roman" w:cs="Times New Roman"/>
          <w:sz w:val="30"/>
          <w:szCs w:val="30"/>
          <w:vertAlign w:val="superscript"/>
          <w:lang w:eastAsia="ru-RU"/>
        </w:rPr>
        <w:footnoteReference w:id="22"/>
      </w:r>
      <w:r w:rsidRPr="0020592C">
        <w:rPr>
          <w:rFonts w:ascii="Times New Roman" w:eastAsia="Times New Roman" w:hAnsi="Times New Roman" w:cs="Times New Roman"/>
          <w:sz w:val="30"/>
          <w:szCs w:val="30"/>
          <w:lang w:eastAsia="ru-RU"/>
        </w:rPr>
        <w:t>.</w:t>
      </w:r>
    </w:p>
    <w:p w14:paraId="43C8F157" w14:textId="77777777" w:rsidR="005C0979" w:rsidRPr="0020592C" w:rsidRDefault="005C0979" w:rsidP="005C0979">
      <w:pPr>
        <w:spacing w:after="0" w:line="340" w:lineRule="exact"/>
        <w:ind w:firstLine="567"/>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Во второй половине 1990-х гг. был разработан ряд официальных положений, призванных регламентировать деятельность объединения: «</w:t>
      </w:r>
      <w:r w:rsidRPr="0020592C">
        <w:rPr>
          <w:rFonts w:ascii="Times New Roman" w:eastAsia="Times New Roman" w:hAnsi="Times New Roman" w:cs="Times New Roman"/>
          <w:caps/>
          <w:sz w:val="30"/>
          <w:szCs w:val="30"/>
          <w:lang w:eastAsia="ru-RU"/>
        </w:rPr>
        <w:t>о</w:t>
      </w:r>
      <w:r w:rsidRPr="0020592C">
        <w:rPr>
          <w:rFonts w:ascii="Times New Roman" w:eastAsia="Times New Roman" w:hAnsi="Times New Roman" w:cs="Times New Roman"/>
          <w:sz w:val="30"/>
          <w:szCs w:val="30"/>
          <w:lang w:eastAsia="ru-RU"/>
        </w:rPr>
        <w:t xml:space="preserve"> символике</w:t>
      </w:r>
      <w:r w:rsidRPr="0020592C">
        <w:rPr>
          <w:rFonts w:ascii="Times New Roman" w:eastAsia="Times New Roman" w:hAnsi="Times New Roman" w:cs="Times New Roman"/>
          <w:caps/>
          <w:sz w:val="30"/>
          <w:szCs w:val="30"/>
          <w:lang w:eastAsia="ru-RU"/>
        </w:rPr>
        <w:t xml:space="preserve"> БРПО</w:t>
      </w:r>
      <w:r w:rsidRPr="0020592C">
        <w:rPr>
          <w:rFonts w:ascii="Times New Roman" w:eastAsia="Times New Roman" w:hAnsi="Times New Roman" w:cs="Times New Roman"/>
          <w:sz w:val="30"/>
          <w:szCs w:val="30"/>
          <w:lang w:eastAsia="ru-RU"/>
        </w:rPr>
        <w:t xml:space="preserve">», «О праздниках  и традициях </w:t>
      </w:r>
      <w:r w:rsidRPr="0020592C">
        <w:rPr>
          <w:rFonts w:ascii="Times New Roman" w:eastAsia="Times New Roman" w:hAnsi="Times New Roman" w:cs="Times New Roman"/>
          <w:caps/>
          <w:sz w:val="30"/>
          <w:szCs w:val="30"/>
          <w:lang w:eastAsia="ru-RU"/>
        </w:rPr>
        <w:t>брпо</w:t>
      </w:r>
      <w:r w:rsidRPr="0020592C">
        <w:rPr>
          <w:rFonts w:ascii="Times New Roman" w:eastAsia="Times New Roman" w:hAnsi="Times New Roman" w:cs="Times New Roman"/>
          <w:sz w:val="30"/>
          <w:szCs w:val="30"/>
          <w:lang w:eastAsia="ru-RU"/>
        </w:rPr>
        <w:t>», «</w:t>
      </w:r>
      <w:r w:rsidRPr="0020592C">
        <w:rPr>
          <w:rFonts w:ascii="Times New Roman" w:eastAsia="Times New Roman" w:hAnsi="Times New Roman" w:cs="Times New Roman"/>
          <w:caps/>
          <w:sz w:val="30"/>
          <w:szCs w:val="30"/>
          <w:lang w:eastAsia="ru-RU"/>
        </w:rPr>
        <w:t xml:space="preserve">о  </w:t>
      </w:r>
      <w:r w:rsidRPr="0020592C">
        <w:rPr>
          <w:rFonts w:ascii="Times New Roman" w:eastAsia="Times New Roman" w:hAnsi="Times New Roman" w:cs="Times New Roman"/>
          <w:sz w:val="30"/>
          <w:szCs w:val="30"/>
          <w:lang w:eastAsia="ru-RU"/>
        </w:rPr>
        <w:t xml:space="preserve">пионерском вожатом» и </w:t>
      </w:r>
      <w:proofErr w:type="spellStart"/>
      <w:r w:rsidRPr="0020592C">
        <w:rPr>
          <w:rFonts w:ascii="Times New Roman" w:eastAsia="Times New Roman" w:hAnsi="Times New Roman" w:cs="Times New Roman"/>
          <w:sz w:val="30"/>
          <w:szCs w:val="30"/>
          <w:lang w:eastAsia="ru-RU"/>
        </w:rPr>
        <w:t>др</w:t>
      </w:r>
      <w:proofErr w:type="spellEnd"/>
      <w:r w:rsidRPr="0020592C">
        <w:rPr>
          <w:rFonts w:ascii="Times New Roman" w:eastAsia="Times New Roman" w:hAnsi="Times New Roman" w:cs="Times New Roman"/>
          <w:sz w:val="30"/>
          <w:szCs w:val="30"/>
          <w:vertAlign w:val="superscript"/>
          <w:lang w:eastAsia="ru-RU"/>
        </w:rPr>
        <w:footnoteReference w:id="23"/>
      </w:r>
      <w:r w:rsidRPr="0020592C">
        <w:rPr>
          <w:rFonts w:ascii="Times New Roman" w:eastAsia="Times New Roman" w:hAnsi="Times New Roman" w:cs="Times New Roman"/>
          <w:sz w:val="30"/>
          <w:szCs w:val="30"/>
          <w:lang w:eastAsia="ru-RU"/>
        </w:rPr>
        <w:t>.</w:t>
      </w:r>
    </w:p>
    <w:p w14:paraId="0EDF643C" w14:textId="77777777" w:rsidR="005C0979" w:rsidRPr="0020592C" w:rsidRDefault="005C0979" w:rsidP="005C0979">
      <w:pPr>
        <w:tabs>
          <w:tab w:val="left" w:pos="4536"/>
        </w:tabs>
        <w:spacing w:after="0" w:line="340" w:lineRule="exact"/>
        <w:ind w:firstLine="567"/>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xml:space="preserve">Новая редакция Устава была утверждена </w:t>
      </w:r>
      <w:r w:rsidRPr="0020592C">
        <w:rPr>
          <w:rFonts w:ascii="Times New Roman" w:eastAsia="Times New Roman" w:hAnsi="Times New Roman" w:cs="Times New Roman"/>
          <w:sz w:val="30"/>
          <w:szCs w:val="30"/>
          <w:lang w:val="en-US" w:eastAsia="ru-RU"/>
        </w:rPr>
        <w:t>XIV</w:t>
      </w:r>
      <w:r w:rsidRPr="0020592C">
        <w:rPr>
          <w:rFonts w:ascii="Times New Roman" w:eastAsia="Times New Roman" w:hAnsi="Times New Roman" w:cs="Times New Roman"/>
          <w:sz w:val="30"/>
          <w:szCs w:val="30"/>
          <w:lang w:eastAsia="ru-RU"/>
        </w:rPr>
        <w:t xml:space="preserve"> Республиканским слётом 5 декабря 1998 г.</w:t>
      </w:r>
      <w:r w:rsidRPr="0020592C">
        <w:rPr>
          <w:rFonts w:ascii="Times New Roman" w:eastAsia="Times New Roman" w:hAnsi="Times New Roman" w:cs="Times New Roman"/>
          <w:sz w:val="30"/>
          <w:szCs w:val="30"/>
          <w:vertAlign w:val="superscript"/>
          <w:lang w:eastAsia="ru-RU"/>
        </w:rPr>
        <w:footnoteReference w:id="24"/>
      </w:r>
      <w:r w:rsidRPr="0020592C">
        <w:rPr>
          <w:rFonts w:ascii="Times New Roman" w:eastAsia="Times New Roman" w:hAnsi="Times New Roman" w:cs="Times New Roman"/>
          <w:sz w:val="30"/>
          <w:szCs w:val="30"/>
          <w:lang w:eastAsia="ru-RU"/>
        </w:rPr>
        <w:t xml:space="preserve"> Название организации изменилось на Общественное объединение «Белорусская республиканская пионерская организация». Организация была перерегистрирована Министерством юстиции Республики Беларусь 6 октября 1999 г. Свидетельство о регистрации № 00527</w:t>
      </w:r>
      <w:r w:rsidRPr="0020592C">
        <w:rPr>
          <w:rFonts w:ascii="Times New Roman" w:eastAsia="Times New Roman" w:hAnsi="Times New Roman" w:cs="Times New Roman"/>
          <w:sz w:val="30"/>
          <w:szCs w:val="30"/>
          <w:vertAlign w:val="superscript"/>
          <w:lang w:eastAsia="ru-RU"/>
        </w:rPr>
        <w:footnoteReference w:id="25"/>
      </w:r>
      <w:r w:rsidRPr="0020592C">
        <w:rPr>
          <w:rFonts w:ascii="Times New Roman" w:eastAsia="Times New Roman" w:hAnsi="Times New Roman" w:cs="Times New Roman"/>
          <w:sz w:val="30"/>
          <w:szCs w:val="30"/>
          <w:lang w:eastAsia="ru-RU"/>
        </w:rPr>
        <w:t>.</w:t>
      </w:r>
    </w:p>
    <w:p w14:paraId="2B150C2B" w14:textId="77777777" w:rsidR="005C0979" w:rsidRPr="0020592C" w:rsidRDefault="005C0979" w:rsidP="005C0979">
      <w:pPr>
        <w:spacing w:after="0" w:line="340" w:lineRule="exact"/>
        <w:ind w:firstLine="567"/>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В 2014 г. была проведена научно-техническая обработка документов Общественного объединения «Белорусская Республиканская пионерская организация». В результате обработки были составлены: опись № 1 дел постоянного хранения за 1990-1991, 1993-1999 гг. в количестве 44 дел, опись № 2лс за 1991, 1993-1999 гг. в количестве 18 дел и историко-архивная справка к Фонду.</w:t>
      </w:r>
    </w:p>
    <w:p w14:paraId="61809434" w14:textId="77777777" w:rsidR="005C0979" w:rsidRPr="0020592C" w:rsidRDefault="005C0979" w:rsidP="005C0979">
      <w:pPr>
        <w:spacing w:after="0" w:line="340" w:lineRule="exact"/>
        <w:ind w:firstLine="567"/>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Опись дел постоянного хранения построена по хронологическому принципу, в пределах года документы расположены по степени значимости.</w:t>
      </w:r>
    </w:p>
    <w:p w14:paraId="1CC26CC7" w14:textId="77777777" w:rsidR="005C0979" w:rsidRPr="0020592C" w:rsidRDefault="005C0979" w:rsidP="005C0979">
      <w:pPr>
        <w:spacing w:after="0" w:line="340" w:lineRule="exact"/>
        <w:ind w:firstLine="567"/>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В опись дел постоянного хранения включены: уставы, протоколы заседаний пленумов и бюро Центрального Совета, годовые планы работ организации, распоряжения председателя Центрального Совета по основной деятельности, переписка с государственными органами и иными организациями по вопросам основной деятельности, бухгалтерские балансы Центрального Совета, положения, регламентирующие основные вопросы деятельности организации, справки и информации о деятельности организации. К протоколам заседаний прилагаются: тексты выступлений, информации и др. Отсутствуют бухгалтерские балансы Центрального Совета БРПО за 1990-1992 гг.</w:t>
      </w:r>
    </w:p>
    <w:p w14:paraId="69D3D89F" w14:textId="77777777" w:rsidR="005C0979" w:rsidRPr="0020592C" w:rsidRDefault="005C0979" w:rsidP="005C0979">
      <w:pPr>
        <w:spacing w:after="0" w:line="340" w:lineRule="exact"/>
        <w:ind w:firstLine="567"/>
        <w:jc w:val="both"/>
        <w:rPr>
          <w:rFonts w:ascii="Times New Roman" w:eastAsia="Times New Roman" w:hAnsi="Times New Roman" w:cs="Times New Roman"/>
          <w:sz w:val="30"/>
          <w:szCs w:val="30"/>
          <w:lang w:eastAsia="ru-RU"/>
        </w:rPr>
      </w:pPr>
      <w:proofErr w:type="gramStart"/>
      <w:r w:rsidRPr="0020592C">
        <w:rPr>
          <w:rFonts w:ascii="Times New Roman" w:eastAsia="Times New Roman" w:hAnsi="Times New Roman" w:cs="Times New Roman"/>
          <w:sz w:val="30"/>
          <w:szCs w:val="30"/>
          <w:lang w:eastAsia="ru-RU"/>
        </w:rPr>
        <w:t>Документы, включенные в опись дел постоянного хранения отражают</w:t>
      </w:r>
      <w:proofErr w:type="gramEnd"/>
      <w:r w:rsidRPr="0020592C">
        <w:rPr>
          <w:rFonts w:ascii="Times New Roman" w:eastAsia="Times New Roman" w:hAnsi="Times New Roman" w:cs="Times New Roman"/>
          <w:sz w:val="30"/>
          <w:szCs w:val="30"/>
          <w:lang w:eastAsia="ru-RU"/>
        </w:rPr>
        <w:t xml:space="preserve"> деятельность Фонда за данный период.</w:t>
      </w:r>
    </w:p>
    <w:p w14:paraId="7F2A2CCA" w14:textId="77777777" w:rsidR="005C0979" w:rsidRPr="0020592C" w:rsidRDefault="005C0979" w:rsidP="005C0979">
      <w:pPr>
        <w:spacing w:after="0" w:line="340" w:lineRule="exact"/>
        <w:ind w:firstLine="567"/>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xml:space="preserve">Опись дел по личному составу за 1991, 1993-1999 гг. была согласована на заседании ЭМК ГУ «Национальный архив Республики Беларусь». </w:t>
      </w:r>
    </w:p>
    <w:p w14:paraId="10054A35" w14:textId="77777777" w:rsidR="005C0979" w:rsidRPr="0020592C" w:rsidRDefault="005C0979" w:rsidP="005C0979">
      <w:pPr>
        <w:spacing w:after="0" w:line="340" w:lineRule="exact"/>
        <w:ind w:firstLine="567"/>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lastRenderedPageBreak/>
        <w:t>В опись дел по личному составу включены: распоряжения Председателя Центрального Совета о приеме, увольнении, премировании, предоставлении социальных отпусков и документы к ним, личные карточки работников, расчетно-платежные ведомости по заработной плате работников, документы по личному составу (распоряжение, договоры, заявления и др.), вкладыши к трудовым книжкам за 1997 – 1998 гг.</w:t>
      </w:r>
    </w:p>
    <w:p w14:paraId="35FC7A71" w14:textId="77777777" w:rsidR="005C0979" w:rsidRPr="0020592C" w:rsidRDefault="005C0979" w:rsidP="005C0979">
      <w:pPr>
        <w:spacing w:after="0" w:line="340" w:lineRule="exact"/>
        <w:ind w:firstLine="567"/>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В ходе научно-технической обработки документов был составлен Акт о выделении к уничтожению документов и дел, не подлежащих хранению.</w:t>
      </w:r>
    </w:p>
    <w:p w14:paraId="31F21AD1" w14:textId="77777777" w:rsidR="005C0979" w:rsidRPr="0020592C" w:rsidRDefault="005C0979" w:rsidP="005C0979">
      <w:pPr>
        <w:spacing w:after="0" w:line="340" w:lineRule="exact"/>
        <w:ind w:firstLine="567"/>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Физическое состояние дел удовлетворительное. Дела постоянного хранения и по личному составу прошиты, переплетены, пронумерованы.</w:t>
      </w:r>
    </w:p>
    <w:p w14:paraId="2FFB8EA1" w14:textId="77777777" w:rsidR="005C0979" w:rsidRPr="0020592C" w:rsidRDefault="005C0979" w:rsidP="005C0979">
      <w:pPr>
        <w:keepNext/>
        <w:spacing w:after="0" w:line="340" w:lineRule="exact"/>
        <w:ind w:firstLine="567"/>
        <w:jc w:val="both"/>
        <w:outlineLvl w:val="0"/>
        <w:rPr>
          <w:rFonts w:ascii="Times New Roman" w:eastAsia="Times New Roman" w:hAnsi="Times New Roman" w:cs="Times New Roman"/>
          <w:caps/>
          <w:sz w:val="30"/>
          <w:szCs w:val="30"/>
          <w:lang w:eastAsia="ru-RU"/>
        </w:rPr>
      </w:pPr>
    </w:p>
    <w:p w14:paraId="609B93FF" w14:textId="77777777" w:rsidR="005C0979" w:rsidRPr="0020592C" w:rsidRDefault="005C0979" w:rsidP="00DB0FB1">
      <w:pPr>
        <w:spacing w:after="0" w:line="240" w:lineRule="auto"/>
        <w:ind w:firstLine="708"/>
        <w:jc w:val="right"/>
        <w:rPr>
          <w:rFonts w:ascii="Times New Roman" w:eastAsia="Times New Roman" w:hAnsi="Times New Roman" w:cs="Times New Roman"/>
          <w:bCs/>
          <w:i/>
          <w:sz w:val="28"/>
          <w:szCs w:val="28"/>
          <w:shd w:val="clear" w:color="auto" w:fill="FFFFFF"/>
          <w:lang w:eastAsia="ru-RU"/>
        </w:rPr>
      </w:pPr>
    </w:p>
    <w:p w14:paraId="4B8991DA" w14:textId="77777777" w:rsidR="005C0979" w:rsidRPr="0020592C" w:rsidRDefault="005C0979" w:rsidP="00DB0FB1">
      <w:pPr>
        <w:spacing w:after="0" w:line="240" w:lineRule="auto"/>
        <w:ind w:firstLine="708"/>
        <w:jc w:val="right"/>
        <w:rPr>
          <w:rFonts w:ascii="Times New Roman" w:eastAsia="Times New Roman" w:hAnsi="Times New Roman" w:cs="Times New Roman"/>
          <w:bCs/>
          <w:sz w:val="28"/>
          <w:szCs w:val="28"/>
          <w:shd w:val="clear" w:color="auto" w:fill="FFFFFF"/>
          <w:lang w:eastAsia="ru-RU"/>
        </w:rPr>
      </w:pPr>
      <w:r w:rsidRPr="0020592C">
        <w:rPr>
          <w:rFonts w:ascii="Times New Roman" w:eastAsia="Times New Roman" w:hAnsi="Times New Roman" w:cs="Times New Roman"/>
          <w:bCs/>
          <w:sz w:val="28"/>
          <w:szCs w:val="28"/>
          <w:shd w:val="clear" w:color="auto" w:fill="FFFFFF"/>
          <w:lang w:eastAsia="ru-RU"/>
        </w:rPr>
        <w:t>Приложение 2</w:t>
      </w:r>
    </w:p>
    <w:p w14:paraId="77AD2777" w14:textId="77777777" w:rsidR="00DB0FB1" w:rsidRPr="0020592C" w:rsidRDefault="00DB0FB1" w:rsidP="00DB0FB1">
      <w:pPr>
        <w:spacing w:after="0" w:line="240" w:lineRule="auto"/>
        <w:ind w:firstLine="708"/>
        <w:jc w:val="right"/>
        <w:rPr>
          <w:rFonts w:ascii="Times New Roman" w:eastAsia="Times New Roman" w:hAnsi="Times New Roman" w:cs="Times New Roman"/>
          <w:bCs/>
          <w:i/>
          <w:sz w:val="28"/>
          <w:szCs w:val="28"/>
          <w:shd w:val="clear" w:color="auto" w:fill="FFFFFF"/>
          <w:lang w:eastAsia="ru-RU"/>
        </w:rPr>
      </w:pPr>
    </w:p>
    <w:p w14:paraId="48D0072D" w14:textId="77777777" w:rsidR="005C0979" w:rsidRPr="00EA5DDA" w:rsidRDefault="00EA5DDA" w:rsidP="005C0979">
      <w:pPr>
        <w:spacing w:after="0" w:line="240" w:lineRule="auto"/>
        <w:rPr>
          <w:rFonts w:ascii="Times New Roman" w:eastAsia="Calibri" w:hAnsi="Times New Roman" w:cs="Times New Roman"/>
          <w:b/>
          <w:sz w:val="28"/>
          <w:szCs w:val="28"/>
          <w:lang w:eastAsia="ru-RU"/>
        </w:rPr>
      </w:pPr>
      <w:r w:rsidRPr="00EA5DDA">
        <w:rPr>
          <w:rFonts w:ascii="Times New Roman" w:eastAsia="Calibri" w:hAnsi="Times New Roman" w:cs="Times New Roman"/>
          <w:b/>
          <w:sz w:val="28"/>
          <w:szCs w:val="28"/>
          <w:lang w:eastAsia="ru-RU"/>
        </w:rPr>
        <w:t>Символика ОО «БРПО»</w:t>
      </w:r>
    </w:p>
    <w:p w14:paraId="6FB0286E" w14:textId="77777777" w:rsidR="005C0979" w:rsidRPr="0020592C" w:rsidRDefault="005C0979" w:rsidP="005C0979">
      <w:pPr>
        <w:spacing w:after="0" w:line="240" w:lineRule="auto"/>
        <w:jc w:val="center"/>
        <w:rPr>
          <w:rFonts w:ascii="Times New Roman" w:eastAsia="Calibri" w:hAnsi="Times New Roman" w:cs="Times New Roman"/>
          <w:b/>
          <w:sz w:val="28"/>
          <w:szCs w:val="28"/>
          <w:lang w:eastAsia="ru-RU"/>
        </w:rPr>
      </w:pPr>
      <w:r w:rsidRPr="0020592C">
        <w:rPr>
          <w:rFonts w:ascii="Times New Roman" w:eastAsia="Calibri" w:hAnsi="Times New Roman" w:cs="Times New Roman"/>
          <w:b/>
          <w:sz w:val="28"/>
          <w:szCs w:val="28"/>
          <w:lang w:eastAsia="ru-RU"/>
        </w:rPr>
        <w:t>Трехцветное и одноцветное изображение эмблемы Общественного объединения «Белорусская республиканская пионерская организация»</w:t>
      </w:r>
    </w:p>
    <w:p w14:paraId="540BF10E" w14:textId="77777777" w:rsidR="005C0979" w:rsidRPr="0020592C" w:rsidRDefault="005C0979" w:rsidP="005C0979">
      <w:pPr>
        <w:spacing w:after="0" w:line="240" w:lineRule="auto"/>
        <w:jc w:val="center"/>
        <w:rPr>
          <w:rFonts w:ascii="Times New Roman" w:eastAsia="Calibri" w:hAnsi="Times New Roman" w:cs="Times New Roman"/>
          <w:b/>
          <w:sz w:val="28"/>
          <w:szCs w:val="28"/>
          <w:lang w:eastAsia="ru-RU"/>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927"/>
      </w:tblGrid>
      <w:tr w:rsidR="005C0979" w:rsidRPr="0020592C" w14:paraId="7B443CB6" w14:textId="77777777" w:rsidTr="005C0979">
        <w:tc>
          <w:tcPr>
            <w:tcW w:w="4927" w:type="dxa"/>
          </w:tcPr>
          <w:p w14:paraId="692B91E8" w14:textId="77777777" w:rsidR="005C0979" w:rsidRPr="0020592C" w:rsidRDefault="005C0979" w:rsidP="005C0979">
            <w:pPr>
              <w:jc w:val="center"/>
              <w:rPr>
                <w:rFonts w:eastAsia="Calibri"/>
                <w:szCs w:val="28"/>
              </w:rPr>
            </w:pPr>
            <w:r w:rsidRPr="0020592C">
              <w:rPr>
                <w:rFonts w:eastAsia="Calibri"/>
                <w:noProof/>
                <w:szCs w:val="28"/>
                <w:lang w:eastAsia="ru-RU"/>
              </w:rPr>
              <w:drawing>
                <wp:inline distT="0" distB="0" distL="0" distR="0" wp14:anchorId="04D78BA7" wp14:editId="5C153C24">
                  <wp:extent cx="752475" cy="1573357"/>
                  <wp:effectExtent l="0" t="0" r="0" b="8255"/>
                  <wp:docPr id="6" name="Рисунок 6" descr="D:\2017-2018\Положения\Положение_о_символах_атрибутах_ритуалах\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2017-2018\Положения\Положение_о_символах_атрибутах_ритуалах\1.pn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755131" cy="1578911"/>
                          </a:xfrm>
                          <a:prstGeom prst="rect">
                            <a:avLst/>
                          </a:prstGeom>
                          <a:noFill/>
                          <a:ln>
                            <a:noFill/>
                          </a:ln>
                        </pic:spPr>
                      </pic:pic>
                    </a:graphicData>
                  </a:graphic>
                </wp:inline>
              </w:drawing>
            </w:r>
          </w:p>
        </w:tc>
        <w:tc>
          <w:tcPr>
            <w:tcW w:w="4927" w:type="dxa"/>
          </w:tcPr>
          <w:p w14:paraId="478959BB" w14:textId="77777777" w:rsidR="005C0979" w:rsidRPr="0020592C" w:rsidRDefault="005C0979" w:rsidP="005C0979">
            <w:pPr>
              <w:jc w:val="center"/>
              <w:rPr>
                <w:rFonts w:eastAsia="Calibri"/>
                <w:szCs w:val="28"/>
              </w:rPr>
            </w:pPr>
            <w:r w:rsidRPr="0020592C">
              <w:rPr>
                <w:rFonts w:eastAsia="Calibri"/>
                <w:noProof/>
                <w:szCs w:val="28"/>
                <w:lang w:eastAsia="ru-RU"/>
              </w:rPr>
              <w:drawing>
                <wp:inline distT="0" distB="0" distL="0" distR="0" wp14:anchorId="35B10CF1" wp14:editId="644A478D">
                  <wp:extent cx="838200" cy="1752600"/>
                  <wp:effectExtent l="0" t="0" r="0" b="0"/>
                  <wp:docPr id="7" name="Рисунок 7" descr="D:\2017-2018\Положения\Положение_о_символах_атрибутах_ритуалах\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2017-2018\Положения\Положение_о_символах_атрибутах_ритуалах\2.pn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841159" cy="1758786"/>
                          </a:xfrm>
                          <a:prstGeom prst="rect">
                            <a:avLst/>
                          </a:prstGeom>
                          <a:noFill/>
                          <a:ln>
                            <a:noFill/>
                          </a:ln>
                        </pic:spPr>
                      </pic:pic>
                    </a:graphicData>
                  </a:graphic>
                </wp:inline>
              </w:drawing>
            </w:r>
          </w:p>
        </w:tc>
      </w:tr>
    </w:tbl>
    <w:p w14:paraId="03DA13E6" w14:textId="77777777" w:rsidR="005C0979" w:rsidRPr="0020592C" w:rsidRDefault="005C0979" w:rsidP="005C0979">
      <w:pPr>
        <w:spacing w:after="0" w:line="240" w:lineRule="auto"/>
        <w:rPr>
          <w:rFonts w:ascii="Times New Roman" w:eastAsia="Calibri" w:hAnsi="Times New Roman" w:cs="Times New Roman"/>
          <w:sz w:val="28"/>
          <w:szCs w:val="28"/>
          <w:lang w:eastAsia="ru-RU"/>
        </w:rPr>
      </w:pPr>
    </w:p>
    <w:p w14:paraId="603A02BE" w14:textId="77777777" w:rsidR="005C0979" w:rsidRPr="0020592C" w:rsidRDefault="005C0979" w:rsidP="005C0979">
      <w:pPr>
        <w:jc w:val="right"/>
        <w:rPr>
          <w:rFonts w:ascii="Times New Roman" w:eastAsia="Calibri" w:hAnsi="Times New Roman" w:cs="Times New Roman"/>
          <w:i/>
          <w:sz w:val="28"/>
          <w:szCs w:val="28"/>
          <w:lang w:eastAsia="ru-RU"/>
        </w:rPr>
      </w:pPr>
    </w:p>
    <w:p w14:paraId="2C8828F6" w14:textId="77777777" w:rsidR="005C0979" w:rsidRPr="0020592C" w:rsidRDefault="005C0979" w:rsidP="005C0979">
      <w:pPr>
        <w:jc w:val="right"/>
        <w:rPr>
          <w:rFonts w:ascii="Times New Roman" w:eastAsia="Calibri" w:hAnsi="Times New Roman" w:cs="Times New Roman"/>
          <w:i/>
          <w:sz w:val="28"/>
          <w:szCs w:val="28"/>
          <w:lang w:eastAsia="ru-RU"/>
        </w:rPr>
      </w:pPr>
    </w:p>
    <w:p w14:paraId="7E983B75" w14:textId="77777777" w:rsidR="005C0979" w:rsidRPr="0020592C" w:rsidRDefault="005C0979" w:rsidP="005C0979">
      <w:pPr>
        <w:spacing w:after="0" w:line="240" w:lineRule="auto"/>
        <w:jc w:val="right"/>
        <w:rPr>
          <w:rFonts w:ascii="Times New Roman" w:eastAsia="Calibri" w:hAnsi="Times New Roman" w:cs="Times New Roman"/>
          <w:sz w:val="28"/>
          <w:szCs w:val="28"/>
          <w:lang w:eastAsia="ru-RU"/>
        </w:rPr>
      </w:pPr>
    </w:p>
    <w:p w14:paraId="312DEC65" w14:textId="77777777" w:rsidR="005C0979" w:rsidRPr="0020592C" w:rsidRDefault="005C0979" w:rsidP="005C0979">
      <w:pPr>
        <w:spacing w:after="0" w:line="240" w:lineRule="auto"/>
        <w:jc w:val="center"/>
        <w:rPr>
          <w:rFonts w:ascii="Times New Roman" w:eastAsia="Calibri" w:hAnsi="Times New Roman" w:cs="Times New Roman"/>
          <w:b/>
          <w:sz w:val="28"/>
          <w:szCs w:val="28"/>
          <w:lang w:eastAsia="ru-RU"/>
        </w:rPr>
      </w:pPr>
      <w:r w:rsidRPr="0020592C">
        <w:rPr>
          <w:rFonts w:ascii="Times New Roman" w:eastAsia="Calibri" w:hAnsi="Times New Roman" w:cs="Times New Roman"/>
          <w:b/>
          <w:sz w:val="28"/>
          <w:szCs w:val="28"/>
          <w:lang w:eastAsia="ru-RU"/>
        </w:rPr>
        <w:t>Галстук пионерский</w:t>
      </w:r>
    </w:p>
    <w:p w14:paraId="49D29FF4" w14:textId="77777777" w:rsidR="005C0979" w:rsidRPr="0020592C" w:rsidRDefault="005C0979" w:rsidP="005C0979">
      <w:pPr>
        <w:spacing w:after="0" w:line="240" w:lineRule="auto"/>
        <w:rPr>
          <w:rFonts w:ascii="Times New Roman" w:eastAsia="Calibri" w:hAnsi="Times New Roman" w:cs="Times New Roman"/>
          <w:sz w:val="28"/>
          <w:szCs w:val="28"/>
          <w:lang w:eastAsia="ru-RU"/>
        </w:rPr>
      </w:pPr>
    </w:p>
    <w:p w14:paraId="304F3580" w14:textId="77777777" w:rsidR="005C0979" w:rsidRPr="0020592C" w:rsidRDefault="005C0979" w:rsidP="00FF447B">
      <w:pPr>
        <w:spacing w:after="0" w:line="240" w:lineRule="auto"/>
        <w:jc w:val="center"/>
        <w:rPr>
          <w:rFonts w:ascii="Times New Roman" w:eastAsia="Calibri" w:hAnsi="Times New Roman" w:cs="Times New Roman"/>
          <w:sz w:val="28"/>
          <w:szCs w:val="28"/>
          <w:lang w:eastAsia="ru-RU"/>
        </w:rPr>
      </w:pPr>
      <w:r w:rsidRPr="0020592C">
        <w:rPr>
          <w:rFonts w:ascii="Times New Roman" w:eastAsia="Calibri" w:hAnsi="Times New Roman" w:cs="Times New Roman"/>
          <w:noProof/>
          <w:sz w:val="24"/>
          <w:szCs w:val="24"/>
          <w:lang w:eastAsia="ru-RU"/>
        </w:rPr>
        <w:drawing>
          <wp:inline distT="0" distB="0" distL="0" distR="0" wp14:anchorId="10A7C970" wp14:editId="0FE77FAB">
            <wp:extent cx="3185652" cy="943897"/>
            <wp:effectExtent l="0" t="0" r="0" b="8890"/>
            <wp:docPr id="8" name="Рисунок 8"/>
            <wp:cNvGraphicFramePr/>
            <a:graphic xmlns:a="http://schemas.openxmlformats.org/drawingml/2006/main">
              <a:graphicData uri="http://schemas.openxmlformats.org/drawingml/2006/picture">
                <pic:pic xmlns:pic="http://schemas.openxmlformats.org/drawingml/2006/picture">
                  <pic:nvPicPr>
                    <pic:cNvPr id="19" name="Рисунок 19"/>
                    <pic:cNvPicPr/>
                  </pic:nvPicPr>
                  <pic:blipFill>
                    <a:blip r:embed="rId59" cstate="print">
                      <a:extLst>
                        <a:ext uri="{28A0092B-C50C-407E-A947-70E740481C1C}">
                          <a14:useLocalDpi xmlns:a14="http://schemas.microsoft.com/office/drawing/2010/main" val="0"/>
                        </a:ext>
                      </a:extLst>
                    </a:blip>
                    <a:stretch>
                      <a:fillRect/>
                    </a:stretch>
                  </pic:blipFill>
                  <pic:spPr>
                    <a:xfrm>
                      <a:off x="0" y="0"/>
                      <a:ext cx="3191793" cy="945716"/>
                    </a:xfrm>
                    <a:prstGeom prst="rect">
                      <a:avLst/>
                    </a:prstGeom>
                  </pic:spPr>
                </pic:pic>
              </a:graphicData>
            </a:graphic>
          </wp:inline>
        </w:drawing>
      </w:r>
    </w:p>
    <w:p w14:paraId="69C42B84" w14:textId="77777777" w:rsidR="005C0979" w:rsidRPr="0020592C" w:rsidRDefault="005C0979" w:rsidP="005C0979">
      <w:pPr>
        <w:spacing w:after="0" w:line="240" w:lineRule="auto"/>
        <w:jc w:val="right"/>
        <w:rPr>
          <w:rFonts w:ascii="Times New Roman" w:eastAsia="Calibri" w:hAnsi="Times New Roman" w:cs="Times New Roman"/>
          <w:sz w:val="28"/>
          <w:szCs w:val="28"/>
          <w:lang w:eastAsia="ru-RU"/>
        </w:rPr>
      </w:pPr>
    </w:p>
    <w:p w14:paraId="25C653C0" w14:textId="77777777" w:rsidR="005C0979" w:rsidRPr="0020592C" w:rsidRDefault="005C0979" w:rsidP="005C0979">
      <w:pPr>
        <w:spacing w:after="0" w:line="240" w:lineRule="auto"/>
        <w:jc w:val="center"/>
        <w:rPr>
          <w:rFonts w:ascii="Times New Roman" w:eastAsia="Times New Roman" w:hAnsi="Times New Roman" w:cs="Times New Roman"/>
          <w:b/>
          <w:sz w:val="28"/>
          <w:szCs w:val="28"/>
          <w:lang w:eastAsia="ru-RU"/>
        </w:rPr>
      </w:pPr>
      <w:r w:rsidRPr="0020592C">
        <w:rPr>
          <w:rFonts w:ascii="Times New Roman" w:eastAsia="Times New Roman" w:hAnsi="Times New Roman" w:cs="Times New Roman"/>
          <w:b/>
          <w:sz w:val="28"/>
          <w:szCs w:val="28"/>
          <w:lang w:eastAsia="ru-RU"/>
        </w:rPr>
        <w:t>Значок октябрятский (октябрятская звездочка)</w:t>
      </w:r>
    </w:p>
    <w:p w14:paraId="4487BCB3" w14:textId="77777777" w:rsidR="005C0979" w:rsidRPr="0020592C" w:rsidRDefault="005C0979" w:rsidP="005C0979">
      <w:pPr>
        <w:spacing w:after="0" w:line="240" w:lineRule="auto"/>
        <w:jc w:val="center"/>
        <w:rPr>
          <w:rFonts w:ascii="Times New Roman" w:eastAsia="Times New Roman" w:hAnsi="Times New Roman" w:cs="Times New Roman"/>
          <w:b/>
          <w:sz w:val="28"/>
          <w:szCs w:val="28"/>
          <w:lang w:eastAsia="ru-RU"/>
        </w:rPr>
      </w:pPr>
    </w:p>
    <w:p w14:paraId="265EF19A" w14:textId="77777777" w:rsidR="005C0979" w:rsidRPr="0020592C" w:rsidRDefault="005C0979" w:rsidP="005C0979">
      <w:pPr>
        <w:spacing w:after="0" w:line="240" w:lineRule="auto"/>
        <w:jc w:val="center"/>
        <w:rPr>
          <w:rFonts w:ascii="Times New Roman" w:eastAsia="Calibri" w:hAnsi="Times New Roman" w:cs="Times New Roman"/>
          <w:b/>
          <w:sz w:val="28"/>
          <w:szCs w:val="28"/>
          <w:lang w:eastAsia="ru-RU"/>
        </w:rPr>
      </w:pPr>
      <w:r w:rsidRPr="0020592C">
        <w:rPr>
          <w:rFonts w:ascii="Times New Roman" w:eastAsia="Calibri" w:hAnsi="Times New Roman" w:cs="Times New Roman"/>
          <w:b/>
          <w:noProof/>
          <w:sz w:val="28"/>
          <w:szCs w:val="28"/>
          <w:lang w:eastAsia="ru-RU"/>
        </w:rPr>
        <w:lastRenderedPageBreak/>
        <w:drawing>
          <wp:inline distT="0" distB="0" distL="0" distR="0" wp14:anchorId="3F197C84" wp14:editId="4FCAB309">
            <wp:extent cx="707923" cy="1126506"/>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ктябрятский.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708358" cy="1127198"/>
                    </a:xfrm>
                    <a:prstGeom prst="rect">
                      <a:avLst/>
                    </a:prstGeom>
                  </pic:spPr>
                </pic:pic>
              </a:graphicData>
            </a:graphic>
          </wp:inline>
        </w:drawing>
      </w:r>
    </w:p>
    <w:p w14:paraId="23675ADE" w14:textId="77777777" w:rsidR="005C0979" w:rsidRPr="0020592C" w:rsidRDefault="005C0979" w:rsidP="005C0979">
      <w:pPr>
        <w:jc w:val="right"/>
        <w:rPr>
          <w:rFonts w:ascii="Times New Roman" w:eastAsia="Calibri" w:hAnsi="Times New Roman" w:cs="Times New Roman"/>
          <w:i/>
          <w:sz w:val="28"/>
          <w:szCs w:val="28"/>
          <w:lang w:eastAsia="ru-RU"/>
        </w:rPr>
      </w:pPr>
    </w:p>
    <w:p w14:paraId="4F15B9C9" w14:textId="77777777" w:rsidR="005C0979" w:rsidRPr="0020592C" w:rsidRDefault="005C0979" w:rsidP="005C0979">
      <w:pPr>
        <w:spacing w:after="0" w:line="240" w:lineRule="auto"/>
        <w:jc w:val="right"/>
        <w:rPr>
          <w:rFonts w:ascii="Times New Roman" w:eastAsia="Calibri" w:hAnsi="Times New Roman" w:cs="Times New Roman"/>
          <w:sz w:val="28"/>
          <w:szCs w:val="28"/>
          <w:lang w:eastAsia="ru-RU"/>
        </w:rPr>
      </w:pPr>
    </w:p>
    <w:p w14:paraId="0F852445" w14:textId="77777777" w:rsidR="005C0979" w:rsidRPr="0020592C" w:rsidRDefault="005C0979" w:rsidP="005C0979">
      <w:pPr>
        <w:spacing w:after="0" w:line="240" w:lineRule="auto"/>
        <w:jc w:val="center"/>
        <w:rPr>
          <w:rFonts w:ascii="Times New Roman" w:eastAsia="Times New Roman" w:hAnsi="Times New Roman" w:cs="Times New Roman"/>
          <w:b/>
          <w:sz w:val="28"/>
          <w:szCs w:val="28"/>
          <w:lang w:eastAsia="ru-RU"/>
        </w:rPr>
      </w:pPr>
      <w:r w:rsidRPr="0020592C">
        <w:rPr>
          <w:rFonts w:ascii="Times New Roman" w:eastAsia="Times New Roman" w:hAnsi="Times New Roman" w:cs="Times New Roman"/>
          <w:b/>
          <w:sz w:val="28"/>
          <w:szCs w:val="28"/>
          <w:lang w:eastAsia="ru-RU"/>
        </w:rPr>
        <w:t>Значок пионерский</w:t>
      </w:r>
    </w:p>
    <w:p w14:paraId="01CD3327" w14:textId="77777777" w:rsidR="005C0979" w:rsidRPr="0020592C" w:rsidRDefault="005C0979" w:rsidP="005C0979">
      <w:pPr>
        <w:rPr>
          <w:rFonts w:ascii="Times New Roman" w:eastAsia="Calibri" w:hAnsi="Times New Roman" w:cs="Times New Roman"/>
          <w:b/>
          <w:sz w:val="28"/>
          <w:szCs w:val="28"/>
          <w:lang w:eastAsia="ru-RU"/>
        </w:rPr>
      </w:pPr>
    </w:p>
    <w:p w14:paraId="3830089B" w14:textId="77777777" w:rsidR="005C0979" w:rsidRPr="0020592C" w:rsidRDefault="005C0979" w:rsidP="005C0979">
      <w:pPr>
        <w:jc w:val="center"/>
        <w:rPr>
          <w:rFonts w:ascii="Times New Roman" w:eastAsia="Calibri" w:hAnsi="Times New Roman" w:cs="Times New Roman"/>
          <w:b/>
          <w:sz w:val="28"/>
          <w:szCs w:val="28"/>
          <w:lang w:eastAsia="ru-RU"/>
        </w:rPr>
      </w:pPr>
      <w:r w:rsidRPr="0020592C">
        <w:rPr>
          <w:rFonts w:ascii="Times New Roman" w:eastAsia="Times New Roman" w:hAnsi="Times New Roman" w:cs="Times New Roman"/>
          <w:b/>
          <w:noProof/>
          <w:sz w:val="28"/>
          <w:szCs w:val="28"/>
          <w:lang w:eastAsia="ru-RU"/>
        </w:rPr>
        <w:drawing>
          <wp:inline distT="0" distB="0" distL="0" distR="0" wp14:anchorId="2E434D5E" wp14:editId="66FBD49B">
            <wp:extent cx="962213" cy="1771650"/>
            <wp:effectExtent l="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РПА.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968266" cy="1782795"/>
                    </a:xfrm>
                    <a:prstGeom prst="rect">
                      <a:avLst/>
                    </a:prstGeom>
                  </pic:spPr>
                </pic:pic>
              </a:graphicData>
            </a:graphic>
          </wp:inline>
        </w:drawing>
      </w:r>
    </w:p>
    <w:p w14:paraId="25C6E6F2" w14:textId="77777777" w:rsidR="005C0979" w:rsidRPr="0020592C" w:rsidRDefault="005C0979" w:rsidP="005C0979">
      <w:pPr>
        <w:spacing w:after="0" w:line="240" w:lineRule="auto"/>
        <w:ind w:firstLine="709"/>
        <w:jc w:val="right"/>
        <w:rPr>
          <w:rFonts w:ascii="Times New Roman" w:eastAsia="Calibri" w:hAnsi="Times New Roman" w:cs="Times New Roman"/>
          <w:i/>
          <w:sz w:val="28"/>
          <w:szCs w:val="28"/>
          <w:lang w:eastAsia="ru-RU"/>
        </w:rPr>
      </w:pPr>
    </w:p>
    <w:p w14:paraId="5A96AB14" w14:textId="77777777" w:rsidR="005C0979" w:rsidRPr="0020592C" w:rsidRDefault="005C0979" w:rsidP="005C0979">
      <w:pPr>
        <w:spacing w:after="0" w:line="240" w:lineRule="auto"/>
        <w:jc w:val="right"/>
        <w:rPr>
          <w:rFonts w:ascii="Times New Roman" w:eastAsia="Calibri" w:hAnsi="Times New Roman" w:cs="Times New Roman"/>
          <w:sz w:val="28"/>
          <w:szCs w:val="28"/>
          <w:lang w:eastAsia="ru-RU"/>
        </w:rPr>
      </w:pPr>
    </w:p>
    <w:p w14:paraId="612DFDF3" w14:textId="77777777" w:rsidR="005C0979" w:rsidRPr="0020592C" w:rsidRDefault="005C0979" w:rsidP="005C0979">
      <w:pPr>
        <w:spacing w:after="0" w:line="240" w:lineRule="auto"/>
        <w:ind w:firstLine="709"/>
        <w:jc w:val="center"/>
        <w:rPr>
          <w:rFonts w:ascii="Times New Roman" w:eastAsia="Times New Roman" w:hAnsi="Times New Roman" w:cs="Times New Roman"/>
          <w:b/>
          <w:sz w:val="28"/>
          <w:szCs w:val="28"/>
          <w:lang w:eastAsia="ru-RU"/>
        </w:rPr>
      </w:pPr>
      <w:r w:rsidRPr="0020592C">
        <w:rPr>
          <w:rFonts w:ascii="Times New Roman" w:eastAsia="Times New Roman" w:hAnsi="Times New Roman" w:cs="Times New Roman"/>
          <w:b/>
          <w:sz w:val="28"/>
          <w:szCs w:val="28"/>
          <w:lang w:eastAsia="ru-RU"/>
        </w:rPr>
        <w:t>Значок «Центральный Совет»</w:t>
      </w:r>
    </w:p>
    <w:p w14:paraId="3C742B65" w14:textId="77777777" w:rsidR="005C0979" w:rsidRPr="0020592C" w:rsidRDefault="005C0979" w:rsidP="005C0979">
      <w:pPr>
        <w:rPr>
          <w:rFonts w:ascii="Times New Roman" w:eastAsia="Calibri" w:hAnsi="Times New Roman" w:cs="Times New Roman"/>
          <w:b/>
          <w:sz w:val="28"/>
          <w:szCs w:val="28"/>
          <w:lang w:eastAsia="ru-RU"/>
        </w:rPr>
      </w:pPr>
    </w:p>
    <w:p w14:paraId="4FB18C8B" w14:textId="77777777" w:rsidR="005C0979" w:rsidRPr="0020592C" w:rsidRDefault="005C0979" w:rsidP="005C0979">
      <w:pPr>
        <w:jc w:val="center"/>
        <w:rPr>
          <w:rFonts w:ascii="Times New Roman" w:eastAsia="Calibri" w:hAnsi="Times New Roman" w:cs="Times New Roman"/>
          <w:b/>
          <w:sz w:val="28"/>
          <w:szCs w:val="28"/>
          <w:lang w:eastAsia="ru-RU"/>
        </w:rPr>
      </w:pPr>
      <w:r w:rsidRPr="0020592C">
        <w:rPr>
          <w:rFonts w:ascii="Times New Roman" w:eastAsia="Times New Roman" w:hAnsi="Times New Roman" w:cs="Times New Roman"/>
          <w:b/>
          <w:noProof/>
          <w:sz w:val="28"/>
          <w:szCs w:val="28"/>
          <w:lang w:eastAsia="ru-RU"/>
        </w:rPr>
        <w:drawing>
          <wp:inline distT="0" distB="0" distL="0" distR="0" wp14:anchorId="661826C2" wp14:editId="4793C242">
            <wp:extent cx="1771650" cy="122204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Центральный.pn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776903" cy="1225663"/>
                    </a:xfrm>
                    <a:prstGeom prst="rect">
                      <a:avLst/>
                    </a:prstGeom>
                  </pic:spPr>
                </pic:pic>
              </a:graphicData>
            </a:graphic>
          </wp:inline>
        </w:drawing>
      </w:r>
    </w:p>
    <w:p w14:paraId="69699BF1" w14:textId="77777777" w:rsidR="005C0979" w:rsidRPr="0020592C" w:rsidRDefault="005C0979" w:rsidP="005C0979">
      <w:pPr>
        <w:spacing w:after="0" w:line="240" w:lineRule="auto"/>
        <w:ind w:firstLine="709"/>
        <w:jc w:val="center"/>
        <w:rPr>
          <w:rFonts w:ascii="Times New Roman" w:eastAsia="Times New Roman" w:hAnsi="Times New Roman" w:cs="Times New Roman"/>
          <w:b/>
          <w:sz w:val="28"/>
          <w:szCs w:val="28"/>
          <w:lang w:eastAsia="ru-RU"/>
        </w:rPr>
      </w:pPr>
      <w:r w:rsidRPr="0020592C">
        <w:rPr>
          <w:rFonts w:ascii="Times New Roman" w:eastAsia="Times New Roman" w:hAnsi="Times New Roman" w:cs="Times New Roman"/>
          <w:b/>
          <w:sz w:val="28"/>
          <w:szCs w:val="28"/>
          <w:lang w:eastAsia="ru-RU"/>
        </w:rPr>
        <w:t>Значок «Пионер-тимуровец»</w:t>
      </w:r>
    </w:p>
    <w:p w14:paraId="13905887" w14:textId="77777777" w:rsidR="005C0979" w:rsidRPr="0020592C" w:rsidRDefault="005C0979" w:rsidP="005C0979">
      <w:pPr>
        <w:rPr>
          <w:rFonts w:ascii="Times New Roman" w:eastAsia="Times New Roman" w:hAnsi="Times New Roman" w:cs="Times New Roman"/>
          <w:b/>
          <w:sz w:val="28"/>
          <w:szCs w:val="28"/>
          <w:lang w:eastAsia="ru-RU"/>
        </w:rPr>
      </w:pPr>
    </w:p>
    <w:p w14:paraId="23A0DCB5" w14:textId="77777777" w:rsidR="005C0979" w:rsidRPr="0020592C" w:rsidRDefault="005C0979" w:rsidP="005C0979">
      <w:pPr>
        <w:jc w:val="center"/>
        <w:rPr>
          <w:rFonts w:ascii="Times New Roman" w:eastAsia="Times New Roman" w:hAnsi="Times New Roman" w:cs="Times New Roman"/>
          <w:b/>
          <w:sz w:val="28"/>
          <w:szCs w:val="28"/>
          <w:lang w:eastAsia="ru-RU"/>
        </w:rPr>
      </w:pPr>
      <w:r w:rsidRPr="0020592C">
        <w:rPr>
          <w:rFonts w:ascii="Times New Roman" w:eastAsia="Times New Roman" w:hAnsi="Times New Roman" w:cs="Times New Roman"/>
          <w:b/>
          <w:noProof/>
          <w:sz w:val="28"/>
          <w:szCs w:val="28"/>
          <w:lang w:eastAsia="ru-RU"/>
        </w:rPr>
        <w:drawing>
          <wp:inline distT="0" distB="0" distL="0" distR="0" wp14:anchorId="0A903965" wp14:editId="59F67BE1">
            <wp:extent cx="1047750" cy="1432814"/>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имуровец.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052525" cy="1439344"/>
                    </a:xfrm>
                    <a:prstGeom prst="rect">
                      <a:avLst/>
                    </a:prstGeom>
                  </pic:spPr>
                </pic:pic>
              </a:graphicData>
            </a:graphic>
          </wp:inline>
        </w:drawing>
      </w:r>
    </w:p>
    <w:p w14:paraId="6D3FBEED" w14:textId="77777777" w:rsidR="005C0979" w:rsidRPr="0020592C" w:rsidRDefault="005C0979" w:rsidP="005C0979">
      <w:pPr>
        <w:spacing w:after="0" w:line="240" w:lineRule="auto"/>
        <w:jc w:val="center"/>
        <w:rPr>
          <w:rFonts w:ascii="Times New Roman" w:eastAsia="Times New Roman" w:hAnsi="Times New Roman" w:cs="Times New Roman"/>
          <w:b/>
          <w:sz w:val="28"/>
          <w:szCs w:val="28"/>
          <w:lang w:eastAsia="ru-RU"/>
        </w:rPr>
      </w:pPr>
      <w:r w:rsidRPr="0020592C">
        <w:rPr>
          <w:rFonts w:ascii="Times New Roman" w:eastAsia="Times New Roman" w:hAnsi="Times New Roman" w:cs="Times New Roman"/>
          <w:b/>
          <w:sz w:val="28"/>
          <w:szCs w:val="28"/>
          <w:lang w:eastAsia="ru-RU"/>
        </w:rPr>
        <w:t>Значок «</w:t>
      </w:r>
      <w:r w:rsidRPr="0020592C">
        <w:rPr>
          <w:rFonts w:ascii="Times New Roman" w:eastAsia="Times New Roman" w:hAnsi="Times New Roman" w:cs="Times New Roman"/>
          <w:b/>
          <w:sz w:val="28"/>
          <w:szCs w:val="28"/>
          <w:lang w:val="be-BY" w:eastAsia="ru-RU"/>
        </w:rPr>
        <w:t>П</w:t>
      </w:r>
      <w:proofErr w:type="spellStart"/>
      <w:r w:rsidRPr="0020592C">
        <w:rPr>
          <w:rFonts w:ascii="Times New Roman" w:eastAsia="Times New Roman" w:hAnsi="Times New Roman" w:cs="Times New Roman"/>
          <w:b/>
          <w:sz w:val="28"/>
          <w:szCs w:val="28"/>
          <w:lang w:eastAsia="ru-RU"/>
        </w:rPr>
        <w:t>ионер</w:t>
      </w:r>
      <w:proofErr w:type="spellEnd"/>
      <w:r w:rsidRPr="0020592C">
        <w:rPr>
          <w:rFonts w:ascii="Times New Roman" w:eastAsia="Times New Roman" w:hAnsi="Times New Roman" w:cs="Times New Roman"/>
          <w:b/>
          <w:sz w:val="28"/>
          <w:szCs w:val="28"/>
          <w:lang w:eastAsia="ru-RU"/>
        </w:rPr>
        <w:t>-юнармеец»</w:t>
      </w:r>
    </w:p>
    <w:p w14:paraId="418C8C9F" w14:textId="77777777" w:rsidR="005C0979" w:rsidRPr="0020592C" w:rsidRDefault="005C0979" w:rsidP="005C0979">
      <w:pPr>
        <w:spacing w:after="0" w:line="240" w:lineRule="auto"/>
        <w:jc w:val="center"/>
        <w:rPr>
          <w:rFonts w:ascii="Times New Roman" w:eastAsia="Times New Roman" w:hAnsi="Times New Roman" w:cs="Times New Roman"/>
          <w:b/>
          <w:sz w:val="28"/>
          <w:szCs w:val="28"/>
          <w:lang w:eastAsia="ru-RU"/>
        </w:rPr>
      </w:pPr>
    </w:p>
    <w:p w14:paraId="47FB99C9" w14:textId="77777777" w:rsidR="005C0979" w:rsidRPr="0020592C" w:rsidRDefault="005C0979" w:rsidP="005C0979">
      <w:pPr>
        <w:spacing w:after="0" w:line="240" w:lineRule="auto"/>
        <w:jc w:val="center"/>
        <w:rPr>
          <w:rFonts w:ascii="Times New Roman" w:eastAsia="Times New Roman" w:hAnsi="Times New Roman" w:cs="Times New Roman"/>
          <w:b/>
          <w:sz w:val="28"/>
          <w:szCs w:val="28"/>
          <w:lang w:eastAsia="ru-RU"/>
        </w:rPr>
      </w:pPr>
      <w:r w:rsidRPr="0020592C">
        <w:rPr>
          <w:rFonts w:ascii="Times New Roman" w:eastAsia="Times New Roman" w:hAnsi="Times New Roman" w:cs="Times New Roman"/>
          <w:b/>
          <w:noProof/>
          <w:sz w:val="28"/>
          <w:szCs w:val="28"/>
          <w:lang w:eastAsia="ru-RU"/>
        </w:rPr>
        <w:lastRenderedPageBreak/>
        <w:drawing>
          <wp:inline distT="0" distB="0" distL="0" distR="0" wp14:anchorId="5FFB5CAC" wp14:editId="491F2EF1">
            <wp:extent cx="759542" cy="1034885"/>
            <wp:effectExtent l="0" t="0" r="254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арница.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763911" cy="1040838"/>
                    </a:xfrm>
                    <a:prstGeom prst="rect">
                      <a:avLst/>
                    </a:prstGeom>
                  </pic:spPr>
                </pic:pic>
              </a:graphicData>
            </a:graphic>
          </wp:inline>
        </w:drawing>
      </w:r>
    </w:p>
    <w:p w14:paraId="1A478EAF" w14:textId="77777777" w:rsidR="005C0979" w:rsidRPr="0020592C" w:rsidRDefault="005C0979" w:rsidP="005C0979">
      <w:pPr>
        <w:spacing w:after="0" w:line="240" w:lineRule="auto"/>
        <w:jc w:val="right"/>
        <w:rPr>
          <w:rFonts w:ascii="Times New Roman" w:eastAsia="Calibri" w:hAnsi="Times New Roman" w:cs="Times New Roman"/>
          <w:sz w:val="28"/>
          <w:szCs w:val="28"/>
          <w:lang w:eastAsia="ru-RU"/>
        </w:rPr>
      </w:pPr>
    </w:p>
    <w:p w14:paraId="4639A12C" w14:textId="77777777" w:rsidR="005C0979" w:rsidRPr="0020592C" w:rsidRDefault="005C0979" w:rsidP="005C0979">
      <w:pPr>
        <w:spacing w:after="0" w:line="240" w:lineRule="auto"/>
        <w:jc w:val="center"/>
        <w:rPr>
          <w:rFonts w:ascii="Times New Roman" w:eastAsia="Times New Roman" w:hAnsi="Times New Roman" w:cs="Times New Roman"/>
          <w:b/>
          <w:sz w:val="28"/>
          <w:szCs w:val="28"/>
          <w:lang w:eastAsia="ru-RU"/>
        </w:rPr>
      </w:pPr>
      <w:r w:rsidRPr="0020592C">
        <w:rPr>
          <w:rFonts w:ascii="Times New Roman" w:eastAsia="Times New Roman" w:hAnsi="Times New Roman" w:cs="Times New Roman"/>
          <w:b/>
          <w:sz w:val="28"/>
          <w:szCs w:val="28"/>
          <w:lang w:eastAsia="ru-RU"/>
        </w:rPr>
        <w:t>Значок «</w:t>
      </w:r>
      <w:r w:rsidRPr="0020592C">
        <w:rPr>
          <w:rFonts w:ascii="Times New Roman" w:eastAsia="Times New Roman" w:hAnsi="Times New Roman" w:cs="Times New Roman"/>
          <w:b/>
          <w:sz w:val="28"/>
          <w:szCs w:val="28"/>
          <w:lang w:val="be-BY" w:eastAsia="ru-RU"/>
        </w:rPr>
        <w:t>О</w:t>
      </w:r>
      <w:proofErr w:type="spellStart"/>
      <w:r w:rsidRPr="0020592C">
        <w:rPr>
          <w:rFonts w:ascii="Times New Roman" w:eastAsia="Times New Roman" w:hAnsi="Times New Roman" w:cs="Times New Roman"/>
          <w:b/>
          <w:sz w:val="28"/>
          <w:szCs w:val="28"/>
          <w:lang w:eastAsia="ru-RU"/>
        </w:rPr>
        <w:t>ктябренок-зарничник</w:t>
      </w:r>
      <w:proofErr w:type="spellEnd"/>
      <w:r w:rsidRPr="0020592C">
        <w:rPr>
          <w:rFonts w:ascii="Times New Roman" w:eastAsia="Times New Roman" w:hAnsi="Times New Roman" w:cs="Times New Roman"/>
          <w:b/>
          <w:sz w:val="28"/>
          <w:szCs w:val="28"/>
          <w:lang w:eastAsia="ru-RU"/>
        </w:rPr>
        <w:t>»</w:t>
      </w:r>
    </w:p>
    <w:p w14:paraId="2BE8E768" w14:textId="77777777" w:rsidR="005C0979" w:rsidRPr="0020592C" w:rsidRDefault="005C0979" w:rsidP="005C0979">
      <w:pPr>
        <w:spacing w:after="0" w:line="240" w:lineRule="auto"/>
        <w:rPr>
          <w:rFonts w:ascii="Times New Roman" w:eastAsia="Calibri" w:hAnsi="Times New Roman" w:cs="Times New Roman"/>
          <w:b/>
          <w:sz w:val="28"/>
          <w:szCs w:val="28"/>
          <w:lang w:eastAsia="ru-RU"/>
        </w:rPr>
      </w:pPr>
    </w:p>
    <w:p w14:paraId="21025321" w14:textId="77777777" w:rsidR="005C0979" w:rsidRPr="0020592C" w:rsidRDefault="005C0979" w:rsidP="005C0979">
      <w:pPr>
        <w:jc w:val="center"/>
        <w:rPr>
          <w:rFonts w:ascii="Times New Roman" w:eastAsia="Calibri" w:hAnsi="Times New Roman" w:cs="Times New Roman"/>
          <w:b/>
          <w:sz w:val="28"/>
          <w:szCs w:val="28"/>
          <w:lang w:eastAsia="ru-RU"/>
        </w:rPr>
      </w:pPr>
      <w:r w:rsidRPr="0020592C">
        <w:rPr>
          <w:rFonts w:ascii="Times New Roman" w:eastAsia="Calibri" w:hAnsi="Times New Roman" w:cs="Times New Roman"/>
          <w:b/>
          <w:noProof/>
          <w:sz w:val="28"/>
          <w:szCs w:val="28"/>
          <w:lang w:eastAsia="ru-RU"/>
        </w:rPr>
        <w:drawing>
          <wp:inline distT="0" distB="0" distL="0" distR="0" wp14:anchorId="4C58A213" wp14:editId="7F4E9A86">
            <wp:extent cx="940792" cy="1201993"/>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кт-зарничник.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941534" cy="1202941"/>
                    </a:xfrm>
                    <a:prstGeom prst="rect">
                      <a:avLst/>
                    </a:prstGeom>
                  </pic:spPr>
                </pic:pic>
              </a:graphicData>
            </a:graphic>
          </wp:inline>
        </w:drawing>
      </w:r>
    </w:p>
    <w:p w14:paraId="713BE45D" w14:textId="77777777" w:rsidR="005C0979" w:rsidRPr="0020592C" w:rsidRDefault="005C0979" w:rsidP="005C0979">
      <w:pPr>
        <w:spacing w:after="0" w:line="240" w:lineRule="auto"/>
        <w:ind w:firstLine="720"/>
        <w:jc w:val="center"/>
        <w:rPr>
          <w:rFonts w:ascii="Times New Roman" w:eastAsia="Times New Roman" w:hAnsi="Times New Roman" w:cs="Times New Roman"/>
          <w:b/>
          <w:sz w:val="30"/>
          <w:szCs w:val="30"/>
          <w:lang w:eastAsia="ru-RU"/>
        </w:rPr>
      </w:pPr>
      <w:r w:rsidRPr="0020592C">
        <w:rPr>
          <w:rFonts w:ascii="Times New Roman" w:eastAsia="Times New Roman" w:hAnsi="Times New Roman" w:cs="Times New Roman"/>
          <w:b/>
          <w:sz w:val="30"/>
          <w:szCs w:val="30"/>
          <w:lang w:eastAsia="ru-RU"/>
        </w:rPr>
        <w:t>Новая визуализация БРПО</w:t>
      </w:r>
    </w:p>
    <w:p w14:paraId="21B4B9A6" w14:textId="77777777" w:rsidR="005C0979" w:rsidRPr="0020592C" w:rsidRDefault="005C0979" w:rsidP="005C0979">
      <w:pPr>
        <w:spacing w:after="0" w:line="240" w:lineRule="auto"/>
        <w:ind w:firstLine="720"/>
        <w:jc w:val="center"/>
        <w:rPr>
          <w:rFonts w:ascii="Times New Roman" w:eastAsia="Times New Roman" w:hAnsi="Times New Roman" w:cs="Times New Roman"/>
          <w:noProof/>
          <w:sz w:val="30"/>
          <w:szCs w:val="30"/>
          <w:lang w:eastAsia="ru-RU"/>
        </w:rPr>
      </w:pPr>
      <w:r w:rsidRPr="0020592C">
        <w:rPr>
          <w:rFonts w:ascii="Times New Roman" w:eastAsia="Times New Roman" w:hAnsi="Times New Roman" w:cs="Times New Roman"/>
          <w:noProof/>
          <w:sz w:val="30"/>
          <w:szCs w:val="30"/>
          <w:lang w:eastAsia="ru-RU"/>
        </w:rPr>
        <w:drawing>
          <wp:inline distT="0" distB="0" distL="0" distR="0" wp14:anchorId="058B0EE7" wp14:editId="42C77016">
            <wp:extent cx="3198074" cy="1489587"/>
            <wp:effectExtent l="0" t="0" r="2540" b="0"/>
            <wp:docPr id="15" name="Рисунок 15" descr="C:\Users\Юлия\Downloads\лог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Users\Юлия\Downloads\лого.pn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222459" cy="1500945"/>
                    </a:xfrm>
                    <a:prstGeom prst="rect">
                      <a:avLst/>
                    </a:prstGeom>
                    <a:noFill/>
                    <a:ln>
                      <a:noFill/>
                    </a:ln>
                  </pic:spPr>
                </pic:pic>
              </a:graphicData>
            </a:graphic>
          </wp:inline>
        </w:drawing>
      </w:r>
    </w:p>
    <w:p w14:paraId="2D42E481" w14:textId="77777777" w:rsidR="005C0979" w:rsidRPr="0020592C" w:rsidRDefault="005C0979" w:rsidP="005C0979">
      <w:pPr>
        <w:spacing w:after="0" w:line="240" w:lineRule="auto"/>
        <w:ind w:firstLine="720"/>
        <w:jc w:val="center"/>
        <w:rPr>
          <w:rFonts w:ascii="Times New Roman" w:eastAsia="Times New Roman" w:hAnsi="Times New Roman" w:cs="Times New Roman"/>
          <w:noProof/>
          <w:sz w:val="30"/>
          <w:szCs w:val="30"/>
          <w:lang w:eastAsia="ru-RU"/>
        </w:rPr>
      </w:pPr>
    </w:p>
    <w:p w14:paraId="7A450279" w14:textId="77777777" w:rsidR="005C0979" w:rsidRPr="0020592C" w:rsidRDefault="005C0979" w:rsidP="005C0979">
      <w:pPr>
        <w:spacing w:after="0" w:line="240" w:lineRule="auto"/>
        <w:jc w:val="right"/>
        <w:rPr>
          <w:rFonts w:ascii="Times New Roman" w:eastAsia="Times New Roman" w:hAnsi="Times New Roman" w:cs="Times New Roman"/>
          <w:sz w:val="30"/>
          <w:szCs w:val="30"/>
          <w:lang w:eastAsia="ru-RU"/>
        </w:rPr>
      </w:pPr>
    </w:p>
    <w:p w14:paraId="447CE573" w14:textId="77777777" w:rsidR="005C0979" w:rsidRPr="0020592C" w:rsidRDefault="005C0979" w:rsidP="005C0979">
      <w:pPr>
        <w:spacing w:after="0" w:line="240" w:lineRule="auto"/>
        <w:ind w:firstLine="720"/>
        <w:jc w:val="center"/>
        <w:rPr>
          <w:rFonts w:ascii="Times New Roman" w:eastAsia="Times New Roman" w:hAnsi="Times New Roman" w:cs="Times New Roman"/>
          <w:b/>
          <w:i/>
          <w:noProof/>
          <w:sz w:val="30"/>
          <w:szCs w:val="30"/>
          <w:lang w:eastAsia="ru-RU"/>
        </w:rPr>
        <w:sectPr w:rsidR="005C0979" w:rsidRPr="0020592C" w:rsidSect="000A5245">
          <w:footerReference w:type="default" r:id="rId67"/>
          <w:pgSz w:w="11906" w:h="16838" w:code="9"/>
          <w:pgMar w:top="1134" w:right="567" w:bottom="1134" w:left="1701" w:header="709" w:footer="709" w:gutter="0"/>
          <w:pgNumType w:start="4"/>
          <w:cols w:space="708"/>
          <w:docGrid w:linePitch="360"/>
        </w:sectPr>
      </w:pPr>
      <w:r w:rsidRPr="0020592C">
        <w:rPr>
          <w:rFonts w:ascii="Times New Roman" w:eastAsia="Times New Roman" w:hAnsi="Times New Roman" w:cs="Times New Roman"/>
          <w:b/>
          <w:i/>
          <w:noProof/>
          <w:sz w:val="30"/>
          <w:szCs w:val="30"/>
          <w:lang w:eastAsia="ru-RU"/>
        </w:rPr>
        <w:drawing>
          <wp:inline distT="0" distB="0" distL="0" distR="0" wp14:anchorId="7823D05C" wp14:editId="10FD477F">
            <wp:extent cx="3006226" cy="2109019"/>
            <wp:effectExtent l="0" t="0" r="3810" b="5715"/>
            <wp:docPr id="16" name="Рисунок 16" descr="D:\должевский\Untitled-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D:\должевский\Untitled-7-01.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004735" cy="2107973"/>
                    </a:xfrm>
                    <a:prstGeom prst="rect">
                      <a:avLst/>
                    </a:prstGeom>
                    <a:noFill/>
                    <a:ln>
                      <a:noFill/>
                    </a:ln>
                  </pic:spPr>
                </pic:pic>
              </a:graphicData>
            </a:graphic>
          </wp:inline>
        </w:drawing>
      </w:r>
    </w:p>
    <w:p w14:paraId="067B529C" w14:textId="77777777" w:rsidR="005C0979" w:rsidRPr="0020592C" w:rsidRDefault="005C0979" w:rsidP="005C0979">
      <w:pPr>
        <w:spacing w:after="0" w:line="240" w:lineRule="auto"/>
        <w:jc w:val="right"/>
        <w:rPr>
          <w:rFonts w:ascii="Times New Roman" w:eastAsia="Calibri" w:hAnsi="Times New Roman" w:cs="Times New Roman"/>
          <w:sz w:val="28"/>
          <w:szCs w:val="28"/>
          <w:lang w:eastAsia="ru-RU"/>
        </w:rPr>
      </w:pPr>
      <w:r w:rsidRPr="0020592C">
        <w:rPr>
          <w:rFonts w:ascii="Times New Roman" w:eastAsia="Calibri" w:hAnsi="Times New Roman" w:cs="Times New Roman"/>
          <w:sz w:val="28"/>
          <w:szCs w:val="28"/>
          <w:lang w:eastAsia="ru-RU"/>
        </w:rPr>
        <w:lastRenderedPageBreak/>
        <w:t>Приложение 3</w:t>
      </w:r>
    </w:p>
    <w:tbl>
      <w:tblPr>
        <w:tblW w:w="0" w:type="auto"/>
        <w:jc w:val="center"/>
        <w:tblLook w:val="04A0" w:firstRow="1" w:lastRow="0" w:firstColumn="1" w:lastColumn="0" w:noHBand="0" w:noVBand="1"/>
      </w:tblPr>
      <w:tblGrid>
        <w:gridCol w:w="3740"/>
        <w:gridCol w:w="2180"/>
        <w:gridCol w:w="3934"/>
      </w:tblGrid>
      <w:tr w:rsidR="005C0979" w:rsidRPr="0020592C" w14:paraId="7C4E4641" w14:textId="77777777" w:rsidTr="005C0979">
        <w:trPr>
          <w:jc w:val="center"/>
        </w:trPr>
        <w:tc>
          <w:tcPr>
            <w:tcW w:w="3740" w:type="dxa"/>
          </w:tcPr>
          <w:p w14:paraId="441CD861" w14:textId="77777777" w:rsidR="005C0979" w:rsidRPr="0020592C" w:rsidRDefault="005C0979" w:rsidP="005C0979">
            <w:pPr>
              <w:tabs>
                <w:tab w:val="left" w:pos="11766"/>
              </w:tabs>
              <w:spacing w:after="0" w:line="240" w:lineRule="auto"/>
              <w:jc w:val="both"/>
              <w:rPr>
                <w:rFonts w:ascii="Times New Roman" w:eastAsia="Calibri" w:hAnsi="Times New Roman" w:cs="Times New Roman"/>
                <w:i/>
                <w:sz w:val="28"/>
                <w:szCs w:val="28"/>
                <w:lang w:eastAsia="ru-RU"/>
              </w:rPr>
            </w:pPr>
            <w:r w:rsidRPr="0020592C">
              <w:rPr>
                <w:rFonts w:ascii="Times New Roman" w:eastAsia="Calibri" w:hAnsi="Times New Roman" w:cs="Times New Roman"/>
                <w:i/>
                <w:sz w:val="28"/>
                <w:szCs w:val="28"/>
                <w:lang w:eastAsia="ru-RU"/>
              </w:rPr>
              <w:t>Место для печати</w:t>
            </w:r>
          </w:p>
          <w:p w14:paraId="21A5D370" w14:textId="77777777" w:rsidR="005C0979" w:rsidRPr="0020592C" w:rsidRDefault="005C0979" w:rsidP="005C0979">
            <w:pPr>
              <w:tabs>
                <w:tab w:val="left" w:pos="11766"/>
              </w:tabs>
              <w:spacing w:after="0" w:line="240" w:lineRule="auto"/>
              <w:jc w:val="both"/>
              <w:rPr>
                <w:rFonts w:ascii="Times New Roman" w:eastAsia="Calibri" w:hAnsi="Times New Roman" w:cs="Times New Roman"/>
                <w:i/>
                <w:sz w:val="28"/>
                <w:szCs w:val="28"/>
                <w:lang w:eastAsia="ru-RU"/>
              </w:rPr>
            </w:pPr>
            <w:r w:rsidRPr="0020592C">
              <w:rPr>
                <w:rFonts w:ascii="Times New Roman" w:eastAsia="Calibri" w:hAnsi="Times New Roman" w:cs="Times New Roman"/>
                <w:i/>
                <w:sz w:val="28"/>
                <w:szCs w:val="28"/>
                <w:lang w:eastAsia="ru-RU"/>
              </w:rPr>
              <w:t>(Штамп учреждения)</w:t>
            </w:r>
          </w:p>
        </w:tc>
        <w:tc>
          <w:tcPr>
            <w:tcW w:w="2180" w:type="dxa"/>
          </w:tcPr>
          <w:p w14:paraId="71AD2D20" w14:textId="77777777" w:rsidR="005C0979" w:rsidRPr="0020592C" w:rsidRDefault="005C0979" w:rsidP="005C0979">
            <w:pPr>
              <w:rPr>
                <w:rFonts w:ascii="Times New Roman" w:eastAsia="Calibri" w:hAnsi="Times New Roman" w:cs="Times New Roman"/>
                <w:sz w:val="28"/>
                <w:szCs w:val="28"/>
                <w:lang w:eastAsia="ru-RU"/>
              </w:rPr>
            </w:pPr>
          </w:p>
          <w:p w14:paraId="1BA922BB" w14:textId="77777777" w:rsidR="005C0979" w:rsidRPr="0020592C" w:rsidRDefault="005C0979" w:rsidP="005C0979">
            <w:pPr>
              <w:tabs>
                <w:tab w:val="left" w:pos="11766"/>
              </w:tabs>
              <w:spacing w:after="0" w:line="240" w:lineRule="auto"/>
              <w:jc w:val="both"/>
              <w:rPr>
                <w:rFonts w:ascii="Times New Roman" w:eastAsia="Calibri" w:hAnsi="Times New Roman" w:cs="Times New Roman"/>
                <w:sz w:val="28"/>
                <w:szCs w:val="28"/>
                <w:lang w:eastAsia="ru-RU"/>
              </w:rPr>
            </w:pPr>
          </w:p>
        </w:tc>
        <w:tc>
          <w:tcPr>
            <w:tcW w:w="3934" w:type="dxa"/>
          </w:tcPr>
          <w:p w14:paraId="42A62E62" w14:textId="77777777" w:rsidR="005C0979" w:rsidRPr="0020592C" w:rsidRDefault="005C0979" w:rsidP="005C0979">
            <w:pPr>
              <w:tabs>
                <w:tab w:val="left" w:pos="11766"/>
              </w:tabs>
              <w:spacing w:after="0" w:line="240" w:lineRule="auto"/>
              <w:jc w:val="both"/>
              <w:rPr>
                <w:rFonts w:ascii="Times New Roman" w:eastAsia="Calibri" w:hAnsi="Times New Roman" w:cs="Times New Roman"/>
                <w:sz w:val="28"/>
                <w:szCs w:val="28"/>
                <w:lang w:eastAsia="ru-RU"/>
              </w:rPr>
            </w:pPr>
          </w:p>
        </w:tc>
      </w:tr>
    </w:tbl>
    <w:p w14:paraId="61EA37F4" w14:textId="77777777" w:rsidR="005C0979" w:rsidRPr="0020592C" w:rsidRDefault="005C0979" w:rsidP="005C0979">
      <w:pPr>
        <w:tabs>
          <w:tab w:val="left" w:pos="11766"/>
        </w:tabs>
        <w:spacing w:after="0" w:line="240" w:lineRule="auto"/>
        <w:rPr>
          <w:rFonts w:ascii="Times New Roman" w:eastAsia="Calibri" w:hAnsi="Times New Roman" w:cs="Times New Roman"/>
          <w:i/>
          <w:sz w:val="28"/>
          <w:szCs w:val="28"/>
          <w:lang w:eastAsia="ru-RU"/>
        </w:rPr>
      </w:pPr>
      <w:r w:rsidRPr="0020592C">
        <w:rPr>
          <w:rFonts w:ascii="Times New Roman" w:eastAsia="Calibri" w:hAnsi="Times New Roman" w:cs="Times New Roman"/>
          <w:i/>
          <w:sz w:val="28"/>
          <w:szCs w:val="28"/>
          <w:lang w:eastAsia="ru-RU"/>
        </w:rPr>
        <w:t>образец</w:t>
      </w:r>
    </w:p>
    <w:p w14:paraId="71716DB8"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r w:rsidRPr="0020592C">
        <w:rPr>
          <w:rFonts w:ascii="Times New Roman" w:eastAsia="Calibri" w:hAnsi="Times New Roman" w:cs="Times New Roman"/>
          <w:sz w:val="28"/>
          <w:szCs w:val="28"/>
          <w:lang w:eastAsia="ru-RU"/>
        </w:rPr>
        <w:t>Ведомость</w:t>
      </w:r>
    </w:p>
    <w:p w14:paraId="278B2322"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r w:rsidRPr="0020592C">
        <w:rPr>
          <w:rFonts w:ascii="Times New Roman" w:eastAsia="Calibri" w:hAnsi="Times New Roman" w:cs="Times New Roman"/>
          <w:sz w:val="28"/>
          <w:szCs w:val="28"/>
          <w:lang w:eastAsia="ru-RU"/>
        </w:rPr>
        <w:t>об уплате вступительных взносов</w:t>
      </w:r>
    </w:p>
    <w:p w14:paraId="1FCF896C"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r w:rsidRPr="0020592C">
        <w:rPr>
          <w:rFonts w:ascii="Times New Roman" w:eastAsia="Calibri" w:hAnsi="Times New Roman" w:cs="Times New Roman"/>
          <w:sz w:val="28"/>
          <w:szCs w:val="28"/>
          <w:lang w:eastAsia="ru-RU"/>
        </w:rPr>
        <w:t>и получении пионерской символики (значок октябрятский)</w:t>
      </w:r>
    </w:p>
    <w:p w14:paraId="77D7C54E"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r w:rsidRPr="0020592C">
        <w:rPr>
          <w:rFonts w:ascii="Times New Roman" w:eastAsia="Calibri" w:hAnsi="Times New Roman" w:cs="Times New Roman"/>
          <w:sz w:val="28"/>
          <w:szCs w:val="28"/>
          <w:lang w:eastAsia="ru-RU"/>
        </w:rPr>
        <w:t>учащимися ____ класса ГУО «СШ № 1 г. Минска»</w:t>
      </w:r>
    </w:p>
    <w:p w14:paraId="2BB92FB5"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5"/>
        <w:gridCol w:w="3907"/>
        <w:gridCol w:w="1330"/>
        <w:gridCol w:w="1971"/>
        <w:gridCol w:w="1971"/>
      </w:tblGrid>
      <w:tr w:rsidR="005C0979" w:rsidRPr="0020592C" w14:paraId="6DD25810" w14:textId="77777777" w:rsidTr="005C0979">
        <w:tc>
          <w:tcPr>
            <w:tcW w:w="675" w:type="dxa"/>
            <w:vAlign w:val="center"/>
          </w:tcPr>
          <w:p w14:paraId="7A67FBA8"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4"/>
                <w:szCs w:val="24"/>
                <w:lang w:eastAsia="ru-RU"/>
              </w:rPr>
            </w:pPr>
            <w:r w:rsidRPr="0020592C">
              <w:rPr>
                <w:rFonts w:ascii="Times New Roman" w:eastAsia="Calibri" w:hAnsi="Times New Roman" w:cs="Times New Roman"/>
                <w:sz w:val="24"/>
                <w:szCs w:val="24"/>
                <w:lang w:eastAsia="ru-RU"/>
              </w:rPr>
              <w:t>№</w:t>
            </w:r>
          </w:p>
          <w:p w14:paraId="022E521F"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4"/>
                <w:szCs w:val="24"/>
                <w:lang w:eastAsia="ru-RU"/>
              </w:rPr>
            </w:pPr>
            <w:r w:rsidRPr="0020592C">
              <w:rPr>
                <w:rFonts w:ascii="Times New Roman" w:eastAsia="Calibri" w:hAnsi="Times New Roman" w:cs="Times New Roman"/>
                <w:sz w:val="24"/>
                <w:szCs w:val="24"/>
                <w:lang w:eastAsia="ru-RU"/>
              </w:rPr>
              <w:t>п/п</w:t>
            </w:r>
          </w:p>
        </w:tc>
        <w:tc>
          <w:tcPr>
            <w:tcW w:w="3907" w:type="dxa"/>
            <w:vAlign w:val="center"/>
          </w:tcPr>
          <w:p w14:paraId="46112CED"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4"/>
                <w:szCs w:val="24"/>
                <w:lang w:eastAsia="ru-RU"/>
              </w:rPr>
            </w:pPr>
            <w:r w:rsidRPr="0020592C">
              <w:rPr>
                <w:rFonts w:ascii="Times New Roman" w:eastAsia="Calibri" w:hAnsi="Times New Roman" w:cs="Times New Roman"/>
                <w:sz w:val="24"/>
                <w:szCs w:val="24"/>
                <w:lang w:eastAsia="ru-RU"/>
              </w:rPr>
              <w:t>Ф.И. вступающего</w:t>
            </w:r>
          </w:p>
        </w:tc>
        <w:tc>
          <w:tcPr>
            <w:tcW w:w="1330" w:type="dxa"/>
            <w:vAlign w:val="center"/>
          </w:tcPr>
          <w:p w14:paraId="1BF56CC0"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4"/>
                <w:szCs w:val="24"/>
                <w:lang w:eastAsia="ru-RU"/>
              </w:rPr>
            </w:pPr>
            <w:r w:rsidRPr="0020592C">
              <w:rPr>
                <w:rFonts w:ascii="Times New Roman" w:eastAsia="Calibri" w:hAnsi="Times New Roman" w:cs="Times New Roman"/>
                <w:sz w:val="24"/>
                <w:szCs w:val="24"/>
                <w:lang w:eastAsia="ru-RU"/>
              </w:rPr>
              <w:t>Кол-во</w:t>
            </w:r>
          </w:p>
          <w:p w14:paraId="3159B467"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4"/>
                <w:szCs w:val="24"/>
                <w:lang w:eastAsia="ru-RU"/>
              </w:rPr>
            </w:pPr>
            <w:r w:rsidRPr="0020592C">
              <w:rPr>
                <w:rFonts w:ascii="Times New Roman" w:eastAsia="Calibri" w:hAnsi="Times New Roman" w:cs="Times New Roman"/>
                <w:sz w:val="24"/>
                <w:szCs w:val="24"/>
                <w:lang w:eastAsia="ru-RU"/>
              </w:rPr>
              <w:t>символики</w:t>
            </w:r>
          </w:p>
        </w:tc>
        <w:tc>
          <w:tcPr>
            <w:tcW w:w="1971" w:type="dxa"/>
            <w:vAlign w:val="center"/>
          </w:tcPr>
          <w:p w14:paraId="596AA52A"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4"/>
                <w:szCs w:val="24"/>
                <w:lang w:eastAsia="ru-RU"/>
              </w:rPr>
            </w:pPr>
            <w:r w:rsidRPr="0020592C">
              <w:rPr>
                <w:rFonts w:ascii="Times New Roman" w:eastAsia="Calibri" w:hAnsi="Times New Roman" w:cs="Times New Roman"/>
                <w:sz w:val="24"/>
                <w:szCs w:val="24"/>
                <w:lang w:eastAsia="ru-RU"/>
              </w:rPr>
              <w:t>Сумма</w:t>
            </w:r>
          </w:p>
          <w:p w14:paraId="6B4F1C9D"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4"/>
                <w:szCs w:val="24"/>
                <w:lang w:eastAsia="ru-RU"/>
              </w:rPr>
            </w:pPr>
            <w:r w:rsidRPr="0020592C">
              <w:rPr>
                <w:rFonts w:ascii="Times New Roman" w:eastAsia="Calibri" w:hAnsi="Times New Roman" w:cs="Times New Roman"/>
                <w:sz w:val="24"/>
                <w:szCs w:val="24"/>
                <w:lang w:eastAsia="ru-RU"/>
              </w:rPr>
              <w:t>взноса</w:t>
            </w:r>
          </w:p>
        </w:tc>
        <w:tc>
          <w:tcPr>
            <w:tcW w:w="1971" w:type="dxa"/>
            <w:vAlign w:val="center"/>
          </w:tcPr>
          <w:p w14:paraId="5509A380"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4"/>
                <w:szCs w:val="24"/>
                <w:lang w:eastAsia="ru-RU"/>
              </w:rPr>
            </w:pPr>
            <w:r w:rsidRPr="0020592C">
              <w:rPr>
                <w:rFonts w:ascii="Times New Roman" w:eastAsia="Calibri" w:hAnsi="Times New Roman" w:cs="Times New Roman"/>
                <w:sz w:val="24"/>
                <w:szCs w:val="24"/>
                <w:lang w:eastAsia="ru-RU"/>
              </w:rPr>
              <w:t>Подпись</w:t>
            </w:r>
          </w:p>
        </w:tc>
      </w:tr>
      <w:tr w:rsidR="005C0979" w:rsidRPr="0020592C" w14:paraId="1DC49AB7" w14:textId="77777777" w:rsidTr="005C0979">
        <w:tc>
          <w:tcPr>
            <w:tcW w:w="675" w:type="dxa"/>
          </w:tcPr>
          <w:p w14:paraId="3989539A"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r w:rsidRPr="0020592C">
              <w:rPr>
                <w:rFonts w:ascii="Times New Roman" w:eastAsia="Calibri" w:hAnsi="Times New Roman" w:cs="Times New Roman"/>
                <w:sz w:val="28"/>
                <w:szCs w:val="28"/>
                <w:lang w:eastAsia="ru-RU"/>
              </w:rPr>
              <w:t>1.</w:t>
            </w:r>
          </w:p>
        </w:tc>
        <w:tc>
          <w:tcPr>
            <w:tcW w:w="3907" w:type="dxa"/>
          </w:tcPr>
          <w:p w14:paraId="64590319" w14:textId="77777777" w:rsidR="005C0979" w:rsidRPr="0020592C" w:rsidRDefault="005C0979" w:rsidP="005C0979">
            <w:pPr>
              <w:tabs>
                <w:tab w:val="left" w:pos="11766"/>
              </w:tabs>
              <w:spacing w:after="0" w:line="240" w:lineRule="auto"/>
              <w:jc w:val="both"/>
              <w:rPr>
                <w:rFonts w:ascii="Times New Roman" w:eastAsia="Calibri" w:hAnsi="Times New Roman" w:cs="Times New Roman"/>
                <w:sz w:val="28"/>
                <w:szCs w:val="28"/>
                <w:lang w:eastAsia="ru-RU"/>
              </w:rPr>
            </w:pPr>
          </w:p>
        </w:tc>
        <w:tc>
          <w:tcPr>
            <w:tcW w:w="1330" w:type="dxa"/>
          </w:tcPr>
          <w:p w14:paraId="45D8D336"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c>
          <w:tcPr>
            <w:tcW w:w="1971" w:type="dxa"/>
          </w:tcPr>
          <w:p w14:paraId="2A2BA57F"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c>
          <w:tcPr>
            <w:tcW w:w="1971" w:type="dxa"/>
          </w:tcPr>
          <w:p w14:paraId="6778BBAC"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r>
      <w:tr w:rsidR="005C0979" w:rsidRPr="0020592C" w14:paraId="76EC6EB2" w14:textId="77777777" w:rsidTr="005C0979">
        <w:tc>
          <w:tcPr>
            <w:tcW w:w="675" w:type="dxa"/>
          </w:tcPr>
          <w:p w14:paraId="1A70212B"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r w:rsidRPr="0020592C">
              <w:rPr>
                <w:rFonts w:ascii="Times New Roman" w:eastAsia="Calibri" w:hAnsi="Times New Roman" w:cs="Times New Roman"/>
                <w:sz w:val="28"/>
                <w:szCs w:val="28"/>
                <w:lang w:eastAsia="ru-RU"/>
              </w:rPr>
              <w:t>2.</w:t>
            </w:r>
          </w:p>
        </w:tc>
        <w:tc>
          <w:tcPr>
            <w:tcW w:w="3907" w:type="dxa"/>
          </w:tcPr>
          <w:p w14:paraId="5AB53B6C" w14:textId="77777777" w:rsidR="005C0979" w:rsidRPr="0020592C" w:rsidRDefault="005C0979" w:rsidP="005C0979">
            <w:pPr>
              <w:tabs>
                <w:tab w:val="left" w:pos="11766"/>
              </w:tabs>
              <w:spacing w:after="0" w:line="240" w:lineRule="auto"/>
              <w:jc w:val="both"/>
              <w:rPr>
                <w:rFonts w:ascii="Times New Roman" w:eastAsia="Calibri" w:hAnsi="Times New Roman" w:cs="Times New Roman"/>
                <w:sz w:val="28"/>
                <w:szCs w:val="28"/>
                <w:lang w:eastAsia="ru-RU"/>
              </w:rPr>
            </w:pPr>
          </w:p>
        </w:tc>
        <w:tc>
          <w:tcPr>
            <w:tcW w:w="1330" w:type="dxa"/>
          </w:tcPr>
          <w:p w14:paraId="75B57F0A"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c>
          <w:tcPr>
            <w:tcW w:w="1971" w:type="dxa"/>
          </w:tcPr>
          <w:p w14:paraId="4ED7968C"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c>
          <w:tcPr>
            <w:tcW w:w="1971" w:type="dxa"/>
          </w:tcPr>
          <w:p w14:paraId="3FB752B3"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r>
      <w:tr w:rsidR="005C0979" w:rsidRPr="0020592C" w14:paraId="31A00A76" w14:textId="77777777" w:rsidTr="005C0979">
        <w:tc>
          <w:tcPr>
            <w:tcW w:w="675" w:type="dxa"/>
          </w:tcPr>
          <w:p w14:paraId="675FA26A"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r w:rsidRPr="0020592C">
              <w:rPr>
                <w:rFonts w:ascii="Times New Roman" w:eastAsia="Calibri" w:hAnsi="Times New Roman" w:cs="Times New Roman"/>
                <w:sz w:val="28"/>
                <w:szCs w:val="28"/>
                <w:lang w:eastAsia="ru-RU"/>
              </w:rPr>
              <w:t>3.</w:t>
            </w:r>
          </w:p>
        </w:tc>
        <w:tc>
          <w:tcPr>
            <w:tcW w:w="3907" w:type="dxa"/>
          </w:tcPr>
          <w:p w14:paraId="5AE6B12B" w14:textId="77777777" w:rsidR="005C0979" w:rsidRPr="0020592C" w:rsidRDefault="005C0979" w:rsidP="005C0979">
            <w:pPr>
              <w:tabs>
                <w:tab w:val="left" w:pos="11766"/>
              </w:tabs>
              <w:spacing w:after="0" w:line="240" w:lineRule="auto"/>
              <w:jc w:val="both"/>
              <w:rPr>
                <w:rFonts w:ascii="Times New Roman" w:eastAsia="Calibri" w:hAnsi="Times New Roman" w:cs="Times New Roman"/>
                <w:sz w:val="28"/>
                <w:szCs w:val="28"/>
                <w:lang w:eastAsia="ru-RU"/>
              </w:rPr>
            </w:pPr>
          </w:p>
        </w:tc>
        <w:tc>
          <w:tcPr>
            <w:tcW w:w="1330" w:type="dxa"/>
          </w:tcPr>
          <w:p w14:paraId="5F27B7B4"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c>
          <w:tcPr>
            <w:tcW w:w="1971" w:type="dxa"/>
          </w:tcPr>
          <w:p w14:paraId="11BF629D"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c>
          <w:tcPr>
            <w:tcW w:w="1971" w:type="dxa"/>
          </w:tcPr>
          <w:p w14:paraId="7636DBED"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r>
      <w:tr w:rsidR="005C0979" w:rsidRPr="0020592C" w14:paraId="03FA2B73" w14:textId="77777777" w:rsidTr="005C0979">
        <w:tc>
          <w:tcPr>
            <w:tcW w:w="675" w:type="dxa"/>
          </w:tcPr>
          <w:p w14:paraId="63BE11FA"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r w:rsidRPr="0020592C">
              <w:rPr>
                <w:rFonts w:ascii="Times New Roman" w:eastAsia="Calibri" w:hAnsi="Times New Roman" w:cs="Times New Roman"/>
                <w:sz w:val="28"/>
                <w:szCs w:val="28"/>
                <w:lang w:eastAsia="ru-RU"/>
              </w:rPr>
              <w:t>4.</w:t>
            </w:r>
          </w:p>
        </w:tc>
        <w:tc>
          <w:tcPr>
            <w:tcW w:w="3907" w:type="dxa"/>
          </w:tcPr>
          <w:p w14:paraId="0DC49E1B" w14:textId="77777777" w:rsidR="005C0979" w:rsidRPr="0020592C" w:rsidRDefault="005C0979" w:rsidP="005C0979">
            <w:pPr>
              <w:tabs>
                <w:tab w:val="left" w:pos="11766"/>
              </w:tabs>
              <w:spacing w:after="0" w:line="240" w:lineRule="auto"/>
              <w:jc w:val="both"/>
              <w:rPr>
                <w:rFonts w:ascii="Times New Roman" w:eastAsia="Calibri" w:hAnsi="Times New Roman" w:cs="Times New Roman"/>
                <w:sz w:val="28"/>
                <w:szCs w:val="28"/>
                <w:lang w:eastAsia="ru-RU"/>
              </w:rPr>
            </w:pPr>
          </w:p>
        </w:tc>
        <w:tc>
          <w:tcPr>
            <w:tcW w:w="1330" w:type="dxa"/>
          </w:tcPr>
          <w:p w14:paraId="4AF23611"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c>
          <w:tcPr>
            <w:tcW w:w="1971" w:type="dxa"/>
          </w:tcPr>
          <w:p w14:paraId="49111639"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c>
          <w:tcPr>
            <w:tcW w:w="1971" w:type="dxa"/>
          </w:tcPr>
          <w:p w14:paraId="2F8E5FB3"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r>
      <w:tr w:rsidR="005C0979" w:rsidRPr="0020592C" w14:paraId="3EB3CBD0" w14:textId="77777777" w:rsidTr="005C0979">
        <w:tc>
          <w:tcPr>
            <w:tcW w:w="675" w:type="dxa"/>
          </w:tcPr>
          <w:p w14:paraId="2F6190F4"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r w:rsidRPr="0020592C">
              <w:rPr>
                <w:rFonts w:ascii="Times New Roman" w:eastAsia="Calibri" w:hAnsi="Times New Roman" w:cs="Times New Roman"/>
                <w:sz w:val="28"/>
                <w:szCs w:val="28"/>
                <w:lang w:eastAsia="ru-RU"/>
              </w:rPr>
              <w:t>5.</w:t>
            </w:r>
          </w:p>
        </w:tc>
        <w:tc>
          <w:tcPr>
            <w:tcW w:w="3907" w:type="dxa"/>
          </w:tcPr>
          <w:p w14:paraId="4D02A0A1" w14:textId="77777777" w:rsidR="005C0979" w:rsidRPr="0020592C" w:rsidRDefault="005C0979" w:rsidP="005C0979">
            <w:pPr>
              <w:tabs>
                <w:tab w:val="left" w:pos="11766"/>
              </w:tabs>
              <w:spacing w:after="0" w:line="240" w:lineRule="auto"/>
              <w:jc w:val="both"/>
              <w:rPr>
                <w:rFonts w:ascii="Times New Roman" w:eastAsia="Calibri" w:hAnsi="Times New Roman" w:cs="Times New Roman"/>
                <w:sz w:val="28"/>
                <w:szCs w:val="28"/>
                <w:lang w:eastAsia="ru-RU"/>
              </w:rPr>
            </w:pPr>
          </w:p>
        </w:tc>
        <w:tc>
          <w:tcPr>
            <w:tcW w:w="1330" w:type="dxa"/>
          </w:tcPr>
          <w:p w14:paraId="78D91EF8"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c>
          <w:tcPr>
            <w:tcW w:w="1971" w:type="dxa"/>
          </w:tcPr>
          <w:p w14:paraId="3C86122B"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c>
          <w:tcPr>
            <w:tcW w:w="1971" w:type="dxa"/>
          </w:tcPr>
          <w:p w14:paraId="7E73E20B"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r>
      <w:tr w:rsidR="005C0979" w:rsidRPr="0020592C" w14:paraId="5AAC84DE" w14:textId="77777777" w:rsidTr="005C0979">
        <w:tc>
          <w:tcPr>
            <w:tcW w:w="675" w:type="dxa"/>
          </w:tcPr>
          <w:p w14:paraId="129EC24E"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r w:rsidRPr="0020592C">
              <w:rPr>
                <w:rFonts w:ascii="Times New Roman" w:eastAsia="Calibri" w:hAnsi="Times New Roman" w:cs="Times New Roman"/>
                <w:sz w:val="28"/>
                <w:szCs w:val="28"/>
                <w:lang w:eastAsia="ru-RU"/>
              </w:rPr>
              <w:t>6.</w:t>
            </w:r>
          </w:p>
        </w:tc>
        <w:tc>
          <w:tcPr>
            <w:tcW w:w="3907" w:type="dxa"/>
          </w:tcPr>
          <w:p w14:paraId="6F90F8B5" w14:textId="77777777" w:rsidR="005C0979" w:rsidRPr="0020592C" w:rsidRDefault="005C0979" w:rsidP="005C0979">
            <w:pPr>
              <w:tabs>
                <w:tab w:val="left" w:pos="11766"/>
              </w:tabs>
              <w:spacing w:after="0" w:line="240" w:lineRule="auto"/>
              <w:jc w:val="both"/>
              <w:rPr>
                <w:rFonts w:ascii="Times New Roman" w:eastAsia="Calibri" w:hAnsi="Times New Roman" w:cs="Times New Roman"/>
                <w:sz w:val="28"/>
                <w:szCs w:val="28"/>
                <w:lang w:eastAsia="ru-RU"/>
              </w:rPr>
            </w:pPr>
          </w:p>
        </w:tc>
        <w:tc>
          <w:tcPr>
            <w:tcW w:w="1330" w:type="dxa"/>
          </w:tcPr>
          <w:p w14:paraId="27A237CF"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c>
          <w:tcPr>
            <w:tcW w:w="1971" w:type="dxa"/>
          </w:tcPr>
          <w:p w14:paraId="1543C403"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c>
          <w:tcPr>
            <w:tcW w:w="1971" w:type="dxa"/>
          </w:tcPr>
          <w:p w14:paraId="63C36953"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r>
      <w:tr w:rsidR="005C0979" w:rsidRPr="0020592C" w14:paraId="167C4C06" w14:textId="77777777" w:rsidTr="005C0979">
        <w:tc>
          <w:tcPr>
            <w:tcW w:w="675" w:type="dxa"/>
          </w:tcPr>
          <w:p w14:paraId="2772322F"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r w:rsidRPr="0020592C">
              <w:rPr>
                <w:rFonts w:ascii="Times New Roman" w:eastAsia="Calibri" w:hAnsi="Times New Roman" w:cs="Times New Roman"/>
                <w:sz w:val="28"/>
                <w:szCs w:val="28"/>
                <w:lang w:eastAsia="ru-RU"/>
              </w:rPr>
              <w:t>7.</w:t>
            </w:r>
          </w:p>
        </w:tc>
        <w:tc>
          <w:tcPr>
            <w:tcW w:w="3907" w:type="dxa"/>
          </w:tcPr>
          <w:p w14:paraId="62FC0060" w14:textId="77777777" w:rsidR="005C0979" w:rsidRPr="0020592C" w:rsidRDefault="005C0979" w:rsidP="005C0979">
            <w:pPr>
              <w:tabs>
                <w:tab w:val="left" w:pos="11766"/>
              </w:tabs>
              <w:spacing w:after="0" w:line="240" w:lineRule="auto"/>
              <w:jc w:val="both"/>
              <w:rPr>
                <w:rFonts w:ascii="Times New Roman" w:eastAsia="Calibri" w:hAnsi="Times New Roman" w:cs="Times New Roman"/>
                <w:sz w:val="28"/>
                <w:szCs w:val="28"/>
                <w:lang w:eastAsia="ru-RU"/>
              </w:rPr>
            </w:pPr>
          </w:p>
        </w:tc>
        <w:tc>
          <w:tcPr>
            <w:tcW w:w="1330" w:type="dxa"/>
          </w:tcPr>
          <w:p w14:paraId="78A751C4"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c>
          <w:tcPr>
            <w:tcW w:w="1971" w:type="dxa"/>
          </w:tcPr>
          <w:p w14:paraId="45F8C5D0"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c>
          <w:tcPr>
            <w:tcW w:w="1971" w:type="dxa"/>
          </w:tcPr>
          <w:p w14:paraId="73C98EE8"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r>
      <w:tr w:rsidR="005C0979" w:rsidRPr="0020592C" w14:paraId="0010465D" w14:textId="77777777" w:rsidTr="005C0979">
        <w:tc>
          <w:tcPr>
            <w:tcW w:w="675" w:type="dxa"/>
          </w:tcPr>
          <w:p w14:paraId="397D51D4"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r w:rsidRPr="0020592C">
              <w:rPr>
                <w:rFonts w:ascii="Times New Roman" w:eastAsia="Calibri" w:hAnsi="Times New Roman" w:cs="Times New Roman"/>
                <w:sz w:val="28"/>
                <w:szCs w:val="28"/>
                <w:lang w:eastAsia="ru-RU"/>
              </w:rPr>
              <w:t>8.</w:t>
            </w:r>
          </w:p>
        </w:tc>
        <w:tc>
          <w:tcPr>
            <w:tcW w:w="3907" w:type="dxa"/>
          </w:tcPr>
          <w:p w14:paraId="17B90F14" w14:textId="77777777" w:rsidR="005C0979" w:rsidRPr="0020592C" w:rsidRDefault="005C0979" w:rsidP="005C0979">
            <w:pPr>
              <w:tabs>
                <w:tab w:val="left" w:pos="11766"/>
              </w:tabs>
              <w:spacing w:after="0" w:line="240" w:lineRule="auto"/>
              <w:jc w:val="both"/>
              <w:rPr>
                <w:rFonts w:ascii="Times New Roman" w:eastAsia="Calibri" w:hAnsi="Times New Roman" w:cs="Times New Roman"/>
                <w:sz w:val="28"/>
                <w:szCs w:val="28"/>
                <w:lang w:eastAsia="ru-RU"/>
              </w:rPr>
            </w:pPr>
          </w:p>
        </w:tc>
        <w:tc>
          <w:tcPr>
            <w:tcW w:w="1330" w:type="dxa"/>
          </w:tcPr>
          <w:p w14:paraId="31843CAC"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c>
          <w:tcPr>
            <w:tcW w:w="1971" w:type="dxa"/>
          </w:tcPr>
          <w:p w14:paraId="3918541F"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c>
          <w:tcPr>
            <w:tcW w:w="1971" w:type="dxa"/>
          </w:tcPr>
          <w:p w14:paraId="75600798"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r>
      <w:tr w:rsidR="005C0979" w:rsidRPr="0020592C" w14:paraId="58C10038" w14:textId="77777777" w:rsidTr="005C0979">
        <w:tc>
          <w:tcPr>
            <w:tcW w:w="675" w:type="dxa"/>
          </w:tcPr>
          <w:p w14:paraId="0B67FFE2"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r w:rsidRPr="0020592C">
              <w:rPr>
                <w:rFonts w:ascii="Times New Roman" w:eastAsia="Calibri" w:hAnsi="Times New Roman" w:cs="Times New Roman"/>
                <w:sz w:val="28"/>
                <w:szCs w:val="28"/>
                <w:lang w:eastAsia="ru-RU"/>
              </w:rPr>
              <w:t>9.</w:t>
            </w:r>
          </w:p>
        </w:tc>
        <w:tc>
          <w:tcPr>
            <w:tcW w:w="3907" w:type="dxa"/>
          </w:tcPr>
          <w:p w14:paraId="2FD02705" w14:textId="77777777" w:rsidR="005C0979" w:rsidRPr="0020592C" w:rsidRDefault="005C0979" w:rsidP="005C0979">
            <w:pPr>
              <w:tabs>
                <w:tab w:val="left" w:pos="11766"/>
              </w:tabs>
              <w:spacing w:after="0" w:line="240" w:lineRule="auto"/>
              <w:jc w:val="both"/>
              <w:rPr>
                <w:rFonts w:ascii="Times New Roman" w:eastAsia="Calibri" w:hAnsi="Times New Roman" w:cs="Times New Roman"/>
                <w:sz w:val="28"/>
                <w:szCs w:val="28"/>
                <w:lang w:eastAsia="ru-RU"/>
              </w:rPr>
            </w:pPr>
          </w:p>
        </w:tc>
        <w:tc>
          <w:tcPr>
            <w:tcW w:w="1330" w:type="dxa"/>
          </w:tcPr>
          <w:p w14:paraId="5F75A880"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c>
          <w:tcPr>
            <w:tcW w:w="1971" w:type="dxa"/>
          </w:tcPr>
          <w:p w14:paraId="3FCE1B47"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c>
          <w:tcPr>
            <w:tcW w:w="1971" w:type="dxa"/>
          </w:tcPr>
          <w:p w14:paraId="60F95865"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r>
      <w:tr w:rsidR="005C0979" w:rsidRPr="0020592C" w14:paraId="0BF2D1D4" w14:textId="77777777" w:rsidTr="005C0979">
        <w:tc>
          <w:tcPr>
            <w:tcW w:w="675" w:type="dxa"/>
          </w:tcPr>
          <w:p w14:paraId="7F3242E6"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r w:rsidRPr="0020592C">
              <w:rPr>
                <w:rFonts w:ascii="Times New Roman" w:eastAsia="Calibri" w:hAnsi="Times New Roman" w:cs="Times New Roman"/>
                <w:sz w:val="28"/>
                <w:szCs w:val="28"/>
                <w:lang w:eastAsia="ru-RU"/>
              </w:rPr>
              <w:t>10.</w:t>
            </w:r>
          </w:p>
        </w:tc>
        <w:tc>
          <w:tcPr>
            <w:tcW w:w="3907" w:type="dxa"/>
          </w:tcPr>
          <w:p w14:paraId="463D7A99" w14:textId="77777777" w:rsidR="005C0979" w:rsidRPr="0020592C" w:rsidRDefault="005C0979" w:rsidP="005C0979">
            <w:pPr>
              <w:tabs>
                <w:tab w:val="left" w:pos="11766"/>
              </w:tabs>
              <w:spacing w:after="0" w:line="240" w:lineRule="auto"/>
              <w:jc w:val="both"/>
              <w:rPr>
                <w:rFonts w:ascii="Times New Roman" w:eastAsia="Calibri" w:hAnsi="Times New Roman" w:cs="Times New Roman"/>
                <w:sz w:val="28"/>
                <w:szCs w:val="28"/>
                <w:lang w:eastAsia="ru-RU"/>
              </w:rPr>
            </w:pPr>
          </w:p>
        </w:tc>
        <w:tc>
          <w:tcPr>
            <w:tcW w:w="1330" w:type="dxa"/>
          </w:tcPr>
          <w:p w14:paraId="3F9521F7"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c>
          <w:tcPr>
            <w:tcW w:w="1971" w:type="dxa"/>
          </w:tcPr>
          <w:p w14:paraId="5744C729"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c>
          <w:tcPr>
            <w:tcW w:w="1971" w:type="dxa"/>
          </w:tcPr>
          <w:p w14:paraId="04996636"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r>
      <w:tr w:rsidR="005C0979" w:rsidRPr="0020592C" w14:paraId="6D88EC9B" w14:textId="77777777" w:rsidTr="005C0979">
        <w:tc>
          <w:tcPr>
            <w:tcW w:w="675" w:type="dxa"/>
          </w:tcPr>
          <w:p w14:paraId="7D686BEF"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r w:rsidRPr="0020592C">
              <w:rPr>
                <w:rFonts w:ascii="Times New Roman" w:eastAsia="Calibri" w:hAnsi="Times New Roman" w:cs="Times New Roman"/>
                <w:sz w:val="28"/>
                <w:szCs w:val="28"/>
                <w:lang w:eastAsia="ru-RU"/>
              </w:rPr>
              <w:t>11.</w:t>
            </w:r>
          </w:p>
        </w:tc>
        <w:tc>
          <w:tcPr>
            <w:tcW w:w="3907" w:type="dxa"/>
          </w:tcPr>
          <w:p w14:paraId="2A019953" w14:textId="77777777" w:rsidR="005C0979" w:rsidRPr="0020592C" w:rsidRDefault="005C0979" w:rsidP="005C0979">
            <w:pPr>
              <w:tabs>
                <w:tab w:val="left" w:pos="11766"/>
              </w:tabs>
              <w:spacing w:after="0" w:line="240" w:lineRule="auto"/>
              <w:jc w:val="both"/>
              <w:rPr>
                <w:rFonts w:ascii="Times New Roman" w:eastAsia="Calibri" w:hAnsi="Times New Roman" w:cs="Times New Roman"/>
                <w:sz w:val="28"/>
                <w:szCs w:val="28"/>
                <w:lang w:eastAsia="ru-RU"/>
              </w:rPr>
            </w:pPr>
          </w:p>
        </w:tc>
        <w:tc>
          <w:tcPr>
            <w:tcW w:w="1330" w:type="dxa"/>
          </w:tcPr>
          <w:p w14:paraId="1A63D567"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c>
          <w:tcPr>
            <w:tcW w:w="1971" w:type="dxa"/>
          </w:tcPr>
          <w:p w14:paraId="02FE9881"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c>
          <w:tcPr>
            <w:tcW w:w="1971" w:type="dxa"/>
          </w:tcPr>
          <w:p w14:paraId="7C2D364C"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r>
      <w:tr w:rsidR="005C0979" w:rsidRPr="0020592C" w14:paraId="75E898B2" w14:textId="77777777" w:rsidTr="005C0979">
        <w:tc>
          <w:tcPr>
            <w:tcW w:w="675" w:type="dxa"/>
          </w:tcPr>
          <w:p w14:paraId="38E9F5EA"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r w:rsidRPr="0020592C">
              <w:rPr>
                <w:rFonts w:ascii="Times New Roman" w:eastAsia="Calibri" w:hAnsi="Times New Roman" w:cs="Times New Roman"/>
                <w:sz w:val="28"/>
                <w:szCs w:val="28"/>
                <w:lang w:eastAsia="ru-RU"/>
              </w:rPr>
              <w:t>12.</w:t>
            </w:r>
          </w:p>
        </w:tc>
        <w:tc>
          <w:tcPr>
            <w:tcW w:w="3907" w:type="dxa"/>
          </w:tcPr>
          <w:p w14:paraId="028BD260" w14:textId="77777777" w:rsidR="005C0979" w:rsidRPr="0020592C" w:rsidRDefault="005C0979" w:rsidP="005C0979">
            <w:pPr>
              <w:tabs>
                <w:tab w:val="left" w:pos="11766"/>
              </w:tabs>
              <w:spacing w:after="0" w:line="240" w:lineRule="auto"/>
              <w:jc w:val="both"/>
              <w:rPr>
                <w:rFonts w:ascii="Times New Roman" w:eastAsia="Calibri" w:hAnsi="Times New Roman" w:cs="Times New Roman"/>
                <w:sz w:val="28"/>
                <w:szCs w:val="28"/>
                <w:lang w:eastAsia="ru-RU"/>
              </w:rPr>
            </w:pPr>
          </w:p>
        </w:tc>
        <w:tc>
          <w:tcPr>
            <w:tcW w:w="1330" w:type="dxa"/>
          </w:tcPr>
          <w:p w14:paraId="49126179"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c>
          <w:tcPr>
            <w:tcW w:w="1971" w:type="dxa"/>
          </w:tcPr>
          <w:p w14:paraId="61324C6E"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c>
          <w:tcPr>
            <w:tcW w:w="1971" w:type="dxa"/>
          </w:tcPr>
          <w:p w14:paraId="61AAF0E6"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r>
      <w:tr w:rsidR="005C0979" w:rsidRPr="0020592C" w14:paraId="5E4552B7" w14:textId="77777777" w:rsidTr="005C0979">
        <w:tc>
          <w:tcPr>
            <w:tcW w:w="675" w:type="dxa"/>
          </w:tcPr>
          <w:p w14:paraId="7736C924"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r w:rsidRPr="0020592C">
              <w:rPr>
                <w:rFonts w:ascii="Times New Roman" w:eastAsia="Calibri" w:hAnsi="Times New Roman" w:cs="Times New Roman"/>
                <w:sz w:val="28"/>
                <w:szCs w:val="28"/>
                <w:lang w:eastAsia="ru-RU"/>
              </w:rPr>
              <w:t>13.</w:t>
            </w:r>
          </w:p>
        </w:tc>
        <w:tc>
          <w:tcPr>
            <w:tcW w:w="3907" w:type="dxa"/>
          </w:tcPr>
          <w:p w14:paraId="0BCF5A40" w14:textId="77777777" w:rsidR="005C0979" w:rsidRPr="0020592C" w:rsidRDefault="005C0979" w:rsidP="005C0979">
            <w:pPr>
              <w:tabs>
                <w:tab w:val="left" w:pos="11766"/>
              </w:tabs>
              <w:spacing w:after="0" w:line="240" w:lineRule="auto"/>
              <w:jc w:val="both"/>
              <w:rPr>
                <w:rFonts w:ascii="Times New Roman" w:eastAsia="Calibri" w:hAnsi="Times New Roman" w:cs="Times New Roman"/>
                <w:sz w:val="28"/>
                <w:szCs w:val="28"/>
                <w:lang w:eastAsia="ru-RU"/>
              </w:rPr>
            </w:pPr>
          </w:p>
        </w:tc>
        <w:tc>
          <w:tcPr>
            <w:tcW w:w="1330" w:type="dxa"/>
          </w:tcPr>
          <w:p w14:paraId="2CC5F995"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c>
          <w:tcPr>
            <w:tcW w:w="1971" w:type="dxa"/>
          </w:tcPr>
          <w:p w14:paraId="420482AD"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c>
          <w:tcPr>
            <w:tcW w:w="1971" w:type="dxa"/>
          </w:tcPr>
          <w:p w14:paraId="4215ED81"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r>
      <w:tr w:rsidR="005C0979" w:rsidRPr="0020592C" w14:paraId="08479F9C" w14:textId="77777777" w:rsidTr="005C0979">
        <w:tc>
          <w:tcPr>
            <w:tcW w:w="675" w:type="dxa"/>
          </w:tcPr>
          <w:p w14:paraId="2483230E"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r w:rsidRPr="0020592C">
              <w:rPr>
                <w:rFonts w:ascii="Times New Roman" w:eastAsia="Calibri" w:hAnsi="Times New Roman" w:cs="Times New Roman"/>
                <w:sz w:val="28"/>
                <w:szCs w:val="28"/>
                <w:lang w:eastAsia="ru-RU"/>
              </w:rPr>
              <w:t>14.</w:t>
            </w:r>
          </w:p>
        </w:tc>
        <w:tc>
          <w:tcPr>
            <w:tcW w:w="3907" w:type="dxa"/>
          </w:tcPr>
          <w:p w14:paraId="55E48B21" w14:textId="77777777" w:rsidR="005C0979" w:rsidRPr="0020592C" w:rsidRDefault="005C0979" w:rsidP="005C0979">
            <w:pPr>
              <w:tabs>
                <w:tab w:val="left" w:pos="11766"/>
              </w:tabs>
              <w:spacing w:after="0" w:line="240" w:lineRule="auto"/>
              <w:jc w:val="both"/>
              <w:rPr>
                <w:rFonts w:ascii="Times New Roman" w:eastAsia="Calibri" w:hAnsi="Times New Roman" w:cs="Times New Roman"/>
                <w:sz w:val="28"/>
                <w:szCs w:val="28"/>
                <w:lang w:eastAsia="ru-RU"/>
              </w:rPr>
            </w:pPr>
          </w:p>
        </w:tc>
        <w:tc>
          <w:tcPr>
            <w:tcW w:w="1330" w:type="dxa"/>
          </w:tcPr>
          <w:p w14:paraId="3BBA4FEC"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c>
          <w:tcPr>
            <w:tcW w:w="1971" w:type="dxa"/>
          </w:tcPr>
          <w:p w14:paraId="7598EFE4"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c>
          <w:tcPr>
            <w:tcW w:w="1971" w:type="dxa"/>
          </w:tcPr>
          <w:p w14:paraId="0737F1E5"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r>
      <w:tr w:rsidR="005C0979" w:rsidRPr="0020592C" w14:paraId="0015CEAE" w14:textId="77777777" w:rsidTr="005C0979">
        <w:tc>
          <w:tcPr>
            <w:tcW w:w="675" w:type="dxa"/>
          </w:tcPr>
          <w:p w14:paraId="3EC2C6BD"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r w:rsidRPr="0020592C">
              <w:rPr>
                <w:rFonts w:ascii="Times New Roman" w:eastAsia="Calibri" w:hAnsi="Times New Roman" w:cs="Times New Roman"/>
                <w:sz w:val="28"/>
                <w:szCs w:val="28"/>
                <w:lang w:eastAsia="ru-RU"/>
              </w:rPr>
              <w:t>15.</w:t>
            </w:r>
          </w:p>
        </w:tc>
        <w:tc>
          <w:tcPr>
            <w:tcW w:w="3907" w:type="dxa"/>
          </w:tcPr>
          <w:p w14:paraId="514F1ACC" w14:textId="77777777" w:rsidR="005C0979" w:rsidRPr="0020592C" w:rsidRDefault="005C0979" w:rsidP="005C0979">
            <w:pPr>
              <w:tabs>
                <w:tab w:val="left" w:pos="11766"/>
              </w:tabs>
              <w:spacing w:after="0" w:line="240" w:lineRule="auto"/>
              <w:jc w:val="both"/>
              <w:rPr>
                <w:rFonts w:ascii="Times New Roman" w:eastAsia="Calibri" w:hAnsi="Times New Roman" w:cs="Times New Roman"/>
                <w:sz w:val="28"/>
                <w:szCs w:val="28"/>
                <w:lang w:eastAsia="ru-RU"/>
              </w:rPr>
            </w:pPr>
          </w:p>
        </w:tc>
        <w:tc>
          <w:tcPr>
            <w:tcW w:w="1330" w:type="dxa"/>
          </w:tcPr>
          <w:p w14:paraId="62C3F1A7"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c>
          <w:tcPr>
            <w:tcW w:w="1971" w:type="dxa"/>
          </w:tcPr>
          <w:p w14:paraId="121A82F1"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c>
          <w:tcPr>
            <w:tcW w:w="1971" w:type="dxa"/>
          </w:tcPr>
          <w:p w14:paraId="1E1E00EA"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r>
      <w:tr w:rsidR="005C0979" w:rsidRPr="0020592C" w14:paraId="7D4B1243" w14:textId="77777777" w:rsidTr="005C0979">
        <w:tc>
          <w:tcPr>
            <w:tcW w:w="675" w:type="dxa"/>
          </w:tcPr>
          <w:p w14:paraId="5FA68921"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r w:rsidRPr="0020592C">
              <w:rPr>
                <w:rFonts w:ascii="Times New Roman" w:eastAsia="Calibri" w:hAnsi="Times New Roman" w:cs="Times New Roman"/>
                <w:sz w:val="28"/>
                <w:szCs w:val="28"/>
                <w:lang w:eastAsia="ru-RU"/>
              </w:rPr>
              <w:t>16.</w:t>
            </w:r>
          </w:p>
        </w:tc>
        <w:tc>
          <w:tcPr>
            <w:tcW w:w="3907" w:type="dxa"/>
          </w:tcPr>
          <w:p w14:paraId="12E79F5E" w14:textId="77777777" w:rsidR="005C0979" w:rsidRPr="0020592C" w:rsidRDefault="005C0979" w:rsidP="005C0979">
            <w:pPr>
              <w:tabs>
                <w:tab w:val="left" w:pos="11766"/>
              </w:tabs>
              <w:spacing w:after="0" w:line="240" w:lineRule="auto"/>
              <w:jc w:val="both"/>
              <w:rPr>
                <w:rFonts w:ascii="Times New Roman" w:eastAsia="Calibri" w:hAnsi="Times New Roman" w:cs="Times New Roman"/>
                <w:sz w:val="28"/>
                <w:szCs w:val="28"/>
                <w:lang w:eastAsia="ru-RU"/>
              </w:rPr>
            </w:pPr>
          </w:p>
        </w:tc>
        <w:tc>
          <w:tcPr>
            <w:tcW w:w="1330" w:type="dxa"/>
          </w:tcPr>
          <w:p w14:paraId="5AD99B3C"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c>
          <w:tcPr>
            <w:tcW w:w="1971" w:type="dxa"/>
          </w:tcPr>
          <w:p w14:paraId="69252E93"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c>
          <w:tcPr>
            <w:tcW w:w="1971" w:type="dxa"/>
          </w:tcPr>
          <w:p w14:paraId="5278BF2D"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r>
      <w:tr w:rsidR="005C0979" w:rsidRPr="0020592C" w14:paraId="36656E3F" w14:textId="77777777" w:rsidTr="005C0979">
        <w:tc>
          <w:tcPr>
            <w:tcW w:w="675" w:type="dxa"/>
          </w:tcPr>
          <w:p w14:paraId="44088A47"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r w:rsidRPr="0020592C">
              <w:rPr>
                <w:rFonts w:ascii="Times New Roman" w:eastAsia="Calibri" w:hAnsi="Times New Roman" w:cs="Times New Roman"/>
                <w:sz w:val="28"/>
                <w:szCs w:val="28"/>
                <w:lang w:eastAsia="ru-RU"/>
              </w:rPr>
              <w:t>17.</w:t>
            </w:r>
          </w:p>
        </w:tc>
        <w:tc>
          <w:tcPr>
            <w:tcW w:w="3907" w:type="dxa"/>
          </w:tcPr>
          <w:p w14:paraId="16AD9C0A" w14:textId="77777777" w:rsidR="005C0979" w:rsidRPr="0020592C" w:rsidRDefault="005C0979" w:rsidP="005C0979">
            <w:pPr>
              <w:tabs>
                <w:tab w:val="left" w:pos="11766"/>
              </w:tabs>
              <w:spacing w:after="0" w:line="240" w:lineRule="auto"/>
              <w:jc w:val="both"/>
              <w:rPr>
                <w:rFonts w:ascii="Times New Roman" w:eastAsia="Calibri" w:hAnsi="Times New Roman" w:cs="Times New Roman"/>
                <w:sz w:val="28"/>
                <w:szCs w:val="28"/>
                <w:lang w:eastAsia="ru-RU"/>
              </w:rPr>
            </w:pPr>
          </w:p>
        </w:tc>
        <w:tc>
          <w:tcPr>
            <w:tcW w:w="1330" w:type="dxa"/>
          </w:tcPr>
          <w:p w14:paraId="1D47E1BC"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c>
          <w:tcPr>
            <w:tcW w:w="1971" w:type="dxa"/>
          </w:tcPr>
          <w:p w14:paraId="69ABA251"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c>
          <w:tcPr>
            <w:tcW w:w="1971" w:type="dxa"/>
          </w:tcPr>
          <w:p w14:paraId="787EE007"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r>
      <w:tr w:rsidR="005C0979" w:rsidRPr="0020592C" w14:paraId="03EEBD4E" w14:textId="77777777" w:rsidTr="005C0979">
        <w:tc>
          <w:tcPr>
            <w:tcW w:w="675" w:type="dxa"/>
          </w:tcPr>
          <w:p w14:paraId="6C432A8B"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r w:rsidRPr="0020592C">
              <w:rPr>
                <w:rFonts w:ascii="Times New Roman" w:eastAsia="Calibri" w:hAnsi="Times New Roman" w:cs="Times New Roman"/>
                <w:sz w:val="28"/>
                <w:szCs w:val="28"/>
                <w:lang w:eastAsia="ru-RU"/>
              </w:rPr>
              <w:t>18.</w:t>
            </w:r>
          </w:p>
        </w:tc>
        <w:tc>
          <w:tcPr>
            <w:tcW w:w="3907" w:type="dxa"/>
          </w:tcPr>
          <w:p w14:paraId="67C41785" w14:textId="77777777" w:rsidR="005C0979" w:rsidRPr="0020592C" w:rsidRDefault="005C0979" w:rsidP="005C0979">
            <w:pPr>
              <w:tabs>
                <w:tab w:val="left" w:pos="11766"/>
              </w:tabs>
              <w:spacing w:after="0" w:line="240" w:lineRule="auto"/>
              <w:jc w:val="both"/>
              <w:rPr>
                <w:rFonts w:ascii="Times New Roman" w:eastAsia="Calibri" w:hAnsi="Times New Roman" w:cs="Times New Roman"/>
                <w:sz w:val="28"/>
                <w:szCs w:val="28"/>
                <w:lang w:eastAsia="ru-RU"/>
              </w:rPr>
            </w:pPr>
          </w:p>
        </w:tc>
        <w:tc>
          <w:tcPr>
            <w:tcW w:w="1330" w:type="dxa"/>
          </w:tcPr>
          <w:p w14:paraId="68C7416D"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c>
          <w:tcPr>
            <w:tcW w:w="1971" w:type="dxa"/>
          </w:tcPr>
          <w:p w14:paraId="3F25D2F5"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c>
          <w:tcPr>
            <w:tcW w:w="1971" w:type="dxa"/>
          </w:tcPr>
          <w:p w14:paraId="291ACB1C"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r>
      <w:tr w:rsidR="005C0979" w:rsidRPr="0020592C" w14:paraId="7A698FAD" w14:textId="77777777" w:rsidTr="005C0979">
        <w:tc>
          <w:tcPr>
            <w:tcW w:w="675" w:type="dxa"/>
          </w:tcPr>
          <w:p w14:paraId="78E0FB6D"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r w:rsidRPr="0020592C">
              <w:rPr>
                <w:rFonts w:ascii="Times New Roman" w:eastAsia="Calibri" w:hAnsi="Times New Roman" w:cs="Times New Roman"/>
                <w:sz w:val="28"/>
                <w:szCs w:val="28"/>
                <w:lang w:eastAsia="ru-RU"/>
              </w:rPr>
              <w:t>19.</w:t>
            </w:r>
          </w:p>
        </w:tc>
        <w:tc>
          <w:tcPr>
            <w:tcW w:w="3907" w:type="dxa"/>
          </w:tcPr>
          <w:p w14:paraId="6A1A773C" w14:textId="77777777" w:rsidR="005C0979" w:rsidRPr="0020592C" w:rsidRDefault="005C0979" w:rsidP="005C0979">
            <w:pPr>
              <w:tabs>
                <w:tab w:val="left" w:pos="11766"/>
              </w:tabs>
              <w:spacing w:after="0" w:line="240" w:lineRule="auto"/>
              <w:jc w:val="both"/>
              <w:rPr>
                <w:rFonts w:ascii="Times New Roman" w:eastAsia="Calibri" w:hAnsi="Times New Roman" w:cs="Times New Roman"/>
                <w:sz w:val="28"/>
                <w:szCs w:val="28"/>
                <w:lang w:eastAsia="ru-RU"/>
              </w:rPr>
            </w:pPr>
          </w:p>
        </w:tc>
        <w:tc>
          <w:tcPr>
            <w:tcW w:w="1330" w:type="dxa"/>
          </w:tcPr>
          <w:p w14:paraId="145D35B5"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c>
          <w:tcPr>
            <w:tcW w:w="1971" w:type="dxa"/>
          </w:tcPr>
          <w:p w14:paraId="56E20C5C"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c>
          <w:tcPr>
            <w:tcW w:w="1971" w:type="dxa"/>
          </w:tcPr>
          <w:p w14:paraId="39011AAF"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r>
      <w:tr w:rsidR="005C0979" w:rsidRPr="0020592C" w14:paraId="65E1AFE8" w14:textId="77777777" w:rsidTr="005C0979">
        <w:tc>
          <w:tcPr>
            <w:tcW w:w="675" w:type="dxa"/>
          </w:tcPr>
          <w:p w14:paraId="3EB9D376"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r w:rsidRPr="0020592C">
              <w:rPr>
                <w:rFonts w:ascii="Times New Roman" w:eastAsia="Calibri" w:hAnsi="Times New Roman" w:cs="Times New Roman"/>
                <w:sz w:val="28"/>
                <w:szCs w:val="28"/>
                <w:lang w:eastAsia="ru-RU"/>
              </w:rPr>
              <w:t>20.</w:t>
            </w:r>
          </w:p>
        </w:tc>
        <w:tc>
          <w:tcPr>
            <w:tcW w:w="3907" w:type="dxa"/>
          </w:tcPr>
          <w:p w14:paraId="79F23A31" w14:textId="77777777" w:rsidR="005C0979" w:rsidRPr="0020592C" w:rsidRDefault="005C0979" w:rsidP="005C0979">
            <w:pPr>
              <w:tabs>
                <w:tab w:val="left" w:pos="11766"/>
              </w:tabs>
              <w:spacing w:after="0" w:line="240" w:lineRule="auto"/>
              <w:jc w:val="both"/>
              <w:rPr>
                <w:rFonts w:ascii="Times New Roman" w:eastAsia="Calibri" w:hAnsi="Times New Roman" w:cs="Times New Roman"/>
                <w:sz w:val="28"/>
                <w:szCs w:val="28"/>
                <w:lang w:eastAsia="ru-RU"/>
              </w:rPr>
            </w:pPr>
          </w:p>
        </w:tc>
        <w:tc>
          <w:tcPr>
            <w:tcW w:w="1330" w:type="dxa"/>
          </w:tcPr>
          <w:p w14:paraId="5CAF7252"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c>
          <w:tcPr>
            <w:tcW w:w="1971" w:type="dxa"/>
          </w:tcPr>
          <w:p w14:paraId="51C18BD4"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c>
          <w:tcPr>
            <w:tcW w:w="1971" w:type="dxa"/>
          </w:tcPr>
          <w:p w14:paraId="091E2E45"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r>
      <w:tr w:rsidR="005C0979" w:rsidRPr="0020592C" w14:paraId="598D4475" w14:textId="77777777" w:rsidTr="005C0979">
        <w:tc>
          <w:tcPr>
            <w:tcW w:w="4582" w:type="dxa"/>
            <w:gridSpan w:val="2"/>
          </w:tcPr>
          <w:p w14:paraId="1E2642E1" w14:textId="77777777" w:rsidR="005C0979" w:rsidRPr="0020592C" w:rsidRDefault="005C0979" w:rsidP="005C0979">
            <w:pPr>
              <w:tabs>
                <w:tab w:val="left" w:pos="11766"/>
              </w:tabs>
              <w:spacing w:after="0" w:line="240" w:lineRule="auto"/>
              <w:jc w:val="right"/>
              <w:rPr>
                <w:rFonts w:ascii="Times New Roman" w:eastAsia="Calibri" w:hAnsi="Times New Roman" w:cs="Times New Roman"/>
                <w:sz w:val="28"/>
                <w:szCs w:val="28"/>
                <w:lang w:eastAsia="ru-RU"/>
              </w:rPr>
            </w:pPr>
            <w:r w:rsidRPr="0020592C">
              <w:rPr>
                <w:rFonts w:ascii="Times New Roman" w:eastAsia="Calibri" w:hAnsi="Times New Roman" w:cs="Times New Roman"/>
                <w:sz w:val="28"/>
                <w:szCs w:val="28"/>
                <w:lang w:eastAsia="ru-RU"/>
              </w:rPr>
              <w:t>ИТОГО</w:t>
            </w:r>
          </w:p>
        </w:tc>
        <w:tc>
          <w:tcPr>
            <w:tcW w:w="1330" w:type="dxa"/>
          </w:tcPr>
          <w:p w14:paraId="3CE08549"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c>
          <w:tcPr>
            <w:tcW w:w="1971" w:type="dxa"/>
          </w:tcPr>
          <w:p w14:paraId="0C66094E"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c>
          <w:tcPr>
            <w:tcW w:w="1971" w:type="dxa"/>
          </w:tcPr>
          <w:p w14:paraId="417FA943"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r>
    </w:tbl>
    <w:p w14:paraId="1B882388" w14:textId="77777777" w:rsidR="005C0979" w:rsidRPr="0020592C" w:rsidRDefault="005C0979" w:rsidP="005C0979">
      <w:pPr>
        <w:tabs>
          <w:tab w:val="left" w:pos="11766"/>
        </w:tabs>
        <w:spacing w:after="0" w:line="240" w:lineRule="auto"/>
        <w:jc w:val="both"/>
        <w:rPr>
          <w:rFonts w:ascii="Times New Roman" w:eastAsia="Calibri" w:hAnsi="Times New Roman" w:cs="Times New Roman"/>
          <w:i/>
          <w:sz w:val="28"/>
          <w:szCs w:val="28"/>
          <w:lang w:eastAsia="ru-RU"/>
        </w:rPr>
      </w:pPr>
      <w:r w:rsidRPr="0020592C">
        <w:rPr>
          <w:rFonts w:ascii="Times New Roman" w:eastAsia="Calibri" w:hAnsi="Times New Roman" w:cs="Times New Roman"/>
          <w:sz w:val="28"/>
          <w:szCs w:val="28"/>
          <w:lang w:eastAsia="ru-RU"/>
        </w:rPr>
        <w:t xml:space="preserve">Общая сумма взноса: </w:t>
      </w:r>
      <w:r w:rsidRPr="0020592C">
        <w:rPr>
          <w:rFonts w:ascii="Times New Roman" w:eastAsia="Calibri" w:hAnsi="Times New Roman" w:cs="Times New Roman"/>
          <w:i/>
          <w:sz w:val="28"/>
          <w:szCs w:val="28"/>
          <w:lang w:eastAsia="ru-RU"/>
        </w:rPr>
        <w:t>(прописью)</w:t>
      </w:r>
    </w:p>
    <w:p w14:paraId="50C7E8E1" w14:textId="77777777" w:rsidR="005C0979" w:rsidRPr="0020592C" w:rsidRDefault="005C0979" w:rsidP="005C0979">
      <w:pPr>
        <w:tabs>
          <w:tab w:val="left" w:pos="11766"/>
        </w:tabs>
        <w:spacing w:after="0" w:line="240" w:lineRule="auto"/>
        <w:jc w:val="both"/>
        <w:rPr>
          <w:rFonts w:ascii="Times New Roman" w:eastAsia="Calibri" w:hAnsi="Times New Roman" w:cs="Times New Roman"/>
          <w:sz w:val="28"/>
          <w:szCs w:val="28"/>
          <w:lang w:eastAsia="ru-RU"/>
        </w:rPr>
      </w:pPr>
    </w:p>
    <w:tbl>
      <w:tblPr>
        <w:tblW w:w="0" w:type="auto"/>
        <w:tblLook w:val="04A0" w:firstRow="1" w:lastRow="0" w:firstColumn="1" w:lastColumn="0" w:noHBand="0" w:noVBand="1"/>
      </w:tblPr>
      <w:tblGrid>
        <w:gridCol w:w="3284"/>
        <w:gridCol w:w="3628"/>
        <w:gridCol w:w="2942"/>
      </w:tblGrid>
      <w:tr w:rsidR="005C0979" w:rsidRPr="0020592C" w14:paraId="7BEDF442" w14:textId="77777777" w:rsidTr="005C0979">
        <w:tc>
          <w:tcPr>
            <w:tcW w:w="3284" w:type="dxa"/>
          </w:tcPr>
          <w:p w14:paraId="203DDCBA" w14:textId="77777777" w:rsidR="005C0979" w:rsidRPr="0020592C" w:rsidRDefault="005C0979" w:rsidP="005C0979">
            <w:pPr>
              <w:tabs>
                <w:tab w:val="left" w:pos="11766"/>
              </w:tabs>
              <w:spacing w:after="0" w:line="240" w:lineRule="auto"/>
              <w:jc w:val="both"/>
              <w:rPr>
                <w:rFonts w:ascii="Times New Roman" w:eastAsia="Calibri" w:hAnsi="Times New Roman" w:cs="Times New Roman"/>
                <w:sz w:val="28"/>
                <w:szCs w:val="28"/>
                <w:lang w:eastAsia="ru-RU"/>
              </w:rPr>
            </w:pPr>
            <w:r w:rsidRPr="0020592C">
              <w:rPr>
                <w:rFonts w:ascii="Times New Roman" w:eastAsia="Calibri" w:hAnsi="Times New Roman" w:cs="Times New Roman"/>
                <w:sz w:val="28"/>
                <w:szCs w:val="28"/>
                <w:lang w:eastAsia="ru-RU"/>
              </w:rPr>
              <w:t>Должность</w:t>
            </w:r>
          </w:p>
        </w:tc>
        <w:tc>
          <w:tcPr>
            <w:tcW w:w="3628" w:type="dxa"/>
          </w:tcPr>
          <w:p w14:paraId="00498F03" w14:textId="77777777" w:rsidR="005C0979" w:rsidRPr="0020592C" w:rsidRDefault="005C0979" w:rsidP="005C0979">
            <w:pPr>
              <w:tabs>
                <w:tab w:val="left" w:pos="11766"/>
              </w:tabs>
              <w:spacing w:after="0" w:line="240" w:lineRule="auto"/>
              <w:jc w:val="center"/>
              <w:rPr>
                <w:rFonts w:ascii="Times New Roman" w:eastAsia="Calibri" w:hAnsi="Times New Roman" w:cs="Times New Roman"/>
                <w:i/>
                <w:sz w:val="28"/>
                <w:szCs w:val="28"/>
                <w:lang w:eastAsia="ru-RU"/>
              </w:rPr>
            </w:pPr>
            <w:r w:rsidRPr="0020592C">
              <w:rPr>
                <w:rFonts w:ascii="Times New Roman" w:eastAsia="Calibri" w:hAnsi="Times New Roman" w:cs="Times New Roman"/>
                <w:i/>
                <w:sz w:val="28"/>
                <w:szCs w:val="28"/>
                <w:lang w:eastAsia="ru-RU"/>
              </w:rPr>
              <w:t>Подпись</w:t>
            </w:r>
          </w:p>
          <w:p w14:paraId="2100057D" w14:textId="77777777" w:rsidR="005C0979" w:rsidRPr="0020592C" w:rsidRDefault="005C0979" w:rsidP="005C0979">
            <w:pPr>
              <w:tabs>
                <w:tab w:val="left" w:pos="11766"/>
              </w:tabs>
              <w:spacing w:after="0" w:line="240" w:lineRule="auto"/>
              <w:jc w:val="center"/>
              <w:rPr>
                <w:rFonts w:ascii="Times New Roman" w:eastAsia="Calibri" w:hAnsi="Times New Roman" w:cs="Times New Roman"/>
                <w:i/>
                <w:sz w:val="28"/>
                <w:szCs w:val="28"/>
                <w:lang w:eastAsia="ru-RU"/>
              </w:rPr>
            </w:pPr>
            <w:r w:rsidRPr="0020592C">
              <w:rPr>
                <w:rFonts w:ascii="Times New Roman" w:eastAsia="Calibri" w:hAnsi="Times New Roman" w:cs="Times New Roman"/>
                <w:i/>
                <w:sz w:val="28"/>
                <w:szCs w:val="28"/>
                <w:lang w:eastAsia="ru-RU"/>
              </w:rPr>
              <w:t>печать</w:t>
            </w:r>
          </w:p>
        </w:tc>
        <w:tc>
          <w:tcPr>
            <w:tcW w:w="2942" w:type="dxa"/>
          </w:tcPr>
          <w:p w14:paraId="18DF4403" w14:textId="77777777" w:rsidR="005C0979" w:rsidRPr="0020592C" w:rsidRDefault="005C0979" w:rsidP="005C0979">
            <w:pPr>
              <w:tabs>
                <w:tab w:val="left" w:pos="11766"/>
              </w:tabs>
              <w:spacing w:after="0" w:line="240" w:lineRule="auto"/>
              <w:jc w:val="both"/>
              <w:rPr>
                <w:rFonts w:ascii="Times New Roman" w:eastAsia="Calibri" w:hAnsi="Times New Roman" w:cs="Times New Roman"/>
                <w:i/>
                <w:sz w:val="28"/>
                <w:szCs w:val="28"/>
                <w:lang w:eastAsia="ru-RU"/>
              </w:rPr>
            </w:pPr>
            <w:r w:rsidRPr="0020592C">
              <w:rPr>
                <w:rFonts w:ascii="Times New Roman" w:eastAsia="Calibri" w:hAnsi="Times New Roman" w:cs="Times New Roman"/>
                <w:i/>
                <w:sz w:val="28"/>
                <w:szCs w:val="28"/>
                <w:lang w:eastAsia="ru-RU"/>
              </w:rPr>
              <w:t>Расшифровка подписи</w:t>
            </w:r>
          </w:p>
          <w:p w14:paraId="4840E069"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r w:rsidRPr="0020592C">
              <w:rPr>
                <w:rFonts w:ascii="Times New Roman" w:eastAsia="Calibri" w:hAnsi="Times New Roman" w:cs="Times New Roman"/>
                <w:sz w:val="28"/>
                <w:szCs w:val="28"/>
                <w:lang w:eastAsia="ru-RU"/>
              </w:rPr>
              <w:t>(И.О.Ф.)</w:t>
            </w:r>
          </w:p>
        </w:tc>
      </w:tr>
    </w:tbl>
    <w:p w14:paraId="72C07931" w14:textId="77777777" w:rsidR="005C0979" w:rsidRPr="0020592C" w:rsidRDefault="005C0979" w:rsidP="005C0979">
      <w:pPr>
        <w:tabs>
          <w:tab w:val="left" w:pos="6804"/>
          <w:tab w:val="left" w:pos="11766"/>
        </w:tabs>
        <w:spacing w:after="0" w:line="240" w:lineRule="auto"/>
        <w:jc w:val="both"/>
        <w:rPr>
          <w:rFonts w:ascii="Times New Roman" w:eastAsia="Calibri" w:hAnsi="Times New Roman" w:cs="Times New Roman"/>
          <w:sz w:val="28"/>
          <w:szCs w:val="28"/>
          <w:lang w:eastAsia="ru-RU"/>
        </w:rPr>
      </w:pPr>
      <w:r w:rsidRPr="0020592C">
        <w:rPr>
          <w:rFonts w:ascii="Times New Roman" w:eastAsia="Calibri" w:hAnsi="Times New Roman" w:cs="Times New Roman"/>
          <w:sz w:val="28"/>
          <w:szCs w:val="28"/>
          <w:lang w:eastAsia="ru-RU"/>
        </w:rPr>
        <w:tab/>
      </w:r>
    </w:p>
    <w:p w14:paraId="5CF63852" w14:textId="77777777" w:rsidR="005C0979" w:rsidRPr="0020592C" w:rsidRDefault="005C0979" w:rsidP="005C0979">
      <w:pPr>
        <w:tabs>
          <w:tab w:val="left" w:pos="6804"/>
          <w:tab w:val="left" w:pos="11766"/>
        </w:tabs>
        <w:spacing w:after="0" w:line="240" w:lineRule="auto"/>
        <w:jc w:val="both"/>
        <w:rPr>
          <w:rFonts w:ascii="Times New Roman" w:eastAsia="Calibri" w:hAnsi="Times New Roman" w:cs="Times New Roman"/>
          <w:sz w:val="28"/>
          <w:szCs w:val="28"/>
          <w:lang w:eastAsia="ru-RU"/>
        </w:rPr>
      </w:pPr>
    </w:p>
    <w:p w14:paraId="6CDB94CD"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bl>
      <w:tblPr>
        <w:tblW w:w="0" w:type="auto"/>
        <w:jc w:val="center"/>
        <w:tblLook w:val="04A0" w:firstRow="1" w:lastRow="0" w:firstColumn="1" w:lastColumn="0" w:noHBand="0" w:noVBand="1"/>
      </w:tblPr>
      <w:tblGrid>
        <w:gridCol w:w="3666"/>
        <w:gridCol w:w="2108"/>
        <w:gridCol w:w="3797"/>
      </w:tblGrid>
      <w:tr w:rsidR="005C0979" w:rsidRPr="0020592C" w14:paraId="1D64A163" w14:textId="77777777" w:rsidTr="005C0979">
        <w:trPr>
          <w:jc w:val="center"/>
        </w:trPr>
        <w:tc>
          <w:tcPr>
            <w:tcW w:w="3666" w:type="dxa"/>
          </w:tcPr>
          <w:p w14:paraId="3EE875B5" w14:textId="77777777" w:rsidR="005C0979" w:rsidRPr="0020592C" w:rsidRDefault="005C0979" w:rsidP="005C0979">
            <w:pPr>
              <w:tabs>
                <w:tab w:val="left" w:pos="11766"/>
              </w:tabs>
              <w:spacing w:after="0" w:line="240" w:lineRule="auto"/>
              <w:jc w:val="both"/>
              <w:rPr>
                <w:rFonts w:ascii="Times New Roman" w:eastAsia="Calibri" w:hAnsi="Times New Roman" w:cs="Times New Roman"/>
                <w:i/>
                <w:sz w:val="28"/>
                <w:szCs w:val="28"/>
                <w:lang w:eastAsia="ru-RU"/>
              </w:rPr>
            </w:pPr>
            <w:r w:rsidRPr="0020592C">
              <w:rPr>
                <w:rFonts w:ascii="Times New Roman" w:eastAsia="Calibri" w:hAnsi="Times New Roman" w:cs="Times New Roman"/>
                <w:sz w:val="28"/>
                <w:szCs w:val="28"/>
                <w:lang w:eastAsia="ru-RU"/>
              </w:rPr>
              <w:br w:type="page"/>
              <w:t>м</w:t>
            </w:r>
            <w:r w:rsidRPr="0020592C">
              <w:rPr>
                <w:rFonts w:ascii="Times New Roman" w:eastAsia="Calibri" w:hAnsi="Times New Roman" w:cs="Times New Roman"/>
                <w:i/>
                <w:sz w:val="28"/>
                <w:szCs w:val="28"/>
                <w:lang w:eastAsia="ru-RU"/>
              </w:rPr>
              <w:t>есто для печати</w:t>
            </w:r>
          </w:p>
          <w:p w14:paraId="76F876B2" w14:textId="77777777" w:rsidR="005C0979" w:rsidRPr="0020592C" w:rsidRDefault="005C0979" w:rsidP="005C0979">
            <w:pPr>
              <w:tabs>
                <w:tab w:val="left" w:pos="11766"/>
              </w:tabs>
              <w:spacing w:after="0" w:line="240" w:lineRule="auto"/>
              <w:jc w:val="both"/>
              <w:rPr>
                <w:rFonts w:ascii="Times New Roman" w:eastAsia="Calibri" w:hAnsi="Times New Roman" w:cs="Times New Roman"/>
                <w:i/>
                <w:sz w:val="28"/>
                <w:szCs w:val="28"/>
                <w:lang w:eastAsia="ru-RU"/>
              </w:rPr>
            </w:pPr>
            <w:r w:rsidRPr="0020592C">
              <w:rPr>
                <w:rFonts w:ascii="Times New Roman" w:eastAsia="Calibri" w:hAnsi="Times New Roman" w:cs="Times New Roman"/>
                <w:i/>
                <w:sz w:val="28"/>
                <w:szCs w:val="28"/>
                <w:lang w:eastAsia="ru-RU"/>
              </w:rPr>
              <w:t>(Штамп учреждения)</w:t>
            </w:r>
          </w:p>
        </w:tc>
        <w:tc>
          <w:tcPr>
            <w:tcW w:w="2108" w:type="dxa"/>
          </w:tcPr>
          <w:p w14:paraId="34EE719E" w14:textId="77777777" w:rsidR="005C0979" w:rsidRPr="0020592C" w:rsidRDefault="005C0979" w:rsidP="005C0979">
            <w:pPr>
              <w:rPr>
                <w:rFonts w:ascii="Times New Roman" w:eastAsia="Calibri" w:hAnsi="Times New Roman" w:cs="Times New Roman"/>
                <w:sz w:val="28"/>
                <w:szCs w:val="28"/>
                <w:lang w:eastAsia="ru-RU"/>
              </w:rPr>
            </w:pPr>
          </w:p>
          <w:p w14:paraId="3A89840E" w14:textId="77777777" w:rsidR="005C0979" w:rsidRPr="0020592C" w:rsidRDefault="005C0979" w:rsidP="005C0979">
            <w:pPr>
              <w:tabs>
                <w:tab w:val="left" w:pos="11766"/>
              </w:tabs>
              <w:spacing w:after="0" w:line="240" w:lineRule="auto"/>
              <w:jc w:val="both"/>
              <w:rPr>
                <w:rFonts w:ascii="Times New Roman" w:eastAsia="Calibri" w:hAnsi="Times New Roman" w:cs="Times New Roman"/>
                <w:sz w:val="28"/>
                <w:szCs w:val="28"/>
                <w:lang w:eastAsia="ru-RU"/>
              </w:rPr>
            </w:pPr>
          </w:p>
        </w:tc>
        <w:tc>
          <w:tcPr>
            <w:tcW w:w="3797" w:type="dxa"/>
          </w:tcPr>
          <w:p w14:paraId="489BD5C4" w14:textId="77777777" w:rsidR="005C0979" w:rsidRPr="0020592C" w:rsidRDefault="005C0979" w:rsidP="005C0979">
            <w:pPr>
              <w:tabs>
                <w:tab w:val="left" w:pos="11766"/>
              </w:tabs>
              <w:spacing w:after="0" w:line="240" w:lineRule="auto"/>
              <w:jc w:val="both"/>
              <w:rPr>
                <w:rFonts w:ascii="Times New Roman" w:eastAsia="Calibri" w:hAnsi="Times New Roman" w:cs="Times New Roman"/>
                <w:sz w:val="28"/>
                <w:szCs w:val="28"/>
                <w:lang w:eastAsia="ru-RU"/>
              </w:rPr>
            </w:pPr>
          </w:p>
        </w:tc>
      </w:tr>
    </w:tbl>
    <w:p w14:paraId="38901CFF" w14:textId="77777777" w:rsidR="005C0979" w:rsidRPr="0020592C" w:rsidRDefault="005C0979" w:rsidP="005C0979">
      <w:pPr>
        <w:spacing w:after="0" w:line="240" w:lineRule="auto"/>
        <w:jc w:val="center"/>
        <w:rPr>
          <w:rFonts w:ascii="Times New Roman" w:eastAsia="Calibri" w:hAnsi="Times New Roman" w:cs="Times New Roman"/>
          <w:sz w:val="28"/>
          <w:szCs w:val="28"/>
          <w:lang w:eastAsia="ru-RU"/>
        </w:rPr>
      </w:pPr>
    </w:p>
    <w:p w14:paraId="0BB527CD" w14:textId="77777777" w:rsidR="005C0979" w:rsidRPr="0020592C" w:rsidRDefault="005C0979" w:rsidP="005C0979">
      <w:pPr>
        <w:spacing w:after="0" w:line="240" w:lineRule="auto"/>
        <w:jc w:val="center"/>
        <w:rPr>
          <w:rFonts w:ascii="Times New Roman" w:eastAsia="Calibri" w:hAnsi="Times New Roman" w:cs="Times New Roman"/>
          <w:sz w:val="28"/>
          <w:szCs w:val="28"/>
          <w:lang w:eastAsia="ru-RU"/>
        </w:rPr>
      </w:pPr>
    </w:p>
    <w:p w14:paraId="3FC489B0" w14:textId="77777777" w:rsidR="005C0979" w:rsidRPr="0020592C" w:rsidRDefault="005C0979" w:rsidP="005C0979">
      <w:pPr>
        <w:spacing w:after="0" w:line="240" w:lineRule="auto"/>
        <w:jc w:val="center"/>
        <w:rPr>
          <w:rFonts w:ascii="Times New Roman" w:eastAsia="Calibri" w:hAnsi="Times New Roman" w:cs="Times New Roman"/>
          <w:sz w:val="28"/>
          <w:szCs w:val="28"/>
          <w:lang w:eastAsia="ru-RU"/>
        </w:rPr>
      </w:pPr>
      <w:r w:rsidRPr="0020592C">
        <w:rPr>
          <w:rFonts w:ascii="Times New Roman" w:eastAsia="Calibri" w:hAnsi="Times New Roman" w:cs="Times New Roman"/>
          <w:sz w:val="28"/>
          <w:szCs w:val="28"/>
          <w:lang w:eastAsia="ru-RU"/>
        </w:rPr>
        <w:t>Ведомость</w:t>
      </w:r>
    </w:p>
    <w:p w14:paraId="71E2F0D6"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r w:rsidRPr="0020592C">
        <w:rPr>
          <w:rFonts w:ascii="Times New Roman" w:eastAsia="Calibri" w:hAnsi="Times New Roman" w:cs="Times New Roman"/>
          <w:sz w:val="28"/>
          <w:szCs w:val="28"/>
          <w:lang w:eastAsia="ru-RU"/>
        </w:rPr>
        <w:t>об уплате вступительных взносов</w:t>
      </w:r>
    </w:p>
    <w:p w14:paraId="2A3E4205"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r w:rsidRPr="0020592C">
        <w:rPr>
          <w:rFonts w:ascii="Times New Roman" w:eastAsia="Calibri" w:hAnsi="Times New Roman" w:cs="Times New Roman"/>
          <w:sz w:val="28"/>
          <w:szCs w:val="28"/>
          <w:lang w:eastAsia="ru-RU"/>
        </w:rPr>
        <w:t>и получении пионерской символики (галстук пионерский) членами пионерской дружины «_________________» ГУО «СШ № 1 г. Минска»</w:t>
      </w:r>
    </w:p>
    <w:p w14:paraId="31779275"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5"/>
        <w:gridCol w:w="3907"/>
        <w:gridCol w:w="1330"/>
        <w:gridCol w:w="1971"/>
        <w:gridCol w:w="1971"/>
      </w:tblGrid>
      <w:tr w:rsidR="005C0979" w:rsidRPr="0020592C" w14:paraId="088AAC63" w14:textId="77777777" w:rsidTr="005C0979">
        <w:tc>
          <w:tcPr>
            <w:tcW w:w="675" w:type="dxa"/>
            <w:vAlign w:val="center"/>
          </w:tcPr>
          <w:p w14:paraId="533A67C5"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4"/>
                <w:szCs w:val="24"/>
                <w:lang w:eastAsia="ru-RU"/>
              </w:rPr>
            </w:pPr>
            <w:r w:rsidRPr="0020592C">
              <w:rPr>
                <w:rFonts w:ascii="Times New Roman" w:eastAsia="Calibri" w:hAnsi="Times New Roman" w:cs="Times New Roman"/>
                <w:sz w:val="24"/>
                <w:szCs w:val="24"/>
                <w:lang w:eastAsia="ru-RU"/>
              </w:rPr>
              <w:t>№</w:t>
            </w:r>
          </w:p>
          <w:p w14:paraId="02ABE589"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4"/>
                <w:szCs w:val="24"/>
                <w:lang w:eastAsia="ru-RU"/>
              </w:rPr>
            </w:pPr>
            <w:r w:rsidRPr="0020592C">
              <w:rPr>
                <w:rFonts w:ascii="Times New Roman" w:eastAsia="Calibri" w:hAnsi="Times New Roman" w:cs="Times New Roman"/>
                <w:sz w:val="24"/>
                <w:szCs w:val="24"/>
                <w:lang w:eastAsia="ru-RU"/>
              </w:rPr>
              <w:t>п/п</w:t>
            </w:r>
          </w:p>
        </w:tc>
        <w:tc>
          <w:tcPr>
            <w:tcW w:w="3907" w:type="dxa"/>
            <w:vAlign w:val="center"/>
          </w:tcPr>
          <w:p w14:paraId="17915AA4"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4"/>
                <w:szCs w:val="24"/>
                <w:lang w:eastAsia="ru-RU"/>
              </w:rPr>
            </w:pPr>
            <w:r w:rsidRPr="0020592C">
              <w:rPr>
                <w:rFonts w:ascii="Times New Roman" w:eastAsia="Calibri" w:hAnsi="Times New Roman" w:cs="Times New Roman"/>
                <w:sz w:val="24"/>
                <w:szCs w:val="24"/>
                <w:lang w:eastAsia="ru-RU"/>
              </w:rPr>
              <w:t>Ф.И. вступающего</w:t>
            </w:r>
          </w:p>
        </w:tc>
        <w:tc>
          <w:tcPr>
            <w:tcW w:w="1330" w:type="dxa"/>
            <w:vAlign w:val="center"/>
          </w:tcPr>
          <w:p w14:paraId="3E4EFCF4"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4"/>
                <w:szCs w:val="24"/>
                <w:lang w:eastAsia="ru-RU"/>
              </w:rPr>
            </w:pPr>
            <w:r w:rsidRPr="0020592C">
              <w:rPr>
                <w:rFonts w:ascii="Times New Roman" w:eastAsia="Calibri" w:hAnsi="Times New Roman" w:cs="Times New Roman"/>
                <w:sz w:val="24"/>
                <w:szCs w:val="24"/>
                <w:lang w:eastAsia="ru-RU"/>
              </w:rPr>
              <w:t>Кол-во</w:t>
            </w:r>
          </w:p>
          <w:p w14:paraId="774AF008"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4"/>
                <w:szCs w:val="24"/>
                <w:lang w:eastAsia="ru-RU"/>
              </w:rPr>
            </w:pPr>
            <w:r w:rsidRPr="0020592C">
              <w:rPr>
                <w:rFonts w:ascii="Times New Roman" w:eastAsia="Calibri" w:hAnsi="Times New Roman" w:cs="Times New Roman"/>
                <w:sz w:val="24"/>
                <w:szCs w:val="24"/>
                <w:lang w:eastAsia="ru-RU"/>
              </w:rPr>
              <w:t>символики</w:t>
            </w:r>
          </w:p>
        </w:tc>
        <w:tc>
          <w:tcPr>
            <w:tcW w:w="1971" w:type="dxa"/>
            <w:vAlign w:val="center"/>
          </w:tcPr>
          <w:p w14:paraId="10E7697B"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4"/>
                <w:szCs w:val="24"/>
                <w:lang w:eastAsia="ru-RU"/>
              </w:rPr>
            </w:pPr>
            <w:r w:rsidRPr="0020592C">
              <w:rPr>
                <w:rFonts w:ascii="Times New Roman" w:eastAsia="Calibri" w:hAnsi="Times New Roman" w:cs="Times New Roman"/>
                <w:sz w:val="24"/>
                <w:szCs w:val="24"/>
                <w:lang w:eastAsia="ru-RU"/>
              </w:rPr>
              <w:t>Сумма</w:t>
            </w:r>
          </w:p>
          <w:p w14:paraId="18C64FDB"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4"/>
                <w:szCs w:val="24"/>
                <w:lang w:eastAsia="ru-RU"/>
              </w:rPr>
            </w:pPr>
            <w:r w:rsidRPr="0020592C">
              <w:rPr>
                <w:rFonts w:ascii="Times New Roman" w:eastAsia="Calibri" w:hAnsi="Times New Roman" w:cs="Times New Roman"/>
                <w:sz w:val="24"/>
                <w:szCs w:val="24"/>
                <w:lang w:eastAsia="ru-RU"/>
              </w:rPr>
              <w:t>взноса</w:t>
            </w:r>
          </w:p>
        </w:tc>
        <w:tc>
          <w:tcPr>
            <w:tcW w:w="1971" w:type="dxa"/>
            <w:vAlign w:val="center"/>
          </w:tcPr>
          <w:p w14:paraId="0AF23291"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4"/>
                <w:szCs w:val="24"/>
                <w:lang w:eastAsia="ru-RU"/>
              </w:rPr>
            </w:pPr>
            <w:r w:rsidRPr="0020592C">
              <w:rPr>
                <w:rFonts w:ascii="Times New Roman" w:eastAsia="Calibri" w:hAnsi="Times New Roman" w:cs="Times New Roman"/>
                <w:sz w:val="24"/>
                <w:szCs w:val="24"/>
                <w:lang w:eastAsia="ru-RU"/>
              </w:rPr>
              <w:t>Подпись</w:t>
            </w:r>
          </w:p>
        </w:tc>
      </w:tr>
      <w:tr w:rsidR="005C0979" w:rsidRPr="0020592C" w14:paraId="69B0F168" w14:textId="77777777" w:rsidTr="005C0979">
        <w:tc>
          <w:tcPr>
            <w:tcW w:w="675" w:type="dxa"/>
          </w:tcPr>
          <w:p w14:paraId="4B03FEEC"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r w:rsidRPr="0020592C">
              <w:rPr>
                <w:rFonts w:ascii="Times New Roman" w:eastAsia="Calibri" w:hAnsi="Times New Roman" w:cs="Times New Roman"/>
                <w:sz w:val="28"/>
                <w:szCs w:val="28"/>
                <w:lang w:eastAsia="ru-RU"/>
              </w:rPr>
              <w:t>1.</w:t>
            </w:r>
          </w:p>
        </w:tc>
        <w:tc>
          <w:tcPr>
            <w:tcW w:w="3907" w:type="dxa"/>
          </w:tcPr>
          <w:p w14:paraId="73577CF9" w14:textId="77777777" w:rsidR="005C0979" w:rsidRPr="0020592C" w:rsidRDefault="005C0979" w:rsidP="005C0979">
            <w:pPr>
              <w:tabs>
                <w:tab w:val="left" w:pos="11766"/>
              </w:tabs>
              <w:spacing w:after="0" w:line="240" w:lineRule="auto"/>
              <w:jc w:val="both"/>
              <w:rPr>
                <w:rFonts w:ascii="Times New Roman" w:eastAsia="Calibri" w:hAnsi="Times New Roman" w:cs="Times New Roman"/>
                <w:sz w:val="28"/>
                <w:szCs w:val="28"/>
                <w:lang w:eastAsia="ru-RU"/>
              </w:rPr>
            </w:pPr>
          </w:p>
        </w:tc>
        <w:tc>
          <w:tcPr>
            <w:tcW w:w="1330" w:type="dxa"/>
          </w:tcPr>
          <w:p w14:paraId="7E62431B"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c>
          <w:tcPr>
            <w:tcW w:w="1971" w:type="dxa"/>
          </w:tcPr>
          <w:p w14:paraId="1AB55D52"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c>
          <w:tcPr>
            <w:tcW w:w="1971" w:type="dxa"/>
          </w:tcPr>
          <w:p w14:paraId="3AC9C5AB"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r>
      <w:tr w:rsidR="005C0979" w:rsidRPr="0020592C" w14:paraId="1E2F059A" w14:textId="77777777" w:rsidTr="005C0979">
        <w:tc>
          <w:tcPr>
            <w:tcW w:w="675" w:type="dxa"/>
          </w:tcPr>
          <w:p w14:paraId="442A1D24"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r w:rsidRPr="0020592C">
              <w:rPr>
                <w:rFonts w:ascii="Times New Roman" w:eastAsia="Calibri" w:hAnsi="Times New Roman" w:cs="Times New Roman"/>
                <w:sz w:val="28"/>
                <w:szCs w:val="28"/>
                <w:lang w:eastAsia="ru-RU"/>
              </w:rPr>
              <w:t>2.</w:t>
            </w:r>
          </w:p>
        </w:tc>
        <w:tc>
          <w:tcPr>
            <w:tcW w:w="3907" w:type="dxa"/>
          </w:tcPr>
          <w:p w14:paraId="1EACB94F" w14:textId="77777777" w:rsidR="005C0979" w:rsidRPr="0020592C" w:rsidRDefault="005C0979" w:rsidP="005C0979">
            <w:pPr>
              <w:tabs>
                <w:tab w:val="left" w:pos="11766"/>
              </w:tabs>
              <w:spacing w:after="0" w:line="240" w:lineRule="auto"/>
              <w:jc w:val="both"/>
              <w:rPr>
                <w:rFonts w:ascii="Times New Roman" w:eastAsia="Calibri" w:hAnsi="Times New Roman" w:cs="Times New Roman"/>
                <w:sz w:val="28"/>
                <w:szCs w:val="28"/>
                <w:lang w:eastAsia="ru-RU"/>
              </w:rPr>
            </w:pPr>
          </w:p>
        </w:tc>
        <w:tc>
          <w:tcPr>
            <w:tcW w:w="1330" w:type="dxa"/>
          </w:tcPr>
          <w:p w14:paraId="634DCD42"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c>
          <w:tcPr>
            <w:tcW w:w="1971" w:type="dxa"/>
          </w:tcPr>
          <w:p w14:paraId="3AC85AB5"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c>
          <w:tcPr>
            <w:tcW w:w="1971" w:type="dxa"/>
          </w:tcPr>
          <w:p w14:paraId="334CA3A7"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r>
      <w:tr w:rsidR="005C0979" w:rsidRPr="0020592C" w14:paraId="35F6F8EB" w14:textId="77777777" w:rsidTr="005C0979">
        <w:tc>
          <w:tcPr>
            <w:tcW w:w="675" w:type="dxa"/>
          </w:tcPr>
          <w:p w14:paraId="0CF6A6D0"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r w:rsidRPr="0020592C">
              <w:rPr>
                <w:rFonts w:ascii="Times New Roman" w:eastAsia="Calibri" w:hAnsi="Times New Roman" w:cs="Times New Roman"/>
                <w:sz w:val="28"/>
                <w:szCs w:val="28"/>
                <w:lang w:eastAsia="ru-RU"/>
              </w:rPr>
              <w:t>3.</w:t>
            </w:r>
          </w:p>
        </w:tc>
        <w:tc>
          <w:tcPr>
            <w:tcW w:w="3907" w:type="dxa"/>
          </w:tcPr>
          <w:p w14:paraId="6D6A2013" w14:textId="77777777" w:rsidR="005C0979" w:rsidRPr="0020592C" w:rsidRDefault="005C0979" w:rsidP="005C0979">
            <w:pPr>
              <w:tabs>
                <w:tab w:val="left" w:pos="11766"/>
              </w:tabs>
              <w:spacing w:after="0" w:line="240" w:lineRule="auto"/>
              <w:jc w:val="both"/>
              <w:rPr>
                <w:rFonts w:ascii="Times New Roman" w:eastAsia="Calibri" w:hAnsi="Times New Roman" w:cs="Times New Roman"/>
                <w:sz w:val="28"/>
                <w:szCs w:val="28"/>
                <w:lang w:eastAsia="ru-RU"/>
              </w:rPr>
            </w:pPr>
          </w:p>
        </w:tc>
        <w:tc>
          <w:tcPr>
            <w:tcW w:w="1330" w:type="dxa"/>
          </w:tcPr>
          <w:p w14:paraId="1B5D60AE"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c>
          <w:tcPr>
            <w:tcW w:w="1971" w:type="dxa"/>
          </w:tcPr>
          <w:p w14:paraId="6852BCB7"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c>
          <w:tcPr>
            <w:tcW w:w="1971" w:type="dxa"/>
          </w:tcPr>
          <w:p w14:paraId="491E9996"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r>
      <w:tr w:rsidR="005C0979" w:rsidRPr="0020592C" w14:paraId="048A01AD" w14:textId="77777777" w:rsidTr="005C0979">
        <w:tc>
          <w:tcPr>
            <w:tcW w:w="675" w:type="dxa"/>
          </w:tcPr>
          <w:p w14:paraId="5EB818A6"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r w:rsidRPr="0020592C">
              <w:rPr>
                <w:rFonts w:ascii="Times New Roman" w:eastAsia="Calibri" w:hAnsi="Times New Roman" w:cs="Times New Roman"/>
                <w:sz w:val="28"/>
                <w:szCs w:val="28"/>
                <w:lang w:eastAsia="ru-RU"/>
              </w:rPr>
              <w:t>4.</w:t>
            </w:r>
          </w:p>
        </w:tc>
        <w:tc>
          <w:tcPr>
            <w:tcW w:w="3907" w:type="dxa"/>
          </w:tcPr>
          <w:p w14:paraId="57968ADE" w14:textId="77777777" w:rsidR="005C0979" w:rsidRPr="0020592C" w:rsidRDefault="005C0979" w:rsidP="005C0979">
            <w:pPr>
              <w:tabs>
                <w:tab w:val="left" w:pos="11766"/>
              </w:tabs>
              <w:spacing w:after="0" w:line="240" w:lineRule="auto"/>
              <w:jc w:val="both"/>
              <w:rPr>
                <w:rFonts w:ascii="Times New Roman" w:eastAsia="Calibri" w:hAnsi="Times New Roman" w:cs="Times New Roman"/>
                <w:sz w:val="28"/>
                <w:szCs w:val="28"/>
                <w:lang w:eastAsia="ru-RU"/>
              </w:rPr>
            </w:pPr>
          </w:p>
        </w:tc>
        <w:tc>
          <w:tcPr>
            <w:tcW w:w="1330" w:type="dxa"/>
          </w:tcPr>
          <w:p w14:paraId="455A5C70"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c>
          <w:tcPr>
            <w:tcW w:w="1971" w:type="dxa"/>
          </w:tcPr>
          <w:p w14:paraId="3698FCD8"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c>
          <w:tcPr>
            <w:tcW w:w="1971" w:type="dxa"/>
          </w:tcPr>
          <w:p w14:paraId="2628C13D"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r>
      <w:tr w:rsidR="005C0979" w:rsidRPr="0020592C" w14:paraId="58D9F70A" w14:textId="77777777" w:rsidTr="005C0979">
        <w:tc>
          <w:tcPr>
            <w:tcW w:w="675" w:type="dxa"/>
          </w:tcPr>
          <w:p w14:paraId="3D6F0C62"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r w:rsidRPr="0020592C">
              <w:rPr>
                <w:rFonts w:ascii="Times New Roman" w:eastAsia="Calibri" w:hAnsi="Times New Roman" w:cs="Times New Roman"/>
                <w:sz w:val="28"/>
                <w:szCs w:val="28"/>
                <w:lang w:eastAsia="ru-RU"/>
              </w:rPr>
              <w:t>5.</w:t>
            </w:r>
          </w:p>
        </w:tc>
        <w:tc>
          <w:tcPr>
            <w:tcW w:w="3907" w:type="dxa"/>
          </w:tcPr>
          <w:p w14:paraId="683AF0D4" w14:textId="77777777" w:rsidR="005C0979" w:rsidRPr="0020592C" w:rsidRDefault="005C0979" w:rsidP="005C0979">
            <w:pPr>
              <w:tabs>
                <w:tab w:val="left" w:pos="11766"/>
              </w:tabs>
              <w:spacing w:after="0" w:line="240" w:lineRule="auto"/>
              <w:jc w:val="both"/>
              <w:rPr>
                <w:rFonts w:ascii="Times New Roman" w:eastAsia="Calibri" w:hAnsi="Times New Roman" w:cs="Times New Roman"/>
                <w:sz w:val="28"/>
                <w:szCs w:val="28"/>
                <w:lang w:eastAsia="ru-RU"/>
              </w:rPr>
            </w:pPr>
          </w:p>
        </w:tc>
        <w:tc>
          <w:tcPr>
            <w:tcW w:w="1330" w:type="dxa"/>
          </w:tcPr>
          <w:p w14:paraId="3835DE11"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c>
          <w:tcPr>
            <w:tcW w:w="1971" w:type="dxa"/>
          </w:tcPr>
          <w:p w14:paraId="0594FEFB"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c>
          <w:tcPr>
            <w:tcW w:w="1971" w:type="dxa"/>
          </w:tcPr>
          <w:p w14:paraId="40069DA1"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r>
      <w:tr w:rsidR="005C0979" w:rsidRPr="0020592C" w14:paraId="4D2D61FD" w14:textId="77777777" w:rsidTr="005C0979">
        <w:tc>
          <w:tcPr>
            <w:tcW w:w="675" w:type="dxa"/>
          </w:tcPr>
          <w:p w14:paraId="3CE71466"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r w:rsidRPr="0020592C">
              <w:rPr>
                <w:rFonts w:ascii="Times New Roman" w:eastAsia="Calibri" w:hAnsi="Times New Roman" w:cs="Times New Roman"/>
                <w:sz w:val="28"/>
                <w:szCs w:val="28"/>
                <w:lang w:eastAsia="ru-RU"/>
              </w:rPr>
              <w:t>6.</w:t>
            </w:r>
          </w:p>
        </w:tc>
        <w:tc>
          <w:tcPr>
            <w:tcW w:w="3907" w:type="dxa"/>
          </w:tcPr>
          <w:p w14:paraId="080657C3" w14:textId="77777777" w:rsidR="005C0979" w:rsidRPr="0020592C" w:rsidRDefault="005C0979" w:rsidP="005C0979">
            <w:pPr>
              <w:tabs>
                <w:tab w:val="left" w:pos="11766"/>
              </w:tabs>
              <w:spacing w:after="0" w:line="240" w:lineRule="auto"/>
              <w:jc w:val="both"/>
              <w:rPr>
                <w:rFonts w:ascii="Times New Roman" w:eastAsia="Calibri" w:hAnsi="Times New Roman" w:cs="Times New Roman"/>
                <w:sz w:val="28"/>
                <w:szCs w:val="28"/>
                <w:lang w:eastAsia="ru-RU"/>
              </w:rPr>
            </w:pPr>
          </w:p>
        </w:tc>
        <w:tc>
          <w:tcPr>
            <w:tcW w:w="1330" w:type="dxa"/>
          </w:tcPr>
          <w:p w14:paraId="76618AFC"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c>
          <w:tcPr>
            <w:tcW w:w="1971" w:type="dxa"/>
          </w:tcPr>
          <w:p w14:paraId="171DD9C3"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c>
          <w:tcPr>
            <w:tcW w:w="1971" w:type="dxa"/>
          </w:tcPr>
          <w:p w14:paraId="6F37DD30"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r>
      <w:tr w:rsidR="005C0979" w:rsidRPr="0020592C" w14:paraId="61853F26" w14:textId="77777777" w:rsidTr="005C0979">
        <w:tc>
          <w:tcPr>
            <w:tcW w:w="675" w:type="dxa"/>
          </w:tcPr>
          <w:p w14:paraId="611501F2"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r w:rsidRPr="0020592C">
              <w:rPr>
                <w:rFonts w:ascii="Times New Roman" w:eastAsia="Calibri" w:hAnsi="Times New Roman" w:cs="Times New Roman"/>
                <w:sz w:val="28"/>
                <w:szCs w:val="28"/>
                <w:lang w:eastAsia="ru-RU"/>
              </w:rPr>
              <w:t>7.</w:t>
            </w:r>
          </w:p>
        </w:tc>
        <w:tc>
          <w:tcPr>
            <w:tcW w:w="3907" w:type="dxa"/>
          </w:tcPr>
          <w:p w14:paraId="7DF89559" w14:textId="77777777" w:rsidR="005C0979" w:rsidRPr="0020592C" w:rsidRDefault="005C0979" w:rsidP="005C0979">
            <w:pPr>
              <w:tabs>
                <w:tab w:val="left" w:pos="11766"/>
              </w:tabs>
              <w:spacing w:after="0" w:line="240" w:lineRule="auto"/>
              <w:jc w:val="both"/>
              <w:rPr>
                <w:rFonts w:ascii="Times New Roman" w:eastAsia="Calibri" w:hAnsi="Times New Roman" w:cs="Times New Roman"/>
                <w:sz w:val="28"/>
                <w:szCs w:val="28"/>
                <w:lang w:eastAsia="ru-RU"/>
              </w:rPr>
            </w:pPr>
          </w:p>
        </w:tc>
        <w:tc>
          <w:tcPr>
            <w:tcW w:w="1330" w:type="dxa"/>
          </w:tcPr>
          <w:p w14:paraId="448681E0"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c>
          <w:tcPr>
            <w:tcW w:w="1971" w:type="dxa"/>
          </w:tcPr>
          <w:p w14:paraId="773142AB"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c>
          <w:tcPr>
            <w:tcW w:w="1971" w:type="dxa"/>
          </w:tcPr>
          <w:p w14:paraId="37D78139"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r>
      <w:tr w:rsidR="005C0979" w:rsidRPr="0020592C" w14:paraId="323C29FA" w14:textId="77777777" w:rsidTr="005C0979">
        <w:tc>
          <w:tcPr>
            <w:tcW w:w="675" w:type="dxa"/>
          </w:tcPr>
          <w:p w14:paraId="4FD46DAB"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r w:rsidRPr="0020592C">
              <w:rPr>
                <w:rFonts w:ascii="Times New Roman" w:eastAsia="Calibri" w:hAnsi="Times New Roman" w:cs="Times New Roman"/>
                <w:sz w:val="28"/>
                <w:szCs w:val="28"/>
                <w:lang w:eastAsia="ru-RU"/>
              </w:rPr>
              <w:t>8.</w:t>
            </w:r>
          </w:p>
        </w:tc>
        <w:tc>
          <w:tcPr>
            <w:tcW w:w="3907" w:type="dxa"/>
          </w:tcPr>
          <w:p w14:paraId="2380234C" w14:textId="77777777" w:rsidR="005C0979" w:rsidRPr="0020592C" w:rsidRDefault="005C0979" w:rsidP="005C0979">
            <w:pPr>
              <w:tabs>
                <w:tab w:val="left" w:pos="11766"/>
              </w:tabs>
              <w:spacing w:after="0" w:line="240" w:lineRule="auto"/>
              <w:jc w:val="both"/>
              <w:rPr>
                <w:rFonts w:ascii="Times New Roman" w:eastAsia="Calibri" w:hAnsi="Times New Roman" w:cs="Times New Roman"/>
                <w:sz w:val="28"/>
                <w:szCs w:val="28"/>
                <w:lang w:eastAsia="ru-RU"/>
              </w:rPr>
            </w:pPr>
          </w:p>
        </w:tc>
        <w:tc>
          <w:tcPr>
            <w:tcW w:w="1330" w:type="dxa"/>
          </w:tcPr>
          <w:p w14:paraId="05D6DCDA"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c>
          <w:tcPr>
            <w:tcW w:w="1971" w:type="dxa"/>
          </w:tcPr>
          <w:p w14:paraId="1EE33A30"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c>
          <w:tcPr>
            <w:tcW w:w="1971" w:type="dxa"/>
          </w:tcPr>
          <w:p w14:paraId="0E3C169C"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r>
      <w:tr w:rsidR="005C0979" w:rsidRPr="0020592C" w14:paraId="7BF45F12" w14:textId="77777777" w:rsidTr="005C0979">
        <w:tc>
          <w:tcPr>
            <w:tcW w:w="675" w:type="dxa"/>
          </w:tcPr>
          <w:p w14:paraId="4923245A"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r w:rsidRPr="0020592C">
              <w:rPr>
                <w:rFonts w:ascii="Times New Roman" w:eastAsia="Calibri" w:hAnsi="Times New Roman" w:cs="Times New Roman"/>
                <w:sz w:val="28"/>
                <w:szCs w:val="28"/>
                <w:lang w:eastAsia="ru-RU"/>
              </w:rPr>
              <w:t>9.</w:t>
            </w:r>
          </w:p>
        </w:tc>
        <w:tc>
          <w:tcPr>
            <w:tcW w:w="3907" w:type="dxa"/>
          </w:tcPr>
          <w:p w14:paraId="643663F0" w14:textId="77777777" w:rsidR="005C0979" w:rsidRPr="0020592C" w:rsidRDefault="005C0979" w:rsidP="005C0979">
            <w:pPr>
              <w:tabs>
                <w:tab w:val="left" w:pos="11766"/>
              </w:tabs>
              <w:spacing w:after="0" w:line="240" w:lineRule="auto"/>
              <w:jc w:val="both"/>
              <w:rPr>
                <w:rFonts w:ascii="Times New Roman" w:eastAsia="Calibri" w:hAnsi="Times New Roman" w:cs="Times New Roman"/>
                <w:sz w:val="28"/>
                <w:szCs w:val="28"/>
                <w:lang w:eastAsia="ru-RU"/>
              </w:rPr>
            </w:pPr>
          </w:p>
        </w:tc>
        <w:tc>
          <w:tcPr>
            <w:tcW w:w="1330" w:type="dxa"/>
          </w:tcPr>
          <w:p w14:paraId="15A4E6D3"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c>
          <w:tcPr>
            <w:tcW w:w="1971" w:type="dxa"/>
          </w:tcPr>
          <w:p w14:paraId="7237F10F"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c>
          <w:tcPr>
            <w:tcW w:w="1971" w:type="dxa"/>
          </w:tcPr>
          <w:p w14:paraId="6727C66E"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r>
      <w:tr w:rsidR="005C0979" w:rsidRPr="0020592C" w14:paraId="62081E39" w14:textId="77777777" w:rsidTr="005C0979">
        <w:tc>
          <w:tcPr>
            <w:tcW w:w="675" w:type="dxa"/>
          </w:tcPr>
          <w:p w14:paraId="68F03211"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r w:rsidRPr="0020592C">
              <w:rPr>
                <w:rFonts w:ascii="Times New Roman" w:eastAsia="Calibri" w:hAnsi="Times New Roman" w:cs="Times New Roman"/>
                <w:sz w:val="28"/>
                <w:szCs w:val="28"/>
                <w:lang w:eastAsia="ru-RU"/>
              </w:rPr>
              <w:t>10.</w:t>
            </w:r>
          </w:p>
        </w:tc>
        <w:tc>
          <w:tcPr>
            <w:tcW w:w="3907" w:type="dxa"/>
          </w:tcPr>
          <w:p w14:paraId="61BDB22E" w14:textId="77777777" w:rsidR="005C0979" w:rsidRPr="0020592C" w:rsidRDefault="005C0979" w:rsidP="005C0979">
            <w:pPr>
              <w:tabs>
                <w:tab w:val="left" w:pos="11766"/>
              </w:tabs>
              <w:spacing w:after="0" w:line="240" w:lineRule="auto"/>
              <w:jc w:val="both"/>
              <w:rPr>
                <w:rFonts w:ascii="Times New Roman" w:eastAsia="Calibri" w:hAnsi="Times New Roman" w:cs="Times New Roman"/>
                <w:sz w:val="28"/>
                <w:szCs w:val="28"/>
                <w:lang w:eastAsia="ru-RU"/>
              </w:rPr>
            </w:pPr>
          </w:p>
        </w:tc>
        <w:tc>
          <w:tcPr>
            <w:tcW w:w="1330" w:type="dxa"/>
          </w:tcPr>
          <w:p w14:paraId="45698027"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c>
          <w:tcPr>
            <w:tcW w:w="1971" w:type="dxa"/>
          </w:tcPr>
          <w:p w14:paraId="7B663227"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c>
          <w:tcPr>
            <w:tcW w:w="1971" w:type="dxa"/>
          </w:tcPr>
          <w:p w14:paraId="1A9F0824"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r>
      <w:tr w:rsidR="005C0979" w:rsidRPr="0020592C" w14:paraId="06806D60" w14:textId="77777777" w:rsidTr="005C0979">
        <w:tc>
          <w:tcPr>
            <w:tcW w:w="675" w:type="dxa"/>
          </w:tcPr>
          <w:p w14:paraId="6C7C660B"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r w:rsidRPr="0020592C">
              <w:rPr>
                <w:rFonts w:ascii="Times New Roman" w:eastAsia="Calibri" w:hAnsi="Times New Roman" w:cs="Times New Roman"/>
                <w:sz w:val="28"/>
                <w:szCs w:val="28"/>
                <w:lang w:eastAsia="ru-RU"/>
              </w:rPr>
              <w:t>11.</w:t>
            </w:r>
          </w:p>
        </w:tc>
        <w:tc>
          <w:tcPr>
            <w:tcW w:w="3907" w:type="dxa"/>
          </w:tcPr>
          <w:p w14:paraId="7B639F11" w14:textId="77777777" w:rsidR="005C0979" w:rsidRPr="0020592C" w:rsidRDefault="005C0979" w:rsidP="005C0979">
            <w:pPr>
              <w:tabs>
                <w:tab w:val="left" w:pos="11766"/>
              </w:tabs>
              <w:spacing w:after="0" w:line="240" w:lineRule="auto"/>
              <w:jc w:val="both"/>
              <w:rPr>
                <w:rFonts w:ascii="Times New Roman" w:eastAsia="Calibri" w:hAnsi="Times New Roman" w:cs="Times New Roman"/>
                <w:sz w:val="28"/>
                <w:szCs w:val="28"/>
                <w:lang w:eastAsia="ru-RU"/>
              </w:rPr>
            </w:pPr>
          </w:p>
        </w:tc>
        <w:tc>
          <w:tcPr>
            <w:tcW w:w="1330" w:type="dxa"/>
          </w:tcPr>
          <w:p w14:paraId="37DA3EBF"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c>
          <w:tcPr>
            <w:tcW w:w="1971" w:type="dxa"/>
          </w:tcPr>
          <w:p w14:paraId="4AA5EAB2"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c>
          <w:tcPr>
            <w:tcW w:w="1971" w:type="dxa"/>
          </w:tcPr>
          <w:p w14:paraId="5A29892D"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r>
      <w:tr w:rsidR="005C0979" w:rsidRPr="0020592C" w14:paraId="1D85434C" w14:textId="77777777" w:rsidTr="005C0979">
        <w:tc>
          <w:tcPr>
            <w:tcW w:w="675" w:type="dxa"/>
          </w:tcPr>
          <w:p w14:paraId="07F0B02E"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r w:rsidRPr="0020592C">
              <w:rPr>
                <w:rFonts w:ascii="Times New Roman" w:eastAsia="Calibri" w:hAnsi="Times New Roman" w:cs="Times New Roman"/>
                <w:sz w:val="28"/>
                <w:szCs w:val="28"/>
                <w:lang w:eastAsia="ru-RU"/>
              </w:rPr>
              <w:t>12.</w:t>
            </w:r>
          </w:p>
        </w:tc>
        <w:tc>
          <w:tcPr>
            <w:tcW w:w="3907" w:type="dxa"/>
          </w:tcPr>
          <w:p w14:paraId="37A37FF2" w14:textId="77777777" w:rsidR="005C0979" w:rsidRPr="0020592C" w:rsidRDefault="005C0979" w:rsidP="005C0979">
            <w:pPr>
              <w:tabs>
                <w:tab w:val="left" w:pos="11766"/>
              </w:tabs>
              <w:spacing w:after="0" w:line="240" w:lineRule="auto"/>
              <w:jc w:val="both"/>
              <w:rPr>
                <w:rFonts w:ascii="Times New Roman" w:eastAsia="Calibri" w:hAnsi="Times New Roman" w:cs="Times New Roman"/>
                <w:sz w:val="28"/>
                <w:szCs w:val="28"/>
                <w:lang w:eastAsia="ru-RU"/>
              </w:rPr>
            </w:pPr>
          </w:p>
        </w:tc>
        <w:tc>
          <w:tcPr>
            <w:tcW w:w="1330" w:type="dxa"/>
          </w:tcPr>
          <w:p w14:paraId="16703957"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c>
          <w:tcPr>
            <w:tcW w:w="1971" w:type="dxa"/>
          </w:tcPr>
          <w:p w14:paraId="6A546A96"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c>
          <w:tcPr>
            <w:tcW w:w="1971" w:type="dxa"/>
          </w:tcPr>
          <w:p w14:paraId="4389EE3C"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r>
      <w:tr w:rsidR="005C0979" w:rsidRPr="0020592C" w14:paraId="3D6B77D9" w14:textId="77777777" w:rsidTr="005C0979">
        <w:tc>
          <w:tcPr>
            <w:tcW w:w="675" w:type="dxa"/>
          </w:tcPr>
          <w:p w14:paraId="1C7389BC"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r w:rsidRPr="0020592C">
              <w:rPr>
                <w:rFonts w:ascii="Times New Roman" w:eastAsia="Calibri" w:hAnsi="Times New Roman" w:cs="Times New Roman"/>
                <w:sz w:val="28"/>
                <w:szCs w:val="28"/>
                <w:lang w:eastAsia="ru-RU"/>
              </w:rPr>
              <w:t>13.</w:t>
            </w:r>
          </w:p>
        </w:tc>
        <w:tc>
          <w:tcPr>
            <w:tcW w:w="3907" w:type="dxa"/>
          </w:tcPr>
          <w:p w14:paraId="1777C3F2" w14:textId="77777777" w:rsidR="005C0979" w:rsidRPr="0020592C" w:rsidRDefault="005C0979" w:rsidP="005C0979">
            <w:pPr>
              <w:tabs>
                <w:tab w:val="left" w:pos="11766"/>
              </w:tabs>
              <w:spacing w:after="0" w:line="240" w:lineRule="auto"/>
              <w:jc w:val="both"/>
              <w:rPr>
                <w:rFonts w:ascii="Times New Roman" w:eastAsia="Calibri" w:hAnsi="Times New Roman" w:cs="Times New Roman"/>
                <w:sz w:val="28"/>
                <w:szCs w:val="28"/>
                <w:lang w:eastAsia="ru-RU"/>
              </w:rPr>
            </w:pPr>
          </w:p>
        </w:tc>
        <w:tc>
          <w:tcPr>
            <w:tcW w:w="1330" w:type="dxa"/>
          </w:tcPr>
          <w:p w14:paraId="68A4DBCD"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c>
          <w:tcPr>
            <w:tcW w:w="1971" w:type="dxa"/>
          </w:tcPr>
          <w:p w14:paraId="17912CDA"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c>
          <w:tcPr>
            <w:tcW w:w="1971" w:type="dxa"/>
          </w:tcPr>
          <w:p w14:paraId="377277D2"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r>
      <w:tr w:rsidR="005C0979" w:rsidRPr="0020592C" w14:paraId="211E74C1" w14:textId="77777777" w:rsidTr="005C0979">
        <w:tc>
          <w:tcPr>
            <w:tcW w:w="675" w:type="dxa"/>
          </w:tcPr>
          <w:p w14:paraId="5EE1A163"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r w:rsidRPr="0020592C">
              <w:rPr>
                <w:rFonts w:ascii="Times New Roman" w:eastAsia="Calibri" w:hAnsi="Times New Roman" w:cs="Times New Roman"/>
                <w:sz w:val="28"/>
                <w:szCs w:val="28"/>
                <w:lang w:eastAsia="ru-RU"/>
              </w:rPr>
              <w:t>14.</w:t>
            </w:r>
          </w:p>
        </w:tc>
        <w:tc>
          <w:tcPr>
            <w:tcW w:w="3907" w:type="dxa"/>
          </w:tcPr>
          <w:p w14:paraId="10F93FD7" w14:textId="77777777" w:rsidR="005C0979" w:rsidRPr="0020592C" w:rsidRDefault="005C0979" w:rsidP="005C0979">
            <w:pPr>
              <w:tabs>
                <w:tab w:val="left" w:pos="11766"/>
              </w:tabs>
              <w:spacing w:after="0" w:line="240" w:lineRule="auto"/>
              <w:jc w:val="both"/>
              <w:rPr>
                <w:rFonts w:ascii="Times New Roman" w:eastAsia="Calibri" w:hAnsi="Times New Roman" w:cs="Times New Roman"/>
                <w:sz w:val="28"/>
                <w:szCs w:val="28"/>
                <w:lang w:eastAsia="ru-RU"/>
              </w:rPr>
            </w:pPr>
          </w:p>
        </w:tc>
        <w:tc>
          <w:tcPr>
            <w:tcW w:w="1330" w:type="dxa"/>
          </w:tcPr>
          <w:p w14:paraId="4512CBA9"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c>
          <w:tcPr>
            <w:tcW w:w="1971" w:type="dxa"/>
          </w:tcPr>
          <w:p w14:paraId="7D1BE0D7"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c>
          <w:tcPr>
            <w:tcW w:w="1971" w:type="dxa"/>
          </w:tcPr>
          <w:p w14:paraId="318D9F21"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r>
      <w:tr w:rsidR="005C0979" w:rsidRPr="0020592C" w14:paraId="0FCA0533" w14:textId="77777777" w:rsidTr="005C0979">
        <w:tc>
          <w:tcPr>
            <w:tcW w:w="675" w:type="dxa"/>
          </w:tcPr>
          <w:p w14:paraId="2871D9B2"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r w:rsidRPr="0020592C">
              <w:rPr>
                <w:rFonts w:ascii="Times New Roman" w:eastAsia="Calibri" w:hAnsi="Times New Roman" w:cs="Times New Roman"/>
                <w:sz w:val="28"/>
                <w:szCs w:val="28"/>
                <w:lang w:eastAsia="ru-RU"/>
              </w:rPr>
              <w:t>15.</w:t>
            </w:r>
          </w:p>
        </w:tc>
        <w:tc>
          <w:tcPr>
            <w:tcW w:w="3907" w:type="dxa"/>
          </w:tcPr>
          <w:p w14:paraId="32B94361" w14:textId="77777777" w:rsidR="005C0979" w:rsidRPr="0020592C" w:rsidRDefault="005C0979" w:rsidP="005C0979">
            <w:pPr>
              <w:tabs>
                <w:tab w:val="left" w:pos="11766"/>
              </w:tabs>
              <w:spacing w:after="0" w:line="240" w:lineRule="auto"/>
              <w:jc w:val="both"/>
              <w:rPr>
                <w:rFonts w:ascii="Times New Roman" w:eastAsia="Calibri" w:hAnsi="Times New Roman" w:cs="Times New Roman"/>
                <w:sz w:val="28"/>
                <w:szCs w:val="28"/>
                <w:lang w:eastAsia="ru-RU"/>
              </w:rPr>
            </w:pPr>
          </w:p>
        </w:tc>
        <w:tc>
          <w:tcPr>
            <w:tcW w:w="1330" w:type="dxa"/>
          </w:tcPr>
          <w:p w14:paraId="085A9F2F"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c>
          <w:tcPr>
            <w:tcW w:w="1971" w:type="dxa"/>
          </w:tcPr>
          <w:p w14:paraId="1799715E"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c>
          <w:tcPr>
            <w:tcW w:w="1971" w:type="dxa"/>
          </w:tcPr>
          <w:p w14:paraId="749EEBD3"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r>
      <w:tr w:rsidR="005C0979" w:rsidRPr="0020592C" w14:paraId="21ED94AD" w14:textId="77777777" w:rsidTr="005C0979">
        <w:tc>
          <w:tcPr>
            <w:tcW w:w="675" w:type="dxa"/>
          </w:tcPr>
          <w:p w14:paraId="54363FA1"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r w:rsidRPr="0020592C">
              <w:rPr>
                <w:rFonts w:ascii="Times New Roman" w:eastAsia="Calibri" w:hAnsi="Times New Roman" w:cs="Times New Roman"/>
                <w:sz w:val="28"/>
                <w:szCs w:val="28"/>
                <w:lang w:eastAsia="ru-RU"/>
              </w:rPr>
              <w:t>16.</w:t>
            </w:r>
          </w:p>
        </w:tc>
        <w:tc>
          <w:tcPr>
            <w:tcW w:w="3907" w:type="dxa"/>
          </w:tcPr>
          <w:p w14:paraId="4033F5FB" w14:textId="77777777" w:rsidR="005C0979" w:rsidRPr="0020592C" w:rsidRDefault="005C0979" w:rsidP="005C0979">
            <w:pPr>
              <w:tabs>
                <w:tab w:val="left" w:pos="11766"/>
              </w:tabs>
              <w:spacing w:after="0" w:line="240" w:lineRule="auto"/>
              <w:jc w:val="both"/>
              <w:rPr>
                <w:rFonts w:ascii="Times New Roman" w:eastAsia="Calibri" w:hAnsi="Times New Roman" w:cs="Times New Roman"/>
                <w:sz w:val="28"/>
                <w:szCs w:val="28"/>
                <w:lang w:eastAsia="ru-RU"/>
              </w:rPr>
            </w:pPr>
          </w:p>
        </w:tc>
        <w:tc>
          <w:tcPr>
            <w:tcW w:w="1330" w:type="dxa"/>
          </w:tcPr>
          <w:p w14:paraId="247066A4"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c>
          <w:tcPr>
            <w:tcW w:w="1971" w:type="dxa"/>
          </w:tcPr>
          <w:p w14:paraId="071E6DDC"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c>
          <w:tcPr>
            <w:tcW w:w="1971" w:type="dxa"/>
          </w:tcPr>
          <w:p w14:paraId="356940F4"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r>
      <w:tr w:rsidR="005C0979" w:rsidRPr="0020592C" w14:paraId="43DD3163" w14:textId="77777777" w:rsidTr="005C0979">
        <w:tc>
          <w:tcPr>
            <w:tcW w:w="675" w:type="dxa"/>
          </w:tcPr>
          <w:p w14:paraId="326D87FE"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r w:rsidRPr="0020592C">
              <w:rPr>
                <w:rFonts w:ascii="Times New Roman" w:eastAsia="Calibri" w:hAnsi="Times New Roman" w:cs="Times New Roman"/>
                <w:sz w:val="28"/>
                <w:szCs w:val="28"/>
                <w:lang w:eastAsia="ru-RU"/>
              </w:rPr>
              <w:t>17.</w:t>
            </w:r>
          </w:p>
        </w:tc>
        <w:tc>
          <w:tcPr>
            <w:tcW w:w="3907" w:type="dxa"/>
          </w:tcPr>
          <w:p w14:paraId="2F06D844" w14:textId="77777777" w:rsidR="005C0979" w:rsidRPr="0020592C" w:rsidRDefault="005C0979" w:rsidP="005C0979">
            <w:pPr>
              <w:tabs>
                <w:tab w:val="left" w:pos="11766"/>
              </w:tabs>
              <w:spacing w:after="0" w:line="240" w:lineRule="auto"/>
              <w:jc w:val="both"/>
              <w:rPr>
                <w:rFonts w:ascii="Times New Roman" w:eastAsia="Calibri" w:hAnsi="Times New Roman" w:cs="Times New Roman"/>
                <w:sz w:val="28"/>
                <w:szCs w:val="28"/>
                <w:lang w:eastAsia="ru-RU"/>
              </w:rPr>
            </w:pPr>
          </w:p>
        </w:tc>
        <w:tc>
          <w:tcPr>
            <w:tcW w:w="1330" w:type="dxa"/>
          </w:tcPr>
          <w:p w14:paraId="34A37D00"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c>
          <w:tcPr>
            <w:tcW w:w="1971" w:type="dxa"/>
          </w:tcPr>
          <w:p w14:paraId="7EFF29BC"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c>
          <w:tcPr>
            <w:tcW w:w="1971" w:type="dxa"/>
          </w:tcPr>
          <w:p w14:paraId="1DF10F1B"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r>
      <w:tr w:rsidR="005C0979" w:rsidRPr="0020592C" w14:paraId="0C3C3FAD" w14:textId="77777777" w:rsidTr="005C0979">
        <w:tc>
          <w:tcPr>
            <w:tcW w:w="675" w:type="dxa"/>
          </w:tcPr>
          <w:p w14:paraId="17BC6DBF"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r w:rsidRPr="0020592C">
              <w:rPr>
                <w:rFonts w:ascii="Times New Roman" w:eastAsia="Calibri" w:hAnsi="Times New Roman" w:cs="Times New Roman"/>
                <w:sz w:val="28"/>
                <w:szCs w:val="28"/>
                <w:lang w:eastAsia="ru-RU"/>
              </w:rPr>
              <w:t>18.</w:t>
            </w:r>
          </w:p>
        </w:tc>
        <w:tc>
          <w:tcPr>
            <w:tcW w:w="3907" w:type="dxa"/>
          </w:tcPr>
          <w:p w14:paraId="32CAF681" w14:textId="77777777" w:rsidR="005C0979" w:rsidRPr="0020592C" w:rsidRDefault="005C0979" w:rsidP="005C0979">
            <w:pPr>
              <w:tabs>
                <w:tab w:val="left" w:pos="11766"/>
              </w:tabs>
              <w:spacing w:after="0" w:line="240" w:lineRule="auto"/>
              <w:jc w:val="both"/>
              <w:rPr>
                <w:rFonts w:ascii="Times New Roman" w:eastAsia="Calibri" w:hAnsi="Times New Roman" w:cs="Times New Roman"/>
                <w:sz w:val="28"/>
                <w:szCs w:val="28"/>
                <w:lang w:eastAsia="ru-RU"/>
              </w:rPr>
            </w:pPr>
          </w:p>
        </w:tc>
        <w:tc>
          <w:tcPr>
            <w:tcW w:w="1330" w:type="dxa"/>
          </w:tcPr>
          <w:p w14:paraId="2F5F7C98"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c>
          <w:tcPr>
            <w:tcW w:w="1971" w:type="dxa"/>
          </w:tcPr>
          <w:p w14:paraId="7D3BA2DD"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c>
          <w:tcPr>
            <w:tcW w:w="1971" w:type="dxa"/>
          </w:tcPr>
          <w:p w14:paraId="73E3FBB5"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r>
      <w:tr w:rsidR="005C0979" w:rsidRPr="0020592C" w14:paraId="599C920C" w14:textId="77777777" w:rsidTr="005C0979">
        <w:tc>
          <w:tcPr>
            <w:tcW w:w="675" w:type="dxa"/>
          </w:tcPr>
          <w:p w14:paraId="7E637921"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r w:rsidRPr="0020592C">
              <w:rPr>
                <w:rFonts w:ascii="Times New Roman" w:eastAsia="Calibri" w:hAnsi="Times New Roman" w:cs="Times New Roman"/>
                <w:sz w:val="28"/>
                <w:szCs w:val="28"/>
                <w:lang w:eastAsia="ru-RU"/>
              </w:rPr>
              <w:t>19.</w:t>
            </w:r>
          </w:p>
        </w:tc>
        <w:tc>
          <w:tcPr>
            <w:tcW w:w="3907" w:type="dxa"/>
          </w:tcPr>
          <w:p w14:paraId="492AEA6A" w14:textId="77777777" w:rsidR="005C0979" w:rsidRPr="0020592C" w:rsidRDefault="005C0979" w:rsidP="005C0979">
            <w:pPr>
              <w:tabs>
                <w:tab w:val="left" w:pos="11766"/>
              </w:tabs>
              <w:spacing w:after="0" w:line="240" w:lineRule="auto"/>
              <w:jc w:val="both"/>
              <w:rPr>
                <w:rFonts w:ascii="Times New Roman" w:eastAsia="Calibri" w:hAnsi="Times New Roman" w:cs="Times New Roman"/>
                <w:sz w:val="28"/>
                <w:szCs w:val="28"/>
                <w:lang w:eastAsia="ru-RU"/>
              </w:rPr>
            </w:pPr>
          </w:p>
        </w:tc>
        <w:tc>
          <w:tcPr>
            <w:tcW w:w="1330" w:type="dxa"/>
          </w:tcPr>
          <w:p w14:paraId="0E6FAF11"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c>
          <w:tcPr>
            <w:tcW w:w="1971" w:type="dxa"/>
          </w:tcPr>
          <w:p w14:paraId="6D9BC862"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c>
          <w:tcPr>
            <w:tcW w:w="1971" w:type="dxa"/>
          </w:tcPr>
          <w:p w14:paraId="0C635410"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r>
      <w:tr w:rsidR="005C0979" w:rsidRPr="0020592C" w14:paraId="3EED2974" w14:textId="77777777" w:rsidTr="005C0979">
        <w:tc>
          <w:tcPr>
            <w:tcW w:w="675" w:type="dxa"/>
          </w:tcPr>
          <w:p w14:paraId="669BC4F4"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r w:rsidRPr="0020592C">
              <w:rPr>
                <w:rFonts w:ascii="Times New Roman" w:eastAsia="Calibri" w:hAnsi="Times New Roman" w:cs="Times New Roman"/>
                <w:sz w:val="28"/>
                <w:szCs w:val="28"/>
                <w:lang w:eastAsia="ru-RU"/>
              </w:rPr>
              <w:t>20.</w:t>
            </w:r>
          </w:p>
        </w:tc>
        <w:tc>
          <w:tcPr>
            <w:tcW w:w="3907" w:type="dxa"/>
          </w:tcPr>
          <w:p w14:paraId="00DFA261" w14:textId="77777777" w:rsidR="005C0979" w:rsidRPr="0020592C" w:rsidRDefault="005C0979" w:rsidP="005C0979">
            <w:pPr>
              <w:tabs>
                <w:tab w:val="left" w:pos="11766"/>
              </w:tabs>
              <w:spacing w:after="0" w:line="240" w:lineRule="auto"/>
              <w:jc w:val="both"/>
              <w:rPr>
                <w:rFonts w:ascii="Times New Roman" w:eastAsia="Calibri" w:hAnsi="Times New Roman" w:cs="Times New Roman"/>
                <w:sz w:val="28"/>
                <w:szCs w:val="28"/>
                <w:lang w:eastAsia="ru-RU"/>
              </w:rPr>
            </w:pPr>
          </w:p>
        </w:tc>
        <w:tc>
          <w:tcPr>
            <w:tcW w:w="1330" w:type="dxa"/>
          </w:tcPr>
          <w:p w14:paraId="1E651FA2"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c>
          <w:tcPr>
            <w:tcW w:w="1971" w:type="dxa"/>
          </w:tcPr>
          <w:p w14:paraId="287B4CC4"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c>
          <w:tcPr>
            <w:tcW w:w="1971" w:type="dxa"/>
          </w:tcPr>
          <w:p w14:paraId="1D3CC20D"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r>
      <w:tr w:rsidR="005C0979" w:rsidRPr="0020592C" w14:paraId="43E15710" w14:textId="77777777" w:rsidTr="005C0979">
        <w:tc>
          <w:tcPr>
            <w:tcW w:w="4582" w:type="dxa"/>
            <w:gridSpan w:val="2"/>
          </w:tcPr>
          <w:p w14:paraId="2B5C163B" w14:textId="77777777" w:rsidR="005C0979" w:rsidRPr="0020592C" w:rsidRDefault="005C0979" w:rsidP="005C0979">
            <w:pPr>
              <w:tabs>
                <w:tab w:val="left" w:pos="11766"/>
              </w:tabs>
              <w:spacing w:after="0" w:line="240" w:lineRule="auto"/>
              <w:jc w:val="right"/>
              <w:rPr>
                <w:rFonts w:ascii="Times New Roman" w:eastAsia="Calibri" w:hAnsi="Times New Roman" w:cs="Times New Roman"/>
                <w:sz w:val="28"/>
                <w:szCs w:val="28"/>
                <w:lang w:eastAsia="ru-RU"/>
              </w:rPr>
            </w:pPr>
            <w:r w:rsidRPr="0020592C">
              <w:rPr>
                <w:rFonts w:ascii="Times New Roman" w:eastAsia="Calibri" w:hAnsi="Times New Roman" w:cs="Times New Roman"/>
                <w:sz w:val="28"/>
                <w:szCs w:val="28"/>
                <w:lang w:eastAsia="ru-RU"/>
              </w:rPr>
              <w:t>ИТОГО</w:t>
            </w:r>
          </w:p>
        </w:tc>
        <w:tc>
          <w:tcPr>
            <w:tcW w:w="1330" w:type="dxa"/>
          </w:tcPr>
          <w:p w14:paraId="06CD9161"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c>
          <w:tcPr>
            <w:tcW w:w="1971" w:type="dxa"/>
          </w:tcPr>
          <w:p w14:paraId="174EF5B5"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c>
          <w:tcPr>
            <w:tcW w:w="1971" w:type="dxa"/>
          </w:tcPr>
          <w:p w14:paraId="4B34CE76"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r>
    </w:tbl>
    <w:p w14:paraId="36D5E49E" w14:textId="77777777" w:rsidR="005C0979" w:rsidRPr="0020592C" w:rsidRDefault="005C0979" w:rsidP="005C0979">
      <w:pPr>
        <w:tabs>
          <w:tab w:val="left" w:pos="11766"/>
        </w:tabs>
        <w:spacing w:after="0" w:line="240" w:lineRule="auto"/>
        <w:jc w:val="both"/>
        <w:rPr>
          <w:rFonts w:ascii="Times New Roman" w:eastAsia="Calibri" w:hAnsi="Times New Roman" w:cs="Times New Roman"/>
          <w:sz w:val="28"/>
          <w:szCs w:val="28"/>
          <w:lang w:eastAsia="ru-RU"/>
        </w:rPr>
      </w:pPr>
      <w:r w:rsidRPr="0020592C">
        <w:rPr>
          <w:rFonts w:ascii="Times New Roman" w:eastAsia="Calibri" w:hAnsi="Times New Roman" w:cs="Times New Roman"/>
          <w:sz w:val="28"/>
          <w:szCs w:val="28"/>
          <w:lang w:eastAsia="ru-RU"/>
        </w:rPr>
        <w:t xml:space="preserve">Общая сумма взноса: </w:t>
      </w:r>
      <w:r w:rsidRPr="0020592C">
        <w:rPr>
          <w:rFonts w:ascii="Times New Roman" w:eastAsia="Calibri" w:hAnsi="Times New Roman" w:cs="Times New Roman"/>
          <w:i/>
          <w:sz w:val="28"/>
          <w:szCs w:val="28"/>
          <w:lang w:eastAsia="ru-RU"/>
        </w:rPr>
        <w:t>(прописью)</w:t>
      </w:r>
    </w:p>
    <w:p w14:paraId="46B05924" w14:textId="77777777" w:rsidR="005C0979" w:rsidRPr="0020592C" w:rsidRDefault="005C0979" w:rsidP="005C0979">
      <w:pPr>
        <w:tabs>
          <w:tab w:val="left" w:pos="11766"/>
        </w:tabs>
        <w:spacing w:after="0" w:line="240" w:lineRule="auto"/>
        <w:jc w:val="both"/>
        <w:rPr>
          <w:rFonts w:ascii="Times New Roman" w:eastAsia="Calibri" w:hAnsi="Times New Roman" w:cs="Times New Roman"/>
          <w:sz w:val="28"/>
          <w:szCs w:val="28"/>
          <w:lang w:eastAsia="ru-RU"/>
        </w:rPr>
      </w:pPr>
    </w:p>
    <w:tbl>
      <w:tblPr>
        <w:tblW w:w="0" w:type="auto"/>
        <w:tblLook w:val="04A0" w:firstRow="1" w:lastRow="0" w:firstColumn="1" w:lastColumn="0" w:noHBand="0" w:noVBand="1"/>
      </w:tblPr>
      <w:tblGrid>
        <w:gridCol w:w="3284"/>
        <w:gridCol w:w="3628"/>
        <w:gridCol w:w="2942"/>
      </w:tblGrid>
      <w:tr w:rsidR="005C0979" w:rsidRPr="0020592C" w14:paraId="6CE5CD14" w14:textId="77777777" w:rsidTr="005C0979">
        <w:tc>
          <w:tcPr>
            <w:tcW w:w="3284" w:type="dxa"/>
          </w:tcPr>
          <w:p w14:paraId="76588873" w14:textId="77777777" w:rsidR="005C0979" w:rsidRPr="0020592C" w:rsidRDefault="005C0979" w:rsidP="005C0979">
            <w:pPr>
              <w:tabs>
                <w:tab w:val="left" w:pos="11766"/>
              </w:tabs>
              <w:spacing w:after="0" w:line="240" w:lineRule="auto"/>
              <w:jc w:val="both"/>
              <w:rPr>
                <w:rFonts w:ascii="Times New Roman" w:eastAsia="Calibri" w:hAnsi="Times New Roman" w:cs="Times New Roman"/>
                <w:sz w:val="28"/>
                <w:szCs w:val="28"/>
                <w:lang w:eastAsia="ru-RU"/>
              </w:rPr>
            </w:pPr>
            <w:r w:rsidRPr="0020592C">
              <w:rPr>
                <w:rFonts w:ascii="Times New Roman" w:eastAsia="Calibri" w:hAnsi="Times New Roman" w:cs="Times New Roman"/>
                <w:sz w:val="28"/>
                <w:szCs w:val="28"/>
                <w:lang w:eastAsia="ru-RU"/>
              </w:rPr>
              <w:t>Должность</w:t>
            </w:r>
          </w:p>
        </w:tc>
        <w:tc>
          <w:tcPr>
            <w:tcW w:w="3628" w:type="dxa"/>
          </w:tcPr>
          <w:p w14:paraId="3D77A3D5" w14:textId="77777777" w:rsidR="005C0979" w:rsidRPr="0020592C" w:rsidRDefault="005C0979" w:rsidP="005C0979">
            <w:pPr>
              <w:tabs>
                <w:tab w:val="left" w:pos="11766"/>
              </w:tabs>
              <w:spacing w:after="0" w:line="240" w:lineRule="auto"/>
              <w:jc w:val="center"/>
              <w:rPr>
                <w:rFonts w:ascii="Times New Roman" w:eastAsia="Calibri" w:hAnsi="Times New Roman" w:cs="Times New Roman"/>
                <w:i/>
                <w:sz w:val="28"/>
                <w:szCs w:val="28"/>
                <w:lang w:eastAsia="ru-RU"/>
              </w:rPr>
            </w:pPr>
            <w:r w:rsidRPr="0020592C">
              <w:rPr>
                <w:rFonts w:ascii="Times New Roman" w:eastAsia="Calibri" w:hAnsi="Times New Roman" w:cs="Times New Roman"/>
                <w:i/>
                <w:sz w:val="28"/>
                <w:szCs w:val="28"/>
                <w:lang w:eastAsia="ru-RU"/>
              </w:rPr>
              <w:t>Подпись</w:t>
            </w:r>
          </w:p>
          <w:p w14:paraId="31D4E631" w14:textId="77777777" w:rsidR="005C0979" w:rsidRPr="0020592C" w:rsidRDefault="005C0979" w:rsidP="005C0979">
            <w:pPr>
              <w:tabs>
                <w:tab w:val="left" w:pos="11766"/>
              </w:tabs>
              <w:spacing w:after="0" w:line="240" w:lineRule="auto"/>
              <w:jc w:val="center"/>
              <w:rPr>
                <w:rFonts w:ascii="Times New Roman" w:eastAsia="Calibri" w:hAnsi="Times New Roman" w:cs="Times New Roman"/>
                <w:i/>
                <w:sz w:val="28"/>
                <w:szCs w:val="28"/>
                <w:lang w:eastAsia="ru-RU"/>
              </w:rPr>
            </w:pPr>
            <w:r w:rsidRPr="0020592C">
              <w:rPr>
                <w:rFonts w:ascii="Times New Roman" w:eastAsia="Calibri" w:hAnsi="Times New Roman" w:cs="Times New Roman"/>
                <w:i/>
                <w:sz w:val="28"/>
                <w:szCs w:val="28"/>
                <w:lang w:eastAsia="ru-RU"/>
              </w:rPr>
              <w:t>печать</w:t>
            </w:r>
          </w:p>
        </w:tc>
        <w:tc>
          <w:tcPr>
            <w:tcW w:w="2942" w:type="dxa"/>
          </w:tcPr>
          <w:p w14:paraId="4F8FA809" w14:textId="77777777" w:rsidR="005C0979" w:rsidRPr="0020592C" w:rsidRDefault="005C0979" w:rsidP="005C0979">
            <w:pPr>
              <w:tabs>
                <w:tab w:val="left" w:pos="11766"/>
              </w:tabs>
              <w:spacing w:after="0" w:line="240" w:lineRule="auto"/>
              <w:jc w:val="both"/>
              <w:rPr>
                <w:rFonts w:ascii="Times New Roman" w:eastAsia="Calibri" w:hAnsi="Times New Roman" w:cs="Times New Roman"/>
                <w:i/>
                <w:sz w:val="28"/>
                <w:szCs w:val="28"/>
                <w:lang w:eastAsia="ru-RU"/>
              </w:rPr>
            </w:pPr>
            <w:r w:rsidRPr="0020592C">
              <w:rPr>
                <w:rFonts w:ascii="Times New Roman" w:eastAsia="Calibri" w:hAnsi="Times New Roman" w:cs="Times New Roman"/>
                <w:i/>
                <w:sz w:val="28"/>
                <w:szCs w:val="28"/>
                <w:lang w:eastAsia="ru-RU"/>
              </w:rPr>
              <w:t>Расшифровка подписи</w:t>
            </w:r>
          </w:p>
          <w:p w14:paraId="552E50FD"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r w:rsidRPr="0020592C">
              <w:rPr>
                <w:rFonts w:ascii="Times New Roman" w:eastAsia="Calibri" w:hAnsi="Times New Roman" w:cs="Times New Roman"/>
                <w:sz w:val="28"/>
                <w:szCs w:val="28"/>
                <w:lang w:eastAsia="ru-RU"/>
              </w:rPr>
              <w:t>(И.О.Ф.)</w:t>
            </w:r>
          </w:p>
        </w:tc>
      </w:tr>
    </w:tbl>
    <w:p w14:paraId="46F969EF" w14:textId="77777777" w:rsidR="005C0979" w:rsidRPr="0020592C" w:rsidRDefault="005C0979" w:rsidP="005C0979">
      <w:pPr>
        <w:tabs>
          <w:tab w:val="left" w:pos="6804"/>
          <w:tab w:val="left" w:pos="11766"/>
        </w:tabs>
        <w:spacing w:after="0" w:line="240" w:lineRule="auto"/>
        <w:jc w:val="both"/>
        <w:rPr>
          <w:rFonts w:ascii="Times New Roman" w:eastAsia="Calibri" w:hAnsi="Times New Roman" w:cs="Times New Roman"/>
          <w:sz w:val="28"/>
          <w:szCs w:val="28"/>
          <w:lang w:eastAsia="ru-RU"/>
        </w:rPr>
      </w:pPr>
      <w:r w:rsidRPr="0020592C">
        <w:rPr>
          <w:rFonts w:ascii="Times New Roman" w:eastAsia="Calibri" w:hAnsi="Times New Roman" w:cs="Times New Roman"/>
          <w:sz w:val="28"/>
          <w:szCs w:val="28"/>
          <w:lang w:eastAsia="ru-RU"/>
        </w:rPr>
        <w:tab/>
      </w:r>
    </w:p>
    <w:p w14:paraId="6961BE6D" w14:textId="77777777" w:rsidR="005C0979" w:rsidRPr="0020592C" w:rsidRDefault="005C0979" w:rsidP="005C0979">
      <w:pPr>
        <w:rPr>
          <w:rFonts w:ascii="Times New Roman" w:eastAsia="Calibri" w:hAnsi="Times New Roman" w:cs="Times New Roman"/>
          <w:sz w:val="28"/>
          <w:szCs w:val="28"/>
          <w:lang w:eastAsia="ru-RU"/>
        </w:rPr>
      </w:pPr>
    </w:p>
    <w:p w14:paraId="65D35C2C" w14:textId="77777777" w:rsidR="005C0979" w:rsidRPr="0020592C" w:rsidRDefault="005C0979" w:rsidP="005C0979">
      <w:pPr>
        <w:rPr>
          <w:rFonts w:ascii="Times New Roman" w:eastAsia="Times New Roman" w:hAnsi="Times New Roman" w:cs="Times New Roman"/>
          <w:sz w:val="28"/>
          <w:szCs w:val="28"/>
          <w:shd w:val="clear" w:color="auto" w:fill="FFFFFF"/>
          <w:lang w:eastAsia="ru-RU"/>
        </w:rPr>
      </w:pPr>
      <w:r w:rsidRPr="0020592C">
        <w:rPr>
          <w:rFonts w:ascii="Calibri" w:eastAsia="Times New Roman" w:hAnsi="Calibri" w:cs="Times New Roman"/>
          <w:sz w:val="28"/>
          <w:szCs w:val="28"/>
          <w:shd w:val="clear" w:color="auto" w:fill="FFFFFF"/>
          <w:lang w:eastAsia="ru-RU"/>
        </w:rPr>
        <w:br w:type="page"/>
      </w:r>
    </w:p>
    <w:tbl>
      <w:tblPr>
        <w:tblW w:w="0" w:type="auto"/>
        <w:jc w:val="center"/>
        <w:tblLook w:val="04A0" w:firstRow="1" w:lastRow="0" w:firstColumn="1" w:lastColumn="0" w:noHBand="0" w:noVBand="1"/>
      </w:tblPr>
      <w:tblGrid>
        <w:gridCol w:w="3740"/>
        <w:gridCol w:w="2180"/>
        <w:gridCol w:w="3934"/>
      </w:tblGrid>
      <w:tr w:rsidR="005C0979" w:rsidRPr="0020592C" w14:paraId="41D55A55" w14:textId="77777777" w:rsidTr="005C0979">
        <w:trPr>
          <w:jc w:val="center"/>
        </w:trPr>
        <w:tc>
          <w:tcPr>
            <w:tcW w:w="3740" w:type="dxa"/>
          </w:tcPr>
          <w:p w14:paraId="7883F87F" w14:textId="77777777" w:rsidR="005C0979" w:rsidRPr="0020592C" w:rsidRDefault="005C0979" w:rsidP="005C0979">
            <w:pPr>
              <w:tabs>
                <w:tab w:val="left" w:pos="11766"/>
              </w:tabs>
              <w:spacing w:after="0" w:line="240" w:lineRule="auto"/>
              <w:jc w:val="both"/>
              <w:rPr>
                <w:rFonts w:ascii="Times New Roman" w:eastAsia="Calibri" w:hAnsi="Times New Roman" w:cs="Times New Roman"/>
                <w:i/>
                <w:sz w:val="28"/>
                <w:szCs w:val="28"/>
                <w:lang w:eastAsia="ru-RU"/>
              </w:rPr>
            </w:pPr>
            <w:r w:rsidRPr="0020592C">
              <w:rPr>
                <w:rFonts w:ascii="Times New Roman" w:eastAsia="Calibri" w:hAnsi="Times New Roman" w:cs="Times New Roman"/>
                <w:i/>
                <w:sz w:val="28"/>
                <w:szCs w:val="28"/>
                <w:lang w:eastAsia="ru-RU"/>
              </w:rPr>
              <w:lastRenderedPageBreak/>
              <w:t>Место для печати</w:t>
            </w:r>
          </w:p>
          <w:p w14:paraId="79E10B48" w14:textId="77777777" w:rsidR="005C0979" w:rsidRPr="0020592C" w:rsidRDefault="005C0979" w:rsidP="005C0979">
            <w:pPr>
              <w:tabs>
                <w:tab w:val="left" w:pos="11766"/>
              </w:tabs>
              <w:spacing w:after="0" w:line="240" w:lineRule="auto"/>
              <w:jc w:val="both"/>
              <w:rPr>
                <w:rFonts w:ascii="Times New Roman" w:eastAsia="Calibri" w:hAnsi="Times New Roman" w:cs="Times New Roman"/>
                <w:i/>
                <w:sz w:val="28"/>
                <w:szCs w:val="28"/>
                <w:lang w:eastAsia="ru-RU"/>
              </w:rPr>
            </w:pPr>
            <w:r w:rsidRPr="0020592C">
              <w:rPr>
                <w:rFonts w:ascii="Times New Roman" w:eastAsia="Calibri" w:hAnsi="Times New Roman" w:cs="Times New Roman"/>
                <w:i/>
                <w:sz w:val="28"/>
                <w:szCs w:val="28"/>
                <w:lang w:eastAsia="ru-RU"/>
              </w:rPr>
              <w:t>(Штамп учреждения)</w:t>
            </w:r>
          </w:p>
        </w:tc>
        <w:tc>
          <w:tcPr>
            <w:tcW w:w="2180" w:type="dxa"/>
          </w:tcPr>
          <w:p w14:paraId="497ABFC4" w14:textId="77777777" w:rsidR="005C0979" w:rsidRPr="0020592C" w:rsidRDefault="005C0979" w:rsidP="005C0979">
            <w:pPr>
              <w:rPr>
                <w:rFonts w:ascii="Times New Roman" w:eastAsia="Calibri" w:hAnsi="Times New Roman" w:cs="Times New Roman"/>
                <w:sz w:val="28"/>
                <w:szCs w:val="28"/>
                <w:lang w:eastAsia="ru-RU"/>
              </w:rPr>
            </w:pPr>
          </w:p>
          <w:p w14:paraId="051BB0BA" w14:textId="77777777" w:rsidR="005C0979" w:rsidRPr="0020592C" w:rsidRDefault="005C0979" w:rsidP="005C0979">
            <w:pPr>
              <w:tabs>
                <w:tab w:val="left" w:pos="11766"/>
              </w:tabs>
              <w:spacing w:after="0" w:line="240" w:lineRule="auto"/>
              <w:jc w:val="both"/>
              <w:rPr>
                <w:rFonts w:ascii="Times New Roman" w:eastAsia="Calibri" w:hAnsi="Times New Roman" w:cs="Times New Roman"/>
                <w:sz w:val="28"/>
                <w:szCs w:val="28"/>
                <w:lang w:eastAsia="ru-RU"/>
              </w:rPr>
            </w:pPr>
          </w:p>
        </w:tc>
        <w:tc>
          <w:tcPr>
            <w:tcW w:w="3934" w:type="dxa"/>
          </w:tcPr>
          <w:p w14:paraId="12577FFA" w14:textId="77777777" w:rsidR="005C0979" w:rsidRPr="0020592C" w:rsidRDefault="005C0979" w:rsidP="005C0979">
            <w:pPr>
              <w:tabs>
                <w:tab w:val="left" w:pos="11766"/>
              </w:tabs>
              <w:spacing w:after="0" w:line="240" w:lineRule="auto"/>
              <w:jc w:val="both"/>
              <w:rPr>
                <w:rFonts w:ascii="Times New Roman" w:eastAsia="Calibri" w:hAnsi="Times New Roman" w:cs="Times New Roman"/>
                <w:sz w:val="28"/>
                <w:szCs w:val="28"/>
                <w:lang w:eastAsia="ru-RU"/>
              </w:rPr>
            </w:pPr>
          </w:p>
        </w:tc>
      </w:tr>
    </w:tbl>
    <w:p w14:paraId="30F757C8" w14:textId="77777777" w:rsidR="005C0979" w:rsidRPr="0020592C" w:rsidRDefault="005C0979" w:rsidP="005C0979">
      <w:pPr>
        <w:spacing w:after="0" w:line="240" w:lineRule="auto"/>
        <w:jc w:val="center"/>
        <w:rPr>
          <w:rFonts w:ascii="Times New Roman" w:eastAsia="Calibri" w:hAnsi="Times New Roman" w:cs="Times New Roman"/>
          <w:sz w:val="28"/>
          <w:szCs w:val="28"/>
          <w:lang w:eastAsia="ru-RU"/>
        </w:rPr>
      </w:pPr>
    </w:p>
    <w:p w14:paraId="1BEF5286" w14:textId="77777777" w:rsidR="005C0979" w:rsidRPr="0020592C" w:rsidRDefault="005C0979" w:rsidP="005C0979">
      <w:pPr>
        <w:spacing w:after="0" w:line="240" w:lineRule="auto"/>
        <w:jc w:val="center"/>
        <w:rPr>
          <w:rFonts w:ascii="Times New Roman" w:eastAsia="Calibri" w:hAnsi="Times New Roman" w:cs="Times New Roman"/>
          <w:sz w:val="28"/>
          <w:szCs w:val="28"/>
          <w:lang w:eastAsia="ru-RU"/>
        </w:rPr>
      </w:pPr>
      <w:r w:rsidRPr="0020592C">
        <w:rPr>
          <w:rFonts w:ascii="Times New Roman" w:eastAsia="Calibri" w:hAnsi="Times New Roman" w:cs="Times New Roman"/>
          <w:sz w:val="28"/>
          <w:szCs w:val="28"/>
          <w:lang w:eastAsia="ru-RU"/>
        </w:rPr>
        <w:t>Ведомость</w:t>
      </w:r>
    </w:p>
    <w:p w14:paraId="473DA15E"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r w:rsidRPr="0020592C">
        <w:rPr>
          <w:rFonts w:ascii="Times New Roman" w:eastAsia="Calibri" w:hAnsi="Times New Roman" w:cs="Times New Roman"/>
          <w:sz w:val="28"/>
          <w:szCs w:val="28"/>
          <w:lang w:eastAsia="ru-RU"/>
        </w:rPr>
        <w:t>об уплате регистрационного взноса</w:t>
      </w:r>
    </w:p>
    <w:p w14:paraId="22645FF4"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r w:rsidRPr="0020592C">
        <w:rPr>
          <w:rFonts w:ascii="Times New Roman" w:eastAsia="Calibri" w:hAnsi="Times New Roman" w:cs="Times New Roman"/>
          <w:sz w:val="28"/>
          <w:szCs w:val="28"/>
          <w:lang w:eastAsia="ru-RU"/>
        </w:rPr>
        <w:t>и получении пионерской символики (значок пионерский, галстук лидера)</w:t>
      </w:r>
    </w:p>
    <w:p w14:paraId="7FC1CE15"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r w:rsidRPr="0020592C">
        <w:rPr>
          <w:rFonts w:ascii="Times New Roman" w:eastAsia="Calibri" w:hAnsi="Times New Roman" w:cs="Times New Roman"/>
          <w:sz w:val="28"/>
          <w:szCs w:val="28"/>
          <w:lang w:eastAsia="ru-RU"/>
        </w:rPr>
        <w:t xml:space="preserve">членами пионерской дружины «_________________» ГУО «СШ № 1 </w:t>
      </w:r>
      <w:proofErr w:type="spellStart"/>
      <w:r w:rsidRPr="0020592C">
        <w:rPr>
          <w:rFonts w:ascii="Times New Roman" w:eastAsia="Calibri" w:hAnsi="Times New Roman" w:cs="Times New Roman"/>
          <w:sz w:val="28"/>
          <w:szCs w:val="28"/>
          <w:lang w:eastAsia="ru-RU"/>
        </w:rPr>
        <w:t>г.Минска</w:t>
      </w:r>
      <w:proofErr w:type="spellEnd"/>
      <w:r w:rsidRPr="0020592C">
        <w:rPr>
          <w:rFonts w:ascii="Times New Roman" w:eastAsia="Calibri" w:hAnsi="Times New Roman" w:cs="Times New Roman"/>
          <w:sz w:val="28"/>
          <w:szCs w:val="28"/>
          <w:lang w:eastAsia="ru-RU"/>
        </w:rPr>
        <w:t>»</w:t>
      </w:r>
    </w:p>
    <w:p w14:paraId="490BEF8B"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5"/>
        <w:gridCol w:w="3907"/>
        <w:gridCol w:w="1330"/>
        <w:gridCol w:w="1971"/>
        <w:gridCol w:w="1971"/>
      </w:tblGrid>
      <w:tr w:rsidR="005C0979" w:rsidRPr="0020592C" w14:paraId="03FDA5A9" w14:textId="77777777" w:rsidTr="005C0979">
        <w:tc>
          <w:tcPr>
            <w:tcW w:w="675" w:type="dxa"/>
            <w:vAlign w:val="center"/>
          </w:tcPr>
          <w:p w14:paraId="69F18155"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4"/>
                <w:szCs w:val="24"/>
                <w:lang w:eastAsia="ru-RU"/>
              </w:rPr>
            </w:pPr>
            <w:r w:rsidRPr="0020592C">
              <w:rPr>
                <w:rFonts w:ascii="Times New Roman" w:eastAsia="Calibri" w:hAnsi="Times New Roman" w:cs="Times New Roman"/>
                <w:sz w:val="24"/>
                <w:szCs w:val="24"/>
                <w:lang w:eastAsia="ru-RU"/>
              </w:rPr>
              <w:t>№</w:t>
            </w:r>
          </w:p>
          <w:p w14:paraId="70FB91E9"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4"/>
                <w:szCs w:val="24"/>
                <w:lang w:eastAsia="ru-RU"/>
              </w:rPr>
            </w:pPr>
            <w:r w:rsidRPr="0020592C">
              <w:rPr>
                <w:rFonts w:ascii="Times New Roman" w:eastAsia="Calibri" w:hAnsi="Times New Roman" w:cs="Times New Roman"/>
                <w:sz w:val="24"/>
                <w:szCs w:val="24"/>
                <w:lang w:eastAsia="ru-RU"/>
              </w:rPr>
              <w:t>п/п</w:t>
            </w:r>
          </w:p>
        </w:tc>
        <w:tc>
          <w:tcPr>
            <w:tcW w:w="3907" w:type="dxa"/>
            <w:vAlign w:val="center"/>
          </w:tcPr>
          <w:p w14:paraId="7E199765"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4"/>
                <w:szCs w:val="24"/>
                <w:lang w:eastAsia="ru-RU"/>
              </w:rPr>
            </w:pPr>
            <w:r w:rsidRPr="0020592C">
              <w:rPr>
                <w:rFonts w:ascii="Times New Roman" w:eastAsia="Calibri" w:hAnsi="Times New Roman" w:cs="Times New Roman"/>
                <w:sz w:val="24"/>
                <w:szCs w:val="24"/>
                <w:lang w:eastAsia="ru-RU"/>
              </w:rPr>
              <w:t>Ф.И. вступающего</w:t>
            </w:r>
          </w:p>
        </w:tc>
        <w:tc>
          <w:tcPr>
            <w:tcW w:w="1330" w:type="dxa"/>
            <w:vAlign w:val="center"/>
          </w:tcPr>
          <w:p w14:paraId="36D1F25B"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4"/>
                <w:szCs w:val="24"/>
                <w:lang w:eastAsia="ru-RU"/>
              </w:rPr>
            </w:pPr>
            <w:r w:rsidRPr="0020592C">
              <w:rPr>
                <w:rFonts w:ascii="Times New Roman" w:eastAsia="Calibri" w:hAnsi="Times New Roman" w:cs="Times New Roman"/>
                <w:sz w:val="24"/>
                <w:szCs w:val="24"/>
                <w:lang w:eastAsia="ru-RU"/>
              </w:rPr>
              <w:t>Кол-во</w:t>
            </w:r>
          </w:p>
          <w:p w14:paraId="2F4B5FDB"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4"/>
                <w:szCs w:val="24"/>
                <w:lang w:eastAsia="ru-RU"/>
              </w:rPr>
            </w:pPr>
            <w:r w:rsidRPr="0020592C">
              <w:rPr>
                <w:rFonts w:ascii="Times New Roman" w:eastAsia="Calibri" w:hAnsi="Times New Roman" w:cs="Times New Roman"/>
                <w:sz w:val="24"/>
                <w:szCs w:val="24"/>
                <w:lang w:eastAsia="ru-RU"/>
              </w:rPr>
              <w:t>символики</w:t>
            </w:r>
          </w:p>
        </w:tc>
        <w:tc>
          <w:tcPr>
            <w:tcW w:w="1971" w:type="dxa"/>
            <w:vAlign w:val="center"/>
          </w:tcPr>
          <w:p w14:paraId="79A92361"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4"/>
                <w:szCs w:val="24"/>
                <w:lang w:eastAsia="ru-RU"/>
              </w:rPr>
            </w:pPr>
            <w:r w:rsidRPr="0020592C">
              <w:rPr>
                <w:rFonts w:ascii="Times New Roman" w:eastAsia="Calibri" w:hAnsi="Times New Roman" w:cs="Times New Roman"/>
                <w:sz w:val="24"/>
                <w:szCs w:val="24"/>
                <w:lang w:eastAsia="ru-RU"/>
              </w:rPr>
              <w:t>Сумма</w:t>
            </w:r>
          </w:p>
          <w:p w14:paraId="68BF43BC"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4"/>
                <w:szCs w:val="24"/>
                <w:lang w:eastAsia="ru-RU"/>
              </w:rPr>
            </w:pPr>
            <w:r w:rsidRPr="0020592C">
              <w:rPr>
                <w:rFonts w:ascii="Times New Roman" w:eastAsia="Calibri" w:hAnsi="Times New Roman" w:cs="Times New Roman"/>
                <w:sz w:val="24"/>
                <w:szCs w:val="24"/>
                <w:lang w:eastAsia="ru-RU"/>
              </w:rPr>
              <w:t>взноса</w:t>
            </w:r>
          </w:p>
        </w:tc>
        <w:tc>
          <w:tcPr>
            <w:tcW w:w="1971" w:type="dxa"/>
            <w:vAlign w:val="center"/>
          </w:tcPr>
          <w:p w14:paraId="0C967B1C"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4"/>
                <w:szCs w:val="24"/>
                <w:lang w:eastAsia="ru-RU"/>
              </w:rPr>
            </w:pPr>
            <w:r w:rsidRPr="0020592C">
              <w:rPr>
                <w:rFonts w:ascii="Times New Roman" w:eastAsia="Calibri" w:hAnsi="Times New Roman" w:cs="Times New Roman"/>
                <w:sz w:val="24"/>
                <w:szCs w:val="24"/>
                <w:lang w:eastAsia="ru-RU"/>
              </w:rPr>
              <w:t>Подпись</w:t>
            </w:r>
          </w:p>
        </w:tc>
      </w:tr>
      <w:tr w:rsidR="005C0979" w:rsidRPr="0020592C" w14:paraId="3E01CF85" w14:textId="77777777" w:rsidTr="005C0979">
        <w:tc>
          <w:tcPr>
            <w:tcW w:w="675" w:type="dxa"/>
          </w:tcPr>
          <w:p w14:paraId="34C8F89F"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r w:rsidRPr="0020592C">
              <w:rPr>
                <w:rFonts w:ascii="Times New Roman" w:eastAsia="Calibri" w:hAnsi="Times New Roman" w:cs="Times New Roman"/>
                <w:sz w:val="28"/>
                <w:szCs w:val="28"/>
                <w:lang w:eastAsia="ru-RU"/>
              </w:rPr>
              <w:t>1.</w:t>
            </w:r>
          </w:p>
        </w:tc>
        <w:tc>
          <w:tcPr>
            <w:tcW w:w="3907" w:type="dxa"/>
          </w:tcPr>
          <w:p w14:paraId="1CF6B665" w14:textId="77777777" w:rsidR="005C0979" w:rsidRPr="0020592C" w:rsidRDefault="005C0979" w:rsidP="005C0979">
            <w:pPr>
              <w:tabs>
                <w:tab w:val="left" w:pos="11766"/>
              </w:tabs>
              <w:spacing w:after="0" w:line="240" w:lineRule="auto"/>
              <w:jc w:val="both"/>
              <w:rPr>
                <w:rFonts w:ascii="Times New Roman" w:eastAsia="Calibri" w:hAnsi="Times New Roman" w:cs="Times New Roman"/>
                <w:sz w:val="28"/>
                <w:szCs w:val="28"/>
                <w:lang w:eastAsia="ru-RU"/>
              </w:rPr>
            </w:pPr>
          </w:p>
        </w:tc>
        <w:tc>
          <w:tcPr>
            <w:tcW w:w="1330" w:type="dxa"/>
          </w:tcPr>
          <w:p w14:paraId="3FBFF0DF"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c>
          <w:tcPr>
            <w:tcW w:w="1971" w:type="dxa"/>
          </w:tcPr>
          <w:p w14:paraId="41886CFC"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c>
          <w:tcPr>
            <w:tcW w:w="1971" w:type="dxa"/>
          </w:tcPr>
          <w:p w14:paraId="29C9CE73"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r>
      <w:tr w:rsidR="005C0979" w:rsidRPr="0020592C" w14:paraId="4F23F0C1" w14:textId="77777777" w:rsidTr="005C0979">
        <w:tc>
          <w:tcPr>
            <w:tcW w:w="675" w:type="dxa"/>
          </w:tcPr>
          <w:p w14:paraId="6682EE91"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r w:rsidRPr="0020592C">
              <w:rPr>
                <w:rFonts w:ascii="Times New Roman" w:eastAsia="Calibri" w:hAnsi="Times New Roman" w:cs="Times New Roman"/>
                <w:sz w:val="28"/>
                <w:szCs w:val="28"/>
                <w:lang w:eastAsia="ru-RU"/>
              </w:rPr>
              <w:t>2.</w:t>
            </w:r>
          </w:p>
        </w:tc>
        <w:tc>
          <w:tcPr>
            <w:tcW w:w="3907" w:type="dxa"/>
          </w:tcPr>
          <w:p w14:paraId="480714EE" w14:textId="77777777" w:rsidR="005C0979" w:rsidRPr="0020592C" w:rsidRDefault="005C0979" w:rsidP="005C0979">
            <w:pPr>
              <w:tabs>
                <w:tab w:val="left" w:pos="11766"/>
              </w:tabs>
              <w:spacing w:after="0" w:line="240" w:lineRule="auto"/>
              <w:jc w:val="both"/>
              <w:rPr>
                <w:rFonts w:ascii="Times New Roman" w:eastAsia="Calibri" w:hAnsi="Times New Roman" w:cs="Times New Roman"/>
                <w:sz w:val="28"/>
                <w:szCs w:val="28"/>
                <w:lang w:eastAsia="ru-RU"/>
              </w:rPr>
            </w:pPr>
          </w:p>
        </w:tc>
        <w:tc>
          <w:tcPr>
            <w:tcW w:w="1330" w:type="dxa"/>
          </w:tcPr>
          <w:p w14:paraId="52BAC9A6"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c>
          <w:tcPr>
            <w:tcW w:w="1971" w:type="dxa"/>
          </w:tcPr>
          <w:p w14:paraId="62D6C151"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c>
          <w:tcPr>
            <w:tcW w:w="1971" w:type="dxa"/>
          </w:tcPr>
          <w:p w14:paraId="63C31C5C"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r>
      <w:tr w:rsidR="005C0979" w:rsidRPr="0020592C" w14:paraId="79C33AD4" w14:textId="77777777" w:rsidTr="005C0979">
        <w:tc>
          <w:tcPr>
            <w:tcW w:w="675" w:type="dxa"/>
          </w:tcPr>
          <w:p w14:paraId="30D7F534"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r w:rsidRPr="0020592C">
              <w:rPr>
                <w:rFonts w:ascii="Times New Roman" w:eastAsia="Calibri" w:hAnsi="Times New Roman" w:cs="Times New Roman"/>
                <w:sz w:val="28"/>
                <w:szCs w:val="28"/>
                <w:lang w:eastAsia="ru-RU"/>
              </w:rPr>
              <w:t>3.</w:t>
            </w:r>
          </w:p>
        </w:tc>
        <w:tc>
          <w:tcPr>
            <w:tcW w:w="3907" w:type="dxa"/>
          </w:tcPr>
          <w:p w14:paraId="67E6A49B" w14:textId="77777777" w:rsidR="005C0979" w:rsidRPr="0020592C" w:rsidRDefault="005C0979" w:rsidP="005C0979">
            <w:pPr>
              <w:tabs>
                <w:tab w:val="left" w:pos="11766"/>
              </w:tabs>
              <w:spacing w:after="0" w:line="240" w:lineRule="auto"/>
              <w:jc w:val="both"/>
              <w:rPr>
                <w:rFonts w:ascii="Times New Roman" w:eastAsia="Calibri" w:hAnsi="Times New Roman" w:cs="Times New Roman"/>
                <w:sz w:val="28"/>
                <w:szCs w:val="28"/>
                <w:lang w:eastAsia="ru-RU"/>
              </w:rPr>
            </w:pPr>
          </w:p>
        </w:tc>
        <w:tc>
          <w:tcPr>
            <w:tcW w:w="1330" w:type="dxa"/>
          </w:tcPr>
          <w:p w14:paraId="1645AA8C"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c>
          <w:tcPr>
            <w:tcW w:w="1971" w:type="dxa"/>
          </w:tcPr>
          <w:p w14:paraId="09AC8757"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c>
          <w:tcPr>
            <w:tcW w:w="1971" w:type="dxa"/>
          </w:tcPr>
          <w:p w14:paraId="3AD0DD36"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r>
      <w:tr w:rsidR="005C0979" w:rsidRPr="0020592C" w14:paraId="383745AF" w14:textId="77777777" w:rsidTr="005C0979">
        <w:tc>
          <w:tcPr>
            <w:tcW w:w="675" w:type="dxa"/>
          </w:tcPr>
          <w:p w14:paraId="51B4CB87"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r w:rsidRPr="0020592C">
              <w:rPr>
                <w:rFonts w:ascii="Times New Roman" w:eastAsia="Calibri" w:hAnsi="Times New Roman" w:cs="Times New Roman"/>
                <w:sz w:val="28"/>
                <w:szCs w:val="28"/>
                <w:lang w:eastAsia="ru-RU"/>
              </w:rPr>
              <w:t>4.</w:t>
            </w:r>
          </w:p>
        </w:tc>
        <w:tc>
          <w:tcPr>
            <w:tcW w:w="3907" w:type="dxa"/>
          </w:tcPr>
          <w:p w14:paraId="1FF0E545" w14:textId="77777777" w:rsidR="005C0979" w:rsidRPr="0020592C" w:rsidRDefault="005C0979" w:rsidP="005C0979">
            <w:pPr>
              <w:tabs>
                <w:tab w:val="left" w:pos="11766"/>
              </w:tabs>
              <w:spacing w:after="0" w:line="240" w:lineRule="auto"/>
              <w:jc w:val="both"/>
              <w:rPr>
                <w:rFonts w:ascii="Times New Roman" w:eastAsia="Calibri" w:hAnsi="Times New Roman" w:cs="Times New Roman"/>
                <w:sz w:val="28"/>
                <w:szCs w:val="28"/>
                <w:lang w:eastAsia="ru-RU"/>
              </w:rPr>
            </w:pPr>
          </w:p>
        </w:tc>
        <w:tc>
          <w:tcPr>
            <w:tcW w:w="1330" w:type="dxa"/>
          </w:tcPr>
          <w:p w14:paraId="779838C4"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c>
          <w:tcPr>
            <w:tcW w:w="1971" w:type="dxa"/>
          </w:tcPr>
          <w:p w14:paraId="25C6B9F4"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c>
          <w:tcPr>
            <w:tcW w:w="1971" w:type="dxa"/>
          </w:tcPr>
          <w:p w14:paraId="53D89E21"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r>
      <w:tr w:rsidR="005C0979" w:rsidRPr="0020592C" w14:paraId="3D520EE1" w14:textId="77777777" w:rsidTr="005C0979">
        <w:tc>
          <w:tcPr>
            <w:tcW w:w="675" w:type="dxa"/>
          </w:tcPr>
          <w:p w14:paraId="3B79216B"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r w:rsidRPr="0020592C">
              <w:rPr>
                <w:rFonts w:ascii="Times New Roman" w:eastAsia="Calibri" w:hAnsi="Times New Roman" w:cs="Times New Roman"/>
                <w:sz w:val="28"/>
                <w:szCs w:val="28"/>
                <w:lang w:eastAsia="ru-RU"/>
              </w:rPr>
              <w:t>5.</w:t>
            </w:r>
          </w:p>
        </w:tc>
        <w:tc>
          <w:tcPr>
            <w:tcW w:w="3907" w:type="dxa"/>
          </w:tcPr>
          <w:p w14:paraId="3103CD5B" w14:textId="77777777" w:rsidR="005C0979" w:rsidRPr="0020592C" w:rsidRDefault="005C0979" w:rsidP="005C0979">
            <w:pPr>
              <w:tabs>
                <w:tab w:val="left" w:pos="11766"/>
              </w:tabs>
              <w:spacing w:after="0" w:line="240" w:lineRule="auto"/>
              <w:jc w:val="both"/>
              <w:rPr>
                <w:rFonts w:ascii="Times New Roman" w:eastAsia="Calibri" w:hAnsi="Times New Roman" w:cs="Times New Roman"/>
                <w:sz w:val="28"/>
                <w:szCs w:val="28"/>
                <w:lang w:eastAsia="ru-RU"/>
              </w:rPr>
            </w:pPr>
          </w:p>
        </w:tc>
        <w:tc>
          <w:tcPr>
            <w:tcW w:w="1330" w:type="dxa"/>
          </w:tcPr>
          <w:p w14:paraId="79E9DA78"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c>
          <w:tcPr>
            <w:tcW w:w="1971" w:type="dxa"/>
          </w:tcPr>
          <w:p w14:paraId="1B6F3990"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c>
          <w:tcPr>
            <w:tcW w:w="1971" w:type="dxa"/>
          </w:tcPr>
          <w:p w14:paraId="1500087B"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r>
      <w:tr w:rsidR="005C0979" w:rsidRPr="0020592C" w14:paraId="0E7F9FFC" w14:textId="77777777" w:rsidTr="005C0979">
        <w:tc>
          <w:tcPr>
            <w:tcW w:w="675" w:type="dxa"/>
          </w:tcPr>
          <w:p w14:paraId="1011B06C"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r w:rsidRPr="0020592C">
              <w:rPr>
                <w:rFonts w:ascii="Times New Roman" w:eastAsia="Calibri" w:hAnsi="Times New Roman" w:cs="Times New Roman"/>
                <w:sz w:val="28"/>
                <w:szCs w:val="28"/>
                <w:lang w:eastAsia="ru-RU"/>
              </w:rPr>
              <w:t>6.</w:t>
            </w:r>
          </w:p>
        </w:tc>
        <w:tc>
          <w:tcPr>
            <w:tcW w:w="3907" w:type="dxa"/>
          </w:tcPr>
          <w:p w14:paraId="11A9DB2E" w14:textId="77777777" w:rsidR="005C0979" w:rsidRPr="0020592C" w:rsidRDefault="005C0979" w:rsidP="005C0979">
            <w:pPr>
              <w:tabs>
                <w:tab w:val="left" w:pos="11766"/>
              </w:tabs>
              <w:spacing w:after="0" w:line="240" w:lineRule="auto"/>
              <w:jc w:val="both"/>
              <w:rPr>
                <w:rFonts w:ascii="Times New Roman" w:eastAsia="Calibri" w:hAnsi="Times New Roman" w:cs="Times New Roman"/>
                <w:sz w:val="28"/>
                <w:szCs w:val="28"/>
                <w:lang w:eastAsia="ru-RU"/>
              </w:rPr>
            </w:pPr>
          </w:p>
        </w:tc>
        <w:tc>
          <w:tcPr>
            <w:tcW w:w="1330" w:type="dxa"/>
          </w:tcPr>
          <w:p w14:paraId="3C4A332D"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c>
          <w:tcPr>
            <w:tcW w:w="1971" w:type="dxa"/>
          </w:tcPr>
          <w:p w14:paraId="059A196C"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c>
          <w:tcPr>
            <w:tcW w:w="1971" w:type="dxa"/>
          </w:tcPr>
          <w:p w14:paraId="03CDF012"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r>
      <w:tr w:rsidR="005C0979" w:rsidRPr="0020592C" w14:paraId="5207C32E" w14:textId="77777777" w:rsidTr="005C0979">
        <w:tc>
          <w:tcPr>
            <w:tcW w:w="675" w:type="dxa"/>
          </w:tcPr>
          <w:p w14:paraId="512937ED"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r w:rsidRPr="0020592C">
              <w:rPr>
                <w:rFonts w:ascii="Times New Roman" w:eastAsia="Calibri" w:hAnsi="Times New Roman" w:cs="Times New Roman"/>
                <w:sz w:val="28"/>
                <w:szCs w:val="28"/>
                <w:lang w:eastAsia="ru-RU"/>
              </w:rPr>
              <w:t>7.</w:t>
            </w:r>
          </w:p>
        </w:tc>
        <w:tc>
          <w:tcPr>
            <w:tcW w:w="3907" w:type="dxa"/>
          </w:tcPr>
          <w:p w14:paraId="35534D79" w14:textId="77777777" w:rsidR="005C0979" w:rsidRPr="0020592C" w:rsidRDefault="005C0979" w:rsidP="005C0979">
            <w:pPr>
              <w:tabs>
                <w:tab w:val="left" w:pos="11766"/>
              </w:tabs>
              <w:spacing w:after="0" w:line="240" w:lineRule="auto"/>
              <w:jc w:val="both"/>
              <w:rPr>
                <w:rFonts w:ascii="Times New Roman" w:eastAsia="Calibri" w:hAnsi="Times New Roman" w:cs="Times New Roman"/>
                <w:sz w:val="28"/>
                <w:szCs w:val="28"/>
                <w:lang w:eastAsia="ru-RU"/>
              </w:rPr>
            </w:pPr>
          </w:p>
        </w:tc>
        <w:tc>
          <w:tcPr>
            <w:tcW w:w="1330" w:type="dxa"/>
          </w:tcPr>
          <w:p w14:paraId="57CFF4A5"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c>
          <w:tcPr>
            <w:tcW w:w="1971" w:type="dxa"/>
          </w:tcPr>
          <w:p w14:paraId="5FE9480A"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c>
          <w:tcPr>
            <w:tcW w:w="1971" w:type="dxa"/>
          </w:tcPr>
          <w:p w14:paraId="137D8944"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r>
      <w:tr w:rsidR="005C0979" w:rsidRPr="0020592C" w14:paraId="3857AD19" w14:textId="77777777" w:rsidTr="005C0979">
        <w:tc>
          <w:tcPr>
            <w:tcW w:w="675" w:type="dxa"/>
          </w:tcPr>
          <w:p w14:paraId="0ED78E83"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r w:rsidRPr="0020592C">
              <w:rPr>
                <w:rFonts w:ascii="Times New Roman" w:eastAsia="Calibri" w:hAnsi="Times New Roman" w:cs="Times New Roman"/>
                <w:sz w:val="28"/>
                <w:szCs w:val="28"/>
                <w:lang w:eastAsia="ru-RU"/>
              </w:rPr>
              <w:t>8.</w:t>
            </w:r>
          </w:p>
        </w:tc>
        <w:tc>
          <w:tcPr>
            <w:tcW w:w="3907" w:type="dxa"/>
          </w:tcPr>
          <w:p w14:paraId="7E82E00C" w14:textId="77777777" w:rsidR="005C0979" w:rsidRPr="0020592C" w:rsidRDefault="005C0979" w:rsidP="005C0979">
            <w:pPr>
              <w:tabs>
                <w:tab w:val="left" w:pos="11766"/>
              </w:tabs>
              <w:spacing w:after="0" w:line="240" w:lineRule="auto"/>
              <w:jc w:val="both"/>
              <w:rPr>
                <w:rFonts w:ascii="Times New Roman" w:eastAsia="Calibri" w:hAnsi="Times New Roman" w:cs="Times New Roman"/>
                <w:sz w:val="28"/>
                <w:szCs w:val="28"/>
                <w:lang w:eastAsia="ru-RU"/>
              </w:rPr>
            </w:pPr>
          </w:p>
        </w:tc>
        <w:tc>
          <w:tcPr>
            <w:tcW w:w="1330" w:type="dxa"/>
          </w:tcPr>
          <w:p w14:paraId="7DDA2FDB"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c>
          <w:tcPr>
            <w:tcW w:w="1971" w:type="dxa"/>
          </w:tcPr>
          <w:p w14:paraId="366ADC5F"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c>
          <w:tcPr>
            <w:tcW w:w="1971" w:type="dxa"/>
          </w:tcPr>
          <w:p w14:paraId="3C94ED12"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r>
      <w:tr w:rsidR="005C0979" w:rsidRPr="0020592C" w14:paraId="0DC5B886" w14:textId="77777777" w:rsidTr="005C0979">
        <w:tc>
          <w:tcPr>
            <w:tcW w:w="675" w:type="dxa"/>
          </w:tcPr>
          <w:p w14:paraId="16985E98"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r w:rsidRPr="0020592C">
              <w:rPr>
                <w:rFonts w:ascii="Times New Roman" w:eastAsia="Calibri" w:hAnsi="Times New Roman" w:cs="Times New Roman"/>
                <w:sz w:val="28"/>
                <w:szCs w:val="28"/>
                <w:lang w:eastAsia="ru-RU"/>
              </w:rPr>
              <w:t>9.</w:t>
            </w:r>
          </w:p>
        </w:tc>
        <w:tc>
          <w:tcPr>
            <w:tcW w:w="3907" w:type="dxa"/>
          </w:tcPr>
          <w:p w14:paraId="6E719DC5" w14:textId="77777777" w:rsidR="005C0979" w:rsidRPr="0020592C" w:rsidRDefault="005C0979" w:rsidP="005C0979">
            <w:pPr>
              <w:tabs>
                <w:tab w:val="left" w:pos="11766"/>
              </w:tabs>
              <w:spacing w:after="0" w:line="240" w:lineRule="auto"/>
              <w:jc w:val="both"/>
              <w:rPr>
                <w:rFonts w:ascii="Times New Roman" w:eastAsia="Calibri" w:hAnsi="Times New Roman" w:cs="Times New Roman"/>
                <w:sz w:val="28"/>
                <w:szCs w:val="28"/>
                <w:lang w:eastAsia="ru-RU"/>
              </w:rPr>
            </w:pPr>
          </w:p>
        </w:tc>
        <w:tc>
          <w:tcPr>
            <w:tcW w:w="1330" w:type="dxa"/>
          </w:tcPr>
          <w:p w14:paraId="17BE8362"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c>
          <w:tcPr>
            <w:tcW w:w="1971" w:type="dxa"/>
          </w:tcPr>
          <w:p w14:paraId="02C300FA"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c>
          <w:tcPr>
            <w:tcW w:w="1971" w:type="dxa"/>
          </w:tcPr>
          <w:p w14:paraId="0E09170B"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r>
      <w:tr w:rsidR="005C0979" w:rsidRPr="0020592C" w14:paraId="25421CD4" w14:textId="77777777" w:rsidTr="005C0979">
        <w:tc>
          <w:tcPr>
            <w:tcW w:w="675" w:type="dxa"/>
          </w:tcPr>
          <w:p w14:paraId="7544A7A5"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r w:rsidRPr="0020592C">
              <w:rPr>
                <w:rFonts w:ascii="Times New Roman" w:eastAsia="Calibri" w:hAnsi="Times New Roman" w:cs="Times New Roman"/>
                <w:sz w:val="28"/>
                <w:szCs w:val="28"/>
                <w:lang w:eastAsia="ru-RU"/>
              </w:rPr>
              <w:t>10.</w:t>
            </w:r>
          </w:p>
        </w:tc>
        <w:tc>
          <w:tcPr>
            <w:tcW w:w="3907" w:type="dxa"/>
          </w:tcPr>
          <w:p w14:paraId="65E06345" w14:textId="77777777" w:rsidR="005C0979" w:rsidRPr="0020592C" w:rsidRDefault="005C0979" w:rsidP="005C0979">
            <w:pPr>
              <w:tabs>
                <w:tab w:val="left" w:pos="11766"/>
              </w:tabs>
              <w:spacing w:after="0" w:line="240" w:lineRule="auto"/>
              <w:jc w:val="both"/>
              <w:rPr>
                <w:rFonts w:ascii="Times New Roman" w:eastAsia="Calibri" w:hAnsi="Times New Roman" w:cs="Times New Roman"/>
                <w:sz w:val="28"/>
                <w:szCs w:val="28"/>
                <w:lang w:eastAsia="ru-RU"/>
              </w:rPr>
            </w:pPr>
          </w:p>
        </w:tc>
        <w:tc>
          <w:tcPr>
            <w:tcW w:w="1330" w:type="dxa"/>
          </w:tcPr>
          <w:p w14:paraId="6C4D317E"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c>
          <w:tcPr>
            <w:tcW w:w="1971" w:type="dxa"/>
          </w:tcPr>
          <w:p w14:paraId="6870B066"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c>
          <w:tcPr>
            <w:tcW w:w="1971" w:type="dxa"/>
          </w:tcPr>
          <w:p w14:paraId="462C1C2F"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r>
      <w:tr w:rsidR="005C0979" w:rsidRPr="0020592C" w14:paraId="307A27A8" w14:textId="77777777" w:rsidTr="005C0979">
        <w:tc>
          <w:tcPr>
            <w:tcW w:w="675" w:type="dxa"/>
          </w:tcPr>
          <w:p w14:paraId="7458BE1D"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r w:rsidRPr="0020592C">
              <w:rPr>
                <w:rFonts w:ascii="Times New Roman" w:eastAsia="Calibri" w:hAnsi="Times New Roman" w:cs="Times New Roman"/>
                <w:sz w:val="28"/>
                <w:szCs w:val="28"/>
                <w:lang w:eastAsia="ru-RU"/>
              </w:rPr>
              <w:t>11.</w:t>
            </w:r>
          </w:p>
        </w:tc>
        <w:tc>
          <w:tcPr>
            <w:tcW w:w="3907" w:type="dxa"/>
          </w:tcPr>
          <w:p w14:paraId="0B825B38" w14:textId="77777777" w:rsidR="005C0979" w:rsidRPr="0020592C" w:rsidRDefault="005C0979" w:rsidP="005C0979">
            <w:pPr>
              <w:tabs>
                <w:tab w:val="left" w:pos="11766"/>
              </w:tabs>
              <w:spacing w:after="0" w:line="240" w:lineRule="auto"/>
              <w:jc w:val="both"/>
              <w:rPr>
                <w:rFonts w:ascii="Times New Roman" w:eastAsia="Calibri" w:hAnsi="Times New Roman" w:cs="Times New Roman"/>
                <w:sz w:val="28"/>
                <w:szCs w:val="28"/>
                <w:lang w:eastAsia="ru-RU"/>
              </w:rPr>
            </w:pPr>
          </w:p>
        </w:tc>
        <w:tc>
          <w:tcPr>
            <w:tcW w:w="1330" w:type="dxa"/>
          </w:tcPr>
          <w:p w14:paraId="22F2306A"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c>
          <w:tcPr>
            <w:tcW w:w="1971" w:type="dxa"/>
          </w:tcPr>
          <w:p w14:paraId="40380768"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c>
          <w:tcPr>
            <w:tcW w:w="1971" w:type="dxa"/>
          </w:tcPr>
          <w:p w14:paraId="408103C3"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r>
      <w:tr w:rsidR="005C0979" w:rsidRPr="0020592C" w14:paraId="6C1A9FF5" w14:textId="77777777" w:rsidTr="005C0979">
        <w:tc>
          <w:tcPr>
            <w:tcW w:w="675" w:type="dxa"/>
          </w:tcPr>
          <w:p w14:paraId="59502D60"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r w:rsidRPr="0020592C">
              <w:rPr>
                <w:rFonts w:ascii="Times New Roman" w:eastAsia="Calibri" w:hAnsi="Times New Roman" w:cs="Times New Roman"/>
                <w:sz w:val="28"/>
                <w:szCs w:val="28"/>
                <w:lang w:eastAsia="ru-RU"/>
              </w:rPr>
              <w:t>12.</w:t>
            </w:r>
          </w:p>
        </w:tc>
        <w:tc>
          <w:tcPr>
            <w:tcW w:w="3907" w:type="dxa"/>
          </w:tcPr>
          <w:p w14:paraId="73E99171" w14:textId="77777777" w:rsidR="005C0979" w:rsidRPr="0020592C" w:rsidRDefault="005C0979" w:rsidP="005C0979">
            <w:pPr>
              <w:tabs>
                <w:tab w:val="left" w:pos="11766"/>
              </w:tabs>
              <w:spacing w:after="0" w:line="240" w:lineRule="auto"/>
              <w:jc w:val="both"/>
              <w:rPr>
                <w:rFonts w:ascii="Times New Roman" w:eastAsia="Calibri" w:hAnsi="Times New Roman" w:cs="Times New Roman"/>
                <w:sz w:val="28"/>
                <w:szCs w:val="28"/>
                <w:lang w:eastAsia="ru-RU"/>
              </w:rPr>
            </w:pPr>
          </w:p>
        </w:tc>
        <w:tc>
          <w:tcPr>
            <w:tcW w:w="1330" w:type="dxa"/>
          </w:tcPr>
          <w:p w14:paraId="627D8686"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c>
          <w:tcPr>
            <w:tcW w:w="1971" w:type="dxa"/>
          </w:tcPr>
          <w:p w14:paraId="049EA0DE"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c>
          <w:tcPr>
            <w:tcW w:w="1971" w:type="dxa"/>
          </w:tcPr>
          <w:p w14:paraId="548E247D"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r>
      <w:tr w:rsidR="005C0979" w:rsidRPr="0020592C" w14:paraId="44D8A361" w14:textId="77777777" w:rsidTr="005C0979">
        <w:tc>
          <w:tcPr>
            <w:tcW w:w="675" w:type="dxa"/>
          </w:tcPr>
          <w:p w14:paraId="54775DF5"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r w:rsidRPr="0020592C">
              <w:rPr>
                <w:rFonts w:ascii="Times New Roman" w:eastAsia="Calibri" w:hAnsi="Times New Roman" w:cs="Times New Roman"/>
                <w:sz w:val="28"/>
                <w:szCs w:val="28"/>
                <w:lang w:eastAsia="ru-RU"/>
              </w:rPr>
              <w:t>13.</w:t>
            </w:r>
          </w:p>
        </w:tc>
        <w:tc>
          <w:tcPr>
            <w:tcW w:w="3907" w:type="dxa"/>
          </w:tcPr>
          <w:p w14:paraId="025C65D6" w14:textId="77777777" w:rsidR="005C0979" w:rsidRPr="0020592C" w:rsidRDefault="005C0979" w:rsidP="005C0979">
            <w:pPr>
              <w:tabs>
                <w:tab w:val="left" w:pos="11766"/>
              </w:tabs>
              <w:spacing w:after="0" w:line="240" w:lineRule="auto"/>
              <w:jc w:val="both"/>
              <w:rPr>
                <w:rFonts w:ascii="Times New Roman" w:eastAsia="Calibri" w:hAnsi="Times New Roman" w:cs="Times New Roman"/>
                <w:sz w:val="28"/>
                <w:szCs w:val="28"/>
                <w:lang w:eastAsia="ru-RU"/>
              </w:rPr>
            </w:pPr>
          </w:p>
        </w:tc>
        <w:tc>
          <w:tcPr>
            <w:tcW w:w="1330" w:type="dxa"/>
          </w:tcPr>
          <w:p w14:paraId="2DBB7073"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c>
          <w:tcPr>
            <w:tcW w:w="1971" w:type="dxa"/>
          </w:tcPr>
          <w:p w14:paraId="0AD5BDFB"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c>
          <w:tcPr>
            <w:tcW w:w="1971" w:type="dxa"/>
          </w:tcPr>
          <w:p w14:paraId="44E5F444"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r>
      <w:tr w:rsidR="005C0979" w:rsidRPr="0020592C" w14:paraId="41F5EC8C" w14:textId="77777777" w:rsidTr="005C0979">
        <w:tc>
          <w:tcPr>
            <w:tcW w:w="675" w:type="dxa"/>
          </w:tcPr>
          <w:p w14:paraId="46008F70"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r w:rsidRPr="0020592C">
              <w:rPr>
                <w:rFonts w:ascii="Times New Roman" w:eastAsia="Calibri" w:hAnsi="Times New Roman" w:cs="Times New Roman"/>
                <w:sz w:val="28"/>
                <w:szCs w:val="28"/>
                <w:lang w:eastAsia="ru-RU"/>
              </w:rPr>
              <w:t>14.</w:t>
            </w:r>
          </w:p>
        </w:tc>
        <w:tc>
          <w:tcPr>
            <w:tcW w:w="3907" w:type="dxa"/>
          </w:tcPr>
          <w:p w14:paraId="1E8B954E" w14:textId="77777777" w:rsidR="005C0979" w:rsidRPr="0020592C" w:rsidRDefault="005C0979" w:rsidP="005C0979">
            <w:pPr>
              <w:tabs>
                <w:tab w:val="left" w:pos="11766"/>
              </w:tabs>
              <w:spacing w:after="0" w:line="240" w:lineRule="auto"/>
              <w:jc w:val="both"/>
              <w:rPr>
                <w:rFonts w:ascii="Times New Roman" w:eastAsia="Calibri" w:hAnsi="Times New Roman" w:cs="Times New Roman"/>
                <w:sz w:val="28"/>
                <w:szCs w:val="28"/>
                <w:lang w:eastAsia="ru-RU"/>
              </w:rPr>
            </w:pPr>
          </w:p>
        </w:tc>
        <w:tc>
          <w:tcPr>
            <w:tcW w:w="1330" w:type="dxa"/>
          </w:tcPr>
          <w:p w14:paraId="6BEB8E1A"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c>
          <w:tcPr>
            <w:tcW w:w="1971" w:type="dxa"/>
          </w:tcPr>
          <w:p w14:paraId="46B76133"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c>
          <w:tcPr>
            <w:tcW w:w="1971" w:type="dxa"/>
          </w:tcPr>
          <w:p w14:paraId="0418AEC8"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r>
      <w:tr w:rsidR="005C0979" w:rsidRPr="0020592C" w14:paraId="4C85D2C7" w14:textId="77777777" w:rsidTr="005C0979">
        <w:tc>
          <w:tcPr>
            <w:tcW w:w="675" w:type="dxa"/>
          </w:tcPr>
          <w:p w14:paraId="1280920D"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r w:rsidRPr="0020592C">
              <w:rPr>
                <w:rFonts w:ascii="Times New Roman" w:eastAsia="Calibri" w:hAnsi="Times New Roman" w:cs="Times New Roman"/>
                <w:sz w:val="28"/>
                <w:szCs w:val="28"/>
                <w:lang w:eastAsia="ru-RU"/>
              </w:rPr>
              <w:t>15.</w:t>
            </w:r>
          </w:p>
        </w:tc>
        <w:tc>
          <w:tcPr>
            <w:tcW w:w="3907" w:type="dxa"/>
          </w:tcPr>
          <w:p w14:paraId="696FB25E" w14:textId="77777777" w:rsidR="005C0979" w:rsidRPr="0020592C" w:rsidRDefault="005C0979" w:rsidP="005C0979">
            <w:pPr>
              <w:tabs>
                <w:tab w:val="left" w:pos="11766"/>
              </w:tabs>
              <w:spacing w:after="0" w:line="240" w:lineRule="auto"/>
              <w:jc w:val="both"/>
              <w:rPr>
                <w:rFonts w:ascii="Times New Roman" w:eastAsia="Calibri" w:hAnsi="Times New Roman" w:cs="Times New Roman"/>
                <w:sz w:val="28"/>
                <w:szCs w:val="28"/>
                <w:lang w:eastAsia="ru-RU"/>
              </w:rPr>
            </w:pPr>
          </w:p>
        </w:tc>
        <w:tc>
          <w:tcPr>
            <w:tcW w:w="1330" w:type="dxa"/>
          </w:tcPr>
          <w:p w14:paraId="7D1AC272"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c>
          <w:tcPr>
            <w:tcW w:w="1971" w:type="dxa"/>
          </w:tcPr>
          <w:p w14:paraId="06A28AC0"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c>
          <w:tcPr>
            <w:tcW w:w="1971" w:type="dxa"/>
          </w:tcPr>
          <w:p w14:paraId="24B19AA1"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r>
      <w:tr w:rsidR="005C0979" w:rsidRPr="0020592C" w14:paraId="39EB67C8" w14:textId="77777777" w:rsidTr="005C0979">
        <w:tc>
          <w:tcPr>
            <w:tcW w:w="675" w:type="dxa"/>
          </w:tcPr>
          <w:p w14:paraId="44F3F04A"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r w:rsidRPr="0020592C">
              <w:rPr>
                <w:rFonts w:ascii="Times New Roman" w:eastAsia="Calibri" w:hAnsi="Times New Roman" w:cs="Times New Roman"/>
                <w:sz w:val="28"/>
                <w:szCs w:val="28"/>
                <w:lang w:eastAsia="ru-RU"/>
              </w:rPr>
              <w:t>16.</w:t>
            </w:r>
          </w:p>
        </w:tc>
        <w:tc>
          <w:tcPr>
            <w:tcW w:w="3907" w:type="dxa"/>
          </w:tcPr>
          <w:p w14:paraId="5D56121C" w14:textId="77777777" w:rsidR="005C0979" w:rsidRPr="0020592C" w:rsidRDefault="005C0979" w:rsidP="005C0979">
            <w:pPr>
              <w:tabs>
                <w:tab w:val="left" w:pos="11766"/>
              </w:tabs>
              <w:spacing w:after="0" w:line="240" w:lineRule="auto"/>
              <w:jc w:val="both"/>
              <w:rPr>
                <w:rFonts w:ascii="Times New Roman" w:eastAsia="Calibri" w:hAnsi="Times New Roman" w:cs="Times New Roman"/>
                <w:sz w:val="28"/>
                <w:szCs w:val="28"/>
                <w:lang w:eastAsia="ru-RU"/>
              </w:rPr>
            </w:pPr>
          </w:p>
        </w:tc>
        <w:tc>
          <w:tcPr>
            <w:tcW w:w="1330" w:type="dxa"/>
          </w:tcPr>
          <w:p w14:paraId="4A01A419"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c>
          <w:tcPr>
            <w:tcW w:w="1971" w:type="dxa"/>
          </w:tcPr>
          <w:p w14:paraId="3C012A73"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c>
          <w:tcPr>
            <w:tcW w:w="1971" w:type="dxa"/>
          </w:tcPr>
          <w:p w14:paraId="13C64FAD"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r>
      <w:tr w:rsidR="005C0979" w:rsidRPr="0020592C" w14:paraId="2507EF69" w14:textId="77777777" w:rsidTr="005C0979">
        <w:tc>
          <w:tcPr>
            <w:tcW w:w="675" w:type="dxa"/>
          </w:tcPr>
          <w:p w14:paraId="16F92585"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r w:rsidRPr="0020592C">
              <w:rPr>
                <w:rFonts w:ascii="Times New Roman" w:eastAsia="Calibri" w:hAnsi="Times New Roman" w:cs="Times New Roman"/>
                <w:sz w:val="28"/>
                <w:szCs w:val="28"/>
                <w:lang w:eastAsia="ru-RU"/>
              </w:rPr>
              <w:t>17.</w:t>
            </w:r>
          </w:p>
        </w:tc>
        <w:tc>
          <w:tcPr>
            <w:tcW w:w="3907" w:type="dxa"/>
          </w:tcPr>
          <w:p w14:paraId="6F212C31" w14:textId="77777777" w:rsidR="005C0979" w:rsidRPr="0020592C" w:rsidRDefault="005C0979" w:rsidP="005C0979">
            <w:pPr>
              <w:tabs>
                <w:tab w:val="left" w:pos="11766"/>
              </w:tabs>
              <w:spacing w:after="0" w:line="240" w:lineRule="auto"/>
              <w:jc w:val="both"/>
              <w:rPr>
                <w:rFonts w:ascii="Times New Roman" w:eastAsia="Calibri" w:hAnsi="Times New Roman" w:cs="Times New Roman"/>
                <w:sz w:val="28"/>
                <w:szCs w:val="28"/>
                <w:lang w:eastAsia="ru-RU"/>
              </w:rPr>
            </w:pPr>
          </w:p>
        </w:tc>
        <w:tc>
          <w:tcPr>
            <w:tcW w:w="1330" w:type="dxa"/>
          </w:tcPr>
          <w:p w14:paraId="66A93B93"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c>
          <w:tcPr>
            <w:tcW w:w="1971" w:type="dxa"/>
          </w:tcPr>
          <w:p w14:paraId="055F6646"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c>
          <w:tcPr>
            <w:tcW w:w="1971" w:type="dxa"/>
          </w:tcPr>
          <w:p w14:paraId="37E3462D"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r>
      <w:tr w:rsidR="005C0979" w:rsidRPr="0020592C" w14:paraId="1CEE73FB" w14:textId="77777777" w:rsidTr="005C0979">
        <w:tc>
          <w:tcPr>
            <w:tcW w:w="675" w:type="dxa"/>
          </w:tcPr>
          <w:p w14:paraId="3C78586D"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r w:rsidRPr="0020592C">
              <w:rPr>
                <w:rFonts w:ascii="Times New Roman" w:eastAsia="Calibri" w:hAnsi="Times New Roman" w:cs="Times New Roman"/>
                <w:sz w:val="28"/>
                <w:szCs w:val="28"/>
                <w:lang w:eastAsia="ru-RU"/>
              </w:rPr>
              <w:t>18.</w:t>
            </w:r>
          </w:p>
        </w:tc>
        <w:tc>
          <w:tcPr>
            <w:tcW w:w="3907" w:type="dxa"/>
          </w:tcPr>
          <w:p w14:paraId="6FE519CC" w14:textId="77777777" w:rsidR="005C0979" w:rsidRPr="0020592C" w:rsidRDefault="005C0979" w:rsidP="005C0979">
            <w:pPr>
              <w:tabs>
                <w:tab w:val="left" w:pos="11766"/>
              </w:tabs>
              <w:spacing w:after="0" w:line="240" w:lineRule="auto"/>
              <w:jc w:val="both"/>
              <w:rPr>
                <w:rFonts w:ascii="Times New Roman" w:eastAsia="Calibri" w:hAnsi="Times New Roman" w:cs="Times New Roman"/>
                <w:sz w:val="28"/>
                <w:szCs w:val="28"/>
                <w:lang w:eastAsia="ru-RU"/>
              </w:rPr>
            </w:pPr>
          </w:p>
        </w:tc>
        <w:tc>
          <w:tcPr>
            <w:tcW w:w="1330" w:type="dxa"/>
          </w:tcPr>
          <w:p w14:paraId="431B9CE6"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c>
          <w:tcPr>
            <w:tcW w:w="1971" w:type="dxa"/>
          </w:tcPr>
          <w:p w14:paraId="155EEBB7"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c>
          <w:tcPr>
            <w:tcW w:w="1971" w:type="dxa"/>
          </w:tcPr>
          <w:p w14:paraId="75857BE2"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r>
      <w:tr w:rsidR="005C0979" w:rsidRPr="0020592C" w14:paraId="5B1EBEAE" w14:textId="77777777" w:rsidTr="005C0979">
        <w:tc>
          <w:tcPr>
            <w:tcW w:w="675" w:type="dxa"/>
          </w:tcPr>
          <w:p w14:paraId="02E426CD"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r w:rsidRPr="0020592C">
              <w:rPr>
                <w:rFonts w:ascii="Times New Roman" w:eastAsia="Calibri" w:hAnsi="Times New Roman" w:cs="Times New Roman"/>
                <w:sz w:val="28"/>
                <w:szCs w:val="28"/>
                <w:lang w:eastAsia="ru-RU"/>
              </w:rPr>
              <w:t>19.</w:t>
            </w:r>
          </w:p>
        </w:tc>
        <w:tc>
          <w:tcPr>
            <w:tcW w:w="3907" w:type="dxa"/>
          </w:tcPr>
          <w:p w14:paraId="05B125F2" w14:textId="77777777" w:rsidR="005C0979" w:rsidRPr="0020592C" w:rsidRDefault="005C0979" w:rsidP="005C0979">
            <w:pPr>
              <w:tabs>
                <w:tab w:val="left" w:pos="11766"/>
              </w:tabs>
              <w:spacing w:after="0" w:line="240" w:lineRule="auto"/>
              <w:jc w:val="both"/>
              <w:rPr>
                <w:rFonts w:ascii="Times New Roman" w:eastAsia="Calibri" w:hAnsi="Times New Roman" w:cs="Times New Roman"/>
                <w:sz w:val="28"/>
                <w:szCs w:val="28"/>
                <w:lang w:eastAsia="ru-RU"/>
              </w:rPr>
            </w:pPr>
          </w:p>
        </w:tc>
        <w:tc>
          <w:tcPr>
            <w:tcW w:w="1330" w:type="dxa"/>
          </w:tcPr>
          <w:p w14:paraId="7809737A"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c>
          <w:tcPr>
            <w:tcW w:w="1971" w:type="dxa"/>
          </w:tcPr>
          <w:p w14:paraId="1DA019DB"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c>
          <w:tcPr>
            <w:tcW w:w="1971" w:type="dxa"/>
          </w:tcPr>
          <w:p w14:paraId="220CAB92"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r>
      <w:tr w:rsidR="005C0979" w:rsidRPr="0020592C" w14:paraId="1A55A727" w14:textId="77777777" w:rsidTr="005C0979">
        <w:tc>
          <w:tcPr>
            <w:tcW w:w="675" w:type="dxa"/>
          </w:tcPr>
          <w:p w14:paraId="4585ED5B"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r w:rsidRPr="0020592C">
              <w:rPr>
                <w:rFonts w:ascii="Times New Roman" w:eastAsia="Calibri" w:hAnsi="Times New Roman" w:cs="Times New Roman"/>
                <w:sz w:val="28"/>
                <w:szCs w:val="28"/>
                <w:lang w:eastAsia="ru-RU"/>
              </w:rPr>
              <w:t>20.</w:t>
            </w:r>
          </w:p>
        </w:tc>
        <w:tc>
          <w:tcPr>
            <w:tcW w:w="3907" w:type="dxa"/>
          </w:tcPr>
          <w:p w14:paraId="3DEF9539" w14:textId="77777777" w:rsidR="005C0979" w:rsidRPr="0020592C" w:rsidRDefault="005C0979" w:rsidP="005C0979">
            <w:pPr>
              <w:tabs>
                <w:tab w:val="left" w:pos="11766"/>
              </w:tabs>
              <w:spacing w:after="0" w:line="240" w:lineRule="auto"/>
              <w:jc w:val="both"/>
              <w:rPr>
                <w:rFonts w:ascii="Times New Roman" w:eastAsia="Calibri" w:hAnsi="Times New Roman" w:cs="Times New Roman"/>
                <w:sz w:val="28"/>
                <w:szCs w:val="28"/>
                <w:lang w:eastAsia="ru-RU"/>
              </w:rPr>
            </w:pPr>
          </w:p>
        </w:tc>
        <w:tc>
          <w:tcPr>
            <w:tcW w:w="1330" w:type="dxa"/>
          </w:tcPr>
          <w:p w14:paraId="2B3C8B64"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c>
          <w:tcPr>
            <w:tcW w:w="1971" w:type="dxa"/>
          </w:tcPr>
          <w:p w14:paraId="4CBC5371"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c>
          <w:tcPr>
            <w:tcW w:w="1971" w:type="dxa"/>
          </w:tcPr>
          <w:p w14:paraId="6FDA0744"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r>
      <w:tr w:rsidR="005C0979" w:rsidRPr="0020592C" w14:paraId="0B049471" w14:textId="77777777" w:rsidTr="005C0979">
        <w:tc>
          <w:tcPr>
            <w:tcW w:w="4582" w:type="dxa"/>
            <w:gridSpan w:val="2"/>
          </w:tcPr>
          <w:p w14:paraId="62FA48ED" w14:textId="77777777" w:rsidR="005C0979" w:rsidRPr="0020592C" w:rsidRDefault="005C0979" w:rsidP="005C0979">
            <w:pPr>
              <w:tabs>
                <w:tab w:val="left" w:pos="11766"/>
              </w:tabs>
              <w:spacing w:after="0" w:line="240" w:lineRule="auto"/>
              <w:jc w:val="right"/>
              <w:rPr>
                <w:rFonts w:ascii="Times New Roman" w:eastAsia="Calibri" w:hAnsi="Times New Roman" w:cs="Times New Roman"/>
                <w:sz w:val="28"/>
                <w:szCs w:val="28"/>
                <w:lang w:eastAsia="ru-RU"/>
              </w:rPr>
            </w:pPr>
            <w:r w:rsidRPr="0020592C">
              <w:rPr>
                <w:rFonts w:ascii="Times New Roman" w:eastAsia="Calibri" w:hAnsi="Times New Roman" w:cs="Times New Roman"/>
                <w:sz w:val="28"/>
                <w:szCs w:val="28"/>
                <w:lang w:eastAsia="ru-RU"/>
              </w:rPr>
              <w:t>ИТОГО</w:t>
            </w:r>
          </w:p>
        </w:tc>
        <w:tc>
          <w:tcPr>
            <w:tcW w:w="1330" w:type="dxa"/>
          </w:tcPr>
          <w:p w14:paraId="36CC8A0F"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c>
          <w:tcPr>
            <w:tcW w:w="1971" w:type="dxa"/>
          </w:tcPr>
          <w:p w14:paraId="5FD932BF"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c>
          <w:tcPr>
            <w:tcW w:w="1971" w:type="dxa"/>
          </w:tcPr>
          <w:p w14:paraId="2A7CA64D"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r>
    </w:tbl>
    <w:p w14:paraId="49BF7CEE" w14:textId="77777777" w:rsidR="005C0979" w:rsidRPr="0020592C" w:rsidRDefault="005C0979" w:rsidP="005C0979">
      <w:pPr>
        <w:tabs>
          <w:tab w:val="left" w:pos="11766"/>
        </w:tabs>
        <w:spacing w:after="0" w:line="240" w:lineRule="auto"/>
        <w:jc w:val="both"/>
        <w:rPr>
          <w:rFonts w:ascii="Times New Roman" w:eastAsia="Calibri" w:hAnsi="Times New Roman" w:cs="Times New Roman"/>
          <w:sz w:val="28"/>
          <w:szCs w:val="28"/>
          <w:lang w:eastAsia="ru-RU"/>
        </w:rPr>
      </w:pPr>
      <w:r w:rsidRPr="0020592C">
        <w:rPr>
          <w:rFonts w:ascii="Times New Roman" w:eastAsia="Calibri" w:hAnsi="Times New Roman" w:cs="Times New Roman"/>
          <w:sz w:val="28"/>
          <w:szCs w:val="28"/>
          <w:lang w:eastAsia="ru-RU"/>
        </w:rPr>
        <w:t xml:space="preserve">Общая сумма взноса: </w:t>
      </w:r>
      <w:r w:rsidRPr="0020592C">
        <w:rPr>
          <w:rFonts w:ascii="Times New Roman" w:eastAsia="Calibri" w:hAnsi="Times New Roman" w:cs="Times New Roman"/>
          <w:i/>
          <w:sz w:val="28"/>
          <w:szCs w:val="28"/>
          <w:lang w:eastAsia="ru-RU"/>
        </w:rPr>
        <w:t>(прописью)</w:t>
      </w:r>
    </w:p>
    <w:p w14:paraId="5228940C" w14:textId="77777777" w:rsidR="005C0979" w:rsidRPr="0020592C" w:rsidRDefault="005C0979" w:rsidP="005C0979">
      <w:pPr>
        <w:tabs>
          <w:tab w:val="left" w:pos="11766"/>
        </w:tabs>
        <w:spacing w:after="0" w:line="240" w:lineRule="auto"/>
        <w:jc w:val="both"/>
        <w:rPr>
          <w:rFonts w:ascii="Times New Roman" w:eastAsia="Calibri" w:hAnsi="Times New Roman" w:cs="Times New Roman"/>
          <w:sz w:val="28"/>
          <w:szCs w:val="28"/>
          <w:lang w:eastAsia="ru-RU"/>
        </w:rPr>
      </w:pPr>
    </w:p>
    <w:tbl>
      <w:tblPr>
        <w:tblW w:w="0" w:type="auto"/>
        <w:tblLook w:val="04A0" w:firstRow="1" w:lastRow="0" w:firstColumn="1" w:lastColumn="0" w:noHBand="0" w:noVBand="1"/>
      </w:tblPr>
      <w:tblGrid>
        <w:gridCol w:w="3284"/>
        <w:gridCol w:w="3628"/>
        <w:gridCol w:w="2942"/>
      </w:tblGrid>
      <w:tr w:rsidR="005C0979" w:rsidRPr="0020592C" w14:paraId="76A8F194" w14:textId="77777777" w:rsidTr="005C0979">
        <w:tc>
          <w:tcPr>
            <w:tcW w:w="3284" w:type="dxa"/>
          </w:tcPr>
          <w:p w14:paraId="79C4652D" w14:textId="77777777" w:rsidR="005C0979" w:rsidRPr="0020592C" w:rsidRDefault="005C0979" w:rsidP="005C0979">
            <w:pPr>
              <w:tabs>
                <w:tab w:val="left" w:pos="11766"/>
              </w:tabs>
              <w:spacing w:after="0" w:line="240" w:lineRule="auto"/>
              <w:jc w:val="both"/>
              <w:rPr>
                <w:rFonts w:ascii="Times New Roman" w:eastAsia="Calibri" w:hAnsi="Times New Roman" w:cs="Times New Roman"/>
                <w:sz w:val="28"/>
                <w:szCs w:val="28"/>
                <w:lang w:eastAsia="ru-RU"/>
              </w:rPr>
            </w:pPr>
            <w:r w:rsidRPr="0020592C">
              <w:rPr>
                <w:rFonts w:ascii="Times New Roman" w:eastAsia="Calibri" w:hAnsi="Times New Roman" w:cs="Times New Roman"/>
                <w:sz w:val="28"/>
                <w:szCs w:val="28"/>
                <w:lang w:eastAsia="ru-RU"/>
              </w:rPr>
              <w:t>Должность</w:t>
            </w:r>
          </w:p>
        </w:tc>
        <w:tc>
          <w:tcPr>
            <w:tcW w:w="3628" w:type="dxa"/>
          </w:tcPr>
          <w:p w14:paraId="7E6A60DC" w14:textId="77777777" w:rsidR="005C0979" w:rsidRPr="0020592C" w:rsidRDefault="005C0979" w:rsidP="005C0979">
            <w:pPr>
              <w:tabs>
                <w:tab w:val="left" w:pos="11766"/>
              </w:tabs>
              <w:spacing w:after="0" w:line="240" w:lineRule="auto"/>
              <w:jc w:val="center"/>
              <w:rPr>
                <w:rFonts w:ascii="Times New Roman" w:eastAsia="Calibri" w:hAnsi="Times New Roman" w:cs="Times New Roman"/>
                <w:i/>
                <w:sz w:val="28"/>
                <w:szCs w:val="28"/>
                <w:lang w:eastAsia="ru-RU"/>
              </w:rPr>
            </w:pPr>
            <w:r w:rsidRPr="0020592C">
              <w:rPr>
                <w:rFonts w:ascii="Times New Roman" w:eastAsia="Calibri" w:hAnsi="Times New Roman" w:cs="Times New Roman"/>
                <w:i/>
                <w:sz w:val="28"/>
                <w:szCs w:val="28"/>
                <w:lang w:eastAsia="ru-RU"/>
              </w:rPr>
              <w:t>Подпись</w:t>
            </w:r>
          </w:p>
          <w:p w14:paraId="5212DF51" w14:textId="77777777" w:rsidR="005C0979" w:rsidRPr="0020592C" w:rsidRDefault="005C0979" w:rsidP="005C0979">
            <w:pPr>
              <w:tabs>
                <w:tab w:val="left" w:pos="11766"/>
              </w:tabs>
              <w:spacing w:after="0" w:line="240" w:lineRule="auto"/>
              <w:jc w:val="center"/>
              <w:rPr>
                <w:rFonts w:ascii="Times New Roman" w:eastAsia="Calibri" w:hAnsi="Times New Roman" w:cs="Times New Roman"/>
                <w:i/>
                <w:sz w:val="28"/>
                <w:szCs w:val="28"/>
                <w:lang w:eastAsia="ru-RU"/>
              </w:rPr>
            </w:pPr>
            <w:r w:rsidRPr="0020592C">
              <w:rPr>
                <w:rFonts w:ascii="Times New Roman" w:eastAsia="Calibri" w:hAnsi="Times New Roman" w:cs="Times New Roman"/>
                <w:i/>
                <w:sz w:val="28"/>
                <w:szCs w:val="28"/>
                <w:lang w:eastAsia="ru-RU"/>
              </w:rPr>
              <w:t>печать</w:t>
            </w:r>
          </w:p>
        </w:tc>
        <w:tc>
          <w:tcPr>
            <w:tcW w:w="2942" w:type="dxa"/>
          </w:tcPr>
          <w:p w14:paraId="390E08F5" w14:textId="77777777" w:rsidR="005C0979" w:rsidRPr="0020592C" w:rsidRDefault="005C0979" w:rsidP="005C0979">
            <w:pPr>
              <w:tabs>
                <w:tab w:val="left" w:pos="11766"/>
              </w:tabs>
              <w:spacing w:after="0" w:line="240" w:lineRule="auto"/>
              <w:jc w:val="both"/>
              <w:rPr>
                <w:rFonts w:ascii="Times New Roman" w:eastAsia="Calibri" w:hAnsi="Times New Roman" w:cs="Times New Roman"/>
                <w:i/>
                <w:sz w:val="28"/>
                <w:szCs w:val="28"/>
                <w:lang w:eastAsia="ru-RU"/>
              </w:rPr>
            </w:pPr>
            <w:r w:rsidRPr="0020592C">
              <w:rPr>
                <w:rFonts w:ascii="Times New Roman" w:eastAsia="Calibri" w:hAnsi="Times New Roman" w:cs="Times New Roman"/>
                <w:i/>
                <w:sz w:val="28"/>
                <w:szCs w:val="28"/>
                <w:lang w:eastAsia="ru-RU"/>
              </w:rPr>
              <w:t>Расшифровка подписи</w:t>
            </w:r>
          </w:p>
          <w:p w14:paraId="6A7A735F"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r w:rsidRPr="0020592C">
              <w:rPr>
                <w:rFonts w:ascii="Times New Roman" w:eastAsia="Calibri" w:hAnsi="Times New Roman" w:cs="Times New Roman"/>
                <w:sz w:val="28"/>
                <w:szCs w:val="28"/>
                <w:lang w:eastAsia="ru-RU"/>
              </w:rPr>
              <w:t>(И.О.Ф.)</w:t>
            </w:r>
          </w:p>
        </w:tc>
      </w:tr>
    </w:tbl>
    <w:p w14:paraId="4A48B473" w14:textId="77777777" w:rsidR="005C0979" w:rsidRPr="0020592C" w:rsidRDefault="005C0979" w:rsidP="005C0979">
      <w:pPr>
        <w:tabs>
          <w:tab w:val="left" w:pos="6804"/>
          <w:tab w:val="left" w:pos="11766"/>
        </w:tabs>
        <w:spacing w:after="0" w:line="240" w:lineRule="auto"/>
        <w:jc w:val="both"/>
        <w:rPr>
          <w:rFonts w:ascii="Times New Roman" w:eastAsia="Calibri" w:hAnsi="Times New Roman" w:cs="Times New Roman"/>
          <w:sz w:val="28"/>
          <w:szCs w:val="28"/>
          <w:lang w:eastAsia="ru-RU"/>
        </w:rPr>
      </w:pPr>
      <w:r w:rsidRPr="0020592C">
        <w:rPr>
          <w:rFonts w:ascii="Times New Roman" w:eastAsia="Calibri" w:hAnsi="Times New Roman" w:cs="Times New Roman"/>
          <w:sz w:val="28"/>
          <w:szCs w:val="28"/>
          <w:lang w:eastAsia="ru-RU"/>
        </w:rPr>
        <w:tab/>
      </w:r>
    </w:p>
    <w:p w14:paraId="623F7904" w14:textId="77777777" w:rsidR="005C0979" w:rsidRPr="0020592C" w:rsidRDefault="005C0979" w:rsidP="005C0979">
      <w:pPr>
        <w:rPr>
          <w:rFonts w:ascii="Times New Roman" w:eastAsia="Calibri" w:hAnsi="Times New Roman" w:cs="Times New Roman"/>
          <w:sz w:val="28"/>
          <w:szCs w:val="28"/>
          <w:lang w:eastAsia="ru-RU"/>
        </w:rPr>
      </w:pPr>
    </w:p>
    <w:p w14:paraId="3812751B" w14:textId="77777777" w:rsidR="005C0979" w:rsidRPr="0020592C" w:rsidRDefault="005C0979" w:rsidP="005C0979">
      <w:pPr>
        <w:rPr>
          <w:rFonts w:ascii="Calibri" w:eastAsia="Times New Roman" w:hAnsi="Calibri" w:cs="Times New Roman"/>
          <w:lang w:eastAsia="ru-RU"/>
        </w:rPr>
      </w:pPr>
    </w:p>
    <w:p w14:paraId="372360CE" w14:textId="77777777" w:rsidR="005C0979" w:rsidRPr="0020592C" w:rsidRDefault="005C0979" w:rsidP="005C0979">
      <w:pPr>
        <w:spacing w:after="0" w:line="240" w:lineRule="auto"/>
        <w:jc w:val="right"/>
        <w:rPr>
          <w:rFonts w:ascii="Times New Roman" w:eastAsia="Calibri" w:hAnsi="Times New Roman" w:cs="Times New Roman"/>
          <w:sz w:val="24"/>
          <w:szCs w:val="24"/>
          <w:lang w:eastAsia="ru-RU"/>
        </w:rPr>
      </w:pPr>
    </w:p>
    <w:p w14:paraId="63458A10" w14:textId="77777777" w:rsidR="004E5357" w:rsidRPr="0020592C" w:rsidRDefault="004E5357" w:rsidP="00E14C00">
      <w:pPr>
        <w:widowControl w:val="0"/>
        <w:shd w:val="clear" w:color="auto" w:fill="FFFFFF"/>
        <w:autoSpaceDE w:val="0"/>
        <w:autoSpaceDN w:val="0"/>
        <w:adjustRightInd w:val="0"/>
        <w:spacing w:after="0" w:line="341" w:lineRule="exact"/>
        <w:ind w:right="5" w:firstLine="706"/>
        <w:jc w:val="both"/>
        <w:rPr>
          <w:rFonts w:ascii="Times New Roman" w:eastAsia="Times New Roman" w:hAnsi="Times New Roman" w:cs="Times New Roman"/>
          <w:spacing w:val="-2"/>
          <w:sz w:val="28"/>
          <w:szCs w:val="28"/>
          <w:lang w:eastAsia="ru-RU"/>
        </w:rPr>
      </w:pPr>
    </w:p>
    <w:p w14:paraId="7DCE6FBC" w14:textId="77777777" w:rsidR="00606533" w:rsidRPr="0020592C" w:rsidRDefault="00606533" w:rsidP="00D617AD">
      <w:pPr>
        <w:spacing w:after="0" w:line="240" w:lineRule="auto"/>
        <w:ind w:firstLine="709"/>
        <w:jc w:val="right"/>
        <w:rPr>
          <w:rFonts w:ascii="Times New Roman" w:eastAsia="Calibri" w:hAnsi="Times New Roman" w:cs="Times New Roman"/>
          <w:i/>
          <w:sz w:val="30"/>
          <w:szCs w:val="30"/>
        </w:rPr>
      </w:pPr>
    </w:p>
    <w:p w14:paraId="73A17D06" w14:textId="77777777" w:rsidR="005C0979" w:rsidRPr="0020592C" w:rsidRDefault="005C0979" w:rsidP="00D617AD">
      <w:pPr>
        <w:spacing w:after="0" w:line="240" w:lineRule="auto"/>
        <w:ind w:firstLine="709"/>
        <w:jc w:val="right"/>
        <w:rPr>
          <w:rFonts w:ascii="Times New Roman" w:eastAsia="Calibri" w:hAnsi="Times New Roman" w:cs="Times New Roman"/>
          <w:i/>
          <w:sz w:val="30"/>
          <w:szCs w:val="30"/>
        </w:rPr>
      </w:pPr>
    </w:p>
    <w:p w14:paraId="15464798" w14:textId="77777777" w:rsidR="005C0979" w:rsidRPr="0020592C" w:rsidRDefault="005C0979" w:rsidP="00D617AD">
      <w:pPr>
        <w:spacing w:after="0" w:line="240" w:lineRule="auto"/>
        <w:ind w:firstLine="709"/>
        <w:jc w:val="right"/>
        <w:rPr>
          <w:rFonts w:ascii="Times New Roman" w:eastAsia="Calibri" w:hAnsi="Times New Roman" w:cs="Times New Roman"/>
          <w:sz w:val="30"/>
          <w:szCs w:val="30"/>
        </w:rPr>
      </w:pPr>
      <w:r w:rsidRPr="0020592C">
        <w:rPr>
          <w:rFonts w:ascii="Times New Roman" w:eastAsia="Calibri" w:hAnsi="Times New Roman" w:cs="Times New Roman"/>
          <w:sz w:val="30"/>
          <w:szCs w:val="30"/>
        </w:rPr>
        <w:lastRenderedPageBreak/>
        <w:t>Приложение 4</w:t>
      </w:r>
    </w:p>
    <w:p w14:paraId="443541CC" w14:textId="77777777" w:rsidR="001B6318" w:rsidRPr="0020592C" w:rsidRDefault="00B06F75" w:rsidP="00B06F75">
      <w:pPr>
        <w:spacing w:after="0" w:line="240" w:lineRule="auto"/>
        <w:rPr>
          <w:rFonts w:ascii="Times New Roman" w:eastAsia="Times New Roman" w:hAnsi="Times New Roman" w:cs="Times New Roman"/>
          <w:sz w:val="30"/>
          <w:szCs w:val="30"/>
          <w:lang w:eastAsia="ru-RU"/>
        </w:rPr>
      </w:pPr>
      <w:r>
        <w:rPr>
          <w:rFonts w:ascii="Times New Roman" w:eastAsia="Times New Roman" w:hAnsi="Times New Roman" w:cs="Times New Roman"/>
          <w:sz w:val="30"/>
          <w:szCs w:val="30"/>
          <w:lang w:eastAsia="ru-RU"/>
        </w:rPr>
        <w:t>Перечень документов для детской палаты ОО «БРПО»</w:t>
      </w:r>
    </w:p>
    <w:p w14:paraId="4A2A1610" w14:textId="77777777" w:rsidR="001B6318" w:rsidRPr="0020592C" w:rsidRDefault="001B6318" w:rsidP="00EA5DDA">
      <w:pPr>
        <w:spacing w:after="0" w:line="240" w:lineRule="auto"/>
        <w:rPr>
          <w:rFonts w:ascii="Times New Roman" w:eastAsia="Times New Roman" w:hAnsi="Times New Roman" w:cs="Times New Roman"/>
          <w:sz w:val="30"/>
          <w:szCs w:val="30"/>
          <w:lang w:eastAsia="ru-RU"/>
        </w:rPr>
      </w:pPr>
    </w:p>
    <w:p w14:paraId="4B9D2D51" w14:textId="77777777" w:rsidR="001B6318" w:rsidRPr="0020592C" w:rsidRDefault="001B6318" w:rsidP="001B6318">
      <w:pPr>
        <w:spacing w:after="0" w:line="240" w:lineRule="auto"/>
        <w:jc w:val="right"/>
        <w:rPr>
          <w:rFonts w:ascii="Times New Roman" w:eastAsia="Times New Roman" w:hAnsi="Times New Roman" w:cs="Times New Roman"/>
          <w:sz w:val="30"/>
          <w:szCs w:val="30"/>
          <w:lang w:eastAsia="ru-RU"/>
        </w:rPr>
      </w:pPr>
      <w:r w:rsidRPr="0020592C">
        <w:rPr>
          <w:rFonts w:ascii="Times New Roman" w:eastAsia="Times New Roman" w:hAnsi="Times New Roman" w:cs="Times New Roman"/>
          <w:noProof/>
          <w:sz w:val="30"/>
          <w:szCs w:val="30"/>
          <w:lang w:eastAsia="ru-RU"/>
        </w:rPr>
        <w:drawing>
          <wp:inline distT="0" distB="0" distL="0" distR="0" wp14:anchorId="5FAC802B" wp14:editId="77BDD1D3">
            <wp:extent cx="6482080" cy="4583056"/>
            <wp:effectExtent l="0" t="0" r="0" b="8255"/>
            <wp:docPr id="18" name="Рисунок 18" descr="D:\2020-2021\МЕТОДИЧКА ДЛЯ ВОЖАТОГО\МЕТОДИЧКА ДЛЯ ВОЖАТОГО\структура детской палаты-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2020-2021\МЕТОДИЧКА ДЛЯ ВОЖАТОГО\МЕТОДИЧКА ДЛЯ ВОЖАТОГО\структура детской палаты-02.pn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6482080" cy="4583056"/>
                    </a:xfrm>
                    <a:prstGeom prst="rect">
                      <a:avLst/>
                    </a:prstGeom>
                    <a:noFill/>
                    <a:ln>
                      <a:noFill/>
                    </a:ln>
                  </pic:spPr>
                </pic:pic>
              </a:graphicData>
            </a:graphic>
          </wp:inline>
        </w:drawing>
      </w:r>
    </w:p>
    <w:p w14:paraId="67E05D88" w14:textId="77777777" w:rsidR="001B6318" w:rsidRPr="0020592C" w:rsidRDefault="001B6318" w:rsidP="001B6318">
      <w:pPr>
        <w:spacing w:after="0" w:line="240" w:lineRule="auto"/>
        <w:rPr>
          <w:rFonts w:ascii="Times New Roman" w:eastAsia="Times New Roman" w:hAnsi="Times New Roman" w:cs="Times New Roman"/>
          <w:sz w:val="28"/>
          <w:szCs w:val="28"/>
          <w:lang w:eastAsia="ru-RU"/>
        </w:rPr>
      </w:pPr>
    </w:p>
    <w:p w14:paraId="257113D5" w14:textId="77777777" w:rsidR="001B6318" w:rsidRPr="0020592C" w:rsidRDefault="001B6318" w:rsidP="001B6318">
      <w:pPr>
        <w:spacing w:after="0" w:line="240" w:lineRule="auto"/>
        <w:rPr>
          <w:rFonts w:ascii="Times New Roman" w:eastAsia="Times New Roman" w:hAnsi="Times New Roman" w:cs="Times New Roman"/>
          <w:sz w:val="28"/>
          <w:szCs w:val="28"/>
          <w:lang w:eastAsia="ru-RU"/>
        </w:rPr>
      </w:pPr>
    </w:p>
    <w:p w14:paraId="7E129BA8" w14:textId="77777777" w:rsidR="001B6318" w:rsidRPr="0020592C" w:rsidRDefault="001B6318" w:rsidP="001B6318">
      <w:pPr>
        <w:spacing w:after="0" w:line="240" w:lineRule="auto"/>
        <w:rPr>
          <w:rFonts w:ascii="Times New Roman" w:eastAsia="Times New Roman" w:hAnsi="Times New Roman" w:cs="Times New Roman"/>
          <w:sz w:val="28"/>
          <w:szCs w:val="28"/>
          <w:lang w:eastAsia="ru-RU"/>
        </w:rPr>
      </w:pPr>
    </w:p>
    <w:p w14:paraId="2AEA6E99" w14:textId="77777777" w:rsidR="001B6318" w:rsidRPr="0020592C" w:rsidRDefault="001B6318" w:rsidP="001B6318">
      <w:pPr>
        <w:spacing w:after="0" w:line="240" w:lineRule="auto"/>
        <w:rPr>
          <w:rFonts w:ascii="Times New Roman" w:eastAsia="Times New Roman" w:hAnsi="Times New Roman" w:cs="Times New Roman"/>
          <w:sz w:val="28"/>
          <w:szCs w:val="28"/>
          <w:lang w:eastAsia="ru-RU"/>
        </w:rPr>
      </w:pPr>
    </w:p>
    <w:p w14:paraId="7EA1B314" w14:textId="77777777" w:rsidR="001B6318" w:rsidRPr="0020592C" w:rsidRDefault="001B6318" w:rsidP="001B6318">
      <w:pPr>
        <w:spacing w:after="0" w:line="240" w:lineRule="auto"/>
        <w:rPr>
          <w:rFonts w:ascii="Times New Roman" w:eastAsia="Times New Roman" w:hAnsi="Times New Roman" w:cs="Times New Roman"/>
          <w:sz w:val="28"/>
          <w:szCs w:val="28"/>
          <w:lang w:eastAsia="ru-RU"/>
        </w:rPr>
      </w:pPr>
    </w:p>
    <w:p w14:paraId="1C5FFBC1" w14:textId="77777777" w:rsidR="001B6318" w:rsidRPr="0020592C" w:rsidRDefault="001B6318" w:rsidP="001B6318">
      <w:pPr>
        <w:spacing w:after="0" w:line="240" w:lineRule="auto"/>
        <w:rPr>
          <w:rFonts w:ascii="Times New Roman" w:eastAsia="Times New Roman" w:hAnsi="Times New Roman" w:cs="Times New Roman"/>
          <w:sz w:val="28"/>
          <w:szCs w:val="28"/>
          <w:lang w:eastAsia="ru-RU"/>
        </w:rPr>
      </w:pPr>
    </w:p>
    <w:p w14:paraId="2949EDC3" w14:textId="77777777" w:rsidR="001B6318" w:rsidRPr="0020592C" w:rsidRDefault="001B6318" w:rsidP="001B6318">
      <w:pPr>
        <w:spacing w:after="0" w:line="240" w:lineRule="auto"/>
        <w:rPr>
          <w:rFonts w:ascii="Times New Roman" w:eastAsia="Times New Roman" w:hAnsi="Times New Roman" w:cs="Times New Roman"/>
          <w:sz w:val="28"/>
          <w:szCs w:val="28"/>
          <w:lang w:eastAsia="ru-RU"/>
        </w:rPr>
      </w:pPr>
    </w:p>
    <w:p w14:paraId="143312BB" w14:textId="77777777" w:rsidR="001B6318" w:rsidRPr="0020592C" w:rsidRDefault="001B6318" w:rsidP="001B6318">
      <w:pPr>
        <w:spacing w:after="0" w:line="240" w:lineRule="auto"/>
        <w:rPr>
          <w:rFonts w:ascii="Times New Roman" w:eastAsia="Times New Roman" w:hAnsi="Times New Roman" w:cs="Times New Roman"/>
          <w:sz w:val="28"/>
          <w:szCs w:val="28"/>
          <w:lang w:eastAsia="ru-RU"/>
        </w:rPr>
      </w:pPr>
    </w:p>
    <w:p w14:paraId="06624EF4" w14:textId="77777777" w:rsidR="001B6318" w:rsidRPr="0020592C" w:rsidRDefault="001B6318" w:rsidP="001B6318">
      <w:pPr>
        <w:spacing w:after="0" w:line="240" w:lineRule="auto"/>
        <w:rPr>
          <w:rFonts w:ascii="Times New Roman" w:eastAsia="Times New Roman" w:hAnsi="Times New Roman" w:cs="Times New Roman"/>
          <w:sz w:val="28"/>
          <w:szCs w:val="28"/>
          <w:lang w:eastAsia="ru-RU"/>
        </w:rPr>
      </w:pPr>
    </w:p>
    <w:p w14:paraId="047B90E7" w14:textId="77777777" w:rsidR="001B6318" w:rsidRPr="0020592C" w:rsidRDefault="001B6318" w:rsidP="001B6318">
      <w:pPr>
        <w:spacing w:after="0" w:line="240" w:lineRule="auto"/>
        <w:rPr>
          <w:rFonts w:ascii="Times New Roman" w:eastAsia="Times New Roman" w:hAnsi="Times New Roman" w:cs="Times New Roman"/>
          <w:sz w:val="28"/>
          <w:szCs w:val="28"/>
          <w:lang w:eastAsia="ru-RU"/>
        </w:rPr>
      </w:pPr>
    </w:p>
    <w:p w14:paraId="1372B27B" w14:textId="77777777" w:rsidR="001B6318" w:rsidRPr="0020592C" w:rsidRDefault="001B6318" w:rsidP="001B6318">
      <w:pPr>
        <w:spacing w:after="0" w:line="240" w:lineRule="auto"/>
        <w:rPr>
          <w:rFonts w:ascii="Times New Roman" w:eastAsia="Times New Roman" w:hAnsi="Times New Roman" w:cs="Times New Roman"/>
          <w:sz w:val="28"/>
          <w:szCs w:val="28"/>
          <w:lang w:eastAsia="ru-RU"/>
        </w:rPr>
      </w:pPr>
    </w:p>
    <w:p w14:paraId="3235D3E1" w14:textId="77777777" w:rsidR="001B6318" w:rsidRPr="0020592C" w:rsidRDefault="001B6318" w:rsidP="001B6318">
      <w:pPr>
        <w:spacing w:after="0" w:line="240" w:lineRule="auto"/>
        <w:rPr>
          <w:rFonts w:ascii="Times New Roman" w:eastAsia="Times New Roman" w:hAnsi="Times New Roman" w:cs="Times New Roman"/>
          <w:sz w:val="28"/>
          <w:szCs w:val="28"/>
          <w:lang w:eastAsia="ru-RU"/>
        </w:rPr>
      </w:pPr>
    </w:p>
    <w:p w14:paraId="560E253F" w14:textId="77777777" w:rsidR="001B6318" w:rsidRPr="0020592C" w:rsidRDefault="001B6318" w:rsidP="001B6318">
      <w:pPr>
        <w:spacing w:after="0" w:line="240" w:lineRule="auto"/>
        <w:rPr>
          <w:rFonts w:ascii="Times New Roman" w:eastAsia="Times New Roman" w:hAnsi="Times New Roman" w:cs="Times New Roman"/>
          <w:sz w:val="28"/>
          <w:szCs w:val="28"/>
          <w:lang w:eastAsia="ru-RU"/>
        </w:rPr>
      </w:pPr>
    </w:p>
    <w:p w14:paraId="77B7B8CD" w14:textId="77777777" w:rsidR="001B6318" w:rsidRPr="0020592C" w:rsidRDefault="001B6318" w:rsidP="001B6318">
      <w:pPr>
        <w:spacing w:after="0" w:line="240" w:lineRule="auto"/>
        <w:rPr>
          <w:rFonts w:ascii="Times New Roman" w:eastAsia="Times New Roman" w:hAnsi="Times New Roman" w:cs="Times New Roman"/>
          <w:sz w:val="28"/>
          <w:szCs w:val="28"/>
          <w:lang w:eastAsia="ru-RU"/>
        </w:rPr>
      </w:pPr>
    </w:p>
    <w:p w14:paraId="5E398549" w14:textId="77777777" w:rsidR="001B6318" w:rsidRPr="0020592C" w:rsidRDefault="001B6318" w:rsidP="001B6318">
      <w:pPr>
        <w:spacing w:after="0" w:line="240" w:lineRule="auto"/>
        <w:rPr>
          <w:rFonts w:ascii="Times New Roman" w:eastAsia="Times New Roman" w:hAnsi="Times New Roman" w:cs="Times New Roman"/>
          <w:sz w:val="28"/>
          <w:szCs w:val="28"/>
          <w:lang w:eastAsia="ru-RU"/>
        </w:rPr>
      </w:pPr>
    </w:p>
    <w:p w14:paraId="5FBB2240" w14:textId="77777777" w:rsidR="001B6318" w:rsidRPr="0020592C" w:rsidRDefault="001B6318" w:rsidP="001B6318">
      <w:pPr>
        <w:spacing w:after="0" w:line="240" w:lineRule="auto"/>
        <w:rPr>
          <w:rFonts w:ascii="Times New Roman" w:eastAsia="Times New Roman" w:hAnsi="Times New Roman" w:cs="Times New Roman"/>
          <w:sz w:val="28"/>
          <w:szCs w:val="28"/>
          <w:lang w:eastAsia="ru-RU"/>
        </w:rPr>
      </w:pPr>
    </w:p>
    <w:p w14:paraId="291DDE33" w14:textId="77777777" w:rsidR="001B6318" w:rsidRPr="0020592C" w:rsidRDefault="001B6318" w:rsidP="001B6318">
      <w:pPr>
        <w:spacing w:after="0" w:line="240" w:lineRule="auto"/>
        <w:rPr>
          <w:rFonts w:ascii="Times New Roman" w:eastAsia="Times New Roman" w:hAnsi="Times New Roman" w:cs="Times New Roman"/>
          <w:sz w:val="28"/>
          <w:szCs w:val="28"/>
          <w:lang w:eastAsia="ru-RU"/>
        </w:rPr>
      </w:pPr>
    </w:p>
    <w:p w14:paraId="79E2020C" w14:textId="77777777" w:rsidR="001B6318" w:rsidRDefault="001B6318" w:rsidP="001B6318">
      <w:pPr>
        <w:spacing w:after="0" w:line="240" w:lineRule="auto"/>
        <w:rPr>
          <w:rFonts w:ascii="Times New Roman" w:eastAsia="Times New Roman" w:hAnsi="Times New Roman" w:cs="Times New Roman"/>
          <w:sz w:val="28"/>
          <w:szCs w:val="28"/>
          <w:lang w:eastAsia="ru-RU"/>
        </w:rPr>
      </w:pPr>
    </w:p>
    <w:p w14:paraId="6E75770D" w14:textId="77777777" w:rsidR="00FF447B" w:rsidRPr="0020592C" w:rsidRDefault="00FF447B" w:rsidP="001B6318">
      <w:pPr>
        <w:spacing w:after="0" w:line="240" w:lineRule="auto"/>
        <w:rPr>
          <w:rFonts w:ascii="Times New Roman" w:eastAsia="Times New Roman" w:hAnsi="Times New Roman" w:cs="Times New Roman"/>
          <w:sz w:val="28"/>
          <w:szCs w:val="28"/>
          <w:lang w:eastAsia="ru-RU"/>
        </w:rPr>
      </w:pPr>
    </w:p>
    <w:p w14:paraId="2B650EC2" w14:textId="77777777" w:rsidR="001B6318" w:rsidRPr="00FF447B" w:rsidRDefault="001B6318" w:rsidP="001B6318">
      <w:pPr>
        <w:spacing w:after="0" w:line="240" w:lineRule="auto"/>
        <w:rPr>
          <w:rFonts w:ascii="Times New Roman" w:eastAsia="Times New Roman" w:hAnsi="Times New Roman" w:cs="Times New Roman"/>
          <w:sz w:val="28"/>
          <w:szCs w:val="28"/>
          <w:lang w:eastAsia="ru-RU"/>
        </w:rPr>
      </w:pPr>
      <w:r w:rsidRPr="00FF447B">
        <w:rPr>
          <w:rFonts w:ascii="Times New Roman" w:eastAsia="Times New Roman" w:hAnsi="Times New Roman" w:cs="Times New Roman"/>
          <w:sz w:val="28"/>
          <w:szCs w:val="28"/>
          <w:lang w:eastAsia="ru-RU"/>
        </w:rPr>
        <w:lastRenderedPageBreak/>
        <w:t xml:space="preserve">Регистрационный лист </w:t>
      </w:r>
    </w:p>
    <w:p w14:paraId="5EF3E4A4" w14:textId="77777777" w:rsidR="001B6318" w:rsidRPr="00FF447B" w:rsidRDefault="001B6318" w:rsidP="001B6318">
      <w:pPr>
        <w:spacing w:after="0" w:line="240" w:lineRule="auto"/>
        <w:rPr>
          <w:rFonts w:ascii="Times New Roman" w:eastAsia="Times New Roman" w:hAnsi="Times New Roman" w:cs="Times New Roman"/>
          <w:sz w:val="28"/>
          <w:szCs w:val="28"/>
          <w:lang w:eastAsia="ru-RU"/>
        </w:rPr>
      </w:pPr>
      <w:r w:rsidRPr="00FF447B">
        <w:rPr>
          <w:rFonts w:ascii="Times New Roman" w:eastAsia="Times New Roman" w:hAnsi="Times New Roman" w:cs="Times New Roman"/>
          <w:sz w:val="28"/>
          <w:szCs w:val="28"/>
          <w:lang w:eastAsia="ru-RU"/>
        </w:rPr>
        <w:t>членов детской палаты _______________________ Совета ОО «БРПО»</w:t>
      </w:r>
    </w:p>
    <w:p w14:paraId="4D97624F" w14:textId="77777777" w:rsidR="001B6318" w:rsidRPr="00FF447B" w:rsidRDefault="001B6318" w:rsidP="001B6318">
      <w:pPr>
        <w:spacing w:after="0" w:line="240" w:lineRule="auto"/>
        <w:rPr>
          <w:rFonts w:ascii="Times New Roman" w:eastAsia="Times New Roman" w:hAnsi="Times New Roman" w:cs="Times New Roman"/>
          <w:sz w:val="28"/>
          <w:szCs w:val="28"/>
          <w:lang w:eastAsia="ru-RU"/>
        </w:rPr>
      </w:pPr>
    </w:p>
    <w:tbl>
      <w:tblPr>
        <w:tblStyle w:val="a6"/>
        <w:tblW w:w="10343" w:type="dxa"/>
        <w:tblLayout w:type="fixed"/>
        <w:tblLook w:val="01E0" w:firstRow="1" w:lastRow="1" w:firstColumn="1" w:lastColumn="1" w:noHBand="0" w:noVBand="0"/>
      </w:tblPr>
      <w:tblGrid>
        <w:gridCol w:w="675"/>
        <w:gridCol w:w="2581"/>
        <w:gridCol w:w="2693"/>
        <w:gridCol w:w="2551"/>
        <w:gridCol w:w="1843"/>
      </w:tblGrid>
      <w:tr w:rsidR="001B6318" w:rsidRPr="00FF447B" w14:paraId="783669A0" w14:textId="77777777" w:rsidTr="00041CBC">
        <w:tc>
          <w:tcPr>
            <w:tcW w:w="675" w:type="dxa"/>
            <w:hideMark/>
          </w:tcPr>
          <w:p w14:paraId="43A35EC5" w14:textId="77777777" w:rsidR="001B6318" w:rsidRPr="00FF447B" w:rsidRDefault="001B6318" w:rsidP="001B6318">
            <w:pPr>
              <w:jc w:val="center"/>
              <w:rPr>
                <w:rFonts w:ascii="Times New Roman" w:hAnsi="Times New Roman" w:cs="Times New Roman"/>
                <w:b/>
                <w:sz w:val="24"/>
              </w:rPr>
            </w:pPr>
            <w:r w:rsidRPr="00FF447B">
              <w:rPr>
                <w:rFonts w:ascii="Times New Roman" w:hAnsi="Times New Roman" w:cs="Times New Roman"/>
                <w:sz w:val="24"/>
              </w:rPr>
              <w:t>№</w:t>
            </w:r>
          </w:p>
          <w:p w14:paraId="6D777EE2" w14:textId="77777777" w:rsidR="001B6318" w:rsidRPr="00FF447B" w:rsidRDefault="001B6318" w:rsidP="001B6318">
            <w:pPr>
              <w:jc w:val="center"/>
              <w:rPr>
                <w:rFonts w:ascii="Times New Roman" w:hAnsi="Times New Roman" w:cs="Times New Roman"/>
                <w:b/>
                <w:sz w:val="24"/>
              </w:rPr>
            </w:pPr>
            <w:r w:rsidRPr="00FF447B">
              <w:rPr>
                <w:rFonts w:ascii="Times New Roman" w:hAnsi="Times New Roman" w:cs="Times New Roman"/>
                <w:sz w:val="24"/>
              </w:rPr>
              <w:t>п/п</w:t>
            </w:r>
          </w:p>
        </w:tc>
        <w:tc>
          <w:tcPr>
            <w:tcW w:w="2581" w:type="dxa"/>
            <w:hideMark/>
          </w:tcPr>
          <w:p w14:paraId="1C4BA3B5" w14:textId="77777777" w:rsidR="001B6318" w:rsidRPr="00FF447B" w:rsidRDefault="001B6318" w:rsidP="001B6318">
            <w:pPr>
              <w:jc w:val="center"/>
              <w:rPr>
                <w:rFonts w:ascii="Times New Roman" w:hAnsi="Times New Roman" w:cs="Times New Roman"/>
                <w:b/>
                <w:sz w:val="24"/>
              </w:rPr>
            </w:pPr>
            <w:r w:rsidRPr="00FF447B">
              <w:rPr>
                <w:rFonts w:ascii="Times New Roman" w:hAnsi="Times New Roman" w:cs="Times New Roman"/>
                <w:sz w:val="24"/>
              </w:rPr>
              <w:t>Ф.И.О.</w:t>
            </w:r>
          </w:p>
        </w:tc>
        <w:tc>
          <w:tcPr>
            <w:tcW w:w="2693" w:type="dxa"/>
            <w:hideMark/>
          </w:tcPr>
          <w:p w14:paraId="1CD4171F" w14:textId="77777777" w:rsidR="001B6318" w:rsidRPr="00FF447B" w:rsidRDefault="001B6318" w:rsidP="001B6318">
            <w:pPr>
              <w:jc w:val="center"/>
              <w:rPr>
                <w:rFonts w:ascii="Times New Roman" w:hAnsi="Times New Roman" w:cs="Times New Roman"/>
                <w:b/>
                <w:sz w:val="24"/>
              </w:rPr>
            </w:pPr>
            <w:r w:rsidRPr="00FF447B">
              <w:rPr>
                <w:rFonts w:ascii="Times New Roman" w:hAnsi="Times New Roman" w:cs="Times New Roman"/>
                <w:sz w:val="24"/>
              </w:rPr>
              <w:t>Место учебы</w:t>
            </w:r>
          </w:p>
        </w:tc>
        <w:tc>
          <w:tcPr>
            <w:tcW w:w="2551" w:type="dxa"/>
            <w:hideMark/>
          </w:tcPr>
          <w:p w14:paraId="0F87B4DD" w14:textId="77777777" w:rsidR="001B6318" w:rsidRPr="00FF447B" w:rsidRDefault="001B6318" w:rsidP="001B6318">
            <w:pPr>
              <w:jc w:val="center"/>
              <w:rPr>
                <w:rFonts w:ascii="Times New Roman" w:hAnsi="Times New Roman" w:cs="Times New Roman"/>
                <w:b/>
                <w:sz w:val="24"/>
              </w:rPr>
            </w:pPr>
            <w:r w:rsidRPr="00FF447B">
              <w:rPr>
                <w:rFonts w:ascii="Times New Roman" w:hAnsi="Times New Roman" w:cs="Times New Roman"/>
                <w:sz w:val="24"/>
              </w:rPr>
              <w:t>Должность в выборном органе</w:t>
            </w:r>
          </w:p>
        </w:tc>
        <w:tc>
          <w:tcPr>
            <w:tcW w:w="1843" w:type="dxa"/>
          </w:tcPr>
          <w:p w14:paraId="64324964" w14:textId="77777777" w:rsidR="001B6318" w:rsidRPr="00FF447B" w:rsidRDefault="001B6318" w:rsidP="001B6318">
            <w:pPr>
              <w:jc w:val="center"/>
              <w:rPr>
                <w:rFonts w:ascii="Times New Roman" w:hAnsi="Times New Roman" w:cs="Times New Roman"/>
                <w:sz w:val="24"/>
              </w:rPr>
            </w:pPr>
            <w:r w:rsidRPr="00FF447B">
              <w:rPr>
                <w:rFonts w:ascii="Times New Roman" w:hAnsi="Times New Roman" w:cs="Times New Roman"/>
                <w:sz w:val="24"/>
              </w:rPr>
              <w:t>Подпись</w:t>
            </w:r>
          </w:p>
        </w:tc>
      </w:tr>
      <w:tr w:rsidR="001B6318" w:rsidRPr="00FF447B" w14:paraId="543F8DFF" w14:textId="77777777" w:rsidTr="00041CBC">
        <w:tc>
          <w:tcPr>
            <w:tcW w:w="675" w:type="dxa"/>
            <w:hideMark/>
          </w:tcPr>
          <w:p w14:paraId="5A7F1955" w14:textId="77777777" w:rsidR="001B6318" w:rsidRPr="00FF447B" w:rsidRDefault="001B6318" w:rsidP="001B6318">
            <w:pPr>
              <w:rPr>
                <w:rFonts w:ascii="Times New Roman" w:hAnsi="Times New Roman" w:cs="Times New Roman"/>
                <w:b/>
                <w:szCs w:val="28"/>
              </w:rPr>
            </w:pPr>
            <w:r w:rsidRPr="00FF447B">
              <w:rPr>
                <w:rFonts w:ascii="Times New Roman" w:hAnsi="Times New Roman" w:cs="Times New Roman"/>
                <w:szCs w:val="28"/>
              </w:rPr>
              <w:t>1.</w:t>
            </w:r>
          </w:p>
        </w:tc>
        <w:tc>
          <w:tcPr>
            <w:tcW w:w="2581" w:type="dxa"/>
          </w:tcPr>
          <w:p w14:paraId="58FBB59B" w14:textId="77777777" w:rsidR="001B6318" w:rsidRPr="00FF447B" w:rsidRDefault="001B6318" w:rsidP="001B6318">
            <w:pPr>
              <w:rPr>
                <w:rFonts w:ascii="Times New Roman" w:hAnsi="Times New Roman" w:cs="Times New Roman"/>
                <w:spacing w:val="20"/>
                <w:szCs w:val="28"/>
              </w:rPr>
            </w:pPr>
          </w:p>
          <w:p w14:paraId="4B72F272" w14:textId="77777777" w:rsidR="001B6318" w:rsidRPr="00FF447B" w:rsidRDefault="001B6318" w:rsidP="001B6318">
            <w:pPr>
              <w:rPr>
                <w:rFonts w:ascii="Times New Roman" w:hAnsi="Times New Roman" w:cs="Times New Roman"/>
                <w:spacing w:val="20"/>
                <w:szCs w:val="28"/>
              </w:rPr>
            </w:pPr>
          </w:p>
        </w:tc>
        <w:tc>
          <w:tcPr>
            <w:tcW w:w="2693" w:type="dxa"/>
          </w:tcPr>
          <w:p w14:paraId="13CBD1EA" w14:textId="77777777" w:rsidR="001B6318" w:rsidRPr="00FF447B" w:rsidRDefault="001B6318" w:rsidP="001B6318">
            <w:pPr>
              <w:rPr>
                <w:rFonts w:ascii="Times New Roman" w:hAnsi="Times New Roman" w:cs="Times New Roman"/>
                <w:szCs w:val="28"/>
              </w:rPr>
            </w:pPr>
          </w:p>
        </w:tc>
        <w:tc>
          <w:tcPr>
            <w:tcW w:w="2551" w:type="dxa"/>
          </w:tcPr>
          <w:p w14:paraId="0D40B0F6" w14:textId="77777777" w:rsidR="001B6318" w:rsidRPr="00FF447B" w:rsidRDefault="001B6318" w:rsidP="001B6318">
            <w:pPr>
              <w:widowControl w:val="0"/>
              <w:autoSpaceDE w:val="0"/>
              <w:autoSpaceDN w:val="0"/>
              <w:adjustRightInd w:val="0"/>
              <w:rPr>
                <w:rFonts w:ascii="Times New Roman" w:hAnsi="Times New Roman" w:cs="Times New Roman"/>
                <w:b/>
                <w:szCs w:val="28"/>
              </w:rPr>
            </w:pPr>
          </w:p>
        </w:tc>
        <w:tc>
          <w:tcPr>
            <w:tcW w:w="1843" w:type="dxa"/>
          </w:tcPr>
          <w:p w14:paraId="05D194A1" w14:textId="77777777" w:rsidR="001B6318" w:rsidRPr="00FF447B" w:rsidRDefault="001B6318" w:rsidP="001B6318">
            <w:pPr>
              <w:widowControl w:val="0"/>
              <w:autoSpaceDE w:val="0"/>
              <w:autoSpaceDN w:val="0"/>
              <w:adjustRightInd w:val="0"/>
              <w:rPr>
                <w:rFonts w:ascii="Times New Roman" w:hAnsi="Times New Roman" w:cs="Times New Roman"/>
                <w:b/>
                <w:szCs w:val="28"/>
              </w:rPr>
            </w:pPr>
          </w:p>
        </w:tc>
      </w:tr>
      <w:tr w:rsidR="001B6318" w:rsidRPr="00FF447B" w14:paraId="6E6806E4" w14:textId="77777777" w:rsidTr="00041CBC">
        <w:tc>
          <w:tcPr>
            <w:tcW w:w="675" w:type="dxa"/>
            <w:hideMark/>
          </w:tcPr>
          <w:p w14:paraId="2537619B" w14:textId="77777777" w:rsidR="001B6318" w:rsidRPr="00FF447B" w:rsidRDefault="001B6318" w:rsidP="001B6318">
            <w:pPr>
              <w:rPr>
                <w:rFonts w:ascii="Times New Roman" w:hAnsi="Times New Roman" w:cs="Times New Roman"/>
                <w:b/>
                <w:szCs w:val="28"/>
              </w:rPr>
            </w:pPr>
            <w:r w:rsidRPr="00FF447B">
              <w:rPr>
                <w:rFonts w:ascii="Times New Roman" w:hAnsi="Times New Roman" w:cs="Times New Roman"/>
                <w:szCs w:val="28"/>
              </w:rPr>
              <w:t>2.</w:t>
            </w:r>
          </w:p>
        </w:tc>
        <w:tc>
          <w:tcPr>
            <w:tcW w:w="2581" w:type="dxa"/>
          </w:tcPr>
          <w:p w14:paraId="58A83559" w14:textId="77777777" w:rsidR="001B6318" w:rsidRPr="00FF447B" w:rsidRDefault="001B6318" w:rsidP="001B6318">
            <w:pPr>
              <w:rPr>
                <w:rFonts w:ascii="Times New Roman" w:hAnsi="Times New Roman" w:cs="Times New Roman"/>
                <w:szCs w:val="28"/>
              </w:rPr>
            </w:pPr>
          </w:p>
          <w:p w14:paraId="48138075" w14:textId="77777777" w:rsidR="001B6318" w:rsidRPr="00FF447B" w:rsidRDefault="001B6318" w:rsidP="001B6318">
            <w:pPr>
              <w:rPr>
                <w:rFonts w:ascii="Times New Roman" w:hAnsi="Times New Roman" w:cs="Times New Roman"/>
                <w:szCs w:val="28"/>
              </w:rPr>
            </w:pPr>
          </w:p>
        </w:tc>
        <w:tc>
          <w:tcPr>
            <w:tcW w:w="2693" w:type="dxa"/>
          </w:tcPr>
          <w:p w14:paraId="2F33DC46" w14:textId="77777777" w:rsidR="001B6318" w:rsidRPr="00FF447B" w:rsidRDefault="001B6318" w:rsidP="001B6318">
            <w:pPr>
              <w:widowControl w:val="0"/>
              <w:autoSpaceDE w:val="0"/>
              <w:autoSpaceDN w:val="0"/>
              <w:adjustRightInd w:val="0"/>
              <w:ind w:left="15"/>
              <w:rPr>
                <w:rFonts w:ascii="Times New Roman" w:hAnsi="Times New Roman" w:cs="Times New Roman"/>
                <w:szCs w:val="28"/>
              </w:rPr>
            </w:pPr>
          </w:p>
        </w:tc>
        <w:tc>
          <w:tcPr>
            <w:tcW w:w="2551" w:type="dxa"/>
          </w:tcPr>
          <w:p w14:paraId="7396461D" w14:textId="77777777" w:rsidR="001B6318" w:rsidRPr="00FF447B" w:rsidRDefault="001B6318" w:rsidP="001B6318">
            <w:pPr>
              <w:widowControl w:val="0"/>
              <w:autoSpaceDE w:val="0"/>
              <w:autoSpaceDN w:val="0"/>
              <w:adjustRightInd w:val="0"/>
              <w:rPr>
                <w:rFonts w:ascii="Times New Roman" w:hAnsi="Times New Roman" w:cs="Times New Roman"/>
                <w:b/>
                <w:szCs w:val="28"/>
              </w:rPr>
            </w:pPr>
          </w:p>
        </w:tc>
        <w:tc>
          <w:tcPr>
            <w:tcW w:w="1843" w:type="dxa"/>
          </w:tcPr>
          <w:p w14:paraId="670CBAD2" w14:textId="77777777" w:rsidR="001B6318" w:rsidRPr="00FF447B" w:rsidRDefault="001B6318" w:rsidP="001B6318">
            <w:pPr>
              <w:widowControl w:val="0"/>
              <w:autoSpaceDE w:val="0"/>
              <w:autoSpaceDN w:val="0"/>
              <w:adjustRightInd w:val="0"/>
              <w:rPr>
                <w:rFonts w:ascii="Times New Roman" w:hAnsi="Times New Roman" w:cs="Times New Roman"/>
                <w:b/>
                <w:szCs w:val="28"/>
              </w:rPr>
            </w:pPr>
          </w:p>
        </w:tc>
      </w:tr>
      <w:tr w:rsidR="001B6318" w:rsidRPr="00FF447B" w14:paraId="752AA5A6" w14:textId="77777777" w:rsidTr="00041CBC">
        <w:tc>
          <w:tcPr>
            <w:tcW w:w="675" w:type="dxa"/>
            <w:hideMark/>
          </w:tcPr>
          <w:p w14:paraId="27DD5BA8" w14:textId="77777777" w:rsidR="001B6318" w:rsidRPr="00FF447B" w:rsidRDefault="001B6318" w:rsidP="001B6318">
            <w:pPr>
              <w:rPr>
                <w:rFonts w:ascii="Times New Roman" w:hAnsi="Times New Roman" w:cs="Times New Roman"/>
                <w:b/>
                <w:szCs w:val="28"/>
              </w:rPr>
            </w:pPr>
            <w:r w:rsidRPr="00FF447B">
              <w:rPr>
                <w:rFonts w:ascii="Times New Roman" w:hAnsi="Times New Roman" w:cs="Times New Roman"/>
                <w:szCs w:val="28"/>
              </w:rPr>
              <w:t>3.</w:t>
            </w:r>
          </w:p>
        </w:tc>
        <w:tc>
          <w:tcPr>
            <w:tcW w:w="2581" w:type="dxa"/>
          </w:tcPr>
          <w:p w14:paraId="7211F533" w14:textId="77777777" w:rsidR="001B6318" w:rsidRPr="00FF447B" w:rsidRDefault="001B6318" w:rsidP="001B6318">
            <w:pPr>
              <w:rPr>
                <w:rFonts w:ascii="Times New Roman" w:hAnsi="Times New Roman" w:cs="Times New Roman"/>
                <w:szCs w:val="28"/>
              </w:rPr>
            </w:pPr>
          </w:p>
          <w:p w14:paraId="35F89612" w14:textId="77777777" w:rsidR="001B6318" w:rsidRPr="00FF447B" w:rsidRDefault="001B6318" w:rsidP="001B6318">
            <w:pPr>
              <w:rPr>
                <w:rFonts w:ascii="Times New Roman" w:hAnsi="Times New Roman" w:cs="Times New Roman"/>
                <w:szCs w:val="28"/>
              </w:rPr>
            </w:pPr>
          </w:p>
        </w:tc>
        <w:tc>
          <w:tcPr>
            <w:tcW w:w="2693" w:type="dxa"/>
          </w:tcPr>
          <w:p w14:paraId="1CA203C9" w14:textId="77777777" w:rsidR="001B6318" w:rsidRPr="00FF447B" w:rsidRDefault="001B6318" w:rsidP="001B6318">
            <w:pPr>
              <w:rPr>
                <w:rFonts w:ascii="Times New Roman" w:hAnsi="Times New Roman" w:cs="Times New Roman"/>
                <w:szCs w:val="28"/>
              </w:rPr>
            </w:pPr>
          </w:p>
        </w:tc>
        <w:tc>
          <w:tcPr>
            <w:tcW w:w="2551" w:type="dxa"/>
          </w:tcPr>
          <w:p w14:paraId="0E78084B" w14:textId="77777777" w:rsidR="001B6318" w:rsidRPr="00FF447B" w:rsidRDefault="001B6318" w:rsidP="001B6318">
            <w:pPr>
              <w:rPr>
                <w:rFonts w:ascii="Times New Roman" w:hAnsi="Times New Roman" w:cs="Times New Roman"/>
                <w:b/>
                <w:szCs w:val="28"/>
              </w:rPr>
            </w:pPr>
          </w:p>
        </w:tc>
        <w:tc>
          <w:tcPr>
            <w:tcW w:w="1843" w:type="dxa"/>
          </w:tcPr>
          <w:p w14:paraId="2DE2E9A8" w14:textId="77777777" w:rsidR="001B6318" w:rsidRPr="00FF447B" w:rsidRDefault="001B6318" w:rsidP="001B6318">
            <w:pPr>
              <w:rPr>
                <w:rFonts w:ascii="Times New Roman" w:hAnsi="Times New Roman" w:cs="Times New Roman"/>
                <w:b/>
                <w:szCs w:val="28"/>
              </w:rPr>
            </w:pPr>
          </w:p>
        </w:tc>
      </w:tr>
      <w:tr w:rsidR="001B6318" w:rsidRPr="00FF447B" w14:paraId="3540AD11" w14:textId="77777777" w:rsidTr="00041CBC">
        <w:tc>
          <w:tcPr>
            <w:tcW w:w="675" w:type="dxa"/>
            <w:hideMark/>
          </w:tcPr>
          <w:p w14:paraId="0021C66C" w14:textId="77777777" w:rsidR="001B6318" w:rsidRPr="00FF447B" w:rsidRDefault="001B6318" w:rsidP="001B6318">
            <w:pPr>
              <w:rPr>
                <w:rFonts w:ascii="Times New Roman" w:hAnsi="Times New Roman" w:cs="Times New Roman"/>
                <w:b/>
                <w:szCs w:val="28"/>
              </w:rPr>
            </w:pPr>
            <w:r w:rsidRPr="00FF447B">
              <w:rPr>
                <w:rFonts w:ascii="Times New Roman" w:hAnsi="Times New Roman" w:cs="Times New Roman"/>
                <w:szCs w:val="28"/>
              </w:rPr>
              <w:t>4.</w:t>
            </w:r>
          </w:p>
        </w:tc>
        <w:tc>
          <w:tcPr>
            <w:tcW w:w="2581" w:type="dxa"/>
          </w:tcPr>
          <w:p w14:paraId="2AC5CD1D" w14:textId="77777777" w:rsidR="001B6318" w:rsidRPr="00FF447B" w:rsidRDefault="001B6318" w:rsidP="001B6318">
            <w:pPr>
              <w:rPr>
                <w:rFonts w:ascii="Times New Roman" w:hAnsi="Times New Roman" w:cs="Times New Roman"/>
                <w:szCs w:val="28"/>
              </w:rPr>
            </w:pPr>
          </w:p>
          <w:p w14:paraId="015AAE01" w14:textId="77777777" w:rsidR="001B6318" w:rsidRPr="00FF447B" w:rsidRDefault="001B6318" w:rsidP="001B6318">
            <w:pPr>
              <w:rPr>
                <w:rFonts w:ascii="Times New Roman" w:hAnsi="Times New Roman" w:cs="Times New Roman"/>
                <w:szCs w:val="28"/>
              </w:rPr>
            </w:pPr>
          </w:p>
        </w:tc>
        <w:tc>
          <w:tcPr>
            <w:tcW w:w="2693" w:type="dxa"/>
          </w:tcPr>
          <w:p w14:paraId="0ED1FD69" w14:textId="77777777" w:rsidR="001B6318" w:rsidRPr="00FF447B" w:rsidRDefault="001B6318" w:rsidP="001B6318">
            <w:pPr>
              <w:rPr>
                <w:rFonts w:ascii="Times New Roman" w:hAnsi="Times New Roman" w:cs="Times New Roman"/>
                <w:szCs w:val="28"/>
              </w:rPr>
            </w:pPr>
          </w:p>
        </w:tc>
        <w:tc>
          <w:tcPr>
            <w:tcW w:w="2551" w:type="dxa"/>
          </w:tcPr>
          <w:p w14:paraId="28F35C98" w14:textId="77777777" w:rsidR="001B6318" w:rsidRPr="00FF447B" w:rsidRDefault="001B6318" w:rsidP="001B6318">
            <w:pPr>
              <w:rPr>
                <w:rFonts w:ascii="Times New Roman" w:hAnsi="Times New Roman" w:cs="Times New Roman"/>
                <w:b/>
                <w:szCs w:val="28"/>
              </w:rPr>
            </w:pPr>
          </w:p>
        </w:tc>
        <w:tc>
          <w:tcPr>
            <w:tcW w:w="1843" w:type="dxa"/>
          </w:tcPr>
          <w:p w14:paraId="1B340215" w14:textId="77777777" w:rsidR="001B6318" w:rsidRPr="00FF447B" w:rsidRDefault="001B6318" w:rsidP="001B6318">
            <w:pPr>
              <w:rPr>
                <w:rFonts w:ascii="Times New Roman" w:hAnsi="Times New Roman" w:cs="Times New Roman"/>
                <w:b/>
                <w:szCs w:val="28"/>
              </w:rPr>
            </w:pPr>
          </w:p>
        </w:tc>
      </w:tr>
      <w:tr w:rsidR="001B6318" w:rsidRPr="00FF447B" w14:paraId="207F4994" w14:textId="77777777" w:rsidTr="00041CBC">
        <w:tc>
          <w:tcPr>
            <w:tcW w:w="675" w:type="dxa"/>
            <w:hideMark/>
          </w:tcPr>
          <w:p w14:paraId="0D3C47AC" w14:textId="77777777" w:rsidR="001B6318" w:rsidRPr="00FF447B" w:rsidRDefault="001B6318" w:rsidP="001B6318">
            <w:pPr>
              <w:rPr>
                <w:rFonts w:ascii="Times New Roman" w:hAnsi="Times New Roman" w:cs="Times New Roman"/>
                <w:b/>
                <w:szCs w:val="28"/>
              </w:rPr>
            </w:pPr>
            <w:r w:rsidRPr="00FF447B">
              <w:rPr>
                <w:rFonts w:ascii="Times New Roman" w:hAnsi="Times New Roman" w:cs="Times New Roman"/>
                <w:szCs w:val="28"/>
              </w:rPr>
              <w:t>5.</w:t>
            </w:r>
          </w:p>
        </w:tc>
        <w:tc>
          <w:tcPr>
            <w:tcW w:w="2581" w:type="dxa"/>
          </w:tcPr>
          <w:p w14:paraId="5C964F30" w14:textId="77777777" w:rsidR="001B6318" w:rsidRPr="00FF447B" w:rsidRDefault="001B6318" w:rsidP="001B6318">
            <w:pPr>
              <w:rPr>
                <w:rFonts w:ascii="Times New Roman" w:hAnsi="Times New Roman" w:cs="Times New Roman"/>
                <w:spacing w:val="20"/>
                <w:szCs w:val="28"/>
              </w:rPr>
            </w:pPr>
          </w:p>
          <w:p w14:paraId="0D68C164" w14:textId="77777777" w:rsidR="001B6318" w:rsidRPr="00FF447B" w:rsidRDefault="001B6318" w:rsidP="001B6318">
            <w:pPr>
              <w:rPr>
                <w:rFonts w:ascii="Times New Roman" w:hAnsi="Times New Roman" w:cs="Times New Roman"/>
                <w:spacing w:val="20"/>
                <w:szCs w:val="28"/>
              </w:rPr>
            </w:pPr>
          </w:p>
        </w:tc>
        <w:tc>
          <w:tcPr>
            <w:tcW w:w="2693" w:type="dxa"/>
          </w:tcPr>
          <w:p w14:paraId="06CFC624" w14:textId="77777777" w:rsidR="001B6318" w:rsidRPr="00FF447B" w:rsidRDefault="001B6318" w:rsidP="001B6318">
            <w:pPr>
              <w:rPr>
                <w:rFonts w:ascii="Times New Roman" w:hAnsi="Times New Roman" w:cs="Times New Roman"/>
                <w:szCs w:val="28"/>
              </w:rPr>
            </w:pPr>
          </w:p>
        </w:tc>
        <w:tc>
          <w:tcPr>
            <w:tcW w:w="2551" w:type="dxa"/>
          </w:tcPr>
          <w:p w14:paraId="6BF0F804" w14:textId="77777777" w:rsidR="001B6318" w:rsidRPr="00FF447B" w:rsidRDefault="001B6318" w:rsidP="001B6318">
            <w:pPr>
              <w:rPr>
                <w:rFonts w:ascii="Times New Roman" w:hAnsi="Times New Roman" w:cs="Times New Roman"/>
                <w:b/>
                <w:szCs w:val="28"/>
              </w:rPr>
            </w:pPr>
          </w:p>
        </w:tc>
        <w:tc>
          <w:tcPr>
            <w:tcW w:w="1843" w:type="dxa"/>
          </w:tcPr>
          <w:p w14:paraId="1667A05A" w14:textId="77777777" w:rsidR="001B6318" w:rsidRPr="00FF447B" w:rsidRDefault="001B6318" w:rsidP="001B6318">
            <w:pPr>
              <w:rPr>
                <w:rFonts w:ascii="Times New Roman" w:hAnsi="Times New Roman" w:cs="Times New Roman"/>
                <w:b/>
                <w:szCs w:val="28"/>
              </w:rPr>
            </w:pPr>
          </w:p>
        </w:tc>
      </w:tr>
      <w:tr w:rsidR="001B6318" w:rsidRPr="00FF447B" w14:paraId="11024DAD" w14:textId="77777777" w:rsidTr="00041CBC">
        <w:tc>
          <w:tcPr>
            <w:tcW w:w="675" w:type="dxa"/>
            <w:hideMark/>
          </w:tcPr>
          <w:p w14:paraId="4E368509" w14:textId="77777777" w:rsidR="001B6318" w:rsidRPr="00FF447B" w:rsidRDefault="001B6318" w:rsidP="001B6318">
            <w:pPr>
              <w:rPr>
                <w:rFonts w:ascii="Times New Roman" w:hAnsi="Times New Roman" w:cs="Times New Roman"/>
                <w:b/>
                <w:szCs w:val="28"/>
              </w:rPr>
            </w:pPr>
            <w:r w:rsidRPr="00FF447B">
              <w:rPr>
                <w:rFonts w:ascii="Times New Roman" w:hAnsi="Times New Roman" w:cs="Times New Roman"/>
                <w:szCs w:val="28"/>
              </w:rPr>
              <w:t>6.</w:t>
            </w:r>
          </w:p>
        </w:tc>
        <w:tc>
          <w:tcPr>
            <w:tcW w:w="2581" w:type="dxa"/>
          </w:tcPr>
          <w:p w14:paraId="1C9A950B" w14:textId="77777777" w:rsidR="001B6318" w:rsidRPr="00FF447B" w:rsidRDefault="001B6318" w:rsidP="001B6318">
            <w:pPr>
              <w:rPr>
                <w:rFonts w:ascii="Times New Roman" w:hAnsi="Times New Roman" w:cs="Times New Roman"/>
                <w:szCs w:val="28"/>
              </w:rPr>
            </w:pPr>
          </w:p>
          <w:p w14:paraId="71549A9D" w14:textId="77777777" w:rsidR="001B6318" w:rsidRPr="00FF447B" w:rsidRDefault="001B6318" w:rsidP="001B6318">
            <w:pPr>
              <w:rPr>
                <w:rFonts w:ascii="Times New Roman" w:hAnsi="Times New Roman" w:cs="Times New Roman"/>
                <w:szCs w:val="28"/>
              </w:rPr>
            </w:pPr>
          </w:p>
        </w:tc>
        <w:tc>
          <w:tcPr>
            <w:tcW w:w="2693" w:type="dxa"/>
          </w:tcPr>
          <w:p w14:paraId="55BC6E26" w14:textId="77777777" w:rsidR="001B6318" w:rsidRPr="00FF447B" w:rsidRDefault="001B6318" w:rsidP="001B6318">
            <w:pPr>
              <w:rPr>
                <w:rFonts w:ascii="Times New Roman" w:hAnsi="Times New Roman" w:cs="Times New Roman"/>
                <w:szCs w:val="28"/>
              </w:rPr>
            </w:pPr>
          </w:p>
        </w:tc>
        <w:tc>
          <w:tcPr>
            <w:tcW w:w="2551" w:type="dxa"/>
          </w:tcPr>
          <w:p w14:paraId="38DA7E0C" w14:textId="77777777" w:rsidR="001B6318" w:rsidRPr="00FF447B" w:rsidRDefault="001B6318" w:rsidP="001B6318">
            <w:pPr>
              <w:rPr>
                <w:rFonts w:ascii="Times New Roman" w:hAnsi="Times New Roman" w:cs="Times New Roman"/>
                <w:b/>
                <w:szCs w:val="28"/>
              </w:rPr>
            </w:pPr>
          </w:p>
        </w:tc>
        <w:tc>
          <w:tcPr>
            <w:tcW w:w="1843" w:type="dxa"/>
          </w:tcPr>
          <w:p w14:paraId="31226ED2" w14:textId="77777777" w:rsidR="001B6318" w:rsidRPr="00FF447B" w:rsidRDefault="001B6318" w:rsidP="001B6318">
            <w:pPr>
              <w:rPr>
                <w:rFonts w:ascii="Times New Roman" w:hAnsi="Times New Roman" w:cs="Times New Roman"/>
                <w:b/>
                <w:szCs w:val="28"/>
              </w:rPr>
            </w:pPr>
          </w:p>
        </w:tc>
      </w:tr>
      <w:tr w:rsidR="001B6318" w:rsidRPr="00FF447B" w14:paraId="7F6A436B" w14:textId="77777777" w:rsidTr="00041CBC">
        <w:tc>
          <w:tcPr>
            <w:tcW w:w="675" w:type="dxa"/>
            <w:hideMark/>
          </w:tcPr>
          <w:p w14:paraId="206AA218" w14:textId="77777777" w:rsidR="001B6318" w:rsidRPr="00FF447B" w:rsidRDefault="001B6318" w:rsidP="001B6318">
            <w:pPr>
              <w:rPr>
                <w:rFonts w:ascii="Times New Roman" w:hAnsi="Times New Roman" w:cs="Times New Roman"/>
                <w:b/>
                <w:szCs w:val="28"/>
              </w:rPr>
            </w:pPr>
            <w:r w:rsidRPr="00FF447B">
              <w:rPr>
                <w:rFonts w:ascii="Times New Roman" w:hAnsi="Times New Roman" w:cs="Times New Roman"/>
                <w:szCs w:val="28"/>
              </w:rPr>
              <w:t>7.</w:t>
            </w:r>
          </w:p>
        </w:tc>
        <w:tc>
          <w:tcPr>
            <w:tcW w:w="2581" w:type="dxa"/>
          </w:tcPr>
          <w:p w14:paraId="35D927B2" w14:textId="77777777" w:rsidR="001B6318" w:rsidRPr="00FF447B" w:rsidRDefault="001B6318" w:rsidP="001B6318">
            <w:pPr>
              <w:widowControl w:val="0"/>
              <w:autoSpaceDE w:val="0"/>
              <w:autoSpaceDN w:val="0"/>
              <w:adjustRightInd w:val="0"/>
              <w:rPr>
                <w:rFonts w:ascii="Times New Roman" w:hAnsi="Times New Roman" w:cs="Times New Roman"/>
                <w:szCs w:val="28"/>
              </w:rPr>
            </w:pPr>
          </w:p>
          <w:p w14:paraId="66D49B3F" w14:textId="77777777" w:rsidR="001B6318" w:rsidRPr="00FF447B" w:rsidRDefault="001B6318" w:rsidP="001B6318">
            <w:pPr>
              <w:widowControl w:val="0"/>
              <w:autoSpaceDE w:val="0"/>
              <w:autoSpaceDN w:val="0"/>
              <w:adjustRightInd w:val="0"/>
              <w:rPr>
                <w:rFonts w:ascii="Times New Roman" w:hAnsi="Times New Roman" w:cs="Times New Roman"/>
                <w:szCs w:val="28"/>
              </w:rPr>
            </w:pPr>
          </w:p>
        </w:tc>
        <w:tc>
          <w:tcPr>
            <w:tcW w:w="2693" w:type="dxa"/>
          </w:tcPr>
          <w:p w14:paraId="0554B9F3" w14:textId="77777777" w:rsidR="001B6318" w:rsidRPr="00FF447B" w:rsidRDefault="001B6318" w:rsidP="001B6318">
            <w:pPr>
              <w:rPr>
                <w:rFonts w:ascii="Times New Roman" w:hAnsi="Times New Roman" w:cs="Times New Roman"/>
                <w:szCs w:val="28"/>
              </w:rPr>
            </w:pPr>
          </w:p>
        </w:tc>
        <w:tc>
          <w:tcPr>
            <w:tcW w:w="2551" w:type="dxa"/>
          </w:tcPr>
          <w:p w14:paraId="1E6E4EA2" w14:textId="77777777" w:rsidR="001B6318" w:rsidRPr="00FF447B" w:rsidRDefault="001B6318" w:rsidP="001B6318">
            <w:pPr>
              <w:rPr>
                <w:rFonts w:ascii="Times New Roman" w:hAnsi="Times New Roman" w:cs="Times New Roman"/>
                <w:b/>
                <w:spacing w:val="-4"/>
                <w:szCs w:val="28"/>
              </w:rPr>
            </w:pPr>
          </w:p>
        </w:tc>
        <w:tc>
          <w:tcPr>
            <w:tcW w:w="1843" w:type="dxa"/>
          </w:tcPr>
          <w:p w14:paraId="08CB6EE7" w14:textId="77777777" w:rsidR="001B6318" w:rsidRPr="00FF447B" w:rsidRDefault="001B6318" w:rsidP="001B6318">
            <w:pPr>
              <w:rPr>
                <w:rFonts w:ascii="Times New Roman" w:hAnsi="Times New Roman" w:cs="Times New Roman"/>
                <w:b/>
                <w:spacing w:val="-4"/>
                <w:szCs w:val="28"/>
              </w:rPr>
            </w:pPr>
          </w:p>
        </w:tc>
      </w:tr>
      <w:tr w:rsidR="001B6318" w:rsidRPr="00FF447B" w14:paraId="3757A9AC" w14:textId="77777777" w:rsidTr="00041CBC">
        <w:tc>
          <w:tcPr>
            <w:tcW w:w="675" w:type="dxa"/>
            <w:hideMark/>
          </w:tcPr>
          <w:p w14:paraId="2AA96638" w14:textId="77777777" w:rsidR="001B6318" w:rsidRPr="00FF447B" w:rsidRDefault="001B6318" w:rsidP="001B6318">
            <w:pPr>
              <w:rPr>
                <w:rFonts w:ascii="Times New Roman" w:hAnsi="Times New Roman" w:cs="Times New Roman"/>
                <w:b/>
                <w:szCs w:val="28"/>
              </w:rPr>
            </w:pPr>
            <w:r w:rsidRPr="00FF447B">
              <w:rPr>
                <w:rFonts w:ascii="Times New Roman" w:hAnsi="Times New Roman" w:cs="Times New Roman"/>
                <w:szCs w:val="28"/>
              </w:rPr>
              <w:t>8.</w:t>
            </w:r>
          </w:p>
        </w:tc>
        <w:tc>
          <w:tcPr>
            <w:tcW w:w="2581" w:type="dxa"/>
          </w:tcPr>
          <w:p w14:paraId="3FC3400B" w14:textId="77777777" w:rsidR="001B6318" w:rsidRPr="00FF447B" w:rsidRDefault="001B6318" w:rsidP="001B6318">
            <w:pPr>
              <w:rPr>
                <w:rFonts w:ascii="Times New Roman" w:hAnsi="Times New Roman" w:cs="Times New Roman"/>
                <w:szCs w:val="28"/>
              </w:rPr>
            </w:pPr>
          </w:p>
          <w:p w14:paraId="407CCDB2" w14:textId="77777777" w:rsidR="001B6318" w:rsidRPr="00FF447B" w:rsidRDefault="001B6318" w:rsidP="001B6318">
            <w:pPr>
              <w:rPr>
                <w:rFonts w:ascii="Times New Roman" w:hAnsi="Times New Roman" w:cs="Times New Roman"/>
                <w:szCs w:val="28"/>
              </w:rPr>
            </w:pPr>
          </w:p>
        </w:tc>
        <w:tc>
          <w:tcPr>
            <w:tcW w:w="2693" w:type="dxa"/>
          </w:tcPr>
          <w:p w14:paraId="0EEC0E7E" w14:textId="77777777" w:rsidR="001B6318" w:rsidRPr="00FF447B" w:rsidRDefault="001B6318" w:rsidP="001B6318">
            <w:pPr>
              <w:rPr>
                <w:rFonts w:ascii="Times New Roman" w:hAnsi="Times New Roman" w:cs="Times New Roman"/>
                <w:szCs w:val="28"/>
              </w:rPr>
            </w:pPr>
          </w:p>
        </w:tc>
        <w:tc>
          <w:tcPr>
            <w:tcW w:w="2551" w:type="dxa"/>
          </w:tcPr>
          <w:p w14:paraId="10F4AFAC" w14:textId="77777777" w:rsidR="001B6318" w:rsidRPr="00FF447B" w:rsidRDefault="001B6318" w:rsidP="001B6318">
            <w:pPr>
              <w:rPr>
                <w:rFonts w:ascii="Times New Roman" w:hAnsi="Times New Roman" w:cs="Times New Roman"/>
                <w:b/>
                <w:spacing w:val="-4"/>
                <w:szCs w:val="28"/>
              </w:rPr>
            </w:pPr>
          </w:p>
        </w:tc>
        <w:tc>
          <w:tcPr>
            <w:tcW w:w="1843" w:type="dxa"/>
          </w:tcPr>
          <w:p w14:paraId="1604204B" w14:textId="77777777" w:rsidR="001B6318" w:rsidRPr="00FF447B" w:rsidRDefault="001B6318" w:rsidP="001B6318">
            <w:pPr>
              <w:rPr>
                <w:rFonts w:ascii="Times New Roman" w:hAnsi="Times New Roman" w:cs="Times New Roman"/>
                <w:b/>
                <w:spacing w:val="-4"/>
                <w:szCs w:val="28"/>
              </w:rPr>
            </w:pPr>
          </w:p>
        </w:tc>
      </w:tr>
      <w:tr w:rsidR="001B6318" w:rsidRPr="00FF447B" w14:paraId="0DF86342" w14:textId="77777777" w:rsidTr="00041CBC">
        <w:tc>
          <w:tcPr>
            <w:tcW w:w="675" w:type="dxa"/>
            <w:hideMark/>
          </w:tcPr>
          <w:p w14:paraId="39150FD0" w14:textId="77777777" w:rsidR="001B6318" w:rsidRPr="00FF447B" w:rsidRDefault="001B6318" w:rsidP="001B6318">
            <w:pPr>
              <w:rPr>
                <w:rFonts w:ascii="Times New Roman" w:hAnsi="Times New Roman" w:cs="Times New Roman"/>
                <w:b/>
                <w:szCs w:val="28"/>
              </w:rPr>
            </w:pPr>
            <w:r w:rsidRPr="00FF447B">
              <w:rPr>
                <w:rFonts w:ascii="Times New Roman" w:hAnsi="Times New Roman" w:cs="Times New Roman"/>
                <w:szCs w:val="28"/>
              </w:rPr>
              <w:t>9.</w:t>
            </w:r>
          </w:p>
        </w:tc>
        <w:tc>
          <w:tcPr>
            <w:tcW w:w="2581" w:type="dxa"/>
          </w:tcPr>
          <w:p w14:paraId="780C80B7" w14:textId="77777777" w:rsidR="001B6318" w:rsidRPr="00FF447B" w:rsidRDefault="001B6318" w:rsidP="001B6318">
            <w:pPr>
              <w:rPr>
                <w:rFonts w:ascii="Times New Roman" w:hAnsi="Times New Roman" w:cs="Times New Roman"/>
                <w:szCs w:val="28"/>
              </w:rPr>
            </w:pPr>
          </w:p>
          <w:p w14:paraId="12B2EABD" w14:textId="77777777" w:rsidR="001B6318" w:rsidRPr="00FF447B" w:rsidRDefault="001B6318" w:rsidP="001B6318">
            <w:pPr>
              <w:rPr>
                <w:rFonts w:ascii="Times New Roman" w:hAnsi="Times New Roman" w:cs="Times New Roman"/>
                <w:szCs w:val="28"/>
              </w:rPr>
            </w:pPr>
          </w:p>
        </w:tc>
        <w:tc>
          <w:tcPr>
            <w:tcW w:w="2693" w:type="dxa"/>
          </w:tcPr>
          <w:p w14:paraId="74E40AAE" w14:textId="77777777" w:rsidR="001B6318" w:rsidRPr="00FF447B" w:rsidRDefault="001B6318" w:rsidP="001B6318">
            <w:pPr>
              <w:rPr>
                <w:rFonts w:ascii="Times New Roman" w:hAnsi="Times New Roman" w:cs="Times New Roman"/>
                <w:szCs w:val="28"/>
              </w:rPr>
            </w:pPr>
          </w:p>
        </w:tc>
        <w:tc>
          <w:tcPr>
            <w:tcW w:w="2551" w:type="dxa"/>
          </w:tcPr>
          <w:p w14:paraId="6B7AB3FD" w14:textId="77777777" w:rsidR="001B6318" w:rsidRPr="00FF447B" w:rsidRDefault="001B6318" w:rsidP="001B6318">
            <w:pPr>
              <w:rPr>
                <w:rFonts w:ascii="Times New Roman" w:hAnsi="Times New Roman" w:cs="Times New Roman"/>
                <w:b/>
                <w:szCs w:val="28"/>
              </w:rPr>
            </w:pPr>
          </w:p>
        </w:tc>
        <w:tc>
          <w:tcPr>
            <w:tcW w:w="1843" w:type="dxa"/>
          </w:tcPr>
          <w:p w14:paraId="5D57D7A3" w14:textId="77777777" w:rsidR="001B6318" w:rsidRPr="00FF447B" w:rsidRDefault="001B6318" w:rsidP="001B6318">
            <w:pPr>
              <w:rPr>
                <w:rFonts w:ascii="Times New Roman" w:hAnsi="Times New Roman" w:cs="Times New Roman"/>
                <w:b/>
                <w:szCs w:val="28"/>
              </w:rPr>
            </w:pPr>
          </w:p>
        </w:tc>
      </w:tr>
      <w:tr w:rsidR="001B6318" w:rsidRPr="00FF447B" w14:paraId="03A5828C" w14:textId="77777777" w:rsidTr="00041CBC">
        <w:tc>
          <w:tcPr>
            <w:tcW w:w="675" w:type="dxa"/>
            <w:hideMark/>
          </w:tcPr>
          <w:p w14:paraId="0D0482B1" w14:textId="77777777" w:rsidR="001B6318" w:rsidRPr="00FF447B" w:rsidRDefault="001B6318" w:rsidP="001B6318">
            <w:pPr>
              <w:rPr>
                <w:rFonts w:ascii="Times New Roman" w:hAnsi="Times New Roman" w:cs="Times New Roman"/>
                <w:b/>
                <w:szCs w:val="28"/>
              </w:rPr>
            </w:pPr>
            <w:r w:rsidRPr="00FF447B">
              <w:rPr>
                <w:rFonts w:ascii="Times New Roman" w:hAnsi="Times New Roman" w:cs="Times New Roman"/>
                <w:szCs w:val="28"/>
              </w:rPr>
              <w:t>10.</w:t>
            </w:r>
          </w:p>
        </w:tc>
        <w:tc>
          <w:tcPr>
            <w:tcW w:w="2581" w:type="dxa"/>
          </w:tcPr>
          <w:p w14:paraId="01167E1F" w14:textId="77777777" w:rsidR="001B6318" w:rsidRPr="00FF447B" w:rsidRDefault="001B6318" w:rsidP="001B6318">
            <w:pPr>
              <w:rPr>
                <w:rFonts w:ascii="Times New Roman" w:hAnsi="Times New Roman" w:cs="Times New Roman"/>
                <w:szCs w:val="28"/>
              </w:rPr>
            </w:pPr>
          </w:p>
          <w:p w14:paraId="56F1191E" w14:textId="77777777" w:rsidR="001B6318" w:rsidRPr="00FF447B" w:rsidRDefault="001B6318" w:rsidP="001B6318">
            <w:pPr>
              <w:rPr>
                <w:rFonts w:ascii="Times New Roman" w:hAnsi="Times New Roman" w:cs="Times New Roman"/>
                <w:szCs w:val="28"/>
              </w:rPr>
            </w:pPr>
          </w:p>
        </w:tc>
        <w:tc>
          <w:tcPr>
            <w:tcW w:w="2693" w:type="dxa"/>
          </w:tcPr>
          <w:p w14:paraId="7A5D7408" w14:textId="77777777" w:rsidR="001B6318" w:rsidRPr="00FF447B" w:rsidRDefault="001B6318" w:rsidP="001B6318">
            <w:pPr>
              <w:rPr>
                <w:rFonts w:ascii="Times New Roman" w:hAnsi="Times New Roman" w:cs="Times New Roman"/>
                <w:szCs w:val="28"/>
              </w:rPr>
            </w:pPr>
          </w:p>
        </w:tc>
        <w:tc>
          <w:tcPr>
            <w:tcW w:w="2551" w:type="dxa"/>
          </w:tcPr>
          <w:p w14:paraId="6E393DEE" w14:textId="77777777" w:rsidR="001B6318" w:rsidRPr="00FF447B" w:rsidRDefault="001B6318" w:rsidP="001B6318">
            <w:pPr>
              <w:rPr>
                <w:rFonts w:ascii="Times New Roman" w:hAnsi="Times New Roman" w:cs="Times New Roman"/>
                <w:b/>
                <w:szCs w:val="28"/>
              </w:rPr>
            </w:pPr>
          </w:p>
        </w:tc>
        <w:tc>
          <w:tcPr>
            <w:tcW w:w="1843" w:type="dxa"/>
          </w:tcPr>
          <w:p w14:paraId="2509CA60" w14:textId="77777777" w:rsidR="001B6318" w:rsidRPr="00FF447B" w:rsidRDefault="001B6318" w:rsidP="001B6318">
            <w:pPr>
              <w:rPr>
                <w:rFonts w:ascii="Times New Roman" w:hAnsi="Times New Roman" w:cs="Times New Roman"/>
                <w:b/>
                <w:szCs w:val="28"/>
              </w:rPr>
            </w:pPr>
          </w:p>
        </w:tc>
      </w:tr>
      <w:tr w:rsidR="001B6318" w:rsidRPr="00FF447B" w14:paraId="37E7D7E7" w14:textId="77777777" w:rsidTr="00041CBC">
        <w:tc>
          <w:tcPr>
            <w:tcW w:w="675" w:type="dxa"/>
            <w:hideMark/>
          </w:tcPr>
          <w:p w14:paraId="7F8DD4C6" w14:textId="77777777" w:rsidR="001B6318" w:rsidRPr="00FF447B" w:rsidRDefault="001B6318" w:rsidP="001B6318">
            <w:pPr>
              <w:rPr>
                <w:rFonts w:ascii="Times New Roman" w:hAnsi="Times New Roman" w:cs="Times New Roman"/>
                <w:b/>
                <w:szCs w:val="28"/>
              </w:rPr>
            </w:pPr>
            <w:r w:rsidRPr="00FF447B">
              <w:rPr>
                <w:rFonts w:ascii="Times New Roman" w:hAnsi="Times New Roman" w:cs="Times New Roman"/>
                <w:szCs w:val="28"/>
              </w:rPr>
              <w:t>11.</w:t>
            </w:r>
          </w:p>
        </w:tc>
        <w:tc>
          <w:tcPr>
            <w:tcW w:w="2581" w:type="dxa"/>
          </w:tcPr>
          <w:p w14:paraId="7F28BEAA" w14:textId="77777777" w:rsidR="001B6318" w:rsidRPr="00FF447B" w:rsidRDefault="001B6318" w:rsidP="001B6318">
            <w:pPr>
              <w:rPr>
                <w:rFonts w:ascii="Times New Roman" w:hAnsi="Times New Roman" w:cs="Times New Roman"/>
                <w:szCs w:val="28"/>
              </w:rPr>
            </w:pPr>
          </w:p>
          <w:p w14:paraId="59278102" w14:textId="77777777" w:rsidR="001B6318" w:rsidRPr="00FF447B" w:rsidRDefault="001B6318" w:rsidP="001B6318">
            <w:pPr>
              <w:rPr>
                <w:rFonts w:ascii="Times New Roman" w:hAnsi="Times New Roman" w:cs="Times New Roman"/>
                <w:szCs w:val="28"/>
              </w:rPr>
            </w:pPr>
          </w:p>
        </w:tc>
        <w:tc>
          <w:tcPr>
            <w:tcW w:w="2693" w:type="dxa"/>
          </w:tcPr>
          <w:p w14:paraId="5B8D104D" w14:textId="77777777" w:rsidR="001B6318" w:rsidRPr="00FF447B" w:rsidRDefault="001B6318" w:rsidP="001B6318">
            <w:pPr>
              <w:rPr>
                <w:rFonts w:ascii="Times New Roman" w:hAnsi="Times New Roman" w:cs="Times New Roman"/>
                <w:spacing w:val="-8"/>
                <w:szCs w:val="28"/>
              </w:rPr>
            </w:pPr>
          </w:p>
        </w:tc>
        <w:tc>
          <w:tcPr>
            <w:tcW w:w="2551" w:type="dxa"/>
          </w:tcPr>
          <w:p w14:paraId="4DB74D5D" w14:textId="77777777" w:rsidR="001B6318" w:rsidRPr="00FF447B" w:rsidRDefault="001B6318" w:rsidP="001B6318">
            <w:pPr>
              <w:rPr>
                <w:rFonts w:ascii="Times New Roman" w:hAnsi="Times New Roman" w:cs="Times New Roman"/>
                <w:b/>
                <w:szCs w:val="28"/>
              </w:rPr>
            </w:pPr>
          </w:p>
        </w:tc>
        <w:tc>
          <w:tcPr>
            <w:tcW w:w="1843" w:type="dxa"/>
          </w:tcPr>
          <w:p w14:paraId="0C1FB823" w14:textId="77777777" w:rsidR="001B6318" w:rsidRPr="00FF447B" w:rsidRDefault="001B6318" w:rsidP="001B6318">
            <w:pPr>
              <w:rPr>
                <w:rFonts w:ascii="Times New Roman" w:hAnsi="Times New Roman" w:cs="Times New Roman"/>
                <w:b/>
                <w:szCs w:val="28"/>
              </w:rPr>
            </w:pPr>
          </w:p>
        </w:tc>
      </w:tr>
      <w:tr w:rsidR="001B6318" w:rsidRPr="00FF447B" w14:paraId="1459CFA2" w14:textId="77777777" w:rsidTr="00041CBC">
        <w:tc>
          <w:tcPr>
            <w:tcW w:w="675" w:type="dxa"/>
            <w:hideMark/>
          </w:tcPr>
          <w:p w14:paraId="545293CE" w14:textId="77777777" w:rsidR="001B6318" w:rsidRPr="00FF447B" w:rsidRDefault="001B6318" w:rsidP="001B6318">
            <w:pPr>
              <w:rPr>
                <w:rFonts w:ascii="Times New Roman" w:hAnsi="Times New Roman" w:cs="Times New Roman"/>
                <w:b/>
                <w:szCs w:val="28"/>
              </w:rPr>
            </w:pPr>
            <w:r w:rsidRPr="00FF447B">
              <w:rPr>
                <w:rFonts w:ascii="Times New Roman" w:hAnsi="Times New Roman" w:cs="Times New Roman"/>
                <w:szCs w:val="28"/>
              </w:rPr>
              <w:t>12.</w:t>
            </w:r>
          </w:p>
        </w:tc>
        <w:tc>
          <w:tcPr>
            <w:tcW w:w="2581" w:type="dxa"/>
          </w:tcPr>
          <w:p w14:paraId="7EFD2C56" w14:textId="77777777" w:rsidR="001B6318" w:rsidRPr="00FF447B" w:rsidRDefault="001B6318" w:rsidP="001B6318">
            <w:pPr>
              <w:widowControl w:val="0"/>
              <w:autoSpaceDE w:val="0"/>
              <w:autoSpaceDN w:val="0"/>
              <w:adjustRightInd w:val="0"/>
              <w:rPr>
                <w:rFonts w:ascii="Times New Roman" w:hAnsi="Times New Roman" w:cs="Times New Roman"/>
                <w:szCs w:val="28"/>
              </w:rPr>
            </w:pPr>
          </w:p>
          <w:p w14:paraId="519ACBAA" w14:textId="77777777" w:rsidR="001B6318" w:rsidRPr="00FF447B" w:rsidRDefault="001B6318" w:rsidP="001B6318">
            <w:pPr>
              <w:widowControl w:val="0"/>
              <w:autoSpaceDE w:val="0"/>
              <w:autoSpaceDN w:val="0"/>
              <w:adjustRightInd w:val="0"/>
              <w:rPr>
                <w:rFonts w:ascii="Times New Roman" w:hAnsi="Times New Roman" w:cs="Times New Roman"/>
                <w:szCs w:val="28"/>
              </w:rPr>
            </w:pPr>
          </w:p>
        </w:tc>
        <w:tc>
          <w:tcPr>
            <w:tcW w:w="2693" w:type="dxa"/>
          </w:tcPr>
          <w:p w14:paraId="3A840C4E" w14:textId="77777777" w:rsidR="001B6318" w:rsidRPr="00FF447B" w:rsidRDefault="001B6318" w:rsidP="001B6318">
            <w:pPr>
              <w:rPr>
                <w:rFonts w:ascii="Times New Roman" w:hAnsi="Times New Roman" w:cs="Times New Roman"/>
                <w:szCs w:val="28"/>
              </w:rPr>
            </w:pPr>
          </w:p>
        </w:tc>
        <w:tc>
          <w:tcPr>
            <w:tcW w:w="2551" w:type="dxa"/>
          </w:tcPr>
          <w:p w14:paraId="76D8D41D" w14:textId="77777777" w:rsidR="001B6318" w:rsidRPr="00FF447B" w:rsidRDefault="001B6318" w:rsidP="001B6318">
            <w:pPr>
              <w:rPr>
                <w:rFonts w:ascii="Times New Roman" w:hAnsi="Times New Roman" w:cs="Times New Roman"/>
                <w:b/>
                <w:szCs w:val="28"/>
              </w:rPr>
            </w:pPr>
          </w:p>
        </w:tc>
        <w:tc>
          <w:tcPr>
            <w:tcW w:w="1843" w:type="dxa"/>
          </w:tcPr>
          <w:p w14:paraId="774E5D2F" w14:textId="77777777" w:rsidR="001B6318" w:rsidRPr="00FF447B" w:rsidRDefault="001B6318" w:rsidP="001B6318">
            <w:pPr>
              <w:rPr>
                <w:rFonts w:ascii="Times New Roman" w:hAnsi="Times New Roman" w:cs="Times New Roman"/>
                <w:b/>
                <w:szCs w:val="28"/>
              </w:rPr>
            </w:pPr>
          </w:p>
        </w:tc>
      </w:tr>
      <w:tr w:rsidR="001B6318" w:rsidRPr="00FF447B" w14:paraId="0D995F28" w14:textId="77777777" w:rsidTr="00041CBC">
        <w:tc>
          <w:tcPr>
            <w:tcW w:w="675" w:type="dxa"/>
            <w:hideMark/>
          </w:tcPr>
          <w:p w14:paraId="547F418F" w14:textId="77777777" w:rsidR="001B6318" w:rsidRPr="00FF447B" w:rsidRDefault="001B6318" w:rsidP="001B6318">
            <w:pPr>
              <w:rPr>
                <w:rFonts w:ascii="Times New Roman" w:hAnsi="Times New Roman" w:cs="Times New Roman"/>
                <w:b/>
                <w:szCs w:val="28"/>
              </w:rPr>
            </w:pPr>
            <w:r w:rsidRPr="00FF447B">
              <w:rPr>
                <w:rFonts w:ascii="Times New Roman" w:hAnsi="Times New Roman" w:cs="Times New Roman"/>
                <w:szCs w:val="28"/>
              </w:rPr>
              <w:t>13.</w:t>
            </w:r>
          </w:p>
        </w:tc>
        <w:tc>
          <w:tcPr>
            <w:tcW w:w="2581" w:type="dxa"/>
          </w:tcPr>
          <w:p w14:paraId="3102DE45" w14:textId="77777777" w:rsidR="001B6318" w:rsidRPr="00FF447B" w:rsidRDefault="001B6318" w:rsidP="001B6318">
            <w:pPr>
              <w:rPr>
                <w:rFonts w:ascii="Times New Roman" w:hAnsi="Times New Roman" w:cs="Times New Roman"/>
                <w:szCs w:val="28"/>
              </w:rPr>
            </w:pPr>
          </w:p>
          <w:p w14:paraId="5615D64E" w14:textId="77777777" w:rsidR="001B6318" w:rsidRPr="00FF447B" w:rsidRDefault="001B6318" w:rsidP="001B6318">
            <w:pPr>
              <w:rPr>
                <w:rFonts w:ascii="Times New Roman" w:hAnsi="Times New Roman" w:cs="Times New Roman"/>
                <w:szCs w:val="28"/>
              </w:rPr>
            </w:pPr>
          </w:p>
        </w:tc>
        <w:tc>
          <w:tcPr>
            <w:tcW w:w="2693" w:type="dxa"/>
          </w:tcPr>
          <w:p w14:paraId="1ECB54FD" w14:textId="77777777" w:rsidR="001B6318" w:rsidRPr="00FF447B" w:rsidRDefault="001B6318" w:rsidP="001B6318">
            <w:pPr>
              <w:rPr>
                <w:rFonts w:ascii="Times New Roman" w:hAnsi="Times New Roman" w:cs="Times New Roman"/>
                <w:szCs w:val="28"/>
              </w:rPr>
            </w:pPr>
          </w:p>
        </w:tc>
        <w:tc>
          <w:tcPr>
            <w:tcW w:w="2551" w:type="dxa"/>
          </w:tcPr>
          <w:p w14:paraId="798841E7" w14:textId="77777777" w:rsidR="001B6318" w:rsidRPr="00FF447B" w:rsidRDefault="001B6318" w:rsidP="001B6318">
            <w:pPr>
              <w:rPr>
                <w:rFonts w:ascii="Times New Roman" w:hAnsi="Times New Roman" w:cs="Times New Roman"/>
                <w:b/>
                <w:szCs w:val="28"/>
              </w:rPr>
            </w:pPr>
          </w:p>
        </w:tc>
        <w:tc>
          <w:tcPr>
            <w:tcW w:w="1843" w:type="dxa"/>
          </w:tcPr>
          <w:p w14:paraId="7B552C82" w14:textId="77777777" w:rsidR="001B6318" w:rsidRPr="00FF447B" w:rsidRDefault="001B6318" w:rsidP="001B6318">
            <w:pPr>
              <w:rPr>
                <w:rFonts w:ascii="Times New Roman" w:hAnsi="Times New Roman" w:cs="Times New Roman"/>
                <w:b/>
                <w:szCs w:val="28"/>
              </w:rPr>
            </w:pPr>
          </w:p>
        </w:tc>
      </w:tr>
      <w:tr w:rsidR="001B6318" w:rsidRPr="00FF447B" w14:paraId="0BB519C6" w14:textId="77777777" w:rsidTr="00041CBC">
        <w:tc>
          <w:tcPr>
            <w:tcW w:w="675" w:type="dxa"/>
            <w:hideMark/>
          </w:tcPr>
          <w:p w14:paraId="4FE4329C" w14:textId="77777777" w:rsidR="001B6318" w:rsidRPr="00FF447B" w:rsidRDefault="001B6318" w:rsidP="001B6318">
            <w:pPr>
              <w:rPr>
                <w:rFonts w:ascii="Times New Roman" w:hAnsi="Times New Roman" w:cs="Times New Roman"/>
                <w:b/>
                <w:szCs w:val="28"/>
              </w:rPr>
            </w:pPr>
            <w:r w:rsidRPr="00FF447B">
              <w:rPr>
                <w:rFonts w:ascii="Times New Roman" w:hAnsi="Times New Roman" w:cs="Times New Roman"/>
                <w:szCs w:val="28"/>
              </w:rPr>
              <w:t>14.</w:t>
            </w:r>
          </w:p>
        </w:tc>
        <w:tc>
          <w:tcPr>
            <w:tcW w:w="2581" w:type="dxa"/>
          </w:tcPr>
          <w:p w14:paraId="0076638B" w14:textId="77777777" w:rsidR="001B6318" w:rsidRPr="00FF447B" w:rsidRDefault="001B6318" w:rsidP="001B6318">
            <w:pPr>
              <w:rPr>
                <w:rFonts w:ascii="Times New Roman" w:hAnsi="Times New Roman" w:cs="Times New Roman"/>
                <w:b/>
                <w:szCs w:val="28"/>
              </w:rPr>
            </w:pPr>
          </w:p>
          <w:p w14:paraId="58D568F1" w14:textId="77777777" w:rsidR="001B6318" w:rsidRPr="00FF447B" w:rsidRDefault="001B6318" w:rsidP="001B6318">
            <w:pPr>
              <w:rPr>
                <w:rFonts w:ascii="Times New Roman" w:hAnsi="Times New Roman" w:cs="Times New Roman"/>
                <w:b/>
                <w:szCs w:val="28"/>
              </w:rPr>
            </w:pPr>
          </w:p>
        </w:tc>
        <w:tc>
          <w:tcPr>
            <w:tcW w:w="2693" w:type="dxa"/>
          </w:tcPr>
          <w:p w14:paraId="0E27CE28" w14:textId="77777777" w:rsidR="001B6318" w:rsidRPr="00FF447B" w:rsidRDefault="001B6318" w:rsidP="001B6318">
            <w:pPr>
              <w:rPr>
                <w:rFonts w:ascii="Times New Roman" w:hAnsi="Times New Roman" w:cs="Times New Roman"/>
                <w:b/>
                <w:szCs w:val="28"/>
              </w:rPr>
            </w:pPr>
          </w:p>
        </w:tc>
        <w:tc>
          <w:tcPr>
            <w:tcW w:w="2551" w:type="dxa"/>
          </w:tcPr>
          <w:p w14:paraId="281C82FD" w14:textId="77777777" w:rsidR="001B6318" w:rsidRPr="00FF447B" w:rsidRDefault="001B6318" w:rsidP="001B6318">
            <w:pPr>
              <w:rPr>
                <w:rFonts w:ascii="Times New Roman" w:hAnsi="Times New Roman" w:cs="Times New Roman"/>
                <w:b/>
                <w:szCs w:val="28"/>
              </w:rPr>
            </w:pPr>
          </w:p>
        </w:tc>
        <w:tc>
          <w:tcPr>
            <w:tcW w:w="1843" w:type="dxa"/>
          </w:tcPr>
          <w:p w14:paraId="68D9EF10" w14:textId="77777777" w:rsidR="001B6318" w:rsidRPr="00FF447B" w:rsidRDefault="001B6318" w:rsidP="001B6318">
            <w:pPr>
              <w:rPr>
                <w:rFonts w:ascii="Times New Roman" w:hAnsi="Times New Roman" w:cs="Times New Roman"/>
                <w:b/>
                <w:szCs w:val="28"/>
              </w:rPr>
            </w:pPr>
          </w:p>
        </w:tc>
      </w:tr>
    </w:tbl>
    <w:p w14:paraId="3DAA760E" w14:textId="77777777" w:rsidR="001B6318" w:rsidRPr="00FF447B" w:rsidRDefault="001B6318" w:rsidP="001B6318">
      <w:pPr>
        <w:spacing w:after="160" w:line="259" w:lineRule="auto"/>
        <w:rPr>
          <w:rFonts w:ascii="Times New Roman" w:eastAsia="Calibri" w:hAnsi="Times New Roman" w:cs="Times New Roman"/>
          <w:sz w:val="30"/>
          <w:szCs w:val="30"/>
        </w:rPr>
        <w:sectPr w:rsidR="001B6318" w:rsidRPr="00FF447B" w:rsidSect="00925578">
          <w:pgSz w:w="11909" w:h="16834"/>
          <w:pgMar w:top="1134" w:right="567" w:bottom="1134" w:left="1134" w:header="720" w:footer="720" w:gutter="0"/>
          <w:cols w:space="60"/>
          <w:noEndnote/>
        </w:sectPr>
      </w:pPr>
    </w:p>
    <w:p w14:paraId="4F7FC89B" w14:textId="77777777" w:rsidR="001B6318" w:rsidRPr="00FF447B" w:rsidRDefault="001B6318" w:rsidP="001B6318">
      <w:pPr>
        <w:spacing w:after="160" w:line="259" w:lineRule="auto"/>
        <w:ind w:left="709"/>
        <w:jc w:val="both"/>
        <w:rPr>
          <w:rFonts w:ascii="Times New Roman" w:eastAsia="Calibri" w:hAnsi="Times New Roman" w:cs="Times New Roman"/>
          <w:sz w:val="28"/>
          <w:szCs w:val="28"/>
        </w:rPr>
      </w:pPr>
      <w:r w:rsidRPr="00FF447B">
        <w:rPr>
          <w:rFonts w:ascii="Times New Roman" w:eastAsia="Calibri" w:hAnsi="Times New Roman" w:cs="Times New Roman"/>
          <w:sz w:val="28"/>
          <w:szCs w:val="28"/>
        </w:rPr>
        <w:lastRenderedPageBreak/>
        <w:t xml:space="preserve">Примерная тематика заседаний детской палаты </w:t>
      </w:r>
    </w:p>
    <w:tbl>
      <w:tblPr>
        <w:tblStyle w:val="a6"/>
        <w:tblW w:w="0" w:type="auto"/>
        <w:tblInd w:w="704" w:type="dxa"/>
        <w:tblLook w:val="04A0" w:firstRow="1" w:lastRow="0" w:firstColumn="1" w:lastColumn="0" w:noHBand="0" w:noVBand="1"/>
      </w:tblPr>
      <w:tblGrid>
        <w:gridCol w:w="503"/>
        <w:gridCol w:w="4394"/>
        <w:gridCol w:w="2486"/>
        <w:gridCol w:w="2408"/>
      </w:tblGrid>
      <w:tr w:rsidR="001B6318" w:rsidRPr="00FF447B" w14:paraId="7A6A3D94" w14:textId="77777777" w:rsidTr="00041CBC">
        <w:tc>
          <w:tcPr>
            <w:tcW w:w="503" w:type="dxa"/>
          </w:tcPr>
          <w:p w14:paraId="743FD41F" w14:textId="77777777" w:rsidR="001B6318" w:rsidRPr="00FF447B" w:rsidRDefault="001B6318" w:rsidP="001B6318">
            <w:pPr>
              <w:jc w:val="center"/>
              <w:rPr>
                <w:rFonts w:ascii="Times New Roman" w:hAnsi="Times New Roman" w:cs="Times New Roman"/>
                <w:sz w:val="28"/>
                <w:szCs w:val="28"/>
              </w:rPr>
            </w:pPr>
            <w:r w:rsidRPr="00FF447B">
              <w:rPr>
                <w:rFonts w:ascii="Times New Roman" w:hAnsi="Times New Roman" w:cs="Times New Roman"/>
                <w:sz w:val="28"/>
                <w:szCs w:val="28"/>
              </w:rPr>
              <w:t>№</w:t>
            </w:r>
          </w:p>
        </w:tc>
        <w:tc>
          <w:tcPr>
            <w:tcW w:w="4394" w:type="dxa"/>
          </w:tcPr>
          <w:p w14:paraId="4FB9A617" w14:textId="77777777" w:rsidR="001B6318" w:rsidRPr="00FF447B" w:rsidRDefault="001B6318" w:rsidP="001B6318">
            <w:pPr>
              <w:jc w:val="center"/>
              <w:rPr>
                <w:rFonts w:ascii="Times New Roman" w:hAnsi="Times New Roman" w:cs="Times New Roman"/>
                <w:sz w:val="28"/>
                <w:szCs w:val="28"/>
              </w:rPr>
            </w:pPr>
            <w:r w:rsidRPr="00FF447B">
              <w:rPr>
                <w:rFonts w:ascii="Times New Roman" w:hAnsi="Times New Roman" w:cs="Times New Roman"/>
                <w:sz w:val="28"/>
                <w:szCs w:val="28"/>
              </w:rPr>
              <w:t>Тематика заседания Пленума</w:t>
            </w:r>
          </w:p>
        </w:tc>
        <w:tc>
          <w:tcPr>
            <w:tcW w:w="2486" w:type="dxa"/>
          </w:tcPr>
          <w:p w14:paraId="2025B1E0" w14:textId="77777777" w:rsidR="001B6318" w:rsidRPr="00FF447B" w:rsidRDefault="001B6318" w:rsidP="001B6318">
            <w:pPr>
              <w:jc w:val="center"/>
              <w:rPr>
                <w:rFonts w:ascii="Times New Roman" w:hAnsi="Times New Roman" w:cs="Times New Roman"/>
                <w:sz w:val="28"/>
                <w:szCs w:val="28"/>
              </w:rPr>
            </w:pPr>
            <w:r w:rsidRPr="00FF447B">
              <w:rPr>
                <w:rFonts w:ascii="Times New Roman" w:hAnsi="Times New Roman" w:cs="Times New Roman"/>
                <w:sz w:val="28"/>
                <w:szCs w:val="28"/>
              </w:rPr>
              <w:t>Образовательный модуль</w:t>
            </w:r>
          </w:p>
        </w:tc>
        <w:tc>
          <w:tcPr>
            <w:tcW w:w="2408" w:type="dxa"/>
          </w:tcPr>
          <w:p w14:paraId="612598F8" w14:textId="77777777" w:rsidR="001B6318" w:rsidRPr="00FF447B" w:rsidRDefault="001B6318" w:rsidP="001B6318">
            <w:pPr>
              <w:jc w:val="center"/>
              <w:rPr>
                <w:rFonts w:ascii="Times New Roman" w:hAnsi="Times New Roman" w:cs="Times New Roman"/>
                <w:sz w:val="28"/>
                <w:szCs w:val="28"/>
              </w:rPr>
            </w:pPr>
            <w:r w:rsidRPr="00FF447B">
              <w:rPr>
                <w:rFonts w:ascii="Times New Roman" w:hAnsi="Times New Roman" w:cs="Times New Roman"/>
                <w:sz w:val="28"/>
                <w:szCs w:val="28"/>
              </w:rPr>
              <w:t>Ответственные</w:t>
            </w:r>
          </w:p>
        </w:tc>
      </w:tr>
      <w:tr w:rsidR="001B6318" w:rsidRPr="00FF447B" w14:paraId="1BD895FC" w14:textId="77777777" w:rsidTr="00041CBC">
        <w:tc>
          <w:tcPr>
            <w:tcW w:w="503" w:type="dxa"/>
          </w:tcPr>
          <w:p w14:paraId="58C94EA6" w14:textId="77777777" w:rsidR="001B6318" w:rsidRPr="00FF447B" w:rsidRDefault="001B6318" w:rsidP="001B6318">
            <w:pPr>
              <w:rPr>
                <w:rFonts w:ascii="Times New Roman" w:hAnsi="Times New Roman" w:cs="Times New Roman"/>
                <w:sz w:val="28"/>
                <w:szCs w:val="28"/>
              </w:rPr>
            </w:pPr>
            <w:r w:rsidRPr="00FF447B">
              <w:rPr>
                <w:rFonts w:ascii="Times New Roman" w:hAnsi="Times New Roman" w:cs="Times New Roman"/>
                <w:sz w:val="28"/>
                <w:szCs w:val="28"/>
              </w:rPr>
              <w:t>1</w:t>
            </w:r>
          </w:p>
        </w:tc>
        <w:tc>
          <w:tcPr>
            <w:tcW w:w="4394" w:type="dxa"/>
          </w:tcPr>
          <w:p w14:paraId="3DDB281F" w14:textId="77777777" w:rsidR="001B6318" w:rsidRPr="00FF447B" w:rsidRDefault="001B6318" w:rsidP="001B6318">
            <w:pPr>
              <w:rPr>
                <w:rFonts w:ascii="Times New Roman" w:hAnsi="Times New Roman" w:cs="Times New Roman"/>
                <w:sz w:val="28"/>
                <w:szCs w:val="28"/>
              </w:rPr>
            </w:pPr>
            <w:r w:rsidRPr="00FF447B">
              <w:rPr>
                <w:rFonts w:ascii="Times New Roman" w:hAnsi="Times New Roman" w:cs="Times New Roman"/>
                <w:sz w:val="28"/>
                <w:szCs w:val="28"/>
              </w:rPr>
              <w:t>Выборы председатели и заместителя детской палаты. Распределение обязанностей внутри палаты.</w:t>
            </w:r>
          </w:p>
          <w:p w14:paraId="1B9F03BB" w14:textId="77777777" w:rsidR="001B6318" w:rsidRPr="00FF447B" w:rsidRDefault="001B6318" w:rsidP="001B6318">
            <w:pPr>
              <w:rPr>
                <w:rFonts w:ascii="Times New Roman" w:hAnsi="Times New Roman" w:cs="Times New Roman"/>
                <w:sz w:val="28"/>
                <w:szCs w:val="28"/>
              </w:rPr>
            </w:pPr>
            <w:r w:rsidRPr="00FF447B">
              <w:rPr>
                <w:rFonts w:ascii="Times New Roman" w:hAnsi="Times New Roman" w:cs="Times New Roman"/>
                <w:sz w:val="28"/>
                <w:szCs w:val="28"/>
              </w:rPr>
              <w:t>Утверждение плана работы, распределение обязанностей для реализации намеченных планов.</w:t>
            </w:r>
          </w:p>
        </w:tc>
        <w:tc>
          <w:tcPr>
            <w:tcW w:w="2486" w:type="dxa"/>
          </w:tcPr>
          <w:p w14:paraId="3E5EE7F0" w14:textId="77777777" w:rsidR="001B6318" w:rsidRPr="00FF447B" w:rsidRDefault="001B6318" w:rsidP="001B6318">
            <w:pPr>
              <w:rPr>
                <w:rFonts w:ascii="Times New Roman" w:hAnsi="Times New Roman" w:cs="Times New Roman"/>
                <w:sz w:val="28"/>
                <w:szCs w:val="28"/>
              </w:rPr>
            </w:pPr>
            <w:r w:rsidRPr="00FF447B">
              <w:rPr>
                <w:rFonts w:ascii="Times New Roman" w:hAnsi="Times New Roman" w:cs="Times New Roman"/>
                <w:sz w:val="28"/>
                <w:szCs w:val="28"/>
              </w:rPr>
              <w:t>Тренинг на лидерство</w:t>
            </w:r>
          </w:p>
        </w:tc>
        <w:tc>
          <w:tcPr>
            <w:tcW w:w="2408" w:type="dxa"/>
          </w:tcPr>
          <w:p w14:paraId="59F4B535" w14:textId="77777777" w:rsidR="001B6318" w:rsidRPr="00FF447B" w:rsidRDefault="001B6318" w:rsidP="001B6318">
            <w:pPr>
              <w:rPr>
                <w:rFonts w:ascii="Times New Roman" w:hAnsi="Times New Roman" w:cs="Times New Roman"/>
                <w:sz w:val="28"/>
                <w:szCs w:val="28"/>
              </w:rPr>
            </w:pPr>
            <w:r w:rsidRPr="00FF447B">
              <w:rPr>
                <w:rFonts w:ascii="Times New Roman" w:hAnsi="Times New Roman" w:cs="Times New Roman"/>
                <w:sz w:val="28"/>
                <w:szCs w:val="28"/>
              </w:rPr>
              <w:t>Куратор и координатор детской палаты</w:t>
            </w:r>
          </w:p>
        </w:tc>
      </w:tr>
      <w:tr w:rsidR="001B6318" w:rsidRPr="00FF447B" w14:paraId="0E043D3A" w14:textId="77777777" w:rsidTr="00041CBC">
        <w:tc>
          <w:tcPr>
            <w:tcW w:w="503" w:type="dxa"/>
          </w:tcPr>
          <w:p w14:paraId="5EFEB551" w14:textId="77777777" w:rsidR="001B6318" w:rsidRPr="00FF447B" w:rsidRDefault="001B6318" w:rsidP="001B6318">
            <w:pPr>
              <w:rPr>
                <w:rFonts w:ascii="Times New Roman" w:hAnsi="Times New Roman" w:cs="Times New Roman"/>
                <w:sz w:val="28"/>
                <w:szCs w:val="28"/>
              </w:rPr>
            </w:pPr>
            <w:r w:rsidRPr="00FF447B">
              <w:rPr>
                <w:rFonts w:ascii="Times New Roman" w:hAnsi="Times New Roman" w:cs="Times New Roman"/>
                <w:sz w:val="28"/>
                <w:szCs w:val="28"/>
              </w:rPr>
              <w:t>2</w:t>
            </w:r>
          </w:p>
        </w:tc>
        <w:tc>
          <w:tcPr>
            <w:tcW w:w="4394" w:type="dxa"/>
          </w:tcPr>
          <w:p w14:paraId="6C7EDD48" w14:textId="77777777" w:rsidR="001B6318" w:rsidRPr="00FF447B" w:rsidRDefault="001B6318" w:rsidP="001B6318">
            <w:pPr>
              <w:rPr>
                <w:rFonts w:ascii="Times New Roman" w:hAnsi="Times New Roman" w:cs="Times New Roman"/>
                <w:sz w:val="28"/>
                <w:szCs w:val="28"/>
              </w:rPr>
            </w:pPr>
            <w:r w:rsidRPr="00FF447B">
              <w:rPr>
                <w:rFonts w:ascii="Times New Roman" w:hAnsi="Times New Roman" w:cs="Times New Roman"/>
                <w:sz w:val="28"/>
                <w:szCs w:val="28"/>
              </w:rPr>
              <w:t xml:space="preserve">Подведение итогов работы. </w:t>
            </w:r>
          </w:p>
          <w:p w14:paraId="59FC12D5" w14:textId="77777777" w:rsidR="001B6318" w:rsidRPr="00FF447B" w:rsidRDefault="001B6318" w:rsidP="001B6318">
            <w:pPr>
              <w:rPr>
                <w:rFonts w:ascii="Times New Roman" w:hAnsi="Times New Roman" w:cs="Times New Roman"/>
                <w:sz w:val="28"/>
                <w:szCs w:val="28"/>
              </w:rPr>
            </w:pPr>
            <w:r w:rsidRPr="00FF447B">
              <w:rPr>
                <w:rFonts w:ascii="Times New Roman" w:hAnsi="Times New Roman" w:cs="Times New Roman"/>
                <w:sz w:val="28"/>
                <w:szCs w:val="28"/>
              </w:rPr>
              <w:t>Распределение обязанностей для реализации намеченных планов на следующий период.</w:t>
            </w:r>
          </w:p>
          <w:p w14:paraId="366B6300" w14:textId="77777777" w:rsidR="001B6318" w:rsidRPr="00FF447B" w:rsidRDefault="001B6318" w:rsidP="001B6318">
            <w:pPr>
              <w:rPr>
                <w:rFonts w:ascii="Times New Roman" w:hAnsi="Times New Roman" w:cs="Times New Roman"/>
                <w:sz w:val="28"/>
                <w:szCs w:val="28"/>
              </w:rPr>
            </w:pPr>
            <w:r w:rsidRPr="00FF447B">
              <w:rPr>
                <w:rFonts w:ascii="Times New Roman" w:hAnsi="Times New Roman" w:cs="Times New Roman"/>
                <w:sz w:val="28"/>
                <w:szCs w:val="28"/>
              </w:rPr>
              <w:t>Вынесение на обсуждение идеи новых проектов. Решение актуальных вопросов.</w:t>
            </w:r>
          </w:p>
        </w:tc>
        <w:tc>
          <w:tcPr>
            <w:tcW w:w="2486" w:type="dxa"/>
          </w:tcPr>
          <w:p w14:paraId="50C1C6DF" w14:textId="77777777" w:rsidR="001B6318" w:rsidRPr="00FF447B" w:rsidRDefault="001B6318" w:rsidP="001B6318">
            <w:pPr>
              <w:rPr>
                <w:rFonts w:ascii="Times New Roman" w:hAnsi="Times New Roman" w:cs="Times New Roman"/>
                <w:sz w:val="28"/>
                <w:szCs w:val="28"/>
              </w:rPr>
            </w:pPr>
            <w:r w:rsidRPr="00FF447B">
              <w:rPr>
                <w:rFonts w:ascii="Times New Roman" w:hAnsi="Times New Roman" w:cs="Times New Roman"/>
                <w:sz w:val="28"/>
                <w:szCs w:val="28"/>
              </w:rPr>
              <w:t>Тренинг «Работай в команде»</w:t>
            </w:r>
          </w:p>
        </w:tc>
        <w:tc>
          <w:tcPr>
            <w:tcW w:w="2408" w:type="dxa"/>
          </w:tcPr>
          <w:p w14:paraId="34F74AFB" w14:textId="77777777" w:rsidR="001B6318" w:rsidRPr="00FF447B" w:rsidRDefault="001B6318" w:rsidP="001B6318">
            <w:pPr>
              <w:rPr>
                <w:rFonts w:ascii="Times New Roman" w:hAnsi="Times New Roman" w:cs="Times New Roman"/>
                <w:sz w:val="28"/>
                <w:szCs w:val="28"/>
              </w:rPr>
            </w:pPr>
            <w:r w:rsidRPr="00FF447B">
              <w:rPr>
                <w:rFonts w:ascii="Times New Roman" w:hAnsi="Times New Roman" w:cs="Times New Roman"/>
                <w:sz w:val="28"/>
                <w:szCs w:val="28"/>
              </w:rPr>
              <w:t>Куратор, координатор, председатель ДП</w:t>
            </w:r>
          </w:p>
        </w:tc>
      </w:tr>
      <w:tr w:rsidR="001B6318" w:rsidRPr="00FF447B" w14:paraId="090CBA6E" w14:textId="77777777" w:rsidTr="00041CBC">
        <w:tc>
          <w:tcPr>
            <w:tcW w:w="503" w:type="dxa"/>
          </w:tcPr>
          <w:p w14:paraId="53AD9CD5" w14:textId="77777777" w:rsidR="001B6318" w:rsidRPr="00FF447B" w:rsidRDefault="001B6318" w:rsidP="001B6318">
            <w:pPr>
              <w:rPr>
                <w:rFonts w:ascii="Times New Roman" w:hAnsi="Times New Roman" w:cs="Times New Roman"/>
                <w:sz w:val="28"/>
                <w:szCs w:val="28"/>
              </w:rPr>
            </w:pPr>
            <w:r w:rsidRPr="00FF447B">
              <w:rPr>
                <w:rFonts w:ascii="Times New Roman" w:hAnsi="Times New Roman" w:cs="Times New Roman"/>
                <w:sz w:val="28"/>
                <w:szCs w:val="28"/>
              </w:rPr>
              <w:t>3</w:t>
            </w:r>
          </w:p>
        </w:tc>
        <w:tc>
          <w:tcPr>
            <w:tcW w:w="4394" w:type="dxa"/>
          </w:tcPr>
          <w:p w14:paraId="46666B26" w14:textId="77777777" w:rsidR="001B6318" w:rsidRPr="00FF447B" w:rsidRDefault="001B6318" w:rsidP="001B6318">
            <w:pPr>
              <w:rPr>
                <w:rFonts w:ascii="Times New Roman" w:hAnsi="Times New Roman" w:cs="Times New Roman"/>
                <w:sz w:val="28"/>
                <w:szCs w:val="28"/>
              </w:rPr>
            </w:pPr>
            <w:r w:rsidRPr="00FF447B">
              <w:rPr>
                <w:rFonts w:ascii="Times New Roman" w:hAnsi="Times New Roman" w:cs="Times New Roman"/>
                <w:sz w:val="28"/>
                <w:szCs w:val="28"/>
              </w:rPr>
              <w:t xml:space="preserve">Подведение итогов работы. </w:t>
            </w:r>
          </w:p>
          <w:p w14:paraId="62296D7D" w14:textId="77777777" w:rsidR="001B6318" w:rsidRPr="00FF447B" w:rsidRDefault="001B6318" w:rsidP="001B6318">
            <w:pPr>
              <w:rPr>
                <w:rFonts w:ascii="Times New Roman" w:hAnsi="Times New Roman" w:cs="Times New Roman"/>
                <w:sz w:val="28"/>
                <w:szCs w:val="28"/>
              </w:rPr>
            </w:pPr>
            <w:r w:rsidRPr="00FF447B">
              <w:rPr>
                <w:rFonts w:ascii="Times New Roman" w:hAnsi="Times New Roman" w:cs="Times New Roman"/>
                <w:sz w:val="28"/>
                <w:szCs w:val="28"/>
              </w:rPr>
              <w:t>Распределение обязанностей для реализации намеченных планов на следующий период.</w:t>
            </w:r>
          </w:p>
          <w:p w14:paraId="6A5A48B2" w14:textId="77777777" w:rsidR="001B6318" w:rsidRPr="00FF447B" w:rsidRDefault="001B6318" w:rsidP="001B6318">
            <w:pPr>
              <w:rPr>
                <w:rFonts w:ascii="Times New Roman" w:hAnsi="Times New Roman" w:cs="Times New Roman"/>
                <w:sz w:val="28"/>
                <w:szCs w:val="28"/>
              </w:rPr>
            </w:pPr>
            <w:r w:rsidRPr="00FF447B">
              <w:rPr>
                <w:rFonts w:ascii="Times New Roman" w:hAnsi="Times New Roman" w:cs="Times New Roman"/>
                <w:sz w:val="28"/>
                <w:szCs w:val="28"/>
              </w:rPr>
              <w:t>Вынесение на обсуждение идеи новых проектов. Решение актуальных вопросов.</w:t>
            </w:r>
          </w:p>
        </w:tc>
        <w:tc>
          <w:tcPr>
            <w:tcW w:w="2486" w:type="dxa"/>
          </w:tcPr>
          <w:p w14:paraId="24A3D146" w14:textId="77777777" w:rsidR="001B6318" w:rsidRPr="00FF447B" w:rsidRDefault="001B6318" w:rsidP="001B6318">
            <w:pPr>
              <w:rPr>
                <w:rFonts w:ascii="Times New Roman" w:hAnsi="Times New Roman" w:cs="Times New Roman"/>
                <w:sz w:val="28"/>
                <w:szCs w:val="28"/>
              </w:rPr>
            </w:pPr>
            <w:r w:rsidRPr="00FF447B">
              <w:rPr>
                <w:rFonts w:ascii="Times New Roman" w:hAnsi="Times New Roman" w:cs="Times New Roman"/>
                <w:sz w:val="28"/>
                <w:szCs w:val="28"/>
              </w:rPr>
              <w:t>Образовательный модуль «Создаем проект с нуля»</w:t>
            </w:r>
          </w:p>
        </w:tc>
        <w:tc>
          <w:tcPr>
            <w:tcW w:w="2408" w:type="dxa"/>
          </w:tcPr>
          <w:p w14:paraId="3BA02087" w14:textId="77777777" w:rsidR="001B6318" w:rsidRPr="00FF447B" w:rsidRDefault="001B6318" w:rsidP="001B6318">
            <w:pPr>
              <w:rPr>
                <w:rFonts w:ascii="Times New Roman" w:hAnsi="Times New Roman" w:cs="Times New Roman"/>
                <w:sz w:val="28"/>
                <w:szCs w:val="28"/>
              </w:rPr>
            </w:pPr>
            <w:r w:rsidRPr="00FF447B">
              <w:rPr>
                <w:rFonts w:ascii="Times New Roman" w:hAnsi="Times New Roman" w:cs="Times New Roman"/>
                <w:sz w:val="28"/>
                <w:szCs w:val="28"/>
              </w:rPr>
              <w:t>Куратор, координатор, председатель ДП</w:t>
            </w:r>
          </w:p>
        </w:tc>
      </w:tr>
      <w:tr w:rsidR="001B6318" w:rsidRPr="00FF447B" w14:paraId="5954BE41" w14:textId="77777777" w:rsidTr="00041CBC">
        <w:tc>
          <w:tcPr>
            <w:tcW w:w="503" w:type="dxa"/>
          </w:tcPr>
          <w:p w14:paraId="4858CA34" w14:textId="77777777" w:rsidR="001B6318" w:rsidRPr="00FF447B" w:rsidRDefault="001B6318" w:rsidP="001B6318">
            <w:pPr>
              <w:rPr>
                <w:rFonts w:ascii="Times New Roman" w:hAnsi="Times New Roman" w:cs="Times New Roman"/>
                <w:sz w:val="28"/>
                <w:szCs w:val="28"/>
              </w:rPr>
            </w:pPr>
            <w:r w:rsidRPr="00FF447B">
              <w:rPr>
                <w:rFonts w:ascii="Times New Roman" w:hAnsi="Times New Roman" w:cs="Times New Roman"/>
                <w:sz w:val="28"/>
                <w:szCs w:val="28"/>
              </w:rPr>
              <w:t>4</w:t>
            </w:r>
          </w:p>
        </w:tc>
        <w:tc>
          <w:tcPr>
            <w:tcW w:w="4394" w:type="dxa"/>
          </w:tcPr>
          <w:p w14:paraId="1152083B" w14:textId="77777777" w:rsidR="001B6318" w:rsidRPr="00FF447B" w:rsidRDefault="001B6318" w:rsidP="001B6318">
            <w:pPr>
              <w:rPr>
                <w:rFonts w:ascii="Times New Roman" w:hAnsi="Times New Roman" w:cs="Times New Roman"/>
                <w:sz w:val="28"/>
                <w:szCs w:val="28"/>
              </w:rPr>
            </w:pPr>
            <w:r w:rsidRPr="00FF447B">
              <w:rPr>
                <w:rFonts w:ascii="Times New Roman" w:hAnsi="Times New Roman" w:cs="Times New Roman"/>
                <w:sz w:val="28"/>
                <w:szCs w:val="28"/>
              </w:rPr>
              <w:t xml:space="preserve">Подведение итогов работы. </w:t>
            </w:r>
          </w:p>
          <w:p w14:paraId="13128306" w14:textId="77777777" w:rsidR="001B6318" w:rsidRPr="00FF447B" w:rsidRDefault="001B6318" w:rsidP="001B6318">
            <w:pPr>
              <w:rPr>
                <w:rFonts w:ascii="Times New Roman" w:hAnsi="Times New Roman" w:cs="Times New Roman"/>
                <w:sz w:val="28"/>
                <w:szCs w:val="28"/>
              </w:rPr>
            </w:pPr>
            <w:r w:rsidRPr="00FF447B">
              <w:rPr>
                <w:rFonts w:ascii="Times New Roman" w:hAnsi="Times New Roman" w:cs="Times New Roman"/>
                <w:sz w:val="28"/>
                <w:szCs w:val="28"/>
              </w:rPr>
              <w:t>Распределение обязанностей для реализации намеченных планов на следующий период.</w:t>
            </w:r>
          </w:p>
          <w:p w14:paraId="48392A83" w14:textId="77777777" w:rsidR="001B6318" w:rsidRPr="00FF447B" w:rsidRDefault="001B6318" w:rsidP="001B6318">
            <w:pPr>
              <w:rPr>
                <w:rFonts w:ascii="Times New Roman" w:hAnsi="Times New Roman" w:cs="Times New Roman"/>
                <w:sz w:val="28"/>
                <w:szCs w:val="28"/>
              </w:rPr>
            </w:pPr>
            <w:r w:rsidRPr="00FF447B">
              <w:rPr>
                <w:rFonts w:ascii="Times New Roman" w:hAnsi="Times New Roman" w:cs="Times New Roman"/>
                <w:sz w:val="28"/>
                <w:szCs w:val="28"/>
              </w:rPr>
              <w:t>Вынесение на обсуждение идеи новых проектов. Решение актуальных вопросов.</w:t>
            </w:r>
          </w:p>
        </w:tc>
        <w:tc>
          <w:tcPr>
            <w:tcW w:w="2486" w:type="dxa"/>
          </w:tcPr>
          <w:p w14:paraId="5420B94F" w14:textId="77777777" w:rsidR="001B6318" w:rsidRPr="00FF447B" w:rsidRDefault="001B6318" w:rsidP="001B6318">
            <w:pPr>
              <w:rPr>
                <w:rFonts w:ascii="Times New Roman" w:hAnsi="Times New Roman" w:cs="Times New Roman"/>
                <w:sz w:val="28"/>
                <w:szCs w:val="28"/>
              </w:rPr>
            </w:pPr>
            <w:r w:rsidRPr="00FF447B">
              <w:rPr>
                <w:rFonts w:ascii="Times New Roman" w:hAnsi="Times New Roman" w:cs="Times New Roman"/>
                <w:sz w:val="28"/>
                <w:szCs w:val="28"/>
              </w:rPr>
              <w:t>Тренинг «Обсуждаем, решаем, создаем вместе!»</w:t>
            </w:r>
          </w:p>
        </w:tc>
        <w:tc>
          <w:tcPr>
            <w:tcW w:w="2408" w:type="dxa"/>
          </w:tcPr>
          <w:p w14:paraId="0671DDC0" w14:textId="77777777" w:rsidR="001B6318" w:rsidRPr="00FF447B" w:rsidRDefault="001B6318" w:rsidP="001B6318">
            <w:pPr>
              <w:rPr>
                <w:rFonts w:ascii="Times New Roman" w:hAnsi="Times New Roman" w:cs="Times New Roman"/>
                <w:sz w:val="28"/>
                <w:szCs w:val="28"/>
              </w:rPr>
            </w:pPr>
            <w:r w:rsidRPr="00FF447B">
              <w:rPr>
                <w:rFonts w:ascii="Times New Roman" w:hAnsi="Times New Roman" w:cs="Times New Roman"/>
                <w:sz w:val="28"/>
                <w:szCs w:val="28"/>
              </w:rPr>
              <w:t>Куратор, координатор, председатель ДП</w:t>
            </w:r>
          </w:p>
        </w:tc>
      </w:tr>
      <w:tr w:rsidR="001B6318" w:rsidRPr="00FF447B" w14:paraId="27C0E806" w14:textId="77777777" w:rsidTr="00041CBC">
        <w:tc>
          <w:tcPr>
            <w:tcW w:w="503" w:type="dxa"/>
          </w:tcPr>
          <w:p w14:paraId="2313A399" w14:textId="77777777" w:rsidR="001B6318" w:rsidRPr="00FF447B" w:rsidRDefault="001B6318" w:rsidP="001B6318">
            <w:pPr>
              <w:rPr>
                <w:rFonts w:ascii="Times New Roman" w:hAnsi="Times New Roman" w:cs="Times New Roman"/>
                <w:sz w:val="28"/>
                <w:szCs w:val="28"/>
              </w:rPr>
            </w:pPr>
            <w:r w:rsidRPr="00FF447B">
              <w:rPr>
                <w:rFonts w:ascii="Times New Roman" w:hAnsi="Times New Roman" w:cs="Times New Roman"/>
                <w:sz w:val="28"/>
                <w:szCs w:val="28"/>
              </w:rPr>
              <w:t>5</w:t>
            </w:r>
          </w:p>
        </w:tc>
        <w:tc>
          <w:tcPr>
            <w:tcW w:w="4394" w:type="dxa"/>
          </w:tcPr>
          <w:p w14:paraId="4377F235" w14:textId="77777777" w:rsidR="001B6318" w:rsidRPr="00FF447B" w:rsidRDefault="001B6318" w:rsidP="001B6318">
            <w:pPr>
              <w:rPr>
                <w:rFonts w:ascii="Times New Roman" w:hAnsi="Times New Roman" w:cs="Times New Roman"/>
                <w:sz w:val="28"/>
                <w:szCs w:val="28"/>
              </w:rPr>
            </w:pPr>
            <w:r w:rsidRPr="00FF447B">
              <w:rPr>
                <w:rFonts w:ascii="Times New Roman" w:hAnsi="Times New Roman" w:cs="Times New Roman"/>
                <w:sz w:val="28"/>
                <w:szCs w:val="28"/>
              </w:rPr>
              <w:t>Утверждение плана работы на год.</w:t>
            </w:r>
          </w:p>
          <w:p w14:paraId="6B93BBFC" w14:textId="77777777" w:rsidR="001B6318" w:rsidRPr="00FF447B" w:rsidRDefault="001B6318" w:rsidP="001B6318">
            <w:pPr>
              <w:rPr>
                <w:rFonts w:ascii="Times New Roman" w:hAnsi="Times New Roman" w:cs="Times New Roman"/>
                <w:sz w:val="28"/>
                <w:szCs w:val="28"/>
              </w:rPr>
            </w:pPr>
            <w:r w:rsidRPr="00FF447B">
              <w:rPr>
                <w:rFonts w:ascii="Times New Roman" w:hAnsi="Times New Roman" w:cs="Times New Roman"/>
                <w:sz w:val="28"/>
                <w:szCs w:val="28"/>
              </w:rPr>
              <w:t xml:space="preserve">Подведение итогов работы. </w:t>
            </w:r>
          </w:p>
          <w:p w14:paraId="1D9F9F7F" w14:textId="77777777" w:rsidR="001B6318" w:rsidRPr="00FF447B" w:rsidRDefault="001B6318" w:rsidP="001B6318">
            <w:pPr>
              <w:rPr>
                <w:rFonts w:ascii="Times New Roman" w:hAnsi="Times New Roman" w:cs="Times New Roman"/>
                <w:sz w:val="28"/>
                <w:szCs w:val="28"/>
              </w:rPr>
            </w:pPr>
            <w:r w:rsidRPr="00FF447B">
              <w:rPr>
                <w:rFonts w:ascii="Times New Roman" w:hAnsi="Times New Roman" w:cs="Times New Roman"/>
                <w:sz w:val="28"/>
                <w:szCs w:val="28"/>
              </w:rPr>
              <w:t>Распределение обязанностей для реализации намеченных планов на следующий период.</w:t>
            </w:r>
          </w:p>
          <w:p w14:paraId="0FB682D0" w14:textId="77777777" w:rsidR="001B6318" w:rsidRPr="00FF447B" w:rsidRDefault="001B6318" w:rsidP="001B6318">
            <w:pPr>
              <w:rPr>
                <w:rFonts w:ascii="Times New Roman" w:hAnsi="Times New Roman" w:cs="Times New Roman"/>
                <w:sz w:val="28"/>
                <w:szCs w:val="28"/>
              </w:rPr>
            </w:pPr>
            <w:r w:rsidRPr="00FF447B">
              <w:rPr>
                <w:rFonts w:ascii="Times New Roman" w:hAnsi="Times New Roman" w:cs="Times New Roman"/>
                <w:sz w:val="28"/>
                <w:szCs w:val="28"/>
              </w:rPr>
              <w:t>Вынесение на обсуждение идеи новых проектов. Решение актуальных вопросов.</w:t>
            </w:r>
          </w:p>
        </w:tc>
        <w:tc>
          <w:tcPr>
            <w:tcW w:w="2486" w:type="dxa"/>
          </w:tcPr>
          <w:p w14:paraId="67C51776" w14:textId="77777777" w:rsidR="001B6318" w:rsidRPr="00FF447B" w:rsidRDefault="001B6318" w:rsidP="001B6318">
            <w:pPr>
              <w:rPr>
                <w:rFonts w:ascii="Times New Roman" w:hAnsi="Times New Roman" w:cs="Times New Roman"/>
                <w:sz w:val="28"/>
                <w:szCs w:val="28"/>
              </w:rPr>
            </w:pPr>
            <w:r w:rsidRPr="00FF447B">
              <w:rPr>
                <w:rFonts w:ascii="Times New Roman" w:hAnsi="Times New Roman" w:cs="Times New Roman"/>
                <w:sz w:val="28"/>
                <w:szCs w:val="28"/>
              </w:rPr>
              <w:t>Образовательный модуль «Как школьнику реализовать проект с нуля»</w:t>
            </w:r>
          </w:p>
        </w:tc>
        <w:tc>
          <w:tcPr>
            <w:tcW w:w="2408" w:type="dxa"/>
          </w:tcPr>
          <w:p w14:paraId="0F220906" w14:textId="77777777" w:rsidR="001B6318" w:rsidRPr="00FF447B" w:rsidRDefault="001B6318" w:rsidP="001B6318">
            <w:pPr>
              <w:rPr>
                <w:rFonts w:ascii="Times New Roman" w:hAnsi="Times New Roman" w:cs="Times New Roman"/>
                <w:sz w:val="28"/>
                <w:szCs w:val="28"/>
              </w:rPr>
            </w:pPr>
            <w:r w:rsidRPr="00FF447B">
              <w:rPr>
                <w:rFonts w:ascii="Times New Roman" w:hAnsi="Times New Roman" w:cs="Times New Roman"/>
                <w:sz w:val="28"/>
                <w:szCs w:val="28"/>
              </w:rPr>
              <w:t>Куратор, координатор, председатель ДП</w:t>
            </w:r>
          </w:p>
        </w:tc>
      </w:tr>
      <w:tr w:rsidR="001B6318" w:rsidRPr="00FF447B" w14:paraId="041FB894" w14:textId="77777777" w:rsidTr="00041CBC">
        <w:tc>
          <w:tcPr>
            <w:tcW w:w="503" w:type="dxa"/>
          </w:tcPr>
          <w:p w14:paraId="2E91F48A" w14:textId="77777777" w:rsidR="001B6318" w:rsidRPr="00FF447B" w:rsidRDefault="001B6318" w:rsidP="001B6318">
            <w:pPr>
              <w:rPr>
                <w:rFonts w:ascii="Times New Roman" w:hAnsi="Times New Roman" w:cs="Times New Roman"/>
                <w:sz w:val="28"/>
                <w:szCs w:val="28"/>
              </w:rPr>
            </w:pPr>
            <w:r w:rsidRPr="00FF447B">
              <w:rPr>
                <w:rFonts w:ascii="Times New Roman" w:hAnsi="Times New Roman" w:cs="Times New Roman"/>
                <w:sz w:val="28"/>
                <w:szCs w:val="28"/>
              </w:rPr>
              <w:t>6</w:t>
            </w:r>
          </w:p>
        </w:tc>
        <w:tc>
          <w:tcPr>
            <w:tcW w:w="4394" w:type="dxa"/>
          </w:tcPr>
          <w:p w14:paraId="305F1B1D" w14:textId="77777777" w:rsidR="001B6318" w:rsidRPr="00FF447B" w:rsidRDefault="001B6318" w:rsidP="001B6318">
            <w:pPr>
              <w:rPr>
                <w:rFonts w:ascii="Times New Roman" w:hAnsi="Times New Roman" w:cs="Times New Roman"/>
                <w:sz w:val="28"/>
                <w:szCs w:val="28"/>
              </w:rPr>
            </w:pPr>
            <w:r w:rsidRPr="00FF447B">
              <w:rPr>
                <w:rFonts w:ascii="Times New Roman" w:hAnsi="Times New Roman" w:cs="Times New Roman"/>
                <w:sz w:val="28"/>
                <w:szCs w:val="28"/>
              </w:rPr>
              <w:t xml:space="preserve">Подведение итогов работы. </w:t>
            </w:r>
          </w:p>
          <w:p w14:paraId="4B9FFE3A" w14:textId="77777777" w:rsidR="001B6318" w:rsidRPr="00FF447B" w:rsidRDefault="001B6318" w:rsidP="001B6318">
            <w:pPr>
              <w:rPr>
                <w:rFonts w:ascii="Times New Roman" w:hAnsi="Times New Roman" w:cs="Times New Roman"/>
                <w:sz w:val="28"/>
                <w:szCs w:val="28"/>
              </w:rPr>
            </w:pPr>
            <w:r w:rsidRPr="00FF447B">
              <w:rPr>
                <w:rFonts w:ascii="Times New Roman" w:hAnsi="Times New Roman" w:cs="Times New Roman"/>
                <w:sz w:val="28"/>
                <w:szCs w:val="28"/>
              </w:rPr>
              <w:t>Распределение обязанностей для реализации намеченных планов на следующий период.</w:t>
            </w:r>
          </w:p>
          <w:p w14:paraId="53E8D6FA" w14:textId="77777777" w:rsidR="001B6318" w:rsidRPr="00FF447B" w:rsidRDefault="001B6318" w:rsidP="001B6318">
            <w:pPr>
              <w:rPr>
                <w:rFonts w:ascii="Times New Roman" w:hAnsi="Times New Roman" w:cs="Times New Roman"/>
                <w:sz w:val="28"/>
                <w:szCs w:val="28"/>
              </w:rPr>
            </w:pPr>
            <w:r w:rsidRPr="00FF447B">
              <w:rPr>
                <w:rFonts w:ascii="Times New Roman" w:hAnsi="Times New Roman" w:cs="Times New Roman"/>
                <w:sz w:val="28"/>
                <w:szCs w:val="28"/>
              </w:rPr>
              <w:t xml:space="preserve">Вынесение на обсуждение идеи </w:t>
            </w:r>
            <w:r w:rsidRPr="00FF447B">
              <w:rPr>
                <w:rFonts w:ascii="Times New Roman" w:hAnsi="Times New Roman" w:cs="Times New Roman"/>
                <w:sz w:val="28"/>
                <w:szCs w:val="28"/>
              </w:rPr>
              <w:lastRenderedPageBreak/>
              <w:t>новых проектов. Решение актуальных вопросов.</w:t>
            </w:r>
          </w:p>
        </w:tc>
        <w:tc>
          <w:tcPr>
            <w:tcW w:w="2486" w:type="dxa"/>
          </w:tcPr>
          <w:p w14:paraId="268C21D8" w14:textId="77777777" w:rsidR="001B6318" w:rsidRPr="00FF447B" w:rsidRDefault="001B6318" w:rsidP="001B6318">
            <w:pPr>
              <w:rPr>
                <w:rFonts w:ascii="Times New Roman" w:hAnsi="Times New Roman" w:cs="Times New Roman"/>
                <w:sz w:val="28"/>
                <w:szCs w:val="28"/>
              </w:rPr>
            </w:pPr>
            <w:r w:rsidRPr="00FF447B">
              <w:rPr>
                <w:rFonts w:ascii="Times New Roman" w:hAnsi="Times New Roman" w:cs="Times New Roman"/>
                <w:sz w:val="28"/>
                <w:szCs w:val="28"/>
              </w:rPr>
              <w:lastRenderedPageBreak/>
              <w:t>Образовательный модуль «Будь креативным»</w:t>
            </w:r>
          </w:p>
        </w:tc>
        <w:tc>
          <w:tcPr>
            <w:tcW w:w="2408" w:type="dxa"/>
          </w:tcPr>
          <w:p w14:paraId="68FB19F5" w14:textId="77777777" w:rsidR="001B6318" w:rsidRPr="00FF447B" w:rsidRDefault="001B6318" w:rsidP="001B6318">
            <w:pPr>
              <w:rPr>
                <w:rFonts w:ascii="Times New Roman" w:hAnsi="Times New Roman" w:cs="Times New Roman"/>
                <w:sz w:val="28"/>
                <w:szCs w:val="28"/>
              </w:rPr>
            </w:pPr>
            <w:r w:rsidRPr="00FF447B">
              <w:rPr>
                <w:rFonts w:ascii="Times New Roman" w:hAnsi="Times New Roman" w:cs="Times New Roman"/>
                <w:sz w:val="28"/>
                <w:szCs w:val="28"/>
              </w:rPr>
              <w:t>Куратор, координатор, председатель ДП</w:t>
            </w:r>
          </w:p>
        </w:tc>
      </w:tr>
      <w:tr w:rsidR="001B6318" w:rsidRPr="00FF447B" w14:paraId="46054EE6" w14:textId="77777777" w:rsidTr="00041CBC">
        <w:tc>
          <w:tcPr>
            <w:tcW w:w="503" w:type="dxa"/>
          </w:tcPr>
          <w:p w14:paraId="4FF8C0CF" w14:textId="77777777" w:rsidR="001B6318" w:rsidRPr="00FF447B" w:rsidRDefault="001B6318" w:rsidP="001B6318">
            <w:pPr>
              <w:rPr>
                <w:rFonts w:ascii="Times New Roman" w:hAnsi="Times New Roman" w:cs="Times New Roman"/>
                <w:sz w:val="28"/>
                <w:szCs w:val="28"/>
              </w:rPr>
            </w:pPr>
            <w:r w:rsidRPr="00FF447B">
              <w:rPr>
                <w:rFonts w:ascii="Times New Roman" w:hAnsi="Times New Roman" w:cs="Times New Roman"/>
                <w:sz w:val="28"/>
                <w:szCs w:val="28"/>
              </w:rPr>
              <w:lastRenderedPageBreak/>
              <w:t>7</w:t>
            </w:r>
          </w:p>
        </w:tc>
        <w:tc>
          <w:tcPr>
            <w:tcW w:w="4394" w:type="dxa"/>
          </w:tcPr>
          <w:p w14:paraId="1509A423" w14:textId="77777777" w:rsidR="001B6318" w:rsidRPr="00FF447B" w:rsidRDefault="001B6318" w:rsidP="001B6318">
            <w:pPr>
              <w:rPr>
                <w:rFonts w:ascii="Times New Roman" w:hAnsi="Times New Roman" w:cs="Times New Roman"/>
                <w:sz w:val="28"/>
                <w:szCs w:val="28"/>
              </w:rPr>
            </w:pPr>
            <w:r w:rsidRPr="00FF447B">
              <w:rPr>
                <w:rFonts w:ascii="Times New Roman" w:hAnsi="Times New Roman" w:cs="Times New Roman"/>
                <w:sz w:val="28"/>
                <w:szCs w:val="28"/>
              </w:rPr>
              <w:t xml:space="preserve">Подведение итогов работы. </w:t>
            </w:r>
          </w:p>
          <w:p w14:paraId="2DEA8B83" w14:textId="77777777" w:rsidR="001B6318" w:rsidRPr="00FF447B" w:rsidRDefault="001B6318" w:rsidP="001B6318">
            <w:pPr>
              <w:rPr>
                <w:rFonts w:ascii="Times New Roman" w:hAnsi="Times New Roman" w:cs="Times New Roman"/>
                <w:sz w:val="28"/>
                <w:szCs w:val="28"/>
              </w:rPr>
            </w:pPr>
            <w:r w:rsidRPr="00FF447B">
              <w:rPr>
                <w:rFonts w:ascii="Times New Roman" w:hAnsi="Times New Roman" w:cs="Times New Roman"/>
                <w:sz w:val="28"/>
                <w:szCs w:val="28"/>
              </w:rPr>
              <w:t>Распределение обязанностей для реализации намеченных планов на следующий период.</w:t>
            </w:r>
          </w:p>
          <w:p w14:paraId="19F6EE4B" w14:textId="77777777" w:rsidR="001B6318" w:rsidRPr="00FF447B" w:rsidRDefault="001B6318" w:rsidP="001B6318">
            <w:pPr>
              <w:rPr>
                <w:rFonts w:ascii="Times New Roman" w:hAnsi="Times New Roman" w:cs="Times New Roman"/>
                <w:sz w:val="28"/>
                <w:szCs w:val="28"/>
              </w:rPr>
            </w:pPr>
            <w:r w:rsidRPr="00FF447B">
              <w:rPr>
                <w:rFonts w:ascii="Times New Roman" w:hAnsi="Times New Roman" w:cs="Times New Roman"/>
                <w:sz w:val="28"/>
                <w:szCs w:val="28"/>
              </w:rPr>
              <w:t>Вынесение на обсуждение идеи новых проектов. Решение актуальных вопросов.</w:t>
            </w:r>
          </w:p>
        </w:tc>
        <w:tc>
          <w:tcPr>
            <w:tcW w:w="2486" w:type="dxa"/>
          </w:tcPr>
          <w:p w14:paraId="31207496" w14:textId="77777777" w:rsidR="001B6318" w:rsidRPr="00FF447B" w:rsidRDefault="001B6318" w:rsidP="001B6318">
            <w:pPr>
              <w:rPr>
                <w:rFonts w:ascii="Times New Roman" w:hAnsi="Times New Roman" w:cs="Times New Roman"/>
                <w:sz w:val="28"/>
                <w:szCs w:val="28"/>
              </w:rPr>
            </w:pPr>
            <w:r w:rsidRPr="00FF447B">
              <w:rPr>
                <w:rFonts w:ascii="Times New Roman" w:hAnsi="Times New Roman" w:cs="Times New Roman"/>
                <w:sz w:val="28"/>
                <w:szCs w:val="28"/>
              </w:rPr>
              <w:t>Тренинг «Вдохновляй»</w:t>
            </w:r>
          </w:p>
        </w:tc>
        <w:tc>
          <w:tcPr>
            <w:tcW w:w="2408" w:type="dxa"/>
          </w:tcPr>
          <w:p w14:paraId="452560F4" w14:textId="77777777" w:rsidR="001B6318" w:rsidRPr="00FF447B" w:rsidRDefault="001B6318" w:rsidP="001B6318">
            <w:pPr>
              <w:rPr>
                <w:rFonts w:ascii="Times New Roman" w:hAnsi="Times New Roman" w:cs="Times New Roman"/>
                <w:sz w:val="28"/>
                <w:szCs w:val="28"/>
              </w:rPr>
            </w:pPr>
            <w:r w:rsidRPr="00FF447B">
              <w:rPr>
                <w:rFonts w:ascii="Times New Roman" w:hAnsi="Times New Roman" w:cs="Times New Roman"/>
                <w:sz w:val="28"/>
                <w:szCs w:val="28"/>
              </w:rPr>
              <w:t>Куратор, координатор, председатель ДП</w:t>
            </w:r>
          </w:p>
        </w:tc>
      </w:tr>
      <w:tr w:rsidR="001B6318" w:rsidRPr="00FF447B" w14:paraId="1D1FA85C" w14:textId="77777777" w:rsidTr="00041CBC">
        <w:tc>
          <w:tcPr>
            <w:tcW w:w="503" w:type="dxa"/>
          </w:tcPr>
          <w:p w14:paraId="54B0BAB9" w14:textId="77777777" w:rsidR="001B6318" w:rsidRPr="00FF447B" w:rsidRDefault="001B6318" w:rsidP="001B6318">
            <w:pPr>
              <w:rPr>
                <w:rFonts w:ascii="Times New Roman" w:hAnsi="Times New Roman" w:cs="Times New Roman"/>
                <w:sz w:val="28"/>
                <w:szCs w:val="28"/>
              </w:rPr>
            </w:pPr>
            <w:r w:rsidRPr="00FF447B">
              <w:rPr>
                <w:rFonts w:ascii="Times New Roman" w:hAnsi="Times New Roman" w:cs="Times New Roman"/>
                <w:sz w:val="28"/>
                <w:szCs w:val="28"/>
              </w:rPr>
              <w:t>8</w:t>
            </w:r>
          </w:p>
        </w:tc>
        <w:tc>
          <w:tcPr>
            <w:tcW w:w="4394" w:type="dxa"/>
          </w:tcPr>
          <w:p w14:paraId="1AF83E00" w14:textId="77777777" w:rsidR="001B6318" w:rsidRPr="00FF447B" w:rsidRDefault="001B6318" w:rsidP="001B6318">
            <w:pPr>
              <w:rPr>
                <w:rFonts w:ascii="Times New Roman" w:hAnsi="Times New Roman" w:cs="Times New Roman"/>
                <w:sz w:val="28"/>
                <w:szCs w:val="28"/>
              </w:rPr>
            </w:pPr>
            <w:r w:rsidRPr="00FF447B">
              <w:rPr>
                <w:rFonts w:ascii="Times New Roman" w:hAnsi="Times New Roman" w:cs="Times New Roman"/>
                <w:sz w:val="28"/>
                <w:szCs w:val="28"/>
              </w:rPr>
              <w:t>Подведение итогов работы за 2 года.</w:t>
            </w:r>
          </w:p>
        </w:tc>
        <w:tc>
          <w:tcPr>
            <w:tcW w:w="2486" w:type="dxa"/>
          </w:tcPr>
          <w:p w14:paraId="406F43F7" w14:textId="77777777" w:rsidR="001B6318" w:rsidRPr="00FF447B" w:rsidRDefault="001B6318" w:rsidP="001B6318">
            <w:pPr>
              <w:rPr>
                <w:rFonts w:ascii="Times New Roman" w:hAnsi="Times New Roman" w:cs="Times New Roman"/>
                <w:sz w:val="28"/>
                <w:szCs w:val="28"/>
              </w:rPr>
            </w:pPr>
            <w:r w:rsidRPr="00FF447B">
              <w:rPr>
                <w:rFonts w:ascii="Times New Roman" w:hAnsi="Times New Roman" w:cs="Times New Roman"/>
                <w:sz w:val="28"/>
                <w:szCs w:val="28"/>
              </w:rPr>
              <w:t>Тренинг «Веди за собой»</w:t>
            </w:r>
          </w:p>
        </w:tc>
        <w:tc>
          <w:tcPr>
            <w:tcW w:w="2408" w:type="dxa"/>
          </w:tcPr>
          <w:p w14:paraId="078F3CE4" w14:textId="77777777" w:rsidR="001B6318" w:rsidRPr="00FF447B" w:rsidRDefault="001B6318" w:rsidP="001B6318">
            <w:pPr>
              <w:rPr>
                <w:rFonts w:ascii="Times New Roman" w:hAnsi="Times New Roman" w:cs="Times New Roman"/>
                <w:sz w:val="28"/>
                <w:szCs w:val="28"/>
              </w:rPr>
            </w:pPr>
            <w:r w:rsidRPr="00FF447B">
              <w:rPr>
                <w:rFonts w:ascii="Times New Roman" w:hAnsi="Times New Roman" w:cs="Times New Roman"/>
                <w:sz w:val="28"/>
                <w:szCs w:val="28"/>
              </w:rPr>
              <w:t>Куратор, координатор, председатель ДП</w:t>
            </w:r>
          </w:p>
        </w:tc>
      </w:tr>
    </w:tbl>
    <w:p w14:paraId="628A875E" w14:textId="77777777" w:rsidR="001B6318" w:rsidRPr="0020592C" w:rsidRDefault="001B6318" w:rsidP="001B6318">
      <w:pPr>
        <w:spacing w:after="160" w:line="259" w:lineRule="auto"/>
        <w:jc w:val="both"/>
        <w:rPr>
          <w:rFonts w:ascii="Times New Roman" w:eastAsia="Calibri" w:hAnsi="Times New Roman" w:cs="Times New Roman"/>
          <w:sz w:val="30"/>
          <w:szCs w:val="30"/>
        </w:rPr>
        <w:sectPr w:rsidR="001B6318" w:rsidRPr="0020592C" w:rsidSect="00925578">
          <w:headerReference w:type="default" r:id="rId70"/>
          <w:pgSz w:w="11906" w:h="16838" w:code="9"/>
          <w:pgMar w:top="567" w:right="567" w:bottom="567" w:left="567" w:header="720" w:footer="720" w:gutter="0"/>
          <w:cols w:space="720"/>
          <w:docGrid w:linePitch="204"/>
        </w:sectPr>
      </w:pPr>
    </w:p>
    <w:p w14:paraId="777818F5" w14:textId="77777777" w:rsidR="001B6318" w:rsidRPr="0020592C" w:rsidRDefault="001B6318" w:rsidP="001B6318">
      <w:pPr>
        <w:spacing w:after="0" w:line="240" w:lineRule="auto"/>
        <w:rPr>
          <w:rFonts w:ascii="Times New Roman" w:eastAsia="Calibri" w:hAnsi="Times New Roman" w:cs="Times New Roman"/>
          <w:sz w:val="30"/>
          <w:szCs w:val="30"/>
        </w:rPr>
      </w:pPr>
    </w:p>
    <w:p w14:paraId="556259DA" w14:textId="77777777" w:rsidR="001B6318" w:rsidRPr="0020592C" w:rsidRDefault="001B6318" w:rsidP="001B6318">
      <w:pPr>
        <w:tabs>
          <w:tab w:val="left" w:pos="12474"/>
        </w:tabs>
        <w:spacing w:after="0" w:line="300" w:lineRule="exact"/>
        <w:ind w:left="6521"/>
        <w:jc w:val="right"/>
        <w:rPr>
          <w:rFonts w:ascii="Times New Roman" w:eastAsia="Calibri" w:hAnsi="Times New Roman" w:cs="Times New Roman"/>
          <w:sz w:val="28"/>
          <w:szCs w:val="28"/>
        </w:rPr>
      </w:pPr>
      <w:r w:rsidRPr="0020592C">
        <w:rPr>
          <w:rFonts w:ascii="Times New Roman" w:eastAsia="Calibri" w:hAnsi="Times New Roman" w:cs="Times New Roman"/>
          <w:sz w:val="28"/>
          <w:szCs w:val="28"/>
        </w:rPr>
        <w:t>Утверждено</w:t>
      </w:r>
    </w:p>
    <w:p w14:paraId="391DDAEF" w14:textId="77777777" w:rsidR="001B6318" w:rsidRPr="0020592C" w:rsidRDefault="001B6318" w:rsidP="001B6318">
      <w:pPr>
        <w:tabs>
          <w:tab w:val="left" w:pos="12474"/>
        </w:tabs>
        <w:spacing w:after="0" w:line="300" w:lineRule="exact"/>
        <w:ind w:left="6521"/>
        <w:jc w:val="right"/>
        <w:rPr>
          <w:rFonts w:ascii="Times New Roman" w:eastAsia="Calibri" w:hAnsi="Times New Roman" w:cs="Times New Roman"/>
          <w:sz w:val="28"/>
          <w:szCs w:val="28"/>
        </w:rPr>
      </w:pPr>
      <w:r w:rsidRPr="0020592C">
        <w:rPr>
          <w:rFonts w:ascii="Times New Roman" w:eastAsia="Calibri" w:hAnsi="Times New Roman" w:cs="Times New Roman"/>
          <w:sz w:val="28"/>
          <w:szCs w:val="28"/>
        </w:rPr>
        <w:t>Постановление Пленума</w:t>
      </w:r>
    </w:p>
    <w:p w14:paraId="4964DB64" w14:textId="77777777" w:rsidR="001B6318" w:rsidRPr="0020592C" w:rsidRDefault="001B6318" w:rsidP="001B6318">
      <w:pPr>
        <w:tabs>
          <w:tab w:val="left" w:pos="12474"/>
        </w:tabs>
        <w:spacing w:after="0" w:line="300" w:lineRule="exact"/>
        <w:ind w:left="6521"/>
        <w:jc w:val="right"/>
        <w:rPr>
          <w:rFonts w:ascii="Times New Roman" w:eastAsia="Calibri" w:hAnsi="Times New Roman" w:cs="Times New Roman"/>
          <w:sz w:val="28"/>
          <w:szCs w:val="28"/>
        </w:rPr>
      </w:pPr>
      <w:r w:rsidRPr="0020592C">
        <w:rPr>
          <w:rFonts w:ascii="Times New Roman" w:eastAsia="Calibri" w:hAnsi="Times New Roman" w:cs="Times New Roman"/>
          <w:sz w:val="28"/>
          <w:szCs w:val="28"/>
        </w:rPr>
        <w:t xml:space="preserve">_________________Совета ОО «БРПО» </w:t>
      </w:r>
    </w:p>
    <w:p w14:paraId="3D4159A1" w14:textId="77777777" w:rsidR="001B6318" w:rsidRPr="0020592C" w:rsidRDefault="001B6318" w:rsidP="001B6318">
      <w:pPr>
        <w:shd w:val="clear" w:color="auto" w:fill="FFFFFF"/>
        <w:tabs>
          <w:tab w:val="left" w:pos="12474"/>
        </w:tabs>
        <w:spacing w:after="0" w:line="240" w:lineRule="auto"/>
        <w:jc w:val="right"/>
        <w:rPr>
          <w:rFonts w:ascii="Times New Roman" w:eastAsia="Calibri" w:hAnsi="Times New Roman" w:cs="Times New Roman"/>
          <w:sz w:val="28"/>
          <w:szCs w:val="28"/>
        </w:rPr>
      </w:pPr>
    </w:p>
    <w:p w14:paraId="0F184836" w14:textId="77777777" w:rsidR="001B6318" w:rsidRPr="0020592C" w:rsidRDefault="001B6318" w:rsidP="001B6318">
      <w:pPr>
        <w:shd w:val="clear" w:color="auto" w:fill="FFFFFF"/>
        <w:tabs>
          <w:tab w:val="left" w:pos="12474"/>
        </w:tabs>
        <w:spacing w:after="0" w:line="240" w:lineRule="auto"/>
        <w:jc w:val="right"/>
        <w:rPr>
          <w:rFonts w:ascii="Times New Roman" w:eastAsia="Times New Roman" w:hAnsi="Times New Roman" w:cs="Times New Roman"/>
          <w:sz w:val="28"/>
          <w:szCs w:val="20"/>
        </w:rPr>
      </w:pPr>
    </w:p>
    <w:p w14:paraId="3197077A" w14:textId="77777777" w:rsidR="001B6318" w:rsidRPr="0020592C" w:rsidRDefault="001B6318" w:rsidP="001B6318">
      <w:pPr>
        <w:shd w:val="clear" w:color="auto" w:fill="FFFFFF"/>
        <w:spacing w:after="0" w:line="240" w:lineRule="auto"/>
        <w:jc w:val="right"/>
        <w:rPr>
          <w:rFonts w:ascii="Times New Roman" w:eastAsia="Times New Roman" w:hAnsi="Times New Roman" w:cs="Times New Roman"/>
          <w:sz w:val="28"/>
          <w:szCs w:val="20"/>
        </w:rPr>
      </w:pPr>
    </w:p>
    <w:p w14:paraId="0A068E38" w14:textId="77777777" w:rsidR="001B6318" w:rsidRPr="0020592C" w:rsidRDefault="001B6318" w:rsidP="001B6318">
      <w:pPr>
        <w:shd w:val="clear" w:color="auto" w:fill="FFFFFF"/>
        <w:spacing w:after="0" w:line="240" w:lineRule="auto"/>
        <w:jc w:val="center"/>
        <w:rPr>
          <w:rFonts w:ascii="Times New Roman" w:eastAsia="Times New Roman" w:hAnsi="Times New Roman" w:cs="Times New Roman"/>
          <w:sz w:val="28"/>
          <w:szCs w:val="20"/>
        </w:rPr>
      </w:pPr>
    </w:p>
    <w:p w14:paraId="388AA4FB" w14:textId="77777777" w:rsidR="001B6318" w:rsidRPr="0020592C" w:rsidRDefault="001B6318" w:rsidP="001B6318">
      <w:pPr>
        <w:shd w:val="clear" w:color="auto" w:fill="FFFFFF"/>
        <w:spacing w:after="0" w:line="240" w:lineRule="auto"/>
        <w:jc w:val="center"/>
        <w:rPr>
          <w:rFonts w:ascii="Times New Roman" w:eastAsia="Times New Roman" w:hAnsi="Times New Roman" w:cs="Times New Roman"/>
          <w:sz w:val="40"/>
          <w:szCs w:val="20"/>
        </w:rPr>
      </w:pPr>
      <w:r w:rsidRPr="0020592C">
        <w:rPr>
          <w:rFonts w:ascii="Times New Roman" w:eastAsia="Times New Roman" w:hAnsi="Times New Roman" w:cs="Times New Roman"/>
          <w:sz w:val="40"/>
          <w:szCs w:val="20"/>
        </w:rPr>
        <w:t>(Примерный) ПЛАН</w:t>
      </w:r>
    </w:p>
    <w:p w14:paraId="39E7F239" w14:textId="77777777" w:rsidR="001B6318" w:rsidRPr="0020592C" w:rsidRDefault="001B6318" w:rsidP="001B6318">
      <w:pPr>
        <w:shd w:val="clear" w:color="auto" w:fill="FFFFFF"/>
        <w:spacing w:after="0" w:line="240" w:lineRule="auto"/>
        <w:jc w:val="center"/>
        <w:rPr>
          <w:rFonts w:ascii="Times New Roman" w:eastAsia="Times New Roman" w:hAnsi="Times New Roman" w:cs="Times New Roman"/>
          <w:sz w:val="40"/>
          <w:szCs w:val="20"/>
        </w:rPr>
      </w:pPr>
      <w:r w:rsidRPr="0020592C">
        <w:rPr>
          <w:rFonts w:ascii="Times New Roman" w:eastAsia="Times New Roman" w:hAnsi="Times New Roman" w:cs="Times New Roman"/>
          <w:sz w:val="40"/>
          <w:szCs w:val="20"/>
        </w:rPr>
        <w:t xml:space="preserve">работы детской палаты ________________ Совета </w:t>
      </w:r>
    </w:p>
    <w:p w14:paraId="124441A9" w14:textId="77777777" w:rsidR="001B6318" w:rsidRPr="0020592C" w:rsidRDefault="001B6318" w:rsidP="001B6318">
      <w:pPr>
        <w:shd w:val="clear" w:color="auto" w:fill="FFFFFF"/>
        <w:spacing w:after="0" w:line="240" w:lineRule="auto"/>
        <w:jc w:val="center"/>
        <w:rPr>
          <w:rFonts w:ascii="Times New Roman" w:eastAsia="Times New Roman" w:hAnsi="Times New Roman" w:cs="Times New Roman"/>
          <w:b/>
          <w:sz w:val="40"/>
          <w:szCs w:val="20"/>
          <w:lang w:val="be-BY"/>
        </w:rPr>
      </w:pPr>
      <w:r w:rsidRPr="0020592C">
        <w:rPr>
          <w:rFonts w:ascii="Times New Roman" w:eastAsia="Times New Roman" w:hAnsi="Times New Roman" w:cs="Times New Roman"/>
          <w:sz w:val="40"/>
          <w:szCs w:val="20"/>
        </w:rPr>
        <w:t>ОО «БРПО» на _____________ учебный год</w:t>
      </w:r>
    </w:p>
    <w:p w14:paraId="5F97B8C6" w14:textId="77777777" w:rsidR="001B6318" w:rsidRPr="0020592C" w:rsidRDefault="001B6318" w:rsidP="001B6318">
      <w:pPr>
        <w:shd w:val="clear" w:color="auto" w:fill="FFFFFF"/>
        <w:spacing w:after="0" w:line="240" w:lineRule="auto"/>
        <w:jc w:val="center"/>
        <w:rPr>
          <w:rFonts w:ascii="Times New Roman" w:eastAsia="Times New Roman" w:hAnsi="Times New Roman" w:cs="Times New Roman"/>
          <w:b/>
          <w:sz w:val="40"/>
          <w:szCs w:val="20"/>
        </w:rPr>
      </w:pPr>
    </w:p>
    <w:p w14:paraId="5A986F9A" w14:textId="77777777" w:rsidR="001B6318" w:rsidRPr="0020592C" w:rsidRDefault="001B6318" w:rsidP="001B6318">
      <w:pPr>
        <w:shd w:val="clear" w:color="auto" w:fill="FFFFFF"/>
        <w:spacing w:after="0" w:line="240" w:lineRule="auto"/>
        <w:jc w:val="center"/>
        <w:rPr>
          <w:rFonts w:ascii="Times New Roman" w:eastAsia="Times New Roman" w:hAnsi="Times New Roman" w:cs="Times New Roman"/>
          <w:sz w:val="28"/>
          <w:szCs w:val="20"/>
          <w:lang w:val="be-BY"/>
        </w:rPr>
      </w:pPr>
    </w:p>
    <w:p w14:paraId="24FE4176" w14:textId="77777777" w:rsidR="001B6318" w:rsidRPr="0020592C" w:rsidRDefault="001B6318" w:rsidP="001B6318">
      <w:pPr>
        <w:shd w:val="clear" w:color="auto" w:fill="FFFFFF"/>
        <w:spacing w:after="0" w:line="240" w:lineRule="auto"/>
        <w:jc w:val="center"/>
        <w:rPr>
          <w:rFonts w:ascii="Times New Roman" w:eastAsia="Times New Roman" w:hAnsi="Times New Roman" w:cs="Times New Roman"/>
          <w:sz w:val="28"/>
          <w:szCs w:val="20"/>
          <w:lang w:val="be-BY"/>
        </w:rPr>
      </w:pPr>
    </w:p>
    <w:p w14:paraId="49220F87" w14:textId="77777777" w:rsidR="001B6318" w:rsidRPr="0020592C" w:rsidRDefault="001B6318" w:rsidP="001B6318">
      <w:pPr>
        <w:shd w:val="clear" w:color="auto" w:fill="FFFFFF"/>
        <w:spacing w:after="0" w:line="240" w:lineRule="auto"/>
        <w:jc w:val="center"/>
        <w:rPr>
          <w:rFonts w:ascii="Times New Roman" w:eastAsia="Times New Roman" w:hAnsi="Times New Roman" w:cs="Times New Roman"/>
          <w:sz w:val="28"/>
          <w:szCs w:val="20"/>
          <w:lang w:val="be-BY"/>
        </w:rPr>
      </w:pPr>
    </w:p>
    <w:p w14:paraId="3ABA88B5" w14:textId="77777777" w:rsidR="001B6318" w:rsidRPr="0020592C" w:rsidRDefault="001B6318" w:rsidP="001B6318">
      <w:pPr>
        <w:shd w:val="clear" w:color="auto" w:fill="FFFFFF"/>
        <w:spacing w:after="0" w:line="240" w:lineRule="auto"/>
        <w:jc w:val="center"/>
        <w:rPr>
          <w:rFonts w:ascii="Times New Roman" w:eastAsia="Times New Roman" w:hAnsi="Times New Roman" w:cs="Times New Roman"/>
          <w:sz w:val="28"/>
          <w:szCs w:val="20"/>
          <w:lang w:val="be-BY"/>
        </w:rPr>
      </w:pPr>
    </w:p>
    <w:p w14:paraId="211B595A" w14:textId="77777777" w:rsidR="001B6318" w:rsidRPr="0020592C" w:rsidRDefault="001B6318" w:rsidP="001B6318">
      <w:pPr>
        <w:spacing w:after="0" w:line="240" w:lineRule="auto"/>
        <w:jc w:val="center"/>
        <w:rPr>
          <w:rFonts w:ascii="Times New Roman" w:eastAsia="Times New Roman" w:hAnsi="Times New Roman" w:cs="Times New Roman"/>
          <w:sz w:val="28"/>
          <w:szCs w:val="28"/>
        </w:rPr>
      </w:pPr>
    </w:p>
    <w:p w14:paraId="313FA41E" w14:textId="77777777" w:rsidR="001B6318" w:rsidRPr="0020592C" w:rsidRDefault="001B6318" w:rsidP="001B6318">
      <w:pPr>
        <w:spacing w:after="0" w:line="240" w:lineRule="auto"/>
        <w:jc w:val="center"/>
        <w:rPr>
          <w:rFonts w:ascii="Times New Roman" w:eastAsia="Times New Roman" w:hAnsi="Times New Roman" w:cs="Times New Roman"/>
          <w:sz w:val="28"/>
          <w:szCs w:val="28"/>
        </w:rPr>
      </w:pPr>
    </w:p>
    <w:p w14:paraId="7187E53E" w14:textId="77777777" w:rsidR="001B6318" w:rsidRPr="0020592C" w:rsidRDefault="001B6318" w:rsidP="001B6318">
      <w:pPr>
        <w:spacing w:after="0" w:line="240" w:lineRule="auto"/>
        <w:jc w:val="center"/>
        <w:rPr>
          <w:rFonts w:ascii="Times New Roman" w:eastAsia="Times New Roman" w:hAnsi="Times New Roman" w:cs="Times New Roman"/>
          <w:sz w:val="28"/>
          <w:szCs w:val="28"/>
        </w:rPr>
      </w:pPr>
    </w:p>
    <w:p w14:paraId="05726D45" w14:textId="77777777" w:rsidR="001B6318" w:rsidRPr="0020592C" w:rsidRDefault="001B6318" w:rsidP="001B6318">
      <w:pPr>
        <w:spacing w:after="0" w:line="240" w:lineRule="auto"/>
        <w:jc w:val="center"/>
        <w:rPr>
          <w:rFonts w:ascii="Times New Roman" w:eastAsia="Times New Roman" w:hAnsi="Times New Roman" w:cs="Times New Roman"/>
          <w:sz w:val="28"/>
          <w:szCs w:val="28"/>
        </w:rPr>
      </w:pPr>
    </w:p>
    <w:p w14:paraId="11D6995B" w14:textId="77777777" w:rsidR="001B6318" w:rsidRPr="0020592C" w:rsidRDefault="001B6318" w:rsidP="001B6318">
      <w:pPr>
        <w:spacing w:after="0" w:line="240" w:lineRule="auto"/>
        <w:jc w:val="center"/>
        <w:rPr>
          <w:rFonts w:ascii="Times New Roman" w:eastAsia="Times New Roman" w:hAnsi="Times New Roman" w:cs="Times New Roman"/>
          <w:sz w:val="28"/>
          <w:szCs w:val="28"/>
        </w:rPr>
      </w:pPr>
    </w:p>
    <w:p w14:paraId="70C5EEC1" w14:textId="77777777" w:rsidR="001B6318" w:rsidRPr="0020592C" w:rsidRDefault="001B6318" w:rsidP="001B6318">
      <w:pPr>
        <w:shd w:val="clear" w:color="auto" w:fill="FFFFFF"/>
        <w:spacing w:after="0" w:line="240" w:lineRule="auto"/>
        <w:jc w:val="center"/>
        <w:rPr>
          <w:rFonts w:ascii="Times New Roman" w:eastAsia="Times New Roman" w:hAnsi="Times New Roman" w:cs="Times New Roman"/>
          <w:sz w:val="28"/>
          <w:szCs w:val="20"/>
        </w:rPr>
      </w:pPr>
    </w:p>
    <w:p w14:paraId="746552E1" w14:textId="77777777" w:rsidR="001B6318" w:rsidRPr="0020592C" w:rsidRDefault="001B6318" w:rsidP="001B6318">
      <w:pPr>
        <w:shd w:val="clear" w:color="auto" w:fill="FFFFFF"/>
        <w:spacing w:after="0" w:line="240" w:lineRule="auto"/>
        <w:jc w:val="center"/>
        <w:rPr>
          <w:rFonts w:ascii="Times New Roman" w:eastAsia="Times New Roman" w:hAnsi="Times New Roman" w:cs="Times New Roman"/>
          <w:sz w:val="28"/>
          <w:szCs w:val="20"/>
        </w:rPr>
      </w:pPr>
    </w:p>
    <w:p w14:paraId="6E2969D0" w14:textId="77777777" w:rsidR="001B6318" w:rsidRPr="0020592C" w:rsidRDefault="001B6318" w:rsidP="001B6318">
      <w:pPr>
        <w:shd w:val="clear" w:color="auto" w:fill="FFFFFF"/>
        <w:spacing w:after="0" w:line="240" w:lineRule="auto"/>
        <w:rPr>
          <w:rFonts w:ascii="Times New Roman" w:eastAsia="Times New Roman" w:hAnsi="Times New Roman" w:cs="Times New Roman"/>
          <w:sz w:val="28"/>
          <w:szCs w:val="20"/>
          <w:lang w:val="be-BY"/>
        </w:rPr>
      </w:pPr>
    </w:p>
    <w:p w14:paraId="45CD35F1" w14:textId="77777777" w:rsidR="001B6318" w:rsidRPr="0020592C" w:rsidRDefault="001B6318" w:rsidP="001B6318">
      <w:pPr>
        <w:shd w:val="clear" w:color="auto" w:fill="FFFFFF"/>
        <w:spacing w:after="0" w:line="240" w:lineRule="auto"/>
        <w:jc w:val="center"/>
        <w:rPr>
          <w:rFonts w:ascii="Times New Roman" w:eastAsia="Times New Roman" w:hAnsi="Times New Roman" w:cs="Times New Roman"/>
          <w:sz w:val="28"/>
          <w:szCs w:val="20"/>
          <w:lang w:val="be-BY"/>
        </w:rPr>
      </w:pPr>
    </w:p>
    <w:p w14:paraId="6C9B2F3F" w14:textId="77777777" w:rsidR="001B6318" w:rsidRPr="0020592C" w:rsidRDefault="001B6318" w:rsidP="001B6318">
      <w:pPr>
        <w:shd w:val="clear" w:color="auto" w:fill="FFFFFF"/>
        <w:spacing w:after="0" w:line="240" w:lineRule="auto"/>
        <w:jc w:val="center"/>
        <w:rPr>
          <w:rFonts w:ascii="Times New Roman" w:eastAsia="Times New Roman" w:hAnsi="Times New Roman" w:cs="Times New Roman"/>
          <w:sz w:val="28"/>
          <w:szCs w:val="20"/>
          <w:lang w:val="be-BY"/>
        </w:rPr>
      </w:pPr>
      <w:r w:rsidRPr="0020592C">
        <w:rPr>
          <w:rFonts w:ascii="Times New Roman" w:eastAsia="Times New Roman" w:hAnsi="Times New Roman" w:cs="Times New Roman"/>
          <w:sz w:val="28"/>
          <w:szCs w:val="20"/>
          <w:lang w:val="be-BY"/>
        </w:rPr>
        <w:t>город, год</w:t>
      </w:r>
    </w:p>
    <w:p w14:paraId="187075C8" w14:textId="77777777" w:rsidR="001B6318" w:rsidRPr="0020592C" w:rsidRDefault="001B6318" w:rsidP="001B6318">
      <w:pPr>
        <w:shd w:val="clear" w:color="auto" w:fill="FFFFFF"/>
        <w:spacing w:after="0" w:line="240" w:lineRule="auto"/>
        <w:jc w:val="center"/>
        <w:rPr>
          <w:rFonts w:ascii="Times New Roman" w:eastAsia="Times New Roman" w:hAnsi="Times New Roman" w:cs="Times New Roman"/>
          <w:sz w:val="28"/>
          <w:szCs w:val="20"/>
        </w:rPr>
      </w:pPr>
      <w:r w:rsidRPr="0020592C">
        <w:rPr>
          <w:rFonts w:ascii="Times New Roman" w:eastAsia="Times New Roman" w:hAnsi="Times New Roman" w:cs="Times New Roman"/>
          <w:sz w:val="28"/>
          <w:szCs w:val="20"/>
        </w:rPr>
        <w:br w:type="page"/>
      </w:r>
    </w:p>
    <w:p w14:paraId="2D6330BB" w14:textId="77777777" w:rsidR="001B6318" w:rsidRPr="0020592C" w:rsidRDefault="001B6318" w:rsidP="001B6318">
      <w:pPr>
        <w:spacing w:after="0" w:line="240" w:lineRule="auto"/>
        <w:ind w:left="-75" w:right="-108"/>
        <w:jc w:val="center"/>
        <w:rPr>
          <w:rFonts w:ascii="Times New Roman" w:eastAsia="Times New Roman" w:hAnsi="Times New Roman" w:cs="Times New Roman"/>
          <w:sz w:val="20"/>
          <w:szCs w:val="20"/>
        </w:rPr>
        <w:sectPr w:rsidR="001B6318" w:rsidRPr="0020592C" w:rsidSect="00925578">
          <w:pgSz w:w="16838" w:h="11906" w:orient="landscape" w:code="9"/>
          <w:pgMar w:top="567" w:right="567" w:bottom="567" w:left="567" w:header="720" w:footer="720" w:gutter="0"/>
          <w:cols w:space="720"/>
          <w:docGrid w:linePitch="204"/>
        </w:sectPr>
      </w:pPr>
    </w:p>
    <w:tbl>
      <w:tblPr>
        <w:tblW w:w="153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8080"/>
        <w:gridCol w:w="1843"/>
        <w:gridCol w:w="1843"/>
        <w:gridCol w:w="2863"/>
      </w:tblGrid>
      <w:tr w:rsidR="001B6318" w:rsidRPr="0020592C" w14:paraId="4F83E519" w14:textId="77777777" w:rsidTr="00041CBC">
        <w:tc>
          <w:tcPr>
            <w:tcW w:w="675" w:type="dxa"/>
          </w:tcPr>
          <w:p w14:paraId="51513CD1" w14:textId="77777777" w:rsidR="001B6318" w:rsidRPr="0020592C" w:rsidRDefault="001B6318" w:rsidP="001B6318">
            <w:pPr>
              <w:spacing w:after="0" w:line="240" w:lineRule="auto"/>
              <w:ind w:left="-75" w:right="-108"/>
              <w:jc w:val="center"/>
              <w:rPr>
                <w:rFonts w:ascii="Times New Roman" w:eastAsia="Times New Roman" w:hAnsi="Times New Roman" w:cs="Times New Roman"/>
                <w:sz w:val="20"/>
                <w:szCs w:val="20"/>
              </w:rPr>
            </w:pPr>
            <w:r w:rsidRPr="0020592C">
              <w:rPr>
                <w:rFonts w:ascii="Times New Roman" w:eastAsia="Times New Roman" w:hAnsi="Times New Roman" w:cs="Times New Roman"/>
                <w:sz w:val="20"/>
                <w:szCs w:val="20"/>
              </w:rPr>
              <w:lastRenderedPageBreak/>
              <w:t>№</w:t>
            </w:r>
          </w:p>
          <w:p w14:paraId="3496F152" w14:textId="77777777" w:rsidR="001B6318" w:rsidRPr="0020592C" w:rsidRDefault="001B6318" w:rsidP="001B6318">
            <w:pPr>
              <w:spacing w:after="0" w:line="240" w:lineRule="auto"/>
              <w:ind w:left="-75" w:right="-108"/>
              <w:jc w:val="center"/>
              <w:rPr>
                <w:rFonts w:ascii="Times New Roman" w:eastAsia="Times New Roman" w:hAnsi="Times New Roman" w:cs="Times New Roman"/>
                <w:sz w:val="20"/>
                <w:szCs w:val="20"/>
              </w:rPr>
            </w:pPr>
            <w:r w:rsidRPr="0020592C">
              <w:rPr>
                <w:rFonts w:ascii="Times New Roman" w:eastAsia="Times New Roman" w:hAnsi="Times New Roman" w:cs="Times New Roman"/>
                <w:sz w:val="20"/>
                <w:szCs w:val="20"/>
              </w:rPr>
              <w:t>п/п</w:t>
            </w:r>
          </w:p>
        </w:tc>
        <w:tc>
          <w:tcPr>
            <w:tcW w:w="8080" w:type="dxa"/>
            <w:vAlign w:val="center"/>
          </w:tcPr>
          <w:p w14:paraId="1DB4B700" w14:textId="77777777" w:rsidR="001B6318" w:rsidRPr="0020592C" w:rsidRDefault="001B6318" w:rsidP="001B6318">
            <w:pPr>
              <w:keepNext/>
              <w:spacing w:after="0" w:line="240" w:lineRule="auto"/>
              <w:jc w:val="center"/>
              <w:outlineLvl w:val="1"/>
              <w:rPr>
                <w:rFonts w:ascii="Times New Roman" w:eastAsia="Times New Roman" w:hAnsi="Times New Roman" w:cs="Times New Roman"/>
                <w:sz w:val="20"/>
                <w:szCs w:val="20"/>
              </w:rPr>
            </w:pPr>
            <w:r w:rsidRPr="0020592C">
              <w:rPr>
                <w:rFonts w:ascii="Times New Roman" w:eastAsia="Times New Roman" w:hAnsi="Times New Roman" w:cs="Times New Roman"/>
                <w:sz w:val="20"/>
                <w:szCs w:val="20"/>
              </w:rPr>
              <w:t>Содержание деятельности</w:t>
            </w:r>
          </w:p>
        </w:tc>
        <w:tc>
          <w:tcPr>
            <w:tcW w:w="1843" w:type="dxa"/>
          </w:tcPr>
          <w:p w14:paraId="38DD372B" w14:textId="77777777" w:rsidR="001B6318" w:rsidRPr="0020592C" w:rsidRDefault="001B6318" w:rsidP="001B6318">
            <w:pPr>
              <w:spacing w:after="0" w:line="240" w:lineRule="auto"/>
              <w:jc w:val="center"/>
              <w:rPr>
                <w:rFonts w:ascii="Times New Roman" w:eastAsia="Times New Roman" w:hAnsi="Times New Roman" w:cs="Times New Roman"/>
                <w:sz w:val="20"/>
                <w:szCs w:val="20"/>
              </w:rPr>
            </w:pPr>
            <w:r w:rsidRPr="0020592C">
              <w:rPr>
                <w:rFonts w:ascii="Times New Roman" w:eastAsia="Times New Roman" w:hAnsi="Times New Roman" w:cs="Times New Roman"/>
                <w:sz w:val="20"/>
                <w:szCs w:val="20"/>
              </w:rPr>
              <w:t>Сроки</w:t>
            </w:r>
          </w:p>
          <w:p w14:paraId="199A40FE" w14:textId="77777777" w:rsidR="001B6318" w:rsidRPr="0020592C" w:rsidRDefault="001B6318" w:rsidP="001B6318">
            <w:pPr>
              <w:spacing w:after="0" w:line="240" w:lineRule="auto"/>
              <w:jc w:val="center"/>
              <w:rPr>
                <w:rFonts w:ascii="Times New Roman" w:eastAsia="Times New Roman" w:hAnsi="Times New Roman" w:cs="Times New Roman"/>
                <w:sz w:val="20"/>
                <w:szCs w:val="20"/>
              </w:rPr>
            </w:pPr>
            <w:r w:rsidRPr="0020592C">
              <w:rPr>
                <w:rFonts w:ascii="Times New Roman" w:eastAsia="Times New Roman" w:hAnsi="Times New Roman" w:cs="Times New Roman"/>
                <w:sz w:val="20"/>
                <w:szCs w:val="20"/>
              </w:rPr>
              <w:t>исполнения</w:t>
            </w:r>
          </w:p>
        </w:tc>
        <w:tc>
          <w:tcPr>
            <w:tcW w:w="1843" w:type="dxa"/>
          </w:tcPr>
          <w:p w14:paraId="4DBC17FB" w14:textId="77777777" w:rsidR="001B6318" w:rsidRPr="0020592C" w:rsidRDefault="001B6318" w:rsidP="001B6318">
            <w:pPr>
              <w:spacing w:after="0" w:line="240" w:lineRule="auto"/>
              <w:jc w:val="center"/>
              <w:rPr>
                <w:rFonts w:ascii="Times New Roman" w:eastAsia="Times New Roman" w:hAnsi="Times New Roman" w:cs="Times New Roman"/>
                <w:sz w:val="20"/>
                <w:szCs w:val="20"/>
              </w:rPr>
            </w:pPr>
            <w:r w:rsidRPr="0020592C">
              <w:rPr>
                <w:rFonts w:ascii="Times New Roman" w:eastAsia="Times New Roman" w:hAnsi="Times New Roman" w:cs="Times New Roman"/>
                <w:sz w:val="20"/>
                <w:szCs w:val="20"/>
              </w:rPr>
              <w:t>Место</w:t>
            </w:r>
          </w:p>
          <w:p w14:paraId="43F0CB81" w14:textId="77777777" w:rsidR="001B6318" w:rsidRPr="0020592C" w:rsidRDefault="001B6318" w:rsidP="001B6318">
            <w:pPr>
              <w:spacing w:after="0" w:line="240" w:lineRule="auto"/>
              <w:jc w:val="center"/>
              <w:rPr>
                <w:rFonts w:ascii="Times New Roman" w:eastAsia="Times New Roman" w:hAnsi="Times New Roman" w:cs="Times New Roman"/>
                <w:sz w:val="20"/>
                <w:szCs w:val="20"/>
              </w:rPr>
            </w:pPr>
            <w:r w:rsidRPr="0020592C">
              <w:rPr>
                <w:rFonts w:ascii="Times New Roman" w:eastAsia="Times New Roman" w:hAnsi="Times New Roman" w:cs="Times New Roman"/>
                <w:sz w:val="20"/>
                <w:szCs w:val="20"/>
              </w:rPr>
              <w:t>проведения</w:t>
            </w:r>
          </w:p>
        </w:tc>
        <w:tc>
          <w:tcPr>
            <w:tcW w:w="2863" w:type="dxa"/>
            <w:vAlign w:val="center"/>
          </w:tcPr>
          <w:p w14:paraId="07BBED1B" w14:textId="77777777" w:rsidR="001B6318" w:rsidRPr="0020592C" w:rsidRDefault="001B6318" w:rsidP="001B6318">
            <w:pPr>
              <w:spacing w:after="0" w:line="240" w:lineRule="auto"/>
              <w:jc w:val="center"/>
              <w:rPr>
                <w:rFonts w:ascii="Times New Roman" w:eastAsia="Times New Roman" w:hAnsi="Times New Roman" w:cs="Times New Roman"/>
                <w:sz w:val="20"/>
                <w:szCs w:val="20"/>
              </w:rPr>
            </w:pPr>
            <w:r w:rsidRPr="0020592C">
              <w:rPr>
                <w:rFonts w:ascii="Times New Roman" w:eastAsia="Times New Roman" w:hAnsi="Times New Roman" w:cs="Times New Roman"/>
                <w:sz w:val="20"/>
                <w:szCs w:val="20"/>
              </w:rPr>
              <w:t>Ответственные</w:t>
            </w:r>
          </w:p>
        </w:tc>
      </w:tr>
      <w:tr w:rsidR="001B6318" w:rsidRPr="0020592C" w14:paraId="0F86FE7F" w14:textId="77777777" w:rsidTr="00041CBC">
        <w:trPr>
          <w:cantSplit/>
          <w:trHeight w:val="287"/>
        </w:trPr>
        <w:tc>
          <w:tcPr>
            <w:tcW w:w="15304" w:type="dxa"/>
            <w:gridSpan w:val="5"/>
            <w:vAlign w:val="center"/>
          </w:tcPr>
          <w:p w14:paraId="11F8C414" w14:textId="77777777" w:rsidR="001B6318" w:rsidRPr="0020592C" w:rsidRDefault="001B6318" w:rsidP="001B6318">
            <w:pPr>
              <w:spacing w:after="0" w:line="240" w:lineRule="auto"/>
              <w:jc w:val="center"/>
              <w:rPr>
                <w:rFonts w:ascii="Times New Roman" w:eastAsia="Times New Roman" w:hAnsi="Times New Roman" w:cs="Times New Roman"/>
                <w:b/>
              </w:rPr>
            </w:pPr>
            <w:r w:rsidRPr="0020592C">
              <w:rPr>
                <w:rFonts w:ascii="Times New Roman" w:eastAsia="Times New Roman" w:hAnsi="Times New Roman" w:cs="Times New Roman"/>
                <w:b/>
                <w:lang w:val="en-US"/>
              </w:rPr>
              <w:t>I</w:t>
            </w:r>
            <w:r w:rsidRPr="0020592C">
              <w:rPr>
                <w:rFonts w:ascii="Times New Roman" w:eastAsia="Times New Roman" w:hAnsi="Times New Roman" w:cs="Times New Roman"/>
                <w:b/>
              </w:rPr>
              <w:t>. Информационно-методическая деятельность</w:t>
            </w:r>
          </w:p>
        </w:tc>
      </w:tr>
      <w:tr w:rsidR="001B6318" w:rsidRPr="0020592C" w14:paraId="7CE1E1C2" w14:textId="77777777" w:rsidTr="00041CBC">
        <w:trPr>
          <w:trHeight w:val="453"/>
        </w:trPr>
        <w:tc>
          <w:tcPr>
            <w:tcW w:w="675" w:type="dxa"/>
          </w:tcPr>
          <w:p w14:paraId="48DE0FB3" w14:textId="77777777" w:rsidR="001B6318" w:rsidRPr="0020592C" w:rsidRDefault="001B6318" w:rsidP="001B6318">
            <w:pPr>
              <w:spacing w:after="0" w:line="240" w:lineRule="auto"/>
              <w:jc w:val="center"/>
              <w:rPr>
                <w:rFonts w:ascii="Times New Roman" w:eastAsia="Times New Roman" w:hAnsi="Times New Roman" w:cs="Times New Roman"/>
                <w:lang w:val="be-BY"/>
              </w:rPr>
            </w:pPr>
            <w:r w:rsidRPr="0020592C">
              <w:rPr>
                <w:rFonts w:ascii="Times New Roman" w:eastAsia="Times New Roman" w:hAnsi="Times New Roman" w:cs="Times New Roman"/>
                <w:lang w:val="en-US"/>
              </w:rPr>
              <w:t>1</w:t>
            </w:r>
            <w:r w:rsidRPr="0020592C">
              <w:rPr>
                <w:rFonts w:ascii="Times New Roman" w:eastAsia="Times New Roman" w:hAnsi="Times New Roman" w:cs="Times New Roman"/>
                <w:lang w:val="be-BY"/>
              </w:rPr>
              <w:t>.1.</w:t>
            </w:r>
          </w:p>
        </w:tc>
        <w:tc>
          <w:tcPr>
            <w:tcW w:w="8080" w:type="dxa"/>
            <w:tcBorders>
              <w:bottom w:val="dotted" w:sz="4" w:space="0" w:color="auto"/>
            </w:tcBorders>
          </w:tcPr>
          <w:p w14:paraId="0A0D1D66" w14:textId="77777777" w:rsidR="001B6318" w:rsidRPr="0020592C" w:rsidRDefault="001B6318" w:rsidP="001B6318">
            <w:pPr>
              <w:spacing w:after="0" w:line="240" w:lineRule="auto"/>
              <w:jc w:val="both"/>
              <w:rPr>
                <w:rFonts w:ascii="Times New Roman" w:eastAsia="Times New Roman" w:hAnsi="Times New Roman" w:cs="Times New Roman"/>
              </w:rPr>
            </w:pPr>
            <w:r w:rsidRPr="0020592C">
              <w:rPr>
                <w:rFonts w:ascii="Times New Roman" w:eastAsia="Times New Roman" w:hAnsi="Times New Roman" w:cs="Times New Roman"/>
              </w:rPr>
              <w:t>Внесение предложений в разработку проектов программ, положений о проведении мероприятий (не менее 1-2 масштабных проекта в год)</w:t>
            </w:r>
          </w:p>
        </w:tc>
        <w:tc>
          <w:tcPr>
            <w:tcW w:w="1843" w:type="dxa"/>
            <w:tcBorders>
              <w:bottom w:val="dotted" w:sz="4" w:space="0" w:color="auto"/>
            </w:tcBorders>
            <w:vAlign w:val="center"/>
          </w:tcPr>
          <w:p w14:paraId="342D7D97" w14:textId="77777777" w:rsidR="001B6318" w:rsidRPr="0020592C" w:rsidRDefault="001B6318" w:rsidP="001B6318">
            <w:pPr>
              <w:spacing w:after="0" w:line="240" w:lineRule="auto"/>
              <w:ind w:right="-119" w:hanging="108"/>
              <w:jc w:val="center"/>
              <w:rPr>
                <w:rFonts w:ascii="Times New Roman" w:eastAsia="Times New Roman" w:hAnsi="Times New Roman" w:cs="Times New Roman"/>
              </w:rPr>
            </w:pPr>
          </w:p>
        </w:tc>
        <w:tc>
          <w:tcPr>
            <w:tcW w:w="1843" w:type="dxa"/>
            <w:tcBorders>
              <w:bottom w:val="dotted" w:sz="4" w:space="0" w:color="auto"/>
            </w:tcBorders>
            <w:vAlign w:val="center"/>
          </w:tcPr>
          <w:p w14:paraId="5037D1C9" w14:textId="77777777" w:rsidR="001B6318" w:rsidRPr="0020592C" w:rsidRDefault="001B6318" w:rsidP="001B6318">
            <w:pPr>
              <w:spacing w:after="0" w:line="240" w:lineRule="auto"/>
              <w:jc w:val="center"/>
              <w:rPr>
                <w:rFonts w:ascii="Times New Roman" w:eastAsia="Times New Roman" w:hAnsi="Times New Roman" w:cs="Times New Roman"/>
                <w:lang w:val="be-BY"/>
              </w:rPr>
            </w:pPr>
            <w:r w:rsidRPr="0020592C">
              <w:rPr>
                <w:rFonts w:ascii="Times New Roman" w:eastAsia="Times New Roman" w:hAnsi="Times New Roman" w:cs="Times New Roman"/>
                <w:lang w:val="be-BY"/>
              </w:rPr>
              <w:t>-</w:t>
            </w:r>
          </w:p>
        </w:tc>
        <w:tc>
          <w:tcPr>
            <w:tcW w:w="2863" w:type="dxa"/>
            <w:tcBorders>
              <w:bottom w:val="dotted" w:sz="4" w:space="0" w:color="auto"/>
            </w:tcBorders>
          </w:tcPr>
          <w:p w14:paraId="0877F440" w14:textId="77777777" w:rsidR="001B6318" w:rsidRPr="0020592C" w:rsidRDefault="001B6318" w:rsidP="001B6318">
            <w:pPr>
              <w:spacing w:after="0" w:line="240" w:lineRule="auto"/>
              <w:jc w:val="both"/>
              <w:rPr>
                <w:rFonts w:ascii="Times New Roman" w:eastAsia="Times New Roman" w:hAnsi="Times New Roman" w:cs="Times New Roman"/>
              </w:rPr>
            </w:pPr>
          </w:p>
        </w:tc>
      </w:tr>
      <w:tr w:rsidR="001B6318" w:rsidRPr="0020592C" w14:paraId="702CBE54" w14:textId="77777777" w:rsidTr="00041CBC">
        <w:tc>
          <w:tcPr>
            <w:tcW w:w="675" w:type="dxa"/>
          </w:tcPr>
          <w:p w14:paraId="009EDD9F" w14:textId="77777777" w:rsidR="001B6318" w:rsidRPr="0020592C" w:rsidRDefault="001B6318" w:rsidP="001B6318">
            <w:pPr>
              <w:spacing w:after="0" w:line="240" w:lineRule="exact"/>
              <w:jc w:val="center"/>
              <w:rPr>
                <w:rFonts w:ascii="Times New Roman" w:eastAsia="Times New Roman" w:hAnsi="Times New Roman" w:cs="Times New Roman"/>
                <w:lang w:val="be-BY"/>
              </w:rPr>
            </w:pPr>
            <w:r w:rsidRPr="0020592C">
              <w:rPr>
                <w:rFonts w:ascii="Times New Roman" w:eastAsia="Times New Roman" w:hAnsi="Times New Roman" w:cs="Times New Roman"/>
                <w:lang w:val="en-US"/>
              </w:rPr>
              <w:t>1</w:t>
            </w:r>
            <w:r w:rsidRPr="0020592C">
              <w:rPr>
                <w:rFonts w:ascii="Times New Roman" w:eastAsia="Times New Roman" w:hAnsi="Times New Roman" w:cs="Times New Roman"/>
                <w:lang w:val="be-BY"/>
              </w:rPr>
              <w:t>.2.</w:t>
            </w:r>
          </w:p>
        </w:tc>
        <w:tc>
          <w:tcPr>
            <w:tcW w:w="8080" w:type="dxa"/>
          </w:tcPr>
          <w:p w14:paraId="69A8BFE7" w14:textId="77777777" w:rsidR="001B6318" w:rsidRPr="0020592C" w:rsidRDefault="001B6318" w:rsidP="001B6318">
            <w:pPr>
              <w:spacing w:after="0" w:line="240" w:lineRule="auto"/>
              <w:jc w:val="both"/>
              <w:rPr>
                <w:rFonts w:ascii="Times New Roman" w:eastAsia="Times New Roman" w:hAnsi="Times New Roman" w:cs="Times New Roman"/>
                <w:lang w:val="be-BY"/>
              </w:rPr>
            </w:pPr>
            <w:r w:rsidRPr="0020592C">
              <w:rPr>
                <w:rFonts w:ascii="Times New Roman" w:eastAsia="Times New Roman" w:hAnsi="Times New Roman" w:cs="Times New Roman"/>
                <w:lang w:val="be-BY"/>
              </w:rPr>
              <w:t>Н</w:t>
            </w:r>
            <w:proofErr w:type="spellStart"/>
            <w:r w:rsidRPr="0020592C">
              <w:rPr>
                <w:rFonts w:ascii="Times New Roman" w:eastAsia="Times New Roman" w:hAnsi="Times New Roman" w:cs="Times New Roman"/>
              </w:rPr>
              <w:t>аполнение</w:t>
            </w:r>
            <w:proofErr w:type="spellEnd"/>
            <w:r w:rsidRPr="0020592C">
              <w:rPr>
                <w:rFonts w:ascii="Times New Roman" w:eastAsia="Times New Roman" w:hAnsi="Times New Roman" w:cs="Times New Roman"/>
              </w:rPr>
              <w:t xml:space="preserve"> оригинальным контентом: сайта, тематических групп/страниц в социальных сетях, </w:t>
            </w:r>
            <w:r w:rsidRPr="0020592C">
              <w:rPr>
                <w:rFonts w:ascii="Times New Roman" w:eastAsia="Times New Roman" w:hAnsi="Times New Roman" w:cs="Times New Roman"/>
                <w:lang w:val="be-BY"/>
              </w:rPr>
              <w:t>проведение конкурсов в социальных сетях.</w:t>
            </w:r>
          </w:p>
        </w:tc>
        <w:tc>
          <w:tcPr>
            <w:tcW w:w="1843" w:type="dxa"/>
            <w:vAlign w:val="center"/>
          </w:tcPr>
          <w:p w14:paraId="09D6E208" w14:textId="77777777" w:rsidR="001B6318" w:rsidRPr="0020592C" w:rsidRDefault="001B6318" w:rsidP="001B6318">
            <w:pPr>
              <w:spacing w:after="0" w:line="240" w:lineRule="auto"/>
              <w:jc w:val="center"/>
              <w:rPr>
                <w:rFonts w:ascii="Times New Roman" w:eastAsia="Times New Roman" w:hAnsi="Times New Roman" w:cs="Times New Roman"/>
              </w:rPr>
            </w:pPr>
          </w:p>
        </w:tc>
        <w:tc>
          <w:tcPr>
            <w:tcW w:w="1843" w:type="dxa"/>
            <w:vAlign w:val="center"/>
          </w:tcPr>
          <w:p w14:paraId="13A9F512" w14:textId="77777777" w:rsidR="001B6318" w:rsidRPr="0020592C" w:rsidRDefault="001B6318" w:rsidP="001B6318">
            <w:pPr>
              <w:spacing w:after="0" w:line="240" w:lineRule="auto"/>
              <w:jc w:val="center"/>
              <w:rPr>
                <w:rFonts w:ascii="Times New Roman" w:eastAsia="Times New Roman" w:hAnsi="Times New Roman" w:cs="Times New Roman"/>
                <w:lang w:val="be-BY"/>
              </w:rPr>
            </w:pPr>
            <w:r w:rsidRPr="0020592C">
              <w:rPr>
                <w:rFonts w:ascii="Times New Roman" w:eastAsia="Times New Roman" w:hAnsi="Times New Roman" w:cs="Times New Roman"/>
                <w:lang w:val="be-BY"/>
              </w:rPr>
              <w:t>-</w:t>
            </w:r>
          </w:p>
        </w:tc>
        <w:tc>
          <w:tcPr>
            <w:tcW w:w="2863" w:type="dxa"/>
          </w:tcPr>
          <w:p w14:paraId="7A2B74CC" w14:textId="77777777" w:rsidR="001B6318" w:rsidRPr="0020592C" w:rsidRDefault="001B6318" w:rsidP="001B6318">
            <w:pPr>
              <w:spacing w:after="160" w:line="240" w:lineRule="auto"/>
              <w:rPr>
                <w:rFonts w:ascii="Calibri" w:eastAsia="Calibri" w:hAnsi="Calibri" w:cs="Times New Roman"/>
              </w:rPr>
            </w:pPr>
          </w:p>
        </w:tc>
      </w:tr>
      <w:tr w:rsidR="001B6318" w:rsidRPr="0020592C" w14:paraId="18ACC3CE" w14:textId="77777777" w:rsidTr="00041CBC">
        <w:trPr>
          <w:trHeight w:val="228"/>
        </w:trPr>
        <w:tc>
          <w:tcPr>
            <w:tcW w:w="15304" w:type="dxa"/>
            <w:gridSpan w:val="5"/>
            <w:vAlign w:val="center"/>
          </w:tcPr>
          <w:p w14:paraId="7F8E7F0B" w14:textId="77777777" w:rsidR="001B6318" w:rsidRPr="0020592C" w:rsidRDefault="001B6318" w:rsidP="001B6318">
            <w:pPr>
              <w:spacing w:after="0" w:line="240" w:lineRule="auto"/>
              <w:jc w:val="center"/>
              <w:rPr>
                <w:rFonts w:ascii="Times New Roman" w:eastAsia="Times New Roman" w:hAnsi="Times New Roman" w:cs="Times New Roman"/>
                <w:b/>
              </w:rPr>
            </w:pPr>
            <w:r w:rsidRPr="0020592C">
              <w:rPr>
                <w:rFonts w:ascii="Times New Roman" w:eastAsia="Times New Roman" w:hAnsi="Times New Roman" w:cs="Times New Roman"/>
                <w:b/>
              </w:rPr>
              <w:t xml:space="preserve">II. Организация образовательного пространства. </w:t>
            </w:r>
          </w:p>
        </w:tc>
      </w:tr>
      <w:tr w:rsidR="001B6318" w:rsidRPr="0020592C" w14:paraId="4E3B5616" w14:textId="77777777" w:rsidTr="00041CBC">
        <w:trPr>
          <w:trHeight w:val="648"/>
        </w:trPr>
        <w:tc>
          <w:tcPr>
            <w:tcW w:w="675" w:type="dxa"/>
          </w:tcPr>
          <w:p w14:paraId="36E08496" w14:textId="77777777" w:rsidR="001B6318" w:rsidRPr="0020592C" w:rsidRDefault="001B6318" w:rsidP="001B6318">
            <w:pPr>
              <w:spacing w:after="0" w:line="220" w:lineRule="exact"/>
              <w:jc w:val="center"/>
              <w:rPr>
                <w:rFonts w:ascii="Times New Roman" w:eastAsia="Times New Roman" w:hAnsi="Times New Roman" w:cs="Times New Roman"/>
                <w:lang w:val="be-BY"/>
              </w:rPr>
            </w:pPr>
            <w:r w:rsidRPr="0020592C">
              <w:rPr>
                <w:rFonts w:ascii="Times New Roman" w:eastAsia="Times New Roman" w:hAnsi="Times New Roman" w:cs="Times New Roman"/>
                <w:lang w:val="en-US"/>
              </w:rPr>
              <w:t>2</w:t>
            </w:r>
            <w:r w:rsidRPr="0020592C">
              <w:rPr>
                <w:rFonts w:ascii="Times New Roman" w:eastAsia="Times New Roman" w:hAnsi="Times New Roman" w:cs="Times New Roman"/>
                <w:lang w:val="be-BY"/>
              </w:rPr>
              <w:t>.1.</w:t>
            </w:r>
          </w:p>
        </w:tc>
        <w:tc>
          <w:tcPr>
            <w:tcW w:w="8080" w:type="dxa"/>
            <w:tcBorders>
              <w:top w:val="dotted" w:sz="4" w:space="0" w:color="auto"/>
            </w:tcBorders>
          </w:tcPr>
          <w:p w14:paraId="5E4B44A8" w14:textId="77777777" w:rsidR="001B6318" w:rsidRPr="0020592C" w:rsidRDefault="001B6318" w:rsidP="001B6318">
            <w:pPr>
              <w:keepNext/>
              <w:spacing w:after="0" w:line="240" w:lineRule="auto"/>
              <w:jc w:val="both"/>
              <w:outlineLvl w:val="0"/>
              <w:rPr>
                <w:rFonts w:ascii="Times New Roman" w:eastAsia="Times New Roman" w:hAnsi="Times New Roman" w:cs="Times New Roman"/>
              </w:rPr>
            </w:pPr>
            <w:r w:rsidRPr="0020592C">
              <w:rPr>
                <w:rFonts w:ascii="Times New Roman" w:eastAsia="Times New Roman" w:hAnsi="Times New Roman" w:cs="Times New Roman"/>
                <w:spacing w:val="-2"/>
              </w:rPr>
              <w:t xml:space="preserve">Проведение интенсивного курса обучения членов детской палаты ___________ Совета ОО «БРПО», мастер-классов и т.д. </w:t>
            </w:r>
          </w:p>
        </w:tc>
        <w:tc>
          <w:tcPr>
            <w:tcW w:w="1843" w:type="dxa"/>
            <w:tcBorders>
              <w:top w:val="dotted" w:sz="4" w:space="0" w:color="auto"/>
              <w:bottom w:val="single" w:sz="4" w:space="0" w:color="auto"/>
            </w:tcBorders>
            <w:vAlign w:val="center"/>
          </w:tcPr>
          <w:p w14:paraId="0895DCE4" w14:textId="77777777" w:rsidR="001B6318" w:rsidRPr="0020592C" w:rsidRDefault="001B6318" w:rsidP="001B6318">
            <w:pPr>
              <w:spacing w:after="0" w:line="240" w:lineRule="auto"/>
              <w:jc w:val="center"/>
              <w:rPr>
                <w:rFonts w:ascii="Times New Roman" w:eastAsia="Times New Roman" w:hAnsi="Times New Roman" w:cs="Times New Roman"/>
              </w:rPr>
            </w:pPr>
          </w:p>
        </w:tc>
        <w:tc>
          <w:tcPr>
            <w:tcW w:w="1843" w:type="dxa"/>
            <w:tcBorders>
              <w:top w:val="dotted" w:sz="4" w:space="0" w:color="auto"/>
              <w:bottom w:val="single" w:sz="4" w:space="0" w:color="auto"/>
            </w:tcBorders>
            <w:vAlign w:val="center"/>
          </w:tcPr>
          <w:p w14:paraId="7847D3F7" w14:textId="77777777" w:rsidR="001B6318" w:rsidRPr="0020592C" w:rsidRDefault="001B6318" w:rsidP="001B6318">
            <w:pPr>
              <w:spacing w:after="0" w:line="240" w:lineRule="auto"/>
              <w:jc w:val="center"/>
              <w:outlineLvl w:val="5"/>
              <w:rPr>
                <w:rFonts w:ascii="Times New Roman" w:eastAsia="Times New Roman" w:hAnsi="Times New Roman" w:cs="Times New Roman"/>
                <w:bCs/>
              </w:rPr>
            </w:pPr>
          </w:p>
        </w:tc>
        <w:tc>
          <w:tcPr>
            <w:tcW w:w="2863" w:type="dxa"/>
            <w:tcBorders>
              <w:bottom w:val="single" w:sz="4" w:space="0" w:color="auto"/>
            </w:tcBorders>
          </w:tcPr>
          <w:p w14:paraId="769BB352" w14:textId="77777777" w:rsidR="001B6318" w:rsidRPr="0020592C" w:rsidRDefault="001B6318" w:rsidP="001B6318">
            <w:pPr>
              <w:spacing w:after="0" w:line="240" w:lineRule="auto"/>
              <w:jc w:val="both"/>
              <w:rPr>
                <w:rFonts w:ascii="Times New Roman" w:eastAsia="Times New Roman" w:hAnsi="Times New Roman" w:cs="Times New Roman"/>
              </w:rPr>
            </w:pPr>
          </w:p>
        </w:tc>
      </w:tr>
      <w:tr w:rsidR="001B6318" w:rsidRPr="0020592C" w14:paraId="3B6BAABD" w14:textId="77777777" w:rsidTr="00041CBC">
        <w:trPr>
          <w:cantSplit/>
          <w:trHeight w:val="111"/>
        </w:trPr>
        <w:tc>
          <w:tcPr>
            <w:tcW w:w="15304" w:type="dxa"/>
            <w:gridSpan w:val="5"/>
            <w:vAlign w:val="center"/>
          </w:tcPr>
          <w:p w14:paraId="5562693A" w14:textId="77777777" w:rsidR="001B6318" w:rsidRPr="0020592C" w:rsidRDefault="001B6318" w:rsidP="001B6318">
            <w:pPr>
              <w:spacing w:after="0" w:line="240" w:lineRule="auto"/>
              <w:ind w:right="-108"/>
              <w:jc w:val="center"/>
              <w:rPr>
                <w:rFonts w:ascii="Times New Roman" w:eastAsia="Times New Roman" w:hAnsi="Times New Roman" w:cs="Times New Roman"/>
                <w:b/>
                <w:lang w:val="be-BY"/>
              </w:rPr>
            </w:pPr>
            <w:r w:rsidRPr="0020592C">
              <w:rPr>
                <w:rFonts w:ascii="Times New Roman" w:eastAsia="Times New Roman" w:hAnsi="Times New Roman" w:cs="Times New Roman"/>
                <w:b/>
              </w:rPr>
              <w:t>III</w:t>
            </w:r>
            <w:r w:rsidRPr="0020592C">
              <w:rPr>
                <w:rFonts w:ascii="Times New Roman" w:eastAsia="Times New Roman" w:hAnsi="Times New Roman" w:cs="Times New Roman"/>
                <w:b/>
                <w:lang w:val="be-BY"/>
              </w:rPr>
              <w:t>. Культурно-массовые и методические мероприятия</w:t>
            </w:r>
          </w:p>
        </w:tc>
      </w:tr>
      <w:tr w:rsidR="001B6318" w:rsidRPr="0020592C" w14:paraId="5BB9BB6A" w14:textId="77777777" w:rsidTr="00041CBC">
        <w:tc>
          <w:tcPr>
            <w:tcW w:w="675" w:type="dxa"/>
          </w:tcPr>
          <w:p w14:paraId="2C81F83E" w14:textId="77777777" w:rsidR="001B6318" w:rsidRPr="0020592C" w:rsidRDefault="001B6318" w:rsidP="001B6318">
            <w:pPr>
              <w:spacing w:after="0" w:line="220" w:lineRule="exact"/>
              <w:jc w:val="center"/>
              <w:rPr>
                <w:rFonts w:ascii="Times New Roman" w:eastAsia="Times New Roman" w:hAnsi="Times New Roman" w:cs="Times New Roman"/>
                <w:lang w:val="en-US"/>
              </w:rPr>
            </w:pPr>
            <w:r w:rsidRPr="0020592C">
              <w:rPr>
                <w:rFonts w:ascii="Times New Roman" w:eastAsia="Times New Roman" w:hAnsi="Times New Roman" w:cs="Times New Roman"/>
              </w:rPr>
              <w:t>3</w:t>
            </w:r>
            <w:r w:rsidRPr="0020592C">
              <w:rPr>
                <w:rFonts w:ascii="Times New Roman" w:eastAsia="Times New Roman" w:hAnsi="Times New Roman" w:cs="Times New Roman"/>
                <w:lang w:val="be-BY"/>
              </w:rPr>
              <w:t>.1.</w:t>
            </w:r>
          </w:p>
        </w:tc>
        <w:tc>
          <w:tcPr>
            <w:tcW w:w="8080" w:type="dxa"/>
          </w:tcPr>
          <w:p w14:paraId="111D255D" w14:textId="77777777" w:rsidR="001B6318" w:rsidRPr="0020592C" w:rsidRDefault="001B6318" w:rsidP="001B6318">
            <w:pPr>
              <w:spacing w:after="0" w:line="240" w:lineRule="auto"/>
              <w:ind w:right="-72"/>
              <w:jc w:val="both"/>
              <w:rPr>
                <w:rFonts w:ascii="Times New Roman" w:eastAsia="Times New Roman" w:hAnsi="Times New Roman" w:cs="Times New Roman"/>
                <w:spacing w:val="-2"/>
              </w:rPr>
            </w:pPr>
            <w:r w:rsidRPr="0020592C">
              <w:rPr>
                <w:rFonts w:ascii="Times New Roman" w:eastAsia="Times New Roman" w:hAnsi="Times New Roman" w:cs="Times New Roman"/>
                <w:spacing w:val="-2"/>
              </w:rPr>
              <w:t xml:space="preserve">Участие, организация и координация проектов </w:t>
            </w:r>
            <w:r w:rsidRPr="0020592C">
              <w:rPr>
                <w:rFonts w:ascii="Times New Roman" w:eastAsia="Times New Roman" w:hAnsi="Times New Roman" w:cs="Times New Roman"/>
                <w:i/>
                <w:iCs/>
                <w:spacing w:val="-2"/>
                <w:u w:val="single"/>
              </w:rPr>
              <w:t>(примеры)</w:t>
            </w:r>
          </w:p>
        </w:tc>
        <w:tc>
          <w:tcPr>
            <w:tcW w:w="1843" w:type="dxa"/>
            <w:vAlign w:val="center"/>
          </w:tcPr>
          <w:p w14:paraId="262F1529" w14:textId="77777777" w:rsidR="001B6318" w:rsidRPr="0020592C" w:rsidRDefault="001B6318" w:rsidP="001B6318">
            <w:pPr>
              <w:spacing w:after="0" w:line="220" w:lineRule="exact"/>
              <w:jc w:val="center"/>
              <w:outlineLvl w:val="5"/>
              <w:rPr>
                <w:rFonts w:ascii="Times New Roman" w:eastAsia="Times New Roman" w:hAnsi="Times New Roman" w:cs="Times New Roman"/>
                <w:bCs/>
              </w:rPr>
            </w:pPr>
          </w:p>
        </w:tc>
        <w:tc>
          <w:tcPr>
            <w:tcW w:w="1843" w:type="dxa"/>
            <w:vAlign w:val="center"/>
          </w:tcPr>
          <w:p w14:paraId="774B9E75" w14:textId="77777777" w:rsidR="001B6318" w:rsidRPr="0020592C" w:rsidRDefault="001B6318" w:rsidP="001B6318">
            <w:pPr>
              <w:spacing w:after="0" w:line="220" w:lineRule="exact"/>
              <w:jc w:val="center"/>
              <w:outlineLvl w:val="7"/>
              <w:rPr>
                <w:rFonts w:ascii="Times New Roman" w:eastAsia="Times New Roman" w:hAnsi="Times New Roman" w:cs="Times New Roman"/>
                <w:lang w:val="be-BY"/>
              </w:rPr>
            </w:pPr>
          </w:p>
        </w:tc>
        <w:tc>
          <w:tcPr>
            <w:tcW w:w="2863" w:type="dxa"/>
          </w:tcPr>
          <w:p w14:paraId="2B0AE32B" w14:textId="77777777" w:rsidR="001B6318" w:rsidRPr="0020592C" w:rsidRDefault="001B6318" w:rsidP="001B6318">
            <w:pPr>
              <w:spacing w:after="0" w:line="240" w:lineRule="auto"/>
              <w:jc w:val="both"/>
              <w:rPr>
                <w:rFonts w:ascii="Times New Roman" w:eastAsia="Times New Roman" w:hAnsi="Times New Roman" w:cs="Times New Roman"/>
              </w:rPr>
            </w:pPr>
          </w:p>
        </w:tc>
      </w:tr>
      <w:tr w:rsidR="001B6318" w:rsidRPr="0020592C" w14:paraId="6FF2A786" w14:textId="77777777" w:rsidTr="00041CBC">
        <w:tc>
          <w:tcPr>
            <w:tcW w:w="675" w:type="dxa"/>
          </w:tcPr>
          <w:p w14:paraId="7F57C6B1" w14:textId="77777777" w:rsidR="001B6318" w:rsidRPr="0020592C" w:rsidRDefault="001B6318" w:rsidP="001B6318">
            <w:pPr>
              <w:spacing w:after="0" w:line="220" w:lineRule="exact"/>
              <w:jc w:val="center"/>
              <w:rPr>
                <w:rFonts w:ascii="Times New Roman" w:eastAsia="Times New Roman" w:hAnsi="Times New Roman" w:cs="Times New Roman"/>
              </w:rPr>
            </w:pPr>
            <w:r w:rsidRPr="0020592C">
              <w:rPr>
                <w:rFonts w:ascii="Times New Roman" w:eastAsia="Times New Roman" w:hAnsi="Times New Roman" w:cs="Times New Roman"/>
              </w:rPr>
              <w:t>3.2.</w:t>
            </w:r>
          </w:p>
        </w:tc>
        <w:tc>
          <w:tcPr>
            <w:tcW w:w="8080" w:type="dxa"/>
          </w:tcPr>
          <w:p w14:paraId="656E77CC" w14:textId="77777777" w:rsidR="001B6318" w:rsidRPr="0020592C" w:rsidRDefault="001B6318" w:rsidP="001B6318">
            <w:pPr>
              <w:spacing w:after="0" w:line="240" w:lineRule="auto"/>
              <w:ind w:right="-72"/>
              <w:jc w:val="both"/>
              <w:rPr>
                <w:rFonts w:ascii="Times New Roman" w:eastAsia="Times New Roman" w:hAnsi="Times New Roman" w:cs="Times New Roman"/>
                <w:spacing w:val="-2"/>
              </w:rPr>
            </w:pPr>
            <w:r w:rsidRPr="0020592C">
              <w:rPr>
                <w:rFonts w:ascii="Times New Roman" w:eastAsia="Times New Roman" w:hAnsi="Times New Roman" w:cs="Times New Roman"/>
                <w:spacing w:val="-2"/>
              </w:rPr>
              <w:t xml:space="preserve">Участие и координация интернет-проектов </w:t>
            </w:r>
            <w:r w:rsidRPr="0020592C">
              <w:rPr>
                <w:rFonts w:ascii="Times New Roman" w:eastAsia="Times New Roman" w:hAnsi="Times New Roman" w:cs="Times New Roman"/>
                <w:i/>
                <w:iCs/>
                <w:spacing w:val="-2"/>
                <w:u w:val="single"/>
              </w:rPr>
              <w:t>(примеры)</w:t>
            </w:r>
          </w:p>
        </w:tc>
        <w:tc>
          <w:tcPr>
            <w:tcW w:w="1843" w:type="dxa"/>
            <w:vAlign w:val="center"/>
          </w:tcPr>
          <w:p w14:paraId="59F6C4EB" w14:textId="77777777" w:rsidR="001B6318" w:rsidRPr="0020592C" w:rsidRDefault="001B6318" w:rsidP="001B6318">
            <w:pPr>
              <w:spacing w:after="0" w:line="220" w:lineRule="exact"/>
              <w:jc w:val="center"/>
              <w:outlineLvl w:val="5"/>
              <w:rPr>
                <w:rFonts w:ascii="Times New Roman" w:eastAsia="Times New Roman" w:hAnsi="Times New Roman" w:cs="Times New Roman"/>
                <w:bCs/>
              </w:rPr>
            </w:pPr>
          </w:p>
        </w:tc>
        <w:tc>
          <w:tcPr>
            <w:tcW w:w="1843" w:type="dxa"/>
            <w:vAlign w:val="center"/>
          </w:tcPr>
          <w:p w14:paraId="6AED5637" w14:textId="77777777" w:rsidR="001B6318" w:rsidRPr="0020592C" w:rsidRDefault="001B6318" w:rsidP="001B6318">
            <w:pPr>
              <w:spacing w:after="0" w:line="220" w:lineRule="exact"/>
              <w:jc w:val="center"/>
              <w:outlineLvl w:val="7"/>
              <w:rPr>
                <w:rFonts w:ascii="Times New Roman" w:eastAsia="Times New Roman" w:hAnsi="Times New Roman" w:cs="Times New Roman"/>
                <w:lang w:val="be-BY"/>
              </w:rPr>
            </w:pPr>
          </w:p>
        </w:tc>
        <w:tc>
          <w:tcPr>
            <w:tcW w:w="2863" w:type="dxa"/>
          </w:tcPr>
          <w:p w14:paraId="2E117CEF" w14:textId="77777777" w:rsidR="001B6318" w:rsidRPr="0020592C" w:rsidRDefault="001B6318" w:rsidP="001B6318">
            <w:pPr>
              <w:spacing w:after="0" w:line="240" w:lineRule="auto"/>
              <w:jc w:val="both"/>
              <w:rPr>
                <w:rFonts w:ascii="Times New Roman" w:eastAsia="Times New Roman" w:hAnsi="Times New Roman" w:cs="Times New Roman"/>
              </w:rPr>
            </w:pPr>
          </w:p>
        </w:tc>
      </w:tr>
      <w:tr w:rsidR="001B6318" w:rsidRPr="0020592C" w14:paraId="0EE35FA6" w14:textId="77777777" w:rsidTr="00041CBC">
        <w:trPr>
          <w:trHeight w:val="329"/>
        </w:trPr>
        <w:tc>
          <w:tcPr>
            <w:tcW w:w="675" w:type="dxa"/>
            <w:tcBorders>
              <w:bottom w:val="single" w:sz="4" w:space="0" w:color="auto"/>
            </w:tcBorders>
          </w:tcPr>
          <w:p w14:paraId="4B11C38E" w14:textId="77777777" w:rsidR="001B6318" w:rsidRPr="0020592C" w:rsidRDefault="001B6318" w:rsidP="001B6318">
            <w:pPr>
              <w:spacing w:after="0" w:line="220" w:lineRule="exact"/>
              <w:jc w:val="center"/>
              <w:rPr>
                <w:rFonts w:ascii="Times New Roman" w:eastAsia="Times New Roman" w:hAnsi="Times New Roman" w:cs="Times New Roman"/>
                <w:lang w:val="en-US"/>
              </w:rPr>
            </w:pPr>
            <w:r w:rsidRPr="0020592C">
              <w:rPr>
                <w:rFonts w:ascii="Times New Roman" w:eastAsia="Times New Roman" w:hAnsi="Times New Roman" w:cs="Times New Roman"/>
              </w:rPr>
              <w:t>3.3.</w:t>
            </w:r>
          </w:p>
        </w:tc>
        <w:tc>
          <w:tcPr>
            <w:tcW w:w="8080" w:type="dxa"/>
            <w:tcBorders>
              <w:bottom w:val="single" w:sz="4" w:space="0" w:color="auto"/>
            </w:tcBorders>
          </w:tcPr>
          <w:p w14:paraId="0387EC71" w14:textId="77777777" w:rsidR="001B6318" w:rsidRPr="0020592C" w:rsidRDefault="001B6318" w:rsidP="001B6318">
            <w:pPr>
              <w:spacing w:after="0" w:line="240" w:lineRule="auto"/>
              <w:jc w:val="both"/>
              <w:rPr>
                <w:rFonts w:ascii="Times New Roman" w:eastAsia="Calibri" w:hAnsi="Times New Roman" w:cs="Times New Roman"/>
              </w:rPr>
            </w:pPr>
            <w:r w:rsidRPr="0020592C">
              <w:rPr>
                <w:rFonts w:ascii="Times New Roman" w:eastAsia="Times New Roman" w:hAnsi="Times New Roman" w:cs="Times New Roman"/>
                <w:lang w:val="be-BY"/>
              </w:rPr>
              <w:t xml:space="preserve">Участие в Республиканской благотворительной акции </w:t>
            </w:r>
            <w:r w:rsidRPr="0020592C">
              <w:rPr>
                <w:rFonts w:ascii="Times New Roman" w:eastAsia="Times New Roman" w:hAnsi="Times New Roman" w:cs="Times New Roman"/>
              </w:rPr>
              <w:t>«</w:t>
            </w:r>
            <w:r w:rsidRPr="0020592C">
              <w:rPr>
                <w:rFonts w:ascii="Times New Roman" w:eastAsia="Times New Roman" w:hAnsi="Times New Roman" w:cs="Times New Roman"/>
                <w:lang w:val="be-BY"/>
              </w:rPr>
              <w:t>Чудеса на Рождество</w:t>
            </w:r>
            <w:r w:rsidRPr="0020592C">
              <w:rPr>
                <w:rFonts w:ascii="Times New Roman" w:eastAsia="Times New Roman" w:hAnsi="Times New Roman" w:cs="Times New Roman"/>
              </w:rPr>
              <w:t xml:space="preserve">», посещение социально-значимых детских учреждений </w:t>
            </w:r>
            <w:r w:rsidRPr="0020592C">
              <w:rPr>
                <w:rFonts w:ascii="Times New Roman" w:eastAsia="Times New Roman" w:hAnsi="Times New Roman" w:cs="Times New Roman"/>
                <w:i/>
                <w:iCs/>
              </w:rPr>
              <w:t>(примеры)</w:t>
            </w:r>
          </w:p>
        </w:tc>
        <w:tc>
          <w:tcPr>
            <w:tcW w:w="1843" w:type="dxa"/>
            <w:tcBorders>
              <w:bottom w:val="single" w:sz="4" w:space="0" w:color="auto"/>
            </w:tcBorders>
            <w:vAlign w:val="center"/>
          </w:tcPr>
          <w:p w14:paraId="108653F7" w14:textId="77777777" w:rsidR="001B6318" w:rsidRPr="0020592C" w:rsidRDefault="001B6318" w:rsidP="001B6318">
            <w:pPr>
              <w:spacing w:after="0" w:line="220" w:lineRule="exact"/>
              <w:ind w:left="-75" w:right="-108"/>
              <w:jc w:val="center"/>
              <w:rPr>
                <w:rFonts w:ascii="Times New Roman" w:eastAsia="Times New Roman" w:hAnsi="Times New Roman" w:cs="Times New Roman"/>
                <w:lang w:val="be-BY"/>
              </w:rPr>
            </w:pPr>
          </w:p>
        </w:tc>
        <w:tc>
          <w:tcPr>
            <w:tcW w:w="1843" w:type="dxa"/>
            <w:tcBorders>
              <w:bottom w:val="single" w:sz="4" w:space="0" w:color="auto"/>
            </w:tcBorders>
            <w:vAlign w:val="center"/>
          </w:tcPr>
          <w:p w14:paraId="0C4FE4F4" w14:textId="77777777" w:rsidR="001B6318" w:rsidRPr="0020592C" w:rsidRDefault="001B6318" w:rsidP="001B6318">
            <w:pPr>
              <w:spacing w:after="0" w:line="220" w:lineRule="exact"/>
              <w:ind w:left="-75" w:right="-108"/>
              <w:jc w:val="center"/>
              <w:rPr>
                <w:rFonts w:ascii="Times New Roman" w:eastAsia="Calibri" w:hAnsi="Times New Roman" w:cs="Times New Roman"/>
              </w:rPr>
            </w:pPr>
          </w:p>
        </w:tc>
        <w:tc>
          <w:tcPr>
            <w:tcW w:w="2863" w:type="dxa"/>
            <w:tcBorders>
              <w:bottom w:val="single" w:sz="4" w:space="0" w:color="auto"/>
            </w:tcBorders>
          </w:tcPr>
          <w:p w14:paraId="700F1D49" w14:textId="77777777" w:rsidR="001B6318" w:rsidRPr="0020592C" w:rsidRDefault="001B6318" w:rsidP="001B6318">
            <w:pPr>
              <w:spacing w:after="0" w:line="240" w:lineRule="auto"/>
              <w:jc w:val="both"/>
              <w:rPr>
                <w:rFonts w:ascii="Times New Roman" w:eastAsia="Times New Roman" w:hAnsi="Times New Roman" w:cs="Times New Roman"/>
              </w:rPr>
            </w:pPr>
          </w:p>
        </w:tc>
      </w:tr>
      <w:tr w:rsidR="001B6318" w:rsidRPr="0020592C" w14:paraId="0284B25D" w14:textId="77777777" w:rsidTr="00041CBC">
        <w:tc>
          <w:tcPr>
            <w:tcW w:w="675" w:type="dxa"/>
          </w:tcPr>
          <w:p w14:paraId="43D92CF6" w14:textId="77777777" w:rsidR="001B6318" w:rsidRPr="0020592C" w:rsidRDefault="001B6318" w:rsidP="001B6318">
            <w:pPr>
              <w:spacing w:after="0" w:line="220" w:lineRule="exact"/>
              <w:jc w:val="center"/>
              <w:rPr>
                <w:rFonts w:ascii="Times New Roman" w:eastAsia="Times New Roman" w:hAnsi="Times New Roman" w:cs="Times New Roman"/>
                <w:lang w:val="be-BY"/>
              </w:rPr>
            </w:pPr>
            <w:r w:rsidRPr="0020592C">
              <w:rPr>
                <w:rFonts w:ascii="Times New Roman" w:eastAsia="Times New Roman" w:hAnsi="Times New Roman" w:cs="Times New Roman"/>
                <w:lang w:val="be-BY"/>
              </w:rPr>
              <w:t>3.4.</w:t>
            </w:r>
          </w:p>
        </w:tc>
        <w:tc>
          <w:tcPr>
            <w:tcW w:w="8080" w:type="dxa"/>
          </w:tcPr>
          <w:p w14:paraId="7D9EA20B" w14:textId="77777777" w:rsidR="001B6318" w:rsidRPr="0020592C" w:rsidRDefault="001B6318" w:rsidP="001B6318">
            <w:pPr>
              <w:spacing w:after="0" w:line="240" w:lineRule="auto"/>
              <w:jc w:val="both"/>
              <w:rPr>
                <w:rFonts w:ascii="Times New Roman" w:eastAsia="Times New Roman" w:hAnsi="Times New Roman" w:cs="Times New Roman"/>
                <w:lang w:val="be-BY"/>
              </w:rPr>
            </w:pPr>
            <w:r w:rsidRPr="0020592C">
              <w:rPr>
                <w:rFonts w:ascii="Times New Roman" w:eastAsia="Times New Roman" w:hAnsi="Times New Roman" w:cs="Times New Roman"/>
                <w:lang w:val="be-BY"/>
              </w:rPr>
              <w:t xml:space="preserve">Участие в республиканском проекте </w:t>
            </w:r>
            <w:r w:rsidRPr="0020592C">
              <w:rPr>
                <w:rFonts w:ascii="Times New Roman" w:eastAsia="Times New Roman" w:hAnsi="Times New Roman" w:cs="Times New Roman"/>
              </w:rPr>
              <w:t>«</w:t>
            </w:r>
            <w:r w:rsidRPr="0020592C">
              <w:rPr>
                <w:rFonts w:ascii="Times New Roman" w:eastAsia="Times New Roman" w:hAnsi="Times New Roman" w:cs="Times New Roman"/>
                <w:lang w:val="be-BY"/>
              </w:rPr>
              <w:t>Встречи на все 100!</w:t>
            </w:r>
            <w:r w:rsidRPr="0020592C">
              <w:rPr>
                <w:rFonts w:ascii="Times New Roman" w:eastAsia="Times New Roman" w:hAnsi="Times New Roman" w:cs="Times New Roman"/>
              </w:rPr>
              <w:t xml:space="preserve">» </w:t>
            </w:r>
            <w:r w:rsidRPr="0020592C">
              <w:rPr>
                <w:rFonts w:ascii="Times New Roman" w:eastAsia="Times New Roman" w:hAnsi="Times New Roman" w:cs="Times New Roman"/>
                <w:i/>
                <w:iCs/>
              </w:rPr>
              <w:t>(примеры)</w:t>
            </w:r>
          </w:p>
        </w:tc>
        <w:tc>
          <w:tcPr>
            <w:tcW w:w="1843" w:type="dxa"/>
            <w:vAlign w:val="center"/>
          </w:tcPr>
          <w:p w14:paraId="49BB878B" w14:textId="77777777" w:rsidR="001B6318" w:rsidRPr="0020592C" w:rsidRDefault="001B6318" w:rsidP="001B6318">
            <w:pPr>
              <w:spacing w:after="0" w:line="220" w:lineRule="exact"/>
              <w:ind w:left="-75" w:right="-108"/>
              <w:jc w:val="center"/>
              <w:rPr>
                <w:rFonts w:ascii="Times New Roman" w:eastAsia="Times New Roman" w:hAnsi="Times New Roman" w:cs="Times New Roman"/>
                <w:lang w:val="be-BY"/>
              </w:rPr>
            </w:pPr>
          </w:p>
        </w:tc>
        <w:tc>
          <w:tcPr>
            <w:tcW w:w="1843" w:type="dxa"/>
            <w:vAlign w:val="center"/>
          </w:tcPr>
          <w:p w14:paraId="3A4BA99A" w14:textId="77777777" w:rsidR="001B6318" w:rsidRPr="0020592C" w:rsidRDefault="001B6318" w:rsidP="001B6318">
            <w:pPr>
              <w:spacing w:after="0" w:line="220" w:lineRule="exact"/>
              <w:ind w:left="-75" w:right="-108"/>
              <w:jc w:val="center"/>
              <w:rPr>
                <w:rFonts w:ascii="Times New Roman" w:eastAsia="Times New Roman" w:hAnsi="Times New Roman" w:cs="Times New Roman"/>
                <w:lang w:val="be-BY"/>
              </w:rPr>
            </w:pPr>
            <w:r w:rsidRPr="0020592C">
              <w:rPr>
                <w:rFonts w:ascii="Times New Roman" w:eastAsia="Times New Roman" w:hAnsi="Times New Roman" w:cs="Times New Roman"/>
                <w:lang w:val="be-BY"/>
              </w:rPr>
              <w:t>-</w:t>
            </w:r>
          </w:p>
        </w:tc>
        <w:tc>
          <w:tcPr>
            <w:tcW w:w="2863" w:type="dxa"/>
          </w:tcPr>
          <w:p w14:paraId="03B64514" w14:textId="77777777" w:rsidR="001B6318" w:rsidRPr="0020592C" w:rsidRDefault="001B6318" w:rsidP="001B6318">
            <w:pPr>
              <w:spacing w:after="0" w:line="240" w:lineRule="auto"/>
              <w:jc w:val="both"/>
              <w:rPr>
                <w:rFonts w:ascii="Times New Roman" w:eastAsia="Times New Roman" w:hAnsi="Times New Roman" w:cs="Times New Roman"/>
                <w:spacing w:val="-4"/>
              </w:rPr>
            </w:pPr>
          </w:p>
        </w:tc>
      </w:tr>
      <w:tr w:rsidR="001B6318" w:rsidRPr="0020592C" w14:paraId="25878C6D" w14:textId="77777777" w:rsidTr="00041CBC">
        <w:trPr>
          <w:trHeight w:val="414"/>
        </w:trPr>
        <w:tc>
          <w:tcPr>
            <w:tcW w:w="15304" w:type="dxa"/>
            <w:gridSpan w:val="5"/>
            <w:vAlign w:val="center"/>
          </w:tcPr>
          <w:p w14:paraId="37BB3FB3" w14:textId="77777777" w:rsidR="001B6318" w:rsidRPr="0020592C" w:rsidRDefault="001B6318" w:rsidP="001B6318">
            <w:pPr>
              <w:spacing w:after="0" w:line="240" w:lineRule="auto"/>
              <w:jc w:val="center"/>
              <w:rPr>
                <w:rFonts w:ascii="Times New Roman" w:eastAsia="Times New Roman" w:hAnsi="Times New Roman" w:cs="Times New Roman"/>
                <w:b/>
              </w:rPr>
            </w:pPr>
            <w:r w:rsidRPr="0020592C">
              <w:rPr>
                <w:rFonts w:ascii="Times New Roman" w:eastAsia="Times New Roman" w:hAnsi="Times New Roman" w:cs="Times New Roman"/>
                <w:b/>
                <w:lang w:val="en-US"/>
              </w:rPr>
              <w:t>IV</w:t>
            </w:r>
            <w:r w:rsidRPr="0020592C">
              <w:rPr>
                <w:rFonts w:ascii="Times New Roman" w:eastAsia="Times New Roman" w:hAnsi="Times New Roman" w:cs="Times New Roman"/>
                <w:b/>
              </w:rPr>
              <w:t>. Руководство и контроль</w:t>
            </w:r>
          </w:p>
        </w:tc>
      </w:tr>
      <w:tr w:rsidR="001B6318" w:rsidRPr="0020592C" w14:paraId="56322A19" w14:textId="77777777" w:rsidTr="00041CBC">
        <w:trPr>
          <w:trHeight w:val="319"/>
        </w:trPr>
        <w:tc>
          <w:tcPr>
            <w:tcW w:w="675" w:type="dxa"/>
          </w:tcPr>
          <w:p w14:paraId="5C22E645" w14:textId="77777777" w:rsidR="001B6318" w:rsidRPr="0020592C" w:rsidRDefault="001B6318" w:rsidP="001B6318">
            <w:pPr>
              <w:spacing w:after="0" w:line="240" w:lineRule="auto"/>
              <w:ind w:left="-75" w:right="-108"/>
              <w:jc w:val="center"/>
              <w:rPr>
                <w:rFonts w:ascii="Times New Roman" w:eastAsia="Times New Roman" w:hAnsi="Times New Roman" w:cs="Times New Roman"/>
                <w:lang w:val="be-BY"/>
              </w:rPr>
            </w:pPr>
            <w:r w:rsidRPr="0020592C">
              <w:rPr>
                <w:rFonts w:ascii="Times New Roman" w:eastAsia="Times New Roman" w:hAnsi="Times New Roman" w:cs="Times New Roman"/>
              </w:rPr>
              <w:t>4</w:t>
            </w:r>
            <w:r w:rsidRPr="0020592C">
              <w:rPr>
                <w:rFonts w:ascii="Times New Roman" w:eastAsia="Times New Roman" w:hAnsi="Times New Roman" w:cs="Times New Roman"/>
                <w:lang w:val="be-BY"/>
              </w:rPr>
              <w:t>.1.</w:t>
            </w:r>
          </w:p>
        </w:tc>
        <w:tc>
          <w:tcPr>
            <w:tcW w:w="8080" w:type="dxa"/>
            <w:tcBorders>
              <w:bottom w:val="dotted" w:sz="4" w:space="0" w:color="auto"/>
            </w:tcBorders>
          </w:tcPr>
          <w:p w14:paraId="41E8D981" w14:textId="77777777" w:rsidR="001B6318" w:rsidRPr="0020592C" w:rsidRDefault="001B6318" w:rsidP="001B6318">
            <w:pPr>
              <w:spacing w:after="0" w:line="240" w:lineRule="auto"/>
              <w:jc w:val="both"/>
              <w:rPr>
                <w:rFonts w:ascii="Times New Roman" w:eastAsia="Times New Roman" w:hAnsi="Times New Roman" w:cs="Times New Roman"/>
              </w:rPr>
            </w:pPr>
            <w:r w:rsidRPr="0020592C">
              <w:rPr>
                <w:rFonts w:ascii="Times New Roman" w:eastAsia="Times New Roman" w:hAnsi="Times New Roman" w:cs="Times New Roman"/>
              </w:rPr>
              <w:t xml:space="preserve">Проведение заседаний Пленума детской палаты </w:t>
            </w:r>
            <w:r w:rsidRPr="0020592C">
              <w:rPr>
                <w:rFonts w:ascii="Times New Roman" w:eastAsia="Times New Roman" w:hAnsi="Times New Roman" w:cs="Times New Roman"/>
                <w:lang w:val="be-BY"/>
              </w:rPr>
              <w:t xml:space="preserve">____________Совета ОО </w:t>
            </w:r>
            <w:r w:rsidRPr="0020592C">
              <w:rPr>
                <w:rFonts w:ascii="Times New Roman" w:eastAsia="Times New Roman" w:hAnsi="Times New Roman" w:cs="Times New Roman"/>
              </w:rPr>
              <w:t>«</w:t>
            </w:r>
            <w:r w:rsidRPr="0020592C">
              <w:rPr>
                <w:rFonts w:ascii="Times New Roman" w:eastAsia="Times New Roman" w:hAnsi="Times New Roman" w:cs="Times New Roman"/>
                <w:lang w:val="be-BY"/>
              </w:rPr>
              <w:t>БРПО</w:t>
            </w:r>
            <w:r w:rsidRPr="0020592C">
              <w:rPr>
                <w:rFonts w:ascii="Times New Roman" w:eastAsia="Times New Roman" w:hAnsi="Times New Roman" w:cs="Times New Roman"/>
              </w:rPr>
              <w:t>»</w:t>
            </w:r>
          </w:p>
        </w:tc>
        <w:tc>
          <w:tcPr>
            <w:tcW w:w="1843" w:type="dxa"/>
            <w:tcBorders>
              <w:bottom w:val="dotted" w:sz="4" w:space="0" w:color="auto"/>
            </w:tcBorders>
            <w:vAlign w:val="center"/>
          </w:tcPr>
          <w:p w14:paraId="1CED0E0B" w14:textId="77777777" w:rsidR="001B6318" w:rsidRPr="0020592C" w:rsidRDefault="001B6318" w:rsidP="001B6318">
            <w:pPr>
              <w:spacing w:after="0" w:line="220" w:lineRule="exact"/>
              <w:jc w:val="center"/>
              <w:rPr>
                <w:rFonts w:ascii="Times New Roman" w:eastAsia="Times New Roman" w:hAnsi="Times New Roman" w:cs="Times New Roman"/>
              </w:rPr>
            </w:pPr>
          </w:p>
        </w:tc>
        <w:tc>
          <w:tcPr>
            <w:tcW w:w="1843" w:type="dxa"/>
            <w:tcBorders>
              <w:bottom w:val="dotted" w:sz="4" w:space="0" w:color="auto"/>
            </w:tcBorders>
            <w:vAlign w:val="center"/>
          </w:tcPr>
          <w:p w14:paraId="4D409037" w14:textId="77777777" w:rsidR="001B6318" w:rsidRPr="0020592C" w:rsidRDefault="001B6318" w:rsidP="001B6318">
            <w:pPr>
              <w:spacing w:after="0" w:line="220" w:lineRule="exact"/>
              <w:ind w:left="-108" w:right="-108"/>
              <w:jc w:val="center"/>
              <w:rPr>
                <w:rFonts w:ascii="Times New Roman" w:eastAsia="Calibri" w:hAnsi="Times New Roman" w:cs="Times New Roman"/>
              </w:rPr>
            </w:pPr>
          </w:p>
        </w:tc>
        <w:tc>
          <w:tcPr>
            <w:tcW w:w="2863" w:type="dxa"/>
            <w:tcBorders>
              <w:bottom w:val="dotted" w:sz="4" w:space="0" w:color="auto"/>
            </w:tcBorders>
            <w:vAlign w:val="center"/>
          </w:tcPr>
          <w:p w14:paraId="40E96E1D" w14:textId="77777777" w:rsidR="001B6318" w:rsidRPr="0020592C" w:rsidRDefault="001B6318" w:rsidP="001B6318">
            <w:pPr>
              <w:spacing w:after="0" w:line="240" w:lineRule="auto"/>
              <w:rPr>
                <w:rFonts w:ascii="Times New Roman" w:eastAsia="Times New Roman" w:hAnsi="Times New Roman" w:cs="Times New Roman"/>
                <w:lang w:val="be-BY"/>
              </w:rPr>
            </w:pPr>
          </w:p>
        </w:tc>
      </w:tr>
      <w:tr w:rsidR="001B6318" w:rsidRPr="0020592C" w14:paraId="38380DB8" w14:textId="77777777" w:rsidTr="00041CBC">
        <w:trPr>
          <w:trHeight w:val="482"/>
        </w:trPr>
        <w:tc>
          <w:tcPr>
            <w:tcW w:w="675" w:type="dxa"/>
            <w:vMerge w:val="restart"/>
          </w:tcPr>
          <w:p w14:paraId="5D85D992" w14:textId="77777777" w:rsidR="001B6318" w:rsidRPr="0020592C" w:rsidRDefault="001B6318" w:rsidP="001B6318">
            <w:pPr>
              <w:spacing w:after="0" w:line="240" w:lineRule="auto"/>
              <w:ind w:left="-75" w:right="-108"/>
              <w:jc w:val="center"/>
              <w:rPr>
                <w:rFonts w:ascii="Times New Roman" w:eastAsia="Times New Roman" w:hAnsi="Times New Roman" w:cs="Times New Roman"/>
                <w:lang w:val="be-BY"/>
              </w:rPr>
            </w:pPr>
            <w:r w:rsidRPr="0020592C">
              <w:rPr>
                <w:rFonts w:ascii="Times New Roman" w:eastAsia="Times New Roman" w:hAnsi="Times New Roman" w:cs="Times New Roman"/>
                <w:lang w:val="be-BY"/>
              </w:rPr>
              <w:t>4.2.</w:t>
            </w:r>
          </w:p>
        </w:tc>
        <w:tc>
          <w:tcPr>
            <w:tcW w:w="8080" w:type="dxa"/>
            <w:tcBorders>
              <w:bottom w:val="dotted" w:sz="4" w:space="0" w:color="auto"/>
            </w:tcBorders>
          </w:tcPr>
          <w:p w14:paraId="72F8A3BB" w14:textId="77777777" w:rsidR="001B6318" w:rsidRPr="0020592C" w:rsidRDefault="001B6318" w:rsidP="001B6318">
            <w:pPr>
              <w:spacing w:after="0" w:line="240" w:lineRule="auto"/>
              <w:jc w:val="both"/>
              <w:rPr>
                <w:rFonts w:ascii="Times New Roman" w:eastAsia="Times New Roman" w:hAnsi="Times New Roman" w:cs="Times New Roman"/>
                <w:spacing w:val="-2"/>
              </w:rPr>
            </w:pPr>
            <w:r w:rsidRPr="0020592C">
              <w:rPr>
                <w:rFonts w:ascii="Times New Roman" w:eastAsia="Times New Roman" w:hAnsi="Times New Roman" w:cs="Times New Roman"/>
                <w:spacing w:val="-2"/>
              </w:rPr>
              <w:t>Разработка, составление и оформление информации о деятельности детской палаты _______________Совета ОО «БРПО»:</w:t>
            </w:r>
          </w:p>
          <w:p w14:paraId="47AE3A23" w14:textId="77777777" w:rsidR="001B6318" w:rsidRPr="0020592C" w:rsidRDefault="001B6318" w:rsidP="001B6318">
            <w:pPr>
              <w:spacing w:after="0" w:line="240" w:lineRule="auto"/>
              <w:jc w:val="both"/>
              <w:rPr>
                <w:rFonts w:ascii="Times New Roman" w:eastAsia="Times New Roman" w:hAnsi="Times New Roman" w:cs="Times New Roman"/>
              </w:rPr>
            </w:pPr>
            <w:r w:rsidRPr="0020592C">
              <w:rPr>
                <w:rFonts w:ascii="Times New Roman" w:eastAsia="Times New Roman" w:hAnsi="Times New Roman" w:cs="Times New Roman"/>
              </w:rPr>
              <w:t xml:space="preserve">пресс-релизы </w:t>
            </w:r>
          </w:p>
        </w:tc>
        <w:tc>
          <w:tcPr>
            <w:tcW w:w="1843" w:type="dxa"/>
            <w:tcBorders>
              <w:bottom w:val="dotted" w:sz="4" w:space="0" w:color="auto"/>
            </w:tcBorders>
          </w:tcPr>
          <w:p w14:paraId="01F93EA4" w14:textId="77777777" w:rsidR="001B6318" w:rsidRPr="0020592C" w:rsidRDefault="001B6318" w:rsidP="001B6318">
            <w:pPr>
              <w:spacing w:after="0" w:line="220" w:lineRule="exact"/>
              <w:jc w:val="center"/>
              <w:rPr>
                <w:rFonts w:ascii="Times New Roman" w:eastAsia="Times New Roman" w:hAnsi="Times New Roman" w:cs="Times New Roman"/>
              </w:rPr>
            </w:pPr>
          </w:p>
        </w:tc>
        <w:tc>
          <w:tcPr>
            <w:tcW w:w="1843" w:type="dxa"/>
            <w:vMerge w:val="restart"/>
            <w:vAlign w:val="center"/>
          </w:tcPr>
          <w:p w14:paraId="51E4B899" w14:textId="77777777" w:rsidR="001B6318" w:rsidRPr="0020592C" w:rsidRDefault="001B6318" w:rsidP="001B6318">
            <w:pPr>
              <w:spacing w:after="0" w:line="220" w:lineRule="exact"/>
              <w:ind w:left="-108" w:right="-108"/>
              <w:jc w:val="center"/>
              <w:rPr>
                <w:rFonts w:ascii="Times New Roman" w:eastAsia="Times New Roman" w:hAnsi="Times New Roman" w:cs="Times New Roman"/>
              </w:rPr>
            </w:pPr>
          </w:p>
        </w:tc>
        <w:tc>
          <w:tcPr>
            <w:tcW w:w="2863" w:type="dxa"/>
            <w:tcBorders>
              <w:bottom w:val="dotted" w:sz="4" w:space="0" w:color="auto"/>
            </w:tcBorders>
          </w:tcPr>
          <w:p w14:paraId="4E8AA711" w14:textId="77777777" w:rsidR="001B6318" w:rsidRPr="0020592C" w:rsidRDefault="001B6318" w:rsidP="001B6318">
            <w:pPr>
              <w:spacing w:after="0" w:line="240" w:lineRule="auto"/>
              <w:jc w:val="both"/>
              <w:rPr>
                <w:rFonts w:ascii="Times New Roman" w:eastAsia="Times New Roman" w:hAnsi="Times New Roman" w:cs="Times New Roman"/>
                <w:spacing w:val="-4"/>
              </w:rPr>
            </w:pPr>
          </w:p>
        </w:tc>
      </w:tr>
      <w:tr w:rsidR="001B6318" w:rsidRPr="0020592C" w14:paraId="16A2EAFE" w14:textId="77777777" w:rsidTr="00041CBC">
        <w:trPr>
          <w:trHeight w:val="686"/>
        </w:trPr>
        <w:tc>
          <w:tcPr>
            <w:tcW w:w="675" w:type="dxa"/>
            <w:vMerge/>
          </w:tcPr>
          <w:p w14:paraId="59731DD0" w14:textId="77777777" w:rsidR="001B6318" w:rsidRPr="0020592C" w:rsidRDefault="001B6318" w:rsidP="001B6318">
            <w:pPr>
              <w:spacing w:after="0" w:line="240" w:lineRule="auto"/>
              <w:ind w:left="-75" w:right="-108"/>
              <w:jc w:val="center"/>
              <w:rPr>
                <w:rFonts w:ascii="Times New Roman" w:eastAsia="Times New Roman" w:hAnsi="Times New Roman" w:cs="Times New Roman"/>
                <w:lang w:val="be-BY"/>
              </w:rPr>
            </w:pPr>
          </w:p>
        </w:tc>
        <w:tc>
          <w:tcPr>
            <w:tcW w:w="8080" w:type="dxa"/>
            <w:tcBorders>
              <w:top w:val="dotted" w:sz="4" w:space="0" w:color="auto"/>
            </w:tcBorders>
          </w:tcPr>
          <w:p w14:paraId="304BA9D4" w14:textId="77777777" w:rsidR="001B6318" w:rsidRPr="0020592C" w:rsidRDefault="001B6318" w:rsidP="001B6318">
            <w:pPr>
              <w:spacing w:after="0" w:line="240" w:lineRule="auto"/>
              <w:jc w:val="both"/>
              <w:rPr>
                <w:rFonts w:ascii="Times New Roman" w:eastAsia="Times New Roman" w:hAnsi="Times New Roman" w:cs="Times New Roman"/>
                <w:spacing w:val="-2"/>
              </w:rPr>
            </w:pPr>
            <w:r w:rsidRPr="0020592C">
              <w:rPr>
                <w:rFonts w:ascii="Times New Roman" w:eastAsia="Times New Roman" w:hAnsi="Times New Roman" w:cs="Times New Roman"/>
              </w:rPr>
              <w:t xml:space="preserve">информация </w:t>
            </w:r>
            <w:r w:rsidRPr="0020592C">
              <w:rPr>
                <w:rFonts w:ascii="Times New Roman" w:eastAsia="Calibri" w:hAnsi="Times New Roman" w:cs="Times New Roman"/>
              </w:rPr>
              <w:t>для размещения на интернет-ресурсах ОО «</w:t>
            </w:r>
            <w:r w:rsidRPr="0020592C">
              <w:rPr>
                <w:rFonts w:ascii="Times New Roman" w:eastAsia="Times New Roman" w:hAnsi="Times New Roman" w:cs="Times New Roman"/>
                <w:lang w:val="be-BY"/>
              </w:rPr>
              <w:t>БРПО</w:t>
            </w:r>
            <w:r w:rsidRPr="0020592C">
              <w:rPr>
                <w:rFonts w:ascii="Times New Roman" w:eastAsia="Calibri" w:hAnsi="Times New Roman" w:cs="Times New Roman"/>
              </w:rPr>
              <w:t xml:space="preserve">» </w:t>
            </w:r>
            <w:r w:rsidRPr="0020592C">
              <w:rPr>
                <w:rFonts w:ascii="Times New Roman" w:eastAsia="Times New Roman" w:hAnsi="Times New Roman" w:cs="Times New Roman"/>
              </w:rPr>
              <w:t xml:space="preserve">об итогах проведения значимых мероприятий с участием детской палаты </w:t>
            </w:r>
          </w:p>
        </w:tc>
        <w:tc>
          <w:tcPr>
            <w:tcW w:w="1843" w:type="dxa"/>
            <w:tcBorders>
              <w:top w:val="dotted" w:sz="4" w:space="0" w:color="auto"/>
            </w:tcBorders>
            <w:vAlign w:val="center"/>
          </w:tcPr>
          <w:p w14:paraId="61BEE7C1" w14:textId="77777777" w:rsidR="001B6318" w:rsidRPr="0020592C" w:rsidRDefault="001B6318" w:rsidP="001B6318">
            <w:pPr>
              <w:spacing w:after="0" w:line="220" w:lineRule="exact"/>
              <w:jc w:val="center"/>
              <w:rPr>
                <w:rFonts w:ascii="Times New Roman" w:eastAsia="Times New Roman" w:hAnsi="Times New Roman" w:cs="Times New Roman"/>
              </w:rPr>
            </w:pPr>
          </w:p>
        </w:tc>
        <w:tc>
          <w:tcPr>
            <w:tcW w:w="1843" w:type="dxa"/>
            <w:vMerge/>
            <w:vAlign w:val="center"/>
          </w:tcPr>
          <w:p w14:paraId="73CDCABA" w14:textId="77777777" w:rsidR="001B6318" w:rsidRPr="0020592C" w:rsidRDefault="001B6318" w:rsidP="001B6318">
            <w:pPr>
              <w:spacing w:after="0" w:line="220" w:lineRule="exact"/>
              <w:ind w:left="-108" w:right="-108"/>
              <w:jc w:val="center"/>
              <w:rPr>
                <w:rFonts w:ascii="Times New Roman" w:eastAsia="Times New Roman" w:hAnsi="Times New Roman" w:cs="Times New Roman"/>
              </w:rPr>
            </w:pPr>
          </w:p>
        </w:tc>
        <w:tc>
          <w:tcPr>
            <w:tcW w:w="2863" w:type="dxa"/>
            <w:tcBorders>
              <w:top w:val="dotted" w:sz="4" w:space="0" w:color="auto"/>
            </w:tcBorders>
            <w:vAlign w:val="center"/>
          </w:tcPr>
          <w:p w14:paraId="38E725D3" w14:textId="77777777" w:rsidR="001B6318" w:rsidRPr="0020592C" w:rsidRDefault="001B6318" w:rsidP="001B6318">
            <w:pPr>
              <w:spacing w:after="0" w:line="240" w:lineRule="auto"/>
              <w:jc w:val="both"/>
              <w:rPr>
                <w:rFonts w:ascii="Times New Roman" w:eastAsia="Times New Roman" w:hAnsi="Times New Roman" w:cs="Times New Roman"/>
              </w:rPr>
            </w:pPr>
          </w:p>
        </w:tc>
      </w:tr>
      <w:tr w:rsidR="001B6318" w:rsidRPr="0020592C" w14:paraId="51F83512" w14:textId="77777777" w:rsidTr="00041CBC">
        <w:trPr>
          <w:trHeight w:val="10"/>
        </w:trPr>
        <w:tc>
          <w:tcPr>
            <w:tcW w:w="675" w:type="dxa"/>
            <w:vMerge w:val="restart"/>
          </w:tcPr>
          <w:p w14:paraId="031DD5DD" w14:textId="77777777" w:rsidR="001B6318" w:rsidRPr="0020592C" w:rsidRDefault="001B6318" w:rsidP="001B6318">
            <w:pPr>
              <w:spacing w:after="0" w:line="220" w:lineRule="exact"/>
              <w:ind w:left="-75" w:right="-108"/>
              <w:jc w:val="center"/>
              <w:rPr>
                <w:rFonts w:ascii="Times New Roman" w:eastAsia="Times New Roman" w:hAnsi="Times New Roman" w:cs="Times New Roman"/>
                <w:lang w:val="be-BY"/>
              </w:rPr>
            </w:pPr>
            <w:r w:rsidRPr="0020592C">
              <w:rPr>
                <w:rFonts w:ascii="Times New Roman" w:eastAsia="Times New Roman" w:hAnsi="Times New Roman" w:cs="Times New Roman"/>
                <w:lang w:val="be-BY"/>
              </w:rPr>
              <w:t>4.3.</w:t>
            </w:r>
          </w:p>
        </w:tc>
        <w:tc>
          <w:tcPr>
            <w:tcW w:w="8080" w:type="dxa"/>
            <w:tcBorders>
              <w:top w:val="single" w:sz="4" w:space="0" w:color="auto"/>
              <w:bottom w:val="dotted" w:sz="4" w:space="0" w:color="auto"/>
            </w:tcBorders>
          </w:tcPr>
          <w:p w14:paraId="2AA22C9E" w14:textId="77777777" w:rsidR="001B6318" w:rsidRPr="0020592C" w:rsidRDefault="001B6318" w:rsidP="001B6318">
            <w:pPr>
              <w:spacing w:after="0" w:line="240" w:lineRule="auto"/>
              <w:jc w:val="both"/>
              <w:rPr>
                <w:rFonts w:ascii="Times New Roman" w:eastAsia="Times New Roman" w:hAnsi="Times New Roman" w:cs="Times New Roman"/>
              </w:rPr>
            </w:pPr>
            <w:r w:rsidRPr="0020592C">
              <w:rPr>
                <w:rFonts w:ascii="Times New Roman" w:eastAsia="Times New Roman" w:hAnsi="Times New Roman" w:cs="Times New Roman"/>
              </w:rPr>
              <w:t xml:space="preserve">Подача плановой и отчетно-аналитической документации по организации деятельности </w:t>
            </w:r>
            <w:r w:rsidRPr="0020592C">
              <w:rPr>
                <w:rFonts w:ascii="Times New Roman" w:eastAsia="Times New Roman" w:hAnsi="Times New Roman" w:cs="Times New Roman"/>
                <w:lang w:val="be-BY"/>
              </w:rPr>
              <w:t xml:space="preserve">детской палаты </w:t>
            </w:r>
          </w:p>
        </w:tc>
        <w:tc>
          <w:tcPr>
            <w:tcW w:w="1843" w:type="dxa"/>
            <w:tcBorders>
              <w:top w:val="single" w:sz="4" w:space="0" w:color="auto"/>
              <w:bottom w:val="dotted" w:sz="4" w:space="0" w:color="auto"/>
            </w:tcBorders>
            <w:vAlign w:val="bottom"/>
          </w:tcPr>
          <w:p w14:paraId="2A967F1F" w14:textId="77777777" w:rsidR="001B6318" w:rsidRPr="0020592C" w:rsidRDefault="001B6318" w:rsidP="001B6318">
            <w:pPr>
              <w:spacing w:after="0" w:line="220" w:lineRule="exact"/>
              <w:jc w:val="center"/>
              <w:rPr>
                <w:rFonts w:ascii="Times New Roman" w:eastAsia="Times New Roman" w:hAnsi="Times New Roman" w:cs="Times New Roman"/>
              </w:rPr>
            </w:pPr>
          </w:p>
        </w:tc>
        <w:tc>
          <w:tcPr>
            <w:tcW w:w="1843" w:type="dxa"/>
            <w:vMerge w:val="restart"/>
            <w:tcBorders>
              <w:top w:val="single" w:sz="4" w:space="0" w:color="auto"/>
            </w:tcBorders>
            <w:vAlign w:val="center"/>
          </w:tcPr>
          <w:p w14:paraId="6A978AF2" w14:textId="77777777" w:rsidR="001B6318" w:rsidRPr="0020592C" w:rsidRDefault="001B6318" w:rsidP="001B6318">
            <w:pPr>
              <w:spacing w:after="0" w:line="220" w:lineRule="exact"/>
              <w:ind w:left="-108" w:right="-108"/>
              <w:jc w:val="center"/>
              <w:rPr>
                <w:rFonts w:ascii="Times New Roman" w:eastAsia="Times New Roman" w:hAnsi="Times New Roman" w:cs="Times New Roman"/>
              </w:rPr>
            </w:pPr>
          </w:p>
        </w:tc>
        <w:tc>
          <w:tcPr>
            <w:tcW w:w="2863" w:type="dxa"/>
            <w:tcBorders>
              <w:bottom w:val="dotted" w:sz="4" w:space="0" w:color="auto"/>
            </w:tcBorders>
            <w:vAlign w:val="center"/>
          </w:tcPr>
          <w:p w14:paraId="52BA5914" w14:textId="77777777" w:rsidR="001B6318" w:rsidRPr="0020592C" w:rsidRDefault="001B6318" w:rsidP="001B6318">
            <w:pPr>
              <w:spacing w:after="0" w:line="240" w:lineRule="auto"/>
              <w:jc w:val="both"/>
              <w:rPr>
                <w:rFonts w:ascii="Times New Roman" w:eastAsia="Times New Roman" w:hAnsi="Times New Roman" w:cs="Times New Roman"/>
                <w:spacing w:val="-4"/>
              </w:rPr>
            </w:pPr>
          </w:p>
        </w:tc>
      </w:tr>
      <w:tr w:rsidR="001B6318" w:rsidRPr="0020592C" w14:paraId="01164740" w14:textId="77777777" w:rsidTr="00041CBC">
        <w:trPr>
          <w:trHeight w:val="10"/>
        </w:trPr>
        <w:tc>
          <w:tcPr>
            <w:tcW w:w="675" w:type="dxa"/>
            <w:vMerge/>
          </w:tcPr>
          <w:p w14:paraId="3A18E774" w14:textId="77777777" w:rsidR="001B6318" w:rsidRPr="0020592C" w:rsidRDefault="001B6318" w:rsidP="001B6318">
            <w:pPr>
              <w:spacing w:after="0" w:line="220" w:lineRule="exact"/>
              <w:ind w:left="-75" w:right="-108"/>
              <w:jc w:val="center"/>
              <w:rPr>
                <w:rFonts w:ascii="Times New Roman" w:eastAsia="Times New Roman" w:hAnsi="Times New Roman" w:cs="Times New Roman"/>
                <w:lang w:val="be-BY"/>
              </w:rPr>
            </w:pPr>
          </w:p>
        </w:tc>
        <w:tc>
          <w:tcPr>
            <w:tcW w:w="8080" w:type="dxa"/>
            <w:tcBorders>
              <w:top w:val="dotted" w:sz="4" w:space="0" w:color="auto"/>
              <w:bottom w:val="single" w:sz="4" w:space="0" w:color="auto"/>
            </w:tcBorders>
          </w:tcPr>
          <w:p w14:paraId="687426E7" w14:textId="77777777" w:rsidR="001B6318" w:rsidRPr="0020592C" w:rsidRDefault="001B6318" w:rsidP="001B6318">
            <w:pPr>
              <w:spacing w:after="0" w:line="240" w:lineRule="auto"/>
              <w:jc w:val="both"/>
              <w:rPr>
                <w:rFonts w:ascii="Times New Roman" w:eastAsia="Times New Roman" w:hAnsi="Times New Roman" w:cs="Times New Roman"/>
              </w:rPr>
            </w:pPr>
            <w:r w:rsidRPr="0020592C">
              <w:rPr>
                <w:rFonts w:ascii="Times New Roman" w:eastAsia="Times New Roman" w:hAnsi="Times New Roman" w:cs="Times New Roman"/>
              </w:rPr>
              <w:t>План работы детской палаты на следующий год учебный год</w:t>
            </w:r>
          </w:p>
        </w:tc>
        <w:tc>
          <w:tcPr>
            <w:tcW w:w="1843" w:type="dxa"/>
            <w:tcBorders>
              <w:top w:val="dotted" w:sz="4" w:space="0" w:color="auto"/>
              <w:bottom w:val="single" w:sz="4" w:space="0" w:color="auto"/>
            </w:tcBorders>
            <w:vAlign w:val="center"/>
          </w:tcPr>
          <w:p w14:paraId="4B055CFC" w14:textId="77777777" w:rsidR="001B6318" w:rsidRPr="0020592C" w:rsidRDefault="001B6318" w:rsidP="001B6318">
            <w:pPr>
              <w:spacing w:after="0" w:line="220" w:lineRule="exact"/>
              <w:jc w:val="center"/>
              <w:rPr>
                <w:rFonts w:ascii="Times New Roman" w:eastAsia="Times New Roman" w:hAnsi="Times New Roman" w:cs="Times New Roman"/>
              </w:rPr>
            </w:pPr>
          </w:p>
        </w:tc>
        <w:tc>
          <w:tcPr>
            <w:tcW w:w="1843" w:type="dxa"/>
            <w:vMerge/>
            <w:tcBorders>
              <w:bottom w:val="single" w:sz="4" w:space="0" w:color="auto"/>
            </w:tcBorders>
            <w:vAlign w:val="center"/>
          </w:tcPr>
          <w:p w14:paraId="27CD0D0F" w14:textId="77777777" w:rsidR="001B6318" w:rsidRPr="0020592C" w:rsidRDefault="001B6318" w:rsidP="001B6318">
            <w:pPr>
              <w:spacing w:after="0" w:line="220" w:lineRule="exact"/>
              <w:ind w:left="-108" w:right="-108"/>
              <w:jc w:val="center"/>
              <w:rPr>
                <w:rFonts w:ascii="Times New Roman" w:eastAsia="Times New Roman" w:hAnsi="Times New Roman" w:cs="Times New Roman"/>
              </w:rPr>
            </w:pPr>
          </w:p>
        </w:tc>
        <w:tc>
          <w:tcPr>
            <w:tcW w:w="2863" w:type="dxa"/>
            <w:tcBorders>
              <w:bottom w:val="single" w:sz="4" w:space="0" w:color="auto"/>
            </w:tcBorders>
            <w:vAlign w:val="center"/>
          </w:tcPr>
          <w:p w14:paraId="007AC64E" w14:textId="77777777" w:rsidR="001B6318" w:rsidRPr="0020592C" w:rsidRDefault="001B6318" w:rsidP="001B6318">
            <w:pPr>
              <w:spacing w:after="0" w:line="240" w:lineRule="auto"/>
              <w:rPr>
                <w:rFonts w:ascii="Times New Roman" w:eastAsia="Times New Roman" w:hAnsi="Times New Roman" w:cs="Times New Roman"/>
              </w:rPr>
            </w:pPr>
          </w:p>
        </w:tc>
      </w:tr>
      <w:tr w:rsidR="001B6318" w:rsidRPr="0020592C" w14:paraId="26AF4CC6" w14:textId="77777777" w:rsidTr="00041CBC">
        <w:trPr>
          <w:trHeight w:val="627"/>
        </w:trPr>
        <w:tc>
          <w:tcPr>
            <w:tcW w:w="675" w:type="dxa"/>
            <w:tcBorders>
              <w:bottom w:val="single" w:sz="4" w:space="0" w:color="auto"/>
            </w:tcBorders>
          </w:tcPr>
          <w:p w14:paraId="4EB81C78" w14:textId="77777777" w:rsidR="001B6318" w:rsidRPr="0020592C" w:rsidRDefault="001B6318" w:rsidP="001B6318">
            <w:pPr>
              <w:spacing w:after="0" w:line="220" w:lineRule="exact"/>
              <w:ind w:left="-75" w:right="-108"/>
              <w:jc w:val="center"/>
              <w:rPr>
                <w:rFonts w:ascii="Times New Roman" w:eastAsia="Times New Roman" w:hAnsi="Times New Roman" w:cs="Times New Roman"/>
                <w:lang w:val="be-BY"/>
              </w:rPr>
            </w:pPr>
            <w:r w:rsidRPr="0020592C">
              <w:rPr>
                <w:rFonts w:ascii="Times New Roman" w:eastAsia="Times New Roman" w:hAnsi="Times New Roman" w:cs="Times New Roman"/>
                <w:lang w:val="be-BY"/>
              </w:rPr>
              <w:t>4.4.</w:t>
            </w:r>
          </w:p>
        </w:tc>
        <w:tc>
          <w:tcPr>
            <w:tcW w:w="8080" w:type="dxa"/>
            <w:tcBorders>
              <w:top w:val="dotted" w:sz="4" w:space="0" w:color="auto"/>
            </w:tcBorders>
          </w:tcPr>
          <w:p w14:paraId="0829121B" w14:textId="77777777" w:rsidR="001B6318" w:rsidRPr="0020592C" w:rsidRDefault="001B6318" w:rsidP="001B6318">
            <w:pPr>
              <w:spacing w:after="0" w:line="240" w:lineRule="auto"/>
              <w:jc w:val="both"/>
              <w:rPr>
                <w:rFonts w:ascii="Times New Roman" w:eastAsia="Times New Roman" w:hAnsi="Times New Roman" w:cs="Times New Roman"/>
              </w:rPr>
            </w:pPr>
            <w:r w:rsidRPr="0020592C">
              <w:rPr>
                <w:rFonts w:ascii="Times New Roman" w:eastAsia="Times New Roman" w:hAnsi="Times New Roman" w:cs="Times New Roman"/>
              </w:rPr>
              <w:t>Предложения от членов детской палаты в календарь основных мероприятий на следующий учебный год</w:t>
            </w:r>
          </w:p>
        </w:tc>
        <w:tc>
          <w:tcPr>
            <w:tcW w:w="1843" w:type="dxa"/>
            <w:tcBorders>
              <w:top w:val="dotted" w:sz="4" w:space="0" w:color="auto"/>
            </w:tcBorders>
            <w:vAlign w:val="bottom"/>
          </w:tcPr>
          <w:p w14:paraId="2AA84D42" w14:textId="77777777" w:rsidR="001B6318" w:rsidRPr="0020592C" w:rsidRDefault="001B6318" w:rsidP="001B6318">
            <w:pPr>
              <w:spacing w:after="0" w:line="220" w:lineRule="exact"/>
              <w:jc w:val="center"/>
              <w:rPr>
                <w:rFonts w:ascii="Times New Roman" w:eastAsia="Times New Roman" w:hAnsi="Times New Roman" w:cs="Times New Roman"/>
              </w:rPr>
            </w:pPr>
          </w:p>
        </w:tc>
        <w:tc>
          <w:tcPr>
            <w:tcW w:w="1843" w:type="dxa"/>
            <w:tcBorders>
              <w:top w:val="dotted" w:sz="4" w:space="0" w:color="auto"/>
              <w:bottom w:val="single" w:sz="4" w:space="0" w:color="auto"/>
            </w:tcBorders>
            <w:vAlign w:val="center"/>
          </w:tcPr>
          <w:p w14:paraId="15A8A057" w14:textId="77777777" w:rsidR="001B6318" w:rsidRPr="0020592C" w:rsidRDefault="001B6318" w:rsidP="001B6318">
            <w:pPr>
              <w:spacing w:after="0" w:line="220" w:lineRule="exact"/>
              <w:ind w:left="-108" w:right="-108"/>
              <w:jc w:val="center"/>
              <w:rPr>
                <w:rFonts w:ascii="Times New Roman" w:eastAsia="Times New Roman" w:hAnsi="Times New Roman" w:cs="Times New Roman"/>
              </w:rPr>
            </w:pPr>
          </w:p>
        </w:tc>
        <w:tc>
          <w:tcPr>
            <w:tcW w:w="2863" w:type="dxa"/>
            <w:tcBorders>
              <w:bottom w:val="single" w:sz="4" w:space="0" w:color="auto"/>
            </w:tcBorders>
            <w:vAlign w:val="center"/>
          </w:tcPr>
          <w:p w14:paraId="011BE866" w14:textId="77777777" w:rsidR="001B6318" w:rsidRPr="0020592C" w:rsidRDefault="001B6318" w:rsidP="001B6318">
            <w:pPr>
              <w:spacing w:after="0" w:line="240" w:lineRule="auto"/>
              <w:jc w:val="both"/>
              <w:rPr>
                <w:rFonts w:ascii="Times New Roman" w:eastAsia="Times New Roman" w:hAnsi="Times New Roman" w:cs="Times New Roman"/>
              </w:rPr>
            </w:pPr>
          </w:p>
        </w:tc>
      </w:tr>
    </w:tbl>
    <w:p w14:paraId="2E2118DB" w14:textId="77777777" w:rsidR="001B6318" w:rsidRPr="0020592C" w:rsidRDefault="001B6318" w:rsidP="001B6318">
      <w:pPr>
        <w:spacing w:after="0" w:line="259" w:lineRule="auto"/>
        <w:jc w:val="right"/>
        <w:rPr>
          <w:rFonts w:ascii="Times New Roman" w:eastAsia="Calibri" w:hAnsi="Times New Roman" w:cs="Times New Roman"/>
          <w:bCs/>
          <w:sz w:val="30"/>
          <w:szCs w:val="30"/>
        </w:rPr>
        <w:sectPr w:rsidR="001B6318" w:rsidRPr="0020592C" w:rsidSect="00925578">
          <w:pgSz w:w="16834" w:h="11909" w:orient="landscape"/>
          <w:pgMar w:top="567" w:right="567" w:bottom="1701" w:left="1134" w:header="720" w:footer="720" w:gutter="0"/>
          <w:cols w:space="60"/>
          <w:noEndnote/>
        </w:sectPr>
      </w:pPr>
    </w:p>
    <w:p w14:paraId="46C34F21" w14:textId="77777777" w:rsidR="001B6318" w:rsidRPr="0020592C" w:rsidRDefault="001B6318" w:rsidP="001B6318">
      <w:pPr>
        <w:spacing w:after="0" w:line="259" w:lineRule="auto"/>
        <w:ind w:firstLine="709"/>
        <w:jc w:val="both"/>
        <w:rPr>
          <w:rFonts w:ascii="Times New Roman" w:eastAsia="Calibri" w:hAnsi="Times New Roman" w:cs="Times New Roman"/>
          <w:b/>
          <w:sz w:val="28"/>
          <w:szCs w:val="28"/>
        </w:rPr>
      </w:pPr>
    </w:p>
    <w:p w14:paraId="4DBF84B5" w14:textId="77777777" w:rsidR="001B6318" w:rsidRPr="0020592C" w:rsidRDefault="001B6318" w:rsidP="001B6318">
      <w:pPr>
        <w:spacing w:after="0" w:line="259" w:lineRule="auto"/>
        <w:ind w:firstLine="709"/>
        <w:jc w:val="both"/>
        <w:rPr>
          <w:rFonts w:ascii="Times New Roman" w:eastAsia="Calibri" w:hAnsi="Times New Roman" w:cs="Times New Roman"/>
          <w:b/>
          <w:sz w:val="28"/>
          <w:szCs w:val="28"/>
        </w:rPr>
      </w:pPr>
      <w:r w:rsidRPr="0020592C">
        <w:rPr>
          <w:rFonts w:ascii="Times New Roman" w:eastAsia="Calibri" w:hAnsi="Times New Roman" w:cs="Times New Roman"/>
          <w:b/>
          <w:sz w:val="28"/>
          <w:szCs w:val="28"/>
        </w:rPr>
        <w:t>Сценарий образовательно-деловая игра «Проголосуй.</w:t>
      </w:r>
      <w:r w:rsidRPr="0020592C">
        <w:rPr>
          <w:rFonts w:ascii="Times New Roman" w:eastAsia="Calibri" w:hAnsi="Times New Roman" w:cs="Times New Roman"/>
          <w:b/>
          <w:sz w:val="28"/>
          <w:szCs w:val="28"/>
          <w:lang w:val="en-US"/>
        </w:rPr>
        <w:t>by</w:t>
      </w:r>
      <w:r w:rsidRPr="0020592C">
        <w:rPr>
          <w:rFonts w:ascii="Times New Roman" w:eastAsia="Calibri" w:hAnsi="Times New Roman" w:cs="Times New Roman"/>
          <w:b/>
          <w:sz w:val="28"/>
          <w:szCs w:val="28"/>
        </w:rPr>
        <w:t>»</w:t>
      </w:r>
    </w:p>
    <w:p w14:paraId="4753027F" w14:textId="77777777" w:rsidR="001B6318" w:rsidRPr="0020592C" w:rsidRDefault="001B6318" w:rsidP="001B6318">
      <w:pPr>
        <w:spacing w:after="0" w:line="259" w:lineRule="auto"/>
        <w:ind w:firstLine="709"/>
        <w:jc w:val="center"/>
        <w:rPr>
          <w:rFonts w:ascii="Times New Roman" w:eastAsia="Calibri" w:hAnsi="Times New Roman" w:cs="Times New Roman"/>
          <w:b/>
          <w:sz w:val="28"/>
          <w:szCs w:val="28"/>
        </w:rPr>
      </w:pPr>
    </w:p>
    <w:p w14:paraId="5693ADCF" w14:textId="77777777" w:rsidR="001B6318" w:rsidRPr="0020592C" w:rsidRDefault="001B6318" w:rsidP="001B6318">
      <w:pPr>
        <w:spacing w:after="0" w:line="259" w:lineRule="auto"/>
        <w:ind w:firstLine="709"/>
        <w:jc w:val="both"/>
        <w:rPr>
          <w:rFonts w:ascii="Times New Roman" w:eastAsia="Calibri" w:hAnsi="Times New Roman" w:cs="Times New Roman"/>
          <w:sz w:val="28"/>
          <w:szCs w:val="28"/>
        </w:rPr>
      </w:pPr>
      <w:r w:rsidRPr="0020592C">
        <w:rPr>
          <w:rFonts w:ascii="Times New Roman" w:eastAsia="Calibri" w:hAnsi="Times New Roman" w:cs="Times New Roman"/>
          <w:sz w:val="28"/>
          <w:szCs w:val="28"/>
        </w:rPr>
        <w:t>Образовательно-деловая игра «Проголосуй.by» (далее – игра) является заключительным мероприятием предвыборной кампании в детскую палату Центрального Совета Общественного объединения «Белорусская республиканская пионерская организация». Игре предшествовала большая предвыборная кампания. В период проведения избирательной кампании созданы предвыборные штабы кандидатов, отсняты рекламные ролики кандидатов, проведены конкурсы: уголков избирателя «Ваш выбор», социальных проектов «Пионерия будущего», предвыборных слоганов «Достойной организации – достойного кандидата», социальных видеороликов «Проголосуй.by»</w:t>
      </w:r>
    </w:p>
    <w:p w14:paraId="7A7FB8B6" w14:textId="77777777" w:rsidR="001B6318" w:rsidRPr="0020592C" w:rsidRDefault="001B6318" w:rsidP="001B6318">
      <w:pPr>
        <w:spacing w:after="0" w:line="259" w:lineRule="auto"/>
        <w:ind w:firstLine="709"/>
        <w:jc w:val="both"/>
        <w:rPr>
          <w:rFonts w:ascii="Times New Roman" w:eastAsia="Calibri" w:hAnsi="Times New Roman" w:cs="Times New Roman"/>
          <w:sz w:val="28"/>
          <w:szCs w:val="28"/>
        </w:rPr>
      </w:pPr>
      <w:r w:rsidRPr="0020592C">
        <w:rPr>
          <w:rFonts w:ascii="Times New Roman" w:eastAsia="Calibri" w:hAnsi="Times New Roman" w:cs="Times New Roman"/>
          <w:sz w:val="28"/>
          <w:szCs w:val="28"/>
        </w:rPr>
        <w:t>Игра способствует: повышению уровня правового образования и воспитанию гражданственности, выработке активной жизненной позиции членов пионерской организации.</w:t>
      </w:r>
    </w:p>
    <w:p w14:paraId="10DE0825" w14:textId="77777777" w:rsidR="001B6318" w:rsidRPr="0020592C" w:rsidRDefault="001B6318" w:rsidP="001B6318">
      <w:pPr>
        <w:spacing w:after="0" w:line="259" w:lineRule="auto"/>
        <w:ind w:firstLine="709"/>
        <w:jc w:val="both"/>
        <w:rPr>
          <w:rFonts w:ascii="Times New Roman" w:eastAsia="Calibri" w:hAnsi="Times New Roman" w:cs="Times New Roman"/>
          <w:sz w:val="28"/>
          <w:szCs w:val="28"/>
        </w:rPr>
      </w:pPr>
      <w:r w:rsidRPr="0020592C">
        <w:rPr>
          <w:rFonts w:ascii="Times New Roman" w:eastAsia="Calibri" w:hAnsi="Times New Roman" w:cs="Times New Roman"/>
          <w:sz w:val="28"/>
          <w:szCs w:val="28"/>
        </w:rPr>
        <w:t>Игра формирует: многие умения, необходимые для успешной социализации в современном обществе: умение создать готовый продукт, работать в команде, быть лидером, вести агитационную работу, выступать перед аудиторией и отстаивать собственное мнение.</w:t>
      </w:r>
    </w:p>
    <w:p w14:paraId="30EB27D1" w14:textId="77777777" w:rsidR="001B6318" w:rsidRPr="0020592C" w:rsidRDefault="001B6318" w:rsidP="001B6318">
      <w:pPr>
        <w:spacing w:after="0" w:line="259" w:lineRule="auto"/>
        <w:ind w:firstLine="709"/>
        <w:jc w:val="both"/>
        <w:rPr>
          <w:rFonts w:ascii="Times New Roman" w:eastAsia="Calibri" w:hAnsi="Times New Roman" w:cs="Times New Roman"/>
          <w:sz w:val="28"/>
          <w:szCs w:val="28"/>
        </w:rPr>
      </w:pPr>
      <w:r w:rsidRPr="0020592C">
        <w:rPr>
          <w:rFonts w:ascii="Times New Roman" w:eastAsia="Calibri" w:hAnsi="Times New Roman" w:cs="Times New Roman"/>
          <w:sz w:val="28"/>
          <w:szCs w:val="28"/>
        </w:rPr>
        <w:t xml:space="preserve">В ходе подготовки и проведения выборов в полной мере раскрывается творческий потенциал членов организации. </w:t>
      </w:r>
    </w:p>
    <w:p w14:paraId="4863557E" w14:textId="77777777" w:rsidR="001B6318" w:rsidRPr="0020592C" w:rsidRDefault="001B6318" w:rsidP="001B6318">
      <w:pPr>
        <w:spacing w:after="0" w:line="259" w:lineRule="auto"/>
        <w:ind w:firstLine="709"/>
        <w:jc w:val="both"/>
        <w:rPr>
          <w:rFonts w:ascii="Times New Roman" w:eastAsia="Calibri" w:hAnsi="Times New Roman" w:cs="Times New Roman"/>
          <w:b/>
          <w:sz w:val="28"/>
          <w:szCs w:val="28"/>
        </w:rPr>
      </w:pPr>
      <w:r w:rsidRPr="0020592C">
        <w:rPr>
          <w:rFonts w:ascii="Times New Roman" w:eastAsia="Calibri" w:hAnsi="Times New Roman" w:cs="Times New Roman"/>
          <w:b/>
          <w:sz w:val="28"/>
          <w:szCs w:val="28"/>
        </w:rPr>
        <w:t>Цель игры:</w:t>
      </w:r>
    </w:p>
    <w:p w14:paraId="25D39113" w14:textId="77777777" w:rsidR="001B6318" w:rsidRPr="0020592C" w:rsidRDefault="001B6318" w:rsidP="001B6318">
      <w:pPr>
        <w:spacing w:after="0" w:line="259" w:lineRule="auto"/>
        <w:ind w:firstLine="709"/>
        <w:jc w:val="both"/>
        <w:rPr>
          <w:rFonts w:ascii="Times New Roman" w:eastAsia="Calibri" w:hAnsi="Times New Roman" w:cs="Times New Roman"/>
          <w:sz w:val="28"/>
          <w:szCs w:val="28"/>
        </w:rPr>
      </w:pPr>
      <w:r w:rsidRPr="0020592C">
        <w:rPr>
          <w:rFonts w:ascii="Times New Roman" w:eastAsia="Calibri" w:hAnsi="Times New Roman" w:cs="Times New Roman"/>
          <w:sz w:val="28"/>
          <w:szCs w:val="28"/>
        </w:rPr>
        <w:t>Повышение политической и правовой культуры пионеров.</w:t>
      </w:r>
    </w:p>
    <w:p w14:paraId="407158A0" w14:textId="77777777" w:rsidR="001B6318" w:rsidRPr="0020592C" w:rsidRDefault="001B6318" w:rsidP="001B6318">
      <w:pPr>
        <w:spacing w:after="0" w:line="259" w:lineRule="auto"/>
        <w:ind w:firstLine="709"/>
        <w:jc w:val="both"/>
        <w:rPr>
          <w:rFonts w:ascii="Times New Roman" w:eastAsia="Calibri" w:hAnsi="Times New Roman" w:cs="Times New Roman"/>
          <w:b/>
          <w:sz w:val="28"/>
          <w:szCs w:val="28"/>
        </w:rPr>
      </w:pPr>
      <w:r w:rsidRPr="0020592C">
        <w:rPr>
          <w:rFonts w:ascii="Times New Roman" w:eastAsia="Calibri" w:hAnsi="Times New Roman" w:cs="Times New Roman"/>
          <w:b/>
          <w:sz w:val="28"/>
          <w:szCs w:val="28"/>
        </w:rPr>
        <w:t>Задачи:</w:t>
      </w:r>
    </w:p>
    <w:p w14:paraId="5761B9FB" w14:textId="77777777" w:rsidR="001B6318" w:rsidRPr="0020592C" w:rsidRDefault="001B6318" w:rsidP="001B6318">
      <w:pPr>
        <w:spacing w:after="0" w:line="259" w:lineRule="auto"/>
        <w:ind w:firstLine="709"/>
        <w:rPr>
          <w:rFonts w:ascii="Times New Roman" w:eastAsia="Calibri" w:hAnsi="Times New Roman" w:cs="Times New Roman"/>
          <w:sz w:val="28"/>
          <w:szCs w:val="28"/>
        </w:rPr>
      </w:pPr>
      <w:r w:rsidRPr="0020592C">
        <w:rPr>
          <w:rFonts w:ascii="Times New Roman" w:eastAsia="Calibri" w:hAnsi="Times New Roman" w:cs="Times New Roman"/>
          <w:sz w:val="28"/>
          <w:szCs w:val="28"/>
        </w:rPr>
        <w:t>- познакомиться с проведением выборов на всех этапах;</w:t>
      </w:r>
    </w:p>
    <w:p w14:paraId="5B28B370" w14:textId="77777777" w:rsidR="001B6318" w:rsidRPr="0020592C" w:rsidRDefault="001B6318" w:rsidP="001B6318">
      <w:pPr>
        <w:spacing w:after="0" w:line="259" w:lineRule="auto"/>
        <w:ind w:firstLine="709"/>
        <w:jc w:val="both"/>
        <w:rPr>
          <w:rFonts w:ascii="Times New Roman" w:eastAsia="Calibri" w:hAnsi="Times New Roman" w:cs="Times New Roman"/>
          <w:sz w:val="28"/>
          <w:szCs w:val="28"/>
        </w:rPr>
      </w:pPr>
      <w:r w:rsidRPr="0020592C">
        <w:rPr>
          <w:rFonts w:ascii="Times New Roman" w:eastAsia="Calibri" w:hAnsi="Times New Roman" w:cs="Times New Roman"/>
          <w:sz w:val="28"/>
          <w:szCs w:val="28"/>
        </w:rPr>
        <w:t>- создать условия для освоения членами организации разных социальных ролей: кандидат, избиратель, член избирательной комиссии;</w:t>
      </w:r>
    </w:p>
    <w:p w14:paraId="4378C70C" w14:textId="77777777" w:rsidR="001B6318" w:rsidRPr="0020592C" w:rsidRDefault="001B6318" w:rsidP="001B6318">
      <w:pPr>
        <w:spacing w:after="0" w:line="259" w:lineRule="auto"/>
        <w:ind w:firstLine="709"/>
        <w:jc w:val="both"/>
        <w:rPr>
          <w:rFonts w:ascii="Times New Roman" w:eastAsia="Calibri" w:hAnsi="Times New Roman" w:cs="Times New Roman"/>
          <w:sz w:val="28"/>
          <w:szCs w:val="28"/>
        </w:rPr>
      </w:pPr>
      <w:r w:rsidRPr="0020592C">
        <w:rPr>
          <w:rFonts w:ascii="Times New Roman" w:eastAsia="Calibri" w:hAnsi="Times New Roman" w:cs="Times New Roman"/>
          <w:sz w:val="28"/>
          <w:szCs w:val="28"/>
        </w:rPr>
        <w:t>- организовать самостоятельное участие пионеров в проведении игры;</w:t>
      </w:r>
    </w:p>
    <w:p w14:paraId="0B78FEC4" w14:textId="77777777" w:rsidR="001B6318" w:rsidRPr="0020592C" w:rsidRDefault="001B6318" w:rsidP="001B6318">
      <w:pPr>
        <w:spacing w:after="0" w:line="259" w:lineRule="auto"/>
        <w:ind w:firstLine="709"/>
        <w:jc w:val="both"/>
        <w:rPr>
          <w:rFonts w:ascii="Times New Roman" w:eastAsia="Calibri" w:hAnsi="Times New Roman" w:cs="Times New Roman"/>
          <w:sz w:val="28"/>
          <w:szCs w:val="28"/>
        </w:rPr>
      </w:pPr>
      <w:r w:rsidRPr="0020592C">
        <w:rPr>
          <w:rFonts w:ascii="Times New Roman" w:eastAsia="Calibri" w:hAnsi="Times New Roman" w:cs="Times New Roman"/>
          <w:sz w:val="28"/>
          <w:szCs w:val="28"/>
        </w:rPr>
        <w:t>- воспитывать гражданскую сознательность и патриотизм.</w:t>
      </w:r>
    </w:p>
    <w:p w14:paraId="3BD24BCB" w14:textId="77777777" w:rsidR="001B6318" w:rsidRPr="0020592C" w:rsidRDefault="001B6318" w:rsidP="001B6318">
      <w:pPr>
        <w:spacing w:after="0" w:line="259" w:lineRule="auto"/>
        <w:ind w:firstLine="709"/>
        <w:jc w:val="both"/>
        <w:rPr>
          <w:rFonts w:ascii="Times New Roman" w:eastAsia="Calibri" w:hAnsi="Times New Roman" w:cs="Times New Roman"/>
          <w:sz w:val="28"/>
          <w:szCs w:val="28"/>
        </w:rPr>
      </w:pPr>
      <w:r w:rsidRPr="0020592C">
        <w:rPr>
          <w:rFonts w:ascii="Times New Roman" w:eastAsia="Calibri" w:hAnsi="Times New Roman" w:cs="Times New Roman"/>
          <w:sz w:val="28"/>
          <w:szCs w:val="28"/>
        </w:rPr>
        <w:t>Пионеры должны знать:</w:t>
      </w:r>
    </w:p>
    <w:p w14:paraId="0DB27321" w14:textId="77777777" w:rsidR="001B6318" w:rsidRPr="0020592C" w:rsidRDefault="001B6318" w:rsidP="001B6318">
      <w:pPr>
        <w:spacing w:after="0" w:line="259" w:lineRule="auto"/>
        <w:ind w:firstLine="709"/>
        <w:jc w:val="both"/>
        <w:rPr>
          <w:rFonts w:ascii="Times New Roman" w:eastAsia="Calibri" w:hAnsi="Times New Roman" w:cs="Times New Roman"/>
          <w:sz w:val="28"/>
          <w:szCs w:val="28"/>
        </w:rPr>
      </w:pPr>
      <w:r w:rsidRPr="0020592C">
        <w:rPr>
          <w:rFonts w:ascii="Times New Roman" w:eastAsia="Calibri" w:hAnsi="Times New Roman" w:cs="Times New Roman"/>
          <w:sz w:val="28"/>
          <w:szCs w:val="28"/>
        </w:rPr>
        <w:t>основы избирательного права и избирательного процесса;</w:t>
      </w:r>
    </w:p>
    <w:p w14:paraId="11F77E4D" w14:textId="77777777" w:rsidR="001B6318" w:rsidRPr="0020592C" w:rsidRDefault="001B6318" w:rsidP="001B6318">
      <w:pPr>
        <w:spacing w:after="0" w:line="259" w:lineRule="auto"/>
        <w:ind w:firstLine="709"/>
        <w:jc w:val="both"/>
        <w:rPr>
          <w:rFonts w:ascii="Times New Roman" w:eastAsia="Calibri" w:hAnsi="Times New Roman" w:cs="Times New Roman"/>
          <w:sz w:val="28"/>
          <w:szCs w:val="28"/>
        </w:rPr>
      </w:pPr>
      <w:r w:rsidRPr="0020592C">
        <w:rPr>
          <w:rFonts w:ascii="Times New Roman" w:eastAsia="Calibri" w:hAnsi="Times New Roman" w:cs="Times New Roman"/>
          <w:sz w:val="28"/>
          <w:szCs w:val="28"/>
        </w:rPr>
        <w:t>механизм функционирования субъектов избирательного процесса;</w:t>
      </w:r>
    </w:p>
    <w:p w14:paraId="5EB5041F" w14:textId="77777777" w:rsidR="001B6318" w:rsidRPr="0020592C" w:rsidRDefault="001B6318" w:rsidP="001B6318">
      <w:pPr>
        <w:spacing w:after="0" w:line="259" w:lineRule="auto"/>
        <w:ind w:firstLine="709"/>
        <w:jc w:val="both"/>
        <w:rPr>
          <w:rFonts w:ascii="Times New Roman" w:eastAsia="Calibri" w:hAnsi="Times New Roman" w:cs="Times New Roman"/>
          <w:sz w:val="28"/>
          <w:szCs w:val="28"/>
        </w:rPr>
      </w:pPr>
      <w:r w:rsidRPr="0020592C">
        <w:rPr>
          <w:rFonts w:ascii="Times New Roman" w:eastAsia="Calibri" w:hAnsi="Times New Roman" w:cs="Times New Roman"/>
          <w:sz w:val="28"/>
          <w:szCs w:val="28"/>
        </w:rPr>
        <w:t>технологию проведения выборов.</w:t>
      </w:r>
    </w:p>
    <w:p w14:paraId="616C0349" w14:textId="77777777" w:rsidR="001B6318" w:rsidRPr="0020592C" w:rsidRDefault="001B6318" w:rsidP="001B6318">
      <w:pPr>
        <w:spacing w:after="0" w:line="259" w:lineRule="auto"/>
        <w:ind w:firstLine="709"/>
        <w:jc w:val="both"/>
        <w:rPr>
          <w:rFonts w:ascii="Times New Roman" w:eastAsia="Calibri" w:hAnsi="Times New Roman" w:cs="Times New Roman"/>
          <w:sz w:val="28"/>
          <w:szCs w:val="28"/>
        </w:rPr>
      </w:pPr>
      <w:r w:rsidRPr="0020592C">
        <w:rPr>
          <w:rFonts w:ascii="Times New Roman" w:eastAsia="Calibri" w:hAnsi="Times New Roman" w:cs="Times New Roman"/>
          <w:sz w:val="28"/>
          <w:szCs w:val="28"/>
        </w:rPr>
        <w:t>Пионеры должны уметь:</w:t>
      </w:r>
    </w:p>
    <w:p w14:paraId="07C6E230" w14:textId="77777777" w:rsidR="001B6318" w:rsidRPr="0020592C" w:rsidRDefault="001B6318" w:rsidP="001B6318">
      <w:pPr>
        <w:spacing w:after="0" w:line="259" w:lineRule="auto"/>
        <w:ind w:firstLine="709"/>
        <w:jc w:val="both"/>
        <w:rPr>
          <w:rFonts w:ascii="Times New Roman" w:eastAsia="Calibri" w:hAnsi="Times New Roman" w:cs="Times New Roman"/>
          <w:sz w:val="28"/>
          <w:szCs w:val="28"/>
        </w:rPr>
      </w:pPr>
      <w:r w:rsidRPr="0020592C">
        <w:rPr>
          <w:rFonts w:ascii="Times New Roman" w:eastAsia="Calibri" w:hAnsi="Times New Roman" w:cs="Times New Roman"/>
          <w:sz w:val="28"/>
          <w:szCs w:val="28"/>
        </w:rPr>
        <w:t>отстаивать собственную точку зрения, научиться быть терпимыми к чужому мнению;</w:t>
      </w:r>
    </w:p>
    <w:p w14:paraId="73DFF6AB" w14:textId="77777777" w:rsidR="001B6318" w:rsidRPr="0020592C" w:rsidRDefault="001B6318" w:rsidP="001B6318">
      <w:pPr>
        <w:spacing w:after="0" w:line="259" w:lineRule="auto"/>
        <w:ind w:firstLine="709"/>
        <w:jc w:val="both"/>
        <w:rPr>
          <w:rFonts w:ascii="Times New Roman" w:eastAsia="Calibri" w:hAnsi="Times New Roman" w:cs="Times New Roman"/>
          <w:sz w:val="28"/>
          <w:szCs w:val="28"/>
        </w:rPr>
      </w:pPr>
      <w:r w:rsidRPr="0020592C">
        <w:rPr>
          <w:rFonts w:ascii="Times New Roman" w:eastAsia="Calibri" w:hAnsi="Times New Roman" w:cs="Times New Roman"/>
          <w:sz w:val="28"/>
          <w:szCs w:val="28"/>
        </w:rPr>
        <w:t>создавать готовый продукт (предвыборную программу, обращение, визитную карточку, буклет, листовку, газету, интервью, презентацию, публикацию и т. д.);</w:t>
      </w:r>
    </w:p>
    <w:p w14:paraId="7206F6E7" w14:textId="77777777" w:rsidR="001B6318" w:rsidRPr="0020592C" w:rsidRDefault="001B6318" w:rsidP="001B6318">
      <w:pPr>
        <w:spacing w:after="0" w:line="259" w:lineRule="auto"/>
        <w:ind w:firstLine="709"/>
        <w:jc w:val="both"/>
        <w:rPr>
          <w:rFonts w:ascii="Times New Roman" w:eastAsia="Calibri" w:hAnsi="Times New Roman" w:cs="Times New Roman"/>
          <w:sz w:val="28"/>
          <w:szCs w:val="28"/>
        </w:rPr>
      </w:pPr>
      <w:r w:rsidRPr="0020592C">
        <w:rPr>
          <w:rFonts w:ascii="Times New Roman" w:eastAsia="Calibri" w:hAnsi="Times New Roman" w:cs="Times New Roman"/>
          <w:sz w:val="28"/>
          <w:szCs w:val="28"/>
        </w:rPr>
        <w:lastRenderedPageBreak/>
        <w:t>разыскивать, обрабатывать и анализировать информацию, выступать перед аудиторией.</w:t>
      </w:r>
    </w:p>
    <w:p w14:paraId="103AF4A1" w14:textId="77777777" w:rsidR="001B6318" w:rsidRPr="0020592C" w:rsidRDefault="001B6318" w:rsidP="001B6318">
      <w:pPr>
        <w:spacing w:after="0" w:line="259" w:lineRule="auto"/>
        <w:ind w:firstLine="709"/>
        <w:jc w:val="both"/>
        <w:rPr>
          <w:rFonts w:ascii="Times New Roman" w:eastAsia="Calibri" w:hAnsi="Times New Roman" w:cs="Times New Roman"/>
          <w:b/>
          <w:sz w:val="28"/>
          <w:szCs w:val="28"/>
        </w:rPr>
      </w:pPr>
      <w:r w:rsidRPr="0020592C">
        <w:rPr>
          <w:rFonts w:ascii="Times New Roman" w:eastAsia="Calibri" w:hAnsi="Times New Roman" w:cs="Times New Roman"/>
          <w:b/>
          <w:sz w:val="28"/>
          <w:szCs w:val="28"/>
        </w:rPr>
        <w:t>Ход игры</w:t>
      </w:r>
    </w:p>
    <w:p w14:paraId="40C78FF1" w14:textId="77777777" w:rsidR="001B6318" w:rsidRPr="0020592C" w:rsidRDefault="001B6318" w:rsidP="001B6318">
      <w:pPr>
        <w:spacing w:after="0" w:line="259" w:lineRule="auto"/>
        <w:ind w:firstLine="709"/>
        <w:jc w:val="both"/>
        <w:rPr>
          <w:rFonts w:ascii="Times New Roman" w:eastAsia="Calibri" w:hAnsi="Times New Roman" w:cs="Times New Roman"/>
          <w:sz w:val="28"/>
          <w:szCs w:val="28"/>
        </w:rPr>
      </w:pPr>
      <w:r w:rsidRPr="0020592C">
        <w:rPr>
          <w:rFonts w:ascii="Times New Roman" w:eastAsia="Calibri" w:hAnsi="Times New Roman" w:cs="Times New Roman"/>
          <w:sz w:val="28"/>
          <w:szCs w:val="28"/>
        </w:rPr>
        <w:t>I этап. Подготовительный</w:t>
      </w:r>
    </w:p>
    <w:p w14:paraId="42E9E705" w14:textId="77777777" w:rsidR="001B6318" w:rsidRPr="0020592C" w:rsidRDefault="001B6318" w:rsidP="001B6318">
      <w:pPr>
        <w:spacing w:after="0" w:line="259" w:lineRule="auto"/>
        <w:ind w:left="709"/>
        <w:jc w:val="both"/>
        <w:rPr>
          <w:rFonts w:ascii="Times New Roman" w:eastAsia="Calibri" w:hAnsi="Times New Roman" w:cs="Times New Roman"/>
          <w:sz w:val="28"/>
          <w:szCs w:val="28"/>
        </w:rPr>
      </w:pPr>
      <w:r w:rsidRPr="0020592C">
        <w:rPr>
          <w:rFonts w:ascii="Times New Roman" w:eastAsia="Calibri" w:hAnsi="Times New Roman" w:cs="Times New Roman"/>
          <w:sz w:val="28"/>
          <w:szCs w:val="28"/>
        </w:rPr>
        <w:t>II этап. Основной. Избирательная кампания по выборам в детскую палату _____________Совета ОО «БРПО».</w:t>
      </w:r>
    </w:p>
    <w:p w14:paraId="225075D2" w14:textId="77777777" w:rsidR="001B6318" w:rsidRPr="0020592C" w:rsidRDefault="001B6318" w:rsidP="001B6318">
      <w:pPr>
        <w:spacing w:after="0" w:line="259" w:lineRule="auto"/>
        <w:ind w:firstLine="709"/>
        <w:jc w:val="both"/>
        <w:rPr>
          <w:rFonts w:ascii="Times New Roman" w:eastAsia="Calibri" w:hAnsi="Times New Roman" w:cs="Times New Roman"/>
          <w:sz w:val="28"/>
          <w:szCs w:val="28"/>
        </w:rPr>
      </w:pPr>
      <w:r w:rsidRPr="0020592C">
        <w:rPr>
          <w:rFonts w:ascii="Times New Roman" w:eastAsia="Calibri" w:hAnsi="Times New Roman" w:cs="Times New Roman"/>
          <w:sz w:val="28"/>
          <w:szCs w:val="28"/>
        </w:rPr>
        <w:t>III этап. Проведение выборов.</w:t>
      </w:r>
    </w:p>
    <w:p w14:paraId="03C4CC50" w14:textId="77777777" w:rsidR="001B6318" w:rsidRPr="0020592C" w:rsidRDefault="001B6318" w:rsidP="001B6318">
      <w:pPr>
        <w:spacing w:after="0" w:line="259" w:lineRule="auto"/>
        <w:ind w:firstLine="709"/>
        <w:jc w:val="both"/>
        <w:rPr>
          <w:rFonts w:ascii="Times New Roman" w:eastAsia="Calibri" w:hAnsi="Times New Roman" w:cs="Times New Roman"/>
          <w:sz w:val="28"/>
          <w:szCs w:val="28"/>
        </w:rPr>
      </w:pPr>
      <w:r w:rsidRPr="0020592C">
        <w:rPr>
          <w:rFonts w:ascii="Times New Roman" w:eastAsia="Calibri" w:hAnsi="Times New Roman" w:cs="Times New Roman"/>
          <w:sz w:val="28"/>
          <w:szCs w:val="28"/>
        </w:rPr>
        <w:t>IV этап. Подведение итогов игры.</w:t>
      </w:r>
    </w:p>
    <w:p w14:paraId="2FDED66E" w14:textId="77777777" w:rsidR="001B6318" w:rsidRPr="0020592C" w:rsidRDefault="001B6318" w:rsidP="001B6318">
      <w:pPr>
        <w:spacing w:after="0" w:line="259" w:lineRule="auto"/>
        <w:ind w:firstLine="709"/>
        <w:jc w:val="both"/>
        <w:rPr>
          <w:rFonts w:ascii="Times New Roman" w:eastAsia="Calibri" w:hAnsi="Times New Roman" w:cs="Times New Roman"/>
          <w:sz w:val="28"/>
          <w:szCs w:val="28"/>
        </w:rPr>
      </w:pPr>
      <w:r w:rsidRPr="0020592C">
        <w:rPr>
          <w:rFonts w:ascii="Times New Roman" w:eastAsia="Calibri" w:hAnsi="Times New Roman" w:cs="Times New Roman"/>
          <w:sz w:val="28"/>
          <w:szCs w:val="28"/>
        </w:rPr>
        <w:t>Участники игры: пионеры 6-8 классов.</w:t>
      </w:r>
    </w:p>
    <w:p w14:paraId="12D50ABD" w14:textId="77777777" w:rsidR="001B6318" w:rsidRPr="0020592C" w:rsidRDefault="001B6318" w:rsidP="001B6318">
      <w:pPr>
        <w:spacing w:after="0" w:line="259" w:lineRule="auto"/>
        <w:ind w:firstLine="709"/>
        <w:jc w:val="both"/>
        <w:rPr>
          <w:rFonts w:ascii="Times New Roman" w:eastAsia="Calibri" w:hAnsi="Times New Roman" w:cs="Times New Roman"/>
          <w:sz w:val="28"/>
          <w:szCs w:val="28"/>
        </w:rPr>
      </w:pPr>
      <w:r w:rsidRPr="0020592C">
        <w:rPr>
          <w:rFonts w:ascii="Times New Roman" w:eastAsia="Calibri" w:hAnsi="Times New Roman" w:cs="Times New Roman"/>
          <w:sz w:val="28"/>
          <w:szCs w:val="28"/>
        </w:rPr>
        <w:t>I этап. Подготовительный.</w:t>
      </w:r>
    </w:p>
    <w:p w14:paraId="1209A0CC" w14:textId="77777777" w:rsidR="001B6318" w:rsidRPr="0020592C" w:rsidRDefault="001B6318" w:rsidP="001B6318">
      <w:pPr>
        <w:spacing w:after="0" w:line="259" w:lineRule="auto"/>
        <w:ind w:firstLine="709"/>
        <w:jc w:val="both"/>
        <w:rPr>
          <w:rFonts w:ascii="Times New Roman" w:eastAsia="Calibri" w:hAnsi="Times New Roman" w:cs="Times New Roman"/>
          <w:sz w:val="28"/>
          <w:szCs w:val="28"/>
        </w:rPr>
      </w:pPr>
      <w:r w:rsidRPr="0020592C">
        <w:rPr>
          <w:rFonts w:ascii="Times New Roman" w:eastAsia="Calibri" w:hAnsi="Times New Roman" w:cs="Times New Roman"/>
          <w:sz w:val="28"/>
          <w:szCs w:val="28"/>
        </w:rPr>
        <w:t>На этом этапе организаторы игры должны провести общее собрание, на котором происходит знакомство с целями её проведения, общей схемой игры. Важно именно сейчас, на начальном этапе, привлечь ребят к формированию пионерского самоуправления, создать устойчивый интерес, выработать положительную мотивацию. Также на этом собрании объявляются сроки выдвижения кандидатов и их регистрации, определяется день выборов. Важным моментом является определение тех ролей, которые предстоит выполнять:</w:t>
      </w:r>
    </w:p>
    <w:p w14:paraId="166A6510" w14:textId="77777777" w:rsidR="001B6318" w:rsidRPr="0020592C" w:rsidRDefault="001B6318" w:rsidP="001B6318">
      <w:pPr>
        <w:spacing w:after="0" w:line="259" w:lineRule="auto"/>
        <w:ind w:firstLine="709"/>
        <w:jc w:val="both"/>
        <w:rPr>
          <w:rFonts w:ascii="Times New Roman" w:eastAsia="Calibri" w:hAnsi="Times New Roman" w:cs="Times New Roman"/>
          <w:sz w:val="28"/>
          <w:szCs w:val="28"/>
        </w:rPr>
      </w:pPr>
      <w:r w:rsidRPr="0020592C">
        <w:rPr>
          <w:rFonts w:ascii="Times New Roman" w:eastAsia="Calibri" w:hAnsi="Times New Roman" w:cs="Times New Roman"/>
          <w:sz w:val="28"/>
          <w:szCs w:val="28"/>
        </w:rPr>
        <w:t>1.Избирательная комиссия. Организует подготовку и проведение выборов. Формирует избирательные участки (по регионам), составляет списки избирателей, протоколы подсчёта голосов, вырабатывает форму избирательного бюллетеня, готовит место проведения выборов – избирательный участок. Избирается председатель избирательной комиссии.</w:t>
      </w:r>
    </w:p>
    <w:p w14:paraId="0AB3DE13" w14:textId="77777777" w:rsidR="001B6318" w:rsidRPr="0020592C" w:rsidRDefault="001B6318" w:rsidP="001B6318">
      <w:pPr>
        <w:spacing w:after="0" w:line="259" w:lineRule="auto"/>
        <w:ind w:firstLine="709"/>
        <w:jc w:val="both"/>
        <w:rPr>
          <w:rFonts w:ascii="Times New Roman" w:eastAsia="Calibri" w:hAnsi="Times New Roman" w:cs="Times New Roman"/>
          <w:sz w:val="28"/>
          <w:szCs w:val="28"/>
        </w:rPr>
      </w:pPr>
      <w:r w:rsidRPr="0020592C">
        <w:rPr>
          <w:rFonts w:ascii="Times New Roman" w:eastAsia="Calibri" w:hAnsi="Times New Roman" w:cs="Times New Roman"/>
          <w:sz w:val="28"/>
          <w:szCs w:val="28"/>
        </w:rPr>
        <w:t>2.Пресс-центр. Обеспечивает гласность проведения выборов. Знакомит с деятельностью избирательной комиссии, освещает ход предвыборной кампании. Журналисты выпускают газеты, берут интервью у участников игры, проводят пресс-конференции.</w:t>
      </w:r>
    </w:p>
    <w:p w14:paraId="315B286A" w14:textId="77777777" w:rsidR="001B6318" w:rsidRPr="0020592C" w:rsidRDefault="001B6318" w:rsidP="001B6318">
      <w:pPr>
        <w:spacing w:after="0" w:line="259" w:lineRule="auto"/>
        <w:ind w:firstLine="709"/>
        <w:jc w:val="both"/>
        <w:rPr>
          <w:rFonts w:ascii="Times New Roman" w:eastAsia="Calibri" w:hAnsi="Times New Roman" w:cs="Times New Roman"/>
          <w:sz w:val="28"/>
          <w:szCs w:val="28"/>
        </w:rPr>
      </w:pPr>
      <w:r w:rsidRPr="0020592C">
        <w:rPr>
          <w:rFonts w:ascii="Times New Roman" w:eastAsia="Calibri" w:hAnsi="Times New Roman" w:cs="Times New Roman"/>
          <w:sz w:val="28"/>
          <w:szCs w:val="28"/>
        </w:rPr>
        <w:t>3.Центр изучения общественного мнения. Эта группа социологов изучает мнение пионерского «электората» об их отношении к выборам, самоуправлению, проблемам пионерской жизни. Предполагаются, как минимум, три социологических опроса: в начале игры, перед выборами, и на заключительном этапе.</w:t>
      </w:r>
    </w:p>
    <w:p w14:paraId="112A361D" w14:textId="77777777" w:rsidR="001B6318" w:rsidRPr="0020592C" w:rsidRDefault="001B6318" w:rsidP="001B6318">
      <w:pPr>
        <w:spacing w:after="0" w:line="259" w:lineRule="auto"/>
        <w:ind w:firstLine="709"/>
        <w:jc w:val="both"/>
        <w:rPr>
          <w:rFonts w:ascii="Times New Roman" w:eastAsia="Calibri" w:hAnsi="Times New Roman" w:cs="Times New Roman"/>
          <w:sz w:val="28"/>
          <w:szCs w:val="28"/>
        </w:rPr>
      </w:pPr>
      <w:r w:rsidRPr="0020592C">
        <w:rPr>
          <w:rFonts w:ascii="Times New Roman" w:eastAsia="Calibri" w:hAnsi="Times New Roman" w:cs="Times New Roman"/>
          <w:sz w:val="28"/>
          <w:szCs w:val="28"/>
        </w:rPr>
        <w:t>4.Независимые наблюдатели. Наблюдают за ходом предвыборной борьбы, проведением выборов. Обеспечивают равные права всем участникам.</w:t>
      </w:r>
    </w:p>
    <w:p w14:paraId="1B6AB494" w14:textId="77777777" w:rsidR="001B6318" w:rsidRPr="0020592C" w:rsidRDefault="001B6318" w:rsidP="001B6318">
      <w:pPr>
        <w:spacing w:after="0" w:line="259" w:lineRule="auto"/>
        <w:ind w:firstLine="709"/>
        <w:jc w:val="both"/>
        <w:rPr>
          <w:rFonts w:ascii="Times New Roman" w:eastAsia="Calibri" w:hAnsi="Times New Roman" w:cs="Times New Roman"/>
          <w:sz w:val="28"/>
          <w:szCs w:val="28"/>
        </w:rPr>
      </w:pPr>
      <w:r w:rsidRPr="0020592C">
        <w:rPr>
          <w:rFonts w:ascii="Times New Roman" w:eastAsia="Calibri" w:hAnsi="Times New Roman" w:cs="Times New Roman"/>
          <w:sz w:val="28"/>
          <w:szCs w:val="28"/>
        </w:rPr>
        <w:t>II этап. Основной этап.</w:t>
      </w:r>
    </w:p>
    <w:p w14:paraId="679E5486" w14:textId="77777777" w:rsidR="001B6318" w:rsidRPr="0020592C" w:rsidRDefault="001B6318" w:rsidP="001B6318">
      <w:pPr>
        <w:spacing w:after="0" w:line="259" w:lineRule="auto"/>
        <w:ind w:firstLine="709"/>
        <w:jc w:val="both"/>
        <w:rPr>
          <w:rFonts w:ascii="Times New Roman" w:eastAsia="Calibri" w:hAnsi="Times New Roman" w:cs="Times New Roman"/>
          <w:sz w:val="28"/>
          <w:szCs w:val="28"/>
        </w:rPr>
      </w:pPr>
      <w:r w:rsidRPr="0020592C">
        <w:rPr>
          <w:rFonts w:ascii="Times New Roman" w:eastAsia="Calibri" w:hAnsi="Times New Roman" w:cs="Times New Roman"/>
          <w:sz w:val="28"/>
          <w:szCs w:val="28"/>
        </w:rPr>
        <w:t>1. Выдвижение кандидатов.</w:t>
      </w:r>
    </w:p>
    <w:p w14:paraId="401D92D0" w14:textId="77777777" w:rsidR="001B6318" w:rsidRPr="0020592C" w:rsidRDefault="001B6318" w:rsidP="001B6318">
      <w:pPr>
        <w:spacing w:after="0" w:line="259" w:lineRule="auto"/>
        <w:ind w:firstLine="709"/>
        <w:jc w:val="both"/>
        <w:rPr>
          <w:rFonts w:ascii="Times New Roman" w:eastAsia="Calibri" w:hAnsi="Times New Roman" w:cs="Times New Roman"/>
          <w:sz w:val="28"/>
          <w:szCs w:val="28"/>
        </w:rPr>
      </w:pPr>
      <w:r w:rsidRPr="0020592C">
        <w:rPr>
          <w:rFonts w:ascii="Times New Roman" w:eastAsia="Calibri" w:hAnsi="Times New Roman" w:cs="Times New Roman"/>
          <w:sz w:val="28"/>
          <w:szCs w:val="28"/>
        </w:rPr>
        <w:t>Предвыборная борьба начинается с выдвижения кандидатов в детскую палату – орган пионерского самоуправления. Избирательной комиссией производится регистрация кандидатов. Центр изучения общественного мнения в этот период проводит социологический опрос среди пионеров по следующим пунктам:</w:t>
      </w:r>
    </w:p>
    <w:p w14:paraId="49961240" w14:textId="77777777" w:rsidR="001B6318" w:rsidRPr="0020592C" w:rsidRDefault="001B6318" w:rsidP="001B6318">
      <w:pPr>
        <w:spacing w:after="0" w:line="259" w:lineRule="auto"/>
        <w:ind w:firstLine="709"/>
        <w:jc w:val="both"/>
        <w:rPr>
          <w:rFonts w:ascii="Times New Roman" w:eastAsia="Calibri" w:hAnsi="Times New Roman" w:cs="Times New Roman"/>
          <w:sz w:val="28"/>
          <w:szCs w:val="28"/>
        </w:rPr>
      </w:pPr>
      <w:r w:rsidRPr="0020592C">
        <w:rPr>
          <w:rFonts w:ascii="Times New Roman" w:eastAsia="Calibri" w:hAnsi="Times New Roman" w:cs="Times New Roman"/>
          <w:sz w:val="28"/>
          <w:szCs w:val="28"/>
        </w:rPr>
        <w:lastRenderedPageBreak/>
        <w:t>1.Насколько необходима детская палата?</w:t>
      </w:r>
    </w:p>
    <w:p w14:paraId="1D46EF2E" w14:textId="77777777" w:rsidR="001B6318" w:rsidRPr="0020592C" w:rsidRDefault="001B6318" w:rsidP="001B6318">
      <w:pPr>
        <w:spacing w:after="0" w:line="259" w:lineRule="auto"/>
        <w:ind w:firstLine="709"/>
        <w:jc w:val="both"/>
        <w:rPr>
          <w:rFonts w:ascii="Times New Roman" w:eastAsia="Calibri" w:hAnsi="Times New Roman" w:cs="Times New Roman"/>
          <w:sz w:val="28"/>
          <w:szCs w:val="28"/>
        </w:rPr>
      </w:pPr>
      <w:r w:rsidRPr="0020592C">
        <w:rPr>
          <w:rFonts w:ascii="Times New Roman" w:eastAsia="Calibri" w:hAnsi="Times New Roman" w:cs="Times New Roman"/>
          <w:sz w:val="28"/>
          <w:szCs w:val="28"/>
        </w:rPr>
        <w:t>2.Какие вопросы, по твоему мнению, она способна решать?</w:t>
      </w:r>
    </w:p>
    <w:p w14:paraId="45526797" w14:textId="77777777" w:rsidR="001B6318" w:rsidRPr="0020592C" w:rsidRDefault="001B6318" w:rsidP="001B6318">
      <w:pPr>
        <w:spacing w:after="0" w:line="259" w:lineRule="auto"/>
        <w:ind w:firstLine="709"/>
        <w:jc w:val="both"/>
        <w:rPr>
          <w:rFonts w:ascii="Times New Roman" w:eastAsia="Calibri" w:hAnsi="Times New Roman" w:cs="Times New Roman"/>
          <w:sz w:val="28"/>
          <w:szCs w:val="28"/>
        </w:rPr>
      </w:pPr>
      <w:r w:rsidRPr="0020592C">
        <w:rPr>
          <w:rFonts w:ascii="Times New Roman" w:eastAsia="Calibri" w:hAnsi="Times New Roman" w:cs="Times New Roman"/>
          <w:sz w:val="28"/>
          <w:szCs w:val="28"/>
        </w:rPr>
        <w:t>3.Считаешь ли ты участие в выборах обязательным для тебя?</w:t>
      </w:r>
    </w:p>
    <w:p w14:paraId="055CE852" w14:textId="77777777" w:rsidR="001B6318" w:rsidRPr="0020592C" w:rsidRDefault="001B6318" w:rsidP="001B6318">
      <w:pPr>
        <w:spacing w:after="0" w:line="259" w:lineRule="auto"/>
        <w:ind w:firstLine="709"/>
        <w:jc w:val="both"/>
        <w:rPr>
          <w:rFonts w:ascii="Times New Roman" w:eastAsia="Calibri" w:hAnsi="Times New Roman" w:cs="Times New Roman"/>
          <w:sz w:val="28"/>
          <w:szCs w:val="28"/>
        </w:rPr>
      </w:pPr>
      <w:r w:rsidRPr="0020592C">
        <w:rPr>
          <w:rFonts w:ascii="Times New Roman" w:eastAsia="Calibri" w:hAnsi="Times New Roman" w:cs="Times New Roman"/>
          <w:sz w:val="28"/>
          <w:szCs w:val="28"/>
        </w:rPr>
        <w:t>4.Чем для тебя является участие в выборах?</w:t>
      </w:r>
    </w:p>
    <w:p w14:paraId="58494ACF" w14:textId="77777777" w:rsidR="001B6318" w:rsidRPr="0020592C" w:rsidRDefault="001B6318" w:rsidP="001B6318">
      <w:pPr>
        <w:spacing w:after="0" w:line="259" w:lineRule="auto"/>
        <w:ind w:firstLine="709"/>
        <w:jc w:val="both"/>
        <w:rPr>
          <w:rFonts w:ascii="Times New Roman" w:eastAsia="Calibri" w:hAnsi="Times New Roman" w:cs="Times New Roman"/>
          <w:sz w:val="28"/>
          <w:szCs w:val="28"/>
        </w:rPr>
      </w:pPr>
      <w:r w:rsidRPr="0020592C">
        <w:rPr>
          <w:rFonts w:ascii="Times New Roman" w:eastAsia="Calibri" w:hAnsi="Times New Roman" w:cs="Times New Roman"/>
          <w:sz w:val="28"/>
          <w:szCs w:val="28"/>
        </w:rPr>
        <w:t>5. Какими качествами должен обладать кандидат в детскую палату?</w:t>
      </w:r>
    </w:p>
    <w:p w14:paraId="0EC7C9CF" w14:textId="77777777" w:rsidR="001B6318" w:rsidRPr="0020592C" w:rsidRDefault="001B6318" w:rsidP="001B6318">
      <w:pPr>
        <w:spacing w:after="0" w:line="259" w:lineRule="auto"/>
        <w:ind w:firstLine="709"/>
        <w:jc w:val="both"/>
        <w:rPr>
          <w:rFonts w:ascii="Times New Roman" w:eastAsia="Calibri" w:hAnsi="Times New Roman" w:cs="Times New Roman"/>
          <w:sz w:val="28"/>
          <w:szCs w:val="28"/>
        </w:rPr>
      </w:pPr>
      <w:r w:rsidRPr="0020592C">
        <w:rPr>
          <w:rFonts w:ascii="Times New Roman" w:eastAsia="Calibri" w:hAnsi="Times New Roman" w:cs="Times New Roman"/>
          <w:sz w:val="28"/>
          <w:szCs w:val="28"/>
        </w:rPr>
        <w:t>6.Сформулируй свои пожелания новому составу детской палаты _____________Совета ОО «БРПО».</w:t>
      </w:r>
    </w:p>
    <w:p w14:paraId="2195BF2D" w14:textId="77777777" w:rsidR="001B6318" w:rsidRPr="0020592C" w:rsidRDefault="001B6318" w:rsidP="001B6318">
      <w:pPr>
        <w:spacing w:after="0" w:line="259" w:lineRule="auto"/>
        <w:ind w:firstLine="709"/>
        <w:jc w:val="both"/>
        <w:rPr>
          <w:rFonts w:ascii="Times New Roman" w:eastAsia="Calibri" w:hAnsi="Times New Roman" w:cs="Times New Roman"/>
          <w:sz w:val="28"/>
          <w:szCs w:val="28"/>
        </w:rPr>
      </w:pPr>
      <w:r w:rsidRPr="0020592C">
        <w:rPr>
          <w:rFonts w:ascii="Times New Roman" w:eastAsia="Calibri" w:hAnsi="Times New Roman" w:cs="Times New Roman"/>
          <w:sz w:val="28"/>
          <w:szCs w:val="28"/>
        </w:rPr>
        <w:t>Полученная информация обрабатывается и данные публикуются информационным центром. На их основе составляется так называемый “Наказ избирателя”, который должен помочь кандидатам разработать свои предвыборные программы.</w:t>
      </w:r>
    </w:p>
    <w:p w14:paraId="08D3E4F0" w14:textId="77777777" w:rsidR="001B6318" w:rsidRPr="0020592C" w:rsidRDefault="001B6318" w:rsidP="001B6318">
      <w:pPr>
        <w:spacing w:after="0" w:line="259" w:lineRule="auto"/>
        <w:ind w:firstLine="709"/>
        <w:jc w:val="both"/>
        <w:rPr>
          <w:rFonts w:ascii="Times New Roman" w:eastAsia="Calibri" w:hAnsi="Times New Roman" w:cs="Times New Roman"/>
          <w:sz w:val="28"/>
          <w:szCs w:val="28"/>
        </w:rPr>
      </w:pPr>
      <w:r w:rsidRPr="0020592C">
        <w:rPr>
          <w:rFonts w:ascii="Times New Roman" w:eastAsia="Calibri" w:hAnsi="Times New Roman" w:cs="Times New Roman"/>
          <w:sz w:val="28"/>
          <w:szCs w:val="28"/>
        </w:rPr>
        <w:t>2. Избирательная кампания.</w:t>
      </w:r>
    </w:p>
    <w:p w14:paraId="44027885" w14:textId="77777777" w:rsidR="001B6318" w:rsidRPr="0020592C" w:rsidRDefault="001B6318" w:rsidP="001B6318">
      <w:pPr>
        <w:spacing w:after="0" w:line="259" w:lineRule="auto"/>
        <w:ind w:firstLine="709"/>
        <w:jc w:val="both"/>
        <w:rPr>
          <w:rFonts w:ascii="Times New Roman" w:eastAsia="Calibri" w:hAnsi="Times New Roman" w:cs="Times New Roman"/>
          <w:sz w:val="28"/>
          <w:szCs w:val="28"/>
        </w:rPr>
      </w:pPr>
      <w:r w:rsidRPr="0020592C">
        <w:rPr>
          <w:rFonts w:ascii="Times New Roman" w:eastAsia="Calibri" w:hAnsi="Times New Roman" w:cs="Times New Roman"/>
          <w:sz w:val="28"/>
          <w:szCs w:val="28"/>
        </w:rPr>
        <w:t>а) предвыборная борьба.</w:t>
      </w:r>
    </w:p>
    <w:p w14:paraId="2DD65C09" w14:textId="77777777" w:rsidR="001B6318" w:rsidRPr="0020592C" w:rsidRDefault="001B6318" w:rsidP="001B6318">
      <w:pPr>
        <w:spacing w:after="0" w:line="259" w:lineRule="auto"/>
        <w:ind w:firstLine="709"/>
        <w:jc w:val="both"/>
        <w:rPr>
          <w:rFonts w:ascii="Times New Roman" w:eastAsia="Calibri" w:hAnsi="Times New Roman" w:cs="Times New Roman"/>
          <w:sz w:val="28"/>
          <w:szCs w:val="28"/>
        </w:rPr>
      </w:pPr>
      <w:r w:rsidRPr="0020592C">
        <w:rPr>
          <w:rFonts w:ascii="Times New Roman" w:eastAsia="Calibri" w:hAnsi="Times New Roman" w:cs="Times New Roman"/>
          <w:sz w:val="28"/>
          <w:szCs w:val="28"/>
        </w:rPr>
        <w:t>Несомненно, самой интересной частью игры является борьба между «избирательными штабами» кандидатов в детскую палату. Учитывая, что основной набор идей и предложений будет одинаковым, рекомендуется каждому кандидату выделить какую-либо одну оригинальную идею, которая может привлечь внимание избирателей. Это должно быть интересным для ребят, привлекательным.</w:t>
      </w:r>
    </w:p>
    <w:p w14:paraId="13959752" w14:textId="77777777" w:rsidR="001B6318" w:rsidRPr="0020592C" w:rsidRDefault="001B6318" w:rsidP="001B6318">
      <w:pPr>
        <w:spacing w:after="0" w:line="259" w:lineRule="auto"/>
        <w:ind w:firstLine="709"/>
        <w:jc w:val="both"/>
        <w:rPr>
          <w:rFonts w:ascii="Times New Roman" w:eastAsia="Calibri" w:hAnsi="Times New Roman" w:cs="Times New Roman"/>
          <w:sz w:val="28"/>
          <w:szCs w:val="28"/>
        </w:rPr>
      </w:pPr>
      <w:r w:rsidRPr="0020592C">
        <w:rPr>
          <w:rFonts w:ascii="Times New Roman" w:eastAsia="Calibri" w:hAnsi="Times New Roman" w:cs="Times New Roman"/>
          <w:sz w:val="28"/>
          <w:szCs w:val="28"/>
        </w:rPr>
        <w:t xml:space="preserve">Агитационные листовки, настенные и печатные газеты, видеоролики и мультимедийные презентации. К оформлению работ выдвигаются некоторые требования: содержательность, корректность, эстетичность. Помимо того, что весь агитационный материал был представлен избирателям, проходили встречи с избирателями. </w:t>
      </w:r>
    </w:p>
    <w:p w14:paraId="6CDAD44B" w14:textId="77777777" w:rsidR="001B6318" w:rsidRPr="0020592C" w:rsidRDefault="001B6318" w:rsidP="001B6318">
      <w:pPr>
        <w:spacing w:after="0" w:line="259" w:lineRule="auto"/>
        <w:ind w:firstLine="709"/>
        <w:jc w:val="both"/>
        <w:rPr>
          <w:rFonts w:ascii="Times New Roman" w:eastAsia="Calibri" w:hAnsi="Times New Roman" w:cs="Times New Roman"/>
          <w:sz w:val="28"/>
          <w:szCs w:val="28"/>
        </w:rPr>
      </w:pPr>
      <w:r w:rsidRPr="0020592C">
        <w:rPr>
          <w:rFonts w:ascii="Times New Roman" w:eastAsia="Calibri" w:hAnsi="Times New Roman" w:cs="Times New Roman"/>
          <w:sz w:val="28"/>
          <w:szCs w:val="28"/>
        </w:rPr>
        <w:t>б) дебаты.</w:t>
      </w:r>
    </w:p>
    <w:p w14:paraId="220F213B" w14:textId="77777777" w:rsidR="001B6318" w:rsidRPr="0020592C" w:rsidRDefault="001B6318" w:rsidP="001B6318">
      <w:pPr>
        <w:spacing w:after="0" w:line="259" w:lineRule="auto"/>
        <w:ind w:firstLine="709"/>
        <w:jc w:val="both"/>
        <w:rPr>
          <w:rFonts w:ascii="Times New Roman" w:eastAsia="Calibri" w:hAnsi="Times New Roman" w:cs="Times New Roman"/>
          <w:sz w:val="28"/>
          <w:szCs w:val="28"/>
        </w:rPr>
      </w:pPr>
      <w:r w:rsidRPr="0020592C">
        <w:rPr>
          <w:rFonts w:ascii="Times New Roman" w:eastAsia="Calibri" w:hAnsi="Times New Roman" w:cs="Times New Roman"/>
          <w:sz w:val="28"/>
          <w:szCs w:val="28"/>
        </w:rPr>
        <w:t>Важным этапом избирательной кампании становится «открытый микрофон» – мероприятие, где кандидатам предлагается ещё одно испытание. Перед широкой аудиторией (по регионам), в присутствии всех конкурентов, кандидатам нужно изложить свою программу, показать подготовленные материалы, поучаствовать в дебатах «Как сделать жизнь школы лучше?», ответить на вопросы журналистов, избирателей. От того, как проявят себя участники игры, во многом зависит мнение избирателей.</w:t>
      </w:r>
    </w:p>
    <w:p w14:paraId="397AA223" w14:textId="77777777" w:rsidR="001B6318" w:rsidRPr="0020592C" w:rsidRDefault="001B6318" w:rsidP="001B6318">
      <w:pPr>
        <w:spacing w:after="0" w:line="259" w:lineRule="auto"/>
        <w:ind w:firstLine="709"/>
        <w:jc w:val="both"/>
        <w:rPr>
          <w:rFonts w:ascii="Times New Roman" w:eastAsia="Calibri" w:hAnsi="Times New Roman" w:cs="Times New Roman"/>
          <w:sz w:val="28"/>
          <w:szCs w:val="28"/>
        </w:rPr>
      </w:pPr>
      <w:r w:rsidRPr="0020592C">
        <w:rPr>
          <w:rFonts w:ascii="Times New Roman" w:eastAsia="Calibri" w:hAnsi="Times New Roman" w:cs="Times New Roman"/>
          <w:sz w:val="28"/>
          <w:szCs w:val="28"/>
        </w:rPr>
        <w:t>ІІІ этап. Проведение выборов.</w:t>
      </w:r>
    </w:p>
    <w:p w14:paraId="30AADA0E" w14:textId="77777777" w:rsidR="001B6318" w:rsidRPr="0020592C" w:rsidRDefault="001B6318" w:rsidP="001B6318">
      <w:pPr>
        <w:spacing w:after="0" w:line="259" w:lineRule="auto"/>
        <w:ind w:firstLine="709"/>
        <w:jc w:val="both"/>
        <w:rPr>
          <w:rFonts w:ascii="Times New Roman" w:eastAsia="Calibri" w:hAnsi="Times New Roman" w:cs="Times New Roman"/>
          <w:sz w:val="28"/>
          <w:szCs w:val="28"/>
        </w:rPr>
      </w:pPr>
      <w:r w:rsidRPr="0020592C">
        <w:rPr>
          <w:rFonts w:ascii="Times New Roman" w:eastAsia="Calibri" w:hAnsi="Times New Roman" w:cs="Times New Roman"/>
          <w:sz w:val="28"/>
          <w:szCs w:val="28"/>
        </w:rPr>
        <w:t xml:space="preserve">Ответственным для всех участников выборов днём становится день голосования. Оно организуется в холле __________. 7 избирательных участков (по регионам), урны для голосования, присутствие наблюдателей из числа взрослых лидеров пионерской организации и пионерского актива </w:t>
      </w:r>
      <w:r w:rsidRPr="0020592C">
        <w:rPr>
          <w:rFonts w:ascii="Times New Roman" w:eastAsia="Calibri" w:hAnsi="Times New Roman" w:cs="Times New Roman"/>
          <w:i/>
          <w:sz w:val="28"/>
          <w:szCs w:val="28"/>
        </w:rPr>
        <w:t>(по 2 от региона в комиссиях, где они не имеют права голоса)</w:t>
      </w:r>
      <w:r w:rsidRPr="0020592C">
        <w:rPr>
          <w:rFonts w:ascii="Times New Roman" w:eastAsia="Calibri" w:hAnsi="Times New Roman" w:cs="Times New Roman"/>
          <w:sz w:val="28"/>
          <w:szCs w:val="28"/>
        </w:rPr>
        <w:t xml:space="preserve">. Избирательные участки открываются в ______ и работают до _____. Избирательной комиссии необходимо после _______ произвести подсчёт голосов, подвести итоги выборов. Победители определяются простым большинством голосов. За ходом </w:t>
      </w:r>
      <w:r w:rsidRPr="0020592C">
        <w:rPr>
          <w:rFonts w:ascii="Times New Roman" w:eastAsia="Calibri" w:hAnsi="Times New Roman" w:cs="Times New Roman"/>
          <w:sz w:val="28"/>
          <w:szCs w:val="28"/>
        </w:rPr>
        <w:lastRenderedPageBreak/>
        <w:t>голосования наблюдают взрослых лидеров пионерской организации и пионерского актива, обозначенные в начале игры как “наблюдатели”. Избирательная комиссия производит подсчёт голосов и оформляет протоколы голосования, которые подписывают председатель избирательной комиссии, наблюдатели.</w:t>
      </w:r>
    </w:p>
    <w:p w14:paraId="257C0D8D" w14:textId="77777777" w:rsidR="001B6318" w:rsidRPr="0020592C" w:rsidRDefault="001B6318" w:rsidP="001B6318">
      <w:pPr>
        <w:spacing w:after="0" w:line="259" w:lineRule="auto"/>
        <w:ind w:firstLine="709"/>
        <w:jc w:val="both"/>
        <w:rPr>
          <w:rFonts w:ascii="Times New Roman" w:eastAsia="Calibri" w:hAnsi="Times New Roman" w:cs="Times New Roman"/>
          <w:sz w:val="28"/>
          <w:szCs w:val="28"/>
        </w:rPr>
      </w:pPr>
      <w:r w:rsidRPr="0020592C">
        <w:rPr>
          <w:rFonts w:ascii="Times New Roman" w:eastAsia="Calibri" w:hAnsi="Times New Roman" w:cs="Times New Roman"/>
          <w:sz w:val="28"/>
          <w:szCs w:val="28"/>
        </w:rPr>
        <w:t>IV Этап. Подведение итогов игры.</w:t>
      </w:r>
    </w:p>
    <w:p w14:paraId="2320921F" w14:textId="77777777" w:rsidR="001B6318" w:rsidRPr="0020592C" w:rsidRDefault="001B6318" w:rsidP="001B6318">
      <w:pPr>
        <w:spacing w:after="0" w:line="259" w:lineRule="auto"/>
        <w:ind w:firstLine="709"/>
        <w:jc w:val="both"/>
        <w:rPr>
          <w:rFonts w:ascii="Times New Roman" w:eastAsia="Calibri" w:hAnsi="Times New Roman" w:cs="Times New Roman"/>
          <w:sz w:val="28"/>
          <w:szCs w:val="28"/>
        </w:rPr>
      </w:pPr>
      <w:r w:rsidRPr="0020592C">
        <w:rPr>
          <w:rFonts w:ascii="Times New Roman" w:eastAsia="Calibri" w:hAnsi="Times New Roman" w:cs="Times New Roman"/>
          <w:sz w:val="28"/>
          <w:szCs w:val="28"/>
        </w:rPr>
        <w:t>После проведения голосования проводится круглый стол для всех участников игры:</w:t>
      </w:r>
    </w:p>
    <w:p w14:paraId="33927612" w14:textId="77777777" w:rsidR="001B6318" w:rsidRPr="0020592C" w:rsidRDefault="001B6318" w:rsidP="001B6318">
      <w:pPr>
        <w:spacing w:after="0" w:line="259" w:lineRule="auto"/>
        <w:ind w:firstLine="709"/>
        <w:jc w:val="both"/>
        <w:rPr>
          <w:rFonts w:ascii="Times New Roman" w:eastAsia="Calibri" w:hAnsi="Times New Roman" w:cs="Times New Roman"/>
          <w:sz w:val="28"/>
          <w:szCs w:val="28"/>
        </w:rPr>
      </w:pPr>
      <w:r w:rsidRPr="0020592C">
        <w:rPr>
          <w:rFonts w:ascii="Times New Roman" w:eastAsia="Calibri" w:hAnsi="Times New Roman" w:cs="Times New Roman"/>
          <w:sz w:val="28"/>
          <w:szCs w:val="28"/>
        </w:rPr>
        <w:t>оглашаются результаты голосования;</w:t>
      </w:r>
    </w:p>
    <w:p w14:paraId="14C85CF8" w14:textId="77777777" w:rsidR="001B6318" w:rsidRPr="0020592C" w:rsidRDefault="001B6318" w:rsidP="001B6318">
      <w:pPr>
        <w:spacing w:after="0" w:line="259" w:lineRule="auto"/>
        <w:ind w:firstLine="709"/>
        <w:jc w:val="both"/>
        <w:rPr>
          <w:rFonts w:ascii="Times New Roman" w:eastAsia="Calibri" w:hAnsi="Times New Roman" w:cs="Times New Roman"/>
          <w:sz w:val="28"/>
          <w:szCs w:val="28"/>
        </w:rPr>
      </w:pPr>
      <w:r w:rsidRPr="0020592C">
        <w:rPr>
          <w:rFonts w:ascii="Times New Roman" w:eastAsia="Calibri" w:hAnsi="Times New Roman" w:cs="Times New Roman"/>
          <w:sz w:val="28"/>
          <w:szCs w:val="28"/>
        </w:rPr>
        <w:t>высказывают своё мнение участники игры, оценивая проведённые мероприятия, своё собственное участие в ней;</w:t>
      </w:r>
    </w:p>
    <w:p w14:paraId="65A3540F" w14:textId="77777777" w:rsidR="001B6318" w:rsidRPr="0020592C" w:rsidRDefault="001B6318" w:rsidP="001B6318">
      <w:pPr>
        <w:spacing w:after="0" w:line="259" w:lineRule="auto"/>
        <w:ind w:firstLine="709"/>
        <w:jc w:val="both"/>
        <w:rPr>
          <w:rFonts w:ascii="Times New Roman" w:eastAsia="Calibri" w:hAnsi="Times New Roman" w:cs="Times New Roman"/>
          <w:sz w:val="28"/>
          <w:szCs w:val="28"/>
        </w:rPr>
      </w:pPr>
      <w:r w:rsidRPr="0020592C">
        <w:rPr>
          <w:rFonts w:ascii="Times New Roman" w:eastAsia="Calibri" w:hAnsi="Times New Roman" w:cs="Times New Roman"/>
          <w:sz w:val="28"/>
          <w:szCs w:val="28"/>
        </w:rPr>
        <w:t>высказывают предложения по совершенствованию правил игры;</w:t>
      </w:r>
    </w:p>
    <w:p w14:paraId="45DCA59B" w14:textId="77777777" w:rsidR="001B6318" w:rsidRPr="0020592C" w:rsidRDefault="001B6318" w:rsidP="001B6318">
      <w:pPr>
        <w:spacing w:after="0" w:line="259" w:lineRule="auto"/>
        <w:ind w:firstLine="709"/>
        <w:jc w:val="both"/>
        <w:rPr>
          <w:rFonts w:ascii="Times New Roman" w:eastAsia="Calibri" w:hAnsi="Times New Roman" w:cs="Times New Roman"/>
          <w:sz w:val="28"/>
          <w:szCs w:val="28"/>
        </w:rPr>
      </w:pPr>
      <w:r w:rsidRPr="0020592C">
        <w:rPr>
          <w:rFonts w:ascii="Times New Roman" w:eastAsia="Calibri" w:hAnsi="Times New Roman" w:cs="Times New Roman"/>
          <w:sz w:val="28"/>
          <w:szCs w:val="28"/>
        </w:rPr>
        <w:t>вручаются удостоверения членам детской палаты;</w:t>
      </w:r>
    </w:p>
    <w:p w14:paraId="3CCA0333" w14:textId="77777777" w:rsidR="001B6318" w:rsidRPr="0020592C" w:rsidRDefault="001B6318" w:rsidP="001B6318">
      <w:pPr>
        <w:spacing w:after="0" w:line="259" w:lineRule="auto"/>
        <w:ind w:firstLine="709"/>
        <w:jc w:val="both"/>
        <w:rPr>
          <w:rFonts w:ascii="Times New Roman" w:eastAsia="Calibri" w:hAnsi="Times New Roman" w:cs="Times New Roman"/>
          <w:sz w:val="28"/>
          <w:szCs w:val="28"/>
        </w:rPr>
      </w:pPr>
      <w:r w:rsidRPr="0020592C">
        <w:rPr>
          <w:rFonts w:ascii="Times New Roman" w:eastAsia="Calibri" w:hAnsi="Times New Roman" w:cs="Times New Roman"/>
          <w:sz w:val="28"/>
          <w:szCs w:val="28"/>
        </w:rPr>
        <w:t>проводится поощрение членов избиркома, наиболее активных участников игры «Выборы».</w:t>
      </w:r>
    </w:p>
    <w:p w14:paraId="2CE997D7" w14:textId="77777777" w:rsidR="001B6318" w:rsidRPr="0020592C" w:rsidRDefault="001B6318" w:rsidP="001B6318">
      <w:pPr>
        <w:spacing w:after="160" w:line="259" w:lineRule="auto"/>
        <w:rPr>
          <w:rFonts w:ascii="Times New Roman" w:eastAsia="Calibri" w:hAnsi="Times New Roman" w:cs="Times New Roman"/>
          <w:b/>
          <w:sz w:val="28"/>
          <w:szCs w:val="28"/>
        </w:rPr>
      </w:pPr>
      <w:r w:rsidRPr="0020592C">
        <w:rPr>
          <w:rFonts w:ascii="Times New Roman" w:eastAsia="Calibri" w:hAnsi="Times New Roman" w:cs="Times New Roman"/>
          <w:b/>
          <w:sz w:val="28"/>
          <w:szCs w:val="28"/>
        </w:rPr>
        <w:br w:type="page"/>
      </w:r>
    </w:p>
    <w:p w14:paraId="1872E48E" w14:textId="77777777" w:rsidR="001B6318" w:rsidRPr="0020592C" w:rsidRDefault="001B6318" w:rsidP="001B6318">
      <w:pPr>
        <w:spacing w:after="0" w:line="360" w:lineRule="auto"/>
        <w:jc w:val="center"/>
        <w:rPr>
          <w:rFonts w:ascii="Times New Roman" w:eastAsia="Calibri" w:hAnsi="Times New Roman" w:cs="Times New Roman"/>
          <w:b/>
          <w:sz w:val="28"/>
          <w:szCs w:val="28"/>
        </w:rPr>
      </w:pPr>
      <w:r w:rsidRPr="0020592C">
        <w:rPr>
          <w:rFonts w:ascii="Times New Roman" w:eastAsia="Calibri" w:hAnsi="Times New Roman" w:cs="Times New Roman"/>
          <w:b/>
          <w:sz w:val="28"/>
          <w:szCs w:val="28"/>
        </w:rPr>
        <w:lastRenderedPageBreak/>
        <w:t>План проведения выборов</w:t>
      </w:r>
    </w:p>
    <w:tbl>
      <w:tblPr>
        <w:tblW w:w="990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80"/>
        <w:gridCol w:w="6120"/>
      </w:tblGrid>
      <w:tr w:rsidR="001B6318" w:rsidRPr="0020592C" w14:paraId="4B9BD59E" w14:textId="77777777" w:rsidTr="00041CBC">
        <w:tc>
          <w:tcPr>
            <w:tcW w:w="3780" w:type="dxa"/>
          </w:tcPr>
          <w:p w14:paraId="0AB6E013" w14:textId="77777777" w:rsidR="001B6318" w:rsidRPr="0020592C" w:rsidRDefault="001B6318" w:rsidP="001B6318">
            <w:pPr>
              <w:spacing w:after="0" w:line="240" w:lineRule="auto"/>
              <w:jc w:val="both"/>
              <w:rPr>
                <w:rFonts w:ascii="Times New Roman" w:eastAsia="Calibri" w:hAnsi="Times New Roman" w:cs="Times New Roman"/>
                <w:b/>
                <w:sz w:val="28"/>
                <w:szCs w:val="28"/>
              </w:rPr>
            </w:pPr>
            <w:r w:rsidRPr="0020592C">
              <w:rPr>
                <w:rFonts w:ascii="Times New Roman" w:eastAsia="Calibri" w:hAnsi="Times New Roman" w:cs="Times New Roman"/>
                <w:b/>
                <w:sz w:val="28"/>
                <w:szCs w:val="28"/>
              </w:rPr>
              <w:t>Этапы</w:t>
            </w:r>
          </w:p>
        </w:tc>
        <w:tc>
          <w:tcPr>
            <w:tcW w:w="6120" w:type="dxa"/>
          </w:tcPr>
          <w:p w14:paraId="24BEED21" w14:textId="77777777" w:rsidR="001B6318" w:rsidRPr="0020592C" w:rsidRDefault="001B6318" w:rsidP="001B6318">
            <w:pPr>
              <w:spacing w:after="0" w:line="360" w:lineRule="auto"/>
              <w:jc w:val="both"/>
              <w:rPr>
                <w:rFonts w:ascii="Times New Roman" w:eastAsia="Calibri" w:hAnsi="Times New Roman" w:cs="Times New Roman"/>
                <w:b/>
                <w:sz w:val="28"/>
                <w:szCs w:val="28"/>
              </w:rPr>
            </w:pPr>
            <w:r w:rsidRPr="0020592C">
              <w:rPr>
                <w:rFonts w:ascii="Times New Roman" w:eastAsia="Calibri" w:hAnsi="Times New Roman" w:cs="Times New Roman"/>
                <w:b/>
                <w:sz w:val="28"/>
                <w:szCs w:val="28"/>
              </w:rPr>
              <w:t>Содержание</w:t>
            </w:r>
          </w:p>
        </w:tc>
      </w:tr>
      <w:tr w:rsidR="001B6318" w:rsidRPr="0020592C" w14:paraId="0836BA95" w14:textId="77777777" w:rsidTr="00041CBC">
        <w:tc>
          <w:tcPr>
            <w:tcW w:w="3780" w:type="dxa"/>
          </w:tcPr>
          <w:p w14:paraId="345EE4F1" w14:textId="77777777" w:rsidR="001B6318" w:rsidRPr="0020592C" w:rsidRDefault="001B6318" w:rsidP="001B6318">
            <w:pPr>
              <w:spacing w:after="0" w:line="240" w:lineRule="auto"/>
              <w:jc w:val="both"/>
              <w:rPr>
                <w:rFonts w:ascii="Times New Roman" w:eastAsia="Calibri" w:hAnsi="Times New Roman" w:cs="Times New Roman"/>
                <w:sz w:val="28"/>
                <w:szCs w:val="28"/>
              </w:rPr>
            </w:pPr>
            <w:r w:rsidRPr="0020592C">
              <w:rPr>
                <w:rFonts w:ascii="Times New Roman" w:eastAsia="Calibri" w:hAnsi="Times New Roman" w:cs="Times New Roman"/>
                <w:sz w:val="28"/>
                <w:szCs w:val="28"/>
              </w:rPr>
              <w:t>1. Создание избирательной комиссии</w:t>
            </w:r>
          </w:p>
        </w:tc>
        <w:tc>
          <w:tcPr>
            <w:tcW w:w="6120" w:type="dxa"/>
          </w:tcPr>
          <w:p w14:paraId="3781C386" w14:textId="77777777" w:rsidR="001B6318" w:rsidRPr="0020592C" w:rsidRDefault="001B6318" w:rsidP="001B6318">
            <w:pPr>
              <w:spacing w:after="0" w:line="240" w:lineRule="auto"/>
              <w:jc w:val="both"/>
              <w:rPr>
                <w:rFonts w:ascii="Times New Roman" w:eastAsia="Calibri" w:hAnsi="Times New Roman" w:cs="Times New Roman"/>
                <w:sz w:val="28"/>
                <w:szCs w:val="28"/>
              </w:rPr>
            </w:pPr>
            <w:r w:rsidRPr="0020592C">
              <w:rPr>
                <w:rFonts w:ascii="Times New Roman" w:eastAsia="Calibri" w:hAnsi="Times New Roman" w:cs="Times New Roman"/>
                <w:sz w:val="28"/>
                <w:szCs w:val="28"/>
              </w:rPr>
              <w:t xml:space="preserve">Пионеры знакомятся с основными положениями избирательного права, выбирают председателя и секретаря, разрабатывают план проведения выборов. </w:t>
            </w:r>
          </w:p>
        </w:tc>
      </w:tr>
      <w:tr w:rsidR="001B6318" w:rsidRPr="0020592C" w14:paraId="70A84197" w14:textId="77777777" w:rsidTr="00041CBC">
        <w:tc>
          <w:tcPr>
            <w:tcW w:w="3780" w:type="dxa"/>
          </w:tcPr>
          <w:p w14:paraId="36A0A3DF" w14:textId="77777777" w:rsidR="001B6318" w:rsidRPr="0020592C" w:rsidRDefault="001B6318" w:rsidP="001B6318">
            <w:pPr>
              <w:spacing w:after="0" w:line="240" w:lineRule="auto"/>
              <w:rPr>
                <w:rFonts w:ascii="Times New Roman" w:eastAsia="Calibri" w:hAnsi="Times New Roman" w:cs="Times New Roman"/>
                <w:sz w:val="28"/>
                <w:szCs w:val="28"/>
              </w:rPr>
            </w:pPr>
            <w:r w:rsidRPr="0020592C">
              <w:rPr>
                <w:rFonts w:ascii="Times New Roman" w:eastAsia="Calibri" w:hAnsi="Times New Roman" w:cs="Times New Roman"/>
                <w:sz w:val="28"/>
                <w:szCs w:val="28"/>
              </w:rPr>
              <w:t>2. Распространение информации о необходимости избрания</w:t>
            </w:r>
          </w:p>
        </w:tc>
        <w:tc>
          <w:tcPr>
            <w:tcW w:w="6120" w:type="dxa"/>
          </w:tcPr>
          <w:p w14:paraId="4BBB6F43" w14:textId="77777777" w:rsidR="001B6318" w:rsidRPr="0020592C" w:rsidRDefault="001B6318" w:rsidP="001B6318">
            <w:pPr>
              <w:spacing w:after="0" w:line="240" w:lineRule="auto"/>
              <w:jc w:val="both"/>
              <w:rPr>
                <w:rFonts w:ascii="Times New Roman" w:eastAsia="Calibri" w:hAnsi="Times New Roman" w:cs="Times New Roman"/>
                <w:sz w:val="28"/>
                <w:szCs w:val="28"/>
              </w:rPr>
            </w:pPr>
            <w:r w:rsidRPr="0020592C">
              <w:rPr>
                <w:rFonts w:ascii="Times New Roman" w:eastAsia="Calibri" w:hAnsi="Times New Roman" w:cs="Times New Roman"/>
                <w:sz w:val="28"/>
                <w:szCs w:val="28"/>
              </w:rPr>
              <w:t xml:space="preserve">Избирательная комиссия проводит беседы с пионерами, предлагая всем желающим выдвинуть свою кандидатуру на выборах. </w:t>
            </w:r>
          </w:p>
        </w:tc>
      </w:tr>
      <w:tr w:rsidR="001B6318" w:rsidRPr="0020592C" w14:paraId="61EEAB8E" w14:textId="77777777" w:rsidTr="00041CBC">
        <w:tc>
          <w:tcPr>
            <w:tcW w:w="3780" w:type="dxa"/>
          </w:tcPr>
          <w:p w14:paraId="01E93F69" w14:textId="77777777" w:rsidR="001B6318" w:rsidRPr="0020592C" w:rsidRDefault="001B6318" w:rsidP="001B6318">
            <w:pPr>
              <w:spacing w:after="0" w:line="240" w:lineRule="auto"/>
              <w:jc w:val="both"/>
              <w:rPr>
                <w:rFonts w:ascii="Times New Roman" w:eastAsia="Calibri" w:hAnsi="Times New Roman" w:cs="Times New Roman"/>
                <w:sz w:val="28"/>
                <w:szCs w:val="28"/>
              </w:rPr>
            </w:pPr>
            <w:r w:rsidRPr="0020592C">
              <w:rPr>
                <w:rFonts w:ascii="Times New Roman" w:eastAsia="Calibri" w:hAnsi="Times New Roman" w:cs="Times New Roman"/>
                <w:sz w:val="28"/>
                <w:szCs w:val="28"/>
              </w:rPr>
              <w:t>3.Подача заявлений кандидатами в избирательную комиссию</w:t>
            </w:r>
          </w:p>
        </w:tc>
        <w:tc>
          <w:tcPr>
            <w:tcW w:w="6120" w:type="dxa"/>
          </w:tcPr>
          <w:p w14:paraId="6C3254DE" w14:textId="77777777" w:rsidR="001B6318" w:rsidRPr="0020592C" w:rsidRDefault="001B6318" w:rsidP="001B6318">
            <w:pPr>
              <w:spacing w:after="0" w:line="240" w:lineRule="auto"/>
              <w:jc w:val="both"/>
              <w:rPr>
                <w:rFonts w:ascii="Times New Roman" w:eastAsia="Calibri" w:hAnsi="Times New Roman" w:cs="Times New Roman"/>
                <w:sz w:val="28"/>
                <w:szCs w:val="28"/>
              </w:rPr>
            </w:pPr>
            <w:r w:rsidRPr="0020592C">
              <w:rPr>
                <w:rFonts w:ascii="Times New Roman" w:eastAsia="Calibri" w:hAnsi="Times New Roman" w:cs="Times New Roman"/>
                <w:sz w:val="28"/>
                <w:szCs w:val="28"/>
              </w:rPr>
              <w:t xml:space="preserve">Приложение №1 </w:t>
            </w:r>
            <w:r w:rsidRPr="0020592C">
              <w:rPr>
                <w:rFonts w:ascii="Times New Roman" w:eastAsia="Calibri" w:hAnsi="Times New Roman" w:cs="Times New Roman"/>
                <w:i/>
                <w:sz w:val="28"/>
                <w:szCs w:val="28"/>
              </w:rPr>
              <w:t>(на цветных листах)</w:t>
            </w:r>
          </w:p>
        </w:tc>
      </w:tr>
      <w:tr w:rsidR="001B6318" w:rsidRPr="0020592C" w14:paraId="777D8BD9" w14:textId="77777777" w:rsidTr="00041CBC">
        <w:tc>
          <w:tcPr>
            <w:tcW w:w="3780" w:type="dxa"/>
          </w:tcPr>
          <w:p w14:paraId="1C384E84" w14:textId="77777777" w:rsidR="001B6318" w:rsidRPr="0020592C" w:rsidRDefault="001B6318" w:rsidP="001B6318">
            <w:pPr>
              <w:spacing w:after="0" w:line="240" w:lineRule="auto"/>
              <w:jc w:val="both"/>
              <w:rPr>
                <w:rFonts w:ascii="Times New Roman" w:eastAsia="Calibri" w:hAnsi="Times New Roman" w:cs="Times New Roman"/>
                <w:sz w:val="28"/>
                <w:szCs w:val="28"/>
              </w:rPr>
            </w:pPr>
            <w:r w:rsidRPr="0020592C">
              <w:rPr>
                <w:rFonts w:ascii="Times New Roman" w:eastAsia="Calibri" w:hAnsi="Times New Roman" w:cs="Times New Roman"/>
                <w:sz w:val="28"/>
                <w:szCs w:val="28"/>
              </w:rPr>
              <w:t>4. Предвыборная кампания кандидатов</w:t>
            </w:r>
          </w:p>
        </w:tc>
        <w:tc>
          <w:tcPr>
            <w:tcW w:w="6120" w:type="dxa"/>
          </w:tcPr>
          <w:p w14:paraId="3728CEF5" w14:textId="77777777" w:rsidR="001B6318" w:rsidRPr="0020592C" w:rsidRDefault="001B6318" w:rsidP="001B6318">
            <w:pPr>
              <w:spacing w:after="0" w:line="240" w:lineRule="auto"/>
              <w:jc w:val="both"/>
              <w:rPr>
                <w:rFonts w:ascii="Times New Roman" w:eastAsia="Calibri" w:hAnsi="Times New Roman" w:cs="Times New Roman"/>
                <w:sz w:val="28"/>
                <w:szCs w:val="28"/>
              </w:rPr>
            </w:pPr>
            <w:r w:rsidRPr="0020592C">
              <w:rPr>
                <w:rFonts w:ascii="Times New Roman" w:eastAsia="Calibri" w:hAnsi="Times New Roman" w:cs="Times New Roman"/>
                <w:sz w:val="28"/>
                <w:szCs w:val="28"/>
              </w:rPr>
              <w:t>Кандидаты создают группу своих сторонников, с их помощью проходит предвыборная агитация (выпуск листовок, встречи с избирателями). Специально организуются предвыборные дебаты. Кандидаты знакомят электорат с основными положениями своей программы и отвечают на вопросы избирателей.</w:t>
            </w:r>
          </w:p>
          <w:p w14:paraId="33985EE7" w14:textId="77777777" w:rsidR="001B6318" w:rsidRPr="0020592C" w:rsidRDefault="001B6318" w:rsidP="001B6318">
            <w:pPr>
              <w:spacing w:after="0" w:line="240" w:lineRule="auto"/>
              <w:jc w:val="both"/>
              <w:rPr>
                <w:rFonts w:ascii="Times New Roman" w:eastAsia="Calibri" w:hAnsi="Times New Roman" w:cs="Times New Roman"/>
                <w:sz w:val="28"/>
                <w:szCs w:val="28"/>
              </w:rPr>
            </w:pPr>
            <w:r w:rsidRPr="0020592C">
              <w:rPr>
                <w:rFonts w:ascii="Times New Roman" w:eastAsia="Calibri" w:hAnsi="Times New Roman" w:cs="Times New Roman"/>
                <w:sz w:val="28"/>
                <w:szCs w:val="28"/>
              </w:rPr>
              <w:t>Приложение №2</w:t>
            </w:r>
          </w:p>
        </w:tc>
      </w:tr>
      <w:tr w:rsidR="001B6318" w:rsidRPr="0020592C" w14:paraId="3FB880EE" w14:textId="77777777" w:rsidTr="00041CBC">
        <w:tc>
          <w:tcPr>
            <w:tcW w:w="3780" w:type="dxa"/>
          </w:tcPr>
          <w:p w14:paraId="266AEC0F" w14:textId="77777777" w:rsidR="001B6318" w:rsidRPr="0020592C" w:rsidRDefault="001B6318" w:rsidP="001B6318">
            <w:pPr>
              <w:spacing w:after="0" w:line="240" w:lineRule="auto"/>
              <w:jc w:val="both"/>
              <w:rPr>
                <w:rFonts w:ascii="Times New Roman" w:eastAsia="Calibri" w:hAnsi="Times New Roman" w:cs="Times New Roman"/>
                <w:sz w:val="28"/>
                <w:szCs w:val="28"/>
              </w:rPr>
            </w:pPr>
            <w:r w:rsidRPr="0020592C">
              <w:rPr>
                <w:rFonts w:ascii="Times New Roman" w:eastAsia="Calibri" w:hAnsi="Times New Roman" w:cs="Times New Roman"/>
                <w:sz w:val="28"/>
                <w:szCs w:val="28"/>
              </w:rPr>
              <w:t>5. Выборы</w:t>
            </w:r>
          </w:p>
        </w:tc>
        <w:tc>
          <w:tcPr>
            <w:tcW w:w="6120" w:type="dxa"/>
          </w:tcPr>
          <w:p w14:paraId="6EEEC866" w14:textId="77777777" w:rsidR="001B6318" w:rsidRPr="0020592C" w:rsidRDefault="001B6318" w:rsidP="001B6318">
            <w:pPr>
              <w:spacing w:after="0" w:line="240" w:lineRule="auto"/>
              <w:jc w:val="both"/>
              <w:rPr>
                <w:rFonts w:ascii="Times New Roman" w:eastAsia="Calibri" w:hAnsi="Times New Roman" w:cs="Times New Roman"/>
                <w:sz w:val="28"/>
                <w:szCs w:val="28"/>
              </w:rPr>
            </w:pPr>
            <w:r w:rsidRPr="0020592C">
              <w:rPr>
                <w:rFonts w:ascii="Times New Roman" w:eastAsia="Calibri" w:hAnsi="Times New Roman" w:cs="Times New Roman"/>
                <w:sz w:val="28"/>
                <w:szCs w:val="28"/>
              </w:rPr>
              <w:t xml:space="preserve">Для проведения выборов специально оборудуется место (столы для избирательной комиссии – </w:t>
            </w:r>
            <w:r w:rsidRPr="0020592C">
              <w:rPr>
                <w:rFonts w:ascii="Times New Roman" w:eastAsia="Calibri" w:hAnsi="Times New Roman" w:cs="Times New Roman"/>
                <w:i/>
                <w:sz w:val="28"/>
                <w:szCs w:val="28"/>
              </w:rPr>
              <w:t>7 шт.</w:t>
            </w:r>
            <w:r w:rsidRPr="0020592C">
              <w:rPr>
                <w:rFonts w:ascii="Times New Roman" w:eastAsia="Calibri" w:hAnsi="Times New Roman" w:cs="Times New Roman"/>
                <w:sz w:val="28"/>
                <w:szCs w:val="28"/>
              </w:rPr>
              <w:t xml:space="preserve">, кабинки для голосования, опломбированная урна для голосования). Избирательная комиссия готовит списки избирателей </w:t>
            </w:r>
            <w:r w:rsidRPr="0020592C">
              <w:rPr>
                <w:rFonts w:ascii="Times New Roman" w:eastAsia="Calibri" w:hAnsi="Times New Roman" w:cs="Times New Roman"/>
                <w:i/>
                <w:sz w:val="28"/>
                <w:szCs w:val="28"/>
              </w:rPr>
              <w:t>(по регионам)</w:t>
            </w:r>
            <w:r w:rsidRPr="0020592C">
              <w:rPr>
                <w:rFonts w:ascii="Times New Roman" w:eastAsia="Calibri" w:hAnsi="Times New Roman" w:cs="Times New Roman"/>
                <w:sz w:val="28"/>
                <w:szCs w:val="28"/>
              </w:rPr>
              <w:t xml:space="preserve"> и бюллетени </w:t>
            </w:r>
            <w:r w:rsidRPr="0020592C">
              <w:rPr>
                <w:rFonts w:ascii="Times New Roman" w:eastAsia="Calibri" w:hAnsi="Times New Roman" w:cs="Times New Roman"/>
                <w:i/>
                <w:sz w:val="28"/>
                <w:szCs w:val="28"/>
              </w:rPr>
              <w:t>(цветные, по регионам</w:t>
            </w:r>
            <w:r w:rsidRPr="0020592C">
              <w:rPr>
                <w:rFonts w:ascii="Times New Roman" w:eastAsia="Calibri" w:hAnsi="Times New Roman" w:cs="Times New Roman"/>
                <w:sz w:val="28"/>
                <w:szCs w:val="28"/>
              </w:rPr>
              <w:t xml:space="preserve">). Документом, подтверждающим личность избирателя, является </w:t>
            </w:r>
            <w:r w:rsidRPr="0020592C">
              <w:rPr>
                <w:rFonts w:ascii="Times New Roman" w:eastAsia="Calibri" w:hAnsi="Times New Roman" w:cs="Times New Roman"/>
                <w:i/>
                <w:sz w:val="28"/>
                <w:szCs w:val="28"/>
              </w:rPr>
              <w:t>бейдж (мандат).</w:t>
            </w:r>
            <w:r w:rsidRPr="0020592C">
              <w:rPr>
                <w:rFonts w:ascii="Times New Roman" w:eastAsia="Calibri" w:hAnsi="Times New Roman" w:cs="Times New Roman"/>
                <w:sz w:val="28"/>
                <w:szCs w:val="28"/>
              </w:rPr>
              <w:t xml:space="preserve"> Избиратель получает бюллетень и ставит свою подпись в списке избирателей. </w:t>
            </w:r>
          </w:p>
          <w:p w14:paraId="598ADFCC" w14:textId="77777777" w:rsidR="001B6318" w:rsidRPr="0020592C" w:rsidRDefault="001B6318" w:rsidP="001B6318">
            <w:pPr>
              <w:spacing w:after="0" w:line="240" w:lineRule="auto"/>
              <w:jc w:val="both"/>
              <w:rPr>
                <w:rFonts w:ascii="Times New Roman" w:eastAsia="Calibri" w:hAnsi="Times New Roman" w:cs="Times New Roman"/>
                <w:sz w:val="28"/>
                <w:szCs w:val="28"/>
              </w:rPr>
            </w:pPr>
            <w:r w:rsidRPr="0020592C">
              <w:rPr>
                <w:rFonts w:ascii="Times New Roman" w:eastAsia="Calibri" w:hAnsi="Times New Roman" w:cs="Times New Roman"/>
                <w:sz w:val="28"/>
                <w:szCs w:val="28"/>
              </w:rPr>
              <w:t>Приложение №3</w:t>
            </w:r>
          </w:p>
        </w:tc>
      </w:tr>
      <w:tr w:rsidR="001B6318" w:rsidRPr="0020592C" w14:paraId="313490A5" w14:textId="77777777" w:rsidTr="00041CBC">
        <w:tc>
          <w:tcPr>
            <w:tcW w:w="3780" w:type="dxa"/>
          </w:tcPr>
          <w:p w14:paraId="243712EA" w14:textId="77777777" w:rsidR="001B6318" w:rsidRPr="0020592C" w:rsidRDefault="001B6318" w:rsidP="001B6318">
            <w:pPr>
              <w:spacing w:after="0" w:line="240" w:lineRule="auto"/>
              <w:jc w:val="both"/>
              <w:rPr>
                <w:rFonts w:ascii="Times New Roman" w:eastAsia="Calibri" w:hAnsi="Times New Roman" w:cs="Times New Roman"/>
                <w:sz w:val="28"/>
                <w:szCs w:val="28"/>
              </w:rPr>
            </w:pPr>
            <w:r w:rsidRPr="0020592C">
              <w:rPr>
                <w:rFonts w:ascii="Times New Roman" w:eastAsia="Calibri" w:hAnsi="Times New Roman" w:cs="Times New Roman"/>
                <w:sz w:val="28"/>
                <w:szCs w:val="28"/>
              </w:rPr>
              <w:t>6. Подведение итогов</w:t>
            </w:r>
          </w:p>
        </w:tc>
        <w:tc>
          <w:tcPr>
            <w:tcW w:w="6120" w:type="dxa"/>
          </w:tcPr>
          <w:p w14:paraId="6FDD566C" w14:textId="77777777" w:rsidR="001B6318" w:rsidRPr="0020592C" w:rsidRDefault="001B6318" w:rsidP="001B6318">
            <w:pPr>
              <w:spacing w:after="0" w:line="240" w:lineRule="auto"/>
              <w:jc w:val="both"/>
              <w:rPr>
                <w:rFonts w:ascii="Times New Roman" w:eastAsia="Calibri" w:hAnsi="Times New Roman" w:cs="Times New Roman"/>
                <w:sz w:val="28"/>
                <w:szCs w:val="28"/>
              </w:rPr>
            </w:pPr>
            <w:r w:rsidRPr="0020592C">
              <w:rPr>
                <w:rFonts w:ascii="Times New Roman" w:eastAsia="Calibri" w:hAnsi="Times New Roman" w:cs="Times New Roman"/>
                <w:sz w:val="28"/>
                <w:szCs w:val="28"/>
              </w:rPr>
              <w:t>После окончания выборов избирательная комиссия гасит неиспользованные бюллетени, подсчитывает голоса, заполняет протокол. Результаты выборов обнародуются ___________ (копии протоколов вывешивается на информационную доску)</w:t>
            </w:r>
          </w:p>
          <w:p w14:paraId="19496F03" w14:textId="77777777" w:rsidR="001B6318" w:rsidRPr="0020592C" w:rsidRDefault="001B6318" w:rsidP="001B6318">
            <w:pPr>
              <w:spacing w:after="0" w:line="240" w:lineRule="auto"/>
              <w:jc w:val="both"/>
              <w:rPr>
                <w:rFonts w:ascii="Times New Roman" w:eastAsia="Calibri" w:hAnsi="Times New Roman" w:cs="Times New Roman"/>
                <w:sz w:val="28"/>
                <w:szCs w:val="28"/>
              </w:rPr>
            </w:pPr>
            <w:r w:rsidRPr="0020592C">
              <w:rPr>
                <w:rFonts w:ascii="Times New Roman" w:eastAsia="Calibri" w:hAnsi="Times New Roman" w:cs="Times New Roman"/>
                <w:sz w:val="28"/>
                <w:szCs w:val="28"/>
              </w:rPr>
              <w:t>Приложение №4</w:t>
            </w:r>
          </w:p>
        </w:tc>
      </w:tr>
    </w:tbl>
    <w:p w14:paraId="489DD984" w14:textId="77777777" w:rsidR="001B6318" w:rsidRPr="0020592C" w:rsidRDefault="001B6318" w:rsidP="001B6318">
      <w:pPr>
        <w:spacing w:after="0" w:line="360" w:lineRule="auto"/>
        <w:jc w:val="both"/>
        <w:rPr>
          <w:rFonts w:ascii="Times New Roman" w:eastAsia="Calibri" w:hAnsi="Times New Roman" w:cs="Times New Roman"/>
          <w:sz w:val="28"/>
          <w:szCs w:val="28"/>
        </w:rPr>
      </w:pPr>
    </w:p>
    <w:p w14:paraId="6AAE730B" w14:textId="77777777" w:rsidR="001B6318" w:rsidRPr="00A94DC1" w:rsidRDefault="001B6318" w:rsidP="00A94DC1">
      <w:pPr>
        <w:spacing w:after="160" w:line="259" w:lineRule="auto"/>
        <w:rPr>
          <w:rFonts w:ascii="Times New Roman" w:eastAsia="Calibri" w:hAnsi="Times New Roman" w:cs="Times New Roman"/>
          <w:sz w:val="28"/>
          <w:szCs w:val="28"/>
        </w:rPr>
      </w:pPr>
      <w:r w:rsidRPr="0020592C">
        <w:rPr>
          <w:rFonts w:ascii="Times New Roman" w:eastAsia="Calibri" w:hAnsi="Times New Roman" w:cs="Times New Roman"/>
          <w:sz w:val="28"/>
          <w:szCs w:val="28"/>
        </w:rPr>
        <w:br w:type="page"/>
      </w:r>
    </w:p>
    <w:p w14:paraId="418061E2" w14:textId="77777777" w:rsidR="001B6318" w:rsidRPr="0020592C" w:rsidRDefault="001B6318" w:rsidP="001B6318">
      <w:pPr>
        <w:spacing w:after="0" w:line="259" w:lineRule="auto"/>
        <w:ind w:left="4820"/>
        <w:rPr>
          <w:rFonts w:ascii="Times New Roman" w:eastAsia="Calibri" w:hAnsi="Times New Roman" w:cs="Times New Roman"/>
          <w:sz w:val="28"/>
          <w:szCs w:val="28"/>
        </w:rPr>
      </w:pPr>
      <w:r w:rsidRPr="0020592C">
        <w:rPr>
          <w:rFonts w:ascii="Times New Roman" w:eastAsia="Calibri" w:hAnsi="Times New Roman" w:cs="Times New Roman"/>
          <w:sz w:val="28"/>
          <w:szCs w:val="28"/>
        </w:rPr>
        <w:lastRenderedPageBreak/>
        <w:t>Председателю участковой избирательной комиссии ________________________________</w:t>
      </w:r>
    </w:p>
    <w:p w14:paraId="753802B9" w14:textId="77777777" w:rsidR="001B6318" w:rsidRPr="0020592C" w:rsidRDefault="001B6318" w:rsidP="001B6318">
      <w:pPr>
        <w:spacing w:after="0" w:line="259" w:lineRule="auto"/>
        <w:ind w:left="4820"/>
        <w:rPr>
          <w:rFonts w:ascii="Times New Roman" w:eastAsia="Calibri" w:hAnsi="Times New Roman" w:cs="Times New Roman"/>
          <w:sz w:val="28"/>
          <w:szCs w:val="28"/>
        </w:rPr>
      </w:pPr>
      <w:r w:rsidRPr="0020592C">
        <w:rPr>
          <w:rFonts w:ascii="Times New Roman" w:eastAsia="Calibri" w:hAnsi="Times New Roman" w:cs="Times New Roman"/>
          <w:sz w:val="28"/>
          <w:szCs w:val="28"/>
        </w:rPr>
        <w:t>От кандидата</w:t>
      </w:r>
    </w:p>
    <w:p w14:paraId="00CD7B6E" w14:textId="77777777" w:rsidR="001B6318" w:rsidRPr="0020592C" w:rsidRDefault="001B6318" w:rsidP="001B6318">
      <w:pPr>
        <w:spacing w:after="0" w:line="259" w:lineRule="auto"/>
        <w:ind w:left="4820"/>
        <w:rPr>
          <w:rFonts w:ascii="Times New Roman" w:eastAsia="Calibri" w:hAnsi="Times New Roman" w:cs="Times New Roman"/>
          <w:sz w:val="28"/>
          <w:szCs w:val="28"/>
        </w:rPr>
      </w:pPr>
      <w:r w:rsidRPr="0020592C">
        <w:rPr>
          <w:rFonts w:ascii="Times New Roman" w:eastAsia="Calibri" w:hAnsi="Times New Roman" w:cs="Times New Roman"/>
          <w:sz w:val="28"/>
          <w:szCs w:val="28"/>
        </w:rPr>
        <w:t>________________________________</w:t>
      </w:r>
    </w:p>
    <w:p w14:paraId="6604E720" w14:textId="77777777" w:rsidR="001B6318" w:rsidRPr="0020592C" w:rsidRDefault="001B6318" w:rsidP="001B6318">
      <w:pPr>
        <w:spacing w:after="0" w:line="259" w:lineRule="auto"/>
        <w:ind w:left="4820"/>
        <w:rPr>
          <w:rFonts w:ascii="Times New Roman" w:eastAsia="Calibri" w:hAnsi="Times New Roman" w:cs="Times New Roman"/>
          <w:sz w:val="28"/>
          <w:szCs w:val="28"/>
        </w:rPr>
      </w:pPr>
      <w:r w:rsidRPr="0020592C">
        <w:rPr>
          <w:rFonts w:ascii="Times New Roman" w:eastAsia="Calibri" w:hAnsi="Times New Roman" w:cs="Times New Roman"/>
          <w:sz w:val="28"/>
          <w:szCs w:val="28"/>
        </w:rPr>
        <w:t>________________________________</w:t>
      </w:r>
    </w:p>
    <w:p w14:paraId="6523B15B" w14:textId="77777777" w:rsidR="001B6318" w:rsidRPr="0020592C" w:rsidRDefault="001B6318" w:rsidP="001B6318">
      <w:pPr>
        <w:spacing w:after="0" w:line="259" w:lineRule="auto"/>
        <w:ind w:left="4820"/>
        <w:rPr>
          <w:rFonts w:ascii="Times New Roman" w:eastAsia="Calibri" w:hAnsi="Times New Roman" w:cs="Times New Roman"/>
          <w:sz w:val="28"/>
          <w:szCs w:val="28"/>
        </w:rPr>
      </w:pPr>
      <w:r w:rsidRPr="0020592C">
        <w:rPr>
          <w:rFonts w:ascii="Times New Roman" w:eastAsia="Calibri" w:hAnsi="Times New Roman" w:cs="Times New Roman"/>
          <w:sz w:val="28"/>
          <w:szCs w:val="28"/>
        </w:rPr>
        <w:t>ГУО, Совет</w:t>
      </w:r>
    </w:p>
    <w:p w14:paraId="2557E998" w14:textId="77777777" w:rsidR="001B6318" w:rsidRPr="0020592C" w:rsidRDefault="001B6318" w:rsidP="001B6318">
      <w:pPr>
        <w:spacing w:after="0" w:line="259" w:lineRule="auto"/>
        <w:jc w:val="right"/>
        <w:rPr>
          <w:rFonts w:ascii="Times New Roman" w:eastAsia="Calibri" w:hAnsi="Times New Roman" w:cs="Times New Roman"/>
          <w:sz w:val="28"/>
          <w:szCs w:val="28"/>
        </w:rPr>
      </w:pPr>
    </w:p>
    <w:p w14:paraId="38A93786" w14:textId="77777777" w:rsidR="001B6318" w:rsidRPr="0020592C" w:rsidRDefault="001B6318" w:rsidP="001B6318">
      <w:pPr>
        <w:spacing w:after="0" w:line="259" w:lineRule="auto"/>
        <w:jc w:val="center"/>
        <w:rPr>
          <w:rFonts w:ascii="Times New Roman" w:eastAsia="Calibri" w:hAnsi="Times New Roman" w:cs="Times New Roman"/>
          <w:sz w:val="28"/>
          <w:szCs w:val="28"/>
        </w:rPr>
      </w:pPr>
      <w:r w:rsidRPr="0020592C">
        <w:rPr>
          <w:rFonts w:ascii="Times New Roman" w:eastAsia="Calibri" w:hAnsi="Times New Roman" w:cs="Times New Roman"/>
          <w:sz w:val="28"/>
          <w:szCs w:val="28"/>
        </w:rPr>
        <w:t>заявление.</w:t>
      </w:r>
    </w:p>
    <w:p w14:paraId="4EC3D836" w14:textId="77777777" w:rsidR="001B6318" w:rsidRPr="0020592C" w:rsidRDefault="001B6318" w:rsidP="001B6318">
      <w:pPr>
        <w:spacing w:after="0" w:line="259" w:lineRule="auto"/>
        <w:jc w:val="both"/>
        <w:rPr>
          <w:rFonts w:ascii="Times New Roman" w:eastAsia="Calibri" w:hAnsi="Times New Roman" w:cs="Times New Roman"/>
          <w:sz w:val="28"/>
          <w:szCs w:val="28"/>
        </w:rPr>
      </w:pPr>
      <w:r w:rsidRPr="0020592C">
        <w:rPr>
          <w:rFonts w:ascii="Times New Roman" w:eastAsia="Calibri" w:hAnsi="Times New Roman" w:cs="Times New Roman"/>
          <w:sz w:val="28"/>
          <w:szCs w:val="28"/>
        </w:rPr>
        <w:tab/>
        <w:t>Прошу зарегистрировать меня в качестве кандидата на выборах в детскую палату ____________________ Совета ОО «БРПО» от ГУО __________________________________________________________________</w:t>
      </w:r>
    </w:p>
    <w:p w14:paraId="4A4A62DD" w14:textId="77777777" w:rsidR="001B6318" w:rsidRPr="0020592C" w:rsidRDefault="001B6318" w:rsidP="001B6318">
      <w:pPr>
        <w:spacing w:after="0" w:line="259" w:lineRule="auto"/>
        <w:jc w:val="center"/>
        <w:rPr>
          <w:rFonts w:ascii="Times New Roman" w:eastAsia="Calibri" w:hAnsi="Times New Roman" w:cs="Times New Roman"/>
          <w:sz w:val="28"/>
          <w:szCs w:val="28"/>
        </w:rPr>
      </w:pPr>
    </w:p>
    <w:p w14:paraId="22BF8A8F" w14:textId="77777777" w:rsidR="001B6318" w:rsidRPr="0020592C" w:rsidRDefault="001B6318" w:rsidP="001B6318">
      <w:pPr>
        <w:spacing w:after="0" w:line="259" w:lineRule="auto"/>
        <w:ind w:firstLine="708"/>
        <w:rPr>
          <w:rFonts w:ascii="Times New Roman" w:eastAsia="Calibri" w:hAnsi="Times New Roman" w:cs="Times New Roman"/>
          <w:sz w:val="28"/>
          <w:szCs w:val="28"/>
        </w:rPr>
      </w:pPr>
      <w:r w:rsidRPr="0020592C">
        <w:rPr>
          <w:rFonts w:ascii="Times New Roman" w:eastAsia="Calibri" w:hAnsi="Times New Roman" w:cs="Times New Roman"/>
          <w:sz w:val="28"/>
          <w:szCs w:val="28"/>
        </w:rPr>
        <w:t>О себе сообщаю следующее:</w:t>
      </w:r>
    </w:p>
    <w:p w14:paraId="2933545C" w14:textId="77777777" w:rsidR="001B6318" w:rsidRPr="0020592C" w:rsidRDefault="001B6318" w:rsidP="001B6318">
      <w:pPr>
        <w:spacing w:after="0" w:line="259" w:lineRule="auto"/>
        <w:ind w:firstLine="708"/>
        <w:rPr>
          <w:rFonts w:ascii="Times New Roman" w:eastAsia="Calibri" w:hAnsi="Times New Roman" w:cs="Times New Roman"/>
          <w:sz w:val="28"/>
          <w:szCs w:val="28"/>
        </w:rPr>
      </w:pPr>
    </w:p>
    <w:p w14:paraId="3138210B" w14:textId="77777777" w:rsidR="001B6318" w:rsidRPr="0020592C" w:rsidRDefault="001B6318" w:rsidP="001B6318">
      <w:pPr>
        <w:spacing w:after="0" w:line="259" w:lineRule="auto"/>
        <w:rPr>
          <w:rFonts w:ascii="Times New Roman" w:eastAsia="Calibri" w:hAnsi="Times New Roman" w:cs="Times New Roman"/>
          <w:sz w:val="28"/>
          <w:szCs w:val="28"/>
        </w:rPr>
      </w:pPr>
      <w:r w:rsidRPr="0020592C">
        <w:rPr>
          <w:rFonts w:ascii="Times New Roman" w:eastAsia="Calibri" w:hAnsi="Times New Roman" w:cs="Times New Roman"/>
          <w:sz w:val="28"/>
          <w:szCs w:val="28"/>
        </w:rPr>
        <w:t>ФИО______________________________________________________________</w:t>
      </w:r>
    </w:p>
    <w:p w14:paraId="515871BF" w14:textId="77777777" w:rsidR="001B6318" w:rsidRPr="0020592C" w:rsidRDefault="001B6318" w:rsidP="001B6318">
      <w:pPr>
        <w:spacing w:after="0" w:line="259" w:lineRule="auto"/>
        <w:rPr>
          <w:rFonts w:ascii="Times New Roman" w:eastAsia="Calibri" w:hAnsi="Times New Roman" w:cs="Times New Roman"/>
          <w:sz w:val="28"/>
          <w:szCs w:val="28"/>
        </w:rPr>
      </w:pPr>
    </w:p>
    <w:p w14:paraId="4910828E" w14:textId="77777777" w:rsidR="001B6318" w:rsidRPr="0020592C" w:rsidRDefault="001B6318" w:rsidP="001B6318">
      <w:pPr>
        <w:spacing w:after="0" w:line="259" w:lineRule="auto"/>
        <w:rPr>
          <w:rFonts w:ascii="Times New Roman" w:eastAsia="Calibri" w:hAnsi="Times New Roman" w:cs="Times New Roman"/>
          <w:sz w:val="28"/>
          <w:szCs w:val="28"/>
        </w:rPr>
      </w:pPr>
      <w:r w:rsidRPr="0020592C">
        <w:rPr>
          <w:rFonts w:ascii="Times New Roman" w:eastAsia="Calibri" w:hAnsi="Times New Roman" w:cs="Times New Roman"/>
          <w:sz w:val="28"/>
          <w:szCs w:val="28"/>
        </w:rPr>
        <w:t>Дата рождения _____________________________________________________</w:t>
      </w:r>
    </w:p>
    <w:p w14:paraId="196D5715" w14:textId="77777777" w:rsidR="001B6318" w:rsidRPr="0020592C" w:rsidRDefault="001B6318" w:rsidP="001B6318">
      <w:pPr>
        <w:spacing w:after="0" w:line="259" w:lineRule="auto"/>
        <w:rPr>
          <w:rFonts w:ascii="Times New Roman" w:eastAsia="Calibri" w:hAnsi="Times New Roman" w:cs="Times New Roman"/>
          <w:sz w:val="28"/>
          <w:szCs w:val="28"/>
        </w:rPr>
      </w:pPr>
    </w:p>
    <w:p w14:paraId="12B27DC6" w14:textId="77777777" w:rsidR="001B6318" w:rsidRPr="0020592C" w:rsidRDefault="001B6318" w:rsidP="001B6318">
      <w:pPr>
        <w:spacing w:after="0" w:line="259" w:lineRule="auto"/>
        <w:rPr>
          <w:rFonts w:ascii="Times New Roman" w:eastAsia="Calibri" w:hAnsi="Times New Roman" w:cs="Times New Roman"/>
          <w:sz w:val="28"/>
          <w:szCs w:val="28"/>
        </w:rPr>
      </w:pPr>
      <w:r w:rsidRPr="0020592C">
        <w:rPr>
          <w:rFonts w:ascii="Times New Roman" w:eastAsia="Calibri" w:hAnsi="Times New Roman" w:cs="Times New Roman"/>
          <w:sz w:val="28"/>
          <w:szCs w:val="28"/>
        </w:rPr>
        <w:t>Возраст___________________________________________________________</w:t>
      </w:r>
    </w:p>
    <w:p w14:paraId="648FD0CC" w14:textId="77777777" w:rsidR="001B6318" w:rsidRPr="0020592C" w:rsidRDefault="001B6318" w:rsidP="001B6318">
      <w:pPr>
        <w:spacing w:after="0" w:line="259" w:lineRule="auto"/>
        <w:rPr>
          <w:rFonts w:ascii="Times New Roman" w:eastAsia="Calibri" w:hAnsi="Times New Roman" w:cs="Times New Roman"/>
          <w:sz w:val="28"/>
          <w:szCs w:val="28"/>
        </w:rPr>
      </w:pPr>
    </w:p>
    <w:p w14:paraId="7C4A00F7" w14:textId="77777777" w:rsidR="001B6318" w:rsidRPr="0020592C" w:rsidRDefault="001B6318" w:rsidP="001B6318">
      <w:pPr>
        <w:spacing w:after="0" w:line="259" w:lineRule="auto"/>
        <w:rPr>
          <w:rFonts w:ascii="Times New Roman" w:eastAsia="Calibri" w:hAnsi="Times New Roman" w:cs="Times New Roman"/>
          <w:sz w:val="28"/>
          <w:szCs w:val="28"/>
        </w:rPr>
      </w:pPr>
      <w:r w:rsidRPr="0020592C">
        <w:rPr>
          <w:rFonts w:ascii="Times New Roman" w:eastAsia="Calibri" w:hAnsi="Times New Roman" w:cs="Times New Roman"/>
          <w:sz w:val="28"/>
          <w:szCs w:val="28"/>
        </w:rPr>
        <w:t>Класс_____________________________________________________________</w:t>
      </w:r>
    </w:p>
    <w:p w14:paraId="3E140249" w14:textId="77777777" w:rsidR="001B6318" w:rsidRPr="0020592C" w:rsidRDefault="001B6318" w:rsidP="001B6318">
      <w:pPr>
        <w:spacing w:after="0" w:line="259" w:lineRule="auto"/>
        <w:rPr>
          <w:rFonts w:ascii="Times New Roman" w:eastAsia="Calibri" w:hAnsi="Times New Roman" w:cs="Times New Roman"/>
          <w:sz w:val="28"/>
          <w:szCs w:val="28"/>
        </w:rPr>
      </w:pPr>
    </w:p>
    <w:p w14:paraId="20A87C6B" w14:textId="77777777" w:rsidR="001B6318" w:rsidRPr="0020592C" w:rsidRDefault="001B6318" w:rsidP="001B6318">
      <w:pPr>
        <w:spacing w:after="0" w:line="259" w:lineRule="auto"/>
        <w:rPr>
          <w:rFonts w:ascii="Times New Roman" w:eastAsia="Calibri" w:hAnsi="Times New Roman" w:cs="Times New Roman"/>
          <w:sz w:val="28"/>
          <w:szCs w:val="28"/>
        </w:rPr>
      </w:pPr>
      <w:r w:rsidRPr="0020592C">
        <w:rPr>
          <w:rFonts w:ascii="Times New Roman" w:eastAsia="Calibri" w:hAnsi="Times New Roman" w:cs="Times New Roman"/>
          <w:sz w:val="28"/>
          <w:szCs w:val="28"/>
        </w:rPr>
        <w:t>Адрес_____________________________________________________________</w:t>
      </w:r>
    </w:p>
    <w:p w14:paraId="7AB9DCCD" w14:textId="77777777" w:rsidR="001B6318" w:rsidRPr="0020592C" w:rsidRDefault="001B6318" w:rsidP="001B6318">
      <w:pPr>
        <w:spacing w:after="0" w:line="259" w:lineRule="auto"/>
        <w:rPr>
          <w:rFonts w:ascii="Times New Roman" w:eastAsia="Calibri" w:hAnsi="Times New Roman" w:cs="Times New Roman"/>
          <w:sz w:val="28"/>
          <w:szCs w:val="28"/>
        </w:rPr>
      </w:pPr>
    </w:p>
    <w:p w14:paraId="47588CB3" w14:textId="77777777" w:rsidR="001B6318" w:rsidRPr="0020592C" w:rsidRDefault="001B6318" w:rsidP="001B6318">
      <w:pPr>
        <w:spacing w:after="0" w:line="259" w:lineRule="auto"/>
        <w:rPr>
          <w:rFonts w:ascii="Times New Roman" w:eastAsia="Calibri" w:hAnsi="Times New Roman" w:cs="Times New Roman"/>
          <w:sz w:val="28"/>
          <w:szCs w:val="28"/>
        </w:rPr>
      </w:pPr>
      <w:r w:rsidRPr="0020592C">
        <w:rPr>
          <w:rFonts w:ascii="Times New Roman" w:eastAsia="Calibri" w:hAnsi="Times New Roman" w:cs="Times New Roman"/>
          <w:sz w:val="28"/>
          <w:szCs w:val="28"/>
        </w:rPr>
        <w:t>Тезисы программы_______________________________________________________________________________________________________________________________________________________________________________________________________________________________________________________________</w:t>
      </w:r>
    </w:p>
    <w:p w14:paraId="2B1A7BFB" w14:textId="77777777" w:rsidR="001B6318" w:rsidRPr="0020592C" w:rsidRDefault="001B6318" w:rsidP="001B6318">
      <w:pPr>
        <w:spacing w:after="0" w:line="259" w:lineRule="auto"/>
        <w:rPr>
          <w:rFonts w:ascii="Times New Roman" w:eastAsia="Calibri" w:hAnsi="Times New Roman" w:cs="Times New Roman"/>
          <w:sz w:val="28"/>
          <w:szCs w:val="28"/>
        </w:rPr>
      </w:pPr>
    </w:p>
    <w:p w14:paraId="32131491" w14:textId="77777777" w:rsidR="001B6318" w:rsidRPr="0020592C" w:rsidRDefault="001B6318" w:rsidP="001B6318">
      <w:pPr>
        <w:spacing w:after="0" w:line="259" w:lineRule="auto"/>
        <w:rPr>
          <w:rFonts w:ascii="Times New Roman" w:eastAsia="Calibri" w:hAnsi="Times New Roman" w:cs="Times New Roman"/>
          <w:sz w:val="28"/>
          <w:szCs w:val="28"/>
        </w:rPr>
      </w:pPr>
      <w:r w:rsidRPr="0020592C">
        <w:rPr>
          <w:rFonts w:ascii="Times New Roman" w:eastAsia="Calibri" w:hAnsi="Times New Roman" w:cs="Times New Roman"/>
          <w:sz w:val="28"/>
          <w:szCs w:val="28"/>
        </w:rPr>
        <w:t>Примечание (любую информация о себе, которую считаю важной)</w:t>
      </w:r>
    </w:p>
    <w:p w14:paraId="2108C3FD" w14:textId="77777777" w:rsidR="001B6318" w:rsidRPr="0020592C" w:rsidRDefault="001B6318" w:rsidP="001B6318">
      <w:pPr>
        <w:spacing w:after="0" w:line="259" w:lineRule="auto"/>
        <w:rPr>
          <w:rFonts w:ascii="Times New Roman" w:eastAsia="Calibri" w:hAnsi="Times New Roman" w:cs="Times New Roman"/>
          <w:sz w:val="28"/>
          <w:szCs w:val="28"/>
        </w:rPr>
      </w:pPr>
      <w:r w:rsidRPr="0020592C">
        <w:rPr>
          <w:rFonts w:ascii="Times New Roman" w:eastAsia="Calibri" w:hAnsi="Times New Roman" w:cs="Times New Roman"/>
          <w:sz w:val="28"/>
          <w:szCs w:val="28"/>
        </w:rPr>
        <w:t>______________________________________________________________________________________________________________________________________________________________________________________________________</w:t>
      </w:r>
    </w:p>
    <w:p w14:paraId="6853750F" w14:textId="77777777" w:rsidR="001B6318" w:rsidRPr="0020592C" w:rsidRDefault="001B6318" w:rsidP="001B6318">
      <w:pPr>
        <w:spacing w:after="0" w:line="259" w:lineRule="auto"/>
        <w:rPr>
          <w:rFonts w:ascii="Times New Roman" w:eastAsia="Calibri" w:hAnsi="Times New Roman" w:cs="Times New Roman"/>
          <w:sz w:val="28"/>
          <w:szCs w:val="28"/>
        </w:rPr>
      </w:pPr>
    </w:p>
    <w:p w14:paraId="64BEAA79" w14:textId="77777777" w:rsidR="001B6318" w:rsidRPr="0020592C" w:rsidRDefault="001B6318" w:rsidP="001B6318">
      <w:pPr>
        <w:spacing w:after="0" w:line="259" w:lineRule="auto"/>
        <w:rPr>
          <w:rFonts w:ascii="Times New Roman" w:eastAsia="Calibri" w:hAnsi="Times New Roman" w:cs="Times New Roman"/>
          <w:sz w:val="28"/>
          <w:szCs w:val="28"/>
        </w:rPr>
      </w:pPr>
      <w:r w:rsidRPr="0020592C">
        <w:rPr>
          <w:rFonts w:ascii="Times New Roman" w:eastAsia="Calibri" w:hAnsi="Times New Roman" w:cs="Times New Roman"/>
          <w:sz w:val="28"/>
          <w:szCs w:val="28"/>
        </w:rPr>
        <w:t>Дата_________________             Подпись_______________________________</w:t>
      </w:r>
    </w:p>
    <w:p w14:paraId="019EBEA0" w14:textId="77777777" w:rsidR="001B6318" w:rsidRPr="0020592C" w:rsidRDefault="001B6318" w:rsidP="001B6318">
      <w:pPr>
        <w:spacing w:after="160" w:line="259" w:lineRule="auto"/>
        <w:rPr>
          <w:rFonts w:ascii="Times New Roman" w:eastAsia="Calibri" w:hAnsi="Times New Roman" w:cs="Times New Roman"/>
          <w:sz w:val="28"/>
          <w:szCs w:val="28"/>
        </w:rPr>
      </w:pPr>
      <w:r w:rsidRPr="0020592C">
        <w:rPr>
          <w:rFonts w:ascii="Times New Roman" w:eastAsia="Calibri" w:hAnsi="Times New Roman" w:cs="Times New Roman"/>
          <w:sz w:val="28"/>
          <w:szCs w:val="28"/>
        </w:rPr>
        <w:br w:type="page"/>
      </w:r>
    </w:p>
    <w:p w14:paraId="4203AB5C" w14:textId="77777777" w:rsidR="001B6318" w:rsidRPr="0020592C" w:rsidRDefault="001B6318" w:rsidP="001B6318">
      <w:pPr>
        <w:spacing w:after="0" w:line="259" w:lineRule="auto"/>
        <w:jc w:val="center"/>
        <w:rPr>
          <w:rFonts w:ascii="Times New Roman" w:eastAsia="Calibri" w:hAnsi="Times New Roman" w:cs="Times New Roman"/>
          <w:sz w:val="28"/>
          <w:szCs w:val="28"/>
        </w:rPr>
      </w:pPr>
    </w:p>
    <w:p w14:paraId="21D1BAD9" w14:textId="77777777" w:rsidR="001B6318" w:rsidRPr="0020592C" w:rsidRDefault="001B6318" w:rsidP="001B6318">
      <w:pPr>
        <w:spacing w:after="0" w:line="259" w:lineRule="auto"/>
        <w:jc w:val="center"/>
        <w:rPr>
          <w:rFonts w:ascii="Times New Roman" w:eastAsia="Calibri" w:hAnsi="Times New Roman" w:cs="Times New Roman"/>
          <w:b/>
          <w:i/>
          <w:sz w:val="28"/>
          <w:szCs w:val="28"/>
        </w:rPr>
      </w:pPr>
      <w:r w:rsidRPr="0020592C">
        <w:rPr>
          <w:rFonts w:ascii="Times New Roman" w:eastAsia="Calibri" w:hAnsi="Times New Roman" w:cs="Times New Roman"/>
          <w:b/>
          <w:i/>
          <w:noProof/>
          <w:sz w:val="28"/>
          <w:szCs w:val="28"/>
          <w:lang w:eastAsia="ru-RU"/>
        </w:rPr>
        <mc:AlternateContent>
          <mc:Choice Requires="wps">
            <w:drawing>
              <wp:inline distT="0" distB="0" distL="0" distR="0" wp14:anchorId="4827948C" wp14:editId="317A934E">
                <wp:extent cx="5724525" cy="571500"/>
                <wp:effectExtent l="114300" t="228600" r="123825" b="0"/>
                <wp:docPr id="17" name="Надпись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724525" cy="571500"/>
                        </a:xfrm>
                        <a:prstGeom prst="rect">
                          <a:avLst/>
                        </a:prstGeom>
                        <a:extLst>
                          <a:ext uri="{AF507438-7753-43E0-B8FC-AC1667EBCBE1}">
                            <a14:hiddenEffects xmlns:a14="http://schemas.microsoft.com/office/drawing/2010/main">
                              <a:effectLst/>
                            </a14:hiddenEffects>
                          </a:ext>
                        </a:extLst>
                      </wps:spPr>
                      <wps:txbx>
                        <w:txbxContent>
                          <w:p w14:paraId="2E5ECE8A" w14:textId="77777777" w:rsidR="009B3CCB" w:rsidRDefault="009B3CCB" w:rsidP="001B6318">
                            <w:pPr>
                              <w:jc w:val="center"/>
                              <w:rPr>
                                <w:rFonts w:ascii="Arial" w:hAnsi="Arial" w:cs="Arial"/>
                                <w:color w:val="000000"/>
                                <w:sz w:val="80"/>
                                <w:szCs w:val="80"/>
                                <w14:textOutline w14:w="9525" w14:cap="flat" w14:cmpd="sng" w14:algn="ctr">
                                  <w14:solidFill>
                                    <w14:srgbClr w14:val="000000"/>
                                  </w14:solidFill>
                                  <w14:prstDash w14:val="solid"/>
                                  <w14:round/>
                                </w14:textOutline>
                              </w:rPr>
                            </w:pPr>
                            <w:r>
                              <w:rPr>
                                <w:rFonts w:ascii="Arial" w:hAnsi="Arial" w:cs="Arial"/>
                                <w:color w:val="000000"/>
                                <w:sz w:val="80"/>
                                <w:szCs w:val="80"/>
                                <w14:textOutline w14:w="9525" w14:cap="flat" w14:cmpd="sng" w14:algn="ctr">
                                  <w14:solidFill>
                                    <w14:srgbClr w14:val="000000"/>
                                  </w14:solidFill>
                                  <w14:prstDash w14:val="solid"/>
                                  <w14:round/>
                                </w14:textOutline>
                              </w:rPr>
                              <w:t>Уважаемые избиратели!</w:t>
                            </w:r>
                          </w:p>
                        </w:txbxContent>
                      </wps:txbx>
                      <wps:bodyPr spcFirstLastPara="1" wrap="square" numCol="1" fromWordArt="1">
                        <a:prstTxWarp prst="textArchUp">
                          <a:avLst>
                            <a:gd name="adj" fmla="val 10800000"/>
                          </a:avLst>
                        </a:prstTxWarp>
                        <a:sp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4827948C" id="_x0000_t202" coordsize="21600,21600" o:spt="202" path="m,l,21600r21600,l21600,xe">
                <v:stroke joinstyle="miter"/>
                <v:path gradientshapeok="t" o:connecttype="rect"/>
              </v:shapetype>
              <v:shape id="Надпись 1" o:spid="_x0000_s1026" type="#_x0000_t202" style="width:450.75pt;height: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" filled="f" stroked="f">
                <o:lock v:ext="edit" shapetype="t"/>
                <v:textbox style="mso-fit-shape-to-text:t">
                  <w:txbxContent>
                    <w:p w14:paraId="2E5ECE8A" w14:textId="77777777" w:rsidR="009B3CCB" w:rsidRDefault="009B3CCB" w:rsidP="001B6318">
                      <w:pPr>
                        <w:jc w:val="center"/>
                        <w:rPr>
                          <w:rFonts w:ascii="Arial" w:hAnsi="Arial" w:cs="Arial"/>
                          <w:color w:val="000000"/>
                          <w:sz w:val="80"/>
                          <w:szCs w:val="80"/>
                          <w14:textOutline w14:w="9525" w14:cap="flat" w14:cmpd="sng" w14:algn="ctr">
                            <w14:solidFill>
                              <w14:srgbClr w14:val="000000"/>
                            </w14:solidFill>
                            <w14:prstDash w14:val="solid"/>
                            <w14:round/>
                          </w14:textOutline>
                        </w:rPr>
                      </w:pPr>
                      <w:r>
                        <w:rPr>
                          <w:rFonts w:ascii="Arial" w:hAnsi="Arial" w:cs="Arial"/>
                          <w:color w:val="000000"/>
                          <w:sz w:val="80"/>
                          <w:szCs w:val="80"/>
                          <w14:textOutline w14:w="9525" w14:cap="flat" w14:cmpd="sng" w14:algn="ctr">
                            <w14:solidFill>
                              <w14:srgbClr w14:val="000000"/>
                            </w14:solidFill>
                            <w14:prstDash w14:val="solid"/>
                            <w14:round/>
                          </w14:textOutline>
                        </w:rPr>
                        <w:t>Уважаемые избиратели!</w:t>
                      </w:r>
                    </w:p>
                  </w:txbxContent>
                </v:textbox>
                <w10:anchorlock/>
              </v:shape>
            </w:pict>
          </mc:Fallback>
        </mc:AlternateContent>
      </w:r>
    </w:p>
    <w:p w14:paraId="05F9CE48" w14:textId="77777777" w:rsidR="001B6318" w:rsidRPr="0020592C" w:rsidRDefault="001B6318" w:rsidP="001B6318">
      <w:pPr>
        <w:spacing w:after="0" w:line="259" w:lineRule="auto"/>
        <w:rPr>
          <w:rFonts w:ascii="Times New Roman" w:eastAsia="Calibri" w:hAnsi="Times New Roman" w:cs="Times New Roman"/>
          <w:b/>
          <w:i/>
          <w:sz w:val="28"/>
          <w:szCs w:val="28"/>
        </w:rPr>
      </w:pPr>
    </w:p>
    <w:p w14:paraId="5B6B6384" w14:textId="77777777" w:rsidR="001B6318" w:rsidRPr="0020592C" w:rsidRDefault="001B6318" w:rsidP="001B6318">
      <w:pPr>
        <w:spacing w:after="0" w:line="259" w:lineRule="auto"/>
        <w:jc w:val="center"/>
        <w:rPr>
          <w:rFonts w:ascii="Times New Roman" w:eastAsia="Calibri" w:hAnsi="Times New Roman" w:cs="Times New Roman"/>
          <w:b/>
          <w:i/>
          <w:sz w:val="28"/>
          <w:szCs w:val="28"/>
        </w:rPr>
      </w:pPr>
      <w:r w:rsidRPr="0020592C">
        <w:rPr>
          <w:rFonts w:ascii="Times New Roman" w:eastAsia="Calibri" w:hAnsi="Times New Roman" w:cs="Times New Roman"/>
          <w:i/>
          <w:sz w:val="28"/>
          <w:szCs w:val="28"/>
        </w:rPr>
        <w:t>Я</w:t>
      </w:r>
      <w:r w:rsidRPr="0020592C">
        <w:rPr>
          <w:rFonts w:ascii="Times New Roman" w:eastAsia="Calibri" w:hAnsi="Times New Roman" w:cs="Times New Roman"/>
          <w:b/>
          <w:i/>
          <w:sz w:val="28"/>
          <w:szCs w:val="28"/>
        </w:rPr>
        <w:t>, ___________________________________,</w:t>
      </w:r>
    </w:p>
    <w:p w14:paraId="41D5A41B" w14:textId="77777777" w:rsidR="001B6318" w:rsidRPr="0020592C" w:rsidRDefault="001B6318" w:rsidP="001B6318">
      <w:pPr>
        <w:spacing w:after="0" w:line="259" w:lineRule="auto"/>
        <w:jc w:val="center"/>
        <w:rPr>
          <w:rFonts w:ascii="Times New Roman" w:eastAsia="Calibri" w:hAnsi="Times New Roman" w:cs="Times New Roman"/>
          <w:i/>
          <w:sz w:val="28"/>
          <w:szCs w:val="28"/>
        </w:rPr>
      </w:pPr>
      <w:r w:rsidRPr="0020592C">
        <w:rPr>
          <w:rFonts w:ascii="Times New Roman" w:eastAsia="Calibri" w:hAnsi="Times New Roman" w:cs="Times New Roman"/>
          <w:i/>
          <w:sz w:val="28"/>
          <w:szCs w:val="28"/>
        </w:rPr>
        <w:t xml:space="preserve">кандидат в детскую палату </w:t>
      </w:r>
    </w:p>
    <w:p w14:paraId="3C0581E4" w14:textId="77777777" w:rsidR="001B6318" w:rsidRPr="0020592C" w:rsidRDefault="001B6318" w:rsidP="001B6318">
      <w:pPr>
        <w:spacing w:after="0" w:line="259" w:lineRule="auto"/>
        <w:jc w:val="center"/>
        <w:rPr>
          <w:rFonts w:ascii="Times New Roman" w:eastAsia="Calibri" w:hAnsi="Times New Roman" w:cs="Times New Roman"/>
          <w:i/>
          <w:sz w:val="28"/>
          <w:szCs w:val="28"/>
        </w:rPr>
      </w:pPr>
      <w:r w:rsidRPr="0020592C">
        <w:rPr>
          <w:rFonts w:ascii="Times New Roman" w:eastAsia="Calibri" w:hAnsi="Times New Roman" w:cs="Times New Roman"/>
          <w:i/>
          <w:sz w:val="28"/>
          <w:szCs w:val="28"/>
        </w:rPr>
        <w:t>__________________Совета.</w:t>
      </w:r>
    </w:p>
    <w:p w14:paraId="3A54D8C0" w14:textId="77777777" w:rsidR="001B6318" w:rsidRPr="0020592C" w:rsidRDefault="001B6318" w:rsidP="001B6318">
      <w:pPr>
        <w:spacing w:after="0" w:line="259" w:lineRule="auto"/>
        <w:jc w:val="center"/>
        <w:rPr>
          <w:rFonts w:ascii="Times New Roman" w:eastAsia="Calibri" w:hAnsi="Times New Roman" w:cs="Times New Roman"/>
          <w:i/>
          <w:sz w:val="28"/>
          <w:szCs w:val="28"/>
        </w:rPr>
      </w:pPr>
      <w:r w:rsidRPr="0020592C">
        <w:rPr>
          <w:rFonts w:ascii="Times New Roman" w:eastAsia="Calibri" w:hAnsi="Times New Roman" w:cs="Times New Roman"/>
          <w:i/>
          <w:sz w:val="28"/>
          <w:szCs w:val="28"/>
        </w:rPr>
        <w:t>Если Вам интересна пионерская жизнь, проголосуйте ЗА меня!</w:t>
      </w:r>
    </w:p>
    <w:p w14:paraId="640C1E2E" w14:textId="77777777" w:rsidR="001B6318" w:rsidRPr="0020592C" w:rsidRDefault="001B6318" w:rsidP="001B6318">
      <w:pPr>
        <w:spacing w:after="0" w:line="259" w:lineRule="auto"/>
        <w:jc w:val="center"/>
        <w:rPr>
          <w:rFonts w:ascii="Times New Roman" w:eastAsia="Calibri" w:hAnsi="Times New Roman" w:cs="Times New Roman"/>
          <w:i/>
          <w:sz w:val="28"/>
          <w:szCs w:val="28"/>
        </w:rPr>
      </w:pPr>
      <w:r w:rsidRPr="0020592C">
        <w:rPr>
          <w:rFonts w:ascii="Times New Roman" w:eastAsia="Calibri" w:hAnsi="Times New Roman" w:cs="Times New Roman"/>
          <w:i/>
          <w:sz w:val="28"/>
          <w:szCs w:val="28"/>
        </w:rPr>
        <w:t>Я представляю дружину ГУО «_________________»</w:t>
      </w:r>
    </w:p>
    <w:p w14:paraId="3FEEC226" w14:textId="77777777" w:rsidR="001B6318" w:rsidRPr="0020592C" w:rsidRDefault="001B6318" w:rsidP="001B6318">
      <w:pPr>
        <w:spacing w:after="0" w:line="259" w:lineRule="auto"/>
        <w:jc w:val="center"/>
        <w:rPr>
          <w:rFonts w:ascii="Times New Roman" w:eastAsia="Calibri" w:hAnsi="Times New Roman" w:cs="Times New Roman"/>
          <w:i/>
          <w:sz w:val="28"/>
          <w:szCs w:val="28"/>
        </w:rPr>
      </w:pPr>
      <w:r w:rsidRPr="0020592C">
        <w:rPr>
          <w:rFonts w:ascii="Times New Roman" w:eastAsia="Calibri" w:hAnsi="Times New Roman" w:cs="Times New Roman"/>
          <w:i/>
          <w:sz w:val="28"/>
          <w:szCs w:val="28"/>
        </w:rPr>
        <w:t xml:space="preserve">Веселая и творческая личность, общительная, не люблю даром тратить время, полна новых творческих идей, которые с Вашей помощью могут осуществиться. </w:t>
      </w:r>
    </w:p>
    <w:p w14:paraId="459AF3D0" w14:textId="77777777" w:rsidR="001B6318" w:rsidRPr="0020592C" w:rsidRDefault="001B6318" w:rsidP="001B6318">
      <w:pPr>
        <w:spacing w:after="0" w:line="259" w:lineRule="auto"/>
        <w:jc w:val="center"/>
        <w:rPr>
          <w:rFonts w:ascii="Times New Roman" w:eastAsia="Calibri" w:hAnsi="Times New Roman" w:cs="Times New Roman"/>
          <w:i/>
          <w:sz w:val="28"/>
          <w:szCs w:val="28"/>
        </w:rPr>
      </w:pPr>
      <w:r w:rsidRPr="0020592C">
        <w:rPr>
          <w:rFonts w:ascii="Times New Roman" w:eastAsia="Calibri" w:hAnsi="Times New Roman" w:cs="Times New Roman"/>
          <w:i/>
          <w:sz w:val="28"/>
          <w:szCs w:val="28"/>
        </w:rPr>
        <w:t>Обещаю, что буду руководствоваться вашими пожеланиями! И совместными усилиями в пионерскую жизнь мы внесем яркие краски!!!</w:t>
      </w:r>
    </w:p>
    <w:p w14:paraId="64883B64" w14:textId="77777777" w:rsidR="001B6318" w:rsidRPr="0020592C" w:rsidRDefault="001B6318" w:rsidP="001B6318">
      <w:pPr>
        <w:spacing w:after="0" w:line="259" w:lineRule="auto"/>
        <w:jc w:val="center"/>
        <w:rPr>
          <w:rFonts w:ascii="Times New Roman" w:eastAsia="Calibri" w:hAnsi="Times New Roman" w:cs="Times New Roman"/>
          <w:i/>
          <w:sz w:val="28"/>
          <w:szCs w:val="28"/>
        </w:rPr>
      </w:pPr>
      <w:r w:rsidRPr="0020592C">
        <w:rPr>
          <w:rFonts w:ascii="Times New Roman" w:eastAsia="Calibri" w:hAnsi="Times New Roman" w:cs="Times New Roman"/>
          <w:i/>
          <w:sz w:val="28"/>
          <w:szCs w:val="28"/>
        </w:rPr>
        <w:t>До встречи на дебатах!</w:t>
      </w:r>
    </w:p>
    <w:p w14:paraId="595B5A72" w14:textId="77777777" w:rsidR="001B6318" w:rsidRPr="0020592C" w:rsidRDefault="001B6318" w:rsidP="001B6318">
      <w:pPr>
        <w:spacing w:after="0" w:line="259" w:lineRule="auto"/>
        <w:rPr>
          <w:rFonts w:ascii="Times New Roman" w:eastAsia="Calibri" w:hAnsi="Times New Roman" w:cs="Times New Roman"/>
          <w:b/>
          <w:i/>
          <w:sz w:val="28"/>
          <w:szCs w:val="28"/>
        </w:rPr>
      </w:pPr>
      <w:r w:rsidRPr="0020592C">
        <w:rPr>
          <w:rFonts w:ascii="Times New Roman" w:eastAsia="Calibri" w:hAnsi="Times New Roman" w:cs="Times New Roman"/>
          <w:i/>
          <w:sz w:val="28"/>
          <w:szCs w:val="28"/>
        </w:rPr>
        <w:t xml:space="preserve">                                        </w:t>
      </w:r>
    </w:p>
    <w:p w14:paraId="20A9AF91" w14:textId="77777777" w:rsidR="001B6318" w:rsidRPr="0020592C" w:rsidRDefault="001B6318" w:rsidP="00096349">
      <w:pPr>
        <w:spacing w:after="160" w:line="259" w:lineRule="auto"/>
        <w:rPr>
          <w:rFonts w:ascii="Times New Roman" w:eastAsia="Times New Roman" w:hAnsi="Times New Roman" w:cs="Times New Roman"/>
          <w:b/>
          <w:sz w:val="28"/>
          <w:szCs w:val="28"/>
          <w:lang w:eastAsia="ru-RU"/>
        </w:rPr>
      </w:pPr>
      <w:r w:rsidRPr="0020592C">
        <w:rPr>
          <w:rFonts w:ascii="Times New Roman" w:eastAsia="Calibri" w:hAnsi="Times New Roman" w:cs="Times New Roman"/>
          <w:b/>
          <w:sz w:val="28"/>
          <w:szCs w:val="28"/>
        </w:rPr>
        <w:br w:type="page"/>
      </w:r>
    </w:p>
    <w:p w14:paraId="28C11396" w14:textId="77777777" w:rsidR="001B6318" w:rsidRPr="0020592C" w:rsidRDefault="001B6318" w:rsidP="001B6318">
      <w:pPr>
        <w:pBdr>
          <w:bottom w:val="single" w:sz="12" w:space="1" w:color="auto"/>
        </w:pBdr>
        <w:spacing w:after="0" w:line="240" w:lineRule="auto"/>
        <w:jc w:val="center"/>
        <w:rPr>
          <w:rFonts w:ascii="Times New Roman" w:eastAsia="Times New Roman" w:hAnsi="Times New Roman" w:cs="Times New Roman"/>
          <w:sz w:val="28"/>
          <w:szCs w:val="28"/>
          <w:lang w:eastAsia="ru-RU"/>
        </w:rPr>
      </w:pPr>
      <w:r w:rsidRPr="0020592C">
        <w:rPr>
          <w:rFonts w:ascii="Times New Roman" w:eastAsia="Times New Roman" w:hAnsi="Times New Roman" w:cs="Times New Roman"/>
          <w:sz w:val="28"/>
          <w:szCs w:val="28"/>
          <w:lang w:eastAsia="ru-RU"/>
        </w:rPr>
        <w:lastRenderedPageBreak/>
        <w:t>Избирательный бюллетень</w:t>
      </w:r>
    </w:p>
    <w:p w14:paraId="12192707" w14:textId="77777777" w:rsidR="001B6318" w:rsidRPr="0020592C" w:rsidRDefault="001B6318" w:rsidP="001B6318">
      <w:pPr>
        <w:pBdr>
          <w:bottom w:val="single" w:sz="12" w:space="1" w:color="auto"/>
        </w:pBdr>
        <w:spacing w:after="0" w:line="259" w:lineRule="auto"/>
        <w:jc w:val="center"/>
        <w:rPr>
          <w:rFonts w:ascii="Times New Roman" w:eastAsia="Calibri" w:hAnsi="Times New Roman" w:cs="Times New Roman"/>
          <w:sz w:val="28"/>
          <w:szCs w:val="28"/>
        </w:rPr>
      </w:pPr>
      <w:r w:rsidRPr="0020592C">
        <w:rPr>
          <w:rFonts w:ascii="Times New Roman" w:eastAsia="Calibri" w:hAnsi="Times New Roman" w:cs="Times New Roman"/>
          <w:sz w:val="28"/>
          <w:szCs w:val="28"/>
        </w:rPr>
        <w:t>для голосования на выборах в состав детской палаты ________ ОО «БРПО»</w:t>
      </w:r>
    </w:p>
    <w:p w14:paraId="69FB0099" w14:textId="77777777" w:rsidR="001B6318" w:rsidRPr="0020592C" w:rsidRDefault="001B6318" w:rsidP="001B6318">
      <w:pPr>
        <w:pBdr>
          <w:bottom w:val="single" w:sz="12" w:space="1" w:color="auto"/>
        </w:pBdr>
        <w:spacing w:after="0" w:line="259" w:lineRule="auto"/>
        <w:jc w:val="center"/>
        <w:rPr>
          <w:rFonts w:ascii="Times New Roman" w:eastAsia="Calibri" w:hAnsi="Times New Roman" w:cs="Times New Roman"/>
          <w:sz w:val="28"/>
          <w:szCs w:val="28"/>
        </w:rPr>
      </w:pPr>
      <w:r w:rsidRPr="0020592C">
        <w:rPr>
          <w:rFonts w:ascii="Times New Roman" w:eastAsia="Calibri" w:hAnsi="Times New Roman" w:cs="Times New Roman"/>
          <w:sz w:val="28"/>
          <w:szCs w:val="28"/>
        </w:rPr>
        <w:t>___________________________(дата)</w:t>
      </w:r>
    </w:p>
    <w:p w14:paraId="5D52CB3E" w14:textId="77777777" w:rsidR="001B6318" w:rsidRPr="0020592C" w:rsidRDefault="001B6318" w:rsidP="001B6318">
      <w:pPr>
        <w:pBdr>
          <w:top w:val="single" w:sz="12" w:space="1" w:color="auto"/>
          <w:bottom w:val="single" w:sz="12" w:space="1" w:color="auto"/>
        </w:pBdr>
        <w:tabs>
          <w:tab w:val="right" w:pos="9258"/>
        </w:tabs>
        <w:spacing w:after="0" w:line="259" w:lineRule="auto"/>
        <w:rPr>
          <w:rFonts w:ascii="Times New Roman" w:eastAsia="Calibri" w:hAnsi="Times New Roman" w:cs="Times New Roman"/>
          <w:sz w:val="28"/>
          <w:szCs w:val="28"/>
        </w:rPr>
      </w:pPr>
      <w:r w:rsidRPr="0020592C">
        <w:rPr>
          <w:rFonts w:ascii="Times New Roman" w:eastAsia="Calibri" w:hAnsi="Times New Roman" w:cs="Times New Roman"/>
          <w:sz w:val="28"/>
          <w:szCs w:val="28"/>
        </w:rPr>
        <w:t>Разъяснение порядка заполнения избирательного бюллетеня</w:t>
      </w:r>
      <w:r w:rsidRPr="0020592C">
        <w:rPr>
          <w:rFonts w:ascii="Times New Roman" w:eastAsia="Calibri" w:hAnsi="Times New Roman" w:cs="Times New Roman"/>
          <w:sz w:val="28"/>
          <w:szCs w:val="28"/>
        </w:rPr>
        <w:tab/>
      </w:r>
    </w:p>
    <w:p w14:paraId="4C4BE54F" w14:textId="77777777" w:rsidR="001B6318" w:rsidRPr="0020592C" w:rsidRDefault="001B6318" w:rsidP="001B6318">
      <w:pPr>
        <w:spacing w:after="0" w:line="259" w:lineRule="auto"/>
        <w:ind w:firstLine="709"/>
        <w:jc w:val="both"/>
        <w:rPr>
          <w:rFonts w:ascii="Times New Roman" w:eastAsia="Calibri" w:hAnsi="Times New Roman" w:cs="Times New Roman"/>
          <w:sz w:val="28"/>
          <w:szCs w:val="28"/>
        </w:rPr>
      </w:pPr>
      <w:r w:rsidRPr="0020592C">
        <w:rPr>
          <w:rFonts w:ascii="Times New Roman" w:eastAsia="Calibri" w:hAnsi="Times New Roman" w:cs="Times New Roman"/>
          <w:sz w:val="28"/>
          <w:szCs w:val="28"/>
        </w:rPr>
        <w:t xml:space="preserve"> </w:t>
      </w:r>
    </w:p>
    <w:p w14:paraId="16A8F519" w14:textId="77777777" w:rsidR="001B6318" w:rsidRPr="0020592C" w:rsidRDefault="001B6318" w:rsidP="001B6318">
      <w:pPr>
        <w:spacing w:after="0" w:line="259" w:lineRule="auto"/>
        <w:ind w:firstLine="709"/>
        <w:jc w:val="both"/>
        <w:rPr>
          <w:rFonts w:ascii="Times New Roman" w:eastAsia="Calibri" w:hAnsi="Times New Roman" w:cs="Times New Roman"/>
          <w:sz w:val="28"/>
          <w:szCs w:val="28"/>
        </w:rPr>
      </w:pPr>
      <w:r w:rsidRPr="0020592C">
        <w:rPr>
          <w:rFonts w:ascii="Times New Roman" w:eastAsia="Calibri" w:hAnsi="Times New Roman" w:cs="Times New Roman"/>
          <w:sz w:val="28"/>
          <w:szCs w:val="28"/>
        </w:rPr>
        <w:t>Поставьте любой знак в пустом квадрате справа от фамилии только одного зарегистрированного кандидата, в пользу которого сделан выбор.</w:t>
      </w:r>
    </w:p>
    <w:p w14:paraId="6ACF7B0C" w14:textId="77777777" w:rsidR="001B6318" w:rsidRPr="0020592C" w:rsidRDefault="001B6318" w:rsidP="001B6318">
      <w:pPr>
        <w:spacing w:after="0" w:line="259" w:lineRule="auto"/>
        <w:ind w:firstLine="709"/>
        <w:jc w:val="both"/>
        <w:rPr>
          <w:rFonts w:ascii="Times New Roman" w:eastAsia="Calibri" w:hAnsi="Times New Roman" w:cs="Times New Roman"/>
          <w:sz w:val="28"/>
          <w:szCs w:val="28"/>
        </w:rPr>
      </w:pPr>
      <w:r w:rsidRPr="0020592C">
        <w:rPr>
          <w:rFonts w:ascii="Times New Roman" w:eastAsia="Calibri" w:hAnsi="Times New Roman" w:cs="Times New Roman"/>
          <w:sz w:val="28"/>
          <w:szCs w:val="28"/>
        </w:rPr>
        <w:t>Избирательный бюллетень, в котором любой знак (знаки) поставлен (проставлены) более чем в одном квадрате, либо не проставлены ни в одном из них, считается недействительным.</w:t>
      </w:r>
    </w:p>
    <w:p w14:paraId="34B079B1" w14:textId="77777777" w:rsidR="001B6318" w:rsidRPr="0020592C" w:rsidRDefault="001B6318" w:rsidP="001B6318">
      <w:pPr>
        <w:spacing w:after="0" w:line="259" w:lineRule="auto"/>
        <w:rPr>
          <w:rFonts w:ascii="Times New Roman" w:eastAsia="Calibri" w:hAnsi="Times New Roman" w:cs="Times New Roman"/>
          <w:sz w:val="28"/>
          <w:szCs w:val="28"/>
        </w:rPr>
      </w:pPr>
      <w:r w:rsidRPr="0020592C">
        <w:rPr>
          <w:rFonts w:ascii="Times New Roman" w:eastAsia="Calibri" w:hAnsi="Times New Roman" w:cs="Times New Roman"/>
          <w:sz w:val="28"/>
          <w:szCs w:val="28"/>
        </w:rPr>
        <w:t xml:space="preserve"> </w:t>
      </w:r>
    </w:p>
    <w:tbl>
      <w:tblPr>
        <w:tblW w:w="0" w:type="auto"/>
        <w:tblLook w:val="0000" w:firstRow="0" w:lastRow="0" w:firstColumn="0" w:lastColumn="0" w:noHBand="0" w:noVBand="0"/>
      </w:tblPr>
      <w:tblGrid>
        <w:gridCol w:w="222"/>
        <w:gridCol w:w="5011"/>
        <w:gridCol w:w="3544"/>
      </w:tblGrid>
      <w:tr w:rsidR="001B6318" w:rsidRPr="0020592C" w14:paraId="4109772F" w14:textId="77777777" w:rsidTr="00041CBC">
        <w:tc>
          <w:tcPr>
            <w:tcW w:w="0" w:type="auto"/>
          </w:tcPr>
          <w:p w14:paraId="7139385D" w14:textId="77777777" w:rsidR="001B6318" w:rsidRPr="0020592C" w:rsidRDefault="001B6318" w:rsidP="001B6318">
            <w:pPr>
              <w:spacing w:after="0" w:line="259" w:lineRule="auto"/>
              <w:jc w:val="center"/>
              <w:rPr>
                <w:rFonts w:ascii="Times New Roman" w:eastAsia="Calibri" w:hAnsi="Times New Roman" w:cs="Times New Roman"/>
                <w:sz w:val="28"/>
                <w:szCs w:val="28"/>
              </w:rPr>
            </w:pPr>
          </w:p>
        </w:tc>
        <w:tc>
          <w:tcPr>
            <w:tcW w:w="5011" w:type="dxa"/>
          </w:tcPr>
          <w:p w14:paraId="3B344969" w14:textId="77777777" w:rsidR="001B6318" w:rsidRPr="0020592C" w:rsidRDefault="001B6318" w:rsidP="001B6318">
            <w:pPr>
              <w:spacing w:after="0" w:line="259" w:lineRule="auto"/>
              <w:jc w:val="center"/>
              <w:rPr>
                <w:rFonts w:ascii="Times New Roman" w:eastAsia="Calibri" w:hAnsi="Times New Roman" w:cs="Times New Roman"/>
                <w:sz w:val="28"/>
                <w:szCs w:val="28"/>
              </w:rPr>
            </w:pPr>
            <w:r w:rsidRPr="0020592C">
              <w:rPr>
                <w:rFonts w:ascii="Times New Roman" w:eastAsia="Calibri" w:hAnsi="Times New Roman" w:cs="Times New Roman"/>
                <w:sz w:val="28"/>
                <w:szCs w:val="28"/>
              </w:rPr>
              <w:t>ФИО</w:t>
            </w:r>
          </w:p>
        </w:tc>
        <w:tc>
          <w:tcPr>
            <w:tcW w:w="3544" w:type="dxa"/>
          </w:tcPr>
          <w:p w14:paraId="5FF12446" w14:textId="77777777" w:rsidR="001B6318" w:rsidRPr="0020592C" w:rsidRDefault="001B6318" w:rsidP="001B6318">
            <w:pPr>
              <w:spacing w:after="0" w:line="259" w:lineRule="auto"/>
              <w:jc w:val="center"/>
              <w:rPr>
                <w:rFonts w:ascii="Times New Roman" w:eastAsia="Calibri" w:hAnsi="Times New Roman" w:cs="Times New Roman"/>
                <w:sz w:val="28"/>
                <w:szCs w:val="28"/>
              </w:rPr>
            </w:pPr>
            <w:r w:rsidRPr="0020592C">
              <w:rPr>
                <w:rFonts w:ascii="Times New Roman" w:eastAsia="Calibri" w:hAnsi="Times New Roman" w:cs="Times New Roman"/>
                <w:sz w:val="28"/>
                <w:szCs w:val="28"/>
              </w:rPr>
              <w:t>Отметка</w:t>
            </w:r>
          </w:p>
        </w:tc>
      </w:tr>
      <w:tr w:rsidR="001B6318" w:rsidRPr="0020592C" w14:paraId="63447E01" w14:textId="77777777" w:rsidTr="00041CBC">
        <w:tc>
          <w:tcPr>
            <w:tcW w:w="0" w:type="auto"/>
          </w:tcPr>
          <w:p w14:paraId="232E132D" w14:textId="77777777" w:rsidR="001B6318" w:rsidRPr="0020592C" w:rsidRDefault="001B6318" w:rsidP="001B6318">
            <w:pPr>
              <w:spacing w:after="0" w:line="259" w:lineRule="auto"/>
              <w:rPr>
                <w:rFonts w:ascii="Times New Roman" w:eastAsia="Calibri" w:hAnsi="Times New Roman" w:cs="Times New Roman"/>
                <w:sz w:val="28"/>
                <w:szCs w:val="28"/>
              </w:rPr>
            </w:pPr>
          </w:p>
        </w:tc>
        <w:tc>
          <w:tcPr>
            <w:tcW w:w="5011" w:type="dxa"/>
          </w:tcPr>
          <w:p w14:paraId="39A27BAA" w14:textId="77777777" w:rsidR="001B6318" w:rsidRPr="0020592C" w:rsidRDefault="001B6318" w:rsidP="001B6318">
            <w:pPr>
              <w:spacing w:after="0" w:line="259" w:lineRule="auto"/>
              <w:rPr>
                <w:rFonts w:ascii="Times New Roman" w:eastAsia="Calibri" w:hAnsi="Times New Roman" w:cs="Times New Roman"/>
                <w:sz w:val="28"/>
                <w:szCs w:val="28"/>
                <w:lang w:eastAsia="ru-RU"/>
              </w:rPr>
            </w:pPr>
          </w:p>
          <w:p w14:paraId="296F0C30" w14:textId="77777777" w:rsidR="001B6318" w:rsidRPr="0020592C" w:rsidRDefault="001B6318" w:rsidP="001B6318">
            <w:pPr>
              <w:spacing w:after="0" w:line="259" w:lineRule="auto"/>
              <w:rPr>
                <w:rFonts w:ascii="Times New Roman" w:eastAsia="Calibri" w:hAnsi="Times New Roman" w:cs="Times New Roman"/>
                <w:sz w:val="28"/>
                <w:szCs w:val="28"/>
                <w:lang w:eastAsia="ru-RU"/>
              </w:rPr>
            </w:pPr>
          </w:p>
        </w:tc>
        <w:tc>
          <w:tcPr>
            <w:tcW w:w="3544" w:type="dxa"/>
          </w:tcPr>
          <w:p w14:paraId="243368B4" w14:textId="77777777" w:rsidR="001B6318" w:rsidRPr="0020592C" w:rsidRDefault="001B6318" w:rsidP="001B6318">
            <w:pPr>
              <w:spacing w:after="0" w:line="259" w:lineRule="auto"/>
              <w:rPr>
                <w:rFonts w:ascii="Times New Roman" w:eastAsia="Calibri" w:hAnsi="Times New Roman" w:cs="Times New Roman"/>
                <w:b/>
                <w:sz w:val="28"/>
                <w:szCs w:val="28"/>
              </w:rPr>
            </w:pPr>
            <w:r w:rsidRPr="0020592C">
              <w:rPr>
                <w:rFonts w:ascii="Times New Roman" w:eastAsia="Calibri" w:hAnsi="Times New Roman" w:cs="Times New Roman"/>
                <w:b/>
                <w:noProof/>
                <w:sz w:val="28"/>
                <w:szCs w:val="28"/>
                <w:lang w:eastAsia="ru-RU"/>
              </w:rPr>
              <mc:AlternateContent>
                <mc:Choice Requires="wps">
                  <w:drawing>
                    <wp:anchor distT="0" distB="0" distL="114300" distR="114300" simplePos="0" relativeHeight="251670528" behindDoc="0" locked="1" layoutInCell="1" allowOverlap="1" wp14:anchorId="4671E603" wp14:editId="1A91D04B">
                      <wp:simplePos x="0" y="0"/>
                      <wp:positionH relativeFrom="column">
                        <wp:posOffset>707390</wp:posOffset>
                      </wp:positionH>
                      <wp:positionV relativeFrom="paragraph">
                        <wp:posOffset>84455</wp:posOffset>
                      </wp:positionV>
                      <wp:extent cx="765810" cy="285750"/>
                      <wp:effectExtent l="14605" t="17780" r="19685" b="20320"/>
                      <wp:wrapNone/>
                      <wp:docPr id="49" name="Прямоугольник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5810" cy="285750"/>
                              </a:xfrm>
                              <a:prstGeom prst="rect">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2B0D0F3F" id="Прямоугольник 49" o:spid="_x0000_s1026" style="position:absolute;margin-left:55.7pt;margin-top:6.65pt;width:60.3pt;height:2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" strokeweight="2.25pt">
                      <w10:anchorlock/>
                    </v:rect>
                  </w:pict>
                </mc:Fallback>
              </mc:AlternateContent>
            </w:r>
          </w:p>
        </w:tc>
      </w:tr>
      <w:tr w:rsidR="001B6318" w:rsidRPr="0020592C" w14:paraId="572F111D" w14:textId="77777777" w:rsidTr="00041CBC">
        <w:tc>
          <w:tcPr>
            <w:tcW w:w="0" w:type="auto"/>
          </w:tcPr>
          <w:p w14:paraId="55A2EA8B" w14:textId="77777777" w:rsidR="001B6318" w:rsidRPr="0020592C" w:rsidRDefault="001B6318" w:rsidP="001B6318">
            <w:pPr>
              <w:spacing w:after="0" w:line="259" w:lineRule="auto"/>
              <w:rPr>
                <w:rFonts w:ascii="Times New Roman" w:eastAsia="Calibri" w:hAnsi="Times New Roman" w:cs="Times New Roman"/>
                <w:sz w:val="28"/>
                <w:szCs w:val="28"/>
              </w:rPr>
            </w:pPr>
          </w:p>
        </w:tc>
        <w:tc>
          <w:tcPr>
            <w:tcW w:w="5011" w:type="dxa"/>
          </w:tcPr>
          <w:p w14:paraId="660CABD6" w14:textId="77777777" w:rsidR="001B6318" w:rsidRPr="0020592C" w:rsidRDefault="001B6318" w:rsidP="001B6318">
            <w:pPr>
              <w:spacing w:after="0" w:line="259" w:lineRule="auto"/>
              <w:rPr>
                <w:rFonts w:ascii="Times New Roman" w:eastAsia="Calibri" w:hAnsi="Times New Roman" w:cs="Times New Roman"/>
                <w:sz w:val="28"/>
                <w:szCs w:val="28"/>
                <w:lang w:eastAsia="ru-RU"/>
              </w:rPr>
            </w:pPr>
          </w:p>
          <w:p w14:paraId="0F292CAD" w14:textId="77777777" w:rsidR="001B6318" w:rsidRPr="0020592C" w:rsidRDefault="001B6318" w:rsidP="001B6318">
            <w:pPr>
              <w:spacing w:after="0" w:line="259" w:lineRule="auto"/>
              <w:rPr>
                <w:rFonts w:ascii="Times New Roman" w:eastAsia="Calibri" w:hAnsi="Times New Roman" w:cs="Times New Roman"/>
                <w:sz w:val="28"/>
                <w:szCs w:val="28"/>
                <w:lang w:eastAsia="ru-RU"/>
              </w:rPr>
            </w:pPr>
          </w:p>
        </w:tc>
        <w:tc>
          <w:tcPr>
            <w:tcW w:w="3544" w:type="dxa"/>
          </w:tcPr>
          <w:p w14:paraId="39A3ACF5" w14:textId="77777777" w:rsidR="001B6318" w:rsidRPr="0020592C" w:rsidRDefault="001B6318" w:rsidP="001B6318">
            <w:pPr>
              <w:spacing w:after="0" w:line="259" w:lineRule="auto"/>
              <w:rPr>
                <w:rFonts w:ascii="Times New Roman" w:eastAsia="Calibri" w:hAnsi="Times New Roman" w:cs="Times New Roman"/>
                <w:sz w:val="28"/>
                <w:szCs w:val="28"/>
              </w:rPr>
            </w:pPr>
            <w:r w:rsidRPr="0020592C">
              <w:rPr>
                <w:rFonts w:ascii="Times New Roman" w:eastAsia="Calibri" w:hAnsi="Times New Roman" w:cs="Times New Roman"/>
                <w:noProof/>
                <w:sz w:val="28"/>
                <w:szCs w:val="28"/>
                <w:lang w:eastAsia="ru-RU"/>
              </w:rPr>
              <mc:AlternateContent>
                <mc:Choice Requires="wps">
                  <w:drawing>
                    <wp:anchor distT="0" distB="0" distL="114300" distR="114300" simplePos="0" relativeHeight="251668480" behindDoc="0" locked="1" layoutInCell="1" allowOverlap="1" wp14:anchorId="66F0807F" wp14:editId="337E6B45">
                      <wp:simplePos x="0" y="0"/>
                      <wp:positionH relativeFrom="column">
                        <wp:posOffset>707390</wp:posOffset>
                      </wp:positionH>
                      <wp:positionV relativeFrom="paragraph">
                        <wp:posOffset>83185</wp:posOffset>
                      </wp:positionV>
                      <wp:extent cx="765810" cy="285750"/>
                      <wp:effectExtent l="14605" t="18415" r="19685" b="19685"/>
                      <wp:wrapNone/>
                      <wp:docPr id="48" name="Прямоугольник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5810" cy="285750"/>
                              </a:xfrm>
                              <a:prstGeom prst="rect">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2A39AE7B" id="Прямоугольник 48" o:spid="_x0000_s1026" style="position:absolute;margin-left:55.7pt;margin-top:6.55pt;width:60.3pt;height:2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" strokeweight="2.25pt">
                      <w10:anchorlock/>
                    </v:rect>
                  </w:pict>
                </mc:Fallback>
              </mc:AlternateContent>
            </w:r>
          </w:p>
        </w:tc>
      </w:tr>
      <w:tr w:rsidR="001B6318" w:rsidRPr="0020592C" w14:paraId="52EE5EA4" w14:textId="77777777" w:rsidTr="00041CBC">
        <w:tc>
          <w:tcPr>
            <w:tcW w:w="0" w:type="auto"/>
          </w:tcPr>
          <w:p w14:paraId="43B064C5" w14:textId="77777777" w:rsidR="001B6318" w:rsidRPr="0020592C" w:rsidRDefault="001B6318" w:rsidP="001B6318">
            <w:pPr>
              <w:spacing w:after="0" w:line="259" w:lineRule="auto"/>
              <w:rPr>
                <w:rFonts w:ascii="Times New Roman" w:eastAsia="Calibri" w:hAnsi="Times New Roman" w:cs="Times New Roman"/>
                <w:sz w:val="28"/>
                <w:szCs w:val="28"/>
              </w:rPr>
            </w:pPr>
          </w:p>
        </w:tc>
        <w:tc>
          <w:tcPr>
            <w:tcW w:w="5011" w:type="dxa"/>
          </w:tcPr>
          <w:p w14:paraId="6116AE3C" w14:textId="77777777" w:rsidR="001B6318" w:rsidRPr="0020592C" w:rsidRDefault="001B6318" w:rsidP="001B6318">
            <w:pPr>
              <w:keepNext/>
              <w:spacing w:after="0" w:line="240" w:lineRule="auto"/>
              <w:outlineLvl w:val="0"/>
              <w:rPr>
                <w:rFonts w:ascii="Times New Roman" w:eastAsia="Times New Roman" w:hAnsi="Times New Roman" w:cs="Times New Roman"/>
                <w:sz w:val="28"/>
                <w:szCs w:val="28"/>
                <w:lang w:eastAsia="ru-RU"/>
              </w:rPr>
            </w:pPr>
            <w:r w:rsidRPr="0020592C">
              <w:rPr>
                <w:rFonts w:ascii="Times New Roman" w:eastAsia="Times New Roman" w:hAnsi="Times New Roman" w:cs="Times New Roman"/>
                <w:sz w:val="28"/>
                <w:szCs w:val="28"/>
                <w:lang w:eastAsia="ru-RU"/>
              </w:rPr>
              <w:t>Против всех кандидатов</w:t>
            </w:r>
          </w:p>
          <w:p w14:paraId="3E271761" w14:textId="77777777" w:rsidR="001B6318" w:rsidRPr="0020592C" w:rsidRDefault="001B6318" w:rsidP="001B6318">
            <w:pPr>
              <w:spacing w:after="0" w:line="259" w:lineRule="auto"/>
              <w:rPr>
                <w:rFonts w:ascii="Times New Roman" w:eastAsia="Calibri" w:hAnsi="Times New Roman" w:cs="Times New Roman"/>
                <w:sz w:val="28"/>
                <w:szCs w:val="28"/>
                <w:lang w:eastAsia="ru-RU"/>
              </w:rPr>
            </w:pPr>
          </w:p>
        </w:tc>
        <w:tc>
          <w:tcPr>
            <w:tcW w:w="3544" w:type="dxa"/>
          </w:tcPr>
          <w:p w14:paraId="7CB8A712" w14:textId="77777777" w:rsidR="001B6318" w:rsidRPr="0020592C" w:rsidRDefault="001B6318" w:rsidP="001B6318">
            <w:pPr>
              <w:spacing w:after="0" w:line="259" w:lineRule="auto"/>
              <w:rPr>
                <w:rFonts w:ascii="Times New Roman" w:eastAsia="Calibri" w:hAnsi="Times New Roman" w:cs="Times New Roman"/>
                <w:sz w:val="28"/>
                <w:szCs w:val="28"/>
              </w:rPr>
            </w:pPr>
            <w:r w:rsidRPr="0020592C">
              <w:rPr>
                <w:rFonts w:ascii="Times New Roman" w:eastAsia="Calibri" w:hAnsi="Times New Roman" w:cs="Times New Roman"/>
                <w:noProof/>
                <w:sz w:val="28"/>
                <w:szCs w:val="28"/>
                <w:lang w:eastAsia="ru-RU"/>
              </w:rPr>
              <mc:AlternateContent>
                <mc:Choice Requires="wps">
                  <w:drawing>
                    <wp:anchor distT="0" distB="0" distL="114300" distR="114300" simplePos="0" relativeHeight="251669504" behindDoc="0" locked="1" layoutInCell="1" allowOverlap="1" wp14:anchorId="13E5F575" wp14:editId="7806569A">
                      <wp:simplePos x="0" y="0"/>
                      <wp:positionH relativeFrom="column">
                        <wp:posOffset>707390</wp:posOffset>
                      </wp:positionH>
                      <wp:positionV relativeFrom="paragraph">
                        <wp:posOffset>104140</wp:posOffset>
                      </wp:positionV>
                      <wp:extent cx="765810" cy="285750"/>
                      <wp:effectExtent l="14605" t="21590" r="19685" b="16510"/>
                      <wp:wrapNone/>
                      <wp:docPr id="47" name="Прямоугольник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5810" cy="285750"/>
                              </a:xfrm>
                              <a:prstGeom prst="rect">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66231A21" id="Прямоугольник 47" o:spid="_x0000_s1026" style="position:absolute;margin-left:55.7pt;margin-top:8.2pt;width:60.3pt;height:2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" strokeweight="2.25pt">
                      <w10:anchorlock/>
                    </v:rect>
                  </w:pict>
                </mc:Fallback>
              </mc:AlternateContent>
            </w:r>
          </w:p>
        </w:tc>
      </w:tr>
    </w:tbl>
    <w:p w14:paraId="1DB19239" w14:textId="77777777" w:rsidR="001B6318" w:rsidRPr="0020592C" w:rsidRDefault="001B6318" w:rsidP="001B6318">
      <w:pPr>
        <w:pBdr>
          <w:bottom w:val="single" w:sz="12" w:space="1" w:color="auto"/>
        </w:pBdr>
        <w:spacing w:after="0" w:line="240" w:lineRule="auto"/>
        <w:jc w:val="center"/>
        <w:rPr>
          <w:rFonts w:ascii="Times New Roman" w:eastAsia="Times New Roman" w:hAnsi="Times New Roman" w:cs="Times New Roman"/>
          <w:sz w:val="28"/>
          <w:szCs w:val="28"/>
          <w:lang w:eastAsia="ru-RU"/>
        </w:rPr>
      </w:pPr>
    </w:p>
    <w:p w14:paraId="4043439D" w14:textId="77777777" w:rsidR="001B6318" w:rsidRPr="0020592C" w:rsidRDefault="001B6318" w:rsidP="001B6318">
      <w:pPr>
        <w:spacing w:after="0" w:line="259" w:lineRule="auto"/>
        <w:rPr>
          <w:rFonts w:ascii="Times New Roman" w:eastAsia="Calibri" w:hAnsi="Times New Roman" w:cs="Times New Roman"/>
          <w:sz w:val="28"/>
          <w:szCs w:val="28"/>
        </w:rPr>
      </w:pPr>
    </w:p>
    <w:p w14:paraId="6F85ACA2" w14:textId="77777777" w:rsidR="001B6318" w:rsidRPr="0020592C" w:rsidRDefault="001B6318" w:rsidP="001B6318">
      <w:pPr>
        <w:pBdr>
          <w:bottom w:val="single" w:sz="12" w:space="1" w:color="auto"/>
        </w:pBdr>
        <w:spacing w:after="0" w:line="240" w:lineRule="auto"/>
        <w:jc w:val="center"/>
        <w:rPr>
          <w:rFonts w:ascii="Times New Roman" w:eastAsia="Times New Roman" w:hAnsi="Times New Roman" w:cs="Times New Roman"/>
          <w:sz w:val="28"/>
          <w:szCs w:val="28"/>
          <w:lang w:eastAsia="ru-RU"/>
        </w:rPr>
      </w:pPr>
      <w:r w:rsidRPr="0020592C">
        <w:rPr>
          <w:rFonts w:ascii="Times New Roman" w:eastAsia="Times New Roman" w:hAnsi="Times New Roman" w:cs="Times New Roman"/>
          <w:sz w:val="28"/>
          <w:szCs w:val="28"/>
          <w:lang w:eastAsia="ru-RU"/>
        </w:rPr>
        <w:t>Избирательный бюллетень</w:t>
      </w:r>
    </w:p>
    <w:p w14:paraId="763CB171" w14:textId="77777777" w:rsidR="001B6318" w:rsidRPr="0020592C" w:rsidRDefault="001B6318" w:rsidP="001B6318">
      <w:pPr>
        <w:pBdr>
          <w:bottom w:val="single" w:sz="12" w:space="1" w:color="auto"/>
        </w:pBdr>
        <w:spacing w:after="0" w:line="259" w:lineRule="auto"/>
        <w:jc w:val="center"/>
        <w:rPr>
          <w:rFonts w:ascii="Times New Roman" w:eastAsia="Calibri" w:hAnsi="Times New Roman" w:cs="Times New Roman"/>
          <w:sz w:val="28"/>
          <w:szCs w:val="28"/>
        </w:rPr>
      </w:pPr>
      <w:r w:rsidRPr="0020592C">
        <w:rPr>
          <w:rFonts w:ascii="Times New Roman" w:eastAsia="Calibri" w:hAnsi="Times New Roman" w:cs="Times New Roman"/>
          <w:sz w:val="28"/>
          <w:szCs w:val="28"/>
        </w:rPr>
        <w:t xml:space="preserve">для голосования на выборах в состав детской палаты </w:t>
      </w:r>
      <w:r w:rsidRPr="0020592C">
        <w:rPr>
          <w:rFonts w:ascii="Times New Roman" w:eastAsia="Calibri" w:hAnsi="Times New Roman" w:cs="Times New Roman"/>
          <w:sz w:val="28"/>
          <w:szCs w:val="28"/>
        </w:rPr>
        <w:br/>
        <w:t>_______________Совета ОО «БРПО»</w:t>
      </w:r>
    </w:p>
    <w:p w14:paraId="11704027" w14:textId="77777777" w:rsidR="001B6318" w:rsidRPr="0020592C" w:rsidRDefault="001B6318" w:rsidP="001B6318">
      <w:pPr>
        <w:pBdr>
          <w:bottom w:val="single" w:sz="12" w:space="1" w:color="auto"/>
        </w:pBdr>
        <w:spacing w:after="0" w:line="259" w:lineRule="auto"/>
        <w:jc w:val="center"/>
        <w:rPr>
          <w:rFonts w:ascii="Times New Roman" w:eastAsia="Calibri" w:hAnsi="Times New Roman" w:cs="Times New Roman"/>
          <w:sz w:val="28"/>
          <w:szCs w:val="28"/>
        </w:rPr>
      </w:pPr>
      <w:r w:rsidRPr="0020592C">
        <w:rPr>
          <w:rFonts w:ascii="Times New Roman" w:eastAsia="Calibri" w:hAnsi="Times New Roman" w:cs="Times New Roman"/>
          <w:sz w:val="28"/>
          <w:szCs w:val="28"/>
        </w:rPr>
        <w:t>___________________________(дата)</w:t>
      </w:r>
    </w:p>
    <w:p w14:paraId="1A59D4A3" w14:textId="77777777" w:rsidR="001B6318" w:rsidRPr="0020592C" w:rsidRDefault="001B6318" w:rsidP="001B6318">
      <w:pPr>
        <w:pBdr>
          <w:bottom w:val="single" w:sz="12" w:space="1" w:color="auto"/>
        </w:pBdr>
        <w:spacing w:after="0" w:line="259" w:lineRule="auto"/>
        <w:jc w:val="center"/>
        <w:rPr>
          <w:rFonts w:ascii="Times New Roman" w:eastAsia="Calibri" w:hAnsi="Times New Roman" w:cs="Times New Roman"/>
          <w:sz w:val="28"/>
          <w:szCs w:val="28"/>
        </w:rPr>
      </w:pPr>
      <w:r w:rsidRPr="0020592C">
        <w:rPr>
          <w:rFonts w:ascii="Times New Roman" w:eastAsia="Calibri" w:hAnsi="Times New Roman" w:cs="Times New Roman"/>
          <w:sz w:val="28"/>
          <w:szCs w:val="28"/>
        </w:rPr>
        <w:tab/>
      </w:r>
      <w:r w:rsidRPr="0020592C">
        <w:rPr>
          <w:rFonts w:ascii="Times New Roman" w:eastAsia="Calibri" w:hAnsi="Times New Roman" w:cs="Times New Roman"/>
          <w:sz w:val="28"/>
          <w:szCs w:val="28"/>
        </w:rPr>
        <w:tab/>
      </w:r>
    </w:p>
    <w:p w14:paraId="033F3B19" w14:textId="77777777" w:rsidR="001B6318" w:rsidRPr="0020592C" w:rsidRDefault="001B6318" w:rsidP="001B6318">
      <w:pPr>
        <w:pBdr>
          <w:top w:val="single" w:sz="12" w:space="1" w:color="auto"/>
          <w:bottom w:val="single" w:sz="12" w:space="1" w:color="auto"/>
        </w:pBdr>
        <w:tabs>
          <w:tab w:val="right" w:pos="9258"/>
        </w:tabs>
        <w:spacing w:after="0" w:line="259" w:lineRule="auto"/>
        <w:rPr>
          <w:rFonts w:ascii="Times New Roman" w:eastAsia="Calibri" w:hAnsi="Times New Roman" w:cs="Times New Roman"/>
          <w:sz w:val="28"/>
          <w:szCs w:val="28"/>
        </w:rPr>
      </w:pPr>
      <w:r w:rsidRPr="0020592C">
        <w:rPr>
          <w:rFonts w:ascii="Times New Roman" w:eastAsia="Calibri" w:hAnsi="Times New Roman" w:cs="Times New Roman"/>
          <w:sz w:val="28"/>
          <w:szCs w:val="28"/>
        </w:rPr>
        <w:t>Разъяснение порядка заполнения избирательного бюллетеня</w:t>
      </w:r>
      <w:r w:rsidRPr="0020592C">
        <w:rPr>
          <w:rFonts w:ascii="Times New Roman" w:eastAsia="Calibri" w:hAnsi="Times New Roman" w:cs="Times New Roman"/>
          <w:sz w:val="28"/>
          <w:szCs w:val="28"/>
        </w:rPr>
        <w:tab/>
      </w:r>
    </w:p>
    <w:p w14:paraId="2BCAE54E" w14:textId="77777777" w:rsidR="001B6318" w:rsidRPr="0020592C" w:rsidRDefault="001B6318" w:rsidP="001B6318">
      <w:pPr>
        <w:spacing w:after="0" w:line="259" w:lineRule="auto"/>
        <w:ind w:firstLine="709"/>
        <w:jc w:val="both"/>
        <w:rPr>
          <w:rFonts w:ascii="Times New Roman" w:eastAsia="Calibri" w:hAnsi="Times New Roman" w:cs="Times New Roman"/>
          <w:sz w:val="28"/>
          <w:szCs w:val="28"/>
        </w:rPr>
      </w:pPr>
      <w:r w:rsidRPr="0020592C">
        <w:rPr>
          <w:rFonts w:ascii="Times New Roman" w:eastAsia="Calibri" w:hAnsi="Times New Roman" w:cs="Times New Roman"/>
          <w:sz w:val="28"/>
          <w:szCs w:val="28"/>
        </w:rPr>
        <w:t>Поставьте любой знак в пустом квадрате справа от фамилии только одного зарегистрированного кандидата, в пользу которого сделан выбор.</w:t>
      </w:r>
    </w:p>
    <w:p w14:paraId="21CBB629" w14:textId="77777777" w:rsidR="001B6318" w:rsidRPr="0020592C" w:rsidRDefault="001B6318" w:rsidP="001B6318">
      <w:pPr>
        <w:spacing w:after="0" w:line="259" w:lineRule="auto"/>
        <w:ind w:firstLine="709"/>
        <w:jc w:val="both"/>
        <w:rPr>
          <w:rFonts w:ascii="Times New Roman" w:eastAsia="Calibri" w:hAnsi="Times New Roman" w:cs="Times New Roman"/>
          <w:sz w:val="28"/>
          <w:szCs w:val="28"/>
        </w:rPr>
      </w:pPr>
      <w:r w:rsidRPr="0020592C">
        <w:rPr>
          <w:rFonts w:ascii="Times New Roman" w:eastAsia="Calibri" w:hAnsi="Times New Roman" w:cs="Times New Roman"/>
          <w:sz w:val="28"/>
          <w:szCs w:val="28"/>
        </w:rPr>
        <w:t>Избирательный бюллетень, в котором любой знак (знаки) поставлен (проставлены) более чем в одном квадрате, либо не проставлены ни в одном из них, считается недействительным.</w:t>
      </w:r>
    </w:p>
    <w:tbl>
      <w:tblPr>
        <w:tblW w:w="0" w:type="auto"/>
        <w:tblLook w:val="0000" w:firstRow="0" w:lastRow="0" w:firstColumn="0" w:lastColumn="0" w:noHBand="0" w:noVBand="0"/>
      </w:tblPr>
      <w:tblGrid>
        <w:gridCol w:w="236"/>
        <w:gridCol w:w="5011"/>
        <w:gridCol w:w="3544"/>
      </w:tblGrid>
      <w:tr w:rsidR="001B6318" w:rsidRPr="0020592C" w14:paraId="1C8309F7" w14:textId="77777777" w:rsidTr="00041CBC">
        <w:tc>
          <w:tcPr>
            <w:tcW w:w="236" w:type="dxa"/>
          </w:tcPr>
          <w:p w14:paraId="1F17FEB1" w14:textId="77777777" w:rsidR="001B6318" w:rsidRPr="0020592C" w:rsidRDefault="001B6318" w:rsidP="001B6318">
            <w:pPr>
              <w:spacing w:after="0" w:line="259" w:lineRule="auto"/>
              <w:jc w:val="center"/>
              <w:rPr>
                <w:rFonts w:ascii="Times New Roman" w:eastAsia="Calibri" w:hAnsi="Times New Roman" w:cs="Times New Roman"/>
                <w:sz w:val="28"/>
                <w:szCs w:val="28"/>
              </w:rPr>
            </w:pPr>
          </w:p>
        </w:tc>
        <w:tc>
          <w:tcPr>
            <w:tcW w:w="5011" w:type="dxa"/>
          </w:tcPr>
          <w:p w14:paraId="76927DD3" w14:textId="77777777" w:rsidR="001B6318" w:rsidRPr="0020592C" w:rsidRDefault="001B6318" w:rsidP="001B6318">
            <w:pPr>
              <w:spacing w:after="0" w:line="259" w:lineRule="auto"/>
              <w:jc w:val="center"/>
              <w:rPr>
                <w:rFonts w:ascii="Times New Roman" w:eastAsia="Calibri" w:hAnsi="Times New Roman" w:cs="Times New Roman"/>
                <w:sz w:val="28"/>
                <w:szCs w:val="28"/>
              </w:rPr>
            </w:pPr>
            <w:r w:rsidRPr="0020592C">
              <w:rPr>
                <w:rFonts w:ascii="Times New Roman" w:eastAsia="Calibri" w:hAnsi="Times New Roman" w:cs="Times New Roman"/>
                <w:sz w:val="28"/>
                <w:szCs w:val="28"/>
              </w:rPr>
              <w:t>ФИО</w:t>
            </w:r>
          </w:p>
        </w:tc>
        <w:tc>
          <w:tcPr>
            <w:tcW w:w="3544" w:type="dxa"/>
          </w:tcPr>
          <w:p w14:paraId="6CF20A53" w14:textId="77777777" w:rsidR="001B6318" w:rsidRPr="0020592C" w:rsidRDefault="001B6318" w:rsidP="001B6318">
            <w:pPr>
              <w:spacing w:after="0" w:line="259" w:lineRule="auto"/>
              <w:jc w:val="center"/>
              <w:rPr>
                <w:rFonts w:ascii="Times New Roman" w:eastAsia="Calibri" w:hAnsi="Times New Roman" w:cs="Times New Roman"/>
                <w:sz w:val="28"/>
                <w:szCs w:val="28"/>
              </w:rPr>
            </w:pPr>
            <w:r w:rsidRPr="0020592C">
              <w:rPr>
                <w:rFonts w:ascii="Times New Roman" w:eastAsia="Calibri" w:hAnsi="Times New Roman" w:cs="Times New Roman"/>
                <w:sz w:val="28"/>
                <w:szCs w:val="28"/>
              </w:rPr>
              <w:t>Отметка</w:t>
            </w:r>
          </w:p>
        </w:tc>
      </w:tr>
      <w:tr w:rsidR="001B6318" w:rsidRPr="0020592C" w14:paraId="72EC5918" w14:textId="77777777" w:rsidTr="00041CBC">
        <w:tc>
          <w:tcPr>
            <w:tcW w:w="236" w:type="dxa"/>
          </w:tcPr>
          <w:p w14:paraId="6A220D4A" w14:textId="77777777" w:rsidR="001B6318" w:rsidRPr="0020592C" w:rsidRDefault="001B6318" w:rsidP="001B6318">
            <w:pPr>
              <w:spacing w:after="0" w:line="259" w:lineRule="auto"/>
              <w:rPr>
                <w:rFonts w:ascii="Times New Roman" w:eastAsia="Calibri" w:hAnsi="Times New Roman" w:cs="Times New Roman"/>
                <w:sz w:val="28"/>
                <w:szCs w:val="28"/>
              </w:rPr>
            </w:pPr>
          </w:p>
        </w:tc>
        <w:tc>
          <w:tcPr>
            <w:tcW w:w="5011" w:type="dxa"/>
          </w:tcPr>
          <w:p w14:paraId="3764B171" w14:textId="77777777" w:rsidR="001B6318" w:rsidRPr="0020592C" w:rsidRDefault="001B6318" w:rsidP="001B6318">
            <w:pPr>
              <w:spacing w:after="0" w:line="259" w:lineRule="auto"/>
              <w:rPr>
                <w:rFonts w:ascii="Times New Roman" w:eastAsia="Calibri" w:hAnsi="Times New Roman" w:cs="Times New Roman"/>
                <w:sz w:val="28"/>
                <w:szCs w:val="28"/>
                <w:lang w:eastAsia="ru-RU"/>
              </w:rPr>
            </w:pPr>
          </w:p>
          <w:p w14:paraId="2CF8028F" w14:textId="77777777" w:rsidR="001B6318" w:rsidRPr="0020592C" w:rsidRDefault="001B6318" w:rsidP="001B6318">
            <w:pPr>
              <w:spacing w:after="0" w:line="259" w:lineRule="auto"/>
              <w:rPr>
                <w:rFonts w:ascii="Times New Roman" w:eastAsia="Calibri" w:hAnsi="Times New Roman" w:cs="Times New Roman"/>
                <w:sz w:val="28"/>
                <w:szCs w:val="28"/>
                <w:lang w:eastAsia="ru-RU"/>
              </w:rPr>
            </w:pPr>
          </w:p>
        </w:tc>
        <w:tc>
          <w:tcPr>
            <w:tcW w:w="3544" w:type="dxa"/>
          </w:tcPr>
          <w:p w14:paraId="4186FEDE" w14:textId="77777777" w:rsidR="001B6318" w:rsidRPr="0020592C" w:rsidRDefault="001B6318" w:rsidP="001B6318">
            <w:pPr>
              <w:spacing w:after="0" w:line="259" w:lineRule="auto"/>
              <w:rPr>
                <w:rFonts w:ascii="Times New Roman" w:eastAsia="Calibri" w:hAnsi="Times New Roman" w:cs="Times New Roman"/>
                <w:b/>
                <w:sz w:val="28"/>
                <w:szCs w:val="28"/>
              </w:rPr>
            </w:pPr>
            <w:r w:rsidRPr="0020592C">
              <w:rPr>
                <w:rFonts w:ascii="Times New Roman" w:eastAsia="Calibri" w:hAnsi="Times New Roman" w:cs="Times New Roman"/>
                <w:b/>
                <w:noProof/>
                <w:sz w:val="28"/>
                <w:szCs w:val="28"/>
                <w:lang w:eastAsia="ru-RU"/>
              </w:rPr>
              <mc:AlternateContent>
                <mc:Choice Requires="wps">
                  <w:drawing>
                    <wp:anchor distT="0" distB="0" distL="114300" distR="114300" simplePos="0" relativeHeight="251667456" behindDoc="0" locked="1" layoutInCell="1" allowOverlap="1" wp14:anchorId="26354EA1" wp14:editId="6616338E">
                      <wp:simplePos x="0" y="0"/>
                      <wp:positionH relativeFrom="column">
                        <wp:posOffset>707390</wp:posOffset>
                      </wp:positionH>
                      <wp:positionV relativeFrom="paragraph">
                        <wp:posOffset>84455</wp:posOffset>
                      </wp:positionV>
                      <wp:extent cx="765810" cy="285750"/>
                      <wp:effectExtent l="14605" t="17145" r="19685" b="20955"/>
                      <wp:wrapNone/>
                      <wp:docPr id="46" name="Прямоугольник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5810" cy="285750"/>
                              </a:xfrm>
                              <a:prstGeom prst="rect">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606302DA" id="Прямоугольник 46" o:spid="_x0000_s1026" style="position:absolute;margin-left:55.7pt;margin-top:6.65pt;width:60.3pt;height:2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" strokeweight="2.25pt">
                      <w10:anchorlock/>
                    </v:rect>
                  </w:pict>
                </mc:Fallback>
              </mc:AlternateContent>
            </w:r>
          </w:p>
        </w:tc>
      </w:tr>
      <w:tr w:rsidR="001B6318" w:rsidRPr="0020592C" w14:paraId="5E1E1965" w14:textId="77777777" w:rsidTr="00041CBC">
        <w:tc>
          <w:tcPr>
            <w:tcW w:w="236" w:type="dxa"/>
          </w:tcPr>
          <w:p w14:paraId="7022F4BD" w14:textId="77777777" w:rsidR="001B6318" w:rsidRPr="0020592C" w:rsidRDefault="001B6318" w:rsidP="001B6318">
            <w:pPr>
              <w:spacing w:after="0" w:line="259" w:lineRule="auto"/>
              <w:rPr>
                <w:rFonts w:ascii="Times New Roman" w:eastAsia="Calibri" w:hAnsi="Times New Roman" w:cs="Times New Roman"/>
                <w:sz w:val="28"/>
                <w:szCs w:val="28"/>
              </w:rPr>
            </w:pPr>
          </w:p>
        </w:tc>
        <w:tc>
          <w:tcPr>
            <w:tcW w:w="5011" w:type="dxa"/>
          </w:tcPr>
          <w:p w14:paraId="0813DCCB" w14:textId="77777777" w:rsidR="001B6318" w:rsidRPr="0020592C" w:rsidRDefault="001B6318" w:rsidP="001B6318">
            <w:pPr>
              <w:spacing w:after="0" w:line="259" w:lineRule="auto"/>
              <w:rPr>
                <w:rFonts w:ascii="Times New Roman" w:eastAsia="Calibri" w:hAnsi="Times New Roman" w:cs="Times New Roman"/>
                <w:sz w:val="28"/>
                <w:szCs w:val="28"/>
                <w:lang w:eastAsia="ru-RU"/>
              </w:rPr>
            </w:pPr>
          </w:p>
          <w:p w14:paraId="7D09FB09" w14:textId="77777777" w:rsidR="001B6318" w:rsidRPr="0020592C" w:rsidRDefault="001B6318" w:rsidP="001B6318">
            <w:pPr>
              <w:spacing w:after="0" w:line="259" w:lineRule="auto"/>
              <w:rPr>
                <w:rFonts w:ascii="Times New Roman" w:eastAsia="Calibri" w:hAnsi="Times New Roman" w:cs="Times New Roman"/>
                <w:sz w:val="28"/>
                <w:szCs w:val="28"/>
                <w:lang w:eastAsia="ru-RU"/>
              </w:rPr>
            </w:pPr>
          </w:p>
        </w:tc>
        <w:tc>
          <w:tcPr>
            <w:tcW w:w="3544" w:type="dxa"/>
          </w:tcPr>
          <w:p w14:paraId="02F07751" w14:textId="77777777" w:rsidR="001B6318" w:rsidRPr="0020592C" w:rsidRDefault="001B6318" w:rsidP="001B6318">
            <w:pPr>
              <w:spacing w:after="0" w:line="259" w:lineRule="auto"/>
              <w:rPr>
                <w:rFonts w:ascii="Times New Roman" w:eastAsia="Calibri" w:hAnsi="Times New Roman" w:cs="Times New Roman"/>
                <w:sz w:val="28"/>
                <w:szCs w:val="28"/>
              </w:rPr>
            </w:pPr>
            <w:r w:rsidRPr="0020592C">
              <w:rPr>
                <w:rFonts w:ascii="Times New Roman" w:eastAsia="Calibri" w:hAnsi="Times New Roman" w:cs="Times New Roman"/>
                <w:noProof/>
                <w:sz w:val="28"/>
                <w:szCs w:val="28"/>
                <w:lang w:eastAsia="ru-RU"/>
              </w:rPr>
              <mc:AlternateContent>
                <mc:Choice Requires="wps">
                  <w:drawing>
                    <wp:anchor distT="0" distB="0" distL="114300" distR="114300" simplePos="0" relativeHeight="251665408" behindDoc="0" locked="1" layoutInCell="1" allowOverlap="1" wp14:anchorId="7CC4A9D8" wp14:editId="1FB4CCD1">
                      <wp:simplePos x="0" y="0"/>
                      <wp:positionH relativeFrom="column">
                        <wp:posOffset>707390</wp:posOffset>
                      </wp:positionH>
                      <wp:positionV relativeFrom="paragraph">
                        <wp:posOffset>83185</wp:posOffset>
                      </wp:positionV>
                      <wp:extent cx="765810" cy="285750"/>
                      <wp:effectExtent l="14605" t="17145" r="19685" b="20955"/>
                      <wp:wrapNone/>
                      <wp:docPr id="45" name="Прямоугольник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5810" cy="285750"/>
                              </a:xfrm>
                              <a:prstGeom prst="rect">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1717E23E" id="Прямоугольник 45" o:spid="_x0000_s1026" style="position:absolute;margin-left:55.7pt;margin-top:6.55pt;width:60.3pt;height:2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" strokeweight="2.25pt">
                      <w10:anchorlock/>
                    </v:rect>
                  </w:pict>
                </mc:Fallback>
              </mc:AlternateContent>
            </w:r>
          </w:p>
        </w:tc>
      </w:tr>
      <w:tr w:rsidR="001B6318" w:rsidRPr="0020592C" w14:paraId="22D07CC1" w14:textId="77777777" w:rsidTr="00041CBC">
        <w:trPr>
          <w:trHeight w:val="599"/>
        </w:trPr>
        <w:tc>
          <w:tcPr>
            <w:tcW w:w="236" w:type="dxa"/>
          </w:tcPr>
          <w:p w14:paraId="43C10FA9" w14:textId="77777777" w:rsidR="001B6318" w:rsidRPr="0020592C" w:rsidRDefault="001B6318" w:rsidP="001B6318">
            <w:pPr>
              <w:spacing w:after="0" w:line="259" w:lineRule="auto"/>
              <w:rPr>
                <w:rFonts w:ascii="Times New Roman" w:eastAsia="Calibri" w:hAnsi="Times New Roman" w:cs="Times New Roman"/>
                <w:sz w:val="28"/>
                <w:szCs w:val="28"/>
              </w:rPr>
            </w:pPr>
          </w:p>
        </w:tc>
        <w:tc>
          <w:tcPr>
            <w:tcW w:w="5011" w:type="dxa"/>
          </w:tcPr>
          <w:p w14:paraId="60829A50" w14:textId="77777777" w:rsidR="001B6318" w:rsidRPr="0020592C" w:rsidRDefault="001B6318" w:rsidP="001B6318">
            <w:pPr>
              <w:keepNext/>
              <w:spacing w:after="0" w:line="240" w:lineRule="auto"/>
              <w:outlineLvl w:val="0"/>
              <w:rPr>
                <w:rFonts w:ascii="Times New Roman" w:eastAsia="Times New Roman" w:hAnsi="Times New Roman" w:cs="Times New Roman"/>
                <w:sz w:val="28"/>
                <w:szCs w:val="28"/>
                <w:lang w:eastAsia="ru-RU"/>
              </w:rPr>
            </w:pPr>
            <w:r w:rsidRPr="0020592C">
              <w:rPr>
                <w:rFonts w:ascii="Times New Roman" w:eastAsia="Times New Roman" w:hAnsi="Times New Roman" w:cs="Times New Roman"/>
                <w:sz w:val="28"/>
                <w:szCs w:val="28"/>
                <w:lang w:eastAsia="ru-RU"/>
              </w:rPr>
              <w:t>Против всех кандидатов</w:t>
            </w:r>
          </w:p>
          <w:p w14:paraId="0D66D9B0" w14:textId="77777777" w:rsidR="001B6318" w:rsidRPr="0020592C" w:rsidRDefault="001B6318" w:rsidP="001B6318">
            <w:pPr>
              <w:spacing w:after="160" w:line="259" w:lineRule="auto"/>
              <w:rPr>
                <w:rFonts w:ascii="Times New Roman" w:eastAsia="Calibri" w:hAnsi="Times New Roman" w:cs="Times New Roman"/>
                <w:sz w:val="28"/>
                <w:szCs w:val="28"/>
                <w:lang w:eastAsia="ru-RU"/>
              </w:rPr>
            </w:pPr>
          </w:p>
        </w:tc>
        <w:tc>
          <w:tcPr>
            <w:tcW w:w="3544" w:type="dxa"/>
          </w:tcPr>
          <w:p w14:paraId="3DB9FA9F" w14:textId="77777777" w:rsidR="001B6318" w:rsidRPr="0020592C" w:rsidRDefault="001B6318" w:rsidP="001B6318">
            <w:pPr>
              <w:spacing w:after="0" w:line="259" w:lineRule="auto"/>
              <w:rPr>
                <w:rFonts w:ascii="Times New Roman" w:eastAsia="Calibri" w:hAnsi="Times New Roman" w:cs="Times New Roman"/>
                <w:sz w:val="28"/>
                <w:szCs w:val="28"/>
              </w:rPr>
            </w:pPr>
            <w:r w:rsidRPr="0020592C">
              <w:rPr>
                <w:rFonts w:ascii="Times New Roman" w:eastAsia="Calibri" w:hAnsi="Times New Roman" w:cs="Times New Roman"/>
                <w:noProof/>
                <w:sz w:val="28"/>
                <w:szCs w:val="28"/>
                <w:lang w:eastAsia="ru-RU"/>
              </w:rPr>
              <mc:AlternateContent>
                <mc:Choice Requires="wps">
                  <w:drawing>
                    <wp:anchor distT="0" distB="0" distL="114300" distR="114300" simplePos="0" relativeHeight="251666432" behindDoc="0" locked="1" layoutInCell="1" allowOverlap="1" wp14:anchorId="76221F73" wp14:editId="161D8175">
                      <wp:simplePos x="0" y="0"/>
                      <wp:positionH relativeFrom="column">
                        <wp:posOffset>707390</wp:posOffset>
                      </wp:positionH>
                      <wp:positionV relativeFrom="paragraph">
                        <wp:posOffset>104140</wp:posOffset>
                      </wp:positionV>
                      <wp:extent cx="765810" cy="285750"/>
                      <wp:effectExtent l="14605" t="20955" r="19685" b="17145"/>
                      <wp:wrapNone/>
                      <wp:docPr id="44" name="Прямоугольник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5810" cy="285750"/>
                              </a:xfrm>
                              <a:prstGeom prst="rect">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6DD363DB" id="Прямоугольник 44" o:spid="_x0000_s1026" style="position:absolute;margin-left:55.7pt;margin-top:8.2pt;width:60.3pt;height:2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" strokeweight="2.25pt">
                      <w10:anchorlock/>
                    </v:rect>
                  </w:pict>
                </mc:Fallback>
              </mc:AlternateContent>
            </w:r>
          </w:p>
        </w:tc>
      </w:tr>
    </w:tbl>
    <w:p w14:paraId="334ECD88" w14:textId="77777777" w:rsidR="00FD6A9D" w:rsidRPr="0020592C" w:rsidRDefault="00FD6A9D" w:rsidP="00FD6A9D">
      <w:pPr>
        <w:widowControl w:val="0"/>
        <w:shd w:val="clear" w:color="auto" w:fill="FFFFFF"/>
        <w:tabs>
          <w:tab w:val="left" w:pos="3570"/>
        </w:tabs>
        <w:autoSpaceDE w:val="0"/>
        <w:autoSpaceDN w:val="0"/>
        <w:adjustRightInd w:val="0"/>
        <w:spacing w:after="0" w:line="240" w:lineRule="auto"/>
        <w:ind w:firstLine="709"/>
        <w:jc w:val="both"/>
        <w:rPr>
          <w:rFonts w:ascii="Times New Roman" w:eastAsia="Times New Roman" w:hAnsi="Times New Roman" w:cs="Times New Roman"/>
          <w:spacing w:val="-2"/>
          <w:sz w:val="28"/>
          <w:szCs w:val="28"/>
          <w:lang w:eastAsia="ru-RU"/>
        </w:rPr>
      </w:pPr>
    </w:p>
    <w:p w14:paraId="712FB6F1" w14:textId="77777777" w:rsidR="0096396C" w:rsidRPr="0020592C" w:rsidRDefault="0096396C" w:rsidP="0096396C">
      <w:pPr>
        <w:spacing w:after="160" w:line="259" w:lineRule="auto"/>
        <w:rPr>
          <w:rFonts w:ascii="Calibri" w:eastAsia="Calibri" w:hAnsi="Calibri" w:cs="Times New Roman"/>
          <w:lang w:eastAsia="ru-RU"/>
        </w:rPr>
      </w:pPr>
    </w:p>
    <w:p w14:paraId="4E8A21E7" w14:textId="77777777" w:rsidR="0096396C" w:rsidRPr="00096349" w:rsidRDefault="0096396C" w:rsidP="0096396C">
      <w:pPr>
        <w:keepNext/>
        <w:spacing w:after="0" w:line="240" w:lineRule="auto"/>
        <w:jc w:val="center"/>
        <w:outlineLvl w:val="1"/>
        <w:rPr>
          <w:rFonts w:ascii="Times New Roman" w:eastAsia="Times New Roman" w:hAnsi="Times New Roman" w:cs="Times New Roman"/>
          <w:bCs/>
          <w:i/>
          <w:iCs/>
          <w:sz w:val="28"/>
          <w:szCs w:val="28"/>
          <w:lang w:eastAsia="ru-RU"/>
        </w:rPr>
      </w:pPr>
      <w:r w:rsidRPr="00096349">
        <w:rPr>
          <w:rFonts w:ascii="Times New Roman" w:eastAsia="Times New Roman" w:hAnsi="Times New Roman" w:cs="Times New Roman"/>
          <w:bCs/>
          <w:i/>
          <w:iCs/>
          <w:sz w:val="28"/>
          <w:szCs w:val="28"/>
          <w:lang w:eastAsia="ru-RU"/>
        </w:rPr>
        <w:lastRenderedPageBreak/>
        <w:t>Выборы представителей в детскую палату ________________Совета</w:t>
      </w:r>
    </w:p>
    <w:p w14:paraId="2443798E" w14:textId="77777777" w:rsidR="0096396C" w:rsidRPr="00096349" w:rsidRDefault="0096396C" w:rsidP="0096396C">
      <w:pPr>
        <w:shd w:val="clear" w:color="auto" w:fill="FFFFFF"/>
        <w:spacing w:after="0" w:line="365" w:lineRule="exact"/>
        <w:ind w:left="426" w:right="133"/>
        <w:jc w:val="center"/>
        <w:rPr>
          <w:rFonts w:ascii="Times New Roman" w:eastAsia="Calibri" w:hAnsi="Times New Roman" w:cs="Times New Roman"/>
          <w:sz w:val="28"/>
          <w:szCs w:val="28"/>
        </w:rPr>
      </w:pPr>
      <w:r w:rsidRPr="00096349">
        <w:rPr>
          <w:rFonts w:ascii="Times New Roman" w:eastAsia="Calibri" w:hAnsi="Times New Roman" w:cs="Times New Roman"/>
          <w:bCs/>
          <w:spacing w:val="-4"/>
          <w:sz w:val="28"/>
          <w:szCs w:val="28"/>
        </w:rPr>
        <w:t>ПРОТОКОЛ</w:t>
      </w:r>
    </w:p>
    <w:tbl>
      <w:tblPr>
        <w:tblpPr w:leftFromText="180" w:rightFromText="180" w:vertAnchor="text" w:horzAnchor="page" w:tblpX="1556" w:tblpY="7047"/>
        <w:tblW w:w="97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9"/>
        <w:gridCol w:w="4834"/>
        <w:gridCol w:w="4303"/>
      </w:tblGrid>
      <w:tr w:rsidR="0096396C" w:rsidRPr="00096349" w14:paraId="122894CE" w14:textId="77777777" w:rsidTr="009B3CCB">
        <w:trPr>
          <w:trHeight w:val="2122"/>
        </w:trPr>
        <w:tc>
          <w:tcPr>
            <w:tcW w:w="569" w:type="dxa"/>
          </w:tcPr>
          <w:p w14:paraId="4B9AFFDF" w14:textId="77777777" w:rsidR="0096396C" w:rsidRPr="00096349" w:rsidRDefault="0096396C" w:rsidP="009B3CCB">
            <w:pPr>
              <w:spacing w:after="0" w:line="259" w:lineRule="auto"/>
              <w:ind w:left="-135" w:firstLine="135"/>
              <w:rPr>
                <w:rFonts w:ascii="Times New Roman" w:eastAsia="Calibri" w:hAnsi="Times New Roman" w:cs="Times New Roman"/>
                <w:sz w:val="28"/>
                <w:szCs w:val="28"/>
              </w:rPr>
            </w:pPr>
          </w:p>
        </w:tc>
        <w:tc>
          <w:tcPr>
            <w:tcW w:w="4834" w:type="dxa"/>
          </w:tcPr>
          <w:p w14:paraId="1456EC33" w14:textId="77777777" w:rsidR="0096396C" w:rsidRPr="00096349" w:rsidRDefault="0096396C" w:rsidP="009B3CCB">
            <w:pPr>
              <w:shd w:val="clear" w:color="auto" w:fill="FFFFFF"/>
              <w:spacing w:after="0" w:line="230" w:lineRule="exact"/>
              <w:ind w:left="-135" w:firstLine="135"/>
              <w:jc w:val="center"/>
              <w:rPr>
                <w:rFonts w:ascii="Times New Roman" w:eastAsia="Calibri" w:hAnsi="Times New Roman" w:cs="Times New Roman"/>
                <w:sz w:val="28"/>
                <w:szCs w:val="28"/>
              </w:rPr>
            </w:pPr>
            <w:r w:rsidRPr="00096349">
              <w:rPr>
                <w:rFonts w:ascii="Times New Roman" w:eastAsia="Calibri" w:hAnsi="Times New Roman" w:cs="Times New Roman"/>
                <w:bCs/>
                <w:spacing w:val="-2"/>
                <w:sz w:val="28"/>
                <w:szCs w:val="28"/>
              </w:rPr>
              <w:t>Фамилии, имена, отчества внесенных в</w:t>
            </w:r>
          </w:p>
          <w:p w14:paraId="65B0205D" w14:textId="77777777" w:rsidR="0096396C" w:rsidRPr="00096349" w:rsidRDefault="0096396C" w:rsidP="009B3CCB">
            <w:pPr>
              <w:shd w:val="clear" w:color="auto" w:fill="FFFFFF"/>
              <w:spacing w:after="0" w:line="230" w:lineRule="exact"/>
              <w:ind w:left="-135" w:firstLine="135"/>
              <w:jc w:val="center"/>
              <w:rPr>
                <w:rFonts w:ascii="Times New Roman" w:eastAsia="Calibri" w:hAnsi="Times New Roman" w:cs="Times New Roman"/>
                <w:sz w:val="28"/>
                <w:szCs w:val="28"/>
              </w:rPr>
            </w:pPr>
            <w:r w:rsidRPr="00096349">
              <w:rPr>
                <w:rFonts w:ascii="Times New Roman" w:eastAsia="Calibri" w:hAnsi="Times New Roman" w:cs="Times New Roman"/>
                <w:bCs/>
                <w:spacing w:val="-4"/>
                <w:sz w:val="28"/>
                <w:szCs w:val="28"/>
              </w:rPr>
              <w:t>избирательный бюллетень зарегистрированных</w:t>
            </w:r>
          </w:p>
          <w:p w14:paraId="30D686B3" w14:textId="77777777" w:rsidR="0096396C" w:rsidRPr="00096349" w:rsidRDefault="0096396C" w:rsidP="009B3CCB">
            <w:pPr>
              <w:shd w:val="clear" w:color="auto" w:fill="FFFFFF"/>
              <w:spacing w:after="0" w:line="230" w:lineRule="exact"/>
              <w:ind w:left="-135" w:firstLine="135"/>
              <w:jc w:val="center"/>
              <w:rPr>
                <w:rFonts w:ascii="Times New Roman" w:eastAsia="Calibri" w:hAnsi="Times New Roman" w:cs="Times New Roman"/>
                <w:sz w:val="28"/>
                <w:szCs w:val="28"/>
              </w:rPr>
            </w:pPr>
            <w:r w:rsidRPr="00096349">
              <w:rPr>
                <w:rFonts w:ascii="Times New Roman" w:eastAsia="Calibri" w:hAnsi="Times New Roman" w:cs="Times New Roman"/>
                <w:bCs/>
                <w:spacing w:val="-4"/>
                <w:sz w:val="28"/>
                <w:szCs w:val="28"/>
              </w:rPr>
              <w:t>кандидатов (при совпадении фамилии, имени,</w:t>
            </w:r>
          </w:p>
          <w:p w14:paraId="30FA3E9F" w14:textId="77777777" w:rsidR="0096396C" w:rsidRPr="00096349" w:rsidRDefault="0096396C" w:rsidP="009B3CCB">
            <w:pPr>
              <w:shd w:val="clear" w:color="auto" w:fill="FFFFFF"/>
              <w:spacing w:after="0" w:line="230" w:lineRule="exact"/>
              <w:ind w:left="-135" w:firstLine="135"/>
              <w:jc w:val="center"/>
              <w:rPr>
                <w:rFonts w:ascii="Times New Roman" w:eastAsia="Calibri" w:hAnsi="Times New Roman" w:cs="Times New Roman"/>
                <w:bCs/>
                <w:spacing w:val="-6"/>
                <w:sz w:val="28"/>
                <w:szCs w:val="28"/>
                <w:u w:val="single"/>
              </w:rPr>
            </w:pPr>
            <w:r w:rsidRPr="00096349">
              <w:rPr>
                <w:rFonts w:ascii="Times New Roman" w:eastAsia="Calibri" w:hAnsi="Times New Roman" w:cs="Times New Roman"/>
                <w:bCs/>
                <w:spacing w:val="-6"/>
                <w:sz w:val="28"/>
                <w:szCs w:val="28"/>
                <w:u w:val="single"/>
              </w:rPr>
              <w:t xml:space="preserve">отчества — указывается год </w:t>
            </w:r>
          </w:p>
          <w:p w14:paraId="0B411914" w14:textId="77777777" w:rsidR="0096396C" w:rsidRPr="00096349" w:rsidRDefault="0096396C" w:rsidP="009B3CCB">
            <w:pPr>
              <w:shd w:val="clear" w:color="auto" w:fill="FFFFFF"/>
              <w:spacing w:after="0" w:line="230" w:lineRule="exact"/>
              <w:ind w:left="-135" w:firstLine="135"/>
              <w:jc w:val="center"/>
              <w:rPr>
                <w:rFonts w:ascii="Times New Roman" w:eastAsia="Calibri" w:hAnsi="Times New Roman" w:cs="Times New Roman"/>
                <w:bCs/>
                <w:spacing w:val="-6"/>
                <w:sz w:val="28"/>
                <w:szCs w:val="28"/>
                <w:u w:val="single"/>
              </w:rPr>
            </w:pPr>
            <w:r w:rsidRPr="00096349">
              <w:rPr>
                <w:rFonts w:ascii="Times New Roman" w:eastAsia="Calibri" w:hAnsi="Times New Roman" w:cs="Times New Roman"/>
                <w:bCs/>
                <w:spacing w:val="-6"/>
                <w:sz w:val="28"/>
                <w:szCs w:val="28"/>
                <w:u w:val="single"/>
              </w:rPr>
              <w:t>рождения кандидатов</w:t>
            </w:r>
          </w:p>
          <w:p w14:paraId="5B6BDA66" w14:textId="77777777" w:rsidR="0096396C" w:rsidRPr="00096349" w:rsidRDefault="0096396C" w:rsidP="009B3CCB">
            <w:pPr>
              <w:shd w:val="clear" w:color="auto" w:fill="FFFFFF"/>
              <w:spacing w:after="0" w:line="230" w:lineRule="exact"/>
              <w:ind w:left="-135" w:firstLine="135"/>
              <w:jc w:val="center"/>
              <w:rPr>
                <w:rFonts w:ascii="Times New Roman" w:eastAsia="Calibri" w:hAnsi="Times New Roman" w:cs="Times New Roman"/>
                <w:sz w:val="28"/>
                <w:szCs w:val="28"/>
              </w:rPr>
            </w:pPr>
          </w:p>
        </w:tc>
        <w:tc>
          <w:tcPr>
            <w:tcW w:w="4303" w:type="dxa"/>
          </w:tcPr>
          <w:p w14:paraId="53A6557E" w14:textId="77777777" w:rsidR="0096396C" w:rsidRPr="00096349" w:rsidRDefault="0096396C" w:rsidP="009B3CCB">
            <w:pPr>
              <w:shd w:val="clear" w:color="auto" w:fill="FFFFFF"/>
              <w:spacing w:after="0" w:line="230" w:lineRule="exact"/>
              <w:ind w:left="-135" w:firstLine="135"/>
              <w:jc w:val="center"/>
              <w:rPr>
                <w:rFonts w:ascii="Times New Roman" w:eastAsia="Calibri" w:hAnsi="Times New Roman" w:cs="Times New Roman"/>
                <w:sz w:val="28"/>
                <w:szCs w:val="28"/>
              </w:rPr>
            </w:pPr>
            <w:r w:rsidRPr="00096349">
              <w:rPr>
                <w:rFonts w:ascii="Times New Roman" w:eastAsia="Calibri" w:hAnsi="Times New Roman" w:cs="Times New Roman"/>
                <w:bCs/>
                <w:spacing w:val="-3"/>
                <w:sz w:val="28"/>
                <w:szCs w:val="28"/>
              </w:rPr>
              <w:t xml:space="preserve">Число голосов избирателей, поданных за каждого </w:t>
            </w:r>
            <w:r w:rsidRPr="00096349">
              <w:rPr>
                <w:rFonts w:ascii="Times New Roman" w:eastAsia="Calibri" w:hAnsi="Times New Roman" w:cs="Times New Roman"/>
                <w:bCs/>
                <w:spacing w:val="-4"/>
                <w:sz w:val="28"/>
                <w:szCs w:val="28"/>
              </w:rPr>
              <w:t>зарегистрированного кандидата</w:t>
            </w:r>
          </w:p>
          <w:p w14:paraId="2F2AA5D4" w14:textId="77777777" w:rsidR="0096396C" w:rsidRPr="00096349" w:rsidRDefault="0096396C" w:rsidP="009B3CCB">
            <w:pPr>
              <w:spacing w:after="0" w:line="259" w:lineRule="auto"/>
              <w:ind w:left="-135" w:firstLine="135"/>
              <w:rPr>
                <w:rFonts w:ascii="Times New Roman" w:eastAsia="Calibri" w:hAnsi="Times New Roman" w:cs="Times New Roman"/>
                <w:noProof/>
                <w:sz w:val="28"/>
                <w:szCs w:val="28"/>
              </w:rPr>
            </w:pPr>
          </w:p>
        </w:tc>
      </w:tr>
      <w:tr w:rsidR="0096396C" w:rsidRPr="00096349" w14:paraId="02C53694" w14:textId="77777777" w:rsidTr="009B3CCB">
        <w:trPr>
          <w:trHeight w:val="784"/>
        </w:trPr>
        <w:tc>
          <w:tcPr>
            <w:tcW w:w="569" w:type="dxa"/>
          </w:tcPr>
          <w:p w14:paraId="39E14DB2" w14:textId="77777777" w:rsidR="0096396C" w:rsidRPr="00096349" w:rsidRDefault="0096396C" w:rsidP="009B3CCB">
            <w:pPr>
              <w:spacing w:after="0" w:line="259" w:lineRule="auto"/>
              <w:ind w:left="-135" w:firstLine="135"/>
              <w:rPr>
                <w:rFonts w:ascii="Times New Roman" w:eastAsia="Calibri" w:hAnsi="Times New Roman" w:cs="Times New Roman"/>
                <w:sz w:val="28"/>
                <w:szCs w:val="28"/>
              </w:rPr>
            </w:pPr>
          </w:p>
        </w:tc>
        <w:tc>
          <w:tcPr>
            <w:tcW w:w="4834" w:type="dxa"/>
          </w:tcPr>
          <w:p w14:paraId="136E7B9C" w14:textId="77777777" w:rsidR="0096396C" w:rsidRPr="00096349" w:rsidRDefault="0096396C" w:rsidP="009B3CCB">
            <w:pPr>
              <w:keepNext/>
              <w:spacing w:after="0" w:line="240" w:lineRule="auto"/>
              <w:ind w:left="-135" w:firstLine="135"/>
              <w:outlineLvl w:val="0"/>
              <w:rPr>
                <w:rFonts w:ascii="Times New Roman" w:eastAsia="Times New Roman" w:hAnsi="Times New Roman" w:cs="Times New Roman"/>
                <w:sz w:val="28"/>
                <w:szCs w:val="28"/>
                <w:lang w:eastAsia="ru-RU"/>
              </w:rPr>
            </w:pPr>
          </w:p>
          <w:p w14:paraId="1088D043" w14:textId="77777777" w:rsidR="0096396C" w:rsidRPr="00096349" w:rsidRDefault="0096396C" w:rsidP="009B3CCB">
            <w:pPr>
              <w:spacing w:after="160" w:line="259" w:lineRule="auto"/>
              <w:ind w:left="-135" w:firstLine="135"/>
              <w:rPr>
                <w:rFonts w:ascii="Times New Roman" w:eastAsia="Calibri" w:hAnsi="Times New Roman" w:cs="Times New Roman"/>
                <w:lang w:eastAsia="ru-RU"/>
              </w:rPr>
            </w:pPr>
          </w:p>
        </w:tc>
        <w:tc>
          <w:tcPr>
            <w:tcW w:w="4303" w:type="dxa"/>
          </w:tcPr>
          <w:p w14:paraId="6BAA63D8" w14:textId="77777777" w:rsidR="0096396C" w:rsidRPr="00096349" w:rsidRDefault="0096396C" w:rsidP="009B3CCB">
            <w:pPr>
              <w:spacing w:after="0" w:line="259" w:lineRule="auto"/>
              <w:ind w:left="-135" w:firstLine="135"/>
              <w:rPr>
                <w:rFonts w:ascii="Times New Roman" w:eastAsia="Calibri" w:hAnsi="Times New Roman" w:cs="Times New Roman"/>
                <w:sz w:val="28"/>
                <w:szCs w:val="28"/>
              </w:rPr>
            </w:pPr>
          </w:p>
        </w:tc>
      </w:tr>
      <w:tr w:rsidR="0096396C" w:rsidRPr="00096349" w14:paraId="20891B80" w14:textId="77777777" w:rsidTr="009B3CCB">
        <w:trPr>
          <w:trHeight w:val="692"/>
        </w:trPr>
        <w:tc>
          <w:tcPr>
            <w:tcW w:w="569" w:type="dxa"/>
          </w:tcPr>
          <w:p w14:paraId="62CB8ED3" w14:textId="77777777" w:rsidR="0096396C" w:rsidRPr="00096349" w:rsidRDefault="0096396C" w:rsidP="009B3CCB">
            <w:pPr>
              <w:spacing w:after="0" w:line="259" w:lineRule="auto"/>
              <w:ind w:left="-135" w:firstLine="135"/>
              <w:rPr>
                <w:rFonts w:ascii="Times New Roman" w:eastAsia="Calibri" w:hAnsi="Times New Roman" w:cs="Times New Roman"/>
                <w:sz w:val="28"/>
                <w:szCs w:val="28"/>
              </w:rPr>
            </w:pPr>
          </w:p>
        </w:tc>
        <w:tc>
          <w:tcPr>
            <w:tcW w:w="4834" w:type="dxa"/>
          </w:tcPr>
          <w:p w14:paraId="3633244C" w14:textId="77777777" w:rsidR="0096396C" w:rsidRPr="00096349" w:rsidRDefault="0096396C" w:rsidP="009B3CCB">
            <w:pPr>
              <w:spacing w:after="0" w:line="259" w:lineRule="auto"/>
              <w:ind w:left="-135" w:firstLine="135"/>
              <w:rPr>
                <w:rFonts w:ascii="Times New Roman" w:eastAsia="Calibri" w:hAnsi="Times New Roman" w:cs="Times New Roman"/>
                <w:sz w:val="28"/>
                <w:szCs w:val="28"/>
              </w:rPr>
            </w:pPr>
          </w:p>
          <w:p w14:paraId="63045AD0" w14:textId="77777777" w:rsidR="0096396C" w:rsidRPr="00096349" w:rsidRDefault="0096396C" w:rsidP="009B3CCB">
            <w:pPr>
              <w:spacing w:after="0" w:line="259" w:lineRule="auto"/>
              <w:ind w:left="-135" w:firstLine="135"/>
              <w:rPr>
                <w:rFonts w:ascii="Times New Roman" w:eastAsia="Calibri" w:hAnsi="Times New Roman" w:cs="Times New Roman"/>
                <w:sz w:val="28"/>
                <w:szCs w:val="28"/>
              </w:rPr>
            </w:pPr>
          </w:p>
        </w:tc>
        <w:tc>
          <w:tcPr>
            <w:tcW w:w="4303" w:type="dxa"/>
          </w:tcPr>
          <w:p w14:paraId="391CCA49" w14:textId="77777777" w:rsidR="0096396C" w:rsidRPr="00096349" w:rsidRDefault="0096396C" w:rsidP="009B3CCB">
            <w:pPr>
              <w:spacing w:after="0" w:line="259" w:lineRule="auto"/>
              <w:ind w:left="-135" w:firstLine="135"/>
              <w:rPr>
                <w:rFonts w:ascii="Times New Roman" w:eastAsia="Calibri" w:hAnsi="Times New Roman" w:cs="Times New Roman"/>
                <w:sz w:val="28"/>
                <w:szCs w:val="28"/>
              </w:rPr>
            </w:pPr>
          </w:p>
        </w:tc>
      </w:tr>
      <w:tr w:rsidR="0096396C" w:rsidRPr="00096349" w14:paraId="674D3FC8" w14:textId="77777777" w:rsidTr="009B3CCB">
        <w:trPr>
          <w:trHeight w:val="692"/>
        </w:trPr>
        <w:tc>
          <w:tcPr>
            <w:tcW w:w="569" w:type="dxa"/>
          </w:tcPr>
          <w:p w14:paraId="46F0D431" w14:textId="77777777" w:rsidR="0096396C" w:rsidRPr="00096349" w:rsidRDefault="0096396C" w:rsidP="009B3CCB">
            <w:pPr>
              <w:spacing w:after="0" w:line="259" w:lineRule="auto"/>
              <w:ind w:left="-135" w:firstLine="135"/>
              <w:rPr>
                <w:rFonts w:ascii="Times New Roman" w:eastAsia="Calibri" w:hAnsi="Times New Roman" w:cs="Times New Roman"/>
                <w:sz w:val="28"/>
                <w:szCs w:val="28"/>
              </w:rPr>
            </w:pPr>
          </w:p>
        </w:tc>
        <w:tc>
          <w:tcPr>
            <w:tcW w:w="4834" w:type="dxa"/>
          </w:tcPr>
          <w:p w14:paraId="20093BB6" w14:textId="77777777" w:rsidR="0096396C" w:rsidRPr="00096349" w:rsidRDefault="0096396C" w:rsidP="009B3CCB">
            <w:pPr>
              <w:spacing w:after="0" w:line="259" w:lineRule="auto"/>
              <w:ind w:left="-135" w:firstLine="135"/>
              <w:rPr>
                <w:rFonts w:ascii="Times New Roman" w:eastAsia="Calibri" w:hAnsi="Times New Roman" w:cs="Times New Roman"/>
                <w:sz w:val="28"/>
                <w:szCs w:val="28"/>
              </w:rPr>
            </w:pPr>
          </w:p>
        </w:tc>
        <w:tc>
          <w:tcPr>
            <w:tcW w:w="4303" w:type="dxa"/>
          </w:tcPr>
          <w:p w14:paraId="1D447BC7" w14:textId="77777777" w:rsidR="0096396C" w:rsidRPr="00096349" w:rsidRDefault="0096396C" w:rsidP="009B3CCB">
            <w:pPr>
              <w:spacing w:after="0" w:line="259" w:lineRule="auto"/>
              <w:ind w:left="-135" w:firstLine="135"/>
              <w:rPr>
                <w:rFonts w:ascii="Times New Roman" w:eastAsia="Calibri" w:hAnsi="Times New Roman" w:cs="Times New Roman"/>
                <w:sz w:val="28"/>
                <w:szCs w:val="28"/>
              </w:rPr>
            </w:pPr>
          </w:p>
        </w:tc>
      </w:tr>
      <w:tr w:rsidR="0096396C" w:rsidRPr="00096349" w14:paraId="481351D9" w14:textId="77777777" w:rsidTr="009B3CCB">
        <w:trPr>
          <w:trHeight w:val="692"/>
        </w:trPr>
        <w:tc>
          <w:tcPr>
            <w:tcW w:w="569" w:type="dxa"/>
          </w:tcPr>
          <w:p w14:paraId="1994C83B" w14:textId="77777777" w:rsidR="0096396C" w:rsidRPr="00096349" w:rsidRDefault="0096396C" w:rsidP="009B3CCB">
            <w:pPr>
              <w:spacing w:after="0" w:line="259" w:lineRule="auto"/>
              <w:ind w:left="-135" w:firstLine="135"/>
              <w:rPr>
                <w:rFonts w:ascii="Times New Roman" w:eastAsia="Calibri" w:hAnsi="Times New Roman" w:cs="Times New Roman"/>
                <w:sz w:val="28"/>
                <w:szCs w:val="28"/>
              </w:rPr>
            </w:pPr>
          </w:p>
        </w:tc>
        <w:tc>
          <w:tcPr>
            <w:tcW w:w="4834" w:type="dxa"/>
          </w:tcPr>
          <w:p w14:paraId="7BD23A79" w14:textId="77777777" w:rsidR="0096396C" w:rsidRPr="00096349" w:rsidRDefault="0096396C" w:rsidP="009B3CCB">
            <w:pPr>
              <w:spacing w:after="0" w:line="259" w:lineRule="auto"/>
              <w:ind w:left="-135" w:firstLine="135"/>
              <w:rPr>
                <w:rFonts w:ascii="Times New Roman" w:eastAsia="Calibri" w:hAnsi="Times New Roman" w:cs="Times New Roman"/>
                <w:sz w:val="28"/>
                <w:szCs w:val="28"/>
              </w:rPr>
            </w:pPr>
          </w:p>
        </w:tc>
        <w:tc>
          <w:tcPr>
            <w:tcW w:w="4303" w:type="dxa"/>
          </w:tcPr>
          <w:p w14:paraId="4B1A3941" w14:textId="77777777" w:rsidR="0096396C" w:rsidRPr="00096349" w:rsidRDefault="0096396C" w:rsidP="009B3CCB">
            <w:pPr>
              <w:spacing w:after="0" w:line="259" w:lineRule="auto"/>
              <w:ind w:left="-135" w:firstLine="135"/>
              <w:rPr>
                <w:rFonts w:ascii="Times New Roman" w:eastAsia="Calibri" w:hAnsi="Times New Roman" w:cs="Times New Roman"/>
                <w:sz w:val="28"/>
                <w:szCs w:val="28"/>
              </w:rPr>
            </w:pPr>
          </w:p>
        </w:tc>
      </w:tr>
    </w:tbl>
    <w:p w14:paraId="2837C681" w14:textId="77777777" w:rsidR="0096396C" w:rsidRPr="00096349" w:rsidRDefault="0096396C" w:rsidP="0096396C">
      <w:pPr>
        <w:shd w:val="clear" w:color="auto" w:fill="FFFFFF"/>
        <w:spacing w:after="0" w:line="278" w:lineRule="exact"/>
        <w:ind w:left="1843" w:right="1555"/>
        <w:jc w:val="center"/>
        <w:rPr>
          <w:rFonts w:ascii="Times New Roman" w:eastAsia="Calibri" w:hAnsi="Times New Roman" w:cs="Times New Roman"/>
          <w:bCs/>
          <w:sz w:val="28"/>
          <w:szCs w:val="28"/>
        </w:rPr>
      </w:pPr>
      <w:r w:rsidRPr="00096349">
        <w:rPr>
          <w:rFonts w:ascii="Times New Roman" w:eastAsia="Calibri" w:hAnsi="Times New Roman" w:cs="Times New Roman"/>
          <w:bCs/>
          <w:sz w:val="28"/>
          <w:szCs w:val="28"/>
        </w:rPr>
        <w:t>участковой избирательной комиссии об итогах голосования на избирательном участке</w:t>
      </w:r>
    </w:p>
    <w:tbl>
      <w:tblPr>
        <w:tblpPr w:leftFromText="180" w:rightFromText="180" w:vertAnchor="text" w:horzAnchor="page" w:tblpX="1549" w:tblpY="594"/>
        <w:tblW w:w="96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9"/>
        <w:gridCol w:w="5206"/>
        <w:gridCol w:w="3908"/>
      </w:tblGrid>
      <w:tr w:rsidR="0096396C" w:rsidRPr="00096349" w14:paraId="0AF9BDAA" w14:textId="77777777" w:rsidTr="009B3CCB">
        <w:trPr>
          <w:trHeight w:val="866"/>
        </w:trPr>
        <w:tc>
          <w:tcPr>
            <w:tcW w:w="529" w:type="dxa"/>
          </w:tcPr>
          <w:p w14:paraId="7EC70014" w14:textId="77777777" w:rsidR="0096396C" w:rsidRPr="00096349" w:rsidRDefault="0096396C" w:rsidP="009B3CCB">
            <w:pPr>
              <w:shd w:val="clear" w:color="auto" w:fill="FFFFFF"/>
              <w:spacing w:after="0" w:line="230" w:lineRule="exact"/>
              <w:ind w:left="-1254"/>
              <w:rPr>
                <w:rFonts w:ascii="Times New Roman" w:eastAsia="Calibri" w:hAnsi="Times New Roman" w:cs="Times New Roman"/>
                <w:spacing w:val="-5"/>
                <w:sz w:val="28"/>
                <w:szCs w:val="28"/>
              </w:rPr>
            </w:pPr>
            <w:r w:rsidRPr="00096349">
              <w:rPr>
                <w:rFonts w:ascii="Times New Roman" w:eastAsia="Calibri" w:hAnsi="Times New Roman" w:cs="Times New Roman"/>
                <w:spacing w:val="-5"/>
                <w:sz w:val="28"/>
                <w:szCs w:val="28"/>
              </w:rPr>
              <w:t>1</w:t>
            </w:r>
          </w:p>
        </w:tc>
        <w:tc>
          <w:tcPr>
            <w:tcW w:w="5206" w:type="dxa"/>
          </w:tcPr>
          <w:p w14:paraId="335AE877" w14:textId="77777777" w:rsidR="0096396C" w:rsidRPr="00096349" w:rsidRDefault="0096396C" w:rsidP="009B3CCB">
            <w:pPr>
              <w:shd w:val="clear" w:color="auto" w:fill="FFFFFF"/>
              <w:spacing w:after="0" w:line="230" w:lineRule="exact"/>
              <w:rPr>
                <w:rFonts w:ascii="Times New Roman" w:eastAsia="Calibri" w:hAnsi="Times New Roman" w:cs="Times New Roman"/>
                <w:sz w:val="28"/>
                <w:szCs w:val="28"/>
              </w:rPr>
            </w:pPr>
            <w:r w:rsidRPr="00096349">
              <w:rPr>
                <w:rFonts w:ascii="Times New Roman" w:eastAsia="Calibri" w:hAnsi="Times New Roman" w:cs="Times New Roman"/>
                <w:spacing w:val="-5"/>
                <w:sz w:val="28"/>
                <w:szCs w:val="28"/>
              </w:rPr>
              <w:t xml:space="preserve">Число избирателей, внесенных в список избирателей </w:t>
            </w:r>
            <w:r w:rsidRPr="00096349">
              <w:rPr>
                <w:rFonts w:ascii="Times New Roman" w:eastAsia="Calibri" w:hAnsi="Times New Roman" w:cs="Times New Roman"/>
                <w:spacing w:val="-9"/>
                <w:sz w:val="28"/>
                <w:szCs w:val="28"/>
              </w:rPr>
              <w:t>на момент окончания голосования</w:t>
            </w:r>
          </w:p>
        </w:tc>
        <w:tc>
          <w:tcPr>
            <w:tcW w:w="3908" w:type="dxa"/>
          </w:tcPr>
          <w:p w14:paraId="4194F7F8" w14:textId="77777777" w:rsidR="0096396C" w:rsidRPr="00096349" w:rsidRDefault="0096396C" w:rsidP="009B3CCB">
            <w:pPr>
              <w:shd w:val="clear" w:color="auto" w:fill="FFFFFF"/>
              <w:spacing w:after="0" w:line="230" w:lineRule="exact"/>
              <w:rPr>
                <w:rFonts w:ascii="Times New Roman" w:eastAsia="Calibri" w:hAnsi="Times New Roman" w:cs="Times New Roman"/>
                <w:spacing w:val="-5"/>
                <w:sz w:val="28"/>
                <w:szCs w:val="28"/>
              </w:rPr>
            </w:pPr>
            <w:r w:rsidRPr="00096349">
              <w:rPr>
                <w:rFonts w:ascii="Times New Roman" w:eastAsia="Calibri" w:hAnsi="Times New Roman" w:cs="Times New Roman"/>
                <w:noProof/>
                <w:spacing w:val="-5"/>
                <w:sz w:val="28"/>
                <w:szCs w:val="28"/>
                <w:lang w:eastAsia="ru-RU"/>
              </w:rPr>
              <mc:AlternateContent>
                <mc:Choice Requires="wps">
                  <w:drawing>
                    <wp:anchor distT="0" distB="0" distL="114300" distR="114300" simplePos="0" relativeHeight="251678720" behindDoc="0" locked="1" layoutInCell="1" allowOverlap="1" wp14:anchorId="04FC1097" wp14:editId="55153557">
                      <wp:simplePos x="0" y="0"/>
                      <wp:positionH relativeFrom="column">
                        <wp:posOffset>288925</wp:posOffset>
                      </wp:positionH>
                      <wp:positionV relativeFrom="paragraph">
                        <wp:posOffset>100965</wp:posOffset>
                      </wp:positionV>
                      <wp:extent cx="0" cy="0"/>
                      <wp:effectExtent l="6350" t="5080" r="12700" b="13970"/>
                      <wp:wrapNone/>
                      <wp:docPr id="33" name="Прямая соединительная линия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6CF52E93" id="Прямая соединительная линия 33"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75pt,7.95pt" to="22.75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">
                      <w10:anchorlock/>
                    </v:line>
                  </w:pict>
                </mc:Fallback>
              </mc:AlternateContent>
            </w:r>
          </w:p>
        </w:tc>
      </w:tr>
      <w:tr w:rsidR="0096396C" w:rsidRPr="00096349" w14:paraId="5EBD0B8B" w14:textId="77777777" w:rsidTr="009B3CCB">
        <w:tc>
          <w:tcPr>
            <w:tcW w:w="529" w:type="dxa"/>
          </w:tcPr>
          <w:p w14:paraId="29EDCAB2" w14:textId="77777777" w:rsidR="0096396C" w:rsidRPr="00096349" w:rsidRDefault="0096396C" w:rsidP="009B3CCB">
            <w:pPr>
              <w:shd w:val="clear" w:color="auto" w:fill="FFFFFF"/>
              <w:spacing w:after="0" w:line="235" w:lineRule="exact"/>
              <w:rPr>
                <w:rFonts w:ascii="Times New Roman" w:eastAsia="Calibri" w:hAnsi="Times New Roman" w:cs="Times New Roman"/>
                <w:spacing w:val="-7"/>
                <w:sz w:val="28"/>
                <w:szCs w:val="28"/>
              </w:rPr>
            </w:pPr>
            <w:r w:rsidRPr="00096349">
              <w:rPr>
                <w:rFonts w:ascii="Times New Roman" w:eastAsia="Calibri" w:hAnsi="Times New Roman" w:cs="Times New Roman"/>
                <w:spacing w:val="-7"/>
                <w:sz w:val="28"/>
                <w:szCs w:val="28"/>
              </w:rPr>
              <w:t>2</w:t>
            </w:r>
          </w:p>
        </w:tc>
        <w:tc>
          <w:tcPr>
            <w:tcW w:w="5206" w:type="dxa"/>
          </w:tcPr>
          <w:p w14:paraId="2285E163" w14:textId="77777777" w:rsidR="0096396C" w:rsidRPr="00096349" w:rsidRDefault="0096396C" w:rsidP="009B3CCB">
            <w:pPr>
              <w:shd w:val="clear" w:color="auto" w:fill="FFFFFF"/>
              <w:spacing w:after="0" w:line="235" w:lineRule="exact"/>
              <w:rPr>
                <w:rFonts w:ascii="Times New Roman" w:eastAsia="Calibri" w:hAnsi="Times New Roman" w:cs="Times New Roman"/>
                <w:sz w:val="28"/>
                <w:szCs w:val="28"/>
              </w:rPr>
            </w:pPr>
            <w:r w:rsidRPr="00096349">
              <w:rPr>
                <w:rFonts w:ascii="Times New Roman" w:eastAsia="Calibri" w:hAnsi="Times New Roman" w:cs="Times New Roman"/>
                <w:spacing w:val="-7"/>
                <w:sz w:val="28"/>
                <w:szCs w:val="28"/>
              </w:rPr>
              <w:t xml:space="preserve">Число избирательных бюллетеней, полученных </w:t>
            </w:r>
            <w:r w:rsidRPr="00096349">
              <w:rPr>
                <w:rFonts w:ascii="Times New Roman" w:eastAsia="Calibri" w:hAnsi="Times New Roman" w:cs="Times New Roman"/>
                <w:spacing w:val="-8"/>
                <w:sz w:val="28"/>
                <w:szCs w:val="28"/>
              </w:rPr>
              <w:t>участковой избирательной комиссией</w:t>
            </w:r>
          </w:p>
        </w:tc>
        <w:tc>
          <w:tcPr>
            <w:tcW w:w="3908" w:type="dxa"/>
          </w:tcPr>
          <w:p w14:paraId="05245AD3" w14:textId="77777777" w:rsidR="0096396C" w:rsidRPr="00096349" w:rsidRDefault="0096396C" w:rsidP="009B3CCB">
            <w:pPr>
              <w:shd w:val="clear" w:color="auto" w:fill="FFFFFF"/>
              <w:spacing w:after="0" w:line="235" w:lineRule="exact"/>
              <w:rPr>
                <w:rFonts w:ascii="Times New Roman" w:eastAsia="Calibri" w:hAnsi="Times New Roman" w:cs="Times New Roman"/>
                <w:spacing w:val="-7"/>
                <w:sz w:val="28"/>
                <w:szCs w:val="28"/>
              </w:rPr>
            </w:pPr>
          </w:p>
        </w:tc>
      </w:tr>
      <w:tr w:rsidR="0096396C" w:rsidRPr="00096349" w14:paraId="42213E2C" w14:textId="77777777" w:rsidTr="009B3CCB">
        <w:trPr>
          <w:trHeight w:val="947"/>
        </w:trPr>
        <w:tc>
          <w:tcPr>
            <w:tcW w:w="529" w:type="dxa"/>
          </w:tcPr>
          <w:p w14:paraId="1570CADC" w14:textId="77777777" w:rsidR="0096396C" w:rsidRPr="00096349" w:rsidRDefault="0096396C" w:rsidP="009B3CCB">
            <w:pPr>
              <w:shd w:val="clear" w:color="auto" w:fill="FFFFFF"/>
              <w:spacing w:after="0" w:line="230" w:lineRule="exact"/>
              <w:jc w:val="both"/>
              <w:rPr>
                <w:rFonts w:ascii="Times New Roman" w:eastAsia="Calibri" w:hAnsi="Times New Roman" w:cs="Times New Roman"/>
                <w:spacing w:val="-7"/>
                <w:sz w:val="28"/>
                <w:szCs w:val="28"/>
              </w:rPr>
            </w:pPr>
            <w:r w:rsidRPr="00096349">
              <w:rPr>
                <w:rFonts w:ascii="Times New Roman" w:eastAsia="Calibri" w:hAnsi="Times New Roman" w:cs="Times New Roman"/>
                <w:spacing w:val="-7"/>
                <w:sz w:val="28"/>
                <w:szCs w:val="28"/>
              </w:rPr>
              <w:t>3</w:t>
            </w:r>
          </w:p>
        </w:tc>
        <w:tc>
          <w:tcPr>
            <w:tcW w:w="5206" w:type="dxa"/>
          </w:tcPr>
          <w:p w14:paraId="23231AF6" w14:textId="77777777" w:rsidR="0096396C" w:rsidRPr="00096349" w:rsidRDefault="0096396C" w:rsidP="009B3CCB">
            <w:pPr>
              <w:shd w:val="clear" w:color="auto" w:fill="FFFFFF"/>
              <w:spacing w:after="0" w:line="230" w:lineRule="exact"/>
              <w:jc w:val="both"/>
              <w:rPr>
                <w:rFonts w:ascii="Times New Roman" w:eastAsia="Calibri" w:hAnsi="Times New Roman" w:cs="Times New Roman"/>
                <w:sz w:val="28"/>
                <w:szCs w:val="28"/>
              </w:rPr>
            </w:pPr>
            <w:r w:rsidRPr="00096349">
              <w:rPr>
                <w:rFonts w:ascii="Times New Roman" w:eastAsia="Calibri" w:hAnsi="Times New Roman" w:cs="Times New Roman"/>
                <w:spacing w:val="-7"/>
                <w:sz w:val="28"/>
                <w:szCs w:val="28"/>
              </w:rPr>
              <w:t xml:space="preserve">Число избирательных бюллетеней, выданных </w:t>
            </w:r>
            <w:r w:rsidRPr="00096349">
              <w:rPr>
                <w:rFonts w:ascii="Times New Roman" w:eastAsia="Calibri" w:hAnsi="Times New Roman" w:cs="Times New Roman"/>
                <w:spacing w:val="-5"/>
                <w:sz w:val="28"/>
                <w:szCs w:val="28"/>
              </w:rPr>
              <w:t xml:space="preserve">участковой избирательной комиссией избирателям в </w:t>
            </w:r>
            <w:r w:rsidRPr="00096349">
              <w:rPr>
                <w:rFonts w:ascii="Times New Roman" w:eastAsia="Calibri" w:hAnsi="Times New Roman" w:cs="Times New Roman"/>
                <w:spacing w:val="-8"/>
                <w:sz w:val="28"/>
                <w:szCs w:val="28"/>
              </w:rPr>
              <w:t>помещении для голосования в день голосования</w:t>
            </w:r>
          </w:p>
        </w:tc>
        <w:tc>
          <w:tcPr>
            <w:tcW w:w="3908" w:type="dxa"/>
          </w:tcPr>
          <w:p w14:paraId="14CE1C52" w14:textId="77777777" w:rsidR="0096396C" w:rsidRPr="00096349" w:rsidRDefault="0096396C" w:rsidP="009B3CCB">
            <w:pPr>
              <w:shd w:val="clear" w:color="auto" w:fill="FFFFFF"/>
              <w:spacing w:after="0" w:line="230" w:lineRule="exact"/>
              <w:jc w:val="both"/>
              <w:rPr>
                <w:rFonts w:ascii="Times New Roman" w:eastAsia="Calibri" w:hAnsi="Times New Roman" w:cs="Times New Roman"/>
                <w:spacing w:val="-7"/>
                <w:sz w:val="28"/>
                <w:szCs w:val="28"/>
              </w:rPr>
            </w:pPr>
          </w:p>
        </w:tc>
      </w:tr>
      <w:tr w:rsidR="0096396C" w:rsidRPr="00096349" w14:paraId="58CC1329" w14:textId="77777777" w:rsidTr="009B3CCB">
        <w:tc>
          <w:tcPr>
            <w:tcW w:w="529" w:type="dxa"/>
          </w:tcPr>
          <w:p w14:paraId="105AE34C" w14:textId="77777777" w:rsidR="0096396C" w:rsidRPr="00096349" w:rsidRDefault="0096396C" w:rsidP="009B3CCB">
            <w:pPr>
              <w:shd w:val="clear" w:color="auto" w:fill="FFFFFF"/>
              <w:spacing w:after="0" w:line="259" w:lineRule="auto"/>
              <w:rPr>
                <w:rFonts w:ascii="Times New Roman" w:eastAsia="Calibri" w:hAnsi="Times New Roman" w:cs="Times New Roman"/>
                <w:spacing w:val="-9"/>
                <w:sz w:val="28"/>
                <w:szCs w:val="28"/>
              </w:rPr>
            </w:pPr>
            <w:r w:rsidRPr="00096349">
              <w:rPr>
                <w:rFonts w:ascii="Times New Roman" w:eastAsia="Calibri" w:hAnsi="Times New Roman" w:cs="Times New Roman"/>
                <w:spacing w:val="-9"/>
                <w:sz w:val="28"/>
                <w:szCs w:val="28"/>
              </w:rPr>
              <w:t>4</w:t>
            </w:r>
          </w:p>
        </w:tc>
        <w:tc>
          <w:tcPr>
            <w:tcW w:w="5206" w:type="dxa"/>
          </w:tcPr>
          <w:p w14:paraId="09CE8EC3" w14:textId="77777777" w:rsidR="0096396C" w:rsidRPr="00096349" w:rsidRDefault="0096396C" w:rsidP="009B3CCB">
            <w:pPr>
              <w:shd w:val="clear" w:color="auto" w:fill="FFFFFF"/>
              <w:spacing w:after="0" w:line="259" w:lineRule="auto"/>
              <w:rPr>
                <w:rFonts w:ascii="Times New Roman" w:eastAsia="Calibri" w:hAnsi="Times New Roman" w:cs="Times New Roman"/>
                <w:sz w:val="28"/>
                <w:szCs w:val="28"/>
              </w:rPr>
            </w:pPr>
            <w:r w:rsidRPr="00096349">
              <w:rPr>
                <w:rFonts w:ascii="Times New Roman" w:eastAsia="Calibri" w:hAnsi="Times New Roman" w:cs="Times New Roman"/>
                <w:spacing w:val="-9"/>
                <w:sz w:val="28"/>
                <w:szCs w:val="28"/>
              </w:rPr>
              <w:t>Число погашенных избирательных бюллетеней</w:t>
            </w:r>
          </w:p>
        </w:tc>
        <w:tc>
          <w:tcPr>
            <w:tcW w:w="3908" w:type="dxa"/>
          </w:tcPr>
          <w:p w14:paraId="54479280" w14:textId="77777777" w:rsidR="0096396C" w:rsidRPr="00096349" w:rsidRDefault="0096396C" w:rsidP="009B3CCB">
            <w:pPr>
              <w:shd w:val="clear" w:color="auto" w:fill="FFFFFF"/>
              <w:spacing w:after="0" w:line="259" w:lineRule="auto"/>
              <w:rPr>
                <w:rFonts w:ascii="Times New Roman" w:eastAsia="Calibri" w:hAnsi="Times New Roman" w:cs="Times New Roman"/>
                <w:spacing w:val="-9"/>
                <w:sz w:val="28"/>
                <w:szCs w:val="28"/>
              </w:rPr>
            </w:pPr>
          </w:p>
        </w:tc>
      </w:tr>
      <w:tr w:rsidR="0096396C" w:rsidRPr="00096349" w14:paraId="219989C9" w14:textId="77777777" w:rsidTr="009B3CCB">
        <w:tc>
          <w:tcPr>
            <w:tcW w:w="529" w:type="dxa"/>
          </w:tcPr>
          <w:p w14:paraId="280803DB" w14:textId="77777777" w:rsidR="0096396C" w:rsidRPr="00096349" w:rsidRDefault="0096396C" w:rsidP="009B3CCB">
            <w:pPr>
              <w:shd w:val="clear" w:color="auto" w:fill="FFFFFF"/>
              <w:spacing w:after="0" w:line="235" w:lineRule="exact"/>
              <w:rPr>
                <w:rFonts w:ascii="Times New Roman" w:eastAsia="Calibri" w:hAnsi="Times New Roman" w:cs="Times New Roman"/>
                <w:spacing w:val="-3"/>
                <w:sz w:val="28"/>
                <w:szCs w:val="28"/>
              </w:rPr>
            </w:pPr>
            <w:r w:rsidRPr="00096349">
              <w:rPr>
                <w:rFonts w:ascii="Times New Roman" w:eastAsia="Calibri" w:hAnsi="Times New Roman" w:cs="Times New Roman"/>
                <w:spacing w:val="-3"/>
                <w:sz w:val="28"/>
                <w:szCs w:val="28"/>
              </w:rPr>
              <w:t>5</w:t>
            </w:r>
          </w:p>
        </w:tc>
        <w:tc>
          <w:tcPr>
            <w:tcW w:w="5206" w:type="dxa"/>
          </w:tcPr>
          <w:p w14:paraId="5688BAFB" w14:textId="77777777" w:rsidR="0096396C" w:rsidRPr="00096349" w:rsidRDefault="0096396C" w:rsidP="009B3CCB">
            <w:pPr>
              <w:shd w:val="clear" w:color="auto" w:fill="FFFFFF"/>
              <w:spacing w:after="0" w:line="235" w:lineRule="exact"/>
              <w:rPr>
                <w:rFonts w:ascii="Times New Roman" w:eastAsia="Calibri" w:hAnsi="Times New Roman" w:cs="Times New Roman"/>
                <w:sz w:val="28"/>
                <w:szCs w:val="28"/>
              </w:rPr>
            </w:pPr>
            <w:r w:rsidRPr="00096349">
              <w:rPr>
                <w:rFonts w:ascii="Times New Roman" w:eastAsia="Calibri" w:hAnsi="Times New Roman" w:cs="Times New Roman"/>
                <w:spacing w:val="-3"/>
                <w:sz w:val="28"/>
                <w:szCs w:val="28"/>
              </w:rPr>
              <w:t xml:space="preserve">Число избирательных бюллетеней, содержащихся в </w:t>
            </w:r>
            <w:r w:rsidRPr="00096349">
              <w:rPr>
                <w:rFonts w:ascii="Times New Roman" w:eastAsia="Calibri" w:hAnsi="Times New Roman" w:cs="Times New Roman"/>
                <w:spacing w:val="-9"/>
                <w:sz w:val="28"/>
                <w:szCs w:val="28"/>
              </w:rPr>
              <w:t>стационарных ящиках для голосования</w:t>
            </w:r>
          </w:p>
        </w:tc>
        <w:tc>
          <w:tcPr>
            <w:tcW w:w="3908" w:type="dxa"/>
          </w:tcPr>
          <w:p w14:paraId="567A0187" w14:textId="77777777" w:rsidR="0096396C" w:rsidRPr="00096349" w:rsidRDefault="0096396C" w:rsidP="009B3CCB">
            <w:pPr>
              <w:shd w:val="clear" w:color="auto" w:fill="FFFFFF"/>
              <w:spacing w:after="0" w:line="235" w:lineRule="exact"/>
              <w:rPr>
                <w:rFonts w:ascii="Times New Roman" w:eastAsia="Calibri" w:hAnsi="Times New Roman" w:cs="Times New Roman"/>
                <w:spacing w:val="-3"/>
                <w:sz w:val="28"/>
                <w:szCs w:val="28"/>
              </w:rPr>
            </w:pPr>
          </w:p>
        </w:tc>
      </w:tr>
      <w:tr w:rsidR="0096396C" w:rsidRPr="00096349" w14:paraId="6B1894EA" w14:textId="77777777" w:rsidTr="009B3CCB">
        <w:tc>
          <w:tcPr>
            <w:tcW w:w="529" w:type="dxa"/>
          </w:tcPr>
          <w:p w14:paraId="1A47B385" w14:textId="77777777" w:rsidR="0096396C" w:rsidRPr="00096349" w:rsidRDefault="0096396C" w:rsidP="009B3CCB">
            <w:pPr>
              <w:shd w:val="clear" w:color="auto" w:fill="FFFFFF"/>
              <w:spacing w:after="0" w:line="259" w:lineRule="auto"/>
              <w:rPr>
                <w:rFonts w:ascii="Times New Roman" w:eastAsia="Calibri" w:hAnsi="Times New Roman" w:cs="Times New Roman"/>
                <w:spacing w:val="-8"/>
                <w:sz w:val="28"/>
                <w:szCs w:val="28"/>
              </w:rPr>
            </w:pPr>
            <w:r w:rsidRPr="00096349">
              <w:rPr>
                <w:rFonts w:ascii="Times New Roman" w:eastAsia="Calibri" w:hAnsi="Times New Roman" w:cs="Times New Roman"/>
                <w:spacing w:val="-8"/>
                <w:sz w:val="28"/>
                <w:szCs w:val="28"/>
              </w:rPr>
              <w:t>6</w:t>
            </w:r>
          </w:p>
        </w:tc>
        <w:tc>
          <w:tcPr>
            <w:tcW w:w="5206" w:type="dxa"/>
          </w:tcPr>
          <w:p w14:paraId="4BBEC471" w14:textId="77777777" w:rsidR="0096396C" w:rsidRPr="00096349" w:rsidRDefault="0096396C" w:rsidP="009B3CCB">
            <w:pPr>
              <w:shd w:val="clear" w:color="auto" w:fill="FFFFFF"/>
              <w:spacing w:after="0" w:line="259" w:lineRule="auto"/>
              <w:rPr>
                <w:rFonts w:ascii="Times New Roman" w:eastAsia="Calibri" w:hAnsi="Times New Roman" w:cs="Times New Roman"/>
                <w:sz w:val="28"/>
                <w:szCs w:val="28"/>
              </w:rPr>
            </w:pPr>
            <w:r w:rsidRPr="00096349">
              <w:rPr>
                <w:rFonts w:ascii="Times New Roman" w:eastAsia="Calibri" w:hAnsi="Times New Roman" w:cs="Times New Roman"/>
                <w:spacing w:val="-8"/>
                <w:sz w:val="28"/>
                <w:szCs w:val="28"/>
              </w:rPr>
              <w:t>Число недействительных избирательных бюллетеней</w:t>
            </w:r>
          </w:p>
        </w:tc>
        <w:tc>
          <w:tcPr>
            <w:tcW w:w="3908" w:type="dxa"/>
          </w:tcPr>
          <w:p w14:paraId="7082F5B2" w14:textId="77777777" w:rsidR="0096396C" w:rsidRPr="00096349" w:rsidRDefault="0096396C" w:rsidP="009B3CCB">
            <w:pPr>
              <w:shd w:val="clear" w:color="auto" w:fill="FFFFFF"/>
              <w:spacing w:after="0" w:line="259" w:lineRule="auto"/>
              <w:rPr>
                <w:rFonts w:ascii="Times New Roman" w:eastAsia="Calibri" w:hAnsi="Times New Roman" w:cs="Times New Roman"/>
                <w:spacing w:val="-8"/>
                <w:sz w:val="28"/>
                <w:szCs w:val="28"/>
              </w:rPr>
            </w:pPr>
          </w:p>
        </w:tc>
      </w:tr>
      <w:tr w:rsidR="0096396C" w:rsidRPr="00096349" w14:paraId="4DD5775C" w14:textId="77777777" w:rsidTr="009B3CCB">
        <w:tc>
          <w:tcPr>
            <w:tcW w:w="529" w:type="dxa"/>
          </w:tcPr>
          <w:p w14:paraId="2915BA8A" w14:textId="77777777" w:rsidR="0096396C" w:rsidRPr="00096349" w:rsidRDefault="0096396C" w:rsidP="009B3CCB">
            <w:pPr>
              <w:shd w:val="clear" w:color="auto" w:fill="FFFFFF"/>
              <w:spacing w:after="0" w:line="259" w:lineRule="auto"/>
              <w:rPr>
                <w:rFonts w:ascii="Times New Roman" w:eastAsia="Calibri" w:hAnsi="Times New Roman" w:cs="Times New Roman"/>
                <w:spacing w:val="-8"/>
                <w:sz w:val="28"/>
                <w:szCs w:val="28"/>
              </w:rPr>
            </w:pPr>
            <w:r w:rsidRPr="00096349">
              <w:rPr>
                <w:rFonts w:ascii="Times New Roman" w:eastAsia="Calibri" w:hAnsi="Times New Roman" w:cs="Times New Roman"/>
                <w:spacing w:val="-8"/>
                <w:sz w:val="28"/>
                <w:szCs w:val="28"/>
              </w:rPr>
              <w:t>7</w:t>
            </w:r>
          </w:p>
        </w:tc>
        <w:tc>
          <w:tcPr>
            <w:tcW w:w="5206" w:type="dxa"/>
          </w:tcPr>
          <w:p w14:paraId="41A1F867" w14:textId="77777777" w:rsidR="0096396C" w:rsidRPr="00096349" w:rsidRDefault="0096396C" w:rsidP="009B3CCB">
            <w:pPr>
              <w:shd w:val="clear" w:color="auto" w:fill="FFFFFF"/>
              <w:spacing w:after="0" w:line="259" w:lineRule="auto"/>
              <w:rPr>
                <w:rFonts w:ascii="Times New Roman" w:eastAsia="Calibri" w:hAnsi="Times New Roman" w:cs="Times New Roman"/>
                <w:sz w:val="28"/>
                <w:szCs w:val="28"/>
              </w:rPr>
            </w:pPr>
            <w:r w:rsidRPr="00096349">
              <w:rPr>
                <w:rFonts w:ascii="Times New Roman" w:eastAsia="Calibri" w:hAnsi="Times New Roman" w:cs="Times New Roman"/>
                <w:spacing w:val="-8"/>
                <w:sz w:val="28"/>
                <w:szCs w:val="28"/>
              </w:rPr>
              <w:t>Число действительных избирательных бюллетеней</w:t>
            </w:r>
          </w:p>
        </w:tc>
        <w:tc>
          <w:tcPr>
            <w:tcW w:w="3908" w:type="dxa"/>
          </w:tcPr>
          <w:p w14:paraId="7DC37110" w14:textId="77777777" w:rsidR="0096396C" w:rsidRPr="00096349" w:rsidRDefault="0096396C" w:rsidP="009B3CCB">
            <w:pPr>
              <w:shd w:val="clear" w:color="auto" w:fill="FFFFFF"/>
              <w:spacing w:after="0" w:line="259" w:lineRule="auto"/>
              <w:rPr>
                <w:rFonts w:ascii="Times New Roman" w:eastAsia="Calibri" w:hAnsi="Times New Roman" w:cs="Times New Roman"/>
                <w:spacing w:val="-8"/>
                <w:sz w:val="28"/>
                <w:szCs w:val="28"/>
              </w:rPr>
            </w:pPr>
          </w:p>
        </w:tc>
      </w:tr>
    </w:tbl>
    <w:p w14:paraId="1150EAB4" w14:textId="77777777" w:rsidR="0096396C" w:rsidRPr="0020592C" w:rsidRDefault="0096396C" w:rsidP="0096396C">
      <w:pPr>
        <w:shd w:val="clear" w:color="auto" w:fill="FFFFFF"/>
        <w:spacing w:after="0" w:line="259" w:lineRule="auto"/>
        <w:ind w:left="10"/>
        <w:rPr>
          <w:rFonts w:ascii="Times New Roman" w:eastAsia="Calibri" w:hAnsi="Times New Roman" w:cs="Times New Roman"/>
          <w:sz w:val="28"/>
          <w:szCs w:val="28"/>
        </w:rPr>
      </w:pPr>
      <w:r w:rsidRPr="0020592C">
        <w:rPr>
          <w:rFonts w:ascii="Times New Roman" w:eastAsia="Calibri" w:hAnsi="Times New Roman" w:cs="Times New Roman"/>
          <w:b/>
          <w:bCs/>
          <w:spacing w:val="-3"/>
          <w:w w:val="101"/>
          <w:sz w:val="28"/>
          <w:szCs w:val="28"/>
        </w:rPr>
        <w:t xml:space="preserve">     </w:t>
      </w:r>
      <w:r w:rsidRPr="0020592C">
        <w:rPr>
          <w:rFonts w:ascii="Times New Roman" w:eastAsia="Calibri" w:hAnsi="Times New Roman" w:cs="Times New Roman"/>
          <w:b/>
          <w:bCs/>
          <w:w w:val="101"/>
          <w:sz w:val="28"/>
          <w:szCs w:val="28"/>
        </w:rPr>
        <w:t>Участковая избирательная комиссия установила</w:t>
      </w:r>
    </w:p>
    <w:p w14:paraId="6848AC8B" w14:textId="77777777" w:rsidR="0096396C" w:rsidRPr="0020592C" w:rsidRDefault="0096396C" w:rsidP="0096396C">
      <w:pPr>
        <w:widowControl w:val="0"/>
        <w:shd w:val="clear" w:color="auto" w:fill="FFFFFF"/>
        <w:autoSpaceDE w:val="0"/>
        <w:autoSpaceDN w:val="0"/>
        <w:adjustRightInd w:val="0"/>
        <w:spacing w:after="0" w:line="240" w:lineRule="auto"/>
        <w:rPr>
          <w:rFonts w:ascii="Times New Roman" w:eastAsia="Times New Roman" w:hAnsi="Times New Roman" w:cs="Times New Roman"/>
          <w:b/>
          <w:bCs/>
          <w:sz w:val="28"/>
          <w:szCs w:val="28"/>
          <w:lang w:eastAsia="ru-RU"/>
        </w:rPr>
      </w:pPr>
    </w:p>
    <w:p w14:paraId="47103054" w14:textId="77777777" w:rsidR="0096396C" w:rsidRPr="00096349" w:rsidRDefault="0096396C" w:rsidP="0096396C">
      <w:pPr>
        <w:widowControl w:val="0"/>
        <w:shd w:val="clear" w:color="auto" w:fill="FFFFFF"/>
        <w:autoSpaceDE w:val="0"/>
        <w:autoSpaceDN w:val="0"/>
        <w:adjustRightInd w:val="0"/>
        <w:spacing w:after="0" w:line="240" w:lineRule="auto"/>
        <w:rPr>
          <w:rFonts w:ascii="Times New Roman" w:eastAsia="Times New Roman" w:hAnsi="Times New Roman" w:cs="Times New Roman"/>
          <w:bCs/>
          <w:sz w:val="28"/>
          <w:szCs w:val="28"/>
          <w:lang w:eastAsia="ru-RU"/>
        </w:rPr>
      </w:pPr>
      <w:r w:rsidRPr="00096349">
        <w:rPr>
          <w:rFonts w:ascii="Times New Roman" w:eastAsia="Times New Roman" w:hAnsi="Times New Roman" w:cs="Times New Roman"/>
          <w:bCs/>
          <w:sz w:val="28"/>
          <w:szCs w:val="28"/>
          <w:lang w:eastAsia="ru-RU"/>
        </w:rPr>
        <w:t>Сведения о количестве поступивших в участковую избирательную комиссию в день голосования и до окончания подсчета голосов</w:t>
      </w:r>
      <w:r w:rsidRPr="0020592C">
        <w:rPr>
          <w:rFonts w:ascii="Times New Roman" w:eastAsia="Times New Roman" w:hAnsi="Times New Roman" w:cs="Times New Roman"/>
          <w:b/>
          <w:bCs/>
          <w:sz w:val="28"/>
          <w:szCs w:val="28"/>
          <w:lang w:eastAsia="ru-RU"/>
        </w:rPr>
        <w:t xml:space="preserve"> </w:t>
      </w:r>
      <w:r w:rsidRPr="00096349">
        <w:rPr>
          <w:rFonts w:ascii="Times New Roman" w:eastAsia="Times New Roman" w:hAnsi="Times New Roman" w:cs="Times New Roman"/>
          <w:bCs/>
          <w:sz w:val="28"/>
          <w:szCs w:val="28"/>
          <w:lang w:eastAsia="ru-RU"/>
        </w:rPr>
        <w:t>избирателей жалоб</w:t>
      </w:r>
      <w:r w:rsidRPr="0020592C">
        <w:rPr>
          <w:rFonts w:ascii="Times New Roman" w:eastAsia="Times New Roman" w:hAnsi="Times New Roman" w:cs="Times New Roman"/>
          <w:b/>
          <w:bCs/>
          <w:sz w:val="28"/>
          <w:szCs w:val="28"/>
          <w:lang w:eastAsia="ru-RU"/>
        </w:rPr>
        <w:t xml:space="preserve"> </w:t>
      </w:r>
      <w:r w:rsidRPr="00096349">
        <w:rPr>
          <w:rFonts w:ascii="Times New Roman" w:eastAsia="Times New Roman" w:hAnsi="Times New Roman" w:cs="Times New Roman"/>
          <w:bCs/>
          <w:sz w:val="28"/>
          <w:szCs w:val="28"/>
          <w:lang w:eastAsia="ru-RU"/>
        </w:rPr>
        <w:t>(заявлений), прилагаемых к протоколу:</w:t>
      </w:r>
    </w:p>
    <w:p w14:paraId="531AEC91" w14:textId="77777777" w:rsidR="0096396C" w:rsidRPr="0020592C" w:rsidRDefault="0096396C" w:rsidP="0096396C">
      <w:pPr>
        <w:widowControl w:val="0"/>
        <w:shd w:val="clear" w:color="auto" w:fill="FFFFFF"/>
        <w:autoSpaceDE w:val="0"/>
        <w:autoSpaceDN w:val="0"/>
        <w:adjustRightInd w:val="0"/>
        <w:spacing w:after="0" w:line="240" w:lineRule="auto"/>
        <w:rPr>
          <w:rFonts w:ascii="Times New Roman" w:eastAsia="Times New Roman" w:hAnsi="Times New Roman" w:cs="Times New Roman"/>
          <w:b/>
          <w:bCs/>
          <w:sz w:val="28"/>
          <w:szCs w:val="28"/>
          <w:lang w:eastAsia="ru-RU"/>
        </w:rPr>
      </w:pPr>
      <w:r w:rsidRPr="00096349">
        <w:rPr>
          <w:rFonts w:ascii="Times New Roman" w:eastAsia="Times New Roman" w:hAnsi="Times New Roman" w:cs="Times New Roman"/>
          <w:bCs/>
          <w:sz w:val="28"/>
          <w:szCs w:val="28"/>
          <w:lang w:eastAsia="ru-RU"/>
        </w:rPr>
        <w:t>________________________________________________________________________________________________________________________________________</w:t>
      </w:r>
      <w:r w:rsidRPr="00096349">
        <w:rPr>
          <w:rFonts w:ascii="Times New Roman" w:eastAsia="Times New Roman" w:hAnsi="Times New Roman" w:cs="Times New Roman"/>
          <w:bCs/>
          <w:sz w:val="28"/>
          <w:szCs w:val="28"/>
          <w:lang w:eastAsia="ru-RU"/>
        </w:rPr>
        <w:lastRenderedPageBreak/>
        <w:t>______________________________________________________________</w:t>
      </w:r>
    </w:p>
    <w:p w14:paraId="4AF25FA6" w14:textId="77777777" w:rsidR="0096396C" w:rsidRPr="0020592C" w:rsidRDefault="0096396C" w:rsidP="0096396C">
      <w:pPr>
        <w:widowControl w:val="0"/>
        <w:shd w:val="clear" w:color="auto" w:fill="FFFFFF"/>
        <w:autoSpaceDE w:val="0"/>
        <w:autoSpaceDN w:val="0"/>
        <w:adjustRightInd w:val="0"/>
        <w:spacing w:after="0" w:line="240" w:lineRule="auto"/>
        <w:rPr>
          <w:rFonts w:ascii="Times New Roman" w:eastAsia="Times New Roman" w:hAnsi="Times New Roman" w:cs="Times New Roman"/>
          <w:sz w:val="28"/>
          <w:szCs w:val="28"/>
          <w:lang w:eastAsia="ru-RU"/>
        </w:rPr>
      </w:pPr>
      <w:r w:rsidRPr="0020592C">
        <w:rPr>
          <w:rFonts w:ascii="Times New Roman" w:eastAsia="Times New Roman" w:hAnsi="Times New Roman" w:cs="Times New Roman"/>
          <w:sz w:val="28"/>
          <w:szCs w:val="28"/>
          <w:lang w:eastAsia="ru-RU"/>
        </w:rPr>
        <w:t xml:space="preserve">Председатель участковой </w:t>
      </w:r>
    </w:p>
    <w:p w14:paraId="4F4C4F80" w14:textId="77777777" w:rsidR="0096396C" w:rsidRPr="0020592C" w:rsidRDefault="0096396C" w:rsidP="0096396C">
      <w:pPr>
        <w:widowControl w:val="0"/>
        <w:shd w:val="clear" w:color="auto" w:fill="FFFFFF"/>
        <w:autoSpaceDE w:val="0"/>
        <w:autoSpaceDN w:val="0"/>
        <w:adjustRightInd w:val="0"/>
        <w:spacing w:after="0" w:line="240" w:lineRule="auto"/>
        <w:rPr>
          <w:rFonts w:ascii="Times New Roman" w:eastAsia="Times New Roman" w:hAnsi="Times New Roman" w:cs="Times New Roman"/>
          <w:sz w:val="28"/>
          <w:szCs w:val="28"/>
          <w:lang w:eastAsia="ru-RU"/>
        </w:rPr>
      </w:pPr>
      <w:r w:rsidRPr="0020592C">
        <w:rPr>
          <w:rFonts w:ascii="Times New Roman" w:eastAsia="Times New Roman" w:hAnsi="Times New Roman" w:cs="Times New Roman"/>
          <w:sz w:val="28"/>
          <w:szCs w:val="28"/>
          <w:lang w:eastAsia="ru-RU"/>
        </w:rPr>
        <w:t>избирательной комиссии___________________                __________________</w:t>
      </w:r>
    </w:p>
    <w:p w14:paraId="3D92C66E" w14:textId="77777777" w:rsidR="0096396C" w:rsidRPr="0020592C" w:rsidRDefault="0096396C" w:rsidP="0096396C">
      <w:pPr>
        <w:widowControl w:val="0"/>
        <w:shd w:val="clear" w:color="auto" w:fill="FFFFFF"/>
        <w:autoSpaceDE w:val="0"/>
        <w:autoSpaceDN w:val="0"/>
        <w:adjustRightInd w:val="0"/>
        <w:spacing w:after="0" w:line="240" w:lineRule="auto"/>
        <w:rPr>
          <w:rFonts w:ascii="Times New Roman" w:eastAsia="Times New Roman" w:hAnsi="Times New Roman" w:cs="Times New Roman"/>
          <w:sz w:val="28"/>
          <w:szCs w:val="28"/>
          <w:lang w:eastAsia="ru-RU"/>
        </w:rPr>
      </w:pPr>
      <w:r w:rsidRPr="0020592C">
        <w:rPr>
          <w:rFonts w:ascii="Times New Roman" w:eastAsia="Times New Roman" w:hAnsi="Times New Roman" w:cs="Times New Roman"/>
          <w:sz w:val="28"/>
          <w:szCs w:val="28"/>
          <w:lang w:eastAsia="ru-RU"/>
        </w:rPr>
        <w:t xml:space="preserve">                                                      (ФИО)                                           (подпись)</w:t>
      </w:r>
    </w:p>
    <w:p w14:paraId="42D33723" w14:textId="77777777" w:rsidR="0096396C" w:rsidRPr="0020592C" w:rsidRDefault="0096396C" w:rsidP="0096396C">
      <w:pPr>
        <w:widowControl w:val="0"/>
        <w:shd w:val="clear" w:color="auto" w:fill="FFFFFF"/>
        <w:autoSpaceDE w:val="0"/>
        <w:autoSpaceDN w:val="0"/>
        <w:adjustRightInd w:val="0"/>
        <w:spacing w:after="0" w:line="240" w:lineRule="auto"/>
        <w:rPr>
          <w:rFonts w:ascii="Times New Roman" w:eastAsia="Times New Roman" w:hAnsi="Times New Roman" w:cs="Times New Roman"/>
          <w:sz w:val="28"/>
          <w:szCs w:val="28"/>
          <w:lang w:eastAsia="ru-RU"/>
        </w:rPr>
      </w:pPr>
      <w:r w:rsidRPr="0020592C">
        <w:rPr>
          <w:rFonts w:ascii="Times New Roman" w:eastAsia="Times New Roman" w:hAnsi="Times New Roman" w:cs="Times New Roman"/>
          <w:sz w:val="28"/>
          <w:szCs w:val="28"/>
          <w:lang w:eastAsia="ru-RU"/>
        </w:rPr>
        <w:t>Секретарь комиссии      ___________________                ___________________</w:t>
      </w:r>
    </w:p>
    <w:p w14:paraId="3BF71700" w14:textId="77777777" w:rsidR="0096396C" w:rsidRPr="0020592C" w:rsidRDefault="0096396C" w:rsidP="0096396C">
      <w:pPr>
        <w:widowControl w:val="0"/>
        <w:shd w:val="clear" w:color="auto" w:fill="FFFFFF"/>
        <w:autoSpaceDE w:val="0"/>
        <w:autoSpaceDN w:val="0"/>
        <w:adjustRightInd w:val="0"/>
        <w:spacing w:after="0" w:line="240" w:lineRule="auto"/>
        <w:rPr>
          <w:rFonts w:ascii="Times New Roman" w:eastAsia="Times New Roman" w:hAnsi="Times New Roman" w:cs="Times New Roman"/>
          <w:sz w:val="28"/>
          <w:szCs w:val="28"/>
          <w:lang w:eastAsia="ru-RU"/>
        </w:rPr>
      </w:pPr>
      <w:r w:rsidRPr="0020592C">
        <w:rPr>
          <w:rFonts w:ascii="Times New Roman" w:eastAsia="Times New Roman" w:hAnsi="Times New Roman" w:cs="Times New Roman"/>
          <w:sz w:val="28"/>
          <w:szCs w:val="28"/>
          <w:lang w:eastAsia="ru-RU"/>
        </w:rPr>
        <w:t xml:space="preserve">Члены комиссии           </w:t>
      </w:r>
    </w:p>
    <w:p w14:paraId="113A3A50" w14:textId="77777777" w:rsidR="0096396C" w:rsidRPr="0020592C" w:rsidRDefault="0096396C" w:rsidP="0096396C">
      <w:pPr>
        <w:widowControl w:val="0"/>
        <w:shd w:val="clear" w:color="auto" w:fill="FFFFFF"/>
        <w:autoSpaceDE w:val="0"/>
        <w:autoSpaceDN w:val="0"/>
        <w:adjustRightInd w:val="0"/>
        <w:spacing w:after="0" w:line="240" w:lineRule="auto"/>
        <w:rPr>
          <w:rFonts w:ascii="Times New Roman" w:eastAsia="Times New Roman" w:hAnsi="Times New Roman" w:cs="Times New Roman"/>
          <w:sz w:val="28"/>
          <w:szCs w:val="28"/>
          <w:lang w:eastAsia="ru-RU"/>
        </w:rPr>
      </w:pPr>
      <w:r w:rsidRPr="0020592C">
        <w:rPr>
          <w:rFonts w:ascii="Times New Roman" w:eastAsia="Times New Roman" w:hAnsi="Times New Roman" w:cs="Times New Roman"/>
          <w:sz w:val="28"/>
          <w:szCs w:val="28"/>
          <w:lang w:eastAsia="ru-RU"/>
        </w:rPr>
        <w:t>___________________                ____________________</w:t>
      </w:r>
    </w:p>
    <w:p w14:paraId="01DBC457" w14:textId="77777777" w:rsidR="0096396C" w:rsidRPr="0020592C" w:rsidRDefault="0096396C" w:rsidP="0096396C">
      <w:pPr>
        <w:widowControl w:val="0"/>
        <w:shd w:val="clear" w:color="auto" w:fill="FFFFFF"/>
        <w:autoSpaceDE w:val="0"/>
        <w:autoSpaceDN w:val="0"/>
        <w:adjustRightInd w:val="0"/>
        <w:spacing w:after="0" w:line="240" w:lineRule="auto"/>
        <w:rPr>
          <w:rFonts w:ascii="Times New Roman" w:eastAsia="Times New Roman" w:hAnsi="Times New Roman" w:cs="Times New Roman"/>
          <w:sz w:val="28"/>
          <w:szCs w:val="28"/>
          <w:lang w:eastAsia="ru-RU"/>
        </w:rPr>
      </w:pPr>
      <w:r w:rsidRPr="0020592C">
        <w:rPr>
          <w:rFonts w:ascii="Times New Roman" w:eastAsia="Times New Roman" w:hAnsi="Times New Roman" w:cs="Times New Roman"/>
          <w:sz w:val="28"/>
          <w:szCs w:val="28"/>
          <w:lang w:eastAsia="ru-RU"/>
        </w:rPr>
        <w:t xml:space="preserve"> __________________                 ____________________                                    </w:t>
      </w:r>
    </w:p>
    <w:p w14:paraId="6707F6B3" w14:textId="77777777" w:rsidR="0096396C" w:rsidRPr="0020592C" w:rsidRDefault="0096396C" w:rsidP="0096396C">
      <w:pPr>
        <w:widowControl w:val="0"/>
        <w:shd w:val="clear" w:color="auto" w:fill="FFFFFF"/>
        <w:autoSpaceDE w:val="0"/>
        <w:autoSpaceDN w:val="0"/>
        <w:adjustRightInd w:val="0"/>
        <w:spacing w:after="0" w:line="240" w:lineRule="auto"/>
        <w:rPr>
          <w:rFonts w:ascii="Times New Roman" w:eastAsia="Times New Roman" w:hAnsi="Times New Roman" w:cs="Times New Roman"/>
          <w:sz w:val="28"/>
          <w:szCs w:val="28"/>
          <w:lang w:eastAsia="ru-RU"/>
        </w:rPr>
      </w:pPr>
      <w:r w:rsidRPr="0020592C">
        <w:rPr>
          <w:rFonts w:ascii="Times New Roman" w:eastAsia="Times New Roman" w:hAnsi="Times New Roman" w:cs="Times New Roman"/>
          <w:sz w:val="28"/>
          <w:szCs w:val="28"/>
          <w:lang w:eastAsia="ru-RU"/>
        </w:rPr>
        <w:t>___________________                ____________________</w:t>
      </w:r>
    </w:p>
    <w:p w14:paraId="37901A9B" w14:textId="77777777" w:rsidR="0096396C" w:rsidRPr="0020592C" w:rsidRDefault="0096396C" w:rsidP="0096396C">
      <w:pPr>
        <w:widowControl w:val="0"/>
        <w:shd w:val="clear" w:color="auto" w:fill="FFFFFF"/>
        <w:autoSpaceDE w:val="0"/>
        <w:autoSpaceDN w:val="0"/>
        <w:adjustRightInd w:val="0"/>
        <w:spacing w:after="0" w:line="240" w:lineRule="auto"/>
        <w:rPr>
          <w:rFonts w:ascii="Times New Roman" w:eastAsia="Times New Roman" w:hAnsi="Times New Roman" w:cs="Times New Roman"/>
          <w:sz w:val="28"/>
          <w:szCs w:val="28"/>
          <w:lang w:eastAsia="ru-RU"/>
        </w:rPr>
      </w:pPr>
      <w:r w:rsidRPr="0020592C">
        <w:rPr>
          <w:rFonts w:ascii="Times New Roman" w:eastAsia="Times New Roman" w:hAnsi="Times New Roman" w:cs="Times New Roman"/>
          <w:sz w:val="28"/>
          <w:szCs w:val="28"/>
          <w:lang w:eastAsia="ru-RU"/>
        </w:rPr>
        <w:t xml:space="preserve"> ___________________               _____________________                                       </w:t>
      </w:r>
    </w:p>
    <w:p w14:paraId="2E59742B" w14:textId="77777777" w:rsidR="0096396C" w:rsidRPr="0020592C" w:rsidRDefault="0096396C" w:rsidP="0096396C">
      <w:pPr>
        <w:widowControl w:val="0"/>
        <w:shd w:val="clear" w:color="auto" w:fill="FFFFFF"/>
        <w:autoSpaceDE w:val="0"/>
        <w:autoSpaceDN w:val="0"/>
        <w:adjustRightInd w:val="0"/>
        <w:spacing w:after="0" w:line="240" w:lineRule="auto"/>
        <w:rPr>
          <w:rFonts w:ascii="Times New Roman" w:eastAsia="Times New Roman" w:hAnsi="Times New Roman" w:cs="Times New Roman"/>
          <w:sz w:val="28"/>
          <w:szCs w:val="28"/>
          <w:lang w:eastAsia="ru-RU"/>
        </w:rPr>
      </w:pPr>
      <w:r w:rsidRPr="0020592C">
        <w:rPr>
          <w:rFonts w:ascii="Times New Roman" w:eastAsia="Times New Roman" w:hAnsi="Times New Roman" w:cs="Times New Roman"/>
          <w:sz w:val="28"/>
          <w:szCs w:val="28"/>
          <w:lang w:eastAsia="ru-RU"/>
        </w:rPr>
        <w:t>____________________              _____________________</w:t>
      </w:r>
    </w:p>
    <w:p w14:paraId="38CA5084" w14:textId="77777777" w:rsidR="0096396C" w:rsidRPr="0020592C" w:rsidRDefault="0096396C" w:rsidP="0096396C">
      <w:pPr>
        <w:widowControl w:val="0"/>
        <w:shd w:val="clear" w:color="auto" w:fill="FFFFFF"/>
        <w:autoSpaceDE w:val="0"/>
        <w:autoSpaceDN w:val="0"/>
        <w:adjustRightInd w:val="0"/>
        <w:spacing w:after="0" w:line="240" w:lineRule="auto"/>
        <w:rPr>
          <w:rFonts w:ascii="Times New Roman" w:eastAsia="Times New Roman" w:hAnsi="Times New Roman" w:cs="Times New Roman"/>
          <w:sz w:val="28"/>
          <w:szCs w:val="28"/>
          <w:lang w:eastAsia="ru-RU"/>
        </w:rPr>
      </w:pPr>
    </w:p>
    <w:p w14:paraId="447FA8F3" w14:textId="77777777" w:rsidR="0096396C" w:rsidRPr="00096349" w:rsidRDefault="0096396C" w:rsidP="0096396C">
      <w:pPr>
        <w:widowControl w:val="0"/>
        <w:shd w:val="clear" w:color="auto" w:fill="FFFFFF"/>
        <w:autoSpaceDE w:val="0"/>
        <w:autoSpaceDN w:val="0"/>
        <w:adjustRightInd w:val="0"/>
        <w:spacing w:after="0" w:line="240" w:lineRule="auto"/>
        <w:rPr>
          <w:rFonts w:ascii="Times New Roman" w:eastAsia="Times New Roman" w:hAnsi="Times New Roman" w:cs="Times New Roman"/>
          <w:sz w:val="28"/>
          <w:szCs w:val="28"/>
          <w:lang w:eastAsia="ru-RU"/>
        </w:rPr>
      </w:pPr>
    </w:p>
    <w:p w14:paraId="708159AD" w14:textId="77777777" w:rsidR="0096396C" w:rsidRPr="00096349" w:rsidRDefault="0096396C" w:rsidP="0096396C">
      <w:pPr>
        <w:spacing w:after="0" w:line="259" w:lineRule="auto"/>
        <w:rPr>
          <w:rFonts w:ascii="Times New Roman" w:eastAsia="Calibri" w:hAnsi="Times New Roman" w:cs="Times New Roman"/>
          <w:sz w:val="28"/>
          <w:szCs w:val="28"/>
        </w:rPr>
      </w:pPr>
      <w:r w:rsidRPr="00096349">
        <w:rPr>
          <w:rFonts w:ascii="Times New Roman" w:eastAsia="Calibri" w:hAnsi="Times New Roman" w:cs="Times New Roman"/>
          <w:bCs/>
          <w:sz w:val="28"/>
          <w:szCs w:val="28"/>
        </w:rPr>
        <w:t xml:space="preserve">М.П.   Протокол подписан «___»______________20__ г  </w:t>
      </w:r>
      <w:proofErr w:type="gramStart"/>
      <w:r w:rsidRPr="00096349">
        <w:rPr>
          <w:rFonts w:ascii="Times New Roman" w:eastAsia="Calibri" w:hAnsi="Times New Roman" w:cs="Times New Roman"/>
          <w:bCs/>
          <w:sz w:val="28"/>
          <w:szCs w:val="28"/>
        </w:rPr>
        <w:t>в</w:t>
      </w:r>
      <w:proofErr w:type="gramEnd"/>
      <w:r w:rsidRPr="00096349">
        <w:rPr>
          <w:rFonts w:ascii="Times New Roman" w:eastAsia="Calibri" w:hAnsi="Times New Roman" w:cs="Times New Roman"/>
          <w:bCs/>
          <w:sz w:val="28"/>
          <w:szCs w:val="28"/>
        </w:rPr>
        <w:t xml:space="preserve"> ___      часов___      минут</w:t>
      </w:r>
    </w:p>
    <w:p w14:paraId="2D5A352A" w14:textId="77777777" w:rsidR="0096396C" w:rsidRPr="00096349" w:rsidRDefault="0096396C" w:rsidP="0096396C">
      <w:pPr>
        <w:spacing w:after="0" w:line="259" w:lineRule="auto"/>
        <w:ind w:left="-540" w:firstLine="540"/>
        <w:rPr>
          <w:rFonts w:ascii="Times New Roman" w:eastAsia="Calibri" w:hAnsi="Times New Roman" w:cs="Times New Roman"/>
          <w:i/>
          <w:sz w:val="28"/>
          <w:szCs w:val="28"/>
        </w:rPr>
      </w:pPr>
    </w:p>
    <w:p w14:paraId="78B654B6" w14:textId="77777777" w:rsidR="0096396C" w:rsidRPr="0020592C" w:rsidRDefault="0096396C" w:rsidP="0096396C">
      <w:pPr>
        <w:spacing w:after="0" w:line="259" w:lineRule="auto"/>
        <w:ind w:left="-720" w:firstLine="720"/>
        <w:rPr>
          <w:rFonts w:ascii="Times New Roman" w:eastAsia="Calibri" w:hAnsi="Times New Roman" w:cs="Times New Roman"/>
          <w:b/>
          <w:i/>
          <w:sz w:val="28"/>
          <w:szCs w:val="28"/>
        </w:rPr>
      </w:pPr>
      <w:r w:rsidRPr="0020592C">
        <w:rPr>
          <w:rFonts w:ascii="Times New Roman" w:eastAsia="Calibri" w:hAnsi="Times New Roman" w:cs="Times New Roman"/>
          <w:b/>
          <w:i/>
          <w:sz w:val="28"/>
          <w:szCs w:val="28"/>
        </w:rPr>
        <w:t xml:space="preserve"> </w:t>
      </w:r>
    </w:p>
    <w:p w14:paraId="05DCBCC3" w14:textId="77777777" w:rsidR="0096396C" w:rsidRPr="0020592C" w:rsidRDefault="0096396C" w:rsidP="0096396C">
      <w:pPr>
        <w:spacing w:after="160" w:line="259" w:lineRule="auto"/>
        <w:rPr>
          <w:rFonts w:ascii="Times New Roman" w:eastAsia="Calibri" w:hAnsi="Times New Roman" w:cs="Times New Roman"/>
          <w:b/>
          <w:i/>
          <w:sz w:val="28"/>
          <w:szCs w:val="28"/>
        </w:rPr>
      </w:pPr>
      <w:r w:rsidRPr="0020592C">
        <w:rPr>
          <w:rFonts w:ascii="Times New Roman" w:eastAsia="Calibri" w:hAnsi="Times New Roman" w:cs="Times New Roman"/>
          <w:b/>
          <w:i/>
          <w:sz w:val="28"/>
          <w:szCs w:val="28"/>
        </w:rPr>
        <w:br w:type="page"/>
      </w:r>
    </w:p>
    <w:p w14:paraId="00423506" w14:textId="77777777" w:rsidR="0096396C" w:rsidRPr="0020592C" w:rsidRDefault="0096396C" w:rsidP="0096396C">
      <w:pPr>
        <w:pBdr>
          <w:bottom w:val="single" w:sz="12" w:space="1" w:color="auto"/>
        </w:pBdr>
        <w:spacing w:after="0" w:line="240" w:lineRule="auto"/>
        <w:jc w:val="right"/>
        <w:rPr>
          <w:rFonts w:ascii="Times New Roman" w:eastAsia="Times New Roman" w:hAnsi="Times New Roman" w:cs="Times New Roman"/>
          <w:b/>
          <w:bCs/>
          <w:sz w:val="28"/>
          <w:szCs w:val="28"/>
          <w:lang w:eastAsia="ru-RU"/>
        </w:rPr>
      </w:pPr>
    </w:p>
    <w:p w14:paraId="06F8D2CB" w14:textId="77777777" w:rsidR="0096396C" w:rsidRPr="0020592C" w:rsidRDefault="0096396C" w:rsidP="0096396C">
      <w:pPr>
        <w:pBdr>
          <w:bottom w:val="single" w:sz="12" w:space="1" w:color="auto"/>
        </w:pBdr>
        <w:spacing w:after="0" w:line="240" w:lineRule="auto"/>
        <w:jc w:val="center"/>
        <w:rPr>
          <w:rFonts w:ascii="Times New Roman" w:eastAsia="Times New Roman" w:hAnsi="Times New Roman" w:cs="Times New Roman"/>
          <w:sz w:val="28"/>
          <w:szCs w:val="28"/>
          <w:lang w:eastAsia="ru-RU"/>
        </w:rPr>
      </w:pPr>
      <w:r w:rsidRPr="0020592C">
        <w:rPr>
          <w:rFonts w:ascii="Times New Roman" w:eastAsia="Times New Roman" w:hAnsi="Times New Roman" w:cs="Times New Roman"/>
          <w:sz w:val="28"/>
          <w:szCs w:val="28"/>
          <w:lang w:eastAsia="ru-RU"/>
        </w:rPr>
        <w:t>Участковая избирательная комиссия</w:t>
      </w:r>
    </w:p>
    <w:p w14:paraId="12BB5E49" w14:textId="77777777" w:rsidR="0096396C" w:rsidRPr="0020592C" w:rsidRDefault="0096396C" w:rsidP="0096396C">
      <w:pPr>
        <w:pBdr>
          <w:bottom w:val="single" w:sz="12" w:space="1" w:color="auto"/>
        </w:pBdr>
        <w:spacing w:after="0" w:line="259" w:lineRule="auto"/>
        <w:jc w:val="center"/>
        <w:rPr>
          <w:rFonts w:ascii="Times New Roman" w:eastAsia="Calibri" w:hAnsi="Times New Roman" w:cs="Times New Roman"/>
          <w:b/>
          <w:bCs/>
          <w:sz w:val="28"/>
          <w:szCs w:val="28"/>
        </w:rPr>
      </w:pPr>
    </w:p>
    <w:p w14:paraId="391CE2A3" w14:textId="77777777" w:rsidR="0096396C" w:rsidRPr="0020592C" w:rsidRDefault="0096396C" w:rsidP="0096396C">
      <w:pPr>
        <w:spacing w:after="0" w:line="259" w:lineRule="auto"/>
        <w:rPr>
          <w:rFonts w:ascii="Times New Roman" w:eastAsia="Calibri" w:hAnsi="Times New Roman" w:cs="Times New Roman"/>
          <w:sz w:val="28"/>
          <w:szCs w:val="28"/>
        </w:rPr>
      </w:pPr>
    </w:p>
    <w:p w14:paraId="242F66CA" w14:textId="77777777" w:rsidR="0096396C" w:rsidRPr="0020592C" w:rsidRDefault="0096396C" w:rsidP="0096396C">
      <w:pPr>
        <w:keepNext/>
        <w:spacing w:after="0" w:line="240" w:lineRule="auto"/>
        <w:outlineLvl w:val="0"/>
        <w:rPr>
          <w:rFonts w:ascii="Times New Roman" w:eastAsia="Times New Roman" w:hAnsi="Times New Roman" w:cs="Times New Roman"/>
          <w:sz w:val="28"/>
          <w:szCs w:val="28"/>
          <w:lang w:eastAsia="ru-RU"/>
        </w:rPr>
      </w:pPr>
      <w:r w:rsidRPr="0020592C">
        <w:rPr>
          <w:rFonts w:ascii="Times New Roman" w:eastAsia="Times New Roman" w:hAnsi="Times New Roman" w:cs="Times New Roman"/>
          <w:sz w:val="28"/>
          <w:szCs w:val="28"/>
          <w:lang w:eastAsia="ru-RU"/>
        </w:rPr>
        <w:t>Постановление</w:t>
      </w:r>
    </w:p>
    <w:p w14:paraId="49870DD4" w14:textId="77777777" w:rsidR="0096396C" w:rsidRPr="0020592C" w:rsidRDefault="0096396C" w:rsidP="0096396C">
      <w:pPr>
        <w:keepNext/>
        <w:spacing w:after="0" w:line="240" w:lineRule="auto"/>
        <w:outlineLvl w:val="1"/>
        <w:rPr>
          <w:rFonts w:ascii="Times New Roman" w:eastAsia="Times New Roman" w:hAnsi="Times New Roman" w:cs="Times New Roman"/>
          <w:b/>
          <w:bCs/>
          <w:i/>
          <w:iCs/>
          <w:sz w:val="28"/>
          <w:szCs w:val="28"/>
          <w:lang w:eastAsia="ru-RU"/>
        </w:rPr>
      </w:pPr>
      <w:r w:rsidRPr="0020592C">
        <w:rPr>
          <w:rFonts w:ascii="Times New Roman" w:eastAsia="Times New Roman" w:hAnsi="Times New Roman" w:cs="Times New Roman"/>
          <w:b/>
          <w:bCs/>
          <w:i/>
          <w:iCs/>
          <w:sz w:val="28"/>
          <w:szCs w:val="28"/>
          <w:lang w:eastAsia="ru-RU"/>
        </w:rPr>
        <w:t xml:space="preserve">Участковой избирательной комиссии </w:t>
      </w:r>
    </w:p>
    <w:p w14:paraId="5D2A4B91" w14:textId="77777777" w:rsidR="0096396C" w:rsidRPr="0020592C" w:rsidRDefault="0096396C" w:rsidP="0096396C">
      <w:pPr>
        <w:spacing w:after="0" w:line="259" w:lineRule="auto"/>
        <w:rPr>
          <w:rFonts w:ascii="Times New Roman" w:eastAsia="Calibri" w:hAnsi="Times New Roman" w:cs="Times New Roman"/>
          <w:sz w:val="28"/>
          <w:szCs w:val="28"/>
        </w:rPr>
      </w:pPr>
    </w:p>
    <w:p w14:paraId="3AA1D371" w14:textId="77777777" w:rsidR="0096396C" w:rsidRPr="0020592C" w:rsidRDefault="0096396C" w:rsidP="0096396C">
      <w:pPr>
        <w:spacing w:after="0" w:line="259" w:lineRule="auto"/>
        <w:rPr>
          <w:rFonts w:ascii="Times New Roman" w:eastAsia="Calibri" w:hAnsi="Times New Roman" w:cs="Times New Roman"/>
          <w:sz w:val="28"/>
          <w:szCs w:val="28"/>
        </w:rPr>
      </w:pPr>
      <w:r w:rsidRPr="0020592C">
        <w:rPr>
          <w:rFonts w:ascii="Times New Roman" w:eastAsia="Calibri" w:hAnsi="Times New Roman" w:cs="Times New Roman"/>
          <w:sz w:val="28"/>
          <w:szCs w:val="28"/>
        </w:rPr>
        <w:t xml:space="preserve">«_______» ноября 20__года                                                   </w:t>
      </w:r>
    </w:p>
    <w:p w14:paraId="6D3960C0" w14:textId="77777777" w:rsidR="0096396C" w:rsidRPr="0020592C" w:rsidRDefault="0096396C" w:rsidP="0096396C">
      <w:pPr>
        <w:spacing w:after="0" w:line="259" w:lineRule="auto"/>
        <w:jc w:val="center"/>
        <w:rPr>
          <w:rFonts w:ascii="Times New Roman" w:eastAsia="Calibri" w:hAnsi="Times New Roman" w:cs="Times New Roman"/>
          <w:b/>
          <w:bCs/>
          <w:sz w:val="28"/>
          <w:szCs w:val="28"/>
        </w:rPr>
      </w:pPr>
      <w:r w:rsidRPr="0020592C">
        <w:rPr>
          <w:rFonts w:ascii="Times New Roman" w:eastAsia="Calibri" w:hAnsi="Times New Roman" w:cs="Times New Roman"/>
          <w:b/>
          <w:bCs/>
          <w:sz w:val="28"/>
          <w:szCs w:val="28"/>
        </w:rPr>
        <w:t>О результате выборов в состав детской палаты</w:t>
      </w:r>
    </w:p>
    <w:p w14:paraId="4D41A9A0" w14:textId="77777777" w:rsidR="0096396C" w:rsidRPr="0020592C" w:rsidRDefault="0096396C" w:rsidP="0096396C">
      <w:pPr>
        <w:spacing w:after="0" w:line="259" w:lineRule="auto"/>
        <w:jc w:val="center"/>
        <w:rPr>
          <w:rFonts w:ascii="Times New Roman" w:eastAsia="Calibri" w:hAnsi="Times New Roman" w:cs="Times New Roman"/>
          <w:b/>
          <w:bCs/>
          <w:sz w:val="28"/>
          <w:szCs w:val="28"/>
        </w:rPr>
      </w:pPr>
      <w:r w:rsidRPr="0020592C">
        <w:rPr>
          <w:rFonts w:ascii="Times New Roman" w:eastAsia="Calibri" w:hAnsi="Times New Roman" w:cs="Times New Roman"/>
          <w:b/>
          <w:bCs/>
          <w:sz w:val="28"/>
          <w:szCs w:val="28"/>
        </w:rPr>
        <w:t xml:space="preserve">_____________Совета ОО «БРПО» </w:t>
      </w:r>
    </w:p>
    <w:p w14:paraId="6B152CF9" w14:textId="77777777" w:rsidR="0096396C" w:rsidRPr="0020592C" w:rsidRDefault="0096396C" w:rsidP="0096396C">
      <w:pPr>
        <w:spacing w:after="0" w:line="259" w:lineRule="auto"/>
        <w:jc w:val="center"/>
        <w:rPr>
          <w:rFonts w:ascii="Times New Roman" w:eastAsia="Calibri" w:hAnsi="Times New Roman" w:cs="Times New Roman"/>
          <w:b/>
          <w:bCs/>
          <w:sz w:val="28"/>
          <w:szCs w:val="28"/>
        </w:rPr>
      </w:pPr>
      <w:r w:rsidRPr="0020592C">
        <w:rPr>
          <w:rFonts w:ascii="Times New Roman" w:eastAsia="Calibri" w:hAnsi="Times New Roman" w:cs="Times New Roman"/>
          <w:b/>
          <w:bCs/>
          <w:sz w:val="28"/>
          <w:szCs w:val="28"/>
        </w:rPr>
        <w:t>от _____________________________</w:t>
      </w:r>
    </w:p>
    <w:p w14:paraId="266B4219" w14:textId="77777777" w:rsidR="0096396C" w:rsidRPr="0020592C" w:rsidRDefault="0096396C" w:rsidP="0096396C">
      <w:pPr>
        <w:spacing w:after="0" w:line="259" w:lineRule="auto"/>
        <w:jc w:val="center"/>
        <w:rPr>
          <w:rFonts w:ascii="Times New Roman" w:eastAsia="Calibri" w:hAnsi="Times New Roman" w:cs="Times New Roman"/>
          <w:b/>
          <w:bCs/>
          <w:sz w:val="28"/>
          <w:szCs w:val="28"/>
        </w:rPr>
      </w:pPr>
      <w:r w:rsidRPr="0020592C">
        <w:rPr>
          <w:rFonts w:ascii="Times New Roman" w:eastAsia="Calibri" w:hAnsi="Times New Roman" w:cs="Times New Roman"/>
          <w:b/>
          <w:bCs/>
          <w:sz w:val="28"/>
          <w:szCs w:val="28"/>
        </w:rPr>
        <w:t xml:space="preserve">область, </w:t>
      </w:r>
      <w:proofErr w:type="spellStart"/>
      <w:r w:rsidRPr="0020592C">
        <w:rPr>
          <w:rFonts w:ascii="Times New Roman" w:eastAsia="Calibri" w:hAnsi="Times New Roman" w:cs="Times New Roman"/>
          <w:b/>
          <w:bCs/>
          <w:sz w:val="28"/>
          <w:szCs w:val="28"/>
        </w:rPr>
        <w:t>г.Минск</w:t>
      </w:r>
      <w:proofErr w:type="spellEnd"/>
    </w:p>
    <w:p w14:paraId="7BD37373" w14:textId="77777777" w:rsidR="0096396C" w:rsidRPr="0020592C" w:rsidRDefault="0096396C" w:rsidP="0096396C">
      <w:pPr>
        <w:spacing w:after="0" w:line="259" w:lineRule="auto"/>
        <w:jc w:val="center"/>
        <w:rPr>
          <w:rFonts w:ascii="Times New Roman" w:eastAsia="Calibri" w:hAnsi="Times New Roman" w:cs="Times New Roman"/>
          <w:b/>
          <w:bCs/>
          <w:sz w:val="28"/>
          <w:szCs w:val="28"/>
        </w:rPr>
      </w:pPr>
      <w:r w:rsidRPr="0020592C">
        <w:rPr>
          <w:rFonts w:ascii="Times New Roman" w:eastAsia="Calibri" w:hAnsi="Times New Roman" w:cs="Times New Roman"/>
          <w:b/>
          <w:bCs/>
          <w:sz w:val="28"/>
          <w:szCs w:val="28"/>
        </w:rPr>
        <w:t>«____» ___________ года</w:t>
      </w:r>
    </w:p>
    <w:p w14:paraId="7A00EFB8" w14:textId="77777777" w:rsidR="0096396C" w:rsidRPr="0020592C" w:rsidRDefault="0096396C" w:rsidP="0096396C">
      <w:pPr>
        <w:spacing w:after="0" w:line="259" w:lineRule="auto"/>
        <w:jc w:val="center"/>
        <w:rPr>
          <w:rFonts w:ascii="Times New Roman" w:eastAsia="Calibri" w:hAnsi="Times New Roman" w:cs="Times New Roman"/>
          <w:b/>
          <w:bCs/>
          <w:sz w:val="28"/>
          <w:szCs w:val="28"/>
        </w:rPr>
      </w:pPr>
    </w:p>
    <w:p w14:paraId="10F96A3F" w14:textId="77777777" w:rsidR="0096396C" w:rsidRPr="0020592C" w:rsidRDefault="0096396C" w:rsidP="0096396C">
      <w:pPr>
        <w:spacing w:after="0" w:line="259" w:lineRule="auto"/>
        <w:jc w:val="center"/>
        <w:rPr>
          <w:rFonts w:ascii="Times New Roman" w:eastAsia="Calibri" w:hAnsi="Times New Roman" w:cs="Times New Roman"/>
          <w:sz w:val="28"/>
          <w:szCs w:val="28"/>
        </w:rPr>
      </w:pPr>
      <w:r w:rsidRPr="0020592C">
        <w:rPr>
          <w:rFonts w:ascii="Times New Roman" w:eastAsia="Calibri" w:hAnsi="Times New Roman" w:cs="Times New Roman"/>
          <w:sz w:val="28"/>
          <w:szCs w:val="28"/>
        </w:rPr>
        <w:t>В соответствии с протоколом участковой избирательной комиссии от _____ ноября 20__ года о результатах выборов</w:t>
      </w:r>
      <w:r w:rsidRPr="0020592C">
        <w:rPr>
          <w:rFonts w:ascii="Times New Roman" w:eastAsia="Calibri" w:hAnsi="Times New Roman" w:cs="Times New Roman"/>
          <w:b/>
          <w:bCs/>
          <w:sz w:val="28"/>
          <w:szCs w:val="28"/>
        </w:rPr>
        <w:t xml:space="preserve"> </w:t>
      </w:r>
      <w:r w:rsidRPr="0020592C">
        <w:rPr>
          <w:rFonts w:ascii="Times New Roman" w:eastAsia="Calibri" w:hAnsi="Times New Roman" w:cs="Times New Roman"/>
          <w:sz w:val="28"/>
          <w:szCs w:val="28"/>
        </w:rPr>
        <w:t>в состав детской палаты</w:t>
      </w:r>
    </w:p>
    <w:p w14:paraId="4B6DA4DD" w14:textId="77777777" w:rsidR="0096396C" w:rsidRPr="0020592C" w:rsidRDefault="0096396C" w:rsidP="0096396C">
      <w:pPr>
        <w:spacing w:after="0" w:line="259" w:lineRule="auto"/>
        <w:jc w:val="center"/>
        <w:rPr>
          <w:rFonts w:ascii="Times New Roman" w:eastAsia="Calibri" w:hAnsi="Times New Roman" w:cs="Times New Roman"/>
          <w:sz w:val="28"/>
          <w:szCs w:val="28"/>
        </w:rPr>
      </w:pPr>
      <w:r w:rsidRPr="0020592C">
        <w:rPr>
          <w:rFonts w:ascii="Times New Roman" w:eastAsia="Calibri" w:hAnsi="Times New Roman" w:cs="Times New Roman"/>
          <w:sz w:val="28"/>
          <w:szCs w:val="28"/>
        </w:rPr>
        <w:t xml:space="preserve"> _____________ Совета ОО «БРПО» </w:t>
      </w:r>
    </w:p>
    <w:p w14:paraId="485A920B" w14:textId="77777777" w:rsidR="0096396C" w:rsidRPr="0020592C" w:rsidRDefault="0096396C" w:rsidP="0096396C">
      <w:pPr>
        <w:spacing w:after="0" w:line="259" w:lineRule="auto"/>
        <w:jc w:val="center"/>
        <w:rPr>
          <w:rFonts w:ascii="Times New Roman" w:eastAsia="Calibri" w:hAnsi="Times New Roman" w:cs="Times New Roman"/>
          <w:sz w:val="28"/>
          <w:szCs w:val="28"/>
        </w:rPr>
      </w:pPr>
      <w:r w:rsidRPr="0020592C">
        <w:rPr>
          <w:rFonts w:ascii="Times New Roman" w:eastAsia="Calibri" w:hAnsi="Times New Roman" w:cs="Times New Roman"/>
          <w:sz w:val="28"/>
          <w:szCs w:val="28"/>
        </w:rPr>
        <w:t>от______________________________</w:t>
      </w:r>
    </w:p>
    <w:p w14:paraId="55A18F14" w14:textId="77777777" w:rsidR="0096396C" w:rsidRPr="0020592C" w:rsidRDefault="0096396C" w:rsidP="0096396C">
      <w:pPr>
        <w:spacing w:after="0" w:line="259" w:lineRule="auto"/>
        <w:rPr>
          <w:rFonts w:ascii="Times New Roman" w:eastAsia="Calibri" w:hAnsi="Times New Roman" w:cs="Times New Roman"/>
          <w:sz w:val="28"/>
          <w:szCs w:val="28"/>
        </w:rPr>
      </w:pPr>
    </w:p>
    <w:p w14:paraId="31FADF5D" w14:textId="77777777" w:rsidR="0096396C" w:rsidRPr="0020592C" w:rsidRDefault="0096396C" w:rsidP="0096396C">
      <w:pPr>
        <w:keepNext/>
        <w:spacing w:after="0" w:line="240" w:lineRule="auto"/>
        <w:outlineLvl w:val="2"/>
        <w:rPr>
          <w:rFonts w:ascii="Times New Roman" w:eastAsia="Times New Roman" w:hAnsi="Times New Roman" w:cs="Times New Roman"/>
          <w:b/>
          <w:bCs/>
          <w:sz w:val="28"/>
          <w:szCs w:val="28"/>
          <w:lang w:eastAsia="ru-RU"/>
        </w:rPr>
      </w:pPr>
      <w:r w:rsidRPr="0020592C">
        <w:rPr>
          <w:rFonts w:ascii="Times New Roman" w:eastAsia="Times New Roman" w:hAnsi="Times New Roman" w:cs="Times New Roman"/>
          <w:b/>
          <w:bCs/>
          <w:sz w:val="28"/>
          <w:szCs w:val="28"/>
          <w:lang w:eastAsia="ru-RU"/>
        </w:rPr>
        <w:t xml:space="preserve">Участковая избирательная комиссия </w:t>
      </w:r>
    </w:p>
    <w:p w14:paraId="0057B83F" w14:textId="77777777" w:rsidR="0096396C" w:rsidRPr="0020592C" w:rsidRDefault="0096396C" w:rsidP="0096396C">
      <w:pPr>
        <w:spacing w:after="0" w:line="259" w:lineRule="auto"/>
        <w:rPr>
          <w:rFonts w:ascii="Times New Roman" w:eastAsia="Calibri" w:hAnsi="Times New Roman" w:cs="Times New Roman"/>
          <w:b/>
          <w:bCs/>
          <w:sz w:val="28"/>
          <w:szCs w:val="28"/>
        </w:rPr>
      </w:pPr>
      <w:r w:rsidRPr="0020592C">
        <w:rPr>
          <w:rFonts w:ascii="Times New Roman" w:eastAsia="Calibri" w:hAnsi="Times New Roman" w:cs="Times New Roman"/>
          <w:b/>
          <w:bCs/>
          <w:sz w:val="28"/>
          <w:szCs w:val="28"/>
        </w:rPr>
        <w:t>ПОСТАНОВЛЯЕТ:</w:t>
      </w:r>
    </w:p>
    <w:p w14:paraId="40440AF9" w14:textId="77777777" w:rsidR="0096396C" w:rsidRPr="0020592C" w:rsidRDefault="0096396C" w:rsidP="0096396C">
      <w:pPr>
        <w:spacing w:after="0" w:line="259" w:lineRule="auto"/>
        <w:rPr>
          <w:rFonts w:ascii="Times New Roman" w:eastAsia="Calibri" w:hAnsi="Times New Roman" w:cs="Times New Roman"/>
          <w:b/>
          <w:bCs/>
          <w:sz w:val="28"/>
          <w:szCs w:val="28"/>
        </w:rPr>
      </w:pPr>
    </w:p>
    <w:p w14:paraId="0D65D43E" w14:textId="77777777" w:rsidR="0096396C" w:rsidRPr="0020592C" w:rsidRDefault="0096396C" w:rsidP="0096396C">
      <w:pPr>
        <w:spacing w:after="0" w:line="259" w:lineRule="auto"/>
        <w:rPr>
          <w:rFonts w:ascii="Times New Roman" w:eastAsia="Calibri" w:hAnsi="Times New Roman" w:cs="Times New Roman"/>
          <w:sz w:val="28"/>
          <w:szCs w:val="28"/>
        </w:rPr>
      </w:pPr>
    </w:p>
    <w:p w14:paraId="168C11F6" w14:textId="77777777" w:rsidR="0096396C" w:rsidRPr="0020592C" w:rsidRDefault="0096396C" w:rsidP="0096396C">
      <w:pPr>
        <w:numPr>
          <w:ilvl w:val="0"/>
          <w:numId w:val="46"/>
        </w:numPr>
        <w:spacing w:after="0" w:line="259" w:lineRule="auto"/>
        <w:ind w:left="426" w:hanging="426"/>
        <w:contextualSpacing/>
        <w:jc w:val="both"/>
        <w:rPr>
          <w:rFonts w:ascii="Times New Roman" w:eastAsia="Calibri" w:hAnsi="Times New Roman" w:cs="Times New Roman"/>
          <w:sz w:val="28"/>
          <w:szCs w:val="28"/>
        </w:rPr>
      </w:pPr>
      <w:r w:rsidRPr="0020592C">
        <w:rPr>
          <w:rFonts w:ascii="Times New Roman" w:eastAsia="Calibri" w:hAnsi="Times New Roman" w:cs="Times New Roman"/>
          <w:sz w:val="28"/>
          <w:szCs w:val="28"/>
        </w:rPr>
        <w:t>Признать выборы в состав детской палаты___________________________</w:t>
      </w:r>
    </w:p>
    <w:p w14:paraId="1699D021" w14:textId="77777777" w:rsidR="0096396C" w:rsidRPr="0020592C" w:rsidRDefault="0096396C" w:rsidP="0096396C">
      <w:pPr>
        <w:spacing w:after="0" w:line="259" w:lineRule="auto"/>
        <w:jc w:val="both"/>
        <w:rPr>
          <w:rFonts w:ascii="Times New Roman" w:eastAsia="Calibri" w:hAnsi="Times New Roman" w:cs="Times New Roman"/>
          <w:sz w:val="28"/>
          <w:szCs w:val="28"/>
        </w:rPr>
      </w:pPr>
      <w:r w:rsidRPr="0020592C">
        <w:rPr>
          <w:rFonts w:ascii="Times New Roman" w:eastAsia="Calibri" w:hAnsi="Times New Roman" w:cs="Times New Roman"/>
          <w:sz w:val="28"/>
          <w:szCs w:val="28"/>
        </w:rPr>
        <w:t>Совета ОО «БРПО».</w:t>
      </w:r>
    </w:p>
    <w:p w14:paraId="25D23996" w14:textId="77777777" w:rsidR="0096396C" w:rsidRPr="0020592C" w:rsidRDefault="0096396C" w:rsidP="0096396C">
      <w:pPr>
        <w:spacing w:after="0" w:line="259" w:lineRule="auto"/>
        <w:rPr>
          <w:rFonts w:ascii="Times New Roman" w:eastAsia="Calibri" w:hAnsi="Times New Roman" w:cs="Times New Roman"/>
          <w:sz w:val="28"/>
          <w:szCs w:val="28"/>
        </w:rPr>
      </w:pPr>
      <w:r w:rsidRPr="0020592C">
        <w:rPr>
          <w:rFonts w:ascii="Times New Roman" w:eastAsia="Calibri" w:hAnsi="Times New Roman" w:cs="Times New Roman"/>
          <w:sz w:val="28"/>
          <w:szCs w:val="28"/>
        </w:rPr>
        <w:t>от ___________ _________________________________состоявшимися</w:t>
      </w:r>
    </w:p>
    <w:p w14:paraId="0CF800CB" w14:textId="77777777" w:rsidR="0096396C" w:rsidRPr="0020592C" w:rsidRDefault="0096396C" w:rsidP="0096396C">
      <w:pPr>
        <w:spacing w:after="0" w:line="259" w:lineRule="auto"/>
        <w:rPr>
          <w:rFonts w:ascii="Times New Roman" w:eastAsia="Calibri" w:hAnsi="Times New Roman" w:cs="Times New Roman"/>
          <w:b/>
          <w:bCs/>
          <w:sz w:val="28"/>
          <w:szCs w:val="28"/>
        </w:rPr>
      </w:pPr>
      <w:r w:rsidRPr="0020592C">
        <w:rPr>
          <w:rFonts w:ascii="Times New Roman" w:eastAsia="Calibri" w:hAnsi="Times New Roman" w:cs="Times New Roman"/>
          <w:sz w:val="28"/>
          <w:szCs w:val="28"/>
        </w:rPr>
        <w:t>2.</w:t>
      </w:r>
      <w:r w:rsidRPr="0020592C">
        <w:rPr>
          <w:rFonts w:ascii="Times New Roman" w:eastAsia="Calibri" w:hAnsi="Times New Roman" w:cs="Times New Roman"/>
          <w:sz w:val="28"/>
          <w:szCs w:val="28"/>
        </w:rPr>
        <w:tab/>
        <w:t>Установить, что (Ф.И.О.) ____________________________________________________________________________________________________________________________________избраны в состав детской палаты _____________Совета ОО «БРПО»</w:t>
      </w:r>
      <w:r w:rsidRPr="0020592C">
        <w:rPr>
          <w:rFonts w:ascii="Times New Roman" w:eastAsia="Calibri" w:hAnsi="Times New Roman" w:cs="Times New Roman"/>
          <w:b/>
          <w:bCs/>
          <w:sz w:val="28"/>
          <w:szCs w:val="28"/>
        </w:rPr>
        <w:t xml:space="preserve"> </w:t>
      </w:r>
    </w:p>
    <w:p w14:paraId="2143224C" w14:textId="77777777" w:rsidR="0096396C" w:rsidRPr="0020592C" w:rsidRDefault="0096396C" w:rsidP="0096396C">
      <w:pPr>
        <w:spacing w:after="0" w:line="259" w:lineRule="auto"/>
        <w:rPr>
          <w:rFonts w:ascii="Times New Roman" w:eastAsia="Calibri" w:hAnsi="Times New Roman" w:cs="Times New Roman"/>
          <w:sz w:val="28"/>
          <w:szCs w:val="28"/>
        </w:rPr>
      </w:pPr>
      <w:r w:rsidRPr="0020592C">
        <w:rPr>
          <w:rFonts w:ascii="Times New Roman" w:eastAsia="Calibri" w:hAnsi="Times New Roman" w:cs="Times New Roman"/>
          <w:sz w:val="28"/>
          <w:szCs w:val="28"/>
        </w:rPr>
        <w:t>от ________________________</w:t>
      </w:r>
    </w:p>
    <w:p w14:paraId="27877A14" w14:textId="77777777" w:rsidR="0096396C" w:rsidRPr="0020592C" w:rsidRDefault="0096396C" w:rsidP="0096396C">
      <w:pPr>
        <w:spacing w:after="0" w:line="259" w:lineRule="auto"/>
        <w:ind w:left="5812"/>
        <w:rPr>
          <w:rFonts w:ascii="Times New Roman" w:eastAsia="Calibri" w:hAnsi="Times New Roman" w:cs="Times New Roman"/>
          <w:sz w:val="28"/>
          <w:szCs w:val="28"/>
        </w:rPr>
      </w:pPr>
      <w:r w:rsidRPr="0020592C">
        <w:rPr>
          <w:rFonts w:ascii="Times New Roman" w:eastAsia="Calibri" w:hAnsi="Times New Roman" w:cs="Times New Roman"/>
          <w:b/>
          <w:bCs/>
          <w:sz w:val="28"/>
          <w:szCs w:val="28"/>
        </w:rPr>
        <w:t xml:space="preserve">                                        </w:t>
      </w:r>
      <w:r w:rsidRPr="0020592C">
        <w:rPr>
          <w:rFonts w:ascii="Times New Roman" w:eastAsia="Calibri" w:hAnsi="Times New Roman" w:cs="Times New Roman"/>
          <w:sz w:val="28"/>
          <w:szCs w:val="28"/>
        </w:rPr>
        <w:t xml:space="preserve">область, </w:t>
      </w:r>
      <w:proofErr w:type="spellStart"/>
      <w:r w:rsidRPr="0020592C">
        <w:rPr>
          <w:rFonts w:ascii="Times New Roman" w:eastAsia="Calibri" w:hAnsi="Times New Roman" w:cs="Times New Roman"/>
          <w:sz w:val="28"/>
          <w:szCs w:val="28"/>
        </w:rPr>
        <w:t>г.Минск</w:t>
      </w:r>
      <w:proofErr w:type="spellEnd"/>
    </w:p>
    <w:p w14:paraId="13631B26" w14:textId="77777777" w:rsidR="0096396C" w:rsidRPr="0020592C" w:rsidRDefault="0096396C" w:rsidP="0096396C">
      <w:pPr>
        <w:spacing w:after="0" w:line="259" w:lineRule="auto"/>
        <w:rPr>
          <w:rFonts w:ascii="Times New Roman" w:eastAsia="Calibri" w:hAnsi="Times New Roman" w:cs="Times New Roman"/>
          <w:sz w:val="28"/>
          <w:szCs w:val="28"/>
        </w:rPr>
      </w:pPr>
      <w:r w:rsidRPr="0020592C">
        <w:rPr>
          <w:rFonts w:ascii="Times New Roman" w:eastAsia="Calibri" w:hAnsi="Times New Roman" w:cs="Times New Roman"/>
          <w:sz w:val="28"/>
          <w:szCs w:val="28"/>
        </w:rPr>
        <w:t>3.</w:t>
      </w:r>
      <w:r w:rsidRPr="0020592C">
        <w:rPr>
          <w:rFonts w:ascii="Times New Roman" w:eastAsia="Calibri" w:hAnsi="Times New Roman" w:cs="Times New Roman"/>
          <w:sz w:val="28"/>
          <w:szCs w:val="28"/>
        </w:rPr>
        <w:tab/>
        <w:t>Обнародовать настоящее постановление в следующих СМИ __________________________________________________________________</w:t>
      </w:r>
    </w:p>
    <w:p w14:paraId="5C153807" w14:textId="77777777" w:rsidR="0096396C" w:rsidRPr="0020592C" w:rsidRDefault="0096396C" w:rsidP="0096396C">
      <w:pPr>
        <w:spacing w:after="0" w:line="259" w:lineRule="auto"/>
        <w:rPr>
          <w:rFonts w:ascii="Times New Roman" w:eastAsia="Calibri" w:hAnsi="Times New Roman" w:cs="Times New Roman"/>
          <w:sz w:val="28"/>
          <w:szCs w:val="28"/>
        </w:rPr>
      </w:pPr>
    </w:p>
    <w:p w14:paraId="3513395D" w14:textId="77777777" w:rsidR="0096396C" w:rsidRPr="0020592C" w:rsidRDefault="0096396C" w:rsidP="0096396C">
      <w:pPr>
        <w:spacing w:after="0" w:line="259" w:lineRule="auto"/>
        <w:rPr>
          <w:rFonts w:ascii="Times New Roman" w:eastAsia="Calibri" w:hAnsi="Times New Roman" w:cs="Times New Roman"/>
          <w:sz w:val="28"/>
          <w:szCs w:val="28"/>
        </w:rPr>
      </w:pPr>
    </w:p>
    <w:p w14:paraId="3D8C6FF0" w14:textId="77777777" w:rsidR="0096396C" w:rsidRPr="0020592C" w:rsidRDefault="0096396C" w:rsidP="0096396C">
      <w:pPr>
        <w:spacing w:after="0" w:line="259" w:lineRule="auto"/>
        <w:rPr>
          <w:rFonts w:ascii="Times New Roman" w:eastAsia="Calibri" w:hAnsi="Times New Roman" w:cs="Times New Roman"/>
          <w:sz w:val="28"/>
          <w:szCs w:val="28"/>
        </w:rPr>
      </w:pPr>
      <w:r w:rsidRPr="0020592C">
        <w:rPr>
          <w:rFonts w:ascii="Times New Roman" w:eastAsia="Calibri" w:hAnsi="Times New Roman" w:cs="Times New Roman"/>
          <w:sz w:val="28"/>
          <w:szCs w:val="28"/>
        </w:rPr>
        <w:t xml:space="preserve">Председатель участковой </w:t>
      </w:r>
    </w:p>
    <w:p w14:paraId="4FAF2B25" w14:textId="77777777" w:rsidR="0096396C" w:rsidRPr="0020592C" w:rsidRDefault="0096396C" w:rsidP="0096396C">
      <w:pPr>
        <w:spacing w:after="0" w:line="259" w:lineRule="auto"/>
        <w:rPr>
          <w:rFonts w:ascii="Times New Roman" w:eastAsia="Calibri" w:hAnsi="Times New Roman" w:cs="Times New Roman"/>
          <w:sz w:val="28"/>
          <w:szCs w:val="28"/>
        </w:rPr>
      </w:pPr>
      <w:r w:rsidRPr="0020592C">
        <w:rPr>
          <w:rFonts w:ascii="Times New Roman" w:eastAsia="Calibri" w:hAnsi="Times New Roman" w:cs="Times New Roman"/>
          <w:sz w:val="28"/>
          <w:szCs w:val="28"/>
        </w:rPr>
        <w:t xml:space="preserve">Избирательной комиссии                                                                     </w:t>
      </w:r>
    </w:p>
    <w:p w14:paraId="0E1705EF" w14:textId="77777777" w:rsidR="0096396C" w:rsidRPr="0020592C" w:rsidRDefault="0096396C" w:rsidP="0096396C">
      <w:pPr>
        <w:spacing w:after="0" w:line="259" w:lineRule="auto"/>
        <w:rPr>
          <w:rFonts w:ascii="Times New Roman" w:eastAsia="Calibri" w:hAnsi="Times New Roman" w:cs="Times New Roman"/>
          <w:sz w:val="28"/>
          <w:szCs w:val="28"/>
        </w:rPr>
      </w:pPr>
      <w:r w:rsidRPr="0020592C">
        <w:rPr>
          <w:rFonts w:ascii="Times New Roman" w:eastAsia="Calibri" w:hAnsi="Times New Roman" w:cs="Times New Roman"/>
          <w:sz w:val="28"/>
          <w:szCs w:val="28"/>
        </w:rPr>
        <w:t xml:space="preserve">Секретарь                                                                                               </w:t>
      </w:r>
    </w:p>
    <w:p w14:paraId="244B4CFC" w14:textId="77777777" w:rsidR="0096396C" w:rsidRPr="0020592C" w:rsidRDefault="0096396C" w:rsidP="0096396C">
      <w:pPr>
        <w:spacing w:after="160" w:line="259" w:lineRule="auto"/>
        <w:rPr>
          <w:rFonts w:ascii="Times New Roman" w:eastAsia="Calibri" w:hAnsi="Times New Roman" w:cs="Times New Roman"/>
          <w:sz w:val="28"/>
          <w:szCs w:val="28"/>
        </w:rPr>
      </w:pPr>
    </w:p>
    <w:p w14:paraId="77D52AFF" w14:textId="77777777" w:rsidR="00096349" w:rsidRDefault="00096349" w:rsidP="00B5154A">
      <w:pPr>
        <w:widowControl w:val="0"/>
        <w:shd w:val="clear" w:color="auto" w:fill="FFFFFF"/>
        <w:tabs>
          <w:tab w:val="left" w:pos="3570"/>
        </w:tabs>
        <w:autoSpaceDE w:val="0"/>
        <w:autoSpaceDN w:val="0"/>
        <w:adjustRightInd w:val="0"/>
        <w:spacing w:after="0" w:line="240" w:lineRule="auto"/>
        <w:ind w:firstLine="709"/>
        <w:jc w:val="right"/>
        <w:rPr>
          <w:rFonts w:ascii="Times New Roman" w:eastAsia="Times New Roman" w:hAnsi="Times New Roman" w:cs="Times New Roman"/>
          <w:spacing w:val="-2"/>
          <w:sz w:val="28"/>
          <w:szCs w:val="28"/>
          <w:lang w:eastAsia="ru-RU"/>
        </w:rPr>
      </w:pPr>
    </w:p>
    <w:p w14:paraId="47DF7578" w14:textId="77777777" w:rsidR="00096349" w:rsidRDefault="00096349" w:rsidP="00B5154A">
      <w:pPr>
        <w:widowControl w:val="0"/>
        <w:shd w:val="clear" w:color="auto" w:fill="FFFFFF"/>
        <w:tabs>
          <w:tab w:val="left" w:pos="3570"/>
        </w:tabs>
        <w:autoSpaceDE w:val="0"/>
        <w:autoSpaceDN w:val="0"/>
        <w:adjustRightInd w:val="0"/>
        <w:spacing w:after="0" w:line="240" w:lineRule="auto"/>
        <w:ind w:firstLine="709"/>
        <w:jc w:val="right"/>
        <w:rPr>
          <w:rFonts w:ascii="Times New Roman" w:eastAsia="Times New Roman" w:hAnsi="Times New Roman" w:cs="Times New Roman"/>
          <w:spacing w:val="-2"/>
          <w:sz w:val="28"/>
          <w:szCs w:val="28"/>
          <w:lang w:eastAsia="ru-RU"/>
        </w:rPr>
      </w:pPr>
    </w:p>
    <w:p w14:paraId="62AA47BF" w14:textId="77777777" w:rsidR="00FD6A9D" w:rsidRPr="0020592C" w:rsidRDefault="00ED7492" w:rsidP="00B5154A">
      <w:pPr>
        <w:widowControl w:val="0"/>
        <w:shd w:val="clear" w:color="auto" w:fill="FFFFFF"/>
        <w:tabs>
          <w:tab w:val="left" w:pos="3570"/>
        </w:tabs>
        <w:autoSpaceDE w:val="0"/>
        <w:autoSpaceDN w:val="0"/>
        <w:adjustRightInd w:val="0"/>
        <w:spacing w:after="0" w:line="240" w:lineRule="auto"/>
        <w:ind w:firstLine="709"/>
        <w:jc w:val="right"/>
        <w:rPr>
          <w:rFonts w:ascii="Times New Roman" w:eastAsia="Times New Roman" w:hAnsi="Times New Roman" w:cs="Times New Roman"/>
          <w:spacing w:val="-2"/>
          <w:sz w:val="28"/>
          <w:szCs w:val="28"/>
          <w:lang w:eastAsia="ru-RU"/>
        </w:rPr>
      </w:pPr>
      <w:r w:rsidRPr="00A675E1">
        <w:rPr>
          <w:rFonts w:ascii="Times New Roman" w:eastAsia="Times New Roman" w:hAnsi="Times New Roman" w:cs="Times New Roman"/>
          <w:spacing w:val="-2"/>
          <w:sz w:val="28"/>
          <w:szCs w:val="28"/>
          <w:lang w:eastAsia="ru-RU"/>
        </w:rPr>
        <w:t>Приложение 5</w:t>
      </w:r>
    </w:p>
    <w:p w14:paraId="398F4B58" w14:textId="77777777" w:rsidR="00A675E1" w:rsidRDefault="00A675E1" w:rsidP="00FD6A9D">
      <w:pPr>
        <w:widowControl w:val="0"/>
        <w:shd w:val="clear" w:color="auto" w:fill="FFFFFF"/>
        <w:tabs>
          <w:tab w:val="left" w:pos="3570"/>
        </w:tabs>
        <w:autoSpaceDE w:val="0"/>
        <w:autoSpaceDN w:val="0"/>
        <w:adjustRightInd w:val="0"/>
        <w:spacing w:after="0" w:line="240" w:lineRule="auto"/>
        <w:ind w:firstLine="709"/>
        <w:jc w:val="both"/>
        <w:rPr>
          <w:rFonts w:ascii="Times New Roman" w:eastAsia="Times New Roman" w:hAnsi="Times New Roman" w:cs="Times New Roman"/>
          <w:spacing w:val="-2"/>
          <w:sz w:val="28"/>
          <w:szCs w:val="28"/>
          <w:lang w:eastAsia="ru-RU"/>
        </w:rPr>
      </w:pPr>
      <w:r>
        <w:rPr>
          <w:rFonts w:ascii="Times New Roman" w:eastAsia="Times New Roman" w:hAnsi="Times New Roman" w:cs="Times New Roman"/>
          <w:spacing w:val="-2"/>
          <w:sz w:val="28"/>
          <w:szCs w:val="28"/>
          <w:lang w:eastAsia="ru-RU"/>
        </w:rPr>
        <w:t>Журнал учета выданной символики ОО «БРПО»</w:t>
      </w:r>
    </w:p>
    <w:p w14:paraId="494A4A75" w14:textId="77777777" w:rsidR="00FD6A9D" w:rsidRPr="0020592C" w:rsidRDefault="00B5154A" w:rsidP="00FD6A9D">
      <w:pPr>
        <w:widowControl w:val="0"/>
        <w:shd w:val="clear" w:color="auto" w:fill="FFFFFF"/>
        <w:tabs>
          <w:tab w:val="left" w:pos="3570"/>
        </w:tabs>
        <w:autoSpaceDE w:val="0"/>
        <w:autoSpaceDN w:val="0"/>
        <w:adjustRightInd w:val="0"/>
        <w:spacing w:after="0" w:line="240" w:lineRule="auto"/>
        <w:ind w:firstLine="709"/>
        <w:jc w:val="both"/>
        <w:rPr>
          <w:rFonts w:ascii="Times New Roman" w:eastAsia="Times New Roman" w:hAnsi="Times New Roman" w:cs="Times New Roman"/>
          <w:spacing w:val="-2"/>
          <w:sz w:val="28"/>
          <w:szCs w:val="28"/>
          <w:lang w:eastAsia="ru-RU"/>
        </w:rPr>
      </w:pPr>
      <w:r w:rsidRPr="0020592C">
        <w:rPr>
          <w:rFonts w:ascii="Times New Roman" w:eastAsia="Times New Roman" w:hAnsi="Times New Roman" w:cs="Times New Roman"/>
          <w:spacing w:val="-2"/>
          <w:sz w:val="28"/>
          <w:szCs w:val="28"/>
          <w:lang w:eastAsia="ru-RU"/>
        </w:rPr>
        <w:t>УО</w:t>
      </w:r>
    </w:p>
    <w:tbl>
      <w:tblPr>
        <w:tblStyle w:val="2"/>
        <w:tblW w:w="10136" w:type="dxa"/>
        <w:tblLayout w:type="fixed"/>
        <w:tblLook w:val="04A0" w:firstRow="1" w:lastRow="0" w:firstColumn="1" w:lastColumn="0" w:noHBand="0" w:noVBand="1"/>
      </w:tblPr>
      <w:tblGrid>
        <w:gridCol w:w="568"/>
        <w:gridCol w:w="1100"/>
        <w:gridCol w:w="1058"/>
        <w:gridCol w:w="1059"/>
        <w:gridCol w:w="1058"/>
        <w:gridCol w:w="1059"/>
        <w:gridCol w:w="1058"/>
        <w:gridCol w:w="1059"/>
        <w:gridCol w:w="1058"/>
        <w:gridCol w:w="1059"/>
      </w:tblGrid>
      <w:tr w:rsidR="00B5154A" w:rsidRPr="0020592C" w14:paraId="09152096" w14:textId="77777777" w:rsidTr="00B5154A">
        <w:trPr>
          <w:trHeight w:val="430"/>
        </w:trPr>
        <w:tc>
          <w:tcPr>
            <w:tcW w:w="568" w:type="dxa"/>
            <w:vMerge w:val="restart"/>
            <w:hideMark/>
          </w:tcPr>
          <w:p w14:paraId="42173C07" w14:textId="77777777" w:rsidR="00B5154A" w:rsidRPr="00096349" w:rsidRDefault="00096349" w:rsidP="00341667">
            <w:pPr>
              <w:widowControl w:val="0"/>
              <w:autoSpaceDE w:val="0"/>
              <w:autoSpaceDN w:val="0"/>
              <w:adjustRightInd w:val="0"/>
              <w:jc w:val="center"/>
              <w:rPr>
                <w:rFonts w:ascii="Times New Roman" w:eastAsia="Times New Roman" w:hAnsi="Times New Roman"/>
                <w:sz w:val="18"/>
                <w:szCs w:val="18"/>
                <w:lang w:val="be-BY"/>
              </w:rPr>
            </w:pPr>
            <w:r w:rsidRPr="00096349">
              <w:rPr>
                <w:rFonts w:ascii="Times New Roman" w:eastAsia="Times New Roman" w:hAnsi="Times New Roman"/>
                <w:sz w:val="18"/>
                <w:szCs w:val="18"/>
                <w:lang w:val="be-BY"/>
              </w:rPr>
              <w:t>дата</w:t>
            </w:r>
          </w:p>
        </w:tc>
        <w:tc>
          <w:tcPr>
            <w:tcW w:w="1100" w:type="dxa"/>
            <w:vMerge w:val="restart"/>
            <w:hideMark/>
          </w:tcPr>
          <w:p w14:paraId="1066A400" w14:textId="77777777" w:rsidR="00B5154A" w:rsidRPr="0020592C" w:rsidRDefault="00B5154A" w:rsidP="00341667">
            <w:pPr>
              <w:widowControl w:val="0"/>
              <w:autoSpaceDE w:val="0"/>
              <w:autoSpaceDN w:val="0"/>
              <w:adjustRightInd w:val="0"/>
              <w:jc w:val="center"/>
              <w:rPr>
                <w:rFonts w:ascii="Times New Roman" w:eastAsia="Times New Roman" w:hAnsi="Times New Roman"/>
                <w:b/>
              </w:rPr>
            </w:pPr>
            <w:r w:rsidRPr="0020592C">
              <w:rPr>
                <w:rFonts w:ascii="Times New Roman" w:eastAsia="Times New Roman" w:hAnsi="Times New Roman"/>
                <w:b/>
                <w:lang w:val="be-BY"/>
              </w:rPr>
              <w:t>Класс</w:t>
            </w:r>
          </w:p>
        </w:tc>
        <w:tc>
          <w:tcPr>
            <w:tcW w:w="8468" w:type="dxa"/>
            <w:gridSpan w:val="8"/>
            <w:hideMark/>
          </w:tcPr>
          <w:p w14:paraId="4CAE441B" w14:textId="77777777" w:rsidR="00B5154A" w:rsidRPr="0020592C" w:rsidRDefault="00B5154A" w:rsidP="00341667">
            <w:pPr>
              <w:autoSpaceDN w:val="0"/>
              <w:spacing w:line="180" w:lineRule="exact"/>
              <w:jc w:val="center"/>
              <w:rPr>
                <w:rFonts w:ascii="Times New Roman" w:eastAsia="Times New Roman" w:hAnsi="Times New Roman"/>
                <w:b/>
              </w:rPr>
            </w:pPr>
            <w:r w:rsidRPr="0020592C">
              <w:rPr>
                <w:rFonts w:ascii="Times New Roman" w:eastAsia="Times New Roman" w:hAnsi="Times New Roman"/>
                <w:b/>
              </w:rPr>
              <w:t>Количество символики, знаков различия</w:t>
            </w:r>
          </w:p>
          <w:p w14:paraId="54778AD0" w14:textId="77777777" w:rsidR="00B5154A" w:rsidRPr="0020592C" w:rsidRDefault="00B5154A" w:rsidP="00341667">
            <w:pPr>
              <w:autoSpaceDN w:val="0"/>
              <w:spacing w:line="180" w:lineRule="exact"/>
              <w:jc w:val="center"/>
              <w:rPr>
                <w:rFonts w:ascii="Times New Roman" w:eastAsia="Times New Roman" w:hAnsi="Times New Roman"/>
                <w:b/>
              </w:rPr>
            </w:pPr>
          </w:p>
        </w:tc>
      </w:tr>
      <w:tr w:rsidR="00B5154A" w:rsidRPr="0020592C" w14:paraId="7E84DC54" w14:textId="77777777" w:rsidTr="00B5154A">
        <w:trPr>
          <w:trHeight w:val="400"/>
        </w:trPr>
        <w:tc>
          <w:tcPr>
            <w:tcW w:w="568" w:type="dxa"/>
            <w:vMerge/>
            <w:hideMark/>
          </w:tcPr>
          <w:p w14:paraId="0A8FD7DD" w14:textId="77777777" w:rsidR="00B5154A" w:rsidRPr="0020592C" w:rsidRDefault="00B5154A" w:rsidP="00341667">
            <w:pPr>
              <w:rPr>
                <w:rFonts w:ascii="Times New Roman" w:eastAsia="Times New Roman" w:hAnsi="Times New Roman"/>
                <w:lang w:val="be-BY"/>
              </w:rPr>
            </w:pPr>
          </w:p>
        </w:tc>
        <w:tc>
          <w:tcPr>
            <w:tcW w:w="1100" w:type="dxa"/>
            <w:vMerge/>
            <w:hideMark/>
          </w:tcPr>
          <w:p w14:paraId="4B58E3B2" w14:textId="77777777" w:rsidR="00B5154A" w:rsidRPr="0020592C" w:rsidRDefault="00B5154A" w:rsidP="00341667">
            <w:pPr>
              <w:rPr>
                <w:rFonts w:ascii="Times New Roman" w:eastAsia="Times New Roman" w:hAnsi="Times New Roman"/>
              </w:rPr>
            </w:pPr>
          </w:p>
        </w:tc>
        <w:tc>
          <w:tcPr>
            <w:tcW w:w="1058" w:type="dxa"/>
          </w:tcPr>
          <w:p w14:paraId="2C23F629" w14:textId="77777777" w:rsidR="00B5154A" w:rsidRPr="0020592C" w:rsidRDefault="00B5154A" w:rsidP="00341667">
            <w:pPr>
              <w:widowControl w:val="0"/>
              <w:autoSpaceDE w:val="0"/>
              <w:autoSpaceDN w:val="0"/>
              <w:adjustRightInd w:val="0"/>
              <w:jc w:val="center"/>
              <w:rPr>
                <w:rFonts w:ascii="Times New Roman" w:eastAsia="Times New Roman" w:hAnsi="Times New Roman"/>
                <w:sz w:val="24"/>
                <w:szCs w:val="24"/>
              </w:rPr>
            </w:pPr>
            <w:r w:rsidRPr="0020592C">
              <w:rPr>
                <w:rFonts w:ascii="Times New Roman" w:eastAsia="Times New Roman" w:hAnsi="Times New Roman"/>
                <w:noProof/>
              </w:rPr>
              <w:drawing>
                <wp:inline distT="0" distB="0" distL="0" distR="0" wp14:anchorId="29AC2532" wp14:editId="4C1BB9CB">
                  <wp:extent cx="390525" cy="295275"/>
                  <wp:effectExtent l="0" t="0" r="9525" b="952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90525" cy="295275"/>
                          </a:xfrm>
                          <a:prstGeom prst="rect">
                            <a:avLst/>
                          </a:prstGeom>
                          <a:noFill/>
                          <a:ln>
                            <a:noFill/>
                          </a:ln>
                        </pic:spPr>
                      </pic:pic>
                    </a:graphicData>
                  </a:graphic>
                </wp:inline>
              </w:drawing>
            </w:r>
          </w:p>
        </w:tc>
        <w:tc>
          <w:tcPr>
            <w:tcW w:w="1059" w:type="dxa"/>
            <w:hideMark/>
          </w:tcPr>
          <w:p w14:paraId="7AA75C35" w14:textId="77777777" w:rsidR="00B5154A" w:rsidRPr="0020592C" w:rsidRDefault="00B5154A" w:rsidP="00341667">
            <w:pPr>
              <w:widowControl w:val="0"/>
              <w:autoSpaceDE w:val="0"/>
              <w:autoSpaceDN w:val="0"/>
              <w:adjustRightInd w:val="0"/>
              <w:jc w:val="center"/>
              <w:rPr>
                <w:rFonts w:ascii="Times New Roman" w:eastAsia="Times New Roman" w:hAnsi="Times New Roman"/>
                <w:sz w:val="24"/>
                <w:szCs w:val="24"/>
              </w:rPr>
            </w:pPr>
            <w:r w:rsidRPr="0020592C">
              <w:rPr>
                <w:rFonts w:ascii="Times New Roman" w:eastAsia="Times New Roman" w:hAnsi="Times New Roman"/>
                <w:noProof/>
              </w:rPr>
              <mc:AlternateContent>
                <mc:Choice Requires="wps">
                  <w:drawing>
                    <wp:anchor distT="0" distB="0" distL="114300" distR="114300" simplePos="0" relativeHeight="251674624" behindDoc="0" locked="0" layoutInCell="1" allowOverlap="1" wp14:anchorId="5EB37749" wp14:editId="25F423DB">
                      <wp:simplePos x="0" y="0"/>
                      <wp:positionH relativeFrom="column">
                        <wp:posOffset>-8255</wp:posOffset>
                      </wp:positionH>
                      <wp:positionV relativeFrom="paragraph">
                        <wp:posOffset>139065</wp:posOffset>
                      </wp:positionV>
                      <wp:extent cx="211455" cy="114300"/>
                      <wp:effectExtent l="11430" t="12065" r="5715" b="6985"/>
                      <wp:wrapNone/>
                      <wp:docPr id="19" name="Прямая со стрелкой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1455" cy="114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22B1D726" id="_x0000_t32" coordsize="21600,21600" o:spt="32" o:oned="t" path="m,l21600,21600e" filled="f">
                      <v:path arrowok="t" fillok="f" o:connecttype="none"/>
                      <o:lock v:ext="edit" shapetype="t"/>
                    </v:shapetype>
                    <v:shape id="Прямая со стрелкой 19" o:spid="_x0000_s1026" type="#_x0000_t32" style="position:absolute;margin-left:-.65pt;margin-top:10.95pt;width:16.65pt;height:9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"/>
                  </w:pict>
                </mc:Fallback>
              </mc:AlternateContent>
            </w:r>
            <w:r w:rsidRPr="0020592C">
              <w:rPr>
                <w:rFonts w:ascii="Times New Roman" w:eastAsia="Times New Roman" w:hAnsi="Times New Roman"/>
                <w:noProof/>
              </w:rPr>
              <w:drawing>
                <wp:inline distT="0" distB="0" distL="0" distR="0" wp14:anchorId="22105776" wp14:editId="67F8079B">
                  <wp:extent cx="390525" cy="295275"/>
                  <wp:effectExtent l="0" t="0" r="9525" b="952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90525" cy="295275"/>
                          </a:xfrm>
                          <a:prstGeom prst="rect">
                            <a:avLst/>
                          </a:prstGeom>
                          <a:noFill/>
                          <a:ln>
                            <a:noFill/>
                          </a:ln>
                        </pic:spPr>
                      </pic:pic>
                    </a:graphicData>
                  </a:graphic>
                </wp:inline>
              </w:drawing>
            </w:r>
          </w:p>
        </w:tc>
        <w:tc>
          <w:tcPr>
            <w:tcW w:w="1058" w:type="dxa"/>
            <w:hideMark/>
          </w:tcPr>
          <w:p w14:paraId="01894AE1" w14:textId="77777777" w:rsidR="00B5154A" w:rsidRPr="0020592C" w:rsidRDefault="00B5154A" w:rsidP="00341667">
            <w:pPr>
              <w:widowControl w:val="0"/>
              <w:autoSpaceDE w:val="0"/>
              <w:autoSpaceDN w:val="0"/>
              <w:adjustRightInd w:val="0"/>
              <w:rPr>
                <w:rFonts w:ascii="Times New Roman" w:eastAsia="Times New Roman" w:hAnsi="Times New Roman"/>
                <w:sz w:val="24"/>
                <w:szCs w:val="24"/>
              </w:rPr>
            </w:pPr>
            <w:r w:rsidRPr="0020592C">
              <w:rPr>
                <w:rFonts w:ascii="Times New Roman" w:eastAsia="Times New Roman" w:hAnsi="Times New Roman"/>
                <w:noProof/>
              </w:rPr>
              <w:drawing>
                <wp:anchor distT="0" distB="0" distL="114300" distR="114300" simplePos="0" relativeHeight="251673600" behindDoc="1" locked="0" layoutInCell="1" allowOverlap="1" wp14:anchorId="3148B8ED" wp14:editId="4DEB19FD">
                  <wp:simplePos x="0" y="0"/>
                  <wp:positionH relativeFrom="column">
                    <wp:posOffset>112395</wp:posOffset>
                  </wp:positionH>
                  <wp:positionV relativeFrom="paragraph">
                    <wp:posOffset>45085</wp:posOffset>
                  </wp:positionV>
                  <wp:extent cx="135890" cy="276225"/>
                  <wp:effectExtent l="0" t="0" r="0" b="9525"/>
                  <wp:wrapNone/>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35890" cy="276225"/>
                          </a:xfrm>
                          <a:prstGeom prst="rect">
                            <a:avLst/>
                          </a:prstGeom>
                          <a:noFill/>
                        </pic:spPr>
                      </pic:pic>
                    </a:graphicData>
                  </a:graphic>
                  <wp14:sizeRelH relativeFrom="page">
                    <wp14:pctWidth>0</wp14:pctWidth>
                  </wp14:sizeRelH>
                  <wp14:sizeRelV relativeFrom="page">
                    <wp14:pctHeight>0</wp14:pctHeight>
                  </wp14:sizeRelV>
                </wp:anchor>
              </w:drawing>
            </w:r>
          </w:p>
        </w:tc>
        <w:tc>
          <w:tcPr>
            <w:tcW w:w="1059" w:type="dxa"/>
            <w:hideMark/>
          </w:tcPr>
          <w:p w14:paraId="0B0A4354" w14:textId="77777777" w:rsidR="00B5154A" w:rsidRPr="0020592C" w:rsidRDefault="00B5154A" w:rsidP="00341667">
            <w:pPr>
              <w:widowControl w:val="0"/>
              <w:autoSpaceDE w:val="0"/>
              <w:autoSpaceDN w:val="0"/>
              <w:adjustRightInd w:val="0"/>
              <w:jc w:val="center"/>
              <w:rPr>
                <w:rFonts w:ascii="Times New Roman" w:eastAsia="Times New Roman" w:hAnsi="Times New Roman"/>
                <w:sz w:val="24"/>
                <w:szCs w:val="24"/>
              </w:rPr>
            </w:pPr>
            <w:r w:rsidRPr="0020592C">
              <w:rPr>
                <w:rFonts w:ascii="Times New Roman" w:eastAsia="Times New Roman" w:hAnsi="Times New Roman"/>
                <w:noProof/>
                <w:sz w:val="24"/>
                <w:szCs w:val="24"/>
              </w:rPr>
              <w:drawing>
                <wp:inline distT="0" distB="0" distL="0" distR="0" wp14:anchorId="4F50DA19" wp14:editId="6BCBCD17">
                  <wp:extent cx="237490" cy="280670"/>
                  <wp:effectExtent l="0" t="0" r="0" b="508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37490" cy="280670"/>
                          </a:xfrm>
                          <a:prstGeom prst="rect">
                            <a:avLst/>
                          </a:prstGeom>
                          <a:noFill/>
                        </pic:spPr>
                      </pic:pic>
                    </a:graphicData>
                  </a:graphic>
                </wp:inline>
              </w:drawing>
            </w:r>
          </w:p>
        </w:tc>
        <w:tc>
          <w:tcPr>
            <w:tcW w:w="1058" w:type="dxa"/>
            <w:hideMark/>
          </w:tcPr>
          <w:p w14:paraId="23C599BA" w14:textId="77777777" w:rsidR="00B5154A" w:rsidRPr="0020592C" w:rsidRDefault="00B5154A" w:rsidP="00341667">
            <w:pPr>
              <w:widowControl w:val="0"/>
              <w:autoSpaceDE w:val="0"/>
              <w:autoSpaceDN w:val="0"/>
              <w:adjustRightInd w:val="0"/>
              <w:rPr>
                <w:rFonts w:ascii="Times New Roman" w:eastAsia="Times New Roman" w:hAnsi="Times New Roman"/>
                <w:sz w:val="24"/>
                <w:szCs w:val="24"/>
              </w:rPr>
            </w:pPr>
            <w:r w:rsidRPr="0020592C">
              <w:rPr>
                <w:rFonts w:ascii="Times New Roman" w:eastAsia="Times New Roman" w:hAnsi="Times New Roman"/>
                <w:noProof/>
                <w:sz w:val="26"/>
                <w:szCs w:val="26"/>
              </w:rPr>
              <w:drawing>
                <wp:inline distT="0" distB="0" distL="0" distR="0" wp14:anchorId="0487EDA9" wp14:editId="6DB51B13">
                  <wp:extent cx="295275" cy="295275"/>
                  <wp:effectExtent l="0" t="0" r="9525" b="952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95275" cy="295275"/>
                          </a:xfrm>
                          <a:prstGeom prst="rect">
                            <a:avLst/>
                          </a:prstGeom>
                          <a:noFill/>
                          <a:ln>
                            <a:noFill/>
                          </a:ln>
                        </pic:spPr>
                      </pic:pic>
                    </a:graphicData>
                  </a:graphic>
                </wp:inline>
              </w:drawing>
            </w:r>
          </w:p>
        </w:tc>
        <w:tc>
          <w:tcPr>
            <w:tcW w:w="1059" w:type="dxa"/>
          </w:tcPr>
          <w:p w14:paraId="6EA739FD" w14:textId="77777777" w:rsidR="00B5154A" w:rsidRPr="0020592C" w:rsidRDefault="00B5154A" w:rsidP="00341667">
            <w:pPr>
              <w:widowControl w:val="0"/>
              <w:autoSpaceDE w:val="0"/>
              <w:autoSpaceDN w:val="0"/>
              <w:adjustRightInd w:val="0"/>
              <w:jc w:val="center"/>
              <w:rPr>
                <w:rFonts w:ascii="Times New Roman" w:eastAsia="Times New Roman" w:hAnsi="Times New Roman"/>
                <w:sz w:val="24"/>
                <w:szCs w:val="24"/>
              </w:rPr>
            </w:pPr>
            <w:r w:rsidRPr="0020592C">
              <w:rPr>
                <w:rFonts w:ascii="Times New Roman" w:eastAsia="Times New Roman" w:hAnsi="Times New Roman"/>
                <w:noProof/>
                <w:sz w:val="26"/>
                <w:szCs w:val="26"/>
              </w:rPr>
              <w:drawing>
                <wp:inline distT="0" distB="0" distL="0" distR="0" wp14:anchorId="57DC87F6" wp14:editId="4258BD1C">
                  <wp:extent cx="314325" cy="314325"/>
                  <wp:effectExtent l="0" t="0" r="9525" b="952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inline>
              </w:drawing>
            </w:r>
          </w:p>
        </w:tc>
        <w:tc>
          <w:tcPr>
            <w:tcW w:w="1058" w:type="dxa"/>
          </w:tcPr>
          <w:p w14:paraId="2068970F" w14:textId="77777777" w:rsidR="00B5154A" w:rsidRPr="0020592C" w:rsidRDefault="00B5154A" w:rsidP="00341667">
            <w:pPr>
              <w:widowControl w:val="0"/>
              <w:autoSpaceDE w:val="0"/>
              <w:autoSpaceDN w:val="0"/>
              <w:adjustRightInd w:val="0"/>
              <w:jc w:val="center"/>
              <w:rPr>
                <w:rFonts w:ascii="Times New Roman" w:eastAsia="Times New Roman" w:hAnsi="Times New Roman"/>
                <w:noProof/>
                <w:sz w:val="18"/>
                <w:szCs w:val="18"/>
              </w:rPr>
            </w:pPr>
            <w:r w:rsidRPr="0020592C">
              <w:rPr>
                <w:rFonts w:ascii="Times New Roman" w:eastAsia="Times New Roman" w:hAnsi="Times New Roman"/>
                <w:noProof/>
                <w:sz w:val="18"/>
                <w:szCs w:val="18"/>
              </w:rPr>
              <w:t>Иные значки</w:t>
            </w:r>
          </w:p>
        </w:tc>
        <w:tc>
          <w:tcPr>
            <w:tcW w:w="1059" w:type="dxa"/>
          </w:tcPr>
          <w:p w14:paraId="6777EB25" w14:textId="77777777" w:rsidR="00B5154A" w:rsidRPr="0020592C" w:rsidRDefault="00B5154A" w:rsidP="00341667">
            <w:pPr>
              <w:widowControl w:val="0"/>
              <w:autoSpaceDE w:val="0"/>
              <w:autoSpaceDN w:val="0"/>
              <w:adjustRightInd w:val="0"/>
              <w:jc w:val="center"/>
              <w:rPr>
                <w:rFonts w:ascii="Times New Roman" w:eastAsia="Times New Roman" w:hAnsi="Times New Roman"/>
                <w:noProof/>
                <w:sz w:val="18"/>
                <w:szCs w:val="18"/>
              </w:rPr>
            </w:pPr>
            <w:r w:rsidRPr="0020592C">
              <w:rPr>
                <w:rFonts w:ascii="Times New Roman" w:eastAsia="Times New Roman" w:hAnsi="Times New Roman"/>
                <w:noProof/>
                <w:sz w:val="18"/>
                <w:szCs w:val="18"/>
              </w:rPr>
              <w:t xml:space="preserve">Всего </w:t>
            </w:r>
          </w:p>
        </w:tc>
      </w:tr>
      <w:tr w:rsidR="00B5154A" w:rsidRPr="0020592C" w14:paraId="1A19736C" w14:textId="77777777" w:rsidTr="00B5154A">
        <w:trPr>
          <w:trHeight w:val="447"/>
        </w:trPr>
        <w:tc>
          <w:tcPr>
            <w:tcW w:w="568" w:type="dxa"/>
          </w:tcPr>
          <w:p w14:paraId="4A058650" w14:textId="77777777" w:rsidR="00B5154A" w:rsidRPr="0020592C" w:rsidRDefault="00B5154A" w:rsidP="00341667">
            <w:pPr>
              <w:autoSpaceDN w:val="0"/>
              <w:rPr>
                <w:rFonts w:ascii="Times New Roman" w:eastAsia="Times New Roman" w:hAnsi="Times New Roman"/>
                <w:lang w:val="be-BY"/>
              </w:rPr>
            </w:pPr>
          </w:p>
        </w:tc>
        <w:tc>
          <w:tcPr>
            <w:tcW w:w="1100" w:type="dxa"/>
          </w:tcPr>
          <w:p w14:paraId="50FE9862" w14:textId="77777777" w:rsidR="00B5154A" w:rsidRPr="0020592C" w:rsidRDefault="00B5154A" w:rsidP="00341667">
            <w:pPr>
              <w:autoSpaceDN w:val="0"/>
              <w:rPr>
                <w:rFonts w:ascii="Times New Roman" w:eastAsia="Times New Roman" w:hAnsi="Times New Roman"/>
              </w:rPr>
            </w:pPr>
          </w:p>
        </w:tc>
        <w:tc>
          <w:tcPr>
            <w:tcW w:w="1058" w:type="dxa"/>
          </w:tcPr>
          <w:p w14:paraId="5228C1F7" w14:textId="77777777" w:rsidR="00B5154A" w:rsidRPr="0020592C" w:rsidRDefault="00B5154A" w:rsidP="00341667">
            <w:pPr>
              <w:widowControl w:val="0"/>
              <w:autoSpaceDE w:val="0"/>
              <w:autoSpaceDN w:val="0"/>
              <w:adjustRightInd w:val="0"/>
              <w:rPr>
                <w:rFonts w:ascii="Times New Roman" w:eastAsia="Times New Roman" w:hAnsi="Times New Roman"/>
                <w:sz w:val="24"/>
                <w:szCs w:val="24"/>
              </w:rPr>
            </w:pPr>
          </w:p>
        </w:tc>
        <w:tc>
          <w:tcPr>
            <w:tcW w:w="1059" w:type="dxa"/>
          </w:tcPr>
          <w:p w14:paraId="00A5FCD2" w14:textId="77777777" w:rsidR="00B5154A" w:rsidRPr="0020592C" w:rsidRDefault="00B5154A" w:rsidP="00341667">
            <w:pPr>
              <w:widowControl w:val="0"/>
              <w:autoSpaceDE w:val="0"/>
              <w:autoSpaceDN w:val="0"/>
              <w:adjustRightInd w:val="0"/>
              <w:rPr>
                <w:rFonts w:ascii="Times New Roman" w:eastAsia="Times New Roman" w:hAnsi="Times New Roman"/>
                <w:sz w:val="24"/>
                <w:szCs w:val="24"/>
              </w:rPr>
            </w:pPr>
          </w:p>
        </w:tc>
        <w:tc>
          <w:tcPr>
            <w:tcW w:w="1058" w:type="dxa"/>
          </w:tcPr>
          <w:p w14:paraId="7AE0C0D4" w14:textId="77777777" w:rsidR="00B5154A" w:rsidRPr="0020592C" w:rsidRDefault="00B5154A" w:rsidP="00341667">
            <w:pPr>
              <w:widowControl w:val="0"/>
              <w:autoSpaceDE w:val="0"/>
              <w:autoSpaceDN w:val="0"/>
              <w:adjustRightInd w:val="0"/>
              <w:rPr>
                <w:rFonts w:ascii="Times New Roman" w:eastAsia="Times New Roman" w:hAnsi="Times New Roman"/>
                <w:sz w:val="24"/>
                <w:szCs w:val="24"/>
              </w:rPr>
            </w:pPr>
          </w:p>
        </w:tc>
        <w:tc>
          <w:tcPr>
            <w:tcW w:w="1059" w:type="dxa"/>
          </w:tcPr>
          <w:p w14:paraId="1B527C3B" w14:textId="77777777" w:rsidR="00B5154A" w:rsidRPr="0020592C" w:rsidRDefault="00B5154A" w:rsidP="00341667">
            <w:pPr>
              <w:widowControl w:val="0"/>
              <w:autoSpaceDE w:val="0"/>
              <w:autoSpaceDN w:val="0"/>
              <w:adjustRightInd w:val="0"/>
              <w:rPr>
                <w:rFonts w:ascii="Times New Roman" w:eastAsia="Times New Roman" w:hAnsi="Times New Roman"/>
                <w:sz w:val="24"/>
                <w:szCs w:val="24"/>
              </w:rPr>
            </w:pPr>
          </w:p>
        </w:tc>
        <w:tc>
          <w:tcPr>
            <w:tcW w:w="1058" w:type="dxa"/>
          </w:tcPr>
          <w:p w14:paraId="4674A226" w14:textId="77777777" w:rsidR="00B5154A" w:rsidRPr="0020592C" w:rsidRDefault="00B5154A" w:rsidP="00341667">
            <w:pPr>
              <w:widowControl w:val="0"/>
              <w:autoSpaceDE w:val="0"/>
              <w:autoSpaceDN w:val="0"/>
              <w:adjustRightInd w:val="0"/>
              <w:rPr>
                <w:rFonts w:ascii="Times New Roman" w:eastAsia="Times New Roman" w:hAnsi="Times New Roman"/>
                <w:sz w:val="24"/>
                <w:szCs w:val="24"/>
              </w:rPr>
            </w:pPr>
          </w:p>
        </w:tc>
        <w:tc>
          <w:tcPr>
            <w:tcW w:w="1059" w:type="dxa"/>
          </w:tcPr>
          <w:p w14:paraId="037D66EC" w14:textId="77777777" w:rsidR="00B5154A" w:rsidRPr="0020592C" w:rsidRDefault="00B5154A" w:rsidP="00341667">
            <w:pPr>
              <w:widowControl w:val="0"/>
              <w:autoSpaceDE w:val="0"/>
              <w:autoSpaceDN w:val="0"/>
              <w:adjustRightInd w:val="0"/>
              <w:rPr>
                <w:rFonts w:ascii="Times New Roman" w:eastAsia="Times New Roman" w:hAnsi="Times New Roman"/>
                <w:sz w:val="24"/>
                <w:szCs w:val="24"/>
              </w:rPr>
            </w:pPr>
          </w:p>
        </w:tc>
        <w:tc>
          <w:tcPr>
            <w:tcW w:w="1058" w:type="dxa"/>
          </w:tcPr>
          <w:p w14:paraId="7CE21A69" w14:textId="77777777" w:rsidR="00B5154A" w:rsidRPr="0020592C" w:rsidRDefault="00B5154A" w:rsidP="00341667">
            <w:pPr>
              <w:widowControl w:val="0"/>
              <w:autoSpaceDE w:val="0"/>
              <w:autoSpaceDN w:val="0"/>
              <w:adjustRightInd w:val="0"/>
              <w:rPr>
                <w:rFonts w:ascii="Times New Roman" w:eastAsia="Times New Roman" w:hAnsi="Times New Roman"/>
                <w:sz w:val="24"/>
                <w:szCs w:val="24"/>
              </w:rPr>
            </w:pPr>
          </w:p>
        </w:tc>
        <w:tc>
          <w:tcPr>
            <w:tcW w:w="1059" w:type="dxa"/>
          </w:tcPr>
          <w:p w14:paraId="091C3492" w14:textId="77777777" w:rsidR="00B5154A" w:rsidRPr="0020592C" w:rsidRDefault="00B5154A" w:rsidP="00341667">
            <w:pPr>
              <w:widowControl w:val="0"/>
              <w:autoSpaceDE w:val="0"/>
              <w:autoSpaceDN w:val="0"/>
              <w:adjustRightInd w:val="0"/>
              <w:rPr>
                <w:rFonts w:ascii="Times New Roman" w:eastAsia="Times New Roman" w:hAnsi="Times New Roman"/>
                <w:sz w:val="24"/>
                <w:szCs w:val="24"/>
              </w:rPr>
            </w:pPr>
          </w:p>
        </w:tc>
      </w:tr>
    </w:tbl>
    <w:p w14:paraId="5D6DBA6B" w14:textId="77777777" w:rsidR="00FD6A9D" w:rsidRPr="0020592C" w:rsidRDefault="00FD6A9D" w:rsidP="00FD6A9D">
      <w:pPr>
        <w:widowControl w:val="0"/>
        <w:shd w:val="clear" w:color="auto" w:fill="FFFFFF"/>
        <w:tabs>
          <w:tab w:val="left" w:pos="3570"/>
        </w:tabs>
        <w:autoSpaceDE w:val="0"/>
        <w:autoSpaceDN w:val="0"/>
        <w:adjustRightInd w:val="0"/>
        <w:spacing w:after="0" w:line="240" w:lineRule="auto"/>
        <w:ind w:firstLine="709"/>
        <w:jc w:val="both"/>
        <w:rPr>
          <w:rFonts w:ascii="Times New Roman" w:eastAsia="Times New Roman" w:hAnsi="Times New Roman" w:cs="Times New Roman"/>
          <w:spacing w:val="-2"/>
          <w:sz w:val="28"/>
          <w:szCs w:val="28"/>
          <w:lang w:eastAsia="ru-RU"/>
        </w:rPr>
      </w:pPr>
    </w:p>
    <w:p w14:paraId="55957FF3" w14:textId="77777777" w:rsidR="00FD6A9D" w:rsidRPr="0020592C" w:rsidRDefault="00FD6A9D" w:rsidP="00FD6A9D">
      <w:pPr>
        <w:widowControl w:val="0"/>
        <w:shd w:val="clear" w:color="auto" w:fill="FFFFFF"/>
        <w:tabs>
          <w:tab w:val="left" w:pos="3570"/>
        </w:tabs>
        <w:autoSpaceDE w:val="0"/>
        <w:autoSpaceDN w:val="0"/>
        <w:adjustRightInd w:val="0"/>
        <w:spacing w:after="0" w:line="240" w:lineRule="auto"/>
        <w:ind w:firstLine="709"/>
        <w:jc w:val="both"/>
        <w:rPr>
          <w:rFonts w:ascii="Times New Roman" w:eastAsia="Times New Roman" w:hAnsi="Times New Roman" w:cs="Times New Roman"/>
          <w:spacing w:val="-2"/>
          <w:sz w:val="28"/>
          <w:szCs w:val="28"/>
          <w:lang w:eastAsia="ru-RU"/>
        </w:rPr>
      </w:pPr>
    </w:p>
    <w:p w14:paraId="635A6863" w14:textId="77777777" w:rsidR="00FD6A9D" w:rsidRPr="0020592C" w:rsidRDefault="00FD6A9D" w:rsidP="00FD6A9D">
      <w:pPr>
        <w:widowControl w:val="0"/>
        <w:shd w:val="clear" w:color="auto" w:fill="FFFFFF"/>
        <w:tabs>
          <w:tab w:val="left" w:pos="3570"/>
        </w:tabs>
        <w:autoSpaceDE w:val="0"/>
        <w:autoSpaceDN w:val="0"/>
        <w:adjustRightInd w:val="0"/>
        <w:spacing w:after="0" w:line="240" w:lineRule="auto"/>
        <w:ind w:firstLine="709"/>
        <w:jc w:val="both"/>
        <w:rPr>
          <w:rFonts w:ascii="Times New Roman" w:eastAsia="Times New Roman" w:hAnsi="Times New Roman" w:cs="Times New Roman"/>
          <w:spacing w:val="-2"/>
          <w:sz w:val="28"/>
          <w:szCs w:val="28"/>
          <w:lang w:eastAsia="ru-RU"/>
        </w:rPr>
      </w:pPr>
    </w:p>
    <w:p w14:paraId="1E639960" w14:textId="77777777" w:rsidR="00FD6A9D" w:rsidRPr="0020592C" w:rsidRDefault="00FD6A9D" w:rsidP="00FD6A9D">
      <w:pPr>
        <w:widowControl w:val="0"/>
        <w:shd w:val="clear" w:color="auto" w:fill="FFFFFF"/>
        <w:tabs>
          <w:tab w:val="left" w:pos="3570"/>
        </w:tabs>
        <w:autoSpaceDE w:val="0"/>
        <w:autoSpaceDN w:val="0"/>
        <w:adjustRightInd w:val="0"/>
        <w:spacing w:after="0" w:line="240" w:lineRule="auto"/>
        <w:ind w:firstLine="709"/>
        <w:jc w:val="both"/>
        <w:rPr>
          <w:rFonts w:ascii="Times New Roman" w:eastAsia="Times New Roman" w:hAnsi="Times New Roman" w:cs="Times New Roman"/>
          <w:spacing w:val="-2"/>
          <w:sz w:val="28"/>
          <w:szCs w:val="28"/>
          <w:lang w:eastAsia="ru-RU"/>
        </w:rPr>
      </w:pPr>
    </w:p>
    <w:p w14:paraId="6DFFB191" w14:textId="77777777" w:rsidR="00FD6A9D" w:rsidRPr="0020592C" w:rsidRDefault="00FD6A9D" w:rsidP="00FD6A9D">
      <w:pPr>
        <w:widowControl w:val="0"/>
        <w:shd w:val="clear" w:color="auto" w:fill="FFFFFF"/>
        <w:tabs>
          <w:tab w:val="left" w:pos="3570"/>
        </w:tabs>
        <w:autoSpaceDE w:val="0"/>
        <w:autoSpaceDN w:val="0"/>
        <w:adjustRightInd w:val="0"/>
        <w:spacing w:after="0" w:line="240" w:lineRule="auto"/>
        <w:ind w:firstLine="709"/>
        <w:jc w:val="both"/>
        <w:rPr>
          <w:rFonts w:ascii="Times New Roman" w:eastAsia="Times New Roman" w:hAnsi="Times New Roman" w:cs="Times New Roman"/>
          <w:spacing w:val="-2"/>
          <w:sz w:val="28"/>
          <w:szCs w:val="28"/>
          <w:lang w:eastAsia="ru-RU"/>
        </w:rPr>
      </w:pPr>
    </w:p>
    <w:p w14:paraId="054C02A3" w14:textId="77777777" w:rsidR="00FD6A9D" w:rsidRPr="0020592C" w:rsidRDefault="00FD6A9D" w:rsidP="00FD6A9D">
      <w:pPr>
        <w:widowControl w:val="0"/>
        <w:shd w:val="clear" w:color="auto" w:fill="FFFFFF"/>
        <w:tabs>
          <w:tab w:val="left" w:pos="3570"/>
        </w:tabs>
        <w:autoSpaceDE w:val="0"/>
        <w:autoSpaceDN w:val="0"/>
        <w:adjustRightInd w:val="0"/>
        <w:spacing w:after="0" w:line="240" w:lineRule="auto"/>
        <w:ind w:firstLine="709"/>
        <w:jc w:val="both"/>
        <w:rPr>
          <w:rFonts w:ascii="Times New Roman" w:eastAsia="Times New Roman" w:hAnsi="Times New Roman" w:cs="Times New Roman"/>
          <w:spacing w:val="-2"/>
          <w:sz w:val="28"/>
          <w:szCs w:val="28"/>
          <w:lang w:eastAsia="ru-RU"/>
        </w:rPr>
      </w:pPr>
    </w:p>
    <w:p w14:paraId="500DDD8A" w14:textId="77777777" w:rsidR="00FD6A9D" w:rsidRPr="0020592C" w:rsidRDefault="00FD6A9D" w:rsidP="00FD6A9D">
      <w:pPr>
        <w:widowControl w:val="0"/>
        <w:shd w:val="clear" w:color="auto" w:fill="FFFFFF"/>
        <w:tabs>
          <w:tab w:val="left" w:pos="3570"/>
        </w:tabs>
        <w:autoSpaceDE w:val="0"/>
        <w:autoSpaceDN w:val="0"/>
        <w:adjustRightInd w:val="0"/>
        <w:spacing w:after="0" w:line="240" w:lineRule="auto"/>
        <w:ind w:firstLine="709"/>
        <w:jc w:val="both"/>
        <w:rPr>
          <w:rFonts w:ascii="Times New Roman" w:eastAsia="Times New Roman" w:hAnsi="Times New Roman" w:cs="Times New Roman"/>
          <w:spacing w:val="-2"/>
          <w:sz w:val="28"/>
          <w:szCs w:val="28"/>
          <w:lang w:eastAsia="ru-RU"/>
        </w:rPr>
      </w:pPr>
    </w:p>
    <w:p w14:paraId="3EF8C50F" w14:textId="77777777" w:rsidR="00FD6A9D" w:rsidRPr="0020592C" w:rsidRDefault="00FD6A9D" w:rsidP="00FD6A9D">
      <w:pPr>
        <w:widowControl w:val="0"/>
        <w:shd w:val="clear" w:color="auto" w:fill="FFFFFF"/>
        <w:tabs>
          <w:tab w:val="left" w:pos="3570"/>
        </w:tabs>
        <w:autoSpaceDE w:val="0"/>
        <w:autoSpaceDN w:val="0"/>
        <w:adjustRightInd w:val="0"/>
        <w:spacing w:after="0" w:line="240" w:lineRule="auto"/>
        <w:ind w:firstLine="709"/>
        <w:jc w:val="both"/>
        <w:rPr>
          <w:rFonts w:ascii="Times New Roman" w:eastAsia="Times New Roman" w:hAnsi="Times New Roman" w:cs="Times New Roman"/>
          <w:spacing w:val="-2"/>
          <w:sz w:val="28"/>
          <w:szCs w:val="28"/>
          <w:lang w:eastAsia="ru-RU"/>
        </w:rPr>
      </w:pPr>
    </w:p>
    <w:p w14:paraId="68ACA6B1" w14:textId="77777777" w:rsidR="00FD6A9D" w:rsidRPr="0020592C" w:rsidRDefault="00FD6A9D" w:rsidP="00FD6A9D">
      <w:pPr>
        <w:widowControl w:val="0"/>
        <w:shd w:val="clear" w:color="auto" w:fill="FFFFFF"/>
        <w:tabs>
          <w:tab w:val="left" w:pos="3570"/>
        </w:tabs>
        <w:autoSpaceDE w:val="0"/>
        <w:autoSpaceDN w:val="0"/>
        <w:adjustRightInd w:val="0"/>
        <w:spacing w:after="0" w:line="240" w:lineRule="auto"/>
        <w:ind w:firstLine="709"/>
        <w:jc w:val="both"/>
        <w:rPr>
          <w:rFonts w:ascii="Times New Roman" w:eastAsia="Times New Roman" w:hAnsi="Times New Roman" w:cs="Times New Roman"/>
          <w:spacing w:val="-2"/>
          <w:sz w:val="28"/>
          <w:szCs w:val="28"/>
          <w:lang w:eastAsia="ru-RU"/>
        </w:rPr>
      </w:pPr>
    </w:p>
    <w:p w14:paraId="4283B0C3" w14:textId="77777777" w:rsidR="00FD6A9D" w:rsidRPr="0020592C" w:rsidRDefault="00FD6A9D" w:rsidP="00FD6A9D">
      <w:pPr>
        <w:widowControl w:val="0"/>
        <w:shd w:val="clear" w:color="auto" w:fill="FFFFFF"/>
        <w:tabs>
          <w:tab w:val="left" w:pos="3570"/>
        </w:tabs>
        <w:autoSpaceDE w:val="0"/>
        <w:autoSpaceDN w:val="0"/>
        <w:adjustRightInd w:val="0"/>
        <w:spacing w:after="0" w:line="240" w:lineRule="auto"/>
        <w:ind w:firstLine="709"/>
        <w:jc w:val="both"/>
        <w:rPr>
          <w:rFonts w:ascii="Times New Roman" w:eastAsia="Times New Roman" w:hAnsi="Times New Roman" w:cs="Times New Roman"/>
          <w:spacing w:val="-2"/>
          <w:sz w:val="28"/>
          <w:szCs w:val="28"/>
          <w:lang w:eastAsia="ru-RU"/>
        </w:rPr>
      </w:pPr>
    </w:p>
    <w:p w14:paraId="51210839" w14:textId="77777777" w:rsidR="00FD6A9D" w:rsidRPr="0020592C" w:rsidRDefault="00FD6A9D" w:rsidP="00FD6A9D">
      <w:pPr>
        <w:widowControl w:val="0"/>
        <w:shd w:val="clear" w:color="auto" w:fill="FFFFFF"/>
        <w:tabs>
          <w:tab w:val="left" w:pos="3570"/>
        </w:tabs>
        <w:autoSpaceDE w:val="0"/>
        <w:autoSpaceDN w:val="0"/>
        <w:adjustRightInd w:val="0"/>
        <w:spacing w:after="0" w:line="240" w:lineRule="auto"/>
        <w:ind w:firstLine="709"/>
        <w:jc w:val="both"/>
        <w:rPr>
          <w:rFonts w:ascii="Times New Roman" w:eastAsia="Times New Roman" w:hAnsi="Times New Roman" w:cs="Times New Roman"/>
          <w:spacing w:val="-2"/>
          <w:sz w:val="28"/>
          <w:szCs w:val="28"/>
          <w:lang w:eastAsia="ru-RU"/>
        </w:rPr>
      </w:pPr>
    </w:p>
    <w:p w14:paraId="7B45554F" w14:textId="77777777" w:rsidR="00FD6A9D" w:rsidRPr="0020592C" w:rsidRDefault="00FD6A9D" w:rsidP="00FD6A9D">
      <w:pPr>
        <w:widowControl w:val="0"/>
        <w:shd w:val="clear" w:color="auto" w:fill="FFFFFF"/>
        <w:tabs>
          <w:tab w:val="left" w:pos="3570"/>
        </w:tabs>
        <w:autoSpaceDE w:val="0"/>
        <w:autoSpaceDN w:val="0"/>
        <w:adjustRightInd w:val="0"/>
        <w:spacing w:after="0" w:line="240" w:lineRule="auto"/>
        <w:ind w:firstLine="709"/>
        <w:jc w:val="both"/>
        <w:rPr>
          <w:rFonts w:ascii="Times New Roman" w:eastAsia="Times New Roman" w:hAnsi="Times New Roman" w:cs="Times New Roman"/>
          <w:spacing w:val="-2"/>
          <w:sz w:val="28"/>
          <w:szCs w:val="28"/>
          <w:lang w:eastAsia="ru-RU"/>
        </w:rPr>
      </w:pPr>
    </w:p>
    <w:p w14:paraId="2DE6B967" w14:textId="77777777" w:rsidR="00FD6A9D" w:rsidRPr="0020592C" w:rsidRDefault="00FD6A9D" w:rsidP="00FD6A9D">
      <w:pPr>
        <w:widowControl w:val="0"/>
        <w:shd w:val="clear" w:color="auto" w:fill="FFFFFF"/>
        <w:tabs>
          <w:tab w:val="left" w:pos="3570"/>
        </w:tabs>
        <w:autoSpaceDE w:val="0"/>
        <w:autoSpaceDN w:val="0"/>
        <w:adjustRightInd w:val="0"/>
        <w:spacing w:after="0" w:line="240" w:lineRule="auto"/>
        <w:ind w:firstLine="709"/>
        <w:jc w:val="both"/>
        <w:rPr>
          <w:rFonts w:ascii="Times New Roman" w:eastAsia="Times New Roman" w:hAnsi="Times New Roman" w:cs="Times New Roman"/>
          <w:spacing w:val="-2"/>
          <w:sz w:val="28"/>
          <w:szCs w:val="28"/>
          <w:lang w:eastAsia="ru-RU"/>
        </w:rPr>
      </w:pPr>
    </w:p>
    <w:p w14:paraId="07636815" w14:textId="77777777" w:rsidR="00FD6A9D" w:rsidRPr="0020592C" w:rsidRDefault="00FD6A9D" w:rsidP="00FD6A9D">
      <w:pPr>
        <w:widowControl w:val="0"/>
        <w:shd w:val="clear" w:color="auto" w:fill="FFFFFF"/>
        <w:tabs>
          <w:tab w:val="left" w:pos="3570"/>
        </w:tabs>
        <w:autoSpaceDE w:val="0"/>
        <w:autoSpaceDN w:val="0"/>
        <w:adjustRightInd w:val="0"/>
        <w:spacing w:after="0" w:line="240" w:lineRule="auto"/>
        <w:ind w:firstLine="709"/>
        <w:jc w:val="both"/>
        <w:rPr>
          <w:rFonts w:ascii="Times New Roman" w:eastAsia="Times New Roman" w:hAnsi="Times New Roman" w:cs="Times New Roman"/>
          <w:spacing w:val="-2"/>
          <w:sz w:val="28"/>
          <w:szCs w:val="28"/>
          <w:lang w:eastAsia="ru-RU"/>
        </w:rPr>
      </w:pPr>
    </w:p>
    <w:p w14:paraId="0B9CA1EF" w14:textId="77777777" w:rsidR="00FD6A9D" w:rsidRPr="0020592C" w:rsidRDefault="00FD6A9D" w:rsidP="00FD6A9D">
      <w:pPr>
        <w:widowControl w:val="0"/>
        <w:shd w:val="clear" w:color="auto" w:fill="FFFFFF"/>
        <w:tabs>
          <w:tab w:val="left" w:pos="3570"/>
        </w:tabs>
        <w:autoSpaceDE w:val="0"/>
        <w:autoSpaceDN w:val="0"/>
        <w:adjustRightInd w:val="0"/>
        <w:spacing w:after="0" w:line="240" w:lineRule="auto"/>
        <w:ind w:firstLine="709"/>
        <w:jc w:val="both"/>
        <w:rPr>
          <w:rFonts w:ascii="Times New Roman" w:eastAsia="Times New Roman" w:hAnsi="Times New Roman" w:cs="Times New Roman"/>
          <w:spacing w:val="-2"/>
          <w:sz w:val="28"/>
          <w:szCs w:val="28"/>
          <w:lang w:eastAsia="ru-RU"/>
        </w:rPr>
      </w:pPr>
    </w:p>
    <w:p w14:paraId="12FCF910" w14:textId="77777777" w:rsidR="00FD6A9D" w:rsidRPr="0020592C" w:rsidRDefault="00FD6A9D" w:rsidP="00FD6A9D">
      <w:pPr>
        <w:widowControl w:val="0"/>
        <w:shd w:val="clear" w:color="auto" w:fill="FFFFFF"/>
        <w:tabs>
          <w:tab w:val="left" w:pos="3570"/>
        </w:tabs>
        <w:autoSpaceDE w:val="0"/>
        <w:autoSpaceDN w:val="0"/>
        <w:adjustRightInd w:val="0"/>
        <w:spacing w:after="0" w:line="240" w:lineRule="auto"/>
        <w:ind w:firstLine="709"/>
        <w:jc w:val="both"/>
        <w:rPr>
          <w:rFonts w:ascii="Times New Roman" w:eastAsia="Times New Roman" w:hAnsi="Times New Roman" w:cs="Times New Roman"/>
          <w:spacing w:val="-2"/>
          <w:sz w:val="28"/>
          <w:szCs w:val="28"/>
          <w:lang w:eastAsia="ru-RU"/>
        </w:rPr>
      </w:pPr>
    </w:p>
    <w:p w14:paraId="0DEB86E0" w14:textId="77777777" w:rsidR="00FD6A9D" w:rsidRPr="0020592C" w:rsidRDefault="00FD6A9D" w:rsidP="00FD6A9D">
      <w:pPr>
        <w:widowControl w:val="0"/>
        <w:shd w:val="clear" w:color="auto" w:fill="FFFFFF"/>
        <w:tabs>
          <w:tab w:val="left" w:pos="3570"/>
        </w:tabs>
        <w:autoSpaceDE w:val="0"/>
        <w:autoSpaceDN w:val="0"/>
        <w:adjustRightInd w:val="0"/>
        <w:spacing w:after="0" w:line="240" w:lineRule="auto"/>
        <w:ind w:firstLine="709"/>
        <w:jc w:val="both"/>
        <w:rPr>
          <w:rFonts w:ascii="Times New Roman" w:eastAsia="Times New Roman" w:hAnsi="Times New Roman" w:cs="Times New Roman"/>
          <w:spacing w:val="-2"/>
          <w:sz w:val="28"/>
          <w:szCs w:val="28"/>
          <w:lang w:eastAsia="ru-RU"/>
        </w:rPr>
      </w:pPr>
    </w:p>
    <w:p w14:paraId="1FA1EB5C" w14:textId="77777777" w:rsidR="00FD6A9D" w:rsidRPr="0020592C" w:rsidRDefault="00FD6A9D" w:rsidP="00FD6A9D">
      <w:pPr>
        <w:widowControl w:val="0"/>
        <w:shd w:val="clear" w:color="auto" w:fill="FFFFFF"/>
        <w:tabs>
          <w:tab w:val="left" w:pos="3570"/>
        </w:tabs>
        <w:autoSpaceDE w:val="0"/>
        <w:autoSpaceDN w:val="0"/>
        <w:adjustRightInd w:val="0"/>
        <w:spacing w:after="0" w:line="240" w:lineRule="auto"/>
        <w:ind w:firstLine="709"/>
        <w:jc w:val="both"/>
        <w:rPr>
          <w:rFonts w:ascii="Times New Roman" w:eastAsia="Times New Roman" w:hAnsi="Times New Roman" w:cs="Times New Roman"/>
          <w:spacing w:val="-2"/>
          <w:sz w:val="28"/>
          <w:szCs w:val="28"/>
          <w:lang w:eastAsia="ru-RU"/>
        </w:rPr>
      </w:pPr>
    </w:p>
    <w:p w14:paraId="21CEF3CD" w14:textId="77777777" w:rsidR="00FD6A9D" w:rsidRPr="0020592C" w:rsidRDefault="00FD6A9D" w:rsidP="00FD6A9D">
      <w:pPr>
        <w:widowControl w:val="0"/>
        <w:shd w:val="clear" w:color="auto" w:fill="FFFFFF"/>
        <w:tabs>
          <w:tab w:val="left" w:pos="3570"/>
        </w:tabs>
        <w:autoSpaceDE w:val="0"/>
        <w:autoSpaceDN w:val="0"/>
        <w:adjustRightInd w:val="0"/>
        <w:spacing w:after="0" w:line="240" w:lineRule="auto"/>
        <w:ind w:firstLine="709"/>
        <w:jc w:val="both"/>
        <w:rPr>
          <w:rFonts w:ascii="Times New Roman" w:eastAsia="Times New Roman" w:hAnsi="Times New Roman" w:cs="Times New Roman"/>
          <w:spacing w:val="-2"/>
          <w:sz w:val="28"/>
          <w:szCs w:val="28"/>
          <w:lang w:eastAsia="ru-RU"/>
        </w:rPr>
      </w:pPr>
    </w:p>
    <w:p w14:paraId="1B6BCEF9" w14:textId="77777777" w:rsidR="00FD6A9D" w:rsidRPr="0020592C" w:rsidRDefault="00FD6A9D" w:rsidP="00FD6A9D">
      <w:pPr>
        <w:widowControl w:val="0"/>
        <w:shd w:val="clear" w:color="auto" w:fill="FFFFFF"/>
        <w:tabs>
          <w:tab w:val="left" w:pos="3570"/>
        </w:tabs>
        <w:autoSpaceDE w:val="0"/>
        <w:autoSpaceDN w:val="0"/>
        <w:adjustRightInd w:val="0"/>
        <w:spacing w:after="0" w:line="240" w:lineRule="auto"/>
        <w:ind w:firstLine="709"/>
        <w:jc w:val="both"/>
        <w:rPr>
          <w:rFonts w:ascii="Times New Roman" w:eastAsia="Times New Roman" w:hAnsi="Times New Roman" w:cs="Times New Roman"/>
          <w:spacing w:val="-2"/>
          <w:sz w:val="28"/>
          <w:szCs w:val="28"/>
          <w:lang w:eastAsia="ru-RU"/>
        </w:rPr>
      </w:pPr>
    </w:p>
    <w:p w14:paraId="11EFF596" w14:textId="77777777" w:rsidR="00FD6A9D" w:rsidRPr="0020592C" w:rsidRDefault="00FD6A9D" w:rsidP="00FD6A9D">
      <w:pPr>
        <w:widowControl w:val="0"/>
        <w:shd w:val="clear" w:color="auto" w:fill="FFFFFF"/>
        <w:tabs>
          <w:tab w:val="left" w:pos="3570"/>
        </w:tabs>
        <w:autoSpaceDE w:val="0"/>
        <w:autoSpaceDN w:val="0"/>
        <w:adjustRightInd w:val="0"/>
        <w:spacing w:after="0" w:line="240" w:lineRule="auto"/>
        <w:ind w:firstLine="709"/>
        <w:jc w:val="both"/>
        <w:rPr>
          <w:rFonts w:ascii="Times New Roman" w:eastAsia="Times New Roman" w:hAnsi="Times New Roman" w:cs="Times New Roman"/>
          <w:spacing w:val="-2"/>
          <w:sz w:val="28"/>
          <w:szCs w:val="28"/>
          <w:lang w:eastAsia="ru-RU"/>
        </w:rPr>
      </w:pPr>
    </w:p>
    <w:p w14:paraId="3DAD27C6" w14:textId="77777777" w:rsidR="00FD6A9D" w:rsidRPr="0020592C" w:rsidRDefault="00FD6A9D" w:rsidP="00FD6A9D">
      <w:pPr>
        <w:widowControl w:val="0"/>
        <w:shd w:val="clear" w:color="auto" w:fill="FFFFFF"/>
        <w:tabs>
          <w:tab w:val="left" w:pos="3570"/>
        </w:tabs>
        <w:autoSpaceDE w:val="0"/>
        <w:autoSpaceDN w:val="0"/>
        <w:adjustRightInd w:val="0"/>
        <w:spacing w:after="0" w:line="240" w:lineRule="auto"/>
        <w:ind w:firstLine="709"/>
        <w:jc w:val="both"/>
        <w:rPr>
          <w:rFonts w:ascii="Times New Roman" w:eastAsia="Times New Roman" w:hAnsi="Times New Roman" w:cs="Times New Roman"/>
          <w:spacing w:val="-2"/>
          <w:sz w:val="28"/>
          <w:szCs w:val="28"/>
          <w:lang w:eastAsia="ru-RU"/>
        </w:rPr>
      </w:pPr>
    </w:p>
    <w:p w14:paraId="36DBBE2F" w14:textId="77777777" w:rsidR="00FD6A9D" w:rsidRPr="0020592C" w:rsidRDefault="00FD6A9D" w:rsidP="00FD6A9D">
      <w:pPr>
        <w:widowControl w:val="0"/>
        <w:shd w:val="clear" w:color="auto" w:fill="FFFFFF"/>
        <w:tabs>
          <w:tab w:val="left" w:pos="3570"/>
        </w:tabs>
        <w:autoSpaceDE w:val="0"/>
        <w:autoSpaceDN w:val="0"/>
        <w:adjustRightInd w:val="0"/>
        <w:spacing w:after="0" w:line="240" w:lineRule="auto"/>
        <w:ind w:firstLine="709"/>
        <w:jc w:val="both"/>
        <w:rPr>
          <w:rFonts w:ascii="Times New Roman" w:eastAsia="Times New Roman" w:hAnsi="Times New Roman" w:cs="Times New Roman"/>
          <w:spacing w:val="-2"/>
          <w:sz w:val="28"/>
          <w:szCs w:val="28"/>
          <w:lang w:eastAsia="ru-RU"/>
        </w:rPr>
      </w:pPr>
    </w:p>
    <w:p w14:paraId="271BD017" w14:textId="77777777" w:rsidR="00FD6A9D" w:rsidRPr="0020592C" w:rsidRDefault="00FD6A9D" w:rsidP="00FD6A9D">
      <w:pPr>
        <w:widowControl w:val="0"/>
        <w:shd w:val="clear" w:color="auto" w:fill="FFFFFF"/>
        <w:tabs>
          <w:tab w:val="left" w:pos="3570"/>
        </w:tabs>
        <w:autoSpaceDE w:val="0"/>
        <w:autoSpaceDN w:val="0"/>
        <w:adjustRightInd w:val="0"/>
        <w:spacing w:after="0" w:line="240" w:lineRule="auto"/>
        <w:ind w:firstLine="709"/>
        <w:jc w:val="both"/>
        <w:rPr>
          <w:rFonts w:ascii="Times New Roman" w:eastAsia="Times New Roman" w:hAnsi="Times New Roman" w:cs="Times New Roman"/>
          <w:spacing w:val="-2"/>
          <w:sz w:val="28"/>
          <w:szCs w:val="28"/>
          <w:lang w:eastAsia="ru-RU"/>
        </w:rPr>
      </w:pPr>
    </w:p>
    <w:p w14:paraId="710AD2FA" w14:textId="77777777" w:rsidR="00FD6A9D" w:rsidRPr="0020592C" w:rsidRDefault="00FD6A9D" w:rsidP="00FD6A9D">
      <w:pPr>
        <w:widowControl w:val="0"/>
        <w:shd w:val="clear" w:color="auto" w:fill="FFFFFF"/>
        <w:tabs>
          <w:tab w:val="left" w:pos="3570"/>
        </w:tabs>
        <w:autoSpaceDE w:val="0"/>
        <w:autoSpaceDN w:val="0"/>
        <w:adjustRightInd w:val="0"/>
        <w:spacing w:after="0" w:line="240" w:lineRule="auto"/>
        <w:ind w:firstLine="709"/>
        <w:jc w:val="both"/>
        <w:rPr>
          <w:rFonts w:ascii="Times New Roman" w:eastAsia="Times New Roman" w:hAnsi="Times New Roman" w:cs="Times New Roman"/>
          <w:spacing w:val="-2"/>
          <w:sz w:val="28"/>
          <w:szCs w:val="28"/>
          <w:lang w:eastAsia="ru-RU"/>
        </w:rPr>
      </w:pPr>
    </w:p>
    <w:p w14:paraId="474CABBE" w14:textId="77777777" w:rsidR="00FD6A9D" w:rsidRPr="0020592C" w:rsidRDefault="00FD6A9D" w:rsidP="00FD6A9D">
      <w:pPr>
        <w:widowControl w:val="0"/>
        <w:shd w:val="clear" w:color="auto" w:fill="FFFFFF"/>
        <w:tabs>
          <w:tab w:val="left" w:pos="3570"/>
        </w:tabs>
        <w:autoSpaceDE w:val="0"/>
        <w:autoSpaceDN w:val="0"/>
        <w:adjustRightInd w:val="0"/>
        <w:spacing w:after="0" w:line="240" w:lineRule="auto"/>
        <w:ind w:firstLine="709"/>
        <w:jc w:val="both"/>
        <w:rPr>
          <w:rFonts w:ascii="Times New Roman" w:eastAsia="Times New Roman" w:hAnsi="Times New Roman" w:cs="Times New Roman"/>
          <w:spacing w:val="-2"/>
          <w:sz w:val="28"/>
          <w:szCs w:val="28"/>
          <w:lang w:eastAsia="ru-RU"/>
        </w:rPr>
      </w:pPr>
    </w:p>
    <w:p w14:paraId="636579A7" w14:textId="77777777" w:rsidR="00FD6A9D" w:rsidRPr="0020592C" w:rsidRDefault="00FD6A9D" w:rsidP="00FD6A9D">
      <w:pPr>
        <w:widowControl w:val="0"/>
        <w:shd w:val="clear" w:color="auto" w:fill="FFFFFF"/>
        <w:tabs>
          <w:tab w:val="left" w:pos="3570"/>
        </w:tabs>
        <w:autoSpaceDE w:val="0"/>
        <w:autoSpaceDN w:val="0"/>
        <w:adjustRightInd w:val="0"/>
        <w:spacing w:after="0" w:line="240" w:lineRule="auto"/>
        <w:ind w:firstLine="709"/>
        <w:jc w:val="both"/>
        <w:rPr>
          <w:rFonts w:ascii="Times New Roman" w:eastAsia="Times New Roman" w:hAnsi="Times New Roman" w:cs="Times New Roman"/>
          <w:spacing w:val="-2"/>
          <w:sz w:val="28"/>
          <w:szCs w:val="28"/>
          <w:lang w:eastAsia="ru-RU"/>
        </w:rPr>
      </w:pPr>
    </w:p>
    <w:p w14:paraId="46F8EF82" w14:textId="77777777" w:rsidR="00FD6A9D" w:rsidRPr="0020592C" w:rsidRDefault="00FD6A9D" w:rsidP="00FD6A9D">
      <w:pPr>
        <w:widowControl w:val="0"/>
        <w:shd w:val="clear" w:color="auto" w:fill="FFFFFF"/>
        <w:tabs>
          <w:tab w:val="left" w:pos="3570"/>
        </w:tabs>
        <w:autoSpaceDE w:val="0"/>
        <w:autoSpaceDN w:val="0"/>
        <w:adjustRightInd w:val="0"/>
        <w:spacing w:after="0" w:line="240" w:lineRule="auto"/>
        <w:ind w:firstLine="709"/>
        <w:jc w:val="both"/>
        <w:rPr>
          <w:rFonts w:ascii="Times New Roman" w:eastAsia="Times New Roman" w:hAnsi="Times New Roman" w:cs="Times New Roman"/>
          <w:spacing w:val="-2"/>
          <w:sz w:val="28"/>
          <w:szCs w:val="28"/>
          <w:lang w:eastAsia="ru-RU"/>
        </w:rPr>
      </w:pPr>
    </w:p>
    <w:p w14:paraId="57092105" w14:textId="77777777" w:rsidR="00FD6A9D" w:rsidRPr="0020592C" w:rsidRDefault="00FD6A9D" w:rsidP="00FD6A9D">
      <w:pPr>
        <w:widowControl w:val="0"/>
        <w:shd w:val="clear" w:color="auto" w:fill="FFFFFF"/>
        <w:tabs>
          <w:tab w:val="left" w:pos="3570"/>
        </w:tabs>
        <w:autoSpaceDE w:val="0"/>
        <w:autoSpaceDN w:val="0"/>
        <w:adjustRightInd w:val="0"/>
        <w:spacing w:after="0" w:line="240" w:lineRule="auto"/>
        <w:ind w:firstLine="709"/>
        <w:jc w:val="both"/>
        <w:rPr>
          <w:rFonts w:ascii="Times New Roman" w:eastAsia="Times New Roman" w:hAnsi="Times New Roman" w:cs="Times New Roman"/>
          <w:spacing w:val="-2"/>
          <w:sz w:val="28"/>
          <w:szCs w:val="28"/>
          <w:lang w:eastAsia="ru-RU"/>
        </w:rPr>
      </w:pPr>
    </w:p>
    <w:p w14:paraId="1444B202" w14:textId="77777777" w:rsidR="00FD6A9D" w:rsidRPr="0020592C" w:rsidRDefault="00FD6A9D" w:rsidP="00FD6A9D">
      <w:pPr>
        <w:widowControl w:val="0"/>
        <w:shd w:val="clear" w:color="auto" w:fill="FFFFFF"/>
        <w:tabs>
          <w:tab w:val="left" w:pos="3570"/>
        </w:tabs>
        <w:autoSpaceDE w:val="0"/>
        <w:autoSpaceDN w:val="0"/>
        <w:adjustRightInd w:val="0"/>
        <w:spacing w:after="0" w:line="240" w:lineRule="auto"/>
        <w:ind w:firstLine="709"/>
        <w:jc w:val="both"/>
        <w:rPr>
          <w:rFonts w:ascii="Times New Roman" w:eastAsia="Times New Roman" w:hAnsi="Times New Roman" w:cs="Times New Roman"/>
          <w:spacing w:val="-2"/>
          <w:sz w:val="28"/>
          <w:szCs w:val="28"/>
          <w:lang w:eastAsia="ru-RU"/>
        </w:rPr>
      </w:pPr>
    </w:p>
    <w:p w14:paraId="2A6DAD80" w14:textId="77777777" w:rsidR="00FD6A9D" w:rsidRPr="0020592C" w:rsidRDefault="00FD6A9D" w:rsidP="00FD6A9D">
      <w:pPr>
        <w:widowControl w:val="0"/>
        <w:shd w:val="clear" w:color="auto" w:fill="FFFFFF"/>
        <w:tabs>
          <w:tab w:val="left" w:pos="3570"/>
        </w:tabs>
        <w:autoSpaceDE w:val="0"/>
        <w:autoSpaceDN w:val="0"/>
        <w:adjustRightInd w:val="0"/>
        <w:spacing w:after="0" w:line="240" w:lineRule="auto"/>
        <w:ind w:firstLine="709"/>
        <w:jc w:val="both"/>
        <w:rPr>
          <w:rFonts w:ascii="Times New Roman" w:eastAsia="Times New Roman" w:hAnsi="Times New Roman" w:cs="Times New Roman"/>
          <w:spacing w:val="-2"/>
          <w:sz w:val="28"/>
          <w:szCs w:val="28"/>
          <w:lang w:eastAsia="ru-RU"/>
        </w:rPr>
      </w:pPr>
    </w:p>
    <w:p w14:paraId="4CA5D8DF" w14:textId="77777777" w:rsidR="00FD6A9D" w:rsidRPr="0020592C" w:rsidRDefault="00FD6A9D" w:rsidP="00FD6A9D">
      <w:pPr>
        <w:widowControl w:val="0"/>
        <w:shd w:val="clear" w:color="auto" w:fill="FFFFFF"/>
        <w:tabs>
          <w:tab w:val="left" w:pos="3570"/>
        </w:tabs>
        <w:autoSpaceDE w:val="0"/>
        <w:autoSpaceDN w:val="0"/>
        <w:adjustRightInd w:val="0"/>
        <w:spacing w:after="0" w:line="240" w:lineRule="auto"/>
        <w:ind w:firstLine="709"/>
        <w:jc w:val="both"/>
        <w:rPr>
          <w:rFonts w:ascii="Times New Roman" w:eastAsia="Times New Roman" w:hAnsi="Times New Roman" w:cs="Times New Roman"/>
          <w:spacing w:val="-2"/>
          <w:sz w:val="28"/>
          <w:szCs w:val="28"/>
          <w:lang w:eastAsia="ru-RU"/>
        </w:rPr>
      </w:pPr>
    </w:p>
    <w:p w14:paraId="117DC6E5" w14:textId="77777777" w:rsidR="00FD6A9D" w:rsidRPr="0020592C" w:rsidRDefault="00FD6A9D" w:rsidP="00FD6A9D">
      <w:pPr>
        <w:widowControl w:val="0"/>
        <w:shd w:val="clear" w:color="auto" w:fill="FFFFFF"/>
        <w:tabs>
          <w:tab w:val="left" w:pos="3570"/>
        </w:tabs>
        <w:autoSpaceDE w:val="0"/>
        <w:autoSpaceDN w:val="0"/>
        <w:adjustRightInd w:val="0"/>
        <w:spacing w:after="0" w:line="240" w:lineRule="auto"/>
        <w:ind w:firstLine="709"/>
        <w:jc w:val="both"/>
        <w:rPr>
          <w:rFonts w:ascii="Times New Roman" w:eastAsia="Times New Roman" w:hAnsi="Times New Roman" w:cs="Times New Roman"/>
          <w:spacing w:val="-2"/>
          <w:sz w:val="28"/>
          <w:szCs w:val="28"/>
          <w:lang w:eastAsia="ru-RU"/>
        </w:rPr>
      </w:pPr>
    </w:p>
    <w:p w14:paraId="2143F78A" w14:textId="77777777" w:rsidR="00FD6A9D" w:rsidRPr="0020592C" w:rsidRDefault="00FD6A9D" w:rsidP="00B5154A">
      <w:pPr>
        <w:widowControl w:val="0"/>
        <w:shd w:val="clear" w:color="auto" w:fill="FFFFFF"/>
        <w:tabs>
          <w:tab w:val="left" w:pos="3570"/>
        </w:tabs>
        <w:autoSpaceDE w:val="0"/>
        <w:autoSpaceDN w:val="0"/>
        <w:adjustRightInd w:val="0"/>
        <w:spacing w:after="0" w:line="240" w:lineRule="auto"/>
        <w:jc w:val="both"/>
        <w:rPr>
          <w:rFonts w:ascii="Times New Roman" w:eastAsia="Times New Roman" w:hAnsi="Times New Roman" w:cs="Times New Roman"/>
          <w:spacing w:val="-2"/>
          <w:sz w:val="28"/>
          <w:szCs w:val="28"/>
          <w:lang w:eastAsia="ru-RU"/>
        </w:rPr>
      </w:pPr>
    </w:p>
    <w:p w14:paraId="477C3363" w14:textId="77777777" w:rsidR="00B5154A" w:rsidRPr="0020592C" w:rsidRDefault="00B5154A" w:rsidP="00EF173D">
      <w:pPr>
        <w:widowControl w:val="0"/>
        <w:autoSpaceDE w:val="0"/>
        <w:autoSpaceDN w:val="0"/>
        <w:adjustRightInd w:val="0"/>
        <w:spacing w:after="0" w:line="240" w:lineRule="auto"/>
        <w:jc w:val="right"/>
        <w:rPr>
          <w:rFonts w:ascii="Times New Roman" w:eastAsia="Times New Roman" w:hAnsi="Times New Roman" w:cs="Times New Roman"/>
          <w:sz w:val="28"/>
          <w:szCs w:val="28"/>
          <w:lang w:eastAsia="ru-RU"/>
        </w:rPr>
      </w:pPr>
    </w:p>
    <w:p w14:paraId="02CC3708" w14:textId="77777777" w:rsidR="00FD6A9D" w:rsidRPr="0020592C" w:rsidRDefault="00ED7492" w:rsidP="00EF173D">
      <w:pPr>
        <w:widowControl w:val="0"/>
        <w:autoSpaceDE w:val="0"/>
        <w:autoSpaceDN w:val="0"/>
        <w:adjustRightInd w:val="0"/>
        <w:spacing w:after="0" w:line="240" w:lineRule="auto"/>
        <w:jc w:val="right"/>
        <w:rPr>
          <w:rFonts w:ascii="Times New Roman" w:eastAsia="Times New Roman" w:hAnsi="Times New Roman" w:cs="Times New Roman"/>
          <w:sz w:val="28"/>
          <w:szCs w:val="28"/>
          <w:lang w:eastAsia="ru-RU"/>
        </w:rPr>
      </w:pPr>
      <w:r w:rsidRPr="0020592C">
        <w:rPr>
          <w:rFonts w:ascii="Times New Roman" w:eastAsia="Times New Roman" w:hAnsi="Times New Roman" w:cs="Times New Roman"/>
          <w:sz w:val="28"/>
          <w:szCs w:val="28"/>
          <w:lang w:eastAsia="ru-RU"/>
        </w:rPr>
        <w:lastRenderedPageBreak/>
        <w:t>Приложение 6</w:t>
      </w:r>
    </w:p>
    <w:p w14:paraId="6F67EE1E" w14:textId="77777777" w:rsidR="00172B33" w:rsidRPr="00086BA4" w:rsidRDefault="00086BA4" w:rsidP="00086BA4">
      <w:pPr>
        <w:spacing w:after="0" w:line="240" w:lineRule="auto"/>
        <w:ind w:firstLine="709"/>
        <w:rPr>
          <w:rFonts w:ascii="Times New Roman" w:eastAsia="Calibri" w:hAnsi="Times New Roman" w:cs="Times New Roman"/>
          <w:b/>
          <w:sz w:val="30"/>
          <w:szCs w:val="30"/>
        </w:rPr>
      </w:pPr>
      <w:r w:rsidRPr="00086BA4">
        <w:rPr>
          <w:rFonts w:ascii="Times New Roman" w:eastAsia="Calibri" w:hAnsi="Times New Roman" w:cs="Times New Roman"/>
          <w:b/>
          <w:sz w:val="30"/>
          <w:szCs w:val="30"/>
        </w:rPr>
        <w:t>Документация в пионерской дружине</w:t>
      </w:r>
    </w:p>
    <w:tbl>
      <w:tblPr>
        <w:tblStyle w:val="2"/>
        <w:tblW w:w="0" w:type="auto"/>
        <w:tblLook w:val="00A0" w:firstRow="1" w:lastRow="0" w:firstColumn="1" w:lastColumn="0" w:noHBand="0" w:noVBand="0"/>
      </w:tblPr>
      <w:tblGrid>
        <w:gridCol w:w="4785"/>
        <w:gridCol w:w="4786"/>
      </w:tblGrid>
      <w:tr w:rsidR="00172B33" w:rsidRPr="0020592C" w14:paraId="3F5839BB" w14:textId="77777777" w:rsidTr="00041CBC">
        <w:tc>
          <w:tcPr>
            <w:tcW w:w="4785" w:type="dxa"/>
          </w:tcPr>
          <w:p w14:paraId="0126E84B" w14:textId="77777777" w:rsidR="00172B33" w:rsidRPr="0020592C" w:rsidRDefault="00172B33" w:rsidP="00041CBC">
            <w:pPr>
              <w:rPr>
                <w:rFonts w:ascii="Times New Roman" w:hAnsi="Times New Roman"/>
                <w:sz w:val="30"/>
                <w:szCs w:val="30"/>
              </w:rPr>
            </w:pPr>
            <w:r w:rsidRPr="0020592C">
              <w:rPr>
                <w:rFonts w:ascii="Times New Roman" w:hAnsi="Times New Roman"/>
                <w:sz w:val="30"/>
                <w:szCs w:val="30"/>
              </w:rPr>
              <w:t>СОГЛАСОВАНО</w:t>
            </w:r>
          </w:p>
          <w:p w14:paraId="4CAA454F" w14:textId="77777777" w:rsidR="00172B33" w:rsidRPr="0020592C" w:rsidRDefault="00172B33" w:rsidP="00041CBC">
            <w:pPr>
              <w:spacing w:after="200" w:line="322" w:lineRule="exact"/>
              <w:rPr>
                <w:rFonts w:ascii="Times New Roman" w:hAnsi="Times New Roman"/>
                <w:sz w:val="30"/>
                <w:szCs w:val="30"/>
              </w:rPr>
            </w:pPr>
            <w:r w:rsidRPr="0020592C">
              <w:rPr>
                <w:rFonts w:ascii="Times New Roman" w:hAnsi="Times New Roman"/>
                <w:sz w:val="30"/>
                <w:szCs w:val="30"/>
              </w:rPr>
              <w:t>Председатель РС (ГС) ОО «БРПО»</w:t>
            </w:r>
          </w:p>
          <w:p w14:paraId="3B31CD27" w14:textId="77777777" w:rsidR="00172B33" w:rsidRPr="0020592C" w:rsidRDefault="00172B33" w:rsidP="00041CBC">
            <w:pPr>
              <w:tabs>
                <w:tab w:val="left" w:leader="underscore" w:pos="1680"/>
              </w:tabs>
              <w:spacing w:after="200" w:line="322" w:lineRule="exact"/>
              <w:rPr>
                <w:rFonts w:ascii="Times New Roman" w:hAnsi="Times New Roman"/>
                <w:sz w:val="30"/>
                <w:szCs w:val="30"/>
              </w:rPr>
            </w:pPr>
            <w:r w:rsidRPr="0020592C">
              <w:rPr>
                <w:rFonts w:ascii="Times New Roman" w:hAnsi="Times New Roman"/>
                <w:sz w:val="30"/>
                <w:szCs w:val="30"/>
              </w:rPr>
              <w:tab/>
              <w:t xml:space="preserve"> И.О.Ф.</w:t>
            </w:r>
          </w:p>
          <w:p w14:paraId="0098343A" w14:textId="77777777" w:rsidR="00172B33" w:rsidRPr="0020592C" w:rsidRDefault="00172B33" w:rsidP="00041CBC">
            <w:pPr>
              <w:rPr>
                <w:rFonts w:ascii="Times New Roman" w:hAnsi="Times New Roman"/>
                <w:spacing w:val="-1"/>
                <w:sz w:val="30"/>
                <w:szCs w:val="30"/>
              </w:rPr>
            </w:pPr>
            <w:r w:rsidRPr="0020592C">
              <w:rPr>
                <w:rFonts w:ascii="Times New Roman" w:hAnsi="Times New Roman"/>
                <w:sz w:val="30"/>
                <w:szCs w:val="30"/>
              </w:rPr>
              <w:t xml:space="preserve">«___» </w:t>
            </w:r>
            <w:r w:rsidRPr="0020592C">
              <w:rPr>
                <w:rFonts w:ascii="Times New Roman" w:hAnsi="Times New Roman"/>
                <w:sz w:val="30"/>
                <w:szCs w:val="30"/>
              </w:rPr>
              <w:tab/>
              <w:t xml:space="preserve"> </w:t>
            </w:r>
            <w:r w:rsidRPr="0020592C">
              <w:rPr>
                <w:rFonts w:ascii="Times New Roman" w:hAnsi="Times New Roman"/>
                <w:spacing w:val="-1"/>
                <w:sz w:val="30"/>
                <w:szCs w:val="30"/>
              </w:rPr>
              <w:t>20…</w:t>
            </w:r>
          </w:p>
          <w:p w14:paraId="6A184D7D" w14:textId="77777777" w:rsidR="00172B33" w:rsidRPr="0020592C" w:rsidRDefault="00172B33" w:rsidP="00041CBC">
            <w:pPr>
              <w:spacing w:before="317" w:after="200" w:line="322" w:lineRule="exact"/>
              <w:rPr>
                <w:rFonts w:ascii="Times New Roman" w:hAnsi="Times New Roman"/>
                <w:sz w:val="30"/>
                <w:szCs w:val="30"/>
              </w:rPr>
            </w:pPr>
            <w:r w:rsidRPr="0020592C">
              <w:rPr>
                <w:rFonts w:ascii="Times New Roman" w:hAnsi="Times New Roman"/>
                <w:sz w:val="30"/>
                <w:szCs w:val="30"/>
              </w:rPr>
              <w:t>СОГЛАСОВАНО</w:t>
            </w:r>
          </w:p>
          <w:p w14:paraId="4161ABFF" w14:textId="77777777" w:rsidR="00172B33" w:rsidRPr="0020592C" w:rsidRDefault="00172B33" w:rsidP="00041CBC">
            <w:pPr>
              <w:spacing w:after="200" w:line="322" w:lineRule="exact"/>
              <w:rPr>
                <w:rFonts w:ascii="Times New Roman" w:hAnsi="Times New Roman"/>
                <w:spacing w:val="-1"/>
                <w:sz w:val="30"/>
                <w:szCs w:val="30"/>
              </w:rPr>
            </w:pPr>
            <w:r w:rsidRPr="0020592C">
              <w:rPr>
                <w:rFonts w:ascii="Times New Roman" w:hAnsi="Times New Roman"/>
                <w:spacing w:val="-1"/>
                <w:sz w:val="30"/>
                <w:szCs w:val="30"/>
              </w:rPr>
              <w:t xml:space="preserve">Директор ГУО «___» </w:t>
            </w:r>
          </w:p>
          <w:p w14:paraId="5B10370B" w14:textId="77777777" w:rsidR="00172B33" w:rsidRPr="0020592C" w:rsidRDefault="00172B33" w:rsidP="00041CBC">
            <w:pPr>
              <w:tabs>
                <w:tab w:val="left" w:leader="underscore" w:pos="1680"/>
              </w:tabs>
              <w:spacing w:after="200" w:line="322" w:lineRule="exact"/>
              <w:rPr>
                <w:rFonts w:ascii="Times New Roman" w:hAnsi="Times New Roman"/>
                <w:sz w:val="30"/>
                <w:szCs w:val="30"/>
              </w:rPr>
            </w:pPr>
            <w:r w:rsidRPr="0020592C">
              <w:rPr>
                <w:rFonts w:ascii="Times New Roman" w:hAnsi="Times New Roman"/>
                <w:sz w:val="30"/>
                <w:szCs w:val="30"/>
              </w:rPr>
              <w:tab/>
              <w:t xml:space="preserve"> И.О.Ф.</w:t>
            </w:r>
          </w:p>
          <w:p w14:paraId="181C7FEF" w14:textId="77777777" w:rsidR="00172B33" w:rsidRPr="0020592C" w:rsidRDefault="00172B33" w:rsidP="00041CBC">
            <w:pPr>
              <w:framePr w:h="327" w:hRule="exact" w:hSpace="38" w:wrap="auto" w:vAnchor="text" w:hAnchor="text" w:x="2382" w:y="260"/>
              <w:spacing w:after="200" w:line="276" w:lineRule="auto"/>
              <w:rPr>
                <w:rFonts w:ascii="Times New Roman" w:hAnsi="Times New Roman"/>
                <w:sz w:val="30"/>
                <w:szCs w:val="30"/>
              </w:rPr>
            </w:pPr>
            <w:r w:rsidRPr="0020592C">
              <w:rPr>
                <w:rFonts w:ascii="Times New Roman" w:hAnsi="Times New Roman"/>
                <w:spacing w:val="-3"/>
                <w:sz w:val="30"/>
                <w:szCs w:val="30"/>
              </w:rPr>
              <w:t xml:space="preserve">«___» </w:t>
            </w:r>
            <w:r w:rsidRPr="0020592C">
              <w:rPr>
                <w:rFonts w:ascii="Times New Roman" w:hAnsi="Times New Roman"/>
                <w:spacing w:val="-3"/>
                <w:sz w:val="30"/>
                <w:szCs w:val="30"/>
              </w:rPr>
              <w:tab/>
              <w:t xml:space="preserve"> 20…</w:t>
            </w:r>
          </w:p>
        </w:tc>
        <w:tc>
          <w:tcPr>
            <w:tcW w:w="4786" w:type="dxa"/>
          </w:tcPr>
          <w:p w14:paraId="1864AC9F" w14:textId="77777777" w:rsidR="00172B33" w:rsidRPr="0020592C" w:rsidRDefault="00172B33" w:rsidP="00041CBC">
            <w:pPr>
              <w:spacing w:after="200" w:line="322" w:lineRule="exact"/>
              <w:rPr>
                <w:rFonts w:ascii="Times New Roman" w:hAnsi="Times New Roman"/>
                <w:sz w:val="30"/>
                <w:szCs w:val="30"/>
              </w:rPr>
            </w:pPr>
            <w:r w:rsidRPr="0020592C">
              <w:rPr>
                <w:rFonts w:ascii="Times New Roman" w:hAnsi="Times New Roman"/>
                <w:sz w:val="30"/>
                <w:szCs w:val="30"/>
              </w:rPr>
              <w:t xml:space="preserve"> УТВЕРЖДЕНО</w:t>
            </w:r>
          </w:p>
          <w:p w14:paraId="693F1D76" w14:textId="77777777" w:rsidR="00172B33" w:rsidRPr="0020592C" w:rsidRDefault="00172B33" w:rsidP="00041CBC">
            <w:pPr>
              <w:spacing w:after="200" w:line="322" w:lineRule="exact"/>
              <w:rPr>
                <w:rFonts w:ascii="Times New Roman" w:hAnsi="Times New Roman"/>
                <w:sz w:val="30"/>
                <w:szCs w:val="30"/>
              </w:rPr>
            </w:pPr>
            <w:r w:rsidRPr="0020592C">
              <w:rPr>
                <w:rFonts w:ascii="Times New Roman" w:hAnsi="Times New Roman"/>
                <w:sz w:val="30"/>
                <w:szCs w:val="30"/>
              </w:rPr>
              <w:t xml:space="preserve"> Решением Совета дружины №</w:t>
            </w:r>
          </w:p>
          <w:p w14:paraId="355A1F92" w14:textId="77777777" w:rsidR="00172B33" w:rsidRPr="0020592C" w:rsidRDefault="00172B33" w:rsidP="00041CBC">
            <w:pPr>
              <w:tabs>
                <w:tab w:val="left" w:leader="underscore" w:pos="1680"/>
              </w:tabs>
              <w:spacing w:after="200" w:line="322" w:lineRule="exact"/>
              <w:rPr>
                <w:rFonts w:ascii="Times New Roman" w:hAnsi="Times New Roman"/>
                <w:sz w:val="30"/>
                <w:szCs w:val="30"/>
              </w:rPr>
            </w:pPr>
            <w:r w:rsidRPr="0020592C">
              <w:rPr>
                <w:rFonts w:ascii="Times New Roman" w:hAnsi="Times New Roman"/>
                <w:sz w:val="30"/>
                <w:szCs w:val="30"/>
              </w:rPr>
              <w:tab/>
              <w:t xml:space="preserve"> Совета ОО «БРПО»</w:t>
            </w:r>
          </w:p>
          <w:p w14:paraId="5D79E680" w14:textId="77777777" w:rsidR="00172B33" w:rsidRPr="0020592C" w:rsidRDefault="00172B33" w:rsidP="00041CBC">
            <w:pPr>
              <w:tabs>
                <w:tab w:val="left" w:leader="underscore" w:pos="2314"/>
              </w:tabs>
              <w:spacing w:after="200" w:line="322" w:lineRule="exact"/>
              <w:rPr>
                <w:rFonts w:ascii="Times New Roman" w:hAnsi="Times New Roman"/>
                <w:sz w:val="30"/>
                <w:szCs w:val="30"/>
              </w:rPr>
            </w:pPr>
            <w:r w:rsidRPr="0020592C">
              <w:rPr>
                <w:rFonts w:ascii="Times New Roman" w:hAnsi="Times New Roman"/>
                <w:sz w:val="30"/>
                <w:szCs w:val="30"/>
              </w:rPr>
              <w:t xml:space="preserve">«___» </w:t>
            </w:r>
            <w:r w:rsidRPr="0020592C">
              <w:rPr>
                <w:rFonts w:ascii="Times New Roman" w:hAnsi="Times New Roman"/>
                <w:sz w:val="30"/>
                <w:szCs w:val="30"/>
              </w:rPr>
              <w:tab/>
              <w:t xml:space="preserve"> 20…</w:t>
            </w:r>
          </w:p>
          <w:p w14:paraId="288C9AC3" w14:textId="77777777" w:rsidR="00172B33" w:rsidRPr="0020592C" w:rsidRDefault="00172B33" w:rsidP="00041CBC">
            <w:pPr>
              <w:tabs>
                <w:tab w:val="left" w:leader="underscore" w:pos="2314"/>
              </w:tabs>
              <w:spacing w:after="200" w:line="322" w:lineRule="exact"/>
              <w:rPr>
                <w:rFonts w:ascii="Times New Roman" w:hAnsi="Times New Roman"/>
                <w:sz w:val="30"/>
                <w:szCs w:val="30"/>
              </w:rPr>
            </w:pPr>
          </w:p>
          <w:p w14:paraId="3519F1A6" w14:textId="77777777" w:rsidR="00172B33" w:rsidRPr="0020592C" w:rsidRDefault="00172B33" w:rsidP="00041CBC">
            <w:pPr>
              <w:jc w:val="right"/>
              <w:rPr>
                <w:rFonts w:ascii="Times New Roman" w:hAnsi="Times New Roman"/>
                <w:sz w:val="30"/>
                <w:szCs w:val="30"/>
              </w:rPr>
            </w:pPr>
          </w:p>
        </w:tc>
      </w:tr>
    </w:tbl>
    <w:p w14:paraId="36AB9F43" w14:textId="77777777" w:rsidR="00172B33" w:rsidRPr="0020592C" w:rsidRDefault="00172B33" w:rsidP="00172B33">
      <w:pPr>
        <w:spacing w:after="0" w:line="240" w:lineRule="auto"/>
        <w:ind w:firstLine="709"/>
        <w:jc w:val="center"/>
        <w:rPr>
          <w:rFonts w:ascii="Times New Roman" w:eastAsia="Calibri" w:hAnsi="Times New Roman" w:cs="Times New Roman"/>
          <w:sz w:val="30"/>
          <w:szCs w:val="30"/>
        </w:rPr>
      </w:pPr>
      <w:r w:rsidRPr="0020592C">
        <w:rPr>
          <w:rFonts w:ascii="Times New Roman" w:eastAsia="Calibri" w:hAnsi="Times New Roman" w:cs="Times New Roman"/>
          <w:sz w:val="30"/>
          <w:szCs w:val="30"/>
        </w:rPr>
        <w:t>План работы пионерской дружины</w:t>
      </w:r>
    </w:p>
    <w:p w14:paraId="7109AF7E" w14:textId="77777777" w:rsidR="00172B33" w:rsidRPr="0020592C" w:rsidRDefault="00172B33" w:rsidP="00172B33">
      <w:pPr>
        <w:tabs>
          <w:tab w:val="left" w:leader="underscore" w:pos="10296"/>
          <w:tab w:val="left" w:leader="underscore" w:pos="12341"/>
        </w:tabs>
        <w:spacing w:line="461" w:lineRule="exact"/>
        <w:jc w:val="center"/>
        <w:rPr>
          <w:rFonts w:ascii="Times New Roman" w:eastAsia="Calibri" w:hAnsi="Times New Roman" w:cs="Times New Roman"/>
          <w:sz w:val="30"/>
          <w:szCs w:val="30"/>
        </w:rPr>
      </w:pPr>
      <w:r w:rsidRPr="0020592C">
        <w:rPr>
          <w:rFonts w:ascii="Times New Roman" w:eastAsia="Calibri" w:hAnsi="Times New Roman" w:cs="Times New Roman"/>
          <w:spacing w:val="-14"/>
          <w:sz w:val="30"/>
          <w:szCs w:val="30"/>
        </w:rPr>
        <w:t>ГУО «___</w:t>
      </w:r>
      <w:r w:rsidRPr="0020592C">
        <w:rPr>
          <w:rFonts w:ascii="Times New Roman" w:eastAsia="Calibri" w:hAnsi="Times New Roman" w:cs="Times New Roman"/>
          <w:sz w:val="30"/>
          <w:szCs w:val="30"/>
        </w:rPr>
        <w:t>»</w:t>
      </w:r>
    </w:p>
    <w:p w14:paraId="1B9E7308" w14:textId="77777777" w:rsidR="00172B33" w:rsidRPr="0020592C" w:rsidRDefault="00172B33" w:rsidP="00172B33">
      <w:pPr>
        <w:spacing w:line="461" w:lineRule="exact"/>
        <w:jc w:val="center"/>
        <w:rPr>
          <w:rFonts w:ascii="Times New Roman" w:eastAsia="Calibri" w:hAnsi="Times New Roman" w:cs="Times New Roman"/>
          <w:sz w:val="30"/>
          <w:szCs w:val="30"/>
        </w:rPr>
      </w:pPr>
      <w:r w:rsidRPr="0020592C">
        <w:rPr>
          <w:rFonts w:ascii="Times New Roman" w:eastAsia="Calibri" w:hAnsi="Times New Roman" w:cs="Times New Roman"/>
          <w:sz w:val="30"/>
          <w:szCs w:val="30"/>
        </w:rPr>
        <w:t>на 20_/20_ учебный год</w:t>
      </w:r>
    </w:p>
    <w:tbl>
      <w:tblPr>
        <w:tblStyle w:val="2"/>
        <w:tblW w:w="0" w:type="auto"/>
        <w:tblLook w:val="04A0" w:firstRow="1" w:lastRow="0" w:firstColumn="1" w:lastColumn="0" w:noHBand="0" w:noVBand="1"/>
      </w:tblPr>
      <w:tblGrid>
        <w:gridCol w:w="621"/>
        <w:gridCol w:w="3996"/>
        <w:gridCol w:w="2289"/>
        <w:gridCol w:w="2298"/>
      </w:tblGrid>
      <w:tr w:rsidR="00172B33" w:rsidRPr="0020592C" w14:paraId="7522C41F" w14:textId="77777777" w:rsidTr="00041CBC">
        <w:tc>
          <w:tcPr>
            <w:tcW w:w="621" w:type="dxa"/>
          </w:tcPr>
          <w:p w14:paraId="28AFAFEE" w14:textId="77777777" w:rsidR="00172B33" w:rsidRPr="0020592C" w:rsidRDefault="00172B33" w:rsidP="00041CBC">
            <w:pPr>
              <w:spacing w:after="200" w:line="461" w:lineRule="exact"/>
              <w:jc w:val="center"/>
              <w:rPr>
                <w:rFonts w:ascii="Times New Roman" w:hAnsi="Times New Roman"/>
                <w:sz w:val="30"/>
                <w:szCs w:val="30"/>
              </w:rPr>
            </w:pPr>
            <w:r w:rsidRPr="0020592C">
              <w:rPr>
                <w:rFonts w:ascii="Times New Roman" w:hAnsi="Times New Roman"/>
                <w:sz w:val="30"/>
                <w:szCs w:val="30"/>
              </w:rPr>
              <w:t>№ п/п</w:t>
            </w:r>
          </w:p>
        </w:tc>
        <w:tc>
          <w:tcPr>
            <w:tcW w:w="3996" w:type="dxa"/>
          </w:tcPr>
          <w:p w14:paraId="76FD15E0" w14:textId="77777777" w:rsidR="00172B33" w:rsidRPr="0020592C" w:rsidRDefault="00172B33" w:rsidP="00041CBC">
            <w:pPr>
              <w:spacing w:after="200" w:line="461" w:lineRule="exact"/>
              <w:jc w:val="center"/>
              <w:rPr>
                <w:rFonts w:ascii="Times New Roman" w:hAnsi="Times New Roman"/>
                <w:sz w:val="30"/>
                <w:szCs w:val="30"/>
              </w:rPr>
            </w:pPr>
            <w:r w:rsidRPr="0020592C">
              <w:rPr>
                <w:rFonts w:ascii="Times New Roman" w:hAnsi="Times New Roman"/>
                <w:sz w:val="30"/>
                <w:szCs w:val="30"/>
              </w:rPr>
              <w:t>Содержание деятельности</w:t>
            </w:r>
          </w:p>
        </w:tc>
        <w:tc>
          <w:tcPr>
            <w:tcW w:w="2289" w:type="dxa"/>
          </w:tcPr>
          <w:p w14:paraId="663D191A" w14:textId="77777777" w:rsidR="00172B33" w:rsidRPr="0020592C" w:rsidRDefault="00172B33" w:rsidP="00041CBC">
            <w:pPr>
              <w:spacing w:after="200" w:line="461" w:lineRule="exact"/>
              <w:jc w:val="center"/>
              <w:rPr>
                <w:rFonts w:ascii="Times New Roman" w:hAnsi="Times New Roman"/>
                <w:sz w:val="30"/>
                <w:szCs w:val="30"/>
              </w:rPr>
            </w:pPr>
            <w:r w:rsidRPr="0020592C">
              <w:rPr>
                <w:rFonts w:ascii="Times New Roman" w:hAnsi="Times New Roman"/>
                <w:sz w:val="30"/>
                <w:szCs w:val="30"/>
              </w:rPr>
              <w:t>Сроки исполнения</w:t>
            </w:r>
          </w:p>
        </w:tc>
        <w:tc>
          <w:tcPr>
            <w:tcW w:w="2298" w:type="dxa"/>
          </w:tcPr>
          <w:p w14:paraId="50F8D57C" w14:textId="77777777" w:rsidR="00172B33" w:rsidRPr="0020592C" w:rsidRDefault="00172B33" w:rsidP="00041CBC">
            <w:pPr>
              <w:spacing w:after="200" w:line="461" w:lineRule="exact"/>
              <w:jc w:val="center"/>
              <w:rPr>
                <w:rFonts w:ascii="Times New Roman" w:hAnsi="Times New Roman"/>
                <w:sz w:val="30"/>
                <w:szCs w:val="30"/>
              </w:rPr>
            </w:pPr>
            <w:r w:rsidRPr="0020592C">
              <w:rPr>
                <w:rFonts w:ascii="Times New Roman" w:hAnsi="Times New Roman"/>
                <w:sz w:val="30"/>
                <w:szCs w:val="30"/>
              </w:rPr>
              <w:t>Ответственные</w:t>
            </w:r>
          </w:p>
        </w:tc>
      </w:tr>
      <w:tr w:rsidR="00172B33" w:rsidRPr="0020592C" w14:paraId="6B20660C" w14:textId="77777777" w:rsidTr="00041CBC">
        <w:tc>
          <w:tcPr>
            <w:tcW w:w="621" w:type="dxa"/>
          </w:tcPr>
          <w:p w14:paraId="51CABD71" w14:textId="77777777" w:rsidR="00172B33" w:rsidRPr="0020592C" w:rsidRDefault="00172B33" w:rsidP="00041CBC">
            <w:pPr>
              <w:spacing w:after="200" w:line="461" w:lineRule="exact"/>
              <w:jc w:val="center"/>
              <w:rPr>
                <w:rFonts w:ascii="Times New Roman" w:hAnsi="Times New Roman"/>
                <w:sz w:val="30"/>
                <w:szCs w:val="30"/>
              </w:rPr>
            </w:pPr>
            <w:r w:rsidRPr="0020592C">
              <w:rPr>
                <w:rFonts w:ascii="Times New Roman" w:hAnsi="Times New Roman"/>
                <w:sz w:val="30"/>
                <w:szCs w:val="30"/>
              </w:rPr>
              <w:t>1.</w:t>
            </w:r>
          </w:p>
        </w:tc>
        <w:tc>
          <w:tcPr>
            <w:tcW w:w="3996" w:type="dxa"/>
          </w:tcPr>
          <w:p w14:paraId="69D26C58" w14:textId="77777777" w:rsidR="00172B33" w:rsidRPr="0020592C" w:rsidRDefault="00172B33" w:rsidP="00041CBC">
            <w:pPr>
              <w:spacing w:after="200" w:line="461" w:lineRule="exact"/>
              <w:jc w:val="center"/>
              <w:rPr>
                <w:rFonts w:ascii="Times New Roman" w:hAnsi="Times New Roman"/>
                <w:sz w:val="30"/>
                <w:szCs w:val="30"/>
              </w:rPr>
            </w:pPr>
          </w:p>
        </w:tc>
        <w:tc>
          <w:tcPr>
            <w:tcW w:w="2289" w:type="dxa"/>
          </w:tcPr>
          <w:p w14:paraId="48935312" w14:textId="77777777" w:rsidR="00172B33" w:rsidRPr="0020592C" w:rsidRDefault="00172B33" w:rsidP="00041CBC">
            <w:pPr>
              <w:spacing w:after="200" w:line="461" w:lineRule="exact"/>
              <w:jc w:val="center"/>
              <w:rPr>
                <w:rFonts w:ascii="Times New Roman" w:hAnsi="Times New Roman"/>
                <w:sz w:val="30"/>
                <w:szCs w:val="30"/>
              </w:rPr>
            </w:pPr>
          </w:p>
        </w:tc>
        <w:tc>
          <w:tcPr>
            <w:tcW w:w="2298" w:type="dxa"/>
          </w:tcPr>
          <w:p w14:paraId="56E6B0FB" w14:textId="77777777" w:rsidR="00172B33" w:rsidRPr="0020592C" w:rsidRDefault="00172B33" w:rsidP="00041CBC">
            <w:pPr>
              <w:spacing w:after="200" w:line="461" w:lineRule="exact"/>
              <w:jc w:val="center"/>
              <w:rPr>
                <w:rFonts w:ascii="Times New Roman" w:hAnsi="Times New Roman"/>
                <w:sz w:val="30"/>
                <w:szCs w:val="30"/>
              </w:rPr>
            </w:pPr>
          </w:p>
        </w:tc>
      </w:tr>
      <w:tr w:rsidR="00172B33" w:rsidRPr="0020592C" w14:paraId="3832A7FB" w14:textId="77777777" w:rsidTr="00041CBC">
        <w:tc>
          <w:tcPr>
            <w:tcW w:w="621" w:type="dxa"/>
          </w:tcPr>
          <w:p w14:paraId="54F7C488" w14:textId="77777777" w:rsidR="00172B33" w:rsidRPr="0020592C" w:rsidRDefault="00172B33" w:rsidP="00041CBC">
            <w:pPr>
              <w:spacing w:after="200" w:line="461" w:lineRule="exact"/>
              <w:jc w:val="center"/>
              <w:rPr>
                <w:rFonts w:ascii="Times New Roman" w:hAnsi="Times New Roman"/>
                <w:sz w:val="30"/>
                <w:szCs w:val="30"/>
              </w:rPr>
            </w:pPr>
            <w:r w:rsidRPr="0020592C">
              <w:rPr>
                <w:rFonts w:ascii="Times New Roman" w:hAnsi="Times New Roman"/>
                <w:sz w:val="30"/>
                <w:szCs w:val="30"/>
              </w:rPr>
              <w:t>..</w:t>
            </w:r>
          </w:p>
        </w:tc>
        <w:tc>
          <w:tcPr>
            <w:tcW w:w="3996" w:type="dxa"/>
          </w:tcPr>
          <w:p w14:paraId="403B7E15" w14:textId="77777777" w:rsidR="00172B33" w:rsidRPr="0020592C" w:rsidRDefault="00172B33" w:rsidP="00041CBC">
            <w:pPr>
              <w:spacing w:after="200" w:line="461" w:lineRule="exact"/>
              <w:jc w:val="center"/>
              <w:rPr>
                <w:rFonts w:ascii="Times New Roman" w:hAnsi="Times New Roman"/>
                <w:sz w:val="30"/>
                <w:szCs w:val="30"/>
              </w:rPr>
            </w:pPr>
          </w:p>
        </w:tc>
        <w:tc>
          <w:tcPr>
            <w:tcW w:w="2289" w:type="dxa"/>
          </w:tcPr>
          <w:p w14:paraId="4560BBF4" w14:textId="77777777" w:rsidR="00172B33" w:rsidRPr="0020592C" w:rsidRDefault="00172B33" w:rsidP="00041CBC">
            <w:pPr>
              <w:spacing w:after="200" w:line="461" w:lineRule="exact"/>
              <w:jc w:val="center"/>
              <w:rPr>
                <w:rFonts w:ascii="Times New Roman" w:hAnsi="Times New Roman"/>
                <w:sz w:val="30"/>
                <w:szCs w:val="30"/>
              </w:rPr>
            </w:pPr>
          </w:p>
        </w:tc>
        <w:tc>
          <w:tcPr>
            <w:tcW w:w="2298" w:type="dxa"/>
          </w:tcPr>
          <w:p w14:paraId="2B174EB1" w14:textId="77777777" w:rsidR="00172B33" w:rsidRPr="0020592C" w:rsidRDefault="00172B33" w:rsidP="00041CBC">
            <w:pPr>
              <w:spacing w:after="200" w:line="461" w:lineRule="exact"/>
              <w:jc w:val="center"/>
              <w:rPr>
                <w:rFonts w:ascii="Times New Roman" w:hAnsi="Times New Roman"/>
                <w:sz w:val="30"/>
                <w:szCs w:val="30"/>
              </w:rPr>
            </w:pPr>
          </w:p>
        </w:tc>
      </w:tr>
    </w:tbl>
    <w:p w14:paraId="0A630D32" w14:textId="77777777" w:rsidR="00172B33" w:rsidRPr="0020592C" w:rsidRDefault="00172B33" w:rsidP="00172B33">
      <w:pPr>
        <w:tabs>
          <w:tab w:val="left" w:pos="7488"/>
          <w:tab w:val="left" w:pos="10723"/>
        </w:tabs>
        <w:spacing w:line="317" w:lineRule="exact"/>
        <w:rPr>
          <w:rFonts w:ascii="Times New Roman" w:eastAsia="Calibri" w:hAnsi="Times New Roman" w:cs="Times New Roman"/>
          <w:spacing w:val="-1"/>
          <w:sz w:val="30"/>
          <w:szCs w:val="30"/>
        </w:rPr>
      </w:pPr>
    </w:p>
    <w:p w14:paraId="14FDF5CF" w14:textId="77777777" w:rsidR="00172B33" w:rsidRPr="0020592C" w:rsidRDefault="00172B33" w:rsidP="00172B33">
      <w:pPr>
        <w:tabs>
          <w:tab w:val="left" w:pos="7488"/>
          <w:tab w:val="left" w:pos="10723"/>
        </w:tabs>
        <w:spacing w:after="0" w:line="240" w:lineRule="auto"/>
        <w:rPr>
          <w:rFonts w:ascii="Times New Roman" w:eastAsia="Calibri" w:hAnsi="Times New Roman" w:cs="Times New Roman"/>
          <w:spacing w:val="-1"/>
          <w:sz w:val="30"/>
          <w:szCs w:val="30"/>
        </w:rPr>
      </w:pPr>
      <w:r w:rsidRPr="0020592C">
        <w:rPr>
          <w:rFonts w:ascii="Times New Roman" w:eastAsia="Calibri" w:hAnsi="Times New Roman" w:cs="Times New Roman"/>
          <w:spacing w:val="-1"/>
          <w:sz w:val="30"/>
          <w:szCs w:val="30"/>
        </w:rPr>
        <w:t>Педагог-</w:t>
      </w:r>
      <w:r w:rsidRPr="0020592C">
        <w:rPr>
          <w:rFonts w:ascii="Times New Roman" w:eastAsia="Calibri" w:hAnsi="Times New Roman" w:cs="Times New Roman"/>
          <w:sz w:val="30"/>
          <w:szCs w:val="30"/>
        </w:rPr>
        <w:t>организатор,</w:t>
      </w:r>
      <w:r w:rsidRPr="0020592C">
        <w:rPr>
          <w:rFonts w:ascii="Times New Roman" w:eastAsia="Calibri" w:hAnsi="Times New Roman" w:cs="Times New Roman"/>
          <w:spacing w:val="-1"/>
          <w:sz w:val="30"/>
          <w:szCs w:val="30"/>
        </w:rPr>
        <w:t xml:space="preserve"> </w:t>
      </w:r>
    </w:p>
    <w:p w14:paraId="6DCBB3FA" w14:textId="77777777" w:rsidR="00172B33" w:rsidRPr="0020592C" w:rsidRDefault="00172B33" w:rsidP="00172B33">
      <w:pPr>
        <w:tabs>
          <w:tab w:val="left" w:pos="7488"/>
          <w:tab w:val="left" w:pos="10723"/>
        </w:tabs>
        <w:spacing w:after="0" w:line="240" w:lineRule="auto"/>
        <w:rPr>
          <w:rFonts w:ascii="Times New Roman" w:eastAsia="Calibri" w:hAnsi="Times New Roman" w:cs="Times New Roman"/>
          <w:sz w:val="30"/>
          <w:szCs w:val="30"/>
        </w:rPr>
      </w:pPr>
      <w:r w:rsidRPr="0020592C">
        <w:rPr>
          <w:rFonts w:ascii="Times New Roman" w:eastAsia="Calibri" w:hAnsi="Times New Roman" w:cs="Times New Roman"/>
          <w:spacing w:val="-1"/>
          <w:sz w:val="30"/>
          <w:szCs w:val="30"/>
        </w:rPr>
        <w:t>Вожатый пионерской дружины</w:t>
      </w:r>
      <w:r w:rsidRPr="0020592C">
        <w:rPr>
          <w:rFonts w:ascii="Times New Roman" w:eastAsia="Calibri" w:hAnsi="Times New Roman" w:cs="Times New Roman"/>
          <w:sz w:val="30"/>
          <w:szCs w:val="30"/>
        </w:rPr>
        <w:t xml:space="preserve">                (подпись)                 И.О.Ф. </w:t>
      </w:r>
    </w:p>
    <w:p w14:paraId="3AC47D59" w14:textId="77777777" w:rsidR="00172B33" w:rsidRPr="0020592C" w:rsidRDefault="00172B33" w:rsidP="00172B33">
      <w:pPr>
        <w:tabs>
          <w:tab w:val="left" w:pos="7488"/>
          <w:tab w:val="left" w:pos="10723"/>
        </w:tabs>
        <w:spacing w:after="0" w:line="240" w:lineRule="auto"/>
        <w:rPr>
          <w:rFonts w:ascii="Times New Roman" w:eastAsia="Calibri" w:hAnsi="Times New Roman" w:cs="Times New Roman"/>
          <w:sz w:val="30"/>
          <w:szCs w:val="30"/>
        </w:rPr>
      </w:pPr>
    </w:p>
    <w:p w14:paraId="1F099F2B" w14:textId="77777777" w:rsidR="00172B33" w:rsidRPr="0020592C" w:rsidRDefault="00172B33" w:rsidP="00172B33">
      <w:pPr>
        <w:tabs>
          <w:tab w:val="left" w:pos="7488"/>
          <w:tab w:val="left" w:pos="10723"/>
        </w:tabs>
        <w:spacing w:after="0" w:line="240" w:lineRule="auto"/>
        <w:rPr>
          <w:rFonts w:ascii="Times New Roman" w:eastAsia="Calibri" w:hAnsi="Times New Roman" w:cs="Times New Roman"/>
          <w:sz w:val="30"/>
          <w:szCs w:val="30"/>
        </w:rPr>
      </w:pPr>
    </w:p>
    <w:p w14:paraId="4F2BF44F" w14:textId="77777777" w:rsidR="00172B33" w:rsidRPr="0020592C" w:rsidRDefault="00172B33" w:rsidP="00172B33">
      <w:pPr>
        <w:tabs>
          <w:tab w:val="left" w:pos="7488"/>
          <w:tab w:val="left" w:pos="10723"/>
        </w:tabs>
        <w:spacing w:after="0" w:line="240" w:lineRule="auto"/>
        <w:rPr>
          <w:rFonts w:ascii="Times New Roman" w:eastAsia="Calibri" w:hAnsi="Times New Roman" w:cs="Times New Roman"/>
          <w:sz w:val="30"/>
          <w:szCs w:val="30"/>
        </w:rPr>
      </w:pPr>
    </w:p>
    <w:p w14:paraId="644863AC" w14:textId="77777777" w:rsidR="00172B33" w:rsidRPr="0020592C" w:rsidRDefault="00172B33" w:rsidP="00172B33">
      <w:pPr>
        <w:tabs>
          <w:tab w:val="left" w:pos="7488"/>
          <w:tab w:val="left" w:pos="10723"/>
        </w:tabs>
        <w:spacing w:after="0" w:line="240" w:lineRule="auto"/>
        <w:rPr>
          <w:rFonts w:ascii="Times New Roman" w:eastAsia="Calibri" w:hAnsi="Times New Roman" w:cs="Times New Roman"/>
          <w:sz w:val="30"/>
          <w:szCs w:val="30"/>
        </w:rPr>
      </w:pPr>
    </w:p>
    <w:p w14:paraId="4824A9AE" w14:textId="77777777" w:rsidR="00172B33" w:rsidRPr="0020592C" w:rsidRDefault="00172B33" w:rsidP="00172B33">
      <w:pPr>
        <w:tabs>
          <w:tab w:val="left" w:pos="7488"/>
          <w:tab w:val="left" w:pos="10723"/>
        </w:tabs>
        <w:spacing w:after="0" w:line="240" w:lineRule="auto"/>
        <w:rPr>
          <w:rFonts w:ascii="Times New Roman" w:eastAsia="Calibri" w:hAnsi="Times New Roman" w:cs="Times New Roman"/>
          <w:i/>
          <w:sz w:val="30"/>
          <w:szCs w:val="30"/>
        </w:rPr>
      </w:pPr>
    </w:p>
    <w:p w14:paraId="418E5D24" w14:textId="77777777" w:rsidR="00172B33" w:rsidRPr="0020592C" w:rsidRDefault="00172B33" w:rsidP="00172B33">
      <w:pPr>
        <w:rPr>
          <w:rFonts w:ascii="Times New Roman" w:eastAsia="Calibri" w:hAnsi="Times New Roman" w:cs="Times New Roman"/>
          <w:sz w:val="30"/>
          <w:szCs w:val="30"/>
        </w:rPr>
      </w:pPr>
    </w:p>
    <w:p w14:paraId="0D97FB42" w14:textId="77777777" w:rsidR="00172B33" w:rsidRPr="0020592C" w:rsidRDefault="00172B33" w:rsidP="00172B33">
      <w:pPr>
        <w:rPr>
          <w:rFonts w:ascii="Times New Roman" w:eastAsia="Calibri" w:hAnsi="Times New Roman" w:cs="Times New Roman"/>
          <w:sz w:val="30"/>
          <w:szCs w:val="30"/>
        </w:rPr>
      </w:pPr>
    </w:p>
    <w:p w14:paraId="1A8EC9E7" w14:textId="77777777" w:rsidR="00172B33" w:rsidRPr="0020592C" w:rsidRDefault="00172B33" w:rsidP="00172B33">
      <w:pPr>
        <w:spacing w:after="0" w:line="240" w:lineRule="auto"/>
        <w:ind w:firstLine="709"/>
        <w:jc w:val="right"/>
        <w:rPr>
          <w:rFonts w:ascii="Times New Roman" w:eastAsia="Calibri" w:hAnsi="Times New Roman" w:cs="Times New Roman"/>
          <w:i/>
          <w:sz w:val="30"/>
          <w:szCs w:val="30"/>
        </w:rPr>
      </w:pPr>
    </w:p>
    <w:p w14:paraId="72E45BDC" w14:textId="77777777" w:rsidR="00172B33" w:rsidRPr="0020592C" w:rsidRDefault="00172B33" w:rsidP="00172B33">
      <w:pPr>
        <w:spacing w:after="0" w:line="240" w:lineRule="auto"/>
        <w:ind w:firstLine="709"/>
        <w:jc w:val="right"/>
        <w:rPr>
          <w:rFonts w:ascii="Times New Roman" w:eastAsia="Calibri" w:hAnsi="Times New Roman" w:cs="Times New Roman"/>
          <w:i/>
          <w:sz w:val="30"/>
          <w:szCs w:val="30"/>
        </w:rPr>
      </w:pPr>
    </w:p>
    <w:p w14:paraId="3DA508EC" w14:textId="77777777" w:rsidR="00172B33" w:rsidRPr="0020592C" w:rsidRDefault="00172B33" w:rsidP="00172B33">
      <w:pPr>
        <w:spacing w:after="0" w:line="240" w:lineRule="auto"/>
        <w:ind w:left="4111"/>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lastRenderedPageBreak/>
        <w:t xml:space="preserve">Председателю Совета пионерской дружины </w:t>
      </w:r>
    </w:p>
    <w:p w14:paraId="7F542544" w14:textId="77777777" w:rsidR="00172B33" w:rsidRPr="0020592C" w:rsidRDefault="00172B33" w:rsidP="00172B33">
      <w:pPr>
        <w:spacing w:after="0" w:line="240" w:lineRule="auto"/>
        <w:ind w:left="4111"/>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ГУО «Средняя школа №…..»</w:t>
      </w:r>
    </w:p>
    <w:p w14:paraId="5A26923F" w14:textId="77777777" w:rsidR="00172B33" w:rsidRPr="0020592C" w:rsidRDefault="00172B33" w:rsidP="00172B33">
      <w:pPr>
        <w:spacing w:after="0" w:line="240" w:lineRule="auto"/>
        <w:ind w:left="4111"/>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_______________________________________</w:t>
      </w:r>
    </w:p>
    <w:p w14:paraId="14C54E23" w14:textId="77777777" w:rsidR="00172B33" w:rsidRPr="0020592C" w:rsidRDefault="00172B33" w:rsidP="00172B33">
      <w:pPr>
        <w:spacing w:after="0" w:line="240" w:lineRule="auto"/>
        <w:ind w:left="4111"/>
        <w:rPr>
          <w:rFonts w:ascii="Times New Roman" w:eastAsia="Times New Roman" w:hAnsi="Times New Roman" w:cs="Times New Roman"/>
          <w:i/>
          <w:sz w:val="30"/>
          <w:szCs w:val="30"/>
          <w:lang w:eastAsia="ru-RU"/>
        </w:rPr>
      </w:pPr>
      <w:r w:rsidRPr="0020592C">
        <w:rPr>
          <w:rFonts w:ascii="Times New Roman" w:eastAsia="Times New Roman" w:hAnsi="Times New Roman" w:cs="Times New Roman"/>
          <w:i/>
          <w:sz w:val="30"/>
          <w:szCs w:val="30"/>
          <w:lang w:eastAsia="ru-RU"/>
        </w:rPr>
        <w:t>(Ф.И.О. председателя Совета дружины)</w:t>
      </w:r>
    </w:p>
    <w:p w14:paraId="7053409F" w14:textId="77777777" w:rsidR="00172B33" w:rsidRPr="0020592C" w:rsidRDefault="00172B33" w:rsidP="00172B33">
      <w:pPr>
        <w:spacing w:after="0" w:line="240" w:lineRule="auto"/>
        <w:ind w:left="4111"/>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учащегося (</w:t>
      </w:r>
      <w:proofErr w:type="spellStart"/>
      <w:r w:rsidRPr="0020592C">
        <w:rPr>
          <w:rFonts w:ascii="Times New Roman" w:eastAsia="Times New Roman" w:hAnsi="Times New Roman" w:cs="Times New Roman"/>
          <w:sz w:val="30"/>
          <w:szCs w:val="30"/>
          <w:lang w:eastAsia="ru-RU"/>
        </w:rPr>
        <w:t>йся</w:t>
      </w:r>
      <w:proofErr w:type="spellEnd"/>
      <w:r w:rsidRPr="0020592C">
        <w:rPr>
          <w:rFonts w:ascii="Times New Roman" w:eastAsia="Times New Roman" w:hAnsi="Times New Roman" w:cs="Times New Roman"/>
          <w:sz w:val="30"/>
          <w:szCs w:val="30"/>
          <w:lang w:eastAsia="ru-RU"/>
        </w:rPr>
        <w:t xml:space="preserve">) ______класса    </w:t>
      </w:r>
    </w:p>
    <w:p w14:paraId="44E2FE89" w14:textId="77777777" w:rsidR="00172B33" w:rsidRPr="0020592C" w:rsidRDefault="00172B33" w:rsidP="00172B33">
      <w:pPr>
        <w:spacing w:after="0" w:line="240" w:lineRule="auto"/>
        <w:ind w:left="4111"/>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_______________________________________</w:t>
      </w:r>
    </w:p>
    <w:p w14:paraId="534BA177" w14:textId="77777777" w:rsidR="00172B33" w:rsidRPr="0020592C" w:rsidRDefault="00172B33" w:rsidP="00172B33">
      <w:pPr>
        <w:spacing w:after="0" w:line="240" w:lineRule="auto"/>
        <w:ind w:left="4111"/>
        <w:rPr>
          <w:rFonts w:ascii="Times New Roman" w:eastAsia="Times New Roman" w:hAnsi="Times New Roman" w:cs="Times New Roman"/>
          <w:i/>
          <w:sz w:val="30"/>
          <w:szCs w:val="30"/>
          <w:lang w:eastAsia="ru-RU"/>
        </w:rPr>
      </w:pPr>
      <w:r w:rsidRPr="0020592C">
        <w:rPr>
          <w:rFonts w:ascii="Times New Roman" w:eastAsia="Times New Roman" w:hAnsi="Times New Roman" w:cs="Times New Roman"/>
          <w:i/>
          <w:sz w:val="30"/>
          <w:szCs w:val="30"/>
          <w:lang w:eastAsia="ru-RU"/>
        </w:rPr>
        <w:t>(Ф.И.О. учащегося(</w:t>
      </w:r>
      <w:proofErr w:type="spellStart"/>
      <w:r w:rsidRPr="0020592C">
        <w:rPr>
          <w:rFonts w:ascii="Times New Roman" w:eastAsia="Times New Roman" w:hAnsi="Times New Roman" w:cs="Times New Roman"/>
          <w:i/>
          <w:sz w:val="30"/>
          <w:szCs w:val="30"/>
          <w:lang w:eastAsia="ru-RU"/>
        </w:rPr>
        <w:t>йся</w:t>
      </w:r>
      <w:proofErr w:type="spellEnd"/>
      <w:r w:rsidRPr="0020592C">
        <w:rPr>
          <w:rFonts w:ascii="Times New Roman" w:eastAsia="Times New Roman" w:hAnsi="Times New Roman" w:cs="Times New Roman"/>
          <w:i/>
          <w:sz w:val="30"/>
          <w:szCs w:val="30"/>
          <w:lang w:eastAsia="ru-RU"/>
        </w:rPr>
        <w:t>))</w:t>
      </w:r>
    </w:p>
    <w:p w14:paraId="177E27F4" w14:textId="77777777" w:rsidR="00172B33" w:rsidRPr="0020592C" w:rsidRDefault="00172B33" w:rsidP="00172B33">
      <w:pPr>
        <w:spacing w:after="0" w:line="240" w:lineRule="auto"/>
        <w:ind w:left="4111"/>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«___»_______20__г.р.,</w:t>
      </w:r>
    </w:p>
    <w:p w14:paraId="5DCF6753" w14:textId="77777777" w:rsidR="00172B33" w:rsidRPr="0020592C" w:rsidRDefault="00172B33" w:rsidP="00172B33">
      <w:pPr>
        <w:spacing w:after="0" w:line="240" w:lineRule="auto"/>
        <w:ind w:left="4111"/>
        <w:rPr>
          <w:rFonts w:ascii="Times New Roman" w:eastAsia="Times New Roman" w:hAnsi="Times New Roman" w:cs="Times New Roman"/>
          <w:sz w:val="30"/>
          <w:szCs w:val="30"/>
          <w:lang w:eastAsia="ru-RU"/>
        </w:rPr>
      </w:pPr>
      <w:proofErr w:type="gramStart"/>
      <w:r w:rsidRPr="0020592C">
        <w:rPr>
          <w:rFonts w:ascii="Times New Roman" w:eastAsia="Times New Roman" w:hAnsi="Times New Roman" w:cs="Times New Roman"/>
          <w:sz w:val="30"/>
          <w:szCs w:val="30"/>
          <w:lang w:eastAsia="ru-RU"/>
        </w:rPr>
        <w:t>проживающего</w:t>
      </w:r>
      <w:proofErr w:type="gramEnd"/>
      <w:r w:rsidRPr="0020592C">
        <w:rPr>
          <w:rFonts w:ascii="Times New Roman" w:eastAsia="Times New Roman" w:hAnsi="Times New Roman" w:cs="Times New Roman"/>
          <w:sz w:val="30"/>
          <w:szCs w:val="30"/>
          <w:lang w:eastAsia="ru-RU"/>
        </w:rPr>
        <w:t xml:space="preserve"> (ей) по адресу:  ___________________________________</w:t>
      </w:r>
    </w:p>
    <w:p w14:paraId="78BBB104" w14:textId="77777777" w:rsidR="00172B33" w:rsidRPr="0020592C" w:rsidRDefault="00172B33" w:rsidP="00172B33">
      <w:pPr>
        <w:spacing w:after="0" w:line="240" w:lineRule="auto"/>
        <w:ind w:left="4111"/>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тел.: +375 (__) ___ __ __</w:t>
      </w:r>
    </w:p>
    <w:p w14:paraId="5382ECCC" w14:textId="77777777" w:rsidR="00172B33" w:rsidRPr="0020592C" w:rsidRDefault="00172B33" w:rsidP="00172B33">
      <w:pPr>
        <w:spacing w:after="0" w:line="240" w:lineRule="auto"/>
        <w:ind w:left="4111"/>
        <w:rPr>
          <w:rFonts w:ascii="Times New Roman" w:eastAsia="Times New Roman" w:hAnsi="Times New Roman" w:cs="Times New Roman"/>
          <w:sz w:val="30"/>
          <w:szCs w:val="30"/>
          <w:lang w:eastAsia="ru-RU"/>
        </w:rPr>
      </w:pPr>
    </w:p>
    <w:p w14:paraId="60C3422C" w14:textId="77777777" w:rsidR="00172B33" w:rsidRPr="0020592C" w:rsidRDefault="00172B33" w:rsidP="00172B33">
      <w:pPr>
        <w:spacing w:after="0" w:line="240" w:lineRule="auto"/>
        <w:ind w:left="4536"/>
        <w:rPr>
          <w:rFonts w:ascii="Times New Roman" w:eastAsia="Times New Roman" w:hAnsi="Times New Roman" w:cs="Times New Roman"/>
          <w:sz w:val="30"/>
          <w:szCs w:val="30"/>
          <w:lang w:eastAsia="ru-RU"/>
        </w:rPr>
      </w:pPr>
    </w:p>
    <w:p w14:paraId="3DCE79B0" w14:textId="77777777" w:rsidR="00172B33" w:rsidRPr="0020592C" w:rsidRDefault="00172B33" w:rsidP="00172B33">
      <w:pPr>
        <w:spacing w:after="0" w:line="240" w:lineRule="auto"/>
        <w:rPr>
          <w:rFonts w:ascii="Times New Roman" w:eastAsia="Times New Roman" w:hAnsi="Times New Roman" w:cs="Times New Roman"/>
          <w:bCs/>
          <w:sz w:val="30"/>
          <w:szCs w:val="30"/>
          <w:lang w:eastAsia="ru-RU"/>
        </w:rPr>
      </w:pPr>
      <w:r w:rsidRPr="0020592C">
        <w:rPr>
          <w:rFonts w:ascii="Times New Roman" w:eastAsia="Times New Roman" w:hAnsi="Times New Roman" w:cs="Times New Roman"/>
          <w:sz w:val="30"/>
          <w:szCs w:val="30"/>
          <w:lang w:eastAsia="ru-RU"/>
        </w:rPr>
        <w:tab/>
      </w:r>
      <w:r w:rsidRPr="0020592C">
        <w:rPr>
          <w:rFonts w:ascii="Times New Roman" w:eastAsia="Times New Roman" w:hAnsi="Times New Roman" w:cs="Times New Roman"/>
          <w:sz w:val="30"/>
          <w:szCs w:val="30"/>
          <w:lang w:eastAsia="ru-RU"/>
        </w:rPr>
        <w:tab/>
      </w:r>
      <w:r w:rsidRPr="0020592C">
        <w:rPr>
          <w:rFonts w:ascii="Times New Roman" w:eastAsia="Times New Roman" w:hAnsi="Times New Roman" w:cs="Times New Roman"/>
          <w:bCs/>
          <w:sz w:val="30"/>
          <w:szCs w:val="30"/>
          <w:lang w:eastAsia="ru-RU"/>
        </w:rPr>
        <w:t>заявление</w:t>
      </w:r>
    </w:p>
    <w:p w14:paraId="351F1766" w14:textId="77777777" w:rsidR="00172B33" w:rsidRPr="0020592C" w:rsidRDefault="00172B33" w:rsidP="00172B33">
      <w:pPr>
        <w:spacing w:after="0" w:line="240" w:lineRule="auto"/>
        <w:rPr>
          <w:rFonts w:ascii="Times New Roman" w:eastAsia="Times New Roman" w:hAnsi="Times New Roman" w:cs="Times New Roman"/>
          <w:sz w:val="30"/>
          <w:szCs w:val="30"/>
          <w:lang w:eastAsia="ru-RU"/>
        </w:rPr>
      </w:pPr>
    </w:p>
    <w:p w14:paraId="04D18252" w14:textId="77777777" w:rsidR="00172B33" w:rsidRPr="0020592C" w:rsidRDefault="00172B33" w:rsidP="00172B33">
      <w:pPr>
        <w:spacing w:after="0" w:line="240" w:lineRule="auto"/>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ab/>
        <w:t xml:space="preserve">Прошу принять меня в «октябрята» </w:t>
      </w:r>
      <w:r w:rsidRPr="0020592C">
        <w:rPr>
          <w:rFonts w:ascii="Times New Roman" w:eastAsia="Times New Roman" w:hAnsi="Times New Roman" w:cs="Times New Roman"/>
          <w:i/>
          <w:sz w:val="30"/>
          <w:szCs w:val="30"/>
          <w:lang w:eastAsia="ru-RU"/>
        </w:rPr>
        <w:t>либо</w:t>
      </w:r>
      <w:r w:rsidRPr="0020592C">
        <w:rPr>
          <w:rFonts w:ascii="Times New Roman" w:eastAsia="Times New Roman" w:hAnsi="Times New Roman" w:cs="Times New Roman"/>
          <w:sz w:val="30"/>
          <w:szCs w:val="30"/>
          <w:lang w:eastAsia="ru-RU"/>
        </w:rPr>
        <w:t xml:space="preserve"> «пионеры» Общественного объединения «Белорусская республиканская пионерская организация».              С Уставом ознакомлен(а). Цели и задачи организации разделяю.</w:t>
      </w:r>
    </w:p>
    <w:p w14:paraId="7481243B" w14:textId="77777777" w:rsidR="00172B33" w:rsidRPr="0020592C" w:rsidRDefault="00172B33" w:rsidP="00172B33">
      <w:pPr>
        <w:spacing w:after="0" w:line="240" w:lineRule="auto"/>
        <w:rPr>
          <w:rFonts w:ascii="Times New Roman" w:eastAsia="Times New Roman" w:hAnsi="Times New Roman" w:cs="Times New Roman"/>
          <w:sz w:val="30"/>
          <w:szCs w:val="30"/>
          <w:lang w:eastAsia="ru-RU"/>
        </w:rPr>
      </w:pPr>
    </w:p>
    <w:p w14:paraId="1957DE3A" w14:textId="77777777" w:rsidR="00172B33" w:rsidRPr="0020592C" w:rsidRDefault="00172B33" w:rsidP="00172B33">
      <w:pPr>
        <w:spacing w:after="0" w:line="240" w:lineRule="auto"/>
        <w:rPr>
          <w:rFonts w:ascii="Times New Roman" w:eastAsia="Times New Roman" w:hAnsi="Times New Roman" w:cs="Times New Roman"/>
          <w:sz w:val="30"/>
          <w:szCs w:val="30"/>
          <w:lang w:eastAsia="ru-RU"/>
        </w:rPr>
      </w:pPr>
      <w:r w:rsidRPr="0020592C">
        <w:rPr>
          <w:rFonts w:ascii="Times New Roman" w:eastAsia="Times New Roman" w:hAnsi="Times New Roman" w:cs="Times New Roman"/>
          <w:i/>
          <w:sz w:val="30"/>
          <w:szCs w:val="30"/>
          <w:lang w:eastAsia="ru-RU"/>
        </w:rPr>
        <w:t xml:space="preserve">   (подпись)</w:t>
      </w:r>
      <w:r w:rsidRPr="0020592C">
        <w:rPr>
          <w:rFonts w:ascii="Times New Roman" w:eastAsia="Times New Roman" w:hAnsi="Times New Roman" w:cs="Times New Roman"/>
          <w:i/>
          <w:sz w:val="30"/>
          <w:szCs w:val="30"/>
          <w:lang w:eastAsia="ru-RU"/>
        </w:rPr>
        <w:tab/>
      </w:r>
      <w:r w:rsidRPr="0020592C">
        <w:rPr>
          <w:rFonts w:ascii="Times New Roman" w:eastAsia="Times New Roman" w:hAnsi="Times New Roman" w:cs="Times New Roman"/>
          <w:i/>
          <w:sz w:val="30"/>
          <w:szCs w:val="30"/>
          <w:lang w:eastAsia="ru-RU"/>
        </w:rPr>
        <w:tab/>
      </w:r>
      <w:r w:rsidRPr="0020592C">
        <w:rPr>
          <w:rFonts w:ascii="Times New Roman" w:eastAsia="Times New Roman" w:hAnsi="Times New Roman" w:cs="Times New Roman"/>
          <w:i/>
          <w:sz w:val="30"/>
          <w:szCs w:val="30"/>
          <w:lang w:eastAsia="ru-RU"/>
        </w:rPr>
        <w:tab/>
        <w:t>(Ф.И.О. учащегося(</w:t>
      </w:r>
      <w:proofErr w:type="spellStart"/>
      <w:r w:rsidRPr="0020592C">
        <w:rPr>
          <w:rFonts w:ascii="Times New Roman" w:eastAsia="Times New Roman" w:hAnsi="Times New Roman" w:cs="Times New Roman"/>
          <w:i/>
          <w:sz w:val="30"/>
          <w:szCs w:val="30"/>
          <w:lang w:eastAsia="ru-RU"/>
        </w:rPr>
        <w:t>йся</w:t>
      </w:r>
      <w:proofErr w:type="spellEnd"/>
      <w:r w:rsidRPr="0020592C">
        <w:rPr>
          <w:rFonts w:ascii="Times New Roman" w:eastAsia="Times New Roman" w:hAnsi="Times New Roman" w:cs="Times New Roman"/>
          <w:i/>
          <w:sz w:val="30"/>
          <w:szCs w:val="30"/>
          <w:lang w:eastAsia="ru-RU"/>
        </w:rPr>
        <w:t>))</w:t>
      </w:r>
    </w:p>
    <w:p w14:paraId="5AF51509" w14:textId="77777777" w:rsidR="00172B33" w:rsidRPr="0020592C" w:rsidRDefault="00172B33" w:rsidP="00172B33">
      <w:pPr>
        <w:spacing w:after="0" w:line="240" w:lineRule="auto"/>
        <w:rPr>
          <w:rFonts w:ascii="Times New Roman" w:eastAsia="Times New Roman" w:hAnsi="Times New Roman" w:cs="Times New Roman"/>
          <w:i/>
          <w:sz w:val="30"/>
          <w:szCs w:val="30"/>
          <w:lang w:eastAsia="ru-RU"/>
        </w:rPr>
      </w:pPr>
    </w:p>
    <w:p w14:paraId="0734DC6E" w14:textId="77777777" w:rsidR="00172B33" w:rsidRPr="0020592C" w:rsidRDefault="00172B33" w:rsidP="00172B33">
      <w:pPr>
        <w:spacing w:after="0" w:line="240" w:lineRule="auto"/>
        <w:rPr>
          <w:rFonts w:ascii="Times New Roman" w:eastAsia="Times New Roman" w:hAnsi="Times New Roman" w:cs="Times New Roman"/>
          <w:i/>
          <w:sz w:val="30"/>
          <w:szCs w:val="30"/>
          <w:lang w:eastAsia="ru-RU"/>
        </w:rPr>
      </w:pPr>
      <w:r w:rsidRPr="0020592C">
        <w:rPr>
          <w:rFonts w:ascii="Times New Roman" w:eastAsia="Times New Roman" w:hAnsi="Times New Roman" w:cs="Times New Roman"/>
          <w:bCs/>
          <w:sz w:val="30"/>
          <w:szCs w:val="30"/>
          <w:lang w:eastAsia="ru-RU"/>
        </w:rPr>
        <w:t>Согласие:</w:t>
      </w:r>
    </w:p>
    <w:p w14:paraId="11F9197E" w14:textId="77777777" w:rsidR="00172B33" w:rsidRPr="0020592C" w:rsidRDefault="00172B33" w:rsidP="00172B33">
      <w:pPr>
        <w:spacing w:after="0" w:line="240" w:lineRule="auto"/>
        <w:jc w:val="both"/>
        <w:rPr>
          <w:rFonts w:ascii="Times New Roman" w:eastAsia="Times New Roman" w:hAnsi="Times New Roman" w:cs="Times New Roman"/>
          <w:sz w:val="30"/>
          <w:szCs w:val="30"/>
          <w:lang w:eastAsia="ru-RU"/>
        </w:rPr>
      </w:pPr>
    </w:p>
    <w:p w14:paraId="1C53ACB9" w14:textId="77777777" w:rsidR="00172B33" w:rsidRPr="0020592C" w:rsidRDefault="00172B33" w:rsidP="00172B33">
      <w:pPr>
        <w:spacing w:after="0" w:line="240" w:lineRule="auto"/>
        <w:jc w:val="both"/>
        <w:rPr>
          <w:rFonts w:ascii="Times New Roman" w:eastAsia="Times New Roman" w:hAnsi="Times New Roman" w:cs="Times New Roman"/>
          <w:i/>
          <w:sz w:val="30"/>
          <w:szCs w:val="30"/>
          <w:lang w:eastAsia="ru-RU"/>
        </w:rPr>
      </w:pPr>
      <w:r w:rsidRPr="0020592C">
        <w:rPr>
          <w:rFonts w:ascii="Times New Roman" w:eastAsia="Times New Roman" w:hAnsi="Times New Roman" w:cs="Times New Roman"/>
          <w:sz w:val="30"/>
          <w:szCs w:val="30"/>
          <w:lang w:eastAsia="ru-RU"/>
        </w:rPr>
        <w:t>Я,_____________________________________</w:t>
      </w:r>
      <w:r w:rsidR="00096349">
        <w:rPr>
          <w:rFonts w:ascii="Times New Roman" w:eastAsia="Times New Roman" w:hAnsi="Times New Roman" w:cs="Times New Roman"/>
          <w:sz w:val="30"/>
          <w:szCs w:val="30"/>
          <w:lang w:eastAsia="ru-RU"/>
        </w:rPr>
        <w:t>_________________________</w:t>
      </w:r>
      <w:r w:rsidRPr="0020592C">
        <w:rPr>
          <w:rFonts w:ascii="Times New Roman" w:eastAsia="Times New Roman" w:hAnsi="Times New Roman" w:cs="Times New Roman"/>
          <w:sz w:val="30"/>
          <w:szCs w:val="30"/>
          <w:lang w:eastAsia="ru-RU"/>
        </w:rPr>
        <w:t xml:space="preserve">, </w:t>
      </w:r>
      <w:r w:rsidRPr="0020592C">
        <w:rPr>
          <w:rFonts w:ascii="Times New Roman" w:eastAsia="Times New Roman" w:hAnsi="Times New Roman" w:cs="Times New Roman"/>
          <w:i/>
          <w:sz w:val="30"/>
          <w:szCs w:val="30"/>
          <w:lang w:eastAsia="ru-RU"/>
        </w:rPr>
        <w:t xml:space="preserve">(Ф.И.О. одного из родителей или законного представителя) </w:t>
      </w:r>
    </w:p>
    <w:p w14:paraId="511606A7" w14:textId="77777777" w:rsidR="00172B33" w:rsidRPr="0020592C" w:rsidRDefault="00172B33" w:rsidP="00172B33">
      <w:pPr>
        <w:spacing w:after="0" w:line="240" w:lineRule="auto"/>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даю согласие, на вступление моего сына (дочери) _________________________________</w:t>
      </w:r>
      <w:r w:rsidR="00096349">
        <w:rPr>
          <w:rFonts w:ascii="Times New Roman" w:eastAsia="Times New Roman" w:hAnsi="Times New Roman" w:cs="Times New Roman"/>
          <w:sz w:val="30"/>
          <w:szCs w:val="30"/>
          <w:lang w:eastAsia="ru-RU"/>
        </w:rPr>
        <w:t>_______________________________</w:t>
      </w:r>
    </w:p>
    <w:p w14:paraId="550A1F84" w14:textId="77777777" w:rsidR="00172B33" w:rsidRPr="0020592C" w:rsidRDefault="00172B33" w:rsidP="00172B33">
      <w:pPr>
        <w:spacing w:after="0" w:line="240" w:lineRule="auto"/>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i/>
          <w:sz w:val="30"/>
          <w:szCs w:val="30"/>
          <w:lang w:eastAsia="ru-RU"/>
        </w:rPr>
        <w:t>(Ф.И.О. ребенка)</w:t>
      </w:r>
    </w:p>
    <w:p w14:paraId="0067E58C" w14:textId="77777777" w:rsidR="00172B33" w:rsidRPr="0020592C" w:rsidRDefault="00172B33" w:rsidP="00172B33">
      <w:pPr>
        <w:spacing w:after="0" w:line="240" w:lineRule="auto"/>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xml:space="preserve">в Общественное объединение «Белорусская республиканская пионерская организация» в «октябрята» </w:t>
      </w:r>
      <w:r w:rsidRPr="0020592C">
        <w:rPr>
          <w:rFonts w:ascii="Times New Roman" w:eastAsia="Times New Roman" w:hAnsi="Times New Roman" w:cs="Times New Roman"/>
          <w:i/>
          <w:sz w:val="30"/>
          <w:szCs w:val="30"/>
          <w:lang w:eastAsia="ru-RU"/>
        </w:rPr>
        <w:t>либо</w:t>
      </w:r>
      <w:r w:rsidRPr="0020592C">
        <w:rPr>
          <w:rFonts w:ascii="Times New Roman" w:eastAsia="Times New Roman" w:hAnsi="Times New Roman" w:cs="Times New Roman"/>
          <w:sz w:val="30"/>
          <w:szCs w:val="30"/>
          <w:lang w:eastAsia="ru-RU"/>
        </w:rPr>
        <w:t xml:space="preserve"> «пионеры».</w:t>
      </w:r>
    </w:p>
    <w:p w14:paraId="2CDDD020" w14:textId="77777777" w:rsidR="00172B33" w:rsidRPr="0020592C" w:rsidRDefault="00172B33" w:rsidP="00172B33">
      <w:pPr>
        <w:spacing w:after="0" w:line="240" w:lineRule="auto"/>
        <w:jc w:val="both"/>
        <w:rPr>
          <w:rFonts w:ascii="Times New Roman" w:eastAsia="Times New Roman" w:hAnsi="Times New Roman" w:cs="Times New Roman"/>
          <w:sz w:val="30"/>
          <w:szCs w:val="30"/>
          <w:lang w:eastAsia="ru-RU"/>
        </w:rPr>
      </w:pPr>
    </w:p>
    <w:p w14:paraId="5486322B" w14:textId="77777777" w:rsidR="00172B33" w:rsidRPr="0020592C" w:rsidRDefault="00172B33" w:rsidP="00172B33">
      <w:pPr>
        <w:spacing w:after="0" w:line="240" w:lineRule="auto"/>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shd w:val="clear" w:color="auto" w:fill="FFFFFF"/>
          <w:lang w:eastAsia="ru-RU"/>
        </w:rPr>
        <w:t xml:space="preserve"> </w:t>
      </w:r>
    </w:p>
    <w:p w14:paraId="3B3F7BFB" w14:textId="77777777" w:rsidR="00172B33" w:rsidRPr="0020592C" w:rsidRDefault="00172B33" w:rsidP="00172B33">
      <w:pPr>
        <w:spacing w:after="0" w:line="240" w:lineRule="auto"/>
        <w:rPr>
          <w:rFonts w:ascii="Times New Roman" w:eastAsia="Times New Roman" w:hAnsi="Times New Roman" w:cs="Times New Roman"/>
          <w:i/>
          <w:sz w:val="30"/>
          <w:szCs w:val="30"/>
          <w:lang w:eastAsia="ru-RU"/>
        </w:rPr>
      </w:pPr>
      <w:r w:rsidRPr="0020592C">
        <w:rPr>
          <w:rFonts w:ascii="Times New Roman" w:eastAsia="Times New Roman" w:hAnsi="Times New Roman" w:cs="Times New Roman"/>
          <w:sz w:val="30"/>
          <w:szCs w:val="30"/>
          <w:lang w:eastAsia="ru-RU"/>
        </w:rPr>
        <w:tab/>
      </w:r>
      <w:r w:rsidRPr="0020592C">
        <w:rPr>
          <w:rFonts w:ascii="Times New Roman" w:eastAsia="Times New Roman" w:hAnsi="Times New Roman" w:cs="Times New Roman"/>
          <w:sz w:val="30"/>
          <w:szCs w:val="30"/>
          <w:lang w:eastAsia="ru-RU"/>
        </w:rPr>
        <w:tab/>
      </w:r>
      <w:r w:rsidRPr="0020592C">
        <w:rPr>
          <w:rFonts w:ascii="Times New Roman" w:eastAsia="Times New Roman" w:hAnsi="Times New Roman" w:cs="Times New Roman"/>
          <w:sz w:val="30"/>
          <w:szCs w:val="30"/>
          <w:lang w:eastAsia="ru-RU"/>
        </w:rPr>
        <w:tab/>
      </w:r>
      <w:r w:rsidRPr="0020592C">
        <w:rPr>
          <w:rFonts w:ascii="Times New Roman" w:eastAsia="Times New Roman" w:hAnsi="Times New Roman" w:cs="Times New Roman"/>
          <w:sz w:val="30"/>
          <w:szCs w:val="30"/>
          <w:lang w:eastAsia="ru-RU"/>
        </w:rPr>
        <w:tab/>
      </w:r>
      <w:r w:rsidRPr="0020592C">
        <w:rPr>
          <w:rFonts w:ascii="Times New Roman" w:eastAsia="Times New Roman" w:hAnsi="Times New Roman" w:cs="Times New Roman"/>
          <w:i/>
          <w:sz w:val="30"/>
          <w:szCs w:val="30"/>
          <w:lang w:eastAsia="ru-RU"/>
        </w:rPr>
        <w:t xml:space="preserve">   (подпись)</w:t>
      </w:r>
      <w:r w:rsidRPr="0020592C">
        <w:rPr>
          <w:rFonts w:ascii="Times New Roman" w:eastAsia="Times New Roman" w:hAnsi="Times New Roman" w:cs="Times New Roman"/>
          <w:i/>
          <w:sz w:val="30"/>
          <w:szCs w:val="30"/>
          <w:lang w:eastAsia="ru-RU"/>
        </w:rPr>
        <w:tab/>
      </w:r>
    </w:p>
    <w:p w14:paraId="0D84164B" w14:textId="77777777" w:rsidR="00172B33" w:rsidRPr="0020592C" w:rsidRDefault="00172B33" w:rsidP="00172B33">
      <w:pPr>
        <w:spacing w:after="0" w:line="240" w:lineRule="auto"/>
        <w:rPr>
          <w:rFonts w:ascii="Times New Roman" w:eastAsia="Times New Roman" w:hAnsi="Times New Roman" w:cs="Times New Roman"/>
          <w:i/>
          <w:sz w:val="30"/>
          <w:szCs w:val="30"/>
          <w:lang w:eastAsia="ru-RU"/>
        </w:rPr>
      </w:pPr>
      <w:r w:rsidRPr="0020592C">
        <w:rPr>
          <w:rFonts w:ascii="Times New Roman" w:eastAsia="Times New Roman" w:hAnsi="Times New Roman" w:cs="Times New Roman"/>
          <w:i/>
          <w:sz w:val="30"/>
          <w:szCs w:val="30"/>
          <w:lang w:eastAsia="ru-RU"/>
        </w:rPr>
        <w:t>(Ф.И.О. одного из родителей или законного представителя)</w:t>
      </w:r>
    </w:p>
    <w:p w14:paraId="1F57E103" w14:textId="77777777" w:rsidR="00172B33" w:rsidRPr="0020592C" w:rsidRDefault="00172B33" w:rsidP="00172B33">
      <w:pPr>
        <w:rPr>
          <w:rFonts w:ascii="Times New Roman" w:eastAsia="Calibri" w:hAnsi="Times New Roman" w:cs="Times New Roman"/>
          <w:sz w:val="30"/>
          <w:szCs w:val="30"/>
        </w:rPr>
      </w:pPr>
    </w:p>
    <w:p w14:paraId="095FF88D" w14:textId="77777777" w:rsidR="00172B33" w:rsidRPr="0020592C" w:rsidRDefault="00172B33" w:rsidP="00172B33">
      <w:pPr>
        <w:rPr>
          <w:rFonts w:ascii="Times New Roman" w:eastAsia="Calibri" w:hAnsi="Times New Roman" w:cs="Times New Roman"/>
          <w:sz w:val="30"/>
          <w:szCs w:val="30"/>
        </w:rPr>
      </w:pPr>
    </w:p>
    <w:p w14:paraId="41CEDF23" w14:textId="77777777" w:rsidR="00172B33" w:rsidRPr="0020592C" w:rsidRDefault="00172B33" w:rsidP="00172B33">
      <w:pPr>
        <w:spacing w:after="0" w:line="280" w:lineRule="exact"/>
        <w:ind w:right="566"/>
        <w:jc w:val="right"/>
        <w:rPr>
          <w:rFonts w:ascii="Times New Roman" w:eastAsia="Calibri" w:hAnsi="Times New Roman" w:cs="Times New Roman"/>
          <w:i/>
          <w:sz w:val="30"/>
          <w:szCs w:val="30"/>
          <w:lang w:eastAsia="ru-RU"/>
        </w:rPr>
        <w:sectPr w:rsidR="00172B33" w:rsidRPr="0020592C" w:rsidSect="00925578">
          <w:pgSz w:w="11906" w:h="16838"/>
          <w:pgMar w:top="1134" w:right="567" w:bottom="1134" w:left="1701" w:header="709" w:footer="709" w:gutter="0"/>
          <w:cols w:space="708"/>
          <w:docGrid w:linePitch="360"/>
        </w:sectPr>
      </w:pPr>
    </w:p>
    <w:p w14:paraId="3853181C" w14:textId="77777777" w:rsidR="00172B33" w:rsidRPr="0020592C" w:rsidRDefault="00172B33" w:rsidP="00172B33">
      <w:pPr>
        <w:tabs>
          <w:tab w:val="left" w:pos="6804"/>
        </w:tabs>
        <w:spacing w:after="0" w:line="240" w:lineRule="auto"/>
        <w:ind w:right="566"/>
        <w:jc w:val="both"/>
        <w:rPr>
          <w:rFonts w:ascii="Times New Roman" w:eastAsia="Times New Roman" w:hAnsi="Times New Roman" w:cs="Times New Roman"/>
          <w:sz w:val="30"/>
          <w:szCs w:val="30"/>
          <w:shd w:val="clear" w:color="auto" w:fill="FFFFFF"/>
          <w:lang w:eastAsia="ru-RU"/>
        </w:rPr>
      </w:pPr>
    </w:p>
    <w:p w14:paraId="66D0AE34" w14:textId="77777777" w:rsidR="00172B33" w:rsidRPr="0020592C" w:rsidRDefault="00172B33" w:rsidP="00172B33">
      <w:pPr>
        <w:spacing w:after="0" w:line="280" w:lineRule="exact"/>
        <w:jc w:val="both"/>
        <w:rPr>
          <w:rFonts w:ascii="Times New Roman" w:eastAsia="Calibri" w:hAnsi="Times New Roman" w:cs="Times New Roman"/>
          <w:sz w:val="30"/>
          <w:szCs w:val="30"/>
          <w:lang w:eastAsia="ru-RU"/>
        </w:rPr>
      </w:pPr>
      <w:r w:rsidRPr="0020592C">
        <w:rPr>
          <w:rFonts w:ascii="Times New Roman" w:eastAsia="Calibri" w:hAnsi="Times New Roman" w:cs="Times New Roman"/>
          <w:sz w:val="30"/>
          <w:szCs w:val="30"/>
          <w:lang w:eastAsia="ru-RU"/>
        </w:rPr>
        <w:t>СТАТИСТИЧЕСКИЙ ОТЧЕТ</w:t>
      </w:r>
    </w:p>
    <w:p w14:paraId="6EB7FE65" w14:textId="77777777" w:rsidR="00172B33" w:rsidRPr="0020592C" w:rsidRDefault="00172B33" w:rsidP="00172B33">
      <w:pPr>
        <w:spacing w:after="0" w:line="280" w:lineRule="exact"/>
        <w:jc w:val="both"/>
        <w:rPr>
          <w:rFonts w:ascii="Times New Roman" w:eastAsia="Calibri" w:hAnsi="Times New Roman" w:cs="Times New Roman"/>
          <w:sz w:val="30"/>
          <w:szCs w:val="30"/>
          <w:lang w:eastAsia="ru-RU"/>
        </w:rPr>
      </w:pPr>
      <w:r w:rsidRPr="0020592C">
        <w:rPr>
          <w:rFonts w:ascii="Times New Roman" w:eastAsia="Calibri" w:hAnsi="Times New Roman" w:cs="Times New Roman"/>
          <w:sz w:val="30"/>
          <w:szCs w:val="30"/>
          <w:lang w:eastAsia="ru-RU"/>
        </w:rPr>
        <w:t>пионерской дружины ГУО «_____________»</w:t>
      </w:r>
    </w:p>
    <w:p w14:paraId="23A74C0C" w14:textId="77777777" w:rsidR="00172B33" w:rsidRPr="0020592C" w:rsidRDefault="00172B33" w:rsidP="00172B33">
      <w:pPr>
        <w:spacing w:after="0" w:line="280" w:lineRule="exact"/>
        <w:jc w:val="both"/>
        <w:rPr>
          <w:rFonts w:ascii="Times New Roman" w:eastAsia="Calibri" w:hAnsi="Times New Roman" w:cs="Times New Roman"/>
          <w:sz w:val="30"/>
          <w:szCs w:val="30"/>
          <w:lang w:eastAsia="ru-RU"/>
        </w:rPr>
      </w:pPr>
      <w:r w:rsidRPr="0020592C">
        <w:rPr>
          <w:rFonts w:ascii="Times New Roman" w:eastAsia="Calibri" w:hAnsi="Times New Roman" w:cs="Times New Roman"/>
          <w:sz w:val="30"/>
          <w:szCs w:val="30"/>
          <w:lang w:eastAsia="ru-RU"/>
        </w:rPr>
        <w:t xml:space="preserve">Общественного объединения «Белорусская </w:t>
      </w:r>
    </w:p>
    <w:p w14:paraId="641D3CCD" w14:textId="77777777" w:rsidR="00172B33" w:rsidRPr="0020592C" w:rsidRDefault="00172B33" w:rsidP="00172B33">
      <w:pPr>
        <w:spacing w:after="0" w:line="280" w:lineRule="exact"/>
        <w:jc w:val="both"/>
        <w:rPr>
          <w:rFonts w:ascii="Times New Roman" w:eastAsia="Calibri" w:hAnsi="Times New Roman" w:cs="Times New Roman"/>
          <w:sz w:val="30"/>
          <w:szCs w:val="30"/>
          <w:lang w:eastAsia="ru-RU"/>
        </w:rPr>
      </w:pPr>
      <w:r w:rsidRPr="0020592C">
        <w:rPr>
          <w:rFonts w:ascii="Times New Roman" w:eastAsia="Calibri" w:hAnsi="Times New Roman" w:cs="Times New Roman"/>
          <w:sz w:val="30"/>
          <w:szCs w:val="30"/>
          <w:lang w:eastAsia="ru-RU"/>
        </w:rPr>
        <w:t>республиканская пионерская организация»</w:t>
      </w:r>
    </w:p>
    <w:p w14:paraId="50B27983" w14:textId="77777777" w:rsidR="00172B33" w:rsidRPr="0020592C" w:rsidRDefault="00172B33" w:rsidP="00172B33">
      <w:pPr>
        <w:spacing w:after="0" w:line="280" w:lineRule="exact"/>
        <w:jc w:val="both"/>
        <w:rPr>
          <w:rFonts w:ascii="Times New Roman" w:eastAsia="Calibri" w:hAnsi="Times New Roman" w:cs="Times New Roman"/>
          <w:b/>
          <w:sz w:val="30"/>
          <w:szCs w:val="30"/>
          <w:lang w:eastAsia="ru-RU"/>
        </w:rPr>
      </w:pPr>
      <w:r w:rsidRPr="0020592C">
        <w:rPr>
          <w:rFonts w:ascii="Times New Roman" w:eastAsia="Calibri" w:hAnsi="Times New Roman" w:cs="Times New Roman"/>
          <w:b/>
          <w:sz w:val="30"/>
          <w:szCs w:val="30"/>
          <w:lang w:eastAsia="ru-RU"/>
        </w:rPr>
        <w:t xml:space="preserve">по состоянию на декабрь </w:t>
      </w:r>
      <w:r w:rsidRPr="0020592C">
        <w:rPr>
          <w:rFonts w:ascii="Times New Roman" w:eastAsia="Calibri" w:hAnsi="Times New Roman" w:cs="Times New Roman"/>
          <w:b/>
          <w:i/>
          <w:sz w:val="30"/>
          <w:szCs w:val="30"/>
          <w:lang w:eastAsia="ru-RU"/>
        </w:rPr>
        <w:t xml:space="preserve">(май) </w:t>
      </w:r>
      <w:r w:rsidRPr="0020592C">
        <w:rPr>
          <w:rFonts w:ascii="Times New Roman" w:eastAsia="Calibri" w:hAnsi="Times New Roman" w:cs="Times New Roman"/>
          <w:b/>
          <w:sz w:val="30"/>
          <w:szCs w:val="30"/>
          <w:lang w:eastAsia="ru-RU"/>
        </w:rPr>
        <w:t>20__года</w:t>
      </w:r>
    </w:p>
    <w:p w14:paraId="69EC65C9" w14:textId="77777777" w:rsidR="00172B33" w:rsidRPr="0020592C" w:rsidRDefault="00172B33" w:rsidP="00172B33">
      <w:pPr>
        <w:spacing w:after="0" w:line="280" w:lineRule="exact"/>
        <w:jc w:val="both"/>
        <w:rPr>
          <w:rFonts w:ascii="Times New Roman" w:eastAsia="Calibri" w:hAnsi="Times New Roman" w:cs="Times New Roman"/>
          <w:b/>
          <w:sz w:val="30"/>
          <w:szCs w:val="30"/>
          <w:lang w:eastAsia="ru-RU"/>
        </w:rPr>
      </w:pPr>
    </w:p>
    <w:tbl>
      <w:tblPr>
        <w:tblStyle w:val="4"/>
        <w:tblW w:w="14283" w:type="dxa"/>
        <w:tblLayout w:type="fixed"/>
        <w:tblLook w:val="04A0" w:firstRow="1" w:lastRow="0" w:firstColumn="1" w:lastColumn="0" w:noHBand="0" w:noVBand="1"/>
      </w:tblPr>
      <w:tblGrid>
        <w:gridCol w:w="425"/>
        <w:gridCol w:w="1526"/>
        <w:gridCol w:w="851"/>
        <w:gridCol w:w="708"/>
        <w:gridCol w:w="709"/>
        <w:gridCol w:w="709"/>
        <w:gridCol w:w="1134"/>
        <w:gridCol w:w="1134"/>
        <w:gridCol w:w="992"/>
        <w:gridCol w:w="1418"/>
        <w:gridCol w:w="1275"/>
        <w:gridCol w:w="851"/>
        <w:gridCol w:w="1134"/>
        <w:gridCol w:w="1417"/>
      </w:tblGrid>
      <w:tr w:rsidR="00172B33" w:rsidRPr="0020592C" w14:paraId="3073FE66" w14:textId="77777777" w:rsidTr="00041CBC">
        <w:trPr>
          <w:trHeight w:val="213"/>
        </w:trPr>
        <w:tc>
          <w:tcPr>
            <w:tcW w:w="425" w:type="dxa"/>
            <w:vMerge w:val="restart"/>
            <w:hideMark/>
          </w:tcPr>
          <w:p w14:paraId="2D09D000" w14:textId="77777777" w:rsidR="00172B33" w:rsidRPr="0020592C" w:rsidRDefault="00172B33" w:rsidP="00041CBC">
            <w:pPr>
              <w:spacing w:line="240" w:lineRule="exact"/>
              <w:jc w:val="center"/>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w:t>
            </w:r>
          </w:p>
          <w:p w14:paraId="6C7D4CC4" w14:textId="77777777" w:rsidR="00172B33" w:rsidRPr="0020592C" w:rsidRDefault="00172B33" w:rsidP="00041CBC">
            <w:pPr>
              <w:spacing w:line="240" w:lineRule="exact"/>
              <w:ind w:right="-68"/>
              <w:jc w:val="center"/>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п/п</w:t>
            </w:r>
          </w:p>
        </w:tc>
        <w:tc>
          <w:tcPr>
            <w:tcW w:w="1526" w:type="dxa"/>
            <w:vMerge w:val="restart"/>
            <w:hideMark/>
          </w:tcPr>
          <w:p w14:paraId="1DF6E0F5" w14:textId="77777777" w:rsidR="00172B33" w:rsidRPr="0020592C" w:rsidRDefault="00172B33" w:rsidP="00041CBC">
            <w:pPr>
              <w:spacing w:line="240" w:lineRule="exact"/>
              <w:jc w:val="center"/>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Наименование пионерской дружины</w:t>
            </w:r>
          </w:p>
        </w:tc>
        <w:tc>
          <w:tcPr>
            <w:tcW w:w="2977" w:type="dxa"/>
            <w:gridSpan w:val="4"/>
            <w:hideMark/>
          </w:tcPr>
          <w:p w14:paraId="2320E442" w14:textId="77777777" w:rsidR="00172B33" w:rsidRPr="0020592C" w:rsidRDefault="00172B33" w:rsidP="00041CBC">
            <w:pPr>
              <w:spacing w:line="240" w:lineRule="exact"/>
              <w:jc w:val="center"/>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Категория УО</w:t>
            </w:r>
            <w:r w:rsidRPr="0020592C">
              <w:rPr>
                <w:rFonts w:ascii="Times New Roman" w:eastAsia="Calibri" w:hAnsi="Times New Roman" w:cs="Times New Roman"/>
                <w:sz w:val="30"/>
                <w:szCs w:val="30"/>
                <w:vertAlign w:val="superscript"/>
                <w:lang w:eastAsia="ru-RU"/>
              </w:rPr>
              <w:t>1</w:t>
            </w:r>
          </w:p>
        </w:tc>
        <w:tc>
          <w:tcPr>
            <w:tcW w:w="1134" w:type="dxa"/>
            <w:vMerge w:val="restart"/>
            <w:hideMark/>
          </w:tcPr>
          <w:p w14:paraId="3FE175DE" w14:textId="77777777" w:rsidR="00172B33" w:rsidRPr="0020592C" w:rsidRDefault="00172B33" w:rsidP="00041CBC">
            <w:pPr>
              <w:spacing w:line="240" w:lineRule="exact"/>
              <w:ind w:right="-108" w:hanging="108"/>
              <w:jc w:val="center"/>
              <w:rPr>
                <w:rFonts w:ascii="Times New Roman" w:eastAsia="Times New Roman" w:hAnsi="Times New Roman" w:cs="Times New Roman"/>
                <w:b/>
                <w:sz w:val="30"/>
                <w:szCs w:val="30"/>
                <w:lang w:eastAsia="ru-RU"/>
              </w:rPr>
            </w:pPr>
            <w:r w:rsidRPr="0020592C">
              <w:rPr>
                <w:rFonts w:ascii="Times New Roman" w:eastAsia="Times New Roman" w:hAnsi="Times New Roman" w:cs="Times New Roman"/>
                <w:sz w:val="30"/>
                <w:szCs w:val="30"/>
                <w:lang w:eastAsia="ru-RU"/>
              </w:rPr>
              <w:t>Учащихся</w:t>
            </w:r>
          </w:p>
          <w:p w14:paraId="4773A0D6" w14:textId="77777777" w:rsidR="00172B33" w:rsidRPr="0020592C" w:rsidRDefault="00172B33" w:rsidP="00041CBC">
            <w:pPr>
              <w:spacing w:line="240" w:lineRule="exact"/>
              <w:ind w:right="-108" w:hanging="108"/>
              <w:jc w:val="center"/>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7-14 лет, всего</w:t>
            </w:r>
          </w:p>
        </w:tc>
        <w:tc>
          <w:tcPr>
            <w:tcW w:w="2126" w:type="dxa"/>
            <w:gridSpan w:val="2"/>
            <w:hideMark/>
          </w:tcPr>
          <w:p w14:paraId="39EE0DC1" w14:textId="77777777" w:rsidR="00172B33" w:rsidRPr="0020592C" w:rsidRDefault="00172B33" w:rsidP="00041CBC">
            <w:pPr>
              <w:spacing w:line="240" w:lineRule="exact"/>
              <w:jc w:val="center"/>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в том числе</w:t>
            </w:r>
          </w:p>
        </w:tc>
        <w:tc>
          <w:tcPr>
            <w:tcW w:w="1418" w:type="dxa"/>
            <w:vMerge w:val="restart"/>
            <w:hideMark/>
          </w:tcPr>
          <w:p w14:paraId="7C92810C" w14:textId="77777777" w:rsidR="00172B33" w:rsidRPr="0020592C" w:rsidRDefault="00172B33" w:rsidP="00041CBC">
            <w:pPr>
              <w:spacing w:line="240" w:lineRule="exact"/>
              <w:jc w:val="center"/>
              <w:rPr>
                <w:rFonts w:ascii="Times New Roman" w:eastAsia="Times New Roman" w:hAnsi="Times New Roman" w:cs="Times New Roman"/>
                <w:b/>
                <w:sz w:val="30"/>
                <w:szCs w:val="30"/>
                <w:lang w:eastAsia="ru-RU"/>
              </w:rPr>
            </w:pPr>
            <w:r w:rsidRPr="0020592C">
              <w:rPr>
                <w:rFonts w:ascii="Times New Roman" w:eastAsia="Times New Roman" w:hAnsi="Times New Roman" w:cs="Times New Roman"/>
                <w:sz w:val="30"/>
                <w:szCs w:val="30"/>
                <w:lang w:eastAsia="ru-RU"/>
              </w:rPr>
              <w:t xml:space="preserve">Члены </w:t>
            </w:r>
          </w:p>
          <w:p w14:paraId="1B6DA4B2" w14:textId="77777777" w:rsidR="00172B33" w:rsidRPr="0020592C" w:rsidRDefault="00172B33" w:rsidP="00041CBC">
            <w:pPr>
              <w:spacing w:line="240" w:lineRule="exact"/>
              <w:jc w:val="center"/>
              <w:rPr>
                <w:rFonts w:ascii="Times New Roman" w:eastAsia="Times New Roman" w:hAnsi="Times New Roman" w:cs="Times New Roman"/>
                <w:b/>
                <w:sz w:val="30"/>
                <w:szCs w:val="30"/>
                <w:lang w:eastAsia="ru-RU"/>
              </w:rPr>
            </w:pPr>
            <w:r w:rsidRPr="0020592C">
              <w:rPr>
                <w:rFonts w:ascii="Times New Roman" w:eastAsia="Times New Roman" w:hAnsi="Times New Roman" w:cs="Times New Roman"/>
                <w:sz w:val="30"/>
                <w:szCs w:val="30"/>
                <w:lang w:eastAsia="ru-RU"/>
              </w:rPr>
              <w:t>ОО «БРПО»,</w:t>
            </w:r>
          </w:p>
          <w:p w14:paraId="5853F38A" w14:textId="77777777" w:rsidR="00172B33" w:rsidRPr="0020592C" w:rsidRDefault="00172B33" w:rsidP="00041CBC">
            <w:pPr>
              <w:spacing w:line="240" w:lineRule="exact"/>
              <w:jc w:val="center"/>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всего</w:t>
            </w:r>
          </w:p>
        </w:tc>
        <w:tc>
          <w:tcPr>
            <w:tcW w:w="1275" w:type="dxa"/>
            <w:vMerge w:val="restart"/>
          </w:tcPr>
          <w:p w14:paraId="27B2DBC9" w14:textId="77777777" w:rsidR="00172B33" w:rsidRPr="0020592C" w:rsidRDefault="00172B33" w:rsidP="00041CBC">
            <w:pPr>
              <w:spacing w:line="240" w:lineRule="exact"/>
              <w:jc w:val="center"/>
              <w:rPr>
                <w:rFonts w:ascii="Times New Roman" w:eastAsia="Times New Roman" w:hAnsi="Times New Roman" w:cs="Times New Roman"/>
                <w:b/>
                <w:sz w:val="30"/>
                <w:szCs w:val="30"/>
                <w:lang w:eastAsia="ru-RU"/>
              </w:rPr>
            </w:pPr>
            <w:r w:rsidRPr="0020592C">
              <w:rPr>
                <w:rFonts w:ascii="Times New Roman" w:eastAsia="Times New Roman" w:hAnsi="Times New Roman" w:cs="Times New Roman"/>
                <w:sz w:val="30"/>
                <w:szCs w:val="30"/>
                <w:lang w:eastAsia="ru-RU"/>
              </w:rPr>
              <w:t xml:space="preserve">% </w:t>
            </w:r>
            <w:proofErr w:type="spellStart"/>
            <w:proofErr w:type="gramStart"/>
            <w:r w:rsidRPr="0020592C">
              <w:rPr>
                <w:rFonts w:ascii="Times New Roman" w:eastAsia="Times New Roman" w:hAnsi="Times New Roman" w:cs="Times New Roman"/>
                <w:sz w:val="30"/>
                <w:szCs w:val="30"/>
                <w:lang w:eastAsia="ru-RU"/>
              </w:rPr>
              <w:t>охва</w:t>
            </w:r>
            <w:proofErr w:type="spellEnd"/>
            <w:r w:rsidRPr="0020592C">
              <w:rPr>
                <w:rFonts w:ascii="Times New Roman" w:eastAsia="Times New Roman" w:hAnsi="Times New Roman" w:cs="Times New Roman"/>
                <w:sz w:val="30"/>
                <w:szCs w:val="30"/>
                <w:lang w:eastAsia="ru-RU"/>
              </w:rPr>
              <w:t>-та</w:t>
            </w:r>
            <w:proofErr w:type="gramEnd"/>
            <w:r w:rsidRPr="0020592C">
              <w:rPr>
                <w:rFonts w:ascii="Times New Roman" w:eastAsia="Times New Roman" w:hAnsi="Times New Roman" w:cs="Times New Roman"/>
                <w:sz w:val="30"/>
                <w:szCs w:val="30"/>
                <w:lang w:eastAsia="ru-RU"/>
              </w:rPr>
              <w:t xml:space="preserve"> детей </w:t>
            </w:r>
          </w:p>
          <w:p w14:paraId="13A68204" w14:textId="77777777" w:rsidR="00172B33" w:rsidRPr="0020592C" w:rsidRDefault="00172B33" w:rsidP="00041CBC">
            <w:pPr>
              <w:spacing w:line="240" w:lineRule="exact"/>
              <w:jc w:val="center"/>
              <w:rPr>
                <w:rFonts w:ascii="Times New Roman" w:eastAsia="Times New Roman" w:hAnsi="Times New Roman" w:cs="Times New Roman"/>
                <w:b/>
                <w:sz w:val="30"/>
                <w:szCs w:val="30"/>
                <w:lang w:eastAsia="ru-RU"/>
              </w:rPr>
            </w:pPr>
            <w:r w:rsidRPr="0020592C">
              <w:rPr>
                <w:rFonts w:ascii="Times New Roman" w:eastAsia="Times New Roman" w:hAnsi="Times New Roman" w:cs="Times New Roman"/>
                <w:sz w:val="30"/>
                <w:szCs w:val="30"/>
                <w:lang w:eastAsia="ru-RU"/>
              </w:rPr>
              <w:t>7-14 лет</w:t>
            </w:r>
          </w:p>
        </w:tc>
        <w:tc>
          <w:tcPr>
            <w:tcW w:w="1985" w:type="dxa"/>
            <w:gridSpan w:val="2"/>
            <w:hideMark/>
          </w:tcPr>
          <w:p w14:paraId="75D69EAE" w14:textId="77777777" w:rsidR="00172B33" w:rsidRPr="0020592C" w:rsidRDefault="00172B33" w:rsidP="00041CBC">
            <w:pPr>
              <w:spacing w:line="240" w:lineRule="exact"/>
              <w:jc w:val="center"/>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в том числе:</w:t>
            </w:r>
          </w:p>
        </w:tc>
        <w:tc>
          <w:tcPr>
            <w:tcW w:w="1417" w:type="dxa"/>
            <w:vMerge w:val="restart"/>
          </w:tcPr>
          <w:p w14:paraId="45926123" w14:textId="77777777" w:rsidR="00172B33" w:rsidRPr="0020592C" w:rsidRDefault="00172B33" w:rsidP="00041CBC">
            <w:pPr>
              <w:spacing w:line="240" w:lineRule="exact"/>
              <w:ind w:right="-108" w:hanging="108"/>
              <w:jc w:val="center"/>
              <w:rPr>
                <w:rFonts w:ascii="Times New Roman" w:eastAsia="Times New Roman" w:hAnsi="Times New Roman" w:cs="Times New Roman"/>
                <w:b/>
                <w:sz w:val="30"/>
                <w:szCs w:val="30"/>
                <w:lang w:eastAsia="ru-RU"/>
              </w:rPr>
            </w:pPr>
            <w:r w:rsidRPr="0020592C">
              <w:rPr>
                <w:rFonts w:ascii="Times New Roman" w:eastAsia="Times New Roman" w:hAnsi="Times New Roman" w:cs="Times New Roman"/>
                <w:sz w:val="30"/>
                <w:szCs w:val="30"/>
                <w:lang w:eastAsia="ru-RU"/>
              </w:rPr>
              <w:t xml:space="preserve">Старше </w:t>
            </w:r>
          </w:p>
          <w:p w14:paraId="1BA55329" w14:textId="77777777" w:rsidR="00172B33" w:rsidRPr="0020592C" w:rsidRDefault="00172B33" w:rsidP="00041CBC">
            <w:pPr>
              <w:spacing w:line="240" w:lineRule="exact"/>
              <w:ind w:right="-108" w:hanging="108"/>
              <w:jc w:val="center"/>
              <w:rPr>
                <w:rFonts w:ascii="Times New Roman" w:eastAsia="Times New Roman" w:hAnsi="Times New Roman" w:cs="Times New Roman"/>
                <w:b/>
                <w:sz w:val="30"/>
                <w:szCs w:val="30"/>
                <w:lang w:eastAsia="ru-RU"/>
              </w:rPr>
            </w:pPr>
            <w:r w:rsidRPr="0020592C">
              <w:rPr>
                <w:rFonts w:ascii="Times New Roman" w:eastAsia="Times New Roman" w:hAnsi="Times New Roman" w:cs="Times New Roman"/>
                <w:sz w:val="30"/>
                <w:szCs w:val="30"/>
                <w:lang w:eastAsia="ru-RU"/>
              </w:rPr>
              <w:t xml:space="preserve">15 лет (пионеры-лидеры) </w:t>
            </w:r>
          </w:p>
        </w:tc>
      </w:tr>
      <w:tr w:rsidR="00172B33" w:rsidRPr="0020592C" w14:paraId="2B909490" w14:textId="77777777" w:rsidTr="00041CBC">
        <w:trPr>
          <w:trHeight w:val="1348"/>
        </w:trPr>
        <w:tc>
          <w:tcPr>
            <w:tcW w:w="425" w:type="dxa"/>
            <w:vMerge/>
            <w:hideMark/>
          </w:tcPr>
          <w:p w14:paraId="6CF352DD" w14:textId="77777777" w:rsidR="00172B33" w:rsidRPr="0020592C" w:rsidRDefault="00172B33" w:rsidP="00041CBC">
            <w:pPr>
              <w:spacing w:line="240" w:lineRule="exact"/>
              <w:jc w:val="center"/>
              <w:rPr>
                <w:rFonts w:ascii="Times New Roman" w:eastAsia="Times New Roman" w:hAnsi="Times New Roman" w:cs="Times New Roman"/>
                <w:sz w:val="30"/>
                <w:szCs w:val="30"/>
                <w:lang w:eastAsia="ru-RU"/>
              </w:rPr>
            </w:pPr>
          </w:p>
        </w:tc>
        <w:tc>
          <w:tcPr>
            <w:tcW w:w="1526" w:type="dxa"/>
            <w:vMerge/>
            <w:hideMark/>
          </w:tcPr>
          <w:p w14:paraId="4DBED0E2" w14:textId="77777777" w:rsidR="00172B33" w:rsidRPr="0020592C" w:rsidRDefault="00172B33" w:rsidP="00041CBC">
            <w:pPr>
              <w:spacing w:line="240" w:lineRule="exact"/>
              <w:jc w:val="center"/>
              <w:rPr>
                <w:rFonts w:ascii="Times New Roman" w:eastAsia="Times New Roman" w:hAnsi="Times New Roman" w:cs="Times New Roman"/>
                <w:sz w:val="30"/>
                <w:szCs w:val="30"/>
                <w:lang w:eastAsia="ru-RU"/>
              </w:rPr>
            </w:pPr>
          </w:p>
        </w:tc>
        <w:tc>
          <w:tcPr>
            <w:tcW w:w="851" w:type="dxa"/>
            <w:hideMark/>
          </w:tcPr>
          <w:p w14:paraId="2C605DD2" w14:textId="77777777" w:rsidR="00172B33" w:rsidRPr="0020592C" w:rsidRDefault="00172B33" w:rsidP="00041CBC">
            <w:pPr>
              <w:spacing w:line="240" w:lineRule="exact"/>
              <w:jc w:val="center"/>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НШ</w:t>
            </w:r>
          </w:p>
        </w:tc>
        <w:tc>
          <w:tcPr>
            <w:tcW w:w="708" w:type="dxa"/>
            <w:hideMark/>
          </w:tcPr>
          <w:p w14:paraId="07FC1477" w14:textId="77777777" w:rsidR="00172B33" w:rsidRPr="0020592C" w:rsidRDefault="00172B33" w:rsidP="00041CBC">
            <w:pPr>
              <w:spacing w:line="240" w:lineRule="exact"/>
              <w:jc w:val="center"/>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БШ</w:t>
            </w:r>
          </w:p>
        </w:tc>
        <w:tc>
          <w:tcPr>
            <w:tcW w:w="709" w:type="dxa"/>
            <w:hideMark/>
          </w:tcPr>
          <w:p w14:paraId="6CA9BE2B" w14:textId="77777777" w:rsidR="00172B33" w:rsidRPr="0020592C" w:rsidRDefault="00172B33" w:rsidP="00041CBC">
            <w:pPr>
              <w:spacing w:line="240" w:lineRule="exact"/>
              <w:jc w:val="center"/>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СШ</w:t>
            </w:r>
          </w:p>
        </w:tc>
        <w:tc>
          <w:tcPr>
            <w:tcW w:w="709" w:type="dxa"/>
            <w:hideMark/>
          </w:tcPr>
          <w:p w14:paraId="46F16684" w14:textId="77777777" w:rsidR="00172B33" w:rsidRPr="0020592C" w:rsidRDefault="00172B33" w:rsidP="00041CBC">
            <w:pPr>
              <w:spacing w:line="240" w:lineRule="exact"/>
              <w:jc w:val="center"/>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др.</w:t>
            </w:r>
          </w:p>
        </w:tc>
        <w:tc>
          <w:tcPr>
            <w:tcW w:w="1134" w:type="dxa"/>
            <w:vMerge/>
            <w:hideMark/>
          </w:tcPr>
          <w:p w14:paraId="35F6A933" w14:textId="77777777" w:rsidR="00172B33" w:rsidRPr="0020592C" w:rsidRDefault="00172B33" w:rsidP="00041CBC">
            <w:pPr>
              <w:spacing w:line="240" w:lineRule="exact"/>
              <w:jc w:val="center"/>
              <w:rPr>
                <w:rFonts w:ascii="Times New Roman" w:eastAsia="Times New Roman" w:hAnsi="Times New Roman" w:cs="Times New Roman"/>
                <w:sz w:val="30"/>
                <w:szCs w:val="30"/>
                <w:lang w:eastAsia="ru-RU"/>
              </w:rPr>
            </w:pPr>
          </w:p>
        </w:tc>
        <w:tc>
          <w:tcPr>
            <w:tcW w:w="1134" w:type="dxa"/>
            <w:hideMark/>
          </w:tcPr>
          <w:p w14:paraId="52C5DBCC" w14:textId="77777777" w:rsidR="00172B33" w:rsidRPr="0020592C" w:rsidRDefault="00172B33" w:rsidP="00041CBC">
            <w:pPr>
              <w:spacing w:line="240" w:lineRule="exact"/>
              <w:jc w:val="center"/>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7-9 лет</w:t>
            </w:r>
          </w:p>
        </w:tc>
        <w:tc>
          <w:tcPr>
            <w:tcW w:w="992" w:type="dxa"/>
            <w:hideMark/>
          </w:tcPr>
          <w:p w14:paraId="0B8E0BE3" w14:textId="77777777" w:rsidR="00172B33" w:rsidRPr="0020592C" w:rsidRDefault="00172B33" w:rsidP="00041CBC">
            <w:pPr>
              <w:spacing w:line="240" w:lineRule="exact"/>
              <w:ind w:left="-74" w:right="-174"/>
              <w:jc w:val="center"/>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10-14 лет</w:t>
            </w:r>
          </w:p>
        </w:tc>
        <w:tc>
          <w:tcPr>
            <w:tcW w:w="1418" w:type="dxa"/>
            <w:vMerge/>
            <w:hideMark/>
          </w:tcPr>
          <w:p w14:paraId="636AB0B8" w14:textId="77777777" w:rsidR="00172B33" w:rsidRPr="0020592C" w:rsidRDefault="00172B33" w:rsidP="00041CBC">
            <w:pPr>
              <w:spacing w:line="240" w:lineRule="exact"/>
              <w:rPr>
                <w:rFonts w:ascii="Times New Roman" w:eastAsia="Times New Roman" w:hAnsi="Times New Roman" w:cs="Times New Roman"/>
                <w:sz w:val="30"/>
                <w:szCs w:val="30"/>
                <w:lang w:eastAsia="ru-RU"/>
              </w:rPr>
            </w:pPr>
          </w:p>
        </w:tc>
        <w:tc>
          <w:tcPr>
            <w:tcW w:w="1275" w:type="dxa"/>
            <w:vMerge/>
          </w:tcPr>
          <w:p w14:paraId="0F0A77F6" w14:textId="77777777" w:rsidR="00172B33" w:rsidRPr="0020592C" w:rsidRDefault="00172B33" w:rsidP="00041CBC">
            <w:pPr>
              <w:spacing w:line="240" w:lineRule="exact"/>
              <w:ind w:right="-108" w:hanging="108"/>
              <w:jc w:val="center"/>
              <w:rPr>
                <w:rFonts w:ascii="Times New Roman" w:eastAsia="Times New Roman" w:hAnsi="Times New Roman" w:cs="Times New Roman"/>
                <w:sz w:val="30"/>
                <w:szCs w:val="30"/>
                <w:lang w:eastAsia="ru-RU"/>
              </w:rPr>
            </w:pPr>
          </w:p>
        </w:tc>
        <w:tc>
          <w:tcPr>
            <w:tcW w:w="851" w:type="dxa"/>
            <w:hideMark/>
          </w:tcPr>
          <w:p w14:paraId="1FA8C82C" w14:textId="77777777" w:rsidR="00172B33" w:rsidRPr="0020592C" w:rsidRDefault="00172B33" w:rsidP="00041CBC">
            <w:pPr>
              <w:spacing w:line="240" w:lineRule="exact"/>
              <w:ind w:right="-108" w:hanging="108"/>
              <w:jc w:val="center"/>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октябрята</w:t>
            </w:r>
          </w:p>
          <w:p w14:paraId="2914157B" w14:textId="77777777" w:rsidR="00172B33" w:rsidRPr="0020592C" w:rsidRDefault="00172B33" w:rsidP="00041CBC">
            <w:pPr>
              <w:spacing w:line="240" w:lineRule="exact"/>
              <w:ind w:hanging="108"/>
              <w:jc w:val="center"/>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7-9 лет</w:t>
            </w:r>
          </w:p>
        </w:tc>
        <w:tc>
          <w:tcPr>
            <w:tcW w:w="1134" w:type="dxa"/>
            <w:hideMark/>
          </w:tcPr>
          <w:p w14:paraId="0288CCD4" w14:textId="77777777" w:rsidR="00172B33" w:rsidRPr="0020592C" w:rsidRDefault="00172B33" w:rsidP="00041CBC">
            <w:pPr>
              <w:spacing w:line="240" w:lineRule="exact"/>
              <w:ind w:left="-108" w:right="-391" w:hanging="283"/>
              <w:jc w:val="center"/>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пионеры</w:t>
            </w:r>
          </w:p>
          <w:p w14:paraId="55269CE2" w14:textId="77777777" w:rsidR="00172B33" w:rsidRPr="0020592C" w:rsidRDefault="00172B33" w:rsidP="00041CBC">
            <w:pPr>
              <w:spacing w:line="240" w:lineRule="exact"/>
              <w:ind w:left="-74" w:right="-174"/>
              <w:jc w:val="center"/>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10-14 лет</w:t>
            </w:r>
          </w:p>
        </w:tc>
        <w:tc>
          <w:tcPr>
            <w:tcW w:w="1417" w:type="dxa"/>
            <w:vMerge/>
            <w:hideMark/>
          </w:tcPr>
          <w:p w14:paraId="455D68F7" w14:textId="77777777" w:rsidR="00172B33" w:rsidRPr="0020592C" w:rsidRDefault="00172B33" w:rsidP="00041CBC">
            <w:pPr>
              <w:spacing w:line="240" w:lineRule="exact"/>
              <w:ind w:right="-108" w:hanging="108"/>
              <w:jc w:val="center"/>
              <w:rPr>
                <w:rFonts w:ascii="Times New Roman" w:eastAsia="Times New Roman" w:hAnsi="Times New Roman" w:cs="Times New Roman"/>
                <w:sz w:val="30"/>
                <w:szCs w:val="30"/>
                <w:lang w:eastAsia="ru-RU"/>
              </w:rPr>
            </w:pPr>
          </w:p>
        </w:tc>
      </w:tr>
      <w:tr w:rsidR="00172B33" w:rsidRPr="0020592C" w14:paraId="27DFB448" w14:textId="77777777" w:rsidTr="00041CBC">
        <w:trPr>
          <w:trHeight w:val="229"/>
        </w:trPr>
        <w:tc>
          <w:tcPr>
            <w:tcW w:w="425" w:type="dxa"/>
            <w:hideMark/>
          </w:tcPr>
          <w:p w14:paraId="64A02111" w14:textId="77777777" w:rsidR="00172B33" w:rsidRPr="0020592C" w:rsidRDefault="00172B33" w:rsidP="00041CBC">
            <w:pPr>
              <w:jc w:val="center"/>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1.</w:t>
            </w:r>
          </w:p>
        </w:tc>
        <w:tc>
          <w:tcPr>
            <w:tcW w:w="1526" w:type="dxa"/>
            <w:hideMark/>
          </w:tcPr>
          <w:p w14:paraId="6E217153" w14:textId="77777777" w:rsidR="00172B33" w:rsidRPr="0020592C" w:rsidRDefault="00172B33" w:rsidP="00041CBC">
            <w:pPr>
              <w:jc w:val="both"/>
              <w:rPr>
                <w:rFonts w:ascii="Times New Roman" w:eastAsia="Times New Roman" w:hAnsi="Times New Roman" w:cs="Times New Roman"/>
                <w:sz w:val="30"/>
                <w:szCs w:val="30"/>
                <w:lang w:eastAsia="ru-RU"/>
              </w:rPr>
            </w:pPr>
          </w:p>
        </w:tc>
        <w:tc>
          <w:tcPr>
            <w:tcW w:w="851" w:type="dxa"/>
          </w:tcPr>
          <w:p w14:paraId="1405696D" w14:textId="77777777" w:rsidR="00172B33" w:rsidRPr="0020592C" w:rsidRDefault="00172B33" w:rsidP="00041CBC">
            <w:pPr>
              <w:jc w:val="center"/>
              <w:rPr>
                <w:rFonts w:ascii="Times New Roman" w:eastAsia="Calibri" w:hAnsi="Times New Roman" w:cs="Times New Roman"/>
                <w:sz w:val="30"/>
                <w:szCs w:val="30"/>
                <w:lang w:val="be-BY" w:eastAsia="ru-RU"/>
              </w:rPr>
            </w:pPr>
          </w:p>
        </w:tc>
        <w:tc>
          <w:tcPr>
            <w:tcW w:w="708" w:type="dxa"/>
          </w:tcPr>
          <w:p w14:paraId="2EAA4035" w14:textId="77777777" w:rsidR="00172B33" w:rsidRPr="0020592C" w:rsidRDefault="00172B33" w:rsidP="00041CBC">
            <w:pPr>
              <w:jc w:val="center"/>
              <w:rPr>
                <w:rFonts w:ascii="Times New Roman" w:eastAsia="Calibri" w:hAnsi="Times New Roman" w:cs="Times New Roman"/>
                <w:sz w:val="30"/>
                <w:szCs w:val="30"/>
                <w:lang w:val="be-BY" w:eastAsia="ru-RU"/>
              </w:rPr>
            </w:pPr>
          </w:p>
        </w:tc>
        <w:tc>
          <w:tcPr>
            <w:tcW w:w="709" w:type="dxa"/>
          </w:tcPr>
          <w:p w14:paraId="546E0147" w14:textId="77777777" w:rsidR="00172B33" w:rsidRPr="0020592C" w:rsidRDefault="00172B33" w:rsidP="00041CBC">
            <w:pPr>
              <w:jc w:val="center"/>
              <w:rPr>
                <w:rFonts w:ascii="Times New Roman" w:eastAsia="Calibri" w:hAnsi="Times New Roman" w:cs="Times New Roman"/>
                <w:sz w:val="30"/>
                <w:szCs w:val="30"/>
                <w:lang w:val="be-BY" w:eastAsia="ru-RU"/>
              </w:rPr>
            </w:pPr>
          </w:p>
        </w:tc>
        <w:tc>
          <w:tcPr>
            <w:tcW w:w="709" w:type="dxa"/>
          </w:tcPr>
          <w:p w14:paraId="1B33DA56" w14:textId="77777777" w:rsidR="00172B33" w:rsidRPr="0020592C" w:rsidRDefault="00172B33" w:rsidP="00041CBC">
            <w:pPr>
              <w:jc w:val="center"/>
              <w:rPr>
                <w:rFonts w:ascii="Times New Roman" w:eastAsia="Calibri" w:hAnsi="Times New Roman" w:cs="Times New Roman"/>
                <w:sz w:val="30"/>
                <w:szCs w:val="30"/>
                <w:lang w:val="be-BY" w:eastAsia="ru-RU"/>
              </w:rPr>
            </w:pPr>
          </w:p>
        </w:tc>
        <w:tc>
          <w:tcPr>
            <w:tcW w:w="1134" w:type="dxa"/>
          </w:tcPr>
          <w:p w14:paraId="2F4BCB0B" w14:textId="77777777" w:rsidR="00172B33" w:rsidRPr="0020592C" w:rsidRDefault="00172B33" w:rsidP="00041CBC">
            <w:pPr>
              <w:jc w:val="center"/>
              <w:rPr>
                <w:rFonts w:ascii="Times New Roman" w:eastAsia="Calibri" w:hAnsi="Times New Roman" w:cs="Times New Roman"/>
                <w:b/>
                <w:sz w:val="30"/>
                <w:szCs w:val="30"/>
                <w:lang w:val="be-BY" w:eastAsia="ru-RU"/>
              </w:rPr>
            </w:pPr>
          </w:p>
        </w:tc>
        <w:tc>
          <w:tcPr>
            <w:tcW w:w="1134" w:type="dxa"/>
          </w:tcPr>
          <w:p w14:paraId="09B92883" w14:textId="77777777" w:rsidR="00172B33" w:rsidRPr="0020592C" w:rsidRDefault="00172B33" w:rsidP="00041CBC">
            <w:pPr>
              <w:jc w:val="center"/>
              <w:rPr>
                <w:rFonts w:ascii="Times New Roman" w:eastAsia="Calibri" w:hAnsi="Times New Roman" w:cs="Times New Roman"/>
                <w:sz w:val="30"/>
                <w:szCs w:val="30"/>
                <w:lang w:val="be-BY" w:eastAsia="ru-RU"/>
              </w:rPr>
            </w:pPr>
          </w:p>
        </w:tc>
        <w:tc>
          <w:tcPr>
            <w:tcW w:w="992" w:type="dxa"/>
          </w:tcPr>
          <w:p w14:paraId="1F53CFF5" w14:textId="77777777" w:rsidR="00172B33" w:rsidRPr="0020592C" w:rsidRDefault="00172B33" w:rsidP="00041CBC">
            <w:pPr>
              <w:jc w:val="center"/>
              <w:rPr>
                <w:rFonts w:ascii="Times New Roman" w:eastAsia="Calibri" w:hAnsi="Times New Roman" w:cs="Times New Roman"/>
                <w:sz w:val="30"/>
                <w:szCs w:val="30"/>
                <w:lang w:val="be-BY" w:eastAsia="ru-RU"/>
              </w:rPr>
            </w:pPr>
          </w:p>
        </w:tc>
        <w:tc>
          <w:tcPr>
            <w:tcW w:w="1418" w:type="dxa"/>
          </w:tcPr>
          <w:p w14:paraId="6D5D9D7A" w14:textId="77777777" w:rsidR="00172B33" w:rsidRPr="0020592C" w:rsidRDefault="00172B33" w:rsidP="00041CBC">
            <w:pPr>
              <w:tabs>
                <w:tab w:val="left" w:pos="352"/>
              </w:tabs>
              <w:jc w:val="center"/>
              <w:rPr>
                <w:rFonts w:ascii="Times New Roman" w:eastAsia="Calibri" w:hAnsi="Times New Roman" w:cs="Times New Roman"/>
                <w:b/>
                <w:sz w:val="30"/>
                <w:szCs w:val="30"/>
                <w:lang w:val="be-BY" w:eastAsia="ru-RU"/>
              </w:rPr>
            </w:pPr>
          </w:p>
        </w:tc>
        <w:tc>
          <w:tcPr>
            <w:tcW w:w="1275" w:type="dxa"/>
          </w:tcPr>
          <w:p w14:paraId="3B6F495B" w14:textId="77777777" w:rsidR="00172B33" w:rsidRPr="0020592C" w:rsidRDefault="00172B33" w:rsidP="00041CBC">
            <w:pPr>
              <w:jc w:val="center"/>
              <w:rPr>
                <w:rFonts w:ascii="Times New Roman" w:eastAsia="Calibri" w:hAnsi="Times New Roman" w:cs="Times New Roman"/>
                <w:sz w:val="30"/>
                <w:szCs w:val="30"/>
                <w:lang w:val="be-BY" w:eastAsia="ru-RU"/>
              </w:rPr>
            </w:pPr>
          </w:p>
        </w:tc>
        <w:tc>
          <w:tcPr>
            <w:tcW w:w="851" w:type="dxa"/>
          </w:tcPr>
          <w:p w14:paraId="375E0199" w14:textId="77777777" w:rsidR="00172B33" w:rsidRPr="0020592C" w:rsidRDefault="00172B33" w:rsidP="00041CBC">
            <w:pPr>
              <w:jc w:val="center"/>
              <w:rPr>
                <w:rFonts w:ascii="Times New Roman" w:eastAsia="Calibri" w:hAnsi="Times New Roman" w:cs="Times New Roman"/>
                <w:sz w:val="30"/>
                <w:szCs w:val="30"/>
                <w:lang w:val="be-BY" w:eastAsia="ru-RU"/>
              </w:rPr>
            </w:pPr>
          </w:p>
        </w:tc>
        <w:tc>
          <w:tcPr>
            <w:tcW w:w="1134" w:type="dxa"/>
          </w:tcPr>
          <w:p w14:paraId="2C7026BF" w14:textId="77777777" w:rsidR="00172B33" w:rsidRPr="0020592C" w:rsidRDefault="00172B33" w:rsidP="00041CBC">
            <w:pPr>
              <w:tabs>
                <w:tab w:val="left" w:pos="322"/>
              </w:tabs>
              <w:ind w:right="-108" w:hanging="195"/>
              <w:jc w:val="center"/>
              <w:rPr>
                <w:rFonts w:ascii="Times New Roman" w:eastAsia="Calibri" w:hAnsi="Times New Roman" w:cs="Times New Roman"/>
                <w:sz w:val="30"/>
                <w:szCs w:val="30"/>
                <w:lang w:eastAsia="ru-RU"/>
              </w:rPr>
            </w:pPr>
          </w:p>
        </w:tc>
        <w:tc>
          <w:tcPr>
            <w:tcW w:w="1417" w:type="dxa"/>
          </w:tcPr>
          <w:p w14:paraId="658B30E5" w14:textId="77777777" w:rsidR="00172B33" w:rsidRPr="0020592C" w:rsidRDefault="00172B33" w:rsidP="00041CBC">
            <w:pPr>
              <w:jc w:val="center"/>
              <w:rPr>
                <w:rFonts w:ascii="Times New Roman" w:eastAsia="Calibri" w:hAnsi="Times New Roman" w:cs="Times New Roman"/>
                <w:sz w:val="30"/>
                <w:szCs w:val="30"/>
                <w:lang w:val="be-BY" w:eastAsia="ru-RU"/>
              </w:rPr>
            </w:pPr>
          </w:p>
        </w:tc>
      </w:tr>
    </w:tbl>
    <w:p w14:paraId="4C1407FF" w14:textId="77777777" w:rsidR="00172B33" w:rsidRPr="0020592C" w:rsidRDefault="00172B33" w:rsidP="00172B33">
      <w:pPr>
        <w:spacing w:after="0" w:line="240" w:lineRule="auto"/>
        <w:jc w:val="both"/>
        <w:rPr>
          <w:rFonts w:ascii="Times New Roman" w:eastAsia="Calibri" w:hAnsi="Times New Roman" w:cs="Times New Roman"/>
          <w:sz w:val="30"/>
          <w:szCs w:val="30"/>
          <w:vertAlign w:val="superscript"/>
          <w:lang w:eastAsia="ru-RU"/>
        </w:rPr>
      </w:pPr>
    </w:p>
    <w:p w14:paraId="3783934F" w14:textId="77777777" w:rsidR="00172B33" w:rsidRPr="00096349" w:rsidRDefault="00172B33" w:rsidP="00096349">
      <w:pPr>
        <w:spacing w:after="0" w:line="240" w:lineRule="auto"/>
        <w:jc w:val="both"/>
        <w:rPr>
          <w:rFonts w:ascii="Times New Roman" w:eastAsia="Calibri" w:hAnsi="Times New Roman" w:cs="Times New Roman"/>
          <w:sz w:val="30"/>
          <w:szCs w:val="30"/>
          <w:lang w:eastAsia="ru-RU"/>
        </w:rPr>
        <w:sectPr w:rsidR="00172B33" w:rsidRPr="00096349" w:rsidSect="00925578">
          <w:pgSz w:w="16838" w:h="11906" w:orient="landscape" w:code="9"/>
          <w:pgMar w:top="567" w:right="1134" w:bottom="1701" w:left="357" w:header="709" w:footer="709" w:gutter="0"/>
          <w:cols w:space="708"/>
          <w:docGrid w:linePitch="360"/>
        </w:sectPr>
      </w:pPr>
      <w:r w:rsidRPr="0020592C">
        <w:rPr>
          <w:rFonts w:ascii="Times New Roman" w:eastAsia="Calibri" w:hAnsi="Times New Roman" w:cs="Times New Roman"/>
          <w:sz w:val="30"/>
          <w:szCs w:val="30"/>
          <w:vertAlign w:val="superscript"/>
          <w:lang w:eastAsia="ru-RU"/>
        </w:rPr>
        <w:t>1</w:t>
      </w:r>
      <w:r w:rsidRPr="0020592C">
        <w:rPr>
          <w:rFonts w:ascii="Times New Roman" w:eastAsia="Calibri" w:hAnsi="Times New Roman" w:cs="Times New Roman"/>
          <w:sz w:val="30"/>
          <w:szCs w:val="30"/>
          <w:lang w:eastAsia="ru-RU"/>
        </w:rPr>
        <w:t>НШ – начальные школы, детские сады – начальные школы, БШ – базовые школы, СШ – средние школы, гимназии, др. – лицеи, гимназии-колледжи, кадетские училища, школы-интернаты всех типов</w:t>
      </w:r>
    </w:p>
    <w:p w14:paraId="4DB71717" w14:textId="77777777" w:rsidR="00172B33" w:rsidRPr="0020592C" w:rsidRDefault="00172B33" w:rsidP="00172B33">
      <w:pPr>
        <w:tabs>
          <w:tab w:val="left" w:pos="6804"/>
        </w:tabs>
        <w:spacing w:after="0" w:line="240" w:lineRule="auto"/>
        <w:ind w:right="566"/>
        <w:jc w:val="both"/>
        <w:rPr>
          <w:rFonts w:ascii="Times New Roman" w:eastAsia="Times New Roman" w:hAnsi="Times New Roman" w:cs="Times New Roman"/>
          <w:sz w:val="30"/>
          <w:szCs w:val="30"/>
          <w:shd w:val="clear" w:color="auto" w:fill="FFFFFF"/>
          <w:lang w:eastAsia="ru-RU"/>
        </w:rPr>
      </w:pPr>
    </w:p>
    <w:p w14:paraId="03FD9B96" w14:textId="77777777" w:rsidR="00172B33" w:rsidRPr="0020592C" w:rsidRDefault="00172B33" w:rsidP="00172B33">
      <w:pPr>
        <w:spacing w:after="0" w:line="240" w:lineRule="auto"/>
        <w:jc w:val="center"/>
        <w:rPr>
          <w:rFonts w:ascii="Times New Roman" w:eastAsia="Times New Roman" w:hAnsi="Times New Roman" w:cs="Times New Roman"/>
          <w:b/>
          <w:sz w:val="30"/>
          <w:szCs w:val="30"/>
          <w:lang w:eastAsia="ru-RU"/>
        </w:rPr>
      </w:pPr>
      <w:r w:rsidRPr="0020592C">
        <w:rPr>
          <w:rFonts w:ascii="Times New Roman" w:eastAsia="Times New Roman" w:hAnsi="Times New Roman" w:cs="Times New Roman"/>
          <w:b/>
          <w:sz w:val="30"/>
          <w:szCs w:val="30"/>
          <w:lang w:eastAsia="ru-RU"/>
        </w:rPr>
        <w:t>ПРОТОКОЛ</w:t>
      </w:r>
    </w:p>
    <w:p w14:paraId="33466EE2" w14:textId="77777777" w:rsidR="00172B33" w:rsidRPr="0020592C" w:rsidRDefault="00172B33" w:rsidP="00172B33">
      <w:pPr>
        <w:spacing w:after="0" w:line="240" w:lineRule="auto"/>
        <w:jc w:val="center"/>
        <w:rPr>
          <w:rFonts w:ascii="Times New Roman" w:eastAsia="Times New Roman" w:hAnsi="Times New Roman" w:cs="Times New Roman"/>
          <w:sz w:val="30"/>
          <w:szCs w:val="30"/>
          <w:lang w:val="be-BY" w:eastAsia="ru-RU"/>
        </w:rPr>
      </w:pPr>
      <w:r w:rsidRPr="0020592C">
        <w:rPr>
          <w:rFonts w:ascii="Times New Roman" w:eastAsia="Times New Roman" w:hAnsi="Times New Roman" w:cs="Times New Roman"/>
          <w:sz w:val="30"/>
          <w:szCs w:val="30"/>
          <w:lang w:eastAsia="ru-RU"/>
        </w:rPr>
        <w:t xml:space="preserve">СБОРА ПИОНЕРСКОЙ </w:t>
      </w:r>
      <w:r w:rsidRPr="0020592C">
        <w:rPr>
          <w:rFonts w:ascii="Times New Roman" w:eastAsia="Times New Roman" w:hAnsi="Times New Roman" w:cs="Times New Roman"/>
          <w:sz w:val="30"/>
          <w:szCs w:val="30"/>
          <w:lang w:val="be-BY" w:eastAsia="ru-RU"/>
        </w:rPr>
        <w:t>ДРУЖИНЫ</w:t>
      </w:r>
    </w:p>
    <w:p w14:paraId="3018A015" w14:textId="77777777" w:rsidR="00172B33" w:rsidRPr="0020592C" w:rsidRDefault="00172B33" w:rsidP="00172B33">
      <w:pPr>
        <w:spacing w:after="0" w:line="240" w:lineRule="auto"/>
        <w:jc w:val="center"/>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xml:space="preserve"> № ____</w:t>
      </w:r>
    </w:p>
    <w:p w14:paraId="3BC20026" w14:textId="77777777" w:rsidR="00172B33" w:rsidRPr="0020592C" w:rsidRDefault="00172B33" w:rsidP="00172B33">
      <w:pPr>
        <w:spacing w:after="0" w:line="240" w:lineRule="auto"/>
        <w:rPr>
          <w:rFonts w:ascii="Times New Roman" w:eastAsia="Times New Roman" w:hAnsi="Times New Roman" w:cs="Times New Roman"/>
          <w:b/>
          <w:sz w:val="30"/>
          <w:szCs w:val="30"/>
          <w:lang w:eastAsia="ru-RU"/>
        </w:rPr>
      </w:pPr>
    </w:p>
    <w:p w14:paraId="1C8C8654" w14:textId="77777777" w:rsidR="00172B33" w:rsidRPr="0020592C" w:rsidRDefault="00172B33" w:rsidP="00172B33">
      <w:pPr>
        <w:spacing w:after="0" w:line="240" w:lineRule="auto"/>
        <w:rPr>
          <w:rFonts w:ascii="Times New Roman" w:eastAsia="Times New Roman" w:hAnsi="Times New Roman" w:cs="Times New Roman"/>
          <w:sz w:val="30"/>
          <w:szCs w:val="30"/>
          <w:lang w:eastAsia="ru-RU"/>
        </w:rPr>
      </w:pPr>
      <w:r w:rsidRPr="0020592C">
        <w:rPr>
          <w:rFonts w:ascii="Times New Roman" w:eastAsia="Times New Roman" w:hAnsi="Times New Roman" w:cs="Times New Roman"/>
          <w:b/>
          <w:sz w:val="30"/>
          <w:szCs w:val="30"/>
          <w:lang w:eastAsia="ru-RU"/>
        </w:rPr>
        <w:t xml:space="preserve">«___» ____________ </w:t>
      </w:r>
      <w:r w:rsidRPr="0020592C">
        <w:rPr>
          <w:rFonts w:ascii="Times New Roman" w:eastAsia="Times New Roman" w:hAnsi="Times New Roman" w:cs="Times New Roman"/>
          <w:sz w:val="30"/>
          <w:szCs w:val="30"/>
          <w:lang w:eastAsia="ru-RU"/>
        </w:rPr>
        <w:t>200_</w:t>
      </w:r>
      <w:r w:rsidRPr="0020592C">
        <w:rPr>
          <w:rFonts w:ascii="Times New Roman" w:eastAsia="Times New Roman" w:hAnsi="Times New Roman" w:cs="Times New Roman"/>
          <w:b/>
          <w:sz w:val="30"/>
          <w:szCs w:val="30"/>
          <w:lang w:eastAsia="ru-RU"/>
        </w:rPr>
        <w:t>_</w:t>
      </w:r>
      <w:r w:rsidRPr="0020592C">
        <w:rPr>
          <w:rFonts w:ascii="Times New Roman" w:eastAsia="Times New Roman" w:hAnsi="Times New Roman" w:cs="Times New Roman"/>
          <w:sz w:val="30"/>
          <w:szCs w:val="30"/>
          <w:lang w:eastAsia="ru-RU"/>
        </w:rPr>
        <w:t>г.</w:t>
      </w:r>
    </w:p>
    <w:p w14:paraId="5609F3CB" w14:textId="77777777" w:rsidR="00172B33" w:rsidRPr="0020592C" w:rsidRDefault="00172B33" w:rsidP="00172B33">
      <w:pPr>
        <w:spacing w:after="0" w:line="240" w:lineRule="auto"/>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val="be-BY" w:eastAsia="ru-RU"/>
        </w:rPr>
        <w:t>П</w:t>
      </w:r>
      <w:r w:rsidR="005F7200" w:rsidRPr="0020592C">
        <w:rPr>
          <w:rFonts w:ascii="Times New Roman" w:eastAsia="Times New Roman" w:hAnsi="Times New Roman" w:cs="Times New Roman"/>
          <w:sz w:val="30"/>
          <w:szCs w:val="30"/>
          <w:lang w:eastAsia="ru-RU"/>
        </w:rPr>
        <w:t>ионерская</w:t>
      </w:r>
      <w:r w:rsidRPr="0020592C">
        <w:rPr>
          <w:rFonts w:ascii="Times New Roman" w:eastAsia="Times New Roman" w:hAnsi="Times New Roman" w:cs="Times New Roman"/>
          <w:sz w:val="30"/>
          <w:szCs w:val="30"/>
          <w:lang w:eastAsia="ru-RU"/>
        </w:rPr>
        <w:t xml:space="preserve"> дружина ______________________________________________________________</w:t>
      </w:r>
    </w:p>
    <w:p w14:paraId="56DAA430" w14:textId="77777777" w:rsidR="00172B33" w:rsidRPr="0020592C" w:rsidRDefault="00172B33" w:rsidP="00172B33">
      <w:pPr>
        <w:spacing w:after="0" w:line="240" w:lineRule="auto"/>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Председатель Совета дружины ______________________________________________________</w:t>
      </w:r>
    </w:p>
    <w:p w14:paraId="1CD99F6E" w14:textId="77777777" w:rsidR="00172B33" w:rsidRPr="0020592C" w:rsidRDefault="00172B33" w:rsidP="00172B33">
      <w:pPr>
        <w:spacing w:after="0" w:line="240" w:lineRule="auto"/>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Секретарь   ______________________________________________________________________</w:t>
      </w:r>
    </w:p>
    <w:p w14:paraId="63C5F834" w14:textId="77777777" w:rsidR="00172B33" w:rsidRPr="0020592C" w:rsidRDefault="00172B33" w:rsidP="00172B33">
      <w:pPr>
        <w:spacing w:after="0" w:line="240" w:lineRule="auto"/>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Всего членов ОО «БРПО» в пионерской дружине_________________</w:t>
      </w:r>
    </w:p>
    <w:p w14:paraId="3CCFDA67" w14:textId="77777777" w:rsidR="00172B33" w:rsidRPr="0020592C" w:rsidRDefault="00172B33" w:rsidP="00172B33">
      <w:pPr>
        <w:spacing w:after="0" w:line="240" w:lineRule="auto"/>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Присутствовало__________________________</w:t>
      </w:r>
    </w:p>
    <w:p w14:paraId="0CFA7065" w14:textId="77777777" w:rsidR="00172B33" w:rsidRPr="0020592C" w:rsidRDefault="00172B33" w:rsidP="00172B33">
      <w:pPr>
        <w:spacing w:after="0" w:line="240" w:lineRule="auto"/>
        <w:rPr>
          <w:rFonts w:ascii="Times New Roman" w:eastAsia="Times New Roman" w:hAnsi="Times New Roman" w:cs="Times New Roman"/>
          <w:sz w:val="30"/>
          <w:szCs w:val="30"/>
          <w:lang w:eastAsia="ru-RU"/>
        </w:rPr>
      </w:pPr>
    </w:p>
    <w:p w14:paraId="7EB69766" w14:textId="77777777" w:rsidR="00172B33" w:rsidRPr="0020592C" w:rsidRDefault="00172B33" w:rsidP="00172B33">
      <w:pPr>
        <w:spacing w:after="0" w:line="240" w:lineRule="auto"/>
        <w:rPr>
          <w:rFonts w:ascii="Times New Roman" w:eastAsia="Times New Roman" w:hAnsi="Times New Roman" w:cs="Times New Roman"/>
          <w:b/>
          <w:sz w:val="30"/>
          <w:szCs w:val="30"/>
          <w:lang w:eastAsia="ru-RU"/>
        </w:rPr>
      </w:pPr>
      <w:r w:rsidRPr="0020592C">
        <w:rPr>
          <w:rFonts w:ascii="Times New Roman" w:eastAsia="Times New Roman" w:hAnsi="Times New Roman" w:cs="Times New Roman"/>
          <w:b/>
          <w:sz w:val="30"/>
          <w:szCs w:val="30"/>
          <w:lang w:eastAsia="ru-RU"/>
        </w:rPr>
        <w:t xml:space="preserve">Повестка дня: </w:t>
      </w:r>
    </w:p>
    <w:p w14:paraId="3DDB138C" w14:textId="77777777" w:rsidR="00172B33" w:rsidRPr="0020592C" w:rsidRDefault="00172B33" w:rsidP="00172B33">
      <w:pPr>
        <w:spacing w:after="0" w:line="240" w:lineRule="auto"/>
        <w:rPr>
          <w:rFonts w:ascii="Times New Roman" w:eastAsia="Times New Roman" w:hAnsi="Times New Roman" w:cs="Times New Roman"/>
          <w:b/>
          <w:sz w:val="30"/>
          <w:szCs w:val="30"/>
          <w:lang w:eastAsia="ru-RU"/>
        </w:rPr>
      </w:pPr>
      <w:r w:rsidRPr="0020592C">
        <w:rPr>
          <w:rFonts w:ascii="Times New Roman" w:eastAsia="Times New Roman" w:hAnsi="Times New Roman" w:cs="Times New Roman"/>
          <w:b/>
          <w:sz w:val="30"/>
          <w:szCs w:val="30"/>
          <w:lang w:eastAsia="ru-RU"/>
        </w:rPr>
        <w:t>1.</w:t>
      </w:r>
      <w:r w:rsidRPr="0020592C">
        <w:rPr>
          <w:rFonts w:ascii="Times New Roman" w:eastAsia="Times New Roman" w:hAnsi="Times New Roman" w:cs="Times New Roman"/>
          <w:sz w:val="30"/>
          <w:szCs w:val="30"/>
          <w:lang w:eastAsia="ru-RU"/>
        </w:rPr>
        <w:t>______________________________________________________________________________________________________________________________</w:t>
      </w:r>
      <w:r w:rsidRPr="0020592C">
        <w:rPr>
          <w:rFonts w:ascii="Times New Roman" w:eastAsia="Times New Roman" w:hAnsi="Times New Roman" w:cs="Times New Roman"/>
          <w:b/>
          <w:sz w:val="30"/>
          <w:szCs w:val="30"/>
          <w:lang w:eastAsia="ru-RU"/>
        </w:rPr>
        <w:t xml:space="preserve"> </w:t>
      </w:r>
    </w:p>
    <w:p w14:paraId="1889C67E" w14:textId="77777777" w:rsidR="00172B33" w:rsidRPr="0020592C" w:rsidRDefault="00172B33" w:rsidP="00172B33">
      <w:pPr>
        <w:spacing w:after="0" w:line="240" w:lineRule="auto"/>
        <w:rPr>
          <w:rFonts w:ascii="Times New Roman" w:eastAsia="Times New Roman" w:hAnsi="Times New Roman" w:cs="Times New Roman"/>
          <w:sz w:val="30"/>
          <w:szCs w:val="30"/>
          <w:lang w:eastAsia="ru-RU"/>
        </w:rPr>
      </w:pPr>
      <w:r w:rsidRPr="0020592C">
        <w:rPr>
          <w:rFonts w:ascii="Times New Roman" w:eastAsia="Times New Roman" w:hAnsi="Times New Roman" w:cs="Times New Roman"/>
          <w:b/>
          <w:sz w:val="30"/>
          <w:szCs w:val="30"/>
          <w:lang w:eastAsia="ru-RU"/>
        </w:rPr>
        <w:t>2</w:t>
      </w:r>
      <w:r w:rsidRPr="0020592C">
        <w:rPr>
          <w:rFonts w:ascii="Times New Roman" w:eastAsia="Times New Roman" w:hAnsi="Times New Roman" w:cs="Times New Roman"/>
          <w:sz w:val="30"/>
          <w:szCs w:val="30"/>
          <w:lang w:eastAsia="ru-RU"/>
        </w:rPr>
        <w:t>.______________________________________________________________________________________________________________________________</w:t>
      </w:r>
    </w:p>
    <w:p w14:paraId="78908113" w14:textId="77777777" w:rsidR="00172B33" w:rsidRPr="0020592C" w:rsidRDefault="00172B33" w:rsidP="00172B33">
      <w:pPr>
        <w:spacing w:after="0" w:line="240" w:lineRule="auto"/>
        <w:rPr>
          <w:rFonts w:ascii="Times New Roman" w:eastAsia="Times New Roman" w:hAnsi="Times New Roman" w:cs="Times New Roman"/>
          <w:sz w:val="30"/>
          <w:szCs w:val="30"/>
          <w:lang w:eastAsia="ru-RU"/>
        </w:rPr>
      </w:pPr>
      <w:r w:rsidRPr="0020592C">
        <w:rPr>
          <w:rFonts w:ascii="Times New Roman" w:eastAsia="Times New Roman" w:hAnsi="Times New Roman" w:cs="Times New Roman"/>
          <w:b/>
          <w:sz w:val="30"/>
          <w:szCs w:val="30"/>
          <w:lang w:eastAsia="ru-RU"/>
        </w:rPr>
        <w:t>3.</w:t>
      </w:r>
      <w:r w:rsidRPr="0020592C">
        <w:rPr>
          <w:rFonts w:ascii="Times New Roman" w:eastAsia="Times New Roman" w:hAnsi="Times New Roman" w:cs="Times New Roman"/>
          <w:sz w:val="30"/>
          <w:szCs w:val="30"/>
          <w:lang w:eastAsia="ru-RU"/>
        </w:rPr>
        <w:t>______________________________________________________________________________________________________________________________</w:t>
      </w:r>
    </w:p>
    <w:p w14:paraId="5AB4A3AC" w14:textId="77777777" w:rsidR="00172B33" w:rsidRPr="0020592C" w:rsidRDefault="00172B33" w:rsidP="00172B33">
      <w:pPr>
        <w:spacing w:after="0" w:line="240" w:lineRule="auto"/>
        <w:rPr>
          <w:rFonts w:ascii="Times New Roman" w:eastAsia="Times New Roman" w:hAnsi="Times New Roman" w:cs="Times New Roman"/>
          <w:b/>
          <w:sz w:val="30"/>
          <w:szCs w:val="30"/>
          <w:lang w:eastAsia="ru-RU"/>
        </w:rPr>
      </w:pPr>
      <w:r w:rsidRPr="0020592C">
        <w:rPr>
          <w:rFonts w:ascii="Times New Roman" w:eastAsia="Times New Roman" w:hAnsi="Times New Roman" w:cs="Times New Roman"/>
          <w:b/>
          <w:sz w:val="30"/>
          <w:szCs w:val="30"/>
          <w:lang w:eastAsia="ru-RU"/>
        </w:rPr>
        <w:t>Голосовали:</w:t>
      </w:r>
    </w:p>
    <w:p w14:paraId="5EF7DB5E" w14:textId="77777777" w:rsidR="00172B33" w:rsidRPr="0020592C" w:rsidRDefault="00172B33" w:rsidP="00172B33">
      <w:pPr>
        <w:spacing w:after="0" w:line="240" w:lineRule="auto"/>
        <w:rPr>
          <w:rFonts w:ascii="Times New Roman" w:eastAsia="Times New Roman" w:hAnsi="Times New Roman" w:cs="Times New Roman"/>
          <w:b/>
          <w:sz w:val="30"/>
          <w:szCs w:val="30"/>
          <w:lang w:eastAsia="ru-RU"/>
        </w:rPr>
      </w:pPr>
      <w:r w:rsidRPr="0020592C">
        <w:rPr>
          <w:rFonts w:ascii="Times New Roman" w:eastAsia="Times New Roman" w:hAnsi="Times New Roman" w:cs="Times New Roman"/>
          <w:sz w:val="30"/>
          <w:szCs w:val="30"/>
          <w:lang w:eastAsia="ru-RU"/>
        </w:rPr>
        <w:t>«за» _______  «против» ________ «воздержались»</w:t>
      </w:r>
      <w:r w:rsidRPr="0020592C">
        <w:rPr>
          <w:rFonts w:ascii="Times New Roman" w:eastAsia="Times New Roman" w:hAnsi="Times New Roman" w:cs="Times New Roman"/>
          <w:b/>
          <w:sz w:val="30"/>
          <w:szCs w:val="30"/>
          <w:lang w:eastAsia="ru-RU"/>
        </w:rPr>
        <w:t xml:space="preserve"> _______</w:t>
      </w:r>
    </w:p>
    <w:p w14:paraId="65A795D7" w14:textId="77777777" w:rsidR="00172B33" w:rsidRPr="0020592C" w:rsidRDefault="00172B33" w:rsidP="00172B33">
      <w:pPr>
        <w:spacing w:after="0" w:line="240" w:lineRule="auto"/>
        <w:rPr>
          <w:rFonts w:ascii="Times New Roman" w:eastAsia="Times New Roman" w:hAnsi="Times New Roman" w:cs="Times New Roman"/>
          <w:b/>
          <w:sz w:val="30"/>
          <w:szCs w:val="30"/>
          <w:lang w:eastAsia="ru-RU"/>
        </w:rPr>
      </w:pPr>
    </w:p>
    <w:p w14:paraId="692C3A23" w14:textId="77777777" w:rsidR="00172B33" w:rsidRPr="0020592C" w:rsidRDefault="00172B33" w:rsidP="00172B33">
      <w:pPr>
        <w:spacing w:after="0" w:line="240" w:lineRule="auto"/>
        <w:rPr>
          <w:rFonts w:ascii="Times New Roman" w:eastAsia="Times New Roman" w:hAnsi="Times New Roman" w:cs="Times New Roman"/>
          <w:b/>
          <w:sz w:val="30"/>
          <w:szCs w:val="30"/>
          <w:lang w:eastAsia="ru-RU"/>
        </w:rPr>
      </w:pPr>
      <w:r w:rsidRPr="0020592C">
        <w:rPr>
          <w:rFonts w:ascii="Times New Roman" w:eastAsia="Times New Roman" w:hAnsi="Times New Roman" w:cs="Times New Roman"/>
          <w:b/>
          <w:sz w:val="30"/>
          <w:szCs w:val="30"/>
          <w:lang w:eastAsia="ru-RU"/>
        </w:rPr>
        <w:t>1. Слушали:</w:t>
      </w:r>
    </w:p>
    <w:p w14:paraId="60BF332B" w14:textId="77777777" w:rsidR="00172B33" w:rsidRPr="0020592C" w:rsidRDefault="00172B33" w:rsidP="00172B33">
      <w:pPr>
        <w:spacing w:after="0" w:line="240" w:lineRule="auto"/>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________________________________________________________________________________________________________________________________</w:t>
      </w:r>
    </w:p>
    <w:p w14:paraId="221AEC63" w14:textId="77777777" w:rsidR="00172B33" w:rsidRPr="0020592C" w:rsidRDefault="00172B33" w:rsidP="00172B33">
      <w:pPr>
        <w:spacing w:after="0" w:line="240" w:lineRule="auto"/>
        <w:rPr>
          <w:rFonts w:ascii="Times New Roman" w:eastAsia="Times New Roman" w:hAnsi="Times New Roman" w:cs="Times New Roman"/>
          <w:b/>
          <w:sz w:val="30"/>
          <w:szCs w:val="30"/>
          <w:lang w:eastAsia="ru-RU"/>
        </w:rPr>
      </w:pPr>
      <w:r w:rsidRPr="0020592C">
        <w:rPr>
          <w:rFonts w:ascii="Times New Roman" w:eastAsia="Times New Roman" w:hAnsi="Times New Roman" w:cs="Times New Roman"/>
          <w:b/>
          <w:sz w:val="30"/>
          <w:szCs w:val="30"/>
          <w:lang w:eastAsia="ru-RU"/>
        </w:rPr>
        <w:t>Выступили: ________________________________________________________________</w:t>
      </w:r>
    </w:p>
    <w:p w14:paraId="7DEB5DCA" w14:textId="77777777" w:rsidR="00172B33" w:rsidRPr="0020592C" w:rsidRDefault="00172B33" w:rsidP="00172B33">
      <w:pPr>
        <w:spacing w:after="0" w:line="240" w:lineRule="auto"/>
        <w:rPr>
          <w:rFonts w:ascii="Times New Roman" w:eastAsia="Times New Roman" w:hAnsi="Times New Roman" w:cs="Times New Roman"/>
          <w:b/>
          <w:sz w:val="30"/>
          <w:szCs w:val="30"/>
          <w:lang w:eastAsia="ru-RU"/>
        </w:rPr>
      </w:pPr>
      <w:r w:rsidRPr="0020592C">
        <w:rPr>
          <w:rFonts w:ascii="Times New Roman" w:eastAsia="Times New Roman" w:hAnsi="Times New Roman" w:cs="Times New Roman"/>
          <w:b/>
          <w:sz w:val="30"/>
          <w:szCs w:val="30"/>
          <w:lang w:eastAsia="ru-RU"/>
        </w:rPr>
        <w:t>________________________________________________________________</w:t>
      </w:r>
    </w:p>
    <w:p w14:paraId="497A07B1" w14:textId="77777777" w:rsidR="00172B33" w:rsidRPr="0020592C" w:rsidRDefault="00172B33" w:rsidP="00172B33">
      <w:pPr>
        <w:spacing w:after="0" w:line="240" w:lineRule="auto"/>
        <w:rPr>
          <w:rFonts w:ascii="Times New Roman" w:eastAsia="Times New Roman" w:hAnsi="Times New Roman" w:cs="Times New Roman"/>
          <w:b/>
          <w:sz w:val="30"/>
          <w:szCs w:val="30"/>
          <w:lang w:eastAsia="ru-RU"/>
        </w:rPr>
      </w:pPr>
      <w:r w:rsidRPr="0020592C">
        <w:rPr>
          <w:rFonts w:ascii="Times New Roman" w:eastAsia="Times New Roman" w:hAnsi="Times New Roman" w:cs="Times New Roman"/>
          <w:b/>
          <w:sz w:val="30"/>
          <w:szCs w:val="30"/>
          <w:lang w:eastAsia="ru-RU"/>
        </w:rPr>
        <w:t>РЕШИЛИ: ________________________________________________________________</w:t>
      </w:r>
    </w:p>
    <w:p w14:paraId="6985EE22" w14:textId="77777777" w:rsidR="00172B33" w:rsidRPr="0020592C" w:rsidRDefault="00172B33" w:rsidP="00172B33">
      <w:pPr>
        <w:spacing w:after="0" w:line="240" w:lineRule="auto"/>
        <w:rPr>
          <w:rFonts w:ascii="Times New Roman" w:eastAsia="Times New Roman" w:hAnsi="Times New Roman" w:cs="Times New Roman"/>
          <w:b/>
          <w:sz w:val="30"/>
          <w:szCs w:val="30"/>
          <w:lang w:eastAsia="ru-RU"/>
        </w:rPr>
      </w:pPr>
      <w:r w:rsidRPr="0020592C">
        <w:rPr>
          <w:rFonts w:ascii="Times New Roman" w:eastAsia="Times New Roman" w:hAnsi="Times New Roman" w:cs="Times New Roman"/>
          <w:b/>
          <w:sz w:val="30"/>
          <w:szCs w:val="30"/>
          <w:lang w:eastAsia="ru-RU"/>
        </w:rPr>
        <w:t xml:space="preserve">Голосовали:  </w:t>
      </w:r>
      <w:r w:rsidRPr="0020592C">
        <w:rPr>
          <w:rFonts w:ascii="Times New Roman" w:eastAsia="Times New Roman" w:hAnsi="Times New Roman" w:cs="Times New Roman"/>
          <w:sz w:val="30"/>
          <w:szCs w:val="30"/>
          <w:lang w:eastAsia="ru-RU"/>
        </w:rPr>
        <w:t>«за» _______  «против» ________ «воздержались»</w:t>
      </w:r>
      <w:r w:rsidRPr="0020592C">
        <w:rPr>
          <w:rFonts w:ascii="Times New Roman" w:eastAsia="Times New Roman" w:hAnsi="Times New Roman" w:cs="Times New Roman"/>
          <w:b/>
          <w:sz w:val="30"/>
          <w:szCs w:val="30"/>
          <w:lang w:eastAsia="ru-RU"/>
        </w:rPr>
        <w:t xml:space="preserve"> _______</w:t>
      </w:r>
    </w:p>
    <w:p w14:paraId="520D9093" w14:textId="77777777" w:rsidR="00172B33" w:rsidRPr="0020592C" w:rsidRDefault="00172B33" w:rsidP="00172B33">
      <w:pPr>
        <w:spacing w:after="0" w:line="240" w:lineRule="auto"/>
        <w:rPr>
          <w:rFonts w:ascii="Times New Roman" w:eastAsia="Times New Roman" w:hAnsi="Times New Roman" w:cs="Times New Roman"/>
          <w:b/>
          <w:sz w:val="30"/>
          <w:szCs w:val="30"/>
          <w:lang w:eastAsia="ru-RU"/>
        </w:rPr>
      </w:pPr>
    </w:p>
    <w:p w14:paraId="6D704BC3" w14:textId="77777777" w:rsidR="00172B33" w:rsidRPr="0020592C" w:rsidRDefault="00172B33" w:rsidP="00172B33">
      <w:pPr>
        <w:spacing w:after="0" w:line="240" w:lineRule="auto"/>
        <w:rPr>
          <w:rFonts w:ascii="Times New Roman" w:eastAsia="Times New Roman" w:hAnsi="Times New Roman" w:cs="Times New Roman"/>
          <w:b/>
          <w:sz w:val="30"/>
          <w:szCs w:val="30"/>
          <w:lang w:eastAsia="ru-RU"/>
        </w:rPr>
      </w:pPr>
      <w:r w:rsidRPr="0020592C">
        <w:rPr>
          <w:rFonts w:ascii="Times New Roman" w:eastAsia="Times New Roman" w:hAnsi="Times New Roman" w:cs="Times New Roman"/>
          <w:b/>
          <w:sz w:val="30"/>
          <w:szCs w:val="30"/>
          <w:lang w:eastAsia="ru-RU"/>
        </w:rPr>
        <w:t>2. Слушали:</w:t>
      </w:r>
    </w:p>
    <w:p w14:paraId="08177B6B" w14:textId="77777777" w:rsidR="00172B33" w:rsidRPr="0020592C" w:rsidRDefault="00172B33" w:rsidP="00172B33">
      <w:pPr>
        <w:spacing w:after="0" w:line="240" w:lineRule="auto"/>
        <w:rPr>
          <w:rFonts w:ascii="Times New Roman" w:eastAsia="Times New Roman" w:hAnsi="Times New Roman" w:cs="Times New Roman"/>
          <w:b/>
          <w:sz w:val="30"/>
          <w:szCs w:val="30"/>
          <w:lang w:eastAsia="ru-RU"/>
        </w:rPr>
      </w:pPr>
      <w:r w:rsidRPr="0020592C">
        <w:rPr>
          <w:rFonts w:ascii="Times New Roman" w:eastAsia="Times New Roman" w:hAnsi="Times New Roman" w:cs="Times New Roman"/>
          <w:b/>
          <w:sz w:val="30"/>
          <w:szCs w:val="30"/>
          <w:lang w:eastAsia="ru-RU"/>
        </w:rPr>
        <w:t>________________________________________________________________________________________________________________________________</w:t>
      </w:r>
    </w:p>
    <w:p w14:paraId="07E669DA" w14:textId="77777777" w:rsidR="00172B33" w:rsidRPr="0020592C" w:rsidRDefault="00172B33" w:rsidP="00172B33">
      <w:pPr>
        <w:spacing w:after="0" w:line="240" w:lineRule="auto"/>
        <w:rPr>
          <w:rFonts w:ascii="Times New Roman" w:eastAsia="Times New Roman" w:hAnsi="Times New Roman" w:cs="Times New Roman"/>
          <w:b/>
          <w:sz w:val="30"/>
          <w:szCs w:val="30"/>
          <w:lang w:eastAsia="ru-RU"/>
        </w:rPr>
      </w:pPr>
      <w:r w:rsidRPr="0020592C">
        <w:rPr>
          <w:rFonts w:ascii="Times New Roman" w:eastAsia="Times New Roman" w:hAnsi="Times New Roman" w:cs="Times New Roman"/>
          <w:b/>
          <w:sz w:val="30"/>
          <w:szCs w:val="30"/>
          <w:lang w:eastAsia="ru-RU"/>
        </w:rPr>
        <w:t>Выступили: ________________________________________________________________</w:t>
      </w:r>
    </w:p>
    <w:p w14:paraId="2D778998" w14:textId="77777777" w:rsidR="00172B33" w:rsidRPr="0020592C" w:rsidRDefault="00172B33" w:rsidP="00172B33">
      <w:pPr>
        <w:spacing w:after="0" w:line="240" w:lineRule="auto"/>
        <w:rPr>
          <w:rFonts w:ascii="Times New Roman" w:eastAsia="Times New Roman" w:hAnsi="Times New Roman" w:cs="Times New Roman"/>
          <w:b/>
          <w:sz w:val="30"/>
          <w:szCs w:val="30"/>
          <w:lang w:eastAsia="ru-RU"/>
        </w:rPr>
      </w:pPr>
      <w:r w:rsidRPr="0020592C">
        <w:rPr>
          <w:rFonts w:ascii="Times New Roman" w:eastAsia="Times New Roman" w:hAnsi="Times New Roman" w:cs="Times New Roman"/>
          <w:b/>
          <w:sz w:val="30"/>
          <w:szCs w:val="30"/>
          <w:lang w:eastAsia="ru-RU"/>
        </w:rPr>
        <w:lastRenderedPageBreak/>
        <w:t>________________________________________________________________</w:t>
      </w:r>
    </w:p>
    <w:p w14:paraId="5DE644F0" w14:textId="77777777" w:rsidR="00172B33" w:rsidRPr="0020592C" w:rsidRDefault="00172B33" w:rsidP="00172B33">
      <w:pPr>
        <w:spacing w:after="0" w:line="240" w:lineRule="auto"/>
        <w:rPr>
          <w:rFonts w:ascii="Times New Roman" w:eastAsia="Times New Roman" w:hAnsi="Times New Roman" w:cs="Times New Roman"/>
          <w:b/>
          <w:sz w:val="30"/>
          <w:szCs w:val="30"/>
          <w:lang w:eastAsia="ru-RU"/>
        </w:rPr>
      </w:pPr>
    </w:p>
    <w:p w14:paraId="65EF9848" w14:textId="77777777" w:rsidR="00172B33" w:rsidRPr="0020592C" w:rsidRDefault="00172B33" w:rsidP="00172B33">
      <w:pPr>
        <w:spacing w:after="0" w:line="240" w:lineRule="auto"/>
        <w:rPr>
          <w:rFonts w:ascii="Times New Roman" w:eastAsia="Times New Roman" w:hAnsi="Times New Roman" w:cs="Times New Roman"/>
          <w:b/>
          <w:sz w:val="30"/>
          <w:szCs w:val="30"/>
          <w:lang w:eastAsia="ru-RU"/>
        </w:rPr>
      </w:pPr>
      <w:r w:rsidRPr="0020592C">
        <w:rPr>
          <w:rFonts w:ascii="Times New Roman" w:eastAsia="Times New Roman" w:hAnsi="Times New Roman" w:cs="Times New Roman"/>
          <w:b/>
          <w:sz w:val="30"/>
          <w:szCs w:val="30"/>
          <w:lang w:eastAsia="ru-RU"/>
        </w:rPr>
        <w:t>РЕШИЛИ: ________________________________________________________________________________________________________________________________</w:t>
      </w:r>
    </w:p>
    <w:p w14:paraId="33B1EDFB" w14:textId="77777777" w:rsidR="00172B33" w:rsidRPr="0020592C" w:rsidRDefault="00172B33" w:rsidP="00172B33">
      <w:pPr>
        <w:spacing w:after="0" w:line="240" w:lineRule="auto"/>
        <w:rPr>
          <w:rFonts w:ascii="Times New Roman" w:eastAsia="Times New Roman" w:hAnsi="Times New Roman" w:cs="Times New Roman"/>
          <w:b/>
          <w:sz w:val="30"/>
          <w:szCs w:val="30"/>
          <w:lang w:eastAsia="ru-RU"/>
        </w:rPr>
      </w:pPr>
      <w:r w:rsidRPr="0020592C">
        <w:rPr>
          <w:rFonts w:ascii="Times New Roman" w:eastAsia="Times New Roman" w:hAnsi="Times New Roman" w:cs="Times New Roman"/>
          <w:b/>
          <w:sz w:val="30"/>
          <w:szCs w:val="30"/>
          <w:lang w:eastAsia="ru-RU"/>
        </w:rPr>
        <w:t xml:space="preserve">Голосовали:  </w:t>
      </w:r>
      <w:r w:rsidRPr="0020592C">
        <w:rPr>
          <w:rFonts w:ascii="Times New Roman" w:eastAsia="Times New Roman" w:hAnsi="Times New Roman" w:cs="Times New Roman"/>
          <w:sz w:val="30"/>
          <w:szCs w:val="30"/>
          <w:lang w:eastAsia="ru-RU"/>
        </w:rPr>
        <w:t>«за» _______  «против» ________ «воздержались»</w:t>
      </w:r>
      <w:r w:rsidRPr="0020592C">
        <w:rPr>
          <w:rFonts w:ascii="Times New Roman" w:eastAsia="Times New Roman" w:hAnsi="Times New Roman" w:cs="Times New Roman"/>
          <w:b/>
          <w:sz w:val="30"/>
          <w:szCs w:val="30"/>
          <w:lang w:eastAsia="ru-RU"/>
        </w:rPr>
        <w:t xml:space="preserve"> _______</w:t>
      </w:r>
    </w:p>
    <w:p w14:paraId="4C037845" w14:textId="77777777" w:rsidR="00172B33" w:rsidRPr="0020592C" w:rsidRDefault="00172B33" w:rsidP="00172B33">
      <w:pPr>
        <w:spacing w:after="0" w:line="240" w:lineRule="auto"/>
        <w:rPr>
          <w:rFonts w:ascii="Times New Roman" w:eastAsia="Times New Roman" w:hAnsi="Times New Roman" w:cs="Times New Roman"/>
          <w:b/>
          <w:sz w:val="30"/>
          <w:szCs w:val="30"/>
          <w:lang w:eastAsia="ru-RU"/>
        </w:rPr>
      </w:pPr>
    </w:p>
    <w:p w14:paraId="3C29D0D9" w14:textId="77777777" w:rsidR="00172B33" w:rsidRPr="0020592C" w:rsidRDefault="00172B33" w:rsidP="00172B33">
      <w:pPr>
        <w:spacing w:after="0" w:line="240" w:lineRule="auto"/>
        <w:rPr>
          <w:rFonts w:ascii="Times New Roman" w:eastAsia="Times New Roman" w:hAnsi="Times New Roman" w:cs="Times New Roman"/>
          <w:b/>
          <w:sz w:val="30"/>
          <w:szCs w:val="30"/>
          <w:lang w:eastAsia="ru-RU"/>
        </w:rPr>
      </w:pPr>
      <w:r w:rsidRPr="0020592C">
        <w:rPr>
          <w:rFonts w:ascii="Times New Roman" w:eastAsia="Times New Roman" w:hAnsi="Times New Roman" w:cs="Times New Roman"/>
          <w:b/>
          <w:sz w:val="30"/>
          <w:szCs w:val="30"/>
          <w:lang w:eastAsia="ru-RU"/>
        </w:rPr>
        <w:t xml:space="preserve">3. Слушали: </w:t>
      </w:r>
    </w:p>
    <w:p w14:paraId="2B3DF03F" w14:textId="77777777" w:rsidR="00172B33" w:rsidRPr="0020592C" w:rsidRDefault="00172B33" w:rsidP="00172B33">
      <w:pPr>
        <w:spacing w:after="0" w:line="240" w:lineRule="auto"/>
        <w:rPr>
          <w:rFonts w:ascii="Times New Roman" w:eastAsia="Times New Roman" w:hAnsi="Times New Roman" w:cs="Times New Roman"/>
          <w:b/>
          <w:sz w:val="30"/>
          <w:szCs w:val="30"/>
          <w:lang w:eastAsia="ru-RU"/>
        </w:rPr>
      </w:pPr>
      <w:r w:rsidRPr="0020592C">
        <w:rPr>
          <w:rFonts w:ascii="Times New Roman" w:eastAsia="Times New Roman" w:hAnsi="Times New Roman" w:cs="Times New Roman"/>
          <w:b/>
          <w:sz w:val="30"/>
          <w:szCs w:val="30"/>
          <w:lang w:eastAsia="ru-RU"/>
        </w:rPr>
        <w:t>________________________________________________________________________________________________________________________________</w:t>
      </w:r>
    </w:p>
    <w:p w14:paraId="02366B72" w14:textId="77777777" w:rsidR="00172B33" w:rsidRPr="0020592C" w:rsidRDefault="00172B33" w:rsidP="00172B33">
      <w:pPr>
        <w:spacing w:after="0" w:line="240" w:lineRule="auto"/>
        <w:rPr>
          <w:rFonts w:ascii="Times New Roman" w:eastAsia="Times New Roman" w:hAnsi="Times New Roman" w:cs="Times New Roman"/>
          <w:b/>
          <w:sz w:val="30"/>
          <w:szCs w:val="30"/>
          <w:lang w:eastAsia="ru-RU"/>
        </w:rPr>
      </w:pPr>
      <w:r w:rsidRPr="0020592C">
        <w:rPr>
          <w:rFonts w:ascii="Times New Roman" w:eastAsia="Times New Roman" w:hAnsi="Times New Roman" w:cs="Times New Roman"/>
          <w:b/>
          <w:sz w:val="30"/>
          <w:szCs w:val="30"/>
          <w:lang w:eastAsia="ru-RU"/>
        </w:rPr>
        <w:t>Выступили: ________________________________________________________________</w:t>
      </w:r>
    </w:p>
    <w:p w14:paraId="7CC49D9F" w14:textId="77777777" w:rsidR="00172B33" w:rsidRPr="0020592C" w:rsidRDefault="00172B33" w:rsidP="00172B33">
      <w:pPr>
        <w:spacing w:after="0" w:line="240" w:lineRule="auto"/>
        <w:rPr>
          <w:rFonts w:ascii="Times New Roman" w:eastAsia="Times New Roman" w:hAnsi="Times New Roman" w:cs="Times New Roman"/>
          <w:b/>
          <w:sz w:val="30"/>
          <w:szCs w:val="30"/>
          <w:lang w:eastAsia="ru-RU"/>
        </w:rPr>
      </w:pPr>
      <w:r w:rsidRPr="0020592C">
        <w:rPr>
          <w:rFonts w:ascii="Times New Roman" w:eastAsia="Times New Roman" w:hAnsi="Times New Roman" w:cs="Times New Roman"/>
          <w:b/>
          <w:sz w:val="30"/>
          <w:szCs w:val="30"/>
          <w:lang w:eastAsia="ru-RU"/>
        </w:rPr>
        <w:t>________________________________________________________________</w:t>
      </w:r>
    </w:p>
    <w:p w14:paraId="1DDFD939" w14:textId="77777777" w:rsidR="00172B33" w:rsidRPr="0020592C" w:rsidRDefault="00172B33" w:rsidP="00172B33">
      <w:pPr>
        <w:spacing w:after="0" w:line="240" w:lineRule="auto"/>
        <w:rPr>
          <w:rFonts w:ascii="Times New Roman" w:eastAsia="Times New Roman" w:hAnsi="Times New Roman" w:cs="Times New Roman"/>
          <w:b/>
          <w:sz w:val="30"/>
          <w:szCs w:val="30"/>
          <w:lang w:eastAsia="ru-RU"/>
        </w:rPr>
      </w:pPr>
    </w:p>
    <w:p w14:paraId="2F9D1EDF" w14:textId="77777777" w:rsidR="00172B33" w:rsidRPr="0020592C" w:rsidRDefault="00172B33" w:rsidP="00172B33">
      <w:pPr>
        <w:spacing w:after="0" w:line="240" w:lineRule="auto"/>
        <w:rPr>
          <w:rFonts w:ascii="Times New Roman" w:eastAsia="Times New Roman" w:hAnsi="Times New Roman" w:cs="Times New Roman"/>
          <w:b/>
          <w:sz w:val="30"/>
          <w:szCs w:val="30"/>
          <w:lang w:eastAsia="ru-RU"/>
        </w:rPr>
      </w:pPr>
      <w:r w:rsidRPr="0020592C">
        <w:rPr>
          <w:rFonts w:ascii="Times New Roman" w:eastAsia="Times New Roman" w:hAnsi="Times New Roman" w:cs="Times New Roman"/>
          <w:b/>
          <w:sz w:val="30"/>
          <w:szCs w:val="30"/>
          <w:lang w:eastAsia="ru-RU"/>
        </w:rPr>
        <w:t>РЕШИЛИ: ________________________________________________________________________________________________________________________________</w:t>
      </w:r>
    </w:p>
    <w:p w14:paraId="39B62F92" w14:textId="77777777" w:rsidR="00172B33" w:rsidRPr="0020592C" w:rsidRDefault="00172B33" w:rsidP="00172B33">
      <w:pPr>
        <w:spacing w:after="0" w:line="240" w:lineRule="auto"/>
        <w:rPr>
          <w:rFonts w:ascii="Times New Roman" w:eastAsia="Times New Roman" w:hAnsi="Times New Roman" w:cs="Times New Roman"/>
          <w:b/>
          <w:sz w:val="30"/>
          <w:szCs w:val="30"/>
          <w:lang w:eastAsia="ru-RU"/>
        </w:rPr>
      </w:pPr>
      <w:r w:rsidRPr="0020592C">
        <w:rPr>
          <w:rFonts w:ascii="Times New Roman" w:eastAsia="Times New Roman" w:hAnsi="Times New Roman" w:cs="Times New Roman"/>
          <w:b/>
          <w:sz w:val="30"/>
          <w:szCs w:val="30"/>
          <w:lang w:eastAsia="ru-RU"/>
        </w:rPr>
        <w:t xml:space="preserve">Голосовали: </w:t>
      </w:r>
      <w:r w:rsidRPr="0020592C">
        <w:rPr>
          <w:rFonts w:ascii="Times New Roman" w:eastAsia="Times New Roman" w:hAnsi="Times New Roman" w:cs="Times New Roman"/>
          <w:sz w:val="30"/>
          <w:szCs w:val="30"/>
          <w:lang w:eastAsia="ru-RU"/>
        </w:rPr>
        <w:t>«за» _______  «против» ________ «воздержались»</w:t>
      </w:r>
      <w:r w:rsidRPr="0020592C">
        <w:rPr>
          <w:rFonts w:ascii="Times New Roman" w:eastAsia="Times New Roman" w:hAnsi="Times New Roman" w:cs="Times New Roman"/>
          <w:b/>
          <w:sz w:val="30"/>
          <w:szCs w:val="30"/>
          <w:lang w:eastAsia="ru-RU"/>
        </w:rPr>
        <w:t xml:space="preserve"> _______</w:t>
      </w:r>
    </w:p>
    <w:p w14:paraId="1D4BD6B9" w14:textId="77777777" w:rsidR="00172B33" w:rsidRPr="0020592C" w:rsidRDefault="00172B33" w:rsidP="00172B33">
      <w:pPr>
        <w:spacing w:after="0" w:line="240" w:lineRule="auto"/>
        <w:rPr>
          <w:rFonts w:ascii="Times New Roman" w:eastAsia="Times New Roman" w:hAnsi="Times New Roman" w:cs="Times New Roman"/>
          <w:b/>
          <w:sz w:val="30"/>
          <w:szCs w:val="30"/>
          <w:lang w:eastAsia="ru-RU"/>
        </w:rPr>
      </w:pPr>
    </w:p>
    <w:p w14:paraId="01793327" w14:textId="77777777" w:rsidR="00172B33" w:rsidRPr="0020592C" w:rsidRDefault="00172B33" w:rsidP="00172B33">
      <w:pPr>
        <w:spacing w:after="0" w:line="240" w:lineRule="auto"/>
        <w:ind w:left="-720"/>
        <w:rPr>
          <w:rFonts w:ascii="Times New Roman" w:eastAsia="Times New Roman" w:hAnsi="Times New Roman" w:cs="Times New Roman"/>
          <w:b/>
          <w:sz w:val="30"/>
          <w:szCs w:val="30"/>
          <w:lang w:eastAsia="ru-RU"/>
        </w:rPr>
      </w:pPr>
      <w:r w:rsidRPr="0020592C">
        <w:rPr>
          <w:rFonts w:ascii="Times New Roman" w:eastAsia="Times New Roman" w:hAnsi="Times New Roman" w:cs="Times New Roman"/>
          <w:b/>
          <w:sz w:val="30"/>
          <w:szCs w:val="30"/>
          <w:lang w:eastAsia="ru-RU"/>
        </w:rPr>
        <w:t xml:space="preserve">            Председатель Совета дружины             ______________                             _______________</w:t>
      </w:r>
    </w:p>
    <w:p w14:paraId="21AC1EA2" w14:textId="77777777" w:rsidR="00172B33" w:rsidRPr="0020592C" w:rsidRDefault="00172B33" w:rsidP="00172B33">
      <w:pPr>
        <w:spacing w:after="0" w:line="240" w:lineRule="auto"/>
        <w:ind w:left="-720"/>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xml:space="preserve">                                                                                                  подпись                                                Ф.И.О.</w:t>
      </w:r>
    </w:p>
    <w:p w14:paraId="632000EC" w14:textId="77777777" w:rsidR="00172B33" w:rsidRPr="0020592C" w:rsidRDefault="00172B33" w:rsidP="00172B33">
      <w:pPr>
        <w:spacing w:after="0" w:line="240" w:lineRule="auto"/>
        <w:ind w:left="-720"/>
        <w:rPr>
          <w:rFonts w:ascii="Times New Roman" w:eastAsia="Times New Roman" w:hAnsi="Times New Roman" w:cs="Times New Roman"/>
          <w:sz w:val="30"/>
          <w:szCs w:val="30"/>
          <w:lang w:eastAsia="ru-RU"/>
        </w:rPr>
      </w:pPr>
    </w:p>
    <w:p w14:paraId="5DD03B6E" w14:textId="77777777" w:rsidR="00172B33" w:rsidRPr="0020592C" w:rsidRDefault="00172B33" w:rsidP="00172B33">
      <w:pPr>
        <w:spacing w:after="0" w:line="240" w:lineRule="auto"/>
        <w:ind w:left="-720"/>
        <w:rPr>
          <w:rFonts w:ascii="Times New Roman" w:eastAsia="Times New Roman" w:hAnsi="Times New Roman" w:cs="Times New Roman"/>
          <w:b/>
          <w:sz w:val="30"/>
          <w:szCs w:val="30"/>
          <w:lang w:eastAsia="ru-RU"/>
        </w:rPr>
      </w:pPr>
      <w:r w:rsidRPr="0020592C">
        <w:rPr>
          <w:rFonts w:ascii="Times New Roman" w:eastAsia="Times New Roman" w:hAnsi="Times New Roman" w:cs="Times New Roman"/>
          <w:b/>
          <w:sz w:val="30"/>
          <w:szCs w:val="30"/>
          <w:lang w:eastAsia="ru-RU"/>
        </w:rPr>
        <w:t xml:space="preserve">            Секретарь                                                                 ______________                             _______________</w:t>
      </w:r>
    </w:p>
    <w:p w14:paraId="1884DD74" w14:textId="77777777" w:rsidR="00172B33" w:rsidRPr="0020592C" w:rsidRDefault="00172B33" w:rsidP="00172B33">
      <w:pPr>
        <w:spacing w:after="0" w:line="240" w:lineRule="auto"/>
        <w:ind w:left="-720"/>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xml:space="preserve">                                                                                                  подпись                                                Ф.И.О.</w:t>
      </w:r>
    </w:p>
    <w:p w14:paraId="3C307399" w14:textId="77777777" w:rsidR="00172B33" w:rsidRPr="0020592C" w:rsidRDefault="00172B33" w:rsidP="00172B33">
      <w:pPr>
        <w:spacing w:before="100" w:beforeAutospacing="1" w:after="100" w:afterAutospacing="1" w:line="240" w:lineRule="auto"/>
        <w:ind w:firstLine="709"/>
        <w:jc w:val="both"/>
        <w:rPr>
          <w:rFonts w:ascii="Times New Roman" w:eastAsia="Times New Roman" w:hAnsi="Times New Roman" w:cs="Times New Roman"/>
          <w:b/>
          <w:bCs/>
          <w:sz w:val="30"/>
          <w:szCs w:val="30"/>
          <w:lang w:eastAsia="ru-RU"/>
        </w:rPr>
      </w:pPr>
    </w:p>
    <w:p w14:paraId="29CF80DC" w14:textId="77777777" w:rsidR="00172B33" w:rsidRPr="0020592C" w:rsidRDefault="00172B33" w:rsidP="00172B33"/>
    <w:p w14:paraId="188F4E51" w14:textId="77777777" w:rsidR="00172B33" w:rsidRPr="0020592C" w:rsidRDefault="00172B33" w:rsidP="00D617AD">
      <w:pPr>
        <w:spacing w:after="0" w:line="240" w:lineRule="auto"/>
        <w:ind w:firstLine="709"/>
        <w:jc w:val="right"/>
        <w:rPr>
          <w:rFonts w:ascii="Times New Roman" w:eastAsia="Calibri" w:hAnsi="Times New Roman" w:cs="Times New Roman"/>
          <w:sz w:val="30"/>
          <w:szCs w:val="30"/>
        </w:rPr>
      </w:pPr>
    </w:p>
    <w:p w14:paraId="4CBC3D76" w14:textId="77777777" w:rsidR="00172B33" w:rsidRPr="0020592C" w:rsidRDefault="00172B33" w:rsidP="00D617AD">
      <w:pPr>
        <w:spacing w:after="0" w:line="240" w:lineRule="auto"/>
        <w:ind w:firstLine="709"/>
        <w:jc w:val="right"/>
        <w:rPr>
          <w:rFonts w:ascii="Times New Roman" w:eastAsia="Calibri" w:hAnsi="Times New Roman" w:cs="Times New Roman"/>
          <w:sz w:val="30"/>
          <w:szCs w:val="30"/>
        </w:rPr>
      </w:pPr>
    </w:p>
    <w:p w14:paraId="6C8EAF02" w14:textId="77777777" w:rsidR="00172B33" w:rsidRPr="0020592C" w:rsidRDefault="00172B33" w:rsidP="00D617AD">
      <w:pPr>
        <w:spacing w:after="0" w:line="240" w:lineRule="auto"/>
        <w:ind w:firstLine="709"/>
        <w:jc w:val="right"/>
        <w:rPr>
          <w:rFonts w:ascii="Times New Roman" w:eastAsia="Calibri" w:hAnsi="Times New Roman" w:cs="Times New Roman"/>
          <w:sz w:val="30"/>
          <w:szCs w:val="30"/>
        </w:rPr>
      </w:pPr>
    </w:p>
    <w:p w14:paraId="38DCC315" w14:textId="77777777" w:rsidR="00172B33" w:rsidRPr="0020592C" w:rsidRDefault="00172B33" w:rsidP="00D617AD">
      <w:pPr>
        <w:spacing w:after="0" w:line="240" w:lineRule="auto"/>
        <w:ind w:firstLine="709"/>
        <w:jc w:val="right"/>
        <w:rPr>
          <w:rFonts w:ascii="Times New Roman" w:eastAsia="Calibri" w:hAnsi="Times New Roman" w:cs="Times New Roman"/>
          <w:sz w:val="30"/>
          <w:szCs w:val="30"/>
        </w:rPr>
      </w:pPr>
    </w:p>
    <w:p w14:paraId="0834D114" w14:textId="77777777" w:rsidR="00172B33" w:rsidRPr="0020592C" w:rsidRDefault="00172B33" w:rsidP="00D617AD">
      <w:pPr>
        <w:spacing w:after="0" w:line="240" w:lineRule="auto"/>
        <w:ind w:firstLine="709"/>
        <w:jc w:val="right"/>
        <w:rPr>
          <w:rFonts w:ascii="Times New Roman" w:eastAsia="Calibri" w:hAnsi="Times New Roman" w:cs="Times New Roman"/>
          <w:sz w:val="30"/>
          <w:szCs w:val="30"/>
        </w:rPr>
      </w:pPr>
    </w:p>
    <w:p w14:paraId="6D459493" w14:textId="77777777" w:rsidR="00172B33" w:rsidRPr="0020592C" w:rsidRDefault="00172B33" w:rsidP="00D617AD">
      <w:pPr>
        <w:spacing w:after="0" w:line="240" w:lineRule="auto"/>
        <w:ind w:firstLine="709"/>
        <w:jc w:val="right"/>
        <w:rPr>
          <w:rFonts w:ascii="Times New Roman" w:eastAsia="Calibri" w:hAnsi="Times New Roman" w:cs="Times New Roman"/>
          <w:sz w:val="30"/>
          <w:szCs w:val="30"/>
        </w:rPr>
      </w:pPr>
    </w:p>
    <w:p w14:paraId="2161C0F8" w14:textId="77777777" w:rsidR="00172B33" w:rsidRPr="0020592C" w:rsidRDefault="00172B33" w:rsidP="00D617AD">
      <w:pPr>
        <w:spacing w:after="0" w:line="240" w:lineRule="auto"/>
        <w:ind w:firstLine="709"/>
        <w:jc w:val="right"/>
        <w:rPr>
          <w:rFonts w:ascii="Times New Roman" w:eastAsia="Calibri" w:hAnsi="Times New Roman" w:cs="Times New Roman"/>
          <w:sz w:val="30"/>
          <w:szCs w:val="30"/>
        </w:rPr>
      </w:pPr>
    </w:p>
    <w:p w14:paraId="3E349D6C" w14:textId="77777777" w:rsidR="00172B33" w:rsidRPr="0020592C" w:rsidRDefault="00172B33" w:rsidP="00D617AD">
      <w:pPr>
        <w:spacing w:after="0" w:line="240" w:lineRule="auto"/>
        <w:ind w:firstLine="709"/>
        <w:jc w:val="right"/>
        <w:rPr>
          <w:rFonts w:ascii="Times New Roman" w:eastAsia="Calibri" w:hAnsi="Times New Roman" w:cs="Times New Roman"/>
          <w:sz w:val="30"/>
          <w:szCs w:val="30"/>
        </w:rPr>
      </w:pPr>
    </w:p>
    <w:p w14:paraId="0387FBF9" w14:textId="77777777" w:rsidR="00172B33" w:rsidRPr="0020592C" w:rsidRDefault="00172B33" w:rsidP="00D617AD">
      <w:pPr>
        <w:spacing w:after="0" w:line="240" w:lineRule="auto"/>
        <w:ind w:firstLine="709"/>
        <w:jc w:val="right"/>
        <w:rPr>
          <w:rFonts w:ascii="Times New Roman" w:eastAsia="Calibri" w:hAnsi="Times New Roman" w:cs="Times New Roman"/>
          <w:sz w:val="30"/>
          <w:szCs w:val="30"/>
        </w:rPr>
      </w:pPr>
    </w:p>
    <w:p w14:paraId="12DA3ABA" w14:textId="77777777" w:rsidR="00172B33" w:rsidRPr="0020592C" w:rsidRDefault="00172B33" w:rsidP="00D617AD">
      <w:pPr>
        <w:spacing w:after="0" w:line="240" w:lineRule="auto"/>
        <w:ind w:firstLine="709"/>
        <w:jc w:val="right"/>
        <w:rPr>
          <w:rFonts w:ascii="Times New Roman" w:eastAsia="Calibri" w:hAnsi="Times New Roman" w:cs="Times New Roman"/>
          <w:sz w:val="30"/>
          <w:szCs w:val="30"/>
        </w:rPr>
      </w:pPr>
    </w:p>
    <w:p w14:paraId="590BBF0C" w14:textId="77777777" w:rsidR="00172B33" w:rsidRPr="0020592C" w:rsidRDefault="00172B33" w:rsidP="00172B33">
      <w:pPr>
        <w:spacing w:after="0" w:line="240" w:lineRule="auto"/>
        <w:ind w:firstLine="708"/>
        <w:jc w:val="right"/>
        <w:rPr>
          <w:rFonts w:ascii="Times New Roman" w:eastAsia="Times New Roman" w:hAnsi="Times New Roman" w:cs="Times New Roman"/>
          <w:bCs/>
          <w:sz w:val="30"/>
          <w:szCs w:val="30"/>
          <w:shd w:val="clear" w:color="auto" w:fill="FFFFFF"/>
          <w:lang w:eastAsia="ru-RU"/>
        </w:rPr>
      </w:pPr>
      <w:r w:rsidRPr="0020592C">
        <w:rPr>
          <w:rFonts w:ascii="Times New Roman" w:eastAsia="Times New Roman" w:hAnsi="Times New Roman" w:cs="Times New Roman"/>
          <w:bCs/>
          <w:sz w:val="30"/>
          <w:szCs w:val="30"/>
          <w:shd w:val="clear" w:color="auto" w:fill="FFFFFF"/>
          <w:lang w:eastAsia="ru-RU"/>
        </w:rPr>
        <w:t>Приложение  7</w:t>
      </w:r>
    </w:p>
    <w:p w14:paraId="32AD0228" w14:textId="77777777" w:rsidR="009C5118" w:rsidRDefault="00B91210" w:rsidP="009C5118">
      <w:pPr>
        <w:spacing w:after="0" w:line="240" w:lineRule="auto"/>
        <w:ind w:firstLine="708"/>
        <w:rPr>
          <w:rFonts w:ascii="Times New Roman" w:eastAsia="Times New Roman" w:hAnsi="Times New Roman" w:cs="Times New Roman"/>
          <w:bCs/>
          <w:sz w:val="30"/>
          <w:szCs w:val="30"/>
          <w:shd w:val="clear" w:color="auto" w:fill="FFFFFF"/>
          <w:lang w:eastAsia="ru-RU"/>
        </w:rPr>
      </w:pPr>
      <w:r>
        <w:rPr>
          <w:rFonts w:ascii="Times New Roman" w:eastAsia="Times New Roman" w:hAnsi="Times New Roman" w:cs="Times New Roman"/>
          <w:bCs/>
          <w:sz w:val="30"/>
          <w:szCs w:val="30"/>
          <w:shd w:val="clear" w:color="auto" w:fill="FFFFFF"/>
          <w:lang w:eastAsia="ru-RU"/>
        </w:rPr>
        <w:t>Сбор пионерской дружины</w:t>
      </w:r>
    </w:p>
    <w:p w14:paraId="3238875B" w14:textId="77777777" w:rsidR="00172B33" w:rsidRPr="0020592C" w:rsidRDefault="00172B33" w:rsidP="00172B33">
      <w:pPr>
        <w:spacing w:after="0" w:line="240" w:lineRule="auto"/>
        <w:ind w:firstLine="708"/>
        <w:jc w:val="center"/>
        <w:rPr>
          <w:rFonts w:ascii="Times New Roman" w:eastAsia="Times New Roman" w:hAnsi="Times New Roman" w:cs="Times New Roman"/>
          <w:b/>
          <w:bCs/>
          <w:sz w:val="30"/>
          <w:szCs w:val="30"/>
          <w:shd w:val="clear" w:color="auto" w:fill="FFFFFF"/>
          <w:lang w:eastAsia="ru-RU"/>
        </w:rPr>
      </w:pPr>
      <w:r w:rsidRPr="0020592C">
        <w:rPr>
          <w:rFonts w:ascii="Times New Roman" w:eastAsia="Times New Roman" w:hAnsi="Times New Roman" w:cs="Times New Roman"/>
          <w:b/>
          <w:bCs/>
          <w:sz w:val="30"/>
          <w:szCs w:val="30"/>
          <w:shd w:val="clear" w:color="auto" w:fill="FFFFFF"/>
          <w:lang w:eastAsia="ru-RU"/>
        </w:rPr>
        <w:t xml:space="preserve">ГЛОССАРИЙ СБОРА ПИОНЕРСКОЙ ДРУЖИНЫ </w:t>
      </w:r>
    </w:p>
    <w:p w14:paraId="3DAD8B32" w14:textId="77777777" w:rsidR="00172B33" w:rsidRPr="0020592C" w:rsidRDefault="00172B33" w:rsidP="00172B33">
      <w:pPr>
        <w:spacing w:after="0" w:line="240" w:lineRule="auto"/>
        <w:ind w:firstLine="708"/>
        <w:jc w:val="both"/>
        <w:rPr>
          <w:rFonts w:ascii="Times New Roman" w:eastAsia="Times New Roman" w:hAnsi="Times New Roman" w:cs="Times New Roman"/>
          <w:bCs/>
          <w:sz w:val="30"/>
          <w:szCs w:val="30"/>
          <w:shd w:val="clear" w:color="auto" w:fill="FFFFFF"/>
          <w:lang w:eastAsia="ru-RU"/>
        </w:rPr>
      </w:pPr>
    </w:p>
    <w:p w14:paraId="45C1CE89" w14:textId="77777777" w:rsidR="00172B33" w:rsidRPr="0020592C" w:rsidRDefault="00172B33" w:rsidP="00172B33">
      <w:pPr>
        <w:spacing w:after="0" w:line="240" w:lineRule="auto"/>
        <w:ind w:firstLine="708"/>
        <w:jc w:val="both"/>
        <w:rPr>
          <w:rFonts w:ascii="Times New Roman" w:eastAsia="Times New Roman" w:hAnsi="Times New Roman" w:cs="Times New Roman"/>
          <w:b/>
          <w:bCs/>
          <w:sz w:val="30"/>
          <w:szCs w:val="30"/>
          <w:shd w:val="clear" w:color="auto" w:fill="FFFFFF"/>
          <w:lang w:eastAsia="ru-RU"/>
        </w:rPr>
      </w:pPr>
      <w:r w:rsidRPr="0020592C">
        <w:rPr>
          <w:rFonts w:ascii="Times New Roman" w:eastAsia="Times New Roman" w:hAnsi="Times New Roman" w:cs="Times New Roman"/>
          <w:b/>
          <w:bCs/>
          <w:sz w:val="30"/>
          <w:szCs w:val="30"/>
          <w:shd w:val="clear" w:color="auto" w:fill="FFFFFF"/>
          <w:lang w:eastAsia="ru-RU"/>
        </w:rPr>
        <w:t xml:space="preserve">Алгоритм - </w:t>
      </w:r>
      <w:r w:rsidRPr="0020592C">
        <w:rPr>
          <w:rFonts w:ascii="Times New Roman" w:eastAsia="Times New Roman" w:hAnsi="Times New Roman" w:cs="Times New Roman"/>
          <w:sz w:val="30"/>
          <w:szCs w:val="30"/>
          <w:shd w:val="clear" w:color="auto" w:fill="FFFFFF"/>
          <w:lang w:eastAsia="ru-RU"/>
        </w:rPr>
        <w:t>конечная совокупность точно заданных правил решения некоторого класса задач или набор инструкций, описывающих порядок действий исполнителя для решения некоторой задачи.</w:t>
      </w:r>
    </w:p>
    <w:p w14:paraId="371D41A6" w14:textId="77777777" w:rsidR="00172B33" w:rsidRPr="0020592C" w:rsidRDefault="00172B33" w:rsidP="00172B33">
      <w:pPr>
        <w:spacing w:after="0" w:line="240" w:lineRule="auto"/>
        <w:ind w:firstLine="708"/>
        <w:jc w:val="both"/>
        <w:rPr>
          <w:rFonts w:ascii="Times New Roman" w:eastAsia="Times New Roman" w:hAnsi="Times New Roman" w:cs="Times New Roman"/>
          <w:b/>
          <w:bCs/>
          <w:sz w:val="30"/>
          <w:szCs w:val="30"/>
          <w:shd w:val="clear" w:color="auto" w:fill="FFFFFF"/>
          <w:lang w:eastAsia="ru-RU"/>
        </w:rPr>
      </w:pPr>
      <w:r w:rsidRPr="0020592C">
        <w:rPr>
          <w:rFonts w:ascii="Times New Roman" w:eastAsia="Times New Roman" w:hAnsi="Times New Roman" w:cs="Times New Roman"/>
          <w:b/>
          <w:bCs/>
          <w:sz w:val="30"/>
          <w:szCs w:val="30"/>
          <w:shd w:val="clear" w:color="auto" w:fill="FFFFFF"/>
          <w:lang w:eastAsia="ru-RU"/>
        </w:rPr>
        <w:t xml:space="preserve">Имидж – </w:t>
      </w:r>
      <w:r w:rsidRPr="0020592C">
        <w:rPr>
          <w:rFonts w:ascii="Times New Roman" w:eastAsia="Times New Roman" w:hAnsi="Times New Roman" w:cs="Times New Roman"/>
          <w:sz w:val="30"/>
          <w:szCs w:val="30"/>
          <w:shd w:val="clear" w:color="auto" w:fill="FFFFFF"/>
          <w:lang w:eastAsia="ru-RU"/>
        </w:rPr>
        <w:t> продуманный, стратегически разработанный, целенаправленно сформированный и эмоционально окрашенный образ, в котором заложено множество реальных и ожидаемых характеристик. </w:t>
      </w:r>
    </w:p>
    <w:p w14:paraId="786C5C03" w14:textId="77777777" w:rsidR="00172B33" w:rsidRPr="0020592C" w:rsidRDefault="00172B33" w:rsidP="00172B33">
      <w:pPr>
        <w:spacing w:after="0" w:line="240" w:lineRule="auto"/>
        <w:ind w:firstLine="708"/>
        <w:jc w:val="both"/>
        <w:rPr>
          <w:rFonts w:ascii="Times New Roman" w:eastAsia="Times New Roman" w:hAnsi="Times New Roman" w:cs="Times New Roman"/>
          <w:b/>
          <w:bCs/>
          <w:sz w:val="30"/>
          <w:szCs w:val="30"/>
          <w:shd w:val="clear" w:color="auto" w:fill="FFFFFF"/>
          <w:lang w:eastAsia="ru-RU"/>
        </w:rPr>
      </w:pPr>
      <w:r w:rsidRPr="0020592C">
        <w:rPr>
          <w:rFonts w:ascii="Times New Roman" w:eastAsia="Times New Roman" w:hAnsi="Times New Roman" w:cs="Times New Roman"/>
          <w:b/>
          <w:bCs/>
          <w:sz w:val="30"/>
          <w:szCs w:val="30"/>
          <w:shd w:val="clear" w:color="auto" w:fill="FFFFFF"/>
          <w:lang w:eastAsia="ru-RU"/>
        </w:rPr>
        <w:t>Инициатива</w:t>
      </w:r>
      <w:r w:rsidRPr="0020592C">
        <w:rPr>
          <w:rFonts w:ascii="Times New Roman" w:eastAsia="Times New Roman" w:hAnsi="Times New Roman" w:cs="Times New Roman"/>
          <w:sz w:val="30"/>
          <w:szCs w:val="30"/>
          <w:shd w:val="clear" w:color="auto" w:fill="FFFFFF"/>
          <w:lang w:eastAsia="ru-RU"/>
        </w:rPr>
        <w:t> </w:t>
      </w:r>
      <w:r w:rsidRPr="0020592C">
        <w:rPr>
          <w:rFonts w:ascii="Times New Roman" w:eastAsia="Times New Roman" w:hAnsi="Times New Roman" w:cs="Times New Roman"/>
          <w:b/>
          <w:bCs/>
          <w:sz w:val="30"/>
          <w:szCs w:val="30"/>
          <w:shd w:val="clear" w:color="auto" w:fill="FFFFFF"/>
          <w:lang w:eastAsia="ru-RU"/>
        </w:rPr>
        <w:t>социальная</w:t>
      </w:r>
      <w:r w:rsidRPr="0020592C">
        <w:rPr>
          <w:rFonts w:ascii="Times New Roman" w:eastAsia="Times New Roman" w:hAnsi="Times New Roman" w:cs="Times New Roman"/>
          <w:sz w:val="30"/>
          <w:szCs w:val="30"/>
          <w:shd w:val="clear" w:color="auto" w:fill="FFFFFF"/>
          <w:lang w:eastAsia="ru-RU"/>
        </w:rPr>
        <w:t xml:space="preserve"> – деятельность по выдвижению, утверждению, распространению и практической реализации </w:t>
      </w:r>
      <w:r w:rsidRPr="0020592C">
        <w:rPr>
          <w:rFonts w:ascii="Times New Roman" w:eastAsia="Times New Roman" w:hAnsi="Times New Roman" w:cs="Times New Roman"/>
          <w:bCs/>
          <w:sz w:val="30"/>
          <w:szCs w:val="30"/>
          <w:shd w:val="clear" w:color="auto" w:fill="FFFFFF"/>
          <w:lang w:eastAsia="ru-RU"/>
        </w:rPr>
        <w:t>социально</w:t>
      </w:r>
      <w:r w:rsidRPr="0020592C">
        <w:rPr>
          <w:rFonts w:ascii="Times New Roman" w:eastAsia="Times New Roman" w:hAnsi="Times New Roman" w:cs="Times New Roman"/>
          <w:sz w:val="30"/>
          <w:szCs w:val="30"/>
          <w:shd w:val="clear" w:color="auto" w:fill="FFFFFF"/>
          <w:lang w:eastAsia="ru-RU"/>
        </w:rPr>
        <w:t> значимой идеи, осуществляемой</w:t>
      </w:r>
      <w:r w:rsidRPr="0020592C">
        <w:rPr>
          <w:rFonts w:ascii="Times New Roman" w:eastAsia="Times New Roman" w:hAnsi="Times New Roman" w:cs="Times New Roman"/>
          <w:b/>
          <w:bCs/>
          <w:sz w:val="30"/>
          <w:szCs w:val="30"/>
          <w:shd w:val="clear" w:color="auto" w:fill="FFFFFF"/>
          <w:lang w:eastAsia="ru-RU"/>
        </w:rPr>
        <w:t xml:space="preserve"> </w:t>
      </w:r>
      <w:r w:rsidRPr="0020592C">
        <w:rPr>
          <w:rFonts w:ascii="Times New Roman" w:eastAsia="Times New Roman" w:hAnsi="Times New Roman" w:cs="Times New Roman"/>
          <w:sz w:val="30"/>
          <w:szCs w:val="30"/>
          <w:shd w:val="clear" w:color="auto" w:fill="FFFFFF"/>
          <w:lang w:eastAsia="ru-RU"/>
        </w:rPr>
        <w:t>сознательно, самостоятельно и добровольно.</w:t>
      </w:r>
    </w:p>
    <w:p w14:paraId="7012CFB4" w14:textId="77777777" w:rsidR="00172B33" w:rsidRPr="0020592C" w:rsidRDefault="00172B33" w:rsidP="00172B33">
      <w:pPr>
        <w:spacing w:after="0" w:line="240" w:lineRule="auto"/>
        <w:ind w:firstLine="708"/>
        <w:jc w:val="both"/>
        <w:rPr>
          <w:rFonts w:ascii="Times New Roman" w:eastAsia="Times New Roman" w:hAnsi="Times New Roman" w:cs="Times New Roman"/>
          <w:bCs/>
          <w:sz w:val="30"/>
          <w:szCs w:val="30"/>
          <w:shd w:val="clear" w:color="auto" w:fill="FFFFFF"/>
          <w:lang w:eastAsia="ru-RU"/>
        </w:rPr>
      </w:pPr>
      <w:r w:rsidRPr="0020592C">
        <w:rPr>
          <w:rFonts w:ascii="Times New Roman" w:eastAsia="Times New Roman" w:hAnsi="Times New Roman" w:cs="Times New Roman"/>
          <w:b/>
          <w:bCs/>
          <w:sz w:val="30"/>
          <w:szCs w:val="30"/>
          <w:shd w:val="clear" w:color="auto" w:fill="FFFFFF"/>
          <w:lang w:eastAsia="ru-RU"/>
        </w:rPr>
        <w:t>Интерактив</w:t>
      </w:r>
      <w:r w:rsidRPr="0020592C">
        <w:rPr>
          <w:rFonts w:ascii="Times New Roman" w:eastAsia="Times New Roman" w:hAnsi="Times New Roman" w:cs="Times New Roman"/>
          <w:bCs/>
          <w:sz w:val="30"/>
          <w:szCs w:val="30"/>
          <w:shd w:val="clear" w:color="auto" w:fill="FFFFFF"/>
          <w:lang w:eastAsia="ru-RU"/>
        </w:rPr>
        <w:t xml:space="preserve"> – взаимодействие посредством диалога.</w:t>
      </w:r>
    </w:p>
    <w:p w14:paraId="1CB72CE5" w14:textId="77777777" w:rsidR="00172B33" w:rsidRPr="0020592C" w:rsidRDefault="00172B33" w:rsidP="00172B33">
      <w:pPr>
        <w:shd w:val="clear" w:color="auto" w:fill="FFFFFF"/>
        <w:spacing w:after="0" w:line="240" w:lineRule="auto"/>
        <w:ind w:firstLine="709"/>
        <w:jc w:val="both"/>
        <w:rPr>
          <w:rFonts w:ascii="Times New Roman" w:eastAsia="Times New Roman" w:hAnsi="Times New Roman" w:cs="Times New Roman"/>
          <w:bCs/>
          <w:sz w:val="30"/>
          <w:szCs w:val="30"/>
          <w:lang w:eastAsia="ru-RU"/>
        </w:rPr>
      </w:pPr>
      <w:r w:rsidRPr="0020592C">
        <w:rPr>
          <w:rFonts w:ascii="Times New Roman" w:eastAsia="Times New Roman" w:hAnsi="Times New Roman" w:cs="Times New Roman"/>
          <w:b/>
          <w:bCs/>
          <w:iCs/>
          <w:sz w:val="30"/>
          <w:szCs w:val="30"/>
          <w:lang w:eastAsia="ru-RU"/>
        </w:rPr>
        <w:t>Квест</w:t>
      </w:r>
      <w:r w:rsidRPr="0020592C">
        <w:rPr>
          <w:rFonts w:ascii="Times New Roman" w:eastAsia="Times New Roman" w:hAnsi="Times New Roman" w:cs="Times New Roman"/>
          <w:bCs/>
          <w:sz w:val="30"/>
          <w:szCs w:val="30"/>
          <w:lang w:eastAsia="ru-RU"/>
        </w:rPr>
        <w:t xml:space="preserve"> – </w:t>
      </w:r>
      <w:r w:rsidRPr="0020592C">
        <w:rPr>
          <w:rFonts w:ascii="Times New Roman" w:eastAsia="Times New Roman" w:hAnsi="Times New Roman" w:cs="Times New Roman"/>
          <w:sz w:val="30"/>
          <w:szCs w:val="30"/>
          <w:lang w:eastAsia="ru-RU"/>
        </w:rPr>
        <w:t xml:space="preserve">вид исследовательской деятельности, для выполнения которой обучающийся осуществляет поиск информации; </w:t>
      </w:r>
      <w:r w:rsidRPr="0020592C">
        <w:rPr>
          <w:rFonts w:ascii="Times New Roman" w:eastAsia="Times New Roman" w:hAnsi="Times New Roman" w:cs="Times New Roman"/>
          <w:bCs/>
          <w:sz w:val="30"/>
          <w:szCs w:val="30"/>
          <w:lang w:eastAsia="ru-RU"/>
        </w:rPr>
        <w:t>приключенческая игра, требующая от игрока решения умственных задач для продвижения по сюжету.</w:t>
      </w:r>
    </w:p>
    <w:p w14:paraId="3A421473" w14:textId="77777777" w:rsidR="00172B33" w:rsidRPr="0020592C" w:rsidRDefault="00172B33" w:rsidP="00172B33">
      <w:pPr>
        <w:spacing w:after="0" w:line="240" w:lineRule="auto"/>
        <w:ind w:firstLine="708"/>
        <w:jc w:val="both"/>
        <w:rPr>
          <w:rFonts w:ascii="Times New Roman" w:eastAsia="Times New Roman" w:hAnsi="Times New Roman" w:cs="Times New Roman"/>
          <w:sz w:val="30"/>
          <w:szCs w:val="30"/>
          <w:shd w:val="clear" w:color="auto" w:fill="FFFFFF"/>
          <w:lang w:eastAsia="ru-RU"/>
        </w:rPr>
      </w:pPr>
      <w:proofErr w:type="spellStart"/>
      <w:r w:rsidRPr="0020592C">
        <w:rPr>
          <w:rFonts w:ascii="Times New Roman" w:eastAsia="Times New Roman" w:hAnsi="Times New Roman" w:cs="Times New Roman"/>
          <w:b/>
          <w:bCs/>
          <w:sz w:val="30"/>
          <w:szCs w:val="30"/>
          <w:shd w:val="clear" w:color="auto" w:fill="FFFFFF"/>
          <w:lang w:eastAsia="ru-RU"/>
        </w:rPr>
        <w:t>Квиз</w:t>
      </w:r>
      <w:proofErr w:type="spellEnd"/>
      <w:r w:rsidRPr="0020592C">
        <w:rPr>
          <w:rFonts w:ascii="Times New Roman" w:eastAsia="Times New Roman" w:hAnsi="Times New Roman" w:cs="Times New Roman"/>
          <w:sz w:val="30"/>
          <w:szCs w:val="30"/>
          <w:shd w:val="clear" w:color="auto" w:fill="FFFFFF"/>
          <w:lang w:eastAsia="ru-RU"/>
        </w:rPr>
        <w:t xml:space="preserve"> – соревнование, в ходе которого один или несколько участников отвечают на поставленные им вопросы.</w:t>
      </w:r>
    </w:p>
    <w:p w14:paraId="14174FA7" w14:textId="77777777" w:rsidR="00172B33" w:rsidRPr="0020592C" w:rsidRDefault="00172B33" w:rsidP="00172B33">
      <w:pPr>
        <w:shd w:val="clear" w:color="auto" w:fill="FFFFFF"/>
        <w:spacing w:after="0" w:line="240" w:lineRule="auto"/>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b/>
          <w:bCs/>
          <w:sz w:val="30"/>
          <w:szCs w:val="30"/>
          <w:shd w:val="clear" w:color="auto" w:fill="FFFFFF"/>
          <w:lang w:eastAsia="ru-RU"/>
        </w:rPr>
        <w:tab/>
      </w:r>
      <w:proofErr w:type="spellStart"/>
      <w:r w:rsidRPr="0020592C">
        <w:rPr>
          <w:rFonts w:ascii="Times New Roman" w:eastAsia="Times New Roman" w:hAnsi="Times New Roman" w:cs="Times New Roman"/>
          <w:b/>
          <w:bCs/>
          <w:sz w:val="30"/>
          <w:szCs w:val="30"/>
          <w:shd w:val="clear" w:color="auto" w:fill="FFFFFF"/>
          <w:lang w:eastAsia="ru-RU"/>
        </w:rPr>
        <w:t>Командообразование</w:t>
      </w:r>
      <w:proofErr w:type="spellEnd"/>
      <w:r w:rsidRPr="0020592C">
        <w:rPr>
          <w:rFonts w:ascii="Times New Roman" w:eastAsia="Times New Roman" w:hAnsi="Times New Roman" w:cs="Times New Roman"/>
          <w:sz w:val="30"/>
          <w:szCs w:val="30"/>
          <w:shd w:val="clear" w:color="auto" w:fill="FFFFFF"/>
          <w:lang w:eastAsia="ru-RU"/>
        </w:rPr>
        <w:t xml:space="preserve"> или </w:t>
      </w:r>
      <w:proofErr w:type="spellStart"/>
      <w:r w:rsidRPr="0020592C">
        <w:rPr>
          <w:rFonts w:ascii="Times New Roman" w:eastAsia="Times New Roman" w:hAnsi="Times New Roman" w:cs="Times New Roman"/>
          <w:b/>
          <w:sz w:val="30"/>
          <w:szCs w:val="30"/>
          <w:shd w:val="clear" w:color="auto" w:fill="FFFFFF"/>
          <w:lang w:eastAsia="ru-RU"/>
        </w:rPr>
        <w:t>тимбилдинг</w:t>
      </w:r>
      <w:proofErr w:type="spellEnd"/>
      <w:r w:rsidRPr="0020592C">
        <w:rPr>
          <w:rFonts w:ascii="Times New Roman" w:eastAsia="Times New Roman" w:hAnsi="Times New Roman" w:cs="Times New Roman"/>
          <w:sz w:val="30"/>
          <w:szCs w:val="30"/>
          <w:shd w:val="clear" w:color="auto" w:fill="FFFFFF"/>
          <w:lang w:eastAsia="ru-RU"/>
        </w:rPr>
        <w:t xml:space="preserve"> — термин, применяемый к широкому диапазону действий для создания и повышения эффективности работы команды.</w:t>
      </w:r>
    </w:p>
    <w:p w14:paraId="5D578545" w14:textId="77777777" w:rsidR="00172B33" w:rsidRPr="0020592C" w:rsidRDefault="00172B33" w:rsidP="00172B33">
      <w:pPr>
        <w:shd w:val="clear" w:color="auto" w:fill="FFFFFF"/>
        <w:spacing w:after="0" w:line="240" w:lineRule="auto"/>
        <w:jc w:val="both"/>
        <w:rPr>
          <w:rFonts w:ascii="Times New Roman" w:eastAsia="Times New Roman" w:hAnsi="Times New Roman" w:cs="Times New Roman"/>
          <w:bCs/>
          <w:sz w:val="30"/>
          <w:szCs w:val="30"/>
          <w:lang w:eastAsia="ru-RU"/>
        </w:rPr>
      </w:pPr>
      <w:r w:rsidRPr="0020592C">
        <w:rPr>
          <w:rFonts w:ascii="Times New Roman" w:eastAsia="Times New Roman" w:hAnsi="Times New Roman" w:cs="Times New Roman"/>
          <w:b/>
          <w:bCs/>
          <w:sz w:val="30"/>
          <w:szCs w:val="30"/>
          <w:lang w:eastAsia="ru-RU"/>
        </w:rPr>
        <w:tab/>
        <w:t xml:space="preserve">Компетенция – </w:t>
      </w:r>
      <w:r w:rsidRPr="0020592C">
        <w:rPr>
          <w:rFonts w:ascii="Times New Roman" w:eastAsia="Times New Roman" w:hAnsi="Times New Roman" w:cs="Times New Roman"/>
          <w:bCs/>
          <w:sz w:val="30"/>
          <w:szCs w:val="30"/>
          <w:lang w:eastAsia="ru-RU"/>
        </w:rPr>
        <w:t>способность применять знания, умения, успешно действовать на основе практического опыта при решении задач в определённой области.</w:t>
      </w:r>
    </w:p>
    <w:p w14:paraId="01A08C79" w14:textId="77777777" w:rsidR="00172B33" w:rsidRPr="0020592C" w:rsidRDefault="00172B33" w:rsidP="00172B33">
      <w:pPr>
        <w:spacing w:after="0" w:line="240" w:lineRule="auto"/>
        <w:ind w:firstLine="708"/>
        <w:jc w:val="both"/>
        <w:rPr>
          <w:rFonts w:ascii="Times New Roman" w:eastAsia="Times New Roman" w:hAnsi="Times New Roman" w:cs="Times New Roman"/>
          <w:sz w:val="30"/>
          <w:szCs w:val="30"/>
          <w:shd w:val="clear" w:color="auto" w:fill="FFFFFF"/>
          <w:lang w:eastAsia="ru-RU"/>
        </w:rPr>
      </w:pPr>
      <w:r w:rsidRPr="0020592C">
        <w:rPr>
          <w:rFonts w:ascii="Times New Roman" w:eastAsia="Times New Roman" w:hAnsi="Times New Roman" w:cs="Times New Roman"/>
          <w:b/>
          <w:bCs/>
          <w:sz w:val="30"/>
          <w:szCs w:val="30"/>
          <w:shd w:val="clear" w:color="auto" w:fill="FFFFFF"/>
          <w:lang w:eastAsia="ru-RU"/>
        </w:rPr>
        <w:t>Концепция –</w:t>
      </w:r>
      <w:r w:rsidRPr="0020592C">
        <w:rPr>
          <w:rFonts w:ascii="Times New Roman" w:eastAsia="Times New Roman" w:hAnsi="Times New Roman" w:cs="Times New Roman"/>
          <w:sz w:val="30"/>
          <w:szCs w:val="30"/>
          <w:shd w:val="clear" w:color="auto" w:fill="FFFFFF"/>
          <w:lang w:eastAsia="ru-RU"/>
        </w:rPr>
        <w:t xml:space="preserve"> комплекс взглядов на что-либо, связанных между собой и образующих взаимосвязанную систему; определённый способ понимания, трактовки каких-либо явлений; основная точка зрения, руководящая идея для их освещения.</w:t>
      </w:r>
    </w:p>
    <w:p w14:paraId="0739C0B9" w14:textId="77777777" w:rsidR="00172B33" w:rsidRPr="0020592C" w:rsidRDefault="00172B33" w:rsidP="00172B33">
      <w:pPr>
        <w:spacing w:after="0" w:line="240" w:lineRule="auto"/>
        <w:ind w:firstLine="708"/>
        <w:jc w:val="both"/>
        <w:rPr>
          <w:rFonts w:ascii="Times New Roman" w:eastAsia="Times New Roman" w:hAnsi="Times New Roman" w:cs="Times New Roman"/>
          <w:sz w:val="30"/>
          <w:szCs w:val="30"/>
          <w:shd w:val="clear" w:color="auto" w:fill="FFFFFF"/>
          <w:lang w:eastAsia="ru-RU"/>
        </w:rPr>
      </w:pPr>
      <w:r w:rsidRPr="0020592C">
        <w:rPr>
          <w:rFonts w:ascii="Times New Roman" w:eastAsia="Times New Roman" w:hAnsi="Times New Roman" w:cs="Times New Roman"/>
          <w:b/>
          <w:bCs/>
          <w:sz w:val="30"/>
          <w:szCs w:val="30"/>
          <w:shd w:val="clear" w:color="auto" w:fill="FFFFFF"/>
          <w:lang w:eastAsia="ru-RU"/>
        </w:rPr>
        <w:t>Креативность</w:t>
      </w:r>
      <w:r w:rsidRPr="0020592C">
        <w:rPr>
          <w:rFonts w:ascii="Times New Roman" w:eastAsia="Times New Roman" w:hAnsi="Times New Roman" w:cs="Times New Roman"/>
          <w:sz w:val="30"/>
          <w:szCs w:val="30"/>
          <w:shd w:val="clear" w:color="auto" w:fill="FFFFFF"/>
          <w:lang w:eastAsia="ru-RU"/>
        </w:rPr>
        <w:t xml:space="preserve"> – способность реагировать на необходимость в новых подходах и новых продуктах.</w:t>
      </w:r>
    </w:p>
    <w:p w14:paraId="4DA3269D" w14:textId="77777777" w:rsidR="00172B33" w:rsidRPr="0020592C" w:rsidRDefault="00172B33" w:rsidP="00172B33">
      <w:pPr>
        <w:spacing w:after="0" w:line="240" w:lineRule="auto"/>
        <w:ind w:firstLine="708"/>
        <w:jc w:val="both"/>
        <w:rPr>
          <w:rFonts w:ascii="Times New Roman" w:eastAsia="Times New Roman" w:hAnsi="Times New Roman" w:cs="Times New Roman"/>
          <w:sz w:val="30"/>
          <w:szCs w:val="30"/>
          <w:shd w:val="clear" w:color="auto" w:fill="FFFFFF"/>
          <w:lang w:eastAsia="ru-RU"/>
        </w:rPr>
      </w:pPr>
      <w:r w:rsidRPr="0020592C">
        <w:rPr>
          <w:rFonts w:ascii="Times New Roman" w:eastAsia="Times New Roman" w:hAnsi="Times New Roman" w:cs="Times New Roman"/>
          <w:b/>
          <w:bCs/>
          <w:sz w:val="30"/>
          <w:szCs w:val="30"/>
          <w:shd w:val="clear" w:color="auto" w:fill="FFFFFF"/>
          <w:lang w:eastAsia="ru-RU"/>
        </w:rPr>
        <w:t>Номенклатура</w:t>
      </w:r>
      <w:r w:rsidRPr="0020592C">
        <w:rPr>
          <w:rFonts w:ascii="Times New Roman" w:eastAsia="Times New Roman" w:hAnsi="Times New Roman" w:cs="Times New Roman"/>
          <w:sz w:val="30"/>
          <w:szCs w:val="30"/>
          <w:shd w:val="clear" w:color="auto" w:fill="FFFFFF"/>
          <w:lang w:eastAsia="ru-RU"/>
        </w:rPr>
        <w:t> </w:t>
      </w:r>
      <w:r w:rsidRPr="0020592C">
        <w:rPr>
          <w:rFonts w:ascii="Times New Roman" w:eastAsia="Times New Roman" w:hAnsi="Times New Roman" w:cs="Times New Roman"/>
          <w:b/>
          <w:bCs/>
          <w:sz w:val="30"/>
          <w:szCs w:val="30"/>
          <w:shd w:val="clear" w:color="auto" w:fill="FFFFFF"/>
          <w:lang w:eastAsia="ru-RU"/>
        </w:rPr>
        <w:t>дел</w:t>
      </w:r>
      <w:r w:rsidRPr="0020592C">
        <w:rPr>
          <w:rFonts w:ascii="Times New Roman" w:eastAsia="Times New Roman" w:hAnsi="Times New Roman" w:cs="Times New Roman"/>
          <w:sz w:val="30"/>
          <w:szCs w:val="30"/>
          <w:shd w:val="clear" w:color="auto" w:fill="FFFFFF"/>
          <w:lang w:eastAsia="ru-RU"/>
        </w:rPr>
        <w:t> – систематизированный перечень документов, образующихся в деятельности организации с указанием сроков их хранения.</w:t>
      </w:r>
    </w:p>
    <w:p w14:paraId="070D3D3A" w14:textId="77777777" w:rsidR="00172B33" w:rsidRPr="0020592C" w:rsidRDefault="00172B33" w:rsidP="00172B33">
      <w:pPr>
        <w:shd w:val="clear" w:color="auto" w:fill="FFFFFF"/>
        <w:spacing w:after="0" w:line="240" w:lineRule="auto"/>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b/>
          <w:bCs/>
          <w:sz w:val="30"/>
          <w:szCs w:val="30"/>
          <w:lang w:eastAsia="ru-RU"/>
        </w:rPr>
        <w:tab/>
        <w:t>Полилог</w:t>
      </w:r>
      <w:r w:rsidRPr="0020592C">
        <w:rPr>
          <w:rFonts w:ascii="Times New Roman" w:eastAsia="Times New Roman" w:hAnsi="Times New Roman" w:cs="Times New Roman"/>
          <w:sz w:val="30"/>
          <w:szCs w:val="30"/>
          <w:lang w:eastAsia="ru-RU"/>
        </w:rPr>
        <w:t xml:space="preserve"> – разговор многих участников, в ходе которого роль говорящего переходит от одного лица к другому.</w:t>
      </w:r>
    </w:p>
    <w:p w14:paraId="21F29052" w14:textId="77777777" w:rsidR="00172B33" w:rsidRPr="0020592C" w:rsidRDefault="00172B33" w:rsidP="00172B33">
      <w:pPr>
        <w:spacing w:after="0" w:line="240" w:lineRule="auto"/>
        <w:ind w:firstLine="708"/>
        <w:jc w:val="both"/>
        <w:rPr>
          <w:rFonts w:ascii="Times New Roman" w:eastAsia="Times New Roman" w:hAnsi="Times New Roman" w:cs="Times New Roman"/>
          <w:sz w:val="30"/>
          <w:szCs w:val="30"/>
          <w:shd w:val="clear" w:color="auto" w:fill="FFFFFF"/>
          <w:lang w:eastAsia="ru-RU"/>
        </w:rPr>
      </w:pPr>
      <w:r w:rsidRPr="0020592C">
        <w:rPr>
          <w:rFonts w:ascii="Times New Roman" w:eastAsia="Times New Roman" w:hAnsi="Times New Roman" w:cs="Times New Roman"/>
          <w:b/>
          <w:bCs/>
          <w:sz w:val="30"/>
          <w:szCs w:val="30"/>
          <w:shd w:val="clear" w:color="auto" w:fill="FFFFFF"/>
          <w:lang w:eastAsia="ru-RU"/>
        </w:rPr>
        <w:t>Пресс</w:t>
      </w:r>
      <w:r w:rsidRPr="0020592C">
        <w:rPr>
          <w:rFonts w:ascii="Times New Roman" w:eastAsia="Times New Roman" w:hAnsi="Times New Roman" w:cs="Times New Roman"/>
          <w:sz w:val="30"/>
          <w:szCs w:val="30"/>
          <w:shd w:val="clear" w:color="auto" w:fill="FFFFFF"/>
          <w:lang w:eastAsia="ru-RU"/>
        </w:rPr>
        <w:t>-</w:t>
      </w:r>
      <w:r w:rsidRPr="0020592C">
        <w:rPr>
          <w:rFonts w:ascii="Times New Roman" w:eastAsia="Times New Roman" w:hAnsi="Times New Roman" w:cs="Times New Roman"/>
          <w:b/>
          <w:bCs/>
          <w:sz w:val="30"/>
          <w:szCs w:val="30"/>
          <w:shd w:val="clear" w:color="auto" w:fill="FFFFFF"/>
          <w:lang w:eastAsia="ru-RU"/>
        </w:rPr>
        <w:t>релиз</w:t>
      </w:r>
      <w:r w:rsidRPr="0020592C">
        <w:rPr>
          <w:rFonts w:ascii="Times New Roman" w:eastAsia="Times New Roman" w:hAnsi="Times New Roman" w:cs="Times New Roman"/>
          <w:sz w:val="30"/>
          <w:szCs w:val="30"/>
          <w:shd w:val="clear" w:color="auto" w:fill="FFFFFF"/>
          <w:lang w:eastAsia="ru-RU"/>
        </w:rPr>
        <w:t xml:space="preserve"> – сообщение для прессы; информационное сообщение, содержащее в себе новость об организации, выпустившей </w:t>
      </w:r>
      <w:r w:rsidRPr="0020592C">
        <w:rPr>
          <w:rFonts w:ascii="Times New Roman" w:eastAsia="Times New Roman" w:hAnsi="Times New Roman" w:cs="Times New Roman"/>
          <w:bCs/>
          <w:sz w:val="30"/>
          <w:szCs w:val="30"/>
          <w:shd w:val="clear" w:color="auto" w:fill="FFFFFF"/>
          <w:lang w:eastAsia="ru-RU"/>
        </w:rPr>
        <w:t>пресс</w:t>
      </w:r>
      <w:r w:rsidRPr="0020592C">
        <w:rPr>
          <w:rFonts w:ascii="Times New Roman" w:eastAsia="Times New Roman" w:hAnsi="Times New Roman" w:cs="Times New Roman"/>
          <w:sz w:val="30"/>
          <w:szCs w:val="30"/>
          <w:shd w:val="clear" w:color="auto" w:fill="FFFFFF"/>
          <w:lang w:eastAsia="ru-RU"/>
        </w:rPr>
        <w:t>-</w:t>
      </w:r>
      <w:r w:rsidRPr="0020592C">
        <w:rPr>
          <w:rFonts w:ascii="Times New Roman" w:eastAsia="Times New Roman" w:hAnsi="Times New Roman" w:cs="Times New Roman"/>
          <w:bCs/>
          <w:sz w:val="30"/>
          <w:szCs w:val="30"/>
          <w:shd w:val="clear" w:color="auto" w:fill="FFFFFF"/>
          <w:lang w:eastAsia="ru-RU"/>
        </w:rPr>
        <w:t>релиз</w:t>
      </w:r>
      <w:r w:rsidRPr="0020592C">
        <w:rPr>
          <w:rFonts w:ascii="Times New Roman" w:eastAsia="Times New Roman" w:hAnsi="Times New Roman" w:cs="Times New Roman"/>
          <w:sz w:val="30"/>
          <w:szCs w:val="30"/>
          <w:shd w:val="clear" w:color="auto" w:fill="FFFFFF"/>
          <w:lang w:eastAsia="ru-RU"/>
        </w:rPr>
        <w:t xml:space="preserve">, </w:t>
      </w:r>
      <w:r w:rsidRPr="0020592C">
        <w:rPr>
          <w:rFonts w:ascii="Times New Roman" w:eastAsia="Times New Roman" w:hAnsi="Times New Roman" w:cs="Times New Roman"/>
          <w:sz w:val="30"/>
          <w:szCs w:val="30"/>
          <w:shd w:val="clear" w:color="auto" w:fill="FFFFFF"/>
          <w:lang w:eastAsia="ru-RU"/>
        </w:rPr>
        <w:lastRenderedPageBreak/>
        <w:t>изложение её позиции по какому-либо вопросу и передаваемое для публикации в средствах массовой информации (СМИ).</w:t>
      </w:r>
    </w:p>
    <w:p w14:paraId="719760BE" w14:textId="77777777" w:rsidR="00172B33" w:rsidRPr="0020592C" w:rsidRDefault="00172B33" w:rsidP="00172B33">
      <w:pPr>
        <w:spacing w:after="0" w:line="240" w:lineRule="auto"/>
        <w:ind w:firstLine="708"/>
        <w:jc w:val="both"/>
        <w:rPr>
          <w:rFonts w:ascii="Times New Roman" w:eastAsia="Times New Roman" w:hAnsi="Times New Roman" w:cs="Times New Roman"/>
          <w:sz w:val="30"/>
          <w:szCs w:val="30"/>
          <w:shd w:val="clear" w:color="auto" w:fill="FFFFFF"/>
          <w:lang w:eastAsia="ru-RU"/>
        </w:rPr>
      </w:pPr>
      <w:r w:rsidRPr="0020592C">
        <w:rPr>
          <w:rFonts w:ascii="Times New Roman" w:eastAsia="Times New Roman" w:hAnsi="Times New Roman" w:cs="Times New Roman"/>
          <w:b/>
          <w:bCs/>
          <w:sz w:val="30"/>
          <w:szCs w:val="30"/>
          <w:shd w:val="clear" w:color="auto" w:fill="FFFFFF"/>
          <w:lang w:eastAsia="ru-RU"/>
        </w:rPr>
        <w:t>Регион</w:t>
      </w:r>
      <w:r w:rsidRPr="0020592C">
        <w:rPr>
          <w:rFonts w:ascii="Times New Roman" w:eastAsia="Times New Roman" w:hAnsi="Times New Roman" w:cs="Times New Roman"/>
          <w:sz w:val="30"/>
          <w:szCs w:val="30"/>
          <w:shd w:val="clear" w:color="auto" w:fill="FFFFFF"/>
          <w:lang w:eastAsia="ru-RU"/>
        </w:rPr>
        <w:t xml:space="preserve"> – часть страны, отличающаяся от других какими-либо условиями или свойствами.</w:t>
      </w:r>
    </w:p>
    <w:p w14:paraId="576759C0" w14:textId="77777777" w:rsidR="00172B33" w:rsidRPr="0020592C" w:rsidRDefault="00172B33" w:rsidP="00172B33">
      <w:pPr>
        <w:spacing w:after="0" w:line="240" w:lineRule="auto"/>
        <w:ind w:firstLine="708"/>
        <w:jc w:val="both"/>
        <w:rPr>
          <w:rFonts w:ascii="Times New Roman" w:eastAsia="Times New Roman" w:hAnsi="Times New Roman" w:cs="Times New Roman"/>
          <w:bCs/>
          <w:sz w:val="30"/>
          <w:szCs w:val="30"/>
          <w:shd w:val="clear" w:color="auto" w:fill="FFFFFF"/>
          <w:lang w:val="be-BY" w:eastAsia="ru-RU"/>
        </w:rPr>
      </w:pPr>
      <w:r w:rsidRPr="0020592C">
        <w:rPr>
          <w:rFonts w:ascii="Times New Roman" w:eastAsia="Times New Roman" w:hAnsi="Times New Roman" w:cs="Times New Roman"/>
          <w:b/>
          <w:bCs/>
          <w:sz w:val="30"/>
          <w:szCs w:val="30"/>
          <w:shd w:val="clear" w:color="auto" w:fill="FFFFFF"/>
          <w:lang w:eastAsia="ru-RU"/>
        </w:rPr>
        <w:t>Самоуправление</w:t>
      </w:r>
      <w:r w:rsidRPr="0020592C">
        <w:rPr>
          <w:rFonts w:ascii="Times New Roman" w:eastAsia="Times New Roman" w:hAnsi="Times New Roman" w:cs="Times New Roman"/>
          <w:bCs/>
          <w:sz w:val="30"/>
          <w:szCs w:val="30"/>
          <w:shd w:val="clear" w:color="auto" w:fill="FFFFFF"/>
          <w:lang w:eastAsia="ru-RU"/>
        </w:rPr>
        <w:t xml:space="preserve"> – вид социального управления, основанный на самоорганизации, саморегулировании и самодеятельности участников общественных отношений</w:t>
      </w:r>
      <w:r w:rsidRPr="0020592C">
        <w:rPr>
          <w:rFonts w:ascii="Times New Roman" w:eastAsia="Times New Roman" w:hAnsi="Times New Roman" w:cs="Times New Roman"/>
          <w:bCs/>
          <w:sz w:val="30"/>
          <w:szCs w:val="30"/>
          <w:shd w:val="clear" w:color="auto" w:fill="FFFFFF"/>
          <w:lang w:val="be-BY" w:eastAsia="ru-RU"/>
        </w:rPr>
        <w:t>.</w:t>
      </w:r>
    </w:p>
    <w:p w14:paraId="32EAF6FD" w14:textId="77777777" w:rsidR="00172B33" w:rsidRPr="0020592C" w:rsidRDefault="00172B33" w:rsidP="00172B33">
      <w:pPr>
        <w:spacing w:after="0" w:line="240" w:lineRule="auto"/>
        <w:ind w:firstLine="708"/>
        <w:jc w:val="both"/>
        <w:rPr>
          <w:rFonts w:ascii="Times New Roman" w:eastAsia="Times New Roman" w:hAnsi="Times New Roman" w:cs="Times New Roman"/>
          <w:bCs/>
          <w:sz w:val="30"/>
          <w:szCs w:val="30"/>
          <w:shd w:val="clear" w:color="auto" w:fill="FFFFFF"/>
          <w:lang w:eastAsia="ru-RU"/>
        </w:rPr>
      </w:pPr>
      <w:r w:rsidRPr="0020592C">
        <w:rPr>
          <w:rFonts w:ascii="Times New Roman" w:eastAsia="Times New Roman" w:hAnsi="Times New Roman" w:cs="Times New Roman"/>
          <w:b/>
          <w:bCs/>
          <w:sz w:val="30"/>
          <w:szCs w:val="30"/>
          <w:shd w:val="clear" w:color="auto" w:fill="FFFFFF"/>
          <w:lang w:eastAsia="ru-RU"/>
        </w:rPr>
        <w:t xml:space="preserve">Сбор – </w:t>
      </w:r>
      <w:r w:rsidRPr="0020592C">
        <w:rPr>
          <w:rFonts w:ascii="Times New Roman" w:eastAsia="Times New Roman" w:hAnsi="Times New Roman" w:cs="Times New Roman"/>
          <w:bCs/>
          <w:sz w:val="30"/>
          <w:szCs w:val="30"/>
          <w:shd w:val="clear" w:color="auto" w:fill="FFFFFF"/>
          <w:lang w:eastAsia="ru-RU"/>
        </w:rPr>
        <w:t xml:space="preserve">высший орган самоуправления пионерской дружины. </w:t>
      </w:r>
    </w:p>
    <w:p w14:paraId="7B121263" w14:textId="77777777" w:rsidR="00172B33" w:rsidRPr="0020592C" w:rsidRDefault="00172B33" w:rsidP="00172B33">
      <w:pPr>
        <w:spacing w:after="0" w:line="240" w:lineRule="auto"/>
        <w:ind w:firstLine="708"/>
        <w:jc w:val="both"/>
        <w:rPr>
          <w:rFonts w:ascii="Times New Roman" w:eastAsia="Times New Roman" w:hAnsi="Times New Roman" w:cs="Times New Roman"/>
          <w:sz w:val="30"/>
          <w:szCs w:val="30"/>
          <w:shd w:val="clear" w:color="auto" w:fill="FFFFFF"/>
          <w:lang w:eastAsia="ru-RU"/>
        </w:rPr>
      </w:pPr>
      <w:r w:rsidRPr="0020592C">
        <w:rPr>
          <w:rFonts w:ascii="Times New Roman" w:eastAsia="Times New Roman" w:hAnsi="Times New Roman" w:cs="Times New Roman"/>
          <w:b/>
          <w:bCs/>
          <w:sz w:val="30"/>
          <w:szCs w:val="30"/>
          <w:shd w:val="clear" w:color="auto" w:fill="FFFFFF"/>
          <w:lang w:eastAsia="ru-RU"/>
        </w:rPr>
        <w:t>Тайминг</w:t>
      </w:r>
      <w:r w:rsidRPr="0020592C">
        <w:rPr>
          <w:rFonts w:ascii="Times New Roman" w:eastAsia="Times New Roman" w:hAnsi="Times New Roman" w:cs="Times New Roman"/>
          <w:sz w:val="30"/>
          <w:szCs w:val="30"/>
          <w:shd w:val="clear" w:color="auto" w:fill="FFFFFF"/>
          <w:lang w:eastAsia="ru-RU"/>
        </w:rPr>
        <w:t> – понятие, отражающее точное расписание и планирование времени, подразумевающее указание дат и часов, а также сроков выполнения.</w:t>
      </w:r>
    </w:p>
    <w:p w14:paraId="7F584EEE" w14:textId="77777777" w:rsidR="00172B33" w:rsidRPr="0020592C" w:rsidRDefault="00172B33" w:rsidP="00172B33">
      <w:pPr>
        <w:spacing w:after="0" w:line="240" w:lineRule="auto"/>
        <w:ind w:firstLine="708"/>
        <w:jc w:val="both"/>
        <w:rPr>
          <w:rFonts w:ascii="Times New Roman" w:eastAsia="Times New Roman" w:hAnsi="Times New Roman" w:cs="Times New Roman"/>
          <w:sz w:val="30"/>
          <w:szCs w:val="30"/>
          <w:shd w:val="clear" w:color="auto" w:fill="FFFFFF"/>
          <w:lang w:eastAsia="ru-RU"/>
        </w:rPr>
      </w:pPr>
      <w:r w:rsidRPr="0020592C">
        <w:rPr>
          <w:rFonts w:ascii="Times New Roman" w:eastAsia="Times New Roman" w:hAnsi="Times New Roman" w:cs="Times New Roman"/>
          <w:b/>
          <w:bCs/>
          <w:sz w:val="30"/>
          <w:szCs w:val="30"/>
          <w:shd w:val="clear" w:color="auto" w:fill="FFFFFF"/>
          <w:lang w:eastAsia="ru-RU"/>
        </w:rPr>
        <w:t>Технология</w:t>
      </w:r>
      <w:r w:rsidRPr="0020592C">
        <w:rPr>
          <w:rFonts w:ascii="Times New Roman" w:eastAsia="Times New Roman" w:hAnsi="Times New Roman" w:cs="Times New Roman"/>
          <w:sz w:val="30"/>
          <w:szCs w:val="30"/>
          <w:shd w:val="clear" w:color="auto" w:fill="FFFFFF"/>
          <w:lang w:eastAsia="ru-RU"/>
        </w:rPr>
        <w:t xml:space="preserve"> – совокупность методов и инструментов для достижения желаемого результата; в широком смысле — применение научного знания для решения практических задач. </w:t>
      </w:r>
    </w:p>
    <w:p w14:paraId="79D9011C" w14:textId="77777777" w:rsidR="00172B33" w:rsidRPr="0020592C" w:rsidRDefault="00172B33" w:rsidP="00172B33">
      <w:pPr>
        <w:spacing w:after="0" w:line="240" w:lineRule="auto"/>
        <w:ind w:firstLine="708"/>
        <w:jc w:val="both"/>
        <w:rPr>
          <w:rFonts w:ascii="Times New Roman" w:eastAsia="Times New Roman" w:hAnsi="Times New Roman" w:cs="Times New Roman"/>
          <w:bCs/>
          <w:iCs/>
          <w:sz w:val="30"/>
          <w:szCs w:val="30"/>
          <w:shd w:val="clear" w:color="auto" w:fill="FFFFFF"/>
          <w:lang w:eastAsia="ru-RU"/>
        </w:rPr>
      </w:pPr>
      <w:r w:rsidRPr="0020592C">
        <w:rPr>
          <w:rFonts w:ascii="Times New Roman" w:eastAsia="Times New Roman" w:hAnsi="Times New Roman" w:cs="Times New Roman"/>
          <w:b/>
          <w:bCs/>
          <w:iCs/>
          <w:sz w:val="30"/>
          <w:szCs w:val="30"/>
          <w:shd w:val="clear" w:color="auto" w:fill="FFFFFF"/>
          <w:lang w:eastAsia="ru-RU"/>
        </w:rPr>
        <w:t>Устав</w:t>
      </w:r>
      <w:r w:rsidRPr="0020592C">
        <w:rPr>
          <w:rFonts w:ascii="Times New Roman" w:eastAsia="Times New Roman" w:hAnsi="Times New Roman" w:cs="Times New Roman"/>
          <w:bCs/>
          <w:iCs/>
          <w:sz w:val="30"/>
          <w:szCs w:val="30"/>
          <w:shd w:val="clear" w:color="auto" w:fill="FFFFFF"/>
          <w:lang w:eastAsia="ru-RU"/>
        </w:rPr>
        <w:t xml:space="preserve"> – </w:t>
      </w:r>
      <w:r w:rsidRPr="0020592C">
        <w:rPr>
          <w:rFonts w:ascii="Times New Roman" w:eastAsia="Times New Roman" w:hAnsi="Times New Roman" w:cs="Times New Roman"/>
          <w:sz w:val="30"/>
          <w:szCs w:val="30"/>
          <w:shd w:val="clear" w:color="auto" w:fill="FFFFFF"/>
          <w:lang w:eastAsia="ru-RU"/>
        </w:rPr>
        <w:t>свод правил, регулирующих организацию и порядок деятельности в какой-либо определённой сфере отношений или какого-либо государственного органа, организации, предприятия, учреждения и так далее.</w:t>
      </w:r>
    </w:p>
    <w:p w14:paraId="150C8ABB" w14:textId="77777777" w:rsidR="00172B33" w:rsidRPr="0020592C" w:rsidRDefault="00172B33" w:rsidP="00172B33">
      <w:pPr>
        <w:spacing w:after="0" w:line="240" w:lineRule="auto"/>
        <w:ind w:firstLine="708"/>
        <w:jc w:val="both"/>
        <w:rPr>
          <w:rFonts w:ascii="Times New Roman" w:eastAsia="Times New Roman" w:hAnsi="Times New Roman" w:cs="Times New Roman"/>
          <w:sz w:val="30"/>
          <w:szCs w:val="30"/>
          <w:shd w:val="clear" w:color="auto" w:fill="FFFFFF"/>
          <w:lang w:eastAsia="ru-RU"/>
        </w:rPr>
      </w:pPr>
      <w:r w:rsidRPr="0020592C">
        <w:rPr>
          <w:rFonts w:ascii="Times New Roman" w:eastAsia="Times New Roman" w:hAnsi="Times New Roman" w:cs="Times New Roman"/>
          <w:b/>
          <w:sz w:val="30"/>
          <w:szCs w:val="30"/>
          <w:shd w:val="clear" w:color="auto" w:fill="FFFFFF"/>
          <w:lang w:eastAsia="ru-RU"/>
        </w:rPr>
        <w:t>Флаер</w:t>
      </w:r>
      <w:r w:rsidRPr="0020592C">
        <w:rPr>
          <w:rFonts w:ascii="Times New Roman" w:eastAsia="Times New Roman" w:hAnsi="Times New Roman" w:cs="Times New Roman"/>
          <w:sz w:val="30"/>
          <w:szCs w:val="30"/>
          <w:shd w:val="clear" w:color="auto" w:fill="FFFFFF"/>
          <w:lang w:eastAsia="ru-RU"/>
        </w:rPr>
        <w:t xml:space="preserve"> – небольшая информативная листовка, выполненная в ярких, сочных красках.</w:t>
      </w:r>
    </w:p>
    <w:p w14:paraId="1D32EFA4" w14:textId="77777777" w:rsidR="00172B33" w:rsidRPr="0020592C" w:rsidRDefault="00172B33" w:rsidP="00172B33">
      <w:pPr>
        <w:spacing w:after="0" w:line="240" w:lineRule="auto"/>
        <w:ind w:firstLine="708"/>
        <w:jc w:val="both"/>
        <w:rPr>
          <w:rFonts w:ascii="Times New Roman" w:eastAsia="Times New Roman" w:hAnsi="Times New Roman" w:cs="Times New Roman"/>
          <w:sz w:val="30"/>
          <w:szCs w:val="30"/>
          <w:shd w:val="clear" w:color="auto" w:fill="FFFFFF"/>
          <w:lang w:eastAsia="ru-RU"/>
        </w:rPr>
      </w:pPr>
      <w:r w:rsidRPr="0020592C">
        <w:rPr>
          <w:rFonts w:ascii="Times New Roman" w:eastAsia="Times New Roman" w:hAnsi="Times New Roman" w:cs="Times New Roman"/>
          <w:b/>
          <w:bCs/>
          <w:sz w:val="30"/>
          <w:szCs w:val="30"/>
          <w:shd w:val="clear" w:color="auto" w:fill="FFFFFF"/>
          <w:lang w:eastAsia="ru-RU"/>
        </w:rPr>
        <w:t>Флешмоб</w:t>
      </w:r>
      <w:r w:rsidRPr="0020592C">
        <w:rPr>
          <w:rFonts w:ascii="Times New Roman" w:eastAsia="Times New Roman" w:hAnsi="Times New Roman" w:cs="Times New Roman"/>
          <w:sz w:val="30"/>
          <w:szCs w:val="30"/>
          <w:shd w:val="clear" w:color="auto" w:fill="FFFFFF"/>
          <w:lang w:eastAsia="ru-RU"/>
        </w:rPr>
        <w:t xml:space="preserve"> – заранее спланированная массовая акция, в которой большая группа людей появляется в общественном месте, выполняет заранее оговорённые действия (сценарий) и затем расходится.</w:t>
      </w:r>
    </w:p>
    <w:p w14:paraId="462039E6" w14:textId="77777777" w:rsidR="00172B33" w:rsidRPr="0020592C" w:rsidRDefault="00172B33" w:rsidP="00172B33">
      <w:pPr>
        <w:spacing w:after="0" w:line="240" w:lineRule="auto"/>
        <w:ind w:firstLine="708"/>
        <w:jc w:val="both"/>
        <w:rPr>
          <w:rFonts w:ascii="Times New Roman" w:eastAsia="Times New Roman" w:hAnsi="Times New Roman" w:cs="Times New Roman"/>
          <w:bCs/>
          <w:sz w:val="30"/>
          <w:szCs w:val="30"/>
          <w:shd w:val="clear" w:color="auto" w:fill="FFFFFF"/>
          <w:lang w:eastAsia="ru-RU"/>
        </w:rPr>
      </w:pPr>
    </w:p>
    <w:p w14:paraId="5D5A05CB" w14:textId="77777777" w:rsidR="00172B33" w:rsidRPr="0020592C" w:rsidRDefault="00172B33" w:rsidP="00172B33">
      <w:pPr>
        <w:spacing w:after="0" w:line="240" w:lineRule="auto"/>
        <w:ind w:firstLine="708"/>
        <w:jc w:val="both"/>
        <w:rPr>
          <w:rFonts w:ascii="Times New Roman" w:eastAsia="Times New Roman" w:hAnsi="Times New Roman" w:cs="Times New Roman"/>
          <w:bCs/>
          <w:sz w:val="30"/>
          <w:szCs w:val="30"/>
          <w:shd w:val="clear" w:color="auto" w:fill="FFFFFF"/>
          <w:lang w:eastAsia="ru-RU"/>
        </w:rPr>
      </w:pPr>
    </w:p>
    <w:p w14:paraId="619D2365" w14:textId="77777777" w:rsidR="00172B33" w:rsidRPr="0020592C" w:rsidRDefault="00172B33" w:rsidP="00172B33">
      <w:pPr>
        <w:spacing w:after="0" w:line="240" w:lineRule="auto"/>
        <w:ind w:firstLine="708"/>
        <w:jc w:val="both"/>
        <w:rPr>
          <w:rFonts w:ascii="Times New Roman" w:eastAsia="Times New Roman" w:hAnsi="Times New Roman" w:cs="Times New Roman"/>
          <w:bCs/>
          <w:sz w:val="30"/>
          <w:szCs w:val="30"/>
          <w:shd w:val="clear" w:color="auto" w:fill="FFFFFF"/>
          <w:lang w:eastAsia="ru-RU"/>
        </w:rPr>
      </w:pPr>
    </w:p>
    <w:p w14:paraId="6463D40C" w14:textId="77777777" w:rsidR="00172B33" w:rsidRPr="0020592C" w:rsidRDefault="00172B33" w:rsidP="00172B33">
      <w:pPr>
        <w:spacing w:after="0" w:line="240" w:lineRule="auto"/>
        <w:ind w:firstLine="708"/>
        <w:jc w:val="both"/>
        <w:rPr>
          <w:rFonts w:ascii="Times New Roman" w:eastAsia="Times New Roman" w:hAnsi="Times New Roman" w:cs="Times New Roman"/>
          <w:bCs/>
          <w:sz w:val="30"/>
          <w:szCs w:val="30"/>
          <w:shd w:val="clear" w:color="auto" w:fill="FFFFFF"/>
          <w:lang w:eastAsia="ru-RU"/>
        </w:rPr>
      </w:pPr>
    </w:p>
    <w:p w14:paraId="64CAC1F3" w14:textId="77777777" w:rsidR="00172B33" w:rsidRPr="0020592C" w:rsidRDefault="00172B33" w:rsidP="00172B33">
      <w:pPr>
        <w:spacing w:after="0" w:line="240" w:lineRule="auto"/>
        <w:ind w:firstLine="708"/>
        <w:jc w:val="both"/>
        <w:rPr>
          <w:rFonts w:ascii="Times New Roman" w:eastAsia="Times New Roman" w:hAnsi="Times New Roman" w:cs="Times New Roman"/>
          <w:bCs/>
          <w:sz w:val="30"/>
          <w:szCs w:val="30"/>
          <w:shd w:val="clear" w:color="auto" w:fill="FFFFFF"/>
          <w:lang w:eastAsia="ru-RU"/>
        </w:rPr>
      </w:pPr>
    </w:p>
    <w:p w14:paraId="517F6F34" w14:textId="77777777" w:rsidR="00172B33" w:rsidRPr="0020592C" w:rsidRDefault="00172B33" w:rsidP="00172B33">
      <w:pPr>
        <w:spacing w:after="0" w:line="240" w:lineRule="auto"/>
        <w:ind w:firstLine="708"/>
        <w:jc w:val="both"/>
        <w:rPr>
          <w:rFonts w:ascii="Times New Roman" w:eastAsia="Times New Roman" w:hAnsi="Times New Roman" w:cs="Times New Roman"/>
          <w:bCs/>
          <w:sz w:val="30"/>
          <w:szCs w:val="30"/>
          <w:shd w:val="clear" w:color="auto" w:fill="FFFFFF"/>
          <w:lang w:eastAsia="ru-RU"/>
        </w:rPr>
      </w:pPr>
    </w:p>
    <w:p w14:paraId="20D9F542" w14:textId="77777777" w:rsidR="00172B33" w:rsidRPr="0020592C" w:rsidRDefault="00172B33" w:rsidP="00172B33">
      <w:pPr>
        <w:spacing w:after="0" w:line="240" w:lineRule="auto"/>
        <w:ind w:firstLine="708"/>
        <w:jc w:val="both"/>
        <w:rPr>
          <w:rFonts w:ascii="Times New Roman" w:eastAsia="Times New Roman" w:hAnsi="Times New Roman" w:cs="Times New Roman"/>
          <w:bCs/>
          <w:sz w:val="30"/>
          <w:szCs w:val="30"/>
          <w:shd w:val="clear" w:color="auto" w:fill="FFFFFF"/>
          <w:lang w:eastAsia="ru-RU"/>
        </w:rPr>
      </w:pPr>
    </w:p>
    <w:p w14:paraId="64A2B6DF" w14:textId="77777777" w:rsidR="00172B33" w:rsidRPr="0020592C" w:rsidRDefault="00172B33" w:rsidP="00172B33">
      <w:pPr>
        <w:spacing w:after="0" w:line="240" w:lineRule="auto"/>
        <w:ind w:firstLine="708"/>
        <w:jc w:val="both"/>
        <w:rPr>
          <w:rFonts w:ascii="Times New Roman" w:eastAsia="Times New Roman" w:hAnsi="Times New Roman" w:cs="Times New Roman"/>
          <w:bCs/>
          <w:sz w:val="30"/>
          <w:szCs w:val="30"/>
          <w:shd w:val="clear" w:color="auto" w:fill="FFFFFF"/>
          <w:lang w:eastAsia="ru-RU"/>
        </w:rPr>
      </w:pPr>
    </w:p>
    <w:p w14:paraId="514E774E" w14:textId="77777777" w:rsidR="00172B33" w:rsidRPr="0020592C" w:rsidRDefault="00172B33" w:rsidP="00172B33">
      <w:pPr>
        <w:spacing w:after="0" w:line="240" w:lineRule="auto"/>
        <w:ind w:firstLine="708"/>
        <w:jc w:val="both"/>
        <w:rPr>
          <w:rFonts w:ascii="Times New Roman" w:eastAsia="Times New Roman" w:hAnsi="Times New Roman" w:cs="Times New Roman"/>
          <w:bCs/>
          <w:sz w:val="30"/>
          <w:szCs w:val="30"/>
          <w:shd w:val="clear" w:color="auto" w:fill="FFFFFF"/>
          <w:lang w:eastAsia="ru-RU"/>
        </w:rPr>
      </w:pPr>
    </w:p>
    <w:p w14:paraId="4A43D390" w14:textId="77777777" w:rsidR="00172B33" w:rsidRPr="0020592C" w:rsidRDefault="00172B33" w:rsidP="00172B33">
      <w:pPr>
        <w:spacing w:after="0" w:line="240" w:lineRule="auto"/>
        <w:ind w:firstLine="708"/>
        <w:jc w:val="both"/>
        <w:rPr>
          <w:rFonts w:ascii="Times New Roman" w:eastAsia="Times New Roman" w:hAnsi="Times New Roman" w:cs="Times New Roman"/>
          <w:bCs/>
          <w:sz w:val="30"/>
          <w:szCs w:val="30"/>
          <w:shd w:val="clear" w:color="auto" w:fill="FFFFFF"/>
          <w:lang w:eastAsia="ru-RU"/>
        </w:rPr>
      </w:pPr>
    </w:p>
    <w:p w14:paraId="27180831" w14:textId="77777777" w:rsidR="00172B33" w:rsidRPr="0020592C" w:rsidRDefault="00172B33" w:rsidP="00172B33">
      <w:pPr>
        <w:spacing w:after="0" w:line="240" w:lineRule="auto"/>
        <w:ind w:firstLine="708"/>
        <w:jc w:val="right"/>
        <w:rPr>
          <w:rFonts w:ascii="Times New Roman" w:eastAsia="Times New Roman" w:hAnsi="Times New Roman" w:cs="Times New Roman"/>
          <w:bCs/>
          <w:i/>
          <w:sz w:val="30"/>
          <w:szCs w:val="30"/>
          <w:shd w:val="clear" w:color="auto" w:fill="FFFFFF"/>
          <w:lang w:eastAsia="ru-RU"/>
        </w:rPr>
      </w:pPr>
    </w:p>
    <w:p w14:paraId="5FFF0136" w14:textId="77777777" w:rsidR="00172B33" w:rsidRPr="0020592C" w:rsidRDefault="00172B33" w:rsidP="00172B33">
      <w:pPr>
        <w:spacing w:after="0" w:line="240" w:lineRule="auto"/>
        <w:ind w:firstLine="708"/>
        <w:jc w:val="right"/>
        <w:rPr>
          <w:rFonts w:ascii="Times New Roman" w:eastAsia="Times New Roman" w:hAnsi="Times New Roman" w:cs="Times New Roman"/>
          <w:bCs/>
          <w:i/>
          <w:sz w:val="30"/>
          <w:szCs w:val="30"/>
          <w:shd w:val="clear" w:color="auto" w:fill="FFFFFF"/>
          <w:lang w:eastAsia="ru-RU"/>
        </w:rPr>
      </w:pPr>
    </w:p>
    <w:p w14:paraId="54DE6469" w14:textId="77777777" w:rsidR="00172B33" w:rsidRPr="0020592C" w:rsidRDefault="00172B33" w:rsidP="00172B33">
      <w:pPr>
        <w:spacing w:after="0" w:line="240" w:lineRule="auto"/>
        <w:ind w:firstLine="708"/>
        <w:jc w:val="right"/>
        <w:rPr>
          <w:rFonts w:ascii="Times New Roman" w:eastAsia="Times New Roman" w:hAnsi="Times New Roman" w:cs="Times New Roman"/>
          <w:bCs/>
          <w:i/>
          <w:sz w:val="30"/>
          <w:szCs w:val="30"/>
          <w:shd w:val="clear" w:color="auto" w:fill="FFFFFF"/>
          <w:lang w:eastAsia="ru-RU"/>
        </w:rPr>
      </w:pPr>
    </w:p>
    <w:p w14:paraId="72BEEA48" w14:textId="77777777" w:rsidR="00172B33" w:rsidRPr="0020592C" w:rsidRDefault="00172B33" w:rsidP="00172B33">
      <w:pPr>
        <w:spacing w:after="0" w:line="240" w:lineRule="auto"/>
        <w:ind w:firstLine="708"/>
        <w:jc w:val="right"/>
        <w:rPr>
          <w:rFonts w:ascii="Times New Roman" w:eastAsia="Times New Roman" w:hAnsi="Times New Roman" w:cs="Times New Roman"/>
          <w:bCs/>
          <w:i/>
          <w:sz w:val="30"/>
          <w:szCs w:val="30"/>
          <w:shd w:val="clear" w:color="auto" w:fill="FFFFFF"/>
          <w:lang w:eastAsia="ru-RU"/>
        </w:rPr>
      </w:pPr>
    </w:p>
    <w:p w14:paraId="212EB9B4" w14:textId="77777777" w:rsidR="00172B33" w:rsidRPr="0020592C" w:rsidRDefault="00172B33" w:rsidP="00172B33">
      <w:pPr>
        <w:spacing w:after="0" w:line="240" w:lineRule="auto"/>
        <w:ind w:firstLine="708"/>
        <w:jc w:val="right"/>
        <w:rPr>
          <w:rFonts w:ascii="Times New Roman" w:eastAsia="Times New Roman" w:hAnsi="Times New Roman" w:cs="Times New Roman"/>
          <w:bCs/>
          <w:i/>
          <w:sz w:val="30"/>
          <w:szCs w:val="30"/>
          <w:shd w:val="clear" w:color="auto" w:fill="FFFFFF"/>
          <w:lang w:eastAsia="ru-RU"/>
        </w:rPr>
      </w:pPr>
    </w:p>
    <w:p w14:paraId="1896F773" w14:textId="77777777" w:rsidR="00172B33" w:rsidRPr="0020592C" w:rsidRDefault="00172B33" w:rsidP="00172B33">
      <w:pPr>
        <w:spacing w:after="0" w:line="240" w:lineRule="auto"/>
        <w:ind w:firstLine="708"/>
        <w:jc w:val="right"/>
        <w:rPr>
          <w:rFonts w:ascii="Times New Roman" w:eastAsia="Times New Roman" w:hAnsi="Times New Roman" w:cs="Times New Roman"/>
          <w:bCs/>
          <w:i/>
          <w:sz w:val="30"/>
          <w:szCs w:val="30"/>
          <w:shd w:val="clear" w:color="auto" w:fill="FFFFFF"/>
          <w:lang w:eastAsia="ru-RU"/>
        </w:rPr>
      </w:pPr>
    </w:p>
    <w:p w14:paraId="729FAE12" w14:textId="77777777" w:rsidR="00172B33" w:rsidRPr="0020592C" w:rsidRDefault="00172B33" w:rsidP="00172B33">
      <w:pPr>
        <w:spacing w:after="0" w:line="240" w:lineRule="auto"/>
        <w:ind w:firstLine="708"/>
        <w:jc w:val="right"/>
        <w:rPr>
          <w:rFonts w:ascii="Times New Roman" w:eastAsia="Times New Roman" w:hAnsi="Times New Roman" w:cs="Times New Roman"/>
          <w:bCs/>
          <w:i/>
          <w:sz w:val="30"/>
          <w:szCs w:val="30"/>
          <w:shd w:val="clear" w:color="auto" w:fill="FFFFFF"/>
          <w:lang w:eastAsia="ru-RU"/>
        </w:rPr>
      </w:pPr>
    </w:p>
    <w:p w14:paraId="72E5EAB0" w14:textId="77777777" w:rsidR="00172B33" w:rsidRPr="0020592C" w:rsidRDefault="00172B33" w:rsidP="00172B33">
      <w:pPr>
        <w:spacing w:after="0" w:line="240" w:lineRule="auto"/>
        <w:ind w:firstLine="708"/>
        <w:jc w:val="right"/>
        <w:rPr>
          <w:rFonts w:ascii="Times New Roman" w:eastAsia="Times New Roman" w:hAnsi="Times New Roman" w:cs="Times New Roman"/>
          <w:bCs/>
          <w:i/>
          <w:sz w:val="30"/>
          <w:szCs w:val="30"/>
          <w:shd w:val="clear" w:color="auto" w:fill="FFFFFF"/>
          <w:lang w:eastAsia="ru-RU"/>
        </w:rPr>
      </w:pPr>
    </w:p>
    <w:p w14:paraId="79694F68" w14:textId="77777777" w:rsidR="00172B33" w:rsidRPr="0020592C" w:rsidRDefault="00172B33" w:rsidP="00172B33">
      <w:pPr>
        <w:spacing w:after="0" w:line="240" w:lineRule="auto"/>
        <w:ind w:firstLine="708"/>
        <w:jc w:val="right"/>
        <w:rPr>
          <w:rFonts w:ascii="Times New Roman" w:eastAsia="Times New Roman" w:hAnsi="Times New Roman" w:cs="Times New Roman"/>
          <w:bCs/>
          <w:sz w:val="30"/>
          <w:szCs w:val="30"/>
          <w:shd w:val="clear" w:color="auto" w:fill="FFFFFF"/>
          <w:lang w:eastAsia="ru-RU"/>
        </w:rPr>
      </w:pPr>
      <w:r w:rsidRPr="0020592C">
        <w:rPr>
          <w:rFonts w:ascii="Times New Roman" w:eastAsia="Times New Roman" w:hAnsi="Times New Roman" w:cs="Times New Roman"/>
          <w:bCs/>
          <w:sz w:val="30"/>
          <w:szCs w:val="30"/>
          <w:shd w:val="clear" w:color="auto" w:fill="FFFFFF"/>
          <w:lang w:eastAsia="ru-RU"/>
        </w:rPr>
        <w:lastRenderedPageBreak/>
        <w:t xml:space="preserve">  </w:t>
      </w:r>
    </w:p>
    <w:p w14:paraId="58183128" w14:textId="77777777" w:rsidR="00172B33" w:rsidRPr="0020592C" w:rsidRDefault="00172B33" w:rsidP="00172B33">
      <w:pPr>
        <w:spacing w:after="0" w:line="240" w:lineRule="auto"/>
        <w:ind w:firstLine="708"/>
        <w:jc w:val="center"/>
        <w:rPr>
          <w:rFonts w:ascii="Times New Roman" w:eastAsia="Times New Roman" w:hAnsi="Times New Roman" w:cs="Times New Roman"/>
          <w:b/>
          <w:bCs/>
          <w:sz w:val="30"/>
          <w:szCs w:val="30"/>
          <w:shd w:val="clear" w:color="auto" w:fill="FFFFFF"/>
          <w:lang w:eastAsia="ru-RU"/>
        </w:rPr>
      </w:pPr>
      <w:r w:rsidRPr="0020592C">
        <w:rPr>
          <w:rFonts w:ascii="Times New Roman" w:eastAsia="Times New Roman" w:hAnsi="Times New Roman" w:cs="Times New Roman"/>
          <w:b/>
          <w:bCs/>
          <w:sz w:val="30"/>
          <w:szCs w:val="30"/>
          <w:shd w:val="clear" w:color="auto" w:fill="FFFFFF"/>
          <w:lang w:eastAsia="ru-RU"/>
        </w:rPr>
        <w:t xml:space="preserve">ПЛАН-ТАЙМИНГ СБОРА ПИОНЕРСКОЙ ДРУЖИНЫ </w:t>
      </w:r>
    </w:p>
    <w:p w14:paraId="3322A66C" w14:textId="77777777" w:rsidR="00172B33" w:rsidRPr="0020592C" w:rsidRDefault="00172B33" w:rsidP="00172B33">
      <w:pPr>
        <w:spacing w:after="0" w:line="240" w:lineRule="auto"/>
        <w:ind w:firstLine="708"/>
        <w:jc w:val="center"/>
        <w:rPr>
          <w:rFonts w:ascii="Times New Roman" w:eastAsia="Times New Roman" w:hAnsi="Times New Roman" w:cs="Times New Roman"/>
          <w:b/>
          <w:bCs/>
          <w:sz w:val="30"/>
          <w:szCs w:val="30"/>
          <w:shd w:val="clear" w:color="auto" w:fill="FFFFFF"/>
          <w:lang w:eastAsia="ru-RU"/>
        </w:rPr>
      </w:pPr>
      <w:r w:rsidRPr="0020592C">
        <w:rPr>
          <w:rFonts w:ascii="Times New Roman" w:eastAsia="Times New Roman" w:hAnsi="Times New Roman" w:cs="Times New Roman"/>
          <w:b/>
          <w:bCs/>
          <w:sz w:val="30"/>
          <w:szCs w:val="30"/>
          <w:shd w:val="clear" w:color="auto" w:fill="FFFFFF"/>
          <w:lang w:eastAsia="ru-RU"/>
        </w:rPr>
        <w:t xml:space="preserve"> </w:t>
      </w:r>
    </w:p>
    <w:tbl>
      <w:tblPr>
        <w:tblStyle w:val="14"/>
        <w:tblW w:w="9639" w:type="dxa"/>
        <w:tblInd w:w="250" w:type="dxa"/>
        <w:tblLook w:val="04A0" w:firstRow="1" w:lastRow="0" w:firstColumn="1" w:lastColumn="0" w:noHBand="0" w:noVBand="1"/>
      </w:tblPr>
      <w:tblGrid>
        <w:gridCol w:w="1701"/>
        <w:gridCol w:w="7938"/>
      </w:tblGrid>
      <w:tr w:rsidR="00172B33" w:rsidRPr="0020592C" w14:paraId="7052516B" w14:textId="77777777" w:rsidTr="00041CBC">
        <w:tc>
          <w:tcPr>
            <w:tcW w:w="1701" w:type="dxa"/>
          </w:tcPr>
          <w:p w14:paraId="53573D5F" w14:textId="77777777" w:rsidR="00172B33" w:rsidRPr="0020592C" w:rsidRDefault="00172B33" w:rsidP="00041CBC">
            <w:pPr>
              <w:jc w:val="center"/>
              <w:rPr>
                <w:rFonts w:ascii="Times New Roman" w:eastAsia="Times New Roman" w:hAnsi="Times New Roman" w:cs="Times New Roman"/>
                <w:b/>
                <w:bCs/>
                <w:sz w:val="30"/>
                <w:szCs w:val="30"/>
                <w:shd w:val="clear" w:color="auto" w:fill="FFFFFF"/>
                <w:lang w:eastAsia="ru-RU"/>
              </w:rPr>
            </w:pPr>
            <w:r w:rsidRPr="0020592C">
              <w:rPr>
                <w:rFonts w:ascii="Times New Roman" w:eastAsia="Times New Roman" w:hAnsi="Times New Roman" w:cs="Times New Roman"/>
                <w:b/>
                <w:bCs/>
                <w:sz w:val="30"/>
                <w:szCs w:val="30"/>
                <w:shd w:val="clear" w:color="auto" w:fill="FFFFFF"/>
                <w:lang w:eastAsia="ru-RU"/>
              </w:rPr>
              <w:t>Время</w:t>
            </w:r>
          </w:p>
        </w:tc>
        <w:tc>
          <w:tcPr>
            <w:tcW w:w="7938" w:type="dxa"/>
          </w:tcPr>
          <w:p w14:paraId="54DA51EF" w14:textId="77777777" w:rsidR="00172B33" w:rsidRPr="0020592C" w:rsidRDefault="00172B33" w:rsidP="00041CBC">
            <w:pPr>
              <w:jc w:val="center"/>
              <w:rPr>
                <w:rFonts w:ascii="Times New Roman" w:eastAsia="Times New Roman" w:hAnsi="Times New Roman" w:cs="Times New Roman"/>
                <w:b/>
                <w:bCs/>
                <w:sz w:val="30"/>
                <w:szCs w:val="30"/>
                <w:shd w:val="clear" w:color="auto" w:fill="FFFFFF"/>
                <w:lang w:eastAsia="ru-RU"/>
              </w:rPr>
            </w:pPr>
            <w:r w:rsidRPr="0020592C">
              <w:rPr>
                <w:rFonts w:ascii="Times New Roman" w:eastAsia="Times New Roman" w:hAnsi="Times New Roman" w:cs="Times New Roman"/>
                <w:b/>
                <w:bCs/>
                <w:sz w:val="30"/>
                <w:szCs w:val="30"/>
                <w:shd w:val="clear" w:color="auto" w:fill="FFFFFF"/>
                <w:lang w:eastAsia="ru-RU"/>
              </w:rPr>
              <w:t>Вид деятельности</w:t>
            </w:r>
          </w:p>
          <w:p w14:paraId="5686114B" w14:textId="77777777" w:rsidR="00172B33" w:rsidRPr="0020592C" w:rsidRDefault="00172B33" w:rsidP="00041CBC">
            <w:pPr>
              <w:jc w:val="center"/>
              <w:rPr>
                <w:rFonts w:ascii="Times New Roman" w:eastAsia="Times New Roman" w:hAnsi="Times New Roman" w:cs="Times New Roman"/>
                <w:b/>
                <w:bCs/>
                <w:sz w:val="30"/>
                <w:szCs w:val="30"/>
                <w:shd w:val="clear" w:color="auto" w:fill="FFFFFF"/>
                <w:lang w:eastAsia="ru-RU"/>
              </w:rPr>
            </w:pPr>
          </w:p>
        </w:tc>
      </w:tr>
      <w:tr w:rsidR="00172B33" w:rsidRPr="0020592C" w14:paraId="417ACE38" w14:textId="77777777" w:rsidTr="00041CBC">
        <w:tc>
          <w:tcPr>
            <w:tcW w:w="1701" w:type="dxa"/>
          </w:tcPr>
          <w:p w14:paraId="210A7AA5" w14:textId="77777777" w:rsidR="00172B33" w:rsidRPr="0020592C" w:rsidRDefault="00172B33" w:rsidP="00041CBC">
            <w:pPr>
              <w:jc w:val="both"/>
              <w:rPr>
                <w:rFonts w:ascii="Times New Roman" w:eastAsia="Times New Roman" w:hAnsi="Times New Roman" w:cs="Times New Roman"/>
                <w:bCs/>
                <w:sz w:val="30"/>
                <w:szCs w:val="30"/>
                <w:shd w:val="clear" w:color="auto" w:fill="FFFFFF"/>
                <w:vertAlign w:val="superscript"/>
                <w:lang w:eastAsia="ru-RU"/>
              </w:rPr>
            </w:pPr>
            <w:r w:rsidRPr="0020592C">
              <w:rPr>
                <w:rFonts w:ascii="Times New Roman" w:eastAsia="Times New Roman" w:hAnsi="Times New Roman" w:cs="Times New Roman"/>
                <w:bCs/>
                <w:sz w:val="30"/>
                <w:szCs w:val="30"/>
                <w:shd w:val="clear" w:color="auto" w:fill="FFFFFF"/>
                <w:lang w:eastAsia="ru-RU"/>
              </w:rPr>
              <w:t>10</w:t>
            </w:r>
            <w:r w:rsidRPr="0020592C">
              <w:rPr>
                <w:rFonts w:ascii="Times New Roman" w:eastAsia="Times New Roman" w:hAnsi="Times New Roman" w:cs="Times New Roman"/>
                <w:bCs/>
                <w:sz w:val="30"/>
                <w:szCs w:val="30"/>
                <w:shd w:val="clear" w:color="auto" w:fill="FFFFFF"/>
                <w:vertAlign w:val="superscript"/>
                <w:lang w:eastAsia="ru-RU"/>
              </w:rPr>
              <w:t>45</w:t>
            </w:r>
            <w:r w:rsidRPr="0020592C">
              <w:rPr>
                <w:rFonts w:ascii="Times New Roman" w:eastAsia="Times New Roman" w:hAnsi="Times New Roman" w:cs="Times New Roman"/>
                <w:bCs/>
                <w:sz w:val="30"/>
                <w:szCs w:val="30"/>
                <w:shd w:val="clear" w:color="auto" w:fill="FFFFFF"/>
                <w:lang w:eastAsia="ru-RU"/>
              </w:rPr>
              <w:t xml:space="preserve"> – 11</w:t>
            </w:r>
            <w:r w:rsidRPr="0020592C">
              <w:rPr>
                <w:rFonts w:ascii="Times New Roman" w:eastAsia="Times New Roman" w:hAnsi="Times New Roman" w:cs="Times New Roman"/>
                <w:bCs/>
                <w:sz w:val="30"/>
                <w:szCs w:val="30"/>
                <w:shd w:val="clear" w:color="auto" w:fill="FFFFFF"/>
                <w:vertAlign w:val="superscript"/>
                <w:lang w:eastAsia="ru-RU"/>
              </w:rPr>
              <w:t>00</w:t>
            </w:r>
          </w:p>
        </w:tc>
        <w:tc>
          <w:tcPr>
            <w:tcW w:w="7938" w:type="dxa"/>
          </w:tcPr>
          <w:p w14:paraId="2A0FE0B0" w14:textId="77777777" w:rsidR="00172B33" w:rsidRPr="0020592C" w:rsidRDefault="00172B33" w:rsidP="00041CBC">
            <w:pPr>
              <w:jc w:val="both"/>
              <w:rPr>
                <w:rFonts w:ascii="Times New Roman" w:eastAsia="Times New Roman" w:hAnsi="Times New Roman" w:cs="Times New Roman"/>
                <w:b/>
                <w:bCs/>
                <w:sz w:val="30"/>
                <w:szCs w:val="30"/>
                <w:shd w:val="clear" w:color="auto" w:fill="FFFFFF"/>
                <w:lang w:eastAsia="ru-RU"/>
              </w:rPr>
            </w:pPr>
            <w:r w:rsidRPr="0020592C">
              <w:rPr>
                <w:rFonts w:ascii="Times New Roman" w:eastAsia="Times New Roman" w:hAnsi="Times New Roman" w:cs="Times New Roman"/>
                <w:b/>
                <w:bCs/>
                <w:sz w:val="30"/>
                <w:szCs w:val="30"/>
                <w:shd w:val="clear" w:color="auto" w:fill="FFFFFF"/>
                <w:lang w:eastAsia="ru-RU"/>
              </w:rPr>
              <w:t xml:space="preserve">Организационный момент: </w:t>
            </w:r>
          </w:p>
          <w:p w14:paraId="3E2B841F" w14:textId="77777777" w:rsidR="00172B33" w:rsidRPr="0020592C" w:rsidRDefault="00172B33" w:rsidP="00041CBC">
            <w:pPr>
              <w:jc w:val="both"/>
              <w:rPr>
                <w:rFonts w:ascii="Times New Roman" w:eastAsia="Times New Roman" w:hAnsi="Times New Roman" w:cs="Times New Roman"/>
                <w:bCs/>
                <w:sz w:val="30"/>
                <w:szCs w:val="30"/>
                <w:shd w:val="clear" w:color="auto" w:fill="FFFFFF"/>
                <w:lang w:eastAsia="ru-RU"/>
              </w:rPr>
            </w:pPr>
            <w:r w:rsidRPr="0020592C">
              <w:rPr>
                <w:rFonts w:ascii="Times New Roman" w:eastAsia="Times New Roman" w:hAnsi="Times New Roman" w:cs="Times New Roman"/>
                <w:bCs/>
                <w:sz w:val="30"/>
                <w:szCs w:val="30"/>
                <w:shd w:val="clear" w:color="auto" w:fill="FFFFFF"/>
                <w:lang w:eastAsia="ru-RU"/>
              </w:rPr>
              <w:t>- прибытие участников к месту проведения Сбора (квест-игра, линейка-построение);</w:t>
            </w:r>
          </w:p>
          <w:p w14:paraId="26787E58" w14:textId="77777777" w:rsidR="00172B33" w:rsidRPr="0020592C" w:rsidRDefault="00172B33" w:rsidP="00041CBC">
            <w:pPr>
              <w:jc w:val="both"/>
              <w:rPr>
                <w:rFonts w:ascii="Times New Roman" w:eastAsia="Times New Roman" w:hAnsi="Times New Roman" w:cs="Times New Roman"/>
                <w:bCs/>
                <w:sz w:val="30"/>
                <w:szCs w:val="30"/>
                <w:shd w:val="clear" w:color="auto" w:fill="FFFFFF"/>
                <w:lang w:eastAsia="ru-RU"/>
              </w:rPr>
            </w:pPr>
            <w:r w:rsidRPr="0020592C">
              <w:rPr>
                <w:rFonts w:ascii="Times New Roman" w:eastAsia="Times New Roman" w:hAnsi="Times New Roman" w:cs="Times New Roman"/>
                <w:bCs/>
                <w:sz w:val="30"/>
                <w:szCs w:val="30"/>
                <w:shd w:val="clear" w:color="auto" w:fill="FFFFFF"/>
                <w:lang w:eastAsia="ru-RU"/>
              </w:rPr>
              <w:t xml:space="preserve">- размещение (рассадка) участников (любой приём деления на группы (команды); </w:t>
            </w:r>
          </w:p>
          <w:p w14:paraId="7793AAB7" w14:textId="77777777" w:rsidR="00172B33" w:rsidRPr="0020592C" w:rsidRDefault="00172B33" w:rsidP="00041CBC">
            <w:pPr>
              <w:jc w:val="both"/>
              <w:rPr>
                <w:rFonts w:ascii="Times New Roman" w:eastAsia="Times New Roman" w:hAnsi="Times New Roman" w:cs="Times New Roman"/>
                <w:bCs/>
                <w:sz w:val="30"/>
                <w:szCs w:val="30"/>
                <w:shd w:val="clear" w:color="auto" w:fill="FFFFFF"/>
                <w:lang w:eastAsia="ru-RU"/>
              </w:rPr>
            </w:pPr>
            <w:r w:rsidRPr="0020592C">
              <w:rPr>
                <w:rFonts w:ascii="Times New Roman" w:eastAsia="Times New Roman" w:hAnsi="Times New Roman" w:cs="Times New Roman"/>
                <w:bCs/>
                <w:sz w:val="30"/>
                <w:szCs w:val="30"/>
                <w:shd w:val="clear" w:color="auto" w:fill="FFFFFF"/>
                <w:lang w:eastAsia="ru-RU"/>
              </w:rPr>
              <w:t>-  представление гостей;</w:t>
            </w:r>
          </w:p>
          <w:p w14:paraId="770929E2" w14:textId="77777777" w:rsidR="00172B33" w:rsidRPr="0020592C" w:rsidRDefault="00172B33" w:rsidP="00041CBC">
            <w:pPr>
              <w:jc w:val="both"/>
              <w:rPr>
                <w:rFonts w:ascii="Times New Roman" w:eastAsia="Times New Roman" w:hAnsi="Times New Roman" w:cs="Times New Roman"/>
                <w:bCs/>
                <w:sz w:val="30"/>
                <w:szCs w:val="30"/>
                <w:shd w:val="clear" w:color="auto" w:fill="FFFFFF"/>
                <w:lang w:eastAsia="ru-RU"/>
              </w:rPr>
            </w:pPr>
            <w:r w:rsidRPr="0020592C">
              <w:rPr>
                <w:rFonts w:ascii="Times New Roman" w:eastAsia="Times New Roman" w:hAnsi="Times New Roman" w:cs="Times New Roman"/>
                <w:bCs/>
                <w:sz w:val="30"/>
                <w:szCs w:val="30"/>
                <w:shd w:val="clear" w:color="auto" w:fill="FFFFFF"/>
                <w:lang w:eastAsia="ru-RU"/>
              </w:rPr>
              <w:t xml:space="preserve">- старт Сбора (интерактивный приём по привлечению внимания, акцентирующий на теме) </w:t>
            </w:r>
          </w:p>
          <w:p w14:paraId="3598C999" w14:textId="77777777" w:rsidR="00172B33" w:rsidRPr="0020592C" w:rsidRDefault="00172B33" w:rsidP="00041CBC">
            <w:pPr>
              <w:jc w:val="both"/>
              <w:rPr>
                <w:rFonts w:ascii="Times New Roman" w:eastAsia="Times New Roman" w:hAnsi="Times New Roman" w:cs="Times New Roman"/>
                <w:bCs/>
                <w:sz w:val="30"/>
                <w:szCs w:val="30"/>
                <w:shd w:val="clear" w:color="auto" w:fill="FFFFFF"/>
                <w:lang w:eastAsia="ru-RU"/>
              </w:rPr>
            </w:pPr>
          </w:p>
        </w:tc>
      </w:tr>
      <w:tr w:rsidR="00172B33" w:rsidRPr="0020592C" w14:paraId="5128CABE" w14:textId="77777777" w:rsidTr="00041CBC">
        <w:tc>
          <w:tcPr>
            <w:tcW w:w="1701" w:type="dxa"/>
          </w:tcPr>
          <w:p w14:paraId="1F4619CE" w14:textId="77777777" w:rsidR="00172B33" w:rsidRPr="0020592C" w:rsidRDefault="00172B33" w:rsidP="00041CBC">
            <w:pPr>
              <w:jc w:val="both"/>
              <w:rPr>
                <w:rFonts w:ascii="Times New Roman" w:eastAsia="Times New Roman" w:hAnsi="Times New Roman" w:cs="Times New Roman"/>
                <w:bCs/>
                <w:sz w:val="30"/>
                <w:szCs w:val="30"/>
                <w:shd w:val="clear" w:color="auto" w:fill="FFFFFF"/>
                <w:vertAlign w:val="superscript"/>
                <w:lang w:eastAsia="ru-RU"/>
              </w:rPr>
            </w:pPr>
            <w:r w:rsidRPr="0020592C">
              <w:rPr>
                <w:rFonts w:ascii="Times New Roman" w:eastAsia="Times New Roman" w:hAnsi="Times New Roman" w:cs="Times New Roman"/>
                <w:bCs/>
                <w:sz w:val="30"/>
                <w:szCs w:val="30"/>
                <w:shd w:val="clear" w:color="auto" w:fill="FFFFFF"/>
                <w:lang w:eastAsia="ru-RU"/>
              </w:rPr>
              <w:t>11</w:t>
            </w:r>
            <w:r w:rsidRPr="0020592C">
              <w:rPr>
                <w:rFonts w:ascii="Times New Roman" w:eastAsia="Times New Roman" w:hAnsi="Times New Roman" w:cs="Times New Roman"/>
                <w:bCs/>
                <w:sz w:val="30"/>
                <w:szCs w:val="30"/>
                <w:shd w:val="clear" w:color="auto" w:fill="FFFFFF"/>
                <w:vertAlign w:val="superscript"/>
                <w:lang w:eastAsia="ru-RU"/>
              </w:rPr>
              <w:t xml:space="preserve">00 </w:t>
            </w:r>
            <w:r w:rsidRPr="0020592C">
              <w:rPr>
                <w:rFonts w:ascii="Times New Roman" w:eastAsia="Times New Roman" w:hAnsi="Times New Roman" w:cs="Times New Roman"/>
                <w:bCs/>
                <w:sz w:val="30"/>
                <w:szCs w:val="30"/>
                <w:shd w:val="clear" w:color="auto" w:fill="FFFFFF"/>
                <w:lang w:eastAsia="ru-RU"/>
              </w:rPr>
              <w:t>– 11</w:t>
            </w:r>
            <w:r w:rsidRPr="0020592C">
              <w:rPr>
                <w:rFonts w:ascii="Times New Roman" w:eastAsia="Times New Roman" w:hAnsi="Times New Roman" w:cs="Times New Roman"/>
                <w:bCs/>
                <w:sz w:val="30"/>
                <w:szCs w:val="30"/>
                <w:shd w:val="clear" w:color="auto" w:fill="FFFFFF"/>
                <w:vertAlign w:val="superscript"/>
                <w:lang w:eastAsia="ru-RU"/>
              </w:rPr>
              <w:t xml:space="preserve">50 </w:t>
            </w:r>
          </w:p>
          <w:p w14:paraId="5F58B70C" w14:textId="77777777" w:rsidR="00172B33" w:rsidRPr="0020592C" w:rsidRDefault="00172B33" w:rsidP="00041CBC">
            <w:pPr>
              <w:jc w:val="both"/>
              <w:rPr>
                <w:rFonts w:ascii="Times New Roman" w:eastAsia="Times New Roman" w:hAnsi="Times New Roman" w:cs="Times New Roman"/>
                <w:bCs/>
                <w:sz w:val="30"/>
                <w:szCs w:val="30"/>
                <w:shd w:val="clear" w:color="auto" w:fill="FFFFFF"/>
                <w:lang w:eastAsia="ru-RU"/>
              </w:rPr>
            </w:pPr>
          </w:p>
        </w:tc>
        <w:tc>
          <w:tcPr>
            <w:tcW w:w="7938" w:type="dxa"/>
          </w:tcPr>
          <w:p w14:paraId="69731E93" w14:textId="77777777" w:rsidR="00172B33" w:rsidRPr="0020592C" w:rsidRDefault="00172B33" w:rsidP="00041CBC">
            <w:pPr>
              <w:jc w:val="both"/>
              <w:rPr>
                <w:rFonts w:ascii="Times New Roman" w:eastAsia="Times New Roman" w:hAnsi="Times New Roman" w:cs="Times New Roman"/>
                <w:bCs/>
                <w:sz w:val="30"/>
                <w:szCs w:val="30"/>
                <w:shd w:val="clear" w:color="auto" w:fill="FFFFFF"/>
                <w:lang w:eastAsia="ru-RU"/>
              </w:rPr>
            </w:pPr>
            <w:r w:rsidRPr="0020592C">
              <w:rPr>
                <w:rFonts w:ascii="Times New Roman" w:eastAsia="Times New Roman" w:hAnsi="Times New Roman" w:cs="Times New Roman"/>
                <w:b/>
                <w:bCs/>
                <w:sz w:val="30"/>
                <w:szCs w:val="30"/>
                <w:shd w:val="clear" w:color="auto" w:fill="FFFFFF"/>
                <w:lang w:eastAsia="ru-RU"/>
              </w:rPr>
              <w:t xml:space="preserve">Основная часть Сбора: </w:t>
            </w:r>
            <w:r w:rsidRPr="0020592C">
              <w:rPr>
                <w:rFonts w:ascii="Times New Roman" w:eastAsia="Times New Roman" w:hAnsi="Times New Roman" w:cs="Times New Roman"/>
                <w:bCs/>
                <w:sz w:val="30"/>
                <w:szCs w:val="30"/>
                <w:shd w:val="clear" w:color="auto" w:fill="FFFFFF"/>
                <w:lang w:eastAsia="ru-RU"/>
              </w:rPr>
              <w:t>формат и</w:t>
            </w:r>
            <w:r w:rsidRPr="0020592C">
              <w:rPr>
                <w:rFonts w:ascii="Times New Roman" w:eastAsia="Times New Roman" w:hAnsi="Times New Roman" w:cs="Times New Roman"/>
                <w:b/>
                <w:bCs/>
                <w:sz w:val="30"/>
                <w:szCs w:val="30"/>
                <w:shd w:val="clear" w:color="auto" w:fill="FFFFFF"/>
                <w:lang w:eastAsia="ru-RU"/>
              </w:rPr>
              <w:t xml:space="preserve"> </w:t>
            </w:r>
            <w:r w:rsidRPr="0020592C">
              <w:rPr>
                <w:rFonts w:ascii="Times New Roman" w:eastAsia="Times New Roman" w:hAnsi="Times New Roman" w:cs="Times New Roman"/>
                <w:bCs/>
                <w:sz w:val="30"/>
                <w:szCs w:val="30"/>
                <w:shd w:val="clear" w:color="auto" w:fill="FFFFFF"/>
                <w:lang w:eastAsia="ru-RU"/>
              </w:rPr>
              <w:t xml:space="preserve">длительность определяется видом и темой сбора  </w:t>
            </w:r>
          </w:p>
          <w:p w14:paraId="0068D7BB" w14:textId="77777777" w:rsidR="00172B33" w:rsidRPr="0020592C" w:rsidRDefault="00172B33" w:rsidP="00041CBC">
            <w:pPr>
              <w:jc w:val="both"/>
              <w:rPr>
                <w:rFonts w:ascii="Times New Roman" w:eastAsia="Times New Roman" w:hAnsi="Times New Roman" w:cs="Times New Roman"/>
                <w:b/>
                <w:bCs/>
                <w:sz w:val="30"/>
                <w:szCs w:val="30"/>
                <w:shd w:val="clear" w:color="auto" w:fill="FFFFFF"/>
                <w:lang w:eastAsia="ru-RU"/>
              </w:rPr>
            </w:pPr>
          </w:p>
        </w:tc>
      </w:tr>
      <w:tr w:rsidR="00172B33" w:rsidRPr="0020592C" w14:paraId="1AE18427" w14:textId="77777777" w:rsidTr="00041CBC">
        <w:tc>
          <w:tcPr>
            <w:tcW w:w="1701" w:type="dxa"/>
          </w:tcPr>
          <w:p w14:paraId="24F6C281" w14:textId="77777777" w:rsidR="00172B33" w:rsidRPr="0020592C" w:rsidRDefault="00172B33" w:rsidP="00041CBC">
            <w:pPr>
              <w:jc w:val="both"/>
              <w:rPr>
                <w:rFonts w:ascii="Times New Roman" w:eastAsia="Times New Roman" w:hAnsi="Times New Roman" w:cs="Times New Roman"/>
                <w:bCs/>
                <w:sz w:val="30"/>
                <w:szCs w:val="30"/>
                <w:shd w:val="clear" w:color="auto" w:fill="FFFFFF"/>
                <w:vertAlign w:val="superscript"/>
                <w:lang w:eastAsia="ru-RU"/>
              </w:rPr>
            </w:pPr>
            <w:r w:rsidRPr="0020592C">
              <w:rPr>
                <w:rFonts w:ascii="Times New Roman" w:eastAsia="Times New Roman" w:hAnsi="Times New Roman" w:cs="Times New Roman"/>
                <w:bCs/>
                <w:sz w:val="30"/>
                <w:szCs w:val="30"/>
                <w:shd w:val="clear" w:color="auto" w:fill="FFFFFF"/>
                <w:lang w:eastAsia="ru-RU"/>
              </w:rPr>
              <w:t>11</w:t>
            </w:r>
            <w:r w:rsidRPr="0020592C">
              <w:rPr>
                <w:rFonts w:ascii="Times New Roman" w:eastAsia="Times New Roman" w:hAnsi="Times New Roman" w:cs="Times New Roman"/>
                <w:bCs/>
                <w:sz w:val="30"/>
                <w:szCs w:val="30"/>
                <w:shd w:val="clear" w:color="auto" w:fill="FFFFFF"/>
                <w:vertAlign w:val="superscript"/>
                <w:lang w:eastAsia="ru-RU"/>
              </w:rPr>
              <w:t xml:space="preserve">50 </w:t>
            </w:r>
            <w:r w:rsidRPr="0020592C">
              <w:rPr>
                <w:rFonts w:ascii="Times New Roman" w:eastAsia="Times New Roman" w:hAnsi="Times New Roman" w:cs="Times New Roman"/>
                <w:bCs/>
                <w:sz w:val="30"/>
                <w:szCs w:val="30"/>
                <w:shd w:val="clear" w:color="auto" w:fill="FFFFFF"/>
                <w:lang w:eastAsia="ru-RU"/>
              </w:rPr>
              <w:t>– 12</w:t>
            </w:r>
            <w:r w:rsidRPr="0020592C">
              <w:rPr>
                <w:rFonts w:ascii="Times New Roman" w:eastAsia="Times New Roman" w:hAnsi="Times New Roman" w:cs="Times New Roman"/>
                <w:bCs/>
                <w:sz w:val="30"/>
                <w:szCs w:val="30"/>
                <w:shd w:val="clear" w:color="auto" w:fill="FFFFFF"/>
                <w:vertAlign w:val="superscript"/>
                <w:lang w:eastAsia="ru-RU"/>
              </w:rPr>
              <w:t>00</w:t>
            </w:r>
          </w:p>
        </w:tc>
        <w:tc>
          <w:tcPr>
            <w:tcW w:w="7938" w:type="dxa"/>
          </w:tcPr>
          <w:p w14:paraId="29908ACF" w14:textId="77777777" w:rsidR="00172B33" w:rsidRPr="0020592C" w:rsidRDefault="00172B33" w:rsidP="00041CBC">
            <w:pPr>
              <w:jc w:val="both"/>
              <w:rPr>
                <w:rFonts w:ascii="Times New Roman" w:eastAsia="Times New Roman" w:hAnsi="Times New Roman" w:cs="Times New Roman"/>
                <w:b/>
                <w:bCs/>
                <w:sz w:val="30"/>
                <w:szCs w:val="30"/>
                <w:shd w:val="clear" w:color="auto" w:fill="FFFFFF"/>
                <w:lang w:eastAsia="ru-RU"/>
              </w:rPr>
            </w:pPr>
            <w:r w:rsidRPr="0020592C">
              <w:rPr>
                <w:rFonts w:ascii="Times New Roman" w:eastAsia="Times New Roman" w:hAnsi="Times New Roman" w:cs="Times New Roman"/>
                <w:b/>
                <w:bCs/>
                <w:sz w:val="30"/>
                <w:szCs w:val="30"/>
                <w:shd w:val="clear" w:color="auto" w:fill="FFFFFF"/>
                <w:lang w:eastAsia="ru-RU"/>
              </w:rPr>
              <w:t xml:space="preserve">Обсуждение и принятие Решения Сбора: </w:t>
            </w:r>
          </w:p>
          <w:p w14:paraId="2929E6AA" w14:textId="77777777" w:rsidR="00172B33" w:rsidRPr="0020592C" w:rsidRDefault="00172B33" w:rsidP="00041CBC">
            <w:pPr>
              <w:jc w:val="both"/>
              <w:rPr>
                <w:rFonts w:ascii="Times New Roman" w:eastAsia="Times New Roman" w:hAnsi="Times New Roman" w:cs="Times New Roman"/>
                <w:bCs/>
                <w:sz w:val="30"/>
                <w:szCs w:val="30"/>
                <w:shd w:val="clear" w:color="auto" w:fill="FFFFFF"/>
                <w:lang w:eastAsia="ru-RU"/>
              </w:rPr>
            </w:pPr>
            <w:r w:rsidRPr="0020592C">
              <w:rPr>
                <w:rFonts w:ascii="Times New Roman" w:eastAsia="Times New Roman" w:hAnsi="Times New Roman" w:cs="Times New Roman"/>
                <w:b/>
                <w:bCs/>
                <w:sz w:val="30"/>
                <w:szCs w:val="30"/>
                <w:shd w:val="clear" w:color="auto" w:fill="FFFFFF"/>
                <w:lang w:eastAsia="ru-RU"/>
              </w:rPr>
              <w:t xml:space="preserve">- </w:t>
            </w:r>
            <w:r w:rsidRPr="0020592C">
              <w:rPr>
                <w:rFonts w:ascii="Times New Roman" w:eastAsia="Times New Roman" w:hAnsi="Times New Roman" w:cs="Times New Roman"/>
                <w:bCs/>
                <w:sz w:val="30"/>
                <w:szCs w:val="30"/>
                <w:shd w:val="clear" w:color="auto" w:fill="FFFFFF"/>
                <w:lang w:eastAsia="ru-RU"/>
              </w:rPr>
              <w:t xml:space="preserve">озвучивание проекта решения, </w:t>
            </w:r>
          </w:p>
          <w:p w14:paraId="4782DBD4" w14:textId="77777777" w:rsidR="00172B33" w:rsidRPr="0020592C" w:rsidRDefault="00172B33" w:rsidP="00041CBC">
            <w:pPr>
              <w:jc w:val="both"/>
              <w:rPr>
                <w:rFonts w:ascii="Times New Roman" w:eastAsia="Times New Roman" w:hAnsi="Times New Roman" w:cs="Times New Roman"/>
                <w:bCs/>
                <w:sz w:val="30"/>
                <w:szCs w:val="30"/>
                <w:shd w:val="clear" w:color="auto" w:fill="FFFFFF"/>
                <w:lang w:eastAsia="ru-RU"/>
              </w:rPr>
            </w:pPr>
            <w:r w:rsidRPr="0020592C">
              <w:rPr>
                <w:rFonts w:ascii="Times New Roman" w:eastAsia="Times New Roman" w:hAnsi="Times New Roman" w:cs="Times New Roman"/>
                <w:bCs/>
                <w:sz w:val="30"/>
                <w:szCs w:val="30"/>
                <w:shd w:val="clear" w:color="auto" w:fill="FFFFFF"/>
                <w:lang w:eastAsia="ru-RU"/>
              </w:rPr>
              <w:t xml:space="preserve">- обсуждение каждого пункта, </w:t>
            </w:r>
          </w:p>
          <w:p w14:paraId="02382637" w14:textId="77777777" w:rsidR="00172B33" w:rsidRPr="0020592C" w:rsidRDefault="00172B33" w:rsidP="00041CBC">
            <w:pPr>
              <w:jc w:val="both"/>
              <w:rPr>
                <w:rFonts w:ascii="Times New Roman" w:eastAsia="Times New Roman" w:hAnsi="Times New Roman" w:cs="Times New Roman"/>
                <w:bCs/>
                <w:sz w:val="30"/>
                <w:szCs w:val="30"/>
                <w:shd w:val="clear" w:color="auto" w:fill="FFFFFF"/>
                <w:lang w:eastAsia="ru-RU"/>
              </w:rPr>
            </w:pPr>
            <w:r w:rsidRPr="0020592C">
              <w:rPr>
                <w:rFonts w:ascii="Times New Roman" w:eastAsia="Times New Roman" w:hAnsi="Times New Roman" w:cs="Times New Roman"/>
                <w:bCs/>
                <w:sz w:val="30"/>
                <w:szCs w:val="30"/>
                <w:shd w:val="clear" w:color="auto" w:fill="FFFFFF"/>
                <w:lang w:eastAsia="ru-RU"/>
              </w:rPr>
              <w:t xml:space="preserve">- внесение изменений и поправок, </w:t>
            </w:r>
          </w:p>
          <w:p w14:paraId="3F1EC96C" w14:textId="77777777" w:rsidR="00172B33" w:rsidRPr="0020592C" w:rsidRDefault="00172B33" w:rsidP="00041CBC">
            <w:pPr>
              <w:jc w:val="both"/>
              <w:rPr>
                <w:rFonts w:ascii="Times New Roman" w:eastAsia="Times New Roman" w:hAnsi="Times New Roman" w:cs="Times New Roman"/>
                <w:bCs/>
                <w:sz w:val="30"/>
                <w:szCs w:val="30"/>
                <w:shd w:val="clear" w:color="auto" w:fill="FFFFFF"/>
                <w:lang w:val="be-BY" w:eastAsia="ru-RU"/>
              </w:rPr>
            </w:pPr>
            <w:r w:rsidRPr="0020592C">
              <w:rPr>
                <w:rFonts w:ascii="Times New Roman" w:eastAsia="Times New Roman" w:hAnsi="Times New Roman" w:cs="Times New Roman"/>
                <w:bCs/>
                <w:sz w:val="30"/>
                <w:szCs w:val="30"/>
                <w:shd w:val="clear" w:color="auto" w:fill="FFFFFF"/>
                <w:lang w:eastAsia="ru-RU"/>
              </w:rPr>
              <w:t>- открытое голосование</w:t>
            </w:r>
            <w:r w:rsidRPr="0020592C">
              <w:rPr>
                <w:rFonts w:ascii="Times New Roman" w:eastAsia="Times New Roman" w:hAnsi="Times New Roman" w:cs="Times New Roman"/>
                <w:bCs/>
                <w:sz w:val="30"/>
                <w:szCs w:val="30"/>
                <w:shd w:val="clear" w:color="auto" w:fill="FFFFFF"/>
                <w:lang w:val="be-BY" w:eastAsia="ru-RU"/>
              </w:rPr>
              <w:t>,</w:t>
            </w:r>
          </w:p>
          <w:p w14:paraId="1B220BFB" w14:textId="77777777" w:rsidR="00172B33" w:rsidRPr="0020592C" w:rsidRDefault="00172B33" w:rsidP="00041CBC">
            <w:pPr>
              <w:jc w:val="both"/>
              <w:rPr>
                <w:rFonts w:ascii="Times New Roman" w:eastAsia="Times New Roman" w:hAnsi="Times New Roman" w:cs="Times New Roman"/>
                <w:bCs/>
                <w:sz w:val="30"/>
                <w:szCs w:val="30"/>
                <w:shd w:val="clear" w:color="auto" w:fill="FFFFFF"/>
                <w:lang w:eastAsia="ru-RU"/>
              </w:rPr>
            </w:pPr>
            <w:r w:rsidRPr="0020592C">
              <w:rPr>
                <w:rFonts w:ascii="Times New Roman" w:eastAsia="Times New Roman" w:hAnsi="Times New Roman" w:cs="Times New Roman"/>
                <w:bCs/>
                <w:sz w:val="30"/>
                <w:szCs w:val="30"/>
                <w:shd w:val="clear" w:color="auto" w:fill="FFFFFF"/>
                <w:lang w:eastAsia="ru-RU"/>
              </w:rPr>
              <w:t>- краткое подведение итогов</w:t>
            </w:r>
          </w:p>
          <w:p w14:paraId="04325B34" w14:textId="77777777" w:rsidR="00172B33" w:rsidRPr="0020592C" w:rsidRDefault="00172B33" w:rsidP="00041CBC">
            <w:pPr>
              <w:jc w:val="both"/>
              <w:rPr>
                <w:rFonts w:ascii="Times New Roman" w:eastAsia="Times New Roman" w:hAnsi="Times New Roman" w:cs="Times New Roman"/>
                <w:bCs/>
                <w:sz w:val="30"/>
                <w:szCs w:val="30"/>
                <w:shd w:val="clear" w:color="auto" w:fill="FFFFFF"/>
                <w:lang w:eastAsia="ru-RU"/>
              </w:rPr>
            </w:pPr>
          </w:p>
        </w:tc>
      </w:tr>
      <w:tr w:rsidR="00172B33" w:rsidRPr="0020592C" w14:paraId="4593E36D" w14:textId="77777777" w:rsidTr="00041CBC">
        <w:tc>
          <w:tcPr>
            <w:tcW w:w="1701" w:type="dxa"/>
          </w:tcPr>
          <w:p w14:paraId="589790BA" w14:textId="77777777" w:rsidR="00172B33" w:rsidRPr="0020592C" w:rsidRDefault="00172B33" w:rsidP="00041CBC">
            <w:pPr>
              <w:jc w:val="both"/>
              <w:rPr>
                <w:rFonts w:ascii="Times New Roman" w:eastAsia="Times New Roman" w:hAnsi="Times New Roman" w:cs="Times New Roman"/>
                <w:bCs/>
                <w:sz w:val="30"/>
                <w:szCs w:val="30"/>
                <w:shd w:val="clear" w:color="auto" w:fill="FFFFFF"/>
                <w:vertAlign w:val="superscript"/>
                <w:lang w:eastAsia="ru-RU"/>
              </w:rPr>
            </w:pPr>
            <w:r w:rsidRPr="0020592C">
              <w:rPr>
                <w:rFonts w:ascii="Times New Roman" w:eastAsia="Times New Roman" w:hAnsi="Times New Roman" w:cs="Times New Roman"/>
                <w:bCs/>
                <w:sz w:val="30"/>
                <w:szCs w:val="30"/>
                <w:shd w:val="clear" w:color="auto" w:fill="FFFFFF"/>
                <w:lang w:eastAsia="ru-RU"/>
              </w:rPr>
              <w:t>12</w:t>
            </w:r>
            <w:r w:rsidRPr="0020592C">
              <w:rPr>
                <w:rFonts w:ascii="Times New Roman" w:eastAsia="Times New Roman" w:hAnsi="Times New Roman" w:cs="Times New Roman"/>
                <w:bCs/>
                <w:sz w:val="30"/>
                <w:szCs w:val="30"/>
                <w:shd w:val="clear" w:color="auto" w:fill="FFFFFF"/>
                <w:vertAlign w:val="superscript"/>
                <w:lang w:eastAsia="ru-RU"/>
              </w:rPr>
              <w:t>00</w:t>
            </w:r>
            <w:r w:rsidRPr="0020592C">
              <w:rPr>
                <w:rFonts w:ascii="Times New Roman" w:eastAsia="Times New Roman" w:hAnsi="Times New Roman" w:cs="Times New Roman"/>
                <w:bCs/>
                <w:sz w:val="30"/>
                <w:szCs w:val="30"/>
                <w:shd w:val="clear" w:color="auto" w:fill="FFFFFF"/>
                <w:lang w:eastAsia="ru-RU"/>
              </w:rPr>
              <w:t>– 12</w:t>
            </w:r>
            <w:r w:rsidRPr="0020592C">
              <w:rPr>
                <w:rFonts w:ascii="Times New Roman" w:eastAsia="Times New Roman" w:hAnsi="Times New Roman" w:cs="Times New Roman"/>
                <w:bCs/>
                <w:sz w:val="30"/>
                <w:szCs w:val="30"/>
                <w:shd w:val="clear" w:color="auto" w:fill="FFFFFF"/>
                <w:vertAlign w:val="superscript"/>
                <w:lang w:eastAsia="ru-RU"/>
              </w:rPr>
              <w:t>10</w:t>
            </w:r>
          </w:p>
        </w:tc>
        <w:tc>
          <w:tcPr>
            <w:tcW w:w="7938" w:type="dxa"/>
          </w:tcPr>
          <w:p w14:paraId="49981120" w14:textId="77777777" w:rsidR="00172B33" w:rsidRPr="0020592C" w:rsidRDefault="00172B33" w:rsidP="00041CBC">
            <w:pPr>
              <w:jc w:val="both"/>
              <w:rPr>
                <w:rFonts w:ascii="Times New Roman" w:eastAsia="Times New Roman" w:hAnsi="Times New Roman" w:cs="Times New Roman"/>
                <w:b/>
                <w:bCs/>
                <w:sz w:val="30"/>
                <w:szCs w:val="30"/>
                <w:shd w:val="clear" w:color="auto" w:fill="FFFFFF"/>
                <w:lang w:eastAsia="ru-RU"/>
              </w:rPr>
            </w:pPr>
            <w:r w:rsidRPr="0020592C">
              <w:rPr>
                <w:rFonts w:ascii="Times New Roman" w:eastAsia="Times New Roman" w:hAnsi="Times New Roman" w:cs="Times New Roman"/>
                <w:b/>
                <w:bCs/>
                <w:sz w:val="30"/>
                <w:szCs w:val="30"/>
                <w:shd w:val="clear" w:color="auto" w:fill="FFFFFF"/>
                <w:lang w:eastAsia="ru-RU"/>
              </w:rPr>
              <w:t xml:space="preserve">Рефлексия: </w:t>
            </w:r>
          </w:p>
          <w:p w14:paraId="69D5E57E" w14:textId="77777777" w:rsidR="00172B33" w:rsidRPr="0020592C" w:rsidRDefault="00172B33" w:rsidP="00041CBC">
            <w:pPr>
              <w:ind w:left="176" w:hanging="142"/>
              <w:jc w:val="both"/>
              <w:rPr>
                <w:rFonts w:ascii="Times New Roman" w:eastAsia="Times New Roman" w:hAnsi="Times New Roman" w:cs="Times New Roman"/>
                <w:bCs/>
                <w:sz w:val="30"/>
                <w:szCs w:val="30"/>
                <w:shd w:val="clear" w:color="auto" w:fill="FFFFFF"/>
                <w:lang w:eastAsia="ru-RU"/>
              </w:rPr>
            </w:pPr>
            <w:r w:rsidRPr="0020592C">
              <w:rPr>
                <w:rFonts w:ascii="Times New Roman" w:eastAsia="Times New Roman" w:hAnsi="Times New Roman" w:cs="Times New Roman"/>
                <w:bCs/>
                <w:sz w:val="30"/>
                <w:szCs w:val="30"/>
                <w:shd w:val="clear" w:color="auto" w:fill="FFFFFF"/>
                <w:lang w:eastAsia="ru-RU"/>
              </w:rPr>
              <w:t>- оценка общего впечатления участников от проведённого Сбора,</w:t>
            </w:r>
          </w:p>
          <w:p w14:paraId="4DD2100E" w14:textId="77777777" w:rsidR="00172B33" w:rsidRPr="0020592C" w:rsidRDefault="00172B33" w:rsidP="00041CBC">
            <w:pPr>
              <w:jc w:val="both"/>
              <w:rPr>
                <w:rFonts w:ascii="Times New Roman" w:eastAsia="Times New Roman" w:hAnsi="Times New Roman" w:cs="Times New Roman"/>
                <w:bCs/>
                <w:sz w:val="30"/>
                <w:szCs w:val="30"/>
                <w:shd w:val="clear" w:color="auto" w:fill="FFFFFF"/>
                <w:lang w:eastAsia="ru-RU"/>
              </w:rPr>
            </w:pPr>
            <w:r w:rsidRPr="0020592C">
              <w:rPr>
                <w:rFonts w:ascii="Times New Roman" w:eastAsia="Times New Roman" w:hAnsi="Times New Roman" w:cs="Times New Roman"/>
                <w:bCs/>
                <w:sz w:val="30"/>
                <w:szCs w:val="30"/>
                <w:shd w:val="clear" w:color="auto" w:fill="FFFFFF"/>
                <w:lang w:eastAsia="ru-RU"/>
              </w:rPr>
              <w:t>- анализ личностного участия в мероприятии</w:t>
            </w:r>
          </w:p>
          <w:p w14:paraId="0EBEB78A" w14:textId="77777777" w:rsidR="00172B33" w:rsidRPr="0020592C" w:rsidRDefault="00172B33" w:rsidP="00041CBC">
            <w:pPr>
              <w:jc w:val="both"/>
              <w:rPr>
                <w:rFonts w:ascii="Times New Roman" w:eastAsia="Times New Roman" w:hAnsi="Times New Roman" w:cs="Times New Roman"/>
                <w:b/>
                <w:bCs/>
                <w:sz w:val="30"/>
                <w:szCs w:val="30"/>
                <w:shd w:val="clear" w:color="auto" w:fill="FFFFFF"/>
                <w:lang w:eastAsia="ru-RU"/>
              </w:rPr>
            </w:pPr>
          </w:p>
        </w:tc>
      </w:tr>
      <w:tr w:rsidR="00172B33" w:rsidRPr="0020592C" w14:paraId="380EA982" w14:textId="77777777" w:rsidTr="00041CBC">
        <w:tc>
          <w:tcPr>
            <w:tcW w:w="1701" w:type="dxa"/>
          </w:tcPr>
          <w:p w14:paraId="5588B293" w14:textId="77777777" w:rsidR="00172B33" w:rsidRPr="0020592C" w:rsidRDefault="00172B33" w:rsidP="00041CBC">
            <w:pPr>
              <w:jc w:val="both"/>
              <w:rPr>
                <w:rFonts w:ascii="Times New Roman" w:eastAsia="Times New Roman" w:hAnsi="Times New Roman" w:cs="Times New Roman"/>
                <w:bCs/>
                <w:sz w:val="30"/>
                <w:szCs w:val="30"/>
                <w:shd w:val="clear" w:color="auto" w:fill="FFFFFF"/>
                <w:vertAlign w:val="superscript"/>
                <w:lang w:eastAsia="ru-RU"/>
              </w:rPr>
            </w:pPr>
            <w:r w:rsidRPr="0020592C">
              <w:rPr>
                <w:rFonts w:ascii="Times New Roman" w:eastAsia="Times New Roman" w:hAnsi="Times New Roman" w:cs="Times New Roman"/>
                <w:bCs/>
                <w:sz w:val="30"/>
                <w:szCs w:val="30"/>
                <w:shd w:val="clear" w:color="auto" w:fill="FFFFFF"/>
                <w:lang w:eastAsia="ru-RU"/>
              </w:rPr>
              <w:t>12</w:t>
            </w:r>
            <w:r w:rsidRPr="0020592C">
              <w:rPr>
                <w:rFonts w:ascii="Times New Roman" w:eastAsia="Times New Roman" w:hAnsi="Times New Roman" w:cs="Times New Roman"/>
                <w:bCs/>
                <w:sz w:val="30"/>
                <w:szCs w:val="30"/>
                <w:shd w:val="clear" w:color="auto" w:fill="FFFFFF"/>
                <w:vertAlign w:val="superscript"/>
                <w:lang w:eastAsia="ru-RU"/>
              </w:rPr>
              <w:t>10</w:t>
            </w:r>
            <w:r w:rsidRPr="0020592C">
              <w:rPr>
                <w:rFonts w:ascii="Times New Roman" w:eastAsia="Times New Roman" w:hAnsi="Times New Roman" w:cs="Times New Roman"/>
                <w:bCs/>
                <w:sz w:val="30"/>
                <w:szCs w:val="30"/>
                <w:shd w:val="clear" w:color="auto" w:fill="FFFFFF"/>
                <w:lang w:eastAsia="ru-RU"/>
              </w:rPr>
              <w:t>– 13</w:t>
            </w:r>
            <w:r w:rsidRPr="0020592C">
              <w:rPr>
                <w:rFonts w:ascii="Times New Roman" w:eastAsia="Times New Roman" w:hAnsi="Times New Roman" w:cs="Times New Roman"/>
                <w:bCs/>
                <w:sz w:val="30"/>
                <w:szCs w:val="30"/>
                <w:shd w:val="clear" w:color="auto" w:fill="FFFFFF"/>
                <w:vertAlign w:val="superscript"/>
                <w:lang w:eastAsia="ru-RU"/>
              </w:rPr>
              <w:t xml:space="preserve">00 </w:t>
            </w:r>
          </w:p>
          <w:p w14:paraId="78379368" w14:textId="77777777" w:rsidR="00172B33" w:rsidRPr="0020592C" w:rsidRDefault="00172B33" w:rsidP="00041CBC">
            <w:pPr>
              <w:jc w:val="both"/>
              <w:rPr>
                <w:rFonts w:ascii="Times New Roman" w:eastAsia="Times New Roman" w:hAnsi="Times New Roman" w:cs="Times New Roman"/>
                <w:bCs/>
                <w:sz w:val="30"/>
                <w:szCs w:val="30"/>
                <w:shd w:val="clear" w:color="auto" w:fill="FFFFFF"/>
                <w:lang w:eastAsia="ru-RU"/>
              </w:rPr>
            </w:pPr>
            <w:r w:rsidRPr="0020592C">
              <w:rPr>
                <w:rFonts w:ascii="Times New Roman" w:eastAsia="Times New Roman" w:hAnsi="Times New Roman" w:cs="Times New Roman"/>
                <w:bCs/>
                <w:sz w:val="30"/>
                <w:szCs w:val="30"/>
                <w:shd w:val="clear" w:color="auto" w:fill="FFFFFF"/>
                <w:lang w:eastAsia="ru-RU"/>
              </w:rPr>
              <w:t>(с перерывом после рефлексии – до 13</w:t>
            </w:r>
            <w:r w:rsidRPr="0020592C">
              <w:rPr>
                <w:rFonts w:ascii="Times New Roman" w:eastAsia="Times New Roman" w:hAnsi="Times New Roman" w:cs="Times New Roman"/>
                <w:bCs/>
                <w:sz w:val="30"/>
                <w:szCs w:val="30"/>
                <w:shd w:val="clear" w:color="auto" w:fill="FFFFFF"/>
                <w:vertAlign w:val="superscript"/>
                <w:lang w:eastAsia="ru-RU"/>
              </w:rPr>
              <w:t xml:space="preserve">10) </w:t>
            </w:r>
          </w:p>
        </w:tc>
        <w:tc>
          <w:tcPr>
            <w:tcW w:w="7938" w:type="dxa"/>
          </w:tcPr>
          <w:p w14:paraId="071EED1A" w14:textId="77777777" w:rsidR="00172B33" w:rsidRPr="0020592C" w:rsidRDefault="00172B33" w:rsidP="00041CBC">
            <w:pPr>
              <w:jc w:val="both"/>
              <w:rPr>
                <w:rFonts w:ascii="Times New Roman" w:eastAsia="Times New Roman" w:hAnsi="Times New Roman" w:cs="Times New Roman"/>
                <w:b/>
                <w:bCs/>
                <w:sz w:val="30"/>
                <w:szCs w:val="30"/>
                <w:shd w:val="clear" w:color="auto" w:fill="FFFFFF"/>
                <w:lang w:eastAsia="ru-RU"/>
              </w:rPr>
            </w:pPr>
            <w:r w:rsidRPr="0020592C">
              <w:rPr>
                <w:rFonts w:ascii="Times New Roman" w:eastAsia="Times New Roman" w:hAnsi="Times New Roman" w:cs="Times New Roman"/>
                <w:b/>
                <w:bCs/>
                <w:sz w:val="30"/>
                <w:szCs w:val="30"/>
                <w:shd w:val="clear" w:color="auto" w:fill="FFFFFF"/>
                <w:lang w:eastAsia="ru-RU"/>
              </w:rPr>
              <w:t xml:space="preserve">Социальная инициатива: </w:t>
            </w:r>
          </w:p>
          <w:p w14:paraId="487ABCB6" w14:textId="77777777" w:rsidR="00172B33" w:rsidRPr="0020592C" w:rsidRDefault="00172B33" w:rsidP="00041CBC">
            <w:pPr>
              <w:jc w:val="both"/>
              <w:rPr>
                <w:rFonts w:ascii="Times New Roman" w:eastAsia="Times New Roman" w:hAnsi="Times New Roman" w:cs="Times New Roman"/>
                <w:bCs/>
                <w:sz w:val="30"/>
                <w:szCs w:val="30"/>
                <w:shd w:val="clear" w:color="auto" w:fill="FFFFFF"/>
                <w:lang w:eastAsia="ru-RU"/>
              </w:rPr>
            </w:pPr>
            <w:r w:rsidRPr="0020592C">
              <w:rPr>
                <w:rFonts w:ascii="Times New Roman" w:eastAsia="Times New Roman" w:hAnsi="Times New Roman" w:cs="Times New Roman"/>
                <w:b/>
                <w:bCs/>
                <w:sz w:val="30"/>
                <w:szCs w:val="30"/>
                <w:shd w:val="clear" w:color="auto" w:fill="FFFFFF"/>
                <w:lang w:eastAsia="ru-RU"/>
              </w:rPr>
              <w:t xml:space="preserve">- </w:t>
            </w:r>
            <w:r w:rsidRPr="0020592C">
              <w:rPr>
                <w:rFonts w:ascii="Times New Roman" w:eastAsia="Times New Roman" w:hAnsi="Times New Roman" w:cs="Times New Roman"/>
                <w:bCs/>
                <w:sz w:val="30"/>
                <w:szCs w:val="30"/>
                <w:shd w:val="clear" w:color="auto" w:fill="FFFFFF"/>
                <w:lang w:eastAsia="ru-RU"/>
              </w:rPr>
              <w:t xml:space="preserve">благотворительная; </w:t>
            </w:r>
          </w:p>
          <w:p w14:paraId="27A669C9" w14:textId="77777777" w:rsidR="00172B33" w:rsidRPr="0020592C" w:rsidRDefault="00172B33" w:rsidP="00041CBC">
            <w:pPr>
              <w:jc w:val="both"/>
              <w:rPr>
                <w:rFonts w:ascii="Times New Roman" w:eastAsia="Times New Roman" w:hAnsi="Times New Roman" w:cs="Times New Roman"/>
                <w:bCs/>
                <w:sz w:val="30"/>
                <w:szCs w:val="30"/>
                <w:shd w:val="clear" w:color="auto" w:fill="FFFFFF"/>
                <w:lang w:eastAsia="ru-RU"/>
              </w:rPr>
            </w:pPr>
            <w:r w:rsidRPr="0020592C">
              <w:rPr>
                <w:rFonts w:ascii="Times New Roman" w:eastAsia="Times New Roman" w:hAnsi="Times New Roman" w:cs="Times New Roman"/>
                <w:bCs/>
                <w:sz w:val="30"/>
                <w:szCs w:val="30"/>
                <w:shd w:val="clear" w:color="auto" w:fill="FFFFFF"/>
                <w:lang w:eastAsia="ru-RU"/>
              </w:rPr>
              <w:t xml:space="preserve">- экологическая; </w:t>
            </w:r>
          </w:p>
          <w:p w14:paraId="36350B6D" w14:textId="77777777" w:rsidR="00172B33" w:rsidRPr="0020592C" w:rsidRDefault="00172B33" w:rsidP="00041CBC">
            <w:pPr>
              <w:jc w:val="both"/>
              <w:rPr>
                <w:rFonts w:ascii="Times New Roman" w:eastAsia="Times New Roman" w:hAnsi="Times New Roman" w:cs="Times New Roman"/>
                <w:bCs/>
                <w:sz w:val="30"/>
                <w:szCs w:val="30"/>
                <w:shd w:val="clear" w:color="auto" w:fill="FFFFFF"/>
                <w:lang w:eastAsia="ru-RU"/>
              </w:rPr>
            </w:pPr>
            <w:r w:rsidRPr="0020592C">
              <w:rPr>
                <w:rFonts w:ascii="Times New Roman" w:eastAsia="Times New Roman" w:hAnsi="Times New Roman" w:cs="Times New Roman"/>
                <w:bCs/>
                <w:sz w:val="30"/>
                <w:szCs w:val="30"/>
                <w:shd w:val="clear" w:color="auto" w:fill="FFFFFF"/>
                <w:lang w:eastAsia="ru-RU"/>
              </w:rPr>
              <w:t>- информационно-просветительская</w:t>
            </w:r>
          </w:p>
          <w:p w14:paraId="2C043269" w14:textId="77777777" w:rsidR="00172B33" w:rsidRPr="0020592C" w:rsidRDefault="00172B33" w:rsidP="00041CBC">
            <w:pPr>
              <w:jc w:val="both"/>
              <w:rPr>
                <w:rFonts w:ascii="Times New Roman" w:eastAsia="Times New Roman" w:hAnsi="Times New Roman" w:cs="Times New Roman"/>
                <w:b/>
                <w:bCs/>
                <w:sz w:val="30"/>
                <w:szCs w:val="30"/>
                <w:shd w:val="clear" w:color="auto" w:fill="FFFFFF"/>
                <w:lang w:eastAsia="ru-RU"/>
              </w:rPr>
            </w:pPr>
          </w:p>
        </w:tc>
      </w:tr>
    </w:tbl>
    <w:p w14:paraId="25899F05" w14:textId="77777777" w:rsidR="00172B33" w:rsidRPr="0020592C" w:rsidRDefault="00172B33" w:rsidP="00172B33">
      <w:pPr>
        <w:spacing w:after="0" w:line="240" w:lineRule="auto"/>
        <w:ind w:firstLine="708"/>
        <w:jc w:val="center"/>
        <w:rPr>
          <w:rFonts w:ascii="Times New Roman" w:eastAsia="Times New Roman" w:hAnsi="Times New Roman" w:cs="Times New Roman"/>
          <w:b/>
          <w:bCs/>
          <w:sz w:val="30"/>
          <w:szCs w:val="30"/>
          <w:shd w:val="clear" w:color="auto" w:fill="FFFFFF"/>
          <w:lang w:eastAsia="ru-RU"/>
        </w:rPr>
      </w:pPr>
    </w:p>
    <w:p w14:paraId="2BA63E89" w14:textId="77777777" w:rsidR="00172B33" w:rsidRPr="0020592C" w:rsidRDefault="00172B33" w:rsidP="00172B33">
      <w:pPr>
        <w:spacing w:after="0" w:line="240" w:lineRule="auto"/>
        <w:ind w:firstLine="708"/>
        <w:jc w:val="both"/>
        <w:rPr>
          <w:rFonts w:ascii="Times New Roman" w:eastAsia="Times New Roman" w:hAnsi="Times New Roman" w:cs="Times New Roman"/>
          <w:bCs/>
          <w:sz w:val="30"/>
          <w:szCs w:val="30"/>
          <w:shd w:val="clear" w:color="auto" w:fill="FFFFFF"/>
          <w:lang w:eastAsia="ru-RU"/>
        </w:rPr>
      </w:pPr>
    </w:p>
    <w:p w14:paraId="23B9DEB2" w14:textId="77777777" w:rsidR="00172B33" w:rsidRPr="0020592C" w:rsidRDefault="00172B33" w:rsidP="00172B33">
      <w:pPr>
        <w:spacing w:after="0" w:line="240" w:lineRule="auto"/>
        <w:ind w:firstLine="708"/>
        <w:jc w:val="both"/>
        <w:rPr>
          <w:rFonts w:ascii="Times New Roman" w:eastAsia="Times New Roman" w:hAnsi="Times New Roman" w:cs="Times New Roman"/>
          <w:bCs/>
          <w:sz w:val="30"/>
          <w:szCs w:val="30"/>
          <w:shd w:val="clear" w:color="auto" w:fill="FFFFFF"/>
          <w:lang w:eastAsia="ru-RU"/>
        </w:rPr>
      </w:pPr>
    </w:p>
    <w:p w14:paraId="2CA10CBC" w14:textId="77777777" w:rsidR="00172B33" w:rsidRPr="0020592C" w:rsidRDefault="00172B33" w:rsidP="00172B33">
      <w:pPr>
        <w:spacing w:after="0" w:line="240" w:lineRule="auto"/>
        <w:ind w:firstLine="708"/>
        <w:jc w:val="both"/>
        <w:rPr>
          <w:rFonts w:ascii="Times New Roman" w:eastAsia="Times New Roman" w:hAnsi="Times New Roman" w:cs="Times New Roman"/>
          <w:bCs/>
          <w:sz w:val="30"/>
          <w:szCs w:val="30"/>
          <w:shd w:val="clear" w:color="auto" w:fill="FFFFFF"/>
          <w:lang w:eastAsia="ru-RU"/>
        </w:rPr>
      </w:pPr>
    </w:p>
    <w:p w14:paraId="3972595F" w14:textId="77777777" w:rsidR="00172B33" w:rsidRPr="0020592C" w:rsidRDefault="00172B33" w:rsidP="00172B33">
      <w:pPr>
        <w:spacing w:after="0" w:line="240" w:lineRule="auto"/>
        <w:ind w:firstLine="708"/>
        <w:jc w:val="both"/>
        <w:rPr>
          <w:rFonts w:ascii="Times New Roman" w:eastAsia="Times New Roman" w:hAnsi="Times New Roman" w:cs="Times New Roman"/>
          <w:bCs/>
          <w:sz w:val="30"/>
          <w:szCs w:val="30"/>
          <w:shd w:val="clear" w:color="auto" w:fill="FFFFFF"/>
          <w:lang w:eastAsia="ru-RU"/>
        </w:rPr>
      </w:pPr>
    </w:p>
    <w:p w14:paraId="72DB5984" w14:textId="77777777" w:rsidR="00172B33" w:rsidRPr="0020592C" w:rsidRDefault="00172B33" w:rsidP="00172B33">
      <w:pPr>
        <w:spacing w:after="0" w:line="240" w:lineRule="auto"/>
        <w:ind w:firstLine="708"/>
        <w:jc w:val="right"/>
        <w:rPr>
          <w:rFonts w:ascii="Times New Roman" w:eastAsia="Times New Roman" w:hAnsi="Times New Roman" w:cs="Times New Roman"/>
          <w:bCs/>
          <w:i/>
          <w:sz w:val="30"/>
          <w:szCs w:val="30"/>
          <w:shd w:val="clear" w:color="auto" w:fill="FFFFFF"/>
          <w:lang w:eastAsia="ru-RU"/>
        </w:rPr>
      </w:pPr>
    </w:p>
    <w:p w14:paraId="64060C25" w14:textId="77777777" w:rsidR="00172B33" w:rsidRPr="0020592C" w:rsidRDefault="00172B33" w:rsidP="00172B33">
      <w:pPr>
        <w:spacing w:after="0" w:line="240" w:lineRule="auto"/>
        <w:ind w:left="-540"/>
        <w:jc w:val="center"/>
        <w:rPr>
          <w:rFonts w:ascii="Times New Roman" w:eastAsia="Times New Roman" w:hAnsi="Times New Roman" w:cs="Times New Roman"/>
          <w:b/>
          <w:sz w:val="30"/>
          <w:szCs w:val="30"/>
          <w:lang w:eastAsia="ru-RU"/>
        </w:rPr>
      </w:pPr>
    </w:p>
    <w:p w14:paraId="570CD68F" w14:textId="77777777" w:rsidR="00172B33" w:rsidRPr="0020592C" w:rsidRDefault="00172B33" w:rsidP="00172B33">
      <w:pPr>
        <w:spacing w:after="0" w:line="240" w:lineRule="auto"/>
        <w:ind w:left="-540"/>
        <w:jc w:val="center"/>
        <w:rPr>
          <w:rFonts w:ascii="Times New Roman" w:eastAsia="Times New Roman" w:hAnsi="Times New Roman" w:cs="Times New Roman"/>
          <w:b/>
          <w:sz w:val="30"/>
          <w:szCs w:val="30"/>
          <w:lang w:eastAsia="ru-RU"/>
        </w:rPr>
      </w:pPr>
      <w:r w:rsidRPr="0020592C">
        <w:rPr>
          <w:rFonts w:ascii="Times New Roman" w:eastAsia="Times New Roman" w:hAnsi="Times New Roman" w:cs="Times New Roman"/>
          <w:b/>
          <w:sz w:val="30"/>
          <w:szCs w:val="30"/>
          <w:lang w:eastAsia="ru-RU"/>
        </w:rPr>
        <w:t xml:space="preserve">Решение </w:t>
      </w:r>
    </w:p>
    <w:p w14:paraId="2290141A" w14:textId="77777777" w:rsidR="00172B33" w:rsidRPr="0020592C" w:rsidRDefault="00172B33" w:rsidP="00172B33">
      <w:pPr>
        <w:spacing w:after="0" w:line="240" w:lineRule="auto"/>
        <w:ind w:left="-540"/>
        <w:jc w:val="center"/>
        <w:rPr>
          <w:rFonts w:ascii="Times New Roman" w:eastAsia="Times New Roman" w:hAnsi="Times New Roman" w:cs="Times New Roman"/>
          <w:b/>
          <w:sz w:val="30"/>
          <w:szCs w:val="30"/>
          <w:lang w:eastAsia="ru-RU"/>
        </w:rPr>
      </w:pPr>
      <w:r w:rsidRPr="0020592C">
        <w:rPr>
          <w:rFonts w:ascii="Times New Roman" w:eastAsia="Times New Roman" w:hAnsi="Times New Roman" w:cs="Times New Roman"/>
          <w:b/>
          <w:sz w:val="30"/>
          <w:szCs w:val="30"/>
          <w:lang w:eastAsia="ru-RU"/>
        </w:rPr>
        <w:t>Сбора пионерской дружины (пример)</w:t>
      </w:r>
    </w:p>
    <w:p w14:paraId="0C5FEF5B" w14:textId="77777777" w:rsidR="00172B33" w:rsidRPr="0020592C" w:rsidRDefault="00172B33" w:rsidP="00172B33">
      <w:pPr>
        <w:spacing w:after="0" w:line="240" w:lineRule="auto"/>
        <w:ind w:left="-540" w:firstLine="256"/>
        <w:jc w:val="both"/>
        <w:rPr>
          <w:rFonts w:ascii="Times New Roman" w:eastAsia="Times New Roman" w:hAnsi="Times New Roman" w:cs="Times New Roman"/>
          <w:b/>
          <w:sz w:val="30"/>
          <w:szCs w:val="30"/>
          <w:lang w:eastAsia="ru-RU"/>
        </w:rPr>
      </w:pPr>
      <w:r w:rsidRPr="0020592C">
        <w:rPr>
          <w:rFonts w:ascii="Times New Roman" w:eastAsia="Times New Roman" w:hAnsi="Times New Roman" w:cs="Times New Roman"/>
          <w:b/>
          <w:sz w:val="30"/>
          <w:szCs w:val="30"/>
          <w:lang w:eastAsia="ru-RU"/>
        </w:rPr>
        <w:t xml:space="preserve">    имени   _________________________________________</w:t>
      </w:r>
      <w:r w:rsidRPr="0020592C">
        <w:rPr>
          <w:rFonts w:ascii="Times New Roman" w:eastAsia="Times New Roman" w:hAnsi="Times New Roman" w:cs="Times New Roman"/>
          <w:b/>
          <w:sz w:val="30"/>
          <w:szCs w:val="30"/>
          <w:lang w:val="be-BY" w:eastAsia="ru-RU"/>
        </w:rPr>
        <w:t>__</w:t>
      </w:r>
      <w:r w:rsidRPr="0020592C">
        <w:rPr>
          <w:rFonts w:ascii="Times New Roman" w:eastAsia="Times New Roman" w:hAnsi="Times New Roman" w:cs="Times New Roman"/>
          <w:b/>
          <w:sz w:val="30"/>
          <w:szCs w:val="30"/>
          <w:lang w:eastAsia="ru-RU"/>
        </w:rPr>
        <w:t xml:space="preserve">________________ </w:t>
      </w:r>
    </w:p>
    <w:p w14:paraId="576E3B97" w14:textId="77777777" w:rsidR="00172B33" w:rsidRPr="0020592C" w:rsidRDefault="00172B33" w:rsidP="00172B33">
      <w:pPr>
        <w:spacing w:after="0" w:line="240" w:lineRule="auto"/>
        <w:ind w:left="-284"/>
        <w:jc w:val="both"/>
        <w:rPr>
          <w:rFonts w:ascii="Times New Roman" w:eastAsia="Times New Roman" w:hAnsi="Times New Roman" w:cs="Times New Roman"/>
          <w:b/>
          <w:sz w:val="30"/>
          <w:szCs w:val="30"/>
          <w:lang w:eastAsia="ru-RU"/>
        </w:rPr>
      </w:pPr>
      <w:r w:rsidRPr="0020592C">
        <w:rPr>
          <w:rFonts w:ascii="Times New Roman" w:eastAsia="Times New Roman" w:hAnsi="Times New Roman" w:cs="Times New Roman"/>
          <w:b/>
          <w:sz w:val="30"/>
          <w:szCs w:val="30"/>
          <w:lang w:eastAsia="ru-RU"/>
        </w:rPr>
        <w:t xml:space="preserve">    ГУО/УО __________________________________________________________</w:t>
      </w:r>
    </w:p>
    <w:p w14:paraId="3AF0FF46" w14:textId="77777777" w:rsidR="00172B33" w:rsidRPr="0020592C" w:rsidRDefault="00172B33" w:rsidP="00172B33">
      <w:pPr>
        <w:spacing w:after="0" w:line="240" w:lineRule="auto"/>
        <w:ind w:left="-540"/>
        <w:jc w:val="right"/>
        <w:rPr>
          <w:rFonts w:ascii="Times New Roman" w:eastAsia="Times New Roman" w:hAnsi="Times New Roman" w:cs="Times New Roman"/>
          <w:sz w:val="30"/>
          <w:szCs w:val="30"/>
          <w:lang w:eastAsia="ru-RU"/>
        </w:rPr>
      </w:pPr>
    </w:p>
    <w:p w14:paraId="4A7DFE17" w14:textId="77777777" w:rsidR="00172B33" w:rsidRPr="0020592C" w:rsidRDefault="00172B33" w:rsidP="00172B33">
      <w:pPr>
        <w:spacing w:after="0" w:line="240" w:lineRule="auto"/>
        <w:ind w:left="-540"/>
        <w:jc w:val="right"/>
        <w:rPr>
          <w:rFonts w:ascii="Times New Roman" w:eastAsia="Times New Roman" w:hAnsi="Times New Roman" w:cs="Times New Roman"/>
          <w:i/>
          <w:sz w:val="30"/>
          <w:szCs w:val="30"/>
          <w:lang w:eastAsia="ru-RU"/>
        </w:rPr>
      </w:pPr>
      <w:r w:rsidRPr="0020592C">
        <w:rPr>
          <w:rFonts w:ascii="Times New Roman" w:eastAsia="Times New Roman" w:hAnsi="Times New Roman" w:cs="Times New Roman"/>
          <w:i/>
          <w:sz w:val="30"/>
          <w:szCs w:val="30"/>
          <w:lang w:eastAsia="ru-RU"/>
        </w:rPr>
        <w:t xml:space="preserve">от 08.09.2020 </w:t>
      </w:r>
    </w:p>
    <w:p w14:paraId="5E899424" w14:textId="77777777" w:rsidR="00172B33" w:rsidRPr="0020592C" w:rsidRDefault="00172B33" w:rsidP="00172B33">
      <w:pPr>
        <w:spacing w:after="0" w:line="240" w:lineRule="auto"/>
        <w:ind w:left="-540"/>
        <w:jc w:val="right"/>
        <w:rPr>
          <w:rFonts w:ascii="Times New Roman" w:eastAsia="Times New Roman" w:hAnsi="Times New Roman" w:cs="Times New Roman"/>
          <w:b/>
          <w:sz w:val="30"/>
          <w:szCs w:val="30"/>
          <w:lang w:eastAsia="ru-RU"/>
        </w:rPr>
      </w:pPr>
    </w:p>
    <w:p w14:paraId="5F051679" w14:textId="77777777" w:rsidR="00172B33" w:rsidRPr="0020592C" w:rsidRDefault="00172B33" w:rsidP="00172B33">
      <w:pPr>
        <w:spacing w:after="0" w:line="240" w:lineRule="auto"/>
        <w:ind w:firstLine="709"/>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1. Принять за основу проект плана работы пионерской дружины на 2020/2021 учебный год и организовать деятельность по его выполнению.</w:t>
      </w:r>
    </w:p>
    <w:p w14:paraId="613C014A" w14:textId="77777777" w:rsidR="00172B33" w:rsidRPr="0020592C" w:rsidRDefault="00172B33" w:rsidP="00172B33">
      <w:pPr>
        <w:spacing w:after="0" w:line="240" w:lineRule="auto"/>
        <w:jc w:val="right"/>
        <w:rPr>
          <w:rFonts w:ascii="Times New Roman" w:eastAsia="Times New Roman" w:hAnsi="Times New Roman" w:cs="Times New Roman"/>
          <w:i/>
          <w:sz w:val="30"/>
          <w:szCs w:val="30"/>
          <w:lang w:eastAsia="ru-RU"/>
        </w:rPr>
      </w:pPr>
      <w:r w:rsidRPr="0020592C">
        <w:rPr>
          <w:rFonts w:ascii="Times New Roman" w:eastAsia="Times New Roman" w:hAnsi="Times New Roman" w:cs="Times New Roman"/>
          <w:i/>
          <w:sz w:val="30"/>
          <w:szCs w:val="30"/>
          <w:lang w:eastAsia="ru-RU"/>
        </w:rPr>
        <w:t>Совет дружины,</w:t>
      </w:r>
    </w:p>
    <w:p w14:paraId="560A4BD9" w14:textId="77777777" w:rsidR="00172B33" w:rsidRPr="0020592C" w:rsidRDefault="00172B33" w:rsidP="00172B33">
      <w:pPr>
        <w:spacing w:after="0" w:line="240" w:lineRule="auto"/>
        <w:jc w:val="right"/>
        <w:rPr>
          <w:rFonts w:ascii="Times New Roman" w:eastAsia="Times New Roman" w:hAnsi="Times New Roman" w:cs="Times New Roman"/>
          <w:i/>
          <w:sz w:val="30"/>
          <w:szCs w:val="30"/>
          <w:lang w:eastAsia="ru-RU"/>
        </w:rPr>
      </w:pPr>
      <w:r w:rsidRPr="0020592C">
        <w:rPr>
          <w:rFonts w:ascii="Times New Roman" w:eastAsia="Times New Roman" w:hAnsi="Times New Roman" w:cs="Times New Roman"/>
          <w:i/>
          <w:sz w:val="30"/>
          <w:szCs w:val="30"/>
          <w:lang w:eastAsia="ru-RU"/>
        </w:rPr>
        <w:t>09.2020-06.2021</w:t>
      </w:r>
    </w:p>
    <w:p w14:paraId="640CA71C" w14:textId="77777777" w:rsidR="00172B33" w:rsidRPr="0020592C" w:rsidRDefault="00172B33" w:rsidP="00172B33">
      <w:pPr>
        <w:spacing w:after="0" w:line="240" w:lineRule="auto"/>
        <w:jc w:val="right"/>
        <w:rPr>
          <w:rFonts w:ascii="Times New Roman" w:eastAsia="Times New Roman" w:hAnsi="Times New Roman" w:cs="Times New Roman"/>
          <w:i/>
          <w:sz w:val="30"/>
          <w:szCs w:val="30"/>
          <w:lang w:eastAsia="ru-RU"/>
        </w:rPr>
      </w:pPr>
    </w:p>
    <w:p w14:paraId="5473D0DC" w14:textId="77777777" w:rsidR="00172B33" w:rsidRPr="0020592C" w:rsidRDefault="00172B33" w:rsidP="00172B33">
      <w:pPr>
        <w:spacing w:after="0" w:line="240" w:lineRule="auto"/>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ab/>
        <w:t>2. О количественном составе пионерской дружины:</w:t>
      </w:r>
    </w:p>
    <w:p w14:paraId="7A207324" w14:textId="77777777" w:rsidR="00172B33" w:rsidRPr="0020592C" w:rsidRDefault="00172B33" w:rsidP="00172B33">
      <w:pPr>
        <w:spacing w:after="0" w:line="240" w:lineRule="auto"/>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ab/>
        <w:t>2.1. принять в ряды Общественного объединения «Белорусская республиканская пионерская организация» (</w:t>
      </w:r>
      <w:r w:rsidRPr="0020592C">
        <w:rPr>
          <w:rFonts w:ascii="Times New Roman" w:eastAsia="Times New Roman" w:hAnsi="Times New Roman" w:cs="Times New Roman"/>
          <w:i/>
          <w:sz w:val="30"/>
          <w:szCs w:val="30"/>
          <w:lang w:eastAsia="ru-RU"/>
        </w:rPr>
        <w:t>далее – ОО «БРПО»</w:t>
      </w:r>
      <w:r w:rsidRPr="0020592C">
        <w:rPr>
          <w:rFonts w:ascii="Times New Roman" w:eastAsia="Times New Roman" w:hAnsi="Times New Roman" w:cs="Times New Roman"/>
          <w:sz w:val="30"/>
          <w:szCs w:val="30"/>
          <w:lang w:eastAsia="ru-RU"/>
        </w:rPr>
        <w:t>):</w:t>
      </w:r>
    </w:p>
    <w:p w14:paraId="49EE2982" w14:textId="77777777" w:rsidR="00172B33" w:rsidRPr="0020592C" w:rsidRDefault="00172B33" w:rsidP="00172B33">
      <w:pPr>
        <w:spacing w:after="0" w:line="240" w:lineRule="auto"/>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ab/>
        <w:t>2.1.1. 10 учащихся 4-5-х классов в звании «Пионер» (</w:t>
      </w:r>
      <w:r w:rsidRPr="0020592C">
        <w:rPr>
          <w:rFonts w:ascii="Times New Roman" w:eastAsia="Times New Roman" w:hAnsi="Times New Roman" w:cs="Times New Roman"/>
          <w:i/>
          <w:sz w:val="30"/>
          <w:szCs w:val="30"/>
          <w:lang w:eastAsia="ru-RU"/>
        </w:rPr>
        <w:t>список и заявления прилагаются</w:t>
      </w:r>
      <w:r w:rsidRPr="0020592C">
        <w:rPr>
          <w:rFonts w:ascii="Times New Roman" w:eastAsia="Times New Roman" w:hAnsi="Times New Roman" w:cs="Times New Roman"/>
          <w:sz w:val="30"/>
          <w:szCs w:val="30"/>
          <w:lang w:eastAsia="ru-RU"/>
        </w:rPr>
        <w:t xml:space="preserve">); </w:t>
      </w:r>
    </w:p>
    <w:p w14:paraId="50BB3CC3" w14:textId="77777777" w:rsidR="00172B33" w:rsidRPr="0020592C" w:rsidRDefault="00172B33" w:rsidP="00172B33">
      <w:pPr>
        <w:spacing w:after="0" w:line="240" w:lineRule="auto"/>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ab/>
        <w:t>2.1.2. 50 учащихся 2-х классов в звании «Октябрёнок» (</w:t>
      </w:r>
      <w:r w:rsidRPr="0020592C">
        <w:rPr>
          <w:rFonts w:ascii="Times New Roman" w:eastAsia="Times New Roman" w:hAnsi="Times New Roman" w:cs="Times New Roman"/>
          <w:i/>
          <w:sz w:val="30"/>
          <w:szCs w:val="30"/>
          <w:lang w:eastAsia="ru-RU"/>
        </w:rPr>
        <w:t>список и заявления прилагаются</w:t>
      </w:r>
      <w:r w:rsidRPr="0020592C">
        <w:rPr>
          <w:rFonts w:ascii="Times New Roman" w:eastAsia="Times New Roman" w:hAnsi="Times New Roman" w:cs="Times New Roman"/>
          <w:sz w:val="30"/>
          <w:szCs w:val="30"/>
          <w:lang w:eastAsia="ru-RU"/>
        </w:rPr>
        <w:t>);</w:t>
      </w:r>
    </w:p>
    <w:p w14:paraId="3A16EB31" w14:textId="77777777" w:rsidR="00172B33" w:rsidRPr="0020592C" w:rsidRDefault="00172B33" w:rsidP="00172B33">
      <w:pPr>
        <w:spacing w:after="0" w:line="240" w:lineRule="auto"/>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ab/>
        <w:t xml:space="preserve">2.2. обеспечить новых членов ОО «БРПО» символикой в соответствии с ведомостями на уплату взносов и получению пионерской символики; </w:t>
      </w:r>
    </w:p>
    <w:p w14:paraId="1C49954A" w14:textId="77777777" w:rsidR="00172B33" w:rsidRPr="0020592C" w:rsidRDefault="00172B33" w:rsidP="00172B33">
      <w:pPr>
        <w:spacing w:after="0" w:line="240" w:lineRule="auto"/>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ab/>
        <w:t xml:space="preserve">2.3. подготовить и организовать торжественные мероприятия, приуроченные к приёму в ряды ОО «БРПО». </w:t>
      </w:r>
    </w:p>
    <w:p w14:paraId="4DF0ED3B" w14:textId="77777777" w:rsidR="00172B33" w:rsidRPr="0020592C" w:rsidRDefault="00172B33" w:rsidP="00172B33">
      <w:pPr>
        <w:spacing w:after="0" w:line="240" w:lineRule="auto"/>
        <w:jc w:val="right"/>
        <w:rPr>
          <w:rFonts w:ascii="Times New Roman" w:eastAsia="Times New Roman" w:hAnsi="Times New Roman" w:cs="Times New Roman"/>
          <w:i/>
          <w:sz w:val="30"/>
          <w:szCs w:val="30"/>
          <w:lang w:eastAsia="ru-RU"/>
        </w:rPr>
      </w:pPr>
      <w:r w:rsidRPr="0020592C">
        <w:rPr>
          <w:rFonts w:ascii="Times New Roman" w:eastAsia="Times New Roman" w:hAnsi="Times New Roman" w:cs="Times New Roman"/>
          <w:i/>
          <w:sz w:val="30"/>
          <w:szCs w:val="30"/>
          <w:lang w:eastAsia="ru-RU"/>
        </w:rPr>
        <w:t xml:space="preserve">Совет дружины </w:t>
      </w:r>
    </w:p>
    <w:p w14:paraId="2EC9D6DD" w14:textId="77777777" w:rsidR="00172B33" w:rsidRPr="0020592C" w:rsidRDefault="00172B33" w:rsidP="00172B33">
      <w:pPr>
        <w:spacing w:after="0" w:line="240" w:lineRule="auto"/>
        <w:jc w:val="right"/>
        <w:rPr>
          <w:rFonts w:ascii="Times New Roman" w:eastAsia="Times New Roman" w:hAnsi="Times New Roman" w:cs="Times New Roman"/>
          <w:i/>
          <w:sz w:val="30"/>
          <w:szCs w:val="30"/>
          <w:lang w:eastAsia="ru-RU"/>
        </w:rPr>
      </w:pPr>
      <w:r w:rsidRPr="0020592C">
        <w:rPr>
          <w:rFonts w:ascii="Times New Roman" w:eastAsia="Times New Roman" w:hAnsi="Times New Roman" w:cs="Times New Roman"/>
          <w:i/>
          <w:sz w:val="30"/>
          <w:szCs w:val="30"/>
          <w:lang w:eastAsia="ru-RU"/>
        </w:rPr>
        <w:t xml:space="preserve">до 12.09.2020; </w:t>
      </w:r>
    </w:p>
    <w:p w14:paraId="10449B61" w14:textId="77777777" w:rsidR="00172B33" w:rsidRPr="0020592C" w:rsidRDefault="00172B33" w:rsidP="00172B33">
      <w:pPr>
        <w:spacing w:after="0" w:line="240" w:lineRule="auto"/>
        <w:jc w:val="right"/>
        <w:rPr>
          <w:rFonts w:ascii="Times New Roman" w:eastAsia="Times New Roman" w:hAnsi="Times New Roman" w:cs="Times New Roman"/>
          <w:i/>
          <w:sz w:val="30"/>
          <w:szCs w:val="30"/>
          <w:lang w:eastAsia="ru-RU"/>
        </w:rPr>
      </w:pPr>
      <w:r w:rsidRPr="0020592C">
        <w:rPr>
          <w:rFonts w:ascii="Times New Roman" w:eastAsia="Times New Roman" w:hAnsi="Times New Roman" w:cs="Times New Roman"/>
          <w:i/>
          <w:sz w:val="30"/>
          <w:szCs w:val="30"/>
          <w:lang w:eastAsia="ru-RU"/>
        </w:rPr>
        <w:t>Штаб «Вожатый»,</w:t>
      </w:r>
    </w:p>
    <w:p w14:paraId="33098978" w14:textId="77777777" w:rsidR="00172B33" w:rsidRPr="0020592C" w:rsidRDefault="00172B33" w:rsidP="00172B33">
      <w:pPr>
        <w:spacing w:after="0" w:line="240" w:lineRule="auto"/>
        <w:jc w:val="right"/>
        <w:rPr>
          <w:rFonts w:ascii="Times New Roman" w:eastAsia="Times New Roman" w:hAnsi="Times New Roman" w:cs="Times New Roman"/>
          <w:i/>
          <w:sz w:val="30"/>
          <w:szCs w:val="30"/>
          <w:lang w:eastAsia="ru-RU"/>
        </w:rPr>
      </w:pPr>
      <w:r w:rsidRPr="0020592C">
        <w:rPr>
          <w:rFonts w:ascii="Times New Roman" w:eastAsia="Times New Roman" w:hAnsi="Times New Roman" w:cs="Times New Roman"/>
          <w:i/>
          <w:sz w:val="30"/>
          <w:szCs w:val="30"/>
          <w:lang w:eastAsia="ru-RU"/>
        </w:rPr>
        <w:t xml:space="preserve">до 10.10.2020; </w:t>
      </w:r>
    </w:p>
    <w:p w14:paraId="0FEB8109" w14:textId="77777777" w:rsidR="00172B33" w:rsidRPr="0020592C" w:rsidRDefault="00172B33" w:rsidP="00172B33">
      <w:pPr>
        <w:spacing w:after="0" w:line="240" w:lineRule="auto"/>
        <w:jc w:val="right"/>
        <w:rPr>
          <w:rFonts w:ascii="Times New Roman" w:eastAsia="Times New Roman" w:hAnsi="Times New Roman" w:cs="Times New Roman"/>
          <w:i/>
          <w:sz w:val="30"/>
          <w:szCs w:val="30"/>
          <w:lang w:eastAsia="ru-RU"/>
        </w:rPr>
      </w:pPr>
      <w:r w:rsidRPr="0020592C">
        <w:rPr>
          <w:rFonts w:ascii="Times New Roman" w:eastAsia="Times New Roman" w:hAnsi="Times New Roman" w:cs="Times New Roman"/>
          <w:i/>
          <w:sz w:val="30"/>
          <w:szCs w:val="30"/>
          <w:lang w:eastAsia="ru-RU"/>
        </w:rPr>
        <w:t>Штаб «Досуг»</w:t>
      </w:r>
    </w:p>
    <w:p w14:paraId="58C1F1D6" w14:textId="77777777" w:rsidR="00172B33" w:rsidRPr="0020592C" w:rsidRDefault="00172B33" w:rsidP="00172B33">
      <w:pPr>
        <w:spacing w:after="0" w:line="240" w:lineRule="auto"/>
        <w:jc w:val="right"/>
        <w:rPr>
          <w:rFonts w:ascii="Times New Roman" w:eastAsia="Times New Roman" w:hAnsi="Times New Roman" w:cs="Times New Roman"/>
          <w:i/>
          <w:sz w:val="30"/>
          <w:szCs w:val="30"/>
          <w:lang w:eastAsia="ru-RU"/>
        </w:rPr>
      </w:pPr>
      <w:r w:rsidRPr="0020592C">
        <w:rPr>
          <w:rFonts w:ascii="Times New Roman" w:eastAsia="Times New Roman" w:hAnsi="Times New Roman" w:cs="Times New Roman"/>
          <w:i/>
          <w:sz w:val="30"/>
          <w:szCs w:val="30"/>
          <w:lang w:eastAsia="ru-RU"/>
        </w:rPr>
        <w:t xml:space="preserve">12.09.2020;19-24.10.2020;  </w:t>
      </w:r>
    </w:p>
    <w:p w14:paraId="23678818" w14:textId="77777777" w:rsidR="00172B33" w:rsidRPr="0020592C" w:rsidRDefault="00172B33" w:rsidP="00172B33">
      <w:pPr>
        <w:spacing w:after="0" w:line="240" w:lineRule="auto"/>
        <w:jc w:val="right"/>
        <w:rPr>
          <w:rFonts w:ascii="Times New Roman" w:eastAsia="Times New Roman" w:hAnsi="Times New Roman" w:cs="Times New Roman"/>
          <w:sz w:val="30"/>
          <w:szCs w:val="30"/>
          <w:lang w:eastAsia="ru-RU"/>
        </w:rPr>
      </w:pPr>
    </w:p>
    <w:p w14:paraId="55DCC307" w14:textId="77777777" w:rsidR="00172B33" w:rsidRPr="0020592C" w:rsidRDefault="00172B33" w:rsidP="00172B33">
      <w:pPr>
        <w:spacing w:after="0" w:line="240" w:lineRule="auto"/>
        <w:ind w:firstLine="709"/>
        <w:jc w:val="both"/>
        <w:rPr>
          <w:rFonts w:ascii="Times New Roman" w:eastAsia="Times New Roman" w:hAnsi="Times New Roman" w:cs="Times New Roman"/>
          <w:bCs/>
          <w:sz w:val="30"/>
          <w:szCs w:val="30"/>
          <w:shd w:val="clear" w:color="auto" w:fill="FFFFFF"/>
          <w:lang w:eastAsia="ru-RU"/>
        </w:rPr>
      </w:pPr>
      <w:r w:rsidRPr="0020592C">
        <w:rPr>
          <w:rFonts w:ascii="Times New Roman" w:eastAsia="Times New Roman" w:hAnsi="Times New Roman" w:cs="Times New Roman"/>
          <w:sz w:val="30"/>
          <w:szCs w:val="30"/>
          <w:lang w:eastAsia="ru-RU"/>
        </w:rPr>
        <w:t>3. И</w:t>
      </w:r>
      <w:r w:rsidRPr="0020592C">
        <w:rPr>
          <w:rFonts w:ascii="Times New Roman" w:eastAsia="Times New Roman" w:hAnsi="Times New Roman" w:cs="Times New Roman"/>
          <w:bCs/>
          <w:sz w:val="30"/>
          <w:szCs w:val="30"/>
          <w:shd w:val="clear" w:color="auto" w:fill="FFFFFF"/>
          <w:lang w:eastAsia="ru-RU"/>
        </w:rPr>
        <w:t>збрать кандидатом в члены Детской палаты территориального Совета ОО «БРПО» председателя Совета дружины (</w:t>
      </w:r>
      <w:r w:rsidRPr="0020592C">
        <w:rPr>
          <w:rFonts w:ascii="Times New Roman" w:eastAsia="Times New Roman" w:hAnsi="Times New Roman" w:cs="Times New Roman"/>
          <w:bCs/>
          <w:i/>
          <w:sz w:val="30"/>
          <w:szCs w:val="30"/>
          <w:shd w:val="clear" w:color="auto" w:fill="FFFFFF"/>
          <w:lang w:eastAsia="ru-RU"/>
        </w:rPr>
        <w:t>ФИО</w:t>
      </w:r>
      <w:r w:rsidRPr="0020592C">
        <w:rPr>
          <w:rFonts w:ascii="Times New Roman" w:eastAsia="Times New Roman" w:hAnsi="Times New Roman" w:cs="Times New Roman"/>
          <w:bCs/>
          <w:sz w:val="30"/>
          <w:szCs w:val="30"/>
          <w:shd w:val="clear" w:color="auto" w:fill="FFFFFF"/>
          <w:lang w:eastAsia="ru-RU"/>
        </w:rPr>
        <w:t>).</w:t>
      </w:r>
    </w:p>
    <w:p w14:paraId="1132DA3C" w14:textId="77777777" w:rsidR="00172B33" w:rsidRPr="0020592C" w:rsidRDefault="00172B33" w:rsidP="00172B33">
      <w:pPr>
        <w:spacing w:after="0" w:line="240" w:lineRule="auto"/>
        <w:ind w:firstLine="709"/>
        <w:jc w:val="right"/>
        <w:rPr>
          <w:rFonts w:ascii="Times New Roman" w:eastAsia="Times New Roman" w:hAnsi="Times New Roman" w:cs="Times New Roman"/>
          <w:bCs/>
          <w:i/>
          <w:sz w:val="30"/>
          <w:szCs w:val="30"/>
          <w:shd w:val="clear" w:color="auto" w:fill="FFFFFF"/>
          <w:lang w:eastAsia="ru-RU"/>
        </w:rPr>
      </w:pPr>
      <w:r w:rsidRPr="0020592C">
        <w:rPr>
          <w:rFonts w:ascii="Times New Roman" w:eastAsia="Times New Roman" w:hAnsi="Times New Roman" w:cs="Times New Roman"/>
          <w:bCs/>
          <w:i/>
          <w:sz w:val="30"/>
          <w:szCs w:val="30"/>
          <w:shd w:val="clear" w:color="auto" w:fill="FFFFFF"/>
          <w:lang w:eastAsia="ru-RU"/>
        </w:rPr>
        <w:t xml:space="preserve">Совет дружины, </w:t>
      </w:r>
    </w:p>
    <w:p w14:paraId="66EAD87B" w14:textId="77777777" w:rsidR="00172B33" w:rsidRPr="0020592C" w:rsidRDefault="00172B33" w:rsidP="00172B33">
      <w:pPr>
        <w:spacing w:after="0" w:line="240" w:lineRule="auto"/>
        <w:jc w:val="right"/>
        <w:rPr>
          <w:rFonts w:ascii="Times New Roman" w:eastAsia="Times New Roman" w:hAnsi="Times New Roman" w:cs="Times New Roman"/>
          <w:i/>
          <w:sz w:val="30"/>
          <w:szCs w:val="30"/>
          <w:lang w:eastAsia="ru-RU"/>
        </w:rPr>
      </w:pPr>
      <w:r w:rsidRPr="0020592C">
        <w:rPr>
          <w:rFonts w:ascii="Times New Roman" w:eastAsia="Times New Roman" w:hAnsi="Times New Roman" w:cs="Times New Roman"/>
          <w:i/>
          <w:sz w:val="30"/>
          <w:szCs w:val="30"/>
          <w:lang w:eastAsia="ru-RU"/>
        </w:rPr>
        <w:t>09.2020-06.2021</w:t>
      </w:r>
    </w:p>
    <w:p w14:paraId="5A7FD8B9" w14:textId="77777777" w:rsidR="00172B33" w:rsidRPr="0020592C" w:rsidRDefault="00172B33" w:rsidP="00172B33">
      <w:pPr>
        <w:spacing w:after="0" w:line="240" w:lineRule="auto"/>
        <w:jc w:val="right"/>
        <w:rPr>
          <w:rFonts w:ascii="Times New Roman" w:eastAsia="Times New Roman" w:hAnsi="Times New Roman" w:cs="Times New Roman"/>
          <w:i/>
          <w:sz w:val="30"/>
          <w:szCs w:val="30"/>
          <w:lang w:eastAsia="ru-RU"/>
        </w:rPr>
      </w:pPr>
    </w:p>
    <w:p w14:paraId="75AA1C94" w14:textId="77777777" w:rsidR="00172B33" w:rsidRPr="0020592C" w:rsidRDefault="00172B33" w:rsidP="00172B33">
      <w:pPr>
        <w:spacing w:after="0" w:line="240" w:lineRule="auto"/>
        <w:ind w:firstLine="709"/>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4.О шефской работе пионерской дружины в микрорайоне:</w:t>
      </w:r>
    </w:p>
    <w:p w14:paraId="1A173EC6" w14:textId="77777777" w:rsidR="00172B33" w:rsidRPr="0020592C" w:rsidRDefault="00172B33" w:rsidP="00172B33">
      <w:pPr>
        <w:spacing w:after="0" w:line="240" w:lineRule="auto"/>
        <w:ind w:firstLine="709"/>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lastRenderedPageBreak/>
        <w:t>4.1. закрепить коллективное шефство (</w:t>
      </w:r>
      <w:r w:rsidRPr="0020592C">
        <w:rPr>
          <w:rFonts w:ascii="Times New Roman" w:eastAsia="Times New Roman" w:hAnsi="Times New Roman" w:cs="Times New Roman"/>
          <w:i/>
          <w:sz w:val="30"/>
          <w:szCs w:val="30"/>
          <w:lang w:eastAsia="ru-RU"/>
        </w:rPr>
        <w:t xml:space="preserve">по </w:t>
      </w:r>
      <w:proofErr w:type="spellStart"/>
      <w:r w:rsidRPr="0020592C">
        <w:rPr>
          <w:rFonts w:ascii="Times New Roman" w:eastAsia="Times New Roman" w:hAnsi="Times New Roman" w:cs="Times New Roman"/>
          <w:i/>
          <w:sz w:val="30"/>
          <w:szCs w:val="30"/>
          <w:lang w:eastAsia="ru-RU"/>
        </w:rPr>
        <w:t>микрогруппам</w:t>
      </w:r>
      <w:proofErr w:type="spellEnd"/>
      <w:r w:rsidRPr="0020592C">
        <w:rPr>
          <w:rFonts w:ascii="Times New Roman" w:eastAsia="Times New Roman" w:hAnsi="Times New Roman" w:cs="Times New Roman"/>
          <w:sz w:val="30"/>
          <w:szCs w:val="30"/>
          <w:lang w:eastAsia="ru-RU"/>
        </w:rPr>
        <w:t>) пионерских профильных отрядов (</w:t>
      </w:r>
      <w:r w:rsidRPr="0020592C">
        <w:rPr>
          <w:rFonts w:ascii="Times New Roman" w:eastAsia="Times New Roman" w:hAnsi="Times New Roman" w:cs="Times New Roman"/>
          <w:i/>
          <w:sz w:val="30"/>
          <w:szCs w:val="30"/>
          <w:lang w:eastAsia="ru-RU"/>
        </w:rPr>
        <w:t>далее – ППО</w:t>
      </w:r>
      <w:r w:rsidRPr="0020592C">
        <w:rPr>
          <w:rFonts w:ascii="Times New Roman" w:eastAsia="Times New Roman" w:hAnsi="Times New Roman" w:cs="Times New Roman"/>
          <w:sz w:val="30"/>
          <w:szCs w:val="30"/>
          <w:lang w:eastAsia="ru-RU"/>
        </w:rPr>
        <w:t xml:space="preserve">) в зоне действия пионерской дружины; </w:t>
      </w:r>
      <w:r w:rsidRPr="0020592C">
        <w:rPr>
          <w:rFonts w:ascii="Times New Roman" w:eastAsia="Times New Roman" w:hAnsi="Times New Roman" w:cs="Times New Roman"/>
          <w:sz w:val="30"/>
          <w:szCs w:val="30"/>
          <w:lang w:eastAsia="ru-RU"/>
        </w:rPr>
        <w:tab/>
      </w:r>
    </w:p>
    <w:p w14:paraId="08CFDFB7" w14:textId="77777777" w:rsidR="00172B33" w:rsidRPr="0020592C" w:rsidRDefault="00172B33" w:rsidP="00172B33">
      <w:pPr>
        <w:spacing w:after="0" w:line="240" w:lineRule="auto"/>
        <w:ind w:firstLine="709"/>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4.2. актуализировать банк данных объектов и субъектов тимуровской заботы в микрорайоне:</w:t>
      </w:r>
    </w:p>
    <w:p w14:paraId="29C62249" w14:textId="77777777" w:rsidR="00172B33" w:rsidRPr="0020592C" w:rsidRDefault="00172B33" w:rsidP="00172B33">
      <w:pPr>
        <w:spacing w:after="0" w:line="240" w:lineRule="auto"/>
        <w:ind w:firstLine="709"/>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xml:space="preserve">- инвалиды и участники Великой Отечественной войны, бывшие узники концлагерей, одинокие пожилые люди; </w:t>
      </w:r>
    </w:p>
    <w:p w14:paraId="311E03D7" w14:textId="77777777" w:rsidR="00172B33" w:rsidRPr="0020592C" w:rsidRDefault="00172B33" w:rsidP="00172B33">
      <w:pPr>
        <w:spacing w:after="0" w:line="240" w:lineRule="auto"/>
        <w:ind w:firstLine="709"/>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дети с ограниченными возможностями;</w:t>
      </w:r>
    </w:p>
    <w:p w14:paraId="67862738" w14:textId="77777777" w:rsidR="00172B33" w:rsidRPr="0020592C" w:rsidRDefault="00172B33" w:rsidP="00172B33">
      <w:pPr>
        <w:spacing w:after="0" w:line="240" w:lineRule="auto"/>
        <w:ind w:firstLine="709"/>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места воинской славы.</w:t>
      </w:r>
    </w:p>
    <w:p w14:paraId="209B8090" w14:textId="77777777" w:rsidR="00172B33" w:rsidRPr="0020592C" w:rsidRDefault="00172B33" w:rsidP="00172B33">
      <w:pPr>
        <w:spacing w:after="0" w:line="240" w:lineRule="auto"/>
        <w:jc w:val="right"/>
        <w:rPr>
          <w:rFonts w:ascii="Times New Roman" w:eastAsia="Times New Roman" w:hAnsi="Times New Roman" w:cs="Times New Roman"/>
          <w:i/>
          <w:sz w:val="30"/>
          <w:szCs w:val="30"/>
          <w:lang w:eastAsia="ru-RU"/>
        </w:rPr>
      </w:pPr>
      <w:r w:rsidRPr="0020592C">
        <w:rPr>
          <w:rFonts w:ascii="Times New Roman" w:eastAsia="Times New Roman" w:hAnsi="Times New Roman" w:cs="Times New Roman"/>
          <w:i/>
          <w:sz w:val="30"/>
          <w:szCs w:val="30"/>
          <w:lang w:eastAsia="ru-RU"/>
        </w:rPr>
        <w:t xml:space="preserve">Штаб «Тимуровец», </w:t>
      </w:r>
    </w:p>
    <w:p w14:paraId="089FD966" w14:textId="77777777" w:rsidR="00172B33" w:rsidRPr="0020592C" w:rsidRDefault="00172B33" w:rsidP="00172B33">
      <w:pPr>
        <w:spacing w:after="0" w:line="240" w:lineRule="auto"/>
        <w:jc w:val="right"/>
        <w:rPr>
          <w:rFonts w:ascii="Times New Roman" w:eastAsia="Times New Roman" w:hAnsi="Times New Roman" w:cs="Times New Roman"/>
          <w:i/>
          <w:sz w:val="30"/>
          <w:szCs w:val="30"/>
          <w:lang w:eastAsia="ru-RU"/>
        </w:rPr>
      </w:pPr>
      <w:r w:rsidRPr="0020592C">
        <w:rPr>
          <w:rFonts w:ascii="Times New Roman" w:eastAsia="Times New Roman" w:hAnsi="Times New Roman" w:cs="Times New Roman"/>
          <w:i/>
          <w:sz w:val="30"/>
          <w:szCs w:val="30"/>
          <w:lang w:eastAsia="ru-RU"/>
        </w:rPr>
        <w:t>командиры ППО;</w:t>
      </w:r>
    </w:p>
    <w:p w14:paraId="7763E3A9" w14:textId="77777777" w:rsidR="00172B33" w:rsidRPr="0020592C" w:rsidRDefault="00172B33" w:rsidP="00172B33">
      <w:pPr>
        <w:spacing w:after="0" w:line="240" w:lineRule="auto"/>
        <w:jc w:val="right"/>
        <w:rPr>
          <w:rFonts w:ascii="Times New Roman" w:eastAsia="Times New Roman" w:hAnsi="Times New Roman" w:cs="Times New Roman"/>
          <w:i/>
          <w:sz w:val="30"/>
          <w:szCs w:val="30"/>
          <w:lang w:eastAsia="ru-RU"/>
        </w:rPr>
      </w:pPr>
      <w:r w:rsidRPr="0020592C">
        <w:rPr>
          <w:rFonts w:ascii="Times New Roman" w:eastAsia="Times New Roman" w:hAnsi="Times New Roman" w:cs="Times New Roman"/>
          <w:i/>
          <w:sz w:val="30"/>
          <w:szCs w:val="30"/>
          <w:lang w:eastAsia="ru-RU"/>
        </w:rPr>
        <w:t>до 15.09.2020</w:t>
      </w:r>
    </w:p>
    <w:p w14:paraId="4E21C0C8" w14:textId="77777777" w:rsidR="00172B33" w:rsidRPr="0020592C" w:rsidRDefault="00172B33" w:rsidP="00172B33">
      <w:pPr>
        <w:spacing w:after="0" w:line="240" w:lineRule="auto"/>
        <w:ind w:firstLine="709"/>
        <w:contextualSpacing/>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5. Организовать работу в Интернет-пространстве:</w:t>
      </w:r>
    </w:p>
    <w:p w14:paraId="7FED9231" w14:textId="77777777" w:rsidR="00172B33" w:rsidRPr="0020592C" w:rsidRDefault="00172B33" w:rsidP="00172B33">
      <w:pPr>
        <w:spacing w:after="0" w:line="240" w:lineRule="auto"/>
        <w:ind w:firstLine="709"/>
        <w:contextualSpacing/>
        <w:jc w:val="both"/>
        <w:rPr>
          <w:rFonts w:ascii="Times New Roman" w:eastAsia="Times New Roman" w:hAnsi="Times New Roman" w:cs="Times New Roman"/>
          <w:sz w:val="30"/>
          <w:szCs w:val="30"/>
          <w:shd w:val="clear" w:color="auto" w:fill="FFFFFF"/>
          <w:lang w:eastAsia="ru-RU"/>
        </w:rPr>
      </w:pPr>
      <w:r w:rsidRPr="0020592C">
        <w:rPr>
          <w:rFonts w:ascii="Times New Roman" w:eastAsia="Times New Roman" w:hAnsi="Times New Roman" w:cs="Times New Roman"/>
          <w:sz w:val="30"/>
          <w:szCs w:val="30"/>
          <w:lang w:eastAsia="ru-RU"/>
        </w:rPr>
        <w:t>5.1. размещать информационно-рекламные материалы, отражающие деятельность пионерской дружины в официальных тематических группах  социальных сетей (</w:t>
      </w:r>
      <w:proofErr w:type="spellStart"/>
      <w:r w:rsidRPr="0020592C">
        <w:rPr>
          <w:rFonts w:ascii="Times New Roman" w:eastAsia="Times New Roman" w:hAnsi="Times New Roman" w:cs="Times New Roman"/>
          <w:sz w:val="30"/>
          <w:szCs w:val="30"/>
          <w:lang w:eastAsia="ru-RU"/>
        </w:rPr>
        <w:t>Вконтакте</w:t>
      </w:r>
      <w:proofErr w:type="spellEnd"/>
      <w:r w:rsidRPr="0020592C">
        <w:rPr>
          <w:rFonts w:ascii="Times New Roman" w:eastAsia="Times New Roman" w:hAnsi="Times New Roman" w:cs="Times New Roman"/>
          <w:sz w:val="30"/>
          <w:szCs w:val="30"/>
          <w:lang w:eastAsia="ru-RU"/>
        </w:rPr>
        <w:t xml:space="preserve">, </w:t>
      </w:r>
      <w:proofErr w:type="spellStart"/>
      <w:r w:rsidRPr="0020592C">
        <w:rPr>
          <w:rFonts w:ascii="Times New Roman" w:eastAsia="Times New Roman" w:hAnsi="Times New Roman" w:cs="Times New Roman"/>
          <w:sz w:val="30"/>
          <w:szCs w:val="30"/>
          <w:shd w:val="clear" w:color="auto" w:fill="FFFFFF"/>
          <w:lang w:eastAsia="ru-RU"/>
        </w:rPr>
        <w:t>Instagram</w:t>
      </w:r>
      <w:proofErr w:type="spellEnd"/>
      <w:r w:rsidRPr="0020592C">
        <w:rPr>
          <w:rFonts w:ascii="Times New Roman" w:eastAsia="Times New Roman" w:hAnsi="Times New Roman" w:cs="Times New Roman"/>
          <w:sz w:val="30"/>
          <w:szCs w:val="30"/>
          <w:shd w:val="clear" w:color="auto" w:fill="FFFFFF"/>
          <w:lang w:eastAsia="ru-RU"/>
        </w:rPr>
        <w:t xml:space="preserve">, </w:t>
      </w:r>
      <w:proofErr w:type="spellStart"/>
      <w:r w:rsidRPr="0020592C">
        <w:rPr>
          <w:rFonts w:ascii="Times New Roman" w:eastAsia="Times New Roman" w:hAnsi="Times New Roman" w:cs="Times New Roman"/>
          <w:sz w:val="30"/>
          <w:szCs w:val="30"/>
          <w:shd w:val="clear" w:color="auto" w:fill="FFFFFF"/>
          <w:lang w:val="en-US" w:eastAsia="ru-RU"/>
        </w:rPr>
        <w:t>TikTok</w:t>
      </w:r>
      <w:proofErr w:type="spellEnd"/>
      <w:r w:rsidRPr="0020592C">
        <w:rPr>
          <w:rFonts w:ascii="Times New Roman" w:eastAsia="Times New Roman" w:hAnsi="Times New Roman" w:cs="Times New Roman"/>
          <w:sz w:val="30"/>
          <w:szCs w:val="30"/>
          <w:shd w:val="clear" w:color="auto" w:fill="FFFFFF"/>
          <w:lang w:eastAsia="ru-RU"/>
        </w:rPr>
        <w:t>);</w:t>
      </w:r>
    </w:p>
    <w:p w14:paraId="580E6453" w14:textId="77777777" w:rsidR="00172B33" w:rsidRPr="0020592C" w:rsidRDefault="00172B33" w:rsidP="00172B33">
      <w:pPr>
        <w:spacing w:after="0" w:line="240" w:lineRule="auto"/>
        <w:ind w:firstLine="709"/>
        <w:contextualSpacing/>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shd w:val="clear" w:color="auto" w:fill="FFFFFF"/>
          <w:lang w:eastAsia="ru-RU"/>
        </w:rPr>
        <w:t>5.2. принимать участие в Интернет-проектах, инициированных РС, ОС, ЦС ОО «БРПО».</w:t>
      </w:r>
    </w:p>
    <w:p w14:paraId="3B2BAE2D" w14:textId="77777777" w:rsidR="00172B33" w:rsidRPr="0020592C" w:rsidRDefault="00172B33" w:rsidP="00172B33">
      <w:pPr>
        <w:spacing w:after="0" w:line="240" w:lineRule="auto"/>
        <w:ind w:firstLine="709"/>
        <w:jc w:val="both"/>
        <w:rPr>
          <w:rFonts w:ascii="Times New Roman" w:eastAsia="Times New Roman" w:hAnsi="Times New Roman" w:cs="Times New Roman"/>
          <w:sz w:val="30"/>
          <w:szCs w:val="30"/>
          <w:lang w:eastAsia="ru-RU"/>
        </w:rPr>
      </w:pPr>
    </w:p>
    <w:p w14:paraId="15C5CF04" w14:textId="77777777" w:rsidR="00172B33" w:rsidRPr="0020592C" w:rsidRDefault="00172B33" w:rsidP="00172B33">
      <w:pPr>
        <w:spacing w:after="0" w:line="240" w:lineRule="auto"/>
        <w:jc w:val="right"/>
        <w:rPr>
          <w:rFonts w:ascii="Times New Roman" w:eastAsia="Times New Roman" w:hAnsi="Times New Roman" w:cs="Times New Roman"/>
          <w:i/>
          <w:sz w:val="30"/>
          <w:szCs w:val="30"/>
          <w:lang w:eastAsia="ru-RU"/>
        </w:rPr>
      </w:pPr>
      <w:r w:rsidRPr="0020592C">
        <w:rPr>
          <w:rFonts w:ascii="Times New Roman" w:eastAsia="Times New Roman" w:hAnsi="Times New Roman" w:cs="Times New Roman"/>
          <w:i/>
          <w:sz w:val="30"/>
          <w:szCs w:val="30"/>
          <w:lang w:eastAsia="ru-RU"/>
        </w:rPr>
        <w:t>Штаб «Пресс-центр»,</w:t>
      </w:r>
    </w:p>
    <w:p w14:paraId="60A377AF" w14:textId="77777777" w:rsidR="00172B33" w:rsidRPr="0020592C" w:rsidRDefault="00172B33" w:rsidP="00172B33">
      <w:pPr>
        <w:spacing w:after="0" w:line="240" w:lineRule="auto"/>
        <w:jc w:val="right"/>
        <w:rPr>
          <w:rFonts w:ascii="Times New Roman" w:eastAsia="Times New Roman" w:hAnsi="Times New Roman" w:cs="Times New Roman"/>
          <w:i/>
          <w:sz w:val="30"/>
          <w:szCs w:val="30"/>
          <w:lang w:eastAsia="ru-RU"/>
        </w:rPr>
      </w:pPr>
      <w:r w:rsidRPr="0020592C">
        <w:rPr>
          <w:rFonts w:ascii="Times New Roman" w:eastAsia="Times New Roman" w:hAnsi="Times New Roman" w:cs="Times New Roman"/>
          <w:sz w:val="30"/>
          <w:szCs w:val="30"/>
          <w:lang w:eastAsia="ru-RU"/>
        </w:rPr>
        <w:tab/>
        <w:t xml:space="preserve"> </w:t>
      </w:r>
      <w:r w:rsidRPr="0020592C">
        <w:rPr>
          <w:rFonts w:ascii="Times New Roman" w:eastAsia="Times New Roman" w:hAnsi="Times New Roman" w:cs="Times New Roman"/>
          <w:i/>
          <w:sz w:val="30"/>
          <w:szCs w:val="30"/>
          <w:lang w:eastAsia="ru-RU"/>
        </w:rPr>
        <w:t>09.2020-06.2021</w:t>
      </w:r>
    </w:p>
    <w:p w14:paraId="7A336D5B" w14:textId="77777777" w:rsidR="00172B33" w:rsidRPr="0020592C" w:rsidRDefault="00172B33" w:rsidP="00172B33">
      <w:pPr>
        <w:spacing w:after="0" w:line="240" w:lineRule="auto"/>
        <w:jc w:val="right"/>
        <w:rPr>
          <w:rFonts w:ascii="Times New Roman" w:eastAsia="Times New Roman" w:hAnsi="Times New Roman" w:cs="Times New Roman"/>
          <w:sz w:val="30"/>
          <w:szCs w:val="30"/>
          <w:lang w:eastAsia="ru-RU"/>
        </w:rPr>
      </w:pPr>
    </w:p>
    <w:p w14:paraId="21F734C5" w14:textId="77777777" w:rsidR="00172B33" w:rsidRPr="0020592C" w:rsidRDefault="00172B33" w:rsidP="00172B33">
      <w:pPr>
        <w:spacing w:after="0" w:line="240" w:lineRule="auto"/>
        <w:jc w:val="right"/>
        <w:rPr>
          <w:rFonts w:ascii="Times New Roman" w:eastAsia="Times New Roman" w:hAnsi="Times New Roman" w:cs="Times New Roman"/>
          <w:i/>
          <w:sz w:val="30"/>
          <w:szCs w:val="30"/>
          <w:lang w:eastAsia="ru-RU"/>
        </w:rPr>
      </w:pPr>
    </w:p>
    <w:p w14:paraId="23B03505" w14:textId="77777777" w:rsidR="00172B33" w:rsidRPr="0020592C" w:rsidRDefault="00172B33" w:rsidP="00172B33">
      <w:pPr>
        <w:spacing w:after="0" w:line="240" w:lineRule="auto"/>
        <w:ind w:firstLine="709"/>
        <w:jc w:val="right"/>
        <w:rPr>
          <w:rFonts w:ascii="Times New Roman" w:eastAsia="Times New Roman" w:hAnsi="Times New Roman" w:cs="Times New Roman"/>
          <w:bCs/>
          <w:sz w:val="30"/>
          <w:szCs w:val="30"/>
          <w:shd w:val="clear" w:color="auto" w:fill="FFFFFF"/>
          <w:lang w:eastAsia="ru-RU"/>
        </w:rPr>
      </w:pPr>
    </w:p>
    <w:p w14:paraId="39EED749" w14:textId="77777777" w:rsidR="00172B33" w:rsidRPr="0020592C" w:rsidRDefault="00172B33" w:rsidP="00172B33">
      <w:pPr>
        <w:spacing w:after="0" w:line="240" w:lineRule="auto"/>
        <w:ind w:firstLine="709"/>
        <w:jc w:val="right"/>
        <w:rPr>
          <w:rFonts w:ascii="Times New Roman" w:eastAsia="Times New Roman" w:hAnsi="Times New Roman" w:cs="Times New Roman"/>
          <w:bCs/>
          <w:sz w:val="30"/>
          <w:szCs w:val="30"/>
          <w:shd w:val="clear" w:color="auto" w:fill="FFFFFF"/>
          <w:lang w:eastAsia="ru-RU"/>
        </w:rPr>
      </w:pPr>
    </w:p>
    <w:p w14:paraId="1AC5D686" w14:textId="77777777" w:rsidR="00172B33" w:rsidRPr="0020592C" w:rsidRDefault="00172B33" w:rsidP="00172B33">
      <w:pPr>
        <w:spacing w:after="0" w:line="240" w:lineRule="auto"/>
        <w:ind w:firstLine="708"/>
        <w:jc w:val="right"/>
        <w:rPr>
          <w:rFonts w:ascii="Times New Roman" w:eastAsia="Times New Roman" w:hAnsi="Times New Roman" w:cs="Times New Roman"/>
          <w:bCs/>
          <w:sz w:val="30"/>
          <w:szCs w:val="30"/>
          <w:shd w:val="clear" w:color="auto" w:fill="FFFFFF"/>
          <w:lang w:eastAsia="ru-RU"/>
        </w:rPr>
      </w:pPr>
    </w:p>
    <w:p w14:paraId="32C3A5B4" w14:textId="77777777" w:rsidR="00172B33" w:rsidRPr="0020592C" w:rsidRDefault="00172B33" w:rsidP="00172B33">
      <w:pPr>
        <w:spacing w:after="0" w:line="240" w:lineRule="auto"/>
        <w:ind w:firstLine="708"/>
        <w:jc w:val="center"/>
        <w:rPr>
          <w:rFonts w:ascii="Times New Roman" w:eastAsia="Times New Roman" w:hAnsi="Times New Roman" w:cs="Times New Roman"/>
          <w:bCs/>
          <w:sz w:val="30"/>
          <w:szCs w:val="30"/>
          <w:shd w:val="clear" w:color="auto" w:fill="FFFFFF"/>
          <w:lang w:eastAsia="ru-RU"/>
        </w:rPr>
      </w:pPr>
    </w:p>
    <w:p w14:paraId="16B8A7C2" w14:textId="77777777" w:rsidR="00172B33" w:rsidRPr="0020592C" w:rsidRDefault="00172B33" w:rsidP="00172B33">
      <w:pPr>
        <w:spacing w:after="0" w:line="240" w:lineRule="auto"/>
        <w:jc w:val="both"/>
        <w:rPr>
          <w:rFonts w:ascii="Times New Roman" w:eastAsia="Times New Roman" w:hAnsi="Times New Roman" w:cs="Times New Roman"/>
          <w:i/>
          <w:iCs/>
          <w:sz w:val="30"/>
          <w:szCs w:val="30"/>
          <w:lang w:eastAsia="ru-RU"/>
        </w:rPr>
      </w:pPr>
    </w:p>
    <w:p w14:paraId="45088E40" w14:textId="77777777" w:rsidR="00172B33" w:rsidRPr="0020592C" w:rsidRDefault="00172B33" w:rsidP="00172B33">
      <w:pPr>
        <w:spacing w:after="0" w:line="240" w:lineRule="auto"/>
        <w:jc w:val="both"/>
        <w:rPr>
          <w:rFonts w:ascii="Times New Roman" w:eastAsia="Times New Roman" w:hAnsi="Times New Roman" w:cs="Times New Roman"/>
          <w:i/>
          <w:iCs/>
          <w:sz w:val="30"/>
          <w:szCs w:val="30"/>
          <w:lang w:eastAsia="ru-RU"/>
        </w:rPr>
      </w:pPr>
    </w:p>
    <w:p w14:paraId="7445FFBE" w14:textId="77777777" w:rsidR="00172B33" w:rsidRPr="0020592C" w:rsidRDefault="00172B33" w:rsidP="00172B33">
      <w:pPr>
        <w:spacing w:after="0" w:line="240" w:lineRule="auto"/>
        <w:jc w:val="both"/>
        <w:rPr>
          <w:rFonts w:ascii="Times New Roman" w:eastAsia="Times New Roman" w:hAnsi="Times New Roman" w:cs="Times New Roman"/>
          <w:i/>
          <w:iCs/>
          <w:sz w:val="30"/>
          <w:szCs w:val="30"/>
          <w:lang w:eastAsia="ru-RU"/>
        </w:rPr>
      </w:pPr>
    </w:p>
    <w:p w14:paraId="3C711BB4" w14:textId="77777777" w:rsidR="00172B33" w:rsidRPr="0020592C" w:rsidRDefault="00172B33" w:rsidP="00172B33">
      <w:pPr>
        <w:spacing w:before="100" w:beforeAutospacing="1" w:after="100" w:afterAutospacing="1" w:line="240" w:lineRule="auto"/>
        <w:ind w:firstLine="709"/>
        <w:jc w:val="center"/>
        <w:rPr>
          <w:rFonts w:ascii="Times New Roman" w:eastAsia="Times New Roman" w:hAnsi="Times New Roman" w:cs="Times New Roman"/>
          <w:b/>
          <w:bCs/>
          <w:sz w:val="30"/>
          <w:szCs w:val="30"/>
          <w:lang w:eastAsia="ru-RU"/>
        </w:rPr>
      </w:pPr>
    </w:p>
    <w:p w14:paraId="5A408FA5" w14:textId="77777777" w:rsidR="00172B33" w:rsidRPr="0020592C" w:rsidRDefault="00172B33" w:rsidP="00172B33">
      <w:pPr>
        <w:spacing w:before="100" w:beforeAutospacing="1" w:after="100" w:afterAutospacing="1" w:line="240" w:lineRule="auto"/>
        <w:ind w:firstLine="709"/>
        <w:jc w:val="center"/>
        <w:rPr>
          <w:rFonts w:ascii="Times New Roman" w:eastAsia="Times New Roman" w:hAnsi="Times New Roman" w:cs="Times New Roman"/>
          <w:b/>
          <w:bCs/>
          <w:sz w:val="30"/>
          <w:szCs w:val="30"/>
          <w:highlight w:val="yellow"/>
          <w:lang w:eastAsia="ru-RU"/>
        </w:rPr>
      </w:pPr>
    </w:p>
    <w:p w14:paraId="79D3A32D" w14:textId="77777777" w:rsidR="00172B33" w:rsidRPr="0020592C" w:rsidRDefault="00172B33" w:rsidP="00172B33">
      <w:pPr>
        <w:spacing w:before="100" w:beforeAutospacing="1" w:after="100" w:afterAutospacing="1" w:line="240" w:lineRule="auto"/>
        <w:ind w:firstLine="709"/>
        <w:jc w:val="center"/>
        <w:rPr>
          <w:rFonts w:ascii="Times New Roman" w:eastAsia="Times New Roman" w:hAnsi="Times New Roman" w:cs="Times New Roman"/>
          <w:b/>
          <w:bCs/>
          <w:sz w:val="30"/>
          <w:szCs w:val="30"/>
          <w:highlight w:val="yellow"/>
          <w:lang w:eastAsia="ru-RU"/>
        </w:rPr>
      </w:pPr>
    </w:p>
    <w:p w14:paraId="4727E750" w14:textId="77777777" w:rsidR="00172B33" w:rsidRPr="0020592C" w:rsidRDefault="00172B33" w:rsidP="00172B33">
      <w:pPr>
        <w:spacing w:before="100" w:beforeAutospacing="1" w:after="100" w:afterAutospacing="1" w:line="240" w:lineRule="auto"/>
        <w:ind w:firstLine="709"/>
        <w:jc w:val="center"/>
        <w:rPr>
          <w:rFonts w:ascii="Times New Roman" w:eastAsia="Times New Roman" w:hAnsi="Times New Roman" w:cs="Times New Roman"/>
          <w:b/>
          <w:bCs/>
          <w:sz w:val="30"/>
          <w:szCs w:val="30"/>
          <w:highlight w:val="yellow"/>
          <w:lang w:eastAsia="ru-RU"/>
        </w:rPr>
      </w:pPr>
    </w:p>
    <w:p w14:paraId="60E1CC8A" w14:textId="77777777" w:rsidR="00172B33" w:rsidRPr="0020592C" w:rsidRDefault="00172B33" w:rsidP="00172B33">
      <w:pPr>
        <w:spacing w:before="100" w:beforeAutospacing="1" w:after="100" w:afterAutospacing="1" w:line="240" w:lineRule="auto"/>
        <w:ind w:firstLine="709"/>
        <w:jc w:val="center"/>
        <w:rPr>
          <w:rFonts w:ascii="Times New Roman" w:eastAsia="Times New Roman" w:hAnsi="Times New Roman" w:cs="Times New Roman"/>
          <w:b/>
          <w:bCs/>
          <w:sz w:val="30"/>
          <w:szCs w:val="30"/>
          <w:highlight w:val="yellow"/>
          <w:lang w:eastAsia="ru-RU"/>
        </w:rPr>
      </w:pPr>
    </w:p>
    <w:p w14:paraId="5170BA3A" w14:textId="77777777" w:rsidR="00172B33" w:rsidRPr="0020592C" w:rsidRDefault="00172B33" w:rsidP="001D77B0">
      <w:pPr>
        <w:spacing w:before="100" w:beforeAutospacing="1" w:after="100" w:afterAutospacing="1" w:line="240" w:lineRule="auto"/>
        <w:ind w:firstLine="709"/>
        <w:jc w:val="center"/>
        <w:rPr>
          <w:rFonts w:ascii="Times New Roman" w:eastAsia="Times New Roman" w:hAnsi="Times New Roman" w:cs="Times New Roman"/>
          <w:b/>
          <w:bCs/>
          <w:sz w:val="30"/>
          <w:szCs w:val="30"/>
          <w:highlight w:val="yellow"/>
          <w:lang w:eastAsia="ru-RU"/>
        </w:rPr>
      </w:pPr>
    </w:p>
    <w:sectPr w:rsidR="00172B33" w:rsidRPr="0020592C" w:rsidSect="00D23090">
      <w:footerReference w:type="first" r:id="rId76"/>
      <w:pgSz w:w="11906" w:h="16838"/>
      <w:pgMar w:top="1134" w:right="567" w:bottom="1134" w:left="1701" w:header="709" w:footer="709" w:gutter="0"/>
      <w:pgNumType w:start="99"/>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0623251" w14:textId="77777777" w:rsidR="00B1383C" w:rsidRDefault="00B1383C" w:rsidP="00FF1503">
      <w:pPr>
        <w:spacing w:after="0" w:line="240" w:lineRule="auto"/>
      </w:pPr>
      <w:r>
        <w:separator/>
      </w:r>
    </w:p>
  </w:endnote>
  <w:endnote w:type="continuationSeparator" w:id="0">
    <w:p w14:paraId="248DD86D" w14:textId="77777777" w:rsidR="00B1383C" w:rsidRDefault="00B1383C" w:rsidP="00FF15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rebuchet MS">
    <w:panose1 w:val="020B0603020202020204"/>
    <w:charset w:val="CC"/>
    <w:family w:val="swiss"/>
    <w:pitch w:val="variable"/>
    <w:sig w:usb0="000006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Droid Sans Fallback">
    <w:altName w:val="Times New Roman"/>
    <w:charset w:val="00"/>
    <w:family w:val="roman"/>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58449497"/>
      <w:docPartObj>
        <w:docPartGallery w:val="Page Numbers (Bottom of Page)"/>
        <w:docPartUnique/>
      </w:docPartObj>
    </w:sdtPr>
    <w:sdtEndPr/>
    <w:sdtContent>
      <w:p w14:paraId="29E40D4F" w14:textId="1076751A" w:rsidR="00D23090" w:rsidRDefault="00D23090">
        <w:pPr>
          <w:pStyle w:val="af"/>
          <w:jc w:val="center"/>
        </w:pPr>
        <w:r>
          <w:fldChar w:fldCharType="begin"/>
        </w:r>
        <w:r>
          <w:instrText>PAGE   \* MERGEFORMAT</w:instrText>
        </w:r>
        <w:r>
          <w:fldChar w:fldCharType="separate"/>
        </w:r>
        <w:r>
          <w:t>2</w:t>
        </w:r>
        <w:r>
          <w:fldChar w:fldCharType="end"/>
        </w:r>
      </w:p>
    </w:sdtContent>
  </w:sdt>
  <w:p w14:paraId="4A11D9F9" w14:textId="77777777" w:rsidR="00D23090" w:rsidRDefault="00D23090">
    <w:pPr>
      <w:pStyle w:val="af"/>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56924432"/>
      <w:docPartObj>
        <w:docPartGallery w:val="Page Numbers (Bottom of Page)"/>
        <w:docPartUnique/>
      </w:docPartObj>
    </w:sdtPr>
    <w:sdtEndPr/>
    <w:sdtContent>
      <w:p w14:paraId="2218A919" w14:textId="74DB3B94" w:rsidR="00D23090" w:rsidRDefault="00D23090">
        <w:pPr>
          <w:pStyle w:val="af"/>
          <w:jc w:val="center"/>
        </w:pPr>
        <w:r>
          <w:fldChar w:fldCharType="begin"/>
        </w:r>
        <w:r>
          <w:instrText>PAGE   \* MERGEFORMAT</w:instrText>
        </w:r>
        <w:r>
          <w:fldChar w:fldCharType="separate"/>
        </w:r>
        <w:r w:rsidR="0092114F">
          <w:rPr>
            <w:noProof/>
          </w:rPr>
          <w:t>48</w:t>
        </w:r>
        <w:r>
          <w:fldChar w:fldCharType="end"/>
        </w:r>
      </w:p>
    </w:sdtContent>
  </w:sdt>
  <w:p w14:paraId="22F7D738" w14:textId="77777777" w:rsidR="00D23090" w:rsidRDefault="00D23090">
    <w:pPr>
      <w:pStyle w:val="af"/>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84293848"/>
      <w:docPartObj>
        <w:docPartGallery w:val="Page Numbers (Bottom of Page)"/>
        <w:docPartUnique/>
      </w:docPartObj>
    </w:sdtPr>
    <w:sdtEndPr/>
    <w:sdtContent>
      <w:p w14:paraId="4927696C" w14:textId="77777777" w:rsidR="00D23090" w:rsidRDefault="00D23090">
        <w:pPr>
          <w:pStyle w:val="af"/>
          <w:jc w:val="center"/>
        </w:pPr>
        <w:r>
          <w:fldChar w:fldCharType="begin"/>
        </w:r>
        <w:r>
          <w:instrText>PAGE   \* MERGEFORMAT</w:instrText>
        </w:r>
        <w:r>
          <w:fldChar w:fldCharType="separate"/>
        </w:r>
        <w:r w:rsidR="0092114F">
          <w:rPr>
            <w:noProof/>
          </w:rPr>
          <w:t>99</w:t>
        </w:r>
        <w:r>
          <w:fldChar w:fldCharType="end"/>
        </w:r>
      </w:p>
    </w:sdtContent>
  </w:sdt>
  <w:p w14:paraId="08042815" w14:textId="77777777" w:rsidR="00D23090" w:rsidRDefault="00D23090">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636CD1D" w14:textId="77777777" w:rsidR="00B1383C" w:rsidRDefault="00B1383C" w:rsidP="00FF1503">
      <w:pPr>
        <w:spacing w:after="0" w:line="240" w:lineRule="auto"/>
      </w:pPr>
      <w:r>
        <w:separator/>
      </w:r>
    </w:p>
  </w:footnote>
  <w:footnote w:type="continuationSeparator" w:id="0">
    <w:p w14:paraId="50D3FC5B" w14:textId="77777777" w:rsidR="00B1383C" w:rsidRDefault="00B1383C" w:rsidP="00FF1503">
      <w:pPr>
        <w:spacing w:after="0" w:line="240" w:lineRule="auto"/>
      </w:pPr>
      <w:r>
        <w:continuationSeparator/>
      </w:r>
    </w:p>
  </w:footnote>
  <w:footnote w:id="1">
    <w:p w14:paraId="76AE802D" w14:textId="77777777" w:rsidR="009B3CCB" w:rsidRPr="00F55EEA" w:rsidRDefault="009B3CCB" w:rsidP="006B5AB4">
      <w:pPr>
        <w:pStyle w:val="a7"/>
        <w:jc w:val="both"/>
        <w:rPr>
          <w:spacing w:val="-4"/>
        </w:rPr>
      </w:pPr>
      <w:r w:rsidRPr="00F55EEA">
        <w:rPr>
          <w:rStyle w:val="a9"/>
          <w:spacing w:val="-4"/>
        </w:rPr>
        <w:footnoteRef/>
      </w:r>
      <w:r w:rsidRPr="00F55EEA">
        <w:rPr>
          <w:spacing w:val="-4"/>
        </w:rPr>
        <w:t xml:space="preserve"> Например, имени 18-й гвардейск</w:t>
      </w:r>
      <w:r>
        <w:rPr>
          <w:spacing w:val="-4"/>
        </w:rPr>
        <w:t>ой</w:t>
      </w:r>
      <w:r w:rsidRPr="00F55EEA">
        <w:rPr>
          <w:spacing w:val="-4"/>
        </w:rPr>
        <w:t>, Витебск</w:t>
      </w:r>
      <w:r>
        <w:rPr>
          <w:spacing w:val="-4"/>
        </w:rPr>
        <w:t>ой</w:t>
      </w:r>
      <w:r w:rsidRPr="00F55EEA">
        <w:rPr>
          <w:spacing w:val="-4"/>
        </w:rPr>
        <w:t>, дважды Краснознаменн</w:t>
      </w:r>
      <w:r>
        <w:rPr>
          <w:spacing w:val="-4"/>
        </w:rPr>
        <w:t>о</w:t>
      </w:r>
      <w:r w:rsidRPr="00F55EEA">
        <w:rPr>
          <w:spacing w:val="-4"/>
        </w:rPr>
        <w:t>й орденов Суворова второй степени и Почетного Легиона авиационн</w:t>
      </w:r>
      <w:r>
        <w:rPr>
          <w:spacing w:val="-4"/>
        </w:rPr>
        <w:t>ого</w:t>
      </w:r>
      <w:r w:rsidRPr="00F55EEA">
        <w:rPr>
          <w:spacing w:val="-4"/>
        </w:rPr>
        <w:t xml:space="preserve"> полк</w:t>
      </w:r>
      <w:r>
        <w:rPr>
          <w:spacing w:val="-4"/>
        </w:rPr>
        <w:t>а</w:t>
      </w:r>
      <w:r w:rsidRPr="00F55EEA">
        <w:rPr>
          <w:spacing w:val="-4"/>
        </w:rPr>
        <w:t xml:space="preserve"> «Нормандия-Неман»</w:t>
      </w:r>
    </w:p>
  </w:footnote>
  <w:footnote w:id="2">
    <w:p w14:paraId="1F783676" w14:textId="77777777" w:rsidR="009B3CCB" w:rsidRPr="004B18F6" w:rsidRDefault="009B3CCB" w:rsidP="005C0979">
      <w:pPr>
        <w:pStyle w:val="a7"/>
      </w:pPr>
      <w:r w:rsidRPr="004B18F6">
        <w:rPr>
          <w:rStyle w:val="a9"/>
        </w:rPr>
        <w:footnoteRef/>
      </w:r>
      <w:r w:rsidRPr="004B18F6">
        <w:t xml:space="preserve"> Ф.     ,</w:t>
      </w:r>
      <w:r>
        <w:t xml:space="preserve"> Оп.1, Д.1,</w:t>
      </w:r>
      <w:r w:rsidRPr="004B18F6">
        <w:t xml:space="preserve"> Лл.1-26.</w:t>
      </w:r>
    </w:p>
  </w:footnote>
  <w:footnote w:id="3">
    <w:p w14:paraId="61CE06EF" w14:textId="77777777" w:rsidR="009B3CCB" w:rsidRPr="004B18F6" w:rsidRDefault="009B3CCB" w:rsidP="005C0979">
      <w:pPr>
        <w:pStyle w:val="a7"/>
      </w:pPr>
      <w:r w:rsidRPr="004B18F6">
        <w:rPr>
          <w:rStyle w:val="a9"/>
        </w:rPr>
        <w:footnoteRef/>
      </w:r>
      <w:r w:rsidRPr="004B18F6">
        <w:t xml:space="preserve"> Ф.     ,</w:t>
      </w:r>
      <w:r>
        <w:t xml:space="preserve"> Оп.1, Д.1,</w:t>
      </w:r>
      <w:r w:rsidRPr="004B18F6">
        <w:t xml:space="preserve"> Лл.27-34. </w:t>
      </w:r>
    </w:p>
  </w:footnote>
  <w:footnote w:id="4">
    <w:p w14:paraId="37ECF643" w14:textId="77777777" w:rsidR="009B3CCB" w:rsidRPr="004B18F6" w:rsidRDefault="009B3CCB" w:rsidP="005C0979">
      <w:pPr>
        <w:pStyle w:val="a7"/>
      </w:pPr>
      <w:r w:rsidRPr="004B18F6">
        <w:rPr>
          <w:rStyle w:val="a9"/>
        </w:rPr>
        <w:footnoteRef/>
      </w:r>
      <w:r w:rsidRPr="004B18F6">
        <w:t xml:space="preserve"> Ф.     ,</w:t>
      </w:r>
      <w:r>
        <w:t xml:space="preserve"> Оп.1, Д.1,</w:t>
      </w:r>
      <w:r w:rsidRPr="004B18F6">
        <w:t xml:space="preserve"> Л.28.</w:t>
      </w:r>
    </w:p>
  </w:footnote>
  <w:footnote w:id="5">
    <w:p w14:paraId="18B03059" w14:textId="77777777" w:rsidR="009B3CCB" w:rsidRPr="004B18F6" w:rsidRDefault="009B3CCB" w:rsidP="005C0979">
      <w:pPr>
        <w:pStyle w:val="a7"/>
      </w:pPr>
      <w:r w:rsidRPr="004B18F6">
        <w:rPr>
          <w:rStyle w:val="a9"/>
        </w:rPr>
        <w:footnoteRef/>
      </w:r>
      <w:r w:rsidRPr="004B18F6">
        <w:t xml:space="preserve"> Ф.     ,</w:t>
      </w:r>
      <w:r>
        <w:t xml:space="preserve"> Оп.1, Д.1,</w:t>
      </w:r>
      <w:r w:rsidRPr="004B18F6">
        <w:t xml:space="preserve"> Л.29.</w:t>
      </w:r>
    </w:p>
  </w:footnote>
  <w:footnote w:id="6">
    <w:p w14:paraId="3A3B8F2A" w14:textId="77777777" w:rsidR="009B3CCB" w:rsidRPr="004B18F6" w:rsidRDefault="009B3CCB" w:rsidP="005C0979">
      <w:pPr>
        <w:pStyle w:val="a7"/>
      </w:pPr>
      <w:r w:rsidRPr="004B18F6">
        <w:rPr>
          <w:rStyle w:val="a9"/>
        </w:rPr>
        <w:footnoteRef/>
      </w:r>
      <w:r w:rsidRPr="004B18F6">
        <w:t xml:space="preserve"> Ф.     ,</w:t>
      </w:r>
      <w:r>
        <w:t xml:space="preserve"> Оп.1, Д.1,</w:t>
      </w:r>
      <w:r w:rsidRPr="004B18F6">
        <w:t xml:space="preserve"> Л.29</w:t>
      </w:r>
      <w:r>
        <w:t>.</w:t>
      </w:r>
    </w:p>
  </w:footnote>
  <w:footnote w:id="7">
    <w:p w14:paraId="19F00704" w14:textId="77777777" w:rsidR="009B3CCB" w:rsidRPr="004B18F6" w:rsidRDefault="009B3CCB" w:rsidP="005C0979">
      <w:pPr>
        <w:pStyle w:val="a7"/>
      </w:pPr>
      <w:r w:rsidRPr="004B18F6">
        <w:rPr>
          <w:rStyle w:val="a9"/>
        </w:rPr>
        <w:footnoteRef/>
      </w:r>
      <w:r w:rsidRPr="004B18F6">
        <w:t xml:space="preserve"> Ф.     ,</w:t>
      </w:r>
      <w:r>
        <w:t xml:space="preserve"> Оп.1, Д.1,</w:t>
      </w:r>
      <w:r w:rsidRPr="004B18F6">
        <w:t xml:space="preserve"> Л.28</w:t>
      </w:r>
      <w:r>
        <w:t>.</w:t>
      </w:r>
    </w:p>
  </w:footnote>
  <w:footnote w:id="8">
    <w:p w14:paraId="2849E63E" w14:textId="77777777" w:rsidR="009B3CCB" w:rsidRDefault="009B3CCB" w:rsidP="005C0979">
      <w:pPr>
        <w:pStyle w:val="a7"/>
      </w:pPr>
      <w:r w:rsidRPr="004B18F6">
        <w:rPr>
          <w:rStyle w:val="a9"/>
        </w:rPr>
        <w:footnoteRef/>
      </w:r>
      <w:r w:rsidRPr="004B18F6">
        <w:t xml:space="preserve"> Ф.     ,</w:t>
      </w:r>
      <w:r>
        <w:t xml:space="preserve"> Оп.1, Д.1, Л.28.</w:t>
      </w:r>
    </w:p>
  </w:footnote>
  <w:footnote w:id="9">
    <w:p w14:paraId="36129E6F" w14:textId="77777777" w:rsidR="009B3CCB" w:rsidRDefault="009B3CCB" w:rsidP="005C0979">
      <w:pPr>
        <w:pStyle w:val="a7"/>
      </w:pPr>
      <w:r>
        <w:rPr>
          <w:rStyle w:val="a9"/>
        </w:rPr>
        <w:footnoteRef/>
      </w:r>
      <w:r>
        <w:t xml:space="preserve"> Ф.     , Оп.1, Д.1. Л.30.</w:t>
      </w:r>
    </w:p>
  </w:footnote>
  <w:footnote w:id="10">
    <w:p w14:paraId="0354CDDD" w14:textId="77777777" w:rsidR="009B3CCB" w:rsidRDefault="009B3CCB" w:rsidP="005C0979">
      <w:pPr>
        <w:pStyle w:val="a7"/>
      </w:pPr>
      <w:r>
        <w:rPr>
          <w:rStyle w:val="a9"/>
        </w:rPr>
        <w:footnoteRef/>
      </w:r>
      <w:r>
        <w:t xml:space="preserve"> Ф.     , Оп.1, Д. 15, Лл. 1-4.</w:t>
      </w:r>
    </w:p>
  </w:footnote>
  <w:footnote w:id="11">
    <w:p w14:paraId="676A39FA" w14:textId="77777777" w:rsidR="009B3CCB" w:rsidRDefault="009B3CCB" w:rsidP="005C0979">
      <w:pPr>
        <w:pStyle w:val="a7"/>
      </w:pPr>
      <w:r>
        <w:rPr>
          <w:rStyle w:val="a9"/>
        </w:rPr>
        <w:footnoteRef/>
      </w:r>
      <w:r>
        <w:t xml:space="preserve"> Ф.     , Оп.1, Л.32.</w:t>
      </w:r>
    </w:p>
  </w:footnote>
  <w:footnote w:id="12">
    <w:p w14:paraId="713F097B" w14:textId="77777777" w:rsidR="009B3CCB" w:rsidRDefault="009B3CCB" w:rsidP="005C0979">
      <w:pPr>
        <w:pStyle w:val="a7"/>
      </w:pPr>
      <w:r>
        <w:rPr>
          <w:rStyle w:val="a9"/>
        </w:rPr>
        <w:footnoteRef/>
      </w:r>
      <w:r>
        <w:t xml:space="preserve"> Ф.     , Оп.1, Д. 40, Л.1</w:t>
      </w:r>
    </w:p>
  </w:footnote>
  <w:footnote w:id="13">
    <w:p w14:paraId="1A5BA67A" w14:textId="77777777" w:rsidR="009B3CCB" w:rsidRDefault="009B3CCB" w:rsidP="005C0979">
      <w:pPr>
        <w:pStyle w:val="a7"/>
      </w:pPr>
      <w:r>
        <w:rPr>
          <w:rStyle w:val="a9"/>
        </w:rPr>
        <w:footnoteRef/>
      </w:r>
      <w:r>
        <w:t xml:space="preserve"> Ф.     , Оп.1, Д.7; Д.15, Лл. 5-9.</w:t>
      </w:r>
    </w:p>
  </w:footnote>
  <w:footnote w:id="14">
    <w:p w14:paraId="490E5449" w14:textId="77777777" w:rsidR="009B3CCB" w:rsidRDefault="009B3CCB" w:rsidP="005C0979">
      <w:pPr>
        <w:pStyle w:val="a7"/>
      </w:pPr>
      <w:r>
        <w:rPr>
          <w:rStyle w:val="a9"/>
        </w:rPr>
        <w:footnoteRef/>
      </w:r>
      <w:r>
        <w:t xml:space="preserve"> Ф.     , Оп.1, Д.7; Д.15, Лл. 5-9.</w:t>
      </w:r>
    </w:p>
  </w:footnote>
  <w:footnote w:id="15">
    <w:p w14:paraId="45C456AD" w14:textId="77777777" w:rsidR="009B3CCB" w:rsidRDefault="009B3CCB" w:rsidP="005C0979">
      <w:pPr>
        <w:pStyle w:val="a7"/>
      </w:pPr>
      <w:r>
        <w:rPr>
          <w:rStyle w:val="a9"/>
        </w:rPr>
        <w:footnoteRef/>
      </w:r>
      <w:r>
        <w:t xml:space="preserve"> Ф.     , Оп.1, Д. 19.</w:t>
      </w:r>
    </w:p>
  </w:footnote>
  <w:footnote w:id="16">
    <w:p w14:paraId="183E02BE" w14:textId="77777777" w:rsidR="009B3CCB" w:rsidRDefault="009B3CCB" w:rsidP="005C0979">
      <w:pPr>
        <w:pStyle w:val="a7"/>
      </w:pPr>
      <w:r>
        <w:rPr>
          <w:rStyle w:val="a9"/>
        </w:rPr>
        <w:footnoteRef/>
      </w:r>
      <w:r>
        <w:t xml:space="preserve"> Ф.     , Оп.1, Д. 40, Л.1</w:t>
      </w:r>
    </w:p>
  </w:footnote>
  <w:footnote w:id="17">
    <w:p w14:paraId="1DFBE8F9" w14:textId="77777777" w:rsidR="009B3CCB" w:rsidRDefault="009B3CCB" w:rsidP="005C0979">
      <w:pPr>
        <w:pStyle w:val="a7"/>
      </w:pPr>
      <w:r>
        <w:rPr>
          <w:rStyle w:val="a9"/>
        </w:rPr>
        <w:footnoteRef/>
      </w:r>
      <w:r>
        <w:t xml:space="preserve"> Ф.     , Оп.1, Д. 13.</w:t>
      </w:r>
    </w:p>
  </w:footnote>
  <w:footnote w:id="18">
    <w:p w14:paraId="642569E7" w14:textId="77777777" w:rsidR="009B3CCB" w:rsidRDefault="009B3CCB" w:rsidP="005C0979">
      <w:pPr>
        <w:pStyle w:val="a7"/>
      </w:pPr>
      <w:r>
        <w:rPr>
          <w:rStyle w:val="a9"/>
        </w:rPr>
        <w:footnoteRef/>
      </w:r>
      <w:r>
        <w:t xml:space="preserve"> Ф.     , Оп.1, Д. 13.</w:t>
      </w:r>
    </w:p>
  </w:footnote>
  <w:footnote w:id="19">
    <w:p w14:paraId="0A5CADC5" w14:textId="77777777" w:rsidR="009B3CCB" w:rsidRDefault="009B3CCB" w:rsidP="005C0979">
      <w:pPr>
        <w:pStyle w:val="a7"/>
      </w:pPr>
      <w:r>
        <w:rPr>
          <w:rStyle w:val="a9"/>
        </w:rPr>
        <w:footnoteRef/>
      </w:r>
      <w:r>
        <w:t xml:space="preserve"> Ф.     , Оп.1, Д. 13.</w:t>
      </w:r>
    </w:p>
  </w:footnote>
  <w:footnote w:id="20">
    <w:p w14:paraId="208312CB" w14:textId="77777777" w:rsidR="009B3CCB" w:rsidRDefault="009B3CCB" w:rsidP="005C0979">
      <w:pPr>
        <w:pStyle w:val="a7"/>
      </w:pPr>
      <w:r>
        <w:rPr>
          <w:rStyle w:val="a9"/>
        </w:rPr>
        <w:footnoteRef/>
      </w:r>
      <w:r>
        <w:t xml:space="preserve"> Ф.     , Оп.1, Д. 26.</w:t>
      </w:r>
    </w:p>
  </w:footnote>
  <w:footnote w:id="21">
    <w:p w14:paraId="5F74C060" w14:textId="77777777" w:rsidR="009B3CCB" w:rsidRDefault="009B3CCB" w:rsidP="005C0979">
      <w:pPr>
        <w:pStyle w:val="a7"/>
      </w:pPr>
      <w:r>
        <w:rPr>
          <w:rStyle w:val="a9"/>
        </w:rPr>
        <w:footnoteRef/>
      </w:r>
      <w:r>
        <w:t xml:space="preserve"> Ф.     , Оп.1, Д. 42.</w:t>
      </w:r>
    </w:p>
  </w:footnote>
  <w:footnote w:id="22">
    <w:p w14:paraId="1D04F96B" w14:textId="77777777" w:rsidR="009B3CCB" w:rsidRDefault="009B3CCB" w:rsidP="005C0979">
      <w:pPr>
        <w:pStyle w:val="a7"/>
      </w:pPr>
      <w:r>
        <w:rPr>
          <w:rStyle w:val="a9"/>
        </w:rPr>
        <w:footnoteRef/>
      </w:r>
      <w:r>
        <w:t xml:space="preserve"> Ф.     , Оп.1, Д. 41.</w:t>
      </w:r>
    </w:p>
  </w:footnote>
  <w:footnote w:id="23">
    <w:p w14:paraId="62E14FD7" w14:textId="77777777" w:rsidR="009B3CCB" w:rsidRDefault="009B3CCB" w:rsidP="005C0979">
      <w:pPr>
        <w:pStyle w:val="a7"/>
      </w:pPr>
      <w:r>
        <w:rPr>
          <w:rStyle w:val="a9"/>
        </w:rPr>
        <w:footnoteRef/>
      </w:r>
      <w:r>
        <w:t xml:space="preserve"> Ф.     , Оп.1, Д.35.</w:t>
      </w:r>
    </w:p>
  </w:footnote>
  <w:footnote w:id="24">
    <w:p w14:paraId="78C0E05D" w14:textId="77777777" w:rsidR="009B3CCB" w:rsidRDefault="009B3CCB" w:rsidP="005C0979">
      <w:pPr>
        <w:pStyle w:val="a7"/>
      </w:pPr>
      <w:r>
        <w:rPr>
          <w:rStyle w:val="a9"/>
        </w:rPr>
        <w:footnoteRef/>
      </w:r>
      <w:r>
        <w:t xml:space="preserve"> Ф.     , Оп.1, Д. 40, Л.1-9.</w:t>
      </w:r>
    </w:p>
  </w:footnote>
  <w:footnote w:id="25">
    <w:p w14:paraId="1A6C5A41" w14:textId="77777777" w:rsidR="009B3CCB" w:rsidRDefault="009B3CCB" w:rsidP="005C0979">
      <w:pPr>
        <w:pStyle w:val="a7"/>
      </w:pPr>
      <w:r>
        <w:rPr>
          <w:rStyle w:val="a9"/>
        </w:rPr>
        <w:footnoteRef/>
      </w:r>
      <w:r>
        <w:t xml:space="preserve"> Ф.     , Оп.1, Л.10.</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D59830" w14:textId="77777777" w:rsidR="009B3CCB" w:rsidRPr="00D26431" w:rsidRDefault="009B3CCB" w:rsidP="00041CBC">
    <w:pPr>
      <w:pStyle w:val="a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239BD"/>
    <w:multiLevelType w:val="hybridMultilevel"/>
    <w:tmpl w:val="2500CCE8"/>
    <w:lvl w:ilvl="0" w:tplc="994A3494">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2011A5F"/>
    <w:multiLevelType w:val="hybridMultilevel"/>
    <w:tmpl w:val="AB1CF008"/>
    <w:lvl w:ilvl="0" w:tplc="80D86254">
      <w:start w:val="1"/>
      <w:numFmt w:val="decimal"/>
      <w:lvlText w:val="%1."/>
      <w:lvlJc w:val="left"/>
      <w:pPr>
        <w:ind w:left="435" w:hanging="360"/>
      </w:pPr>
      <w:rPr>
        <w:rFonts w:hint="default"/>
      </w:rPr>
    </w:lvl>
    <w:lvl w:ilvl="1" w:tplc="04190019" w:tentative="1">
      <w:start w:val="1"/>
      <w:numFmt w:val="lowerLetter"/>
      <w:lvlText w:val="%2."/>
      <w:lvlJc w:val="left"/>
      <w:pPr>
        <w:ind w:left="1155" w:hanging="360"/>
      </w:pPr>
    </w:lvl>
    <w:lvl w:ilvl="2" w:tplc="0419001B" w:tentative="1">
      <w:start w:val="1"/>
      <w:numFmt w:val="lowerRoman"/>
      <w:lvlText w:val="%3."/>
      <w:lvlJc w:val="right"/>
      <w:pPr>
        <w:ind w:left="1875" w:hanging="180"/>
      </w:pPr>
    </w:lvl>
    <w:lvl w:ilvl="3" w:tplc="0419000F" w:tentative="1">
      <w:start w:val="1"/>
      <w:numFmt w:val="decimal"/>
      <w:lvlText w:val="%4."/>
      <w:lvlJc w:val="left"/>
      <w:pPr>
        <w:ind w:left="2595" w:hanging="360"/>
      </w:pPr>
    </w:lvl>
    <w:lvl w:ilvl="4" w:tplc="04190019" w:tentative="1">
      <w:start w:val="1"/>
      <w:numFmt w:val="lowerLetter"/>
      <w:lvlText w:val="%5."/>
      <w:lvlJc w:val="left"/>
      <w:pPr>
        <w:ind w:left="3315" w:hanging="360"/>
      </w:pPr>
    </w:lvl>
    <w:lvl w:ilvl="5" w:tplc="0419001B" w:tentative="1">
      <w:start w:val="1"/>
      <w:numFmt w:val="lowerRoman"/>
      <w:lvlText w:val="%6."/>
      <w:lvlJc w:val="right"/>
      <w:pPr>
        <w:ind w:left="4035" w:hanging="180"/>
      </w:pPr>
    </w:lvl>
    <w:lvl w:ilvl="6" w:tplc="0419000F" w:tentative="1">
      <w:start w:val="1"/>
      <w:numFmt w:val="decimal"/>
      <w:lvlText w:val="%7."/>
      <w:lvlJc w:val="left"/>
      <w:pPr>
        <w:ind w:left="4755" w:hanging="360"/>
      </w:pPr>
    </w:lvl>
    <w:lvl w:ilvl="7" w:tplc="04190019" w:tentative="1">
      <w:start w:val="1"/>
      <w:numFmt w:val="lowerLetter"/>
      <w:lvlText w:val="%8."/>
      <w:lvlJc w:val="left"/>
      <w:pPr>
        <w:ind w:left="5475" w:hanging="360"/>
      </w:pPr>
    </w:lvl>
    <w:lvl w:ilvl="8" w:tplc="0419001B" w:tentative="1">
      <w:start w:val="1"/>
      <w:numFmt w:val="lowerRoman"/>
      <w:lvlText w:val="%9."/>
      <w:lvlJc w:val="right"/>
      <w:pPr>
        <w:ind w:left="6195" w:hanging="180"/>
      </w:pPr>
    </w:lvl>
  </w:abstractNum>
  <w:abstractNum w:abstractNumId="2">
    <w:nsid w:val="061631C8"/>
    <w:multiLevelType w:val="hybridMultilevel"/>
    <w:tmpl w:val="60F6455E"/>
    <w:lvl w:ilvl="0" w:tplc="95627C6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061D4130"/>
    <w:multiLevelType w:val="singleLevel"/>
    <w:tmpl w:val="091CF786"/>
    <w:lvl w:ilvl="0">
      <w:start w:val="1"/>
      <w:numFmt w:val="decimal"/>
      <w:lvlText w:val="%1."/>
      <w:legacy w:legacy="1" w:legacySpace="0" w:legacyIndent="513"/>
      <w:lvlJc w:val="left"/>
      <w:rPr>
        <w:rFonts w:ascii="Times New Roman" w:hAnsi="Times New Roman" w:cs="Times New Roman" w:hint="default"/>
      </w:rPr>
    </w:lvl>
  </w:abstractNum>
  <w:abstractNum w:abstractNumId="4">
    <w:nsid w:val="06E6453D"/>
    <w:multiLevelType w:val="singleLevel"/>
    <w:tmpl w:val="031C9B12"/>
    <w:lvl w:ilvl="0">
      <w:start w:val="10"/>
      <w:numFmt w:val="decimal"/>
      <w:lvlText w:val="%1."/>
      <w:legacy w:legacy="1" w:legacySpace="0" w:legacyIndent="451"/>
      <w:lvlJc w:val="left"/>
      <w:rPr>
        <w:rFonts w:ascii="Times New Roman" w:hAnsi="Times New Roman" w:cs="Times New Roman" w:hint="default"/>
      </w:rPr>
    </w:lvl>
  </w:abstractNum>
  <w:abstractNum w:abstractNumId="5">
    <w:nsid w:val="08014E42"/>
    <w:multiLevelType w:val="singleLevel"/>
    <w:tmpl w:val="F6BE58E4"/>
    <w:lvl w:ilvl="0">
      <w:start w:val="1"/>
      <w:numFmt w:val="decimal"/>
      <w:lvlText w:val="%1."/>
      <w:legacy w:legacy="1" w:legacySpace="0" w:legacyIndent="720"/>
      <w:lvlJc w:val="left"/>
      <w:rPr>
        <w:rFonts w:ascii="Times New Roman" w:eastAsia="Times New Roman" w:hAnsi="Times New Roman" w:cs="Times New Roman"/>
        <w:lang w:val="ru-RU"/>
      </w:rPr>
    </w:lvl>
  </w:abstractNum>
  <w:abstractNum w:abstractNumId="6">
    <w:nsid w:val="10A074F5"/>
    <w:multiLevelType w:val="multilevel"/>
    <w:tmpl w:val="419A2D8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1C552F9"/>
    <w:multiLevelType w:val="singleLevel"/>
    <w:tmpl w:val="CDBE6F44"/>
    <w:lvl w:ilvl="0">
      <w:start w:val="2"/>
      <w:numFmt w:val="decimal"/>
      <w:lvlText w:val="%1."/>
      <w:legacy w:legacy="1" w:legacySpace="0" w:legacyIndent="302"/>
      <w:lvlJc w:val="left"/>
      <w:rPr>
        <w:rFonts w:ascii="Times New Roman" w:hAnsi="Times New Roman" w:cs="Times New Roman" w:hint="default"/>
      </w:rPr>
    </w:lvl>
  </w:abstractNum>
  <w:abstractNum w:abstractNumId="8">
    <w:nsid w:val="15616CEE"/>
    <w:multiLevelType w:val="singleLevel"/>
    <w:tmpl w:val="1CF8DE8A"/>
    <w:lvl w:ilvl="0">
      <w:start w:val="1"/>
      <w:numFmt w:val="decimal"/>
      <w:lvlText w:val="%1."/>
      <w:legacy w:legacy="1" w:legacySpace="0" w:legacyIndent="710"/>
      <w:lvlJc w:val="left"/>
      <w:rPr>
        <w:rFonts w:ascii="Times New Roman" w:hAnsi="Times New Roman" w:cs="Times New Roman" w:hint="default"/>
      </w:rPr>
    </w:lvl>
  </w:abstractNum>
  <w:abstractNum w:abstractNumId="9">
    <w:nsid w:val="193A761E"/>
    <w:multiLevelType w:val="singleLevel"/>
    <w:tmpl w:val="564ADE30"/>
    <w:lvl w:ilvl="0">
      <w:start w:val="1"/>
      <w:numFmt w:val="decimal"/>
      <w:lvlText w:val="%1."/>
      <w:legacy w:legacy="1" w:legacySpace="0" w:legacyIndent="302"/>
      <w:lvlJc w:val="left"/>
      <w:rPr>
        <w:rFonts w:ascii="Times New Roman" w:hAnsi="Times New Roman" w:cs="Times New Roman" w:hint="default"/>
      </w:rPr>
    </w:lvl>
  </w:abstractNum>
  <w:abstractNum w:abstractNumId="10">
    <w:nsid w:val="19EB1508"/>
    <w:multiLevelType w:val="multilevel"/>
    <w:tmpl w:val="040A6F7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1C4D6382"/>
    <w:multiLevelType w:val="singleLevel"/>
    <w:tmpl w:val="564ADE30"/>
    <w:lvl w:ilvl="0">
      <w:start w:val="1"/>
      <w:numFmt w:val="decimal"/>
      <w:lvlText w:val="%1."/>
      <w:legacy w:legacy="1" w:legacySpace="0" w:legacyIndent="302"/>
      <w:lvlJc w:val="left"/>
      <w:rPr>
        <w:rFonts w:ascii="Times New Roman" w:hAnsi="Times New Roman" w:cs="Times New Roman" w:hint="default"/>
      </w:rPr>
    </w:lvl>
  </w:abstractNum>
  <w:abstractNum w:abstractNumId="12">
    <w:nsid w:val="1CDB3043"/>
    <w:multiLevelType w:val="multilevel"/>
    <w:tmpl w:val="8794BB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0A45D4D"/>
    <w:multiLevelType w:val="hybridMultilevel"/>
    <w:tmpl w:val="66D68C72"/>
    <w:lvl w:ilvl="0" w:tplc="E86C2BB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nsid w:val="232A2CE8"/>
    <w:multiLevelType w:val="multilevel"/>
    <w:tmpl w:val="D32A7AA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262168B1"/>
    <w:multiLevelType w:val="singleLevel"/>
    <w:tmpl w:val="FF646BA4"/>
    <w:lvl w:ilvl="0">
      <w:start w:val="3"/>
      <w:numFmt w:val="decimal"/>
      <w:lvlText w:val="%1."/>
      <w:legacy w:legacy="1" w:legacySpace="0" w:legacyIndent="710"/>
      <w:lvlJc w:val="left"/>
      <w:rPr>
        <w:rFonts w:ascii="Times New Roman" w:hAnsi="Times New Roman" w:cs="Times New Roman" w:hint="default"/>
      </w:rPr>
    </w:lvl>
  </w:abstractNum>
  <w:abstractNum w:abstractNumId="16">
    <w:nsid w:val="2C0E4494"/>
    <w:multiLevelType w:val="hybridMultilevel"/>
    <w:tmpl w:val="C80CEC92"/>
    <w:lvl w:ilvl="0" w:tplc="8B42D51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nsid w:val="2D960D2F"/>
    <w:multiLevelType w:val="singleLevel"/>
    <w:tmpl w:val="E2A2F3EE"/>
    <w:lvl w:ilvl="0">
      <w:start w:val="1"/>
      <w:numFmt w:val="decimal"/>
      <w:lvlText w:val="%1."/>
      <w:legacy w:legacy="1" w:legacySpace="0" w:legacyIndent="374"/>
      <w:lvlJc w:val="left"/>
      <w:rPr>
        <w:rFonts w:ascii="Times New Roman" w:hAnsi="Times New Roman" w:cs="Times New Roman" w:hint="default"/>
      </w:rPr>
    </w:lvl>
  </w:abstractNum>
  <w:abstractNum w:abstractNumId="18">
    <w:nsid w:val="2DA42255"/>
    <w:multiLevelType w:val="multilevel"/>
    <w:tmpl w:val="B5E004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2F3D658B"/>
    <w:multiLevelType w:val="singleLevel"/>
    <w:tmpl w:val="C9E26C6C"/>
    <w:lvl w:ilvl="0">
      <w:start w:val="3"/>
      <w:numFmt w:val="decimal"/>
      <w:lvlText w:val="%1."/>
      <w:legacy w:legacy="1" w:legacySpace="0" w:legacyIndent="302"/>
      <w:lvlJc w:val="left"/>
      <w:rPr>
        <w:rFonts w:ascii="Times New Roman" w:hAnsi="Times New Roman" w:cs="Times New Roman" w:hint="default"/>
      </w:rPr>
    </w:lvl>
  </w:abstractNum>
  <w:abstractNum w:abstractNumId="20">
    <w:nsid w:val="38694480"/>
    <w:multiLevelType w:val="multilevel"/>
    <w:tmpl w:val="43BAC4F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3C071324"/>
    <w:multiLevelType w:val="singleLevel"/>
    <w:tmpl w:val="0A3E4900"/>
    <w:lvl w:ilvl="0">
      <w:start w:val="2"/>
      <w:numFmt w:val="decimal"/>
      <w:lvlText w:val="%1."/>
      <w:legacy w:legacy="1" w:legacySpace="0" w:legacyIndent="307"/>
      <w:lvlJc w:val="left"/>
      <w:rPr>
        <w:rFonts w:ascii="Times New Roman" w:hAnsi="Times New Roman" w:cs="Times New Roman" w:hint="default"/>
      </w:rPr>
    </w:lvl>
  </w:abstractNum>
  <w:abstractNum w:abstractNumId="22">
    <w:nsid w:val="3F363B00"/>
    <w:multiLevelType w:val="singleLevel"/>
    <w:tmpl w:val="7FA454BC"/>
    <w:lvl w:ilvl="0">
      <w:start w:val="5"/>
      <w:numFmt w:val="decimal"/>
      <w:lvlText w:val="%1."/>
      <w:legacy w:legacy="1" w:legacySpace="0" w:legacyIndent="302"/>
      <w:lvlJc w:val="left"/>
      <w:rPr>
        <w:rFonts w:ascii="Times New Roman" w:hAnsi="Times New Roman" w:cs="Times New Roman" w:hint="default"/>
      </w:rPr>
    </w:lvl>
  </w:abstractNum>
  <w:abstractNum w:abstractNumId="23">
    <w:nsid w:val="435441B4"/>
    <w:multiLevelType w:val="multilevel"/>
    <w:tmpl w:val="BE2062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45EF181B"/>
    <w:multiLevelType w:val="hybridMultilevel"/>
    <w:tmpl w:val="589CDAB4"/>
    <w:lvl w:ilvl="0" w:tplc="C160F014">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
    <w:nsid w:val="478E59E2"/>
    <w:multiLevelType w:val="hybridMultilevel"/>
    <w:tmpl w:val="956E2C92"/>
    <w:lvl w:ilvl="0" w:tplc="E1702BFA">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4AAA24D7"/>
    <w:multiLevelType w:val="multilevel"/>
    <w:tmpl w:val="0A4096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509F27CC"/>
    <w:multiLevelType w:val="hybridMultilevel"/>
    <w:tmpl w:val="60F6455E"/>
    <w:lvl w:ilvl="0" w:tplc="95627C6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
    <w:nsid w:val="55211653"/>
    <w:multiLevelType w:val="multilevel"/>
    <w:tmpl w:val="53488B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5457802"/>
    <w:multiLevelType w:val="multilevel"/>
    <w:tmpl w:val="7E46B0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57FB0CA1"/>
    <w:multiLevelType w:val="hybridMultilevel"/>
    <w:tmpl w:val="484E5358"/>
    <w:lvl w:ilvl="0" w:tplc="CEEA62EA">
      <w:start w:val="10"/>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593F1281"/>
    <w:multiLevelType w:val="singleLevel"/>
    <w:tmpl w:val="412E1544"/>
    <w:lvl w:ilvl="0">
      <w:start w:val="3"/>
      <w:numFmt w:val="decimal"/>
      <w:lvlText w:val="%1."/>
      <w:legacy w:legacy="1" w:legacySpace="0" w:legacyIndent="321"/>
      <w:lvlJc w:val="left"/>
      <w:rPr>
        <w:rFonts w:ascii="Times New Roman" w:hAnsi="Times New Roman" w:cs="Times New Roman" w:hint="default"/>
      </w:rPr>
    </w:lvl>
  </w:abstractNum>
  <w:abstractNum w:abstractNumId="32">
    <w:nsid w:val="5CBF4669"/>
    <w:multiLevelType w:val="multilevel"/>
    <w:tmpl w:val="C8B2E60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5DB93EBA"/>
    <w:multiLevelType w:val="multilevel"/>
    <w:tmpl w:val="41D281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5E105181"/>
    <w:multiLevelType w:val="singleLevel"/>
    <w:tmpl w:val="FF646BA4"/>
    <w:lvl w:ilvl="0">
      <w:start w:val="3"/>
      <w:numFmt w:val="decimal"/>
      <w:lvlText w:val="%1."/>
      <w:legacy w:legacy="1" w:legacySpace="0" w:legacyIndent="710"/>
      <w:lvlJc w:val="left"/>
      <w:rPr>
        <w:rFonts w:ascii="Times New Roman" w:hAnsi="Times New Roman" w:cs="Times New Roman" w:hint="default"/>
      </w:rPr>
    </w:lvl>
  </w:abstractNum>
  <w:abstractNum w:abstractNumId="35">
    <w:nsid w:val="626467CB"/>
    <w:multiLevelType w:val="multilevel"/>
    <w:tmpl w:val="44EA25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654F4AC4"/>
    <w:multiLevelType w:val="singleLevel"/>
    <w:tmpl w:val="00749A08"/>
    <w:lvl w:ilvl="0">
      <w:start w:val="2"/>
      <w:numFmt w:val="decimal"/>
      <w:lvlText w:val="%1."/>
      <w:legacy w:legacy="1" w:legacySpace="0" w:legacyIndent="480"/>
      <w:lvlJc w:val="left"/>
      <w:rPr>
        <w:rFonts w:ascii="Times New Roman" w:hAnsi="Times New Roman" w:cs="Times New Roman" w:hint="default"/>
      </w:rPr>
    </w:lvl>
  </w:abstractNum>
  <w:abstractNum w:abstractNumId="37">
    <w:nsid w:val="65CB5D75"/>
    <w:multiLevelType w:val="multilevel"/>
    <w:tmpl w:val="34F87BD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6D022E55"/>
    <w:multiLevelType w:val="multilevel"/>
    <w:tmpl w:val="83FE3A7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73A13B02"/>
    <w:multiLevelType w:val="hybridMultilevel"/>
    <w:tmpl w:val="1DD260F4"/>
    <w:lvl w:ilvl="0" w:tplc="C63EC0FC">
      <w:start w:val="1"/>
      <w:numFmt w:val="decimal"/>
      <w:lvlText w:val="%1."/>
      <w:lvlJc w:val="left"/>
      <w:pPr>
        <w:ind w:left="1068" w:hanging="360"/>
      </w:pPr>
      <w:rPr>
        <w:rFonts w:hint="default"/>
        <w:b w:val="0"/>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0">
    <w:nsid w:val="74496060"/>
    <w:multiLevelType w:val="singleLevel"/>
    <w:tmpl w:val="241CCD5C"/>
    <w:lvl w:ilvl="0">
      <w:start w:val="6"/>
      <w:numFmt w:val="decimal"/>
      <w:lvlText w:val="%1."/>
      <w:legacy w:legacy="1" w:legacySpace="0" w:legacyIndent="374"/>
      <w:lvlJc w:val="left"/>
      <w:rPr>
        <w:rFonts w:ascii="Times New Roman" w:hAnsi="Times New Roman" w:cs="Times New Roman" w:hint="default"/>
      </w:rPr>
    </w:lvl>
  </w:abstractNum>
  <w:abstractNum w:abstractNumId="41">
    <w:nsid w:val="76D9341E"/>
    <w:multiLevelType w:val="hybridMultilevel"/>
    <w:tmpl w:val="31EEBD38"/>
    <w:lvl w:ilvl="0" w:tplc="D53A88F8">
      <w:start w:val="1"/>
      <w:numFmt w:val="decimal"/>
      <w:lvlText w:val="%1."/>
      <w:lvlJc w:val="left"/>
      <w:pPr>
        <w:ind w:left="1114" w:hanging="40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2">
    <w:nsid w:val="776F3B4C"/>
    <w:multiLevelType w:val="multilevel"/>
    <w:tmpl w:val="3F54DE8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nsid w:val="79994494"/>
    <w:multiLevelType w:val="singleLevel"/>
    <w:tmpl w:val="29C830BC"/>
    <w:lvl w:ilvl="0">
      <w:start w:val="11"/>
      <w:numFmt w:val="decimal"/>
      <w:lvlText w:val="%1."/>
      <w:legacy w:legacy="1" w:legacySpace="0" w:legacyIndent="710"/>
      <w:lvlJc w:val="left"/>
      <w:rPr>
        <w:rFonts w:ascii="Times New Roman" w:hAnsi="Times New Roman" w:cs="Times New Roman" w:hint="default"/>
      </w:rPr>
    </w:lvl>
  </w:abstractNum>
  <w:abstractNum w:abstractNumId="44">
    <w:nsid w:val="7A7E18DD"/>
    <w:multiLevelType w:val="multilevel"/>
    <w:tmpl w:val="297833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7BC21935"/>
    <w:multiLevelType w:val="singleLevel"/>
    <w:tmpl w:val="91A027FA"/>
    <w:lvl w:ilvl="0">
      <w:start w:val="1"/>
      <w:numFmt w:val="decimal"/>
      <w:lvlText w:val="%1."/>
      <w:legacy w:legacy="1" w:legacySpace="0" w:legacyIndent="326"/>
      <w:lvlJc w:val="left"/>
      <w:rPr>
        <w:rFonts w:ascii="Times New Roman" w:hAnsi="Times New Roman" w:cs="Times New Roman" w:hint="default"/>
      </w:rPr>
    </w:lvl>
  </w:abstractNum>
  <w:abstractNum w:abstractNumId="46">
    <w:nsid w:val="7BDE394C"/>
    <w:multiLevelType w:val="hybridMultilevel"/>
    <w:tmpl w:val="ED8A5D52"/>
    <w:lvl w:ilvl="0" w:tplc="0419000B">
      <w:start w:val="1"/>
      <w:numFmt w:val="bullet"/>
      <w:lvlText w:val=""/>
      <w:lvlJc w:val="left"/>
      <w:pPr>
        <w:ind w:left="1501" w:hanging="360"/>
      </w:pPr>
      <w:rPr>
        <w:rFonts w:ascii="Wingdings" w:hAnsi="Wingdings" w:hint="default"/>
      </w:rPr>
    </w:lvl>
    <w:lvl w:ilvl="1" w:tplc="04190003" w:tentative="1">
      <w:start w:val="1"/>
      <w:numFmt w:val="bullet"/>
      <w:lvlText w:val="o"/>
      <w:lvlJc w:val="left"/>
      <w:pPr>
        <w:ind w:left="2221" w:hanging="360"/>
      </w:pPr>
      <w:rPr>
        <w:rFonts w:ascii="Courier New" w:hAnsi="Courier New" w:cs="Courier New" w:hint="default"/>
      </w:rPr>
    </w:lvl>
    <w:lvl w:ilvl="2" w:tplc="04190005" w:tentative="1">
      <w:start w:val="1"/>
      <w:numFmt w:val="bullet"/>
      <w:lvlText w:val=""/>
      <w:lvlJc w:val="left"/>
      <w:pPr>
        <w:ind w:left="2941" w:hanging="360"/>
      </w:pPr>
      <w:rPr>
        <w:rFonts w:ascii="Wingdings" w:hAnsi="Wingdings" w:hint="default"/>
      </w:rPr>
    </w:lvl>
    <w:lvl w:ilvl="3" w:tplc="04190001" w:tentative="1">
      <w:start w:val="1"/>
      <w:numFmt w:val="bullet"/>
      <w:lvlText w:val=""/>
      <w:lvlJc w:val="left"/>
      <w:pPr>
        <w:ind w:left="3661" w:hanging="360"/>
      </w:pPr>
      <w:rPr>
        <w:rFonts w:ascii="Symbol" w:hAnsi="Symbol" w:hint="default"/>
      </w:rPr>
    </w:lvl>
    <w:lvl w:ilvl="4" w:tplc="04190003" w:tentative="1">
      <w:start w:val="1"/>
      <w:numFmt w:val="bullet"/>
      <w:lvlText w:val="o"/>
      <w:lvlJc w:val="left"/>
      <w:pPr>
        <w:ind w:left="4381" w:hanging="360"/>
      </w:pPr>
      <w:rPr>
        <w:rFonts w:ascii="Courier New" w:hAnsi="Courier New" w:cs="Courier New" w:hint="default"/>
      </w:rPr>
    </w:lvl>
    <w:lvl w:ilvl="5" w:tplc="04190005" w:tentative="1">
      <w:start w:val="1"/>
      <w:numFmt w:val="bullet"/>
      <w:lvlText w:val=""/>
      <w:lvlJc w:val="left"/>
      <w:pPr>
        <w:ind w:left="5101" w:hanging="360"/>
      </w:pPr>
      <w:rPr>
        <w:rFonts w:ascii="Wingdings" w:hAnsi="Wingdings" w:hint="default"/>
      </w:rPr>
    </w:lvl>
    <w:lvl w:ilvl="6" w:tplc="04190001" w:tentative="1">
      <w:start w:val="1"/>
      <w:numFmt w:val="bullet"/>
      <w:lvlText w:val=""/>
      <w:lvlJc w:val="left"/>
      <w:pPr>
        <w:ind w:left="5821" w:hanging="360"/>
      </w:pPr>
      <w:rPr>
        <w:rFonts w:ascii="Symbol" w:hAnsi="Symbol" w:hint="default"/>
      </w:rPr>
    </w:lvl>
    <w:lvl w:ilvl="7" w:tplc="04190003" w:tentative="1">
      <w:start w:val="1"/>
      <w:numFmt w:val="bullet"/>
      <w:lvlText w:val="o"/>
      <w:lvlJc w:val="left"/>
      <w:pPr>
        <w:ind w:left="6541" w:hanging="360"/>
      </w:pPr>
      <w:rPr>
        <w:rFonts w:ascii="Courier New" w:hAnsi="Courier New" w:cs="Courier New" w:hint="default"/>
      </w:rPr>
    </w:lvl>
    <w:lvl w:ilvl="8" w:tplc="04190005" w:tentative="1">
      <w:start w:val="1"/>
      <w:numFmt w:val="bullet"/>
      <w:lvlText w:val=""/>
      <w:lvlJc w:val="left"/>
      <w:pPr>
        <w:ind w:left="7261" w:hanging="360"/>
      </w:pPr>
      <w:rPr>
        <w:rFonts w:ascii="Wingdings" w:hAnsi="Wingdings" w:hint="default"/>
      </w:rPr>
    </w:lvl>
  </w:abstractNum>
  <w:abstractNum w:abstractNumId="47">
    <w:nsid w:val="7DC830FB"/>
    <w:multiLevelType w:val="singleLevel"/>
    <w:tmpl w:val="1CF8DE8A"/>
    <w:lvl w:ilvl="0">
      <w:start w:val="1"/>
      <w:numFmt w:val="decimal"/>
      <w:lvlText w:val="%1."/>
      <w:legacy w:legacy="1" w:legacySpace="0" w:legacyIndent="710"/>
      <w:lvlJc w:val="left"/>
      <w:rPr>
        <w:rFonts w:ascii="Times New Roman" w:hAnsi="Times New Roman" w:cs="Times New Roman" w:hint="default"/>
      </w:rPr>
    </w:lvl>
  </w:abstractNum>
  <w:num w:numId="1">
    <w:abstractNumId w:val="29"/>
  </w:num>
  <w:num w:numId="2">
    <w:abstractNumId w:val="23"/>
  </w:num>
  <w:num w:numId="3">
    <w:abstractNumId w:val="6"/>
  </w:num>
  <w:num w:numId="4">
    <w:abstractNumId w:val="20"/>
  </w:num>
  <w:num w:numId="5">
    <w:abstractNumId w:val="32"/>
  </w:num>
  <w:num w:numId="6">
    <w:abstractNumId w:val="38"/>
  </w:num>
  <w:num w:numId="7">
    <w:abstractNumId w:val="26"/>
  </w:num>
  <w:num w:numId="8">
    <w:abstractNumId w:val="10"/>
  </w:num>
  <w:num w:numId="9">
    <w:abstractNumId w:val="14"/>
  </w:num>
  <w:num w:numId="10">
    <w:abstractNumId w:val="37"/>
  </w:num>
  <w:num w:numId="11">
    <w:abstractNumId w:val="42"/>
  </w:num>
  <w:num w:numId="12">
    <w:abstractNumId w:val="13"/>
  </w:num>
  <w:num w:numId="13">
    <w:abstractNumId w:val="24"/>
  </w:num>
  <w:num w:numId="14">
    <w:abstractNumId w:val="27"/>
  </w:num>
  <w:num w:numId="15">
    <w:abstractNumId w:val="2"/>
  </w:num>
  <w:num w:numId="16">
    <w:abstractNumId w:val="0"/>
  </w:num>
  <w:num w:numId="17">
    <w:abstractNumId w:val="35"/>
  </w:num>
  <w:num w:numId="18">
    <w:abstractNumId w:val="18"/>
  </w:num>
  <w:num w:numId="19">
    <w:abstractNumId w:val="28"/>
  </w:num>
  <w:num w:numId="20">
    <w:abstractNumId w:val="44"/>
  </w:num>
  <w:num w:numId="21">
    <w:abstractNumId w:val="46"/>
  </w:num>
  <w:num w:numId="22">
    <w:abstractNumId w:val="39"/>
  </w:num>
  <w:num w:numId="23">
    <w:abstractNumId w:val="12"/>
  </w:num>
  <w:num w:numId="24">
    <w:abstractNumId w:val="33"/>
  </w:num>
  <w:num w:numId="25">
    <w:abstractNumId w:val="30"/>
  </w:num>
  <w:num w:numId="26">
    <w:abstractNumId w:val="36"/>
  </w:num>
  <w:num w:numId="27">
    <w:abstractNumId w:val="16"/>
  </w:num>
  <w:num w:numId="28">
    <w:abstractNumId w:val="5"/>
  </w:num>
  <w:num w:numId="29">
    <w:abstractNumId w:val="7"/>
  </w:num>
  <w:num w:numId="30">
    <w:abstractNumId w:val="40"/>
  </w:num>
  <w:num w:numId="31">
    <w:abstractNumId w:val="34"/>
  </w:num>
  <w:num w:numId="32">
    <w:abstractNumId w:val="43"/>
  </w:num>
  <w:num w:numId="33">
    <w:abstractNumId w:val="8"/>
  </w:num>
  <w:num w:numId="34">
    <w:abstractNumId w:val="15"/>
  </w:num>
  <w:num w:numId="35">
    <w:abstractNumId w:val="45"/>
  </w:num>
  <w:num w:numId="36">
    <w:abstractNumId w:val="47"/>
  </w:num>
  <w:num w:numId="37">
    <w:abstractNumId w:val="17"/>
  </w:num>
  <w:num w:numId="38">
    <w:abstractNumId w:val="31"/>
  </w:num>
  <w:num w:numId="39">
    <w:abstractNumId w:val="9"/>
  </w:num>
  <w:num w:numId="40">
    <w:abstractNumId w:val="22"/>
  </w:num>
  <w:num w:numId="41">
    <w:abstractNumId w:val="11"/>
  </w:num>
  <w:num w:numId="42">
    <w:abstractNumId w:val="19"/>
  </w:num>
  <w:num w:numId="43">
    <w:abstractNumId w:val="4"/>
  </w:num>
  <w:num w:numId="44">
    <w:abstractNumId w:val="21"/>
  </w:num>
  <w:num w:numId="45">
    <w:abstractNumId w:val="3"/>
  </w:num>
  <w:num w:numId="46">
    <w:abstractNumId w:val="25"/>
  </w:num>
  <w:num w:numId="47">
    <w:abstractNumId w:val="41"/>
  </w:num>
  <w:num w:numId="4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3466"/>
    <w:rsid w:val="000023B0"/>
    <w:rsid w:val="000035B9"/>
    <w:rsid w:val="00004909"/>
    <w:rsid w:val="000148FF"/>
    <w:rsid w:val="00014EAD"/>
    <w:rsid w:val="00023466"/>
    <w:rsid w:val="000240DC"/>
    <w:rsid w:val="000329FB"/>
    <w:rsid w:val="00032AAB"/>
    <w:rsid w:val="00032CE9"/>
    <w:rsid w:val="000374E3"/>
    <w:rsid w:val="000375A9"/>
    <w:rsid w:val="00041CBC"/>
    <w:rsid w:val="00042B3D"/>
    <w:rsid w:val="00042C89"/>
    <w:rsid w:val="00043FB1"/>
    <w:rsid w:val="00047934"/>
    <w:rsid w:val="000509A9"/>
    <w:rsid w:val="00053D88"/>
    <w:rsid w:val="000574EE"/>
    <w:rsid w:val="00067B2F"/>
    <w:rsid w:val="000703A3"/>
    <w:rsid w:val="0007156B"/>
    <w:rsid w:val="00075C26"/>
    <w:rsid w:val="00083B7E"/>
    <w:rsid w:val="00086BA4"/>
    <w:rsid w:val="00093563"/>
    <w:rsid w:val="00095B48"/>
    <w:rsid w:val="00096349"/>
    <w:rsid w:val="000969D6"/>
    <w:rsid w:val="000A5245"/>
    <w:rsid w:val="000A7F0E"/>
    <w:rsid w:val="000B21A9"/>
    <w:rsid w:val="000B24D6"/>
    <w:rsid w:val="000B2C0E"/>
    <w:rsid w:val="000B3176"/>
    <w:rsid w:val="000B491D"/>
    <w:rsid w:val="000B7718"/>
    <w:rsid w:val="000C5573"/>
    <w:rsid w:val="000D507B"/>
    <w:rsid w:val="000D58FB"/>
    <w:rsid w:val="000D736D"/>
    <w:rsid w:val="000E03B0"/>
    <w:rsid w:val="000E45B8"/>
    <w:rsid w:val="000E4632"/>
    <w:rsid w:val="000E4D0E"/>
    <w:rsid w:val="000F3DFB"/>
    <w:rsid w:val="000F4C17"/>
    <w:rsid w:val="000F6594"/>
    <w:rsid w:val="001005FD"/>
    <w:rsid w:val="00101DAA"/>
    <w:rsid w:val="00103347"/>
    <w:rsid w:val="00104D42"/>
    <w:rsid w:val="001064FA"/>
    <w:rsid w:val="00106B0B"/>
    <w:rsid w:val="001155C9"/>
    <w:rsid w:val="00116AB8"/>
    <w:rsid w:val="00117DF1"/>
    <w:rsid w:val="0012057B"/>
    <w:rsid w:val="00122C3C"/>
    <w:rsid w:val="001307AC"/>
    <w:rsid w:val="0013570C"/>
    <w:rsid w:val="00135F70"/>
    <w:rsid w:val="00137F88"/>
    <w:rsid w:val="00142521"/>
    <w:rsid w:val="00144056"/>
    <w:rsid w:val="00144C6B"/>
    <w:rsid w:val="001534BA"/>
    <w:rsid w:val="001551CC"/>
    <w:rsid w:val="001606BA"/>
    <w:rsid w:val="00163DB0"/>
    <w:rsid w:val="00171B82"/>
    <w:rsid w:val="00172B33"/>
    <w:rsid w:val="0018189A"/>
    <w:rsid w:val="0018202D"/>
    <w:rsid w:val="00184921"/>
    <w:rsid w:val="00187E75"/>
    <w:rsid w:val="00192E91"/>
    <w:rsid w:val="0019323E"/>
    <w:rsid w:val="001958B6"/>
    <w:rsid w:val="001A4923"/>
    <w:rsid w:val="001A5249"/>
    <w:rsid w:val="001A5C7D"/>
    <w:rsid w:val="001A68C3"/>
    <w:rsid w:val="001A7666"/>
    <w:rsid w:val="001B496D"/>
    <w:rsid w:val="001B6318"/>
    <w:rsid w:val="001C55D3"/>
    <w:rsid w:val="001D088B"/>
    <w:rsid w:val="001D43D7"/>
    <w:rsid w:val="001D45B7"/>
    <w:rsid w:val="001D53F3"/>
    <w:rsid w:val="001D584C"/>
    <w:rsid w:val="001D5F9D"/>
    <w:rsid w:val="001D77B0"/>
    <w:rsid w:val="001E565C"/>
    <w:rsid w:val="001E6CA5"/>
    <w:rsid w:val="001F2FB6"/>
    <w:rsid w:val="001F5E68"/>
    <w:rsid w:val="002010B9"/>
    <w:rsid w:val="0020592C"/>
    <w:rsid w:val="002059E9"/>
    <w:rsid w:val="00213323"/>
    <w:rsid w:val="00215E17"/>
    <w:rsid w:val="002223C3"/>
    <w:rsid w:val="00222676"/>
    <w:rsid w:val="00223757"/>
    <w:rsid w:val="00233826"/>
    <w:rsid w:val="002350C2"/>
    <w:rsid w:val="00235DC5"/>
    <w:rsid w:val="00252346"/>
    <w:rsid w:val="00253FBC"/>
    <w:rsid w:val="00256C1B"/>
    <w:rsid w:val="0026101A"/>
    <w:rsid w:val="00261D7E"/>
    <w:rsid w:val="002713D0"/>
    <w:rsid w:val="002732A2"/>
    <w:rsid w:val="00274B82"/>
    <w:rsid w:val="00281687"/>
    <w:rsid w:val="00282AB1"/>
    <w:rsid w:val="00283A5F"/>
    <w:rsid w:val="00283FC8"/>
    <w:rsid w:val="00284255"/>
    <w:rsid w:val="00287805"/>
    <w:rsid w:val="00291E06"/>
    <w:rsid w:val="002A212E"/>
    <w:rsid w:val="002A5A9E"/>
    <w:rsid w:val="002A7DC4"/>
    <w:rsid w:val="002B0E6A"/>
    <w:rsid w:val="002C2313"/>
    <w:rsid w:val="002C5A7C"/>
    <w:rsid w:val="002C774B"/>
    <w:rsid w:val="002D1883"/>
    <w:rsid w:val="002D5D27"/>
    <w:rsid w:val="002D73BE"/>
    <w:rsid w:val="002E01FA"/>
    <w:rsid w:val="002F067C"/>
    <w:rsid w:val="002F4143"/>
    <w:rsid w:val="002F67D1"/>
    <w:rsid w:val="002F77B4"/>
    <w:rsid w:val="00300F9F"/>
    <w:rsid w:val="003027E7"/>
    <w:rsid w:val="0030567E"/>
    <w:rsid w:val="0030678D"/>
    <w:rsid w:val="00312C5A"/>
    <w:rsid w:val="003203DE"/>
    <w:rsid w:val="00320CF2"/>
    <w:rsid w:val="003228CD"/>
    <w:rsid w:val="00323C38"/>
    <w:rsid w:val="00334867"/>
    <w:rsid w:val="00341667"/>
    <w:rsid w:val="00343241"/>
    <w:rsid w:val="003449D3"/>
    <w:rsid w:val="003475B3"/>
    <w:rsid w:val="00347C40"/>
    <w:rsid w:val="00350031"/>
    <w:rsid w:val="0035134E"/>
    <w:rsid w:val="00354D1A"/>
    <w:rsid w:val="00355AD9"/>
    <w:rsid w:val="00356F69"/>
    <w:rsid w:val="00356F7C"/>
    <w:rsid w:val="00364A25"/>
    <w:rsid w:val="003666D7"/>
    <w:rsid w:val="00375B24"/>
    <w:rsid w:val="00381B7D"/>
    <w:rsid w:val="00387195"/>
    <w:rsid w:val="00393484"/>
    <w:rsid w:val="003A4664"/>
    <w:rsid w:val="003A67F0"/>
    <w:rsid w:val="003B0C64"/>
    <w:rsid w:val="003B0C75"/>
    <w:rsid w:val="003B2FF3"/>
    <w:rsid w:val="003B6037"/>
    <w:rsid w:val="003B7A10"/>
    <w:rsid w:val="003C06A4"/>
    <w:rsid w:val="003C1F03"/>
    <w:rsid w:val="003C2553"/>
    <w:rsid w:val="003C33E9"/>
    <w:rsid w:val="003C4602"/>
    <w:rsid w:val="003C5813"/>
    <w:rsid w:val="003C5E1F"/>
    <w:rsid w:val="003C6DAB"/>
    <w:rsid w:val="003C74F1"/>
    <w:rsid w:val="003D2B50"/>
    <w:rsid w:val="003E01C6"/>
    <w:rsid w:val="003E063F"/>
    <w:rsid w:val="003E31FA"/>
    <w:rsid w:val="003E48CD"/>
    <w:rsid w:val="003E4B02"/>
    <w:rsid w:val="003E4E3F"/>
    <w:rsid w:val="003E5014"/>
    <w:rsid w:val="003E5F14"/>
    <w:rsid w:val="003E718D"/>
    <w:rsid w:val="003E76BC"/>
    <w:rsid w:val="003F117D"/>
    <w:rsid w:val="003F23A6"/>
    <w:rsid w:val="003F5A89"/>
    <w:rsid w:val="003F6616"/>
    <w:rsid w:val="003F7953"/>
    <w:rsid w:val="00406BC4"/>
    <w:rsid w:val="004142A9"/>
    <w:rsid w:val="0041498F"/>
    <w:rsid w:val="00421DA4"/>
    <w:rsid w:val="004224F8"/>
    <w:rsid w:val="004249AA"/>
    <w:rsid w:val="00424C25"/>
    <w:rsid w:val="00426CD0"/>
    <w:rsid w:val="00430E53"/>
    <w:rsid w:val="0043655E"/>
    <w:rsid w:val="00444080"/>
    <w:rsid w:val="00447095"/>
    <w:rsid w:val="00450370"/>
    <w:rsid w:val="0045364B"/>
    <w:rsid w:val="00464B76"/>
    <w:rsid w:val="004666A7"/>
    <w:rsid w:val="00474193"/>
    <w:rsid w:val="00477F54"/>
    <w:rsid w:val="004842D6"/>
    <w:rsid w:val="00484934"/>
    <w:rsid w:val="00491580"/>
    <w:rsid w:val="00492E3C"/>
    <w:rsid w:val="004A1A04"/>
    <w:rsid w:val="004A1D17"/>
    <w:rsid w:val="004A3F5F"/>
    <w:rsid w:val="004A6341"/>
    <w:rsid w:val="004B4A71"/>
    <w:rsid w:val="004B6AD8"/>
    <w:rsid w:val="004C1255"/>
    <w:rsid w:val="004C176B"/>
    <w:rsid w:val="004C211E"/>
    <w:rsid w:val="004C228E"/>
    <w:rsid w:val="004D07EC"/>
    <w:rsid w:val="004D6BC0"/>
    <w:rsid w:val="004E324D"/>
    <w:rsid w:val="004E5357"/>
    <w:rsid w:val="004E62EC"/>
    <w:rsid w:val="004F30F5"/>
    <w:rsid w:val="004F369D"/>
    <w:rsid w:val="004F3946"/>
    <w:rsid w:val="004F4F06"/>
    <w:rsid w:val="004F7950"/>
    <w:rsid w:val="004F7C91"/>
    <w:rsid w:val="00500C42"/>
    <w:rsid w:val="005010B0"/>
    <w:rsid w:val="00501C61"/>
    <w:rsid w:val="005033B9"/>
    <w:rsid w:val="00507FCC"/>
    <w:rsid w:val="005129D0"/>
    <w:rsid w:val="0051653D"/>
    <w:rsid w:val="00521B5A"/>
    <w:rsid w:val="00522E51"/>
    <w:rsid w:val="00525A08"/>
    <w:rsid w:val="005270BE"/>
    <w:rsid w:val="00531EE9"/>
    <w:rsid w:val="005378E3"/>
    <w:rsid w:val="00537D54"/>
    <w:rsid w:val="00541BC3"/>
    <w:rsid w:val="005457E6"/>
    <w:rsid w:val="005463B8"/>
    <w:rsid w:val="005503EB"/>
    <w:rsid w:val="00551961"/>
    <w:rsid w:val="005529B6"/>
    <w:rsid w:val="00552E78"/>
    <w:rsid w:val="005547F0"/>
    <w:rsid w:val="005604F8"/>
    <w:rsid w:val="005671A1"/>
    <w:rsid w:val="00574F59"/>
    <w:rsid w:val="0058075F"/>
    <w:rsid w:val="00592C03"/>
    <w:rsid w:val="00593D17"/>
    <w:rsid w:val="00597940"/>
    <w:rsid w:val="005A039B"/>
    <w:rsid w:val="005A1738"/>
    <w:rsid w:val="005A3DA2"/>
    <w:rsid w:val="005A4EA0"/>
    <w:rsid w:val="005A4FB8"/>
    <w:rsid w:val="005B033F"/>
    <w:rsid w:val="005B54B8"/>
    <w:rsid w:val="005C0979"/>
    <w:rsid w:val="005C0DFC"/>
    <w:rsid w:val="005C337D"/>
    <w:rsid w:val="005C5E13"/>
    <w:rsid w:val="005D1443"/>
    <w:rsid w:val="005D65E5"/>
    <w:rsid w:val="005D6890"/>
    <w:rsid w:val="005D6FC0"/>
    <w:rsid w:val="005E1225"/>
    <w:rsid w:val="005E1C67"/>
    <w:rsid w:val="005E373B"/>
    <w:rsid w:val="005F4192"/>
    <w:rsid w:val="005F5A75"/>
    <w:rsid w:val="005F7200"/>
    <w:rsid w:val="005F7FE8"/>
    <w:rsid w:val="00603FEE"/>
    <w:rsid w:val="0060503B"/>
    <w:rsid w:val="00605319"/>
    <w:rsid w:val="00605F64"/>
    <w:rsid w:val="00606533"/>
    <w:rsid w:val="00606A54"/>
    <w:rsid w:val="00610E81"/>
    <w:rsid w:val="00610F5B"/>
    <w:rsid w:val="00611705"/>
    <w:rsid w:val="0061607D"/>
    <w:rsid w:val="006173D4"/>
    <w:rsid w:val="00623BE5"/>
    <w:rsid w:val="00623E95"/>
    <w:rsid w:val="006244DB"/>
    <w:rsid w:val="00626648"/>
    <w:rsid w:val="00626D4F"/>
    <w:rsid w:val="006323A7"/>
    <w:rsid w:val="00632C7D"/>
    <w:rsid w:val="00634B5E"/>
    <w:rsid w:val="00640237"/>
    <w:rsid w:val="00641B2B"/>
    <w:rsid w:val="00643EB6"/>
    <w:rsid w:val="00646CB5"/>
    <w:rsid w:val="00652089"/>
    <w:rsid w:val="006520CC"/>
    <w:rsid w:val="006555D6"/>
    <w:rsid w:val="006555DB"/>
    <w:rsid w:val="00656AA3"/>
    <w:rsid w:val="00663FFC"/>
    <w:rsid w:val="006648FB"/>
    <w:rsid w:val="00664BCD"/>
    <w:rsid w:val="00664EA4"/>
    <w:rsid w:val="0066655F"/>
    <w:rsid w:val="00667965"/>
    <w:rsid w:val="00670166"/>
    <w:rsid w:val="00670C30"/>
    <w:rsid w:val="0067261E"/>
    <w:rsid w:val="00675B13"/>
    <w:rsid w:val="00684697"/>
    <w:rsid w:val="00685DE2"/>
    <w:rsid w:val="00687665"/>
    <w:rsid w:val="006906A8"/>
    <w:rsid w:val="0069097E"/>
    <w:rsid w:val="006916A3"/>
    <w:rsid w:val="00694572"/>
    <w:rsid w:val="006951EB"/>
    <w:rsid w:val="006A0204"/>
    <w:rsid w:val="006A1ED2"/>
    <w:rsid w:val="006A2DE0"/>
    <w:rsid w:val="006A4905"/>
    <w:rsid w:val="006A550B"/>
    <w:rsid w:val="006A7E31"/>
    <w:rsid w:val="006B0C81"/>
    <w:rsid w:val="006B2A3C"/>
    <w:rsid w:val="006B4873"/>
    <w:rsid w:val="006B5AB4"/>
    <w:rsid w:val="006B6A45"/>
    <w:rsid w:val="006B7B9C"/>
    <w:rsid w:val="006C27E9"/>
    <w:rsid w:val="006C4968"/>
    <w:rsid w:val="006C69C3"/>
    <w:rsid w:val="006D0A55"/>
    <w:rsid w:val="006D0D01"/>
    <w:rsid w:val="006D12A4"/>
    <w:rsid w:val="006D21D8"/>
    <w:rsid w:val="006D2FC9"/>
    <w:rsid w:val="006D3070"/>
    <w:rsid w:val="006D3091"/>
    <w:rsid w:val="006D3B93"/>
    <w:rsid w:val="006D59C5"/>
    <w:rsid w:val="006D5EF4"/>
    <w:rsid w:val="006D6A46"/>
    <w:rsid w:val="006E02A4"/>
    <w:rsid w:val="006E06C7"/>
    <w:rsid w:val="006E3268"/>
    <w:rsid w:val="006E5ED8"/>
    <w:rsid w:val="006F06A4"/>
    <w:rsid w:val="006F2565"/>
    <w:rsid w:val="006F3448"/>
    <w:rsid w:val="006F4306"/>
    <w:rsid w:val="006F4409"/>
    <w:rsid w:val="00702E7B"/>
    <w:rsid w:val="00704F73"/>
    <w:rsid w:val="00705DB7"/>
    <w:rsid w:val="007063C5"/>
    <w:rsid w:val="00706BE8"/>
    <w:rsid w:val="00714A20"/>
    <w:rsid w:val="00715CE2"/>
    <w:rsid w:val="0072540C"/>
    <w:rsid w:val="007260DB"/>
    <w:rsid w:val="00731D6B"/>
    <w:rsid w:val="00736930"/>
    <w:rsid w:val="00742EB2"/>
    <w:rsid w:val="007438B3"/>
    <w:rsid w:val="007462EF"/>
    <w:rsid w:val="00751028"/>
    <w:rsid w:val="00752A88"/>
    <w:rsid w:val="00753E65"/>
    <w:rsid w:val="00754692"/>
    <w:rsid w:val="00754AA1"/>
    <w:rsid w:val="00756DE3"/>
    <w:rsid w:val="00760C01"/>
    <w:rsid w:val="00761D05"/>
    <w:rsid w:val="00770D78"/>
    <w:rsid w:val="00772F61"/>
    <w:rsid w:val="00776D00"/>
    <w:rsid w:val="00781A75"/>
    <w:rsid w:val="007840F4"/>
    <w:rsid w:val="00784238"/>
    <w:rsid w:val="00797126"/>
    <w:rsid w:val="007978F2"/>
    <w:rsid w:val="007A4254"/>
    <w:rsid w:val="007A4BED"/>
    <w:rsid w:val="007B143D"/>
    <w:rsid w:val="007B28F1"/>
    <w:rsid w:val="007B302B"/>
    <w:rsid w:val="007B47D8"/>
    <w:rsid w:val="007B598A"/>
    <w:rsid w:val="007B7374"/>
    <w:rsid w:val="007C3DA3"/>
    <w:rsid w:val="007C579B"/>
    <w:rsid w:val="007C7B96"/>
    <w:rsid w:val="007D20FD"/>
    <w:rsid w:val="007D25A8"/>
    <w:rsid w:val="007E0D86"/>
    <w:rsid w:val="007E3881"/>
    <w:rsid w:val="007F0B76"/>
    <w:rsid w:val="007F5B53"/>
    <w:rsid w:val="007F6504"/>
    <w:rsid w:val="007F65E7"/>
    <w:rsid w:val="00800082"/>
    <w:rsid w:val="008000F7"/>
    <w:rsid w:val="00803B86"/>
    <w:rsid w:val="008057C1"/>
    <w:rsid w:val="00806511"/>
    <w:rsid w:val="0081500C"/>
    <w:rsid w:val="00815D3E"/>
    <w:rsid w:val="008213C2"/>
    <w:rsid w:val="00824EB1"/>
    <w:rsid w:val="00835DC3"/>
    <w:rsid w:val="00842985"/>
    <w:rsid w:val="00842AAA"/>
    <w:rsid w:val="00850BD5"/>
    <w:rsid w:val="00850C66"/>
    <w:rsid w:val="00854A3F"/>
    <w:rsid w:val="00862F50"/>
    <w:rsid w:val="00867B8A"/>
    <w:rsid w:val="0087506D"/>
    <w:rsid w:val="00890F2F"/>
    <w:rsid w:val="008A0333"/>
    <w:rsid w:val="008B2572"/>
    <w:rsid w:val="008B2EAC"/>
    <w:rsid w:val="008B4E48"/>
    <w:rsid w:val="008C1C18"/>
    <w:rsid w:val="008C2087"/>
    <w:rsid w:val="008C4278"/>
    <w:rsid w:val="008C75C6"/>
    <w:rsid w:val="008D04C5"/>
    <w:rsid w:val="008D0A18"/>
    <w:rsid w:val="008D49F2"/>
    <w:rsid w:val="008D537F"/>
    <w:rsid w:val="008E686F"/>
    <w:rsid w:val="008F11DE"/>
    <w:rsid w:val="008F21E4"/>
    <w:rsid w:val="008F4152"/>
    <w:rsid w:val="008F4C5A"/>
    <w:rsid w:val="008F51FB"/>
    <w:rsid w:val="008F52A9"/>
    <w:rsid w:val="00900BF8"/>
    <w:rsid w:val="00901820"/>
    <w:rsid w:val="00903830"/>
    <w:rsid w:val="00910689"/>
    <w:rsid w:val="00911878"/>
    <w:rsid w:val="00912297"/>
    <w:rsid w:val="0091662B"/>
    <w:rsid w:val="0092114F"/>
    <w:rsid w:val="00921DD7"/>
    <w:rsid w:val="00923F12"/>
    <w:rsid w:val="00924DA3"/>
    <w:rsid w:val="00925578"/>
    <w:rsid w:val="00925E56"/>
    <w:rsid w:val="00926E6B"/>
    <w:rsid w:val="00927312"/>
    <w:rsid w:val="0093373E"/>
    <w:rsid w:val="009414CA"/>
    <w:rsid w:val="009437FD"/>
    <w:rsid w:val="00956293"/>
    <w:rsid w:val="00962B97"/>
    <w:rsid w:val="0096347F"/>
    <w:rsid w:val="0096396C"/>
    <w:rsid w:val="00967037"/>
    <w:rsid w:val="00973B53"/>
    <w:rsid w:val="00977297"/>
    <w:rsid w:val="00980D89"/>
    <w:rsid w:val="00986908"/>
    <w:rsid w:val="0099111D"/>
    <w:rsid w:val="009942EE"/>
    <w:rsid w:val="00994BC7"/>
    <w:rsid w:val="00995CBD"/>
    <w:rsid w:val="009964BD"/>
    <w:rsid w:val="009A0AE4"/>
    <w:rsid w:val="009A5332"/>
    <w:rsid w:val="009A6852"/>
    <w:rsid w:val="009A79F6"/>
    <w:rsid w:val="009B3CCB"/>
    <w:rsid w:val="009B6F96"/>
    <w:rsid w:val="009C3A50"/>
    <w:rsid w:val="009C5118"/>
    <w:rsid w:val="009C7124"/>
    <w:rsid w:val="009D1D2F"/>
    <w:rsid w:val="009D25DE"/>
    <w:rsid w:val="009D2F31"/>
    <w:rsid w:val="009D4036"/>
    <w:rsid w:val="009D4BA7"/>
    <w:rsid w:val="009D53B3"/>
    <w:rsid w:val="009E27F0"/>
    <w:rsid w:val="009E3A9A"/>
    <w:rsid w:val="009F2C04"/>
    <w:rsid w:val="009F72C5"/>
    <w:rsid w:val="00A17CC5"/>
    <w:rsid w:val="00A23634"/>
    <w:rsid w:val="00A2464D"/>
    <w:rsid w:val="00A251F9"/>
    <w:rsid w:val="00A31658"/>
    <w:rsid w:val="00A343EF"/>
    <w:rsid w:val="00A37922"/>
    <w:rsid w:val="00A40B15"/>
    <w:rsid w:val="00A4129A"/>
    <w:rsid w:val="00A41E4D"/>
    <w:rsid w:val="00A431D5"/>
    <w:rsid w:val="00A515B8"/>
    <w:rsid w:val="00A5387A"/>
    <w:rsid w:val="00A5442F"/>
    <w:rsid w:val="00A61CD5"/>
    <w:rsid w:val="00A63731"/>
    <w:rsid w:val="00A643FA"/>
    <w:rsid w:val="00A64EE1"/>
    <w:rsid w:val="00A6563B"/>
    <w:rsid w:val="00A66160"/>
    <w:rsid w:val="00A675E1"/>
    <w:rsid w:val="00A74364"/>
    <w:rsid w:val="00A74544"/>
    <w:rsid w:val="00A74C51"/>
    <w:rsid w:val="00A84E92"/>
    <w:rsid w:val="00A85053"/>
    <w:rsid w:val="00A87111"/>
    <w:rsid w:val="00A874FA"/>
    <w:rsid w:val="00A94DC1"/>
    <w:rsid w:val="00A96CC8"/>
    <w:rsid w:val="00AA5D2C"/>
    <w:rsid w:val="00AA73AE"/>
    <w:rsid w:val="00AA7C8B"/>
    <w:rsid w:val="00AB2BB6"/>
    <w:rsid w:val="00AB76E0"/>
    <w:rsid w:val="00AD0F78"/>
    <w:rsid w:val="00AD5D97"/>
    <w:rsid w:val="00AD7045"/>
    <w:rsid w:val="00AE0881"/>
    <w:rsid w:val="00AE1E3C"/>
    <w:rsid w:val="00AE4299"/>
    <w:rsid w:val="00AF07EF"/>
    <w:rsid w:val="00AF1FDE"/>
    <w:rsid w:val="00AF3098"/>
    <w:rsid w:val="00AF42C1"/>
    <w:rsid w:val="00AF62EA"/>
    <w:rsid w:val="00AF743D"/>
    <w:rsid w:val="00B02964"/>
    <w:rsid w:val="00B035A1"/>
    <w:rsid w:val="00B04F48"/>
    <w:rsid w:val="00B06D17"/>
    <w:rsid w:val="00B06F75"/>
    <w:rsid w:val="00B1383C"/>
    <w:rsid w:val="00B16F05"/>
    <w:rsid w:val="00B20792"/>
    <w:rsid w:val="00B20E99"/>
    <w:rsid w:val="00B21444"/>
    <w:rsid w:val="00B3441B"/>
    <w:rsid w:val="00B444E8"/>
    <w:rsid w:val="00B5154A"/>
    <w:rsid w:val="00B51E28"/>
    <w:rsid w:val="00B52E0F"/>
    <w:rsid w:val="00B55C4A"/>
    <w:rsid w:val="00B5762B"/>
    <w:rsid w:val="00B600E7"/>
    <w:rsid w:val="00B61B4A"/>
    <w:rsid w:val="00B6443A"/>
    <w:rsid w:val="00B6782A"/>
    <w:rsid w:val="00B70279"/>
    <w:rsid w:val="00B70C47"/>
    <w:rsid w:val="00B73711"/>
    <w:rsid w:val="00B7515B"/>
    <w:rsid w:val="00B75C83"/>
    <w:rsid w:val="00B76990"/>
    <w:rsid w:val="00B8256B"/>
    <w:rsid w:val="00B82EE3"/>
    <w:rsid w:val="00B9043B"/>
    <w:rsid w:val="00B91210"/>
    <w:rsid w:val="00B918D2"/>
    <w:rsid w:val="00B94006"/>
    <w:rsid w:val="00B96783"/>
    <w:rsid w:val="00B9790B"/>
    <w:rsid w:val="00BA105F"/>
    <w:rsid w:val="00BA1916"/>
    <w:rsid w:val="00BA2F39"/>
    <w:rsid w:val="00BA74D4"/>
    <w:rsid w:val="00BB145D"/>
    <w:rsid w:val="00BB1B7A"/>
    <w:rsid w:val="00BB1CCA"/>
    <w:rsid w:val="00BB2B77"/>
    <w:rsid w:val="00BC1E8E"/>
    <w:rsid w:val="00BD163A"/>
    <w:rsid w:val="00BD651F"/>
    <w:rsid w:val="00BE1B04"/>
    <w:rsid w:val="00BE33A6"/>
    <w:rsid w:val="00BE3582"/>
    <w:rsid w:val="00BE3F47"/>
    <w:rsid w:val="00BE548E"/>
    <w:rsid w:val="00BE685F"/>
    <w:rsid w:val="00BE72FB"/>
    <w:rsid w:val="00BF04A4"/>
    <w:rsid w:val="00BF0F4E"/>
    <w:rsid w:val="00BF259B"/>
    <w:rsid w:val="00C01EC0"/>
    <w:rsid w:val="00C02F78"/>
    <w:rsid w:val="00C07815"/>
    <w:rsid w:val="00C07973"/>
    <w:rsid w:val="00C11198"/>
    <w:rsid w:val="00C20BB1"/>
    <w:rsid w:val="00C23AB3"/>
    <w:rsid w:val="00C3453E"/>
    <w:rsid w:val="00C3463D"/>
    <w:rsid w:val="00C34D11"/>
    <w:rsid w:val="00C40848"/>
    <w:rsid w:val="00C4111D"/>
    <w:rsid w:val="00C43683"/>
    <w:rsid w:val="00C45956"/>
    <w:rsid w:val="00C45D2F"/>
    <w:rsid w:val="00C50C5F"/>
    <w:rsid w:val="00C52A16"/>
    <w:rsid w:val="00C52BFA"/>
    <w:rsid w:val="00C53C2B"/>
    <w:rsid w:val="00C570DD"/>
    <w:rsid w:val="00C5782A"/>
    <w:rsid w:val="00C607BC"/>
    <w:rsid w:val="00C671CB"/>
    <w:rsid w:val="00C676F7"/>
    <w:rsid w:val="00C74373"/>
    <w:rsid w:val="00C76F08"/>
    <w:rsid w:val="00C9386C"/>
    <w:rsid w:val="00C95337"/>
    <w:rsid w:val="00C961A1"/>
    <w:rsid w:val="00C972A2"/>
    <w:rsid w:val="00CA01C0"/>
    <w:rsid w:val="00CA027C"/>
    <w:rsid w:val="00CA4D70"/>
    <w:rsid w:val="00CA5666"/>
    <w:rsid w:val="00CA64EA"/>
    <w:rsid w:val="00CB1700"/>
    <w:rsid w:val="00CB3BBB"/>
    <w:rsid w:val="00CB53BE"/>
    <w:rsid w:val="00CB6B61"/>
    <w:rsid w:val="00CB7322"/>
    <w:rsid w:val="00CC0F8F"/>
    <w:rsid w:val="00CD0259"/>
    <w:rsid w:val="00CD553E"/>
    <w:rsid w:val="00CD5DCB"/>
    <w:rsid w:val="00CD727C"/>
    <w:rsid w:val="00CE051E"/>
    <w:rsid w:val="00CE61B3"/>
    <w:rsid w:val="00CF156D"/>
    <w:rsid w:val="00CF19FE"/>
    <w:rsid w:val="00D00175"/>
    <w:rsid w:val="00D0478B"/>
    <w:rsid w:val="00D05BC7"/>
    <w:rsid w:val="00D06386"/>
    <w:rsid w:val="00D10F5F"/>
    <w:rsid w:val="00D162A0"/>
    <w:rsid w:val="00D21BA0"/>
    <w:rsid w:val="00D23090"/>
    <w:rsid w:val="00D234BC"/>
    <w:rsid w:val="00D23D64"/>
    <w:rsid w:val="00D252D3"/>
    <w:rsid w:val="00D25BB7"/>
    <w:rsid w:val="00D300B1"/>
    <w:rsid w:val="00D313B2"/>
    <w:rsid w:val="00D330AA"/>
    <w:rsid w:val="00D33D3E"/>
    <w:rsid w:val="00D355D3"/>
    <w:rsid w:val="00D35BDE"/>
    <w:rsid w:val="00D413A4"/>
    <w:rsid w:val="00D440B5"/>
    <w:rsid w:val="00D446DB"/>
    <w:rsid w:val="00D46047"/>
    <w:rsid w:val="00D47A70"/>
    <w:rsid w:val="00D5097E"/>
    <w:rsid w:val="00D50CAD"/>
    <w:rsid w:val="00D5497A"/>
    <w:rsid w:val="00D57E61"/>
    <w:rsid w:val="00D617AD"/>
    <w:rsid w:val="00D623A0"/>
    <w:rsid w:val="00D64597"/>
    <w:rsid w:val="00D65427"/>
    <w:rsid w:val="00D66D4D"/>
    <w:rsid w:val="00D704E6"/>
    <w:rsid w:val="00D72AF5"/>
    <w:rsid w:val="00D73992"/>
    <w:rsid w:val="00D74F7B"/>
    <w:rsid w:val="00D766E2"/>
    <w:rsid w:val="00D81AEC"/>
    <w:rsid w:val="00D8437D"/>
    <w:rsid w:val="00D8742C"/>
    <w:rsid w:val="00D914BF"/>
    <w:rsid w:val="00D95A41"/>
    <w:rsid w:val="00D96FCD"/>
    <w:rsid w:val="00DA0137"/>
    <w:rsid w:val="00DA094D"/>
    <w:rsid w:val="00DA5C0C"/>
    <w:rsid w:val="00DA67C6"/>
    <w:rsid w:val="00DB0FB1"/>
    <w:rsid w:val="00DB33EE"/>
    <w:rsid w:val="00DB346C"/>
    <w:rsid w:val="00DB5970"/>
    <w:rsid w:val="00DC4318"/>
    <w:rsid w:val="00DD05C9"/>
    <w:rsid w:val="00DD33B6"/>
    <w:rsid w:val="00DE07BA"/>
    <w:rsid w:val="00DE3DE1"/>
    <w:rsid w:val="00DE5406"/>
    <w:rsid w:val="00DE604F"/>
    <w:rsid w:val="00DE7FC4"/>
    <w:rsid w:val="00DF09BB"/>
    <w:rsid w:val="00DF31C7"/>
    <w:rsid w:val="00DF615B"/>
    <w:rsid w:val="00E01838"/>
    <w:rsid w:val="00E145FC"/>
    <w:rsid w:val="00E14C00"/>
    <w:rsid w:val="00E17ECB"/>
    <w:rsid w:val="00E20E51"/>
    <w:rsid w:val="00E223F3"/>
    <w:rsid w:val="00E272F6"/>
    <w:rsid w:val="00E30E3C"/>
    <w:rsid w:val="00E33A06"/>
    <w:rsid w:val="00E356F5"/>
    <w:rsid w:val="00E44AFA"/>
    <w:rsid w:val="00E4520D"/>
    <w:rsid w:val="00E47281"/>
    <w:rsid w:val="00E4751E"/>
    <w:rsid w:val="00E535D7"/>
    <w:rsid w:val="00E542C4"/>
    <w:rsid w:val="00E54C19"/>
    <w:rsid w:val="00E54E9D"/>
    <w:rsid w:val="00E552FD"/>
    <w:rsid w:val="00E62077"/>
    <w:rsid w:val="00E62FA6"/>
    <w:rsid w:val="00E67CE7"/>
    <w:rsid w:val="00E70EFF"/>
    <w:rsid w:val="00E751EB"/>
    <w:rsid w:val="00E75FCA"/>
    <w:rsid w:val="00E77AD6"/>
    <w:rsid w:val="00E81DD8"/>
    <w:rsid w:val="00E8213F"/>
    <w:rsid w:val="00E8488C"/>
    <w:rsid w:val="00E92C95"/>
    <w:rsid w:val="00E933ED"/>
    <w:rsid w:val="00E93450"/>
    <w:rsid w:val="00E94738"/>
    <w:rsid w:val="00E9785F"/>
    <w:rsid w:val="00EA0F6D"/>
    <w:rsid w:val="00EA3FE7"/>
    <w:rsid w:val="00EA40F9"/>
    <w:rsid w:val="00EA5043"/>
    <w:rsid w:val="00EA5DDA"/>
    <w:rsid w:val="00EA7E6F"/>
    <w:rsid w:val="00EB0F51"/>
    <w:rsid w:val="00EC13DC"/>
    <w:rsid w:val="00ED23BD"/>
    <w:rsid w:val="00ED25BB"/>
    <w:rsid w:val="00ED7492"/>
    <w:rsid w:val="00EE01B3"/>
    <w:rsid w:val="00EE1023"/>
    <w:rsid w:val="00EE2407"/>
    <w:rsid w:val="00EE2A57"/>
    <w:rsid w:val="00EF122B"/>
    <w:rsid w:val="00EF173D"/>
    <w:rsid w:val="00F015EA"/>
    <w:rsid w:val="00F06B2C"/>
    <w:rsid w:val="00F120CB"/>
    <w:rsid w:val="00F23CB7"/>
    <w:rsid w:val="00F2778D"/>
    <w:rsid w:val="00F27F97"/>
    <w:rsid w:val="00F3249F"/>
    <w:rsid w:val="00F32D05"/>
    <w:rsid w:val="00F34F78"/>
    <w:rsid w:val="00F3600A"/>
    <w:rsid w:val="00F37789"/>
    <w:rsid w:val="00F40515"/>
    <w:rsid w:val="00F41FC4"/>
    <w:rsid w:val="00F446B4"/>
    <w:rsid w:val="00F51DBF"/>
    <w:rsid w:val="00F52C1F"/>
    <w:rsid w:val="00F52DC8"/>
    <w:rsid w:val="00F55EAD"/>
    <w:rsid w:val="00F57B2F"/>
    <w:rsid w:val="00F61602"/>
    <w:rsid w:val="00F67D58"/>
    <w:rsid w:val="00F755BA"/>
    <w:rsid w:val="00F80B6F"/>
    <w:rsid w:val="00F846D1"/>
    <w:rsid w:val="00F92D68"/>
    <w:rsid w:val="00F94DB5"/>
    <w:rsid w:val="00F975A4"/>
    <w:rsid w:val="00F97DF7"/>
    <w:rsid w:val="00FA043B"/>
    <w:rsid w:val="00FA0FAF"/>
    <w:rsid w:val="00FA1B33"/>
    <w:rsid w:val="00FA22D7"/>
    <w:rsid w:val="00FA6BEA"/>
    <w:rsid w:val="00FB2222"/>
    <w:rsid w:val="00FB2524"/>
    <w:rsid w:val="00FC1FA6"/>
    <w:rsid w:val="00FD0E13"/>
    <w:rsid w:val="00FD400C"/>
    <w:rsid w:val="00FD6A9D"/>
    <w:rsid w:val="00FE1AE4"/>
    <w:rsid w:val="00FE5CFA"/>
    <w:rsid w:val="00FE7573"/>
    <w:rsid w:val="00FF0802"/>
    <w:rsid w:val="00FF1503"/>
    <w:rsid w:val="00FF18F2"/>
    <w:rsid w:val="00FF1C09"/>
    <w:rsid w:val="00FF39F1"/>
    <w:rsid w:val="00FF447B"/>
    <w:rsid w:val="00FF757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535E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5C097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link w:val="30"/>
    <w:uiPriority w:val="9"/>
    <w:qFormat/>
    <w:rsid w:val="00464B76"/>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a4"/>
    <w:rsid w:val="00375B24"/>
    <w:pPr>
      <w:spacing w:after="0" w:line="240" w:lineRule="auto"/>
      <w:ind w:firstLine="708"/>
      <w:jc w:val="both"/>
    </w:pPr>
    <w:rPr>
      <w:rFonts w:ascii="Times New Roman" w:eastAsia="Times New Roman" w:hAnsi="Times New Roman" w:cs="Times New Roman"/>
      <w:sz w:val="28"/>
      <w:szCs w:val="24"/>
      <w:lang w:eastAsia="ru-RU"/>
    </w:rPr>
  </w:style>
  <w:style w:type="character" w:customStyle="1" w:styleId="a4">
    <w:name w:val="Основной текст с отступом Знак"/>
    <w:basedOn w:val="a0"/>
    <w:link w:val="a3"/>
    <w:rsid w:val="00375B24"/>
    <w:rPr>
      <w:rFonts w:ascii="Times New Roman" w:eastAsia="Times New Roman" w:hAnsi="Times New Roman" w:cs="Times New Roman"/>
      <w:sz w:val="28"/>
      <w:szCs w:val="24"/>
      <w:lang w:eastAsia="ru-RU"/>
    </w:rPr>
  </w:style>
  <w:style w:type="paragraph" w:styleId="a5">
    <w:name w:val="List Paragraph"/>
    <w:basedOn w:val="a"/>
    <w:uiPriority w:val="34"/>
    <w:qFormat/>
    <w:rsid w:val="00D617AD"/>
    <w:pPr>
      <w:ind w:left="720"/>
      <w:contextualSpacing/>
    </w:pPr>
  </w:style>
  <w:style w:type="table" w:customStyle="1" w:styleId="2">
    <w:name w:val="Сетка таблицы2"/>
    <w:basedOn w:val="a1"/>
    <w:next w:val="a6"/>
    <w:rsid w:val="00D617AD"/>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Сетка таблицы4"/>
    <w:basedOn w:val="a1"/>
    <w:next w:val="a6"/>
    <w:uiPriority w:val="59"/>
    <w:rsid w:val="00D617A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6">
    <w:name w:val="Table Grid"/>
    <w:basedOn w:val="a1"/>
    <w:uiPriority w:val="59"/>
    <w:rsid w:val="00D617A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footnote text"/>
    <w:basedOn w:val="a"/>
    <w:link w:val="a8"/>
    <w:semiHidden/>
    <w:rsid w:val="00FF1503"/>
    <w:pPr>
      <w:spacing w:after="0" w:line="240" w:lineRule="auto"/>
    </w:pPr>
    <w:rPr>
      <w:rFonts w:ascii="Times New Roman" w:eastAsia="Times New Roman" w:hAnsi="Times New Roman" w:cs="Times New Roman"/>
      <w:sz w:val="20"/>
      <w:szCs w:val="20"/>
      <w:lang w:eastAsia="ru-RU"/>
    </w:rPr>
  </w:style>
  <w:style w:type="character" w:customStyle="1" w:styleId="a8">
    <w:name w:val="Текст сноски Знак"/>
    <w:basedOn w:val="a0"/>
    <w:link w:val="a7"/>
    <w:semiHidden/>
    <w:rsid w:val="00FF1503"/>
    <w:rPr>
      <w:rFonts w:ascii="Times New Roman" w:eastAsia="Times New Roman" w:hAnsi="Times New Roman" w:cs="Times New Roman"/>
      <w:sz w:val="20"/>
      <w:szCs w:val="20"/>
      <w:lang w:eastAsia="ru-RU"/>
    </w:rPr>
  </w:style>
  <w:style w:type="character" w:styleId="a9">
    <w:name w:val="footnote reference"/>
    <w:basedOn w:val="a0"/>
    <w:semiHidden/>
    <w:rsid w:val="00FF1503"/>
    <w:rPr>
      <w:vertAlign w:val="superscript"/>
    </w:rPr>
  </w:style>
  <w:style w:type="paragraph" w:styleId="aa">
    <w:name w:val="Balloon Text"/>
    <w:basedOn w:val="a"/>
    <w:link w:val="ab"/>
    <w:uiPriority w:val="99"/>
    <w:semiHidden/>
    <w:unhideWhenUsed/>
    <w:rsid w:val="009414CA"/>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9414CA"/>
    <w:rPr>
      <w:rFonts w:ascii="Tahoma" w:hAnsi="Tahoma" w:cs="Tahoma"/>
      <w:sz w:val="16"/>
      <w:szCs w:val="16"/>
    </w:rPr>
  </w:style>
  <w:style w:type="character" w:styleId="ac">
    <w:name w:val="Hyperlink"/>
    <w:basedOn w:val="a0"/>
    <w:uiPriority w:val="99"/>
    <w:unhideWhenUsed/>
    <w:rsid w:val="00D96FCD"/>
    <w:rPr>
      <w:color w:val="0000FF" w:themeColor="hyperlink"/>
      <w:u w:val="single"/>
    </w:rPr>
  </w:style>
  <w:style w:type="numbering" w:customStyle="1" w:styleId="11">
    <w:name w:val="Нет списка1"/>
    <w:next w:val="a2"/>
    <w:uiPriority w:val="99"/>
    <w:semiHidden/>
    <w:unhideWhenUsed/>
    <w:rsid w:val="00A2464D"/>
  </w:style>
  <w:style w:type="paragraph" w:styleId="ad">
    <w:name w:val="header"/>
    <w:basedOn w:val="a"/>
    <w:link w:val="ae"/>
    <w:uiPriority w:val="99"/>
    <w:unhideWhenUsed/>
    <w:rsid w:val="00A2464D"/>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e">
    <w:name w:val="Верхний колонтитул Знак"/>
    <w:basedOn w:val="a0"/>
    <w:link w:val="ad"/>
    <w:uiPriority w:val="99"/>
    <w:rsid w:val="00A2464D"/>
    <w:rPr>
      <w:rFonts w:ascii="Times New Roman" w:eastAsia="Times New Roman" w:hAnsi="Times New Roman" w:cs="Times New Roman"/>
      <w:sz w:val="24"/>
      <w:szCs w:val="24"/>
      <w:lang w:eastAsia="ru-RU"/>
    </w:rPr>
  </w:style>
  <w:style w:type="paragraph" w:styleId="af">
    <w:name w:val="footer"/>
    <w:basedOn w:val="a"/>
    <w:link w:val="af0"/>
    <w:uiPriority w:val="99"/>
    <w:unhideWhenUsed/>
    <w:rsid w:val="00A2464D"/>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0">
    <w:name w:val="Нижний колонтитул Знак"/>
    <w:basedOn w:val="a0"/>
    <w:link w:val="af"/>
    <w:uiPriority w:val="99"/>
    <w:rsid w:val="00A2464D"/>
    <w:rPr>
      <w:rFonts w:ascii="Times New Roman" w:eastAsia="Times New Roman" w:hAnsi="Times New Roman" w:cs="Times New Roman"/>
      <w:sz w:val="24"/>
      <w:szCs w:val="24"/>
      <w:lang w:eastAsia="ru-RU"/>
    </w:rPr>
  </w:style>
  <w:style w:type="paragraph" w:customStyle="1" w:styleId="3CBD5A742C28424DA5172AD252E32316">
    <w:name w:val="3CBD5A742C28424DA5172AD252E32316"/>
    <w:rsid w:val="00A2464D"/>
    <w:rPr>
      <w:rFonts w:eastAsia="Times New Roman"/>
      <w:lang w:eastAsia="ru-RU"/>
    </w:rPr>
  </w:style>
  <w:style w:type="paragraph" w:customStyle="1" w:styleId="12">
    <w:name w:val="Без интервала1"/>
    <w:next w:val="af1"/>
    <w:link w:val="af2"/>
    <w:uiPriority w:val="1"/>
    <w:qFormat/>
    <w:rsid w:val="00A2464D"/>
    <w:pPr>
      <w:spacing w:after="0" w:line="240" w:lineRule="auto"/>
    </w:pPr>
    <w:rPr>
      <w:rFonts w:eastAsia="Times New Roman"/>
      <w:lang w:eastAsia="ru-RU"/>
    </w:rPr>
  </w:style>
  <w:style w:type="character" w:customStyle="1" w:styleId="af2">
    <w:name w:val="Без интервала Знак"/>
    <w:basedOn w:val="a0"/>
    <w:link w:val="12"/>
    <w:uiPriority w:val="1"/>
    <w:rsid w:val="00A2464D"/>
    <w:rPr>
      <w:rFonts w:eastAsia="Times New Roman"/>
      <w:lang w:eastAsia="ru-RU"/>
    </w:rPr>
  </w:style>
  <w:style w:type="paragraph" w:customStyle="1" w:styleId="13">
    <w:name w:val="Название1"/>
    <w:basedOn w:val="a"/>
    <w:next w:val="a"/>
    <w:uiPriority w:val="10"/>
    <w:qFormat/>
    <w:rsid w:val="00A2464D"/>
    <w:pPr>
      <w:pBdr>
        <w:bottom w:val="single" w:sz="8" w:space="4" w:color="4E67C8"/>
      </w:pBdr>
      <w:spacing w:after="300" w:line="240" w:lineRule="auto"/>
      <w:contextualSpacing/>
    </w:pPr>
    <w:rPr>
      <w:rFonts w:ascii="Trebuchet MS" w:eastAsia="Times New Roman" w:hAnsi="Trebuchet MS" w:cs="Times New Roman"/>
      <w:color w:val="181D33"/>
      <w:spacing w:val="5"/>
      <w:kern w:val="28"/>
      <w:sz w:val="52"/>
      <w:szCs w:val="52"/>
    </w:rPr>
  </w:style>
  <w:style w:type="character" w:customStyle="1" w:styleId="af3">
    <w:name w:val="Название Знак"/>
    <w:basedOn w:val="a0"/>
    <w:link w:val="af4"/>
    <w:uiPriority w:val="10"/>
    <w:rsid w:val="00A2464D"/>
    <w:rPr>
      <w:rFonts w:ascii="Trebuchet MS" w:eastAsia="Times New Roman" w:hAnsi="Trebuchet MS" w:cs="Times New Roman"/>
      <w:color w:val="181D33"/>
      <w:spacing w:val="5"/>
      <w:kern w:val="28"/>
      <w:sz w:val="52"/>
      <w:szCs w:val="52"/>
    </w:rPr>
  </w:style>
  <w:style w:type="table" w:customStyle="1" w:styleId="-11">
    <w:name w:val="Светлая сетка - Акцент 11"/>
    <w:basedOn w:val="a1"/>
    <w:next w:val="-1"/>
    <w:uiPriority w:val="62"/>
    <w:rsid w:val="00A2464D"/>
    <w:pPr>
      <w:spacing w:after="0" w:line="240" w:lineRule="auto"/>
    </w:pPr>
    <w:tblPr>
      <w:tblStyleRowBandSize w:val="1"/>
      <w:tblStyleColBandSize w:val="1"/>
      <w:tblInd w:w="0" w:type="dxa"/>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CellMar>
        <w:top w:w="0" w:type="dxa"/>
        <w:left w:w="108" w:type="dxa"/>
        <w:bottom w:w="0" w:type="dxa"/>
        <w:right w:w="108" w:type="dxa"/>
      </w:tblCellMar>
    </w:tblPr>
    <w:tblStylePr w:type="firstRow">
      <w:pPr>
        <w:spacing w:before="0" w:after="0" w:line="240" w:lineRule="auto"/>
      </w:pPr>
      <w:rPr>
        <w:rFonts w:ascii="Trebuchet MS" w:eastAsia="Times New Roman" w:hAnsi="Trebuchet MS" w:cs="Times New Roman"/>
        <w:b/>
        <w:bCs/>
      </w:rPr>
      <w:tblPr/>
      <w:tcPr>
        <w:tcBorders>
          <w:top w:val="single" w:sz="8" w:space="0" w:color="4E67C8"/>
          <w:left w:val="single" w:sz="8" w:space="0" w:color="4E67C8"/>
          <w:bottom w:val="single" w:sz="18" w:space="0" w:color="4E67C8"/>
          <w:right w:val="single" w:sz="8" w:space="0" w:color="4E67C8"/>
          <w:insideH w:val="nil"/>
          <w:insideV w:val="single" w:sz="8" w:space="0" w:color="4E67C8"/>
        </w:tcBorders>
      </w:tcPr>
    </w:tblStylePr>
    <w:tblStylePr w:type="lastRow">
      <w:pPr>
        <w:spacing w:before="0" w:after="0" w:line="240" w:lineRule="auto"/>
      </w:pPr>
      <w:rPr>
        <w:rFonts w:ascii="Trebuchet MS" w:eastAsia="Times New Roman" w:hAnsi="Trebuchet MS" w:cs="Times New Roman"/>
        <w:b/>
        <w:bCs/>
      </w:rPr>
      <w:tblPr/>
      <w:tcPr>
        <w:tcBorders>
          <w:top w:val="double" w:sz="6" w:space="0" w:color="4E67C8"/>
          <w:left w:val="single" w:sz="8" w:space="0" w:color="4E67C8"/>
          <w:bottom w:val="single" w:sz="8" w:space="0" w:color="4E67C8"/>
          <w:right w:val="single" w:sz="8" w:space="0" w:color="4E67C8"/>
          <w:insideH w:val="nil"/>
          <w:insideV w:val="single" w:sz="8" w:space="0" w:color="4E67C8"/>
        </w:tcBorders>
      </w:tcPr>
    </w:tblStylePr>
    <w:tblStylePr w:type="firstCol">
      <w:rPr>
        <w:rFonts w:ascii="Trebuchet MS" w:eastAsia="Times New Roman" w:hAnsi="Trebuchet MS" w:cs="Times New Roman"/>
        <w:b/>
        <w:bCs/>
      </w:rPr>
    </w:tblStylePr>
    <w:tblStylePr w:type="lastCol">
      <w:rPr>
        <w:rFonts w:ascii="Trebuchet MS" w:eastAsia="Times New Roman" w:hAnsi="Trebuchet MS" w:cs="Times New Roman"/>
        <w:b/>
        <w:bCs/>
      </w:rPr>
      <w:tblPr/>
      <w:tcPr>
        <w:tcBorders>
          <w:top w:val="single" w:sz="8" w:space="0" w:color="4E67C8"/>
          <w:left w:val="single" w:sz="8" w:space="0" w:color="4E67C8"/>
          <w:bottom w:val="single" w:sz="8" w:space="0" w:color="4E67C8"/>
          <w:right w:val="single" w:sz="8" w:space="0" w:color="4E67C8"/>
        </w:tcBorders>
      </w:tcPr>
    </w:tblStylePr>
    <w:tblStylePr w:type="band1Vert">
      <w:tblPr/>
      <w:tcPr>
        <w:tcBorders>
          <w:top w:val="single" w:sz="8" w:space="0" w:color="4E67C8"/>
          <w:left w:val="single" w:sz="8" w:space="0" w:color="4E67C8"/>
          <w:bottom w:val="single" w:sz="8" w:space="0" w:color="4E67C8"/>
          <w:right w:val="single" w:sz="8" w:space="0" w:color="4E67C8"/>
        </w:tcBorders>
        <w:shd w:val="clear" w:color="auto" w:fill="D3D9F1"/>
      </w:tcPr>
    </w:tblStylePr>
    <w:tblStylePr w:type="band1Horz">
      <w:tblPr/>
      <w:tcPr>
        <w:tcBorders>
          <w:top w:val="single" w:sz="8" w:space="0" w:color="4E67C8"/>
          <w:left w:val="single" w:sz="8" w:space="0" w:color="4E67C8"/>
          <w:bottom w:val="single" w:sz="8" w:space="0" w:color="4E67C8"/>
          <w:right w:val="single" w:sz="8" w:space="0" w:color="4E67C8"/>
          <w:insideV w:val="single" w:sz="8" w:space="0" w:color="4E67C8"/>
        </w:tcBorders>
        <w:shd w:val="clear" w:color="auto" w:fill="D3D9F1"/>
      </w:tcPr>
    </w:tblStylePr>
    <w:tblStylePr w:type="band2Horz">
      <w:tblPr/>
      <w:tcPr>
        <w:tcBorders>
          <w:top w:val="single" w:sz="8" w:space="0" w:color="4E67C8"/>
          <w:left w:val="single" w:sz="8" w:space="0" w:color="4E67C8"/>
          <w:bottom w:val="single" w:sz="8" w:space="0" w:color="4E67C8"/>
          <w:right w:val="single" w:sz="8" w:space="0" w:color="4E67C8"/>
          <w:insideV w:val="single" w:sz="8" w:space="0" w:color="4E67C8"/>
        </w:tcBorders>
      </w:tcPr>
    </w:tblStylePr>
  </w:style>
  <w:style w:type="character" w:customStyle="1" w:styleId="w">
    <w:name w:val="w"/>
    <w:basedOn w:val="a0"/>
    <w:rsid w:val="00A2464D"/>
  </w:style>
  <w:style w:type="character" w:customStyle="1" w:styleId="wikidict-ref">
    <w:name w:val="wikidict-ref"/>
    <w:basedOn w:val="a0"/>
    <w:rsid w:val="00A2464D"/>
  </w:style>
  <w:style w:type="paragraph" w:styleId="af5">
    <w:name w:val="Normal (Web)"/>
    <w:basedOn w:val="a"/>
    <w:uiPriority w:val="99"/>
    <w:semiHidden/>
    <w:unhideWhenUsed/>
    <w:rsid w:val="00A2464D"/>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4">
    <w:name w:val="Сетка таблицы1"/>
    <w:basedOn w:val="a1"/>
    <w:next w:val="a6"/>
    <w:uiPriority w:val="59"/>
    <w:rsid w:val="00A2464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5">
    <w:name w:val="Просмотренная гиперссылка1"/>
    <w:basedOn w:val="a0"/>
    <w:uiPriority w:val="99"/>
    <w:semiHidden/>
    <w:unhideWhenUsed/>
    <w:rsid w:val="00A2464D"/>
    <w:rPr>
      <w:color w:val="59A8D1"/>
      <w:u w:val="single"/>
    </w:rPr>
  </w:style>
  <w:style w:type="character" w:styleId="af6">
    <w:name w:val="Strong"/>
    <w:basedOn w:val="a0"/>
    <w:uiPriority w:val="22"/>
    <w:qFormat/>
    <w:rsid w:val="00A2464D"/>
    <w:rPr>
      <w:b/>
      <w:bCs/>
    </w:rPr>
  </w:style>
  <w:style w:type="table" w:customStyle="1" w:styleId="-111">
    <w:name w:val="Светлая сетка - Акцент 111"/>
    <w:basedOn w:val="a1"/>
    <w:next w:val="-1"/>
    <w:uiPriority w:val="62"/>
    <w:rsid w:val="00A2464D"/>
    <w:pPr>
      <w:spacing w:after="0" w:line="240" w:lineRule="auto"/>
    </w:pPr>
    <w:tblPr>
      <w:tblStyleRowBandSize w:val="1"/>
      <w:tblStyleColBandSize w:val="1"/>
      <w:tblInd w:w="0" w:type="dxa"/>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CellMar>
        <w:top w:w="0" w:type="dxa"/>
        <w:left w:w="108" w:type="dxa"/>
        <w:bottom w:w="0" w:type="dxa"/>
        <w:right w:w="108" w:type="dxa"/>
      </w:tblCellMar>
    </w:tblPr>
    <w:tblStylePr w:type="firstRow">
      <w:pPr>
        <w:spacing w:before="0" w:after="0" w:line="240" w:lineRule="auto"/>
      </w:pPr>
      <w:rPr>
        <w:rFonts w:ascii="Trebuchet MS" w:eastAsia="Times New Roman" w:hAnsi="Trebuchet MS" w:cs="Times New Roman"/>
        <w:b/>
        <w:bCs/>
      </w:rPr>
      <w:tblPr/>
      <w:tcPr>
        <w:tcBorders>
          <w:top w:val="single" w:sz="8" w:space="0" w:color="4E67C8"/>
          <w:left w:val="single" w:sz="8" w:space="0" w:color="4E67C8"/>
          <w:bottom w:val="single" w:sz="18" w:space="0" w:color="4E67C8"/>
          <w:right w:val="single" w:sz="8" w:space="0" w:color="4E67C8"/>
          <w:insideH w:val="nil"/>
          <w:insideV w:val="single" w:sz="8" w:space="0" w:color="4E67C8"/>
        </w:tcBorders>
      </w:tcPr>
    </w:tblStylePr>
    <w:tblStylePr w:type="lastRow">
      <w:pPr>
        <w:spacing w:before="0" w:after="0" w:line="240" w:lineRule="auto"/>
      </w:pPr>
      <w:rPr>
        <w:rFonts w:ascii="Trebuchet MS" w:eastAsia="Times New Roman" w:hAnsi="Trebuchet MS" w:cs="Times New Roman"/>
        <w:b/>
        <w:bCs/>
      </w:rPr>
      <w:tblPr/>
      <w:tcPr>
        <w:tcBorders>
          <w:top w:val="double" w:sz="6" w:space="0" w:color="4E67C8"/>
          <w:left w:val="single" w:sz="8" w:space="0" w:color="4E67C8"/>
          <w:bottom w:val="single" w:sz="8" w:space="0" w:color="4E67C8"/>
          <w:right w:val="single" w:sz="8" w:space="0" w:color="4E67C8"/>
          <w:insideH w:val="nil"/>
          <w:insideV w:val="single" w:sz="8" w:space="0" w:color="4E67C8"/>
        </w:tcBorders>
      </w:tcPr>
    </w:tblStylePr>
    <w:tblStylePr w:type="firstCol">
      <w:rPr>
        <w:rFonts w:ascii="Trebuchet MS" w:eastAsia="Times New Roman" w:hAnsi="Trebuchet MS" w:cs="Times New Roman"/>
        <w:b/>
        <w:bCs/>
      </w:rPr>
    </w:tblStylePr>
    <w:tblStylePr w:type="lastCol">
      <w:rPr>
        <w:rFonts w:ascii="Trebuchet MS" w:eastAsia="Times New Roman" w:hAnsi="Trebuchet MS" w:cs="Times New Roman"/>
        <w:b/>
        <w:bCs/>
      </w:rPr>
      <w:tblPr/>
      <w:tcPr>
        <w:tcBorders>
          <w:top w:val="single" w:sz="8" w:space="0" w:color="4E67C8"/>
          <w:left w:val="single" w:sz="8" w:space="0" w:color="4E67C8"/>
          <w:bottom w:val="single" w:sz="8" w:space="0" w:color="4E67C8"/>
          <w:right w:val="single" w:sz="8" w:space="0" w:color="4E67C8"/>
        </w:tcBorders>
      </w:tcPr>
    </w:tblStylePr>
    <w:tblStylePr w:type="band1Vert">
      <w:tblPr/>
      <w:tcPr>
        <w:tcBorders>
          <w:top w:val="single" w:sz="8" w:space="0" w:color="4E67C8"/>
          <w:left w:val="single" w:sz="8" w:space="0" w:color="4E67C8"/>
          <w:bottom w:val="single" w:sz="8" w:space="0" w:color="4E67C8"/>
          <w:right w:val="single" w:sz="8" w:space="0" w:color="4E67C8"/>
        </w:tcBorders>
        <w:shd w:val="clear" w:color="auto" w:fill="D3D9F1"/>
      </w:tcPr>
    </w:tblStylePr>
    <w:tblStylePr w:type="band1Horz">
      <w:tblPr/>
      <w:tcPr>
        <w:tcBorders>
          <w:top w:val="single" w:sz="8" w:space="0" w:color="4E67C8"/>
          <w:left w:val="single" w:sz="8" w:space="0" w:color="4E67C8"/>
          <w:bottom w:val="single" w:sz="8" w:space="0" w:color="4E67C8"/>
          <w:right w:val="single" w:sz="8" w:space="0" w:color="4E67C8"/>
          <w:insideV w:val="single" w:sz="8" w:space="0" w:color="4E67C8"/>
        </w:tcBorders>
        <w:shd w:val="clear" w:color="auto" w:fill="D3D9F1"/>
      </w:tcPr>
    </w:tblStylePr>
    <w:tblStylePr w:type="band2Horz">
      <w:tblPr/>
      <w:tcPr>
        <w:tcBorders>
          <w:top w:val="single" w:sz="8" w:space="0" w:color="4E67C8"/>
          <w:left w:val="single" w:sz="8" w:space="0" w:color="4E67C8"/>
          <w:bottom w:val="single" w:sz="8" w:space="0" w:color="4E67C8"/>
          <w:right w:val="single" w:sz="8" w:space="0" w:color="4E67C8"/>
          <w:insideV w:val="single" w:sz="8" w:space="0" w:color="4E67C8"/>
        </w:tcBorders>
      </w:tcPr>
    </w:tblStylePr>
  </w:style>
  <w:style w:type="character" w:styleId="af7">
    <w:name w:val="Book Title"/>
    <w:basedOn w:val="a0"/>
    <w:uiPriority w:val="33"/>
    <w:qFormat/>
    <w:rsid w:val="00A2464D"/>
    <w:rPr>
      <w:b/>
      <w:bCs/>
      <w:i/>
      <w:iCs/>
      <w:spacing w:val="5"/>
    </w:rPr>
  </w:style>
  <w:style w:type="paragraph" w:customStyle="1" w:styleId="16">
    <w:name w:val="Выделенная цитата1"/>
    <w:basedOn w:val="a"/>
    <w:next w:val="a"/>
    <w:uiPriority w:val="30"/>
    <w:qFormat/>
    <w:rsid w:val="00A2464D"/>
    <w:pPr>
      <w:pBdr>
        <w:top w:val="single" w:sz="4" w:space="10" w:color="4E67C8"/>
        <w:bottom w:val="single" w:sz="4" w:space="10" w:color="4E67C8"/>
      </w:pBdr>
      <w:spacing w:before="360" w:after="360" w:line="240" w:lineRule="auto"/>
      <w:ind w:left="864" w:right="864"/>
      <w:jc w:val="center"/>
    </w:pPr>
    <w:rPr>
      <w:rFonts w:ascii="Times New Roman" w:eastAsia="Times New Roman" w:hAnsi="Times New Roman" w:cs="Times New Roman"/>
      <w:i/>
      <w:iCs/>
      <w:color w:val="4E67C8"/>
      <w:sz w:val="24"/>
      <w:szCs w:val="24"/>
      <w:lang w:eastAsia="ru-RU"/>
    </w:rPr>
  </w:style>
  <w:style w:type="character" w:customStyle="1" w:styleId="af8">
    <w:name w:val="Выделенная цитата Знак"/>
    <w:basedOn w:val="a0"/>
    <w:link w:val="af9"/>
    <w:uiPriority w:val="30"/>
    <w:rsid w:val="00A2464D"/>
    <w:rPr>
      <w:rFonts w:ascii="Times New Roman" w:eastAsia="Times New Roman" w:hAnsi="Times New Roman" w:cs="Times New Roman"/>
      <w:i/>
      <w:iCs/>
      <w:color w:val="4E67C8"/>
      <w:sz w:val="24"/>
      <w:szCs w:val="24"/>
      <w:lang w:eastAsia="ru-RU"/>
    </w:rPr>
  </w:style>
  <w:style w:type="paragraph" w:styleId="af1">
    <w:name w:val="No Spacing"/>
    <w:uiPriority w:val="1"/>
    <w:qFormat/>
    <w:rsid w:val="00A2464D"/>
    <w:pPr>
      <w:spacing w:after="0" w:line="240" w:lineRule="auto"/>
    </w:pPr>
  </w:style>
  <w:style w:type="paragraph" w:styleId="af4">
    <w:name w:val="Title"/>
    <w:basedOn w:val="a"/>
    <w:next w:val="a"/>
    <w:link w:val="af3"/>
    <w:uiPriority w:val="10"/>
    <w:qFormat/>
    <w:rsid w:val="00A2464D"/>
    <w:pPr>
      <w:pBdr>
        <w:bottom w:val="single" w:sz="8" w:space="4" w:color="4F81BD" w:themeColor="accent1"/>
      </w:pBdr>
      <w:spacing w:after="300" w:line="240" w:lineRule="auto"/>
      <w:contextualSpacing/>
    </w:pPr>
    <w:rPr>
      <w:rFonts w:ascii="Trebuchet MS" w:eastAsia="Times New Roman" w:hAnsi="Trebuchet MS" w:cs="Times New Roman"/>
      <w:color w:val="181D33"/>
      <w:spacing w:val="5"/>
      <w:kern w:val="28"/>
      <w:sz w:val="52"/>
      <w:szCs w:val="52"/>
    </w:rPr>
  </w:style>
  <w:style w:type="character" w:customStyle="1" w:styleId="17">
    <w:name w:val="Название Знак1"/>
    <w:basedOn w:val="a0"/>
    <w:uiPriority w:val="10"/>
    <w:rsid w:val="00A2464D"/>
    <w:rPr>
      <w:rFonts w:asciiTheme="majorHAnsi" w:eastAsiaTheme="majorEastAsia" w:hAnsiTheme="majorHAnsi" w:cstheme="majorBidi"/>
      <w:color w:val="17365D" w:themeColor="text2" w:themeShade="BF"/>
      <w:spacing w:val="5"/>
      <w:kern w:val="28"/>
      <w:sz w:val="52"/>
      <w:szCs w:val="52"/>
    </w:rPr>
  </w:style>
  <w:style w:type="table" w:styleId="-1">
    <w:name w:val="Light Grid Accent 1"/>
    <w:basedOn w:val="a1"/>
    <w:uiPriority w:val="62"/>
    <w:rsid w:val="00A2464D"/>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styleId="afa">
    <w:name w:val="FollowedHyperlink"/>
    <w:basedOn w:val="a0"/>
    <w:uiPriority w:val="99"/>
    <w:semiHidden/>
    <w:unhideWhenUsed/>
    <w:rsid w:val="00A2464D"/>
    <w:rPr>
      <w:color w:val="800080" w:themeColor="followedHyperlink"/>
      <w:u w:val="single"/>
    </w:rPr>
  </w:style>
  <w:style w:type="paragraph" w:styleId="af9">
    <w:name w:val="Intense Quote"/>
    <w:basedOn w:val="a"/>
    <w:next w:val="a"/>
    <w:link w:val="af8"/>
    <w:uiPriority w:val="30"/>
    <w:qFormat/>
    <w:rsid w:val="00A2464D"/>
    <w:pPr>
      <w:pBdr>
        <w:bottom w:val="single" w:sz="4" w:space="4" w:color="4F81BD" w:themeColor="accent1"/>
      </w:pBdr>
      <w:spacing w:before="200" w:after="280"/>
      <w:ind w:left="936" w:right="936"/>
    </w:pPr>
    <w:rPr>
      <w:rFonts w:ascii="Times New Roman" w:eastAsia="Times New Roman" w:hAnsi="Times New Roman" w:cs="Times New Roman"/>
      <w:i/>
      <w:iCs/>
      <w:color w:val="4E67C8"/>
      <w:sz w:val="24"/>
      <w:szCs w:val="24"/>
      <w:lang w:eastAsia="ru-RU"/>
    </w:rPr>
  </w:style>
  <w:style w:type="character" w:customStyle="1" w:styleId="18">
    <w:name w:val="Выделенная цитата Знак1"/>
    <w:basedOn w:val="a0"/>
    <w:uiPriority w:val="30"/>
    <w:rsid w:val="00A2464D"/>
    <w:rPr>
      <w:b/>
      <w:bCs/>
      <w:i/>
      <w:iCs/>
      <w:color w:val="4F81BD" w:themeColor="accent1"/>
    </w:rPr>
  </w:style>
  <w:style w:type="paragraph" w:customStyle="1" w:styleId="article">
    <w:name w:val="article"/>
    <w:basedOn w:val="a"/>
    <w:rsid w:val="00477F5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ewncpi">
    <w:name w:val="newncpi"/>
    <w:basedOn w:val="a"/>
    <w:rsid w:val="00477F5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ame">
    <w:name w:val="name"/>
    <w:basedOn w:val="a0"/>
    <w:rsid w:val="00477F54"/>
  </w:style>
  <w:style w:type="character" w:customStyle="1" w:styleId="datepr">
    <w:name w:val="datepr"/>
    <w:basedOn w:val="a0"/>
    <w:rsid w:val="00477F54"/>
  </w:style>
  <w:style w:type="character" w:customStyle="1" w:styleId="number">
    <w:name w:val="number"/>
    <w:basedOn w:val="a0"/>
    <w:rsid w:val="00477F54"/>
  </w:style>
  <w:style w:type="paragraph" w:customStyle="1" w:styleId="20">
    <w:name w:val="Название2"/>
    <w:basedOn w:val="a"/>
    <w:rsid w:val="00477F5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0">
    <w:name w:val="Заголовок 3 Знак"/>
    <w:basedOn w:val="a0"/>
    <w:link w:val="3"/>
    <w:uiPriority w:val="9"/>
    <w:rsid w:val="00464B76"/>
    <w:rPr>
      <w:rFonts w:ascii="Times New Roman" w:eastAsia="Times New Roman" w:hAnsi="Times New Roman" w:cs="Times New Roman"/>
      <w:b/>
      <w:bCs/>
      <w:sz w:val="27"/>
      <w:szCs w:val="27"/>
      <w:lang w:eastAsia="ru-RU"/>
    </w:rPr>
  </w:style>
  <w:style w:type="character" w:customStyle="1" w:styleId="10">
    <w:name w:val="Заголовок 1 Знак"/>
    <w:basedOn w:val="a0"/>
    <w:link w:val="1"/>
    <w:uiPriority w:val="9"/>
    <w:rsid w:val="005C0979"/>
    <w:rPr>
      <w:rFonts w:asciiTheme="majorHAnsi" w:eastAsiaTheme="majorEastAsia" w:hAnsiTheme="majorHAnsi" w:cstheme="majorBidi"/>
      <w:b/>
      <w:bCs/>
      <w:color w:val="365F91" w:themeColor="accent1" w:themeShade="BF"/>
      <w:sz w:val="28"/>
      <w:szCs w:val="28"/>
    </w:rPr>
  </w:style>
  <w:style w:type="character" w:styleId="afb">
    <w:name w:val="line number"/>
    <w:basedOn w:val="a0"/>
    <w:uiPriority w:val="99"/>
    <w:semiHidden/>
    <w:unhideWhenUsed/>
    <w:rsid w:val="005378E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5C097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link w:val="30"/>
    <w:uiPriority w:val="9"/>
    <w:qFormat/>
    <w:rsid w:val="00464B76"/>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a4"/>
    <w:rsid w:val="00375B24"/>
    <w:pPr>
      <w:spacing w:after="0" w:line="240" w:lineRule="auto"/>
      <w:ind w:firstLine="708"/>
      <w:jc w:val="both"/>
    </w:pPr>
    <w:rPr>
      <w:rFonts w:ascii="Times New Roman" w:eastAsia="Times New Roman" w:hAnsi="Times New Roman" w:cs="Times New Roman"/>
      <w:sz w:val="28"/>
      <w:szCs w:val="24"/>
      <w:lang w:eastAsia="ru-RU"/>
    </w:rPr>
  </w:style>
  <w:style w:type="character" w:customStyle="1" w:styleId="a4">
    <w:name w:val="Основной текст с отступом Знак"/>
    <w:basedOn w:val="a0"/>
    <w:link w:val="a3"/>
    <w:rsid w:val="00375B24"/>
    <w:rPr>
      <w:rFonts w:ascii="Times New Roman" w:eastAsia="Times New Roman" w:hAnsi="Times New Roman" w:cs="Times New Roman"/>
      <w:sz w:val="28"/>
      <w:szCs w:val="24"/>
      <w:lang w:eastAsia="ru-RU"/>
    </w:rPr>
  </w:style>
  <w:style w:type="paragraph" w:styleId="a5">
    <w:name w:val="List Paragraph"/>
    <w:basedOn w:val="a"/>
    <w:uiPriority w:val="34"/>
    <w:qFormat/>
    <w:rsid w:val="00D617AD"/>
    <w:pPr>
      <w:ind w:left="720"/>
      <w:contextualSpacing/>
    </w:pPr>
  </w:style>
  <w:style w:type="table" w:customStyle="1" w:styleId="2">
    <w:name w:val="Сетка таблицы2"/>
    <w:basedOn w:val="a1"/>
    <w:next w:val="a6"/>
    <w:rsid w:val="00D617AD"/>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Сетка таблицы4"/>
    <w:basedOn w:val="a1"/>
    <w:next w:val="a6"/>
    <w:uiPriority w:val="59"/>
    <w:rsid w:val="00D617A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6">
    <w:name w:val="Table Grid"/>
    <w:basedOn w:val="a1"/>
    <w:uiPriority w:val="59"/>
    <w:rsid w:val="00D617A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footnote text"/>
    <w:basedOn w:val="a"/>
    <w:link w:val="a8"/>
    <w:semiHidden/>
    <w:rsid w:val="00FF1503"/>
    <w:pPr>
      <w:spacing w:after="0" w:line="240" w:lineRule="auto"/>
    </w:pPr>
    <w:rPr>
      <w:rFonts w:ascii="Times New Roman" w:eastAsia="Times New Roman" w:hAnsi="Times New Roman" w:cs="Times New Roman"/>
      <w:sz w:val="20"/>
      <w:szCs w:val="20"/>
      <w:lang w:eastAsia="ru-RU"/>
    </w:rPr>
  </w:style>
  <w:style w:type="character" w:customStyle="1" w:styleId="a8">
    <w:name w:val="Текст сноски Знак"/>
    <w:basedOn w:val="a0"/>
    <w:link w:val="a7"/>
    <w:semiHidden/>
    <w:rsid w:val="00FF1503"/>
    <w:rPr>
      <w:rFonts w:ascii="Times New Roman" w:eastAsia="Times New Roman" w:hAnsi="Times New Roman" w:cs="Times New Roman"/>
      <w:sz w:val="20"/>
      <w:szCs w:val="20"/>
      <w:lang w:eastAsia="ru-RU"/>
    </w:rPr>
  </w:style>
  <w:style w:type="character" w:styleId="a9">
    <w:name w:val="footnote reference"/>
    <w:basedOn w:val="a0"/>
    <w:semiHidden/>
    <w:rsid w:val="00FF1503"/>
    <w:rPr>
      <w:vertAlign w:val="superscript"/>
    </w:rPr>
  </w:style>
  <w:style w:type="paragraph" w:styleId="aa">
    <w:name w:val="Balloon Text"/>
    <w:basedOn w:val="a"/>
    <w:link w:val="ab"/>
    <w:uiPriority w:val="99"/>
    <w:semiHidden/>
    <w:unhideWhenUsed/>
    <w:rsid w:val="009414CA"/>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9414CA"/>
    <w:rPr>
      <w:rFonts w:ascii="Tahoma" w:hAnsi="Tahoma" w:cs="Tahoma"/>
      <w:sz w:val="16"/>
      <w:szCs w:val="16"/>
    </w:rPr>
  </w:style>
  <w:style w:type="character" w:styleId="ac">
    <w:name w:val="Hyperlink"/>
    <w:basedOn w:val="a0"/>
    <w:uiPriority w:val="99"/>
    <w:unhideWhenUsed/>
    <w:rsid w:val="00D96FCD"/>
    <w:rPr>
      <w:color w:val="0000FF" w:themeColor="hyperlink"/>
      <w:u w:val="single"/>
    </w:rPr>
  </w:style>
  <w:style w:type="numbering" w:customStyle="1" w:styleId="11">
    <w:name w:val="Нет списка1"/>
    <w:next w:val="a2"/>
    <w:uiPriority w:val="99"/>
    <w:semiHidden/>
    <w:unhideWhenUsed/>
    <w:rsid w:val="00A2464D"/>
  </w:style>
  <w:style w:type="paragraph" w:styleId="ad">
    <w:name w:val="header"/>
    <w:basedOn w:val="a"/>
    <w:link w:val="ae"/>
    <w:uiPriority w:val="99"/>
    <w:unhideWhenUsed/>
    <w:rsid w:val="00A2464D"/>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e">
    <w:name w:val="Верхний колонтитул Знак"/>
    <w:basedOn w:val="a0"/>
    <w:link w:val="ad"/>
    <w:uiPriority w:val="99"/>
    <w:rsid w:val="00A2464D"/>
    <w:rPr>
      <w:rFonts w:ascii="Times New Roman" w:eastAsia="Times New Roman" w:hAnsi="Times New Roman" w:cs="Times New Roman"/>
      <w:sz w:val="24"/>
      <w:szCs w:val="24"/>
      <w:lang w:eastAsia="ru-RU"/>
    </w:rPr>
  </w:style>
  <w:style w:type="paragraph" w:styleId="af">
    <w:name w:val="footer"/>
    <w:basedOn w:val="a"/>
    <w:link w:val="af0"/>
    <w:uiPriority w:val="99"/>
    <w:unhideWhenUsed/>
    <w:rsid w:val="00A2464D"/>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0">
    <w:name w:val="Нижний колонтитул Знак"/>
    <w:basedOn w:val="a0"/>
    <w:link w:val="af"/>
    <w:uiPriority w:val="99"/>
    <w:rsid w:val="00A2464D"/>
    <w:rPr>
      <w:rFonts w:ascii="Times New Roman" w:eastAsia="Times New Roman" w:hAnsi="Times New Roman" w:cs="Times New Roman"/>
      <w:sz w:val="24"/>
      <w:szCs w:val="24"/>
      <w:lang w:eastAsia="ru-RU"/>
    </w:rPr>
  </w:style>
  <w:style w:type="paragraph" w:customStyle="1" w:styleId="3CBD5A742C28424DA5172AD252E32316">
    <w:name w:val="3CBD5A742C28424DA5172AD252E32316"/>
    <w:rsid w:val="00A2464D"/>
    <w:rPr>
      <w:rFonts w:eastAsia="Times New Roman"/>
      <w:lang w:eastAsia="ru-RU"/>
    </w:rPr>
  </w:style>
  <w:style w:type="paragraph" w:customStyle="1" w:styleId="12">
    <w:name w:val="Без интервала1"/>
    <w:next w:val="af1"/>
    <w:link w:val="af2"/>
    <w:uiPriority w:val="1"/>
    <w:qFormat/>
    <w:rsid w:val="00A2464D"/>
    <w:pPr>
      <w:spacing w:after="0" w:line="240" w:lineRule="auto"/>
    </w:pPr>
    <w:rPr>
      <w:rFonts w:eastAsia="Times New Roman"/>
      <w:lang w:eastAsia="ru-RU"/>
    </w:rPr>
  </w:style>
  <w:style w:type="character" w:customStyle="1" w:styleId="af2">
    <w:name w:val="Без интервала Знак"/>
    <w:basedOn w:val="a0"/>
    <w:link w:val="12"/>
    <w:uiPriority w:val="1"/>
    <w:rsid w:val="00A2464D"/>
    <w:rPr>
      <w:rFonts w:eastAsia="Times New Roman"/>
      <w:lang w:eastAsia="ru-RU"/>
    </w:rPr>
  </w:style>
  <w:style w:type="paragraph" w:customStyle="1" w:styleId="13">
    <w:name w:val="Название1"/>
    <w:basedOn w:val="a"/>
    <w:next w:val="a"/>
    <w:uiPriority w:val="10"/>
    <w:qFormat/>
    <w:rsid w:val="00A2464D"/>
    <w:pPr>
      <w:pBdr>
        <w:bottom w:val="single" w:sz="8" w:space="4" w:color="4E67C8"/>
      </w:pBdr>
      <w:spacing w:after="300" w:line="240" w:lineRule="auto"/>
      <w:contextualSpacing/>
    </w:pPr>
    <w:rPr>
      <w:rFonts w:ascii="Trebuchet MS" w:eastAsia="Times New Roman" w:hAnsi="Trebuchet MS" w:cs="Times New Roman"/>
      <w:color w:val="181D33"/>
      <w:spacing w:val="5"/>
      <w:kern w:val="28"/>
      <w:sz w:val="52"/>
      <w:szCs w:val="52"/>
    </w:rPr>
  </w:style>
  <w:style w:type="character" w:customStyle="1" w:styleId="af3">
    <w:name w:val="Название Знак"/>
    <w:basedOn w:val="a0"/>
    <w:link w:val="af4"/>
    <w:uiPriority w:val="10"/>
    <w:rsid w:val="00A2464D"/>
    <w:rPr>
      <w:rFonts w:ascii="Trebuchet MS" w:eastAsia="Times New Roman" w:hAnsi="Trebuchet MS" w:cs="Times New Roman"/>
      <w:color w:val="181D33"/>
      <w:spacing w:val="5"/>
      <w:kern w:val="28"/>
      <w:sz w:val="52"/>
      <w:szCs w:val="52"/>
    </w:rPr>
  </w:style>
  <w:style w:type="table" w:customStyle="1" w:styleId="-11">
    <w:name w:val="Светлая сетка - Акцент 11"/>
    <w:basedOn w:val="a1"/>
    <w:next w:val="-1"/>
    <w:uiPriority w:val="62"/>
    <w:rsid w:val="00A2464D"/>
    <w:pPr>
      <w:spacing w:after="0" w:line="240" w:lineRule="auto"/>
    </w:pPr>
    <w:tblPr>
      <w:tblStyleRowBandSize w:val="1"/>
      <w:tblStyleColBandSize w:val="1"/>
      <w:tblInd w:w="0" w:type="dxa"/>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CellMar>
        <w:top w:w="0" w:type="dxa"/>
        <w:left w:w="108" w:type="dxa"/>
        <w:bottom w:w="0" w:type="dxa"/>
        <w:right w:w="108" w:type="dxa"/>
      </w:tblCellMar>
    </w:tblPr>
    <w:tblStylePr w:type="firstRow">
      <w:pPr>
        <w:spacing w:before="0" w:after="0" w:line="240" w:lineRule="auto"/>
      </w:pPr>
      <w:rPr>
        <w:rFonts w:ascii="Trebuchet MS" w:eastAsia="Times New Roman" w:hAnsi="Trebuchet MS" w:cs="Times New Roman"/>
        <w:b/>
        <w:bCs/>
      </w:rPr>
      <w:tblPr/>
      <w:tcPr>
        <w:tcBorders>
          <w:top w:val="single" w:sz="8" w:space="0" w:color="4E67C8"/>
          <w:left w:val="single" w:sz="8" w:space="0" w:color="4E67C8"/>
          <w:bottom w:val="single" w:sz="18" w:space="0" w:color="4E67C8"/>
          <w:right w:val="single" w:sz="8" w:space="0" w:color="4E67C8"/>
          <w:insideH w:val="nil"/>
          <w:insideV w:val="single" w:sz="8" w:space="0" w:color="4E67C8"/>
        </w:tcBorders>
      </w:tcPr>
    </w:tblStylePr>
    <w:tblStylePr w:type="lastRow">
      <w:pPr>
        <w:spacing w:before="0" w:after="0" w:line="240" w:lineRule="auto"/>
      </w:pPr>
      <w:rPr>
        <w:rFonts w:ascii="Trebuchet MS" w:eastAsia="Times New Roman" w:hAnsi="Trebuchet MS" w:cs="Times New Roman"/>
        <w:b/>
        <w:bCs/>
      </w:rPr>
      <w:tblPr/>
      <w:tcPr>
        <w:tcBorders>
          <w:top w:val="double" w:sz="6" w:space="0" w:color="4E67C8"/>
          <w:left w:val="single" w:sz="8" w:space="0" w:color="4E67C8"/>
          <w:bottom w:val="single" w:sz="8" w:space="0" w:color="4E67C8"/>
          <w:right w:val="single" w:sz="8" w:space="0" w:color="4E67C8"/>
          <w:insideH w:val="nil"/>
          <w:insideV w:val="single" w:sz="8" w:space="0" w:color="4E67C8"/>
        </w:tcBorders>
      </w:tcPr>
    </w:tblStylePr>
    <w:tblStylePr w:type="firstCol">
      <w:rPr>
        <w:rFonts w:ascii="Trebuchet MS" w:eastAsia="Times New Roman" w:hAnsi="Trebuchet MS" w:cs="Times New Roman"/>
        <w:b/>
        <w:bCs/>
      </w:rPr>
    </w:tblStylePr>
    <w:tblStylePr w:type="lastCol">
      <w:rPr>
        <w:rFonts w:ascii="Trebuchet MS" w:eastAsia="Times New Roman" w:hAnsi="Trebuchet MS" w:cs="Times New Roman"/>
        <w:b/>
        <w:bCs/>
      </w:rPr>
      <w:tblPr/>
      <w:tcPr>
        <w:tcBorders>
          <w:top w:val="single" w:sz="8" w:space="0" w:color="4E67C8"/>
          <w:left w:val="single" w:sz="8" w:space="0" w:color="4E67C8"/>
          <w:bottom w:val="single" w:sz="8" w:space="0" w:color="4E67C8"/>
          <w:right w:val="single" w:sz="8" w:space="0" w:color="4E67C8"/>
        </w:tcBorders>
      </w:tcPr>
    </w:tblStylePr>
    <w:tblStylePr w:type="band1Vert">
      <w:tblPr/>
      <w:tcPr>
        <w:tcBorders>
          <w:top w:val="single" w:sz="8" w:space="0" w:color="4E67C8"/>
          <w:left w:val="single" w:sz="8" w:space="0" w:color="4E67C8"/>
          <w:bottom w:val="single" w:sz="8" w:space="0" w:color="4E67C8"/>
          <w:right w:val="single" w:sz="8" w:space="0" w:color="4E67C8"/>
        </w:tcBorders>
        <w:shd w:val="clear" w:color="auto" w:fill="D3D9F1"/>
      </w:tcPr>
    </w:tblStylePr>
    <w:tblStylePr w:type="band1Horz">
      <w:tblPr/>
      <w:tcPr>
        <w:tcBorders>
          <w:top w:val="single" w:sz="8" w:space="0" w:color="4E67C8"/>
          <w:left w:val="single" w:sz="8" w:space="0" w:color="4E67C8"/>
          <w:bottom w:val="single" w:sz="8" w:space="0" w:color="4E67C8"/>
          <w:right w:val="single" w:sz="8" w:space="0" w:color="4E67C8"/>
          <w:insideV w:val="single" w:sz="8" w:space="0" w:color="4E67C8"/>
        </w:tcBorders>
        <w:shd w:val="clear" w:color="auto" w:fill="D3D9F1"/>
      </w:tcPr>
    </w:tblStylePr>
    <w:tblStylePr w:type="band2Horz">
      <w:tblPr/>
      <w:tcPr>
        <w:tcBorders>
          <w:top w:val="single" w:sz="8" w:space="0" w:color="4E67C8"/>
          <w:left w:val="single" w:sz="8" w:space="0" w:color="4E67C8"/>
          <w:bottom w:val="single" w:sz="8" w:space="0" w:color="4E67C8"/>
          <w:right w:val="single" w:sz="8" w:space="0" w:color="4E67C8"/>
          <w:insideV w:val="single" w:sz="8" w:space="0" w:color="4E67C8"/>
        </w:tcBorders>
      </w:tcPr>
    </w:tblStylePr>
  </w:style>
  <w:style w:type="character" w:customStyle="1" w:styleId="w">
    <w:name w:val="w"/>
    <w:basedOn w:val="a0"/>
    <w:rsid w:val="00A2464D"/>
  </w:style>
  <w:style w:type="character" w:customStyle="1" w:styleId="wikidict-ref">
    <w:name w:val="wikidict-ref"/>
    <w:basedOn w:val="a0"/>
    <w:rsid w:val="00A2464D"/>
  </w:style>
  <w:style w:type="paragraph" w:styleId="af5">
    <w:name w:val="Normal (Web)"/>
    <w:basedOn w:val="a"/>
    <w:uiPriority w:val="99"/>
    <w:semiHidden/>
    <w:unhideWhenUsed/>
    <w:rsid w:val="00A2464D"/>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4">
    <w:name w:val="Сетка таблицы1"/>
    <w:basedOn w:val="a1"/>
    <w:next w:val="a6"/>
    <w:uiPriority w:val="59"/>
    <w:rsid w:val="00A2464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5">
    <w:name w:val="Просмотренная гиперссылка1"/>
    <w:basedOn w:val="a0"/>
    <w:uiPriority w:val="99"/>
    <w:semiHidden/>
    <w:unhideWhenUsed/>
    <w:rsid w:val="00A2464D"/>
    <w:rPr>
      <w:color w:val="59A8D1"/>
      <w:u w:val="single"/>
    </w:rPr>
  </w:style>
  <w:style w:type="character" w:styleId="af6">
    <w:name w:val="Strong"/>
    <w:basedOn w:val="a0"/>
    <w:uiPriority w:val="22"/>
    <w:qFormat/>
    <w:rsid w:val="00A2464D"/>
    <w:rPr>
      <w:b/>
      <w:bCs/>
    </w:rPr>
  </w:style>
  <w:style w:type="table" w:customStyle="1" w:styleId="-111">
    <w:name w:val="Светлая сетка - Акцент 111"/>
    <w:basedOn w:val="a1"/>
    <w:next w:val="-1"/>
    <w:uiPriority w:val="62"/>
    <w:rsid w:val="00A2464D"/>
    <w:pPr>
      <w:spacing w:after="0" w:line="240" w:lineRule="auto"/>
    </w:pPr>
    <w:tblPr>
      <w:tblStyleRowBandSize w:val="1"/>
      <w:tblStyleColBandSize w:val="1"/>
      <w:tblInd w:w="0" w:type="dxa"/>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CellMar>
        <w:top w:w="0" w:type="dxa"/>
        <w:left w:w="108" w:type="dxa"/>
        <w:bottom w:w="0" w:type="dxa"/>
        <w:right w:w="108" w:type="dxa"/>
      </w:tblCellMar>
    </w:tblPr>
    <w:tblStylePr w:type="firstRow">
      <w:pPr>
        <w:spacing w:before="0" w:after="0" w:line="240" w:lineRule="auto"/>
      </w:pPr>
      <w:rPr>
        <w:rFonts w:ascii="Trebuchet MS" w:eastAsia="Times New Roman" w:hAnsi="Trebuchet MS" w:cs="Times New Roman"/>
        <w:b/>
        <w:bCs/>
      </w:rPr>
      <w:tblPr/>
      <w:tcPr>
        <w:tcBorders>
          <w:top w:val="single" w:sz="8" w:space="0" w:color="4E67C8"/>
          <w:left w:val="single" w:sz="8" w:space="0" w:color="4E67C8"/>
          <w:bottom w:val="single" w:sz="18" w:space="0" w:color="4E67C8"/>
          <w:right w:val="single" w:sz="8" w:space="0" w:color="4E67C8"/>
          <w:insideH w:val="nil"/>
          <w:insideV w:val="single" w:sz="8" w:space="0" w:color="4E67C8"/>
        </w:tcBorders>
      </w:tcPr>
    </w:tblStylePr>
    <w:tblStylePr w:type="lastRow">
      <w:pPr>
        <w:spacing w:before="0" w:after="0" w:line="240" w:lineRule="auto"/>
      </w:pPr>
      <w:rPr>
        <w:rFonts w:ascii="Trebuchet MS" w:eastAsia="Times New Roman" w:hAnsi="Trebuchet MS" w:cs="Times New Roman"/>
        <w:b/>
        <w:bCs/>
      </w:rPr>
      <w:tblPr/>
      <w:tcPr>
        <w:tcBorders>
          <w:top w:val="double" w:sz="6" w:space="0" w:color="4E67C8"/>
          <w:left w:val="single" w:sz="8" w:space="0" w:color="4E67C8"/>
          <w:bottom w:val="single" w:sz="8" w:space="0" w:color="4E67C8"/>
          <w:right w:val="single" w:sz="8" w:space="0" w:color="4E67C8"/>
          <w:insideH w:val="nil"/>
          <w:insideV w:val="single" w:sz="8" w:space="0" w:color="4E67C8"/>
        </w:tcBorders>
      </w:tcPr>
    </w:tblStylePr>
    <w:tblStylePr w:type="firstCol">
      <w:rPr>
        <w:rFonts w:ascii="Trebuchet MS" w:eastAsia="Times New Roman" w:hAnsi="Trebuchet MS" w:cs="Times New Roman"/>
        <w:b/>
        <w:bCs/>
      </w:rPr>
    </w:tblStylePr>
    <w:tblStylePr w:type="lastCol">
      <w:rPr>
        <w:rFonts w:ascii="Trebuchet MS" w:eastAsia="Times New Roman" w:hAnsi="Trebuchet MS" w:cs="Times New Roman"/>
        <w:b/>
        <w:bCs/>
      </w:rPr>
      <w:tblPr/>
      <w:tcPr>
        <w:tcBorders>
          <w:top w:val="single" w:sz="8" w:space="0" w:color="4E67C8"/>
          <w:left w:val="single" w:sz="8" w:space="0" w:color="4E67C8"/>
          <w:bottom w:val="single" w:sz="8" w:space="0" w:color="4E67C8"/>
          <w:right w:val="single" w:sz="8" w:space="0" w:color="4E67C8"/>
        </w:tcBorders>
      </w:tcPr>
    </w:tblStylePr>
    <w:tblStylePr w:type="band1Vert">
      <w:tblPr/>
      <w:tcPr>
        <w:tcBorders>
          <w:top w:val="single" w:sz="8" w:space="0" w:color="4E67C8"/>
          <w:left w:val="single" w:sz="8" w:space="0" w:color="4E67C8"/>
          <w:bottom w:val="single" w:sz="8" w:space="0" w:color="4E67C8"/>
          <w:right w:val="single" w:sz="8" w:space="0" w:color="4E67C8"/>
        </w:tcBorders>
        <w:shd w:val="clear" w:color="auto" w:fill="D3D9F1"/>
      </w:tcPr>
    </w:tblStylePr>
    <w:tblStylePr w:type="band1Horz">
      <w:tblPr/>
      <w:tcPr>
        <w:tcBorders>
          <w:top w:val="single" w:sz="8" w:space="0" w:color="4E67C8"/>
          <w:left w:val="single" w:sz="8" w:space="0" w:color="4E67C8"/>
          <w:bottom w:val="single" w:sz="8" w:space="0" w:color="4E67C8"/>
          <w:right w:val="single" w:sz="8" w:space="0" w:color="4E67C8"/>
          <w:insideV w:val="single" w:sz="8" w:space="0" w:color="4E67C8"/>
        </w:tcBorders>
        <w:shd w:val="clear" w:color="auto" w:fill="D3D9F1"/>
      </w:tcPr>
    </w:tblStylePr>
    <w:tblStylePr w:type="band2Horz">
      <w:tblPr/>
      <w:tcPr>
        <w:tcBorders>
          <w:top w:val="single" w:sz="8" w:space="0" w:color="4E67C8"/>
          <w:left w:val="single" w:sz="8" w:space="0" w:color="4E67C8"/>
          <w:bottom w:val="single" w:sz="8" w:space="0" w:color="4E67C8"/>
          <w:right w:val="single" w:sz="8" w:space="0" w:color="4E67C8"/>
          <w:insideV w:val="single" w:sz="8" w:space="0" w:color="4E67C8"/>
        </w:tcBorders>
      </w:tcPr>
    </w:tblStylePr>
  </w:style>
  <w:style w:type="character" w:styleId="af7">
    <w:name w:val="Book Title"/>
    <w:basedOn w:val="a0"/>
    <w:uiPriority w:val="33"/>
    <w:qFormat/>
    <w:rsid w:val="00A2464D"/>
    <w:rPr>
      <w:b/>
      <w:bCs/>
      <w:i/>
      <w:iCs/>
      <w:spacing w:val="5"/>
    </w:rPr>
  </w:style>
  <w:style w:type="paragraph" w:customStyle="1" w:styleId="16">
    <w:name w:val="Выделенная цитата1"/>
    <w:basedOn w:val="a"/>
    <w:next w:val="a"/>
    <w:uiPriority w:val="30"/>
    <w:qFormat/>
    <w:rsid w:val="00A2464D"/>
    <w:pPr>
      <w:pBdr>
        <w:top w:val="single" w:sz="4" w:space="10" w:color="4E67C8"/>
        <w:bottom w:val="single" w:sz="4" w:space="10" w:color="4E67C8"/>
      </w:pBdr>
      <w:spacing w:before="360" w:after="360" w:line="240" w:lineRule="auto"/>
      <w:ind w:left="864" w:right="864"/>
      <w:jc w:val="center"/>
    </w:pPr>
    <w:rPr>
      <w:rFonts w:ascii="Times New Roman" w:eastAsia="Times New Roman" w:hAnsi="Times New Roman" w:cs="Times New Roman"/>
      <w:i/>
      <w:iCs/>
      <w:color w:val="4E67C8"/>
      <w:sz w:val="24"/>
      <w:szCs w:val="24"/>
      <w:lang w:eastAsia="ru-RU"/>
    </w:rPr>
  </w:style>
  <w:style w:type="character" w:customStyle="1" w:styleId="af8">
    <w:name w:val="Выделенная цитата Знак"/>
    <w:basedOn w:val="a0"/>
    <w:link w:val="af9"/>
    <w:uiPriority w:val="30"/>
    <w:rsid w:val="00A2464D"/>
    <w:rPr>
      <w:rFonts w:ascii="Times New Roman" w:eastAsia="Times New Roman" w:hAnsi="Times New Roman" w:cs="Times New Roman"/>
      <w:i/>
      <w:iCs/>
      <w:color w:val="4E67C8"/>
      <w:sz w:val="24"/>
      <w:szCs w:val="24"/>
      <w:lang w:eastAsia="ru-RU"/>
    </w:rPr>
  </w:style>
  <w:style w:type="paragraph" w:styleId="af1">
    <w:name w:val="No Spacing"/>
    <w:uiPriority w:val="1"/>
    <w:qFormat/>
    <w:rsid w:val="00A2464D"/>
    <w:pPr>
      <w:spacing w:after="0" w:line="240" w:lineRule="auto"/>
    </w:pPr>
  </w:style>
  <w:style w:type="paragraph" w:styleId="af4">
    <w:name w:val="Title"/>
    <w:basedOn w:val="a"/>
    <w:next w:val="a"/>
    <w:link w:val="af3"/>
    <w:uiPriority w:val="10"/>
    <w:qFormat/>
    <w:rsid w:val="00A2464D"/>
    <w:pPr>
      <w:pBdr>
        <w:bottom w:val="single" w:sz="8" w:space="4" w:color="4F81BD" w:themeColor="accent1"/>
      </w:pBdr>
      <w:spacing w:after="300" w:line="240" w:lineRule="auto"/>
      <w:contextualSpacing/>
    </w:pPr>
    <w:rPr>
      <w:rFonts w:ascii="Trebuchet MS" w:eastAsia="Times New Roman" w:hAnsi="Trebuchet MS" w:cs="Times New Roman"/>
      <w:color w:val="181D33"/>
      <w:spacing w:val="5"/>
      <w:kern w:val="28"/>
      <w:sz w:val="52"/>
      <w:szCs w:val="52"/>
    </w:rPr>
  </w:style>
  <w:style w:type="character" w:customStyle="1" w:styleId="17">
    <w:name w:val="Название Знак1"/>
    <w:basedOn w:val="a0"/>
    <w:uiPriority w:val="10"/>
    <w:rsid w:val="00A2464D"/>
    <w:rPr>
      <w:rFonts w:asciiTheme="majorHAnsi" w:eastAsiaTheme="majorEastAsia" w:hAnsiTheme="majorHAnsi" w:cstheme="majorBidi"/>
      <w:color w:val="17365D" w:themeColor="text2" w:themeShade="BF"/>
      <w:spacing w:val="5"/>
      <w:kern w:val="28"/>
      <w:sz w:val="52"/>
      <w:szCs w:val="52"/>
    </w:rPr>
  </w:style>
  <w:style w:type="table" w:styleId="-1">
    <w:name w:val="Light Grid Accent 1"/>
    <w:basedOn w:val="a1"/>
    <w:uiPriority w:val="62"/>
    <w:rsid w:val="00A2464D"/>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styleId="afa">
    <w:name w:val="FollowedHyperlink"/>
    <w:basedOn w:val="a0"/>
    <w:uiPriority w:val="99"/>
    <w:semiHidden/>
    <w:unhideWhenUsed/>
    <w:rsid w:val="00A2464D"/>
    <w:rPr>
      <w:color w:val="800080" w:themeColor="followedHyperlink"/>
      <w:u w:val="single"/>
    </w:rPr>
  </w:style>
  <w:style w:type="paragraph" w:styleId="af9">
    <w:name w:val="Intense Quote"/>
    <w:basedOn w:val="a"/>
    <w:next w:val="a"/>
    <w:link w:val="af8"/>
    <w:uiPriority w:val="30"/>
    <w:qFormat/>
    <w:rsid w:val="00A2464D"/>
    <w:pPr>
      <w:pBdr>
        <w:bottom w:val="single" w:sz="4" w:space="4" w:color="4F81BD" w:themeColor="accent1"/>
      </w:pBdr>
      <w:spacing w:before="200" w:after="280"/>
      <w:ind w:left="936" w:right="936"/>
    </w:pPr>
    <w:rPr>
      <w:rFonts w:ascii="Times New Roman" w:eastAsia="Times New Roman" w:hAnsi="Times New Roman" w:cs="Times New Roman"/>
      <w:i/>
      <w:iCs/>
      <w:color w:val="4E67C8"/>
      <w:sz w:val="24"/>
      <w:szCs w:val="24"/>
      <w:lang w:eastAsia="ru-RU"/>
    </w:rPr>
  </w:style>
  <w:style w:type="character" w:customStyle="1" w:styleId="18">
    <w:name w:val="Выделенная цитата Знак1"/>
    <w:basedOn w:val="a0"/>
    <w:uiPriority w:val="30"/>
    <w:rsid w:val="00A2464D"/>
    <w:rPr>
      <w:b/>
      <w:bCs/>
      <w:i/>
      <w:iCs/>
      <w:color w:val="4F81BD" w:themeColor="accent1"/>
    </w:rPr>
  </w:style>
  <w:style w:type="paragraph" w:customStyle="1" w:styleId="article">
    <w:name w:val="article"/>
    <w:basedOn w:val="a"/>
    <w:rsid w:val="00477F5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ewncpi">
    <w:name w:val="newncpi"/>
    <w:basedOn w:val="a"/>
    <w:rsid w:val="00477F5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ame">
    <w:name w:val="name"/>
    <w:basedOn w:val="a0"/>
    <w:rsid w:val="00477F54"/>
  </w:style>
  <w:style w:type="character" w:customStyle="1" w:styleId="datepr">
    <w:name w:val="datepr"/>
    <w:basedOn w:val="a0"/>
    <w:rsid w:val="00477F54"/>
  </w:style>
  <w:style w:type="character" w:customStyle="1" w:styleId="number">
    <w:name w:val="number"/>
    <w:basedOn w:val="a0"/>
    <w:rsid w:val="00477F54"/>
  </w:style>
  <w:style w:type="paragraph" w:customStyle="1" w:styleId="20">
    <w:name w:val="Название2"/>
    <w:basedOn w:val="a"/>
    <w:rsid w:val="00477F5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0">
    <w:name w:val="Заголовок 3 Знак"/>
    <w:basedOn w:val="a0"/>
    <w:link w:val="3"/>
    <w:uiPriority w:val="9"/>
    <w:rsid w:val="00464B76"/>
    <w:rPr>
      <w:rFonts w:ascii="Times New Roman" w:eastAsia="Times New Roman" w:hAnsi="Times New Roman" w:cs="Times New Roman"/>
      <w:b/>
      <w:bCs/>
      <w:sz w:val="27"/>
      <w:szCs w:val="27"/>
      <w:lang w:eastAsia="ru-RU"/>
    </w:rPr>
  </w:style>
  <w:style w:type="character" w:customStyle="1" w:styleId="10">
    <w:name w:val="Заголовок 1 Знак"/>
    <w:basedOn w:val="a0"/>
    <w:link w:val="1"/>
    <w:uiPriority w:val="9"/>
    <w:rsid w:val="005C0979"/>
    <w:rPr>
      <w:rFonts w:asciiTheme="majorHAnsi" w:eastAsiaTheme="majorEastAsia" w:hAnsiTheme="majorHAnsi" w:cstheme="majorBidi"/>
      <w:b/>
      <w:bCs/>
      <w:color w:val="365F91" w:themeColor="accent1" w:themeShade="BF"/>
      <w:sz w:val="28"/>
      <w:szCs w:val="28"/>
    </w:rPr>
  </w:style>
  <w:style w:type="character" w:styleId="afb">
    <w:name w:val="line number"/>
    <w:basedOn w:val="a0"/>
    <w:uiPriority w:val="99"/>
    <w:semiHidden/>
    <w:unhideWhenUsed/>
    <w:rsid w:val="005378E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1066426">
      <w:bodyDiv w:val="1"/>
      <w:marLeft w:val="0"/>
      <w:marRight w:val="0"/>
      <w:marTop w:val="0"/>
      <w:marBottom w:val="0"/>
      <w:divBdr>
        <w:top w:val="none" w:sz="0" w:space="0" w:color="auto"/>
        <w:left w:val="none" w:sz="0" w:space="0" w:color="auto"/>
        <w:bottom w:val="none" w:sz="0" w:space="0" w:color="auto"/>
        <w:right w:val="none" w:sz="0" w:space="0" w:color="auto"/>
      </w:divBdr>
      <w:divsChild>
        <w:div w:id="1105072303">
          <w:marLeft w:val="0"/>
          <w:marRight w:val="0"/>
          <w:marTop w:val="0"/>
          <w:marBottom w:val="0"/>
          <w:divBdr>
            <w:top w:val="none" w:sz="0" w:space="0" w:color="auto"/>
            <w:left w:val="none" w:sz="0" w:space="0" w:color="auto"/>
            <w:bottom w:val="none" w:sz="0" w:space="0" w:color="auto"/>
            <w:right w:val="none" w:sz="0" w:space="0" w:color="auto"/>
          </w:divBdr>
          <w:divsChild>
            <w:div w:id="1481193611">
              <w:marLeft w:val="0"/>
              <w:marRight w:val="0"/>
              <w:marTop w:val="0"/>
              <w:marBottom w:val="0"/>
              <w:divBdr>
                <w:top w:val="none" w:sz="0" w:space="0" w:color="auto"/>
                <w:left w:val="none" w:sz="0" w:space="0" w:color="auto"/>
                <w:bottom w:val="none" w:sz="0" w:space="0" w:color="auto"/>
                <w:right w:val="none" w:sz="0" w:space="0" w:color="auto"/>
              </w:divBdr>
              <w:divsChild>
                <w:div w:id="834611699">
                  <w:marLeft w:val="0"/>
                  <w:marRight w:val="0"/>
                  <w:marTop w:val="0"/>
                  <w:marBottom w:val="360"/>
                  <w:divBdr>
                    <w:top w:val="none" w:sz="0" w:space="0" w:color="auto"/>
                    <w:left w:val="none" w:sz="0" w:space="0" w:color="auto"/>
                    <w:bottom w:val="none" w:sz="0" w:space="0" w:color="auto"/>
                    <w:right w:val="none" w:sz="0" w:space="0" w:color="auto"/>
                  </w:divBdr>
                  <w:divsChild>
                    <w:div w:id="2113623688">
                      <w:marLeft w:val="150"/>
                      <w:marRight w:val="150"/>
                      <w:marTop w:val="0"/>
                      <w:marBottom w:val="0"/>
                      <w:divBdr>
                        <w:top w:val="none" w:sz="0" w:space="0" w:color="auto"/>
                        <w:left w:val="none" w:sz="0" w:space="0" w:color="auto"/>
                        <w:bottom w:val="none" w:sz="0" w:space="0" w:color="auto"/>
                        <w:right w:val="none" w:sz="0" w:space="0" w:color="auto"/>
                      </w:divBdr>
                      <w:divsChild>
                        <w:div w:id="384645731">
                          <w:marLeft w:val="0"/>
                          <w:marRight w:val="0"/>
                          <w:marTop w:val="0"/>
                          <w:marBottom w:val="0"/>
                          <w:divBdr>
                            <w:top w:val="none" w:sz="0" w:space="0" w:color="auto"/>
                            <w:left w:val="none" w:sz="0" w:space="0" w:color="auto"/>
                            <w:bottom w:val="none" w:sz="0" w:space="0" w:color="auto"/>
                            <w:right w:val="none" w:sz="0" w:space="0" w:color="auto"/>
                          </w:divBdr>
                          <w:divsChild>
                            <w:div w:id="2053387298">
                              <w:marLeft w:val="0"/>
                              <w:marRight w:val="0"/>
                              <w:marTop w:val="0"/>
                              <w:marBottom w:val="0"/>
                              <w:divBdr>
                                <w:top w:val="none" w:sz="0" w:space="0" w:color="auto"/>
                                <w:left w:val="none" w:sz="0" w:space="0" w:color="auto"/>
                                <w:bottom w:val="none" w:sz="0" w:space="0" w:color="auto"/>
                                <w:right w:val="none" w:sz="0" w:space="0" w:color="auto"/>
                              </w:divBdr>
                              <w:divsChild>
                                <w:div w:id="398410413">
                                  <w:marLeft w:val="0"/>
                                  <w:marRight w:val="0"/>
                                  <w:marTop w:val="0"/>
                                  <w:marBottom w:val="0"/>
                                  <w:divBdr>
                                    <w:top w:val="none" w:sz="0" w:space="0" w:color="auto"/>
                                    <w:left w:val="none" w:sz="0" w:space="0" w:color="auto"/>
                                    <w:bottom w:val="none" w:sz="0" w:space="0" w:color="auto"/>
                                    <w:right w:val="none" w:sz="0" w:space="0" w:color="auto"/>
                                  </w:divBdr>
                                  <w:divsChild>
                                    <w:div w:id="1637761596">
                                      <w:marLeft w:val="0"/>
                                      <w:marRight w:val="0"/>
                                      <w:marTop w:val="0"/>
                                      <w:marBottom w:val="0"/>
                                      <w:divBdr>
                                        <w:top w:val="none" w:sz="0" w:space="0" w:color="auto"/>
                                        <w:left w:val="none" w:sz="0" w:space="0" w:color="auto"/>
                                        <w:bottom w:val="none" w:sz="0" w:space="0" w:color="auto"/>
                                        <w:right w:val="none" w:sz="0" w:space="0" w:color="auto"/>
                                      </w:divBdr>
                                      <w:divsChild>
                                        <w:div w:id="127088661">
                                          <w:marLeft w:val="60"/>
                                          <w:marRight w:val="0"/>
                                          <w:marTop w:val="0"/>
                                          <w:marBottom w:val="30"/>
                                          <w:divBdr>
                                            <w:top w:val="none" w:sz="0" w:space="0" w:color="auto"/>
                                            <w:left w:val="none" w:sz="0" w:space="0" w:color="auto"/>
                                            <w:bottom w:val="none" w:sz="0" w:space="0" w:color="auto"/>
                                            <w:right w:val="none" w:sz="0" w:space="0" w:color="auto"/>
                                          </w:divBdr>
                                        </w:div>
                                        <w:div w:id="1798404754">
                                          <w:marLeft w:val="0"/>
                                          <w:marRight w:val="0"/>
                                          <w:marTop w:val="0"/>
                                          <w:marBottom w:val="0"/>
                                          <w:divBdr>
                                            <w:top w:val="none" w:sz="0" w:space="0" w:color="auto"/>
                                            <w:left w:val="none" w:sz="0" w:space="0" w:color="auto"/>
                                            <w:bottom w:val="none" w:sz="0" w:space="0" w:color="auto"/>
                                            <w:right w:val="none" w:sz="0" w:space="0" w:color="auto"/>
                                          </w:divBdr>
                                          <w:divsChild>
                                            <w:div w:id="407457387">
                                              <w:marLeft w:val="0"/>
                                              <w:marRight w:val="0"/>
                                              <w:marTop w:val="0"/>
                                              <w:marBottom w:val="0"/>
                                              <w:divBdr>
                                                <w:top w:val="none" w:sz="0" w:space="0" w:color="auto"/>
                                                <w:left w:val="none" w:sz="0" w:space="0" w:color="auto"/>
                                                <w:bottom w:val="none" w:sz="0" w:space="0" w:color="auto"/>
                                                <w:right w:val="none" w:sz="0" w:space="0" w:color="auto"/>
                                              </w:divBdr>
                                              <w:divsChild>
                                                <w:div w:id="1430001716">
                                                  <w:marLeft w:val="0"/>
                                                  <w:marRight w:val="0"/>
                                                  <w:marTop w:val="0"/>
                                                  <w:marBottom w:val="0"/>
                                                  <w:divBdr>
                                                    <w:top w:val="none" w:sz="0" w:space="0" w:color="auto"/>
                                                    <w:left w:val="none" w:sz="0" w:space="0" w:color="auto"/>
                                                    <w:bottom w:val="none" w:sz="0" w:space="0" w:color="auto"/>
                                                    <w:right w:val="none" w:sz="0" w:space="0" w:color="auto"/>
                                                  </w:divBdr>
                                                  <w:divsChild>
                                                    <w:div w:id="97068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58734850">
      <w:bodyDiv w:val="1"/>
      <w:marLeft w:val="0"/>
      <w:marRight w:val="0"/>
      <w:marTop w:val="0"/>
      <w:marBottom w:val="0"/>
      <w:divBdr>
        <w:top w:val="none" w:sz="0" w:space="0" w:color="auto"/>
        <w:left w:val="none" w:sz="0" w:space="0" w:color="auto"/>
        <w:bottom w:val="none" w:sz="0" w:space="0" w:color="auto"/>
        <w:right w:val="none" w:sz="0" w:space="0" w:color="auto"/>
      </w:divBdr>
    </w:div>
    <w:div w:id="828785740">
      <w:bodyDiv w:val="1"/>
      <w:marLeft w:val="0"/>
      <w:marRight w:val="0"/>
      <w:marTop w:val="0"/>
      <w:marBottom w:val="0"/>
      <w:divBdr>
        <w:top w:val="none" w:sz="0" w:space="0" w:color="auto"/>
        <w:left w:val="none" w:sz="0" w:space="0" w:color="auto"/>
        <w:bottom w:val="none" w:sz="0" w:space="0" w:color="auto"/>
        <w:right w:val="none" w:sz="0" w:space="0" w:color="auto"/>
      </w:divBdr>
    </w:div>
    <w:div w:id="866794554">
      <w:bodyDiv w:val="1"/>
      <w:marLeft w:val="0"/>
      <w:marRight w:val="0"/>
      <w:marTop w:val="0"/>
      <w:marBottom w:val="0"/>
      <w:divBdr>
        <w:top w:val="none" w:sz="0" w:space="0" w:color="auto"/>
        <w:left w:val="none" w:sz="0" w:space="0" w:color="auto"/>
        <w:bottom w:val="none" w:sz="0" w:space="0" w:color="auto"/>
        <w:right w:val="none" w:sz="0" w:space="0" w:color="auto"/>
      </w:divBdr>
    </w:div>
    <w:div w:id="882056035">
      <w:bodyDiv w:val="1"/>
      <w:marLeft w:val="0"/>
      <w:marRight w:val="0"/>
      <w:marTop w:val="0"/>
      <w:marBottom w:val="0"/>
      <w:divBdr>
        <w:top w:val="none" w:sz="0" w:space="0" w:color="auto"/>
        <w:left w:val="none" w:sz="0" w:space="0" w:color="auto"/>
        <w:bottom w:val="none" w:sz="0" w:space="0" w:color="auto"/>
        <w:right w:val="none" w:sz="0" w:space="0" w:color="auto"/>
      </w:divBdr>
    </w:div>
    <w:div w:id="957250461">
      <w:bodyDiv w:val="1"/>
      <w:marLeft w:val="0"/>
      <w:marRight w:val="0"/>
      <w:marTop w:val="0"/>
      <w:marBottom w:val="0"/>
      <w:divBdr>
        <w:top w:val="none" w:sz="0" w:space="0" w:color="auto"/>
        <w:left w:val="none" w:sz="0" w:space="0" w:color="auto"/>
        <w:bottom w:val="none" w:sz="0" w:space="0" w:color="auto"/>
        <w:right w:val="none" w:sz="0" w:space="0" w:color="auto"/>
      </w:divBdr>
    </w:div>
    <w:div w:id="958221447">
      <w:bodyDiv w:val="1"/>
      <w:marLeft w:val="0"/>
      <w:marRight w:val="0"/>
      <w:marTop w:val="0"/>
      <w:marBottom w:val="0"/>
      <w:divBdr>
        <w:top w:val="none" w:sz="0" w:space="0" w:color="auto"/>
        <w:left w:val="none" w:sz="0" w:space="0" w:color="auto"/>
        <w:bottom w:val="none" w:sz="0" w:space="0" w:color="auto"/>
        <w:right w:val="none" w:sz="0" w:space="0" w:color="auto"/>
      </w:divBdr>
      <w:divsChild>
        <w:div w:id="856624905">
          <w:marLeft w:val="0"/>
          <w:marRight w:val="0"/>
          <w:marTop w:val="0"/>
          <w:marBottom w:val="0"/>
          <w:divBdr>
            <w:top w:val="none" w:sz="0" w:space="0" w:color="auto"/>
            <w:left w:val="none" w:sz="0" w:space="0" w:color="auto"/>
            <w:bottom w:val="none" w:sz="0" w:space="0" w:color="auto"/>
            <w:right w:val="none" w:sz="0" w:space="0" w:color="auto"/>
          </w:divBdr>
          <w:divsChild>
            <w:div w:id="1239558662">
              <w:marLeft w:val="0"/>
              <w:marRight w:val="0"/>
              <w:marTop w:val="0"/>
              <w:marBottom w:val="0"/>
              <w:divBdr>
                <w:top w:val="none" w:sz="0" w:space="0" w:color="auto"/>
                <w:left w:val="none" w:sz="0" w:space="0" w:color="auto"/>
                <w:bottom w:val="none" w:sz="0" w:space="0" w:color="auto"/>
                <w:right w:val="none" w:sz="0" w:space="0" w:color="auto"/>
              </w:divBdr>
              <w:divsChild>
                <w:div w:id="479886230">
                  <w:marLeft w:val="0"/>
                  <w:marRight w:val="0"/>
                  <w:marTop w:val="0"/>
                  <w:marBottom w:val="0"/>
                  <w:divBdr>
                    <w:top w:val="none" w:sz="0" w:space="0" w:color="auto"/>
                    <w:left w:val="none" w:sz="0" w:space="0" w:color="auto"/>
                    <w:bottom w:val="none" w:sz="0" w:space="0" w:color="auto"/>
                    <w:right w:val="none" w:sz="0" w:space="0" w:color="auto"/>
                  </w:divBdr>
                  <w:divsChild>
                    <w:div w:id="45718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9240764">
          <w:marLeft w:val="0"/>
          <w:marRight w:val="0"/>
          <w:marTop w:val="0"/>
          <w:marBottom w:val="0"/>
          <w:divBdr>
            <w:top w:val="none" w:sz="0" w:space="0" w:color="auto"/>
            <w:left w:val="none" w:sz="0" w:space="0" w:color="auto"/>
            <w:bottom w:val="none" w:sz="0" w:space="0" w:color="auto"/>
            <w:right w:val="none" w:sz="0" w:space="0" w:color="auto"/>
          </w:divBdr>
        </w:div>
        <w:div w:id="341973940">
          <w:marLeft w:val="0"/>
          <w:marRight w:val="0"/>
          <w:marTop w:val="0"/>
          <w:marBottom w:val="0"/>
          <w:divBdr>
            <w:top w:val="none" w:sz="0" w:space="0" w:color="auto"/>
            <w:left w:val="none" w:sz="0" w:space="0" w:color="auto"/>
            <w:bottom w:val="none" w:sz="0" w:space="0" w:color="auto"/>
            <w:right w:val="none" w:sz="0" w:space="0" w:color="auto"/>
          </w:divBdr>
        </w:div>
        <w:div w:id="1671129918">
          <w:marLeft w:val="0"/>
          <w:marRight w:val="0"/>
          <w:marTop w:val="0"/>
          <w:marBottom w:val="0"/>
          <w:divBdr>
            <w:top w:val="none" w:sz="0" w:space="0" w:color="auto"/>
            <w:left w:val="none" w:sz="0" w:space="0" w:color="auto"/>
            <w:bottom w:val="none" w:sz="0" w:space="0" w:color="auto"/>
            <w:right w:val="none" w:sz="0" w:space="0" w:color="auto"/>
          </w:divBdr>
        </w:div>
        <w:div w:id="1219052764">
          <w:marLeft w:val="0"/>
          <w:marRight w:val="0"/>
          <w:marTop w:val="0"/>
          <w:marBottom w:val="0"/>
          <w:divBdr>
            <w:top w:val="none" w:sz="0" w:space="0" w:color="auto"/>
            <w:left w:val="none" w:sz="0" w:space="0" w:color="auto"/>
            <w:bottom w:val="none" w:sz="0" w:space="0" w:color="auto"/>
            <w:right w:val="none" w:sz="0" w:space="0" w:color="auto"/>
          </w:divBdr>
        </w:div>
        <w:div w:id="1357461456">
          <w:marLeft w:val="0"/>
          <w:marRight w:val="0"/>
          <w:marTop w:val="0"/>
          <w:marBottom w:val="0"/>
          <w:divBdr>
            <w:top w:val="none" w:sz="0" w:space="0" w:color="auto"/>
            <w:left w:val="none" w:sz="0" w:space="0" w:color="auto"/>
            <w:bottom w:val="none" w:sz="0" w:space="0" w:color="auto"/>
            <w:right w:val="none" w:sz="0" w:space="0" w:color="auto"/>
          </w:divBdr>
        </w:div>
        <w:div w:id="953290356">
          <w:marLeft w:val="0"/>
          <w:marRight w:val="0"/>
          <w:marTop w:val="0"/>
          <w:marBottom w:val="0"/>
          <w:divBdr>
            <w:top w:val="none" w:sz="0" w:space="0" w:color="auto"/>
            <w:left w:val="none" w:sz="0" w:space="0" w:color="auto"/>
            <w:bottom w:val="none" w:sz="0" w:space="0" w:color="auto"/>
            <w:right w:val="none" w:sz="0" w:space="0" w:color="auto"/>
          </w:divBdr>
        </w:div>
        <w:div w:id="79721249">
          <w:marLeft w:val="0"/>
          <w:marRight w:val="0"/>
          <w:marTop w:val="0"/>
          <w:marBottom w:val="0"/>
          <w:divBdr>
            <w:top w:val="none" w:sz="0" w:space="0" w:color="auto"/>
            <w:left w:val="none" w:sz="0" w:space="0" w:color="auto"/>
            <w:bottom w:val="none" w:sz="0" w:space="0" w:color="auto"/>
            <w:right w:val="none" w:sz="0" w:space="0" w:color="auto"/>
          </w:divBdr>
        </w:div>
        <w:div w:id="1653176714">
          <w:marLeft w:val="0"/>
          <w:marRight w:val="0"/>
          <w:marTop w:val="0"/>
          <w:marBottom w:val="0"/>
          <w:divBdr>
            <w:top w:val="none" w:sz="0" w:space="0" w:color="auto"/>
            <w:left w:val="none" w:sz="0" w:space="0" w:color="auto"/>
            <w:bottom w:val="none" w:sz="0" w:space="0" w:color="auto"/>
            <w:right w:val="none" w:sz="0" w:space="0" w:color="auto"/>
          </w:divBdr>
        </w:div>
        <w:div w:id="1421289333">
          <w:marLeft w:val="0"/>
          <w:marRight w:val="0"/>
          <w:marTop w:val="0"/>
          <w:marBottom w:val="0"/>
          <w:divBdr>
            <w:top w:val="none" w:sz="0" w:space="0" w:color="auto"/>
            <w:left w:val="none" w:sz="0" w:space="0" w:color="auto"/>
            <w:bottom w:val="none" w:sz="0" w:space="0" w:color="auto"/>
            <w:right w:val="none" w:sz="0" w:space="0" w:color="auto"/>
          </w:divBdr>
        </w:div>
      </w:divsChild>
    </w:div>
    <w:div w:id="1074009164">
      <w:bodyDiv w:val="1"/>
      <w:marLeft w:val="0"/>
      <w:marRight w:val="0"/>
      <w:marTop w:val="0"/>
      <w:marBottom w:val="0"/>
      <w:divBdr>
        <w:top w:val="none" w:sz="0" w:space="0" w:color="auto"/>
        <w:left w:val="none" w:sz="0" w:space="0" w:color="auto"/>
        <w:bottom w:val="none" w:sz="0" w:space="0" w:color="auto"/>
        <w:right w:val="none" w:sz="0" w:space="0" w:color="auto"/>
      </w:divBdr>
    </w:div>
    <w:div w:id="1219051250">
      <w:bodyDiv w:val="1"/>
      <w:marLeft w:val="0"/>
      <w:marRight w:val="0"/>
      <w:marTop w:val="0"/>
      <w:marBottom w:val="0"/>
      <w:divBdr>
        <w:top w:val="none" w:sz="0" w:space="0" w:color="auto"/>
        <w:left w:val="none" w:sz="0" w:space="0" w:color="auto"/>
        <w:bottom w:val="none" w:sz="0" w:space="0" w:color="auto"/>
        <w:right w:val="none" w:sz="0" w:space="0" w:color="auto"/>
      </w:divBdr>
    </w:div>
    <w:div w:id="1229926528">
      <w:bodyDiv w:val="1"/>
      <w:marLeft w:val="0"/>
      <w:marRight w:val="0"/>
      <w:marTop w:val="0"/>
      <w:marBottom w:val="0"/>
      <w:divBdr>
        <w:top w:val="none" w:sz="0" w:space="0" w:color="auto"/>
        <w:left w:val="none" w:sz="0" w:space="0" w:color="auto"/>
        <w:bottom w:val="none" w:sz="0" w:space="0" w:color="auto"/>
        <w:right w:val="none" w:sz="0" w:space="0" w:color="auto"/>
      </w:divBdr>
    </w:div>
    <w:div w:id="1336490987">
      <w:bodyDiv w:val="1"/>
      <w:marLeft w:val="0"/>
      <w:marRight w:val="0"/>
      <w:marTop w:val="0"/>
      <w:marBottom w:val="0"/>
      <w:divBdr>
        <w:top w:val="none" w:sz="0" w:space="0" w:color="auto"/>
        <w:left w:val="none" w:sz="0" w:space="0" w:color="auto"/>
        <w:bottom w:val="none" w:sz="0" w:space="0" w:color="auto"/>
        <w:right w:val="none" w:sz="0" w:space="0" w:color="auto"/>
      </w:divBdr>
    </w:div>
    <w:div w:id="1606184068">
      <w:bodyDiv w:val="1"/>
      <w:marLeft w:val="0"/>
      <w:marRight w:val="0"/>
      <w:marTop w:val="0"/>
      <w:marBottom w:val="0"/>
      <w:divBdr>
        <w:top w:val="none" w:sz="0" w:space="0" w:color="auto"/>
        <w:left w:val="none" w:sz="0" w:space="0" w:color="auto"/>
        <w:bottom w:val="none" w:sz="0" w:space="0" w:color="auto"/>
        <w:right w:val="none" w:sz="0" w:space="0" w:color="auto"/>
      </w:divBdr>
    </w:div>
    <w:div w:id="1774326286">
      <w:bodyDiv w:val="1"/>
      <w:marLeft w:val="0"/>
      <w:marRight w:val="0"/>
      <w:marTop w:val="0"/>
      <w:marBottom w:val="0"/>
      <w:divBdr>
        <w:top w:val="none" w:sz="0" w:space="0" w:color="auto"/>
        <w:left w:val="none" w:sz="0" w:space="0" w:color="auto"/>
        <w:bottom w:val="none" w:sz="0" w:space="0" w:color="auto"/>
        <w:right w:val="none" w:sz="0" w:space="0" w:color="auto"/>
      </w:divBdr>
    </w:div>
    <w:div w:id="1867596122">
      <w:bodyDiv w:val="1"/>
      <w:marLeft w:val="0"/>
      <w:marRight w:val="0"/>
      <w:marTop w:val="0"/>
      <w:marBottom w:val="0"/>
      <w:divBdr>
        <w:top w:val="none" w:sz="0" w:space="0" w:color="auto"/>
        <w:left w:val="none" w:sz="0" w:space="0" w:color="auto"/>
        <w:bottom w:val="none" w:sz="0" w:space="0" w:color="auto"/>
        <w:right w:val="none" w:sz="0" w:space="0" w:color="auto"/>
      </w:divBdr>
    </w:div>
    <w:div w:id="20485311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brpo.by/o-nas/struktura" TargetMode="External"/><Relationship Id="rId18" Type="http://schemas.openxmlformats.org/officeDocument/2006/relationships/diagramQuickStyle" Target="diagrams/quickStyle1.xml"/><Relationship Id="rId26" Type="http://schemas.openxmlformats.org/officeDocument/2006/relationships/diagramData" Target="diagrams/data3.xml"/><Relationship Id="rId39" Type="http://schemas.openxmlformats.org/officeDocument/2006/relationships/diagramColors" Target="diagrams/colors5.xml"/><Relationship Id="rId21" Type="http://schemas.openxmlformats.org/officeDocument/2006/relationships/diagramData" Target="diagrams/data2.xml"/><Relationship Id="rId34" Type="http://schemas.openxmlformats.org/officeDocument/2006/relationships/diagramColors" Target="diagrams/colors4.xml"/><Relationship Id="rId42" Type="http://schemas.openxmlformats.org/officeDocument/2006/relationships/hyperlink" Target="https://brpo.by/oktjabrjata/" TargetMode="External"/><Relationship Id="rId47" Type="http://schemas.openxmlformats.org/officeDocument/2006/relationships/hyperlink" Target="https://brpo.by/oktjabrjata/" TargetMode="External"/><Relationship Id="rId50" Type="http://schemas.openxmlformats.org/officeDocument/2006/relationships/hyperlink" Target="https://brpo.by/oktjabrjata/" TargetMode="External"/><Relationship Id="rId55" Type="http://schemas.openxmlformats.org/officeDocument/2006/relationships/hyperlink" Target="https://goo-gl.su/h9m2A2" TargetMode="External"/><Relationship Id="rId63" Type="http://schemas.openxmlformats.org/officeDocument/2006/relationships/image" Target="media/image8.jpeg"/><Relationship Id="rId68" Type="http://schemas.openxmlformats.org/officeDocument/2006/relationships/image" Target="media/image12.jpeg"/><Relationship Id="rId76" Type="http://schemas.openxmlformats.org/officeDocument/2006/relationships/footer" Target="footer3.xml"/><Relationship Id="rId7" Type="http://schemas.openxmlformats.org/officeDocument/2006/relationships/footnotes" Target="footnotes.xml"/><Relationship Id="rId71"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diagramData" Target="diagrams/data1.xml"/><Relationship Id="rId29" Type="http://schemas.openxmlformats.org/officeDocument/2006/relationships/diagramColors" Target="diagrams/colors3.xml"/><Relationship Id="rId11" Type="http://schemas.openxmlformats.org/officeDocument/2006/relationships/hyperlink" Target="https://brpo.by/vozhatym/press-kit/" TargetMode="External"/><Relationship Id="rId24" Type="http://schemas.openxmlformats.org/officeDocument/2006/relationships/diagramColors" Target="diagrams/colors2.xml"/><Relationship Id="rId32" Type="http://schemas.openxmlformats.org/officeDocument/2006/relationships/diagramLayout" Target="diagrams/layout4.xml"/><Relationship Id="rId37" Type="http://schemas.openxmlformats.org/officeDocument/2006/relationships/diagramLayout" Target="diagrams/layout5.xml"/><Relationship Id="rId40" Type="http://schemas.microsoft.com/office/2007/relationships/diagramDrawing" Target="diagrams/drawing5.xml"/><Relationship Id="rId45" Type="http://schemas.openxmlformats.org/officeDocument/2006/relationships/hyperlink" Target="https://brpo.by/oktjabrjata/" TargetMode="External"/><Relationship Id="rId53" Type="http://schemas.openxmlformats.org/officeDocument/2006/relationships/hyperlink" Target="https://vk.com/doc-109714386_572091374" TargetMode="External"/><Relationship Id="rId58" Type="http://schemas.openxmlformats.org/officeDocument/2006/relationships/image" Target="media/image3.png"/><Relationship Id="rId66" Type="http://schemas.openxmlformats.org/officeDocument/2006/relationships/image" Target="media/image11.png"/><Relationship Id="rId74" Type="http://schemas.openxmlformats.org/officeDocument/2006/relationships/image" Target="media/image17.jpeg"/><Relationship Id="rId5" Type="http://schemas.openxmlformats.org/officeDocument/2006/relationships/settings" Target="settings.xml"/><Relationship Id="rId15" Type="http://schemas.openxmlformats.org/officeDocument/2006/relationships/image" Target="media/image1.gif"/><Relationship Id="rId23" Type="http://schemas.openxmlformats.org/officeDocument/2006/relationships/diagramQuickStyle" Target="diagrams/quickStyle2.xml"/><Relationship Id="rId28" Type="http://schemas.openxmlformats.org/officeDocument/2006/relationships/diagramQuickStyle" Target="diagrams/quickStyle3.xml"/><Relationship Id="rId36" Type="http://schemas.openxmlformats.org/officeDocument/2006/relationships/diagramData" Target="diagrams/data5.xml"/><Relationship Id="rId49" Type="http://schemas.openxmlformats.org/officeDocument/2006/relationships/hyperlink" Target="https://brpo.by/oktjabrjata/" TargetMode="External"/><Relationship Id="rId57" Type="http://schemas.openxmlformats.org/officeDocument/2006/relationships/image" Target="media/image2.png"/><Relationship Id="rId61" Type="http://schemas.openxmlformats.org/officeDocument/2006/relationships/image" Target="media/image6.jpeg"/><Relationship Id="rId10" Type="http://schemas.openxmlformats.org/officeDocument/2006/relationships/hyperlink" Target="https://brpo.by/vozhatym/pedagogam/" TargetMode="External"/><Relationship Id="rId19" Type="http://schemas.openxmlformats.org/officeDocument/2006/relationships/diagramColors" Target="diagrams/colors1.xml"/><Relationship Id="rId31" Type="http://schemas.openxmlformats.org/officeDocument/2006/relationships/diagramData" Target="diagrams/data4.xml"/><Relationship Id="rId44" Type="http://schemas.openxmlformats.org/officeDocument/2006/relationships/hyperlink" Target="https://brpo.by/oktjabrjata/" TargetMode="External"/><Relationship Id="rId52" Type="http://schemas.openxmlformats.org/officeDocument/2006/relationships/hyperlink" Target="https://www.youtube.com/" TargetMode="External"/><Relationship Id="rId60" Type="http://schemas.openxmlformats.org/officeDocument/2006/relationships/image" Target="media/image5.jpeg"/><Relationship Id="rId65" Type="http://schemas.openxmlformats.org/officeDocument/2006/relationships/image" Target="media/image10.jpeg"/><Relationship Id="rId73" Type="http://schemas.openxmlformats.org/officeDocument/2006/relationships/image" Target="media/image16.png"/><Relationship Id="rId78"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hyperlink" Target="https://brpo.by/wpcontent/uploads/2021/07/03_&#1055;&#1086;&#1089;&#1090;&#1072;&#1085;&#1086;&#1074;&#1083;&#1077;&#1085;&#1080;&#1077;_1_&#1044;&#1077;&#1090;&#1089;&#1082;&#1072;&#1103;_&#1087;&#1072;&#1083;&#1072;&#1090;&#1072;-21.docx" TargetMode="External"/><Relationship Id="rId22" Type="http://schemas.openxmlformats.org/officeDocument/2006/relationships/diagramLayout" Target="diagrams/layout2.xml"/><Relationship Id="rId27" Type="http://schemas.openxmlformats.org/officeDocument/2006/relationships/diagramLayout" Target="diagrams/layout3.xml"/><Relationship Id="rId30" Type="http://schemas.microsoft.com/office/2007/relationships/diagramDrawing" Target="diagrams/drawing3.xml"/><Relationship Id="rId35" Type="http://schemas.microsoft.com/office/2007/relationships/diagramDrawing" Target="diagrams/drawing4.xml"/><Relationship Id="rId43" Type="http://schemas.openxmlformats.org/officeDocument/2006/relationships/hyperlink" Target="https://brpo.by/oktjabrjata/" TargetMode="External"/><Relationship Id="rId48" Type="http://schemas.openxmlformats.org/officeDocument/2006/relationships/hyperlink" Target="https://brpo.by/oktjabrjata/" TargetMode="External"/><Relationship Id="rId56" Type="http://schemas.openxmlformats.org/officeDocument/2006/relationships/hyperlink" Target="https://goo-gl.su/OrUTrU9" TargetMode="External"/><Relationship Id="rId64" Type="http://schemas.openxmlformats.org/officeDocument/2006/relationships/image" Target="media/image9.jpeg"/><Relationship Id="rId69" Type="http://schemas.openxmlformats.org/officeDocument/2006/relationships/image" Target="media/image13.png"/><Relationship Id="rId77"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yperlink" Target="https://vk.com/" TargetMode="External"/><Relationship Id="rId72" Type="http://schemas.openxmlformats.org/officeDocument/2006/relationships/image" Target="media/image15.jpeg"/><Relationship Id="rId3" Type="http://schemas.openxmlformats.org/officeDocument/2006/relationships/styles" Target="styles.xml"/><Relationship Id="rId12" Type="http://schemas.openxmlformats.org/officeDocument/2006/relationships/hyperlink" Target="https://brpo.by/vozhatym/pedagogam/" TargetMode="External"/><Relationship Id="rId17" Type="http://schemas.openxmlformats.org/officeDocument/2006/relationships/diagramLayout" Target="diagrams/layout1.xml"/><Relationship Id="rId25" Type="http://schemas.microsoft.com/office/2007/relationships/diagramDrawing" Target="diagrams/drawing2.xml"/><Relationship Id="rId33" Type="http://schemas.openxmlformats.org/officeDocument/2006/relationships/diagramQuickStyle" Target="diagrams/quickStyle4.xml"/><Relationship Id="rId38" Type="http://schemas.openxmlformats.org/officeDocument/2006/relationships/diagramQuickStyle" Target="diagrams/quickStyle5.xml"/><Relationship Id="rId46" Type="http://schemas.openxmlformats.org/officeDocument/2006/relationships/hyperlink" Target="https://brpo.by/oktjabrjata/" TargetMode="External"/><Relationship Id="rId59" Type="http://schemas.openxmlformats.org/officeDocument/2006/relationships/image" Target="media/image4.jpeg"/><Relationship Id="rId67" Type="http://schemas.openxmlformats.org/officeDocument/2006/relationships/footer" Target="footer2.xml"/><Relationship Id="rId20" Type="http://schemas.microsoft.com/office/2007/relationships/diagramDrawing" Target="diagrams/drawing1.xml"/><Relationship Id="rId41" Type="http://schemas.openxmlformats.org/officeDocument/2006/relationships/hyperlink" Target="https://brpo.by/oktjabrjata/" TargetMode="External"/><Relationship Id="rId54" Type="http://schemas.openxmlformats.org/officeDocument/2006/relationships/hyperlink" Target="https://vk.com/doc-109714386_567228015" TargetMode="External"/><Relationship Id="rId62" Type="http://schemas.openxmlformats.org/officeDocument/2006/relationships/image" Target="media/image7.png"/><Relationship Id="rId70" Type="http://schemas.openxmlformats.org/officeDocument/2006/relationships/header" Target="header1.xml"/><Relationship Id="rId75"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webSettings" Target="webSettings.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7551A0B-DDAE-4216-8D9B-AFF58615A062}" type="doc">
      <dgm:prSet loTypeId="urn:microsoft.com/office/officeart/2008/layout/HorizontalMultiLevelHierarchy" loCatId="hierarchy" qsTypeId="urn:microsoft.com/office/officeart/2005/8/quickstyle/simple1" qsCatId="simple" csTypeId="urn:microsoft.com/office/officeart/2005/8/colors/accent1_2" csCatId="accent1" phldr="1"/>
      <dgm:spPr/>
      <dgm:t>
        <a:bodyPr/>
        <a:lstStyle/>
        <a:p>
          <a:endParaRPr lang="ru-RU"/>
        </a:p>
      </dgm:t>
    </dgm:pt>
    <dgm:pt modelId="{0DD33A63-0FA1-4F31-9D7C-F521F52BE03F}">
      <dgm:prSet phldrT="[Текст]" custT="1"/>
      <dgm:spPr>
        <a:xfrm rot="16200000">
          <a:off x="-305657" y="1758541"/>
          <a:ext cx="4118476" cy="601394"/>
        </a:xfrm>
        <a:solidFill>
          <a:srgbClr val="212745">
            <a:lumMod val="75000"/>
          </a:srgbClr>
        </a:solidFill>
        <a:ln w="15875" cap="flat" cmpd="sng" algn="ctr">
          <a:solidFill>
            <a:srgbClr val="212745">
              <a:lumMod val="50000"/>
            </a:srgbClr>
          </a:solidFill>
          <a:prstDash val="solid"/>
        </a:ln>
        <a:effectLst/>
      </dgm:spPr>
      <dgm:t>
        <a:bodyPr/>
        <a:lstStyle/>
        <a:p>
          <a:pPr algn="ctr"/>
          <a:r>
            <a:rPr lang="ru-RU" sz="1800" b="1">
              <a:solidFill>
                <a:sysClr val="window" lastClr="FFFFFF"/>
              </a:solidFill>
              <a:latin typeface="Segoe Print" pitchFamily="2" charset="0"/>
              <a:ea typeface="+mn-ea"/>
              <a:cs typeface="+mn-cs"/>
            </a:rPr>
            <a:t>Виды Сборов пионерской дружины</a:t>
          </a:r>
        </a:p>
      </dgm:t>
    </dgm:pt>
    <dgm:pt modelId="{2578562A-A72B-431F-959C-5ADE6BED11E4}" type="parTrans" cxnId="{116C0894-CA02-4685-BAB8-B3016B8937B9}">
      <dgm:prSet/>
      <dgm:spPr/>
      <dgm:t>
        <a:bodyPr/>
        <a:lstStyle/>
        <a:p>
          <a:pPr algn="ctr"/>
          <a:endParaRPr lang="ru-RU"/>
        </a:p>
      </dgm:t>
    </dgm:pt>
    <dgm:pt modelId="{7E337FF6-59FF-402D-9B5D-33BC1156F9AF}" type="sibTrans" cxnId="{116C0894-CA02-4685-BAB8-B3016B8937B9}">
      <dgm:prSet/>
      <dgm:spPr/>
      <dgm:t>
        <a:bodyPr/>
        <a:lstStyle/>
        <a:p>
          <a:pPr algn="ctr"/>
          <a:endParaRPr lang="ru-RU"/>
        </a:p>
      </dgm:t>
    </dgm:pt>
    <dgm:pt modelId="{70028D94-052A-4E15-A131-5A35BDB33489}">
      <dgm:prSet phldrT="[Текст]" custT="1"/>
      <dgm:spPr>
        <a:xfrm>
          <a:off x="2475330" y="724439"/>
          <a:ext cx="2253605" cy="540003"/>
        </a:xfrm>
        <a:solidFill>
          <a:srgbClr val="A7EA52">
            <a:lumMod val="75000"/>
          </a:srgbClr>
        </a:solidFill>
        <a:ln w="15875" cap="flat" cmpd="sng" algn="ctr">
          <a:solidFill>
            <a:srgbClr val="A7EA52">
              <a:lumMod val="50000"/>
            </a:srgbClr>
          </a:solidFill>
          <a:prstDash val="solid"/>
        </a:ln>
        <a:effectLst/>
      </dgm:spPr>
      <dgm:t>
        <a:bodyPr/>
        <a:lstStyle/>
        <a:p>
          <a:pPr algn="ctr"/>
          <a:r>
            <a:rPr lang="ru-RU" sz="1600" b="1">
              <a:solidFill>
                <a:sysClr val="window" lastClr="FFFFFF"/>
              </a:solidFill>
              <a:latin typeface="Segoe Print" pitchFamily="2" charset="0"/>
              <a:ea typeface="+mn-ea"/>
              <a:cs typeface="+mn-cs"/>
            </a:rPr>
            <a:t>Рабочий</a:t>
          </a:r>
        </a:p>
      </dgm:t>
    </dgm:pt>
    <dgm:pt modelId="{427AACE2-C0DE-4D3A-97B6-FC7FB008850E}" type="parTrans" cxnId="{3EDD1F37-0CCC-45AB-B181-16E622F8DCCA}">
      <dgm:prSet/>
      <dgm:spPr>
        <a:xfrm>
          <a:off x="2054278" y="994440"/>
          <a:ext cx="421052" cy="1064797"/>
        </a:xfrm>
        <a:noFill/>
        <a:ln w="15875" cap="flat" cmpd="sng" algn="ctr">
          <a:solidFill>
            <a:srgbClr val="4E67C8">
              <a:shade val="60000"/>
              <a:hueOff val="0"/>
              <a:satOff val="0"/>
              <a:lumOff val="0"/>
              <a:alphaOff val="0"/>
            </a:srgbClr>
          </a:solidFill>
          <a:prstDash val="solid"/>
        </a:ln>
        <a:effectLst/>
      </dgm:spPr>
      <dgm:t>
        <a:bodyPr/>
        <a:lstStyle/>
        <a:p>
          <a:pPr algn="ctr"/>
          <a:endParaRPr lang="ru-RU">
            <a:solidFill>
              <a:sysClr val="windowText" lastClr="000000">
                <a:hueOff val="0"/>
                <a:satOff val="0"/>
                <a:lumOff val="0"/>
                <a:alphaOff val="0"/>
              </a:sysClr>
            </a:solidFill>
            <a:latin typeface="Trebuchet MS"/>
            <a:ea typeface="+mn-ea"/>
            <a:cs typeface="+mn-cs"/>
          </a:endParaRPr>
        </a:p>
      </dgm:t>
    </dgm:pt>
    <dgm:pt modelId="{91610701-86A9-4E89-BFED-B50A46DD210B}" type="sibTrans" cxnId="{3EDD1F37-0CCC-45AB-B181-16E622F8DCCA}">
      <dgm:prSet/>
      <dgm:spPr/>
      <dgm:t>
        <a:bodyPr/>
        <a:lstStyle/>
        <a:p>
          <a:pPr algn="ctr"/>
          <a:endParaRPr lang="ru-RU"/>
        </a:p>
      </dgm:t>
    </dgm:pt>
    <dgm:pt modelId="{20F42B7A-8FB1-4572-A151-53FE83FD9D89}">
      <dgm:prSet phldrT="[Текст]" custT="1"/>
      <dgm:spPr>
        <a:xfrm>
          <a:off x="2475330" y="1435830"/>
          <a:ext cx="2252075" cy="540003"/>
        </a:xfrm>
        <a:solidFill>
          <a:srgbClr val="CC0066"/>
        </a:solidFill>
        <a:ln w="15875" cap="flat" cmpd="sng" algn="ctr">
          <a:solidFill>
            <a:srgbClr val="990033"/>
          </a:solidFill>
          <a:prstDash val="solid"/>
        </a:ln>
        <a:effectLst/>
      </dgm:spPr>
      <dgm:t>
        <a:bodyPr/>
        <a:lstStyle/>
        <a:p>
          <a:pPr algn="ctr"/>
          <a:r>
            <a:rPr lang="ru-RU" sz="1600" b="1">
              <a:solidFill>
                <a:sysClr val="window" lastClr="FFFFFF"/>
              </a:solidFill>
              <a:latin typeface="Segoe Print" pitchFamily="2" charset="0"/>
              <a:ea typeface="+mn-ea"/>
              <a:cs typeface="+mn-cs"/>
            </a:rPr>
            <a:t>Отчётно-выборный</a:t>
          </a:r>
        </a:p>
      </dgm:t>
    </dgm:pt>
    <dgm:pt modelId="{19A22031-D81A-4EA4-B2C5-818DFE52AE90}" type="parTrans" cxnId="{FD2ED860-BCE8-4301-80A3-E289579C8E0F}">
      <dgm:prSet/>
      <dgm:spPr>
        <a:xfrm>
          <a:off x="2054278" y="1705831"/>
          <a:ext cx="421052" cy="353406"/>
        </a:xfrm>
        <a:noFill/>
        <a:ln w="15875" cap="flat" cmpd="sng" algn="ctr">
          <a:solidFill>
            <a:srgbClr val="4E67C8">
              <a:shade val="60000"/>
              <a:hueOff val="0"/>
              <a:satOff val="0"/>
              <a:lumOff val="0"/>
              <a:alphaOff val="0"/>
            </a:srgbClr>
          </a:solidFill>
          <a:prstDash val="solid"/>
        </a:ln>
        <a:effectLst/>
      </dgm:spPr>
      <dgm:t>
        <a:bodyPr/>
        <a:lstStyle/>
        <a:p>
          <a:pPr algn="ctr"/>
          <a:endParaRPr lang="ru-RU">
            <a:solidFill>
              <a:sysClr val="windowText" lastClr="000000">
                <a:hueOff val="0"/>
                <a:satOff val="0"/>
                <a:lumOff val="0"/>
                <a:alphaOff val="0"/>
              </a:sysClr>
            </a:solidFill>
            <a:latin typeface="Trebuchet MS"/>
            <a:ea typeface="+mn-ea"/>
            <a:cs typeface="+mn-cs"/>
          </a:endParaRPr>
        </a:p>
      </dgm:t>
    </dgm:pt>
    <dgm:pt modelId="{F70051D1-CD9C-492D-A76C-8482BE15F489}" type="sibTrans" cxnId="{FD2ED860-BCE8-4301-80A3-E289579C8E0F}">
      <dgm:prSet/>
      <dgm:spPr/>
      <dgm:t>
        <a:bodyPr/>
        <a:lstStyle/>
        <a:p>
          <a:pPr algn="ctr"/>
          <a:endParaRPr lang="ru-RU"/>
        </a:p>
      </dgm:t>
    </dgm:pt>
    <dgm:pt modelId="{2D8D699C-494B-40DC-A934-590D6351345F}">
      <dgm:prSet phldrT="[Текст]" custT="1"/>
      <dgm:spPr>
        <a:xfrm>
          <a:off x="2475330" y="2147221"/>
          <a:ext cx="2253605" cy="540003"/>
        </a:xfrm>
        <a:solidFill>
          <a:srgbClr val="FFC000"/>
        </a:solidFill>
        <a:ln w="15875" cap="flat" cmpd="sng" algn="ctr">
          <a:solidFill>
            <a:sysClr val="window" lastClr="FFFFFF">
              <a:hueOff val="0"/>
              <a:satOff val="0"/>
              <a:lumOff val="0"/>
              <a:alphaOff val="0"/>
            </a:sysClr>
          </a:solidFill>
          <a:prstDash val="solid"/>
        </a:ln>
        <a:effectLst/>
      </dgm:spPr>
      <dgm:t>
        <a:bodyPr/>
        <a:lstStyle/>
        <a:p>
          <a:pPr algn="ctr"/>
          <a:r>
            <a:rPr lang="ru-RU" sz="1600">
              <a:solidFill>
                <a:srgbClr val="212745">
                  <a:lumMod val="50000"/>
                </a:srgbClr>
              </a:solidFill>
              <a:latin typeface="Segoe Print" pitchFamily="2" charset="0"/>
              <a:ea typeface="+mn-ea"/>
              <a:cs typeface="+mn-cs"/>
            </a:rPr>
            <a:t>Тематический</a:t>
          </a:r>
        </a:p>
      </dgm:t>
    </dgm:pt>
    <dgm:pt modelId="{B229DD84-7746-46F5-9FF4-5F1747FF23D5}" type="sibTrans" cxnId="{A457D2CC-2896-40ED-AF17-EE10B4840630}">
      <dgm:prSet/>
      <dgm:spPr/>
      <dgm:t>
        <a:bodyPr/>
        <a:lstStyle/>
        <a:p>
          <a:pPr algn="ctr"/>
          <a:endParaRPr lang="ru-RU"/>
        </a:p>
      </dgm:t>
    </dgm:pt>
    <dgm:pt modelId="{568B95D7-68D8-47BC-9CFD-A2DDA275C1A7}" type="parTrans" cxnId="{A457D2CC-2896-40ED-AF17-EE10B4840630}">
      <dgm:prSet/>
      <dgm:spPr>
        <a:xfrm>
          <a:off x="2054278" y="2059238"/>
          <a:ext cx="421052" cy="357984"/>
        </a:xfrm>
        <a:noFill/>
        <a:ln w="15875" cap="flat" cmpd="sng" algn="ctr">
          <a:solidFill>
            <a:srgbClr val="4E67C8">
              <a:shade val="60000"/>
              <a:hueOff val="0"/>
              <a:satOff val="0"/>
              <a:lumOff val="0"/>
              <a:alphaOff val="0"/>
            </a:srgbClr>
          </a:solidFill>
          <a:prstDash val="solid"/>
        </a:ln>
        <a:effectLst/>
      </dgm:spPr>
      <dgm:t>
        <a:bodyPr/>
        <a:lstStyle/>
        <a:p>
          <a:pPr algn="ctr"/>
          <a:endParaRPr lang="ru-RU">
            <a:solidFill>
              <a:sysClr val="windowText" lastClr="000000">
                <a:hueOff val="0"/>
                <a:satOff val="0"/>
                <a:lumOff val="0"/>
                <a:alphaOff val="0"/>
              </a:sysClr>
            </a:solidFill>
            <a:latin typeface="Trebuchet MS"/>
            <a:ea typeface="+mn-ea"/>
            <a:cs typeface="+mn-cs"/>
          </a:endParaRPr>
        </a:p>
      </dgm:t>
    </dgm:pt>
    <dgm:pt modelId="{D32983F5-F537-4983-9DA7-18EA9D0D7959}">
      <dgm:prSet phldrT="[Текст]" custT="1"/>
      <dgm:spPr>
        <a:xfrm>
          <a:off x="2475330" y="2858612"/>
          <a:ext cx="2253605" cy="540003"/>
        </a:xfrm>
        <a:solidFill>
          <a:srgbClr val="C00000"/>
        </a:solidFill>
        <a:ln w="15875" cap="flat" cmpd="sng" algn="ctr">
          <a:solidFill>
            <a:srgbClr val="990000"/>
          </a:solidFill>
          <a:prstDash val="solid"/>
        </a:ln>
        <a:effectLst/>
      </dgm:spPr>
      <dgm:t>
        <a:bodyPr/>
        <a:lstStyle/>
        <a:p>
          <a:pPr algn="ctr"/>
          <a:r>
            <a:rPr lang="ru-RU" sz="1600">
              <a:solidFill>
                <a:sysClr val="window" lastClr="FFFFFF"/>
              </a:solidFill>
              <a:latin typeface="Segoe Print" pitchFamily="2" charset="0"/>
              <a:ea typeface="+mn-ea"/>
              <a:cs typeface="+mn-cs"/>
            </a:rPr>
            <a:t>Праздничный (торжественный)</a:t>
          </a:r>
        </a:p>
      </dgm:t>
    </dgm:pt>
    <dgm:pt modelId="{F8D46819-7125-4040-A080-2AC5BB39082E}" type="sibTrans" cxnId="{F1F8044F-23D5-45EE-B3CF-0D54FDF84166}">
      <dgm:prSet/>
      <dgm:spPr/>
      <dgm:t>
        <a:bodyPr/>
        <a:lstStyle/>
        <a:p>
          <a:pPr algn="ctr"/>
          <a:endParaRPr lang="ru-RU"/>
        </a:p>
      </dgm:t>
    </dgm:pt>
    <dgm:pt modelId="{3A477B4A-2F31-4C00-9A3C-7DB74F79C1BD}" type="parTrans" cxnId="{F1F8044F-23D5-45EE-B3CF-0D54FDF84166}">
      <dgm:prSet/>
      <dgm:spPr>
        <a:xfrm>
          <a:off x="2054278" y="2059238"/>
          <a:ext cx="421052" cy="1069376"/>
        </a:xfrm>
        <a:noFill/>
        <a:ln w="15875" cap="flat" cmpd="sng" algn="ctr">
          <a:solidFill>
            <a:srgbClr val="4E67C8">
              <a:shade val="60000"/>
              <a:hueOff val="0"/>
              <a:satOff val="0"/>
              <a:lumOff val="0"/>
              <a:alphaOff val="0"/>
            </a:srgbClr>
          </a:solidFill>
          <a:prstDash val="solid"/>
        </a:ln>
        <a:effectLst/>
      </dgm:spPr>
      <dgm:t>
        <a:bodyPr/>
        <a:lstStyle/>
        <a:p>
          <a:pPr algn="ctr"/>
          <a:endParaRPr lang="ru-RU">
            <a:solidFill>
              <a:sysClr val="windowText" lastClr="000000">
                <a:hueOff val="0"/>
                <a:satOff val="0"/>
                <a:lumOff val="0"/>
                <a:alphaOff val="0"/>
              </a:sysClr>
            </a:solidFill>
            <a:latin typeface="Trebuchet MS"/>
            <a:ea typeface="+mn-ea"/>
            <a:cs typeface="+mn-cs"/>
          </a:endParaRPr>
        </a:p>
      </dgm:t>
    </dgm:pt>
    <dgm:pt modelId="{982F887D-FF31-4691-8B67-401DBCA4BA11}" type="pres">
      <dgm:prSet presAssocID="{17551A0B-DDAE-4216-8D9B-AFF58615A062}" presName="Name0" presStyleCnt="0">
        <dgm:presLayoutVars>
          <dgm:chPref val="1"/>
          <dgm:dir/>
          <dgm:animOne val="branch"/>
          <dgm:animLvl val="lvl"/>
          <dgm:resizeHandles val="exact"/>
        </dgm:presLayoutVars>
      </dgm:prSet>
      <dgm:spPr/>
      <dgm:t>
        <a:bodyPr/>
        <a:lstStyle/>
        <a:p>
          <a:endParaRPr lang="ru-RU"/>
        </a:p>
      </dgm:t>
    </dgm:pt>
    <dgm:pt modelId="{FBBC979C-EC77-4524-96B8-BDB44F930466}" type="pres">
      <dgm:prSet presAssocID="{0DD33A63-0FA1-4F31-9D7C-F521F52BE03F}" presName="root1" presStyleCnt="0"/>
      <dgm:spPr/>
    </dgm:pt>
    <dgm:pt modelId="{20573419-BDA7-48C7-B953-84BE20BE8E73}" type="pres">
      <dgm:prSet presAssocID="{0DD33A63-0FA1-4F31-9D7C-F521F52BE03F}" presName="LevelOneTextNode" presStyleLbl="node0" presStyleIdx="0" presStyleCnt="1" custScaleX="87724" custScaleY="114143" custLinFactNeighborX="4182" custLinFactNeighborY="-795">
        <dgm:presLayoutVars>
          <dgm:chPref val="3"/>
        </dgm:presLayoutVars>
      </dgm:prSet>
      <dgm:spPr>
        <a:prstGeom prst="rect">
          <a:avLst/>
        </a:prstGeom>
      </dgm:spPr>
      <dgm:t>
        <a:bodyPr/>
        <a:lstStyle/>
        <a:p>
          <a:endParaRPr lang="ru-RU"/>
        </a:p>
      </dgm:t>
    </dgm:pt>
    <dgm:pt modelId="{618F77A6-D61E-4C38-9EB7-0BB434330D46}" type="pres">
      <dgm:prSet presAssocID="{0DD33A63-0FA1-4F31-9D7C-F521F52BE03F}" presName="level2hierChild" presStyleCnt="0"/>
      <dgm:spPr/>
    </dgm:pt>
    <dgm:pt modelId="{7E063301-9D5E-407E-9F03-EACBF19F9B78}" type="pres">
      <dgm:prSet presAssocID="{427AACE2-C0DE-4D3A-97B6-FC7FB008850E}" presName="conn2-1" presStyleLbl="parChTrans1D2" presStyleIdx="0" presStyleCnt="4"/>
      <dgm:spPr>
        <a:custGeom>
          <a:avLst/>
          <a:gdLst/>
          <a:ahLst/>
          <a:cxnLst/>
          <a:rect l="0" t="0" r="0" b="0"/>
          <a:pathLst>
            <a:path>
              <a:moveTo>
                <a:pt x="0" y="1064797"/>
              </a:moveTo>
              <a:lnTo>
                <a:pt x="210526" y="1064797"/>
              </a:lnTo>
              <a:lnTo>
                <a:pt x="210526" y="0"/>
              </a:lnTo>
              <a:lnTo>
                <a:pt x="421052" y="0"/>
              </a:lnTo>
            </a:path>
          </a:pathLst>
        </a:custGeom>
      </dgm:spPr>
      <dgm:t>
        <a:bodyPr/>
        <a:lstStyle/>
        <a:p>
          <a:endParaRPr lang="ru-RU"/>
        </a:p>
      </dgm:t>
    </dgm:pt>
    <dgm:pt modelId="{7753F072-58D5-465F-8275-F461857EF13F}" type="pres">
      <dgm:prSet presAssocID="{427AACE2-C0DE-4D3A-97B6-FC7FB008850E}" presName="connTx" presStyleLbl="parChTrans1D2" presStyleIdx="0" presStyleCnt="4"/>
      <dgm:spPr/>
      <dgm:t>
        <a:bodyPr/>
        <a:lstStyle/>
        <a:p>
          <a:endParaRPr lang="ru-RU"/>
        </a:p>
      </dgm:t>
    </dgm:pt>
    <dgm:pt modelId="{9167D886-E2E1-4AD0-95DF-516935BB02AF}" type="pres">
      <dgm:prSet presAssocID="{70028D94-052A-4E15-A131-5A35BDB33489}" presName="root2" presStyleCnt="0"/>
      <dgm:spPr/>
    </dgm:pt>
    <dgm:pt modelId="{C963C913-6F1C-4782-A6C9-CD4B360D4D73}" type="pres">
      <dgm:prSet presAssocID="{70028D94-052A-4E15-A131-5A35BDB33489}" presName="LevelTwoTextNode" presStyleLbl="node2" presStyleIdx="0" presStyleCnt="4" custScaleX="100222" custScaleY="78769">
        <dgm:presLayoutVars>
          <dgm:chPref val="3"/>
        </dgm:presLayoutVars>
      </dgm:prSet>
      <dgm:spPr>
        <a:prstGeom prst="rect">
          <a:avLst/>
        </a:prstGeom>
      </dgm:spPr>
      <dgm:t>
        <a:bodyPr/>
        <a:lstStyle/>
        <a:p>
          <a:endParaRPr lang="ru-RU"/>
        </a:p>
      </dgm:t>
    </dgm:pt>
    <dgm:pt modelId="{2AE3A7EE-7D1B-4E8D-B92E-8DB1CEE54426}" type="pres">
      <dgm:prSet presAssocID="{70028D94-052A-4E15-A131-5A35BDB33489}" presName="level3hierChild" presStyleCnt="0"/>
      <dgm:spPr/>
    </dgm:pt>
    <dgm:pt modelId="{43F7C2B9-9F50-4146-A2DB-B54DCDF64319}" type="pres">
      <dgm:prSet presAssocID="{19A22031-D81A-4EA4-B2C5-818DFE52AE90}" presName="conn2-1" presStyleLbl="parChTrans1D2" presStyleIdx="1" presStyleCnt="4"/>
      <dgm:spPr>
        <a:custGeom>
          <a:avLst/>
          <a:gdLst/>
          <a:ahLst/>
          <a:cxnLst/>
          <a:rect l="0" t="0" r="0" b="0"/>
          <a:pathLst>
            <a:path>
              <a:moveTo>
                <a:pt x="0" y="353406"/>
              </a:moveTo>
              <a:lnTo>
                <a:pt x="210526" y="353406"/>
              </a:lnTo>
              <a:lnTo>
                <a:pt x="210526" y="0"/>
              </a:lnTo>
              <a:lnTo>
                <a:pt x="421052" y="0"/>
              </a:lnTo>
            </a:path>
          </a:pathLst>
        </a:custGeom>
      </dgm:spPr>
      <dgm:t>
        <a:bodyPr/>
        <a:lstStyle/>
        <a:p>
          <a:endParaRPr lang="ru-RU"/>
        </a:p>
      </dgm:t>
    </dgm:pt>
    <dgm:pt modelId="{923D59B5-0C37-44CE-AD80-17F7C2008884}" type="pres">
      <dgm:prSet presAssocID="{19A22031-D81A-4EA4-B2C5-818DFE52AE90}" presName="connTx" presStyleLbl="parChTrans1D2" presStyleIdx="1" presStyleCnt="4"/>
      <dgm:spPr/>
      <dgm:t>
        <a:bodyPr/>
        <a:lstStyle/>
        <a:p>
          <a:endParaRPr lang="ru-RU"/>
        </a:p>
      </dgm:t>
    </dgm:pt>
    <dgm:pt modelId="{22FD0AB8-1967-4FB3-8FFE-81B098EFDE3E}" type="pres">
      <dgm:prSet presAssocID="{20F42B7A-8FB1-4572-A151-53FE83FD9D89}" presName="root2" presStyleCnt="0"/>
      <dgm:spPr/>
    </dgm:pt>
    <dgm:pt modelId="{D5B77ADA-D571-47FE-956B-8BF59417E9FF}" type="pres">
      <dgm:prSet presAssocID="{20F42B7A-8FB1-4572-A151-53FE83FD9D89}" presName="LevelTwoTextNode" presStyleLbl="node2" presStyleIdx="1" presStyleCnt="4" custScaleX="100154" custScaleY="78769">
        <dgm:presLayoutVars>
          <dgm:chPref val="3"/>
        </dgm:presLayoutVars>
      </dgm:prSet>
      <dgm:spPr>
        <a:prstGeom prst="rect">
          <a:avLst/>
        </a:prstGeom>
      </dgm:spPr>
      <dgm:t>
        <a:bodyPr/>
        <a:lstStyle/>
        <a:p>
          <a:endParaRPr lang="ru-RU"/>
        </a:p>
      </dgm:t>
    </dgm:pt>
    <dgm:pt modelId="{DBB92E92-4E9E-4C61-BE45-77923BB56059}" type="pres">
      <dgm:prSet presAssocID="{20F42B7A-8FB1-4572-A151-53FE83FD9D89}" presName="level3hierChild" presStyleCnt="0"/>
      <dgm:spPr/>
    </dgm:pt>
    <dgm:pt modelId="{E81DB6A2-F088-40B0-8BBE-E6F2F4B6369F}" type="pres">
      <dgm:prSet presAssocID="{568B95D7-68D8-47BC-9CFD-A2DDA275C1A7}" presName="conn2-1" presStyleLbl="parChTrans1D2" presStyleIdx="2" presStyleCnt="4"/>
      <dgm:spPr>
        <a:custGeom>
          <a:avLst/>
          <a:gdLst/>
          <a:ahLst/>
          <a:cxnLst/>
          <a:rect l="0" t="0" r="0" b="0"/>
          <a:pathLst>
            <a:path>
              <a:moveTo>
                <a:pt x="0" y="0"/>
              </a:moveTo>
              <a:lnTo>
                <a:pt x="210526" y="0"/>
              </a:lnTo>
              <a:lnTo>
                <a:pt x="210526" y="357984"/>
              </a:lnTo>
              <a:lnTo>
                <a:pt x="421052" y="357984"/>
              </a:lnTo>
            </a:path>
          </a:pathLst>
        </a:custGeom>
      </dgm:spPr>
      <dgm:t>
        <a:bodyPr/>
        <a:lstStyle/>
        <a:p>
          <a:endParaRPr lang="ru-RU"/>
        </a:p>
      </dgm:t>
    </dgm:pt>
    <dgm:pt modelId="{6D940D5F-7182-4AAA-A7C9-70D21754D238}" type="pres">
      <dgm:prSet presAssocID="{568B95D7-68D8-47BC-9CFD-A2DDA275C1A7}" presName="connTx" presStyleLbl="parChTrans1D2" presStyleIdx="2" presStyleCnt="4"/>
      <dgm:spPr/>
      <dgm:t>
        <a:bodyPr/>
        <a:lstStyle/>
        <a:p>
          <a:endParaRPr lang="ru-RU"/>
        </a:p>
      </dgm:t>
    </dgm:pt>
    <dgm:pt modelId="{208DDCC7-F3CF-4615-A4F5-F021B1440376}" type="pres">
      <dgm:prSet presAssocID="{2D8D699C-494B-40DC-A934-590D6351345F}" presName="root2" presStyleCnt="0"/>
      <dgm:spPr/>
    </dgm:pt>
    <dgm:pt modelId="{6110DF93-A121-4D48-AAA1-A99DF3BBB6E8}" type="pres">
      <dgm:prSet presAssocID="{2D8D699C-494B-40DC-A934-590D6351345F}" presName="LevelTwoTextNode" presStyleLbl="node2" presStyleIdx="2" presStyleCnt="4" custScaleX="100222" custScaleY="78769">
        <dgm:presLayoutVars>
          <dgm:chPref val="3"/>
        </dgm:presLayoutVars>
      </dgm:prSet>
      <dgm:spPr>
        <a:prstGeom prst="rect">
          <a:avLst/>
        </a:prstGeom>
      </dgm:spPr>
      <dgm:t>
        <a:bodyPr/>
        <a:lstStyle/>
        <a:p>
          <a:endParaRPr lang="ru-RU"/>
        </a:p>
      </dgm:t>
    </dgm:pt>
    <dgm:pt modelId="{CF561C88-5942-4229-AA2F-817EAC586837}" type="pres">
      <dgm:prSet presAssocID="{2D8D699C-494B-40DC-A934-590D6351345F}" presName="level3hierChild" presStyleCnt="0"/>
      <dgm:spPr/>
    </dgm:pt>
    <dgm:pt modelId="{2805ADAA-F1BC-4B0A-8A19-2B6E7A5DD527}" type="pres">
      <dgm:prSet presAssocID="{3A477B4A-2F31-4C00-9A3C-7DB74F79C1BD}" presName="conn2-1" presStyleLbl="parChTrans1D2" presStyleIdx="3" presStyleCnt="4"/>
      <dgm:spPr>
        <a:custGeom>
          <a:avLst/>
          <a:gdLst/>
          <a:ahLst/>
          <a:cxnLst/>
          <a:rect l="0" t="0" r="0" b="0"/>
          <a:pathLst>
            <a:path>
              <a:moveTo>
                <a:pt x="0" y="0"/>
              </a:moveTo>
              <a:lnTo>
                <a:pt x="210526" y="0"/>
              </a:lnTo>
              <a:lnTo>
                <a:pt x="210526" y="1069376"/>
              </a:lnTo>
              <a:lnTo>
                <a:pt x="421052" y="1069376"/>
              </a:lnTo>
            </a:path>
          </a:pathLst>
        </a:custGeom>
      </dgm:spPr>
      <dgm:t>
        <a:bodyPr/>
        <a:lstStyle/>
        <a:p>
          <a:endParaRPr lang="ru-RU"/>
        </a:p>
      </dgm:t>
    </dgm:pt>
    <dgm:pt modelId="{0A347E99-6726-4842-AB8A-4A3C55119D72}" type="pres">
      <dgm:prSet presAssocID="{3A477B4A-2F31-4C00-9A3C-7DB74F79C1BD}" presName="connTx" presStyleLbl="parChTrans1D2" presStyleIdx="3" presStyleCnt="4"/>
      <dgm:spPr/>
      <dgm:t>
        <a:bodyPr/>
        <a:lstStyle/>
        <a:p>
          <a:endParaRPr lang="ru-RU"/>
        </a:p>
      </dgm:t>
    </dgm:pt>
    <dgm:pt modelId="{B986CC9F-FFA1-45B6-904D-3EADBB9CC4E3}" type="pres">
      <dgm:prSet presAssocID="{D32983F5-F537-4983-9DA7-18EA9D0D7959}" presName="root2" presStyleCnt="0"/>
      <dgm:spPr/>
    </dgm:pt>
    <dgm:pt modelId="{406DAA39-1C25-43D6-80B7-EEF19FBF5216}" type="pres">
      <dgm:prSet presAssocID="{D32983F5-F537-4983-9DA7-18EA9D0D7959}" presName="LevelTwoTextNode" presStyleLbl="node2" presStyleIdx="3" presStyleCnt="4" custScaleX="100222" custScaleY="78769">
        <dgm:presLayoutVars>
          <dgm:chPref val="3"/>
        </dgm:presLayoutVars>
      </dgm:prSet>
      <dgm:spPr>
        <a:prstGeom prst="rect">
          <a:avLst/>
        </a:prstGeom>
      </dgm:spPr>
      <dgm:t>
        <a:bodyPr/>
        <a:lstStyle/>
        <a:p>
          <a:endParaRPr lang="ru-RU"/>
        </a:p>
      </dgm:t>
    </dgm:pt>
    <dgm:pt modelId="{FC0C3EF2-7F0A-438B-BA5B-E3EBE247755C}" type="pres">
      <dgm:prSet presAssocID="{D32983F5-F537-4983-9DA7-18EA9D0D7959}" presName="level3hierChild" presStyleCnt="0"/>
      <dgm:spPr/>
    </dgm:pt>
  </dgm:ptLst>
  <dgm:cxnLst>
    <dgm:cxn modelId="{30DDB4F8-4090-4B35-95BA-449E67B6FA0B}" type="presOf" srcId="{427AACE2-C0DE-4D3A-97B6-FC7FB008850E}" destId="{7E063301-9D5E-407E-9F03-EACBF19F9B78}" srcOrd="0" destOrd="0" presId="urn:microsoft.com/office/officeart/2008/layout/HorizontalMultiLevelHierarchy"/>
    <dgm:cxn modelId="{33FA721A-25E5-416C-A839-9D0E4BB2BFD7}" type="presOf" srcId="{D32983F5-F537-4983-9DA7-18EA9D0D7959}" destId="{406DAA39-1C25-43D6-80B7-EEF19FBF5216}" srcOrd="0" destOrd="0" presId="urn:microsoft.com/office/officeart/2008/layout/HorizontalMultiLevelHierarchy"/>
    <dgm:cxn modelId="{4AB04528-E4E4-4727-B287-CA752E559E06}" type="presOf" srcId="{2D8D699C-494B-40DC-A934-590D6351345F}" destId="{6110DF93-A121-4D48-AAA1-A99DF3BBB6E8}" srcOrd="0" destOrd="0" presId="urn:microsoft.com/office/officeart/2008/layout/HorizontalMultiLevelHierarchy"/>
    <dgm:cxn modelId="{1DC3BBBA-E4B1-4CAA-B258-5024C23D22CA}" type="presOf" srcId="{3A477B4A-2F31-4C00-9A3C-7DB74F79C1BD}" destId="{2805ADAA-F1BC-4B0A-8A19-2B6E7A5DD527}" srcOrd="0" destOrd="0" presId="urn:microsoft.com/office/officeart/2008/layout/HorizontalMultiLevelHierarchy"/>
    <dgm:cxn modelId="{FD2ED860-BCE8-4301-80A3-E289579C8E0F}" srcId="{0DD33A63-0FA1-4F31-9D7C-F521F52BE03F}" destId="{20F42B7A-8FB1-4572-A151-53FE83FD9D89}" srcOrd="1" destOrd="0" parTransId="{19A22031-D81A-4EA4-B2C5-818DFE52AE90}" sibTransId="{F70051D1-CD9C-492D-A76C-8482BE15F489}"/>
    <dgm:cxn modelId="{87A82F84-0F4E-4FBF-8CB5-93CEB87AFF45}" type="presOf" srcId="{20F42B7A-8FB1-4572-A151-53FE83FD9D89}" destId="{D5B77ADA-D571-47FE-956B-8BF59417E9FF}" srcOrd="0" destOrd="0" presId="urn:microsoft.com/office/officeart/2008/layout/HorizontalMultiLevelHierarchy"/>
    <dgm:cxn modelId="{39D6C96B-E5E9-469D-B063-5940D8B18AFA}" type="presOf" srcId="{70028D94-052A-4E15-A131-5A35BDB33489}" destId="{C963C913-6F1C-4782-A6C9-CD4B360D4D73}" srcOrd="0" destOrd="0" presId="urn:microsoft.com/office/officeart/2008/layout/HorizontalMultiLevelHierarchy"/>
    <dgm:cxn modelId="{05E618DD-C603-4C64-8B39-4B2FA0C9ECE5}" type="presOf" srcId="{3A477B4A-2F31-4C00-9A3C-7DB74F79C1BD}" destId="{0A347E99-6726-4842-AB8A-4A3C55119D72}" srcOrd="1" destOrd="0" presId="urn:microsoft.com/office/officeart/2008/layout/HorizontalMultiLevelHierarchy"/>
    <dgm:cxn modelId="{A457D2CC-2896-40ED-AF17-EE10B4840630}" srcId="{0DD33A63-0FA1-4F31-9D7C-F521F52BE03F}" destId="{2D8D699C-494B-40DC-A934-590D6351345F}" srcOrd="2" destOrd="0" parTransId="{568B95D7-68D8-47BC-9CFD-A2DDA275C1A7}" sibTransId="{B229DD84-7746-46F5-9FF4-5F1747FF23D5}"/>
    <dgm:cxn modelId="{D3D4D14E-5C92-4BF1-BFB6-FA279FD3DF1B}" type="presOf" srcId="{19A22031-D81A-4EA4-B2C5-818DFE52AE90}" destId="{923D59B5-0C37-44CE-AD80-17F7C2008884}" srcOrd="1" destOrd="0" presId="urn:microsoft.com/office/officeart/2008/layout/HorizontalMultiLevelHierarchy"/>
    <dgm:cxn modelId="{EE6C28C8-ED05-4676-A2B7-1903AEB81D5D}" type="presOf" srcId="{19A22031-D81A-4EA4-B2C5-818DFE52AE90}" destId="{43F7C2B9-9F50-4146-A2DB-B54DCDF64319}" srcOrd="0" destOrd="0" presId="urn:microsoft.com/office/officeart/2008/layout/HorizontalMultiLevelHierarchy"/>
    <dgm:cxn modelId="{F88FEFF4-D621-4BCD-BD53-78BD2D578128}" type="presOf" srcId="{427AACE2-C0DE-4D3A-97B6-FC7FB008850E}" destId="{7753F072-58D5-465F-8275-F461857EF13F}" srcOrd="1" destOrd="0" presId="urn:microsoft.com/office/officeart/2008/layout/HorizontalMultiLevelHierarchy"/>
    <dgm:cxn modelId="{F6057CA8-AF15-4E10-AD41-D3F792BD4255}" type="presOf" srcId="{17551A0B-DDAE-4216-8D9B-AFF58615A062}" destId="{982F887D-FF31-4691-8B67-401DBCA4BA11}" srcOrd="0" destOrd="0" presId="urn:microsoft.com/office/officeart/2008/layout/HorizontalMultiLevelHierarchy"/>
    <dgm:cxn modelId="{E2319E9E-E2C9-4904-AF0F-1040C3D775A6}" type="presOf" srcId="{568B95D7-68D8-47BC-9CFD-A2DDA275C1A7}" destId="{6D940D5F-7182-4AAA-A7C9-70D21754D238}" srcOrd="1" destOrd="0" presId="urn:microsoft.com/office/officeart/2008/layout/HorizontalMultiLevelHierarchy"/>
    <dgm:cxn modelId="{91C41A4D-0FC1-4272-A721-88A6EE63C6F4}" type="presOf" srcId="{568B95D7-68D8-47BC-9CFD-A2DDA275C1A7}" destId="{E81DB6A2-F088-40B0-8BBE-E6F2F4B6369F}" srcOrd="0" destOrd="0" presId="urn:microsoft.com/office/officeart/2008/layout/HorizontalMultiLevelHierarchy"/>
    <dgm:cxn modelId="{E7930613-3AB3-471A-A522-8A12741A662C}" type="presOf" srcId="{0DD33A63-0FA1-4F31-9D7C-F521F52BE03F}" destId="{20573419-BDA7-48C7-B953-84BE20BE8E73}" srcOrd="0" destOrd="0" presId="urn:microsoft.com/office/officeart/2008/layout/HorizontalMultiLevelHierarchy"/>
    <dgm:cxn modelId="{3EDD1F37-0CCC-45AB-B181-16E622F8DCCA}" srcId="{0DD33A63-0FA1-4F31-9D7C-F521F52BE03F}" destId="{70028D94-052A-4E15-A131-5A35BDB33489}" srcOrd="0" destOrd="0" parTransId="{427AACE2-C0DE-4D3A-97B6-FC7FB008850E}" sibTransId="{91610701-86A9-4E89-BFED-B50A46DD210B}"/>
    <dgm:cxn modelId="{F1F8044F-23D5-45EE-B3CF-0D54FDF84166}" srcId="{0DD33A63-0FA1-4F31-9D7C-F521F52BE03F}" destId="{D32983F5-F537-4983-9DA7-18EA9D0D7959}" srcOrd="3" destOrd="0" parTransId="{3A477B4A-2F31-4C00-9A3C-7DB74F79C1BD}" sibTransId="{F8D46819-7125-4040-A080-2AC5BB39082E}"/>
    <dgm:cxn modelId="{116C0894-CA02-4685-BAB8-B3016B8937B9}" srcId="{17551A0B-DDAE-4216-8D9B-AFF58615A062}" destId="{0DD33A63-0FA1-4F31-9D7C-F521F52BE03F}" srcOrd="0" destOrd="0" parTransId="{2578562A-A72B-431F-959C-5ADE6BED11E4}" sibTransId="{7E337FF6-59FF-402D-9B5D-33BC1156F9AF}"/>
    <dgm:cxn modelId="{0B7DA74C-9F36-483E-A4CC-0FAFFC8F178F}" type="presParOf" srcId="{982F887D-FF31-4691-8B67-401DBCA4BA11}" destId="{FBBC979C-EC77-4524-96B8-BDB44F930466}" srcOrd="0" destOrd="0" presId="urn:microsoft.com/office/officeart/2008/layout/HorizontalMultiLevelHierarchy"/>
    <dgm:cxn modelId="{D6E87132-048B-4D45-B353-6B592AE4E02D}" type="presParOf" srcId="{FBBC979C-EC77-4524-96B8-BDB44F930466}" destId="{20573419-BDA7-48C7-B953-84BE20BE8E73}" srcOrd="0" destOrd="0" presId="urn:microsoft.com/office/officeart/2008/layout/HorizontalMultiLevelHierarchy"/>
    <dgm:cxn modelId="{87F24361-0008-4A7D-8D60-A4A57B0095B5}" type="presParOf" srcId="{FBBC979C-EC77-4524-96B8-BDB44F930466}" destId="{618F77A6-D61E-4C38-9EB7-0BB434330D46}" srcOrd="1" destOrd="0" presId="urn:microsoft.com/office/officeart/2008/layout/HorizontalMultiLevelHierarchy"/>
    <dgm:cxn modelId="{728030BE-03CE-459A-9BD9-5901C89F7809}" type="presParOf" srcId="{618F77A6-D61E-4C38-9EB7-0BB434330D46}" destId="{7E063301-9D5E-407E-9F03-EACBF19F9B78}" srcOrd="0" destOrd="0" presId="urn:microsoft.com/office/officeart/2008/layout/HorizontalMultiLevelHierarchy"/>
    <dgm:cxn modelId="{F029C764-1200-418F-B011-64D06B742101}" type="presParOf" srcId="{7E063301-9D5E-407E-9F03-EACBF19F9B78}" destId="{7753F072-58D5-465F-8275-F461857EF13F}" srcOrd="0" destOrd="0" presId="urn:microsoft.com/office/officeart/2008/layout/HorizontalMultiLevelHierarchy"/>
    <dgm:cxn modelId="{A9AF89E1-FDAD-4B03-B228-67A7AAEE6122}" type="presParOf" srcId="{618F77A6-D61E-4C38-9EB7-0BB434330D46}" destId="{9167D886-E2E1-4AD0-95DF-516935BB02AF}" srcOrd="1" destOrd="0" presId="urn:microsoft.com/office/officeart/2008/layout/HorizontalMultiLevelHierarchy"/>
    <dgm:cxn modelId="{5DFB3D69-E9CB-4982-A5C4-D6C89A9BE0D5}" type="presParOf" srcId="{9167D886-E2E1-4AD0-95DF-516935BB02AF}" destId="{C963C913-6F1C-4782-A6C9-CD4B360D4D73}" srcOrd="0" destOrd="0" presId="urn:microsoft.com/office/officeart/2008/layout/HorizontalMultiLevelHierarchy"/>
    <dgm:cxn modelId="{1A962ED1-9A03-4FFE-ACCB-C18AC3029FDC}" type="presParOf" srcId="{9167D886-E2E1-4AD0-95DF-516935BB02AF}" destId="{2AE3A7EE-7D1B-4E8D-B92E-8DB1CEE54426}" srcOrd="1" destOrd="0" presId="urn:microsoft.com/office/officeart/2008/layout/HorizontalMultiLevelHierarchy"/>
    <dgm:cxn modelId="{C53BA944-F98B-4602-AE2A-13A8AFF99803}" type="presParOf" srcId="{618F77A6-D61E-4C38-9EB7-0BB434330D46}" destId="{43F7C2B9-9F50-4146-A2DB-B54DCDF64319}" srcOrd="2" destOrd="0" presId="urn:microsoft.com/office/officeart/2008/layout/HorizontalMultiLevelHierarchy"/>
    <dgm:cxn modelId="{4B389339-F8EE-4ACA-852C-BFBA67502345}" type="presParOf" srcId="{43F7C2B9-9F50-4146-A2DB-B54DCDF64319}" destId="{923D59B5-0C37-44CE-AD80-17F7C2008884}" srcOrd="0" destOrd="0" presId="urn:microsoft.com/office/officeart/2008/layout/HorizontalMultiLevelHierarchy"/>
    <dgm:cxn modelId="{ECB3ED79-2D61-4E8D-AAEC-5425F080F4EF}" type="presParOf" srcId="{618F77A6-D61E-4C38-9EB7-0BB434330D46}" destId="{22FD0AB8-1967-4FB3-8FFE-81B098EFDE3E}" srcOrd="3" destOrd="0" presId="urn:microsoft.com/office/officeart/2008/layout/HorizontalMultiLevelHierarchy"/>
    <dgm:cxn modelId="{0CE96AE7-9340-4E60-9FD1-B11867A70075}" type="presParOf" srcId="{22FD0AB8-1967-4FB3-8FFE-81B098EFDE3E}" destId="{D5B77ADA-D571-47FE-956B-8BF59417E9FF}" srcOrd="0" destOrd="0" presId="urn:microsoft.com/office/officeart/2008/layout/HorizontalMultiLevelHierarchy"/>
    <dgm:cxn modelId="{A5C889ED-577F-44CF-B041-26C6876F7B14}" type="presParOf" srcId="{22FD0AB8-1967-4FB3-8FFE-81B098EFDE3E}" destId="{DBB92E92-4E9E-4C61-BE45-77923BB56059}" srcOrd="1" destOrd="0" presId="urn:microsoft.com/office/officeart/2008/layout/HorizontalMultiLevelHierarchy"/>
    <dgm:cxn modelId="{C3665491-0CFE-4837-AD64-16A85D76C2C6}" type="presParOf" srcId="{618F77A6-D61E-4C38-9EB7-0BB434330D46}" destId="{E81DB6A2-F088-40B0-8BBE-E6F2F4B6369F}" srcOrd="4" destOrd="0" presId="urn:microsoft.com/office/officeart/2008/layout/HorizontalMultiLevelHierarchy"/>
    <dgm:cxn modelId="{B7721099-9131-41C5-9E0B-BD061598E353}" type="presParOf" srcId="{E81DB6A2-F088-40B0-8BBE-E6F2F4B6369F}" destId="{6D940D5F-7182-4AAA-A7C9-70D21754D238}" srcOrd="0" destOrd="0" presId="urn:microsoft.com/office/officeart/2008/layout/HorizontalMultiLevelHierarchy"/>
    <dgm:cxn modelId="{F9782516-551D-4A4C-8333-CAAC02019D7E}" type="presParOf" srcId="{618F77A6-D61E-4C38-9EB7-0BB434330D46}" destId="{208DDCC7-F3CF-4615-A4F5-F021B1440376}" srcOrd="5" destOrd="0" presId="urn:microsoft.com/office/officeart/2008/layout/HorizontalMultiLevelHierarchy"/>
    <dgm:cxn modelId="{57EB406F-FD1C-4DC2-8A69-BE69B2498E7D}" type="presParOf" srcId="{208DDCC7-F3CF-4615-A4F5-F021B1440376}" destId="{6110DF93-A121-4D48-AAA1-A99DF3BBB6E8}" srcOrd="0" destOrd="0" presId="urn:microsoft.com/office/officeart/2008/layout/HorizontalMultiLevelHierarchy"/>
    <dgm:cxn modelId="{F2B5C242-4E51-4884-AA34-F15E0D6E3E4D}" type="presParOf" srcId="{208DDCC7-F3CF-4615-A4F5-F021B1440376}" destId="{CF561C88-5942-4229-AA2F-817EAC586837}" srcOrd="1" destOrd="0" presId="urn:microsoft.com/office/officeart/2008/layout/HorizontalMultiLevelHierarchy"/>
    <dgm:cxn modelId="{F98A9B0D-8D58-4A3E-977C-407BE6CDDD65}" type="presParOf" srcId="{618F77A6-D61E-4C38-9EB7-0BB434330D46}" destId="{2805ADAA-F1BC-4B0A-8A19-2B6E7A5DD527}" srcOrd="6" destOrd="0" presId="urn:microsoft.com/office/officeart/2008/layout/HorizontalMultiLevelHierarchy"/>
    <dgm:cxn modelId="{C337B612-9EED-4C71-A1C6-3DA9E0C5CDAC}" type="presParOf" srcId="{2805ADAA-F1BC-4B0A-8A19-2B6E7A5DD527}" destId="{0A347E99-6726-4842-AB8A-4A3C55119D72}" srcOrd="0" destOrd="0" presId="urn:microsoft.com/office/officeart/2008/layout/HorizontalMultiLevelHierarchy"/>
    <dgm:cxn modelId="{3F0A356A-5672-45E6-BD1F-F58F7F1C3ACB}" type="presParOf" srcId="{618F77A6-D61E-4C38-9EB7-0BB434330D46}" destId="{B986CC9F-FFA1-45B6-904D-3EADBB9CC4E3}" srcOrd="7" destOrd="0" presId="urn:microsoft.com/office/officeart/2008/layout/HorizontalMultiLevelHierarchy"/>
    <dgm:cxn modelId="{F416C9EC-B26B-42CF-A3DC-67ED81D67379}" type="presParOf" srcId="{B986CC9F-FFA1-45B6-904D-3EADBB9CC4E3}" destId="{406DAA39-1C25-43D6-80B7-EEF19FBF5216}" srcOrd="0" destOrd="0" presId="urn:microsoft.com/office/officeart/2008/layout/HorizontalMultiLevelHierarchy"/>
    <dgm:cxn modelId="{A8898F2E-3A91-4287-8B3B-738848F98D6A}" type="presParOf" srcId="{B986CC9F-FFA1-45B6-904D-3EADBB9CC4E3}" destId="{FC0C3EF2-7F0A-438B-BA5B-E3EBE247755C}" srcOrd="1" destOrd="0" presId="urn:microsoft.com/office/officeart/2008/layout/HorizontalMultiLevelHierarchy"/>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F9B13BD5-5630-4DF9-BA82-6256667243CD}" type="doc">
      <dgm:prSet loTypeId="urn:microsoft.com/office/officeart/2005/8/layout/pyramid1" loCatId="pyramid" qsTypeId="urn:microsoft.com/office/officeart/2005/8/quickstyle/simple1" qsCatId="simple" csTypeId="urn:microsoft.com/office/officeart/2005/8/colors/colorful1" csCatId="colorful" phldr="1"/>
      <dgm:spPr/>
    </dgm:pt>
    <dgm:pt modelId="{D222457B-DEE5-4059-9A23-F3722D342461}">
      <dgm:prSet phldrT="[Текст]" custT="1"/>
      <dgm:spPr>
        <a:xfrm>
          <a:off x="1993065" y="2080193"/>
          <a:ext cx="2352439" cy="582856"/>
        </a:xfrm>
        <a:solidFill>
          <a:srgbClr val="FFC000"/>
        </a:solidFill>
        <a:ln w="15875" cap="flat" cmpd="sng" algn="ctr">
          <a:noFill/>
          <a:prstDash val="solid"/>
        </a:ln>
        <a:effectLst>
          <a:outerShdw blurRad="44450" dist="27940" dir="5400000" algn="ctr" rotWithShape="0">
            <a:srgbClr val="000000">
              <a:alpha val="32000"/>
            </a:srgbClr>
          </a:outerShdw>
        </a:effectLst>
      </dgm:spPr>
      <dgm:t>
        <a:bodyPr/>
        <a:lstStyle/>
        <a:p>
          <a:pPr algn="ctr"/>
          <a:r>
            <a:rPr lang="ru-RU" sz="1400" b="1">
              <a:solidFill>
                <a:srgbClr val="212745">
                  <a:lumMod val="75000"/>
                </a:srgbClr>
              </a:solidFill>
              <a:latin typeface="Cambria" pitchFamily="18" charset="0"/>
              <a:ea typeface="+mn-ea"/>
              <a:cs typeface="+mn-cs"/>
            </a:rPr>
            <a:t>Составление проекта Решения Сбора</a:t>
          </a:r>
        </a:p>
      </dgm:t>
    </dgm:pt>
    <dgm:pt modelId="{CE0EA512-2C7B-4A71-B286-60DB1A1A5601}" type="parTrans" cxnId="{9085B7B2-0019-426A-9054-B8BD1AC8793D}">
      <dgm:prSet/>
      <dgm:spPr/>
      <dgm:t>
        <a:bodyPr/>
        <a:lstStyle/>
        <a:p>
          <a:endParaRPr lang="ru-RU"/>
        </a:p>
      </dgm:t>
    </dgm:pt>
    <dgm:pt modelId="{199F5324-67A2-4AF3-A32D-E9288C00E691}" type="sibTrans" cxnId="{9085B7B2-0019-426A-9054-B8BD1AC8793D}">
      <dgm:prSet/>
      <dgm:spPr/>
      <dgm:t>
        <a:bodyPr/>
        <a:lstStyle/>
        <a:p>
          <a:endParaRPr lang="ru-RU"/>
        </a:p>
      </dgm:t>
    </dgm:pt>
    <dgm:pt modelId="{B139B7EC-DE3A-4041-8761-BBA725065C34}">
      <dgm:prSet phldrT="[Текст]" custT="1"/>
      <dgm:spPr>
        <a:xfrm>
          <a:off x="0" y="6094004"/>
          <a:ext cx="6338570" cy="1081495"/>
        </a:xfrm>
        <a:solidFill>
          <a:srgbClr val="A7EA52">
            <a:lumMod val="75000"/>
          </a:srgbClr>
        </a:solidFill>
        <a:ln w="15875" cap="flat" cmpd="sng" algn="ctr">
          <a:noFill/>
          <a:prstDash val="solid"/>
        </a:ln>
        <a:effectLst>
          <a:outerShdw blurRad="44450" dist="27940" dir="5400000" algn="ctr" rotWithShape="0">
            <a:srgbClr val="000000">
              <a:alpha val="32000"/>
            </a:srgbClr>
          </a:outerShdw>
        </a:effectLst>
      </dgm:spPr>
      <dgm:t>
        <a:bodyPr/>
        <a:lstStyle/>
        <a:p>
          <a:pPr algn="ctr"/>
          <a:r>
            <a:rPr lang="ru-RU" sz="1400" b="1">
              <a:solidFill>
                <a:srgbClr val="212745">
                  <a:lumMod val="50000"/>
                </a:srgbClr>
              </a:solidFill>
              <a:latin typeface="Cambria" pitchFamily="18" charset="0"/>
              <a:ea typeface="+mn-ea"/>
              <a:cs typeface="+mn-cs"/>
            </a:rPr>
            <a:t>Заседание Совета дружины. Определение вида, темы, цели и задач очередного Сбора пионерской дружины. Выбор места, даты и времени проведения. Формирование инициативной группы по подготовке Сбора</a:t>
          </a:r>
        </a:p>
      </dgm:t>
    </dgm:pt>
    <dgm:pt modelId="{9738C41F-DFEB-49F4-A805-51BCF6289E3A}" type="parTrans" cxnId="{0443AC22-842B-4F0E-9645-AACFEAA7B74E}">
      <dgm:prSet/>
      <dgm:spPr/>
      <dgm:t>
        <a:bodyPr/>
        <a:lstStyle/>
        <a:p>
          <a:endParaRPr lang="ru-RU"/>
        </a:p>
      </dgm:t>
    </dgm:pt>
    <dgm:pt modelId="{97888F53-A7A7-493C-9F1E-0417785BBA19}" type="sibTrans" cxnId="{0443AC22-842B-4F0E-9645-AACFEAA7B74E}">
      <dgm:prSet/>
      <dgm:spPr/>
      <dgm:t>
        <a:bodyPr/>
        <a:lstStyle/>
        <a:p>
          <a:endParaRPr lang="ru-RU"/>
        </a:p>
      </dgm:t>
    </dgm:pt>
    <dgm:pt modelId="{CAFFB156-B519-47BA-9810-B2820E3C79BF}">
      <dgm:prSet phldrT="[Текст]" custT="1"/>
      <dgm:spPr>
        <a:xfrm>
          <a:off x="1431495" y="2663049"/>
          <a:ext cx="3475579" cy="1271437"/>
        </a:xfrm>
        <a:solidFill>
          <a:srgbClr val="212745">
            <a:lumMod val="75000"/>
          </a:srgbClr>
        </a:solidFill>
        <a:ln w="15875" cap="flat" cmpd="sng" algn="ctr">
          <a:noFill/>
          <a:prstDash val="solid"/>
        </a:ln>
        <a:effectLst>
          <a:outerShdw blurRad="44450" dist="27940" dir="5400000" algn="ctr" rotWithShape="0">
            <a:srgbClr val="000000">
              <a:alpha val="32000"/>
            </a:srgbClr>
          </a:outerShdw>
        </a:effectLst>
      </dgm:spPr>
      <dgm:t>
        <a:bodyPr/>
        <a:lstStyle/>
        <a:p>
          <a:pPr algn="ctr"/>
          <a:r>
            <a:rPr lang="ru-RU" sz="1400" b="1">
              <a:solidFill>
                <a:sysClr val="window" lastClr="FFFFFF"/>
              </a:solidFill>
              <a:latin typeface="Cambria" pitchFamily="18" charset="0"/>
              <a:ea typeface="+mn-ea"/>
              <a:cs typeface="+mn-cs"/>
            </a:rPr>
            <a:t>Подготовка информационного и технического обеспечения Сбора. Оформление места проведения</a:t>
          </a:r>
        </a:p>
      </dgm:t>
    </dgm:pt>
    <dgm:pt modelId="{EBD79D5B-5701-4AE7-BB60-8F742966EA49}" type="parTrans" cxnId="{A8D76ED5-3371-4F64-94C2-5007A8753F42}">
      <dgm:prSet/>
      <dgm:spPr/>
      <dgm:t>
        <a:bodyPr/>
        <a:lstStyle/>
        <a:p>
          <a:endParaRPr lang="ru-RU"/>
        </a:p>
      </dgm:t>
    </dgm:pt>
    <dgm:pt modelId="{E5A3CB82-4693-49D6-B0DA-430E9D36EFFA}" type="sibTrans" cxnId="{A8D76ED5-3371-4F64-94C2-5007A8753F42}">
      <dgm:prSet/>
      <dgm:spPr/>
      <dgm:t>
        <a:bodyPr/>
        <a:lstStyle/>
        <a:p>
          <a:endParaRPr lang="ru-RU"/>
        </a:p>
      </dgm:t>
    </dgm:pt>
    <dgm:pt modelId="{3230098C-D8EA-42A0-80E3-CE4DFCCD9BF6}">
      <dgm:prSet phldrT="[Текст]" custT="1"/>
      <dgm:spPr>
        <a:xfrm>
          <a:off x="1027449" y="3934487"/>
          <a:ext cx="4283670" cy="914788"/>
        </a:xfrm>
        <a:solidFill>
          <a:srgbClr val="F14124">
            <a:lumMod val="75000"/>
          </a:srgbClr>
        </a:solidFill>
        <a:ln w="15875" cap="flat" cmpd="sng" algn="ctr">
          <a:noFill/>
          <a:prstDash val="solid"/>
        </a:ln>
        <a:effectLst>
          <a:outerShdw blurRad="44450" dist="27940" dir="5400000" algn="ctr" rotWithShape="0">
            <a:srgbClr val="000000">
              <a:alpha val="32000"/>
            </a:srgbClr>
          </a:outerShdw>
        </a:effectLst>
      </dgm:spPr>
      <dgm:t>
        <a:bodyPr/>
        <a:lstStyle/>
        <a:p>
          <a:pPr algn="ctr"/>
          <a:r>
            <a:rPr lang="ru-RU" sz="1400" b="1">
              <a:solidFill>
                <a:sysClr val="window" lastClr="FFFFFF"/>
              </a:solidFill>
              <a:latin typeface="Cambria" pitchFamily="18" charset="0"/>
              <a:ea typeface="+mn-ea"/>
              <a:cs typeface="+mn-cs"/>
            </a:rPr>
            <a:t>Выбор  направления, объектов и субъектов социальной инициативы после завершения Сбора. Приглашение гостей</a:t>
          </a:r>
        </a:p>
      </dgm:t>
    </dgm:pt>
    <dgm:pt modelId="{5FFF770F-6534-4F18-B1B0-86A23D560A0D}" type="parTrans" cxnId="{97512040-B342-4345-A382-80CADE2C89E4}">
      <dgm:prSet/>
      <dgm:spPr/>
      <dgm:t>
        <a:bodyPr/>
        <a:lstStyle/>
        <a:p>
          <a:endParaRPr lang="ru-RU"/>
        </a:p>
      </dgm:t>
    </dgm:pt>
    <dgm:pt modelId="{ACBE0068-D2EF-4792-8CB2-FF827A3A7F3D}" type="sibTrans" cxnId="{97512040-B342-4345-A382-80CADE2C89E4}">
      <dgm:prSet/>
      <dgm:spPr/>
      <dgm:t>
        <a:bodyPr/>
        <a:lstStyle/>
        <a:p>
          <a:endParaRPr lang="ru-RU"/>
        </a:p>
      </dgm:t>
    </dgm:pt>
    <dgm:pt modelId="{61C15470-637E-4D1F-877F-0CD6C046B556}">
      <dgm:prSet phldrT="[Текст]" custT="1"/>
      <dgm:spPr>
        <a:xfrm>
          <a:off x="477676" y="4849275"/>
          <a:ext cx="5383217" cy="1244728"/>
        </a:xfrm>
        <a:solidFill>
          <a:srgbClr val="990033"/>
        </a:solidFill>
        <a:ln w="15875" cap="flat" cmpd="sng" algn="ctr">
          <a:noFill/>
          <a:prstDash val="solid"/>
        </a:ln>
        <a:effectLst>
          <a:outerShdw blurRad="44450" dist="27940" dir="5400000" algn="ctr" rotWithShape="0">
            <a:srgbClr val="000000">
              <a:alpha val="32000"/>
            </a:srgbClr>
          </a:outerShdw>
        </a:effectLst>
      </dgm:spPr>
      <dgm:t>
        <a:bodyPr/>
        <a:lstStyle/>
        <a:p>
          <a:pPr algn="ctr"/>
          <a:r>
            <a:rPr lang="ru-RU" sz="1400" b="1">
              <a:solidFill>
                <a:sysClr val="window" lastClr="FFFFFF"/>
              </a:solidFill>
              <a:latin typeface="Cambria" pitchFamily="18" charset="0"/>
              <a:ea typeface="+mn-ea"/>
              <a:cs typeface="+mn-cs"/>
            </a:rPr>
            <a:t>Заседание инициативной группы (ИГ). Распределение индивидуальных и коллективных поручений. Определение формата Сбора. Составление сценарного плана  и тайминга</a:t>
          </a:r>
        </a:p>
      </dgm:t>
    </dgm:pt>
    <dgm:pt modelId="{6CF61359-1F2C-40F7-8932-4DC3E29CD60B}" type="parTrans" cxnId="{46E69E94-5A1C-4D28-ADFF-83B73502395E}">
      <dgm:prSet/>
      <dgm:spPr/>
      <dgm:t>
        <a:bodyPr/>
        <a:lstStyle/>
        <a:p>
          <a:endParaRPr lang="ru-RU"/>
        </a:p>
      </dgm:t>
    </dgm:pt>
    <dgm:pt modelId="{1E68647C-F0FA-4A88-AC1F-A3E020C48E61}" type="sibTrans" cxnId="{46E69E94-5A1C-4D28-ADFF-83B73502395E}">
      <dgm:prSet/>
      <dgm:spPr/>
      <dgm:t>
        <a:bodyPr/>
        <a:lstStyle/>
        <a:p>
          <a:endParaRPr lang="ru-RU"/>
        </a:p>
      </dgm:t>
    </dgm:pt>
    <dgm:pt modelId="{72F185EA-7E28-4844-A6C2-279B12FB44C6}">
      <dgm:prSet phldrT="[Текст]" custT="1"/>
      <dgm:spPr>
        <a:xfrm>
          <a:off x="2250502" y="1543868"/>
          <a:ext cx="1837565" cy="536324"/>
        </a:xfrm>
        <a:solidFill>
          <a:srgbClr val="FF8021">
            <a:lumMod val="75000"/>
          </a:srgbClr>
        </a:solidFill>
        <a:ln w="15875" cap="flat" cmpd="sng" algn="ctr">
          <a:noFill/>
          <a:prstDash val="solid"/>
        </a:ln>
        <a:effectLst>
          <a:outerShdw blurRad="44450" dist="27940" dir="5400000" algn="ctr" rotWithShape="0">
            <a:srgbClr val="000000">
              <a:alpha val="32000"/>
            </a:srgbClr>
          </a:outerShdw>
        </a:effectLst>
      </dgm:spPr>
      <dgm:t>
        <a:bodyPr/>
        <a:lstStyle/>
        <a:p>
          <a:pPr algn="ctr"/>
          <a:r>
            <a:rPr lang="ru-RU" sz="1400" b="1">
              <a:solidFill>
                <a:sysClr val="window" lastClr="FFFFFF"/>
              </a:solidFill>
              <a:latin typeface="Cambria" pitchFamily="18" charset="0"/>
              <a:ea typeface="+mn-ea"/>
              <a:cs typeface="+mn-cs"/>
            </a:rPr>
            <a:t>Оперативное заседание ИГ</a:t>
          </a:r>
        </a:p>
      </dgm:t>
    </dgm:pt>
    <dgm:pt modelId="{CCF370C7-AB18-49F4-B5A2-E8112281A3A8}" type="sibTrans" cxnId="{2CD15E7B-A837-4C16-89A6-94AD1C6A6067}">
      <dgm:prSet/>
      <dgm:spPr/>
      <dgm:t>
        <a:bodyPr/>
        <a:lstStyle/>
        <a:p>
          <a:endParaRPr lang="ru-RU"/>
        </a:p>
      </dgm:t>
    </dgm:pt>
    <dgm:pt modelId="{A301185A-85A2-49F2-95AB-4B96FF1ADCA4}" type="parTrans" cxnId="{2CD15E7B-A837-4C16-89A6-94AD1C6A6067}">
      <dgm:prSet/>
      <dgm:spPr/>
      <dgm:t>
        <a:bodyPr/>
        <a:lstStyle/>
        <a:p>
          <a:endParaRPr lang="ru-RU"/>
        </a:p>
      </dgm:t>
    </dgm:pt>
    <dgm:pt modelId="{E1AFD44E-3637-48FF-8F26-E394296FE645}">
      <dgm:prSet phldrT="[Текст]" custT="1"/>
      <dgm:spPr>
        <a:xfrm>
          <a:off x="2487386" y="0"/>
          <a:ext cx="1363796" cy="1543868"/>
        </a:xfrm>
        <a:solidFill>
          <a:srgbClr val="C00000"/>
        </a:solidFill>
        <a:ln w="15875" cap="flat" cmpd="sng" algn="ctr">
          <a:noFill/>
          <a:prstDash val="solid"/>
        </a:ln>
        <a:effectLst>
          <a:outerShdw blurRad="44450" dist="27940" dir="5400000" algn="ctr" rotWithShape="0">
            <a:srgbClr val="000000">
              <a:alpha val="32000"/>
            </a:srgbClr>
          </a:outerShdw>
        </a:effectLst>
      </dgm:spPr>
      <dgm:t>
        <a:bodyPr/>
        <a:lstStyle/>
        <a:p>
          <a:endParaRPr lang="ru-RU" sz="1400" b="1">
            <a:solidFill>
              <a:sysClr val="window" lastClr="FFFFFF"/>
            </a:solidFill>
            <a:latin typeface="Cambria" pitchFamily="18" charset="0"/>
            <a:ea typeface="+mn-ea"/>
            <a:cs typeface="+mn-cs"/>
          </a:endParaRPr>
        </a:p>
        <a:p>
          <a:endParaRPr lang="ru-RU" sz="1400" b="1">
            <a:solidFill>
              <a:sysClr val="window" lastClr="FFFFFF"/>
            </a:solidFill>
            <a:latin typeface="Cambria" pitchFamily="18" charset="0"/>
            <a:ea typeface="+mn-ea"/>
            <a:cs typeface="+mn-cs"/>
          </a:endParaRPr>
        </a:p>
        <a:p>
          <a:r>
            <a:rPr lang="ru-RU" sz="1400" b="1">
              <a:solidFill>
                <a:sysClr val="window" lastClr="FFFFFF"/>
              </a:solidFill>
              <a:latin typeface="Cambria" pitchFamily="18" charset="0"/>
              <a:ea typeface="+mn-ea"/>
              <a:cs typeface="+mn-cs"/>
            </a:rPr>
            <a:t>Сбор </a:t>
          </a:r>
        </a:p>
        <a:p>
          <a:r>
            <a:rPr lang="ru-RU" sz="1400" b="1">
              <a:solidFill>
                <a:sysClr val="window" lastClr="FFFFFF"/>
              </a:solidFill>
              <a:latin typeface="Cambria" pitchFamily="18" charset="0"/>
              <a:ea typeface="+mn-ea"/>
              <a:cs typeface="+mn-cs"/>
            </a:rPr>
            <a:t>дружины</a:t>
          </a:r>
        </a:p>
      </dgm:t>
    </dgm:pt>
    <dgm:pt modelId="{BD8405D8-1CB8-4EFA-A0FC-2F5FCF262F5A}" type="sibTrans" cxnId="{9B0348F3-B14E-483F-90B1-E6B47B6C68F6}">
      <dgm:prSet/>
      <dgm:spPr/>
      <dgm:t>
        <a:bodyPr/>
        <a:lstStyle/>
        <a:p>
          <a:endParaRPr lang="ru-RU"/>
        </a:p>
      </dgm:t>
    </dgm:pt>
    <dgm:pt modelId="{E71C0DA5-8F30-47E1-94B1-075ADCC00C6D}" type="parTrans" cxnId="{9B0348F3-B14E-483F-90B1-E6B47B6C68F6}">
      <dgm:prSet/>
      <dgm:spPr/>
      <dgm:t>
        <a:bodyPr/>
        <a:lstStyle/>
        <a:p>
          <a:endParaRPr lang="ru-RU"/>
        </a:p>
      </dgm:t>
    </dgm:pt>
    <dgm:pt modelId="{6933B45C-4514-45E4-9A9D-D6AEBE69BD3E}" type="pres">
      <dgm:prSet presAssocID="{F9B13BD5-5630-4DF9-BA82-6256667243CD}" presName="Name0" presStyleCnt="0">
        <dgm:presLayoutVars>
          <dgm:dir/>
          <dgm:animLvl val="lvl"/>
          <dgm:resizeHandles val="exact"/>
        </dgm:presLayoutVars>
      </dgm:prSet>
      <dgm:spPr/>
    </dgm:pt>
    <dgm:pt modelId="{798E9C0F-C6F8-4CED-9A0D-B7E4B7FB1482}" type="pres">
      <dgm:prSet presAssocID="{E1AFD44E-3637-48FF-8F26-E394296FE645}" presName="Name8" presStyleCnt="0"/>
      <dgm:spPr>
        <a:ln>
          <a:noFill/>
        </a:ln>
        <a:effectLst>
          <a:outerShdw blurRad="44450" dist="27940" dir="5400000" algn="ctr">
            <a:srgbClr val="000000">
              <a:alpha val="32000"/>
            </a:srgbClr>
          </a:outerShdw>
        </a:effectLst>
      </dgm:spPr>
    </dgm:pt>
    <dgm:pt modelId="{B33BACB9-7F72-4FCF-8FC1-C5BBBC6F2355}" type="pres">
      <dgm:prSet presAssocID="{E1AFD44E-3637-48FF-8F26-E394296FE645}" presName="level" presStyleLbl="node1" presStyleIdx="0" presStyleCnt="7">
        <dgm:presLayoutVars>
          <dgm:chMax val="1"/>
          <dgm:bulletEnabled val="1"/>
        </dgm:presLayoutVars>
      </dgm:prSet>
      <dgm:spPr>
        <a:prstGeom prst="trapezoid">
          <a:avLst>
            <a:gd name="adj" fmla="val 50000"/>
          </a:avLst>
        </a:prstGeom>
      </dgm:spPr>
      <dgm:t>
        <a:bodyPr/>
        <a:lstStyle/>
        <a:p>
          <a:endParaRPr lang="ru-RU"/>
        </a:p>
      </dgm:t>
    </dgm:pt>
    <dgm:pt modelId="{5B611B4C-4F75-4AE6-A0A2-565AB5B978E1}" type="pres">
      <dgm:prSet presAssocID="{E1AFD44E-3637-48FF-8F26-E394296FE645}" presName="levelTx" presStyleLbl="revTx" presStyleIdx="0" presStyleCnt="0">
        <dgm:presLayoutVars>
          <dgm:chMax val="1"/>
          <dgm:bulletEnabled val="1"/>
        </dgm:presLayoutVars>
      </dgm:prSet>
      <dgm:spPr/>
      <dgm:t>
        <a:bodyPr/>
        <a:lstStyle/>
        <a:p>
          <a:endParaRPr lang="ru-RU"/>
        </a:p>
      </dgm:t>
    </dgm:pt>
    <dgm:pt modelId="{AB738FD9-573C-4588-B9E6-0DF22CEFACA3}" type="pres">
      <dgm:prSet presAssocID="{72F185EA-7E28-4844-A6C2-279B12FB44C6}" presName="Name8" presStyleCnt="0"/>
      <dgm:spPr>
        <a:ln>
          <a:noFill/>
        </a:ln>
        <a:effectLst>
          <a:outerShdw blurRad="44450" dist="27940" dir="5400000" algn="ctr">
            <a:srgbClr val="000000">
              <a:alpha val="32000"/>
            </a:srgbClr>
          </a:outerShdw>
        </a:effectLst>
      </dgm:spPr>
    </dgm:pt>
    <dgm:pt modelId="{C67D30B5-A547-4F8C-8203-5D24B31D40B2}" type="pres">
      <dgm:prSet presAssocID="{72F185EA-7E28-4844-A6C2-279B12FB44C6}" presName="level" presStyleLbl="node1" presStyleIdx="1" presStyleCnt="7" custScaleY="34739">
        <dgm:presLayoutVars>
          <dgm:chMax val="1"/>
          <dgm:bulletEnabled val="1"/>
        </dgm:presLayoutVars>
      </dgm:prSet>
      <dgm:spPr>
        <a:prstGeom prst="trapezoid">
          <a:avLst>
            <a:gd name="adj" fmla="val 44168"/>
          </a:avLst>
        </a:prstGeom>
      </dgm:spPr>
      <dgm:t>
        <a:bodyPr/>
        <a:lstStyle/>
        <a:p>
          <a:endParaRPr lang="ru-RU"/>
        </a:p>
      </dgm:t>
    </dgm:pt>
    <dgm:pt modelId="{CF6D26FE-9BF1-49E8-B82F-ABD2802BDEE3}" type="pres">
      <dgm:prSet presAssocID="{72F185EA-7E28-4844-A6C2-279B12FB44C6}" presName="levelTx" presStyleLbl="revTx" presStyleIdx="0" presStyleCnt="0">
        <dgm:presLayoutVars>
          <dgm:chMax val="1"/>
          <dgm:bulletEnabled val="1"/>
        </dgm:presLayoutVars>
      </dgm:prSet>
      <dgm:spPr/>
      <dgm:t>
        <a:bodyPr/>
        <a:lstStyle/>
        <a:p>
          <a:endParaRPr lang="ru-RU"/>
        </a:p>
      </dgm:t>
    </dgm:pt>
    <dgm:pt modelId="{954B4D23-CC72-413A-A8A7-2994B9BAC6BC}" type="pres">
      <dgm:prSet presAssocID="{D222457B-DEE5-4059-9A23-F3722D342461}" presName="Name8" presStyleCnt="0"/>
      <dgm:spPr>
        <a:ln>
          <a:noFill/>
        </a:ln>
        <a:effectLst>
          <a:outerShdw blurRad="44450" dist="27940" dir="5400000" algn="ctr">
            <a:srgbClr val="000000">
              <a:alpha val="32000"/>
            </a:srgbClr>
          </a:outerShdw>
        </a:effectLst>
      </dgm:spPr>
    </dgm:pt>
    <dgm:pt modelId="{C8B2C01D-4709-4935-8285-686A35C10EC8}" type="pres">
      <dgm:prSet presAssocID="{D222457B-DEE5-4059-9A23-F3722D342461}" presName="level" presStyleLbl="node1" presStyleIdx="2" presStyleCnt="7" custScaleY="37753">
        <dgm:presLayoutVars>
          <dgm:chMax val="1"/>
          <dgm:bulletEnabled val="1"/>
        </dgm:presLayoutVars>
      </dgm:prSet>
      <dgm:spPr>
        <a:prstGeom prst="trapezoid">
          <a:avLst>
            <a:gd name="adj" fmla="val 44168"/>
          </a:avLst>
        </a:prstGeom>
      </dgm:spPr>
      <dgm:t>
        <a:bodyPr/>
        <a:lstStyle/>
        <a:p>
          <a:endParaRPr lang="ru-RU"/>
        </a:p>
      </dgm:t>
    </dgm:pt>
    <dgm:pt modelId="{4787DDFE-0D31-4FBF-A775-C4EF476961EE}" type="pres">
      <dgm:prSet presAssocID="{D222457B-DEE5-4059-9A23-F3722D342461}" presName="levelTx" presStyleLbl="revTx" presStyleIdx="0" presStyleCnt="0">
        <dgm:presLayoutVars>
          <dgm:chMax val="1"/>
          <dgm:bulletEnabled val="1"/>
        </dgm:presLayoutVars>
      </dgm:prSet>
      <dgm:spPr/>
      <dgm:t>
        <a:bodyPr/>
        <a:lstStyle/>
        <a:p>
          <a:endParaRPr lang="ru-RU"/>
        </a:p>
      </dgm:t>
    </dgm:pt>
    <dgm:pt modelId="{6807D41C-7F65-4738-8280-5E0F9BAB0CA5}" type="pres">
      <dgm:prSet presAssocID="{CAFFB156-B519-47BA-9810-B2820E3C79BF}" presName="Name8" presStyleCnt="0"/>
      <dgm:spPr>
        <a:ln>
          <a:noFill/>
        </a:ln>
        <a:effectLst>
          <a:outerShdw blurRad="44450" dist="27940" dir="5400000" algn="ctr">
            <a:srgbClr val="000000">
              <a:alpha val="32000"/>
            </a:srgbClr>
          </a:outerShdw>
        </a:effectLst>
      </dgm:spPr>
    </dgm:pt>
    <dgm:pt modelId="{709DE565-DAE3-4D8D-8CBD-FBA950932C31}" type="pres">
      <dgm:prSet presAssocID="{CAFFB156-B519-47BA-9810-B2820E3C79BF}" presName="level" presStyleLbl="node1" presStyleIdx="3" presStyleCnt="7" custScaleY="82354">
        <dgm:presLayoutVars>
          <dgm:chMax val="1"/>
          <dgm:bulletEnabled val="1"/>
        </dgm:presLayoutVars>
      </dgm:prSet>
      <dgm:spPr>
        <a:prstGeom prst="trapezoid">
          <a:avLst>
            <a:gd name="adj" fmla="val 44168"/>
          </a:avLst>
        </a:prstGeom>
      </dgm:spPr>
      <dgm:t>
        <a:bodyPr/>
        <a:lstStyle/>
        <a:p>
          <a:endParaRPr lang="ru-RU"/>
        </a:p>
      </dgm:t>
    </dgm:pt>
    <dgm:pt modelId="{16F97420-B453-42F6-91BF-1DF2E5F9D33C}" type="pres">
      <dgm:prSet presAssocID="{CAFFB156-B519-47BA-9810-B2820E3C79BF}" presName="levelTx" presStyleLbl="revTx" presStyleIdx="0" presStyleCnt="0">
        <dgm:presLayoutVars>
          <dgm:chMax val="1"/>
          <dgm:bulletEnabled val="1"/>
        </dgm:presLayoutVars>
      </dgm:prSet>
      <dgm:spPr/>
      <dgm:t>
        <a:bodyPr/>
        <a:lstStyle/>
        <a:p>
          <a:endParaRPr lang="ru-RU"/>
        </a:p>
      </dgm:t>
    </dgm:pt>
    <dgm:pt modelId="{D4DF7C54-C10B-4D83-8C83-3E2F06963194}" type="pres">
      <dgm:prSet presAssocID="{3230098C-D8EA-42A0-80E3-CE4DFCCD9BF6}" presName="Name8" presStyleCnt="0"/>
      <dgm:spPr>
        <a:ln>
          <a:noFill/>
        </a:ln>
        <a:effectLst>
          <a:outerShdw blurRad="44450" dist="27940" dir="5400000" algn="ctr">
            <a:srgbClr val="000000">
              <a:alpha val="32000"/>
            </a:srgbClr>
          </a:outerShdw>
        </a:effectLst>
      </dgm:spPr>
    </dgm:pt>
    <dgm:pt modelId="{8D9F488D-B3DB-416B-A9F0-A0EE8CC33DE3}" type="pres">
      <dgm:prSet presAssocID="{3230098C-D8EA-42A0-80E3-CE4DFCCD9BF6}" presName="level" presStyleLbl="node1" presStyleIdx="4" presStyleCnt="7" custScaleY="59253">
        <dgm:presLayoutVars>
          <dgm:chMax val="1"/>
          <dgm:bulletEnabled val="1"/>
        </dgm:presLayoutVars>
      </dgm:prSet>
      <dgm:spPr>
        <a:prstGeom prst="trapezoid">
          <a:avLst>
            <a:gd name="adj" fmla="val 44168"/>
          </a:avLst>
        </a:prstGeom>
      </dgm:spPr>
      <dgm:t>
        <a:bodyPr/>
        <a:lstStyle/>
        <a:p>
          <a:endParaRPr lang="ru-RU"/>
        </a:p>
      </dgm:t>
    </dgm:pt>
    <dgm:pt modelId="{DE902EE2-0D9E-4844-986F-59B0814C7A2B}" type="pres">
      <dgm:prSet presAssocID="{3230098C-D8EA-42A0-80E3-CE4DFCCD9BF6}" presName="levelTx" presStyleLbl="revTx" presStyleIdx="0" presStyleCnt="0">
        <dgm:presLayoutVars>
          <dgm:chMax val="1"/>
          <dgm:bulletEnabled val="1"/>
        </dgm:presLayoutVars>
      </dgm:prSet>
      <dgm:spPr/>
      <dgm:t>
        <a:bodyPr/>
        <a:lstStyle/>
        <a:p>
          <a:endParaRPr lang="ru-RU"/>
        </a:p>
      </dgm:t>
    </dgm:pt>
    <dgm:pt modelId="{60EDAA97-D55B-43B9-ACB0-030070AAD899}" type="pres">
      <dgm:prSet presAssocID="{61C15470-637E-4D1F-877F-0CD6C046B556}" presName="Name8" presStyleCnt="0"/>
      <dgm:spPr>
        <a:ln>
          <a:noFill/>
        </a:ln>
        <a:effectLst>
          <a:outerShdw blurRad="44450" dist="27940" dir="5400000" algn="ctr">
            <a:srgbClr val="000000">
              <a:alpha val="32000"/>
            </a:srgbClr>
          </a:outerShdw>
        </a:effectLst>
      </dgm:spPr>
    </dgm:pt>
    <dgm:pt modelId="{57DD9F40-0239-446C-86FB-3AF5C23723DB}" type="pres">
      <dgm:prSet presAssocID="{61C15470-637E-4D1F-877F-0CD6C046B556}" presName="level" presStyleLbl="node1" presStyleIdx="5" presStyleCnt="7" custScaleY="80624">
        <dgm:presLayoutVars>
          <dgm:chMax val="1"/>
          <dgm:bulletEnabled val="1"/>
        </dgm:presLayoutVars>
      </dgm:prSet>
      <dgm:spPr>
        <a:prstGeom prst="trapezoid">
          <a:avLst>
            <a:gd name="adj" fmla="val 44168"/>
          </a:avLst>
        </a:prstGeom>
      </dgm:spPr>
      <dgm:t>
        <a:bodyPr/>
        <a:lstStyle/>
        <a:p>
          <a:endParaRPr lang="ru-RU"/>
        </a:p>
      </dgm:t>
    </dgm:pt>
    <dgm:pt modelId="{CCFD9AB8-6E40-4F11-A72C-93937EDAC1AF}" type="pres">
      <dgm:prSet presAssocID="{61C15470-637E-4D1F-877F-0CD6C046B556}" presName="levelTx" presStyleLbl="revTx" presStyleIdx="0" presStyleCnt="0">
        <dgm:presLayoutVars>
          <dgm:chMax val="1"/>
          <dgm:bulletEnabled val="1"/>
        </dgm:presLayoutVars>
      </dgm:prSet>
      <dgm:spPr/>
      <dgm:t>
        <a:bodyPr/>
        <a:lstStyle/>
        <a:p>
          <a:endParaRPr lang="ru-RU"/>
        </a:p>
      </dgm:t>
    </dgm:pt>
    <dgm:pt modelId="{58AD1F03-86C7-407F-970C-9DBE33888964}" type="pres">
      <dgm:prSet presAssocID="{B139B7EC-DE3A-4041-8761-BBA725065C34}" presName="Name8" presStyleCnt="0"/>
      <dgm:spPr>
        <a:ln>
          <a:noFill/>
        </a:ln>
        <a:effectLst>
          <a:outerShdw blurRad="44450" dist="27940" dir="5400000" algn="ctr">
            <a:srgbClr val="000000">
              <a:alpha val="32000"/>
            </a:srgbClr>
          </a:outerShdw>
        </a:effectLst>
      </dgm:spPr>
    </dgm:pt>
    <dgm:pt modelId="{8B28D7EB-9BC6-4246-90B5-9172BDA59517}" type="pres">
      <dgm:prSet presAssocID="{B139B7EC-DE3A-4041-8761-BBA725065C34}" presName="level" presStyleLbl="node1" presStyleIdx="6" presStyleCnt="7" custScaleY="70051">
        <dgm:presLayoutVars>
          <dgm:chMax val="1"/>
          <dgm:bulletEnabled val="1"/>
        </dgm:presLayoutVars>
      </dgm:prSet>
      <dgm:spPr>
        <a:prstGeom prst="trapezoid">
          <a:avLst>
            <a:gd name="adj" fmla="val 44168"/>
          </a:avLst>
        </a:prstGeom>
      </dgm:spPr>
      <dgm:t>
        <a:bodyPr/>
        <a:lstStyle/>
        <a:p>
          <a:endParaRPr lang="ru-RU"/>
        </a:p>
      </dgm:t>
    </dgm:pt>
    <dgm:pt modelId="{DBB3F378-8929-400C-B666-7086580E3584}" type="pres">
      <dgm:prSet presAssocID="{B139B7EC-DE3A-4041-8761-BBA725065C34}" presName="levelTx" presStyleLbl="revTx" presStyleIdx="0" presStyleCnt="0">
        <dgm:presLayoutVars>
          <dgm:chMax val="1"/>
          <dgm:bulletEnabled val="1"/>
        </dgm:presLayoutVars>
      </dgm:prSet>
      <dgm:spPr/>
      <dgm:t>
        <a:bodyPr/>
        <a:lstStyle/>
        <a:p>
          <a:endParaRPr lang="ru-RU"/>
        </a:p>
      </dgm:t>
    </dgm:pt>
  </dgm:ptLst>
  <dgm:cxnLst>
    <dgm:cxn modelId="{A282260E-1F67-4BB7-83BA-6EC8394564BB}" type="presOf" srcId="{61C15470-637E-4D1F-877F-0CD6C046B556}" destId="{57DD9F40-0239-446C-86FB-3AF5C23723DB}" srcOrd="0" destOrd="0" presId="urn:microsoft.com/office/officeart/2005/8/layout/pyramid1"/>
    <dgm:cxn modelId="{52F48B6F-CE1C-4049-BE93-BDA973702CD8}" type="presOf" srcId="{E1AFD44E-3637-48FF-8F26-E394296FE645}" destId="{B33BACB9-7F72-4FCF-8FC1-C5BBBC6F2355}" srcOrd="0" destOrd="0" presId="urn:microsoft.com/office/officeart/2005/8/layout/pyramid1"/>
    <dgm:cxn modelId="{97512040-B342-4345-A382-80CADE2C89E4}" srcId="{F9B13BD5-5630-4DF9-BA82-6256667243CD}" destId="{3230098C-D8EA-42A0-80E3-CE4DFCCD9BF6}" srcOrd="4" destOrd="0" parTransId="{5FFF770F-6534-4F18-B1B0-86A23D560A0D}" sibTransId="{ACBE0068-D2EF-4792-8CB2-FF827A3A7F3D}"/>
    <dgm:cxn modelId="{5DD16C83-3325-4F07-8347-78D7ADDB75F5}" type="presOf" srcId="{F9B13BD5-5630-4DF9-BA82-6256667243CD}" destId="{6933B45C-4514-45E4-9A9D-D6AEBE69BD3E}" srcOrd="0" destOrd="0" presId="urn:microsoft.com/office/officeart/2005/8/layout/pyramid1"/>
    <dgm:cxn modelId="{11B4BDDC-3677-462B-B418-25C59CA290CC}" type="presOf" srcId="{CAFFB156-B519-47BA-9810-B2820E3C79BF}" destId="{16F97420-B453-42F6-91BF-1DF2E5F9D33C}" srcOrd="1" destOrd="0" presId="urn:microsoft.com/office/officeart/2005/8/layout/pyramid1"/>
    <dgm:cxn modelId="{75D15364-D0CD-4277-ACA4-E9FD31A7E094}" type="presOf" srcId="{3230098C-D8EA-42A0-80E3-CE4DFCCD9BF6}" destId="{DE902EE2-0D9E-4844-986F-59B0814C7A2B}" srcOrd="1" destOrd="0" presId="urn:microsoft.com/office/officeart/2005/8/layout/pyramid1"/>
    <dgm:cxn modelId="{8853DA21-7D3C-4269-9AEB-192C3B6264E3}" type="presOf" srcId="{72F185EA-7E28-4844-A6C2-279B12FB44C6}" destId="{CF6D26FE-9BF1-49E8-B82F-ABD2802BDEE3}" srcOrd="1" destOrd="0" presId="urn:microsoft.com/office/officeart/2005/8/layout/pyramid1"/>
    <dgm:cxn modelId="{9292D19F-ACA6-4739-BD6D-39573202A981}" type="presOf" srcId="{D222457B-DEE5-4059-9A23-F3722D342461}" destId="{C8B2C01D-4709-4935-8285-686A35C10EC8}" srcOrd="0" destOrd="0" presId="urn:microsoft.com/office/officeart/2005/8/layout/pyramid1"/>
    <dgm:cxn modelId="{2CD15E7B-A837-4C16-89A6-94AD1C6A6067}" srcId="{F9B13BD5-5630-4DF9-BA82-6256667243CD}" destId="{72F185EA-7E28-4844-A6C2-279B12FB44C6}" srcOrd="1" destOrd="0" parTransId="{A301185A-85A2-49F2-95AB-4B96FF1ADCA4}" sibTransId="{CCF370C7-AB18-49F4-B5A2-E8112281A3A8}"/>
    <dgm:cxn modelId="{2544A9D8-4C38-41AD-A49E-22E285479D77}" type="presOf" srcId="{D222457B-DEE5-4059-9A23-F3722D342461}" destId="{4787DDFE-0D31-4FBF-A775-C4EF476961EE}" srcOrd="1" destOrd="0" presId="urn:microsoft.com/office/officeart/2005/8/layout/pyramid1"/>
    <dgm:cxn modelId="{4212F32F-2793-4966-B545-0AB40385FA49}" type="presOf" srcId="{3230098C-D8EA-42A0-80E3-CE4DFCCD9BF6}" destId="{8D9F488D-B3DB-416B-A9F0-A0EE8CC33DE3}" srcOrd="0" destOrd="0" presId="urn:microsoft.com/office/officeart/2005/8/layout/pyramid1"/>
    <dgm:cxn modelId="{E695ECF6-5CCE-49D0-A58E-B881E520DA65}" type="presOf" srcId="{61C15470-637E-4D1F-877F-0CD6C046B556}" destId="{CCFD9AB8-6E40-4F11-A72C-93937EDAC1AF}" srcOrd="1" destOrd="0" presId="urn:microsoft.com/office/officeart/2005/8/layout/pyramid1"/>
    <dgm:cxn modelId="{9085B7B2-0019-426A-9054-B8BD1AC8793D}" srcId="{F9B13BD5-5630-4DF9-BA82-6256667243CD}" destId="{D222457B-DEE5-4059-9A23-F3722D342461}" srcOrd="2" destOrd="0" parTransId="{CE0EA512-2C7B-4A71-B286-60DB1A1A5601}" sibTransId="{199F5324-67A2-4AF3-A32D-E9288C00E691}"/>
    <dgm:cxn modelId="{AC65E550-02EB-471F-9145-29130C3C5B8A}" type="presOf" srcId="{72F185EA-7E28-4844-A6C2-279B12FB44C6}" destId="{C67D30B5-A547-4F8C-8203-5D24B31D40B2}" srcOrd="0" destOrd="0" presId="urn:microsoft.com/office/officeart/2005/8/layout/pyramid1"/>
    <dgm:cxn modelId="{46E69E94-5A1C-4D28-ADFF-83B73502395E}" srcId="{F9B13BD5-5630-4DF9-BA82-6256667243CD}" destId="{61C15470-637E-4D1F-877F-0CD6C046B556}" srcOrd="5" destOrd="0" parTransId="{6CF61359-1F2C-40F7-8932-4DC3E29CD60B}" sibTransId="{1E68647C-F0FA-4A88-AC1F-A3E020C48E61}"/>
    <dgm:cxn modelId="{72D3099B-DEDF-4CE4-AB6F-0E752C9B9139}" type="presOf" srcId="{E1AFD44E-3637-48FF-8F26-E394296FE645}" destId="{5B611B4C-4F75-4AE6-A0A2-565AB5B978E1}" srcOrd="1" destOrd="0" presId="urn:microsoft.com/office/officeart/2005/8/layout/pyramid1"/>
    <dgm:cxn modelId="{0443AC22-842B-4F0E-9645-AACFEAA7B74E}" srcId="{F9B13BD5-5630-4DF9-BA82-6256667243CD}" destId="{B139B7EC-DE3A-4041-8761-BBA725065C34}" srcOrd="6" destOrd="0" parTransId="{9738C41F-DFEB-49F4-A805-51BCF6289E3A}" sibTransId="{97888F53-A7A7-493C-9F1E-0417785BBA19}"/>
    <dgm:cxn modelId="{9B0348F3-B14E-483F-90B1-E6B47B6C68F6}" srcId="{F9B13BD5-5630-4DF9-BA82-6256667243CD}" destId="{E1AFD44E-3637-48FF-8F26-E394296FE645}" srcOrd="0" destOrd="0" parTransId="{E71C0DA5-8F30-47E1-94B1-075ADCC00C6D}" sibTransId="{BD8405D8-1CB8-4EFA-A0FC-2F5FCF262F5A}"/>
    <dgm:cxn modelId="{2B99F580-7251-44C7-9FC5-7B74C6258BC4}" type="presOf" srcId="{B139B7EC-DE3A-4041-8761-BBA725065C34}" destId="{8B28D7EB-9BC6-4246-90B5-9172BDA59517}" srcOrd="0" destOrd="0" presId="urn:microsoft.com/office/officeart/2005/8/layout/pyramid1"/>
    <dgm:cxn modelId="{B036FC99-7E9C-465C-AA44-6A3B7BE77104}" type="presOf" srcId="{CAFFB156-B519-47BA-9810-B2820E3C79BF}" destId="{709DE565-DAE3-4D8D-8CBD-FBA950932C31}" srcOrd="0" destOrd="0" presId="urn:microsoft.com/office/officeart/2005/8/layout/pyramid1"/>
    <dgm:cxn modelId="{823087D0-795D-4F6E-A421-2B43EBFC2322}" type="presOf" srcId="{B139B7EC-DE3A-4041-8761-BBA725065C34}" destId="{DBB3F378-8929-400C-B666-7086580E3584}" srcOrd="1" destOrd="0" presId="urn:microsoft.com/office/officeart/2005/8/layout/pyramid1"/>
    <dgm:cxn modelId="{A8D76ED5-3371-4F64-94C2-5007A8753F42}" srcId="{F9B13BD5-5630-4DF9-BA82-6256667243CD}" destId="{CAFFB156-B519-47BA-9810-B2820E3C79BF}" srcOrd="3" destOrd="0" parTransId="{EBD79D5B-5701-4AE7-BB60-8F742966EA49}" sibTransId="{E5A3CB82-4693-49D6-B0DA-430E9D36EFFA}"/>
    <dgm:cxn modelId="{B15E0E50-2ECA-4692-81FC-98443B33FA0A}" type="presParOf" srcId="{6933B45C-4514-45E4-9A9D-D6AEBE69BD3E}" destId="{798E9C0F-C6F8-4CED-9A0D-B7E4B7FB1482}" srcOrd="0" destOrd="0" presId="urn:microsoft.com/office/officeart/2005/8/layout/pyramid1"/>
    <dgm:cxn modelId="{17C886AC-62E2-49FA-AA4C-EB5F2872F720}" type="presParOf" srcId="{798E9C0F-C6F8-4CED-9A0D-B7E4B7FB1482}" destId="{B33BACB9-7F72-4FCF-8FC1-C5BBBC6F2355}" srcOrd="0" destOrd="0" presId="urn:microsoft.com/office/officeart/2005/8/layout/pyramid1"/>
    <dgm:cxn modelId="{B6C8AA5D-D2DC-4ED2-8503-324D5DB417E7}" type="presParOf" srcId="{798E9C0F-C6F8-4CED-9A0D-B7E4B7FB1482}" destId="{5B611B4C-4F75-4AE6-A0A2-565AB5B978E1}" srcOrd="1" destOrd="0" presId="urn:microsoft.com/office/officeart/2005/8/layout/pyramid1"/>
    <dgm:cxn modelId="{9DD2FF14-2482-4429-B680-03C226D5D020}" type="presParOf" srcId="{6933B45C-4514-45E4-9A9D-D6AEBE69BD3E}" destId="{AB738FD9-573C-4588-B9E6-0DF22CEFACA3}" srcOrd="1" destOrd="0" presId="urn:microsoft.com/office/officeart/2005/8/layout/pyramid1"/>
    <dgm:cxn modelId="{065DA7C2-0BC4-4A45-B7A2-64E7996EDDD7}" type="presParOf" srcId="{AB738FD9-573C-4588-B9E6-0DF22CEFACA3}" destId="{C67D30B5-A547-4F8C-8203-5D24B31D40B2}" srcOrd="0" destOrd="0" presId="urn:microsoft.com/office/officeart/2005/8/layout/pyramid1"/>
    <dgm:cxn modelId="{12112563-CA28-498F-9464-0EB0C4090EF5}" type="presParOf" srcId="{AB738FD9-573C-4588-B9E6-0DF22CEFACA3}" destId="{CF6D26FE-9BF1-49E8-B82F-ABD2802BDEE3}" srcOrd="1" destOrd="0" presId="urn:microsoft.com/office/officeart/2005/8/layout/pyramid1"/>
    <dgm:cxn modelId="{DA7B7788-8A2E-4ACB-90E1-98057ED2CD9B}" type="presParOf" srcId="{6933B45C-4514-45E4-9A9D-D6AEBE69BD3E}" destId="{954B4D23-CC72-413A-A8A7-2994B9BAC6BC}" srcOrd="2" destOrd="0" presId="urn:microsoft.com/office/officeart/2005/8/layout/pyramid1"/>
    <dgm:cxn modelId="{C09B9287-00FB-40ED-A6AD-7146030986DE}" type="presParOf" srcId="{954B4D23-CC72-413A-A8A7-2994B9BAC6BC}" destId="{C8B2C01D-4709-4935-8285-686A35C10EC8}" srcOrd="0" destOrd="0" presId="urn:microsoft.com/office/officeart/2005/8/layout/pyramid1"/>
    <dgm:cxn modelId="{25B5BA6A-3A64-4D74-9F24-BFF481BE99A5}" type="presParOf" srcId="{954B4D23-CC72-413A-A8A7-2994B9BAC6BC}" destId="{4787DDFE-0D31-4FBF-A775-C4EF476961EE}" srcOrd="1" destOrd="0" presId="urn:microsoft.com/office/officeart/2005/8/layout/pyramid1"/>
    <dgm:cxn modelId="{F5F30E77-F9B2-4914-A6A1-D3F3AA3690D3}" type="presParOf" srcId="{6933B45C-4514-45E4-9A9D-D6AEBE69BD3E}" destId="{6807D41C-7F65-4738-8280-5E0F9BAB0CA5}" srcOrd="3" destOrd="0" presId="urn:microsoft.com/office/officeart/2005/8/layout/pyramid1"/>
    <dgm:cxn modelId="{5C2DD453-3AAF-4AE2-BDE3-97A2A15C74F7}" type="presParOf" srcId="{6807D41C-7F65-4738-8280-5E0F9BAB0CA5}" destId="{709DE565-DAE3-4D8D-8CBD-FBA950932C31}" srcOrd="0" destOrd="0" presId="urn:microsoft.com/office/officeart/2005/8/layout/pyramid1"/>
    <dgm:cxn modelId="{FAE54A4E-C2E7-4B0A-A7B5-839640487126}" type="presParOf" srcId="{6807D41C-7F65-4738-8280-5E0F9BAB0CA5}" destId="{16F97420-B453-42F6-91BF-1DF2E5F9D33C}" srcOrd="1" destOrd="0" presId="urn:microsoft.com/office/officeart/2005/8/layout/pyramid1"/>
    <dgm:cxn modelId="{759E2D67-5556-4490-B65B-CFE96461A3F7}" type="presParOf" srcId="{6933B45C-4514-45E4-9A9D-D6AEBE69BD3E}" destId="{D4DF7C54-C10B-4D83-8C83-3E2F06963194}" srcOrd="4" destOrd="0" presId="urn:microsoft.com/office/officeart/2005/8/layout/pyramid1"/>
    <dgm:cxn modelId="{2030EE9D-30F4-401A-B3BC-899487473B3A}" type="presParOf" srcId="{D4DF7C54-C10B-4D83-8C83-3E2F06963194}" destId="{8D9F488D-B3DB-416B-A9F0-A0EE8CC33DE3}" srcOrd="0" destOrd="0" presId="urn:microsoft.com/office/officeart/2005/8/layout/pyramid1"/>
    <dgm:cxn modelId="{F597C47C-B4B4-48A9-BD89-E8E179EF366F}" type="presParOf" srcId="{D4DF7C54-C10B-4D83-8C83-3E2F06963194}" destId="{DE902EE2-0D9E-4844-986F-59B0814C7A2B}" srcOrd="1" destOrd="0" presId="urn:microsoft.com/office/officeart/2005/8/layout/pyramid1"/>
    <dgm:cxn modelId="{8CD14F5F-2677-4CAE-AFC9-7445E397A0D2}" type="presParOf" srcId="{6933B45C-4514-45E4-9A9D-D6AEBE69BD3E}" destId="{60EDAA97-D55B-43B9-ACB0-030070AAD899}" srcOrd="5" destOrd="0" presId="urn:microsoft.com/office/officeart/2005/8/layout/pyramid1"/>
    <dgm:cxn modelId="{5EE01AA0-9D86-44EC-80B9-EE4521E1115F}" type="presParOf" srcId="{60EDAA97-D55B-43B9-ACB0-030070AAD899}" destId="{57DD9F40-0239-446C-86FB-3AF5C23723DB}" srcOrd="0" destOrd="0" presId="urn:microsoft.com/office/officeart/2005/8/layout/pyramid1"/>
    <dgm:cxn modelId="{C6FDA932-2C5E-40F6-A21E-2148D4917E9E}" type="presParOf" srcId="{60EDAA97-D55B-43B9-ACB0-030070AAD899}" destId="{CCFD9AB8-6E40-4F11-A72C-93937EDAC1AF}" srcOrd="1" destOrd="0" presId="urn:microsoft.com/office/officeart/2005/8/layout/pyramid1"/>
    <dgm:cxn modelId="{C2FFD94C-36C9-4715-B66A-856404E0E2D7}" type="presParOf" srcId="{6933B45C-4514-45E4-9A9D-D6AEBE69BD3E}" destId="{58AD1F03-86C7-407F-970C-9DBE33888964}" srcOrd="6" destOrd="0" presId="urn:microsoft.com/office/officeart/2005/8/layout/pyramid1"/>
    <dgm:cxn modelId="{9CF150E5-1091-4FEF-A595-4DE2EC22D39E}" type="presParOf" srcId="{58AD1F03-86C7-407F-970C-9DBE33888964}" destId="{8B28D7EB-9BC6-4246-90B5-9172BDA59517}" srcOrd="0" destOrd="0" presId="urn:microsoft.com/office/officeart/2005/8/layout/pyramid1"/>
    <dgm:cxn modelId="{DE984961-1E1D-45BF-90B7-22F7F509E6C0}" type="presParOf" srcId="{58AD1F03-86C7-407F-970C-9DBE33888964}" destId="{DBB3F378-8929-400C-B666-7086580E3584}" srcOrd="1" destOrd="0" presId="urn:microsoft.com/office/officeart/2005/8/layout/pyramid1"/>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784C0E99-18ED-493A-ABFF-5756ECA9621F}" type="doc">
      <dgm:prSet loTypeId="urn:microsoft.com/office/officeart/2008/layout/RadialCluster" loCatId="cycle" qsTypeId="urn:microsoft.com/office/officeart/2005/8/quickstyle/simple1" qsCatId="simple" csTypeId="urn:microsoft.com/office/officeart/2005/8/colors/colorful2" csCatId="colorful" phldr="1"/>
      <dgm:spPr/>
      <dgm:t>
        <a:bodyPr/>
        <a:lstStyle/>
        <a:p>
          <a:endParaRPr lang="ru-RU"/>
        </a:p>
      </dgm:t>
    </dgm:pt>
    <dgm:pt modelId="{1FA90F3C-8CC1-4DE0-BD2F-6EB79D584B98}">
      <dgm:prSet phldrT="[Текст]" custT="1"/>
      <dgm:spPr>
        <a:xfrm>
          <a:off x="2075335" y="1399648"/>
          <a:ext cx="1690484" cy="1645474"/>
        </a:xfrm>
        <a:solidFill>
          <a:srgbClr val="C00000"/>
        </a:solidFill>
        <a:ln w="15875" cap="flat" cmpd="sng" algn="ctr">
          <a:solidFill>
            <a:sysClr val="window" lastClr="FFFFFF">
              <a:hueOff val="0"/>
              <a:satOff val="0"/>
              <a:lumOff val="0"/>
              <a:alphaOff val="0"/>
            </a:sysClr>
          </a:solidFill>
          <a:prstDash val="solid"/>
        </a:ln>
        <a:effectLst/>
      </dgm:spPr>
      <dgm:t>
        <a:bodyPr>
          <a:prstTxWarp prst="textFadeRight">
            <a:avLst/>
          </a:prstTxWarp>
        </a:bodyPr>
        <a:lstStyle/>
        <a:p>
          <a:r>
            <a:rPr lang="ru-RU" sz="2200" b="1">
              <a:solidFill>
                <a:sysClr val="window" lastClr="FFFFFF"/>
              </a:solidFill>
              <a:latin typeface="Gabriola" pitchFamily="82" charset="0"/>
              <a:ea typeface="+mn-ea"/>
              <a:cs typeface="+mn-cs"/>
            </a:rPr>
            <a:t>Обязательные элементы Сбора</a:t>
          </a:r>
        </a:p>
      </dgm:t>
    </dgm:pt>
    <dgm:pt modelId="{175C75CF-2932-4A53-94BB-FFAFAB57FD1B}" type="parTrans" cxnId="{93B65127-925D-4859-8EDB-99F7947A68FA}">
      <dgm:prSet/>
      <dgm:spPr/>
      <dgm:t>
        <a:bodyPr/>
        <a:lstStyle/>
        <a:p>
          <a:endParaRPr lang="ru-RU"/>
        </a:p>
      </dgm:t>
    </dgm:pt>
    <dgm:pt modelId="{8A635F99-FF3D-41BA-8258-197F349898D6}" type="sibTrans" cxnId="{93B65127-925D-4859-8EDB-99F7947A68FA}">
      <dgm:prSet/>
      <dgm:spPr/>
      <dgm:t>
        <a:bodyPr/>
        <a:lstStyle/>
        <a:p>
          <a:endParaRPr lang="ru-RU"/>
        </a:p>
      </dgm:t>
    </dgm:pt>
    <dgm:pt modelId="{D7B759DE-1F21-4610-92EF-654CFE4FF519}">
      <dgm:prSet phldrT="[Текст]" custT="1"/>
      <dgm:spPr>
        <a:xfrm>
          <a:off x="2003008" y="23531"/>
          <a:ext cx="1835139" cy="1012313"/>
        </a:xfrm>
        <a:solidFill>
          <a:srgbClr val="FF8021">
            <a:lumMod val="75000"/>
          </a:srgbClr>
        </a:solidFill>
        <a:ln w="15875" cap="flat" cmpd="sng" algn="ctr">
          <a:solidFill>
            <a:sysClr val="window" lastClr="FFFFFF">
              <a:hueOff val="0"/>
              <a:satOff val="0"/>
              <a:lumOff val="0"/>
              <a:alphaOff val="0"/>
            </a:sysClr>
          </a:solidFill>
          <a:prstDash val="solid"/>
        </a:ln>
        <a:effectLst/>
      </dgm:spPr>
      <dgm:t>
        <a:bodyPr>
          <a:prstTxWarp prst="textCascadeUp">
            <a:avLst/>
          </a:prstTxWarp>
        </a:bodyPr>
        <a:lstStyle/>
        <a:p>
          <a:r>
            <a:rPr lang="ru-RU" sz="2000" b="1">
              <a:solidFill>
                <a:sysClr val="window" lastClr="FFFFFF"/>
              </a:solidFill>
              <a:latin typeface="Gabriola" pitchFamily="82" charset="0"/>
              <a:ea typeface="+mn-ea"/>
              <a:cs typeface="+mn-cs"/>
            </a:rPr>
            <a:t>Организационный момент (старт)</a:t>
          </a:r>
        </a:p>
      </dgm:t>
    </dgm:pt>
    <dgm:pt modelId="{0EF86186-66BE-4269-AD8C-5D0B4FC369CA}" type="parTrans" cxnId="{B72DFB5B-336F-4481-8491-A24694CF7478}">
      <dgm:prSet/>
      <dgm:spPr>
        <a:xfrm rot="16200000">
          <a:off x="2738676" y="1217746"/>
          <a:ext cx="363802" cy="0"/>
        </a:xfrm>
        <a:noFill/>
        <a:ln w="15875" cap="flat" cmpd="sng" algn="ctr">
          <a:solidFill>
            <a:srgbClr val="212745">
              <a:lumMod val="50000"/>
            </a:srgbClr>
          </a:solidFill>
          <a:prstDash val="solid"/>
        </a:ln>
        <a:effectLst/>
      </dgm:spPr>
      <dgm:t>
        <a:bodyPr/>
        <a:lstStyle/>
        <a:p>
          <a:endParaRPr lang="ru-RU"/>
        </a:p>
      </dgm:t>
    </dgm:pt>
    <dgm:pt modelId="{9D07B7D4-A4C7-4F60-97CA-E16FA6C1AF31}" type="sibTrans" cxnId="{B72DFB5B-336F-4481-8491-A24694CF7478}">
      <dgm:prSet/>
      <dgm:spPr/>
      <dgm:t>
        <a:bodyPr/>
        <a:lstStyle/>
        <a:p>
          <a:endParaRPr lang="ru-RU"/>
        </a:p>
      </dgm:t>
    </dgm:pt>
    <dgm:pt modelId="{4FE37B0E-57E3-4201-BF6B-4A8DB60FE346}">
      <dgm:prSet phldrT="[Текст]" custT="1"/>
      <dgm:spPr>
        <a:xfrm>
          <a:off x="3937988" y="1051163"/>
          <a:ext cx="1462127" cy="1360281"/>
        </a:xfrm>
        <a:solidFill>
          <a:srgbClr val="F14124">
            <a:lumMod val="75000"/>
          </a:srgbClr>
        </a:solidFill>
        <a:ln w="15875" cap="flat" cmpd="sng" algn="ctr">
          <a:solidFill>
            <a:sysClr val="window" lastClr="FFFFFF">
              <a:hueOff val="0"/>
              <a:satOff val="0"/>
              <a:lumOff val="0"/>
              <a:alphaOff val="0"/>
            </a:sysClr>
          </a:solidFill>
          <a:prstDash val="solid"/>
        </a:ln>
        <a:effectLst/>
      </dgm:spPr>
      <dgm:t>
        <a:bodyPr>
          <a:prstTxWarp prst="textCascadeUp">
            <a:avLst/>
          </a:prstTxWarp>
        </a:bodyPr>
        <a:lstStyle/>
        <a:p>
          <a:r>
            <a:rPr lang="ru-RU" sz="2000" b="1">
              <a:solidFill>
                <a:sysClr val="window" lastClr="FFFFFF"/>
              </a:solidFill>
              <a:latin typeface="Gabriola" pitchFamily="82" charset="0"/>
              <a:ea typeface="+mn-ea"/>
              <a:cs typeface="+mn-cs"/>
            </a:rPr>
            <a:t>Основная </a:t>
          </a:r>
        </a:p>
        <a:p>
          <a:r>
            <a:rPr lang="ru-RU" sz="2000" b="1">
              <a:solidFill>
                <a:sysClr val="window" lastClr="FFFFFF"/>
              </a:solidFill>
              <a:latin typeface="Gabriola" pitchFamily="82" charset="0"/>
              <a:ea typeface="+mn-ea"/>
              <a:cs typeface="+mn-cs"/>
            </a:rPr>
            <a:t>часть</a:t>
          </a:r>
        </a:p>
      </dgm:t>
    </dgm:pt>
    <dgm:pt modelId="{7C7F2F2F-9689-4A36-8CF4-046A4990132D}" type="parTrans" cxnId="{FD054068-69F2-4803-9852-5B27017F8E19}">
      <dgm:prSet/>
      <dgm:spPr>
        <a:xfrm rot="20658715">
          <a:off x="3762489" y="1960810"/>
          <a:ext cx="178829" cy="0"/>
        </a:xfrm>
        <a:noFill/>
        <a:ln w="15875" cap="flat" cmpd="sng" algn="ctr">
          <a:solidFill>
            <a:srgbClr val="002060"/>
          </a:solidFill>
          <a:prstDash val="solid"/>
        </a:ln>
        <a:effectLst/>
      </dgm:spPr>
      <dgm:t>
        <a:bodyPr/>
        <a:lstStyle/>
        <a:p>
          <a:endParaRPr lang="ru-RU"/>
        </a:p>
      </dgm:t>
    </dgm:pt>
    <dgm:pt modelId="{EF95C5DD-3FF1-44FE-A5DC-6B26F7EA00EF}" type="sibTrans" cxnId="{FD054068-69F2-4803-9852-5B27017F8E19}">
      <dgm:prSet/>
      <dgm:spPr/>
      <dgm:t>
        <a:bodyPr/>
        <a:lstStyle/>
        <a:p>
          <a:endParaRPr lang="ru-RU"/>
        </a:p>
      </dgm:t>
    </dgm:pt>
    <dgm:pt modelId="{9C442A2F-4095-4E02-B0CB-120BD23AF128}">
      <dgm:prSet phldrT="[Текст]" custT="1"/>
      <dgm:spPr>
        <a:xfrm>
          <a:off x="3103125" y="3176163"/>
          <a:ext cx="1624788" cy="831284"/>
        </a:xfrm>
        <a:solidFill>
          <a:srgbClr val="FFC000"/>
        </a:solidFill>
        <a:ln w="15875" cap="flat" cmpd="sng" algn="ctr">
          <a:solidFill>
            <a:sysClr val="window" lastClr="FFFFFF">
              <a:hueOff val="0"/>
              <a:satOff val="0"/>
              <a:lumOff val="0"/>
              <a:alphaOff val="0"/>
            </a:sysClr>
          </a:solidFill>
          <a:prstDash val="solid"/>
        </a:ln>
        <a:effectLst/>
      </dgm:spPr>
      <dgm:t>
        <a:bodyPr>
          <a:prstTxWarp prst="textCascadeUp">
            <a:avLst/>
          </a:prstTxWarp>
        </a:bodyPr>
        <a:lstStyle/>
        <a:p>
          <a:r>
            <a:rPr lang="ru-RU" sz="2000" b="1">
              <a:solidFill>
                <a:srgbClr val="002060"/>
              </a:solidFill>
              <a:latin typeface="Gabriola" pitchFamily="82" charset="0"/>
              <a:ea typeface="+mn-ea"/>
              <a:cs typeface="+mn-cs"/>
            </a:rPr>
            <a:t>Обсуждение Решения Сбора</a:t>
          </a:r>
        </a:p>
      </dgm:t>
    </dgm:pt>
    <dgm:pt modelId="{894EDF26-A80E-4F52-A290-AA7458C667A5}" type="parTrans" cxnId="{06BCC330-80CC-4323-8DA8-AD959AC294AB}">
      <dgm:prSet/>
      <dgm:spPr>
        <a:xfrm rot="3240000">
          <a:off x="3484947" y="3110642"/>
          <a:ext cx="161975" cy="0"/>
        </a:xfrm>
        <a:noFill/>
        <a:ln w="15875" cap="flat" cmpd="sng" algn="ctr">
          <a:solidFill>
            <a:srgbClr val="002060"/>
          </a:solidFill>
          <a:prstDash val="solid"/>
        </a:ln>
        <a:effectLst/>
      </dgm:spPr>
      <dgm:t>
        <a:bodyPr/>
        <a:lstStyle/>
        <a:p>
          <a:endParaRPr lang="ru-RU"/>
        </a:p>
      </dgm:t>
    </dgm:pt>
    <dgm:pt modelId="{C283712A-B0C4-4A6B-9207-AFFB21B85BA4}" type="sibTrans" cxnId="{06BCC330-80CC-4323-8DA8-AD959AC294AB}">
      <dgm:prSet/>
      <dgm:spPr/>
      <dgm:t>
        <a:bodyPr/>
        <a:lstStyle/>
        <a:p>
          <a:endParaRPr lang="ru-RU"/>
        </a:p>
      </dgm:t>
    </dgm:pt>
    <dgm:pt modelId="{3B06FA7E-8493-4A87-8E4D-EB2B23A407E3}">
      <dgm:prSet phldrT="[Текст]" custT="1"/>
      <dgm:spPr>
        <a:xfrm>
          <a:off x="356798" y="1019163"/>
          <a:ext cx="1523939" cy="1360281"/>
        </a:xfrm>
        <a:solidFill>
          <a:srgbClr val="A7EA52">
            <a:lumMod val="75000"/>
          </a:srgbClr>
        </a:solidFill>
        <a:ln w="15875" cap="flat" cmpd="sng" algn="ctr">
          <a:solidFill>
            <a:sysClr val="window" lastClr="FFFFFF">
              <a:hueOff val="0"/>
              <a:satOff val="0"/>
              <a:lumOff val="0"/>
              <a:alphaOff val="0"/>
            </a:sysClr>
          </a:solidFill>
          <a:prstDash val="solid"/>
        </a:ln>
        <a:effectLst/>
      </dgm:spPr>
      <dgm:t>
        <a:bodyPr>
          <a:prstTxWarp prst="textCascadeUp">
            <a:avLst/>
          </a:prstTxWarp>
        </a:bodyPr>
        <a:lstStyle/>
        <a:p>
          <a:r>
            <a:rPr lang="ru-RU" sz="2000" b="1">
              <a:solidFill>
                <a:sysClr val="window" lastClr="FFFFFF"/>
              </a:solidFill>
              <a:latin typeface="Gabriola" pitchFamily="82" charset="0"/>
              <a:ea typeface="+mn-ea"/>
              <a:cs typeface="+mn-cs"/>
            </a:rPr>
            <a:t>Социальная инициатива</a:t>
          </a:r>
        </a:p>
      </dgm:t>
    </dgm:pt>
    <dgm:pt modelId="{36AA1726-9D39-48F5-95D2-46A8BA9F68A7}" type="parTrans" cxnId="{83B4B5EB-76B2-472D-BD11-82FBE3F96B37}">
      <dgm:prSet/>
      <dgm:spPr>
        <a:xfrm rot="11771309">
          <a:off x="1876720" y="1948757"/>
          <a:ext cx="202632" cy="0"/>
        </a:xfrm>
        <a:noFill/>
        <a:ln w="15875" cap="flat" cmpd="sng" algn="ctr">
          <a:solidFill>
            <a:srgbClr val="002060"/>
          </a:solidFill>
          <a:prstDash val="solid"/>
        </a:ln>
        <a:effectLst/>
      </dgm:spPr>
      <dgm:t>
        <a:bodyPr/>
        <a:lstStyle/>
        <a:p>
          <a:endParaRPr lang="ru-RU"/>
        </a:p>
      </dgm:t>
    </dgm:pt>
    <dgm:pt modelId="{C36B85E8-3342-4771-AE69-F150AE25D0DA}" type="sibTrans" cxnId="{83B4B5EB-76B2-472D-BD11-82FBE3F96B37}">
      <dgm:prSet/>
      <dgm:spPr/>
      <dgm:t>
        <a:bodyPr/>
        <a:lstStyle/>
        <a:p>
          <a:endParaRPr lang="ru-RU"/>
        </a:p>
      </dgm:t>
    </dgm:pt>
    <dgm:pt modelId="{3ECF6BA0-6C43-4CD9-833C-8F0E76BBAFF0}">
      <dgm:prSet phldrT="[Текст]" custT="1"/>
      <dgm:spPr>
        <a:xfrm>
          <a:off x="1113241" y="3176163"/>
          <a:ext cx="1624788" cy="831284"/>
        </a:xfrm>
        <a:solidFill>
          <a:srgbClr val="990033"/>
        </a:solidFill>
        <a:ln w="15875" cap="flat" cmpd="sng" algn="ctr">
          <a:solidFill>
            <a:sysClr val="window" lastClr="FFFFFF">
              <a:hueOff val="0"/>
              <a:satOff val="0"/>
              <a:lumOff val="0"/>
              <a:alphaOff val="0"/>
            </a:sysClr>
          </a:solidFill>
          <a:prstDash val="solid"/>
        </a:ln>
        <a:effectLst/>
      </dgm:spPr>
      <dgm:t>
        <a:bodyPr>
          <a:prstTxWarp prst="textCascadeUp">
            <a:avLst/>
          </a:prstTxWarp>
        </a:bodyPr>
        <a:lstStyle/>
        <a:p>
          <a:r>
            <a:rPr lang="ru-RU" sz="2000" b="1">
              <a:solidFill>
                <a:sysClr val="window" lastClr="FFFFFF"/>
              </a:solidFill>
              <a:latin typeface="Gabriola" pitchFamily="82" charset="0"/>
              <a:ea typeface="+mn-ea"/>
              <a:cs typeface="+mn-cs"/>
            </a:rPr>
            <a:t>Рефлексия</a:t>
          </a:r>
        </a:p>
      </dgm:t>
    </dgm:pt>
    <dgm:pt modelId="{278CB96F-4AF2-4CA4-8417-3CCFC56177C2}" type="parTrans" cxnId="{228E3B60-63A0-440D-89B1-C095293D7F56}">
      <dgm:prSet/>
      <dgm:spPr>
        <a:xfrm rot="7560000">
          <a:off x="2194233" y="3110642"/>
          <a:ext cx="161975" cy="0"/>
        </a:xfrm>
        <a:noFill/>
        <a:ln w="15875" cap="flat" cmpd="sng" algn="ctr">
          <a:solidFill>
            <a:srgbClr val="002060"/>
          </a:solidFill>
          <a:prstDash val="solid"/>
        </a:ln>
        <a:effectLst/>
      </dgm:spPr>
      <dgm:t>
        <a:bodyPr/>
        <a:lstStyle/>
        <a:p>
          <a:endParaRPr lang="ru-RU"/>
        </a:p>
      </dgm:t>
    </dgm:pt>
    <dgm:pt modelId="{44736372-1EEF-4581-816C-1A2E4FAB579D}" type="sibTrans" cxnId="{228E3B60-63A0-440D-89B1-C095293D7F56}">
      <dgm:prSet/>
      <dgm:spPr/>
      <dgm:t>
        <a:bodyPr/>
        <a:lstStyle/>
        <a:p>
          <a:endParaRPr lang="ru-RU"/>
        </a:p>
      </dgm:t>
    </dgm:pt>
    <dgm:pt modelId="{2DDEE76B-D9B4-44DA-9E95-E63BAFB3D43E}" type="pres">
      <dgm:prSet presAssocID="{784C0E99-18ED-493A-ABFF-5756ECA9621F}" presName="Name0" presStyleCnt="0">
        <dgm:presLayoutVars>
          <dgm:chMax val="1"/>
          <dgm:chPref val="1"/>
          <dgm:dir/>
          <dgm:animOne val="branch"/>
          <dgm:animLvl val="lvl"/>
        </dgm:presLayoutVars>
      </dgm:prSet>
      <dgm:spPr/>
      <dgm:t>
        <a:bodyPr/>
        <a:lstStyle/>
        <a:p>
          <a:endParaRPr lang="ru-RU"/>
        </a:p>
      </dgm:t>
    </dgm:pt>
    <dgm:pt modelId="{DB43F2A9-6BFA-48E6-80D0-56E100A8E11A}" type="pres">
      <dgm:prSet presAssocID="{1FA90F3C-8CC1-4DE0-BD2F-6EB79D584B98}" presName="singleCycle" presStyleCnt="0"/>
      <dgm:spPr/>
    </dgm:pt>
    <dgm:pt modelId="{73ADCACB-4D3D-4864-A4E0-FEA162F79E35}" type="pres">
      <dgm:prSet presAssocID="{1FA90F3C-8CC1-4DE0-BD2F-6EB79D584B98}" presName="singleCenter" presStyleLbl="node1" presStyleIdx="0" presStyleCnt="6" custScaleX="139791" custScaleY="136069">
        <dgm:presLayoutVars>
          <dgm:chMax val="7"/>
          <dgm:chPref val="7"/>
        </dgm:presLayoutVars>
      </dgm:prSet>
      <dgm:spPr>
        <a:prstGeom prst="roundRect">
          <a:avLst/>
        </a:prstGeom>
      </dgm:spPr>
      <dgm:t>
        <a:bodyPr/>
        <a:lstStyle/>
        <a:p>
          <a:endParaRPr lang="ru-RU"/>
        </a:p>
      </dgm:t>
    </dgm:pt>
    <dgm:pt modelId="{5969E52F-32B3-442F-9B91-634CA94B9DAD}" type="pres">
      <dgm:prSet presAssocID="{0EF86186-66BE-4269-AD8C-5D0B4FC369CA}" presName="Name56" presStyleLbl="parChTrans1D2" presStyleIdx="0" presStyleCnt="5"/>
      <dgm:spPr>
        <a:custGeom>
          <a:avLst/>
          <a:gdLst/>
          <a:ahLst/>
          <a:cxnLst/>
          <a:rect l="0" t="0" r="0" b="0"/>
          <a:pathLst>
            <a:path>
              <a:moveTo>
                <a:pt x="0" y="0"/>
              </a:moveTo>
              <a:lnTo>
                <a:pt x="363802" y="0"/>
              </a:lnTo>
            </a:path>
          </a:pathLst>
        </a:custGeom>
      </dgm:spPr>
      <dgm:t>
        <a:bodyPr/>
        <a:lstStyle/>
        <a:p>
          <a:endParaRPr lang="ru-RU"/>
        </a:p>
      </dgm:t>
    </dgm:pt>
    <dgm:pt modelId="{78D0FBFE-78C9-4E2D-8DDA-E9137401344B}" type="pres">
      <dgm:prSet presAssocID="{D7B759DE-1F21-4610-92EF-654CFE4FF519}" presName="text0" presStyleLbl="node1" presStyleIdx="1" presStyleCnt="6" custScaleX="226497" custScaleY="124942">
        <dgm:presLayoutVars>
          <dgm:bulletEnabled val="1"/>
        </dgm:presLayoutVars>
      </dgm:prSet>
      <dgm:spPr>
        <a:prstGeom prst="roundRect">
          <a:avLst/>
        </a:prstGeom>
      </dgm:spPr>
      <dgm:t>
        <a:bodyPr/>
        <a:lstStyle/>
        <a:p>
          <a:endParaRPr lang="ru-RU"/>
        </a:p>
      </dgm:t>
    </dgm:pt>
    <dgm:pt modelId="{EF6E3517-D61D-47C1-92A5-0B1E5226C01A}" type="pres">
      <dgm:prSet presAssocID="{7C7F2F2F-9689-4A36-8CF4-046A4990132D}" presName="Name56" presStyleLbl="parChTrans1D2" presStyleIdx="1" presStyleCnt="5"/>
      <dgm:spPr>
        <a:custGeom>
          <a:avLst/>
          <a:gdLst/>
          <a:ahLst/>
          <a:cxnLst/>
          <a:rect l="0" t="0" r="0" b="0"/>
          <a:pathLst>
            <a:path>
              <a:moveTo>
                <a:pt x="0" y="0"/>
              </a:moveTo>
              <a:lnTo>
                <a:pt x="178829" y="0"/>
              </a:lnTo>
            </a:path>
          </a:pathLst>
        </a:custGeom>
      </dgm:spPr>
      <dgm:t>
        <a:bodyPr/>
        <a:lstStyle/>
        <a:p>
          <a:endParaRPr lang="ru-RU"/>
        </a:p>
      </dgm:t>
    </dgm:pt>
    <dgm:pt modelId="{EE86E4C4-DE3E-4E8E-BC13-357184FFDA40}" type="pres">
      <dgm:prSet presAssocID="{4FE37B0E-57E3-4201-BF6B-4A8DB60FE346}" presName="text0" presStyleLbl="node1" presStyleIdx="2" presStyleCnt="6" custScaleX="180459" custScaleY="167889" custRadScaleRad="107292" custRadScaleInc="6422">
        <dgm:presLayoutVars>
          <dgm:bulletEnabled val="1"/>
        </dgm:presLayoutVars>
      </dgm:prSet>
      <dgm:spPr>
        <a:prstGeom prst="roundRect">
          <a:avLst/>
        </a:prstGeom>
      </dgm:spPr>
      <dgm:t>
        <a:bodyPr/>
        <a:lstStyle/>
        <a:p>
          <a:endParaRPr lang="ru-RU"/>
        </a:p>
      </dgm:t>
    </dgm:pt>
    <dgm:pt modelId="{FA89AEF3-B5DD-4DDD-BAF8-352E00DCF209}" type="pres">
      <dgm:prSet presAssocID="{894EDF26-A80E-4F52-A290-AA7458C667A5}" presName="Name56" presStyleLbl="parChTrans1D2" presStyleIdx="2" presStyleCnt="5"/>
      <dgm:spPr>
        <a:custGeom>
          <a:avLst/>
          <a:gdLst/>
          <a:ahLst/>
          <a:cxnLst/>
          <a:rect l="0" t="0" r="0" b="0"/>
          <a:pathLst>
            <a:path>
              <a:moveTo>
                <a:pt x="0" y="0"/>
              </a:moveTo>
              <a:lnTo>
                <a:pt x="161975" y="0"/>
              </a:lnTo>
            </a:path>
          </a:pathLst>
        </a:custGeom>
      </dgm:spPr>
      <dgm:t>
        <a:bodyPr/>
        <a:lstStyle/>
        <a:p>
          <a:endParaRPr lang="ru-RU"/>
        </a:p>
      </dgm:t>
    </dgm:pt>
    <dgm:pt modelId="{74B22CEE-C265-4F49-B53F-B9DD154053A8}" type="pres">
      <dgm:prSet presAssocID="{9C442A2F-4095-4E02-B0CB-120BD23AF128}" presName="text0" presStyleLbl="node1" presStyleIdx="3" presStyleCnt="6" custScaleX="200535" custScaleY="102599">
        <dgm:presLayoutVars>
          <dgm:bulletEnabled val="1"/>
        </dgm:presLayoutVars>
      </dgm:prSet>
      <dgm:spPr>
        <a:prstGeom prst="roundRect">
          <a:avLst/>
        </a:prstGeom>
      </dgm:spPr>
      <dgm:t>
        <a:bodyPr/>
        <a:lstStyle/>
        <a:p>
          <a:endParaRPr lang="ru-RU"/>
        </a:p>
      </dgm:t>
    </dgm:pt>
    <dgm:pt modelId="{AC832B54-136B-474B-8FCF-1090613B2620}" type="pres">
      <dgm:prSet presAssocID="{278CB96F-4AF2-4CA4-8417-3CCFC56177C2}" presName="Name56" presStyleLbl="parChTrans1D2" presStyleIdx="3" presStyleCnt="5"/>
      <dgm:spPr>
        <a:custGeom>
          <a:avLst/>
          <a:gdLst/>
          <a:ahLst/>
          <a:cxnLst/>
          <a:rect l="0" t="0" r="0" b="0"/>
          <a:pathLst>
            <a:path>
              <a:moveTo>
                <a:pt x="0" y="0"/>
              </a:moveTo>
              <a:lnTo>
                <a:pt x="161975" y="0"/>
              </a:lnTo>
            </a:path>
          </a:pathLst>
        </a:custGeom>
      </dgm:spPr>
      <dgm:t>
        <a:bodyPr/>
        <a:lstStyle/>
        <a:p>
          <a:endParaRPr lang="ru-RU"/>
        </a:p>
      </dgm:t>
    </dgm:pt>
    <dgm:pt modelId="{0D24B99C-A487-43D4-88D4-4E0F38984E1C}" type="pres">
      <dgm:prSet presAssocID="{3ECF6BA0-6C43-4CD9-833C-8F0E76BBAFF0}" presName="text0" presStyleLbl="node1" presStyleIdx="4" presStyleCnt="6" custScaleX="200535" custScaleY="102599">
        <dgm:presLayoutVars>
          <dgm:bulletEnabled val="1"/>
        </dgm:presLayoutVars>
      </dgm:prSet>
      <dgm:spPr>
        <a:prstGeom prst="roundRect">
          <a:avLst/>
        </a:prstGeom>
      </dgm:spPr>
      <dgm:t>
        <a:bodyPr/>
        <a:lstStyle/>
        <a:p>
          <a:endParaRPr lang="ru-RU"/>
        </a:p>
      </dgm:t>
    </dgm:pt>
    <dgm:pt modelId="{AF90943E-BFCA-4CFD-B14A-9DBACC9A325B}" type="pres">
      <dgm:prSet presAssocID="{36AA1726-9D39-48F5-95D2-46A8BA9F68A7}" presName="Name56" presStyleLbl="parChTrans1D2" presStyleIdx="4" presStyleCnt="5"/>
      <dgm:spPr>
        <a:custGeom>
          <a:avLst/>
          <a:gdLst/>
          <a:ahLst/>
          <a:cxnLst/>
          <a:rect l="0" t="0" r="0" b="0"/>
          <a:pathLst>
            <a:path>
              <a:moveTo>
                <a:pt x="0" y="0"/>
              </a:moveTo>
              <a:lnTo>
                <a:pt x="202632" y="0"/>
              </a:lnTo>
            </a:path>
          </a:pathLst>
        </a:custGeom>
      </dgm:spPr>
      <dgm:t>
        <a:bodyPr/>
        <a:lstStyle/>
        <a:p>
          <a:endParaRPr lang="ru-RU"/>
        </a:p>
      </dgm:t>
    </dgm:pt>
    <dgm:pt modelId="{2A81DC88-8E42-4001-96F0-6A232EBC34DB}" type="pres">
      <dgm:prSet presAssocID="{3B06FA7E-8493-4A87-8E4D-EB2B23A407E3}" presName="text0" presStyleLbl="node1" presStyleIdx="5" presStyleCnt="6" custScaleX="188088" custScaleY="167889" custRadScaleRad="110841" custRadScaleInc="-5032">
        <dgm:presLayoutVars>
          <dgm:bulletEnabled val="1"/>
        </dgm:presLayoutVars>
      </dgm:prSet>
      <dgm:spPr>
        <a:prstGeom prst="roundRect">
          <a:avLst/>
        </a:prstGeom>
      </dgm:spPr>
      <dgm:t>
        <a:bodyPr/>
        <a:lstStyle/>
        <a:p>
          <a:endParaRPr lang="ru-RU"/>
        </a:p>
      </dgm:t>
    </dgm:pt>
  </dgm:ptLst>
  <dgm:cxnLst>
    <dgm:cxn modelId="{1CB1C2F9-27C6-4C3A-BFDF-32CCDE47CB5C}" type="presOf" srcId="{278CB96F-4AF2-4CA4-8417-3CCFC56177C2}" destId="{AC832B54-136B-474B-8FCF-1090613B2620}" srcOrd="0" destOrd="0" presId="urn:microsoft.com/office/officeart/2008/layout/RadialCluster"/>
    <dgm:cxn modelId="{01292C15-1CFD-4E90-9DF0-C09BEB0C0C73}" type="presOf" srcId="{9C442A2F-4095-4E02-B0CB-120BD23AF128}" destId="{74B22CEE-C265-4F49-B53F-B9DD154053A8}" srcOrd="0" destOrd="0" presId="urn:microsoft.com/office/officeart/2008/layout/RadialCluster"/>
    <dgm:cxn modelId="{1EE959B8-5C7F-4CA0-B135-6F61C9000E5C}" type="presOf" srcId="{1FA90F3C-8CC1-4DE0-BD2F-6EB79D584B98}" destId="{73ADCACB-4D3D-4864-A4E0-FEA162F79E35}" srcOrd="0" destOrd="0" presId="urn:microsoft.com/office/officeart/2008/layout/RadialCluster"/>
    <dgm:cxn modelId="{228E3B60-63A0-440D-89B1-C095293D7F56}" srcId="{1FA90F3C-8CC1-4DE0-BD2F-6EB79D584B98}" destId="{3ECF6BA0-6C43-4CD9-833C-8F0E76BBAFF0}" srcOrd="3" destOrd="0" parTransId="{278CB96F-4AF2-4CA4-8417-3CCFC56177C2}" sibTransId="{44736372-1EEF-4581-816C-1A2E4FAB579D}"/>
    <dgm:cxn modelId="{82DE70DC-FBE6-4D69-BCB5-B35F4000E365}" type="presOf" srcId="{36AA1726-9D39-48F5-95D2-46A8BA9F68A7}" destId="{AF90943E-BFCA-4CFD-B14A-9DBACC9A325B}" srcOrd="0" destOrd="0" presId="urn:microsoft.com/office/officeart/2008/layout/RadialCluster"/>
    <dgm:cxn modelId="{33652ABF-3BF7-457C-91F1-07C59D863674}" type="presOf" srcId="{784C0E99-18ED-493A-ABFF-5756ECA9621F}" destId="{2DDEE76B-D9B4-44DA-9E95-E63BAFB3D43E}" srcOrd="0" destOrd="0" presId="urn:microsoft.com/office/officeart/2008/layout/RadialCluster"/>
    <dgm:cxn modelId="{06BCC330-80CC-4323-8DA8-AD959AC294AB}" srcId="{1FA90F3C-8CC1-4DE0-BD2F-6EB79D584B98}" destId="{9C442A2F-4095-4E02-B0CB-120BD23AF128}" srcOrd="2" destOrd="0" parTransId="{894EDF26-A80E-4F52-A290-AA7458C667A5}" sibTransId="{C283712A-B0C4-4A6B-9207-AFFB21B85BA4}"/>
    <dgm:cxn modelId="{3722DE4E-9601-4675-B937-E5D51D5F55E1}" type="presOf" srcId="{3ECF6BA0-6C43-4CD9-833C-8F0E76BBAFF0}" destId="{0D24B99C-A487-43D4-88D4-4E0F38984E1C}" srcOrd="0" destOrd="0" presId="urn:microsoft.com/office/officeart/2008/layout/RadialCluster"/>
    <dgm:cxn modelId="{83B4B5EB-76B2-472D-BD11-82FBE3F96B37}" srcId="{1FA90F3C-8CC1-4DE0-BD2F-6EB79D584B98}" destId="{3B06FA7E-8493-4A87-8E4D-EB2B23A407E3}" srcOrd="4" destOrd="0" parTransId="{36AA1726-9D39-48F5-95D2-46A8BA9F68A7}" sibTransId="{C36B85E8-3342-4771-AE69-F150AE25D0DA}"/>
    <dgm:cxn modelId="{40D416F3-9AA6-48D7-A533-19E088B59932}" type="presOf" srcId="{894EDF26-A80E-4F52-A290-AA7458C667A5}" destId="{FA89AEF3-B5DD-4DDD-BAF8-352E00DCF209}" srcOrd="0" destOrd="0" presId="urn:microsoft.com/office/officeart/2008/layout/RadialCluster"/>
    <dgm:cxn modelId="{ECAFE54C-6DC3-4097-9B6D-4F78FBCFB2E3}" type="presOf" srcId="{0EF86186-66BE-4269-AD8C-5D0B4FC369CA}" destId="{5969E52F-32B3-442F-9B91-634CA94B9DAD}" srcOrd="0" destOrd="0" presId="urn:microsoft.com/office/officeart/2008/layout/RadialCluster"/>
    <dgm:cxn modelId="{DA1DD6E7-BF93-44BD-A378-7A561682BAF0}" type="presOf" srcId="{4FE37B0E-57E3-4201-BF6B-4A8DB60FE346}" destId="{EE86E4C4-DE3E-4E8E-BC13-357184FFDA40}" srcOrd="0" destOrd="0" presId="urn:microsoft.com/office/officeart/2008/layout/RadialCluster"/>
    <dgm:cxn modelId="{B72DFB5B-336F-4481-8491-A24694CF7478}" srcId="{1FA90F3C-8CC1-4DE0-BD2F-6EB79D584B98}" destId="{D7B759DE-1F21-4610-92EF-654CFE4FF519}" srcOrd="0" destOrd="0" parTransId="{0EF86186-66BE-4269-AD8C-5D0B4FC369CA}" sibTransId="{9D07B7D4-A4C7-4F60-97CA-E16FA6C1AF31}"/>
    <dgm:cxn modelId="{93B65127-925D-4859-8EDB-99F7947A68FA}" srcId="{784C0E99-18ED-493A-ABFF-5756ECA9621F}" destId="{1FA90F3C-8CC1-4DE0-BD2F-6EB79D584B98}" srcOrd="0" destOrd="0" parTransId="{175C75CF-2932-4A53-94BB-FFAFAB57FD1B}" sibTransId="{8A635F99-FF3D-41BA-8258-197F349898D6}"/>
    <dgm:cxn modelId="{42569703-3AB2-41FC-A6ED-796AFA794C68}" type="presOf" srcId="{D7B759DE-1F21-4610-92EF-654CFE4FF519}" destId="{78D0FBFE-78C9-4E2D-8DDA-E9137401344B}" srcOrd="0" destOrd="0" presId="urn:microsoft.com/office/officeart/2008/layout/RadialCluster"/>
    <dgm:cxn modelId="{FD054068-69F2-4803-9852-5B27017F8E19}" srcId="{1FA90F3C-8CC1-4DE0-BD2F-6EB79D584B98}" destId="{4FE37B0E-57E3-4201-BF6B-4A8DB60FE346}" srcOrd="1" destOrd="0" parTransId="{7C7F2F2F-9689-4A36-8CF4-046A4990132D}" sibTransId="{EF95C5DD-3FF1-44FE-A5DC-6B26F7EA00EF}"/>
    <dgm:cxn modelId="{FFF65310-EC60-4305-A538-9A41AEC5162F}" type="presOf" srcId="{7C7F2F2F-9689-4A36-8CF4-046A4990132D}" destId="{EF6E3517-D61D-47C1-92A5-0B1E5226C01A}" srcOrd="0" destOrd="0" presId="urn:microsoft.com/office/officeart/2008/layout/RadialCluster"/>
    <dgm:cxn modelId="{33F747CD-15E5-469A-B033-2B2C032E3BC1}" type="presOf" srcId="{3B06FA7E-8493-4A87-8E4D-EB2B23A407E3}" destId="{2A81DC88-8E42-4001-96F0-6A232EBC34DB}" srcOrd="0" destOrd="0" presId="urn:microsoft.com/office/officeart/2008/layout/RadialCluster"/>
    <dgm:cxn modelId="{5E511CF9-0E22-4774-824D-9A5C33C530C0}" type="presParOf" srcId="{2DDEE76B-D9B4-44DA-9E95-E63BAFB3D43E}" destId="{DB43F2A9-6BFA-48E6-80D0-56E100A8E11A}" srcOrd="0" destOrd="0" presId="urn:microsoft.com/office/officeart/2008/layout/RadialCluster"/>
    <dgm:cxn modelId="{3A53C683-3E6C-4DBC-B8AE-4880DF817BF5}" type="presParOf" srcId="{DB43F2A9-6BFA-48E6-80D0-56E100A8E11A}" destId="{73ADCACB-4D3D-4864-A4E0-FEA162F79E35}" srcOrd="0" destOrd="0" presId="urn:microsoft.com/office/officeart/2008/layout/RadialCluster"/>
    <dgm:cxn modelId="{12C7E660-EA7A-4511-9F1C-E3728FE9B7AC}" type="presParOf" srcId="{DB43F2A9-6BFA-48E6-80D0-56E100A8E11A}" destId="{5969E52F-32B3-442F-9B91-634CA94B9DAD}" srcOrd="1" destOrd="0" presId="urn:microsoft.com/office/officeart/2008/layout/RadialCluster"/>
    <dgm:cxn modelId="{4ADF9729-B495-4997-AF3A-974B34DA8013}" type="presParOf" srcId="{DB43F2A9-6BFA-48E6-80D0-56E100A8E11A}" destId="{78D0FBFE-78C9-4E2D-8DDA-E9137401344B}" srcOrd="2" destOrd="0" presId="urn:microsoft.com/office/officeart/2008/layout/RadialCluster"/>
    <dgm:cxn modelId="{E4F44125-9A41-4F3C-B867-18B80DC09D3A}" type="presParOf" srcId="{DB43F2A9-6BFA-48E6-80D0-56E100A8E11A}" destId="{EF6E3517-D61D-47C1-92A5-0B1E5226C01A}" srcOrd="3" destOrd="0" presId="urn:microsoft.com/office/officeart/2008/layout/RadialCluster"/>
    <dgm:cxn modelId="{EB97FAA2-B12E-44B6-AC71-2E2314A913F4}" type="presParOf" srcId="{DB43F2A9-6BFA-48E6-80D0-56E100A8E11A}" destId="{EE86E4C4-DE3E-4E8E-BC13-357184FFDA40}" srcOrd="4" destOrd="0" presId="urn:microsoft.com/office/officeart/2008/layout/RadialCluster"/>
    <dgm:cxn modelId="{47659634-47AB-42B7-9027-9A2FC26682C8}" type="presParOf" srcId="{DB43F2A9-6BFA-48E6-80D0-56E100A8E11A}" destId="{FA89AEF3-B5DD-4DDD-BAF8-352E00DCF209}" srcOrd="5" destOrd="0" presId="urn:microsoft.com/office/officeart/2008/layout/RadialCluster"/>
    <dgm:cxn modelId="{ECA00080-F5CA-43D3-8936-7DC0DF0F2BA1}" type="presParOf" srcId="{DB43F2A9-6BFA-48E6-80D0-56E100A8E11A}" destId="{74B22CEE-C265-4F49-B53F-B9DD154053A8}" srcOrd="6" destOrd="0" presId="urn:microsoft.com/office/officeart/2008/layout/RadialCluster"/>
    <dgm:cxn modelId="{0582FC83-25F6-4AEB-BDA7-E2F4CA3917E1}" type="presParOf" srcId="{DB43F2A9-6BFA-48E6-80D0-56E100A8E11A}" destId="{AC832B54-136B-474B-8FCF-1090613B2620}" srcOrd="7" destOrd="0" presId="urn:microsoft.com/office/officeart/2008/layout/RadialCluster"/>
    <dgm:cxn modelId="{836B3DB3-55F2-4F71-A6B6-A14FCB4B5FA9}" type="presParOf" srcId="{DB43F2A9-6BFA-48E6-80D0-56E100A8E11A}" destId="{0D24B99C-A487-43D4-88D4-4E0F38984E1C}" srcOrd="8" destOrd="0" presId="urn:microsoft.com/office/officeart/2008/layout/RadialCluster"/>
    <dgm:cxn modelId="{5A4B76C6-8381-4E82-8ABB-1E879FE17D4C}" type="presParOf" srcId="{DB43F2A9-6BFA-48E6-80D0-56E100A8E11A}" destId="{AF90943E-BFCA-4CFD-B14A-9DBACC9A325B}" srcOrd="9" destOrd="0" presId="urn:microsoft.com/office/officeart/2008/layout/RadialCluster"/>
    <dgm:cxn modelId="{CBA57FE0-82C2-47DC-B4D9-E440D411E494}" type="presParOf" srcId="{DB43F2A9-6BFA-48E6-80D0-56E100A8E11A}" destId="{2A81DC88-8E42-4001-96F0-6A232EBC34DB}" srcOrd="10" destOrd="0" presId="urn:microsoft.com/office/officeart/2008/layout/RadialCluster"/>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29849147-188C-4344-A8A3-FC1888D2E01B}" type="doc">
      <dgm:prSet loTypeId="urn:microsoft.com/office/officeart/2005/8/layout/radial1" loCatId="cycle" qsTypeId="urn:microsoft.com/office/officeart/2005/8/quickstyle/simple1" qsCatId="simple" csTypeId="urn:microsoft.com/office/officeart/2005/8/colors/accent1_2" csCatId="accent1" phldr="1"/>
      <dgm:spPr/>
      <dgm:t>
        <a:bodyPr/>
        <a:lstStyle/>
        <a:p>
          <a:endParaRPr lang="ru-RU"/>
        </a:p>
      </dgm:t>
    </dgm:pt>
    <dgm:pt modelId="{49953AF0-A64C-4872-B60E-AEEADDE22276}">
      <dgm:prSet phldrT="[Текст]" custT="1"/>
      <dgm:spPr>
        <a:xfrm>
          <a:off x="2423691" y="-46749"/>
          <a:ext cx="1258141" cy="1330450"/>
        </a:xfrm>
        <a:solidFill>
          <a:srgbClr val="A7EA52">
            <a:lumMod val="75000"/>
          </a:srgbClr>
        </a:solidFill>
        <a:ln w="15875" cap="flat" cmpd="sng" algn="ctr">
          <a:solidFill>
            <a:sysClr val="window" lastClr="FFFFFF">
              <a:hueOff val="0"/>
              <a:satOff val="0"/>
              <a:lumOff val="0"/>
              <a:alphaOff val="0"/>
            </a:sysClr>
          </a:solidFill>
          <a:prstDash val="solid"/>
        </a:ln>
        <a:effectLst/>
      </dgm:spPr>
      <dgm:t>
        <a:bodyPr/>
        <a:lstStyle/>
        <a:p>
          <a:r>
            <a:rPr lang="ru-RU" sz="1400" b="1">
              <a:solidFill>
                <a:sysClr val="window" lastClr="FFFFFF"/>
              </a:solidFill>
              <a:latin typeface="Candara" pitchFamily="34" charset="0"/>
              <a:ea typeface="+mn-ea"/>
              <a:cs typeface="+mn-cs"/>
            </a:rPr>
            <a:t>Имиджевые: *презентация *</a:t>
          </a:r>
          <a:r>
            <a:rPr lang="en-US" sz="1400" b="1">
              <a:solidFill>
                <a:sysClr val="window" lastClr="FFFFFF"/>
              </a:solidFill>
              <a:latin typeface="Candara" pitchFamily="34" charset="0"/>
              <a:ea typeface="+mn-ea"/>
              <a:cs typeface="+mn-cs"/>
            </a:rPr>
            <a:t>PR-</a:t>
          </a:r>
          <a:r>
            <a:rPr lang="ru-RU" sz="1400" b="1">
              <a:solidFill>
                <a:sysClr val="window" lastClr="FFFFFF"/>
              </a:solidFill>
              <a:latin typeface="Candara" pitchFamily="34" charset="0"/>
              <a:ea typeface="+mn-ea"/>
              <a:cs typeface="+mn-cs"/>
            </a:rPr>
            <a:t>акция *защита творческого продукта</a:t>
          </a:r>
        </a:p>
      </dgm:t>
    </dgm:pt>
    <dgm:pt modelId="{078044F2-F482-4DE2-A14C-5539B522B2BE}" type="parTrans" cxnId="{F520C027-2A5C-4A61-8B72-6DC96F2260C6}">
      <dgm:prSet/>
      <dgm:spPr>
        <a:xfrm rot="16200000">
          <a:off x="3016287" y="1304392"/>
          <a:ext cx="72950" cy="31567"/>
        </a:xfrm>
        <a:noFill/>
        <a:ln w="15875" cap="flat" cmpd="sng" algn="ctr">
          <a:solidFill>
            <a:srgbClr val="4E67C8">
              <a:shade val="60000"/>
              <a:hueOff val="0"/>
              <a:satOff val="0"/>
              <a:lumOff val="0"/>
              <a:alphaOff val="0"/>
            </a:srgbClr>
          </a:solidFill>
          <a:prstDash val="solid"/>
        </a:ln>
        <a:effectLst/>
      </dgm:spPr>
      <dgm:t>
        <a:bodyPr/>
        <a:lstStyle/>
        <a:p>
          <a:endParaRPr lang="ru-RU">
            <a:solidFill>
              <a:sysClr val="windowText" lastClr="000000">
                <a:hueOff val="0"/>
                <a:satOff val="0"/>
                <a:lumOff val="0"/>
                <a:alphaOff val="0"/>
              </a:sysClr>
            </a:solidFill>
            <a:latin typeface="Trebuchet MS"/>
            <a:ea typeface="+mn-ea"/>
            <a:cs typeface="+mn-cs"/>
          </a:endParaRPr>
        </a:p>
      </dgm:t>
    </dgm:pt>
    <dgm:pt modelId="{E9B515B9-EE76-47C1-BBF1-3780652D1851}" type="sibTrans" cxnId="{F520C027-2A5C-4A61-8B72-6DC96F2260C6}">
      <dgm:prSet/>
      <dgm:spPr/>
      <dgm:t>
        <a:bodyPr/>
        <a:lstStyle/>
        <a:p>
          <a:endParaRPr lang="ru-RU"/>
        </a:p>
      </dgm:t>
    </dgm:pt>
    <dgm:pt modelId="{1CA6FD23-3D62-4E18-A4B0-02292E9C7494}">
      <dgm:prSet phldrT="[Текст]" custT="1"/>
      <dgm:spPr>
        <a:xfrm>
          <a:off x="3935953" y="451322"/>
          <a:ext cx="1258141" cy="1258141"/>
        </a:xfrm>
        <a:solidFill>
          <a:srgbClr val="FFC000"/>
        </a:solidFill>
        <a:ln w="15875" cap="flat" cmpd="sng" algn="ctr">
          <a:solidFill>
            <a:sysClr val="window" lastClr="FFFFFF">
              <a:hueOff val="0"/>
              <a:satOff val="0"/>
              <a:lumOff val="0"/>
              <a:alphaOff val="0"/>
            </a:sysClr>
          </a:solidFill>
          <a:prstDash val="solid"/>
        </a:ln>
        <a:effectLst/>
      </dgm:spPr>
      <dgm:t>
        <a:bodyPr/>
        <a:lstStyle/>
        <a:p>
          <a:endParaRPr lang="en-US" sz="500">
            <a:solidFill>
              <a:sysClr val="window" lastClr="FFFFFF"/>
            </a:solidFill>
            <a:latin typeface="Trebuchet MS"/>
            <a:ea typeface="+mn-ea"/>
            <a:cs typeface="+mn-cs"/>
          </a:endParaRPr>
        </a:p>
        <a:p>
          <a:endParaRPr lang="en-US" sz="500">
            <a:solidFill>
              <a:sysClr val="window" lastClr="FFFFFF"/>
            </a:solidFill>
            <a:latin typeface="Trebuchet MS"/>
            <a:ea typeface="+mn-ea"/>
            <a:cs typeface="+mn-cs"/>
          </a:endParaRPr>
        </a:p>
        <a:p>
          <a:endParaRPr lang="ru-RU" sz="500">
            <a:solidFill>
              <a:sysClr val="window" lastClr="FFFFFF"/>
            </a:solidFill>
            <a:latin typeface="Trebuchet MS"/>
            <a:ea typeface="+mn-ea"/>
            <a:cs typeface="+mn-cs"/>
          </a:endParaRPr>
        </a:p>
        <a:p>
          <a:endParaRPr lang="ru-RU" sz="500">
            <a:solidFill>
              <a:sysClr val="window" lastClr="FFFFFF"/>
            </a:solidFill>
            <a:latin typeface="Trebuchet MS"/>
            <a:ea typeface="+mn-ea"/>
            <a:cs typeface="+mn-cs"/>
          </a:endParaRPr>
        </a:p>
        <a:p>
          <a:r>
            <a:rPr lang="ru-RU" sz="1400" b="1">
              <a:solidFill>
                <a:srgbClr val="212745">
                  <a:lumMod val="50000"/>
                </a:srgbClr>
              </a:solidFill>
              <a:latin typeface="Candara" pitchFamily="34" charset="0"/>
              <a:ea typeface="+mn-ea"/>
              <a:cs typeface="+mn-cs"/>
            </a:rPr>
            <a:t>Диалоговые: *открытый микрофон </a:t>
          </a:r>
          <a:r>
            <a:rPr lang="en-US" sz="1400" b="1">
              <a:solidFill>
                <a:srgbClr val="212745">
                  <a:lumMod val="50000"/>
                </a:srgbClr>
              </a:solidFill>
              <a:latin typeface="Candara" pitchFamily="34" charset="0"/>
              <a:ea typeface="+mn-ea"/>
              <a:cs typeface="+mn-cs"/>
            </a:rPr>
            <a:t>*workshop *</a:t>
          </a:r>
          <a:r>
            <a:rPr lang="ru-RU" sz="1400" b="1">
              <a:solidFill>
                <a:srgbClr val="212745">
                  <a:lumMod val="50000"/>
                </a:srgbClr>
              </a:solidFill>
              <a:latin typeface="Candara" pitchFamily="34" charset="0"/>
              <a:ea typeface="+mn-ea"/>
              <a:cs typeface="+mn-cs"/>
            </a:rPr>
            <a:t>полилог</a:t>
          </a:r>
          <a:endParaRPr lang="en-US" sz="1400" b="1">
            <a:solidFill>
              <a:srgbClr val="212745">
                <a:lumMod val="50000"/>
              </a:srgbClr>
            </a:solidFill>
            <a:latin typeface="Candara" pitchFamily="34" charset="0"/>
            <a:ea typeface="+mn-ea"/>
            <a:cs typeface="+mn-cs"/>
          </a:endParaRPr>
        </a:p>
        <a:p>
          <a:r>
            <a:rPr lang="en-US" sz="500">
              <a:solidFill>
                <a:sysClr val="window" lastClr="FFFFFF"/>
              </a:solidFill>
              <a:latin typeface="Trebuchet MS"/>
              <a:ea typeface="+mn-ea"/>
              <a:cs typeface="+mn-cs"/>
            </a:rPr>
            <a:t> </a:t>
          </a:r>
        </a:p>
        <a:p>
          <a:endParaRPr lang="ru-RU" sz="500">
            <a:solidFill>
              <a:sysClr val="window" lastClr="FFFFFF"/>
            </a:solidFill>
            <a:latin typeface="Trebuchet MS"/>
            <a:ea typeface="+mn-ea"/>
            <a:cs typeface="+mn-cs"/>
          </a:endParaRPr>
        </a:p>
        <a:p>
          <a:r>
            <a:rPr lang="ru-RU" sz="500">
              <a:solidFill>
                <a:sysClr val="window" lastClr="FFFFFF"/>
              </a:solidFill>
              <a:latin typeface="Trebuchet MS"/>
              <a:ea typeface="+mn-ea"/>
              <a:cs typeface="+mn-cs"/>
            </a:rPr>
            <a:t> </a:t>
          </a:r>
        </a:p>
      </dgm:t>
    </dgm:pt>
    <dgm:pt modelId="{5B998065-518B-4049-BC72-2E3F34B11AA2}" type="parTrans" cxnId="{918D41AD-CB69-46CF-8F14-5403CA312D1C}">
      <dgm:prSet/>
      <dgm:spPr>
        <a:xfrm rot="19700280">
          <a:off x="3639930" y="1505301"/>
          <a:ext cx="420983" cy="31567"/>
        </a:xfrm>
        <a:noFill/>
        <a:ln w="15875" cap="flat" cmpd="sng" algn="ctr">
          <a:solidFill>
            <a:srgbClr val="4E67C8">
              <a:shade val="60000"/>
              <a:hueOff val="0"/>
              <a:satOff val="0"/>
              <a:lumOff val="0"/>
              <a:alphaOff val="0"/>
            </a:srgbClr>
          </a:solidFill>
          <a:prstDash val="solid"/>
        </a:ln>
        <a:effectLst/>
      </dgm:spPr>
      <dgm:t>
        <a:bodyPr/>
        <a:lstStyle/>
        <a:p>
          <a:endParaRPr lang="ru-RU">
            <a:solidFill>
              <a:sysClr val="windowText" lastClr="000000">
                <a:hueOff val="0"/>
                <a:satOff val="0"/>
                <a:lumOff val="0"/>
                <a:alphaOff val="0"/>
              </a:sysClr>
            </a:solidFill>
            <a:latin typeface="Trebuchet MS"/>
            <a:ea typeface="+mn-ea"/>
            <a:cs typeface="+mn-cs"/>
          </a:endParaRPr>
        </a:p>
      </dgm:t>
    </dgm:pt>
    <dgm:pt modelId="{69E8C2BA-345A-4F8F-9023-64A0697E53A0}" type="sibTrans" cxnId="{918D41AD-CB69-46CF-8F14-5403CA312D1C}">
      <dgm:prSet/>
      <dgm:spPr/>
      <dgm:t>
        <a:bodyPr/>
        <a:lstStyle/>
        <a:p>
          <a:endParaRPr lang="ru-RU"/>
        </a:p>
      </dgm:t>
    </dgm:pt>
    <dgm:pt modelId="{202E7502-FFB6-4F74-B81E-BCF25F04D13D}">
      <dgm:prSet phldrT="[Текст]" custT="1"/>
      <dgm:spPr>
        <a:xfrm>
          <a:off x="3905581" y="2004954"/>
          <a:ext cx="1401935" cy="1286013"/>
        </a:xfrm>
        <a:solidFill>
          <a:srgbClr val="FF8021">
            <a:lumMod val="75000"/>
          </a:srgbClr>
        </a:solidFill>
        <a:ln w="15875" cap="flat" cmpd="sng" algn="ctr">
          <a:solidFill>
            <a:sysClr val="window" lastClr="FFFFFF">
              <a:hueOff val="0"/>
              <a:satOff val="0"/>
              <a:lumOff val="0"/>
              <a:alphaOff val="0"/>
            </a:sysClr>
          </a:solidFill>
          <a:prstDash val="solid"/>
        </a:ln>
        <a:effectLst/>
      </dgm:spPr>
      <dgm:t>
        <a:bodyPr/>
        <a:lstStyle/>
        <a:p>
          <a:r>
            <a:rPr lang="ru-RU" sz="1400" b="1">
              <a:solidFill>
                <a:sysClr val="window" lastClr="FFFFFF"/>
              </a:solidFill>
              <a:latin typeface="Candara" pitchFamily="34" charset="0"/>
              <a:ea typeface="+mn-ea"/>
              <a:cs typeface="+mn-cs"/>
            </a:rPr>
            <a:t>ИКТ:      *видеоотчёт *</a:t>
          </a:r>
          <a:r>
            <a:rPr lang="ru-RU" sz="1400" b="1" spc="-60" baseline="0">
              <a:solidFill>
                <a:sysClr val="window" lastClr="FFFFFF"/>
              </a:solidFill>
              <a:latin typeface="Candara" pitchFamily="34" charset="0"/>
              <a:ea typeface="+mn-ea"/>
              <a:cs typeface="+mn-cs"/>
            </a:rPr>
            <a:t>видеочеллендж</a:t>
          </a:r>
          <a:r>
            <a:rPr lang="ru-RU" sz="1400" b="1">
              <a:solidFill>
                <a:sysClr val="window" lastClr="FFFFFF"/>
              </a:solidFill>
              <a:latin typeface="Candara" pitchFamily="34" charset="0"/>
              <a:ea typeface="+mn-ea"/>
              <a:cs typeface="+mn-cs"/>
            </a:rPr>
            <a:t>      *Интернет-сервисы</a:t>
          </a:r>
        </a:p>
      </dgm:t>
    </dgm:pt>
    <dgm:pt modelId="{02290689-5A2F-406C-A3DC-8BEF94A00614}" type="parTrans" cxnId="{FF24A13A-59DD-4452-8856-524C33294749}">
      <dgm:prSet/>
      <dgm:spPr>
        <a:xfrm rot="1333656">
          <a:off x="3730646" y="2324233"/>
          <a:ext cx="244690" cy="31567"/>
        </a:xfrm>
        <a:noFill/>
        <a:ln w="15875" cap="flat" cmpd="sng" algn="ctr">
          <a:solidFill>
            <a:srgbClr val="4E67C8">
              <a:shade val="60000"/>
              <a:hueOff val="0"/>
              <a:satOff val="0"/>
              <a:lumOff val="0"/>
              <a:alphaOff val="0"/>
            </a:srgbClr>
          </a:solidFill>
          <a:prstDash val="solid"/>
        </a:ln>
        <a:effectLst/>
      </dgm:spPr>
      <dgm:t>
        <a:bodyPr/>
        <a:lstStyle/>
        <a:p>
          <a:endParaRPr lang="ru-RU">
            <a:solidFill>
              <a:sysClr val="windowText" lastClr="000000">
                <a:hueOff val="0"/>
                <a:satOff val="0"/>
                <a:lumOff val="0"/>
                <a:alphaOff val="0"/>
              </a:sysClr>
            </a:solidFill>
            <a:latin typeface="Trebuchet MS"/>
            <a:ea typeface="+mn-ea"/>
            <a:cs typeface="+mn-cs"/>
          </a:endParaRPr>
        </a:p>
      </dgm:t>
    </dgm:pt>
    <dgm:pt modelId="{47EE1572-C988-4D32-8457-8B7CB1F3AAD9}" type="sibTrans" cxnId="{FF24A13A-59DD-4452-8856-524C33294749}">
      <dgm:prSet/>
      <dgm:spPr/>
      <dgm:t>
        <a:bodyPr/>
        <a:lstStyle/>
        <a:p>
          <a:endParaRPr lang="ru-RU"/>
        </a:p>
      </dgm:t>
    </dgm:pt>
    <dgm:pt modelId="{09121B38-55BF-40C8-BFF5-7FD0A76B2F1D}">
      <dgm:prSet phldrT="[Текст]" custT="1"/>
      <dgm:spPr>
        <a:xfrm>
          <a:off x="2310506" y="2875748"/>
          <a:ext cx="1484512" cy="1063551"/>
        </a:xfrm>
        <a:solidFill>
          <a:srgbClr val="F14124">
            <a:lumMod val="75000"/>
          </a:srgbClr>
        </a:solidFill>
        <a:ln w="15875" cap="flat" cmpd="sng" algn="ctr">
          <a:solidFill>
            <a:sysClr val="window" lastClr="FFFFFF">
              <a:hueOff val="0"/>
              <a:satOff val="0"/>
              <a:lumOff val="0"/>
              <a:alphaOff val="0"/>
            </a:sysClr>
          </a:solidFill>
          <a:prstDash val="solid"/>
        </a:ln>
        <a:effectLst/>
      </dgm:spPr>
      <dgm:t>
        <a:bodyPr/>
        <a:lstStyle/>
        <a:p>
          <a:r>
            <a:rPr lang="ru-RU" sz="1400" b="1">
              <a:solidFill>
                <a:sysClr val="window" lastClr="FFFFFF"/>
              </a:solidFill>
              <a:latin typeface="Candara" pitchFamily="34" charset="0"/>
              <a:ea typeface="+mn-ea"/>
              <a:cs typeface="+mn-cs"/>
            </a:rPr>
            <a:t>Социальные: *</a:t>
          </a:r>
          <a:r>
            <a:rPr lang="ru-RU" sz="1400" b="1" spc="-60" baseline="0">
              <a:solidFill>
                <a:sysClr val="window" lastClr="FFFFFF"/>
              </a:solidFill>
              <a:latin typeface="Candara" pitchFamily="34" charset="0"/>
              <a:ea typeface="+mn-ea"/>
              <a:cs typeface="+mn-cs"/>
            </a:rPr>
            <a:t>проектирование </a:t>
          </a:r>
          <a:r>
            <a:rPr lang="ru-RU" sz="1400" b="1">
              <a:solidFill>
                <a:sysClr val="window" lastClr="FFFFFF"/>
              </a:solidFill>
              <a:latin typeface="Candara" pitchFamily="34" charset="0"/>
              <a:ea typeface="+mn-ea"/>
              <a:cs typeface="+mn-cs"/>
            </a:rPr>
            <a:t>*моделирование *арт-терапия</a:t>
          </a:r>
        </a:p>
        <a:p>
          <a:r>
            <a:rPr lang="ru-RU" sz="800">
              <a:solidFill>
                <a:sysClr val="window" lastClr="FFFFFF"/>
              </a:solidFill>
              <a:latin typeface="Trebuchet MS"/>
              <a:ea typeface="+mn-ea"/>
              <a:cs typeface="+mn-cs"/>
            </a:rPr>
            <a:t> </a:t>
          </a:r>
        </a:p>
      </dgm:t>
    </dgm:pt>
    <dgm:pt modelId="{42373B28-570E-4872-9E39-4E8F6337730B}" type="parTrans" cxnId="{22CBDA2D-F74F-4684-B746-69D5D9A4C279}">
      <dgm:prSet/>
      <dgm:spPr>
        <a:xfrm rot="5400000">
          <a:off x="2949562" y="2756764"/>
          <a:ext cx="206400" cy="31567"/>
        </a:xfrm>
        <a:noFill/>
        <a:ln w="15875" cap="flat" cmpd="sng" algn="ctr">
          <a:solidFill>
            <a:srgbClr val="4E67C8">
              <a:shade val="60000"/>
              <a:hueOff val="0"/>
              <a:satOff val="0"/>
              <a:lumOff val="0"/>
              <a:alphaOff val="0"/>
            </a:srgbClr>
          </a:solidFill>
          <a:prstDash val="solid"/>
        </a:ln>
        <a:effectLst/>
      </dgm:spPr>
      <dgm:t>
        <a:bodyPr/>
        <a:lstStyle/>
        <a:p>
          <a:endParaRPr lang="ru-RU">
            <a:solidFill>
              <a:sysClr val="windowText" lastClr="000000">
                <a:hueOff val="0"/>
                <a:satOff val="0"/>
                <a:lumOff val="0"/>
                <a:alphaOff val="0"/>
              </a:sysClr>
            </a:solidFill>
            <a:latin typeface="Trebuchet MS"/>
            <a:ea typeface="+mn-ea"/>
            <a:cs typeface="+mn-cs"/>
          </a:endParaRPr>
        </a:p>
      </dgm:t>
    </dgm:pt>
    <dgm:pt modelId="{E4F88785-2B16-4065-8E5D-DCD074C5D406}" type="sibTrans" cxnId="{22CBDA2D-F74F-4684-B746-69D5D9A4C279}">
      <dgm:prSet/>
      <dgm:spPr/>
      <dgm:t>
        <a:bodyPr/>
        <a:lstStyle/>
        <a:p>
          <a:endParaRPr lang="ru-RU"/>
        </a:p>
      </dgm:t>
    </dgm:pt>
    <dgm:pt modelId="{2ADB87B8-C13E-4DF7-BA27-44F4DDAFD336}">
      <dgm:prSet phldrT="[Текст]" custT="1"/>
      <dgm:spPr>
        <a:xfrm>
          <a:off x="828378" y="527464"/>
          <a:ext cx="1258141" cy="1258141"/>
        </a:xfrm>
        <a:solidFill>
          <a:srgbClr val="4E67C8">
            <a:lumMod val="50000"/>
          </a:srgbClr>
        </a:solidFill>
        <a:ln w="15875" cap="flat" cmpd="sng" algn="ctr">
          <a:solidFill>
            <a:sysClr val="window" lastClr="FFFFFF">
              <a:hueOff val="0"/>
              <a:satOff val="0"/>
              <a:lumOff val="0"/>
              <a:alphaOff val="0"/>
            </a:sysClr>
          </a:solidFill>
          <a:prstDash val="solid"/>
        </a:ln>
        <a:effectLst/>
      </dgm:spPr>
      <dgm:t>
        <a:bodyPr/>
        <a:lstStyle/>
        <a:p>
          <a:endParaRPr lang="ru-RU" sz="600">
            <a:solidFill>
              <a:sysClr val="window" lastClr="FFFFFF"/>
            </a:solidFill>
            <a:latin typeface="Trebuchet MS"/>
            <a:ea typeface="+mn-ea"/>
            <a:cs typeface="+mn-cs"/>
          </a:endParaRPr>
        </a:p>
        <a:p>
          <a:endParaRPr lang="ru-RU" sz="600">
            <a:solidFill>
              <a:sysClr val="window" lastClr="FFFFFF"/>
            </a:solidFill>
            <a:latin typeface="Trebuchet MS"/>
            <a:ea typeface="+mn-ea"/>
            <a:cs typeface="+mn-cs"/>
          </a:endParaRPr>
        </a:p>
        <a:p>
          <a:r>
            <a:rPr lang="en-US" sz="1400" b="1">
              <a:solidFill>
                <a:srgbClr val="FFC000"/>
              </a:solidFill>
              <a:latin typeface="Candara" pitchFamily="34" charset="0"/>
              <a:ea typeface="+mn-ea"/>
              <a:cs typeface="+mn-cs"/>
            </a:rPr>
            <a:t>Team building</a:t>
          </a:r>
          <a:r>
            <a:rPr lang="ru-RU" sz="1400" b="1">
              <a:solidFill>
                <a:srgbClr val="FFC000"/>
              </a:solidFill>
              <a:latin typeface="Candara" pitchFamily="34" charset="0"/>
              <a:ea typeface="+mn-ea"/>
              <a:cs typeface="+mn-cs"/>
            </a:rPr>
            <a:t>: *квест            *квиз     *флэшмоб     *реалити</a:t>
          </a:r>
        </a:p>
        <a:p>
          <a:r>
            <a:rPr lang="en-US" sz="600">
              <a:solidFill>
                <a:sysClr val="window" lastClr="FFFFFF"/>
              </a:solidFill>
              <a:latin typeface="Trebuchet MS"/>
              <a:ea typeface="+mn-ea"/>
              <a:cs typeface="+mn-cs"/>
            </a:rPr>
            <a:t> </a:t>
          </a:r>
        </a:p>
        <a:p>
          <a:endParaRPr lang="ru-RU" sz="600">
            <a:solidFill>
              <a:sysClr val="window" lastClr="FFFFFF"/>
            </a:solidFill>
            <a:latin typeface="Trebuchet MS"/>
            <a:ea typeface="+mn-ea"/>
            <a:cs typeface="+mn-cs"/>
          </a:endParaRPr>
        </a:p>
      </dgm:t>
    </dgm:pt>
    <dgm:pt modelId="{CE2E79D0-CBA1-4DDD-A706-655226EEA9D0}" type="parTrans" cxnId="{F42B79D6-A840-4718-82A5-5ADBD6B96687}">
      <dgm:prSet/>
      <dgm:spPr>
        <a:xfrm rot="12493782">
          <a:off x="1984993" y="1544501"/>
          <a:ext cx="449019" cy="31567"/>
        </a:xfrm>
        <a:noFill/>
        <a:ln w="15875" cap="flat" cmpd="sng" algn="ctr">
          <a:solidFill>
            <a:srgbClr val="4E67C8">
              <a:shade val="60000"/>
              <a:hueOff val="0"/>
              <a:satOff val="0"/>
              <a:lumOff val="0"/>
              <a:alphaOff val="0"/>
            </a:srgbClr>
          </a:solidFill>
          <a:prstDash val="solid"/>
        </a:ln>
        <a:effectLst/>
      </dgm:spPr>
      <dgm:t>
        <a:bodyPr/>
        <a:lstStyle/>
        <a:p>
          <a:endParaRPr lang="ru-RU">
            <a:solidFill>
              <a:sysClr val="windowText" lastClr="000000">
                <a:hueOff val="0"/>
                <a:satOff val="0"/>
                <a:lumOff val="0"/>
                <a:alphaOff val="0"/>
              </a:sysClr>
            </a:solidFill>
            <a:latin typeface="Trebuchet MS"/>
            <a:ea typeface="+mn-ea"/>
            <a:cs typeface="+mn-cs"/>
          </a:endParaRPr>
        </a:p>
      </dgm:t>
    </dgm:pt>
    <dgm:pt modelId="{3F937E69-35EB-48F0-B86E-68747C56B016}" type="sibTrans" cxnId="{F42B79D6-A840-4718-82A5-5ADBD6B96687}">
      <dgm:prSet/>
      <dgm:spPr/>
      <dgm:t>
        <a:bodyPr/>
        <a:lstStyle/>
        <a:p>
          <a:endParaRPr lang="ru-RU"/>
        </a:p>
      </dgm:t>
    </dgm:pt>
    <dgm:pt modelId="{727EB506-3F7B-4C74-B37A-DAE34010C142}">
      <dgm:prSet phldrT="[Текст]" custT="1"/>
      <dgm:spPr>
        <a:xfrm>
          <a:off x="749547" y="2031584"/>
          <a:ext cx="1401935" cy="1232764"/>
        </a:xfrm>
        <a:solidFill>
          <a:srgbClr val="C00000"/>
        </a:solidFill>
        <a:ln w="15875" cap="flat" cmpd="sng" algn="ctr">
          <a:solidFill>
            <a:sysClr val="window" lastClr="FFFFFF">
              <a:hueOff val="0"/>
              <a:satOff val="0"/>
              <a:lumOff val="0"/>
              <a:alphaOff val="0"/>
            </a:sysClr>
          </a:solidFill>
          <a:prstDash val="solid"/>
        </a:ln>
        <a:effectLst/>
      </dgm:spPr>
      <dgm:t>
        <a:bodyPr/>
        <a:lstStyle/>
        <a:p>
          <a:endParaRPr lang="ru-RU" sz="600">
            <a:solidFill>
              <a:sysClr val="window" lastClr="FFFFFF"/>
            </a:solidFill>
            <a:latin typeface="Trebuchet MS"/>
            <a:ea typeface="+mn-ea"/>
            <a:cs typeface="+mn-cs"/>
          </a:endParaRPr>
        </a:p>
        <a:p>
          <a:r>
            <a:rPr lang="ru-RU" sz="1400" b="1">
              <a:solidFill>
                <a:sysClr val="window" lastClr="FFFFFF"/>
              </a:solidFill>
              <a:latin typeface="Candara" pitchFamily="34" charset="0"/>
              <a:ea typeface="+mn-ea"/>
              <a:cs typeface="+mn-cs"/>
            </a:rPr>
            <a:t>Игры:          *деловые  *сюжетно-ролевые *имитационные</a:t>
          </a:r>
        </a:p>
        <a:p>
          <a:r>
            <a:rPr lang="ru-RU" sz="600">
              <a:solidFill>
                <a:sysClr val="window" lastClr="FFFFFF"/>
              </a:solidFill>
              <a:latin typeface="Trebuchet MS"/>
              <a:ea typeface="+mn-ea"/>
              <a:cs typeface="+mn-cs"/>
            </a:rPr>
            <a:t> </a:t>
          </a:r>
        </a:p>
        <a:p>
          <a:endParaRPr lang="ru-RU" sz="600">
            <a:solidFill>
              <a:sysClr val="window" lastClr="FFFFFF"/>
            </a:solidFill>
            <a:latin typeface="Trebuchet MS"/>
            <a:ea typeface="+mn-ea"/>
            <a:cs typeface="+mn-cs"/>
          </a:endParaRPr>
        </a:p>
      </dgm:t>
    </dgm:pt>
    <dgm:pt modelId="{21CDE9CB-BBC2-465F-B477-EFF696D8AD88}" type="parTrans" cxnId="{8670D094-0D6C-4194-AA00-EC07FE41C5C8}">
      <dgm:prSet/>
      <dgm:spPr>
        <a:xfrm rot="9502902">
          <a:off x="2079272" y="2324940"/>
          <a:ext cx="293047" cy="31567"/>
        </a:xfrm>
        <a:noFill/>
        <a:ln w="15875" cap="flat" cmpd="sng" algn="ctr">
          <a:solidFill>
            <a:srgbClr val="4E67C8">
              <a:shade val="60000"/>
              <a:hueOff val="0"/>
              <a:satOff val="0"/>
              <a:lumOff val="0"/>
              <a:alphaOff val="0"/>
            </a:srgbClr>
          </a:solidFill>
          <a:prstDash val="solid"/>
        </a:ln>
        <a:effectLst/>
      </dgm:spPr>
      <dgm:t>
        <a:bodyPr/>
        <a:lstStyle/>
        <a:p>
          <a:endParaRPr lang="ru-RU">
            <a:solidFill>
              <a:sysClr val="windowText" lastClr="000000">
                <a:hueOff val="0"/>
                <a:satOff val="0"/>
                <a:lumOff val="0"/>
                <a:alphaOff val="0"/>
              </a:sysClr>
            </a:solidFill>
            <a:latin typeface="Trebuchet MS"/>
            <a:ea typeface="+mn-ea"/>
            <a:cs typeface="+mn-cs"/>
          </a:endParaRPr>
        </a:p>
      </dgm:t>
    </dgm:pt>
    <dgm:pt modelId="{8265B454-3BD2-4144-853E-3ED15C595DB5}" type="sibTrans" cxnId="{8670D094-0D6C-4194-AA00-EC07FE41C5C8}">
      <dgm:prSet/>
      <dgm:spPr/>
      <dgm:t>
        <a:bodyPr/>
        <a:lstStyle/>
        <a:p>
          <a:endParaRPr lang="ru-RU"/>
        </a:p>
      </dgm:t>
    </dgm:pt>
    <dgm:pt modelId="{19288657-F410-4EC8-A7C7-A24B21F1B99A}">
      <dgm:prSet phldrT="[Текст]"/>
      <dgm:spPr>
        <a:xfrm>
          <a:off x="2292758" y="1356651"/>
          <a:ext cx="1520008" cy="1312697"/>
        </a:xfrm>
        <a:solidFill>
          <a:srgbClr val="990033"/>
        </a:solidFill>
        <a:ln w="15875" cap="flat" cmpd="sng" algn="ctr">
          <a:solidFill>
            <a:sysClr val="window" lastClr="FFFFFF">
              <a:hueOff val="0"/>
              <a:satOff val="0"/>
              <a:lumOff val="0"/>
              <a:alphaOff val="0"/>
            </a:sysClr>
          </a:solidFill>
          <a:prstDash val="solid"/>
        </a:ln>
        <a:effectLst/>
      </dgm:spPr>
      <dgm:t>
        <a:bodyPr>
          <a:prstTxWarp prst="textStop">
            <a:avLst/>
          </a:prstTxWarp>
        </a:bodyPr>
        <a:lstStyle/>
        <a:p>
          <a:r>
            <a:rPr lang="ru-RU" b="1">
              <a:solidFill>
                <a:sysClr val="window" lastClr="FFFFFF"/>
              </a:solidFill>
              <a:latin typeface="Candara" pitchFamily="34" charset="0"/>
              <a:ea typeface="+mn-ea"/>
              <a:cs typeface="+mn-cs"/>
            </a:rPr>
            <a:t>Варианты формата основной части Сбора</a:t>
          </a:r>
        </a:p>
      </dgm:t>
    </dgm:pt>
    <dgm:pt modelId="{915CCB21-8A0F-4466-91BF-49775557DA06}" type="sibTrans" cxnId="{79179CDA-07A1-4EE5-AC69-38F1BA60AD55}">
      <dgm:prSet/>
      <dgm:spPr/>
      <dgm:t>
        <a:bodyPr/>
        <a:lstStyle/>
        <a:p>
          <a:endParaRPr lang="ru-RU"/>
        </a:p>
      </dgm:t>
    </dgm:pt>
    <dgm:pt modelId="{5A895B3C-8038-4049-B77A-A23C7D8B6237}" type="parTrans" cxnId="{79179CDA-07A1-4EE5-AC69-38F1BA60AD55}">
      <dgm:prSet/>
      <dgm:spPr/>
      <dgm:t>
        <a:bodyPr/>
        <a:lstStyle/>
        <a:p>
          <a:endParaRPr lang="ru-RU"/>
        </a:p>
      </dgm:t>
    </dgm:pt>
    <dgm:pt modelId="{77115C0E-7639-43C3-A5CB-09F0EDFF5111}" type="pres">
      <dgm:prSet presAssocID="{29849147-188C-4344-A8A3-FC1888D2E01B}" presName="cycle" presStyleCnt="0">
        <dgm:presLayoutVars>
          <dgm:chMax val="1"/>
          <dgm:dir/>
          <dgm:animLvl val="ctr"/>
          <dgm:resizeHandles val="exact"/>
        </dgm:presLayoutVars>
      </dgm:prSet>
      <dgm:spPr/>
      <dgm:t>
        <a:bodyPr/>
        <a:lstStyle/>
        <a:p>
          <a:endParaRPr lang="ru-RU"/>
        </a:p>
      </dgm:t>
    </dgm:pt>
    <dgm:pt modelId="{BB4CCB5F-2F99-45B3-B63C-E650560E735F}" type="pres">
      <dgm:prSet presAssocID="{19288657-F410-4EC8-A7C7-A24B21F1B99A}" presName="centerShape" presStyleLbl="node0" presStyleIdx="0" presStyleCnt="1" custScaleX="141955" custScaleY="122594"/>
      <dgm:spPr>
        <a:prstGeom prst="ellipse">
          <a:avLst/>
        </a:prstGeom>
      </dgm:spPr>
      <dgm:t>
        <a:bodyPr/>
        <a:lstStyle/>
        <a:p>
          <a:endParaRPr lang="ru-RU"/>
        </a:p>
      </dgm:t>
    </dgm:pt>
    <dgm:pt modelId="{EEB80500-FED7-48A5-A8E7-FDF71AE1A1AC}" type="pres">
      <dgm:prSet presAssocID="{078044F2-F482-4DE2-A14C-5539B522B2BE}" presName="Name9" presStyleLbl="parChTrans1D2" presStyleIdx="0" presStyleCnt="6"/>
      <dgm:spPr>
        <a:custGeom>
          <a:avLst/>
          <a:gdLst/>
          <a:ahLst/>
          <a:cxnLst/>
          <a:rect l="0" t="0" r="0" b="0"/>
          <a:pathLst>
            <a:path>
              <a:moveTo>
                <a:pt x="0" y="15783"/>
              </a:moveTo>
              <a:lnTo>
                <a:pt x="72950" y="15783"/>
              </a:lnTo>
            </a:path>
          </a:pathLst>
        </a:custGeom>
      </dgm:spPr>
      <dgm:t>
        <a:bodyPr/>
        <a:lstStyle/>
        <a:p>
          <a:endParaRPr lang="ru-RU"/>
        </a:p>
      </dgm:t>
    </dgm:pt>
    <dgm:pt modelId="{201016C0-2794-41D2-ABB6-D43B683BC13B}" type="pres">
      <dgm:prSet presAssocID="{078044F2-F482-4DE2-A14C-5539B522B2BE}" presName="connTx" presStyleLbl="parChTrans1D2" presStyleIdx="0" presStyleCnt="6"/>
      <dgm:spPr/>
      <dgm:t>
        <a:bodyPr/>
        <a:lstStyle/>
        <a:p>
          <a:endParaRPr lang="ru-RU"/>
        </a:p>
      </dgm:t>
    </dgm:pt>
    <dgm:pt modelId="{6FC18DBB-7270-4AB8-BDE2-689FC4A69F9B}" type="pres">
      <dgm:prSet presAssocID="{49953AF0-A64C-4872-B60E-AEEADDE22276}" presName="node" presStyleLbl="node1" presStyleIdx="0" presStyleCnt="6" custScaleX="117499" custScaleY="124252">
        <dgm:presLayoutVars>
          <dgm:bulletEnabled val="1"/>
        </dgm:presLayoutVars>
      </dgm:prSet>
      <dgm:spPr>
        <a:prstGeom prst="round2DiagRect">
          <a:avLst/>
        </a:prstGeom>
      </dgm:spPr>
      <dgm:t>
        <a:bodyPr/>
        <a:lstStyle/>
        <a:p>
          <a:endParaRPr lang="ru-RU"/>
        </a:p>
      </dgm:t>
    </dgm:pt>
    <dgm:pt modelId="{109AD191-9C26-4022-991E-BC9C55C87118}" type="pres">
      <dgm:prSet presAssocID="{5B998065-518B-4049-BC72-2E3F34B11AA2}" presName="Name9" presStyleLbl="parChTrans1D2" presStyleIdx="1" presStyleCnt="6"/>
      <dgm:spPr>
        <a:custGeom>
          <a:avLst/>
          <a:gdLst/>
          <a:ahLst/>
          <a:cxnLst/>
          <a:rect l="0" t="0" r="0" b="0"/>
          <a:pathLst>
            <a:path>
              <a:moveTo>
                <a:pt x="0" y="15783"/>
              </a:moveTo>
              <a:lnTo>
                <a:pt x="420983" y="15783"/>
              </a:lnTo>
            </a:path>
          </a:pathLst>
        </a:custGeom>
      </dgm:spPr>
      <dgm:t>
        <a:bodyPr/>
        <a:lstStyle/>
        <a:p>
          <a:endParaRPr lang="ru-RU"/>
        </a:p>
      </dgm:t>
    </dgm:pt>
    <dgm:pt modelId="{DA506A2F-A687-4AA8-B6D5-2C60E2A7AB08}" type="pres">
      <dgm:prSet presAssocID="{5B998065-518B-4049-BC72-2E3F34B11AA2}" presName="connTx" presStyleLbl="parChTrans1D2" presStyleIdx="1" presStyleCnt="6"/>
      <dgm:spPr/>
      <dgm:t>
        <a:bodyPr/>
        <a:lstStyle/>
        <a:p>
          <a:endParaRPr lang="ru-RU"/>
        </a:p>
      </dgm:t>
    </dgm:pt>
    <dgm:pt modelId="{028A41D5-1623-43A3-B013-18A738229617}" type="pres">
      <dgm:prSet presAssocID="{1CA6FD23-3D62-4E18-A4B0-02292E9C7494}" presName="node" presStyleLbl="node1" presStyleIdx="1" presStyleCnt="6" custScaleX="117499" custScaleY="117499" custRadScaleRad="127406" custRadScaleInc="-5540">
        <dgm:presLayoutVars>
          <dgm:bulletEnabled val="1"/>
        </dgm:presLayoutVars>
      </dgm:prSet>
      <dgm:spPr>
        <a:prstGeom prst="round2DiagRect">
          <a:avLst/>
        </a:prstGeom>
      </dgm:spPr>
      <dgm:t>
        <a:bodyPr/>
        <a:lstStyle/>
        <a:p>
          <a:endParaRPr lang="ru-RU"/>
        </a:p>
      </dgm:t>
    </dgm:pt>
    <dgm:pt modelId="{E36FB30B-3210-4945-9197-BA8C211F8E6B}" type="pres">
      <dgm:prSet presAssocID="{02290689-5A2F-406C-A3DC-8BEF94A00614}" presName="Name9" presStyleLbl="parChTrans1D2" presStyleIdx="2" presStyleCnt="6"/>
      <dgm:spPr>
        <a:custGeom>
          <a:avLst/>
          <a:gdLst/>
          <a:ahLst/>
          <a:cxnLst/>
          <a:rect l="0" t="0" r="0" b="0"/>
          <a:pathLst>
            <a:path>
              <a:moveTo>
                <a:pt x="0" y="15783"/>
              </a:moveTo>
              <a:lnTo>
                <a:pt x="244690" y="15783"/>
              </a:lnTo>
            </a:path>
          </a:pathLst>
        </a:custGeom>
      </dgm:spPr>
      <dgm:t>
        <a:bodyPr/>
        <a:lstStyle/>
        <a:p>
          <a:endParaRPr lang="ru-RU"/>
        </a:p>
      </dgm:t>
    </dgm:pt>
    <dgm:pt modelId="{62CDD7B3-DE37-44A1-A311-EDCE95856DE3}" type="pres">
      <dgm:prSet presAssocID="{02290689-5A2F-406C-A3DC-8BEF94A00614}" presName="connTx" presStyleLbl="parChTrans1D2" presStyleIdx="2" presStyleCnt="6"/>
      <dgm:spPr/>
      <dgm:t>
        <a:bodyPr/>
        <a:lstStyle/>
        <a:p>
          <a:endParaRPr lang="ru-RU"/>
        </a:p>
      </dgm:t>
    </dgm:pt>
    <dgm:pt modelId="{BD46D756-316A-4E19-BE2E-97762FAB48EF}" type="pres">
      <dgm:prSet presAssocID="{202E7502-FFB6-4F74-B81E-BCF25F04D13D}" presName="node" presStyleLbl="node1" presStyleIdx="2" presStyleCnt="6" custScaleX="130928" custScaleY="120102" custRadScaleRad="120365" custRadScaleInc="-25908">
        <dgm:presLayoutVars>
          <dgm:bulletEnabled val="1"/>
        </dgm:presLayoutVars>
      </dgm:prSet>
      <dgm:spPr>
        <a:prstGeom prst="round2DiagRect">
          <a:avLst/>
        </a:prstGeom>
      </dgm:spPr>
      <dgm:t>
        <a:bodyPr/>
        <a:lstStyle/>
        <a:p>
          <a:endParaRPr lang="ru-RU"/>
        </a:p>
      </dgm:t>
    </dgm:pt>
    <dgm:pt modelId="{CA5CB1FC-5CFA-4EEC-8E51-184EA8C9A926}" type="pres">
      <dgm:prSet presAssocID="{42373B28-570E-4872-9E39-4E8F6337730B}" presName="Name9" presStyleLbl="parChTrans1D2" presStyleIdx="3" presStyleCnt="6"/>
      <dgm:spPr>
        <a:custGeom>
          <a:avLst/>
          <a:gdLst/>
          <a:ahLst/>
          <a:cxnLst/>
          <a:rect l="0" t="0" r="0" b="0"/>
          <a:pathLst>
            <a:path>
              <a:moveTo>
                <a:pt x="0" y="15783"/>
              </a:moveTo>
              <a:lnTo>
                <a:pt x="206400" y="15783"/>
              </a:lnTo>
            </a:path>
          </a:pathLst>
        </a:custGeom>
      </dgm:spPr>
      <dgm:t>
        <a:bodyPr/>
        <a:lstStyle/>
        <a:p>
          <a:endParaRPr lang="ru-RU"/>
        </a:p>
      </dgm:t>
    </dgm:pt>
    <dgm:pt modelId="{70D3022C-80FF-44CA-87F9-24F165F1DC0E}" type="pres">
      <dgm:prSet presAssocID="{42373B28-570E-4872-9E39-4E8F6337730B}" presName="connTx" presStyleLbl="parChTrans1D2" presStyleIdx="3" presStyleCnt="6"/>
      <dgm:spPr/>
      <dgm:t>
        <a:bodyPr/>
        <a:lstStyle/>
        <a:p>
          <a:endParaRPr lang="ru-RU"/>
        </a:p>
      </dgm:t>
    </dgm:pt>
    <dgm:pt modelId="{20E2A1A1-A4B9-42B2-9F2C-31E301E9A24A}" type="pres">
      <dgm:prSet presAssocID="{09121B38-55BF-40C8-BFF5-7FD0A76B2F1D}" presName="node" presStyleLbl="node1" presStyleIdx="3" presStyleCnt="6" custScaleX="138640" custScaleY="99326">
        <dgm:presLayoutVars>
          <dgm:bulletEnabled val="1"/>
        </dgm:presLayoutVars>
      </dgm:prSet>
      <dgm:spPr>
        <a:prstGeom prst="round2DiagRect">
          <a:avLst/>
        </a:prstGeom>
      </dgm:spPr>
      <dgm:t>
        <a:bodyPr/>
        <a:lstStyle/>
        <a:p>
          <a:endParaRPr lang="ru-RU"/>
        </a:p>
      </dgm:t>
    </dgm:pt>
    <dgm:pt modelId="{09139D09-1367-47BF-BE53-83A2066C08BD}" type="pres">
      <dgm:prSet presAssocID="{21CDE9CB-BBC2-465F-B477-EFF696D8AD88}" presName="Name9" presStyleLbl="parChTrans1D2" presStyleIdx="4" presStyleCnt="6"/>
      <dgm:spPr>
        <a:custGeom>
          <a:avLst/>
          <a:gdLst/>
          <a:ahLst/>
          <a:cxnLst/>
          <a:rect l="0" t="0" r="0" b="0"/>
          <a:pathLst>
            <a:path>
              <a:moveTo>
                <a:pt x="0" y="15783"/>
              </a:moveTo>
              <a:lnTo>
                <a:pt x="293047" y="15783"/>
              </a:lnTo>
            </a:path>
          </a:pathLst>
        </a:custGeom>
      </dgm:spPr>
      <dgm:t>
        <a:bodyPr/>
        <a:lstStyle/>
        <a:p>
          <a:endParaRPr lang="ru-RU"/>
        </a:p>
      </dgm:t>
    </dgm:pt>
    <dgm:pt modelId="{E64439FE-CDC4-42D9-9C59-84984B4874A8}" type="pres">
      <dgm:prSet presAssocID="{21CDE9CB-BBC2-465F-B477-EFF696D8AD88}" presName="connTx" presStyleLbl="parChTrans1D2" presStyleIdx="4" presStyleCnt="6"/>
      <dgm:spPr/>
      <dgm:t>
        <a:bodyPr/>
        <a:lstStyle/>
        <a:p>
          <a:endParaRPr lang="ru-RU"/>
        </a:p>
      </dgm:t>
    </dgm:pt>
    <dgm:pt modelId="{EE89AA9F-567A-48E8-8957-F55B6ABF7069}" type="pres">
      <dgm:prSet presAssocID="{727EB506-3F7B-4C74-B37A-DAE34010C142}" presName="node" presStyleLbl="node1" presStyleIdx="4" presStyleCnt="6" custScaleX="130928" custScaleY="115129" custRadScaleRad="123589" custRadScaleInc="27939">
        <dgm:presLayoutVars>
          <dgm:bulletEnabled val="1"/>
        </dgm:presLayoutVars>
      </dgm:prSet>
      <dgm:spPr>
        <a:prstGeom prst="round2DiagRect">
          <a:avLst/>
        </a:prstGeom>
      </dgm:spPr>
      <dgm:t>
        <a:bodyPr/>
        <a:lstStyle/>
        <a:p>
          <a:endParaRPr lang="ru-RU"/>
        </a:p>
      </dgm:t>
    </dgm:pt>
    <dgm:pt modelId="{5C54FA5E-6C0D-4EED-81BF-9ED3C863994B}" type="pres">
      <dgm:prSet presAssocID="{CE2E79D0-CBA1-4DDD-A706-655226EEA9D0}" presName="Name9" presStyleLbl="parChTrans1D2" presStyleIdx="5" presStyleCnt="6"/>
      <dgm:spPr>
        <a:custGeom>
          <a:avLst/>
          <a:gdLst/>
          <a:ahLst/>
          <a:cxnLst/>
          <a:rect l="0" t="0" r="0" b="0"/>
          <a:pathLst>
            <a:path>
              <a:moveTo>
                <a:pt x="0" y="15783"/>
              </a:moveTo>
              <a:lnTo>
                <a:pt x="449019" y="15783"/>
              </a:lnTo>
            </a:path>
          </a:pathLst>
        </a:custGeom>
      </dgm:spPr>
      <dgm:t>
        <a:bodyPr/>
        <a:lstStyle/>
        <a:p>
          <a:endParaRPr lang="ru-RU"/>
        </a:p>
      </dgm:t>
    </dgm:pt>
    <dgm:pt modelId="{EEC4F78F-956B-49BA-BC8D-9AD7CA203B47}" type="pres">
      <dgm:prSet presAssocID="{CE2E79D0-CBA1-4DDD-A706-655226EEA9D0}" presName="connTx" presStyleLbl="parChTrans1D2" presStyleIdx="5" presStyleCnt="6"/>
      <dgm:spPr/>
      <dgm:t>
        <a:bodyPr/>
        <a:lstStyle/>
        <a:p>
          <a:endParaRPr lang="ru-RU"/>
        </a:p>
      </dgm:t>
    </dgm:pt>
    <dgm:pt modelId="{2EACFF71-A0E4-48E5-AE99-9A85980E69FC}" type="pres">
      <dgm:prSet presAssocID="{2ADB87B8-C13E-4DF7-BA27-44F4DDAFD336}" presName="node" presStyleLbl="node1" presStyleIdx="5" presStyleCnt="6" custScaleX="117499" custScaleY="117499" custRadScaleRad="129842" custRadScaleInc="-5901">
        <dgm:presLayoutVars>
          <dgm:bulletEnabled val="1"/>
        </dgm:presLayoutVars>
      </dgm:prSet>
      <dgm:spPr>
        <a:prstGeom prst="round2DiagRect">
          <a:avLst/>
        </a:prstGeom>
      </dgm:spPr>
      <dgm:t>
        <a:bodyPr/>
        <a:lstStyle/>
        <a:p>
          <a:endParaRPr lang="ru-RU"/>
        </a:p>
      </dgm:t>
    </dgm:pt>
  </dgm:ptLst>
  <dgm:cxnLst>
    <dgm:cxn modelId="{92C3ABD0-BE1C-4EEA-9DA1-7EA295B4ABB0}" type="presOf" srcId="{727EB506-3F7B-4C74-B37A-DAE34010C142}" destId="{EE89AA9F-567A-48E8-8957-F55B6ABF7069}" srcOrd="0" destOrd="0" presId="urn:microsoft.com/office/officeart/2005/8/layout/radial1"/>
    <dgm:cxn modelId="{22CBDA2D-F74F-4684-B746-69D5D9A4C279}" srcId="{19288657-F410-4EC8-A7C7-A24B21F1B99A}" destId="{09121B38-55BF-40C8-BFF5-7FD0A76B2F1D}" srcOrd="3" destOrd="0" parTransId="{42373B28-570E-4872-9E39-4E8F6337730B}" sibTransId="{E4F88785-2B16-4065-8E5D-DCD074C5D406}"/>
    <dgm:cxn modelId="{8E668437-3594-4AEE-830E-E188FC603957}" type="presOf" srcId="{49953AF0-A64C-4872-B60E-AEEADDE22276}" destId="{6FC18DBB-7270-4AB8-BDE2-689FC4A69F9B}" srcOrd="0" destOrd="0" presId="urn:microsoft.com/office/officeart/2005/8/layout/radial1"/>
    <dgm:cxn modelId="{82BA785F-C7E5-4E16-B636-A18CE3403279}" type="presOf" srcId="{02290689-5A2F-406C-A3DC-8BEF94A00614}" destId="{62CDD7B3-DE37-44A1-A311-EDCE95856DE3}" srcOrd="1" destOrd="0" presId="urn:microsoft.com/office/officeart/2005/8/layout/radial1"/>
    <dgm:cxn modelId="{06101EA7-E00A-45F3-A975-25B87FD5AAB7}" type="presOf" srcId="{02290689-5A2F-406C-A3DC-8BEF94A00614}" destId="{E36FB30B-3210-4945-9197-BA8C211F8E6B}" srcOrd="0" destOrd="0" presId="urn:microsoft.com/office/officeart/2005/8/layout/radial1"/>
    <dgm:cxn modelId="{A16AFA78-D1B1-4221-BB7E-A1502625875B}" type="presOf" srcId="{29849147-188C-4344-A8A3-FC1888D2E01B}" destId="{77115C0E-7639-43C3-A5CB-09F0EDFF5111}" srcOrd="0" destOrd="0" presId="urn:microsoft.com/office/officeart/2005/8/layout/radial1"/>
    <dgm:cxn modelId="{FF24A13A-59DD-4452-8856-524C33294749}" srcId="{19288657-F410-4EC8-A7C7-A24B21F1B99A}" destId="{202E7502-FFB6-4F74-B81E-BCF25F04D13D}" srcOrd="2" destOrd="0" parTransId="{02290689-5A2F-406C-A3DC-8BEF94A00614}" sibTransId="{47EE1572-C988-4D32-8457-8B7CB1F3AAD9}"/>
    <dgm:cxn modelId="{918D41AD-CB69-46CF-8F14-5403CA312D1C}" srcId="{19288657-F410-4EC8-A7C7-A24B21F1B99A}" destId="{1CA6FD23-3D62-4E18-A4B0-02292E9C7494}" srcOrd="1" destOrd="0" parTransId="{5B998065-518B-4049-BC72-2E3F34B11AA2}" sibTransId="{69E8C2BA-345A-4F8F-9023-64A0697E53A0}"/>
    <dgm:cxn modelId="{4CD7A8EC-73B9-4E43-82BE-CEFC1E657ECA}" type="presOf" srcId="{09121B38-55BF-40C8-BFF5-7FD0A76B2F1D}" destId="{20E2A1A1-A4B9-42B2-9F2C-31E301E9A24A}" srcOrd="0" destOrd="0" presId="urn:microsoft.com/office/officeart/2005/8/layout/radial1"/>
    <dgm:cxn modelId="{8670D094-0D6C-4194-AA00-EC07FE41C5C8}" srcId="{19288657-F410-4EC8-A7C7-A24B21F1B99A}" destId="{727EB506-3F7B-4C74-B37A-DAE34010C142}" srcOrd="4" destOrd="0" parTransId="{21CDE9CB-BBC2-465F-B477-EFF696D8AD88}" sibTransId="{8265B454-3BD2-4144-853E-3ED15C595DB5}"/>
    <dgm:cxn modelId="{1BAF8018-3EF6-4859-8E88-F177BF9ED089}" type="presOf" srcId="{078044F2-F482-4DE2-A14C-5539B522B2BE}" destId="{201016C0-2794-41D2-ABB6-D43B683BC13B}" srcOrd="1" destOrd="0" presId="urn:microsoft.com/office/officeart/2005/8/layout/radial1"/>
    <dgm:cxn modelId="{F520C027-2A5C-4A61-8B72-6DC96F2260C6}" srcId="{19288657-F410-4EC8-A7C7-A24B21F1B99A}" destId="{49953AF0-A64C-4872-B60E-AEEADDE22276}" srcOrd="0" destOrd="0" parTransId="{078044F2-F482-4DE2-A14C-5539B522B2BE}" sibTransId="{E9B515B9-EE76-47C1-BBF1-3780652D1851}"/>
    <dgm:cxn modelId="{8E180135-76F6-4EE2-95BA-A9324F3EDFEF}" type="presOf" srcId="{5B998065-518B-4049-BC72-2E3F34B11AA2}" destId="{109AD191-9C26-4022-991E-BC9C55C87118}" srcOrd="0" destOrd="0" presId="urn:microsoft.com/office/officeart/2005/8/layout/radial1"/>
    <dgm:cxn modelId="{79179CDA-07A1-4EE5-AC69-38F1BA60AD55}" srcId="{29849147-188C-4344-A8A3-FC1888D2E01B}" destId="{19288657-F410-4EC8-A7C7-A24B21F1B99A}" srcOrd="0" destOrd="0" parTransId="{5A895B3C-8038-4049-B77A-A23C7D8B6237}" sibTransId="{915CCB21-8A0F-4466-91BF-49775557DA06}"/>
    <dgm:cxn modelId="{CA446795-9D13-4DA4-B338-9A2CA444471F}" type="presOf" srcId="{42373B28-570E-4872-9E39-4E8F6337730B}" destId="{70D3022C-80FF-44CA-87F9-24F165F1DC0E}" srcOrd="1" destOrd="0" presId="urn:microsoft.com/office/officeart/2005/8/layout/radial1"/>
    <dgm:cxn modelId="{4842D69B-B5FD-46CE-91A9-34FB3B922A7D}" type="presOf" srcId="{1CA6FD23-3D62-4E18-A4B0-02292E9C7494}" destId="{028A41D5-1623-43A3-B013-18A738229617}" srcOrd="0" destOrd="0" presId="urn:microsoft.com/office/officeart/2005/8/layout/radial1"/>
    <dgm:cxn modelId="{F42B79D6-A840-4718-82A5-5ADBD6B96687}" srcId="{19288657-F410-4EC8-A7C7-A24B21F1B99A}" destId="{2ADB87B8-C13E-4DF7-BA27-44F4DDAFD336}" srcOrd="5" destOrd="0" parTransId="{CE2E79D0-CBA1-4DDD-A706-655226EEA9D0}" sibTransId="{3F937E69-35EB-48F0-B86E-68747C56B016}"/>
    <dgm:cxn modelId="{DF34E67F-500D-49FB-971F-F167AF6C8B01}" type="presOf" srcId="{21CDE9CB-BBC2-465F-B477-EFF696D8AD88}" destId="{E64439FE-CDC4-42D9-9C59-84984B4874A8}" srcOrd="1" destOrd="0" presId="urn:microsoft.com/office/officeart/2005/8/layout/radial1"/>
    <dgm:cxn modelId="{44F45F07-CCC4-478A-B6A2-3C5AC1C3EBE1}" type="presOf" srcId="{CE2E79D0-CBA1-4DDD-A706-655226EEA9D0}" destId="{5C54FA5E-6C0D-4EED-81BF-9ED3C863994B}" srcOrd="0" destOrd="0" presId="urn:microsoft.com/office/officeart/2005/8/layout/radial1"/>
    <dgm:cxn modelId="{65BE6890-B4C5-41AE-99C4-567E4DAB4FA2}" type="presOf" srcId="{21CDE9CB-BBC2-465F-B477-EFF696D8AD88}" destId="{09139D09-1367-47BF-BE53-83A2066C08BD}" srcOrd="0" destOrd="0" presId="urn:microsoft.com/office/officeart/2005/8/layout/radial1"/>
    <dgm:cxn modelId="{20B196E3-6716-48FB-9F97-2C9B1041CC06}" type="presOf" srcId="{CE2E79D0-CBA1-4DDD-A706-655226EEA9D0}" destId="{EEC4F78F-956B-49BA-BC8D-9AD7CA203B47}" srcOrd="1" destOrd="0" presId="urn:microsoft.com/office/officeart/2005/8/layout/radial1"/>
    <dgm:cxn modelId="{906B95A6-ACDE-4674-95DE-75F9970E9964}" type="presOf" srcId="{202E7502-FFB6-4F74-B81E-BCF25F04D13D}" destId="{BD46D756-316A-4E19-BE2E-97762FAB48EF}" srcOrd="0" destOrd="0" presId="urn:microsoft.com/office/officeart/2005/8/layout/radial1"/>
    <dgm:cxn modelId="{8FFF0CCD-A729-470D-BA10-3627E7CED43F}" type="presOf" srcId="{2ADB87B8-C13E-4DF7-BA27-44F4DDAFD336}" destId="{2EACFF71-A0E4-48E5-AE99-9A85980E69FC}" srcOrd="0" destOrd="0" presId="urn:microsoft.com/office/officeart/2005/8/layout/radial1"/>
    <dgm:cxn modelId="{1D3FB4AB-93EA-4FB6-BA53-CC0F972F2EBF}" type="presOf" srcId="{42373B28-570E-4872-9E39-4E8F6337730B}" destId="{CA5CB1FC-5CFA-4EEC-8E51-184EA8C9A926}" srcOrd="0" destOrd="0" presId="urn:microsoft.com/office/officeart/2005/8/layout/radial1"/>
    <dgm:cxn modelId="{9A0F1B8D-A232-4550-8B5C-04F5A78886A0}" type="presOf" srcId="{19288657-F410-4EC8-A7C7-A24B21F1B99A}" destId="{BB4CCB5F-2F99-45B3-B63C-E650560E735F}" srcOrd="0" destOrd="0" presId="urn:microsoft.com/office/officeart/2005/8/layout/radial1"/>
    <dgm:cxn modelId="{7ED64F45-B336-4025-A2E8-FEB596B459AF}" type="presOf" srcId="{5B998065-518B-4049-BC72-2E3F34B11AA2}" destId="{DA506A2F-A687-4AA8-B6D5-2C60E2A7AB08}" srcOrd="1" destOrd="0" presId="urn:microsoft.com/office/officeart/2005/8/layout/radial1"/>
    <dgm:cxn modelId="{08DC5D3B-5DF2-48E1-8876-A64044429900}" type="presOf" srcId="{078044F2-F482-4DE2-A14C-5539B522B2BE}" destId="{EEB80500-FED7-48A5-A8E7-FDF71AE1A1AC}" srcOrd="0" destOrd="0" presId="urn:microsoft.com/office/officeart/2005/8/layout/radial1"/>
    <dgm:cxn modelId="{A05C4E51-E42C-40C1-B374-AB841E422825}" type="presParOf" srcId="{77115C0E-7639-43C3-A5CB-09F0EDFF5111}" destId="{BB4CCB5F-2F99-45B3-B63C-E650560E735F}" srcOrd="0" destOrd="0" presId="urn:microsoft.com/office/officeart/2005/8/layout/radial1"/>
    <dgm:cxn modelId="{3CA552D7-D9C9-4C37-91F3-3B376CAFB004}" type="presParOf" srcId="{77115C0E-7639-43C3-A5CB-09F0EDFF5111}" destId="{EEB80500-FED7-48A5-A8E7-FDF71AE1A1AC}" srcOrd="1" destOrd="0" presId="urn:microsoft.com/office/officeart/2005/8/layout/radial1"/>
    <dgm:cxn modelId="{8601E708-B976-404A-8332-CE1C673EED3D}" type="presParOf" srcId="{EEB80500-FED7-48A5-A8E7-FDF71AE1A1AC}" destId="{201016C0-2794-41D2-ABB6-D43B683BC13B}" srcOrd="0" destOrd="0" presId="urn:microsoft.com/office/officeart/2005/8/layout/radial1"/>
    <dgm:cxn modelId="{8C4E6DA2-3182-45CA-B0D1-007B0457F06A}" type="presParOf" srcId="{77115C0E-7639-43C3-A5CB-09F0EDFF5111}" destId="{6FC18DBB-7270-4AB8-BDE2-689FC4A69F9B}" srcOrd="2" destOrd="0" presId="urn:microsoft.com/office/officeart/2005/8/layout/radial1"/>
    <dgm:cxn modelId="{E728EDE3-D158-473D-A59D-9141F28D6BD9}" type="presParOf" srcId="{77115C0E-7639-43C3-A5CB-09F0EDFF5111}" destId="{109AD191-9C26-4022-991E-BC9C55C87118}" srcOrd="3" destOrd="0" presId="urn:microsoft.com/office/officeart/2005/8/layout/radial1"/>
    <dgm:cxn modelId="{65E1FE64-4973-4918-A597-3FCD639CDA0F}" type="presParOf" srcId="{109AD191-9C26-4022-991E-BC9C55C87118}" destId="{DA506A2F-A687-4AA8-B6D5-2C60E2A7AB08}" srcOrd="0" destOrd="0" presId="urn:microsoft.com/office/officeart/2005/8/layout/radial1"/>
    <dgm:cxn modelId="{7EFBAC41-85F1-4134-8C91-4579E1D65A2C}" type="presParOf" srcId="{77115C0E-7639-43C3-A5CB-09F0EDFF5111}" destId="{028A41D5-1623-43A3-B013-18A738229617}" srcOrd="4" destOrd="0" presId="urn:microsoft.com/office/officeart/2005/8/layout/radial1"/>
    <dgm:cxn modelId="{AD91B67D-D5E8-4200-B027-6E76BCDE1C54}" type="presParOf" srcId="{77115C0E-7639-43C3-A5CB-09F0EDFF5111}" destId="{E36FB30B-3210-4945-9197-BA8C211F8E6B}" srcOrd="5" destOrd="0" presId="urn:microsoft.com/office/officeart/2005/8/layout/radial1"/>
    <dgm:cxn modelId="{B7FCDCA3-13AB-4510-8888-A6B195790626}" type="presParOf" srcId="{E36FB30B-3210-4945-9197-BA8C211F8E6B}" destId="{62CDD7B3-DE37-44A1-A311-EDCE95856DE3}" srcOrd="0" destOrd="0" presId="urn:microsoft.com/office/officeart/2005/8/layout/radial1"/>
    <dgm:cxn modelId="{77023486-780C-4BCD-BBC8-EF426DE1C699}" type="presParOf" srcId="{77115C0E-7639-43C3-A5CB-09F0EDFF5111}" destId="{BD46D756-316A-4E19-BE2E-97762FAB48EF}" srcOrd="6" destOrd="0" presId="urn:microsoft.com/office/officeart/2005/8/layout/radial1"/>
    <dgm:cxn modelId="{85E59960-DA27-4A8A-B085-94869785C56F}" type="presParOf" srcId="{77115C0E-7639-43C3-A5CB-09F0EDFF5111}" destId="{CA5CB1FC-5CFA-4EEC-8E51-184EA8C9A926}" srcOrd="7" destOrd="0" presId="urn:microsoft.com/office/officeart/2005/8/layout/radial1"/>
    <dgm:cxn modelId="{06061282-1502-46B1-B8A5-E00B9EDADBB8}" type="presParOf" srcId="{CA5CB1FC-5CFA-4EEC-8E51-184EA8C9A926}" destId="{70D3022C-80FF-44CA-87F9-24F165F1DC0E}" srcOrd="0" destOrd="0" presId="urn:microsoft.com/office/officeart/2005/8/layout/radial1"/>
    <dgm:cxn modelId="{E7F9361C-76D2-4A5E-8ACD-F28DE4D7E9D7}" type="presParOf" srcId="{77115C0E-7639-43C3-A5CB-09F0EDFF5111}" destId="{20E2A1A1-A4B9-42B2-9F2C-31E301E9A24A}" srcOrd="8" destOrd="0" presId="urn:microsoft.com/office/officeart/2005/8/layout/radial1"/>
    <dgm:cxn modelId="{728DB5AE-F93B-4144-9632-3DBE9D53A232}" type="presParOf" srcId="{77115C0E-7639-43C3-A5CB-09F0EDFF5111}" destId="{09139D09-1367-47BF-BE53-83A2066C08BD}" srcOrd="9" destOrd="0" presId="urn:microsoft.com/office/officeart/2005/8/layout/radial1"/>
    <dgm:cxn modelId="{D1C29875-5D8C-4851-90AE-59C48057FD38}" type="presParOf" srcId="{09139D09-1367-47BF-BE53-83A2066C08BD}" destId="{E64439FE-CDC4-42D9-9C59-84984B4874A8}" srcOrd="0" destOrd="0" presId="urn:microsoft.com/office/officeart/2005/8/layout/radial1"/>
    <dgm:cxn modelId="{DD43A19C-7FE5-4D33-BD35-2E452CBF4A86}" type="presParOf" srcId="{77115C0E-7639-43C3-A5CB-09F0EDFF5111}" destId="{EE89AA9F-567A-48E8-8957-F55B6ABF7069}" srcOrd="10" destOrd="0" presId="urn:microsoft.com/office/officeart/2005/8/layout/radial1"/>
    <dgm:cxn modelId="{255F4BB2-B751-436E-8986-AAB5012C5D4A}" type="presParOf" srcId="{77115C0E-7639-43C3-A5CB-09F0EDFF5111}" destId="{5C54FA5E-6C0D-4EED-81BF-9ED3C863994B}" srcOrd="11" destOrd="0" presId="urn:microsoft.com/office/officeart/2005/8/layout/radial1"/>
    <dgm:cxn modelId="{57C85F2F-C925-4311-B437-24D927928B2F}" type="presParOf" srcId="{5C54FA5E-6C0D-4EED-81BF-9ED3C863994B}" destId="{EEC4F78F-956B-49BA-BC8D-9AD7CA203B47}" srcOrd="0" destOrd="0" presId="urn:microsoft.com/office/officeart/2005/8/layout/radial1"/>
    <dgm:cxn modelId="{13B343A6-01E7-4D50-AEAF-558164601A54}" type="presParOf" srcId="{77115C0E-7639-43C3-A5CB-09F0EDFF5111}" destId="{2EACFF71-A0E4-48E5-AE99-9A85980E69FC}" srcOrd="12" destOrd="0" presId="urn:microsoft.com/office/officeart/2005/8/layout/radial1"/>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CAEF2A46-2DE5-4CAC-9354-B72CBAAC2667}" type="doc">
      <dgm:prSet loTypeId="urn:microsoft.com/office/officeart/2005/8/layout/vList5" loCatId="list" qsTypeId="urn:microsoft.com/office/officeart/2005/8/quickstyle/simple1" qsCatId="simple" csTypeId="urn:microsoft.com/office/officeart/2005/8/colors/accent1_2" csCatId="accent1" phldr="1"/>
      <dgm:spPr/>
      <dgm:t>
        <a:bodyPr/>
        <a:lstStyle/>
        <a:p>
          <a:endParaRPr lang="ru-RU"/>
        </a:p>
      </dgm:t>
    </dgm:pt>
    <dgm:pt modelId="{6F77952E-10F1-4AFA-8BA7-7423852AFAA0}">
      <dgm:prSet phldrT="[Текст]"/>
      <dgm:spPr>
        <a:xfrm>
          <a:off x="0" y="72418"/>
          <a:ext cx="2344515" cy="1490082"/>
        </a:xfrm>
        <a:solidFill>
          <a:srgbClr val="FFC000"/>
        </a:solidFill>
        <a:ln w="38100" cap="flat" cmpd="sng" algn="ctr">
          <a:solidFill>
            <a:srgbClr val="4E67C8">
              <a:lumMod val="50000"/>
            </a:srgbClr>
          </a:solidFill>
          <a:prstDash val="solid"/>
        </a:ln>
        <a:effectLst/>
      </dgm:spPr>
      <dgm:t>
        <a:bodyPr/>
        <a:lstStyle/>
        <a:p>
          <a:r>
            <a:rPr lang="ru-RU" b="1">
              <a:solidFill>
                <a:srgbClr val="212745">
                  <a:lumMod val="50000"/>
                </a:srgbClr>
              </a:solidFill>
              <a:latin typeface="Segoe Print" pitchFamily="2" charset="0"/>
              <a:ea typeface="+mn-ea"/>
              <a:cs typeface="+mn-cs"/>
            </a:rPr>
            <a:t>Благотворительные социальные инициативы</a:t>
          </a:r>
        </a:p>
      </dgm:t>
    </dgm:pt>
    <dgm:pt modelId="{327CCABF-7B20-48BF-8896-F37E6370EA8C}" type="parTrans" cxnId="{C592C158-9404-4B82-9319-B57A667AE3ED}">
      <dgm:prSet/>
      <dgm:spPr/>
      <dgm:t>
        <a:bodyPr/>
        <a:lstStyle/>
        <a:p>
          <a:endParaRPr lang="ru-RU"/>
        </a:p>
      </dgm:t>
    </dgm:pt>
    <dgm:pt modelId="{6905A925-C2CD-4757-BD4D-73B606547073}" type="sibTrans" cxnId="{C592C158-9404-4B82-9319-B57A667AE3ED}">
      <dgm:prSet/>
      <dgm:spPr/>
      <dgm:t>
        <a:bodyPr/>
        <a:lstStyle/>
        <a:p>
          <a:endParaRPr lang="ru-RU"/>
        </a:p>
      </dgm:t>
    </dgm:pt>
    <dgm:pt modelId="{CE22EE1C-2BD9-4352-918B-528BDBC51FAF}">
      <dgm:prSet phldrT="[Текст]" custT="1"/>
      <dgm:spPr>
        <a:xfrm rot="5400000">
          <a:off x="3286543" y="-852222"/>
          <a:ext cx="1635285" cy="3339737"/>
        </a:xfrm>
        <a:solidFill>
          <a:srgbClr val="4E67C8">
            <a:lumMod val="50000"/>
            <a:alpha val="90000"/>
          </a:srgbClr>
        </a:solidFill>
        <a:ln w="15875" cap="flat" cmpd="sng" algn="ctr">
          <a:solidFill>
            <a:srgbClr val="FFC000">
              <a:alpha val="90000"/>
            </a:srgbClr>
          </a:solidFill>
          <a:prstDash val="solid"/>
        </a:ln>
        <a:effectLst/>
      </dgm:spPr>
      <dgm:t>
        <a:bodyPr/>
        <a:lstStyle/>
        <a:p>
          <a:pPr algn="l"/>
          <a:r>
            <a:rPr lang="ru-RU" sz="1300">
              <a:solidFill>
                <a:sysClr val="window" lastClr="FFFFFF"/>
              </a:solidFill>
              <a:latin typeface="Bookman Old Style" pitchFamily="18" charset="0"/>
              <a:ea typeface="+mn-ea"/>
              <a:cs typeface="+mn-cs"/>
            </a:rPr>
            <a:t>тимуровская (шефская) помощь ветеранам войны и труда, одиноким людям, детям с ограниченными возможностями;</a:t>
          </a:r>
        </a:p>
      </dgm:t>
    </dgm:pt>
    <dgm:pt modelId="{D2042662-DDA0-4882-8C65-051A7AD6CDBF}" type="parTrans" cxnId="{442B49BE-CB19-4576-B83D-26EBAFECDFDF}">
      <dgm:prSet/>
      <dgm:spPr/>
      <dgm:t>
        <a:bodyPr/>
        <a:lstStyle/>
        <a:p>
          <a:endParaRPr lang="ru-RU"/>
        </a:p>
      </dgm:t>
    </dgm:pt>
    <dgm:pt modelId="{5ABB0114-2DD1-4DAA-93D2-03002DE1AC86}" type="sibTrans" cxnId="{442B49BE-CB19-4576-B83D-26EBAFECDFDF}">
      <dgm:prSet/>
      <dgm:spPr/>
      <dgm:t>
        <a:bodyPr/>
        <a:lstStyle/>
        <a:p>
          <a:endParaRPr lang="ru-RU"/>
        </a:p>
      </dgm:t>
    </dgm:pt>
    <dgm:pt modelId="{C23A9044-0EF3-468B-8EE0-D52C364CA6F4}">
      <dgm:prSet phldrT="[Текст]" custT="1"/>
      <dgm:spPr>
        <a:xfrm rot="5400000">
          <a:off x="3286543" y="-852222"/>
          <a:ext cx="1635285" cy="3339737"/>
        </a:xfrm>
        <a:solidFill>
          <a:srgbClr val="4E67C8">
            <a:lumMod val="50000"/>
            <a:alpha val="90000"/>
          </a:srgbClr>
        </a:solidFill>
        <a:ln w="15875" cap="flat" cmpd="sng" algn="ctr">
          <a:solidFill>
            <a:srgbClr val="FFC000">
              <a:alpha val="90000"/>
            </a:srgbClr>
          </a:solidFill>
          <a:prstDash val="solid"/>
        </a:ln>
        <a:effectLst/>
      </dgm:spPr>
      <dgm:t>
        <a:bodyPr/>
        <a:lstStyle/>
        <a:p>
          <a:pPr algn="l"/>
          <a:r>
            <a:rPr lang="ru-RU" sz="1300">
              <a:solidFill>
                <a:sysClr val="window" lastClr="FFFFFF"/>
              </a:solidFill>
              <a:latin typeface="Bookman Old Style" pitchFamily="18" charset="0"/>
              <a:ea typeface="+mn-ea"/>
              <a:cs typeface="+mn-cs"/>
            </a:rPr>
            <a:t>благоустройство мест воинской славы; </a:t>
          </a:r>
        </a:p>
      </dgm:t>
    </dgm:pt>
    <dgm:pt modelId="{665D997B-BA00-4884-A587-64B5D6B22310}" type="parTrans" cxnId="{4497CF00-7A2A-428C-8BD9-5083C62E579A}">
      <dgm:prSet/>
      <dgm:spPr/>
      <dgm:t>
        <a:bodyPr/>
        <a:lstStyle/>
        <a:p>
          <a:endParaRPr lang="ru-RU"/>
        </a:p>
      </dgm:t>
    </dgm:pt>
    <dgm:pt modelId="{7531F909-5647-4BD1-BB12-04734CC5089D}" type="sibTrans" cxnId="{4497CF00-7A2A-428C-8BD9-5083C62E579A}">
      <dgm:prSet/>
      <dgm:spPr/>
      <dgm:t>
        <a:bodyPr/>
        <a:lstStyle/>
        <a:p>
          <a:endParaRPr lang="ru-RU"/>
        </a:p>
      </dgm:t>
    </dgm:pt>
    <dgm:pt modelId="{386CC311-5BD8-4005-B367-62F8C20D0544}">
      <dgm:prSet phldrT="[Текст]"/>
      <dgm:spPr>
        <a:xfrm>
          <a:off x="44901" y="1709665"/>
          <a:ext cx="2344515" cy="1485554"/>
        </a:xfrm>
        <a:solidFill>
          <a:srgbClr val="FFC000"/>
        </a:solidFill>
        <a:ln w="38100" cap="flat" cmpd="sng" algn="ctr">
          <a:solidFill>
            <a:srgbClr val="4E67C8">
              <a:lumMod val="50000"/>
            </a:srgbClr>
          </a:solidFill>
          <a:prstDash val="solid"/>
        </a:ln>
        <a:effectLst/>
      </dgm:spPr>
      <dgm:t>
        <a:bodyPr/>
        <a:lstStyle/>
        <a:p>
          <a:r>
            <a:rPr lang="ru-RU" b="1">
              <a:solidFill>
                <a:srgbClr val="212745">
                  <a:lumMod val="50000"/>
                </a:srgbClr>
              </a:solidFill>
              <a:latin typeface="Segoe Print" pitchFamily="2" charset="0"/>
              <a:ea typeface="+mn-ea"/>
              <a:cs typeface="+mn-cs"/>
            </a:rPr>
            <a:t>Экологические социальные инициативы</a:t>
          </a:r>
        </a:p>
      </dgm:t>
    </dgm:pt>
    <dgm:pt modelId="{1D67217B-DDF3-4F00-A36C-7F1D2DBE0AA7}" type="parTrans" cxnId="{892C2A7C-2F37-49D5-A2BF-A79E0F2C9EC4}">
      <dgm:prSet/>
      <dgm:spPr/>
      <dgm:t>
        <a:bodyPr/>
        <a:lstStyle/>
        <a:p>
          <a:endParaRPr lang="ru-RU"/>
        </a:p>
      </dgm:t>
    </dgm:pt>
    <dgm:pt modelId="{94D77252-86F3-4328-812E-876133472451}" type="sibTrans" cxnId="{892C2A7C-2F37-49D5-A2BF-A79E0F2C9EC4}">
      <dgm:prSet/>
      <dgm:spPr/>
      <dgm:t>
        <a:bodyPr/>
        <a:lstStyle/>
        <a:p>
          <a:endParaRPr lang="ru-RU"/>
        </a:p>
      </dgm:t>
    </dgm:pt>
    <dgm:pt modelId="{FE436CC8-775D-4F0B-975A-3304BBEE0FD9}">
      <dgm:prSet phldrT="[Текст]" custT="1"/>
      <dgm:spPr>
        <a:xfrm rot="5400000">
          <a:off x="3522060" y="806260"/>
          <a:ext cx="1183779" cy="3320208"/>
        </a:xfrm>
        <a:solidFill>
          <a:srgbClr val="4E67C8">
            <a:lumMod val="50000"/>
            <a:alpha val="90000"/>
          </a:srgbClr>
        </a:solidFill>
        <a:ln w="38100" cap="flat" cmpd="sng" algn="ctr">
          <a:solidFill>
            <a:srgbClr val="FFC000">
              <a:alpha val="90000"/>
            </a:srgbClr>
          </a:solidFill>
          <a:prstDash val="solid"/>
        </a:ln>
        <a:effectLst/>
      </dgm:spPr>
      <dgm:t>
        <a:bodyPr/>
        <a:lstStyle/>
        <a:p>
          <a:r>
            <a:rPr lang="ru-RU" sz="1300">
              <a:solidFill>
                <a:sysClr val="window" lastClr="FFFFFF"/>
              </a:solidFill>
              <a:latin typeface="Bookman Old Style" pitchFamily="18" charset="0"/>
              <a:ea typeface="+mn-ea"/>
              <a:cs typeface="+mn-cs"/>
            </a:rPr>
            <a:t>сбор вторичного сырья;</a:t>
          </a:r>
        </a:p>
      </dgm:t>
    </dgm:pt>
    <dgm:pt modelId="{D4EB25CC-01C7-4F03-BEAC-1658C0C538DA}" type="parTrans" cxnId="{991CE7B8-05C5-4455-8A11-C8FC468D6BB0}">
      <dgm:prSet/>
      <dgm:spPr/>
      <dgm:t>
        <a:bodyPr/>
        <a:lstStyle/>
        <a:p>
          <a:endParaRPr lang="ru-RU"/>
        </a:p>
      </dgm:t>
    </dgm:pt>
    <dgm:pt modelId="{7637809F-814A-49BD-AC6A-A32C8415D80F}" type="sibTrans" cxnId="{991CE7B8-05C5-4455-8A11-C8FC468D6BB0}">
      <dgm:prSet/>
      <dgm:spPr/>
      <dgm:t>
        <a:bodyPr/>
        <a:lstStyle/>
        <a:p>
          <a:endParaRPr lang="ru-RU"/>
        </a:p>
      </dgm:t>
    </dgm:pt>
    <dgm:pt modelId="{EECB260E-9ACB-4456-B611-7B9CF486200D}">
      <dgm:prSet phldrT="[Текст]" custT="1"/>
      <dgm:spPr>
        <a:xfrm rot="5400000">
          <a:off x="3522060" y="806260"/>
          <a:ext cx="1183779" cy="3320208"/>
        </a:xfrm>
        <a:solidFill>
          <a:srgbClr val="4E67C8">
            <a:lumMod val="50000"/>
            <a:alpha val="90000"/>
          </a:srgbClr>
        </a:solidFill>
        <a:ln w="38100" cap="flat" cmpd="sng" algn="ctr">
          <a:solidFill>
            <a:srgbClr val="FFC000">
              <a:alpha val="90000"/>
            </a:srgbClr>
          </a:solidFill>
          <a:prstDash val="solid"/>
        </a:ln>
        <a:effectLst/>
      </dgm:spPr>
      <dgm:t>
        <a:bodyPr/>
        <a:lstStyle/>
        <a:p>
          <a:r>
            <a:rPr lang="ru-RU" sz="1300">
              <a:solidFill>
                <a:sysClr val="window" lastClr="FFFFFF"/>
              </a:solidFill>
              <a:latin typeface="Bookman Old Style" pitchFamily="18" charset="0"/>
              <a:ea typeface="+mn-ea"/>
              <a:cs typeface="+mn-cs"/>
            </a:rPr>
            <a:t>ликвидация стихийных свалок мусора;</a:t>
          </a:r>
        </a:p>
      </dgm:t>
    </dgm:pt>
    <dgm:pt modelId="{B916C0EB-22EE-4F2C-B167-90522FDE8F0F}" type="parTrans" cxnId="{9ED6196A-20C9-4A86-8BAD-72B03EF7089C}">
      <dgm:prSet/>
      <dgm:spPr/>
      <dgm:t>
        <a:bodyPr/>
        <a:lstStyle/>
        <a:p>
          <a:endParaRPr lang="ru-RU"/>
        </a:p>
      </dgm:t>
    </dgm:pt>
    <dgm:pt modelId="{EEBF2C61-A400-4F27-BC4F-9C968EE18A2D}" type="sibTrans" cxnId="{9ED6196A-20C9-4A86-8BAD-72B03EF7089C}">
      <dgm:prSet/>
      <dgm:spPr/>
      <dgm:t>
        <a:bodyPr/>
        <a:lstStyle/>
        <a:p>
          <a:endParaRPr lang="ru-RU"/>
        </a:p>
      </dgm:t>
    </dgm:pt>
    <dgm:pt modelId="{B9A4451C-009A-42A4-8E11-2EC8DD2CCF38}">
      <dgm:prSet phldrT="[Текст]" custT="1"/>
      <dgm:spPr>
        <a:xfrm rot="5400000">
          <a:off x="3449231" y="2364899"/>
          <a:ext cx="1353214" cy="3296433"/>
        </a:xfrm>
        <a:solidFill>
          <a:srgbClr val="4E67C8">
            <a:lumMod val="50000"/>
            <a:alpha val="90000"/>
          </a:srgbClr>
        </a:solidFill>
        <a:ln w="38100" cap="flat" cmpd="sng" algn="ctr">
          <a:solidFill>
            <a:srgbClr val="FFC000">
              <a:alpha val="90000"/>
            </a:srgbClr>
          </a:solidFill>
          <a:prstDash val="solid"/>
        </a:ln>
        <a:effectLst/>
      </dgm:spPr>
      <dgm:t>
        <a:bodyPr/>
        <a:lstStyle/>
        <a:p>
          <a:pPr algn="l"/>
          <a:r>
            <a:rPr lang="ru-RU" sz="1300">
              <a:solidFill>
                <a:sysClr val="window" lastClr="FFFFFF"/>
              </a:solidFill>
              <a:latin typeface="Bookman Old Style" pitchFamily="18" charset="0"/>
              <a:ea typeface="+mn-ea"/>
              <a:cs typeface="+mn-cs"/>
            </a:rPr>
            <a:t>профилактика вредных привычек и зависимостей, пропаганда здорового образа жизни;</a:t>
          </a:r>
        </a:p>
      </dgm:t>
    </dgm:pt>
    <dgm:pt modelId="{57BD303B-2ACF-4165-850C-E1319FB59DF5}" type="parTrans" cxnId="{9FD08EA1-525B-44C3-9F93-5050BCAE3E1A}">
      <dgm:prSet/>
      <dgm:spPr/>
      <dgm:t>
        <a:bodyPr/>
        <a:lstStyle/>
        <a:p>
          <a:endParaRPr lang="ru-RU"/>
        </a:p>
      </dgm:t>
    </dgm:pt>
    <dgm:pt modelId="{64167E3A-45C2-4D31-922B-66D16868E0AB}" type="sibTrans" cxnId="{9FD08EA1-525B-44C3-9F93-5050BCAE3E1A}">
      <dgm:prSet/>
      <dgm:spPr/>
      <dgm:t>
        <a:bodyPr/>
        <a:lstStyle/>
        <a:p>
          <a:endParaRPr lang="ru-RU"/>
        </a:p>
      </dgm:t>
    </dgm:pt>
    <dgm:pt modelId="{1776F68F-F69F-4C83-A18C-B683E3716B07}">
      <dgm:prSet phldrT="[Текст]" custT="1"/>
      <dgm:spPr>
        <a:xfrm rot="5400000">
          <a:off x="3449231" y="2364899"/>
          <a:ext cx="1353214" cy="3296433"/>
        </a:xfrm>
        <a:solidFill>
          <a:srgbClr val="4E67C8">
            <a:lumMod val="50000"/>
            <a:alpha val="90000"/>
          </a:srgbClr>
        </a:solidFill>
        <a:ln w="38100" cap="flat" cmpd="sng" algn="ctr">
          <a:solidFill>
            <a:srgbClr val="FFC000">
              <a:alpha val="90000"/>
            </a:srgbClr>
          </a:solidFill>
          <a:prstDash val="solid"/>
        </a:ln>
        <a:effectLst/>
      </dgm:spPr>
      <dgm:t>
        <a:bodyPr/>
        <a:lstStyle/>
        <a:p>
          <a:pPr algn="l"/>
          <a:r>
            <a:rPr lang="ru-RU" sz="1300">
              <a:solidFill>
                <a:sysClr val="window" lastClr="FFFFFF"/>
              </a:solidFill>
              <a:latin typeface="Bookman Old Style" pitchFamily="18" charset="0"/>
              <a:ea typeface="+mn-ea"/>
              <a:cs typeface="+mn-cs"/>
            </a:rPr>
            <a:t>популяризация и продвижение позитивного имиджа БРПО в социуме</a:t>
          </a:r>
        </a:p>
      </dgm:t>
    </dgm:pt>
    <dgm:pt modelId="{5AF4589F-E443-4ABD-BCEA-9841CA8DEDA9}" type="parTrans" cxnId="{26390B46-439B-406E-A973-C2509D18DBAD}">
      <dgm:prSet/>
      <dgm:spPr/>
      <dgm:t>
        <a:bodyPr/>
        <a:lstStyle/>
        <a:p>
          <a:endParaRPr lang="ru-RU"/>
        </a:p>
      </dgm:t>
    </dgm:pt>
    <dgm:pt modelId="{855107C6-A541-41B4-BF38-179AE4403FC7}" type="sibTrans" cxnId="{26390B46-439B-406E-A973-C2509D18DBAD}">
      <dgm:prSet/>
      <dgm:spPr/>
      <dgm:t>
        <a:bodyPr/>
        <a:lstStyle/>
        <a:p>
          <a:endParaRPr lang="ru-RU"/>
        </a:p>
      </dgm:t>
    </dgm:pt>
    <dgm:pt modelId="{442091BA-0303-4E4F-87F0-889A643D9DB2}">
      <dgm:prSet phldrT="[Текст]"/>
      <dgm:spPr>
        <a:xfrm>
          <a:off x="44901" y="3269206"/>
          <a:ext cx="2360692" cy="1487818"/>
        </a:xfrm>
        <a:solidFill>
          <a:srgbClr val="FFC000"/>
        </a:solidFill>
        <a:ln w="38100" cap="flat" cmpd="sng" algn="ctr">
          <a:solidFill>
            <a:srgbClr val="4E67C8">
              <a:lumMod val="50000"/>
            </a:srgbClr>
          </a:solidFill>
          <a:prstDash val="solid"/>
        </a:ln>
        <a:effectLst/>
      </dgm:spPr>
      <dgm:t>
        <a:bodyPr/>
        <a:lstStyle/>
        <a:p>
          <a:r>
            <a:rPr lang="ru-RU" b="1">
              <a:solidFill>
                <a:srgbClr val="212745">
                  <a:lumMod val="50000"/>
                </a:srgbClr>
              </a:solidFill>
              <a:latin typeface="Segoe Print" pitchFamily="2" charset="0"/>
              <a:ea typeface="+mn-ea"/>
              <a:cs typeface="+mn-cs"/>
            </a:rPr>
            <a:t>Информационно-просветительские социальные инициативы</a:t>
          </a:r>
        </a:p>
      </dgm:t>
    </dgm:pt>
    <dgm:pt modelId="{85291F9E-F2D9-4A3A-A29E-9FCB4DA4766F}" type="parTrans" cxnId="{D4FD533E-A252-4A99-8104-681F173F16E2}">
      <dgm:prSet/>
      <dgm:spPr/>
      <dgm:t>
        <a:bodyPr/>
        <a:lstStyle/>
        <a:p>
          <a:endParaRPr lang="ru-RU"/>
        </a:p>
      </dgm:t>
    </dgm:pt>
    <dgm:pt modelId="{D7FDA748-E95F-4E8A-9690-E1702AD94C95}" type="sibTrans" cxnId="{D4FD533E-A252-4A99-8104-681F173F16E2}">
      <dgm:prSet/>
      <dgm:spPr/>
      <dgm:t>
        <a:bodyPr/>
        <a:lstStyle/>
        <a:p>
          <a:endParaRPr lang="ru-RU"/>
        </a:p>
      </dgm:t>
    </dgm:pt>
    <dgm:pt modelId="{3F1F8A7C-FB29-497A-B51B-C918F4B24B66}">
      <dgm:prSet phldrT="[Текст]"/>
      <dgm:spPr>
        <a:xfrm rot="5400000">
          <a:off x="3449231" y="2364899"/>
          <a:ext cx="1353214" cy="3296433"/>
        </a:xfrm>
        <a:solidFill>
          <a:srgbClr val="4E67C8">
            <a:lumMod val="50000"/>
            <a:alpha val="90000"/>
          </a:srgbClr>
        </a:solidFill>
        <a:ln w="38100" cap="flat" cmpd="sng" algn="ctr">
          <a:solidFill>
            <a:srgbClr val="FFC000">
              <a:alpha val="90000"/>
            </a:srgbClr>
          </a:solidFill>
          <a:prstDash val="solid"/>
        </a:ln>
        <a:effectLst/>
      </dgm:spPr>
      <dgm:t>
        <a:bodyPr/>
        <a:lstStyle/>
        <a:p>
          <a:pPr algn="l"/>
          <a:endParaRPr lang="ru-RU" sz="1100">
            <a:solidFill>
              <a:sysClr val="windowText" lastClr="000000">
                <a:hueOff val="0"/>
                <a:satOff val="0"/>
                <a:lumOff val="0"/>
                <a:alphaOff val="0"/>
              </a:sysClr>
            </a:solidFill>
            <a:latin typeface="Trebuchet MS"/>
            <a:ea typeface="+mn-ea"/>
            <a:cs typeface="+mn-cs"/>
          </a:endParaRPr>
        </a:p>
      </dgm:t>
    </dgm:pt>
    <dgm:pt modelId="{7DA7FDAC-ED02-42E8-84EE-AA19981C5B59}" type="parTrans" cxnId="{57453EF9-7FF1-4AA2-9D4D-E10B47073AE5}">
      <dgm:prSet/>
      <dgm:spPr/>
      <dgm:t>
        <a:bodyPr/>
        <a:lstStyle/>
        <a:p>
          <a:endParaRPr lang="ru-RU"/>
        </a:p>
      </dgm:t>
    </dgm:pt>
    <dgm:pt modelId="{87B2F695-B272-40B8-A4C3-C77B584C0AC7}" type="sibTrans" cxnId="{57453EF9-7FF1-4AA2-9D4D-E10B47073AE5}">
      <dgm:prSet/>
      <dgm:spPr/>
      <dgm:t>
        <a:bodyPr/>
        <a:lstStyle/>
        <a:p>
          <a:endParaRPr lang="ru-RU"/>
        </a:p>
      </dgm:t>
    </dgm:pt>
    <dgm:pt modelId="{0A42FBE9-B8EA-442A-85D5-E2A74AA2425B}">
      <dgm:prSet phldrT="[Текст]"/>
      <dgm:spPr>
        <a:xfrm rot="5400000">
          <a:off x="3449231" y="2364899"/>
          <a:ext cx="1353214" cy="3296433"/>
        </a:xfrm>
        <a:solidFill>
          <a:srgbClr val="4E67C8">
            <a:lumMod val="50000"/>
            <a:alpha val="90000"/>
          </a:srgbClr>
        </a:solidFill>
        <a:ln w="38100" cap="flat" cmpd="sng" algn="ctr">
          <a:solidFill>
            <a:srgbClr val="FFC000">
              <a:alpha val="90000"/>
            </a:srgbClr>
          </a:solidFill>
          <a:prstDash val="solid"/>
        </a:ln>
        <a:effectLst/>
      </dgm:spPr>
      <dgm:t>
        <a:bodyPr/>
        <a:lstStyle/>
        <a:p>
          <a:pPr algn="l"/>
          <a:endParaRPr lang="ru-RU" sz="1100">
            <a:solidFill>
              <a:sysClr val="windowText" lastClr="000000">
                <a:hueOff val="0"/>
                <a:satOff val="0"/>
                <a:lumOff val="0"/>
                <a:alphaOff val="0"/>
              </a:sysClr>
            </a:solidFill>
            <a:latin typeface="Trebuchet MS"/>
            <a:ea typeface="+mn-ea"/>
            <a:cs typeface="+mn-cs"/>
          </a:endParaRPr>
        </a:p>
      </dgm:t>
    </dgm:pt>
    <dgm:pt modelId="{344CC776-7653-429C-8ECB-D184D686CBC5}" type="parTrans" cxnId="{E170E59C-8FEC-45D3-92ED-CF0AFE1C522D}">
      <dgm:prSet/>
      <dgm:spPr/>
      <dgm:t>
        <a:bodyPr/>
        <a:lstStyle/>
        <a:p>
          <a:endParaRPr lang="ru-RU"/>
        </a:p>
      </dgm:t>
    </dgm:pt>
    <dgm:pt modelId="{9EDBF901-FD1A-43D1-8735-F7E8C2DDD903}" type="sibTrans" cxnId="{E170E59C-8FEC-45D3-92ED-CF0AFE1C522D}">
      <dgm:prSet/>
      <dgm:spPr/>
      <dgm:t>
        <a:bodyPr/>
        <a:lstStyle/>
        <a:p>
          <a:endParaRPr lang="ru-RU"/>
        </a:p>
      </dgm:t>
    </dgm:pt>
    <dgm:pt modelId="{2760FF6E-AD4C-4AC9-BD0F-1570595C038F}">
      <dgm:prSet phldrT="[Текст]" custT="1"/>
      <dgm:spPr>
        <a:xfrm rot="5400000">
          <a:off x="3286543" y="-852222"/>
          <a:ext cx="1635285" cy="3339737"/>
        </a:xfrm>
        <a:solidFill>
          <a:srgbClr val="4E67C8">
            <a:lumMod val="50000"/>
            <a:alpha val="90000"/>
          </a:srgbClr>
        </a:solidFill>
        <a:ln w="15875" cap="flat" cmpd="sng" algn="ctr">
          <a:solidFill>
            <a:srgbClr val="FFC000">
              <a:alpha val="90000"/>
            </a:srgbClr>
          </a:solidFill>
          <a:prstDash val="solid"/>
        </a:ln>
        <a:effectLst/>
      </dgm:spPr>
      <dgm:t>
        <a:bodyPr/>
        <a:lstStyle/>
        <a:p>
          <a:pPr algn="l"/>
          <a:r>
            <a:rPr lang="ru-RU" sz="1300">
              <a:solidFill>
                <a:sysClr val="window" lastClr="FFFFFF"/>
              </a:solidFill>
              <a:latin typeface="Bookman Old Style" pitchFamily="18" charset="0"/>
              <a:ea typeface="+mn-ea"/>
              <a:cs typeface="+mn-cs"/>
            </a:rPr>
            <a:t>работа в приютах  для бездомных животных</a:t>
          </a:r>
        </a:p>
      </dgm:t>
    </dgm:pt>
    <dgm:pt modelId="{B69765F2-C8CF-49E7-A58A-2D4080F0095D}" type="parTrans" cxnId="{FFA8EC8C-36BA-4A2C-A8D4-31C7730854FF}">
      <dgm:prSet/>
      <dgm:spPr/>
      <dgm:t>
        <a:bodyPr/>
        <a:lstStyle/>
        <a:p>
          <a:endParaRPr lang="ru-RU"/>
        </a:p>
      </dgm:t>
    </dgm:pt>
    <dgm:pt modelId="{6CEC472B-E409-4E48-9B86-C6CAC8621A20}" type="sibTrans" cxnId="{FFA8EC8C-36BA-4A2C-A8D4-31C7730854FF}">
      <dgm:prSet/>
      <dgm:spPr/>
      <dgm:t>
        <a:bodyPr/>
        <a:lstStyle/>
        <a:p>
          <a:endParaRPr lang="ru-RU"/>
        </a:p>
      </dgm:t>
    </dgm:pt>
    <dgm:pt modelId="{EA3A9F9E-2F2F-4C84-96C1-8AD5670E1271}">
      <dgm:prSet phldrT="[Текст]" custT="1"/>
      <dgm:spPr>
        <a:xfrm rot="5400000">
          <a:off x="3522060" y="806260"/>
          <a:ext cx="1183779" cy="3320208"/>
        </a:xfrm>
        <a:solidFill>
          <a:srgbClr val="4E67C8">
            <a:lumMod val="50000"/>
            <a:alpha val="90000"/>
          </a:srgbClr>
        </a:solidFill>
        <a:ln w="38100" cap="flat" cmpd="sng" algn="ctr">
          <a:solidFill>
            <a:srgbClr val="FFC000">
              <a:alpha val="90000"/>
            </a:srgbClr>
          </a:solidFill>
          <a:prstDash val="solid"/>
        </a:ln>
        <a:effectLst/>
      </dgm:spPr>
      <dgm:t>
        <a:bodyPr/>
        <a:lstStyle/>
        <a:p>
          <a:r>
            <a:rPr lang="ru-RU" sz="1300">
              <a:solidFill>
                <a:sysClr val="window" lastClr="FFFFFF"/>
              </a:solidFill>
              <a:latin typeface="Bookman Old Style" pitchFamily="18" charset="0"/>
              <a:ea typeface="+mn-ea"/>
              <a:cs typeface="+mn-cs"/>
            </a:rPr>
            <a:t>благоустройство зон отдыха</a:t>
          </a:r>
        </a:p>
      </dgm:t>
    </dgm:pt>
    <dgm:pt modelId="{D8CFB723-E612-41A6-B0C7-5D158AFCC151}" type="parTrans" cxnId="{8492798E-2690-4B2C-BAC1-9E18C33AA1BF}">
      <dgm:prSet/>
      <dgm:spPr/>
      <dgm:t>
        <a:bodyPr/>
        <a:lstStyle/>
        <a:p>
          <a:endParaRPr lang="ru-RU"/>
        </a:p>
      </dgm:t>
    </dgm:pt>
    <dgm:pt modelId="{A4EB8DDB-047D-47A1-BED5-76A5BC11C17A}" type="sibTrans" cxnId="{8492798E-2690-4B2C-BAC1-9E18C33AA1BF}">
      <dgm:prSet/>
      <dgm:spPr/>
      <dgm:t>
        <a:bodyPr/>
        <a:lstStyle/>
        <a:p>
          <a:endParaRPr lang="ru-RU"/>
        </a:p>
      </dgm:t>
    </dgm:pt>
    <dgm:pt modelId="{D06B00FF-DE80-4547-B67D-55FDF228F027}">
      <dgm:prSet phldrT="[Текст]" custT="1"/>
      <dgm:spPr>
        <a:xfrm rot="5400000">
          <a:off x="3522060" y="806260"/>
          <a:ext cx="1183779" cy="3320208"/>
        </a:xfrm>
        <a:solidFill>
          <a:srgbClr val="4E67C8">
            <a:lumMod val="50000"/>
            <a:alpha val="90000"/>
          </a:srgbClr>
        </a:solidFill>
        <a:ln w="38100" cap="flat" cmpd="sng" algn="ctr">
          <a:solidFill>
            <a:srgbClr val="FFC000">
              <a:alpha val="90000"/>
            </a:srgbClr>
          </a:solidFill>
          <a:prstDash val="solid"/>
        </a:ln>
        <a:effectLst/>
      </dgm:spPr>
      <dgm:t>
        <a:bodyPr/>
        <a:lstStyle/>
        <a:p>
          <a:endParaRPr lang="ru-RU" sz="1300">
            <a:solidFill>
              <a:sysClr val="window" lastClr="FFFFFF"/>
            </a:solidFill>
            <a:latin typeface="Bookman Old Style" pitchFamily="18" charset="0"/>
            <a:ea typeface="+mn-ea"/>
            <a:cs typeface="+mn-cs"/>
          </a:endParaRPr>
        </a:p>
      </dgm:t>
    </dgm:pt>
    <dgm:pt modelId="{00A5F3DD-963A-40F5-B8E8-F4F7AB6B95F4}" type="parTrans" cxnId="{44E53818-9C74-4ADB-9359-0BA4172AA17A}">
      <dgm:prSet/>
      <dgm:spPr/>
      <dgm:t>
        <a:bodyPr/>
        <a:lstStyle/>
        <a:p>
          <a:endParaRPr lang="ru-RU"/>
        </a:p>
      </dgm:t>
    </dgm:pt>
    <dgm:pt modelId="{EB0E3733-7C4B-4E2C-A866-64C0F930C238}" type="sibTrans" cxnId="{44E53818-9C74-4ADB-9359-0BA4172AA17A}">
      <dgm:prSet/>
      <dgm:spPr/>
      <dgm:t>
        <a:bodyPr/>
        <a:lstStyle/>
        <a:p>
          <a:endParaRPr lang="ru-RU"/>
        </a:p>
      </dgm:t>
    </dgm:pt>
    <dgm:pt modelId="{7643CE1F-24A2-4702-89AE-563952A9E666}">
      <dgm:prSet phldrT="[Текст]" custT="1"/>
      <dgm:spPr>
        <a:xfrm rot="5400000">
          <a:off x="3449231" y="2364899"/>
          <a:ext cx="1353214" cy="3296433"/>
        </a:xfrm>
        <a:solidFill>
          <a:srgbClr val="4E67C8">
            <a:lumMod val="50000"/>
            <a:alpha val="90000"/>
          </a:srgbClr>
        </a:solidFill>
        <a:ln w="38100" cap="flat" cmpd="sng" algn="ctr">
          <a:solidFill>
            <a:srgbClr val="FFC000">
              <a:alpha val="90000"/>
            </a:srgbClr>
          </a:solidFill>
          <a:prstDash val="solid"/>
        </a:ln>
        <a:effectLst/>
      </dgm:spPr>
      <dgm:t>
        <a:bodyPr/>
        <a:lstStyle/>
        <a:p>
          <a:pPr algn="just"/>
          <a:endParaRPr lang="ru-RU" sz="1300">
            <a:solidFill>
              <a:sysClr val="window" lastClr="FFFFFF"/>
            </a:solidFill>
            <a:latin typeface="Bookman Old Style" pitchFamily="18" charset="0"/>
            <a:ea typeface="+mn-ea"/>
            <a:cs typeface="+mn-cs"/>
          </a:endParaRPr>
        </a:p>
      </dgm:t>
    </dgm:pt>
    <dgm:pt modelId="{A86C43E5-7407-4DF5-A78E-06698D083C5F}" type="parTrans" cxnId="{1F6EC59E-99BE-4A27-B211-5B5F655F8520}">
      <dgm:prSet/>
      <dgm:spPr/>
      <dgm:t>
        <a:bodyPr/>
        <a:lstStyle/>
        <a:p>
          <a:endParaRPr lang="ru-RU"/>
        </a:p>
      </dgm:t>
    </dgm:pt>
    <dgm:pt modelId="{1914FE7E-E1F9-4680-9426-1FA60B733626}" type="sibTrans" cxnId="{1F6EC59E-99BE-4A27-B211-5B5F655F8520}">
      <dgm:prSet/>
      <dgm:spPr/>
      <dgm:t>
        <a:bodyPr/>
        <a:lstStyle/>
        <a:p>
          <a:endParaRPr lang="ru-RU"/>
        </a:p>
      </dgm:t>
    </dgm:pt>
    <dgm:pt modelId="{CBBB3F11-FC4B-4475-AD25-E3429C7E5CD4}">
      <dgm:prSet phldrT="[Текст]" custT="1"/>
      <dgm:spPr>
        <a:xfrm rot="5400000">
          <a:off x="3449231" y="2364899"/>
          <a:ext cx="1353214" cy="3296433"/>
        </a:xfrm>
        <a:solidFill>
          <a:srgbClr val="4E67C8">
            <a:lumMod val="50000"/>
            <a:alpha val="90000"/>
          </a:srgbClr>
        </a:solidFill>
        <a:ln w="38100" cap="flat" cmpd="sng" algn="ctr">
          <a:solidFill>
            <a:srgbClr val="FFC000">
              <a:alpha val="90000"/>
            </a:srgbClr>
          </a:solidFill>
          <a:prstDash val="solid"/>
        </a:ln>
        <a:effectLst/>
      </dgm:spPr>
      <dgm:t>
        <a:bodyPr/>
        <a:lstStyle/>
        <a:p>
          <a:pPr algn="just"/>
          <a:endParaRPr lang="ru-RU" sz="1300">
            <a:solidFill>
              <a:sysClr val="window" lastClr="FFFFFF"/>
            </a:solidFill>
            <a:latin typeface="Bookman Old Style" pitchFamily="18" charset="0"/>
            <a:ea typeface="+mn-ea"/>
            <a:cs typeface="+mn-cs"/>
          </a:endParaRPr>
        </a:p>
      </dgm:t>
    </dgm:pt>
    <dgm:pt modelId="{659A7BB9-7CAE-44DA-8C97-67A5713D417F}" type="parTrans" cxnId="{AD3C8D19-48B2-4D18-B900-AB2EAECBD9A3}">
      <dgm:prSet/>
      <dgm:spPr/>
      <dgm:t>
        <a:bodyPr/>
        <a:lstStyle/>
        <a:p>
          <a:endParaRPr lang="ru-RU"/>
        </a:p>
      </dgm:t>
    </dgm:pt>
    <dgm:pt modelId="{C5A479B0-7151-4354-B7DB-9338B114B1F0}" type="sibTrans" cxnId="{AD3C8D19-48B2-4D18-B900-AB2EAECBD9A3}">
      <dgm:prSet/>
      <dgm:spPr/>
      <dgm:t>
        <a:bodyPr/>
        <a:lstStyle/>
        <a:p>
          <a:endParaRPr lang="ru-RU"/>
        </a:p>
      </dgm:t>
    </dgm:pt>
    <dgm:pt modelId="{FEC2C07F-B101-475A-901F-81037FE91BF6}" type="pres">
      <dgm:prSet presAssocID="{CAEF2A46-2DE5-4CAC-9354-B72CBAAC2667}" presName="Name0" presStyleCnt="0">
        <dgm:presLayoutVars>
          <dgm:dir/>
          <dgm:animLvl val="lvl"/>
          <dgm:resizeHandles val="exact"/>
        </dgm:presLayoutVars>
      </dgm:prSet>
      <dgm:spPr/>
      <dgm:t>
        <a:bodyPr/>
        <a:lstStyle/>
        <a:p>
          <a:endParaRPr lang="ru-RU"/>
        </a:p>
      </dgm:t>
    </dgm:pt>
    <dgm:pt modelId="{88FBF94B-8DD3-4547-A857-81598A1ED481}" type="pres">
      <dgm:prSet presAssocID="{6F77952E-10F1-4AFA-8BA7-7423852AFAA0}" presName="linNode" presStyleCnt="0"/>
      <dgm:spPr/>
    </dgm:pt>
    <dgm:pt modelId="{122BFEA5-A369-4ED7-A7DB-209957D1B07B}" type="pres">
      <dgm:prSet presAssocID="{6F77952E-10F1-4AFA-8BA7-7423852AFAA0}" presName="parentText" presStyleLbl="node1" presStyleIdx="0" presStyleCnt="3" custScaleX="112900" custScaleY="100700" custLinFactNeighborX="-1293" custLinFactNeighborY="-39">
        <dgm:presLayoutVars>
          <dgm:chMax val="1"/>
          <dgm:bulletEnabled val="1"/>
        </dgm:presLayoutVars>
      </dgm:prSet>
      <dgm:spPr>
        <a:prstGeom prst="roundRect">
          <a:avLst/>
        </a:prstGeom>
      </dgm:spPr>
      <dgm:t>
        <a:bodyPr/>
        <a:lstStyle/>
        <a:p>
          <a:endParaRPr lang="ru-RU"/>
        </a:p>
      </dgm:t>
    </dgm:pt>
    <dgm:pt modelId="{7BFE152C-6EEA-4EE5-B9B6-84CE6BD941D4}" type="pres">
      <dgm:prSet presAssocID="{6F77952E-10F1-4AFA-8BA7-7423852AFAA0}" presName="descendantText" presStyleLbl="alignAccFollowNode1" presStyleIdx="0" presStyleCnt="3" custScaleX="90464" custScaleY="138141" custLinFactNeighborX="2298" custLinFactNeighborY="-33">
        <dgm:presLayoutVars>
          <dgm:bulletEnabled val="1"/>
        </dgm:presLayoutVars>
      </dgm:prSet>
      <dgm:spPr>
        <a:prstGeom prst="round2SameRect">
          <a:avLst/>
        </a:prstGeom>
      </dgm:spPr>
      <dgm:t>
        <a:bodyPr/>
        <a:lstStyle/>
        <a:p>
          <a:endParaRPr lang="ru-RU"/>
        </a:p>
      </dgm:t>
    </dgm:pt>
    <dgm:pt modelId="{5EF9C63C-3050-4177-826C-4F92F40A8230}" type="pres">
      <dgm:prSet presAssocID="{6905A925-C2CD-4757-BD4D-73B606547073}" presName="sp" presStyleCnt="0"/>
      <dgm:spPr/>
    </dgm:pt>
    <dgm:pt modelId="{316200E6-45C8-4D7F-862B-668CE604214A}" type="pres">
      <dgm:prSet presAssocID="{386CC311-5BD8-4005-B367-62F8C20D0544}" presName="linNode" presStyleCnt="0"/>
      <dgm:spPr/>
    </dgm:pt>
    <dgm:pt modelId="{46370ECC-31DF-451D-9F1F-EB862F7B5DFB}" type="pres">
      <dgm:prSet presAssocID="{386CC311-5BD8-4005-B367-62F8C20D0544}" presName="parentText" presStyleLbl="node1" presStyleIdx="1" presStyleCnt="3" custScaleX="112900" custScaleY="100394">
        <dgm:presLayoutVars>
          <dgm:chMax val="1"/>
          <dgm:bulletEnabled val="1"/>
        </dgm:presLayoutVars>
      </dgm:prSet>
      <dgm:spPr>
        <a:prstGeom prst="roundRect">
          <a:avLst/>
        </a:prstGeom>
      </dgm:spPr>
      <dgm:t>
        <a:bodyPr/>
        <a:lstStyle/>
        <a:p>
          <a:endParaRPr lang="ru-RU"/>
        </a:p>
      </dgm:t>
    </dgm:pt>
    <dgm:pt modelId="{365A8D24-AD66-4D5A-9A06-FC44E12C7164}" type="pres">
      <dgm:prSet presAssocID="{386CC311-5BD8-4005-B367-62F8C20D0544}" presName="descendantText" presStyleLbl="alignAccFollowNode1" presStyleIdx="1" presStyleCnt="3" custScaleX="89935" custLinFactNeighborX="10298" custLinFactNeighborY="1176">
        <dgm:presLayoutVars>
          <dgm:bulletEnabled val="1"/>
        </dgm:presLayoutVars>
      </dgm:prSet>
      <dgm:spPr>
        <a:prstGeom prst="round2SameRect">
          <a:avLst/>
        </a:prstGeom>
      </dgm:spPr>
      <dgm:t>
        <a:bodyPr/>
        <a:lstStyle/>
        <a:p>
          <a:endParaRPr lang="ru-RU"/>
        </a:p>
      </dgm:t>
    </dgm:pt>
    <dgm:pt modelId="{9EC0145B-C957-4D55-AAFB-E628440AA48B}" type="pres">
      <dgm:prSet presAssocID="{94D77252-86F3-4328-812E-876133472451}" presName="sp" presStyleCnt="0"/>
      <dgm:spPr/>
    </dgm:pt>
    <dgm:pt modelId="{F23AB36A-772A-475B-8E45-9DEE408D9703}" type="pres">
      <dgm:prSet presAssocID="{442091BA-0303-4E4F-87F0-889A643D9DB2}" presName="linNode" presStyleCnt="0"/>
      <dgm:spPr/>
    </dgm:pt>
    <dgm:pt modelId="{269B6AAD-BFC9-4B0D-B53F-01DFA28C58FE}" type="pres">
      <dgm:prSet presAssocID="{442091BA-0303-4E4F-87F0-889A643D9DB2}" presName="parentText" presStyleLbl="node1" presStyleIdx="2" presStyleCnt="3" custScaleX="113679" custScaleY="100547">
        <dgm:presLayoutVars>
          <dgm:chMax val="1"/>
          <dgm:bulletEnabled val="1"/>
        </dgm:presLayoutVars>
      </dgm:prSet>
      <dgm:spPr>
        <a:prstGeom prst="roundRect">
          <a:avLst/>
        </a:prstGeom>
      </dgm:spPr>
      <dgm:t>
        <a:bodyPr/>
        <a:lstStyle/>
        <a:p>
          <a:endParaRPr lang="ru-RU"/>
        </a:p>
      </dgm:t>
    </dgm:pt>
    <dgm:pt modelId="{085DA5AA-ED03-46EE-B4EE-CCE81F040181}" type="pres">
      <dgm:prSet presAssocID="{442091BA-0303-4E4F-87F0-889A643D9DB2}" presName="descendantText" presStyleLbl="alignAccFollowNode1" presStyleIdx="2" presStyleCnt="3" custScaleX="89291" custScaleY="114313" custLinFactNeighborX="7059">
        <dgm:presLayoutVars>
          <dgm:bulletEnabled val="1"/>
        </dgm:presLayoutVars>
      </dgm:prSet>
      <dgm:spPr>
        <a:prstGeom prst="round2SameRect">
          <a:avLst/>
        </a:prstGeom>
      </dgm:spPr>
      <dgm:t>
        <a:bodyPr/>
        <a:lstStyle/>
        <a:p>
          <a:endParaRPr lang="ru-RU"/>
        </a:p>
      </dgm:t>
    </dgm:pt>
  </dgm:ptLst>
  <dgm:cxnLst>
    <dgm:cxn modelId="{FFA8EC8C-36BA-4A2C-A8D4-31C7730854FF}" srcId="{6F77952E-10F1-4AFA-8BA7-7423852AFAA0}" destId="{2760FF6E-AD4C-4AC9-BD0F-1570595C038F}" srcOrd="2" destOrd="0" parTransId="{B69765F2-C8CF-49E7-A58A-2D4080F0095D}" sibTransId="{6CEC472B-E409-4E48-9B86-C6CAC8621A20}"/>
    <dgm:cxn modelId="{CB31CFB8-5D5E-48E9-809C-F521FCEA2234}" type="presOf" srcId="{0A42FBE9-B8EA-442A-85D5-E2A74AA2425B}" destId="{085DA5AA-ED03-46EE-B4EE-CCE81F040181}" srcOrd="0" destOrd="4" presId="urn:microsoft.com/office/officeart/2005/8/layout/vList5"/>
    <dgm:cxn modelId="{35E65553-24BC-4E19-992E-EBD6F76AF7BA}" type="presOf" srcId="{CE22EE1C-2BD9-4352-918B-528BDBC51FAF}" destId="{7BFE152C-6EEA-4EE5-B9B6-84CE6BD941D4}" srcOrd="0" destOrd="0" presId="urn:microsoft.com/office/officeart/2005/8/layout/vList5"/>
    <dgm:cxn modelId="{8ABB3C33-3BDF-4AE6-8888-BF31EB43D36E}" type="presOf" srcId="{C23A9044-0EF3-468B-8EE0-D52C364CA6F4}" destId="{7BFE152C-6EEA-4EE5-B9B6-84CE6BD941D4}" srcOrd="0" destOrd="1" presId="urn:microsoft.com/office/officeart/2005/8/layout/vList5"/>
    <dgm:cxn modelId="{44E53818-9C74-4ADB-9359-0BA4172AA17A}" srcId="{386CC311-5BD8-4005-B367-62F8C20D0544}" destId="{D06B00FF-DE80-4547-B67D-55FDF228F027}" srcOrd="3" destOrd="0" parTransId="{00A5F3DD-963A-40F5-B8E8-F4F7AB6B95F4}" sibTransId="{EB0E3733-7C4B-4E2C-A866-64C0F930C238}"/>
    <dgm:cxn modelId="{E33ED1DF-13D4-456C-8519-3DD2B9D6ABDD}" type="presOf" srcId="{7643CE1F-24A2-4702-89AE-563952A9E666}" destId="{085DA5AA-ED03-46EE-B4EE-CCE81F040181}" srcOrd="0" destOrd="0" presId="urn:microsoft.com/office/officeart/2005/8/layout/vList5"/>
    <dgm:cxn modelId="{2452026C-024F-4B78-8D4F-7F06720EE43A}" type="presOf" srcId="{FE436CC8-775D-4F0B-975A-3304BBEE0FD9}" destId="{365A8D24-AD66-4D5A-9A06-FC44E12C7164}" srcOrd="0" destOrd="0" presId="urn:microsoft.com/office/officeart/2005/8/layout/vList5"/>
    <dgm:cxn modelId="{69FAFA14-8D00-4EB9-ACD1-7CF76465D1A4}" type="presOf" srcId="{CBBB3F11-FC4B-4475-AD25-E3429C7E5CD4}" destId="{085DA5AA-ED03-46EE-B4EE-CCE81F040181}" srcOrd="0" destOrd="1" presId="urn:microsoft.com/office/officeart/2005/8/layout/vList5"/>
    <dgm:cxn modelId="{A1514C1B-4B8C-443A-A98D-480FE03F81F6}" type="presOf" srcId="{B9A4451C-009A-42A4-8E11-2EC8DD2CCF38}" destId="{085DA5AA-ED03-46EE-B4EE-CCE81F040181}" srcOrd="0" destOrd="2" presId="urn:microsoft.com/office/officeart/2005/8/layout/vList5"/>
    <dgm:cxn modelId="{9ED6196A-20C9-4A86-8BAD-72B03EF7089C}" srcId="{386CC311-5BD8-4005-B367-62F8C20D0544}" destId="{EECB260E-9ACB-4456-B611-7B9CF486200D}" srcOrd="1" destOrd="0" parTransId="{B916C0EB-22EE-4F2C-B167-90522FDE8F0F}" sibTransId="{EEBF2C61-A400-4F27-BC4F-9C968EE18A2D}"/>
    <dgm:cxn modelId="{26390B46-439B-406E-A973-C2509D18DBAD}" srcId="{442091BA-0303-4E4F-87F0-889A643D9DB2}" destId="{1776F68F-F69F-4C83-A18C-B683E3716B07}" srcOrd="3" destOrd="0" parTransId="{5AF4589F-E443-4ABD-BCEA-9841CA8DEDA9}" sibTransId="{855107C6-A541-41B4-BF38-179AE4403FC7}"/>
    <dgm:cxn modelId="{D4FD533E-A252-4A99-8104-681F173F16E2}" srcId="{CAEF2A46-2DE5-4CAC-9354-B72CBAAC2667}" destId="{442091BA-0303-4E4F-87F0-889A643D9DB2}" srcOrd="2" destOrd="0" parTransId="{85291F9E-F2D9-4A3A-A29E-9FCB4DA4766F}" sibTransId="{D7FDA748-E95F-4E8A-9690-E1702AD94C95}"/>
    <dgm:cxn modelId="{442B49BE-CB19-4576-B83D-26EBAFECDFDF}" srcId="{6F77952E-10F1-4AFA-8BA7-7423852AFAA0}" destId="{CE22EE1C-2BD9-4352-918B-528BDBC51FAF}" srcOrd="0" destOrd="0" parTransId="{D2042662-DDA0-4882-8C65-051A7AD6CDBF}" sibTransId="{5ABB0114-2DD1-4DAA-93D2-03002DE1AC86}"/>
    <dgm:cxn modelId="{204D9748-D06F-471A-BBB1-62A5978E0DB4}" type="presOf" srcId="{442091BA-0303-4E4F-87F0-889A643D9DB2}" destId="{269B6AAD-BFC9-4B0D-B53F-01DFA28C58FE}" srcOrd="0" destOrd="0" presId="urn:microsoft.com/office/officeart/2005/8/layout/vList5"/>
    <dgm:cxn modelId="{86E15F0C-3B6D-40DD-AB4E-01C037C13A90}" type="presOf" srcId="{1776F68F-F69F-4C83-A18C-B683E3716B07}" destId="{085DA5AA-ED03-46EE-B4EE-CCE81F040181}" srcOrd="0" destOrd="3" presId="urn:microsoft.com/office/officeart/2005/8/layout/vList5"/>
    <dgm:cxn modelId="{892C2A7C-2F37-49D5-A2BF-A79E0F2C9EC4}" srcId="{CAEF2A46-2DE5-4CAC-9354-B72CBAAC2667}" destId="{386CC311-5BD8-4005-B367-62F8C20D0544}" srcOrd="1" destOrd="0" parTransId="{1D67217B-DDF3-4F00-A36C-7F1D2DBE0AA7}" sibTransId="{94D77252-86F3-4328-812E-876133472451}"/>
    <dgm:cxn modelId="{9FD08EA1-525B-44C3-9F93-5050BCAE3E1A}" srcId="{442091BA-0303-4E4F-87F0-889A643D9DB2}" destId="{B9A4451C-009A-42A4-8E11-2EC8DD2CCF38}" srcOrd="2" destOrd="0" parTransId="{57BD303B-2ACF-4165-850C-E1319FB59DF5}" sibTransId="{64167E3A-45C2-4D31-922B-66D16868E0AB}"/>
    <dgm:cxn modelId="{1F6EC59E-99BE-4A27-B211-5B5F655F8520}" srcId="{442091BA-0303-4E4F-87F0-889A643D9DB2}" destId="{7643CE1F-24A2-4702-89AE-563952A9E666}" srcOrd="0" destOrd="0" parTransId="{A86C43E5-7407-4DF5-A78E-06698D083C5F}" sibTransId="{1914FE7E-E1F9-4680-9426-1FA60B733626}"/>
    <dgm:cxn modelId="{647C8043-B777-426D-B15F-1A60D78A60E7}" type="presOf" srcId="{EA3A9F9E-2F2F-4C84-96C1-8AD5670E1271}" destId="{365A8D24-AD66-4D5A-9A06-FC44E12C7164}" srcOrd="0" destOrd="2" presId="urn:microsoft.com/office/officeart/2005/8/layout/vList5"/>
    <dgm:cxn modelId="{2D315964-CE82-4CD0-BAF5-564DDE0D124D}" type="presOf" srcId="{D06B00FF-DE80-4547-B67D-55FDF228F027}" destId="{365A8D24-AD66-4D5A-9A06-FC44E12C7164}" srcOrd="0" destOrd="3" presId="urn:microsoft.com/office/officeart/2005/8/layout/vList5"/>
    <dgm:cxn modelId="{F182ADD2-688C-42CF-AC72-49E1C7C6BA1E}" type="presOf" srcId="{3F1F8A7C-FB29-497A-B51B-C918F4B24B66}" destId="{085DA5AA-ED03-46EE-B4EE-CCE81F040181}" srcOrd="0" destOrd="5" presId="urn:microsoft.com/office/officeart/2005/8/layout/vList5"/>
    <dgm:cxn modelId="{6CF4332A-8F9C-41B5-80D9-484F2C718F54}" type="presOf" srcId="{2760FF6E-AD4C-4AC9-BD0F-1570595C038F}" destId="{7BFE152C-6EEA-4EE5-B9B6-84CE6BD941D4}" srcOrd="0" destOrd="2" presId="urn:microsoft.com/office/officeart/2005/8/layout/vList5"/>
    <dgm:cxn modelId="{8492798E-2690-4B2C-BAC1-9E18C33AA1BF}" srcId="{386CC311-5BD8-4005-B367-62F8C20D0544}" destId="{EA3A9F9E-2F2F-4C84-96C1-8AD5670E1271}" srcOrd="2" destOrd="0" parTransId="{D8CFB723-E612-41A6-B0C7-5D158AFCC151}" sibTransId="{A4EB8DDB-047D-47A1-BED5-76A5BC11C17A}"/>
    <dgm:cxn modelId="{E710CB87-EA9B-407B-9E18-F8DA274478D3}" type="presOf" srcId="{6F77952E-10F1-4AFA-8BA7-7423852AFAA0}" destId="{122BFEA5-A369-4ED7-A7DB-209957D1B07B}" srcOrd="0" destOrd="0" presId="urn:microsoft.com/office/officeart/2005/8/layout/vList5"/>
    <dgm:cxn modelId="{991CE7B8-05C5-4455-8A11-C8FC468D6BB0}" srcId="{386CC311-5BD8-4005-B367-62F8C20D0544}" destId="{FE436CC8-775D-4F0B-975A-3304BBEE0FD9}" srcOrd="0" destOrd="0" parTransId="{D4EB25CC-01C7-4F03-BEAC-1658C0C538DA}" sibTransId="{7637809F-814A-49BD-AC6A-A32C8415D80F}"/>
    <dgm:cxn modelId="{4497CF00-7A2A-428C-8BD9-5083C62E579A}" srcId="{6F77952E-10F1-4AFA-8BA7-7423852AFAA0}" destId="{C23A9044-0EF3-468B-8EE0-D52C364CA6F4}" srcOrd="1" destOrd="0" parTransId="{665D997B-BA00-4884-A587-64B5D6B22310}" sibTransId="{7531F909-5647-4BD1-BB12-04734CC5089D}"/>
    <dgm:cxn modelId="{AD3C8D19-48B2-4D18-B900-AB2EAECBD9A3}" srcId="{442091BA-0303-4E4F-87F0-889A643D9DB2}" destId="{CBBB3F11-FC4B-4475-AD25-E3429C7E5CD4}" srcOrd="1" destOrd="0" parTransId="{659A7BB9-7CAE-44DA-8C97-67A5713D417F}" sibTransId="{C5A479B0-7151-4354-B7DB-9338B114B1F0}"/>
    <dgm:cxn modelId="{BAB5817F-6A14-4DAE-A394-2548E9304195}" type="presOf" srcId="{386CC311-5BD8-4005-B367-62F8C20D0544}" destId="{46370ECC-31DF-451D-9F1F-EB862F7B5DFB}" srcOrd="0" destOrd="0" presId="urn:microsoft.com/office/officeart/2005/8/layout/vList5"/>
    <dgm:cxn modelId="{C592C158-9404-4B82-9319-B57A667AE3ED}" srcId="{CAEF2A46-2DE5-4CAC-9354-B72CBAAC2667}" destId="{6F77952E-10F1-4AFA-8BA7-7423852AFAA0}" srcOrd="0" destOrd="0" parTransId="{327CCABF-7B20-48BF-8896-F37E6370EA8C}" sibTransId="{6905A925-C2CD-4757-BD4D-73B606547073}"/>
    <dgm:cxn modelId="{14042785-F44B-490B-8735-A5BDB02B6BFA}" type="presOf" srcId="{EECB260E-9ACB-4456-B611-7B9CF486200D}" destId="{365A8D24-AD66-4D5A-9A06-FC44E12C7164}" srcOrd="0" destOrd="1" presId="urn:microsoft.com/office/officeart/2005/8/layout/vList5"/>
    <dgm:cxn modelId="{61EC0612-0977-4DD8-8D7C-EBB78A28B78D}" type="presOf" srcId="{CAEF2A46-2DE5-4CAC-9354-B72CBAAC2667}" destId="{FEC2C07F-B101-475A-901F-81037FE91BF6}" srcOrd="0" destOrd="0" presId="urn:microsoft.com/office/officeart/2005/8/layout/vList5"/>
    <dgm:cxn modelId="{57453EF9-7FF1-4AA2-9D4D-E10B47073AE5}" srcId="{442091BA-0303-4E4F-87F0-889A643D9DB2}" destId="{3F1F8A7C-FB29-497A-B51B-C918F4B24B66}" srcOrd="5" destOrd="0" parTransId="{7DA7FDAC-ED02-42E8-84EE-AA19981C5B59}" sibTransId="{87B2F695-B272-40B8-A4C3-C77B584C0AC7}"/>
    <dgm:cxn modelId="{E170E59C-8FEC-45D3-92ED-CF0AFE1C522D}" srcId="{442091BA-0303-4E4F-87F0-889A643D9DB2}" destId="{0A42FBE9-B8EA-442A-85D5-E2A74AA2425B}" srcOrd="4" destOrd="0" parTransId="{344CC776-7653-429C-8ECB-D184D686CBC5}" sibTransId="{9EDBF901-FD1A-43D1-8735-F7E8C2DDD903}"/>
    <dgm:cxn modelId="{75DD3B02-E676-4363-A00E-D545170E5585}" type="presParOf" srcId="{FEC2C07F-B101-475A-901F-81037FE91BF6}" destId="{88FBF94B-8DD3-4547-A857-81598A1ED481}" srcOrd="0" destOrd="0" presId="urn:microsoft.com/office/officeart/2005/8/layout/vList5"/>
    <dgm:cxn modelId="{CE283BBE-993D-488D-9DE8-C69E14619D18}" type="presParOf" srcId="{88FBF94B-8DD3-4547-A857-81598A1ED481}" destId="{122BFEA5-A369-4ED7-A7DB-209957D1B07B}" srcOrd="0" destOrd="0" presId="urn:microsoft.com/office/officeart/2005/8/layout/vList5"/>
    <dgm:cxn modelId="{346D9026-9274-4D57-A10B-C70E057B5469}" type="presParOf" srcId="{88FBF94B-8DD3-4547-A857-81598A1ED481}" destId="{7BFE152C-6EEA-4EE5-B9B6-84CE6BD941D4}" srcOrd="1" destOrd="0" presId="urn:microsoft.com/office/officeart/2005/8/layout/vList5"/>
    <dgm:cxn modelId="{608CDD3A-D520-45D4-9D1F-CE2A37BCCF2D}" type="presParOf" srcId="{FEC2C07F-B101-475A-901F-81037FE91BF6}" destId="{5EF9C63C-3050-4177-826C-4F92F40A8230}" srcOrd="1" destOrd="0" presId="urn:microsoft.com/office/officeart/2005/8/layout/vList5"/>
    <dgm:cxn modelId="{0F80FE95-7C10-4073-96E2-54DD53ED0FD0}" type="presParOf" srcId="{FEC2C07F-B101-475A-901F-81037FE91BF6}" destId="{316200E6-45C8-4D7F-862B-668CE604214A}" srcOrd="2" destOrd="0" presId="urn:microsoft.com/office/officeart/2005/8/layout/vList5"/>
    <dgm:cxn modelId="{51E2117F-7B23-4199-899D-B3F8C33874CC}" type="presParOf" srcId="{316200E6-45C8-4D7F-862B-668CE604214A}" destId="{46370ECC-31DF-451D-9F1F-EB862F7B5DFB}" srcOrd="0" destOrd="0" presId="urn:microsoft.com/office/officeart/2005/8/layout/vList5"/>
    <dgm:cxn modelId="{0C7ABDCC-9014-4D5D-81E6-82B2CD523F6C}" type="presParOf" srcId="{316200E6-45C8-4D7F-862B-668CE604214A}" destId="{365A8D24-AD66-4D5A-9A06-FC44E12C7164}" srcOrd="1" destOrd="0" presId="urn:microsoft.com/office/officeart/2005/8/layout/vList5"/>
    <dgm:cxn modelId="{6128B944-42EA-42B3-889D-45766A090F8B}" type="presParOf" srcId="{FEC2C07F-B101-475A-901F-81037FE91BF6}" destId="{9EC0145B-C957-4D55-AAFB-E628440AA48B}" srcOrd="3" destOrd="0" presId="urn:microsoft.com/office/officeart/2005/8/layout/vList5"/>
    <dgm:cxn modelId="{BCF9A2C4-0A92-4A6B-AE6C-6B961419ABC2}" type="presParOf" srcId="{FEC2C07F-B101-475A-901F-81037FE91BF6}" destId="{F23AB36A-772A-475B-8E45-9DEE408D9703}" srcOrd="4" destOrd="0" presId="urn:microsoft.com/office/officeart/2005/8/layout/vList5"/>
    <dgm:cxn modelId="{8F78D609-9AF3-4E0F-8D28-755207C1CD37}" type="presParOf" srcId="{F23AB36A-772A-475B-8E45-9DEE408D9703}" destId="{269B6AAD-BFC9-4B0D-B53F-01DFA28C58FE}" srcOrd="0" destOrd="0" presId="urn:microsoft.com/office/officeart/2005/8/layout/vList5"/>
    <dgm:cxn modelId="{5F98B5EF-2043-4854-A50A-8E92368D730B}" type="presParOf" srcId="{F23AB36A-772A-475B-8E45-9DEE408D9703}" destId="{085DA5AA-ED03-46EE-B4EE-CCE81F040181}" srcOrd="1" destOrd="0" presId="urn:microsoft.com/office/officeart/2005/8/layout/vList5"/>
  </dgm:cxnLst>
  <dgm:bg/>
  <dgm:whole/>
  <dgm:extLst>
    <a:ext uri="http://schemas.microsoft.com/office/drawing/2008/diagram">
      <dsp:dataModelExt xmlns:dsp="http://schemas.microsoft.com/office/drawing/2008/diagram" relId="rId4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805ADAA-F1BC-4B0A-8A19-2B6E7A5DD527}">
      <dsp:nvSpPr>
        <dsp:cNvPr id="0" name=""/>
        <dsp:cNvSpPr/>
      </dsp:nvSpPr>
      <dsp:spPr>
        <a:xfrm>
          <a:off x="2054278" y="2059238"/>
          <a:ext cx="421052" cy="1069376"/>
        </a:xfrm>
        <a:custGeom>
          <a:avLst/>
          <a:gdLst/>
          <a:ahLst/>
          <a:cxnLst/>
          <a:rect l="0" t="0" r="0" b="0"/>
          <a:pathLst>
            <a:path>
              <a:moveTo>
                <a:pt x="0" y="0"/>
              </a:moveTo>
              <a:lnTo>
                <a:pt x="210526" y="0"/>
              </a:lnTo>
              <a:lnTo>
                <a:pt x="210526" y="1069376"/>
              </a:lnTo>
              <a:lnTo>
                <a:pt x="421052" y="1069376"/>
              </a:lnTo>
            </a:path>
          </a:pathLst>
        </a:custGeom>
        <a:noFill/>
        <a:ln w="15875" cap="flat" cmpd="sng" algn="ctr">
          <a:solidFill>
            <a:srgbClr val="4E67C8">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solidFill>
              <a:sysClr val="windowText" lastClr="000000">
                <a:hueOff val="0"/>
                <a:satOff val="0"/>
                <a:lumOff val="0"/>
                <a:alphaOff val="0"/>
              </a:sysClr>
            </a:solidFill>
            <a:latin typeface="Trebuchet MS"/>
            <a:ea typeface="+mn-ea"/>
            <a:cs typeface="+mn-cs"/>
          </a:endParaRPr>
        </a:p>
      </dsp:txBody>
      <dsp:txXfrm>
        <a:off x="2236072" y="2565194"/>
        <a:ext cx="57464" cy="57464"/>
      </dsp:txXfrm>
    </dsp:sp>
    <dsp:sp modelId="{E81DB6A2-F088-40B0-8BBE-E6F2F4B6369F}">
      <dsp:nvSpPr>
        <dsp:cNvPr id="0" name=""/>
        <dsp:cNvSpPr/>
      </dsp:nvSpPr>
      <dsp:spPr>
        <a:xfrm>
          <a:off x="2054278" y="2059238"/>
          <a:ext cx="421052" cy="357984"/>
        </a:xfrm>
        <a:custGeom>
          <a:avLst/>
          <a:gdLst/>
          <a:ahLst/>
          <a:cxnLst/>
          <a:rect l="0" t="0" r="0" b="0"/>
          <a:pathLst>
            <a:path>
              <a:moveTo>
                <a:pt x="0" y="0"/>
              </a:moveTo>
              <a:lnTo>
                <a:pt x="210526" y="0"/>
              </a:lnTo>
              <a:lnTo>
                <a:pt x="210526" y="357984"/>
              </a:lnTo>
              <a:lnTo>
                <a:pt x="421052" y="357984"/>
              </a:lnTo>
            </a:path>
          </a:pathLst>
        </a:custGeom>
        <a:noFill/>
        <a:ln w="15875" cap="flat" cmpd="sng" algn="ctr">
          <a:solidFill>
            <a:srgbClr val="4E67C8">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solidFill>
              <a:sysClr val="windowText" lastClr="000000">
                <a:hueOff val="0"/>
                <a:satOff val="0"/>
                <a:lumOff val="0"/>
                <a:alphaOff val="0"/>
              </a:sysClr>
            </a:solidFill>
            <a:latin typeface="Trebuchet MS"/>
            <a:ea typeface="+mn-ea"/>
            <a:cs typeface="+mn-cs"/>
          </a:endParaRPr>
        </a:p>
      </dsp:txBody>
      <dsp:txXfrm>
        <a:off x="2250987" y="2224414"/>
        <a:ext cx="27633" cy="27633"/>
      </dsp:txXfrm>
    </dsp:sp>
    <dsp:sp modelId="{43F7C2B9-9F50-4146-A2DB-B54DCDF64319}">
      <dsp:nvSpPr>
        <dsp:cNvPr id="0" name=""/>
        <dsp:cNvSpPr/>
      </dsp:nvSpPr>
      <dsp:spPr>
        <a:xfrm>
          <a:off x="2054278" y="1705831"/>
          <a:ext cx="421052" cy="353406"/>
        </a:xfrm>
        <a:custGeom>
          <a:avLst/>
          <a:gdLst/>
          <a:ahLst/>
          <a:cxnLst/>
          <a:rect l="0" t="0" r="0" b="0"/>
          <a:pathLst>
            <a:path>
              <a:moveTo>
                <a:pt x="0" y="353406"/>
              </a:moveTo>
              <a:lnTo>
                <a:pt x="210526" y="353406"/>
              </a:lnTo>
              <a:lnTo>
                <a:pt x="210526" y="0"/>
              </a:lnTo>
              <a:lnTo>
                <a:pt x="421052" y="0"/>
              </a:lnTo>
            </a:path>
          </a:pathLst>
        </a:custGeom>
        <a:noFill/>
        <a:ln w="15875" cap="flat" cmpd="sng" algn="ctr">
          <a:solidFill>
            <a:srgbClr val="4E67C8">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solidFill>
              <a:sysClr val="windowText" lastClr="000000">
                <a:hueOff val="0"/>
                <a:satOff val="0"/>
                <a:lumOff val="0"/>
                <a:alphaOff val="0"/>
              </a:sysClr>
            </a:solidFill>
            <a:latin typeface="Trebuchet MS"/>
            <a:ea typeface="+mn-ea"/>
            <a:cs typeface="+mn-cs"/>
          </a:endParaRPr>
        </a:p>
      </dsp:txBody>
      <dsp:txXfrm>
        <a:off x="2251061" y="1868792"/>
        <a:ext cx="27485" cy="27485"/>
      </dsp:txXfrm>
    </dsp:sp>
    <dsp:sp modelId="{7E063301-9D5E-407E-9F03-EACBF19F9B78}">
      <dsp:nvSpPr>
        <dsp:cNvPr id="0" name=""/>
        <dsp:cNvSpPr/>
      </dsp:nvSpPr>
      <dsp:spPr>
        <a:xfrm>
          <a:off x="2054278" y="994440"/>
          <a:ext cx="421052" cy="1064797"/>
        </a:xfrm>
        <a:custGeom>
          <a:avLst/>
          <a:gdLst/>
          <a:ahLst/>
          <a:cxnLst/>
          <a:rect l="0" t="0" r="0" b="0"/>
          <a:pathLst>
            <a:path>
              <a:moveTo>
                <a:pt x="0" y="1064797"/>
              </a:moveTo>
              <a:lnTo>
                <a:pt x="210526" y="1064797"/>
              </a:lnTo>
              <a:lnTo>
                <a:pt x="210526" y="0"/>
              </a:lnTo>
              <a:lnTo>
                <a:pt x="421052" y="0"/>
              </a:lnTo>
            </a:path>
          </a:pathLst>
        </a:custGeom>
        <a:noFill/>
        <a:ln w="15875" cap="flat" cmpd="sng" algn="ctr">
          <a:solidFill>
            <a:srgbClr val="4E67C8">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solidFill>
              <a:sysClr val="windowText" lastClr="000000">
                <a:hueOff val="0"/>
                <a:satOff val="0"/>
                <a:lumOff val="0"/>
                <a:alphaOff val="0"/>
              </a:sysClr>
            </a:solidFill>
            <a:latin typeface="Trebuchet MS"/>
            <a:ea typeface="+mn-ea"/>
            <a:cs typeface="+mn-cs"/>
          </a:endParaRPr>
        </a:p>
      </dsp:txBody>
      <dsp:txXfrm>
        <a:off x="2236178" y="1498213"/>
        <a:ext cx="57251" cy="57251"/>
      </dsp:txXfrm>
    </dsp:sp>
    <dsp:sp modelId="{20573419-BDA7-48C7-B953-84BE20BE8E73}">
      <dsp:nvSpPr>
        <dsp:cNvPr id="0" name=""/>
        <dsp:cNvSpPr/>
      </dsp:nvSpPr>
      <dsp:spPr>
        <a:xfrm rot="16200000">
          <a:off x="-305657" y="1758541"/>
          <a:ext cx="4118476" cy="601394"/>
        </a:xfrm>
        <a:prstGeom prst="rect">
          <a:avLst/>
        </a:prstGeom>
        <a:solidFill>
          <a:srgbClr val="212745">
            <a:lumMod val="75000"/>
          </a:srgbClr>
        </a:solidFill>
        <a:ln w="15875" cap="flat" cmpd="sng" algn="ctr">
          <a:solidFill>
            <a:srgbClr val="212745">
              <a:lumMod val="5000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800100">
            <a:lnSpc>
              <a:spcPct val="90000"/>
            </a:lnSpc>
            <a:spcBef>
              <a:spcPct val="0"/>
            </a:spcBef>
            <a:spcAft>
              <a:spcPct val="35000"/>
            </a:spcAft>
          </a:pPr>
          <a:r>
            <a:rPr lang="ru-RU" sz="1800" b="1" kern="1200">
              <a:solidFill>
                <a:sysClr val="window" lastClr="FFFFFF"/>
              </a:solidFill>
              <a:latin typeface="Segoe Print" pitchFamily="2" charset="0"/>
              <a:ea typeface="+mn-ea"/>
              <a:cs typeface="+mn-cs"/>
            </a:rPr>
            <a:t>Виды Сборов пионерской дружины</a:t>
          </a:r>
        </a:p>
      </dsp:txBody>
      <dsp:txXfrm>
        <a:off x="-305657" y="1758541"/>
        <a:ext cx="4118476" cy="601394"/>
      </dsp:txXfrm>
    </dsp:sp>
    <dsp:sp modelId="{C963C913-6F1C-4782-A6C9-CD4B360D4D73}">
      <dsp:nvSpPr>
        <dsp:cNvPr id="0" name=""/>
        <dsp:cNvSpPr/>
      </dsp:nvSpPr>
      <dsp:spPr>
        <a:xfrm>
          <a:off x="2475330" y="724439"/>
          <a:ext cx="2253605" cy="540003"/>
        </a:xfrm>
        <a:prstGeom prst="rect">
          <a:avLst/>
        </a:prstGeom>
        <a:solidFill>
          <a:srgbClr val="A7EA52">
            <a:lumMod val="75000"/>
          </a:srgbClr>
        </a:solidFill>
        <a:ln w="15875" cap="flat" cmpd="sng" algn="ctr">
          <a:solidFill>
            <a:srgbClr val="A7EA52">
              <a:lumMod val="5000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ru-RU" sz="1600" b="1" kern="1200">
              <a:solidFill>
                <a:sysClr val="window" lastClr="FFFFFF"/>
              </a:solidFill>
              <a:latin typeface="Segoe Print" pitchFamily="2" charset="0"/>
              <a:ea typeface="+mn-ea"/>
              <a:cs typeface="+mn-cs"/>
            </a:rPr>
            <a:t>Рабочий</a:t>
          </a:r>
        </a:p>
      </dsp:txBody>
      <dsp:txXfrm>
        <a:off x="2475330" y="724439"/>
        <a:ext cx="2253605" cy="540003"/>
      </dsp:txXfrm>
    </dsp:sp>
    <dsp:sp modelId="{D5B77ADA-D571-47FE-956B-8BF59417E9FF}">
      <dsp:nvSpPr>
        <dsp:cNvPr id="0" name=""/>
        <dsp:cNvSpPr/>
      </dsp:nvSpPr>
      <dsp:spPr>
        <a:xfrm>
          <a:off x="2475330" y="1435830"/>
          <a:ext cx="2252075" cy="540003"/>
        </a:xfrm>
        <a:prstGeom prst="rect">
          <a:avLst/>
        </a:prstGeom>
        <a:solidFill>
          <a:srgbClr val="CC0066"/>
        </a:solidFill>
        <a:ln w="15875" cap="flat" cmpd="sng" algn="ctr">
          <a:solidFill>
            <a:srgbClr val="990033"/>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ru-RU" sz="1600" b="1" kern="1200">
              <a:solidFill>
                <a:sysClr val="window" lastClr="FFFFFF"/>
              </a:solidFill>
              <a:latin typeface="Segoe Print" pitchFamily="2" charset="0"/>
              <a:ea typeface="+mn-ea"/>
              <a:cs typeface="+mn-cs"/>
            </a:rPr>
            <a:t>Отчётно-выборный</a:t>
          </a:r>
        </a:p>
      </dsp:txBody>
      <dsp:txXfrm>
        <a:off x="2475330" y="1435830"/>
        <a:ext cx="2252075" cy="540003"/>
      </dsp:txXfrm>
    </dsp:sp>
    <dsp:sp modelId="{6110DF93-A121-4D48-AAA1-A99DF3BBB6E8}">
      <dsp:nvSpPr>
        <dsp:cNvPr id="0" name=""/>
        <dsp:cNvSpPr/>
      </dsp:nvSpPr>
      <dsp:spPr>
        <a:xfrm>
          <a:off x="2475330" y="2147221"/>
          <a:ext cx="2253605" cy="540003"/>
        </a:xfrm>
        <a:prstGeom prst="rect">
          <a:avLst/>
        </a:prstGeom>
        <a:solidFill>
          <a:srgbClr val="FFC000"/>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ru-RU" sz="1600" kern="1200">
              <a:solidFill>
                <a:srgbClr val="212745">
                  <a:lumMod val="50000"/>
                </a:srgbClr>
              </a:solidFill>
              <a:latin typeface="Segoe Print" pitchFamily="2" charset="0"/>
              <a:ea typeface="+mn-ea"/>
              <a:cs typeface="+mn-cs"/>
            </a:rPr>
            <a:t>Тематический</a:t>
          </a:r>
        </a:p>
      </dsp:txBody>
      <dsp:txXfrm>
        <a:off x="2475330" y="2147221"/>
        <a:ext cx="2253605" cy="540003"/>
      </dsp:txXfrm>
    </dsp:sp>
    <dsp:sp modelId="{406DAA39-1C25-43D6-80B7-EEF19FBF5216}">
      <dsp:nvSpPr>
        <dsp:cNvPr id="0" name=""/>
        <dsp:cNvSpPr/>
      </dsp:nvSpPr>
      <dsp:spPr>
        <a:xfrm>
          <a:off x="2475330" y="2858612"/>
          <a:ext cx="2253605" cy="540003"/>
        </a:xfrm>
        <a:prstGeom prst="rect">
          <a:avLst/>
        </a:prstGeom>
        <a:solidFill>
          <a:srgbClr val="C00000"/>
        </a:solidFill>
        <a:ln w="15875" cap="flat" cmpd="sng" algn="ctr">
          <a:solidFill>
            <a:srgbClr val="99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ru-RU" sz="1600" kern="1200">
              <a:solidFill>
                <a:sysClr val="window" lastClr="FFFFFF"/>
              </a:solidFill>
              <a:latin typeface="Segoe Print" pitchFamily="2" charset="0"/>
              <a:ea typeface="+mn-ea"/>
              <a:cs typeface="+mn-cs"/>
            </a:rPr>
            <a:t>Праздничный (торжественный)</a:t>
          </a:r>
        </a:p>
      </dsp:txBody>
      <dsp:txXfrm>
        <a:off x="2475330" y="2858612"/>
        <a:ext cx="2253605" cy="54000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33BACB9-7F72-4FCF-8FC1-C5BBBC6F2355}">
      <dsp:nvSpPr>
        <dsp:cNvPr id="0" name=""/>
        <dsp:cNvSpPr/>
      </dsp:nvSpPr>
      <dsp:spPr>
        <a:xfrm>
          <a:off x="2269348" y="0"/>
          <a:ext cx="1244248" cy="1455062"/>
        </a:xfrm>
        <a:prstGeom prst="trapezoid">
          <a:avLst>
            <a:gd name="adj" fmla="val 50000"/>
          </a:avLst>
        </a:prstGeom>
        <a:solidFill>
          <a:srgbClr val="C00000"/>
        </a:solidFill>
        <a:ln w="15875" cap="flat" cmpd="sng" algn="ctr">
          <a:noFill/>
          <a:prstDash val="solid"/>
        </a:ln>
        <a:effectLst>
          <a:outerShdw blurRad="44450" dist="27940" dir="5400000" algn="ctr" rotWithShape="0">
            <a:srgbClr val="000000">
              <a:alpha val="32000"/>
            </a:srgbClr>
          </a:outerShdw>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endParaRPr lang="ru-RU" sz="1400" b="1" kern="1200">
            <a:solidFill>
              <a:sysClr val="window" lastClr="FFFFFF"/>
            </a:solidFill>
            <a:latin typeface="Cambria" pitchFamily="18" charset="0"/>
            <a:ea typeface="+mn-ea"/>
            <a:cs typeface="+mn-cs"/>
          </a:endParaRPr>
        </a:p>
        <a:p>
          <a:pPr lvl="0" algn="ctr" defTabSz="622300">
            <a:lnSpc>
              <a:spcPct val="90000"/>
            </a:lnSpc>
            <a:spcBef>
              <a:spcPct val="0"/>
            </a:spcBef>
            <a:spcAft>
              <a:spcPct val="35000"/>
            </a:spcAft>
          </a:pPr>
          <a:endParaRPr lang="ru-RU" sz="1400" b="1" kern="1200">
            <a:solidFill>
              <a:sysClr val="window" lastClr="FFFFFF"/>
            </a:solidFill>
            <a:latin typeface="Cambria" pitchFamily="18" charset="0"/>
            <a:ea typeface="+mn-ea"/>
            <a:cs typeface="+mn-cs"/>
          </a:endParaRPr>
        </a:p>
        <a:p>
          <a:pPr lvl="0" algn="ctr" defTabSz="622300">
            <a:lnSpc>
              <a:spcPct val="90000"/>
            </a:lnSpc>
            <a:spcBef>
              <a:spcPct val="0"/>
            </a:spcBef>
            <a:spcAft>
              <a:spcPct val="35000"/>
            </a:spcAft>
          </a:pPr>
          <a:r>
            <a:rPr lang="ru-RU" sz="1400" b="1" kern="1200">
              <a:solidFill>
                <a:sysClr val="window" lastClr="FFFFFF"/>
              </a:solidFill>
              <a:latin typeface="Cambria" pitchFamily="18" charset="0"/>
              <a:ea typeface="+mn-ea"/>
              <a:cs typeface="+mn-cs"/>
            </a:rPr>
            <a:t>Сбор </a:t>
          </a:r>
        </a:p>
        <a:p>
          <a:pPr lvl="0" algn="ctr" defTabSz="622300">
            <a:lnSpc>
              <a:spcPct val="90000"/>
            </a:lnSpc>
            <a:spcBef>
              <a:spcPct val="0"/>
            </a:spcBef>
            <a:spcAft>
              <a:spcPct val="35000"/>
            </a:spcAft>
          </a:pPr>
          <a:r>
            <a:rPr lang="ru-RU" sz="1400" b="1" kern="1200">
              <a:solidFill>
                <a:sysClr val="window" lastClr="FFFFFF"/>
              </a:solidFill>
              <a:latin typeface="Cambria" pitchFamily="18" charset="0"/>
              <a:ea typeface="+mn-ea"/>
              <a:cs typeface="+mn-cs"/>
            </a:rPr>
            <a:t>дружины</a:t>
          </a:r>
        </a:p>
      </dsp:txBody>
      <dsp:txXfrm>
        <a:off x="2269348" y="0"/>
        <a:ext cx="1244248" cy="1455062"/>
      </dsp:txXfrm>
    </dsp:sp>
    <dsp:sp modelId="{C67D30B5-A547-4F8C-8203-5D24B31D40B2}">
      <dsp:nvSpPr>
        <dsp:cNvPr id="0" name=""/>
        <dsp:cNvSpPr/>
      </dsp:nvSpPr>
      <dsp:spPr>
        <a:xfrm>
          <a:off x="2053228" y="1455062"/>
          <a:ext cx="1676488" cy="505473"/>
        </a:xfrm>
        <a:prstGeom prst="trapezoid">
          <a:avLst>
            <a:gd name="adj" fmla="val 44168"/>
          </a:avLst>
        </a:prstGeom>
        <a:solidFill>
          <a:srgbClr val="FF8021">
            <a:lumMod val="75000"/>
          </a:srgbClr>
        </a:solidFill>
        <a:ln w="15875" cap="flat" cmpd="sng" algn="ctr">
          <a:noFill/>
          <a:prstDash val="solid"/>
        </a:ln>
        <a:effectLst>
          <a:outerShdw blurRad="44450" dist="27940" dir="5400000" algn="ctr" rotWithShape="0">
            <a:srgbClr val="000000">
              <a:alpha val="32000"/>
            </a:srgbClr>
          </a:outerShdw>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ru-RU" sz="1400" b="1" kern="1200">
              <a:solidFill>
                <a:sysClr val="window" lastClr="FFFFFF"/>
              </a:solidFill>
              <a:latin typeface="Cambria" pitchFamily="18" charset="0"/>
              <a:ea typeface="+mn-ea"/>
              <a:cs typeface="+mn-cs"/>
            </a:rPr>
            <a:t>Оперативное заседание ИГ</a:t>
          </a:r>
        </a:p>
      </dsp:txBody>
      <dsp:txXfrm>
        <a:off x="2346613" y="1455062"/>
        <a:ext cx="1089717" cy="505473"/>
      </dsp:txXfrm>
    </dsp:sp>
    <dsp:sp modelId="{C8B2C01D-4709-4935-8285-686A35C10EC8}">
      <dsp:nvSpPr>
        <dsp:cNvPr id="0" name=""/>
        <dsp:cNvSpPr/>
      </dsp:nvSpPr>
      <dsp:spPr>
        <a:xfrm>
          <a:off x="1818357" y="1960536"/>
          <a:ext cx="2146229" cy="549329"/>
        </a:xfrm>
        <a:prstGeom prst="trapezoid">
          <a:avLst>
            <a:gd name="adj" fmla="val 44168"/>
          </a:avLst>
        </a:prstGeom>
        <a:solidFill>
          <a:srgbClr val="FFC000"/>
        </a:solidFill>
        <a:ln w="15875" cap="flat" cmpd="sng" algn="ctr">
          <a:noFill/>
          <a:prstDash val="solid"/>
        </a:ln>
        <a:effectLst>
          <a:outerShdw blurRad="44450" dist="27940" dir="5400000" algn="ctr" rotWithShape="0">
            <a:srgbClr val="000000">
              <a:alpha val="32000"/>
            </a:srgbClr>
          </a:outerShdw>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ru-RU" sz="1400" b="1" kern="1200">
              <a:solidFill>
                <a:srgbClr val="212745">
                  <a:lumMod val="75000"/>
                </a:srgbClr>
              </a:solidFill>
              <a:latin typeface="Cambria" pitchFamily="18" charset="0"/>
              <a:ea typeface="+mn-ea"/>
              <a:cs typeface="+mn-cs"/>
            </a:rPr>
            <a:t>Составление проекта Решения Сбора</a:t>
          </a:r>
        </a:p>
      </dsp:txBody>
      <dsp:txXfrm>
        <a:off x="2193947" y="1960536"/>
        <a:ext cx="1395049" cy="549329"/>
      </dsp:txXfrm>
    </dsp:sp>
    <dsp:sp modelId="{709DE565-DAE3-4D8D-8CBD-FBA950932C31}">
      <dsp:nvSpPr>
        <dsp:cNvPr id="0" name=""/>
        <dsp:cNvSpPr/>
      </dsp:nvSpPr>
      <dsp:spPr>
        <a:xfrm>
          <a:off x="1306013" y="2509865"/>
          <a:ext cx="3170918" cy="1198301"/>
        </a:xfrm>
        <a:prstGeom prst="trapezoid">
          <a:avLst>
            <a:gd name="adj" fmla="val 44168"/>
          </a:avLst>
        </a:prstGeom>
        <a:solidFill>
          <a:srgbClr val="212745">
            <a:lumMod val="75000"/>
          </a:srgbClr>
        </a:solidFill>
        <a:ln w="15875" cap="flat" cmpd="sng" algn="ctr">
          <a:noFill/>
          <a:prstDash val="solid"/>
        </a:ln>
        <a:effectLst>
          <a:outerShdw blurRad="44450" dist="27940" dir="5400000" algn="ctr" rotWithShape="0">
            <a:srgbClr val="000000">
              <a:alpha val="32000"/>
            </a:srgbClr>
          </a:outerShdw>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ru-RU" sz="1400" b="1" kern="1200">
              <a:solidFill>
                <a:sysClr val="window" lastClr="FFFFFF"/>
              </a:solidFill>
              <a:latin typeface="Cambria" pitchFamily="18" charset="0"/>
              <a:ea typeface="+mn-ea"/>
              <a:cs typeface="+mn-cs"/>
            </a:rPr>
            <a:t>Подготовка информационного и технического обеспечения Сбора. Оформление места проведения</a:t>
          </a:r>
        </a:p>
      </dsp:txBody>
      <dsp:txXfrm>
        <a:off x="1860924" y="2509865"/>
        <a:ext cx="2061096" cy="1198301"/>
      </dsp:txXfrm>
    </dsp:sp>
    <dsp:sp modelId="{8D9F488D-B3DB-416B-A9F0-A0EE8CC33DE3}">
      <dsp:nvSpPr>
        <dsp:cNvPr id="0" name=""/>
        <dsp:cNvSpPr/>
      </dsp:nvSpPr>
      <dsp:spPr>
        <a:xfrm>
          <a:off x="937385" y="3708167"/>
          <a:ext cx="3908173" cy="862167"/>
        </a:xfrm>
        <a:prstGeom prst="trapezoid">
          <a:avLst>
            <a:gd name="adj" fmla="val 44168"/>
          </a:avLst>
        </a:prstGeom>
        <a:solidFill>
          <a:srgbClr val="F14124">
            <a:lumMod val="75000"/>
          </a:srgbClr>
        </a:solidFill>
        <a:ln w="15875" cap="flat" cmpd="sng" algn="ctr">
          <a:noFill/>
          <a:prstDash val="solid"/>
        </a:ln>
        <a:effectLst>
          <a:outerShdw blurRad="44450" dist="27940" dir="5400000" algn="ctr" rotWithShape="0">
            <a:srgbClr val="000000">
              <a:alpha val="32000"/>
            </a:srgbClr>
          </a:outerShdw>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ru-RU" sz="1400" b="1" kern="1200">
              <a:solidFill>
                <a:sysClr val="window" lastClr="FFFFFF"/>
              </a:solidFill>
              <a:latin typeface="Cambria" pitchFamily="18" charset="0"/>
              <a:ea typeface="+mn-ea"/>
              <a:cs typeface="+mn-cs"/>
            </a:rPr>
            <a:t>Выбор  направления, объектов и субъектов социальной инициативы после завершения Сбора. Приглашение гостей</a:t>
          </a:r>
        </a:p>
      </dsp:txBody>
      <dsp:txXfrm>
        <a:off x="1621316" y="3708167"/>
        <a:ext cx="2540312" cy="862167"/>
      </dsp:txXfrm>
    </dsp:sp>
    <dsp:sp modelId="{57DD9F40-0239-446C-86FB-3AF5C23723DB}">
      <dsp:nvSpPr>
        <dsp:cNvPr id="0" name=""/>
        <dsp:cNvSpPr/>
      </dsp:nvSpPr>
      <dsp:spPr>
        <a:xfrm>
          <a:off x="435804" y="4570335"/>
          <a:ext cx="4911336" cy="1173129"/>
        </a:xfrm>
        <a:prstGeom prst="trapezoid">
          <a:avLst>
            <a:gd name="adj" fmla="val 44168"/>
          </a:avLst>
        </a:prstGeom>
        <a:solidFill>
          <a:srgbClr val="990033"/>
        </a:solidFill>
        <a:ln w="15875" cap="flat" cmpd="sng" algn="ctr">
          <a:noFill/>
          <a:prstDash val="solid"/>
        </a:ln>
        <a:effectLst>
          <a:outerShdw blurRad="44450" dist="27940" dir="5400000" algn="ctr" rotWithShape="0">
            <a:srgbClr val="000000">
              <a:alpha val="32000"/>
            </a:srgbClr>
          </a:outerShdw>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ru-RU" sz="1400" b="1" kern="1200">
              <a:solidFill>
                <a:sysClr val="window" lastClr="FFFFFF"/>
              </a:solidFill>
              <a:latin typeface="Cambria" pitchFamily="18" charset="0"/>
              <a:ea typeface="+mn-ea"/>
              <a:cs typeface="+mn-cs"/>
            </a:rPr>
            <a:t>Заседание инициативной группы (ИГ). Распределение индивидуальных и коллективных поручений. Определение формата Сбора. Составление сценарного плана  и тайминга</a:t>
          </a:r>
        </a:p>
      </dsp:txBody>
      <dsp:txXfrm>
        <a:off x="1295288" y="4570335"/>
        <a:ext cx="3192368" cy="1173129"/>
      </dsp:txXfrm>
    </dsp:sp>
    <dsp:sp modelId="{8B28D7EB-9BC6-4246-90B5-9172BDA59517}">
      <dsp:nvSpPr>
        <dsp:cNvPr id="0" name=""/>
        <dsp:cNvSpPr/>
      </dsp:nvSpPr>
      <dsp:spPr>
        <a:xfrm>
          <a:off x="0" y="5743464"/>
          <a:ext cx="5782945" cy="1019285"/>
        </a:xfrm>
        <a:prstGeom prst="trapezoid">
          <a:avLst>
            <a:gd name="adj" fmla="val 44168"/>
          </a:avLst>
        </a:prstGeom>
        <a:solidFill>
          <a:srgbClr val="A7EA52">
            <a:lumMod val="75000"/>
          </a:srgbClr>
        </a:solidFill>
        <a:ln w="15875" cap="flat" cmpd="sng" algn="ctr">
          <a:noFill/>
          <a:prstDash val="solid"/>
        </a:ln>
        <a:effectLst>
          <a:outerShdw blurRad="44450" dist="27940" dir="5400000" algn="ctr" rotWithShape="0">
            <a:srgbClr val="000000">
              <a:alpha val="32000"/>
            </a:srgbClr>
          </a:outerShdw>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ru-RU" sz="1400" b="1" kern="1200">
              <a:solidFill>
                <a:srgbClr val="212745">
                  <a:lumMod val="50000"/>
                </a:srgbClr>
              </a:solidFill>
              <a:latin typeface="Cambria" pitchFamily="18" charset="0"/>
              <a:ea typeface="+mn-ea"/>
              <a:cs typeface="+mn-cs"/>
            </a:rPr>
            <a:t>Заседание Совета дружины. Определение вида, темы, цели и задач очередного Сбора пионерской дружины. Выбор места, даты и времени проведения. Формирование инициативной группы по подготовке Сбора</a:t>
          </a:r>
        </a:p>
      </dsp:txBody>
      <dsp:txXfrm>
        <a:off x="1012015" y="5743464"/>
        <a:ext cx="3758914" cy="1019285"/>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3ADCACB-4D3D-4864-A4E0-FEA162F79E35}">
      <dsp:nvSpPr>
        <dsp:cNvPr id="0" name=""/>
        <dsp:cNvSpPr/>
      </dsp:nvSpPr>
      <dsp:spPr>
        <a:xfrm>
          <a:off x="1784559" y="1144104"/>
          <a:ext cx="1381840" cy="1345048"/>
        </a:xfrm>
        <a:prstGeom prst="roundRect">
          <a:avLst/>
        </a:prstGeom>
        <a:solidFill>
          <a:srgbClr val="C00000"/>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5880" tIns="55880" rIns="55880" bIns="55880" numCol="1" spcCol="1270" anchor="ctr" anchorCtr="0">
          <a:prstTxWarp prst="textFadeRight">
            <a:avLst/>
          </a:prstTxWarp>
          <a:noAutofit/>
        </a:bodyPr>
        <a:lstStyle/>
        <a:p>
          <a:pPr lvl="0" algn="ctr" defTabSz="977900">
            <a:lnSpc>
              <a:spcPct val="90000"/>
            </a:lnSpc>
            <a:spcBef>
              <a:spcPct val="0"/>
            </a:spcBef>
            <a:spcAft>
              <a:spcPct val="35000"/>
            </a:spcAft>
          </a:pPr>
          <a:r>
            <a:rPr lang="ru-RU" sz="2200" b="1" kern="1200">
              <a:solidFill>
                <a:sysClr val="window" lastClr="FFFFFF"/>
              </a:solidFill>
              <a:latin typeface="Gabriola" pitchFamily="82" charset="0"/>
              <a:ea typeface="+mn-ea"/>
              <a:cs typeface="+mn-cs"/>
            </a:rPr>
            <a:t>Обязательные элементы Сбора</a:t>
          </a:r>
        </a:p>
      </dsp:txBody>
      <dsp:txXfrm>
        <a:off x="1850219" y="1209764"/>
        <a:ext cx="1250520" cy="1213728"/>
      </dsp:txXfrm>
    </dsp:sp>
    <dsp:sp modelId="{5969E52F-32B3-442F-9B91-634CA94B9DAD}">
      <dsp:nvSpPr>
        <dsp:cNvPr id="0" name=""/>
        <dsp:cNvSpPr/>
      </dsp:nvSpPr>
      <dsp:spPr>
        <a:xfrm rot="16200000">
          <a:off x="2326788" y="995414"/>
          <a:ext cx="297380" cy="0"/>
        </a:xfrm>
        <a:custGeom>
          <a:avLst/>
          <a:gdLst/>
          <a:ahLst/>
          <a:cxnLst/>
          <a:rect l="0" t="0" r="0" b="0"/>
          <a:pathLst>
            <a:path>
              <a:moveTo>
                <a:pt x="0" y="0"/>
              </a:moveTo>
              <a:lnTo>
                <a:pt x="363802" y="0"/>
              </a:lnTo>
            </a:path>
          </a:pathLst>
        </a:custGeom>
        <a:noFill/>
        <a:ln w="15875" cap="flat" cmpd="sng" algn="ctr">
          <a:solidFill>
            <a:srgbClr val="212745">
              <a:lumMod val="50000"/>
            </a:srgbClr>
          </a:solidFill>
          <a:prstDash val="solid"/>
        </a:ln>
        <a:effectLst/>
      </dsp:spPr>
      <dsp:style>
        <a:lnRef idx="2">
          <a:scrgbClr r="0" g="0" b="0"/>
        </a:lnRef>
        <a:fillRef idx="0">
          <a:scrgbClr r="0" g="0" b="0"/>
        </a:fillRef>
        <a:effectRef idx="0">
          <a:scrgbClr r="0" g="0" b="0"/>
        </a:effectRef>
        <a:fontRef idx="minor"/>
      </dsp:style>
    </dsp:sp>
    <dsp:sp modelId="{78D0FBFE-78C9-4E2D-8DDA-E9137401344B}">
      <dsp:nvSpPr>
        <dsp:cNvPr id="0" name=""/>
        <dsp:cNvSpPr/>
      </dsp:nvSpPr>
      <dsp:spPr>
        <a:xfrm>
          <a:off x="1725436" y="19235"/>
          <a:ext cx="1500085" cy="827488"/>
        </a:xfrm>
        <a:prstGeom prst="roundRect">
          <a:avLst/>
        </a:prstGeom>
        <a:solidFill>
          <a:srgbClr val="FF8021">
            <a:lumMod val="7500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0" tIns="50800" rIns="50800" bIns="50800" numCol="1" spcCol="1270" anchor="ctr" anchorCtr="0">
          <a:prstTxWarp prst="textCascadeUp">
            <a:avLst/>
          </a:prstTxWarp>
          <a:noAutofit/>
        </a:bodyPr>
        <a:lstStyle/>
        <a:p>
          <a:pPr lvl="0" algn="ctr" defTabSz="889000">
            <a:lnSpc>
              <a:spcPct val="90000"/>
            </a:lnSpc>
            <a:spcBef>
              <a:spcPct val="0"/>
            </a:spcBef>
            <a:spcAft>
              <a:spcPct val="35000"/>
            </a:spcAft>
          </a:pPr>
          <a:r>
            <a:rPr lang="ru-RU" sz="2000" b="1" kern="1200">
              <a:solidFill>
                <a:sysClr val="window" lastClr="FFFFFF"/>
              </a:solidFill>
              <a:latin typeface="Gabriola" pitchFamily="82" charset="0"/>
              <a:ea typeface="+mn-ea"/>
              <a:cs typeface="+mn-cs"/>
            </a:rPr>
            <a:t>Организационный момент (старт)</a:t>
          </a:r>
        </a:p>
      </dsp:txBody>
      <dsp:txXfrm>
        <a:off x="1765831" y="59630"/>
        <a:ext cx="1419295" cy="746698"/>
      </dsp:txXfrm>
    </dsp:sp>
    <dsp:sp modelId="{EF6E3517-D61D-47C1-92A5-0B1E5226C01A}">
      <dsp:nvSpPr>
        <dsp:cNvPr id="0" name=""/>
        <dsp:cNvSpPr/>
      </dsp:nvSpPr>
      <dsp:spPr>
        <a:xfrm rot="20658715">
          <a:off x="3163676" y="1602811"/>
          <a:ext cx="146179" cy="0"/>
        </a:xfrm>
        <a:custGeom>
          <a:avLst/>
          <a:gdLst/>
          <a:ahLst/>
          <a:cxnLst/>
          <a:rect l="0" t="0" r="0" b="0"/>
          <a:pathLst>
            <a:path>
              <a:moveTo>
                <a:pt x="0" y="0"/>
              </a:moveTo>
              <a:lnTo>
                <a:pt x="178829" y="0"/>
              </a:lnTo>
            </a:path>
          </a:pathLst>
        </a:custGeom>
        <a:noFill/>
        <a:ln w="15875" cap="flat" cmpd="sng" algn="ctr">
          <a:solidFill>
            <a:srgbClr val="002060"/>
          </a:solidFill>
          <a:prstDash val="solid"/>
        </a:ln>
        <a:effectLst/>
      </dsp:spPr>
      <dsp:style>
        <a:lnRef idx="2">
          <a:scrgbClr r="0" g="0" b="0"/>
        </a:lnRef>
        <a:fillRef idx="0">
          <a:scrgbClr r="0" g="0" b="0"/>
        </a:fillRef>
        <a:effectRef idx="0">
          <a:scrgbClr r="0" g="0" b="0"/>
        </a:effectRef>
        <a:fontRef idx="minor"/>
      </dsp:style>
    </dsp:sp>
    <dsp:sp modelId="{EE86E4C4-DE3E-4E8E-BC13-357184FFDA40}">
      <dsp:nvSpPr>
        <dsp:cNvPr id="0" name=""/>
        <dsp:cNvSpPr/>
      </dsp:nvSpPr>
      <dsp:spPr>
        <a:xfrm>
          <a:off x="3307133" y="859244"/>
          <a:ext cx="1195176" cy="1111925"/>
        </a:xfrm>
        <a:prstGeom prst="roundRect">
          <a:avLst/>
        </a:prstGeom>
        <a:solidFill>
          <a:srgbClr val="F14124">
            <a:lumMod val="7500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0" tIns="50800" rIns="50800" bIns="50800" numCol="1" spcCol="1270" anchor="ctr" anchorCtr="0">
          <a:prstTxWarp prst="textCascadeUp">
            <a:avLst/>
          </a:prstTxWarp>
          <a:noAutofit/>
        </a:bodyPr>
        <a:lstStyle/>
        <a:p>
          <a:pPr lvl="0" algn="ctr" defTabSz="889000">
            <a:lnSpc>
              <a:spcPct val="90000"/>
            </a:lnSpc>
            <a:spcBef>
              <a:spcPct val="0"/>
            </a:spcBef>
            <a:spcAft>
              <a:spcPct val="35000"/>
            </a:spcAft>
          </a:pPr>
          <a:r>
            <a:rPr lang="ru-RU" sz="2000" b="1" kern="1200">
              <a:solidFill>
                <a:sysClr val="window" lastClr="FFFFFF"/>
              </a:solidFill>
              <a:latin typeface="Gabriola" pitchFamily="82" charset="0"/>
              <a:ea typeface="+mn-ea"/>
              <a:cs typeface="+mn-cs"/>
            </a:rPr>
            <a:t>Основная </a:t>
          </a:r>
        </a:p>
        <a:p>
          <a:pPr lvl="0" algn="ctr" defTabSz="889000">
            <a:lnSpc>
              <a:spcPct val="90000"/>
            </a:lnSpc>
            <a:spcBef>
              <a:spcPct val="0"/>
            </a:spcBef>
            <a:spcAft>
              <a:spcPct val="35000"/>
            </a:spcAft>
          </a:pPr>
          <a:r>
            <a:rPr lang="ru-RU" sz="2000" b="1" kern="1200">
              <a:solidFill>
                <a:sysClr val="window" lastClr="FFFFFF"/>
              </a:solidFill>
              <a:latin typeface="Gabriola" pitchFamily="82" charset="0"/>
              <a:ea typeface="+mn-ea"/>
              <a:cs typeface="+mn-cs"/>
            </a:rPr>
            <a:t>часть</a:t>
          </a:r>
        </a:p>
      </dsp:txBody>
      <dsp:txXfrm>
        <a:off x="3361413" y="913524"/>
        <a:ext cx="1086616" cy="1003365"/>
      </dsp:txXfrm>
    </dsp:sp>
    <dsp:sp modelId="{FA89AEF3-B5DD-4DDD-BAF8-352E00DCF209}">
      <dsp:nvSpPr>
        <dsp:cNvPr id="0" name=""/>
        <dsp:cNvSpPr/>
      </dsp:nvSpPr>
      <dsp:spPr>
        <a:xfrm rot="3240000">
          <a:off x="2936807" y="2542710"/>
          <a:ext cx="132402" cy="0"/>
        </a:xfrm>
        <a:custGeom>
          <a:avLst/>
          <a:gdLst/>
          <a:ahLst/>
          <a:cxnLst/>
          <a:rect l="0" t="0" r="0" b="0"/>
          <a:pathLst>
            <a:path>
              <a:moveTo>
                <a:pt x="0" y="0"/>
              </a:moveTo>
              <a:lnTo>
                <a:pt x="161975" y="0"/>
              </a:lnTo>
            </a:path>
          </a:pathLst>
        </a:custGeom>
        <a:noFill/>
        <a:ln w="15875" cap="flat" cmpd="sng" algn="ctr">
          <a:solidFill>
            <a:srgbClr val="002060"/>
          </a:solidFill>
          <a:prstDash val="solid"/>
        </a:ln>
        <a:effectLst/>
      </dsp:spPr>
      <dsp:style>
        <a:lnRef idx="2">
          <a:scrgbClr r="0" g="0" b="0"/>
        </a:lnRef>
        <a:fillRef idx="0">
          <a:scrgbClr r="0" g="0" b="0"/>
        </a:fillRef>
        <a:effectRef idx="0">
          <a:scrgbClr r="0" g="0" b="0"/>
        </a:effectRef>
        <a:fontRef idx="minor"/>
      </dsp:style>
    </dsp:sp>
    <dsp:sp modelId="{74B22CEE-C265-4F49-B53F-B9DD154053A8}">
      <dsp:nvSpPr>
        <dsp:cNvPr id="0" name=""/>
        <dsp:cNvSpPr/>
      </dsp:nvSpPr>
      <dsp:spPr>
        <a:xfrm>
          <a:off x="2624697" y="2596268"/>
          <a:ext cx="1328139" cy="679511"/>
        </a:xfrm>
        <a:prstGeom prst="roundRect">
          <a:avLst/>
        </a:prstGeom>
        <a:solidFill>
          <a:srgbClr val="FFC000"/>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0" tIns="50800" rIns="50800" bIns="50800" numCol="1" spcCol="1270" anchor="ctr" anchorCtr="0">
          <a:prstTxWarp prst="textCascadeUp">
            <a:avLst/>
          </a:prstTxWarp>
          <a:noAutofit/>
        </a:bodyPr>
        <a:lstStyle/>
        <a:p>
          <a:pPr lvl="0" algn="ctr" defTabSz="889000">
            <a:lnSpc>
              <a:spcPct val="90000"/>
            </a:lnSpc>
            <a:spcBef>
              <a:spcPct val="0"/>
            </a:spcBef>
            <a:spcAft>
              <a:spcPct val="35000"/>
            </a:spcAft>
          </a:pPr>
          <a:r>
            <a:rPr lang="ru-RU" sz="2000" b="1" kern="1200">
              <a:solidFill>
                <a:srgbClr val="002060"/>
              </a:solidFill>
              <a:latin typeface="Gabriola" pitchFamily="82" charset="0"/>
              <a:ea typeface="+mn-ea"/>
              <a:cs typeface="+mn-cs"/>
            </a:rPr>
            <a:t>Обсуждение Решения Сбора</a:t>
          </a:r>
        </a:p>
      </dsp:txBody>
      <dsp:txXfrm>
        <a:off x="2657868" y="2629439"/>
        <a:ext cx="1261797" cy="613169"/>
      </dsp:txXfrm>
    </dsp:sp>
    <dsp:sp modelId="{AC832B54-136B-474B-8FCF-1090613B2620}">
      <dsp:nvSpPr>
        <dsp:cNvPr id="0" name=""/>
        <dsp:cNvSpPr/>
      </dsp:nvSpPr>
      <dsp:spPr>
        <a:xfrm rot="7560000">
          <a:off x="1881748" y="2542710"/>
          <a:ext cx="132402" cy="0"/>
        </a:xfrm>
        <a:custGeom>
          <a:avLst/>
          <a:gdLst/>
          <a:ahLst/>
          <a:cxnLst/>
          <a:rect l="0" t="0" r="0" b="0"/>
          <a:pathLst>
            <a:path>
              <a:moveTo>
                <a:pt x="0" y="0"/>
              </a:moveTo>
              <a:lnTo>
                <a:pt x="161975" y="0"/>
              </a:lnTo>
            </a:path>
          </a:pathLst>
        </a:custGeom>
        <a:noFill/>
        <a:ln w="15875" cap="flat" cmpd="sng" algn="ctr">
          <a:solidFill>
            <a:srgbClr val="002060"/>
          </a:solidFill>
          <a:prstDash val="solid"/>
        </a:ln>
        <a:effectLst/>
      </dsp:spPr>
      <dsp:style>
        <a:lnRef idx="2">
          <a:scrgbClr r="0" g="0" b="0"/>
        </a:lnRef>
        <a:fillRef idx="0">
          <a:scrgbClr r="0" g="0" b="0"/>
        </a:fillRef>
        <a:effectRef idx="0">
          <a:scrgbClr r="0" g="0" b="0"/>
        </a:effectRef>
        <a:fontRef idx="minor"/>
      </dsp:style>
    </dsp:sp>
    <dsp:sp modelId="{0D24B99C-A487-43D4-88D4-4E0F38984E1C}">
      <dsp:nvSpPr>
        <dsp:cNvPr id="0" name=""/>
        <dsp:cNvSpPr/>
      </dsp:nvSpPr>
      <dsp:spPr>
        <a:xfrm>
          <a:off x="998121" y="2596268"/>
          <a:ext cx="1328139" cy="679511"/>
        </a:xfrm>
        <a:prstGeom prst="roundRect">
          <a:avLst/>
        </a:prstGeom>
        <a:solidFill>
          <a:srgbClr val="990033"/>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0" tIns="50800" rIns="50800" bIns="50800" numCol="1" spcCol="1270" anchor="ctr" anchorCtr="0">
          <a:prstTxWarp prst="textCascadeUp">
            <a:avLst/>
          </a:prstTxWarp>
          <a:noAutofit/>
        </a:bodyPr>
        <a:lstStyle/>
        <a:p>
          <a:pPr lvl="0" algn="ctr" defTabSz="889000">
            <a:lnSpc>
              <a:spcPct val="90000"/>
            </a:lnSpc>
            <a:spcBef>
              <a:spcPct val="0"/>
            </a:spcBef>
            <a:spcAft>
              <a:spcPct val="35000"/>
            </a:spcAft>
          </a:pPr>
          <a:r>
            <a:rPr lang="ru-RU" sz="2000" b="1" kern="1200">
              <a:solidFill>
                <a:sysClr val="window" lastClr="FFFFFF"/>
              </a:solidFill>
              <a:latin typeface="Gabriola" pitchFamily="82" charset="0"/>
              <a:ea typeface="+mn-ea"/>
              <a:cs typeface="+mn-cs"/>
            </a:rPr>
            <a:t>Рефлексия</a:t>
          </a:r>
        </a:p>
      </dsp:txBody>
      <dsp:txXfrm>
        <a:off x="1031292" y="2629439"/>
        <a:ext cx="1261797" cy="613169"/>
      </dsp:txXfrm>
    </dsp:sp>
    <dsp:sp modelId="{AF90943E-BFCA-4CFD-B14A-9DBACC9A325B}">
      <dsp:nvSpPr>
        <dsp:cNvPr id="0" name=""/>
        <dsp:cNvSpPr/>
      </dsp:nvSpPr>
      <dsp:spPr>
        <a:xfrm rot="11771309">
          <a:off x="1622206" y="1592958"/>
          <a:ext cx="165636" cy="0"/>
        </a:xfrm>
        <a:custGeom>
          <a:avLst/>
          <a:gdLst/>
          <a:ahLst/>
          <a:cxnLst/>
          <a:rect l="0" t="0" r="0" b="0"/>
          <a:pathLst>
            <a:path>
              <a:moveTo>
                <a:pt x="0" y="0"/>
              </a:moveTo>
              <a:lnTo>
                <a:pt x="202632" y="0"/>
              </a:lnTo>
            </a:path>
          </a:pathLst>
        </a:custGeom>
        <a:noFill/>
        <a:ln w="15875" cap="flat" cmpd="sng" algn="ctr">
          <a:solidFill>
            <a:srgbClr val="002060"/>
          </a:solidFill>
          <a:prstDash val="solid"/>
        </a:ln>
        <a:effectLst/>
      </dsp:spPr>
      <dsp:style>
        <a:lnRef idx="2">
          <a:scrgbClr r="0" g="0" b="0"/>
        </a:lnRef>
        <a:fillRef idx="0">
          <a:scrgbClr r="0" g="0" b="0"/>
        </a:fillRef>
        <a:effectRef idx="0">
          <a:scrgbClr r="0" g="0" b="0"/>
        </a:effectRef>
        <a:fontRef idx="minor"/>
      </dsp:style>
    </dsp:sp>
    <dsp:sp modelId="{2A81DC88-8E42-4001-96F0-6A232EBC34DB}">
      <dsp:nvSpPr>
        <dsp:cNvPr id="0" name=""/>
        <dsp:cNvSpPr/>
      </dsp:nvSpPr>
      <dsp:spPr>
        <a:xfrm>
          <a:off x="379786" y="833087"/>
          <a:ext cx="1245703" cy="1111925"/>
        </a:xfrm>
        <a:prstGeom prst="roundRect">
          <a:avLst/>
        </a:prstGeom>
        <a:solidFill>
          <a:srgbClr val="A7EA52">
            <a:lumMod val="7500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0" tIns="50800" rIns="50800" bIns="50800" numCol="1" spcCol="1270" anchor="ctr" anchorCtr="0">
          <a:prstTxWarp prst="textCascadeUp">
            <a:avLst/>
          </a:prstTxWarp>
          <a:noAutofit/>
        </a:bodyPr>
        <a:lstStyle/>
        <a:p>
          <a:pPr lvl="0" algn="ctr" defTabSz="889000">
            <a:lnSpc>
              <a:spcPct val="90000"/>
            </a:lnSpc>
            <a:spcBef>
              <a:spcPct val="0"/>
            </a:spcBef>
            <a:spcAft>
              <a:spcPct val="35000"/>
            </a:spcAft>
          </a:pPr>
          <a:r>
            <a:rPr lang="ru-RU" sz="2000" b="1" kern="1200">
              <a:solidFill>
                <a:sysClr val="window" lastClr="FFFFFF"/>
              </a:solidFill>
              <a:latin typeface="Gabriola" pitchFamily="82" charset="0"/>
              <a:ea typeface="+mn-ea"/>
              <a:cs typeface="+mn-cs"/>
            </a:rPr>
            <a:t>Социальная инициатива</a:t>
          </a:r>
        </a:p>
      </dsp:txBody>
      <dsp:txXfrm>
        <a:off x="434066" y="887367"/>
        <a:ext cx="1137143" cy="1003365"/>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B4CCB5F-2F99-45B3-B63C-E650560E735F}">
      <dsp:nvSpPr>
        <dsp:cNvPr id="0" name=""/>
        <dsp:cNvSpPr/>
      </dsp:nvSpPr>
      <dsp:spPr>
        <a:xfrm>
          <a:off x="2198655" y="1257175"/>
          <a:ext cx="1409764" cy="1217489"/>
        </a:xfrm>
        <a:prstGeom prst="ellipse">
          <a:avLst/>
        </a:prstGeom>
        <a:solidFill>
          <a:srgbClr val="990033"/>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prstTxWarp prst="textStop">
            <a:avLst/>
          </a:prstTxWarp>
          <a:noAutofit/>
        </a:bodyPr>
        <a:lstStyle/>
        <a:p>
          <a:pPr lvl="0" algn="ctr" defTabSz="577850">
            <a:lnSpc>
              <a:spcPct val="90000"/>
            </a:lnSpc>
            <a:spcBef>
              <a:spcPct val="0"/>
            </a:spcBef>
            <a:spcAft>
              <a:spcPct val="35000"/>
            </a:spcAft>
          </a:pPr>
          <a:r>
            <a:rPr lang="ru-RU" sz="1300" b="1" kern="1200">
              <a:solidFill>
                <a:sysClr val="window" lastClr="FFFFFF"/>
              </a:solidFill>
              <a:latin typeface="Candara" pitchFamily="34" charset="0"/>
              <a:ea typeface="+mn-ea"/>
              <a:cs typeface="+mn-cs"/>
            </a:rPr>
            <a:t>Варианты формата основной части Сбора</a:t>
          </a:r>
        </a:p>
      </dsp:txBody>
      <dsp:txXfrm>
        <a:off x="2405110" y="1435472"/>
        <a:ext cx="996854" cy="860895"/>
      </dsp:txXfrm>
    </dsp:sp>
    <dsp:sp modelId="{EEB80500-FED7-48A5-A8E7-FDF71AE1A1AC}">
      <dsp:nvSpPr>
        <dsp:cNvPr id="0" name=""/>
        <dsp:cNvSpPr/>
      </dsp:nvSpPr>
      <dsp:spPr>
        <a:xfrm rot="16200000">
          <a:off x="2869815" y="1208061"/>
          <a:ext cx="67444" cy="30783"/>
        </a:xfrm>
        <a:custGeom>
          <a:avLst/>
          <a:gdLst/>
          <a:ahLst/>
          <a:cxnLst/>
          <a:rect l="0" t="0" r="0" b="0"/>
          <a:pathLst>
            <a:path>
              <a:moveTo>
                <a:pt x="0" y="15783"/>
              </a:moveTo>
              <a:lnTo>
                <a:pt x="72950" y="15783"/>
              </a:lnTo>
            </a:path>
          </a:pathLst>
        </a:custGeom>
        <a:noFill/>
        <a:ln w="15875" cap="flat" cmpd="sng" algn="ctr">
          <a:solidFill>
            <a:srgbClr val="4E67C8">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solidFill>
              <a:sysClr val="windowText" lastClr="000000">
                <a:hueOff val="0"/>
                <a:satOff val="0"/>
                <a:lumOff val="0"/>
                <a:alphaOff val="0"/>
              </a:sysClr>
            </a:solidFill>
            <a:latin typeface="Trebuchet MS"/>
            <a:ea typeface="+mn-ea"/>
            <a:cs typeface="+mn-cs"/>
          </a:endParaRPr>
        </a:p>
      </dsp:txBody>
      <dsp:txXfrm>
        <a:off x="2901851" y="1221767"/>
        <a:ext cx="3372" cy="3372"/>
      </dsp:txXfrm>
    </dsp:sp>
    <dsp:sp modelId="{6FC18DBB-7270-4AB8-BDE2-689FC4A69F9B}">
      <dsp:nvSpPr>
        <dsp:cNvPr id="0" name=""/>
        <dsp:cNvSpPr/>
      </dsp:nvSpPr>
      <dsp:spPr>
        <a:xfrm>
          <a:off x="2320092" y="-44224"/>
          <a:ext cx="1166890" cy="1233955"/>
        </a:xfrm>
        <a:prstGeom prst="round2DiagRect">
          <a:avLst/>
        </a:prstGeom>
        <a:solidFill>
          <a:srgbClr val="A7EA52">
            <a:lumMod val="7500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b="1" kern="1200">
              <a:solidFill>
                <a:sysClr val="window" lastClr="FFFFFF"/>
              </a:solidFill>
              <a:latin typeface="Candara" pitchFamily="34" charset="0"/>
              <a:ea typeface="+mn-ea"/>
              <a:cs typeface="+mn-cs"/>
            </a:rPr>
            <a:t>Имиджевые: *презентация *</a:t>
          </a:r>
          <a:r>
            <a:rPr lang="en-US" sz="1400" b="1" kern="1200">
              <a:solidFill>
                <a:sysClr val="window" lastClr="FFFFFF"/>
              </a:solidFill>
              <a:latin typeface="Candara" pitchFamily="34" charset="0"/>
              <a:ea typeface="+mn-ea"/>
              <a:cs typeface="+mn-cs"/>
            </a:rPr>
            <a:t>PR-</a:t>
          </a:r>
          <a:r>
            <a:rPr lang="ru-RU" sz="1400" b="1" kern="1200">
              <a:solidFill>
                <a:sysClr val="window" lastClr="FFFFFF"/>
              </a:solidFill>
              <a:latin typeface="Candara" pitchFamily="34" charset="0"/>
              <a:ea typeface="+mn-ea"/>
              <a:cs typeface="+mn-cs"/>
            </a:rPr>
            <a:t>акция *защита творческого продукта</a:t>
          </a:r>
        </a:p>
      </dsp:txBody>
      <dsp:txXfrm>
        <a:off x="2377055" y="12739"/>
        <a:ext cx="1052964" cy="1120029"/>
      </dsp:txXfrm>
    </dsp:sp>
    <dsp:sp modelId="{109AD191-9C26-4022-991E-BC9C55C87118}">
      <dsp:nvSpPr>
        <dsp:cNvPr id="0" name=""/>
        <dsp:cNvSpPr/>
      </dsp:nvSpPr>
      <dsp:spPr>
        <a:xfrm rot="19700280">
          <a:off x="3448139" y="1394364"/>
          <a:ext cx="390176" cy="30783"/>
        </a:xfrm>
        <a:custGeom>
          <a:avLst/>
          <a:gdLst/>
          <a:ahLst/>
          <a:cxnLst/>
          <a:rect l="0" t="0" r="0" b="0"/>
          <a:pathLst>
            <a:path>
              <a:moveTo>
                <a:pt x="0" y="15783"/>
              </a:moveTo>
              <a:lnTo>
                <a:pt x="420983" y="15783"/>
              </a:lnTo>
            </a:path>
          </a:pathLst>
        </a:custGeom>
        <a:noFill/>
        <a:ln w="15875" cap="flat" cmpd="sng" algn="ctr">
          <a:solidFill>
            <a:srgbClr val="4E67C8">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solidFill>
              <a:sysClr val="windowText" lastClr="000000">
                <a:hueOff val="0"/>
                <a:satOff val="0"/>
                <a:lumOff val="0"/>
                <a:alphaOff val="0"/>
              </a:sysClr>
            </a:solidFill>
            <a:latin typeface="Trebuchet MS"/>
            <a:ea typeface="+mn-ea"/>
            <a:cs typeface="+mn-cs"/>
          </a:endParaRPr>
        </a:p>
      </dsp:txBody>
      <dsp:txXfrm>
        <a:off x="3633473" y="1400001"/>
        <a:ext cx="19508" cy="19508"/>
      </dsp:txXfrm>
    </dsp:sp>
    <dsp:sp modelId="{028A41D5-1623-43A3-B013-18A738229617}">
      <dsp:nvSpPr>
        <dsp:cNvPr id="0" name=""/>
        <dsp:cNvSpPr/>
      </dsp:nvSpPr>
      <dsp:spPr>
        <a:xfrm>
          <a:off x="3722439" y="417652"/>
          <a:ext cx="1166890" cy="1166890"/>
        </a:xfrm>
        <a:prstGeom prst="round2DiagRect">
          <a:avLst/>
        </a:prstGeom>
        <a:solidFill>
          <a:srgbClr val="FFC000"/>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endParaRPr lang="en-US" sz="500" kern="1200">
            <a:solidFill>
              <a:sysClr val="window" lastClr="FFFFFF"/>
            </a:solidFill>
            <a:latin typeface="Trebuchet MS"/>
            <a:ea typeface="+mn-ea"/>
            <a:cs typeface="+mn-cs"/>
          </a:endParaRPr>
        </a:p>
        <a:p>
          <a:pPr lvl="0" algn="ctr" defTabSz="222250">
            <a:lnSpc>
              <a:spcPct val="90000"/>
            </a:lnSpc>
            <a:spcBef>
              <a:spcPct val="0"/>
            </a:spcBef>
            <a:spcAft>
              <a:spcPct val="35000"/>
            </a:spcAft>
          </a:pPr>
          <a:endParaRPr lang="en-US" sz="500" kern="1200">
            <a:solidFill>
              <a:sysClr val="window" lastClr="FFFFFF"/>
            </a:solidFill>
            <a:latin typeface="Trebuchet MS"/>
            <a:ea typeface="+mn-ea"/>
            <a:cs typeface="+mn-cs"/>
          </a:endParaRPr>
        </a:p>
        <a:p>
          <a:pPr lvl="0" algn="ctr" defTabSz="222250">
            <a:lnSpc>
              <a:spcPct val="90000"/>
            </a:lnSpc>
            <a:spcBef>
              <a:spcPct val="0"/>
            </a:spcBef>
            <a:spcAft>
              <a:spcPct val="35000"/>
            </a:spcAft>
          </a:pPr>
          <a:endParaRPr lang="ru-RU" sz="500" kern="1200">
            <a:solidFill>
              <a:sysClr val="window" lastClr="FFFFFF"/>
            </a:solidFill>
            <a:latin typeface="Trebuchet MS"/>
            <a:ea typeface="+mn-ea"/>
            <a:cs typeface="+mn-cs"/>
          </a:endParaRPr>
        </a:p>
        <a:p>
          <a:pPr lvl="0" algn="ctr" defTabSz="222250">
            <a:lnSpc>
              <a:spcPct val="90000"/>
            </a:lnSpc>
            <a:spcBef>
              <a:spcPct val="0"/>
            </a:spcBef>
            <a:spcAft>
              <a:spcPct val="35000"/>
            </a:spcAft>
          </a:pPr>
          <a:endParaRPr lang="ru-RU" sz="500" kern="1200">
            <a:solidFill>
              <a:sysClr val="window" lastClr="FFFFFF"/>
            </a:solidFill>
            <a:latin typeface="Trebuchet MS"/>
            <a:ea typeface="+mn-ea"/>
            <a:cs typeface="+mn-cs"/>
          </a:endParaRPr>
        </a:p>
        <a:p>
          <a:pPr lvl="0" algn="ctr" defTabSz="222250">
            <a:lnSpc>
              <a:spcPct val="90000"/>
            </a:lnSpc>
            <a:spcBef>
              <a:spcPct val="0"/>
            </a:spcBef>
            <a:spcAft>
              <a:spcPct val="35000"/>
            </a:spcAft>
          </a:pPr>
          <a:r>
            <a:rPr lang="ru-RU" sz="1400" b="1" kern="1200">
              <a:solidFill>
                <a:srgbClr val="212745">
                  <a:lumMod val="50000"/>
                </a:srgbClr>
              </a:solidFill>
              <a:latin typeface="Candara" pitchFamily="34" charset="0"/>
              <a:ea typeface="+mn-ea"/>
              <a:cs typeface="+mn-cs"/>
            </a:rPr>
            <a:t>Диалоговые: *открытый микрофон </a:t>
          </a:r>
          <a:r>
            <a:rPr lang="en-US" sz="1400" b="1" kern="1200">
              <a:solidFill>
                <a:srgbClr val="212745">
                  <a:lumMod val="50000"/>
                </a:srgbClr>
              </a:solidFill>
              <a:latin typeface="Candara" pitchFamily="34" charset="0"/>
              <a:ea typeface="+mn-ea"/>
              <a:cs typeface="+mn-cs"/>
            </a:rPr>
            <a:t>*workshop *</a:t>
          </a:r>
          <a:r>
            <a:rPr lang="ru-RU" sz="1400" b="1" kern="1200">
              <a:solidFill>
                <a:srgbClr val="212745">
                  <a:lumMod val="50000"/>
                </a:srgbClr>
              </a:solidFill>
              <a:latin typeface="Candara" pitchFamily="34" charset="0"/>
              <a:ea typeface="+mn-ea"/>
              <a:cs typeface="+mn-cs"/>
            </a:rPr>
            <a:t>полилог</a:t>
          </a:r>
          <a:endParaRPr lang="en-US" sz="1400" b="1" kern="1200">
            <a:solidFill>
              <a:srgbClr val="212745">
                <a:lumMod val="50000"/>
              </a:srgbClr>
            </a:solidFill>
            <a:latin typeface="Candara" pitchFamily="34" charset="0"/>
            <a:ea typeface="+mn-ea"/>
            <a:cs typeface="+mn-cs"/>
          </a:endParaRPr>
        </a:p>
        <a:p>
          <a:pPr lvl="0" algn="ctr" defTabSz="222250">
            <a:lnSpc>
              <a:spcPct val="90000"/>
            </a:lnSpc>
            <a:spcBef>
              <a:spcPct val="0"/>
            </a:spcBef>
            <a:spcAft>
              <a:spcPct val="35000"/>
            </a:spcAft>
          </a:pPr>
          <a:r>
            <a:rPr lang="en-US" sz="500" kern="1200">
              <a:solidFill>
                <a:sysClr val="window" lastClr="FFFFFF"/>
              </a:solidFill>
              <a:latin typeface="Trebuchet MS"/>
              <a:ea typeface="+mn-ea"/>
              <a:cs typeface="+mn-cs"/>
            </a:rPr>
            <a:t> </a:t>
          </a:r>
        </a:p>
        <a:p>
          <a:pPr lvl="0" algn="ctr" defTabSz="222250">
            <a:lnSpc>
              <a:spcPct val="90000"/>
            </a:lnSpc>
            <a:spcBef>
              <a:spcPct val="0"/>
            </a:spcBef>
            <a:spcAft>
              <a:spcPct val="35000"/>
            </a:spcAft>
          </a:pPr>
          <a:endParaRPr lang="ru-RU" sz="500" kern="1200">
            <a:solidFill>
              <a:sysClr val="window" lastClr="FFFFFF"/>
            </a:solidFill>
            <a:latin typeface="Trebuchet MS"/>
            <a:ea typeface="+mn-ea"/>
            <a:cs typeface="+mn-cs"/>
          </a:endParaRPr>
        </a:p>
        <a:p>
          <a:pPr lvl="0" algn="ctr" defTabSz="222250">
            <a:lnSpc>
              <a:spcPct val="90000"/>
            </a:lnSpc>
            <a:spcBef>
              <a:spcPct val="0"/>
            </a:spcBef>
            <a:spcAft>
              <a:spcPct val="35000"/>
            </a:spcAft>
          </a:pPr>
          <a:r>
            <a:rPr lang="ru-RU" sz="500" kern="1200">
              <a:solidFill>
                <a:sysClr val="window" lastClr="FFFFFF"/>
              </a:solidFill>
              <a:latin typeface="Trebuchet MS"/>
              <a:ea typeface="+mn-ea"/>
              <a:cs typeface="+mn-cs"/>
            </a:rPr>
            <a:t> </a:t>
          </a:r>
        </a:p>
      </dsp:txBody>
      <dsp:txXfrm>
        <a:off x="3779402" y="474615"/>
        <a:ext cx="1052964" cy="1052964"/>
      </dsp:txXfrm>
    </dsp:sp>
    <dsp:sp modelId="{E36FB30B-3210-4945-9197-BA8C211F8E6B}">
      <dsp:nvSpPr>
        <dsp:cNvPr id="0" name=""/>
        <dsp:cNvSpPr/>
      </dsp:nvSpPr>
      <dsp:spPr>
        <a:xfrm rot="1333656">
          <a:off x="3532264" y="2153779"/>
          <a:ext cx="226685" cy="30783"/>
        </a:xfrm>
        <a:custGeom>
          <a:avLst/>
          <a:gdLst/>
          <a:ahLst/>
          <a:cxnLst/>
          <a:rect l="0" t="0" r="0" b="0"/>
          <a:pathLst>
            <a:path>
              <a:moveTo>
                <a:pt x="0" y="15783"/>
              </a:moveTo>
              <a:lnTo>
                <a:pt x="244690" y="15783"/>
              </a:lnTo>
            </a:path>
          </a:pathLst>
        </a:custGeom>
        <a:noFill/>
        <a:ln w="15875" cap="flat" cmpd="sng" algn="ctr">
          <a:solidFill>
            <a:srgbClr val="4E67C8">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solidFill>
              <a:sysClr val="windowText" lastClr="000000">
                <a:hueOff val="0"/>
                <a:satOff val="0"/>
                <a:lumOff val="0"/>
                <a:alphaOff val="0"/>
              </a:sysClr>
            </a:solidFill>
            <a:latin typeface="Trebuchet MS"/>
            <a:ea typeface="+mn-ea"/>
            <a:cs typeface="+mn-cs"/>
          </a:endParaRPr>
        </a:p>
      </dsp:txBody>
      <dsp:txXfrm>
        <a:off x="3639940" y="2163503"/>
        <a:ext cx="11334" cy="11334"/>
      </dsp:txXfrm>
    </dsp:sp>
    <dsp:sp modelId="{BD46D756-316A-4E19-BE2E-97762FAB48EF}">
      <dsp:nvSpPr>
        <dsp:cNvPr id="0" name=""/>
        <dsp:cNvSpPr/>
      </dsp:nvSpPr>
      <dsp:spPr>
        <a:xfrm>
          <a:off x="3694263" y="1858361"/>
          <a:ext cx="1300254" cy="1192741"/>
        </a:xfrm>
        <a:prstGeom prst="round2DiagRect">
          <a:avLst/>
        </a:prstGeom>
        <a:solidFill>
          <a:srgbClr val="FF8021">
            <a:lumMod val="7500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b="1" kern="1200">
              <a:solidFill>
                <a:sysClr val="window" lastClr="FFFFFF"/>
              </a:solidFill>
              <a:latin typeface="Candara" pitchFamily="34" charset="0"/>
              <a:ea typeface="+mn-ea"/>
              <a:cs typeface="+mn-cs"/>
            </a:rPr>
            <a:t>ИКТ:      *видеоотчёт *</a:t>
          </a:r>
          <a:r>
            <a:rPr lang="ru-RU" sz="1400" b="1" kern="1200" spc="-60" baseline="0">
              <a:solidFill>
                <a:sysClr val="window" lastClr="FFFFFF"/>
              </a:solidFill>
              <a:latin typeface="Candara" pitchFamily="34" charset="0"/>
              <a:ea typeface="+mn-ea"/>
              <a:cs typeface="+mn-cs"/>
            </a:rPr>
            <a:t>видеочеллендж</a:t>
          </a:r>
          <a:r>
            <a:rPr lang="ru-RU" sz="1400" b="1" kern="1200">
              <a:solidFill>
                <a:sysClr val="window" lastClr="FFFFFF"/>
              </a:solidFill>
              <a:latin typeface="Candara" pitchFamily="34" charset="0"/>
              <a:ea typeface="+mn-ea"/>
              <a:cs typeface="+mn-cs"/>
            </a:rPr>
            <a:t>      *Интернет-сервисы</a:t>
          </a:r>
        </a:p>
      </dsp:txBody>
      <dsp:txXfrm>
        <a:off x="3752488" y="1916586"/>
        <a:ext cx="1183804" cy="1076291"/>
      </dsp:txXfrm>
    </dsp:sp>
    <dsp:sp modelId="{CA5CB1FC-5CFA-4EEC-8E51-184EA8C9A926}">
      <dsp:nvSpPr>
        <dsp:cNvPr id="0" name=""/>
        <dsp:cNvSpPr/>
      </dsp:nvSpPr>
      <dsp:spPr>
        <a:xfrm rot="5400000">
          <a:off x="2807929" y="2554881"/>
          <a:ext cx="191215" cy="30783"/>
        </a:xfrm>
        <a:custGeom>
          <a:avLst/>
          <a:gdLst/>
          <a:ahLst/>
          <a:cxnLst/>
          <a:rect l="0" t="0" r="0" b="0"/>
          <a:pathLst>
            <a:path>
              <a:moveTo>
                <a:pt x="0" y="15783"/>
              </a:moveTo>
              <a:lnTo>
                <a:pt x="206400" y="15783"/>
              </a:lnTo>
            </a:path>
          </a:pathLst>
        </a:custGeom>
        <a:noFill/>
        <a:ln w="15875" cap="flat" cmpd="sng" algn="ctr">
          <a:solidFill>
            <a:srgbClr val="4E67C8">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solidFill>
              <a:sysClr val="windowText" lastClr="000000">
                <a:hueOff val="0"/>
                <a:satOff val="0"/>
                <a:lumOff val="0"/>
                <a:alphaOff val="0"/>
              </a:sysClr>
            </a:solidFill>
            <a:latin typeface="Trebuchet MS"/>
            <a:ea typeface="+mn-ea"/>
            <a:cs typeface="+mn-cs"/>
          </a:endParaRPr>
        </a:p>
      </dsp:txBody>
      <dsp:txXfrm>
        <a:off x="2898757" y="2565492"/>
        <a:ext cx="9560" cy="9560"/>
      </dsp:txXfrm>
    </dsp:sp>
    <dsp:sp modelId="{20E2A1A1-A4B9-42B2-9F2C-31E301E9A24A}">
      <dsp:nvSpPr>
        <dsp:cNvPr id="0" name=""/>
        <dsp:cNvSpPr/>
      </dsp:nvSpPr>
      <dsp:spPr>
        <a:xfrm>
          <a:off x="2215115" y="2665880"/>
          <a:ext cx="1376843" cy="986413"/>
        </a:xfrm>
        <a:prstGeom prst="round2DiagRect">
          <a:avLst/>
        </a:prstGeom>
        <a:solidFill>
          <a:srgbClr val="F14124">
            <a:lumMod val="7500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b="1" kern="1200">
              <a:solidFill>
                <a:sysClr val="window" lastClr="FFFFFF"/>
              </a:solidFill>
              <a:latin typeface="Candara" pitchFamily="34" charset="0"/>
              <a:ea typeface="+mn-ea"/>
              <a:cs typeface="+mn-cs"/>
            </a:rPr>
            <a:t>Социальные: *</a:t>
          </a:r>
          <a:r>
            <a:rPr lang="ru-RU" sz="1400" b="1" kern="1200" spc="-60" baseline="0">
              <a:solidFill>
                <a:sysClr val="window" lastClr="FFFFFF"/>
              </a:solidFill>
              <a:latin typeface="Candara" pitchFamily="34" charset="0"/>
              <a:ea typeface="+mn-ea"/>
              <a:cs typeface="+mn-cs"/>
            </a:rPr>
            <a:t>проектирование </a:t>
          </a:r>
          <a:r>
            <a:rPr lang="ru-RU" sz="1400" b="1" kern="1200">
              <a:solidFill>
                <a:sysClr val="window" lastClr="FFFFFF"/>
              </a:solidFill>
              <a:latin typeface="Candara" pitchFamily="34" charset="0"/>
              <a:ea typeface="+mn-ea"/>
              <a:cs typeface="+mn-cs"/>
            </a:rPr>
            <a:t>*моделирование *арт-терапия</a:t>
          </a:r>
        </a:p>
        <a:p>
          <a:pPr lvl="0" algn="ctr" defTabSz="622300">
            <a:lnSpc>
              <a:spcPct val="90000"/>
            </a:lnSpc>
            <a:spcBef>
              <a:spcPct val="0"/>
            </a:spcBef>
            <a:spcAft>
              <a:spcPct val="35000"/>
            </a:spcAft>
          </a:pPr>
          <a:r>
            <a:rPr lang="ru-RU" sz="800" kern="1200">
              <a:solidFill>
                <a:sysClr val="window" lastClr="FFFFFF"/>
              </a:solidFill>
              <a:latin typeface="Trebuchet MS"/>
              <a:ea typeface="+mn-ea"/>
              <a:cs typeface="+mn-cs"/>
            </a:rPr>
            <a:t> </a:t>
          </a:r>
        </a:p>
      </dsp:txBody>
      <dsp:txXfrm>
        <a:off x="2263268" y="2714033"/>
        <a:ext cx="1280537" cy="890107"/>
      </dsp:txXfrm>
    </dsp:sp>
    <dsp:sp modelId="{09139D09-1367-47BF-BE53-83A2066C08BD}">
      <dsp:nvSpPr>
        <dsp:cNvPr id="0" name=""/>
        <dsp:cNvSpPr/>
      </dsp:nvSpPr>
      <dsp:spPr>
        <a:xfrm rot="9502902">
          <a:off x="2000909" y="2154435"/>
          <a:ext cx="271527" cy="30783"/>
        </a:xfrm>
        <a:custGeom>
          <a:avLst/>
          <a:gdLst/>
          <a:ahLst/>
          <a:cxnLst/>
          <a:rect l="0" t="0" r="0" b="0"/>
          <a:pathLst>
            <a:path>
              <a:moveTo>
                <a:pt x="0" y="15783"/>
              </a:moveTo>
              <a:lnTo>
                <a:pt x="293047" y="15783"/>
              </a:lnTo>
            </a:path>
          </a:pathLst>
        </a:custGeom>
        <a:noFill/>
        <a:ln w="15875" cap="flat" cmpd="sng" algn="ctr">
          <a:solidFill>
            <a:srgbClr val="4E67C8">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solidFill>
              <a:sysClr val="windowText" lastClr="000000">
                <a:hueOff val="0"/>
                <a:satOff val="0"/>
                <a:lumOff val="0"/>
                <a:alphaOff val="0"/>
              </a:sysClr>
            </a:solidFill>
            <a:latin typeface="Trebuchet MS"/>
            <a:ea typeface="+mn-ea"/>
            <a:cs typeface="+mn-cs"/>
          </a:endParaRPr>
        </a:p>
      </dsp:txBody>
      <dsp:txXfrm rot="10800000">
        <a:off x="2129885" y="2163038"/>
        <a:ext cx="13576" cy="13576"/>
      </dsp:txXfrm>
    </dsp:sp>
    <dsp:sp modelId="{EE89AA9F-567A-48E8-8957-F55B6ABF7069}">
      <dsp:nvSpPr>
        <dsp:cNvPr id="0" name=""/>
        <dsp:cNvSpPr/>
      </dsp:nvSpPr>
      <dsp:spPr>
        <a:xfrm>
          <a:off x="767617" y="1883059"/>
          <a:ext cx="1300254" cy="1143353"/>
        </a:xfrm>
        <a:prstGeom prst="round2DiagRect">
          <a:avLst/>
        </a:prstGeom>
        <a:solidFill>
          <a:srgbClr val="C00000"/>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endParaRPr lang="ru-RU" sz="600" kern="1200">
            <a:solidFill>
              <a:sysClr val="window" lastClr="FFFFFF"/>
            </a:solidFill>
            <a:latin typeface="Trebuchet MS"/>
            <a:ea typeface="+mn-ea"/>
            <a:cs typeface="+mn-cs"/>
          </a:endParaRPr>
        </a:p>
        <a:p>
          <a:pPr lvl="0" algn="ctr" defTabSz="266700">
            <a:lnSpc>
              <a:spcPct val="90000"/>
            </a:lnSpc>
            <a:spcBef>
              <a:spcPct val="0"/>
            </a:spcBef>
            <a:spcAft>
              <a:spcPct val="35000"/>
            </a:spcAft>
          </a:pPr>
          <a:r>
            <a:rPr lang="ru-RU" sz="1400" b="1" kern="1200">
              <a:solidFill>
                <a:sysClr val="window" lastClr="FFFFFF"/>
              </a:solidFill>
              <a:latin typeface="Candara" pitchFamily="34" charset="0"/>
              <a:ea typeface="+mn-ea"/>
              <a:cs typeface="+mn-cs"/>
            </a:rPr>
            <a:t>Игры:          *деловые  *сюжетно-ролевые *имитационные</a:t>
          </a:r>
        </a:p>
        <a:p>
          <a:pPr lvl="0" algn="ctr" defTabSz="266700">
            <a:lnSpc>
              <a:spcPct val="90000"/>
            </a:lnSpc>
            <a:spcBef>
              <a:spcPct val="0"/>
            </a:spcBef>
            <a:spcAft>
              <a:spcPct val="35000"/>
            </a:spcAft>
          </a:pPr>
          <a:r>
            <a:rPr lang="ru-RU" sz="600" kern="1200">
              <a:solidFill>
                <a:sysClr val="window" lastClr="FFFFFF"/>
              </a:solidFill>
              <a:latin typeface="Trebuchet MS"/>
              <a:ea typeface="+mn-ea"/>
              <a:cs typeface="+mn-cs"/>
            </a:rPr>
            <a:t> </a:t>
          </a:r>
        </a:p>
        <a:p>
          <a:pPr lvl="0" algn="ctr" defTabSz="266700">
            <a:lnSpc>
              <a:spcPct val="90000"/>
            </a:lnSpc>
            <a:spcBef>
              <a:spcPct val="0"/>
            </a:spcBef>
            <a:spcAft>
              <a:spcPct val="35000"/>
            </a:spcAft>
          </a:pPr>
          <a:endParaRPr lang="ru-RU" sz="600" kern="1200">
            <a:solidFill>
              <a:sysClr val="window" lastClr="FFFFFF"/>
            </a:solidFill>
            <a:latin typeface="Trebuchet MS"/>
            <a:ea typeface="+mn-ea"/>
            <a:cs typeface="+mn-cs"/>
          </a:endParaRPr>
        </a:p>
      </dsp:txBody>
      <dsp:txXfrm>
        <a:off x="823431" y="1938873"/>
        <a:ext cx="1188626" cy="1031725"/>
      </dsp:txXfrm>
    </dsp:sp>
    <dsp:sp modelId="{5C54FA5E-6C0D-4EED-81BF-9ED3C863994B}">
      <dsp:nvSpPr>
        <dsp:cNvPr id="0" name=""/>
        <dsp:cNvSpPr/>
      </dsp:nvSpPr>
      <dsp:spPr>
        <a:xfrm rot="12493782">
          <a:off x="1913474" y="1430715"/>
          <a:ext cx="416174" cy="30783"/>
        </a:xfrm>
        <a:custGeom>
          <a:avLst/>
          <a:gdLst/>
          <a:ahLst/>
          <a:cxnLst/>
          <a:rect l="0" t="0" r="0" b="0"/>
          <a:pathLst>
            <a:path>
              <a:moveTo>
                <a:pt x="0" y="15783"/>
              </a:moveTo>
              <a:lnTo>
                <a:pt x="449019" y="15783"/>
              </a:lnTo>
            </a:path>
          </a:pathLst>
        </a:custGeom>
        <a:noFill/>
        <a:ln w="15875" cap="flat" cmpd="sng" algn="ctr">
          <a:solidFill>
            <a:srgbClr val="4E67C8">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solidFill>
              <a:sysClr val="windowText" lastClr="000000">
                <a:hueOff val="0"/>
                <a:satOff val="0"/>
                <a:lumOff val="0"/>
                <a:alphaOff val="0"/>
              </a:sysClr>
            </a:solidFill>
            <a:latin typeface="Trebuchet MS"/>
            <a:ea typeface="+mn-ea"/>
            <a:cs typeface="+mn-cs"/>
          </a:endParaRPr>
        </a:p>
      </dsp:txBody>
      <dsp:txXfrm rot="10800000">
        <a:off x="2111157" y="1435702"/>
        <a:ext cx="20808" cy="20808"/>
      </dsp:txXfrm>
    </dsp:sp>
    <dsp:sp modelId="{2EACFF71-A0E4-48E5-AE99-9A85980E69FC}">
      <dsp:nvSpPr>
        <dsp:cNvPr id="0" name=""/>
        <dsp:cNvSpPr/>
      </dsp:nvSpPr>
      <dsp:spPr>
        <a:xfrm>
          <a:off x="840729" y="488260"/>
          <a:ext cx="1166890" cy="1166890"/>
        </a:xfrm>
        <a:prstGeom prst="round2DiagRect">
          <a:avLst/>
        </a:prstGeom>
        <a:solidFill>
          <a:srgbClr val="4E67C8">
            <a:lumMod val="5000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endParaRPr lang="ru-RU" sz="600" kern="1200">
            <a:solidFill>
              <a:sysClr val="window" lastClr="FFFFFF"/>
            </a:solidFill>
            <a:latin typeface="Trebuchet MS"/>
            <a:ea typeface="+mn-ea"/>
            <a:cs typeface="+mn-cs"/>
          </a:endParaRPr>
        </a:p>
        <a:p>
          <a:pPr lvl="0" algn="ctr" defTabSz="266700">
            <a:lnSpc>
              <a:spcPct val="90000"/>
            </a:lnSpc>
            <a:spcBef>
              <a:spcPct val="0"/>
            </a:spcBef>
            <a:spcAft>
              <a:spcPct val="35000"/>
            </a:spcAft>
          </a:pPr>
          <a:endParaRPr lang="ru-RU" sz="600" kern="1200">
            <a:solidFill>
              <a:sysClr val="window" lastClr="FFFFFF"/>
            </a:solidFill>
            <a:latin typeface="Trebuchet MS"/>
            <a:ea typeface="+mn-ea"/>
            <a:cs typeface="+mn-cs"/>
          </a:endParaRPr>
        </a:p>
        <a:p>
          <a:pPr lvl="0" algn="ctr" defTabSz="266700">
            <a:lnSpc>
              <a:spcPct val="90000"/>
            </a:lnSpc>
            <a:spcBef>
              <a:spcPct val="0"/>
            </a:spcBef>
            <a:spcAft>
              <a:spcPct val="35000"/>
            </a:spcAft>
          </a:pPr>
          <a:r>
            <a:rPr lang="en-US" sz="1400" b="1" kern="1200">
              <a:solidFill>
                <a:srgbClr val="FFC000"/>
              </a:solidFill>
              <a:latin typeface="Candara" pitchFamily="34" charset="0"/>
              <a:ea typeface="+mn-ea"/>
              <a:cs typeface="+mn-cs"/>
            </a:rPr>
            <a:t>Team building</a:t>
          </a:r>
          <a:r>
            <a:rPr lang="ru-RU" sz="1400" b="1" kern="1200">
              <a:solidFill>
                <a:srgbClr val="FFC000"/>
              </a:solidFill>
              <a:latin typeface="Candara" pitchFamily="34" charset="0"/>
              <a:ea typeface="+mn-ea"/>
              <a:cs typeface="+mn-cs"/>
            </a:rPr>
            <a:t>: *квест            *квиз     *флэшмоб     *реалити</a:t>
          </a:r>
        </a:p>
        <a:p>
          <a:pPr lvl="0" algn="ctr" defTabSz="266700">
            <a:lnSpc>
              <a:spcPct val="90000"/>
            </a:lnSpc>
            <a:spcBef>
              <a:spcPct val="0"/>
            </a:spcBef>
            <a:spcAft>
              <a:spcPct val="35000"/>
            </a:spcAft>
          </a:pPr>
          <a:r>
            <a:rPr lang="en-US" sz="600" kern="1200">
              <a:solidFill>
                <a:sysClr val="window" lastClr="FFFFFF"/>
              </a:solidFill>
              <a:latin typeface="Trebuchet MS"/>
              <a:ea typeface="+mn-ea"/>
              <a:cs typeface="+mn-cs"/>
            </a:rPr>
            <a:t> </a:t>
          </a:r>
        </a:p>
        <a:p>
          <a:pPr lvl="0" algn="ctr" defTabSz="266700">
            <a:lnSpc>
              <a:spcPct val="90000"/>
            </a:lnSpc>
            <a:spcBef>
              <a:spcPct val="0"/>
            </a:spcBef>
            <a:spcAft>
              <a:spcPct val="35000"/>
            </a:spcAft>
          </a:pPr>
          <a:endParaRPr lang="ru-RU" sz="600" kern="1200">
            <a:solidFill>
              <a:sysClr val="window" lastClr="FFFFFF"/>
            </a:solidFill>
            <a:latin typeface="Trebuchet MS"/>
            <a:ea typeface="+mn-ea"/>
            <a:cs typeface="+mn-cs"/>
          </a:endParaRPr>
        </a:p>
      </dsp:txBody>
      <dsp:txXfrm>
        <a:off x="897692" y="545223"/>
        <a:ext cx="1052964" cy="1052964"/>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BFE152C-6EEA-4EE5-B9B6-84CE6BD941D4}">
      <dsp:nvSpPr>
        <dsp:cNvPr id="0" name=""/>
        <dsp:cNvSpPr/>
      </dsp:nvSpPr>
      <dsp:spPr>
        <a:xfrm rot="5400000">
          <a:off x="2983766" y="-765201"/>
          <a:ext cx="1506287" cy="3036696"/>
        </a:xfrm>
        <a:prstGeom prst="round2SameRect">
          <a:avLst/>
        </a:prstGeom>
        <a:solidFill>
          <a:srgbClr val="4E67C8">
            <a:lumMod val="50000"/>
            <a:alpha val="90000"/>
          </a:srgbClr>
        </a:solidFill>
        <a:ln w="15875" cap="flat" cmpd="sng" algn="ctr">
          <a:solidFill>
            <a:srgbClr val="FFC000">
              <a:alpha val="9000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577850">
            <a:lnSpc>
              <a:spcPct val="90000"/>
            </a:lnSpc>
            <a:spcBef>
              <a:spcPct val="0"/>
            </a:spcBef>
            <a:spcAft>
              <a:spcPct val="15000"/>
            </a:spcAft>
            <a:buChar char="••"/>
          </a:pPr>
          <a:r>
            <a:rPr lang="ru-RU" sz="1300" kern="1200">
              <a:solidFill>
                <a:sysClr val="window" lastClr="FFFFFF"/>
              </a:solidFill>
              <a:latin typeface="Bookman Old Style" pitchFamily="18" charset="0"/>
              <a:ea typeface="+mn-ea"/>
              <a:cs typeface="+mn-cs"/>
            </a:rPr>
            <a:t>тимуровская (шефская) помощь ветеранам войны и труда, одиноким людям, детям с ограниченными возможностями;</a:t>
          </a:r>
        </a:p>
        <a:p>
          <a:pPr marL="114300" lvl="1" indent="-114300" algn="l" defTabSz="577850">
            <a:lnSpc>
              <a:spcPct val="90000"/>
            </a:lnSpc>
            <a:spcBef>
              <a:spcPct val="0"/>
            </a:spcBef>
            <a:spcAft>
              <a:spcPct val="15000"/>
            </a:spcAft>
            <a:buChar char="••"/>
          </a:pPr>
          <a:r>
            <a:rPr lang="ru-RU" sz="1300" kern="1200">
              <a:solidFill>
                <a:sysClr val="window" lastClr="FFFFFF"/>
              </a:solidFill>
              <a:latin typeface="Bookman Old Style" pitchFamily="18" charset="0"/>
              <a:ea typeface="+mn-ea"/>
              <a:cs typeface="+mn-cs"/>
            </a:rPr>
            <a:t>благоустройство мест воинской славы; </a:t>
          </a:r>
        </a:p>
        <a:p>
          <a:pPr marL="114300" lvl="1" indent="-114300" algn="l" defTabSz="577850">
            <a:lnSpc>
              <a:spcPct val="90000"/>
            </a:lnSpc>
            <a:spcBef>
              <a:spcPct val="0"/>
            </a:spcBef>
            <a:spcAft>
              <a:spcPct val="15000"/>
            </a:spcAft>
            <a:buChar char="••"/>
          </a:pPr>
          <a:r>
            <a:rPr lang="ru-RU" sz="1300" kern="1200">
              <a:solidFill>
                <a:sysClr val="window" lastClr="FFFFFF"/>
              </a:solidFill>
              <a:latin typeface="Bookman Old Style" pitchFamily="18" charset="0"/>
              <a:ea typeface="+mn-ea"/>
              <a:cs typeface="+mn-cs"/>
            </a:rPr>
            <a:t>работа в приютах  для бездомных животных</a:t>
          </a:r>
        </a:p>
      </dsp:txBody>
      <dsp:txXfrm rot="-5400000">
        <a:off x="2218562" y="73534"/>
        <a:ext cx="2963165" cy="1359225"/>
      </dsp:txXfrm>
    </dsp:sp>
    <dsp:sp modelId="{122BFEA5-A369-4ED7-A7DB-209957D1B07B}">
      <dsp:nvSpPr>
        <dsp:cNvPr id="0" name=""/>
        <dsp:cNvSpPr/>
      </dsp:nvSpPr>
      <dsp:spPr>
        <a:xfrm>
          <a:off x="0" y="66705"/>
          <a:ext cx="2131778" cy="1372539"/>
        </a:xfrm>
        <a:prstGeom prst="roundRect">
          <a:avLst/>
        </a:prstGeom>
        <a:solidFill>
          <a:srgbClr val="FFC000"/>
        </a:solidFill>
        <a:ln w="38100" cap="flat" cmpd="sng" algn="ctr">
          <a:solidFill>
            <a:srgbClr val="4E67C8">
              <a:lumMod val="5000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24765" rIns="49530" bIns="24765" numCol="1" spcCol="1270" anchor="ctr" anchorCtr="0">
          <a:noAutofit/>
        </a:bodyPr>
        <a:lstStyle/>
        <a:p>
          <a:pPr lvl="0" algn="ctr" defTabSz="577850">
            <a:lnSpc>
              <a:spcPct val="90000"/>
            </a:lnSpc>
            <a:spcBef>
              <a:spcPct val="0"/>
            </a:spcBef>
            <a:spcAft>
              <a:spcPct val="35000"/>
            </a:spcAft>
          </a:pPr>
          <a:r>
            <a:rPr lang="ru-RU" sz="1300" b="1" kern="1200">
              <a:solidFill>
                <a:srgbClr val="212745">
                  <a:lumMod val="50000"/>
                </a:srgbClr>
              </a:solidFill>
              <a:latin typeface="Segoe Print" pitchFamily="2" charset="0"/>
              <a:ea typeface="+mn-ea"/>
              <a:cs typeface="+mn-cs"/>
            </a:rPr>
            <a:t>Благотворительные социальные инициативы</a:t>
          </a:r>
        </a:p>
      </dsp:txBody>
      <dsp:txXfrm>
        <a:off x="67002" y="133707"/>
        <a:ext cx="1997774" cy="1238535"/>
      </dsp:txXfrm>
    </dsp:sp>
    <dsp:sp modelId="{365A8D24-AD66-4D5A-9A06-FC44E12C7164}">
      <dsp:nvSpPr>
        <dsp:cNvPr id="0" name=""/>
        <dsp:cNvSpPr/>
      </dsp:nvSpPr>
      <dsp:spPr>
        <a:xfrm rot="5400000">
          <a:off x="3200591" y="762338"/>
          <a:ext cx="1090398" cy="3018938"/>
        </a:xfrm>
        <a:prstGeom prst="round2SameRect">
          <a:avLst/>
        </a:prstGeom>
        <a:solidFill>
          <a:srgbClr val="4E67C8">
            <a:lumMod val="50000"/>
            <a:alpha val="90000"/>
          </a:srgbClr>
        </a:solidFill>
        <a:ln w="38100" cap="flat" cmpd="sng" algn="ctr">
          <a:solidFill>
            <a:srgbClr val="FFC000">
              <a:alpha val="9000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577850">
            <a:lnSpc>
              <a:spcPct val="90000"/>
            </a:lnSpc>
            <a:spcBef>
              <a:spcPct val="0"/>
            </a:spcBef>
            <a:spcAft>
              <a:spcPct val="15000"/>
            </a:spcAft>
            <a:buChar char="••"/>
          </a:pPr>
          <a:r>
            <a:rPr lang="ru-RU" sz="1300" kern="1200">
              <a:solidFill>
                <a:sysClr val="window" lastClr="FFFFFF"/>
              </a:solidFill>
              <a:latin typeface="Bookman Old Style" pitchFamily="18" charset="0"/>
              <a:ea typeface="+mn-ea"/>
              <a:cs typeface="+mn-cs"/>
            </a:rPr>
            <a:t>сбор вторичного сырья;</a:t>
          </a:r>
        </a:p>
        <a:p>
          <a:pPr marL="114300" lvl="1" indent="-114300" algn="l" defTabSz="577850">
            <a:lnSpc>
              <a:spcPct val="90000"/>
            </a:lnSpc>
            <a:spcBef>
              <a:spcPct val="0"/>
            </a:spcBef>
            <a:spcAft>
              <a:spcPct val="15000"/>
            </a:spcAft>
            <a:buChar char="••"/>
          </a:pPr>
          <a:r>
            <a:rPr lang="ru-RU" sz="1300" kern="1200">
              <a:solidFill>
                <a:sysClr val="window" lastClr="FFFFFF"/>
              </a:solidFill>
              <a:latin typeface="Bookman Old Style" pitchFamily="18" charset="0"/>
              <a:ea typeface="+mn-ea"/>
              <a:cs typeface="+mn-cs"/>
            </a:rPr>
            <a:t>ликвидация стихийных свалок мусора;</a:t>
          </a:r>
        </a:p>
        <a:p>
          <a:pPr marL="114300" lvl="1" indent="-114300" algn="l" defTabSz="577850">
            <a:lnSpc>
              <a:spcPct val="90000"/>
            </a:lnSpc>
            <a:spcBef>
              <a:spcPct val="0"/>
            </a:spcBef>
            <a:spcAft>
              <a:spcPct val="15000"/>
            </a:spcAft>
            <a:buChar char="••"/>
          </a:pPr>
          <a:r>
            <a:rPr lang="ru-RU" sz="1300" kern="1200">
              <a:solidFill>
                <a:sysClr val="window" lastClr="FFFFFF"/>
              </a:solidFill>
              <a:latin typeface="Bookman Old Style" pitchFamily="18" charset="0"/>
              <a:ea typeface="+mn-ea"/>
              <a:cs typeface="+mn-cs"/>
            </a:rPr>
            <a:t>благоустройство зон отдыха</a:t>
          </a:r>
        </a:p>
        <a:p>
          <a:pPr marL="114300" lvl="1" indent="-114300" algn="l" defTabSz="577850">
            <a:lnSpc>
              <a:spcPct val="90000"/>
            </a:lnSpc>
            <a:spcBef>
              <a:spcPct val="0"/>
            </a:spcBef>
            <a:spcAft>
              <a:spcPct val="15000"/>
            </a:spcAft>
            <a:buChar char="••"/>
          </a:pPr>
          <a:endParaRPr lang="ru-RU" sz="1300" kern="1200">
            <a:solidFill>
              <a:sysClr val="window" lastClr="FFFFFF"/>
            </a:solidFill>
            <a:latin typeface="Bookman Old Style" pitchFamily="18" charset="0"/>
            <a:ea typeface="+mn-ea"/>
            <a:cs typeface="+mn-cs"/>
          </a:endParaRPr>
        </a:p>
      </dsp:txBody>
      <dsp:txXfrm rot="-5400000">
        <a:off x="2236322" y="1779837"/>
        <a:ext cx="2965709" cy="983940"/>
      </dsp:txXfrm>
    </dsp:sp>
    <dsp:sp modelId="{46370ECC-31DF-451D-9F1F-EB862F7B5DFB}">
      <dsp:nvSpPr>
        <dsp:cNvPr id="0" name=""/>
        <dsp:cNvSpPr/>
      </dsp:nvSpPr>
      <dsp:spPr>
        <a:xfrm>
          <a:off x="43392" y="1574800"/>
          <a:ext cx="2131778" cy="1368368"/>
        </a:xfrm>
        <a:prstGeom prst="roundRect">
          <a:avLst/>
        </a:prstGeom>
        <a:solidFill>
          <a:srgbClr val="FFC000"/>
        </a:solidFill>
        <a:ln w="38100" cap="flat" cmpd="sng" algn="ctr">
          <a:solidFill>
            <a:srgbClr val="4E67C8">
              <a:lumMod val="5000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24765" rIns="49530" bIns="24765" numCol="1" spcCol="1270" anchor="ctr" anchorCtr="0">
          <a:noAutofit/>
        </a:bodyPr>
        <a:lstStyle/>
        <a:p>
          <a:pPr lvl="0" algn="ctr" defTabSz="577850">
            <a:lnSpc>
              <a:spcPct val="90000"/>
            </a:lnSpc>
            <a:spcBef>
              <a:spcPct val="0"/>
            </a:spcBef>
            <a:spcAft>
              <a:spcPct val="35000"/>
            </a:spcAft>
          </a:pPr>
          <a:r>
            <a:rPr lang="ru-RU" sz="1300" b="1" kern="1200">
              <a:solidFill>
                <a:srgbClr val="212745">
                  <a:lumMod val="50000"/>
                </a:srgbClr>
              </a:solidFill>
              <a:latin typeface="Segoe Print" pitchFamily="2" charset="0"/>
              <a:ea typeface="+mn-ea"/>
              <a:cs typeface="+mn-cs"/>
            </a:rPr>
            <a:t>Экологические социальные инициативы</a:t>
          </a:r>
        </a:p>
      </dsp:txBody>
      <dsp:txXfrm>
        <a:off x="110190" y="1641598"/>
        <a:ext cx="1998182" cy="1234772"/>
      </dsp:txXfrm>
    </dsp:sp>
    <dsp:sp modelId="{085DA5AA-ED03-46EE-B4EE-CCE81F040181}">
      <dsp:nvSpPr>
        <dsp:cNvPr id="0" name=""/>
        <dsp:cNvSpPr/>
      </dsp:nvSpPr>
      <dsp:spPr>
        <a:xfrm rot="5400000">
          <a:off x="3131901" y="2196419"/>
          <a:ext cx="1246467" cy="3000250"/>
        </a:xfrm>
        <a:prstGeom prst="round2SameRect">
          <a:avLst/>
        </a:prstGeom>
        <a:solidFill>
          <a:srgbClr val="4E67C8">
            <a:lumMod val="50000"/>
            <a:alpha val="90000"/>
          </a:srgbClr>
        </a:solidFill>
        <a:ln w="38100" cap="flat" cmpd="sng" algn="ctr">
          <a:solidFill>
            <a:srgbClr val="FFC000">
              <a:alpha val="9000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just" defTabSz="577850">
            <a:lnSpc>
              <a:spcPct val="90000"/>
            </a:lnSpc>
            <a:spcBef>
              <a:spcPct val="0"/>
            </a:spcBef>
            <a:spcAft>
              <a:spcPct val="15000"/>
            </a:spcAft>
            <a:buChar char="••"/>
          </a:pPr>
          <a:endParaRPr lang="ru-RU" sz="1300" kern="1200">
            <a:solidFill>
              <a:sysClr val="window" lastClr="FFFFFF"/>
            </a:solidFill>
            <a:latin typeface="Bookman Old Style" pitchFamily="18" charset="0"/>
            <a:ea typeface="+mn-ea"/>
            <a:cs typeface="+mn-cs"/>
          </a:endParaRPr>
        </a:p>
        <a:p>
          <a:pPr marL="114300" lvl="1" indent="-114300" algn="just" defTabSz="577850">
            <a:lnSpc>
              <a:spcPct val="90000"/>
            </a:lnSpc>
            <a:spcBef>
              <a:spcPct val="0"/>
            </a:spcBef>
            <a:spcAft>
              <a:spcPct val="15000"/>
            </a:spcAft>
            <a:buChar char="••"/>
          </a:pPr>
          <a:endParaRPr lang="ru-RU" sz="1300" kern="1200">
            <a:solidFill>
              <a:sysClr val="window" lastClr="FFFFFF"/>
            </a:solidFill>
            <a:latin typeface="Bookman Old Style" pitchFamily="18" charset="0"/>
            <a:ea typeface="+mn-ea"/>
            <a:cs typeface="+mn-cs"/>
          </a:endParaRPr>
        </a:p>
        <a:p>
          <a:pPr marL="114300" lvl="1" indent="-114300" algn="l" defTabSz="577850">
            <a:lnSpc>
              <a:spcPct val="90000"/>
            </a:lnSpc>
            <a:spcBef>
              <a:spcPct val="0"/>
            </a:spcBef>
            <a:spcAft>
              <a:spcPct val="15000"/>
            </a:spcAft>
            <a:buChar char="••"/>
          </a:pPr>
          <a:r>
            <a:rPr lang="ru-RU" sz="1300" kern="1200">
              <a:solidFill>
                <a:sysClr val="window" lastClr="FFFFFF"/>
              </a:solidFill>
              <a:latin typeface="Bookman Old Style" pitchFamily="18" charset="0"/>
              <a:ea typeface="+mn-ea"/>
              <a:cs typeface="+mn-cs"/>
            </a:rPr>
            <a:t>профилактика вредных привычек и зависимостей, пропаганда здорового образа жизни;</a:t>
          </a:r>
        </a:p>
        <a:p>
          <a:pPr marL="114300" lvl="1" indent="-114300" algn="l" defTabSz="577850">
            <a:lnSpc>
              <a:spcPct val="90000"/>
            </a:lnSpc>
            <a:spcBef>
              <a:spcPct val="0"/>
            </a:spcBef>
            <a:spcAft>
              <a:spcPct val="15000"/>
            </a:spcAft>
            <a:buChar char="••"/>
          </a:pPr>
          <a:r>
            <a:rPr lang="ru-RU" sz="1300" kern="1200">
              <a:solidFill>
                <a:sysClr val="window" lastClr="FFFFFF"/>
              </a:solidFill>
              <a:latin typeface="Bookman Old Style" pitchFamily="18" charset="0"/>
              <a:ea typeface="+mn-ea"/>
              <a:cs typeface="+mn-cs"/>
            </a:rPr>
            <a:t>популяризация и продвижение позитивного имиджа БРПО в социуме</a:t>
          </a:r>
        </a:p>
        <a:p>
          <a:pPr marL="57150" lvl="1" indent="-57150" algn="l" defTabSz="488950">
            <a:lnSpc>
              <a:spcPct val="90000"/>
            </a:lnSpc>
            <a:spcBef>
              <a:spcPct val="0"/>
            </a:spcBef>
            <a:spcAft>
              <a:spcPct val="15000"/>
            </a:spcAft>
            <a:buChar char="••"/>
          </a:pPr>
          <a:endParaRPr lang="ru-RU" sz="1100" kern="1200">
            <a:solidFill>
              <a:sysClr val="windowText" lastClr="000000">
                <a:hueOff val="0"/>
                <a:satOff val="0"/>
                <a:lumOff val="0"/>
                <a:alphaOff val="0"/>
              </a:sysClr>
            </a:solidFill>
            <a:latin typeface="Trebuchet MS"/>
            <a:ea typeface="+mn-ea"/>
            <a:cs typeface="+mn-cs"/>
          </a:endParaRPr>
        </a:p>
        <a:p>
          <a:pPr marL="57150" lvl="1" indent="-57150" algn="l" defTabSz="488950">
            <a:lnSpc>
              <a:spcPct val="90000"/>
            </a:lnSpc>
            <a:spcBef>
              <a:spcPct val="0"/>
            </a:spcBef>
            <a:spcAft>
              <a:spcPct val="15000"/>
            </a:spcAft>
            <a:buChar char="••"/>
          </a:pPr>
          <a:endParaRPr lang="ru-RU" sz="1100" kern="1200">
            <a:solidFill>
              <a:sysClr val="windowText" lastClr="000000">
                <a:hueOff val="0"/>
                <a:satOff val="0"/>
                <a:lumOff val="0"/>
                <a:alphaOff val="0"/>
              </a:sysClr>
            </a:solidFill>
            <a:latin typeface="Trebuchet MS"/>
            <a:ea typeface="+mn-ea"/>
            <a:cs typeface="+mn-cs"/>
          </a:endParaRPr>
        </a:p>
      </dsp:txBody>
      <dsp:txXfrm rot="-5400000">
        <a:off x="2255010" y="3134158"/>
        <a:ext cx="2939402" cy="1124771"/>
      </dsp:txXfrm>
    </dsp:sp>
    <dsp:sp modelId="{269B6AAD-BFC9-4B0D-B53F-01DFA28C58FE}">
      <dsp:nvSpPr>
        <dsp:cNvPr id="0" name=""/>
        <dsp:cNvSpPr/>
      </dsp:nvSpPr>
      <dsp:spPr>
        <a:xfrm>
          <a:off x="43392" y="3011318"/>
          <a:ext cx="2148585" cy="1370453"/>
        </a:xfrm>
        <a:prstGeom prst="roundRect">
          <a:avLst/>
        </a:prstGeom>
        <a:solidFill>
          <a:srgbClr val="FFC000"/>
        </a:solidFill>
        <a:ln w="38100" cap="flat" cmpd="sng" algn="ctr">
          <a:solidFill>
            <a:srgbClr val="4E67C8">
              <a:lumMod val="5000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24765" rIns="49530" bIns="24765" numCol="1" spcCol="1270" anchor="ctr" anchorCtr="0">
          <a:noAutofit/>
        </a:bodyPr>
        <a:lstStyle/>
        <a:p>
          <a:pPr lvl="0" algn="ctr" defTabSz="577850">
            <a:lnSpc>
              <a:spcPct val="90000"/>
            </a:lnSpc>
            <a:spcBef>
              <a:spcPct val="0"/>
            </a:spcBef>
            <a:spcAft>
              <a:spcPct val="35000"/>
            </a:spcAft>
          </a:pPr>
          <a:r>
            <a:rPr lang="ru-RU" sz="1300" b="1" kern="1200">
              <a:solidFill>
                <a:srgbClr val="212745">
                  <a:lumMod val="50000"/>
                </a:srgbClr>
              </a:solidFill>
              <a:latin typeface="Segoe Print" pitchFamily="2" charset="0"/>
              <a:ea typeface="+mn-ea"/>
              <a:cs typeface="+mn-cs"/>
            </a:rPr>
            <a:t>Информационно-просветительские социальные инициативы</a:t>
          </a:r>
        </a:p>
      </dsp:txBody>
      <dsp:txXfrm>
        <a:off x="110292" y="3078218"/>
        <a:ext cx="2014785" cy="1236653"/>
      </dsp:txXfrm>
    </dsp:sp>
  </dsp:spTree>
</dsp:drawing>
</file>

<file path=word/diagrams/layout1.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yramid1">
  <dgm:title val=""/>
  <dgm:desc val=""/>
  <dgm:catLst>
    <dgm:cat type="pyramid" pri="1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B"/>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B"/>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mid"/>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layout3.xml><?xml version="1.0" encoding="utf-8"?>
<dgm:layoutDef xmlns:dgm="http://schemas.openxmlformats.org/drawingml/2006/diagram" xmlns:a="http://schemas.openxmlformats.org/drawingml/2006/main" uniqueId="urn:microsoft.com/office/officeart/2008/layout/RadialCluster">
  <dgm:title val=""/>
  <dgm:desc val=""/>
  <dgm:catLst>
    <dgm:cat type="relationship" pri="19500"/>
    <dgm:cat type="cycle" pri="15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useDef="1">
    <dgm:dataModel>
      <dgm:ptLst/>
      <dgm:bg/>
      <dgm:whole/>
    </dgm:dataModel>
  </dgm:styleData>
  <dgm:clrData useDef="1">
    <dgm:dataModel>
      <dgm:ptLst/>
      <dgm:bg/>
      <dgm:whole/>
    </dgm:dataModel>
  </dgm:clrData>
  <dgm:layoutNode name="Name0">
    <dgm:varLst>
      <dgm:chMax val="1"/>
      <dgm:chPref val="1"/>
      <dgm:dir/>
      <dgm:animOne val="branch"/>
      <dgm:animLvl val="lvl"/>
    </dgm:varLst>
    <dgm:alg type="composite">
      <dgm:param type="ar" val="1.00"/>
    </dgm:alg>
    <dgm:shape xmlns:r="http://schemas.openxmlformats.org/officeDocument/2006/relationships" r:blip="">
      <dgm:adjLst/>
    </dgm:shape>
    <dgm:choose name="Name1">
      <dgm:if name="Name2" func="var" arg="dir" op="equ" val="norm">
        <dgm:choose name="Name3">
          <dgm:if name="Name4" axis="ch ch" ptType="node node" cnt="1 0" func="cnt" op="equ" val="1">
            <dgm:constrLst>
              <dgm:constr type="l" for="ch" forName="textCenter"/>
              <dgm:constr type="ctrY" for="ch" forName="textCenter" refType="h" fact="0.5"/>
              <dgm:constr type="w" for="ch" forName="textCenter" refType="w" fact="0.32"/>
              <dgm:constr type="h" for="ch" forName="textCenter" refType="w" refFor="ch" refForName="textCenter"/>
              <dgm:constr type="r" for="ch" forName="cycle_1" refType="w"/>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5" axis="ch ch" ptType="node node" cnt="1 0"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6" axis="ch ch" ptType="node node" cnt="1 0" func="cnt" op="equ" val="3">
            <dgm:choose name="Name7">
              <dgm:if name="Name8" axis="ch ch ch" ptType="node node node" st="1 2 0" cnt="1 1 0" func="cnt" op="equ" val="1">
                <dgm:choose name="Name9">
                  <dgm:if name="Name10"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12">
                <dgm:choose name="Name13">
                  <dgm:if name="Name14"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5">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16" axis="ch ch" ptType="node node" cnt="1 0"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r" for="ch" forName="cycle_2" refType="w"/>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l" for="ch" forName="cycle_4"/>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17" axis="ch ch" ptType="node node" cnt="1 0"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24"/>
              <dgm:constr type="w" for="ch" forName="cycle_2" refType="w" fact="0.33"/>
              <dgm:constr type="h" for="ch" forName="cycle_2" refType="w" refFor="ch" refForName="cycle_2"/>
              <dgm:constr type="r" for="ch" forName="cycle_3" refType="w" fact="0.89"/>
              <dgm:constr type="b" for="ch" forName="cycle_3" refType="h"/>
              <dgm:constr type="w" for="ch" forName="cycle_3" refType="w" fact="0.33"/>
              <dgm:constr type="h" for="ch" forName="cycle_3" refType="w" refFor="ch" refForName="cycle_3"/>
              <dgm:constr type="l" for="ch" forName="cycle_4" refType="w" fact="0.11"/>
              <dgm:constr type="b" for="ch" forName="cycle_4" refType="h"/>
              <dgm:constr type="w" for="ch" forName="cycle_4" refType="w" fact="0.33"/>
              <dgm:constr type="h" for="ch" forName="cycle_4" refType="w" refFor="ch" refForName="cycle_4"/>
              <dgm:constr type="l" for="ch" forName="cycle_5"/>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18" axis="ch ch" ptType="node node" cnt="1 0"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17"/>
              <dgm:constr type="w" for="ch" forName="cycle_2" refType="w" fact="0.33"/>
              <dgm:constr type="h" for="ch" forName="cycle_2" refType="w" refFor="ch" refForName="cycle_2"/>
              <dgm:constr type="r" for="ch" forName="cycle_3" refType="w"/>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l" for="ch" forName="cycle_5"/>
              <dgm:constr type="b" for="ch" forName="cycle_5" refType="h" fact="0.83"/>
              <dgm:constr type="w" for="ch" forName="cycle_5" refType="w" fact="0.33"/>
              <dgm:constr type="h" for="ch" forName="cycle_5" refType="w" refFor="ch" refForName="cycle_5"/>
              <dgm:constr type="l" for="ch" forName="cycle_6"/>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19">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r" for="ch" forName="cycle_2" refType="w" fact="0.938"/>
              <dgm:constr type="t" for="ch" forName="cycle_2" refType="h" fact="0.141"/>
              <dgm:constr type="w" for="ch" forName="cycle_2" refType="w" fact="0.263"/>
              <dgm:constr type="h" for="ch" forName="cycle_2" refType="w" refFor="ch" refForName="cycle_2"/>
              <dgm:constr type="r" for="ch" forName="cycle_3" refType="w"/>
              <dgm:constr type="b" for="ch" forName="cycle_3" refType="h" fact="0.74"/>
              <dgm:constr type="w" for="ch" forName="cycle_3" refType="w" fact="0.263"/>
              <dgm:constr type="h" for="ch" forName="cycle_3" refType="w" refFor="ch" refForName="cycle_3"/>
              <dgm:constr type="r" for="ch" forName="cycle_4" refType="w" fact="0.8"/>
              <dgm:constr type="b" for="ch" forName="cycle_4" refType="h"/>
              <dgm:constr type="w" for="ch" forName="cycle_4" refType="w" fact="0.263"/>
              <dgm:constr type="h" for="ch" forName="cycle_4" refType="w" refFor="ch" refForName="cycle_4"/>
              <dgm:constr type="l" for="ch" forName="cycle_5" refType="w" fact="0.2"/>
              <dgm:constr type="b" for="ch" forName="cycle_5" refType="h"/>
              <dgm:constr type="w" for="ch" forName="cycle_5" refType="w" fact="0.263"/>
              <dgm:constr type="h" for="ch" forName="cycle_5" refType="w" refFor="ch" refForName="cycle_5"/>
              <dgm:constr type="l" for="ch" forName="cycle_6"/>
              <dgm:constr type="b" for="ch" forName="cycle_6" refType="h" fact="0.74"/>
              <dgm:constr type="w" for="ch" forName="cycle_6" refType="w" fact="0.263"/>
              <dgm:constr type="h" for="ch" forName="cycle_6" refType="w" refFor="ch" refForName="cycle_6"/>
              <dgm:constr type="l" for="ch" forName="cycle_7" refType="w" fact="0.062"/>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if>
      <dgm:else name="Name20">
        <dgm:choose name="Name21">
          <dgm:if name="Name22" axis="ch ch" ptType="node node" func="cnt" op="equ" val="1">
            <dgm:constrLst>
              <dgm:constr type="r" for="ch" forName="textCenter" refType="w"/>
              <dgm:constr type="ctrY" for="ch" forName="textCenter" refType="h" fact="0.5"/>
              <dgm:constr type="w" for="ch" forName="textCenter" refType="w" fact="0.32"/>
              <dgm:constr type="h" for="ch" forName="textCenter" refType="w" refFor="ch" refForName="textCenter"/>
              <dgm:constr type="l" for="ch" forName="cycle_1"/>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23" axis="ch ch" ptType="node node"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24" axis="ch ch" ptType="node node" func="cnt" op="equ" val="3">
            <dgm:choose name="Name25">
              <dgm:if name="Name26" axis="ch ch ch" ptType="node node node" st="1 2 0" cnt="1 1 0" func="cnt" op="equ" val="1">
                <dgm:choose name="Name27">
                  <dgm:if name="Name28"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29">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30">
                <dgm:choose name="Name31">
                  <dgm:if name="Name32"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33">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34" axis="ch ch" ptType="node node"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l" for="ch" forName="cycle_2"/>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r" for="ch" forName="cycle_4" refType="w"/>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35" axis="ch ch" ptType="node node"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24"/>
              <dgm:constr type="w" for="ch" forName="cycle_2" refType="w" fact="0.33"/>
              <dgm:constr type="h" for="ch" forName="cycle_2" refType="w" refFor="ch" refForName="cycle_2"/>
              <dgm:constr type="l" for="ch" forName="cycle_3" refType="w" fact="0.11"/>
              <dgm:constr type="b" for="ch" forName="cycle_3" refType="h"/>
              <dgm:constr type="w" for="ch" forName="cycle_3" refType="w" fact="0.33"/>
              <dgm:constr type="h" for="ch" forName="cycle_3" refType="w" refFor="ch" refForName="cycle_3"/>
              <dgm:constr type="r" for="ch" forName="cycle_4" refType="w" fact="0.89"/>
              <dgm:constr type="b" for="ch" forName="cycle_4" refType="h"/>
              <dgm:constr type="w" for="ch" forName="cycle_4" refType="w" fact="0.33"/>
              <dgm:constr type="h" for="ch" forName="cycle_4" refType="w" refFor="ch" refForName="cycle_4"/>
              <dgm:constr type="r" for="ch" forName="cycle_5" refType="w"/>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36" axis="ch ch" ptType="node node"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17"/>
              <dgm:constr type="w" for="ch" forName="cycle_2" refType="w" fact="0.33"/>
              <dgm:constr type="h" for="ch" forName="cycle_2" refType="w" refFor="ch" refForName="cycle_2"/>
              <dgm:constr type="l" for="ch" forName="cycle_3"/>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r" for="ch" forName="cycle_5" refType="w"/>
              <dgm:constr type="b" for="ch" forName="cycle_5" refType="h" fact="0.83"/>
              <dgm:constr type="w" for="ch" forName="cycle_5" refType="w" fact="0.33"/>
              <dgm:constr type="h" for="ch" forName="cycle_5" refType="w" refFor="ch" refForName="cycle_5"/>
              <dgm:constr type="r" for="ch" forName="cycle_6" refType="w"/>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37">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l" for="ch" forName="cycle_2" refType="w" fact="0.062"/>
              <dgm:constr type="t" for="ch" forName="cycle_2" refType="h" fact="0.141"/>
              <dgm:constr type="w" for="ch" forName="cycle_2" refType="w" fact="0.263"/>
              <dgm:constr type="h" for="ch" forName="cycle_2" refType="w" refFor="ch" refForName="cycle_2"/>
              <dgm:constr type="l" for="ch" forName="cycle_3"/>
              <dgm:constr type="b" for="ch" forName="cycle_3" refType="h" fact="0.74"/>
              <dgm:constr type="w" for="ch" forName="cycle_3" refType="w" fact="0.263"/>
              <dgm:constr type="h" for="ch" forName="cycle_3" refType="w" refFor="ch" refForName="cycle_3"/>
              <dgm:constr type="l" for="ch" forName="cycle_4" refType="w" fact="0.2"/>
              <dgm:constr type="b" for="ch" forName="cycle_4" refType="h"/>
              <dgm:constr type="w" for="ch" forName="cycle_4" refType="w" fact="0.263"/>
              <dgm:constr type="h" for="ch" forName="cycle_4" refType="w" refFor="ch" refForName="cycle_4"/>
              <dgm:constr type="r" for="ch" forName="cycle_5" refType="w" fact="0.8"/>
              <dgm:constr type="b" for="ch" forName="cycle_5" refType="h"/>
              <dgm:constr type="w" for="ch" forName="cycle_5" refType="w" fact="0.263"/>
              <dgm:constr type="h" for="ch" forName="cycle_5" refType="w" refFor="ch" refForName="cycle_5"/>
              <dgm:constr type="r" for="ch" forName="cycle_6" refType="w"/>
              <dgm:constr type="b" for="ch" forName="cycle_6" refType="h" fact="0.74"/>
              <dgm:constr type="w" for="ch" forName="cycle_6" refType="w" fact="0.263"/>
              <dgm:constr type="h" for="ch" forName="cycle_6" refType="w" refFor="ch" refForName="cycle_6"/>
              <dgm:constr type="r" for="ch" forName="cycle_7" refType="w" fact="0.938"/>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else>
    </dgm:choose>
    <dgm:forEach name="Name38" axis="ch" ptType="node" cnt="1">
      <dgm:choose name="Name39">
        <dgm:if name="Name40" axis="des" func="maxDepth" op="lte" val="1">
          <dgm:layoutNode name="singleCycle">
            <dgm:choose name="Name41">
              <dgm:if name="Name42" axis="ch" ptType="node" func="cnt" op="equ" val="1">
                <dgm:choose name="Name43">
                  <dgm:if name="Name44" func="var" arg="dir" op="equ" val="norm">
                    <dgm:alg type="cycle">
                      <dgm:param type="stAng" val="90"/>
                      <dgm:param type="ctrShpMap" val="fNode"/>
                    </dgm:alg>
                  </dgm:if>
                  <dgm:else name="Name45">
                    <dgm:alg type="cycle">
                      <dgm:param type="stAng" val="-90"/>
                      <dgm:param type="spanAng" val="-360"/>
                      <dgm:param type="ctrShpMap" val="fNode"/>
                    </dgm:alg>
                  </dgm:else>
                </dgm:choose>
              </dgm:if>
              <dgm:else name="Name46">
                <dgm:choose name="Name47">
                  <dgm:if name="Name48" func="var" arg="dir" op="equ" val="norm">
                    <dgm:alg type="cycle">
                      <dgm:param type="ctrShpMap" val="fNode"/>
                    </dgm:alg>
                  </dgm:if>
                  <dgm:else name="Name49">
                    <dgm:alg type="cycle">
                      <dgm:param type="spanAng" val="-360"/>
                      <dgm:param type="ctrShpMap" val="fNode"/>
                    </dgm:alg>
                  </dgm:else>
                </dgm:choose>
              </dgm:else>
            </dgm:choose>
            <dgm:shape xmlns:r="http://schemas.openxmlformats.org/officeDocument/2006/relationships" r:blip="">
              <dgm:adjLst/>
            </dgm:shape>
            <dgm:presOf/>
            <dgm:choose name="Name50">
              <dgm:if name="Name51" axis="ch" ptType="node" func="cnt" op="equ" val="0">
                <dgm:constrLst>
                  <dgm:constr type="w" for="ch" forName="singleCenter" refType="w"/>
                  <dgm:constr type="h" for="ch" forName="singleCenter" refType="w" refFor="ch" refForName="singleCenter"/>
                </dgm:constrLst>
              </dgm:if>
              <dgm:if name="Name52" axis="ch" ptType="node" func="cnt" op="equ" val="1">
                <dgm:constrLst>
                  <dgm:constr type="w" for="ch" forName="singleCenter" refType="w" fact="0.5"/>
                  <dgm:constr type="h" for="ch" forName="singleCenter" refType="w" refFor="ch" refForName="singleCenter"/>
                  <dgm:constr type="userS" for="ch" ptType="node" refType="w" refFor="ch" refForName="singleCenter" fact="0.67"/>
                </dgm:constrLst>
              </dgm:if>
              <dgm:else name="Name53">
                <dgm:constrLst>
                  <dgm:constr type="w" for="ch" forName="singleCenter" refType="w" fact="0.3"/>
                  <dgm:constr type="h" for="ch" forName="singleCenter" refType="w" refFor="ch" refForName="singleCenter"/>
                  <dgm:constr type="userS" for="ch" ptType="node" refType="w" refFor="ch" refForName="singleCenter" fact="0.67"/>
                </dgm:constrLst>
              </dgm:else>
            </dgm:choose>
            <dgm:layoutNode name="singleCenter" styleLbl="node1">
              <dgm:varLst>
                <dgm:chMax val="7"/>
                <dgm:chPref val="7"/>
              </dgm:varLst>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54" axis="ch" cnt="21">
              <dgm:forEach name="Name55" axis="self" ptType="parTrans">
                <dgm:layoutNode name="Name5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57" axis="self" ptType="node">
                <dgm:layoutNode name="text0"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layoutNode>
        </dgm:if>
        <dgm:else name="Name58">
          <dgm:layoutNode name="textCenter" styleLbl="node1">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choose name="Name59">
            <dgm:if name="Name60" axis="ch" ptType="node" func="cnt" op="gte" val="1">
              <dgm:layoutNode name="cycle_1">
                <dgm:choose name="Name61">
                  <dgm:if name="Name62" func="var" arg="dir" op="equ" val="norm">
                    <dgm:choose name="Name63">
                      <dgm:if name="Name64" axis="ch" ptType="node" func="cnt" op="equ" val="1">
                        <dgm:choose name="Name65">
                          <dgm:if name="Name66" axis="ch ch" ptType="node node" st="1 1" cnt="1 0" func="cnt" op="equ" val="1">
                            <dgm:alg type="cycle">
                              <dgm:param type="ctrShpMap" val="fNode"/>
                              <dgm:param type="stAng" val="90"/>
                            </dgm:alg>
                          </dgm:if>
                          <dgm:if name="Name67" axis="ch ch" ptType="node node" st="1 1" cnt="1 0" func="cnt" op="equ" val="2">
                            <dgm:alg type="cycle">
                              <dgm:param type="ctrShpMap" val="fNode"/>
                              <dgm:param type="stAng" val="45"/>
                              <dgm:param type="spanAng" val="90"/>
                            </dgm:alg>
                          </dgm:if>
                          <dgm:else name="Name68">
                            <dgm:alg type="cycle">
                              <dgm:param type="ctrShpMap" val="fNode"/>
                              <dgm:param type="stAng" val="0"/>
                              <dgm:param type="spanAng" val="180"/>
                            </dgm:alg>
                          </dgm:else>
                        </dgm:choose>
                      </dgm:if>
                      <dgm:if name="Name69" axis="ch" ptType="node" func="cnt" op="equ" val="2">
                        <dgm:choose name="Name70">
                          <dgm:if name="Name71" axis="ch ch" ptType="node node" st="1 1" cnt="1 0" func="cnt" op="equ" val="1">
                            <dgm:alg type="cycle">
                              <dgm:param type="ctrShpMap" val="fNode"/>
                              <dgm:param type="stAng" val="0"/>
                            </dgm:alg>
                          </dgm:if>
                          <dgm:if name="Name72" axis="ch ch" ptType="node node" st="1 1" cnt="1 0" func="cnt" op="equ" val="2">
                            <dgm:alg type="cycle">
                              <dgm:param type="ctrShpMap" val="fNode"/>
                              <dgm:param type="stAng" val="315"/>
                              <dgm:param type="spanAng" val="90"/>
                            </dgm:alg>
                          </dgm:if>
                          <dgm:else name="Name73">
                            <dgm:alg type="cycle">
                              <dgm:param type="ctrShpMap" val="fNode"/>
                              <dgm:param type="stAng" val="270"/>
                              <dgm:param type="spanAng" val="180"/>
                            </dgm:alg>
                          </dgm:else>
                        </dgm:choose>
                      </dgm:if>
                      <dgm:if name="Name74" axis="ch" ptType="node" func="cnt" op="equ" val="3">
                        <dgm:choose name="Name75">
                          <dgm:if name="Name76" axis="ch ch" ptType="node node" st="1 1" cnt="1 0" func="cnt" op="equ" val="1">
                            <dgm:alg type="cycle">
                              <dgm:param type="ctrShpMap" val="fNode"/>
                              <dgm:param type="stAng" val="0"/>
                            </dgm:alg>
                          </dgm:if>
                          <dgm:if name="Name77" axis="ch ch" ptType="node node" st="1 1" cnt="1 0" func="cnt" op="equ" val="2">
                            <dgm:alg type="cycle">
                              <dgm:param type="ctrShpMap" val="fNode"/>
                              <dgm:param type="stAng" val="315"/>
                              <dgm:param type="spanAng" val="90"/>
                            </dgm:alg>
                          </dgm:if>
                          <dgm:else name="Name78">
                            <dgm:alg type="cycle">
                              <dgm:param type="ctrShpMap" val="fNode"/>
                              <dgm:param type="stAng" val="270"/>
                              <dgm:param type="spanAng" val="180"/>
                            </dgm:alg>
                          </dgm:else>
                        </dgm:choose>
                      </dgm:if>
                      <dgm:if name="Name79" axis="ch" ptType="node" func="cnt" op="equ" val="4">
                        <dgm:choose name="Name80">
                          <dgm:if name="Name81" axis="ch ch" ptType="node node" st="1 1" cnt="1 0" func="cnt" op="equ" val="1">
                            <dgm:alg type="cycle">
                              <dgm:param type="ctrShpMap" val="fNode"/>
                              <dgm:param type="stAng" val="0"/>
                            </dgm:alg>
                          </dgm:if>
                          <dgm:if name="Name82" axis="ch ch" ptType="node node" st="1 1" cnt="1 0" func="cnt" op="equ" val="2">
                            <dgm:alg type="cycle">
                              <dgm:param type="ctrShpMap" val="fNode"/>
                              <dgm:param type="stAng" val="315"/>
                              <dgm:param type="spanAng" val="90"/>
                            </dgm:alg>
                          </dgm:if>
                          <dgm:else name="Name83">
                            <dgm:alg type="cycle">
                              <dgm:param type="ctrShpMap" val="fNode"/>
                              <dgm:param type="stAng" val="292.5"/>
                              <dgm:param type="spanAng" val="135"/>
                            </dgm:alg>
                          </dgm:else>
                        </dgm:choose>
                      </dgm:if>
                      <dgm:if name="Name84" axis="ch" ptType="node" func="cnt" op="equ" val="5">
                        <dgm:choose name="Name85">
                          <dgm:if name="Name86" axis="ch ch" ptType="node node" st="1 1" cnt="1 0" func="cnt" op="equ" val="1">
                            <dgm:alg type="cycle">
                              <dgm:param type="ctrShpMap" val="fNode"/>
                              <dgm:param type="stAng" val="0"/>
                            </dgm:alg>
                          </dgm:if>
                          <dgm:if name="Name87" axis="ch ch" ptType="node node" st="1 1" cnt="1 0" func="cnt" op="equ" val="2">
                            <dgm:alg type="cycle">
                              <dgm:param type="ctrShpMap" val="fNode"/>
                              <dgm:param type="stAng" val="315"/>
                              <dgm:param type="spanAng" val="90"/>
                            </dgm:alg>
                          </dgm:if>
                          <dgm:else name="Name88">
                            <dgm:alg type="cycle">
                              <dgm:param type="ctrShpMap" val="fNode"/>
                              <dgm:param type="stAng" val="0"/>
                              <dgm:param type="spanAng" val="360"/>
                            </dgm:alg>
                          </dgm:else>
                        </dgm:choose>
                      </dgm:if>
                      <dgm:if name="Name89" axis="ch" ptType="node" func="cnt" op="equ" val="6">
                        <dgm:choose name="Name90">
                          <dgm:if name="Name91" axis="ch ch" ptType="node node" st="1 1" cnt="1 0" func="cnt" op="equ" val="1">
                            <dgm:alg type="cycle">
                              <dgm:param type="ctrShpMap" val="fNode"/>
                              <dgm:param type="stAng" val="0"/>
                            </dgm:alg>
                          </dgm:if>
                          <dgm:if name="Name92" axis="ch ch" ptType="node node" st="1 1" cnt="1 0" func="cnt" op="equ" val="2">
                            <dgm:alg type="cycle">
                              <dgm:param type="ctrShpMap" val="fNode"/>
                              <dgm:param type="stAng" val="315"/>
                              <dgm:param type="spanAng" val="90"/>
                            </dgm:alg>
                          </dgm:if>
                          <dgm:else name="Name93">
                            <dgm:alg type="cycle">
                              <dgm:param type="ctrShpMap" val="fNode"/>
                              <dgm:param type="stAng" val="0"/>
                              <dgm:param type="spanAng" val="360"/>
                            </dgm:alg>
                          </dgm:else>
                        </dgm:choose>
                      </dgm:if>
                      <dgm:if name="Name94" axis="ch" ptType="node" func="cnt" op="gte" val="7">
                        <dgm:choose name="Name95">
                          <dgm:if name="Name96" axis="ch ch" ptType="node node" st="1 1" cnt="1 0" func="cnt" op="equ" val="1">
                            <dgm:alg type="cycle">
                              <dgm:param type="ctrShpMap" val="fNode"/>
                              <dgm:param type="stAng" val="0"/>
                            </dgm:alg>
                          </dgm:if>
                          <dgm:if name="Name97" axis="ch ch" ptType="node node" st="1 1" cnt="1 0" func="cnt" op="equ" val="2">
                            <dgm:alg type="cycle">
                              <dgm:param type="ctrShpMap" val="fNode"/>
                              <dgm:param type="stAng" val="315"/>
                              <dgm:param type="spanAng" val="90"/>
                            </dgm:alg>
                          </dgm:if>
                          <dgm:else name="Name98">
                            <dgm:alg type="cycle">
                              <dgm:param type="ctrShpMap" val="fNode"/>
                              <dgm:param type="stAng" val="0"/>
                              <dgm:param type="spanAng" val="360"/>
                            </dgm:alg>
                          </dgm:else>
                        </dgm:choose>
                      </dgm:if>
                      <dgm:else name="Name99"/>
                    </dgm:choose>
                  </dgm:if>
                  <dgm:else name="Name100">
                    <dgm:choose name="Name101">
                      <dgm:if name="Name102" axis="ch" ptType="node" func="cnt" op="equ" val="1">
                        <dgm:choose name="Name103">
                          <dgm:if name="Name104" axis="ch ch" ptType="node node" st="1 1" cnt="1 0" func="cnt" op="equ" val="1">
                            <dgm:alg type="cycle">
                              <dgm:param type="ctrShpMap" val="fNode"/>
                              <dgm:param type="stAng" val="270"/>
                            </dgm:alg>
                          </dgm:if>
                          <dgm:if name="Name105" axis="ch ch" ptType="node node" st="1 1" cnt="1 0" func="cnt" op="equ" val="2">
                            <dgm:alg type="cycle">
                              <dgm:param type="ctrShpMap" val="fNode"/>
                              <dgm:param type="stAng" val="315"/>
                              <dgm:param type="spanAng" val="-90"/>
                            </dgm:alg>
                          </dgm:if>
                          <dgm:else name="Name106">
                            <dgm:alg type="cycle">
                              <dgm:param type="ctrShpMap" val="fNode"/>
                              <dgm:param type="stAng" val="0"/>
                              <dgm:param type="spanAng" val="-180"/>
                            </dgm:alg>
                          </dgm:else>
                        </dgm:choose>
                      </dgm:if>
                      <dgm:if name="Name107" axis="ch" ptType="node" func="cnt" op="equ" val="2">
                        <dgm:choose name="Name108">
                          <dgm:if name="Name109" axis="ch ch" ptType="node node" st="1 1" cnt="1 0" func="cnt" op="equ" val="1">
                            <dgm:alg type="cycle">
                              <dgm:param type="ctrShpMap" val="fNode"/>
                              <dgm:param type="stAng" val="0"/>
                            </dgm:alg>
                          </dgm:if>
                          <dgm:if name="Name110" axis="ch ch" ptType="node node" st="1 1" cnt="1 0" func="cnt" op="equ" val="2">
                            <dgm:alg type="cycle">
                              <dgm:param type="ctrShpMap" val="fNode"/>
                              <dgm:param type="stAng" val="45"/>
                              <dgm:param type="spanAng" val="-90"/>
                            </dgm:alg>
                          </dgm:if>
                          <dgm:else name="Name111">
                            <dgm:alg type="cycle">
                              <dgm:param type="ctrShpMap" val="fNode"/>
                              <dgm:param type="stAng" val="90"/>
                              <dgm:param type="spanAng" val="-180"/>
                            </dgm:alg>
                          </dgm:else>
                        </dgm:choose>
                      </dgm:if>
                      <dgm:if name="Name112" axis="ch" ptType="node" func="cnt" op="equ" val="3">
                        <dgm:choose name="Name113">
                          <dgm:if name="Name114" axis="ch ch" ptType="node node" st="1 1" cnt="1 0" func="cnt" op="equ" val="1">
                            <dgm:alg type="cycle">
                              <dgm:param type="ctrShpMap" val="fNode"/>
                              <dgm:param type="stAng" val="0"/>
                            </dgm:alg>
                          </dgm:if>
                          <dgm:if name="Name115" axis="ch ch" ptType="node node" st="1 1" cnt="1 0" func="cnt" op="equ" val="2">
                            <dgm:alg type="cycle">
                              <dgm:param type="ctrShpMap" val="fNode"/>
                              <dgm:param type="stAng" val="45"/>
                              <dgm:param type="spanAng" val="-90"/>
                            </dgm:alg>
                          </dgm:if>
                          <dgm:else name="Name116">
                            <dgm:alg type="cycle">
                              <dgm:param type="ctrShpMap" val="fNode"/>
                              <dgm:param type="stAng" val="90"/>
                              <dgm:param type="spanAng" val="-180"/>
                            </dgm:alg>
                          </dgm:else>
                        </dgm:choose>
                      </dgm:if>
                      <dgm:if name="Name117" axis="ch" ptType="node" func="cnt" op="equ" val="4">
                        <dgm:choose name="Name118">
                          <dgm:if name="Name119" axis="ch ch" ptType="node node" st="1 1" cnt="1 0" func="cnt" op="equ" val="1">
                            <dgm:alg type="cycle">
                              <dgm:param type="ctrShpMap" val="fNode"/>
                              <dgm:param type="stAng" val="0"/>
                            </dgm:alg>
                          </dgm:if>
                          <dgm:if name="Name120" axis="ch ch" ptType="node node" st="1 1" cnt="1 0" func="cnt" op="equ" val="2">
                            <dgm:alg type="cycle">
                              <dgm:param type="ctrShpMap" val="fNode"/>
                              <dgm:param type="stAng" val="45"/>
                              <dgm:param type="spanAng" val="-90"/>
                            </dgm:alg>
                          </dgm:if>
                          <dgm:else name="Name121">
                            <dgm:alg type="cycle">
                              <dgm:param type="ctrShpMap" val="fNode"/>
                              <dgm:param type="stAng" val="67.5"/>
                              <dgm:param type="spanAng" val="-135"/>
                            </dgm:alg>
                          </dgm:else>
                        </dgm:choose>
                      </dgm:if>
                      <dgm:if name="Name122" axis="ch" ptType="node" func="cnt" op="equ" val="5">
                        <dgm:choose name="Name123">
                          <dgm:if name="Name124" axis="ch ch" ptType="node node" st="1 1" cnt="1 0" func="cnt" op="equ" val="1">
                            <dgm:alg type="cycle">
                              <dgm:param type="ctrShpMap" val="fNode"/>
                              <dgm:param type="stAng" val="0"/>
                            </dgm:alg>
                          </dgm:if>
                          <dgm:if name="Name125" axis="ch ch" ptType="node node" st="1 1" cnt="1 0" func="cnt" op="equ" val="2">
                            <dgm:alg type="cycle">
                              <dgm:param type="ctrShpMap" val="fNode"/>
                              <dgm:param type="stAng" val="45"/>
                              <dgm:param type="spanAng" val="-90"/>
                            </dgm:alg>
                          </dgm:if>
                          <dgm:else name="Name126">
                            <dgm:alg type="cycle">
                              <dgm:param type="ctrShpMap" val="fNode"/>
                              <dgm:param type="stAng" val="0"/>
                              <dgm:param type="spanAng" val="-360"/>
                            </dgm:alg>
                          </dgm:else>
                        </dgm:choose>
                      </dgm:if>
                      <dgm:if name="Name127" axis="ch" ptType="node" func="cnt" op="equ" val="6">
                        <dgm:choose name="Name128">
                          <dgm:if name="Name129" axis="ch ch" ptType="node node" st="1 1" cnt="1 0" func="cnt" op="equ" val="1">
                            <dgm:alg type="cycle">
                              <dgm:param type="ctrShpMap" val="fNode"/>
                              <dgm:param type="stAng" val="0"/>
                            </dgm:alg>
                          </dgm:if>
                          <dgm:if name="Name130" axis="ch ch" ptType="node node" st="1 1" cnt="1 0" func="cnt" op="equ" val="2">
                            <dgm:alg type="cycle">
                              <dgm:param type="ctrShpMap" val="fNode"/>
                              <dgm:param type="stAng" val="45"/>
                              <dgm:param type="spanAng" val="-90"/>
                            </dgm:alg>
                          </dgm:if>
                          <dgm:else name="Name131">
                            <dgm:alg type="cycle">
                              <dgm:param type="ctrShpMap" val="fNode"/>
                              <dgm:param type="stAng" val="0"/>
                              <dgm:param type="spanAng" val="-360"/>
                            </dgm:alg>
                          </dgm:else>
                        </dgm:choose>
                      </dgm:if>
                      <dgm:if name="Name132" axis="ch" ptType="node" func="cnt" op="gte" val="7">
                        <dgm:choose name="Name133">
                          <dgm:if name="Name134" axis="ch ch" ptType="node node" st="1 1" cnt="1 0" func="cnt" op="equ" val="1">
                            <dgm:alg type="cycle">
                              <dgm:param type="ctrShpMap" val="fNode"/>
                              <dgm:param type="stAng" val="0"/>
                            </dgm:alg>
                          </dgm:if>
                          <dgm:if name="Name135" axis="ch ch" ptType="node node" st="1 1" cnt="1 0" func="cnt" op="equ" val="2">
                            <dgm:alg type="cycle">
                              <dgm:param type="ctrShpMap" val="fNode"/>
                              <dgm:param type="stAng" val="45"/>
                              <dgm:param type="spanAng" val="-90"/>
                            </dgm:alg>
                          </dgm:if>
                          <dgm:else name="Name136">
                            <dgm:alg type="cycle">
                              <dgm:param type="ctrShpMap" val="fNode"/>
                              <dgm:param type="stAng" val="0"/>
                              <dgm:param type="spanAng" val="-360"/>
                            </dgm:alg>
                          </dgm:else>
                        </dgm:choose>
                      </dgm:if>
                      <dgm:else name="Name137"/>
                    </dgm:choose>
                  </dgm:else>
                </dgm:choose>
                <dgm:shape xmlns:r="http://schemas.openxmlformats.org/officeDocument/2006/relationships" r:blip="">
                  <dgm:adjLst/>
                </dgm:shape>
                <dgm:presOf/>
                <dgm:constrLst>
                  <dgm:constr type="sp" refType="w" fact="0.1"/>
                  <dgm:constr type="sibSp" refType="w" fact="0.1"/>
                </dgm:constrLst>
                <dgm:forEach name="Name138" axis="ch" ptType="node" cnt="1">
                  <dgm:layoutNode name="childCenter1"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139" axis="ch">
                    <dgm:forEach name="Name140" axis="self" ptType="parTrans">
                      <dgm:layoutNode name="Name141">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142" axis="self" ptType="node">
                      <dgm:layoutNode name="text1"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143" axis="ch" ptType="parTrans" cnt="1">
                <dgm:layoutNode name="Name144">
                  <dgm:alg type="conn">
                    <dgm:param type="dim" val="1D"/>
                    <dgm:param type="begPts" val="auto"/>
                    <dgm:param type="endPts" val="auto"/>
                    <dgm:param type="endSty" val="noArr"/>
                    <dgm:param type="srcNode" val="textCenter"/>
                    <dgm:param type="dstNode" val="childCenter1"/>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145"/>
          </dgm:choose>
          <dgm:choose name="Name146">
            <dgm:if name="Name147" axis="ch" ptType="node" func="cnt" op="gte" val="2">
              <dgm:layoutNode name="cycle_2">
                <dgm:choose name="Name148">
                  <dgm:if name="Name149" func="var" arg="dir" op="equ" val="norm">
                    <dgm:choose name="Name150">
                      <dgm:if name="Name151" axis="ch" ptType="node" func="cnt" op="equ" val="2">
                        <dgm:choose name="Name152">
                          <dgm:if name="Name153" axis="ch ch" ptType="node node" st="2 1" cnt="1 0" func="cnt" op="equ" val="1">
                            <dgm:alg type="cycle">
                              <dgm:param type="ctrShpMap" val="fNode"/>
                              <dgm:param type="stAng" val="180"/>
                            </dgm:alg>
                          </dgm:if>
                          <dgm:if name="Name154" axis="ch ch" ptType="node node" st="2 1" cnt="1 0" func="cnt" op="equ" val="2">
                            <dgm:alg type="cycle">
                              <dgm:param type="ctrShpMap" val="fNode"/>
                              <dgm:param type="stAng" val="135"/>
                              <dgm:param type="spanAng" val="90"/>
                            </dgm:alg>
                          </dgm:if>
                          <dgm:else name="Name155">
                            <dgm:alg type="cycle">
                              <dgm:param type="ctrShpMap" val="fNode"/>
                              <dgm:param type="stAng" val="90"/>
                              <dgm:param type="spanAng" val="180"/>
                            </dgm:alg>
                          </dgm:else>
                        </dgm:choose>
                      </dgm:if>
                      <dgm:if name="Name156" axis="ch" ptType="node" func="cnt" op="equ" val="3">
                        <dgm:choose name="Name157">
                          <dgm:if name="Name158" axis="ch ch" ptType="node node" st="2 1" cnt="1 0" func="cnt" op="equ" val="1">
                            <dgm:alg type="cycle">
                              <dgm:param type="ctrShpMap" val="fNode"/>
                              <dgm:param type="stAng" val="120"/>
                              <dgm:param type="horzAlign" val="r"/>
                              <dgm:param type="vertAlign" val="b"/>
                            </dgm:alg>
                          </dgm:if>
                          <dgm:if name="Name159" axis="ch ch" ptType="node node" st="2 1" cnt="1 0" func="cnt" op="equ" val="2">
                            <dgm:alg type="cycle">
                              <dgm:param type="ctrShpMap" val="fNode"/>
                              <dgm:param type="stAng" val="75"/>
                              <dgm:param type="spanAng" val="90"/>
                              <dgm:param type="horzAlign" val="r"/>
                              <dgm:param type="vertAlign" val="b"/>
                            </dgm:alg>
                          </dgm:if>
                          <dgm:else name="Name160">
                            <dgm:alg type="cycle">
                              <dgm:param type="ctrShpMap" val="fNode"/>
                              <dgm:param type="stAng" val="30"/>
                              <dgm:param type="spanAng" val="180"/>
                            </dgm:alg>
                          </dgm:else>
                        </dgm:choose>
                      </dgm:if>
                      <dgm:if name="Name161" axis="ch" ptType="node" func="cnt" op="equ" val="4">
                        <dgm:choose name="Name162">
                          <dgm:if name="Name163" axis="ch ch" ptType="node node" st="2 1" cnt="1 0" func="cnt" op="equ" val="1">
                            <dgm:alg type="cycle">
                              <dgm:param type="ctrShpMap" val="fNode"/>
                              <dgm:param type="stAng" val="90"/>
                            </dgm:alg>
                          </dgm:if>
                          <dgm:if name="Name164" axis="ch ch" ptType="node node" st="2 1" cnt="1 0" func="cnt" op="equ" val="2">
                            <dgm:alg type="cycle">
                              <dgm:param type="ctrShpMap" val="fNode"/>
                              <dgm:param type="stAng" val="45"/>
                              <dgm:param type="spanAng" val="90"/>
                            </dgm:alg>
                          </dgm:if>
                          <dgm:else name="Name165">
                            <dgm:alg type="cycle">
                              <dgm:param type="ctrShpMap" val="fNode"/>
                              <dgm:param type="stAng" val="22.5"/>
                              <dgm:param type="spanAng" val="135"/>
                            </dgm:alg>
                          </dgm:else>
                        </dgm:choose>
                      </dgm:if>
                      <dgm:if name="Name166" axis="ch" ptType="node" func="cnt" op="equ" val="5">
                        <dgm:choose name="Name167">
                          <dgm:if name="Name168" axis="ch ch" ptType="node node" st="2 1" cnt="1 0" func="cnt" op="equ" val="1">
                            <dgm:alg type="cycle">
                              <dgm:param type="ctrShpMap" val="fNode"/>
                              <dgm:param type="stAng" val="72"/>
                            </dgm:alg>
                          </dgm:if>
                          <dgm:if name="Name169" axis="ch ch" ptType="node node" st="2 1" cnt="1 0" func="cnt" op="equ" val="2">
                            <dgm:alg type="cycle">
                              <dgm:param type="ctrShpMap" val="fNode"/>
                              <dgm:param type="stAng" val="27"/>
                              <dgm:param type="spanAng" val="90"/>
                            </dgm:alg>
                          </dgm:if>
                          <dgm:else name="Name170">
                            <dgm:alg type="cycle">
                              <dgm:param type="ctrShpMap" val="fNode"/>
                              <dgm:param type="stAng" val="0"/>
                              <dgm:param type="spanAng" val="360"/>
                            </dgm:alg>
                          </dgm:else>
                        </dgm:choose>
                      </dgm:if>
                      <dgm:if name="Name171" axis="ch" ptType="node" func="cnt" op="equ" val="6">
                        <dgm:choose name="Name172">
                          <dgm:if name="Name173" axis="ch ch" ptType="node node" st="2 1" cnt="1 0" func="cnt" op="equ" val="1">
                            <dgm:alg type="cycle">
                              <dgm:param type="ctrShpMap" val="fNode"/>
                              <dgm:param type="stAng" val="60"/>
                            </dgm:alg>
                          </dgm:if>
                          <dgm:if name="Name174" axis="ch ch" ptType="node node" st="2 1" cnt="1 0" func="cnt" op="equ" val="2">
                            <dgm:alg type="cycle">
                              <dgm:param type="ctrShpMap" val="fNode"/>
                              <dgm:param type="stAng" val="15"/>
                              <dgm:param type="spanAng" val="90"/>
                            </dgm:alg>
                          </dgm:if>
                          <dgm:else name="Name175">
                            <dgm:alg type="cycle">
                              <dgm:param type="ctrShpMap" val="fNode"/>
                              <dgm:param type="stAng" val="0"/>
                              <dgm:param type="spanAng" val="360"/>
                            </dgm:alg>
                          </dgm:else>
                        </dgm:choose>
                      </dgm:if>
                      <dgm:if name="Name176" axis="ch" ptType="node" func="cnt" op="gte" val="7">
                        <dgm:choose name="Name177">
                          <dgm:if name="Name178" axis="ch ch" ptType="node node" st="2 1" cnt="1 0" func="cnt" op="equ" val="1">
                            <dgm:alg type="cycle">
                              <dgm:param type="ctrShpMap" val="fNode"/>
                              <dgm:param type="stAng" val="51"/>
                            </dgm:alg>
                          </dgm:if>
                          <dgm:if name="Name179" axis="ch ch" ptType="node node" st="2 1" cnt="1 0" func="cnt" op="equ" val="2">
                            <dgm:alg type="cycle">
                              <dgm:param type="ctrShpMap" val="fNode"/>
                              <dgm:param type="stAng" val="6"/>
                              <dgm:param type="spanAng" val="90"/>
                            </dgm:alg>
                          </dgm:if>
                          <dgm:else name="Name180">
                            <dgm:alg type="cycle">
                              <dgm:param type="ctrShpMap" val="fNode"/>
                              <dgm:param type="stAng" val="0"/>
                              <dgm:param type="spanAng" val="360"/>
                            </dgm:alg>
                          </dgm:else>
                        </dgm:choose>
                      </dgm:if>
                      <dgm:else name="Name181"/>
                    </dgm:choose>
                  </dgm:if>
                  <dgm:else name="Name182">
                    <dgm:choose name="Name183">
                      <dgm:if name="Name184" axis="ch" ptType="node" func="cnt" op="equ" val="2">
                        <dgm:choose name="Name185">
                          <dgm:if name="Name186" axis="ch ch" ptType="node node" st="2 1" cnt="1 0" func="cnt" op="equ" val="1">
                            <dgm:alg type="cycle">
                              <dgm:param type="ctrShpMap" val="fNode"/>
                              <dgm:param type="stAng" val="180"/>
                            </dgm:alg>
                          </dgm:if>
                          <dgm:if name="Name187" axis="ch ch" ptType="node node" st="2 1" cnt="1 0" func="cnt" op="equ" val="2">
                            <dgm:alg type="cycle">
                              <dgm:param type="ctrShpMap" val="fNode"/>
                              <dgm:param type="stAng" val="225"/>
                              <dgm:param type="spanAng" val="-90"/>
                            </dgm:alg>
                          </dgm:if>
                          <dgm:else name="Name188">
                            <dgm:alg type="cycle">
                              <dgm:param type="ctrShpMap" val="fNode"/>
                              <dgm:param type="stAng" val="270"/>
                              <dgm:param type="spanAng" val="-180"/>
                            </dgm:alg>
                          </dgm:else>
                        </dgm:choose>
                      </dgm:if>
                      <dgm:if name="Name189" axis="ch" ptType="node" func="cnt" op="equ" val="3">
                        <dgm:choose name="Name190">
                          <dgm:if name="Name191" axis="ch ch" ptType="node node" st="2 1" cnt="1 0" func="cnt" op="equ" val="1">
                            <dgm:alg type="cycle">
                              <dgm:param type="ctrShpMap" val="fNode"/>
                              <dgm:param type="stAng" val="240"/>
                              <dgm:param type="horzAlign" val="l"/>
                              <dgm:param type="vertAlign" val="b"/>
                            </dgm:alg>
                          </dgm:if>
                          <dgm:if name="Name192" axis="ch ch" ptType="node node" st="2 1" cnt="1 0" func="cnt" op="equ" val="2">
                            <dgm:alg type="cycle">
                              <dgm:param type="ctrShpMap" val="fNode"/>
                              <dgm:param type="stAng" val="285"/>
                              <dgm:param type="spanAng" val="-90"/>
                              <dgm:param type="horzAlign" val="l"/>
                              <dgm:param type="vertAlign" val="b"/>
                            </dgm:alg>
                          </dgm:if>
                          <dgm:else name="Name193">
                            <dgm:alg type="cycle">
                              <dgm:param type="ctrShpMap" val="fNode"/>
                              <dgm:param type="stAng" val="330"/>
                              <dgm:param type="spanAng" val="-180"/>
                            </dgm:alg>
                          </dgm:else>
                        </dgm:choose>
                      </dgm:if>
                      <dgm:if name="Name194" axis="ch" ptType="node" func="cnt" op="equ" val="4">
                        <dgm:choose name="Name195">
                          <dgm:if name="Name196" axis="ch ch" ptType="node node" st="2 1" cnt="1 0" func="cnt" op="equ" val="1">
                            <dgm:alg type="cycle">
                              <dgm:param type="ctrShpMap" val="fNode"/>
                              <dgm:param type="stAng" val="270"/>
                            </dgm:alg>
                          </dgm:if>
                          <dgm:if name="Name197" axis="ch ch" ptType="node node" st="2 1" cnt="1 0" func="cnt" op="equ" val="2">
                            <dgm:alg type="cycle">
                              <dgm:param type="ctrShpMap" val="fNode"/>
                              <dgm:param type="stAng" val="315"/>
                              <dgm:param type="spanAng" val="-90"/>
                            </dgm:alg>
                          </dgm:if>
                          <dgm:else name="Name198">
                            <dgm:alg type="cycle">
                              <dgm:param type="ctrShpMap" val="fNode"/>
                              <dgm:param type="stAng" val="337.5"/>
                              <dgm:param type="spanAng" val="-135"/>
                            </dgm:alg>
                          </dgm:else>
                        </dgm:choose>
                      </dgm:if>
                      <dgm:if name="Name199" axis="ch" ptType="node" func="cnt" op="equ" val="5">
                        <dgm:choose name="Name200">
                          <dgm:if name="Name201" axis="ch ch" ptType="node node" st="2 1" cnt="1 0" func="cnt" op="equ" val="1">
                            <dgm:alg type="cycle">
                              <dgm:param type="ctrShpMap" val="fNode"/>
                              <dgm:param type="stAng" val="288"/>
                            </dgm:alg>
                          </dgm:if>
                          <dgm:if name="Name202" axis="ch ch" ptType="node node" st="2 1" cnt="1 0" func="cnt" op="equ" val="2">
                            <dgm:alg type="cycle">
                              <dgm:param type="ctrShpMap" val="fNode"/>
                              <dgm:param type="stAng" val="333"/>
                              <dgm:param type="spanAng" val="-90"/>
                            </dgm:alg>
                          </dgm:if>
                          <dgm:else name="Name203">
                            <dgm:alg type="cycle">
                              <dgm:param type="ctrShpMap" val="fNode"/>
                              <dgm:param type="stAng" val="0"/>
                              <dgm:param type="spanAng" val="-360"/>
                            </dgm:alg>
                          </dgm:else>
                        </dgm:choose>
                      </dgm:if>
                      <dgm:if name="Name204" axis="ch" ptType="node" func="cnt" op="equ" val="6">
                        <dgm:choose name="Name205">
                          <dgm:if name="Name206" axis="ch ch" ptType="node node" st="2 1" cnt="1 0" func="cnt" op="equ" val="1">
                            <dgm:alg type="cycle">
                              <dgm:param type="ctrShpMap" val="fNode"/>
                              <dgm:param type="stAng" val="300"/>
                            </dgm:alg>
                          </dgm:if>
                          <dgm:if name="Name207" axis="ch ch" ptType="node node" st="2 1" cnt="1 0" func="cnt" op="equ" val="2">
                            <dgm:alg type="cycle">
                              <dgm:param type="ctrShpMap" val="fNode"/>
                              <dgm:param type="stAng" val="345"/>
                              <dgm:param type="spanAng" val="-90"/>
                            </dgm:alg>
                          </dgm:if>
                          <dgm:else name="Name208">
                            <dgm:alg type="cycle">
                              <dgm:param type="ctrShpMap" val="fNode"/>
                              <dgm:param type="stAng" val="0"/>
                              <dgm:param type="spanAng" val="-360"/>
                            </dgm:alg>
                          </dgm:else>
                        </dgm:choose>
                      </dgm:if>
                      <dgm:if name="Name209" axis="ch" ptType="node" func="cnt" op="gte" val="7">
                        <dgm:choose name="Name210">
                          <dgm:if name="Name211" axis="ch ch" ptType="node node" st="2 1" cnt="1 0" func="cnt" op="equ" val="1">
                            <dgm:alg type="cycle">
                              <dgm:param type="ctrShpMap" val="fNode"/>
                              <dgm:param type="stAng" val="308"/>
                            </dgm:alg>
                          </dgm:if>
                          <dgm:if name="Name212" axis="ch ch" ptType="node node" st="2 1" cnt="1 0" func="cnt" op="equ" val="2">
                            <dgm:alg type="cycle">
                              <dgm:param type="ctrShpMap" val="fNode"/>
                              <dgm:param type="stAng" val="353"/>
                              <dgm:param type="spanAng" val="-90"/>
                            </dgm:alg>
                          </dgm:if>
                          <dgm:else name="Name213">
                            <dgm:alg type="cycle">
                              <dgm:param type="ctrShpMap" val="fNode"/>
                              <dgm:param type="stAng" val="0"/>
                              <dgm:param type="spanAng" val="-360"/>
                            </dgm:alg>
                          </dgm:else>
                        </dgm:choose>
                      </dgm:if>
                      <dgm:else name="Name214"/>
                    </dgm:choose>
                  </dgm:else>
                </dgm:choose>
                <dgm:shape xmlns:r="http://schemas.openxmlformats.org/officeDocument/2006/relationships" r:blip="">
                  <dgm:adjLst/>
                </dgm:shape>
                <dgm:presOf/>
                <dgm:constrLst>
                  <dgm:constr type="sp" refType="w" fact="0.1"/>
                  <dgm:constr type="sibSp" refType="w" fact="0.1"/>
                </dgm:constrLst>
                <dgm:forEach name="Name215" axis="ch" ptType="node" st="2" cnt="1">
                  <dgm:layoutNode name="childCenter2"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16" axis="ch">
                    <dgm:forEach name="Name217" axis="self" ptType="parTrans">
                      <dgm:layoutNode name="Name218">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19" axis="self" ptType="node">
                      <dgm:layoutNode name="text2"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20" axis="ch" ptType="parTrans" st="2" cnt="1">
                <dgm:layoutNode name="Name221">
                  <dgm:alg type="conn">
                    <dgm:param type="dim" val="1D"/>
                    <dgm:param type="begPts" val="auto"/>
                    <dgm:param type="endPts" val="auto"/>
                    <dgm:param type="endSty" val="noArr"/>
                    <dgm:param type="srcNode" val="textCenter"/>
                    <dgm:param type="dstNode" val="childCenter2"/>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22"/>
          </dgm:choose>
          <dgm:choose name="Name223">
            <dgm:if name="Name224" axis="ch" ptType="node" func="cnt" op="gte" val="3">
              <dgm:layoutNode name="cycle_3">
                <dgm:choose name="Name225">
                  <dgm:if name="Name226" func="var" arg="dir" op="equ" val="norm">
                    <dgm:choose name="Name227">
                      <dgm:if name="Name228" axis="ch" ptType="node" func="cnt" op="equ" val="3">
                        <dgm:choose name="Name229">
                          <dgm:if name="Name230" axis="ch ch" ptType="node node" st="3 1" cnt="1 0" func="cnt" op="equ" val="1">
                            <dgm:alg type="cycle">
                              <dgm:param type="ctrShpMap" val="fNode"/>
                              <dgm:param type="stAng" val="240"/>
                              <dgm:param type="horzAlign" val="l"/>
                              <dgm:param type="vertAlign" val="b"/>
                            </dgm:alg>
                          </dgm:if>
                          <dgm:if name="Name231" axis="ch ch" ptType="node node" st="3 1" cnt="1 0" func="cnt" op="equ" val="2">
                            <dgm:alg type="cycle">
                              <dgm:param type="ctrShpMap" val="fNode"/>
                              <dgm:param type="stAng" val="195"/>
                              <dgm:param type="spanAng" val="90"/>
                              <dgm:param type="horzAlign" val="l"/>
                              <dgm:param type="vertAlign" val="b"/>
                            </dgm:alg>
                          </dgm:if>
                          <dgm:else name="Name232">
                            <dgm:alg type="cycle">
                              <dgm:param type="ctrShpMap" val="fNode"/>
                              <dgm:param type="stAng" val="150"/>
                              <dgm:param type="spanAng" val="180"/>
                            </dgm:alg>
                          </dgm:else>
                        </dgm:choose>
                      </dgm:if>
                      <dgm:if name="Name233" axis="ch" ptType="node" func="cnt" op="equ" val="4">
                        <dgm:choose name="Name234">
                          <dgm:if name="Name235" axis="ch ch" ptType="node node" st="3 1" cnt="1 0" func="cnt" op="equ" val="1">
                            <dgm:alg type="cycle">
                              <dgm:param type="ctrShpMap" val="fNode"/>
                              <dgm:param type="stAng" val="180"/>
                            </dgm:alg>
                          </dgm:if>
                          <dgm:if name="Name236" axis="ch ch" ptType="node node" st="3 1" cnt="1 0" func="cnt" op="equ" val="2">
                            <dgm:alg type="cycle">
                              <dgm:param type="ctrShpMap" val="fNode"/>
                              <dgm:param type="stAng" val="135"/>
                              <dgm:param type="spanAng" val="90"/>
                            </dgm:alg>
                          </dgm:if>
                          <dgm:else name="Name237">
                            <dgm:alg type="cycle">
                              <dgm:param type="ctrShpMap" val="fNode"/>
                              <dgm:param type="stAng" val="112.5"/>
                              <dgm:param type="spanAng" val="135"/>
                            </dgm:alg>
                          </dgm:else>
                        </dgm:choose>
                      </dgm:if>
                      <dgm:if name="Name238" axis="ch" ptType="node" func="cnt" op="equ" val="5">
                        <dgm:choose name="Name239">
                          <dgm:if name="Name240" axis="ch ch" ptType="node node" st="3 1" cnt="1 0" func="cnt" op="equ" val="1">
                            <dgm:alg type="cycle">
                              <dgm:param type="ctrShpMap" val="fNode"/>
                              <dgm:param type="stAng" val="144"/>
                            </dgm:alg>
                          </dgm:if>
                          <dgm:if name="Name241" axis="ch ch" ptType="node node" st="3 1" cnt="1 0" func="cnt" op="equ" val="2">
                            <dgm:alg type="cycle">
                              <dgm:param type="ctrShpMap" val="fNode"/>
                              <dgm:param type="stAng" val="99"/>
                              <dgm:param type="spanAng" val="90"/>
                            </dgm:alg>
                          </dgm:if>
                          <dgm:else name="Name242">
                            <dgm:alg type="cycle">
                              <dgm:param type="ctrShpMap" val="fNode"/>
                              <dgm:param type="stAng" val="0"/>
                              <dgm:param type="spanAng" val="360"/>
                            </dgm:alg>
                          </dgm:else>
                        </dgm:choose>
                      </dgm:if>
                      <dgm:if name="Name243" axis="ch" ptType="node" func="cnt" op="equ" val="6">
                        <dgm:choose name="Name244">
                          <dgm:if name="Name245" axis="ch ch" ptType="node node" st="3 1" cnt="1 0" func="cnt" op="equ" val="1">
                            <dgm:alg type="cycle">
                              <dgm:param type="ctrShpMap" val="fNode"/>
                              <dgm:param type="stAng" val="120"/>
                            </dgm:alg>
                          </dgm:if>
                          <dgm:if name="Name246" axis="ch ch" ptType="node node" st="3 1" cnt="1 0" func="cnt" op="equ" val="2">
                            <dgm:alg type="cycle">
                              <dgm:param type="ctrShpMap" val="fNode"/>
                              <dgm:param type="stAng" val="75"/>
                              <dgm:param type="spanAng" val="90"/>
                            </dgm:alg>
                          </dgm:if>
                          <dgm:else name="Name247">
                            <dgm:alg type="cycle">
                              <dgm:param type="ctrShpMap" val="fNode"/>
                              <dgm:param type="stAng" val="0"/>
                              <dgm:param type="spanAng" val="360"/>
                            </dgm:alg>
                          </dgm:else>
                        </dgm:choose>
                      </dgm:if>
                      <dgm:if name="Name248" axis="ch" ptType="node" func="cnt" op="gte" val="7">
                        <dgm:choose name="Name249">
                          <dgm:if name="Name250" axis="ch ch" ptType="node node" st="3 1" cnt="1 0" func="cnt" op="equ" val="1">
                            <dgm:alg type="cycle">
                              <dgm:param type="ctrShpMap" val="fNode"/>
                              <dgm:param type="stAng" val="102"/>
                            </dgm:alg>
                          </dgm:if>
                          <dgm:if name="Name251" axis="ch ch" ptType="node node" st="3 1" cnt="1 0" func="cnt" op="equ" val="2">
                            <dgm:alg type="cycle">
                              <dgm:param type="ctrShpMap" val="fNode"/>
                              <dgm:param type="stAng" val="57"/>
                              <dgm:param type="spanAng" val="90"/>
                            </dgm:alg>
                          </dgm:if>
                          <dgm:else name="Name252">
                            <dgm:alg type="cycle">
                              <dgm:param type="ctrShpMap" val="fNode"/>
                              <dgm:param type="stAng" val="0"/>
                              <dgm:param type="spanAng" val="360"/>
                            </dgm:alg>
                          </dgm:else>
                        </dgm:choose>
                      </dgm:if>
                      <dgm:else name="Name253"/>
                    </dgm:choose>
                  </dgm:if>
                  <dgm:else name="Name254">
                    <dgm:choose name="Name255">
                      <dgm:if name="Name256" axis="ch" ptType="node" func="cnt" op="equ" val="3">
                        <dgm:choose name="Name257">
                          <dgm:if name="Name258" axis="ch ch" ptType="node node" st="3 1" cnt="1 0" func="cnt" op="equ" val="1">
                            <dgm:alg type="cycle">
                              <dgm:param type="ctrShpMap" val="fNode"/>
                              <dgm:param type="stAng" val="120"/>
                              <dgm:param type="horzAlign" val="r"/>
                              <dgm:param type="vertAlign" val="b"/>
                            </dgm:alg>
                          </dgm:if>
                          <dgm:if name="Name259" axis="ch ch" ptType="node node" st="3 1" cnt="1 0" func="cnt" op="equ" val="2">
                            <dgm:alg type="cycle">
                              <dgm:param type="ctrShpMap" val="fNode"/>
                              <dgm:param type="stAng" val="165"/>
                              <dgm:param type="spanAng" val="-90"/>
                              <dgm:param type="horzAlign" val="r"/>
                              <dgm:param type="vertAlign" val="b"/>
                            </dgm:alg>
                          </dgm:if>
                          <dgm:else name="Name260">
                            <dgm:alg type="cycle">
                              <dgm:param type="ctrShpMap" val="fNode"/>
                              <dgm:param type="stAng" val="210"/>
                              <dgm:param type="spanAng" val="-180"/>
                            </dgm:alg>
                          </dgm:else>
                        </dgm:choose>
                      </dgm:if>
                      <dgm:if name="Name261" axis="ch" ptType="node" func="cnt" op="equ" val="4">
                        <dgm:choose name="Name262">
                          <dgm:if name="Name263" axis="ch ch" ptType="node node" st="3 1" cnt="1 0" func="cnt" op="equ" val="1">
                            <dgm:alg type="cycle">
                              <dgm:param type="ctrShpMap" val="fNode"/>
                              <dgm:param type="stAng" val="180"/>
                            </dgm:alg>
                          </dgm:if>
                          <dgm:if name="Name264" axis="ch ch" ptType="node node" st="3 1" cnt="1 0" func="cnt" op="equ" val="2">
                            <dgm:alg type="cycle">
                              <dgm:param type="ctrShpMap" val="fNode"/>
                              <dgm:param type="stAng" val="225"/>
                              <dgm:param type="spanAng" val="-90"/>
                            </dgm:alg>
                          </dgm:if>
                          <dgm:else name="Name265">
                            <dgm:alg type="cycle">
                              <dgm:param type="ctrShpMap" val="fNode"/>
                              <dgm:param type="stAng" val="247.5"/>
                              <dgm:param type="spanAng" val="-135"/>
                            </dgm:alg>
                          </dgm:else>
                        </dgm:choose>
                      </dgm:if>
                      <dgm:if name="Name266" axis="ch" ptType="node" func="cnt" op="equ" val="5">
                        <dgm:choose name="Name267">
                          <dgm:if name="Name268" axis="ch ch" ptType="node node" st="3 1" cnt="1 0" func="cnt" op="equ" val="1">
                            <dgm:alg type="cycle">
                              <dgm:param type="ctrShpMap" val="fNode"/>
                              <dgm:param type="stAng" val="216"/>
                            </dgm:alg>
                          </dgm:if>
                          <dgm:if name="Name269" axis="ch ch" ptType="node node" st="3 1" cnt="1 0" func="cnt" op="equ" val="2">
                            <dgm:alg type="cycle">
                              <dgm:param type="ctrShpMap" val="fNode"/>
                              <dgm:param type="stAng" val="261"/>
                              <dgm:param type="spanAng" val="-90"/>
                            </dgm:alg>
                          </dgm:if>
                          <dgm:else name="Name270">
                            <dgm:alg type="cycle">
                              <dgm:param type="ctrShpMap" val="fNode"/>
                              <dgm:param type="stAng" val="0"/>
                              <dgm:param type="spanAng" val="-360"/>
                            </dgm:alg>
                          </dgm:else>
                        </dgm:choose>
                      </dgm:if>
                      <dgm:if name="Name271" axis="ch" ptType="node" func="cnt" op="equ" val="6">
                        <dgm:choose name="Name272">
                          <dgm:if name="Name273" axis="ch ch" ptType="node node" st="3 1" cnt="1 0" func="cnt" op="equ" val="1">
                            <dgm:alg type="cycle">
                              <dgm:param type="ctrShpMap" val="fNode"/>
                              <dgm:param type="stAng" val="240"/>
                            </dgm:alg>
                          </dgm:if>
                          <dgm:if name="Name274" axis="ch ch" ptType="node node" st="3 1" cnt="1 0" func="cnt" op="equ" val="2">
                            <dgm:alg type="cycle">
                              <dgm:param type="ctrShpMap" val="fNode"/>
                              <dgm:param type="stAng" val="285"/>
                              <dgm:param type="spanAng" val="-90"/>
                            </dgm:alg>
                          </dgm:if>
                          <dgm:else name="Name275">
                            <dgm:alg type="cycle">
                              <dgm:param type="ctrShpMap" val="fNode"/>
                              <dgm:param type="stAng" val="0"/>
                              <dgm:param type="spanAng" val="-360"/>
                            </dgm:alg>
                          </dgm:else>
                        </dgm:choose>
                      </dgm:if>
                      <dgm:if name="Name276" axis="ch" ptType="node" func="cnt" op="gte" val="7">
                        <dgm:choose name="Name277">
                          <dgm:if name="Name278" axis="ch ch" ptType="node node" st="3 1" cnt="1 0" func="cnt" op="equ" val="1">
                            <dgm:alg type="cycle">
                              <dgm:param type="ctrShpMap" val="fNode"/>
                              <dgm:param type="stAng" val="257"/>
                            </dgm:alg>
                          </dgm:if>
                          <dgm:if name="Name279" axis="ch ch" ptType="node node" st="3 1" cnt="1 0" func="cnt" op="equ" val="2">
                            <dgm:alg type="cycle">
                              <dgm:param type="ctrShpMap" val="fNode"/>
                              <dgm:param type="stAng" val="302"/>
                              <dgm:param type="spanAng" val="-90"/>
                            </dgm:alg>
                          </dgm:if>
                          <dgm:else name="Name280">
                            <dgm:alg type="cycle">
                              <dgm:param type="ctrShpMap" val="fNode"/>
                              <dgm:param type="stAng" val="0"/>
                              <dgm:param type="spanAng" val="-360"/>
                            </dgm:alg>
                          </dgm:else>
                        </dgm:choose>
                      </dgm:if>
                      <dgm:else name="Name281"/>
                    </dgm:choose>
                  </dgm:else>
                </dgm:choose>
                <dgm:shape xmlns:r="http://schemas.openxmlformats.org/officeDocument/2006/relationships" r:blip="">
                  <dgm:adjLst/>
                </dgm:shape>
                <dgm:presOf/>
                <dgm:constrLst>
                  <dgm:constr type="sp" refType="w" fact="0.1"/>
                  <dgm:constr type="sibSp" refType="w" fact="0.1"/>
                </dgm:constrLst>
                <dgm:forEach name="Name282" axis="ch" ptType="node" st="3" cnt="1">
                  <dgm:layoutNode name="childCenter3"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83" axis="ch">
                    <dgm:forEach name="Name284" axis="self" ptType="parTrans">
                      <dgm:layoutNode name="Name285">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86" axis="self" ptType="node">
                      <dgm:layoutNode name="text3"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87" axis="ch" ptType="parTrans" st="3" cnt="1">
                <dgm:layoutNode name="Name288">
                  <dgm:alg type="conn">
                    <dgm:param type="dim" val="1D"/>
                    <dgm:param type="begPts" val="auto"/>
                    <dgm:param type="endPts" val="auto"/>
                    <dgm:param type="endSty" val="noArr"/>
                    <dgm:param type="srcNode" val="textCenter"/>
                    <dgm:param type="dstNode" val="childCenter3"/>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89"/>
          </dgm:choose>
          <dgm:choose name="Name290">
            <dgm:if name="Name291" axis="ch" ptType="node" func="cnt" op="gte" val="4">
              <dgm:layoutNode name="cycle_4">
                <dgm:choose name="Name292">
                  <dgm:if name="Name293" func="var" arg="dir" op="equ" val="norm">
                    <dgm:choose name="Name294">
                      <dgm:if name="Name295" axis="ch" ptType="node" func="cnt" op="equ" val="4">
                        <dgm:choose name="Name296">
                          <dgm:if name="Name297" axis="ch ch" ptType="node node" st="4 1" cnt="1 0" func="cnt" op="equ" val="1">
                            <dgm:alg type="cycle">
                              <dgm:param type="ctrShpMap" val="fNode"/>
                              <dgm:param type="stAng" val="270"/>
                            </dgm:alg>
                          </dgm:if>
                          <dgm:if name="Name298" axis="ch ch" ptType="node node" st="4 1" cnt="1 0" func="cnt" op="equ" val="2">
                            <dgm:alg type="cycle">
                              <dgm:param type="ctrShpMap" val="fNode"/>
                              <dgm:param type="stAng" val="225"/>
                              <dgm:param type="spanAng" val="90"/>
                            </dgm:alg>
                          </dgm:if>
                          <dgm:else name="Name299">
                            <dgm:alg type="cycle">
                              <dgm:param type="ctrShpMap" val="fNode"/>
                              <dgm:param type="stAng" val="202.5"/>
                              <dgm:param type="spanAng" val="135"/>
                            </dgm:alg>
                          </dgm:else>
                        </dgm:choose>
                      </dgm:if>
                      <dgm:if name="Name300" axis="ch" ptType="node" func="cnt" op="equ" val="5">
                        <dgm:choose name="Name301">
                          <dgm:if name="Name302" axis="ch ch" ptType="node node" st="4 1" cnt="1 0" func="cnt" op="equ" val="1">
                            <dgm:alg type="cycle">
                              <dgm:param type="ctrShpMap" val="fNode"/>
                              <dgm:param type="stAng" val="216"/>
                            </dgm:alg>
                          </dgm:if>
                          <dgm:if name="Name303" axis="ch ch" ptType="node node" st="4 1" cnt="1 0" func="cnt" op="equ" val="2">
                            <dgm:alg type="cycle">
                              <dgm:param type="ctrShpMap" val="fNode"/>
                              <dgm:param type="stAng" val="171"/>
                              <dgm:param type="spanAng" val="90"/>
                            </dgm:alg>
                          </dgm:if>
                          <dgm:else name="Name304">
                            <dgm:alg type="cycle">
                              <dgm:param type="ctrShpMap" val="fNode"/>
                              <dgm:param type="stAng" val="0"/>
                              <dgm:param type="spanAng" val="360"/>
                            </dgm:alg>
                          </dgm:else>
                        </dgm:choose>
                      </dgm:if>
                      <dgm:if name="Name305" axis="ch" ptType="node" func="cnt" op="equ" val="6">
                        <dgm:choose name="Name306">
                          <dgm:if name="Name307" axis="ch ch" ptType="node node" st="4 1" cnt="1 0" func="cnt" op="equ" val="1">
                            <dgm:alg type="cycle">
                              <dgm:param type="ctrShpMap" val="fNode"/>
                              <dgm:param type="stAng" val="180"/>
                            </dgm:alg>
                          </dgm:if>
                          <dgm:if name="Name308" axis="ch ch" ptType="node node" st="4 1" cnt="1 0" func="cnt" op="equ" val="2">
                            <dgm:alg type="cycle">
                              <dgm:param type="ctrShpMap" val="fNode"/>
                              <dgm:param type="stAng" val="135"/>
                              <dgm:param type="spanAng" val="90"/>
                            </dgm:alg>
                          </dgm:if>
                          <dgm:else name="Name309">
                            <dgm:alg type="cycle">
                              <dgm:param type="ctrShpMap" val="fNode"/>
                              <dgm:param type="stAng" val="0"/>
                              <dgm:param type="spanAng" val="360"/>
                            </dgm:alg>
                          </dgm:else>
                        </dgm:choose>
                      </dgm:if>
                      <dgm:if name="Name310" axis="ch" ptType="node" func="cnt" op="gte" val="7">
                        <dgm:choose name="Name311">
                          <dgm:if name="Name312" axis="ch ch" ptType="node node" st="4 1" cnt="1 0" func="cnt" op="equ" val="1">
                            <dgm:alg type="cycle">
                              <dgm:param type="ctrShpMap" val="fNode"/>
                              <dgm:param type="stAng" val="154"/>
                            </dgm:alg>
                          </dgm:if>
                          <dgm:if name="Name313" axis="ch ch" ptType="node node" st="4 1" cnt="1 0" func="cnt" op="equ" val="2">
                            <dgm:alg type="cycle">
                              <dgm:param type="ctrShpMap" val="fNode"/>
                              <dgm:param type="stAng" val="109"/>
                              <dgm:param type="spanAng" val="90"/>
                            </dgm:alg>
                          </dgm:if>
                          <dgm:else name="Name314">
                            <dgm:alg type="cycle">
                              <dgm:param type="ctrShpMap" val="fNode"/>
                              <dgm:param type="stAng" val="0"/>
                              <dgm:param type="spanAng" val="360"/>
                            </dgm:alg>
                          </dgm:else>
                        </dgm:choose>
                      </dgm:if>
                      <dgm:else name="Name315"/>
                    </dgm:choose>
                  </dgm:if>
                  <dgm:else name="Name316">
                    <dgm:choose name="Name317">
                      <dgm:if name="Name318" axis="ch" ptType="node" func="cnt" op="equ" val="4">
                        <dgm:choose name="Name319">
                          <dgm:if name="Name320" axis="ch ch" ptType="node node" st="4 1" cnt="1 0" func="cnt" op="equ" val="1">
                            <dgm:alg type="cycle">
                              <dgm:param type="ctrShpMap" val="fNode"/>
                              <dgm:param type="stAng" val="90"/>
                            </dgm:alg>
                          </dgm:if>
                          <dgm:if name="Name321" axis="ch ch" ptType="node node" st="4 1" cnt="1 0" func="cnt" op="equ" val="2">
                            <dgm:alg type="cycle">
                              <dgm:param type="ctrShpMap" val="fNode"/>
                              <dgm:param type="stAng" val="135"/>
                              <dgm:param type="spanAng" val="-90"/>
                            </dgm:alg>
                          </dgm:if>
                          <dgm:else name="Name322">
                            <dgm:alg type="cycle">
                              <dgm:param type="ctrShpMap" val="fNode"/>
                              <dgm:param type="stAng" val="157.5"/>
                              <dgm:param type="spanAng" val="-135"/>
                            </dgm:alg>
                          </dgm:else>
                        </dgm:choose>
                      </dgm:if>
                      <dgm:if name="Name323" axis="ch" ptType="node" func="cnt" op="equ" val="5">
                        <dgm:choose name="Name324">
                          <dgm:if name="Name325" axis="ch ch" ptType="node node" st="4 1" cnt="1 0" func="cnt" op="equ" val="1">
                            <dgm:alg type="cycle">
                              <dgm:param type="ctrShpMap" val="fNode"/>
                              <dgm:param type="stAng" val="144"/>
                            </dgm:alg>
                          </dgm:if>
                          <dgm:if name="Name326" axis="ch ch" ptType="node node" st="4 1" cnt="1 0" func="cnt" op="equ" val="2">
                            <dgm:alg type="cycle">
                              <dgm:param type="ctrShpMap" val="fNode"/>
                              <dgm:param type="stAng" val="189"/>
                              <dgm:param type="spanAng" val="-90"/>
                            </dgm:alg>
                          </dgm:if>
                          <dgm:else name="Name327">
                            <dgm:alg type="cycle">
                              <dgm:param type="ctrShpMap" val="fNode"/>
                              <dgm:param type="stAng" val="0"/>
                              <dgm:param type="spanAng" val="-360"/>
                            </dgm:alg>
                          </dgm:else>
                        </dgm:choose>
                      </dgm:if>
                      <dgm:if name="Name328" axis="ch" ptType="node" func="cnt" op="equ" val="6">
                        <dgm:choose name="Name329">
                          <dgm:if name="Name330" axis="ch ch" ptType="node node" st="4 1" cnt="1 0" func="cnt" op="equ" val="1">
                            <dgm:alg type="cycle">
                              <dgm:param type="ctrShpMap" val="fNode"/>
                              <dgm:param type="stAng" val="180"/>
                            </dgm:alg>
                          </dgm:if>
                          <dgm:if name="Name331" axis="ch ch" ptType="node node" st="4 1" cnt="1 0" func="cnt" op="equ" val="2">
                            <dgm:alg type="cycle">
                              <dgm:param type="ctrShpMap" val="fNode"/>
                              <dgm:param type="stAng" val="225"/>
                              <dgm:param type="spanAng" val="-90"/>
                            </dgm:alg>
                          </dgm:if>
                          <dgm:else name="Name332">
                            <dgm:alg type="cycle">
                              <dgm:param type="ctrShpMap" val="fNode"/>
                              <dgm:param type="stAng" val="0"/>
                              <dgm:param type="spanAng" val="-360"/>
                            </dgm:alg>
                          </dgm:else>
                        </dgm:choose>
                      </dgm:if>
                      <dgm:if name="Name333" axis="ch" ptType="node" func="cnt" op="gte" val="7">
                        <dgm:choose name="Name334">
                          <dgm:if name="Name335" axis="ch ch" ptType="node node" st="4 1" cnt="1 0" func="cnt" op="equ" val="1">
                            <dgm:alg type="cycle">
                              <dgm:param type="ctrShpMap" val="fNode"/>
                              <dgm:param type="stAng" val="205"/>
                            </dgm:alg>
                          </dgm:if>
                          <dgm:if name="Name336" axis="ch ch" ptType="node node" st="4 1" cnt="1 0" func="cnt" op="equ" val="2">
                            <dgm:alg type="cycle">
                              <dgm:param type="ctrShpMap" val="fNode"/>
                              <dgm:param type="stAng" val="250"/>
                              <dgm:param type="spanAng" val="-90"/>
                            </dgm:alg>
                          </dgm:if>
                          <dgm:else name="Name337">
                            <dgm:alg type="cycle">
                              <dgm:param type="ctrShpMap" val="fNode"/>
                              <dgm:param type="stAng" val="0"/>
                              <dgm:param type="spanAng" val="-360"/>
                            </dgm:alg>
                          </dgm:else>
                        </dgm:choose>
                      </dgm:if>
                      <dgm:else name="Name338"/>
                    </dgm:choose>
                  </dgm:else>
                </dgm:choose>
                <dgm:shape xmlns:r="http://schemas.openxmlformats.org/officeDocument/2006/relationships" r:blip="">
                  <dgm:adjLst/>
                </dgm:shape>
                <dgm:presOf/>
                <dgm:constrLst>
                  <dgm:constr type="sp" refType="w" fact="0.1"/>
                  <dgm:constr type="sibSp" refType="w" fact="0.1"/>
                </dgm:constrLst>
                <dgm:forEach name="Name339" axis="ch" ptType="node" st="4" cnt="1">
                  <dgm:layoutNode name="childCenter4"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40" axis="ch">
                    <dgm:forEach name="Name341" axis="self" ptType="parTrans">
                      <dgm:layoutNode name="Name342">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43" axis="self" ptType="node">
                      <dgm:layoutNode name="text4"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44" axis="ch" ptType="parTrans" st="4" cnt="1">
                <dgm:layoutNode name="Name345">
                  <dgm:alg type="conn">
                    <dgm:param type="dim" val="1D"/>
                    <dgm:param type="begPts" val="auto"/>
                    <dgm:param type="endPts" val="auto"/>
                    <dgm:param type="endSty" val="noArr"/>
                    <dgm:param type="srcNode" val="textCenter"/>
                    <dgm:param type="dstNode" val="childCenter4"/>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46"/>
          </dgm:choose>
          <dgm:choose name="Name347">
            <dgm:if name="Name348" axis="ch" ptType="node" func="cnt" op="gte" val="5">
              <dgm:layoutNode name="cycle_5">
                <dgm:choose name="Name349">
                  <dgm:if name="Name350" func="var" arg="dir" op="equ" val="norm">
                    <dgm:choose name="Name351">
                      <dgm:if name="Name352" axis="ch" ptType="node" func="cnt" op="equ" val="5">
                        <dgm:choose name="Name353">
                          <dgm:if name="Name354" axis="ch ch" ptType="node node" st="5 1" cnt="1 0" func="cnt" op="equ" val="1">
                            <dgm:alg type="cycle">
                              <dgm:param type="ctrShpMap" val="fNode"/>
                              <dgm:param type="stAng" val="288"/>
                            </dgm:alg>
                          </dgm:if>
                          <dgm:if name="Name355" axis="ch ch" ptType="node node" st="5 1" cnt="1 0" func="cnt" op="equ" val="2">
                            <dgm:alg type="cycle">
                              <dgm:param type="ctrShpMap" val="fNode"/>
                              <dgm:param type="stAng" val="243"/>
                              <dgm:param type="spanAng" val="90"/>
                            </dgm:alg>
                          </dgm:if>
                          <dgm:else name="Name356">
                            <dgm:alg type="cycle">
                              <dgm:param type="ctrShpMap" val="fNode"/>
                              <dgm:param type="stAng" val="0"/>
                              <dgm:param type="spanAng" val="360"/>
                            </dgm:alg>
                          </dgm:else>
                        </dgm:choose>
                      </dgm:if>
                      <dgm:if name="Name357" axis="ch" ptType="node" func="cnt" op="equ" val="6">
                        <dgm:choose name="Name358">
                          <dgm:if name="Name359" axis="ch ch" ptType="node node" st="5 1" cnt="1 0" func="cnt" op="equ" val="1">
                            <dgm:alg type="cycle">
                              <dgm:param type="ctrShpMap" val="fNode"/>
                              <dgm:param type="stAng" val="240"/>
                            </dgm:alg>
                          </dgm:if>
                          <dgm:if name="Name360" axis="ch ch" ptType="node node" st="5 1" cnt="1 0" func="cnt" op="equ" val="2">
                            <dgm:alg type="cycle">
                              <dgm:param type="ctrShpMap" val="fNode"/>
                              <dgm:param type="stAng" val="195"/>
                              <dgm:param type="spanAng" val="90"/>
                            </dgm:alg>
                          </dgm:if>
                          <dgm:else name="Name361">
                            <dgm:alg type="cycle">
                              <dgm:param type="ctrShpMap" val="fNode"/>
                              <dgm:param type="stAng" val="0"/>
                              <dgm:param type="spanAng" val="360"/>
                            </dgm:alg>
                          </dgm:else>
                        </dgm:choose>
                      </dgm:if>
                      <dgm:if name="Name362" axis="ch" ptType="node" func="cnt" op="gte" val="7">
                        <dgm:choose name="Name363">
                          <dgm:if name="Name364" axis="ch ch" ptType="node node" st="5 1" cnt="1 0" func="cnt" op="equ" val="1">
                            <dgm:alg type="cycle">
                              <dgm:param type="ctrShpMap" val="fNode"/>
                              <dgm:param type="stAng" val="205"/>
                            </dgm:alg>
                          </dgm:if>
                          <dgm:if name="Name365" axis="ch ch" ptType="node node" st="5 1" cnt="1 0" func="cnt" op="equ" val="2">
                            <dgm:alg type="cycle">
                              <dgm:param type="ctrShpMap" val="fNode"/>
                              <dgm:param type="stAng" val="160"/>
                              <dgm:param type="spanAng" val="90"/>
                            </dgm:alg>
                          </dgm:if>
                          <dgm:else name="Name366">
                            <dgm:alg type="cycle">
                              <dgm:param type="ctrShpMap" val="fNode"/>
                              <dgm:param type="stAng" val="0"/>
                              <dgm:param type="spanAng" val="360"/>
                            </dgm:alg>
                          </dgm:else>
                        </dgm:choose>
                      </dgm:if>
                      <dgm:else name="Name367"/>
                    </dgm:choose>
                  </dgm:if>
                  <dgm:else name="Name368">
                    <dgm:choose name="Name369">
                      <dgm:if name="Name370" axis="ch" ptType="node" func="cnt" op="equ" val="5">
                        <dgm:choose name="Name371">
                          <dgm:if name="Name372" axis="ch ch" ptType="node node" st="5 1" cnt="1 0" func="cnt" op="equ" val="1">
                            <dgm:alg type="cycle">
                              <dgm:param type="ctrShpMap" val="fNode"/>
                              <dgm:param type="stAng" val="72"/>
                            </dgm:alg>
                          </dgm:if>
                          <dgm:if name="Name373" axis="ch ch" ptType="node node" st="5 1" cnt="1 0" func="cnt" op="equ" val="2">
                            <dgm:alg type="cycle">
                              <dgm:param type="ctrShpMap" val="fNode"/>
                              <dgm:param type="stAng" val="117"/>
                              <dgm:param type="spanAng" val="-90"/>
                            </dgm:alg>
                          </dgm:if>
                          <dgm:else name="Name374">
                            <dgm:alg type="cycle">
                              <dgm:param type="ctrShpMap" val="fNode"/>
                              <dgm:param type="stAng" val="0"/>
                              <dgm:param type="spanAng" val="-360"/>
                            </dgm:alg>
                          </dgm:else>
                        </dgm:choose>
                      </dgm:if>
                      <dgm:if name="Name375" axis="ch" ptType="node" func="cnt" op="equ" val="6">
                        <dgm:choose name="Name376">
                          <dgm:if name="Name377" axis="ch ch" ptType="node node" st="5 1" cnt="1 0" func="cnt" op="equ" val="1">
                            <dgm:alg type="cycle">
                              <dgm:param type="ctrShpMap" val="fNode"/>
                              <dgm:param type="stAng" val="120"/>
                            </dgm:alg>
                          </dgm:if>
                          <dgm:if name="Name378" axis="ch ch" ptType="node node" st="5 1" cnt="1 0" func="cnt" op="equ" val="2">
                            <dgm:alg type="cycle">
                              <dgm:param type="ctrShpMap" val="fNode"/>
                              <dgm:param type="stAng" val="165"/>
                              <dgm:param type="spanAng" val="-90"/>
                            </dgm:alg>
                          </dgm:if>
                          <dgm:else name="Name379">
                            <dgm:alg type="cycle">
                              <dgm:param type="ctrShpMap" val="fNode"/>
                              <dgm:param type="stAng" val="0"/>
                              <dgm:param type="spanAng" val="-360"/>
                            </dgm:alg>
                          </dgm:else>
                        </dgm:choose>
                      </dgm:if>
                      <dgm:if name="Name380" axis="ch" ptType="node" func="cnt" op="gte" val="7">
                        <dgm:choose name="Name381">
                          <dgm:if name="Name382" axis="ch ch" ptType="node node" st="5 1" cnt="1 0" func="cnt" op="equ" val="1">
                            <dgm:alg type="cycle">
                              <dgm:param type="ctrShpMap" val="fNode"/>
                              <dgm:param type="stAng" val="154"/>
                            </dgm:alg>
                          </dgm:if>
                          <dgm:if name="Name383" axis="ch ch" ptType="node node" st="5 1" cnt="1 0" func="cnt" op="equ" val="2">
                            <dgm:alg type="cycle">
                              <dgm:param type="ctrShpMap" val="fNode"/>
                              <dgm:param type="stAng" val="199"/>
                              <dgm:param type="spanAng" val="-90"/>
                            </dgm:alg>
                          </dgm:if>
                          <dgm:else name="Name384">
                            <dgm:alg type="cycle">
                              <dgm:param type="ctrShpMap" val="fNode"/>
                              <dgm:param type="stAng" val="0"/>
                              <dgm:param type="spanAng" val="-360"/>
                            </dgm:alg>
                          </dgm:else>
                        </dgm:choose>
                      </dgm:if>
                      <dgm:else name="Name385"/>
                    </dgm:choose>
                  </dgm:else>
                </dgm:choose>
                <dgm:shape xmlns:r="http://schemas.openxmlformats.org/officeDocument/2006/relationships" r:blip="">
                  <dgm:adjLst/>
                </dgm:shape>
                <dgm:presOf/>
                <dgm:constrLst>
                  <dgm:constr type="sp" refType="w" fact="0.1"/>
                  <dgm:constr type="sibSp" refType="w" fact="0.1"/>
                </dgm:constrLst>
                <dgm:forEach name="Name386" axis="ch" ptType="node" st="5" cnt="1">
                  <dgm:layoutNode name="childCenter5"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87" axis="ch">
                    <dgm:forEach name="Name388" axis="self" ptType="parTrans">
                      <dgm:layoutNode name="Name38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90" axis="self" ptType="node">
                      <dgm:layoutNode name="text5"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91" axis="ch" ptType="parTrans" st="5" cnt="1">
                <dgm:layoutNode name="Name392">
                  <dgm:alg type="conn">
                    <dgm:param type="dim" val="1D"/>
                    <dgm:param type="begPts" val="auto"/>
                    <dgm:param type="endPts" val="auto"/>
                    <dgm:param type="endSty" val="noArr"/>
                    <dgm:param type="srcNode" val="textCenter"/>
                    <dgm:param type="dstNode" val="childCenter5"/>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93"/>
          </dgm:choose>
          <dgm:choose name="Name394">
            <dgm:if name="Name395" axis="ch" ptType="node" func="cnt" op="gte" val="6">
              <dgm:layoutNode name="cycle_6">
                <dgm:choose name="Name396">
                  <dgm:if name="Name397" func="var" arg="dir" op="equ" val="norm">
                    <dgm:choose name="Name398">
                      <dgm:if name="Name399" axis="ch" ptType="node" func="cnt" op="equ" val="6">
                        <dgm:choose name="Name400">
                          <dgm:if name="Name401" axis="ch ch" ptType="node node" st="6 1" cnt="1 0" func="cnt" op="equ" val="1">
                            <dgm:alg type="cycle">
                              <dgm:param type="ctrShpMap" val="fNode"/>
                              <dgm:param type="stAng" val="300"/>
                            </dgm:alg>
                          </dgm:if>
                          <dgm:if name="Name402" axis="ch ch" ptType="node node" st="6 1" cnt="1 0" func="cnt" op="equ" val="2">
                            <dgm:alg type="cycle">
                              <dgm:param type="ctrShpMap" val="fNode"/>
                              <dgm:param type="stAng" val="255"/>
                              <dgm:param type="spanAng" val="90"/>
                            </dgm:alg>
                          </dgm:if>
                          <dgm:else name="Name403">
                            <dgm:alg type="cycle">
                              <dgm:param type="ctrShpMap" val="fNode"/>
                              <dgm:param type="stAng" val="0"/>
                              <dgm:param type="spanAng" val="360"/>
                            </dgm:alg>
                          </dgm:else>
                        </dgm:choose>
                      </dgm:if>
                      <dgm:if name="Name404" axis="ch" ptType="node" func="cnt" op="gte" val="7">
                        <dgm:choose name="Name405">
                          <dgm:if name="Name406" axis="ch ch" ptType="node node" st="6 1" cnt="1 0" func="cnt" op="equ" val="1">
                            <dgm:alg type="cycle">
                              <dgm:param type="ctrShpMap" val="fNode"/>
                              <dgm:param type="stAng" val="257"/>
                            </dgm:alg>
                          </dgm:if>
                          <dgm:if name="Name407" axis="ch ch" ptType="node node" st="6 1" cnt="1 0" func="cnt" op="equ" val="2">
                            <dgm:alg type="cycle">
                              <dgm:param type="ctrShpMap" val="fNode"/>
                              <dgm:param type="stAng" val="212"/>
                              <dgm:param type="spanAng" val="90"/>
                            </dgm:alg>
                          </dgm:if>
                          <dgm:else name="Name408">
                            <dgm:alg type="cycle">
                              <dgm:param type="ctrShpMap" val="fNode"/>
                              <dgm:param type="stAng" val="0"/>
                              <dgm:param type="spanAng" val="360"/>
                            </dgm:alg>
                          </dgm:else>
                        </dgm:choose>
                      </dgm:if>
                      <dgm:else name="Name409"/>
                    </dgm:choose>
                  </dgm:if>
                  <dgm:else name="Name410">
                    <dgm:choose name="Name411">
                      <dgm:if name="Name412" axis="ch" ptType="node" func="cnt" op="equ" val="6">
                        <dgm:choose name="Name413">
                          <dgm:if name="Name414" axis="ch ch" ptType="node node" st="6 1" cnt="1 0" func="cnt" op="equ" val="1">
                            <dgm:alg type="cycle">
                              <dgm:param type="ctrShpMap" val="fNode"/>
                              <dgm:param type="stAng" val="60"/>
                            </dgm:alg>
                          </dgm:if>
                          <dgm:if name="Name415" axis="ch ch" ptType="node node" st="6 1" cnt="1 0" func="cnt" op="equ" val="2">
                            <dgm:alg type="cycle">
                              <dgm:param type="ctrShpMap" val="fNode"/>
                              <dgm:param type="stAng" val="105"/>
                              <dgm:param type="spanAng" val="-90"/>
                            </dgm:alg>
                          </dgm:if>
                          <dgm:else name="Name416">
                            <dgm:alg type="cycle">
                              <dgm:param type="ctrShpMap" val="fNode"/>
                              <dgm:param type="stAng" val="0"/>
                              <dgm:param type="spanAng" val="-360"/>
                            </dgm:alg>
                          </dgm:else>
                        </dgm:choose>
                      </dgm:if>
                      <dgm:if name="Name417" axis="ch" ptType="node" func="cnt" op="gte" val="7">
                        <dgm:choose name="Name418">
                          <dgm:if name="Name419" axis="ch ch" ptType="node node" st="6 1" cnt="1 0" func="cnt" op="equ" val="1">
                            <dgm:alg type="cycle">
                              <dgm:param type="ctrShpMap" val="fNode"/>
                              <dgm:param type="stAng" val="102"/>
                            </dgm:alg>
                          </dgm:if>
                          <dgm:if name="Name420" axis="ch ch" ptType="node node" st="6 1" cnt="1 0" func="cnt" op="equ" val="2">
                            <dgm:alg type="cycle">
                              <dgm:param type="ctrShpMap" val="fNode"/>
                              <dgm:param type="stAng" val="147"/>
                              <dgm:param type="spanAng" val="-90"/>
                            </dgm:alg>
                          </dgm:if>
                          <dgm:else name="Name421">
                            <dgm:alg type="cycle">
                              <dgm:param type="ctrShpMap" val="fNode"/>
                              <dgm:param type="stAng" val="0"/>
                              <dgm:param type="spanAng" val="-360"/>
                            </dgm:alg>
                          </dgm:else>
                        </dgm:choose>
                      </dgm:if>
                      <dgm:else name="Name422"/>
                    </dgm:choose>
                  </dgm:else>
                </dgm:choose>
                <dgm:shape xmlns:r="http://schemas.openxmlformats.org/officeDocument/2006/relationships" r:blip="">
                  <dgm:adjLst/>
                </dgm:shape>
                <dgm:presOf/>
                <dgm:constrLst>
                  <dgm:constr type="sp" refType="w" fact="0.1"/>
                  <dgm:constr type="sibSp" refType="w" fact="0.1"/>
                </dgm:constrLst>
                <dgm:forEach name="Name423" axis="ch" ptType="node" st="6" cnt="1">
                  <dgm:layoutNode name="childCenter6"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24" axis="ch">
                    <dgm:forEach name="Name425" axis="self" ptType="parTrans">
                      <dgm:layoutNode name="Name42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27" axis="self" ptType="node">
                      <dgm:layoutNode name="text6"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28" axis="ch" ptType="parTrans" st="6" cnt="1">
                <dgm:layoutNode name="Name429">
                  <dgm:alg type="conn">
                    <dgm:param type="dim" val="1D"/>
                    <dgm:param type="begPts" val="auto"/>
                    <dgm:param type="endPts" val="auto"/>
                    <dgm:param type="endSty" val="noArr"/>
                    <dgm:param type="srcNode" val="textCenter"/>
                    <dgm:param type="dstNode" val="childCenter6"/>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30"/>
          </dgm:choose>
          <dgm:choose name="Name431">
            <dgm:if name="Name432" axis="ch" ptType="node" func="cnt" op="gte" val="7">
              <dgm:layoutNode name="cycle_7">
                <dgm:choose name="Name433">
                  <dgm:if name="Name434" func="var" arg="dir" op="equ" val="norm">
                    <dgm:choose name="Name435">
                      <dgm:if name="Name436" axis="ch" ptType="node" func="cnt" op="gte" val="7">
                        <dgm:choose name="Name437">
                          <dgm:if name="Name438" axis="ch ch" ptType="node node" st="7 1" cnt="1 0" func="cnt" op="equ" val="1">
                            <dgm:alg type="cycle">
                              <dgm:param type="ctrShpMap" val="fNode"/>
                              <dgm:param type="stAng" val="308"/>
                            </dgm:alg>
                          </dgm:if>
                          <dgm:if name="Name439" axis="ch ch" ptType="node node" st="7 1" cnt="1 0" func="cnt" op="equ" val="2">
                            <dgm:alg type="cycle">
                              <dgm:param type="ctrShpMap" val="fNode"/>
                              <dgm:param type="stAng" val="263"/>
                              <dgm:param type="spanAng" val="90"/>
                            </dgm:alg>
                          </dgm:if>
                          <dgm:else name="Name440">
                            <dgm:alg type="cycle">
                              <dgm:param type="ctrShpMap" val="fNode"/>
                              <dgm:param type="stAng" val="0"/>
                              <dgm:param type="spanAng" val="360"/>
                            </dgm:alg>
                          </dgm:else>
                        </dgm:choose>
                      </dgm:if>
                      <dgm:else name="Name441"/>
                    </dgm:choose>
                  </dgm:if>
                  <dgm:else name="Name442">
                    <dgm:choose name="Name443">
                      <dgm:if name="Name444" axis="ch" ptType="node" func="cnt" op="gte" val="7">
                        <dgm:choose name="Name445">
                          <dgm:if name="Name446" axis="ch ch" ptType="node node" st="7 1" cnt="1 0" func="cnt" op="equ" val="1">
                            <dgm:alg type="cycle">
                              <dgm:param type="ctrShpMap" val="fNode"/>
                              <dgm:param type="stAng" val="51"/>
                            </dgm:alg>
                          </dgm:if>
                          <dgm:if name="Name447" axis="ch ch" ptType="node node" st="7 1" cnt="1 0" func="cnt" op="equ" val="2">
                            <dgm:alg type="cycle">
                              <dgm:param type="ctrShpMap" val="fNode"/>
                              <dgm:param type="stAng" val="96"/>
                              <dgm:param type="spanAng" val="-90"/>
                            </dgm:alg>
                          </dgm:if>
                          <dgm:else name="Name448">
                            <dgm:alg type="cycle">
                              <dgm:param type="ctrShpMap" val="fNode"/>
                              <dgm:param type="stAng" val="0"/>
                              <dgm:param type="spanAng" val="-360"/>
                            </dgm:alg>
                          </dgm:else>
                        </dgm:choose>
                      </dgm:if>
                      <dgm:else name="Name449"/>
                    </dgm:choose>
                  </dgm:else>
                </dgm:choose>
                <dgm:shape xmlns:r="http://schemas.openxmlformats.org/officeDocument/2006/relationships" r:blip="">
                  <dgm:adjLst/>
                </dgm:shape>
                <dgm:presOf/>
                <dgm:constrLst>
                  <dgm:constr type="sp" refType="w" fact="0.1"/>
                  <dgm:constr type="sibSp" refType="w" fact="0.1"/>
                </dgm:constrLst>
                <dgm:forEach name="Name450" axis="ch" ptType="node" st="7" cnt="1">
                  <dgm:layoutNode name="childCenter7"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51" axis="ch">
                    <dgm:forEach name="Name452" axis="self" ptType="parTrans">
                      <dgm:layoutNode name="Name453">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54" axis="self" ptType="node">
                      <dgm:layoutNode name="text7"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55" axis="ch" ptType="parTrans" st="7" cnt="1">
                <dgm:layoutNode name="Name456">
                  <dgm:alg type="conn">
                    <dgm:param type="dim" val="1D"/>
                    <dgm:param type="begPts" val="auto"/>
                    <dgm:param type="endPts" val="auto"/>
                    <dgm:param type="endSty" val="noArr"/>
                    <dgm:param type="srcNode" val="textCenter"/>
                    <dgm:param type="dstNode" val="childCenter7"/>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57"/>
          </dgm:choose>
        </dgm:else>
      </dgm:choose>
    </dgm:forEach>
  </dgm:layoutNode>
</dgm:layoutDef>
</file>

<file path=word/diagrams/layout4.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00FD05-06A5-427E-8414-F36CA7FD3D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1428</TotalTime>
  <Pages>1</Pages>
  <Words>26439</Words>
  <Characters>150707</Characters>
  <Application>Microsoft Office Word</Application>
  <DocSecurity>0</DocSecurity>
  <Lines>1255</Lines>
  <Paragraphs>353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176793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ALPHA</dc:creator>
  <cp:lastModifiedBy>Ирина</cp:lastModifiedBy>
  <cp:revision>134</cp:revision>
  <cp:lastPrinted>2021-07-05T07:48:00Z</cp:lastPrinted>
  <dcterms:created xsi:type="dcterms:W3CDTF">2021-05-28T07:17:00Z</dcterms:created>
  <dcterms:modified xsi:type="dcterms:W3CDTF">2021-08-03T06:47:00Z</dcterms:modified>
</cp:coreProperties>
</file>