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EF26" w14:textId="7A5D24E4" w:rsidR="004952F6" w:rsidRDefault="004952F6" w:rsidP="004952F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ИЗМЕНЕНИЯ И ДОПОЛНЕНИЯ № 2</w:t>
      </w:r>
    </w:p>
    <w:p w14:paraId="3E647CB1" w14:textId="77777777" w:rsidR="004952F6" w:rsidRDefault="004952F6" w:rsidP="004952F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к Коллективному договору</w:t>
      </w:r>
    </w:p>
    <w:p w14:paraId="30105DC1" w14:textId="77777777" w:rsidR="004952F6" w:rsidRDefault="004952F6" w:rsidP="004952F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государственного учреждения образования </w:t>
      </w:r>
    </w:p>
    <w:p w14:paraId="7EE98B94" w14:textId="00C58F6A" w:rsidR="004952F6" w:rsidRDefault="004952F6" w:rsidP="004952F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w:t>
      </w:r>
      <w:proofErr w:type="spellStart"/>
      <w:r>
        <w:rPr>
          <w:rFonts w:ascii="Times New Roman" w:hAnsi="Times New Roman" w:cs="Times New Roman"/>
          <w:sz w:val="30"/>
          <w:szCs w:val="30"/>
        </w:rPr>
        <w:t>Рогачёвский</w:t>
      </w:r>
      <w:proofErr w:type="spellEnd"/>
      <w:r>
        <w:rPr>
          <w:rFonts w:ascii="Times New Roman" w:hAnsi="Times New Roman" w:cs="Times New Roman"/>
          <w:sz w:val="30"/>
          <w:szCs w:val="30"/>
        </w:rPr>
        <w:t xml:space="preserve"> районный центр технического</w:t>
      </w:r>
    </w:p>
    <w:p w14:paraId="609C9E21" w14:textId="5965DD17" w:rsidR="004952F6" w:rsidRDefault="004952F6" w:rsidP="004952F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творчества детей и молодёжи»</w:t>
      </w:r>
    </w:p>
    <w:p w14:paraId="736B5172" w14:textId="77777777" w:rsidR="004952F6" w:rsidRDefault="004952F6" w:rsidP="004952F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на 2022-2025 годы</w:t>
      </w:r>
    </w:p>
    <w:p w14:paraId="77206D1C" w14:textId="77777777" w:rsidR="004952F6" w:rsidRDefault="004952F6" w:rsidP="004952F6">
      <w:pPr>
        <w:pStyle w:val="a5"/>
        <w:ind w:firstLine="851"/>
        <w:jc w:val="both"/>
        <w:rPr>
          <w:rFonts w:ascii="Times New Roman" w:hAnsi="Times New Roman"/>
          <w:sz w:val="30"/>
          <w:szCs w:val="30"/>
        </w:rPr>
      </w:pPr>
    </w:p>
    <w:p w14:paraId="4FB66F90" w14:textId="385C0000" w:rsidR="00BF759F" w:rsidRDefault="00BF759F" w:rsidP="00AD538A">
      <w:pPr>
        <w:pStyle w:val="a5"/>
        <w:ind w:left="709"/>
        <w:jc w:val="both"/>
        <w:rPr>
          <w:rFonts w:ascii="Times New Roman" w:hAnsi="Times New Roman"/>
          <w:spacing w:val="-6"/>
          <w:sz w:val="30"/>
          <w:szCs w:val="30"/>
        </w:rPr>
      </w:pPr>
      <w:r>
        <w:rPr>
          <w:rFonts w:ascii="Times New Roman" w:hAnsi="Times New Roman"/>
          <w:spacing w:val="-6"/>
          <w:sz w:val="30"/>
          <w:szCs w:val="30"/>
        </w:rPr>
        <w:t>1. В пункте 11 слова «два месяца» заменить словами «три месяца».</w:t>
      </w:r>
    </w:p>
    <w:p w14:paraId="26FEB8C8" w14:textId="7FB20828" w:rsidR="00AD538A" w:rsidRPr="00AD538A" w:rsidRDefault="00BF759F" w:rsidP="00AD538A">
      <w:pPr>
        <w:pStyle w:val="a5"/>
        <w:ind w:left="709"/>
        <w:jc w:val="both"/>
        <w:rPr>
          <w:rFonts w:ascii="Times New Roman" w:hAnsi="Times New Roman"/>
          <w:spacing w:val="-6"/>
          <w:sz w:val="30"/>
          <w:szCs w:val="30"/>
        </w:rPr>
      </w:pPr>
      <w:r>
        <w:rPr>
          <w:rFonts w:ascii="Times New Roman" w:hAnsi="Times New Roman"/>
          <w:spacing w:val="-6"/>
          <w:sz w:val="30"/>
          <w:szCs w:val="30"/>
        </w:rPr>
        <w:t>2</w:t>
      </w:r>
      <w:r w:rsidR="00AD538A" w:rsidRPr="00AD538A">
        <w:rPr>
          <w:rFonts w:ascii="Times New Roman" w:hAnsi="Times New Roman"/>
          <w:spacing w:val="-6"/>
          <w:sz w:val="30"/>
          <w:szCs w:val="30"/>
        </w:rPr>
        <w:t xml:space="preserve">. Пункт </w:t>
      </w:r>
      <w:r w:rsidR="00AD538A">
        <w:rPr>
          <w:rFonts w:ascii="Times New Roman" w:hAnsi="Times New Roman"/>
          <w:spacing w:val="-6"/>
          <w:sz w:val="30"/>
          <w:szCs w:val="30"/>
        </w:rPr>
        <w:t>18</w:t>
      </w:r>
      <w:r w:rsidR="00AD538A" w:rsidRPr="00AD538A">
        <w:rPr>
          <w:rFonts w:ascii="Times New Roman" w:hAnsi="Times New Roman"/>
          <w:spacing w:val="-6"/>
          <w:sz w:val="30"/>
          <w:szCs w:val="30"/>
        </w:rPr>
        <w:t>.:</w:t>
      </w:r>
    </w:p>
    <w:p w14:paraId="15038CAD" w14:textId="6F8A33FD" w:rsidR="00AD538A" w:rsidRPr="00AD538A" w:rsidRDefault="00BF759F" w:rsidP="00AD538A">
      <w:pPr>
        <w:pStyle w:val="aa"/>
        <w:ind w:left="0" w:firstLine="709"/>
        <w:jc w:val="both"/>
        <w:rPr>
          <w:spacing w:val="-6"/>
          <w:sz w:val="30"/>
          <w:szCs w:val="30"/>
        </w:rPr>
      </w:pPr>
      <w:r>
        <w:rPr>
          <w:spacing w:val="-6"/>
          <w:sz w:val="30"/>
          <w:szCs w:val="30"/>
        </w:rPr>
        <w:t>2</w:t>
      </w:r>
      <w:r w:rsidR="00AD538A" w:rsidRPr="00AD538A">
        <w:rPr>
          <w:spacing w:val="-6"/>
          <w:sz w:val="30"/>
          <w:szCs w:val="30"/>
        </w:rPr>
        <w:t xml:space="preserve">.1. часть первую подпункта </w:t>
      </w:r>
      <w:r w:rsidR="00AD538A">
        <w:rPr>
          <w:spacing w:val="-6"/>
          <w:sz w:val="30"/>
          <w:szCs w:val="30"/>
        </w:rPr>
        <w:t>18</w:t>
      </w:r>
      <w:r w:rsidR="00AD538A" w:rsidRPr="00AD538A">
        <w:rPr>
          <w:spacing w:val="-6"/>
          <w:sz w:val="30"/>
          <w:szCs w:val="30"/>
        </w:rPr>
        <w:t>.2. изложить в новой редакции:</w:t>
      </w:r>
    </w:p>
    <w:p w14:paraId="44388F48" w14:textId="1A2ECF1D" w:rsidR="00AD538A" w:rsidRPr="00AD538A" w:rsidRDefault="00AD538A" w:rsidP="00AD538A">
      <w:pPr>
        <w:pStyle w:val="a8"/>
        <w:spacing w:line="240" w:lineRule="auto"/>
        <w:ind w:firstLine="709"/>
        <w:rPr>
          <w:rFonts w:ascii="Times New Roman" w:hAnsi="Times New Roman"/>
          <w:color w:val="auto"/>
          <w:spacing w:val="-6"/>
          <w:sz w:val="30"/>
          <w:szCs w:val="30"/>
        </w:rPr>
      </w:pPr>
      <w:r w:rsidRPr="00AD538A">
        <w:rPr>
          <w:rFonts w:ascii="Times New Roman" w:hAnsi="Times New Roman"/>
          <w:color w:val="auto"/>
          <w:spacing w:val="-6"/>
          <w:sz w:val="30"/>
          <w:szCs w:val="30"/>
        </w:rPr>
        <w:t>«</w:t>
      </w:r>
      <w:r w:rsidR="00BF759F">
        <w:rPr>
          <w:rFonts w:ascii="Times New Roman" w:hAnsi="Times New Roman"/>
          <w:color w:val="auto"/>
          <w:spacing w:val="0"/>
          <w:sz w:val="30"/>
          <w:szCs w:val="30"/>
        </w:rPr>
        <w:t>18</w:t>
      </w:r>
      <w:r w:rsidRPr="00AD538A">
        <w:rPr>
          <w:rFonts w:ascii="Times New Roman" w:hAnsi="Times New Roman"/>
          <w:color w:val="auto"/>
          <w:spacing w:val="0"/>
          <w:sz w:val="30"/>
          <w:szCs w:val="30"/>
        </w:rPr>
        <w:t xml:space="preserve">.2. Порядок, условия и размеры премирования, установления </w:t>
      </w:r>
      <w:r w:rsidRPr="00AD538A">
        <w:rPr>
          <w:rStyle w:val="word-wrapper"/>
          <w:rFonts w:ascii="Times New Roman" w:hAnsi="Times New Roman"/>
          <w:color w:val="auto"/>
          <w:sz w:val="30"/>
          <w:szCs w:val="30"/>
          <w:shd w:val="clear" w:color="auto" w:fill="FFFFFF"/>
        </w:rPr>
        <w:t>стимулирующих и компенсирующих выплат</w:t>
      </w:r>
      <w:r w:rsidRPr="00AD538A">
        <w:rPr>
          <w:rFonts w:ascii="Times New Roman" w:hAnsi="Times New Roman"/>
          <w:color w:val="auto"/>
          <w:spacing w:val="0"/>
          <w:sz w:val="30"/>
          <w:szCs w:val="30"/>
        </w:rPr>
        <w:t xml:space="preserve">, </w:t>
      </w:r>
      <w:bookmarkStart w:id="0" w:name="_Hlk161244424"/>
      <w:r w:rsidRPr="00AD538A">
        <w:rPr>
          <w:rFonts w:ascii="Times New Roman" w:hAnsi="Times New Roman"/>
          <w:color w:val="auto"/>
          <w:spacing w:val="0"/>
          <w:sz w:val="30"/>
          <w:szCs w:val="30"/>
        </w:rPr>
        <w:t>оказания материальной помощи,</w:t>
      </w:r>
      <w:r w:rsidRPr="00AD538A">
        <w:rPr>
          <w:rFonts w:ascii="Times New Roman" w:hAnsi="Times New Roman"/>
          <w:color w:val="auto"/>
          <w:sz w:val="30"/>
          <w:szCs w:val="30"/>
        </w:rPr>
        <w:t xml:space="preserve"> </w:t>
      </w:r>
      <w:bookmarkEnd w:id="0"/>
      <w:r w:rsidRPr="00AD538A">
        <w:rPr>
          <w:rFonts w:ascii="Times New Roman" w:hAnsi="Times New Roman"/>
          <w:bCs/>
          <w:color w:val="auto"/>
          <w:sz w:val="30"/>
          <w:szCs w:val="30"/>
        </w:rPr>
        <w:t>а также</w:t>
      </w:r>
      <w:r w:rsidRPr="00AD538A">
        <w:rPr>
          <w:rFonts w:ascii="Times New Roman" w:hAnsi="Times New Roman"/>
          <w:color w:val="auto"/>
          <w:sz w:val="30"/>
          <w:szCs w:val="30"/>
        </w:rPr>
        <w:t xml:space="preserve"> </w:t>
      </w:r>
      <w:r w:rsidRPr="00AD538A">
        <w:rPr>
          <w:rFonts w:ascii="Times New Roman" w:hAnsi="Times New Roman"/>
          <w:bCs/>
          <w:color w:val="auto"/>
          <w:sz w:val="30"/>
          <w:szCs w:val="30"/>
        </w:rPr>
        <w:t xml:space="preserve">порядок, условия оказания единовременной выплаты на оздоровление </w:t>
      </w:r>
      <w:r w:rsidRPr="00AD538A">
        <w:rPr>
          <w:rFonts w:ascii="Times New Roman" w:hAnsi="Times New Roman"/>
          <w:color w:val="auto"/>
          <w:spacing w:val="0"/>
          <w:sz w:val="30"/>
          <w:szCs w:val="30"/>
        </w:rPr>
        <w:t>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(профсоюзной конференции) организации или заседании профсоюзного комитета и являются неотъемлемой частью коллективного договора.»;</w:t>
      </w:r>
    </w:p>
    <w:p w14:paraId="48DD8D1B" w14:textId="0A519CF5" w:rsidR="00AD538A" w:rsidRPr="00AD538A" w:rsidRDefault="00BF759F" w:rsidP="00AD538A">
      <w:pPr>
        <w:pStyle w:val="aa"/>
        <w:ind w:left="0" w:firstLine="709"/>
        <w:jc w:val="both"/>
        <w:rPr>
          <w:spacing w:val="-6"/>
          <w:sz w:val="30"/>
          <w:szCs w:val="30"/>
        </w:rPr>
      </w:pPr>
      <w:r>
        <w:rPr>
          <w:spacing w:val="-6"/>
          <w:sz w:val="30"/>
          <w:szCs w:val="30"/>
        </w:rPr>
        <w:t>2</w:t>
      </w:r>
      <w:r w:rsidR="00AD538A" w:rsidRPr="00AD538A">
        <w:rPr>
          <w:spacing w:val="-6"/>
          <w:sz w:val="30"/>
          <w:szCs w:val="30"/>
        </w:rPr>
        <w:t xml:space="preserve">.2. из части четвертой подпункта </w:t>
      </w:r>
      <w:r w:rsidR="00616AEF">
        <w:rPr>
          <w:spacing w:val="-6"/>
          <w:sz w:val="30"/>
          <w:szCs w:val="30"/>
        </w:rPr>
        <w:t>18</w:t>
      </w:r>
      <w:r w:rsidR="00AD538A" w:rsidRPr="00AD538A">
        <w:rPr>
          <w:spacing w:val="-6"/>
          <w:sz w:val="30"/>
          <w:szCs w:val="30"/>
        </w:rPr>
        <w:t>.2. слова «, единовременной выплаты на оздоровление» исключить;</w:t>
      </w:r>
    </w:p>
    <w:p w14:paraId="767B1760" w14:textId="1BFDE0B0" w:rsidR="00AD538A" w:rsidRPr="00AD538A" w:rsidRDefault="00BF759F" w:rsidP="00AD538A">
      <w:pPr>
        <w:pStyle w:val="aa"/>
        <w:ind w:left="0" w:firstLine="709"/>
        <w:jc w:val="both"/>
        <w:rPr>
          <w:spacing w:val="-6"/>
          <w:sz w:val="30"/>
          <w:szCs w:val="30"/>
        </w:rPr>
      </w:pPr>
      <w:r>
        <w:rPr>
          <w:spacing w:val="-6"/>
          <w:sz w:val="30"/>
          <w:szCs w:val="30"/>
        </w:rPr>
        <w:t>2</w:t>
      </w:r>
      <w:r w:rsidR="00AD538A" w:rsidRPr="00AD538A">
        <w:rPr>
          <w:spacing w:val="-6"/>
          <w:sz w:val="30"/>
          <w:szCs w:val="30"/>
        </w:rPr>
        <w:t xml:space="preserve">.3. </w:t>
      </w:r>
      <w:r w:rsidR="00616AEF">
        <w:rPr>
          <w:spacing w:val="-6"/>
          <w:sz w:val="30"/>
          <w:szCs w:val="30"/>
        </w:rPr>
        <w:t>пунк</w:t>
      </w:r>
      <w:r w:rsidR="00AD538A" w:rsidRPr="00AD538A">
        <w:rPr>
          <w:spacing w:val="-6"/>
          <w:sz w:val="30"/>
          <w:szCs w:val="30"/>
        </w:rPr>
        <w:t xml:space="preserve">т </w:t>
      </w:r>
      <w:r w:rsidR="00616AEF">
        <w:rPr>
          <w:spacing w:val="-6"/>
          <w:sz w:val="30"/>
          <w:szCs w:val="30"/>
        </w:rPr>
        <w:t>18</w:t>
      </w:r>
      <w:r w:rsidR="00AD538A" w:rsidRPr="00AD538A">
        <w:rPr>
          <w:spacing w:val="-6"/>
          <w:sz w:val="30"/>
          <w:szCs w:val="30"/>
        </w:rPr>
        <w:t>.</w:t>
      </w:r>
      <w:r w:rsidR="00616AEF">
        <w:rPr>
          <w:spacing w:val="-6"/>
          <w:sz w:val="30"/>
          <w:szCs w:val="30"/>
        </w:rPr>
        <w:t>3</w:t>
      </w:r>
      <w:r w:rsidR="00AD538A" w:rsidRPr="00AD538A">
        <w:rPr>
          <w:spacing w:val="-6"/>
          <w:sz w:val="30"/>
          <w:szCs w:val="30"/>
        </w:rPr>
        <w:t>. изложить в следующей редакции:</w:t>
      </w:r>
    </w:p>
    <w:p w14:paraId="6B3CC485" w14:textId="2564E406" w:rsidR="00AD538A" w:rsidRPr="00AD538A" w:rsidRDefault="00AD538A" w:rsidP="00AD538A">
      <w:pPr>
        <w:pStyle w:val="a8"/>
        <w:spacing w:line="240" w:lineRule="auto"/>
        <w:ind w:firstLine="709"/>
        <w:rPr>
          <w:rFonts w:ascii="Times New Roman" w:hAnsi="Times New Roman"/>
          <w:color w:val="auto"/>
          <w:spacing w:val="0"/>
          <w:sz w:val="30"/>
          <w:szCs w:val="30"/>
        </w:rPr>
      </w:pPr>
      <w:r w:rsidRPr="00AD538A">
        <w:rPr>
          <w:rFonts w:ascii="Times New Roman" w:hAnsi="Times New Roman"/>
          <w:color w:val="auto"/>
          <w:spacing w:val="-6"/>
          <w:sz w:val="30"/>
          <w:szCs w:val="30"/>
        </w:rPr>
        <w:t>«</w:t>
      </w:r>
      <w:r w:rsidR="004A0E8A">
        <w:rPr>
          <w:rFonts w:ascii="Times New Roman" w:hAnsi="Times New Roman"/>
          <w:color w:val="auto"/>
          <w:spacing w:val="0"/>
          <w:sz w:val="30"/>
          <w:szCs w:val="30"/>
        </w:rPr>
        <w:t xml:space="preserve">Производить </w:t>
      </w:r>
      <w:r w:rsidRPr="00AD538A">
        <w:rPr>
          <w:rFonts w:ascii="Times New Roman" w:hAnsi="Times New Roman"/>
          <w:color w:val="auto"/>
          <w:spacing w:val="0"/>
          <w:sz w:val="30"/>
          <w:szCs w:val="30"/>
        </w:rPr>
        <w:t>единовременные выплаты работникам, которые награждены наградами Министерства образования, Профсоюза согласно соответствующим положениям о наградах.»;</w:t>
      </w:r>
    </w:p>
    <w:p w14:paraId="154C0BE5" w14:textId="4F342B67" w:rsidR="00AD538A" w:rsidRPr="00AD538A" w:rsidRDefault="00BF759F" w:rsidP="00AD538A">
      <w:pPr>
        <w:pStyle w:val="a8"/>
        <w:spacing w:line="240" w:lineRule="auto"/>
        <w:ind w:firstLine="709"/>
        <w:rPr>
          <w:rFonts w:ascii="Times New Roman" w:hAnsi="Times New Roman"/>
          <w:color w:val="auto"/>
          <w:spacing w:val="0"/>
          <w:sz w:val="30"/>
          <w:szCs w:val="30"/>
        </w:rPr>
      </w:pPr>
      <w:r>
        <w:rPr>
          <w:rFonts w:ascii="Times New Roman" w:hAnsi="Times New Roman"/>
          <w:color w:val="auto"/>
          <w:spacing w:val="0"/>
          <w:sz w:val="30"/>
          <w:szCs w:val="30"/>
        </w:rPr>
        <w:t>2</w:t>
      </w:r>
      <w:r w:rsidR="00AD538A" w:rsidRPr="00AD538A">
        <w:rPr>
          <w:rFonts w:ascii="Times New Roman" w:hAnsi="Times New Roman"/>
          <w:color w:val="auto"/>
          <w:spacing w:val="0"/>
          <w:sz w:val="30"/>
          <w:szCs w:val="30"/>
        </w:rPr>
        <w:t xml:space="preserve">.4. подпункт </w:t>
      </w:r>
      <w:r w:rsidR="004A0E8A">
        <w:rPr>
          <w:rFonts w:ascii="Times New Roman" w:hAnsi="Times New Roman"/>
          <w:color w:val="auto"/>
          <w:spacing w:val="0"/>
          <w:sz w:val="30"/>
          <w:szCs w:val="30"/>
        </w:rPr>
        <w:t>18</w:t>
      </w:r>
      <w:r w:rsidR="00AD538A" w:rsidRPr="00AD538A">
        <w:rPr>
          <w:rFonts w:ascii="Times New Roman" w:hAnsi="Times New Roman"/>
          <w:color w:val="auto"/>
          <w:spacing w:val="0"/>
          <w:sz w:val="30"/>
          <w:szCs w:val="30"/>
        </w:rPr>
        <w:t>.</w:t>
      </w:r>
      <w:r w:rsidR="004A0E8A">
        <w:rPr>
          <w:rFonts w:ascii="Times New Roman" w:hAnsi="Times New Roman"/>
          <w:color w:val="auto"/>
          <w:spacing w:val="0"/>
          <w:sz w:val="30"/>
          <w:szCs w:val="30"/>
        </w:rPr>
        <w:t>9</w:t>
      </w:r>
      <w:r w:rsidR="00AD538A" w:rsidRPr="00AD538A">
        <w:rPr>
          <w:rFonts w:ascii="Times New Roman" w:hAnsi="Times New Roman"/>
          <w:color w:val="auto"/>
          <w:spacing w:val="0"/>
          <w:sz w:val="30"/>
          <w:szCs w:val="30"/>
        </w:rPr>
        <w:t>. изложить в новой редакции:</w:t>
      </w:r>
      <w:r w:rsidR="00AD538A" w:rsidRPr="00AD538A">
        <w:rPr>
          <w:rFonts w:ascii="Times New Roman" w:hAnsi="Times New Roman"/>
          <w:color w:val="auto"/>
          <w:spacing w:val="0"/>
          <w:sz w:val="30"/>
          <w:szCs w:val="30"/>
        </w:rPr>
        <w:br/>
      </w:r>
      <w:r w:rsidR="00AD538A" w:rsidRPr="00AD538A">
        <w:rPr>
          <w:rFonts w:ascii="Times New Roman" w:hAnsi="Times New Roman"/>
          <w:color w:val="auto"/>
          <w:spacing w:val="0"/>
          <w:sz w:val="30"/>
          <w:szCs w:val="30"/>
        </w:rPr>
        <w:tab/>
        <w:t>«</w:t>
      </w:r>
      <w:r w:rsidR="004A0E8A">
        <w:rPr>
          <w:rFonts w:ascii="Times New Roman" w:hAnsi="Times New Roman"/>
          <w:color w:val="auto"/>
          <w:spacing w:val="0"/>
          <w:sz w:val="30"/>
          <w:szCs w:val="30"/>
        </w:rPr>
        <w:t>18</w:t>
      </w:r>
      <w:r w:rsidR="00AD538A" w:rsidRPr="00AD538A">
        <w:rPr>
          <w:rFonts w:ascii="Times New Roman" w:hAnsi="Times New Roman"/>
          <w:color w:val="auto"/>
          <w:spacing w:val="0"/>
          <w:sz w:val="30"/>
          <w:szCs w:val="30"/>
        </w:rPr>
        <w:t>.</w:t>
      </w:r>
      <w:r w:rsidR="004A0E8A">
        <w:rPr>
          <w:rFonts w:ascii="Times New Roman" w:hAnsi="Times New Roman"/>
          <w:color w:val="auto"/>
          <w:spacing w:val="0"/>
          <w:sz w:val="30"/>
          <w:szCs w:val="30"/>
        </w:rPr>
        <w:t>9</w:t>
      </w:r>
      <w:r w:rsidR="00AD538A" w:rsidRPr="00AD538A">
        <w:rPr>
          <w:rFonts w:ascii="Times New Roman" w:hAnsi="Times New Roman"/>
          <w:color w:val="auto"/>
          <w:spacing w:val="0"/>
          <w:sz w:val="30"/>
          <w:szCs w:val="30"/>
        </w:rPr>
        <w:t xml:space="preserve">. При наличии финансовых возможностей за время вынужденного простоя не по вине работника (отмена учебных занятий по </w:t>
      </w:r>
      <w:proofErr w:type="spellStart"/>
      <w:r w:rsidR="00AD538A" w:rsidRPr="00AD538A">
        <w:rPr>
          <w:rFonts w:ascii="Times New Roman" w:hAnsi="Times New Roman"/>
          <w:color w:val="auto"/>
          <w:spacing w:val="0"/>
          <w:sz w:val="30"/>
          <w:szCs w:val="30"/>
        </w:rPr>
        <w:t>санитарно­эпидемиологическим</w:t>
      </w:r>
      <w:proofErr w:type="spellEnd"/>
      <w:r w:rsidR="00AD538A" w:rsidRPr="00AD538A">
        <w:rPr>
          <w:rFonts w:ascii="Times New Roman" w:hAnsi="Times New Roman"/>
          <w:color w:val="auto"/>
          <w:spacing w:val="0"/>
          <w:sz w:val="30"/>
          <w:szCs w:val="30"/>
        </w:rPr>
        <w:t xml:space="preserve">, климатическим показаниям, вывоз детей на оздоровление и другие обстоятельства) оплата производится в размере 100% </w:t>
      </w:r>
      <w:r w:rsidR="00AD538A" w:rsidRPr="00AD538A">
        <w:rPr>
          <w:rFonts w:ascii="Times New Roman" w:hAnsi="Times New Roman"/>
          <w:color w:val="auto"/>
          <w:sz w:val="30"/>
          <w:szCs w:val="30"/>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AD538A" w:rsidRPr="00AD538A">
        <w:rPr>
          <w:rStyle w:val="word-wrapper"/>
          <w:rFonts w:ascii="Times New Roman" w:hAnsi="Times New Roman"/>
          <w:color w:val="auto"/>
          <w:sz w:val="30"/>
          <w:szCs w:val="30"/>
          <w:shd w:val="clear" w:color="auto" w:fill="FFFFFF"/>
        </w:rPr>
        <w:t>&lt;*&gt;</w:t>
      </w:r>
      <w:r w:rsidR="00AD538A" w:rsidRPr="00AD538A">
        <w:rPr>
          <w:rFonts w:ascii="Times New Roman" w:hAnsi="Times New Roman"/>
          <w:color w:val="auto"/>
          <w:sz w:val="30"/>
          <w:szCs w:val="30"/>
        </w:rPr>
        <w:t xml:space="preserve">, </w:t>
      </w:r>
      <w:r w:rsidR="00AD538A" w:rsidRPr="00AD538A">
        <w:rPr>
          <w:rFonts w:ascii="Times New Roman" w:hAnsi="Times New Roman"/>
          <w:color w:val="auto"/>
          <w:spacing w:val="0"/>
          <w:sz w:val="30"/>
          <w:szCs w:val="30"/>
        </w:rPr>
        <w:t xml:space="preserve">надбавки за работу в отрасли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AD538A" w:rsidRPr="00AD538A">
        <w:rPr>
          <w:rFonts w:ascii="Times New Roman" w:hAnsi="Times New Roman"/>
          <w:color w:val="auto"/>
          <w:sz w:val="30"/>
          <w:szCs w:val="30"/>
        </w:rPr>
        <w:t>оплата труда производится</w:t>
      </w:r>
      <w:r w:rsidR="00AD538A" w:rsidRPr="00AD538A">
        <w:rPr>
          <w:rFonts w:ascii="Times New Roman" w:hAnsi="Times New Roman"/>
          <w:color w:val="auto"/>
          <w:spacing w:val="0"/>
          <w:sz w:val="30"/>
          <w:szCs w:val="30"/>
        </w:rPr>
        <w:t xml:space="preserve"> им в полном объеме.</w:t>
      </w:r>
    </w:p>
    <w:p w14:paraId="2171011F" w14:textId="5BD846B7" w:rsidR="00AD538A" w:rsidRDefault="00AD538A" w:rsidP="00AD538A">
      <w:pPr>
        <w:pStyle w:val="a8"/>
        <w:spacing w:line="240" w:lineRule="auto"/>
        <w:ind w:firstLine="709"/>
        <w:rPr>
          <w:rFonts w:ascii="Times New Roman" w:hAnsi="Times New Roman"/>
          <w:color w:val="auto"/>
          <w:spacing w:val="0"/>
          <w:sz w:val="30"/>
          <w:szCs w:val="30"/>
        </w:rPr>
      </w:pPr>
      <w:r w:rsidRPr="00AD538A">
        <w:rPr>
          <w:rStyle w:val="word-wrapper"/>
          <w:rFonts w:ascii="Times New Roman" w:hAnsi="Times New Roman"/>
          <w:color w:val="auto"/>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r w:rsidRPr="00AD538A">
        <w:rPr>
          <w:rFonts w:ascii="Times New Roman" w:hAnsi="Times New Roman"/>
          <w:color w:val="auto"/>
          <w:spacing w:val="0"/>
          <w:sz w:val="30"/>
          <w:szCs w:val="30"/>
        </w:rPr>
        <w:t xml:space="preserve"> </w:t>
      </w:r>
    </w:p>
    <w:p w14:paraId="4D024795" w14:textId="40BD6D67" w:rsidR="004A0E8A" w:rsidRPr="00AD538A" w:rsidRDefault="004A2DC3" w:rsidP="004A0E8A">
      <w:pPr>
        <w:pStyle w:val="aa"/>
        <w:ind w:left="0" w:firstLine="709"/>
        <w:jc w:val="both"/>
        <w:rPr>
          <w:spacing w:val="-6"/>
          <w:sz w:val="30"/>
          <w:szCs w:val="30"/>
        </w:rPr>
      </w:pPr>
      <w:r>
        <w:rPr>
          <w:spacing w:val="-6"/>
          <w:sz w:val="30"/>
          <w:szCs w:val="30"/>
        </w:rPr>
        <w:lastRenderedPageBreak/>
        <w:t>2</w:t>
      </w:r>
      <w:r w:rsidR="004A0E8A" w:rsidRPr="00AD538A">
        <w:rPr>
          <w:spacing w:val="-6"/>
          <w:sz w:val="30"/>
          <w:szCs w:val="30"/>
        </w:rPr>
        <w:t>.</w:t>
      </w:r>
      <w:r w:rsidR="004A0E8A">
        <w:rPr>
          <w:spacing w:val="-6"/>
          <w:sz w:val="30"/>
          <w:szCs w:val="30"/>
        </w:rPr>
        <w:t>5</w:t>
      </w:r>
      <w:r w:rsidR="004A0E8A" w:rsidRPr="00AD538A">
        <w:rPr>
          <w:spacing w:val="-6"/>
          <w:sz w:val="30"/>
          <w:szCs w:val="30"/>
        </w:rPr>
        <w:t xml:space="preserve">. часть первую подпункта </w:t>
      </w:r>
      <w:r w:rsidR="004A0E8A">
        <w:rPr>
          <w:spacing w:val="-6"/>
          <w:sz w:val="30"/>
          <w:szCs w:val="30"/>
        </w:rPr>
        <w:t>18</w:t>
      </w:r>
      <w:r w:rsidR="004A0E8A" w:rsidRPr="00AD538A">
        <w:rPr>
          <w:spacing w:val="-6"/>
          <w:sz w:val="30"/>
          <w:szCs w:val="30"/>
        </w:rPr>
        <w:t>.1</w:t>
      </w:r>
      <w:r w:rsidR="004A0E8A">
        <w:rPr>
          <w:spacing w:val="-6"/>
          <w:sz w:val="30"/>
          <w:szCs w:val="30"/>
        </w:rPr>
        <w:t>1</w:t>
      </w:r>
      <w:r w:rsidR="004A0E8A" w:rsidRPr="00AD538A">
        <w:rPr>
          <w:spacing w:val="-6"/>
          <w:sz w:val="30"/>
          <w:szCs w:val="30"/>
        </w:rPr>
        <w:t>. изложить в следующей редакции:</w:t>
      </w:r>
    </w:p>
    <w:p w14:paraId="6B80EE1A" w14:textId="1886D70A" w:rsidR="004A0E8A" w:rsidRPr="00AD538A" w:rsidRDefault="004A0E8A" w:rsidP="004A0E8A">
      <w:pPr>
        <w:pStyle w:val="aa"/>
        <w:ind w:left="0" w:firstLine="709"/>
        <w:jc w:val="both"/>
        <w:rPr>
          <w:spacing w:val="-6"/>
          <w:sz w:val="30"/>
          <w:szCs w:val="30"/>
        </w:rPr>
      </w:pPr>
      <w:r w:rsidRPr="00AD538A">
        <w:rPr>
          <w:spacing w:val="-6"/>
          <w:sz w:val="30"/>
          <w:szCs w:val="30"/>
        </w:rPr>
        <w:t>«</w:t>
      </w:r>
      <w:r w:rsidR="0052751C">
        <w:rPr>
          <w:spacing w:val="-6"/>
          <w:sz w:val="30"/>
          <w:szCs w:val="30"/>
        </w:rPr>
        <w:t>18</w:t>
      </w:r>
      <w:r w:rsidRPr="00AD538A">
        <w:rPr>
          <w:spacing w:val="-6"/>
          <w:sz w:val="30"/>
          <w:szCs w:val="30"/>
        </w:rPr>
        <w:t>.1</w:t>
      </w:r>
      <w:r w:rsidR="0052751C">
        <w:rPr>
          <w:spacing w:val="-6"/>
          <w:sz w:val="30"/>
          <w:szCs w:val="30"/>
        </w:rPr>
        <w:t>1</w:t>
      </w:r>
      <w:r w:rsidRPr="00AD538A">
        <w:rPr>
          <w:spacing w:val="-6"/>
          <w:sz w:val="30"/>
          <w:szCs w:val="30"/>
        </w:rPr>
        <w:t>.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14:paraId="0744CD32" w14:textId="28473113" w:rsidR="00AD538A" w:rsidRPr="00AD538A" w:rsidRDefault="004A2DC3" w:rsidP="00AD538A">
      <w:pPr>
        <w:pStyle w:val="aa"/>
        <w:ind w:left="0" w:firstLine="709"/>
        <w:jc w:val="both"/>
        <w:rPr>
          <w:spacing w:val="-6"/>
          <w:sz w:val="30"/>
          <w:szCs w:val="30"/>
        </w:rPr>
      </w:pPr>
      <w:r>
        <w:rPr>
          <w:spacing w:val="-6"/>
          <w:sz w:val="30"/>
          <w:szCs w:val="30"/>
        </w:rPr>
        <w:t>2</w:t>
      </w:r>
      <w:r w:rsidR="00AD538A" w:rsidRPr="00AD538A">
        <w:rPr>
          <w:spacing w:val="-6"/>
          <w:sz w:val="30"/>
          <w:szCs w:val="30"/>
        </w:rPr>
        <w:t>.</w:t>
      </w:r>
      <w:r w:rsidR="004A0E8A">
        <w:rPr>
          <w:spacing w:val="-6"/>
          <w:sz w:val="30"/>
          <w:szCs w:val="30"/>
        </w:rPr>
        <w:t>6</w:t>
      </w:r>
      <w:r w:rsidR="00AD538A" w:rsidRPr="00AD538A">
        <w:rPr>
          <w:spacing w:val="-6"/>
          <w:sz w:val="30"/>
          <w:szCs w:val="30"/>
        </w:rPr>
        <w:t xml:space="preserve">. в подпункте </w:t>
      </w:r>
      <w:r w:rsidR="004A0E8A">
        <w:rPr>
          <w:spacing w:val="-6"/>
          <w:sz w:val="30"/>
          <w:szCs w:val="30"/>
        </w:rPr>
        <w:t>18</w:t>
      </w:r>
      <w:r w:rsidR="00AD538A" w:rsidRPr="00AD538A">
        <w:rPr>
          <w:spacing w:val="-6"/>
          <w:sz w:val="30"/>
          <w:szCs w:val="30"/>
        </w:rPr>
        <w:t>.</w:t>
      </w:r>
      <w:r w:rsidR="004A0E8A">
        <w:rPr>
          <w:spacing w:val="-6"/>
          <w:sz w:val="30"/>
          <w:szCs w:val="30"/>
        </w:rPr>
        <w:t>12</w:t>
      </w:r>
      <w:r w:rsidR="00AD538A" w:rsidRPr="00AD538A">
        <w:rPr>
          <w:spacing w:val="-6"/>
          <w:sz w:val="30"/>
          <w:szCs w:val="30"/>
        </w:rPr>
        <w:t>. после слов «Республики Беларусь» дополнить словами «от 21 декабря 1990 г. № 476-</w:t>
      </w:r>
      <w:r w:rsidR="00AD538A" w:rsidRPr="00AD538A">
        <w:rPr>
          <w:spacing w:val="-6"/>
          <w:sz w:val="30"/>
          <w:szCs w:val="30"/>
          <w:lang w:val="en-US"/>
        </w:rPr>
        <w:t>XII</w:t>
      </w:r>
      <w:r w:rsidR="00AD538A" w:rsidRPr="00AD538A">
        <w:rPr>
          <w:spacing w:val="-6"/>
          <w:sz w:val="30"/>
          <w:szCs w:val="30"/>
        </w:rPr>
        <w:t>»;</w:t>
      </w:r>
    </w:p>
    <w:p w14:paraId="1D58CB3D" w14:textId="7D95C4A8" w:rsidR="00AD538A" w:rsidRPr="00AD538A" w:rsidRDefault="004A2DC3" w:rsidP="00AD538A">
      <w:pPr>
        <w:pStyle w:val="a5"/>
        <w:ind w:left="709"/>
        <w:jc w:val="both"/>
        <w:rPr>
          <w:rFonts w:ascii="Times New Roman" w:hAnsi="Times New Roman"/>
          <w:spacing w:val="-6"/>
          <w:sz w:val="30"/>
          <w:szCs w:val="30"/>
        </w:rPr>
      </w:pPr>
      <w:r>
        <w:rPr>
          <w:rFonts w:ascii="Times New Roman" w:hAnsi="Times New Roman"/>
          <w:spacing w:val="-6"/>
          <w:sz w:val="30"/>
          <w:szCs w:val="30"/>
        </w:rPr>
        <w:t>3</w:t>
      </w:r>
      <w:r w:rsidR="00AD538A" w:rsidRPr="00AD538A">
        <w:rPr>
          <w:rFonts w:ascii="Times New Roman" w:hAnsi="Times New Roman"/>
          <w:spacing w:val="-6"/>
          <w:sz w:val="30"/>
          <w:szCs w:val="30"/>
        </w:rPr>
        <w:t>. В пункте 2</w:t>
      </w:r>
      <w:r w:rsidR="0052751C">
        <w:rPr>
          <w:rFonts w:ascii="Times New Roman" w:hAnsi="Times New Roman"/>
          <w:spacing w:val="-6"/>
          <w:sz w:val="30"/>
          <w:szCs w:val="30"/>
        </w:rPr>
        <w:t>1</w:t>
      </w:r>
      <w:r w:rsidR="00AD538A" w:rsidRPr="00AD538A">
        <w:rPr>
          <w:rFonts w:ascii="Times New Roman" w:hAnsi="Times New Roman"/>
          <w:spacing w:val="-6"/>
          <w:sz w:val="30"/>
          <w:szCs w:val="30"/>
        </w:rPr>
        <w:t>:</w:t>
      </w:r>
    </w:p>
    <w:p w14:paraId="1D948495" w14:textId="08DF0424" w:rsidR="00AD538A" w:rsidRPr="00AD538A" w:rsidRDefault="004A2DC3" w:rsidP="00AD538A">
      <w:pPr>
        <w:pStyle w:val="a5"/>
        <w:shd w:val="clear" w:color="auto" w:fill="FFFFFF"/>
        <w:tabs>
          <w:tab w:val="left" w:pos="1560"/>
        </w:tabs>
        <w:ind w:left="709"/>
        <w:jc w:val="both"/>
        <w:rPr>
          <w:rStyle w:val="word-wrapper"/>
          <w:rFonts w:ascii="Times New Roman" w:hAnsi="Times New Roman"/>
          <w:spacing w:val="-6"/>
          <w:sz w:val="30"/>
          <w:szCs w:val="30"/>
        </w:rPr>
      </w:pPr>
      <w:r>
        <w:rPr>
          <w:rFonts w:ascii="Times New Roman" w:hAnsi="Times New Roman"/>
          <w:spacing w:val="-6"/>
          <w:sz w:val="30"/>
          <w:szCs w:val="30"/>
        </w:rPr>
        <w:t>3</w:t>
      </w:r>
      <w:r w:rsidR="00AD538A" w:rsidRPr="00AD538A">
        <w:rPr>
          <w:rFonts w:ascii="Times New Roman" w:hAnsi="Times New Roman"/>
          <w:spacing w:val="-6"/>
          <w:sz w:val="30"/>
          <w:szCs w:val="30"/>
        </w:rPr>
        <w:t>.</w:t>
      </w:r>
      <w:r w:rsidR="0052751C">
        <w:rPr>
          <w:rFonts w:ascii="Times New Roman" w:hAnsi="Times New Roman"/>
          <w:spacing w:val="-6"/>
          <w:sz w:val="30"/>
          <w:szCs w:val="30"/>
        </w:rPr>
        <w:t>1</w:t>
      </w:r>
      <w:r w:rsidR="00AD538A" w:rsidRPr="00AD538A">
        <w:rPr>
          <w:rFonts w:ascii="Times New Roman" w:hAnsi="Times New Roman"/>
          <w:spacing w:val="-6"/>
          <w:sz w:val="30"/>
          <w:szCs w:val="30"/>
        </w:rPr>
        <w:t xml:space="preserve">. из подпункта </w:t>
      </w:r>
      <w:r w:rsidR="0052751C">
        <w:rPr>
          <w:rFonts w:ascii="Times New Roman" w:hAnsi="Times New Roman"/>
          <w:spacing w:val="-6"/>
          <w:sz w:val="30"/>
          <w:szCs w:val="30"/>
        </w:rPr>
        <w:t>21</w:t>
      </w:r>
      <w:r w:rsidR="00AD538A" w:rsidRPr="00AD538A">
        <w:rPr>
          <w:rFonts w:ascii="Times New Roman" w:hAnsi="Times New Roman"/>
          <w:spacing w:val="-6"/>
          <w:sz w:val="30"/>
          <w:szCs w:val="30"/>
        </w:rPr>
        <w:t>.</w:t>
      </w:r>
      <w:r w:rsidR="0052751C">
        <w:rPr>
          <w:rFonts w:ascii="Times New Roman" w:hAnsi="Times New Roman"/>
          <w:spacing w:val="-6"/>
          <w:sz w:val="30"/>
          <w:szCs w:val="30"/>
        </w:rPr>
        <w:t>4</w:t>
      </w:r>
      <w:r w:rsidR="00AD538A" w:rsidRPr="00AD538A">
        <w:rPr>
          <w:rFonts w:ascii="Times New Roman" w:hAnsi="Times New Roman"/>
          <w:spacing w:val="-6"/>
          <w:sz w:val="30"/>
          <w:szCs w:val="30"/>
        </w:rPr>
        <w:t xml:space="preserve">. </w:t>
      </w:r>
      <w:r w:rsidR="00AD538A" w:rsidRPr="00AD538A">
        <w:rPr>
          <w:rStyle w:val="word-wrapper"/>
          <w:rFonts w:ascii="Times New Roman" w:hAnsi="Times New Roman"/>
          <w:spacing w:val="-6"/>
          <w:sz w:val="30"/>
          <w:szCs w:val="30"/>
        </w:rPr>
        <w:t>часть пятую исключить;</w:t>
      </w:r>
    </w:p>
    <w:p w14:paraId="6B61DC28" w14:textId="374D8C8A" w:rsidR="00BA5F6C" w:rsidRPr="00AD538A" w:rsidRDefault="004A2DC3" w:rsidP="00BA5F6C">
      <w:pPr>
        <w:pStyle w:val="a5"/>
        <w:ind w:firstLine="709"/>
        <w:jc w:val="both"/>
        <w:rPr>
          <w:rFonts w:ascii="Times New Roman" w:hAnsi="Times New Roman"/>
          <w:spacing w:val="-6"/>
          <w:sz w:val="30"/>
          <w:szCs w:val="30"/>
        </w:rPr>
      </w:pPr>
      <w:r>
        <w:rPr>
          <w:rFonts w:ascii="Times New Roman" w:hAnsi="Times New Roman"/>
          <w:spacing w:val="-6"/>
          <w:sz w:val="30"/>
          <w:szCs w:val="30"/>
        </w:rPr>
        <w:t>3</w:t>
      </w:r>
      <w:r w:rsidR="00BA5F6C" w:rsidRPr="00AD538A">
        <w:rPr>
          <w:rFonts w:ascii="Times New Roman" w:hAnsi="Times New Roman"/>
          <w:spacing w:val="-6"/>
          <w:sz w:val="30"/>
          <w:szCs w:val="30"/>
        </w:rPr>
        <w:t>.</w:t>
      </w:r>
      <w:r w:rsidR="00BA5F6C">
        <w:rPr>
          <w:rFonts w:ascii="Times New Roman" w:hAnsi="Times New Roman"/>
          <w:spacing w:val="-6"/>
          <w:sz w:val="30"/>
          <w:szCs w:val="30"/>
        </w:rPr>
        <w:t>2</w:t>
      </w:r>
      <w:r w:rsidR="00BA5F6C" w:rsidRPr="00AD538A">
        <w:rPr>
          <w:rFonts w:ascii="Times New Roman" w:hAnsi="Times New Roman"/>
          <w:spacing w:val="-6"/>
          <w:sz w:val="30"/>
          <w:szCs w:val="30"/>
        </w:rPr>
        <w:t>. подпункт 2</w:t>
      </w:r>
      <w:r w:rsidR="00BA5F6C">
        <w:rPr>
          <w:rFonts w:ascii="Times New Roman" w:hAnsi="Times New Roman"/>
          <w:spacing w:val="-6"/>
          <w:sz w:val="30"/>
          <w:szCs w:val="30"/>
        </w:rPr>
        <w:t>1</w:t>
      </w:r>
      <w:r w:rsidR="00BA5F6C" w:rsidRPr="00AD538A">
        <w:rPr>
          <w:rFonts w:ascii="Times New Roman" w:hAnsi="Times New Roman"/>
          <w:spacing w:val="-6"/>
          <w:sz w:val="30"/>
          <w:szCs w:val="30"/>
        </w:rPr>
        <w:t>.</w:t>
      </w:r>
      <w:r w:rsidR="00BA5F6C">
        <w:rPr>
          <w:rFonts w:ascii="Times New Roman" w:hAnsi="Times New Roman"/>
          <w:spacing w:val="-6"/>
          <w:sz w:val="30"/>
          <w:szCs w:val="30"/>
        </w:rPr>
        <w:t>5</w:t>
      </w:r>
      <w:r w:rsidR="00BA5F6C" w:rsidRPr="00AD538A">
        <w:rPr>
          <w:rFonts w:ascii="Times New Roman" w:hAnsi="Times New Roman"/>
          <w:spacing w:val="-6"/>
          <w:sz w:val="30"/>
          <w:szCs w:val="30"/>
        </w:rPr>
        <w:t xml:space="preserve">. </w:t>
      </w:r>
      <w:r w:rsidR="00BA5F6C">
        <w:rPr>
          <w:rFonts w:ascii="Times New Roman" w:hAnsi="Times New Roman"/>
          <w:spacing w:val="-6"/>
          <w:sz w:val="30"/>
          <w:szCs w:val="30"/>
        </w:rPr>
        <w:t xml:space="preserve">дополнить частью в </w:t>
      </w:r>
      <w:r w:rsidR="00BA5F6C" w:rsidRPr="00AD538A">
        <w:rPr>
          <w:rFonts w:ascii="Times New Roman" w:hAnsi="Times New Roman"/>
          <w:spacing w:val="-6"/>
          <w:sz w:val="30"/>
          <w:szCs w:val="30"/>
        </w:rPr>
        <w:t>следующей редакции:</w:t>
      </w:r>
    </w:p>
    <w:p w14:paraId="2447E052" w14:textId="77777777" w:rsidR="00BA5F6C" w:rsidRPr="00AD538A" w:rsidRDefault="00BA5F6C" w:rsidP="00BA5F6C">
      <w:pPr>
        <w:pStyle w:val="a5"/>
        <w:shd w:val="clear" w:color="auto" w:fill="FFFFFF"/>
        <w:tabs>
          <w:tab w:val="left" w:pos="709"/>
        </w:tabs>
        <w:jc w:val="both"/>
        <w:rPr>
          <w:rStyle w:val="word-wrapper"/>
          <w:rFonts w:ascii="Times New Roman" w:hAnsi="Times New Roman"/>
          <w:sz w:val="30"/>
          <w:szCs w:val="30"/>
          <w:shd w:val="clear" w:color="auto" w:fill="FFFFFF"/>
        </w:rPr>
      </w:pPr>
      <w:r w:rsidRPr="00AD538A">
        <w:rPr>
          <w:rStyle w:val="word-wrapper"/>
          <w:rFonts w:ascii="Times New Roman" w:hAnsi="Times New Roman"/>
          <w:spacing w:val="-6"/>
          <w:sz w:val="30"/>
          <w:szCs w:val="30"/>
        </w:rPr>
        <w:tab/>
        <w:t xml:space="preserve">«В целях </w:t>
      </w:r>
      <w:r w:rsidRPr="00AD538A">
        <w:rPr>
          <w:rStyle w:val="word-wrapper"/>
          <w:rFonts w:ascii="Times New Roman" w:hAnsi="Times New Roman"/>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w:t>
      </w:r>
    </w:p>
    <w:p w14:paraId="65AF04D2" w14:textId="0CCC459F" w:rsidR="00AD538A" w:rsidRPr="00AD538A" w:rsidRDefault="004A2DC3" w:rsidP="00AD538A">
      <w:pPr>
        <w:pStyle w:val="a5"/>
        <w:shd w:val="clear" w:color="auto" w:fill="FFFFFF"/>
        <w:tabs>
          <w:tab w:val="left" w:pos="1560"/>
        </w:tabs>
        <w:ind w:firstLine="708"/>
        <w:jc w:val="both"/>
        <w:rPr>
          <w:rFonts w:ascii="Times New Roman" w:hAnsi="Times New Roman"/>
          <w:sz w:val="30"/>
          <w:szCs w:val="30"/>
        </w:rPr>
      </w:pPr>
      <w:r>
        <w:rPr>
          <w:rStyle w:val="word-wrapper"/>
          <w:rFonts w:ascii="Times New Roman" w:hAnsi="Times New Roman"/>
          <w:spacing w:val="-6"/>
          <w:sz w:val="30"/>
          <w:szCs w:val="30"/>
        </w:rPr>
        <w:t>3</w:t>
      </w:r>
      <w:r w:rsidR="00AD538A" w:rsidRPr="00AD538A">
        <w:rPr>
          <w:rStyle w:val="word-wrapper"/>
          <w:rFonts w:ascii="Times New Roman" w:hAnsi="Times New Roman"/>
          <w:spacing w:val="-6"/>
          <w:sz w:val="30"/>
          <w:szCs w:val="30"/>
        </w:rPr>
        <w:t>.</w:t>
      </w:r>
      <w:r w:rsidR="00BA5F6C">
        <w:rPr>
          <w:rStyle w:val="word-wrapper"/>
          <w:rFonts w:ascii="Times New Roman" w:hAnsi="Times New Roman"/>
          <w:spacing w:val="-6"/>
          <w:sz w:val="30"/>
          <w:szCs w:val="30"/>
        </w:rPr>
        <w:t>3</w:t>
      </w:r>
      <w:r w:rsidR="00AD538A" w:rsidRPr="00AD538A">
        <w:rPr>
          <w:rStyle w:val="word-wrapper"/>
          <w:rFonts w:ascii="Times New Roman" w:hAnsi="Times New Roman"/>
          <w:spacing w:val="-6"/>
          <w:sz w:val="30"/>
          <w:szCs w:val="30"/>
        </w:rPr>
        <w:t xml:space="preserve">. в частях первой и </w:t>
      </w:r>
      <w:r w:rsidR="004D6425">
        <w:rPr>
          <w:rStyle w:val="word-wrapper"/>
          <w:rFonts w:ascii="Times New Roman" w:hAnsi="Times New Roman"/>
          <w:spacing w:val="-6"/>
          <w:sz w:val="30"/>
          <w:szCs w:val="30"/>
        </w:rPr>
        <w:t>третьей</w:t>
      </w:r>
      <w:r w:rsidR="00AD538A" w:rsidRPr="00AD538A">
        <w:rPr>
          <w:rStyle w:val="word-wrapper"/>
          <w:rFonts w:ascii="Times New Roman" w:hAnsi="Times New Roman"/>
          <w:spacing w:val="-6"/>
          <w:sz w:val="30"/>
          <w:szCs w:val="30"/>
        </w:rPr>
        <w:t xml:space="preserve"> подпункта 2</w:t>
      </w:r>
      <w:r w:rsidR="004D6425">
        <w:rPr>
          <w:rStyle w:val="word-wrapper"/>
          <w:rFonts w:ascii="Times New Roman" w:hAnsi="Times New Roman"/>
          <w:spacing w:val="-6"/>
          <w:sz w:val="30"/>
          <w:szCs w:val="30"/>
        </w:rPr>
        <w:t>1</w:t>
      </w:r>
      <w:r w:rsidR="00AD538A" w:rsidRPr="00AD538A">
        <w:rPr>
          <w:rStyle w:val="word-wrapper"/>
          <w:rFonts w:ascii="Times New Roman" w:hAnsi="Times New Roman"/>
          <w:spacing w:val="-6"/>
          <w:sz w:val="30"/>
          <w:szCs w:val="30"/>
        </w:rPr>
        <w:t>.</w:t>
      </w:r>
      <w:r w:rsidR="004D6425">
        <w:rPr>
          <w:rStyle w:val="word-wrapper"/>
          <w:rFonts w:ascii="Times New Roman" w:hAnsi="Times New Roman"/>
          <w:spacing w:val="-6"/>
          <w:sz w:val="30"/>
          <w:szCs w:val="30"/>
        </w:rPr>
        <w:t>7</w:t>
      </w:r>
      <w:r w:rsidR="00AD538A" w:rsidRPr="00AD538A">
        <w:rPr>
          <w:rStyle w:val="word-wrapper"/>
          <w:rFonts w:ascii="Times New Roman" w:hAnsi="Times New Roman"/>
          <w:spacing w:val="-6"/>
          <w:sz w:val="30"/>
          <w:szCs w:val="30"/>
        </w:rPr>
        <w:t xml:space="preserve">. слово </w:t>
      </w:r>
      <w:r w:rsidR="00AD538A" w:rsidRPr="00AD538A">
        <w:rPr>
          <w:rFonts w:ascii="Times New Roman" w:hAnsi="Times New Roman"/>
          <w:spacing w:val="-6"/>
          <w:sz w:val="30"/>
          <w:szCs w:val="30"/>
        </w:rPr>
        <w:t>«послевузовское» заменить словами «научно-ориентированное»;</w:t>
      </w:r>
    </w:p>
    <w:p w14:paraId="0658CB14" w14:textId="3961F1B6" w:rsidR="00AD538A" w:rsidRPr="00AD538A" w:rsidRDefault="004A2DC3" w:rsidP="00AD538A">
      <w:pPr>
        <w:pStyle w:val="a5"/>
        <w:shd w:val="clear" w:color="auto" w:fill="FFFFFF"/>
        <w:tabs>
          <w:tab w:val="left" w:pos="1560"/>
        </w:tabs>
        <w:ind w:firstLine="708"/>
        <w:jc w:val="both"/>
        <w:rPr>
          <w:rFonts w:ascii="Times New Roman" w:hAnsi="Times New Roman"/>
          <w:spacing w:val="-6"/>
          <w:sz w:val="30"/>
          <w:szCs w:val="30"/>
        </w:rPr>
      </w:pPr>
      <w:r>
        <w:rPr>
          <w:rFonts w:ascii="Times New Roman" w:hAnsi="Times New Roman"/>
          <w:spacing w:val="-6"/>
          <w:sz w:val="30"/>
          <w:szCs w:val="30"/>
        </w:rPr>
        <w:t>3</w:t>
      </w:r>
      <w:r w:rsidR="00AD538A" w:rsidRPr="00AD538A">
        <w:rPr>
          <w:rFonts w:ascii="Times New Roman" w:hAnsi="Times New Roman"/>
          <w:spacing w:val="-6"/>
          <w:sz w:val="30"/>
          <w:szCs w:val="30"/>
        </w:rPr>
        <w:t>.</w:t>
      </w:r>
      <w:r w:rsidR="00BA5F6C">
        <w:rPr>
          <w:rFonts w:ascii="Times New Roman" w:hAnsi="Times New Roman"/>
          <w:spacing w:val="-6"/>
          <w:sz w:val="30"/>
          <w:szCs w:val="30"/>
        </w:rPr>
        <w:t>4</w:t>
      </w:r>
      <w:r w:rsidR="00AD538A" w:rsidRPr="00AD538A">
        <w:rPr>
          <w:rFonts w:ascii="Times New Roman" w:hAnsi="Times New Roman"/>
          <w:spacing w:val="-6"/>
          <w:sz w:val="30"/>
          <w:szCs w:val="30"/>
        </w:rPr>
        <w:t xml:space="preserve">. в части </w:t>
      </w:r>
      <w:r w:rsidR="00AD538A" w:rsidRPr="00AD538A">
        <w:rPr>
          <w:rStyle w:val="word-wrapper"/>
          <w:rFonts w:ascii="Times New Roman" w:hAnsi="Times New Roman"/>
          <w:spacing w:val="-6"/>
          <w:sz w:val="30"/>
          <w:szCs w:val="30"/>
        </w:rPr>
        <w:t>четвертой подпункта 2</w:t>
      </w:r>
      <w:r w:rsidR="004D6425">
        <w:rPr>
          <w:rStyle w:val="word-wrapper"/>
          <w:rFonts w:ascii="Times New Roman" w:hAnsi="Times New Roman"/>
          <w:spacing w:val="-6"/>
          <w:sz w:val="30"/>
          <w:szCs w:val="30"/>
        </w:rPr>
        <w:t>1</w:t>
      </w:r>
      <w:r w:rsidR="00AD538A" w:rsidRPr="00AD538A">
        <w:rPr>
          <w:rStyle w:val="word-wrapper"/>
          <w:rFonts w:ascii="Times New Roman" w:hAnsi="Times New Roman"/>
          <w:spacing w:val="-6"/>
          <w:sz w:val="30"/>
          <w:szCs w:val="30"/>
        </w:rPr>
        <w:t>.</w:t>
      </w:r>
      <w:r w:rsidR="004D6425">
        <w:rPr>
          <w:rStyle w:val="word-wrapper"/>
          <w:rFonts w:ascii="Times New Roman" w:hAnsi="Times New Roman"/>
          <w:spacing w:val="-6"/>
          <w:sz w:val="30"/>
          <w:szCs w:val="30"/>
        </w:rPr>
        <w:t>7</w:t>
      </w:r>
      <w:r w:rsidR="00AD538A" w:rsidRPr="00AD538A">
        <w:rPr>
          <w:rStyle w:val="word-wrapper"/>
          <w:rFonts w:ascii="Times New Roman" w:hAnsi="Times New Roman"/>
          <w:spacing w:val="-6"/>
          <w:sz w:val="30"/>
          <w:szCs w:val="30"/>
        </w:rPr>
        <w:t xml:space="preserve">. </w:t>
      </w:r>
      <w:r w:rsidR="00AD538A" w:rsidRPr="00AD538A">
        <w:rPr>
          <w:rFonts w:ascii="Times New Roman" w:hAnsi="Times New Roman"/>
          <w:spacing w:val="-6"/>
          <w:sz w:val="30"/>
          <w:szCs w:val="30"/>
        </w:rPr>
        <w:t>слова «или заочной форме» заменить словами «, заочной или дистанционной форме»;</w:t>
      </w:r>
    </w:p>
    <w:p w14:paraId="17736921" w14:textId="1A6876B6" w:rsidR="00AD538A" w:rsidRPr="00AD538A" w:rsidRDefault="004A2DC3" w:rsidP="00AD538A">
      <w:pPr>
        <w:pStyle w:val="a5"/>
        <w:shd w:val="clear" w:color="auto" w:fill="FFFFFF"/>
        <w:tabs>
          <w:tab w:val="left" w:pos="1560"/>
        </w:tabs>
        <w:ind w:left="708"/>
        <w:jc w:val="both"/>
        <w:rPr>
          <w:rFonts w:ascii="Times New Roman" w:hAnsi="Times New Roman"/>
          <w:spacing w:val="-6"/>
          <w:sz w:val="30"/>
          <w:szCs w:val="30"/>
        </w:rPr>
      </w:pPr>
      <w:r>
        <w:rPr>
          <w:rFonts w:ascii="Times New Roman" w:hAnsi="Times New Roman"/>
          <w:spacing w:val="-6"/>
          <w:sz w:val="30"/>
          <w:szCs w:val="30"/>
        </w:rPr>
        <w:t>3</w:t>
      </w:r>
      <w:r w:rsidR="00AD538A" w:rsidRPr="00AD538A">
        <w:rPr>
          <w:rFonts w:ascii="Times New Roman" w:hAnsi="Times New Roman"/>
          <w:spacing w:val="-6"/>
          <w:sz w:val="30"/>
          <w:szCs w:val="30"/>
        </w:rPr>
        <w:t>.</w:t>
      </w:r>
      <w:r w:rsidR="00BA5F6C">
        <w:rPr>
          <w:rFonts w:ascii="Times New Roman" w:hAnsi="Times New Roman"/>
          <w:spacing w:val="-6"/>
          <w:sz w:val="30"/>
          <w:szCs w:val="30"/>
        </w:rPr>
        <w:t>5</w:t>
      </w:r>
      <w:r w:rsidR="00AD538A" w:rsidRPr="00AD538A">
        <w:rPr>
          <w:rFonts w:ascii="Times New Roman" w:hAnsi="Times New Roman"/>
          <w:spacing w:val="-6"/>
          <w:sz w:val="30"/>
          <w:szCs w:val="30"/>
        </w:rPr>
        <w:t>. подпункт 2</w:t>
      </w:r>
      <w:r w:rsidR="004D6425">
        <w:rPr>
          <w:rFonts w:ascii="Times New Roman" w:hAnsi="Times New Roman"/>
          <w:spacing w:val="-6"/>
          <w:sz w:val="30"/>
          <w:szCs w:val="30"/>
        </w:rPr>
        <w:t>1</w:t>
      </w:r>
      <w:r w:rsidR="00AD538A" w:rsidRPr="00AD538A">
        <w:rPr>
          <w:rFonts w:ascii="Times New Roman" w:hAnsi="Times New Roman"/>
          <w:spacing w:val="-6"/>
          <w:sz w:val="30"/>
          <w:szCs w:val="30"/>
        </w:rPr>
        <w:t>.</w:t>
      </w:r>
      <w:r w:rsidR="004D6425">
        <w:rPr>
          <w:rFonts w:ascii="Times New Roman" w:hAnsi="Times New Roman"/>
          <w:spacing w:val="-6"/>
          <w:sz w:val="30"/>
          <w:szCs w:val="30"/>
        </w:rPr>
        <w:t>8</w:t>
      </w:r>
      <w:r w:rsidR="00AD538A" w:rsidRPr="00AD538A">
        <w:rPr>
          <w:rFonts w:ascii="Times New Roman" w:hAnsi="Times New Roman"/>
          <w:spacing w:val="-6"/>
          <w:sz w:val="30"/>
          <w:szCs w:val="30"/>
        </w:rPr>
        <w:t>. дополнить частью в следующей редакции:</w:t>
      </w:r>
    </w:p>
    <w:p w14:paraId="4194C691" w14:textId="77777777" w:rsidR="00AD538A" w:rsidRPr="00AD538A" w:rsidRDefault="00AD538A" w:rsidP="00AD538A">
      <w:pPr>
        <w:pStyle w:val="a5"/>
        <w:shd w:val="clear" w:color="auto" w:fill="FFFFFF"/>
        <w:tabs>
          <w:tab w:val="left" w:pos="709"/>
        </w:tabs>
        <w:ind w:firstLine="1"/>
        <w:jc w:val="both"/>
        <w:rPr>
          <w:rFonts w:ascii="Times New Roman" w:hAnsi="Times New Roman"/>
          <w:spacing w:val="-6"/>
          <w:sz w:val="30"/>
          <w:szCs w:val="30"/>
        </w:rPr>
      </w:pPr>
      <w:r w:rsidRPr="00AD538A">
        <w:rPr>
          <w:rFonts w:ascii="Times New Roman" w:hAnsi="Times New Roman"/>
          <w:spacing w:val="-6"/>
          <w:sz w:val="30"/>
          <w:szCs w:val="30"/>
        </w:rPr>
        <w:tab/>
        <w:t>«</w:t>
      </w:r>
      <w:bookmarkStart w:id="1" w:name="136"/>
      <w:bookmarkEnd w:id="1"/>
      <w:r w:rsidRPr="00AD538A">
        <w:rPr>
          <w:rFonts w:ascii="Times New Roman" w:hAnsi="Times New Roman"/>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
    <w:p w14:paraId="03928FA2" w14:textId="4F009A06" w:rsidR="00AD538A" w:rsidRPr="00AD538A" w:rsidRDefault="004A2DC3" w:rsidP="00AD538A">
      <w:pPr>
        <w:pStyle w:val="a5"/>
        <w:shd w:val="clear" w:color="auto" w:fill="FFFFFF"/>
        <w:tabs>
          <w:tab w:val="left" w:pos="709"/>
        </w:tabs>
        <w:ind w:left="709" w:right="-1"/>
        <w:jc w:val="both"/>
        <w:rPr>
          <w:rFonts w:ascii="Times New Roman" w:hAnsi="Times New Roman"/>
          <w:spacing w:val="-6"/>
          <w:sz w:val="30"/>
          <w:szCs w:val="30"/>
        </w:rPr>
      </w:pPr>
      <w:r>
        <w:rPr>
          <w:rFonts w:ascii="Times New Roman" w:hAnsi="Times New Roman"/>
          <w:spacing w:val="-6"/>
          <w:sz w:val="30"/>
          <w:szCs w:val="30"/>
        </w:rPr>
        <w:t>3</w:t>
      </w:r>
      <w:r w:rsidR="00AD538A" w:rsidRPr="00AD538A">
        <w:rPr>
          <w:rFonts w:ascii="Times New Roman" w:hAnsi="Times New Roman"/>
          <w:spacing w:val="-6"/>
          <w:sz w:val="30"/>
          <w:szCs w:val="30"/>
        </w:rPr>
        <w:t>.</w:t>
      </w:r>
      <w:r w:rsidR="00BA5F6C">
        <w:rPr>
          <w:rFonts w:ascii="Times New Roman" w:hAnsi="Times New Roman"/>
          <w:spacing w:val="-6"/>
          <w:sz w:val="30"/>
          <w:szCs w:val="30"/>
        </w:rPr>
        <w:t>6</w:t>
      </w:r>
      <w:r w:rsidR="00AD538A" w:rsidRPr="00AD538A">
        <w:rPr>
          <w:rFonts w:ascii="Times New Roman" w:hAnsi="Times New Roman"/>
          <w:spacing w:val="-6"/>
          <w:sz w:val="30"/>
          <w:szCs w:val="30"/>
        </w:rPr>
        <w:t>. подпункт 2</w:t>
      </w:r>
      <w:r w:rsidR="005B2CC3">
        <w:rPr>
          <w:rFonts w:ascii="Times New Roman" w:hAnsi="Times New Roman"/>
          <w:spacing w:val="-6"/>
          <w:sz w:val="30"/>
          <w:szCs w:val="30"/>
        </w:rPr>
        <w:t>1</w:t>
      </w:r>
      <w:r w:rsidR="00AD538A" w:rsidRPr="00AD538A">
        <w:rPr>
          <w:rFonts w:ascii="Times New Roman" w:hAnsi="Times New Roman"/>
          <w:spacing w:val="-6"/>
          <w:sz w:val="30"/>
          <w:szCs w:val="30"/>
        </w:rPr>
        <w:t>.1</w:t>
      </w:r>
      <w:r w:rsidR="005B2CC3">
        <w:rPr>
          <w:rFonts w:ascii="Times New Roman" w:hAnsi="Times New Roman"/>
          <w:spacing w:val="-6"/>
          <w:sz w:val="30"/>
          <w:szCs w:val="30"/>
        </w:rPr>
        <w:t>1</w:t>
      </w:r>
      <w:r w:rsidR="00AD538A" w:rsidRPr="00AD538A">
        <w:rPr>
          <w:rFonts w:ascii="Times New Roman" w:hAnsi="Times New Roman"/>
          <w:spacing w:val="-6"/>
          <w:sz w:val="30"/>
          <w:szCs w:val="30"/>
        </w:rPr>
        <w:t>. изложить в следующей редакции:</w:t>
      </w:r>
    </w:p>
    <w:p w14:paraId="289CDCFF" w14:textId="012F86B8" w:rsidR="00AD538A" w:rsidRDefault="00AD538A" w:rsidP="00AD538A">
      <w:pPr>
        <w:pStyle w:val="newncpi"/>
        <w:rPr>
          <w:sz w:val="30"/>
          <w:szCs w:val="30"/>
        </w:rPr>
      </w:pPr>
      <w:r w:rsidRPr="00AD538A">
        <w:rPr>
          <w:spacing w:val="-6"/>
          <w:sz w:val="30"/>
          <w:szCs w:val="30"/>
        </w:rPr>
        <w:tab/>
        <w:t>«2</w:t>
      </w:r>
      <w:r w:rsidR="00BA5F6C">
        <w:rPr>
          <w:spacing w:val="-6"/>
          <w:sz w:val="30"/>
          <w:szCs w:val="30"/>
        </w:rPr>
        <w:t>1</w:t>
      </w:r>
      <w:r w:rsidRPr="00AD538A">
        <w:rPr>
          <w:spacing w:val="-6"/>
          <w:sz w:val="30"/>
          <w:szCs w:val="30"/>
        </w:rPr>
        <w:t>.1</w:t>
      </w:r>
      <w:r w:rsidR="00BA5F6C">
        <w:rPr>
          <w:spacing w:val="-6"/>
          <w:sz w:val="30"/>
          <w:szCs w:val="30"/>
        </w:rPr>
        <w:t>1</w:t>
      </w:r>
      <w:r w:rsidRPr="00AD538A">
        <w:rPr>
          <w:spacing w:val="-6"/>
          <w:sz w:val="30"/>
          <w:szCs w:val="30"/>
        </w:rPr>
        <w:t>.</w:t>
      </w:r>
      <w:r w:rsidRPr="00AD538A">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14:paraId="174FED6E" w14:textId="37B92699" w:rsidR="000D4FC7" w:rsidRDefault="000D4FC7" w:rsidP="00AD538A">
      <w:pPr>
        <w:pStyle w:val="newncpi"/>
        <w:rPr>
          <w:sz w:val="30"/>
          <w:szCs w:val="30"/>
        </w:rPr>
      </w:pPr>
      <w:r>
        <w:rPr>
          <w:sz w:val="30"/>
          <w:szCs w:val="30"/>
        </w:rPr>
        <w:t>Социальный отпуск с сохранением за ним среднего заработка предоставляется в следующих случаях:</w:t>
      </w:r>
    </w:p>
    <w:p w14:paraId="550A9BB7" w14:textId="5A848CD8" w:rsidR="000D4FC7" w:rsidRDefault="000D4FC7" w:rsidP="00AD538A">
      <w:pPr>
        <w:pStyle w:val="newncpi"/>
        <w:rPr>
          <w:sz w:val="30"/>
          <w:szCs w:val="30"/>
        </w:rPr>
      </w:pPr>
      <w:r>
        <w:rPr>
          <w:sz w:val="30"/>
          <w:szCs w:val="30"/>
        </w:rPr>
        <w:lastRenderedPageBreak/>
        <w:t>- члену коллектива, прошедшему медицинский осмотр, по согласованию с администрацией – 1 день</w:t>
      </w:r>
      <w:r w:rsidR="00CD481A">
        <w:rPr>
          <w:sz w:val="30"/>
          <w:szCs w:val="30"/>
        </w:rPr>
        <w:t>;</w:t>
      </w:r>
    </w:p>
    <w:p w14:paraId="0F7E75D7" w14:textId="77777777" w:rsidR="00421BE5" w:rsidRDefault="00CD481A" w:rsidP="00421BE5">
      <w:pPr>
        <w:pStyle w:val="newncpi"/>
        <w:rPr>
          <w:sz w:val="30"/>
          <w:szCs w:val="30"/>
        </w:rPr>
      </w:pPr>
      <w:r>
        <w:rPr>
          <w:sz w:val="30"/>
          <w:szCs w:val="30"/>
        </w:rPr>
        <w:t xml:space="preserve">- </w:t>
      </w:r>
      <w:r w:rsidR="00421BE5">
        <w:rPr>
          <w:sz w:val="30"/>
          <w:szCs w:val="30"/>
        </w:rPr>
        <w:t>в случае</w:t>
      </w:r>
      <w:r w:rsidR="00AD538A" w:rsidRPr="00AD538A">
        <w:rPr>
          <w:sz w:val="30"/>
          <w:szCs w:val="30"/>
        </w:rPr>
        <w:t xml:space="preserve"> рождения ребенка</w:t>
      </w:r>
      <w:r w:rsidR="00421BE5">
        <w:rPr>
          <w:sz w:val="30"/>
          <w:szCs w:val="30"/>
        </w:rPr>
        <w:t xml:space="preserve"> – 1 день;</w:t>
      </w:r>
    </w:p>
    <w:p w14:paraId="5BFB100B" w14:textId="1955195B" w:rsidR="00731A9E" w:rsidRDefault="00731A9E" w:rsidP="00421BE5">
      <w:pPr>
        <w:pStyle w:val="newncpi"/>
        <w:rPr>
          <w:sz w:val="30"/>
          <w:szCs w:val="30"/>
        </w:rPr>
      </w:pPr>
      <w:r>
        <w:rPr>
          <w:sz w:val="30"/>
          <w:szCs w:val="30"/>
        </w:rPr>
        <w:t>-</w:t>
      </w:r>
      <w:r w:rsidR="00AD538A" w:rsidRPr="00AD538A">
        <w:rPr>
          <w:sz w:val="30"/>
          <w:szCs w:val="30"/>
        </w:rPr>
        <w:t xml:space="preserve"> регистрации заключения брака</w:t>
      </w:r>
      <w:r>
        <w:rPr>
          <w:sz w:val="30"/>
          <w:szCs w:val="30"/>
        </w:rPr>
        <w:t xml:space="preserve"> работника – 3 дня;</w:t>
      </w:r>
    </w:p>
    <w:p w14:paraId="7568A874" w14:textId="104D61A2" w:rsidR="006D54F2" w:rsidRDefault="00731A9E" w:rsidP="00421BE5">
      <w:pPr>
        <w:pStyle w:val="newncpi"/>
        <w:rPr>
          <w:sz w:val="30"/>
          <w:szCs w:val="30"/>
        </w:rPr>
      </w:pPr>
      <w:r>
        <w:rPr>
          <w:sz w:val="30"/>
          <w:szCs w:val="30"/>
        </w:rPr>
        <w:t xml:space="preserve">- </w:t>
      </w:r>
      <w:r w:rsidR="00AD538A" w:rsidRPr="00AD538A">
        <w:rPr>
          <w:sz w:val="30"/>
          <w:szCs w:val="30"/>
        </w:rPr>
        <w:t>смерти близких родственников (членов семьи)</w:t>
      </w:r>
      <w:r w:rsidR="006D54F2">
        <w:rPr>
          <w:sz w:val="30"/>
          <w:szCs w:val="30"/>
        </w:rPr>
        <w:t xml:space="preserve"> – 3 дня;</w:t>
      </w:r>
    </w:p>
    <w:p w14:paraId="3B8B74EB" w14:textId="77777777" w:rsidR="00B00C89" w:rsidRDefault="006D54F2" w:rsidP="00421BE5">
      <w:pPr>
        <w:pStyle w:val="newncpi"/>
        <w:rPr>
          <w:sz w:val="30"/>
          <w:szCs w:val="30"/>
        </w:rPr>
      </w:pPr>
      <w:r>
        <w:rPr>
          <w:sz w:val="30"/>
          <w:szCs w:val="30"/>
        </w:rPr>
        <w:t>-</w:t>
      </w:r>
      <w:r w:rsidR="00AD538A" w:rsidRPr="00AD538A">
        <w:rPr>
          <w:sz w:val="30"/>
          <w:szCs w:val="30"/>
        </w:rPr>
        <w:t xml:space="preserve"> по другим уважительным причинам </w:t>
      </w:r>
      <w:r>
        <w:rPr>
          <w:sz w:val="30"/>
          <w:szCs w:val="30"/>
        </w:rPr>
        <w:t>по согласованию с администрацией – до 3-х дней.</w:t>
      </w:r>
    </w:p>
    <w:p w14:paraId="61F7BBA9" w14:textId="41F31802" w:rsidR="00AD538A" w:rsidRPr="00AD538A" w:rsidRDefault="00B00C89" w:rsidP="00B00C89">
      <w:pPr>
        <w:pStyle w:val="newncpi"/>
        <w:rPr>
          <w:sz w:val="30"/>
          <w:szCs w:val="30"/>
        </w:rPr>
      </w:pPr>
      <w:r>
        <w:rPr>
          <w:sz w:val="30"/>
          <w:szCs w:val="30"/>
        </w:rPr>
        <w:t xml:space="preserve">Сохранение среднего заработка, предусмотренное частью второй настоящего пункта, </w:t>
      </w:r>
      <w:r w:rsidR="00AD538A" w:rsidRPr="00AD538A">
        <w:rPr>
          <w:sz w:val="30"/>
          <w:szCs w:val="30"/>
        </w:rPr>
        <w:t>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14:paraId="77E73209"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14:paraId="7B7775D5" w14:textId="77777777" w:rsidR="00AD538A" w:rsidRPr="00AD538A" w:rsidRDefault="00AD538A" w:rsidP="00AD538A">
      <w:pPr>
        <w:pStyle w:val="a5"/>
        <w:ind w:firstLine="708"/>
        <w:jc w:val="both"/>
        <w:rPr>
          <w:rFonts w:ascii="Times New Roman" w:hAnsi="Times New Roman"/>
          <w:sz w:val="30"/>
          <w:szCs w:val="30"/>
        </w:rPr>
      </w:pPr>
      <w:r w:rsidRPr="00AD538A">
        <w:rPr>
          <w:rFonts w:ascii="Times New Roman" w:hAnsi="Times New Roman"/>
          <w:spacing w:val="-6"/>
          <w:sz w:val="30"/>
          <w:szCs w:val="30"/>
        </w:rPr>
        <w:t xml:space="preserve">В иных случаях, предусмотренных в </w:t>
      </w:r>
      <w:r w:rsidRPr="00AD538A">
        <w:rPr>
          <w:rFonts w:ascii="Times New Roman" w:hAnsi="Times New Roman"/>
          <w:sz w:val="30"/>
          <w:szCs w:val="30"/>
        </w:rPr>
        <w:t>коллективных договорах, соглашениях отпуск предоставляется без сохранения средней заработной платы.</w:t>
      </w:r>
    </w:p>
    <w:p w14:paraId="30F0623E" w14:textId="77777777" w:rsidR="00AD538A" w:rsidRPr="00AD538A" w:rsidRDefault="00AD538A" w:rsidP="00AD538A">
      <w:pPr>
        <w:pStyle w:val="a8"/>
        <w:spacing w:line="240" w:lineRule="auto"/>
        <w:ind w:firstLine="709"/>
        <w:rPr>
          <w:rFonts w:ascii="Times New Roman" w:hAnsi="Times New Roman"/>
          <w:color w:val="auto"/>
          <w:spacing w:val="0"/>
          <w:sz w:val="30"/>
          <w:szCs w:val="30"/>
        </w:rPr>
      </w:pPr>
      <w:r w:rsidRPr="00AD538A">
        <w:rPr>
          <w:rFonts w:ascii="Times New Roman" w:hAnsi="Times New Roman"/>
          <w:color w:val="auto"/>
          <w:spacing w:val="0"/>
          <w:sz w:val="30"/>
          <w:szCs w:val="30"/>
        </w:rPr>
        <w:t>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p>
    <w:p w14:paraId="1E2D90F8" w14:textId="77777777" w:rsidR="00FC7DAF" w:rsidRDefault="00AD538A" w:rsidP="00AD538A">
      <w:pPr>
        <w:spacing w:after="0" w:line="240" w:lineRule="auto"/>
        <w:ind w:firstLine="709"/>
        <w:jc w:val="both"/>
        <w:rPr>
          <w:rFonts w:ascii="Times New Roman" w:hAnsi="Times New Roman" w:cs="Times New Roman"/>
          <w:sz w:val="30"/>
          <w:szCs w:val="30"/>
        </w:rPr>
      </w:pPr>
      <w:r w:rsidRPr="00AD538A">
        <w:rPr>
          <w:rFonts w:ascii="Times New Roman" w:hAnsi="Times New Roman" w:cs="Times New Roman"/>
          <w:sz w:val="30"/>
          <w:szCs w:val="30"/>
        </w:rPr>
        <w:t xml:space="preserve">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w:t>
      </w:r>
      <w:r w:rsidR="00FC7DAF">
        <w:rPr>
          <w:rFonts w:ascii="Times New Roman" w:hAnsi="Times New Roman" w:cs="Times New Roman"/>
          <w:sz w:val="30"/>
          <w:szCs w:val="30"/>
        </w:rPr>
        <w:t xml:space="preserve">не оплачиваемый </w:t>
      </w:r>
      <w:r w:rsidRPr="00AD538A">
        <w:rPr>
          <w:rFonts w:ascii="Times New Roman" w:hAnsi="Times New Roman" w:cs="Times New Roman"/>
          <w:sz w:val="30"/>
          <w:szCs w:val="30"/>
        </w:rPr>
        <w:t>дополнительный свободный от работы день.</w:t>
      </w:r>
    </w:p>
    <w:p w14:paraId="0957470B" w14:textId="6DD697A9" w:rsidR="00B00C89" w:rsidRDefault="00FC7DAF" w:rsidP="00AD538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иных случаях отпуск предоставляется без сохранения средней заработной платы.»</w:t>
      </w:r>
    </w:p>
    <w:p w14:paraId="534C9822" w14:textId="13898D0A" w:rsidR="005B2CC3" w:rsidRPr="00AD538A" w:rsidRDefault="006C6302" w:rsidP="00AD538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5B2CC3">
        <w:rPr>
          <w:rFonts w:ascii="Times New Roman" w:hAnsi="Times New Roman" w:cs="Times New Roman"/>
          <w:sz w:val="30"/>
          <w:szCs w:val="30"/>
        </w:rPr>
        <w:t>.</w:t>
      </w:r>
      <w:r>
        <w:rPr>
          <w:rFonts w:ascii="Times New Roman" w:hAnsi="Times New Roman" w:cs="Times New Roman"/>
          <w:sz w:val="30"/>
          <w:szCs w:val="30"/>
        </w:rPr>
        <w:t>7</w:t>
      </w:r>
      <w:r w:rsidR="005B2CC3">
        <w:rPr>
          <w:rFonts w:ascii="Times New Roman" w:hAnsi="Times New Roman" w:cs="Times New Roman"/>
          <w:sz w:val="30"/>
          <w:szCs w:val="30"/>
        </w:rPr>
        <w:t>. Подпункты 21.12 и 21.13. пункта 21. исключить.</w:t>
      </w:r>
    </w:p>
    <w:p w14:paraId="3CFC99D2" w14:textId="7F1E9A3A" w:rsidR="00AD538A" w:rsidRPr="00AD538A" w:rsidRDefault="006C6302" w:rsidP="00AD538A">
      <w:pPr>
        <w:pStyle w:val="a5"/>
        <w:ind w:firstLine="709"/>
        <w:jc w:val="both"/>
        <w:rPr>
          <w:rFonts w:ascii="Times New Roman" w:hAnsi="Times New Roman"/>
          <w:spacing w:val="-6"/>
          <w:sz w:val="30"/>
          <w:szCs w:val="30"/>
        </w:rPr>
      </w:pPr>
      <w:r>
        <w:rPr>
          <w:rFonts w:ascii="Times New Roman" w:hAnsi="Times New Roman"/>
          <w:spacing w:val="-6"/>
          <w:sz w:val="30"/>
          <w:szCs w:val="30"/>
        </w:rPr>
        <w:t>3</w:t>
      </w:r>
      <w:r w:rsidR="00AD538A" w:rsidRPr="00323BBA">
        <w:rPr>
          <w:rFonts w:ascii="Times New Roman" w:hAnsi="Times New Roman"/>
          <w:spacing w:val="-6"/>
          <w:sz w:val="30"/>
          <w:szCs w:val="30"/>
        </w:rPr>
        <w:t>.</w:t>
      </w:r>
      <w:r>
        <w:rPr>
          <w:rFonts w:ascii="Times New Roman" w:hAnsi="Times New Roman"/>
          <w:spacing w:val="-6"/>
          <w:sz w:val="30"/>
          <w:szCs w:val="30"/>
        </w:rPr>
        <w:t>8</w:t>
      </w:r>
      <w:r w:rsidR="00AD538A" w:rsidRPr="00323BBA">
        <w:rPr>
          <w:rFonts w:ascii="Times New Roman" w:hAnsi="Times New Roman"/>
          <w:spacing w:val="-6"/>
          <w:sz w:val="30"/>
          <w:szCs w:val="30"/>
        </w:rPr>
        <w:t>. в подпункте 2</w:t>
      </w:r>
      <w:r w:rsidR="005B2CC3" w:rsidRPr="00323BBA">
        <w:rPr>
          <w:rFonts w:ascii="Times New Roman" w:hAnsi="Times New Roman"/>
          <w:spacing w:val="-6"/>
          <w:sz w:val="30"/>
          <w:szCs w:val="30"/>
        </w:rPr>
        <w:t>1</w:t>
      </w:r>
      <w:r w:rsidR="00AD538A" w:rsidRPr="00323BBA">
        <w:rPr>
          <w:rFonts w:ascii="Times New Roman" w:hAnsi="Times New Roman"/>
          <w:spacing w:val="-6"/>
          <w:sz w:val="30"/>
          <w:szCs w:val="30"/>
        </w:rPr>
        <w:t>.1</w:t>
      </w:r>
      <w:r w:rsidR="005B2CC3" w:rsidRPr="00323BBA">
        <w:rPr>
          <w:rFonts w:ascii="Times New Roman" w:hAnsi="Times New Roman"/>
          <w:spacing w:val="-6"/>
          <w:sz w:val="30"/>
          <w:szCs w:val="30"/>
        </w:rPr>
        <w:t>7</w:t>
      </w:r>
      <w:r w:rsidR="00AD538A" w:rsidRPr="00323BBA">
        <w:rPr>
          <w:rFonts w:ascii="Times New Roman" w:hAnsi="Times New Roman"/>
          <w:spacing w:val="-6"/>
          <w:sz w:val="30"/>
          <w:szCs w:val="30"/>
        </w:rPr>
        <w:t>. слов</w:t>
      </w:r>
      <w:r w:rsidR="00FF3293">
        <w:rPr>
          <w:rFonts w:ascii="Times New Roman" w:hAnsi="Times New Roman"/>
          <w:spacing w:val="-6"/>
          <w:sz w:val="30"/>
          <w:szCs w:val="30"/>
        </w:rPr>
        <w:t>а</w:t>
      </w:r>
      <w:r w:rsidR="00AD538A" w:rsidRPr="00323BBA">
        <w:rPr>
          <w:rFonts w:ascii="Times New Roman" w:hAnsi="Times New Roman"/>
          <w:spacing w:val="-6"/>
          <w:sz w:val="30"/>
          <w:szCs w:val="30"/>
        </w:rPr>
        <w:t xml:space="preserve"> «более чем на две части» </w:t>
      </w:r>
      <w:r w:rsidR="00FF3293">
        <w:rPr>
          <w:rFonts w:ascii="Times New Roman" w:hAnsi="Times New Roman"/>
          <w:spacing w:val="-6"/>
          <w:sz w:val="30"/>
          <w:szCs w:val="30"/>
        </w:rPr>
        <w:t>заменить</w:t>
      </w:r>
      <w:r w:rsidR="00AD538A" w:rsidRPr="00323BBA">
        <w:rPr>
          <w:rFonts w:ascii="Times New Roman" w:hAnsi="Times New Roman"/>
          <w:spacing w:val="-6"/>
          <w:sz w:val="30"/>
          <w:szCs w:val="30"/>
        </w:rPr>
        <w:t xml:space="preserve"> словами «</w:t>
      </w:r>
      <w:r w:rsidR="00323BBA" w:rsidRPr="00323BBA">
        <w:rPr>
          <w:rFonts w:ascii="Times New Roman" w:hAnsi="Times New Roman"/>
          <w:spacing w:val="-6"/>
          <w:sz w:val="30"/>
          <w:szCs w:val="30"/>
        </w:rPr>
        <w:t xml:space="preserve">на </w:t>
      </w:r>
      <w:r w:rsidR="00FF3293">
        <w:rPr>
          <w:rFonts w:ascii="Times New Roman" w:hAnsi="Times New Roman"/>
          <w:spacing w:val="-6"/>
          <w:sz w:val="30"/>
          <w:szCs w:val="30"/>
        </w:rPr>
        <w:t>две</w:t>
      </w:r>
      <w:r w:rsidR="00323BBA" w:rsidRPr="00323BBA">
        <w:rPr>
          <w:rFonts w:ascii="Times New Roman" w:hAnsi="Times New Roman"/>
          <w:spacing w:val="-6"/>
          <w:sz w:val="30"/>
          <w:szCs w:val="30"/>
        </w:rPr>
        <w:t xml:space="preserve"> части</w:t>
      </w:r>
      <w:r w:rsidR="00AD538A" w:rsidRPr="00323BBA">
        <w:rPr>
          <w:rFonts w:ascii="Times New Roman" w:hAnsi="Times New Roman"/>
          <w:spacing w:val="-6"/>
          <w:sz w:val="30"/>
          <w:szCs w:val="30"/>
        </w:rPr>
        <w:t>»</w:t>
      </w:r>
      <w:r w:rsidR="00323BBA">
        <w:rPr>
          <w:rFonts w:ascii="Times New Roman" w:hAnsi="Times New Roman"/>
          <w:spacing w:val="-6"/>
          <w:sz w:val="30"/>
          <w:szCs w:val="30"/>
        </w:rPr>
        <w:t>.</w:t>
      </w:r>
    </w:p>
    <w:p w14:paraId="5D74AD3A" w14:textId="76BB28F7" w:rsidR="00AD538A" w:rsidRPr="00AD538A" w:rsidRDefault="00AD538A" w:rsidP="00AD538A">
      <w:pPr>
        <w:pStyle w:val="a5"/>
        <w:shd w:val="clear" w:color="auto" w:fill="FFFFFF"/>
        <w:tabs>
          <w:tab w:val="left" w:pos="709"/>
        </w:tabs>
        <w:jc w:val="both"/>
        <w:rPr>
          <w:rFonts w:ascii="Times New Roman" w:hAnsi="Times New Roman"/>
          <w:spacing w:val="-6"/>
          <w:sz w:val="30"/>
          <w:szCs w:val="30"/>
        </w:rPr>
      </w:pPr>
      <w:r w:rsidRPr="00AD538A">
        <w:rPr>
          <w:rStyle w:val="word-wrapper"/>
          <w:rFonts w:ascii="Times New Roman" w:hAnsi="Times New Roman"/>
          <w:sz w:val="30"/>
          <w:szCs w:val="30"/>
          <w:shd w:val="clear" w:color="auto" w:fill="FFFFFF"/>
        </w:rPr>
        <w:tab/>
      </w:r>
      <w:r w:rsidR="006C6302">
        <w:rPr>
          <w:rStyle w:val="word-wrapper"/>
          <w:rFonts w:ascii="Times New Roman" w:hAnsi="Times New Roman"/>
          <w:sz w:val="30"/>
          <w:szCs w:val="30"/>
          <w:shd w:val="clear" w:color="auto" w:fill="FFFFFF"/>
        </w:rPr>
        <w:t>4</w:t>
      </w:r>
      <w:r w:rsidRPr="00AD538A">
        <w:rPr>
          <w:rStyle w:val="word-wrapper"/>
          <w:rFonts w:ascii="Times New Roman" w:hAnsi="Times New Roman"/>
          <w:sz w:val="30"/>
          <w:szCs w:val="30"/>
          <w:shd w:val="clear" w:color="auto" w:fill="FFFFFF"/>
        </w:rPr>
        <w:t xml:space="preserve">. </w:t>
      </w:r>
      <w:r w:rsidRPr="00AD538A">
        <w:rPr>
          <w:rFonts w:ascii="Times New Roman" w:hAnsi="Times New Roman"/>
          <w:spacing w:val="-6"/>
          <w:sz w:val="30"/>
          <w:szCs w:val="30"/>
        </w:rPr>
        <w:t>В подпунктах 2</w:t>
      </w:r>
      <w:r w:rsidR="00793A86">
        <w:rPr>
          <w:rFonts w:ascii="Times New Roman" w:hAnsi="Times New Roman"/>
          <w:spacing w:val="-6"/>
          <w:sz w:val="30"/>
          <w:szCs w:val="30"/>
        </w:rPr>
        <w:t>3</w:t>
      </w:r>
      <w:r w:rsidRPr="00AD538A">
        <w:rPr>
          <w:rFonts w:ascii="Times New Roman" w:hAnsi="Times New Roman"/>
          <w:spacing w:val="-6"/>
          <w:sz w:val="30"/>
          <w:szCs w:val="30"/>
        </w:rPr>
        <w:t>.11., 2</w:t>
      </w:r>
      <w:r w:rsidR="00793A86">
        <w:rPr>
          <w:rFonts w:ascii="Times New Roman" w:hAnsi="Times New Roman"/>
          <w:spacing w:val="-6"/>
          <w:sz w:val="30"/>
          <w:szCs w:val="30"/>
        </w:rPr>
        <w:t>3</w:t>
      </w:r>
      <w:r w:rsidRPr="00AD538A">
        <w:rPr>
          <w:rFonts w:ascii="Times New Roman" w:hAnsi="Times New Roman"/>
          <w:spacing w:val="-6"/>
          <w:sz w:val="30"/>
          <w:szCs w:val="30"/>
        </w:rPr>
        <w:t>.13., 2</w:t>
      </w:r>
      <w:r w:rsidR="00793A86">
        <w:rPr>
          <w:rFonts w:ascii="Times New Roman" w:hAnsi="Times New Roman"/>
          <w:spacing w:val="-6"/>
          <w:sz w:val="30"/>
          <w:szCs w:val="30"/>
        </w:rPr>
        <w:t>3</w:t>
      </w:r>
      <w:r w:rsidRPr="00AD538A">
        <w:rPr>
          <w:rFonts w:ascii="Times New Roman" w:hAnsi="Times New Roman"/>
          <w:spacing w:val="-6"/>
          <w:sz w:val="30"/>
          <w:szCs w:val="30"/>
        </w:rPr>
        <w:t>.14., 2</w:t>
      </w:r>
      <w:r w:rsidR="00793A86">
        <w:rPr>
          <w:rFonts w:ascii="Times New Roman" w:hAnsi="Times New Roman"/>
          <w:spacing w:val="-6"/>
          <w:sz w:val="30"/>
          <w:szCs w:val="30"/>
        </w:rPr>
        <w:t>4</w:t>
      </w:r>
      <w:r w:rsidRPr="00AD538A">
        <w:rPr>
          <w:rFonts w:ascii="Times New Roman" w:hAnsi="Times New Roman"/>
          <w:spacing w:val="-6"/>
          <w:sz w:val="30"/>
          <w:szCs w:val="30"/>
        </w:rPr>
        <w:t>.17., 2</w:t>
      </w:r>
      <w:r w:rsidR="00793A86">
        <w:rPr>
          <w:rFonts w:ascii="Times New Roman" w:hAnsi="Times New Roman"/>
          <w:spacing w:val="-6"/>
          <w:sz w:val="30"/>
          <w:szCs w:val="30"/>
        </w:rPr>
        <w:t>4</w:t>
      </w:r>
      <w:r w:rsidRPr="00AD538A">
        <w:rPr>
          <w:rFonts w:ascii="Times New Roman" w:hAnsi="Times New Roman"/>
          <w:spacing w:val="-6"/>
          <w:sz w:val="30"/>
          <w:szCs w:val="30"/>
        </w:rPr>
        <w:t>.21. пункта 2</w:t>
      </w:r>
      <w:r w:rsidR="00793A86">
        <w:rPr>
          <w:rFonts w:ascii="Times New Roman" w:hAnsi="Times New Roman"/>
          <w:spacing w:val="-6"/>
          <w:sz w:val="30"/>
          <w:szCs w:val="30"/>
        </w:rPr>
        <w:t>3</w:t>
      </w:r>
      <w:r w:rsidRPr="00AD538A">
        <w:rPr>
          <w:rFonts w:ascii="Times New Roman" w:hAnsi="Times New Roman"/>
          <w:spacing w:val="-6"/>
          <w:sz w:val="30"/>
          <w:szCs w:val="30"/>
        </w:rPr>
        <w:t>., слова «и не имеющими дисциплинарных взысканий в течение года, предшествовавшего дате окончания контракта,»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14:paraId="60266063" w14:textId="24065BA4" w:rsidR="00AD538A" w:rsidRPr="00AD538A" w:rsidRDefault="006C6302" w:rsidP="00AD538A">
      <w:pPr>
        <w:pStyle w:val="a5"/>
        <w:ind w:firstLine="709"/>
        <w:jc w:val="both"/>
        <w:rPr>
          <w:rFonts w:ascii="Times New Roman" w:hAnsi="Times New Roman"/>
          <w:spacing w:val="-6"/>
          <w:sz w:val="30"/>
          <w:szCs w:val="30"/>
        </w:rPr>
      </w:pPr>
      <w:r>
        <w:rPr>
          <w:rFonts w:ascii="Times New Roman" w:hAnsi="Times New Roman"/>
          <w:spacing w:val="-6"/>
          <w:sz w:val="30"/>
          <w:szCs w:val="30"/>
        </w:rPr>
        <w:t>5</w:t>
      </w:r>
      <w:r w:rsidR="00AD538A" w:rsidRPr="00AD538A">
        <w:rPr>
          <w:rFonts w:ascii="Times New Roman" w:hAnsi="Times New Roman"/>
          <w:spacing w:val="-6"/>
          <w:sz w:val="30"/>
          <w:szCs w:val="30"/>
        </w:rPr>
        <w:t xml:space="preserve">.   Пункт </w:t>
      </w:r>
      <w:r w:rsidR="009D1918">
        <w:rPr>
          <w:rFonts w:ascii="Times New Roman" w:hAnsi="Times New Roman"/>
          <w:spacing w:val="-6"/>
          <w:sz w:val="30"/>
          <w:szCs w:val="30"/>
        </w:rPr>
        <w:t>23</w:t>
      </w:r>
      <w:r w:rsidR="00AD538A" w:rsidRPr="00AD538A">
        <w:rPr>
          <w:rFonts w:ascii="Times New Roman" w:hAnsi="Times New Roman"/>
          <w:spacing w:val="-6"/>
          <w:sz w:val="30"/>
          <w:szCs w:val="30"/>
        </w:rPr>
        <w:t xml:space="preserve">. Дополнить подпунктом </w:t>
      </w:r>
      <w:r w:rsidR="009D1918">
        <w:rPr>
          <w:rFonts w:ascii="Times New Roman" w:hAnsi="Times New Roman"/>
          <w:spacing w:val="-6"/>
          <w:sz w:val="30"/>
          <w:szCs w:val="30"/>
        </w:rPr>
        <w:t>24</w:t>
      </w:r>
      <w:r w:rsidR="00AD538A" w:rsidRPr="00AD538A">
        <w:rPr>
          <w:rFonts w:ascii="Times New Roman" w:hAnsi="Times New Roman"/>
          <w:spacing w:val="-6"/>
          <w:sz w:val="30"/>
          <w:szCs w:val="30"/>
        </w:rPr>
        <w:t>.</w:t>
      </w:r>
      <w:r w:rsidR="009D1918">
        <w:rPr>
          <w:rFonts w:ascii="Times New Roman" w:hAnsi="Times New Roman"/>
          <w:spacing w:val="-6"/>
          <w:sz w:val="30"/>
          <w:szCs w:val="30"/>
        </w:rPr>
        <w:t>28</w:t>
      </w:r>
      <w:r w:rsidR="00AD538A" w:rsidRPr="00AD538A">
        <w:rPr>
          <w:rFonts w:ascii="Times New Roman" w:hAnsi="Times New Roman"/>
          <w:spacing w:val="-6"/>
          <w:sz w:val="30"/>
          <w:szCs w:val="30"/>
        </w:rPr>
        <w:t>. следующего содержания:</w:t>
      </w:r>
    </w:p>
    <w:p w14:paraId="3B4C9965" w14:textId="77777777" w:rsidR="00AD538A" w:rsidRPr="00AD538A" w:rsidRDefault="00AD538A" w:rsidP="00AD538A">
      <w:pPr>
        <w:pStyle w:val="a5"/>
        <w:ind w:firstLine="709"/>
        <w:jc w:val="both"/>
        <w:rPr>
          <w:rFonts w:ascii="Times New Roman" w:hAnsi="Times New Roman"/>
          <w:spacing w:val="-6"/>
          <w:sz w:val="30"/>
          <w:szCs w:val="30"/>
        </w:rPr>
      </w:pPr>
      <w:r w:rsidRPr="00AD538A">
        <w:rPr>
          <w:rFonts w:ascii="Times New Roman" w:hAnsi="Times New Roman"/>
          <w:spacing w:val="-6"/>
          <w:sz w:val="30"/>
          <w:szCs w:val="30"/>
        </w:rPr>
        <w:t xml:space="preserve">«Предусматривать работникам, работающим на условиях контрактной формы найма, и имеющим основной трудовой отпуск продолжительностью </w:t>
      </w:r>
      <w:r w:rsidRPr="00AD538A">
        <w:rPr>
          <w:rFonts w:ascii="Times New Roman" w:hAnsi="Times New Roman"/>
          <w:spacing w:val="-6"/>
          <w:sz w:val="30"/>
          <w:szCs w:val="30"/>
        </w:rPr>
        <w:lastRenderedPageBreak/>
        <w:t>24 календарных дня, дополнительный поощрительный отпуск продолжительностью 5 календарных дней в соответствии с пунктом 3 части первой статьи 261-2 Трудового кодекса Республики Беларусь».</w:t>
      </w:r>
    </w:p>
    <w:p w14:paraId="04A592F5" w14:textId="64BC8A4B" w:rsidR="00AD538A" w:rsidRPr="00AD538A" w:rsidRDefault="006C6302" w:rsidP="00AD538A">
      <w:pPr>
        <w:pStyle w:val="a5"/>
        <w:ind w:firstLine="709"/>
        <w:jc w:val="both"/>
        <w:rPr>
          <w:rFonts w:ascii="Times New Roman" w:hAnsi="Times New Roman"/>
          <w:spacing w:val="-6"/>
          <w:sz w:val="30"/>
          <w:szCs w:val="30"/>
        </w:rPr>
      </w:pPr>
      <w:r>
        <w:rPr>
          <w:rFonts w:ascii="Times New Roman" w:hAnsi="Times New Roman"/>
          <w:spacing w:val="-6"/>
          <w:sz w:val="30"/>
          <w:szCs w:val="30"/>
        </w:rPr>
        <w:t>6</w:t>
      </w:r>
      <w:r w:rsidR="00AD538A" w:rsidRPr="00AD538A">
        <w:rPr>
          <w:rFonts w:ascii="Times New Roman" w:hAnsi="Times New Roman"/>
          <w:spacing w:val="-6"/>
          <w:sz w:val="30"/>
          <w:szCs w:val="30"/>
        </w:rPr>
        <w:t xml:space="preserve">. В пункте </w:t>
      </w:r>
      <w:r w:rsidR="009D1918">
        <w:rPr>
          <w:rFonts w:ascii="Times New Roman" w:hAnsi="Times New Roman"/>
          <w:spacing w:val="-6"/>
          <w:sz w:val="30"/>
          <w:szCs w:val="30"/>
        </w:rPr>
        <w:t>26</w:t>
      </w:r>
      <w:r w:rsidR="00AD538A" w:rsidRPr="00AD538A">
        <w:rPr>
          <w:rFonts w:ascii="Times New Roman" w:hAnsi="Times New Roman"/>
          <w:spacing w:val="-6"/>
          <w:sz w:val="30"/>
          <w:szCs w:val="30"/>
        </w:rPr>
        <w:t xml:space="preserve">. подпункт </w:t>
      </w:r>
      <w:r w:rsidR="009D1918">
        <w:rPr>
          <w:rFonts w:ascii="Times New Roman" w:hAnsi="Times New Roman"/>
          <w:spacing w:val="-6"/>
          <w:sz w:val="30"/>
          <w:szCs w:val="30"/>
        </w:rPr>
        <w:t>26</w:t>
      </w:r>
      <w:r w:rsidR="00AD538A" w:rsidRPr="00AD538A">
        <w:rPr>
          <w:rFonts w:ascii="Times New Roman" w:hAnsi="Times New Roman"/>
          <w:spacing w:val="-6"/>
          <w:sz w:val="30"/>
          <w:szCs w:val="30"/>
        </w:rPr>
        <w:t>.</w:t>
      </w:r>
      <w:r w:rsidR="009D1918">
        <w:rPr>
          <w:rFonts w:ascii="Times New Roman" w:hAnsi="Times New Roman"/>
          <w:spacing w:val="-6"/>
          <w:sz w:val="30"/>
          <w:szCs w:val="30"/>
        </w:rPr>
        <w:t>5</w:t>
      </w:r>
      <w:r w:rsidR="00AD538A" w:rsidRPr="00AD538A">
        <w:rPr>
          <w:rFonts w:ascii="Times New Roman" w:hAnsi="Times New Roman"/>
          <w:spacing w:val="-6"/>
          <w:sz w:val="30"/>
          <w:szCs w:val="30"/>
        </w:rPr>
        <w:t>. изложить в следующей редакции:</w:t>
      </w:r>
    </w:p>
    <w:p w14:paraId="5F037D9F" w14:textId="708FDA21" w:rsidR="00AD538A" w:rsidRPr="00AD538A" w:rsidRDefault="00AD538A" w:rsidP="00AD538A">
      <w:pPr>
        <w:pStyle w:val="a8"/>
        <w:spacing w:line="240" w:lineRule="auto"/>
        <w:ind w:firstLine="709"/>
        <w:rPr>
          <w:rFonts w:ascii="Times New Roman" w:hAnsi="Times New Roman"/>
          <w:color w:val="auto"/>
          <w:spacing w:val="-6"/>
          <w:sz w:val="30"/>
          <w:szCs w:val="30"/>
        </w:rPr>
      </w:pPr>
      <w:r w:rsidRPr="00AD538A">
        <w:rPr>
          <w:rFonts w:ascii="Times New Roman" w:hAnsi="Times New Roman"/>
          <w:color w:val="auto"/>
          <w:spacing w:val="-6"/>
          <w:sz w:val="30"/>
          <w:szCs w:val="30"/>
        </w:rPr>
        <w:t>«</w:t>
      </w:r>
      <w:r w:rsidR="009D1918">
        <w:rPr>
          <w:rFonts w:ascii="Times New Roman" w:hAnsi="Times New Roman"/>
          <w:color w:val="auto"/>
          <w:spacing w:val="-6"/>
          <w:sz w:val="30"/>
          <w:szCs w:val="30"/>
        </w:rPr>
        <w:t>26</w:t>
      </w:r>
      <w:r w:rsidRPr="00AD538A">
        <w:rPr>
          <w:rFonts w:ascii="Times New Roman" w:hAnsi="Times New Roman"/>
          <w:color w:val="auto"/>
          <w:spacing w:val="-6"/>
          <w:sz w:val="30"/>
          <w:szCs w:val="30"/>
        </w:rPr>
        <w:t>.</w:t>
      </w:r>
      <w:r w:rsidR="009D1918">
        <w:rPr>
          <w:rFonts w:ascii="Times New Roman" w:hAnsi="Times New Roman"/>
          <w:color w:val="auto"/>
          <w:spacing w:val="-6"/>
          <w:sz w:val="30"/>
          <w:szCs w:val="30"/>
        </w:rPr>
        <w:t>5</w:t>
      </w:r>
      <w:r w:rsidRPr="00AD538A">
        <w:rPr>
          <w:rFonts w:ascii="Times New Roman" w:hAnsi="Times New Roman"/>
          <w:color w:val="auto"/>
          <w:spacing w:val="-6"/>
          <w:sz w:val="30"/>
          <w:szCs w:val="30"/>
        </w:rPr>
        <w:t xml:space="preserve">. </w:t>
      </w:r>
      <w:r w:rsidRPr="00AD538A">
        <w:rPr>
          <w:rFonts w:ascii="Times New Roman" w:hAnsi="Times New Roman"/>
          <w:color w:val="auto"/>
          <w:spacing w:val="0"/>
          <w:sz w:val="30"/>
          <w:szCs w:val="30"/>
        </w:rPr>
        <w:t xml:space="preserve">Ежегодно подводить итоги </w:t>
      </w:r>
      <w:r w:rsidRPr="00AD538A">
        <w:rPr>
          <w:rFonts w:ascii="Times New Roman" w:hAnsi="Times New Roman"/>
          <w:color w:val="auto"/>
          <w:sz w:val="30"/>
          <w:szCs w:val="30"/>
        </w:rPr>
        <w:t>областного этапа смотра-конкурса на лучшее проведение первичными профсоюзными организациями Профсоюза общественного контроля за соблюдением законодательства об охране труда, лучшего общественного инспектора по охране труда.».</w:t>
      </w:r>
    </w:p>
    <w:p w14:paraId="23F71494" w14:textId="46BD2BCF" w:rsidR="00AD538A" w:rsidRPr="00AD538A" w:rsidRDefault="006C6302" w:rsidP="00AD538A">
      <w:pPr>
        <w:pStyle w:val="a5"/>
        <w:ind w:firstLine="709"/>
        <w:jc w:val="both"/>
        <w:rPr>
          <w:rFonts w:ascii="Times New Roman" w:hAnsi="Times New Roman"/>
          <w:spacing w:val="-6"/>
          <w:sz w:val="30"/>
          <w:szCs w:val="30"/>
        </w:rPr>
      </w:pPr>
      <w:r>
        <w:rPr>
          <w:rFonts w:ascii="Times New Roman" w:hAnsi="Times New Roman"/>
          <w:spacing w:val="-6"/>
          <w:sz w:val="30"/>
          <w:szCs w:val="30"/>
        </w:rPr>
        <w:t>7</w:t>
      </w:r>
      <w:r w:rsidR="00AD538A" w:rsidRPr="00AD538A">
        <w:rPr>
          <w:rFonts w:ascii="Times New Roman" w:hAnsi="Times New Roman"/>
          <w:spacing w:val="-6"/>
          <w:sz w:val="30"/>
          <w:szCs w:val="30"/>
        </w:rPr>
        <w:t xml:space="preserve">. Пункт </w:t>
      </w:r>
      <w:r w:rsidR="009D1918">
        <w:rPr>
          <w:rFonts w:ascii="Times New Roman" w:hAnsi="Times New Roman"/>
          <w:spacing w:val="-6"/>
          <w:sz w:val="30"/>
          <w:szCs w:val="30"/>
        </w:rPr>
        <w:t>27</w:t>
      </w:r>
      <w:r w:rsidR="00AD538A" w:rsidRPr="00AD538A">
        <w:rPr>
          <w:rFonts w:ascii="Times New Roman" w:hAnsi="Times New Roman"/>
          <w:spacing w:val="-6"/>
          <w:sz w:val="30"/>
          <w:szCs w:val="30"/>
        </w:rPr>
        <w:t xml:space="preserve">.2. дополнить абзацем следующего содержания: </w:t>
      </w:r>
      <w:r w:rsidR="00AD538A" w:rsidRPr="00AD538A">
        <w:rPr>
          <w:rFonts w:ascii="Times New Roman" w:hAnsi="Times New Roman"/>
          <w:spacing w:val="-6"/>
          <w:sz w:val="30"/>
          <w:szCs w:val="30"/>
        </w:rPr>
        <w:tab/>
        <w:t>«Проводить совместные семинары по охране труда представителей управлений, комитета, отделов образования, организаций Профсоюза и Департамента государственной инспекции труда».</w:t>
      </w:r>
    </w:p>
    <w:p w14:paraId="3BFDD2BE" w14:textId="471023C7" w:rsidR="00AD538A" w:rsidRPr="00AD538A" w:rsidRDefault="006C6302" w:rsidP="00AD538A">
      <w:pPr>
        <w:pStyle w:val="a5"/>
        <w:ind w:firstLine="709"/>
        <w:jc w:val="both"/>
        <w:rPr>
          <w:rFonts w:ascii="Times New Roman" w:hAnsi="Times New Roman"/>
          <w:spacing w:val="-6"/>
          <w:sz w:val="30"/>
          <w:szCs w:val="30"/>
        </w:rPr>
      </w:pPr>
      <w:r>
        <w:rPr>
          <w:rFonts w:ascii="Times New Roman" w:hAnsi="Times New Roman"/>
          <w:spacing w:val="-6"/>
          <w:sz w:val="30"/>
          <w:szCs w:val="30"/>
        </w:rPr>
        <w:t>8</w:t>
      </w:r>
      <w:r w:rsidR="00AD538A" w:rsidRPr="00AD538A">
        <w:rPr>
          <w:rFonts w:ascii="Times New Roman" w:hAnsi="Times New Roman"/>
          <w:spacing w:val="-6"/>
          <w:sz w:val="30"/>
          <w:szCs w:val="30"/>
        </w:rPr>
        <w:t xml:space="preserve">. Подпункт </w:t>
      </w:r>
      <w:r w:rsidR="00286845">
        <w:rPr>
          <w:rFonts w:ascii="Times New Roman" w:hAnsi="Times New Roman"/>
          <w:spacing w:val="-6"/>
          <w:sz w:val="30"/>
          <w:szCs w:val="30"/>
        </w:rPr>
        <w:t>27</w:t>
      </w:r>
      <w:r w:rsidR="00AD538A" w:rsidRPr="00AD538A">
        <w:rPr>
          <w:rFonts w:ascii="Times New Roman" w:hAnsi="Times New Roman"/>
          <w:spacing w:val="-6"/>
          <w:sz w:val="30"/>
          <w:szCs w:val="30"/>
        </w:rPr>
        <w:t>.</w:t>
      </w:r>
      <w:r w:rsidR="00286845">
        <w:rPr>
          <w:rFonts w:ascii="Times New Roman" w:hAnsi="Times New Roman"/>
          <w:spacing w:val="-6"/>
          <w:sz w:val="30"/>
          <w:szCs w:val="30"/>
        </w:rPr>
        <w:t>15</w:t>
      </w:r>
      <w:r w:rsidR="00AD538A" w:rsidRPr="00AD538A">
        <w:rPr>
          <w:rFonts w:ascii="Times New Roman" w:hAnsi="Times New Roman"/>
          <w:spacing w:val="-6"/>
          <w:sz w:val="30"/>
          <w:szCs w:val="30"/>
        </w:rPr>
        <w:t>. изложить в новой редакции «</w:t>
      </w:r>
      <w:r w:rsidR="00286845">
        <w:rPr>
          <w:rFonts w:ascii="Times New Roman" w:hAnsi="Times New Roman"/>
          <w:sz w:val="30"/>
          <w:szCs w:val="30"/>
        </w:rPr>
        <w:t>П</w:t>
      </w:r>
      <w:r w:rsidR="00AD538A" w:rsidRPr="00AD538A">
        <w:rPr>
          <w:rFonts w:ascii="Times New Roman" w:hAnsi="Times New Roman"/>
          <w:sz w:val="30"/>
          <w:szCs w:val="30"/>
        </w:rPr>
        <w:t>оощрять работников за содействие нанимателю в вопросах охраны труда и техники безопасности».</w:t>
      </w:r>
    </w:p>
    <w:p w14:paraId="138A8723" w14:textId="2046D06A" w:rsidR="00AD538A" w:rsidRPr="00AD538A" w:rsidRDefault="006C6302" w:rsidP="00AD538A">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9</w:t>
      </w:r>
      <w:r w:rsidR="00AD538A" w:rsidRPr="00AD538A">
        <w:rPr>
          <w:rFonts w:ascii="Times New Roman" w:hAnsi="Times New Roman" w:cs="Times New Roman"/>
          <w:spacing w:val="-6"/>
          <w:sz w:val="30"/>
          <w:szCs w:val="30"/>
        </w:rPr>
        <w:t>. Пункт 35.:</w:t>
      </w:r>
    </w:p>
    <w:p w14:paraId="446F0176" w14:textId="064B7324" w:rsidR="00AD538A" w:rsidRPr="00AD538A" w:rsidRDefault="006C6302" w:rsidP="00AD538A">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9</w:t>
      </w:r>
      <w:r w:rsidR="00AD538A" w:rsidRPr="00AD538A">
        <w:rPr>
          <w:rFonts w:ascii="Times New Roman" w:hAnsi="Times New Roman" w:cs="Times New Roman"/>
          <w:spacing w:val="-6"/>
          <w:sz w:val="30"/>
          <w:szCs w:val="30"/>
        </w:rPr>
        <w:t>.1. дополнить подпунктом 3</w:t>
      </w:r>
      <w:r w:rsidR="00286845">
        <w:rPr>
          <w:rFonts w:ascii="Times New Roman" w:hAnsi="Times New Roman" w:cs="Times New Roman"/>
          <w:spacing w:val="-6"/>
          <w:sz w:val="30"/>
          <w:szCs w:val="30"/>
        </w:rPr>
        <w:t>0</w:t>
      </w:r>
      <w:r w:rsidR="00AD538A" w:rsidRPr="00AD538A">
        <w:rPr>
          <w:rFonts w:ascii="Times New Roman" w:hAnsi="Times New Roman" w:cs="Times New Roman"/>
          <w:spacing w:val="-6"/>
          <w:sz w:val="30"/>
          <w:szCs w:val="30"/>
        </w:rPr>
        <w:t>.1</w:t>
      </w:r>
      <w:r w:rsidR="00286845">
        <w:rPr>
          <w:rFonts w:ascii="Times New Roman" w:hAnsi="Times New Roman" w:cs="Times New Roman"/>
          <w:spacing w:val="-6"/>
          <w:sz w:val="30"/>
          <w:szCs w:val="30"/>
        </w:rPr>
        <w:t>5</w:t>
      </w:r>
      <w:r w:rsidR="00AD538A" w:rsidRPr="00AD538A">
        <w:rPr>
          <w:rFonts w:ascii="Times New Roman" w:hAnsi="Times New Roman" w:cs="Times New Roman"/>
          <w:spacing w:val="-6"/>
          <w:sz w:val="30"/>
          <w:szCs w:val="30"/>
        </w:rPr>
        <w:t>. в следующей редакции:</w:t>
      </w:r>
    </w:p>
    <w:p w14:paraId="7197EB19" w14:textId="2D077C01" w:rsidR="00AD538A" w:rsidRPr="00AD538A" w:rsidRDefault="00AD538A" w:rsidP="00AD538A">
      <w:pPr>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«3</w:t>
      </w:r>
      <w:r w:rsidR="00286845">
        <w:rPr>
          <w:rFonts w:ascii="Times New Roman" w:hAnsi="Times New Roman" w:cs="Times New Roman"/>
          <w:spacing w:val="-6"/>
          <w:sz w:val="30"/>
          <w:szCs w:val="30"/>
        </w:rPr>
        <w:t>0</w:t>
      </w:r>
      <w:r w:rsidRPr="00AD538A">
        <w:rPr>
          <w:rFonts w:ascii="Times New Roman" w:hAnsi="Times New Roman" w:cs="Times New Roman"/>
          <w:spacing w:val="-6"/>
          <w:sz w:val="30"/>
          <w:szCs w:val="30"/>
        </w:rPr>
        <w:t>.1</w:t>
      </w:r>
      <w:r w:rsidR="00286845">
        <w:rPr>
          <w:rFonts w:ascii="Times New Roman" w:hAnsi="Times New Roman" w:cs="Times New Roman"/>
          <w:spacing w:val="-6"/>
          <w:sz w:val="30"/>
          <w:szCs w:val="30"/>
        </w:rPr>
        <w:t>5</w:t>
      </w:r>
      <w:r w:rsidRPr="00AD538A">
        <w:rPr>
          <w:rFonts w:ascii="Times New Roman" w:hAnsi="Times New Roman" w:cs="Times New Roman"/>
          <w:spacing w:val="-6"/>
          <w:sz w:val="30"/>
          <w:szCs w:val="30"/>
        </w:rPr>
        <w:t>.</w:t>
      </w:r>
      <w:r w:rsidRPr="00AD538A">
        <w:rPr>
          <w:rFonts w:ascii="Times New Roman" w:hAnsi="Times New Roman" w:cs="Times New Roman"/>
          <w:spacing w:val="-6"/>
          <w:sz w:val="30"/>
          <w:szCs w:val="30"/>
          <w:lang w:eastAsia="ja-JP"/>
        </w:rPr>
        <w:t xml:space="preserve"> Установить, что наниматель обязан освободить работников для прохождения диспансеризации в организации здравоохранения.</w:t>
      </w:r>
      <w:r w:rsidRPr="00AD538A">
        <w:rPr>
          <w:rFonts w:ascii="Times New Roman" w:hAnsi="Times New Roman" w:cs="Times New Roman"/>
          <w:spacing w:val="-6"/>
          <w:sz w:val="30"/>
          <w:szCs w:val="30"/>
        </w:rPr>
        <w:t> </w:t>
      </w:r>
    </w:p>
    <w:p w14:paraId="6C23191D"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14:paraId="19875144"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14:paraId="77456E8C"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14:paraId="3DAEF0B0"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14:paraId="7B546547"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p>
    <w:p w14:paraId="6FBE50B9" w14:textId="1CFE0430" w:rsidR="00AD538A" w:rsidRPr="00AD538A" w:rsidRDefault="006C6302" w:rsidP="00AD538A">
      <w:pPr>
        <w:pStyle w:val="aa"/>
        <w:widowControl w:val="0"/>
        <w:autoSpaceDE w:val="0"/>
        <w:autoSpaceDN w:val="0"/>
        <w:adjustRightInd w:val="0"/>
        <w:ind w:left="0" w:firstLine="709"/>
        <w:jc w:val="both"/>
        <w:rPr>
          <w:spacing w:val="-6"/>
          <w:sz w:val="30"/>
          <w:szCs w:val="30"/>
        </w:rPr>
      </w:pPr>
      <w:r>
        <w:rPr>
          <w:spacing w:val="-6"/>
          <w:sz w:val="30"/>
          <w:szCs w:val="30"/>
        </w:rPr>
        <w:lastRenderedPageBreak/>
        <w:t>10</w:t>
      </w:r>
      <w:r w:rsidR="00AD538A" w:rsidRPr="00AD538A">
        <w:rPr>
          <w:spacing w:val="-6"/>
          <w:sz w:val="30"/>
          <w:szCs w:val="30"/>
        </w:rPr>
        <w:t xml:space="preserve">.  В пункте </w:t>
      </w:r>
      <w:r w:rsidR="00286845">
        <w:rPr>
          <w:spacing w:val="-6"/>
          <w:sz w:val="30"/>
          <w:szCs w:val="30"/>
        </w:rPr>
        <w:t>33</w:t>
      </w:r>
      <w:r w:rsidR="00AD538A" w:rsidRPr="00AD538A">
        <w:rPr>
          <w:spacing w:val="-6"/>
          <w:sz w:val="30"/>
          <w:szCs w:val="30"/>
        </w:rPr>
        <w:t>.:</w:t>
      </w:r>
    </w:p>
    <w:p w14:paraId="732BB3D4" w14:textId="6CC9DFB3" w:rsidR="00AD538A" w:rsidRPr="00AD538A" w:rsidRDefault="006C6302"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AD538A" w:rsidRPr="00AD538A">
        <w:rPr>
          <w:rFonts w:ascii="Times New Roman" w:hAnsi="Times New Roman" w:cs="Times New Roman"/>
          <w:spacing w:val="-6"/>
          <w:sz w:val="30"/>
          <w:szCs w:val="30"/>
        </w:rPr>
        <w:t xml:space="preserve">.1. из части первой подпункта </w:t>
      </w:r>
      <w:r w:rsidR="00286845">
        <w:rPr>
          <w:rFonts w:ascii="Times New Roman" w:hAnsi="Times New Roman" w:cs="Times New Roman"/>
          <w:spacing w:val="-6"/>
          <w:sz w:val="30"/>
          <w:szCs w:val="30"/>
        </w:rPr>
        <w:t>33</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1</w:t>
      </w:r>
      <w:r w:rsidR="00AD538A" w:rsidRPr="00AD538A">
        <w:rPr>
          <w:rFonts w:ascii="Times New Roman" w:hAnsi="Times New Roman" w:cs="Times New Roman"/>
          <w:spacing w:val="-6"/>
          <w:sz w:val="30"/>
          <w:szCs w:val="30"/>
        </w:rPr>
        <w:t>.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14:paraId="6F7EA152" w14:textId="6A47285C" w:rsidR="00653C04" w:rsidRPr="00AD538A" w:rsidRDefault="006C6302" w:rsidP="00653C04">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653C04">
        <w:rPr>
          <w:rFonts w:ascii="Times New Roman" w:hAnsi="Times New Roman" w:cs="Times New Roman"/>
          <w:spacing w:val="-6"/>
          <w:sz w:val="30"/>
          <w:szCs w:val="30"/>
        </w:rPr>
        <w:t>.2</w:t>
      </w:r>
      <w:r w:rsidR="00653C04" w:rsidRPr="00AD538A">
        <w:rPr>
          <w:rFonts w:ascii="Times New Roman" w:hAnsi="Times New Roman" w:cs="Times New Roman"/>
          <w:spacing w:val="-6"/>
          <w:sz w:val="30"/>
          <w:szCs w:val="30"/>
        </w:rPr>
        <w:t xml:space="preserve">. Подпункт </w:t>
      </w:r>
      <w:r w:rsidR="00653C04">
        <w:rPr>
          <w:rFonts w:ascii="Times New Roman" w:hAnsi="Times New Roman" w:cs="Times New Roman"/>
          <w:spacing w:val="-6"/>
          <w:sz w:val="30"/>
          <w:szCs w:val="30"/>
        </w:rPr>
        <w:t>33</w:t>
      </w:r>
      <w:r w:rsidR="00653C04"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7</w:t>
      </w:r>
      <w:r w:rsidR="00653C04" w:rsidRPr="00AD538A">
        <w:rPr>
          <w:rFonts w:ascii="Times New Roman" w:hAnsi="Times New Roman" w:cs="Times New Roman"/>
          <w:spacing w:val="-6"/>
          <w:sz w:val="30"/>
          <w:szCs w:val="30"/>
        </w:rPr>
        <w:t xml:space="preserve"> изложить в новой редакции «поощрять работников, за содействие в вопросах защиты трудовых, социально-экономических прав и интересов работников, </w:t>
      </w:r>
      <w:r w:rsidR="00653C04" w:rsidRPr="00AD538A">
        <w:rPr>
          <w:rFonts w:ascii="Times New Roman" w:hAnsi="Times New Roman" w:cs="Times New Roman"/>
          <w:sz w:val="30"/>
          <w:szCs w:val="30"/>
        </w:rPr>
        <w:t>обеспечения здоровых и безопасных условий труда,</w:t>
      </w:r>
      <w:r w:rsidR="00653C04" w:rsidRPr="00AD538A">
        <w:rPr>
          <w:rFonts w:ascii="Times New Roman" w:hAnsi="Times New Roman" w:cs="Times New Roman"/>
          <w:spacing w:val="-6"/>
          <w:sz w:val="30"/>
          <w:szCs w:val="30"/>
        </w:rPr>
        <w:t xml:space="preserve"> пропаганду здорового образа жизни».</w:t>
      </w:r>
    </w:p>
    <w:p w14:paraId="6E9EB822" w14:textId="46FBA098" w:rsidR="00AD538A" w:rsidRPr="00AD538A" w:rsidRDefault="006C6302"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3</w:t>
      </w:r>
      <w:r w:rsidR="00AD538A" w:rsidRPr="00AD538A">
        <w:rPr>
          <w:rFonts w:ascii="Times New Roman" w:hAnsi="Times New Roman" w:cs="Times New Roman"/>
          <w:spacing w:val="-6"/>
          <w:sz w:val="30"/>
          <w:szCs w:val="30"/>
        </w:rPr>
        <w:t xml:space="preserve">. из подпункта </w:t>
      </w:r>
      <w:r w:rsidR="00653C04">
        <w:rPr>
          <w:rFonts w:ascii="Times New Roman" w:hAnsi="Times New Roman" w:cs="Times New Roman"/>
          <w:spacing w:val="-6"/>
          <w:sz w:val="30"/>
          <w:szCs w:val="30"/>
        </w:rPr>
        <w:t>33</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5</w:t>
      </w:r>
      <w:r w:rsidR="00AD538A" w:rsidRPr="00AD538A">
        <w:rPr>
          <w:rFonts w:ascii="Times New Roman" w:hAnsi="Times New Roman" w:cs="Times New Roman"/>
          <w:spacing w:val="-6"/>
          <w:sz w:val="30"/>
          <w:szCs w:val="30"/>
        </w:rPr>
        <w:t>. слова «для производства безналичных расчетов» исключить;</w:t>
      </w:r>
    </w:p>
    <w:p w14:paraId="5A0AF4C0" w14:textId="716E6910" w:rsidR="00AD538A" w:rsidRPr="00AD538A" w:rsidRDefault="006C6302"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4</w:t>
      </w:r>
      <w:r w:rsidR="00AD538A" w:rsidRPr="00AD538A">
        <w:rPr>
          <w:rFonts w:ascii="Times New Roman" w:hAnsi="Times New Roman" w:cs="Times New Roman"/>
          <w:spacing w:val="-6"/>
          <w:sz w:val="30"/>
          <w:szCs w:val="30"/>
        </w:rPr>
        <w:t xml:space="preserve">. в подпункте </w:t>
      </w:r>
      <w:r w:rsidR="00653C04">
        <w:rPr>
          <w:rFonts w:ascii="Times New Roman" w:hAnsi="Times New Roman" w:cs="Times New Roman"/>
          <w:spacing w:val="-6"/>
          <w:sz w:val="30"/>
          <w:szCs w:val="30"/>
        </w:rPr>
        <w:t>33</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7</w:t>
      </w:r>
      <w:r w:rsidR="00AD538A" w:rsidRPr="00AD538A">
        <w:rPr>
          <w:rFonts w:ascii="Times New Roman" w:hAnsi="Times New Roman" w:cs="Times New Roman"/>
          <w:spacing w:val="-6"/>
          <w:sz w:val="30"/>
          <w:szCs w:val="30"/>
        </w:rPr>
        <w:t xml:space="preserve">. после слов «Законом Республики Беларусь» дополнить словами «от </w:t>
      </w:r>
      <w:r w:rsidR="00AD538A" w:rsidRPr="00AD538A">
        <w:rPr>
          <w:rFonts w:ascii="Times New Roman" w:hAnsi="Times New Roman" w:cs="Times New Roman"/>
          <w:spacing w:val="-6"/>
          <w:sz w:val="30"/>
          <w:szCs w:val="30"/>
          <w:shd w:val="clear" w:color="auto" w:fill="FFFFFF"/>
        </w:rPr>
        <w:t>22 апреля 1992 г. № 1605-XII»;</w:t>
      </w:r>
    </w:p>
    <w:p w14:paraId="715C4216" w14:textId="7582FFF0" w:rsidR="00AD538A" w:rsidRPr="00AD538A" w:rsidRDefault="006C6302" w:rsidP="00AD538A">
      <w:pPr>
        <w:widowControl w:val="0"/>
        <w:autoSpaceDE w:val="0"/>
        <w:autoSpaceDN w:val="0"/>
        <w:adjustRightInd w:val="0"/>
        <w:spacing w:after="0" w:line="240" w:lineRule="auto"/>
        <w:ind w:firstLine="709"/>
        <w:jc w:val="both"/>
        <w:rPr>
          <w:rStyle w:val="word-wrapper"/>
          <w:rFonts w:ascii="Times New Roman" w:hAnsi="Times New Roman" w:cs="Times New Roman"/>
          <w:spacing w:val="-6"/>
          <w:sz w:val="30"/>
          <w:szCs w:val="30"/>
          <w:shd w:val="clear" w:color="auto" w:fill="FFFFFF"/>
        </w:rPr>
      </w:pPr>
      <w:r>
        <w:rPr>
          <w:rFonts w:ascii="Times New Roman" w:hAnsi="Times New Roman" w:cs="Times New Roman"/>
          <w:spacing w:val="-6"/>
          <w:sz w:val="30"/>
          <w:szCs w:val="30"/>
          <w:shd w:val="clear" w:color="auto" w:fill="FFFFFF"/>
        </w:rPr>
        <w:t>10</w:t>
      </w:r>
      <w:r w:rsidR="00AD538A" w:rsidRPr="00AD538A">
        <w:rPr>
          <w:rFonts w:ascii="Times New Roman" w:hAnsi="Times New Roman" w:cs="Times New Roman"/>
          <w:spacing w:val="-6"/>
          <w:sz w:val="30"/>
          <w:szCs w:val="30"/>
          <w:shd w:val="clear" w:color="auto" w:fill="FFFFFF"/>
        </w:rPr>
        <w:t>.</w:t>
      </w:r>
      <w:r w:rsidR="00653C04">
        <w:rPr>
          <w:rFonts w:ascii="Times New Roman" w:hAnsi="Times New Roman" w:cs="Times New Roman"/>
          <w:spacing w:val="-6"/>
          <w:sz w:val="30"/>
          <w:szCs w:val="30"/>
          <w:shd w:val="clear" w:color="auto" w:fill="FFFFFF"/>
        </w:rPr>
        <w:t>5</w:t>
      </w:r>
      <w:r w:rsidR="00AD538A" w:rsidRPr="00AD538A">
        <w:rPr>
          <w:rFonts w:ascii="Times New Roman" w:hAnsi="Times New Roman" w:cs="Times New Roman"/>
          <w:spacing w:val="-6"/>
          <w:sz w:val="30"/>
          <w:szCs w:val="30"/>
          <w:shd w:val="clear" w:color="auto" w:fill="FFFFFF"/>
        </w:rPr>
        <w:t>. слова «Указом Президента Республики Беларусь от 29.03.2012 № 150» заменить словами «Указом Президента Республики Беларусь от 16 мая 2023 г. № 138 «</w:t>
      </w:r>
      <w:r w:rsidR="00AD538A" w:rsidRPr="00AD538A">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
    <w:p w14:paraId="7B604C1C" w14:textId="52AB898B" w:rsidR="00AD538A" w:rsidRPr="00AD538A" w:rsidRDefault="006C6302"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6</w:t>
      </w:r>
      <w:r w:rsidR="00AD538A" w:rsidRPr="00AD538A">
        <w:rPr>
          <w:rFonts w:ascii="Times New Roman" w:hAnsi="Times New Roman" w:cs="Times New Roman"/>
          <w:spacing w:val="-6"/>
          <w:sz w:val="30"/>
          <w:szCs w:val="30"/>
        </w:rPr>
        <w:t xml:space="preserve">. в подпункте </w:t>
      </w:r>
      <w:r w:rsidR="00653C04">
        <w:rPr>
          <w:rFonts w:ascii="Times New Roman" w:hAnsi="Times New Roman" w:cs="Times New Roman"/>
          <w:spacing w:val="-6"/>
          <w:sz w:val="30"/>
          <w:szCs w:val="30"/>
        </w:rPr>
        <w:t>33</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8</w:t>
      </w:r>
      <w:r w:rsidR="00AD538A" w:rsidRPr="00AD538A">
        <w:rPr>
          <w:rFonts w:ascii="Times New Roman" w:hAnsi="Times New Roman" w:cs="Times New Roman"/>
          <w:spacing w:val="-6"/>
          <w:sz w:val="30"/>
          <w:szCs w:val="30"/>
        </w:rPr>
        <w:t>.:</w:t>
      </w:r>
    </w:p>
    <w:p w14:paraId="3854D3C5" w14:textId="77777777" w:rsidR="00AD538A" w:rsidRP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в абзаце третьем части первой слово «Центральный» заменить словом «Республиканский».</w:t>
      </w:r>
    </w:p>
    <w:p w14:paraId="294D0150" w14:textId="11870DC6" w:rsidR="00AD538A" w:rsidRPr="00AD538A" w:rsidRDefault="006C6302"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7</w:t>
      </w:r>
      <w:r w:rsidR="00AD538A" w:rsidRPr="00AD538A">
        <w:rPr>
          <w:rFonts w:ascii="Times New Roman" w:hAnsi="Times New Roman" w:cs="Times New Roman"/>
          <w:spacing w:val="-6"/>
          <w:sz w:val="30"/>
          <w:szCs w:val="30"/>
        </w:rPr>
        <w:t xml:space="preserve">. Подпункт </w:t>
      </w:r>
      <w:r w:rsidR="00653C04">
        <w:rPr>
          <w:rFonts w:ascii="Times New Roman" w:hAnsi="Times New Roman" w:cs="Times New Roman"/>
          <w:spacing w:val="-6"/>
          <w:sz w:val="30"/>
          <w:szCs w:val="30"/>
        </w:rPr>
        <w:t>33</w:t>
      </w:r>
      <w:r w:rsidR="00AD538A" w:rsidRPr="00AD538A">
        <w:rPr>
          <w:rFonts w:ascii="Times New Roman" w:hAnsi="Times New Roman" w:cs="Times New Roman"/>
          <w:spacing w:val="-6"/>
          <w:sz w:val="30"/>
          <w:szCs w:val="30"/>
        </w:rPr>
        <w:t>.</w:t>
      </w:r>
      <w:r w:rsidR="00653C04">
        <w:rPr>
          <w:rFonts w:ascii="Times New Roman" w:hAnsi="Times New Roman" w:cs="Times New Roman"/>
          <w:spacing w:val="-6"/>
          <w:sz w:val="30"/>
          <w:szCs w:val="30"/>
        </w:rPr>
        <w:t>7</w:t>
      </w:r>
      <w:r w:rsidR="00AD538A" w:rsidRPr="00AD538A">
        <w:rPr>
          <w:rFonts w:ascii="Times New Roman" w:hAnsi="Times New Roman" w:cs="Times New Roman"/>
          <w:spacing w:val="-6"/>
          <w:sz w:val="30"/>
          <w:szCs w:val="30"/>
        </w:rPr>
        <w:t xml:space="preserve"> изложить в новой редакции «поощрять работников, за содействие в вопросах защиты трудовых, социально-экономических прав и интересов работников, </w:t>
      </w:r>
      <w:r w:rsidR="00AD538A" w:rsidRPr="00AD538A">
        <w:rPr>
          <w:rFonts w:ascii="Times New Roman" w:hAnsi="Times New Roman" w:cs="Times New Roman"/>
          <w:sz w:val="30"/>
          <w:szCs w:val="30"/>
        </w:rPr>
        <w:t>обеспечения здоровых и безопасных условий труда,</w:t>
      </w:r>
      <w:r w:rsidR="00AD538A" w:rsidRPr="00AD538A">
        <w:rPr>
          <w:rFonts w:ascii="Times New Roman" w:hAnsi="Times New Roman" w:cs="Times New Roman"/>
          <w:spacing w:val="-6"/>
          <w:sz w:val="30"/>
          <w:szCs w:val="30"/>
        </w:rPr>
        <w:t xml:space="preserve"> пропаганду здорового образа жизни».</w:t>
      </w:r>
    </w:p>
    <w:p w14:paraId="25ED3BF8" w14:textId="70006B25" w:rsidR="00AD538A" w:rsidRPr="00AD538A" w:rsidRDefault="00AD538A" w:rsidP="00AD538A">
      <w:pPr>
        <w:pStyle w:val="a5"/>
        <w:ind w:firstLine="709"/>
        <w:jc w:val="both"/>
        <w:rPr>
          <w:rFonts w:ascii="Times New Roman" w:hAnsi="Times New Roman"/>
          <w:spacing w:val="-6"/>
          <w:sz w:val="30"/>
          <w:szCs w:val="30"/>
        </w:rPr>
      </w:pPr>
      <w:r w:rsidRPr="00AD538A">
        <w:rPr>
          <w:rFonts w:ascii="Times New Roman" w:hAnsi="Times New Roman"/>
          <w:spacing w:val="-6"/>
          <w:sz w:val="30"/>
          <w:szCs w:val="30"/>
        </w:rPr>
        <w:t>1</w:t>
      </w:r>
      <w:r w:rsidR="006C6302">
        <w:rPr>
          <w:rFonts w:ascii="Times New Roman" w:hAnsi="Times New Roman"/>
          <w:spacing w:val="-6"/>
          <w:sz w:val="30"/>
          <w:szCs w:val="30"/>
        </w:rPr>
        <w:t>1</w:t>
      </w:r>
      <w:r w:rsidRPr="00AD538A">
        <w:rPr>
          <w:rFonts w:ascii="Times New Roman" w:hAnsi="Times New Roman"/>
          <w:spacing w:val="-6"/>
          <w:sz w:val="30"/>
          <w:szCs w:val="30"/>
        </w:rPr>
        <w:t xml:space="preserve">. Пункт </w:t>
      </w:r>
      <w:r w:rsidR="00773C3E">
        <w:rPr>
          <w:rFonts w:ascii="Times New Roman" w:hAnsi="Times New Roman"/>
          <w:spacing w:val="-6"/>
          <w:sz w:val="30"/>
          <w:szCs w:val="30"/>
        </w:rPr>
        <w:t>38</w:t>
      </w:r>
      <w:r w:rsidRPr="00AD538A">
        <w:rPr>
          <w:rFonts w:ascii="Times New Roman" w:hAnsi="Times New Roman"/>
          <w:spacing w:val="-6"/>
          <w:sz w:val="30"/>
          <w:szCs w:val="30"/>
        </w:rPr>
        <w:t>.</w:t>
      </w:r>
      <w:r w:rsidR="00773C3E">
        <w:rPr>
          <w:rFonts w:ascii="Times New Roman" w:hAnsi="Times New Roman"/>
          <w:spacing w:val="-6"/>
          <w:sz w:val="30"/>
          <w:szCs w:val="30"/>
        </w:rPr>
        <w:t xml:space="preserve"> Дополнить </w:t>
      </w:r>
      <w:r w:rsidRPr="00AD538A">
        <w:rPr>
          <w:rFonts w:ascii="Times New Roman" w:hAnsi="Times New Roman"/>
          <w:spacing w:val="-6"/>
          <w:sz w:val="30"/>
          <w:szCs w:val="30"/>
        </w:rPr>
        <w:t>подпункт</w:t>
      </w:r>
      <w:r w:rsidR="00773C3E">
        <w:rPr>
          <w:rFonts w:ascii="Times New Roman" w:hAnsi="Times New Roman"/>
          <w:spacing w:val="-6"/>
          <w:sz w:val="30"/>
          <w:szCs w:val="30"/>
        </w:rPr>
        <w:t>ом</w:t>
      </w:r>
      <w:r w:rsidRPr="00AD538A">
        <w:rPr>
          <w:rFonts w:ascii="Times New Roman" w:hAnsi="Times New Roman"/>
          <w:spacing w:val="-6"/>
          <w:sz w:val="30"/>
          <w:szCs w:val="30"/>
        </w:rPr>
        <w:t xml:space="preserve"> </w:t>
      </w:r>
      <w:r w:rsidR="00773C3E">
        <w:rPr>
          <w:rFonts w:ascii="Times New Roman" w:hAnsi="Times New Roman"/>
          <w:spacing w:val="-6"/>
          <w:sz w:val="30"/>
          <w:szCs w:val="30"/>
        </w:rPr>
        <w:t>3</w:t>
      </w:r>
      <w:r w:rsidRPr="00AD538A">
        <w:rPr>
          <w:rFonts w:ascii="Times New Roman" w:hAnsi="Times New Roman"/>
          <w:spacing w:val="-6"/>
          <w:sz w:val="30"/>
          <w:szCs w:val="30"/>
        </w:rPr>
        <w:t>8.</w:t>
      </w:r>
      <w:r w:rsidR="00773C3E">
        <w:rPr>
          <w:rFonts w:ascii="Times New Roman" w:hAnsi="Times New Roman"/>
          <w:spacing w:val="-6"/>
          <w:sz w:val="30"/>
          <w:szCs w:val="30"/>
        </w:rPr>
        <w:t>11</w:t>
      </w:r>
      <w:r w:rsidRPr="00AD538A">
        <w:rPr>
          <w:rFonts w:ascii="Times New Roman" w:hAnsi="Times New Roman"/>
          <w:spacing w:val="-6"/>
          <w:sz w:val="30"/>
          <w:szCs w:val="30"/>
        </w:rPr>
        <w:t>. следующе</w:t>
      </w:r>
      <w:r w:rsidR="00773C3E">
        <w:rPr>
          <w:rFonts w:ascii="Times New Roman" w:hAnsi="Times New Roman"/>
          <w:spacing w:val="-6"/>
          <w:sz w:val="30"/>
          <w:szCs w:val="30"/>
        </w:rPr>
        <w:t>го</w:t>
      </w:r>
      <w:r w:rsidRPr="00AD538A">
        <w:rPr>
          <w:rFonts w:ascii="Times New Roman" w:hAnsi="Times New Roman"/>
          <w:spacing w:val="-6"/>
          <w:sz w:val="30"/>
          <w:szCs w:val="30"/>
        </w:rPr>
        <w:t xml:space="preserve"> </w:t>
      </w:r>
      <w:r w:rsidR="00773C3E">
        <w:rPr>
          <w:rFonts w:ascii="Times New Roman" w:hAnsi="Times New Roman"/>
          <w:spacing w:val="-6"/>
          <w:sz w:val="30"/>
          <w:szCs w:val="30"/>
        </w:rPr>
        <w:t>содержания</w:t>
      </w:r>
      <w:r w:rsidRPr="00AD538A">
        <w:rPr>
          <w:rFonts w:ascii="Times New Roman" w:hAnsi="Times New Roman"/>
          <w:spacing w:val="-6"/>
          <w:sz w:val="30"/>
          <w:szCs w:val="30"/>
        </w:rPr>
        <w:t>:</w:t>
      </w:r>
    </w:p>
    <w:p w14:paraId="19224DD9" w14:textId="654D39CD" w:rsidR="00AD538A" w:rsidRDefault="00AD538A" w:rsidP="00AD538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w:t>
      </w:r>
      <w:r w:rsidR="00773C3E">
        <w:rPr>
          <w:rFonts w:ascii="Times New Roman" w:hAnsi="Times New Roman" w:cs="Times New Roman"/>
          <w:spacing w:val="-6"/>
          <w:sz w:val="30"/>
          <w:szCs w:val="30"/>
        </w:rPr>
        <w:t>3</w:t>
      </w:r>
      <w:r w:rsidRPr="00AD538A">
        <w:rPr>
          <w:rFonts w:ascii="Times New Roman" w:hAnsi="Times New Roman" w:cs="Times New Roman"/>
          <w:spacing w:val="-6"/>
          <w:sz w:val="30"/>
          <w:szCs w:val="30"/>
        </w:rPr>
        <w:t>8.</w:t>
      </w:r>
      <w:r w:rsidR="00773C3E">
        <w:rPr>
          <w:rFonts w:ascii="Times New Roman" w:hAnsi="Times New Roman" w:cs="Times New Roman"/>
          <w:spacing w:val="-6"/>
          <w:sz w:val="30"/>
          <w:szCs w:val="30"/>
        </w:rPr>
        <w:t>11</w:t>
      </w:r>
      <w:r w:rsidRPr="00AD538A">
        <w:rPr>
          <w:rFonts w:ascii="Times New Roman" w:hAnsi="Times New Roman" w:cs="Times New Roman"/>
          <w:spacing w:val="-6"/>
          <w:sz w:val="30"/>
          <w:szCs w:val="30"/>
        </w:rPr>
        <w:t>. Проекты местных соглашений, коллективных договоров, дополнительных соглашений к ним направляются в соответствующую вышестоящую организационную структуру Профсоюза в течение трех рабочих дней после принятия комиссией соответствующего решения с целью осуществления оценки норм проектов соглашений, коллективных договоров, дополнительных соглашений к ним на предмет их соответствия законодательству, социально-партнерским соглашениям более высокого уровня.»</w:t>
      </w:r>
      <w:r w:rsidR="00773C3E">
        <w:rPr>
          <w:rFonts w:ascii="Times New Roman" w:hAnsi="Times New Roman" w:cs="Times New Roman"/>
          <w:spacing w:val="-6"/>
          <w:sz w:val="30"/>
          <w:szCs w:val="30"/>
        </w:rPr>
        <w:t>.</w:t>
      </w:r>
    </w:p>
    <w:p w14:paraId="63430A4E" w14:textId="77777777" w:rsidR="0071506F" w:rsidRDefault="00A16F5C" w:rsidP="000353A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w:t>
      </w:r>
      <w:r w:rsidR="006C6302">
        <w:rPr>
          <w:rFonts w:ascii="Times New Roman" w:hAnsi="Times New Roman" w:cs="Times New Roman"/>
          <w:spacing w:val="-6"/>
          <w:sz w:val="30"/>
          <w:szCs w:val="30"/>
        </w:rPr>
        <w:t>2.</w:t>
      </w:r>
      <w:r>
        <w:rPr>
          <w:rFonts w:ascii="Times New Roman" w:hAnsi="Times New Roman" w:cs="Times New Roman"/>
          <w:spacing w:val="-6"/>
          <w:sz w:val="30"/>
          <w:szCs w:val="30"/>
        </w:rPr>
        <w:t xml:space="preserve"> Подпункт 3.22. пункта 3. в приложении № 1 «Положение о премировании работников государственного учреждения образования «</w:t>
      </w:r>
      <w:proofErr w:type="spellStart"/>
      <w:r>
        <w:rPr>
          <w:rFonts w:ascii="Times New Roman" w:hAnsi="Times New Roman" w:cs="Times New Roman"/>
          <w:spacing w:val="-6"/>
          <w:sz w:val="30"/>
          <w:szCs w:val="30"/>
        </w:rPr>
        <w:t>Рогачёвский</w:t>
      </w:r>
      <w:proofErr w:type="spellEnd"/>
      <w:r>
        <w:rPr>
          <w:rFonts w:ascii="Times New Roman" w:hAnsi="Times New Roman" w:cs="Times New Roman"/>
          <w:spacing w:val="-6"/>
          <w:sz w:val="30"/>
          <w:szCs w:val="30"/>
        </w:rPr>
        <w:t xml:space="preserve"> районный центр технического творчества детей и молодежи»</w:t>
      </w:r>
      <w:r w:rsidR="000353A1">
        <w:rPr>
          <w:rFonts w:ascii="Times New Roman" w:hAnsi="Times New Roman" w:cs="Times New Roman"/>
          <w:spacing w:val="-6"/>
          <w:sz w:val="30"/>
          <w:szCs w:val="30"/>
        </w:rPr>
        <w:t xml:space="preserve"> </w:t>
      </w:r>
      <w:r w:rsidR="000353A1" w:rsidRPr="00AD538A">
        <w:rPr>
          <w:rFonts w:ascii="Times New Roman" w:hAnsi="Times New Roman" w:cs="Times New Roman"/>
          <w:spacing w:val="-6"/>
          <w:sz w:val="30"/>
          <w:szCs w:val="30"/>
        </w:rPr>
        <w:t>изложить в новой редакции</w:t>
      </w:r>
      <w:r w:rsidR="006C6302">
        <w:rPr>
          <w:rFonts w:ascii="Times New Roman" w:hAnsi="Times New Roman" w:cs="Times New Roman"/>
          <w:spacing w:val="-6"/>
          <w:sz w:val="30"/>
          <w:szCs w:val="30"/>
        </w:rPr>
        <w:t>:</w:t>
      </w:r>
      <w:r w:rsidR="000353A1" w:rsidRPr="00AD538A">
        <w:rPr>
          <w:rFonts w:ascii="Times New Roman" w:hAnsi="Times New Roman" w:cs="Times New Roman"/>
          <w:spacing w:val="-6"/>
          <w:sz w:val="30"/>
          <w:szCs w:val="30"/>
        </w:rPr>
        <w:t xml:space="preserve"> </w:t>
      </w:r>
    </w:p>
    <w:p w14:paraId="090D5953" w14:textId="4DAE45F2" w:rsidR="000353A1" w:rsidRDefault="000353A1" w:rsidP="000353A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AD538A">
        <w:rPr>
          <w:rFonts w:ascii="Times New Roman" w:hAnsi="Times New Roman" w:cs="Times New Roman"/>
          <w:spacing w:val="-6"/>
          <w:sz w:val="30"/>
          <w:szCs w:val="30"/>
        </w:rPr>
        <w:t>«</w:t>
      </w:r>
      <w:r w:rsidR="0071506F">
        <w:rPr>
          <w:rFonts w:ascii="Times New Roman" w:hAnsi="Times New Roman" w:cs="Times New Roman"/>
          <w:spacing w:val="-6"/>
          <w:sz w:val="30"/>
          <w:szCs w:val="30"/>
        </w:rPr>
        <w:t xml:space="preserve">3.22. </w:t>
      </w:r>
      <w:r w:rsidRPr="00AD538A">
        <w:rPr>
          <w:rFonts w:ascii="Times New Roman" w:hAnsi="Times New Roman" w:cs="Times New Roman"/>
          <w:spacing w:val="-6"/>
          <w:sz w:val="30"/>
          <w:szCs w:val="30"/>
        </w:rPr>
        <w:t xml:space="preserve">за содействие в вопросах защиты трудовых, социально-экономических прав и интересов работников, </w:t>
      </w:r>
      <w:r w:rsidRPr="00AD538A">
        <w:rPr>
          <w:rFonts w:ascii="Times New Roman" w:hAnsi="Times New Roman" w:cs="Times New Roman"/>
          <w:sz w:val="30"/>
          <w:szCs w:val="30"/>
        </w:rPr>
        <w:t>обеспечения здоровых и безопасных условий труда,</w:t>
      </w:r>
      <w:r w:rsidRPr="00AD538A">
        <w:rPr>
          <w:rFonts w:ascii="Times New Roman" w:hAnsi="Times New Roman" w:cs="Times New Roman"/>
          <w:spacing w:val="-6"/>
          <w:sz w:val="30"/>
          <w:szCs w:val="30"/>
        </w:rPr>
        <w:t xml:space="preserve"> пропаганду здорового образа жизни</w:t>
      </w:r>
      <w:r>
        <w:rPr>
          <w:rFonts w:ascii="Times New Roman" w:hAnsi="Times New Roman" w:cs="Times New Roman"/>
          <w:spacing w:val="-6"/>
          <w:sz w:val="30"/>
          <w:szCs w:val="30"/>
        </w:rPr>
        <w:t xml:space="preserve"> – 50</w:t>
      </w:r>
      <w:r w:rsidR="0071506F">
        <w:rPr>
          <w:rFonts w:ascii="Times New Roman" w:hAnsi="Times New Roman" w:cs="Times New Roman"/>
          <w:spacing w:val="-6"/>
          <w:sz w:val="30"/>
          <w:szCs w:val="30"/>
        </w:rPr>
        <w:t>».</w:t>
      </w:r>
    </w:p>
    <w:p w14:paraId="6D0216C9" w14:textId="3C518874" w:rsidR="0071506F" w:rsidRPr="00AD538A" w:rsidRDefault="0071506F" w:rsidP="0071506F">
      <w:pPr>
        <w:pStyle w:val="a5"/>
        <w:ind w:firstLine="709"/>
        <w:jc w:val="both"/>
        <w:rPr>
          <w:rFonts w:ascii="Times New Roman" w:hAnsi="Times New Roman"/>
          <w:spacing w:val="-6"/>
          <w:sz w:val="30"/>
          <w:szCs w:val="30"/>
        </w:rPr>
      </w:pPr>
      <w:r>
        <w:rPr>
          <w:rFonts w:ascii="Times New Roman" w:hAnsi="Times New Roman"/>
          <w:spacing w:val="-6"/>
          <w:sz w:val="30"/>
          <w:szCs w:val="30"/>
        </w:rPr>
        <w:t>12.1</w:t>
      </w:r>
      <w:r w:rsidR="008C285D">
        <w:rPr>
          <w:rFonts w:ascii="Times New Roman" w:hAnsi="Times New Roman"/>
          <w:spacing w:val="-6"/>
          <w:sz w:val="30"/>
          <w:szCs w:val="30"/>
        </w:rPr>
        <w:t xml:space="preserve">. </w:t>
      </w:r>
      <w:r w:rsidRPr="00AD538A">
        <w:rPr>
          <w:rFonts w:ascii="Times New Roman" w:hAnsi="Times New Roman"/>
          <w:spacing w:val="-6"/>
          <w:sz w:val="30"/>
          <w:szCs w:val="30"/>
        </w:rPr>
        <w:t xml:space="preserve">Пункт </w:t>
      </w:r>
      <w:r>
        <w:rPr>
          <w:rFonts w:ascii="Times New Roman" w:hAnsi="Times New Roman"/>
          <w:spacing w:val="-6"/>
          <w:sz w:val="30"/>
          <w:szCs w:val="30"/>
        </w:rPr>
        <w:t>3</w:t>
      </w:r>
      <w:r w:rsidRPr="00AD538A">
        <w:rPr>
          <w:rFonts w:ascii="Times New Roman" w:hAnsi="Times New Roman"/>
          <w:spacing w:val="-6"/>
          <w:sz w:val="30"/>
          <w:szCs w:val="30"/>
        </w:rPr>
        <w:t>.</w:t>
      </w:r>
      <w:r>
        <w:rPr>
          <w:rFonts w:ascii="Times New Roman" w:hAnsi="Times New Roman"/>
          <w:spacing w:val="-6"/>
          <w:sz w:val="30"/>
          <w:szCs w:val="30"/>
        </w:rPr>
        <w:t xml:space="preserve"> </w:t>
      </w:r>
      <w:r w:rsidRPr="00AD538A">
        <w:rPr>
          <w:rFonts w:ascii="Times New Roman" w:hAnsi="Times New Roman"/>
          <w:spacing w:val="-6"/>
          <w:sz w:val="30"/>
          <w:szCs w:val="30"/>
        </w:rPr>
        <w:t xml:space="preserve"> </w:t>
      </w:r>
      <w:r>
        <w:rPr>
          <w:rFonts w:ascii="Times New Roman" w:hAnsi="Times New Roman"/>
          <w:spacing w:val="-6"/>
          <w:sz w:val="30"/>
          <w:szCs w:val="30"/>
        </w:rPr>
        <w:t>в приложении № 1 «Положение о премировании работников государственного учреждения образования «</w:t>
      </w:r>
      <w:proofErr w:type="spellStart"/>
      <w:r>
        <w:rPr>
          <w:rFonts w:ascii="Times New Roman" w:hAnsi="Times New Roman"/>
          <w:spacing w:val="-6"/>
          <w:sz w:val="30"/>
          <w:szCs w:val="30"/>
        </w:rPr>
        <w:t>Рогачёвский</w:t>
      </w:r>
      <w:proofErr w:type="spellEnd"/>
      <w:r>
        <w:rPr>
          <w:rFonts w:ascii="Times New Roman" w:hAnsi="Times New Roman"/>
          <w:spacing w:val="-6"/>
          <w:sz w:val="30"/>
          <w:szCs w:val="30"/>
        </w:rPr>
        <w:t xml:space="preserve"> </w:t>
      </w:r>
      <w:r>
        <w:rPr>
          <w:rFonts w:ascii="Times New Roman" w:hAnsi="Times New Roman"/>
          <w:spacing w:val="-6"/>
          <w:sz w:val="30"/>
          <w:szCs w:val="30"/>
        </w:rPr>
        <w:lastRenderedPageBreak/>
        <w:t xml:space="preserve">районный центр технического творчества детей и молодежи» </w:t>
      </w:r>
      <w:r w:rsidR="008C285D">
        <w:rPr>
          <w:rFonts w:ascii="Times New Roman" w:hAnsi="Times New Roman"/>
          <w:spacing w:val="-6"/>
          <w:sz w:val="30"/>
          <w:szCs w:val="30"/>
        </w:rPr>
        <w:t>д</w:t>
      </w:r>
      <w:r w:rsidRPr="00AD538A">
        <w:rPr>
          <w:rFonts w:ascii="Times New Roman" w:hAnsi="Times New Roman"/>
          <w:spacing w:val="-6"/>
          <w:sz w:val="30"/>
          <w:szCs w:val="30"/>
        </w:rPr>
        <w:t xml:space="preserve">ополнить подпунктом </w:t>
      </w:r>
      <w:r>
        <w:rPr>
          <w:rFonts w:ascii="Times New Roman" w:hAnsi="Times New Roman"/>
          <w:spacing w:val="-6"/>
          <w:sz w:val="30"/>
          <w:szCs w:val="30"/>
        </w:rPr>
        <w:t>3.30.</w:t>
      </w:r>
      <w:r w:rsidRPr="00AD538A">
        <w:rPr>
          <w:rFonts w:ascii="Times New Roman" w:hAnsi="Times New Roman"/>
          <w:spacing w:val="-6"/>
          <w:sz w:val="30"/>
          <w:szCs w:val="30"/>
        </w:rPr>
        <w:t xml:space="preserve"> следующего содержания:</w:t>
      </w:r>
    </w:p>
    <w:p w14:paraId="3A9E0206" w14:textId="5E0AE34E" w:rsidR="000353A1" w:rsidRDefault="0071506F" w:rsidP="000353A1">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sz w:val="30"/>
          <w:szCs w:val="30"/>
        </w:rPr>
        <w:t xml:space="preserve">«3.30. </w:t>
      </w:r>
      <w:r w:rsidR="000353A1" w:rsidRPr="00AD538A">
        <w:rPr>
          <w:rFonts w:ascii="Times New Roman" w:hAnsi="Times New Roman"/>
          <w:sz w:val="30"/>
          <w:szCs w:val="30"/>
        </w:rPr>
        <w:t>за содействие нанимателю в вопросах охраны труда и техники безопасности</w:t>
      </w:r>
      <w:r w:rsidR="000353A1">
        <w:rPr>
          <w:rFonts w:ascii="Times New Roman" w:hAnsi="Times New Roman"/>
          <w:sz w:val="30"/>
          <w:szCs w:val="30"/>
        </w:rPr>
        <w:t xml:space="preserve"> - 50</w:t>
      </w:r>
      <w:r w:rsidR="000353A1" w:rsidRPr="00AD538A">
        <w:rPr>
          <w:rFonts w:ascii="Times New Roman" w:hAnsi="Times New Roman"/>
          <w:sz w:val="30"/>
          <w:szCs w:val="30"/>
        </w:rPr>
        <w:t>»</w:t>
      </w:r>
      <w:r w:rsidR="000353A1" w:rsidRPr="00AD538A">
        <w:rPr>
          <w:rFonts w:ascii="Times New Roman" w:hAnsi="Times New Roman" w:cs="Times New Roman"/>
          <w:spacing w:val="-6"/>
          <w:sz w:val="30"/>
          <w:szCs w:val="30"/>
        </w:rPr>
        <w:t>.</w:t>
      </w:r>
    </w:p>
    <w:p w14:paraId="6227A512" w14:textId="25F486AC" w:rsidR="002205BC" w:rsidRDefault="002205BC" w:rsidP="004952F6">
      <w:pPr>
        <w:pStyle w:val="a3"/>
        <w:tabs>
          <w:tab w:val="clear" w:pos="4677"/>
          <w:tab w:val="center" w:pos="8789"/>
        </w:tabs>
        <w:rPr>
          <w:rFonts w:ascii="Times New Roman" w:hAnsi="Times New Roman" w:cs="Times New Roman"/>
        </w:rPr>
      </w:pPr>
    </w:p>
    <w:p w14:paraId="5A05872F" w14:textId="77777777" w:rsidR="006F1505" w:rsidRDefault="004952F6" w:rsidP="004952F6">
      <w:pPr>
        <w:pStyle w:val="a5"/>
        <w:ind w:firstLine="709"/>
        <w:jc w:val="both"/>
        <w:rPr>
          <w:rFonts w:ascii="Times New Roman" w:hAnsi="Times New Roman"/>
          <w:sz w:val="30"/>
          <w:szCs w:val="30"/>
        </w:rPr>
      </w:pPr>
      <w:r>
        <w:rPr>
          <w:rFonts w:ascii="Times New Roman" w:hAnsi="Times New Roman"/>
          <w:sz w:val="30"/>
          <w:szCs w:val="30"/>
        </w:rPr>
        <w:t>Изменения и дополнения</w:t>
      </w:r>
      <w:r w:rsidR="006F1505">
        <w:rPr>
          <w:rFonts w:ascii="Times New Roman" w:hAnsi="Times New Roman"/>
          <w:sz w:val="30"/>
          <w:szCs w:val="30"/>
        </w:rPr>
        <w:t xml:space="preserve"> </w:t>
      </w:r>
      <w:r>
        <w:rPr>
          <w:rFonts w:ascii="Times New Roman" w:hAnsi="Times New Roman"/>
          <w:sz w:val="30"/>
          <w:szCs w:val="30"/>
        </w:rPr>
        <w:t xml:space="preserve">в </w:t>
      </w:r>
      <w:r w:rsidR="006F1505">
        <w:rPr>
          <w:rFonts w:ascii="Times New Roman" w:hAnsi="Times New Roman"/>
          <w:sz w:val="30"/>
          <w:szCs w:val="30"/>
        </w:rPr>
        <w:t>к</w:t>
      </w:r>
      <w:r>
        <w:rPr>
          <w:rFonts w:ascii="Times New Roman" w:hAnsi="Times New Roman"/>
          <w:sz w:val="30"/>
          <w:szCs w:val="30"/>
        </w:rPr>
        <w:t xml:space="preserve">оллективный договор </w:t>
      </w:r>
      <w:r w:rsidR="006F1505">
        <w:rPr>
          <w:rFonts w:ascii="Times New Roman" w:hAnsi="Times New Roman"/>
          <w:sz w:val="30"/>
          <w:szCs w:val="30"/>
        </w:rPr>
        <w:t xml:space="preserve">рассмотрены </w:t>
      </w:r>
      <w:r>
        <w:rPr>
          <w:rFonts w:ascii="Times New Roman" w:hAnsi="Times New Roman"/>
          <w:sz w:val="30"/>
          <w:szCs w:val="30"/>
        </w:rPr>
        <w:t xml:space="preserve">и </w:t>
      </w:r>
      <w:r w:rsidR="006F1505">
        <w:rPr>
          <w:rFonts w:ascii="Times New Roman" w:hAnsi="Times New Roman"/>
          <w:sz w:val="30"/>
          <w:szCs w:val="30"/>
        </w:rPr>
        <w:t>одобрены</w:t>
      </w:r>
      <w:r>
        <w:rPr>
          <w:rFonts w:ascii="Times New Roman" w:hAnsi="Times New Roman"/>
          <w:sz w:val="30"/>
          <w:szCs w:val="30"/>
        </w:rPr>
        <w:t xml:space="preserve"> на собрании коллектива</w:t>
      </w:r>
      <w:r w:rsidR="006F1505">
        <w:rPr>
          <w:rFonts w:ascii="Times New Roman" w:hAnsi="Times New Roman"/>
          <w:sz w:val="30"/>
          <w:szCs w:val="30"/>
        </w:rPr>
        <w:t xml:space="preserve"> работников.</w:t>
      </w:r>
    </w:p>
    <w:p w14:paraId="6052408B" w14:textId="77777777" w:rsidR="006F1505" w:rsidRDefault="006F1505" w:rsidP="004952F6">
      <w:pPr>
        <w:pStyle w:val="a5"/>
        <w:ind w:firstLine="709"/>
        <w:jc w:val="both"/>
        <w:rPr>
          <w:rFonts w:ascii="Times New Roman" w:hAnsi="Times New Roman"/>
          <w:sz w:val="30"/>
          <w:szCs w:val="30"/>
        </w:rPr>
      </w:pPr>
    </w:p>
    <w:p w14:paraId="061C33AD" w14:textId="00702528" w:rsidR="004952F6" w:rsidRDefault="006F1505" w:rsidP="006F1505">
      <w:pPr>
        <w:pStyle w:val="a5"/>
        <w:jc w:val="both"/>
        <w:rPr>
          <w:rFonts w:ascii="Times New Roman" w:hAnsi="Times New Roman"/>
          <w:sz w:val="30"/>
          <w:szCs w:val="30"/>
        </w:rPr>
      </w:pPr>
      <w:r>
        <w:rPr>
          <w:rFonts w:ascii="Times New Roman" w:hAnsi="Times New Roman"/>
          <w:sz w:val="30"/>
          <w:szCs w:val="30"/>
        </w:rPr>
        <w:t xml:space="preserve"> Протокол собрани</w:t>
      </w:r>
      <w:r w:rsidR="00AF043F">
        <w:rPr>
          <w:rFonts w:ascii="Times New Roman" w:hAnsi="Times New Roman"/>
          <w:sz w:val="30"/>
          <w:szCs w:val="30"/>
        </w:rPr>
        <w:t>я</w:t>
      </w:r>
      <w:r>
        <w:rPr>
          <w:rFonts w:ascii="Times New Roman" w:hAnsi="Times New Roman"/>
          <w:sz w:val="30"/>
          <w:szCs w:val="30"/>
        </w:rPr>
        <w:t xml:space="preserve"> коллектива от 27.05.2024</w:t>
      </w:r>
      <w:r w:rsidR="004952F6">
        <w:rPr>
          <w:rFonts w:ascii="Times New Roman" w:hAnsi="Times New Roman"/>
          <w:sz w:val="30"/>
          <w:szCs w:val="30"/>
        </w:rPr>
        <w:t xml:space="preserve"> № 1.</w:t>
      </w:r>
    </w:p>
    <w:p w14:paraId="32944AB3" w14:textId="77777777" w:rsidR="006420BB" w:rsidRDefault="006420BB" w:rsidP="006F1505">
      <w:pPr>
        <w:pStyle w:val="a5"/>
        <w:jc w:val="both"/>
        <w:rPr>
          <w:rFonts w:ascii="Times New Roman" w:hAnsi="Times New Roman"/>
          <w:sz w:val="30"/>
          <w:szCs w:val="30"/>
        </w:rPr>
      </w:pPr>
    </w:p>
    <w:p w14:paraId="611C3C41" w14:textId="77777777" w:rsidR="004952F6" w:rsidRDefault="004952F6" w:rsidP="004952F6">
      <w:pPr>
        <w:pStyle w:val="a5"/>
        <w:ind w:firstLine="709"/>
        <w:jc w:val="both"/>
        <w:rPr>
          <w:rFonts w:ascii="Times New Roman" w:hAnsi="Times New Roman"/>
          <w:sz w:val="30"/>
          <w:szCs w:val="30"/>
        </w:rPr>
      </w:pPr>
    </w:p>
    <w:p w14:paraId="1340847A" w14:textId="77777777" w:rsidR="004952F6" w:rsidRDefault="004952F6" w:rsidP="004952F6">
      <w:pPr>
        <w:pStyle w:val="a5"/>
        <w:ind w:firstLine="709"/>
        <w:jc w:val="both"/>
        <w:rPr>
          <w:rFonts w:ascii="Times New Roman" w:hAnsi="Times New Roman"/>
          <w:sz w:val="30"/>
          <w:szCs w:val="30"/>
        </w:rPr>
      </w:pPr>
    </w:p>
    <w:tbl>
      <w:tblPr>
        <w:tblStyle w:val="a7"/>
        <w:tblW w:w="96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83"/>
      </w:tblGrid>
      <w:tr w:rsidR="004952F6" w14:paraId="7B08DA65" w14:textId="77777777" w:rsidTr="004952F6">
        <w:trPr>
          <w:trHeight w:val="1"/>
        </w:trPr>
        <w:tc>
          <w:tcPr>
            <w:tcW w:w="4698" w:type="dxa"/>
            <w:hideMark/>
          </w:tcPr>
          <w:p w14:paraId="2D2702D4" w14:textId="77777777" w:rsidR="004952F6" w:rsidRDefault="004952F6">
            <w:pPr>
              <w:spacing w:after="0" w:line="280" w:lineRule="exact"/>
              <w:ind w:left="-105" w:right="573"/>
              <w:jc w:val="both"/>
              <w:rPr>
                <w:rFonts w:ascii="Times New Roman" w:hAnsi="Times New Roman" w:cs="Times New Roman"/>
                <w:sz w:val="30"/>
                <w:szCs w:val="30"/>
              </w:rPr>
            </w:pPr>
            <w:r>
              <w:rPr>
                <w:rFonts w:ascii="Times New Roman" w:hAnsi="Times New Roman" w:cs="Times New Roman"/>
                <w:sz w:val="30"/>
                <w:szCs w:val="30"/>
              </w:rPr>
              <w:t xml:space="preserve">Директор государственного учреждения образования «Рогачевский районный центр технического творчества детей и молодежи» </w:t>
            </w:r>
          </w:p>
          <w:p w14:paraId="4CA455EF" w14:textId="77777777" w:rsidR="004952F6" w:rsidRDefault="004952F6">
            <w:pPr>
              <w:spacing w:after="0" w:line="280" w:lineRule="exact"/>
              <w:ind w:left="-105" w:right="573"/>
              <w:jc w:val="right"/>
              <w:rPr>
                <w:rFonts w:ascii="Times New Roman" w:hAnsi="Times New Roman" w:cs="Times New Roman"/>
                <w:sz w:val="30"/>
                <w:szCs w:val="30"/>
              </w:rPr>
            </w:pPr>
            <w:r>
              <w:rPr>
                <w:rFonts w:ascii="Times New Roman" w:hAnsi="Times New Roman" w:cs="Times New Roman"/>
                <w:sz w:val="30"/>
                <w:szCs w:val="30"/>
              </w:rPr>
              <w:t xml:space="preserve">                                         </w:t>
            </w:r>
            <w:proofErr w:type="spellStart"/>
            <w:r>
              <w:rPr>
                <w:rFonts w:ascii="Times New Roman" w:hAnsi="Times New Roman" w:cs="Times New Roman"/>
                <w:sz w:val="30"/>
                <w:szCs w:val="30"/>
              </w:rPr>
              <w:t>А.С.Лисовский</w:t>
            </w:r>
            <w:proofErr w:type="spellEnd"/>
          </w:p>
          <w:p w14:paraId="57818046" w14:textId="77777777" w:rsidR="004952F6" w:rsidRDefault="004952F6">
            <w:pPr>
              <w:spacing w:after="0" w:line="280" w:lineRule="exact"/>
              <w:ind w:left="-105" w:right="573"/>
              <w:jc w:val="both"/>
              <w:rPr>
                <w:rFonts w:ascii="Times New Roman" w:hAnsi="Times New Roman" w:cs="Times New Roman"/>
                <w:sz w:val="30"/>
                <w:szCs w:val="30"/>
              </w:rPr>
            </w:pPr>
            <w:r>
              <w:rPr>
                <w:rFonts w:ascii="Times New Roman" w:hAnsi="Times New Roman" w:cs="Times New Roman"/>
                <w:sz w:val="30"/>
                <w:szCs w:val="30"/>
              </w:rPr>
              <w:t xml:space="preserve">                                                                                                                                                                                                                                                                                                                                                                                                                                                           </w:t>
            </w:r>
          </w:p>
        </w:tc>
        <w:tc>
          <w:tcPr>
            <w:tcW w:w="4983" w:type="dxa"/>
          </w:tcPr>
          <w:p w14:paraId="1E22DE17" w14:textId="77777777" w:rsidR="004952F6" w:rsidRDefault="004952F6">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Председатель первичной профсоюзной организации учреждения образования «Рогачевский районный центр технического творчества детей и молодежи»  </w:t>
            </w:r>
          </w:p>
          <w:p w14:paraId="3AAED7F8" w14:textId="77777777" w:rsidR="004952F6" w:rsidRDefault="004952F6">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Pr>
                <w:rFonts w:ascii="Times New Roman" w:hAnsi="Times New Roman" w:cs="Times New Roman"/>
                <w:sz w:val="30"/>
                <w:szCs w:val="30"/>
              </w:rPr>
              <w:t>В.Е.Антипов</w:t>
            </w:r>
            <w:proofErr w:type="spellEnd"/>
          </w:p>
          <w:p w14:paraId="60A02719" w14:textId="77777777" w:rsidR="004952F6" w:rsidRDefault="004952F6">
            <w:pPr>
              <w:spacing w:after="0" w:line="280" w:lineRule="exact"/>
              <w:jc w:val="both"/>
              <w:rPr>
                <w:rFonts w:ascii="Times New Roman" w:hAnsi="Times New Roman" w:cs="Times New Roman"/>
                <w:sz w:val="30"/>
                <w:szCs w:val="30"/>
              </w:rPr>
            </w:pPr>
          </w:p>
        </w:tc>
      </w:tr>
    </w:tbl>
    <w:p w14:paraId="1DAF5F9C" w14:textId="77777777" w:rsidR="004952F6" w:rsidRDefault="004952F6" w:rsidP="004952F6">
      <w:pPr>
        <w:spacing w:after="0" w:line="240" w:lineRule="auto"/>
        <w:ind w:left="5103"/>
        <w:contextualSpacing/>
        <w:rPr>
          <w:rFonts w:ascii="Times New Roman" w:hAnsi="Times New Roman"/>
          <w:bCs/>
          <w:sz w:val="30"/>
          <w:szCs w:val="30"/>
        </w:rPr>
      </w:pPr>
    </w:p>
    <w:p w14:paraId="6BF3B484" w14:textId="77777777" w:rsidR="004952F6" w:rsidRDefault="004952F6" w:rsidP="004952F6">
      <w:pPr>
        <w:spacing w:after="0" w:line="240" w:lineRule="auto"/>
        <w:ind w:left="5103"/>
        <w:contextualSpacing/>
        <w:rPr>
          <w:rFonts w:ascii="Times New Roman" w:hAnsi="Times New Roman"/>
          <w:bCs/>
          <w:sz w:val="30"/>
          <w:szCs w:val="30"/>
        </w:rPr>
      </w:pPr>
    </w:p>
    <w:p w14:paraId="7F612BC7" w14:textId="77777777" w:rsidR="004952F6" w:rsidRDefault="004952F6" w:rsidP="004952F6">
      <w:pPr>
        <w:spacing w:after="0" w:line="240" w:lineRule="auto"/>
        <w:ind w:left="5103"/>
        <w:contextualSpacing/>
        <w:rPr>
          <w:rFonts w:ascii="Times New Roman" w:hAnsi="Times New Roman"/>
          <w:bCs/>
          <w:sz w:val="30"/>
          <w:szCs w:val="30"/>
        </w:rPr>
      </w:pPr>
    </w:p>
    <w:p w14:paraId="4DD96D00" w14:textId="77777777" w:rsidR="004952F6" w:rsidRDefault="004952F6" w:rsidP="004952F6">
      <w:pPr>
        <w:spacing w:after="0" w:line="240" w:lineRule="auto"/>
        <w:ind w:left="5103"/>
        <w:contextualSpacing/>
        <w:rPr>
          <w:rFonts w:ascii="Times New Roman" w:hAnsi="Times New Roman"/>
          <w:bCs/>
          <w:sz w:val="30"/>
          <w:szCs w:val="30"/>
        </w:rPr>
      </w:pPr>
    </w:p>
    <w:p w14:paraId="29376EA5" w14:textId="77777777" w:rsidR="004952F6" w:rsidRDefault="004952F6" w:rsidP="004952F6">
      <w:pPr>
        <w:spacing w:after="0" w:line="240" w:lineRule="auto"/>
        <w:ind w:left="5103"/>
        <w:contextualSpacing/>
        <w:rPr>
          <w:rFonts w:ascii="Times New Roman" w:hAnsi="Times New Roman"/>
          <w:bCs/>
          <w:sz w:val="30"/>
          <w:szCs w:val="30"/>
        </w:rPr>
      </w:pPr>
    </w:p>
    <w:p w14:paraId="4E9C7B05" w14:textId="77777777" w:rsidR="004952F6" w:rsidRDefault="004952F6" w:rsidP="004952F6">
      <w:pPr>
        <w:spacing w:after="0" w:line="240" w:lineRule="auto"/>
        <w:ind w:left="5103"/>
        <w:contextualSpacing/>
        <w:rPr>
          <w:rFonts w:ascii="Times New Roman" w:hAnsi="Times New Roman"/>
          <w:bCs/>
          <w:sz w:val="30"/>
          <w:szCs w:val="30"/>
        </w:rPr>
      </w:pPr>
    </w:p>
    <w:p w14:paraId="642848CE" w14:textId="77777777" w:rsidR="004952F6" w:rsidRDefault="004952F6" w:rsidP="004952F6">
      <w:pPr>
        <w:spacing w:after="0" w:line="240" w:lineRule="auto"/>
        <w:ind w:left="5103"/>
        <w:contextualSpacing/>
        <w:rPr>
          <w:rFonts w:ascii="Times New Roman" w:hAnsi="Times New Roman"/>
          <w:bCs/>
          <w:sz w:val="30"/>
          <w:szCs w:val="30"/>
        </w:rPr>
      </w:pPr>
    </w:p>
    <w:p w14:paraId="787DE671" w14:textId="77777777" w:rsidR="004952F6" w:rsidRDefault="004952F6" w:rsidP="004952F6">
      <w:pPr>
        <w:spacing w:after="0" w:line="240" w:lineRule="auto"/>
        <w:ind w:left="5103"/>
        <w:contextualSpacing/>
        <w:rPr>
          <w:rFonts w:ascii="Times New Roman" w:hAnsi="Times New Roman"/>
          <w:bCs/>
          <w:sz w:val="30"/>
          <w:szCs w:val="30"/>
        </w:rPr>
      </w:pPr>
    </w:p>
    <w:p w14:paraId="10FE7491" w14:textId="77777777" w:rsidR="004952F6" w:rsidRDefault="004952F6" w:rsidP="004952F6">
      <w:pPr>
        <w:spacing w:after="0" w:line="240" w:lineRule="auto"/>
        <w:ind w:left="5103"/>
        <w:contextualSpacing/>
        <w:rPr>
          <w:rFonts w:ascii="Times New Roman" w:hAnsi="Times New Roman"/>
          <w:bCs/>
          <w:sz w:val="30"/>
          <w:szCs w:val="30"/>
        </w:rPr>
      </w:pPr>
    </w:p>
    <w:p w14:paraId="0CCA875E" w14:textId="77777777" w:rsidR="004952F6" w:rsidRDefault="004952F6" w:rsidP="004952F6">
      <w:pPr>
        <w:spacing w:after="0" w:line="240" w:lineRule="auto"/>
        <w:ind w:left="5103"/>
        <w:contextualSpacing/>
        <w:rPr>
          <w:rFonts w:ascii="Times New Roman" w:hAnsi="Times New Roman"/>
          <w:bCs/>
          <w:sz w:val="30"/>
          <w:szCs w:val="30"/>
        </w:rPr>
      </w:pPr>
    </w:p>
    <w:p w14:paraId="50B7C676" w14:textId="77777777" w:rsidR="004952F6" w:rsidRDefault="004952F6" w:rsidP="004952F6">
      <w:pPr>
        <w:spacing w:after="0" w:line="240" w:lineRule="auto"/>
        <w:ind w:left="5103"/>
        <w:contextualSpacing/>
        <w:rPr>
          <w:rFonts w:ascii="Times New Roman" w:hAnsi="Times New Roman"/>
          <w:bCs/>
          <w:sz w:val="30"/>
          <w:szCs w:val="30"/>
        </w:rPr>
      </w:pPr>
    </w:p>
    <w:p w14:paraId="3545883E" w14:textId="77777777" w:rsidR="004952F6" w:rsidRDefault="004952F6" w:rsidP="004952F6">
      <w:pPr>
        <w:spacing w:after="0" w:line="240" w:lineRule="auto"/>
        <w:ind w:left="5103"/>
        <w:contextualSpacing/>
        <w:rPr>
          <w:rFonts w:ascii="Times New Roman" w:hAnsi="Times New Roman"/>
          <w:bCs/>
          <w:sz w:val="30"/>
          <w:szCs w:val="30"/>
        </w:rPr>
      </w:pPr>
    </w:p>
    <w:p w14:paraId="4788712A" w14:textId="77777777" w:rsidR="004952F6" w:rsidRDefault="004952F6" w:rsidP="004952F6">
      <w:pPr>
        <w:spacing w:after="0" w:line="240" w:lineRule="auto"/>
        <w:ind w:left="5103"/>
        <w:contextualSpacing/>
        <w:rPr>
          <w:rFonts w:ascii="Times New Roman" w:hAnsi="Times New Roman"/>
          <w:bCs/>
          <w:sz w:val="30"/>
          <w:szCs w:val="30"/>
        </w:rPr>
      </w:pPr>
    </w:p>
    <w:p w14:paraId="586A2C67" w14:textId="77777777" w:rsidR="004952F6" w:rsidRDefault="004952F6" w:rsidP="004952F6">
      <w:pPr>
        <w:spacing w:after="0" w:line="240" w:lineRule="auto"/>
        <w:ind w:left="5103"/>
        <w:contextualSpacing/>
        <w:rPr>
          <w:rFonts w:ascii="Times New Roman" w:hAnsi="Times New Roman"/>
          <w:bCs/>
          <w:sz w:val="30"/>
          <w:szCs w:val="30"/>
        </w:rPr>
      </w:pPr>
    </w:p>
    <w:p w14:paraId="7C364494" w14:textId="77777777" w:rsidR="004952F6" w:rsidRDefault="004952F6" w:rsidP="004952F6">
      <w:pPr>
        <w:spacing w:after="0" w:line="240" w:lineRule="auto"/>
        <w:ind w:left="5103"/>
        <w:contextualSpacing/>
        <w:rPr>
          <w:rFonts w:ascii="Times New Roman" w:hAnsi="Times New Roman"/>
          <w:bCs/>
          <w:sz w:val="30"/>
          <w:szCs w:val="30"/>
        </w:rPr>
      </w:pPr>
    </w:p>
    <w:p w14:paraId="48F1E7D0" w14:textId="77777777" w:rsidR="004952F6" w:rsidRDefault="004952F6" w:rsidP="004952F6">
      <w:pPr>
        <w:spacing w:after="0" w:line="240" w:lineRule="auto"/>
        <w:ind w:left="5103"/>
        <w:contextualSpacing/>
        <w:rPr>
          <w:rFonts w:ascii="Times New Roman" w:hAnsi="Times New Roman"/>
          <w:bCs/>
          <w:sz w:val="30"/>
          <w:szCs w:val="30"/>
        </w:rPr>
      </w:pPr>
    </w:p>
    <w:p w14:paraId="0356EEC2" w14:textId="77777777" w:rsidR="004952F6" w:rsidRDefault="004952F6" w:rsidP="004952F6">
      <w:pPr>
        <w:spacing w:after="0" w:line="240" w:lineRule="auto"/>
        <w:ind w:left="5103"/>
        <w:contextualSpacing/>
        <w:rPr>
          <w:rFonts w:ascii="Times New Roman" w:hAnsi="Times New Roman"/>
          <w:bCs/>
          <w:sz w:val="30"/>
          <w:szCs w:val="30"/>
        </w:rPr>
      </w:pPr>
    </w:p>
    <w:p w14:paraId="391233F0" w14:textId="77777777" w:rsidR="004952F6" w:rsidRDefault="004952F6" w:rsidP="004952F6">
      <w:pPr>
        <w:spacing w:after="0" w:line="240" w:lineRule="auto"/>
        <w:ind w:left="5103"/>
        <w:contextualSpacing/>
        <w:rPr>
          <w:rFonts w:ascii="Times New Roman" w:hAnsi="Times New Roman"/>
          <w:bCs/>
          <w:sz w:val="30"/>
          <w:szCs w:val="30"/>
        </w:rPr>
      </w:pPr>
    </w:p>
    <w:p w14:paraId="0A5F3F27" w14:textId="77777777" w:rsidR="004952F6" w:rsidRDefault="004952F6" w:rsidP="004952F6">
      <w:pPr>
        <w:spacing w:after="0" w:line="240" w:lineRule="auto"/>
        <w:ind w:left="5103"/>
        <w:contextualSpacing/>
        <w:rPr>
          <w:rFonts w:ascii="Times New Roman" w:hAnsi="Times New Roman"/>
          <w:bCs/>
          <w:sz w:val="30"/>
          <w:szCs w:val="30"/>
        </w:rPr>
      </w:pPr>
    </w:p>
    <w:p w14:paraId="03068128" w14:textId="77777777" w:rsidR="004952F6" w:rsidRDefault="004952F6" w:rsidP="004952F6">
      <w:pPr>
        <w:spacing w:after="0" w:line="240" w:lineRule="auto"/>
        <w:ind w:left="5103"/>
        <w:contextualSpacing/>
        <w:rPr>
          <w:rFonts w:ascii="Times New Roman" w:hAnsi="Times New Roman"/>
          <w:bCs/>
          <w:sz w:val="30"/>
          <w:szCs w:val="30"/>
        </w:rPr>
      </w:pPr>
    </w:p>
    <w:p w14:paraId="2B9581AC" w14:textId="77777777" w:rsidR="004952F6" w:rsidRDefault="004952F6" w:rsidP="004952F6">
      <w:pPr>
        <w:spacing w:after="0" w:line="240" w:lineRule="auto"/>
        <w:ind w:left="5103"/>
        <w:contextualSpacing/>
        <w:rPr>
          <w:rFonts w:ascii="Times New Roman" w:hAnsi="Times New Roman"/>
          <w:bCs/>
          <w:sz w:val="30"/>
          <w:szCs w:val="30"/>
        </w:rPr>
      </w:pPr>
    </w:p>
    <w:p w14:paraId="219C686C" w14:textId="77777777" w:rsidR="004952F6" w:rsidRDefault="004952F6" w:rsidP="004952F6">
      <w:pPr>
        <w:spacing w:after="0" w:line="240" w:lineRule="auto"/>
        <w:ind w:left="5103"/>
        <w:contextualSpacing/>
        <w:rPr>
          <w:rFonts w:ascii="Times New Roman" w:hAnsi="Times New Roman"/>
          <w:bCs/>
          <w:sz w:val="30"/>
          <w:szCs w:val="30"/>
        </w:rPr>
      </w:pPr>
    </w:p>
    <w:p w14:paraId="085EC5EA" w14:textId="77777777" w:rsidR="004952F6" w:rsidRDefault="004952F6" w:rsidP="004952F6">
      <w:pPr>
        <w:spacing w:after="0" w:line="240" w:lineRule="auto"/>
        <w:ind w:left="5103"/>
        <w:contextualSpacing/>
        <w:rPr>
          <w:rFonts w:ascii="Times New Roman" w:hAnsi="Times New Roman"/>
          <w:bCs/>
          <w:sz w:val="30"/>
          <w:szCs w:val="30"/>
        </w:rPr>
      </w:pPr>
    </w:p>
    <w:p w14:paraId="36DB4AD8" w14:textId="77777777" w:rsidR="004952F6" w:rsidRDefault="004952F6" w:rsidP="004952F6">
      <w:pPr>
        <w:spacing w:after="0" w:line="240" w:lineRule="auto"/>
        <w:ind w:left="5103"/>
        <w:contextualSpacing/>
        <w:rPr>
          <w:rFonts w:ascii="Times New Roman" w:hAnsi="Times New Roman"/>
          <w:bCs/>
          <w:sz w:val="30"/>
          <w:szCs w:val="30"/>
        </w:rPr>
      </w:pPr>
    </w:p>
    <w:p w14:paraId="15D31A16" w14:textId="77777777" w:rsidR="004952F6" w:rsidRDefault="004952F6" w:rsidP="004952F6">
      <w:pPr>
        <w:spacing w:after="0" w:line="240" w:lineRule="auto"/>
        <w:ind w:left="5103"/>
        <w:contextualSpacing/>
        <w:rPr>
          <w:rFonts w:ascii="Times New Roman" w:hAnsi="Times New Roman"/>
          <w:bCs/>
          <w:sz w:val="30"/>
          <w:szCs w:val="30"/>
        </w:rPr>
      </w:pPr>
    </w:p>
    <w:p w14:paraId="5E9C7AC2" w14:textId="77777777" w:rsidR="004952F6" w:rsidRDefault="004952F6" w:rsidP="004952F6">
      <w:pPr>
        <w:pStyle w:val="a3"/>
        <w:tabs>
          <w:tab w:val="clear" w:pos="4677"/>
          <w:tab w:val="center" w:pos="8789"/>
        </w:tabs>
        <w:rPr>
          <w:rFonts w:ascii="Times New Roman" w:hAnsi="Times New Roman" w:cs="Times New Roman"/>
        </w:rPr>
      </w:pPr>
    </w:p>
    <w:sectPr w:rsidR="004952F6" w:rsidSect="00603E48">
      <w:headerReference w:type="default"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D253" w14:textId="77777777" w:rsidR="00CF1657" w:rsidRDefault="00CF1657" w:rsidP="006357FA">
      <w:pPr>
        <w:spacing w:after="0" w:line="240" w:lineRule="auto"/>
      </w:pPr>
      <w:r>
        <w:separator/>
      </w:r>
    </w:p>
  </w:endnote>
  <w:endnote w:type="continuationSeparator" w:id="0">
    <w:p w14:paraId="768843B8" w14:textId="77777777" w:rsidR="00CF1657" w:rsidRDefault="00CF1657" w:rsidP="0063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2109" w14:textId="43D4440B" w:rsidR="006420BB" w:rsidRDefault="006420BB">
    <w:pPr>
      <w:pStyle w:val="a3"/>
    </w:pPr>
    <w:r>
      <w:rPr>
        <w:caps/>
        <w:color w:val="4472C4" w:themeColor="accent1"/>
        <w:sz w:val="18"/>
        <w:szCs w:val="18"/>
      </w:rPr>
      <w:t>_________________________ А.С.Лисовский</w:t>
    </w:r>
    <w:r w:rsidRPr="006420BB">
      <w:rPr>
        <w:caps/>
        <w:color w:val="4472C4" w:themeColor="accent1"/>
        <w:sz w:val="18"/>
        <w:szCs w:val="18"/>
      </w:rPr>
      <w:ptab w:relativeTo="margin" w:alignment="center" w:leader="none"/>
    </w:r>
    <w:r w:rsidRPr="006420BB">
      <w:rPr>
        <w:caps/>
        <w:color w:val="4472C4" w:themeColor="accent1"/>
        <w:sz w:val="18"/>
        <w:szCs w:val="18"/>
      </w:rPr>
      <w:ptab w:relativeTo="margin" w:alignment="right" w:leader="none"/>
    </w:r>
    <w:r>
      <w:rPr>
        <w:caps/>
        <w:color w:val="4472C4" w:themeColor="accent1"/>
        <w:sz w:val="18"/>
        <w:szCs w:val="18"/>
      </w:rPr>
      <w:t xml:space="preserve">________________________ </w:t>
    </w:r>
    <w:r w:rsidR="004B258C">
      <w:rPr>
        <w:caps/>
        <w:color w:val="4472C4" w:themeColor="accent1"/>
        <w:sz w:val="18"/>
        <w:szCs w:val="18"/>
      </w:rPr>
      <w:t>В.Е.Антипов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0BC1" w14:textId="77777777" w:rsidR="00CF1657" w:rsidRDefault="00CF1657" w:rsidP="006357FA">
      <w:pPr>
        <w:spacing w:after="0" w:line="240" w:lineRule="auto"/>
      </w:pPr>
      <w:r>
        <w:separator/>
      </w:r>
    </w:p>
  </w:footnote>
  <w:footnote w:type="continuationSeparator" w:id="0">
    <w:p w14:paraId="6A98C1D2" w14:textId="77777777" w:rsidR="00CF1657" w:rsidRDefault="00CF1657" w:rsidP="0063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59516"/>
      <w:docPartObj>
        <w:docPartGallery w:val="Page Numbers (Top of Page)"/>
        <w:docPartUnique/>
      </w:docPartObj>
    </w:sdtPr>
    <w:sdtEndPr/>
    <w:sdtContent>
      <w:p w14:paraId="488C2714" w14:textId="4FF88756" w:rsidR="006420BB" w:rsidRDefault="006420BB">
        <w:pPr>
          <w:pStyle w:val="ab"/>
          <w:jc w:val="right"/>
        </w:pPr>
        <w:r>
          <w:fldChar w:fldCharType="begin"/>
        </w:r>
        <w:r>
          <w:instrText>PAGE   \* MERGEFORMAT</w:instrText>
        </w:r>
        <w:r>
          <w:fldChar w:fldCharType="separate"/>
        </w:r>
        <w:r>
          <w:t>2</w:t>
        </w:r>
        <w:r>
          <w:fldChar w:fldCharType="end"/>
        </w:r>
      </w:p>
    </w:sdtContent>
  </w:sdt>
  <w:p w14:paraId="0723B95B" w14:textId="77777777" w:rsidR="006357FA" w:rsidRDefault="006357F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6"/>
    <w:rsid w:val="000353A1"/>
    <w:rsid w:val="000A4973"/>
    <w:rsid w:val="000D4FC7"/>
    <w:rsid w:val="000F102F"/>
    <w:rsid w:val="001D6F44"/>
    <w:rsid w:val="002205BC"/>
    <w:rsid w:val="00232D19"/>
    <w:rsid w:val="002407C5"/>
    <w:rsid w:val="00286845"/>
    <w:rsid w:val="00292CDA"/>
    <w:rsid w:val="002B332B"/>
    <w:rsid w:val="00323BBA"/>
    <w:rsid w:val="00350786"/>
    <w:rsid w:val="0041178A"/>
    <w:rsid w:val="00421BE5"/>
    <w:rsid w:val="004952F6"/>
    <w:rsid w:val="004A0E8A"/>
    <w:rsid w:val="004A2DC3"/>
    <w:rsid w:val="004B258C"/>
    <w:rsid w:val="004B6741"/>
    <w:rsid w:val="004D6425"/>
    <w:rsid w:val="00520829"/>
    <w:rsid w:val="0052751C"/>
    <w:rsid w:val="00540B74"/>
    <w:rsid w:val="005B2CC3"/>
    <w:rsid w:val="00603E48"/>
    <w:rsid w:val="00616AEF"/>
    <w:rsid w:val="006357FA"/>
    <w:rsid w:val="006420BB"/>
    <w:rsid w:val="00653C04"/>
    <w:rsid w:val="006A25F6"/>
    <w:rsid w:val="006B0F2D"/>
    <w:rsid w:val="006C6302"/>
    <w:rsid w:val="006D54F2"/>
    <w:rsid w:val="006F1505"/>
    <w:rsid w:val="00704E19"/>
    <w:rsid w:val="0071506F"/>
    <w:rsid w:val="00731A9E"/>
    <w:rsid w:val="00773C3E"/>
    <w:rsid w:val="00793A86"/>
    <w:rsid w:val="008C285D"/>
    <w:rsid w:val="0092545D"/>
    <w:rsid w:val="0096050E"/>
    <w:rsid w:val="009D1918"/>
    <w:rsid w:val="009D3FC9"/>
    <w:rsid w:val="009E46CC"/>
    <w:rsid w:val="00A16F5C"/>
    <w:rsid w:val="00AD538A"/>
    <w:rsid w:val="00AF043F"/>
    <w:rsid w:val="00B00C89"/>
    <w:rsid w:val="00BA5F6C"/>
    <w:rsid w:val="00BC61F4"/>
    <w:rsid w:val="00BF759F"/>
    <w:rsid w:val="00C44B23"/>
    <w:rsid w:val="00C839A3"/>
    <w:rsid w:val="00C87215"/>
    <w:rsid w:val="00CD481A"/>
    <w:rsid w:val="00CF1657"/>
    <w:rsid w:val="00E8773C"/>
    <w:rsid w:val="00EC3F03"/>
    <w:rsid w:val="00FC7DAF"/>
    <w:rsid w:val="00FF329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1965"/>
  <w15:chartTrackingRefBased/>
  <w15:docId w15:val="{65895974-8788-4B5F-85A8-D3E6B53D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2F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52F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52F6"/>
    <w:rPr>
      <w:rFonts w:eastAsiaTheme="minorEastAsia"/>
      <w:lang w:val="ru-RU" w:eastAsia="ru-RU"/>
    </w:rPr>
  </w:style>
  <w:style w:type="paragraph" w:styleId="a5">
    <w:name w:val="No Spacing"/>
    <w:link w:val="a6"/>
    <w:uiPriority w:val="1"/>
    <w:qFormat/>
    <w:rsid w:val="004952F6"/>
    <w:pPr>
      <w:spacing w:after="0" w:line="240" w:lineRule="auto"/>
    </w:pPr>
    <w:rPr>
      <w:rFonts w:ascii="Calibri" w:eastAsia="Times New Roman" w:hAnsi="Calibri" w:cs="Times New Roman"/>
      <w:lang w:val="ru-RU" w:eastAsia="ru-RU"/>
    </w:rPr>
  </w:style>
  <w:style w:type="table" w:styleId="a7">
    <w:name w:val="Table Grid"/>
    <w:basedOn w:val="a1"/>
    <w:uiPriority w:val="59"/>
    <w:rsid w:val="004952F6"/>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nhideWhenUsed/>
    <w:rsid w:val="00AD538A"/>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lang w:eastAsia="en-US"/>
    </w:rPr>
  </w:style>
  <w:style w:type="character" w:customStyle="1" w:styleId="a9">
    <w:name w:val="Основной текст Знак"/>
    <w:basedOn w:val="a0"/>
    <w:link w:val="a8"/>
    <w:rsid w:val="00AD538A"/>
    <w:rPr>
      <w:rFonts w:ascii="SchoolBookC" w:eastAsia="Times New Roman" w:hAnsi="SchoolBookC" w:cs="Times New Roman"/>
      <w:color w:val="000000"/>
      <w:spacing w:val="-2"/>
      <w:sz w:val="21"/>
      <w:szCs w:val="21"/>
      <w:lang w:val="ru-RU"/>
    </w:rPr>
  </w:style>
  <w:style w:type="character" w:customStyle="1" w:styleId="a6">
    <w:name w:val="Без интервала Знак"/>
    <w:link w:val="a5"/>
    <w:uiPriority w:val="1"/>
    <w:locked/>
    <w:rsid w:val="00AD538A"/>
    <w:rPr>
      <w:rFonts w:ascii="Calibri" w:eastAsia="Times New Roman" w:hAnsi="Calibri" w:cs="Times New Roman"/>
      <w:lang w:val="ru-RU" w:eastAsia="ru-RU"/>
    </w:rPr>
  </w:style>
  <w:style w:type="paragraph" w:styleId="aa">
    <w:name w:val="List Paragraph"/>
    <w:basedOn w:val="a"/>
    <w:uiPriority w:val="34"/>
    <w:qFormat/>
    <w:rsid w:val="00AD538A"/>
    <w:pPr>
      <w:spacing w:after="0" w:line="240" w:lineRule="auto"/>
      <w:ind w:left="720"/>
      <w:contextualSpacing/>
    </w:pPr>
    <w:rPr>
      <w:rFonts w:ascii="Times New Roman" w:eastAsia="Times New Roman" w:hAnsi="Times New Roman" w:cs="Times New Roman"/>
      <w:sz w:val="20"/>
      <w:szCs w:val="20"/>
    </w:rPr>
  </w:style>
  <w:style w:type="character" w:customStyle="1" w:styleId="word-wrapper">
    <w:name w:val="word-wrapper"/>
    <w:basedOn w:val="a0"/>
    <w:rsid w:val="00AD538A"/>
  </w:style>
  <w:style w:type="paragraph" w:customStyle="1" w:styleId="newncpi">
    <w:name w:val="newncpi"/>
    <w:basedOn w:val="a"/>
    <w:rsid w:val="00AD538A"/>
    <w:pPr>
      <w:spacing w:after="0" w:line="240" w:lineRule="auto"/>
      <w:ind w:firstLine="567"/>
      <w:jc w:val="both"/>
    </w:pPr>
    <w:rPr>
      <w:rFonts w:ascii="Times New Roman" w:eastAsia="Times New Roman" w:hAnsi="Times New Roman" w:cs="Times New Roman"/>
      <w:sz w:val="24"/>
      <w:szCs w:val="24"/>
      <w:lang w:eastAsia="en-US"/>
    </w:rPr>
  </w:style>
  <w:style w:type="paragraph" w:styleId="ab">
    <w:name w:val="header"/>
    <w:basedOn w:val="a"/>
    <w:link w:val="ac"/>
    <w:uiPriority w:val="99"/>
    <w:unhideWhenUsed/>
    <w:rsid w:val="006357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57FA"/>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cp:lastPrinted>2024-07-29T07:59:00Z</cp:lastPrinted>
  <dcterms:created xsi:type="dcterms:W3CDTF">2024-09-18T06:36:00Z</dcterms:created>
  <dcterms:modified xsi:type="dcterms:W3CDTF">2024-09-18T06:36:00Z</dcterms:modified>
</cp:coreProperties>
</file>