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6A" w:rsidRPr="00662782" w:rsidRDefault="0007726A" w:rsidP="0007726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2782">
        <w:rPr>
          <w:rFonts w:ascii="Times New Roman" w:hAnsi="Times New Roman" w:cs="Times New Roman"/>
          <w:b/>
          <w:sz w:val="30"/>
          <w:szCs w:val="30"/>
        </w:rPr>
        <w:t>Сценарий конкурсно-игровой программы</w:t>
      </w:r>
    </w:p>
    <w:p w:rsidR="00050551" w:rsidRDefault="0007726A" w:rsidP="0007726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2782">
        <w:rPr>
          <w:rFonts w:ascii="Times New Roman" w:hAnsi="Times New Roman" w:cs="Times New Roman"/>
          <w:b/>
          <w:sz w:val="30"/>
          <w:szCs w:val="30"/>
        </w:rPr>
        <w:t>«Вместе весело играть»</w:t>
      </w:r>
    </w:p>
    <w:p w:rsidR="00DB17AF" w:rsidRDefault="00DB17AF" w:rsidP="00DB17AF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662782" w:rsidRDefault="00662782" w:rsidP="00DB17AF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Цель: </w:t>
      </w:r>
      <w:r w:rsidR="00DB17AF">
        <w:rPr>
          <w:rFonts w:ascii="Times New Roman" w:hAnsi="Times New Roman" w:cs="Times New Roman"/>
          <w:sz w:val="30"/>
          <w:szCs w:val="30"/>
        </w:rPr>
        <w:t xml:space="preserve">организация </w:t>
      </w:r>
      <w:r w:rsidR="00DB17AF" w:rsidRPr="00794057">
        <w:rPr>
          <w:rFonts w:ascii="Times New Roman" w:hAnsi="Times New Roman" w:cs="Times New Roman"/>
          <w:sz w:val="30"/>
          <w:szCs w:val="30"/>
        </w:rPr>
        <w:t>отдыха учащихся средствами игровой деятельности</w:t>
      </w:r>
    </w:p>
    <w:p w:rsidR="00DB17AF" w:rsidRPr="00DB17AF" w:rsidRDefault="00DB17AF" w:rsidP="00DB17AF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BB5C4E" w:rsidRPr="00794057" w:rsidRDefault="00BB5C4E" w:rsidP="00BB5C4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94057">
        <w:rPr>
          <w:rFonts w:ascii="Times New Roman" w:hAnsi="Times New Roman" w:cs="Times New Roman"/>
          <w:sz w:val="30"/>
          <w:szCs w:val="30"/>
        </w:rPr>
        <w:t>- Развить творческие навыки и навыки игровой деятельности;</w:t>
      </w:r>
    </w:p>
    <w:p w:rsidR="00BB5C4E" w:rsidRPr="00794057" w:rsidRDefault="00BB5C4E" w:rsidP="00BB5C4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94057">
        <w:rPr>
          <w:rFonts w:ascii="Times New Roman" w:hAnsi="Times New Roman" w:cs="Times New Roman"/>
          <w:sz w:val="30"/>
          <w:szCs w:val="30"/>
        </w:rPr>
        <w:t>- Развить координацию движений, умение быстро принимать решение;</w:t>
      </w:r>
    </w:p>
    <w:p w:rsidR="00BB5C4E" w:rsidRPr="00794057" w:rsidRDefault="00BB5C4E" w:rsidP="00BB5C4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94057">
        <w:rPr>
          <w:rFonts w:ascii="Times New Roman" w:hAnsi="Times New Roman" w:cs="Times New Roman"/>
          <w:sz w:val="30"/>
          <w:szCs w:val="30"/>
        </w:rPr>
        <w:t>- Воспитать интерес к активному отдыху;</w:t>
      </w:r>
    </w:p>
    <w:p w:rsidR="00BB5C4E" w:rsidRDefault="00BB5C4E" w:rsidP="007A3713">
      <w:pPr>
        <w:tabs>
          <w:tab w:val="left" w:pos="8442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94057">
        <w:rPr>
          <w:rFonts w:ascii="Times New Roman" w:hAnsi="Times New Roman" w:cs="Times New Roman"/>
          <w:sz w:val="30"/>
          <w:szCs w:val="30"/>
        </w:rPr>
        <w:t>- Сплотить коллектив.</w:t>
      </w:r>
      <w:r w:rsidR="007A3713">
        <w:rPr>
          <w:rFonts w:ascii="Times New Roman" w:hAnsi="Times New Roman" w:cs="Times New Roman"/>
          <w:sz w:val="30"/>
          <w:szCs w:val="30"/>
        </w:rPr>
        <w:tab/>
      </w:r>
    </w:p>
    <w:p w:rsidR="007A3713" w:rsidRPr="007A3713" w:rsidRDefault="00526E75" w:rsidP="00BB5C4E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7A37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A3713" w:rsidRPr="007A3713">
        <w:rPr>
          <w:rFonts w:ascii="Times New Roman" w:hAnsi="Times New Roman" w:cs="Times New Roman"/>
          <w:b/>
          <w:sz w:val="30"/>
          <w:szCs w:val="30"/>
        </w:rPr>
        <w:t>(Звучит фонограмма песни «Вместе веселей)</w:t>
      </w:r>
    </w:p>
    <w:p w:rsidR="00E40A44" w:rsidRPr="00662782" w:rsidRDefault="00E40A44" w:rsidP="00F0214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b/>
          <w:iCs/>
          <w:color w:val="333333"/>
          <w:sz w:val="30"/>
          <w:szCs w:val="30"/>
          <w:lang w:eastAsia="ru-RU"/>
        </w:rPr>
        <w:t>Вед</w:t>
      </w:r>
      <w:r w:rsidR="005A5CB6" w:rsidRPr="00662782">
        <w:rPr>
          <w:rFonts w:ascii="Times New Roman" w:eastAsia="Times New Roman" w:hAnsi="Times New Roman" w:cs="Times New Roman"/>
          <w:b/>
          <w:iCs/>
          <w:color w:val="333333"/>
          <w:sz w:val="30"/>
          <w:szCs w:val="30"/>
          <w:lang w:eastAsia="ru-RU"/>
        </w:rPr>
        <w:t>:</w:t>
      </w:r>
      <w:r w:rsidR="00D45BF6" w:rsidRPr="00662782">
        <w:rPr>
          <w:rFonts w:ascii="Times New Roman" w:eastAsia="Times New Roman" w:hAnsi="Times New Roman" w:cs="Times New Roman"/>
          <w:b/>
          <w:iCs/>
          <w:color w:val="333333"/>
          <w:sz w:val="30"/>
          <w:szCs w:val="30"/>
          <w:lang w:eastAsia="ru-RU"/>
        </w:rPr>
        <w:t xml:space="preserve"> </w:t>
      </w:r>
      <w:r w:rsidR="00B965BF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Добрый день всем</w:t>
      </w:r>
      <w:r w:rsidR="004B0F93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,</w:t>
      </w:r>
      <w:r w:rsidR="00B965BF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кто пришёл на нашу конкурсно-игровую программу, которая называется «Вместе весело играть»</w:t>
      </w:r>
      <w:r w:rsidR="004B0F93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. С</w:t>
      </w:r>
      <w:r w:rsidR="005A5CB6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егод</w:t>
      </w:r>
      <w:r w:rsidR="00E35C21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ня вас ждут интересные </w:t>
      </w:r>
      <w:r w:rsidR="005A5CB6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викторины, весёлые конкурсы, забавные игры.</w:t>
      </w:r>
    </w:p>
    <w:p w:rsidR="005A5CB6" w:rsidRPr="00662782" w:rsidRDefault="005A5CB6" w:rsidP="00F0214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b/>
          <w:iCs/>
          <w:color w:val="333333"/>
          <w:sz w:val="30"/>
          <w:szCs w:val="30"/>
          <w:lang w:eastAsia="ru-RU"/>
        </w:rPr>
        <w:t>Вед:</w:t>
      </w:r>
      <w:r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</w:t>
      </w:r>
      <w:r w:rsidR="00D45BF6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Д</w:t>
      </w:r>
      <w:r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ля начала мы с вами сделаем небольшую разминку и проведём игру, которая ещё раз напомнит нам о замечательном празднике «Новый год», а игра называется «Ёлки».</w:t>
      </w:r>
    </w:p>
    <w:p w:rsidR="00007775" w:rsidRPr="00662782" w:rsidRDefault="00007775" w:rsidP="00F0214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b/>
          <w:iCs/>
          <w:color w:val="333333"/>
          <w:sz w:val="30"/>
          <w:szCs w:val="30"/>
          <w:lang w:eastAsia="ru-RU"/>
        </w:rPr>
        <w:t>Вед:</w:t>
      </w:r>
      <w:r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В лесу растут самые разные ёлки: широкие, узкие, высокие, низкие.</w:t>
      </w:r>
    </w:p>
    <w:p w:rsidR="00E40A44" w:rsidRPr="00662782" w:rsidRDefault="00007775" w:rsidP="00F0214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я вам говорю “широкие” – становитесь в круг по шире, “тонкие” – становитесь в круг поуже, “высокие” – поднимайте ручки выше, “низкие” – садитесь на корточки. И так начали!</w:t>
      </w:r>
    </w:p>
    <w:p w:rsidR="00007775" w:rsidRPr="00662782" w:rsidRDefault="00262E9A" w:rsidP="00F0214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b/>
          <w:i/>
          <w:color w:val="333333"/>
          <w:sz w:val="30"/>
          <w:szCs w:val="30"/>
          <w:lang w:eastAsia="ru-RU"/>
        </w:rPr>
        <w:t>Звучит музыка, и</w:t>
      </w:r>
      <w:r w:rsidR="00007775" w:rsidRPr="00662782">
        <w:rPr>
          <w:rFonts w:ascii="Times New Roman" w:eastAsia="Times New Roman" w:hAnsi="Times New Roman" w:cs="Times New Roman"/>
          <w:b/>
          <w:i/>
          <w:color w:val="333333"/>
          <w:sz w:val="30"/>
          <w:szCs w:val="30"/>
          <w:lang w:eastAsia="ru-RU"/>
        </w:rPr>
        <w:t>дёт игра.</w:t>
      </w:r>
    </w:p>
    <w:p w:rsidR="00E67B39" w:rsidRPr="00662782" w:rsidRDefault="00007775" w:rsidP="00F0214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b/>
          <w:iCs/>
          <w:color w:val="333333"/>
          <w:sz w:val="30"/>
          <w:szCs w:val="30"/>
          <w:lang w:eastAsia="ru-RU"/>
        </w:rPr>
        <w:t xml:space="preserve">Вед:  </w:t>
      </w:r>
      <w:r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Молодцы ребята немного потренировались,</w:t>
      </w:r>
      <w:r w:rsidR="00EA272F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а теперь продолжаем играть в игру-р</w:t>
      </w:r>
      <w:r w:rsidR="003B591F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а</w:t>
      </w:r>
      <w:r w:rsidR="00E4156C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зминку «Снайперы». </w:t>
      </w:r>
      <w:r w:rsidR="00E618AD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Для этой игры я приглашаю двоих участников.</w:t>
      </w:r>
      <w:r w:rsidR="00E67B39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Объясняю правила игры: каждому участнику будет предложено по пять снежков, по моей команде вам нужно забросить снежки в корзину.  Побеждает тот,   в чьей корзине окажется больше снежков. </w:t>
      </w:r>
    </w:p>
    <w:p w:rsidR="00E618AD" w:rsidRPr="00662782" w:rsidRDefault="00E4156C" w:rsidP="00F0214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  <w:t>Пров</w:t>
      </w:r>
      <w:r w:rsidR="00E618AD" w:rsidRPr="00662782"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  <w:t>одит</w:t>
      </w:r>
      <w:r w:rsidRPr="00662782"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  <w:t>ся</w:t>
      </w:r>
      <w:r w:rsidR="00E618AD" w:rsidRPr="00662782"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  <w:t xml:space="preserve"> игра.</w:t>
      </w:r>
    </w:p>
    <w:p w:rsidR="00445466" w:rsidRPr="00662782" w:rsidRDefault="00445466" w:rsidP="00F0214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b/>
          <w:iCs/>
          <w:color w:val="333333"/>
          <w:sz w:val="30"/>
          <w:szCs w:val="30"/>
          <w:lang w:eastAsia="ru-RU"/>
        </w:rPr>
        <w:t xml:space="preserve">Вед. </w:t>
      </w:r>
      <w:r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Ну что ребята, понравилось вам играть? (ответы детей) Замечательно. А теперь я предлагаю вам немножечко отдохнуть и ответить на некоторые вопросы нашей сказочной викторины. Сейчас мы узнаем</w:t>
      </w:r>
      <w:r w:rsidR="00A33FB5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,</w:t>
      </w:r>
      <w:r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как хорошо вы знаете сказки, мультфильмы.</w:t>
      </w:r>
      <w:r w:rsidR="007E08BC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Условия викторины следующие: я озвучиваю вопрос и несколько вариантов ответов ваша задача  выбрать правильный  вариант ответа и озвучить его.</w:t>
      </w:r>
    </w:p>
    <w:p w:rsidR="007E08BC" w:rsidRPr="00662782" w:rsidRDefault="00B66DAE" w:rsidP="00F0214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  <w:t>Проводится викторина</w:t>
      </w:r>
    </w:p>
    <w:p w:rsidR="00D42B6E" w:rsidRPr="00662782" w:rsidRDefault="00D42B6E" w:rsidP="00F0214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62782">
        <w:rPr>
          <w:rFonts w:ascii="Times New Roman" w:hAnsi="Times New Roman" w:cs="Times New Roman"/>
          <w:color w:val="000000"/>
          <w:sz w:val="30"/>
          <w:szCs w:val="30"/>
        </w:rPr>
        <w:t>«Мы маленькие дети», - из какого фильма эта песня?</w:t>
      </w:r>
    </w:p>
    <w:p w:rsidR="00D42B6E" w:rsidRPr="00662782" w:rsidRDefault="00D42B6E" w:rsidP="00F0214A">
      <w:pPr>
        <w:pStyle w:val="a3"/>
        <w:shd w:val="clear" w:color="auto" w:fill="FFFFFF"/>
        <w:spacing w:before="0" w:beforeAutospacing="0" w:after="0" w:afterAutospacing="0"/>
        <w:ind w:left="150" w:right="75"/>
        <w:rPr>
          <w:color w:val="000000"/>
          <w:sz w:val="30"/>
          <w:szCs w:val="30"/>
        </w:rPr>
      </w:pPr>
      <w:r w:rsidRPr="00662782">
        <w:rPr>
          <w:color w:val="000000"/>
          <w:sz w:val="30"/>
          <w:szCs w:val="30"/>
        </w:rPr>
        <w:lastRenderedPageBreak/>
        <w:t>«Трям! Здравствуйте!»</w:t>
      </w:r>
      <w:r w:rsidRPr="00662782">
        <w:rPr>
          <w:color w:val="000000"/>
          <w:sz w:val="30"/>
          <w:szCs w:val="30"/>
        </w:rPr>
        <w:br/>
        <w:t>«Мэри Поппинс, до свидания!»</w:t>
      </w:r>
      <w:r w:rsidRPr="00662782">
        <w:rPr>
          <w:color w:val="000000"/>
          <w:sz w:val="30"/>
          <w:szCs w:val="30"/>
        </w:rPr>
        <w:br/>
      </w:r>
      <w:r w:rsidRPr="00662782">
        <w:rPr>
          <w:rStyle w:val="a4"/>
          <w:color w:val="7030A0"/>
          <w:sz w:val="30"/>
          <w:szCs w:val="30"/>
        </w:rPr>
        <w:t>«Приключения Электроника»</w:t>
      </w:r>
      <w:r w:rsidRPr="00662782">
        <w:rPr>
          <w:color w:val="000000"/>
          <w:sz w:val="30"/>
          <w:szCs w:val="30"/>
        </w:rPr>
        <w:br/>
        <w:t>«Формула любви»</w:t>
      </w:r>
    </w:p>
    <w:p w:rsidR="00D42B6E" w:rsidRPr="00662782" w:rsidRDefault="00D42B6E" w:rsidP="00F021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62782">
        <w:rPr>
          <w:rFonts w:ascii="Times New Roman" w:hAnsi="Times New Roman" w:cs="Times New Roman"/>
          <w:color w:val="000000"/>
          <w:sz w:val="30"/>
          <w:szCs w:val="30"/>
        </w:rPr>
        <w:t>«Ох, рано встает охрана», - пела охрана в этом мультфильме. Каком?</w:t>
      </w:r>
    </w:p>
    <w:p w:rsidR="00D42B6E" w:rsidRPr="00662782" w:rsidRDefault="00D42B6E" w:rsidP="00F0214A">
      <w:pPr>
        <w:pStyle w:val="a3"/>
        <w:shd w:val="clear" w:color="auto" w:fill="FFFFFF"/>
        <w:tabs>
          <w:tab w:val="left" w:pos="5148"/>
        </w:tabs>
        <w:spacing w:before="0" w:beforeAutospacing="0" w:after="0" w:afterAutospacing="0"/>
        <w:ind w:left="150" w:right="75"/>
        <w:rPr>
          <w:color w:val="000000"/>
          <w:sz w:val="30"/>
          <w:szCs w:val="30"/>
        </w:rPr>
      </w:pPr>
      <w:r w:rsidRPr="00662782">
        <w:rPr>
          <w:rStyle w:val="a4"/>
          <w:color w:val="7030A0"/>
          <w:sz w:val="30"/>
          <w:szCs w:val="30"/>
        </w:rPr>
        <w:t>«Бременские музыканты»</w:t>
      </w:r>
      <w:r w:rsidR="00F0214A" w:rsidRPr="00662782">
        <w:rPr>
          <w:rStyle w:val="a4"/>
          <w:color w:val="7030A0"/>
          <w:sz w:val="30"/>
          <w:szCs w:val="30"/>
        </w:rPr>
        <w:tab/>
      </w:r>
      <w:r w:rsidRPr="00662782">
        <w:rPr>
          <w:color w:val="000000"/>
          <w:sz w:val="30"/>
          <w:szCs w:val="30"/>
        </w:rPr>
        <w:br/>
        <w:t>«Про Веру и Анфису»</w:t>
      </w:r>
      <w:r w:rsidRPr="00662782">
        <w:rPr>
          <w:color w:val="000000"/>
          <w:sz w:val="30"/>
          <w:szCs w:val="30"/>
        </w:rPr>
        <w:br/>
        <w:t>«Чебурашка и Крокодил Гена»</w:t>
      </w:r>
      <w:r w:rsidRPr="00662782">
        <w:rPr>
          <w:color w:val="000000"/>
          <w:sz w:val="30"/>
          <w:szCs w:val="30"/>
        </w:rPr>
        <w:br/>
        <w:t>«Алиса в стране Чудес»</w:t>
      </w:r>
    </w:p>
    <w:p w:rsidR="00D42B6E" w:rsidRPr="00662782" w:rsidRDefault="00D42B6E" w:rsidP="00F021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62782">
        <w:rPr>
          <w:rFonts w:ascii="Times New Roman" w:hAnsi="Times New Roman" w:cs="Times New Roman"/>
          <w:color w:val="000000"/>
          <w:sz w:val="30"/>
          <w:szCs w:val="30"/>
        </w:rPr>
        <w:t>«Колыбельная медведицы» - из какого это мультфильма?</w:t>
      </w:r>
    </w:p>
    <w:p w:rsidR="00D42B6E" w:rsidRPr="00662782" w:rsidRDefault="00D42B6E" w:rsidP="00F0214A">
      <w:pPr>
        <w:pStyle w:val="a3"/>
        <w:shd w:val="clear" w:color="auto" w:fill="FFFFFF"/>
        <w:spacing w:before="0" w:beforeAutospacing="0" w:after="0" w:afterAutospacing="0"/>
        <w:ind w:left="150" w:right="75"/>
        <w:rPr>
          <w:color w:val="000000"/>
          <w:sz w:val="30"/>
          <w:szCs w:val="30"/>
        </w:rPr>
      </w:pPr>
      <w:r w:rsidRPr="00662782">
        <w:rPr>
          <w:rStyle w:val="a4"/>
          <w:color w:val="7030A0"/>
          <w:sz w:val="30"/>
          <w:szCs w:val="30"/>
        </w:rPr>
        <w:t>«Умка»</w:t>
      </w:r>
      <w:r w:rsidRPr="00662782">
        <w:rPr>
          <w:color w:val="000000"/>
          <w:sz w:val="30"/>
          <w:szCs w:val="30"/>
        </w:rPr>
        <w:br/>
        <w:t>«Прогулка кота Леопольда»</w:t>
      </w:r>
      <w:r w:rsidRPr="00662782">
        <w:rPr>
          <w:color w:val="000000"/>
          <w:sz w:val="30"/>
          <w:szCs w:val="30"/>
        </w:rPr>
        <w:br/>
        <w:t>«Дед Мороз и лето»</w:t>
      </w:r>
      <w:r w:rsidRPr="00662782">
        <w:rPr>
          <w:color w:val="000000"/>
          <w:sz w:val="30"/>
          <w:szCs w:val="30"/>
        </w:rPr>
        <w:br/>
        <w:t>«Винни-пух и все, все, все»</w:t>
      </w:r>
      <w:r w:rsidRPr="00662782">
        <w:rPr>
          <w:color w:val="000000"/>
          <w:sz w:val="30"/>
          <w:szCs w:val="30"/>
        </w:rPr>
        <w:br/>
        <w:t>Эту колыбельную пела своему Умке его мама, белая медведица.</w:t>
      </w:r>
    </w:p>
    <w:p w:rsidR="00D42B6E" w:rsidRPr="00662782" w:rsidRDefault="00D42B6E" w:rsidP="00D42B6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62782">
        <w:rPr>
          <w:rFonts w:ascii="Times New Roman" w:hAnsi="Times New Roman" w:cs="Times New Roman"/>
          <w:color w:val="000000"/>
          <w:sz w:val="30"/>
          <w:szCs w:val="30"/>
        </w:rPr>
        <w:t>«Антошка, Антошка, пойдем копать картошку!» Где прозвучал этот страстный призыв?</w:t>
      </w:r>
    </w:p>
    <w:p w:rsidR="00D42B6E" w:rsidRPr="00662782" w:rsidRDefault="00D42B6E" w:rsidP="00F0214A">
      <w:pPr>
        <w:pStyle w:val="a3"/>
        <w:shd w:val="clear" w:color="auto" w:fill="FFFFFF"/>
        <w:tabs>
          <w:tab w:val="center" w:pos="4715"/>
        </w:tabs>
        <w:spacing w:before="0" w:beforeAutospacing="0" w:after="0" w:afterAutospacing="0"/>
        <w:ind w:left="150" w:right="75"/>
        <w:rPr>
          <w:color w:val="000000"/>
          <w:sz w:val="30"/>
          <w:szCs w:val="30"/>
        </w:rPr>
      </w:pPr>
      <w:r w:rsidRPr="00662782">
        <w:rPr>
          <w:color w:val="000000"/>
          <w:sz w:val="30"/>
          <w:szCs w:val="30"/>
        </w:rPr>
        <w:t>«Пластилиновая ворона»</w:t>
      </w:r>
      <w:r w:rsidR="00F0214A" w:rsidRPr="00662782">
        <w:rPr>
          <w:color w:val="000000"/>
          <w:sz w:val="30"/>
          <w:szCs w:val="30"/>
        </w:rPr>
        <w:tab/>
      </w:r>
      <w:r w:rsidRPr="00662782">
        <w:rPr>
          <w:color w:val="000000"/>
          <w:sz w:val="30"/>
          <w:szCs w:val="30"/>
        </w:rPr>
        <w:br/>
        <w:t>«Летучий корабль»</w:t>
      </w:r>
      <w:r w:rsidRPr="00662782">
        <w:rPr>
          <w:color w:val="000000"/>
          <w:sz w:val="30"/>
          <w:szCs w:val="30"/>
        </w:rPr>
        <w:br/>
      </w:r>
      <w:r w:rsidRPr="00662782">
        <w:rPr>
          <w:rStyle w:val="a4"/>
          <w:color w:val="7030A0"/>
          <w:sz w:val="30"/>
          <w:szCs w:val="30"/>
        </w:rPr>
        <w:t>«Весёлая карусель»</w:t>
      </w:r>
      <w:r w:rsidRPr="00662782">
        <w:rPr>
          <w:color w:val="000000"/>
          <w:sz w:val="30"/>
          <w:szCs w:val="30"/>
        </w:rPr>
        <w:br/>
        <w:t>«Остров сокровищ»</w:t>
      </w:r>
    </w:p>
    <w:p w:rsidR="00D42B6E" w:rsidRPr="00662782" w:rsidRDefault="00D42B6E" w:rsidP="00D42B6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62782">
        <w:rPr>
          <w:rFonts w:ascii="Times New Roman" w:hAnsi="Times New Roman" w:cs="Times New Roman"/>
          <w:color w:val="000000"/>
          <w:sz w:val="30"/>
          <w:szCs w:val="30"/>
        </w:rPr>
        <w:t>«Песня огуречика» - откуда сей певческий шедевр?</w:t>
      </w:r>
    </w:p>
    <w:p w:rsidR="00D42B6E" w:rsidRPr="00662782" w:rsidRDefault="00D42B6E" w:rsidP="00D42B6E">
      <w:pPr>
        <w:pStyle w:val="a3"/>
        <w:shd w:val="clear" w:color="auto" w:fill="FFFFFF"/>
        <w:spacing w:before="0" w:beforeAutospacing="0" w:after="0" w:afterAutospacing="0"/>
        <w:ind w:left="150" w:right="75"/>
        <w:rPr>
          <w:color w:val="000000"/>
          <w:sz w:val="30"/>
          <w:szCs w:val="30"/>
        </w:rPr>
      </w:pPr>
      <w:r w:rsidRPr="00662782">
        <w:rPr>
          <w:color w:val="000000"/>
          <w:sz w:val="30"/>
          <w:szCs w:val="30"/>
        </w:rPr>
        <w:t>«Ос</w:t>
      </w:r>
      <w:r w:rsidR="00372116" w:rsidRPr="00662782">
        <w:rPr>
          <w:color w:val="000000"/>
          <w:sz w:val="30"/>
          <w:szCs w:val="30"/>
        </w:rPr>
        <w:t>ьминожки»</w:t>
      </w:r>
      <w:r w:rsidR="00372116" w:rsidRPr="00662782">
        <w:rPr>
          <w:color w:val="000000"/>
          <w:sz w:val="30"/>
          <w:szCs w:val="30"/>
        </w:rPr>
        <w:br/>
        <w:t>«Ну, погоди»,</w:t>
      </w:r>
      <w:r w:rsidRPr="00662782">
        <w:rPr>
          <w:color w:val="000000"/>
          <w:sz w:val="30"/>
          <w:szCs w:val="30"/>
        </w:rPr>
        <w:br/>
      </w:r>
      <w:r w:rsidRPr="00662782">
        <w:rPr>
          <w:rStyle w:val="a4"/>
          <w:color w:val="7030A0"/>
          <w:sz w:val="30"/>
          <w:szCs w:val="30"/>
        </w:rPr>
        <w:t>«Приключения Огуречика»</w:t>
      </w:r>
      <w:r w:rsidRPr="00662782">
        <w:rPr>
          <w:color w:val="000000"/>
          <w:sz w:val="30"/>
          <w:szCs w:val="30"/>
        </w:rPr>
        <w:br/>
        <w:t>«Приключения Незнайки и его друзей»</w:t>
      </w:r>
    </w:p>
    <w:p w:rsidR="00D42B6E" w:rsidRPr="00662782" w:rsidRDefault="00D42B6E" w:rsidP="00D42B6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62782">
        <w:rPr>
          <w:rFonts w:ascii="Times New Roman" w:hAnsi="Times New Roman" w:cs="Times New Roman"/>
          <w:color w:val="000000"/>
          <w:sz w:val="30"/>
          <w:szCs w:val="30"/>
        </w:rPr>
        <w:t>В каком мультике пел хозяйский любимец: «Человек собаке друг!»</w:t>
      </w:r>
    </w:p>
    <w:p w:rsidR="00D42B6E" w:rsidRPr="00662782" w:rsidRDefault="00D42B6E" w:rsidP="00191728">
      <w:pPr>
        <w:pStyle w:val="a3"/>
        <w:shd w:val="clear" w:color="auto" w:fill="FFFFFF"/>
        <w:spacing w:before="0" w:beforeAutospacing="0" w:after="0" w:afterAutospacing="0"/>
        <w:ind w:left="150" w:right="75"/>
        <w:rPr>
          <w:color w:val="000000"/>
          <w:sz w:val="30"/>
          <w:szCs w:val="30"/>
        </w:rPr>
      </w:pPr>
      <w:r w:rsidRPr="00662782">
        <w:rPr>
          <w:rStyle w:val="a4"/>
          <w:color w:val="7030A0"/>
          <w:sz w:val="30"/>
          <w:szCs w:val="30"/>
        </w:rPr>
        <w:t>«Бобик в гостях у Барбоса»</w:t>
      </w:r>
      <w:r w:rsidRPr="00662782">
        <w:rPr>
          <w:color w:val="000000"/>
          <w:sz w:val="30"/>
          <w:szCs w:val="30"/>
        </w:rPr>
        <w:br/>
        <w:t>«Жил был пес»</w:t>
      </w:r>
      <w:r w:rsidRPr="00662782">
        <w:rPr>
          <w:color w:val="000000"/>
          <w:sz w:val="30"/>
          <w:szCs w:val="30"/>
        </w:rPr>
        <w:br/>
        <w:t>«Голубой щенок»</w:t>
      </w:r>
      <w:r w:rsidRPr="00662782">
        <w:rPr>
          <w:color w:val="000000"/>
          <w:sz w:val="30"/>
          <w:szCs w:val="30"/>
        </w:rPr>
        <w:br/>
        <w:t>«Варежка»</w:t>
      </w:r>
    </w:p>
    <w:p w:rsidR="00D42B6E" w:rsidRPr="00662782" w:rsidRDefault="00D42B6E" w:rsidP="00D42B6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62782">
        <w:rPr>
          <w:rFonts w:ascii="Times New Roman" w:hAnsi="Times New Roman" w:cs="Times New Roman"/>
          <w:color w:val="000000"/>
          <w:sz w:val="30"/>
          <w:szCs w:val="30"/>
        </w:rPr>
        <w:t>Откуда песенка «Неприятность эту мы переживем»?</w:t>
      </w:r>
    </w:p>
    <w:p w:rsidR="00D42B6E" w:rsidRPr="00662782" w:rsidRDefault="00D42B6E" w:rsidP="00D42B6E">
      <w:pPr>
        <w:pStyle w:val="a3"/>
        <w:shd w:val="clear" w:color="auto" w:fill="FFFFFF"/>
        <w:tabs>
          <w:tab w:val="left" w:pos="4176"/>
        </w:tabs>
        <w:spacing w:before="0" w:beforeAutospacing="0" w:after="0" w:afterAutospacing="0"/>
        <w:ind w:left="150" w:right="75"/>
        <w:rPr>
          <w:color w:val="000000"/>
          <w:sz w:val="30"/>
          <w:szCs w:val="30"/>
        </w:rPr>
      </w:pPr>
      <w:r w:rsidRPr="00662782">
        <w:rPr>
          <w:rStyle w:val="a4"/>
          <w:color w:val="7030A0"/>
          <w:sz w:val="30"/>
          <w:szCs w:val="30"/>
        </w:rPr>
        <w:t>«Лето Кота Леопольда»</w:t>
      </w:r>
      <w:r w:rsidRPr="00662782">
        <w:rPr>
          <w:rStyle w:val="a4"/>
          <w:color w:val="7030A0"/>
          <w:sz w:val="30"/>
          <w:szCs w:val="30"/>
        </w:rPr>
        <w:tab/>
      </w:r>
      <w:r w:rsidRPr="00662782">
        <w:rPr>
          <w:color w:val="000000"/>
          <w:sz w:val="30"/>
          <w:szCs w:val="30"/>
        </w:rPr>
        <w:br/>
        <w:t>«Про Веру и Анфису»</w:t>
      </w:r>
      <w:r w:rsidRPr="00662782">
        <w:rPr>
          <w:color w:val="000000"/>
          <w:sz w:val="30"/>
          <w:szCs w:val="30"/>
        </w:rPr>
        <w:br/>
        <w:t>«По следам Бременских музыкантов»</w:t>
      </w:r>
      <w:r w:rsidRPr="00662782">
        <w:rPr>
          <w:color w:val="000000"/>
          <w:sz w:val="30"/>
          <w:szCs w:val="30"/>
        </w:rPr>
        <w:br/>
        <w:t>«Трям! Здравствуйте»</w:t>
      </w:r>
    </w:p>
    <w:p w:rsidR="00D42B6E" w:rsidRPr="00662782" w:rsidRDefault="00D42B6E" w:rsidP="00D42B6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62782">
        <w:rPr>
          <w:rFonts w:ascii="Times New Roman" w:hAnsi="Times New Roman" w:cs="Times New Roman"/>
          <w:color w:val="000000"/>
          <w:sz w:val="30"/>
          <w:szCs w:val="30"/>
        </w:rPr>
        <w:t> «Непогода» - где звучит, помните?</w:t>
      </w:r>
    </w:p>
    <w:p w:rsidR="00D42B6E" w:rsidRPr="00662782" w:rsidRDefault="00D42B6E" w:rsidP="00D42B6E">
      <w:pPr>
        <w:pStyle w:val="a3"/>
        <w:shd w:val="clear" w:color="auto" w:fill="FFFFFF"/>
        <w:spacing w:before="0" w:beforeAutospacing="0" w:after="0" w:afterAutospacing="0"/>
        <w:ind w:left="150" w:right="75"/>
        <w:rPr>
          <w:color w:val="000000"/>
          <w:sz w:val="30"/>
          <w:szCs w:val="30"/>
        </w:rPr>
      </w:pPr>
      <w:r w:rsidRPr="00662782">
        <w:rPr>
          <w:rStyle w:val="a4"/>
          <w:color w:val="7030A0"/>
          <w:sz w:val="30"/>
          <w:szCs w:val="30"/>
        </w:rPr>
        <w:t>«Мэри Поппинс, до свидания!»</w:t>
      </w:r>
      <w:r w:rsidRPr="00662782">
        <w:rPr>
          <w:color w:val="7030A0"/>
          <w:sz w:val="30"/>
          <w:szCs w:val="30"/>
        </w:rPr>
        <w:br/>
      </w:r>
      <w:r w:rsidRPr="00662782">
        <w:rPr>
          <w:color w:val="000000"/>
          <w:sz w:val="30"/>
          <w:szCs w:val="30"/>
        </w:rPr>
        <w:t>«Большой секрет для маленькой компании»</w:t>
      </w:r>
      <w:r w:rsidRPr="00662782">
        <w:rPr>
          <w:color w:val="000000"/>
          <w:sz w:val="30"/>
          <w:szCs w:val="30"/>
        </w:rPr>
        <w:br/>
        <w:t>« Лоскутик и Облако»</w:t>
      </w:r>
      <w:r w:rsidRPr="00662782">
        <w:rPr>
          <w:color w:val="000000"/>
          <w:sz w:val="30"/>
          <w:szCs w:val="30"/>
        </w:rPr>
        <w:br/>
        <w:t>«Пиф-паф, ой-ой-ой»</w:t>
      </w:r>
      <w:r w:rsidRPr="00662782">
        <w:rPr>
          <w:color w:val="000000"/>
          <w:sz w:val="30"/>
          <w:szCs w:val="30"/>
        </w:rPr>
        <w:br/>
        <w:t xml:space="preserve">«Полгода – плохая погода, полгода совсем никуда», - это, конечно, про </w:t>
      </w:r>
      <w:r w:rsidRPr="00662782">
        <w:rPr>
          <w:color w:val="000000"/>
          <w:sz w:val="30"/>
          <w:szCs w:val="30"/>
        </w:rPr>
        <w:lastRenderedPageBreak/>
        <w:t>Туманный Альбион. Поют песенку в кинофильме «Мэри Поппинс, до свидания!»</w:t>
      </w:r>
    </w:p>
    <w:p w:rsidR="00445466" w:rsidRPr="00662782" w:rsidRDefault="00D42B6E" w:rsidP="00E40A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b/>
          <w:iCs/>
          <w:color w:val="333333"/>
          <w:sz w:val="30"/>
          <w:szCs w:val="30"/>
          <w:lang w:eastAsia="ru-RU"/>
        </w:rPr>
        <w:t xml:space="preserve">Вед: </w:t>
      </w:r>
      <w:r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Молодцы ребята, вы прекрасно справились с этим заданием. Ну а теперь вас ждёт поход в м</w:t>
      </w:r>
      <w:r w:rsidR="00441C62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агазин. Все очень любят сладкое</w:t>
      </w:r>
      <w:r w:rsidR="002F2C82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,</w:t>
      </w:r>
      <w:r w:rsidR="00441C62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</w:t>
      </w:r>
      <w:r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поэтому мы </w:t>
      </w:r>
      <w:r w:rsidR="00441C62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с вами </w:t>
      </w:r>
      <w:r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отправимся за конфетами.(2  команды  построить в 2 колонны) Так как на улице з</w:t>
      </w:r>
      <w:r w:rsidR="00441C62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има</w:t>
      </w:r>
      <w:r w:rsidR="004B0F93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,</w:t>
      </w:r>
      <w:r w:rsidR="00441C62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 </w:t>
      </w:r>
      <w:r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значит</w:t>
      </w:r>
      <w:r w:rsidR="002F2C82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,</w:t>
      </w:r>
      <w:r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вам нужно будет одеться. И так 1-й участник </w:t>
      </w:r>
      <w:r w:rsidR="002F2C82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на</w:t>
      </w:r>
      <w:r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девает шапку, перчатки</w:t>
      </w:r>
      <w:r w:rsidR="002F2C82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и </w:t>
      </w:r>
      <w:r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по сигналу бежит в магазин, берёт одну кон</w:t>
      </w:r>
      <w:r w:rsidR="009A30F1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фету, разворачивает и ест, возвращается обратно, передаёт одежду следующему участнику.</w:t>
      </w:r>
      <w:r w:rsidR="00B8244E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</w:t>
      </w:r>
    </w:p>
    <w:p w:rsidR="00B8244E" w:rsidRPr="00662782" w:rsidRDefault="00E4156C" w:rsidP="00E40A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  <w:t>Пров</w:t>
      </w:r>
      <w:r w:rsidR="00B8244E" w:rsidRPr="00662782"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  <w:t>одит</w:t>
      </w:r>
      <w:r w:rsidRPr="00662782"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  <w:t xml:space="preserve">ся </w:t>
      </w:r>
      <w:r w:rsidR="00B8244E" w:rsidRPr="00662782"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  <w:t xml:space="preserve"> игра.</w:t>
      </w:r>
    </w:p>
    <w:p w:rsidR="00B8244E" w:rsidRPr="00662782" w:rsidRDefault="00B8244E" w:rsidP="00E40A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b/>
          <w:iCs/>
          <w:color w:val="333333"/>
          <w:sz w:val="30"/>
          <w:szCs w:val="30"/>
          <w:lang w:eastAsia="ru-RU"/>
        </w:rPr>
        <w:t xml:space="preserve">Вед.  </w:t>
      </w:r>
      <w:r w:rsidR="00F60A7F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Р</w:t>
      </w:r>
      <w:r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ебята, вот мы с вами посетили магазин и немножечко подкрепились</w:t>
      </w:r>
      <w:r w:rsidR="00E4156C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. Тем более что в игре,  которая называется «</w:t>
      </w:r>
      <w:r w:rsidR="00F60A7F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Волшебное превращение</w:t>
      </w:r>
      <w:r w:rsidR="00E4156C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» вам потребует </w:t>
      </w:r>
      <w:r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много сил.</w:t>
      </w:r>
      <w:r w:rsidR="00E4156C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</w:t>
      </w:r>
      <w:r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Для </w:t>
      </w:r>
      <w:r w:rsidR="00372116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участия в игре я приглаш</w:t>
      </w:r>
      <w:r w:rsidR="00F60A7F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аю  12  человек. </w:t>
      </w:r>
    </w:p>
    <w:p w:rsidR="00E4156C" w:rsidRPr="00662782" w:rsidRDefault="00E4156C" w:rsidP="00E40A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  <w:t>Проводится игра</w:t>
      </w:r>
    </w:p>
    <w:p w:rsidR="000A1720" w:rsidRPr="00662782" w:rsidRDefault="000A1720" w:rsidP="00E40A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b/>
          <w:iCs/>
          <w:color w:val="333333"/>
          <w:sz w:val="30"/>
          <w:szCs w:val="30"/>
          <w:lang w:eastAsia="ru-RU"/>
        </w:rPr>
        <w:t xml:space="preserve">Вед.  </w:t>
      </w:r>
      <w:r w:rsidR="002F2C82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Вот какие замечательные лягушки и утки</w:t>
      </w:r>
      <w:r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у нас. Ну что ребята в роли животных вы побывали, а теперь я пр</w:t>
      </w:r>
      <w:r w:rsidR="00441C62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едлагаю вам перевопло</w:t>
      </w:r>
      <w:r w:rsidR="00286FEB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титься в пожарников.</w:t>
      </w:r>
      <w:r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</w:t>
      </w:r>
      <w:r w:rsidR="00286FEB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Я приглашаю пять человек. </w:t>
      </w:r>
      <w:r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Для этой игры нам потребуется несколько стульев и элементы вашей одежды</w:t>
      </w:r>
      <w:r w:rsidR="00441C62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.</w:t>
      </w:r>
      <w:r w:rsidR="00763A74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</w:t>
      </w:r>
      <w:r w:rsidR="00286FEB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Когда звучит музыка</w:t>
      </w:r>
      <w:r w:rsidR="005A14E3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,</w:t>
      </w:r>
      <w:r w:rsidR="00286FEB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вы идёте по кругу, когда музыка останавливается</w:t>
      </w:r>
      <w:r w:rsidR="005A14E3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,</w:t>
      </w:r>
      <w:r w:rsidR="00286FEB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вы должны положить на стул</w:t>
      </w:r>
      <w:r w:rsidR="00C57A6F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, около которого остановились по  од</w:t>
      </w:r>
      <w:r w:rsidR="00286FEB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н</w:t>
      </w:r>
      <w:r w:rsidR="00C57A6F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ому</w:t>
      </w:r>
      <w:r w:rsidR="00286FEB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предмет</w:t>
      </w:r>
      <w:r w:rsidR="00C57A6F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у. Потом музыка продолжается. Когда участник снимет по три предмета  одежды, звучит сигнал  тревоги «Пожар!» </w:t>
      </w:r>
      <w:r w:rsidR="005A14E3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 И</w:t>
      </w:r>
      <w:r w:rsidR="00C57A6F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грающие должны </w:t>
      </w:r>
      <w:r w:rsidR="00E67B39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быстро найти свои</w:t>
      </w:r>
      <w:r w:rsidR="00C57A6F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вещи и надеть их. Побеждает тот, кто быстрее справился с заданием.</w:t>
      </w:r>
      <w:r w:rsidR="00286FEB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</w:t>
      </w:r>
    </w:p>
    <w:p w:rsidR="00441C62" w:rsidRPr="00662782" w:rsidRDefault="00441C62" w:rsidP="00E40A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  <w:t>Проводится игра</w:t>
      </w:r>
      <w:r w:rsidR="0082570D" w:rsidRPr="00662782"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  <w:t>.</w:t>
      </w:r>
    </w:p>
    <w:p w:rsidR="0082570D" w:rsidRPr="00662782" w:rsidRDefault="0082570D" w:rsidP="00E40A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b/>
          <w:iCs/>
          <w:color w:val="333333"/>
          <w:sz w:val="30"/>
          <w:szCs w:val="30"/>
          <w:lang w:eastAsia="ru-RU"/>
        </w:rPr>
        <w:t>Вед</w:t>
      </w:r>
      <w:r w:rsidR="00A161C8" w:rsidRPr="00662782">
        <w:rPr>
          <w:rFonts w:ascii="Times New Roman" w:eastAsia="Times New Roman" w:hAnsi="Times New Roman" w:cs="Times New Roman"/>
          <w:b/>
          <w:iCs/>
          <w:color w:val="333333"/>
          <w:sz w:val="30"/>
          <w:szCs w:val="30"/>
          <w:lang w:eastAsia="ru-RU"/>
        </w:rPr>
        <w:t xml:space="preserve">. </w:t>
      </w:r>
      <w:r w:rsidR="00A161C8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Молодцы ребята, из вас получатся замечательные пожарные</w:t>
      </w:r>
      <w:r w:rsidR="007848FD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. Вы показали нам, какие вы ловкие, быстрые. А в следующей игре мы посмотрим, какие же вы внимательные.</w:t>
      </w:r>
      <w:r w:rsidR="00A161C8" w:rsidRPr="00662782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 xml:space="preserve"> </w:t>
      </w:r>
    </w:p>
    <w:p w:rsidR="008C1834" w:rsidRPr="00662782" w:rsidRDefault="00AD301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Вед.</w:t>
      </w: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C1834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Вот этот приз достанется тому,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Кто всех внимательнее будет,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Тому, кто ловок и умен,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приз забрать свой не забудет.</w:t>
      </w:r>
    </w:p>
    <w:p w:rsidR="008C1834" w:rsidRPr="00662782" w:rsidRDefault="00AD301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Когда услышите «и раз!!!» 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Тогда наступит зездный час.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Начинаем мы игру: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И три, и два, и…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РАЗгоняли тучи прочь,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Выгоняли злую ночь,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Не присели ни на час,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    Не устали мы И …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РАЗлетелся на клочки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Мой дневник с оценкой «три».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позорю я свой класс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Рву его. Вот так – И …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РАЗбросали две девчушки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Свои новые игрушки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Мимо проезжал «Камаз»,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Просигналил им – И …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РАСцвела в саду сирень,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окошко пала тень.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Птички стали петь для нас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Утром, вечером И….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РАЗгулялись наши гости: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Чай и кофе уже просят.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Пошла мама включать газ,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Спичкой чиркнула И …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РАЗбудить решили Ваню,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 уснул там на диване.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Раскачали его - РАЗ! –</w:t>
      </w:r>
    </w:p>
    <w:p w:rsidR="008C1834" w:rsidRPr="00662782" w:rsidRDefault="008C1834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 свалился на палас.</w:t>
      </w:r>
    </w:p>
    <w:p w:rsidR="00555A8F" w:rsidRPr="00662782" w:rsidRDefault="00555A8F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Вед</w:t>
      </w: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Ну что же не все справились с этим заданием, но я надеюсь, что в конкурсе «Прищепка» вы сможете себя проявить.</w:t>
      </w:r>
    </w:p>
    <w:p w:rsidR="00951952" w:rsidRPr="00662782" w:rsidRDefault="00951952" w:rsidP="008C183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этой игры вам нужно разделиться на две команды. Перед вами на определённом расстоянии будет натянута верёвка</w:t>
      </w:r>
      <w:r w:rsidR="00DF5316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Каждый участник, </w:t>
      </w:r>
      <w:r w:rsidR="00AD3014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поочерёдно</w:t>
      </w:r>
      <w:r w:rsidR="00DF5316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добегает до указанного места</w:t>
      </w:r>
      <w:r w:rsidR="00DF5316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берёт прищ</w:t>
      </w:r>
      <w:r w:rsidR="00DF5316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епку и прицепляет  платочек на верёвку. Побеждает та команда, которая быстрее справилась с заданием.</w:t>
      </w:r>
    </w:p>
    <w:p w:rsidR="008C1834" w:rsidRPr="00662782" w:rsidRDefault="00EA1999" w:rsidP="00EA199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Вед</w:t>
      </w: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Ребята, вы ещё не устали? Будем играть дальше? Замечательно, меня радует, что вы такие активные. Теперь я приглашаю двоих участников для </w:t>
      </w:r>
      <w:r w:rsidR="00500EFC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участия в игре «Раз, два, три» </w:t>
      </w: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эта игра потребует от вас внимания. </w:t>
      </w:r>
      <w:r w:rsidR="00951952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Два участник стоят друг против друга, перед</w:t>
      </w:r>
      <w:r w:rsidR="007376D4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51952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ними на стуле лежит приз. Ведущий считает: раз, два. три….ста, три…ннадцать, три..дцать и т.д. Побеждает тот, кто окажется внимательным и  схватит приз, когда ведущий скажет - три.</w:t>
      </w:r>
    </w:p>
    <w:p w:rsidR="004F3065" w:rsidRPr="00662782" w:rsidRDefault="004F3065" w:rsidP="00EA19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Проводится игра.</w:t>
      </w:r>
    </w:p>
    <w:p w:rsidR="00772AE3" w:rsidRPr="00662782" w:rsidRDefault="00772AE3" w:rsidP="00EA199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Вед. </w:t>
      </w: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Ну что же ребята, а теперь мы с вами немножечко отдохнём.  Вы согласны? </w:t>
      </w:r>
      <w:r w:rsidR="00AC5F58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(ответы детей)</w:t>
      </w: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Замечательно</w:t>
      </w:r>
      <w:r w:rsidR="00F60A7F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AC5F58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любят собирать пазл? (ответы детей) Очень хорошо. Мы с вами тоже будем собирать пазл.</w:t>
      </w:r>
      <w:r w:rsidR="00182F23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182F23" w:rsidRPr="00662782" w:rsidRDefault="00182F23" w:rsidP="00EA199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Вед.</w:t>
      </w: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Спасибо ребята, вы все справились с заданием,  а теперь я вас всех попрошу выстроиться в одну колонну и мы с вами превратимся в </w:t>
      </w: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одну большую гусеницу и будем повторять движения, которые нам будет показывать ведущая.</w:t>
      </w:r>
    </w:p>
    <w:p w:rsidR="004F3065" w:rsidRPr="00662782" w:rsidRDefault="00182F23" w:rsidP="00182F23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</w:pPr>
      <w:r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</w:t>
      </w:r>
      <w:r w:rsidR="004F3065" w:rsidRPr="0066278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Вед.</w:t>
      </w:r>
      <w:r w:rsidR="004F3065" w:rsidRPr="0066278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</w:t>
      </w:r>
      <w:r w:rsidR="004F3065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Молодцы ребята, вот и подошла к концу наша игровая программа. Я надеюсь</w:t>
      </w:r>
      <w:r w:rsidR="00981E0F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4F3065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что вам понравилось</w:t>
      </w:r>
      <w:r w:rsidR="00DB1B97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вы </w:t>
      </w:r>
      <w:r w:rsidR="00981E0F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B1B97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уйдёте </w:t>
      </w:r>
      <w:r w:rsidR="00981E0F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домой получив заряд бодрости,</w:t>
      </w:r>
      <w:r w:rsidR="004F3065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энергии, </w:t>
      </w:r>
      <w:r w:rsidR="00981E0F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унесёте с со</w:t>
      </w:r>
      <w:r w:rsidR="004F3065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бой хорошее настроение и </w:t>
      </w:r>
      <w:r w:rsidR="00981E0F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позитивные </w:t>
      </w:r>
      <w:r w:rsidR="004F3065" w:rsidRPr="006627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эмоции.</w:t>
      </w:r>
    </w:p>
    <w:p w:rsidR="002C7306" w:rsidRDefault="002C7306" w:rsidP="00E91B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</w:pPr>
    </w:p>
    <w:p w:rsidR="00E91B7B" w:rsidRPr="006238BA" w:rsidRDefault="00E91B7B" w:rsidP="00E91B7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</w:pPr>
      <w:r w:rsidRPr="006238BA">
        <w:rPr>
          <w:rFonts w:ascii="Times New Roman" w:eastAsia="Times New Roman" w:hAnsi="Times New Roman" w:cs="Times New Roman"/>
          <w:iCs/>
          <w:color w:val="333333"/>
          <w:sz w:val="30"/>
          <w:szCs w:val="30"/>
          <w:lang w:eastAsia="ru-RU"/>
        </w:rPr>
        <w:t>Игра «Ёлки»</w:t>
      </w:r>
    </w:p>
    <w:p w:rsidR="00E91B7B" w:rsidRDefault="00BB21AD" w:rsidP="00BB21AD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98470" cy="2251710"/>
            <wp:effectExtent l="19050" t="0" r="0" b="0"/>
            <wp:wrapSquare wrapText="bothSides"/>
            <wp:docPr id="1" name="Рисунок 1" descr="E:\Фото\23.01.2016 Вместе весело играть\IMG_6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23.01.2016 Вместе весело играть\IMG_62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A55">
        <w:rPr>
          <w:rFonts w:ascii="Times New Roman" w:hAnsi="Times New Roman" w:cs="Times New Roman"/>
          <w:sz w:val="30"/>
          <w:szCs w:val="30"/>
        </w:rPr>
        <w:t xml:space="preserve">       </w:t>
      </w:r>
    </w:p>
    <w:p w:rsidR="00E91B7B" w:rsidRDefault="00E91B7B" w:rsidP="00BB21AD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91B7B" w:rsidRDefault="00E91B7B" w:rsidP="00BB21AD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91B7B" w:rsidRDefault="00E91B7B" w:rsidP="00BB21AD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91B7B" w:rsidRDefault="00E91B7B" w:rsidP="00BB21AD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91B7B" w:rsidRDefault="00E91B7B" w:rsidP="00BB21AD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91B7B" w:rsidRDefault="00E91B7B" w:rsidP="00BB21AD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91B7B" w:rsidRDefault="006238BA" w:rsidP="00BB21AD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Викторина «Угадай мультфильм»</w:t>
      </w:r>
    </w:p>
    <w:p w:rsidR="00E91B7B" w:rsidRDefault="00E91B7B" w:rsidP="00BB21AD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952750" cy="2214564"/>
            <wp:effectExtent l="19050" t="0" r="0" b="0"/>
            <wp:docPr id="3" name="Рисунок 3" descr="E:\Фото\23.01.2016 Вместе весело играть\IMG_6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\23.01.2016 Вместе весело играть\IMG_62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680" cy="2216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A5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B21AD" w:rsidRDefault="00E91B7B" w:rsidP="00BB21AD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627A55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872740" cy="2154555"/>
            <wp:effectExtent l="19050" t="0" r="3810" b="0"/>
            <wp:docPr id="6" name="Рисунок 4" descr="E:\Фото\23.01.2016 Вместе весело играть\IMG_6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\23.01.2016 Вместе весело играть\IMG_63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A55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BB21AD">
        <w:rPr>
          <w:rFonts w:ascii="Times New Roman" w:hAnsi="Times New Roman" w:cs="Times New Roman"/>
          <w:sz w:val="30"/>
          <w:szCs w:val="30"/>
        </w:rPr>
        <w:tab/>
      </w:r>
    </w:p>
    <w:p w:rsidR="00E40A44" w:rsidRPr="00BB21AD" w:rsidRDefault="002C7306" w:rsidP="002C730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Игра «Волшебное превращение»</w:t>
      </w:r>
    </w:p>
    <w:sectPr w:rsidR="00E40A44" w:rsidRPr="00BB21AD" w:rsidSect="00BB21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5A" w:rsidRDefault="0065175A" w:rsidP="00F0214A">
      <w:pPr>
        <w:spacing w:after="0" w:line="240" w:lineRule="auto"/>
      </w:pPr>
      <w:r>
        <w:separator/>
      </w:r>
    </w:p>
  </w:endnote>
  <w:endnote w:type="continuationSeparator" w:id="0">
    <w:p w:rsidR="0065175A" w:rsidRDefault="0065175A" w:rsidP="00F0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1A" w:rsidRDefault="00A86C1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1A" w:rsidRDefault="00A86C1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1A" w:rsidRDefault="00A86C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5A" w:rsidRDefault="0065175A" w:rsidP="00F0214A">
      <w:pPr>
        <w:spacing w:after="0" w:line="240" w:lineRule="auto"/>
      </w:pPr>
      <w:r>
        <w:separator/>
      </w:r>
    </w:p>
  </w:footnote>
  <w:footnote w:type="continuationSeparator" w:id="0">
    <w:p w:rsidR="0065175A" w:rsidRDefault="0065175A" w:rsidP="00F0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1A" w:rsidRDefault="00A86C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1A" w:rsidRDefault="00A86C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1A" w:rsidRDefault="00A86C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F63"/>
    <w:multiLevelType w:val="multilevel"/>
    <w:tmpl w:val="E19CA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32089"/>
    <w:multiLevelType w:val="multilevel"/>
    <w:tmpl w:val="D93A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C562E"/>
    <w:multiLevelType w:val="multilevel"/>
    <w:tmpl w:val="C9BC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C01E7"/>
    <w:multiLevelType w:val="multilevel"/>
    <w:tmpl w:val="774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E5F72"/>
    <w:multiLevelType w:val="multilevel"/>
    <w:tmpl w:val="C74A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602D4"/>
    <w:multiLevelType w:val="multilevel"/>
    <w:tmpl w:val="7354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A6DEB"/>
    <w:multiLevelType w:val="multilevel"/>
    <w:tmpl w:val="21F0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ED6C3D"/>
    <w:multiLevelType w:val="multilevel"/>
    <w:tmpl w:val="5B80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0A45D4"/>
    <w:multiLevelType w:val="multilevel"/>
    <w:tmpl w:val="1794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9D11E6"/>
    <w:multiLevelType w:val="multilevel"/>
    <w:tmpl w:val="CD70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26A"/>
    <w:rsid w:val="00007775"/>
    <w:rsid w:val="000249EA"/>
    <w:rsid w:val="000268A1"/>
    <w:rsid w:val="00050551"/>
    <w:rsid w:val="00057952"/>
    <w:rsid w:val="0007726A"/>
    <w:rsid w:val="000A1720"/>
    <w:rsid w:val="000B4743"/>
    <w:rsid w:val="000D7DFD"/>
    <w:rsid w:val="00182F23"/>
    <w:rsid w:val="00191728"/>
    <w:rsid w:val="00262E9A"/>
    <w:rsid w:val="00286FEB"/>
    <w:rsid w:val="002C7306"/>
    <w:rsid w:val="002F2C82"/>
    <w:rsid w:val="00372116"/>
    <w:rsid w:val="003B591F"/>
    <w:rsid w:val="00433760"/>
    <w:rsid w:val="00441C62"/>
    <w:rsid w:val="00445466"/>
    <w:rsid w:val="004B0F93"/>
    <w:rsid w:val="004F3065"/>
    <w:rsid w:val="00500EFC"/>
    <w:rsid w:val="00526E75"/>
    <w:rsid w:val="00555A8F"/>
    <w:rsid w:val="00572884"/>
    <w:rsid w:val="005A14E3"/>
    <w:rsid w:val="005A5CB6"/>
    <w:rsid w:val="00603FB5"/>
    <w:rsid w:val="006238BA"/>
    <w:rsid w:val="00627A55"/>
    <w:rsid w:val="0065175A"/>
    <w:rsid w:val="00662782"/>
    <w:rsid w:val="00670308"/>
    <w:rsid w:val="007376D4"/>
    <w:rsid w:val="00763A74"/>
    <w:rsid w:val="00772AE3"/>
    <w:rsid w:val="007848FD"/>
    <w:rsid w:val="007A3713"/>
    <w:rsid w:val="007E08BC"/>
    <w:rsid w:val="0082570D"/>
    <w:rsid w:val="00843807"/>
    <w:rsid w:val="00895A8C"/>
    <w:rsid w:val="008C1834"/>
    <w:rsid w:val="009364BC"/>
    <w:rsid w:val="00951952"/>
    <w:rsid w:val="00962F73"/>
    <w:rsid w:val="00981E0F"/>
    <w:rsid w:val="00985C26"/>
    <w:rsid w:val="00993227"/>
    <w:rsid w:val="009A30F1"/>
    <w:rsid w:val="009B3EDC"/>
    <w:rsid w:val="00A161C8"/>
    <w:rsid w:val="00A33FB5"/>
    <w:rsid w:val="00A86C1A"/>
    <w:rsid w:val="00AC5F58"/>
    <w:rsid w:val="00AD3014"/>
    <w:rsid w:val="00AE2428"/>
    <w:rsid w:val="00AF00CA"/>
    <w:rsid w:val="00B66DAE"/>
    <w:rsid w:val="00B8244E"/>
    <w:rsid w:val="00B965BF"/>
    <w:rsid w:val="00BB21AD"/>
    <w:rsid w:val="00BB5C4E"/>
    <w:rsid w:val="00C57A6F"/>
    <w:rsid w:val="00CD2252"/>
    <w:rsid w:val="00CD713C"/>
    <w:rsid w:val="00D42B6E"/>
    <w:rsid w:val="00D45BF6"/>
    <w:rsid w:val="00DB17AF"/>
    <w:rsid w:val="00DB1B97"/>
    <w:rsid w:val="00DF5316"/>
    <w:rsid w:val="00E35C21"/>
    <w:rsid w:val="00E40A44"/>
    <w:rsid w:val="00E4156C"/>
    <w:rsid w:val="00E618AD"/>
    <w:rsid w:val="00E67B39"/>
    <w:rsid w:val="00E91B7B"/>
    <w:rsid w:val="00EA1999"/>
    <w:rsid w:val="00EA272F"/>
    <w:rsid w:val="00F0214A"/>
    <w:rsid w:val="00F31AA3"/>
    <w:rsid w:val="00F5159A"/>
    <w:rsid w:val="00F60A7F"/>
    <w:rsid w:val="00F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B6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02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214A"/>
  </w:style>
  <w:style w:type="paragraph" w:styleId="a7">
    <w:name w:val="footer"/>
    <w:basedOn w:val="a"/>
    <w:link w:val="a8"/>
    <w:uiPriority w:val="99"/>
    <w:semiHidden/>
    <w:unhideWhenUsed/>
    <w:rsid w:val="00F02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214A"/>
  </w:style>
  <w:style w:type="paragraph" w:styleId="a9">
    <w:name w:val="Balloon Text"/>
    <w:basedOn w:val="a"/>
    <w:link w:val="aa"/>
    <w:uiPriority w:val="99"/>
    <w:semiHidden/>
    <w:unhideWhenUsed/>
    <w:rsid w:val="00BB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C33BE4-B417-442E-B6D5-84D96AA8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65</cp:revision>
  <dcterms:created xsi:type="dcterms:W3CDTF">2015-12-29T14:52:00Z</dcterms:created>
  <dcterms:modified xsi:type="dcterms:W3CDTF">2018-02-05T11:05:00Z</dcterms:modified>
</cp:coreProperties>
</file>