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18E" w:rsidRPr="00FC72AF" w:rsidRDefault="00F4318E" w:rsidP="00F4318E">
      <w:pPr>
        <w:jc w:val="center"/>
        <w:rPr>
          <w:rFonts w:ascii="Monotype Corsiva" w:hAnsi="Monotype Corsiva"/>
          <w:b/>
          <w:bCs/>
          <w:color w:val="000000"/>
          <w:sz w:val="96"/>
          <w:szCs w:val="56"/>
        </w:rPr>
      </w:pPr>
      <w:r w:rsidRPr="00FC72AF">
        <w:rPr>
          <w:rFonts w:ascii="Monotype Corsiva" w:hAnsi="Monotype Corsiva"/>
          <w:b/>
          <w:bCs/>
          <w:color w:val="000000"/>
          <w:sz w:val="96"/>
          <w:szCs w:val="56"/>
        </w:rPr>
        <w:t>Правила оформления научно-исследовательских работ</w:t>
      </w:r>
    </w:p>
    <w:p w:rsidR="00F4318E" w:rsidRPr="001D79D5" w:rsidRDefault="00F4318E" w:rsidP="00F4318E">
      <w:pPr>
        <w:jc w:val="center"/>
        <w:rPr>
          <w:b/>
          <w:bCs/>
          <w:color w:val="000000"/>
          <w:sz w:val="28"/>
          <w:szCs w:val="28"/>
        </w:rPr>
      </w:pPr>
    </w:p>
    <w:p w:rsidR="00F4318E" w:rsidRPr="001D79D5" w:rsidRDefault="00F4318E" w:rsidP="00F4318E">
      <w:pPr>
        <w:jc w:val="center"/>
        <w:rPr>
          <w:b/>
          <w:bCs/>
          <w:color w:val="000000"/>
          <w:sz w:val="28"/>
          <w:szCs w:val="28"/>
        </w:rPr>
      </w:pPr>
    </w:p>
    <w:p w:rsidR="00F4318E" w:rsidRPr="001D79D5" w:rsidRDefault="00F4318E" w:rsidP="00F4318E">
      <w:pPr>
        <w:jc w:val="center"/>
        <w:rPr>
          <w:b/>
          <w:bCs/>
          <w:color w:val="000000"/>
          <w:sz w:val="28"/>
          <w:szCs w:val="28"/>
        </w:rPr>
      </w:pPr>
    </w:p>
    <w:p w:rsidR="00F4318E" w:rsidRPr="001D79D5" w:rsidRDefault="00F4318E" w:rsidP="00F4318E">
      <w:pPr>
        <w:jc w:val="center"/>
        <w:rPr>
          <w:b/>
          <w:bCs/>
          <w:color w:val="000000"/>
          <w:sz w:val="28"/>
          <w:szCs w:val="28"/>
        </w:rPr>
      </w:pPr>
    </w:p>
    <w:p w:rsidR="00F4318E" w:rsidRPr="001D79D5" w:rsidRDefault="00F4318E" w:rsidP="00F4318E">
      <w:pPr>
        <w:jc w:val="center"/>
        <w:rPr>
          <w:b/>
          <w:bCs/>
          <w:color w:val="000000"/>
          <w:sz w:val="28"/>
          <w:szCs w:val="28"/>
        </w:rPr>
      </w:pPr>
    </w:p>
    <w:p w:rsidR="00F4318E" w:rsidRPr="001D79D5" w:rsidRDefault="00F4318E" w:rsidP="00F4318E">
      <w:pPr>
        <w:jc w:val="center"/>
        <w:rPr>
          <w:b/>
          <w:bCs/>
          <w:color w:val="000000"/>
          <w:sz w:val="28"/>
          <w:szCs w:val="28"/>
        </w:rPr>
      </w:pPr>
    </w:p>
    <w:p w:rsidR="00F4318E" w:rsidRPr="001D79D5" w:rsidRDefault="00F4318E" w:rsidP="00F4318E">
      <w:pPr>
        <w:jc w:val="center"/>
        <w:rPr>
          <w:b/>
          <w:bCs/>
          <w:color w:val="000000"/>
          <w:sz w:val="28"/>
          <w:szCs w:val="28"/>
        </w:rPr>
      </w:pPr>
    </w:p>
    <w:p w:rsidR="00F4318E" w:rsidRPr="001D79D5" w:rsidRDefault="00F4318E" w:rsidP="00F4318E">
      <w:pPr>
        <w:jc w:val="center"/>
        <w:rPr>
          <w:b/>
          <w:bCs/>
          <w:color w:val="000000"/>
          <w:sz w:val="28"/>
          <w:szCs w:val="28"/>
        </w:rPr>
      </w:pPr>
    </w:p>
    <w:p w:rsidR="00F4318E" w:rsidRPr="001D79D5" w:rsidRDefault="00F4318E" w:rsidP="00F4318E">
      <w:pPr>
        <w:jc w:val="center"/>
        <w:rPr>
          <w:b/>
          <w:bCs/>
          <w:color w:val="000000"/>
          <w:sz w:val="28"/>
          <w:szCs w:val="28"/>
        </w:rPr>
      </w:pPr>
    </w:p>
    <w:p w:rsidR="00F4318E" w:rsidRPr="001D79D5" w:rsidRDefault="00F4318E" w:rsidP="00F4318E">
      <w:pPr>
        <w:jc w:val="center"/>
        <w:rPr>
          <w:b/>
          <w:bCs/>
          <w:color w:val="000000"/>
          <w:sz w:val="28"/>
          <w:szCs w:val="28"/>
        </w:rPr>
      </w:pPr>
    </w:p>
    <w:p w:rsidR="00F4318E" w:rsidRPr="001D79D5" w:rsidRDefault="00F4318E" w:rsidP="00F4318E">
      <w:pPr>
        <w:jc w:val="center"/>
        <w:rPr>
          <w:b/>
          <w:bCs/>
          <w:color w:val="000000"/>
          <w:sz w:val="28"/>
          <w:szCs w:val="28"/>
        </w:rPr>
      </w:pPr>
    </w:p>
    <w:p w:rsidR="00F4318E" w:rsidRPr="001D79D5" w:rsidRDefault="00F4318E" w:rsidP="00F4318E">
      <w:pPr>
        <w:jc w:val="center"/>
        <w:rPr>
          <w:b/>
          <w:bCs/>
          <w:color w:val="000000"/>
          <w:sz w:val="28"/>
          <w:szCs w:val="28"/>
        </w:rPr>
      </w:pPr>
    </w:p>
    <w:p w:rsidR="00F4318E" w:rsidRPr="00F4318E" w:rsidRDefault="00F4318E" w:rsidP="00F4318E">
      <w:pPr>
        <w:jc w:val="center"/>
        <w:outlineLvl w:val="0"/>
        <w:rPr>
          <w:b/>
          <w:bCs/>
          <w:color w:val="000000"/>
          <w:sz w:val="28"/>
          <w:szCs w:val="28"/>
        </w:rPr>
      </w:pPr>
    </w:p>
    <w:p w:rsidR="00F4318E" w:rsidRPr="00F4318E" w:rsidRDefault="00F4318E" w:rsidP="00F4318E">
      <w:pPr>
        <w:jc w:val="center"/>
        <w:outlineLvl w:val="0"/>
        <w:rPr>
          <w:b/>
          <w:bCs/>
          <w:color w:val="000000"/>
          <w:sz w:val="28"/>
          <w:szCs w:val="28"/>
        </w:rPr>
      </w:pPr>
    </w:p>
    <w:p w:rsidR="00F4318E" w:rsidRPr="00F4318E" w:rsidRDefault="00F4318E" w:rsidP="00F4318E">
      <w:pPr>
        <w:jc w:val="center"/>
        <w:outlineLvl w:val="0"/>
        <w:rPr>
          <w:b/>
          <w:bCs/>
          <w:color w:val="000000"/>
          <w:sz w:val="28"/>
          <w:szCs w:val="28"/>
        </w:rPr>
      </w:pPr>
    </w:p>
    <w:p w:rsidR="00F4318E" w:rsidRPr="00F4318E" w:rsidRDefault="00F4318E" w:rsidP="00F4318E">
      <w:pPr>
        <w:jc w:val="center"/>
        <w:outlineLvl w:val="0"/>
        <w:rPr>
          <w:b/>
          <w:bCs/>
          <w:color w:val="000000"/>
          <w:sz w:val="28"/>
          <w:szCs w:val="28"/>
        </w:rPr>
      </w:pPr>
    </w:p>
    <w:p w:rsidR="00F4318E" w:rsidRPr="00F4318E" w:rsidRDefault="00F4318E" w:rsidP="00F4318E">
      <w:pPr>
        <w:jc w:val="center"/>
        <w:outlineLvl w:val="0"/>
        <w:rPr>
          <w:b/>
          <w:bCs/>
          <w:color w:val="000000"/>
          <w:sz w:val="28"/>
          <w:szCs w:val="28"/>
        </w:rPr>
      </w:pPr>
    </w:p>
    <w:p w:rsidR="00F4318E" w:rsidRPr="00F4318E" w:rsidRDefault="00F4318E" w:rsidP="00F4318E">
      <w:pPr>
        <w:jc w:val="center"/>
        <w:outlineLvl w:val="0"/>
        <w:rPr>
          <w:b/>
          <w:bCs/>
          <w:color w:val="000000"/>
          <w:sz w:val="28"/>
          <w:szCs w:val="28"/>
        </w:rPr>
      </w:pPr>
    </w:p>
    <w:p w:rsidR="00F4318E" w:rsidRPr="00F4318E" w:rsidRDefault="00F4318E" w:rsidP="00F4318E">
      <w:pPr>
        <w:jc w:val="center"/>
        <w:outlineLvl w:val="0"/>
        <w:rPr>
          <w:b/>
          <w:bCs/>
          <w:color w:val="000000"/>
          <w:sz w:val="28"/>
          <w:szCs w:val="28"/>
        </w:rPr>
      </w:pPr>
    </w:p>
    <w:p w:rsidR="00F4318E" w:rsidRPr="00F4318E" w:rsidRDefault="00F4318E" w:rsidP="00F4318E">
      <w:pPr>
        <w:jc w:val="center"/>
        <w:outlineLvl w:val="0"/>
        <w:rPr>
          <w:b/>
          <w:bCs/>
          <w:color w:val="000000"/>
          <w:sz w:val="28"/>
          <w:szCs w:val="28"/>
        </w:rPr>
      </w:pPr>
    </w:p>
    <w:p w:rsidR="00F4318E" w:rsidRPr="00F4318E" w:rsidRDefault="00F4318E" w:rsidP="00F4318E">
      <w:pPr>
        <w:jc w:val="center"/>
        <w:outlineLvl w:val="0"/>
        <w:rPr>
          <w:b/>
          <w:bCs/>
          <w:color w:val="000000"/>
          <w:sz w:val="28"/>
          <w:szCs w:val="28"/>
        </w:rPr>
      </w:pPr>
    </w:p>
    <w:p w:rsidR="00F4318E" w:rsidRPr="00F4318E" w:rsidRDefault="00F4318E" w:rsidP="00F4318E">
      <w:pPr>
        <w:jc w:val="center"/>
        <w:outlineLvl w:val="0"/>
        <w:rPr>
          <w:b/>
          <w:bCs/>
          <w:color w:val="000000"/>
          <w:sz w:val="28"/>
          <w:szCs w:val="28"/>
        </w:rPr>
      </w:pPr>
    </w:p>
    <w:p w:rsidR="006A5ACB" w:rsidRDefault="006A5ACB" w:rsidP="00F4318E">
      <w:pPr>
        <w:jc w:val="center"/>
        <w:outlineLvl w:val="0"/>
        <w:rPr>
          <w:b/>
          <w:bCs/>
          <w:color w:val="000000"/>
          <w:sz w:val="28"/>
          <w:szCs w:val="28"/>
        </w:rPr>
        <w:sectPr w:rsidR="006A5ACB">
          <w:pgSz w:w="11906" w:h="16838"/>
          <w:pgMar w:top="1134" w:right="850" w:bottom="1134" w:left="1701" w:header="708" w:footer="708" w:gutter="0"/>
          <w:cols w:space="708"/>
          <w:docGrid w:linePitch="360"/>
        </w:sectPr>
      </w:pPr>
    </w:p>
    <w:p w:rsidR="00F4318E" w:rsidRDefault="00F4318E" w:rsidP="00F4318E">
      <w:pPr>
        <w:jc w:val="center"/>
        <w:outlineLvl w:val="0"/>
        <w:rPr>
          <w:b/>
          <w:bCs/>
          <w:color w:val="000000"/>
          <w:sz w:val="28"/>
          <w:szCs w:val="28"/>
        </w:rPr>
      </w:pPr>
      <w:r>
        <w:rPr>
          <w:b/>
          <w:bCs/>
          <w:color w:val="000000"/>
          <w:sz w:val="28"/>
          <w:szCs w:val="28"/>
        </w:rPr>
        <w:lastRenderedPageBreak/>
        <w:t xml:space="preserve">СОДЕРЖАНИЕ </w:t>
      </w:r>
    </w:p>
    <w:p w:rsidR="00F4318E" w:rsidRPr="001D79D5" w:rsidRDefault="00F4318E" w:rsidP="00F4318E">
      <w:pPr>
        <w:jc w:val="center"/>
        <w:rPr>
          <w:b/>
          <w:bCs/>
          <w:color w:val="000000"/>
          <w:sz w:val="28"/>
          <w:szCs w:val="28"/>
        </w:rPr>
      </w:pPr>
    </w:p>
    <w:tbl>
      <w:tblPr>
        <w:tblW w:w="0" w:type="auto"/>
        <w:tblCellMar>
          <w:left w:w="0" w:type="dxa"/>
          <w:right w:w="0" w:type="dxa"/>
        </w:tblCellMar>
        <w:tblLook w:val="0000"/>
      </w:tblPr>
      <w:tblGrid>
        <w:gridCol w:w="9074"/>
        <w:gridCol w:w="497"/>
      </w:tblGrid>
      <w:tr w:rsidR="00F4318E" w:rsidRPr="009A0AC9" w:rsidTr="00B81882">
        <w:trPr>
          <w:cantSplit/>
        </w:trPr>
        <w:tc>
          <w:tcPr>
            <w:tcW w:w="9346" w:type="dxa"/>
            <w:tcMar>
              <w:top w:w="0" w:type="dxa"/>
              <w:left w:w="108" w:type="dxa"/>
              <w:bottom w:w="0" w:type="dxa"/>
              <w:right w:w="108" w:type="dxa"/>
            </w:tcMar>
          </w:tcPr>
          <w:p w:rsidR="00F4318E" w:rsidRPr="00FC0C1C" w:rsidRDefault="00F4318E" w:rsidP="00B81882">
            <w:pPr>
              <w:pStyle w:val="1"/>
              <w:ind w:right="-226"/>
              <w:rPr>
                <w:b w:val="0"/>
                <w:bCs w:val="0"/>
                <w:color w:val="000000"/>
                <w:sz w:val="28"/>
                <w:szCs w:val="28"/>
              </w:rPr>
            </w:pPr>
            <w:r w:rsidRPr="00FC0C1C">
              <w:rPr>
                <w:b w:val="0"/>
                <w:bCs w:val="0"/>
                <w:sz w:val="28"/>
                <w:szCs w:val="28"/>
              </w:rPr>
              <w:t xml:space="preserve">ГЛАВА 1. </w:t>
            </w:r>
            <w:r w:rsidRPr="00FC0C1C">
              <w:rPr>
                <w:b w:val="0"/>
                <w:bCs w:val="0"/>
                <w:color w:val="000000"/>
                <w:sz w:val="28"/>
                <w:szCs w:val="28"/>
              </w:rPr>
              <w:t>СТРУКТУРА НАУЧНО-ИССЛЕДОВАТЕЛЬСКОЙ РАБОТЫ</w:t>
            </w:r>
            <w:r>
              <w:rPr>
                <w:b w:val="0"/>
                <w:bCs w:val="0"/>
                <w:color w:val="000000"/>
                <w:sz w:val="28"/>
                <w:szCs w:val="28"/>
              </w:rPr>
              <w:t>….....</w:t>
            </w:r>
          </w:p>
        </w:tc>
        <w:tc>
          <w:tcPr>
            <w:tcW w:w="508" w:type="dxa"/>
            <w:tcMar>
              <w:top w:w="0" w:type="dxa"/>
              <w:left w:w="108" w:type="dxa"/>
              <w:bottom w:w="0" w:type="dxa"/>
              <w:right w:w="108" w:type="dxa"/>
            </w:tcMar>
          </w:tcPr>
          <w:p w:rsidR="00F4318E" w:rsidRPr="00D435F2" w:rsidRDefault="00F4318E" w:rsidP="00B81882">
            <w:pPr>
              <w:spacing w:line="288" w:lineRule="auto"/>
              <w:rPr>
                <w:sz w:val="28"/>
                <w:szCs w:val="28"/>
              </w:rPr>
            </w:pPr>
            <w:r w:rsidRPr="00D435F2">
              <w:rPr>
                <w:sz w:val="28"/>
                <w:szCs w:val="28"/>
              </w:rPr>
              <w:t>3</w:t>
            </w:r>
          </w:p>
        </w:tc>
      </w:tr>
      <w:tr w:rsidR="00F4318E" w:rsidRPr="009A0AC9" w:rsidTr="00B81882">
        <w:trPr>
          <w:cantSplit/>
        </w:trPr>
        <w:tc>
          <w:tcPr>
            <w:tcW w:w="9346" w:type="dxa"/>
            <w:tcMar>
              <w:top w:w="0" w:type="dxa"/>
              <w:left w:w="108" w:type="dxa"/>
              <w:bottom w:w="0" w:type="dxa"/>
              <w:right w:w="108" w:type="dxa"/>
            </w:tcMar>
          </w:tcPr>
          <w:p w:rsidR="00F4318E" w:rsidRPr="00FC0C1C" w:rsidRDefault="00F4318E" w:rsidP="00F632C0">
            <w:pPr>
              <w:pStyle w:val="1"/>
              <w:ind w:right="-226"/>
              <w:rPr>
                <w:b w:val="0"/>
                <w:color w:val="000000"/>
                <w:sz w:val="28"/>
                <w:szCs w:val="28"/>
              </w:rPr>
            </w:pPr>
            <w:r w:rsidRPr="00FC0C1C">
              <w:rPr>
                <w:b w:val="0"/>
                <w:sz w:val="28"/>
                <w:szCs w:val="28"/>
              </w:rPr>
              <w:t>ГЛАВА 2.</w:t>
            </w:r>
            <w:r w:rsidRPr="00FC0C1C">
              <w:rPr>
                <w:b w:val="0"/>
                <w:color w:val="000000"/>
                <w:sz w:val="28"/>
                <w:szCs w:val="28"/>
              </w:rPr>
              <w:t xml:space="preserve"> ПРАВИЛА ОФОРМЛЕНИЯ НАУЧНО</w:t>
            </w:r>
            <w:r>
              <w:rPr>
                <w:b w:val="0"/>
                <w:color w:val="000000"/>
                <w:sz w:val="28"/>
                <w:szCs w:val="28"/>
              </w:rPr>
              <w:t>-</w:t>
            </w:r>
            <w:r w:rsidRPr="00FC0C1C">
              <w:rPr>
                <w:b w:val="0"/>
                <w:color w:val="000000"/>
                <w:sz w:val="28"/>
                <w:szCs w:val="28"/>
              </w:rPr>
              <w:t>ИССЛЕДОВАТЕЛЬСКОЙ РАБОТЫ</w:t>
            </w:r>
            <w:r>
              <w:rPr>
                <w:b w:val="0"/>
                <w:color w:val="000000"/>
                <w:sz w:val="28"/>
                <w:szCs w:val="28"/>
              </w:rPr>
              <w:t>………………………………………….................................................</w:t>
            </w:r>
          </w:p>
        </w:tc>
        <w:tc>
          <w:tcPr>
            <w:tcW w:w="508" w:type="dxa"/>
            <w:tcMar>
              <w:top w:w="0" w:type="dxa"/>
              <w:left w:w="108" w:type="dxa"/>
              <w:bottom w:w="0" w:type="dxa"/>
              <w:right w:w="108" w:type="dxa"/>
            </w:tcMar>
          </w:tcPr>
          <w:p w:rsidR="00F4318E" w:rsidRDefault="00F4318E" w:rsidP="00B81882">
            <w:pPr>
              <w:spacing w:line="288" w:lineRule="auto"/>
              <w:rPr>
                <w:sz w:val="28"/>
                <w:szCs w:val="28"/>
              </w:rPr>
            </w:pPr>
          </w:p>
          <w:p w:rsidR="00F4318E" w:rsidRPr="00D435F2" w:rsidRDefault="00F4318E" w:rsidP="00B81882">
            <w:pPr>
              <w:spacing w:line="288" w:lineRule="auto"/>
              <w:rPr>
                <w:sz w:val="28"/>
                <w:szCs w:val="28"/>
              </w:rPr>
            </w:pPr>
            <w:r w:rsidRPr="00D435F2">
              <w:rPr>
                <w:sz w:val="28"/>
                <w:szCs w:val="28"/>
              </w:rPr>
              <w:t>6</w:t>
            </w:r>
          </w:p>
        </w:tc>
      </w:tr>
      <w:tr w:rsidR="00F4318E" w:rsidRPr="007B329E" w:rsidTr="00B81882">
        <w:trPr>
          <w:cantSplit/>
        </w:trPr>
        <w:tc>
          <w:tcPr>
            <w:tcW w:w="9346" w:type="dxa"/>
            <w:tcMar>
              <w:top w:w="0" w:type="dxa"/>
              <w:left w:w="108" w:type="dxa"/>
              <w:bottom w:w="0" w:type="dxa"/>
              <w:right w:w="108" w:type="dxa"/>
            </w:tcMar>
          </w:tcPr>
          <w:p w:rsidR="00F4318E" w:rsidRPr="00FC0C1C" w:rsidRDefault="00F4318E" w:rsidP="00B81882">
            <w:pPr>
              <w:spacing w:line="288" w:lineRule="auto"/>
              <w:jc w:val="both"/>
              <w:rPr>
                <w:sz w:val="28"/>
                <w:szCs w:val="28"/>
              </w:rPr>
            </w:pPr>
            <w:r w:rsidRPr="00FC0C1C">
              <w:rPr>
                <w:sz w:val="28"/>
                <w:szCs w:val="28"/>
              </w:rPr>
              <w:t xml:space="preserve">ГЛАВА 3. ТАБЛИЦЫ </w:t>
            </w:r>
          </w:p>
        </w:tc>
        <w:tc>
          <w:tcPr>
            <w:tcW w:w="508" w:type="dxa"/>
            <w:tcMar>
              <w:top w:w="0" w:type="dxa"/>
              <w:left w:w="108" w:type="dxa"/>
              <w:bottom w:w="0" w:type="dxa"/>
              <w:right w:w="108" w:type="dxa"/>
            </w:tcMar>
          </w:tcPr>
          <w:p w:rsidR="00F4318E" w:rsidRPr="00D435F2" w:rsidRDefault="00F4318E" w:rsidP="00B81882">
            <w:pPr>
              <w:spacing w:line="288" w:lineRule="auto"/>
              <w:rPr>
                <w:sz w:val="28"/>
                <w:szCs w:val="28"/>
              </w:rPr>
            </w:pPr>
            <w:r w:rsidRPr="00D435F2">
              <w:rPr>
                <w:sz w:val="28"/>
                <w:szCs w:val="28"/>
              </w:rPr>
              <w:t>9</w:t>
            </w:r>
          </w:p>
        </w:tc>
      </w:tr>
      <w:tr w:rsidR="00F4318E" w:rsidRPr="007B329E" w:rsidTr="00B81882">
        <w:trPr>
          <w:cantSplit/>
        </w:trPr>
        <w:tc>
          <w:tcPr>
            <w:tcW w:w="9346" w:type="dxa"/>
            <w:tcMar>
              <w:top w:w="0" w:type="dxa"/>
              <w:left w:w="108" w:type="dxa"/>
              <w:bottom w:w="0" w:type="dxa"/>
              <w:right w:w="108" w:type="dxa"/>
            </w:tcMar>
          </w:tcPr>
          <w:p w:rsidR="00F4318E" w:rsidRPr="00FC0C1C" w:rsidRDefault="00F4318E" w:rsidP="00B81882">
            <w:pPr>
              <w:spacing w:line="288" w:lineRule="auto"/>
              <w:rPr>
                <w:sz w:val="28"/>
                <w:szCs w:val="28"/>
              </w:rPr>
            </w:pPr>
            <w:r w:rsidRPr="00FC0C1C">
              <w:rPr>
                <w:bCs/>
                <w:sz w:val="28"/>
                <w:szCs w:val="28"/>
              </w:rPr>
              <w:t>ГЛАВА 4. ФОРМУЛЫ</w:t>
            </w:r>
          </w:p>
        </w:tc>
        <w:tc>
          <w:tcPr>
            <w:tcW w:w="508" w:type="dxa"/>
            <w:tcMar>
              <w:top w:w="0" w:type="dxa"/>
              <w:left w:w="108" w:type="dxa"/>
              <w:bottom w:w="0" w:type="dxa"/>
              <w:right w:w="108" w:type="dxa"/>
            </w:tcMar>
          </w:tcPr>
          <w:p w:rsidR="00F4318E" w:rsidRPr="00D435F2" w:rsidRDefault="00F4318E" w:rsidP="00B81882">
            <w:pPr>
              <w:spacing w:line="288" w:lineRule="auto"/>
              <w:rPr>
                <w:sz w:val="28"/>
                <w:szCs w:val="28"/>
              </w:rPr>
            </w:pPr>
            <w:r w:rsidRPr="00D435F2">
              <w:rPr>
                <w:sz w:val="28"/>
                <w:szCs w:val="28"/>
              </w:rPr>
              <w:t>12</w:t>
            </w:r>
          </w:p>
        </w:tc>
      </w:tr>
      <w:tr w:rsidR="00F4318E" w:rsidRPr="007B329E" w:rsidTr="00B81882">
        <w:trPr>
          <w:cantSplit/>
        </w:trPr>
        <w:tc>
          <w:tcPr>
            <w:tcW w:w="9346" w:type="dxa"/>
            <w:tcMar>
              <w:top w:w="0" w:type="dxa"/>
              <w:left w:w="108" w:type="dxa"/>
              <w:bottom w:w="0" w:type="dxa"/>
              <w:right w:w="108" w:type="dxa"/>
            </w:tcMar>
          </w:tcPr>
          <w:p w:rsidR="00F4318E" w:rsidRPr="00FC0C1C" w:rsidRDefault="00F4318E" w:rsidP="00B81882">
            <w:pPr>
              <w:spacing w:line="288" w:lineRule="auto"/>
              <w:rPr>
                <w:bCs/>
                <w:sz w:val="28"/>
                <w:szCs w:val="28"/>
              </w:rPr>
            </w:pPr>
            <w:r w:rsidRPr="00FC0C1C">
              <w:rPr>
                <w:bCs/>
                <w:sz w:val="28"/>
                <w:szCs w:val="28"/>
              </w:rPr>
              <w:t>ГЛАВА 5. ПРЕДСТАВЛЕНИЕ ОТДЕЛЬНЫХ ВИДОВ</w:t>
            </w:r>
          </w:p>
          <w:p w:rsidR="00F4318E" w:rsidRPr="00FC0C1C" w:rsidRDefault="00F4318E" w:rsidP="00B81882">
            <w:pPr>
              <w:spacing w:line="288" w:lineRule="auto"/>
              <w:rPr>
                <w:sz w:val="28"/>
                <w:szCs w:val="28"/>
              </w:rPr>
            </w:pPr>
            <w:r w:rsidRPr="00FC0C1C">
              <w:rPr>
                <w:bCs/>
                <w:sz w:val="28"/>
                <w:szCs w:val="28"/>
              </w:rPr>
              <w:t xml:space="preserve">                   ИЛЛЮСТРАТИВНОГО МАТЕРИАЛА</w:t>
            </w:r>
          </w:p>
        </w:tc>
        <w:tc>
          <w:tcPr>
            <w:tcW w:w="508" w:type="dxa"/>
            <w:tcMar>
              <w:top w:w="0" w:type="dxa"/>
              <w:left w:w="108" w:type="dxa"/>
              <w:bottom w:w="0" w:type="dxa"/>
              <w:right w:w="108" w:type="dxa"/>
            </w:tcMar>
          </w:tcPr>
          <w:p w:rsidR="00F4318E" w:rsidRPr="00D435F2" w:rsidRDefault="00F4318E" w:rsidP="00B81882">
            <w:pPr>
              <w:spacing w:line="288" w:lineRule="auto"/>
              <w:rPr>
                <w:sz w:val="28"/>
                <w:szCs w:val="28"/>
              </w:rPr>
            </w:pPr>
            <w:r w:rsidRPr="00D435F2">
              <w:rPr>
                <w:sz w:val="28"/>
                <w:szCs w:val="28"/>
              </w:rPr>
              <w:t>14</w:t>
            </w:r>
          </w:p>
        </w:tc>
      </w:tr>
      <w:tr w:rsidR="00F4318E" w:rsidRPr="007B329E" w:rsidTr="00B81882">
        <w:trPr>
          <w:cantSplit/>
        </w:trPr>
        <w:tc>
          <w:tcPr>
            <w:tcW w:w="9346" w:type="dxa"/>
            <w:tcMar>
              <w:top w:w="0" w:type="dxa"/>
              <w:left w:w="108" w:type="dxa"/>
              <w:bottom w:w="0" w:type="dxa"/>
              <w:right w:w="108" w:type="dxa"/>
            </w:tcMar>
          </w:tcPr>
          <w:p w:rsidR="00F4318E" w:rsidRPr="00FC0C1C" w:rsidRDefault="00F4318E" w:rsidP="00B81882">
            <w:pPr>
              <w:spacing w:line="288" w:lineRule="auto"/>
              <w:rPr>
                <w:bCs/>
                <w:sz w:val="28"/>
                <w:szCs w:val="28"/>
              </w:rPr>
            </w:pPr>
            <w:r w:rsidRPr="00FC0C1C">
              <w:rPr>
                <w:bCs/>
                <w:sz w:val="28"/>
                <w:szCs w:val="28"/>
              </w:rPr>
              <w:t xml:space="preserve">ГЛАВА 6. ПРЕДСТАВЛЕНИЕ ОТДЕЛЬНЫХ ВИДОВ </w:t>
            </w:r>
          </w:p>
          <w:p w:rsidR="00F4318E" w:rsidRPr="00FC0C1C" w:rsidRDefault="00F4318E" w:rsidP="00B81882">
            <w:pPr>
              <w:spacing w:line="288" w:lineRule="auto"/>
              <w:rPr>
                <w:sz w:val="28"/>
                <w:szCs w:val="28"/>
              </w:rPr>
            </w:pPr>
            <w:r w:rsidRPr="00FC0C1C">
              <w:rPr>
                <w:bCs/>
                <w:sz w:val="28"/>
                <w:szCs w:val="28"/>
              </w:rPr>
              <w:t xml:space="preserve">                   ТЕКСТОВОГО МАТЕРИАЛА</w:t>
            </w:r>
          </w:p>
        </w:tc>
        <w:tc>
          <w:tcPr>
            <w:tcW w:w="508" w:type="dxa"/>
            <w:tcMar>
              <w:top w:w="0" w:type="dxa"/>
              <w:left w:w="108" w:type="dxa"/>
              <w:bottom w:w="0" w:type="dxa"/>
              <w:right w:w="108" w:type="dxa"/>
            </w:tcMar>
          </w:tcPr>
          <w:p w:rsidR="00F4318E" w:rsidRPr="00D435F2" w:rsidRDefault="00F4318E" w:rsidP="00B81882">
            <w:pPr>
              <w:spacing w:line="288" w:lineRule="auto"/>
              <w:rPr>
                <w:sz w:val="28"/>
                <w:szCs w:val="28"/>
              </w:rPr>
            </w:pPr>
            <w:r w:rsidRPr="00D435F2">
              <w:rPr>
                <w:sz w:val="28"/>
                <w:szCs w:val="28"/>
              </w:rPr>
              <w:t>19</w:t>
            </w:r>
          </w:p>
        </w:tc>
      </w:tr>
      <w:tr w:rsidR="00F4318E" w:rsidRPr="007B329E" w:rsidTr="00B81882">
        <w:trPr>
          <w:cantSplit/>
        </w:trPr>
        <w:tc>
          <w:tcPr>
            <w:tcW w:w="9346" w:type="dxa"/>
            <w:tcMar>
              <w:top w:w="0" w:type="dxa"/>
              <w:left w:w="108" w:type="dxa"/>
              <w:bottom w:w="0" w:type="dxa"/>
              <w:right w:w="108" w:type="dxa"/>
            </w:tcMar>
          </w:tcPr>
          <w:p w:rsidR="00F4318E" w:rsidRPr="00FC0C1C" w:rsidRDefault="00F4318E" w:rsidP="00B81882">
            <w:pPr>
              <w:spacing w:line="288" w:lineRule="auto"/>
              <w:rPr>
                <w:sz w:val="28"/>
                <w:szCs w:val="28"/>
              </w:rPr>
            </w:pPr>
            <w:r w:rsidRPr="00FC0C1C">
              <w:rPr>
                <w:bCs/>
                <w:caps/>
                <w:sz w:val="28"/>
                <w:szCs w:val="28"/>
              </w:rPr>
              <w:t>ГЛАВА 7. Основы биостатистики</w:t>
            </w:r>
          </w:p>
        </w:tc>
        <w:tc>
          <w:tcPr>
            <w:tcW w:w="508" w:type="dxa"/>
            <w:tcMar>
              <w:top w:w="0" w:type="dxa"/>
              <w:left w:w="108" w:type="dxa"/>
              <w:bottom w:w="0" w:type="dxa"/>
              <w:right w:w="108" w:type="dxa"/>
            </w:tcMar>
          </w:tcPr>
          <w:p w:rsidR="00F4318E" w:rsidRPr="00D435F2" w:rsidRDefault="00F4318E" w:rsidP="00B81882">
            <w:pPr>
              <w:spacing w:line="288" w:lineRule="auto"/>
              <w:rPr>
                <w:sz w:val="28"/>
                <w:szCs w:val="28"/>
              </w:rPr>
            </w:pPr>
            <w:r w:rsidRPr="00D435F2">
              <w:rPr>
                <w:sz w:val="28"/>
                <w:szCs w:val="28"/>
              </w:rPr>
              <w:t>25</w:t>
            </w:r>
          </w:p>
        </w:tc>
      </w:tr>
      <w:tr w:rsidR="00F4318E" w:rsidRPr="007B329E" w:rsidTr="00B81882">
        <w:trPr>
          <w:cantSplit/>
        </w:trPr>
        <w:tc>
          <w:tcPr>
            <w:tcW w:w="9346" w:type="dxa"/>
            <w:tcMar>
              <w:top w:w="0" w:type="dxa"/>
              <w:left w:w="108" w:type="dxa"/>
              <w:bottom w:w="0" w:type="dxa"/>
              <w:right w:w="108" w:type="dxa"/>
            </w:tcMar>
          </w:tcPr>
          <w:p w:rsidR="00F4318E" w:rsidRPr="00FC0C1C" w:rsidRDefault="00F4318E" w:rsidP="00B81882">
            <w:pPr>
              <w:pStyle w:val="1"/>
              <w:rPr>
                <w:b w:val="0"/>
                <w:sz w:val="28"/>
                <w:szCs w:val="28"/>
              </w:rPr>
            </w:pPr>
            <w:r w:rsidRPr="00FC0C1C">
              <w:rPr>
                <w:b w:val="0"/>
                <w:sz w:val="28"/>
                <w:szCs w:val="28"/>
              </w:rPr>
              <w:t>ЛИТЕРАТУРА</w:t>
            </w:r>
          </w:p>
        </w:tc>
        <w:tc>
          <w:tcPr>
            <w:tcW w:w="508" w:type="dxa"/>
            <w:tcMar>
              <w:top w:w="0" w:type="dxa"/>
              <w:left w:w="108" w:type="dxa"/>
              <w:bottom w:w="0" w:type="dxa"/>
              <w:right w:w="108" w:type="dxa"/>
            </w:tcMar>
          </w:tcPr>
          <w:p w:rsidR="00F4318E" w:rsidRPr="00D435F2" w:rsidRDefault="00F4318E" w:rsidP="00B81882">
            <w:pPr>
              <w:spacing w:line="288" w:lineRule="auto"/>
              <w:rPr>
                <w:sz w:val="28"/>
                <w:szCs w:val="28"/>
              </w:rPr>
            </w:pPr>
            <w:r w:rsidRPr="00D435F2">
              <w:rPr>
                <w:sz w:val="28"/>
                <w:szCs w:val="28"/>
              </w:rPr>
              <w:t>36</w:t>
            </w:r>
          </w:p>
        </w:tc>
      </w:tr>
      <w:tr w:rsidR="00F4318E" w:rsidRPr="007B329E" w:rsidTr="00B81882">
        <w:trPr>
          <w:cantSplit/>
        </w:trPr>
        <w:tc>
          <w:tcPr>
            <w:tcW w:w="9346" w:type="dxa"/>
            <w:tcMar>
              <w:top w:w="0" w:type="dxa"/>
              <w:left w:w="108" w:type="dxa"/>
              <w:bottom w:w="0" w:type="dxa"/>
              <w:right w:w="108" w:type="dxa"/>
            </w:tcMar>
          </w:tcPr>
          <w:p w:rsidR="00F4318E" w:rsidRPr="00FC0C1C" w:rsidRDefault="00F4318E" w:rsidP="00B81882">
            <w:pPr>
              <w:pStyle w:val="1"/>
              <w:rPr>
                <w:b w:val="0"/>
                <w:sz w:val="28"/>
                <w:szCs w:val="28"/>
              </w:rPr>
            </w:pPr>
            <w:r w:rsidRPr="00FC0C1C">
              <w:rPr>
                <w:b w:val="0"/>
                <w:sz w:val="28"/>
                <w:szCs w:val="28"/>
              </w:rPr>
              <w:t>ПРИЛОЖЕНИЕ 1</w:t>
            </w:r>
          </w:p>
        </w:tc>
        <w:tc>
          <w:tcPr>
            <w:tcW w:w="508" w:type="dxa"/>
            <w:tcMar>
              <w:top w:w="0" w:type="dxa"/>
              <w:left w:w="108" w:type="dxa"/>
              <w:bottom w:w="0" w:type="dxa"/>
              <w:right w:w="108" w:type="dxa"/>
            </w:tcMar>
          </w:tcPr>
          <w:p w:rsidR="00F4318E" w:rsidRPr="00D435F2" w:rsidRDefault="00F4318E" w:rsidP="00B81882">
            <w:pPr>
              <w:spacing w:line="288" w:lineRule="auto"/>
              <w:rPr>
                <w:sz w:val="28"/>
                <w:szCs w:val="28"/>
              </w:rPr>
            </w:pPr>
            <w:r w:rsidRPr="00D435F2">
              <w:rPr>
                <w:sz w:val="28"/>
                <w:szCs w:val="28"/>
              </w:rPr>
              <w:t>37</w:t>
            </w:r>
          </w:p>
        </w:tc>
      </w:tr>
      <w:tr w:rsidR="00F4318E" w:rsidRPr="007B329E" w:rsidTr="00B81882">
        <w:trPr>
          <w:cantSplit/>
        </w:trPr>
        <w:tc>
          <w:tcPr>
            <w:tcW w:w="9346" w:type="dxa"/>
            <w:tcMar>
              <w:top w:w="0" w:type="dxa"/>
              <w:left w:w="108" w:type="dxa"/>
              <w:bottom w:w="0" w:type="dxa"/>
              <w:right w:w="108" w:type="dxa"/>
            </w:tcMar>
          </w:tcPr>
          <w:p w:rsidR="00F4318E" w:rsidRPr="00FC0C1C" w:rsidRDefault="00F4318E" w:rsidP="00B81882">
            <w:pPr>
              <w:pStyle w:val="1"/>
              <w:rPr>
                <w:b w:val="0"/>
                <w:sz w:val="28"/>
                <w:szCs w:val="28"/>
              </w:rPr>
            </w:pPr>
            <w:r w:rsidRPr="00FC0C1C">
              <w:rPr>
                <w:b w:val="0"/>
                <w:sz w:val="28"/>
                <w:szCs w:val="28"/>
              </w:rPr>
              <w:t>ПРИЛОЖЕНИЕ 2</w:t>
            </w:r>
          </w:p>
        </w:tc>
        <w:tc>
          <w:tcPr>
            <w:tcW w:w="508" w:type="dxa"/>
            <w:tcMar>
              <w:top w:w="0" w:type="dxa"/>
              <w:left w:w="108" w:type="dxa"/>
              <w:bottom w:w="0" w:type="dxa"/>
              <w:right w:w="108" w:type="dxa"/>
            </w:tcMar>
          </w:tcPr>
          <w:p w:rsidR="00F4318E" w:rsidRPr="00D435F2" w:rsidRDefault="00F4318E" w:rsidP="00B81882">
            <w:pPr>
              <w:spacing w:line="288" w:lineRule="auto"/>
              <w:rPr>
                <w:sz w:val="28"/>
                <w:szCs w:val="28"/>
              </w:rPr>
            </w:pPr>
            <w:r w:rsidRPr="00D435F2">
              <w:rPr>
                <w:sz w:val="28"/>
                <w:szCs w:val="28"/>
              </w:rPr>
              <w:t>38</w:t>
            </w:r>
          </w:p>
        </w:tc>
      </w:tr>
      <w:tr w:rsidR="00F4318E" w:rsidRPr="007B329E" w:rsidTr="00B81882">
        <w:trPr>
          <w:cantSplit/>
        </w:trPr>
        <w:tc>
          <w:tcPr>
            <w:tcW w:w="9346" w:type="dxa"/>
            <w:tcMar>
              <w:top w:w="0" w:type="dxa"/>
              <w:left w:w="108" w:type="dxa"/>
              <w:bottom w:w="0" w:type="dxa"/>
              <w:right w:w="108" w:type="dxa"/>
            </w:tcMar>
          </w:tcPr>
          <w:p w:rsidR="00F4318E" w:rsidRPr="00FC0C1C" w:rsidRDefault="00F4318E" w:rsidP="00B81882">
            <w:pPr>
              <w:pStyle w:val="1"/>
              <w:rPr>
                <w:b w:val="0"/>
                <w:sz w:val="28"/>
                <w:szCs w:val="28"/>
              </w:rPr>
            </w:pPr>
            <w:r w:rsidRPr="00FC0C1C">
              <w:rPr>
                <w:b w:val="0"/>
                <w:sz w:val="28"/>
                <w:szCs w:val="28"/>
              </w:rPr>
              <w:t>ПРИЛОЖЕНИЕ 3</w:t>
            </w:r>
          </w:p>
        </w:tc>
        <w:tc>
          <w:tcPr>
            <w:tcW w:w="508" w:type="dxa"/>
            <w:tcMar>
              <w:top w:w="0" w:type="dxa"/>
              <w:left w:w="108" w:type="dxa"/>
              <w:bottom w:w="0" w:type="dxa"/>
              <w:right w:w="108" w:type="dxa"/>
            </w:tcMar>
          </w:tcPr>
          <w:p w:rsidR="00F4318E" w:rsidRPr="00D435F2" w:rsidRDefault="00F4318E" w:rsidP="00B81882">
            <w:pPr>
              <w:spacing w:line="288" w:lineRule="auto"/>
              <w:rPr>
                <w:sz w:val="28"/>
                <w:szCs w:val="28"/>
              </w:rPr>
            </w:pPr>
            <w:r w:rsidRPr="00D435F2">
              <w:rPr>
                <w:sz w:val="28"/>
                <w:szCs w:val="28"/>
              </w:rPr>
              <w:t>39</w:t>
            </w:r>
          </w:p>
        </w:tc>
      </w:tr>
      <w:tr w:rsidR="00F4318E" w:rsidRPr="007B329E" w:rsidTr="00B81882">
        <w:trPr>
          <w:cantSplit/>
        </w:trPr>
        <w:tc>
          <w:tcPr>
            <w:tcW w:w="9346" w:type="dxa"/>
            <w:tcMar>
              <w:top w:w="0" w:type="dxa"/>
              <w:left w:w="108" w:type="dxa"/>
              <w:bottom w:w="0" w:type="dxa"/>
              <w:right w:w="108" w:type="dxa"/>
            </w:tcMar>
          </w:tcPr>
          <w:p w:rsidR="00F4318E" w:rsidRPr="00FC0C1C" w:rsidRDefault="00F4318E" w:rsidP="00B81882">
            <w:pPr>
              <w:pStyle w:val="1"/>
              <w:rPr>
                <w:b w:val="0"/>
                <w:sz w:val="28"/>
                <w:szCs w:val="28"/>
              </w:rPr>
            </w:pPr>
            <w:r w:rsidRPr="00FC0C1C">
              <w:rPr>
                <w:b w:val="0"/>
                <w:sz w:val="28"/>
                <w:szCs w:val="28"/>
              </w:rPr>
              <w:t>ПРИЛОЖЕНИЕ 4</w:t>
            </w:r>
          </w:p>
        </w:tc>
        <w:tc>
          <w:tcPr>
            <w:tcW w:w="508" w:type="dxa"/>
            <w:tcMar>
              <w:top w:w="0" w:type="dxa"/>
              <w:left w:w="108" w:type="dxa"/>
              <w:bottom w:w="0" w:type="dxa"/>
              <w:right w:w="108" w:type="dxa"/>
            </w:tcMar>
          </w:tcPr>
          <w:p w:rsidR="00F4318E" w:rsidRPr="00D435F2" w:rsidRDefault="00F4318E" w:rsidP="00B81882">
            <w:pPr>
              <w:spacing w:line="288" w:lineRule="auto"/>
              <w:rPr>
                <w:sz w:val="28"/>
                <w:szCs w:val="28"/>
              </w:rPr>
            </w:pPr>
            <w:r w:rsidRPr="00D435F2">
              <w:rPr>
                <w:sz w:val="28"/>
                <w:szCs w:val="28"/>
              </w:rPr>
              <w:t>51</w:t>
            </w:r>
          </w:p>
        </w:tc>
      </w:tr>
    </w:tbl>
    <w:p w:rsidR="00F4318E" w:rsidRDefault="00F4318E" w:rsidP="00F4318E">
      <w:pPr>
        <w:jc w:val="center"/>
        <w:rPr>
          <w:b/>
          <w:bCs/>
          <w:color w:val="000000"/>
          <w:sz w:val="28"/>
          <w:szCs w:val="28"/>
        </w:rPr>
      </w:pPr>
    </w:p>
    <w:p w:rsidR="00F4318E" w:rsidRDefault="00F4318E" w:rsidP="00F4318E">
      <w:pPr>
        <w:jc w:val="center"/>
        <w:rPr>
          <w:b/>
          <w:bCs/>
          <w:color w:val="000000"/>
          <w:sz w:val="28"/>
          <w:szCs w:val="28"/>
        </w:rPr>
      </w:pPr>
    </w:p>
    <w:p w:rsidR="00F4318E" w:rsidRDefault="00F4318E" w:rsidP="00F4318E">
      <w:pPr>
        <w:jc w:val="center"/>
        <w:rPr>
          <w:b/>
          <w:bCs/>
          <w:color w:val="000000"/>
          <w:sz w:val="28"/>
          <w:szCs w:val="28"/>
        </w:rPr>
      </w:pPr>
    </w:p>
    <w:p w:rsidR="00F4318E" w:rsidRDefault="00F4318E" w:rsidP="00F4318E">
      <w:pPr>
        <w:jc w:val="center"/>
        <w:outlineLvl w:val="0"/>
        <w:rPr>
          <w:b/>
          <w:bCs/>
          <w:color w:val="000000"/>
          <w:sz w:val="28"/>
          <w:szCs w:val="28"/>
        </w:rPr>
      </w:pPr>
    </w:p>
    <w:p w:rsidR="00F4318E" w:rsidRDefault="00F4318E" w:rsidP="00F4318E">
      <w:pPr>
        <w:jc w:val="center"/>
        <w:outlineLvl w:val="0"/>
        <w:rPr>
          <w:b/>
          <w:bCs/>
          <w:color w:val="000000"/>
          <w:sz w:val="28"/>
          <w:szCs w:val="28"/>
        </w:rPr>
      </w:pPr>
    </w:p>
    <w:p w:rsidR="00F4318E" w:rsidRDefault="00F4318E" w:rsidP="00F4318E">
      <w:pPr>
        <w:jc w:val="center"/>
        <w:outlineLvl w:val="0"/>
        <w:rPr>
          <w:b/>
          <w:bCs/>
          <w:color w:val="000000"/>
          <w:sz w:val="28"/>
          <w:szCs w:val="28"/>
        </w:rPr>
      </w:pPr>
    </w:p>
    <w:p w:rsidR="00F4318E" w:rsidRDefault="00F4318E" w:rsidP="00F4318E">
      <w:pPr>
        <w:jc w:val="center"/>
        <w:outlineLvl w:val="0"/>
        <w:rPr>
          <w:b/>
          <w:bCs/>
          <w:color w:val="000000"/>
          <w:sz w:val="28"/>
          <w:szCs w:val="28"/>
        </w:rPr>
      </w:pPr>
    </w:p>
    <w:p w:rsidR="00F4318E" w:rsidRDefault="00F4318E" w:rsidP="00F4318E">
      <w:pPr>
        <w:jc w:val="center"/>
        <w:outlineLvl w:val="0"/>
        <w:rPr>
          <w:b/>
          <w:bCs/>
          <w:color w:val="000000"/>
          <w:sz w:val="28"/>
          <w:szCs w:val="28"/>
        </w:rPr>
      </w:pPr>
    </w:p>
    <w:p w:rsidR="00F4318E" w:rsidRDefault="00F4318E" w:rsidP="00F4318E">
      <w:pPr>
        <w:jc w:val="center"/>
        <w:outlineLvl w:val="0"/>
        <w:rPr>
          <w:b/>
          <w:bCs/>
          <w:color w:val="000000"/>
          <w:sz w:val="28"/>
          <w:szCs w:val="28"/>
        </w:rPr>
      </w:pPr>
    </w:p>
    <w:p w:rsidR="00F632C0" w:rsidRDefault="00F632C0" w:rsidP="00F4318E">
      <w:pPr>
        <w:jc w:val="center"/>
        <w:outlineLvl w:val="0"/>
        <w:rPr>
          <w:b/>
          <w:bCs/>
          <w:color w:val="000000"/>
          <w:sz w:val="28"/>
          <w:szCs w:val="28"/>
        </w:rPr>
      </w:pPr>
    </w:p>
    <w:p w:rsidR="00F632C0" w:rsidRDefault="00F632C0" w:rsidP="00F4318E">
      <w:pPr>
        <w:jc w:val="center"/>
        <w:outlineLvl w:val="0"/>
        <w:rPr>
          <w:b/>
          <w:bCs/>
          <w:color w:val="000000"/>
          <w:sz w:val="28"/>
          <w:szCs w:val="28"/>
        </w:rPr>
      </w:pPr>
    </w:p>
    <w:p w:rsidR="00F632C0" w:rsidRDefault="00F632C0" w:rsidP="00F4318E">
      <w:pPr>
        <w:jc w:val="center"/>
        <w:outlineLvl w:val="0"/>
        <w:rPr>
          <w:b/>
          <w:bCs/>
          <w:color w:val="000000"/>
          <w:sz w:val="28"/>
          <w:szCs w:val="28"/>
        </w:rPr>
      </w:pPr>
    </w:p>
    <w:p w:rsidR="00F632C0" w:rsidRDefault="00F632C0" w:rsidP="00F4318E">
      <w:pPr>
        <w:jc w:val="center"/>
        <w:outlineLvl w:val="0"/>
        <w:rPr>
          <w:b/>
          <w:bCs/>
          <w:color w:val="000000"/>
          <w:sz w:val="28"/>
          <w:szCs w:val="28"/>
        </w:rPr>
      </w:pPr>
    </w:p>
    <w:p w:rsidR="00F632C0" w:rsidRDefault="00F632C0" w:rsidP="00F4318E">
      <w:pPr>
        <w:jc w:val="center"/>
        <w:outlineLvl w:val="0"/>
        <w:rPr>
          <w:b/>
          <w:bCs/>
          <w:color w:val="000000"/>
          <w:sz w:val="28"/>
          <w:szCs w:val="28"/>
        </w:rPr>
      </w:pPr>
    </w:p>
    <w:p w:rsidR="00F632C0" w:rsidRDefault="00F632C0" w:rsidP="00F4318E">
      <w:pPr>
        <w:jc w:val="center"/>
        <w:outlineLvl w:val="0"/>
        <w:rPr>
          <w:b/>
          <w:bCs/>
          <w:color w:val="000000"/>
          <w:sz w:val="28"/>
          <w:szCs w:val="28"/>
        </w:rPr>
      </w:pPr>
    </w:p>
    <w:p w:rsidR="00F632C0" w:rsidRDefault="00F632C0" w:rsidP="00F4318E">
      <w:pPr>
        <w:jc w:val="center"/>
        <w:outlineLvl w:val="0"/>
        <w:rPr>
          <w:b/>
          <w:bCs/>
          <w:color w:val="000000"/>
          <w:sz w:val="28"/>
          <w:szCs w:val="28"/>
        </w:rPr>
      </w:pPr>
    </w:p>
    <w:p w:rsidR="00F632C0" w:rsidRDefault="00F632C0" w:rsidP="00F4318E">
      <w:pPr>
        <w:jc w:val="center"/>
        <w:outlineLvl w:val="0"/>
        <w:rPr>
          <w:b/>
          <w:bCs/>
          <w:color w:val="000000"/>
          <w:sz w:val="28"/>
          <w:szCs w:val="28"/>
        </w:rPr>
      </w:pPr>
    </w:p>
    <w:p w:rsidR="00F632C0" w:rsidRDefault="00F632C0" w:rsidP="00F4318E">
      <w:pPr>
        <w:jc w:val="center"/>
        <w:outlineLvl w:val="0"/>
        <w:rPr>
          <w:b/>
          <w:bCs/>
          <w:color w:val="000000"/>
          <w:sz w:val="28"/>
          <w:szCs w:val="28"/>
        </w:rPr>
      </w:pPr>
    </w:p>
    <w:p w:rsidR="00F632C0" w:rsidRDefault="00F632C0" w:rsidP="00F4318E">
      <w:pPr>
        <w:jc w:val="center"/>
        <w:outlineLvl w:val="0"/>
        <w:rPr>
          <w:b/>
          <w:bCs/>
          <w:color w:val="000000"/>
          <w:sz w:val="28"/>
          <w:szCs w:val="28"/>
        </w:rPr>
      </w:pPr>
    </w:p>
    <w:p w:rsidR="00F4318E" w:rsidRDefault="00F4318E" w:rsidP="00F4318E">
      <w:pPr>
        <w:jc w:val="center"/>
        <w:outlineLvl w:val="0"/>
        <w:rPr>
          <w:b/>
          <w:bCs/>
          <w:color w:val="000000"/>
          <w:sz w:val="28"/>
          <w:szCs w:val="28"/>
        </w:rPr>
      </w:pPr>
    </w:p>
    <w:p w:rsidR="00F4318E" w:rsidRDefault="00F4318E" w:rsidP="00F4318E">
      <w:pPr>
        <w:jc w:val="center"/>
        <w:outlineLvl w:val="0"/>
        <w:rPr>
          <w:b/>
          <w:bCs/>
          <w:color w:val="000000"/>
          <w:sz w:val="28"/>
          <w:szCs w:val="28"/>
        </w:rPr>
      </w:pPr>
    </w:p>
    <w:p w:rsidR="00F4318E" w:rsidRDefault="00F4318E" w:rsidP="00F4318E">
      <w:pPr>
        <w:jc w:val="center"/>
        <w:outlineLvl w:val="0"/>
        <w:rPr>
          <w:b/>
          <w:bCs/>
          <w:color w:val="000000"/>
          <w:sz w:val="28"/>
          <w:szCs w:val="28"/>
        </w:rPr>
      </w:pPr>
    </w:p>
    <w:p w:rsidR="00F4318E" w:rsidRDefault="00F4318E" w:rsidP="00F4318E">
      <w:pPr>
        <w:jc w:val="center"/>
        <w:outlineLvl w:val="0"/>
        <w:rPr>
          <w:b/>
          <w:bCs/>
          <w:color w:val="000000"/>
          <w:sz w:val="28"/>
          <w:szCs w:val="28"/>
        </w:rPr>
      </w:pPr>
    </w:p>
    <w:p w:rsidR="00F4318E" w:rsidRPr="001D79D5" w:rsidRDefault="00F4318E" w:rsidP="00F4318E">
      <w:pPr>
        <w:jc w:val="center"/>
        <w:outlineLvl w:val="0"/>
        <w:rPr>
          <w:sz w:val="28"/>
          <w:szCs w:val="28"/>
        </w:rPr>
      </w:pPr>
      <w:r>
        <w:rPr>
          <w:b/>
          <w:bCs/>
          <w:color w:val="000000"/>
          <w:sz w:val="28"/>
          <w:szCs w:val="28"/>
        </w:rPr>
        <w:t xml:space="preserve">ГЛАВА 1. </w:t>
      </w:r>
      <w:r w:rsidRPr="001D79D5">
        <w:rPr>
          <w:b/>
          <w:bCs/>
          <w:color w:val="000000"/>
          <w:sz w:val="28"/>
          <w:szCs w:val="28"/>
        </w:rPr>
        <w:t>СТРУКТУРА НАУЧНО</w:t>
      </w:r>
      <w:r w:rsidRPr="009A0AC9">
        <w:rPr>
          <w:b/>
          <w:bCs/>
          <w:color w:val="000000"/>
          <w:sz w:val="28"/>
          <w:szCs w:val="28"/>
        </w:rPr>
        <w:t>-</w:t>
      </w:r>
      <w:r>
        <w:rPr>
          <w:b/>
          <w:bCs/>
          <w:color w:val="000000"/>
          <w:sz w:val="28"/>
          <w:szCs w:val="28"/>
        </w:rPr>
        <w:t>ИССЛЕДОВАТЕЛЬСКОЙ</w:t>
      </w:r>
      <w:r w:rsidRPr="001D79D5">
        <w:rPr>
          <w:b/>
          <w:bCs/>
          <w:color w:val="000000"/>
          <w:sz w:val="28"/>
          <w:szCs w:val="28"/>
        </w:rPr>
        <w:t xml:space="preserve"> РАБОТЫ</w:t>
      </w:r>
    </w:p>
    <w:p w:rsidR="00F4318E" w:rsidRPr="009A0AC9" w:rsidRDefault="00F4318E" w:rsidP="00F4318E">
      <w:pPr>
        <w:ind w:firstLine="567"/>
        <w:jc w:val="both"/>
        <w:rPr>
          <w:sz w:val="28"/>
          <w:szCs w:val="28"/>
        </w:rPr>
      </w:pPr>
      <w:r w:rsidRPr="001D79D5">
        <w:rPr>
          <w:sz w:val="28"/>
          <w:szCs w:val="28"/>
        </w:rPr>
        <w:t> </w:t>
      </w:r>
    </w:p>
    <w:p w:rsidR="00F4318E" w:rsidRPr="001D79D5" w:rsidRDefault="00F4318E" w:rsidP="00F4318E">
      <w:pPr>
        <w:ind w:firstLine="567"/>
        <w:jc w:val="both"/>
        <w:rPr>
          <w:sz w:val="28"/>
          <w:szCs w:val="28"/>
        </w:rPr>
      </w:pPr>
      <w:r w:rsidRPr="001D79D5">
        <w:rPr>
          <w:color w:val="000000"/>
          <w:sz w:val="28"/>
          <w:szCs w:val="28"/>
        </w:rPr>
        <w:t>Научно-исследовательская работа должна содержать следующие структурные части:</w:t>
      </w:r>
    </w:p>
    <w:p w:rsidR="00F4318E" w:rsidRPr="001D79D5" w:rsidRDefault="00F4318E" w:rsidP="00F4318E">
      <w:pPr>
        <w:jc w:val="both"/>
        <w:rPr>
          <w:sz w:val="28"/>
          <w:szCs w:val="28"/>
        </w:rPr>
      </w:pPr>
      <w:r w:rsidRPr="001D79D5">
        <w:rPr>
          <w:color w:val="000000"/>
          <w:sz w:val="28"/>
          <w:szCs w:val="28"/>
        </w:rPr>
        <w:t>1. Титульный лист.</w:t>
      </w:r>
    </w:p>
    <w:p w:rsidR="00F4318E" w:rsidRPr="001D79D5" w:rsidRDefault="00F4318E" w:rsidP="00F4318E">
      <w:pPr>
        <w:jc w:val="both"/>
        <w:rPr>
          <w:sz w:val="28"/>
          <w:szCs w:val="28"/>
        </w:rPr>
      </w:pPr>
      <w:r w:rsidRPr="001D79D5">
        <w:rPr>
          <w:color w:val="000000"/>
          <w:sz w:val="28"/>
          <w:szCs w:val="28"/>
        </w:rPr>
        <w:t>2. Оглавление.</w:t>
      </w:r>
    </w:p>
    <w:p w:rsidR="00F4318E" w:rsidRPr="001D79D5" w:rsidRDefault="00F4318E" w:rsidP="00F4318E">
      <w:pPr>
        <w:jc w:val="both"/>
        <w:rPr>
          <w:sz w:val="28"/>
          <w:szCs w:val="28"/>
        </w:rPr>
      </w:pPr>
      <w:r w:rsidRPr="001D79D5">
        <w:rPr>
          <w:color w:val="000000"/>
          <w:sz w:val="28"/>
          <w:szCs w:val="28"/>
        </w:rPr>
        <w:t>3. Перечень условных обозначений (при необходимости).</w:t>
      </w:r>
    </w:p>
    <w:p w:rsidR="00F4318E" w:rsidRPr="001D79D5" w:rsidRDefault="00F4318E" w:rsidP="00F4318E">
      <w:pPr>
        <w:jc w:val="both"/>
        <w:rPr>
          <w:sz w:val="28"/>
          <w:szCs w:val="28"/>
        </w:rPr>
      </w:pPr>
      <w:r w:rsidRPr="001D79D5">
        <w:rPr>
          <w:color w:val="000000"/>
          <w:sz w:val="28"/>
          <w:szCs w:val="28"/>
        </w:rPr>
        <w:t>4. Введение.</w:t>
      </w:r>
    </w:p>
    <w:p w:rsidR="00F4318E" w:rsidRPr="001D79D5" w:rsidRDefault="00F4318E" w:rsidP="00F4318E">
      <w:pPr>
        <w:jc w:val="both"/>
        <w:rPr>
          <w:color w:val="000000"/>
          <w:sz w:val="28"/>
          <w:szCs w:val="28"/>
        </w:rPr>
      </w:pPr>
      <w:r w:rsidRPr="001D79D5">
        <w:rPr>
          <w:color w:val="000000"/>
          <w:sz w:val="28"/>
          <w:szCs w:val="28"/>
        </w:rPr>
        <w:t>5. Основную часть, разбитую на главы, в которой приводят анализ научной литературы, описание использованных методов, оборудования и материалов, а также сущность и основные результаты исследования.</w:t>
      </w:r>
    </w:p>
    <w:p w:rsidR="00F4318E" w:rsidRPr="001D79D5" w:rsidRDefault="00F4318E" w:rsidP="00F4318E">
      <w:pPr>
        <w:jc w:val="both"/>
        <w:rPr>
          <w:sz w:val="28"/>
          <w:szCs w:val="28"/>
        </w:rPr>
      </w:pPr>
      <w:r w:rsidRPr="001D79D5">
        <w:rPr>
          <w:color w:val="000000"/>
          <w:sz w:val="28"/>
          <w:szCs w:val="28"/>
        </w:rPr>
        <w:t>6. Заключение (при необходимости).</w:t>
      </w:r>
    </w:p>
    <w:p w:rsidR="00F4318E" w:rsidRPr="001D79D5" w:rsidRDefault="00F4318E" w:rsidP="00F4318E">
      <w:pPr>
        <w:jc w:val="both"/>
        <w:rPr>
          <w:color w:val="000000"/>
          <w:sz w:val="28"/>
          <w:szCs w:val="28"/>
        </w:rPr>
      </w:pPr>
      <w:r w:rsidRPr="001D79D5">
        <w:rPr>
          <w:color w:val="000000"/>
          <w:sz w:val="28"/>
          <w:szCs w:val="28"/>
        </w:rPr>
        <w:t>7. Выводы.</w:t>
      </w:r>
    </w:p>
    <w:p w:rsidR="00F4318E" w:rsidRPr="001D79D5" w:rsidRDefault="00F4318E" w:rsidP="00F4318E">
      <w:pPr>
        <w:jc w:val="both"/>
        <w:rPr>
          <w:color w:val="000000"/>
          <w:sz w:val="28"/>
          <w:szCs w:val="28"/>
        </w:rPr>
      </w:pPr>
      <w:r w:rsidRPr="001D79D5">
        <w:rPr>
          <w:color w:val="000000"/>
          <w:sz w:val="28"/>
          <w:szCs w:val="28"/>
        </w:rPr>
        <w:t>8. Библиографический список (может включать два подраздела:Список использованных источников (обязательно) и Список публикаций, авторских свидетельств, патентов, внедрений и т. д. автора).</w:t>
      </w:r>
    </w:p>
    <w:p w:rsidR="00F4318E" w:rsidRPr="001D79D5" w:rsidRDefault="00F4318E" w:rsidP="00F4318E">
      <w:pPr>
        <w:jc w:val="both"/>
        <w:rPr>
          <w:sz w:val="28"/>
          <w:szCs w:val="28"/>
        </w:rPr>
      </w:pPr>
      <w:r w:rsidRPr="001D79D5">
        <w:rPr>
          <w:color w:val="000000"/>
          <w:sz w:val="28"/>
          <w:szCs w:val="28"/>
        </w:rPr>
        <w:t>9. Приложения (при необходимости).</w:t>
      </w:r>
    </w:p>
    <w:p w:rsidR="00F4318E" w:rsidRPr="001D79D5" w:rsidRDefault="00F4318E" w:rsidP="00F4318E">
      <w:pPr>
        <w:ind w:firstLine="567"/>
        <w:jc w:val="both"/>
        <w:rPr>
          <w:sz w:val="28"/>
          <w:szCs w:val="28"/>
        </w:rPr>
      </w:pPr>
      <w:r w:rsidRPr="001D79D5">
        <w:rPr>
          <w:sz w:val="28"/>
          <w:szCs w:val="28"/>
        </w:rPr>
        <w:t> </w:t>
      </w:r>
    </w:p>
    <w:p w:rsidR="00F4318E" w:rsidRPr="001D79D5" w:rsidRDefault="00F4318E" w:rsidP="00F4318E">
      <w:pPr>
        <w:ind w:firstLine="567"/>
        <w:jc w:val="both"/>
        <w:rPr>
          <w:sz w:val="28"/>
          <w:szCs w:val="28"/>
        </w:rPr>
      </w:pPr>
      <w:r w:rsidRPr="001D79D5">
        <w:rPr>
          <w:b/>
          <w:bCs/>
          <w:color w:val="000000"/>
          <w:sz w:val="28"/>
          <w:szCs w:val="28"/>
        </w:rPr>
        <w:t>Титульный лист</w:t>
      </w:r>
      <w:r w:rsidRPr="001D79D5">
        <w:rPr>
          <w:color w:val="000000"/>
          <w:sz w:val="28"/>
          <w:szCs w:val="28"/>
        </w:rPr>
        <w:t xml:space="preserve"> работы оформляется по форме согласно приложению 1. </w:t>
      </w:r>
    </w:p>
    <w:p w:rsidR="00F4318E" w:rsidRPr="001D79D5" w:rsidRDefault="00F4318E" w:rsidP="00F4318E">
      <w:pPr>
        <w:ind w:firstLine="567"/>
        <w:jc w:val="both"/>
        <w:rPr>
          <w:sz w:val="28"/>
          <w:szCs w:val="28"/>
        </w:rPr>
      </w:pPr>
      <w:r w:rsidRPr="001D79D5">
        <w:rPr>
          <w:color w:val="000000"/>
          <w:sz w:val="28"/>
          <w:szCs w:val="28"/>
        </w:rPr>
        <w:t xml:space="preserve">Название работы должно быть кратким, определять область проведенных исследований, отражать их цель и соответствовать содержанию. </w:t>
      </w:r>
    </w:p>
    <w:p w:rsidR="00F4318E" w:rsidRPr="001D79D5" w:rsidRDefault="00F4318E" w:rsidP="00F4318E">
      <w:pPr>
        <w:ind w:firstLine="567"/>
        <w:jc w:val="both"/>
        <w:rPr>
          <w:sz w:val="28"/>
          <w:szCs w:val="28"/>
        </w:rPr>
      </w:pPr>
      <w:r w:rsidRPr="001D79D5">
        <w:rPr>
          <w:b/>
          <w:bCs/>
          <w:color w:val="000000"/>
          <w:sz w:val="28"/>
          <w:szCs w:val="28"/>
        </w:rPr>
        <w:t>Оглавление</w:t>
      </w:r>
      <w:r w:rsidRPr="001D79D5">
        <w:rPr>
          <w:color w:val="000000"/>
          <w:sz w:val="28"/>
          <w:szCs w:val="28"/>
        </w:rPr>
        <w:t xml:space="preserve"> дается в начале работы и включает в себя названия ее структурных частей (приложение 2).</w:t>
      </w:r>
    </w:p>
    <w:p w:rsidR="00F4318E" w:rsidRPr="001D79D5" w:rsidRDefault="00F4318E" w:rsidP="00F4318E">
      <w:pPr>
        <w:ind w:firstLine="567"/>
        <w:jc w:val="both"/>
        <w:rPr>
          <w:sz w:val="28"/>
          <w:szCs w:val="28"/>
        </w:rPr>
      </w:pPr>
      <w:r w:rsidRPr="001D79D5">
        <w:rPr>
          <w:b/>
          <w:bCs/>
          <w:color w:val="000000"/>
          <w:sz w:val="28"/>
          <w:szCs w:val="28"/>
        </w:rPr>
        <w:t>Если в работе</w:t>
      </w:r>
      <w:r w:rsidRPr="001D79D5">
        <w:rPr>
          <w:color w:val="000000"/>
          <w:sz w:val="28"/>
          <w:szCs w:val="28"/>
        </w:rPr>
        <w:t xml:space="preserve"> используются малораспространенные сокращения, аббревиатуры, условные обозначения, специфическая терминология и тому подобное, их объединяют </w:t>
      </w:r>
      <w:r w:rsidRPr="001D79D5">
        <w:rPr>
          <w:b/>
          <w:bCs/>
          <w:color w:val="000000"/>
          <w:sz w:val="28"/>
          <w:szCs w:val="28"/>
        </w:rPr>
        <w:t>в перечень условных обозначений и сокращений</w:t>
      </w:r>
      <w:r w:rsidRPr="001D79D5">
        <w:rPr>
          <w:color w:val="000000"/>
          <w:sz w:val="28"/>
          <w:szCs w:val="28"/>
        </w:rPr>
        <w:t xml:space="preserve">, помещаемый перед введением. </w:t>
      </w:r>
    </w:p>
    <w:p w:rsidR="00F4318E" w:rsidRPr="001D79D5" w:rsidRDefault="00F4318E" w:rsidP="00F4318E">
      <w:pPr>
        <w:ind w:firstLine="567"/>
        <w:jc w:val="both"/>
        <w:rPr>
          <w:sz w:val="28"/>
          <w:szCs w:val="28"/>
        </w:rPr>
      </w:pPr>
      <w:r w:rsidRPr="001D79D5">
        <w:rPr>
          <w:b/>
          <w:bCs/>
          <w:color w:val="000000"/>
          <w:sz w:val="28"/>
          <w:szCs w:val="28"/>
        </w:rPr>
        <w:t>В разделе "Введение"</w:t>
      </w:r>
      <w:r w:rsidRPr="001D79D5">
        <w:rPr>
          <w:color w:val="000000"/>
          <w:sz w:val="28"/>
          <w:szCs w:val="28"/>
        </w:rPr>
        <w:t xml:space="preserve"> дается обоснование круга вопросов по научной проблематике, связанной с темой работы, обосновывается ее актуальность, показывается необходимость проведения исследований по данной теме для решения конкретной проблемы (задачи), развития конкретных направлений в соответствующей отрасли науки. В разделе "Введение" </w:t>
      </w:r>
      <w:r w:rsidRPr="001D79D5">
        <w:rPr>
          <w:sz w:val="28"/>
          <w:szCs w:val="28"/>
        </w:rPr>
        <w:t xml:space="preserve">формулируется общая цель и конкретные задачи исследования; согласно теме исследования определяется объект и предмет: объект – с кем (чем) Вы работаете, кого (что) изучаете (например, </w:t>
      </w:r>
      <w:r w:rsidRPr="001D79D5">
        <w:rPr>
          <w:i/>
          <w:iCs/>
          <w:sz w:val="28"/>
          <w:szCs w:val="28"/>
        </w:rPr>
        <w:t>луговых луней</w:t>
      </w:r>
      <w:r w:rsidRPr="001D79D5">
        <w:rPr>
          <w:sz w:val="28"/>
          <w:szCs w:val="28"/>
        </w:rPr>
        <w:t>), а предмет – что именно Вы изучаете в объекте исследования (</w:t>
      </w:r>
      <w:r w:rsidRPr="001D79D5">
        <w:rPr>
          <w:i/>
          <w:iCs/>
          <w:sz w:val="28"/>
          <w:szCs w:val="28"/>
        </w:rPr>
        <w:t>кормовой рацион луговых луней</w:t>
      </w:r>
      <w:r w:rsidRPr="001D79D5">
        <w:rPr>
          <w:sz w:val="28"/>
          <w:szCs w:val="28"/>
        </w:rPr>
        <w:t>).</w:t>
      </w:r>
      <w:r w:rsidRPr="001D79D5">
        <w:rPr>
          <w:color w:val="000000"/>
          <w:sz w:val="28"/>
          <w:szCs w:val="28"/>
        </w:rPr>
        <w:t>«Введение», как правило, – короткий раздел объемом до 3 страниц.</w:t>
      </w:r>
    </w:p>
    <w:p w:rsidR="00F4318E" w:rsidRPr="001D79D5" w:rsidRDefault="00F4318E" w:rsidP="00F4318E">
      <w:pPr>
        <w:ind w:firstLine="567"/>
        <w:jc w:val="both"/>
        <w:rPr>
          <w:sz w:val="28"/>
          <w:szCs w:val="28"/>
        </w:rPr>
      </w:pPr>
      <w:r w:rsidRPr="001D79D5">
        <w:rPr>
          <w:b/>
          <w:bCs/>
          <w:color w:val="000000"/>
          <w:sz w:val="28"/>
          <w:szCs w:val="28"/>
        </w:rPr>
        <w:t>Основная часть материала</w:t>
      </w:r>
      <w:r w:rsidRPr="001D79D5">
        <w:rPr>
          <w:color w:val="000000"/>
          <w:sz w:val="28"/>
          <w:szCs w:val="28"/>
        </w:rPr>
        <w:t xml:space="preserve"> работы излагается в главах, в которых приводятся:</w:t>
      </w:r>
    </w:p>
    <w:p w:rsidR="00F4318E" w:rsidRPr="001D79D5" w:rsidRDefault="00F4318E" w:rsidP="00F4318E">
      <w:pPr>
        <w:ind w:firstLine="567"/>
        <w:jc w:val="both"/>
        <w:rPr>
          <w:sz w:val="28"/>
          <w:szCs w:val="28"/>
        </w:rPr>
      </w:pPr>
      <w:r w:rsidRPr="001D79D5">
        <w:rPr>
          <w:color w:val="000000"/>
          <w:sz w:val="28"/>
          <w:szCs w:val="28"/>
        </w:rPr>
        <w:t>аналитический обзор литературы по теме, развернутое обоснование выбора направления исследований и изложение общей концепции работы;</w:t>
      </w:r>
    </w:p>
    <w:p w:rsidR="00F4318E" w:rsidRPr="001D79D5" w:rsidRDefault="00F4318E" w:rsidP="00F4318E">
      <w:pPr>
        <w:ind w:firstLine="567"/>
        <w:jc w:val="both"/>
        <w:rPr>
          <w:sz w:val="28"/>
          <w:szCs w:val="28"/>
        </w:rPr>
      </w:pPr>
      <w:r w:rsidRPr="001D79D5">
        <w:rPr>
          <w:color w:val="000000"/>
          <w:sz w:val="28"/>
          <w:szCs w:val="28"/>
        </w:rPr>
        <w:lastRenderedPageBreak/>
        <w:t>описание объектов исследования и используемых при проведении исследования методов, оборудования;</w:t>
      </w:r>
    </w:p>
    <w:p w:rsidR="00F4318E" w:rsidRPr="001D79D5" w:rsidRDefault="00F4318E" w:rsidP="00F4318E">
      <w:pPr>
        <w:ind w:firstLine="567"/>
        <w:jc w:val="both"/>
        <w:rPr>
          <w:sz w:val="28"/>
          <w:szCs w:val="28"/>
        </w:rPr>
      </w:pPr>
      <w:r w:rsidRPr="001D79D5">
        <w:rPr>
          <w:color w:val="000000"/>
          <w:sz w:val="28"/>
          <w:szCs w:val="28"/>
        </w:rPr>
        <w:t>изложение выполненных в работе теоретических и (или) экспериментальных исследований.</w:t>
      </w:r>
    </w:p>
    <w:p w:rsidR="00F4318E" w:rsidRPr="001D79D5" w:rsidRDefault="00F4318E" w:rsidP="00F4318E">
      <w:pPr>
        <w:ind w:firstLine="567"/>
        <w:jc w:val="both"/>
        <w:rPr>
          <w:sz w:val="28"/>
          <w:szCs w:val="28"/>
        </w:rPr>
      </w:pPr>
      <w:r w:rsidRPr="001D79D5">
        <w:rPr>
          <w:color w:val="000000"/>
          <w:sz w:val="28"/>
          <w:szCs w:val="28"/>
        </w:rPr>
        <w:t xml:space="preserve">Распределение основного материала работы по главам и структурирование по разделам определяются автором. </w:t>
      </w:r>
    </w:p>
    <w:p w:rsidR="00F4318E" w:rsidRDefault="00F4318E" w:rsidP="00F4318E">
      <w:pPr>
        <w:ind w:firstLine="567"/>
        <w:jc w:val="both"/>
        <w:rPr>
          <w:b/>
          <w:bCs/>
          <w:i/>
          <w:iCs/>
          <w:color w:val="000000"/>
          <w:sz w:val="28"/>
          <w:szCs w:val="28"/>
        </w:rPr>
      </w:pPr>
    </w:p>
    <w:p w:rsidR="00F4318E" w:rsidRPr="001D79D5" w:rsidRDefault="00F4318E" w:rsidP="00F4318E">
      <w:pPr>
        <w:ind w:firstLine="567"/>
        <w:jc w:val="both"/>
        <w:outlineLvl w:val="0"/>
        <w:rPr>
          <w:sz w:val="28"/>
          <w:szCs w:val="28"/>
        </w:rPr>
      </w:pPr>
      <w:r w:rsidRPr="001D79D5">
        <w:rPr>
          <w:b/>
          <w:bCs/>
          <w:i/>
          <w:iCs/>
          <w:color w:val="000000"/>
          <w:sz w:val="28"/>
          <w:szCs w:val="28"/>
        </w:rPr>
        <w:t>Рекомендуемое содержание глав для экспериментальных работ</w:t>
      </w:r>
    </w:p>
    <w:p w:rsidR="00F4318E" w:rsidRPr="001D79D5" w:rsidRDefault="00F4318E" w:rsidP="00F4318E">
      <w:pPr>
        <w:ind w:firstLine="567"/>
        <w:jc w:val="both"/>
        <w:rPr>
          <w:sz w:val="28"/>
          <w:szCs w:val="28"/>
        </w:rPr>
      </w:pPr>
      <w:r w:rsidRPr="001D79D5">
        <w:rPr>
          <w:b/>
          <w:bCs/>
          <w:i/>
          <w:iCs/>
          <w:sz w:val="28"/>
          <w:szCs w:val="28"/>
        </w:rPr>
        <w:t>Обзор литературы.</w:t>
      </w:r>
      <w:r w:rsidRPr="001D79D5">
        <w:rPr>
          <w:i/>
          <w:iCs/>
          <w:sz w:val="28"/>
          <w:szCs w:val="28"/>
        </w:rPr>
        <w:t xml:space="preserve"> В этом разделе дается критический обзор литературных данных, имеющих прямое отношение к теме исследований. Из содержания обзора должно быть однозначно видно состояние изученности проблемы в целом или отдельных вопросов темы. По объему обзор литературы, как правило, составляет не более 1/3 объема  работы. Первое упоминание в тексте и таблицах видового названия животного, растения, водоросли, гриба или лишайника производится на русском (в работах на белорусском языке – на белорусском) и на латыни одновременно, например, травяная лягушка (</w:t>
      </w:r>
      <w:proofErr w:type="spellStart"/>
      <w:r w:rsidRPr="001D79D5">
        <w:rPr>
          <w:i/>
          <w:iCs/>
          <w:sz w:val="28"/>
          <w:szCs w:val="28"/>
          <w:lang w:val="en-US"/>
        </w:rPr>
        <w:t>RanatemporariaL</w:t>
      </w:r>
      <w:proofErr w:type="spellEnd"/>
      <w:r w:rsidRPr="001D79D5">
        <w:rPr>
          <w:i/>
          <w:iCs/>
          <w:sz w:val="28"/>
          <w:szCs w:val="28"/>
        </w:rPr>
        <w:t xml:space="preserve">.), а в дальнейшем используется русское (белорусское) название или латинское с сокращенным родовым названием, например, </w:t>
      </w:r>
      <w:r w:rsidRPr="001D79D5">
        <w:rPr>
          <w:i/>
          <w:iCs/>
          <w:sz w:val="28"/>
          <w:szCs w:val="28"/>
          <w:lang w:val="en-US"/>
        </w:rPr>
        <w:t>R</w:t>
      </w:r>
      <w:r w:rsidRPr="001D79D5">
        <w:rPr>
          <w:i/>
          <w:iCs/>
          <w:sz w:val="28"/>
          <w:szCs w:val="28"/>
        </w:rPr>
        <w:t xml:space="preserve">. </w:t>
      </w:r>
      <w:proofErr w:type="spellStart"/>
      <w:r w:rsidRPr="001D79D5">
        <w:rPr>
          <w:i/>
          <w:iCs/>
          <w:sz w:val="28"/>
          <w:szCs w:val="28"/>
          <w:lang w:val="en-US"/>
        </w:rPr>
        <w:t>temporaria</w:t>
      </w:r>
      <w:proofErr w:type="spellEnd"/>
      <w:r w:rsidRPr="001D79D5">
        <w:rPr>
          <w:i/>
          <w:iCs/>
          <w:sz w:val="28"/>
          <w:szCs w:val="28"/>
        </w:rPr>
        <w:t>. Латинские названия кроме авторов таксонов набираются курсивом.</w:t>
      </w:r>
    </w:p>
    <w:p w:rsidR="00F4318E" w:rsidRDefault="00F4318E" w:rsidP="00F4318E">
      <w:pPr>
        <w:ind w:firstLine="567"/>
        <w:jc w:val="both"/>
        <w:rPr>
          <w:b/>
          <w:bCs/>
          <w:i/>
          <w:iCs/>
          <w:sz w:val="28"/>
          <w:szCs w:val="28"/>
        </w:rPr>
      </w:pPr>
    </w:p>
    <w:p w:rsidR="00F4318E" w:rsidRPr="001D79D5" w:rsidRDefault="00F4318E" w:rsidP="00F4318E">
      <w:pPr>
        <w:ind w:firstLine="567"/>
        <w:jc w:val="both"/>
        <w:rPr>
          <w:sz w:val="28"/>
          <w:szCs w:val="28"/>
        </w:rPr>
      </w:pPr>
      <w:r w:rsidRPr="001D79D5">
        <w:rPr>
          <w:b/>
          <w:bCs/>
          <w:i/>
          <w:iCs/>
          <w:sz w:val="28"/>
          <w:szCs w:val="28"/>
        </w:rPr>
        <w:t>Описание района исследования.</w:t>
      </w:r>
      <w:r w:rsidRPr="001D79D5">
        <w:rPr>
          <w:i/>
          <w:iCs/>
          <w:sz w:val="28"/>
          <w:szCs w:val="28"/>
        </w:rPr>
        <w:t xml:space="preserve"> В эколого-фаунистических и флористических работах описание территории (акватории) исследования выделяют в самостоятельный раздел. В него включают сведения из географических и геоботанических справочников, сводок и монографий о географическом положении, климате, рельефе, почве и растительном покрове изучаемого района. Дается краткая общая физиографическая характеристика изучаемого региона. При этом следует уделить максимум внимания описанию наиболее характерных для изучаемого вида или группы животных биотопов (экологические и микроклиматические особенности), характеристике основных фитоценозов и наиболее важных для объекта исследования животных компонентов экосистемы, которые могут существенно влиять на его (их) нормальное существование. Используемые издания обязательно включают в список литературы. Приводятся тематические карты с указанием исследованной территории.</w:t>
      </w:r>
    </w:p>
    <w:p w:rsidR="00F4318E" w:rsidRDefault="00F4318E" w:rsidP="00F4318E">
      <w:pPr>
        <w:ind w:firstLine="567"/>
        <w:jc w:val="both"/>
        <w:rPr>
          <w:b/>
          <w:bCs/>
          <w:i/>
          <w:iCs/>
          <w:sz w:val="28"/>
          <w:szCs w:val="28"/>
        </w:rPr>
      </w:pPr>
    </w:p>
    <w:p w:rsidR="00F4318E" w:rsidRPr="001D79D5" w:rsidRDefault="00F4318E" w:rsidP="00F4318E">
      <w:pPr>
        <w:ind w:firstLine="567"/>
        <w:jc w:val="both"/>
        <w:rPr>
          <w:sz w:val="28"/>
          <w:szCs w:val="28"/>
        </w:rPr>
      </w:pPr>
      <w:r w:rsidRPr="001D79D5">
        <w:rPr>
          <w:b/>
          <w:bCs/>
          <w:i/>
          <w:iCs/>
          <w:sz w:val="28"/>
          <w:szCs w:val="28"/>
        </w:rPr>
        <w:t xml:space="preserve">Материалы и методы исследования. </w:t>
      </w:r>
      <w:r w:rsidRPr="001D79D5">
        <w:rPr>
          <w:i/>
          <w:iCs/>
          <w:sz w:val="28"/>
          <w:szCs w:val="28"/>
        </w:rPr>
        <w:t xml:space="preserve">Приводится описание всех материалов, полученных в ходе работы (коллекционные материалы, образцы и пробы, наблюдения, данные по питанию, размножению, морфологии и т.п.) и применявшихся методик (методов) исследований, включая методы вариационно-статистической обработки полученных данных и руководства, использовавшиеся для идентификации животных и продуктов их жизнедеятельности. Здесь же упоминаются специалисты, консультировавшие исследователя (при их наличии), проверявшие </w:t>
      </w:r>
      <w:r w:rsidRPr="001D79D5">
        <w:rPr>
          <w:i/>
          <w:iCs/>
          <w:sz w:val="28"/>
          <w:szCs w:val="28"/>
        </w:rPr>
        <w:lastRenderedPageBreak/>
        <w:t>правильность определения животных, растений и т.д., либо внесшие иной значительный вклад в успешное осуществление исследования.</w:t>
      </w:r>
    </w:p>
    <w:p w:rsidR="00F4318E" w:rsidRDefault="00F4318E" w:rsidP="00F4318E">
      <w:pPr>
        <w:ind w:firstLine="567"/>
        <w:jc w:val="both"/>
        <w:rPr>
          <w:b/>
          <w:bCs/>
          <w:i/>
          <w:iCs/>
          <w:sz w:val="28"/>
          <w:szCs w:val="28"/>
        </w:rPr>
      </w:pPr>
    </w:p>
    <w:p w:rsidR="00F4318E" w:rsidRPr="001D79D5" w:rsidRDefault="00F4318E" w:rsidP="00F4318E">
      <w:pPr>
        <w:ind w:firstLine="567"/>
        <w:jc w:val="both"/>
        <w:rPr>
          <w:sz w:val="28"/>
          <w:szCs w:val="28"/>
        </w:rPr>
      </w:pPr>
      <w:r w:rsidRPr="001D79D5">
        <w:rPr>
          <w:b/>
          <w:bCs/>
          <w:i/>
          <w:iCs/>
          <w:sz w:val="28"/>
          <w:szCs w:val="28"/>
        </w:rPr>
        <w:t>Результаты исследования и их обсуждение.</w:t>
      </w:r>
      <w:r w:rsidRPr="001D79D5">
        <w:rPr>
          <w:i/>
          <w:iCs/>
          <w:sz w:val="28"/>
          <w:szCs w:val="28"/>
        </w:rPr>
        <w:t xml:space="preserve"> Это центральный и самый ответственный раздел работы, детально раскрывающий фактический материал, полученный автором и представленный в виде описаний, таблиц и рисунков. Обсуждение результатов исследований проводится в их сопоставлении с литературными данными. На основании обобщенных данных (собственных исследований и сведений из литературы) автором высказываются определённые предположения, суждения, обобщения и умозаключения по изучаемым вопросам. Один из основных результатов обсуждения полученных данных – выявление взаимосвязей изученных объектов с факторами среды, закономерностей, связей, прогнозная оценка. </w:t>
      </w:r>
    </w:p>
    <w:p w:rsidR="00F4318E" w:rsidRPr="001D79D5" w:rsidRDefault="00F4318E" w:rsidP="00F4318E">
      <w:pPr>
        <w:ind w:firstLine="567"/>
        <w:jc w:val="both"/>
        <w:rPr>
          <w:sz w:val="28"/>
          <w:szCs w:val="28"/>
        </w:rPr>
      </w:pPr>
      <w:r w:rsidRPr="001D79D5">
        <w:rPr>
          <w:b/>
          <w:bCs/>
          <w:color w:val="000000"/>
          <w:sz w:val="28"/>
          <w:szCs w:val="28"/>
        </w:rPr>
        <w:t xml:space="preserve">В разделе "Заключение" </w:t>
      </w:r>
      <w:r w:rsidRPr="001D79D5">
        <w:rPr>
          <w:color w:val="000000"/>
          <w:sz w:val="28"/>
          <w:szCs w:val="28"/>
        </w:rPr>
        <w:t xml:space="preserve">дается краткое изложение сущности полученных результатов и обсуждаются возможности их практического применения. В нем же могут быть обсуждены перспективы дальнейшего развития данного научного направления. </w:t>
      </w:r>
    </w:p>
    <w:p w:rsidR="00F4318E" w:rsidRPr="001D79D5" w:rsidRDefault="00F4318E" w:rsidP="00F4318E">
      <w:pPr>
        <w:ind w:firstLine="567"/>
        <w:jc w:val="both"/>
        <w:rPr>
          <w:sz w:val="28"/>
          <w:szCs w:val="28"/>
        </w:rPr>
      </w:pPr>
      <w:r w:rsidRPr="001D79D5">
        <w:rPr>
          <w:b/>
          <w:bCs/>
          <w:sz w:val="28"/>
          <w:szCs w:val="28"/>
        </w:rPr>
        <w:t>Выводы</w:t>
      </w:r>
      <w:r w:rsidRPr="001D79D5">
        <w:rPr>
          <w:sz w:val="28"/>
          <w:szCs w:val="28"/>
        </w:rPr>
        <w:t xml:space="preserve"> представляют собой краткий, </w:t>
      </w:r>
      <w:proofErr w:type="spellStart"/>
      <w:r w:rsidRPr="001D79D5">
        <w:rPr>
          <w:sz w:val="28"/>
          <w:szCs w:val="28"/>
        </w:rPr>
        <w:t>тезисно</w:t>
      </w:r>
      <w:proofErr w:type="spellEnd"/>
      <w:r w:rsidRPr="001D79D5">
        <w:rPr>
          <w:sz w:val="28"/>
          <w:szCs w:val="28"/>
        </w:rPr>
        <w:t xml:space="preserve"> изложенный итог проделанной работы. Они должны отражать лишь самые существенные, принципиально важные положения работы. Выводы нумеруются по порядку арабскими цифрами и даются в виде отдельных абзацев. </w:t>
      </w:r>
    </w:p>
    <w:p w:rsidR="00F4318E" w:rsidRPr="001D79D5" w:rsidRDefault="00F4318E" w:rsidP="00F4318E">
      <w:pPr>
        <w:ind w:firstLine="567"/>
        <w:jc w:val="both"/>
        <w:rPr>
          <w:sz w:val="28"/>
          <w:szCs w:val="28"/>
        </w:rPr>
      </w:pPr>
      <w:r w:rsidRPr="001D79D5">
        <w:rPr>
          <w:b/>
          <w:bCs/>
          <w:color w:val="000000"/>
          <w:sz w:val="28"/>
          <w:szCs w:val="28"/>
        </w:rPr>
        <w:t>Раздел "Библиографический список"</w:t>
      </w:r>
      <w:r w:rsidRPr="001D79D5">
        <w:rPr>
          <w:color w:val="000000"/>
          <w:sz w:val="28"/>
          <w:szCs w:val="28"/>
        </w:rPr>
        <w:t xml:space="preserve"> должен содержать перечень источников информации, используемых в работе (приложение 2) и, при необходимости, список публикаций, авторских свидетельств, патентов, внедрений и </w:t>
      </w:r>
      <w:proofErr w:type="spellStart"/>
      <w:r w:rsidRPr="001D79D5">
        <w:rPr>
          <w:color w:val="000000"/>
          <w:sz w:val="28"/>
          <w:szCs w:val="28"/>
        </w:rPr>
        <w:t>т.д</w:t>
      </w:r>
      <w:proofErr w:type="spellEnd"/>
      <w:r w:rsidRPr="001D79D5">
        <w:rPr>
          <w:color w:val="000000"/>
          <w:sz w:val="28"/>
          <w:szCs w:val="28"/>
        </w:rPr>
        <w:t xml:space="preserve"> автора.</w:t>
      </w:r>
    </w:p>
    <w:p w:rsidR="00F4318E" w:rsidRPr="001D79D5" w:rsidRDefault="00F4318E" w:rsidP="00F4318E">
      <w:pPr>
        <w:ind w:firstLine="567"/>
        <w:jc w:val="both"/>
        <w:rPr>
          <w:sz w:val="28"/>
          <w:szCs w:val="28"/>
        </w:rPr>
      </w:pPr>
      <w:r w:rsidRPr="001D79D5">
        <w:rPr>
          <w:b/>
          <w:bCs/>
          <w:color w:val="000000"/>
          <w:sz w:val="28"/>
          <w:szCs w:val="28"/>
        </w:rPr>
        <w:t>В раздел "Приложения"</w:t>
      </w:r>
      <w:r w:rsidRPr="001D79D5">
        <w:rPr>
          <w:color w:val="000000"/>
          <w:sz w:val="28"/>
          <w:szCs w:val="28"/>
        </w:rPr>
        <w:t xml:space="preserve"> включается вспомогательный материал. Этот раздел формируется в случае необходимости более полного раскрытия содержания и результатов исследований, оценки их научной и практической значимости. </w:t>
      </w:r>
    </w:p>
    <w:p w:rsidR="00F4318E" w:rsidRPr="00F4318E" w:rsidRDefault="00F4318E" w:rsidP="00F4318E">
      <w:pPr>
        <w:ind w:firstLine="567"/>
        <w:jc w:val="both"/>
        <w:rPr>
          <w:sz w:val="28"/>
          <w:szCs w:val="28"/>
        </w:rPr>
      </w:pPr>
      <w:r w:rsidRPr="001D79D5">
        <w:rPr>
          <w:sz w:val="28"/>
          <w:szCs w:val="28"/>
        </w:rPr>
        <w:t> </w:t>
      </w:r>
    </w:p>
    <w:p w:rsidR="00F4318E" w:rsidRPr="00F4318E" w:rsidRDefault="00F4318E" w:rsidP="00F4318E">
      <w:pPr>
        <w:ind w:firstLine="567"/>
        <w:jc w:val="both"/>
        <w:rPr>
          <w:sz w:val="28"/>
          <w:szCs w:val="28"/>
        </w:rPr>
      </w:pPr>
    </w:p>
    <w:p w:rsidR="00F4318E" w:rsidRPr="00F4318E" w:rsidRDefault="00F4318E" w:rsidP="00F4318E">
      <w:pPr>
        <w:ind w:firstLine="567"/>
        <w:jc w:val="both"/>
        <w:rPr>
          <w:sz w:val="28"/>
          <w:szCs w:val="28"/>
        </w:rPr>
      </w:pPr>
    </w:p>
    <w:p w:rsidR="00F4318E" w:rsidRPr="00F4318E" w:rsidRDefault="00F4318E" w:rsidP="00F4318E">
      <w:pPr>
        <w:ind w:firstLine="567"/>
        <w:jc w:val="both"/>
        <w:rPr>
          <w:sz w:val="28"/>
          <w:szCs w:val="28"/>
        </w:rPr>
      </w:pPr>
    </w:p>
    <w:p w:rsidR="00F4318E" w:rsidRPr="00F4318E" w:rsidRDefault="00F4318E" w:rsidP="00F4318E">
      <w:pPr>
        <w:ind w:firstLine="567"/>
        <w:jc w:val="both"/>
        <w:rPr>
          <w:sz w:val="28"/>
          <w:szCs w:val="28"/>
        </w:rPr>
      </w:pPr>
    </w:p>
    <w:p w:rsidR="00F4318E" w:rsidRPr="00F4318E" w:rsidRDefault="00F4318E" w:rsidP="00F4318E">
      <w:pPr>
        <w:ind w:firstLine="567"/>
        <w:jc w:val="both"/>
        <w:rPr>
          <w:sz w:val="28"/>
          <w:szCs w:val="28"/>
        </w:rPr>
      </w:pPr>
    </w:p>
    <w:p w:rsidR="00F4318E" w:rsidRPr="00F4318E" w:rsidRDefault="00F4318E" w:rsidP="00F4318E">
      <w:pPr>
        <w:ind w:firstLine="567"/>
        <w:jc w:val="both"/>
        <w:rPr>
          <w:sz w:val="28"/>
          <w:szCs w:val="28"/>
        </w:rPr>
      </w:pPr>
    </w:p>
    <w:p w:rsidR="00F4318E" w:rsidRPr="00F4318E" w:rsidRDefault="00F4318E" w:rsidP="00F4318E">
      <w:pPr>
        <w:ind w:firstLine="567"/>
        <w:jc w:val="both"/>
        <w:rPr>
          <w:sz w:val="28"/>
          <w:szCs w:val="28"/>
        </w:rPr>
      </w:pPr>
    </w:p>
    <w:p w:rsidR="00F4318E" w:rsidRPr="00F4318E" w:rsidRDefault="00F4318E" w:rsidP="00F4318E">
      <w:pPr>
        <w:ind w:firstLine="567"/>
        <w:jc w:val="both"/>
        <w:rPr>
          <w:sz w:val="28"/>
          <w:szCs w:val="28"/>
        </w:rPr>
      </w:pPr>
    </w:p>
    <w:p w:rsidR="00F4318E" w:rsidRPr="00F4318E" w:rsidRDefault="00F4318E" w:rsidP="00F4318E">
      <w:pPr>
        <w:ind w:firstLine="567"/>
        <w:jc w:val="both"/>
        <w:rPr>
          <w:sz w:val="28"/>
          <w:szCs w:val="28"/>
        </w:rPr>
      </w:pPr>
    </w:p>
    <w:p w:rsidR="00F4318E" w:rsidRPr="00F4318E" w:rsidRDefault="00F4318E" w:rsidP="00F4318E">
      <w:pPr>
        <w:ind w:firstLine="567"/>
        <w:jc w:val="both"/>
        <w:rPr>
          <w:sz w:val="28"/>
          <w:szCs w:val="28"/>
        </w:rPr>
      </w:pPr>
    </w:p>
    <w:p w:rsidR="00F4318E" w:rsidRPr="00F4318E" w:rsidRDefault="00F4318E" w:rsidP="00F4318E">
      <w:pPr>
        <w:ind w:firstLine="567"/>
        <w:jc w:val="both"/>
        <w:rPr>
          <w:sz w:val="28"/>
          <w:szCs w:val="28"/>
        </w:rPr>
      </w:pPr>
    </w:p>
    <w:p w:rsidR="00F4318E" w:rsidRPr="00F4318E" w:rsidRDefault="00F4318E" w:rsidP="00F4318E">
      <w:pPr>
        <w:ind w:firstLine="567"/>
        <w:jc w:val="both"/>
        <w:rPr>
          <w:sz w:val="28"/>
          <w:szCs w:val="28"/>
        </w:rPr>
      </w:pPr>
    </w:p>
    <w:p w:rsidR="00F4318E" w:rsidRPr="00F4318E" w:rsidRDefault="00F4318E" w:rsidP="00F4318E">
      <w:pPr>
        <w:ind w:firstLine="567"/>
        <w:jc w:val="both"/>
        <w:rPr>
          <w:sz w:val="28"/>
          <w:szCs w:val="28"/>
        </w:rPr>
      </w:pPr>
    </w:p>
    <w:p w:rsidR="00F4318E" w:rsidRPr="00F4318E" w:rsidRDefault="00F4318E" w:rsidP="00F4318E">
      <w:pPr>
        <w:ind w:firstLine="567"/>
        <w:jc w:val="both"/>
        <w:rPr>
          <w:sz w:val="28"/>
          <w:szCs w:val="28"/>
        </w:rPr>
      </w:pPr>
    </w:p>
    <w:p w:rsidR="00F4318E" w:rsidRPr="001D79D5" w:rsidRDefault="00F4318E" w:rsidP="00F4318E">
      <w:pPr>
        <w:jc w:val="center"/>
        <w:rPr>
          <w:b/>
          <w:sz w:val="28"/>
          <w:szCs w:val="28"/>
        </w:rPr>
      </w:pPr>
      <w:r>
        <w:rPr>
          <w:b/>
          <w:color w:val="000000"/>
          <w:sz w:val="28"/>
          <w:szCs w:val="28"/>
        </w:rPr>
        <w:lastRenderedPageBreak/>
        <w:t xml:space="preserve">ГЛАВА 2. </w:t>
      </w:r>
      <w:r w:rsidRPr="001D79D5">
        <w:rPr>
          <w:b/>
          <w:color w:val="000000"/>
          <w:sz w:val="28"/>
          <w:szCs w:val="28"/>
        </w:rPr>
        <w:t>ПРАВИЛА ОФОРМЛЕНИЯ НАУЧНО-ИССЛЕДОВАТЕЛЬСКОЙ РАБОТЫ</w:t>
      </w:r>
    </w:p>
    <w:p w:rsidR="00F4318E" w:rsidRPr="001D79D5" w:rsidRDefault="00F4318E" w:rsidP="00F4318E">
      <w:pPr>
        <w:ind w:firstLine="567"/>
        <w:jc w:val="both"/>
        <w:rPr>
          <w:sz w:val="28"/>
          <w:szCs w:val="28"/>
        </w:rPr>
      </w:pPr>
      <w:r w:rsidRPr="001D79D5">
        <w:rPr>
          <w:sz w:val="28"/>
          <w:szCs w:val="28"/>
        </w:rPr>
        <w:t> </w:t>
      </w:r>
      <w:r w:rsidRPr="001D79D5">
        <w:rPr>
          <w:color w:val="000000"/>
          <w:sz w:val="28"/>
          <w:szCs w:val="28"/>
        </w:rPr>
        <w:t>Научно-исследовательская работа печатается с использованием компьютера и принтера на одной стороне листа белой бумаги формата А4 (210х297 мм). Допускается представлять таблицы и иллюстрации на листах формата А3 (297х420 мм).</w:t>
      </w:r>
    </w:p>
    <w:p w:rsidR="00F4318E" w:rsidRPr="001D79D5" w:rsidRDefault="00F4318E" w:rsidP="00F4318E">
      <w:pPr>
        <w:ind w:firstLine="567"/>
        <w:jc w:val="both"/>
        <w:rPr>
          <w:sz w:val="28"/>
          <w:szCs w:val="28"/>
        </w:rPr>
      </w:pPr>
      <w:r w:rsidRPr="001D79D5">
        <w:rPr>
          <w:color w:val="000000"/>
          <w:sz w:val="28"/>
          <w:szCs w:val="28"/>
        </w:rPr>
        <w:t xml:space="preserve">Набор текста работы осуществляется с использованием текстового редактора </w:t>
      </w:r>
      <w:proofErr w:type="spellStart"/>
      <w:r w:rsidRPr="001D79D5">
        <w:rPr>
          <w:color w:val="000000"/>
          <w:sz w:val="28"/>
          <w:szCs w:val="28"/>
        </w:rPr>
        <w:t>Word</w:t>
      </w:r>
      <w:proofErr w:type="spellEnd"/>
      <w:r w:rsidRPr="001D79D5">
        <w:rPr>
          <w:color w:val="000000"/>
          <w:sz w:val="28"/>
          <w:szCs w:val="28"/>
        </w:rPr>
        <w:t xml:space="preserve">. При этом рекомендуется использовать шрифты типа </w:t>
      </w:r>
      <w:proofErr w:type="spellStart"/>
      <w:r w:rsidRPr="001D79D5">
        <w:rPr>
          <w:color w:val="000000"/>
          <w:sz w:val="28"/>
          <w:szCs w:val="28"/>
        </w:rPr>
        <w:t>TimesNewRoman</w:t>
      </w:r>
      <w:proofErr w:type="spellEnd"/>
      <w:r w:rsidRPr="001D79D5">
        <w:rPr>
          <w:color w:val="000000"/>
          <w:sz w:val="28"/>
          <w:szCs w:val="28"/>
        </w:rPr>
        <w:t xml:space="preserve"> размером 14 пунктов. Количество знаков в строке должно составлять 60-70, межстрочный интервал должен составлять 18 пунктов, количество текстовых строк на странице – 39-40. В случае вставки в строку формул допускается увеличение межстрочного интервала.</w:t>
      </w:r>
    </w:p>
    <w:p w:rsidR="00F4318E" w:rsidRPr="001D79D5" w:rsidRDefault="00F4318E" w:rsidP="00F4318E">
      <w:pPr>
        <w:ind w:firstLine="567"/>
        <w:jc w:val="both"/>
        <w:rPr>
          <w:sz w:val="28"/>
          <w:szCs w:val="28"/>
        </w:rPr>
      </w:pPr>
      <w:r w:rsidRPr="001D79D5">
        <w:rPr>
          <w:color w:val="000000"/>
          <w:sz w:val="28"/>
          <w:szCs w:val="28"/>
        </w:rPr>
        <w:t>Устанавливаются следующие размеры полей: верхнего и нижнего – 20 мм, левого – 30 мм, правого – 10 мм.</w:t>
      </w:r>
    </w:p>
    <w:p w:rsidR="00F4318E" w:rsidRPr="001D79D5" w:rsidRDefault="00F4318E" w:rsidP="00F4318E">
      <w:pPr>
        <w:pStyle w:val="3"/>
        <w:rPr>
          <w:rFonts w:ascii="Times New Roman" w:hAnsi="Times New Roman" w:cs="Times New Roman"/>
          <w:sz w:val="28"/>
          <w:szCs w:val="28"/>
        </w:rPr>
      </w:pPr>
      <w:r w:rsidRPr="001D79D5">
        <w:rPr>
          <w:rFonts w:ascii="Times New Roman" w:hAnsi="Times New Roman" w:cs="Times New Roman"/>
          <w:sz w:val="28"/>
          <w:szCs w:val="28"/>
        </w:rPr>
        <w:t>Шрифт печати должен быть прямым, светлого начертания, четким, черного цвета, одинаковым по всему объему текста работы. Разрешается использовать компьютерные возможности акцентирования внимания на определениях, терминах, теоремах, важных особенностях, применяя разное начертание шрифта: курсивное, полужирное, курсивное полужирное, выделение с помощью рамок, разрядки, подчеркивания и другое.</w:t>
      </w:r>
    </w:p>
    <w:p w:rsidR="00F4318E" w:rsidRPr="001D79D5" w:rsidRDefault="00F4318E" w:rsidP="00F4318E">
      <w:pPr>
        <w:ind w:firstLine="567"/>
        <w:jc w:val="both"/>
        <w:rPr>
          <w:sz w:val="28"/>
          <w:szCs w:val="28"/>
        </w:rPr>
      </w:pPr>
      <w:r w:rsidRPr="001D79D5">
        <w:rPr>
          <w:color w:val="000000"/>
          <w:sz w:val="28"/>
          <w:szCs w:val="28"/>
        </w:rPr>
        <w:t xml:space="preserve">Объем работы, как правило, </w:t>
      </w:r>
      <w:r w:rsidRPr="001D79D5">
        <w:rPr>
          <w:color w:val="000000"/>
          <w:sz w:val="28"/>
          <w:szCs w:val="28"/>
          <w:u w:val="single"/>
        </w:rPr>
        <w:t>не должен превышать 50 страниц</w:t>
      </w:r>
      <w:r w:rsidRPr="001D79D5">
        <w:rPr>
          <w:color w:val="000000"/>
          <w:sz w:val="28"/>
          <w:szCs w:val="28"/>
        </w:rPr>
        <w:t>. Иллюстрации, таблицы, библиографический список и приложения при подсчете объема работы не учитываются.</w:t>
      </w:r>
    </w:p>
    <w:p w:rsidR="00F4318E" w:rsidRPr="001D79D5" w:rsidRDefault="00F4318E" w:rsidP="00F4318E">
      <w:pPr>
        <w:ind w:firstLine="567"/>
        <w:jc w:val="both"/>
        <w:rPr>
          <w:sz w:val="28"/>
          <w:szCs w:val="28"/>
        </w:rPr>
      </w:pPr>
      <w:r w:rsidRPr="001D79D5">
        <w:rPr>
          <w:color w:val="000000"/>
          <w:sz w:val="28"/>
          <w:szCs w:val="28"/>
        </w:rPr>
        <w:t>Текст основной части работы делят на главы, разделы, подразделы, пункты.</w:t>
      </w:r>
    </w:p>
    <w:p w:rsidR="00F4318E" w:rsidRPr="001D79D5" w:rsidRDefault="00F4318E" w:rsidP="00F4318E">
      <w:pPr>
        <w:ind w:firstLine="567"/>
        <w:jc w:val="both"/>
        <w:rPr>
          <w:sz w:val="28"/>
          <w:szCs w:val="28"/>
        </w:rPr>
      </w:pPr>
      <w:r w:rsidRPr="001D79D5">
        <w:rPr>
          <w:color w:val="000000"/>
          <w:sz w:val="28"/>
          <w:szCs w:val="28"/>
        </w:rPr>
        <w:t>Заголовки структурных частей работы "ОГЛАВЛЕНИЕ", "ПЕРЕЧЕНЬ УСЛОВНЫХ ОБОЗНАЧЕНИЙ", "ВВЕДЕНИЕ", "ГЛАВА", "ЗАКЛЮЧЕНИЕ", "БИБЛИОГРАФИЧЕСКИЙ СПИСОК", "ПРИЛОЖЕНИЯ" печатают прописными буквами в середине строк, используя полужирный шрифт с размером на 1-2 пункта больше, чем шрифт в основном тексте. Так же печатают заголовки глав.</w:t>
      </w:r>
    </w:p>
    <w:p w:rsidR="00F4318E" w:rsidRPr="001D79D5" w:rsidRDefault="00F4318E" w:rsidP="00F4318E">
      <w:pPr>
        <w:ind w:firstLine="567"/>
        <w:jc w:val="both"/>
        <w:rPr>
          <w:sz w:val="28"/>
          <w:szCs w:val="28"/>
        </w:rPr>
      </w:pPr>
      <w:r w:rsidRPr="001D79D5">
        <w:rPr>
          <w:color w:val="000000"/>
          <w:sz w:val="28"/>
          <w:szCs w:val="28"/>
        </w:rPr>
        <w:t>Заголовки разделов печатают строчными буквами (кроме первой прописной) с абзацного отступа полужирным шрифтом с размером на 1-2 пункта больше, чем в основном тексте.</w:t>
      </w:r>
    </w:p>
    <w:p w:rsidR="00F4318E" w:rsidRPr="001D79D5" w:rsidRDefault="00F4318E" w:rsidP="00F4318E">
      <w:pPr>
        <w:ind w:firstLine="567"/>
        <w:jc w:val="both"/>
        <w:rPr>
          <w:sz w:val="28"/>
          <w:szCs w:val="28"/>
        </w:rPr>
      </w:pPr>
      <w:r w:rsidRPr="001D79D5">
        <w:rPr>
          <w:color w:val="000000"/>
          <w:sz w:val="28"/>
          <w:szCs w:val="28"/>
        </w:rPr>
        <w:t>Заголовки подразделов печатают с абзацного отступа строчными буквами (кроме первой прописной) полужирным шрифтом с размером шрифта основного текста.</w:t>
      </w:r>
    </w:p>
    <w:p w:rsidR="00F4318E" w:rsidRPr="001D79D5" w:rsidRDefault="00F4318E" w:rsidP="00F4318E">
      <w:pPr>
        <w:ind w:firstLine="567"/>
        <w:jc w:val="both"/>
        <w:rPr>
          <w:sz w:val="28"/>
          <w:szCs w:val="28"/>
        </w:rPr>
      </w:pPr>
      <w:r w:rsidRPr="001D79D5">
        <w:rPr>
          <w:color w:val="000000"/>
          <w:sz w:val="28"/>
          <w:szCs w:val="28"/>
        </w:rPr>
        <w:t>В конце заголовков глав, разделов и подразделов точку не ставят. Если заголовок состоит из двух или более предложений, их разделяют точкой (точками). В конце заголовка пункта ставят точку.</w:t>
      </w:r>
    </w:p>
    <w:p w:rsidR="00F4318E" w:rsidRPr="001D79D5" w:rsidRDefault="00F4318E" w:rsidP="00F4318E">
      <w:pPr>
        <w:ind w:firstLine="567"/>
        <w:jc w:val="both"/>
        <w:rPr>
          <w:sz w:val="28"/>
          <w:szCs w:val="28"/>
        </w:rPr>
      </w:pPr>
      <w:r w:rsidRPr="001D79D5">
        <w:rPr>
          <w:color w:val="000000"/>
          <w:sz w:val="28"/>
          <w:szCs w:val="28"/>
        </w:rPr>
        <w:t xml:space="preserve">Расстояние между заголовком (за исключением заголовка пункта) и текстом должно составлять 2-3 межстрочных интервала. Если между двумя заголовками текст отсутствует, то расстояние между ними устанавливается в 1,5-2 межстрочных интервала. Расстояние между заголовком и текстом, </w:t>
      </w:r>
      <w:r w:rsidRPr="001D79D5">
        <w:rPr>
          <w:color w:val="000000"/>
          <w:sz w:val="28"/>
          <w:szCs w:val="28"/>
        </w:rPr>
        <w:lastRenderedPageBreak/>
        <w:t>после которого заголовок следует, может быть больше, чем расстояние между заголовком и текстом, к которому он относится.</w:t>
      </w:r>
    </w:p>
    <w:p w:rsidR="00F4318E" w:rsidRPr="001D79D5" w:rsidRDefault="00F4318E" w:rsidP="00F4318E">
      <w:pPr>
        <w:ind w:firstLine="567"/>
        <w:jc w:val="both"/>
        <w:rPr>
          <w:sz w:val="28"/>
          <w:szCs w:val="28"/>
        </w:rPr>
      </w:pPr>
      <w:r w:rsidRPr="001D79D5">
        <w:rPr>
          <w:color w:val="000000"/>
          <w:sz w:val="28"/>
          <w:szCs w:val="28"/>
        </w:rPr>
        <w:t>Каждую структурную часть работы следует начинать с нового листа.</w:t>
      </w:r>
    </w:p>
    <w:p w:rsidR="00F4318E" w:rsidRPr="001D79D5" w:rsidRDefault="00F4318E" w:rsidP="00F4318E">
      <w:pPr>
        <w:ind w:firstLine="567"/>
        <w:jc w:val="both"/>
        <w:rPr>
          <w:sz w:val="28"/>
          <w:szCs w:val="28"/>
        </w:rPr>
      </w:pPr>
      <w:r w:rsidRPr="001D79D5">
        <w:rPr>
          <w:color w:val="000000"/>
          <w:sz w:val="28"/>
          <w:szCs w:val="28"/>
        </w:rPr>
        <w:t>Нумерация страниц дается арабскими цифрами. Первой страницей научно-исследовательской работы является титульный лист, который включают в общую нумерацию страниц работы. На титульном листе номер страницы не ставят, на последующих листах номер проставляют в центре нижней части листа без точки в конце.</w:t>
      </w:r>
    </w:p>
    <w:p w:rsidR="00F4318E" w:rsidRPr="001D79D5" w:rsidRDefault="00F4318E" w:rsidP="00F4318E">
      <w:pPr>
        <w:ind w:firstLine="567"/>
        <w:jc w:val="both"/>
        <w:rPr>
          <w:sz w:val="28"/>
          <w:szCs w:val="28"/>
        </w:rPr>
      </w:pPr>
      <w:r w:rsidRPr="001D79D5">
        <w:rPr>
          <w:color w:val="000000"/>
          <w:sz w:val="28"/>
          <w:szCs w:val="28"/>
        </w:rPr>
        <w:t>Нумерация глав, разделов, подразделов, пунктов, рисунков, таблиц, формул, уравнений дается арабскими цифрами без знака "№".</w:t>
      </w:r>
    </w:p>
    <w:p w:rsidR="00F4318E" w:rsidRPr="001D79D5" w:rsidRDefault="00F4318E" w:rsidP="00F4318E">
      <w:pPr>
        <w:ind w:firstLine="567"/>
        <w:jc w:val="both"/>
        <w:rPr>
          <w:sz w:val="28"/>
          <w:szCs w:val="28"/>
        </w:rPr>
      </w:pPr>
      <w:r w:rsidRPr="001D79D5">
        <w:rPr>
          <w:color w:val="000000"/>
          <w:sz w:val="28"/>
          <w:szCs w:val="28"/>
        </w:rPr>
        <w:t xml:space="preserve">Номер главы ставят после слова "ГЛАВА". Разделы "ОГЛАВЛЕНИЕ", "ПЕРЕЧЕНЬ УСЛОВНЫХ ОБОЗНАЧЕНИЙ", "ВВЕДЕНИЕ", "ЗАКЛЮЧЕНИЕ", "БИБЛИОГРАФИЧЕСКИЙ СПИСОК", "ПРИЛОЖЕНИЯ" не имеют номеров. </w:t>
      </w:r>
    </w:p>
    <w:p w:rsidR="00F4318E" w:rsidRPr="001D79D5" w:rsidRDefault="00F4318E" w:rsidP="00F4318E">
      <w:pPr>
        <w:ind w:firstLine="567"/>
        <w:jc w:val="both"/>
        <w:rPr>
          <w:sz w:val="28"/>
          <w:szCs w:val="28"/>
        </w:rPr>
      </w:pPr>
      <w:r w:rsidRPr="001D79D5">
        <w:rPr>
          <w:color w:val="000000"/>
          <w:sz w:val="28"/>
          <w:szCs w:val="28"/>
        </w:rPr>
        <w:t>Разделы нумеруют в пределах каждой главы. Номер раздела состоит из номера главы и порядкового номера раздела, разделенных точкой, например "2.3" (третий раздел второй главы).</w:t>
      </w:r>
    </w:p>
    <w:p w:rsidR="00F4318E" w:rsidRPr="001D79D5" w:rsidRDefault="00F4318E" w:rsidP="00F4318E">
      <w:pPr>
        <w:ind w:firstLine="567"/>
        <w:jc w:val="both"/>
        <w:rPr>
          <w:sz w:val="28"/>
          <w:szCs w:val="28"/>
        </w:rPr>
      </w:pPr>
      <w:r w:rsidRPr="001D79D5">
        <w:rPr>
          <w:color w:val="000000"/>
          <w:sz w:val="28"/>
          <w:szCs w:val="28"/>
        </w:rPr>
        <w:t>Подразделы нумеруют в пределах каждого раздела. Номер подраздела состоит из порядковых номеров главы, раздела, подраздела, разделенных точками, например: "1.3.2" (второй подраздел третьего раздела первой главы).</w:t>
      </w:r>
    </w:p>
    <w:p w:rsidR="00F4318E" w:rsidRPr="001D79D5" w:rsidRDefault="00F4318E" w:rsidP="00F4318E">
      <w:pPr>
        <w:ind w:firstLine="567"/>
        <w:jc w:val="both"/>
        <w:rPr>
          <w:sz w:val="28"/>
          <w:szCs w:val="28"/>
        </w:rPr>
      </w:pPr>
      <w:r w:rsidRPr="001D79D5">
        <w:rPr>
          <w:color w:val="000000"/>
          <w:sz w:val="28"/>
          <w:szCs w:val="28"/>
        </w:rPr>
        <w:t>Пункты нумеруют арабскими цифрами в пределах каждого подраздела. Номер пункта состоит из порядковых номеров главы, раздела, подраздела, пункта, разделенных точками, например: "4.1.3.2" (второй пункт третьего подраздела первого раздела четвертой главы). Номера пунктов выделяют полужирным шрифтом.</w:t>
      </w:r>
    </w:p>
    <w:p w:rsidR="00F4318E" w:rsidRPr="001D79D5" w:rsidRDefault="00F4318E" w:rsidP="00F4318E">
      <w:pPr>
        <w:ind w:firstLine="567"/>
        <w:jc w:val="both"/>
        <w:rPr>
          <w:sz w:val="28"/>
          <w:szCs w:val="28"/>
        </w:rPr>
      </w:pPr>
      <w:r w:rsidRPr="001D79D5">
        <w:rPr>
          <w:color w:val="000000"/>
          <w:sz w:val="28"/>
          <w:szCs w:val="28"/>
        </w:rPr>
        <w:t>Заголовок главы печатают с новой строки, следующей за номером главы. Заголовки разделов, подразделов, пунктов приводят после их номеров через пробел. Пункт может не иметь заголовка.</w:t>
      </w:r>
    </w:p>
    <w:p w:rsidR="00F4318E" w:rsidRPr="001D79D5" w:rsidRDefault="00F4318E" w:rsidP="00F4318E">
      <w:pPr>
        <w:ind w:firstLine="567"/>
        <w:jc w:val="both"/>
        <w:rPr>
          <w:sz w:val="28"/>
          <w:szCs w:val="28"/>
        </w:rPr>
      </w:pPr>
      <w:r w:rsidRPr="001D79D5">
        <w:rPr>
          <w:color w:val="000000"/>
          <w:sz w:val="28"/>
          <w:szCs w:val="28"/>
        </w:rPr>
        <w:t>В конце нумерации глав, разделов, подразделов, пунктов, а также их заголовков точку не ставят.</w:t>
      </w:r>
    </w:p>
    <w:p w:rsidR="00F4318E" w:rsidRPr="001D79D5" w:rsidRDefault="00F4318E" w:rsidP="00F4318E">
      <w:pPr>
        <w:ind w:firstLine="567"/>
        <w:jc w:val="both"/>
        <w:rPr>
          <w:sz w:val="28"/>
          <w:szCs w:val="28"/>
        </w:rPr>
      </w:pPr>
      <w:r w:rsidRPr="001D79D5">
        <w:rPr>
          <w:color w:val="000000"/>
          <w:sz w:val="28"/>
          <w:szCs w:val="28"/>
        </w:rPr>
        <w:t>При необходимости следует давать пояснения или справочные данные к содержанию иллюстрации (таблицы) или к тексту в виде примечаний, которые приводят непосредственно под ними. Если примечание одно, то после слова "Примечание", написанного с абзацного отступа, ставится тире и с прописной буквы излагается примечание. В случае нескольких примечаний каждое из них печатается с новой строки с абзацного отступа и нумеруется арабскими цифрами.</w:t>
      </w:r>
    </w:p>
    <w:p w:rsidR="00F4318E" w:rsidRPr="001D79D5" w:rsidRDefault="00F4318E" w:rsidP="00F4318E">
      <w:pPr>
        <w:ind w:firstLine="567"/>
        <w:jc w:val="both"/>
        <w:rPr>
          <w:sz w:val="28"/>
          <w:szCs w:val="28"/>
        </w:rPr>
      </w:pPr>
      <w:r w:rsidRPr="001D79D5">
        <w:rPr>
          <w:color w:val="000000"/>
          <w:sz w:val="28"/>
          <w:szCs w:val="28"/>
        </w:rPr>
        <w:t>Слово "Примечания" и их содержание печатаются шрифтом с размером на 1-2 пункта меньше размера шрифта основного текста.</w:t>
      </w:r>
    </w:p>
    <w:p w:rsidR="00F4318E" w:rsidRPr="001D79D5" w:rsidRDefault="00F4318E" w:rsidP="00F4318E">
      <w:pPr>
        <w:ind w:firstLine="567"/>
        <w:jc w:val="both"/>
        <w:rPr>
          <w:sz w:val="28"/>
          <w:szCs w:val="28"/>
        </w:rPr>
      </w:pPr>
      <w:r w:rsidRPr="001D79D5">
        <w:rPr>
          <w:color w:val="000000"/>
          <w:sz w:val="28"/>
          <w:szCs w:val="28"/>
        </w:rPr>
        <w:t xml:space="preserve">Автор обязан давать ссылки на источники, материалы или отдельные результаты из которых приводятся в его работе или на идеях и выводах которых разрабатываются проблемы, задачи, вопросы, изучению которых посвящена научно-исследовательская работа. </w:t>
      </w:r>
    </w:p>
    <w:p w:rsidR="00F4318E" w:rsidRPr="001D79D5" w:rsidRDefault="00F4318E" w:rsidP="00F4318E">
      <w:pPr>
        <w:ind w:firstLine="567"/>
        <w:jc w:val="both"/>
        <w:rPr>
          <w:sz w:val="28"/>
          <w:szCs w:val="28"/>
        </w:rPr>
      </w:pPr>
      <w:r w:rsidRPr="001D79D5">
        <w:rPr>
          <w:color w:val="000000"/>
          <w:sz w:val="28"/>
          <w:szCs w:val="28"/>
        </w:rPr>
        <w:lastRenderedPageBreak/>
        <w:t>Ссылки на источники в тексте  работы осуществляются путем приведения номера в соответствии с библиографическим списком. Номер источника по списку заключается в квадратные скобки: [89].</w:t>
      </w:r>
    </w:p>
    <w:p w:rsidR="00F4318E" w:rsidRPr="001D79D5" w:rsidRDefault="00F4318E" w:rsidP="00F4318E">
      <w:pPr>
        <w:ind w:firstLine="567"/>
        <w:jc w:val="both"/>
        <w:rPr>
          <w:sz w:val="28"/>
          <w:szCs w:val="28"/>
        </w:rPr>
      </w:pPr>
      <w:r w:rsidRPr="001D79D5">
        <w:rPr>
          <w:color w:val="000000"/>
          <w:sz w:val="28"/>
          <w:szCs w:val="28"/>
        </w:rPr>
        <w:t>Сведения об использованных в работе источниках приводятся в разделе «Библиографический список», включающем подразделы «Список использованных источников» и «Список публикаций автора». Допускается приведение одного и того же источника в библиографическом списке только один раз.</w:t>
      </w:r>
    </w:p>
    <w:p w:rsidR="00F4318E" w:rsidRPr="001D79D5" w:rsidRDefault="00F4318E" w:rsidP="00F4318E">
      <w:pPr>
        <w:ind w:firstLine="567"/>
        <w:jc w:val="both"/>
        <w:rPr>
          <w:sz w:val="28"/>
          <w:szCs w:val="28"/>
        </w:rPr>
      </w:pPr>
      <w:r w:rsidRPr="001D79D5">
        <w:rPr>
          <w:color w:val="000000"/>
          <w:sz w:val="28"/>
          <w:szCs w:val="28"/>
        </w:rPr>
        <w:t>Список использованных источников и список публикаций автора формируются в порядке появления ссылок в тексте работы либо в алфавитном порядке фамилий первых авторов и (или) заглавий.</w:t>
      </w:r>
    </w:p>
    <w:p w:rsidR="00F4318E" w:rsidRPr="001D79D5" w:rsidRDefault="00F4318E" w:rsidP="00F4318E">
      <w:pPr>
        <w:ind w:firstLine="567"/>
        <w:jc w:val="both"/>
        <w:rPr>
          <w:sz w:val="28"/>
          <w:szCs w:val="28"/>
        </w:rPr>
      </w:pPr>
      <w:r w:rsidRPr="001D79D5">
        <w:rPr>
          <w:color w:val="000000"/>
          <w:sz w:val="28"/>
          <w:szCs w:val="28"/>
        </w:rPr>
        <w:t>В списке использованных источников сведения об источниках нумеруют арабскими цифрами, а в списке публикаций автора – арабскими цифрами, которые через тире дополняются буквой «А» («авторская»).</w:t>
      </w:r>
    </w:p>
    <w:p w:rsidR="00F4318E" w:rsidRPr="001D79D5" w:rsidRDefault="00F4318E" w:rsidP="00F4318E">
      <w:pPr>
        <w:ind w:firstLine="567"/>
        <w:jc w:val="both"/>
        <w:rPr>
          <w:sz w:val="28"/>
          <w:szCs w:val="28"/>
        </w:rPr>
      </w:pPr>
      <w:r w:rsidRPr="001D79D5">
        <w:rPr>
          <w:color w:val="000000"/>
          <w:sz w:val="28"/>
          <w:szCs w:val="28"/>
        </w:rPr>
        <w:t xml:space="preserve">Например: «1–А.Кузнецов, </w:t>
      </w:r>
      <w:proofErr w:type="spellStart"/>
      <w:r w:rsidRPr="001D79D5">
        <w:rPr>
          <w:color w:val="000000"/>
          <w:sz w:val="28"/>
          <w:szCs w:val="28"/>
        </w:rPr>
        <w:t>О.П.Модификационная</w:t>
      </w:r>
      <w:proofErr w:type="spellEnd"/>
      <w:r w:rsidRPr="001D79D5">
        <w:rPr>
          <w:color w:val="000000"/>
          <w:sz w:val="28"/>
          <w:szCs w:val="28"/>
        </w:rPr>
        <w:t xml:space="preserve"> изменчивость …».</w:t>
      </w:r>
    </w:p>
    <w:p w:rsidR="00F4318E" w:rsidRPr="001D79D5" w:rsidRDefault="00F4318E" w:rsidP="00F4318E">
      <w:pPr>
        <w:ind w:firstLine="567"/>
        <w:jc w:val="both"/>
        <w:rPr>
          <w:sz w:val="28"/>
          <w:szCs w:val="28"/>
        </w:rPr>
      </w:pPr>
      <w:r w:rsidRPr="001D79D5">
        <w:rPr>
          <w:color w:val="000000"/>
          <w:sz w:val="28"/>
          <w:szCs w:val="28"/>
        </w:rPr>
        <w:t>                    «2–А.Кузнецов, О.П.К вопросу об изменчивости…».</w:t>
      </w:r>
    </w:p>
    <w:p w:rsidR="00F4318E" w:rsidRPr="001D79D5" w:rsidRDefault="00F4318E" w:rsidP="00F4318E">
      <w:pPr>
        <w:ind w:firstLine="567"/>
        <w:jc w:val="both"/>
        <w:rPr>
          <w:sz w:val="28"/>
          <w:szCs w:val="28"/>
        </w:rPr>
      </w:pPr>
      <w:r w:rsidRPr="001D79D5">
        <w:rPr>
          <w:color w:val="000000"/>
          <w:sz w:val="28"/>
          <w:szCs w:val="28"/>
        </w:rPr>
        <w:t>Сведения об источниках печатают с абзацного отступа. В списке использованных источников после номера ставят точку. В списке публикаций автора после номера и дополнительной буквы «А» точку ставят. Содержание сведений об источниках должно соответствовать примерам согласно приложению 2.</w:t>
      </w:r>
    </w:p>
    <w:p w:rsidR="00F4318E" w:rsidRPr="001D79D5" w:rsidRDefault="00F4318E" w:rsidP="00F4318E">
      <w:pPr>
        <w:ind w:firstLine="567"/>
        <w:jc w:val="both"/>
        <w:rPr>
          <w:sz w:val="28"/>
          <w:szCs w:val="28"/>
        </w:rPr>
      </w:pPr>
      <w:r w:rsidRPr="001D79D5">
        <w:rPr>
          <w:color w:val="000000"/>
          <w:sz w:val="28"/>
          <w:szCs w:val="28"/>
        </w:rPr>
        <w:t>При формировании списка использованных источников в алфавитном порядке он представляется в виде трех частей. В первой части представляются библиографические источники, в которых для описания используется кириллица, во второй части – латиница, в третьей – иная графика (например: иероглифы, арабское письмо). Если для описания используется иная графика, то после необходимых библиографических данных на языке оригинала в скобках приводится их перевод на русский язык.</w:t>
      </w:r>
    </w:p>
    <w:p w:rsidR="00F4318E" w:rsidRPr="001D79D5" w:rsidRDefault="00F4318E" w:rsidP="00F4318E">
      <w:pPr>
        <w:ind w:firstLine="567"/>
        <w:jc w:val="both"/>
        <w:rPr>
          <w:sz w:val="28"/>
          <w:szCs w:val="28"/>
        </w:rPr>
      </w:pPr>
      <w:r w:rsidRPr="001D79D5">
        <w:rPr>
          <w:color w:val="000000"/>
          <w:sz w:val="28"/>
          <w:szCs w:val="28"/>
        </w:rPr>
        <w:t>Раздел "Приложения" оформляют в конце рукописи либо в виде отдельной части (книги), располагая их в порядке появления ссылок в тексте работы. Не допускается включение в приложение материалов, на которые отсутствуют ссылки в тексте научно-исследовательской работы.</w:t>
      </w:r>
    </w:p>
    <w:p w:rsidR="00F4318E" w:rsidRPr="001D79D5" w:rsidRDefault="00F4318E" w:rsidP="00F4318E">
      <w:pPr>
        <w:ind w:firstLine="567"/>
        <w:jc w:val="both"/>
        <w:rPr>
          <w:sz w:val="28"/>
          <w:szCs w:val="28"/>
        </w:rPr>
      </w:pPr>
      <w:r w:rsidRPr="001D79D5">
        <w:rPr>
          <w:color w:val="000000"/>
          <w:sz w:val="28"/>
          <w:szCs w:val="28"/>
        </w:rPr>
        <w:t>Каждое приложение следует начинать с нового листа с указанием в правом верхнем углу слова "ПРИЛОЖЕНИЕ", напечатанного прописными буквами. Приложение должно иметь содержательный заголовок, который размещается с новой строки по центру листа с прописной буквы.</w:t>
      </w:r>
    </w:p>
    <w:p w:rsidR="00F4318E" w:rsidRPr="001D79D5" w:rsidRDefault="00F4318E" w:rsidP="00F4318E">
      <w:pPr>
        <w:ind w:firstLine="567"/>
        <w:jc w:val="both"/>
        <w:rPr>
          <w:sz w:val="28"/>
          <w:szCs w:val="28"/>
        </w:rPr>
      </w:pPr>
      <w:r w:rsidRPr="001D79D5">
        <w:rPr>
          <w:color w:val="000000"/>
          <w:sz w:val="28"/>
          <w:szCs w:val="28"/>
        </w:rPr>
        <w:t>Приложения обозначают заглавными буквами русского алфавита, начиная с А (за исключением букв Ё, З, Й, О, Ч, Ь, Ы, Ъ), например: "ПРИЛОЖЕНИЕ А", "ПРИЛОЖЕНИЕ Б", "ПРИЛОЖЕНИЕ В". Допускается обозначать приложения буквами латинского алфавита, за исключением букв I и O.</w:t>
      </w:r>
    </w:p>
    <w:p w:rsidR="00F4318E" w:rsidRPr="001D79D5" w:rsidRDefault="00F4318E" w:rsidP="00F4318E">
      <w:pPr>
        <w:ind w:firstLine="567"/>
        <w:jc w:val="both"/>
        <w:rPr>
          <w:color w:val="000000"/>
          <w:sz w:val="28"/>
          <w:szCs w:val="28"/>
        </w:rPr>
      </w:pPr>
      <w:r w:rsidRPr="001D79D5">
        <w:rPr>
          <w:color w:val="000000"/>
          <w:sz w:val="28"/>
          <w:szCs w:val="28"/>
        </w:rPr>
        <w:t>При оформлении приложений отдельной частью (книгой) на титульном листе под названием работы печатают прописными буквами слово "ПРИЛОЖЕНИЯ".</w:t>
      </w:r>
    </w:p>
    <w:p w:rsidR="00F4318E" w:rsidRPr="00F4318E" w:rsidRDefault="00F4318E" w:rsidP="00F4318E">
      <w:pPr>
        <w:shd w:val="clear" w:color="auto" w:fill="FFFFFF"/>
        <w:jc w:val="center"/>
        <w:outlineLvl w:val="0"/>
        <w:rPr>
          <w:b/>
          <w:sz w:val="28"/>
          <w:szCs w:val="28"/>
        </w:rPr>
      </w:pPr>
      <w:r>
        <w:rPr>
          <w:b/>
          <w:sz w:val="28"/>
          <w:szCs w:val="28"/>
        </w:rPr>
        <w:lastRenderedPageBreak/>
        <w:t xml:space="preserve">ГЛАВА 3. </w:t>
      </w:r>
      <w:r w:rsidRPr="001D79D5">
        <w:rPr>
          <w:b/>
          <w:sz w:val="28"/>
          <w:szCs w:val="28"/>
        </w:rPr>
        <w:t>ТАБЛИЦЫ</w:t>
      </w:r>
    </w:p>
    <w:p w:rsidR="00F4318E" w:rsidRPr="00F4318E" w:rsidRDefault="00F4318E" w:rsidP="00F4318E">
      <w:pPr>
        <w:shd w:val="clear" w:color="auto" w:fill="FFFFFF"/>
        <w:jc w:val="center"/>
        <w:rPr>
          <w:b/>
          <w:sz w:val="28"/>
          <w:szCs w:val="28"/>
        </w:rPr>
      </w:pPr>
    </w:p>
    <w:p w:rsidR="00F4318E" w:rsidRPr="001D79D5" w:rsidRDefault="00F4318E" w:rsidP="00F4318E">
      <w:pPr>
        <w:shd w:val="clear" w:color="auto" w:fill="FFFFFF"/>
        <w:ind w:firstLine="720"/>
        <w:jc w:val="both"/>
        <w:rPr>
          <w:sz w:val="28"/>
          <w:szCs w:val="28"/>
        </w:rPr>
      </w:pPr>
      <w:r w:rsidRPr="001D79D5">
        <w:rPr>
          <w:sz w:val="28"/>
          <w:szCs w:val="28"/>
        </w:rPr>
        <w:t>Цифровой материал, когда его много или когда имеется необходимость в сопоставлении и выводе определенных закономерностей, оформляют в научной работе в виде таблиц.</w:t>
      </w:r>
    </w:p>
    <w:p w:rsidR="00F4318E" w:rsidRPr="001D79D5" w:rsidRDefault="00F4318E" w:rsidP="00F4318E">
      <w:pPr>
        <w:shd w:val="clear" w:color="auto" w:fill="FFFFFF"/>
        <w:ind w:firstLine="720"/>
        <w:jc w:val="both"/>
        <w:rPr>
          <w:sz w:val="28"/>
          <w:szCs w:val="28"/>
        </w:rPr>
      </w:pPr>
      <w:r w:rsidRPr="001D79D5">
        <w:rPr>
          <w:sz w:val="28"/>
          <w:szCs w:val="28"/>
        </w:rPr>
        <w:t>Таблица представляет собой такой способ подачи информации, при котором цифровой или текстовой материал группируется в колонки, отграниченные одна от другой вертикальными и горизонтальными линейками.</w:t>
      </w:r>
    </w:p>
    <w:p w:rsidR="00F4318E" w:rsidRPr="001D79D5" w:rsidRDefault="00F4318E" w:rsidP="00F4318E">
      <w:pPr>
        <w:shd w:val="clear" w:color="auto" w:fill="FFFFFF"/>
        <w:ind w:firstLine="720"/>
        <w:jc w:val="both"/>
        <w:rPr>
          <w:sz w:val="28"/>
          <w:szCs w:val="28"/>
        </w:rPr>
      </w:pPr>
      <w:r w:rsidRPr="001D79D5">
        <w:rPr>
          <w:sz w:val="28"/>
          <w:szCs w:val="28"/>
        </w:rPr>
        <w:t>По содержанию таблицы делятся на аналитические и неаналитические. Аналитические таблицы являются результатом обработки и анализа цифровых показателей. Как правило, после таких таблиц делается обобщение в качестве нового (выводного) знания, которое вводится в текст словами: «таблица позволяет сделать вывод, что...», «из таблицы видно, что...», «таблица позволит заключить, что...» и т.п. Часто такие таблицы дают возможность выявить и сформулировать определенные закономерности.</w:t>
      </w:r>
    </w:p>
    <w:p w:rsidR="00F4318E" w:rsidRPr="001D79D5" w:rsidRDefault="00F4318E" w:rsidP="00F4318E">
      <w:pPr>
        <w:shd w:val="clear" w:color="auto" w:fill="FFFFFF"/>
        <w:ind w:firstLine="720"/>
        <w:jc w:val="both"/>
        <w:rPr>
          <w:sz w:val="28"/>
          <w:szCs w:val="28"/>
        </w:rPr>
      </w:pPr>
      <w:r w:rsidRPr="001D79D5">
        <w:rPr>
          <w:sz w:val="28"/>
          <w:szCs w:val="28"/>
        </w:rPr>
        <w:t>В неаналитических таблицах помещаются, как правило, необработанные статистические данные, необходимые лишь для информации или констатации.</w:t>
      </w:r>
    </w:p>
    <w:p w:rsidR="00F4318E" w:rsidRPr="001D79D5" w:rsidRDefault="00F4318E" w:rsidP="00F4318E">
      <w:pPr>
        <w:shd w:val="clear" w:color="auto" w:fill="FFFFFF"/>
        <w:ind w:firstLine="720"/>
        <w:jc w:val="both"/>
        <w:rPr>
          <w:sz w:val="28"/>
          <w:szCs w:val="28"/>
        </w:rPr>
      </w:pPr>
      <w:r w:rsidRPr="001D79D5">
        <w:rPr>
          <w:sz w:val="28"/>
          <w:szCs w:val="28"/>
        </w:rPr>
        <w:t xml:space="preserve">Обычно таблица состоит из следующих элементов: порядкового номера и тематического заголовка; боковика; заголовков вертикальных граф (головки); горизонтальных и вертикальных граф (основной части, т.е. </w:t>
      </w:r>
      <w:proofErr w:type="spellStart"/>
      <w:r w:rsidRPr="001D79D5">
        <w:rPr>
          <w:sz w:val="28"/>
          <w:szCs w:val="28"/>
        </w:rPr>
        <w:t>прографке</w:t>
      </w:r>
      <w:proofErr w:type="spellEnd"/>
      <w:r w:rsidRPr="001D79D5">
        <w:rPr>
          <w:sz w:val="28"/>
          <w:szCs w:val="28"/>
        </w:rPr>
        <w:t>).</w:t>
      </w:r>
    </w:p>
    <w:p w:rsidR="00F4318E" w:rsidRPr="001D79D5" w:rsidRDefault="00F4318E" w:rsidP="00F4318E">
      <w:pPr>
        <w:shd w:val="clear" w:color="auto" w:fill="FFFFFF"/>
        <w:ind w:firstLine="720"/>
        <w:jc w:val="both"/>
        <w:rPr>
          <w:sz w:val="28"/>
          <w:szCs w:val="28"/>
        </w:rPr>
      </w:pPr>
      <w:r w:rsidRPr="001D79D5">
        <w:rPr>
          <w:sz w:val="28"/>
          <w:szCs w:val="28"/>
        </w:rPr>
        <w:t xml:space="preserve">Логика построения таблицы должна быть такова, что ее логический субъект, или подлежащее (обозначение тех предметов, которые в ней характеризуются), должен быть расположен в боковике, или в головке, или в них обоих, но не в </w:t>
      </w:r>
      <w:proofErr w:type="spellStart"/>
      <w:r w:rsidRPr="001D79D5">
        <w:rPr>
          <w:sz w:val="28"/>
          <w:szCs w:val="28"/>
        </w:rPr>
        <w:t>прографке</w:t>
      </w:r>
      <w:proofErr w:type="spellEnd"/>
      <w:r w:rsidRPr="001D79D5">
        <w:rPr>
          <w:sz w:val="28"/>
          <w:szCs w:val="28"/>
        </w:rPr>
        <w:t xml:space="preserve">, а логический предмет таблицы, или сказуемое (т.е. данные, которыми характеризуется подлежащее), — в </w:t>
      </w:r>
      <w:proofErr w:type="spellStart"/>
      <w:r w:rsidRPr="001D79D5">
        <w:rPr>
          <w:sz w:val="28"/>
          <w:szCs w:val="28"/>
        </w:rPr>
        <w:t>прографке</w:t>
      </w:r>
      <w:proofErr w:type="spellEnd"/>
      <w:r w:rsidRPr="001D79D5">
        <w:rPr>
          <w:sz w:val="28"/>
          <w:szCs w:val="28"/>
        </w:rPr>
        <w:t>, но не в головке или боковике. Каждый заголовок над графой должен относиться ко всем данным в этой графе, а каждый заголовок строки в боковине — ко всем данным этой строки.</w:t>
      </w:r>
    </w:p>
    <w:p w:rsidR="00F4318E" w:rsidRPr="001D79D5" w:rsidRDefault="00F4318E" w:rsidP="00F4318E">
      <w:pPr>
        <w:shd w:val="clear" w:color="auto" w:fill="FFFFFF"/>
        <w:ind w:firstLine="720"/>
        <w:jc w:val="both"/>
        <w:rPr>
          <w:sz w:val="28"/>
          <w:szCs w:val="28"/>
        </w:rPr>
      </w:pPr>
      <w:r w:rsidRPr="001D79D5">
        <w:rPr>
          <w:sz w:val="28"/>
          <w:szCs w:val="28"/>
        </w:rPr>
        <w:t>Заголовок каждой графы в головке таблицы должен быть по возможности кратким. Следует устранять повторы тематического заголовка в заголовках граф; устранять ярус с указанием единицы измерения, перенося ее в тематический заголовок; выносить в объединяющие заголовки повторяющиеся слова.</w:t>
      </w:r>
    </w:p>
    <w:p w:rsidR="00F4318E" w:rsidRPr="001D79D5" w:rsidRDefault="00F4318E" w:rsidP="00F4318E">
      <w:pPr>
        <w:shd w:val="clear" w:color="auto" w:fill="FFFFFF"/>
        <w:ind w:firstLine="720"/>
        <w:jc w:val="both"/>
        <w:rPr>
          <w:sz w:val="28"/>
          <w:szCs w:val="28"/>
        </w:rPr>
      </w:pPr>
      <w:r w:rsidRPr="001D79D5">
        <w:rPr>
          <w:sz w:val="28"/>
          <w:szCs w:val="28"/>
        </w:rPr>
        <w:t>Боковик, как и головка, должен быть лаконичным. Повторяющиеся слова следует выносить в объединяющие рубрики; общие для всех заголовков боковика слова помещают в заголовок над боковиком. После заголовков боковика знаки препинания не ставят.</w:t>
      </w:r>
    </w:p>
    <w:p w:rsidR="00F4318E" w:rsidRPr="001D79D5" w:rsidRDefault="00F4318E" w:rsidP="00F4318E">
      <w:pPr>
        <w:shd w:val="clear" w:color="auto" w:fill="FFFFFF"/>
        <w:ind w:firstLine="720"/>
        <w:jc w:val="both"/>
        <w:rPr>
          <w:sz w:val="28"/>
          <w:szCs w:val="28"/>
        </w:rPr>
      </w:pPr>
      <w:r w:rsidRPr="001D79D5">
        <w:rPr>
          <w:sz w:val="28"/>
          <w:szCs w:val="28"/>
        </w:rPr>
        <w:t xml:space="preserve">В </w:t>
      </w:r>
      <w:proofErr w:type="spellStart"/>
      <w:r w:rsidRPr="001D79D5">
        <w:rPr>
          <w:sz w:val="28"/>
          <w:szCs w:val="28"/>
        </w:rPr>
        <w:t>прографке</w:t>
      </w:r>
      <w:proofErr w:type="spellEnd"/>
      <w:r w:rsidRPr="001D79D5">
        <w:rPr>
          <w:sz w:val="28"/>
          <w:szCs w:val="28"/>
        </w:rPr>
        <w:t xml:space="preserve"> все повторяющиеся элементы, относящиеся ко всей таблице, выносят в тематический заголовок или в заголовок графы; однородные числовые данные располагают так, чтобы их классы совпадали; каждое из неоднородных данных помещают в красную строку; кавычки используют только вместо одинаковых слов, которые стоят одно под другим.</w:t>
      </w:r>
    </w:p>
    <w:p w:rsidR="00F4318E" w:rsidRPr="001D79D5" w:rsidRDefault="00F4318E" w:rsidP="00F4318E">
      <w:pPr>
        <w:shd w:val="clear" w:color="auto" w:fill="FFFFFF"/>
        <w:ind w:firstLine="720"/>
        <w:jc w:val="both"/>
        <w:rPr>
          <w:sz w:val="28"/>
          <w:szCs w:val="28"/>
        </w:rPr>
      </w:pPr>
      <w:r w:rsidRPr="001D79D5">
        <w:rPr>
          <w:sz w:val="28"/>
          <w:szCs w:val="28"/>
        </w:rPr>
        <w:lastRenderedPageBreak/>
        <w:t>Основные заголовки в самой таблице пишут с прописной буквы. Подчиненные заголовки пишутся двояко: со строчной буквы, если они грамматически связаны с главным заголовком, и с прописной буквы — если такой связи нет. Заголовки (как подчиненные, так и главные) должны быть максимально точными и простыми. В них не должно быть повторяющихся слов или размерностей. Следует избегать вертикальной графы «номер по порядку», в большинстве случаев ненужной. Весьма осторожно нужно обращаться и с вертикальной графой «Примечание». Такая графа допустима лишь в тех случаях, когда она содержит данные, относящиеся к большинству строк таблиц.</w:t>
      </w:r>
    </w:p>
    <w:p w:rsidR="00F4318E" w:rsidRPr="001D79D5" w:rsidRDefault="00F4318E" w:rsidP="00F4318E">
      <w:pPr>
        <w:ind w:firstLine="567"/>
        <w:jc w:val="both"/>
        <w:rPr>
          <w:sz w:val="28"/>
          <w:szCs w:val="28"/>
        </w:rPr>
      </w:pPr>
      <w:r w:rsidRPr="001D79D5">
        <w:rPr>
          <w:color w:val="000000"/>
          <w:sz w:val="28"/>
          <w:szCs w:val="28"/>
        </w:rPr>
        <w:t>Каждая таблица должна иметь краткий заголовок, который состоит из слова "Таблица", ее порядкового номера и названия, отделенного от номера знаком «тире». Заголовок следует помещать над таблицей слева, без абзацного отступа.</w:t>
      </w:r>
    </w:p>
    <w:p w:rsidR="00F4318E" w:rsidRDefault="00F4318E" w:rsidP="00F4318E">
      <w:pPr>
        <w:ind w:firstLine="567"/>
        <w:jc w:val="both"/>
        <w:rPr>
          <w:color w:val="000000"/>
          <w:sz w:val="28"/>
          <w:szCs w:val="28"/>
        </w:rPr>
      </w:pPr>
      <w:r w:rsidRPr="001D79D5">
        <w:rPr>
          <w:color w:val="000000"/>
          <w:sz w:val="28"/>
          <w:szCs w:val="28"/>
        </w:rPr>
        <w:t>Например,</w:t>
      </w:r>
    </w:p>
    <w:p w:rsidR="00F4318E" w:rsidRPr="009A636A" w:rsidRDefault="00F4318E" w:rsidP="00F4318E">
      <w:pPr>
        <w:pStyle w:val="21"/>
        <w:spacing w:after="0" w:line="240" w:lineRule="auto"/>
        <w:ind w:left="0"/>
        <w:jc w:val="both"/>
        <w:rPr>
          <w:sz w:val="20"/>
          <w:szCs w:val="20"/>
        </w:rPr>
      </w:pPr>
      <w:r w:rsidRPr="009A636A">
        <w:rPr>
          <w:b/>
          <w:bCs/>
          <w:sz w:val="20"/>
          <w:szCs w:val="20"/>
        </w:rPr>
        <w:t>Таблица 2.1 – Количественные соотношения видов и родов в ведущих семействах флоры гидрологического заказника «Ельня» (по данным полевой экспедиции 2006 г.)</w:t>
      </w:r>
    </w:p>
    <w:tbl>
      <w:tblPr>
        <w:tblW w:w="9111" w:type="dxa"/>
        <w:jc w:val="center"/>
        <w:tblCellMar>
          <w:left w:w="0" w:type="dxa"/>
          <w:right w:w="0" w:type="dxa"/>
        </w:tblCellMar>
        <w:tblLook w:val="0000"/>
      </w:tblPr>
      <w:tblGrid>
        <w:gridCol w:w="4554"/>
        <w:gridCol w:w="1185"/>
        <w:gridCol w:w="1068"/>
        <w:gridCol w:w="2304"/>
      </w:tblGrid>
      <w:tr w:rsidR="00F4318E" w:rsidRPr="0078630A" w:rsidTr="00B81882">
        <w:trPr>
          <w:cantSplit/>
          <w:jc w:val="center"/>
        </w:trPr>
        <w:tc>
          <w:tcPr>
            <w:tcW w:w="455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318E" w:rsidRPr="009A636A" w:rsidRDefault="00F4318E" w:rsidP="00B81882">
            <w:pPr>
              <w:pStyle w:val="2"/>
              <w:spacing w:before="0" w:after="0"/>
              <w:jc w:val="center"/>
              <w:rPr>
                <w:rFonts w:ascii="Times New Roman" w:hAnsi="Times New Roman" w:cs="Times New Roman"/>
                <w:sz w:val="20"/>
                <w:szCs w:val="20"/>
              </w:rPr>
            </w:pPr>
            <w:r w:rsidRPr="0078630A">
              <w:t> </w:t>
            </w:r>
            <w:r w:rsidRPr="009A636A">
              <w:rPr>
                <w:rFonts w:ascii="Times New Roman" w:hAnsi="Times New Roman" w:cs="Times New Roman"/>
                <w:b w:val="0"/>
                <w:bCs w:val="0"/>
                <w:sz w:val="20"/>
                <w:szCs w:val="20"/>
              </w:rPr>
              <w:t>Семейство</w:t>
            </w:r>
          </w:p>
        </w:tc>
        <w:tc>
          <w:tcPr>
            <w:tcW w:w="225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4318E" w:rsidRPr="009A636A" w:rsidRDefault="00F4318E" w:rsidP="00B81882">
            <w:pPr>
              <w:jc w:val="center"/>
              <w:rPr>
                <w:sz w:val="20"/>
                <w:szCs w:val="20"/>
              </w:rPr>
            </w:pPr>
            <w:r w:rsidRPr="009A636A">
              <w:rPr>
                <w:sz w:val="20"/>
                <w:szCs w:val="20"/>
              </w:rPr>
              <w:t>Количество</w:t>
            </w:r>
          </w:p>
        </w:tc>
        <w:tc>
          <w:tcPr>
            <w:tcW w:w="2304" w:type="dxa"/>
            <w:tcBorders>
              <w:top w:val="nil"/>
              <w:left w:val="nil"/>
              <w:bottom w:val="nil"/>
              <w:right w:val="nil"/>
            </w:tcBorders>
            <w:tcMar>
              <w:top w:w="0" w:type="dxa"/>
              <w:left w:w="108" w:type="dxa"/>
              <w:bottom w:w="0" w:type="dxa"/>
              <w:right w:w="108" w:type="dxa"/>
            </w:tcMar>
          </w:tcPr>
          <w:p w:rsidR="00F4318E" w:rsidRPr="009A636A" w:rsidRDefault="00F4318E" w:rsidP="00B81882">
            <w:pPr>
              <w:rPr>
                <w:sz w:val="20"/>
                <w:szCs w:val="20"/>
              </w:rPr>
            </w:pPr>
            <w:r w:rsidRPr="009A636A">
              <w:rPr>
                <w:i/>
                <w:iCs/>
                <w:sz w:val="20"/>
                <w:szCs w:val="20"/>
              </w:rPr>
              <w:t>Заголовки граф</w:t>
            </w:r>
          </w:p>
        </w:tc>
      </w:tr>
      <w:tr w:rsidR="00F4318E" w:rsidRPr="0078630A" w:rsidTr="00B81882">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F4318E" w:rsidRPr="009A636A" w:rsidRDefault="00F4318E" w:rsidP="00B81882">
            <w:pPr>
              <w:rPr>
                <w:b/>
                <w:bCs/>
                <w:i/>
                <w:iCs/>
                <w:sz w:val="20"/>
                <w:szCs w:val="20"/>
              </w:rPr>
            </w:pP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F4318E" w:rsidRPr="009A636A" w:rsidRDefault="00F4318E" w:rsidP="00B81882">
            <w:pPr>
              <w:jc w:val="center"/>
              <w:rPr>
                <w:sz w:val="20"/>
                <w:szCs w:val="20"/>
              </w:rPr>
            </w:pPr>
            <w:r w:rsidRPr="009A636A">
              <w:rPr>
                <w:sz w:val="20"/>
                <w:szCs w:val="20"/>
              </w:rPr>
              <w:t>видов</w:t>
            </w:r>
          </w:p>
        </w:tc>
        <w:tc>
          <w:tcPr>
            <w:tcW w:w="1068" w:type="dxa"/>
            <w:tcBorders>
              <w:top w:val="nil"/>
              <w:left w:val="nil"/>
              <w:bottom w:val="single" w:sz="8" w:space="0" w:color="auto"/>
              <w:right w:val="single" w:sz="8" w:space="0" w:color="auto"/>
            </w:tcBorders>
            <w:tcMar>
              <w:top w:w="0" w:type="dxa"/>
              <w:left w:w="108" w:type="dxa"/>
              <w:bottom w:w="0" w:type="dxa"/>
              <w:right w:w="108" w:type="dxa"/>
            </w:tcMar>
          </w:tcPr>
          <w:p w:rsidR="00F4318E" w:rsidRPr="009A636A" w:rsidRDefault="00F4318E" w:rsidP="00B81882">
            <w:pPr>
              <w:jc w:val="center"/>
              <w:rPr>
                <w:sz w:val="20"/>
                <w:szCs w:val="20"/>
              </w:rPr>
            </w:pPr>
            <w:r w:rsidRPr="009A636A">
              <w:rPr>
                <w:sz w:val="20"/>
                <w:szCs w:val="20"/>
              </w:rPr>
              <w:t>родов</w:t>
            </w:r>
          </w:p>
        </w:tc>
        <w:tc>
          <w:tcPr>
            <w:tcW w:w="2304" w:type="dxa"/>
            <w:tcBorders>
              <w:top w:val="nil"/>
              <w:left w:val="nil"/>
              <w:bottom w:val="nil"/>
              <w:right w:val="nil"/>
            </w:tcBorders>
            <w:tcMar>
              <w:top w:w="0" w:type="dxa"/>
              <w:left w:w="108" w:type="dxa"/>
              <w:bottom w:w="0" w:type="dxa"/>
              <w:right w:w="108" w:type="dxa"/>
            </w:tcMar>
          </w:tcPr>
          <w:p w:rsidR="00F4318E" w:rsidRPr="009A636A" w:rsidRDefault="00F4318E" w:rsidP="00B81882">
            <w:pPr>
              <w:rPr>
                <w:sz w:val="20"/>
                <w:szCs w:val="20"/>
              </w:rPr>
            </w:pPr>
            <w:r w:rsidRPr="009A636A">
              <w:rPr>
                <w:i/>
                <w:iCs/>
                <w:sz w:val="20"/>
                <w:szCs w:val="20"/>
              </w:rPr>
              <w:t>Подзаголовки граф</w:t>
            </w:r>
          </w:p>
        </w:tc>
      </w:tr>
      <w:tr w:rsidR="00F4318E" w:rsidRPr="0078630A" w:rsidTr="00B81882">
        <w:trPr>
          <w:jc w:val="center"/>
        </w:trPr>
        <w:tc>
          <w:tcPr>
            <w:tcW w:w="45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318E" w:rsidRPr="009A636A" w:rsidRDefault="00F4318E" w:rsidP="00B81882">
            <w:pPr>
              <w:ind w:firstLine="35"/>
              <w:rPr>
                <w:sz w:val="20"/>
                <w:szCs w:val="20"/>
              </w:rPr>
            </w:pPr>
            <w:r w:rsidRPr="009A636A">
              <w:rPr>
                <w:sz w:val="20"/>
                <w:szCs w:val="20"/>
              </w:rPr>
              <w:t xml:space="preserve">Осоковые – </w:t>
            </w:r>
            <w:proofErr w:type="spellStart"/>
            <w:r w:rsidRPr="009A636A">
              <w:rPr>
                <w:i/>
                <w:iCs/>
                <w:sz w:val="20"/>
                <w:szCs w:val="20"/>
                <w:lang w:val="en-US"/>
              </w:rPr>
              <w:t>Cyperaceae</w:t>
            </w:r>
            <w:proofErr w:type="spellEnd"/>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F4318E" w:rsidRPr="009A636A" w:rsidRDefault="00F4318E" w:rsidP="00B81882">
            <w:pPr>
              <w:jc w:val="center"/>
              <w:rPr>
                <w:sz w:val="20"/>
                <w:szCs w:val="20"/>
              </w:rPr>
            </w:pPr>
            <w:r w:rsidRPr="009A636A">
              <w:rPr>
                <w:sz w:val="20"/>
                <w:szCs w:val="20"/>
              </w:rPr>
              <w:t>22</w:t>
            </w:r>
          </w:p>
        </w:tc>
        <w:tc>
          <w:tcPr>
            <w:tcW w:w="1068" w:type="dxa"/>
            <w:tcBorders>
              <w:top w:val="nil"/>
              <w:left w:val="nil"/>
              <w:bottom w:val="single" w:sz="8" w:space="0" w:color="auto"/>
              <w:right w:val="single" w:sz="8" w:space="0" w:color="auto"/>
            </w:tcBorders>
            <w:tcMar>
              <w:top w:w="0" w:type="dxa"/>
              <w:left w:w="108" w:type="dxa"/>
              <w:bottom w:w="0" w:type="dxa"/>
              <w:right w:w="108" w:type="dxa"/>
            </w:tcMar>
          </w:tcPr>
          <w:p w:rsidR="00F4318E" w:rsidRPr="009A636A" w:rsidRDefault="00F4318E" w:rsidP="00B81882">
            <w:pPr>
              <w:jc w:val="center"/>
              <w:rPr>
                <w:sz w:val="20"/>
                <w:szCs w:val="20"/>
              </w:rPr>
            </w:pPr>
            <w:r w:rsidRPr="009A636A">
              <w:rPr>
                <w:sz w:val="20"/>
                <w:szCs w:val="20"/>
              </w:rPr>
              <w:t>4</w:t>
            </w:r>
          </w:p>
        </w:tc>
        <w:tc>
          <w:tcPr>
            <w:tcW w:w="2304" w:type="dxa"/>
            <w:tcBorders>
              <w:top w:val="nil"/>
              <w:left w:val="nil"/>
              <w:bottom w:val="nil"/>
              <w:right w:val="nil"/>
            </w:tcBorders>
            <w:tcMar>
              <w:top w:w="0" w:type="dxa"/>
              <w:left w:w="108" w:type="dxa"/>
              <w:bottom w:w="0" w:type="dxa"/>
              <w:right w:w="108" w:type="dxa"/>
            </w:tcMar>
          </w:tcPr>
          <w:p w:rsidR="00F4318E" w:rsidRPr="009A636A" w:rsidRDefault="00F4318E" w:rsidP="00B81882">
            <w:pPr>
              <w:rPr>
                <w:sz w:val="20"/>
                <w:szCs w:val="20"/>
              </w:rPr>
            </w:pPr>
            <w:r w:rsidRPr="009A636A">
              <w:rPr>
                <w:i/>
                <w:iCs/>
                <w:sz w:val="20"/>
                <w:szCs w:val="20"/>
              </w:rPr>
              <w:t>Строки</w:t>
            </w:r>
          </w:p>
        </w:tc>
      </w:tr>
      <w:tr w:rsidR="00F4318E" w:rsidRPr="0078630A" w:rsidTr="00B81882">
        <w:trPr>
          <w:jc w:val="center"/>
        </w:trPr>
        <w:tc>
          <w:tcPr>
            <w:tcW w:w="45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318E" w:rsidRPr="009A636A" w:rsidRDefault="00F4318E" w:rsidP="00B81882">
            <w:pPr>
              <w:ind w:firstLine="35"/>
              <w:rPr>
                <w:sz w:val="20"/>
                <w:szCs w:val="20"/>
              </w:rPr>
            </w:pPr>
            <w:r w:rsidRPr="009A636A">
              <w:rPr>
                <w:sz w:val="20"/>
                <w:szCs w:val="20"/>
              </w:rPr>
              <w:t xml:space="preserve">Мятликовые (Злаки) – </w:t>
            </w:r>
            <w:proofErr w:type="spellStart"/>
            <w:r w:rsidRPr="009A636A">
              <w:rPr>
                <w:i/>
                <w:iCs/>
                <w:sz w:val="20"/>
                <w:szCs w:val="20"/>
                <w:lang w:val="en-US"/>
              </w:rPr>
              <w:t>Poaceae</w:t>
            </w:r>
            <w:proofErr w:type="spellEnd"/>
            <w:r w:rsidRPr="009A636A">
              <w:rPr>
                <w:sz w:val="20"/>
                <w:szCs w:val="20"/>
              </w:rPr>
              <w:t xml:space="preserve"> (</w:t>
            </w:r>
            <w:proofErr w:type="spellStart"/>
            <w:r w:rsidRPr="009A636A">
              <w:rPr>
                <w:i/>
                <w:iCs/>
                <w:sz w:val="20"/>
                <w:szCs w:val="20"/>
                <w:lang w:val="en-US"/>
              </w:rPr>
              <w:t>Gramineae</w:t>
            </w:r>
            <w:proofErr w:type="spellEnd"/>
            <w:r w:rsidRPr="009A636A">
              <w:rPr>
                <w:sz w:val="20"/>
                <w:szCs w:val="20"/>
              </w:rPr>
              <w:t>)</w:t>
            </w: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F4318E" w:rsidRPr="009A636A" w:rsidRDefault="00F4318E" w:rsidP="00B81882">
            <w:pPr>
              <w:jc w:val="center"/>
              <w:rPr>
                <w:sz w:val="20"/>
                <w:szCs w:val="20"/>
              </w:rPr>
            </w:pPr>
            <w:r w:rsidRPr="009A636A">
              <w:rPr>
                <w:sz w:val="20"/>
                <w:szCs w:val="20"/>
              </w:rPr>
              <w:t>14</w:t>
            </w:r>
          </w:p>
        </w:tc>
        <w:tc>
          <w:tcPr>
            <w:tcW w:w="1068" w:type="dxa"/>
            <w:tcBorders>
              <w:top w:val="nil"/>
              <w:left w:val="nil"/>
              <w:bottom w:val="single" w:sz="8" w:space="0" w:color="auto"/>
              <w:right w:val="single" w:sz="8" w:space="0" w:color="auto"/>
            </w:tcBorders>
            <w:tcMar>
              <w:top w:w="0" w:type="dxa"/>
              <w:left w:w="108" w:type="dxa"/>
              <w:bottom w:w="0" w:type="dxa"/>
              <w:right w:w="108" w:type="dxa"/>
            </w:tcMar>
          </w:tcPr>
          <w:p w:rsidR="00F4318E" w:rsidRPr="009A636A" w:rsidRDefault="00F4318E" w:rsidP="00B81882">
            <w:pPr>
              <w:jc w:val="center"/>
              <w:rPr>
                <w:sz w:val="20"/>
                <w:szCs w:val="20"/>
              </w:rPr>
            </w:pPr>
            <w:r w:rsidRPr="009A636A">
              <w:rPr>
                <w:sz w:val="20"/>
                <w:szCs w:val="20"/>
              </w:rPr>
              <w:t>8</w:t>
            </w:r>
          </w:p>
        </w:tc>
        <w:tc>
          <w:tcPr>
            <w:tcW w:w="2304" w:type="dxa"/>
            <w:tcBorders>
              <w:top w:val="nil"/>
              <w:left w:val="nil"/>
              <w:bottom w:val="nil"/>
              <w:right w:val="nil"/>
            </w:tcBorders>
            <w:tcMar>
              <w:top w:w="0" w:type="dxa"/>
              <w:left w:w="108" w:type="dxa"/>
              <w:bottom w:w="0" w:type="dxa"/>
              <w:right w:w="108" w:type="dxa"/>
            </w:tcMar>
          </w:tcPr>
          <w:p w:rsidR="00F4318E" w:rsidRPr="009A636A" w:rsidRDefault="00F4318E" w:rsidP="00B81882">
            <w:pPr>
              <w:rPr>
                <w:sz w:val="20"/>
                <w:szCs w:val="20"/>
              </w:rPr>
            </w:pPr>
            <w:r w:rsidRPr="009A636A">
              <w:rPr>
                <w:i/>
                <w:iCs/>
                <w:sz w:val="20"/>
                <w:szCs w:val="20"/>
              </w:rPr>
              <w:t xml:space="preserve">(горизонтальные </w:t>
            </w:r>
          </w:p>
          <w:p w:rsidR="00F4318E" w:rsidRPr="009A636A" w:rsidRDefault="00F4318E" w:rsidP="00B81882">
            <w:pPr>
              <w:ind w:firstLine="33"/>
              <w:rPr>
                <w:sz w:val="20"/>
                <w:szCs w:val="20"/>
              </w:rPr>
            </w:pPr>
            <w:r w:rsidRPr="009A636A">
              <w:rPr>
                <w:i/>
                <w:iCs/>
                <w:sz w:val="20"/>
                <w:szCs w:val="20"/>
              </w:rPr>
              <w:t>Ряды)</w:t>
            </w:r>
          </w:p>
        </w:tc>
      </w:tr>
      <w:tr w:rsidR="00F4318E" w:rsidRPr="0078630A" w:rsidTr="00B81882">
        <w:trPr>
          <w:jc w:val="center"/>
        </w:trPr>
        <w:tc>
          <w:tcPr>
            <w:tcW w:w="45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318E" w:rsidRPr="009A636A" w:rsidRDefault="00F4318E" w:rsidP="00B81882">
            <w:pPr>
              <w:ind w:firstLine="35"/>
              <w:rPr>
                <w:sz w:val="20"/>
                <w:szCs w:val="20"/>
              </w:rPr>
            </w:pPr>
            <w:r w:rsidRPr="009A636A">
              <w:rPr>
                <w:sz w:val="20"/>
                <w:szCs w:val="20"/>
              </w:rPr>
              <w:t xml:space="preserve">Астровые – </w:t>
            </w:r>
            <w:proofErr w:type="spellStart"/>
            <w:r w:rsidRPr="009A636A">
              <w:rPr>
                <w:i/>
                <w:iCs/>
                <w:sz w:val="20"/>
                <w:szCs w:val="20"/>
                <w:lang w:val="en-US"/>
              </w:rPr>
              <w:t>Astraceae</w:t>
            </w:r>
            <w:proofErr w:type="spellEnd"/>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F4318E" w:rsidRPr="009A636A" w:rsidRDefault="00F4318E" w:rsidP="00B81882">
            <w:pPr>
              <w:jc w:val="center"/>
              <w:rPr>
                <w:sz w:val="20"/>
                <w:szCs w:val="20"/>
              </w:rPr>
            </w:pPr>
            <w:r w:rsidRPr="009A636A">
              <w:rPr>
                <w:sz w:val="20"/>
                <w:szCs w:val="20"/>
              </w:rPr>
              <w:t>10</w:t>
            </w:r>
          </w:p>
        </w:tc>
        <w:tc>
          <w:tcPr>
            <w:tcW w:w="1068" w:type="dxa"/>
            <w:tcBorders>
              <w:top w:val="nil"/>
              <w:left w:val="nil"/>
              <w:bottom w:val="single" w:sz="8" w:space="0" w:color="auto"/>
              <w:right w:val="single" w:sz="8" w:space="0" w:color="auto"/>
            </w:tcBorders>
            <w:tcMar>
              <w:top w:w="0" w:type="dxa"/>
              <w:left w:w="108" w:type="dxa"/>
              <w:bottom w:w="0" w:type="dxa"/>
              <w:right w:w="108" w:type="dxa"/>
            </w:tcMar>
          </w:tcPr>
          <w:p w:rsidR="00F4318E" w:rsidRPr="009A636A" w:rsidRDefault="00F4318E" w:rsidP="00B81882">
            <w:pPr>
              <w:jc w:val="center"/>
              <w:rPr>
                <w:sz w:val="20"/>
                <w:szCs w:val="20"/>
              </w:rPr>
            </w:pPr>
            <w:r w:rsidRPr="009A636A">
              <w:rPr>
                <w:sz w:val="20"/>
                <w:szCs w:val="20"/>
              </w:rPr>
              <w:t>9</w:t>
            </w:r>
          </w:p>
        </w:tc>
        <w:tc>
          <w:tcPr>
            <w:tcW w:w="2304" w:type="dxa"/>
            <w:tcBorders>
              <w:top w:val="nil"/>
              <w:left w:val="nil"/>
              <w:bottom w:val="nil"/>
              <w:right w:val="nil"/>
            </w:tcBorders>
            <w:tcMar>
              <w:top w:w="0" w:type="dxa"/>
              <w:left w:w="108" w:type="dxa"/>
              <w:bottom w:w="0" w:type="dxa"/>
              <w:right w:w="108" w:type="dxa"/>
            </w:tcMar>
          </w:tcPr>
          <w:p w:rsidR="00F4318E" w:rsidRPr="009A636A" w:rsidRDefault="00F4318E" w:rsidP="00B81882">
            <w:pPr>
              <w:ind w:firstLine="612"/>
              <w:rPr>
                <w:sz w:val="20"/>
                <w:szCs w:val="20"/>
              </w:rPr>
            </w:pPr>
            <w:r w:rsidRPr="009A636A">
              <w:rPr>
                <w:sz w:val="20"/>
                <w:szCs w:val="20"/>
              </w:rPr>
              <w:t> </w:t>
            </w:r>
          </w:p>
        </w:tc>
      </w:tr>
      <w:tr w:rsidR="00F4318E" w:rsidRPr="0078630A" w:rsidTr="00B81882">
        <w:trPr>
          <w:jc w:val="center"/>
        </w:trPr>
        <w:tc>
          <w:tcPr>
            <w:tcW w:w="45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318E" w:rsidRPr="009A636A" w:rsidRDefault="00F4318E" w:rsidP="00B81882">
            <w:pPr>
              <w:ind w:firstLine="35"/>
              <w:rPr>
                <w:sz w:val="20"/>
                <w:szCs w:val="20"/>
              </w:rPr>
            </w:pPr>
            <w:r w:rsidRPr="009A636A">
              <w:rPr>
                <w:sz w:val="20"/>
                <w:szCs w:val="20"/>
              </w:rPr>
              <w:t xml:space="preserve">Розовые – </w:t>
            </w:r>
            <w:proofErr w:type="spellStart"/>
            <w:r w:rsidRPr="009A636A">
              <w:rPr>
                <w:i/>
                <w:iCs/>
                <w:sz w:val="20"/>
                <w:szCs w:val="20"/>
                <w:lang w:val="en-US"/>
              </w:rPr>
              <w:t>Rosaceae</w:t>
            </w:r>
            <w:proofErr w:type="spellEnd"/>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F4318E" w:rsidRPr="009A636A" w:rsidRDefault="00F4318E" w:rsidP="00B81882">
            <w:pPr>
              <w:jc w:val="center"/>
              <w:rPr>
                <w:sz w:val="20"/>
                <w:szCs w:val="20"/>
              </w:rPr>
            </w:pPr>
            <w:r w:rsidRPr="009A636A">
              <w:rPr>
                <w:sz w:val="20"/>
                <w:szCs w:val="20"/>
              </w:rPr>
              <w:t>11</w:t>
            </w:r>
          </w:p>
        </w:tc>
        <w:tc>
          <w:tcPr>
            <w:tcW w:w="1068" w:type="dxa"/>
            <w:tcBorders>
              <w:top w:val="nil"/>
              <w:left w:val="nil"/>
              <w:bottom w:val="single" w:sz="8" w:space="0" w:color="auto"/>
              <w:right w:val="single" w:sz="8" w:space="0" w:color="auto"/>
            </w:tcBorders>
            <w:tcMar>
              <w:top w:w="0" w:type="dxa"/>
              <w:left w:w="108" w:type="dxa"/>
              <w:bottom w:w="0" w:type="dxa"/>
              <w:right w:w="108" w:type="dxa"/>
            </w:tcMar>
          </w:tcPr>
          <w:p w:rsidR="00F4318E" w:rsidRPr="009A636A" w:rsidRDefault="00F4318E" w:rsidP="00B81882">
            <w:pPr>
              <w:jc w:val="center"/>
              <w:rPr>
                <w:sz w:val="20"/>
                <w:szCs w:val="20"/>
              </w:rPr>
            </w:pPr>
            <w:r w:rsidRPr="009A636A">
              <w:rPr>
                <w:sz w:val="20"/>
                <w:szCs w:val="20"/>
              </w:rPr>
              <w:t>6</w:t>
            </w:r>
          </w:p>
        </w:tc>
        <w:tc>
          <w:tcPr>
            <w:tcW w:w="2304" w:type="dxa"/>
            <w:tcBorders>
              <w:top w:val="nil"/>
              <w:left w:val="nil"/>
              <w:bottom w:val="nil"/>
              <w:right w:val="nil"/>
            </w:tcBorders>
            <w:tcMar>
              <w:top w:w="0" w:type="dxa"/>
              <w:left w:w="108" w:type="dxa"/>
              <w:bottom w:w="0" w:type="dxa"/>
              <w:right w:w="108" w:type="dxa"/>
            </w:tcMar>
          </w:tcPr>
          <w:p w:rsidR="00F4318E" w:rsidRPr="009A636A" w:rsidRDefault="00F4318E" w:rsidP="00B81882">
            <w:pPr>
              <w:ind w:firstLine="612"/>
              <w:rPr>
                <w:sz w:val="20"/>
                <w:szCs w:val="20"/>
              </w:rPr>
            </w:pPr>
            <w:r w:rsidRPr="009A636A">
              <w:rPr>
                <w:sz w:val="20"/>
                <w:szCs w:val="20"/>
              </w:rPr>
              <w:t> </w:t>
            </w:r>
          </w:p>
        </w:tc>
      </w:tr>
      <w:tr w:rsidR="00F4318E" w:rsidRPr="0078630A" w:rsidTr="00B81882">
        <w:trPr>
          <w:jc w:val="center"/>
        </w:trPr>
        <w:tc>
          <w:tcPr>
            <w:tcW w:w="45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318E" w:rsidRPr="009A636A" w:rsidRDefault="00F4318E" w:rsidP="00B81882">
            <w:pPr>
              <w:ind w:firstLine="35"/>
              <w:rPr>
                <w:sz w:val="20"/>
                <w:szCs w:val="20"/>
              </w:rPr>
            </w:pPr>
            <w:proofErr w:type="spellStart"/>
            <w:r w:rsidRPr="009A636A">
              <w:rPr>
                <w:sz w:val="20"/>
                <w:szCs w:val="20"/>
              </w:rPr>
              <w:t>Яснотковые</w:t>
            </w:r>
            <w:proofErr w:type="spellEnd"/>
            <w:r w:rsidRPr="009A636A">
              <w:rPr>
                <w:sz w:val="20"/>
                <w:szCs w:val="20"/>
              </w:rPr>
              <w:t xml:space="preserve"> – </w:t>
            </w:r>
            <w:proofErr w:type="spellStart"/>
            <w:r w:rsidRPr="009A636A">
              <w:rPr>
                <w:i/>
                <w:iCs/>
                <w:sz w:val="20"/>
                <w:szCs w:val="20"/>
                <w:lang w:val="en-US"/>
              </w:rPr>
              <w:t>Lamiaceae</w:t>
            </w:r>
            <w:proofErr w:type="spellEnd"/>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F4318E" w:rsidRPr="009A636A" w:rsidRDefault="00F4318E" w:rsidP="00B81882">
            <w:pPr>
              <w:jc w:val="center"/>
              <w:rPr>
                <w:sz w:val="20"/>
                <w:szCs w:val="20"/>
              </w:rPr>
            </w:pPr>
            <w:r w:rsidRPr="009A636A">
              <w:rPr>
                <w:sz w:val="20"/>
                <w:szCs w:val="20"/>
              </w:rPr>
              <w:t>8</w:t>
            </w:r>
          </w:p>
        </w:tc>
        <w:tc>
          <w:tcPr>
            <w:tcW w:w="1068" w:type="dxa"/>
            <w:tcBorders>
              <w:top w:val="nil"/>
              <w:left w:val="nil"/>
              <w:bottom w:val="single" w:sz="8" w:space="0" w:color="auto"/>
              <w:right w:val="single" w:sz="8" w:space="0" w:color="auto"/>
            </w:tcBorders>
            <w:tcMar>
              <w:top w:w="0" w:type="dxa"/>
              <w:left w:w="108" w:type="dxa"/>
              <w:bottom w:w="0" w:type="dxa"/>
              <w:right w:w="108" w:type="dxa"/>
            </w:tcMar>
          </w:tcPr>
          <w:p w:rsidR="00F4318E" w:rsidRPr="009A636A" w:rsidRDefault="00F4318E" w:rsidP="00B81882">
            <w:pPr>
              <w:jc w:val="center"/>
              <w:rPr>
                <w:sz w:val="20"/>
                <w:szCs w:val="20"/>
              </w:rPr>
            </w:pPr>
            <w:r w:rsidRPr="009A636A">
              <w:rPr>
                <w:sz w:val="20"/>
                <w:szCs w:val="20"/>
              </w:rPr>
              <w:t>6</w:t>
            </w:r>
          </w:p>
        </w:tc>
        <w:tc>
          <w:tcPr>
            <w:tcW w:w="2304" w:type="dxa"/>
            <w:tcBorders>
              <w:top w:val="nil"/>
              <w:left w:val="nil"/>
              <w:bottom w:val="nil"/>
              <w:right w:val="nil"/>
            </w:tcBorders>
            <w:tcMar>
              <w:top w:w="0" w:type="dxa"/>
              <w:left w:w="108" w:type="dxa"/>
              <w:bottom w:w="0" w:type="dxa"/>
              <w:right w:w="108" w:type="dxa"/>
            </w:tcMar>
          </w:tcPr>
          <w:p w:rsidR="00F4318E" w:rsidRPr="009A636A" w:rsidRDefault="00F4318E" w:rsidP="00B81882">
            <w:pPr>
              <w:ind w:firstLine="612"/>
              <w:rPr>
                <w:sz w:val="20"/>
                <w:szCs w:val="20"/>
              </w:rPr>
            </w:pPr>
            <w:r w:rsidRPr="009A636A">
              <w:rPr>
                <w:sz w:val="20"/>
                <w:szCs w:val="20"/>
              </w:rPr>
              <w:t> </w:t>
            </w:r>
          </w:p>
        </w:tc>
      </w:tr>
      <w:tr w:rsidR="00F4318E" w:rsidRPr="0078630A" w:rsidTr="00B81882">
        <w:trPr>
          <w:jc w:val="center"/>
        </w:trPr>
        <w:tc>
          <w:tcPr>
            <w:tcW w:w="45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318E" w:rsidRPr="009A636A" w:rsidRDefault="00F4318E" w:rsidP="00B81882">
            <w:pPr>
              <w:ind w:firstLine="35"/>
              <w:rPr>
                <w:sz w:val="20"/>
                <w:szCs w:val="20"/>
              </w:rPr>
            </w:pPr>
            <w:r w:rsidRPr="009A636A">
              <w:rPr>
                <w:sz w:val="20"/>
                <w:szCs w:val="20"/>
              </w:rPr>
              <w:t xml:space="preserve">Ивовые – </w:t>
            </w:r>
            <w:r w:rsidRPr="009A636A">
              <w:rPr>
                <w:i/>
                <w:iCs/>
                <w:sz w:val="20"/>
                <w:szCs w:val="20"/>
                <w:lang w:val="en-US"/>
              </w:rPr>
              <w:t>Salicaceae</w:t>
            </w: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F4318E" w:rsidRPr="009A636A" w:rsidRDefault="00F4318E" w:rsidP="00B81882">
            <w:pPr>
              <w:jc w:val="center"/>
              <w:rPr>
                <w:sz w:val="20"/>
                <w:szCs w:val="20"/>
              </w:rPr>
            </w:pPr>
            <w:r w:rsidRPr="009A636A">
              <w:rPr>
                <w:sz w:val="20"/>
                <w:szCs w:val="20"/>
              </w:rPr>
              <w:t>7</w:t>
            </w:r>
          </w:p>
        </w:tc>
        <w:tc>
          <w:tcPr>
            <w:tcW w:w="1068" w:type="dxa"/>
            <w:tcBorders>
              <w:top w:val="nil"/>
              <w:left w:val="nil"/>
              <w:bottom w:val="single" w:sz="8" w:space="0" w:color="auto"/>
              <w:right w:val="single" w:sz="8" w:space="0" w:color="auto"/>
            </w:tcBorders>
            <w:tcMar>
              <w:top w:w="0" w:type="dxa"/>
              <w:left w:w="108" w:type="dxa"/>
              <w:bottom w:w="0" w:type="dxa"/>
              <w:right w:w="108" w:type="dxa"/>
            </w:tcMar>
          </w:tcPr>
          <w:p w:rsidR="00F4318E" w:rsidRPr="009A636A" w:rsidRDefault="00F4318E" w:rsidP="00B81882">
            <w:pPr>
              <w:jc w:val="center"/>
              <w:rPr>
                <w:sz w:val="20"/>
                <w:szCs w:val="20"/>
              </w:rPr>
            </w:pPr>
            <w:r w:rsidRPr="009A636A">
              <w:rPr>
                <w:sz w:val="20"/>
                <w:szCs w:val="20"/>
              </w:rPr>
              <w:t>2</w:t>
            </w:r>
          </w:p>
        </w:tc>
        <w:tc>
          <w:tcPr>
            <w:tcW w:w="2304" w:type="dxa"/>
            <w:tcBorders>
              <w:top w:val="nil"/>
              <w:left w:val="nil"/>
              <w:bottom w:val="nil"/>
              <w:right w:val="nil"/>
            </w:tcBorders>
            <w:tcMar>
              <w:top w:w="0" w:type="dxa"/>
              <w:left w:w="108" w:type="dxa"/>
              <w:bottom w:w="0" w:type="dxa"/>
              <w:right w:w="108" w:type="dxa"/>
            </w:tcMar>
          </w:tcPr>
          <w:p w:rsidR="00F4318E" w:rsidRPr="009A636A" w:rsidRDefault="00F4318E" w:rsidP="00B81882">
            <w:pPr>
              <w:ind w:firstLine="612"/>
              <w:rPr>
                <w:sz w:val="20"/>
                <w:szCs w:val="20"/>
              </w:rPr>
            </w:pPr>
            <w:r w:rsidRPr="009A636A">
              <w:rPr>
                <w:sz w:val="20"/>
                <w:szCs w:val="20"/>
              </w:rPr>
              <w:t> </w:t>
            </w:r>
          </w:p>
        </w:tc>
      </w:tr>
      <w:tr w:rsidR="00F4318E" w:rsidRPr="0078630A" w:rsidTr="00B81882">
        <w:trPr>
          <w:jc w:val="center"/>
        </w:trPr>
        <w:tc>
          <w:tcPr>
            <w:tcW w:w="45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318E" w:rsidRPr="009A636A" w:rsidRDefault="00F4318E" w:rsidP="00B81882">
            <w:pPr>
              <w:ind w:firstLine="35"/>
              <w:rPr>
                <w:sz w:val="20"/>
                <w:szCs w:val="20"/>
              </w:rPr>
            </w:pPr>
            <w:r w:rsidRPr="009A636A">
              <w:rPr>
                <w:sz w:val="20"/>
                <w:szCs w:val="20"/>
              </w:rPr>
              <w:t xml:space="preserve">Лютиковые – </w:t>
            </w:r>
            <w:proofErr w:type="spellStart"/>
            <w:r w:rsidRPr="009A636A">
              <w:rPr>
                <w:i/>
                <w:iCs/>
                <w:sz w:val="20"/>
                <w:szCs w:val="20"/>
                <w:lang w:val="en-US"/>
              </w:rPr>
              <w:t>Ranunculaceae</w:t>
            </w:r>
            <w:proofErr w:type="spellEnd"/>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F4318E" w:rsidRPr="009A636A" w:rsidRDefault="00F4318E" w:rsidP="00B81882">
            <w:pPr>
              <w:jc w:val="center"/>
              <w:rPr>
                <w:sz w:val="20"/>
                <w:szCs w:val="20"/>
              </w:rPr>
            </w:pPr>
            <w:r w:rsidRPr="009A636A">
              <w:rPr>
                <w:sz w:val="20"/>
                <w:szCs w:val="20"/>
              </w:rPr>
              <w:t>7</w:t>
            </w:r>
          </w:p>
        </w:tc>
        <w:tc>
          <w:tcPr>
            <w:tcW w:w="1068" w:type="dxa"/>
            <w:tcBorders>
              <w:top w:val="nil"/>
              <w:left w:val="nil"/>
              <w:bottom w:val="single" w:sz="8" w:space="0" w:color="auto"/>
              <w:right w:val="single" w:sz="8" w:space="0" w:color="auto"/>
            </w:tcBorders>
            <w:tcMar>
              <w:top w:w="0" w:type="dxa"/>
              <w:left w:w="108" w:type="dxa"/>
              <w:bottom w:w="0" w:type="dxa"/>
              <w:right w:w="108" w:type="dxa"/>
            </w:tcMar>
          </w:tcPr>
          <w:p w:rsidR="00F4318E" w:rsidRPr="009A636A" w:rsidRDefault="00F4318E" w:rsidP="00B81882">
            <w:pPr>
              <w:jc w:val="center"/>
              <w:rPr>
                <w:sz w:val="20"/>
                <w:szCs w:val="20"/>
              </w:rPr>
            </w:pPr>
            <w:r w:rsidRPr="009A636A">
              <w:rPr>
                <w:sz w:val="20"/>
                <w:szCs w:val="20"/>
              </w:rPr>
              <w:t>5</w:t>
            </w:r>
          </w:p>
        </w:tc>
        <w:tc>
          <w:tcPr>
            <w:tcW w:w="2304" w:type="dxa"/>
            <w:tcBorders>
              <w:top w:val="nil"/>
              <w:left w:val="nil"/>
              <w:bottom w:val="nil"/>
              <w:right w:val="nil"/>
            </w:tcBorders>
            <w:tcMar>
              <w:top w:w="0" w:type="dxa"/>
              <w:left w:w="108" w:type="dxa"/>
              <w:bottom w:w="0" w:type="dxa"/>
              <w:right w:w="108" w:type="dxa"/>
            </w:tcMar>
          </w:tcPr>
          <w:p w:rsidR="00F4318E" w:rsidRPr="009A636A" w:rsidRDefault="00F4318E" w:rsidP="00B81882">
            <w:pPr>
              <w:ind w:firstLine="612"/>
              <w:rPr>
                <w:sz w:val="20"/>
                <w:szCs w:val="20"/>
              </w:rPr>
            </w:pPr>
            <w:r w:rsidRPr="009A636A">
              <w:rPr>
                <w:sz w:val="20"/>
                <w:szCs w:val="20"/>
              </w:rPr>
              <w:t> </w:t>
            </w:r>
          </w:p>
        </w:tc>
      </w:tr>
      <w:tr w:rsidR="00F4318E" w:rsidRPr="0078630A" w:rsidTr="00B81882">
        <w:trPr>
          <w:trHeight w:val="100"/>
          <w:jc w:val="center"/>
        </w:trPr>
        <w:tc>
          <w:tcPr>
            <w:tcW w:w="45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318E" w:rsidRPr="009A636A" w:rsidRDefault="00F4318E" w:rsidP="00B81882">
            <w:pPr>
              <w:ind w:firstLine="35"/>
              <w:rPr>
                <w:sz w:val="20"/>
                <w:szCs w:val="20"/>
              </w:rPr>
            </w:pPr>
            <w:r w:rsidRPr="009A636A">
              <w:rPr>
                <w:sz w:val="20"/>
                <w:szCs w:val="20"/>
              </w:rPr>
              <w:t xml:space="preserve">Сельдерейные – </w:t>
            </w:r>
            <w:proofErr w:type="spellStart"/>
            <w:r w:rsidRPr="009A636A">
              <w:rPr>
                <w:i/>
                <w:iCs/>
                <w:sz w:val="20"/>
                <w:szCs w:val="20"/>
                <w:lang w:val="en-US"/>
              </w:rPr>
              <w:t>Apiaceae</w:t>
            </w:r>
            <w:proofErr w:type="spellEnd"/>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F4318E" w:rsidRPr="009A636A" w:rsidRDefault="00F4318E" w:rsidP="00B81882">
            <w:pPr>
              <w:jc w:val="center"/>
              <w:rPr>
                <w:sz w:val="20"/>
                <w:szCs w:val="20"/>
              </w:rPr>
            </w:pPr>
            <w:r w:rsidRPr="009A636A">
              <w:rPr>
                <w:sz w:val="20"/>
                <w:szCs w:val="20"/>
              </w:rPr>
              <w:t>6</w:t>
            </w:r>
          </w:p>
        </w:tc>
        <w:tc>
          <w:tcPr>
            <w:tcW w:w="1068" w:type="dxa"/>
            <w:tcBorders>
              <w:top w:val="nil"/>
              <w:left w:val="nil"/>
              <w:bottom w:val="single" w:sz="8" w:space="0" w:color="auto"/>
              <w:right w:val="single" w:sz="8" w:space="0" w:color="auto"/>
            </w:tcBorders>
            <w:tcMar>
              <w:top w:w="0" w:type="dxa"/>
              <w:left w:w="108" w:type="dxa"/>
              <w:bottom w:w="0" w:type="dxa"/>
              <w:right w:w="108" w:type="dxa"/>
            </w:tcMar>
          </w:tcPr>
          <w:p w:rsidR="00F4318E" w:rsidRPr="009A636A" w:rsidRDefault="00F4318E" w:rsidP="00B81882">
            <w:pPr>
              <w:jc w:val="center"/>
              <w:rPr>
                <w:sz w:val="20"/>
                <w:szCs w:val="20"/>
              </w:rPr>
            </w:pPr>
            <w:r w:rsidRPr="009A636A">
              <w:rPr>
                <w:sz w:val="20"/>
                <w:szCs w:val="20"/>
              </w:rPr>
              <w:t>5</w:t>
            </w:r>
          </w:p>
        </w:tc>
        <w:tc>
          <w:tcPr>
            <w:tcW w:w="2304" w:type="dxa"/>
            <w:tcBorders>
              <w:top w:val="nil"/>
              <w:left w:val="nil"/>
              <w:bottom w:val="nil"/>
              <w:right w:val="nil"/>
            </w:tcBorders>
            <w:tcMar>
              <w:top w:w="0" w:type="dxa"/>
              <w:left w:w="108" w:type="dxa"/>
              <w:bottom w:w="0" w:type="dxa"/>
              <w:right w:w="108" w:type="dxa"/>
            </w:tcMar>
          </w:tcPr>
          <w:p w:rsidR="00F4318E" w:rsidRPr="009A636A" w:rsidRDefault="00F4318E" w:rsidP="00B81882">
            <w:pPr>
              <w:ind w:firstLine="612"/>
              <w:rPr>
                <w:sz w:val="20"/>
                <w:szCs w:val="20"/>
              </w:rPr>
            </w:pPr>
            <w:r w:rsidRPr="009A636A">
              <w:rPr>
                <w:sz w:val="20"/>
                <w:szCs w:val="20"/>
              </w:rPr>
              <w:t> </w:t>
            </w:r>
          </w:p>
        </w:tc>
      </w:tr>
      <w:tr w:rsidR="00F4318E" w:rsidRPr="0078630A" w:rsidTr="00B81882">
        <w:trPr>
          <w:trHeight w:val="100"/>
          <w:jc w:val="center"/>
        </w:trPr>
        <w:tc>
          <w:tcPr>
            <w:tcW w:w="4554" w:type="dxa"/>
            <w:tcBorders>
              <w:top w:val="nil"/>
              <w:left w:val="nil"/>
              <w:bottom w:val="nil"/>
              <w:right w:val="nil"/>
            </w:tcBorders>
            <w:tcMar>
              <w:top w:w="0" w:type="dxa"/>
              <w:left w:w="108" w:type="dxa"/>
              <w:bottom w:w="0" w:type="dxa"/>
              <w:right w:w="108" w:type="dxa"/>
            </w:tcMar>
          </w:tcPr>
          <w:p w:rsidR="00F4318E" w:rsidRPr="009A636A" w:rsidRDefault="00F4318E" w:rsidP="00B81882">
            <w:pPr>
              <w:jc w:val="center"/>
              <w:rPr>
                <w:sz w:val="20"/>
                <w:szCs w:val="20"/>
              </w:rPr>
            </w:pPr>
            <w:r w:rsidRPr="009A636A">
              <w:rPr>
                <w:i/>
                <w:iCs/>
                <w:sz w:val="20"/>
                <w:szCs w:val="20"/>
              </w:rPr>
              <w:t>Боковик (графа для заголовков)</w:t>
            </w:r>
          </w:p>
        </w:tc>
        <w:tc>
          <w:tcPr>
            <w:tcW w:w="2253" w:type="dxa"/>
            <w:gridSpan w:val="2"/>
            <w:tcBorders>
              <w:top w:val="nil"/>
              <w:left w:val="nil"/>
              <w:bottom w:val="nil"/>
              <w:right w:val="nil"/>
            </w:tcBorders>
            <w:tcMar>
              <w:top w:w="0" w:type="dxa"/>
              <w:left w:w="108" w:type="dxa"/>
              <w:bottom w:w="0" w:type="dxa"/>
              <w:right w:w="108" w:type="dxa"/>
            </w:tcMar>
          </w:tcPr>
          <w:p w:rsidR="00F4318E" w:rsidRPr="009A636A" w:rsidRDefault="00F4318E" w:rsidP="00B81882">
            <w:pPr>
              <w:ind w:right="-1050"/>
              <w:rPr>
                <w:sz w:val="20"/>
                <w:szCs w:val="20"/>
              </w:rPr>
            </w:pPr>
            <w:r w:rsidRPr="009A636A">
              <w:rPr>
                <w:i/>
                <w:iCs/>
                <w:sz w:val="20"/>
                <w:szCs w:val="20"/>
              </w:rPr>
              <w:t>Графы (колонки)</w:t>
            </w:r>
          </w:p>
        </w:tc>
        <w:tc>
          <w:tcPr>
            <w:tcW w:w="2304" w:type="dxa"/>
            <w:tcBorders>
              <w:top w:val="nil"/>
              <w:left w:val="nil"/>
              <w:bottom w:val="nil"/>
              <w:right w:val="nil"/>
            </w:tcBorders>
            <w:tcMar>
              <w:top w:w="0" w:type="dxa"/>
              <w:left w:w="108" w:type="dxa"/>
              <w:bottom w:w="0" w:type="dxa"/>
              <w:right w:w="108" w:type="dxa"/>
            </w:tcMar>
          </w:tcPr>
          <w:p w:rsidR="00F4318E" w:rsidRPr="009A636A" w:rsidRDefault="00F4318E" w:rsidP="00B81882">
            <w:pPr>
              <w:ind w:right="-1050"/>
              <w:jc w:val="both"/>
              <w:rPr>
                <w:sz w:val="20"/>
                <w:szCs w:val="20"/>
              </w:rPr>
            </w:pPr>
            <w:r w:rsidRPr="009A636A">
              <w:rPr>
                <w:sz w:val="20"/>
                <w:szCs w:val="20"/>
              </w:rPr>
              <w:t> </w:t>
            </w:r>
          </w:p>
        </w:tc>
      </w:tr>
    </w:tbl>
    <w:p w:rsidR="00F4318E" w:rsidRPr="001D79D5" w:rsidRDefault="00F4318E" w:rsidP="006A5ACB">
      <w:pPr>
        <w:ind w:firstLine="567"/>
        <w:jc w:val="both"/>
        <w:rPr>
          <w:sz w:val="28"/>
          <w:szCs w:val="28"/>
        </w:rPr>
      </w:pPr>
      <w:r w:rsidRPr="0078630A">
        <w:t> </w:t>
      </w:r>
      <w:bookmarkStart w:id="0" w:name="_GoBack"/>
      <w:bookmarkEnd w:id="0"/>
      <w:r w:rsidRPr="001D79D5">
        <w:rPr>
          <w:color w:val="000000"/>
          <w:sz w:val="28"/>
          <w:szCs w:val="28"/>
        </w:rPr>
        <w:t>Таблицу с большим количеством строк допускается переносить на следующий лист. При переносе части таблицы на другой лист ее заголовок указывают один раз над первой частью, слева над другими частями пишут слово "Продолжение". Если в работе несколько таблиц, то после слова "Продолжение" указывают номер таблицы, например, "Продолжение таблицы 1.2". Г</w:t>
      </w:r>
      <w:r w:rsidRPr="001D79D5">
        <w:rPr>
          <w:sz w:val="28"/>
          <w:szCs w:val="28"/>
        </w:rPr>
        <w:t xml:space="preserve">оловку таблицы следует повторить, если головка громоздкая, допускается ее не повторять. В этом случае пронумеровывают графы и повторяют их нумерацию на следующей странице. </w:t>
      </w:r>
    </w:p>
    <w:p w:rsidR="00F4318E" w:rsidRPr="001D79D5" w:rsidRDefault="00F4318E" w:rsidP="00F4318E">
      <w:pPr>
        <w:ind w:firstLine="567"/>
        <w:jc w:val="both"/>
        <w:rPr>
          <w:sz w:val="28"/>
          <w:szCs w:val="28"/>
        </w:rPr>
      </w:pPr>
      <w:r w:rsidRPr="001D79D5">
        <w:rPr>
          <w:color w:val="000000"/>
          <w:sz w:val="28"/>
          <w:szCs w:val="28"/>
        </w:rPr>
        <w:t>Например:</w:t>
      </w:r>
    </w:p>
    <w:tbl>
      <w:tblPr>
        <w:tblW w:w="0" w:type="auto"/>
        <w:tblCellMar>
          <w:left w:w="0" w:type="dxa"/>
          <w:right w:w="0" w:type="dxa"/>
        </w:tblCellMar>
        <w:tblLook w:val="0000"/>
      </w:tblPr>
      <w:tblGrid>
        <w:gridCol w:w="1448"/>
        <w:gridCol w:w="2002"/>
        <w:gridCol w:w="928"/>
        <w:gridCol w:w="1270"/>
        <w:gridCol w:w="1397"/>
        <w:gridCol w:w="1341"/>
        <w:gridCol w:w="1185"/>
      </w:tblGrid>
      <w:tr w:rsidR="00F4318E" w:rsidRPr="00447051" w:rsidTr="00B81882">
        <w:trPr>
          <w:cantSplit/>
          <w:trHeight w:val="20"/>
        </w:trPr>
        <w:tc>
          <w:tcPr>
            <w:tcW w:w="3168" w:type="dxa"/>
            <w:vMerge w:val="restart"/>
            <w:tcBorders>
              <w:top w:val="single" w:sz="8" w:space="0" w:color="auto"/>
              <w:left w:val="single" w:sz="8" w:space="0" w:color="auto"/>
              <w:bottom w:val="single" w:sz="8" w:space="0" w:color="000000"/>
              <w:right w:val="single" w:sz="8" w:space="0" w:color="000000"/>
            </w:tcBorders>
            <w:tcMar>
              <w:top w:w="0" w:type="dxa"/>
              <w:left w:w="108" w:type="dxa"/>
              <w:bottom w:w="0" w:type="dxa"/>
              <w:right w:w="108" w:type="dxa"/>
            </w:tcMar>
            <w:vAlign w:val="center"/>
          </w:tcPr>
          <w:p w:rsidR="00F4318E" w:rsidRPr="00447051" w:rsidRDefault="00F4318E" w:rsidP="00B81882">
            <w:pPr>
              <w:jc w:val="center"/>
              <w:rPr>
                <w:sz w:val="18"/>
                <w:szCs w:val="18"/>
              </w:rPr>
            </w:pPr>
            <w:r w:rsidRPr="00447051">
              <w:rPr>
                <w:color w:val="000000"/>
                <w:sz w:val="18"/>
                <w:szCs w:val="18"/>
              </w:rPr>
              <w:t>Условия</w:t>
            </w:r>
          </w:p>
        </w:tc>
        <w:tc>
          <w:tcPr>
            <w:tcW w:w="1080" w:type="dxa"/>
            <w:vMerge w:val="restart"/>
            <w:tcBorders>
              <w:top w:val="single" w:sz="8" w:space="0" w:color="auto"/>
              <w:left w:val="nil"/>
              <w:bottom w:val="single" w:sz="8" w:space="0" w:color="000000"/>
              <w:right w:val="single" w:sz="8" w:space="0" w:color="000000"/>
            </w:tcBorders>
            <w:tcMar>
              <w:top w:w="0" w:type="dxa"/>
              <w:left w:w="108" w:type="dxa"/>
              <w:bottom w:w="0" w:type="dxa"/>
              <w:right w:w="108" w:type="dxa"/>
            </w:tcMar>
            <w:vAlign w:val="center"/>
          </w:tcPr>
          <w:p w:rsidR="00F4318E" w:rsidRPr="00447051" w:rsidRDefault="00F4318E" w:rsidP="00B81882">
            <w:pPr>
              <w:spacing w:line="192" w:lineRule="auto"/>
              <w:ind w:left="113" w:right="113"/>
              <w:jc w:val="center"/>
              <w:rPr>
                <w:sz w:val="18"/>
                <w:szCs w:val="18"/>
              </w:rPr>
            </w:pPr>
            <w:r w:rsidRPr="00447051">
              <w:rPr>
                <w:color w:val="000000"/>
                <w:sz w:val="18"/>
                <w:szCs w:val="18"/>
              </w:rPr>
              <w:t>Продолжительность</w:t>
            </w:r>
          </w:p>
          <w:p w:rsidR="00F4318E" w:rsidRPr="00447051" w:rsidRDefault="00F4318E" w:rsidP="00B81882">
            <w:pPr>
              <w:spacing w:line="192" w:lineRule="auto"/>
              <w:ind w:left="113" w:right="113"/>
              <w:jc w:val="center"/>
              <w:rPr>
                <w:sz w:val="18"/>
                <w:szCs w:val="18"/>
              </w:rPr>
            </w:pPr>
            <w:r w:rsidRPr="00447051">
              <w:rPr>
                <w:color w:val="000000"/>
                <w:sz w:val="18"/>
                <w:szCs w:val="18"/>
              </w:rPr>
              <w:t xml:space="preserve">облучения, </w:t>
            </w:r>
            <w:proofErr w:type="spellStart"/>
            <w:r w:rsidRPr="00447051">
              <w:rPr>
                <w:color w:val="000000"/>
                <w:sz w:val="18"/>
                <w:szCs w:val="18"/>
              </w:rPr>
              <w:t>сут</w:t>
            </w:r>
            <w:proofErr w:type="spellEnd"/>
            <w:r w:rsidRPr="00447051">
              <w:rPr>
                <w:color w:val="000000"/>
                <w:sz w:val="18"/>
                <w:szCs w:val="18"/>
              </w:rPr>
              <w:t>.</w:t>
            </w:r>
          </w:p>
        </w:tc>
        <w:tc>
          <w:tcPr>
            <w:tcW w:w="5267" w:type="dxa"/>
            <w:gridSpan w:val="5"/>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tcPr>
          <w:p w:rsidR="00F4318E" w:rsidRPr="00447051" w:rsidRDefault="00F4318E" w:rsidP="00B81882">
            <w:pPr>
              <w:spacing w:line="192" w:lineRule="auto"/>
              <w:jc w:val="center"/>
              <w:rPr>
                <w:sz w:val="18"/>
                <w:szCs w:val="18"/>
              </w:rPr>
            </w:pPr>
            <w:r w:rsidRPr="00447051">
              <w:rPr>
                <w:color w:val="000000"/>
                <w:sz w:val="18"/>
                <w:szCs w:val="18"/>
              </w:rPr>
              <w:t>Свободные клеточные элементы</w:t>
            </w:r>
          </w:p>
        </w:tc>
      </w:tr>
      <w:tr w:rsidR="00F4318E" w:rsidRPr="00447051" w:rsidTr="00B81882">
        <w:trPr>
          <w:cantSplit/>
          <w:trHeight w:val="2378"/>
        </w:trPr>
        <w:tc>
          <w:tcPr>
            <w:tcW w:w="0" w:type="auto"/>
            <w:vMerge/>
            <w:tcBorders>
              <w:top w:val="single" w:sz="8" w:space="0" w:color="auto"/>
              <w:left w:val="single" w:sz="8" w:space="0" w:color="auto"/>
              <w:bottom w:val="single" w:sz="8" w:space="0" w:color="000000"/>
              <w:right w:val="single" w:sz="8" w:space="0" w:color="000000"/>
            </w:tcBorders>
            <w:vAlign w:val="center"/>
          </w:tcPr>
          <w:p w:rsidR="00F4318E" w:rsidRPr="00447051" w:rsidRDefault="00F4318E" w:rsidP="00B81882">
            <w:pPr>
              <w:rPr>
                <w:sz w:val="18"/>
                <w:szCs w:val="18"/>
              </w:rPr>
            </w:pPr>
          </w:p>
        </w:tc>
        <w:tc>
          <w:tcPr>
            <w:tcW w:w="0" w:type="auto"/>
            <w:vMerge/>
            <w:tcBorders>
              <w:top w:val="single" w:sz="8" w:space="0" w:color="auto"/>
              <w:left w:val="nil"/>
              <w:bottom w:val="single" w:sz="8" w:space="0" w:color="000000"/>
              <w:right w:val="single" w:sz="8" w:space="0" w:color="000000"/>
            </w:tcBorders>
            <w:vAlign w:val="center"/>
          </w:tcPr>
          <w:p w:rsidR="00F4318E" w:rsidRPr="00447051" w:rsidRDefault="00F4318E" w:rsidP="00B81882">
            <w:pPr>
              <w:rPr>
                <w:sz w:val="18"/>
                <w:szCs w:val="18"/>
              </w:rPr>
            </w:pPr>
          </w:p>
        </w:tc>
        <w:tc>
          <w:tcPr>
            <w:tcW w:w="105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318E" w:rsidRPr="00447051" w:rsidRDefault="00F4318E" w:rsidP="00B81882">
            <w:pPr>
              <w:spacing w:line="192" w:lineRule="auto"/>
              <w:ind w:left="113" w:right="113"/>
              <w:jc w:val="center"/>
              <w:rPr>
                <w:sz w:val="18"/>
                <w:szCs w:val="18"/>
              </w:rPr>
            </w:pPr>
            <w:r w:rsidRPr="00447051">
              <w:rPr>
                <w:color w:val="000000"/>
                <w:sz w:val="18"/>
                <w:szCs w:val="18"/>
              </w:rPr>
              <w:t>Всего</w:t>
            </w:r>
          </w:p>
        </w:tc>
        <w:tc>
          <w:tcPr>
            <w:tcW w:w="105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318E" w:rsidRPr="00447051" w:rsidRDefault="00F4318E" w:rsidP="00B81882">
            <w:pPr>
              <w:spacing w:line="192" w:lineRule="auto"/>
              <w:ind w:left="113" w:right="113"/>
              <w:jc w:val="center"/>
              <w:rPr>
                <w:sz w:val="18"/>
                <w:szCs w:val="18"/>
              </w:rPr>
            </w:pPr>
            <w:r w:rsidRPr="00447051">
              <w:rPr>
                <w:color w:val="000000"/>
                <w:sz w:val="18"/>
                <w:szCs w:val="18"/>
              </w:rPr>
              <w:t>макрофаги</w:t>
            </w:r>
          </w:p>
        </w:tc>
        <w:tc>
          <w:tcPr>
            <w:tcW w:w="105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318E" w:rsidRPr="00447051" w:rsidRDefault="00F4318E" w:rsidP="00B81882">
            <w:pPr>
              <w:spacing w:line="192" w:lineRule="auto"/>
              <w:ind w:left="113" w:right="113"/>
              <w:jc w:val="center"/>
              <w:rPr>
                <w:sz w:val="18"/>
                <w:szCs w:val="18"/>
              </w:rPr>
            </w:pPr>
            <w:r w:rsidRPr="00447051">
              <w:rPr>
                <w:color w:val="000000"/>
                <w:sz w:val="18"/>
                <w:szCs w:val="18"/>
              </w:rPr>
              <w:t>нейтрофилы</w:t>
            </w:r>
          </w:p>
        </w:tc>
        <w:tc>
          <w:tcPr>
            <w:tcW w:w="105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318E" w:rsidRPr="00447051" w:rsidRDefault="00F4318E" w:rsidP="00B81882">
            <w:pPr>
              <w:spacing w:line="192" w:lineRule="auto"/>
              <w:ind w:left="113" w:right="113"/>
              <w:jc w:val="center"/>
              <w:rPr>
                <w:sz w:val="18"/>
                <w:szCs w:val="18"/>
              </w:rPr>
            </w:pPr>
            <w:r w:rsidRPr="00447051">
              <w:rPr>
                <w:color w:val="000000"/>
                <w:sz w:val="18"/>
                <w:szCs w:val="18"/>
              </w:rPr>
              <w:t>лимфоциты</w:t>
            </w:r>
          </w:p>
        </w:tc>
        <w:tc>
          <w:tcPr>
            <w:tcW w:w="1054" w:type="dxa"/>
            <w:tcBorders>
              <w:top w:val="nil"/>
              <w:left w:val="nil"/>
              <w:bottom w:val="single" w:sz="8" w:space="0" w:color="000000"/>
              <w:right w:val="single" w:sz="8" w:space="0" w:color="auto"/>
            </w:tcBorders>
            <w:tcMar>
              <w:top w:w="0" w:type="dxa"/>
              <w:left w:w="108" w:type="dxa"/>
              <w:bottom w:w="0" w:type="dxa"/>
              <w:right w:w="108" w:type="dxa"/>
            </w:tcMar>
            <w:vAlign w:val="center"/>
          </w:tcPr>
          <w:p w:rsidR="00F4318E" w:rsidRPr="00447051" w:rsidRDefault="00F4318E" w:rsidP="00B81882">
            <w:pPr>
              <w:spacing w:line="192" w:lineRule="auto"/>
              <w:ind w:left="113" w:right="113"/>
              <w:jc w:val="center"/>
              <w:rPr>
                <w:sz w:val="18"/>
                <w:szCs w:val="18"/>
              </w:rPr>
            </w:pPr>
            <w:r w:rsidRPr="00447051">
              <w:rPr>
                <w:color w:val="000000"/>
                <w:sz w:val="18"/>
                <w:szCs w:val="18"/>
              </w:rPr>
              <w:t>клетки</w:t>
            </w:r>
          </w:p>
          <w:p w:rsidR="00F4318E" w:rsidRPr="00447051" w:rsidRDefault="00F4318E" w:rsidP="00B81882">
            <w:pPr>
              <w:spacing w:line="192" w:lineRule="auto"/>
              <w:ind w:left="113" w:right="113"/>
              <w:jc w:val="center"/>
              <w:rPr>
                <w:sz w:val="18"/>
                <w:szCs w:val="18"/>
              </w:rPr>
            </w:pPr>
            <w:r w:rsidRPr="00447051">
              <w:rPr>
                <w:color w:val="000000"/>
                <w:sz w:val="18"/>
                <w:szCs w:val="18"/>
              </w:rPr>
              <w:t> эпителия</w:t>
            </w:r>
          </w:p>
        </w:tc>
      </w:tr>
      <w:tr w:rsidR="00F4318E" w:rsidRPr="00447051" w:rsidTr="00B81882">
        <w:trPr>
          <w:trHeight w:val="20"/>
        </w:trPr>
        <w:tc>
          <w:tcPr>
            <w:tcW w:w="3168"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rsidR="00F4318E" w:rsidRPr="00447051" w:rsidRDefault="00F4318E" w:rsidP="00B81882">
            <w:pPr>
              <w:jc w:val="center"/>
              <w:rPr>
                <w:sz w:val="18"/>
                <w:szCs w:val="18"/>
              </w:rPr>
            </w:pPr>
            <w:r w:rsidRPr="00447051">
              <w:rPr>
                <w:color w:val="000000"/>
                <w:sz w:val="18"/>
                <w:szCs w:val="18"/>
              </w:rPr>
              <w:t>1</w:t>
            </w:r>
          </w:p>
        </w:tc>
        <w:tc>
          <w:tcPr>
            <w:tcW w:w="1080" w:type="dxa"/>
            <w:tcBorders>
              <w:top w:val="nil"/>
              <w:left w:val="nil"/>
              <w:bottom w:val="single" w:sz="8" w:space="0" w:color="auto"/>
              <w:right w:val="single" w:sz="8" w:space="0" w:color="000000"/>
            </w:tcBorders>
            <w:tcMar>
              <w:top w:w="0" w:type="dxa"/>
              <w:left w:w="108" w:type="dxa"/>
              <w:bottom w:w="0" w:type="dxa"/>
              <w:right w:w="108" w:type="dxa"/>
            </w:tcMar>
            <w:vAlign w:val="center"/>
          </w:tcPr>
          <w:p w:rsidR="00F4318E" w:rsidRPr="00447051" w:rsidRDefault="00F4318E" w:rsidP="00B81882">
            <w:pPr>
              <w:jc w:val="center"/>
              <w:rPr>
                <w:sz w:val="18"/>
                <w:szCs w:val="18"/>
              </w:rPr>
            </w:pPr>
            <w:r w:rsidRPr="00447051">
              <w:rPr>
                <w:color w:val="000000"/>
                <w:sz w:val="18"/>
                <w:szCs w:val="18"/>
              </w:rPr>
              <w:t>2</w:t>
            </w:r>
          </w:p>
        </w:tc>
        <w:tc>
          <w:tcPr>
            <w:tcW w:w="1053" w:type="dxa"/>
            <w:tcBorders>
              <w:top w:val="nil"/>
              <w:left w:val="nil"/>
              <w:bottom w:val="single" w:sz="8" w:space="0" w:color="auto"/>
              <w:right w:val="single" w:sz="8" w:space="0" w:color="000000"/>
            </w:tcBorders>
            <w:tcMar>
              <w:top w:w="0" w:type="dxa"/>
              <w:left w:w="108" w:type="dxa"/>
              <w:bottom w:w="0" w:type="dxa"/>
              <w:right w:w="108" w:type="dxa"/>
            </w:tcMar>
            <w:vAlign w:val="center"/>
          </w:tcPr>
          <w:p w:rsidR="00F4318E" w:rsidRPr="00447051" w:rsidRDefault="00F4318E" w:rsidP="00B81882">
            <w:pPr>
              <w:jc w:val="center"/>
              <w:rPr>
                <w:sz w:val="18"/>
                <w:szCs w:val="18"/>
              </w:rPr>
            </w:pPr>
            <w:r w:rsidRPr="00447051">
              <w:rPr>
                <w:color w:val="000000"/>
                <w:sz w:val="18"/>
                <w:szCs w:val="18"/>
              </w:rPr>
              <w:t>3</w:t>
            </w:r>
          </w:p>
        </w:tc>
        <w:tc>
          <w:tcPr>
            <w:tcW w:w="1053" w:type="dxa"/>
            <w:tcBorders>
              <w:top w:val="nil"/>
              <w:left w:val="nil"/>
              <w:bottom w:val="single" w:sz="8" w:space="0" w:color="auto"/>
              <w:right w:val="single" w:sz="8" w:space="0" w:color="000000"/>
            </w:tcBorders>
            <w:tcMar>
              <w:top w:w="0" w:type="dxa"/>
              <w:left w:w="108" w:type="dxa"/>
              <w:bottom w:w="0" w:type="dxa"/>
              <w:right w:w="108" w:type="dxa"/>
            </w:tcMar>
            <w:vAlign w:val="center"/>
          </w:tcPr>
          <w:p w:rsidR="00F4318E" w:rsidRPr="00447051" w:rsidRDefault="00F4318E" w:rsidP="00B81882">
            <w:pPr>
              <w:jc w:val="center"/>
              <w:rPr>
                <w:sz w:val="18"/>
                <w:szCs w:val="18"/>
              </w:rPr>
            </w:pPr>
            <w:r w:rsidRPr="00447051">
              <w:rPr>
                <w:color w:val="000000"/>
                <w:sz w:val="18"/>
                <w:szCs w:val="18"/>
              </w:rPr>
              <w:t>4</w:t>
            </w:r>
          </w:p>
        </w:tc>
        <w:tc>
          <w:tcPr>
            <w:tcW w:w="1054" w:type="dxa"/>
            <w:tcBorders>
              <w:top w:val="nil"/>
              <w:left w:val="nil"/>
              <w:bottom w:val="single" w:sz="8" w:space="0" w:color="auto"/>
              <w:right w:val="single" w:sz="8" w:space="0" w:color="000000"/>
            </w:tcBorders>
            <w:tcMar>
              <w:top w:w="0" w:type="dxa"/>
              <w:left w:w="108" w:type="dxa"/>
              <w:bottom w:w="0" w:type="dxa"/>
              <w:right w:w="108" w:type="dxa"/>
            </w:tcMar>
            <w:vAlign w:val="center"/>
          </w:tcPr>
          <w:p w:rsidR="00F4318E" w:rsidRPr="00447051" w:rsidRDefault="00F4318E" w:rsidP="00B81882">
            <w:pPr>
              <w:jc w:val="center"/>
              <w:rPr>
                <w:sz w:val="18"/>
                <w:szCs w:val="18"/>
              </w:rPr>
            </w:pPr>
            <w:r w:rsidRPr="00447051">
              <w:rPr>
                <w:color w:val="000000"/>
                <w:sz w:val="18"/>
                <w:szCs w:val="18"/>
              </w:rPr>
              <w:t>5</w:t>
            </w:r>
          </w:p>
        </w:tc>
        <w:tc>
          <w:tcPr>
            <w:tcW w:w="1053" w:type="dxa"/>
            <w:tcBorders>
              <w:top w:val="nil"/>
              <w:left w:val="nil"/>
              <w:bottom w:val="single" w:sz="8" w:space="0" w:color="auto"/>
              <w:right w:val="single" w:sz="8" w:space="0" w:color="000000"/>
            </w:tcBorders>
            <w:tcMar>
              <w:top w:w="0" w:type="dxa"/>
              <w:left w:w="108" w:type="dxa"/>
              <w:bottom w:w="0" w:type="dxa"/>
              <w:right w:w="108" w:type="dxa"/>
            </w:tcMar>
            <w:vAlign w:val="center"/>
          </w:tcPr>
          <w:p w:rsidR="00F4318E" w:rsidRPr="00447051" w:rsidRDefault="00F4318E" w:rsidP="00B81882">
            <w:pPr>
              <w:jc w:val="center"/>
              <w:rPr>
                <w:sz w:val="18"/>
                <w:szCs w:val="18"/>
              </w:rPr>
            </w:pPr>
            <w:r w:rsidRPr="00447051">
              <w:rPr>
                <w:color w:val="000000"/>
                <w:sz w:val="18"/>
                <w:szCs w:val="18"/>
              </w:rPr>
              <w:t>6</w:t>
            </w:r>
          </w:p>
        </w:tc>
        <w:tc>
          <w:tcPr>
            <w:tcW w:w="1054" w:type="dxa"/>
            <w:tcBorders>
              <w:top w:val="nil"/>
              <w:left w:val="nil"/>
              <w:bottom w:val="single" w:sz="8" w:space="0" w:color="auto"/>
              <w:right w:val="single" w:sz="8" w:space="0" w:color="auto"/>
            </w:tcBorders>
            <w:tcMar>
              <w:top w:w="0" w:type="dxa"/>
              <w:left w:w="108" w:type="dxa"/>
              <w:bottom w:w="0" w:type="dxa"/>
              <w:right w:w="108" w:type="dxa"/>
            </w:tcMar>
            <w:vAlign w:val="center"/>
          </w:tcPr>
          <w:p w:rsidR="00F4318E" w:rsidRPr="00447051" w:rsidRDefault="00F4318E" w:rsidP="00B81882">
            <w:pPr>
              <w:jc w:val="center"/>
              <w:rPr>
                <w:sz w:val="18"/>
                <w:szCs w:val="18"/>
              </w:rPr>
            </w:pPr>
            <w:r w:rsidRPr="00447051">
              <w:rPr>
                <w:color w:val="000000"/>
                <w:sz w:val="18"/>
                <w:szCs w:val="18"/>
              </w:rPr>
              <w:t>7</w:t>
            </w:r>
          </w:p>
        </w:tc>
      </w:tr>
    </w:tbl>
    <w:p w:rsidR="00F4318E" w:rsidRPr="00447051" w:rsidRDefault="00F4318E" w:rsidP="00F4318E">
      <w:pPr>
        <w:ind w:firstLine="567"/>
        <w:jc w:val="both"/>
        <w:rPr>
          <w:sz w:val="18"/>
          <w:szCs w:val="18"/>
        </w:rPr>
      </w:pPr>
      <w:r w:rsidRPr="00447051">
        <w:rPr>
          <w:sz w:val="18"/>
          <w:szCs w:val="18"/>
        </w:rPr>
        <w:t> </w:t>
      </w:r>
    </w:p>
    <w:p w:rsidR="00F4318E" w:rsidRPr="001D79D5" w:rsidRDefault="00F4318E" w:rsidP="00F4318E">
      <w:pPr>
        <w:ind w:firstLine="709"/>
        <w:jc w:val="both"/>
        <w:rPr>
          <w:sz w:val="28"/>
          <w:szCs w:val="28"/>
        </w:rPr>
      </w:pPr>
      <w:r w:rsidRPr="001D79D5">
        <w:rPr>
          <w:color w:val="000000"/>
          <w:sz w:val="28"/>
          <w:szCs w:val="28"/>
        </w:rPr>
        <w:lastRenderedPageBreak/>
        <w:t>Допускается применять в таблице шрифт на 1-2 пункта меньший, чем в тексте работы,  в таблице допускается одинарный интервал. Не допускается разделять заголовки и подзаголовки боковика и граф диагональными линиями. В случае прерывания таблицы и переноса ее части на следующую страницу в конце первой части таблицы нижняя ограничивающая ее черта не проводится.</w:t>
      </w:r>
    </w:p>
    <w:p w:rsidR="00F4318E" w:rsidRPr="001D79D5" w:rsidRDefault="00F4318E" w:rsidP="00F4318E">
      <w:pPr>
        <w:shd w:val="clear" w:color="auto" w:fill="FFFFFF"/>
        <w:ind w:firstLine="709"/>
        <w:jc w:val="both"/>
        <w:rPr>
          <w:sz w:val="28"/>
          <w:szCs w:val="28"/>
        </w:rPr>
      </w:pPr>
      <w:r w:rsidRPr="001D79D5">
        <w:rPr>
          <w:sz w:val="28"/>
          <w:szCs w:val="28"/>
        </w:rPr>
        <w:t>Все приводимые в таблицах данные должны быть достоверны, однородны и сопоставимы, в основе их группировки должны лежать существенные признаки.</w:t>
      </w:r>
    </w:p>
    <w:p w:rsidR="00F4318E" w:rsidRPr="001D79D5" w:rsidRDefault="00F4318E" w:rsidP="00F4318E">
      <w:pPr>
        <w:shd w:val="clear" w:color="auto" w:fill="FFFFFF"/>
        <w:ind w:firstLine="709"/>
        <w:jc w:val="both"/>
        <w:rPr>
          <w:sz w:val="28"/>
          <w:szCs w:val="28"/>
        </w:rPr>
      </w:pPr>
      <w:r w:rsidRPr="001D79D5">
        <w:rPr>
          <w:sz w:val="28"/>
          <w:szCs w:val="28"/>
        </w:rPr>
        <w:t>Не допускается помещать в текст научной работы без ссылки на источник те таблицы, данные которых уже были опубликованы в печати. Довольно часто авторы приводят цифровой материал в таблицах, когда его удобнее поместить в тексте. Такие таблицы производят неблагоприятное впечатление и свидетельствуют о неумении обращаться с табличным материалом. Поэтому перед тем как помещать какой-то материал в виде таблицы, следует решить, нельзя ли представить его в обычной текстовой форме.</w:t>
      </w:r>
    </w:p>
    <w:p w:rsidR="00F4318E" w:rsidRPr="00F4318E" w:rsidRDefault="00F4318E" w:rsidP="00F4318E">
      <w:pPr>
        <w:shd w:val="clear" w:color="auto" w:fill="FFFFFF"/>
        <w:ind w:firstLine="709"/>
        <w:jc w:val="both"/>
        <w:rPr>
          <w:sz w:val="28"/>
          <w:szCs w:val="28"/>
        </w:rPr>
      </w:pPr>
    </w:p>
    <w:p w:rsidR="00F4318E" w:rsidRPr="00F4318E" w:rsidRDefault="00F4318E" w:rsidP="00F4318E">
      <w:pPr>
        <w:shd w:val="clear" w:color="auto" w:fill="FFFFFF"/>
        <w:ind w:firstLine="709"/>
        <w:jc w:val="both"/>
        <w:rPr>
          <w:sz w:val="28"/>
          <w:szCs w:val="28"/>
        </w:rPr>
      </w:pPr>
    </w:p>
    <w:p w:rsidR="00F4318E" w:rsidRPr="00F4318E" w:rsidRDefault="00F4318E" w:rsidP="00F4318E">
      <w:pPr>
        <w:shd w:val="clear" w:color="auto" w:fill="FFFFFF"/>
        <w:ind w:firstLine="709"/>
        <w:jc w:val="both"/>
        <w:rPr>
          <w:sz w:val="28"/>
          <w:szCs w:val="28"/>
        </w:rPr>
      </w:pPr>
    </w:p>
    <w:p w:rsidR="00F4318E" w:rsidRPr="00F4318E" w:rsidRDefault="00F4318E" w:rsidP="00F4318E">
      <w:pPr>
        <w:shd w:val="clear" w:color="auto" w:fill="FFFFFF"/>
        <w:ind w:firstLine="709"/>
        <w:jc w:val="both"/>
        <w:rPr>
          <w:sz w:val="28"/>
          <w:szCs w:val="28"/>
        </w:rPr>
      </w:pPr>
    </w:p>
    <w:p w:rsidR="00F4318E" w:rsidRPr="00F4318E" w:rsidRDefault="00F4318E" w:rsidP="00F4318E">
      <w:pPr>
        <w:shd w:val="clear" w:color="auto" w:fill="FFFFFF"/>
        <w:ind w:firstLine="709"/>
        <w:jc w:val="both"/>
        <w:rPr>
          <w:sz w:val="28"/>
          <w:szCs w:val="28"/>
        </w:rPr>
      </w:pPr>
    </w:p>
    <w:p w:rsidR="00F4318E" w:rsidRPr="00F4318E" w:rsidRDefault="00F4318E" w:rsidP="00F4318E">
      <w:pPr>
        <w:shd w:val="clear" w:color="auto" w:fill="FFFFFF"/>
        <w:ind w:firstLine="709"/>
        <w:jc w:val="both"/>
        <w:rPr>
          <w:sz w:val="28"/>
          <w:szCs w:val="28"/>
        </w:rPr>
      </w:pPr>
    </w:p>
    <w:p w:rsidR="00F4318E" w:rsidRPr="00F4318E" w:rsidRDefault="00F4318E" w:rsidP="00F4318E">
      <w:pPr>
        <w:shd w:val="clear" w:color="auto" w:fill="FFFFFF"/>
        <w:ind w:firstLine="709"/>
        <w:jc w:val="both"/>
        <w:rPr>
          <w:sz w:val="28"/>
          <w:szCs w:val="28"/>
        </w:rPr>
      </w:pPr>
    </w:p>
    <w:p w:rsidR="00F4318E" w:rsidRPr="00F4318E" w:rsidRDefault="00F4318E" w:rsidP="00F4318E">
      <w:pPr>
        <w:shd w:val="clear" w:color="auto" w:fill="FFFFFF"/>
        <w:ind w:firstLine="709"/>
        <w:jc w:val="both"/>
        <w:rPr>
          <w:sz w:val="28"/>
          <w:szCs w:val="28"/>
        </w:rPr>
      </w:pPr>
    </w:p>
    <w:p w:rsidR="00F4318E" w:rsidRPr="00F4318E" w:rsidRDefault="00F4318E" w:rsidP="00F4318E">
      <w:pPr>
        <w:shd w:val="clear" w:color="auto" w:fill="FFFFFF"/>
        <w:ind w:firstLine="709"/>
        <w:jc w:val="both"/>
        <w:rPr>
          <w:sz w:val="28"/>
          <w:szCs w:val="28"/>
        </w:rPr>
      </w:pPr>
    </w:p>
    <w:p w:rsidR="00F4318E" w:rsidRPr="00F4318E" w:rsidRDefault="00F4318E" w:rsidP="00F4318E">
      <w:pPr>
        <w:shd w:val="clear" w:color="auto" w:fill="FFFFFF"/>
        <w:ind w:firstLine="709"/>
        <w:jc w:val="both"/>
        <w:rPr>
          <w:sz w:val="28"/>
          <w:szCs w:val="28"/>
        </w:rPr>
      </w:pPr>
    </w:p>
    <w:p w:rsidR="00F4318E" w:rsidRPr="00F4318E" w:rsidRDefault="00F4318E" w:rsidP="00F4318E">
      <w:pPr>
        <w:shd w:val="clear" w:color="auto" w:fill="FFFFFF"/>
        <w:ind w:firstLine="709"/>
        <w:jc w:val="both"/>
        <w:rPr>
          <w:sz w:val="28"/>
          <w:szCs w:val="28"/>
        </w:rPr>
      </w:pPr>
    </w:p>
    <w:p w:rsidR="00F4318E" w:rsidRPr="00F4318E" w:rsidRDefault="00F4318E" w:rsidP="00F4318E">
      <w:pPr>
        <w:shd w:val="clear" w:color="auto" w:fill="FFFFFF"/>
        <w:ind w:firstLine="709"/>
        <w:jc w:val="both"/>
        <w:rPr>
          <w:sz w:val="28"/>
          <w:szCs w:val="28"/>
        </w:rPr>
      </w:pPr>
    </w:p>
    <w:p w:rsidR="00F4318E" w:rsidRPr="00F4318E" w:rsidRDefault="00F4318E" w:rsidP="00F4318E">
      <w:pPr>
        <w:shd w:val="clear" w:color="auto" w:fill="FFFFFF"/>
        <w:ind w:firstLine="709"/>
        <w:jc w:val="both"/>
        <w:rPr>
          <w:sz w:val="28"/>
          <w:szCs w:val="28"/>
        </w:rPr>
      </w:pPr>
    </w:p>
    <w:p w:rsidR="00F4318E" w:rsidRPr="00F4318E" w:rsidRDefault="00F4318E" w:rsidP="00F4318E">
      <w:pPr>
        <w:shd w:val="clear" w:color="auto" w:fill="FFFFFF"/>
        <w:ind w:firstLine="709"/>
        <w:jc w:val="both"/>
        <w:rPr>
          <w:sz w:val="28"/>
          <w:szCs w:val="28"/>
        </w:rPr>
      </w:pPr>
    </w:p>
    <w:p w:rsidR="00F4318E" w:rsidRPr="00F4318E" w:rsidRDefault="00F4318E" w:rsidP="00F4318E">
      <w:pPr>
        <w:shd w:val="clear" w:color="auto" w:fill="FFFFFF"/>
        <w:ind w:firstLine="709"/>
        <w:jc w:val="both"/>
        <w:rPr>
          <w:sz w:val="28"/>
          <w:szCs w:val="28"/>
        </w:rPr>
      </w:pPr>
    </w:p>
    <w:p w:rsidR="00F4318E" w:rsidRPr="00F4318E" w:rsidRDefault="00F4318E" w:rsidP="00F4318E">
      <w:pPr>
        <w:shd w:val="clear" w:color="auto" w:fill="FFFFFF"/>
        <w:ind w:firstLine="709"/>
        <w:jc w:val="both"/>
        <w:rPr>
          <w:sz w:val="28"/>
          <w:szCs w:val="28"/>
        </w:rPr>
      </w:pPr>
    </w:p>
    <w:p w:rsidR="00F4318E" w:rsidRPr="00F4318E" w:rsidRDefault="00F4318E" w:rsidP="00F4318E">
      <w:pPr>
        <w:shd w:val="clear" w:color="auto" w:fill="FFFFFF"/>
        <w:ind w:firstLine="709"/>
        <w:jc w:val="both"/>
        <w:rPr>
          <w:sz w:val="28"/>
          <w:szCs w:val="28"/>
        </w:rPr>
      </w:pPr>
    </w:p>
    <w:p w:rsidR="00F4318E" w:rsidRPr="00F4318E" w:rsidRDefault="00F4318E" w:rsidP="00F4318E">
      <w:pPr>
        <w:shd w:val="clear" w:color="auto" w:fill="FFFFFF"/>
        <w:ind w:firstLine="709"/>
        <w:jc w:val="both"/>
        <w:rPr>
          <w:sz w:val="28"/>
          <w:szCs w:val="28"/>
        </w:rPr>
      </w:pPr>
    </w:p>
    <w:p w:rsidR="00F4318E" w:rsidRPr="00F4318E" w:rsidRDefault="00F4318E" w:rsidP="00F4318E">
      <w:pPr>
        <w:shd w:val="clear" w:color="auto" w:fill="FFFFFF"/>
        <w:ind w:firstLine="709"/>
        <w:jc w:val="both"/>
        <w:rPr>
          <w:sz w:val="28"/>
          <w:szCs w:val="28"/>
        </w:rPr>
      </w:pPr>
    </w:p>
    <w:p w:rsidR="00F4318E" w:rsidRPr="00F4318E" w:rsidRDefault="00F4318E" w:rsidP="00F4318E">
      <w:pPr>
        <w:shd w:val="clear" w:color="auto" w:fill="FFFFFF"/>
        <w:ind w:firstLine="709"/>
        <w:jc w:val="both"/>
        <w:rPr>
          <w:sz w:val="28"/>
          <w:szCs w:val="28"/>
        </w:rPr>
      </w:pPr>
    </w:p>
    <w:p w:rsidR="00F4318E" w:rsidRPr="00F4318E" w:rsidRDefault="00F4318E" w:rsidP="00F4318E">
      <w:pPr>
        <w:shd w:val="clear" w:color="auto" w:fill="FFFFFF"/>
        <w:ind w:firstLine="709"/>
        <w:jc w:val="both"/>
        <w:rPr>
          <w:sz w:val="28"/>
          <w:szCs w:val="28"/>
        </w:rPr>
      </w:pPr>
    </w:p>
    <w:p w:rsidR="00F4318E" w:rsidRPr="00F4318E" w:rsidRDefault="00F4318E" w:rsidP="00F4318E">
      <w:pPr>
        <w:shd w:val="clear" w:color="auto" w:fill="FFFFFF"/>
        <w:ind w:firstLine="709"/>
        <w:jc w:val="both"/>
        <w:rPr>
          <w:sz w:val="28"/>
          <w:szCs w:val="28"/>
        </w:rPr>
      </w:pPr>
    </w:p>
    <w:p w:rsidR="00F4318E" w:rsidRPr="00F4318E" w:rsidRDefault="00F4318E" w:rsidP="00F4318E">
      <w:pPr>
        <w:shd w:val="clear" w:color="auto" w:fill="FFFFFF"/>
        <w:ind w:firstLine="709"/>
        <w:jc w:val="both"/>
        <w:rPr>
          <w:sz w:val="28"/>
          <w:szCs w:val="28"/>
        </w:rPr>
      </w:pPr>
    </w:p>
    <w:p w:rsidR="00F4318E" w:rsidRPr="00F4318E" w:rsidRDefault="00F4318E" w:rsidP="00F4318E">
      <w:pPr>
        <w:shd w:val="clear" w:color="auto" w:fill="FFFFFF"/>
        <w:ind w:firstLine="709"/>
        <w:jc w:val="both"/>
        <w:rPr>
          <w:sz w:val="28"/>
          <w:szCs w:val="28"/>
        </w:rPr>
      </w:pPr>
    </w:p>
    <w:p w:rsidR="00880386" w:rsidRDefault="00880386"/>
    <w:sectPr w:rsidR="00880386" w:rsidSect="00030F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4318E"/>
    <w:rsid w:val="00030F5C"/>
    <w:rsid w:val="001F6709"/>
    <w:rsid w:val="006A5ACB"/>
    <w:rsid w:val="00880386"/>
    <w:rsid w:val="00F4318E"/>
    <w:rsid w:val="00F632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18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4318E"/>
    <w:pPr>
      <w:spacing w:line="288" w:lineRule="auto"/>
      <w:outlineLvl w:val="0"/>
    </w:pPr>
    <w:rPr>
      <w:b/>
      <w:bCs/>
      <w:kern w:val="36"/>
    </w:rPr>
  </w:style>
  <w:style w:type="paragraph" w:styleId="2">
    <w:name w:val="heading 2"/>
    <w:basedOn w:val="a"/>
    <w:link w:val="20"/>
    <w:qFormat/>
    <w:rsid w:val="00F4318E"/>
    <w:p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318E"/>
    <w:rPr>
      <w:rFonts w:ascii="Times New Roman" w:eastAsia="Times New Roman" w:hAnsi="Times New Roman" w:cs="Times New Roman"/>
      <w:b/>
      <w:bCs/>
      <w:kern w:val="36"/>
      <w:sz w:val="24"/>
      <w:szCs w:val="24"/>
      <w:lang w:eastAsia="ru-RU"/>
    </w:rPr>
  </w:style>
  <w:style w:type="character" w:customStyle="1" w:styleId="20">
    <w:name w:val="Заголовок 2 Знак"/>
    <w:basedOn w:val="a0"/>
    <w:link w:val="2"/>
    <w:rsid w:val="00F4318E"/>
    <w:rPr>
      <w:rFonts w:ascii="Arial" w:eastAsia="Times New Roman" w:hAnsi="Arial" w:cs="Arial"/>
      <w:b/>
      <w:bCs/>
      <w:i/>
      <w:iCs/>
      <w:sz w:val="28"/>
      <w:szCs w:val="28"/>
      <w:lang w:eastAsia="ru-RU"/>
    </w:rPr>
  </w:style>
  <w:style w:type="paragraph" w:styleId="3">
    <w:name w:val="Body Text Indent 3"/>
    <w:basedOn w:val="a"/>
    <w:link w:val="30"/>
    <w:rsid w:val="00F4318E"/>
    <w:pPr>
      <w:ind w:firstLine="567"/>
      <w:jc w:val="both"/>
    </w:pPr>
    <w:rPr>
      <w:rFonts w:ascii="Times New Roman CYR" w:hAnsi="Times New Roman CYR" w:cs="Times New Roman CYR"/>
      <w:color w:val="000000"/>
      <w:sz w:val="20"/>
      <w:szCs w:val="20"/>
    </w:rPr>
  </w:style>
  <w:style w:type="character" w:customStyle="1" w:styleId="30">
    <w:name w:val="Основной текст с отступом 3 Знак"/>
    <w:basedOn w:val="a0"/>
    <w:link w:val="3"/>
    <w:rsid w:val="00F4318E"/>
    <w:rPr>
      <w:rFonts w:ascii="Times New Roman CYR" w:eastAsia="Times New Roman" w:hAnsi="Times New Roman CYR" w:cs="Times New Roman CYR"/>
      <w:color w:val="000000"/>
      <w:sz w:val="20"/>
      <w:szCs w:val="20"/>
      <w:lang w:eastAsia="ru-RU"/>
    </w:rPr>
  </w:style>
  <w:style w:type="paragraph" w:styleId="21">
    <w:name w:val="Body Text Indent 2"/>
    <w:basedOn w:val="a"/>
    <w:link w:val="22"/>
    <w:rsid w:val="00F4318E"/>
    <w:pPr>
      <w:spacing w:after="120" w:line="480" w:lineRule="auto"/>
      <w:ind w:left="283"/>
    </w:pPr>
  </w:style>
  <w:style w:type="character" w:customStyle="1" w:styleId="22">
    <w:name w:val="Основной текст с отступом 2 Знак"/>
    <w:basedOn w:val="a0"/>
    <w:link w:val="21"/>
    <w:rsid w:val="00F4318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18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4318E"/>
    <w:pPr>
      <w:spacing w:line="288" w:lineRule="auto"/>
      <w:outlineLvl w:val="0"/>
    </w:pPr>
    <w:rPr>
      <w:b/>
      <w:bCs/>
      <w:kern w:val="36"/>
    </w:rPr>
  </w:style>
  <w:style w:type="paragraph" w:styleId="2">
    <w:name w:val="heading 2"/>
    <w:basedOn w:val="a"/>
    <w:link w:val="20"/>
    <w:qFormat/>
    <w:rsid w:val="00F4318E"/>
    <w:p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318E"/>
    <w:rPr>
      <w:rFonts w:ascii="Times New Roman" w:eastAsia="Times New Roman" w:hAnsi="Times New Roman" w:cs="Times New Roman"/>
      <w:b/>
      <w:bCs/>
      <w:kern w:val="36"/>
      <w:sz w:val="24"/>
      <w:szCs w:val="24"/>
      <w:lang w:eastAsia="ru-RU"/>
    </w:rPr>
  </w:style>
  <w:style w:type="character" w:customStyle="1" w:styleId="20">
    <w:name w:val="Заголовок 2 Знак"/>
    <w:basedOn w:val="a0"/>
    <w:link w:val="2"/>
    <w:rsid w:val="00F4318E"/>
    <w:rPr>
      <w:rFonts w:ascii="Arial" w:eastAsia="Times New Roman" w:hAnsi="Arial" w:cs="Arial"/>
      <w:b/>
      <w:bCs/>
      <w:i/>
      <w:iCs/>
      <w:sz w:val="28"/>
      <w:szCs w:val="28"/>
      <w:lang w:eastAsia="ru-RU"/>
    </w:rPr>
  </w:style>
  <w:style w:type="paragraph" w:styleId="3">
    <w:name w:val="Body Text Indent 3"/>
    <w:basedOn w:val="a"/>
    <w:link w:val="30"/>
    <w:rsid w:val="00F4318E"/>
    <w:pPr>
      <w:ind w:firstLine="567"/>
      <w:jc w:val="both"/>
    </w:pPr>
    <w:rPr>
      <w:rFonts w:ascii="Times New Roman CYR" w:hAnsi="Times New Roman CYR" w:cs="Times New Roman CYR"/>
      <w:color w:val="000000"/>
      <w:sz w:val="20"/>
      <w:szCs w:val="20"/>
    </w:rPr>
  </w:style>
  <w:style w:type="character" w:customStyle="1" w:styleId="30">
    <w:name w:val="Основной текст с отступом 3 Знак"/>
    <w:basedOn w:val="a0"/>
    <w:link w:val="3"/>
    <w:rsid w:val="00F4318E"/>
    <w:rPr>
      <w:rFonts w:ascii="Times New Roman CYR" w:eastAsia="Times New Roman" w:hAnsi="Times New Roman CYR" w:cs="Times New Roman CYR"/>
      <w:color w:val="000000"/>
      <w:sz w:val="20"/>
      <w:szCs w:val="20"/>
      <w:lang w:eastAsia="ru-RU"/>
    </w:rPr>
  </w:style>
  <w:style w:type="paragraph" w:styleId="21">
    <w:name w:val="Body Text Indent 2"/>
    <w:basedOn w:val="a"/>
    <w:link w:val="22"/>
    <w:rsid w:val="00F4318E"/>
    <w:pPr>
      <w:spacing w:after="120" w:line="480" w:lineRule="auto"/>
      <w:ind w:left="283"/>
    </w:pPr>
  </w:style>
  <w:style w:type="character" w:customStyle="1" w:styleId="22">
    <w:name w:val="Основной текст с отступом 2 Знак"/>
    <w:basedOn w:val="a0"/>
    <w:link w:val="21"/>
    <w:rsid w:val="00F4318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3045</Words>
  <Characters>17362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4</cp:revision>
  <dcterms:created xsi:type="dcterms:W3CDTF">2019-05-11T12:28:00Z</dcterms:created>
  <dcterms:modified xsi:type="dcterms:W3CDTF">2023-02-16T07:47:00Z</dcterms:modified>
</cp:coreProperties>
</file>