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6BB" w:rsidRPr="00F50016" w:rsidRDefault="003B049C" w:rsidP="00A616BB">
      <w:pPr>
        <w:ind w:left="1410" w:hanging="1410"/>
        <w:rPr>
          <w:rFonts w:ascii="Times New Roman" w:hAnsi="Times New Roman" w:cs="Times New Roman"/>
          <w:color w:val="auto"/>
          <w:szCs w:val="30"/>
        </w:rPr>
      </w:pPr>
      <w:r>
        <w:rPr>
          <w:rFonts w:ascii="Times New Roman" w:hAnsi="Times New Roman" w:cs="Times New Roman"/>
          <w:szCs w:val="30"/>
        </w:rPr>
        <w:t>ПРОЕК</w:t>
      </w:r>
      <w:r w:rsidR="00E2067B">
        <w:rPr>
          <w:rFonts w:ascii="Times New Roman" w:hAnsi="Times New Roman" w:cs="Times New Roman"/>
          <w:szCs w:val="30"/>
        </w:rPr>
        <w:t>Т</w:t>
      </w:r>
      <w:r>
        <w:rPr>
          <w:rFonts w:ascii="Times New Roman" w:hAnsi="Times New Roman" w:cs="Times New Roman"/>
          <w:szCs w:val="30"/>
        </w:rPr>
        <w:t xml:space="preserve"> </w:t>
      </w:r>
      <w:r w:rsidR="00A616BB" w:rsidRPr="00F50016">
        <w:rPr>
          <w:rFonts w:ascii="Times New Roman" w:hAnsi="Times New Roman" w:cs="Times New Roman"/>
          <w:szCs w:val="30"/>
        </w:rPr>
        <w:t>ПОЛОЖЕНИЕ</w:t>
      </w:r>
    </w:p>
    <w:p w:rsidR="00A616BB" w:rsidRPr="00F50016" w:rsidRDefault="00A616BB" w:rsidP="00A616BB">
      <w:pPr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о проведении районных соревнований по туристско-прикладному многоборью на длинных дистанциях среди учащихся</w:t>
      </w:r>
    </w:p>
    <w:p w:rsidR="00A616BB" w:rsidRPr="00F50016" w:rsidRDefault="00A616BB" w:rsidP="00A616BB">
      <w:pPr>
        <w:ind w:firstLine="708"/>
        <w:jc w:val="both"/>
        <w:rPr>
          <w:rFonts w:ascii="Times New Roman" w:hAnsi="Times New Roman" w:cs="Times New Roman"/>
          <w:szCs w:val="30"/>
        </w:rPr>
      </w:pP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1. ЦЕЛИ И ЗАДАЧИ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- популяризация и развитие спортивного туризма среди учащихся;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- повышение уровня туристского мастерства;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- формирование здорового образа жизни участников;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- выявление сильнейших спортсменов и комплектование команд Моз</w:t>
      </w:r>
      <w:r>
        <w:rPr>
          <w:rFonts w:ascii="Times New Roman" w:hAnsi="Times New Roman" w:cs="Times New Roman"/>
          <w:szCs w:val="30"/>
        </w:rPr>
        <w:t>ы</w:t>
      </w:r>
      <w:r w:rsidRPr="00F50016">
        <w:rPr>
          <w:rFonts w:ascii="Times New Roman" w:hAnsi="Times New Roman" w:cs="Times New Roman"/>
          <w:szCs w:val="30"/>
        </w:rPr>
        <w:t>рского района для участия в областных соревнованиях.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ab/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2. СРОКИ И МЕСТО ПРОВЕДЕНИЯ</w:t>
      </w:r>
    </w:p>
    <w:p w:rsidR="00A616BB" w:rsidRPr="00F50016" w:rsidRDefault="00A616BB" w:rsidP="00A616BB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 xml:space="preserve">Районные соревнований по туристско-прикладному многоборью на длинных дистанциях среди учащихся (далее – соревнования) проводятся </w:t>
      </w:r>
      <w:r w:rsidR="003B049C">
        <w:rPr>
          <w:rFonts w:ascii="Times New Roman" w:hAnsi="Times New Roman" w:cs="Times New Roman"/>
          <w:szCs w:val="30"/>
        </w:rPr>
        <w:t>25</w:t>
      </w:r>
      <w:r w:rsidRPr="00F50016">
        <w:rPr>
          <w:rFonts w:ascii="Times New Roman" w:hAnsi="Times New Roman" w:cs="Times New Roman"/>
          <w:color w:val="auto"/>
          <w:szCs w:val="30"/>
        </w:rPr>
        <w:t xml:space="preserve"> </w:t>
      </w:r>
      <w:r w:rsidR="003B049C">
        <w:rPr>
          <w:rFonts w:ascii="Times New Roman" w:hAnsi="Times New Roman" w:cs="Times New Roman"/>
          <w:color w:val="auto"/>
          <w:szCs w:val="30"/>
        </w:rPr>
        <w:t>сентября 2021</w:t>
      </w:r>
      <w:r w:rsidRPr="00F50016">
        <w:rPr>
          <w:rFonts w:ascii="Times New Roman" w:hAnsi="Times New Roman" w:cs="Times New Roman"/>
          <w:color w:val="auto"/>
          <w:szCs w:val="30"/>
        </w:rPr>
        <w:t xml:space="preserve"> года</w:t>
      </w:r>
      <w:r w:rsidRPr="00F50016">
        <w:rPr>
          <w:rFonts w:ascii="Times New Roman" w:hAnsi="Times New Roman" w:cs="Times New Roman"/>
          <w:szCs w:val="30"/>
        </w:rPr>
        <w:t xml:space="preserve"> в лесопарке «Молодежный».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3. РУКОВОДСТВО СОРЕВНОВАНИЯМИ</w:t>
      </w:r>
    </w:p>
    <w:p w:rsidR="00A616BB" w:rsidRPr="00F50016" w:rsidRDefault="00A616BB" w:rsidP="00A616BB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Общее руководство соревнований осуществляет отдел образования Мозырского райисполкома, непосредственное проведение возлагается на ГУО «Мозырский центр туризма и краеведения детей и молодёжи» (далее – Центр туризма).</w:t>
      </w:r>
    </w:p>
    <w:p w:rsidR="00A616BB" w:rsidRPr="00F50016" w:rsidRDefault="00A616BB" w:rsidP="00A616BB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Ответственность за соблюдение мер безопасности при проведении Соревнований несет Центр туризма</w:t>
      </w:r>
      <w:r w:rsidRPr="00F50016">
        <w:rPr>
          <w:rFonts w:ascii="Times New Roman" w:hAnsi="Times New Roman" w:cs="Times New Roman"/>
          <w:color w:val="auto"/>
          <w:szCs w:val="30"/>
        </w:rPr>
        <w:t>. Тренера</w:t>
      </w:r>
      <w:r w:rsidRPr="00F50016">
        <w:rPr>
          <w:rFonts w:ascii="Times New Roman" w:hAnsi="Times New Roman" w:cs="Times New Roman"/>
          <w:szCs w:val="30"/>
        </w:rPr>
        <w:t xml:space="preserve"> команд несут ответственность за сохранность жизни и здоровья участников в пути следования, безопасность проведения тренировок, дисциплину в местах соревнований, соблюдение санитарно-гигиенических, экологических норм в местах размещения команд.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</w:p>
    <w:p w:rsidR="00A616BB" w:rsidRPr="00F50016" w:rsidRDefault="00A616BB" w:rsidP="00A616BB">
      <w:pPr>
        <w:jc w:val="both"/>
        <w:rPr>
          <w:rFonts w:ascii="Times New Roman" w:hAnsi="Times New Roman" w:cs="Times New Roman"/>
          <w:b/>
          <w:color w:val="auto"/>
          <w:szCs w:val="30"/>
        </w:rPr>
      </w:pPr>
      <w:r w:rsidRPr="00F50016">
        <w:rPr>
          <w:rFonts w:ascii="Times New Roman" w:hAnsi="Times New Roman" w:cs="Times New Roman"/>
          <w:color w:val="auto"/>
          <w:szCs w:val="30"/>
        </w:rPr>
        <w:t>4. УЧАСТНИКИ СОРЕВНОВАНИЙ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color w:val="auto"/>
          <w:szCs w:val="30"/>
        </w:rPr>
      </w:pPr>
      <w:r w:rsidRPr="00F50016">
        <w:rPr>
          <w:rFonts w:ascii="Times New Roman" w:hAnsi="Times New Roman" w:cs="Times New Roman"/>
          <w:color w:val="auto"/>
          <w:szCs w:val="30"/>
        </w:rPr>
        <w:tab/>
        <w:t>К участию в соревнованиях допускаются команды школ района, учреждений дополнительного образования.</w:t>
      </w:r>
    </w:p>
    <w:p w:rsidR="00A616BB" w:rsidRPr="00F50016" w:rsidRDefault="00A616BB" w:rsidP="00A616BB">
      <w:pPr>
        <w:ind w:firstLine="708"/>
        <w:jc w:val="both"/>
        <w:rPr>
          <w:rFonts w:ascii="Times New Roman" w:hAnsi="Times New Roman" w:cs="Times New Roman"/>
          <w:color w:val="auto"/>
          <w:szCs w:val="30"/>
        </w:rPr>
      </w:pPr>
      <w:r w:rsidRPr="00F50016">
        <w:rPr>
          <w:rFonts w:ascii="Times New Roman" w:hAnsi="Times New Roman" w:cs="Times New Roman"/>
          <w:szCs w:val="30"/>
        </w:rPr>
        <w:t xml:space="preserve">Соревнования проводятся как лично-командные по двум </w:t>
      </w:r>
      <w:r w:rsidR="0005370B" w:rsidRPr="0005370B">
        <w:rPr>
          <w:rFonts w:ascii="Times New Roman" w:hAnsi="Times New Roman" w:cs="Times New Roman"/>
          <w:color w:val="auto"/>
          <w:szCs w:val="30"/>
        </w:rPr>
        <w:t>возра</w:t>
      </w:r>
      <w:r w:rsidRPr="0005370B">
        <w:rPr>
          <w:rFonts w:ascii="Times New Roman" w:hAnsi="Times New Roman" w:cs="Times New Roman"/>
          <w:color w:val="auto"/>
          <w:szCs w:val="30"/>
        </w:rPr>
        <w:t>стным группам: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color w:val="auto"/>
          <w:szCs w:val="30"/>
        </w:rPr>
      </w:pPr>
      <w:r w:rsidRPr="00F50016">
        <w:rPr>
          <w:rFonts w:ascii="Times New Roman" w:hAnsi="Times New Roman" w:cs="Times New Roman"/>
          <w:color w:val="auto"/>
          <w:szCs w:val="30"/>
        </w:rPr>
        <w:t>1 группа – 7-8 классы, состав команды: 1 мальчик,1 девочка;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color w:val="auto"/>
          <w:szCs w:val="30"/>
        </w:rPr>
      </w:pPr>
      <w:r w:rsidRPr="00F50016">
        <w:rPr>
          <w:rFonts w:ascii="Times New Roman" w:hAnsi="Times New Roman" w:cs="Times New Roman"/>
          <w:color w:val="auto"/>
          <w:szCs w:val="30"/>
        </w:rPr>
        <w:t>2 группа – 5-6 классы, состав команды: 1 мальчик,1 девочка.</w:t>
      </w:r>
    </w:p>
    <w:p w:rsidR="00A616BB" w:rsidRPr="00F50016" w:rsidRDefault="00A616BB" w:rsidP="00A616BB">
      <w:pPr>
        <w:ind w:firstLine="708"/>
        <w:jc w:val="both"/>
        <w:rPr>
          <w:rFonts w:ascii="Times New Roman" w:hAnsi="Times New Roman" w:cs="Times New Roman"/>
          <w:color w:val="auto"/>
          <w:szCs w:val="30"/>
        </w:rPr>
      </w:pPr>
      <w:r w:rsidRPr="00F50016">
        <w:rPr>
          <w:rFonts w:ascii="Times New Roman" w:hAnsi="Times New Roman" w:cs="Times New Roman"/>
          <w:color w:val="auto"/>
          <w:szCs w:val="30"/>
        </w:rPr>
        <w:t>На соревнования направляются:</w:t>
      </w:r>
    </w:p>
    <w:p w:rsidR="00A616BB" w:rsidRPr="00F50016" w:rsidRDefault="00A616BB" w:rsidP="00A616BB">
      <w:pPr>
        <w:ind w:firstLine="708"/>
        <w:jc w:val="both"/>
        <w:rPr>
          <w:rFonts w:ascii="Times New Roman" w:hAnsi="Times New Roman" w:cs="Times New Roman"/>
          <w:color w:val="auto"/>
          <w:szCs w:val="30"/>
        </w:rPr>
      </w:pPr>
      <w:r w:rsidRPr="00F50016">
        <w:rPr>
          <w:rFonts w:ascii="Times New Roman" w:hAnsi="Times New Roman" w:cs="Times New Roman"/>
          <w:color w:val="auto"/>
          <w:szCs w:val="30"/>
        </w:rPr>
        <w:t>команды в составе 5 человек (2 мальчика, 2 девочки, тренер).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color w:val="auto"/>
          <w:szCs w:val="30"/>
        </w:rPr>
      </w:pP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5. УСЛОВИЯ ПРОВЕДЕНИЯ СОРЕВНОВАНИЙ</w:t>
      </w:r>
    </w:p>
    <w:p w:rsidR="00A616BB" w:rsidRPr="00F50016" w:rsidRDefault="00A616BB" w:rsidP="00A616BB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 xml:space="preserve">1 группа – </w:t>
      </w:r>
      <w:r w:rsidRPr="00F50016">
        <w:rPr>
          <w:rFonts w:ascii="Times New Roman" w:hAnsi="Times New Roman" w:cs="Times New Roman"/>
          <w:szCs w:val="30"/>
          <w:u w:val="single"/>
        </w:rPr>
        <w:t>Лично-длинная</w:t>
      </w:r>
      <w:r w:rsidRPr="00F50016">
        <w:rPr>
          <w:rFonts w:ascii="Times New Roman" w:hAnsi="Times New Roman" w:cs="Times New Roman"/>
          <w:szCs w:val="30"/>
        </w:rPr>
        <w:t xml:space="preserve"> командная дистанция включает следующие </w:t>
      </w:r>
      <w:r w:rsidR="00EA79FC">
        <w:rPr>
          <w:rFonts w:ascii="Times New Roman" w:hAnsi="Times New Roman" w:cs="Times New Roman"/>
          <w:szCs w:val="30"/>
        </w:rPr>
        <w:t xml:space="preserve">технические </w:t>
      </w:r>
      <w:r w:rsidRPr="00F50016">
        <w:rPr>
          <w:rFonts w:ascii="Times New Roman" w:hAnsi="Times New Roman" w:cs="Times New Roman"/>
          <w:szCs w:val="30"/>
        </w:rPr>
        <w:t>этапы</w:t>
      </w:r>
      <w:r w:rsidR="00EA79FC">
        <w:rPr>
          <w:rFonts w:ascii="Times New Roman" w:hAnsi="Times New Roman" w:cs="Times New Roman"/>
          <w:szCs w:val="30"/>
        </w:rPr>
        <w:t xml:space="preserve"> (ТЭ)</w:t>
      </w:r>
      <w:r w:rsidRPr="00F50016">
        <w:rPr>
          <w:rFonts w:ascii="Times New Roman" w:hAnsi="Times New Roman" w:cs="Times New Roman"/>
          <w:szCs w:val="30"/>
        </w:rPr>
        <w:t>: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- «маятник»;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lastRenderedPageBreak/>
        <w:t>- навесная переправа;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- параллельная переправа;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- преодоление участка по уложенным жердям;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 xml:space="preserve">- переправа по заранее уложенному бревну; 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- «кочки»;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- спортивный подъем с применением самостроховочного устройства «жумар»;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- спортивный спуск с применением страховочного спускового устройства «восьмерка».</w:t>
      </w:r>
    </w:p>
    <w:p w:rsidR="00A616BB" w:rsidRPr="00F50016" w:rsidRDefault="00A616BB" w:rsidP="00A616BB">
      <w:pPr>
        <w:ind w:firstLine="708"/>
        <w:jc w:val="both"/>
        <w:rPr>
          <w:rFonts w:ascii="Times New Roman" w:hAnsi="Times New Roman" w:cs="Times New Roman"/>
          <w:b/>
          <w:szCs w:val="30"/>
        </w:rPr>
      </w:pPr>
      <w:r w:rsidRPr="00F50016">
        <w:rPr>
          <w:rFonts w:ascii="Times New Roman" w:hAnsi="Times New Roman" w:cs="Times New Roman"/>
          <w:b/>
          <w:szCs w:val="30"/>
        </w:rPr>
        <w:t>Длина дистанции и количество КП будут сообщены перед стартом.</w:t>
      </w:r>
    </w:p>
    <w:p w:rsidR="00A616BB" w:rsidRPr="00F50016" w:rsidRDefault="00A616BB" w:rsidP="00A616BB">
      <w:pPr>
        <w:ind w:firstLine="708"/>
        <w:jc w:val="both"/>
        <w:rPr>
          <w:rFonts w:ascii="Times New Roman" w:hAnsi="Times New Roman" w:cs="Times New Roman"/>
          <w:szCs w:val="30"/>
        </w:rPr>
      </w:pPr>
    </w:p>
    <w:p w:rsidR="00A616BB" w:rsidRPr="00F50016" w:rsidRDefault="00A616BB" w:rsidP="00A616BB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 xml:space="preserve">2 группа – </w:t>
      </w:r>
      <w:r w:rsidRPr="00F50016">
        <w:rPr>
          <w:rFonts w:ascii="Times New Roman" w:hAnsi="Times New Roman" w:cs="Times New Roman"/>
          <w:szCs w:val="30"/>
          <w:u w:val="single"/>
        </w:rPr>
        <w:t>Лично-длинная</w:t>
      </w:r>
      <w:r w:rsidRPr="00F50016">
        <w:rPr>
          <w:rFonts w:ascii="Times New Roman" w:hAnsi="Times New Roman" w:cs="Times New Roman"/>
          <w:szCs w:val="30"/>
        </w:rPr>
        <w:t xml:space="preserve"> командная дистанция включает следующие </w:t>
      </w:r>
      <w:r w:rsidR="00EA79FC">
        <w:rPr>
          <w:rFonts w:ascii="Times New Roman" w:hAnsi="Times New Roman" w:cs="Times New Roman"/>
          <w:szCs w:val="30"/>
        </w:rPr>
        <w:t>технические э</w:t>
      </w:r>
      <w:r w:rsidRPr="00F50016">
        <w:rPr>
          <w:rFonts w:ascii="Times New Roman" w:hAnsi="Times New Roman" w:cs="Times New Roman"/>
          <w:szCs w:val="30"/>
        </w:rPr>
        <w:t>тапы</w:t>
      </w:r>
      <w:r w:rsidR="00EA79FC">
        <w:rPr>
          <w:rFonts w:ascii="Times New Roman" w:hAnsi="Times New Roman" w:cs="Times New Roman"/>
          <w:szCs w:val="30"/>
        </w:rPr>
        <w:t xml:space="preserve"> (ТЭ)</w:t>
      </w:r>
      <w:r w:rsidRPr="00F50016">
        <w:rPr>
          <w:rFonts w:ascii="Times New Roman" w:hAnsi="Times New Roman" w:cs="Times New Roman"/>
          <w:szCs w:val="30"/>
        </w:rPr>
        <w:t>: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- «маятник»;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- параллельная переправа;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- преодоление участка по кладям из жердей;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- переправа по заранее уложенному бревну;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- «кочки»;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- «траверс»;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- спортивный подъем, сп</w:t>
      </w:r>
      <w:r w:rsidR="0005370B">
        <w:rPr>
          <w:rFonts w:ascii="Times New Roman" w:hAnsi="Times New Roman" w:cs="Times New Roman"/>
          <w:szCs w:val="30"/>
        </w:rPr>
        <w:t>о</w:t>
      </w:r>
      <w:r w:rsidRPr="00F50016">
        <w:rPr>
          <w:rFonts w:ascii="Times New Roman" w:hAnsi="Times New Roman" w:cs="Times New Roman"/>
          <w:szCs w:val="30"/>
        </w:rPr>
        <w:t>ртивный спуск с применением са</w:t>
      </w:r>
      <w:r w:rsidR="00645005">
        <w:rPr>
          <w:rFonts w:ascii="Times New Roman" w:hAnsi="Times New Roman" w:cs="Times New Roman"/>
          <w:szCs w:val="30"/>
        </w:rPr>
        <w:t>мостроховочной веревки «прусик».</w:t>
      </w:r>
    </w:p>
    <w:p w:rsidR="00A616BB" w:rsidRPr="00F50016" w:rsidRDefault="00A616BB" w:rsidP="00A616BB">
      <w:pPr>
        <w:ind w:firstLine="708"/>
        <w:jc w:val="both"/>
        <w:rPr>
          <w:rFonts w:ascii="Times New Roman" w:hAnsi="Times New Roman" w:cs="Times New Roman"/>
          <w:b/>
          <w:szCs w:val="30"/>
        </w:rPr>
      </w:pPr>
      <w:r w:rsidRPr="00F50016">
        <w:rPr>
          <w:rFonts w:ascii="Times New Roman" w:hAnsi="Times New Roman" w:cs="Times New Roman"/>
          <w:b/>
          <w:szCs w:val="30"/>
        </w:rPr>
        <w:t>Длина дистанции и количество КП будут сообщены перед стартом.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  <w:lang w:eastAsia="en-US"/>
        </w:rPr>
      </w:pPr>
      <w:r w:rsidRPr="00F50016">
        <w:rPr>
          <w:rFonts w:ascii="Times New Roman" w:hAnsi="Times New Roman" w:cs="Times New Roman"/>
          <w:szCs w:val="30"/>
          <w:lang w:eastAsia="en-US"/>
        </w:rPr>
        <w:t>Каждый участник должен иметь при себе нагрудной номер.</w:t>
      </w: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 xml:space="preserve">6. ПРОГРАММА СОРЕВНОВАНИЙ </w:t>
      </w:r>
    </w:p>
    <w:p w:rsidR="00A616BB" w:rsidRPr="00F50016" w:rsidRDefault="00A616BB" w:rsidP="00A616BB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Соревнования по туристско-прикладному многоборью на длинных дистанциях среди учащихся будут проводиться согласно графика (прилагается).</w:t>
      </w:r>
      <w:r>
        <w:rPr>
          <w:rFonts w:ascii="Times New Roman" w:hAnsi="Times New Roman" w:cs="Times New Roman"/>
          <w:szCs w:val="30"/>
        </w:rPr>
        <w:t xml:space="preserve"> Начало соревнований в 11.00.</w:t>
      </w:r>
    </w:p>
    <w:p w:rsidR="00A616BB" w:rsidRPr="00F50016" w:rsidRDefault="00A616BB" w:rsidP="00A616BB">
      <w:pPr>
        <w:ind w:firstLine="708"/>
        <w:jc w:val="both"/>
        <w:rPr>
          <w:rFonts w:ascii="Times New Roman" w:hAnsi="Times New Roman" w:cs="Times New Roman"/>
          <w:szCs w:val="30"/>
        </w:rPr>
      </w:pP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 xml:space="preserve">7. ОПРЕДЕЛЕНИЕ РЕЗУЛЬТАТОВ. </w:t>
      </w:r>
    </w:p>
    <w:p w:rsidR="00A616BB" w:rsidRPr="00F50016" w:rsidRDefault="00A616BB" w:rsidP="00A616BB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Итоги соревнования определяются в каждой возрастной группе.</w:t>
      </w:r>
    </w:p>
    <w:p w:rsidR="00A616BB" w:rsidRPr="00F50016" w:rsidRDefault="00A616BB" w:rsidP="00A616BB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Команда-победитель определяется по результатам выступления в следующих видах:</w:t>
      </w:r>
    </w:p>
    <w:p w:rsidR="00A616BB" w:rsidRPr="00F50016" w:rsidRDefault="00A616BB" w:rsidP="00A616BB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длинная лично-комадная дистанция (1 группа);</w:t>
      </w:r>
    </w:p>
    <w:p w:rsidR="00A616BB" w:rsidRPr="00F50016" w:rsidRDefault="00A616BB" w:rsidP="00A616BB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длинная лично-комадная дистанция (2 группа).</w:t>
      </w:r>
    </w:p>
    <w:p w:rsidR="00A616BB" w:rsidRPr="00F50016" w:rsidRDefault="00A616BB" w:rsidP="00A616BB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В личном зачете (1 группа, 2 группа) подведение итогов проводится по наименьшему времени прохождения трас</w:t>
      </w:r>
      <w:r w:rsidRPr="00F50016">
        <w:rPr>
          <w:rFonts w:ascii="Times New Roman" w:hAnsi="Times New Roman" w:cs="Times New Roman"/>
          <w:color w:val="auto"/>
          <w:szCs w:val="30"/>
        </w:rPr>
        <w:t>сы.</w:t>
      </w:r>
    </w:p>
    <w:p w:rsidR="00A616BB" w:rsidRPr="00F50016" w:rsidRDefault="00A616BB" w:rsidP="00A616BB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lastRenderedPageBreak/>
        <w:t xml:space="preserve">Победители и призеры соревнований на длинной личной дистанции среди мальчиков и девочек награждаются дипломами соответствующих степеней. </w:t>
      </w:r>
    </w:p>
    <w:p w:rsidR="00A616BB" w:rsidRPr="00F50016" w:rsidRDefault="00A616BB" w:rsidP="00A616BB">
      <w:pPr>
        <w:ind w:firstLine="708"/>
        <w:contextualSpacing/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bCs/>
          <w:color w:val="auto"/>
          <w:szCs w:val="30"/>
        </w:rPr>
        <w:t xml:space="preserve">В командном зачете </w:t>
      </w:r>
      <w:r w:rsidRPr="00F50016">
        <w:rPr>
          <w:rFonts w:ascii="Times New Roman" w:hAnsi="Times New Roman" w:cs="Times New Roman"/>
          <w:szCs w:val="30"/>
        </w:rPr>
        <w:t>(1 группа, 2 группа) итог подводится по сумме мест, набранных участниками команды в личном первенстве.</w:t>
      </w:r>
    </w:p>
    <w:p w:rsidR="00A616BB" w:rsidRPr="00F50016" w:rsidRDefault="00A616BB" w:rsidP="00A616BB">
      <w:pPr>
        <w:ind w:firstLine="708"/>
        <w:contextualSpacing/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Команда-победитель в каждой возрастной группе награ</w:t>
      </w:r>
      <w:r w:rsidR="0005370B">
        <w:rPr>
          <w:rFonts w:ascii="Times New Roman" w:hAnsi="Times New Roman" w:cs="Times New Roman"/>
          <w:szCs w:val="30"/>
        </w:rPr>
        <w:t>ждается дипломом первой степени,</w:t>
      </w:r>
      <w:r w:rsidRPr="00F50016">
        <w:rPr>
          <w:rFonts w:ascii="Times New Roman" w:hAnsi="Times New Roman" w:cs="Times New Roman"/>
          <w:szCs w:val="30"/>
        </w:rPr>
        <w:t xml:space="preserve"> призеры – дипломами соответствующих степеней.</w:t>
      </w:r>
    </w:p>
    <w:p w:rsidR="00A616BB" w:rsidRPr="00F50016" w:rsidRDefault="00A616BB" w:rsidP="00A616BB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 xml:space="preserve">В соревнованиях лично-длинная командная дистанция в зависимости от сложности, каждый этап имеет свое контрольное время. Участник, превысивший контрольное время, снимается с этапа с отметкой о не прохождении этапа, но продолжает участие в соревнованиях. </w:t>
      </w:r>
    </w:p>
    <w:p w:rsidR="00A616BB" w:rsidRPr="009A4F84" w:rsidRDefault="00A616BB" w:rsidP="00A616BB">
      <w:pPr>
        <w:ind w:firstLine="708"/>
        <w:contextualSpacing/>
        <w:jc w:val="both"/>
        <w:rPr>
          <w:rFonts w:ascii="Times New Roman" w:hAnsi="Times New Roman" w:cs="Times New Roman"/>
          <w:color w:val="auto"/>
          <w:szCs w:val="30"/>
        </w:rPr>
      </w:pPr>
      <w:r w:rsidRPr="009A4F84">
        <w:rPr>
          <w:rFonts w:ascii="Times New Roman" w:hAnsi="Times New Roman" w:cs="Times New Roman"/>
          <w:color w:val="auto"/>
          <w:szCs w:val="30"/>
        </w:rPr>
        <w:t>В случае, когда у нескольких команд (1 группа, 2 группа) сумма мест равна, преимущество отдается лучшему результату прохождения дистанции одного из участников (1 группа, 2 группа).</w:t>
      </w:r>
    </w:p>
    <w:p w:rsidR="00A616BB" w:rsidRDefault="00A616BB" w:rsidP="00A616BB">
      <w:pPr>
        <w:ind w:firstLine="708"/>
        <w:contextualSpacing/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 xml:space="preserve">Победители и призеры соревнований (в личном зачете) включаются в состав команды областных соревнований по туристско-прикладному многоборью. </w:t>
      </w:r>
    </w:p>
    <w:p w:rsidR="00A616BB" w:rsidRPr="00F50016" w:rsidRDefault="00A616BB" w:rsidP="00A616BB">
      <w:pPr>
        <w:ind w:firstLine="708"/>
        <w:contextualSpacing/>
        <w:jc w:val="both"/>
        <w:rPr>
          <w:rFonts w:ascii="Times New Roman" w:hAnsi="Times New Roman" w:cs="Times New Roman"/>
          <w:szCs w:val="30"/>
        </w:rPr>
      </w:pPr>
      <w:r>
        <w:rPr>
          <w:rFonts w:ascii="Times New Roman" w:hAnsi="Times New Roman" w:cs="Times New Roman"/>
          <w:szCs w:val="30"/>
        </w:rPr>
        <w:t>За каждый не взятый контрольный пункт участник получает 5 минут штрафа.</w:t>
      </w:r>
    </w:p>
    <w:p w:rsidR="00A616BB" w:rsidRPr="00F50016" w:rsidRDefault="00A616BB" w:rsidP="00A616BB">
      <w:pPr>
        <w:ind w:firstLine="708"/>
        <w:contextualSpacing/>
        <w:jc w:val="both"/>
        <w:rPr>
          <w:rFonts w:ascii="Times New Roman" w:hAnsi="Times New Roman" w:cs="Times New Roman"/>
          <w:szCs w:val="30"/>
        </w:rPr>
      </w:pPr>
    </w:p>
    <w:p w:rsidR="00A616BB" w:rsidRPr="00F50016" w:rsidRDefault="00A616BB" w:rsidP="00A616BB">
      <w:pPr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8. ФИНАНСИРОВАНИЕ</w:t>
      </w:r>
    </w:p>
    <w:p w:rsidR="00A616BB" w:rsidRPr="00F50016" w:rsidRDefault="00A616BB" w:rsidP="00A616BB">
      <w:pPr>
        <w:ind w:firstLine="708"/>
        <w:jc w:val="both"/>
        <w:rPr>
          <w:rFonts w:ascii="Times New Roman" w:eastAsia="Calibri" w:hAnsi="Times New Roman" w:cs="Times New Roman"/>
          <w:szCs w:val="30"/>
          <w:lang w:eastAsia="en-US"/>
        </w:rPr>
      </w:pPr>
      <w:r w:rsidRPr="00F50016">
        <w:rPr>
          <w:rFonts w:ascii="Times New Roman" w:eastAsia="Calibri" w:hAnsi="Times New Roman" w:cs="Times New Roman"/>
          <w:szCs w:val="30"/>
          <w:lang w:eastAsia="en-US"/>
        </w:rPr>
        <w:t>Финансирование соревнований осуществляется за счет средств Мозырского районного отдела образования:</w:t>
      </w:r>
    </w:p>
    <w:p w:rsidR="00A616BB" w:rsidRPr="00F50016" w:rsidRDefault="00A616BB" w:rsidP="00A616BB">
      <w:pPr>
        <w:numPr>
          <w:ilvl w:val="3"/>
          <w:numId w:val="1"/>
        </w:numPr>
        <w:jc w:val="both"/>
        <w:rPr>
          <w:rFonts w:ascii="Times New Roman" w:eastAsia="Calibri" w:hAnsi="Times New Roman" w:cs="Times New Roman"/>
          <w:szCs w:val="30"/>
          <w:lang w:eastAsia="en-US"/>
        </w:rPr>
      </w:pPr>
      <w:r w:rsidRPr="00F50016">
        <w:rPr>
          <w:rFonts w:ascii="Times New Roman" w:eastAsia="Calibri" w:hAnsi="Times New Roman" w:cs="Times New Roman"/>
          <w:szCs w:val="30"/>
          <w:lang w:eastAsia="en-US"/>
        </w:rPr>
        <w:t>Приобретение дипломов;</w:t>
      </w:r>
    </w:p>
    <w:p w:rsidR="00A616BB" w:rsidRPr="00F50016" w:rsidRDefault="00A616BB" w:rsidP="00A616BB">
      <w:pPr>
        <w:numPr>
          <w:ilvl w:val="3"/>
          <w:numId w:val="1"/>
        </w:numPr>
        <w:jc w:val="both"/>
        <w:rPr>
          <w:rFonts w:ascii="Times New Roman" w:eastAsia="Calibri" w:hAnsi="Times New Roman" w:cs="Times New Roman"/>
          <w:szCs w:val="30"/>
          <w:lang w:eastAsia="en-US"/>
        </w:rPr>
      </w:pPr>
      <w:r w:rsidRPr="00F50016">
        <w:rPr>
          <w:rFonts w:ascii="Times New Roman" w:eastAsia="Calibri" w:hAnsi="Times New Roman" w:cs="Times New Roman"/>
          <w:szCs w:val="30"/>
          <w:lang w:eastAsia="en-US"/>
        </w:rPr>
        <w:t>Распечатка исходящей документации;</w:t>
      </w:r>
    </w:p>
    <w:p w:rsidR="00A616BB" w:rsidRPr="00F50016" w:rsidRDefault="00A616BB" w:rsidP="00A616BB">
      <w:pPr>
        <w:numPr>
          <w:ilvl w:val="3"/>
          <w:numId w:val="1"/>
        </w:numPr>
        <w:jc w:val="both"/>
        <w:rPr>
          <w:rFonts w:ascii="Times New Roman" w:eastAsia="Calibri" w:hAnsi="Times New Roman" w:cs="Times New Roman"/>
          <w:szCs w:val="30"/>
          <w:lang w:eastAsia="en-US"/>
        </w:rPr>
      </w:pPr>
      <w:r w:rsidRPr="00F50016">
        <w:rPr>
          <w:rFonts w:ascii="Times New Roman" w:eastAsia="Calibri" w:hAnsi="Times New Roman" w:cs="Times New Roman"/>
          <w:szCs w:val="30"/>
          <w:lang w:eastAsia="en-US"/>
        </w:rPr>
        <w:t>Распечатка протоколов соревнований;</w:t>
      </w:r>
    </w:p>
    <w:p w:rsidR="00A616BB" w:rsidRPr="00F50016" w:rsidRDefault="00A616BB" w:rsidP="00A616BB">
      <w:pPr>
        <w:numPr>
          <w:ilvl w:val="3"/>
          <w:numId w:val="1"/>
        </w:numPr>
        <w:jc w:val="both"/>
        <w:rPr>
          <w:rFonts w:ascii="Times New Roman" w:eastAsia="Calibri" w:hAnsi="Times New Roman" w:cs="Times New Roman"/>
          <w:szCs w:val="30"/>
          <w:lang w:eastAsia="en-US"/>
        </w:rPr>
      </w:pPr>
      <w:r w:rsidRPr="00F50016">
        <w:rPr>
          <w:rFonts w:ascii="Times New Roman" w:eastAsia="Calibri" w:hAnsi="Times New Roman" w:cs="Times New Roman"/>
          <w:szCs w:val="30"/>
          <w:lang w:eastAsia="en-US"/>
        </w:rPr>
        <w:t>Распечатка маршрутных листов;</w:t>
      </w:r>
    </w:p>
    <w:p w:rsidR="00A616BB" w:rsidRPr="00F50016" w:rsidRDefault="00A616BB" w:rsidP="00A616BB">
      <w:pPr>
        <w:numPr>
          <w:ilvl w:val="3"/>
          <w:numId w:val="1"/>
        </w:numPr>
        <w:contextualSpacing/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Оплата медперсоналу за медицинское обслуживание соревнований;</w:t>
      </w:r>
    </w:p>
    <w:p w:rsidR="00A616BB" w:rsidRPr="00F50016" w:rsidRDefault="00A616BB" w:rsidP="00A616BB">
      <w:pPr>
        <w:numPr>
          <w:ilvl w:val="3"/>
          <w:numId w:val="1"/>
        </w:numPr>
        <w:contextualSpacing/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Приобретение антисептический средств для дезинфецированния рук, туристского снаряжения;</w:t>
      </w:r>
    </w:p>
    <w:p w:rsidR="00A616BB" w:rsidRDefault="00A616BB" w:rsidP="00A616BB">
      <w:pPr>
        <w:numPr>
          <w:ilvl w:val="3"/>
          <w:numId w:val="1"/>
        </w:numPr>
        <w:contextualSpacing/>
        <w:jc w:val="both"/>
        <w:rPr>
          <w:rFonts w:ascii="Times New Roman" w:eastAsia="Calibri" w:hAnsi="Times New Roman" w:cs="Times New Roman"/>
          <w:color w:val="auto"/>
          <w:szCs w:val="30"/>
          <w:lang w:eastAsia="en-US"/>
        </w:rPr>
      </w:pPr>
      <w:r w:rsidRPr="00F50016">
        <w:rPr>
          <w:rFonts w:ascii="Times New Roman" w:eastAsia="Calibri" w:hAnsi="Times New Roman" w:cs="Times New Roman"/>
          <w:color w:val="auto"/>
          <w:szCs w:val="30"/>
          <w:lang w:eastAsia="en-US"/>
        </w:rPr>
        <w:t>Транспортные расходы.</w:t>
      </w:r>
    </w:p>
    <w:p w:rsidR="00A616BB" w:rsidRDefault="00A616BB" w:rsidP="00A616BB">
      <w:pPr>
        <w:contextualSpacing/>
        <w:jc w:val="both"/>
        <w:rPr>
          <w:rFonts w:ascii="Times New Roman" w:eastAsia="Calibri" w:hAnsi="Times New Roman" w:cs="Times New Roman"/>
          <w:color w:val="auto"/>
          <w:szCs w:val="30"/>
          <w:lang w:eastAsia="en-US"/>
        </w:rPr>
      </w:pPr>
    </w:p>
    <w:p w:rsidR="00A616BB" w:rsidRPr="00F50016" w:rsidRDefault="00A616BB" w:rsidP="00A616BB">
      <w:pPr>
        <w:jc w:val="both"/>
        <w:rPr>
          <w:rFonts w:ascii="Times New Roman" w:eastAsia="Calibri" w:hAnsi="Times New Roman" w:cs="Times New Roman"/>
          <w:color w:val="auto"/>
          <w:szCs w:val="30"/>
          <w:lang w:eastAsia="en-US"/>
        </w:rPr>
      </w:pPr>
      <w:r w:rsidRPr="00F50016">
        <w:rPr>
          <w:rFonts w:ascii="Times New Roman" w:eastAsia="Calibri" w:hAnsi="Times New Roman" w:cs="Times New Roman"/>
          <w:color w:val="auto"/>
          <w:szCs w:val="30"/>
          <w:lang w:eastAsia="en-US"/>
        </w:rPr>
        <w:t>9. ЗАЯВКИ</w:t>
      </w:r>
    </w:p>
    <w:p w:rsidR="00A616BB" w:rsidRPr="00F50016" w:rsidRDefault="00A616BB" w:rsidP="00A616BB">
      <w:pPr>
        <w:ind w:right="-143" w:firstLine="708"/>
        <w:jc w:val="both"/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</w:pPr>
      <w:r w:rsidRPr="00F50016"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t xml:space="preserve">Предварительные заявки </w:t>
      </w:r>
      <w:r w:rsidRPr="00F50016">
        <w:rPr>
          <w:rFonts w:ascii="Times New Roman" w:eastAsia="Calibri" w:hAnsi="Times New Roman" w:cs="Times New Roman"/>
          <w:bCs/>
          <w:color w:val="auto"/>
          <w:szCs w:val="30"/>
          <w:u w:val="single"/>
          <w:lang w:eastAsia="en-US"/>
        </w:rPr>
        <w:t>(ОБЯЗАТЕЛЬНО)</w:t>
      </w:r>
      <w:r w:rsidRPr="00F50016">
        <w:rPr>
          <w:rFonts w:ascii="Times New Roman" w:eastAsia="Calibri" w:hAnsi="Times New Roman" w:cs="Times New Roman"/>
          <w:b/>
          <w:bCs/>
          <w:color w:val="auto"/>
          <w:szCs w:val="30"/>
          <w:u w:val="single"/>
          <w:lang w:eastAsia="en-US"/>
        </w:rPr>
        <w:t xml:space="preserve"> </w:t>
      </w:r>
      <w:r w:rsidRPr="00F50016"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t xml:space="preserve">на участие в соревнованиях подаются в Центр туризма на электронную почту </w:t>
      </w:r>
      <w:hyperlink r:id="rId5" w:history="1">
        <w:r w:rsidR="0005370B" w:rsidRPr="009D0A0A">
          <w:rPr>
            <w:rStyle w:val="a3"/>
            <w:rFonts w:ascii="Times New Roman" w:eastAsia="Calibri" w:hAnsi="Times New Roman" w:cs="Times New Roman"/>
            <w:bCs/>
            <w:szCs w:val="30"/>
            <w:lang w:eastAsia="en-US"/>
          </w:rPr>
          <w:t>М</w:t>
        </w:r>
        <w:r w:rsidR="0005370B" w:rsidRPr="009D0A0A">
          <w:rPr>
            <w:rStyle w:val="a3"/>
            <w:rFonts w:ascii="Times New Roman" w:eastAsia="Calibri" w:hAnsi="Times New Roman" w:cs="Times New Roman"/>
            <w:bCs/>
            <w:szCs w:val="30"/>
            <w:lang w:val="en-US" w:eastAsia="en-US"/>
          </w:rPr>
          <w:t>CTiK</w:t>
        </w:r>
        <w:r w:rsidR="0005370B" w:rsidRPr="009D0A0A">
          <w:rPr>
            <w:rStyle w:val="a3"/>
            <w:rFonts w:ascii="Times New Roman" w:eastAsia="Calibri" w:hAnsi="Times New Roman" w:cs="Times New Roman"/>
            <w:bCs/>
            <w:szCs w:val="30"/>
            <w:lang w:eastAsia="en-US"/>
          </w:rPr>
          <w:t>@</w:t>
        </w:r>
        <w:r w:rsidR="0005370B" w:rsidRPr="009D0A0A">
          <w:rPr>
            <w:rStyle w:val="a3"/>
            <w:rFonts w:ascii="Times New Roman" w:eastAsia="Calibri" w:hAnsi="Times New Roman" w:cs="Times New Roman"/>
            <w:bCs/>
            <w:szCs w:val="30"/>
            <w:lang w:val="en-US" w:eastAsia="en-US"/>
          </w:rPr>
          <w:t>tut</w:t>
        </w:r>
        <w:r w:rsidR="0005370B" w:rsidRPr="009D0A0A">
          <w:rPr>
            <w:rStyle w:val="a3"/>
            <w:rFonts w:ascii="Times New Roman" w:eastAsia="Calibri" w:hAnsi="Times New Roman" w:cs="Times New Roman"/>
            <w:bCs/>
            <w:szCs w:val="30"/>
            <w:lang w:eastAsia="en-US"/>
          </w:rPr>
          <w:t>.</w:t>
        </w:r>
        <w:r w:rsidR="0005370B" w:rsidRPr="009D0A0A">
          <w:rPr>
            <w:rStyle w:val="a3"/>
            <w:rFonts w:ascii="Times New Roman" w:eastAsia="Calibri" w:hAnsi="Times New Roman" w:cs="Times New Roman"/>
            <w:bCs/>
            <w:szCs w:val="30"/>
            <w:lang w:val="en-US" w:eastAsia="en-US"/>
          </w:rPr>
          <w:t>by</w:t>
        </w:r>
      </w:hyperlink>
      <w:r w:rsidR="0005370B"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t xml:space="preserve"> или</w:t>
      </w:r>
      <w:r w:rsidR="0005370B" w:rsidRPr="00645005">
        <w:rPr>
          <w:rFonts w:ascii="Times New Roman" w:eastAsia="Calibri" w:hAnsi="Times New Roman" w:cs="Times New Roman"/>
          <w:bCs/>
          <w:color w:val="548DD4" w:themeColor="text2" w:themeTint="99"/>
          <w:szCs w:val="30"/>
          <w:lang w:eastAsia="en-US"/>
        </w:rPr>
        <w:t xml:space="preserve"> </w:t>
      </w:r>
      <w:hyperlink r:id="rId6" w:history="1">
        <w:r w:rsidR="00645005" w:rsidRPr="00645005">
          <w:rPr>
            <w:rStyle w:val="a3"/>
            <w:rFonts w:ascii="Times New Roman" w:hAnsi="Times New Roman" w:cs="Times New Roman"/>
            <w:color w:val="548DD4" w:themeColor="text2" w:themeTint="99"/>
            <w:sz w:val="28"/>
            <w:szCs w:val="28"/>
            <w:u w:val="none"/>
          </w:rPr>
          <w:t>centr_tur@mail.gomel.by</w:t>
        </w:r>
      </w:hyperlink>
      <w:r w:rsidR="0005370B"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t xml:space="preserve"> </w:t>
      </w:r>
      <w:r w:rsidRPr="00F50016"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t xml:space="preserve"> до </w:t>
      </w:r>
      <w:r w:rsidR="0005370B" w:rsidRPr="0005370B">
        <w:rPr>
          <w:rFonts w:ascii="Times New Roman" w:eastAsia="Calibri" w:hAnsi="Times New Roman" w:cs="Times New Roman"/>
          <w:b/>
          <w:bCs/>
          <w:color w:val="auto"/>
          <w:szCs w:val="30"/>
          <w:lang w:eastAsia="en-US"/>
        </w:rPr>
        <w:t>21сентября</w:t>
      </w:r>
      <w:r w:rsidRPr="00F50016">
        <w:rPr>
          <w:rFonts w:ascii="Times New Roman" w:eastAsia="Calibri" w:hAnsi="Times New Roman" w:cs="Times New Roman"/>
          <w:b/>
          <w:bCs/>
          <w:color w:val="auto"/>
          <w:szCs w:val="30"/>
          <w:lang w:eastAsia="en-US"/>
        </w:rPr>
        <w:t xml:space="preserve"> 202</w:t>
      </w:r>
      <w:r w:rsidR="0005370B">
        <w:rPr>
          <w:rFonts w:ascii="Times New Roman" w:eastAsia="Calibri" w:hAnsi="Times New Roman" w:cs="Times New Roman"/>
          <w:b/>
          <w:bCs/>
          <w:color w:val="auto"/>
          <w:szCs w:val="30"/>
          <w:lang w:eastAsia="en-US"/>
        </w:rPr>
        <w:t>1</w:t>
      </w:r>
      <w:r w:rsidRPr="00F50016"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t>.</w:t>
      </w:r>
    </w:p>
    <w:p w:rsidR="00A616BB" w:rsidRPr="00F50016" w:rsidRDefault="00A616BB" w:rsidP="00A616BB">
      <w:pPr>
        <w:ind w:right="-143" w:firstLine="708"/>
        <w:jc w:val="both"/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</w:pPr>
      <w:r w:rsidRPr="00F50016"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t xml:space="preserve">Именные заявки на каждую возрастную группу, заверенные директором и врачом по прилагаемой форме, подаются в судейскую </w:t>
      </w:r>
      <w:r w:rsidRPr="00F50016"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lastRenderedPageBreak/>
        <w:t xml:space="preserve">коллегию </w:t>
      </w:r>
      <w:r w:rsidR="0005370B">
        <w:rPr>
          <w:rFonts w:ascii="Times New Roman" w:eastAsia="Calibri" w:hAnsi="Times New Roman" w:cs="Times New Roman"/>
          <w:b/>
          <w:bCs/>
          <w:color w:val="auto"/>
          <w:szCs w:val="30"/>
          <w:lang w:eastAsia="en-US"/>
        </w:rPr>
        <w:t>25</w:t>
      </w:r>
      <w:r w:rsidRPr="00F50016">
        <w:rPr>
          <w:rFonts w:ascii="Times New Roman" w:eastAsia="Calibri" w:hAnsi="Times New Roman" w:cs="Times New Roman"/>
          <w:b/>
          <w:bCs/>
          <w:color w:val="auto"/>
          <w:szCs w:val="30"/>
          <w:lang w:eastAsia="en-US"/>
        </w:rPr>
        <w:t xml:space="preserve"> </w:t>
      </w:r>
      <w:r w:rsidR="0005370B">
        <w:rPr>
          <w:rFonts w:ascii="Times New Roman" w:eastAsia="Calibri" w:hAnsi="Times New Roman" w:cs="Times New Roman"/>
          <w:b/>
          <w:bCs/>
          <w:color w:val="auto"/>
          <w:szCs w:val="30"/>
          <w:lang w:eastAsia="en-US"/>
        </w:rPr>
        <w:t>сентября 2021</w:t>
      </w:r>
      <w:r w:rsidRPr="00F50016">
        <w:rPr>
          <w:rFonts w:ascii="Times New Roman" w:eastAsia="Calibri" w:hAnsi="Times New Roman" w:cs="Times New Roman"/>
          <w:b/>
          <w:bCs/>
          <w:color w:val="auto"/>
          <w:szCs w:val="30"/>
          <w:lang w:eastAsia="en-US"/>
        </w:rPr>
        <w:t xml:space="preserve"> до начала соревнований.</w:t>
      </w:r>
      <w:r w:rsidRPr="00F50016"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t xml:space="preserve"> </w:t>
      </w:r>
      <w:r w:rsidRPr="00F50016">
        <w:rPr>
          <w:rFonts w:ascii="Times New Roman" w:eastAsia="Calibri" w:hAnsi="Times New Roman" w:cs="Times New Roman"/>
          <w:bCs/>
          <w:color w:val="auto"/>
          <w:szCs w:val="30"/>
          <w:u w:val="single"/>
          <w:lang w:eastAsia="en-US"/>
        </w:rPr>
        <w:t>Команды, не предоставившие заявки, к соревнованиям не допускаются.</w:t>
      </w:r>
      <w:r w:rsidRPr="00F50016"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t xml:space="preserve">    </w:t>
      </w:r>
    </w:p>
    <w:p w:rsidR="00A616BB" w:rsidRPr="00F50016" w:rsidRDefault="00A616BB" w:rsidP="00A616BB">
      <w:pPr>
        <w:ind w:firstLine="708"/>
        <w:jc w:val="both"/>
        <w:rPr>
          <w:rFonts w:ascii="Times New Roman" w:hAnsi="Times New Roman" w:cs="Times New Roman"/>
          <w:color w:val="auto"/>
          <w:szCs w:val="30"/>
        </w:rPr>
      </w:pPr>
      <w:r w:rsidRPr="00F50016">
        <w:rPr>
          <w:rFonts w:ascii="Times New Roman" w:hAnsi="Times New Roman" w:cs="Times New Roman"/>
          <w:color w:val="auto"/>
          <w:szCs w:val="30"/>
        </w:rPr>
        <w:t>Учеба команд по предварительной заявке по тел. +375 29 7383570 (Кунцевич Н.А.) или 24 67 89.</w:t>
      </w:r>
    </w:p>
    <w:p w:rsidR="00A616BB" w:rsidRPr="00F50016" w:rsidRDefault="00A616BB" w:rsidP="00A616BB">
      <w:pPr>
        <w:ind w:right="-143" w:firstLine="708"/>
        <w:jc w:val="both"/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</w:pPr>
    </w:p>
    <w:p w:rsidR="00A616BB" w:rsidRPr="00F50016" w:rsidRDefault="00A616BB" w:rsidP="00A616BB">
      <w:pPr>
        <w:ind w:left="5664" w:firstLine="708"/>
        <w:jc w:val="center"/>
        <w:rPr>
          <w:rFonts w:ascii="Times New Roman" w:hAnsi="Times New Roman" w:cs="Times New Roman"/>
          <w:color w:val="auto"/>
          <w:szCs w:val="30"/>
        </w:rPr>
      </w:pPr>
    </w:p>
    <w:p w:rsidR="00A616BB" w:rsidRPr="00F50016" w:rsidRDefault="00A616BB" w:rsidP="00A616BB">
      <w:pPr>
        <w:ind w:left="5664" w:firstLine="708"/>
        <w:jc w:val="center"/>
        <w:rPr>
          <w:rFonts w:ascii="Times New Roman" w:hAnsi="Times New Roman" w:cs="Times New Roman"/>
          <w:color w:val="auto"/>
          <w:szCs w:val="30"/>
        </w:rPr>
      </w:pPr>
      <w:r w:rsidRPr="00F50016">
        <w:rPr>
          <w:rFonts w:ascii="Times New Roman" w:hAnsi="Times New Roman" w:cs="Times New Roman"/>
          <w:color w:val="auto"/>
          <w:szCs w:val="30"/>
        </w:rPr>
        <w:t>УТВЕРЖДАЮ</w:t>
      </w:r>
    </w:p>
    <w:p w:rsidR="00A616BB" w:rsidRPr="00F50016" w:rsidRDefault="00A616BB" w:rsidP="00A616BB">
      <w:pPr>
        <w:ind w:left="4956" w:firstLine="708"/>
        <w:jc w:val="center"/>
        <w:rPr>
          <w:rFonts w:ascii="Times New Roman" w:hAnsi="Times New Roman" w:cs="Times New Roman"/>
          <w:color w:val="auto"/>
          <w:szCs w:val="30"/>
        </w:rPr>
      </w:pPr>
      <w:r w:rsidRPr="00F50016">
        <w:rPr>
          <w:rFonts w:ascii="Times New Roman" w:hAnsi="Times New Roman" w:cs="Times New Roman"/>
          <w:color w:val="auto"/>
          <w:szCs w:val="30"/>
        </w:rPr>
        <w:t>Директор</w:t>
      </w:r>
    </w:p>
    <w:p w:rsidR="00A616BB" w:rsidRPr="00F50016" w:rsidRDefault="00A616BB" w:rsidP="00A616BB">
      <w:pPr>
        <w:jc w:val="center"/>
        <w:rPr>
          <w:rFonts w:ascii="Times New Roman" w:hAnsi="Times New Roman" w:cs="Times New Roman"/>
          <w:color w:val="auto"/>
          <w:szCs w:val="30"/>
        </w:rPr>
      </w:pPr>
      <w:r w:rsidRPr="00F50016">
        <w:rPr>
          <w:rFonts w:ascii="Times New Roman" w:hAnsi="Times New Roman" w:cs="Times New Roman"/>
          <w:color w:val="auto"/>
          <w:szCs w:val="30"/>
        </w:rPr>
        <w:t>ЗАЯВКА</w:t>
      </w:r>
    </w:p>
    <w:p w:rsidR="00A616BB" w:rsidRPr="00F50016" w:rsidRDefault="00A616BB" w:rsidP="00A616BB">
      <w:pPr>
        <w:rPr>
          <w:rFonts w:ascii="Times New Roman" w:hAnsi="Times New Roman" w:cs="Times New Roman"/>
          <w:color w:val="auto"/>
          <w:szCs w:val="30"/>
        </w:rPr>
      </w:pPr>
      <w:r w:rsidRPr="00F50016">
        <w:rPr>
          <w:rFonts w:ascii="Times New Roman" w:hAnsi="Times New Roman" w:cs="Times New Roman"/>
          <w:color w:val="auto"/>
          <w:szCs w:val="30"/>
        </w:rPr>
        <w:t>От команды____________________________</w:t>
      </w:r>
    </w:p>
    <w:p w:rsidR="00A616BB" w:rsidRPr="00F50016" w:rsidRDefault="00A616BB" w:rsidP="00A616BB">
      <w:pPr>
        <w:rPr>
          <w:rFonts w:ascii="Times New Roman" w:hAnsi="Times New Roman" w:cs="Times New Roman"/>
          <w:color w:val="auto"/>
          <w:szCs w:val="30"/>
        </w:rPr>
      </w:pPr>
      <w:r w:rsidRPr="00F50016">
        <w:rPr>
          <w:rFonts w:ascii="Times New Roman" w:hAnsi="Times New Roman" w:cs="Times New Roman"/>
          <w:color w:val="auto"/>
          <w:szCs w:val="30"/>
        </w:rPr>
        <w:t xml:space="preserve"> на участие в соревнованиях______________________________________</w:t>
      </w:r>
    </w:p>
    <w:p w:rsidR="00A616BB" w:rsidRPr="00F50016" w:rsidRDefault="00A616BB" w:rsidP="00A616BB">
      <w:pPr>
        <w:rPr>
          <w:rFonts w:ascii="Times New Roman" w:hAnsi="Times New Roman" w:cs="Times New Roman"/>
          <w:color w:val="auto"/>
          <w:szCs w:val="30"/>
        </w:rPr>
      </w:pPr>
      <w:r w:rsidRPr="00F50016">
        <w:rPr>
          <w:rFonts w:ascii="Times New Roman" w:hAnsi="Times New Roman" w:cs="Times New Roman"/>
          <w:color w:val="auto"/>
          <w:szCs w:val="30"/>
        </w:rPr>
        <w:t>проводимых _________________г.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1"/>
        <w:gridCol w:w="1460"/>
        <w:gridCol w:w="966"/>
        <w:gridCol w:w="1409"/>
        <w:gridCol w:w="3449"/>
        <w:gridCol w:w="1666"/>
      </w:tblGrid>
      <w:tr w:rsidR="00A616BB" w:rsidRPr="00F50016" w:rsidTr="00F02887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6BB" w:rsidRPr="00F50016" w:rsidRDefault="00A616BB" w:rsidP="00F02887">
            <w:pPr>
              <w:jc w:val="both"/>
              <w:rPr>
                <w:rFonts w:ascii="Times New Roman" w:hAnsi="Times New Roman" w:cs="Times New Roman"/>
                <w:color w:val="auto"/>
                <w:szCs w:val="30"/>
              </w:rPr>
            </w:pPr>
            <w:r w:rsidRPr="00F50016">
              <w:rPr>
                <w:rFonts w:ascii="Times New Roman" w:hAnsi="Times New Roman" w:cs="Times New Roman"/>
                <w:color w:val="auto"/>
                <w:szCs w:val="30"/>
              </w:rPr>
              <w:t>№</w:t>
            </w:r>
          </w:p>
          <w:p w:rsidR="00A616BB" w:rsidRPr="00F50016" w:rsidRDefault="00A616BB" w:rsidP="00F02887">
            <w:pPr>
              <w:jc w:val="both"/>
              <w:rPr>
                <w:rFonts w:ascii="Times New Roman" w:hAnsi="Times New Roman" w:cs="Times New Roman"/>
                <w:color w:val="auto"/>
                <w:szCs w:val="30"/>
              </w:rPr>
            </w:pPr>
            <w:r w:rsidRPr="00F50016">
              <w:rPr>
                <w:rFonts w:ascii="Times New Roman" w:hAnsi="Times New Roman" w:cs="Times New Roman"/>
                <w:color w:val="auto"/>
                <w:szCs w:val="30"/>
              </w:rPr>
              <w:t>п/п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6BB" w:rsidRPr="00F50016" w:rsidRDefault="00A616BB" w:rsidP="00F02887">
            <w:pPr>
              <w:jc w:val="both"/>
              <w:rPr>
                <w:rFonts w:ascii="Times New Roman" w:hAnsi="Times New Roman" w:cs="Times New Roman"/>
                <w:color w:val="auto"/>
                <w:szCs w:val="30"/>
              </w:rPr>
            </w:pPr>
            <w:r w:rsidRPr="00F50016">
              <w:rPr>
                <w:rFonts w:ascii="Times New Roman" w:hAnsi="Times New Roman" w:cs="Times New Roman"/>
                <w:color w:val="auto"/>
                <w:szCs w:val="30"/>
              </w:rPr>
              <w:t>Фамилия, имя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6BB" w:rsidRPr="00F50016" w:rsidRDefault="00A616BB" w:rsidP="00F02887">
            <w:pPr>
              <w:jc w:val="both"/>
              <w:rPr>
                <w:rFonts w:ascii="Times New Roman" w:hAnsi="Times New Roman" w:cs="Times New Roman"/>
                <w:color w:val="auto"/>
                <w:szCs w:val="30"/>
              </w:rPr>
            </w:pPr>
            <w:r w:rsidRPr="00F50016">
              <w:rPr>
                <w:rFonts w:ascii="Times New Roman" w:hAnsi="Times New Roman" w:cs="Times New Roman"/>
                <w:color w:val="auto"/>
                <w:szCs w:val="30"/>
              </w:rPr>
              <w:t>Класс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6BB" w:rsidRPr="00F50016" w:rsidRDefault="00A616BB" w:rsidP="00F02887">
            <w:pPr>
              <w:jc w:val="both"/>
              <w:rPr>
                <w:rFonts w:ascii="Times New Roman" w:hAnsi="Times New Roman" w:cs="Times New Roman"/>
                <w:color w:val="auto"/>
                <w:szCs w:val="30"/>
              </w:rPr>
            </w:pPr>
            <w:r w:rsidRPr="00F50016">
              <w:rPr>
                <w:rFonts w:ascii="Times New Roman" w:hAnsi="Times New Roman" w:cs="Times New Roman"/>
                <w:color w:val="auto"/>
                <w:szCs w:val="30"/>
              </w:rPr>
              <w:t>Допуск врача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6BB" w:rsidRPr="00F50016" w:rsidRDefault="00A616BB" w:rsidP="00F02887">
            <w:pPr>
              <w:jc w:val="both"/>
              <w:rPr>
                <w:rFonts w:ascii="Times New Roman" w:hAnsi="Times New Roman" w:cs="Times New Roman"/>
                <w:color w:val="auto"/>
                <w:szCs w:val="30"/>
              </w:rPr>
            </w:pPr>
            <w:r w:rsidRPr="00F50016">
              <w:rPr>
                <w:rFonts w:ascii="Times New Roman" w:hAnsi="Times New Roman" w:cs="Times New Roman"/>
                <w:color w:val="auto"/>
                <w:szCs w:val="30"/>
              </w:rPr>
              <w:t>Отметка о прохождении</w:t>
            </w:r>
          </w:p>
          <w:p w:rsidR="00A616BB" w:rsidRPr="00F50016" w:rsidRDefault="00A616BB" w:rsidP="00F02887">
            <w:pPr>
              <w:jc w:val="both"/>
              <w:rPr>
                <w:rFonts w:ascii="Times New Roman" w:hAnsi="Times New Roman" w:cs="Times New Roman"/>
                <w:color w:val="auto"/>
                <w:szCs w:val="30"/>
              </w:rPr>
            </w:pPr>
            <w:r w:rsidRPr="00F50016">
              <w:rPr>
                <w:rFonts w:ascii="Times New Roman" w:hAnsi="Times New Roman" w:cs="Times New Roman"/>
                <w:color w:val="auto"/>
                <w:szCs w:val="30"/>
              </w:rPr>
              <w:t>инструктажа по соблюдению правил безопасного поведения на соревнованиях, дисциплины, ОТ, пожарной безопасности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6BB" w:rsidRPr="00F50016" w:rsidRDefault="00A616BB" w:rsidP="00F02887">
            <w:pPr>
              <w:jc w:val="both"/>
              <w:rPr>
                <w:rFonts w:ascii="Times New Roman" w:hAnsi="Times New Roman" w:cs="Times New Roman"/>
                <w:color w:val="auto"/>
                <w:szCs w:val="30"/>
              </w:rPr>
            </w:pPr>
            <w:r w:rsidRPr="00F50016">
              <w:rPr>
                <w:rFonts w:ascii="Times New Roman" w:hAnsi="Times New Roman" w:cs="Times New Roman"/>
                <w:color w:val="auto"/>
                <w:szCs w:val="30"/>
              </w:rPr>
              <w:t>Возрастная группа</w:t>
            </w:r>
          </w:p>
        </w:tc>
      </w:tr>
      <w:tr w:rsidR="00A616BB" w:rsidRPr="00F50016" w:rsidTr="00F02887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6BB" w:rsidRPr="00F50016" w:rsidRDefault="00A616BB" w:rsidP="00F02887">
            <w:pPr>
              <w:jc w:val="both"/>
              <w:rPr>
                <w:rFonts w:ascii="Times New Roman" w:hAnsi="Times New Roman" w:cs="Times New Roman"/>
                <w:color w:val="auto"/>
                <w:szCs w:val="3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6BB" w:rsidRPr="00F50016" w:rsidRDefault="00A616BB" w:rsidP="00F02887">
            <w:pPr>
              <w:jc w:val="both"/>
              <w:rPr>
                <w:rFonts w:ascii="Times New Roman" w:hAnsi="Times New Roman" w:cs="Times New Roman"/>
                <w:color w:val="auto"/>
                <w:szCs w:val="3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6BB" w:rsidRPr="00F50016" w:rsidRDefault="00A616BB" w:rsidP="00F02887">
            <w:pPr>
              <w:jc w:val="both"/>
              <w:rPr>
                <w:rFonts w:ascii="Times New Roman" w:hAnsi="Times New Roman" w:cs="Times New Roman"/>
                <w:color w:val="auto"/>
                <w:szCs w:val="3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6BB" w:rsidRPr="00F50016" w:rsidRDefault="00A616BB" w:rsidP="00F02887">
            <w:pPr>
              <w:jc w:val="both"/>
              <w:rPr>
                <w:rFonts w:ascii="Times New Roman" w:hAnsi="Times New Roman" w:cs="Times New Roman"/>
                <w:color w:val="auto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6BB" w:rsidRPr="00F50016" w:rsidRDefault="00A616BB" w:rsidP="00F02887">
            <w:pPr>
              <w:jc w:val="both"/>
              <w:rPr>
                <w:rFonts w:ascii="Times New Roman" w:hAnsi="Times New Roman" w:cs="Times New Roman"/>
                <w:color w:val="auto"/>
                <w:szCs w:val="3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6BB" w:rsidRPr="00F50016" w:rsidRDefault="00A616BB" w:rsidP="00F02887">
            <w:pPr>
              <w:jc w:val="both"/>
              <w:rPr>
                <w:rFonts w:ascii="Times New Roman" w:hAnsi="Times New Roman" w:cs="Times New Roman"/>
                <w:color w:val="auto"/>
                <w:szCs w:val="30"/>
              </w:rPr>
            </w:pPr>
          </w:p>
        </w:tc>
      </w:tr>
    </w:tbl>
    <w:p w:rsidR="00A616BB" w:rsidRPr="00F50016" w:rsidRDefault="00A616BB" w:rsidP="00A616BB">
      <w:pPr>
        <w:ind w:right="-143"/>
        <w:jc w:val="both"/>
        <w:rPr>
          <w:rFonts w:ascii="Times New Roman" w:eastAsia="Calibri" w:hAnsi="Times New Roman" w:cs="Times New Roman"/>
          <w:b/>
          <w:bCs/>
          <w:color w:val="auto"/>
          <w:szCs w:val="30"/>
          <w:lang w:eastAsia="en-US"/>
        </w:rPr>
      </w:pPr>
      <w:r w:rsidRPr="00F50016">
        <w:rPr>
          <w:rFonts w:ascii="Times New Roman" w:eastAsia="Calibri" w:hAnsi="Times New Roman" w:cs="Times New Roman"/>
          <w:b/>
          <w:bCs/>
          <w:color w:val="auto"/>
          <w:szCs w:val="30"/>
          <w:lang w:eastAsia="en-US"/>
        </w:rPr>
        <w:t xml:space="preserve">                                                                           </w:t>
      </w:r>
    </w:p>
    <w:p w:rsidR="00A616BB" w:rsidRPr="00F50016" w:rsidRDefault="00A616BB" w:rsidP="00A616BB">
      <w:pPr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</w:pPr>
      <w:r w:rsidRPr="00F50016"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t>Всего допущено к соревнованиям _________человек</w:t>
      </w:r>
    </w:p>
    <w:p w:rsidR="00A616BB" w:rsidRPr="00F50016" w:rsidRDefault="00A616BB" w:rsidP="00A616BB">
      <w:pPr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</w:pPr>
      <w:r w:rsidRPr="00F50016"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t>Врач _______/__________________________/</w:t>
      </w:r>
    </w:p>
    <w:p w:rsidR="00A616BB" w:rsidRPr="00F50016" w:rsidRDefault="00A616BB" w:rsidP="00A616BB">
      <w:pPr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</w:pPr>
      <w:r w:rsidRPr="00F50016"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t>МП</w:t>
      </w:r>
    </w:p>
    <w:p w:rsidR="00A616BB" w:rsidRPr="00F50016" w:rsidRDefault="00A616BB" w:rsidP="00A616BB">
      <w:pPr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</w:pPr>
      <w:r w:rsidRPr="00F50016"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t>Тренер __________/_____________/</w:t>
      </w:r>
    </w:p>
    <w:p w:rsidR="00A616BB" w:rsidRPr="00F50016" w:rsidRDefault="00A616BB" w:rsidP="00A616BB">
      <w:pPr>
        <w:ind w:firstLine="708"/>
        <w:jc w:val="both"/>
        <w:rPr>
          <w:rFonts w:ascii="Times New Roman" w:hAnsi="Times New Roman" w:cs="Times New Roman"/>
          <w:szCs w:val="30"/>
        </w:rPr>
      </w:pPr>
    </w:p>
    <w:p w:rsidR="00A616BB" w:rsidRPr="00F50016" w:rsidRDefault="00A616BB" w:rsidP="00A616BB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F50016">
        <w:rPr>
          <w:rFonts w:ascii="Times New Roman" w:hAnsi="Times New Roman" w:cs="Times New Roman"/>
          <w:szCs w:val="30"/>
        </w:rPr>
        <w:t>В программе соревнований возможны изменения, связанные с погодными условиями.</w:t>
      </w:r>
    </w:p>
    <w:p w:rsidR="00A616BB" w:rsidRPr="00F50016" w:rsidRDefault="00A616BB" w:rsidP="00A616BB">
      <w:pPr>
        <w:ind w:firstLine="708"/>
        <w:contextualSpacing/>
        <w:jc w:val="both"/>
        <w:rPr>
          <w:rFonts w:ascii="Times New Roman" w:hAnsi="Times New Roman" w:cs="Times New Roman"/>
          <w:szCs w:val="30"/>
        </w:rPr>
      </w:pPr>
    </w:p>
    <w:p w:rsidR="00A616BB" w:rsidRDefault="00A616BB" w:rsidP="00A616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16BB" w:rsidRDefault="00A616BB" w:rsidP="00A616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16BB" w:rsidRDefault="00A616BB" w:rsidP="00A616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16BB" w:rsidRDefault="00A616BB" w:rsidP="00A616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49C" w:rsidRDefault="003B049C" w:rsidP="00A616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49C" w:rsidRDefault="003B049C" w:rsidP="00A616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49C" w:rsidRDefault="003B049C" w:rsidP="00A616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005" w:rsidRDefault="00645005" w:rsidP="00A616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005" w:rsidRDefault="00645005" w:rsidP="00A616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49C" w:rsidRDefault="003B049C" w:rsidP="00A616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49C" w:rsidRDefault="003B049C" w:rsidP="00A616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16BB" w:rsidRDefault="00A616BB" w:rsidP="00A616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16BB" w:rsidRDefault="00A616BB" w:rsidP="00A616B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66231F" w:rsidRDefault="00A616BB" w:rsidP="003B049C">
      <w:pPr>
        <w:jc w:val="both"/>
      </w:pPr>
      <w:r w:rsidRPr="00615090">
        <w:rPr>
          <w:rFonts w:ascii="Times New Roman" w:hAnsi="Times New Roman" w:cs="Times New Roman"/>
          <w:sz w:val="18"/>
          <w:szCs w:val="18"/>
        </w:rPr>
        <w:t>Кунцевич Н.А. 246789</w:t>
      </w:r>
      <w:r w:rsidRPr="00615090">
        <w:rPr>
          <w:rFonts w:ascii="Times New Roman" w:hAnsi="Times New Roman" w:cs="Times New Roman"/>
          <w:szCs w:val="30"/>
        </w:rPr>
        <w:tab/>
      </w:r>
    </w:p>
    <w:sectPr w:rsidR="0066231F" w:rsidSect="00662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13AE2"/>
    <w:multiLevelType w:val="multilevel"/>
    <w:tmpl w:val="56013AE2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A616BB"/>
    <w:rsid w:val="0005370B"/>
    <w:rsid w:val="002261DD"/>
    <w:rsid w:val="00246F55"/>
    <w:rsid w:val="003B049C"/>
    <w:rsid w:val="00645005"/>
    <w:rsid w:val="0066231F"/>
    <w:rsid w:val="00A616BB"/>
    <w:rsid w:val="00BE1A48"/>
    <w:rsid w:val="00E2067B"/>
    <w:rsid w:val="00EA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6BB"/>
    <w:pPr>
      <w:spacing w:after="0" w:line="240" w:lineRule="auto"/>
    </w:pPr>
    <w:rPr>
      <w:rFonts w:ascii="Calibri" w:eastAsia="Times New Roman" w:hAnsi="Calibri" w:cs="Calibri"/>
      <w:color w:val="000000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7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_tur@mail.gomel.by" TargetMode="External"/><Relationship Id="rId5" Type="http://schemas.openxmlformats.org/officeDocument/2006/relationships/hyperlink" Target="mailto:&#1052;CTiK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cp:lastPrinted>2021-09-03T06:21:00Z</cp:lastPrinted>
  <dcterms:created xsi:type="dcterms:W3CDTF">2021-09-02T13:21:00Z</dcterms:created>
  <dcterms:modified xsi:type="dcterms:W3CDTF">2021-09-03T06:29:00Z</dcterms:modified>
</cp:coreProperties>
</file>