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B1" w:rsidRPr="00000AF3" w:rsidRDefault="00953BB1" w:rsidP="00000AF3">
      <w:pPr>
        <w:jc w:val="center"/>
        <w:rPr>
          <w:b/>
          <w:i/>
          <w:sz w:val="36"/>
          <w:szCs w:val="36"/>
          <w:lang w:val="be-BY"/>
        </w:rPr>
      </w:pPr>
      <w:r w:rsidRPr="00000AF3">
        <w:rPr>
          <w:b/>
          <w:i/>
          <w:sz w:val="36"/>
          <w:szCs w:val="36"/>
          <w:lang w:val="be-BY"/>
        </w:rPr>
        <w:t>Профілі музеяў:</w:t>
      </w:r>
    </w:p>
    <w:p w:rsidR="00953BB1" w:rsidRDefault="00953BB1" w:rsidP="00000AF3">
      <w:pPr>
        <w:numPr>
          <w:ilvl w:val="0"/>
          <w:numId w:val="1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гістарычныя:</w:t>
      </w:r>
    </w:p>
    <w:p w:rsidR="00953BB1" w:rsidRDefault="00953BB1" w:rsidP="00000AF3">
      <w:pPr>
        <w:ind w:left="360"/>
        <w:jc w:val="both"/>
        <w:rPr>
          <w:sz w:val="28"/>
          <w:lang w:val="be-BY"/>
        </w:rPr>
      </w:pPr>
      <w:r>
        <w:rPr>
          <w:sz w:val="28"/>
          <w:lang w:val="be-BY"/>
        </w:rPr>
        <w:t>а) ваенна-гістарычныя;</w:t>
      </w:r>
    </w:p>
    <w:p w:rsidR="00953BB1" w:rsidRDefault="00953BB1" w:rsidP="00000AF3">
      <w:pPr>
        <w:ind w:left="360"/>
        <w:jc w:val="both"/>
        <w:rPr>
          <w:sz w:val="28"/>
          <w:lang w:val="be-BY"/>
        </w:rPr>
      </w:pPr>
      <w:r>
        <w:rPr>
          <w:sz w:val="28"/>
          <w:lang w:val="be-BY"/>
        </w:rPr>
        <w:t>б) баявой славы;</w:t>
      </w:r>
    </w:p>
    <w:p w:rsidR="00953BB1" w:rsidRDefault="00953BB1" w:rsidP="00000AF3">
      <w:pPr>
        <w:ind w:left="360"/>
        <w:jc w:val="both"/>
        <w:rPr>
          <w:sz w:val="28"/>
          <w:lang w:val="be-BY"/>
        </w:rPr>
      </w:pPr>
      <w:r>
        <w:rPr>
          <w:sz w:val="28"/>
          <w:lang w:val="be-BY"/>
        </w:rPr>
        <w:t>в) гістарычныя шырокай тэматыкі;</w:t>
      </w:r>
    </w:p>
    <w:p w:rsidR="00953BB1" w:rsidRDefault="00953BB1" w:rsidP="00000AF3">
      <w:pPr>
        <w:ind w:left="360"/>
        <w:jc w:val="both"/>
        <w:rPr>
          <w:sz w:val="28"/>
          <w:lang w:val="be-BY"/>
        </w:rPr>
      </w:pPr>
      <w:r>
        <w:rPr>
          <w:sz w:val="28"/>
          <w:lang w:val="be-BY"/>
        </w:rPr>
        <w:t>г) гістарычныя канкрэтнай тэматыкі, у тым ліку: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гісторыя населенага пункта,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гісторыя школы, вучылішча, тэхнікума,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археалагічныя,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этнаграфічныя,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мемарыяльныя (прысвечаныя жыццю і дзейнасці славутасцей ці гістарычнай падзеі).</w:t>
      </w:r>
    </w:p>
    <w:p w:rsidR="00953BB1" w:rsidRDefault="00953BB1" w:rsidP="00000AF3">
      <w:pPr>
        <w:numPr>
          <w:ilvl w:val="0"/>
          <w:numId w:val="1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літаратурныя;</w:t>
      </w:r>
    </w:p>
    <w:p w:rsidR="00953BB1" w:rsidRDefault="00953BB1" w:rsidP="00000AF3">
      <w:pPr>
        <w:numPr>
          <w:ilvl w:val="0"/>
          <w:numId w:val="1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навукова-тэхнічныя (прысвечаныя якой-небудзь галіне навукі і тэхнікі);</w:t>
      </w:r>
    </w:p>
    <w:p w:rsidR="00953BB1" w:rsidRDefault="00953BB1" w:rsidP="00000AF3">
      <w:pPr>
        <w:numPr>
          <w:ilvl w:val="0"/>
          <w:numId w:val="1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мастацкія: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мастацтвазнаўчыя,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прыкладнога мастацтва.</w:t>
      </w:r>
    </w:p>
    <w:p w:rsidR="00953BB1" w:rsidRDefault="00953BB1" w:rsidP="00000AF3">
      <w:pPr>
        <w:numPr>
          <w:ilvl w:val="0"/>
          <w:numId w:val="1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прыродазнаўчыя: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батанічныя,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заалагічныя,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антрапалагічныя,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геаграфічныя,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геалагічныя,</w:t>
      </w:r>
    </w:p>
    <w:p w:rsidR="00953BB1" w:rsidRDefault="00953BB1" w:rsidP="00000AF3">
      <w:pPr>
        <w:numPr>
          <w:ilvl w:val="0"/>
          <w:numId w:val="2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аховы прыроды.</w:t>
      </w:r>
    </w:p>
    <w:p w:rsidR="00953BB1" w:rsidRDefault="00953BB1" w:rsidP="00000AF3">
      <w:pPr>
        <w:numPr>
          <w:ilvl w:val="0"/>
          <w:numId w:val="1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комплексныя краязнаўчыя (музеі, якія маюць экспазіцыі па прыродзе, гісторыі, эканоміцы, культуры роднага краю).</w:t>
      </w:r>
    </w:p>
    <w:p w:rsidR="00953BB1" w:rsidRDefault="00953BB1" w:rsidP="00000AF3">
      <w:pPr>
        <w:ind w:firstLine="709"/>
        <w:jc w:val="both"/>
        <w:rPr>
          <w:sz w:val="28"/>
          <w:lang w:val="be-BY"/>
        </w:rPr>
      </w:pPr>
    </w:p>
    <w:p w:rsidR="00953BB1" w:rsidRPr="00000AF3" w:rsidRDefault="00953BB1" w:rsidP="00000AF3">
      <w:pPr>
        <w:ind w:firstLine="709"/>
        <w:jc w:val="both"/>
        <w:rPr>
          <w:b/>
          <w:sz w:val="36"/>
          <w:szCs w:val="36"/>
          <w:lang w:val="be-BY"/>
        </w:rPr>
      </w:pPr>
      <w:r w:rsidRPr="00000AF3">
        <w:rPr>
          <w:b/>
          <w:sz w:val="36"/>
          <w:szCs w:val="36"/>
          <w:lang w:val="be-BY"/>
        </w:rPr>
        <w:t>Да асноўнага фонду маюць дачыненне:</w:t>
      </w:r>
    </w:p>
    <w:p w:rsidR="00953BB1" w:rsidRDefault="00953BB1" w:rsidP="00000AF3">
      <w:pPr>
        <w:ind w:firstLine="709"/>
        <w:jc w:val="both"/>
        <w:rPr>
          <w:b/>
          <w:i/>
          <w:sz w:val="28"/>
          <w:lang w:val="be-BY"/>
        </w:rPr>
      </w:pPr>
      <w:r>
        <w:rPr>
          <w:b/>
          <w:i/>
          <w:sz w:val="28"/>
          <w:lang w:val="be-BY"/>
        </w:rPr>
        <w:t>У музеях гістарычнага і краязнаўчага профілю: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</w:rPr>
        <w:t xml:space="preserve">археалагічныя  матэрыялы, здабытыя ў выніку раскопак, а таксама выпадковыя </w:t>
      </w:r>
      <w:r>
        <w:rPr>
          <w:sz w:val="28"/>
          <w:lang w:val="be-BY"/>
        </w:rPr>
        <w:t>знаходкі;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этнаграфічныя прадметы, у т.л. прадметы народнага побыту;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нумізматычныя прадметы і зборы, прадметы баністыкі, сфрагістыкі, геральдыкі;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навуковыя і бытавыя прылады і інструменты;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узоры працы, узоры прадукцыі;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зброя, сцягі, абмундзіраванне;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прадметы побыту і адзення, музычныя інструменты;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творы выяўленчага і дэкаратыўна-прыкладнога мастацтва (жывапіс, скульптура, графіка, у т.л. плакат і інш.), якія маюць дакументальнае, мемарыяльнае ці мастацкае значэнне;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фотаграфічныя матэрыялы, якія маюць дакументальнае, мемарыяльнае і мастацкае значэнне;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кнігі рукапісныя, старадрукаваныя, рэдкія выданні </w:t>
      </w:r>
      <w:r>
        <w:rPr>
          <w:sz w:val="28"/>
          <w:lang w:val="en-US"/>
        </w:rPr>
        <w:t>XVII</w:t>
      </w:r>
      <w:r w:rsidRPr="00121A16">
        <w:rPr>
          <w:sz w:val="28"/>
        </w:rPr>
        <w:t xml:space="preserve"> – </w:t>
      </w:r>
      <w:r>
        <w:rPr>
          <w:sz w:val="28"/>
          <w:lang w:val="en-US"/>
        </w:rPr>
        <w:t>XX</w:t>
      </w:r>
      <w:r>
        <w:rPr>
          <w:sz w:val="28"/>
          <w:lang w:val="be-BY"/>
        </w:rPr>
        <w:t xml:space="preserve"> ст.ст.;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рукапісныя і друкаваныя дакументы;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дакументальныя і мастацкія кінаматэрыялы;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мемарыяльныя прадметы дзяржаўных і грамадскіх дзеячоў, выдатных прадстаўнікоў навукі і культуры.</w:t>
      </w:r>
    </w:p>
    <w:p w:rsidR="00953BB1" w:rsidRDefault="00953BB1" w:rsidP="00000AF3">
      <w:pPr>
        <w:ind w:firstLine="709"/>
        <w:jc w:val="both"/>
        <w:rPr>
          <w:b/>
          <w:i/>
          <w:sz w:val="28"/>
          <w:lang w:val="be-BY"/>
        </w:rPr>
      </w:pPr>
      <w:r>
        <w:rPr>
          <w:b/>
          <w:i/>
          <w:sz w:val="28"/>
          <w:lang w:val="be-BY"/>
        </w:rPr>
        <w:t>У музеях (аддзелах) прыродазнаўча-гістарычнага профілю:</w:t>
      </w:r>
    </w:p>
    <w:p w:rsidR="00953BB1" w:rsidRDefault="00953BB1" w:rsidP="00000AF3">
      <w:pPr>
        <w:pStyle w:val="BodyText"/>
        <w:numPr>
          <w:ilvl w:val="0"/>
          <w:numId w:val="3"/>
        </w:numPr>
      </w:pPr>
      <w:r>
        <w:t>узоры прыроды, апрацаваныя і закансерваваныя для доўгатэрміновага захоўвання, а таксама забяспечаныя этыкеткамі, якія гарантуюць дакладнасць вызначэння;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унікальныя аб</w:t>
      </w:r>
      <w:r w:rsidRPr="00121A16">
        <w:rPr>
          <w:sz w:val="28"/>
          <w:lang w:val="be-BY"/>
        </w:rPr>
        <w:t>’</w:t>
      </w:r>
      <w:r>
        <w:rPr>
          <w:sz w:val="28"/>
          <w:lang w:val="be-BY"/>
        </w:rPr>
        <w:t>екты жывой і нежывой прыроды, напрыклад, рэдкія віды жывёл і раслін, метэарыты, крышталі незвычайнай формы і інш.;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зборы буйнейшых прыродазнаўцаў, якія маюць навуковае ці мемарыяльнае значэнне;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узоры тэхнікі прэпаравання і навуковай таксідэрміі;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біялагічныя групоўкі і дыярамы краявідаў, якія з навуковай дакладнасцю ўзнаўляюць натуральныя абставіны вывучаных музеем прыродных куткоў і грунтуюцца на сапраўдных, навукова апрацаваных матэрыялах;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сапраўдныя выяўленчыя матэрыялы, якія характарызуюць прыродныя ўмовы (картаграфічныя, фотаграфічныя і творы выяўленчага мастацтва);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пісьмовыя, выяўленчыя, рэчавыя помнікі, якія адлюстроўваюць гісторыю прыродазнаўчых навук.</w:t>
      </w:r>
    </w:p>
    <w:p w:rsidR="00953BB1" w:rsidRDefault="00953BB1" w:rsidP="00000AF3">
      <w:pPr>
        <w:ind w:firstLine="709"/>
        <w:jc w:val="both"/>
        <w:rPr>
          <w:b/>
          <w:i/>
          <w:sz w:val="28"/>
          <w:lang w:val="be-BY"/>
        </w:rPr>
      </w:pPr>
      <w:r>
        <w:rPr>
          <w:b/>
          <w:i/>
          <w:sz w:val="28"/>
          <w:lang w:val="be-BY"/>
        </w:rPr>
        <w:t>У музеях (аддзелах) літаратурнага, тэатральнага, музычнага профілю:</w:t>
      </w:r>
    </w:p>
    <w:p w:rsidR="00953BB1" w:rsidRDefault="00953BB1" w:rsidP="00000AF3">
      <w:pPr>
        <w:pStyle w:val="BodyText"/>
        <w:numPr>
          <w:ilvl w:val="0"/>
          <w:numId w:val="3"/>
        </w:numPr>
      </w:pPr>
      <w:r>
        <w:t>творы мастацкай літаратуры, драматургіі і публіцыстыкі (рукапісы, друкаваныя выданні з выпраўленнем ці аўтографамі аўтара, рэдкія друкаваныя выданні і інш.;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дакументы, якія характарызуюць дзейнасць творчых калектываў, жыццё і творчасць пісьменнікаў, акцёраў, рэжысёраў, кампазітараў, музыкантаў, тэатральных мастакоў і іх асяроддзе;</w:t>
      </w:r>
    </w:p>
    <w:p w:rsidR="00953BB1" w:rsidRPr="00121A16" w:rsidRDefault="00953BB1" w:rsidP="00000AF3">
      <w:pPr>
        <w:numPr>
          <w:ilvl w:val="0"/>
          <w:numId w:val="3"/>
        </w:numPr>
        <w:jc w:val="both"/>
        <w:rPr>
          <w:sz w:val="28"/>
          <w:lang w:val="be-BY"/>
        </w:rPr>
      </w:pPr>
      <w:r>
        <w:rPr>
          <w:sz w:val="28"/>
          <w:lang w:val="be-BY"/>
        </w:rPr>
        <w:t>творы выяўленчага мастацтва, фотаздымкі, якія характарызуюць дзейнасць творчых калектываў, асобы дзеячоў літаратуры, тэатральнага і музычнага мастацтва, працэс іх творчасці, час, у якія яны жылі;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эскізы і макеты дэкарацый, эскізы тэатральных касцюмаў;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ілюстрацыі да літаратурных твораў;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мемарыяльныя прадметы побыту, прадметы побыту, якія характарызуюць эпоху;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be-BY"/>
        </w:rPr>
        <w:t>музычныя інструменты, т</w:t>
      </w:r>
      <w:r>
        <w:rPr>
          <w:sz w:val="28"/>
        </w:rPr>
        <w:t>эатральныя касцюмы і інш.;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фоназапісы і кінафільмы.</w:t>
      </w:r>
    </w:p>
    <w:p w:rsidR="00953BB1" w:rsidRDefault="00953BB1" w:rsidP="00000AF3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У музеях мастацкага профілю:</w:t>
      </w:r>
    </w:p>
    <w:p w:rsidR="00953BB1" w:rsidRDefault="00953BB1" w:rsidP="00000AF3">
      <w:pPr>
        <w:pStyle w:val="BodyText"/>
        <w:numPr>
          <w:ilvl w:val="0"/>
          <w:numId w:val="3"/>
        </w:numPr>
        <w:rPr>
          <w:lang w:val="ru-RU"/>
        </w:rPr>
      </w:pPr>
      <w:r>
        <w:rPr>
          <w:lang w:val="ru-RU"/>
        </w:rPr>
        <w:t>творы ўсіх відаў вытворчага мастацтва, дэкаратыўна-прыкладнога і манументальнага ў адпаведнасці з вузкім профілем кожнага канкрэтнага музея (жывапіс і графіка, скульптура і фрагменты архітэктуры, кераміка і шкло, вырабы з метала, дрэва, косці, камяня, мэбля).</w:t>
      </w:r>
    </w:p>
    <w:p w:rsidR="00953BB1" w:rsidRDefault="00953BB1" w:rsidP="00000AF3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У музеях мемарыяльнага профілю:</w:t>
      </w:r>
    </w:p>
    <w:p w:rsidR="00953BB1" w:rsidRDefault="00953BB1" w:rsidP="00000AF3">
      <w:pPr>
        <w:pStyle w:val="BodyText"/>
        <w:numPr>
          <w:ilvl w:val="0"/>
          <w:numId w:val="3"/>
        </w:numPr>
        <w:rPr>
          <w:lang w:val="ru-RU"/>
        </w:rPr>
      </w:pPr>
      <w:r>
        <w:rPr>
          <w:lang w:val="ru-RU"/>
        </w:rPr>
        <w:t>мемарыяльныя прадметы, якія належалі славутай асобе, ці яе бліжэйшаму асяроддзю (рэчавыя, выяўленчыя, пісьмовыя помнікі, кінафотадакументы);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мемарыяльныя прадметы, якія тычацца асвятляемай падзеі (рэчавыя, выяўленчыя, пісьмовыя помнікі, кінафотадакументы);</w:t>
      </w:r>
    </w:p>
    <w:p w:rsidR="00953BB1" w:rsidRDefault="00953BB1" w:rsidP="00000AF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творы літаратуры і мастацтва, прысвечаныя славутай асобе ці з</w:t>
      </w:r>
      <w:r w:rsidRPr="00121A16">
        <w:rPr>
          <w:sz w:val="28"/>
        </w:rPr>
        <w:t>’</w:t>
      </w:r>
      <w:r>
        <w:rPr>
          <w:sz w:val="28"/>
          <w:lang w:val="be-BY"/>
        </w:rPr>
        <w:t>яве.</w:t>
      </w:r>
    </w:p>
    <w:p w:rsidR="00953BB1" w:rsidRDefault="00953BB1" w:rsidP="00000AF3">
      <w:pPr>
        <w:pStyle w:val="ListParagraph"/>
        <w:ind w:left="360"/>
        <w:jc w:val="both"/>
        <w:rPr>
          <w:sz w:val="28"/>
          <w:lang w:val="be-BY"/>
        </w:rPr>
      </w:pPr>
    </w:p>
    <w:p w:rsidR="00953BB1" w:rsidRPr="00000AF3" w:rsidRDefault="00953BB1" w:rsidP="00000AF3">
      <w:pPr>
        <w:pStyle w:val="ListParagraph"/>
        <w:ind w:left="360"/>
        <w:jc w:val="both"/>
        <w:rPr>
          <w:b/>
          <w:sz w:val="36"/>
          <w:szCs w:val="36"/>
          <w:lang w:val="be-BY"/>
        </w:rPr>
      </w:pPr>
      <w:r w:rsidRPr="00000AF3">
        <w:rPr>
          <w:b/>
          <w:sz w:val="36"/>
          <w:szCs w:val="36"/>
          <w:lang w:val="be-BY"/>
        </w:rPr>
        <w:t>Да навукова-дапамо</w:t>
      </w:r>
      <w:r>
        <w:rPr>
          <w:b/>
          <w:sz w:val="36"/>
          <w:szCs w:val="36"/>
          <w:lang w:val="be-BY"/>
        </w:rPr>
        <w:t>ж</w:t>
      </w:r>
      <w:r w:rsidRPr="00000AF3">
        <w:rPr>
          <w:b/>
          <w:sz w:val="36"/>
          <w:szCs w:val="36"/>
          <w:lang w:val="be-BY"/>
        </w:rPr>
        <w:t>нага фонду адносяцца:</w:t>
      </w:r>
    </w:p>
    <w:p w:rsidR="00953BB1" w:rsidRPr="00000AF3" w:rsidRDefault="00953BB1" w:rsidP="00000AF3">
      <w:pPr>
        <w:pStyle w:val="ListParagraph"/>
        <w:numPr>
          <w:ilvl w:val="0"/>
          <w:numId w:val="3"/>
        </w:numPr>
        <w:jc w:val="both"/>
        <w:rPr>
          <w:sz w:val="28"/>
          <w:lang w:val="be-BY"/>
        </w:rPr>
      </w:pPr>
      <w:r w:rsidRPr="00000AF3">
        <w:rPr>
          <w:sz w:val="28"/>
          <w:lang w:val="be-BY"/>
        </w:rPr>
        <w:t>- розныя ўзнаўленні (фотакопіі, злепкі, муляжы, макеты), копіі, рэканструкцыі, мапы, дыярамы, схемы, планы, а таксама іншыя матэрыялы, вырабленыя ці набытыя музеем падчас камплектавання фондаў, вывучэння ці экспанавання музейных прадметаў;</w:t>
      </w:r>
    </w:p>
    <w:p w:rsidR="00953BB1" w:rsidRPr="00000AF3" w:rsidRDefault="00953BB1" w:rsidP="00000AF3">
      <w:pPr>
        <w:pStyle w:val="ListParagraph"/>
        <w:numPr>
          <w:ilvl w:val="0"/>
          <w:numId w:val="3"/>
        </w:numPr>
        <w:jc w:val="both"/>
        <w:rPr>
          <w:sz w:val="28"/>
        </w:rPr>
      </w:pPr>
      <w:r w:rsidRPr="00000AF3">
        <w:rPr>
          <w:sz w:val="28"/>
        </w:rPr>
        <w:t>- узоры хуткапсавальных сельскагаспадарчых культур і іншых натуральных матэрыялаў, схільных да псавання і патрабуючых частай замены.</w:t>
      </w:r>
    </w:p>
    <w:sectPr w:rsidR="00953BB1" w:rsidRPr="00000AF3" w:rsidSect="00000AF3">
      <w:pgSz w:w="11906" w:h="16838"/>
      <w:pgMar w:top="68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A04"/>
    <w:multiLevelType w:val="singleLevel"/>
    <w:tmpl w:val="1A161CFA"/>
    <w:lvl w:ilvl="0">
      <w:start w:val="13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402803DE"/>
    <w:multiLevelType w:val="singleLevel"/>
    <w:tmpl w:val="0338E8E0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>
    <w:nsid w:val="73B47FD1"/>
    <w:multiLevelType w:val="singleLevel"/>
    <w:tmpl w:val="8C96E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AF3"/>
    <w:rsid w:val="00000AF3"/>
    <w:rsid w:val="00121A16"/>
    <w:rsid w:val="002C6EB5"/>
    <w:rsid w:val="004E46AA"/>
    <w:rsid w:val="00953BB1"/>
    <w:rsid w:val="00A56B71"/>
    <w:rsid w:val="00B4134C"/>
    <w:rsid w:val="00C9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AF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0AF3"/>
    <w:pPr>
      <w:jc w:val="both"/>
    </w:pPr>
    <w:rPr>
      <w:sz w:val="28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0AF3"/>
    <w:rPr>
      <w:rFonts w:ascii="Times New Roman" w:hAnsi="Times New Roman" w:cs="Times New Roman"/>
      <w:sz w:val="20"/>
      <w:szCs w:val="20"/>
      <w:lang w:val="be-BY" w:eastAsia="ru-RU"/>
    </w:rPr>
  </w:style>
  <w:style w:type="paragraph" w:styleId="ListParagraph">
    <w:name w:val="List Paragraph"/>
    <w:basedOn w:val="Normal"/>
    <w:uiPriority w:val="99"/>
    <w:qFormat/>
    <w:rsid w:val="00000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659</Words>
  <Characters>3760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</cp:revision>
  <cp:lastPrinted>2009-12-09T11:24:00Z</cp:lastPrinted>
  <dcterms:created xsi:type="dcterms:W3CDTF">2009-12-09T11:17:00Z</dcterms:created>
  <dcterms:modified xsi:type="dcterms:W3CDTF">2010-09-13T12:28:00Z</dcterms:modified>
</cp:coreProperties>
</file>