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53" w:rsidRPr="00566A53" w:rsidRDefault="00566A53" w:rsidP="00566A53">
      <w:pPr>
        <w:pStyle w:val="a3"/>
        <w:spacing w:line="280" w:lineRule="exact"/>
        <w:ind w:left="119" w:right="94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письму Министерства образования Республики  Беларусь от 22.09.2022 № 05-01-14/9548/</w:t>
      </w:r>
      <w:proofErr w:type="spellStart"/>
      <w:r>
        <w:rPr>
          <w:rFonts w:ascii="Times New Roman" w:hAnsi="Times New Roman"/>
          <w:sz w:val="28"/>
          <w:szCs w:val="28"/>
        </w:rPr>
        <w:t>дс</w:t>
      </w:r>
      <w:proofErr w:type="spellEnd"/>
      <w:r>
        <w:rPr>
          <w:rFonts w:ascii="Times New Roman" w:hAnsi="Times New Roman"/>
          <w:sz w:val="28"/>
          <w:szCs w:val="28"/>
        </w:rPr>
        <w:t xml:space="preserve">/ внесены изменения в административные процедуры, осуществляемые отделом образования </w:t>
      </w:r>
      <w:proofErr w:type="spellStart"/>
      <w:r>
        <w:rPr>
          <w:rFonts w:ascii="Times New Roman" w:hAnsi="Times New Roman"/>
          <w:sz w:val="28"/>
          <w:szCs w:val="28"/>
        </w:rPr>
        <w:t>Свислочского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райисполкома </w:t>
      </w:r>
      <w:bookmarkStart w:id="0" w:name="_GoBack"/>
      <w:bookmarkEnd w:id="0"/>
    </w:p>
    <w:tbl>
      <w:tblPr>
        <w:tblW w:w="4950" w:type="pct"/>
        <w:tblInd w:w="6" w:type="dxa"/>
        <w:tblLook w:val="04A0" w:firstRow="1" w:lastRow="0" w:firstColumn="1" w:lastColumn="0" w:noHBand="0" w:noVBand="1"/>
      </w:tblPr>
      <w:tblGrid>
        <w:gridCol w:w="1980"/>
        <w:gridCol w:w="2143"/>
        <w:gridCol w:w="3742"/>
        <w:gridCol w:w="5"/>
        <w:gridCol w:w="1953"/>
        <w:gridCol w:w="43"/>
        <w:gridCol w:w="1484"/>
        <w:gridCol w:w="11"/>
        <w:gridCol w:w="1764"/>
        <w:gridCol w:w="15"/>
        <w:gridCol w:w="1397"/>
      </w:tblGrid>
      <w:tr w:rsidR="00566A53" w:rsidTr="00566A53">
        <w:trPr>
          <w:trHeight w:val="240"/>
        </w:trPr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6A53" w:rsidRDefault="00566A53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административной процедуры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6A53" w:rsidRDefault="00566A53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6A53" w:rsidRDefault="00566A53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6A53" w:rsidRDefault="00566A53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6A53" w:rsidRDefault="00566A53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Максимальный срок осуществления </w:t>
            </w:r>
            <w:proofErr w:type="spellStart"/>
            <w:r>
              <w:rPr>
                <w:sz w:val="22"/>
                <w:szCs w:val="22"/>
              </w:rPr>
              <w:t>административ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566A53" w:rsidRDefault="00566A53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ной процедуры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6A53" w:rsidRDefault="00566A53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sz w:val="22"/>
                <w:szCs w:val="22"/>
              </w:rPr>
              <w:t>выдаваемых</w:t>
            </w:r>
            <w:proofErr w:type="gramEnd"/>
            <w:r>
              <w:rPr>
                <w:sz w:val="22"/>
                <w:szCs w:val="22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6A53" w:rsidRDefault="00566A53">
            <w:pPr>
              <w:pStyle w:val="table10"/>
              <w:ind w:left="-109" w:right="151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Ответствен-</w:t>
            </w: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за выполнение</w:t>
            </w:r>
          </w:p>
        </w:tc>
      </w:tr>
      <w:tr w:rsidR="00566A53" w:rsidTr="00566A53">
        <w:trPr>
          <w:trHeight w:val="240"/>
        </w:trPr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6A53" w:rsidRDefault="00566A53">
            <w:pPr>
              <w:pStyle w:val="table10"/>
              <w:jc w:val="center"/>
            </w:pPr>
            <w:r>
              <w:t>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6A53" w:rsidRDefault="00566A53">
            <w:pPr>
              <w:pStyle w:val="table10"/>
              <w:jc w:val="center"/>
            </w:pPr>
            <w:r>
              <w:t>2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6A53" w:rsidRDefault="00566A53">
            <w:pPr>
              <w:pStyle w:val="table10"/>
              <w:jc w:val="center"/>
            </w:pPr>
            <w: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6A53" w:rsidRDefault="00566A53">
            <w:pPr>
              <w:pStyle w:val="table10"/>
              <w:jc w:val="center"/>
            </w:pPr>
            <w:r>
              <w:t>4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6A53" w:rsidRDefault="00566A53">
            <w:pPr>
              <w:pStyle w:val="table10"/>
              <w:jc w:val="center"/>
            </w:pPr>
            <w:r>
              <w:t>5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6A53" w:rsidRDefault="00566A53">
            <w:pPr>
              <w:pStyle w:val="table10"/>
              <w:jc w:val="center"/>
            </w:pPr>
            <w: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6A53" w:rsidRDefault="00566A53">
            <w:pPr>
              <w:pStyle w:val="table10"/>
              <w:jc w:val="center"/>
            </w:pPr>
            <w:r>
              <w:t>7</w:t>
            </w:r>
          </w:p>
        </w:tc>
      </w:tr>
      <w:tr w:rsidR="00566A53" w:rsidTr="00566A53">
        <w:trPr>
          <w:trHeight w:val="240"/>
        </w:trPr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A53" w:rsidRDefault="00566A53">
            <w:pPr>
              <w:pStyle w:val="article"/>
              <w:spacing w:before="0" w:after="100"/>
              <w:ind w:left="0" w:firstLine="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6.2. Выдача с изменением половой принадлежности документов:</w:t>
            </w:r>
          </w:p>
        </w:tc>
        <w:tc>
          <w:tcPr>
            <w:tcW w:w="7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66A53" w:rsidRDefault="00566A5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66A53" w:rsidRDefault="00566A53">
            <w:pPr>
              <w:pStyle w:val="table10"/>
              <w:spacing w:before="120"/>
            </w:pPr>
          </w:p>
        </w:tc>
        <w:tc>
          <w:tcPr>
            <w:tcW w:w="71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566A53" w:rsidRDefault="00566A53">
            <w:pPr>
              <w:pStyle w:val="table10"/>
              <w:spacing w:before="120"/>
            </w:pPr>
          </w:p>
        </w:tc>
        <w:tc>
          <w:tcPr>
            <w:tcW w:w="4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66A53" w:rsidRDefault="00566A53">
            <w:pPr>
              <w:pStyle w:val="table10"/>
              <w:spacing w:before="120"/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6A53" w:rsidRDefault="00566A53">
            <w:pPr>
              <w:pStyle w:val="table10"/>
              <w:spacing w:before="120"/>
            </w:pPr>
          </w:p>
        </w:tc>
        <w:tc>
          <w:tcPr>
            <w:tcW w:w="47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6A53" w:rsidRDefault="00566A53">
            <w:pPr>
              <w:pStyle w:val="table10"/>
              <w:spacing w:before="120"/>
              <w:ind w:left="-108" w:right="-38"/>
            </w:pPr>
          </w:p>
        </w:tc>
      </w:tr>
      <w:tr w:rsidR="00566A53" w:rsidTr="00566A53">
        <w:trPr>
          <w:trHeight w:val="240"/>
        </w:trPr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A53" w:rsidRDefault="00566A53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6.2.1</w:t>
            </w:r>
            <w:r>
              <w:rPr>
                <w:b w:val="0"/>
                <w:sz w:val="20"/>
                <w:szCs w:val="20"/>
              </w:rPr>
              <w:t>. документа об образовании, приложения к нему, документа об обучении</w:t>
            </w:r>
          </w:p>
        </w:tc>
        <w:tc>
          <w:tcPr>
            <w:tcW w:w="7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A53" w:rsidRDefault="00566A5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 образования </w:t>
            </w:r>
            <w:proofErr w:type="spellStart"/>
            <w:r>
              <w:rPr>
                <w:color w:val="000000"/>
                <w:sz w:val="20"/>
                <w:szCs w:val="20"/>
              </w:rPr>
              <w:t>Свислочского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райисполкома</w:t>
            </w:r>
          </w:p>
          <w:p w:rsidR="00566A53" w:rsidRDefault="00566A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вислочь</w:t>
            </w:r>
            <w:proofErr w:type="spellEnd"/>
          </w:p>
          <w:p w:rsidR="00566A53" w:rsidRDefault="00566A53">
            <w:pPr>
              <w:pStyle w:val="table10"/>
            </w:pPr>
            <w:r>
              <w:rPr>
                <w:color w:val="000000"/>
              </w:rPr>
              <w:t>ул. Первомайская, 10</w:t>
            </w:r>
          </w:p>
        </w:tc>
        <w:tc>
          <w:tcPr>
            <w:tcW w:w="13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66A53" w:rsidRDefault="00566A53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Заявление. </w:t>
            </w:r>
          </w:p>
          <w:p w:rsidR="00566A53" w:rsidRDefault="00566A53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или иной документ, удостоверяющий личность.</w:t>
            </w:r>
          </w:p>
          <w:p w:rsidR="00566A53" w:rsidRDefault="00566A53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Ранее выданный документ.</w:t>
            </w:r>
          </w:p>
          <w:p w:rsidR="00566A53" w:rsidRDefault="00566A53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перемене имени.</w:t>
            </w:r>
          </w:p>
          <w:p w:rsidR="00566A53" w:rsidRDefault="00566A53">
            <w:pPr>
              <w:tabs>
                <w:tab w:val="left" w:pos="1272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Документ, подтверждающий</w:t>
            </w:r>
            <w:r>
              <w:rPr>
                <w:sz w:val="20"/>
                <w:szCs w:val="20"/>
              </w:rPr>
              <w:t xml:space="preserve"> внесение платы.</w:t>
            </w:r>
          </w:p>
          <w:p w:rsidR="00566A53" w:rsidRDefault="00566A53">
            <w:pPr>
              <w:pStyle w:val="table10"/>
              <w:spacing w:before="120"/>
            </w:pPr>
          </w:p>
        </w:tc>
        <w:tc>
          <w:tcPr>
            <w:tcW w:w="71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566A53" w:rsidRDefault="00566A53">
            <w:pPr>
              <w:pStyle w:val="table10"/>
              <w:spacing w:before="120"/>
            </w:pPr>
          </w:p>
          <w:p w:rsidR="00566A53" w:rsidRDefault="00566A53">
            <w:pPr>
              <w:ind w:firstLine="708"/>
            </w:pPr>
            <w:r>
              <w:rPr>
                <w:sz w:val="20"/>
                <w:szCs w:val="20"/>
              </w:rPr>
              <w:t>0,1 базовой величины </w:t>
            </w:r>
          </w:p>
        </w:tc>
        <w:tc>
          <w:tcPr>
            <w:tcW w:w="4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66A53" w:rsidRDefault="00566A53">
            <w:pPr>
              <w:pStyle w:val="table10"/>
              <w:spacing w:before="120"/>
            </w:pPr>
            <w:r>
              <w:t xml:space="preserve">15 дней со дня подачи заявления, </w:t>
            </w:r>
          </w:p>
          <w:p w:rsidR="00566A53" w:rsidRDefault="00566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необходимости запроса документов и (или) сведений от других государственных органов, иных организаций – 1 месяц</w:t>
            </w:r>
          </w:p>
          <w:p w:rsidR="00566A53" w:rsidRDefault="00566A53"/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6A53" w:rsidRDefault="00566A53">
            <w:pPr>
              <w:pStyle w:val="table10"/>
              <w:spacing w:before="120"/>
            </w:pPr>
            <w:r>
              <w:t>бессрочно</w:t>
            </w:r>
          </w:p>
          <w:p w:rsidR="00566A53" w:rsidRDefault="00566A53"/>
        </w:tc>
        <w:tc>
          <w:tcPr>
            <w:tcW w:w="47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66A53" w:rsidRDefault="00566A53">
            <w:pPr>
              <w:pStyle w:val="table10"/>
              <w:jc w:val="both"/>
            </w:pPr>
            <w:proofErr w:type="spellStart"/>
            <w:r>
              <w:t>Чёрба</w:t>
            </w:r>
            <w:proofErr w:type="spellEnd"/>
            <w:r>
              <w:t xml:space="preserve"> Валентина Федоровна, заместитель начальника отдела, тел. 3 38 91,</w:t>
            </w:r>
          </w:p>
          <w:p w:rsidR="00566A53" w:rsidRDefault="00566A53">
            <w:pPr>
              <w:pStyle w:val="table10"/>
              <w:jc w:val="both"/>
            </w:pPr>
            <w:r>
              <w:t xml:space="preserve">на период её отсутствия </w:t>
            </w:r>
            <w:proofErr w:type="gramStart"/>
            <w:r>
              <w:t>–</w:t>
            </w:r>
            <w:proofErr w:type="spellStart"/>
            <w:r>
              <w:t>К</w:t>
            </w:r>
            <w:proofErr w:type="gramEnd"/>
            <w:r>
              <w:t>ухарчик</w:t>
            </w:r>
            <w:proofErr w:type="spellEnd"/>
            <w:r>
              <w:t xml:space="preserve"> Наталья Ивановна, главный специалист отдела, тел. 3 38 91 </w:t>
            </w:r>
          </w:p>
        </w:tc>
      </w:tr>
    </w:tbl>
    <w:p w:rsidR="00662BA4" w:rsidRDefault="00ED5C4A"/>
    <w:sectPr w:rsidR="00662BA4" w:rsidSect="00566A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53"/>
    <w:rsid w:val="0015564F"/>
    <w:rsid w:val="00566A53"/>
    <w:rsid w:val="00A33132"/>
    <w:rsid w:val="00ED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66A5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10">
    <w:name w:val="table10"/>
    <w:basedOn w:val="a"/>
    <w:rsid w:val="00566A53"/>
    <w:rPr>
      <w:sz w:val="20"/>
      <w:szCs w:val="20"/>
    </w:rPr>
  </w:style>
  <w:style w:type="paragraph" w:customStyle="1" w:styleId="article">
    <w:name w:val="article"/>
    <w:basedOn w:val="a"/>
    <w:rsid w:val="00566A53"/>
    <w:pPr>
      <w:spacing w:before="240" w:after="240"/>
      <w:ind w:left="1922" w:hanging="1355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66A5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10">
    <w:name w:val="table10"/>
    <w:basedOn w:val="a"/>
    <w:rsid w:val="00566A53"/>
    <w:rPr>
      <w:sz w:val="20"/>
      <w:szCs w:val="20"/>
    </w:rPr>
  </w:style>
  <w:style w:type="paragraph" w:customStyle="1" w:styleId="article">
    <w:name w:val="article"/>
    <w:basedOn w:val="a"/>
    <w:rsid w:val="00566A53"/>
    <w:pPr>
      <w:spacing w:before="240" w:after="240"/>
      <w:ind w:left="1922" w:hanging="1355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2022-09-30T09:34:00Z</dcterms:created>
  <dcterms:modified xsi:type="dcterms:W3CDTF">2022-09-30T09:34:00Z</dcterms:modified>
</cp:coreProperties>
</file>