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A6" w:rsidRPr="00B31BAD" w:rsidRDefault="008F33A6" w:rsidP="005D5414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D54E5F" w:rsidRPr="00B31BAD" w:rsidRDefault="00D54E5F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F51812" w:rsidRPr="00B31BAD" w:rsidRDefault="00F51812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bookmarkStart w:id="0" w:name="_GoBack"/>
      <w:r w:rsidRPr="00B31BA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Памятка</w:t>
      </w:r>
    </w:p>
    <w:p w:rsidR="0074057B" w:rsidRPr="00B31BAD" w:rsidRDefault="0074057B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СОЗДАНИЯ И ВЕДЕНИЯ</w:t>
      </w:r>
      <w:r w:rsidR="00FE1EFD" w:rsidRPr="00B31BA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E1EFD" w:rsidRPr="00B31BAD" w:rsidRDefault="00FE1EFD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ИНФОРМАЦИОННО-МЕДИЙНЫХ </w:t>
      </w:r>
    </w:p>
    <w:p w:rsidR="00FE1EFD" w:rsidRPr="00B31BAD" w:rsidRDefault="00FE1EFD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ЦЕНТРОВ </w:t>
      </w:r>
      <w:r w:rsidR="0074057B" w:rsidRPr="00B31BA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ОО «БРПО»</w:t>
      </w:r>
    </w:p>
    <w:bookmarkEnd w:id="0"/>
    <w:p w:rsidR="0074057B" w:rsidRPr="00B31BAD" w:rsidRDefault="0074057B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1EFD" w:rsidRPr="00B31BAD" w:rsidRDefault="00FE1EFD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Цель </w:t>
      </w:r>
      <w:r w:rsidR="0074057B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информационно-</w:t>
      </w:r>
      <w:proofErr w:type="spellStart"/>
      <w:r w:rsidR="0074057B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медийных</w:t>
      </w:r>
      <w:proofErr w:type="spellEnd"/>
      <w:r w:rsidR="0074057B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центров ОО «БРПО» (далее </w:t>
      </w:r>
      <w:r w:rsidR="0074057B" w:rsidRPr="00B31BAD">
        <w:rPr>
          <w:rFonts w:ascii="Times New Roman" w:eastAsia="Calibri" w:hAnsi="Times New Roman" w:cs="Times New Roman"/>
          <w:color w:val="000000" w:themeColor="text1"/>
          <w:spacing w:val="2"/>
          <w:sz w:val="20"/>
          <w:szCs w:val="20"/>
          <w:lang w:eastAsia="ru-RU"/>
        </w:rPr>
        <w:t>–</w:t>
      </w:r>
      <w:r w:rsidR="0074057B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ИМЦ)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: повышение информационно-</w:t>
      </w:r>
      <w:proofErr w:type="spell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медийной</w:t>
      </w:r>
      <w:proofErr w:type="spell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грамотности пионеров. </w:t>
      </w:r>
    </w:p>
    <w:p w:rsidR="00FE1EFD" w:rsidRPr="00B31BAD" w:rsidRDefault="00FE1EFD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ИМЦ, в зависимости от своего оснащения в учреждении общего среднего образования,</w:t>
      </w:r>
      <w:r w:rsidR="0074057B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учреждения дополнительного образования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позволяет </w:t>
      </w:r>
      <w:r w:rsidR="001B678D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членам ОО «БРПО»</w:t>
      </w:r>
      <w:r w:rsidR="0074057B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(как взрослым, так и детям)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освоить навыки информационного сопровождения </w:t>
      </w:r>
      <w:r w:rsidR="001B678D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пионерских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мероприятий</w:t>
      </w:r>
      <w:r w:rsidR="0074057B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, проектов, конкурсов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 форматах: </w:t>
      </w:r>
    </w:p>
    <w:p w:rsidR="00FE1EFD" w:rsidRPr="00B31BAD" w:rsidRDefault="00FE1EFD" w:rsidP="00FE1EFD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материал в пионерскую газету (печатная версия либо электронная газета на базе «</w:t>
      </w:r>
      <w:proofErr w:type="spell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ВКонтакте</w:t>
      </w:r>
      <w:proofErr w:type="spell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»</w:t>
      </w:r>
      <w:r w:rsidR="0074057B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или другой социальной сети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); </w:t>
      </w:r>
    </w:p>
    <w:p w:rsidR="00FE1EFD" w:rsidRPr="00B31BAD" w:rsidRDefault="00FE1EFD" w:rsidP="00FE1EFD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операторская работа (при наличии соответствующего оборудования); </w:t>
      </w:r>
    </w:p>
    <w:p w:rsidR="00FE1EFD" w:rsidRPr="00B31BAD" w:rsidRDefault="00FE1EFD" w:rsidP="00FE1EFD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фоторепортаж</w:t>
      </w:r>
      <w:r w:rsidR="00707158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, видеорепортаж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(при наличии соответствующего оборудования); </w:t>
      </w:r>
    </w:p>
    <w:p w:rsidR="00FE1EFD" w:rsidRPr="00B31BAD" w:rsidRDefault="00FE1EFD" w:rsidP="00FE1EFD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освещение </w:t>
      </w:r>
      <w:r w:rsidR="001B678D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пионерских 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мероприятий на </w:t>
      </w:r>
      <w:r w:rsidR="001B678D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своих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страницах </w:t>
      </w:r>
      <w:proofErr w:type="gram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в</w:t>
      </w:r>
      <w:proofErr w:type="gram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социальных интернет-сетях; </w:t>
      </w:r>
    </w:p>
    <w:p w:rsidR="00FE1EFD" w:rsidRPr="00B31BAD" w:rsidRDefault="00FE1EFD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работа на школьном</w:t>
      </w:r>
      <w:r w:rsidR="001B678D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радио при его наличии, рубрика «Пионеры говорят».</w:t>
      </w:r>
    </w:p>
    <w:p w:rsidR="00FE1EFD" w:rsidRPr="00B31BAD" w:rsidRDefault="00FE1EFD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На базе ИМЦ каждый пионер</w:t>
      </w:r>
      <w:r w:rsidR="0074057B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, лидер организации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получает возможность освоить навыки работы администратором</w:t>
      </w:r>
      <w:r w:rsidR="0074057B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, модератором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сайта (например, школьного сайта), а также модератором группы в социальных сетях Интернета. </w:t>
      </w:r>
    </w:p>
    <w:p w:rsidR="00FE1EFD" w:rsidRPr="00B31BAD" w:rsidRDefault="00FE1EFD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="00207FB7" w:rsidRPr="00B31BA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Алгоритм создания пионерского</w:t>
      </w:r>
      <w:r w:rsidRPr="00B31BA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="00207FB7" w:rsidRPr="00B31BA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паблика</w:t>
      </w:r>
      <w:proofErr w:type="spellEnd"/>
      <w:r w:rsidRPr="00B31BA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 на базе социальной </w:t>
      </w:r>
      <w:proofErr w:type="gramStart"/>
      <w:r w:rsidRPr="00B31BA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интернет-сети</w:t>
      </w:r>
      <w:proofErr w:type="gramEnd"/>
      <w:r w:rsidRPr="00B31BA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 «</w:t>
      </w:r>
      <w:proofErr w:type="spellStart"/>
      <w:r w:rsidRPr="00B31BA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ВКонтакте</w:t>
      </w:r>
      <w:proofErr w:type="spellEnd"/>
      <w:r w:rsidRPr="00B31BA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»:</w:t>
      </w:r>
    </w:p>
    <w:p w:rsidR="00FE1EFD" w:rsidRPr="00B31BAD" w:rsidRDefault="00FE1EFD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ОО «БРПО» предлагает создать официальный паблик</w:t>
      </w:r>
      <w:r w:rsidR="006760AC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районным (городским) Советам ОО «БРПО»,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пионерской дружины в «</w:t>
      </w:r>
      <w:proofErr w:type="spell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ВКонтакте</w:t>
      </w:r>
      <w:proofErr w:type="spell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», он может одновременно стать и онлай</w:t>
      </w:r>
      <w:proofErr w:type="gram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н-</w:t>
      </w:r>
      <w:proofErr w:type="gram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пионерской газетой или журналом для членов пионерской дружины. </w:t>
      </w:r>
    </w:p>
    <w:p w:rsidR="00FE1EFD" w:rsidRPr="00B31BAD" w:rsidRDefault="00FE1EFD" w:rsidP="00FE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Для успешного ведения такого </w:t>
      </w:r>
      <w:proofErr w:type="spell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паблика</w:t>
      </w:r>
      <w:proofErr w:type="spell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необходимо предпринять следующие действия: </w:t>
      </w:r>
    </w:p>
    <w:p w:rsidR="00FE1EFD" w:rsidRPr="00B31BAD" w:rsidRDefault="00FE1EFD" w:rsidP="00FE1EF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1. Зарегистрировать группу во «</w:t>
      </w:r>
      <w:proofErr w:type="spell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ВКонтакте</w:t>
      </w:r>
      <w:proofErr w:type="spell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», которая станет онлайн-площадкой для размещения заметок, новостей и любых текстов редакции. </w:t>
      </w:r>
    </w:p>
    <w:p w:rsidR="00FE1EFD" w:rsidRPr="00B31BAD" w:rsidRDefault="00FE1EFD" w:rsidP="00FE1EF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Предложить пионерам школы подписаться </w:t>
      </w:r>
      <w:proofErr w:type="gram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на</w:t>
      </w:r>
      <w:proofErr w:type="gram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паблик. Сформировать аудиторию из членов ОО «БРПО», родителей, пионервожатых и пр. </w:t>
      </w:r>
    </w:p>
    <w:p w:rsidR="00FE1EFD" w:rsidRPr="00B31BAD" w:rsidRDefault="00FE1EFD" w:rsidP="00FE1EF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3. Назначить главного редактора</w:t>
      </w:r>
      <w:r w:rsidR="001B678D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(пионера-лидера)</w:t>
      </w: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который будет курировать и </w:t>
      </w:r>
      <w:proofErr w:type="spell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модерировать</w:t>
      </w:r>
      <w:proofErr w:type="spell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темы, подбирать авторов для публикаций. </w:t>
      </w:r>
    </w:p>
    <w:p w:rsidR="00FE1EFD" w:rsidRPr="00B31BAD" w:rsidRDefault="00FE1EFD" w:rsidP="00FE1EF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4. Сформировать штат постоянных авторов из числа лидеро</w:t>
      </w:r>
      <w:r w:rsidR="001B678D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в</w:t>
      </w:r>
      <w:r w:rsidR="006C6DA9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-пионеров.</w:t>
      </w:r>
    </w:p>
    <w:p w:rsidR="00FE1EFD" w:rsidRPr="00B31BAD" w:rsidRDefault="00FE1EFD" w:rsidP="00FE1EF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5. Изучить интерактивные инструменты «</w:t>
      </w:r>
      <w:proofErr w:type="spell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ВКонтакте</w:t>
      </w:r>
      <w:proofErr w:type="spell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» (личные сообщения сообществ, VK LIVE, голосование, закрепленные посты). </w:t>
      </w:r>
    </w:p>
    <w:p w:rsidR="00FE1EFD" w:rsidRPr="00B31BAD" w:rsidRDefault="00FE1EFD" w:rsidP="00FE1EF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6. </w:t>
      </w:r>
      <w:proofErr w:type="gram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Распечатать наклейки</w:t>
      </w:r>
      <w:r w:rsidR="00443AF9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(в</w:t>
      </w:r>
      <w:r w:rsidR="00F35AB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изуализация БРПО, </w:t>
      </w:r>
      <w:proofErr w:type="spellStart"/>
      <w:r w:rsidR="00F35ABF">
        <w:rPr>
          <w:rFonts w:ascii="Times New Roman" w:eastAsia="Calibri" w:hAnsi="Times New Roman" w:cs="Times New Roman"/>
          <w:color w:val="000000"/>
          <w:sz w:val="20"/>
          <w:szCs w:val="20"/>
        </w:rPr>
        <w:t>аватар</w:t>
      </w:r>
      <w:proofErr w:type="spellEnd"/>
      <w:r w:rsidR="00F35AB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группы</w:t>
      </w:r>
      <w:r w:rsidR="00207FB7"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proofErr w:type="gram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Распространить наклейки по </w:t>
      </w:r>
      <w:proofErr w:type="spell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инфостендам</w:t>
      </w:r>
      <w:proofErr w:type="spell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 школе. </w:t>
      </w:r>
    </w:p>
    <w:p w:rsidR="00FE1EFD" w:rsidRPr="00B31BAD" w:rsidRDefault="00FE1EFD" w:rsidP="00FE1EF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7. Создать обсуждения внутри </w:t>
      </w:r>
      <w:proofErr w:type="spellStart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паблика</w:t>
      </w:r>
      <w:proofErr w:type="spellEnd"/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 важным вопросам. </w:t>
      </w:r>
    </w:p>
    <w:p w:rsidR="008F33A6" w:rsidRPr="00B31BAD" w:rsidRDefault="00FE1EFD" w:rsidP="00B31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31BAD">
        <w:rPr>
          <w:rFonts w:ascii="Times New Roman" w:eastAsia="Calibri" w:hAnsi="Times New Roman" w:cs="Times New Roman"/>
          <w:color w:val="000000"/>
          <w:sz w:val="20"/>
          <w:szCs w:val="20"/>
        </w:rPr>
        <w:t>8. Обмениваться опытом</w:t>
      </w:r>
      <w:r w:rsid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ведения </w:t>
      </w:r>
      <w:proofErr w:type="spellStart"/>
      <w:r w:rsidR="00B31BAD">
        <w:rPr>
          <w:rFonts w:ascii="Times New Roman" w:eastAsia="Calibri" w:hAnsi="Times New Roman" w:cs="Times New Roman"/>
          <w:color w:val="000000"/>
          <w:sz w:val="20"/>
          <w:szCs w:val="20"/>
        </w:rPr>
        <w:t>паблика</w:t>
      </w:r>
      <w:proofErr w:type="spellEnd"/>
      <w:r w:rsidR="00B31B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 общей группы</w:t>
      </w:r>
    </w:p>
    <w:p w:rsidR="008F33A6" w:rsidRPr="00B31BAD" w:rsidRDefault="008F33A6" w:rsidP="00B31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F33A6" w:rsidRPr="00B31BAD" w:rsidRDefault="008F33A6" w:rsidP="00F7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60AC" w:rsidRPr="00B31BAD" w:rsidRDefault="00F76B00" w:rsidP="00F7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31BAD">
        <w:rPr>
          <w:rFonts w:ascii="Times New Roman" w:eastAsia="Calibri" w:hAnsi="Times New Roman" w:cs="Times New Roman"/>
          <w:sz w:val="20"/>
          <w:szCs w:val="20"/>
        </w:rPr>
        <w:t>ЛАЙФХАКИ</w:t>
      </w:r>
      <w:r w:rsidR="006C6DA9" w:rsidRPr="00B31BAD">
        <w:rPr>
          <w:rFonts w:ascii="Times New Roman" w:eastAsia="Calibri" w:hAnsi="Times New Roman" w:cs="Times New Roman"/>
          <w:sz w:val="20"/>
          <w:szCs w:val="20"/>
        </w:rPr>
        <w:t xml:space="preserve"> ПО </w:t>
      </w:r>
      <w:r w:rsidR="00262B49" w:rsidRPr="00B31BAD">
        <w:rPr>
          <w:rFonts w:ascii="Times New Roman" w:eastAsia="Calibri" w:hAnsi="Times New Roman" w:cs="Times New Roman"/>
          <w:sz w:val="20"/>
          <w:szCs w:val="20"/>
        </w:rPr>
        <w:t>РАБОТЕ В СОЦИАЛЬНЫХ СЕТЯХ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before="10" w:after="0" w:line="341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В «</w:t>
      </w:r>
      <w:proofErr w:type="spellStart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есть внутренне разделение сообществ </w:t>
      </w:r>
      <w:r w:rsidRPr="00B31BA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на три типа: личные страницы, группы и </w:t>
      </w:r>
      <w:proofErr w:type="spellStart"/>
      <w:r w:rsidRPr="00B31BA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паблики</w:t>
      </w:r>
      <w:proofErr w:type="spellEnd"/>
      <w:r w:rsidRPr="00B31BA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. Разница в следующем: в 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личной странице практически нет инструментов продвижения, в группу можно приглашать друзей, а в </w:t>
      </w:r>
      <w:proofErr w:type="spellStart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паблике</w:t>
      </w:r>
      <w:proofErr w:type="spellEnd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люди вступают, если узнают о них самостоятельно или видят рекламу. Паблик </w:t>
      </w:r>
      <w:proofErr w:type="gramStart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виден</w:t>
      </w:r>
      <w:proofErr w:type="gramEnd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блоке интересных страниц и может получать дополнительное внимание потенциальной аудитории. 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right="10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 следить за тем, как выглядит страница пионерской организации в социальных сетях, и что видят дети, родители, общественность, когда заходят на данную страницу. Вы – лицо детской организации. Вы показываете ваши записи детям и подросткам, которые могут стать подписчиками вашей группы. Вы можете показать записи родителям и учителям школы, можете пригласить учащихся вашего сообщества на мероприятие ОО «БРПО», активистов из других детских организаций на общую встречу.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before="10" w:after="0" w:line="341" w:lineRule="exact"/>
        <w:ind w:right="10" w:firstLine="70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Полезное действие ОО «БРПО» в социальных сетях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before="10" w:after="0" w:line="341" w:lineRule="exact"/>
        <w:ind w:right="10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Полезное действие в социальной сети – это то, чем ваша группа будет полезна для пользователей социальной сети. Она может </w:t>
      </w:r>
      <w:r w:rsidRPr="00B31BA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помогать </w:t>
      </w:r>
      <w:r w:rsidRPr="00B31BAD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членам </w:t>
      </w:r>
      <w:r w:rsidRPr="00B31BA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ОО </w:t>
      </w:r>
      <w:r w:rsidRPr="00B31BA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«БРПО» 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B31BA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31BA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личном </w:t>
      </w:r>
      <w:r w:rsidRPr="00B31BA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развитии и о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бучать активистов организации проводить полезные и интересные мероприятия.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before="10" w:after="0" w:line="341" w:lineRule="exact"/>
        <w:ind w:left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публикаций и план их выхода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before="5" w:after="0" w:line="341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Опираясь на полезное действие необх</w:t>
      </w:r>
      <w:r w:rsidR="008F33A6"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одимо составить список тем, о че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писать. </w:t>
      </w:r>
      <w:proofErr w:type="gramStart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могут быть анонсы, пост-релизы, итоги мероприятий и социальных проектов; интервью с активистами, бывшими 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активистами ОО «БРПО», с администрацией местного сообщества, с примерами для подражания; какие полезные книги нужно прочитать; план мероприятий на учебный год; </w:t>
      </w:r>
      <w:r w:rsidRPr="00B31BA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методички о том, как создавать свои игры и о том, какие ошибки 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допускать при организации мероприятий.</w:t>
      </w:r>
      <w:proofErr w:type="gramEnd"/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right="5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Создавайте только те публикации, которые отвечают вашему полезному действию и интересны вашим подписчикам. Не будьте сухими и серьёзными новостными изданиями или представительством организации. Дети ценят честность, искренность и открытость. 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before="10" w:after="0" w:line="341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Придумайте </w:t>
      </w:r>
      <w:proofErr w:type="gramStart"/>
      <w:r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свой</w:t>
      </w:r>
      <w:proofErr w:type="gramEnd"/>
      <w:r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оригинальный </w:t>
      </w:r>
      <w:proofErr w:type="spellStart"/>
      <w:r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хэштег</w:t>
      </w:r>
      <w:proofErr w:type="spellEnd"/>
      <w:r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который 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поможет активистам ОО «БРПО» находить информацию. Старайтесь не использовать слова, которыми будут пользоваться другие организации и люди. Старайтесь не использовать буквы из разных алфавитов, цифры и дополнительные символы для </w:t>
      </w:r>
      <w:proofErr w:type="spellStart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хэштегов</w:t>
      </w:r>
      <w:proofErr w:type="spellEnd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before="10" w:after="0" w:line="341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Старайтесь собирать контакты ваших пользователей,</w:t>
      </w:r>
      <w:r w:rsidRPr="00B31B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чтобы было удобнее доносить до них информацию о ваших новостях. Рекомендуется создавать отдельные встречи на каждое мероприятие. 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before="5" w:after="0" w:line="341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Прописывайте призывы к действию.</w:t>
      </w:r>
      <w:r w:rsidRPr="00B31B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вам нужно, чтобы информацию увидело больше людей, напишите специальные фразы «сделайте </w:t>
      </w:r>
      <w:proofErr w:type="spellStart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репост</w:t>
      </w:r>
      <w:proofErr w:type="spellEnd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«забирай себе на стену». Если нужно, чтобы подписчики перешли на сайт, напишите «кликните на ссылку», «приходите».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right="5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Следите за статистикой группы. Отслеживайте влияние созданных публикаций на посещаемость группы. Спрашивайте у подписчиков группы, какую информацию и в каком формате они хотели бы получать.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Старайтесь размещать публикации хотя бы три-четыре раза в неделю</w:t>
      </w:r>
      <w:r w:rsidR="00F76B00"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6B00" w:rsidRPr="00B31B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(обязательно размещайте информацию (</w:t>
      </w:r>
      <w:proofErr w:type="spellStart"/>
      <w:r w:rsidR="00F76B00" w:rsidRPr="00B31B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репост</w:t>
      </w:r>
      <w:proofErr w:type="spellEnd"/>
      <w:r w:rsidR="00F76B00" w:rsidRPr="00B31B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из областной, республиканской групп)</w:t>
      </w:r>
      <w:r w:rsidRPr="00B31B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Старайтесь максимально быстро и оперативно реагировать на комментарии и вопросы.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right="5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Вовлекайте подписчиков в общение. Дискуссии повышают посещаемость группы и поднимают публикации в новостной ленте социальной сети.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before="5" w:after="0" w:line="341" w:lineRule="exact"/>
        <w:ind w:left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Используйте привлекательные картинки</w:t>
      </w:r>
      <w:r w:rsidR="00F76B00"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</w:t>
      </w:r>
      <w:proofErr w:type="spellStart"/>
      <w:r w:rsidR="00F76B00"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мерч</w:t>
      </w:r>
      <w:proofErr w:type="spellEnd"/>
      <w:r w:rsidR="00F76B00"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БРПО)</w:t>
      </w:r>
      <w:r w:rsidRPr="00B31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right="5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Относитесь к социальным сетям как к созданию СМИ вашего звена ОО «БРПО». У вас должна быть команда людей, которые готовы отвечать за создание СМИ. Писать статьи, фотографировать, создавать видео – активистами в этой области могут быть дети</w:t>
      </w:r>
      <w:r w:rsidR="00F76B00"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(пионеры-лидеры)</w:t>
      </w: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, члены вашей организации.</w:t>
      </w:r>
    </w:p>
    <w:p w:rsidR="00262B49" w:rsidRPr="00B31BAD" w:rsidRDefault="00262B49" w:rsidP="00262B49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right="5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BA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Старайтесь создавать и распространять больше образовательной информации, которая будет учить детей проводить игры, организовывать мероприятия и управлять социальными проектами.</w:t>
      </w:r>
    </w:p>
    <w:p w:rsidR="00215E17" w:rsidRPr="00B31BAD" w:rsidRDefault="00215E17">
      <w:pPr>
        <w:rPr>
          <w:sz w:val="20"/>
          <w:szCs w:val="20"/>
        </w:rPr>
      </w:pPr>
    </w:p>
    <w:sectPr w:rsidR="00215E17" w:rsidRPr="00B31BAD" w:rsidSect="00F518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FCA"/>
    <w:multiLevelType w:val="hybridMultilevel"/>
    <w:tmpl w:val="47D880B4"/>
    <w:lvl w:ilvl="0" w:tplc="B2864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35"/>
    <w:rsid w:val="000A2C0E"/>
    <w:rsid w:val="001B678D"/>
    <w:rsid w:val="00207FB7"/>
    <w:rsid w:val="00215E17"/>
    <w:rsid w:val="00230E7E"/>
    <w:rsid w:val="002426CB"/>
    <w:rsid w:val="00262B49"/>
    <w:rsid w:val="002C4155"/>
    <w:rsid w:val="00323C38"/>
    <w:rsid w:val="00443AF9"/>
    <w:rsid w:val="004C1EB3"/>
    <w:rsid w:val="00520E78"/>
    <w:rsid w:val="005D5414"/>
    <w:rsid w:val="00640AED"/>
    <w:rsid w:val="006760AC"/>
    <w:rsid w:val="006B084C"/>
    <w:rsid w:val="006C6DA9"/>
    <w:rsid w:val="00707158"/>
    <w:rsid w:val="0074057B"/>
    <w:rsid w:val="008F33A6"/>
    <w:rsid w:val="00B31BAD"/>
    <w:rsid w:val="00C07B35"/>
    <w:rsid w:val="00C55D2F"/>
    <w:rsid w:val="00D54E5F"/>
    <w:rsid w:val="00E447EC"/>
    <w:rsid w:val="00E65E44"/>
    <w:rsid w:val="00ED7118"/>
    <w:rsid w:val="00F35ABF"/>
    <w:rsid w:val="00F51812"/>
    <w:rsid w:val="00F76B00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518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6C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6CB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E447E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C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6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518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6C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6CB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E447E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C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6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Admin</cp:lastModifiedBy>
  <cp:revision>4</cp:revision>
  <cp:lastPrinted>2021-03-03T06:03:00Z</cp:lastPrinted>
  <dcterms:created xsi:type="dcterms:W3CDTF">2021-03-03T06:10:00Z</dcterms:created>
  <dcterms:modified xsi:type="dcterms:W3CDTF">2021-08-19T12:41:00Z</dcterms:modified>
</cp:coreProperties>
</file>