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12C" w:rsidRPr="0082412C" w:rsidRDefault="0082412C" w:rsidP="0082412C">
      <w:pPr>
        <w:shd w:val="clear" w:color="auto" w:fill="FFFFFF"/>
        <w:spacing w:after="450"/>
        <w:jc w:val="center"/>
        <w:outlineLvl w:val="0"/>
        <w:rPr>
          <w:rFonts w:eastAsia="Times New Roman" w:cs="Times New Roman"/>
          <w:b/>
          <w:color w:val="2D7A01"/>
          <w:kern w:val="36"/>
          <w:sz w:val="48"/>
          <w:szCs w:val="48"/>
          <w:lang w:eastAsia="ru-RU"/>
        </w:rPr>
      </w:pPr>
      <w:r w:rsidRPr="0082412C">
        <w:rPr>
          <w:rFonts w:eastAsia="Times New Roman" w:cs="Times New Roman"/>
          <w:b/>
          <w:color w:val="2D7A01"/>
          <w:kern w:val="36"/>
          <w:sz w:val="48"/>
          <w:szCs w:val="48"/>
          <w:lang w:eastAsia="ru-RU"/>
        </w:rPr>
        <w:t>С 12</w:t>
      </w:r>
      <w:r w:rsidRPr="0082412C">
        <w:rPr>
          <w:rFonts w:eastAsia="Times New Roman" w:cs="Times New Roman"/>
          <w:b/>
          <w:color w:val="2D7A01"/>
          <w:kern w:val="36"/>
          <w:sz w:val="48"/>
          <w:szCs w:val="48"/>
          <w:lang w:eastAsia="ru-RU"/>
        </w:rPr>
        <w:t xml:space="preserve"> ИЮНЯ ПО 12 ИЮЛЯ 2023 </w:t>
      </w:r>
      <w:proofErr w:type="gramStart"/>
      <w:r w:rsidRPr="0082412C">
        <w:rPr>
          <w:rFonts w:eastAsia="Times New Roman" w:cs="Times New Roman"/>
          <w:b/>
          <w:color w:val="2D7A01"/>
          <w:kern w:val="36"/>
          <w:sz w:val="48"/>
          <w:szCs w:val="48"/>
          <w:lang w:eastAsia="ru-RU"/>
        </w:rPr>
        <w:t xml:space="preserve">ГОДА </w:t>
      </w:r>
      <w:r w:rsidRPr="0082412C">
        <w:rPr>
          <w:rFonts w:eastAsia="Times New Roman" w:cs="Times New Roman"/>
          <w:b/>
          <w:color w:val="2D7A01"/>
          <w:kern w:val="36"/>
          <w:sz w:val="48"/>
          <w:szCs w:val="48"/>
          <w:lang w:eastAsia="ru-RU"/>
        </w:rPr>
        <w:t xml:space="preserve"> ПРОВОДИТСЯ</w:t>
      </w:r>
      <w:proofErr w:type="gramEnd"/>
      <w:r w:rsidRPr="0082412C">
        <w:rPr>
          <w:rFonts w:eastAsia="Times New Roman" w:cs="Times New Roman"/>
          <w:b/>
          <w:color w:val="2D7A01"/>
          <w:kern w:val="36"/>
          <w:sz w:val="48"/>
          <w:szCs w:val="48"/>
          <w:lang w:eastAsia="ru-RU"/>
        </w:rPr>
        <w:t xml:space="preserve"> МЕСЯЧНИК БЕЗОПАСНОСТИ ТРУДА</w:t>
      </w:r>
    </w:p>
    <w:p w:rsidR="0082412C" w:rsidRPr="0082412C" w:rsidRDefault="0082412C" w:rsidP="0082412C">
      <w:pPr>
        <w:shd w:val="clear" w:color="auto" w:fill="FFFFFF"/>
        <w:spacing w:after="300"/>
        <w:jc w:val="both"/>
        <w:rPr>
          <w:rFonts w:eastAsia="Times New Roman" w:cs="Times New Roman"/>
          <w:color w:val="535252"/>
          <w:sz w:val="32"/>
          <w:szCs w:val="32"/>
          <w:lang w:eastAsia="ru-RU"/>
        </w:rPr>
      </w:pPr>
      <w:r w:rsidRPr="0082412C">
        <w:rPr>
          <w:rFonts w:eastAsia="Times New Roman" w:cs="Times New Roman"/>
          <w:color w:val="535252"/>
          <w:sz w:val="32"/>
          <w:szCs w:val="32"/>
          <w:lang w:eastAsia="ru-RU"/>
        </w:rPr>
        <w:t>С целью повышения ответственности должностных лиц и работников за обеспечение здоровья и безопасности условий труда с 12 июня по 12 июля в учреждении здравоохранения «Мостовская центральная районная больница» проводится месячник безопасности труда при выполнении работ повышенной опасности.</w:t>
      </w:r>
    </w:p>
    <w:p w:rsidR="0082412C" w:rsidRPr="0082412C" w:rsidRDefault="0082412C" w:rsidP="0082412C">
      <w:pPr>
        <w:shd w:val="clear" w:color="auto" w:fill="FFFFFF"/>
        <w:spacing w:before="300" w:after="300"/>
        <w:jc w:val="both"/>
        <w:rPr>
          <w:rFonts w:eastAsia="Times New Roman" w:cs="Times New Roman"/>
          <w:color w:val="535252"/>
          <w:sz w:val="32"/>
          <w:szCs w:val="32"/>
          <w:lang w:eastAsia="ru-RU"/>
        </w:rPr>
      </w:pPr>
      <w:r w:rsidRPr="0082412C">
        <w:rPr>
          <w:rFonts w:eastAsia="Times New Roman" w:cs="Times New Roman"/>
          <w:color w:val="535252"/>
          <w:sz w:val="32"/>
          <w:szCs w:val="32"/>
          <w:lang w:eastAsia="ru-RU"/>
        </w:rPr>
        <w:t>В ходе месячника будут проведены мероприятия, которые утверждены в учреждении согласно Плана мероприятий по проведению месячника безопасности труда при проведении работ повышенной опасности, определены исполнители мероприятия и сроки их исполнения.</w:t>
      </w:r>
    </w:p>
    <w:p w:rsidR="00F12C76" w:rsidRDefault="0082412C" w:rsidP="00A277C2">
      <w:pPr>
        <w:spacing w:after="0"/>
        <w:ind w:left="-1560" w:hanging="141"/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 wp14:anchorId="6844E1E4" wp14:editId="51E119A0">
            <wp:extent cx="8060690" cy="5532120"/>
            <wp:effectExtent l="0" t="0" r="0" b="0"/>
            <wp:docPr id="1" name="Рисунок 1" descr="bez120623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120623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223" cy="557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2C76" w:rsidSect="0082412C">
      <w:pgSz w:w="11906" w:h="16838" w:code="9"/>
      <w:pgMar w:top="993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BE"/>
    <w:rsid w:val="006C0B77"/>
    <w:rsid w:val="0082412C"/>
    <w:rsid w:val="008242FF"/>
    <w:rsid w:val="00870751"/>
    <w:rsid w:val="00922C48"/>
    <w:rsid w:val="00A277C2"/>
    <w:rsid w:val="00AA26B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D7C45"/>
  <w15:chartTrackingRefBased/>
  <w15:docId w15:val="{A3CAE0C8-284D-43C8-9384-3C64008F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2023-07-24T09:58:00Z</dcterms:created>
  <dcterms:modified xsi:type="dcterms:W3CDTF">2023-07-24T10:59:00Z</dcterms:modified>
</cp:coreProperties>
</file>