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93" w:rsidRPr="009E1A78" w:rsidRDefault="00EC33FC" w:rsidP="009E1A78">
      <w:pPr>
        <w:pStyle w:val="newncpi0"/>
        <w:tabs>
          <w:tab w:val="left" w:pos="993"/>
        </w:tabs>
        <w:contextualSpacing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EC33FC" w:rsidRPr="00810293" w:rsidRDefault="004C515E" w:rsidP="00810293">
      <w:pPr>
        <w:pStyle w:val="newncpi0"/>
        <w:tabs>
          <w:tab w:val="left" w:pos="993"/>
        </w:tabs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Журнал</w:t>
      </w:r>
      <w:r w:rsidR="00810293" w:rsidRPr="00810293">
        <w:rPr>
          <w:sz w:val="30"/>
          <w:szCs w:val="30"/>
        </w:rPr>
        <w:t xml:space="preserve"> учёта ИПРА инвалида, ребёнка-инвалида</w:t>
      </w:r>
    </w:p>
    <w:p w:rsidR="00810293" w:rsidRDefault="00810293" w:rsidP="00810293">
      <w:pPr>
        <w:pStyle w:val="newncpi0"/>
        <w:tabs>
          <w:tab w:val="left" w:pos="993"/>
        </w:tabs>
        <w:contextualSpacing/>
        <w:jc w:val="center"/>
        <w:rPr>
          <w:sz w:val="30"/>
          <w:szCs w:val="30"/>
        </w:rPr>
      </w:pPr>
    </w:p>
    <w:tbl>
      <w:tblPr>
        <w:tblStyle w:val="a3"/>
        <w:tblW w:w="10314" w:type="dxa"/>
        <w:tblInd w:w="-743" w:type="dxa"/>
        <w:tblLook w:val="04A0"/>
      </w:tblPr>
      <w:tblGrid>
        <w:gridCol w:w="686"/>
        <w:gridCol w:w="2293"/>
        <w:gridCol w:w="1682"/>
        <w:gridCol w:w="2112"/>
        <w:gridCol w:w="1844"/>
        <w:gridCol w:w="1697"/>
      </w:tblGrid>
      <w:tr w:rsidR="004C515E" w:rsidTr="004C515E">
        <w:tc>
          <w:tcPr>
            <w:tcW w:w="710" w:type="dxa"/>
          </w:tcPr>
          <w:p w:rsidR="004C515E" w:rsidRDefault="004C515E" w:rsidP="00EC33FC">
            <w:pPr>
              <w:pStyle w:val="newncpi0"/>
              <w:tabs>
                <w:tab w:val="left" w:pos="993"/>
              </w:tabs>
              <w:contextualSpacing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</w:p>
          <w:p w:rsidR="004C515E" w:rsidRDefault="004C515E" w:rsidP="00EC33FC">
            <w:pPr>
              <w:pStyle w:val="newncpi0"/>
              <w:tabs>
                <w:tab w:val="left" w:pos="993"/>
              </w:tabs>
              <w:contextualSpacing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2591" w:type="dxa"/>
          </w:tcPr>
          <w:p w:rsidR="004C515E" w:rsidRDefault="004C515E" w:rsidP="001849D5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Ф.И.О. инвалида,</w:t>
            </w:r>
          </w:p>
          <w:p w:rsidR="004C515E" w:rsidRDefault="004C515E" w:rsidP="001849D5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ребёнка-инвалида</w:t>
            </w:r>
          </w:p>
        </w:tc>
        <w:tc>
          <w:tcPr>
            <w:tcW w:w="1760" w:type="dxa"/>
          </w:tcPr>
          <w:p w:rsidR="004C515E" w:rsidRDefault="004C515E" w:rsidP="001849D5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Дата рождения</w:t>
            </w:r>
          </w:p>
        </w:tc>
        <w:tc>
          <w:tcPr>
            <w:tcW w:w="2120" w:type="dxa"/>
          </w:tcPr>
          <w:p w:rsidR="004C515E" w:rsidRDefault="004C515E" w:rsidP="001849D5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МРЭК</w:t>
            </w:r>
          </w:p>
        </w:tc>
        <w:tc>
          <w:tcPr>
            <w:tcW w:w="1697" w:type="dxa"/>
          </w:tcPr>
          <w:p w:rsidR="004C515E" w:rsidRDefault="004C515E" w:rsidP="004C515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Дата поступления ИПРА</w:t>
            </w:r>
          </w:p>
        </w:tc>
        <w:tc>
          <w:tcPr>
            <w:tcW w:w="1436" w:type="dxa"/>
          </w:tcPr>
          <w:p w:rsidR="004C515E" w:rsidRDefault="004C515E" w:rsidP="004C515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 проведения</w:t>
            </w:r>
          </w:p>
        </w:tc>
      </w:tr>
      <w:tr w:rsidR="004C515E" w:rsidTr="004C515E">
        <w:tc>
          <w:tcPr>
            <w:tcW w:w="710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2591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760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2120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697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436" w:type="dxa"/>
          </w:tcPr>
          <w:p w:rsidR="004C515E" w:rsidRDefault="00772960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</w:tr>
      <w:tr w:rsidR="004C515E" w:rsidTr="004C515E">
        <w:tc>
          <w:tcPr>
            <w:tcW w:w="710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2591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1760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2120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1697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1436" w:type="dxa"/>
          </w:tcPr>
          <w:p w:rsidR="004C515E" w:rsidRDefault="004C515E" w:rsidP="0080188E">
            <w:pPr>
              <w:pStyle w:val="newncpi0"/>
              <w:tabs>
                <w:tab w:val="left" w:pos="993"/>
              </w:tabs>
              <w:contextualSpacing/>
              <w:jc w:val="center"/>
              <w:rPr>
                <w:sz w:val="30"/>
                <w:szCs w:val="30"/>
              </w:rPr>
            </w:pPr>
          </w:p>
        </w:tc>
      </w:tr>
    </w:tbl>
    <w:p w:rsidR="00EC33FC" w:rsidRDefault="00EC33FC" w:rsidP="00EC33FC">
      <w:pPr>
        <w:pStyle w:val="newncpi0"/>
        <w:tabs>
          <w:tab w:val="left" w:pos="993"/>
        </w:tabs>
        <w:contextualSpacing/>
        <w:rPr>
          <w:sz w:val="30"/>
          <w:szCs w:val="30"/>
        </w:rPr>
        <w:sectPr w:rsidR="00EC33FC" w:rsidSect="001D42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3864" w:rsidRDefault="00F23864" w:rsidP="00F23864">
      <w:pPr>
        <w:pStyle w:val="newncpi0"/>
        <w:tabs>
          <w:tab w:val="left" w:pos="993"/>
        </w:tabs>
        <w:contextualSpacing/>
        <w:rPr>
          <w:sz w:val="30"/>
          <w:szCs w:val="30"/>
        </w:rPr>
      </w:pP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1 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Инструкции об оценке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эффективности выполнения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мероприятий реабилитации,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индивидуальной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программы реабилитации,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инвалида,</w:t>
      </w:r>
    </w:p>
    <w:p w:rsidR="002D5F5D" w:rsidRDefault="002D5F5D" w:rsidP="00F23864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ребенка-инвалида</w:t>
      </w:r>
    </w:p>
    <w:p w:rsidR="002D5F5D" w:rsidRDefault="002D5F5D" w:rsidP="00F23864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D5F5D" w:rsidRDefault="002D5F5D" w:rsidP="00F23864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D5F5D" w:rsidRDefault="002D5F5D" w:rsidP="00F23864">
      <w:pPr>
        <w:widowControl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ГУО «</w:t>
      </w:r>
      <w:r w:rsidR="00F23864">
        <w:rPr>
          <w:rFonts w:ascii="Times New Roman" w:hAnsi="Times New Roman" w:cs="Times New Roman"/>
          <w:sz w:val="30"/>
          <w:szCs w:val="30"/>
          <w:u w:val="single"/>
        </w:rPr>
        <w:t>________________________________________</w:t>
      </w:r>
      <w:r>
        <w:rPr>
          <w:rFonts w:ascii="Times New Roman" w:hAnsi="Times New Roman" w:cs="Times New Roman"/>
          <w:sz w:val="30"/>
          <w:szCs w:val="30"/>
          <w:u w:val="single"/>
        </w:rPr>
        <w:t>»</w:t>
      </w:r>
    </w:p>
    <w:p w:rsidR="002D5F5D" w:rsidRDefault="002D5F5D" w:rsidP="00F23864">
      <w:pPr>
        <w:widowControl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</w:rPr>
        <w:t>(наименование организации, предоставляющей сведения)</w:t>
      </w:r>
    </w:p>
    <w:p w:rsidR="002D5F5D" w:rsidRDefault="002D5F5D" w:rsidP="00F23864">
      <w:pPr>
        <w:widowControl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2D5F5D" w:rsidRDefault="002D5F5D" w:rsidP="002D5F5D">
      <w:pPr>
        <w:widowControl w:val="0"/>
        <w:spacing w:line="240" w:lineRule="auto"/>
        <w:ind w:right="-58"/>
        <w:jc w:val="center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>ОТЧЕТ</w:t>
      </w:r>
    </w:p>
    <w:p w:rsidR="002D5F5D" w:rsidRDefault="002D5F5D" w:rsidP="002D5F5D">
      <w:pPr>
        <w:widowControl w:val="0"/>
        <w:spacing w:line="261" w:lineRule="auto"/>
        <w:ind w:right="-58"/>
        <w:jc w:val="center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 xml:space="preserve">о предоставлении информации о выполнении/невыполнении мероприятий по реабилитации, </w:t>
      </w:r>
      <w:proofErr w:type="spellStart"/>
      <w:r>
        <w:rPr>
          <w:rFonts w:ascii="Times New Roman" w:eastAsia="Courier New" w:hAnsi="Times New Roman" w:cs="Times New Roman"/>
          <w:color w:val="000000"/>
          <w:sz w:val="30"/>
          <w:szCs w:val="30"/>
        </w:rPr>
        <w:t>абилитации</w:t>
      </w:r>
      <w:proofErr w:type="spellEnd"/>
      <w:r>
        <w:rPr>
          <w:rFonts w:ascii="Times New Roman" w:eastAsia="Courier New" w:hAnsi="Times New Roman" w:cs="Times New Roman"/>
          <w:color w:val="000000"/>
          <w:sz w:val="30"/>
          <w:szCs w:val="30"/>
        </w:rPr>
        <w:t xml:space="preserve">, разделов индивидуальной программы реабилитации, </w:t>
      </w:r>
      <w:proofErr w:type="spellStart"/>
      <w:r>
        <w:rPr>
          <w:rFonts w:ascii="Times New Roman" w:eastAsia="Courier New" w:hAnsi="Times New Roman" w:cs="Times New Roman"/>
          <w:color w:val="000000"/>
          <w:sz w:val="30"/>
          <w:szCs w:val="30"/>
        </w:rPr>
        <w:t>абилитации</w:t>
      </w:r>
      <w:proofErr w:type="spellEnd"/>
      <w:r>
        <w:rPr>
          <w:rFonts w:ascii="Times New Roman" w:eastAsia="Courier New" w:hAnsi="Times New Roman" w:cs="Times New Roman"/>
          <w:color w:val="000000"/>
          <w:sz w:val="30"/>
          <w:szCs w:val="30"/>
        </w:rPr>
        <w:t xml:space="preserve"> инвалида, ребенка-инвалида</w:t>
      </w:r>
    </w:p>
    <w:p w:rsidR="002D5F5D" w:rsidRDefault="002D5F5D" w:rsidP="002D5F5D">
      <w:pPr>
        <w:widowControl w:val="0"/>
        <w:spacing w:line="261" w:lineRule="auto"/>
        <w:ind w:right="-58"/>
        <w:jc w:val="center"/>
        <w:rPr>
          <w:rFonts w:ascii="Times New Roman" w:eastAsia="Courier New" w:hAnsi="Times New Roman" w:cs="Times New Roman"/>
          <w:color w:val="000000"/>
          <w:sz w:val="30"/>
          <w:szCs w:val="30"/>
        </w:rPr>
      </w:pPr>
    </w:p>
    <w:p w:rsidR="002D5F5D" w:rsidRDefault="002D5F5D" w:rsidP="002D5F5D">
      <w:pPr>
        <w:pStyle w:val="a4"/>
        <w:widowControl w:val="0"/>
        <w:numPr>
          <w:ilvl w:val="0"/>
          <w:numId w:val="2"/>
        </w:numPr>
        <w:tabs>
          <w:tab w:val="left" w:pos="993"/>
        </w:tabs>
        <w:spacing w:line="261" w:lineRule="auto"/>
        <w:ind w:left="567" w:right="-58" w:firstLine="0"/>
        <w:jc w:val="both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>Наименование медико-реабилитационной экспертной комиссии, в которую направляется отчет _______</w:t>
      </w:r>
    </w:p>
    <w:p w:rsidR="002D5F5D" w:rsidRDefault="002D5F5D" w:rsidP="002D5F5D">
      <w:pPr>
        <w:pStyle w:val="a4"/>
        <w:widowControl w:val="0"/>
        <w:tabs>
          <w:tab w:val="left" w:pos="993"/>
        </w:tabs>
        <w:spacing w:line="261" w:lineRule="auto"/>
        <w:ind w:left="567" w:right="-58"/>
        <w:jc w:val="both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>_____________________________________________________________________________________________</w:t>
      </w:r>
    </w:p>
    <w:p w:rsidR="002D5F5D" w:rsidRDefault="002D5F5D" w:rsidP="002D5F5D">
      <w:pPr>
        <w:pStyle w:val="a4"/>
        <w:widowControl w:val="0"/>
        <w:numPr>
          <w:ilvl w:val="0"/>
          <w:numId w:val="2"/>
        </w:numPr>
        <w:tabs>
          <w:tab w:val="left" w:pos="993"/>
        </w:tabs>
        <w:spacing w:line="261" w:lineRule="auto"/>
        <w:ind w:left="567" w:right="-58" w:firstLine="0"/>
        <w:jc w:val="both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>Фамилия, собственное имя, отчество (если таковое имеется) инвалида, ребенка-инвалида _____________</w:t>
      </w:r>
    </w:p>
    <w:p w:rsidR="002D5F5D" w:rsidRDefault="002D5F5D" w:rsidP="002D5F5D">
      <w:pPr>
        <w:pStyle w:val="a4"/>
        <w:widowControl w:val="0"/>
        <w:tabs>
          <w:tab w:val="left" w:pos="993"/>
        </w:tabs>
        <w:spacing w:line="261" w:lineRule="auto"/>
        <w:ind w:left="567" w:right="-58"/>
        <w:jc w:val="both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>_____________________________________________________________________________________________</w:t>
      </w:r>
    </w:p>
    <w:p w:rsidR="002D5F5D" w:rsidRDefault="002D5F5D" w:rsidP="002D5F5D">
      <w:pPr>
        <w:pStyle w:val="a4"/>
        <w:widowControl w:val="0"/>
        <w:numPr>
          <w:ilvl w:val="0"/>
          <w:numId w:val="2"/>
        </w:numPr>
        <w:tabs>
          <w:tab w:val="left" w:pos="993"/>
        </w:tabs>
        <w:spacing w:line="261" w:lineRule="auto"/>
        <w:ind w:left="567" w:right="-58" w:firstLine="0"/>
        <w:jc w:val="both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>Дата рождения __________________ 4. Пол ____________5. Идентификационный номер инвалида, ребенка-инвалида ________________________________________</w:t>
      </w:r>
    </w:p>
    <w:p w:rsidR="002D5F5D" w:rsidRDefault="002D5F5D" w:rsidP="002D5F5D">
      <w:pPr>
        <w:pStyle w:val="a4"/>
        <w:widowControl w:val="0"/>
        <w:numPr>
          <w:ilvl w:val="0"/>
          <w:numId w:val="3"/>
        </w:numPr>
        <w:tabs>
          <w:tab w:val="left" w:pos="567"/>
          <w:tab w:val="left" w:pos="993"/>
        </w:tabs>
        <w:spacing w:line="261" w:lineRule="auto"/>
        <w:ind w:left="567" w:right="-58" w:firstLine="0"/>
        <w:jc w:val="both"/>
        <w:rPr>
          <w:rFonts w:ascii="Times New Roman" w:eastAsia="Courier New" w:hAnsi="Times New Roman" w:cs="Times New Roman"/>
          <w:color w:val="000000"/>
          <w:sz w:val="30"/>
          <w:szCs w:val="30"/>
        </w:rPr>
      </w:pPr>
      <w:r>
        <w:rPr>
          <w:rFonts w:ascii="Times New Roman" w:eastAsia="Courier New" w:hAnsi="Times New Roman" w:cs="Times New Roman"/>
          <w:color w:val="000000"/>
          <w:sz w:val="30"/>
          <w:szCs w:val="30"/>
        </w:rPr>
        <w:t xml:space="preserve">Информация о выполнении/невыполнении мероприятий по реабилитации, </w:t>
      </w:r>
      <w:proofErr w:type="spellStart"/>
      <w:r>
        <w:rPr>
          <w:rFonts w:ascii="Times New Roman" w:eastAsia="Courier New" w:hAnsi="Times New Roman" w:cs="Times New Roman"/>
          <w:color w:val="000000"/>
          <w:sz w:val="30"/>
          <w:szCs w:val="30"/>
        </w:rPr>
        <w:t>абилитации</w:t>
      </w:r>
      <w:proofErr w:type="spellEnd"/>
      <w:r>
        <w:rPr>
          <w:rFonts w:ascii="Times New Roman" w:eastAsia="Courier New" w:hAnsi="Times New Roman" w:cs="Times New Roman"/>
          <w:color w:val="000000"/>
          <w:sz w:val="30"/>
          <w:szCs w:val="30"/>
        </w:rPr>
        <w:t xml:space="preserve"> индивидуальной программы реабилитации, </w:t>
      </w:r>
      <w:proofErr w:type="spellStart"/>
      <w:r>
        <w:rPr>
          <w:rFonts w:ascii="Times New Roman" w:eastAsia="Courier New" w:hAnsi="Times New Roman" w:cs="Times New Roman"/>
          <w:color w:val="000000"/>
          <w:sz w:val="30"/>
          <w:szCs w:val="30"/>
        </w:rPr>
        <w:t>абилитации</w:t>
      </w:r>
      <w:proofErr w:type="spellEnd"/>
      <w:r>
        <w:rPr>
          <w:rFonts w:ascii="Times New Roman" w:eastAsia="Courier New" w:hAnsi="Times New Roman" w:cs="Times New Roman"/>
          <w:color w:val="000000"/>
          <w:sz w:val="30"/>
          <w:szCs w:val="30"/>
        </w:rPr>
        <w:t xml:space="preserve"> инвалида, ребенка-инвалида</w:t>
      </w:r>
    </w:p>
    <w:p w:rsidR="002D5F5D" w:rsidRDefault="002D5F5D" w:rsidP="002D5F5D">
      <w:pPr>
        <w:widowControl w:val="0"/>
        <w:spacing w:line="261" w:lineRule="auto"/>
        <w:ind w:right="-58"/>
        <w:jc w:val="both"/>
        <w:rPr>
          <w:rFonts w:ascii="Times New Roman" w:eastAsia="Courier New" w:hAnsi="Times New Roman" w:cs="Times New Roman"/>
          <w:color w:val="000000"/>
          <w:sz w:val="16"/>
          <w:szCs w:val="16"/>
        </w:rPr>
      </w:pPr>
    </w:p>
    <w:tbl>
      <w:tblPr>
        <w:tblStyle w:val="a3"/>
        <w:tblW w:w="15155" w:type="dxa"/>
        <w:tblInd w:w="-176" w:type="dxa"/>
        <w:tblLook w:val="04A0"/>
      </w:tblPr>
      <w:tblGrid>
        <w:gridCol w:w="959"/>
        <w:gridCol w:w="2977"/>
        <w:gridCol w:w="2018"/>
        <w:gridCol w:w="1843"/>
        <w:gridCol w:w="1985"/>
        <w:gridCol w:w="2178"/>
        <w:gridCol w:w="1404"/>
        <w:gridCol w:w="1791"/>
      </w:tblGrid>
      <w:tr w:rsidR="002D5F5D" w:rsidTr="002D5F5D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Номер</w:t>
            </w:r>
          </w:p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Наименование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мероприятий реабилитации,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, указанных в разделе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Наличие 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ИПРА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сведений о нуждаемости в проведении мероприятий реабилитации,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</w:p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(в баллах)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Перечень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назначенных мероприятий реабилитации,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</w:p>
        </w:tc>
        <w:tc>
          <w:tcPr>
            <w:tcW w:w="4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Выполнение мероприятий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реабилитации,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Результаты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>выполнения</w:t>
            </w:r>
          </w:p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(в баллах)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Причины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 xml:space="preserve">невыполнения мероприятий </w:t>
            </w:r>
          </w:p>
        </w:tc>
      </w:tr>
      <w:tr w:rsidR="002D5F5D" w:rsidTr="002D5F5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5D" w:rsidRDefault="002D5F5D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5D" w:rsidRDefault="002D5F5D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5D" w:rsidRDefault="002D5F5D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5D" w:rsidRDefault="002D5F5D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Выполненные мероприятия (что конкретно выполнено)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Кем выполнены мероприятия реабилитации,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5D" w:rsidRDefault="002D5F5D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5D" w:rsidRDefault="002D5F5D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I. Медицинская реабилитация, медицинская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абилитация</w:t>
            </w:r>
            <w:proofErr w:type="spellEnd"/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5" w:right="-58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комплекса услуг медицинской реабилитации,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3" w:right="-58"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 техническими  средствами  социальной  реабилитации  государственными  </w:t>
            </w:r>
          </w:p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организациями здравоохранения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5" w:right="-58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эффективности реализации раздела I. ИПРА, %</w:t>
            </w:r>
          </w:p>
        </w:tc>
        <w:tc>
          <w:tcPr>
            <w:tcW w:w="1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II. Профессиональная реабилитация, профессиональная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абилитация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трудовая  реабилитация</w:t>
            </w: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39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Освоение содержания образовательных программ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0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специальных  условий при  получении 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9" w:lineRule="auto"/>
              <w:ind w:left="33" w:right="-58" w:firstLine="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в трудоустройстве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3" w:right="-58" w:hanging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Адаптация к трудовой деятельности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9" w:lineRule="auto"/>
              <w:ind w:left="42" w:right="-58" w:firstLine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Профессиональная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ориентация (для лиц старше 14 лет)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5" w:right="-58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Показатель эффективности реализации раздела  II. ИПРА, %</w:t>
            </w:r>
          </w:p>
        </w:tc>
        <w:tc>
          <w:tcPr>
            <w:tcW w:w="1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14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III. Социальная реабилитация, социальная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абилитация</w:t>
            </w:r>
            <w:proofErr w:type="spellEnd"/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0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Социально-бытовая реабилитация,  социально-бытовая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абилитация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7" w:right="-58" w:firstLine="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Психологическая помощь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9" w:lineRule="auto"/>
              <w:ind w:left="43" w:right="-58" w:firstLine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Постоянная  помощь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3" w:right="-58" w:firstLine="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Постоянный  уход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6" w:right="-58" w:firstLine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 обслуживание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42" w:right="-58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 подгузниками  (впитывающим и трусиками), впитывающим и простынями (пеленками), урологическим и прокладками  (вкладышами)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4" w:right="-58"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в  занятиях физической  культурой, спортом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4" w:right="-58"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в  занятиях творчеством,  досугом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3" w:right="-58"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техническими  средствами  социальной  реабилитации  органами по труду, занятости и  социальной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защите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5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Ранняя комплексная  помощь (для  детей в возрасте до 3  лет)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56" w:lineRule="auto"/>
              <w:ind w:left="37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 социально </w:t>
            </w:r>
          </w:p>
          <w:p w:rsidR="002D5F5D" w:rsidRDefault="002D5F5D">
            <w:pPr>
              <w:widowControl w:val="0"/>
              <w:ind w:left="38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бытовых навыков и умений, навыков безопасной жизнедеятельности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0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Социально-педагогическая поддержка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spacing w:line="261" w:lineRule="auto"/>
              <w:ind w:right="-5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5" w:righ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виды социальной  реабилитации, социальной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5F5D" w:rsidTr="002D5F5D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5D" w:rsidRDefault="002D5F5D">
            <w:pPr>
              <w:widowControl w:val="0"/>
              <w:ind w:left="45" w:right="-58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эффективности  реализации раздела  III. ИПРА, %</w:t>
            </w:r>
          </w:p>
        </w:tc>
        <w:tc>
          <w:tcPr>
            <w:tcW w:w="1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5D" w:rsidRDefault="002D5F5D">
            <w:pPr>
              <w:widowControl w:val="0"/>
              <w:spacing w:line="261" w:lineRule="auto"/>
              <w:ind w:right="-58"/>
              <w:jc w:val="both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D5F5D" w:rsidRDefault="002D5F5D" w:rsidP="002D5F5D">
      <w:pPr>
        <w:spacing w:line="261" w:lineRule="auto"/>
        <w:rPr>
          <w:rFonts w:ascii="Times New Roman" w:eastAsia="Courier New" w:hAnsi="Times New Roman" w:cs="Times New Roman"/>
          <w:color w:val="000000"/>
          <w:sz w:val="28"/>
          <w:szCs w:val="28"/>
        </w:rPr>
        <w:sectPr w:rsidR="002D5F5D">
          <w:pgSz w:w="16840" w:h="11900" w:orient="landscape"/>
          <w:pgMar w:top="993" w:right="822" w:bottom="993" w:left="1540" w:header="0" w:footer="720" w:gutter="0"/>
          <w:pgNumType w:start="1"/>
          <w:cols w:space="720"/>
        </w:sectPr>
      </w:pPr>
    </w:p>
    <w:p w:rsidR="002D5F5D" w:rsidRDefault="002D5F5D" w:rsidP="002D5F5D">
      <w:pPr>
        <w:widowControl w:val="0"/>
        <w:spacing w:line="240" w:lineRule="auto"/>
        <w:ind w:firstLine="567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Исполнителями в отчете:</w:t>
      </w:r>
    </w:p>
    <w:p w:rsidR="002D5F5D" w:rsidRDefault="002D5F5D" w:rsidP="002D5F5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заполняются только те разделы и мероприятия реабилитации,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  которых они являлись исполнителями;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указывается наличие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ИПРА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нуждаемости в проведении мероприятий  реабилитации,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каждому разделу в баллах: </w:t>
      </w:r>
      <w:r w:rsidR="00080B1A" w:rsidRPr="0005110D">
        <w:rPr>
          <w:rFonts w:ascii="Times New Roman" w:hAnsi="Times New Roman" w:cs="Times New Roman"/>
          <w:i/>
          <w:color w:val="000000"/>
          <w:sz w:val="28"/>
          <w:szCs w:val="28"/>
        </w:rPr>
        <w:t>(столбец таблицы – 3)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 балл - нуждается;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 баллов - не нуждается;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указываются конкретные мероприятия </w:t>
      </w:r>
      <w:r w:rsidR="002D66DF"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профессиональной реабилитации,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трудовой реабилитации, социальной реабилитации,  социальной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их формы и объемы, назначенные в порядке реализации  ИПРА</w:t>
      </w:r>
      <w:r w:rsidRPr="0005110D">
        <w:rPr>
          <w:rFonts w:ascii="Times New Roman" w:hAnsi="Times New Roman" w:cs="Times New Roman"/>
          <w:i/>
          <w:color w:val="000000"/>
          <w:sz w:val="28"/>
          <w:szCs w:val="28"/>
        </w:rPr>
        <w:t>;</w:t>
      </w:r>
      <w:r w:rsidR="0005110D" w:rsidRPr="0005110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(столбец таблицы – 4)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указывается, что выполнено (какие конкретно мероприятия выполнены из числа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назначенных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="0005110D" w:rsidRPr="000511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110D" w:rsidRPr="0005110D">
        <w:rPr>
          <w:rFonts w:ascii="Times New Roman" w:hAnsi="Times New Roman" w:cs="Times New Roman"/>
          <w:i/>
          <w:color w:val="000000"/>
          <w:sz w:val="28"/>
          <w:szCs w:val="28"/>
        </w:rPr>
        <w:t>(столбец таблицы – 5,6)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вносится отметка о выполнении в баллах:</w:t>
      </w:r>
      <w:r w:rsidR="000511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110D" w:rsidRPr="0005110D">
        <w:rPr>
          <w:rFonts w:ascii="Times New Roman" w:hAnsi="Times New Roman" w:cs="Times New Roman"/>
          <w:i/>
          <w:color w:val="000000"/>
          <w:sz w:val="28"/>
          <w:szCs w:val="28"/>
        </w:rPr>
        <w:t>(столбец таблицы</w:t>
      </w:r>
      <w:bookmarkStart w:id="0" w:name="_GoBack"/>
      <w:bookmarkEnd w:id="0"/>
      <w:r w:rsidR="0005110D" w:rsidRPr="0005110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7)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выполнены (при выполнении всех мероприятий из числа назначенных) – 1 балл;</w:t>
      </w:r>
      <w:proofErr w:type="gramEnd"/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частично выполнены (при невыполнении одного и более мероприятий из числа  назначенных) – 0,5 балла;</w:t>
      </w:r>
      <w:proofErr w:type="gramEnd"/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 выполнены (при невыполнении ни одного мероприятия из числа назначенных)  – 0 баллов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невыполнения мероприяти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я(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 реабилитации,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причина(ы) невыполнения, указывается показатель эффективности реализации мероприятий реабилитации,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ИПРА.</w:t>
      </w:r>
      <w:r w:rsidR="000511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110D" w:rsidRPr="0005110D">
        <w:rPr>
          <w:rFonts w:ascii="Times New Roman" w:hAnsi="Times New Roman" w:cs="Times New Roman"/>
          <w:i/>
          <w:color w:val="000000"/>
          <w:sz w:val="28"/>
          <w:szCs w:val="28"/>
        </w:rPr>
        <w:t>(столбец таблицы – 8)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Показатель эффективности реализации мероприятий реабилитации,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ИПРА рассчитывается отдельно по каждому разделу по формуле: </w:t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53660" cy="54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66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5D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F5D" w:rsidRPr="00527482" w:rsidRDefault="002D5F5D" w:rsidP="002D5F5D">
      <w:pPr>
        <w:widowControl w:val="0"/>
        <w:tabs>
          <w:tab w:val="left" w:pos="14459"/>
        </w:tabs>
        <w:spacing w:after="0" w:line="240" w:lineRule="auto"/>
        <w:jc w:val="both"/>
        <w:rPr>
          <w:sz w:val="30"/>
          <w:szCs w:val="3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Отчет направляется непосредственно в ту МРЭК, в которой была сформирована  ИПРА, и хранится в медицинской карте пациента МРЭК</w:t>
      </w:r>
    </w:p>
    <w:sectPr w:rsidR="002D5F5D" w:rsidRPr="00527482" w:rsidSect="0005110D">
      <w:pgSz w:w="16838" w:h="11906" w:orient="landscape"/>
      <w:pgMar w:top="1135" w:right="82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943B6"/>
    <w:multiLevelType w:val="hybridMultilevel"/>
    <w:tmpl w:val="D6865976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>
      <w:start w:val="1"/>
      <w:numFmt w:val="lowerLetter"/>
      <w:lvlText w:val="%2."/>
      <w:lvlJc w:val="left"/>
      <w:pPr>
        <w:ind w:left="1462" w:hanging="360"/>
      </w:pPr>
    </w:lvl>
    <w:lvl w:ilvl="2" w:tplc="0419001B">
      <w:start w:val="1"/>
      <w:numFmt w:val="lowerRoman"/>
      <w:lvlText w:val="%3."/>
      <w:lvlJc w:val="right"/>
      <w:pPr>
        <w:ind w:left="2182" w:hanging="180"/>
      </w:pPr>
    </w:lvl>
    <w:lvl w:ilvl="3" w:tplc="0419000F">
      <w:start w:val="1"/>
      <w:numFmt w:val="decimal"/>
      <w:lvlText w:val="%4."/>
      <w:lvlJc w:val="left"/>
      <w:pPr>
        <w:ind w:left="2902" w:hanging="360"/>
      </w:pPr>
    </w:lvl>
    <w:lvl w:ilvl="4" w:tplc="04190019">
      <w:start w:val="1"/>
      <w:numFmt w:val="lowerLetter"/>
      <w:lvlText w:val="%5."/>
      <w:lvlJc w:val="left"/>
      <w:pPr>
        <w:ind w:left="3622" w:hanging="360"/>
      </w:pPr>
    </w:lvl>
    <w:lvl w:ilvl="5" w:tplc="0419001B">
      <w:start w:val="1"/>
      <w:numFmt w:val="lowerRoman"/>
      <w:lvlText w:val="%6."/>
      <w:lvlJc w:val="right"/>
      <w:pPr>
        <w:ind w:left="4342" w:hanging="180"/>
      </w:pPr>
    </w:lvl>
    <w:lvl w:ilvl="6" w:tplc="0419000F">
      <w:start w:val="1"/>
      <w:numFmt w:val="decimal"/>
      <w:lvlText w:val="%7."/>
      <w:lvlJc w:val="left"/>
      <w:pPr>
        <w:ind w:left="5062" w:hanging="360"/>
      </w:pPr>
    </w:lvl>
    <w:lvl w:ilvl="7" w:tplc="04190019">
      <w:start w:val="1"/>
      <w:numFmt w:val="lowerLetter"/>
      <w:lvlText w:val="%8."/>
      <w:lvlJc w:val="left"/>
      <w:pPr>
        <w:ind w:left="5782" w:hanging="360"/>
      </w:pPr>
    </w:lvl>
    <w:lvl w:ilvl="8" w:tplc="0419001B">
      <w:start w:val="1"/>
      <w:numFmt w:val="lowerRoman"/>
      <w:lvlText w:val="%9."/>
      <w:lvlJc w:val="right"/>
      <w:pPr>
        <w:ind w:left="6502" w:hanging="180"/>
      </w:pPr>
    </w:lvl>
  </w:abstractNum>
  <w:abstractNum w:abstractNumId="1">
    <w:nsid w:val="49AA474F"/>
    <w:multiLevelType w:val="hybridMultilevel"/>
    <w:tmpl w:val="CDCE1762"/>
    <w:lvl w:ilvl="0" w:tplc="06AC2FD0">
      <w:start w:val="6"/>
      <w:numFmt w:val="decimal"/>
      <w:lvlText w:val="%1."/>
      <w:lvlJc w:val="left"/>
      <w:pPr>
        <w:ind w:left="386" w:hanging="360"/>
      </w:pPr>
    </w:lvl>
    <w:lvl w:ilvl="1" w:tplc="04190019">
      <w:start w:val="1"/>
      <w:numFmt w:val="lowerLetter"/>
      <w:lvlText w:val="%2."/>
      <w:lvlJc w:val="left"/>
      <w:pPr>
        <w:ind w:left="1106" w:hanging="360"/>
      </w:pPr>
    </w:lvl>
    <w:lvl w:ilvl="2" w:tplc="0419001B">
      <w:start w:val="1"/>
      <w:numFmt w:val="lowerRoman"/>
      <w:lvlText w:val="%3."/>
      <w:lvlJc w:val="right"/>
      <w:pPr>
        <w:ind w:left="1826" w:hanging="180"/>
      </w:pPr>
    </w:lvl>
    <w:lvl w:ilvl="3" w:tplc="0419000F">
      <w:start w:val="1"/>
      <w:numFmt w:val="decimal"/>
      <w:lvlText w:val="%4."/>
      <w:lvlJc w:val="left"/>
      <w:pPr>
        <w:ind w:left="2546" w:hanging="360"/>
      </w:pPr>
    </w:lvl>
    <w:lvl w:ilvl="4" w:tplc="04190019">
      <w:start w:val="1"/>
      <w:numFmt w:val="lowerLetter"/>
      <w:lvlText w:val="%5."/>
      <w:lvlJc w:val="left"/>
      <w:pPr>
        <w:ind w:left="3266" w:hanging="360"/>
      </w:pPr>
    </w:lvl>
    <w:lvl w:ilvl="5" w:tplc="0419001B">
      <w:start w:val="1"/>
      <w:numFmt w:val="lowerRoman"/>
      <w:lvlText w:val="%6."/>
      <w:lvlJc w:val="right"/>
      <w:pPr>
        <w:ind w:left="3986" w:hanging="180"/>
      </w:pPr>
    </w:lvl>
    <w:lvl w:ilvl="6" w:tplc="0419000F">
      <w:start w:val="1"/>
      <w:numFmt w:val="decimal"/>
      <w:lvlText w:val="%7."/>
      <w:lvlJc w:val="left"/>
      <w:pPr>
        <w:ind w:left="4706" w:hanging="360"/>
      </w:pPr>
    </w:lvl>
    <w:lvl w:ilvl="7" w:tplc="04190019">
      <w:start w:val="1"/>
      <w:numFmt w:val="lowerLetter"/>
      <w:lvlText w:val="%8."/>
      <w:lvlJc w:val="left"/>
      <w:pPr>
        <w:ind w:left="5426" w:hanging="360"/>
      </w:pPr>
    </w:lvl>
    <w:lvl w:ilvl="8" w:tplc="0419001B">
      <w:start w:val="1"/>
      <w:numFmt w:val="lowerRoman"/>
      <w:lvlText w:val="%9."/>
      <w:lvlJc w:val="right"/>
      <w:pPr>
        <w:ind w:left="6146" w:hanging="180"/>
      </w:pPr>
    </w:lvl>
  </w:abstractNum>
  <w:abstractNum w:abstractNumId="2">
    <w:nsid w:val="725506BA"/>
    <w:multiLevelType w:val="hybridMultilevel"/>
    <w:tmpl w:val="84066BB2"/>
    <w:lvl w:ilvl="0" w:tplc="5D8E8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15D8"/>
    <w:rsid w:val="0005110D"/>
    <w:rsid w:val="00080B1A"/>
    <w:rsid w:val="00154898"/>
    <w:rsid w:val="001717E4"/>
    <w:rsid w:val="001849D5"/>
    <w:rsid w:val="001D4247"/>
    <w:rsid w:val="00203AB1"/>
    <w:rsid w:val="00206A6A"/>
    <w:rsid w:val="00277386"/>
    <w:rsid w:val="0028763A"/>
    <w:rsid w:val="002D5F5D"/>
    <w:rsid w:val="002D66DF"/>
    <w:rsid w:val="00390DE5"/>
    <w:rsid w:val="0046392D"/>
    <w:rsid w:val="004C515E"/>
    <w:rsid w:val="00527482"/>
    <w:rsid w:val="00546014"/>
    <w:rsid w:val="00577FE8"/>
    <w:rsid w:val="00590848"/>
    <w:rsid w:val="005F7DB0"/>
    <w:rsid w:val="0062602E"/>
    <w:rsid w:val="00772960"/>
    <w:rsid w:val="0077418B"/>
    <w:rsid w:val="007E426F"/>
    <w:rsid w:val="0080188E"/>
    <w:rsid w:val="00810293"/>
    <w:rsid w:val="009E1A78"/>
    <w:rsid w:val="009F0C7D"/>
    <w:rsid w:val="00A200A9"/>
    <w:rsid w:val="00AA023E"/>
    <w:rsid w:val="00AE64A3"/>
    <w:rsid w:val="00B960EE"/>
    <w:rsid w:val="00C012A9"/>
    <w:rsid w:val="00C26910"/>
    <w:rsid w:val="00CA189F"/>
    <w:rsid w:val="00CD3B21"/>
    <w:rsid w:val="00CF1916"/>
    <w:rsid w:val="00D4346F"/>
    <w:rsid w:val="00E8215C"/>
    <w:rsid w:val="00EA1441"/>
    <w:rsid w:val="00EB3119"/>
    <w:rsid w:val="00EC33FC"/>
    <w:rsid w:val="00F215D8"/>
    <w:rsid w:val="00F23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A200A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newncpi">
    <w:name w:val="newncpi"/>
    <w:basedOn w:val="a"/>
    <w:rsid w:val="00A200A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200A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200A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200A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200A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200A9"/>
    <w:rPr>
      <w:rFonts w:ascii="Times New Roman" w:hAnsi="Times New Roman" w:cs="Times New Roman" w:hint="default"/>
    </w:rPr>
  </w:style>
  <w:style w:type="table" w:styleId="a3">
    <w:name w:val="Table Grid"/>
    <w:basedOn w:val="a1"/>
    <w:uiPriority w:val="59"/>
    <w:rsid w:val="00EC3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F5D"/>
    <w:pPr>
      <w:spacing w:after="0"/>
      <w:ind w:left="720"/>
      <w:contextualSpacing/>
    </w:pPr>
    <w:rPr>
      <w:rFonts w:ascii="Arial" w:eastAsia="Arial" w:hAnsi="Arial" w:cs="Arial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F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173A9-F5F0-4F1B-A7B7-94311CA1B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Людмила</cp:lastModifiedBy>
  <cp:revision>47</cp:revision>
  <cp:lastPrinted>2025-11-10T09:23:00Z</cp:lastPrinted>
  <dcterms:created xsi:type="dcterms:W3CDTF">2025-11-06T17:55:00Z</dcterms:created>
  <dcterms:modified xsi:type="dcterms:W3CDTF">2025-11-11T09:49:00Z</dcterms:modified>
</cp:coreProperties>
</file>