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A" w:rsidRDefault="0039755A" w:rsidP="0039755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755A">
        <w:rPr>
          <w:rFonts w:ascii="Times New Roman" w:hAnsi="Times New Roman" w:cs="Times New Roman"/>
          <w:b/>
          <w:sz w:val="32"/>
          <w:szCs w:val="28"/>
        </w:rPr>
        <w:t>Почему нельзя ждать, е</w:t>
      </w:r>
      <w:r w:rsidR="00F72733">
        <w:rPr>
          <w:rFonts w:ascii="Times New Roman" w:hAnsi="Times New Roman" w:cs="Times New Roman"/>
          <w:b/>
          <w:sz w:val="32"/>
          <w:szCs w:val="28"/>
        </w:rPr>
        <w:t>сли у ребенка в 2 года нет речи</w:t>
      </w:r>
    </w:p>
    <w:p w:rsidR="0039755A" w:rsidRDefault="0039755A" w:rsidP="00397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5A">
        <w:rPr>
          <w:rFonts w:ascii="Times New Roman" w:hAnsi="Times New Roman" w:cs="Times New Roman"/>
          <w:sz w:val="28"/>
          <w:szCs w:val="28"/>
        </w:rPr>
        <w:t>Речь – это функция мозга, мозговые структуры созревают в определенные сроки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486A" w:rsidRPr="0039755A">
        <w:rPr>
          <w:rFonts w:ascii="Times New Roman" w:hAnsi="Times New Roman" w:cs="Times New Roman"/>
          <w:sz w:val="28"/>
          <w:szCs w:val="28"/>
        </w:rPr>
        <w:t xml:space="preserve">Например, до 1,5 лет активизируется мозжечок – ребенок начинает ходить, и если ему 2 </w:t>
      </w:r>
      <w:r w:rsidR="00B82D1A" w:rsidRPr="0039755A">
        <w:rPr>
          <w:rFonts w:ascii="Times New Roman" w:hAnsi="Times New Roman" w:cs="Times New Roman"/>
          <w:sz w:val="28"/>
          <w:szCs w:val="28"/>
        </w:rPr>
        <w:t>года,</w:t>
      </w:r>
      <w:r w:rsidR="004E486A" w:rsidRPr="0039755A">
        <w:rPr>
          <w:rFonts w:ascii="Times New Roman" w:hAnsi="Times New Roman" w:cs="Times New Roman"/>
          <w:sz w:val="28"/>
          <w:szCs w:val="28"/>
        </w:rPr>
        <w:t xml:space="preserve"> и он не ходит – родители понимают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86A" w:rsidRPr="0039755A">
        <w:rPr>
          <w:rFonts w:ascii="Times New Roman" w:hAnsi="Times New Roman" w:cs="Times New Roman"/>
          <w:sz w:val="28"/>
          <w:szCs w:val="28"/>
        </w:rPr>
        <w:t xml:space="preserve"> что это не «индивидуальность», и что если рядом с ним будут бегать футболисты (в плане неговорящего ребенка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86A" w:rsidRPr="0039755A">
        <w:rPr>
          <w:rFonts w:ascii="Times New Roman" w:hAnsi="Times New Roman" w:cs="Times New Roman"/>
          <w:sz w:val="28"/>
          <w:szCs w:val="28"/>
        </w:rPr>
        <w:t>говорящие дети, «отдать в сад чтобы научили говорить»)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86A" w:rsidRPr="0039755A">
        <w:rPr>
          <w:rFonts w:ascii="Times New Roman" w:hAnsi="Times New Roman" w:cs="Times New Roman"/>
          <w:sz w:val="28"/>
          <w:szCs w:val="28"/>
        </w:rPr>
        <w:t xml:space="preserve"> это никак глобально не скажется на его состоянии. </w:t>
      </w:r>
    </w:p>
    <w:p w:rsidR="0039755A" w:rsidRDefault="0039755A" w:rsidP="00397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9755A">
        <w:rPr>
          <w:rFonts w:ascii="Times New Roman" w:hAnsi="Times New Roman" w:cs="Times New Roman"/>
          <w:sz w:val="28"/>
          <w:szCs w:val="28"/>
        </w:rPr>
        <w:t>ребенок не говорит в 2 года, значит у него есть определенная проблема, которую надо найти, чтобы помочь ему компенсироваться. Ждать и верить в сказки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55A">
        <w:rPr>
          <w:rFonts w:ascii="Times New Roman" w:hAnsi="Times New Roman" w:cs="Times New Roman"/>
          <w:sz w:val="28"/>
          <w:szCs w:val="28"/>
        </w:rPr>
        <w:t xml:space="preserve"> что «заговорил в 5 лет и стал президентом» - это только упускать время реабилитации.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755A">
        <w:rPr>
          <w:rFonts w:ascii="Times New Roman" w:hAnsi="Times New Roman" w:cs="Times New Roman"/>
          <w:sz w:val="28"/>
          <w:szCs w:val="28"/>
        </w:rPr>
        <w:t>сли у ребенка в 2 года нет фразовой речи</w:t>
      </w:r>
      <w:r w:rsidR="00D005F9">
        <w:rPr>
          <w:rFonts w:ascii="Times New Roman" w:hAnsi="Times New Roman" w:cs="Times New Roman"/>
          <w:sz w:val="28"/>
          <w:szCs w:val="28"/>
        </w:rPr>
        <w:t xml:space="preserve"> или только отдельные слова</w:t>
      </w:r>
      <w:r w:rsidRPr="0039755A">
        <w:rPr>
          <w:rFonts w:ascii="Times New Roman" w:hAnsi="Times New Roman" w:cs="Times New Roman"/>
          <w:sz w:val="28"/>
          <w:szCs w:val="28"/>
        </w:rPr>
        <w:t xml:space="preserve"> - значит у него дисфункция речевых зон мозга или более серьезная причина задержки развития, поэтому бездействие и неправильная реабилитация приводят к последствиям, которые после 6 лет уже невозможно компенсировать. Пластичность мозга наиболее активна именно до 6-7 лет, если ребенка привели в 2-2,5, то шанс того что он выйдет в норму очень высокий, а если привели в 4-5 лет - то уже осталось год-два и за это время можно только улучшить его состояние, а не максимально восстановить</w:t>
      </w:r>
      <w:r>
        <w:rPr>
          <w:rFonts w:ascii="Times New Roman" w:hAnsi="Times New Roman" w:cs="Times New Roman"/>
          <w:sz w:val="28"/>
          <w:szCs w:val="28"/>
        </w:rPr>
        <w:t>, как при раннем обращении.</w:t>
      </w:r>
    </w:p>
    <w:p w:rsidR="00D005F9" w:rsidRDefault="0039755A" w:rsidP="00397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39755A">
        <w:rPr>
          <w:rFonts w:ascii="Times New Roman" w:hAnsi="Times New Roman" w:cs="Times New Roman"/>
          <w:sz w:val="28"/>
          <w:szCs w:val="28"/>
        </w:rPr>
        <w:t>которые самостоятельно, без коррекции, начинают говорить с 3-х лет и позже, которых в пример ставят некоторые обыватели</w:t>
      </w:r>
      <w:r w:rsidR="00D005F9">
        <w:rPr>
          <w:rFonts w:ascii="Times New Roman" w:hAnsi="Times New Roman" w:cs="Times New Roman"/>
          <w:sz w:val="28"/>
          <w:szCs w:val="28"/>
        </w:rPr>
        <w:t>,</w:t>
      </w:r>
      <w:r w:rsidRPr="0039755A">
        <w:rPr>
          <w:rFonts w:ascii="Times New Roman" w:hAnsi="Times New Roman" w:cs="Times New Roman"/>
          <w:sz w:val="28"/>
          <w:szCs w:val="28"/>
        </w:rPr>
        <w:t xml:space="preserve"> "а вот наш сосед в 3,5 заговорил, и у него все хорошо" - это </w:t>
      </w:r>
      <w:r>
        <w:rPr>
          <w:rFonts w:ascii="Times New Roman" w:hAnsi="Times New Roman" w:cs="Times New Roman"/>
          <w:sz w:val="28"/>
          <w:szCs w:val="28"/>
        </w:rPr>
        <w:t>компенсированные дети</w:t>
      </w:r>
      <w:r w:rsidRPr="0039755A">
        <w:rPr>
          <w:rFonts w:ascii="Times New Roman" w:hAnsi="Times New Roman" w:cs="Times New Roman"/>
          <w:sz w:val="28"/>
          <w:szCs w:val="28"/>
        </w:rPr>
        <w:t>. Значит, либо мозговая дисфункция была небольшая, и мозг смог сам наладить функцию речевой зоны, либо причина была в дефицитарном развитии - педагогической запущенности, или неврозе (психологической проблеме). В любом случае, на выходе - состоянии 7 лет, когда эти дети приходят в школу, в большинстве они приобретают синдром гиперактивности и дефицита внимани</w:t>
      </w:r>
      <w:r w:rsidR="00B82D1A">
        <w:rPr>
          <w:rFonts w:ascii="Times New Roman" w:hAnsi="Times New Roman" w:cs="Times New Roman"/>
          <w:sz w:val="28"/>
          <w:szCs w:val="28"/>
        </w:rPr>
        <w:t>я,</w:t>
      </w:r>
      <w:r w:rsidRPr="0039755A">
        <w:rPr>
          <w:rFonts w:ascii="Times New Roman" w:hAnsi="Times New Roman" w:cs="Times New Roman"/>
          <w:sz w:val="28"/>
          <w:szCs w:val="28"/>
        </w:rPr>
        <w:t xml:space="preserve"> дисграфию, дислексию</w:t>
      </w:r>
      <w:bookmarkStart w:id="0" w:name="_GoBack"/>
      <w:bookmarkEnd w:id="0"/>
      <w:r w:rsidRPr="0039755A">
        <w:rPr>
          <w:rFonts w:ascii="Times New Roman" w:hAnsi="Times New Roman" w:cs="Times New Roman"/>
          <w:sz w:val="28"/>
          <w:szCs w:val="28"/>
        </w:rPr>
        <w:t xml:space="preserve"> - нарушение процессов восприятия чтения и письма. </w:t>
      </w:r>
    </w:p>
    <w:p w:rsidR="0039755A" w:rsidRDefault="0039755A" w:rsidP="00397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5A">
        <w:rPr>
          <w:rFonts w:ascii="Times New Roman" w:hAnsi="Times New Roman" w:cs="Times New Roman"/>
          <w:sz w:val="28"/>
          <w:szCs w:val="28"/>
        </w:rPr>
        <w:t>Чем раньше начнется логопедическая и психологическая работа с ребенком - тем меньше у него будет проблем</w:t>
      </w:r>
      <w:r w:rsidR="00B82D1A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EC7FAA" w:rsidRDefault="00EC7FAA" w:rsidP="00EC7FA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  Луценко И.В.</w:t>
      </w:r>
    </w:p>
    <w:p w:rsidR="00E22B2C" w:rsidRDefault="00E22B2C" w:rsidP="0039755A">
      <w:pPr>
        <w:jc w:val="both"/>
      </w:pPr>
    </w:p>
    <w:sectPr w:rsidR="00E2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8D"/>
    <w:rsid w:val="0039755A"/>
    <w:rsid w:val="004A2E8D"/>
    <w:rsid w:val="004E486A"/>
    <w:rsid w:val="00B82D1A"/>
    <w:rsid w:val="00CF698B"/>
    <w:rsid w:val="00D005F9"/>
    <w:rsid w:val="00E22B2C"/>
    <w:rsid w:val="00EC7FAA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BAB1-987F-407D-B470-E2D2C117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070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2018-11-02T08:43:00Z</dcterms:created>
  <dcterms:modified xsi:type="dcterms:W3CDTF">2018-11-14T10:23:00Z</dcterms:modified>
</cp:coreProperties>
</file>