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69" w:rsidRPr="00066B69" w:rsidRDefault="00066B69" w:rsidP="00066B69">
      <w:pPr>
        <w:pStyle w:val="a3"/>
        <w:jc w:val="center"/>
        <w:rPr>
          <w:b/>
          <w:sz w:val="32"/>
          <w:szCs w:val="32"/>
        </w:rPr>
      </w:pPr>
      <w:r w:rsidRPr="00066B69">
        <w:rPr>
          <w:b/>
          <w:sz w:val="32"/>
          <w:szCs w:val="32"/>
        </w:rPr>
        <w:t>Что делать, если у вашего ребенка дизартрия?</w:t>
      </w:r>
    </w:p>
    <w:p w:rsidR="00066B69" w:rsidRDefault="00066B69" w:rsidP="00066B69">
      <w:pPr>
        <w:pStyle w:val="a3"/>
        <w:jc w:val="both"/>
      </w:pPr>
      <w:r>
        <w:t>Прежде всего, запастись терпением. И настройтесь на то, что в течение продолжительного времени вы должны стать вашему малышу постоянным помощником.</w:t>
      </w:r>
    </w:p>
    <w:p w:rsidR="00066B69" w:rsidRDefault="00066B69" w:rsidP="00066B69">
      <w:pPr>
        <w:pStyle w:val="a3"/>
        <w:jc w:val="both"/>
      </w:pPr>
      <w:r>
        <w:t xml:space="preserve">Дизартрия, в зависимости от тяжести, может трудно поддаваться коррекции, потому что это врожденное нарушение иннервации речевых органов. Ребенок плохо ощущает, не контролирует движения языка, губ и очень долго не может научиться  управлять ими. Наверняка невролог обнаружил у вашего малыша еще в раннем возрасте </w:t>
      </w:r>
      <w:proofErr w:type="spellStart"/>
      <w:r>
        <w:t>гипертонус</w:t>
      </w:r>
      <w:proofErr w:type="spellEnd"/>
      <w:r>
        <w:t xml:space="preserve"> или, наоборот, вялость мышц и назначил массаж. Язык, губы – это тоже мышцы, и логопедический массаж детям с дизартрией необходим. Без помощи учителя-дефектолога вам не обойтись. А дома можно выполнять </w:t>
      </w:r>
      <w:proofErr w:type="spellStart"/>
      <w:r>
        <w:t>самомассаж</w:t>
      </w:r>
      <w:proofErr w:type="spellEnd"/>
      <w:r>
        <w:t xml:space="preserve"> языка губами, зубами, зубной щёткой.</w:t>
      </w:r>
    </w:p>
    <w:p w:rsidR="00066B69" w:rsidRDefault="00066B69" w:rsidP="00066B69">
      <w:pPr>
        <w:pStyle w:val="a3"/>
        <w:jc w:val="both"/>
      </w:pPr>
      <w:r>
        <w:t>Обязательно проконсультируйтесь у невролога. Возможно, у вашего ребенка есть сопутствующие нарушения, а вы не догадываетесь, что они связаны с дизартрией. Комплексное лечение  поможет справиться со многими проблемами.</w:t>
      </w:r>
    </w:p>
    <w:p w:rsidR="00066B69" w:rsidRDefault="00066B69" w:rsidP="00066B69">
      <w:pPr>
        <w:pStyle w:val="a3"/>
        <w:jc w:val="both"/>
      </w:pPr>
      <w:r>
        <w:t xml:space="preserve">Окружающие замечают искаженное, «смазанное» звукопроизношение у детей с дизартрией. Часто их вообще очень трудно понять, потому что они не могут четко произносить звуки в речевом потоке. Обычно такие дети долго смягчают согласные, и вы слышите в свой адрес замечания, что с ребенком нельзя «сюсюкать». Но  не всегда  виноваты родители. У детей с </w:t>
      </w:r>
      <w:proofErr w:type="spellStart"/>
      <w:r>
        <w:t>дизартрическими</w:t>
      </w:r>
      <w:proofErr w:type="spellEnd"/>
      <w:r>
        <w:t xml:space="preserve"> нарушениями мягкое произнесение согласных звуков получается из-за напряжения спинки языка. Только артикуляционная гимнастика поможет ребенку научиться выполнять нужные для звукопроизношения движения.</w:t>
      </w:r>
    </w:p>
    <w:p w:rsidR="00066B69" w:rsidRDefault="00066B69" w:rsidP="00066B69">
      <w:pPr>
        <w:pStyle w:val="a3"/>
        <w:jc w:val="both"/>
      </w:pPr>
      <w:r>
        <w:t xml:space="preserve">Очень важно выполнять  артикуляционные упражнения каждый день и системно. Артикуляционным мышцам, как спортсменам, требуется сначала разогреться. А этому помогают массаж и  гимнастика для язычка. И только после этой подготовки малыш  сможет повторять слоги, слова, </w:t>
      </w:r>
      <w:proofErr w:type="spellStart"/>
      <w:r>
        <w:t>чистоговорки</w:t>
      </w:r>
      <w:proofErr w:type="spellEnd"/>
      <w:r>
        <w:t>, стихи и рассказы красиво.</w:t>
      </w:r>
    </w:p>
    <w:p w:rsidR="00066B69" w:rsidRDefault="00066B69" w:rsidP="00066B69">
      <w:pPr>
        <w:pStyle w:val="a3"/>
        <w:jc w:val="both"/>
      </w:pPr>
      <w:r>
        <w:t>Никогда не сравнивайте маленькие успехи вашего сына или дочки с тем, как другие дети быстро научились правильно произносить сложные звуки. Лучше почаще хвалите своего малыша, потому что его победы достаются ему очень тяжело!</w:t>
      </w:r>
    </w:p>
    <w:p w:rsidR="00066B69" w:rsidRDefault="00066B69" w:rsidP="00066B69">
      <w:pPr>
        <w:pStyle w:val="a3"/>
        <w:jc w:val="both"/>
      </w:pPr>
      <w:r>
        <w:t>При нарушениях иннервации мышц могут также страдать дыхание и голос. Тогда необходимы специальные упражнения по развитию просодической стороны речи, которые предложит учитель-дефектолог.</w:t>
      </w:r>
    </w:p>
    <w:p w:rsidR="00066B69" w:rsidRDefault="00066B69" w:rsidP="00066B69">
      <w:pPr>
        <w:pStyle w:val="a3"/>
        <w:jc w:val="both"/>
      </w:pPr>
      <w:r>
        <w:t xml:space="preserve">Если дизартрия является компонентом общего недоразвития речи и ещё, возможно, присоединяются нарушения фонематического восприятия похожих звуков, то вашему ребёнку будет ещё труднее. Когда нет рядом учителя-дефектолога, только вы можете помочь ему. Ведь для исправления звукопроизношения детям с </w:t>
      </w:r>
      <w:proofErr w:type="spellStart"/>
      <w:r>
        <w:t>дизартрическими</w:t>
      </w:r>
      <w:proofErr w:type="spellEnd"/>
      <w:r>
        <w:t xml:space="preserve"> нарушениями необходим постоянный самоконтроль, т. е. они никогда не должны забывать, как произносить тот или иной звук. А дошкольникам  такое часто просто не по силам. Именно из-за слабого самоконтроля процесс постановки и автоматизации звуков иногда растягивается на годы.</w:t>
      </w:r>
    </w:p>
    <w:p w:rsidR="00066B69" w:rsidRDefault="00066B69" w:rsidP="00066B69">
      <w:pPr>
        <w:pStyle w:val="a3"/>
        <w:jc w:val="both"/>
      </w:pPr>
      <w:r>
        <w:t xml:space="preserve">Чем же Вы можете помочь, чтобы у вашего ребёнка не ослабло желание заниматься и всё время следить за своей речью? Постарайтесь разнообразить ваши домашние занятия или превратите их  в  интересную игру, используйте игрушки, книги, карандаши, компьютер. </w:t>
      </w:r>
      <w:r>
        <w:lastRenderedPageBreak/>
        <w:t>Ведь игра является основной деятельностью дошкольника. И обязательно поощряйте и хвалите вашего малыша!</w:t>
      </w:r>
    </w:p>
    <w:p w:rsidR="00066B69" w:rsidRDefault="00066B69" w:rsidP="00066B69">
      <w:pPr>
        <w:pStyle w:val="a3"/>
        <w:jc w:val="both"/>
      </w:pPr>
      <w:r>
        <w:t>Предлагаем вам несколько удачных и часто используемых игр со звуками. Эти игры применяют, начиная с этапа автоматизации звука в слове, при условии, что этап постановки и закрепления изолированного звука и произнесения его в слогах пройден успешно.</w:t>
      </w:r>
    </w:p>
    <w:p w:rsidR="00066B69" w:rsidRDefault="00066B69" w:rsidP="00066B69">
      <w:pPr>
        <w:pStyle w:val="a3"/>
        <w:jc w:val="both"/>
      </w:pPr>
      <w:r>
        <w:rPr>
          <w:rStyle w:val="a4"/>
        </w:rPr>
        <w:t>Игра «Чего не стало»</w:t>
      </w:r>
    </w:p>
    <w:p w:rsidR="00066B69" w:rsidRDefault="00066B69" w:rsidP="00066B69">
      <w:pPr>
        <w:pStyle w:val="a3"/>
        <w:jc w:val="both"/>
      </w:pPr>
      <w:r>
        <w:t>Для этой игры потребуются: шесть-семь картинок или игрушек, в названии которых прячется закрепляемый звук. Предложите ребенку  внимательно рассмотреть картинки (игрушки), назвать их, запомнить и закрыть глаза. Одну картинку (игрушку) нужно убрать. Ребенок, открыв глаза, должен сказать, чего не стало. Повторите игру несколько раз, меняясь с ребенком ролями.</w:t>
      </w:r>
    </w:p>
    <w:p w:rsidR="00066B69" w:rsidRDefault="00066B69" w:rsidP="00066B69">
      <w:pPr>
        <w:pStyle w:val="a3"/>
        <w:jc w:val="both"/>
      </w:pPr>
      <w:r>
        <w:rPr>
          <w:rStyle w:val="a4"/>
        </w:rPr>
        <w:t>Игра «Что изменилось?»</w:t>
      </w:r>
    </w:p>
    <w:p w:rsidR="00066B69" w:rsidRDefault="00066B69" w:rsidP="00066B69">
      <w:pPr>
        <w:pStyle w:val="a3"/>
        <w:jc w:val="both"/>
      </w:pPr>
      <w:r>
        <w:t>Это один из вариантов предыдущей игры. Картинки можно менять местами, убирать их, переворачивать обратной стороной, добавлять новые. Ребенок должен рассказать обо всех изменениях.</w:t>
      </w:r>
    </w:p>
    <w:p w:rsidR="00066B69" w:rsidRDefault="00066B69" w:rsidP="00066B69">
      <w:pPr>
        <w:pStyle w:val="a3"/>
        <w:jc w:val="both"/>
      </w:pPr>
      <w:r>
        <w:rPr>
          <w:rStyle w:val="a4"/>
        </w:rPr>
        <w:t>Игра «Что лишнее?»</w:t>
      </w:r>
    </w:p>
    <w:p w:rsidR="00066B69" w:rsidRDefault="00066B69" w:rsidP="00066B69">
      <w:pPr>
        <w:pStyle w:val="a3"/>
        <w:jc w:val="both"/>
      </w:pPr>
      <w:r>
        <w:t>Подберите картинки так, чтобы их можно было сгруппировать по разным признакам (например, выбрать такие, в названии которых есть нужный звук). Попросите ребенка найти и назвать лишний предмет и объяснить свой выбор.</w:t>
      </w:r>
    </w:p>
    <w:p w:rsidR="00066B69" w:rsidRDefault="00066B69" w:rsidP="00066B69">
      <w:pPr>
        <w:pStyle w:val="a3"/>
        <w:jc w:val="both"/>
      </w:pPr>
      <w:r>
        <w:t>Можно научить ребенка видеть лишнее слово, выделяя место звука в слове, определяя количество слогов. Даже отсутствие закрепляемого звука в слове может стать поводом для его исключения.</w:t>
      </w:r>
    </w:p>
    <w:p w:rsidR="00066B69" w:rsidRDefault="00066B69" w:rsidP="00066B69">
      <w:pPr>
        <w:pStyle w:val="a3"/>
        <w:jc w:val="both"/>
      </w:pPr>
      <w:r>
        <w:rPr>
          <w:rStyle w:val="a4"/>
        </w:rPr>
        <w:t>Игра «Слова вокруг нас»</w:t>
      </w:r>
    </w:p>
    <w:p w:rsidR="00066B69" w:rsidRDefault="00066B69" w:rsidP="00066B69">
      <w:pPr>
        <w:pStyle w:val="a3"/>
        <w:jc w:val="both"/>
      </w:pPr>
      <w: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забывая иногда ошибаться и давать ребенку возможность заметить  ошибку и исправить ее. Затем усложните игру — вспоминайте слова с закрепляемым звуком по какой-то определенной теме, например: «Назови животных, в названии которых есть звук (</w:t>
      </w:r>
      <w:proofErr w:type="spellStart"/>
      <w:r>
        <w:t>р</w:t>
      </w:r>
      <w:proofErr w:type="spellEnd"/>
      <w:r>
        <w:t>)» (зебра, жираф,  тигр), или «Назови  «зимнее» слово со звуком (с)» (снег, снеговик, снегурочка, санки, снегирь).</w:t>
      </w:r>
    </w:p>
    <w:p w:rsidR="00066B69" w:rsidRDefault="00066B69" w:rsidP="00066B69">
      <w:pPr>
        <w:pStyle w:val="a3"/>
        <w:jc w:val="both"/>
      </w:pPr>
      <w:r>
        <w:t>Постепенно ребенок начинает правильно произносить закрепляемый звук  не только в отдельных словах, но и во фразах. Игр для  закрепления звуков во фразе очень много. Вот некоторые из них, особенно нравящиеся детям.</w:t>
      </w:r>
    </w:p>
    <w:p w:rsidR="00066B69" w:rsidRDefault="00066B69" w:rsidP="00066B69">
      <w:pPr>
        <w:pStyle w:val="a3"/>
        <w:jc w:val="both"/>
      </w:pPr>
      <w:r>
        <w:rPr>
          <w:rStyle w:val="a4"/>
        </w:rPr>
        <w:t>Игра «Найди ошибку»</w:t>
      </w:r>
    </w:p>
    <w:p w:rsidR="00066B69" w:rsidRDefault="00066B69" w:rsidP="00066B69">
      <w:pPr>
        <w:pStyle w:val="a3"/>
        <w:jc w:val="both"/>
      </w:pPr>
      <w:r>
        <w:t>Эта игра учит ребенка обращать внимание на смысл высказывания. Он должен найти смысловую ошибку в предложении и исправить ее. Примеры предложений: «Пол стоит на столе», «Дом сторожит собаку», «Капуста ест козу». Нелепость ситуаций всегда забавляет детей. Попробуйте придумать вместе с ним стихотворные варианты нелепиц.</w:t>
      </w:r>
    </w:p>
    <w:p w:rsidR="00066B69" w:rsidRDefault="00066B69" w:rsidP="00066B69">
      <w:pPr>
        <w:pStyle w:val="a3"/>
        <w:jc w:val="both"/>
      </w:pPr>
      <w:r>
        <w:rPr>
          <w:rStyle w:val="a4"/>
        </w:rPr>
        <w:lastRenderedPageBreak/>
        <w:t>Игра «Расскажи и покажи»</w:t>
      </w:r>
    </w:p>
    <w:p w:rsidR="00066B69" w:rsidRDefault="00066B69" w:rsidP="00066B69">
      <w:pPr>
        <w:pStyle w:val="a3"/>
        <w:jc w:val="both"/>
      </w:pPr>
      <w:r>
        <w:t>Предложите ребенку вместе с вами  рассказать стихотворение, сопровождая текст выразительными движениями. Фантазируйте, придумывайте жесты и движения вместе с ребенком, превратите этот процесс в увлекательную игру. Не забывайте про основную цель ваших игр — правильное произношение звука и контролируйте, напоминайте, исправляйте! Забавные стихи с движениями — это и речевая зарядка, и физкультминутка во время игр, и веселая утренняя гимнастика, и просто забавная игра.</w:t>
      </w:r>
    </w:p>
    <w:p w:rsidR="00066B69" w:rsidRDefault="00066B69" w:rsidP="00066B69">
      <w:pPr>
        <w:pStyle w:val="a3"/>
        <w:jc w:val="both"/>
      </w:pPr>
      <w:r>
        <w:t>И еще один совет: умейте вовремя остановить игру. Очень важно не переиграть. Это как прием вкусной пищи — «Лучше НЕДО, чем ПЕРЕ!» —  золотое правило игры. Пусть ребенок уйдет от вас  с живым интересом к игре и острым желанием продолжить ее завтра.</w:t>
      </w:r>
    </w:p>
    <w:p w:rsidR="00AE3B44" w:rsidRDefault="00AE3B44"/>
    <w:sectPr w:rsidR="00AE3B44" w:rsidSect="00AE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066B69"/>
    <w:rsid w:val="00066B69"/>
    <w:rsid w:val="00A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B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2018-12-10T18:49:00Z</dcterms:created>
  <dcterms:modified xsi:type="dcterms:W3CDTF">2018-12-10T18:51:00Z</dcterms:modified>
</cp:coreProperties>
</file>