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EA" w:rsidRDefault="00CD5EE3" w:rsidP="00CD5EE3">
      <w:pPr>
        <w:pStyle w:val="a5"/>
        <w:ind w:firstLine="56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CD5EE3">
        <w:rPr>
          <w:rFonts w:ascii="Times New Roman" w:hAnsi="Times New Roman" w:cs="Times New Roman"/>
          <w:sz w:val="30"/>
          <w:szCs w:val="30"/>
          <w:lang w:eastAsia="ru-RU"/>
        </w:rPr>
        <w:t>ПОЧЕМУ НЕЛЬЗЯ ЖДАТЬ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</w:p>
    <w:p w:rsidR="00CD5EE3" w:rsidRPr="00CD5EE3" w:rsidRDefault="00CD5EE3" w:rsidP="00CD5EE3">
      <w:pPr>
        <w:pStyle w:val="a5"/>
        <w:ind w:firstLine="567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CD5EE3">
        <w:rPr>
          <w:rFonts w:ascii="Times New Roman" w:hAnsi="Times New Roman" w:cs="Times New Roman"/>
          <w:sz w:val="30"/>
          <w:szCs w:val="30"/>
          <w:lang w:eastAsia="ru-RU"/>
        </w:rPr>
        <w:t>ЕСЛИ У РЕБЕНКА В 2 ГОДА НЕТ РЕЧИ?</w:t>
      </w:r>
    </w:p>
    <w:p w:rsidR="00CD5EE3" w:rsidRPr="00CD5EE3" w:rsidRDefault="00CD5EE3" w:rsidP="00CD5EE3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D5EE3" w:rsidRPr="00CD5EE3" w:rsidRDefault="00CD5EE3" w:rsidP="00CD5EE3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D5EE3">
        <w:rPr>
          <w:rFonts w:ascii="Times New Roman" w:hAnsi="Times New Roman" w:cs="Times New Roman"/>
          <w:sz w:val="30"/>
          <w:szCs w:val="30"/>
          <w:lang w:eastAsia="ru-RU"/>
        </w:rPr>
        <w:t>Речь – это функция мозга, мозговые структуры созревают в определенные сроки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и неврологические критерии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это конкретные этапы развития, работы мозга. Например, до 1,5 лет активизируется мозжечок – ребенок начинает ходить, и если ему 2 года и он не ходит – родители понимают что это не «индивидуальность», и что если рядом с ним будут бегать футболисты (в плане </w:t>
      </w:r>
      <w:proofErr w:type="spellStart"/>
      <w:r w:rsidRPr="00CD5EE3">
        <w:rPr>
          <w:rFonts w:ascii="Times New Roman" w:hAnsi="Times New Roman" w:cs="Times New Roman"/>
          <w:sz w:val="30"/>
          <w:szCs w:val="30"/>
          <w:lang w:eastAsia="ru-RU"/>
        </w:rPr>
        <w:t>неговорящего</w:t>
      </w:r>
      <w:proofErr w:type="spellEnd"/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ребенка говорящие дети, «отдать в сад чтобы научили говорить») это никак глобально не скажется на его состоянии.</w:t>
      </w:r>
    </w:p>
    <w:p w:rsidR="00A21FC1" w:rsidRDefault="00CD5EE3" w:rsidP="00CD5EE3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D5EE3">
        <w:rPr>
          <w:rFonts w:ascii="Times New Roman" w:hAnsi="Times New Roman" w:cs="Times New Roman"/>
          <w:sz w:val="30"/>
          <w:szCs w:val="30"/>
          <w:lang w:eastAsia="ru-RU"/>
        </w:rPr>
        <w:t>Если ребенок не говорит в 2 года, значит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у него есть определенная проблема, которую надо найти, чтобы помочь ему компенсироваться. Ждать и верить в сказки о том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что «заговорил в 5 лет и стал президентом» - это только упускать время реабилитации. Речь - это зона </w:t>
      </w:r>
      <w:proofErr w:type="spellStart"/>
      <w:r w:rsidRPr="00CD5EE3">
        <w:rPr>
          <w:rFonts w:ascii="Times New Roman" w:hAnsi="Times New Roman" w:cs="Times New Roman"/>
          <w:sz w:val="30"/>
          <w:szCs w:val="30"/>
          <w:lang w:eastAsia="ru-RU"/>
        </w:rPr>
        <w:t>Брока</w:t>
      </w:r>
      <w:proofErr w:type="spellEnd"/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(моторная функция – воспроизведение речи) и зона </w:t>
      </w:r>
      <w:proofErr w:type="spellStart"/>
      <w:r w:rsidRPr="00CD5EE3">
        <w:rPr>
          <w:rFonts w:ascii="Times New Roman" w:hAnsi="Times New Roman" w:cs="Times New Roman"/>
          <w:sz w:val="30"/>
          <w:szCs w:val="30"/>
          <w:lang w:eastAsia="ru-RU"/>
        </w:rPr>
        <w:t>Вернике</w:t>
      </w:r>
      <w:proofErr w:type="spellEnd"/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(сенс</w:t>
      </w:r>
      <w:r w:rsidR="00A21FC1">
        <w:rPr>
          <w:rFonts w:ascii="Times New Roman" w:hAnsi="Times New Roman" w:cs="Times New Roman"/>
          <w:sz w:val="30"/>
          <w:szCs w:val="30"/>
          <w:lang w:eastAsia="ru-RU"/>
        </w:rPr>
        <w:t>орная функция – понимание речи). О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ни в норме активизируются до 2 лет, если у ребен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ка в 2 года нет фразовой речи,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значит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у него дисфункция речевых зон мозга или более серьезная причина задержки развития, поэтому бездействие и неправильная реабилитация приводят к последствиям, которые после 6 лет уже невозможно компенсировать. Пластичность мозга наи</w:t>
      </w:r>
      <w:r>
        <w:rPr>
          <w:rFonts w:ascii="Times New Roman" w:hAnsi="Times New Roman" w:cs="Times New Roman"/>
          <w:sz w:val="30"/>
          <w:szCs w:val="30"/>
          <w:lang w:eastAsia="ru-RU"/>
        </w:rPr>
        <w:t>более активна именно до 6 - 7 лет. Е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сли ребенка привели в 2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2,5, то шанс того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A21FC1">
        <w:rPr>
          <w:rFonts w:ascii="Times New Roman" w:hAnsi="Times New Roman" w:cs="Times New Roman"/>
          <w:sz w:val="30"/>
          <w:szCs w:val="30"/>
          <w:lang w:eastAsia="ru-RU"/>
        </w:rPr>
        <w:t xml:space="preserve"> что он выйдет на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норму очень высокий, а если привели в 4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5 лет - то уже осталось год-два и за это время можно только улучшить его состояние, а не максимально восстановить, реабилитировать, как при раннем обращении. Дети, которые самостоятельно, без коррекции, начинают говорить с 3-х лет и позже, которых в пример ставят некоторые обыватели </w:t>
      </w:r>
      <w:r w:rsidR="00A21FC1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"а вот наш сосед в 3,5 заговорил, и у него все хорошо"</w:t>
      </w:r>
      <w:r w:rsidR="00A21FC1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- это КОМПЕНСИРОВАННЫЕ ДЕТИ. Значит, либо мозговая дисфункция была небольшая, и мозг смог сам наладить функцию речевой зоны, либо причина была в </w:t>
      </w:r>
      <w:proofErr w:type="spellStart"/>
      <w:r w:rsidRPr="00CD5EE3">
        <w:rPr>
          <w:rFonts w:ascii="Times New Roman" w:hAnsi="Times New Roman" w:cs="Times New Roman"/>
          <w:sz w:val="30"/>
          <w:szCs w:val="30"/>
          <w:lang w:eastAsia="ru-RU"/>
        </w:rPr>
        <w:t>дефицитарном</w:t>
      </w:r>
      <w:proofErr w:type="spellEnd"/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развитии - педагогической запущенности, или неврозе (психологической проблеме).     В любом случае, на выходе - состоянии 7 лет, когда эти дети приходят в школу, в большинстве они приобретают диагнозы СДВГ (синдром </w:t>
      </w:r>
      <w:proofErr w:type="spellStart"/>
      <w:r w:rsidRPr="00CD5EE3">
        <w:rPr>
          <w:rFonts w:ascii="Times New Roman" w:hAnsi="Times New Roman" w:cs="Times New Roman"/>
          <w:sz w:val="30"/>
          <w:szCs w:val="30"/>
          <w:lang w:eastAsia="ru-RU"/>
        </w:rPr>
        <w:t>гиперактивности</w:t>
      </w:r>
      <w:proofErr w:type="spellEnd"/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и дефицита внимания) и </w:t>
      </w:r>
      <w:proofErr w:type="spellStart"/>
      <w:r w:rsidRPr="00CD5EE3">
        <w:rPr>
          <w:rFonts w:ascii="Times New Roman" w:hAnsi="Times New Roman" w:cs="Times New Roman"/>
          <w:sz w:val="30"/>
          <w:szCs w:val="30"/>
          <w:lang w:eastAsia="ru-RU"/>
        </w:rPr>
        <w:t>дисграфию</w:t>
      </w:r>
      <w:proofErr w:type="spellEnd"/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D5EE3">
        <w:rPr>
          <w:rFonts w:ascii="Times New Roman" w:hAnsi="Times New Roman" w:cs="Times New Roman"/>
          <w:sz w:val="30"/>
          <w:szCs w:val="30"/>
          <w:lang w:eastAsia="ru-RU"/>
        </w:rPr>
        <w:t>дислексию</w:t>
      </w:r>
      <w:proofErr w:type="spellEnd"/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- нарушение процессов восприятия чтения и письма. Чем раньше начнется логопедическая и псих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ологическая работа с ребенком,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тем меньше </w:t>
      </w:r>
      <w:r w:rsidR="00A21FC1">
        <w:rPr>
          <w:rFonts w:ascii="Times New Roman" w:hAnsi="Times New Roman" w:cs="Times New Roman"/>
          <w:sz w:val="30"/>
          <w:szCs w:val="30"/>
          <w:lang w:eastAsia="ru-RU"/>
        </w:rPr>
        <w:t>у него будет проблем в будущем.</w:t>
      </w:r>
    </w:p>
    <w:p w:rsidR="00CD5EE3" w:rsidRPr="00CD5EE3" w:rsidRDefault="00CD5EE3" w:rsidP="00CD5EE3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D5EE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Какие обследования необходимо пройти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если ребенок не говорит в 2 года? Конечно, необходимо начать с осмотра невролога, </w:t>
      </w:r>
      <w:proofErr w:type="spellStart"/>
      <w:r w:rsidRPr="00CD5EE3">
        <w:rPr>
          <w:rFonts w:ascii="Times New Roman" w:hAnsi="Times New Roman" w:cs="Times New Roman"/>
          <w:sz w:val="30"/>
          <w:szCs w:val="30"/>
          <w:lang w:eastAsia="ru-RU"/>
        </w:rPr>
        <w:t>сурдолога</w:t>
      </w:r>
      <w:proofErr w:type="spellEnd"/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 (потому что иногда причина задержки речевого развития это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НАРУШЕНИЕ слуха), психиатра. Пройти все назначенные функциональные исследования - МРТ, ЭЭГ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и др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Проконсультироваться или пройти комплексное психолого-педагогическое обследование в центре коррекционно-развивающего обучения и реабилитации по месту жительства, которое покажет состояние интеллекта, особенности восприятия, развития психических функций у ребенка и поможет разработать коррекционно-развивающую программу, </w:t>
      </w:r>
      <w:r w:rsidRPr="00CD5EE3">
        <w:rPr>
          <w:rFonts w:ascii="Times New Roman" w:hAnsi="Times New Roman" w:cs="Times New Roman"/>
          <w:sz w:val="30"/>
          <w:szCs w:val="30"/>
          <w:lang w:eastAsia="ru-RU"/>
        </w:rPr>
        <w:t>основанную на индивидуальных</w:t>
      </w:r>
      <w:r w:rsidR="00A21FC1">
        <w:rPr>
          <w:rFonts w:ascii="Times New Roman" w:hAnsi="Times New Roman" w:cs="Times New Roman"/>
          <w:sz w:val="30"/>
          <w:szCs w:val="30"/>
          <w:lang w:eastAsia="ru-RU"/>
        </w:rPr>
        <w:t xml:space="preserve"> задачах именно вашего ребенка.</w:t>
      </w:r>
    </w:p>
    <w:p w:rsidR="003D377A" w:rsidRPr="00CD5EE3" w:rsidRDefault="003D377A" w:rsidP="00CD5EE3">
      <w:pPr>
        <w:pStyle w:val="a5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3D377A" w:rsidRPr="00CD5EE3" w:rsidSect="003D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5EE3"/>
    <w:rsid w:val="001143EA"/>
    <w:rsid w:val="003D377A"/>
    <w:rsid w:val="00A21FC1"/>
    <w:rsid w:val="00CD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E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2019-09-28T20:12:00Z</dcterms:created>
  <dcterms:modified xsi:type="dcterms:W3CDTF">2019-09-28T20:28:00Z</dcterms:modified>
</cp:coreProperties>
</file>