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5E" w:rsidRPr="00A91D5F" w:rsidRDefault="00652E5E" w:rsidP="00A77DD6">
      <w:pPr>
        <w:framePr w:w="3759" w:h="1714" w:hRule="exact" w:hSpace="38" w:wrap="notBeside" w:vAnchor="text" w:hAnchor="margin" w:x="5593" w:y="190"/>
        <w:shd w:val="clear" w:color="auto" w:fill="FFFFFF"/>
        <w:rPr>
          <w:sz w:val="30"/>
          <w:szCs w:val="30"/>
        </w:rPr>
      </w:pPr>
      <w:bookmarkStart w:id="0" w:name="_GoBack"/>
      <w:bookmarkEnd w:id="0"/>
      <w:r w:rsidRPr="00A91D5F">
        <w:rPr>
          <w:rFonts w:eastAsia="Times New Roman"/>
          <w:spacing w:val="-3"/>
          <w:sz w:val="30"/>
          <w:szCs w:val="30"/>
        </w:rPr>
        <w:t>УТВЕРЖДАЮ</w:t>
      </w:r>
    </w:p>
    <w:p w:rsidR="00652E5E" w:rsidRPr="00A91D5F" w:rsidRDefault="00652E5E" w:rsidP="00A77DD6">
      <w:pPr>
        <w:framePr w:w="3759" w:h="1714" w:hRule="exact" w:hSpace="38" w:wrap="notBeside" w:vAnchor="text" w:hAnchor="margin" w:x="5593" w:y="190"/>
        <w:shd w:val="clear" w:color="auto" w:fill="FFFFFF"/>
        <w:spacing w:line="280" w:lineRule="exact"/>
        <w:rPr>
          <w:sz w:val="30"/>
          <w:szCs w:val="30"/>
        </w:rPr>
      </w:pPr>
      <w:r w:rsidRPr="00A91D5F">
        <w:rPr>
          <w:rFonts w:eastAsia="Times New Roman"/>
          <w:spacing w:val="-3"/>
          <w:sz w:val="30"/>
          <w:szCs w:val="30"/>
        </w:rPr>
        <w:t>Заместитель</w:t>
      </w:r>
    </w:p>
    <w:p w:rsidR="00652E5E" w:rsidRPr="00A91D5F" w:rsidRDefault="00652E5E" w:rsidP="00A77DD6">
      <w:pPr>
        <w:framePr w:w="3759" w:h="1714" w:hRule="exact" w:hSpace="38" w:wrap="notBeside" w:vAnchor="text" w:hAnchor="margin" w:x="5593" w:y="190"/>
        <w:shd w:val="clear" w:color="auto" w:fill="FFFFFF"/>
        <w:spacing w:line="280" w:lineRule="exact"/>
        <w:rPr>
          <w:sz w:val="30"/>
          <w:szCs w:val="30"/>
        </w:rPr>
      </w:pPr>
      <w:r w:rsidRPr="00A91D5F">
        <w:rPr>
          <w:rFonts w:eastAsia="Times New Roman"/>
          <w:spacing w:val="-3"/>
          <w:sz w:val="30"/>
          <w:szCs w:val="30"/>
        </w:rPr>
        <w:t>Министра образования</w:t>
      </w:r>
    </w:p>
    <w:p w:rsidR="00652E5E" w:rsidRPr="00A91D5F" w:rsidRDefault="00652E5E" w:rsidP="00A77DD6">
      <w:pPr>
        <w:framePr w:w="3759" w:h="1714" w:hRule="exact" w:hSpace="38" w:wrap="notBeside" w:vAnchor="text" w:hAnchor="margin" w:x="5593" w:y="190"/>
        <w:shd w:val="clear" w:color="auto" w:fill="FFFFFF"/>
        <w:spacing w:line="280" w:lineRule="exact"/>
        <w:rPr>
          <w:spacing w:val="-7"/>
          <w:sz w:val="30"/>
          <w:szCs w:val="30"/>
        </w:rPr>
      </w:pPr>
      <w:r w:rsidRPr="00A91D5F">
        <w:rPr>
          <w:rFonts w:eastAsia="Times New Roman"/>
          <w:spacing w:val="-3"/>
          <w:sz w:val="30"/>
          <w:szCs w:val="30"/>
        </w:rPr>
        <w:t>Республики Беларусь</w:t>
      </w:r>
      <w:r w:rsidRPr="00A91D5F">
        <w:rPr>
          <w:spacing w:val="-7"/>
          <w:sz w:val="30"/>
          <w:szCs w:val="30"/>
        </w:rPr>
        <w:t xml:space="preserve"> </w:t>
      </w:r>
    </w:p>
    <w:p w:rsidR="00652E5E" w:rsidRDefault="00652E5E" w:rsidP="00A77DD6">
      <w:pPr>
        <w:framePr w:w="3759" w:h="1714" w:hRule="exact" w:hSpace="38" w:wrap="notBeside" w:vAnchor="text" w:hAnchor="margin" w:x="5593" w:y="190"/>
        <w:shd w:val="clear" w:color="auto" w:fill="FFFFFF"/>
        <w:spacing w:line="280" w:lineRule="exact"/>
        <w:rPr>
          <w:rFonts w:eastAsia="Times New Roman"/>
          <w:spacing w:val="-7"/>
          <w:sz w:val="30"/>
          <w:szCs w:val="30"/>
        </w:rPr>
      </w:pPr>
      <w:r w:rsidRPr="00A91D5F">
        <w:rPr>
          <w:spacing w:val="-7"/>
          <w:sz w:val="30"/>
          <w:szCs w:val="30"/>
        </w:rPr>
        <w:t xml:space="preserve"> </w:t>
      </w:r>
      <w:r w:rsidR="006B2883">
        <w:rPr>
          <w:spacing w:val="-7"/>
          <w:sz w:val="30"/>
          <w:szCs w:val="30"/>
        </w:rPr>
        <w:t xml:space="preserve">         </w:t>
      </w:r>
      <w:r w:rsidR="009E414A" w:rsidRPr="00A91D5F">
        <w:rPr>
          <w:spacing w:val="-7"/>
          <w:sz w:val="30"/>
          <w:szCs w:val="30"/>
        </w:rPr>
        <w:t xml:space="preserve">  </w:t>
      </w:r>
      <w:r w:rsidRPr="00A91D5F">
        <w:rPr>
          <w:rFonts w:eastAsia="Times New Roman"/>
          <w:spacing w:val="-7"/>
          <w:sz w:val="30"/>
          <w:szCs w:val="30"/>
        </w:rPr>
        <w:t>Р.С. Сидоренко</w:t>
      </w:r>
    </w:p>
    <w:p w:rsidR="00456539" w:rsidRPr="006B2883" w:rsidRDefault="00456539" w:rsidP="00A77DD6">
      <w:pPr>
        <w:framePr w:w="3759" w:h="1714" w:hRule="exact" w:hSpace="38" w:wrap="notBeside" w:vAnchor="text" w:hAnchor="margin" w:x="5593" w:y="190"/>
        <w:shd w:val="clear" w:color="auto" w:fill="FFFFFF"/>
        <w:spacing w:line="280" w:lineRule="exact"/>
        <w:rPr>
          <w:rFonts w:eastAsia="Times New Roman"/>
          <w:spacing w:val="-7"/>
          <w:sz w:val="30"/>
          <w:szCs w:val="30"/>
        </w:rPr>
      </w:pPr>
      <w:r>
        <w:rPr>
          <w:rFonts w:eastAsia="Times New Roman"/>
          <w:spacing w:val="-7"/>
          <w:sz w:val="30"/>
          <w:szCs w:val="30"/>
        </w:rPr>
        <w:t xml:space="preserve">            </w:t>
      </w:r>
      <w:r>
        <w:rPr>
          <w:rFonts w:eastAsia="Times New Roman"/>
          <w:bCs/>
          <w:sz w:val="30"/>
          <w:szCs w:val="30"/>
        </w:rPr>
        <w:t>30.06.</w:t>
      </w:r>
      <w:r w:rsidRPr="00A91D5F">
        <w:rPr>
          <w:rFonts w:eastAsia="Times New Roman"/>
          <w:bCs/>
          <w:sz w:val="30"/>
          <w:szCs w:val="30"/>
        </w:rPr>
        <w:t>2017</w:t>
      </w:r>
      <w:r>
        <w:rPr>
          <w:rFonts w:eastAsia="Times New Roman"/>
          <w:bCs/>
          <w:sz w:val="30"/>
          <w:szCs w:val="30"/>
        </w:rPr>
        <w:t xml:space="preserve"> г.</w:t>
      </w:r>
    </w:p>
    <w:p w:rsidR="009E414A" w:rsidRPr="00A91D5F" w:rsidRDefault="007D6C67" w:rsidP="007D6C67">
      <w:pPr>
        <w:shd w:val="clear" w:color="auto" w:fill="FFFFFF"/>
        <w:ind w:left="1440"/>
        <w:jc w:val="center"/>
        <w:rPr>
          <w:rFonts w:eastAsia="Times New Roman"/>
          <w:bCs/>
          <w:sz w:val="30"/>
          <w:szCs w:val="30"/>
        </w:rPr>
      </w:pPr>
      <w:r>
        <w:rPr>
          <w:rFonts w:eastAsia="Times New Roman"/>
          <w:b/>
          <w:bCs/>
          <w:sz w:val="30"/>
          <w:szCs w:val="30"/>
        </w:rPr>
        <w:t xml:space="preserve"> </w:t>
      </w:r>
      <w:r w:rsidR="009E414A" w:rsidRPr="00A91D5F">
        <w:rPr>
          <w:rFonts w:eastAsia="Times New Roman"/>
          <w:b/>
          <w:bCs/>
          <w:sz w:val="30"/>
          <w:szCs w:val="30"/>
        </w:rPr>
        <w:t xml:space="preserve">                        </w:t>
      </w:r>
      <w:r>
        <w:rPr>
          <w:rFonts w:eastAsia="Times New Roman"/>
          <w:b/>
          <w:bCs/>
          <w:sz w:val="30"/>
          <w:szCs w:val="30"/>
        </w:rPr>
        <w:t xml:space="preserve">  </w:t>
      </w:r>
      <w:r w:rsidR="00746692">
        <w:rPr>
          <w:rFonts w:eastAsia="Times New Roman"/>
          <w:b/>
          <w:bCs/>
          <w:sz w:val="30"/>
          <w:szCs w:val="30"/>
        </w:rPr>
        <w:tab/>
      </w:r>
      <w:r w:rsidR="00746692">
        <w:rPr>
          <w:rFonts w:eastAsia="Times New Roman"/>
          <w:b/>
          <w:bCs/>
          <w:sz w:val="30"/>
          <w:szCs w:val="30"/>
        </w:rPr>
        <w:tab/>
      </w:r>
      <w:r w:rsidR="0030069C">
        <w:rPr>
          <w:rFonts w:eastAsia="Times New Roman"/>
          <w:bCs/>
          <w:sz w:val="30"/>
          <w:szCs w:val="30"/>
        </w:rPr>
        <w:t xml:space="preserve"> </w:t>
      </w:r>
      <w:r w:rsidRPr="008F7F33">
        <w:rPr>
          <w:rFonts w:eastAsia="Times New Roman"/>
          <w:bCs/>
          <w:sz w:val="30"/>
          <w:szCs w:val="30"/>
        </w:rPr>
        <w:t xml:space="preserve"> </w:t>
      </w:r>
    </w:p>
    <w:p w:rsidR="009E414A" w:rsidRPr="00A91D5F" w:rsidRDefault="009E414A" w:rsidP="00415518">
      <w:pPr>
        <w:shd w:val="clear" w:color="auto" w:fill="FFFFFF"/>
        <w:ind w:firstLine="709"/>
        <w:jc w:val="center"/>
        <w:rPr>
          <w:rFonts w:eastAsia="Times New Roman"/>
          <w:b/>
          <w:bCs/>
          <w:sz w:val="30"/>
          <w:szCs w:val="30"/>
        </w:rPr>
      </w:pPr>
    </w:p>
    <w:p w:rsidR="007D6C67" w:rsidRDefault="00652E5E" w:rsidP="007D6C67">
      <w:pPr>
        <w:shd w:val="clear" w:color="auto" w:fill="FFFFFF"/>
        <w:ind w:firstLine="709"/>
        <w:jc w:val="center"/>
        <w:rPr>
          <w:rFonts w:eastAsia="Times New Roman"/>
          <w:b/>
          <w:bCs/>
          <w:sz w:val="30"/>
          <w:szCs w:val="30"/>
        </w:rPr>
      </w:pPr>
      <w:r w:rsidRPr="00A91D5F">
        <w:rPr>
          <w:rFonts w:eastAsia="Times New Roman"/>
          <w:b/>
          <w:bCs/>
          <w:sz w:val="30"/>
          <w:szCs w:val="30"/>
        </w:rPr>
        <w:t>Инструктивно-методическое письмо</w:t>
      </w:r>
    </w:p>
    <w:p w:rsidR="00652E5E" w:rsidRPr="007D6C67" w:rsidRDefault="00652E5E" w:rsidP="007D6C67">
      <w:pPr>
        <w:shd w:val="clear" w:color="auto" w:fill="FFFFFF"/>
        <w:ind w:firstLine="709"/>
        <w:jc w:val="center"/>
        <w:rPr>
          <w:rFonts w:eastAsia="Times New Roman"/>
          <w:b/>
          <w:bCs/>
          <w:sz w:val="30"/>
          <w:szCs w:val="30"/>
        </w:rPr>
      </w:pPr>
      <w:r w:rsidRPr="00A91D5F">
        <w:rPr>
          <w:rFonts w:eastAsia="Times New Roman"/>
          <w:b/>
          <w:bCs/>
          <w:sz w:val="30"/>
          <w:szCs w:val="30"/>
        </w:rPr>
        <w:t>«О работе педагогических коллективов учреждений</w:t>
      </w:r>
      <w:r w:rsidR="007D6C67">
        <w:rPr>
          <w:sz w:val="30"/>
          <w:szCs w:val="30"/>
        </w:rPr>
        <w:t xml:space="preserve"> </w:t>
      </w:r>
      <w:r w:rsidRPr="00A91D5F">
        <w:rPr>
          <w:rFonts w:eastAsia="Times New Roman"/>
          <w:b/>
          <w:bCs/>
          <w:sz w:val="30"/>
          <w:szCs w:val="30"/>
        </w:rPr>
        <w:t>образования, реализующих образовательную программу</w:t>
      </w:r>
      <w:r w:rsidR="007D6C67">
        <w:rPr>
          <w:sz w:val="30"/>
          <w:szCs w:val="30"/>
        </w:rPr>
        <w:t xml:space="preserve"> </w:t>
      </w:r>
      <w:r w:rsidRPr="00A91D5F">
        <w:rPr>
          <w:rFonts w:eastAsia="Times New Roman"/>
          <w:b/>
          <w:bCs/>
          <w:spacing w:val="-2"/>
          <w:sz w:val="30"/>
          <w:szCs w:val="30"/>
        </w:rPr>
        <w:t>специального образования на уровне общего среднего образования,</w:t>
      </w:r>
      <w:r w:rsidR="007D6C67">
        <w:rPr>
          <w:sz w:val="30"/>
          <w:szCs w:val="30"/>
        </w:rPr>
        <w:t xml:space="preserve"> </w:t>
      </w:r>
      <w:r w:rsidRPr="00A91D5F">
        <w:rPr>
          <w:rFonts w:eastAsia="Times New Roman"/>
          <w:b/>
          <w:bCs/>
          <w:sz w:val="30"/>
          <w:szCs w:val="30"/>
        </w:rPr>
        <w:t>образовательную программу специального образования на уровне</w:t>
      </w:r>
      <w:r w:rsidR="007D6C67">
        <w:rPr>
          <w:sz w:val="30"/>
          <w:szCs w:val="30"/>
        </w:rPr>
        <w:t xml:space="preserve"> </w:t>
      </w:r>
      <w:r w:rsidRPr="00A91D5F">
        <w:rPr>
          <w:rFonts w:eastAsia="Times New Roman"/>
          <w:b/>
          <w:bCs/>
          <w:sz w:val="30"/>
          <w:szCs w:val="30"/>
        </w:rPr>
        <w:t>общего среднего образования для лиц с интеллектуальной</w:t>
      </w:r>
      <w:r w:rsidR="007D6C67">
        <w:rPr>
          <w:sz w:val="30"/>
          <w:szCs w:val="30"/>
        </w:rPr>
        <w:t xml:space="preserve"> </w:t>
      </w:r>
      <w:r w:rsidRPr="00A91D5F">
        <w:rPr>
          <w:rFonts w:eastAsia="Times New Roman"/>
          <w:b/>
          <w:bCs/>
          <w:sz w:val="30"/>
          <w:szCs w:val="30"/>
        </w:rPr>
        <w:t>недостаточностью,</w:t>
      </w:r>
      <w:r w:rsidR="007D6C67">
        <w:rPr>
          <w:rFonts w:eastAsia="Times New Roman"/>
          <w:b/>
          <w:bCs/>
          <w:sz w:val="30"/>
          <w:szCs w:val="30"/>
        </w:rPr>
        <w:t xml:space="preserve"> </w:t>
      </w:r>
      <w:r w:rsidRPr="00A91D5F">
        <w:rPr>
          <w:rFonts w:eastAsia="Times New Roman"/>
          <w:b/>
          <w:bCs/>
          <w:sz w:val="30"/>
          <w:szCs w:val="30"/>
        </w:rPr>
        <w:t>в 201</w:t>
      </w:r>
      <w:r w:rsidR="00FE4D00" w:rsidRPr="00A91D5F">
        <w:rPr>
          <w:rFonts w:eastAsia="Times New Roman"/>
          <w:b/>
          <w:bCs/>
          <w:sz w:val="30"/>
          <w:szCs w:val="30"/>
        </w:rPr>
        <w:t>7</w:t>
      </w:r>
      <w:r w:rsidRPr="00A91D5F">
        <w:rPr>
          <w:rFonts w:eastAsia="Times New Roman"/>
          <w:b/>
          <w:bCs/>
          <w:sz w:val="30"/>
          <w:szCs w:val="30"/>
        </w:rPr>
        <w:t>/201</w:t>
      </w:r>
      <w:r w:rsidR="00FE4D00" w:rsidRPr="00A91D5F">
        <w:rPr>
          <w:rFonts w:eastAsia="Times New Roman"/>
          <w:b/>
          <w:bCs/>
          <w:sz w:val="30"/>
          <w:szCs w:val="30"/>
        </w:rPr>
        <w:t>8</w:t>
      </w:r>
      <w:r w:rsidRPr="00A91D5F">
        <w:rPr>
          <w:rFonts w:eastAsia="Times New Roman"/>
          <w:b/>
          <w:bCs/>
          <w:sz w:val="30"/>
          <w:szCs w:val="30"/>
        </w:rPr>
        <w:t xml:space="preserve"> учебном году»</w:t>
      </w:r>
    </w:p>
    <w:p w:rsidR="009E414A" w:rsidRPr="00A91D5F" w:rsidRDefault="009E414A" w:rsidP="007D6C67">
      <w:pPr>
        <w:shd w:val="clear" w:color="auto" w:fill="FFFFFF"/>
        <w:ind w:firstLine="709"/>
        <w:jc w:val="center"/>
        <w:rPr>
          <w:b/>
          <w:bCs/>
          <w:spacing w:val="-1"/>
          <w:sz w:val="30"/>
          <w:szCs w:val="30"/>
        </w:rPr>
      </w:pPr>
    </w:p>
    <w:p w:rsidR="00C61866" w:rsidRPr="003E173E" w:rsidRDefault="00652E5E" w:rsidP="003E173E">
      <w:pPr>
        <w:pStyle w:val="a4"/>
        <w:numPr>
          <w:ilvl w:val="0"/>
          <w:numId w:val="14"/>
        </w:numPr>
        <w:shd w:val="clear" w:color="auto" w:fill="FFFFFF"/>
        <w:rPr>
          <w:rFonts w:eastAsia="Times New Roman"/>
          <w:b/>
          <w:bCs/>
          <w:spacing w:val="-1"/>
          <w:sz w:val="30"/>
          <w:szCs w:val="30"/>
        </w:rPr>
      </w:pPr>
      <w:r w:rsidRPr="008A2E7F">
        <w:rPr>
          <w:rFonts w:eastAsia="Times New Roman"/>
          <w:b/>
          <w:bCs/>
          <w:spacing w:val="-1"/>
          <w:sz w:val="30"/>
          <w:szCs w:val="30"/>
        </w:rPr>
        <w:t>ОБЩИЕ ПОЛОЖЕНИЯ</w:t>
      </w:r>
    </w:p>
    <w:p w:rsidR="007D6C67" w:rsidRPr="007D6C67" w:rsidRDefault="007D6C67" w:rsidP="00C61866">
      <w:pPr>
        <w:pStyle w:val="bodytext"/>
        <w:spacing w:before="0" w:beforeAutospacing="0" w:after="0" w:afterAutospacing="0"/>
        <w:ind w:firstLine="568"/>
        <w:jc w:val="both"/>
        <w:rPr>
          <w:sz w:val="30"/>
          <w:szCs w:val="30"/>
        </w:rPr>
      </w:pPr>
      <w:r>
        <w:rPr>
          <w:sz w:val="30"/>
          <w:szCs w:val="30"/>
        </w:rPr>
        <w:t xml:space="preserve">Основными направлениями </w:t>
      </w:r>
      <w:r w:rsidR="00D14980">
        <w:rPr>
          <w:sz w:val="30"/>
          <w:szCs w:val="30"/>
        </w:rPr>
        <w:t>деятельности</w:t>
      </w:r>
      <w:r>
        <w:rPr>
          <w:sz w:val="30"/>
          <w:szCs w:val="30"/>
        </w:rPr>
        <w:t xml:space="preserve"> </w:t>
      </w:r>
      <w:r w:rsidRPr="007D6C67">
        <w:rPr>
          <w:bCs/>
          <w:sz w:val="30"/>
          <w:szCs w:val="30"/>
        </w:rPr>
        <w:t>учреждений</w:t>
      </w:r>
      <w:r w:rsidRPr="007D6C67">
        <w:rPr>
          <w:sz w:val="30"/>
          <w:szCs w:val="30"/>
        </w:rPr>
        <w:t xml:space="preserve"> </w:t>
      </w:r>
      <w:r w:rsidRPr="007D6C67">
        <w:rPr>
          <w:bCs/>
          <w:sz w:val="30"/>
          <w:szCs w:val="30"/>
        </w:rPr>
        <w:t>образования, реализующих образовательную программу</w:t>
      </w:r>
      <w:r w:rsidRPr="007D6C67">
        <w:rPr>
          <w:sz w:val="30"/>
          <w:szCs w:val="30"/>
        </w:rPr>
        <w:t xml:space="preserve"> </w:t>
      </w:r>
      <w:r w:rsidRPr="007D6C67">
        <w:rPr>
          <w:bCs/>
          <w:spacing w:val="-2"/>
          <w:sz w:val="30"/>
          <w:szCs w:val="30"/>
        </w:rPr>
        <w:t>специального образования на уровне общего среднего образования,</w:t>
      </w:r>
      <w:r w:rsidRPr="007D6C67">
        <w:rPr>
          <w:sz w:val="30"/>
          <w:szCs w:val="30"/>
        </w:rPr>
        <w:t xml:space="preserve"> </w:t>
      </w:r>
      <w:r w:rsidRPr="007D6C67">
        <w:rPr>
          <w:bCs/>
          <w:sz w:val="30"/>
          <w:szCs w:val="30"/>
        </w:rPr>
        <w:t>образовательную программу специального образования на уровне</w:t>
      </w:r>
      <w:r w:rsidRPr="007D6C67">
        <w:rPr>
          <w:sz w:val="30"/>
          <w:szCs w:val="30"/>
        </w:rPr>
        <w:t xml:space="preserve"> </w:t>
      </w:r>
      <w:r w:rsidRPr="007D6C67">
        <w:rPr>
          <w:bCs/>
          <w:sz w:val="30"/>
          <w:szCs w:val="30"/>
        </w:rPr>
        <w:t>общего среднего образования для лиц с интеллектуальной</w:t>
      </w:r>
      <w:r w:rsidRPr="007D6C67">
        <w:rPr>
          <w:sz w:val="30"/>
          <w:szCs w:val="30"/>
        </w:rPr>
        <w:t xml:space="preserve"> </w:t>
      </w:r>
      <w:r w:rsidRPr="007D6C67">
        <w:rPr>
          <w:bCs/>
          <w:sz w:val="30"/>
          <w:szCs w:val="30"/>
        </w:rPr>
        <w:t>недостаточностью</w:t>
      </w:r>
      <w:r w:rsidR="008F7F33">
        <w:rPr>
          <w:bCs/>
          <w:sz w:val="30"/>
          <w:szCs w:val="30"/>
        </w:rPr>
        <w:t>,</w:t>
      </w:r>
      <w:r w:rsidRPr="007D6C67">
        <w:rPr>
          <w:sz w:val="30"/>
          <w:szCs w:val="30"/>
        </w:rPr>
        <w:t xml:space="preserve"> </w:t>
      </w:r>
      <w:r>
        <w:rPr>
          <w:sz w:val="30"/>
          <w:szCs w:val="30"/>
        </w:rPr>
        <w:t>в 2017/2018 учебном году будут:</w:t>
      </w:r>
    </w:p>
    <w:p w:rsidR="001E4FB7" w:rsidRDefault="001E4FB7" w:rsidP="001E4FB7">
      <w:pPr>
        <w:shd w:val="clear" w:color="auto" w:fill="FFFFFF"/>
        <w:ind w:firstLine="709"/>
        <w:jc w:val="both"/>
        <w:rPr>
          <w:sz w:val="30"/>
          <w:szCs w:val="30"/>
        </w:rPr>
      </w:pPr>
      <w:r>
        <w:rPr>
          <w:color w:val="000000" w:themeColor="text1"/>
          <w:sz w:val="30"/>
          <w:szCs w:val="30"/>
        </w:rPr>
        <w:t xml:space="preserve">повышение </w:t>
      </w:r>
      <w:r w:rsidRPr="002D7526">
        <w:rPr>
          <w:color w:val="000000" w:themeColor="text1"/>
          <w:sz w:val="30"/>
          <w:szCs w:val="30"/>
        </w:rPr>
        <w:t>качества образовательного процесса</w:t>
      </w:r>
      <w:r>
        <w:rPr>
          <w:color w:val="000000" w:themeColor="text1"/>
          <w:sz w:val="30"/>
          <w:szCs w:val="30"/>
        </w:rPr>
        <w:t xml:space="preserve"> посредством создания специальных условий для обучения и воспитания лиц с особенностями психофизического развития (далее – ОПФР);</w:t>
      </w:r>
    </w:p>
    <w:p w:rsidR="0019284D" w:rsidRPr="001E4FB7" w:rsidRDefault="007D6C67" w:rsidP="001E4FB7">
      <w:pPr>
        <w:shd w:val="clear" w:color="auto" w:fill="FFFFFF"/>
        <w:ind w:firstLine="709"/>
        <w:jc w:val="both"/>
        <w:rPr>
          <w:rFonts w:eastAsia="Times New Roman"/>
          <w:sz w:val="30"/>
          <w:szCs w:val="30"/>
        </w:rPr>
      </w:pPr>
      <w:r w:rsidRPr="001E4FB7">
        <w:rPr>
          <w:rFonts w:eastAsia="Times New Roman"/>
          <w:sz w:val="30"/>
          <w:szCs w:val="30"/>
        </w:rPr>
        <w:t xml:space="preserve">последовательная </w:t>
      </w:r>
      <w:r w:rsidR="001E4FB7" w:rsidRPr="001E4FB7">
        <w:rPr>
          <w:rFonts w:eastAsia="Times New Roman"/>
          <w:sz w:val="30"/>
          <w:szCs w:val="30"/>
        </w:rPr>
        <w:t>работа по формированию</w:t>
      </w:r>
      <w:r w:rsidRPr="001E4FB7">
        <w:rPr>
          <w:rFonts w:eastAsia="Times New Roman"/>
          <w:sz w:val="30"/>
          <w:szCs w:val="30"/>
        </w:rPr>
        <w:t xml:space="preserve"> </w:t>
      </w:r>
      <w:r w:rsidRPr="00A91D5F">
        <w:rPr>
          <w:rFonts w:eastAsia="Times New Roman"/>
          <w:sz w:val="30"/>
          <w:szCs w:val="30"/>
        </w:rPr>
        <w:t>инклюзивн</w:t>
      </w:r>
      <w:r w:rsidR="001E4FB7">
        <w:rPr>
          <w:rFonts w:eastAsia="Times New Roman"/>
          <w:sz w:val="30"/>
          <w:szCs w:val="30"/>
        </w:rPr>
        <w:t>ой культуры через активное вовлечение в социокультурную деятельность, демонстрацию успехов детей</w:t>
      </w:r>
      <w:r w:rsidRPr="00A91D5F">
        <w:rPr>
          <w:rFonts w:eastAsia="Times New Roman"/>
          <w:sz w:val="30"/>
          <w:szCs w:val="30"/>
        </w:rPr>
        <w:t>;</w:t>
      </w:r>
    </w:p>
    <w:p w:rsidR="00D91CF7" w:rsidRDefault="005B6143" w:rsidP="00D91CF7">
      <w:pPr>
        <w:pStyle w:val="bodytext"/>
        <w:spacing w:before="0" w:beforeAutospacing="0" w:after="0" w:afterAutospacing="0"/>
        <w:ind w:firstLine="709"/>
        <w:jc w:val="both"/>
        <w:rPr>
          <w:sz w:val="30"/>
          <w:szCs w:val="30"/>
        </w:rPr>
      </w:pPr>
      <w:r>
        <w:rPr>
          <w:color w:val="000000" w:themeColor="text1"/>
          <w:sz w:val="30"/>
          <w:szCs w:val="30"/>
        </w:rPr>
        <w:t>совершенствование системы профессиональной ориентации</w:t>
      </w:r>
      <w:r w:rsidR="00D91CF7">
        <w:rPr>
          <w:color w:val="000000" w:themeColor="text1"/>
          <w:sz w:val="30"/>
          <w:szCs w:val="30"/>
        </w:rPr>
        <w:t xml:space="preserve"> во </w:t>
      </w:r>
      <w:r w:rsidR="00D91CF7">
        <w:rPr>
          <w:sz w:val="30"/>
          <w:szCs w:val="30"/>
        </w:rPr>
        <w:t>взаимодействии с учреждениями дополнительного образования детей и молодежи, учреждениями профессионально-технического, среднего спе</w:t>
      </w:r>
      <w:r w:rsidR="001E4FB7">
        <w:rPr>
          <w:sz w:val="30"/>
          <w:szCs w:val="30"/>
        </w:rPr>
        <w:t>циального и высшего образования;</w:t>
      </w:r>
    </w:p>
    <w:p w:rsidR="001E4FB7" w:rsidRPr="007D6C67" w:rsidRDefault="001E4FB7" w:rsidP="00D91CF7">
      <w:pPr>
        <w:pStyle w:val="bodytext"/>
        <w:spacing w:before="0" w:beforeAutospacing="0" w:after="0" w:afterAutospacing="0"/>
        <w:ind w:firstLine="709"/>
        <w:jc w:val="both"/>
        <w:rPr>
          <w:color w:val="000000"/>
          <w:sz w:val="30"/>
          <w:szCs w:val="30"/>
        </w:rPr>
      </w:pPr>
      <w:r>
        <w:rPr>
          <w:color w:val="000000"/>
          <w:sz w:val="30"/>
          <w:szCs w:val="30"/>
        </w:rPr>
        <w:t>формирование имиджа и повышение рейтин</w:t>
      </w:r>
      <w:r w:rsidR="00647BD1">
        <w:rPr>
          <w:color w:val="000000"/>
          <w:sz w:val="30"/>
          <w:szCs w:val="30"/>
        </w:rPr>
        <w:t xml:space="preserve">га учреждения специального образования через участие в республиканском конкурсе «Лучшее </w:t>
      </w:r>
      <w:r>
        <w:rPr>
          <w:color w:val="000000"/>
          <w:sz w:val="30"/>
          <w:szCs w:val="30"/>
        </w:rPr>
        <w:t>учреждени</w:t>
      </w:r>
      <w:r w:rsidR="00647BD1">
        <w:rPr>
          <w:color w:val="000000"/>
          <w:sz w:val="30"/>
          <w:szCs w:val="30"/>
        </w:rPr>
        <w:t>е</w:t>
      </w:r>
      <w:r>
        <w:rPr>
          <w:color w:val="000000"/>
          <w:sz w:val="30"/>
          <w:szCs w:val="30"/>
        </w:rPr>
        <w:t xml:space="preserve"> специального образования</w:t>
      </w:r>
      <w:r w:rsidR="00647BD1">
        <w:rPr>
          <w:color w:val="000000"/>
          <w:sz w:val="30"/>
          <w:szCs w:val="30"/>
        </w:rPr>
        <w:t>».</w:t>
      </w:r>
      <w:r>
        <w:rPr>
          <w:color w:val="000000"/>
          <w:sz w:val="30"/>
          <w:szCs w:val="30"/>
        </w:rPr>
        <w:t xml:space="preserve"> </w:t>
      </w:r>
    </w:p>
    <w:p w:rsidR="00422AFA" w:rsidRPr="00C61866" w:rsidRDefault="00422AFA" w:rsidP="00C61866">
      <w:pPr>
        <w:shd w:val="clear" w:color="auto" w:fill="FFFFFF"/>
        <w:ind w:firstLine="709"/>
        <w:jc w:val="both"/>
        <w:rPr>
          <w:color w:val="000000" w:themeColor="text1"/>
          <w:sz w:val="30"/>
          <w:szCs w:val="30"/>
        </w:rPr>
      </w:pPr>
    </w:p>
    <w:p w:rsidR="00D92573" w:rsidRPr="003E173E" w:rsidRDefault="00652E5E" w:rsidP="003E173E">
      <w:pPr>
        <w:pStyle w:val="a4"/>
        <w:numPr>
          <w:ilvl w:val="0"/>
          <w:numId w:val="14"/>
        </w:numPr>
        <w:shd w:val="clear" w:color="auto" w:fill="FFFFFF"/>
        <w:rPr>
          <w:rFonts w:eastAsia="Times New Roman"/>
          <w:b/>
          <w:bCs/>
          <w:sz w:val="30"/>
          <w:szCs w:val="30"/>
        </w:rPr>
      </w:pPr>
      <w:r w:rsidRPr="00D92573">
        <w:rPr>
          <w:rFonts w:eastAsia="Times New Roman"/>
          <w:b/>
          <w:bCs/>
          <w:sz w:val="30"/>
          <w:szCs w:val="30"/>
        </w:rPr>
        <w:t>НОРМАТИВНОЕ ПРАВОВОЕ ОБЕСПЕЧЕНИЕ</w:t>
      </w:r>
      <w:r w:rsidR="00AF525B" w:rsidRPr="00D92573">
        <w:rPr>
          <w:rFonts w:eastAsia="Times New Roman"/>
          <w:b/>
          <w:bCs/>
          <w:sz w:val="30"/>
          <w:szCs w:val="30"/>
        </w:rPr>
        <w:t xml:space="preserve"> </w:t>
      </w:r>
    </w:p>
    <w:p w:rsidR="00DD6D4A" w:rsidRPr="00A77DD6" w:rsidRDefault="00652E5E" w:rsidP="00A77DD6">
      <w:pPr>
        <w:shd w:val="clear" w:color="auto" w:fill="FFFFFF"/>
        <w:ind w:firstLine="709"/>
        <w:jc w:val="both"/>
        <w:rPr>
          <w:rFonts w:eastAsia="Times New Roman"/>
          <w:sz w:val="30"/>
          <w:szCs w:val="30"/>
        </w:rPr>
      </w:pPr>
      <w:r w:rsidRPr="007A68B5">
        <w:rPr>
          <w:rFonts w:eastAsia="Times New Roman"/>
          <w:sz w:val="30"/>
          <w:szCs w:val="30"/>
        </w:rPr>
        <w:t>При организации деятельности в 201</w:t>
      </w:r>
      <w:r w:rsidR="007A68B5">
        <w:rPr>
          <w:rFonts w:eastAsia="Times New Roman"/>
          <w:sz w:val="30"/>
          <w:szCs w:val="30"/>
        </w:rPr>
        <w:t>7</w:t>
      </w:r>
      <w:r w:rsidRPr="007A68B5">
        <w:rPr>
          <w:rFonts w:eastAsia="Times New Roman"/>
          <w:sz w:val="30"/>
          <w:szCs w:val="30"/>
        </w:rPr>
        <w:t>/201</w:t>
      </w:r>
      <w:r w:rsidR="007A68B5">
        <w:rPr>
          <w:rFonts w:eastAsia="Times New Roman"/>
          <w:sz w:val="30"/>
          <w:szCs w:val="30"/>
        </w:rPr>
        <w:t>8</w:t>
      </w:r>
      <w:r w:rsidRPr="007A68B5">
        <w:rPr>
          <w:rFonts w:eastAsia="Times New Roman"/>
          <w:sz w:val="30"/>
          <w:szCs w:val="30"/>
        </w:rPr>
        <w:t xml:space="preserve"> учебном году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(далее</w:t>
      </w:r>
      <w:r w:rsidR="00A60E77" w:rsidRPr="007A68B5">
        <w:rPr>
          <w:rFonts w:eastAsia="Times New Roman"/>
          <w:sz w:val="30"/>
          <w:szCs w:val="30"/>
        </w:rPr>
        <w:t xml:space="preserve"> – </w:t>
      </w:r>
      <w:r w:rsidRPr="007A68B5">
        <w:rPr>
          <w:rFonts w:eastAsia="Times New Roman"/>
          <w:sz w:val="30"/>
          <w:szCs w:val="30"/>
        </w:rPr>
        <w:t xml:space="preserve">учреждения образования), необходимо </w:t>
      </w:r>
      <w:r w:rsidRPr="007A68B5">
        <w:rPr>
          <w:rFonts w:eastAsia="Times New Roman"/>
          <w:spacing w:val="-1"/>
          <w:sz w:val="30"/>
          <w:szCs w:val="30"/>
        </w:rPr>
        <w:t xml:space="preserve">руководствоваться действующими нормативными правовыми актами, </w:t>
      </w:r>
      <w:r w:rsidRPr="007A68B5">
        <w:rPr>
          <w:rFonts w:eastAsia="Times New Roman"/>
          <w:sz w:val="30"/>
          <w:szCs w:val="30"/>
        </w:rPr>
        <w:t>размещ</w:t>
      </w:r>
      <w:r w:rsidR="00811313">
        <w:rPr>
          <w:rFonts w:eastAsia="Times New Roman"/>
          <w:sz w:val="30"/>
          <w:szCs w:val="30"/>
        </w:rPr>
        <w:t xml:space="preserve">енными в </w:t>
      </w:r>
      <w:r w:rsidR="00811313">
        <w:rPr>
          <w:rFonts w:eastAsia="Times New Roman"/>
          <w:sz w:val="30"/>
          <w:szCs w:val="30"/>
        </w:rPr>
        <w:lastRenderedPageBreak/>
        <w:t>официальных источниках.</w:t>
      </w:r>
      <w:r w:rsidR="00A77DD6">
        <w:rPr>
          <w:rFonts w:eastAsia="Times New Roman"/>
          <w:sz w:val="30"/>
          <w:szCs w:val="30"/>
        </w:rPr>
        <w:t xml:space="preserve"> </w:t>
      </w:r>
      <w:r w:rsidR="00DD6D4A" w:rsidRPr="005B6143">
        <w:rPr>
          <w:rFonts w:eastAsia="Times New Roman"/>
          <w:sz w:val="30"/>
          <w:szCs w:val="30"/>
        </w:rPr>
        <w:t xml:space="preserve">Комплексную поддержку всем участникам образовательного </w:t>
      </w:r>
      <w:r w:rsidR="00DD6D4A" w:rsidRPr="005B6143">
        <w:rPr>
          <w:rFonts w:eastAsia="Times New Roman"/>
          <w:spacing w:val="-1"/>
          <w:sz w:val="30"/>
          <w:szCs w:val="30"/>
        </w:rPr>
        <w:t xml:space="preserve">процесса системы специального образования на уровнях дошкольного, </w:t>
      </w:r>
      <w:r w:rsidR="00DD6D4A" w:rsidRPr="005B6143">
        <w:rPr>
          <w:rFonts w:eastAsia="Times New Roman"/>
          <w:sz w:val="30"/>
          <w:szCs w:val="30"/>
        </w:rPr>
        <w:t>общего среднего образования обеспечивает национальный образовательный портал (</w:t>
      </w:r>
      <w:r w:rsidR="00DD6D4A" w:rsidRPr="005B6143">
        <w:rPr>
          <w:rFonts w:eastAsia="Times New Roman"/>
          <w:sz w:val="30"/>
          <w:szCs w:val="30"/>
          <w:lang w:val="en-US"/>
        </w:rPr>
        <w:t>www</w:t>
      </w:r>
      <w:r w:rsidR="00DD6D4A" w:rsidRPr="005B6143">
        <w:rPr>
          <w:rFonts w:eastAsia="Times New Roman"/>
          <w:sz w:val="30"/>
          <w:szCs w:val="30"/>
        </w:rPr>
        <w:t>.</w:t>
      </w:r>
      <w:proofErr w:type="spellStart"/>
      <w:r w:rsidR="00DD6D4A" w:rsidRPr="005B6143">
        <w:rPr>
          <w:rFonts w:eastAsia="Times New Roman"/>
          <w:sz w:val="30"/>
          <w:szCs w:val="30"/>
          <w:lang w:val="en-US"/>
        </w:rPr>
        <w:t>adu</w:t>
      </w:r>
      <w:proofErr w:type="spellEnd"/>
      <w:r w:rsidR="00DD6D4A" w:rsidRPr="005B6143">
        <w:rPr>
          <w:rFonts w:eastAsia="Times New Roman"/>
          <w:sz w:val="30"/>
          <w:szCs w:val="30"/>
        </w:rPr>
        <w:t>.</w:t>
      </w:r>
      <w:r w:rsidR="00DD6D4A" w:rsidRPr="005B6143">
        <w:rPr>
          <w:rFonts w:eastAsia="Times New Roman"/>
          <w:sz w:val="30"/>
          <w:szCs w:val="30"/>
          <w:lang w:val="en-US"/>
        </w:rPr>
        <w:t>by</w:t>
      </w:r>
      <w:r w:rsidR="00DD6D4A" w:rsidRPr="005B6143">
        <w:rPr>
          <w:rFonts w:eastAsia="Times New Roman"/>
          <w:sz w:val="30"/>
          <w:szCs w:val="30"/>
        </w:rPr>
        <w:t>).</w:t>
      </w:r>
    </w:p>
    <w:p w:rsidR="004F7049" w:rsidRPr="0047617B" w:rsidRDefault="004F7049" w:rsidP="004F7049">
      <w:pPr>
        <w:pStyle w:val="p1"/>
        <w:spacing w:before="0" w:beforeAutospacing="0" w:after="0" w:afterAutospacing="0"/>
        <w:ind w:firstLine="709"/>
        <w:jc w:val="both"/>
        <w:rPr>
          <w:rFonts w:ascii="Times New Roman" w:hAnsi="Times New Roman" w:cs="Times New Roman"/>
          <w:sz w:val="30"/>
          <w:szCs w:val="30"/>
        </w:rPr>
      </w:pPr>
      <w:r w:rsidRPr="000B5E0D">
        <w:rPr>
          <w:rFonts w:ascii="Times New Roman" w:hAnsi="Times New Roman" w:cs="Times New Roman"/>
          <w:b/>
          <w:sz w:val="30"/>
          <w:szCs w:val="30"/>
        </w:rPr>
        <w:t>Напоминаем,</w:t>
      </w:r>
      <w:r>
        <w:rPr>
          <w:rFonts w:ascii="Times New Roman" w:hAnsi="Times New Roman" w:cs="Times New Roman"/>
          <w:sz w:val="30"/>
          <w:szCs w:val="30"/>
        </w:rPr>
        <w:t xml:space="preserve"> что </w:t>
      </w:r>
      <w:r w:rsidRPr="0047617B">
        <w:rPr>
          <w:rFonts w:ascii="Times New Roman" w:hAnsi="Times New Roman" w:cs="Times New Roman"/>
          <w:sz w:val="30"/>
          <w:szCs w:val="30"/>
        </w:rPr>
        <w:t xml:space="preserve">по </w:t>
      </w:r>
      <w:r w:rsidRPr="000B5E0D">
        <w:rPr>
          <w:rFonts w:ascii="Times New Roman" w:hAnsi="Times New Roman" w:cs="Times New Roman"/>
          <w:bCs/>
          <w:iCs/>
          <w:sz w:val="30"/>
          <w:szCs w:val="30"/>
        </w:rPr>
        <w:t>учебным предметам для учащихся с интеллектуальной недостаточностью</w:t>
      </w:r>
      <w:r w:rsidRPr="0047617B">
        <w:rPr>
          <w:rFonts w:ascii="Times New Roman" w:hAnsi="Times New Roman" w:cs="Times New Roman"/>
          <w:sz w:val="30"/>
          <w:szCs w:val="30"/>
        </w:rPr>
        <w:t xml:space="preserve"> (</w:t>
      </w:r>
      <w:r w:rsidRPr="00362A0C">
        <w:rPr>
          <w:rFonts w:ascii="Times New Roman" w:hAnsi="Times New Roman" w:cs="Times New Roman"/>
          <w:sz w:val="30"/>
          <w:szCs w:val="30"/>
        </w:rPr>
        <w:t xml:space="preserve">легкой, </w:t>
      </w:r>
      <w:r>
        <w:rPr>
          <w:rFonts w:ascii="Times New Roman" w:hAnsi="Times New Roman" w:cs="Times New Roman"/>
          <w:sz w:val="30"/>
          <w:szCs w:val="30"/>
        </w:rPr>
        <w:t>умеренной, тяжелой</w:t>
      </w:r>
      <w:r w:rsidRPr="0047617B">
        <w:rPr>
          <w:rFonts w:ascii="Times New Roman" w:hAnsi="Times New Roman" w:cs="Times New Roman"/>
          <w:sz w:val="30"/>
          <w:szCs w:val="30"/>
        </w:rPr>
        <w:t>)</w:t>
      </w:r>
      <w:r>
        <w:rPr>
          <w:rFonts w:ascii="Times New Roman" w:hAnsi="Times New Roman" w:cs="Times New Roman"/>
          <w:sz w:val="30"/>
          <w:szCs w:val="30"/>
        </w:rPr>
        <w:t xml:space="preserve"> разработаны </w:t>
      </w:r>
      <w:r w:rsidRPr="0047617B">
        <w:rPr>
          <w:rStyle w:val="s2"/>
          <w:rFonts w:ascii="Times New Roman" w:hAnsi="Times New Roman" w:cs="Times New Roman"/>
          <w:sz w:val="30"/>
          <w:szCs w:val="30"/>
        </w:rPr>
        <w:t>справочно-информационные, контрольно-диагностические и интерактивные</w:t>
      </w:r>
      <w:r w:rsidRPr="0047617B">
        <w:rPr>
          <w:rFonts w:ascii="Times New Roman" w:hAnsi="Times New Roman" w:cs="Times New Roman"/>
          <w:sz w:val="30"/>
          <w:szCs w:val="30"/>
        </w:rPr>
        <w:t xml:space="preserve"> модули электронных учебно-методических комплексов (далее – ЭУМК). Разработанные электронные модули ЭУМК сгруппирова</w:t>
      </w:r>
      <w:r>
        <w:rPr>
          <w:rFonts w:ascii="Times New Roman" w:hAnsi="Times New Roman" w:cs="Times New Roman"/>
          <w:sz w:val="30"/>
          <w:szCs w:val="30"/>
        </w:rPr>
        <w:t>ны</w:t>
      </w:r>
      <w:r w:rsidRPr="0047617B">
        <w:rPr>
          <w:rFonts w:ascii="Times New Roman" w:hAnsi="Times New Roman" w:cs="Times New Roman"/>
          <w:sz w:val="30"/>
          <w:szCs w:val="30"/>
        </w:rPr>
        <w:t xml:space="preserve"> по четырем основным направлениям: </w:t>
      </w:r>
    </w:p>
    <w:p w:rsidR="004F7049" w:rsidRPr="0047617B" w:rsidRDefault="004F7049" w:rsidP="004F7049">
      <w:pPr>
        <w:pStyle w:val="p1"/>
        <w:spacing w:before="0" w:beforeAutospacing="0" w:after="0" w:afterAutospacing="0"/>
        <w:ind w:firstLine="709"/>
        <w:jc w:val="both"/>
        <w:rPr>
          <w:rFonts w:ascii="Times New Roman" w:hAnsi="Times New Roman" w:cs="Times New Roman"/>
          <w:sz w:val="30"/>
          <w:szCs w:val="30"/>
        </w:rPr>
      </w:pPr>
      <w:r w:rsidRPr="0047617B">
        <w:rPr>
          <w:rStyle w:val="s2"/>
          <w:rFonts w:ascii="Times New Roman" w:hAnsi="Times New Roman" w:cs="Times New Roman"/>
          <w:sz w:val="30"/>
          <w:szCs w:val="30"/>
        </w:rPr>
        <w:t>коммуникативное развитие</w:t>
      </w:r>
      <w:r w:rsidRPr="0047617B">
        <w:rPr>
          <w:rFonts w:ascii="Times New Roman" w:hAnsi="Times New Roman" w:cs="Times New Roman"/>
          <w:sz w:val="30"/>
          <w:szCs w:val="30"/>
        </w:rPr>
        <w:t xml:space="preserve">: «Элементы грамоты и развитие речи», «Русский язык», «Литературное чтение»; </w:t>
      </w:r>
    </w:p>
    <w:p w:rsidR="004F7049" w:rsidRPr="0047617B" w:rsidRDefault="004F7049" w:rsidP="004F7049">
      <w:pPr>
        <w:pStyle w:val="p1"/>
        <w:spacing w:before="0" w:beforeAutospacing="0" w:after="0" w:afterAutospacing="0"/>
        <w:ind w:firstLine="709"/>
        <w:jc w:val="both"/>
        <w:rPr>
          <w:rFonts w:ascii="Times New Roman" w:hAnsi="Times New Roman" w:cs="Times New Roman"/>
          <w:sz w:val="30"/>
          <w:szCs w:val="30"/>
        </w:rPr>
      </w:pPr>
      <w:r w:rsidRPr="0047617B">
        <w:rPr>
          <w:rStyle w:val="s2"/>
          <w:rFonts w:ascii="Times New Roman" w:hAnsi="Times New Roman" w:cs="Times New Roman"/>
          <w:sz w:val="30"/>
          <w:szCs w:val="30"/>
        </w:rPr>
        <w:t>социальное развитие</w:t>
      </w:r>
      <w:r w:rsidRPr="0047617B">
        <w:rPr>
          <w:rFonts w:ascii="Times New Roman" w:hAnsi="Times New Roman" w:cs="Times New Roman"/>
          <w:sz w:val="30"/>
          <w:szCs w:val="30"/>
        </w:rPr>
        <w:t xml:space="preserve">: «Ориентировка в окружающем мире», «Человек и мир», «Социально-бытовая ориентировка», «Социальная адаптация»; </w:t>
      </w:r>
    </w:p>
    <w:p w:rsidR="004F7049" w:rsidRPr="0047617B" w:rsidRDefault="004F7049" w:rsidP="004F7049">
      <w:pPr>
        <w:pStyle w:val="p1"/>
        <w:spacing w:before="0" w:beforeAutospacing="0" w:after="0" w:afterAutospacing="0"/>
        <w:ind w:firstLine="709"/>
        <w:jc w:val="both"/>
        <w:rPr>
          <w:rStyle w:val="s2"/>
          <w:rFonts w:ascii="Times New Roman" w:hAnsi="Times New Roman" w:cs="Times New Roman"/>
          <w:sz w:val="30"/>
          <w:szCs w:val="30"/>
        </w:rPr>
      </w:pPr>
      <w:r w:rsidRPr="0047617B">
        <w:rPr>
          <w:rStyle w:val="s2"/>
          <w:rFonts w:ascii="Times New Roman" w:hAnsi="Times New Roman" w:cs="Times New Roman"/>
          <w:sz w:val="30"/>
          <w:szCs w:val="30"/>
        </w:rPr>
        <w:t>эстетическое развитие</w:t>
      </w:r>
      <w:r w:rsidRPr="0047617B">
        <w:rPr>
          <w:rFonts w:ascii="Times New Roman" w:hAnsi="Times New Roman" w:cs="Times New Roman"/>
          <w:sz w:val="30"/>
          <w:szCs w:val="30"/>
        </w:rPr>
        <w:t>: «Изобразительное искусство», «Изобразительная деятельность», «Музыка», «Музыкально-ритмические занятия</w:t>
      </w:r>
      <w:r w:rsidRPr="0047617B">
        <w:rPr>
          <w:rStyle w:val="s2"/>
          <w:rFonts w:ascii="Times New Roman" w:hAnsi="Times New Roman" w:cs="Times New Roman"/>
          <w:sz w:val="30"/>
          <w:szCs w:val="30"/>
        </w:rPr>
        <w:t>»;</w:t>
      </w:r>
    </w:p>
    <w:p w:rsidR="004F7049" w:rsidRPr="0047617B" w:rsidRDefault="004F7049" w:rsidP="004F7049">
      <w:pPr>
        <w:pStyle w:val="p1"/>
        <w:spacing w:before="0" w:beforeAutospacing="0" w:after="0" w:afterAutospacing="0"/>
        <w:ind w:firstLine="709"/>
        <w:jc w:val="both"/>
        <w:rPr>
          <w:rFonts w:ascii="Times New Roman" w:hAnsi="Times New Roman" w:cs="Times New Roman"/>
          <w:sz w:val="30"/>
          <w:szCs w:val="30"/>
        </w:rPr>
      </w:pPr>
      <w:r w:rsidRPr="0047617B">
        <w:rPr>
          <w:rStyle w:val="s2"/>
          <w:rFonts w:ascii="Times New Roman" w:hAnsi="Times New Roman" w:cs="Times New Roman"/>
          <w:sz w:val="30"/>
          <w:szCs w:val="30"/>
        </w:rPr>
        <w:t>математическое развитие</w:t>
      </w:r>
      <w:r w:rsidRPr="0047617B">
        <w:rPr>
          <w:rFonts w:ascii="Times New Roman" w:hAnsi="Times New Roman" w:cs="Times New Roman"/>
          <w:sz w:val="30"/>
          <w:szCs w:val="30"/>
        </w:rPr>
        <w:t>: «Элементы арифметики», «Математика».</w:t>
      </w:r>
    </w:p>
    <w:p w:rsidR="004F7049" w:rsidRPr="002F045C" w:rsidRDefault="004F7049" w:rsidP="004F7049">
      <w:pPr>
        <w:pStyle w:val="p1"/>
        <w:spacing w:before="0" w:beforeAutospacing="0" w:after="0" w:afterAutospacing="0"/>
        <w:ind w:firstLine="709"/>
        <w:jc w:val="both"/>
        <w:rPr>
          <w:rFonts w:ascii="Times New Roman" w:hAnsi="Times New Roman" w:cs="Times New Roman"/>
          <w:sz w:val="30"/>
          <w:szCs w:val="30"/>
        </w:rPr>
      </w:pPr>
      <w:r w:rsidRPr="002F045C">
        <w:rPr>
          <w:rFonts w:ascii="Times New Roman" w:hAnsi="Times New Roman" w:cs="Times New Roman"/>
          <w:sz w:val="30"/>
          <w:szCs w:val="30"/>
        </w:rPr>
        <w:t>Цель</w:t>
      </w:r>
      <w:r>
        <w:rPr>
          <w:rFonts w:ascii="Times New Roman" w:hAnsi="Times New Roman" w:cs="Times New Roman"/>
          <w:sz w:val="30"/>
          <w:szCs w:val="30"/>
        </w:rPr>
        <w:t>ю</w:t>
      </w:r>
      <w:r w:rsidRPr="002F045C">
        <w:rPr>
          <w:rFonts w:ascii="Times New Roman" w:hAnsi="Times New Roman" w:cs="Times New Roman"/>
          <w:sz w:val="30"/>
          <w:szCs w:val="30"/>
        </w:rPr>
        <w:t xml:space="preserve"> создания </w:t>
      </w:r>
      <w:r w:rsidRPr="002F045C">
        <w:rPr>
          <w:rStyle w:val="s2"/>
          <w:rFonts w:ascii="Times New Roman" w:hAnsi="Times New Roman" w:cs="Times New Roman"/>
          <w:i/>
          <w:iCs/>
          <w:sz w:val="30"/>
          <w:szCs w:val="30"/>
        </w:rPr>
        <w:t>справочно-информационных модулей</w:t>
      </w:r>
      <w:r w:rsidRPr="002F045C">
        <w:rPr>
          <w:rFonts w:ascii="Times New Roman" w:hAnsi="Times New Roman" w:cs="Times New Roman"/>
          <w:sz w:val="30"/>
          <w:szCs w:val="30"/>
        </w:rPr>
        <w:t xml:space="preserve"> ЭУМК </w:t>
      </w:r>
      <w:r>
        <w:rPr>
          <w:rFonts w:ascii="Times New Roman" w:hAnsi="Times New Roman" w:cs="Times New Roman"/>
          <w:sz w:val="30"/>
          <w:szCs w:val="30"/>
        </w:rPr>
        <w:t xml:space="preserve">является </w:t>
      </w:r>
      <w:r w:rsidRPr="002F045C">
        <w:rPr>
          <w:rStyle w:val="s1"/>
          <w:rFonts w:ascii="Times New Roman" w:hAnsi="Times New Roman" w:cs="Times New Roman"/>
          <w:sz w:val="30"/>
          <w:szCs w:val="30"/>
        </w:rPr>
        <w:t>методическая поддержка</w:t>
      </w:r>
      <w:r w:rsidRPr="002F045C">
        <w:rPr>
          <w:rFonts w:ascii="Times New Roman" w:hAnsi="Times New Roman" w:cs="Times New Roman"/>
          <w:sz w:val="30"/>
          <w:szCs w:val="30"/>
        </w:rPr>
        <w:t xml:space="preserve"> в элек</w:t>
      </w:r>
      <w:r>
        <w:rPr>
          <w:rFonts w:ascii="Times New Roman" w:hAnsi="Times New Roman" w:cs="Times New Roman"/>
          <w:sz w:val="30"/>
          <w:szCs w:val="30"/>
        </w:rPr>
        <w:t>тронном виде существующих учебных изданий</w:t>
      </w:r>
      <w:r w:rsidRPr="002F045C">
        <w:rPr>
          <w:rFonts w:ascii="Times New Roman" w:hAnsi="Times New Roman" w:cs="Times New Roman"/>
          <w:sz w:val="30"/>
          <w:szCs w:val="30"/>
        </w:rPr>
        <w:t xml:space="preserve">, </w:t>
      </w:r>
      <w:r w:rsidRPr="002F045C">
        <w:rPr>
          <w:rStyle w:val="s1"/>
          <w:rFonts w:ascii="Times New Roman" w:hAnsi="Times New Roman" w:cs="Times New Roman"/>
          <w:sz w:val="30"/>
          <w:szCs w:val="30"/>
        </w:rPr>
        <w:t>оптимизация</w:t>
      </w:r>
      <w:r w:rsidRPr="002F045C">
        <w:rPr>
          <w:rFonts w:ascii="Times New Roman" w:hAnsi="Times New Roman" w:cs="Times New Roman"/>
          <w:sz w:val="30"/>
          <w:szCs w:val="30"/>
        </w:rPr>
        <w:t xml:space="preserve"> </w:t>
      </w:r>
      <w:r w:rsidRPr="002F045C">
        <w:rPr>
          <w:rStyle w:val="s1"/>
          <w:rFonts w:ascii="Times New Roman" w:hAnsi="Times New Roman" w:cs="Times New Roman"/>
          <w:sz w:val="30"/>
          <w:szCs w:val="30"/>
        </w:rPr>
        <w:t>процесса подготовки</w:t>
      </w:r>
      <w:r w:rsidRPr="002F045C">
        <w:rPr>
          <w:rFonts w:ascii="Times New Roman" w:hAnsi="Times New Roman" w:cs="Times New Roman"/>
          <w:sz w:val="30"/>
          <w:szCs w:val="30"/>
        </w:rPr>
        <w:t xml:space="preserve"> учителя-дефектолога к </w:t>
      </w:r>
      <w:r>
        <w:rPr>
          <w:rFonts w:ascii="Times New Roman" w:hAnsi="Times New Roman" w:cs="Times New Roman"/>
          <w:sz w:val="30"/>
          <w:szCs w:val="30"/>
        </w:rPr>
        <w:t xml:space="preserve">проведению учебных и </w:t>
      </w:r>
      <w:r w:rsidRPr="00C246A6">
        <w:rPr>
          <w:rFonts w:ascii="Times New Roman" w:hAnsi="Times New Roman" w:cs="Times New Roman"/>
          <w:sz w:val="30"/>
          <w:szCs w:val="30"/>
        </w:rPr>
        <w:t>коррекционных занятий</w:t>
      </w:r>
      <w:r w:rsidRPr="002F045C">
        <w:rPr>
          <w:rFonts w:ascii="Times New Roman" w:hAnsi="Times New Roman" w:cs="Times New Roman"/>
          <w:sz w:val="30"/>
          <w:szCs w:val="30"/>
        </w:rPr>
        <w:t xml:space="preserve"> для учащихся с ин</w:t>
      </w:r>
      <w:r>
        <w:rPr>
          <w:rFonts w:ascii="Times New Roman" w:hAnsi="Times New Roman" w:cs="Times New Roman"/>
          <w:sz w:val="30"/>
          <w:szCs w:val="30"/>
        </w:rPr>
        <w:t>теллектуальной недостаточностью</w:t>
      </w:r>
      <w:r w:rsidRPr="002F045C">
        <w:rPr>
          <w:rFonts w:ascii="Times New Roman" w:hAnsi="Times New Roman" w:cs="Times New Roman"/>
          <w:sz w:val="30"/>
          <w:szCs w:val="30"/>
        </w:rPr>
        <w:t xml:space="preserve"> в условиях современного информационного общества. </w:t>
      </w:r>
    </w:p>
    <w:p w:rsidR="004F7049" w:rsidRPr="002F045C" w:rsidRDefault="004F7049" w:rsidP="004F7049">
      <w:pPr>
        <w:pStyle w:val="p2"/>
        <w:spacing w:before="0" w:beforeAutospacing="0" w:after="0" w:afterAutospacing="0"/>
        <w:ind w:firstLine="709"/>
        <w:jc w:val="both"/>
        <w:rPr>
          <w:rFonts w:ascii="Times New Roman" w:hAnsi="Times New Roman" w:cs="Times New Roman"/>
          <w:sz w:val="30"/>
          <w:szCs w:val="30"/>
        </w:rPr>
      </w:pPr>
      <w:r w:rsidRPr="0047617B">
        <w:rPr>
          <w:rFonts w:ascii="Times New Roman" w:hAnsi="Times New Roman" w:cs="Times New Roman"/>
          <w:sz w:val="30"/>
          <w:szCs w:val="30"/>
        </w:rPr>
        <w:t xml:space="preserve">Разработанные </w:t>
      </w:r>
      <w:r w:rsidRPr="0047617B">
        <w:rPr>
          <w:rStyle w:val="s2"/>
          <w:rFonts w:ascii="Times New Roman" w:hAnsi="Times New Roman" w:cs="Times New Roman"/>
          <w:i/>
          <w:iCs/>
          <w:sz w:val="30"/>
          <w:szCs w:val="30"/>
        </w:rPr>
        <w:t>контрольно-диагностические модули (</w:t>
      </w:r>
      <w:r w:rsidRPr="0047617B">
        <w:rPr>
          <w:rFonts w:ascii="Times New Roman" w:hAnsi="Times New Roman" w:cs="Times New Roman"/>
          <w:sz w:val="30"/>
          <w:szCs w:val="30"/>
        </w:rPr>
        <w:t xml:space="preserve">КДМ) </w:t>
      </w:r>
      <w:r>
        <w:rPr>
          <w:rFonts w:ascii="Times New Roman" w:hAnsi="Times New Roman" w:cs="Times New Roman"/>
          <w:sz w:val="30"/>
          <w:szCs w:val="30"/>
        </w:rPr>
        <w:t>педагогические работники</w:t>
      </w:r>
      <w:r w:rsidRPr="0047617B">
        <w:rPr>
          <w:rFonts w:ascii="Times New Roman" w:hAnsi="Times New Roman" w:cs="Times New Roman"/>
          <w:sz w:val="30"/>
          <w:szCs w:val="30"/>
        </w:rPr>
        <w:t xml:space="preserve"> могут использовать на всех этапах педагогического обследования учащихся с интеллектуальной </w:t>
      </w:r>
      <w:r w:rsidRPr="002F045C">
        <w:rPr>
          <w:rFonts w:ascii="Times New Roman" w:hAnsi="Times New Roman" w:cs="Times New Roman"/>
          <w:sz w:val="30"/>
          <w:szCs w:val="30"/>
        </w:rPr>
        <w:t xml:space="preserve">недостаточностью с учетом их возрастных и психолого-педагогических особенностей. Использование таких новых диагностических средств позволяет </w:t>
      </w:r>
      <w:r w:rsidRPr="002F045C">
        <w:rPr>
          <w:rStyle w:val="s1"/>
          <w:rFonts w:ascii="Times New Roman" w:hAnsi="Times New Roman" w:cs="Times New Roman"/>
          <w:sz w:val="30"/>
          <w:szCs w:val="30"/>
        </w:rPr>
        <w:t>повысить уровень мотивации</w:t>
      </w:r>
      <w:r w:rsidRPr="002F045C">
        <w:rPr>
          <w:rFonts w:ascii="Times New Roman" w:hAnsi="Times New Roman" w:cs="Times New Roman"/>
          <w:sz w:val="30"/>
          <w:szCs w:val="30"/>
        </w:rPr>
        <w:t xml:space="preserve"> учащихся, </w:t>
      </w:r>
      <w:r w:rsidRPr="002F045C">
        <w:rPr>
          <w:rStyle w:val="s1"/>
          <w:rFonts w:ascii="Times New Roman" w:hAnsi="Times New Roman" w:cs="Times New Roman"/>
          <w:sz w:val="30"/>
          <w:szCs w:val="30"/>
        </w:rPr>
        <w:t>задать индивидуальный темп</w:t>
      </w:r>
      <w:r w:rsidRPr="002F045C">
        <w:rPr>
          <w:rFonts w:ascii="Times New Roman" w:hAnsi="Times New Roman" w:cs="Times New Roman"/>
          <w:sz w:val="30"/>
          <w:szCs w:val="30"/>
        </w:rPr>
        <w:t xml:space="preserve"> </w:t>
      </w:r>
      <w:r w:rsidRPr="002F045C">
        <w:rPr>
          <w:rStyle w:val="s1"/>
          <w:rFonts w:ascii="Times New Roman" w:hAnsi="Times New Roman" w:cs="Times New Roman"/>
          <w:sz w:val="30"/>
          <w:szCs w:val="30"/>
        </w:rPr>
        <w:t>и объем</w:t>
      </w:r>
      <w:r w:rsidRPr="002F045C">
        <w:rPr>
          <w:rFonts w:ascii="Times New Roman" w:hAnsi="Times New Roman" w:cs="Times New Roman"/>
          <w:sz w:val="30"/>
          <w:szCs w:val="30"/>
        </w:rPr>
        <w:t xml:space="preserve"> выполнения задания, т.е. </w:t>
      </w:r>
      <w:r w:rsidRPr="002F045C">
        <w:rPr>
          <w:rStyle w:val="s1"/>
          <w:rFonts w:ascii="Times New Roman" w:hAnsi="Times New Roman" w:cs="Times New Roman"/>
          <w:sz w:val="30"/>
          <w:szCs w:val="30"/>
        </w:rPr>
        <w:t>персонифицировать</w:t>
      </w:r>
      <w:r w:rsidRPr="002F045C">
        <w:rPr>
          <w:rFonts w:ascii="Times New Roman" w:hAnsi="Times New Roman" w:cs="Times New Roman"/>
          <w:sz w:val="30"/>
          <w:szCs w:val="30"/>
        </w:rPr>
        <w:t xml:space="preserve"> процесс коррекционно-развивающего обучения, </w:t>
      </w:r>
      <w:r w:rsidRPr="002F045C">
        <w:rPr>
          <w:rStyle w:val="s1"/>
          <w:rFonts w:ascii="Times New Roman" w:hAnsi="Times New Roman" w:cs="Times New Roman"/>
          <w:sz w:val="30"/>
          <w:szCs w:val="30"/>
        </w:rPr>
        <w:t>оперативно увидеть результат выполнения</w:t>
      </w:r>
      <w:r w:rsidRPr="002F045C">
        <w:rPr>
          <w:rFonts w:ascii="Times New Roman" w:hAnsi="Times New Roman" w:cs="Times New Roman"/>
          <w:sz w:val="30"/>
          <w:szCs w:val="30"/>
        </w:rPr>
        <w:t xml:space="preserve"> задания и оценку его выполнения. </w:t>
      </w:r>
    </w:p>
    <w:p w:rsidR="004F7049" w:rsidRPr="00075F36" w:rsidRDefault="004F7049" w:rsidP="004F7049">
      <w:pPr>
        <w:pStyle w:val="p1"/>
        <w:spacing w:before="0" w:beforeAutospacing="0" w:after="0" w:afterAutospacing="0"/>
        <w:ind w:firstLine="709"/>
        <w:jc w:val="both"/>
        <w:rPr>
          <w:rFonts w:ascii="Times New Roman" w:hAnsi="Times New Roman" w:cs="Times New Roman"/>
          <w:sz w:val="30"/>
          <w:szCs w:val="30"/>
        </w:rPr>
      </w:pPr>
      <w:r w:rsidRPr="00075F36">
        <w:rPr>
          <w:rStyle w:val="s2"/>
          <w:rFonts w:ascii="Times New Roman" w:hAnsi="Times New Roman" w:cs="Times New Roman"/>
          <w:i/>
          <w:iCs/>
          <w:sz w:val="30"/>
          <w:szCs w:val="30"/>
        </w:rPr>
        <w:t>Интерактивные модули</w:t>
      </w:r>
      <w:r w:rsidRPr="00075F36">
        <w:rPr>
          <w:rFonts w:ascii="Times New Roman" w:hAnsi="Times New Roman" w:cs="Times New Roman"/>
          <w:sz w:val="30"/>
          <w:szCs w:val="30"/>
        </w:rPr>
        <w:t xml:space="preserve"> ЭУМК предоставляют возможность организовать образовательный процесс с учащимися с интеллектуальной недостаточностью как на учебных и </w:t>
      </w:r>
      <w:r w:rsidRPr="00C246A6">
        <w:rPr>
          <w:rFonts w:ascii="Times New Roman" w:hAnsi="Times New Roman" w:cs="Times New Roman"/>
          <w:sz w:val="30"/>
          <w:szCs w:val="30"/>
        </w:rPr>
        <w:t>коррекционных</w:t>
      </w:r>
      <w:r w:rsidRPr="00075F36">
        <w:rPr>
          <w:rFonts w:ascii="Times New Roman" w:hAnsi="Times New Roman" w:cs="Times New Roman"/>
          <w:sz w:val="30"/>
          <w:szCs w:val="30"/>
        </w:rPr>
        <w:t xml:space="preserve"> занятиях, так и во внеклассной работе под руководством учителя-дефектолога, воспитателя. </w:t>
      </w:r>
    </w:p>
    <w:p w:rsidR="004F7049" w:rsidRDefault="004F7049" w:rsidP="004F7049">
      <w:pPr>
        <w:ind w:firstLine="709"/>
        <w:jc w:val="both"/>
        <w:rPr>
          <w:sz w:val="30"/>
          <w:szCs w:val="30"/>
        </w:rPr>
      </w:pPr>
      <w:r w:rsidRPr="00075F36">
        <w:rPr>
          <w:sz w:val="30"/>
          <w:szCs w:val="30"/>
        </w:rPr>
        <w:t xml:space="preserve">ЭУМК размещены на национальном образовательном портале по адресу </w:t>
      </w:r>
      <w:r w:rsidRPr="00075F36">
        <w:rPr>
          <w:sz w:val="30"/>
          <w:szCs w:val="30"/>
          <w:lang w:val="en-US"/>
        </w:rPr>
        <w:t>e</w:t>
      </w:r>
      <w:r w:rsidRPr="00075F36">
        <w:rPr>
          <w:sz w:val="30"/>
          <w:szCs w:val="30"/>
        </w:rPr>
        <w:t>-</w:t>
      </w:r>
      <w:proofErr w:type="spellStart"/>
      <w:r w:rsidRPr="00075F36">
        <w:rPr>
          <w:sz w:val="30"/>
          <w:szCs w:val="30"/>
          <w:lang w:val="en-US"/>
        </w:rPr>
        <w:t>vedy</w:t>
      </w:r>
      <w:proofErr w:type="spellEnd"/>
      <w:r w:rsidRPr="00075F36">
        <w:rPr>
          <w:sz w:val="30"/>
          <w:szCs w:val="30"/>
        </w:rPr>
        <w:t>.</w:t>
      </w:r>
      <w:proofErr w:type="spellStart"/>
      <w:r w:rsidRPr="00075F36">
        <w:rPr>
          <w:sz w:val="30"/>
          <w:szCs w:val="30"/>
          <w:lang w:val="en-US"/>
        </w:rPr>
        <w:t>adu</w:t>
      </w:r>
      <w:proofErr w:type="spellEnd"/>
      <w:r w:rsidRPr="00075F36">
        <w:rPr>
          <w:sz w:val="30"/>
          <w:szCs w:val="30"/>
        </w:rPr>
        <w:t>.</w:t>
      </w:r>
      <w:r w:rsidRPr="00075F36">
        <w:rPr>
          <w:sz w:val="30"/>
          <w:szCs w:val="30"/>
          <w:lang w:val="en-US"/>
        </w:rPr>
        <w:t>by</w:t>
      </w:r>
      <w:r w:rsidRPr="00075F36">
        <w:rPr>
          <w:sz w:val="30"/>
          <w:szCs w:val="30"/>
        </w:rPr>
        <w:t xml:space="preserve"> в разделе «Электронные образовательные </w:t>
      </w:r>
      <w:r w:rsidRPr="00075F36">
        <w:rPr>
          <w:sz w:val="30"/>
          <w:szCs w:val="30"/>
        </w:rPr>
        <w:lastRenderedPageBreak/>
        <w:t>ресурсы»/</w:t>
      </w:r>
      <w:r>
        <w:rPr>
          <w:sz w:val="30"/>
          <w:szCs w:val="30"/>
        </w:rPr>
        <w:t xml:space="preserve">«Специальное образование»/. </w:t>
      </w:r>
      <w:r w:rsidRPr="00075F36">
        <w:rPr>
          <w:sz w:val="30"/>
          <w:szCs w:val="30"/>
        </w:rPr>
        <w:t>Обращаем внимание, что право доступа</w:t>
      </w:r>
      <w:r>
        <w:rPr>
          <w:sz w:val="30"/>
          <w:szCs w:val="30"/>
        </w:rPr>
        <w:t xml:space="preserve"> к ЭУМК</w:t>
      </w:r>
      <w:r w:rsidRPr="00075F36">
        <w:rPr>
          <w:sz w:val="30"/>
          <w:szCs w:val="30"/>
        </w:rPr>
        <w:t xml:space="preserve"> предоставляется пользователям, зарегистрированным на национальном образовательном портале. При регистрации в графе «преподаваемый предмет» необходимо указать «специальное образование». Дополнительную информацию об ЭУМК можно получить в лаборатории специального образования </w:t>
      </w:r>
      <w:r w:rsidRPr="00C246A6">
        <w:rPr>
          <w:sz w:val="30"/>
          <w:szCs w:val="30"/>
        </w:rPr>
        <w:t>НИО</w:t>
      </w:r>
      <w:r w:rsidRPr="00075F36">
        <w:rPr>
          <w:sz w:val="30"/>
          <w:szCs w:val="30"/>
        </w:rPr>
        <w:t xml:space="preserve"> по тел. +375 17 229 19 74.</w:t>
      </w:r>
    </w:p>
    <w:p w:rsidR="004F7049" w:rsidRDefault="004F7049" w:rsidP="004F7049">
      <w:pPr>
        <w:shd w:val="clear" w:color="auto" w:fill="FFFFFF"/>
        <w:ind w:firstLine="709"/>
        <w:jc w:val="both"/>
        <w:rPr>
          <w:rFonts w:eastAsia="Times New Roman"/>
          <w:sz w:val="30"/>
          <w:szCs w:val="30"/>
        </w:rPr>
      </w:pPr>
      <w:r w:rsidRPr="007A68B5">
        <w:rPr>
          <w:rFonts w:eastAsia="Times New Roman"/>
          <w:sz w:val="30"/>
          <w:szCs w:val="30"/>
        </w:rPr>
        <w:t xml:space="preserve">Нормативные правовые акты, инструктивно-методические письма и иные материалы по вопросам специального образования размещены на сайте </w:t>
      </w:r>
      <w:hyperlink r:id="rId9" w:history="1">
        <w:r w:rsidRPr="00441E94">
          <w:rPr>
            <w:rStyle w:val="a3"/>
            <w:rFonts w:eastAsia="Times New Roman"/>
            <w:noProof/>
            <w:sz w:val="30"/>
            <w:szCs w:val="30"/>
          </w:rPr>
          <w:t>http://asabliva.by</w:t>
        </w:r>
      </w:hyperlink>
      <w:r w:rsidRPr="007A68B5">
        <w:rPr>
          <w:rFonts w:eastAsia="Times New Roman"/>
          <w:sz w:val="30"/>
          <w:szCs w:val="30"/>
        </w:rPr>
        <w:t>.</w:t>
      </w:r>
    </w:p>
    <w:p w:rsidR="00DD6D4A" w:rsidRPr="007A68B5" w:rsidRDefault="004F7049" w:rsidP="00DD6D4A">
      <w:pPr>
        <w:shd w:val="clear" w:color="auto" w:fill="FFFFFF"/>
        <w:ind w:firstLine="709"/>
        <w:jc w:val="both"/>
        <w:rPr>
          <w:sz w:val="30"/>
          <w:szCs w:val="30"/>
        </w:rPr>
      </w:pPr>
      <w:r>
        <w:rPr>
          <w:rFonts w:eastAsia="Times New Roman"/>
          <w:spacing w:val="-1"/>
          <w:sz w:val="30"/>
          <w:szCs w:val="30"/>
        </w:rPr>
        <w:t>В</w:t>
      </w:r>
      <w:r w:rsidR="00DD6D4A" w:rsidRPr="005B6143">
        <w:rPr>
          <w:rFonts w:eastAsia="Times New Roman"/>
          <w:spacing w:val="-1"/>
          <w:sz w:val="30"/>
          <w:szCs w:val="30"/>
        </w:rPr>
        <w:t xml:space="preserve"> информационно-поисковой системе «Эталон» Национального центра </w:t>
      </w:r>
      <w:r w:rsidR="00DD6D4A" w:rsidRPr="005B6143">
        <w:rPr>
          <w:rFonts w:eastAsia="Times New Roman"/>
          <w:sz w:val="30"/>
          <w:szCs w:val="30"/>
        </w:rPr>
        <w:t xml:space="preserve">правовой информации Республики Беларусь функционирует и постоянно обновляется тематический банк данных правовой </w:t>
      </w:r>
      <w:r w:rsidR="00DD6D4A" w:rsidRPr="005B6143">
        <w:rPr>
          <w:rFonts w:eastAsia="Times New Roman"/>
          <w:spacing w:val="-1"/>
          <w:sz w:val="30"/>
          <w:szCs w:val="30"/>
        </w:rPr>
        <w:t xml:space="preserve">информации «Образование». Кроме того, в названной информационно-поисковой системе размещен тематический банк данных «Технические </w:t>
      </w:r>
      <w:r w:rsidR="00DD6D4A" w:rsidRPr="005B6143">
        <w:rPr>
          <w:rFonts w:eastAsia="Times New Roman"/>
          <w:sz w:val="30"/>
          <w:szCs w:val="30"/>
        </w:rPr>
        <w:t xml:space="preserve">нормативные правовые акты», содержащий образовательные стандарты </w:t>
      </w:r>
      <w:r w:rsidR="00DD6D4A" w:rsidRPr="005B6143">
        <w:rPr>
          <w:rFonts w:eastAsia="Times New Roman"/>
          <w:spacing w:val="-1"/>
          <w:sz w:val="30"/>
          <w:szCs w:val="30"/>
        </w:rPr>
        <w:t xml:space="preserve">и нормативные правовые акты, являющиеся структурными элементами научно-методического обеспечения образования (учебные программы, </w:t>
      </w:r>
      <w:r w:rsidR="00DD6D4A" w:rsidRPr="005B6143">
        <w:rPr>
          <w:rFonts w:eastAsia="Times New Roman"/>
          <w:sz w:val="30"/>
          <w:szCs w:val="30"/>
        </w:rPr>
        <w:t xml:space="preserve">учебные планы и др.), а также формы централизованных и </w:t>
      </w:r>
      <w:r w:rsidR="00DD6D4A" w:rsidRPr="005B6143">
        <w:rPr>
          <w:rFonts w:eastAsia="Times New Roman"/>
          <w:spacing w:val="-1"/>
          <w:sz w:val="30"/>
          <w:szCs w:val="30"/>
        </w:rPr>
        <w:t>нецентрализованных государственных статистических наблюдений, справочн</w:t>
      </w:r>
      <w:r w:rsidR="00DD6D4A">
        <w:rPr>
          <w:rFonts w:eastAsia="Times New Roman"/>
          <w:spacing w:val="-1"/>
          <w:sz w:val="30"/>
          <w:szCs w:val="30"/>
        </w:rPr>
        <w:t>ую</w:t>
      </w:r>
      <w:r w:rsidR="00DD6D4A" w:rsidRPr="005B6143">
        <w:rPr>
          <w:rFonts w:eastAsia="Times New Roman"/>
          <w:spacing w:val="-1"/>
          <w:sz w:val="30"/>
          <w:szCs w:val="30"/>
        </w:rPr>
        <w:t xml:space="preserve"> информаци</w:t>
      </w:r>
      <w:r w:rsidR="00DD6D4A">
        <w:rPr>
          <w:rFonts w:eastAsia="Times New Roman"/>
          <w:spacing w:val="-1"/>
          <w:sz w:val="30"/>
          <w:szCs w:val="30"/>
        </w:rPr>
        <w:t>ю</w:t>
      </w:r>
      <w:r w:rsidR="00DD6D4A" w:rsidRPr="005B6143">
        <w:rPr>
          <w:rFonts w:eastAsia="Times New Roman"/>
          <w:spacing w:val="-1"/>
          <w:sz w:val="30"/>
          <w:szCs w:val="30"/>
        </w:rPr>
        <w:t xml:space="preserve"> о ведении государственной отчетности, формы ведомственной отчетности и указания по их заполнению.</w:t>
      </w:r>
    </w:p>
    <w:p w:rsidR="004D4A0B" w:rsidRPr="00A91D5F" w:rsidRDefault="004D4A0B" w:rsidP="00415518">
      <w:pPr>
        <w:shd w:val="clear" w:color="auto" w:fill="FFFFFF"/>
        <w:tabs>
          <w:tab w:val="left" w:pos="2045"/>
          <w:tab w:val="left" w:pos="7022"/>
        </w:tabs>
        <w:ind w:firstLine="709"/>
        <w:jc w:val="both"/>
        <w:rPr>
          <w:b/>
          <w:bCs/>
          <w:spacing w:val="-6"/>
          <w:sz w:val="30"/>
          <w:szCs w:val="30"/>
        </w:rPr>
      </w:pPr>
    </w:p>
    <w:p w:rsidR="002B70FF" w:rsidRPr="003E173E" w:rsidRDefault="00652E5E" w:rsidP="003E173E">
      <w:pPr>
        <w:pStyle w:val="a4"/>
        <w:numPr>
          <w:ilvl w:val="0"/>
          <w:numId w:val="14"/>
        </w:numPr>
        <w:shd w:val="clear" w:color="auto" w:fill="FFFFFF"/>
        <w:tabs>
          <w:tab w:val="left" w:pos="1418"/>
          <w:tab w:val="left" w:pos="2045"/>
          <w:tab w:val="left" w:pos="7022"/>
        </w:tabs>
        <w:jc w:val="both"/>
        <w:rPr>
          <w:rFonts w:eastAsia="Times New Roman"/>
          <w:b/>
          <w:bCs/>
          <w:spacing w:val="-1"/>
          <w:sz w:val="30"/>
          <w:szCs w:val="30"/>
        </w:rPr>
      </w:pPr>
      <w:r w:rsidRPr="00422AFA">
        <w:rPr>
          <w:rFonts w:eastAsia="Times New Roman"/>
          <w:b/>
          <w:bCs/>
          <w:spacing w:val="-5"/>
          <w:sz w:val="30"/>
          <w:szCs w:val="30"/>
        </w:rPr>
        <w:t>УЧ</w:t>
      </w:r>
      <w:r w:rsidR="00532E82">
        <w:rPr>
          <w:rFonts w:eastAsia="Times New Roman"/>
          <w:b/>
          <w:bCs/>
          <w:spacing w:val="-5"/>
          <w:sz w:val="30"/>
          <w:szCs w:val="30"/>
        </w:rPr>
        <w:t>ЕБ</w:t>
      </w:r>
      <w:r w:rsidRPr="00422AFA">
        <w:rPr>
          <w:rFonts w:eastAsia="Times New Roman"/>
          <w:b/>
          <w:bCs/>
          <w:spacing w:val="-5"/>
          <w:sz w:val="30"/>
          <w:szCs w:val="30"/>
        </w:rPr>
        <w:t>НО-МЕТОДИЧЕСКОЕ</w:t>
      </w:r>
      <w:r w:rsidRPr="00422AFA">
        <w:rPr>
          <w:rFonts w:eastAsia="Times New Roman"/>
          <w:b/>
          <w:bCs/>
          <w:sz w:val="30"/>
          <w:szCs w:val="30"/>
        </w:rPr>
        <w:t xml:space="preserve"> </w:t>
      </w:r>
      <w:r w:rsidRPr="00422AFA">
        <w:rPr>
          <w:rFonts w:eastAsia="Times New Roman"/>
          <w:b/>
          <w:bCs/>
          <w:spacing w:val="-4"/>
          <w:sz w:val="30"/>
          <w:szCs w:val="30"/>
        </w:rPr>
        <w:t xml:space="preserve">ОБЕСПЕЧЕНИЕ </w:t>
      </w:r>
      <w:r w:rsidRPr="00422AFA">
        <w:rPr>
          <w:rFonts w:eastAsia="Times New Roman"/>
          <w:b/>
          <w:bCs/>
          <w:spacing w:val="-1"/>
          <w:sz w:val="30"/>
          <w:szCs w:val="30"/>
        </w:rPr>
        <w:t>ОБРАЗОВАТЕЛЬНОГО ПРОЦЕССА</w:t>
      </w:r>
    </w:p>
    <w:p w:rsidR="002B70FF" w:rsidRPr="002B70FF" w:rsidRDefault="002B70FF" w:rsidP="003D0ABD">
      <w:pPr>
        <w:shd w:val="clear" w:color="auto" w:fill="FFFFFF"/>
        <w:ind w:firstLine="709"/>
        <w:jc w:val="both"/>
        <w:rPr>
          <w:sz w:val="30"/>
          <w:szCs w:val="30"/>
        </w:rPr>
      </w:pPr>
      <w:r w:rsidRPr="002B70FF">
        <w:rPr>
          <w:rFonts w:eastAsia="Times New Roman"/>
          <w:sz w:val="30"/>
          <w:szCs w:val="30"/>
        </w:rPr>
        <w:t xml:space="preserve">В </w:t>
      </w:r>
      <w:r w:rsidRPr="002B70FF">
        <w:rPr>
          <w:rFonts w:eastAsia="Times New Roman"/>
          <w:spacing w:val="-1"/>
          <w:sz w:val="30"/>
          <w:szCs w:val="30"/>
        </w:rPr>
        <w:t xml:space="preserve">2017/2018 учебном году следует руководствоваться перечнем учебных пособий для учреждений специального образования с белорусским или </w:t>
      </w:r>
      <w:r w:rsidRPr="002B70FF">
        <w:rPr>
          <w:rFonts w:eastAsia="Times New Roman"/>
          <w:sz w:val="30"/>
          <w:szCs w:val="30"/>
        </w:rPr>
        <w:t>русским языками обучения, который опубликован в бюллетене Министерства образования Республики Беларусь «</w:t>
      </w:r>
      <w:proofErr w:type="spellStart"/>
      <w:r w:rsidRPr="002B70FF">
        <w:rPr>
          <w:rFonts w:eastAsia="Times New Roman"/>
          <w:sz w:val="30"/>
          <w:szCs w:val="30"/>
        </w:rPr>
        <w:t>Збор</w:t>
      </w:r>
      <w:proofErr w:type="spellEnd"/>
      <w:r w:rsidRPr="002B70FF">
        <w:rPr>
          <w:rFonts w:eastAsia="Times New Roman"/>
          <w:sz w:val="30"/>
          <w:szCs w:val="30"/>
          <w:lang w:val="be-BY"/>
        </w:rPr>
        <w:t>нік</w:t>
      </w:r>
      <w:r w:rsidRPr="002B70FF">
        <w:rPr>
          <w:rFonts w:eastAsia="Times New Roman"/>
          <w:sz w:val="30"/>
          <w:szCs w:val="30"/>
        </w:rPr>
        <w:t xml:space="preserve"> </w:t>
      </w:r>
      <w:proofErr w:type="spellStart"/>
      <w:r w:rsidRPr="002B70FF">
        <w:rPr>
          <w:rFonts w:eastAsia="Times New Roman"/>
          <w:sz w:val="30"/>
          <w:szCs w:val="30"/>
        </w:rPr>
        <w:t>нарматы</w:t>
      </w:r>
      <w:proofErr w:type="spellEnd"/>
      <w:r w:rsidRPr="002B70FF">
        <w:rPr>
          <w:rFonts w:eastAsia="Times New Roman"/>
          <w:sz w:val="30"/>
          <w:szCs w:val="30"/>
          <w:lang w:val="be-BY"/>
        </w:rPr>
        <w:t>ў</w:t>
      </w:r>
      <w:proofErr w:type="spellStart"/>
      <w:r w:rsidRPr="002B70FF">
        <w:rPr>
          <w:rFonts w:eastAsia="Times New Roman"/>
          <w:sz w:val="30"/>
          <w:szCs w:val="30"/>
        </w:rPr>
        <w:t>ных</w:t>
      </w:r>
      <w:proofErr w:type="spellEnd"/>
      <w:r w:rsidRPr="002B70FF">
        <w:rPr>
          <w:rFonts w:eastAsia="Times New Roman"/>
          <w:sz w:val="30"/>
          <w:szCs w:val="30"/>
        </w:rPr>
        <w:t xml:space="preserve"> </w:t>
      </w:r>
      <w:proofErr w:type="spellStart"/>
      <w:r w:rsidRPr="002B70FF">
        <w:rPr>
          <w:rFonts w:eastAsia="Times New Roman"/>
          <w:sz w:val="30"/>
          <w:szCs w:val="30"/>
        </w:rPr>
        <w:t>дакумента</w:t>
      </w:r>
      <w:proofErr w:type="spellEnd"/>
      <w:r w:rsidRPr="002B70FF">
        <w:rPr>
          <w:rFonts w:eastAsia="Times New Roman"/>
          <w:sz w:val="30"/>
          <w:szCs w:val="30"/>
          <w:lang w:val="be-BY"/>
        </w:rPr>
        <w:t>ў</w:t>
      </w:r>
      <w:r w:rsidRPr="002B70FF">
        <w:rPr>
          <w:rFonts w:eastAsia="Times New Roman"/>
          <w:sz w:val="30"/>
          <w:szCs w:val="30"/>
        </w:rPr>
        <w:t xml:space="preserve">» </w:t>
      </w:r>
      <w:r w:rsidR="000C64D3">
        <w:rPr>
          <w:rFonts w:eastAsia="Times New Roman"/>
          <w:sz w:val="30"/>
          <w:szCs w:val="30"/>
          <w:shd w:val="clear" w:color="auto" w:fill="FFFFFF" w:themeFill="background1"/>
        </w:rPr>
        <w:t>(2017 г., №8, №9</w:t>
      </w:r>
      <w:r w:rsidRPr="002B70FF">
        <w:rPr>
          <w:rFonts w:eastAsia="Times New Roman"/>
          <w:sz w:val="30"/>
          <w:szCs w:val="30"/>
          <w:shd w:val="clear" w:color="auto" w:fill="FFFFFF" w:themeFill="background1"/>
        </w:rPr>
        <w:t>),</w:t>
      </w:r>
      <w:r w:rsidRPr="002B70FF">
        <w:rPr>
          <w:rFonts w:eastAsia="Times New Roman"/>
          <w:sz w:val="30"/>
          <w:szCs w:val="30"/>
        </w:rPr>
        <w:t xml:space="preserve"> а также размещен на нацио</w:t>
      </w:r>
      <w:r w:rsidR="00AB6415">
        <w:rPr>
          <w:rFonts w:eastAsia="Times New Roman"/>
          <w:sz w:val="30"/>
          <w:szCs w:val="30"/>
        </w:rPr>
        <w:t xml:space="preserve">нальном образовательном портале, сайте </w:t>
      </w:r>
      <w:hyperlink r:id="rId10" w:history="1">
        <w:r w:rsidR="00AB6415" w:rsidRPr="005C74F7">
          <w:rPr>
            <w:rStyle w:val="a3"/>
            <w:rFonts w:eastAsia="Times New Roman"/>
            <w:sz w:val="30"/>
            <w:szCs w:val="30"/>
          </w:rPr>
          <w:t>http://asabliva.by</w:t>
        </w:r>
      </w:hyperlink>
      <w:r w:rsidR="00AB6415">
        <w:rPr>
          <w:rFonts w:eastAsia="Times New Roman"/>
          <w:sz w:val="30"/>
          <w:szCs w:val="30"/>
        </w:rPr>
        <w:t xml:space="preserve"> .</w:t>
      </w:r>
    </w:p>
    <w:p w:rsidR="002B70FF" w:rsidRPr="002B70FF" w:rsidRDefault="002B70FF" w:rsidP="002B70FF">
      <w:pPr>
        <w:shd w:val="clear" w:color="auto" w:fill="FFFFFF"/>
        <w:ind w:firstLine="709"/>
        <w:jc w:val="both"/>
        <w:rPr>
          <w:rFonts w:eastAsia="Times New Roman"/>
          <w:spacing w:val="-1"/>
          <w:sz w:val="30"/>
          <w:szCs w:val="30"/>
        </w:rPr>
      </w:pPr>
      <w:r w:rsidRPr="00A91D5F">
        <w:rPr>
          <w:rFonts w:eastAsia="Times New Roman"/>
          <w:sz w:val="30"/>
          <w:szCs w:val="30"/>
        </w:rPr>
        <w:t>К началу 2017/2018 учебного года издается ряд учебных пособий для учрежд</w:t>
      </w:r>
      <w:r w:rsidR="003F5BE8">
        <w:rPr>
          <w:rFonts w:eastAsia="Times New Roman"/>
          <w:sz w:val="30"/>
          <w:szCs w:val="30"/>
        </w:rPr>
        <w:t>ений специального образования (П</w:t>
      </w:r>
      <w:r w:rsidRPr="00A91D5F">
        <w:rPr>
          <w:rFonts w:eastAsia="Times New Roman"/>
          <w:sz w:val="30"/>
          <w:szCs w:val="30"/>
        </w:rPr>
        <w:t xml:space="preserve">риложение 1). </w:t>
      </w:r>
      <w:r w:rsidRPr="00A91D5F">
        <w:rPr>
          <w:rFonts w:eastAsia="Times New Roman"/>
          <w:spacing w:val="-3"/>
          <w:sz w:val="30"/>
          <w:szCs w:val="30"/>
        </w:rPr>
        <w:t>Педагогически</w:t>
      </w:r>
      <w:r w:rsidR="008F7F33">
        <w:rPr>
          <w:rFonts w:eastAsia="Times New Roman"/>
          <w:spacing w:val="-3"/>
          <w:sz w:val="30"/>
          <w:szCs w:val="30"/>
        </w:rPr>
        <w:t>е</w:t>
      </w:r>
      <w:r w:rsidRPr="00A91D5F">
        <w:rPr>
          <w:rFonts w:eastAsia="Times New Roman"/>
          <w:spacing w:val="-3"/>
          <w:sz w:val="30"/>
          <w:szCs w:val="30"/>
        </w:rPr>
        <w:t xml:space="preserve"> работник</w:t>
      </w:r>
      <w:r w:rsidR="008F7F33">
        <w:rPr>
          <w:rFonts w:eastAsia="Times New Roman"/>
          <w:spacing w:val="-3"/>
          <w:sz w:val="30"/>
          <w:szCs w:val="30"/>
        </w:rPr>
        <w:t>и</w:t>
      </w:r>
      <w:r w:rsidRPr="00A91D5F">
        <w:rPr>
          <w:rFonts w:eastAsia="Times New Roman"/>
          <w:spacing w:val="-3"/>
          <w:sz w:val="30"/>
          <w:szCs w:val="30"/>
        </w:rPr>
        <w:t xml:space="preserve"> также использ</w:t>
      </w:r>
      <w:r w:rsidR="008F7F33">
        <w:rPr>
          <w:rFonts w:eastAsia="Times New Roman"/>
          <w:spacing w:val="-3"/>
          <w:sz w:val="30"/>
          <w:szCs w:val="30"/>
        </w:rPr>
        <w:t>уют</w:t>
      </w:r>
      <w:r w:rsidRPr="00A91D5F">
        <w:rPr>
          <w:rFonts w:eastAsia="Times New Roman"/>
          <w:spacing w:val="-3"/>
          <w:sz w:val="30"/>
          <w:szCs w:val="30"/>
        </w:rPr>
        <w:t xml:space="preserve"> учебно-</w:t>
      </w:r>
      <w:r w:rsidRPr="00A91D5F">
        <w:rPr>
          <w:rFonts w:eastAsia="Times New Roman"/>
          <w:spacing w:val="-1"/>
          <w:sz w:val="30"/>
          <w:szCs w:val="30"/>
        </w:rPr>
        <w:t>методические издания, получившие гриф «Рекомендовано Научно-методическим учреждением «Национальный институт образования» Министерства обр</w:t>
      </w:r>
      <w:r w:rsidR="003F5BE8">
        <w:rPr>
          <w:rFonts w:eastAsia="Times New Roman"/>
          <w:spacing w:val="-1"/>
          <w:sz w:val="30"/>
          <w:szCs w:val="30"/>
        </w:rPr>
        <w:t>азования Республики Беларусь» (П</w:t>
      </w:r>
      <w:r w:rsidRPr="00A91D5F">
        <w:rPr>
          <w:rFonts w:eastAsia="Times New Roman"/>
          <w:spacing w:val="-1"/>
          <w:sz w:val="30"/>
          <w:szCs w:val="30"/>
        </w:rPr>
        <w:t>риложение 2).</w:t>
      </w:r>
    </w:p>
    <w:p w:rsidR="00784341" w:rsidRPr="00784341" w:rsidRDefault="00784341" w:rsidP="00A9076C">
      <w:pPr>
        <w:ind w:firstLine="709"/>
        <w:jc w:val="both"/>
        <w:rPr>
          <w:rFonts w:eastAsia="TimesNewRoman"/>
          <w:sz w:val="30"/>
          <w:szCs w:val="30"/>
        </w:rPr>
      </w:pPr>
      <w:r w:rsidRPr="00784341">
        <w:rPr>
          <w:rFonts w:eastAsia="TimesNewRoman"/>
          <w:sz w:val="30"/>
          <w:szCs w:val="30"/>
        </w:rPr>
        <w:t xml:space="preserve">В 2017/2018 учебном году будет продолжена </w:t>
      </w:r>
      <w:r w:rsidRPr="00784341">
        <w:rPr>
          <w:rFonts w:eastAsia="TimesNewRoman,Bold"/>
          <w:b/>
          <w:bCs/>
          <w:sz w:val="30"/>
          <w:szCs w:val="30"/>
        </w:rPr>
        <w:t xml:space="preserve">опытная проверка учебных пособий </w:t>
      </w:r>
      <w:r w:rsidRPr="00784341">
        <w:rPr>
          <w:rFonts w:eastAsia="TimesNewRoman"/>
          <w:sz w:val="30"/>
          <w:szCs w:val="30"/>
        </w:rPr>
        <w:t>для учреждений специального образования. Опытную проверку будут проходить следующие учебные пособия для вспомогательной школы:</w:t>
      </w:r>
    </w:p>
    <w:p w:rsidR="00784341" w:rsidRPr="00784341" w:rsidRDefault="00784341" w:rsidP="00784341">
      <w:pPr>
        <w:widowControl/>
        <w:ind w:left="568"/>
        <w:jc w:val="both"/>
        <w:rPr>
          <w:rFonts w:eastAsia="TimesNewRoman"/>
          <w:sz w:val="30"/>
          <w:szCs w:val="30"/>
        </w:rPr>
      </w:pPr>
      <w:r w:rsidRPr="00784341">
        <w:rPr>
          <w:rFonts w:eastAsia="Times New Roman"/>
          <w:b/>
          <w:sz w:val="30"/>
          <w:szCs w:val="30"/>
          <w:lang w:val="be-BY"/>
        </w:rPr>
        <w:t>с белорусск</w:t>
      </w:r>
      <w:r w:rsidRPr="00784341">
        <w:rPr>
          <w:rFonts w:eastAsia="Times New Roman"/>
          <w:b/>
          <w:sz w:val="30"/>
          <w:szCs w:val="30"/>
        </w:rPr>
        <w:t>и</w:t>
      </w:r>
      <w:r w:rsidRPr="00784341">
        <w:rPr>
          <w:rFonts w:eastAsia="Times New Roman"/>
          <w:b/>
          <w:sz w:val="30"/>
          <w:szCs w:val="30"/>
          <w:lang w:val="be-BY"/>
        </w:rPr>
        <w:t>м языком обучен</w:t>
      </w:r>
      <w:r w:rsidRPr="00784341">
        <w:rPr>
          <w:rFonts w:eastAsia="Times New Roman"/>
          <w:b/>
          <w:sz w:val="30"/>
          <w:szCs w:val="30"/>
        </w:rPr>
        <w:t>и</w:t>
      </w:r>
      <w:r w:rsidRPr="00784341">
        <w:rPr>
          <w:rFonts w:eastAsia="Times New Roman"/>
          <w:b/>
          <w:sz w:val="30"/>
          <w:szCs w:val="30"/>
          <w:lang w:val="be-BY"/>
        </w:rPr>
        <w:t>я:</w:t>
      </w:r>
    </w:p>
    <w:p w:rsidR="00784341" w:rsidRPr="00784341" w:rsidRDefault="00784341" w:rsidP="00A9076C">
      <w:pPr>
        <w:pStyle w:val="a4"/>
        <w:widowControl/>
        <w:ind w:left="567"/>
        <w:jc w:val="both"/>
        <w:rPr>
          <w:rFonts w:eastAsia="TimesNewRoman"/>
          <w:sz w:val="30"/>
          <w:szCs w:val="30"/>
        </w:rPr>
      </w:pPr>
      <w:r w:rsidRPr="00784341">
        <w:rPr>
          <w:rFonts w:eastAsia="Times New Roman"/>
          <w:sz w:val="30"/>
          <w:szCs w:val="30"/>
          <w:lang w:val="be-BY"/>
        </w:rPr>
        <w:lastRenderedPageBreak/>
        <w:t>Змушко А.М. Беларуская мова, 5 кл., ч.1, 2012;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Змушко А.М. Беларуская мова, 5 кл., ч.2, 2012;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Бобла І.М. і інш. Літаратурнае чытанне, 5</w:t>
      </w:r>
      <w:r w:rsidR="003D0ABD">
        <w:rPr>
          <w:rFonts w:eastAsia="Times New Roman"/>
          <w:sz w:val="30"/>
          <w:szCs w:val="30"/>
          <w:lang w:val="be-BY"/>
        </w:rPr>
        <w:t xml:space="preserve"> </w:t>
      </w:r>
      <w:r w:rsidRPr="00784341">
        <w:rPr>
          <w:rFonts w:eastAsia="Times New Roman"/>
          <w:sz w:val="30"/>
          <w:szCs w:val="30"/>
          <w:lang w:val="be-BY"/>
        </w:rPr>
        <w:t>кл., ч.1, 2012;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Бобла І.М. і інш. Літаратурнае чытанне, 5</w:t>
      </w:r>
      <w:r w:rsidR="003D0ABD">
        <w:rPr>
          <w:rFonts w:eastAsia="Times New Roman"/>
          <w:sz w:val="30"/>
          <w:szCs w:val="30"/>
          <w:lang w:val="be-BY"/>
        </w:rPr>
        <w:t xml:space="preserve"> </w:t>
      </w:r>
      <w:r w:rsidRPr="00784341">
        <w:rPr>
          <w:rFonts w:eastAsia="Times New Roman"/>
          <w:sz w:val="30"/>
          <w:szCs w:val="30"/>
          <w:lang w:val="be-BY"/>
        </w:rPr>
        <w:t>кл., ч.2, 2012;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Бобла І.М. і інш. Літаратурнае чытанне, 6</w:t>
      </w:r>
      <w:r w:rsidR="003D0ABD">
        <w:rPr>
          <w:rFonts w:eastAsia="Times New Roman"/>
          <w:sz w:val="30"/>
          <w:szCs w:val="30"/>
          <w:lang w:val="be-BY"/>
        </w:rPr>
        <w:t xml:space="preserve"> </w:t>
      </w:r>
      <w:r w:rsidRPr="00784341">
        <w:rPr>
          <w:rFonts w:eastAsia="Times New Roman"/>
          <w:sz w:val="30"/>
          <w:szCs w:val="30"/>
          <w:lang w:val="be-BY"/>
        </w:rPr>
        <w:t>кл., 2012;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 xml:space="preserve">Лещинская Т.Л., </w:t>
      </w:r>
      <w:proofErr w:type="spellStart"/>
      <w:r w:rsidRPr="00784341">
        <w:rPr>
          <w:rFonts w:eastAsia="Times New Roman"/>
          <w:sz w:val="30"/>
          <w:szCs w:val="30"/>
        </w:rPr>
        <w:t>Анискевич</w:t>
      </w:r>
      <w:proofErr w:type="spellEnd"/>
      <w:r w:rsidRPr="00784341">
        <w:rPr>
          <w:rFonts w:eastAsia="Times New Roman"/>
          <w:sz w:val="30"/>
          <w:szCs w:val="30"/>
        </w:rPr>
        <w:t xml:space="preserve"> С.С. Русский язык и чтение, </w:t>
      </w:r>
      <w:r w:rsidRPr="00784341">
        <w:rPr>
          <w:rFonts w:eastAsia="Times New Roman"/>
          <w:sz w:val="30"/>
          <w:szCs w:val="30"/>
          <w:lang w:val="be-BY"/>
        </w:rPr>
        <w:t xml:space="preserve">6 </w:t>
      </w:r>
      <w:proofErr w:type="spellStart"/>
      <w:r w:rsidRPr="00784341">
        <w:rPr>
          <w:rFonts w:eastAsia="Times New Roman"/>
          <w:sz w:val="30"/>
          <w:szCs w:val="30"/>
        </w:rPr>
        <w:t>кл</w:t>
      </w:r>
      <w:proofErr w:type="spellEnd"/>
      <w:r w:rsidRPr="00784341">
        <w:rPr>
          <w:rFonts w:eastAsia="Times New Roman"/>
          <w:sz w:val="30"/>
          <w:szCs w:val="30"/>
        </w:rPr>
        <w:t>., 20</w:t>
      </w:r>
      <w:r w:rsidRPr="00784341">
        <w:rPr>
          <w:rFonts w:eastAsia="Times New Roman"/>
          <w:sz w:val="30"/>
          <w:szCs w:val="30"/>
          <w:lang w:val="be-BY"/>
        </w:rPr>
        <w:t>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b/>
          <w:sz w:val="30"/>
          <w:szCs w:val="30"/>
          <w:lang w:val="be-BY"/>
        </w:rPr>
        <w:t>с русским языком обучен</w:t>
      </w:r>
      <w:r w:rsidRPr="00784341">
        <w:rPr>
          <w:rFonts w:eastAsia="Times New Roman"/>
          <w:b/>
          <w:sz w:val="30"/>
          <w:szCs w:val="30"/>
        </w:rPr>
        <w:t>и</w:t>
      </w:r>
      <w:r w:rsidRPr="00784341">
        <w:rPr>
          <w:rFonts w:eastAsia="Times New Roman"/>
          <w:b/>
          <w:sz w:val="30"/>
          <w:szCs w:val="30"/>
          <w:lang w:val="be-BY"/>
        </w:rPr>
        <w:t>я:</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rPr>
        <w:t xml:space="preserve">Лещинская Т.Л., Кислякова Ю.Н. Букварь, </w:t>
      </w:r>
      <w:r w:rsidRPr="00784341">
        <w:rPr>
          <w:rFonts w:eastAsia="Times New Roman"/>
          <w:sz w:val="30"/>
          <w:szCs w:val="30"/>
          <w:lang w:val="be-BY"/>
        </w:rPr>
        <w:t>1</w:t>
      </w:r>
      <w:r w:rsidR="003D0ABD">
        <w:rPr>
          <w:rFonts w:eastAsia="Times New Roman"/>
          <w:sz w:val="30"/>
          <w:szCs w:val="30"/>
          <w:lang w:val="be-BY"/>
        </w:rPr>
        <w:t xml:space="preserve"> </w:t>
      </w:r>
      <w:proofErr w:type="spellStart"/>
      <w:r w:rsidRPr="00784341">
        <w:rPr>
          <w:rFonts w:eastAsia="Times New Roman"/>
          <w:sz w:val="30"/>
          <w:szCs w:val="30"/>
        </w:rPr>
        <w:t>кл</w:t>
      </w:r>
      <w:proofErr w:type="spellEnd"/>
      <w:r w:rsidRPr="00784341">
        <w:rPr>
          <w:rFonts w:eastAsia="Times New Roman"/>
          <w:sz w:val="30"/>
          <w:szCs w:val="30"/>
        </w:rPr>
        <w:t>., 20</w:t>
      </w:r>
      <w:r w:rsidRPr="00784341">
        <w:rPr>
          <w:rFonts w:eastAsia="Times New Roman"/>
          <w:sz w:val="30"/>
          <w:szCs w:val="30"/>
          <w:lang w:val="be-BY"/>
        </w:rPr>
        <w:t>13;</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Бобла И.М. и др. Букварь, 2 кл., 2014.</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b/>
          <w:sz w:val="30"/>
          <w:szCs w:val="30"/>
          <w:lang w:val="be-BY"/>
        </w:rPr>
        <w:t>с русским (белорусск</w:t>
      </w:r>
      <w:r w:rsidRPr="00784341">
        <w:rPr>
          <w:rFonts w:eastAsia="Times New Roman"/>
          <w:b/>
          <w:sz w:val="30"/>
          <w:szCs w:val="30"/>
        </w:rPr>
        <w:t>и</w:t>
      </w:r>
      <w:r w:rsidRPr="00784341">
        <w:rPr>
          <w:rFonts w:eastAsia="Times New Roman"/>
          <w:b/>
          <w:sz w:val="30"/>
          <w:szCs w:val="30"/>
          <w:lang w:val="be-BY"/>
        </w:rPr>
        <w:t>м) языком обучен</w:t>
      </w:r>
      <w:r w:rsidRPr="00784341">
        <w:rPr>
          <w:rFonts w:eastAsia="Times New Roman"/>
          <w:b/>
          <w:sz w:val="30"/>
          <w:szCs w:val="30"/>
        </w:rPr>
        <w:t>и</w:t>
      </w:r>
      <w:r w:rsidRPr="00784341">
        <w:rPr>
          <w:rFonts w:eastAsia="Times New Roman"/>
          <w:b/>
          <w:sz w:val="30"/>
          <w:szCs w:val="30"/>
          <w:lang w:val="be-BY"/>
        </w:rPr>
        <w:t>я:</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 xml:space="preserve">Лисовская Т.В. </w:t>
      </w:r>
      <w:r w:rsidRPr="00784341">
        <w:rPr>
          <w:rFonts w:eastAsia="Times New Roman"/>
          <w:sz w:val="30"/>
          <w:szCs w:val="30"/>
        </w:rPr>
        <w:t xml:space="preserve">Математика, </w:t>
      </w:r>
      <w:r w:rsidRPr="00784341">
        <w:rPr>
          <w:rFonts w:eastAsia="Times New Roman"/>
          <w:sz w:val="30"/>
          <w:szCs w:val="30"/>
          <w:lang w:val="be-BY"/>
        </w:rPr>
        <w:t xml:space="preserve">1 </w:t>
      </w:r>
      <w:proofErr w:type="spellStart"/>
      <w:r w:rsidRPr="00784341">
        <w:rPr>
          <w:rFonts w:eastAsia="Times New Roman"/>
          <w:sz w:val="30"/>
          <w:szCs w:val="30"/>
        </w:rPr>
        <w:t>кл</w:t>
      </w:r>
      <w:proofErr w:type="spellEnd"/>
      <w:r w:rsidRPr="00784341">
        <w:rPr>
          <w:rFonts w:eastAsia="Times New Roman"/>
          <w:sz w:val="30"/>
          <w:szCs w:val="30"/>
        </w:rPr>
        <w:t>., 20</w:t>
      </w:r>
      <w:r w:rsidRPr="00784341">
        <w:rPr>
          <w:rFonts w:eastAsia="Times New Roman"/>
          <w:sz w:val="30"/>
          <w:szCs w:val="30"/>
          <w:lang w:val="be-BY"/>
        </w:rPr>
        <w:t>13;</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 xml:space="preserve">Гриханов В.П., Лисовская Т.В. </w:t>
      </w:r>
      <w:r w:rsidRPr="00784341">
        <w:rPr>
          <w:rFonts w:eastAsia="Times New Roman"/>
          <w:sz w:val="30"/>
          <w:szCs w:val="30"/>
        </w:rPr>
        <w:t xml:space="preserve">Математика, </w:t>
      </w:r>
      <w:r w:rsidRPr="00784341">
        <w:rPr>
          <w:rFonts w:eastAsia="Times New Roman"/>
          <w:sz w:val="30"/>
          <w:szCs w:val="30"/>
          <w:lang w:val="be-BY"/>
        </w:rPr>
        <w:t xml:space="preserve">6 </w:t>
      </w:r>
      <w:proofErr w:type="spellStart"/>
      <w:r w:rsidRPr="00784341">
        <w:rPr>
          <w:rFonts w:eastAsia="Times New Roman"/>
          <w:sz w:val="30"/>
          <w:szCs w:val="30"/>
        </w:rPr>
        <w:t>кл</w:t>
      </w:r>
      <w:proofErr w:type="spellEnd"/>
      <w:r w:rsidRPr="00784341">
        <w:rPr>
          <w:rFonts w:eastAsia="Times New Roman"/>
          <w:sz w:val="30"/>
          <w:szCs w:val="30"/>
        </w:rPr>
        <w:t>., 20</w:t>
      </w:r>
      <w:r w:rsidRPr="00784341">
        <w:rPr>
          <w:rFonts w:eastAsia="Times New Roman"/>
          <w:sz w:val="30"/>
          <w:szCs w:val="30"/>
          <w:lang w:val="be-BY"/>
        </w:rPr>
        <w:t>13;</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Кирись Г.В., Мулица Е.А. Элементы компьютерной грамоты, 6 кл., 2012;</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Кирись Г.В., Мулица Е.А. Элементы компьютерной грамоты, 7 кл., 2013;</w:t>
      </w:r>
    </w:p>
    <w:p w:rsidR="00784341" w:rsidRPr="00784341" w:rsidRDefault="00784341" w:rsidP="00A9076C">
      <w:pPr>
        <w:pStyle w:val="a4"/>
        <w:widowControl/>
        <w:autoSpaceDE/>
        <w:autoSpaceDN/>
        <w:adjustRightInd/>
        <w:ind w:left="567"/>
        <w:jc w:val="both"/>
        <w:rPr>
          <w:rFonts w:eastAsia="Times New Roman"/>
          <w:sz w:val="30"/>
          <w:szCs w:val="30"/>
          <w:lang w:val="be-BY"/>
        </w:rPr>
      </w:pPr>
      <w:r w:rsidRPr="00784341">
        <w:rPr>
          <w:rFonts w:eastAsia="Times New Roman"/>
          <w:sz w:val="30"/>
          <w:szCs w:val="30"/>
          <w:lang w:val="be-BY"/>
        </w:rPr>
        <w:t>Шинкаренко В.А. и др. Трудовое о</w:t>
      </w:r>
      <w:r w:rsidR="003D0ABD">
        <w:rPr>
          <w:rFonts w:eastAsia="Times New Roman"/>
          <w:sz w:val="30"/>
          <w:szCs w:val="30"/>
          <w:lang w:val="be-BY"/>
        </w:rPr>
        <w:t>бучение. Обработка тканей, 9- 10 </w:t>
      </w:r>
      <w:r w:rsidRPr="00784341">
        <w:rPr>
          <w:rFonts w:eastAsia="Times New Roman"/>
          <w:sz w:val="30"/>
          <w:szCs w:val="30"/>
          <w:lang w:val="be-BY"/>
        </w:rPr>
        <w:t>кл., 2013.</w:t>
      </w:r>
    </w:p>
    <w:p w:rsidR="005679EE" w:rsidRPr="00A91D5F" w:rsidRDefault="005679EE" w:rsidP="0057755F">
      <w:pPr>
        <w:widowControl/>
        <w:autoSpaceDE/>
        <w:autoSpaceDN/>
        <w:adjustRightInd/>
        <w:jc w:val="both"/>
        <w:rPr>
          <w:rFonts w:eastAsia="Times New Roman"/>
          <w:sz w:val="30"/>
          <w:szCs w:val="30"/>
          <w:lang w:val="be-BY"/>
        </w:rPr>
      </w:pPr>
    </w:p>
    <w:p w:rsidR="007E4BE2" w:rsidRPr="003E173E" w:rsidRDefault="00652E5E" w:rsidP="003E173E">
      <w:pPr>
        <w:pStyle w:val="a4"/>
        <w:numPr>
          <w:ilvl w:val="0"/>
          <w:numId w:val="14"/>
        </w:numPr>
        <w:shd w:val="clear" w:color="auto" w:fill="FFFFFF"/>
        <w:rPr>
          <w:rFonts w:eastAsia="Times New Roman"/>
          <w:b/>
          <w:bCs/>
          <w:spacing w:val="-1"/>
          <w:sz w:val="30"/>
          <w:szCs w:val="30"/>
        </w:rPr>
      </w:pPr>
      <w:r w:rsidRPr="00A9315D">
        <w:rPr>
          <w:rFonts w:eastAsia="Times New Roman"/>
          <w:b/>
          <w:bCs/>
          <w:spacing w:val="-1"/>
          <w:sz w:val="30"/>
          <w:szCs w:val="30"/>
        </w:rPr>
        <w:t>ОРГАНИЗАЦИЯ ОБРАЗОВАТЕЛЬНОГО ПРОЦЕССА</w:t>
      </w:r>
    </w:p>
    <w:p w:rsidR="004F7049" w:rsidRDefault="004F7049" w:rsidP="004F7049">
      <w:pPr>
        <w:shd w:val="clear" w:color="auto" w:fill="FFFFFF"/>
        <w:ind w:firstLine="568"/>
        <w:jc w:val="both"/>
        <w:rPr>
          <w:rFonts w:eastAsia="TimesNewRoman,Bold"/>
          <w:bCs/>
          <w:sz w:val="30"/>
          <w:szCs w:val="30"/>
        </w:rPr>
      </w:pPr>
      <w:r w:rsidRPr="004F7049">
        <w:rPr>
          <w:sz w:val="30"/>
          <w:szCs w:val="30"/>
        </w:rPr>
        <w:t xml:space="preserve">Образовательный процесс в учреждениях образования будет осуществляться в соответствии с учебными планами специального образования на уровне общего среднего образования, утвержденными постановлением Министерства образования Республики Беларусь от </w:t>
      </w:r>
      <w:r w:rsidRPr="004F7049">
        <w:rPr>
          <w:b/>
          <w:sz w:val="30"/>
          <w:szCs w:val="30"/>
        </w:rPr>
        <w:t>27.06. 201</w:t>
      </w:r>
      <w:r w:rsidR="004D4A0B">
        <w:rPr>
          <w:b/>
          <w:sz w:val="30"/>
          <w:szCs w:val="30"/>
        </w:rPr>
        <w:t>7</w:t>
      </w:r>
      <w:r w:rsidRPr="004F7049">
        <w:rPr>
          <w:b/>
          <w:sz w:val="30"/>
          <w:szCs w:val="30"/>
        </w:rPr>
        <w:t xml:space="preserve"> № 65</w:t>
      </w:r>
      <w:r w:rsidRPr="004F7049">
        <w:rPr>
          <w:sz w:val="30"/>
          <w:szCs w:val="30"/>
        </w:rPr>
        <w:t xml:space="preserve"> и</w:t>
      </w:r>
      <w:r w:rsidRPr="004F7049">
        <w:rPr>
          <w:rFonts w:eastAsia="TimesNewRoman,Bold"/>
          <w:bCs/>
          <w:sz w:val="30"/>
          <w:szCs w:val="30"/>
        </w:rPr>
        <w:t xml:space="preserve"> должен обеспечивать создание безопасных условий при организации образовательного процесса.</w:t>
      </w:r>
    </w:p>
    <w:p w:rsidR="00164B25" w:rsidRPr="0030069C" w:rsidRDefault="00164B25" w:rsidP="0030069C">
      <w:pPr>
        <w:pStyle w:val="point"/>
        <w:ind w:firstLine="709"/>
        <w:rPr>
          <w:sz w:val="30"/>
          <w:szCs w:val="30"/>
        </w:rPr>
      </w:pPr>
      <w:r>
        <w:rPr>
          <w:sz w:val="30"/>
          <w:szCs w:val="30"/>
        </w:rPr>
        <w:t xml:space="preserve">Обращаем внимание на необходимость проведения мероприятий по созданию </w:t>
      </w:r>
      <w:proofErr w:type="spellStart"/>
      <w:r w:rsidRPr="004D4A0B">
        <w:rPr>
          <w:b/>
          <w:sz w:val="30"/>
          <w:szCs w:val="30"/>
        </w:rPr>
        <w:t>безбарьерной</w:t>
      </w:r>
      <w:proofErr w:type="spellEnd"/>
      <w:r w:rsidRPr="004D4A0B">
        <w:rPr>
          <w:b/>
          <w:sz w:val="30"/>
          <w:szCs w:val="30"/>
        </w:rPr>
        <w:t xml:space="preserve"> среды жизнедеятельности</w:t>
      </w:r>
      <w:r>
        <w:rPr>
          <w:sz w:val="30"/>
          <w:szCs w:val="30"/>
        </w:rPr>
        <w:t xml:space="preserve"> в учреждениях образования. </w:t>
      </w:r>
      <w:r w:rsidRPr="003F0652">
        <w:rPr>
          <w:sz w:val="30"/>
          <w:szCs w:val="30"/>
        </w:rPr>
        <w:t xml:space="preserve">В соответствии с Государственной программой о социальной </w:t>
      </w:r>
      <w:r>
        <w:rPr>
          <w:sz w:val="30"/>
          <w:szCs w:val="30"/>
        </w:rPr>
        <w:t>защите</w:t>
      </w:r>
      <w:r w:rsidRPr="003F0652">
        <w:rPr>
          <w:sz w:val="30"/>
          <w:szCs w:val="30"/>
        </w:rPr>
        <w:t xml:space="preserve"> и содействии занятости </w:t>
      </w:r>
      <w:r>
        <w:rPr>
          <w:sz w:val="30"/>
          <w:szCs w:val="30"/>
        </w:rPr>
        <w:t xml:space="preserve">населения </w:t>
      </w:r>
      <w:r w:rsidRPr="003F0652">
        <w:rPr>
          <w:sz w:val="30"/>
          <w:szCs w:val="30"/>
        </w:rPr>
        <w:t xml:space="preserve">на 2016-2020 годы в качестве мероприятий по созданию </w:t>
      </w:r>
      <w:proofErr w:type="spellStart"/>
      <w:r w:rsidRPr="003F0652">
        <w:rPr>
          <w:sz w:val="30"/>
          <w:szCs w:val="30"/>
        </w:rPr>
        <w:t>безбарьерной</w:t>
      </w:r>
      <w:proofErr w:type="spellEnd"/>
      <w:r w:rsidRPr="003F0652">
        <w:rPr>
          <w:sz w:val="30"/>
          <w:szCs w:val="30"/>
        </w:rPr>
        <w:t xml:space="preserve"> среды подразумевается обустройство пути (путей) к объекту от ближайшей остановки пассажирского транспорта; территории, прилегающей к объекту (участок); входа (входов) в здание; пути (путей) движения внутри здания (в том числе путей эвакуации); зоны целевого назначения здания (целевого посещения объекта); санитарно-гигиенических помещений; системы информации на объекте (устройства визуальные, акустические и тактильные, средства информации и связи) и т.д. Обустройство улично-дорожной сети должно включать в себя создание беспрепятственного самостоятельного (без постоянной помощи) поступательного движения (отсутствие препятствий на всем пути </w:t>
      </w:r>
      <w:r w:rsidRPr="003F0652">
        <w:rPr>
          <w:sz w:val="30"/>
          <w:szCs w:val="30"/>
        </w:rPr>
        <w:lastRenderedPageBreak/>
        <w:t>следования, наличие мест для отдыха, наличие тактильных наземных направляющих и предупреждающих указателей для самостоятельной ориентации инвалидов по зрению, а также покрытых контрастными, противоскользящими материалами зон особого внимания).</w:t>
      </w:r>
    </w:p>
    <w:p w:rsidR="004F7049" w:rsidRPr="004F7049" w:rsidRDefault="004F7049" w:rsidP="004F7049">
      <w:pPr>
        <w:ind w:firstLine="568"/>
        <w:jc w:val="both"/>
        <w:rPr>
          <w:sz w:val="30"/>
          <w:szCs w:val="30"/>
        </w:rPr>
      </w:pPr>
      <w:r w:rsidRPr="004F7049">
        <w:rPr>
          <w:b/>
          <w:sz w:val="30"/>
          <w:szCs w:val="30"/>
        </w:rPr>
        <w:t>В 2017/2018 учебном году</w:t>
      </w:r>
      <w:r w:rsidRPr="004F7049">
        <w:rPr>
          <w:sz w:val="30"/>
          <w:szCs w:val="30"/>
        </w:rPr>
        <w:t xml:space="preserve"> внесены изменения в уче</w:t>
      </w:r>
      <w:r w:rsidR="00A77DD6">
        <w:rPr>
          <w:sz w:val="30"/>
          <w:szCs w:val="30"/>
        </w:rPr>
        <w:t>б</w:t>
      </w:r>
      <w:r w:rsidRPr="004F7049">
        <w:rPr>
          <w:sz w:val="30"/>
          <w:szCs w:val="30"/>
        </w:rPr>
        <w:t xml:space="preserve">ный </w:t>
      </w:r>
      <w:r w:rsidRPr="004F7049">
        <w:rPr>
          <w:rFonts w:eastAsia="Times New Roman"/>
          <w:sz w:val="30"/>
          <w:szCs w:val="30"/>
          <w:lang w:val="be-BY"/>
        </w:rPr>
        <w:t>план первого отделения вспомогательной школы (вспомогательной школы-интерната) для детей с интеллектуальной недостаточностью</w:t>
      </w:r>
      <w:r w:rsidRPr="004F7049">
        <w:rPr>
          <w:rFonts w:eastAsia="Times New Roman"/>
          <w:b/>
          <w:sz w:val="30"/>
          <w:szCs w:val="30"/>
          <w:lang w:val="be-BY"/>
        </w:rPr>
        <w:t xml:space="preserve"> </w:t>
      </w:r>
      <w:r w:rsidRPr="004F7049">
        <w:rPr>
          <w:sz w:val="30"/>
          <w:szCs w:val="30"/>
        </w:rPr>
        <w:t xml:space="preserve">по </w:t>
      </w:r>
      <w:r w:rsidRPr="004F7049">
        <w:rPr>
          <w:b/>
          <w:sz w:val="30"/>
          <w:szCs w:val="30"/>
        </w:rPr>
        <w:t>учебному предмету «Биология».</w:t>
      </w:r>
      <w:r w:rsidRPr="004F7049">
        <w:rPr>
          <w:sz w:val="30"/>
          <w:szCs w:val="30"/>
        </w:rPr>
        <w:t xml:space="preserve"> В</w:t>
      </w:r>
      <w:r w:rsidRPr="004F7049">
        <w:rPr>
          <w:rFonts w:eastAsia="Times New Roman"/>
          <w:sz w:val="30"/>
          <w:szCs w:val="30"/>
        </w:rPr>
        <w:t xml:space="preserve"> </w:t>
      </w:r>
      <w:r w:rsidRPr="004F7049">
        <w:rPr>
          <w:rFonts w:eastAsia="Times New Roman"/>
          <w:sz w:val="30"/>
          <w:szCs w:val="30"/>
          <w:lang w:val="en-US"/>
        </w:rPr>
        <w:t>VI</w:t>
      </w:r>
      <w:r w:rsidRPr="004F7049">
        <w:rPr>
          <w:rFonts w:eastAsia="Times New Roman"/>
          <w:sz w:val="30"/>
          <w:szCs w:val="30"/>
        </w:rPr>
        <w:t>І</w:t>
      </w:r>
      <w:r w:rsidRPr="004F7049">
        <w:rPr>
          <w:sz w:val="30"/>
          <w:szCs w:val="30"/>
        </w:rPr>
        <w:t xml:space="preserve"> классе на изучение данного учебного предмета выделяется 1 учебный час в учебную неделю. Начиная с </w:t>
      </w:r>
      <w:r w:rsidRPr="004F7049">
        <w:rPr>
          <w:rFonts w:eastAsia="Times New Roman"/>
          <w:sz w:val="30"/>
          <w:szCs w:val="30"/>
          <w:lang w:val="en-US"/>
        </w:rPr>
        <w:t>VI</w:t>
      </w:r>
      <w:r w:rsidRPr="004F7049">
        <w:rPr>
          <w:rFonts w:eastAsia="Times New Roman"/>
          <w:sz w:val="30"/>
          <w:szCs w:val="30"/>
        </w:rPr>
        <w:t>І</w:t>
      </w:r>
      <w:r w:rsidRPr="004F7049">
        <w:rPr>
          <w:sz w:val="30"/>
          <w:szCs w:val="30"/>
        </w:rPr>
        <w:t xml:space="preserve"> класса осуществляется постепенный переход на новое содержание учебного предмета «Биология»: вводится новая учебная программа и новый раздел – «Введение в биологию», рассчитанный на 35 учебных часов. Изучение раздела «Введение в биологию» позволяет опираться на знания, полученные учащимися в </w:t>
      </w:r>
      <w:r w:rsidR="00A77DD6">
        <w:rPr>
          <w:rFonts w:eastAsia="Times New Roman"/>
          <w:sz w:val="30"/>
          <w:szCs w:val="30"/>
        </w:rPr>
        <w:t>І-</w:t>
      </w:r>
      <w:r w:rsidRPr="004F7049">
        <w:rPr>
          <w:rFonts w:eastAsia="Times New Roman"/>
          <w:sz w:val="30"/>
          <w:szCs w:val="30"/>
          <w:lang w:val="en-US"/>
        </w:rPr>
        <w:t>VI</w:t>
      </w:r>
      <w:r w:rsidRPr="004F7049">
        <w:rPr>
          <w:sz w:val="30"/>
          <w:szCs w:val="30"/>
        </w:rPr>
        <w:t xml:space="preserve"> классах по учебному предмету «Человек и мир», и включает элементарные сведения о многообразии живой природы, способах ее познания, отличии живых организмов от тел неживой природы. Программный материал направлен на подготовку учащихся к усвоению учебного предмета «Биология» в последующих классах, где представления и понятия о живых организмах конкретизируются, углубляются, расширяются. </w:t>
      </w:r>
    </w:p>
    <w:p w:rsidR="004F7049" w:rsidRPr="004F7049" w:rsidRDefault="004F7049" w:rsidP="004F7049">
      <w:pPr>
        <w:ind w:firstLine="568"/>
        <w:jc w:val="both"/>
        <w:rPr>
          <w:sz w:val="30"/>
          <w:szCs w:val="30"/>
        </w:rPr>
      </w:pPr>
      <w:r w:rsidRPr="004F7049">
        <w:rPr>
          <w:sz w:val="30"/>
          <w:szCs w:val="30"/>
        </w:rPr>
        <w:t xml:space="preserve">Содержание учебного предмета в </w:t>
      </w:r>
      <w:r w:rsidRPr="004F7049">
        <w:rPr>
          <w:rFonts w:eastAsia="Times New Roman"/>
          <w:sz w:val="30"/>
          <w:szCs w:val="30"/>
          <w:lang w:val="en-US"/>
        </w:rPr>
        <w:t>VI</w:t>
      </w:r>
      <w:r w:rsidRPr="004F7049">
        <w:rPr>
          <w:rFonts w:eastAsia="Times New Roman"/>
          <w:sz w:val="30"/>
          <w:szCs w:val="30"/>
        </w:rPr>
        <w:t>І</w:t>
      </w:r>
      <w:r w:rsidRPr="004F7049">
        <w:rPr>
          <w:sz w:val="30"/>
          <w:szCs w:val="30"/>
        </w:rPr>
        <w:t xml:space="preserve"> классе представлено следующими темами: «Введение» </w:t>
      </w:r>
      <w:r w:rsidRPr="004F7049">
        <w:rPr>
          <w:rFonts w:eastAsia="Times New Roman"/>
          <w:sz w:val="30"/>
          <w:szCs w:val="30"/>
        </w:rPr>
        <w:t xml:space="preserve">– </w:t>
      </w:r>
      <w:r w:rsidRPr="004F7049">
        <w:rPr>
          <w:sz w:val="30"/>
          <w:szCs w:val="30"/>
        </w:rPr>
        <w:t xml:space="preserve">1 учебный час; «Живая природа и способы ее познания» - 3 учебных часа; «Клеточное строение живых организмов» </w:t>
      </w:r>
      <w:r w:rsidRPr="004F7049">
        <w:rPr>
          <w:rFonts w:eastAsia="Times New Roman"/>
          <w:sz w:val="30"/>
          <w:szCs w:val="30"/>
        </w:rPr>
        <w:t>–</w:t>
      </w:r>
      <w:r w:rsidRPr="004F7049">
        <w:rPr>
          <w:sz w:val="30"/>
          <w:szCs w:val="30"/>
        </w:rPr>
        <w:t xml:space="preserve"> 2 учебных часа; «Многообразие живых организмов» </w:t>
      </w:r>
      <w:r w:rsidRPr="004F7049">
        <w:rPr>
          <w:rFonts w:eastAsia="Times New Roman"/>
          <w:sz w:val="30"/>
          <w:szCs w:val="30"/>
        </w:rPr>
        <w:t>–</w:t>
      </w:r>
      <w:r w:rsidRPr="004F7049">
        <w:rPr>
          <w:sz w:val="30"/>
          <w:szCs w:val="30"/>
        </w:rPr>
        <w:t xml:space="preserve"> 12 учебных часов; «Размножение живых организмов» </w:t>
      </w:r>
      <w:r w:rsidRPr="004F7049">
        <w:rPr>
          <w:rFonts w:eastAsia="Times New Roman"/>
          <w:sz w:val="30"/>
          <w:szCs w:val="30"/>
        </w:rPr>
        <w:t>–</w:t>
      </w:r>
      <w:r w:rsidRPr="004F7049">
        <w:rPr>
          <w:sz w:val="30"/>
          <w:szCs w:val="30"/>
        </w:rPr>
        <w:t xml:space="preserve"> 2 учебных часа; «Виды живых организмов, природные сообщества» </w:t>
      </w:r>
      <w:r w:rsidRPr="004F7049">
        <w:rPr>
          <w:rFonts w:eastAsia="Times New Roman"/>
          <w:sz w:val="30"/>
          <w:szCs w:val="30"/>
        </w:rPr>
        <w:t>–</w:t>
      </w:r>
      <w:r w:rsidRPr="004F7049">
        <w:rPr>
          <w:sz w:val="30"/>
          <w:szCs w:val="30"/>
        </w:rPr>
        <w:t xml:space="preserve"> 5 учебных часов; «Круговорот веществ в природе» </w:t>
      </w:r>
      <w:r w:rsidRPr="004F7049">
        <w:rPr>
          <w:rFonts w:eastAsia="Times New Roman"/>
          <w:sz w:val="30"/>
          <w:szCs w:val="30"/>
        </w:rPr>
        <w:t>–</w:t>
      </w:r>
      <w:r w:rsidRPr="004F7049">
        <w:rPr>
          <w:sz w:val="30"/>
          <w:szCs w:val="30"/>
        </w:rPr>
        <w:t xml:space="preserve"> 3 учебных часа; «Природные экологические системы Беларуси» </w:t>
      </w:r>
      <w:r w:rsidRPr="004F7049">
        <w:rPr>
          <w:rFonts w:eastAsia="Times New Roman"/>
          <w:sz w:val="30"/>
          <w:szCs w:val="30"/>
        </w:rPr>
        <w:t>–</w:t>
      </w:r>
      <w:r w:rsidRPr="004F7049">
        <w:rPr>
          <w:sz w:val="30"/>
          <w:szCs w:val="30"/>
        </w:rPr>
        <w:t xml:space="preserve"> 5 учебных часов; «Человек и его роль в природе» </w:t>
      </w:r>
      <w:r w:rsidRPr="004F7049">
        <w:rPr>
          <w:rFonts w:eastAsia="Times New Roman"/>
          <w:sz w:val="30"/>
          <w:szCs w:val="30"/>
        </w:rPr>
        <w:t>–</w:t>
      </w:r>
      <w:r w:rsidRPr="004F7049">
        <w:rPr>
          <w:sz w:val="30"/>
          <w:szCs w:val="30"/>
        </w:rPr>
        <w:t xml:space="preserve"> 2 учебных часа. </w:t>
      </w:r>
    </w:p>
    <w:p w:rsidR="004F7049" w:rsidRPr="004F7049" w:rsidRDefault="004F7049" w:rsidP="004F7049">
      <w:pPr>
        <w:ind w:firstLine="568"/>
        <w:jc w:val="both"/>
        <w:rPr>
          <w:sz w:val="30"/>
          <w:szCs w:val="30"/>
        </w:rPr>
      </w:pPr>
      <w:r w:rsidRPr="004F7049">
        <w:rPr>
          <w:sz w:val="30"/>
          <w:szCs w:val="30"/>
        </w:rPr>
        <w:t xml:space="preserve">В процессе практико-ориентированного изучения раздела «Введение в биологию» учащиеся </w:t>
      </w:r>
      <w:r w:rsidRPr="004F7049">
        <w:rPr>
          <w:rFonts w:eastAsia="Times New Roman"/>
          <w:sz w:val="30"/>
          <w:szCs w:val="30"/>
          <w:lang w:val="en-US"/>
        </w:rPr>
        <w:t>VI</w:t>
      </w:r>
      <w:r w:rsidRPr="004F7049">
        <w:rPr>
          <w:rFonts w:eastAsia="Times New Roman"/>
          <w:sz w:val="30"/>
          <w:szCs w:val="30"/>
        </w:rPr>
        <w:t>І</w:t>
      </w:r>
      <w:r w:rsidRPr="004F7049">
        <w:rPr>
          <w:sz w:val="30"/>
          <w:szCs w:val="30"/>
        </w:rPr>
        <w:t xml:space="preserve"> класса усваивают на доступном для них уровне: основные термины и понятия (в рамках заявленных тем); основные свойства живых организмов; названия основных частей</w:t>
      </w:r>
      <w:r w:rsidRPr="004F7049">
        <w:rPr>
          <w:sz w:val="30"/>
          <w:szCs w:val="30"/>
          <w:u w:val="single"/>
        </w:rPr>
        <w:t xml:space="preserve"> </w:t>
      </w:r>
      <w:r w:rsidRPr="004F7049">
        <w:rPr>
          <w:sz w:val="30"/>
          <w:szCs w:val="30"/>
        </w:rPr>
        <w:t xml:space="preserve">растительной и животной клеток; обобщающие названия групп живых организмов: бактерии, протисты, грибы, растения, животные; обобщающие названия растений: мхи, папоротники, хвойные, цветковые, споровые, семенные; обобщающие названия групп животных: беспозвоночные, позвоночные; обобщающие названия групп беспозвоночных животных: черви, моллюски, членистоногие (ракообразные, паукообразные, насекомые); обобщающие названия групп позвоночных животных: рыбы, земноводные, пресмыкающиеся, птицы, </w:t>
      </w:r>
      <w:r w:rsidRPr="004F7049">
        <w:rPr>
          <w:sz w:val="30"/>
          <w:szCs w:val="30"/>
        </w:rPr>
        <w:lastRenderedPageBreak/>
        <w:t>млекопитающие; общую характеристику и главные признаки изучаемых групп живых организмов (в рамках заявленных тем); основные черты сходства и различия живых организмов разных групп.</w:t>
      </w:r>
    </w:p>
    <w:p w:rsidR="004F7049" w:rsidRPr="004F7049" w:rsidRDefault="004F7049" w:rsidP="004F7049">
      <w:pPr>
        <w:ind w:firstLine="568"/>
        <w:jc w:val="both"/>
        <w:rPr>
          <w:sz w:val="30"/>
          <w:szCs w:val="30"/>
        </w:rPr>
      </w:pPr>
      <w:r w:rsidRPr="004F7049">
        <w:rPr>
          <w:sz w:val="30"/>
          <w:szCs w:val="30"/>
        </w:rPr>
        <w:t>В помощь педагогу при изучении раздела «Введение в биологию» составлен методический комментарий, который будет размещен в пятом номере журнала «</w:t>
      </w:r>
      <w:proofErr w:type="spellStart"/>
      <w:r w:rsidRPr="004F7049">
        <w:rPr>
          <w:sz w:val="30"/>
          <w:szCs w:val="30"/>
        </w:rPr>
        <w:t>Спецыяльная</w:t>
      </w:r>
      <w:proofErr w:type="spellEnd"/>
      <w:r w:rsidRPr="004F7049">
        <w:rPr>
          <w:sz w:val="30"/>
          <w:szCs w:val="30"/>
        </w:rPr>
        <w:t xml:space="preserve"> </w:t>
      </w:r>
      <w:proofErr w:type="spellStart"/>
      <w:r w:rsidRPr="004F7049">
        <w:rPr>
          <w:sz w:val="30"/>
          <w:szCs w:val="30"/>
        </w:rPr>
        <w:t>адукацыя</w:t>
      </w:r>
      <w:proofErr w:type="spellEnd"/>
      <w:r w:rsidRPr="004F7049">
        <w:rPr>
          <w:sz w:val="30"/>
          <w:szCs w:val="30"/>
        </w:rPr>
        <w:t xml:space="preserve">» за 2017 год, а также на сайте </w:t>
      </w:r>
      <w:hyperlink r:id="rId11" w:history="1">
        <w:r w:rsidR="00D42914" w:rsidRPr="005C74F7">
          <w:rPr>
            <w:rStyle w:val="a3"/>
            <w:sz w:val="30"/>
            <w:szCs w:val="30"/>
          </w:rPr>
          <w:t>http://asabliva.by</w:t>
        </w:r>
      </w:hyperlink>
      <w:r w:rsidRPr="004F7049">
        <w:rPr>
          <w:sz w:val="30"/>
          <w:szCs w:val="30"/>
        </w:rPr>
        <w:t xml:space="preserve">. Новое учебное пособие «Биология» для </w:t>
      </w:r>
      <w:r w:rsidRPr="004F7049">
        <w:rPr>
          <w:rFonts w:eastAsia="Times New Roman"/>
          <w:sz w:val="30"/>
          <w:szCs w:val="30"/>
          <w:lang w:val="en-US"/>
        </w:rPr>
        <w:t>VI</w:t>
      </w:r>
      <w:r w:rsidRPr="004F7049">
        <w:rPr>
          <w:rFonts w:eastAsia="Times New Roman"/>
          <w:sz w:val="30"/>
          <w:szCs w:val="30"/>
        </w:rPr>
        <w:t>І</w:t>
      </w:r>
      <w:r w:rsidRPr="004F7049">
        <w:rPr>
          <w:sz w:val="30"/>
          <w:szCs w:val="30"/>
        </w:rPr>
        <w:t xml:space="preserve"> класса планируется к изданию в 2018 году. </w:t>
      </w:r>
    </w:p>
    <w:p w:rsidR="004F7049" w:rsidRPr="004F7049" w:rsidRDefault="004F7049" w:rsidP="004F7049">
      <w:pPr>
        <w:ind w:firstLine="568"/>
        <w:jc w:val="both"/>
        <w:rPr>
          <w:sz w:val="30"/>
          <w:szCs w:val="30"/>
        </w:rPr>
      </w:pPr>
      <w:r w:rsidRPr="004F7049">
        <w:rPr>
          <w:sz w:val="30"/>
          <w:szCs w:val="30"/>
        </w:rPr>
        <w:t xml:space="preserve">С </w:t>
      </w:r>
      <w:r w:rsidRPr="004F7049">
        <w:rPr>
          <w:rFonts w:eastAsia="Times New Roman"/>
          <w:sz w:val="30"/>
          <w:szCs w:val="30"/>
          <w:lang w:val="en-US"/>
        </w:rPr>
        <w:t>VI</w:t>
      </w:r>
      <w:r w:rsidRPr="004F7049">
        <w:rPr>
          <w:rFonts w:eastAsia="Times New Roman"/>
          <w:sz w:val="30"/>
          <w:szCs w:val="30"/>
        </w:rPr>
        <w:t>ІІ</w:t>
      </w:r>
      <w:r w:rsidRPr="004F7049">
        <w:rPr>
          <w:sz w:val="30"/>
          <w:szCs w:val="30"/>
        </w:rPr>
        <w:t xml:space="preserve"> по </w:t>
      </w:r>
      <w:r w:rsidRPr="004F7049">
        <w:rPr>
          <w:rFonts w:eastAsia="Times New Roman"/>
          <w:sz w:val="30"/>
          <w:szCs w:val="30"/>
        </w:rPr>
        <w:t>Х</w:t>
      </w:r>
      <w:r w:rsidRPr="004F7049">
        <w:rPr>
          <w:sz w:val="30"/>
          <w:szCs w:val="30"/>
        </w:rPr>
        <w:t xml:space="preserve"> классы изучение учебного предмета «Биология» будет осуществляться по учебной программе, утвержденной в 2014 году. </w:t>
      </w:r>
    </w:p>
    <w:p w:rsidR="004F7049" w:rsidRPr="004F7049" w:rsidRDefault="004F7049" w:rsidP="004F7049">
      <w:pPr>
        <w:ind w:firstLine="568"/>
        <w:jc w:val="both"/>
        <w:rPr>
          <w:sz w:val="30"/>
          <w:szCs w:val="30"/>
          <w:lang w:val="be-BY"/>
        </w:rPr>
      </w:pPr>
      <w:r w:rsidRPr="004F7049">
        <w:rPr>
          <w:sz w:val="30"/>
          <w:szCs w:val="30"/>
        </w:rPr>
        <w:t>В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r w:rsidRPr="004F7049">
        <w:rPr>
          <w:b/>
          <w:sz w:val="30"/>
          <w:szCs w:val="30"/>
        </w:rPr>
        <w:t xml:space="preserve"> </w:t>
      </w:r>
      <w:r w:rsidRPr="004F7049">
        <w:rPr>
          <w:sz w:val="30"/>
          <w:szCs w:val="30"/>
        </w:rPr>
        <w:t xml:space="preserve">внесены изменения по </w:t>
      </w:r>
      <w:r w:rsidRPr="004F7049">
        <w:rPr>
          <w:b/>
          <w:sz w:val="30"/>
          <w:szCs w:val="30"/>
        </w:rPr>
        <w:t xml:space="preserve">учебному предмету «Человек и мир». </w:t>
      </w:r>
      <w:r w:rsidRPr="004F7049">
        <w:rPr>
          <w:sz w:val="30"/>
          <w:szCs w:val="30"/>
        </w:rPr>
        <w:t xml:space="preserve">В 5 классе на изучение данного учебного предмета отводится 2 учебных часа в неделю, </w:t>
      </w:r>
      <w:r w:rsidRPr="004F7049">
        <w:rPr>
          <w:sz w:val="30"/>
          <w:szCs w:val="30"/>
          <w:lang w:val="be-BY"/>
        </w:rPr>
        <w:t xml:space="preserve">которые распределяются следующим образом: </w:t>
      </w:r>
      <w:r w:rsidRPr="004F7049">
        <w:rPr>
          <w:sz w:val="30"/>
          <w:szCs w:val="30"/>
        </w:rPr>
        <w:t>«Человек и мир»</w:t>
      </w:r>
      <w:r w:rsidRPr="004F7049">
        <w:rPr>
          <w:sz w:val="30"/>
          <w:szCs w:val="30"/>
          <w:lang w:val="be-BY"/>
        </w:rPr>
        <w:t xml:space="preserve"> </w:t>
      </w:r>
      <w:r w:rsidRPr="004F7049">
        <w:rPr>
          <w:rFonts w:eastAsia="Times New Roman"/>
          <w:sz w:val="30"/>
          <w:szCs w:val="30"/>
        </w:rPr>
        <w:t xml:space="preserve">– </w:t>
      </w:r>
      <w:r w:rsidRPr="004F7049">
        <w:rPr>
          <w:sz w:val="30"/>
          <w:szCs w:val="30"/>
        </w:rPr>
        <w:t>1 учебный час, и «Мая Ра</w:t>
      </w:r>
      <w:r w:rsidRPr="004F7049">
        <w:rPr>
          <w:sz w:val="30"/>
          <w:szCs w:val="30"/>
          <w:lang w:val="be-BY"/>
        </w:rPr>
        <w:t>дзіма – Беларусь</w:t>
      </w:r>
      <w:r w:rsidRPr="004F7049">
        <w:rPr>
          <w:sz w:val="30"/>
          <w:szCs w:val="30"/>
        </w:rPr>
        <w:t>»</w:t>
      </w:r>
      <w:r w:rsidRPr="004F7049">
        <w:rPr>
          <w:sz w:val="30"/>
          <w:szCs w:val="30"/>
          <w:lang w:val="be-BY"/>
        </w:rPr>
        <w:t xml:space="preserve"> – 1 учебный час. </w:t>
      </w:r>
      <w:r w:rsidR="00D42914">
        <w:rPr>
          <w:sz w:val="30"/>
          <w:szCs w:val="30"/>
          <w:lang w:val="be-BY"/>
        </w:rPr>
        <w:t>Содержание учебного предмета о</w:t>
      </w:r>
      <w:r w:rsidRPr="004F7049">
        <w:rPr>
          <w:sz w:val="30"/>
          <w:szCs w:val="30"/>
          <w:lang w:val="be-BY"/>
        </w:rPr>
        <w:t>беспечива</w:t>
      </w:r>
      <w:r w:rsidR="00D42914">
        <w:rPr>
          <w:sz w:val="30"/>
          <w:szCs w:val="30"/>
          <w:lang w:val="be-BY"/>
        </w:rPr>
        <w:t>е</w:t>
      </w:r>
      <w:r w:rsidRPr="004F7049">
        <w:rPr>
          <w:sz w:val="30"/>
          <w:szCs w:val="30"/>
          <w:lang w:val="be-BY"/>
        </w:rPr>
        <w:t xml:space="preserve">тся действующей учебной программой и учебными пособиями: </w:t>
      </w:r>
      <w:r w:rsidRPr="004F7049">
        <w:rPr>
          <w:sz w:val="30"/>
          <w:szCs w:val="30"/>
        </w:rPr>
        <w:t>«</w:t>
      </w:r>
      <w:r w:rsidRPr="004F7049">
        <w:rPr>
          <w:sz w:val="30"/>
          <w:szCs w:val="30"/>
          <w:lang w:val="be-BY"/>
        </w:rPr>
        <w:t>Человек и мир</w:t>
      </w:r>
      <w:r w:rsidRPr="004F7049">
        <w:rPr>
          <w:sz w:val="30"/>
          <w:szCs w:val="30"/>
        </w:rPr>
        <w:t xml:space="preserve">» </w:t>
      </w:r>
      <w:r w:rsidRPr="004F7049">
        <w:rPr>
          <w:sz w:val="30"/>
          <w:szCs w:val="30"/>
          <w:lang w:val="be-BY"/>
        </w:rPr>
        <w:t>(</w:t>
      </w:r>
      <w:r w:rsidRPr="004F7049">
        <w:rPr>
          <w:sz w:val="30"/>
          <w:szCs w:val="30"/>
        </w:rPr>
        <w:t>«</w:t>
      </w:r>
      <w:r w:rsidRPr="004F7049">
        <w:rPr>
          <w:sz w:val="30"/>
          <w:szCs w:val="30"/>
          <w:lang w:val="be-BY"/>
        </w:rPr>
        <w:t>Чалавек і свет</w:t>
      </w:r>
      <w:r w:rsidRPr="004F7049">
        <w:rPr>
          <w:sz w:val="30"/>
          <w:szCs w:val="30"/>
        </w:rPr>
        <w:t xml:space="preserve">»), </w:t>
      </w:r>
      <w:r w:rsidRPr="004F7049">
        <w:rPr>
          <w:sz w:val="30"/>
          <w:szCs w:val="30"/>
          <w:lang w:val="en-US"/>
        </w:rPr>
        <w:t>V</w:t>
      </w:r>
      <w:r w:rsidRPr="004F7049">
        <w:rPr>
          <w:sz w:val="30"/>
          <w:szCs w:val="30"/>
        </w:rPr>
        <w:t xml:space="preserve"> </w:t>
      </w:r>
      <w:proofErr w:type="spellStart"/>
      <w:r w:rsidRPr="004F7049">
        <w:rPr>
          <w:sz w:val="30"/>
          <w:szCs w:val="30"/>
        </w:rPr>
        <w:t>кл</w:t>
      </w:r>
      <w:proofErr w:type="spellEnd"/>
      <w:r w:rsidRPr="004F7049">
        <w:rPr>
          <w:sz w:val="30"/>
          <w:szCs w:val="30"/>
        </w:rPr>
        <w:t>.</w:t>
      </w:r>
      <w:r w:rsidRPr="004F7049">
        <w:rPr>
          <w:sz w:val="30"/>
          <w:szCs w:val="30"/>
          <w:lang w:val="be-BY"/>
        </w:rPr>
        <w:t xml:space="preserve">, автора Серединской О.Х., Народная асвета, 2013г., и </w:t>
      </w:r>
      <w:r w:rsidR="00D42914" w:rsidRPr="00D42914">
        <w:rPr>
          <w:sz w:val="30"/>
          <w:szCs w:val="30"/>
          <w:lang w:val="be-BY"/>
        </w:rPr>
        <w:t>«</w:t>
      </w:r>
      <w:r w:rsidRPr="004F7049">
        <w:rPr>
          <w:sz w:val="30"/>
          <w:szCs w:val="30"/>
          <w:lang w:val="be-BY"/>
        </w:rPr>
        <w:t>Моя Родина</w:t>
      </w:r>
      <w:r w:rsidR="004D4A0B">
        <w:rPr>
          <w:sz w:val="30"/>
          <w:szCs w:val="30"/>
          <w:lang w:val="be-BY"/>
        </w:rPr>
        <w:t xml:space="preserve"> </w:t>
      </w:r>
      <w:r w:rsidR="004D4A0B" w:rsidRPr="004F7049">
        <w:rPr>
          <w:sz w:val="30"/>
          <w:szCs w:val="30"/>
          <w:lang w:val="be-BY"/>
        </w:rPr>
        <w:t>–</w:t>
      </w:r>
      <w:r w:rsidR="004D4A0B">
        <w:rPr>
          <w:sz w:val="30"/>
          <w:szCs w:val="30"/>
          <w:lang w:val="be-BY"/>
        </w:rPr>
        <w:t xml:space="preserve"> </w:t>
      </w:r>
      <w:r w:rsidRPr="004F7049">
        <w:rPr>
          <w:sz w:val="30"/>
          <w:szCs w:val="30"/>
          <w:lang w:val="be-BY"/>
        </w:rPr>
        <w:t>Беларусь</w:t>
      </w:r>
      <w:r w:rsidRPr="004F7049">
        <w:rPr>
          <w:sz w:val="30"/>
          <w:szCs w:val="30"/>
        </w:rPr>
        <w:t>»</w:t>
      </w:r>
      <w:r w:rsidRPr="004F7049">
        <w:rPr>
          <w:sz w:val="30"/>
          <w:szCs w:val="30"/>
          <w:lang w:val="be-BY"/>
        </w:rPr>
        <w:t xml:space="preserve"> (Мая Радзіма </w:t>
      </w:r>
      <w:r w:rsidR="004D4A0B" w:rsidRPr="004F7049">
        <w:rPr>
          <w:sz w:val="30"/>
          <w:szCs w:val="30"/>
          <w:lang w:val="be-BY"/>
        </w:rPr>
        <w:t>–</w:t>
      </w:r>
      <w:r w:rsidRPr="004F7049">
        <w:rPr>
          <w:sz w:val="30"/>
          <w:szCs w:val="30"/>
          <w:lang w:val="be-BY"/>
        </w:rPr>
        <w:t xml:space="preserve"> Беларусь</w:t>
      </w:r>
      <w:r w:rsidRPr="004F7049">
        <w:rPr>
          <w:sz w:val="30"/>
          <w:szCs w:val="30"/>
        </w:rPr>
        <w:t>»</w:t>
      </w:r>
      <w:r w:rsidRPr="004F7049">
        <w:rPr>
          <w:sz w:val="30"/>
          <w:szCs w:val="30"/>
          <w:lang w:val="be-BY"/>
        </w:rPr>
        <w:t xml:space="preserve">), </w:t>
      </w:r>
      <w:r w:rsidRPr="004F7049">
        <w:rPr>
          <w:sz w:val="30"/>
          <w:szCs w:val="30"/>
          <w:lang w:val="en-US"/>
        </w:rPr>
        <w:t>V</w:t>
      </w:r>
      <w:r w:rsidRPr="004F7049">
        <w:rPr>
          <w:sz w:val="30"/>
          <w:szCs w:val="30"/>
          <w:lang w:val="be-BY"/>
        </w:rPr>
        <w:t xml:space="preserve"> кл., автора Панова С.В., ИЦ БГУ, 2013. </w:t>
      </w:r>
    </w:p>
    <w:p w:rsidR="00031CFE" w:rsidRPr="00031CFE" w:rsidRDefault="00031CFE" w:rsidP="00031CFE">
      <w:pPr>
        <w:ind w:firstLine="709"/>
        <w:jc w:val="both"/>
        <w:rPr>
          <w:sz w:val="30"/>
          <w:szCs w:val="30"/>
          <w:lang w:val="be-BY"/>
        </w:rPr>
      </w:pPr>
      <w:r w:rsidRPr="00031CFE">
        <w:rPr>
          <w:b/>
          <w:sz w:val="30"/>
          <w:szCs w:val="30"/>
        </w:rPr>
        <w:t>Обращаем внимание</w:t>
      </w:r>
      <w:r>
        <w:rPr>
          <w:sz w:val="30"/>
          <w:szCs w:val="30"/>
        </w:rPr>
        <w:t>, что у</w:t>
      </w:r>
      <w:r w:rsidRPr="00192B1A">
        <w:rPr>
          <w:sz w:val="30"/>
          <w:szCs w:val="30"/>
        </w:rPr>
        <w:t xml:space="preserve">чебная нагрузка учащихся </w:t>
      </w:r>
      <w:r>
        <w:rPr>
          <w:sz w:val="30"/>
          <w:szCs w:val="30"/>
        </w:rPr>
        <w:t>первых</w:t>
      </w:r>
      <w:r w:rsidRPr="00192B1A">
        <w:rPr>
          <w:sz w:val="30"/>
          <w:szCs w:val="30"/>
        </w:rPr>
        <w:t xml:space="preserve"> классов учреждений образования должна увеличиваться постепенно: в начале учебного года (в сентябре) в рамках общего </w:t>
      </w:r>
      <w:r w:rsidR="008D5E68">
        <w:rPr>
          <w:sz w:val="30"/>
          <w:szCs w:val="30"/>
        </w:rPr>
        <w:t>количества учебных часов проводи</w:t>
      </w:r>
      <w:r w:rsidRPr="00192B1A">
        <w:rPr>
          <w:sz w:val="30"/>
          <w:szCs w:val="30"/>
        </w:rPr>
        <w:t xml:space="preserve">тся </w:t>
      </w:r>
      <w:r w:rsidR="008D5E68">
        <w:rPr>
          <w:sz w:val="30"/>
          <w:szCs w:val="30"/>
        </w:rPr>
        <w:t>интегрированный учебный курс «Введение в школьную жизнь», учебные занятия по</w:t>
      </w:r>
      <w:r w:rsidRPr="00192B1A">
        <w:rPr>
          <w:sz w:val="30"/>
          <w:szCs w:val="30"/>
        </w:rPr>
        <w:t xml:space="preserve"> учебны</w:t>
      </w:r>
      <w:r w:rsidR="008D5E68">
        <w:rPr>
          <w:sz w:val="30"/>
          <w:szCs w:val="30"/>
        </w:rPr>
        <w:t>м</w:t>
      </w:r>
      <w:r w:rsidRPr="00192B1A">
        <w:rPr>
          <w:sz w:val="30"/>
          <w:szCs w:val="30"/>
        </w:rPr>
        <w:t xml:space="preserve"> пре</w:t>
      </w:r>
      <w:r>
        <w:rPr>
          <w:sz w:val="30"/>
          <w:szCs w:val="30"/>
        </w:rPr>
        <w:t>дмет</w:t>
      </w:r>
      <w:r w:rsidR="008D5E68">
        <w:rPr>
          <w:sz w:val="30"/>
          <w:szCs w:val="30"/>
        </w:rPr>
        <w:t>ам</w:t>
      </w:r>
      <w:r>
        <w:rPr>
          <w:sz w:val="30"/>
          <w:szCs w:val="30"/>
        </w:rPr>
        <w:t xml:space="preserve"> «Физическая культура и здоровье», «Музыка».</w:t>
      </w:r>
      <w:r>
        <w:rPr>
          <w:rFonts w:eastAsia="TimesNewRoman,Bold"/>
          <w:bCs/>
          <w:sz w:val="30"/>
          <w:szCs w:val="30"/>
        </w:rPr>
        <w:t xml:space="preserve"> </w:t>
      </w:r>
      <w:r w:rsidRPr="00A7382A">
        <w:rPr>
          <w:rFonts w:eastAsia="TimesNewRoman,Bold"/>
          <w:bCs/>
          <w:sz w:val="30"/>
          <w:szCs w:val="30"/>
        </w:rPr>
        <w:t>Все учебные предметы изучаются после окончания</w:t>
      </w:r>
      <w:r>
        <w:rPr>
          <w:rFonts w:eastAsia="TimesNewRoman,Bold"/>
          <w:bCs/>
          <w:sz w:val="30"/>
          <w:szCs w:val="30"/>
        </w:rPr>
        <w:t xml:space="preserve"> курса «Введени</w:t>
      </w:r>
      <w:r w:rsidR="0031753B">
        <w:rPr>
          <w:rFonts w:eastAsia="TimesNewRoman,Bold"/>
          <w:bCs/>
          <w:sz w:val="30"/>
          <w:szCs w:val="30"/>
        </w:rPr>
        <w:t>е</w:t>
      </w:r>
      <w:r>
        <w:rPr>
          <w:rFonts w:eastAsia="TimesNewRoman,Bold"/>
          <w:bCs/>
          <w:sz w:val="30"/>
          <w:szCs w:val="30"/>
        </w:rPr>
        <w:t xml:space="preserve"> в школьную жизнь». </w:t>
      </w:r>
      <w:r w:rsidRPr="00A7382A">
        <w:rPr>
          <w:sz w:val="30"/>
          <w:szCs w:val="30"/>
          <w:lang w:val="be-BY"/>
        </w:rPr>
        <w:t>Коррекционные и факультативн</w:t>
      </w:r>
      <w:r w:rsidRPr="002A6D09">
        <w:rPr>
          <w:sz w:val="30"/>
          <w:szCs w:val="30"/>
          <w:lang w:val="be-BY"/>
        </w:rPr>
        <w:t>ы</w:t>
      </w:r>
      <w:r>
        <w:rPr>
          <w:sz w:val="30"/>
          <w:szCs w:val="30"/>
          <w:lang w:val="be-BY"/>
        </w:rPr>
        <w:t>е</w:t>
      </w:r>
      <w:r w:rsidRPr="00A7382A">
        <w:rPr>
          <w:sz w:val="30"/>
          <w:szCs w:val="30"/>
          <w:lang w:val="be-BY"/>
        </w:rPr>
        <w:t xml:space="preserve"> занятия в </w:t>
      </w:r>
      <w:r w:rsidRPr="00A7382A">
        <w:rPr>
          <w:sz w:val="30"/>
          <w:szCs w:val="30"/>
          <w:lang w:val="en-US"/>
        </w:rPr>
        <w:t>I</w:t>
      </w:r>
      <w:r w:rsidRPr="00A7382A">
        <w:rPr>
          <w:sz w:val="30"/>
          <w:szCs w:val="30"/>
          <w:lang w:val="be-BY"/>
        </w:rPr>
        <w:t xml:space="preserve"> классе провод</w:t>
      </w:r>
      <w:r>
        <w:rPr>
          <w:sz w:val="30"/>
          <w:szCs w:val="30"/>
          <w:lang w:val="be-BY"/>
        </w:rPr>
        <w:t>ятся с 1 сентября.</w:t>
      </w:r>
    </w:p>
    <w:p w:rsidR="004F7049" w:rsidRPr="004F7049" w:rsidRDefault="004F7049" w:rsidP="004F7049">
      <w:pPr>
        <w:pStyle w:val="a4"/>
        <w:tabs>
          <w:tab w:val="left" w:pos="6663"/>
        </w:tabs>
        <w:ind w:left="0" w:right="5" w:firstLine="709"/>
        <w:jc w:val="both"/>
        <w:rPr>
          <w:sz w:val="30"/>
          <w:szCs w:val="30"/>
          <w:lang w:val="be-BY"/>
        </w:rPr>
      </w:pPr>
      <w:r w:rsidRPr="00D445D2">
        <w:rPr>
          <w:sz w:val="30"/>
          <w:szCs w:val="30"/>
          <w:lang w:val="be-BY"/>
        </w:rPr>
        <w:t xml:space="preserve">Для учащихся I – II классов (ІІІ классов – для учащихся с ОПФР с пятилетним сроком обучения на </w:t>
      </w:r>
      <w:r w:rsidRPr="00D445D2">
        <w:rPr>
          <w:sz w:val="30"/>
          <w:szCs w:val="30"/>
          <w:lang w:val="en-US"/>
        </w:rPr>
        <w:t>I</w:t>
      </w:r>
      <w:r w:rsidRPr="00D445D2">
        <w:rPr>
          <w:sz w:val="30"/>
          <w:szCs w:val="30"/>
        </w:rPr>
        <w:t xml:space="preserve"> ступени общего среднего образования</w:t>
      </w:r>
      <w:r>
        <w:rPr>
          <w:sz w:val="30"/>
          <w:szCs w:val="30"/>
        </w:rPr>
        <w:t>, учащихся, обучающихся по учебному плану первого отделения вспомогательной школы (вспомогательной школы-интерната) для детей с интеллектуальной недостаточностью</w:t>
      </w:r>
      <w:r>
        <w:rPr>
          <w:sz w:val="30"/>
          <w:szCs w:val="30"/>
          <w:lang w:val="be-BY"/>
        </w:rPr>
        <w:t>),</w:t>
      </w:r>
      <w:r w:rsidRPr="00D445D2">
        <w:rPr>
          <w:sz w:val="30"/>
          <w:szCs w:val="30"/>
          <w:lang w:val="be-BY"/>
        </w:rPr>
        <w:t xml:space="preserve"> в ІІІ четверти проводятся дополнительные зимние каникулы с 12 февраля 2018 г. по 18 февраля 2018 г. продолжительностью 7 дней.</w:t>
      </w:r>
    </w:p>
    <w:p w:rsidR="00784341" w:rsidRPr="00FD3B84" w:rsidRDefault="00C61866" w:rsidP="00C61866">
      <w:pPr>
        <w:shd w:val="clear" w:color="auto" w:fill="FFFFFF"/>
        <w:ind w:firstLine="708"/>
        <w:jc w:val="both"/>
        <w:rPr>
          <w:sz w:val="30"/>
          <w:szCs w:val="30"/>
        </w:rPr>
      </w:pPr>
      <w:r w:rsidRPr="00A960EC">
        <w:rPr>
          <w:b/>
          <w:sz w:val="30"/>
          <w:szCs w:val="30"/>
        </w:rPr>
        <w:t>Напоминаем,</w:t>
      </w:r>
      <w:r w:rsidRPr="00C61866">
        <w:rPr>
          <w:sz w:val="30"/>
          <w:szCs w:val="30"/>
        </w:rPr>
        <w:t xml:space="preserve"> </w:t>
      </w:r>
      <w:r>
        <w:rPr>
          <w:sz w:val="30"/>
          <w:szCs w:val="30"/>
        </w:rPr>
        <w:t>что т</w:t>
      </w:r>
      <w:r w:rsidR="00784341" w:rsidRPr="00C61866">
        <w:rPr>
          <w:sz w:val="30"/>
          <w:szCs w:val="30"/>
        </w:rPr>
        <w:t xml:space="preserve">екущая </w:t>
      </w:r>
      <w:r w:rsidR="00784341">
        <w:rPr>
          <w:sz w:val="30"/>
          <w:szCs w:val="30"/>
        </w:rPr>
        <w:t xml:space="preserve">и промежуточная аттестация учащихся с ОПФР </w:t>
      </w:r>
      <w:r w:rsidR="00C427B6">
        <w:rPr>
          <w:sz w:val="30"/>
          <w:szCs w:val="30"/>
        </w:rPr>
        <w:t>в</w:t>
      </w:r>
      <w:r w:rsidR="00784341" w:rsidRPr="00FD3B84">
        <w:rPr>
          <w:sz w:val="30"/>
          <w:szCs w:val="30"/>
        </w:rPr>
        <w:t xml:space="preserve"> </w:t>
      </w:r>
      <w:r w:rsidR="00784341" w:rsidRPr="00FD3B84">
        <w:rPr>
          <w:sz w:val="30"/>
          <w:szCs w:val="30"/>
          <w:lang w:val="en-US"/>
        </w:rPr>
        <w:t>I</w:t>
      </w:r>
      <w:r w:rsidR="0001371E">
        <w:rPr>
          <w:sz w:val="30"/>
          <w:szCs w:val="30"/>
        </w:rPr>
        <w:t xml:space="preserve"> – </w:t>
      </w:r>
      <w:r w:rsidR="00784341" w:rsidRPr="00FD3B84">
        <w:rPr>
          <w:sz w:val="30"/>
          <w:szCs w:val="30"/>
          <w:lang w:val="en-US"/>
        </w:rPr>
        <w:t>II</w:t>
      </w:r>
      <w:r w:rsidR="00784341">
        <w:rPr>
          <w:sz w:val="30"/>
          <w:szCs w:val="30"/>
        </w:rPr>
        <w:t xml:space="preserve">, а также </w:t>
      </w:r>
      <w:r w:rsidR="00784341" w:rsidRPr="00FD3B84">
        <w:rPr>
          <w:sz w:val="30"/>
          <w:szCs w:val="30"/>
        </w:rPr>
        <w:t>III классах</w:t>
      </w:r>
      <w:r w:rsidR="00784341">
        <w:rPr>
          <w:sz w:val="30"/>
          <w:szCs w:val="30"/>
        </w:rPr>
        <w:t xml:space="preserve">, срок обучения которых на </w:t>
      </w:r>
      <w:r w:rsidR="00784341" w:rsidRPr="00372CE7">
        <w:rPr>
          <w:sz w:val="30"/>
          <w:szCs w:val="30"/>
        </w:rPr>
        <w:t>I ступени общего среднего образования</w:t>
      </w:r>
      <w:r w:rsidR="00784341">
        <w:rPr>
          <w:sz w:val="30"/>
          <w:szCs w:val="30"/>
        </w:rPr>
        <w:t xml:space="preserve"> составляет пять лет, учащихся </w:t>
      </w:r>
      <w:r w:rsidR="00784341" w:rsidRPr="00FD3B84">
        <w:rPr>
          <w:sz w:val="30"/>
          <w:szCs w:val="30"/>
          <w:lang w:val="en-US"/>
        </w:rPr>
        <w:t>I</w:t>
      </w:r>
      <w:r w:rsidR="0001371E">
        <w:rPr>
          <w:sz w:val="30"/>
          <w:szCs w:val="30"/>
        </w:rPr>
        <w:t xml:space="preserve"> – </w:t>
      </w:r>
      <w:r w:rsidR="00784341" w:rsidRPr="00FD3B84">
        <w:rPr>
          <w:sz w:val="30"/>
          <w:szCs w:val="30"/>
          <w:lang w:val="en-US"/>
        </w:rPr>
        <w:t>III</w:t>
      </w:r>
      <w:r w:rsidR="00784341">
        <w:rPr>
          <w:sz w:val="30"/>
          <w:szCs w:val="30"/>
        </w:rPr>
        <w:t xml:space="preserve">классов, обучающихся по учебному плану первого отделения вспомогательной школы (вспомогательной школы-интерната) для детей с </w:t>
      </w:r>
      <w:r w:rsidR="00784341">
        <w:rPr>
          <w:sz w:val="30"/>
          <w:szCs w:val="30"/>
        </w:rPr>
        <w:lastRenderedPageBreak/>
        <w:t xml:space="preserve">интеллектуальной недостаточностью, </w:t>
      </w:r>
      <w:r w:rsidR="00784341" w:rsidRPr="00FD3B84">
        <w:rPr>
          <w:sz w:val="30"/>
          <w:szCs w:val="30"/>
        </w:rPr>
        <w:t xml:space="preserve">осуществляется </w:t>
      </w:r>
      <w:r w:rsidR="00784341">
        <w:rPr>
          <w:sz w:val="30"/>
          <w:szCs w:val="30"/>
        </w:rPr>
        <w:t>на содержательно-оценочной основе, которая предполагает словесную оценку результатов учебной деятельности без выставления о</w:t>
      </w:r>
      <w:r w:rsidR="004D4A0B">
        <w:rPr>
          <w:sz w:val="30"/>
          <w:szCs w:val="30"/>
        </w:rPr>
        <w:t>тметок</w:t>
      </w:r>
      <w:r w:rsidR="00784341">
        <w:rPr>
          <w:sz w:val="30"/>
          <w:szCs w:val="30"/>
        </w:rPr>
        <w:t xml:space="preserve">. </w:t>
      </w:r>
      <w:r w:rsidR="00784341" w:rsidRPr="00FD3B84">
        <w:rPr>
          <w:sz w:val="30"/>
          <w:szCs w:val="30"/>
        </w:rPr>
        <w:t xml:space="preserve">В III и </w:t>
      </w:r>
      <w:r w:rsidR="00784341" w:rsidRPr="00FD3B84">
        <w:rPr>
          <w:sz w:val="30"/>
          <w:szCs w:val="30"/>
          <w:lang w:val="en-US"/>
        </w:rPr>
        <w:t>IV</w:t>
      </w:r>
      <w:r w:rsidR="00784341" w:rsidRPr="00FD3B84">
        <w:rPr>
          <w:sz w:val="30"/>
          <w:szCs w:val="30"/>
        </w:rPr>
        <w:t xml:space="preserve"> классах</w:t>
      </w:r>
      <w:r w:rsidR="00784341">
        <w:rPr>
          <w:sz w:val="30"/>
          <w:szCs w:val="30"/>
        </w:rPr>
        <w:t xml:space="preserve">, а также </w:t>
      </w:r>
      <w:r w:rsidR="00647BD1">
        <w:rPr>
          <w:sz w:val="30"/>
          <w:szCs w:val="30"/>
        </w:rPr>
        <w:t xml:space="preserve">у </w:t>
      </w:r>
      <w:r w:rsidR="00784341">
        <w:rPr>
          <w:sz w:val="30"/>
          <w:szCs w:val="30"/>
        </w:rPr>
        <w:t xml:space="preserve">учащихся с ОПФР </w:t>
      </w:r>
      <w:r w:rsidR="00784341">
        <w:rPr>
          <w:sz w:val="30"/>
          <w:szCs w:val="30"/>
          <w:lang w:val="en-US"/>
        </w:rPr>
        <w:t>V</w:t>
      </w:r>
      <w:r w:rsidR="00784341">
        <w:rPr>
          <w:sz w:val="30"/>
          <w:szCs w:val="30"/>
        </w:rPr>
        <w:t xml:space="preserve"> класса, срок обучения которых на </w:t>
      </w:r>
      <w:r w:rsidR="00784341" w:rsidRPr="00372CE7">
        <w:rPr>
          <w:sz w:val="30"/>
          <w:szCs w:val="30"/>
        </w:rPr>
        <w:t>I ступени общего среднего образования</w:t>
      </w:r>
      <w:r w:rsidR="00784341">
        <w:rPr>
          <w:sz w:val="30"/>
          <w:szCs w:val="30"/>
        </w:rPr>
        <w:t xml:space="preserve"> составляет пять лет, </w:t>
      </w:r>
      <w:r w:rsidR="00647BD1">
        <w:rPr>
          <w:sz w:val="30"/>
          <w:szCs w:val="30"/>
        </w:rPr>
        <w:t xml:space="preserve">у </w:t>
      </w:r>
      <w:r w:rsidR="00784341">
        <w:rPr>
          <w:sz w:val="30"/>
          <w:szCs w:val="30"/>
        </w:rPr>
        <w:t xml:space="preserve">учащихся </w:t>
      </w:r>
      <w:r w:rsidR="00784341">
        <w:rPr>
          <w:sz w:val="30"/>
          <w:szCs w:val="30"/>
          <w:lang w:val="en-US"/>
        </w:rPr>
        <w:t>V</w:t>
      </w:r>
      <w:r w:rsidR="00784341">
        <w:rPr>
          <w:sz w:val="30"/>
          <w:szCs w:val="30"/>
        </w:rPr>
        <w:t xml:space="preserve"> класса, обучающихся по учебному плану первого отделения вспомогательной школы (вспомогательной школы-интерната) </w:t>
      </w:r>
      <w:r w:rsidR="00784341" w:rsidRPr="000C45BD">
        <w:rPr>
          <w:sz w:val="30"/>
          <w:szCs w:val="30"/>
        </w:rPr>
        <w:t>для детей с интеллектуальной недостаточностью,</w:t>
      </w:r>
      <w:r w:rsidR="00784341" w:rsidRPr="00FD3B84">
        <w:rPr>
          <w:sz w:val="30"/>
          <w:szCs w:val="30"/>
        </w:rPr>
        <w:t xml:space="preserve"> на содержательно-оценочной основе осуществляется обучение по учебным предметам «Музыка», «Изобразительное искусство», </w:t>
      </w:r>
      <w:r w:rsidR="00784341" w:rsidRPr="00627E43">
        <w:rPr>
          <w:sz w:val="30"/>
          <w:szCs w:val="30"/>
        </w:rPr>
        <w:t>«Трудовое обучение»</w:t>
      </w:r>
      <w:r w:rsidR="00784341" w:rsidRPr="00627E43">
        <w:rPr>
          <w:sz w:val="30"/>
          <w:szCs w:val="30"/>
          <w:lang w:val="be-BY"/>
        </w:rPr>
        <w:t xml:space="preserve"> (кроме учащихся</w:t>
      </w:r>
      <w:r w:rsidR="00D91CF7" w:rsidRPr="00627E43">
        <w:rPr>
          <w:sz w:val="30"/>
          <w:szCs w:val="30"/>
          <w:lang w:val="be-BY"/>
        </w:rPr>
        <w:t xml:space="preserve">, </w:t>
      </w:r>
      <w:r w:rsidR="00784341" w:rsidRPr="00627E43">
        <w:rPr>
          <w:sz w:val="30"/>
          <w:szCs w:val="30"/>
        </w:rPr>
        <w:t>обучающихся по учебному плану первого отделения вспомогательной школы (вспомогательной школы-интерната) для детей с интеллектуальной недостаточностью),</w:t>
      </w:r>
      <w:r w:rsidR="00784341" w:rsidRPr="00FD3B84">
        <w:rPr>
          <w:sz w:val="30"/>
          <w:szCs w:val="30"/>
        </w:rPr>
        <w:t xml:space="preserve"> «Физическая культура и здоровье». Обучение по всем остальным учебным предметам в </w:t>
      </w:r>
      <w:r w:rsidR="00784341">
        <w:rPr>
          <w:sz w:val="30"/>
          <w:szCs w:val="30"/>
        </w:rPr>
        <w:t>указанных</w:t>
      </w:r>
      <w:r w:rsidR="00784341" w:rsidRPr="00FD3B84">
        <w:rPr>
          <w:sz w:val="30"/>
          <w:szCs w:val="30"/>
        </w:rPr>
        <w:t xml:space="preserve"> классах осуществляется с выставлением отмет</w:t>
      </w:r>
      <w:r w:rsidR="00647BD1">
        <w:rPr>
          <w:sz w:val="30"/>
          <w:szCs w:val="30"/>
        </w:rPr>
        <w:t>ок</w:t>
      </w:r>
      <w:r w:rsidR="00784341" w:rsidRPr="00FD3B84">
        <w:rPr>
          <w:sz w:val="30"/>
          <w:szCs w:val="30"/>
        </w:rPr>
        <w:t xml:space="preserve"> в баллах.</w:t>
      </w:r>
    </w:p>
    <w:p w:rsidR="00784341" w:rsidRPr="00FD3B84" w:rsidRDefault="00784341" w:rsidP="00784341">
      <w:pPr>
        <w:shd w:val="clear" w:color="auto" w:fill="FFFFFF"/>
        <w:ind w:firstLine="708"/>
        <w:jc w:val="both"/>
        <w:rPr>
          <w:sz w:val="30"/>
          <w:szCs w:val="30"/>
        </w:rPr>
      </w:pPr>
      <w:r w:rsidRPr="00FD3B84">
        <w:rPr>
          <w:sz w:val="30"/>
          <w:szCs w:val="30"/>
        </w:rPr>
        <w:t>В процессе контрольно-оценочной деятельности использ</w:t>
      </w:r>
      <w:r w:rsidR="00D83568">
        <w:rPr>
          <w:sz w:val="30"/>
          <w:szCs w:val="30"/>
        </w:rPr>
        <w:t>уются</w:t>
      </w:r>
      <w:r w:rsidRPr="00FD3B84">
        <w:rPr>
          <w:sz w:val="30"/>
          <w:szCs w:val="30"/>
        </w:rPr>
        <w:t xml:space="preserve"> развернутые оценочные суждения, характеризующие процесс обучения и отражающие количественный и качественный результаты процесса обучения</w:t>
      </w:r>
      <w:r>
        <w:rPr>
          <w:sz w:val="30"/>
          <w:szCs w:val="30"/>
        </w:rPr>
        <w:t>.</w:t>
      </w:r>
    </w:p>
    <w:p w:rsidR="00784341" w:rsidRPr="00D83568" w:rsidRDefault="00784341" w:rsidP="00D83568">
      <w:pPr>
        <w:shd w:val="clear" w:color="auto" w:fill="FFFFFF"/>
        <w:ind w:firstLine="708"/>
        <w:jc w:val="both"/>
        <w:rPr>
          <w:color w:val="000000"/>
          <w:sz w:val="30"/>
          <w:szCs w:val="30"/>
        </w:rPr>
      </w:pPr>
      <w:r w:rsidRPr="00A77DD6">
        <w:rPr>
          <w:i/>
          <w:color w:val="000000"/>
          <w:sz w:val="30"/>
          <w:szCs w:val="30"/>
        </w:rPr>
        <w:t>Классный журнал</w:t>
      </w:r>
      <w:r w:rsidRPr="00FD3B84">
        <w:rPr>
          <w:color w:val="000000"/>
          <w:sz w:val="30"/>
          <w:szCs w:val="30"/>
        </w:rPr>
        <w:t xml:space="preserve"> заполняется каждым классным руководителем, учителем в соответствии с </w:t>
      </w:r>
      <w:r>
        <w:rPr>
          <w:color w:val="000000"/>
          <w:sz w:val="30"/>
          <w:szCs w:val="30"/>
        </w:rPr>
        <w:t>требованиями по его ведению. О</w:t>
      </w:r>
      <w:r w:rsidRPr="00FD3B84">
        <w:rPr>
          <w:color w:val="000000"/>
          <w:sz w:val="30"/>
          <w:szCs w:val="30"/>
        </w:rPr>
        <w:t xml:space="preserve">тметки и любые другие формы фиксации результатов оценочной деятельности в классный журнал </w:t>
      </w:r>
      <w:r>
        <w:rPr>
          <w:color w:val="000000"/>
          <w:sz w:val="30"/>
          <w:szCs w:val="30"/>
        </w:rPr>
        <w:t xml:space="preserve">в данный период </w:t>
      </w:r>
      <w:r w:rsidRPr="00FD3B84">
        <w:rPr>
          <w:color w:val="000000"/>
          <w:sz w:val="30"/>
          <w:szCs w:val="30"/>
        </w:rPr>
        <w:t xml:space="preserve">не выставляются. Для осуществления контроля и оценки результатов учебной деятельности каждого учащегося </w:t>
      </w:r>
      <w:r w:rsidRPr="00DD6D4A">
        <w:rPr>
          <w:color w:val="000000"/>
          <w:sz w:val="30"/>
          <w:szCs w:val="30"/>
        </w:rPr>
        <w:t>учитель ведет систематический учет у</w:t>
      </w:r>
      <w:r w:rsidRPr="00FD3B84">
        <w:rPr>
          <w:color w:val="000000"/>
          <w:sz w:val="30"/>
          <w:szCs w:val="30"/>
        </w:rPr>
        <w:t xml:space="preserve">своения детьми тех знаний, умений и навыков, которые внесены в основные требования учебной программы по каждому учебному предмету. Форму и способы фиксации учебных достижений учащихся учитель </w:t>
      </w:r>
      <w:r w:rsidR="00D83568" w:rsidRPr="00DD6D4A">
        <w:rPr>
          <w:color w:val="000000"/>
          <w:sz w:val="30"/>
          <w:szCs w:val="30"/>
        </w:rPr>
        <w:t>определяет самостоятельно</w:t>
      </w:r>
      <w:r w:rsidR="00C427B6" w:rsidRPr="00DD6D4A">
        <w:rPr>
          <w:color w:val="000000"/>
          <w:sz w:val="30"/>
          <w:szCs w:val="30"/>
        </w:rPr>
        <w:t>,</w:t>
      </w:r>
      <w:r w:rsidR="00C427B6">
        <w:rPr>
          <w:b/>
          <w:i/>
          <w:color w:val="000000"/>
          <w:sz w:val="30"/>
          <w:szCs w:val="30"/>
        </w:rPr>
        <w:t xml:space="preserve"> </w:t>
      </w:r>
      <w:r w:rsidRPr="00FD3B84">
        <w:rPr>
          <w:sz w:val="30"/>
          <w:szCs w:val="30"/>
        </w:rPr>
        <w:t>никакой отрицательной словесной оцен</w:t>
      </w:r>
      <w:r w:rsidR="00C427B6">
        <w:rPr>
          <w:sz w:val="30"/>
          <w:szCs w:val="30"/>
        </w:rPr>
        <w:t>ки учитель не дает.</w:t>
      </w:r>
    </w:p>
    <w:p w:rsidR="00784341" w:rsidRPr="00FD3B84" w:rsidRDefault="00784341" w:rsidP="00A77DD6">
      <w:pPr>
        <w:shd w:val="clear" w:color="auto" w:fill="FFFFFF"/>
        <w:ind w:firstLine="708"/>
        <w:jc w:val="both"/>
        <w:rPr>
          <w:color w:val="000000"/>
          <w:sz w:val="30"/>
          <w:szCs w:val="30"/>
        </w:rPr>
      </w:pPr>
      <w:r w:rsidRPr="00FD3B84">
        <w:rPr>
          <w:color w:val="000000"/>
          <w:sz w:val="30"/>
          <w:szCs w:val="30"/>
        </w:rPr>
        <w:t xml:space="preserve">В конце учебного года учитель осуществляет </w:t>
      </w:r>
      <w:r w:rsidRPr="00C427B6">
        <w:rPr>
          <w:color w:val="000000"/>
          <w:sz w:val="30"/>
          <w:szCs w:val="30"/>
        </w:rPr>
        <w:t>содержательный анализ</w:t>
      </w:r>
      <w:r w:rsidRPr="00FD3B84">
        <w:rPr>
          <w:i/>
          <w:color w:val="000000"/>
          <w:sz w:val="30"/>
          <w:szCs w:val="30"/>
        </w:rPr>
        <w:t xml:space="preserve"> </w:t>
      </w:r>
      <w:r w:rsidRPr="00FD3B84">
        <w:rPr>
          <w:color w:val="000000"/>
          <w:sz w:val="30"/>
          <w:szCs w:val="30"/>
        </w:rPr>
        <w:t>результатов учебной д</w:t>
      </w:r>
      <w:r w:rsidR="00A77DD6">
        <w:rPr>
          <w:color w:val="000000"/>
          <w:sz w:val="30"/>
          <w:szCs w:val="30"/>
        </w:rPr>
        <w:t xml:space="preserve">еятельности, в котором отражает </w:t>
      </w:r>
      <w:r w:rsidRPr="00FD3B84">
        <w:rPr>
          <w:color w:val="000000"/>
          <w:sz w:val="30"/>
          <w:szCs w:val="30"/>
        </w:rPr>
        <w:t xml:space="preserve">степень усвоения учащимися </w:t>
      </w:r>
      <w:r>
        <w:rPr>
          <w:color w:val="000000"/>
          <w:sz w:val="30"/>
          <w:szCs w:val="30"/>
        </w:rPr>
        <w:t>учебного материала</w:t>
      </w:r>
      <w:r w:rsidRPr="00FD3B84">
        <w:rPr>
          <w:color w:val="000000"/>
          <w:sz w:val="30"/>
          <w:szCs w:val="30"/>
        </w:rPr>
        <w:t xml:space="preserve"> по основным темам учебного предмета;</w:t>
      </w:r>
      <w:r w:rsidR="00A77DD6">
        <w:rPr>
          <w:color w:val="000000"/>
          <w:sz w:val="30"/>
          <w:szCs w:val="30"/>
        </w:rPr>
        <w:t xml:space="preserve"> </w:t>
      </w:r>
      <w:r w:rsidRPr="00FD3B84">
        <w:rPr>
          <w:color w:val="000000"/>
          <w:sz w:val="30"/>
          <w:szCs w:val="30"/>
        </w:rPr>
        <w:t>результаты контрольных работ;</w:t>
      </w:r>
      <w:r w:rsidR="00A77DD6">
        <w:rPr>
          <w:color w:val="000000"/>
          <w:sz w:val="30"/>
          <w:szCs w:val="30"/>
        </w:rPr>
        <w:t xml:space="preserve"> </w:t>
      </w:r>
      <w:r w:rsidRPr="00FD3B84">
        <w:rPr>
          <w:color w:val="000000"/>
          <w:sz w:val="30"/>
          <w:szCs w:val="30"/>
        </w:rPr>
        <w:t>сведения о выполнении учебной программы с указанием успехов и возникших трудностей;</w:t>
      </w:r>
      <w:r w:rsidR="00A77DD6">
        <w:rPr>
          <w:color w:val="000000"/>
          <w:sz w:val="30"/>
          <w:szCs w:val="30"/>
        </w:rPr>
        <w:t xml:space="preserve"> </w:t>
      </w:r>
      <w:r w:rsidRPr="00FD3B84">
        <w:rPr>
          <w:color w:val="000000"/>
          <w:sz w:val="30"/>
          <w:szCs w:val="30"/>
        </w:rPr>
        <w:t xml:space="preserve">динамику развития учащихся за учебный период. </w:t>
      </w:r>
    </w:p>
    <w:p w:rsidR="00542F64" w:rsidRPr="0030069C" w:rsidRDefault="00784341" w:rsidP="0030069C">
      <w:pPr>
        <w:shd w:val="clear" w:color="auto" w:fill="FFFFFF"/>
        <w:ind w:firstLine="708"/>
        <w:jc w:val="both"/>
        <w:rPr>
          <w:color w:val="000000"/>
          <w:sz w:val="30"/>
          <w:szCs w:val="30"/>
        </w:rPr>
      </w:pPr>
      <w:r w:rsidRPr="00FD3B84">
        <w:rPr>
          <w:color w:val="000000"/>
          <w:sz w:val="30"/>
          <w:szCs w:val="30"/>
        </w:rPr>
        <w:t>Форма содержательного анализа определяется методическими объединениями учителей начальных классов</w:t>
      </w:r>
      <w:r w:rsidR="001C5321">
        <w:rPr>
          <w:color w:val="000000"/>
          <w:sz w:val="30"/>
          <w:szCs w:val="30"/>
        </w:rPr>
        <w:t xml:space="preserve">. </w:t>
      </w:r>
      <w:r w:rsidRPr="00FD3B84">
        <w:rPr>
          <w:color w:val="000000"/>
          <w:sz w:val="30"/>
          <w:szCs w:val="30"/>
        </w:rPr>
        <w:t>На основе анализа делается вывод о причинах затруднений в освоении учебного материала</w:t>
      </w:r>
      <w:r w:rsidR="00D91CF7" w:rsidRPr="00D91CF7">
        <w:rPr>
          <w:color w:val="000000"/>
          <w:sz w:val="30"/>
          <w:szCs w:val="30"/>
        </w:rPr>
        <w:t xml:space="preserve"> </w:t>
      </w:r>
      <w:r w:rsidR="00D91CF7" w:rsidRPr="00FD3B84">
        <w:rPr>
          <w:color w:val="000000"/>
          <w:sz w:val="30"/>
          <w:szCs w:val="30"/>
        </w:rPr>
        <w:t>учащи</w:t>
      </w:r>
      <w:r w:rsidR="00D91CF7">
        <w:rPr>
          <w:color w:val="000000"/>
          <w:sz w:val="30"/>
          <w:szCs w:val="30"/>
        </w:rPr>
        <w:t>ми</w:t>
      </w:r>
      <w:r w:rsidR="00D91CF7" w:rsidRPr="00FD3B84">
        <w:rPr>
          <w:color w:val="000000"/>
          <w:sz w:val="30"/>
          <w:szCs w:val="30"/>
        </w:rPr>
        <w:t>ся</w:t>
      </w:r>
      <w:r w:rsidRPr="00FD3B84">
        <w:rPr>
          <w:color w:val="000000"/>
          <w:sz w:val="30"/>
          <w:szCs w:val="30"/>
        </w:rPr>
        <w:t xml:space="preserve">, намечаются пути разрешения возникающих проблем. </w:t>
      </w:r>
    </w:p>
    <w:p w:rsidR="002B70FF" w:rsidRPr="002B70FF" w:rsidRDefault="0054483E" w:rsidP="003E173E">
      <w:pPr>
        <w:shd w:val="clear" w:color="auto" w:fill="FFFFFF"/>
        <w:ind w:firstLine="708"/>
        <w:jc w:val="both"/>
        <w:rPr>
          <w:color w:val="000000"/>
          <w:sz w:val="30"/>
          <w:szCs w:val="30"/>
        </w:rPr>
      </w:pPr>
      <w:r w:rsidRPr="006D75FA">
        <w:rPr>
          <w:color w:val="000000"/>
          <w:sz w:val="30"/>
          <w:szCs w:val="30"/>
        </w:rPr>
        <w:t xml:space="preserve">В </w:t>
      </w:r>
      <w:r w:rsidR="00C61866" w:rsidRPr="006D75FA">
        <w:rPr>
          <w:color w:val="000000"/>
          <w:sz w:val="30"/>
          <w:szCs w:val="30"/>
        </w:rPr>
        <w:t>2017/2018</w:t>
      </w:r>
      <w:r w:rsidR="002B70FF" w:rsidRPr="006D75FA">
        <w:rPr>
          <w:color w:val="000000"/>
          <w:sz w:val="30"/>
          <w:szCs w:val="30"/>
        </w:rPr>
        <w:t xml:space="preserve"> учебном году</w:t>
      </w:r>
      <w:r w:rsidR="002B70FF">
        <w:rPr>
          <w:color w:val="000000"/>
          <w:sz w:val="30"/>
          <w:szCs w:val="30"/>
        </w:rPr>
        <w:t xml:space="preserve"> в </w:t>
      </w:r>
      <w:r>
        <w:rPr>
          <w:color w:val="000000"/>
          <w:sz w:val="30"/>
          <w:szCs w:val="30"/>
        </w:rPr>
        <w:t xml:space="preserve">учреждениях специального образования продолжается работа по мониторингу качества специального образования </w:t>
      </w:r>
      <w:r>
        <w:rPr>
          <w:color w:val="000000"/>
          <w:sz w:val="30"/>
          <w:szCs w:val="30"/>
        </w:rPr>
        <w:lastRenderedPageBreak/>
        <w:t>в форме самоанализа</w:t>
      </w:r>
      <w:r w:rsidR="008E17C7">
        <w:rPr>
          <w:color w:val="000000"/>
          <w:sz w:val="30"/>
          <w:szCs w:val="30"/>
        </w:rPr>
        <w:t xml:space="preserve">. </w:t>
      </w:r>
      <w:r w:rsidR="00A960EC">
        <w:rPr>
          <w:color w:val="000000"/>
          <w:sz w:val="30"/>
          <w:szCs w:val="30"/>
        </w:rPr>
        <w:t>На повышение качества специального образования существенное влияние оказывают</w:t>
      </w:r>
      <w:r w:rsidR="008E17C7">
        <w:rPr>
          <w:color w:val="000000"/>
          <w:sz w:val="30"/>
          <w:szCs w:val="30"/>
        </w:rPr>
        <w:t xml:space="preserve"> </w:t>
      </w:r>
      <w:r w:rsidR="008E17C7" w:rsidRPr="006D75FA">
        <w:rPr>
          <w:b/>
          <w:color w:val="000000"/>
          <w:sz w:val="30"/>
          <w:szCs w:val="30"/>
        </w:rPr>
        <w:t>коррекционны</w:t>
      </w:r>
      <w:r w:rsidR="00A960EC" w:rsidRPr="006D75FA">
        <w:rPr>
          <w:b/>
          <w:color w:val="000000"/>
          <w:sz w:val="30"/>
          <w:szCs w:val="30"/>
        </w:rPr>
        <w:t>е</w:t>
      </w:r>
      <w:r w:rsidR="008E17C7" w:rsidRPr="006D75FA">
        <w:rPr>
          <w:b/>
          <w:color w:val="000000"/>
          <w:sz w:val="30"/>
          <w:szCs w:val="30"/>
        </w:rPr>
        <w:t xml:space="preserve"> заняти</w:t>
      </w:r>
      <w:r w:rsidR="00A960EC" w:rsidRPr="006D75FA">
        <w:rPr>
          <w:b/>
          <w:color w:val="000000"/>
          <w:sz w:val="30"/>
          <w:szCs w:val="30"/>
        </w:rPr>
        <w:t>я</w:t>
      </w:r>
      <w:r w:rsidR="008E17C7">
        <w:rPr>
          <w:color w:val="000000"/>
          <w:sz w:val="30"/>
          <w:szCs w:val="30"/>
        </w:rPr>
        <w:t>.</w:t>
      </w:r>
      <w:r w:rsidR="00245BED">
        <w:rPr>
          <w:color w:val="000000"/>
          <w:sz w:val="30"/>
          <w:szCs w:val="30"/>
        </w:rPr>
        <w:t xml:space="preserve"> </w:t>
      </w:r>
      <w:r w:rsidR="00647BD1">
        <w:rPr>
          <w:color w:val="000000"/>
          <w:sz w:val="30"/>
          <w:szCs w:val="30"/>
        </w:rPr>
        <w:t>Обращаем внимание на некоторые аспекты их проведения.</w:t>
      </w:r>
    </w:p>
    <w:p w:rsidR="002B70FF" w:rsidRPr="00A9076C" w:rsidRDefault="002B70FF" w:rsidP="002B70FF">
      <w:pPr>
        <w:shd w:val="clear" w:color="auto" w:fill="FFFFFF" w:themeFill="background1"/>
        <w:ind w:firstLine="708"/>
        <w:jc w:val="both"/>
        <w:rPr>
          <w:rFonts w:eastAsia="Times New Roman"/>
          <w:sz w:val="30"/>
          <w:szCs w:val="30"/>
        </w:rPr>
      </w:pPr>
      <w:r w:rsidRPr="00A9076C">
        <w:rPr>
          <w:rFonts w:eastAsia="Times New Roman"/>
          <w:sz w:val="30"/>
          <w:szCs w:val="30"/>
        </w:rPr>
        <w:t xml:space="preserve">В соответствии с </w:t>
      </w:r>
      <w:r w:rsidRPr="00D83568">
        <w:rPr>
          <w:rFonts w:eastAsia="Times New Roman"/>
          <w:b/>
          <w:sz w:val="30"/>
          <w:szCs w:val="30"/>
        </w:rPr>
        <w:t>учебным планом первого отделения специальной общеобразовательной школы</w:t>
      </w:r>
      <w:r w:rsidRPr="00A9076C">
        <w:rPr>
          <w:rFonts w:eastAsia="Times New Roman"/>
          <w:sz w:val="30"/>
          <w:szCs w:val="30"/>
        </w:rPr>
        <w:t xml:space="preserve"> </w:t>
      </w:r>
      <w:r w:rsidRPr="00D83568">
        <w:rPr>
          <w:rFonts w:eastAsia="Times New Roman"/>
          <w:b/>
          <w:sz w:val="30"/>
          <w:szCs w:val="30"/>
        </w:rPr>
        <w:t>(специальной общеобразовательной школы-интерната) для детей с нарушением слуха</w:t>
      </w:r>
      <w:r w:rsidRPr="00A9076C">
        <w:rPr>
          <w:rFonts w:eastAsia="Times New Roman"/>
          <w:sz w:val="30"/>
          <w:szCs w:val="30"/>
        </w:rPr>
        <w:t xml:space="preserve"> проводятся следующие коррекционные занятия:</w:t>
      </w:r>
    </w:p>
    <w:p w:rsidR="002B70FF" w:rsidRPr="00A9076C" w:rsidRDefault="003E173E"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р</w:t>
      </w:r>
      <w:r w:rsidR="002B70FF" w:rsidRPr="00A9076C">
        <w:rPr>
          <w:rFonts w:eastAsia="Times New Roman"/>
          <w:sz w:val="30"/>
          <w:szCs w:val="30"/>
        </w:rPr>
        <w:t>азвитие устной речи и слухового восприятия І–ХІ классы</w:t>
      </w:r>
      <w:r>
        <w:rPr>
          <w:rFonts w:eastAsia="Times New Roman"/>
          <w:sz w:val="30"/>
          <w:szCs w:val="30"/>
        </w:rPr>
        <w:t>;</w:t>
      </w:r>
    </w:p>
    <w:p w:rsidR="002B70FF" w:rsidRPr="00A9076C" w:rsidRDefault="003E173E"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р</w:t>
      </w:r>
      <w:r w:rsidR="002B70FF" w:rsidRPr="00A9076C">
        <w:rPr>
          <w:rFonts w:eastAsia="Times New Roman"/>
          <w:sz w:val="30"/>
          <w:szCs w:val="30"/>
        </w:rPr>
        <w:t>итмика и танец – І–</w:t>
      </w:r>
      <w:r w:rsidR="002B70FF" w:rsidRPr="00A9076C">
        <w:rPr>
          <w:rFonts w:eastAsia="Times New Roman"/>
          <w:sz w:val="30"/>
          <w:szCs w:val="30"/>
          <w:lang w:val="en-US"/>
        </w:rPr>
        <w:t>IV</w:t>
      </w:r>
      <w:r w:rsidR="002B70FF" w:rsidRPr="00A9076C">
        <w:rPr>
          <w:rFonts w:eastAsia="Times New Roman"/>
          <w:sz w:val="30"/>
          <w:szCs w:val="30"/>
        </w:rPr>
        <w:t xml:space="preserve"> классы.</w:t>
      </w:r>
    </w:p>
    <w:p w:rsidR="002B70FF" w:rsidRPr="00A9076C" w:rsidRDefault="002B70FF" w:rsidP="002B70FF">
      <w:pPr>
        <w:shd w:val="clear" w:color="auto" w:fill="FFFFFF" w:themeFill="background1"/>
        <w:ind w:firstLine="708"/>
        <w:jc w:val="both"/>
        <w:rPr>
          <w:rFonts w:eastAsia="Times New Roman"/>
          <w:sz w:val="30"/>
          <w:szCs w:val="30"/>
        </w:rPr>
      </w:pPr>
      <w:r w:rsidRPr="00A9076C">
        <w:rPr>
          <w:rFonts w:eastAsia="Times New Roman"/>
          <w:sz w:val="30"/>
          <w:szCs w:val="30"/>
        </w:rPr>
        <w:t>Количество учебных часов на проведение данных коррекционных занятий определено учебным планом.</w:t>
      </w:r>
    </w:p>
    <w:p w:rsidR="002B70FF" w:rsidRPr="00A9076C" w:rsidRDefault="002B70FF" w:rsidP="002B70FF">
      <w:pPr>
        <w:shd w:val="clear" w:color="auto" w:fill="FFFFFF" w:themeFill="background1"/>
        <w:ind w:firstLine="708"/>
        <w:jc w:val="both"/>
        <w:rPr>
          <w:rFonts w:eastAsia="Times New Roman"/>
          <w:sz w:val="30"/>
          <w:szCs w:val="30"/>
        </w:rPr>
      </w:pPr>
      <w:r w:rsidRPr="00A9076C">
        <w:rPr>
          <w:rFonts w:eastAsia="Times New Roman"/>
          <w:sz w:val="30"/>
          <w:szCs w:val="30"/>
        </w:rPr>
        <w:t xml:space="preserve">В соответствии с </w:t>
      </w:r>
      <w:r w:rsidRPr="00D83568">
        <w:rPr>
          <w:rFonts w:eastAsia="Times New Roman"/>
          <w:b/>
          <w:sz w:val="30"/>
          <w:szCs w:val="30"/>
        </w:rPr>
        <w:t>учебным планом второго отделения специальной общеобразовательной школы (специальной общеобразовательной школы-интерната) для детей с нарушением слуха</w:t>
      </w:r>
      <w:r w:rsidRPr="00A9076C">
        <w:rPr>
          <w:rFonts w:eastAsia="Times New Roman"/>
          <w:sz w:val="30"/>
          <w:szCs w:val="30"/>
        </w:rPr>
        <w:t xml:space="preserve"> проводятся следующие коррекционные занятия:</w:t>
      </w:r>
    </w:p>
    <w:p w:rsidR="002B70FF" w:rsidRPr="00A9076C" w:rsidRDefault="00A960EC"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р</w:t>
      </w:r>
      <w:r w:rsidR="002B70FF" w:rsidRPr="00A9076C">
        <w:rPr>
          <w:rFonts w:eastAsia="Times New Roman"/>
          <w:sz w:val="30"/>
          <w:szCs w:val="30"/>
        </w:rPr>
        <w:t>азвитие устной речи и слухового восприятия – І–ХІІ классы</w:t>
      </w:r>
      <w:r>
        <w:rPr>
          <w:rFonts w:eastAsia="Times New Roman"/>
          <w:sz w:val="30"/>
          <w:szCs w:val="30"/>
        </w:rPr>
        <w:t>;</w:t>
      </w:r>
    </w:p>
    <w:p w:rsidR="002B70FF" w:rsidRPr="00A9076C" w:rsidRDefault="00A960EC"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р</w:t>
      </w:r>
      <w:r w:rsidR="002B70FF" w:rsidRPr="00A9076C">
        <w:rPr>
          <w:rFonts w:eastAsia="Times New Roman"/>
          <w:sz w:val="30"/>
          <w:szCs w:val="30"/>
        </w:rPr>
        <w:t>азвитие жестовой речи – І–ХІІ классы</w:t>
      </w:r>
      <w:r>
        <w:rPr>
          <w:rFonts w:eastAsia="Times New Roman"/>
          <w:sz w:val="30"/>
          <w:szCs w:val="30"/>
        </w:rPr>
        <w:t>;</w:t>
      </w:r>
    </w:p>
    <w:p w:rsidR="002B70FF" w:rsidRPr="00A9076C" w:rsidRDefault="00A960EC"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с</w:t>
      </w:r>
      <w:r w:rsidR="002B70FF" w:rsidRPr="00A9076C">
        <w:rPr>
          <w:rFonts w:eastAsia="Times New Roman"/>
          <w:sz w:val="30"/>
          <w:szCs w:val="30"/>
        </w:rPr>
        <w:t>оциально-бытовая ориентировка – І–</w:t>
      </w:r>
      <w:r w:rsidR="002B70FF" w:rsidRPr="00A9076C">
        <w:rPr>
          <w:rFonts w:eastAsia="Times New Roman"/>
          <w:sz w:val="30"/>
          <w:szCs w:val="30"/>
          <w:lang w:val="en-US"/>
        </w:rPr>
        <w:t>V</w:t>
      </w:r>
      <w:r w:rsidR="002B70FF" w:rsidRPr="00A9076C">
        <w:rPr>
          <w:rFonts w:eastAsia="Times New Roman"/>
          <w:sz w:val="30"/>
          <w:szCs w:val="30"/>
        </w:rPr>
        <w:t xml:space="preserve"> классы</w:t>
      </w:r>
      <w:r>
        <w:rPr>
          <w:rFonts w:eastAsia="Times New Roman"/>
          <w:sz w:val="30"/>
          <w:szCs w:val="30"/>
        </w:rPr>
        <w:t>;</w:t>
      </w:r>
    </w:p>
    <w:p w:rsidR="002B70FF" w:rsidRPr="00A9076C" w:rsidRDefault="00A960EC"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с</w:t>
      </w:r>
      <w:r w:rsidR="002B70FF" w:rsidRPr="00A9076C">
        <w:rPr>
          <w:rFonts w:eastAsia="Times New Roman"/>
          <w:sz w:val="30"/>
          <w:szCs w:val="30"/>
        </w:rPr>
        <w:t>оциальное ориентирование –</w:t>
      </w:r>
      <w:r w:rsidR="002B70FF" w:rsidRPr="00A9076C">
        <w:rPr>
          <w:rFonts w:eastAsia="Times New Roman"/>
          <w:sz w:val="30"/>
          <w:szCs w:val="30"/>
          <w:lang w:val="en-US"/>
        </w:rPr>
        <w:t>VI</w:t>
      </w:r>
      <w:r w:rsidR="002B70FF" w:rsidRPr="00A9076C">
        <w:rPr>
          <w:rFonts w:eastAsia="Times New Roman"/>
          <w:sz w:val="30"/>
          <w:szCs w:val="30"/>
        </w:rPr>
        <w:t>–ХІІ классы</w:t>
      </w:r>
      <w:r>
        <w:rPr>
          <w:rFonts w:eastAsia="Times New Roman"/>
          <w:sz w:val="30"/>
          <w:szCs w:val="30"/>
        </w:rPr>
        <w:t>;</w:t>
      </w:r>
    </w:p>
    <w:p w:rsidR="002B70FF" w:rsidRPr="00A9076C" w:rsidRDefault="00A960EC"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с</w:t>
      </w:r>
      <w:r w:rsidR="002B70FF" w:rsidRPr="00A9076C">
        <w:rPr>
          <w:rFonts w:eastAsia="Times New Roman"/>
          <w:sz w:val="30"/>
          <w:szCs w:val="30"/>
        </w:rPr>
        <w:t>овременные средства коммуникации</w:t>
      </w:r>
      <w:r w:rsidR="002B70FF" w:rsidRPr="00A9076C">
        <w:rPr>
          <w:sz w:val="30"/>
          <w:szCs w:val="30"/>
        </w:rPr>
        <w:t xml:space="preserve"> </w:t>
      </w:r>
      <w:r w:rsidR="002B70FF" w:rsidRPr="00A9076C">
        <w:rPr>
          <w:rFonts w:eastAsia="Times New Roman"/>
          <w:sz w:val="30"/>
          <w:szCs w:val="30"/>
        </w:rPr>
        <w:t>– ІХ–ХІІ классы</w:t>
      </w:r>
      <w:r>
        <w:rPr>
          <w:rFonts w:eastAsia="Times New Roman"/>
          <w:sz w:val="30"/>
          <w:szCs w:val="30"/>
        </w:rPr>
        <w:t>;</w:t>
      </w:r>
    </w:p>
    <w:p w:rsidR="002B70FF" w:rsidRPr="00A9076C" w:rsidRDefault="00A960EC" w:rsidP="003E173E">
      <w:pPr>
        <w:pStyle w:val="a4"/>
        <w:widowControl/>
        <w:shd w:val="clear" w:color="auto" w:fill="FFFFFF" w:themeFill="background1"/>
        <w:autoSpaceDE/>
        <w:autoSpaceDN/>
        <w:adjustRightInd/>
        <w:ind w:left="709"/>
        <w:jc w:val="both"/>
        <w:rPr>
          <w:rFonts w:eastAsia="Times New Roman"/>
          <w:sz w:val="30"/>
          <w:szCs w:val="30"/>
        </w:rPr>
      </w:pPr>
      <w:r>
        <w:rPr>
          <w:rFonts w:eastAsia="Times New Roman"/>
          <w:sz w:val="30"/>
          <w:szCs w:val="30"/>
        </w:rPr>
        <w:t>р</w:t>
      </w:r>
      <w:r w:rsidR="002B70FF" w:rsidRPr="00A9076C">
        <w:rPr>
          <w:rFonts w:eastAsia="Times New Roman"/>
          <w:sz w:val="30"/>
          <w:szCs w:val="30"/>
        </w:rPr>
        <w:t>итмика и танец– І–</w:t>
      </w:r>
      <w:r w:rsidR="002B70FF" w:rsidRPr="00A9076C">
        <w:rPr>
          <w:rFonts w:eastAsia="Times New Roman"/>
          <w:sz w:val="30"/>
          <w:szCs w:val="30"/>
          <w:lang w:val="en-US"/>
        </w:rPr>
        <w:t>V</w:t>
      </w:r>
      <w:r w:rsidR="002B70FF" w:rsidRPr="00A9076C">
        <w:rPr>
          <w:rFonts w:eastAsia="Times New Roman"/>
          <w:sz w:val="30"/>
          <w:szCs w:val="30"/>
        </w:rPr>
        <w:t xml:space="preserve"> классы.</w:t>
      </w:r>
    </w:p>
    <w:p w:rsidR="002B70FF" w:rsidRPr="00A9076C" w:rsidRDefault="002B70FF" w:rsidP="002B70FF">
      <w:pPr>
        <w:shd w:val="clear" w:color="auto" w:fill="FFFFFF" w:themeFill="background1"/>
        <w:ind w:firstLine="708"/>
        <w:jc w:val="both"/>
        <w:rPr>
          <w:rFonts w:eastAsia="Times New Roman"/>
          <w:sz w:val="30"/>
          <w:szCs w:val="30"/>
        </w:rPr>
      </w:pPr>
      <w:r w:rsidRPr="00A9076C">
        <w:rPr>
          <w:rFonts w:eastAsia="Times New Roman"/>
          <w:sz w:val="30"/>
          <w:szCs w:val="30"/>
        </w:rPr>
        <w:t>Количество учебных часов на проведение перечисленных коррекционных занятий распр</w:t>
      </w:r>
      <w:r w:rsidR="00647BD1">
        <w:rPr>
          <w:rFonts w:eastAsia="Times New Roman"/>
          <w:sz w:val="30"/>
          <w:szCs w:val="30"/>
        </w:rPr>
        <w:t>еделяе</w:t>
      </w:r>
      <w:r w:rsidRPr="00A9076C">
        <w:rPr>
          <w:rFonts w:eastAsia="Times New Roman"/>
          <w:sz w:val="30"/>
          <w:szCs w:val="30"/>
        </w:rPr>
        <w:t>тся с учетом психофизических особенностей каждого обучающегося и утверждается решением педагогического совета учреждения образования.</w:t>
      </w:r>
    </w:p>
    <w:p w:rsidR="002B70FF" w:rsidRPr="00A9076C" w:rsidRDefault="002B70FF" w:rsidP="002B70FF">
      <w:pPr>
        <w:pStyle w:val="ab"/>
        <w:shd w:val="clear" w:color="auto" w:fill="FFFFFF" w:themeFill="background1"/>
        <w:spacing w:line="240" w:lineRule="auto"/>
        <w:ind w:left="57" w:right="57" w:firstLine="651"/>
        <w:rPr>
          <w:rFonts w:ascii="Times New Roman" w:hAnsi="Times New Roman" w:cs="Times New Roman"/>
          <w:spacing w:val="0"/>
          <w:sz w:val="30"/>
          <w:szCs w:val="30"/>
        </w:rPr>
      </w:pPr>
      <w:r w:rsidRPr="00A9076C">
        <w:rPr>
          <w:rFonts w:ascii="Times New Roman" w:hAnsi="Times New Roman" w:cs="Times New Roman"/>
          <w:sz w:val="30"/>
          <w:szCs w:val="30"/>
        </w:rPr>
        <w:t>Коррекционные занятия, как правило, проводятся до начала или после завершения уроков. Коррекционные занятия «Социально-бытовая ориентировка» и «Ритмика и танец» в І–</w:t>
      </w:r>
      <w:r w:rsidRPr="00A9076C">
        <w:rPr>
          <w:rFonts w:ascii="Times New Roman" w:hAnsi="Times New Roman" w:cs="Times New Roman"/>
          <w:sz w:val="30"/>
          <w:szCs w:val="30"/>
          <w:lang w:val="en-US"/>
        </w:rPr>
        <w:t>V</w:t>
      </w:r>
      <w:r w:rsidRPr="00A9076C">
        <w:rPr>
          <w:rFonts w:ascii="Times New Roman" w:hAnsi="Times New Roman" w:cs="Times New Roman"/>
          <w:sz w:val="30"/>
          <w:szCs w:val="30"/>
        </w:rPr>
        <w:t xml:space="preserve"> классах могут проводиться в первую половину дня. Коррекционные занятия в ІХ (Х) – ХІ (ХІІ) классах могут проводиться в шестой школьный день. </w:t>
      </w:r>
    </w:p>
    <w:p w:rsidR="002B70FF" w:rsidRPr="00A9076C" w:rsidRDefault="00A960EC" w:rsidP="00A960EC">
      <w:pPr>
        <w:shd w:val="clear" w:color="auto" w:fill="FFFFFF" w:themeFill="background1"/>
        <w:ind w:firstLine="708"/>
        <w:jc w:val="both"/>
        <w:rPr>
          <w:rFonts w:eastAsia="Times New Roman"/>
          <w:sz w:val="30"/>
          <w:szCs w:val="30"/>
        </w:rPr>
      </w:pPr>
      <w:r>
        <w:rPr>
          <w:rFonts w:eastAsia="Times New Roman"/>
          <w:sz w:val="30"/>
          <w:szCs w:val="30"/>
        </w:rPr>
        <w:t>П</w:t>
      </w:r>
      <w:r w:rsidRPr="00A9076C">
        <w:rPr>
          <w:rFonts w:eastAsia="Times New Roman"/>
          <w:sz w:val="30"/>
          <w:szCs w:val="30"/>
        </w:rPr>
        <w:t xml:space="preserve">роводятся </w:t>
      </w:r>
      <w:r>
        <w:rPr>
          <w:rFonts w:eastAsia="Times New Roman"/>
          <w:sz w:val="30"/>
          <w:szCs w:val="30"/>
        </w:rPr>
        <w:t>к</w:t>
      </w:r>
      <w:r w:rsidR="002B70FF" w:rsidRPr="00A9076C">
        <w:rPr>
          <w:rFonts w:eastAsia="Times New Roman"/>
          <w:sz w:val="30"/>
          <w:szCs w:val="30"/>
        </w:rPr>
        <w:t xml:space="preserve">оррекционные занятия в соответствии с расписанием, которое составляется с учетом требований </w:t>
      </w:r>
      <w:r w:rsidR="002B70FF" w:rsidRPr="0031753B">
        <w:rPr>
          <w:rFonts w:eastAsia="Times New Roman"/>
          <w:sz w:val="30"/>
          <w:szCs w:val="30"/>
        </w:rPr>
        <w:t>санитарных норм, правил и гигиенических нормативов</w:t>
      </w:r>
      <w:r w:rsidR="002B70FF" w:rsidRPr="008F7F33">
        <w:rPr>
          <w:rFonts w:eastAsia="Times New Roman"/>
          <w:color w:val="FF0000"/>
          <w:sz w:val="30"/>
          <w:szCs w:val="30"/>
        </w:rPr>
        <w:t xml:space="preserve"> </w:t>
      </w:r>
      <w:r w:rsidR="002B70FF" w:rsidRPr="00A9076C">
        <w:rPr>
          <w:rFonts w:eastAsia="Times New Roman"/>
          <w:sz w:val="30"/>
          <w:szCs w:val="30"/>
        </w:rPr>
        <w:t>и утверждается руково</w:t>
      </w:r>
      <w:r>
        <w:rPr>
          <w:rFonts w:eastAsia="Times New Roman"/>
          <w:sz w:val="30"/>
          <w:szCs w:val="30"/>
        </w:rPr>
        <w:t xml:space="preserve">дителем учреждения образования. </w:t>
      </w:r>
      <w:r w:rsidR="002B70FF" w:rsidRPr="00A9076C">
        <w:rPr>
          <w:rFonts w:eastAsia="Times New Roman"/>
          <w:sz w:val="30"/>
          <w:szCs w:val="30"/>
        </w:rPr>
        <w:t>Между уроками и коррекционными занятиями должен быть перерыв на обед и отдых продолжительностью не менее 30 минут.</w:t>
      </w:r>
    </w:p>
    <w:p w:rsidR="002B70FF" w:rsidRPr="00A9076C" w:rsidRDefault="002B70FF" w:rsidP="002B70FF">
      <w:pPr>
        <w:shd w:val="clear" w:color="auto" w:fill="FFFFFF" w:themeFill="background1"/>
        <w:ind w:firstLine="708"/>
        <w:jc w:val="both"/>
        <w:rPr>
          <w:rFonts w:eastAsia="Times New Roman"/>
          <w:b/>
          <w:sz w:val="30"/>
          <w:szCs w:val="30"/>
        </w:rPr>
      </w:pPr>
      <w:r w:rsidRPr="00A9076C">
        <w:rPr>
          <w:rFonts w:eastAsia="Times New Roman"/>
          <w:sz w:val="30"/>
          <w:szCs w:val="30"/>
        </w:rPr>
        <w:t xml:space="preserve">Коррекционные занятия </w:t>
      </w:r>
      <w:r w:rsidRPr="00A9076C">
        <w:rPr>
          <w:rFonts w:eastAsia="Times New Roman"/>
          <w:b/>
          <w:sz w:val="30"/>
          <w:szCs w:val="30"/>
        </w:rPr>
        <w:t xml:space="preserve">«Развитие устной речи и слухового восприятия» </w:t>
      </w:r>
      <w:r w:rsidRPr="00A9076C">
        <w:rPr>
          <w:rFonts w:eastAsia="HelveticaNeue"/>
          <w:sz w:val="30"/>
          <w:szCs w:val="30"/>
        </w:rPr>
        <w:t xml:space="preserve">осуществляются на диагностической основе. Диагностика проводится в течение двух недель в начале и в конце учебного года по традиционной методике с использованием списков слов, фраз и текстов. Обследование проводится только </w:t>
      </w:r>
      <w:r w:rsidR="00647BD1">
        <w:rPr>
          <w:rFonts w:eastAsia="HelveticaNeue"/>
          <w:sz w:val="30"/>
          <w:szCs w:val="30"/>
        </w:rPr>
        <w:t>индивидуально</w:t>
      </w:r>
      <w:r w:rsidRPr="00A9076C">
        <w:rPr>
          <w:rFonts w:eastAsia="HelveticaNeue"/>
          <w:sz w:val="30"/>
          <w:szCs w:val="30"/>
        </w:rPr>
        <w:t>. Протоколы обследования заполняются на каждого ребенка.</w:t>
      </w:r>
    </w:p>
    <w:p w:rsidR="002B70FF" w:rsidRPr="00A9076C" w:rsidRDefault="002B70FF" w:rsidP="003E173E">
      <w:pPr>
        <w:shd w:val="clear" w:color="auto" w:fill="FFFFFF" w:themeFill="background1"/>
        <w:ind w:firstLine="708"/>
        <w:rPr>
          <w:rFonts w:eastAsia="HelveticaNeue"/>
          <w:sz w:val="30"/>
          <w:szCs w:val="30"/>
        </w:rPr>
      </w:pPr>
      <w:r w:rsidRPr="00A9076C">
        <w:rPr>
          <w:rFonts w:eastAsia="HelveticaNeue"/>
          <w:sz w:val="30"/>
          <w:szCs w:val="30"/>
        </w:rPr>
        <w:lastRenderedPageBreak/>
        <w:t>Диагностика включает оценку таких параметров, как:</w:t>
      </w:r>
    </w:p>
    <w:p w:rsidR="002B70FF" w:rsidRPr="00A9076C" w:rsidRDefault="002B70FF" w:rsidP="003E173E">
      <w:pPr>
        <w:pStyle w:val="a4"/>
        <w:widowControl/>
        <w:shd w:val="clear" w:color="auto" w:fill="FFFFFF" w:themeFill="background1"/>
        <w:autoSpaceDN/>
        <w:adjustRightInd/>
        <w:ind w:left="709"/>
        <w:jc w:val="both"/>
        <w:rPr>
          <w:rFonts w:eastAsia="HelveticaNeue"/>
          <w:sz w:val="30"/>
          <w:szCs w:val="30"/>
        </w:rPr>
      </w:pPr>
      <w:r w:rsidRPr="00A9076C">
        <w:rPr>
          <w:rFonts w:eastAsia="HelveticaNeue"/>
          <w:sz w:val="30"/>
          <w:szCs w:val="30"/>
        </w:rPr>
        <w:t>адекватность настройки слуховых аппаратов/</w:t>
      </w:r>
      <w:proofErr w:type="spellStart"/>
      <w:r w:rsidRPr="00A9076C">
        <w:rPr>
          <w:rFonts w:eastAsia="HelveticaNeue"/>
          <w:sz w:val="30"/>
          <w:szCs w:val="30"/>
        </w:rPr>
        <w:t>кохлеарного</w:t>
      </w:r>
      <w:proofErr w:type="spellEnd"/>
      <w:r w:rsidRPr="00A9076C">
        <w:rPr>
          <w:rFonts w:eastAsia="HelveticaNeue"/>
          <w:sz w:val="30"/>
          <w:szCs w:val="30"/>
        </w:rPr>
        <w:t xml:space="preserve"> </w:t>
      </w:r>
      <w:proofErr w:type="spellStart"/>
      <w:r w:rsidRPr="00A9076C">
        <w:rPr>
          <w:rFonts w:eastAsia="HelveticaNeue"/>
          <w:sz w:val="30"/>
          <w:szCs w:val="30"/>
        </w:rPr>
        <w:t>импланта</w:t>
      </w:r>
      <w:proofErr w:type="spellEnd"/>
      <w:r w:rsidRPr="00A9076C">
        <w:rPr>
          <w:rFonts w:eastAsia="HelveticaNeue"/>
          <w:sz w:val="30"/>
          <w:szCs w:val="30"/>
        </w:rPr>
        <w:t>;</w:t>
      </w:r>
    </w:p>
    <w:p w:rsidR="002B70FF" w:rsidRPr="00A9076C" w:rsidRDefault="00746692" w:rsidP="003E173E">
      <w:pPr>
        <w:pStyle w:val="a4"/>
        <w:widowControl/>
        <w:shd w:val="clear" w:color="auto" w:fill="FFFFFF" w:themeFill="background1"/>
        <w:autoSpaceDN/>
        <w:adjustRightInd/>
        <w:ind w:left="709"/>
        <w:jc w:val="both"/>
        <w:rPr>
          <w:rFonts w:eastAsia="HelveticaNeue"/>
          <w:sz w:val="30"/>
          <w:szCs w:val="30"/>
        </w:rPr>
      </w:pPr>
      <w:r>
        <w:rPr>
          <w:rFonts w:eastAsia="HelveticaNeue"/>
          <w:sz w:val="30"/>
          <w:szCs w:val="30"/>
        </w:rPr>
        <w:t xml:space="preserve">возможности слухового и </w:t>
      </w:r>
      <w:proofErr w:type="spellStart"/>
      <w:r>
        <w:rPr>
          <w:rFonts w:eastAsia="HelveticaNeue"/>
          <w:sz w:val="30"/>
          <w:szCs w:val="30"/>
        </w:rPr>
        <w:t>слухо</w:t>
      </w:r>
      <w:proofErr w:type="spellEnd"/>
      <w:r>
        <w:rPr>
          <w:rFonts w:eastAsia="HelveticaNeue"/>
          <w:sz w:val="30"/>
          <w:szCs w:val="30"/>
        </w:rPr>
        <w:t>-</w:t>
      </w:r>
      <w:r w:rsidR="002B70FF" w:rsidRPr="00A9076C">
        <w:rPr>
          <w:rFonts w:eastAsia="HelveticaNeue"/>
          <w:sz w:val="30"/>
          <w:szCs w:val="30"/>
        </w:rPr>
        <w:t>зрительного восприятия учащихся;</w:t>
      </w:r>
    </w:p>
    <w:p w:rsidR="002B70FF" w:rsidRPr="00F47FED" w:rsidRDefault="002B70FF" w:rsidP="00F47FED">
      <w:pPr>
        <w:widowControl/>
        <w:shd w:val="clear" w:color="auto" w:fill="FFFFFF" w:themeFill="background1"/>
        <w:autoSpaceDN/>
        <w:adjustRightInd/>
        <w:ind w:firstLine="708"/>
        <w:jc w:val="both"/>
        <w:rPr>
          <w:rFonts w:eastAsia="HelveticaNeue"/>
          <w:sz w:val="30"/>
          <w:szCs w:val="30"/>
        </w:rPr>
      </w:pPr>
      <w:r w:rsidRPr="00F47FED">
        <w:rPr>
          <w:rFonts w:eastAsia="HelveticaNeue"/>
          <w:sz w:val="30"/>
          <w:szCs w:val="30"/>
        </w:rPr>
        <w:t>уровень речевого развития.</w:t>
      </w:r>
    </w:p>
    <w:p w:rsidR="002B70FF" w:rsidRPr="00A960EC" w:rsidRDefault="002B70FF" w:rsidP="00F47FED">
      <w:pPr>
        <w:shd w:val="clear" w:color="auto" w:fill="FFFFFF" w:themeFill="background1"/>
        <w:ind w:firstLine="708"/>
        <w:jc w:val="both"/>
        <w:rPr>
          <w:rFonts w:eastAsia="Times New Roman"/>
          <w:sz w:val="30"/>
          <w:szCs w:val="30"/>
        </w:rPr>
      </w:pPr>
      <w:r w:rsidRPr="00A9076C">
        <w:rPr>
          <w:rFonts w:eastAsia="Times New Roman"/>
          <w:sz w:val="30"/>
          <w:szCs w:val="30"/>
        </w:rPr>
        <w:t xml:space="preserve">В начальных классах коррекционные занятия по развитию устной речи и слухового восприятия детей с нарушением слуха проводятся в форме </w:t>
      </w:r>
      <w:r w:rsidRPr="00A9076C">
        <w:rPr>
          <w:rFonts w:eastAsia="Times New Roman"/>
          <w:b/>
          <w:i/>
          <w:sz w:val="30"/>
          <w:szCs w:val="30"/>
        </w:rPr>
        <w:t>индивидуальных занятий.</w:t>
      </w:r>
      <w:r w:rsidRPr="00A9076C">
        <w:rPr>
          <w:rFonts w:eastAsia="Times New Roman"/>
          <w:sz w:val="30"/>
          <w:szCs w:val="30"/>
        </w:rPr>
        <w:t xml:space="preserve"> Учебное время, предусмотренное учебным планом, распределяется поровну между всеми уч</w:t>
      </w:r>
      <w:r w:rsidR="00A960EC">
        <w:rPr>
          <w:rFonts w:eastAsia="Times New Roman"/>
          <w:sz w:val="30"/>
          <w:szCs w:val="30"/>
        </w:rPr>
        <w:t>ащимися</w:t>
      </w:r>
      <w:r w:rsidRPr="00A9076C">
        <w:rPr>
          <w:rFonts w:eastAsia="Times New Roman"/>
          <w:sz w:val="30"/>
          <w:szCs w:val="30"/>
        </w:rPr>
        <w:t xml:space="preserve"> класса из расчета нормы наполняемости класса</w:t>
      </w:r>
      <w:r w:rsidR="00D83568">
        <w:rPr>
          <w:rFonts w:eastAsia="Times New Roman"/>
          <w:sz w:val="30"/>
          <w:szCs w:val="30"/>
        </w:rPr>
        <w:t xml:space="preserve"> </w:t>
      </w:r>
      <w:r w:rsidRPr="00A9076C">
        <w:rPr>
          <w:rFonts w:eastAsia="Times New Roman"/>
          <w:sz w:val="30"/>
          <w:szCs w:val="30"/>
        </w:rPr>
        <w:t xml:space="preserve">– </w:t>
      </w:r>
      <w:r w:rsidRPr="00A9076C">
        <w:rPr>
          <w:sz w:val="30"/>
          <w:szCs w:val="30"/>
        </w:rPr>
        <w:t>8 учащихся. Если наполняемость класса менее или бо</w:t>
      </w:r>
      <w:r w:rsidR="00647BD1">
        <w:rPr>
          <w:sz w:val="30"/>
          <w:szCs w:val="30"/>
        </w:rPr>
        <w:t>лее восьми учащихся, осуществляется перераспределение</w:t>
      </w:r>
      <w:r w:rsidRPr="00A9076C">
        <w:rPr>
          <w:sz w:val="30"/>
          <w:szCs w:val="30"/>
        </w:rPr>
        <w:t xml:space="preserve"> количества часов.</w:t>
      </w:r>
      <w:r w:rsidR="00A960EC">
        <w:rPr>
          <w:rFonts w:eastAsia="Times New Roman"/>
          <w:sz w:val="30"/>
          <w:szCs w:val="30"/>
        </w:rPr>
        <w:t xml:space="preserve"> </w:t>
      </w:r>
      <w:r w:rsidRPr="00A9076C">
        <w:rPr>
          <w:sz w:val="30"/>
          <w:szCs w:val="30"/>
        </w:rPr>
        <w:t xml:space="preserve">Таким образом, </w:t>
      </w:r>
      <w:r w:rsidRPr="00A9076C">
        <w:rPr>
          <w:rFonts w:eastAsia="Times New Roman"/>
          <w:sz w:val="30"/>
          <w:szCs w:val="30"/>
        </w:rPr>
        <w:t xml:space="preserve">количество индивидуальных занятий в неделю с каждым ребенком </w:t>
      </w:r>
      <w:r w:rsidRPr="00A9076C">
        <w:rPr>
          <w:sz w:val="30"/>
          <w:szCs w:val="30"/>
        </w:rPr>
        <w:t xml:space="preserve">I </w:t>
      </w:r>
      <w:r w:rsidR="00A941F5">
        <w:rPr>
          <w:sz w:val="30"/>
          <w:szCs w:val="30"/>
        </w:rPr>
        <w:t>–</w:t>
      </w:r>
      <w:r w:rsidRPr="00A9076C">
        <w:rPr>
          <w:sz w:val="30"/>
          <w:szCs w:val="30"/>
        </w:rPr>
        <w:t xml:space="preserve"> IV</w:t>
      </w:r>
      <w:r w:rsidR="00A941F5">
        <w:rPr>
          <w:sz w:val="30"/>
          <w:szCs w:val="30"/>
        </w:rPr>
        <w:t xml:space="preserve"> </w:t>
      </w:r>
      <w:r w:rsidRPr="00A9076C">
        <w:rPr>
          <w:sz w:val="30"/>
          <w:szCs w:val="30"/>
        </w:rPr>
        <w:t xml:space="preserve">классов составляет 1,5 часа, в V классе – 1,25 часа. </w:t>
      </w:r>
    </w:p>
    <w:p w:rsidR="002B70FF" w:rsidRPr="00A9076C" w:rsidRDefault="002B70FF" w:rsidP="002B70FF">
      <w:pPr>
        <w:shd w:val="clear" w:color="auto" w:fill="FFFFFF" w:themeFill="background1"/>
        <w:ind w:firstLine="708"/>
        <w:jc w:val="both"/>
        <w:rPr>
          <w:sz w:val="30"/>
          <w:szCs w:val="30"/>
        </w:rPr>
      </w:pPr>
      <w:r w:rsidRPr="00A9076C">
        <w:rPr>
          <w:sz w:val="30"/>
          <w:szCs w:val="30"/>
        </w:rPr>
        <w:t xml:space="preserve">Количество часов в учебном плане конкретного учреждения образования по коррекционному занятию </w:t>
      </w:r>
      <w:r w:rsidRPr="00A9076C">
        <w:rPr>
          <w:rFonts w:eastAsia="Times New Roman"/>
          <w:sz w:val="30"/>
          <w:szCs w:val="30"/>
        </w:rPr>
        <w:t xml:space="preserve">«Развитие устной речи и слухового восприятия» </w:t>
      </w:r>
      <w:r w:rsidRPr="00A9076C">
        <w:rPr>
          <w:sz w:val="30"/>
          <w:szCs w:val="30"/>
        </w:rPr>
        <w:t>будет зависеть от наполняемости классов.</w:t>
      </w:r>
      <w:r w:rsidR="004C3094">
        <w:rPr>
          <w:sz w:val="30"/>
          <w:szCs w:val="30"/>
        </w:rPr>
        <w:t xml:space="preserve"> При наполняемости классов по 8 учащихся количество часов составляет:</w:t>
      </w:r>
    </w:p>
    <w:p w:rsidR="002B70FF" w:rsidRPr="00A9076C" w:rsidRDefault="002B70FF" w:rsidP="002B70FF">
      <w:pPr>
        <w:shd w:val="clear" w:color="auto" w:fill="FFFFFF" w:themeFill="background1"/>
        <w:ind w:firstLine="708"/>
        <w:jc w:val="both"/>
        <w:rPr>
          <w:sz w:val="30"/>
          <w:szCs w:val="30"/>
        </w:rPr>
      </w:pPr>
    </w:p>
    <w:tbl>
      <w:tblPr>
        <w:tblW w:w="9498" w:type="dxa"/>
        <w:tblInd w:w="57" w:type="dxa"/>
        <w:tblLayout w:type="fixed"/>
        <w:tblCellMar>
          <w:left w:w="0" w:type="dxa"/>
          <w:right w:w="0" w:type="dxa"/>
        </w:tblCellMar>
        <w:tblLook w:val="0000" w:firstRow="0" w:lastRow="0" w:firstColumn="0" w:lastColumn="0" w:noHBand="0" w:noVBand="0"/>
      </w:tblPr>
      <w:tblGrid>
        <w:gridCol w:w="3509"/>
        <w:gridCol w:w="1197"/>
        <w:gridCol w:w="1198"/>
        <w:gridCol w:w="1198"/>
        <w:gridCol w:w="1198"/>
        <w:gridCol w:w="1198"/>
      </w:tblGrid>
      <w:tr w:rsidR="002B70FF" w:rsidRPr="00D83568" w:rsidTr="00D83568">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b"/>
              <w:shd w:val="clear" w:color="auto" w:fill="FFFFFF" w:themeFill="background1"/>
              <w:spacing w:line="240" w:lineRule="auto"/>
              <w:ind w:left="57" w:right="57"/>
              <w:jc w:val="left"/>
              <w:rPr>
                <w:rFonts w:ascii="Times New Roman" w:hAnsi="Times New Roman" w:cs="Times New Roman"/>
                <w:sz w:val="24"/>
                <w:szCs w:val="24"/>
              </w:rPr>
            </w:pPr>
            <w:r w:rsidRPr="00D83568">
              <w:rPr>
                <w:rFonts w:ascii="Times New Roman" w:hAnsi="Times New Roman" w:cs="Times New Roman"/>
                <w:bCs/>
                <w:spacing w:val="0"/>
                <w:sz w:val="24"/>
                <w:szCs w:val="24"/>
              </w:rPr>
              <w:t>ІІ.</w:t>
            </w:r>
            <w:r w:rsidRPr="00D83568">
              <w:rPr>
                <w:rFonts w:ascii="Times New Roman" w:eastAsia="Arial Unicode MS" w:hAnsi="Times New Roman" w:cs="Times New Roman"/>
                <w:bCs/>
                <w:spacing w:val="0"/>
                <w:sz w:val="24"/>
                <w:szCs w:val="24"/>
              </w:rPr>
              <w:t xml:space="preserve"> </w:t>
            </w:r>
            <w:proofErr w:type="spellStart"/>
            <w:r w:rsidRPr="00D83568">
              <w:rPr>
                <w:rFonts w:ascii="Times New Roman" w:hAnsi="Times New Roman" w:cs="Times New Roman"/>
                <w:bCs/>
                <w:spacing w:val="0"/>
                <w:sz w:val="24"/>
                <w:szCs w:val="24"/>
              </w:rPr>
              <w:t>Карэкцыйныя</w:t>
            </w:r>
            <w:proofErr w:type="spellEnd"/>
            <w:r w:rsidRPr="00D83568">
              <w:rPr>
                <w:rFonts w:ascii="Times New Roman" w:hAnsi="Times New Roman" w:cs="Times New Roman"/>
                <w:bCs/>
                <w:spacing w:val="0"/>
                <w:sz w:val="24"/>
                <w:szCs w:val="24"/>
              </w:rPr>
              <w:t xml:space="preserve"> </w:t>
            </w:r>
            <w:proofErr w:type="spellStart"/>
            <w:r w:rsidRPr="00D83568">
              <w:rPr>
                <w:rFonts w:ascii="Times New Roman" w:hAnsi="Times New Roman" w:cs="Times New Roman"/>
                <w:bCs/>
                <w:spacing w:val="0"/>
                <w:sz w:val="24"/>
                <w:szCs w:val="24"/>
              </w:rPr>
              <w:t>заняткі</w:t>
            </w:r>
            <w:proofErr w:type="spellEnd"/>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proofErr w:type="spellStart"/>
            <w:r w:rsidRPr="00D83568">
              <w:rPr>
                <w:rFonts w:ascii="Times New Roman" w:hAnsi="Times New Roman" w:cs="Times New Roman"/>
                <w:sz w:val="24"/>
                <w:szCs w:val="24"/>
              </w:rPr>
              <w:t>Колькасць</w:t>
            </w:r>
            <w:proofErr w:type="spellEnd"/>
            <w:r w:rsidRPr="00D83568">
              <w:rPr>
                <w:rFonts w:ascii="Times New Roman" w:hAnsi="Times New Roman" w:cs="Times New Roman"/>
                <w:sz w:val="24"/>
                <w:szCs w:val="24"/>
              </w:rPr>
              <w:t xml:space="preserve"> </w:t>
            </w:r>
            <w:proofErr w:type="spellStart"/>
            <w:r w:rsidRPr="00D83568">
              <w:rPr>
                <w:rFonts w:ascii="Times New Roman" w:hAnsi="Times New Roman" w:cs="Times New Roman"/>
                <w:sz w:val="24"/>
                <w:szCs w:val="24"/>
              </w:rPr>
              <w:t>вучэбных</w:t>
            </w:r>
            <w:proofErr w:type="spellEnd"/>
            <w:r w:rsidRPr="00D83568">
              <w:rPr>
                <w:rFonts w:ascii="Times New Roman" w:hAnsi="Times New Roman" w:cs="Times New Roman"/>
                <w:sz w:val="24"/>
                <w:szCs w:val="24"/>
              </w:rPr>
              <w:t xml:space="preserve"> </w:t>
            </w:r>
            <w:proofErr w:type="spellStart"/>
            <w:r w:rsidRPr="00D83568">
              <w:rPr>
                <w:rFonts w:ascii="Times New Roman" w:hAnsi="Times New Roman" w:cs="Times New Roman"/>
                <w:sz w:val="24"/>
                <w:szCs w:val="24"/>
              </w:rPr>
              <w:t>гадзін</w:t>
            </w:r>
            <w:proofErr w:type="spellEnd"/>
            <w:r w:rsidRPr="00D83568">
              <w:rPr>
                <w:rFonts w:ascii="Times New Roman" w:hAnsi="Times New Roman" w:cs="Times New Roman"/>
                <w:sz w:val="24"/>
                <w:szCs w:val="24"/>
              </w:rPr>
              <w:t xml:space="preserve"> на </w:t>
            </w:r>
            <w:proofErr w:type="spellStart"/>
            <w:r w:rsidRPr="00D83568">
              <w:rPr>
                <w:rFonts w:ascii="Times New Roman" w:hAnsi="Times New Roman" w:cs="Times New Roman"/>
                <w:sz w:val="24"/>
                <w:szCs w:val="24"/>
              </w:rPr>
              <w:t>тыдзень</w:t>
            </w:r>
            <w:proofErr w:type="spellEnd"/>
            <w:r w:rsidRPr="00D83568">
              <w:rPr>
                <w:rFonts w:ascii="Times New Roman" w:hAnsi="Times New Roman" w:cs="Times New Roman"/>
                <w:sz w:val="24"/>
                <w:szCs w:val="24"/>
              </w:rPr>
              <w:t xml:space="preserve"> па </w:t>
            </w:r>
            <w:proofErr w:type="spellStart"/>
            <w:r w:rsidRPr="00D83568">
              <w:rPr>
                <w:rFonts w:ascii="Times New Roman" w:hAnsi="Times New Roman" w:cs="Times New Roman"/>
                <w:sz w:val="24"/>
                <w:szCs w:val="24"/>
              </w:rPr>
              <w:t>класах</w:t>
            </w:r>
            <w:proofErr w:type="spellEnd"/>
          </w:p>
        </w:tc>
      </w:tr>
      <w:tr w:rsidR="002B70FF" w:rsidRPr="00D83568" w:rsidTr="00D83568">
        <w:trPr>
          <w:trHeight w:val="300"/>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b"/>
              <w:shd w:val="clear" w:color="auto" w:fill="FFFFFF" w:themeFill="background1"/>
              <w:spacing w:line="240" w:lineRule="auto"/>
              <w:ind w:left="57" w:right="57"/>
              <w:jc w:val="left"/>
              <w:rPr>
                <w:rFonts w:ascii="Times New Roman" w:hAnsi="Times New Roman" w:cs="Times New Roman"/>
                <w:b/>
                <w:bCs/>
                <w:spacing w:val="0"/>
                <w:sz w:val="24"/>
                <w:szCs w:val="24"/>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V</w:t>
            </w:r>
          </w:p>
        </w:tc>
      </w:tr>
      <w:tr w:rsidR="002B70FF" w:rsidRPr="00D83568" w:rsidTr="00D83568">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b"/>
              <w:shd w:val="clear" w:color="auto" w:fill="FFFFFF" w:themeFill="background1"/>
              <w:spacing w:line="240" w:lineRule="auto"/>
              <w:ind w:left="57" w:right="57"/>
              <w:rPr>
                <w:rFonts w:ascii="Times New Roman" w:hAnsi="Times New Roman" w:cs="Times New Roman"/>
                <w:spacing w:val="0"/>
                <w:sz w:val="24"/>
                <w:szCs w:val="24"/>
              </w:rPr>
            </w:pPr>
            <w:r w:rsidRPr="00D83568">
              <w:rPr>
                <w:rFonts w:ascii="Times New Roman" w:hAnsi="Times New Roman" w:cs="Times New Roman"/>
                <w:spacing w:val="0"/>
                <w:sz w:val="24"/>
                <w:szCs w:val="24"/>
              </w:rPr>
              <w:t>1.</w:t>
            </w:r>
            <w:r w:rsidRPr="00D83568">
              <w:rPr>
                <w:rFonts w:ascii="Times New Roman" w:eastAsia="Arial Unicode MS" w:hAnsi="Times New Roman" w:cs="Times New Roman"/>
                <w:spacing w:val="0"/>
                <w:sz w:val="24"/>
                <w:szCs w:val="24"/>
              </w:rPr>
              <w:t xml:space="preserve"> </w:t>
            </w:r>
            <w:proofErr w:type="spellStart"/>
            <w:r w:rsidRPr="00D83568">
              <w:rPr>
                <w:rFonts w:ascii="Times New Roman" w:hAnsi="Times New Roman" w:cs="Times New Roman"/>
                <w:spacing w:val="0"/>
                <w:sz w:val="24"/>
                <w:szCs w:val="24"/>
              </w:rPr>
              <w:t>Развіццё</w:t>
            </w:r>
            <w:proofErr w:type="spellEnd"/>
            <w:r w:rsidR="00D83568">
              <w:rPr>
                <w:rFonts w:ascii="Times New Roman" w:hAnsi="Times New Roman" w:cs="Times New Roman"/>
                <w:spacing w:val="0"/>
                <w:sz w:val="24"/>
                <w:szCs w:val="24"/>
              </w:rPr>
              <w:t xml:space="preserve"> </w:t>
            </w:r>
            <w:proofErr w:type="spellStart"/>
            <w:r w:rsidRPr="00D83568">
              <w:rPr>
                <w:rFonts w:ascii="Times New Roman" w:hAnsi="Times New Roman" w:cs="Times New Roman"/>
                <w:spacing w:val="0"/>
                <w:sz w:val="24"/>
                <w:szCs w:val="24"/>
              </w:rPr>
              <w:t>вуснага</w:t>
            </w:r>
            <w:proofErr w:type="spellEnd"/>
            <w:r w:rsidRPr="00D83568">
              <w:rPr>
                <w:rFonts w:ascii="Times New Roman" w:hAnsi="Times New Roman" w:cs="Times New Roman"/>
                <w:spacing w:val="0"/>
                <w:sz w:val="24"/>
                <w:szCs w:val="24"/>
              </w:rPr>
              <w:t xml:space="preserve"> </w:t>
            </w:r>
            <w:proofErr w:type="spellStart"/>
            <w:r w:rsidRPr="00D83568">
              <w:rPr>
                <w:rFonts w:ascii="Times New Roman" w:hAnsi="Times New Roman" w:cs="Times New Roman"/>
                <w:spacing w:val="0"/>
                <w:sz w:val="24"/>
                <w:szCs w:val="24"/>
              </w:rPr>
              <w:t>маўлення</w:t>
            </w:r>
            <w:proofErr w:type="spellEnd"/>
            <w:r w:rsidRPr="00D83568">
              <w:rPr>
                <w:rFonts w:ascii="Times New Roman" w:hAnsi="Times New Roman" w:cs="Times New Roman"/>
                <w:spacing w:val="0"/>
                <w:sz w:val="24"/>
                <w:szCs w:val="24"/>
              </w:rPr>
              <w:t xml:space="preserve"> і </w:t>
            </w:r>
            <w:proofErr w:type="spellStart"/>
            <w:r w:rsidRPr="00D83568">
              <w:rPr>
                <w:rFonts w:ascii="Times New Roman" w:hAnsi="Times New Roman" w:cs="Times New Roman"/>
                <w:spacing w:val="0"/>
                <w:sz w:val="24"/>
                <w:szCs w:val="24"/>
              </w:rPr>
              <w:t>слы</w:t>
            </w:r>
            <w:r w:rsidRPr="00D83568">
              <w:rPr>
                <w:rFonts w:ascii="Times New Roman" w:hAnsi="Times New Roman" w:cs="Times New Roman"/>
                <w:spacing w:val="-9"/>
                <w:sz w:val="24"/>
                <w:szCs w:val="24"/>
              </w:rPr>
              <w:t>хавога</w:t>
            </w:r>
            <w:proofErr w:type="spellEnd"/>
            <w:r w:rsidRPr="00D83568">
              <w:rPr>
                <w:rFonts w:ascii="Times New Roman" w:hAnsi="Times New Roman" w:cs="Times New Roman"/>
                <w:spacing w:val="-9"/>
                <w:sz w:val="24"/>
                <w:szCs w:val="24"/>
              </w:rPr>
              <w:t xml:space="preserve"> </w:t>
            </w:r>
            <w:proofErr w:type="spellStart"/>
            <w:r w:rsidRPr="00D83568">
              <w:rPr>
                <w:rFonts w:ascii="Times New Roman" w:hAnsi="Times New Roman" w:cs="Times New Roman"/>
                <w:spacing w:val="-9"/>
                <w:sz w:val="24"/>
                <w:szCs w:val="24"/>
              </w:rPr>
              <w:t>ўспры</w:t>
            </w:r>
            <w:r w:rsidRPr="00D83568">
              <w:rPr>
                <w:rFonts w:ascii="Times New Roman" w:hAnsi="Times New Roman" w:cs="Times New Roman"/>
                <w:spacing w:val="0"/>
                <w:sz w:val="24"/>
                <w:szCs w:val="24"/>
              </w:rPr>
              <w:t>мання</w:t>
            </w:r>
            <w:proofErr w:type="spellEnd"/>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10</w:t>
            </w:r>
          </w:p>
        </w:tc>
      </w:tr>
    </w:tbl>
    <w:p w:rsidR="002B70FF" w:rsidRPr="00D83568" w:rsidRDefault="002B70FF" w:rsidP="002B70FF">
      <w:pPr>
        <w:shd w:val="clear" w:color="auto" w:fill="FFFFFF" w:themeFill="background1"/>
        <w:ind w:firstLine="708"/>
        <w:jc w:val="both"/>
        <w:rPr>
          <w:rFonts w:eastAsia="Times New Roman"/>
          <w:sz w:val="24"/>
          <w:szCs w:val="24"/>
        </w:rPr>
      </w:pPr>
    </w:p>
    <w:p w:rsidR="002B70FF" w:rsidRDefault="004E2870" w:rsidP="00A960EC">
      <w:pPr>
        <w:shd w:val="clear" w:color="auto" w:fill="FFFFFF" w:themeFill="background1"/>
        <w:ind w:firstLine="708"/>
        <w:jc w:val="both"/>
        <w:rPr>
          <w:sz w:val="30"/>
          <w:szCs w:val="30"/>
        </w:rPr>
      </w:pPr>
      <w:r>
        <w:rPr>
          <w:rFonts w:eastAsia="Times New Roman"/>
          <w:sz w:val="30"/>
          <w:szCs w:val="30"/>
        </w:rPr>
        <w:t xml:space="preserve">Если </w:t>
      </w:r>
      <w:r w:rsidRPr="00A9076C">
        <w:rPr>
          <w:rFonts w:eastAsia="Times New Roman"/>
          <w:sz w:val="30"/>
          <w:szCs w:val="30"/>
        </w:rPr>
        <w:t>наполняемость по классам</w:t>
      </w:r>
      <w:r w:rsidRPr="004E2870">
        <w:rPr>
          <w:rFonts w:eastAsia="Times New Roman"/>
          <w:sz w:val="30"/>
          <w:szCs w:val="30"/>
        </w:rPr>
        <w:t xml:space="preserve"> </w:t>
      </w:r>
      <w:r w:rsidRPr="00A9076C">
        <w:rPr>
          <w:rFonts w:eastAsia="Times New Roman"/>
          <w:sz w:val="30"/>
          <w:szCs w:val="30"/>
        </w:rPr>
        <w:t>в у</w:t>
      </w:r>
      <w:r>
        <w:rPr>
          <w:rFonts w:eastAsia="Times New Roman"/>
          <w:sz w:val="30"/>
          <w:szCs w:val="30"/>
        </w:rPr>
        <w:t>чреждении образования, к примеру,</w:t>
      </w:r>
      <w:r w:rsidR="002B70FF" w:rsidRPr="00A9076C">
        <w:rPr>
          <w:rFonts w:eastAsia="Times New Roman"/>
          <w:sz w:val="30"/>
          <w:szCs w:val="30"/>
        </w:rPr>
        <w:t xml:space="preserve"> </w:t>
      </w:r>
      <w:r w:rsidR="004C3094">
        <w:rPr>
          <w:rFonts w:eastAsia="Times New Roman"/>
          <w:sz w:val="30"/>
          <w:szCs w:val="30"/>
        </w:rPr>
        <w:t>составляет в</w:t>
      </w:r>
      <w:r w:rsidR="002B70FF" w:rsidRPr="00A9076C">
        <w:rPr>
          <w:rFonts w:eastAsia="Times New Roman"/>
          <w:sz w:val="30"/>
          <w:szCs w:val="30"/>
        </w:rPr>
        <w:t xml:space="preserve"> </w:t>
      </w:r>
      <w:r w:rsidR="002B70FF" w:rsidRPr="00A9076C">
        <w:rPr>
          <w:sz w:val="30"/>
          <w:szCs w:val="30"/>
        </w:rPr>
        <w:t>I</w:t>
      </w:r>
      <w:r>
        <w:rPr>
          <w:sz w:val="30"/>
          <w:szCs w:val="30"/>
        </w:rPr>
        <w:t xml:space="preserve"> классе </w:t>
      </w:r>
      <w:r w:rsidR="002B70FF" w:rsidRPr="00A9076C">
        <w:rPr>
          <w:sz w:val="30"/>
          <w:szCs w:val="30"/>
        </w:rPr>
        <w:t>8</w:t>
      </w:r>
      <w:r>
        <w:rPr>
          <w:sz w:val="30"/>
          <w:szCs w:val="30"/>
        </w:rPr>
        <w:t xml:space="preserve"> учащихся</w:t>
      </w:r>
      <w:r w:rsidR="002B70FF" w:rsidRPr="00A9076C">
        <w:rPr>
          <w:sz w:val="30"/>
          <w:szCs w:val="30"/>
        </w:rPr>
        <w:t>,</w:t>
      </w:r>
      <w:r w:rsidR="002B70FF" w:rsidRPr="00A9076C">
        <w:rPr>
          <w:rFonts w:eastAsia="Times New Roman"/>
          <w:sz w:val="30"/>
          <w:szCs w:val="30"/>
        </w:rPr>
        <w:t xml:space="preserve"> </w:t>
      </w:r>
      <w:r>
        <w:rPr>
          <w:rFonts w:eastAsia="Times New Roman"/>
          <w:sz w:val="30"/>
          <w:szCs w:val="30"/>
        </w:rPr>
        <w:t xml:space="preserve">во </w:t>
      </w:r>
      <w:r w:rsidR="002B70FF" w:rsidRPr="00A9076C">
        <w:rPr>
          <w:sz w:val="30"/>
          <w:szCs w:val="30"/>
        </w:rPr>
        <w:t>II – 6,</w:t>
      </w:r>
      <w:r w:rsidR="002B70FF" w:rsidRPr="00A9076C">
        <w:rPr>
          <w:rFonts w:eastAsia="Times New Roman"/>
          <w:sz w:val="30"/>
          <w:szCs w:val="30"/>
        </w:rPr>
        <w:t xml:space="preserve"> </w:t>
      </w:r>
      <w:r>
        <w:rPr>
          <w:rFonts w:eastAsia="Times New Roman"/>
          <w:sz w:val="30"/>
          <w:szCs w:val="30"/>
        </w:rPr>
        <w:t xml:space="preserve">в </w:t>
      </w:r>
      <w:r w:rsidR="002B70FF" w:rsidRPr="00A9076C">
        <w:rPr>
          <w:sz w:val="30"/>
          <w:szCs w:val="30"/>
        </w:rPr>
        <w:t xml:space="preserve">III – 9, </w:t>
      </w:r>
      <w:r>
        <w:rPr>
          <w:sz w:val="30"/>
          <w:szCs w:val="30"/>
        </w:rPr>
        <w:t xml:space="preserve">в </w:t>
      </w:r>
      <w:r w:rsidR="002B70FF" w:rsidRPr="00A9076C">
        <w:rPr>
          <w:sz w:val="30"/>
          <w:szCs w:val="30"/>
        </w:rPr>
        <w:t>IV –7,</w:t>
      </w:r>
      <w:r w:rsidR="002B70FF" w:rsidRPr="00A9076C">
        <w:rPr>
          <w:rFonts w:eastAsia="Times New Roman"/>
          <w:sz w:val="30"/>
          <w:szCs w:val="30"/>
        </w:rPr>
        <w:t xml:space="preserve"> </w:t>
      </w:r>
      <w:r>
        <w:rPr>
          <w:rFonts w:eastAsia="Times New Roman"/>
          <w:sz w:val="30"/>
          <w:szCs w:val="30"/>
        </w:rPr>
        <w:t>в </w:t>
      </w:r>
      <w:r>
        <w:rPr>
          <w:sz w:val="30"/>
          <w:szCs w:val="30"/>
        </w:rPr>
        <w:t>V </w:t>
      </w:r>
      <w:r w:rsidR="00A960EC">
        <w:rPr>
          <w:sz w:val="30"/>
          <w:szCs w:val="30"/>
        </w:rPr>
        <w:t>–</w:t>
      </w:r>
      <w:r>
        <w:rPr>
          <w:sz w:val="30"/>
          <w:szCs w:val="30"/>
        </w:rPr>
        <w:t> </w:t>
      </w:r>
      <w:r w:rsidR="004C3094">
        <w:rPr>
          <w:sz w:val="30"/>
          <w:szCs w:val="30"/>
        </w:rPr>
        <w:t xml:space="preserve">8 учащихся, </w:t>
      </w:r>
      <w:r>
        <w:rPr>
          <w:sz w:val="30"/>
          <w:szCs w:val="30"/>
        </w:rPr>
        <w:t>то</w:t>
      </w:r>
      <w:r w:rsidR="004C3094">
        <w:rPr>
          <w:sz w:val="30"/>
          <w:szCs w:val="30"/>
        </w:rPr>
        <w:t xml:space="preserve"> количество часов должно быть следующим:</w:t>
      </w:r>
    </w:p>
    <w:p w:rsidR="002B70FF" w:rsidRPr="004C3094" w:rsidRDefault="002B70FF" w:rsidP="004C3094">
      <w:pPr>
        <w:pStyle w:val="8"/>
        <w:shd w:val="clear" w:color="auto" w:fill="FFFFFF" w:themeFill="background1"/>
        <w:spacing w:before="0" w:after="0" w:line="240" w:lineRule="auto"/>
        <w:rPr>
          <w:rFonts w:ascii="Times New Roman" w:hAnsi="Times New Roman" w:cs="Times New Roman"/>
          <w:b w:val="0"/>
          <w:spacing w:val="-2"/>
          <w:sz w:val="30"/>
          <w:szCs w:val="30"/>
        </w:rPr>
      </w:pPr>
    </w:p>
    <w:tbl>
      <w:tblPr>
        <w:tblW w:w="9498" w:type="dxa"/>
        <w:tblInd w:w="57" w:type="dxa"/>
        <w:tblLayout w:type="fixed"/>
        <w:tblCellMar>
          <w:left w:w="0" w:type="dxa"/>
          <w:right w:w="0" w:type="dxa"/>
        </w:tblCellMar>
        <w:tblLook w:val="0000" w:firstRow="0" w:lastRow="0" w:firstColumn="0" w:lastColumn="0" w:noHBand="0" w:noVBand="0"/>
      </w:tblPr>
      <w:tblGrid>
        <w:gridCol w:w="3509"/>
        <w:gridCol w:w="1197"/>
        <w:gridCol w:w="1198"/>
        <w:gridCol w:w="1198"/>
        <w:gridCol w:w="1198"/>
        <w:gridCol w:w="1198"/>
      </w:tblGrid>
      <w:tr w:rsidR="002B70FF" w:rsidRPr="00D83568" w:rsidTr="00D83568">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tcPr>
          <w:p w:rsidR="002B70FF" w:rsidRPr="006D75FA" w:rsidRDefault="002B70FF" w:rsidP="00D83568">
            <w:pPr>
              <w:pStyle w:val="ab"/>
              <w:shd w:val="clear" w:color="auto" w:fill="FFFFFF" w:themeFill="background1"/>
              <w:spacing w:line="240" w:lineRule="auto"/>
              <w:ind w:left="57" w:right="57"/>
              <w:jc w:val="left"/>
              <w:rPr>
                <w:rFonts w:ascii="Times New Roman" w:hAnsi="Times New Roman" w:cs="Times New Roman"/>
                <w:sz w:val="24"/>
                <w:szCs w:val="24"/>
              </w:rPr>
            </w:pPr>
            <w:r w:rsidRPr="006D75FA">
              <w:rPr>
                <w:rFonts w:ascii="Times New Roman" w:hAnsi="Times New Roman" w:cs="Times New Roman"/>
                <w:bCs/>
                <w:spacing w:val="0"/>
                <w:sz w:val="24"/>
                <w:szCs w:val="24"/>
              </w:rPr>
              <w:t>ІІ.</w:t>
            </w:r>
            <w:r w:rsidRPr="006D75FA">
              <w:rPr>
                <w:rFonts w:ascii="Times New Roman" w:eastAsia="Arial Unicode MS" w:hAnsi="Times New Roman" w:cs="Times New Roman"/>
                <w:bCs/>
                <w:spacing w:val="0"/>
                <w:sz w:val="24"/>
                <w:szCs w:val="24"/>
              </w:rPr>
              <w:t xml:space="preserve"> </w:t>
            </w:r>
            <w:proofErr w:type="spellStart"/>
            <w:r w:rsidRPr="006D75FA">
              <w:rPr>
                <w:rFonts w:ascii="Times New Roman" w:hAnsi="Times New Roman" w:cs="Times New Roman"/>
                <w:bCs/>
                <w:spacing w:val="0"/>
                <w:sz w:val="24"/>
                <w:szCs w:val="24"/>
              </w:rPr>
              <w:t>Карэкцыйныя</w:t>
            </w:r>
            <w:proofErr w:type="spellEnd"/>
            <w:r w:rsidRPr="006D75FA">
              <w:rPr>
                <w:rFonts w:ascii="Times New Roman" w:hAnsi="Times New Roman" w:cs="Times New Roman"/>
                <w:bCs/>
                <w:spacing w:val="0"/>
                <w:sz w:val="24"/>
                <w:szCs w:val="24"/>
              </w:rPr>
              <w:t xml:space="preserve"> </w:t>
            </w:r>
            <w:proofErr w:type="spellStart"/>
            <w:r w:rsidRPr="006D75FA">
              <w:rPr>
                <w:rFonts w:ascii="Times New Roman" w:hAnsi="Times New Roman" w:cs="Times New Roman"/>
                <w:bCs/>
                <w:spacing w:val="0"/>
                <w:sz w:val="24"/>
                <w:szCs w:val="24"/>
              </w:rPr>
              <w:t>заняткі</w:t>
            </w:r>
            <w:proofErr w:type="spellEnd"/>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proofErr w:type="spellStart"/>
            <w:r w:rsidRPr="00D83568">
              <w:rPr>
                <w:rFonts w:ascii="Times New Roman" w:hAnsi="Times New Roman" w:cs="Times New Roman"/>
                <w:sz w:val="24"/>
                <w:szCs w:val="24"/>
              </w:rPr>
              <w:t>Колькасць</w:t>
            </w:r>
            <w:proofErr w:type="spellEnd"/>
            <w:r w:rsidRPr="00D83568">
              <w:rPr>
                <w:rFonts w:ascii="Times New Roman" w:hAnsi="Times New Roman" w:cs="Times New Roman"/>
                <w:sz w:val="24"/>
                <w:szCs w:val="24"/>
              </w:rPr>
              <w:t xml:space="preserve"> </w:t>
            </w:r>
            <w:proofErr w:type="spellStart"/>
            <w:r w:rsidRPr="00D83568">
              <w:rPr>
                <w:rFonts w:ascii="Times New Roman" w:hAnsi="Times New Roman" w:cs="Times New Roman"/>
                <w:sz w:val="24"/>
                <w:szCs w:val="24"/>
              </w:rPr>
              <w:t>вучэбных</w:t>
            </w:r>
            <w:proofErr w:type="spellEnd"/>
            <w:r w:rsidRPr="00D83568">
              <w:rPr>
                <w:rFonts w:ascii="Times New Roman" w:hAnsi="Times New Roman" w:cs="Times New Roman"/>
                <w:sz w:val="24"/>
                <w:szCs w:val="24"/>
              </w:rPr>
              <w:t xml:space="preserve"> </w:t>
            </w:r>
            <w:proofErr w:type="spellStart"/>
            <w:r w:rsidRPr="00D83568">
              <w:rPr>
                <w:rFonts w:ascii="Times New Roman" w:hAnsi="Times New Roman" w:cs="Times New Roman"/>
                <w:sz w:val="24"/>
                <w:szCs w:val="24"/>
              </w:rPr>
              <w:t>гадзін</w:t>
            </w:r>
            <w:proofErr w:type="spellEnd"/>
            <w:r w:rsidRPr="00D83568">
              <w:rPr>
                <w:rFonts w:ascii="Times New Roman" w:hAnsi="Times New Roman" w:cs="Times New Roman"/>
                <w:sz w:val="24"/>
                <w:szCs w:val="24"/>
              </w:rPr>
              <w:t xml:space="preserve"> на </w:t>
            </w:r>
            <w:proofErr w:type="spellStart"/>
            <w:r w:rsidRPr="00D83568">
              <w:rPr>
                <w:rFonts w:ascii="Times New Roman" w:hAnsi="Times New Roman" w:cs="Times New Roman"/>
                <w:sz w:val="24"/>
                <w:szCs w:val="24"/>
              </w:rPr>
              <w:t>тыдзень</w:t>
            </w:r>
            <w:proofErr w:type="spellEnd"/>
            <w:r w:rsidRPr="00D83568">
              <w:rPr>
                <w:rFonts w:ascii="Times New Roman" w:hAnsi="Times New Roman" w:cs="Times New Roman"/>
                <w:sz w:val="24"/>
                <w:szCs w:val="24"/>
              </w:rPr>
              <w:t xml:space="preserve"> па </w:t>
            </w:r>
            <w:proofErr w:type="spellStart"/>
            <w:r w:rsidRPr="00D83568">
              <w:rPr>
                <w:rFonts w:ascii="Times New Roman" w:hAnsi="Times New Roman" w:cs="Times New Roman"/>
                <w:sz w:val="24"/>
                <w:szCs w:val="24"/>
              </w:rPr>
              <w:t>класах</w:t>
            </w:r>
            <w:proofErr w:type="spellEnd"/>
          </w:p>
        </w:tc>
      </w:tr>
      <w:tr w:rsidR="002B70FF" w:rsidRPr="00D83568" w:rsidTr="00D83568">
        <w:trPr>
          <w:trHeight w:val="300"/>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b"/>
              <w:shd w:val="clear" w:color="auto" w:fill="FFFFFF" w:themeFill="background1"/>
              <w:spacing w:line="240" w:lineRule="auto"/>
              <w:ind w:left="57" w:right="57"/>
              <w:jc w:val="left"/>
              <w:rPr>
                <w:rFonts w:ascii="Times New Roman" w:hAnsi="Times New Roman" w:cs="Times New Roman"/>
                <w:b/>
                <w:bCs/>
                <w:spacing w:val="0"/>
                <w:sz w:val="24"/>
                <w:szCs w:val="24"/>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d"/>
              <w:shd w:val="clear" w:color="auto" w:fill="FFFFFF" w:themeFill="background1"/>
              <w:spacing w:line="240" w:lineRule="auto"/>
              <w:rPr>
                <w:rFonts w:ascii="Times New Roman" w:hAnsi="Times New Roman" w:cs="Times New Roman"/>
                <w:sz w:val="24"/>
                <w:szCs w:val="24"/>
              </w:rPr>
            </w:pPr>
            <w:r w:rsidRPr="00D83568">
              <w:rPr>
                <w:rFonts w:ascii="Times New Roman" w:hAnsi="Times New Roman" w:cs="Times New Roman"/>
                <w:sz w:val="24"/>
                <w:szCs w:val="24"/>
              </w:rPr>
              <w:t>V</w:t>
            </w:r>
          </w:p>
        </w:tc>
      </w:tr>
      <w:tr w:rsidR="002B70FF" w:rsidRPr="00D83568" w:rsidTr="00D83568">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b"/>
              <w:shd w:val="clear" w:color="auto" w:fill="FFFFFF" w:themeFill="background1"/>
              <w:spacing w:line="240" w:lineRule="auto"/>
              <w:ind w:left="57" w:right="57"/>
              <w:rPr>
                <w:rFonts w:ascii="Times New Roman" w:hAnsi="Times New Roman" w:cs="Times New Roman"/>
                <w:spacing w:val="0"/>
                <w:sz w:val="24"/>
                <w:szCs w:val="24"/>
              </w:rPr>
            </w:pPr>
            <w:r w:rsidRPr="00D83568">
              <w:rPr>
                <w:rFonts w:ascii="Times New Roman" w:hAnsi="Times New Roman" w:cs="Times New Roman"/>
                <w:spacing w:val="0"/>
                <w:sz w:val="24"/>
                <w:szCs w:val="24"/>
              </w:rPr>
              <w:t>1.</w:t>
            </w:r>
            <w:r w:rsidRPr="00D83568">
              <w:rPr>
                <w:rFonts w:ascii="Times New Roman" w:eastAsia="Arial Unicode MS" w:hAnsi="Times New Roman" w:cs="Times New Roman"/>
                <w:spacing w:val="0"/>
                <w:sz w:val="24"/>
                <w:szCs w:val="24"/>
              </w:rPr>
              <w:t xml:space="preserve"> </w:t>
            </w:r>
            <w:proofErr w:type="spellStart"/>
            <w:r w:rsidRPr="00D83568">
              <w:rPr>
                <w:rFonts w:ascii="Times New Roman" w:hAnsi="Times New Roman" w:cs="Times New Roman"/>
                <w:spacing w:val="0"/>
                <w:sz w:val="24"/>
                <w:szCs w:val="24"/>
              </w:rPr>
              <w:t>Развіццё</w:t>
            </w:r>
            <w:proofErr w:type="spellEnd"/>
            <w:r w:rsidR="00D83568">
              <w:rPr>
                <w:rFonts w:ascii="Times New Roman" w:hAnsi="Times New Roman" w:cs="Times New Roman"/>
                <w:spacing w:val="0"/>
                <w:sz w:val="24"/>
                <w:szCs w:val="24"/>
              </w:rPr>
              <w:t xml:space="preserve"> </w:t>
            </w:r>
            <w:proofErr w:type="spellStart"/>
            <w:r w:rsidRPr="00D83568">
              <w:rPr>
                <w:rFonts w:ascii="Times New Roman" w:hAnsi="Times New Roman" w:cs="Times New Roman"/>
                <w:spacing w:val="0"/>
                <w:sz w:val="24"/>
                <w:szCs w:val="24"/>
              </w:rPr>
              <w:t>вуснага</w:t>
            </w:r>
            <w:proofErr w:type="spellEnd"/>
            <w:r w:rsidRPr="00D83568">
              <w:rPr>
                <w:rFonts w:ascii="Times New Roman" w:hAnsi="Times New Roman" w:cs="Times New Roman"/>
                <w:spacing w:val="0"/>
                <w:sz w:val="24"/>
                <w:szCs w:val="24"/>
              </w:rPr>
              <w:t xml:space="preserve"> </w:t>
            </w:r>
            <w:proofErr w:type="spellStart"/>
            <w:r w:rsidRPr="00D83568">
              <w:rPr>
                <w:rFonts w:ascii="Times New Roman" w:hAnsi="Times New Roman" w:cs="Times New Roman"/>
                <w:spacing w:val="0"/>
                <w:sz w:val="24"/>
                <w:szCs w:val="24"/>
              </w:rPr>
              <w:t>маўлення</w:t>
            </w:r>
            <w:proofErr w:type="spellEnd"/>
            <w:r w:rsidRPr="00D83568">
              <w:rPr>
                <w:rFonts w:ascii="Times New Roman" w:hAnsi="Times New Roman" w:cs="Times New Roman"/>
                <w:spacing w:val="0"/>
                <w:sz w:val="24"/>
                <w:szCs w:val="24"/>
              </w:rPr>
              <w:t xml:space="preserve"> і </w:t>
            </w:r>
            <w:proofErr w:type="spellStart"/>
            <w:r w:rsidRPr="00D83568">
              <w:rPr>
                <w:rFonts w:ascii="Times New Roman" w:hAnsi="Times New Roman" w:cs="Times New Roman"/>
                <w:spacing w:val="0"/>
                <w:sz w:val="24"/>
                <w:szCs w:val="24"/>
              </w:rPr>
              <w:t>слы</w:t>
            </w:r>
            <w:r w:rsidRPr="00D83568">
              <w:rPr>
                <w:rFonts w:ascii="Times New Roman" w:hAnsi="Times New Roman" w:cs="Times New Roman"/>
                <w:spacing w:val="-9"/>
                <w:sz w:val="24"/>
                <w:szCs w:val="24"/>
              </w:rPr>
              <w:t>хавога</w:t>
            </w:r>
            <w:proofErr w:type="spellEnd"/>
            <w:r w:rsidRPr="00D83568">
              <w:rPr>
                <w:rFonts w:ascii="Times New Roman" w:hAnsi="Times New Roman" w:cs="Times New Roman"/>
                <w:spacing w:val="-9"/>
                <w:sz w:val="24"/>
                <w:szCs w:val="24"/>
              </w:rPr>
              <w:t xml:space="preserve"> </w:t>
            </w:r>
            <w:proofErr w:type="spellStart"/>
            <w:r w:rsidRPr="00D83568">
              <w:rPr>
                <w:rFonts w:ascii="Times New Roman" w:hAnsi="Times New Roman" w:cs="Times New Roman"/>
                <w:spacing w:val="-9"/>
                <w:sz w:val="24"/>
                <w:szCs w:val="24"/>
              </w:rPr>
              <w:t>ўспры</w:t>
            </w:r>
            <w:r w:rsidRPr="00D83568">
              <w:rPr>
                <w:rFonts w:ascii="Times New Roman" w:hAnsi="Times New Roman" w:cs="Times New Roman"/>
                <w:spacing w:val="0"/>
                <w:sz w:val="24"/>
                <w:szCs w:val="24"/>
              </w:rPr>
              <w:t>мання</w:t>
            </w:r>
            <w:proofErr w:type="spellEnd"/>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9</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13,5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10,5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2B70FF" w:rsidRPr="00D83568" w:rsidRDefault="002B70FF" w:rsidP="00D83568">
            <w:pPr>
              <w:pStyle w:val="ac"/>
              <w:shd w:val="clear" w:color="auto" w:fill="FFFFFF" w:themeFill="background1"/>
              <w:spacing w:line="240" w:lineRule="auto"/>
              <w:textAlignment w:val="auto"/>
              <w:rPr>
                <w:rFonts w:ascii="Times New Roman" w:hAnsi="Times New Roman" w:cs="Times New Roman"/>
                <w:color w:val="auto"/>
              </w:rPr>
            </w:pPr>
            <w:r w:rsidRPr="00D83568">
              <w:rPr>
                <w:rFonts w:ascii="Times New Roman" w:hAnsi="Times New Roman" w:cs="Times New Roman"/>
                <w:color w:val="auto"/>
              </w:rPr>
              <w:t>12</w:t>
            </w:r>
          </w:p>
        </w:tc>
      </w:tr>
    </w:tbl>
    <w:p w:rsidR="002B70FF" w:rsidRPr="00A9076C" w:rsidRDefault="002B70FF" w:rsidP="002B70FF">
      <w:pPr>
        <w:shd w:val="clear" w:color="auto" w:fill="FFFFFF" w:themeFill="background1"/>
        <w:jc w:val="both"/>
        <w:rPr>
          <w:rFonts w:eastAsia="Times New Roman"/>
          <w:sz w:val="30"/>
          <w:szCs w:val="30"/>
        </w:rPr>
      </w:pPr>
    </w:p>
    <w:p w:rsidR="002B70FF" w:rsidRPr="00A9076C" w:rsidRDefault="002B70FF" w:rsidP="002B70FF">
      <w:pPr>
        <w:shd w:val="clear" w:color="auto" w:fill="FFFFFF" w:themeFill="background1"/>
        <w:ind w:firstLine="708"/>
        <w:jc w:val="both"/>
        <w:rPr>
          <w:rFonts w:eastAsia="Times New Roman"/>
          <w:sz w:val="30"/>
          <w:szCs w:val="30"/>
        </w:rPr>
      </w:pPr>
      <w:r w:rsidRPr="00DA29A7">
        <w:rPr>
          <w:rFonts w:eastAsia="Times New Roman"/>
          <w:sz w:val="30"/>
          <w:szCs w:val="30"/>
        </w:rPr>
        <w:t>Индивидуальные занятия проводятся учителем</w:t>
      </w:r>
      <w:r w:rsidR="00DA29A7" w:rsidRPr="00DA29A7">
        <w:rPr>
          <w:rFonts w:eastAsia="Times New Roman"/>
          <w:sz w:val="30"/>
          <w:szCs w:val="30"/>
        </w:rPr>
        <w:t>-дефектологом (сурдопедагогом)</w:t>
      </w:r>
      <w:r w:rsidRPr="00DA29A7">
        <w:rPr>
          <w:rFonts w:eastAsia="Times New Roman"/>
          <w:sz w:val="30"/>
          <w:szCs w:val="30"/>
        </w:rPr>
        <w:t xml:space="preserve"> по развитию устной речи и слухового восприятия или учителем класса в специально оборудованном помещении (желательно, чтобы учитель класса проводил индивидуальную работу с двумя-тремя учащимися). </w:t>
      </w:r>
      <w:r w:rsidRPr="00A9076C">
        <w:rPr>
          <w:rFonts w:eastAsia="Times New Roman"/>
          <w:sz w:val="30"/>
          <w:szCs w:val="30"/>
        </w:rPr>
        <w:t>Продолжительность индивиду</w:t>
      </w:r>
      <w:r>
        <w:rPr>
          <w:rFonts w:eastAsia="Times New Roman"/>
          <w:sz w:val="30"/>
          <w:szCs w:val="30"/>
        </w:rPr>
        <w:t>альных занятий составляет 20–25</w:t>
      </w:r>
      <w:r w:rsidRPr="00A9076C">
        <w:rPr>
          <w:rFonts w:eastAsia="Times New Roman"/>
          <w:sz w:val="30"/>
          <w:szCs w:val="30"/>
        </w:rPr>
        <w:t xml:space="preserve"> минут.</w:t>
      </w:r>
    </w:p>
    <w:p w:rsidR="002B70FF" w:rsidRPr="00686F42" w:rsidRDefault="002B70FF" w:rsidP="00686F42">
      <w:pPr>
        <w:shd w:val="clear" w:color="auto" w:fill="FFFFFF" w:themeFill="background1"/>
        <w:ind w:firstLine="708"/>
        <w:jc w:val="both"/>
        <w:rPr>
          <w:rFonts w:eastAsia="Times New Roman"/>
          <w:i/>
          <w:sz w:val="30"/>
          <w:szCs w:val="30"/>
        </w:rPr>
      </w:pPr>
      <w:r w:rsidRPr="00A9076C">
        <w:rPr>
          <w:sz w:val="30"/>
          <w:szCs w:val="30"/>
        </w:rPr>
        <w:t xml:space="preserve">Начиная с VI класса </w:t>
      </w:r>
      <w:r w:rsidRPr="00A9076C">
        <w:rPr>
          <w:rFonts w:eastAsia="Times New Roman"/>
          <w:sz w:val="30"/>
          <w:szCs w:val="30"/>
        </w:rPr>
        <w:t xml:space="preserve">рекомендуемой (не обязательной) формой </w:t>
      </w:r>
      <w:r w:rsidRPr="00A9076C">
        <w:rPr>
          <w:rFonts w:eastAsia="Times New Roman"/>
          <w:sz w:val="30"/>
          <w:szCs w:val="30"/>
        </w:rPr>
        <w:lastRenderedPageBreak/>
        <w:t xml:space="preserve">организации работы по развитию слухового восприятия учащихся с нарушением слуха являются </w:t>
      </w:r>
      <w:r w:rsidRPr="00564329">
        <w:rPr>
          <w:rFonts w:eastAsia="Times New Roman"/>
          <w:sz w:val="30"/>
          <w:szCs w:val="30"/>
        </w:rPr>
        <w:t>групповые занятия.</w:t>
      </w:r>
    </w:p>
    <w:p w:rsidR="002B70FF" w:rsidRDefault="002B70FF" w:rsidP="002A3625">
      <w:pPr>
        <w:shd w:val="clear" w:color="auto" w:fill="FFFFFF" w:themeFill="background1"/>
        <w:ind w:firstLine="708"/>
        <w:jc w:val="both"/>
        <w:rPr>
          <w:rFonts w:eastAsia="Times New Roman"/>
          <w:sz w:val="30"/>
          <w:szCs w:val="30"/>
        </w:rPr>
      </w:pPr>
      <w:r w:rsidRPr="00A9076C">
        <w:rPr>
          <w:rFonts w:eastAsia="Times New Roman"/>
          <w:sz w:val="30"/>
          <w:szCs w:val="30"/>
        </w:rPr>
        <w:t>Комплектовани</w:t>
      </w:r>
      <w:r w:rsidR="004E2870">
        <w:rPr>
          <w:rFonts w:eastAsia="Times New Roman"/>
          <w:sz w:val="30"/>
          <w:szCs w:val="30"/>
        </w:rPr>
        <w:t xml:space="preserve">е групп осуществляется с учетом </w:t>
      </w:r>
      <w:r w:rsidR="004C3094">
        <w:rPr>
          <w:rFonts w:eastAsia="Times New Roman"/>
          <w:sz w:val="30"/>
          <w:szCs w:val="30"/>
        </w:rPr>
        <w:t xml:space="preserve">возраста учащихся, </w:t>
      </w:r>
      <w:r w:rsidRPr="00A9076C">
        <w:rPr>
          <w:rFonts w:eastAsia="Times New Roman"/>
          <w:sz w:val="30"/>
          <w:szCs w:val="30"/>
        </w:rPr>
        <w:t>состояния слуховой функции</w:t>
      </w:r>
      <w:r w:rsidR="002A3625">
        <w:rPr>
          <w:rFonts w:eastAsia="Times New Roman"/>
          <w:sz w:val="30"/>
          <w:szCs w:val="30"/>
        </w:rPr>
        <w:t>;</w:t>
      </w:r>
      <w:r w:rsidR="002A3625">
        <w:rPr>
          <w:rFonts w:eastAsia="Times New Roman"/>
          <w:i/>
          <w:sz w:val="30"/>
          <w:szCs w:val="30"/>
        </w:rPr>
        <w:t xml:space="preserve"> </w:t>
      </w:r>
      <w:r w:rsidRPr="00A9076C">
        <w:rPr>
          <w:rFonts w:eastAsia="Times New Roman"/>
          <w:sz w:val="30"/>
          <w:szCs w:val="30"/>
        </w:rPr>
        <w:t>состояния произношения;</w:t>
      </w:r>
      <w:r w:rsidR="002A3625">
        <w:rPr>
          <w:rFonts w:eastAsia="Times New Roman"/>
          <w:i/>
          <w:sz w:val="30"/>
          <w:szCs w:val="30"/>
        </w:rPr>
        <w:t xml:space="preserve"> </w:t>
      </w:r>
      <w:r w:rsidRPr="00A9076C">
        <w:rPr>
          <w:rFonts w:eastAsia="Times New Roman"/>
          <w:sz w:val="30"/>
          <w:szCs w:val="30"/>
        </w:rPr>
        <w:t>уровня речевого развития;</w:t>
      </w:r>
      <w:r w:rsidR="002A3625">
        <w:rPr>
          <w:rFonts w:eastAsia="Times New Roman"/>
          <w:i/>
          <w:sz w:val="30"/>
          <w:szCs w:val="30"/>
        </w:rPr>
        <w:t xml:space="preserve"> </w:t>
      </w:r>
      <w:r w:rsidRPr="00A9076C">
        <w:rPr>
          <w:rFonts w:eastAsia="Times New Roman"/>
          <w:sz w:val="30"/>
          <w:szCs w:val="30"/>
        </w:rPr>
        <w:t>общего уровня развития учащихся.</w:t>
      </w:r>
      <w:r w:rsidR="002A3625" w:rsidRPr="002A3625">
        <w:rPr>
          <w:rFonts w:eastAsia="Times New Roman"/>
          <w:sz w:val="30"/>
          <w:szCs w:val="30"/>
        </w:rPr>
        <w:t xml:space="preserve"> </w:t>
      </w:r>
    </w:p>
    <w:p w:rsidR="00686F42" w:rsidRDefault="00686F42" w:rsidP="00686F42">
      <w:pPr>
        <w:shd w:val="clear" w:color="auto" w:fill="FFFFFF" w:themeFill="background1"/>
        <w:ind w:firstLine="708"/>
        <w:jc w:val="both"/>
        <w:rPr>
          <w:rFonts w:eastAsia="Times New Roman"/>
          <w:b/>
          <w:sz w:val="30"/>
          <w:szCs w:val="30"/>
        </w:rPr>
      </w:pPr>
      <w:r>
        <w:rPr>
          <w:rFonts w:eastAsia="Times New Roman"/>
          <w:sz w:val="30"/>
          <w:szCs w:val="30"/>
        </w:rPr>
        <w:t>Групповые занятия вводятся с целью повышения интереса к развитию слухового восприятия, обеспечения возможности более интенсивного включения в коррекционный процесс работы над диалогом, развити</w:t>
      </w:r>
      <w:r w:rsidR="00A941F5">
        <w:rPr>
          <w:rFonts w:eastAsia="Times New Roman"/>
          <w:sz w:val="30"/>
          <w:szCs w:val="30"/>
        </w:rPr>
        <w:t>я</w:t>
      </w:r>
      <w:r>
        <w:rPr>
          <w:rFonts w:eastAsia="Times New Roman"/>
          <w:sz w:val="30"/>
          <w:szCs w:val="30"/>
        </w:rPr>
        <w:t xml:space="preserve"> коммуникативных навыков учащихся. </w:t>
      </w:r>
    </w:p>
    <w:p w:rsidR="00686F42" w:rsidRPr="00B41E6D" w:rsidRDefault="00686F42" w:rsidP="00686F42">
      <w:pPr>
        <w:shd w:val="clear" w:color="auto" w:fill="FFFFFF" w:themeFill="background1"/>
        <w:ind w:firstLine="708"/>
        <w:jc w:val="both"/>
        <w:rPr>
          <w:rFonts w:eastAsia="Times New Roman"/>
          <w:sz w:val="30"/>
          <w:szCs w:val="30"/>
        </w:rPr>
      </w:pPr>
      <w:r>
        <w:rPr>
          <w:rFonts w:eastAsia="Times New Roman"/>
          <w:sz w:val="30"/>
          <w:szCs w:val="30"/>
        </w:rPr>
        <w:t>Комплектование групп осуществляется с учетом возраста учащихся, состояния слуховой функции;</w:t>
      </w:r>
      <w:r>
        <w:rPr>
          <w:rFonts w:eastAsia="Times New Roman"/>
          <w:i/>
          <w:sz w:val="30"/>
          <w:szCs w:val="30"/>
        </w:rPr>
        <w:t xml:space="preserve"> </w:t>
      </w:r>
      <w:r>
        <w:rPr>
          <w:rFonts w:eastAsia="Times New Roman"/>
          <w:sz w:val="30"/>
          <w:szCs w:val="30"/>
        </w:rPr>
        <w:t>состояния произношения;</w:t>
      </w:r>
      <w:r>
        <w:rPr>
          <w:rFonts w:eastAsia="Times New Roman"/>
          <w:i/>
          <w:sz w:val="30"/>
          <w:szCs w:val="30"/>
        </w:rPr>
        <w:t xml:space="preserve"> </w:t>
      </w:r>
      <w:r>
        <w:rPr>
          <w:rFonts w:eastAsia="Times New Roman"/>
          <w:sz w:val="30"/>
          <w:szCs w:val="30"/>
        </w:rPr>
        <w:t>уровня речевого развития;</w:t>
      </w:r>
      <w:r>
        <w:rPr>
          <w:rFonts w:eastAsia="Times New Roman"/>
          <w:i/>
          <w:sz w:val="30"/>
          <w:szCs w:val="30"/>
        </w:rPr>
        <w:t xml:space="preserve"> </w:t>
      </w:r>
      <w:r>
        <w:rPr>
          <w:rFonts w:eastAsia="Times New Roman"/>
          <w:sz w:val="30"/>
          <w:szCs w:val="30"/>
        </w:rPr>
        <w:t xml:space="preserve">общего уровня развития учащихся. </w:t>
      </w:r>
      <w:r w:rsidRPr="00B41E6D">
        <w:rPr>
          <w:rFonts w:eastAsia="Times New Roman"/>
          <w:sz w:val="30"/>
          <w:szCs w:val="30"/>
        </w:rPr>
        <w:t xml:space="preserve">В группы объединяются учащиеся примерно с одинаковым состоянием слуха: 2-3 группы, 3-4 группы глухих, 1-2 степенью, 2-3 степенью </w:t>
      </w:r>
      <w:r w:rsidR="001560EF" w:rsidRPr="00B41E6D">
        <w:rPr>
          <w:rFonts w:eastAsia="Times New Roman"/>
          <w:sz w:val="30"/>
          <w:szCs w:val="30"/>
        </w:rPr>
        <w:t>тугоухости</w:t>
      </w:r>
      <w:r w:rsidRPr="00B41E6D">
        <w:rPr>
          <w:rFonts w:eastAsia="Times New Roman"/>
          <w:sz w:val="30"/>
          <w:szCs w:val="30"/>
        </w:rPr>
        <w:t xml:space="preserve"> (по классификации Л.В. Неймана)</w:t>
      </w:r>
      <w:r w:rsidR="001560EF" w:rsidRPr="00B41E6D">
        <w:rPr>
          <w:rFonts w:eastAsia="Times New Roman"/>
          <w:sz w:val="30"/>
          <w:szCs w:val="30"/>
        </w:rPr>
        <w:t>.</w:t>
      </w:r>
    </w:p>
    <w:p w:rsidR="002B70FF" w:rsidRPr="00A9076C" w:rsidRDefault="002B70FF" w:rsidP="002B70FF">
      <w:pPr>
        <w:shd w:val="clear" w:color="auto" w:fill="FFFFFF" w:themeFill="background1"/>
        <w:ind w:firstLine="708"/>
        <w:jc w:val="both"/>
        <w:rPr>
          <w:rFonts w:eastAsia="Times New Roman"/>
          <w:sz w:val="30"/>
          <w:szCs w:val="30"/>
        </w:rPr>
      </w:pPr>
      <w:r w:rsidRPr="00A9076C">
        <w:rPr>
          <w:rFonts w:eastAsia="Times New Roman"/>
          <w:sz w:val="30"/>
          <w:szCs w:val="30"/>
        </w:rPr>
        <w:t xml:space="preserve">Содержание работы определяется программой по развитию слухового восприятия и включает работу над текстами, статьями из газет и журналов (адаптированными и неадаптированными). Основным видом восприятия речевого материала как при работе с </w:t>
      </w:r>
      <w:proofErr w:type="spellStart"/>
      <w:r w:rsidRPr="00A9076C">
        <w:rPr>
          <w:rFonts w:eastAsia="Times New Roman"/>
          <w:sz w:val="30"/>
          <w:szCs w:val="30"/>
        </w:rPr>
        <w:t>неслышащими</w:t>
      </w:r>
      <w:proofErr w:type="spellEnd"/>
      <w:r w:rsidRPr="00A9076C">
        <w:rPr>
          <w:rFonts w:eastAsia="Times New Roman"/>
          <w:sz w:val="30"/>
          <w:szCs w:val="30"/>
        </w:rPr>
        <w:t xml:space="preserve"> детьми, так и при работе со слабослышащими является слуховой. </w:t>
      </w:r>
      <w:proofErr w:type="spellStart"/>
      <w:r w:rsidRPr="00A9076C">
        <w:rPr>
          <w:rFonts w:eastAsia="Times New Roman"/>
          <w:sz w:val="30"/>
          <w:szCs w:val="30"/>
        </w:rPr>
        <w:t>Слухо</w:t>
      </w:r>
      <w:proofErr w:type="spellEnd"/>
      <w:r w:rsidRPr="00A9076C">
        <w:rPr>
          <w:rFonts w:eastAsia="Times New Roman"/>
          <w:sz w:val="30"/>
          <w:szCs w:val="30"/>
        </w:rPr>
        <w:t xml:space="preserve">-зрительное восприятие используется при необходимости в виде помощи. </w:t>
      </w:r>
    </w:p>
    <w:p w:rsidR="002B70FF" w:rsidRPr="001227D1" w:rsidRDefault="002B70FF" w:rsidP="001227D1">
      <w:pPr>
        <w:shd w:val="clear" w:color="auto" w:fill="FFFFFF" w:themeFill="background1"/>
        <w:ind w:firstLine="708"/>
        <w:jc w:val="both"/>
        <w:rPr>
          <w:rFonts w:eastAsia="Times New Roman"/>
          <w:sz w:val="30"/>
          <w:szCs w:val="30"/>
        </w:rPr>
      </w:pPr>
      <w:r w:rsidRPr="00A9076C">
        <w:rPr>
          <w:rFonts w:eastAsia="Times New Roman"/>
          <w:sz w:val="30"/>
          <w:szCs w:val="30"/>
        </w:rPr>
        <w:t xml:space="preserve">Структура группового занятия может быть различной и зависит от темы, задач, особенностей включенного речевого материала, индивидуальных особенностей детей, </w:t>
      </w:r>
      <w:r w:rsidR="001227D1">
        <w:rPr>
          <w:rFonts w:eastAsia="Times New Roman"/>
          <w:sz w:val="30"/>
          <w:szCs w:val="30"/>
        </w:rPr>
        <w:t>мастерства учителя-дефектолога.</w:t>
      </w:r>
    </w:p>
    <w:p w:rsidR="002B70FF" w:rsidRPr="00A9076C" w:rsidRDefault="002B70FF" w:rsidP="001227D1">
      <w:pPr>
        <w:shd w:val="clear" w:color="auto" w:fill="FFFFFF" w:themeFill="background1"/>
        <w:ind w:firstLine="708"/>
        <w:jc w:val="both"/>
        <w:rPr>
          <w:rFonts w:eastAsia="Times New Roman"/>
          <w:b/>
          <w:i/>
          <w:sz w:val="30"/>
          <w:szCs w:val="30"/>
        </w:rPr>
      </w:pPr>
      <w:r w:rsidRPr="001227D1">
        <w:rPr>
          <w:rFonts w:eastAsia="Times New Roman"/>
          <w:b/>
          <w:sz w:val="30"/>
          <w:szCs w:val="30"/>
        </w:rPr>
        <w:t>Коррекционные занятия учитель-дефектолог кабинета слуховой работы</w:t>
      </w:r>
      <w:r w:rsidRPr="00A9076C">
        <w:rPr>
          <w:rFonts w:eastAsia="Times New Roman"/>
          <w:sz w:val="30"/>
          <w:szCs w:val="30"/>
        </w:rPr>
        <w:t xml:space="preserve"> проводит в форме фронтальных или групповых занятий. Из нормы часов </w:t>
      </w:r>
      <w:r>
        <w:rPr>
          <w:rFonts w:eastAsia="Times New Roman"/>
          <w:sz w:val="30"/>
          <w:szCs w:val="30"/>
        </w:rPr>
        <w:t>учебной</w:t>
      </w:r>
      <w:r w:rsidRPr="00A9076C">
        <w:rPr>
          <w:rFonts w:eastAsia="Times New Roman"/>
          <w:sz w:val="30"/>
          <w:szCs w:val="30"/>
        </w:rPr>
        <w:t xml:space="preserve"> нагрузки учителя-дефектолога на данные занятия отводится не менее 16 часов в неделю.</w:t>
      </w:r>
    </w:p>
    <w:p w:rsidR="002B70FF" w:rsidRPr="00A9076C" w:rsidRDefault="002B70FF" w:rsidP="00D83568">
      <w:pPr>
        <w:shd w:val="clear" w:color="auto" w:fill="FFFFFF" w:themeFill="background1"/>
        <w:ind w:firstLine="708"/>
        <w:jc w:val="both"/>
        <w:rPr>
          <w:rFonts w:eastAsia="Times New Roman"/>
          <w:sz w:val="30"/>
          <w:szCs w:val="30"/>
        </w:rPr>
      </w:pPr>
      <w:r w:rsidRPr="00A9076C">
        <w:rPr>
          <w:rFonts w:eastAsia="Times New Roman"/>
          <w:sz w:val="30"/>
          <w:szCs w:val="30"/>
        </w:rPr>
        <w:t xml:space="preserve">Коррекционные занятия проводятся учителем-дефектологом кабинета </w:t>
      </w:r>
      <w:r>
        <w:rPr>
          <w:rFonts w:eastAsia="Times New Roman"/>
          <w:sz w:val="30"/>
          <w:szCs w:val="30"/>
        </w:rPr>
        <w:t xml:space="preserve">слуховой работы </w:t>
      </w:r>
      <w:r w:rsidRPr="00A9076C">
        <w:rPr>
          <w:rFonts w:eastAsia="Times New Roman"/>
          <w:sz w:val="30"/>
          <w:szCs w:val="30"/>
        </w:rPr>
        <w:t xml:space="preserve">с обучающимися </w:t>
      </w:r>
      <w:r w:rsidR="00A77DD6">
        <w:rPr>
          <w:sz w:val="30"/>
          <w:szCs w:val="30"/>
        </w:rPr>
        <w:t>І-</w:t>
      </w:r>
      <w:r w:rsidRPr="00A9076C">
        <w:rPr>
          <w:sz w:val="30"/>
          <w:szCs w:val="30"/>
        </w:rPr>
        <w:t xml:space="preserve">ХIІ </w:t>
      </w:r>
      <w:r w:rsidRPr="00A9076C">
        <w:rPr>
          <w:rFonts w:eastAsia="Times New Roman"/>
          <w:sz w:val="30"/>
          <w:szCs w:val="30"/>
        </w:rPr>
        <w:t>классов не менее 1 раза в неделю по отдельному расписанию, утвержденному директором школы на учебный год. Продолжительность занятия – 45 минут.</w:t>
      </w:r>
    </w:p>
    <w:p w:rsidR="008E17C7" w:rsidRPr="00A91D5F" w:rsidRDefault="008E17C7" w:rsidP="008E17C7">
      <w:pPr>
        <w:widowControl/>
        <w:autoSpaceDE/>
        <w:autoSpaceDN/>
        <w:adjustRightInd/>
        <w:ind w:firstLine="709"/>
        <w:jc w:val="both"/>
        <w:rPr>
          <w:rFonts w:eastAsia="Times New Roman"/>
          <w:sz w:val="30"/>
          <w:szCs w:val="30"/>
        </w:rPr>
      </w:pPr>
      <w:r w:rsidRPr="00A91D5F">
        <w:rPr>
          <w:rFonts w:eastAsia="Times New Roman"/>
          <w:sz w:val="30"/>
          <w:szCs w:val="30"/>
        </w:rPr>
        <w:t xml:space="preserve">В вопросах организации </w:t>
      </w:r>
      <w:r w:rsidRPr="00D83568">
        <w:rPr>
          <w:rFonts w:eastAsia="Times New Roman"/>
          <w:b/>
          <w:sz w:val="30"/>
          <w:szCs w:val="30"/>
        </w:rPr>
        <w:t xml:space="preserve">коррекционных занятий с учащимися </w:t>
      </w:r>
      <w:r w:rsidR="00A941F5">
        <w:rPr>
          <w:rFonts w:eastAsia="Times New Roman"/>
          <w:b/>
          <w:sz w:val="30"/>
          <w:szCs w:val="30"/>
        </w:rPr>
        <w:t xml:space="preserve">с </w:t>
      </w:r>
      <w:r w:rsidR="00647BD1">
        <w:rPr>
          <w:rFonts w:eastAsia="Times New Roman"/>
          <w:b/>
          <w:sz w:val="30"/>
          <w:szCs w:val="30"/>
        </w:rPr>
        <w:t>нарушением слуха и</w:t>
      </w:r>
      <w:r w:rsidRPr="00D83568">
        <w:rPr>
          <w:rFonts w:eastAsia="Times New Roman"/>
          <w:b/>
          <w:sz w:val="30"/>
          <w:szCs w:val="30"/>
        </w:rPr>
        <w:t xml:space="preserve"> интеллектуальной недостаточностью</w:t>
      </w:r>
      <w:r w:rsidRPr="00A91D5F">
        <w:rPr>
          <w:rFonts w:eastAsia="Times New Roman"/>
          <w:sz w:val="30"/>
          <w:szCs w:val="30"/>
        </w:rPr>
        <w:t xml:space="preserve"> следует руководствоваться указаниями, содержащимися в инструктивно-методических </w:t>
      </w:r>
      <w:proofErr w:type="spellStart"/>
      <w:r w:rsidRPr="00A91D5F">
        <w:rPr>
          <w:rFonts w:eastAsia="Times New Roman"/>
          <w:sz w:val="30"/>
          <w:szCs w:val="30"/>
        </w:rPr>
        <w:t>пис</w:t>
      </w:r>
      <w:proofErr w:type="spellEnd"/>
      <w:r w:rsidRPr="00A91D5F">
        <w:rPr>
          <w:rFonts w:eastAsia="Times New Roman"/>
          <w:sz w:val="30"/>
          <w:szCs w:val="30"/>
          <w:lang w:val="be-BY"/>
        </w:rPr>
        <w:t>ьм</w:t>
      </w:r>
      <w:r w:rsidRPr="00A91D5F">
        <w:rPr>
          <w:rFonts w:eastAsia="Times New Roman"/>
          <w:sz w:val="30"/>
          <w:szCs w:val="30"/>
        </w:rPr>
        <w:t>а</w:t>
      </w:r>
      <w:r w:rsidRPr="00A91D5F">
        <w:rPr>
          <w:rFonts w:eastAsia="Times New Roman"/>
          <w:sz w:val="30"/>
          <w:szCs w:val="30"/>
          <w:lang w:val="be-BY"/>
        </w:rPr>
        <w:t>х</w:t>
      </w:r>
      <w:r w:rsidRPr="00A91D5F">
        <w:rPr>
          <w:rFonts w:eastAsia="Times New Roman"/>
          <w:sz w:val="30"/>
          <w:szCs w:val="30"/>
        </w:rPr>
        <w:t xml:space="preserve"> </w:t>
      </w:r>
      <w:r w:rsidRPr="00A91D5F">
        <w:rPr>
          <w:rFonts w:eastAsia="Times New Roman"/>
          <w:sz w:val="30"/>
          <w:szCs w:val="30"/>
          <w:lang w:val="be-BY"/>
        </w:rPr>
        <w:t xml:space="preserve">о работе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w:t>
      </w:r>
      <w:r w:rsidRPr="00A91D5F">
        <w:rPr>
          <w:rFonts w:eastAsia="Times New Roman"/>
          <w:sz w:val="30"/>
          <w:szCs w:val="30"/>
          <w:lang w:val="be-BY"/>
        </w:rPr>
        <w:lastRenderedPageBreak/>
        <w:t xml:space="preserve">уровне общего среднего образования для лиц с интеллектуальной недостаточностью в </w:t>
      </w:r>
      <w:r w:rsidRPr="00A91D5F">
        <w:rPr>
          <w:rFonts w:eastAsia="Times New Roman"/>
          <w:sz w:val="30"/>
          <w:szCs w:val="30"/>
        </w:rPr>
        <w:t xml:space="preserve">2013/2014, 2014/2015, 2015/2016 </w:t>
      </w:r>
      <w:proofErr w:type="spellStart"/>
      <w:r w:rsidRPr="00A91D5F">
        <w:rPr>
          <w:rFonts w:eastAsia="Times New Roman"/>
          <w:sz w:val="30"/>
          <w:szCs w:val="30"/>
        </w:rPr>
        <w:t>учебны</w:t>
      </w:r>
      <w:proofErr w:type="spellEnd"/>
      <w:r w:rsidRPr="00A91D5F">
        <w:rPr>
          <w:rFonts w:eastAsia="Times New Roman"/>
          <w:sz w:val="30"/>
          <w:szCs w:val="30"/>
          <w:lang w:val="be-BY"/>
        </w:rPr>
        <w:t>х</w:t>
      </w:r>
      <w:r w:rsidRPr="00A91D5F">
        <w:rPr>
          <w:rFonts w:eastAsia="Times New Roman"/>
          <w:sz w:val="30"/>
          <w:szCs w:val="30"/>
        </w:rPr>
        <w:t xml:space="preserve"> год</w:t>
      </w:r>
      <w:r w:rsidRPr="00A91D5F">
        <w:rPr>
          <w:rFonts w:eastAsia="Times New Roman"/>
          <w:sz w:val="30"/>
          <w:szCs w:val="30"/>
          <w:lang w:val="be-BY"/>
        </w:rPr>
        <w:t>ах.</w:t>
      </w:r>
    </w:p>
    <w:p w:rsidR="001227D1" w:rsidRPr="00A9076C" w:rsidRDefault="001227D1" w:rsidP="001227D1">
      <w:pPr>
        <w:shd w:val="clear" w:color="auto" w:fill="FFFFFF" w:themeFill="background1"/>
        <w:ind w:firstLine="709"/>
        <w:jc w:val="both"/>
        <w:rPr>
          <w:sz w:val="30"/>
          <w:szCs w:val="30"/>
        </w:rPr>
      </w:pPr>
      <w:r w:rsidRPr="00A9076C">
        <w:rPr>
          <w:sz w:val="30"/>
          <w:szCs w:val="30"/>
        </w:rPr>
        <w:t xml:space="preserve">Коррекционные занятия </w:t>
      </w:r>
      <w:r w:rsidRPr="00A9076C">
        <w:rPr>
          <w:b/>
          <w:sz w:val="30"/>
          <w:szCs w:val="30"/>
        </w:rPr>
        <w:t>«Ритмика и танец»</w:t>
      </w:r>
      <w:r w:rsidRPr="00A9076C">
        <w:rPr>
          <w:sz w:val="30"/>
          <w:szCs w:val="30"/>
        </w:rPr>
        <w:t xml:space="preserve"> базируются на взаимосвязи музыки, движений и устной речи в условиях интенсивного развития слухового восприятия. Проводятся в форме фронтальных занятий.</w:t>
      </w:r>
    </w:p>
    <w:p w:rsidR="001227D1" w:rsidRPr="00A9076C" w:rsidRDefault="001227D1" w:rsidP="001227D1">
      <w:pPr>
        <w:shd w:val="clear" w:color="auto" w:fill="FFFFFF" w:themeFill="background1"/>
        <w:ind w:firstLine="708"/>
        <w:jc w:val="both"/>
        <w:rPr>
          <w:rFonts w:eastAsia="Times New Roman"/>
          <w:sz w:val="30"/>
          <w:szCs w:val="30"/>
        </w:rPr>
      </w:pPr>
      <w:r w:rsidRPr="00A9076C">
        <w:rPr>
          <w:sz w:val="30"/>
          <w:szCs w:val="30"/>
        </w:rPr>
        <w:t xml:space="preserve">Коррекционные занятия </w:t>
      </w:r>
      <w:r w:rsidRPr="00A9076C">
        <w:rPr>
          <w:b/>
          <w:sz w:val="30"/>
          <w:szCs w:val="30"/>
        </w:rPr>
        <w:t>«</w:t>
      </w:r>
      <w:r w:rsidRPr="00A9076C">
        <w:rPr>
          <w:rFonts w:eastAsia="Times New Roman"/>
          <w:b/>
          <w:sz w:val="30"/>
          <w:szCs w:val="30"/>
        </w:rPr>
        <w:t xml:space="preserve">Социально-бытовая ориентировка», «Социальное ориентирование» </w:t>
      </w:r>
      <w:r w:rsidRPr="00A9076C">
        <w:rPr>
          <w:rFonts w:eastAsia="Times New Roman"/>
          <w:sz w:val="30"/>
          <w:szCs w:val="30"/>
        </w:rPr>
        <w:t xml:space="preserve">рассматриваются как </w:t>
      </w:r>
      <w:r w:rsidR="00A941F5">
        <w:rPr>
          <w:rFonts w:eastAsia="Times New Roman"/>
          <w:sz w:val="30"/>
          <w:szCs w:val="30"/>
        </w:rPr>
        <w:t>взаимосвязанный</w:t>
      </w:r>
      <w:r w:rsidRPr="00A9076C">
        <w:rPr>
          <w:rFonts w:eastAsia="Times New Roman"/>
          <w:sz w:val="30"/>
          <w:szCs w:val="30"/>
        </w:rPr>
        <w:t xml:space="preserve"> цикл и сменяют друг друга. Количество учебных часов на данные к</w:t>
      </w:r>
      <w:r w:rsidR="00647BD1">
        <w:rPr>
          <w:rFonts w:eastAsia="Times New Roman"/>
          <w:sz w:val="30"/>
          <w:szCs w:val="30"/>
        </w:rPr>
        <w:t>оррекционные занятия распределяе</w:t>
      </w:r>
      <w:r w:rsidRPr="00A9076C">
        <w:rPr>
          <w:rFonts w:eastAsia="Times New Roman"/>
          <w:sz w:val="30"/>
          <w:szCs w:val="30"/>
        </w:rPr>
        <w:t xml:space="preserve">тся по усмотрению учреждения образования. </w:t>
      </w:r>
    </w:p>
    <w:p w:rsidR="001227D1" w:rsidRPr="00A9076C" w:rsidRDefault="001227D1" w:rsidP="001227D1">
      <w:pPr>
        <w:shd w:val="clear" w:color="auto" w:fill="FFFFFF" w:themeFill="background1"/>
        <w:ind w:firstLine="708"/>
        <w:jc w:val="both"/>
        <w:rPr>
          <w:rFonts w:eastAsia="Times New Roman"/>
          <w:sz w:val="30"/>
          <w:szCs w:val="30"/>
        </w:rPr>
      </w:pPr>
      <w:r w:rsidRPr="00A9076C">
        <w:rPr>
          <w:sz w:val="30"/>
          <w:szCs w:val="30"/>
        </w:rPr>
        <w:t>Коррекционные занятия «</w:t>
      </w:r>
      <w:r w:rsidRPr="00A9076C">
        <w:rPr>
          <w:rFonts w:eastAsia="Times New Roman"/>
          <w:sz w:val="30"/>
          <w:szCs w:val="30"/>
        </w:rPr>
        <w:t xml:space="preserve">Социально-бытовая ориентировка» и «Социальное ориентирование» направлены на практическую подготовку обучающихся с нарушением слуха к самостоятельной независимой жизни и труду. </w:t>
      </w:r>
    </w:p>
    <w:p w:rsidR="001227D1" w:rsidRPr="00A9076C" w:rsidRDefault="001227D1" w:rsidP="001227D1">
      <w:pPr>
        <w:shd w:val="clear" w:color="auto" w:fill="FFFFFF" w:themeFill="background1"/>
        <w:ind w:firstLine="709"/>
        <w:jc w:val="both"/>
        <w:rPr>
          <w:sz w:val="30"/>
          <w:szCs w:val="30"/>
        </w:rPr>
      </w:pPr>
      <w:r w:rsidRPr="00A9076C">
        <w:rPr>
          <w:sz w:val="30"/>
          <w:szCs w:val="30"/>
        </w:rPr>
        <w:t xml:space="preserve">Коррекционные занятия </w:t>
      </w:r>
      <w:r w:rsidRPr="00A9076C">
        <w:rPr>
          <w:rFonts w:eastAsia="Times New Roman"/>
          <w:b/>
          <w:sz w:val="30"/>
          <w:szCs w:val="30"/>
        </w:rPr>
        <w:t>«Современные средства коммуникации»</w:t>
      </w:r>
      <w:r w:rsidRPr="00A9076C">
        <w:rPr>
          <w:rFonts w:eastAsia="Times New Roman"/>
          <w:sz w:val="30"/>
          <w:szCs w:val="30"/>
        </w:rPr>
        <w:t xml:space="preserve"> направлены на формирование у обучающихся с нарушением слуха умений использования компьютерной техники в разных сферах деятельности.</w:t>
      </w:r>
    </w:p>
    <w:p w:rsidR="001227D1" w:rsidRPr="00647BD1" w:rsidRDefault="001227D1" w:rsidP="00647BD1">
      <w:pPr>
        <w:shd w:val="clear" w:color="auto" w:fill="FFFFFF" w:themeFill="background1"/>
        <w:ind w:firstLine="708"/>
        <w:jc w:val="both"/>
        <w:rPr>
          <w:sz w:val="30"/>
          <w:szCs w:val="30"/>
        </w:rPr>
      </w:pPr>
      <w:r w:rsidRPr="00A9076C">
        <w:rPr>
          <w:sz w:val="30"/>
          <w:szCs w:val="30"/>
        </w:rPr>
        <w:t>Коррекционные занятия «</w:t>
      </w:r>
      <w:r w:rsidRPr="00A9076C">
        <w:rPr>
          <w:rFonts w:eastAsia="Times New Roman"/>
          <w:sz w:val="30"/>
          <w:szCs w:val="30"/>
        </w:rPr>
        <w:t>Социально-бытовая ориентировка», «Социальное ориентирование», «Современные средства коммуникации» проводятся в форме групповых или фронтальных занятий.</w:t>
      </w:r>
    </w:p>
    <w:p w:rsidR="001227D1" w:rsidRPr="00A91D5F" w:rsidRDefault="001227D1" w:rsidP="001227D1">
      <w:pPr>
        <w:pStyle w:val="1"/>
        <w:widowControl/>
        <w:shd w:val="clear" w:color="auto" w:fill="FFFFFF" w:themeFill="background1"/>
        <w:ind w:firstLine="709"/>
        <w:jc w:val="both"/>
        <w:rPr>
          <w:snapToGrid/>
          <w:sz w:val="30"/>
          <w:szCs w:val="30"/>
        </w:rPr>
      </w:pPr>
      <w:r w:rsidRPr="00A9076C">
        <w:rPr>
          <w:snapToGrid/>
          <w:sz w:val="30"/>
          <w:szCs w:val="30"/>
        </w:rPr>
        <w:t xml:space="preserve">В 2016 году вышло новое электронное учебно-методическое издание «Методика развития жестовой речи» (Т.А. Григорьева, И.К. </w:t>
      </w:r>
      <w:proofErr w:type="spellStart"/>
      <w:r w:rsidRPr="00A9076C">
        <w:rPr>
          <w:snapToGrid/>
          <w:sz w:val="30"/>
          <w:szCs w:val="30"/>
        </w:rPr>
        <w:t>Русакович</w:t>
      </w:r>
      <w:proofErr w:type="spellEnd"/>
      <w:r w:rsidRPr="00A9076C">
        <w:rPr>
          <w:snapToGrid/>
          <w:sz w:val="30"/>
          <w:szCs w:val="30"/>
        </w:rPr>
        <w:t xml:space="preserve">): </w:t>
      </w:r>
      <w:proofErr w:type="spellStart"/>
      <w:r w:rsidRPr="00A9076C">
        <w:rPr>
          <w:sz w:val="30"/>
          <w:szCs w:val="30"/>
        </w:rPr>
        <w:t>Русакович</w:t>
      </w:r>
      <w:proofErr w:type="spellEnd"/>
      <w:r w:rsidRPr="00A9076C">
        <w:rPr>
          <w:sz w:val="30"/>
          <w:szCs w:val="30"/>
        </w:rPr>
        <w:t>, И.К. Методика развития жестовой речи: электронное учеб</w:t>
      </w:r>
      <w:proofErr w:type="gramStart"/>
      <w:r w:rsidRPr="00A9076C">
        <w:rPr>
          <w:sz w:val="30"/>
          <w:szCs w:val="30"/>
        </w:rPr>
        <w:t>.-</w:t>
      </w:r>
      <w:proofErr w:type="gramEnd"/>
      <w:r w:rsidRPr="00A9076C">
        <w:rPr>
          <w:sz w:val="30"/>
          <w:szCs w:val="30"/>
        </w:rPr>
        <w:t>метод. пособие / Т.А. Григ</w:t>
      </w:r>
      <w:r w:rsidR="008178DE">
        <w:rPr>
          <w:sz w:val="30"/>
          <w:szCs w:val="30"/>
        </w:rPr>
        <w:t>орьева, И.К. </w:t>
      </w:r>
      <w:proofErr w:type="spellStart"/>
      <w:r w:rsidR="008178DE">
        <w:rPr>
          <w:sz w:val="30"/>
          <w:szCs w:val="30"/>
        </w:rPr>
        <w:t>Русакович</w:t>
      </w:r>
      <w:proofErr w:type="spellEnd"/>
      <w:r w:rsidR="008178DE">
        <w:rPr>
          <w:sz w:val="30"/>
          <w:szCs w:val="30"/>
        </w:rPr>
        <w:t>. – Минск</w:t>
      </w:r>
      <w:r w:rsidRPr="00A9076C">
        <w:rPr>
          <w:sz w:val="30"/>
          <w:szCs w:val="30"/>
        </w:rPr>
        <w:t xml:space="preserve">: УИЦ БГПУ, 2016. </w:t>
      </w:r>
      <w:r w:rsidR="00564329">
        <w:rPr>
          <w:snapToGrid/>
          <w:sz w:val="30"/>
          <w:szCs w:val="30"/>
        </w:rPr>
        <w:t>Данное</w:t>
      </w:r>
      <w:r w:rsidRPr="00A9076C">
        <w:rPr>
          <w:snapToGrid/>
          <w:sz w:val="30"/>
          <w:szCs w:val="30"/>
        </w:rPr>
        <w:t xml:space="preserve"> пособие с 2016 года размещается в </w:t>
      </w:r>
      <w:proofErr w:type="spellStart"/>
      <w:r w:rsidRPr="00A9076C">
        <w:rPr>
          <w:snapToGrid/>
          <w:sz w:val="30"/>
          <w:szCs w:val="30"/>
        </w:rPr>
        <w:t>репозитории</w:t>
      </w:r>
      <w:proofErr w:type="spellEnd"/>
      <w:r w:rsidRPr="00A9076C">
        <w:rPr>
          <w:snapToGrid/>
          <w:sz w:val="30"/>
          <w:szCs w:val="30"/>
        </w:rPr>
        <w:t xml:space="preserve"> БГПУ имени Максима Танка.</w:t>
      </w:r>
      <w:r w:rsidRPr="00A91D5F">
        <w:rPr>
          <w:snapToGrid/>
          <w:sz w:val="30"/>
          <w:szCs w:val="30"/>
        </w:rPr>
        <w:t xml:space="preserve"> </w:t>
      </w:r>
    </w:p>
    <w:p w:rsidR="00F91602" w:rsidRPr="00775190" w:rsidRDefault="00F91602" w:rsidP="00775190">
      <w:pPr>
        <w:widowControl/>
        <w:autoSpaceDE/>
        <w:autoSpaceDN/>
        <w:adjustRightInd/>
        <w:ind w:left="142" w:firstLine="567"/>
        <w:jc w:val="both"/>
        <w:rPr>
          <w:rFonts w:eastAsia="Calibri"/>
          <w:sz w:val="30"/>
          <w:szCs w:val="30"/>
          <w:lang w:eastAsia="en-US"/>
        </w:rPr>
      </w:pPr>
      <w:r w:rsidRPr="003E173E">
        <w:rPr>
          <w:rFonts w:eastAsia="Times New Roman"/>
          <w:sz w:val="30"/>
          <w:szCs w:val="30"/>
        </w:rPr>
        <w:t>При реализации</w:t>
      </w:r>
      <w:r w:rsidRPr="00A91D5F">
        <w:rPr>
          <w:rFonts w:eastAsia="Times New Roman"/>
          <w:b/>
          <w:sz w:val="30"/>
          <w:szCs w:val="30"/>
        </w:rPr>
        <w:t xml:space="preserve"> учебного плана специальной общеобразовательной школы (специальной общеобразовательной школы-интерната) для детей с нарушениями зрения</w:t>
      </w:r>
      <w:r w:rsidR="002A3C57">
        <w:rPr>
          <w:rFonts w:eastAsia="Times New Roman"/>
          <w:sz w:val="30"/>
          <w:szCs w:val="30"/>
        </w:rPr>
        <w:t xml:space="preserve"> </w:t>
      </w:r>
      <w:r w:rsidR="00775190">
        <w:rPr>
          <w:rFonts w:eastAsia="Calibri"/>
          <w:sz w:val="30"/>
          <w:szCs w:val="30"/>
          <w:lang w:eastAsia="en-US"/>
        </w:rPr>
        <w:t>р</w:t>
      </w:r>
      <w:r w:rsidRPr="00A91D5F">
        <w:rPr>
          <w:rFonts w:eastAsia="Calibri"/>
          <w:sz w:val="30"/>
          <w:szCs w:val="30"/>
          <w:lang w:eastAsia="en-US"/>
        </w:rPr>
        <w:t xml:space="preserve">азвитие </w:t>
      </w:r>
      <w:r w:rsidRPr="00A91D5F">
        <w:rPr>
          <w:rFonts w:eastAsia="Calibri"/>
          <w:b/>
          <w:sz w:val="30"/>
          <w:szCs w:val="30"/>
          <w:lang w:eastAsia="en-US"/>
        </w:rPr>
        <w:t>осязания</w:t>
      </w:r>
      <w:r w:rsidRPr="00A91D5F">
        <w:rPr>
          <w:rFonts w:eastAsia="Calibri"/>
          <w:sz w:val="30"/>
          <w:szCs w:val="30"/>
          <w:lang w:eastAsia="en-US"/>
        </w:rPr>
        <w:t xml:space="preserve"> и </w:t>
      </w:r>
      <w:r w:rsidRPr="00A91D5F">
        <w:rPr>
          <w:rFonts w:eastAsia="Calibri"/>
          <w:b/>
          <w:sz w:val="30"/>
          <w:szCs w:val="30"/>
          <w:lang w:eastAsia="en-US"/>
        </w:rPr>
        <w:t xml:space="preserve">кинестетической </w:t>
      </w:r>
      <w:r w:rsidRPr="00A91D5F">
        <w:rPr>
          <w:rFonts w:eastAsia="Calibri"/>
          <w:sz w:val="30"/>
          <w:szCs w:val="30"/>
          <w:lang w:eastAsia="en-US"/>
        </w:rPr>
        <w:t xml:space="preserve">чувствительности у детей с нарушениями зрения (особенно незрячих) является одним из основных механизмов компенсации и профилактики возникновения ограничений жизнедеятельности. </w:t>
      </w:r>
      <w:r w:rsidRPr="00F91602">
        <w:rPr>
          <w:rFonts w:eastAsia="Calibri"/>
          <w:sz w:val="30"/>
          <w:szCs w:val="30"/>
          <w:lang w:eastAsia="en-US"/>
        </w:rPr>
        <w:t>На первой ступени общего среднего образования развитие осязательного восприятия и к</w:t>
      </w:r>
      <w:r w:rsidR="00775190">
        <w:rPr>
          <w:rFonts w:eastAsia="Calibri"/>
          <w:sz w:val="30"/>
          <w:szCs w:val="30"/>
          <w:lang w:eastAsia="en-US"/>
        </w:rPr>
        <w:t>инестетической чувствительности</w:t>
      </w:r>
      <w:r w:rsidR="00775190" w:rsidRPr="00F91602">
        <w:rPr>
          <w:rFonts w:eastAsia="Calibri"/>
          <w:sz w:val="30"/>
          <w:szCs w:val="30"/>
          <w:lang w:eastAsia="en-US"/>
        </w:rPr>
        <w:t xml:space="preserve"> </w:t>
      </w:r>
      <w:r w:rsidRPr="00F91602">
        <w:rPr>
          <w:rFonts w:eastAsia="Calibri"/>
          <w:sz w:val="30"/>
          <w:szCs w:val="30"/>
          <w:lang w:eastAsia="en-US"/>
        </w:rPr>
        <w:t xml:space="preserve">осуществляется на коррекционных занятиях по всем направлениям коррекционной работы: развитие познавательной деятельности, социально-бытовая ориентировка, пространственное ориентирование и мобильность. </w:t>
      </w:r>
    </w:p>
    <w:p w:rsidR="00F91602" w:rsidRPr="00A91D5F" w:rsidRDefault="00F91602" w:rsidP="00F91602">
      <w:pPr>
        <w:widowControl/>
        <w:autoSpaceDE/>
        <w:autoSpaceDN/>
        <w:adjustRightInd/>
        <w:ind w:firstLine="709"/>
        <w:jc w:val="both"/>
        <w:rPr>
          <w:rFonts w:eastAsia="Calibri"/>
          <w:sz w:val="30"/>
          <w:szCs w:val="30"/>
          <w:lang w:eastAsia="en-US"/>
        </w:rPr>
      </w:pPr>
      <w:r w:rsidRPr="00A91D5F">
        <w:rPr>
          <w:rFonts w:eastAsia="Calibri"/>
          <w:sz w:val="30"/>
          <w:szCs w:val="30"/>
          <w:lang w:eastAsia="en-US"/>
        </w:rPr>
        <w:lastRenderedPageBreak/>
        <w:t>В учреждениях специального образования для детей с нарушениями зрения обучаются дети, имеющие не только нарушения зрения, но и другие нарушения физического и/или психического развития (интеллектуальная недостаточность, трудности в обучении, нарушение функций опорно-двигательного аппарата). С целью организации адресной коррекционно</w:t>
      </w:r>
      <w:r>
        <w:rPr>
          <w:rFonts w:eastAsia="Calibri"/>
          <w:sz w:val="30"/>
          <w:szCs w:val="30"/>
          <w:lang w:eastAsia="en-US"/>
        </w:rPr>
        <w:t>й помощи особое внимание</w:t>
      </w:r>
      <w:r w:rsidRPr="00A91D5F">
        <w:rPr>
          <w:rFonts w:eastAsia="Calibri"/>
          <w:sz w:val="30"/>
          <w:szCs w:val="30"/>
          <w:lang w:eastAsia="en-US"/>
        </w:rPr>
        <w:t xml:space="preserve"> необходимо уделять диагностике ограничений жизнедеятельности детей, результаты которой позволят определить цели, задачи и содержан</w:t>
      </w:r>
      <w:r w:rsidR="00775190">
        <w:rPr>
          <w:rFonts w:eastAsia="Calibri"/>
          <w:sz w:val="30"/>
          <w:szCs w:val="30"/>
          <w:lang w:eastAsia="en-US"/>
        </w:rPr>
        <w:t xml:space="preserve">ие коррекционной </w:t>
      </w:r>
      <w:r w:rsidRPr="00A91D5F">
        <w:rPr>
          <w:rFonts w:eastAsia="Calibri"/>
          <w:sz w:val="30"/>
          <w:szCs w:val="30"/>
          <w:lang w:eastAsia="en-US"/>
        </w:rPr>
        <w:t>работы.</w:t>
      </w:r>
    </w:p>
    <w:p w:rsidR="00F91602" w:rsidRPr="00094EFC" w:rsidRDefault="00F91602" w:rsidP="00094EFC">
      <w:pPr>
        <w:widowControl/>
        <w:autoSpaceDE/>
        <w:autoSpaceDN/>
        <w:adjustRightInd/>
        <w:ind w:firstLine="709"/>
        <w:jc w:val="both"/>
        <w:rPr>
          <w:rFonts w:eastAsia="Calibri"/>
          <w:sz w:val="30"/>
          <w:szCs w:val="30"/>
          <w:lang w:eastAsia="en-US"/>
        </w:rPr>
      </w:pPr>
      <w:r w:rsidRPr="00F91602">
        <w:rPr>
          <w:rFonts w:eastAsia="Calibri"/>
          <w:sz w:val="30"/>
          <w:szCs w:val="30"/>
          <w:lang w:eastAsia="en-US"/>
        </w:rPr>
        <w:t xml:space="preserve">Педагогическая диагностика детей с сочетанными нарушениями развития, в отличие от диагностики детей, имеющих только нарушения зрения, может отличаться по задачам, содержанию и методам. Следует учитывать, что нарушения зрения определяют специфику ограничений жизнедеятельности ребенка и являются основополагающими при определении содержания педагогической диагностики, ее организации, отборе и адаптации диагностического инструментария. Для проведения педагогической диагностики могут использоваться </w:t>
      </w:r>
      <w:r>
        <w:rPr>
          <w:rFonts w:eastAsia="Calibri"/>
          <w:sz w:val="30"/>
          <w:szCs w:val="30"/>
          <w:lang w:eastAsia="en-US"/>
        </w:rPr>
        <w:t>п</w:t>
      </w:r>
      <w:r w:rsidRPr="00F91602">
        <w:rPr>
          <w:rFonts w:eastAsia="Calibri"/>
          <w:sz w:val="30"/>
          <w:szCs w:val="30"/>
          <w:lang w:eastAsia="en-US"/>
        </w:rPr>
        <w:t>рограммы коррекционных занятий для разных категорий детей с ОПФР (в зависимости от имеющихся дополнительных нарушений развития). Подходы к определению содержания педагогической диагностики детей с сочетанными нарушениями развития также представлены в учебно-методическом пособии</w:t>
      </w:r>
      <w:r w:rsidR="00A941F5">
        <w:rPr>
          <w:rFonts w:eastAsia="Calibri"/>
          <w:sz w:val="30"/>
          <w:szCs w:val="30"/>
          <w:lang w:eastAsia="en-US"/>
        </w:rPr>
        <w:t>:</w:t>
      </w:r>
      <w:r w:rsidRPr="00F91602">
        <w:rPr>
          <w:rFonts w:eastAsia="Calibri"/>
          <w:sz w:val="30"/>
          <w:szCs w:val="30"/>
          <w:lang w:eastAsia="en-US"/>
        </w:rPr>
        <w:t xml:space="preserve"> Основы методики </w:t>
      </w:r>
      <w:r w:rsidR="003E173E">
        <w:rPr>
          <w:rFonts w:eastAsia="Calibri"/>
          <w:sz w:val="30"/>
          <w:szCs w:val="30"/>
          <w:lang w:eastAsia="en-US"/>
        </w:rPr>
        <w:t>коррекционно-развивающей работы</w:t>
      </w:r>
      <w:r w:rsidR="00474D3C">
        <w:rPr>
          <w:rFonts w:eastAsia="Calibri"/>
          <w:sz w:val="30"/>
          <w:szCs w:val="30"/>
          <w:lang w:eastAsia="en-US"/>
        </w:rPr>
        <w:t>: учебно</w:t>
      </w:r>
      <w:r w:rsidRPr="00F91602">
        <w:rPr>
          <w:rFonts w:eastAsia="Calibri"/>
          <w:sz w:val="30"/>
          <w:szCs w:val="30"/>
          <w:lang w:eastAsia="en-US"/>
        </w:rPr>
        <w:t>-метод</w:t>
      </w:r>
      <w:r w:rsidR="00474D3C">
        <w:rPr>
          <w:rFonts w:eastAsia="Calibri"/>
          <w:sz w:val="30"/>
          <w:szCs w:val="30"/>
          <w:lang w:eastAsia="en-US"/>
        </w:rPr>
        <w:t>ическое</w:t>
      </w:r>
      <w:r w:rsidR="00564329">
        <w:rPr>
          <w:rFonts w:eastAsia="Calibri"/>
          <w:sz w:val="30"/>
          <w:szCs w:val="30"/>
          <w:lang w:eastAsia="en-US"/>
        </w:rPr>
        <w:t xml:space="preserve"> пособие / И. Н. </w:t>
      </w:r>
      <w:proofErr w:type="spellStart"/>
      <w:r w:rsidR="00564329">
        <w:rPr>
          <w:rFonts w:eastAsia="Calibri"/>
          <w:sz w:val="30"/>
          <w:szCs w:val="30"/>
          <w:lang w:eastAsia="en-US"/>
        </w:rPr>
        <w:t>Миненкова</w:t>
      </w:r>
      <w:proofErr w:type="spellEnd"/>
      <w:r w:rsidR="00564329">
        <w:rPr>
          <w:rFonts w:eastAsia="Calibri"/>
          <w:sz w:val="30"/>
          <w:szCs w:val="30"/>
          <w:lang w:eastAsia="en-US"/>
        </w:rPr>
        <w:t xml:space="preserve">, В.В. </w:t>
      </w:r>
      <w:proofErr w:type="spellStart"/>
      <w:r w:rsidR="00564329">
        <w:rPr>
          <w:rFonts w:eastAsia="Calibri"/>
          <w:sz w:val="30"/>
          <w:szCs w:val="30"/>
          <w:lang w:eastAsia="en-US"/>
        </w:rPr>
        <w:t>Радыгина</w:t>
      </w:r>
      <w:proofErr w:type="spellEnd"/>
      <w:r w:rsidR="00564329">
        <w:rPr>
          <w:rFonts w:eastAsia="Calibri"/>
          <w:sz w:val="30"/>
          <w:szCs w:val="30"/>
          <w:lang w:eastAsia="en-US"/>
        </w:rPr>
        <w:t>, Е.</w:t>
      </w:r>
      <w:r w:rsidRPr="00F91602">
        <w:rPr>
          <w:rFonts w:eastAsia="Calibri"/>
          <w:sz w:val="30"/>
          <w:szCs w:val="30"/>
          <w:lang w:eastAsia="en-US"/>
        </w:rPr>
        <w:t>А. Якубовска</w:t>
      </w:r>
      <w:r w:rsidR="00564329">
        <w:rPr>
          <w:rFonts w:eastAsia="Calibri"/>
          <w:sz w:val="30"/>
          <w:szCs w:val="30"/>
          <w:lang w:eastAsia="en-US"/>
        </w:rPr>
        <w:t>я – Минск: БГПУ, 2013</w:t>
      </w:r>
      <w:r w:rsidRPr="00F91602">
        <w:rPr>
          <w:rFonts w:eastAsia="Calibri"/>
          <w:sz w:val="30"/>
          <w:szCs w:val="30"/>
          <w:lang w:eastAsia="en-US"/>
        </w:rPr>
        <w:t xml:space="preserve"> – 212 с.</w:t>
      </w:r>
      <w:r w:rsidRPr="00A91D5F">
        <w:rPr>
          <w:rFonts w:eastAsia="Calibri"/>
          <w:b/>
          <w:color w:val="FF0000"/>
          <w:sz w:val="30"/>
          <w:szCs w:val="30"/>
          <w:lang w:eastAsia="en-US"/>
        </w:rPr>
        <w:t xml:space="preserve"> </w:t>
      </w:r>
      <w:r w:rsidRPr="00710932">
        <w:rPr>
          <w:rFonts w:eastAsia="Calibri"/>
          <w:sz w:val="30"/>
          <w:szCs w:val="30"/>
          <w:lang w:eastAsia="en-US"/>
        </w:rPr>
        <w:t>В пособии определен основной ориентир организации педагогической диагностики детей с нарушениями зрения, имеющими дополнительные ограничения жизнедеятельности (о</w:t>
      </w:r>
      <w:r w:rsidR="002A3C57">
        <w:rPr>
          <w:rFonts w:eastAsia="Calibri"/>
          <w:sz w:val="30"/>
          <w:szCs w:val="30"/>
          <w:lang w:eastAsia="en-US"/>
        </w:rPr>
        <w:t>собенности развития) и обучающих</w:t>
      </w:r>
      <w:r w:rsidRPr="00710932">
        <w:rPr>
          <w:rFonts w:eastAsia="Calibri"/>
          <w:sz w:val="30"/>
          <w:szCs w:val="30"/>
          <w:lang w:eastAsia="en-US"/>
        </w:rPr>
        <w:t xml:space="preserve">ся в учреждениях специального образования для детей с нарушениями зрения. </w:t>
      </w:r>
      <w:r w:rsidRPr="00094EFC">
        <w:rPr>
          <w:rFonts w:eastAsia="Calibri"/>
          <w:sz w:val="30"/>
          <w:szCs w:val="30"/>
          <w:lang w:eastAsia="en-US"/>
        </w:rPr>
        <w:t xml:space="preserve">В качестве учебно-методического обеспечения коррекционно-образовательного процесса обучающихся с нарушениями зрения может быть </w:t>
      </w:r>
      <w:r w:rsidR="006021CA">
        <w:rPr>
          <w:rFonts w:eastAsia="Calibri"/>
          <w:sz w:val="30"/>
          <w:szCs w:val="30"/>
          <w:lang w:eastAsia="en-US"/>
        </w:rPr>
        <w:t>использо</w:t>
      </w:r>
      <w:r w:rsidRPr="00094EFC">
        <w:rPr>
          <w:rFonts w:eastAsia="Calibri"/>
          <w:sz w:val="30"/>
          <w:szCs w:val="30"/>
          <w:lang w:eastAsia="en-US"/>
        </w:rPr>
        <w:t>вано учебно-</w:t>
      </w:r>
      <w:r w:rsidR="003E173E" w:rsidRPr="00094EFC">
        <w:rPr>
          <w:rFonts w:eastAsia="Calibri"/>
          <w:sz w:val="30"/>
          <w:szCs w:val="30"/>
          <w:lang w:eastAsia="en-US"/>
        </w:rPr>
        <w:t xml:space="preserve">методическое пособие: </w:t>
      </w:r>
      <w:proofErr w:type="spellStart"/>
      <w:r w:rsidR="003E173E" w:rsidRPr="00094EFC">
        <w:rPr>
          <w:rFonts w:eastAsia="Calibri"/>
          <w:sz w:val="30"/>
          <w:szCs w:val="30"/>
          <w:lang w:eastAsia="en-US"/>
        </w:rPr>
        <w:t>Гаманович</w:t>
      </w:r>
      <w:proofErr w:type="spellEnd"/>
      <w:r w:rsidRPr="00094EFC">
        <w:rPr>
          <w:rFonts w:eastAsia="Calibri"/>
          <w:sz w:val="30"/>
          <w:szCs w:val="30"/>
          <w:lang w:eastAsia="en-US"/>
        </w:rPr>
        <w:t> В. Э. Методика коррекционно-развивающей работы при нарушениях зрения:</w:t>
      </w:r>
      <w:r w:rsidR="003E173E" w:rsidRPr="00094EFC">
        <w:rPr>
          <w:rFonts w:eastAsia="Calibri"/>
          <w:sz w:val="30"/>
          <w:szCs w:val="30"/>
          <w:lang w:eastAsia="en-US"/>
        </w:rPr>
        <w:t xml:space="preserve"> социально-бытовая ориентировка: учебно-методическое</w:t>
      </w:r>
      <w:r w:rsidRPr="00094EFC">
        <w:rPr>
          <w:rFonts w:eastAsia="Calibri"/>
          <w:sz w:val="30"/>
          <w:szCs w:val="30"/>
          <w:lang w:eastAsia="en-US"/>
        </w:rPr>
        <w:t xml:space="preserve"> пос</w:t>
      </w:r>
      <w:r w:rsidR="003E173E" w:rsidRPr="00094EFC">
        <w:rPr>
          <w:rFonts w:eastAsia="Calibri"/>
          <w:sz w:val="30"/>
          <w:szCs w:val="30"/>
          <w:lang w:eastAsia="en-US"/>
        </w:rPr>
        <w:t>обие / В. Э. </w:t>
      </w:r>
      <w:proofErr w:type="spellStart"/>
      <w:r w:rsidR="003E173E" w:rsidRPr="00094EFC">
        <w:rPr>
          <w:rFonts w:eastAsia="Calibri"/>
          <w:sz w:val="30"/>
          <w:szCs w:val="30"/>
          <w:lang w:eastAsia="en-US"/>
        </w:rPr>
        <w:t>Гаманович</w:t>
      </w:r>
      <w:proofErr w:type="spellEnd"/>
      <w:r w:rsidR="003E173E" w:rsidRPr="00094EFC">
        <w:rPr>
          <w:rFonts w:eastAsia="Calibri"/>
          <w:sz w:val="30"/>
          <w:szCs w:val="30"/>
          <w:lang w:eastAsia="en-US"/>
        </w:rPr>
        <w:t>. – Минск</w:t>
      </w:r>
      <w:r w:rsidRPr="00094EFC">
        <w:rPr>
          <w:rFonts w:eastAsia="Calibri"/>
          <w:sz w:val="30"/>
          <w:szCs w:val="30"/>
          <w:lang w:eastAsia="en-US"/>
        </w:rPr>
        <w:t>: БГПУ, 2014. – 101 с</w:t>
      </w:r>
      <w:r w:rsidRPr="00094EFC">
        <w:rPr>
          <w:rFonts w:eastAsia="Calibri"/>
          <w:b/>
          <w:sz w:val="30"/>
          <w:szCs w:val="30"/>
          <w:lang w:eastAsia="en-US"/>
        </w:rPr>
        <w:t>.</w:t>
      </w:r>
      <w:r w:rsidRPr="00094EFC">
        <w:rPr>
          <w:rFonts w:eastAsia="Calibri"/>
          <w:b/>
          <w:color w:val="FF0000"/>
          <w:sz w:val="30"/>
          <w:szCs w:val="30"/>
          <w:lang w:eastAsia="en-US"/>
        </w:rPr>
        <w:t xml:space="preserve"> </w:t>
      </w:r>
      <w:r w:rsidR="00094EFC" w:rsidRPr="00710932">
        <w:rPr>
          <w:rFonts w:eastAsia="Calibri"/>
          <w:sz w:val="30"/>
          <w:szCs w:val="30"/>
          <w:lang w:eastAsia="en-US"/>
        </w:rPr>
        <w:t>Пособия доступны в Национальной библиотеке Республики Беларусь.</w:t>
      </w:r>
    </w:p>
    <w:p w:rsidR="00942CAD" w:rsidRPr="00942CAD" w:rsidRDefault="00942CAD" w:rsidP="00942CAD">
      <w:pPr>
        <w:widowControl/>
        <w:autoSpaceDE/>
        <w:autoSpaceDN/>
        <w:adjustRightInd/>
        <w:ind w:firstLine="709"/>
        <w:jc w:val="both"/>
        <w:rPr>
          <w:rFonts w:eastAsia="Times New Roman"/>
          <w:sz w:val="30"/>
          <w:szCs w:val="30"/>
        </w:rPr>
      </w:pPr>
      <w:r w:rsidRPr="003E173E">
        <w:rPr>
          <w:rFonts w:eastAsia="Times New Roman"/>
          <w:sz w:val="30"/>
          <w:szCs w:val="30"/>
        </w:rPr>
        <w:t>При реализации</w:t>
      </w:r>
      <w:r w:rsidRPr="00942CAD">
        <w:rPr>
          <w:rFonts w:eastAsia="Times New Roman"/>
          <w:b/>
          <w:sz w:val="30"/>
          <w:szCs w:val="30"/>
        </w:rPr>
        <w:t xml:space="preserve"> учебного плана специальной общеобразовательной школы (специальной общеобразовательной школы-интерната) для детей с тяжелыми нарушениями речи </w:t>
      </w:r>
      <w:r w:rsidRPr="00942CAD">
        <w:rPr>
          <w:rFonts w:eastAsia="Times New Roman"/>
          <w:sz w:val="30"/>
          <w:szCs w:val="30"/>
        </w:rPr>
        <w:t xml:space="preserve">необходимо учитывать специфику проведения коррекционных занятий </w:t>
      </w:r>
      <w:r w:rsidRPr="00942CAD">
        <w:rPr>
          <w:rFonts w:eastAsia="Times New Roman"/>
          <w:sz w:val="30"/>
          <w:szCs w:val="30"/>
        </w:rPr>
        <w:lastRenderedPageBreak/>
        <w:t>«</w:t>
      </w:r>
      <w:proofErr w:type="spellStart"/>
      <w:r w:rsidRPr="00942CAD">
        <w:rPr>
          <w:rFonts w:eastAsia="Times New Roman"/>
          <w:sz w:val="30"/>
          <w:szCs w:val="30"/>
        </w:rPr>
        <w:t>Логоритмика</w:t>
      </w:r>
      <w:proofErr w:type="spellEnd"/>
      <w:r w:rsidRPr="00942CAD">
        <w:rPr>
          <w:rFonts w:eastAsia="Times New Roman"/>
          <w:sz w:val="30"/>
          <w:szCs w:val="30"/>
        </w:rPr>
        <w:t xml:space="preserve">». Проведение </w:t>
      </w:r>
      <w:proofErr w:type="spellStart"/>
      <w:r w:rsidRPr="00942CAD">
        <w:rPr>
          <w:rFonts w:eastAsia="Times New Roman"/>
          <w:sz w:val="30"/>
          <w:szCs w:val="30"/>
        </w:rPr>
        <w:t>логоритмических</w:t>
      </w:r>
      <w:proofErr w:type="spellEnd"/>
      <w:r w:rsidRPr="00942CAD">
        <w:rPr>
          <w:rFonts w:eastAsia="Times New Roman"/>
          <w:sz w:val="30"/>
          <w:szCs w:val="30"/>
        </w:rPr>
        <w:t xml:space="preserve"> занятий требует соблюдения следующих </w:t>
      </w:r>
      <w:r w:rsidRPr="00564329">
        <w:rPr>
          <w:rFonts w:eastAsia="Times New Roman"/>
          <w:sz w:val="30"/>
          <w:szCs w:val="30"/>
        </w:rPr>
        <w:t>рекомендаций:</w:t>
      </w:r>
      <w:r w:rsidRPr="00942CAD">
        <w:rPr>
          <w:rFonts w:eastAsia="Times New Roman"/>
          <w:sz w:val="30"/>
          <w:szCs w:val="30"/>
        </w:rPr>
        <w:t xml:space="preserve"> </w:t>
      </w:r>
    </w:p>
    <w:p w:rsidR="00942CAD" w:rsidRPr="00942CAD" w:rsidRDefault="00942CAD" w:rsidP="00942CAD">
      <w:pPr>
        <w:widowControl/>
        <w:autoSpaceDE/>
        <w:autoSpaceDN/>
        <w:adjustRightInd/>
        <w:ind w:firstLine="709"/>
        <w:jc w:val="both"/>
        <w:rPr>
          <w:rFonts w:eastAsia="Times New Roman"/>
          <w:sz w:val="30"/>
          <w:szCs w:val="30"/>
        </w:rPr>
      </w:pPr>
      <w:r w:rsidRPr="00942CAD">
        <w:rPr>
          <w:rFonts w:eastAsia="Times New Roman"/>
          <w:sz w:val="30"/>
          <w:szCs w:val="30"/>
        </w:rPr>
        <w:t>планирование занятий осуществляется на основе результатов проведенного учителем-логопедом обследования моторики учащихся (общей, мелкой, артикуляционной, мимической); музыкальный и речевой материал подбирается с учетом их двигательных и речевых возможностей;</w:t>
      </w:r>
    </w:p>
    <w:p w:rsidR="00942CAD" w:rsidRPr="00942CAD" w:rsidRDefault="00942CAD" w:rsidP="00942CAD">
      <w:pPr>
        <w:widowControl/>
        <w:autoSpaceDE/>
        <w:autoSpaceDN/>
        <w:adjustRightInd/>
        <w:ind w:firstLine="709"/>
        <w:jc w:val="both"/>
        <w:rPr>
          <w:rFonts w:eastAsia="Times New Roman"/>
          <w:sz w:val="30"/>
          <w:szCs w:val="30"/>
        </w:rPr>
      </w:pPr>
      <w:proofErr w:type="spellStart"/>
      <w:r w:rsidRPr="00942CAD">
        <w:rPr>
          <w:rFonts w:eastAsia="Times New Roman"/>
          <w:sz w:val="30"/>
          <w:szCs w:val="30"/>
        </w:rPr>
        <w:t>логоритмические</w:t>
      </w:r>
      <w:proofErr w:type="spellEnd"/>
      <w:r w:rsidRPr="00942CAD">
        <w:rPr>
          <w:rFonts w:eastAsia="Times New Roman"/>
          <w:sz w:val="30"/>
          <w:szCs w:val="30"/>
        </w:rPr>
        <w:t xml:space="preserve"> занятия тесно связаны с занятиями по коррекции наруш</w:t>
      </w:r>
      <w:r w:rsidR="002A3C57">
        <w:rPr>
          <w:rFonts w:eastAsia="Times New Roman"/>
          <w:sz w:val="30"/>
          <w:szCs w:val="30"/>
        </w:rPr>
        <w:t>ений устной речи и предполагают</w:t>
      </w:r>
      <w:r w:rsidRPr="00942CAD">
        <w:rPr>
          <w:rFonts w:eastAsia="Times New Roman"/>
          <w:sz w:val="30"/>
          <w:szCs w:val="30"/>
        </w:rPr>
        <w:t xml:space="preserve"> поэтапно</w:t>
      </w:r>
      <w:r w:rsidR="002A3C57">
        <w:rPr>
          <w:rFonts w:eastAsia="Times New Roman"/>
          <w:sz w:val="30"/>
          <w:szCs w:val="30"/>
        </w:rPr>
        <w:t>е</w:t>
      </w:r>
      <w:r w:rsidRPr="00942CAD">
        <w:rPr>
          <w:rFonts w:eastAsia="Times New Roman"/>
          <w:sz w:val="30"/>
          <w:szCs w:val="30"/>
        </w:rPr>
        <w:t xml:space="preserve"> усложнени</w:t>
      </w:r>
      <w:r w:rsidR="002A3C57">
        <w:rPr>
          <w:rFonts w:eastAsia="Times New Roman"/>
          <w:sz w:val="30"/>
          <w:szCs w:val="30"/>
        </w:rPr>
        <w:t>е</w:t>
      </w:r>
      <w:r w:rsidRPr="00942CAD">
        <w:rPr>
          <w:rFonts w:eastAsia="Times New Roman"/>
          <w:sz w:val="30"/>
          <w:szCs w:val="30"/>
        </w:rPr>
        <w:t xml:space="preserve"> речевого материала;</w:t>
      </w:r>
    </w:p>
    <w:p w:rsidR="00942CAD" w:rsidRPr="00942CAD" w:rsidRDefault="00942CAD" w:rsidP="00942CAD">
      <w:pPr>
        <w:widowControl/>
        <w:autoSpaceDE/>
        <w:autoSpaceDN/>
        <w:adjustRightInd/>
        <w:ind w:firstLine="709"/>
        <w:jc w:val="both"/>
        <w:rPr>
          <w:rFonts w:eastAsia="Times New Roman"/>
          <w:sz w:val="30"/>
          <w:szCs w:val="30"/>
        </w:rPr>
      </w:pPr>
      <w:r w:rsidRPr="00942CAD">
        <w:rPr>
          <w:rFonts w:eastAsia="Times New Roman"/>
          <w:sz w:val="30"/>
          <w:szCs w:val="30"/>
        </w:rPr>
        <w:t>занятия структурируются по принципу равномерного распределения психофизической и психоэмоциональной нагрузки на учащихся;</w:t>
      </w:r>
    </w:p>
    <w:p w:rsidR="00942CAD" w:rsidRPr="00942CAD" w:rsidRDefault="00942CAD" w:rsidP="00942CAD">
      <w:pPr>
        <w:widowControl/>
        <w:autoSpaceDE/>
        <w:autoSpaceDN/>
        <w:adjustRightInd/>
        <w:ind w:firstLine="709"/>
        <w:jc w:val="both"/>
        <w:rPr>
          <w:rFonts w:eastAsia="Times New Roman"/>
          <w:sz w:val="30"/>
          <w:szCs w:val="30"/>
        </w:rPr>
      </w:pPr>
      <w:r w:rsidRPr="00942CAD">
        <w:rPr>
          <w:rFonts w:eastAsia="Times New Roman"/>
          <w:sz w:val="30"/>
          <w:szCs w:val="30"/>
        </w:rPr>
        <w:t>наиболее предпочтительная форма пр</w:t>
      </w:r>
      <w:r w:rsidR="000C64D3">
        <w:rPr>
          <w:rFonts w:eastAsia="Times New Roman"/>
          <w:sz w:val="30"/>
          <w:szCs w:val="30"/>
        </w:rPr>
        <w:t>оведения занятия – подгрупповая</w:t>
      </w:r>
      <w:r w:rsidR="00564329">
        <w:rPr>
          <w:rFonts w:eastAsia="Times New Roman"/>
          <w:sz w:val="30"/>
          <w:szCs w:val="30"/>
        </w:rPr>
        <w:t xml:space="preserve"> </w:t>
      </w:r>
      <w:r w:rsidR="000C64D3">
        <w:rPr>
          <w:rFonts w:eastAsia="Times New Roman"/>
          <w:sz w:val="30"/>
          <w:szCs w:val="30"/>
        </w:rPr>
        <w:t xml:space="preserve">(от 6 до </w:t>
      </w:r>
      <w:r w:rsidR="000C64D3" w:rsidRPr="00942CAD">
        <w:rPr>
          <w:rFonts w:eastAsia="Times New Roman"/>
          <w:sz w:val="30"/>
          <w:szCs w:val="30"/>
        </w:rPr>
        <w:t>8 человек</w:t>
      </w:r>
      <w:r w:rsidR="000C64D3">
        <w:rPr>
          <w:rFonts w:eastAsia="Times New Roman"/>
          <w:sz w:val="30"/>
          <w:szCs w:val="30"/>
        </w:rPr>
        <w:t>)</w:t>
      </w:r>
      <w:r w:rsidRPr="00942CAD">
        <w:rPr>
          <w:rFonts w:eastAsia="Times New Roman"/>
          <w:sz w:val="30"/>
          <w:szCs w:val="30"/>
        </w:rPr>
        <w:t>;</w:t>
      </w:r>
    </w:p>
    <w:p w:rsidR="00942CAD" w:rsidRPr="00942CAD" w:rsidRDefault="00942CAD" w:rsidP="00942CAD">
      <w:pPr>
        <w:widowControl/>
        <w:autoSpaceDE/>
        <w:autoSpaceDN/>
        <w:adjustRightInd/>
        <w:ind w:firstLine="709"/>
        <w:jc w:val="both"/>
        <w:rPr>
          <w:rFonts w:eastAsia="Times New Roman"/>
          <w:sz w:val="30"/>
          <w:szCs w:val="30"/>
        </w:rPr>
      </w:pPr>
      <w:r w:rsidRPr="00942CAD">
        <w:rPr>
          <w:rFonts w:eastAsia="Times New Roman"/>
          <w:sz w:val="30"/>
          <w:szCs w:val="30"/>
        </w:rPr>
        <w:t xml:space="preserve">продолжительность занятия – 35-45 минут; </w:t>
      </w:r>
    </w:p>
    <w:p w:rsidR="00942CAD" w:rsidRPr="00942CAD" w:rsidRDefault="00942CAD" w:rsidP="00942CAD">
      <w:pPr>
        <w:widowControl/>
        <w:autoSpaceDE/>
        <w:autoSpaceDN/>
        <w:adjustRightInd/>
        <w:ind w:firstLine="709"/>
        <w:jc w:val="both"/>
        <w:rPr>
          <w:rFonts w:eastAsia="Times New Roman"/>
          <w:sz w:val="30"/>
          <w:szCs w:val="30"/>
        </w:rPr>
      </w:pPr>
      <w:r w:rsidRPr="00942CAD">
        <w:rPr>
          <w:rFonts w:eastAsia="Times New Roman"/>
          <w:sz w:val="30"/>
          <w:szCs w:val="30"/>
        </w:rPr>
        <w:t xml:space="preserve">проведение </w:t>
      </w:r>
      <w:proofErr w:type="spellStart"/>
      <w:r w:rsidRPr="00942CAD">
        <w:rPr>
          <w:rFonts w:eastAsia="Times New Roman"/>
          <w:sz w:val="30"/>
          <w:szCs w:val="30"/>
        </w:rPr>
        <w:t>логоритмических</w:t>
      </w:r>
      <w:proofErr w:type="spellEnd"/>
      <w:r w:rsidRPr="00942CAD">
        <w:rPr>
          <w:rFonts w:eastAsia="Times New Roman"/>
          <w:sz w:val="30"/>
          <w:szCs w:val="30"/>
        </w:rPr>
        <w:t xml:space="preserve"> занятий требует взаимодействия специалистов: учителя-логопеда, учителя музыки, воспитателя, </w:t>
      </w:r>
      <w:r>
        <w:rPr>
          <w:rFonts w:eastAsia="Times New Roman"/>
          <w:sz w:val="30"/>
          <w:szCs w:val="30"/>
        </w:rPr>
        <w:t>педагога-</w:t>
      </w:r>
      <w:r w:rsidRPr="00942CAD">
        <w:rPr>
          <w:rFonts w:eastAsia="Times New Roman"/>
          <w:sz w:val="30"/>
          <w:szCs w:val="30"/>
        </w:rPr>
        <w:t>психолога.</w:t>
      </w:r>
    </w:p>
    <w:p w:rsidR="00942CAD" w:rsidRDefault="00942CAD" w:rsidP="00942CAD">
      <w:pPr>
        <w:widowControl/>
        <w:autoSpaceDE/>
        <w:autoSpaceDN/>
        <w:adjustRightInd/>
        <w:ind w:firstLine="709"/>
        <w:jc w:val="both"/>
        <w:rPr>
          <w:rFonts w:eastAsia="Times New Roman"/>
          <w:sz w:val="30"/>
          <w:szCs w:val="30"/>
        </w:rPr>
      </w:pPr>
      <w:r w:rsidRPr="00942CAD">
        <w:rPr>
          <w:rFonts w:eastAsia="Times New Roman"/>
          <w:sz w:val="30"/>
          <w:szCs w:val="30"/>
        </w:rPr>
        <w:t>Коррекционные занятия «</w:t>
      </w:r>
      <w:proofErr w:type="spellStart"/>
      <w:r w:rsidRPr="00942CAD">
        <w:rPr>
          <w:rFonts w:eastAsia="Times New Roman"/>
          <w:sz w:val="30"/>
          <w:szCs w:val="30"/>
        </w:rPr>
        <w:t>Логоритмика</w:t>
      </w:r>
      <w:proofErr w:type="spellEnd"/>
      <w:r w:rsidRPr="00942CAD">
        <w:rPr>
          <w:rFonts w:eastAsia="Times New Roman"/>
          <w:sz w:val="30"/>
          <w:szCs w:val="30"/>
        </w:rPr>
        <w:t xml:space="preserve">» основываются на </w:t>
      </w:r>
      <w:proofErr w:type="spellStart"/>
      <w:r w:rsidRPr="00942CAD">
        <w:rPr>
          <w:rFonts w:eastAsia="Times New Roman"/>
          <w:sz w:val="30"/>
          <w:szCs w:val="30"/>
        </w:rPr>
        <w:t>здоровьесберегающих</w:t>
      </w:r>
      <w:proofErr w:type="spellEnd"/>
      <w:r w:rsidRPr="00942CAD">
        <w:rPr>
          <w:rFonts w:eastAsia="Times New Roman"/>
          <w:sz w:val="30"/>
          <w:szCs w:val="30"/>
        </w:rPr>
        <w:t xml:space="preserve"> технологиях, оказывают коррекционное воздействие не только на формирование речевой функции детей, но и способству</w:t>
      </w:r>
      <w:r w:rsidR="00A941F5">
        <w:rPr>
          <w:rFonts w:eastAsia="Times New Roman"/>
          <w:sz w:val="30"/>
          <w:szCs w:val="30"/>
        </w:rPr>
        <w:t>ю</w:t>
      </w:r>
      <w:r w:rsidRPr="00942CAD">
        <w:rPr>
          <w:rFonts w:eastAsia="Times New Roman"/>
          <w:sz w:val="30"/>
          <w:szCs w:val="30"/>
        </w:rPr>
        <w:t>т развитию моторных, сенсорных функций, развитию познавательной деятельности, музыкально-ритмических способностей, способствуют социализации личности. Обязательный минимум содержания коррекционных занятий «</w:t>
      </w:r>
      <w:proofErr w:type="spellStart"/>
      <w:r w:rsidRPr="00942CAD">
        <w:rPr>
          <w:rFonts w:eastAsia="Times New Roman"/>
          <w:sz w:val="30"/>
          <w:szCs w:val="30"/>
        </w:rPr>
        <w:t>Логоритмика</w:t>
      </w:r>
      <w:proofErr w:type="spellEnd"/>
      <w:r w:rsidRPr="00942CAD">
        <w:rPr>
          <w:rFonts w:eastAsia="Times New Roman"/>
          <w:sz w:val="30"/>
          <w:szCs w:val="30"/>
        </w:rPr>
        <w:t xml:space="preserve">» направлен на формирование следующих компетенций: компетенция восприятия музыки, исполнительская компетенция, коммуникативная компетенция, социальная компетенция, когнитивная компетенция и </w:t>
      </w:r>
      <w:proofErr w:type="spellStart"/>
      <w:r w:rsidRPr="00942CAD">
        <w:rPr>
          <w:rFonts w:eastAsia="Times New Roman"/>
          <w:sz w:val="30"/>
          <w:szCs w:val="30"/>
        </w:rPr>
        <w:t>здоровьесберегающая</w:t>
      </w:r>
      <w:proofErr w:type="spellEnd"/>
      <w:r w:rsidRPr="00942CAD">
        <w:rPr>
          <w:rFonts w:eastAsia="Times New Roman"/>
          <w:sz w:val="30"/>
          <w:szCs w:val="30"/>
        </w:rPr>
        <w:t xml:space="preserve"> компетенция.</w:t>
      </w:r>
      <w:r w:rsidRPr="00942CAD">
        <w:rPr>
          <w:rFonts w:ascii="Calibri" w:eastAsia="Calibri" w:hAnsi="Calibri"/>
          <w:sz w:val="30"/>
          <w:szCs w:val="30"/>
          <w:lang w:eastAsia="en-US"/>
        </w:rPr>
        <w:t xml:space="preserve"> </w:t>
      </w:r>
      <w:r w:rsidRPr="00942CAD">
        <w:rPr>
          <w:rFonts w:eastAsia="Times New Roman"/>
          <w:sz w:val="30"/>
          <w:szCs w:val="30"/>
        </w:rPr>
        <w:t xml:space="preserve">Содержание занятий направлено на обобщение и систематизацию знаний учащихся с тяжелыми нарушениями речи по </w:t>
      </w:r>
      <w:r w:rsidR="009F3237">
        <w:rPr>
          <w:rFonts w:eastAsia="Times New Roman"/>
          <w:sz w:val="30"/>
          <w:szCs w:val="30"/>
        </w:rPr>
        <w:t xml:space="preserve">учебным </w:t>
      </w:r>
      <w:r w:rsidRPr="00942CAD">
        <w:rPr>
          <w:rFonts w:eastAsia="Times New Roman"/>
          <w:sz w:val="30"/>
          <w:szCs w:val="30"/>
        </w:rPr>
        <w:t xml:space="preserve">предметам «Человек и мир», «Развитие речи», взаимосвязано с </w:t>
      </w:r>
      <w:r w:rsidR="009F3237">
        <w:rPr>
          <w:rFonts w:eastAsia="Times New Roman"/>
          <w:sz w:val="30"/>
          <w:szCs w:val="30"/>
        </w:rPr>
        <w:t xml:space="preserve">учебным </w:t>
      </w:r>
      <w:r w:rsidRPr="00942CAD">
        <w:rPr>
          <w:rFonts w:eastAsia="Times New Roman"/>
          <w:sz w:val="30"/>
          <w:szCs w:val="30"/>
        </w:rPr>
        <w:t>предметом «Музыка» и воспитательной работой.</w:t>
      </w:r>
      <w:r w:rsidRPr="00942CAD">
        <w:rPr>
          <w:rFonts w:ascii="Calibri" w:eastAsia="Calibri" w:hAnsi="Calibri"/>
          <w:sz w:val="30"/>
          <w:szCs w:val="30"/>
          <w:lang w:eastAsia="en-US"/>
        </w:rPr>
        <w:t xml:space="preserve"> </w:t>
      </w:r>
      <w:r w:rsidRPr="00942CAD">
        <w:rPr>
          <w:rFonts w:eastAsia="Times New Roman"/>
          <w:sz w:val="30"/>
          <w:szCs w:val="30"/>
        </w:rPr>
        <w:t xml:space="preserve">Преемственность работы осуществляется через отбор коммуникативных ситуаций, близких к естественному общению, обеспечивающих взаимодействие в разных видах музыкальной деятельности. </w:t>
      </w:r>
    </w:p>
    <w:p w:rsidR="00094EFC" w:rsidRPr="00474D3C" w:rsidRDefault="00094EFC" w:rsidP="00094EFC">
      <w:pPr>
        <w:widowControl/>
        <w:autoSpaceDE/>
        <w:autoSpaceDN/>
        <w:adjustRightInd/>
        <w:ind w:firstLine="709"/>
        <w:jc w:val="both"/>
        <w:rPr>
          <w:rFonts w:eastAsia="Times New Roman"/>
          <w:sz w:val="30"/>
          <w:szCs w:val="30"/>
          <w:lang w:val="be-BY"/>
        </w:rPr>
      </w:pPr>
      <w:r w:rsidRPr="00474D3C">
        <w:rPr>
          <w:rFonts w:eastAsia="Times New Roman"/>
          <w:sz w:val="30"/>
          <w:szCs w:val="30"/>
          <w:lang w:val="be-BY"/>
        </w:rPr>
        <w:t xml:space="preserve">С 2017 года в рамках выполнения отраслевого научного задания «Разработать учебные программы и программы коррекционных занятий для реализации образовательных программ специального образования на уровне общего среднего образования» </w:t>
      </w:r>
      <w:r w:rsidRPr="00474D3C">
        <w:rPr>
          <w:rFonts w:eastAsia="Times New Roman"/>
          <w:sz w:val="30"/>
          <w:szCs w:val="30"/>
        </w:rPr>
        <w:t xml:space="preserve">разрабатываются </w:t>
      </w:r>
      <w:r w:rsidRPr="000C64D3">
        <w:rPr>
          <w:rFonts w:eastAsia="Times New Roman"/>
          <w:sz w:val="30"/>
          <w:szCs w:val="30"/>
        </w:rPr>
        <w:t xml:space="preserve">новые </w:t>
      </w:r>
      <w:r w:rsidRPr="000C64D3">
        <w:rPr>
          <w:rFonts w:eastAsia="Times New Roman"/>
          <w:sz w:val="30"/>
          <w:szCs w:val="30"/>
          <w:lang w:val="be-BY"/>
        </w:rPr>
        <w:t xml:space="preserve">методические рекомендации по формированию культуры устной и </w:t>
      </w:r>
      <w:r w:rsidRPr="000C64D3">
        <w:rPr>
          <w:rFonts w:eastAsia="Times New Roman"/>
          <w:sz w:val="30"/>
          <w:szCs w:val="30"/>
          <w:lang w:val="be-BY"/>
        </w:rPr>
        <w:lastRenderedPageBreak/>
        <w:t>письм</w:t>
      </w:r>
      <w:r w:rsidRPr="00474D3C">
        <w:rPr>
          <w:rFonts w:eastAsia="Times New Roman"/>
          <w:sz w:val="30"/>
          <w:szCs w:val="30"/>
          <w:lang w:val="be-BY"/>
        </w:rPr>
        <w:t>енной речи у учащихся с особенно</w:t>
      </w:r>
      <w:r w:rsidR="00FB1274">
        <w:rPr>
          <w:rFonts w:eastAsia="Times New Roman"/>
          <w:sz w:val="30"/>
          <w:szCs w:val="30"/>
          <w:lang w:val="be-BY"/>
        </w:rPr>
        <w:t>стями психофизического развития.</w:t>
      </w:r>
      <w:r w:rsidRPr="00474D3C">
        <w:rPr>
          <w:rFonts w:eastAsia="Times New Roman"/>
          <w:sz w:val="30"/>
          <w:szCs w:val="30"/>
          <w:lang w:val="be-BY"/>
        </w:rPr>
        <w:t xml:space="preserve"> </w:t>
      </w:r>
      <w:r w:rsidR="00FB1274">
        <w:rPr>
          <w:rFonts w:eastAsia="Times New Roman"/>
          <w:sz w:val="30"/>
          <w:szCs w:val="30"/>
          <w:lang w:val="be-BY"/>
        </w:rPr>
        <w:t>Д</w:t>
      </w:r>
      <w:r w:rsidRPr="00474D3C">
        <w:rPr>
          <w:rFonts w:eastAsia="Times New Roman"/>
          <w:sz w:val="30"/>
          <w:szCs w:val="30"/>
          <w:lang w:val="be-BY"/>
        </w:rPr>
        <w:t xml:space="preserve">о их утверждения при оценивании результатов учебной деятельности учащихся с тяжелыми нарушениями речи, обучающихся как в </w:t>
      </w:r>
      <w:r w:rsidRPr="00474D3C">
        <w:rPr>
          <w:rFonts w:eastAsia="Times New Roman"/>
          <w:sz w:val="30"/>
          <w:szCs w:val="30"/>
        </w:rPr>
        <w:t xml:space="preserve">специальных общеобразовательных школах (специальных общеобразовательных школах-интернатах), так и в классах интегрированного обучения и специальных классах, используются инструктивно-методические материалы «Оценка результатов учебной деятельности учащихся учреждений, обеспечивающих получение специального образования детьми с нарушением слуха, тяжелыми нарушениями речи, нарушениями психического развития (трудностями в обучении)» от 07.12.2005. Недопустимым является наблюдаемая в некоторых случаях </w:t>
      </w:r>
      <w:r w:rsidR="00474D3C">
        <w:rPr>
          <w:rFonts w:eastAsia="Times New Roman"/>
          <w:sz w:val="30"/>
          <w:szCs w:val="30"/>
        </w:rPr>
        <w:t xml:space="preserve">при обучении в классах </w:t>
      </w:r>
      <w:r w:rsidRPr="00474D3C">
        <w:rPr>
          <w:rFonts w:eastAsia="Times New Roman"/>
          <w:sz w:val="30"/>
          <w:szCs w:val="30"/>
        </w:rPr>
        <w:t xml:space="preserve">интегрированного обучения </w:t>
      </w:r>
      <w:r w:rsidR="00474D3C">
        <w:rPr>
          <w:rFonts w:eastAsia="Times New Roman"/>
          <w:sz w:val="30"/>
          <w:szCs w:val="30"/>
        </w:rPr>
        <w:t xml:space="preserve">и воспитания </w:t>
      </w:r>
      <w:r w:rsidRPr="00474D3C">
        <w:rPr>
          <w:rFonts w:eastAsia="Times New Roman"/>
          <w:sz w:val="30"/>
          <w:szCs w:val="30"/>
        </w:rPr>
        <w:t xml:space="preserve">детей с </w:t>
      </w:r>
      <w:r w:rsidRPr="00474D3C">
        <w:rPr>
          <w:rFonts w:eastAsia="Times New Roman"/>
          <w:sz w:val="30"/>
          <w:szCs w:val="30"/>
          <w:lang w:val="be-BY"/>
        </w:rPr>
        <w:t>тяжелыми нарушениями речи практика игнорирования особых образовательных потребностей учащихся с дисграфией при оценивании их письменных работ.</w:t>
      </w:r>
    </w:p>
    <w:p w:rsidR="00C11CBC" w:rsidRPr="00A91D5F" w:rsidRDefault="00C95C58" w:rsidP="00C11CBC">
      <w:pPr>
        <w:widowControl/>
        <w:autoSpaceDE/>
        <w:autoSpaceDN/>
        <w:adjustRightInd/>
        <w:ind w:firstLine="709"/>
        <w:jc w:val="both"/>
        <w:rPr>
          <w:rFonts w:eastAsia="Times New Roman"/>
          <w:sz w:val="30"/>
          <w:szCs w:val="30"/>
          <w:lang w:val="be-BY"/>
        </w:rPr>
      </w:pPr>
      <w:r w:rsidRPr="00C95C58">
        <w:rPr>
          <w:rFonts w:eastAsia="Times New Roman"/>
          <w:sz w:val="30"/>
          <w:szCs w:val="30"/>
          <w:lang w:val="be-BY"/>
        </w:rPr>
        <w:t>При реализации</w:t>
      </w:r>
      <w:r>
        <w:rPr>
          <w:rFonts w:eastAsia="Times New Roman"/>
          <w:b/>
          <w:sz w:val="30"/>
          <w:szCs w:val="30"/>
          <w:lang w:val="be-BY"/>
        </w:rPr>
        <w:t xml:space="preserve"> учебного плана первого отделения вспомогательной школы (вспомогательной школы-интерната) </w:t>
      </w:r>
      <w:r w:rsidRPr="00C95C58">
        <w:rPr>
          <w:rFonts w:eastAsia="Times New Roman"/>
          <w:sz w:val="30"/>
          <w:szCs w:val="30"/>
          <w:lang w:val="be-BY"/>
        </w:rPr>
        <w:t>п</w:t>
      </w:r>
      <w:r w:rsidR="00C11CBC" w:rsidRPr="00C95C58">
        <w:rPr>
          <w:rFonts w:eastAsia="Times New Roman"/>
          <w:sz w:val="30"/>
          <w:szCs w:val="30"/>
          <w:lang w:val="be-BY"/>
        </w:rPr>
        <w:t>ри планировании коррекционных занятий по развитию познават</w:t>
      </w:r>
      <w:r>
        <w:rPr>
          <w:rFonts w:eastAsia="Times New Roman"/>
          <w:sz w:val="30"/>
          <w:szCs w:val="30"/>
          <w:lang w:val="be-BY"/>
        </w:rPr>
        <w:t>ельной деятельности с учащимися</w:t>
      </w:r>
      <w:r w:rsidR="00C11CBC" w:rsidRPr="00C95C58">
        <w:rPr>
          <w:rFonts w:eastAsia="Times New Roman"/>
          <w:sz w:val="30"/>
          <w:szCs w:val="30"/>
          <w:lang w:val="be-BY"/>
        </w:rPr>
        <w:t xml:space="preserve"> I–V класс</w:t>
      </w:r>
      <w:r>
        <w:rPr>
          <w:rFonts w:eastAsia="Times New Roman"/>
          <w:sz w:val="30"/>
          <w:szCs w:val="30"/>
          <w:lang w:val="be-BY"/>
        </w:rPr>
        <w:t>ов</w:t>
      </w:r>
      <w:r w:rsidR="00C11CBC" w:rsidRPr="00C95C58">
        <w:rPr>
          <w:rFonts w:eastAsia="Times New Roman"/>
          <w:sz w:val="30"/>
          <w:szCs w:val="30"/>
          <w:lang w:val="be-BY"/>
        </w:rPr>
        <w:t xml:space="preserve"> необходимо иметь в виду, что</w:t>
      </w:r>
      <w:r w:rsidR="00C11CBC" w:rsidRPr="00A91D5F">
        <w:rPr>
          <w:rFonts w:eastAsia="Times New Roman"/>
          <w:sz w:val="30"/>
          <w:szCs w:val="30"/>
          <w:lang w:val="be-BY"/>
        </w:rPr>
        <w:t xml:space="preserve"> дей</w:t>
      </w:r>
      <w:r>
        <w:rPr>
          <w:rFonts w:eastAsia="Times New Roman"/>
          <w:sz w:val="30"/>
          <w:szCs w:val="30"/>
          <w:lang w:val="be-BY"/>
        </w:rPr>
        <w:t>ствующая программа этих занятий</w:t>
      </w:r>
      <w:r w:rsidR="00C11CBC" w:rsidRPr="00A91D5F">
        <w:rPr>
          <w:rFonts w:eastAsia="Times New Roman"/>
          <w:sz w:val="30"/>
          <w:szCs w:val="30"/>
          <w:lang w:val="be-BY"/>
        </w:rPr>
        <w:t xml:space="preserve"> определяет содержание коррекционной работы посредством выделения умений, большинство из которых формируются у учащихся и на учебных занятиях. Общность соответствующих коррекционно-развивающих задач облегчает обеспечение взаимосвязи учебных занятий и занятий по развитию познавательной деятельности</w:t>
      </w:r>
      <w:r w:rsidR="00C11CBC" w:rsidRPr="00A91D5F">
        <w:rPr>
          <w:rFonts w:eastAsia="Times New Roman"/>
          <w:sz w:val="30"/>
          <w:szCs w:val="30"/>
        </w:rPr>
        <w:t xml:space="preserve">. </w:t>
      </w:r>
      <w:r w:rsidR="00C11CBC" w:rsidRPr="00A91D5F">
        <w:rPr>
          <w:rFonts w:eastAsia="Times New Roman"/>
          <w:sz w:val="30"/>
          <w:szCs w:val="30"/>
          <w:lang w:val="be-BY"/>
        </w:rPr>
        <w:t xml:space="preserve">Кумулятивный коррекционно-развивающий эффект может быть усилен проведением коррекционных занятий по развитию познавательной деятельности на учебном материале. </w:t>
      </w:r>
    </w:p>
    <w:p w:rsidR="00C11CBC" w:rsidRPr="00A91D5F" w:rsidRDefault="00C11CBC" w:rsidP="00564329">
      <w:pPr>
        <w:widowControl/>
        <w:autoSpaceDE/>
        <w:autoSpaceDN/>
        <w:adjustRightInd/>
        <w:ind w:firstLine="709"/>
        <w:jc w:val="both"/>
        <w:rPr>
          <w:rFonts w:eastAsia="Times New Roman"/>
          <w:sz w:val="30"/>
          <w:szCs w:val="30"/>
        </w:rPr>
      </w:pPr>
      <w:r w:rsidRPr="00A91D5F">
        <w:rPr>
          <w:rFonts w:eastAsia="Times New Roman"/>
          <w:sz w:val="30"/>
          <w:szCs w:val="30"/>
          <w:lang w:val="be-BY"/>
        </w:rPr>
        <w:t>Одной из важнейших характеристик деятельности учащихся с интеллектуальной недостаточностью</w:t>
      </w:r>
      <w:r w:rsidRPr="00A91D5F">
        <w:rPr>
          <w:rFonts w:eastAsia="Times New Roman"/>
          <w:sz w:val="30"/>
          <w:szCs w:val="30"/>
        </w:rPr>
        <w:t xml:space="preserve"> </w:t>
      </w:r>
      <w:r w:rsidRPr="00A91D5F">
        <w:rPr>
          <w:rFonts w:eastAsia="Times New Roman"/>
          <w:sz w:val="30"/>
          <w:szCs w:val="30"/>
          <w:lang w:val="be-BY"/>
        </w:rPr>
        <w:t>является</w:t>
      </w:r>
      <w:r w:rsidRPr="00A91D5F">
        <w:rPr>
          <w:rFonts w:eastAsia="Times New Roman"/>
          <w:sz w:val="30"/>
          <w:szCs w:val="30"/>
        </w:rPr>
        <w:t xml:space="preserve"> с</w:t>
      </w:r>
      <w:r w:rsidRPr="00A91D5F">
        <w:rPr>
          <w:rFonts w:eastAsia="Times New Roman"/>
          <w:sz w:val="30"/>
          <w:szCs w:val="30"/>
          <w:lang w:val="be-BY"/>
        </w:rPr>
        <w:t xml:space="preserve">нижение способности к переносу прошлого опыта, </w:t>
      </w:r>
      <w:r w:rsidRPr="00A91D5F">
        <w:rPr>
          <w:rFonts w:eastAsia="Times New Roman"/>
          <w:sz w:val="30"/>
          <w:szCs w:val="30"/>
        </w:rPr>
        <w:t>то есть его использовани</w:t>
      </w:r>
      <w:r w:rsidR="006D75FA">
        <w:rPr>
          <w:rFonts w:eastAsia="Times New Roman"/>
          <w:sz w:val="30"/>
          <w:szCs w:val="30"/>
        </w:rPr>
        <w:t>ю</w:t>
      </w:r>
      <w:r w:rsidRPr="00A91D5F">
        <w:rPr>
          <w:rFonts w:eastAsia="Times New Roman"/>
          <w:sz w:val="30"/>
          <w:szCs w:val="30"/>
        </w:rPr>
        <w:t xml:space="preserve"> в новых условиях</w:t>
      </w:r>
      <w:r w:rsidRPr="00A91D5F">
        <w:rPr>
          <w:rFonts w:eastAsia="Times New Roman"/>
          <w:sz w:val="30"/>
          <w:szCs w:val="30"/>
          <w:lang w:val="be-BY"/>
        </w:rPr>
        <w:t xml:space="preserve">.  Поэтому, </w:t>
      </w:r>
      <w:r w:rsidRPr="00A91D5F">
        <w:rPr>
          <w:rFonts w:eastAsia="Times New Roman"/>
          <w:sz w:val="30"/>
          <w:szCs w:val="30"/>
        </w:rPr>
        <w:t xml:space="preserve">если умения, которые формируются у учащихся на коррекционных занятиях, не используются ими при выполнении сходных заданий (упражнений) на учебных занятиях, то результативность коррекционной работы существенно снижается. </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Связь коррекционных занятий по развитию познавательной деятельности с учебной деятельностью учащихся обеспечивается и через формирующиеся у них мотивы деятельности и умения действовать по типичным инструкциям, ориентироваться в типичном задании, планировать его выполнение, действовать по усвоенному алгоритму, осуществлять самоконтроль и самооценку деятельности. Это также </w:t>
      </w:r>
      <w:r w:rsidRPr="00A91D5F">
        <w:rPr>
          <w:rFonts w:eastAsia="Times New Roman"/>
          <w:sz w:val="30"/>
          <w:szCs w:val="30"/>
        </w:rPr>
        <w:lastRenderedPageBreak/>
        <w:t xml:space="preserve">является возможным при использовании на коррекционных занятиях заданий, построенных на учебном материале, решающих задачи развития указанных умений и тем самым обеспечивающих ослабление основного недостатка учебной деятельности учащихся с интеллектуальной недостаточностью – ее низкой самостоятельности. </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Для эффективного формирования у учащихся с интеллектуальной недостаточностью умений учебной деятельности, в том числе ориентировки в задании, планирования и самоконтроля, на коррекционных занятиях необходимо предусматривать:</w:t>
      </w:r>
    </w:p>
    <w:p w:rsidR="00C11CBC" w:rsidRPr="00A91D5F" w:rsidRDefault="00C11CBC" w:rsidP="00C11CBC">
      <w:pPr>
        <w:widowControl/>
        <w:tabs>
          <w:tab w:val="left" w:pos="567"/>
          <w:tab w:val="left" w:pos="993"/>
        </w:tabs>
        <w:autoSpaceDE/>
        <w:autoSpaceDN/>
        <w:adjustRightInd/>
        <w:ind w:firstLine="709"/>
        <w:jc w:val="both"/>
        <w:rPr>
          <w:rFonts w:eastAsia="Times New Roman"/>
          <w:sz w:val="30"/>
          <w:szCs w:val="30"/>
        </w:rPr>
      </w:pPr>
      <w:r w:rsidRPr="00A91D5F">
        <w:rPr>
          <w:rFonts w:eastAsia="Times New Roman"/>
          <w:sz w:val="30"/>
          <w:szCs w:val="30"/>
        </w:rPr>
        <w:t>выполнение ряда близких по содержанию заданий, которое обеспечивает возможность постепенного сокращения помощи со стороны учителя за счет приобретения учащимися необходимого опыта;</w:t>
      </w:r>
    </w:p>
    <w:p w:rsidR="00C11CBC" w:rsidRPr="00A91D5F" w:rsidRDefault="00C11CBC" w:rsidP="00C11CBC">
      <w:pPr>
        <w:widowControl/>
        <w:tabs>
          <w:tab w:val="left" w:pos="567"/>
          <w:tab w:val="left" w:pos="993"/>
        </w:tabs>
        <w:autoSpaceDE/>
        <w:autoSpaceDN/>
        <w:adjustRightInd/>
        <w:ind w:firstLine="709"/>
        <w:jc w:val="both"/>
        <w:rPr>
          <w:rFonts w:eastAsia="Times New Roman"/>
          <w:sz w:val="30"/>
          <w:szCs w:val="30"/>
        </w:rPr>
      </w:pPr>
      <w:r w:rsidRPr="00A91D5F">
        <w:rPr>
          <w:rFonts w:eastAsia="Times New Roman"/>
          <w:sz w:val="30"/>
          <w:szCs w:val="30"/>
        </w:rPr>
        <w:t>постепенное повышение сложности предлагаемых заданий и, соответственно, сложности ориентировочных, планирующих и контрольных действий;</w:t>
      </w:r>
    </w:p>
    <w:p w:rsidR="00C11CBC" w:rsidRPr="00542F64" w:rsidRDefault="00C11CBC" w:rsidP="00C11CBC">
      <w:pPr>
        <w:widowControl/>
        <w:autoSpaceDE/>
        <w:autoSpaceDN/>
        <w:adjustRightInd/>
        <w:ind w:firstLine="709"/>
        <w:jc w:val="both"/>
        <w:rPr>
          <w:rFonts w:eastAsia="Times New Roman"/>
          <w:i/>
          <w:sz w:val="30"/>
          <w:szCs w:val="30"/>
        </w:rPr>
      </w:pPr>
      <w:r w:rsidRPr="00A91D5F">
        <w:rPr>
          <w:rFonts w:eastAsia="Times New Roman"/>
          <w:sz w:val="30"/>
          <w:szCs w:val="30"/>
        </w:rPr>
        <w:t xml:space="preserve">вариативность повторения и закрепления, которая необходима для </w:t>
      </w:r>
      <w:r w:rsidRPr="00E60064">
        <w:rPr>
          <w:rFonts w:eastAsia="Times New Roman"/>
          <w:sz w:val="30"/>
          <w:szCs w:val="30"/>
        </w:rPr>
        <w:t>овладения учащимися умением переноса прошлого опыта.</w:t>
      </w:r>
      <w:r w:rsidRPr="00542F64">
        <w:rPr>
          <w:rFonts w:eastAsia="Times New Roman"/>
          <w:i/>
          <w:sz w:val="30"/>
          <w:szCs w:val="30"/>
        </w:rPr>
        <w:t xml:space="preserve"> </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На коррекционных занятиях по развитию познавательной деятельности часто решаются задачи, соотносящиеся с несколькими разделами программы этих занятий. </w:t>
      </w:r>
      <w:r w:rsidR="006D75FA">
        <w:rPr>
          <w:rFonts w:eastAsia="Times New Roman"/>
          <w:sz w:val="30"/>
          <w:szCs w:val="30"/>
        </w:rPr>
        <w:t>О</w:t>
      </w:r>
      <w:r w:rsidRPr="00A91D5F">
        <w:rPr>
          <w:rFonts w:eastAsia="Times New Roman"/>
          <w:sz w:val="30"/>
          <w:szCs w:val="30"/>
        </w:rPr>
        <w:t>бращае</w:t>
      </w:r>
      <w:r w:rsidR="006D75FA">
        <w:rPr>
          <w:rFonts w:eastAsia="Times New Roman"/>
          <w:sz w:val="30"/>
          <w:szCs w:val="30"/>
        </w:rPr>
        <w:t>м</w:t>
      </w:r>
      <w:r w:rsidRPr="00A91D5F">
        <w:rPr>
          <w:rFonts w:eastAsia="Times New Roman"/>
          <w:sz w:val="30"/>
          <w:szCs w:val="30"/>
        </w:rPr>
        <w:t xml:space="preserve"> внимание</w:t>
      </w:r>
      <w:r w:rsidR="006D75FA">
        <w:rPr>
          <w:rFonts w:eastAsia="Times New Roman"/>
          <w:sz w:val="30"/>
          <w:szCs w:val="30"/>
        </w:rPr>
        <w:t>, что</w:t>
      </w:r>
      <w:r w:rsidRPr="00A91D5F">
        <w:rPr>
          <w:rFonts w:eastAsia="Times New Roman"/>
          <w:sz w:val="30"/>
          <w:szCs w:val="30"/>
        </w:rPr>
        <w:t xml:space="preserve"> </w:t>
      </w:r>
      <w:r w:rsidR="006D75FA">
        <w:rPr>
          <w:rFonts w:eastAsia="Times New Roman"/>
          <w:sz w:val="30"/>
          <w:szCs w:val="30"/>
        </w:rPr>
        <w:t>п</w:t>
      </w:r>
      <w:r w:rsidRPr="00A91D5F">
        <w:rPr>
          <w:rFonts w:eastAsia="Times New Roman"/>
          <w:sz w:val="30"/>
          <w:szCs w:val="30"/>
        </w:rPr>
        <w:t>орядок размещения разделов в программе не определяет последовательности осуществления коррекционной работы. В большинстве случаев содержание работы в рамках разн</w:t>
      </w:r>
      <w:r w:rsidR="006D75FA">
        <w:rPr>
          <w:rFonts w:eastAsia="Times New Roman"/>
          <w:sz w:val="30"/>
          <w:szCs w:val="30"/>
        </w:rPr>
        <w:t>ых разделов тесно переплетается</w:t>
      </w:r>
      <w:r w:rsidRPr="00A91D5F">
        <w:rPr>
          <w:rFonts w:eastAsia="Times New Roman"/>
          <w:sz w:val="30"/>
          <w:szCs w:val="30"/>
        </w:rPr>
        <w:t xml:space="preserve">. Поэтому при планировании коррекционных занятий по развитию познавательной деятельности темы занятий могут определяться по материалу, на котором они проводятся. </w:t>
      </w:r>
    </w:p>
    <w:p w:rsidR="00C11CBC" w:rsidRPr="00A91D5F" w:rsidRDefault="00C11CBC" w:rsidP="001E05D3">
      <w:pPr>
        <w:widowControl/>
        <w:autoSpaceDE/>
        <w:autoSpaceDN/>
        <w:adjustRightInd/>
        <w:ind w:firstLine="709"/>
        <w:jc w:val="both"/>
        <w:rPr>
          <w:rFonts w:eastAsia="Times New Roman"/>
          <w:sz w:val="30"/>
          <w:szCs w:val="30"/>
        </w:rPr>
      </w:pPr>
      <w:r w:rsidRPr="00A91D5F">
        <w:rPr>
          <w:rFonts w:eastAsia="Times New Roman"/>
          <w:sz w:val="30"/>
          <w:szCs w:val="30"/>
        </w:rPr>
        <w:t>Например, для учащихся первого класса всегда актуальной является работа, направленная на развитие умений выделять контур изображения и ориентироваться на него при выполнении заданий (в рамках развития зрительного восприятия), проводить линии разной заданной конфигурации (в рамках развития зрительно-моторной координации), отвечать на вопросы учителя, используя простые распространенные предложения (в рамках развития устной речи), выполнять классификацию предметов по заданным признакам (в рамках развития мышлени</w:t>
      </w:r>
      <w:r w:rsidR="00094EFC">
        <w:rPr>
          <w:rFonts w:eastAsia="Times New Roman"/>
          <w:sz w:val="30"/>
          <w:szCs w:val="30"/>
        </w:rPr>
        <w:t>я) и других умений, необходимых</w:t>
      </w:r>
      <w:r w:rsidRPr="00A91D5F">
        <w:rPr>
          <w:rFonts w:eastAsia="Times New Roman"/>
          <w:sz w:val="30"/>
          <w:szCs w:val="30"/>
        </w:rPr>
        <w:t xml:space="preserve"> для обучения разным учебным предметам. Их формирование может проводиться, в частности, на материале разделов и тем учебной программы «Человек и мир», но с использованием видов заданий, которые являются общими для коррекционных занятий и уроков по разным учебным предметам. Для решения задач формирования указанных выше умений занятия по традиционным темам («Деревья», «Цветы», «Домашние животные» и т. п.) могут включать: задания по </w:t>
      </w:r>
      <w:r w:rsidRPr="00A91D5F">
        <w:rPr>
          <w:rFonts w:eastAsia="Times New Roman"/>
          <w:sz w:val="30"/>
          <w:szCs w:val="30"/>
        </w:rPr>
        <w:lastRenderedPageBreak/>
        <w:t>узнаванию различных объектов в неполных, контурных, наложенных и других изображениях; задания типа «дорисуй», «обведи», «раскрась»; задания по называнию признаков объектов; за</w:t>
      </w:r>
      <w:r w:rsidR="001E05D3">
        <w:rPr>
          <w:rFonts w:eastAsia="Times New Roman"/>
          <w:sz w:val="30"/>
          <w:szCs w:val="30"/>
        </w:rPr>
        <w:t xml:space="preserve">дания на классификацию и т. д. </w:t>
      </w:r>
      <w:r w:rsidRPr="00A91D5F">
        <w:rPr>
          <w:rFonts w:eastAsia="Times New Roman"/>
          <w:sz w:val="30"/>
          <w:szCs w:val="30"/>
        </w:rPr>
        <w:t xml:space="preserve">Возможно планирование коррекционных занятий на программном материале нескольких учебных предметов. Например, во втором полугодии в I классе и во II классе может быть спланирована серия занятий по темам «Обведение, раскрашивание, складывание из отдельных элементов букв и цифр», «Нахождение и обведение букв и цифр; узнавание и дорисовка букв и цифр». </w:t>
      </w:r>
    </w:p>
    <w:p w:rsidR="00C11CBC" w:rsidRPr="00A91D5F" w:rsidRDefault="00C11CBC" w:rsidP="001E05D3">
      <w:pPr>
        <w:widowControl/>
        <w:autoSpaceDE/>
        <w:autoSpaceDN/>
        <w:adjustRightInd/>
        <w:ind w:firstLine="709"/>
        <w:jc w:val="both"/>
        <w:rPr>
          <w:rFonts w:eastAsia="Times New Roman"/>
          <w:sz w:val="30"/>
          <w:szCs w:val="30"/>
        </w:rPr>
      </w:pPr>
      <w:r w:rsidRPr="00A91D5F">
        <w:rPr>
          <w:rFonts w:eastAsia="Times New Roman"/>
          <w:sz w:val="30"/>
          <w:szCs w:val="30"/>
        </w:rPr>
        <w:t xml:space="preserve">Предлагаемый подход к планированию занятий по развитию познавательной деятельности предполагает также, что их задачи следует определять на диагностической основе, т. е. </w:t>
      </w:r>
      <w:r w:rsidR="002A3C57">
        <w:rPr>
          <w:rFonts w:eastAsia="Times New Roman"/>
          <w:sz w:val="30"/>
          <w:szCs w:val="30"/>
        </w:rPr>
        <w:t xml:space="preserve">по </w:t>
      </w:r>
      <w:r w:rsidRPr="00A91D5F">
        <w:rPr>
          <w:rFonts w:eastAsia="Times New Roman"/>
          <w:sz w:val="30"/>
          <w:szCs w:val="30"/>
        </w:rPr>
        <w:t>резуль</w:t>
      </w:r>
      <w:r w:rsidR="00E60064">
        <w:rPr>
          <w:rFonts w:eastAsia="Times New Roman"/>
          <w:sz w:val="30"/>
          <w:szCs w:val="30"/>
        </w:rPr>
        <w:t>та</w:t>
      </w:r>
      <w:r w:rsidRPr="00A91D5F">
        <w:rPr>
          <w:rFonts w:eastAsia="Times New Roman"/>
          <w:sz w:val="30"/>
          <w:szCs w:val="30"/>
        </w:rPr>
        <w:t>та</w:t>
      </w:r>
      <w:r w:rsidR="002A3C57">
        <w:rPr>
          <w:rFonts w:eastAsia="Times New Roman"/>
          <w:sz w:val="30"/>
          <w:szCs w:val="30"/>
        </w:rPr>
        <w:t>м</w:t>
      </w:r>
      <w:r>
        <w:rPr>
          <w:rFonts w:eastAsia="Times New Roman"/>
          <w:sz w:val="30"/>
          <w:szCs w:val="30"/>
        </w:rPr>
        <w:t xml:space="preserve"> наблюдений</w:t>
      </w:r>
      <w:r w:rsidRPr="00A91D5F">
        <w:rPr>
          <w:rFonts w:eastAsia="Times New Roman"/>
          <w:sz w:val="30"/>
          <w:szCs w:val="30"/>
        </w:rPr>
        <w:t xml:space="preserve"> за успешностью (самостоятельностью и правильностью) выполнения используемых заданий и состоянием необходимых для этог</w:t>
      </w:r>
      <w:r w:rsidR="001E05D3">
        <w:rPr>
          <w:rFonts w:eastAsia="Times New Roman"/>
          <w:sz w:val="30"/>
          <w:szCs w:val="30"/>
        </w:rPr>
        <w:t xml:space="preserve">о умений учебной деятельности. </w:t>
      </w:r>
      <w:r w:rsidRPr="00A91D5F">
        <w:rPr>
          <w:rFonts w:eastAsia="Times New Roman"/>
          <w:sz w:val="30"/>
          <w:szCs w:val="30"/>
        </w:rPr>
        <w:t xml:space="preserve">Продвижение учащихся в овладении умениями учебной деятельности может рассматриваться как важнейший показатель развития у них познавательной деятельности. </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Еще более актуальным является обеспечение взаимосвязи коррекционных занятий по развитию познавательной деятельности и учебных занятий посредством формирования умений учебной деятельности в VI–X классах. Это связано как с уменьшением количества учебного времени, которое выделяется на проведение коррекционных занятий, что практически исключает их планирование на основе выделения отдельных познавательных психических процессов, так и с появлением новых учебных предметов, новых видов учебных заданий и существенным расширением объема текстовой информации на учебных занятиях по разным учебным предметам. При этом изменяются акценты в решении задач развития у учащихся умений учебной деятельности. Особое значение приобретает формирование умений работать с текстом (использовать оглавление, ориентироваться на заголовки, выделенные ключевые слова, составлять и использовать план, использовать прием выборочного чтения, кратко излагать основное содержание прочитанного текста и др.). </w:t>
      </w:r>
    </w:p>
    <w:p w:rsidR="00C11CBC" w:rsidRPr="00A91D5F" w:rsidRDefault="002A3C57" w:rsidP="00C11CBC">
      <w:pPr>
        <w:widowControl/>
        <w:autoSpaceDE/>
        <w:autoSpaceDN/>
        <w:adjustRightInd/>
        <w:ind w:firstLine="709"/>
        <w:jc w:val="both"/>
        <w:rPr>
          <w:rFonts w:eastAsia="Times New Roman"/>
          <w:sz w:val="30"/>
          <w:szCs w:val="30"/>
        </w:rPr>
      </w:pPr>
      <w:r>
        <w:rPr>
          <w:rFonts w:eastAsia="Times New Roman"/>
          <w:sz w:val="30"/>
          <w:szCs w:val="30"/>
        </w:rPr>
        <w:t>Главное</w:t>
      </w:r>
      <w:r w:rsidR="00C11CBC" w:rsidRPr="00A91D5F">
        <w:rPr>
          <w:rFonts w:eastAsia="Times New Roman"/>
          <w:sz w:val="30"/>
          <w:szCs w:val="30"/>
        </w:rPr>
        <w:t xml:space="preserve"> отличие коррекционных занятий по развитию познавательной деятельности от учебных занятий состоит в том, что их основное содержание определяется коррекционно-развивающими задания</w:t>
      </w:r>
      <w:r w:rsidR="00C11CBC">
        <w:rPr>
          <w:rFonts w:eastAsia="Times New Roman"/>
          <w:sz w:val="30"/>
          <w:szCs w:val="30"/>
        </w:rPr>
        <w:t>ми (упражнениями), подобранными</w:t>
      </w:r>
      <w:r w:rsidR="00C11CBC" w:rsidRPr="00A91D5F">
        <w:rPr>
          <w:rFonts w:eastAsia="Times New Roman"/>
          <w:sz w:val="30"/>
          <w:szCs w:val="30"/>
        </w:rPr>
        <w:t xml:space="preserve"> в соответствии с поставленными коррекционно-развивающими задачами. В коррекционном занятии по развитию познавательной деятельности могут быть выделены следующие этапы: организация учащихся; сообщение </w:t>
      </w:r>
      <w:r w:rsidR="00C11CBC" w:rsidRPr="00A91D5F">
        <w:rPr>
          <w:rFonts w:eastAsia="Times New Roman"/>
          <w:sz w:val="30"/>
          <w:szCs w:val="30"/>
        </w:rPr>
        <w:lastRenderedPageBreak/>
        <w:t>темы занятия; выполнение коррекционно-развивающих заданий (упражнений); подведение итогов занятия.</w:t>
      </w:r>
    </w:p>
    <w:p w:rsidR="00E60064" w:rsidRDefault="00C11CBC" w:rsidP="00E60064">
      <w:pPr>
        <w:widowControl/>
        <w:autoSpaceDE/>
        <w:autoSpaceDN/>
        <w:adjustRightInd/>
        <w:ind w:firstLine="709"/>
        <w:jc w:val="both"/>
        <w:rPr>
          <w:rFonts w:eastAsia="Times New Roman"/>
          <w:sz w:val="30"/>
          <w:szCs w:val="30"/>
        </w:rPr>
      </w:pPr>
      <w:r w:rsidRPr="00A91D5F">
        <w:rPr>
          <w:rFonts w:eastAsia="Times New Roman"/>
          <w:sz w:val="30"/>
          <w:szCs w:val="30"/>
        </w:rPr>
        <w:t>Этап организации учащихся обеспечивает их быстрый настрой на деятельность в процессе коррекционного занятия. Сообщение темы занятия предполагает нацеливание учащихся на овладение определенными умениями и обеспечение мотивации их предстоящей деятельности. Содержание основного этапа занятия – выполнени</w:t>
      </w:r>
      <w:r w:rsidR="00E60064">
        <w:rPr>
          <w:rFonts w:eastAsia="Times New Roman"/>
          <w:sz w:val="30"/>
          <w:szCs w:val="30"/>
        </w:rPr>
        <w:t>е</w:t>
      </w:r>
      <w:r w:rsidRPr="00A91D5F">
        <w:rPr>
          <w:rFonts w:eastAsia="Times New Roman"/>
          <w:sz w:val="30"/>
          <w:szCs w:val="30"/>
        </w:rPr>
        <w:t xml:space="preserve"> коррекционно-развивающих заданий (упражнений) </w:t>
      </w:r>
      <w:r w:rsidR="00E60064">
        <w:rPr>
          <w:rFonts w:eastAsia="Times New Roman"/>
          <w:sz w:val="30"/>
          <w:szCs w:val="30"/>
        </w:rPr>
        <w:t xml:space="preserve">– </w:t>
      </w:r>
      <w:r w:rsidRPr="00A91D5F">
        <w:rPr>
          <w:rFonts w:eastAsia="Times New Roman"/>
          <w:sz w:val="30"/>
          <w:szCs w:val="30"/>
        </w:rPr>
        <w:t>определяется</w:t>
      </w:r>
      <w:r w:rsidR="00E60064">
        <w:rPr>
          <w:rFonts w:eastAsia="Times New Roman"/>
          <w:sz w:val="30"/>
          <w:szCs w:val="30"/>
        </w:rPr>
        <w:t xml:space="preserve"> </w:t>
      </w:r>
      <w:r w:rsidRPr="00A91D5F">
        <w:rPr>
          <w:rFonts w:eastAsia="Times New Roman"/>
          <w:sz w:val="30"/>
          <w:szCs w:val="30"/>
        </w:rPr>
        <w:t xml:space="preserve">с учетом уровня актуального и зоны ближайшего развития учащихся и, соответственно, дифференцируется и индивидуализируется. Необходимо также иметь в виду, что умения у учащихся с интеллектуальной недостаточностью формируются </w:t>
      </w:r>
      <w:r w:rsidR="006D75FA">
        <w:rPr>
          <w:rFonts w:eastAsia="Times New Roman"/>
          <w:sz w:val="30"/>
          <w:szCs w:val="30"/>
        </w:rPr>
        <w:t>значительно медленнее</w:t>
      </w:r>
      <w:r w:rsidRPr="00A91D5F">
        <w:rPr>
          <w:rFonts w:eastAsia="Times New Roman"/>
          <w:sz w:val="30"/>
          <w:szCs w:val="30"/>
        </w:rPr>
        <w:t xml:space="preserve">, чем у учащихся, имеющих нормативное развитие. Для овладения умением требуется большее количество упражнений, поэтому психологически обоснованной является отработка определенных умений на протяжении серии занятий, предполагающая постепенное повышение самостоятельности деятельности учащихся. На этапе подведения итогов занятия выполняются оценка и поощрение достижений учащихся, может проводиться рефлексия. </w:t>
      </w:r>
    </w:p>
    <w:p w:rsidR="00AE5A1A" w:rsidRPr="00AE5A1A" w:rsidRDefault="00AE5A1A" w:rsidP="009A5948">
      <w:pPr>
        <w:pStyle w:val="af5"/>
        <w:spacing w:after="0"/>
        <w:ind w:left="0" w:right="43" w:firstLine="567"/>
        <w:jc w:val="both"/>
        <w:rPr>
          <w:b/>
          <w:sz w:val="30"/>
          <w:szCs w:val="30"/>
          <w:lang w:val="be-BY"/>
        </w:rPr>
      </w:pPr>
      <w:r w:rsidRPr="00AE5A1A">
        <w:rPr>
          <w:sz w:val="30"/>
          <w:szCs w:val="30"/>
          <w:lang w:val="be-BY"/>
        </w:rPr>
        <w:t xml:space="preserve">При реализации </w:t>
      </w:r>
      <w:r w:rsidRPr="00AE5A1A">
        <w:rPr>
          <w:b/>
          <w:sz w:val="30"/>
          <w:szCs w:val="30"/>
          <w:lang w:val="be-BY"/>
        </w:rPr>
        <w:t>учебного плана второго отделения вспомогательной школы (вспомогательной школы-интерната)</w:t>
      </w:r>
      <w:r w:rsidRPr="00AE5A1A">
        <w:rPr>
          <w:sz w:val="30"/>
          <w:szCs w:val="30"/>
          <w:lang w:val="be-BY"/>
        </w:rPr>
        <w:t xml:space="preserve"> </w:t>
      </w:r>
      <w:r w:rsidRPr="00AE5A1A">
        <w:rPr>
          <w:sz w:val="30"/>
          <w:szCs w:val="30"/>
        </w:rPr>
        <w:t>в случае, если невозможно укомплектовать класс учащимися одного года обучения, допускается включение в состав объединенного класса учащихся I - V классов или учащихся V - IX классов. Общая численность учащихся в таком классе не должна превышать 6 человек. При этом объем учебных часов устанавливается по наибольшему объему часов, предусмотренных учебным планом, который реализуется в классе.</w:t>
      </w:r>
      <w:r w:rsidRPr="00AE5A1A">
        <w:rPr>
          <w:sz w:val="30"/>
          <w:szCs w:val="30"/>
          <w:lang w:val="be-BY"/>
        </w:rPr>
        <w:t xml:space="preserve"> </w:t>
      </w:r>
    </w:p>
    <w:p w:rsidR="00E60064" w:rsidRDefault="00C11CBC" w:rsidP="00AE5A1A">
      <w:pPr>
        <w:widowControl/>
        <w:autoSpaceDE/>
        <w:autoSpaceDN/>
        <w:adjustRightInd/>
        <w:ind w:firstLine="709"/>
        <w:jc w:val="both"/>
        <w:rPr>
          <w:sz w:val="30"/>
          <w:szCs w:val="30"/>
        </w:rPr>
      </w:pPr>
      <w:r w:rsidRPr="00E60064">
        <w:rPr>
          <w:rFonts w:eastAsia="Times New Roman"/>
          <w:b/>
          <w:sz w:val="30"/>
          <w:szCs w:val="30"/>
        </w:rPr>
        <w:t>Обращаем внимание</w:t>
      </w:r>
      <w:r w:rsidRPr="00E60064">
        <w:rPr>
          <w:rFonts w:eastAsia="Times New Roman"/>
          <w:sz w:val="30"/>
          <w:szCs w:val="30"/>
        </w:rPr>
        <w:t xml:space="preserve"> руководителей учреждений образования </w:t>
      </w:r>
      <w:r w:rsidRPr="00E60064">
        <w:rPr>
          <w:rFonts w:eastAsia="Times New Roman"/>
          <w:b/>
          <w:sz w:val="30"/>
          <w:szCs w:val="30"/>
        </w:rPr>
        <w:t>на</w:t>
      </w:r>
      <w:r w:rsidRPr="00E60064">
        <w:rPr>
          <w:rFonts w:eastAsia="Times New Roman"/>
          <w:sz w:val="30"/>
          <w:szCs w:val="30"/>
        </w:rPr>
        <w:t xml:space="preserve"> </w:t>
      </w:r>
      <w:r w:rsidRPr="00E60064">
        <w:rPr>
          <w:b/>
          <w:sz w:val="30"/>
          <w:szCs w:val="30"/>
        </w:rPr>
        <w:t>обеспечение гигиенически правильной организации режима дня</w:t>
      </w:r>
      <w:r w:rsidRPr="00E60064">
        <w:rPr>
          <w:sz w:val="30"/>
          <w:szCs w:val="30"/>
        </w:rPr>
        <w:t xml:space="preserve"> для </w:t>
      </w:r>
      <w:r w:rsidR="003F1A86" w:rsidRPr="00E60064">
        <w:rPr>
          <w:sz w:val="30"/>
          <w:szCs w:val="30"/>
        </w:rPr>
        <w:t>учащихся</w:t>
      </w:r>
      <w:r w:rsidRPr="00E60064">
        <w:rPr>
          <w:sz w:val="30"/>
          <w:szCs w:val="30"/>
        </w:rPr>
        <w:t xml:space="preserve">. </w:t>
      </w:r>
    </w:p>
    <w:p w:rsidR="00E60064" w:rsidRDefault="007E4BE2" w:rsidP="00E60064">
      <w:pPr>
        <w:widowControl/>
        <w:autoSpaceDE/>
        <w:autoSpaceDN/>
        <w:adjustRightInd/>
        <w:ind w:firstLine="709"/>
        <w:jc w:val="both"/>
        <w:rPr>
          <w:sz w:val="30"/>
          <w:szCs w:val="30"/>
        </w:rPr>
      </w:pPr>
      <w:r w:rsidRPr="00C11CBC">
        <w:rPr>
          <w:sz w:val="30"/>
          <w:szCs w:val="30"/>
        </w:rPr>
        <w:t>В конкретных условиях возможны различные построения</w:t>
      </w:r>
      <w:r w:rsidR="00C95C58">
        <w:rPr>
          <w:sz w:val="30"/>
          <w:szCs w:val="30"/>
        </w:rPr>
        <w:t xml:space="preserve"> режима дня с учетом специфики</w:t>
      </w:r>
      <w:r w:rsidRPr="00C11CBC">
        <w:rPr>
          <w:sz w:val="30"/>
          <w:szCs w:val="30"/>
        </w:rPr>
        <w:t xml:space="preserve"> учреждения</w:t>
      </w:r>
      <w:r w:rsidR="00C95C58">
        <w:rPr>
          <w:sz w:val="30"/>
          <w:szCs w:val="30"/>
        </w:rPr>
        <w:t xml:space="preserve"> образования</w:t>
      </w:r>
      <w:r w:rsidRPr="00C11CBC">
        <w:rPr>
          <w:sz w:val="30"/>
          <w:szCs w:val="30"/>
        </w:rPr>
        <w:t xml:space="preserve">. Однако во всех случаях режим должен быть гигиенически оправданным, педагогически эффективным, содействовать нормальному развитию детей, укреплению их здоровья. От рационального построения режима дня (с точки зрения психолого-педагогических и гигиенических требований) зависит повышение успеваемости, сохранение достаточной работоспособности и предупреждение утомляемости учащихся. Правильный режим воспитывает у школьников организованность, дисциплинированность, аккуратность. Различные отклонения от режима дня ведут к снижению работоспособности учащихся. </w:t>
      </w:r>
    </w:p>
    <w:p w:rsidR="00E60064" w:rsidRDefault="007E4BE2" w:rsidP="00E60064">
      <w:pPr>
        <w:widowControl/>
        <w:autoSpaceDE/>
        <w:autoSpaceDN/>
        <w:adjustRightInd/>
        <w:ind w:firstLine="709"/>
        <w:jc w:val="both"/>
        <w:rPr>
          <w:sz w:val="30"/>
          <w:szCs w:val="30"/>
        </w:rPr>
      </w:pPr>
      <w:r w:rsidRPr="00C11CBC">
        <w:rPr>
          <w:color w:val="000000"/>
          <w:sz w:val="30"/>
          <w:szCs w:val="30"/>
        </w:rPr>
        <w:lastRenderedPageBreak/>
        <w:t>Построение рационального режима дня предусматривает продуманную организацию</w:t>
      </w:r>
      <w:r w:rsidRPr="00C11CBC">
        <w:rPr>
          <w:sz w:val="30"/>
          <w:szCs w:val="30"/>
        </w:rPr>
        <w:t xml:space="preserve"> разнообразных видов деятельности детей с </w:t>
      </w:r>
      <w:r w:rsidR="002A3625">
        <w:rPr>
          <w:sz w:val="30"/>
          <w:szCs w:val="30"/>
        </w:rPr>
        <w:t>ОПФР</w:t>
      </w:r>
      <w:r w:rsidRPr="00C11CBC">
        <w:rPr>
          <w:sz w:val="30"/>
          <w:szCs w:val="30"/>
        </w:rPr>
        <w:t xml:space="preserve"> (учебно-познавательной, </w:t>
      </w:r>
      <w:r w:rsidRPr="00C11CBC">
        <w:rPr>
          <w:spacing w:val="-20"/>
          <w:sz w:val="30"/>
          <w:szCs w:val="30"/>
        </w:rPr>
        <w:t>худо</w:t>
      </w:r>
      <w:r w:rsidRPr="00C11CBC">
        <w:rPr>
          <w:sz w:val="30"/>
          <w:szCs w:val="30"/>
        </w:rPr>
        <w:t>жественно-творческой, игровой, трудовой, спортивной, коммуникативной), целесообразное чередовани</w:t>
      </w:r>
      <w:r w:rsidR="002A3625">
        <w:rPr>
          <w:sz w:val="30"/>
          <w:szCs w:val="30"/>
        </w:rPr>
        <w:t>е различных видов деятельности.</w:t>
      </w:r>
    </w:p>
    <w:p w:rsidR="00E60064" w:rsidRDefault="007E4BE2" w:rsidP="00E60064">
      <w:pPr>
        <w:widowControl/>
        <w:autoSpaceDE/>
        <w:autoSpaceDN/>
        <w:adjustRightInd/>
        <w:ind w:firstLine="709"/>
        <w:jc w:val="both"/>
        <w:rPr>
          <w:sz w:val="30"/>
          <w:szCs w:val="30"/>
        </w:rPr>
      </w:pPr>
      <w:r w:rsidRPr="00C95C58">
        <w:rPr>
          <w:b/>
          <w:sz w:val="30"/>
          <w:szCs w:val="30"/>
        </w:rPr>
        <w:t>Учебно-познавательная деятельность</w:t>
      </w:r>
      <w:r w:rsidRPr="00C11CBC">
        <w:rPr>
          <w:sz w:val="30"/>
          <w:szCs w:val="30"/>
        </w:rPr>
        <w:t xml:space="preserve"> во внеклассное время является продолжением образовательного процесса, характеризуется коррекционной направленностью, способствует закреплению и совершенствованию знаний, умений, навыков, приобретенных в различных видах деятельности под руководством учителя, а также формирует новые знания и умения. По содержанию она выходит за рамки учебных предметов, содействует развитию у </w:t>
      </w:r>
      <w:r w:rsidR="002A3625">
        <w:rPr>
          <w:sz w:val="30"/>
          <w:szCs w:val="30"/>
        </w:rPr>
        <w:t>учащихся</w:t>
      </w:r>
      <w:r w:rsidRPr="00C11CBC">
        <w:rPr>
          <w:sz w:val="30"/>
          <w:szCs w:val="30"/>
        </w:rPr>
        <w:t xml:space="preserve"> познавательных интересов, формированию житейских и научных понятий, ценностного отношения к различным объектам, развитию психических процессов и др.</w:t>
      </w:r>
    </w:p>
    <w:p w:rsidR="00E60064" w:rsidRDefault="007E4BE2" w:rsidP="00E60064">
      <w:pPr>
        <w:widowControl/>
        <w:autoSpaceDE/>
        <w:autoSpaceDN/>
        <w:adjustRightInd/>
        <w:ind w:firstLine="709"/>
        <w:jc w:val="both"/>
        <w:rPr>
          <w:sz w:val="30"/>
          <w:szCs w:val="30"/>
        </w:rPr>
      </w:pPr>
      <w:r w:rsidRPr="00C11CBC">
        <w:rPr>
          <w:sz w:val="30"/>
          <w:szCs w:val="30"/>
        </w:rPr>
        <w:t>В различных видах учебно-познавательной деятельности (самоподготовка, экскурсия, прогулки, внеклассное чтение, занятия в различных кружках и др.) у учащихся формируются основы мировоззрения, расширяются знания об окружающей природной и социальной средах, формируется направленность личности и т.д.</w:t>
      </w:r>
    </w:p>
    <w:p w:rsidR="00E60064" w:rsidRDefault="007E4BE2" w:rsidP="00E60064">
      <w:pPr>
        <w:widowControl/>
        <w:autoSpaceDE/>
        <w:autoSpaceDN/>
        <w:adjustRightInd/>
        <w:ind w:firstLine="709"/>
        <w:jc w:val="both"/>
        <w:rPr>
          <w:color w:val="000000"/>
          <w:sz w:val="30"/>
          <w:szCs w:val="30"/>
        </w:rPr>
      </w:pPr>
      <w:r w:rsidRPr="00C95C58">
        <w:rPr>
          <w:b/>
          <w:color w:val="000000"/>
          <w:sz w:val="30"/>
          <w:szCs w:val="30"/>
        </w:rPr>
        <w:t>Игровая деятельность</w:t>
      </w:r>
      <w:r w:rsidRPr="00C11CBC">
        <w:rPr>
          <w:color w:val="000000"/>
          <w:sz w:val="30"/>
          <w:szCs w:val="30"/>
        </w:rPr>
        <w:t xml:space="preserve"> тесно связана с учебной, расширяет ее возможности. Дидактические и сюжетно-ролевые игры являются важным источником развития детей, способствуют изменению мотивов поведения, освоению различных социальных ролей, раскрытию новых источников развития психических процессов и функций.</w:t>
      </w:r>
    </w:p>
    <w:p w:rsidR="00E60064" w:rsidRDefault="007E4BE2" w:rsidP="00E60064">
      <w:pPr>
        <w:widowControl/>
        <w:autoSpaceDE/>
        <w:autoSpaceDN/>
        <w:adjustRightInd/>
        <w:ind w:firstLine="709"/>
        <w:jc w:val="both"/>
        <w:rPr>
          <w:sz w:val="30"/>
          <w:szCs w:val="30"/>
        </w:rPr>
      </w:pPr>
      <w:r w:rsidRPr="00C11CBC">
        <w:rPr>
          <w:sz w:val="30"/>
          <w:szCs w:val="30"/>
        </w:rPr>
        <w:t xml:space="preserve">В процессе осуществления </w:t>
      </w:r>
      <w:r w:rsidRPr="002A3625">
        <w:rPr>
          <w:b/>
          <w:sz w:val="30"/>
          <w:szCs w:val="30"/>
        </w:rPr>
        <w:t>трудовой деятельности</w:t>
      </w:r>
      <w:r w:rsidRPr="00C11CBC">
        <w:rPr>
          <w:sz w:val="30"/>
          <w:szCs w:val="30"/>
        </w:rPr>
        <w:t xml:space="preserve"> (самообслуживания, бытового и общественно полезного труда) у детей воспитывается положительное отношение к труду, потребность приносить своим трудом пользу обществу, формируются положительные нравственные качества личности, культура поведения и др.</w:t>
      </w:r>
    </w:p>
    <w:p w:rsidR="00E60064" w:rsidRDefault="007E4BE2" w:rsidP="00E60064">
      <w:pPr>
        <w:widowControl/>
        <w:autoSpaceDE/>
        <w:autoSpaceDN/>
        <w:adjustRightInd/>
        <w:ind w:firstLine="709"/>
        <w:jc w:val="both"/>
        <w:rPr>
          <w:sz w:val="30"/>
          <w:szCs w:val="30"/>
        </w:rPr>
      </w:pPr>
      <w:r w:rsidRPr="00C95C58">
        <w:rPr>
          <w:b/>
          <w:sz w:val="30"/>
          <w:szCs w:val="30"/>
        </w:rPr>
        <w:t>Художественно-творческая деятельность</w:t>
      </w:r>
      <w:r w:rsidRPr="00C11CBC">
        <w:rPr>
          <w:sz w:val="30"/>
          <w:szCs w:val="30"/>
        </w:rPr>
        <w:t xml:space="preserve"> расширяет представления и знания учащихся о разнообразии видов и жанров изобразительного искусства и их особенностях; содействует эстетическому развитию, формированию изобразительных умений; воспитывает потребность в прекрасном; стимулирует самостоятельную продуктивную деятельность детей, позволяет развивать творческие способности и творческую активность и т.д. </w:t>
      </w:r>
    </w:p>
    <w:p w:rsidR="00E60064" w:rsidRDefault="007E4BE2" w:rsidP="00E60064">
      <w:pPr>
        <w:widowControl/>
        <w:autoSpaceDE/>
        <w:autoSpaceDN/>
        <w:adjustRightInd/>
        <w:ind w:firstLine="709"/>
        <w:jc w:val="both"/>
        <w:rPr>
          <w:sz w:val="30"/>
          <w:szCs w:val="30"/>
        </w:rPr>
      </w:pPr>
      <w:r w:rsidRPr="00C95C58">
        <w:rPr>
          <w:b/>
          <w:sz w:val="30"/>
          <w:szCs w:val="30"/>
        </w:rPr>
        <w:t xml:space="preserve">Физкультурно-оздоровительная </w:t>
      </w:r>
      <w:r w:rsidR="00564329">
        <w:rPr>
          <w:b/>
          <w:sz w:val="30"/>
          <w:szCs w:val="30"/>
        </w:rPr>
        <w:t xml:space="preserve">и спортивно-массовая </w:t>
      </w:r>
      <w:r w:rsidRPr="00C95C58">
        <w:rPr>
          <w:b/>
          <w:sz w:val="30"/>
          <w:szCs w:val="30"/>
        </w:rPr>
        <w:t xml:space="preserve">работа </w:t>
      </w:r>
      <w:r w:rsidRPr="00C11CBC">
        <w:rPr>
          <w:sz w:val="30"/>
          <w:szCs w:val="30"/>
        </w:rPr>
        <w:t>повышают функциональные возможности организма, способствуют преодолению негативных специфических особенностей физического развития детей, развивают у них ловкост</w:t>
      </w:r>
      <w:r w:rsidR="00E60064">
        <w:rPr>
          <w:sz w:val="30"/>
          <w:szCs w:val="30"/>
        </w:rPr>
        <w:t>ь, силу воли, выносливость и другие качества личности.</w:t>
      </w:r>
    </w:p>
    <w:p w:rsidR="00E60064" w:rsidRDefault="007E4BE2" w:rsidP="00E60064">
      <w:pPr>
        <w:widowControl/>
        <w:autoSpaceDE/>
        <w:autoSpaceDN/>
        <w:adjustRightInd/>
        <w:ind w:firstLine="709"/>
        <w:jc w:val="both"/>
        <w:rPr>
          <w:rFonts w:eastAsia="Arial Unicode MS"/>
          <w:sz w:val="30"/>
          <w:szCs w:val="30"/>
        </w:rPr>
      </w:pPr>
      <w:r w:rsidRPr="00C11CBC">
        <w:rPr>
          <w:sz w:val="30"/>
          <w:szCs w:val="30"/>
        </w:rPr>
        <w:lastRenderedPageBreak/>
        <w:t xml:space="preserve">Особое значение имеет </w:t>
      </w:r>
      <w:r w:rsidRPr="002A3625">
        <w:rPr>
          <w:b/>
          <w:sz w:val="30"/>
          <w:szCs w:val="30"/>
        </w:rPr>
        <w:t>коммуникативная деятельность</w:t>
      </w:r>
      <w:r w:rsidRPr="00C11CBC">
        <w:rPr>
          <w:sz w:val="30"/>
          <w:szCs w:val="30"/>
        </w:rPr>
        <w:t xml:space="preserve"> учащихся</w:t>
      </w:r>
      <w:r w:rsidR="002A3625">
        <w:rPr>
          <w:sz w:val="30"/>
          <w:szCs w:val="30"/>
        </w:rPr>
        <w:t>,</w:t>
      </w:r>
      <w:r w:rsidRPr="00C11CBC">
        <w:rPr>
          <w:sz w:val="30"/>
          <w:szCs w:val="30"/>
        </w:rPr>
        <w:t xml:space="preserve"> содействующая организации активной речевой практики, формированию у детей навыков речевого общения, развитию словесной речи, общительности, стремления к расширению соци</w:t>
      </w:r>
      <w:r w:rsidR="00C11CBC" w:rsidRPr="00C11CBC">
        <w:rPr>
          <w:sz w:val="30"/>
          <w:szCs w:val="30"/>
        </w:rPr>
        <w:t xml:space="preserve">альных контактов, </w:t>
      </w:r>
      <w:r w:rsidRPr="00C11CBC">
        <w:rPr>
          <w:sz w:val="30"/>
          <w:szCs w:val="30"/>
        </w:rPr>
        <w:t>социальной адаптации в целом. Следует подчеркнуть, что данный вид деятельности при работе с детьми с нарушением слуха характеризуется коррекционной, коммуникативно-адаптационной направленностью благодаря использованию словесной речи как ведущего средства общения в условиях речевого режима (вспомогательными средствами общения служат дактилология и жестовая речь).</w:t>
      </w:r>
      <w:r w:rsidRPr="00C11CBC">
        <w:rPr>
          <w:rFonts w:eastAsia="Arial Unicode MS"/>
          <w:sz w:val="30"/>
          <w:szCs w:val="30"/>
        </w:rPr>
        <w:t xml:space="preserve"> Выполнение специфической задачи специальных школ для детей с </w:t>
      </w:r>
      <w:r w:rsidR="001E05D3">
        <w:rPr>
          <w:rFonts w:eastAsia="Arial Unicode MS"/>
          <w:sz w:val="30"/>
          <w:szCs w:val="30"/>
        </w:rPr>
        <w:t xml:space="preserve">тяжелыми </w:t>
      </w:r>
      <w:r w:rsidRPr="00C11CBC">
        <w:rPr>
          <w:rFonts w:eastAsia="Arial Unicode MS"/>
          <w:sz w:val="30"/>
          <w:szCs w:val="30"/>
        </w:rPr>
        <w:t>нарушениями речи,</w:t>
      </w:r>
      <w:r w:rsidR="001E05D3">
        <w:rPr>
          <w:rFonts w:eastAsia="Arial Unicode MS"/>
          <w:sz w:val="30"/>
          <w:szCs w:val="30"/>
        </w:rPr>
        <w:t xml:space="preserve"> </w:t>
      </w:r>
      <w:r w:rsidR="00E60064">
        <w:rPr>
          <w:rFonts w:eastAsia="Arial Unicode MS"/>
          <w:sz w:val="30"/>
          <w:szCs w:val="30"/>
        </w:rPr>
        <w:t xml:space="preserve">для детей с </w:t>
      </w:r>
      <w:r w:rsidR="001E05D3">
        <w:rPr>
          <w:rFonts w:eastAsia="Arial Unicode MS"/>
          <w:sz w:val="30"/>
          <w:szCs w:val="30"/>
        </w:rPr>
        <w:t>нарушением</w:t>
      </w:r>
      <w:r w:rsidRPr="00C11CBC">
        <w:rPr>
          <w:rFonts w:eastAsia="Arial Unicode MS"/>
          <w:sz w:val="30"/>
          <w:szCs w:val="30"/>
        </w:rPr>
        <w:t xml:space="preserve"> слуха (развитие и коррекция речи учащихся) в большой мере рассчитано на режимные моменты. Продолжая работу учителя над речью детей в разных видах деятельности во внеурочное время, воспитатель закрепляет речевые навыки и знания, приобретенные воспитанниками на уроках, и от того, насколько это удается, в значительной степени зависит успех всей коррекционной работы.</w:t>
      </w:r>
    </w:p>
    <w:p w:rsidR="00E60064" w:rsidRPr="00A77DD6" w:rsidRDefault="007E4BE2" w:rsidP="00A77DD6">
      <w:pPr>
        <w:widowControl/>
        <w:autoSpaceDE/>
        <w:autoSpaceDN/>
        <w:adjustRightInd/>
        <w:ind w:firstLine="709"/>
        <w:jc w:val="both"/>
        <w:rPr>
          <w:rFonts w:eastAsia="Arial Unicode MS"/>
          <w:sz w:val="30"/>
          <w:szCs w:val="30"/>
        </w:rPr>
      </w:pPr>
      <w:r w:rsidRPr="00C11CBC">
        <w:rPr>
          <w:rFonts w:eastAsia="Arial Unicode MS"/>
          <w:sz w:val="30"/>
          <w:szCs w:val="30"/>
        </w:rPr>
        <w:t xml:space="preserve">Важная цель воспитателя </w:t>
      </w:r>
      <w:r w:rsidRPr="00C11CBC">
        <w:rPr>
          <w:i/>
          <w:sz w:val="30"/>
          <w:szCs w:val="30"/>
        </w:rPr>
        <w:t xml:space="preserve">– </w:t>
      </w:r>
      <w:r w:rsidR="006D75FA">
        <w:rPr>
          <w:rFonts w:eastAsia="Arial Unicode MS"/>
          <w:sz w:val="30"/>
          <w:szCs w:val="30"/>
        </w:rPr>
        <w:t>формировать</w:t>
      </w:r>
      <w:r w:rsidRPr="00C11CBC">
        <w:rPr>
          <w:rFonts w:eastAsia="Arial Unicode MS"/>
          <w:sz w:val="30"/>
          <w:szCs w:val="30"/>
        </w:rPr>
        <w:t xml:space="preserve"> самостоятельност</w:t>
      </w:r>
      <w:r w:rsidR="006D75FA">
        <w:rPr>
          <w:rFonts w:eastAsia="Arial Unicode MS"/>
          <w:sz w:val="30"/>
          <w:szCs w:val="30"/>
        </w:rPr>
        <w:t>ь</w:t>
      </w:r>
      <w:r w:rsidRPr="00C11CBC">
        <w:rPr>
          <w:rFonts w:eastAsia="Arial Unicode MS"/>
          <w:sz w:val="30"/>
          <w:szCs w:val="30"/>
        </w:rPr>
        <w:t xml:space="preserve"> </w:t>
      </w:r>
      <w:r w:rsidR="006D75FA">
        <w:rPr>
          <w:rFonts w:eastAsia="Arial Unicode MS"/>
          <w:sz w:val="30"/>
          <w:szCs w:val="30"/>
        </w:rPr>
        <w:t xml:space="preserve">у </w:t>
      </w:r>
      <w:r w:rsidR="006D75FA" w:rsidRPr="00C11CBC">
        <w:rPr>
          <w:rFonts w:eastAsia="Arial Unicode MS"/>
          <w:sz w:val="30"/>
          <w:szCs w:val="30"/>
        </w:rPr>
        <w:t xml:space="preserve">воспитанников </w:t>
      </w:r>
      <w:r w:rsidR="006D75FA">
        <w:rPr>
          <w:rFonts w:eastAsia="Arial Unicode MS"/>
          <w:sz w:val="30"/>
          <w:szCs w:val="30"/>
        </w:rPr>
        <w:t>при</w:t>
      </w:r>
      <w:r w:rsidRPr="00C11CBC">
        <w:rPr>
          <w:rFonts w:eastAsia="Arial Unicode MS"/>
          <w:sz w:val="30"/>
          <w:szCs w:val="30"/>
        </w:rPr>
        <w:t xml:space="preserve"> проведении режимных моментов.</w:t>
      </w:r>
      <w:r w:rsidR="00A77DD6">
        <w:rPr>
          <w:rFonts w:eastAsia="Arial Unicode MS"/>
          <w:sz w:val="30"/>
          <w:szCs w:val="30"/>
        </w:rPr>
        <w:t xml:space="preserve"> </w:t>
      </w:r>
      <w:r w:rsidR="00564329">
        <w:rPr>
          <w:sz w:val="30"/>
          <w:szCs w:val="30"/>
        </w:rPr>
        <w:t>Для этого необходимо учитывать с</w:t>
      </w:r>
      <w:r w:rsidRPr="00C11CBC">
        <w:rPr>
          <w:sz w:val="30"/>
          <w:szCs w:val="30"/>
        </w:rPr>
        <w:t>ледующ</w:t>
      </w:r>
      <w:r w:rsidR="00564329">
        <w:rPr>
          <w:sz w:val="30"/>
          <w:szCs w:val="30"/>
        </w:rPr>
        <w:t>ее:</w:t>
      </w:r>
    </w:p>
    <w:p w:rsidR="00E60064" w:rsidRDefault="007E4BE2" w:rsidP="00E60064">
      <w:pPr>
        <w:widowControl/>
        <w:autoSpaceDE/>
        <w:autoSpaceDN/>
        <w:adjustRightInd/>
        <w:ind w:firstLine="709"/>
        <w:jc w:val="both"/>
        <w:rPr>
          <w:sz w:val="30"/>
          <w:szCs w:val="30"/>
        </w:rPr>
      </w:pPr>
      <w:r w:rsidRPr="00C11CBC">
        <w:rPr>
          <w:sz w:val="30"/>
          <w:szCs w:val="30"/>
        </w:rPr>
        <w:t xml:space="preserve">цель деятельности может превосходить возможности </w:t>
      </w:r>
      <w:r w:rsidR="002A3625">
        <w:rPr>
          <w:sz w:val="30"/>
          <w:szCs w:val="30"/>
        </w:rPr>
        <w:t xml:space="preserve">учащегося </w:t>
      </w:r>
      <w:r w:rsidRPr="00C11CBC">
        <w:rPr>
          <w:sz w:val="30"/>
          <w:szCs w:val="30"/>
        </w:rPr>
        <w:t>(необходимо учитывать зону ближайшего развития);</w:t>
      </w:r>
    </w:p>
    <w:p w:rsidR="00E60064" w:rsidRDefault="007E4BE2" w:rsidP="00E60064">
      <w:pPr>
        <w:widowControl/>
        <w:autoSpaceDE/>
        <w:autoSpaceDN/>
        <w:adjustRightInd/>
        <w:ind w:firstLine="709"/>
        <w:jc w:val="both"/>
        <w:rPr>
          <w:sz w:val="30"/>
          <w:szCs w:val="30"/>
        </w:rPr>
      </w:pPr>
      <w:r w:rsidRPr="00C11CBC">
        <w:rPr>
          <w:sz w:val="30"/>
          <w:szCs w:val="30"/>
        </w:rPr>
        <w:t>деятельность должна носить творческий характер, предусматривать создание проблемных ситуаций;</w:t>
      </w:r>
    </w:p>
    <w:p w:rsidR="00E60064" w:rsidRDefault="007E4BE2" w:rsidP="00E60064">
      <w:pPr>
        <w:widowControl/>
        <w:autoSpaceDE/>
        <w:autoSpaceDN/>
        <w:adjustRightInd/>
        <w:ind w:firstLine="709"/>
        <w:jc w:val="both"/>
        <w:rPr>
          <w:sz w:val="30"/>
          <w:szCs w:val="30"/>
        </w:rPr>
      </w:pPr>
      <w:r w:rsidRPr="00C11CBC">
        <w:rPr>
          <w:sz w:val="30"/>
          <w:szCs w:val="30"/>
        </w:rPr>
        <w:t xml:space="preserve">деятельность </w:t>
      </w:r>
      <w:r w:rsidR="002A3625">
        <w:rPr>
          <w:sz w:val="30"/>
          <w:szCs w:val="30"/>
        </w:rPr>
        <w:t xml:space="preserve">учащегося </w:t>
      </w:r>
      <w:r w:rsidRPr="00C11CBC">
        <w:rPr>
          <w:sz w:val="30"/>
          <w:szCs w:val="30"/>
        </w:rPr>
        <w:t xml:space="preserve">должна поощряться, одобряться, вызывать устойчивые положительные эмоции, удовольствие, стремление по собственной инициативе </w:t>
      </w:r>
      <w:r w:rsidR="006D75FA">
        <w:rPr>
          <w:sz w:val="30"/>
          <w:szCs w:val="30"/>
        </w:rPr>
        <w:t>выполнять те или иные действия</w:t>
      </w:r>
      <w:r w:rsidRPr="00C11CBC">
        <w:rPr>
          <w:sz w:val="30"/>
          <w:szCs w:val="30"/>
        </w:rPr>
        <w:t>.</w:t>
      </w:r>
    </w:p>
    <w:p w:rsidR="00E60064" w:rsidRDefault="007E4BE2" w:rsidP="00E60064">
      <w:pPr>
        <w:widowControl/>
        <w:autoSpaceDE/>
        <w:autoSpaceDN/>
        <w:adjustRightInd/>
        <w:ind w:firstLine="709"/>
        <w:jc w:val="both"/>
        <w:rPr>
          <w:color w:val="000000"/>
          <w:sz w:val="30"/>
          <w:szCs w:val="30"/>
        </w:rPr>
      </w:pPr>
      <w:r w:rsidRPr="00C11CBC">
        <w:rPr>
          <w:color w:val="000000"/>
          <w:sz w:val="30"/>
          <w:szCs w:val="30"/>
        </w:rPr>
        <w:t>В качестве ключевых педагогических средств формирования основ</w:t>
      </w:r>
      <w:r w:rsidRPr="00C11CBC">
        <w:rPr>
          <w:i/>
          <w:iCs/>
          <w:color w:val="000000"/>
          <w:sz w:val="30"/>
          <w:szCs w:val="30"/>
        </w:rPr>
        <w:t xml:space="preserve"> </w:t>
      </w:r>
      <w:r w:rsidRPr="00C11CBC">
        <w:rPr>
          <w:color w:val="000000"/>
          <w:sz w:val="30"/>
          <w:szCs w:val="30"/>
        </w:rPr>
        <w:t>самоорга</w:t>
      </w:r>
      <w:r w:rsidR="00C11CBC">
        <w:rPr>
          <w:color w:val="000000"/>
          <w:sz w:val="30"/>
          <w:szCs w:val="30"/>
        </w:rPr>
        <w:t xml:space="preserve">низации </w:t>
      </w:r>
      <w:r w:rsidR="002D73F3">
        <w:rPr>
          <w:color w:val="000000"/>
          <w:sz w:val="30"/>
          <w:szCs w:val="30"/>
        </w:rPr>
        <w:t>деятельности</w:t>
      </w:r>
      <w:r w:rsidRPr="00C11CBC">
        <w:rPr>
          <w:color w:val="000000"/>
          <w:sz w:val="30"/>
          <w:szCs w:val="30"/>
        </w:rPr>
        <w:t xml:space="preserve"> выступают </w:t>
      </w:r>
      <w:r w:rsidRPr="002D73F3">
        <w:rPr>
          <w:color w:val="000000"/>
          <w:sz w:val="30"/>
          <w:szCs w:val="30"/>
        </w:rPr>
        <w:t>алгоритмическое построение и рефлексивный анализ,</w:t>
      </w:r>
      <w:r w:rsidRPr="00C11CBC">
        <w:rPr>
          <w:color w:val="000000"/>
          <w:sz w:val="30"/>
          <w:szCs w:val="30"/>
        </w:rPr>
        <w:t xml:space="preserve"> при этом предлагаемые алгоритмы деятельности должны быть нацелены на получение социально адекватных результатов как внутренней необходимости, а их реализация предполагает преодоление возможных трудностей, препятствующих осуществлению самоорганизации деятельности. </w:t>
      </w:r>
      <w:r w:rsidR="009A2A5D">
        <w:rPr>
          <w:color w:val="000000"/>
          <w:sz w:val="30"/>
          <w:szCs w:val="30"/>
        </w:rPr>
        <w:t>Так</w:t>
      </w:r>
      <w:r w:rsidR="00BE7FB7">
        <w:rPr>
          <w:color w:val="000000"/>
          <w:sz w:val="30"/>
          <w:szCs w:val="30"/>
        </w:rPr>
        <w:t>,</w:t>
      </w:r>
      <w:r w:rsidRPr="00C11CBC">
        <w:rPr>
          <w:color w:val="000000"/>
          <w:sz w:val="30"/>
          <w:szCs w:val="30"/>
        </w:rPr>
        <w:t xml:space="preserve"> для незрячих и слабовидящих детей алгоритмизация деятельности выступает в качестве определяющего условия при выделении этапов деятельности и ее осуществлении, наполнении каждого этапа определенным содержанием и самостоятельном определении порядка реализации этапов деятельности </w:t>
      </w:r>
      <w:r w:rsidR="00C11CBC">
        <w:rPr>
          <w:color w:val="000000"/>
          <w:sz w:val="30"/>
          <w:szCs w:val="30"/>
        </w:rPr>
        <w:t xml:space="preserve">с целью получения качественного результата в </w:t>
      </w:r>
      <w:r w:rsidRPr="00C11CBC">
        <w:rPr>
          <w:color w:val="000000"/>
          <w:sz w:val="30"/>
          <w:szCs w:val="30"/>
        </w:rPr>
        <w:t>стандарт</w:t>
      </w:r>
      <w:r w:rsidR="00C11CBC">
        <w:rPr>
          <w:color w:val="000000"/>
          <w:sz w:val="30"/>
          <w:szCs w:val="30"/>
        </w:rPr>
        <w:t xml:space="preserve">ных и </w:t>
      </w:r>
      <w:r w:rsidRPr="00C11CBC">
        <w:rPr>
          <w:color w:val="000000"/>
          <w:sz w:val="30"/>
          <w:szCs w:val="30"/>
        </w:rPr>
        <w:t>нестандартных ситуа</w:t>
      </w:r>
      <w:r w:rsidR="00532E82">
        <w:rPr>
          <w:color w:val="000000"/>
          <w:sz w:val="30"/>
          <w:szCs w:val="30"/>
        </w:rPr>
        <w:t>циях, а при необходимости</w:t>
      </w:r>
      <w:r w:rsidRPr="00C11CBC">
        <w:rPr>
          <w:color w:val="000000"/>
          <w:sz w:val="30"/>
          <w:szCs w:val="30"/>
        </w:rPr>
        <w:t xml:space="preserve"> принятии альтернативного решения. Рефлексия стимулирует и определяет характер </w:t>
      </w:r>
      <w:r w:rsidRPr="00C11CBC">
        <w:rPr>
          <w:color w:val="000000"/>
          <w:sz w:val="30"/>
          <w:szCs w:val="30"/>
        </w:rPr>
        <w:lastRenderedPageBreak/>
        <w:t>овладения изменениями в составе деятельности и в алгоритмах ее реализации. Таким образом</w:t>
      </w:r>
      <w:r w:rsidR="00BE7FB7">
        <w:rPr>
          <w:color w:val="000000"/>
          <w:sz w:val="30"/>
          <w:szCs w:val="30"/>
        </w:rPr>
        <w:t>,</w:t>
      </w:r>
      <w:r w:rsidRPr="00C11CBC">
        <w:rPr>
          <w:color w:val="000000"/>
          <w:sz w:val="30"/>
          <w:szCs w:val="30"/>
        </w:rPr>
        <w:t xml:space="preserve"> происходит осознание </w:t>
      </w:r>
      <w:r w:rsidR="002A3625">
        <w:rPr>
          <w:color w:val="000000"/>
          <w:sz w:val="30"/>
          <w:szCs w:val="30"/>
        </w:rPr>
        <w:t>уча</w:t>
      </w:r>
      <w:r w:rsidR="002D73F3">
        <w:rPr>
          <w:color w:val="000000"/>
          <w:sz w:val="30"/>
          <w:szCs w:val="30"/>
        </w:rPr>
        <w:t xml:space="preserve">щимися </w:t>
      </w:r>
      <w:r w:rsidRPr="00C11CBC">
        <w:rPr>
          <w:color w:val="000000"/>
          <w:sz w:val="30"/>
          <w:szCs w:val="30"/>
        </w:rPr>
        <w:t>относительности используемого алгоритма осуществления деятельности в конкретной жизненной ситуации, что приводит к обобщению составленного алгоритма, расширению зоны его применения.</w:t>
      </w:r>
    </w:p>
    <w:p w:rsidR="00BE7FB7" w:rsidRDefault="007E4BE2" w:rsidP="00BE7FB7">
      <w:pPr>
        <w:widowControl/>
        <w:autoSpaceDE/>
        <w:autoSpaceDN/>
        <w:adjustRightInd/>
        <w:ind w:firstLine="709"/>
        <w:jc w:val="both"/>
        <w:rPr>
          <w:sz w:val="30"/>
          <w:szCs w:val="30"/>
        </w:rPr>
      </w:pPr>
      <w:r w:rsidRPr="002D73F3">
        <w:rPr>
          <w:sz w:val="30"/>
          <w:szCs w:val="30"/>
        </w:rPr>
        <w:t>В построении режима дня</w:t>
      </w:r>
      <w:r w:rsidRPr="00C11CBC">
        <w:rPr>
          <w:i/>
          <w:sz w:val="30"/>
          <w:szCs w:val="30"/>
        </w:rPr>
        <w:t xml:space="preserve"> </w:t>
      </w:r>
      <w:r w:rsidRPr="00C11CBC">
        <w:rPr>
          <w:sz w:val="30"/>
          <w:szCs w:val="30"/>
        </w:rPr>
        <w:t>учитываются возрастные и психо</w:t>
      </w:r>
      <w:r w:rsidR="002A3625">
        <w:rPr>
          <w:sz w:val="30"/>
          <w:szCs w:val="30"/>
        </w:rPr>
        <w:t>физические особенности учащихся, а также то</w:t>
      </w:r>
      <w:r w:rsidRPr="00C11CBC">
        <w:rPr>
          <w:sz w:val="30"/>
          <w:szCs w:val="30"/>
        </w:rPr>
        <w:t xml:space="preserve">, что наиболее высокий уровень </w:t>
      </w:r>
      <w:r w:rsidR="002A3625">
        <w:rPr>
          <w:sz w:val="30"/>
          <w:szCs w:val="30"/>
        </w:rPr>
        <w:t>работоспособности у большинства из них</w:t>
      </w:r>
      <w:r w:rsidR="002D73F3">
        <w:rPr>
          <w:sz w:val="30"/>
          <w:szCs w:val="30"/>
        </w:rPr>
        <w:t xml:space="preserve"> </w:t>
      </w:r>
      <w:r w:rsidR="00BE7FB7">
        <w:rPr>
          <w:sz w:val="30"/>
          <w:szCs w:val="30"/>
        </w:rPr>
        <w:t>приходится на утро</w:t>
      </w:r>
      <w:r w:rsidRPr="00C11CBC">
        <w:rPr>
          <w:sz w:val="30"/>
          <w:szCs w:val="30"/>
        </w:rPr>
        <w:t>. Далее следует снижени</w:t>
      </w:r>
      <w:r w:rsidR="002A3625">
        <w:rPr>
          <w:sz w:val="30"/>
          <w:szCs w:val="30"/>
        </w:rPr>
        <w:t>е работоспособности. Наибольшая</w:t>
      </w:r>
      <w:r w:rsidRPr="00C11CBC">
        <w:rPr>
          <w:sz w:val="30"/>
          <w:szCs w:val="30"/>
        </w:rPr>
        <w:t xml:space="preserve"> работоспособность в вечернее время – с 16.00 до 18.00. Поддерживает работоспособность на достаточно высоком уровне в течение длительного времени переключение учащихся с умственной деятельности на занятия физкультурой, игровую деятельность различной интенсивности, физический труд (бытовой, общественно полезный).</w:t>
      </w:r>
    </w:p>
    <w:p w:rsidR="00BE7FB7" w:rsidRDefault="007E4BE2" w:rsidP="00BE7FB7">
      <w:pPr>
        <w:widowControl/>
        <w:autoSpaceDE/>
        <w:autoSpaceDN/>
        <w:adjustRightInd/>
        <w:ind w:firstLine="709"/>
        <w:jc w:val="both"/>
        <w:rPr>
          <w:sz w:val="30"/>
          <w:szCs w:val="30"/>
        </w:rPr>
      </w:pPr>
      <w:r w:rsidRPr="00C11CBC">
        <w:rPr>
          <w:sz w:val="30"/>
          <w:szCs w:val="30"/>
        </w:rPr>
        <w:t>Важно четкое планирование времени, необходимого на обучение, питание, отдых, самоподготовку, сон. В первой половине дня проводятся учебны</w:t>
      </w:r>
      <w:r w:rsidR="00A35ED4">
        <w:rPr>
          <w:sz w:val="30"/>
          <w:szCs w:val="30"/>
        </w:rPr>
        <w:t>е занятия (уроки) и коррекционные</w:t>
      </w:r>
      <w:r w:rsidRPr="00C11CBC">
        <w:rPr>
          <w:sz w:val="30"/>
          <w:szCs w:val="30"/>
        </w:rPr>
        <w:t xml:space="preserve"> занятия (фронтальные и индивидуальные занятия, направленные на социально-бытову</w:t>
      </w:r>
      <w:r w:rsidR="002A3C57">
        <w:rPr>
          <w:sz w:val="30"/>
          <w:szCs w:val="30"/>
        </w:rPr>
        <w:t>ю ориентировку детей с нарушения</w:t>
      </w:r>
      <w:r w:rsidRPr="00C11CBC">
        <w:rPr>
          <w:sz w:val="30"/>
          <w:szCs w:val="30"/>
        </w:rPr>
        <w:t>м</w:t>
      </w:r>
      <w:r w:rsidR="002A3C57">
        <w:rPr>
          <w:sz w:val="30"/>
          <w:szCs w:val="30"/>
        </w:rPr>
        <w:t>и</w:t>
      </w:r>
      <w:r w:rsidRPr="00C11CBC">
        <w:rPr>
          <w:sz w:val="30"/>
          <w:szCs w:val="30"/>
        </w:rPr>
        <w:t xml:space="preserve"> зрения, формирование правильного произношения у учащихся с нарушениями речи или слуха, развитие слухового восприятия детей с нарушением слуха и др.). Во второй половине дня в специальной школе-интернате, школе с продленным днем организуются прогулки, посещение бассейна, общественно полезный труд, проводятся коррекционно-развивающие занятия</w:t>
      </w:r>
      <w:r w:rsidR="002A3C57">
        <w:rPr>
          <w:sz w:val="30"/>
          <w:szCs w:val="30"/>
        </w:rPr>
        <w:t>, различные игры, занятия кружков</w:t>
      </w:r>
      <w:r w:rsidRPr="00C11CBC">
        <w:rPr>
          <w:sz w:val="30"/>
          <w:szCs w:val="30"/>
        </w:rPr>
        <w:t>, внеклассно</w:t>
      </w:r>
      <w:r w:rsidR="002A3C57">
        <w:rPr>
          <w:sz w:val="30"/>
          <w:szCs w:val="30"/>
        </w:rPr>
        <w:t>е</w:t>
      </w:r>
      <w:r w:rsidRPr="00C11CBC">
        <w:rPr>
          <w:sz w:val="30"/>
          <w:szCs w:val="30"/>
        </w:rPr>
        <w:t xml:space="preserve"> чтени</w:t>
      </w:r>
      <w:r w:rsidR="002A3C57">
        <w:rPr>
          <w:sz w:val="30"/>
          <w:szCs w:val="30"/>
        </w:rPr>
        <w:t>е</w:t>
      </w:r>
      <w:r w:rsidRPr="00C11CBC">
        <w:rPr>
          <w:sz w:val="30"/>
          <w:szCs w:val="30"/>
        </w:rPr>
        <w:t xml:space="preserve">, самоподготовка и др. </w:t>
      </w:r>
    </w:p>
    <w:p w:rsidR="00BE7FB7" w:rsidRDefault="007E4BE2" w:rsidP="00BE7FB7">
      <w:pPr>
        <w:widowControl/>
        <w:autoSpaceDE/>
        <w:autoSpaceDN/>
        <w:adjustRightInd/>
        <w:ind w:firstLine="709"/>
        <w:jc w:val="both"/>
        <w:rPr>
          <w:sz w:val="30"/>
          <w:szCs w:val="30"/>
        </w:rPr>
      </w:pPr>
      <w:r w:rsidRPr="00C11CBC">
        <w:rPr>
          <w:sz w:val="30"/>
          <w:szCs w:val="30"/>
        </w:rPr>
        <w:t xml:space="preserve">Планируя работу, воспитатель предусматривает, чтобы занятия, воспитательные </w:t>
      </w:r>
      <w:r w:rsidR="009A2A5D">
        <w:rPr>
          <w:sz w:val="30"/>
          <w:szCs w:val="30"/>
        </w:rPr>
        <w:t>мероприятия</w:t>
      </w:r>
      <w:r w:rsidRPr="00C11CBC">
        <w:rPr>
          <w:sz w:val="30"/>
          <w:szCs w:val="30"/>
        </w:rPr>
        <w:t xml:space="preserve"> с низким уровнем двигательной активности учащихся (внеклассное чтение, диспут, информационный час и т.п.), сменялись занятиями физкультурного, музыкального характера. При возникновении у детей признаков утомления (возбуждение, невнимательность, двигательное беспокойство и т.п.) проводятся физкультурные минутки.</w:t>
      </w:r>
    </w:p>
    <w:p w:rsidR="00BE7FB7" w:rsidRDefault="007E4BE2" w:rsidP="00BE7FB7">
      <w:pPr>
        <w:widowControl/>
        <w:autoSpaceDE/>
        <w:autoSpaceDN/>
        <w:adjustRightInd/>
        <w:ind w:firstLine="709"/>
        <w:jc w:val="both"/>
        <w:rPr>
          <w:sz w:val="30"/>
          <w:szCs w:val="30"/>
        </w:rPr>
      </w:pPr>
      <w:r w:rsidRPr="00C11CBC">
        <w:rPr>
          <w:sz w:val="30"/>
          <w:szCs w:val="30"/>
        </w:rPr>
        <w:t xml:space="preserve">Режим дня строится таким образом, чтобы </w:t>
      </w:r>
      <w:r w:rsidR="00A35ED4">
        <w:rPr>
          <w:sz w:val="30"/>
          <w:szCs w:val="30"/>
        </w:rPr>
        <w:t>между самоподготовкой и уроками</w:t>
      </w:r>
      <w:r w:rsidRPr="00C11CBC">
        <w:rPr>
          <w:sz w:val="30"/>
          <w:szCs w:val="30"/>
        </w:rPr>
        <w:t xml:space="preserve"> был продолжительный отдых. Такой отдых организуется на свежем воздухе с максимальной двигательной активностью учащихся. Типичным нарушением является недостаточное пребывание детей на прогулке из-за увеличения времени на самоподготовку, что приво</w:t>
      </w:r>
      <w:r w:rsidR="009A2A5D">
        <w:rPr>
          <w:sz w:val="30"/>
          <w:szCs w:val="30"/>
        </w:rPr>
        <w:t>дит к переутомлению. Длительность прогулки –</w:t>
      </w:r>
      <w:r w:rsidRPr="00C11CBC">
        <w:rPr>
          <w:sz w:val="30"/>
          <w:szCs w:val="30"/>
        </w:rPr>
        <w:t xml:space="preserve"> не менее </w:t>
      </w:r>
      <w:r w:rsidR="00A35ED4">
        <w:rPr>
          <w:sz w:val="30"/>
          <w:szCs w:val="30"/>
        </w:rPr>
        <w:t>1,5</w:t>
      </w:r>
      <w:r w:rsidRPr="00C11CBC">
        <w:rPr>
          <w:sz w:val="30"/>
          <w:szCs w:val="30"/>
        </w:rPr>
        <w:t xml:space="preserve"> час</w:t>
      </w:r>
      <w:r w:rsidR="00A35ED4">
        <w:rPr>
          <w:sz w:val="30"/>
          <w:szCs w:val="30"/>
        </w:rPr>
        <w:t>а</w:t>
      </w:r>
      <w:r w:rsidRPr="00C11CBC">
        <w:rPr>
          <w:sz w:val="30"/>
          <w:szCs w:val="30"/>
        </w:rPr>
        <w:t xml:space="preserve">. В конце прогулки детям предлагаются игры малой интенсивности, чтобы снять чрезмерную активность. </w:t>
      </w:r>
      <w:r w:rsidR="00A35ED4">
        <w:rPr>
          <w:sz w:val="30"/>
          <w:szCs w:val="30"/>
        </w:rPr>
        <w:t>Н</w:t>
      </w:r>
      <w:r w:rsidRPr="00C11CBC">
        <w:rPr>
          <w:sz w:val="30"/>
          <w:szCs w:val="30"/>
        </w:rPr>
        <w:t>ачало самоподготовки – не п</w:t>
      </w:r>
      <w:r w:rsidR="00A35ED4">
        <w:rPr>
          <w:sz w:val="30"/>
          <w:szCs w:val="30"/>
        </w:rPr>
        <w:t>озднее 16.00-</w:t>
      </w:r>
      <w:r w:rsidRPr="00C11CBC">
        <w:rPr>
          <w:sz w:val="30"/>
          <w:szCs w:val="30"/>
        </w:rPr>
        <w:t>17.00.</w:t>
      </w:r>
    </w:p>
    <w:p w:rsidR="007E4BE2" w:rsidRPr="00094EFC" w:rsidRDefault="007E4BE2" w:rsidP="00BE7FB7">
      <w:pPr>
        <w:widowControl/>
        <w:autoSpaceDE/>
        <w:autoSpaceDN/>
        <w:adjustRightInd/>
        <w:ind w:firstLine="709"/>
        <w:jc w:val="both"/>
        <w:rPr>
          <w:sz w:val="30"/>
          <w:szCs w:val="30"/>
        </w:rPr>
      </w:pPr>
      <w:r w:rsidRPr="00C11CBC">
        <w:rPr>
          <w:sz w:val="30"/>
          <w:szCs w:val="30"/>
        </w:rPr>
        <w:lastRenderedPageBreak/>
        <w:t xml:space="preserve">Режим дня может меняться с учетом особенностей </w:t>
      </w:r>
      <w:r w:rsidR="009A2A5D">
        <w:rPr>
          <w:sz w:val="30"/>
          <w:szCs w:val="30"/>
        </w:rPr>
        <w:t>образовательного процесса</w:t>
      </w:r>
      <w:r w:rsidRPr="00C11CBC">
        <w:rPr>
          <w:sz w:val="30"/>
          <w:szCs w:val="30"/>
        </w:rPr>
        <w:t xml:space="preserve"> в </w:t>
      </w:r>
      <w:r w:rsidR="009A2A5D">
        <w:rPr>
          <w:sz w:val="30"/>
          <w:szCs w:val="30"/>
        </w:rPr>
        <w:t>конкретном</w:t>
      </w:r>
      <w:r w:rsidRPr="00C11CBC">
        <w:rPr>
          <w:sz w:val="30"/>
          <w:szCs w:val="30"/>
        </w:rPr>
        <w:t xml:space="preserve"> учреждении</w:t>
      </w:r>
      <w:r w:rsidR="009A2A5D">
        <w:rPr>
          <w:sz w:val="30"/>
          <w:szCs w:val="30"/>
        </w:rPr>
        <w:t xml:space="preserve"> образования</w:t>
      </w:r>
      <w:r w:rsidR="00094EFC">
        <w:rPr>
          <w:sz w:val="30"/>
          <w:szCs w:val="30"/>
        </w:rPr>
        <w:t xml:space="preserve">. </w:t>
      </w:r>
    </w:p>
    <w:p w:rsidR="00CE1DD3" w:rsidRDefault="00CE1DD3" w:rsidP="00CE1DD3">
      <w:pPr>
        <w:pStyle w:val="newncpi0"/>
        <w:ind w:firstLine="708"/>
        <w:rPr>
          <w:sz w:val="30"/>
          <w:szCs w:val="30"/>
        </w:rPr>
      </w:pPr>
      <w:r>
        <w:rPr>
          <w:sz w:val="30"/>
          <w:szCs w:val="30"/>
        </w:rPr>
        <w:t xml:space="preserve">При планировании работы </w:t>
      </w:r>
      <w:r w:rsidRPr="00CE1DD3">
        <w:rPr>
          <w:b/>
          <w:sz w:val="30"/>
          <w:szCs w:val="30"/>
        </w:rPr>
        <w:t>центров коррекционно-развивающего обучения и реабилитации</w:t>
      </w:r>
      <w:r>
        <w:rPr>
          <w:sz w:val="30"/>
          <w:szCs w:val="30"/>
        </w:rPr>
        <w:t xml:space="preserve"> (далее – ЦКРОиР) на 2017/2018 учебный год необходимо предусмотреть мероприятия, направленные на совершенствование работы по следующим направлениям:</w:t>
      </w:r>
    </w:p>
    <w:p w:rsidR="00CE1DD3" w:rsidRPr="00F56CE2" w:rsidRDefault="00CE1DD3" w:rsidP="00CE1DD3">
      <w:pPr>
        <w:pStyle w:val="newncpi0"/>
        <w:ind w:firstLine="708"/>
        <w:rPr>
          <w:noProof/>
          <w:sz w:val="30"/>
          <w:szCs w:val="30"/>
          <w:lang w:val="be-BY"/>
        </w:rPr>
      </w:pPr>
      <w:r w:rsidRPr="00F56CE2">
        <w:rPr>
          <w:noProof/>
          <w:sz w:val="30"/>
          <w:szCs w:val="30"/>
          <w:lang w:val="be-BY"/>
        </w:rPr>
        <w:t xml:space="preserve">повышение эффективности выявления детей с </w:t>
      </w:r>
      <w:r>
        <w:rPr>
          <w:noProof/>
          <w:sz w:val="30"/>
          <w:szCs w:val="30"/>
          <w:lang w:val="be-BY"/>
        </w:rPr>
        <w:t>ОПФР</w:t>
      </w:r>
      <w:r w:rsidRPr="00F56CE2">
        <w:rPr>
          <w:noProof/>
          <w:sz w:val="30"/>
          <w:szCs w:val="30"/>
          <w:lang w:val="be-BY"/>
        </w:rPr>
        <w:t xml:space="preserve"> </w:t>
      </w:r>
      <w:r w:rsidRPr="00203C18">
        <w:rPr>
          <w:noProof/>
          <w:sz w:val="30"/>
          <w:szCs w:val="30"/>
          <w:lang w:val="be-BY"/>
        </w:rPr>
        <w:t xml:space="preserve">и оказания им </w:t>
      </w:r>
      <w:r w:rsidRPr="00F56CE2">
        <w:rPr>
          <w:noProof/>
          <w:sz w:val="30"/>
          <w:szCs w:val="30"/>
          <w:lang w:val="be-BY"/>
        </w:rPr>
        <w:t>ранней комплексной помощи;</w:t>
      </w:r>
    </w:p>
    <w:p w:rsidR="00CE1DD3" w:rsidRPr="00F56CE2" w:rsidRDefault="00CE1DD3" w:rsidP="00CE1DD3">
      <w:pPr>
        <w:pStyle w:val="newncpi0"/>
        <w:ind w:firstLine="708"/>
        <w:rPr>
          <w:noProof/>
          <w:sz w:val="30"/>
          <w:szCs w:val="30"/>
          <w:lang w:val="be-BY"/>
        </w:rPr>
      </w:pPr>
      <w:r w:rsidRPr="00F56CE2">
        <w:rPr>
          <w:noProof/>
          <w:sz w:val="30"/>
          <w:szCs w:val="30"/>
          <w:lang w:val="be-BY"/>
        </w:rPr>
        <w:t>совершенствование работы специалистов психолого-медико-педагогических комиссий;</w:t>
      </w:r>
    </w:p>
    <w:p w:rsidR="00CE1DD3" w:rsidRPr="00F56CE2" w:rsidRDefault="00CE1DD3" w:rsidP="00CE1DD3">
      <w:pPr>
        <w:pStyle w:val="newncpi0"/>
        <w:ind w:firstLine="708"/>
        <w:rPr>
          <w:noProof/>
          <w:sz w:val="30"/>
          <w:szCs w:val="30"/>
          <w:lang w:val="be-BY"/>
        </w:rPr>
      </w:pPr>
      <w:r w:rsidRPr="00F56CE2">
        <w:rPr>
          <w:noProof/>
          <w:sz w:val="30"/>
          <w:szCs w:val="30"/>
          <w:lang w:val="be-BY"/>
        </w:rPr>
        <w:t>повышение качества образовательного процесса</w:t>
      </w:r>
      <w:r>
        <w:rPr>
          <w:noProof/>
          <w:sz w:val="30"/>
          <w:szCs w:val="30"/>
          <w:lang w:val="be-BY"/>
        </w:rPr>
        <w:t xml:space="preserve"> для обучающихся с тяжелыми и (или) множественными физическими и (или) психическими нарушениями</w:t>
      </w:r>
      <w:r w:rsidRPr="00F56CE2">
        <w:rPr>
          <w:noProof/>
          <w:sz w:val="30"/>
          <w:szCs w:val="30"/>
          <w:lang w:val="be-BY"/>
        </w:rPr>
        <w:t xml:space="preserve">; </w:t>
      </w:r>
    </w:p>
    <w:p w:rsidR="00CE1DD3" w:rsidRDefault="00CE1DD3" w:rsidP="00CE1DD3">
      <w:pPr>
        <w:pStyle w:val="newncpi0"/>
        <w:ind w:firstLine="708"/>
        <w:rPr>
          <w:noProof/>
          <w:sz w:val="30"/>
          <w:szCs w:val="30"/>
          <w:lang w:val="be-BY"/>
        </w:rPr>
      </w:pPr>
      <w:r w:rsidRPr="00F56CE2">
        <w:rPr>
          <w:noProof/>
          <w:sz w:val="30"/>
          <w:szCs w:val="30"/>
          <w:lang w:val="be-BY"/>
        </w:rPr>
        <w:t>обеспечение</w:t>
      </w:r>
      <w:r>
        <w:rPr>
          <w:noProof/>
          <w:sz w:val="30"/>
          <w:szCs w:val="30"/>
          <w:lang w:val="be-BY"/>
        </w:rPr>
        <w:t xml:space="preserve"> работы ЦКРОиР в летний период; </w:t>
      </w:r>
    </w:p>
    <w:p w:rsidR="00CE1DD3" w:rsidRDefault="00CE1DD3" w:rsidP="00CE1DD3">
      <w:pPr>
        <w:pStyle w:val="newncpi0"/>
        <w:ind w:firstLine="708"/>
        <w:rPr>
          <w:noProof/>
          <w:sz w:val="30"/>
          <w:szCs w:val="30"/>
          <w:lang w:val="be-BY"/>
        </w:rPr>
      </w:pPr>
      <w:r>
        <w:rPr>
          <w:noProof/>
          <w:sz w:val="30"/>
          <w:szCs w:val="30"/>
          <w:lang w:val="be-BY"/>
        </w:rPr>
        <w:t>обеспечение качества интегрированного обучения и воспитания;</w:t>
      </w:r>
    </w:p>
    <w:p w:rsidR="00CE1DD3" w:rsidRDefault="00CE1DD3" w:rsidP="00CE1DD3">
      <w:pPr>
        <w:pStyle w:val="newncpi0"/>
        <w:ind w:firstLine="708"/>
        <w:rPr>
          <w:noProof/>
          <w:sz w:val="30"/>
          <w:szCs w:val="30"/>
          <w:lang w:val="be-BY"/>
        </w:rPr>
      </w:pPr>
      <w:r>
        <w:rPr>
          <w:noProof/>
          <w:sz w:val="30"/>
          <w:szCs w:val="30"/>
          <w:lang w:val="be-BY"/>
        </w:rPr>
        <w:t>усиление межведомственного взаимодействия при организации образовательного процесса в домах-интернатах для детей-инвалидов с ОПФР.</w:t>
      </w:r>
    </w:p>
    <w:p w:rsidR="00CE1DD3" w:rsidRDefault="00CE1DD3" w:rsidP="00CE1DD3">
      <w:pPr>
        <w:pStyle w:val="newncpi0"/>
        <w:ind w:firstLine="708"/>
        <w:rPr>
          <w:sz w:val="30"/>
          <w:szCs w:val="30"/>
        </w:rPr>
      </w:pPr>
      <w:r>
        <w:rPr>
          <w:sz w:val="30"/>
          <w:szCs w:val="30"/>
        </w:rPr>
        <w:t xml:space="preserve">С целью совершенствования работы по своевременному выявлению детей с ОПФР во всех регионах должно быть обеспечено тесное взаимодействие ЦКРОиР с медицинскими работниками территориальных организаций здравоохранения. О направлениях, содержании деятельности, режиме работы ЦКРОиР необходимо информировать участковых врачей-педиатров, врачей-неврологов, врачей-психиатров и других узких специалистов. Для оповещения родителей детей с ОПФР и их семей о возможностях получения ранней комплексной помощи, специального образования, коррекционно-педагогической помощи более активно должны использоваться сайты ЦКРОиР. </w:t>
      </w:r>
    </w:p>
    <w:p w:rsidR="00CE1DD3" w:rsidRDefault="00CE1DD3" w:rsidP="00CE1DD3">
      <w:pPr>
        <w:pStyle w:val="newncpi0"/>
        <w:ind w:firstLine="708"/>
        <w:rPr>
          <w:sz w:val="30"/>
          <w:szCs w:val="30"/>
        </w:rPr>
      </w:pPr>
      <w:r>
        <w:rPr>
          <w:sz w:val="30"/>
          <w:szCs w:val="30"/>
        </w:rPr>
        <w:t>В 2017/2018 учебном году особое внимание следует удел</w:t>
      </w:r>
      <w:r w:rsidR="006D75FA">
        <w:rPr>
          <w:sz w:val="30"/>
          <w:szCs w:val="30"/>
        </w:rPr>
        <w:t>я</w:t>
      </w:r>
      <w:r>
        <w:rPr>
          <w:sz w:val="30"/>
          <w:szCs w:val="30"/>
        </w:rPr>
        <w:t>ть обеспечению доступности ранней комплексной помощи детям с ОПФР, проживающим в отдалённых населённых пунктах в сельской местности.</w:t>
      </w:r>
    </w:p>
    <w:p w:rsidR="00CE1DD3" w:rsidRDefault="00CE1DD3" w:rsidP="00CE1DD3">
      <w:pPr>
        <w:pStyle w:val="newncpi0"/>
        <w:ind w:firstLine="708"/>
        <w:rPr>
          <w:sz w:val="30"/>
          <w:szCs w:val="30"/>
        </w:rPr>
      </w:pPr>
      <w:r>
        <w:rPr>
          <w:sz w:val="30"/>
          <w:szCs w:val="30"/>
        </w:rPr>
        <w:t xml:space="preserve">Требует совершенствования работа психолого-медико-педагогических комиссий ЦКРОиР. В случае отсутствия в штатном расписании ЦКРОиР должности врача-психиатра на заседания психолого-медико-педагогической комиссии данного специалиста необходимо приглашать из территориальной организации здравоохранения.  </w:t>
      </w:r>
    </w:p>
    <w:p w:rsidR="00CE1DD3" w:rsidRDefault="00CE1DD3" w:rsidP="00CE1DD3">
      <w:pPr>
        <w:pStyle w:val="newncpi0"/>
        <w:ind w:firstLine="708"/>
        <w:rPr>
          <w:sz w:val="30"/>
          <w:szCs w:val="30"/>
        </w:rPr>
      </w:pPr>
      <w:r>
        <w:rPr>
          <w:sz w:val="30"/>
          <w:szCs w:val="30"/>
        </w:rPr>
        <w:t xml:space="preserve">В соответствии со статьей 265 Кодекса Республики Беларусь об образовании (далее – Кодекс об образовании) заключение ЦКРОиР содержит рекомендации об обучении и воспитании лиц с ОПФР по образовательным программам специального образования, оказании им </w:t>
      </w:r>
      <w:r>
        <w:rPr>
          <w:sz w:val="30"/>
          <w:szCs w:val="30"/>
        </w:rPr>
        <w:lastRenderedPageBreak/>
        <w:t>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r w:rsidRPr="000136CF">
        <w:rPr>
          <w:sz w:val="30"/>
          <w:szCs w:val="30"/>
        </w:rPr>
        <w:t xml:space="preserve"> </w:t>
      </w:r>
    </w:p>
    <w:p w:rsidR="00CE1DD3" w:rsidRDefault="00CE1DD3" w:rsidP="00CE1DD3">
      <w:pPr>
        <w:pStyle w:val="newncpi0"/>
        <w:ind w:firstLine="708"/>
        <w:rPr>
          <w:sz w:val="30"/>
          <w:szCs w:val="30"/>
        </w:rPr>
      </w:pPr>
      <w:r>
        <w:rPr>
          <w:sz w:val="30"/>
          <w:szCs w:val="30"/>
        </w:rPr>
        <w:t xml:space="preserve">В разделе «Рекомендации» в заключении ЦКРОиР рекомендуется для обучающихся,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w:t>
      </w:r>
      <w:r w:rsidRPr="00203C18">
        <w:rPr>
          <w:sz w:val="30"/>
          <w:szCs w:val="30"/>
        </w:rPr>
        <w:t>учреждения специального образования, тип учреждения образования или вид учреждения специального образования и организация специального образования, учебный год, специальные условия.</w:t>
      </w:r>
      <w:r w:rsidR="003F1A86">
        <w:rPr>
          <w:sz w:val="30"/>
          <w:szCs w:val="30"/>
        </w:rPr>
        <w:t xml:space="preserve"> </w:t>
      </w:r>
      <w:r>
        <w:rPr>
          <w:sz w:val="30"/>
          <w:szCs w:val="30"/>
        </w:rPr>
        <w:t>Приводим примеры.</w:t>
      </w:r>
    </w:p>
    <w:p w:rsidR="00C850E2" w:rsidRDefault="00CE1DD3" w:rsidP="00CE1DD3">
      <w:pPr>
        <w:pStyle w:val="newncpi0"/>
        <w:ind w:firstLine="708"/>
        <w:rPr>
          <w:i/>
          <w:sz w:val="30"/>
          <w:szCs w:val="30"/>
        </w:rPr>
      </w:pPr>
      <w:r>
        <w:rPr>
          <w:i/>
          <w:sz w:val="30"/>
          <w:szCs w:val="30"/>
        </w:rPr>
        <w:t>Пример 1.</w:t>
      </w:r>
      <w:r w:rsidR="00C850E2" w:rsidRPr="00C850E2">
        <w:rPr>
          <w:i/>
          <w:sz w:val="30"/>
          <w:szCs w:val="30"/>
        </w:rPr>
        <w:t xml:space="preserve"> </w:t>
      </w:r>
      <w:r w:rsidR="00C850E2" w:rsidRPr="008B24F0">
        <w:rPr>
          <w:i/>
          <w:sz w:val="30"/>
          <w:szCs w:val="30"/>
        </w:rPr>
        <w:t xml:space="preserve">Обучение и воспитание по образовательной программе специального образования на уровне общего среднего образования для лиц с интеллектуальной недостаточностью </w:t>
      </w:r>
      <w:r w:rsidR="00C850E2">
        <w:rPr>
          <w:i/>
          <w:sz w:val="30"/>
          <w:szCs w:val="30"/>
        </w:rPr>
        <w:t>по учебному плану второго отделения вспомогательной школы (вспомогательной школы-интерната) во вспомогательной школе-интернате в 2017/2018, 2018/2019 учебных годах.*</w:t>
      </w:r>
    </w:p>
    <w:p w:rsidR="00C850E2" w:rsidRDefault="00C850E2" w:rsidP="00CE1DD3">
      <w:pPr>
        <w:pStyle w:val="newncpi0"/>
        <w:ind w:firstLine="708"/>
        <w:rPr>
          <w:i/>
          <w:sz w:val="30"/>
          <w:szCs w:val="30"/>
        </w:rPr>
      </w:pPr>
      <w:r>
        <w:rPr>
          <w:i/>
          <w:sz w:val="30"/>
          <w:szCs w:val="30"/>
        </w:rPr>
        <w:t>*Срок, указанный во всех приведенных образцах рекомендаций, является примерным. Периодичность психолого-медико-педагогического обследования ребенка с ОПФР в каждом конкретном случае определяет ЦКРОиР.</w:t>
      </w:r>
    </w:p>
    <w:p w:rsidR="00C850E2" w:rsidRDefault="00CE1DD3" w:rsidP="00C850E2">
      <w:pPr>
        <w:pStyle w:val="newncpi0"/>
        <w:ind w:firstLine="708"/>
        <w:rPr>
          <w:i/>
          <w:sz w:val="30"/>
          <w:szCs w:val="30"/>
        </w:rPr>
      </w:pPr>
      <w:r>
        <w:rPr>
          <w:i/>
          <w:sz w:val="30"/>
          <w:szCs w:val="30"/>
        </w:rPr>
        <w:t xml:space="preserve">Пример 2. </w:t>
      </w:r>
      <w:r w:rsidR="00C850E2" w:rsidRPr="008B24F0">
        <w:rPr>
          <w:i/>
          <w:sz w:val="30"/>
          <w:szCs w:val="30"/>
        </w:rPr>
        <w:t xml:space="preserve">Обучение и воспитание по образовательной программе специального образования на уровне общего среднего образования для лиц с интеллектуальной недостаточностью </w:t>
      </w:r>
      <w:r w:rsidR="00C850E2">
        <w:rPr>
          <w:i/>
          <w:sz w:val="30"/>
          <w:szCs w:val="30"/>
        </w:rPr>
        <w:t>по учебному плану первого отделения вспомогательной школы (вспомогательной школы-интерната) в учреждении общего среднего образования в классе интегрированного обучения и воспитания**в 2017/2018, 2018/2019 уч</w:t>
      </w:r>
      <w:r w:rsidR="000E2547">
        <w:rPr>
          <w:i/>
          <w:sz w:val="30"/>
          <w:szCs w:val="30"/>
        </w:rPr>
        <w:t>ебных</w:t>
      </w:r>
      <w:r w:rsidR="009A2534">
        <w:rPr>
          <w:i/>
          <w:sz w:val="30"/>
          <w:szCs w:val="30"/>
        </w:rPr>
        <w:t xml:space="preserve"> </w:t>
      </w:r>
      <w:r w:rsidR="00C850E2">
        <w:rPr>
          <w:i/>
          <w:sz w:val="30"/>
          <w:szCs w:val="30"/>
        </w:rPr>
        <w:t>г</w:t>
      </w:r>
      <w:r w:rsidR="009A2534">
        <w:rPr>
          <w:i/>
          <w:sz w:val="30"/>
          <w:szCs w:val="30"/>
        </w:rPr>
        <w:t>одах</w:t>
      </w:r>
      <w:r w:rsidR="00C850E2">
        <w:rPr>
          <w:i/>
          <w:sz w:val="30"/>
          <w:szCs w:val="30"/>
        </w:rPr>
        <w:t>.</w:t>
      </w:r>
    </w:p>
    <w:p w:rsidR="00C850E2" w:rsidRDefault="00C850E2" w:rsidP="00C850E2">
      <w:pPr>
        <w:pStyle w:val="newncpi0"/>
        <w:ind w:firstLine="708"/>
        <w:rPr>
          <w:i/>
          <w:sz w:val="30"/>
          <w:szCs w:val="30"/>
        </w:rPr>
      </w:pPr>
      <w:r>
        <w:rPr>
          <w:i/>
          <w:sz w:val="30"/>
          <w:szCs w:val="30"/>
        </w:rPr>
        <w:t xml:space="preserve">**Допустима формулировка «в условиях интегрированного обучения и воспитания» в случаях, если на момент проведения психолого-медико-педагогического обследования не сформирована сеть интегрированного обучения и воспитания и сохраняется возможность комплектования специального класса. </w:t>
      </w:r>
    </w:p>
    <w:p w:rsidR="00CE1DD3" w:rsidRDefault="00CE1DD3" w:rsidP="00CE1DD3">
      <w:pPr>
        <w:pStyle w:val="newncpi0"/>
        <w:ind w:firstLine="708"/>
        <w:rPr>
          <w:i/>
          <w:sz w:val="30"/>
          <w:szCs w:val="30"/>
        </w:rPr>
      </w:pPr>
      <w:r>
        <w:rPr>
          <w:i/>
          <w:sz w:val="30"/>
          <w:szCs w:val="30"/>
        </w:rPr>
        <w:t>Пример 3.</w:t>
      </w:r>
      <w:r w:rsidRPr="008D5012">
        <w:rPr>
          <w:i/>
          <w:sz w:val="30"/>
          <w:szCs w:val="30"/>
        </w:rPr>
        <w:t xml:space="preserve"> </w:t>
      </w:r>
      <w:r w:rsidRPr="008B24F0">
        <w:rPr>
          <w:i/>
          <w:sz w:val="30"/>
          <w:szCs w:val="30"/>
        </w:rPr>
        <w:t>Обучение и воспитание по образовательной программе специального образования на уровне общего среднего образования</w:t>
      </w:r>
      <w:r>
        <w:rPr>
          <w:i/>
          <w:sz w:val="30"/>
          <w:szCs w:val="30"/>
        </w:rPr>
        <w:t xml:space="preserve"> по учебному плану специальной общеобразовательной школы (специальной общеобразовательной школы-интерната) для детей с тяжелыми нарушениями речи в учреждении общего среднего образования в специальном классе*</w:t>
      </w:r>
      <w:r w:rsidR="009A2534">
        <w:rPr>
          <w:i/>
          <w:sz w:val="30"/>
          <w:szCs w:val="30"/>
        </w:rPr>
        <w:t>*</w:t>
      </w:r>
      <w:r>
        <w:rPr>
          <w:i/>
          <w:sz w:val="30"/>
          <w:szCs w:val="30"/>
        </w:rPr>
        <w:t xml:space="preserve"> в 2017/2018 учебном году.</w:t>
      </w:r>
    </w:p>
    <w:p w:rsidR="00CE1DD3" w:rsidRDefault="00CE1DD3" w:rsidP="00CE1DD3">
      <w:pPr>
        <w:pStyle w:val="newncpi0"/>
        <w:ind w:firstLine="708"/>
        <w:rPr>
          <w:i/>
          <w:sz w:val="30"/>
          <w:szCs w:val="30"/>
        </w:rPr>
      </w:pPr>
      <w:r>
        <w:rPr>
          <w:i/>
          <w:sz w:val="30"/>
          <w:szCs w:val="30"/>
        </w:rPr>
        <w:t>*</w:t>
      </w:r>
      <w:r w:rsidR="009A2534">
        <w:rPr>
          <w:i/>
          <w:sz w:val="30"/>
          <w:szCs w:val="30"/>
        </w:rPr>
        <w:t>*</w:t>
      </w:r>
      <w:r>
        <w:rPr>
          <w:i/>
          <w:sz w:val="30"/>
          <w:szCs w:val="30"/>
        </w:rPr>
        <w:t>Допустима формулировка «в условиях интегрированного обучения и воспитания».</w:t>
      </w:r>
    </w:p>
    <w:p w:rsidR="00CE1DD3" w:rsidRDefault="00CE1DD3" w:rsidP="00CE1DD3">
      <w:pPr>
        <w:pStyle w:val="newncpi0"/>
        <w:ind w:firstLine="708"/>
        <w:rPr>
          <w:i/>
          <w:sz w:val="30"/>
          <w:szCs w:val="30"/>
        </w:rPr>
      </w:pPr>
      <w:r>
        <w:rPr>
          <w:i/>
          <w:sz w:val="30"/>
          <w:szCs w:val="30"/>
        </w:rPr>
        <w:lastRenderedPageBreak/>
        <w:t>Пример 4. Обучение и воспитание по образовательной программе специального образования на уровне общего среднего образования для лиц с интеллектуальной недостаточностью по индивидуальному учебному плану на основе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в классе ЦКРОиР в 2017/2018 учебном году. Коммуникация – 2ч., практическая математика – 1ч., социальная адаптация – 2ч., изобразительная деятельность – 1ч., музыкально-ритмические занятия – 1ч., адаптивная физкультура – 2 ч., хозяйственно-бытовой труд – 2ч., трудовое обучение – 2 ч., коррекционные занятия – 1 ч.</w:t>
      </w:r>
    </w:p>
    <w:p w:rsidR="00CE1DD3" w:rsidRDefault="00CE1DD3" w:rsidP="00CE1DD3">
      <w:pPr>
        <w:pStyle w:val="newncpi0"/>
        <w:ind w:firstLine="708"/>
        <w:rPr>
          <w:i/>
          <w:sz w:val="30"/>
          <w:szCs w:val="30"/>
        </w:rPr>
      </w:pPr>
      <w:r>
        <w:rPr>
          <w:i/>
          <w:sz w:val="30"/>
          <w:szCs w:val="30"/>
        </w:rPr>
        <w:t xml:space="preserve">Пример 5. Обучение и воспитание по образовательной программе специального образования на уровне общего среднего образования по учебному плану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(четырехлетний срок обучения на </w:t>
      </w:r>
      <w:r>
        <w:rPr>
          <w:i/>
          <w:sz w:val="30"/>
          <w:szCs w:val="30"/>
          <w:lang w:val="en-US"/>
        </w:rPr>
        <w:t>I</w:t>
      </w:r>
      <w:r>
        <w:rPr>
          <w:i/>
          <w:sz w:val="30"/>
          <w:szCs w:val="30"/>
        </w:rPr>
        <w:t xml:space="preserve"> ступени общего среднего образования) в учреждении общего среднего образования в условиях интегрированного обучения и воспи</w:t>
      </w:r>
      <w:r w:rsidR="00A77DD6">
        <w:rPr>
          <w:i/>
          <w:sz w:val="30"/>
          <w:szCs w:val="30"/>
        </w:rPr>
        <w:t>тания в 2017/2018, 2018/2019 учебных годах.</w:t>
      </w:r>
    </w:p>
    <w:p w:rsidR="00CE1DD3" w:rsidRDefault="00CE1DD3" w:rsidP="00CE1DD3">
      <w:pPr>
        <w:pStyle w:val="newncpi0"/>
        <w:ind w:firstLine="708"/>
        <w:rPr>
          <w:i/>
          <w:sz w:val="30"/>
          <w:szCs w:val="30"/>
        </w:rPr>
      </w:pPr>
      <w:r w:rsidRPr="00C43899">
        <w:rPr>
          <w:i/>
          <w:sz w:val="30"/>
          <w:szCs w:val="30"/>
        </w:rPr>
        <w:t>Пример 6.</w:t>
      </w:r>
      <w:r>
        <w:rPr>
          <w:sz w:val="30"/>
          <w:szCs w:val="30"/>
        </w:rPr>
        <w:t xml:space="preserve"> </w:t>
      </w:r>
      <w:r>
        <w:rPr>
          <w:i/>
          <w:sz w:val="30"/>
          <w:szCs w:val="30"/>
        </w:rPr>
        <w:t xml:space="preserve">Обучение и воспитание по образовательной программе специального образования на уровне общего среднего образования для лиц с интеллектуальной недостаточностью по учебному плану первого отделения вспомогательной школы (вспомогательной школы-интерната) для детей с интеллектуальной </w:t>
      </w:r>
      <w:r w:rsidRPr="00D012D3">
        <w:rPr>
          <w:i/>
          <w:sz w:val="30"/>
          <w:szCs w:val="30"/>
        </w:rPr>
        <w:t>недостаточностью с использованием коррекционных занятий учебного плана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в учреждении общего среднего образования в условиях интегрированного обучения и воспитания в 2017/2018</w:t>
      </w:r>
      <w:r>
        <w:rPr>
          <w:i/>
          <w:sz w:val="30"/>
          <w:szCs w:val="30"/>
        </w:rPr>
        <w:t xml:space="preserve">, </w:t>
      </w:r>
      <w:r w:rsidRPr="00D012D3">
        <w:rPr>
          <w:i/>
          <w:sz w:val="30"/>
          <w:szCs w:val="30"/>
        </w:rPr>
        <w:t>201</w:t>
      </w:r>
      <w:r>
        <w:rPr>
          <w:i/>
          <w:sz w:val="30"/>
          <w:szCs w:val="30"/>
        </w:rPr>
        <w:t>8</w:t>
      </w:r>
      <w:r w:rsidRPr="00D012D3">
        <w:rPr>
          <w:i/>
          <w:sz w:val="30"/>
          <w:szCs w:val="30"/>
        </w:rPr>
        <w:t>/20</w:t>
      </w:r>
      <w:r>
        <w:rPr>
          <w:i/>
          <w:sz w:val="30"/>
          <w:szCs w:val="30"/>
        </w:rPr>
        <w:t>19</w:t>
      </w:r>
      <w:r w:rsidRPr="00D012D3">
        <w:rPr>
          <w:i/>
          <w:sz w:val="30"/>
          <w:szCs w:val="30"/>
        </w:rPr>
        <w:t xml:space="preserve"> уч</w:t>
      </w:r>
      <w:r w:rsidR="00A77DD6">
        <w:rPr>
          <w:i/>
          <w:sz w:val="30"/>
          <w:szCs w:val="30"/>
        </w:rPr>
        <w:t>ебных годах.</w:t>
      </w:r>
    </w:p>
    <w:p w:rsidR="00CE1DD3" w:rsidRPr="00942938" w:rsidRDefault="00CE1DD3" w:rsidP="00CE1DD3">
      <w:pPr>
        <w:pStyle w:val="newncpi0"/>
        <w:ind w:firstLine="708"/>
        <w:rPr>
          <w:i/>
          <w:sz w:val="30"/>
          <w:szCs w:val="30"/>
        </w:rPr>
      </w:pPr>
      <w:r>
        <w:rPr>
          <w:i/>
          <w:sz w:val="30"/>
          <w:szCs w:val="30"/>
        </w:rPr>
        <w:t>Пример 7.</w:t>
      </w:r>
      <w:r w:rsidRPr="00942938">
        <w:rPr>
          <w:i/>
          <w:sz w:val="30"/>
          <w:szCs w:val="30"/>
        </w:rPr>
        <w:t xml:space="preserve"> Обучение и воспитание по образовательной программе специального образования на уровне общего среднего образования по учебному плану первого отделения вспомогательной школы (вспомогательной школы-интерната) для детей с интеллектуальной недостаточностью в учреждении общего среднего образования в классе интегрированного обучения и воспитания в 2017/2018 учебном году. Занятия по коррекции нарушений речи**</w:t>
      </w:r>
      <w:r w:rsidR="009A2534">
        <w:rPr>
          <w:i/>
          <w:sz w:val="30"/>
          <w:szCs w:val="30"/>
        </w:rPr>
        <w:t>*</w:t>
      </w:r>
      <w:r w:rsidRPr="00942938">
        <w:rPr>
          <w:i/>
          <w:sz w:val="30"/>
          <w:szCs w:val="30"/>
        </w:rPr>
        <w:t>.</w:t>
      </w:r>
    </w:p>
    <w:p w:rsidR="00BA7B16" w:rsidRPr="00942938" w:rsidRDefault="00BA7B16" w:rsidP="00BA7B16">
      <w:pPr>
        <w:pStyle w:val="newncpi0"/>
        <w:ind w:firstLine="708"/>
        <w:rPr>
          <w:noProof/>
          <w:sz w:val="30"/>
          <w:szCs w:val="30"/>
          <w:lang w:val="be-BY"/>
        </w:rPr>
      </w:pPr>
      <w:r w:rsidRPr="00942938">
        <w:rPr>
          <w:noProof/>
          <w:sz w:val="30"/>
          <w:szCs w:val="30"/>
          <w:lang w:val="be-BY"/>
        </w:rPr>
        <w:t>**</w:t>
      </w:r>
      <w:r w:rsidR="009A2534">
        <w:rPr>
          <w:noProof/>
          <w:sz w:val="30"/>
          <w:szCs w:val="30"/>
          <w:lang w:val="be-BY"/>
        </w:rPr>
        <w:t>*</w:t>
      </w:r>
      <w:r w:rsidRPr="00942938">
        <w:rPr>
          <w:noProof/>
          <w:sz w:val="30"/>
          <w:szCs w:val="30"/>
          <w:lang w:val="be-BY"/>
        </w:rPr>
        <w:t xml:space="preserve">В целях оказания логопедической помощи детям с ОПФР, обучающимся в условиях интегрированного обучения и воспитания по учебному плану специальной общеобразовательной школы (специальной общеобразовательной школы-интерната) для детей с нарушениями </w:t>
      </w:r>
      <w:r w:rsidRPr="00942938">
        <w:rPr>
          <w:noProof/>
          <w:sz w:val="30"/>
          <w:szCs w:val="30"/>
          <w:lang w:val="be-BY"/>
        </w:rPr>
        <w:lastRenderedPageBreak/>
        <w:t xml:space="preserve">психического развития (трудностями в обучении), учебному плану первого отделения вспомогательной школы (вспомогательной школы-интерната) для детей с интеллектуальной недостаточностью, учебному плану второго отделения вспомогательной школы (вспомогательной школы-интерната) для детей с интеллектуальной недостаточностью, в 2017/2018 учебном году учитель-дефектолог специального класса, класса интегрированного обучения и воспитания имеет право в рамках учебных часов, выделенных на проведение коррекционных занятий </w:t>
      </w:r>
      <w:r w:rsidRPr="00942938">
        <w:rPr>
          <w:sz w:val="30"/>
          <w:szCs w:val="30"/>
        </w:rPr>
        <w:t>«</w:t>
      </w:r>
      <w:r w:rsidRPr="00942938">
        <w:rPr>
          <w:noProof/>
          <w:sz w:val="30"/>
          <w:szCs w:val="30"/>
          <w:lang w:val="be-BY"/>
        </w:rPr>
        <w:t>Развитие познавательной деятельности</w:t>
      </w:r>
      <w:r w:rsidRPr="00942938">
        <w:rPr>
          <w:sz w:val="30"/>
          <w:szCs w:val="30"/>
        </w:rPr>
        <w:t>»</w:t>
      </w:r>
      <w:r w:rsidR="00BE7FB7">
        <w:rPr>
          <w:sz w:val="30"/>
          <w:szCs w:val="30"/>
        </w:rPr>
        <w:t>,</w:t>
      </w:r>
      <w:r w:rsidR="001336C5">
        <w:rPr>
          <w:sz w:val="30"/>
          <w:szCs w:val="30"/>
        </w:rPr>
        <w:t xml:space="preserve"> </w:t>
      </w:r>
      <w:r w:rsidRPr="00942938">
        <w:rPr>
          <w:noProof/>
          <w:sz w:val="30"/>
          <w:szCs w:val="30"/>
          <w:lang w:val="be-BY"/>
        </w:rPr>
        <w:t xml:space="preserve">проводить занятия по коррекции нарушений речи с учащимися, для которых это необходимо. </w:t>
      </w:r>
    </w:p>
    <w:p w:rsidR="00BA7B16" w:rsidRDefault="00BA7B16" w:rsidP="00BA7B16">
      <w:pPr>
        <w:pStyle w:val="newncpi0"/>
        <w:ind w:firstLine="708"/>
        <w:rPr>
          <w:sz w:val="30"/>
          <w:szCs w:val="30"/>
        </w:rPr>
      </w:pPr>
      <w:r>
        <w:rPr>
          <w:sz w:val="30"/>
          <w:szCs w:val="30"/>
        </w:rPr>
        <w:t xml:space="preserve">В заключении ЦКРОиР </w:t>
      </w:r>
      <w:r w:rsidR="004523F2">
        <w:rPr>
          <w:sz w:val="30"/>
          <w:szCs w:val="30"/>
        </w:rPr>
        <w:t xml:space="preserve">делается запись о </w:t>
      </w:r>
      <w:r>
        <w:rPr>
          <w:sz w:val="30"/>
          <w:szCs w:val="30"/>
        </w:rPr>
        <w:t>согласи</w:t>
      </w:r>
      <w:r w:rsidR="004523F2">
        <w:rPr>
          <w:sz w:val="30"/>
          <w:szCs w:val="30"/>
        </w:rPr>
        <w:t>и</w:t>
      </w:r>
      <w:r>
        <w:rPr>
          <w:sz w:val="30"/>
          <w:szCs w:val="30"/>
        </w:rPr>
        <w:t xml:space="preserve"> (несогласи</w:t>
      </w:r>
      <w:r w:rsidR="004523F2">
        <w:rPr>
          <w:sz w:val="30"/>
          <w:szCs w:val="30"/>
        </w:rPr>
        <w:t>и</w:t>
      </w:r>
      <w:r>
        <w:rPr>
          <w:sz w:val="30"/>
          <w:szCs w:val="30"/>
        </w:rPr>
        <w:t xml:space="preserve">) </w:t>
      </w:r>
      <w:r w:rsidRPr="00826951">
        <w:rPr>
          <w:sz w:val="30"/>
          <w:szCs w:val="30"/>
        </w:rPr>
        <w:t>законного представителя</w:t>
      </w:r>
      <w:r>
        <w:rPr>
          <w:sz w:val="30"/>
          <w:szCs w:val="30"/>
        </w:rPr>
        <w:t xml:space="preserve"> ребенка с ОПФР с рекомендациями ЦКРОиР. Обращаем внимание на необходимость точного оформления соответствующих записей, так как в практике встречаются случаи использования старых образцов формы, присутствуют неправильные формулировки типа «согласие (несогласие) родителей». </w:t>
      </w:r>
    </w:p>
    <w:p w:rsidR="00BA7B16" w:rsidRDefault="00BA7B16" w:rsidP="00BA7B16">
      <w:pPr>
        <w:pStyle w:val="newncpi0"/>
        <w:ind w:firstLine="708"/>
        <w:rPr>
          <w:sz w:val="30"/>
          <w:szCs w:val="30"/>
        </w:rPr>
      </w:pPr>
      <w:r>
        <w:rPr>
          <w:sz w:val="30"/>
          <w:szCs w:val="30"/>
        </w:rPr>
        <w:t xml:space="preserve">Особого внимания требуют вопросы повышения качества образовательного процесса для детей с тяжелыми и (или) множественными физическими и (или) психическими нарушениями в ЦКРОиР. Напоминаем, что в соответствии со статьей 279 Кодекса об образовании для лиц с тяжелыми и (или) множественными физическими и (или) психическими нарушениями могут разрабатываться индивидуальные учебные планы, индивидуальные учебные программы. </w:t>
      </w:r>
    </w:p>
    <w:p w:rsidR="00BA7B16" w:rsidRPr="00C1642C" w:rsidRDefault="00BA7B16" w:rsidP="00BA7B16">
      <w:pPr>
        <w:pStyle w:val="newncpi0"/>
        <w:ind w:firstLine="708"/>
        <w:rPr>
          <w:sz w:val="30"/>
          <w:szCs w:val="30"/>
          <w:lang w:val="be-BY"/>
        </w:rPr>
      </w:pPr>
      <w:r w:rsidRPr="002E55CD">
        <w:rPr>
          <w:sz w:val="30"/>
          <w:szCs w:val="30"/>
        </w:rPr>
        <w:t>Рекомендуется в индивидуальном учебном плане устанавливать количество учебных часов в неделю не менее, чем при обучении на дому в соответствующем классе.</w:t>
      </w:r>
      <w:r>
        <w:rPr>
          <w:sz w:val="30"/>
          <w:szCs w:val="30"/>
          <w:lang w:val="be-BY"/>
        </w:rPr>
        <w:t xml:space="preserve"> </w:t>
      </w:r>
    </w:p>
    <w:p w:rsidR="00BA7B16" w:rsidRDefault="00BA7B16" w:rsidP="00A77DD6">
      <w:pPr>
        <w:ind w:firstLine="709"/>
        <w:jc w:val="both"/>
        <w:rPr>
          <w:sz w:val="30"/>
          <w:szCs w:val="30"/>
        </w:rPr>
      </w:pPr>
      <w:r w:rsidRPr="008B24F0">
        <w:rPr>
          <w:sz w:val="30"/>
          <w:szCs w:val="30"/>
        </w:rPr>
        <w:t>О</w:t>
      </w:r>
      <w:r w:rsidRPr="008B24F0">
        <w:rPr>
          <w:sz w:val="30"/>
        </w:rPr>
        <w:t>бращаем внимание, что в летние месяцы в ЦКРОиР обеспеч</w:t>
      </w:r>
      <w:r w:rsidR="001336C5">
        <w:rPr>
          <w:sz w:val="30"/>
        </w:rPr>
        <w:t>ивается</w:t>
      </w:r>
      <w:r w:rsidRPr="008B24F0">
        <w:rPr>
          <w:sz w:val="30"/>
        </w:rPr>
        <w:t xml:space="preserve"> работа дошкольных групп. В соответствии со статьей 147 Кодекса об образовании о</w:t>
      </w:r>
      <w:r w:rsidRPr="008B24F0">
        <w:rPr>
          <w:sz w:val="30"/>
          <w:szCs w:val="30"/>
        </w:rPr>
        <w:t>рганизация образовательного процесса при реализации образов</w:t>
      </w:r>
      <w:r>
        <w:rPr>
          <w:sz w:val="30"/>
          <w:szCs w:val="30"/>
        </w:rPr>
        <w:t>ательной программы дошкольного образования осуществляется круглогодично. В учреждении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 Продолжительность летних каникул составляет девяносто календарных дней.</w:t>
      </w:r>
      <w:r w:rsidR="00A77DD6">
        <w:rPr>
          <w:sz w:val="30"/>
          <w:szCs w:val="30"/>
        </w:rPr>
        <w:t xml:space="preserve"> </w:t>
      </w:r>
      <w:r>
        <w:rPr>
          <w:sz w:val="30"/>
          <w:szCs w:val="30"/>
        </w:rPr>
        <w:t>При необходимости в летний период организуется пребывание воспитанников дошкольных групп ЦКРОиР в учреждениях дошкольного образования.</w:t>
      </w:r>
    </w:p>
    <w:p w:rsidR="00BA7B16" w:rsidRPr="00B52E05" w:rsidRDefault="00BA7B16" w:rsidP="00BA7B16">
      <w:pPr>
        <w:pStyle w:val="ConsPlusNormal"/>
        <w:ind w:firstLine="709"/>
        <w:jc w:val="both"/>
        <w:rPr>
          <w:rFonts w:ascii="Times New Roman" w:hAnsi="Times New Roman" w:cs="Times New Roman"/>
          <w:sz w:val="30"/>
          <w:szCs w:val="30"/>
        </w:rPr>
      </w:pPr>
      <w:r w:rsidRPr="00B52E05">
        <w:rPr>
          <w:rFonts w:ascii="Times New Roman" w:hAnsi="Times New Roman" w:cs="Times New Roman"/>
          <w:sz w:val="30"/>
          <w:szCs w:val="30"/>
        </w:rPr>
        <w:t xml:space="preserve">В соответствии с нормативной правовой базой и на основании результатов изучения запросов законных представителей обучающихся в </w:t>
      </w:r>
      <w:r w:rsidRPr="00B52E05">
        <w:rPr>
          <w:rFonts w:ascii="Times New Roman" w:hAnsi="Times New Roman" w:cs="Times New Roman"/>
          <w:sz w:val="30"/>
          <w:szCs w:val="30"/>
        </w:rPr>
        <w:lastRenderedPageBreak/>
        <w:t xml:space="preserve">период каникул в ЦКРОиР открываются лагеря с дневным или круглосуточным пребыванием, в которых </w:t>
      </w:r>
      <w:proofErr w:type="spellStart"/>
      <w:r w:rsidRPr="00B52E05">
        <w:rPr>
          <w:rFonts w:ascii="Times New Roman" w:hAnsi="Times New Roman" w:cs="Times New Roman"/>
          <w:sz w:val="30"/>
          <w:szCs w:val="30"/>
        </w:rPr>
        <w:t>оздоравливаются</w:t>
      </w:r>
      <w:proofErr w:type="spellEnd"/>
      <w:r w:rsidRPr="00B52E05">
        <w:rPr>
          <w:rFonts w:ascii="Times New Roman" w:hAnsi="Times New Roman" w:cs="Times New Roman"/>
          <w:sz w:val="30"/>
          <w:szCs w:val="30"/>
        </w:rPr>
        <w:t xml:space="preserve"> дети с тяжелыми и (или) множественными физическими и (или) психическими нарушениями в возрасте 6-18 лет. В соответствии с пунктом 11 Положения о порядке организации оздоровления детей в оздоровительных, спортивно-оздоровительных лагерях,</w:t>
      </w:r>
      <w:r w:rsidRPr="00B52E05">
        <w:rPr>
          <w:rFonts w:ascii="Times New Roman" w:eastAsia="Calibri" w:hAnsi="Times New Roman" w:cs="Times New Roman"/>
          <w:sz w:val="30"/>
          <w:szCs w:val="30"/>
        </w:rPr>
        <w:t xml:space="preserve"> </w:t>
      </w:r>
      <w:r w:rsidRPr="00B52E05">
        <w:rPr>
          <w:rFonts w:ascii="Times New Roman" w:hAnsi="Times New Roman" w:cs="Times New Roman"/>
          <w:sz w:val="30"/>
          <w:szCs w:val="30"/>
        </w:rPr>
        <w:t>утвержденного постановлением Совета Министров Республики Беларусь от 02.06.2004 № 662, д</w:t>
      </w:r>
      <w:r w:rsidRPr="00B52E05">
        <w:rPr>
          <w:rFonts w:ascii="Times New Roman" w:eastAsia="Calibri" w:hAnsi="Times New Roman" w:cs="Times New Roman"/>
          <w:sz w:val="30"/>
          <w:szCs w:val="30"/>
        </w:rPr>
        <w:t xml:space="preserve">ети имеют право на получение путевки с использованием государственных средств в лагерь с круглосуточным пребыванием не более одного раза в календарном году. В лагерь с дневным пребыванием дети могут быть направлены в течение каждого каникулярного периода не более одного раза. </w:t>
      </w:r>
      <w:r w:rsidR="00BE1B24">
        <w:rPr>
          <w:rFonts w:ascii="Times New Roman" w:eastAsia="Calibri" w:hAnsi="Times New Roman" w:cs="Times New Roman"/>
          <w:sz w:val="30"/>
          <w:szCs w:val="30"/>
        </w:rPr>
        <w:t xml:space="preserve">Отдельные категории детей </w:t>
      </w:r>
      <w:r w:rsidR="00BE1B24" w:rsidRPr="00B52E05">
        <w:rPr>
          <w:rFonts w:ascii="Times New Roman" w:hAnsi="Times New Roman" w:cs="Times New Roman"/>
          <w:sz w:val="30"/>
          <w:szCs w:val="30"/>
        </w:rPr>
        <w:t>могут быть направлены в лагерь с круглосуточным пребыванием</w:t>
      </w:r>
      <w:r w:rsidR="00BE1B24">
        <w:rPr>
          <w:rFonts w:ascii="Times New Roman" w:eastAsia="Calibri" w:hAnsi="Times New Roman" w:cs="Times New Roman"/>
          <w:sz w:val="30"/>
          <w:szCs w:val="30"/>
        </w:rPr>
        <w:t xml:space="preserve"> н</w:t>
      </w:r>
      <w:r w:rsidRPr="00B52E05">
        <w:rPr>
          <w:rFonts w:ascii="Times New Roman" w:hAnsi="Times New Roman" w:cs="Times New Roman"/>
          <w:sz w:val="30"/>
          <w:szCs w:val="30"/>
        </w:rPr>
        <w:t>е более двух раз в календарном году</w:t>
      </w:r>
      <w:r w:rsidR="00BE1B24">
        <w:rPr>
          <w:rFonts w:ascii="Times New Roman" w:hAnsi="Times New Roman" w:cs="Times New Roman"/>
          <w:sz w:val="30"/>
          <w:szCs w:val="30"/>
        </w:rPr>
        <w:t>.</w:t>
      </w:r>
      <w:r w:rsidRPr="00B52E05">
        <w:rPr>
          <w:rFonts w:ascii="Times New Roman" w:hAnsi="Times New Roman" w:cs="Times New Roman"/>
          <w:sz w:val="30"/>
          <w:szCs w:val="30"/>
        </w:rPr>
        <w:t xml:space="preserve"> </w:t>
      </w:r>
    </w:p>
    <w:p w:rsidR="00BA7B16" w:rsidRDefault="00BA7B16" w:rsidP="00BA7B16">
      <w:pPr>
        <w:ind w:firstLine="709"/>
        <w:jc w:val="both"/>
        <w:rPr>
          <w:color w:val="000000"/>
          <w:sz w:val="30"/>
          <w:szCs w:val="30"/>
        </w:rPr>
      </w:pPr>
      <w:r w:rsidRPr="00710984">
        <w:rPr>
          <w:sz w:val="30"/>
          <w:szCs w:val="30"/>
        </w:rPr>
        <w:t xml:space="preserve">Вопрос организации дополнительно оздоровления обучающихся ЦКРОиР может быть рассмотрен </w:t>
      </w:r>
      <w:r w:rsidRPr="00710984">
        <w:rPr>
          <w:color w:val="000000"/>
          <w:sz w:val="30"/>
          <w:szCs w:val="30"/>
        </w:rPr>
        <w:t>местными исполнительными и распорядительными органами, исходя из финансовых возможностей и потребности в предоставлении поддержки, в пределах средств местного бюджета.</w:t>
      </w:r>
      <w:r>
        <w:rPr>
          <w:color w:val="000000"/>
          <w:sz w:val="30"/>
          <w:szCs w:val="30"/>
        </w:rPr>
        <w:t xml:space="preserve"> Кроме того, в некоторых ЦКРОиР используется практика организации лагерей с дневным пребыванием в две смены для одного и того же состава детей за счет родительской доплаты, открытия детских игровых площадок с четырёхчасовым пребыванием детей (без организации питания). </w:t>
      </w:r>
    </w:p>
    <w:p w:rsidR="00BA7B16" w:rsidRDefault="00BA7B16" w:rsidP="00BA7B16">
      <w:pPr>
        <w:pStyle w:val="newncpi0"/>
        <w:ind w:firstLine="708"/>
        <w:rPr>
          <w:noProof/>
          <w:sz w:val="30"/>
          <w:szCs w:val="30"/>
          <w:lang w:val="be-BY"/>
        </w:rPr>
      </w:pPr>
      <w:r>
        <w:rPr>
          <w:noProof/>
          <w:sz w:val="30"/>
          <w:szCs w:val="30"/>
          <w:lang w:val="be-BY"/>
        </w:rPr>
        <w:t xml:space="preserve">Специалистам ЦКРОиР особое внимание следует уделить совершенствованию работы с законными предствителями и семьями детей с ОПФР, в том числе на этапе проведения психолого-медико-педагогического обследования детей и определения их дальнейшего образовательного маршрута. </w:t>
      </w:r>
      <w:r w:rsidRPr="00BE1B24">
        <w:rPr>
          <w:noProof/>
          <w:sz w:val="30"/>
          <w:szCs w:val="30"/>
          <w:lang w:val="be-BY"/>
        </w:rPr>
        <w:t>Обращаем внимание на</w:t>
      </w:r>
      <w:r>
        <w:rPr>
          <w:noProof/>
          <w:sz w:val="30"/>
          <w:szCs w:val="30"/>
          <w:lang w:val="be-BY"/>
        </w:rPr>
        <w:t xml:space="preserve"> необходимость предоставления законным представителям полной и достоверной информации в корректной форме, соблюдения профессиональной этики. </w:t>
      </w:r>
    </w:p>
    <w:p w:rsidR="006176B6" w:rsidRDefault="00BA7B16" w:rsidP="006176B6">
      <w:pPr>
        <w:pStyle w:val="newncpi0"/>
        <w:ind w:firstLine="708"/>
        <w:rPr>
          <w:noProof/>
          <w:sz w:val="30"/>
          <w:szCs w:val="30"/>
          <w:lang w:val="be-BY"/>
        </w:rPr>
      </w:pPr>
      <w:r>
        <w:rPr>
          <w:noProof/>
          <w:sz w:val="30"/>
          <w:szCs w:val="30"/>
          <w:lang w:val="be-BY"/>
        </w:rPr>
        <w:t>Особое внимание необходимо уделить координации работы учреждений образования по созданию адаптивной образовательной среды для разных категорий детей с ОПФР.</w:t>
      </w:r>
    </w:p>
    <w:p w:rsidR="00BA7B16" w:rsidRDefault="00BA7B16" w:rsidP="00BA7B16">
      <w:pPr>
        <w:pStyle w:val="ConsPlusNormal"/>
        <w:ind w:firstLine="709"/>
        <w:jc w:val="both"/>
        <w:rPr>
          <w:rFonts w:ascii="Times New Roman" w:hAnsi="Times New Roman" w:cs="Times New Roman"/>
          <w:sz w:val="30"/>
          <w:szCs w:val="30"/>
        </w:rPr>
      </w:pPr>
      <w:r w:rsidRPr="00BE1B24">
        <w:rPr>
          <w:rFonts w:ascii="Times New Roman" w:hAnsi="Times New Roman" w:cs="Times New Roman"/>
          <w:sz w:val="30"/>
          <w:szCs w:val="30"/>
        </w:rPr>
        <w:t>Напоминаем,</w:t>
      </w:r>
      <w:r>
        <w:rPr>
          <w:rFonts w:ascii="Times New Roman" w:hAnsi="Times New Roman" w:cs="Times New Roman"/>
          <w:sz w:val="30"/>
          <w:szCs w:val="30"/>
        </w:rPr>
        <w:t xml:space="preserve"> что</w:t>
      </w:r>
      <w:r w:rsidRPr="00AF50AA">
        <w:rPr>
          <w:rFonts w:ascii="Times New Roman" w:hAnsi="Times New Roman" w:cs="Times New Roman"/>
          <w:sz w:val="30"/>
          <w:szCs w:val="30"/>
        </w:rPr>
        <w:t xml:space="preserve"> </w:t>
      </w:r>
      <w:r>
        <w:rPr>
          <w:rFonts w:ascii="Times New Roman" w:hAnsi="Times New Roman" w:cs="Times New Roman"/>
          <w:sz w:val="30"/>
          <w:szCs w:val="30"/>
        </w:rPr>
        <w:t>в</w:t>
      </w:r>
      <w:r w:rsidRPr="00AF50AA">
        <w:rPr>
          <w:rFonts w:ascii="Times New Roman" w:hAnsi="Times New Roman" w:cs="Times New Roman"/>
          <w:sz w:val="30"/>
          <w:szCs w:val="30"/>
        </w:rPr>
        <w:t xml:space="preserve"> соответствии с постановлением Министерства труда и социальной защиты Республики Беларусь от 06.06.2016 № 26 в разделе «2. Специалисты» приложения к постановлению Министерства труда Республики Беларусь от 28.04.2001 № 53 «Об утверждении квалификационного справочника должностей служащих» в новой редакции изложены квалификационные характеристики должностей </w:t>
      </w:r>
      <w:hyperlink r:id="rId12"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AF50AA">
          <w:rPr>
            <w:rFonts w:ascii="Times New Roman" w:hAnsi="Times New Roman" w:cs="Times New Roman"/>
            <w:sz w:val="30"/>
            <w:szCs w:val="30"/>
          </w:rPr>
          <w:t>«Воспитатель дошкольного образования</w:t>
        </w:r>
      </w:hyperlink>
      <w:r w:rsidRPr="00AF50AA">
        <w:rPr>
          <w:rFonts w:ascii="Times New Roman" w:hAnsi="Times New Roman" w:cs="Times New Roman"/>
          <w:sz w:val="30"/>
          <w:szCs w:val="30"/>
        </w:rPr>
        <w:t xml:space="preserve">» и </w:t>
      </w:r>
      <w:hyperlink r:id="rId13"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AF50AA">
          <w:rPr>
            <w:rFonts w:ascii="Times New Roman" w:hAnsi="Times New Roman" w:cs="Times New Roman"/>
            <w:sz w:val="30"/>
            <w:szCs w:val="30"/>
          </w:rPr>
          <w:t>«Воспитатель</w:t>
        </w:r>
      </w:hyperlink>
      <w:r w:rsidRPr="00AF50AA">
        <w:rPr>
          <w:rFonts w:ascii="Times New Roman" w:hAnsi="Times New Roman" w:cs="Times New Roman"/>
          <w:sz w:val="30"/>
          <w:szCs w:val="30"/>
        </w:rPr>
        <w:t>»</w:t>
      </w:r>
      <w:r>
        <w:rPr>
          <w:rFonts w:ascii="Times New Roman" w:hAnsi="Times New Roman" w:cs="Times New Roman"/>
          <w:sz w:val="30"/>
          <w:szCs w:val="30"/>
        </w:rPr>
        <w:t xml:space="preserve">. Это позволяет </w:t>
      </w:r>
      <w:r>
        <w:rPr>
          <w:rFonts w:ascii="Times New Roman" w:hAnsi="Times New Roman" w:cs="Times New Roman"/>
          <w:sz w:val="30"/>
          <w:szCs w:val="30"/>
        </w:rPr>
        <w:lastRenderedPageBreak/>
        <w:t>обеспечивать в учре</w:t>
      </w:r>
      <w:r w:rsidRPr="00AF50AA">
        <w:rPr>
          <w:rFonts w:ascii="Times New Roman" w:hAnsi="Times New Roman" w:cs="Times New Roman"/>
          <w:sz w:val="30"/>
          <w:szCs w:val="30"/>
        </w:rPr>
        <w:t>ждения</w:t>
      </w:r>
      <w:r>
        <w:rPr>
          <w:rFonts w:ascii="Times New Roman" w:hAnsi="Times New Roman" w:cs="Times New Roman"/>
          <w:sz w:val="30"/>
          <w:szCs w:val="30"/>
        </w:rPr>
        <w:t>х дошкольного, общего</w:t>
      </w:r>
      <w:r w:rsidRPr="00AF50AA">
        <w:rPr>
          <w:rFonts w:ascii="Times New Roman" w:hAnsi="Times New Roman" w:cs="Times New Roman"/>
          <w:sz w:val="30"/>
          <w:szCs w:val="30"/>
        </w:rPr>
        <w:t xml:space="preserve"> </w:t>
      </w:r>
      <w:r w:rsidRPr="00203C18">
        <w:rPr>
          <w:rFonts w:ascii="Times New Roman" w:hAnsi="Times New Roman" w:cs="Times New Roman"/>
          <w:sz w:val="30"/>
          <w:szCs w:val="30"/>
        </w:rPr>
        <w:t xml:space="preserve">среднего </w:t>
      </w:r>
      <w:r w:rsidRPr="00AF50AA">
        <w:rPr>
          <w:rFonts w:ascii="Times New Roman" w:hAnsi="Times New Roman" w:cs="Times New Roman"/>
          <w:sz w:val="30"/>
          <w:szCs w:val="30"/>
        </w:rPr>
        <w:t xml:space="preserve">образования, </w:t>
      </w:r>
      <w:r>
        <w:rPr>
          <w:rFonts w:ascii="Times New Roman" w:hAnsi="Times New Roman" w:cs="Times New Roman"/>
          <w:sz w:val="30"/>
          <w:szCs w:val="30"/>
        </w:rPr>
        <w:t xml:space="preserve">специального образования персональное сопровождение в образовательном процессе обучающихся с аутистическими нарушениями. </w:t>
      </w:r>
    </w:p>
    <w:p w:rsidR="00BA7B16" w:rsidRDefault="00BA7B16" w:rsidP="00BA7B16">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Персональное сопровождение ребенка с аутистическими нарушениями может осуществляться </w:t>
      </w:r>
      <w:r w:rsidRPr="00203C18">
        <w:rPr>
          <w:rFonts w:ascii="Times New Roman" w:hAnsi="Times New Roman" w:cs="Times New Roman"/>
          <w:sz w:val="30"/>
          <w:szCs w:val="30"/>
        </w:rPr>
        <w:t>в двух формах</w:t>
      </w:r>
      <w:r>
        <w:rPr>
          <w:rFonts w:ascii="Times New Roman" w:hAnsi="Times New Roman" w:cs="Times New Roman"/>
          <w:sz w:val="30"/>
          <w:szCs w:val="30"/>
        </w:rPr>
        <w:t xml:space="preserve">: </w:t>
      </w:r>
    </w:p>
    <w:p w:rsidR="00BA7B16" w:rsidRDefault="00BA7B16" w:rsidP="00BA7B16">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индивидуально (один ребенок с аутистическими нарушениями);</w:t>
      </w:r>
    </w:p>
    <w:p w:rsidR="00BA7B16" w:rsidRDefault="00BA7B16" w:rsidP="00BA7B16">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 группе (</w:t>
      </w:r>
      <w:r w:rsidRPr="009F0A9D">
        <w:rPr>
          <w:rFonts w:ascii="Times New Roman" w:hAnsi="Times New Roman" w:cs="Times New Roman"/>
          <w:sz w:val="30"/>
          <w:szCs w:val="30"/>
        </w:rPr>
        <w:t>два-три</w:t>
      </w:r>
      <w:r>
        <w:rPr>
          <w:rFonts w:ascii="Times New Roman" w:hAnsi="Times New Roman" w:cs="Times New Roman"/>
          <w:sz w:val="30"/>
          <w:szCs w:val="30"/>
        </w:rPr>
        <w:t xml:space="preserve"> ребенка с аутистическими нарушениями). В отдельных случаях допускается введение должности воспитателя дошкольного образования (воспитателя) для обеспечения персонального сопровождения большего количества детей с аутистическими нарушениями.</w:t>
      </w:r>
    </w:p>
    <w:p w:rsidR="00BA7B16" w:rsidRDefault="00BA7B16" w:rsidP="00BA7B16">
      <w:pPr>
        <w:ind w:firstLine="720"/>
        <w:jc w:val="both"/>
        <w:rPr>
          <w:sz w:val="30"/>
          <w:szCs w:val="30"/>
        </w:rPr>
      </w:pPr>
      <w:r>
        <w:rPr>
          <w:sz w:val="30"/>
          <w:szCs w:val="30"/>
        </w:rPr>
        <w:t>Целесообразность, длительность и форму персонального сопровождения ребенка с аутистическими нарушениями определяют специалисты психолого-медико-педагогической комиссии государственного ЦКРОиР.</w:t>
      </w:r>
      <w:r w:rsidRPr="00987023">
        <w:t xml:space="preserve"> </w:t>
      </w:r>
      <w:r w:rsidRPr="00987023">
        <w:rPr>
          <w:sz w:val="30"/>
          <w:szCs w:val="30"/>
        </w:rPr>
        <w:t xml:space="preserve">Введение штатной численности воспитателей </w:t>
      </w:r>
      <w:r>
        <w:rPr>
          <w:sz w:val="30"/>
          <w:szCs w:val="30"/>
        </w:rPr>
        <w:t>дошкольного образования</w:t>
      </w:r>
      <w:r w:rsidR="00261C75">
        <w:rPr>
          <w:sz w:val="30"/>
          <w:szCs w:val="30"/>
        </w:rPr>
        <w:t xml:space="preserve"> (</w:t>
      </w:r>
      <w:r>
        <w:rPr>
          <w:sz w:val="30"/>
          <w:szCs w:val="30"/>
        </w:rPr>
        <w:t>воспитателей</w:t>
      </w:r>
      <w:r w:rsidR="00261C75">
        <w:rPr>
          <w:sz w:val="30"/>
          <w:szCs w:val="30"/>
        </w:rPr>
        <w:t>)</w:t>
      </w:r>
      <w:r>
        <w:rPr>
          <w:sz w:val="30"/>
          <w:szCs w:val="30"/>
        </w:rPr>
        <w:t xml:space="preserve"> (для работы с обучающимися, нуждающимися в персональном сопровождении) </w:t>
      </w:r>
      <w:r w:rsidRPr="00987023">
        <w:rPr>
          <w:sz w:val="30"/>
          <w:szCs w:val="30"/>
        </w:rPr>
        <w:t xml:space="preserve">производится </w:t>
      </w:r>
      <w:r w:rsidRPr="00D03B34">
        <w:rPr>
          <w:sz w:val="30"/>
          <w:szCs w:val="30"/>
        </w:rPr>
        <w:t xml:space="preserve">в индивидуальном порядке </w:t>
      </w:r>
      <w:r w:rsidRPr="00987023">
        <w:rPr>
          <w:sz w:val="30"/>
          <w:szCs w:val="30"/>
        </w:rPr>
        <w:t>с учет</w:t>
      </w:r>
      <w:r>
        <w:rPr>
          <w:sz w:val="30"/>
          <w:szCs w:val="30"/>
        </w:rPr>
        <w:t>ом количества обучающихся с ОПФР</w:t>
      </w:r>
      <w:r w:rsidRPr="00987023">
        <w:rPr>
          <w:sz w:val="30"/>
          <w:szCs w:val="30"/>
        </w:rPr>
        <w:t xml:space="preserve">, продолжительности их нахождения в учреждении образования, степени тяжести физических и (или) психических нарушений </w:t>
      </w:r>
      <w:r>
        <w:rPr>
          <w:sz w:val="30"/>
          <w:szCs w:val="30"/>
        </w:rPr>
        <w:t>обучающихся</w:t>
      </w:r>
      <w:r w:rsidRPr="00987023">
        <w:rPr>
          <w:sz w:val="30"/>
          <w:szCs w:val="30"/>
        </w:rPr>
        <w:t xml:space="preserve"> и т.д. </w:t>
      </w:r>
    </w:p>
    <w:p w:rsidR="00BA7B16" w:rsidRDefault="00BA7B16" w:rsidP="00BA7B16">
      <w:pPr>
        <w:ind w:firstLine="720"/>
        <w:jc w:val="both"/>
        <w:rPr>
          <w:sz w:val="30"/>
          <w:szCs w:val="30"/>
        </w:rPr>
      </w:pPr>
      <w:r>
        <w:rPr>
          <w:sz w:val="30"/>
          <w:szCs w:val="30"/>
        </w:rPr>
        <w:t>Рекомендуется решение о целесообразности и форме персонального сопровождения ребенка с аутистическими нарушениями принимать ежегодно.</w:t>
      </w:r>
    </w:p>
    <w:p w:rsidR="00BA7B16" w:rsidRDefault="00BA7B16" w:rsidP="00BA7B16">
      <w:pPr>
        <w:ind w:firstLine="708"/>
        <w:jc w:val="both"/>
        <w:rPr>
          <w:sz w:val="30"/>
          <w:szCs w:val="30"/>
        </w:rPr>
      </w:pPr>
      <w:r>
        <w:rPr>
          <w:sz w:val="30"/>
          <w:szCs w:val="30"/>
        </w:rPr>
        <w:t>В 2017/2018 учебном</w:t>
      </w:r>
      <w:r w:rsidRPr="001837EA">
        <w:rPr>
          <w:sz w:val="30"/>
          <w:szCs w:val="30"/>
        </w:rPr>
        <w:t xml:space="preserve"> год</w:t>
      </w:r>
      <w:r>
        <w:rPr>
          <w:sz w:val="30"/>
          <w:szCs w:val="30"/>
        </w:rPr>
        <w:t xml:space="preserve">у </w:t>
      </w:r>
      <w:r w:rsidRPr="001837EA">
        <w:rPr>
          <w:sz w:val="30"/>
          <w:szCs w:val="30"/>
        </w:rPr>
        <w:t>нео</w:t>
      </w:r>
      <w:r>
        <w:rPr>
          <w:sz w:val="30"/>
          <w:szCs w:val="30"/>
        </w:rPr>
        <w:t xml:space="preserve">бходимо продолжить работу по повышению качества организации образовательного процесса </w:t>
      </w:r>
      <w:r w:rsidRPr="00BA7B16">
        <w:rPr>
          <w:sz w:val="30"/>
          <w:szCs w:val="30"/>
        </w:rPr>
        <w:t xml:space="preserve">в </w:t>
      </w:r>
      <w:r w:rsidRPr="00BA7B16">
        <w:rPr>
          <w:b/>
          <w:sz w:val="30"/>
          <w:szCs w:val="30"/>
        </w:rPr>
        <w:t>домах-интернатах для детей-инвалидов с ОПФР Министерства труда и социальной защиты Республики Беларусь</w:t>
      </w:r>
      <w:r w:rsidRPr="00203C18">
        <w:rPr>
          <w:sz w:val="30"/>
          <w:szCs w:val="30"/>
        </w:rPr>
        <w:t xml:space="preserve"> </w:t>
      </w:r>
      <w:r>
        <w:rPr>
          <w:sz w:val="30"/>
          <w:szCs w:val="30"/>
        </w:rPr>
        <w:t xml:space="preserve">(далее – детские дома-интернаты).  </w:t>
      </w:r>
    </w:p>
    <w:p w:rsidR="00BA7B16" w:rsidRDefault="00BA7B16" w:rsidP="00BA7B16">
      <w:pPr>
        <w:ind w:firstLine="709"/>
        <w:jc w:val="both"/>
        <w:rPr>
          <w:sz w:val="30"/>
          <w:szCs w:val="30"/>
        </w:rPr>
      </w:pPr>
      <w:r w:rsidRPr="00BE1B24">
        <w:rPr>
          <w:sz w:val="30"/>
          <w:szCs w:val="30"/>
        </w:rPr>
        <w:t>Обращаем внимание,</w:t>
      </w:r>
      <w:r>
        <w:rPr>
          <w:sz w:val="30"/>
          <w:szCs w:val="30"/>
        </w:rPr>
        <w:t xml:space="preserve"> что психолого-медико-педагогическое обследование воспитанников домов-интернатов проводится областными (Минским городским) ЦКРОиР при наличии </w:t>
      </w:r>
      <w:r w:rsidRPr="005D50C8">
        <w:rPr>
          <w:sz w:val="30"/>
          <w:szCs w:val="30"/>
        </w:rPr>
        <w:t>в полном объеме медицинской информации о состоянии здоровья ребенка</w:t>
      </w:r>
      <w:r>
        <w:rPr>
          <w:sz w:val="30"/>
          <w:szCs w:val="30"/>
        </w:rPr>
        <w:t xml:space="preserve">, в том числе с указанием функционального класса, показаний и противопоказаний к обучению, а также </w:t>
      </w:r>
      <w:r w:rsidRPr="004B6C5D">
        <w:rPr>
          <w:sz w:val="30"/>
          <w:szCs w:val="30"/>
        </w:rPr>
        <w:t>индивидуальн</w:t>
      </w:r>
      <w:r>
        <w:rPr>
          <w:sz w:val="30"/>
          <w:szCs w:val="30"/>
        </w:rPr>
        <w:t>ой</w:t>
      </w:r>
      <w:r w:rsidRPr="004B6C5D">
        <w:rPr>
          <w:sz w:val="30"/>
          <w:szCs w:val="30"/>
        </w:rPr>
        <w:t xml:space="preserve"> программ</w:t>
      </w:r>
      <w:r>
        <w:rPr>
          <w:sz w:val="30"/>
          <w:szCs w:val="30"/>
        </w:rPr>
        <w:t>ы</w:t>
      </w:r>
      <w:r w:rsidRPr="004B6C5D">
        <w:rPr>
          <w:sz w:val="30"/>
          <w:szCs w:val="30"/>
        </w:rPr>
        <w:t xml:space="preserve"> реабилитации инвалида</w:t>
      </w:r>
      <w:r>
        <w:rPr>
          <w:sz w:val="30"/>
          <w:szCs w:val="30"/>
        </w:rPr>
        <w:t xml:space="preserve">.  При этом необходимо учитывать, что директор детского дома-интерната не всегда является законным представителем ребенка, </w:t>
      </w:r>
      <w:r w:rsidR="006D75FA">
        <w:rPr>
          <w:sz w:val="30"/>
          <w:szCs w:val="30"/>
        </w:rPr>
        <w:t>и в таком случае</w:t>
      </w:r>
      <w:r>
        <w:rPr>
          <w:sz w:val="30"/>
          <w:szCs w:val="30"/>
        </w:rPr>
        <w:t xml:space="preserve"> не </w:t>
      </w:r>
      <w:r w:rsidR="006D75FA">
        <w:rPr>
          <w:sz w:val="30"/>
          <w:szCs w:val="30"/>
        </w:rPr>
        <w:t xml:space="preserve"> </w:t>
      </w:r>
      <w:r>
        <w:rPr>
          <w:sz w:val="30"/>
          <w:szCs w:val="30"/>
        </w:rPr>
        <w:t xml:space="preserve"> имеет прав</w:t>
      </w:r>
      <w:r w:rsidR="006D75FA">
        <w:rPr>
          <w:sz w:val="30"/>
          <w:szCs w:val="30"/>
        </w:rPr>
        <w:t>а</w:t>
      </w:r>
      <w:r>
        <w:rPr>
          <w:sz w:val="30"/>
          <w:szCs w:val="30"/>
        </w:rPr>
        <w:t xml:space="preserve"> принимать решение о согласии (несогл</w:t>
      </w:r>
      <w:r w:rsidR="00884DEB">
        <w:rPr>
          <w:sz w:val="30"/>
          <w:szCs w:val="30"/>
        </w:rPr>
        <w:t>асии) с рекомендациями ЦКРОиР.</w:t>
      </w:r>
    </w:p>
    <w:p w:rsidR="00BA7B16" w:rsidRDefault="00BA7B16" w:rsidP="00BA7B16">
      <w:pPr>
        <w:ind w:firstLine="708"/>
        <w:jc w:val="both"/>
        <w:rPr>
          <w:sz w:val="30"/>
          <w:szCs w:val="30"/>
        </w:rPr>
      </w:pPr>
      <w:r>
        <w:rPr>
          <w:sz w:val="30"/>
          <w:szCs w:val="30"/>
        </w:rPr>
        <w:t xml:space="preserve">Актуальными остаются задачи </w:t>
      </w:r>
      <w:r w:rsidRPr="00D5465F">
        <w:rPr>
          <w:sz w:val="30"/>
          <w:szCs w:val="30"/>
        </w:rPr>
        <w:t>полно</w:t>
      </w:r>
      <w:r>
        <w:rPr>
          <w:sz w:val="30"/>
          <w:szCs w:val="30"/>
        </w:rPr>
        <w:t>го</w:t>
      </w:r>
      <w:r w:rsidRPr="00D5465F">
        <w:rPr>
          <w:sz w:val="30"/>
          <w:szCs w:val="30"/>
        </w:rPr>
        <w:t xml:space="preserve"> включени</w:t>
      </w:r>
      <w:r>
        <w:rPr>
          <w:sz w:val="30"/>
          <w:szCs w:val="30"/>
        </w:rPr>
        <w:t>я</w:t>
      </w:r>
      <w:r w:rsidRPr="00D5465F">
        <w:rPr>
          <w:sz w:val="30"/>
          <w:szCs w:val="30"/>
        </w:rPr>
        <w:t xml:space="preserve"> в образовательный процесс детей-инвалидов с </w:t>
      </w:r>
      <w:r>
        <w:rPr>
          <w:sz w:val="30"/>
          <w:szCs w:val="30"/>
        </w:rPr>
        <w:t xml:space="preserve">ОПФР, </w:t>
      </w:r>
      <w:r w:rsidRPr="00D5465F">
        <w:rPr>
          <w:sz w:val="30"/>
          <w:szCs w:val="30"/>
        </w:rPr>
        <w:t>находящихся в</w:t>
      </w:r>
      <w:r>
        <w:rPr>
          <w:sz w:val="30"/>
          <w:szCs w:val="30"/>
        </w:rPr>
        <w:t xml:space="preserve"> детских </w:t>
      </w:r>
      <w:r w:rsidRPr="00D5465F">
        <w:rPr>
          <w:sz w:val="30"/>
          <w:szCs w:val="30"/>
        </w:rPr>
        <w:t>домах-интернатах</w:t>
      </w:r>
      <w:r>
        <w:rPr>
          <w:sz w:val="30"/>
          <w:szCs w:val="30"/>
        </w:rPr>
        <w:t xml:space="preserve">, организации для некоторых из них </w:t>
      </w:r>
      <w:r>
        <w:rPr>
          <w:sz w:val="30"/>
          <w:szCs w:val="30"/>
        </w:rPr>
        <w:lastRenderedPageBreak/>
        <w:t xml:space="preserve">образовательного процесса на базе учреждений общего среднего образования или ЦКРОиР. </w:t>
      </w:r>
      <w:r w:rsidRPr="004B6C5D">
        <w:rPr>
          <w:sz w:val="30"/>
          <w:szCs w:val="30"/>
        </w:rPr>
        <w:t xml:space="preserve">Для совершенствования качества организации образовательного процесса в </w:t>
      </w:r>
      <w:r>
        <w:rPr>
          <w:sz w:val="30"/>
          <w:szCs w:val="30"/>
        </w:rPr>
        <w:t xml:space="preserve">детских </w:t>
      </w:r>
      <w:r w:rsidRPr="004B6C5D">
        <w:rPr>
          <w:sz w:val="30"/>
          <w:szCs w:val="30"/>
        </w:rPr>
        <w:t>домах-интернатах необходим</w:t>
      </w:r>
      <w:r>
        <w:rPr>
          <w:sz w:val="30"/>
          <w:szCs w:val="30"/>
        </w:rPr>
        <w:t>о</w:t>
      </w:r>
      <w:r w:rsidRPr="004B6C5D">
        <w:rPr>
          <w:sz w:val="30"/>
          <w:szCs w:val="30"/>
        </w:rPr>
        <w:t xml:space="preserve"> усил</w:t>
      </w:r>
      <w:r>
        <w:rPr>
          <w:sz w:val="30"/>
          <w:szCs w:val="30"/>
        </w:rPr>
        <w:t xml:space="preserve">ить </w:t>
      </w:r>
      <w:r w:rsidRPr="004B6C5D">
        <w:rPr>
          <w:sz w:val="30"/>
          <w:szCs w:val="30"/>
        </w:rPr>
        <w:t>рол</w:t>
      </w:r>
      <w:r>
        <w:rPr>
          <w:sz w:val="30"/>
          <w:szCs w:val="30"/>
        </w:rPr>
        <w:t>ь</w:t>
      </w:r>
      <w:r w:rsidRPr="004B6C5D">
        <w:rPr>
          <w:sz w:val="30"/>
          <w:szCs w:val="30"/>
        </w:rPr>
        <w:t xml:space="preserve"> ЦКРОиР в организации и сопровождении образовательного процесса</w:t>
      </w:r>
      <w:r>
        <w:rPr>
          <w:sz w:val="30"/>
          <w:szCs w:val="30"/>
        </w:rPr>
        <w:t xml:space="preserve"> в детских домах-интернатах</w:t>
      </w:r>
      <w:r w:rsidRPr="004B6C5D">
        <w:rPr>
          <w:sz w:val="30"/>
          <w:szCs w:val="30"/>
        </w:rPr>
        <w:t>;</w:t>
      </w:r>
      <w:r>
        <w:rPr>
          <w:sz w:val="30"/>
          <w:szCs w:val="30"/>
        </w:rPr>
        <w:t xml:space="preserve"> проводить системную и целенаправленную </w:t>
      </w:r>
      <w:r w:rsidRPr="004B6C5D">
        <w:rPr>
          <w:sz w:val="30"/>
          <w:szCs w:val="30"/>
        </w:rPr>
        <w:t>методическ</w:t>
      </w:r>
      <w:r>
        <w:rPr>
          <w:sz w:val="30"/>
          <w:szCs w:val="30"/>
        </w:rPr>
        <w:t>ую</w:t>
      </w:r>
      <w:r w:rsidRPr="004B6C5D">
        <w:rPr>
          <w:sz w:val="30"/>
          <w:szCs w:val="30"/>
        </w:rPr>
        <w:t xml:space="preserve"> работ</w:t>
      </w:r>
      <w:r>
        <w:rPr>
          <w:sz w:val="30"/>
          <w:szCs w:val="30"/>
        </w:rPr>
        <w:t>у</w:t>
      </w:r>
      <w:r w:rsidRPr="004B6C5D">
        <w:rPr>
          <w:sz w:val="30"/>
          <w:szCs w:val="30"/>
        </w:rPr>
        <w:t xml:space="preserve"> с</w:t>
      </w:r>
      <w:r>
        <w:rPr>
          <w:sz w:val="30"/>
          <w:szCs w:val="30"/>
        </w:rPr>
        <w:t xml:space="preserve"> учителями, учителями-дефектологами, а также </w:t>
      </w:r>
      <w:r w:rsidRPr="004B6C5D">
        <w:rPr>
          <w:sz w:val="30"/>
          <w:szCs w:val="30"/>
        </w:rPr>
        <w:t xml:space="preserve">воспитателями </w:t>
      </w:r>
      <w:r>
        <w:rPr>
          <w:sz w:val="30"/>
          <w:szCs w:val="30"/>
        </w:rPr>
        <w:t xml:space="preserve">детских </w:t>
      </w:r>
      <w:r w:rsidRPr="004B6C5D">
        <w:rPr>
          <w:sz w:val="30"/>
          <w:szCs w:val="30"/>
        </w:rPr>
        <w:t>домов-интернатов;</w:t>
      </w:r>
      <w:r w:rsidRPr="0084133C">
        <w:rPr>
          <w:sz w:val="30"/>
          <w:szCs w:val="30"/>
        </w:rPr>
        <w:t xml:space="preserve"> </w:t>
      </w:r>
      <w:r>
        <w:rPr>
          <w:sz w:val="30"/>
          <w:szCs w:val="30"/>
        </w:rPr>
        <w:t xml:space="preserve">обеспечивать своевременное направление на </w:t>
      </w:r>
      <w:r w:rsidRPr="004B6C5D">
        <w:rPr>
          <w:sz w:val="30"/>
          <w:szCs w:val="30"/>
        </w:rPr>
        <w:t>переподготовк</w:t>
      </w:r>
      <w:r>
        <w:rPr>
          <w:sz w:val="30"/>
          <w:szCs w:val="30"/>
        </w:rPr>
        <w:t>у и</w:t>
      </w:r>
      <w:r w:rsidRPr="004B6C5D">
        <w:rPr>
          <w:sz w:val="30"/>
          <w:szCs w:val="30"/>
        </w:rPr>
        <w:t xml:space="preserve"> повышение квалификации</w:t>
      </w:r>
      <w:r w:rsidRPr="007136AB">
        <w:rPr>
          <w:sz w:val="30"/>
          <w:szCs w:val="30"/>
        </w:rPr>
        <w:t xml:space="preserve"> </w:t>
      </w:r>
      <w:r>
        <w:rPr>
          <w:sz w:val="30"/>
          <w:szCs w:val="30"/>
        </w:rPr>
        <w:t>педагогических работников учреждений образования</w:t>
      </w:r>
      <w:r w:rsidRPr="004B6C5D">
        <w:rPr>
          <w:sz w:val="30"/>
          <w:szCs w:val="30"/>
        </w:rPr>
        <w:t xml:space="preserve">, </w:t>
      </w:r>
      <w:r>
        <w:rPr>
          <w:sz w:val="30"/>
          <w:szCs w:val="30"/>
        </w:rPr>
        <w:t xml:space="preserve">обеспечивающих образовательный процесс в детских домах-интернатах; </w:t>
      </w:r>
      <w:r w:rsidRPr="004B6C5D">
        <w:rPr>
          <w:sz w:val="30"/>
          <w:szCs w:val="30"/>
        </w:rPr>
        <w:t>при необходимости разраб</w:t>
      </w:r>
      <w:r>
        <w:rPr>
          <w:sz w:val="30"/>
          <w:szCs w:val="30"/>
        </w:rPr>
        <w:t>атывать</w:t>
      </w:r>
      <w:r w:rsidRPr="004B6C5D">
        <w:rPr>
          <w:sz w:val="30"/>
          <w:szCs w:val="30"/>
        </w:rPr>
        <w:t xml:space="preserve"> индивидуальны</w:t>
      </w:r>
      <w:r>
        <w:rPr>
          <w:sz w:val="30"/>
          <w:szCs w:val="30"/>
        </w:rPr>
        <w:t>е</w:t>
      </w:r>
      <w:r w:rsidRPr="004B6C5D">
        <w:rPr>
          <w:sz w:val="30"/>
          <w:szCs w:val="30"/>
        </w:rPr>
        <w:t xml:space="preserve"> учебны</w:t>
      </w:r>
      <w:r>
        <w:rPr>
          <w:sz w:val="30"/>
          <w:szCs w:val="30"/>
        </w:rPr>
        <w:t>е</w:t>
      </w:r>
      <w:r w:rsidRPr="004B6C5D">
        <w:rPr>
          <w:sz w:val="30"/>
          <w:szCs w:val="30"/>
        </w:rPr>
        <w:t xml:space="preserve"> план</w:t>
      </w:r>
      <w:r>
        <w:rPr>
          <w:sz w:val="30"/>
          <w:szCs w:val="30"/>
        </w:rPr>
        <w:t>ы</w:t>
      </w:r>
      <w:r w:rsidRPr="004B6C5D">
        <w:rPr>
          <w:sz w:val="30"/>
          <w:szCs w:val="30"/>
        </w:rPr>
        <w:t xml:space="preserve"> и индивидуальны</w:t>
      </w:r>
      <w:r>
        <w:rPr>
          <w:sz w:val="30"/>
          <w:szCs w:val="30"/>
        </w:rPr>
        <w:t>е</w:t>
      </w:r>
      <w:r w:rsidRPr="004B6C5D">
        <w:rPr>
          <w:sz w:val="30"/>
          <w:szCs w:val="30"/>
        </w:rPr>
        <w:t xml:space="preserve"> учебны</w:t>
      </w:r>
      <w:r>
        <w:rPr>
          <w:sz w:val="30"/>
          <w:szCs w:val="30"/>
        </w:rPr>
        <w:t>е</w:t>
      </w:r>
      <w:r w:rsidRPr="004B6C5D">
        <w:rPr>
          <w:sz w:val="30"/>
          <w:szCs w:val="30"/>
        </w:rPr>
        <w:t xml:space="preserve"> программ</w:t>
      </w:r>
      <w:r>
        <w:rPr>
          <w:sz w:val="30"/>
          <w:szCs w:val="30"/>
        </w:rPr>
        <w:t>ы</w:t>
      </w:r>
      <w:r w:rsidRPr="004B6C5D">
        <w:rPr>
          <w:sz w:val="30"/>
          <w:szCs w:val="30"/>
        </w:rPr>
        <w:t>;</w:t>
      </w:r>
      <w:r>
        <w:rPr>
          <w:sz w:val="30"/>
          <w:szCs w:val="30"/>
        </w:rPr>
        <w:t xml:space="preserve"> обеспечивать </w:t>
      </w:r>
      <w:r w:rsidRPr="004B6C5D">
        <w:rPr>
          <w:sz w:val="30"/>
          <w:szCs w:val="30"/>
        </w:rPr>
        <w:t>гибкий подбор коррекционных занятий в зависимости от нарушений ребенка, сочета</w:t>
      </w:r>
      <w:r>
        <w:rPr>
          <w:sz w:val="30"/>
          <w:szCs w:val="30"/>
        </w:rPr>
        <w:t>я</w:t>
      </w:r>
      <w:r w:rsidRPr="004B6C5D">
        <w:rPr>
          <w:sz w:val="30"/>
          <w:szCs w:val="30"/>
        </w:rPr>
        <w:t xml:space="preserve"> коррекционны</w:t>
      </w:r>
      <w:r>
        <w:rPr>
          <w:sz w:val="30"/>
          <w:szCs w:val="30"/>
        </w:rPr>
        <w:t>е</w:t>
      </w:r>
      <w:r w:rsidRPr="004B6C5D">
        <w:rPr>
          <w:sz w:val="30"/>
          <w:szCs w:val="30"/>
        </w:rPr>
        <w:t xml:space="preserve"> заняти</w:t>
      </w:r>
      <w:r>
        <w:rPr>
          <w:sz w:val="30"/>
          <w:szCs w:val="30"/>
        </w:rPr>
        <w:t xml:space="preserve">я из </w:t>
      </w:r>
      <w:r w:rsidRPr="004B6C5D">
        <w:rPr>
          <w:sz w:val="30"/>
          <w:szCs w:val="30"/>
        </w:rPr>
        <w:t>разны</w:t>
      </w:r>
      <w:r>
        <w:rPr>
          <w:sz w:val="30"/>
          <w:szCs w:val="30"/>
        </w:rPr>
        <w:t>х</w:t>
      </w:r>
      <w:r w:rsidRPr="004B6C5D">
        <w:rPr>
          <w:sz w:val="30"/>
          <w:szCs w:val="30"/>
        </w:rPr>
        <w:t xml:space="preserve"> учебны</w:t>
      </w:r>
      <w:r>
        <w:rPr>
          <w:sz w:val="30"/>
          <w:szCs w:val="30"/>
        </w:rPr>
        <w:t>х</w:t>
      </w:r>
      <w:r w:rsidRPr="004B6C5D">
        <w:rPr>
          <w:sz w:val="30"/>
          <w:szCs w:val="30"/>
        </w:rPr>
        <w:t xml:space="preserve"> план</w:t>
      </w:r>
      <w:r>
        <w:rPr>
          <w:sz w:val="30"/>
          <w:szCs w:val="30"/>
        </w:rPr>
        <w:t>ов;</w:t>
      </w:r>
      <w:r w:rsidRPr="000C5D86">
        <w:rPr>
          <w:sz w:val="30"/>
          <w:szCs w:val="30"/>
        </w:rPr>
        <w:t xml:space="preserve"> </w:t>
      </w:r>
      <w:r w:rsidRPr="004B6C5D">
        <w:rPr>
          <w:sz w:val="30"/>
          <w:szCs w:val="30"/>
        </w:rPr>
        <w:t>организ</w:t>
      </w:r>
      <w:r>
        <w:rPr>
          <w:sz w:val="30"/>
          <w:szCs w:val="30"/>
        </w:rPr>
        <w:t xml:space="preserve">овывать при необходимости </w:t>
      </w:r>
      <w:r w:rsidRPr="004B6C5D">
        <w:rPr>
          <w:sz w:val="30"/>
          <w:szCs w:val="30"/>
        </w:rPr>
        <w:t>оказани</w:t>
      </w:r>
      <w:r>
        <w:rPr>
          <w:sz w:val="30"/>
          <w:szCs w:val="30"/>
        </w:rPr>
        <w:t>е</w:t>
      </w:r>
      <w:r w:rsidRPr="004B6C5D">
        <w:rPr>
          <w:sz w:val="30"/>
          <w:szCs w:val="30"/>
        </w:rPr>
        <w:t xml:space="preserve"> </w:t>
      </w:r>
      <w:r>
        <w:rPr>
          <w:sz w:val="30"/>
          <w:szCs w:val="30"/>
        </w:rPr>
        <w:t xml:space="preserve">детям </w:t>
      </w:r>
      <w:r w:rsidRPr="004B6C5D">
        <w:rPr>
          <w:sz w:val="30"/>
          <w:szCs w:val="30"/>
        </w:rPr>
        <w:t>логопедической помощи</w:t>
      </w:r>
      <w:r>
        <w:rPr>
          <w:sz w:val="30"/>
          <w:szCs w:val="30"/>
        </w:rPr>
        <w:t>. У</w:t>
      </w:r>
      <w:r w:rsidRPr="004B6C5D">
        <w:rPr>
          <w:sz w:val="30"/>
          <w:szCs w:val="30"/>
        </w:rPr>
        <w:t>чител</w:t>
      </w:r>
      <w:r>
        <w:rPr>
          <w:sz w:val="30"/>
          <w:szCs w:val="30"/>
        </w:rPr>
        <w:t>я</w:t>
      </w:r>
      <w:r w:rsidRPr="004B6C5D">
        <w:rPr>
          <w:sz w:val="30"/>
          <w:szCs w:val="30"/>
        </w:rPr>
        <w:t xml:space="preserve"> </w:t>
      </w:r>
      <w:r>
        <w:rPr>
          <w:sz w:val="30"/>
          <w:szCs w:val="30"/>
        </w:rPr>
        <w:t xml:space="preserve">и </w:t>
      </w:r>
      <w:r w:rsidRPr="004B6C5D">
        <w:rPr>
          <w:sz w:val="30"/>
          <w:szCs w:val="30"/>
        </w:rPr>
        <w:t>учителя-дефектологи</w:t>
      </w:r>
      <w:r>
        <w:rPr>
          <w:sz w:val="30"/>
          <w:szCs w:val="30"/>
        </w:rPr>
        <w:t xml:space="preserve"> должны качественно и </w:t>
      </w:r>
      <w:r w:rsidRPr="004B6C5D">
        <w:rPr>
          <w:sz w:val="30"/>
          <w:szCs w:val="30"/>
        </w:rPr>
        <w:t>в полном объеме выполн</w:t>
      </w:r>
      <w:r>
        <w:rPr>
          <w:sz w:val="30"/>
          <w:szCs w:val="30"/>
        </w:rPr>
        <w:t xml:space="preserve">ять </w:t>
      </w:r>
      <w:r w:rsidRPr="004B6C5D">
        <w:rPr>
          <w:sz w:val="30"/>
          <w:szCs w:val="30"/>
        </w:rPr>
        <w:t>должностны</w:t>
      </w:r>
      <w:r>
        <w:rPr>
          <w:sz w:val="30"/>
          <w:szCs w:val="30"/>
        </w:rPr>
        <w:t>е</w:t>
      </w:r>
      <w:r w:rsidRPr="004B6C5D">
        <w:rPr>
          <w:sz w:val="30"/>
          <w:szCs w:val="30"/>
        </w:rPr>
        <w:t xml:space="preserve"> обязанност</w:t>
      </w:r>
      <w:r>
        <w:rPr>
          <w:sz w:val="30"/>
          <w:szCs w:val="30"/>
        </w:rPr>
        <w:t>и, п</w:t>
      </w:r>
      <w:r w:rsidRPr="004B6C5D">
        <w:rPr>
          <w:sz w:val="30"/>
          <w:szCs w:val="30"/>
        </w:rPr>
        <w:t>ланирова</w:t>
      </w:r>
      <w:r>
        <w:rPr>
          <w:sz w:val="30"/>
          <w:szCs w:val="30"/>
        </w:rPr>
        <w:t xml:space="preserve">ть </w:t>
      </w:r>
      <w:r w:rsidRPr="004B6C5D">
        <w:rPr>
          <w:sz w:val="30"/>
          <w:szCs w:val="30"/>
        </w:rPr>
        <w:t>учебны</w:t>
      </w:r>
      <w:r>
        <w:rPr>
          <w:sz w:val="30"/>
          <w:szCs w:val="30"/>
        </w:rPr>
        <w:t>е</w:t>
      </w:r>
      <w:r w:rsidRPr="004B6C5D">
        <w:rPr>
          <w:sz w:val="30"/>
          <w:szCs w:val="30"/>
        </w:rPr>
        <w:t xml:space="preserve"> и коррекционны</w:t>
      </w:r>
      <w:r>
        <w:rPr>
          <w:sz w:val="30"/>
          <w:szCs w:val="30"/>
        </w:rPr>
        <w:t>е</w:t>
      </w:r>
      <w:r w:rsidRPr="004B6C5D">
        <w:rPr>
          <w:sz w:val="30"/>
          <w:szCs w:val="30"/>
        </w:rPr>
        <w:t xml:space="preserve"> заняти</w:t>
      </w:r>
      <w:r>
        <w:rPr>
          <w:sz w:val="30"/>
          <w:szCs w:val="30"/>
        </w:rPr>
        <w:t>я</w:t>
      </w:r>
      <w:r w:rsidRPr="004B6C5D">
        <w:rPr>
          <w:sz w:val="30"/>
          <w:szCs w:val="30"/>
        </w:rPr>
        <w:t xml:space="preserve"> на основе результатов диагностики</w:t>
      </w:r>
      <w:r>
        <w:rPr>
          <w:sz w:val="30"/>
          <w:szCs w:val="30"/>
        </w:rPr>
        <w:t xml:space="preserve">, </w:t>
      </w:r>
      <w:r w:rsidRPr="004B6C5D">
        <w:rPr>
          <w:sz w:val="30"/>
          <w:szCs w:val="30"/>
        </w:rPr>
        <w:t>при необходимости разраб</w:t>
      </w:r>
      <w:r>
        <w:rPr>
          <w:sz w:val="30"/>
          <w:szCs w:val="30"/>
        </w:rPr>
        <w:t>атывать</w:t>
      </w:r>
      <w:r w:rsidRPr="004B6C5D">
        <w:rPr>
          <w:sz w:val="30"/>
          <w:szCs w:val="30"/>
        </w:rPr>
        <w:t xml:space="preserve"> индивидуальны</w:t>
      </w:r>
      <w:r>
        <w:rPr>
          <w:sz w:val="30"/>
          <w:szCs w:val="30"/>
        </w:rPr>
        <w:t>е</w:t>
      </w:r>
      <w:r w:rsidRPr="004B6C5D">
        <w:rPr>
          <w:sz w:val="30"/>
          <w:szCs w:val="30"/>
        </w:rPr>
        <w:t xml:space="preserve"> учебны</w:t>
      </w:r>
      <w:r>
        <w:rPr>
          <w:sz w:val="30"/>
          <w:szCs w:val="30"/>
        </w:rPr>
        <w:t>е</w:t>
      </w:r>
      <w:r w:rsidRPr="004B6C5D">
        <w:rPr>
          <w:sz w:val="30"/>
          <w:szCs w:val="30"/>
        </w:rPr>
        <w:t xml:space="preserve"> программ</w:t>
      </w:r>
      <w:r>
        <w:rPr>
          <w:sz w:val="30"/>
          <w:szCs w:val="30"/>
        </w:rPr>
        <w:t>ы</w:t>
      </w:r>
      <w:r w:rsidRPr="004B6C5D">
        <w:rPr>
          <w:sz w:val="30"/>
          <w:szCs w:val="30"/>
        </w:rPr>
        <w:t>;</w:t>
      </w:r>
      <w:r>
        <w:rPr>
          <w:sz w:val="30"/>
          <w:szCs w:val="30"/>
        </w:rPr>
        <w:t xml:space="preserve"> проводить коррекционные занятия в соответствии с рекомендованным учебным планом специального образования, вносить предложения администрации детского дома-интерната по оборудованию </w:t>
      </w:r>
      <w:r w:rsidRPr="004B6C5D">
        <w:rPr>
          <w:sz w:val="30"/>
          <w:szCs w:val="30"/>
        </w:rPr>
        <w:t>учебны</w:t>
      </w:r>
      <w:r>
        <w:rPr>
          <w:sz w:val="30"/>
          <w:szCs w:val="30"/>
        </w:rPr>
        <w:t>х</w:t>
      </w:r>
      <w:r w:rsidRPr="004B6C5D">
        <w:rPr>
          <w:sz w:val="30"/>
          <w:szCs w:val="30"/>
        </w:rPr>
        <w:t xml:space="preserve"> кабинет</w:t>
      </w:r>
      <w:r w:rsidR="003F1A86">
        <w:rPr>
          <w:sz w:val="30"/>
          <w:szCs w:val="30"/>
        </w:rPr>
        <w:t xml:space="preserve">ов. </w:t>
      </w:r>
      <w:r>
        <w:rPr>
          <w:sz w:val="30"/>
          <w:szCs w:val="30"/>
        </w:rPr>
        <w:t xml:space="preserve">Рекомендуется </w:t>
      </w:r>
      <w:r w:rsidRPr="004B6C5D">
        <w:rPr>
          <w:sz w:val="30"/>
          <w:szCs w:val="30"/>
        </w:rPr>
        <w:t>привле</w:t>
      </w:r>
      <w:r>
        <w:rPr>
          <w:sz w:val="30"/>
          <w:szCs w:val="30"/>
        </w:rPr>
        <w:t>кать</w:t>
      </w:r>
      <w:r w:rsidRPr="004B6C5D">
        <w:rPr>
          <w:sz w:val="30"/>
          <w:szCs w:val="30"/>
        </w:rPr>
        <w:t xml:space="preserve"> учреждени</w:t>
      </w:r>
      <w:r>
        <w:rPr>
          <w:sz w:val="30"/>
          <w:szCs w:val="30"/>
        </w:rPr>
        <w:t>я</w:t>
      </w:r>
      <w:r w:rsidRPr="004B6C5D">
        <w:rPr>
          <w:sz w:val="30"/>
          <w:szCs w:val="30"/>
        </w:rPr>
        <w:t xml:space="preserve"> дополнительного образования </w:t>
      </w:r>
      <w:r>
        <w:rPr>
          <w:sz w:val="30"/>
          <w:szCs w:val="30"/>
        </w:rPr>
        <w:t xml:space="preserve">детей и молодежи для реализации образовательной программы дополнительного образования детей и молодежи </w:t>
      </w:r>
      <w:r w:rsidRPr="004B6C5D">
        <w:rPr>
          <w:sz w:val="30"/>
          <w:szCs w:val="30"/>
        </w:rPr>
        <w:t xml:space="preserve">в </w:t>
      </w:r>
      <w:r>
        <w:rPr>
          <w:sz w:val="30"/>
          <w:szCs w:val="30"/>
        </w:rPr>
        <w:t xml:space="preserve">детских </w:t>
      </w:r>
      <w:r w:rsidRPr="004B6C5D">
        <w:rPr>
          <w:sz w:val="30"/>
          <w:szCs w:val="30"/>
        </w:rPr>
        <w:t>домах-интернатах</w:t>
      </w:r>
      <w:r w:rsidR="00EE69BB">
        <w:rPr>
          <w:sz w:val="30"/>
          <w:szCs w:val="30"/>
        </w:rPr>
        <w:t>.</w:t>
      </w:r>
    </w:p>
    <w:p w:rsidR="00423231" w:rsidRPr="002103E0" w:rsidRDefault="00423231" w:rsidP="00423231">
      <w:pPr>
        <w:ind w:firstLine="708"/>
        <w:jc w:val="both"/>
        <w:rPr>
          <w:sz w:val="30"/>
          <w:szCs w:val="30"/>
        </w:rPr>
      </w:pPr>
      <w:r>
        <w:rPr>
          <w:sz w:val="30"/>
          <w:szCs w:val="30"/>
        </w:rPr>
        <w:t>На основании заключения врачебно-консультативной комиссии ЦКРОиР может рекомендовать для некоторых обучающихся в детских домах-интернатах организацию образовательного процесса на дому в соответствии с Перечнем медицинских показаний для получения общего среднего, профессионально-технического, специального образования и дополнительного образования взрослых на дому, утвержденным постановлением Министерства здравоохранения Республики Беларусь от 26.05.2011 № 44, и Инструкцией о порядке организации получения профессионально-технического образования, дополнительного образования взрослых и специального образования на дому, утвержденной постановлением Министерства образования Республики Беларусь от 25.07.2011 № 135.</w:t>
      </w:r>
    </w:p>
    <w:p w:rsidR="00BA7B16" w:rsidRDefault="00BA7B16" w:rsidP="00BA7B16">
      <w:pPr>
        <w:pStyle w:val="a4"/>
        <w:ind w:left="0" w:firstLine="720"/>
        <w:jc w:val="both"/>
        <w:rPr>
          <w:sz w:val="30"/>
          <w:szCs w:val="30"/>
        </w:rPr>
      </w:pPr>
      <w:r>
        <w:rPr>
          <w:sz w:val="30"/>
          <w:szCs w:val="30"/>
        </w:rPr>
        <w:t xml:space="preserve">В 2017/2018 учебном году на основе медицинских данных о состоянии здоровья ребенка и с согласия его законного представителя по решению педагогического совета учреждения образования, </w:t>
      </w:r>
      <w:r>
        <w:rPr>
          <w:sz w:val="30"/>
          <w:szCs w:val="30"/>
        </w:rPr>
        <w:lastRenderedPageBreak/>
        <w:t>обеспечивающего организаци</w:t>
      </w:r>
      <w:r w:rsidR="00337392">
        <w:rPr>
          <w:sz w:val="30"/>
          <w:szCs w:val="30"/>
        </w:rPr>
        <w:t>ю</w:t>
      </w:r>
      <w:r>
        <w:rPr>
          <w:sz w:val="30"/>
          <w:szCs w:val="30"/>
        </w:rPr>
        <w:t xml:space="preserve"> образовательного процесса в детских домах-интернатах, может быть уменьшена продолжительность учебного занятия на 5 минут.</w:t>
      </w:r>
    </w:p>
    <w:p w:rsidR="00BA7B16" w:rsidRDefault="00BA7B16" w:rsidP="00BA7B16">
      <w:pPr>
        <w:pStyle w:val="a4"/>
        <w:ind w:left="0" w:firstLine="720"/>
        <w:jc w:val="both"/>
        <w:rPr>
          <w:sz w:val="30"/>
          <w:szCs w:val="30"/>
        </w:rPr>
      </w:pPr>
      <w:r>
        <w:rPr>
          <w:sz w:val="30"/>
          <w:szCs w:val="30"/>
        </w:rPr>
        <w:t xml:space="preserve">При организации образовательного процесса для </w:t>
      </w:r>
      <w:r w:rsidRPr="00332AD0">
        <w:rPr>
          <w:sz w:val="30"/>
          <w:szCs w:val="30"/>
        </w:rPr>
        <w:t>дет</w:t>
      </w:r>
      <w:r>
        <w:rPr>
          <w:sz w:val="30"/>
          <w:szCs w:val="30"/>
        </w:rPr>
        <w:t xml:space="preserve">ей </w:t>
      </w:r>
      <w:r w:rsidRPr="00332AD0">
        <w:rPr>
          <w:sz w:val="30"/>
          <w:szCs w:val="30"/>
        </w:rPr>
        <w:t xml:space="preserve">с тяжелыми и (или) множественными физическими и (или) психическими нарушениями в условиях </w:t>
      </w:r>
      <w:r>
        <w:rPr>
          <w:sz w:val="30"/>
          <w:szCs w:val="30"/>
        </w:rPr>
        <w:t xml:space="preserve">детского </w:t>
      </w:r>
      <w:r w:rsidRPr="00332AD0">
        <w:rPr>
          <w:sz w:val="30"/>
          <w:szCs w:val="30"/>
        </w:rPr>
        <w:t xml:space="preserve">дома-интерната особую значимость имеет </w:t>
      </w:r>
      <w:r>
        <w:rPr>
          <w:sz w:val="30"/>
          <w:szCs w:val="30"/>
        </w:rPr>
        <w:t xml:space="preserve">реализация принципов </w:t>
      </w:r>
      <w:r w:rsidRPr="00332AD0">
        <w:rPr>
          <w:sz w:val="30"/>
          <w:szCs w:val="30"/>
        </w:rPr>
        <w:t>индивидуальн</w:t>
      </w:r>
      <w:r>
        <w:rPr>
          <w:sz w:val="30"/>
          <w:szCs w:val="30"/>
        </w:rPr>
        <w:t xml:space="preserve">ого </w:t>
      </w:r>
      <w:r w:rsidRPr="00332AD0">
        <w:rPr>
          <w:sz w:val="30"/>
          <w:szCs w:val="30"/>
        </w:rPr>
        <w:t>подход</w:t>
      </w:r>
      <w:r>
        <w:rPr>
          <w:sz w:val="30"/>
          <w:szCs w:val="30"/>
        </w:rPr>
        <w:t>а</w:t>
      </w:r>
      <w:r w:rsidRPr="00332AD0">
        <w:rPr>
          <w:sz w:val="30"/>
          <w:szCs w:val="30"/>
        </w:rPr>
        <w:t xml:space="preserve">, постоянное взаимодействие и преемственность в работе </w:t>
      </w:r>
      <w:r w:rsidRPr="004B6C5D">
        <w:rPr>
          <w:sz w:val="30"/>
          <w:szCs w:val="30"/>
        </w:rPr>
        <w:t xml:space="preserve">учителей-дефектологов, учителей и воспитателей домов-интернатов, </w:t>
      </w:r>
      <w:r w:rsidRPr="00332AD0">
        <w:rPr>
          <w:sz w:val="30"/>
          <w:szCs w:val="30"/>
        </w:rPr>
        <w:t>создание в детских домах-интернатах адаптивной образовательной среды для каждого ребенка.</w:t>
      </w:r>
      <w:r>
        <w:rPr>
          <w:sz w:val="30"/>
          <w:szCs w:val="30"/>
        </w:rPr>
        <w:t xml:space="preserve"> </w:t>
      </w:r>
    </w:p>
    <w:p w:rsidR="00A9315D" w:rsidRPr="00EE69BB" w:rsidRDefault="00BA7B16" w:rsidP="00EE69BB">
      <w:pPr>
        <w:pStyle w:val="a4"/>
        <w:ind w:left="0" w:firstLine="720"/>
        <w:jc w:val="both"/>
        <w:rPr>
          <w:sz w:val="30"/>
          <w:szCs w:val="30"/>
        </w:rPr>
      </w:pPr>
      <w:r>
        <w:rPr>
          <w:sz w:val="30"/>
          <w:szCs w:val="30"/>
        </w:rPr>
        <w:t xml:space="preserve">Учебные планы специальных классов, дошкольных групп, индивидуальные учебные планы обучающихся, проживающих в детских домах-интернатах, утверждаются руководителем учреждения образования, обеспечивающего организацию образовательного процесса, согласовываются руководителями регионального ЦКРОиР и детского дома-интерната. В учебный план дошкольной группы включаются также образовательные области, учебные занятия по которым проводятся воспитателем детского дома-интерната. Необходимо </w:t>
      </w:r>
      <w:r w:rsidRPr="004B6C5D">
        <w:rPr>
          <w:sz w:val="30"/>
          <w:szCs w:val="30"/>
        </w:rPr>
        <w:t>обеспечи</w:t>
      </w:r>
      <w:r>
        <w:rPr>
          <w:sz w:val="30"/>
          <w:szCs w:val="30"/>
        </w:rPr>
        <w:t>ть</w:t>
      </w:r>
      <w:r w:rsidRPr="004B6C5D">
        <w:rPr>
          <w:sz w:val="30"/>
          <w:szCs w:val="30"/>
        </w:rPr>
        <w:t xml:space="preserve"> участи</w:t>
      </w:r>
      <w:r>
        <w:rPr>
          <w:sz w:val="30"/>
          <w:szCs w:val="30"/>
        </w:rPr>
        <w:t>е</w:t>
      </w:r>
      <w:r w:rsidRPr="004B6C5D">
        <w:rPr>
          <w:sz w:val="30"/>
          <w:szCs w:val="30"/>
        </w:rPr>
        <w:t xml:space="preserve"> воспитателей </w:t>
      </w:r>
      <w:r>
        <w:rPr>
          <w:sz w:val="30"/>
          <w:szCs w:val="30"/>
        </w:rPr>
        <w:t xml:space="preserve">детских домов-интернатов </w:t>
      </w:r>
      <w:r w:rsidRPr="004B6C5D">
        <w:rPr>
          <w:sz w:val="30"/>
          <w:szCs w:val="30"/>
        </w:rPr>
        <w:t>в реализации учебных планов</w:t>
      </w:r>
      <w:r>
        <w:rPr>
          <w:sz w:val="30"/>
          <w:szCs w:val="30"/>
        </w:rPr>
        <w:t xml:space="preserve"> специального образования на уровне дошкольного образования. Рекомендуется также ведение в детских домах-интернатах тетрадей преемственности, включение воспитателей детских домов-интернатов в методические мероприятия уч</w:t>
      </w:r>
      <w:r w:rsidR="003F1A86">
        <w:rPr>
          <w:sz w:val="30"/>
          <w:szCs w:val="30"/>
        </w:rPr>
        <w:t>реждения образования и региона.</w:t>
      </w:r>
    </w:p>
    <w:p w:rsidR="00884DEB" w:rsidRDefault="00884DEB" w:rsidP="00884DEB">
      <w:pPr>
        <w:pStyle w:val="ConsPlusNormal"/>
        <w:ind w:firstLine="709"/>
        <w:jc w:val="both"/>
        <w:rPr>
          <w:rFonts w:ascii="Times New Roman" w:hAnsi="Times New Roman" w:cs="Times New Roman"/>
          <w:sz w:val="30"/>
          <w:szCs w:val="30"/>
        </w:rPr>
      </w:pPr>
      <w:r w:rsidRPr="000F48AB">
        <w:rPr>
          <w:rFonts w:ascii="Times New Roman" w:hAnsi="Times New Roman" w:cs="Times New Roman"/>
          <w:sz w:val="30"/>
          <w:szCs w:val="30"/>
        </w:rPr>
        <w:t xml:space="preserve">Медицинскую помощь обучающимся в учреждениях специального образования в соответствии с п. 5 ст. 41 Кодекса Республики Беларусь об образовании оказывают медицинские работники, входящие в их штат. </w:t>
      </w:r>
      <w:r>
        <w:rPr>
          <w:rFonts w:ascii="Times New Roman" w:hAnsi="Times New Roman" w:cs="Times New Roman"/>
          <w:sz w:val="30"/>
          <w:szCs w:val="30"/>
        </w:rPr>
        <w:t xml:space="preserve">В настоящее время медицинские работники установлены типовыми штатами и нормативами численности для специальных общеобразовательных и вспомогательных школ-интернатов, специальных дошкольных учреждений, а также штатными расписаниями ЦКРОиР. </w:t>
      </w:r>
      <w:r w:rsidRPr="000F48AB">
        <w:rPr>
          <w:rFonts w:ascii="Times New Roman" w:eastAsiaTheme="minorHAnsi" w:hAnsi="Times New Roman" w:cs="Times New Roman"/>
          <w:sz w:val="30"/>
          <w:szCs w:val="30"/>
          <w:lang w:eastAsia="en-US"/>
        </w:rPr>
        <w:t>Кроме того, в соответствии с законодательством Республики Беларусь оказание медицинской помощи детям, обучающимся в учреждениях специального образования, осуществляется и территориальными организациями здравоохранения.</w:t>
      </w:r>
      <w:r w:rsidRPr="00F4572A">
        <w:rPr>
          <w:rFonts w:ascii="Times New Roman" w:hAnsi="Times New Roman" w:cs="Times New Roman"/>
          <w:sz w:val="30"/>
          <w:szCs w:val="30"/>
        </w:rPr>
        <w:t xml:space="preserve"> </w:t>
      </w:r>
    </w:p>
    <w:p w:rsidR="00884DEB" w:rsidRPr="00884DEB" w:rsidRDefault="009854F0" w:rsidP="00884DEB">
      <w:pPr>
        <w:ind w:firstLine="709"/>
        <w:jc w:val="both"/>
        <w:rPr>
          <w:sz w:val="30"/>
          <w:szCs w:val="30"/>
        </w:rPr>
      </w:pPr>
      <w:r>
        <w:rPr>
          <w:sz w:val="30"/>
          <w:szCs w:val="30"/>
        </w:rPr>
        <w:t>Обращаем внимание на</w:t>
      </w:r>
      <w:r w:rsidR="00884DEB">
        <w:rPr>
          <w:sz w:val="30"/>
          <w:szCs w:val="30"/>
        </w:rPr>
        <w:t xml:space="preserve"> необходимость совершенствования </w:t>
      </w:r>
      <w:r w:rsidR="00884DEB" w:rsidRPr="002A3D2D">
        <w:rPr>
          <w:sz w:val="30"/>
          <w:szCs w:val="30"/>
        </w:rPr>
        <w:t>работ</w:t>
      </w:r>
      <w:r w:rsidR="00884DEB">
        <w:rPr>
          <w:sz w:val="30"/>
          <w:szCs w:val="30"/>
        </w:rPr>
        <w:t xml:space="preserve">ы </w:t>
      </w:r>
      <w:r w:rsidR="00884DEB" w:rsidRPr="002A3D2D">
        <w:rPr>
          <w:sz w:val="30"/>
          <w:szCs w:val="30"/>
        </w:rPr>
        <w:t xml:space="preserve">по </w:t>
      </w:r>
      <w:r w:rsidR="00884DEB" w:rsidRPr="002A3D2D">
        <w:rPr>
          <w:noProof/>
          <w:sz w:val="30"/>
          <w:szCs w:val="30"/>
          <w:lang w:val="be-BY"/>
        </w:rPr>
        <w:t xml:space="preserve">повышению качества </w:t>
      </w:r>
      <w:r>
        <w:rPr>
          <w:noProof/>
          <w:sz w:val="30"/>
          <w:szCs w:val="30"/>
          <w:lang w:val="be-BY"/>
        </w:rPr>
        <w:t xml:space="preserve">оказания </w:t>
      </w:r>
      <w:r w:rsidR="00884DEB" w:rsidRPr="002A3D2D">
        <w:rPr>
          <w:noProof/>
          <w:sz w:val="30"/>
          <w:szCs w:val="30"/>
          <w:lang w:val="be-BY"/>
        </w:rPr>
        <w:t>медицинской помощи</w:t>
      </w:r>
      <w:r w:rsidR="00884DEB">
        <w:rPr>
          <w:noProof/>
          <w:sz w:val="30"/>
          <w:szCs w:val="30"/>
          <w:lang w:val="be-BY"/>
        </w:rPr>
        <w:t xml:space="preserve">. Приказом Министерства здравоохранения Республики Беларусь от 31.05.2012 № 669 </w:t>
      </w:r>
      <w:r w:rsidR="00884DEB" w:rsidRPr="007D38D4">
        <w:rPr>
          <w:b/>
          <w:sz w:val="30"/>
          <w:szCs w:val="30"/>
        </w:rPr>
        <w:t>«</w:t>
      </w:r>
      <w:r w:rsidR="00884DEB">
        <w:rPr>
          <w:noProof/>
          <w:sz w:val="30"/>
          <w:szCs w:val="30"/>
          <w:lang w:val="be-BY"/>
        </w:rPr>
        <w:t>О совершенствовании оказания медицинской помощи детям в учреждениях образования</w:t>
      </w:r>
      <w:r w:rsidR="00884DEB" w:rsidRPr="007D38D4">
        <w:rPr>
          <w:rStyle w:val="a8"/>
          <w:color w:val="000000"/>
          <w:sz w:val="30"/>
          <w:szCs w:val="30"/>
          <w:shd w:val="clear" w:color="auto" w:fill="FFFFFF"/>
        </w:rPr>
        <w:t>»</w:t>
      </w:r>
      <w:r w:rsidR="00884DEB">
        <w:rPr>
          <w:rStyle w:val="a8"/>
          <w:color w:val="000000"/>
          <w:sz w:val="30"/>
          <w:szCs w:val="30"/>
          <w:shd w:val="clear" w:color="auto" w:fill="FFFFFF"/>
        </w:rPr>
        <w:t xml:space="preserve"> </w:t>
      </w:r>
      <w:r w:rsidR="00884DEB" w:rsidRPr="00884DEB">
        <w:rPr>
          <w:rStyle w:val="a8"/>
          <w:b w:val="0"/>
          <w:color w:val="000000"/>
          <w:sz w:val="30"/>
          <w:szCs w:val="30"/>
          <w:shd w:val="clear" w:color="auto" w:fill="FFFFFF"/>
        </w:rPr>
        <w:t xml:space="preserve">утверждена Инструкция об организации оказания медицинской помощи детям в учреждениях образования (далее – </w:t>
      </w:r>
      <w:r w:rsidR="00884DEB" w:rsidRPr="00884DEB">
        <w:rPr>
          <w:rStyle w:val="a8"/>
          <w:b w:val="0"/>
          <w:color w:val="000000"/>
          <w:sz w:val="30"/>
          <w:szCs w:val="30"/>
          <w:shd w:val="clear" w:color="auto" w:fill="FFFFFF"/>
        </w:rPr>
        <w:lastRenderedPageBreak/>
        <w:t>Инструкция). В соответствие с Инструкцией в учреждениях специального образования должны быть приведены</w:t>
      </w:r>
      <w:r>
        <w:rPr>
          <w:rStyle w:val="a8"/>
          <w:b w:val="0"/>
          <w:color w:val="000000"/>
          <w:sz w:val="30"/>
          <w:szCs w:val="30"/>
          <w:shd w:val="clear" w:color="auto" w:fill="FFFFFF"/>
        </w:rPr>
        <w:t>:</w:t>
      </w:r>
      <w:r w:rsidR="00884DEB" w:rsidRPr="00884DEB">
        <w:rPr>
          <w:rStyle w:val="a8"/>
          <w:b w:val="0"/>
          <w:color w:val="000000"/>
          <w:sz w:val="30"/>
          <w:szCs w:val="30"/>
          <w:shd w:val="clear" w:color="auto" w:fill="FFFFFF"/>
        </w:rPr>
        <w:t xml:space="preserve"> о</w:t>
      </w:r>
      <w:r w:rsidR="00884DEB" w:rsidRPr="00884DEB">
        <w:rPr>
          <w:noProof/>
          <w:sz w:val="30"/>
          <w:szCs w:val="30"/>
          <w:lang w:val="be-BY"/>
        </w:rPr>
        <w:t>снащение</w:t>
      </w:r>
      <w:r w:rsidR="00884DEB">
        <w:rPr>
          <w:noProof/>
          <w:sz w:val="30"/>
          <w:szCs w:val="30"/>
          <w:lang w:val="be-BY"/>
        </w:rPr>
        <w:t xml:space="preserve"> медицинских кабинетов, ведение медицинской документации в медицинских кабинетах, должностные инструкции медицинских работников. Обращаем внимание руководителей учреждений специального образования на </w:t>
      </w:r>
      <w:r w:rsidR="00884DEB">
        <w:rPr>
          <w:sz w:val="30"/>
          <w:szCs w:val="30"/>
        </w:rPr>
        <w:t xml:space="preserve">необходимость усиления взаимодействия с территориальными организациями здравоохранения по вопросам оказания медицинской помощи обучающимся, а также осуществления контроля за качеством оказания медицинской помощи медицинскими работниками. </w:t>
      </w:r>
    </w:p>
    <w:p w:rsidR="00A35ED4" w:rsidRDefault="009854F0" w:rsidP="006176B6">
      <w:pPr>
        <w:widowControl/>
        <w:autoSpaceDE/>
        <w:autoSpaceDN/>
        <w:adjustRightInd/>
        <w:ind w:firstLine="709"/>
        <w:jc w:val="both"/>
        <w:rPr>
          <w:sz w:val="30"/>
          <w:szCs w:val="30"/>
        </w:rPr>
      </w:pPr>
      <w:r>
        <w:rPr>
          <w:b/>
          <w:sz w:val="30"/>
          <w:szCs w:val="30"/>
        </w:rPr>
        <w:t>Напоминаем</w:t>
      </w:r>
      <w:r w:rsidR="00031CFE" w:rsidRPr="00031CFE">
        <w:rPr>
          <w:b/>
          <w:sz w:val="30"/>
          <w:szCs w:val="30"/>
        </w:rPr>
        <w:t xml:space="preserve"> </w:t>
      </w:r>
      <w:r>
        <w:rPr>
          <w:sz w:val="30"/>
          <w:szCs w:val="30"/>
        </w:rPr>
        <w:t>об</w:t>
      </w:r>
      <w:r w:rsidR="00031CFE" w:rsidRPr="00031CFE">
        <w:rPr>
          <w:sz w:val="30"/>
          <w:szCs w:val="30"/>
        </w:rPr>
        <w:t xml:space="preserve"> </w:t>
      </w:r>
      <w:r w:rsidR="00031CFE">
        <w:rPr>
          <w:sz w:val="30"/>
          <w:szCs w:val="30"/>
        </w:rPr>
        <w:t>обязательност</w:t>
      </w:r>
      <w:r>
        <w:rPr>
          <w:sz w:val="30"/>
          <w:szCs w:val="30"/>
        </w:rPr>
        <w:t>и</w:t>
      </w:r>
      <w:r w:rsidR="00031CFE" w:rsidRPr="00031CFE">
        <w:rPr>
          <w:sz w:val="30"/>
          <w:szCs w:val="30"/>
        </w:rPr>
        <w:t xml:space="preserve"> предоставления в Министерство образования один раз в квартал обобщенн</w:t>
      </w:r>
      <w:r>
        <w:rPr>
          <w:sz w:val="30"/>
          <w:szCs w:val="30"/>
        </w:rPr>
        <w:t>ой</w:t>
      </w:r>
      <w:r w:rsidR="00031CFE" w:rsidRPr="00031CFE">
        <w:rPr>
          <w:sz w:val="30"/>
          <w:szCs w:val="30"/>
        </w:rPr>
        <w:t xml:space="preserve"> информаци</w:t>
      </w:r>
      <w:r>
        <w:rPr>
          <w:sz w:val="30"/>
          <w:szCs w:val="30"/>
        </w:rPr>
        <w:t>и</w:t>
      </w:r>
      <w:r w:rsidR="00031CFE" w:rsidRPr="00031CFE">
        <w:rPr>
          <w:sz w:val="30"/>
          <w:szCs w:val="30"/>
        </w:rPr>
        <w:t xml:space="preserve"> о травмах по региону в соответствии с Приложением 3</w:t>
      </w:r>
      <w:r w:rsidR="00B04DAD">
        <w:rPr>
          <w:sz w:val="30"/>
          <w:szCs w:val="30"/>
        </w:rPr>
        <w:t>.</w:t>
      </w:r>
    </w:p>
    <w:p w:rsidR="006176B6" w:rsidRPr="00031CFE" w:rsidRDefault="006176B6" w:rsidP="00572211">
      <w:pPr>
        <w:widowControl/>
        <w:autoSpaceDE/>
        <w:autoSpaceDN/>
        <w:adjustRightInd/>
        <w:spacing w:line="276" w:lineRule="auto"/>
        <w:ind w:firstLine="709"/>
        <w:jc w:val="both"/>
        <w:rPr>
          <w:color w:val="FF0000"/>
          <w:sz w:val="30"/>
          <w:szCs w:val="30"/>
        </w:rPr>
      </w:pPr>
    </w:p>
    <w:p w:rsidR="00C11CBC" w:rsidRPr="00755C75" w:rsidRDefault="00C11CBC" w:rsidP="00755C75">
      <w:pPr>
        <w:pStyle w:val="a4"/>
        <w:numPr>
          <w:ilvl w:val="0"/>
          <w:numId w:val="14"/>
        </w:numPr>
        <w:shd w:val="clear" w:color="auto" w:fill="FFFFFF"/>
        <w:tabs>
          <w:tab w:val="left" w:pos="3634"/>
          <w:tab w:val="left" w:pos="7378"/>
        </w:tabs>
        <w:jc w:val="both"/>
        <w:rPr>
          <w:rFonts w:eastAsia="Times New Roman"/>
          <w:b/>
          <w:bCs/>
          <w:spacing w:val="-1"/>
          <w:sz w:val="30"/>
          <w:szCs w:val="30"/>
        </w:rPr>
      </w:pPr>
      <w:r w:rsidRPr="00755C75">
        <w:rPr>
          <w:rFonts w:eastAsia="Times New Roman"/>
          <w:b/>
          <w:bCs/>
          <w:spacing w:val="-1"/>
          <w:sz w:val="30"/>
          <w:szCs w:val="30"/>
        </w:rPr>
        <w:t>МЕТОДИЧЕСКАЯ РАБОТА И ПОВЫШЕНИЕ</w:t>
      </w:r>
      <w:r w:rsidRPr="00755C75">
        <w:rPr>
          <w:rFonts w:eastAsia="Times New Roman"/>
          <w:b/>
          <w:bCs/>
          <w:spacing w:val="-1"/>
          <w:sz w:val="30"/>
          <w:szCs w:val="30"/>
          <w:lang w:val="be-BY"/>
        </w:rPr>
        <w:t xml:space="preserve"> </w:t>
      </w:r>
      <w:r w:rsidRPr="00755C75">
        <w:rPr>
          <w:rFonts w:eastAsia="Times New Roman"/>
          <w:b/>
          <w:bCs/>
          <w:spacing w:val="-4"/>
          <w:sz w:val="30"/>
          <w:szCs w:val="30"/>
        </w:rPr>
        <w:t>КВАЛИФИКАЦИИ</w:t>
      </w:r>
      <w:r w:rsidRPr="00755C75">
        <w:rPr>
          <w:rFonts w:eastAsia="Times New Roman"/>
          <w:b/>
          <w:bCs/>
          <w:sz w:val="30"/>
          <w:szCs w:val="30"/>
          <w:lang w:val="be-BY"/>
        </w:rPr>
        <w:t xml:space="preserve"> </w:t>
      </w:r>
      <w:r w:rsidRPr="00755C75">
        <w:rPr>
          <w:rFonts w:eastAsia="Times New Roman"/>
          <w:b/>
          <w:bCs/>
          <w:spacing w:val="-5"/>
          <w:sz w:val="30"/>
          <w:szCs w:val="30"/>
        </w:rPr>
        <w:t>ПЕДАГОГИЧЕСКИХ</w:t>
      </w:r>
      <w:r w:rsidRPr="00755C75">
        <w:rPr>
          <w:rFonts w:eastAsia="Times New Roman"/>
          <w:b/>
          <w:bCs/>
          <w:sz w:val="30"/>
          <w:szCs w:val="30"/>
          <w:lang w:val="be-BY"/>
        </w:rPr>
        <w:t xml:space="preserve"> </w:t>
      </w:r>
      <w:r w:rsidRPr="00755C75">
        <w:rPr>
          <w:rFonts w:eastAsia="Times New Roman"/>
          <w:b/>
          <w:bCs/>
          <w:spacing w:val="-7"/>
          <w:sz w:val="30"/>
          <w:szCs w:val="30"/>
        </w:rPr>
        <w:t>РАБОТНИКОВ</w:t>
      </w:r>
      <w:r w:rsidRPr="00755C75">
        <w:rPr>
          <w:rFonts w:eastAsia="Times New Roman"/>
          <w:b/>
          <w:bCs/>
          <w:spacing w:val="-7"/>
          <w:sz w:val="30"/>
          <w:szCs w:val="30"/>
          <w:lang w:val="be-BY"/>
        </w:rPr>
        <w:t xml:space="preserve"> </w:t>
      </w:r>
      <w:r w:rsidRPr="00755C75">
        <w:rPr>
          <w:rFonts w:eastAsia="Times New Roman"/>
          <w:b/>
          <w:bCs/>
          <w:spacing w:val="-1"/>
          <w:sz w:val="30"/>
          <w:szCs w:val="30"/>
        </w:rPr>
        <w:t>СИСТЕМЫ СПЕЦИАЛЬНОГО ОБРАЗОВАНИЯ</w:t>
      </w:r>
    </w:p>
    <w:p w:rsidR="00B04DAD" w:rsidRDefault="00755C75" w:rsidP="00B04DAD">
      <w:pPr>
        <w:tabs>
          <w:tab w:val="left" w:pos="8315"/>
        </w:tabs>
        <w:ind w:left="142" w:firstLine="709"/>
        <w:jc w:val="both"/>
        <w:rPr>
          <w:b/>
          <w:bCs/>
          <w:sz w:val="30"/>
          <w:szCs w:val="30"/>
        </w:rPr>
      </w:pPr>
      <w:r w:rsidRPr="00755C75">
        <w:rPr>
          <w:b/>
          <w:bCs/>
          <w:sz w:val="30"/>
          <w:szCs w:val="30"/>
        </w:rPr>
        <w:t>Основными задачами методической деятельности в 2017/2018 учебном году являются:</w:t>
      </w:r>
    </w:p>
    <w:p w:rsidR="00B04DAD" w:rsidRDefault="00755C75" w:rsidP="00B04DAD">
      <w:pPr>
        <w:tabs>
          <w:tab w:val="left" w:pos="8315"/>
        </w:tabs>
        <w:ind w:left="142" w:firstLine="709"/>
        <w:jc w:val="both"/>
        <w:rPr>
          <w:sz w:val="30"/>
          <w:szCs w:val="30"/>
        </w:rPr>
      </w:pPr>
      <w:r w:rsidRPr="00755C75">
        <w:rPr>
          <w:sz w:val="30"/>
          <w:szCs w:val="30"/>
        </w:rPr>
        <w:t xml:space="preserve">актуализация и углубление предметных знаний учителей, совершенствование </w:t>
      </w:r>
      <w:r w:rsidRPr="00755C75">
        <w:rPr>
          <w:sz w:val="30"/>
          <w:szCs w:val="30"/>
          <w:lang w:val="be-BY"/>
        </w:rPr>
        <w:t>метод</w:t>
      </w:r>
      <w:proofErr w:type="spellStart"/>
      <w:r w:rsidRPr="00755C75">
        <w:rPr>
          <w:sz w:val="30"/>
          <w:szCs w:val="30"/>
        </w:rPr>
        <w:t>ики</w:t>
      </w:r>
      <w:proofErr w:type="spellEnd"/>
      <w:r w:rsidRPr="00755C75">
        <w:rPr>
          <w:sz w:val="30"/>
          <w:szCs w:val="30"/>
        </w:rPr>
        <w:t xml:space="preserve"> преподавания учебных предметов;</w:t>
      </w:r>
    </w:p>
    <w:p w:rsidR="00B04DAD" w:rsidRDefault="00755C75" w:rsidP="00B04DAD">
      <w:pPr>
        <w:tabs>
          <w:tab w:val="left" w:pos="8315"/>
        </w:tabs>
        <w:ind w:left="142" w:firstLine="709"/>
        <w:jc w:val="both"/>
        <w:rPr>
          <w:sz w:val="30"/>
          <w:szCs w:val="30"/>
        </w:rPr>
      </w:pPr>
      <w:r w:rsidRPr="00755C75">
        <w:rPr>
          <w:sz w:val="30"/>
          <w:szCs w:val="30"/>
        </w:rPr>
        <w:t>совершенствование образовательного процесса с учетом ре</w:t>
      </w:r>
      <w:r w:rsidR="002D73F3">
        <w:rPr>
          <w:sz w:val="30"/>
          <w:szCs w:val="30"/>
        </w:rPr>
        <w:t>комендаций по итогам</w:t>
      </w:r>
      <w:r w:rsidRPr="00755C75">
        <w:rPr>
          <w:sz w:val="30"/>
          <w:szCs w:val="30"/>
        </w:rPr>
        <w:t xml:space="preserve"> мониторинга качества </w:t>
      </w:r>
      <w:r w:rsidR="002D73F3">
        <w:rPr>
          <w:sz w:val="30"/>
          <w:szCs w:val="30"/>
        </w:rPr>
        <w:t>специального образования</w:t>
      </w:r>
      <w:r w:rsidRPr="00755C75">
        <w:rPr>
          <w:sz w:val="30"/>
          <w:szCs w:val="30"/>
        </w:rPr>
        <w:t>;</w:t>
      </w:r>
    </w:p>
    <w:p w:rsidR="00B04DAD" w:rsidRDefault="00755C75" w:rsidP="00B04DAD">
      <w:pPr>
        <w:tabs>
          <w:tab w:val="left" w:pos="8315"/>
        </w:tabs>
        <w:ind w:left="142" w:firstLine="709"/>
        <w:jc w:val="both"/>
        <w:rPr>
          <w:sz w:val="30"/>
          <w:szCs w:val="30"/>
        </w:rPr>
      </w:pPr>
      <w:r w:rsidRPr="00755C75">
        <w:rPr>
          <w:sz w:val="30"/>
          <w:szCs w:val="30"/>
          <w:lang w:val="be-BY"/>
        </w:rPr>
        <w:t>включение учителей в деятельность по освоен</w:t>
      </w:r>
      <w:proofErr w:type="spellStart"/>
      <w:r w:rsidRPr="00755C75">
        <w:rPr>
          <w:sz w:val="30"/>
          <w:szCs w:val="30"/>
        </w:rPr>
        <w:t>ию</w:t>
      </w:r>
      <w:proofErr w:type="spellEnd"/>
      <w:r w:rsidRPr="00755C75">
        <w:rPr>
          <w:sz w:val="30"/>
          <w:szCs w:val="30"/>
        </w:rPr>
        <w:t xml:space="preserve"> способов реализации </w:t>
      </w:r>
      <w:proofErr w:type="spellStart"/>
      <w:r w:rsidRPr="00755C75">
        <w:rPr>
          <w:sz w:val="30"/>
          <w:szCs w:val="30"/>
        </w:rPr>
        <w:t>компетентностного</w:t>
      </w:r>
      <w:proofErr w:type="spellEnd"/>
      <w:r w:rsidRPr="00755C75">
        <w:rPr>
          <w:sz w:val="30"/>
          <w:szCs w:val="30"/>
        </w:rPr>
        <w:t xml:space="preserve"> подхода </w:t>
      </w:r>
      <w:r w:rsidR="002D73F3">
        <w:rPr>
          <w:sz w:val="30"/>
          <w:szCs w:val="30"/>
        </w:rPr>
        <w:t>в образовательном процессе;</w:t>
      </w:r>
    </w:p>
    <w:p w:rsidR="009854F0" w:rsidRDefault="009854F0" w:rsidP="00B04DAD">
      <w:pPr>
        <w:tabs>
          <w:tab w:val="left" w:pos="8315"/>
        </w:tabs>
        <w:ind w:left="142" w:firstLine="709"/>
        <w:jc w:val="both"/>
        <w:rPr>
          <w:sz w:val="30"/>
          <w:szCs w:val="30"/>
        </w:rPr>
      </w:pPr>
      <w:r>
        <w:rPr>
          <w:sz w:val="30"/>
          <w:szCs w:val="30"/>
        </w:rPr>
        <w:t>совершенствование работы по профессиональной ориентации учащихся;</w:t>
      </w:r>
    </w:p>
    <w:p w:rsidR="00B04DAD" w:rsidRDefault="00755C75" w:rsidP="00B04DAD">
      <w:pPr>
        <w:tabs>
          <w:tab w:val="left" w:pos="8315"/>
        </w:tabs>
        <w:ind w:left="142" w:firstLine="709"/>
        <w:jc w:val="both"/>
        <w:rPr>
          <w:sz w:val="30"/>
          <w:szCs w:val="30"/>
        </w:rPr>
      </w:pPr>
      <w:r w:rsidRPr="00755C75">
        <w:rPr>
          <w:sz w:val="30"/>
          <w:szCs w:val="30"/>
        </w:rPr>
        <w:t xml:space="preserve">методическое сопровождение роста профессиональной компетентности </w:t>
      </w:r>
      <w:r w:rsidR="002D73F3">
        <w:rPr>
          <w:sz w:val="30"/>
          <w:szCs w:val="30"/>
        </w:rPr>
        <w:t>педагогических работников</w:t>
      </w:r>
      <w:r w:rsidRPr="00755C75">
        <w:rPr>
          <w:sz w:val="30"/>
          <w:szCs w:val="30"/>
        </w:rPr>
        <w:t xml:space="preserve"> и их успешной аттестации.</w:t>
      </w:r>
    </w:p>
    <w:p w:rsidR="00B04DAD" w:rsidRPr="009F3237" w:rsidRDefault="006176B6" w:rsidP="009F3237">
      <w:pPr>
        <w:tabs>
          <w:tab w:val="left" w:pos="8315"/>
        </w:tabs>
        <w:ind w:left="142" w:firstLine="709"/>
        <w:jc w:val="both"/>
        <w:rPr>
          <w:i/>
          <w:iCs/>
          <w:sz w:val="30"/>
          <w:szCs w:val="30"/>
        </w:rPr>
      </w:pPr>
      <w:r>
        <w:rPr>
          <w:b/>
          <w:iCs/>
          <w:sz w:val="30"/>
          <w:szCs w:val="30"/>
        </w:rPr>
        <w:t>В</w:t>
      </w:r>
      <w:r w:rsidR="00026CE7">
        <w:rPr>
          <w:b/>
          <w:iCs/>
          <w:sz w:val="30"/>
          <w:szCs w:val="30"/>
        </w:rPr>
        <w:t xml:space="preserve"> </w:t>
      </w:r>
      <w:r w:rsidR="00755C75" w:rsidRPr="00350787">
        <w:rPr>
          <w:b/>
          <w:iCs/>
          <w:sz w:val="30"/>
          <w:szCs w:val="30"/>
        </w:rPr>
        <w:t>2017/2018 учебно</w:t>
      </w:r>
      <w:r w:rsidR="00026CE7">
        <w:rPr>
          <w:b/>
          <w:iCs/>
          <w:sz w:val="30"/>
          <w:szCs w:val="30"/>
        </w:rPr>
        <w:t>м</w:t>
      </w:r>
      <w:r w:rsidR="00755C75" w:rsidRPr="00350787">
        <w:rPr>
          <w:b/>
          <w:iCs/>
          <w:sz w:val="30"/>
          <w:szCs w:val="30"/>
        </w:rPr>
        <w:t xml:space="preserve"> год</w:t>
      </w:r>
      <w:r w:rsidR="00026CE7">
        <w:rPr>
          <w:b/>
          <w:iCs/>
          <w:sz w:val="30"/>
          <w:szCs w:val="30"/>
        </w:rPr>
        <w:t>у</w:t>
      </w:r>
      <w:r w:rsidR="00755C75" w:rsidRPr="00350787">
        <w:rPr>
          <w:b/>
          <w:iCs/>
          <w:sz w:val="30"/>
          <w:szCs w:val="30"/>
        </w:rPr>
        <w:t xml:space="preserve"> рекомендуется</w:t>
      </w:r>
      <w:r w:rsidR="00755C75" w:rsidRPr="00755C75">
        <w:rPr>
          <w:i/>
          <w:iCs/>
          <w:sz w:val="30"/>
          <w:szCs w:val="30"/>
        </w:rPr>
        <w:t>:</w:t>
      </w:r>
    </w:p>
    <w:p w:rsidR="00B04DAD" w:rsidRDefault="00755C75" w:rsidP="00B04DAD">
      <w:pPr>
        <w:tabs>
          <w:tab w:val="left" w:pos="8315"/>
        </w:tabs>
        <w:ind w:left="142" w:firstLine="709"/>
        <w:jc w:val="both"/>
        <w:rPr>
          <w:sz w:val="30"/>
          <w:szCs w:val="30"/>
        </w:rPr>
      </w:pPr>
      <w:r w:rsidRPr="00755C75">
        <w:rPr>
          <w:sz w:val="30"/>
          <w:szCs w:val="30"/>
        </w:rPr>
        <w:t>организовать работу школы совершенствования профессионального мастерства учителей, деятельность которой должна строиться на диагностической основе и обеспечить повышение уровня профессионализма педагогов по конкретным теоретическим и методическим вопросам;</w:t>
      </w:r>
    </w:p>
    <w:p w:rsidR="00B04DAD" w:rsidRDefault="00755C75" w:rsidP="00B04DAD">
      <w:pPr>
        <w:tabs>
          <w:tab w:val="left" w:pos="8315"/>
        </w:tabs>
        <w:ind w:left="142" w:firstLine="709"/>
        <w:jc w:val="both"/>
        <w:rPr>
          <w:sz w:val="30"/>
          <w:szCs w:val="30"/>
        </w:rPr>
      </w:pPr>
      <w:r w:rsidRPr="00755C75">
        <w:rPr>
          <w:sz w:val="30"/>
          <w:szCs w:val="30"/>
        </w:rPr>
        <w:t xml:space="preserve">создать творческие группы и иные методические формирования учителей, направленные на разработку дидактического обеспечения преподавания учебных предметов на основе </w:t>
      </w:r>
      <w:proofErr w:type="spellStart"/>
      <w:r w:rsidRPr="00755C75">
        <w:rPr>
          <w:sz w:val="30"/>
          <w:szCs w:val="30"/>
        </w:rPr>
        <w:t>компетентностного</w:t>
      </w:r>
      <w:proofErr w:type="spellEnd"/>
      <w:r w:rsidRPr="00755C75">
        <w:rPr>
          <w:sz w:val="30"/>
          <w:szCs w:val="30"/>
        </w:rPr>
        <w:t xml:space="preserve"> подхода;</w:t>
      </w:r>
    </w:p>
    <w:p w:rsidR="00B04DAD" w:rsidRDefault="00755C75" w:rsidP="00B04DAD">
      <w:pPr>
        <w:tabs>
          <w:tab w:val="left" w:pos="8315"/>
        </w:tabs>
        <w:ind w:left="142" w:firstLine="709"/>
        <w:jc w:val="both"/>
        <w:rPr>
          <w:sz w:val="30"/>
          <w:szCs w:val="30"/>
        </w:rPr>
      </w:pPr>
      <w:r w:rsidRPr="00755C75">
        <w:rPr>
          <w:sz w:val="30"/>
          <w:szCs w:val="30"/>
        </w:rPr>
        <w:t>обеспечить наставничество молодых специалистов, работу школ</w:t>
      </w:r>
      <w:r>
        <w:rPr>
          <w:sz w:val="30"/>
          <w:szCs w:val="30"/>
        </w:rPr>
        <w:t xml:space="preserve"> </w:t>
      </w:r>
      <w:r>
        <w:rPr>
          <w:sz w:val="30"/>
          <w:szCs w:val="30"/>
        </w:rPr>
        <w:lastRenderedPageBreak/>
        <w:t>молодых учителей;</w:t>
      </w:r>
    </w:p>
    <w:p w:rsidR="00B04DAD" w:rsidRDefault="00755C75" w:rsidP="00B04DAD">
      <w:pPr>
        <w:tabs>
          <w:tab w:val="left" w:pos="8315"/>
        </w:tabs>
        <w:ind w:left="142" w:firstLine="709"/>
        <w:jc w:val="both"/>
        <w:rPr>
          <w:sz w:val="30"/>
          <w:szCs w:val="30"/>
        </w:rPr>
      </w:pPr>
      <w:r>
        <w:rPr>
          <w:sz w:val="30"/>
          <w:szCs w:val="30"/>
        </w:rPr>
        <w:t>продолжить работу республиканского методического объединения   педагогических работников, осуществляющих образовательный процесс для детей с нарушением слуха.</w:t>
      </w:r>
    </w:p>
    <w:p w:rsidR="00B04DAD" w:rsidRDefault="00755C75" w:rsidP="00B04DAD">
      <w:pPr>
        <w:tabs>
          <w:tab w:val="left" w:pos="8315"/>
        </w:tabs>
        <w:ind w:left="142" w:firstLine="709"/>
        <w:jc w:val="both"/>
        <w:rPr>
          <w:b/>
          <w:bCs/>
          <w:sz w:val="30"/>
          <w:szCs w:val="30"/>
        </w:rPr>
      </w:pPr>
      <w:r w:rsidRPr="00755C75">
        <w:rPr>
          <w:b/>
          <w:bCs/>
          <w:sz w:val="30"/>
          <w:szCs w:val="30"/>
        </w:rPr>
        <w:t>На августовских предметных секциях рекомендуется обсудить следующие вопросы:</w:t>
      </w:r>
    </w:p>
    <w:p w:rsidR="00B04DAD" w:rsidRDefault="00A82830" w:rsidP="00B04DAD">
      <w:pPr>
        <w:tabs>
          <w:tab w:val="left" w:pos="8315"/>
        </w:tabs>
        <w:ind w:left="142" w:firstLine="709"/>
        <w:jc w:val="both"/>
        <w:rPr>
          <w:color w:val="000000"/>
          <w:sz w:val="30"/>
          <w:szCs w:val="30"/>
        </w:rPr>
      </w:pPr>
      <w:r>
        <w:rPr>
          <w:color w:val="000000"/>
          <w:sz w:val="30"/>
          <w:szCs w:val="30"/>
        </w:rPr>
        <w:t>н</w:t>
      </w:r>
      <w:r w:rsidR="00755C75" w:rsidRPr="00B04DAD">
        <w:rPr>
          <w:color w:val="000000"/>
          <w:sz w:val="30"/>
          <w:szCs w:val="30"/>
        </w:rPr>
        <w:t>ормативное правовое и научно-методическое обеспечение образовательного процесса по учебным предметам в 2017/2018 учебном году:</w:t>
      </w:r>
    </w:p>
    <w:p w:rsidR="00B04DAD" w:rsidRDefault="00755C75" w:rsidP="00B04DAD">
      <w:pPr>
        <w:tabs>
          <w:tab w:val="left" w:pos="8315"/>
        </w:tabs>
        <w:ind w:left="142" w:firstLine="709"/>
        <w:jc w:val="both"/>
        <w:rPr>
          <w:color w:val="000000"/>
          <w:sz w:val="30"/>
          <w:szCs w:val="30"/>
        </w:rPr>
      </w:pPr>
      <w:r w:rsidRPr="00B04DAD">
        <w:rPr>
          <w:color w:val="000000"/>
          <w:sz w:val="30"/>
          <w:szCs w:val="30"/>
        </w:rPr>
        <w:t xml:space="preserve">обновленные учебные программы по учебным предметам </w:t>
      </w:r>
      <w:r w:rsidR="00D700E1" w:rsidRPr="00B04DAD">
        <w:rPr>
          <w:color w:val="000000"/>
          <w:sz w:val="30"/>
          <w:szCs w:val="30"/>
        </w:rPr>
        <w:t>и коррекционным занятиям;</w:t>
      </w:r>
    </w:p>
    <w:p w:rsidR="00B04DAD" w:rsidRDefault="00755C75" w:rsidP="00B04DAD">
      <w:pPr>
        <w:tabs>
          <w:tab w:val="left" w:pos="8315"/>
        </w:tabs>
        <w:ind w:left="142" w:firstLine="709"/>
        <w:jc w:val="both"/>
        <w:rPr>
          <w:color w:val="000000"/>
          <w:sz w:val="30"/>
          <w:szCs w:val="30"/>
        </w:rPr>
      </w:pPr>
      <w:r w:rsidRPr="00E56365">
        <w:rPr>
          <w:color w:val="000000"/>
          <w:sz w:val="30"/>
          <w:szCs w:val="30"/>
        </w:rPr>
        <w:t>программы факультативных занятий по учебным предметам;</w:t>
      </w:r>
    </w:p>
    <w:p w:rsidR="00B04DAD" w:rsidRDefault="00755C75" w:rsidP="00B04DAD">
      <w:pPr>
        <w:tabs>
          <w:tab w:val="left" w:pos="8315"/>
        </w:tabs>
        <w:ind w:left="142" w:firstLine="709"/>
        <w:jc w:val="both"/>
        <w:rPr>
          <w:color w:val="000000"/>
          <w:sz w:val="30"/>
          <w:szCs w:val="30"/>
        </w:rPr>
      </w:pPr>
      <w:r w:rsidRPr="00E56365">
        <w:rPr>
          <w:color w:val="000000"/>
          <w:sz w:val="30"/>
          <w:szCs w:val="30"/>
        </w:rPr>
        <w:t>новые учебные пособия по учебным предметам</w:t>
      </w:r>
      <w:r>
        <w:rPr>
          <w:color w:val="000000"/>
          <w:sz w:val="30"/>
          <w:szCs w:val="30"/>
        </w:rPr>
        <w:t xml:space="preserve"> и особенности работы с ними</w:t>
      </w:r>
      <w:r w:rsidRPr="00E56365">
        <w:rPr>
          <w:color w:val="000000"/>
          <w:sz w:val="30"/>
          <w:szCs w:val="30"/>
        </w:rPr>
        <w:t>;</w:t>
      </w:r>
    </w:p>
    <w:p w:rsidR="00B04DAD" w:rsidRDefault="00755C75" w:rsidP="00B04DAD">
      <w:pPr>
        <w:tabs>
          <w:tab w:val="left" w:pos="8315"/>
        </w:tabs>
        <w:ind w:left="142" w:firstLine="709"/>
        <w:jc w:val="both"/>
        <w:rPr>
          <w:color w:val="000000"/>
          <w:sz w:val="30"/>
          <w:szCs w:val="30"/>
        </w:rPr>
      </w:pPr>
      <w:r w:rsidRPr="00E56365">
        <w:rPr>
          <w:color w:val="000000"/>
          <w:sz w:val="30"/>
          <w:szCs w:val="30"/>
          <w:lang w:val="be-BY"/>
        </w:rPr>
        <w:t xml:space="preserve">новые учебно-методические пособия для учителей, </w:t>
      </w:r>
      <w:r w:rsidRPr="00E56365">
        <w:rPr>
          <w:color w:val="000000"/>
          <w:sz w:val="30"/>
          <w:szCs w:val="30"/>
        </w:rPr>
        <w:t>методические публикации в предметн</w:t>
      </w:r>
      <w:r w:rsidR="00A82830">
        <w:rPr>
          <w:color w:val="000000"/>
          <w:sz w:val="30"/>
          <w:szCs w:val="30"/>
        </w:rPr>
        <w:t>ых научно-методических журналах;</w:t>
      </w:r>
    </w:p>
    <w:p w:rsidR="00B04DAD" w:rsidRDefault="00A82830" w:rsidP="00A82830">
      <w:pPr>
        <w:tabs>
          <w:tab w:val="left" w:pos="8315"/>
        </w:tabs>
        <w:ind w:left="142" w:firstLine="709"/>
        <w:jc w:val="both"/>
        <w:rPr>
          <w:color w:val="000000"/>
          <w:sz w:val="30"/>
          <w:szCs w:val="30"/>
        </w:rPr>
      </w:pPr>
      <w:r>
        <w:rPr>
          <w:color w:val="000000"/>
          <w:sz w:val="30"/>
          <w:szCs w:val="30"/>
        </w:rPr>
        <w:t>а</w:t>
      </w:r>
      <w:r w:rsidR="00755C75" w:rsidRPr="00E56365">
        <w:rPr>
          <w:color w:val="000000"/>
          <w:sz w:val="30"/>
          <w:szCs w:val="30"/>
        </w:rPr>
        <w:t>нализ результатов р</w:t>
      </w:r>
      <w:r w:rsidR="00831CF2">
        <w:rPr>
          <w:color w:val="000000"/>
          <w:sz w:val="30"/>
          <w:szCs w:val="30"/>
        </w:rPr>
        <w:t>аботы методических формирований</w:t>
      </w:r>
      <w:r w:rsidR="00755C75" w:rsidRPr="00E56365">
        <w:rPr>
          <w:color w:val="000000"/>
          <w:sz w:val="30"/>
          <w:szCs w:val="30"/>
        </w:rPr>
        <w:t xml:space="preserve"> в 2016/2017 учебном году. Планирование работы методических формирований в 2017/2018 учебном году. </w:t>
      </w:r>
    </w:p>
    <w:p w:rsidR="00B04DAD" w:rsidRDefault="00755C75" w:rsidP="00B04DAD">
      <w:pPr>
        <w:tabs>
          <w:tab w:val="left" w:pos="8315"/>
        </w:tabs>
        <w:ind w:left="142" w:firstLine="709"/>
        <w:jc w:val="both"/>
        <w:rPr>
          <w:sz w:val="30"/>
          <w:szCs w:val="30"/>
        </w:rPr>
      </w:pPr>
      <w:r w:rsidRPr="00755C75">
        <w:rPr>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(ШМУ)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B04DAD" w:rsidRDefault="00755C75" w:rsidP="00B04DAD">
      <w:pPr>
        <w:tabs>
          <w:tab w:val="left" w:pos="8315"/>
        </w:tabs>
        <w:ind w:left="142" w:firstLine="709"/>
        <w:jc w:val="both"/>
        <w:rPr>
          <w:sz w:val="30"/>
          <w:szCs w:val="30"/>
        </w:rPr>
      </w:pPr>
      <w:r w:rsidRPr="00B04DAD">
        <w:rPr>
          <w:bCs/>
          <w:sz w:val="30"/>
          <w:szCs w:val="30"/>
        </w:rPr>
        <w:t>Обращаем внимание</w:t>
      </w:r>
      <w:r w:rsidRPr="00755C75">
        <w:rPr>
          <w:b/>
          <w:sz w:val="30"/>
          <w:szCs w:val="30"/>
        </w:rPr>
        <w:t xml:space="preserve"> </w:t>
      </w:r>
      <w:r w:rsidR="00A82830">
        <w:rPr>
          <w:sz w:val="30"/>
          <w:szCs w:val="30"/>
        </w:rPr>
        <w:t>на</w:t>
      </w:r>
      <w:r w:rsidRPr="00D700E1">
        <w:rPr>
          <w:sz w:val="30"/>
          <w:szCs w:val="30"/>
        </w:rPr>
        <w:t xml:space="preserve"> недопустимо</w:t>
      </w:r>
      <w:r w:rsidR="00A82830">
        <w:rPr>
          <w:sz w:val="30"/>
          <w:szCs w:val="30"/>
        </w:rPr>
        <w:t>сть</w:t>
      </w:r>
      <w:r w:rsidRPr="00D700E1">
        <w:rPr>
          <w:sz w:val="30"/>
          <w:szCs w:val="30"/>
        </w:rPr>
        <w:t xml:space="preserve"> требовани</w:t>
      </w:r>
      <w:r w:rsidR="00A82830">
        <w:rPr>
          <w:sz w:val="30"/>
          <w:szCs w:val="30"/>
        </w:rPr>
        <w:t>я</w:t>
      </w:r>
      <w:r w:rsidRPr="00D700E1">
        <w:rPr>
          <w:sz w:val="30"/>
          <w:szCs w:val="30"/>
        </w:rPr>
        <w:t xml:space="preserve"> различных письменных анализов и отчетов о проведенных методических мероприятиях.</w:t>
      </w:r>
    </w:p>
    <w:p w:rsidR="00175368" w:rsidRPr="003F5BE8" w:rsidRDefault="00C11CBC" w:rsidP="00B04DAD">
      <w:pPr>
        <w:tabs>
          <w:tab w:val="left" w:pos="8315"/>
        </w:tabs>
        <w:ind w:left="142" w:firstLine="709"/>
        <w:jc w:val="both"/>
        <w:rPr>
          <w:rFonts w:eastAsia="Times New Roman"/>
          <w:sz w:val="30"/>
          <w:szCs w:val="30"/>
        </w:rPr>
      </w:pPr>
      <w:r w:rsidRPr="00A91D5F">
        <w:rPr>
          <w:rFonts w:eastAsia="Times New Roman"/>
          <w:b/>
          <w:bCs/>
          <w:spacing w:val="-1"/>
          <w:sz w:val="30"/>
          <w:szCs w:val="30"/>
        </w:rPr>
        <w:t>В государственном учреждении образования «Академия</w:t>
      </w:r>
      <w:r w:rsidRPr="00A91D5F">
        <w:rPr>
          <w:rFonts w:eastAsia="Times New Roman"/>
          <w:b/>
          <w:bCs/>
          <w:spacing w:val="-1"/>
          <w:sz w:val="30"/>
          <w:szCs w:val="30"/>
          <w:lang w:val="be-BY"/>
        </w:rPr>
        <w:t xml:space="preserve"> </w:t>
      </w:r>
      <w:r w:rsidRPr="00A91D5F">
        <w:rPr>
          <w:rFonts w:eastAsia="Times New Roman"/>
          <w:b/>
          <w:bCs/>
          <w:spacing w:val="-2"/>
          <w:sz w:val="30"/>
          <w:szCs w:val="30"/>
        </w:rPr>
        <w:t xml:space="preserve">последипломного образования» </w:t>
      </w:r>
      <w:r w:rsidRPr="00A91D5F">
        <w:rPr>
          <w:rFonts w:eastAsia="Times New Roman"/>
          <w:spacing w:val="-2"/>
          <w:sz w:val="30"/>
          <w:szCs w:val="30"/>
        </w:rPr>
        <w:t>(далее</w:t>
      </w:r>
      <w:r w:rsidRPr="00A91D5F">
        <w:rPr>
          <w:rFonts w:eastAsia="Times New Roman"/>
          <w:sz w:val="30"/>
          <w:szCs w:val="30"/>
          <w:lang w:val="be-BY"/>
        </w:rPr>
        <w:t xml:space="preserve"> – </w:t>
      </w:r>
      <w:r w:rsidRPr="00A91D5F">
        <w:rPr>
          <w:rFonts w:eastAsia="Times New Roman"/>
          <w:spacing w:val="-3"/>
          <w:sz w:val="30"/>
          <w:szCs w:val="30"/>
        </w:rPr>
        <w:t>АПО) проводятся</w:t>
      </w:r>
      <w:r w:rsidRPr="00A91D5F">
        <w:rPr>
          <w:rFonts w:eastAsia="Times New Roman"/>
          <w:spacing w:val="-3"/>
          <w:sz w:val="30"/>
          <w:szCs w:val="30"/>
          <w:lang w:val="be-BY"/>
        </w:rPr>
        <w:t xml:space="preserve"> </w:t>
      </w:r>
      <w:r w:rsidRPr="00A91D5F">
        <w:rPr>
          <w:rFonts w:eastAsia="Times New Roman"/>
          <w:spacing w:val="-1"/>
          <w:sz w:val="30"/>
          <w:szCs w:val="30"/>
        </w:rPr>
        <w:t>квалификационные экзамены на присвоение и подтверждение высшей</w:t>
      </w:r>
      <w:r w:rsidRPr="00A91D5F">
        <w:rPr>
          <w:rFonts w:eastAsia="Times New Roman"/>
          <w:spacing w:val="-1"/>
          <w:sz w:val="30"/>
          <w:szCs w:val="30"/>
          <w:lang w:val="be-BY"/>
        </w:rPr>
        <w:t xml:space="preserve"> </w:t>
      </w:r>
      <w:r w:rsidRPr="00A91D5F">
        <w:rPr>
          <w:rFonts w:eastAsia="Times New Roman"/>
          <w:spacing w:val="-1"/>
          <w:sz w:val="30"/>
          <w:szCs w:val="30"/>
        </w:rPr>
        <w:t>квалификационной категории для учителей-дефектологов, учителей и</w:t>
      </w:r>
      <w:r w:rsidRPr="00A91D5F">
        <w:rPr>
          <w:rFonts w:eastAsia="Times New Roman"/>
          <w:spacing w:val="-1"/>
          <w:sz w:val="30"/>
          <w:szCs w:val="30"/>
          <w:lang w:val="be-BY"/>
        </w:rPr>
        <w:t xml:space="preserve"> </w:t>
      </w:r>
      <w:r w:rsidRPr="00A91D5F">
        <w:rPr>
          <w:rFonts w:eastAsia="Times New Roman"/>
          <w:spacing w:val="-1"/>
          <w:sz w:val="30"/>
          <w:szCs w:val="30"/>
        </w:rPr>
        <w:t>воспитателей учреждений специального образования. На сайте АПО</w:t>
      </w:r>
      <w:r w:rsidRPr="00A91D5F">
        <w:rPr>
          <w:rFonts w:eastAsia="Times New Roman"/>
          <w:spacing w:val="-1"/>
          <w:sz w:val="30"/>
          <w:szCs w:val="30"/>
          <w:lang w:val="be-BY"/>
        </w:rPr>
        <w:t xml:space="preserve"> </w:t>
      </w:r>
      <w:r w:rsidRPr="00A91D5F">
        <w:rPr>
          <w:rFonts w:eastAsia="Times New Roman"/>
          <w:spacing w:val="-4"/>
          <w:sz w:val="30"/>
          <w:szCs w:val="30"/>
        </w:rPr>
        <w:t>размещены</w:t>
      </w:r>
      <w:r w:rsidRPr="00A91D5F">
        <w:rPr>
          <w:rFonts w:eastAsia="Times New Roman"/>
          <w:sz w:val="30"/>
          <w:szCs w:val="30"/>
          <w:lang w:val="be-BY"/>
        </w:rPr>
        <w:t xml:space="preserve"> </w:t>
      </w:r>
      <w:r w:rsidRPr="00A91D5F">
        <w:rPr>
          <w:rFonts w:eastAsia="Times New Roman"/>
          <w:spacing w:val="-7"/>
          <w:sz w:val="30"/>
          <w:szCs w:val="30"/>
        </w:rPr>
        <w:t>все</w:t>
      </w:r>
      <w:r w:rsidRPr="00A91D5F">
        <w:rPr>
          <w:rFonts w:eastAsia="Times New Roman"/>
          <w:sz w:val="30"/>
          <w:szCs w:val="30"/>
          <w:lang w:val="be-BY"/>
        </w:rPr>
        <w:t xml:space="preserve"> </w:t>
      </w:r>
      <w:r w:rsidRPr="00A91D5F">
        <w:rPr>
          <w:rFonts w:eastAsia="Times New Roman"/>
          <w:spacing w:val="-4"/>
          <w:sz w:val="30"/>
          <w:szCs w:val="30"/>
        </w:rPr>
        <w:t>необходимые</w:t>
      </w:r>
      <w:r w:rsidRPr="00A91D5F">
        <w:rPr>
          <w:rFonts w:eastAsia="Times New Roman"/>
          <w:sz w:val="30"/>
          <w:szCs w:val="30"/>
          <w:lang w:val="be-BY"/>
        </w:rPr>
        <w:t xml:space="preserve"> </w:t>
      </w:r>
      <w:r w:rsidRPr="00A91D5F">
        <w:rPr>
          <w:rFonts w:eastAsia="Times New Roman"/>
          <w:spacing w:val="-5"/>
          <w:sz w:val="30"/>
          <w:szCs w:val="30"/>
        </w:rPr>
        <w:t>материалы:</w:t>
      </w:r>
      <w:r w:rsidRPr="00A91D5F">
        <w:rPr>
          <w:rFonts w:eastAsia="Times New Roman"/>
          <w:sz w:val="30"/>
          <w:szCs w:val="30"/>
          <w:lang w:val="be-BY"/>
        </w:rPr>
        <w:t xml:space="preserve"> </w:t>
      </w:r>
      <w:r w:rsidRPr="00A91D5F">
        <w:rPr>
          <w:rFonts w:eastAsia="Times New Roman"/>
          <w:spacing w:val="-5"/>
          <w:sz w:val="30"/>
          <w:szCs w:val="30"/>
        </w:rPr>
        <w:t>программа</w:t>
      </w:r>
      <w:r w:rsidRPr="00A91D5F">
        <w:rPr>
          <w:rFonts w:eastAsia="Times New Roman"/>
          <w:spacing w:val="-5"/>
          <w:sz w:val="30"/>
          <w:szCs w:val="30"/>
          <w:lang w:val="be-BY"/>
        </w:rPr>
        <w:t xml:space="preserve"> </w:t>
      </w:r>
      <w:r w:rsidRPr="00A91D5F">
        <w:rPr>
          <w:rFonts w:eastAsia="Times New Roman"/>
          <w:spacing w:val="-1"/>
          <w:sz w:val="30"/>
          <w:szCs w:val="30"/>
        </w:rPr>
        <w:t xml:space="preserve">квалификационного экзамена, методические рекомендации о порядке </w:t>
      </w:r>
      <w:r w:rsidRPr="00A91D5F">
        <w:rPr>
          <w:rFonts w:eastAsia="Times New Roman"/>
          <w:sz w:val="30"/>
          <w:szCs w:val="30"/>
        </w:rPr>
        <w:t xml:space="preserve">проведения экзамена, требования к структуре и оформлению </w:t>
      </w:r>
      <w:r w:rsidRPr="00A91D5F">
        <w:rPr>
          <w:rFonts w:eastAsia="Times New Roman"/>
          <w:spacing w:val="-1"/>
          <w:sz w:val="30"/>
          <w:szCs w:val="30"/>
        </w:rPr>
        <w:t xml:space="preserve">педагогического опыта. Обращаем внимание всех заинтересованных на </w:t>
      </w:r>
      <w:r w:rsidRPr="00A91D5F">
        <w:rPr>
          <w:rFonts w:eastAsia="Times New Roman"/>
          <w:sz w:val="30"/>
          <w:szCs w:val="30"/>
        </w:rPr>
        <w:t>необходимость руководствоваться данными материалами</w:t>
      </w:r>
      <w:r w:rsidRPr="00A91D5F">
        <w:rPr>
          <w:rFonts w:eastAsia="Times New Roman"/>
          <w:sz w:val="30"/>
          <w:szCs w:val="30"/>
          <w:lang w:val="be-BY"/>
        </w:rPr>
        <w:t>.</w:t>
      </w:r>
    </w:p>
    <w:p w:rsidR="00175368" w:rsidRDefault="00175368" w:rsidP="00175368">
      <w:pPr>
        <w:ind w:firstLine="709"/>
        <w:jc w:val="both"/>
        <w:rPr>
          <w:sz w:val="30"/>
          <w:szCs w:val="30"/>
        </w:rPr>
      </w:pPr>
      <w:r>
        <w:rPr>
          <w:sz w:val="30"/>
          <w:szCs w:val="30"/>
        </w:rPr>
        <w:t xml:space="preserve">Министерством образования Республики Беларусь принято постановление от 11 мая 2017 г. № 46 «Аб </w:t>
      </w:r>
      <w:proofErr w:type="spellStart"/>
      <w:r>
        <w:rPr>
          <w:sz w:val="30"/>
          <w:szCs w:val="30"/>
        </w:rPr>
        <w:t>унясенні</w:t>
      </w:r>
      <w:proofErr w:type="spellEnd"/>
      <w:r>
        <w:rPr>
          <w:sz w:val="30"/>
          <w:szCs w:val="30"/>
        </w:rPr>
        <w:t xml:space="preserve"> </w:t>
      </w:r>
      <w:proofErr w:type="spellStart"/>
      <w:r>
        <w:rPr>
          <w:sz w:val="30"/>
          <w:szCs w:val="30"/>
        </w:rPr>
        <w:t>змяненняў</w:t>
      </w:r>
      <w:proofErr w:type="spellEnd"/>
      <w:r>
        <w:rPr>
          <w:sz w:val="30"/>
          <w:szCs w:val="30"/>
        </w:rPr>
        <w:t xml:space="preserve"> і </w:t>
      </w:r>
      <w:proofErr w:type="spellStart"/>
      <w:r>
        <w:rPr>
          <w:sz w:val="30"/>
          <w:szCs w:val="30"/>
        </w:rPr>
        <w:lastRenderedPageBreak/>
        <w:t>дапаўненняў</w:t>
      </w:r>
      <w:proofErr w:type="spellEnd"/>
      <w:r>
        <w:rPr>
          <w:sz w:val="30"/>
          <w:szCs w:val="30"/>
        </w:rPr>
        <w:t xml:space="preserve"> у </w:t>
      </w:r>
      <w:proofErr w:type="spellStart"/>
      <w:r>
        <w:rPr>
          <w:sz w:val="30"/>
          <w:szCs w:val="30"/>
        </w:rPr>
        <w:t>пастанову</w:t>
      </w:r>
      <w:proofErr w:type="spellEnd"/>
      <w:r>
        <w:rPr>
          <w:sz w:val="30"/>
          <w:szCs w:val="30"/>
        </w:rPr>
        <w:t xml:space="preserve"> </w:t>
      </w:r>
      <w:proofErr w:type="spellStart"/>
      <w:r>
        <w:rPr>
          <w:sz w:val="30"/>
          <w:szCs w:val="30"/>
        </w:rPr>
        <w:t>Міністэрства</w:t>
      </w:r>
      <w:proofErr w:type="spellEnd"/>
      <w:r>
        <w:rPr>
          <w:sz w:val="30"/>
          <w:szCs w:val="30"/>
        </w:rPr>
        <w:t xml:space="preserve"> </w:t>
      </w:r>
      <w:proofErr w:type="spellStart"/>
      <w:r>
        <w:rPr>
          <w:sz w:val="30"/>
          <w:szCs w:val="30"/>
        </w:rPr>
        <w:t>адукацыі</w:t>
      </w:r>
      <w:proofErr w:type="spellEnd"/>
      <w:r>
        <w:rPr>
          <w:sz w:val="30"/>
          <w:szCs w:val="30"/>
        </w:rPr>
        <w:t xml:space="preserve"> </w:t>
      </w:r>
      <w:proofErr w:type="spellStart"/>
      <w:r>
        <w:rPr>
          <w:sz w:val="30"/>
          <w:szCs w:val="30"/>
        </w:rPr>
        <w:t>Рэспублікі</w:t>
      </w:r>
      <w:proofErr w:type="spellEnd"/>
      <w:r>
        <w:rPr>
          <w:sz w:val="30"/>
          <w:szCs w:val="30"/>
        </w:rPr>
        <w:t xml:space="preserve"> Беларусь ад 22 </w:t>
      </w:r>
      <w:proofErr w:type="spellStart"/>
      <w:r>
        <w:rPr>
          <w:sz w:val="30"/>
          <w:szCs w:val="30"/>
        </w:rPr>
        <w:t>жніўня</w:t>
      </w:r>
      <w:proofErr w:type="spellEnd"/>
      <w:r>
        <w:rPr>
          <w:sz w:val="30"/>
          <w:szCs w:val="30"/>
        </w:rPr>
        <w:t xml:space="preserve"> 2012 г. № 101» (далее ‒ постановление). </w:t>
      </w:r>
    </w:p>
    <w:p w:rsidR="000C288E" w:rsidRPr="00F157B4" w:rsidRDefault="00175368"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z w:val="30"/>
          <w:szCs w:val="30"/>
        </w:rPr>
        <w:t xml:space="preserve">Постановлением </w:t>
      </w:r>
      <w:r w:rsidR="000C288E" w:rsidRPr="00F157B4">
        <w:rPr>
          <w:rFonts w:ascii="Times New Roman" w:hAnsi="Times New Roman"/>
          <w:spacing w:val="-2"/>
          <w:sz w:val="30"/>
          <w:szCs w:val="30"/>
          <w:lang w:val="be-BY"/>
        </w:rPr>
        <w:t xml:space="preserve">исключена необходимость подтверждать присвоенную более пяти лет назад высшую квалификационную категорию педагогического работника; </w:t>
      </w:r>
    </w:p>
    <w:p w:rsidR="000C288E" w:rsidRPr="00F157B4" w:rsidRDefault="000C288E"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pacing w:val="-2"/>
          <w:sz w:val="30"/>
          <w:szCs w:val="30"/>
          <w:lang w:val="be-BY"/>
        </w:rPr>
        <w:t xml:space="preserve">руководитель учреждения образования, индивидуальный предприниматель, которому в соответствии с законодательством предоставлено право осуществлять образовательную деятельность, может инициировать (с согласия педагогического совета (совета учреждения образования)) подтверждение работником квалификационной категории, только в случаях, когда педагогический работник снизил уровень своего труда либо не занимал педагогические должности более двух лет; </w:t>
      </w:r>
    </w:p>
    <w:p w:rsidR="000C288E" w:rsidRPr="00F157B4" w:rsidRDefault="000C288E"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pacing w:val="-2"/>
          <w:sz w:val="30"/>
          <w:szCs w:val="30"/>
          <w:lang w:val="be-BY"/>
        </w:rPr>
        <w:t xml:space="preserve">исключен срок, ограничивающий подачу педагогическим работником заявления об аттестации на присвоение квалификационной категории до 31 марта 2017 г.; </w:t>
      </w:r>
    </w:p>
    <w:p w:rsidR="000C288E" w:rsidRPr="00F157B4" w:rsidRDefault="000C288E"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pacing w:val="-2"/>
          <w:sz w:val="30"/>
          <w:szCs w:val="30"/>
          <w:lang w:val="be-BY"/>
        </w:rPr>
        <w:t xml:space="preserve">установлен срок оформления приказа руководителя учреждения образования о результатах аттестации, данный срок не должен превышать 5 дней со дня вынесения решения аттестационной комиссией; </w:t>
      </w:r>
    </w:p>
    <w:p w:rsidR="000C288E" w:rsidRPr="00F157B4" w:rsidRDefault="000C288E"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pacing w:val="-2"/>
          <w:sz w:val="30"/>
          <w:szCs w:val="30"/>
          <w:lang w:val="be-BY"/>
        </w:rPr>
        <w:t xml:space="preserve">расширен перечень педагогических работников, которые допускаются к аттестации на присвоение второй квалификационной категории без учета стажа работы в должности; </w:t>
      </w:r>
    </w:p>
    <w:p w:rsidR="000C288E" w:rsidRPr="00F157B4" w:rsidRDefault="000C288E"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pacing w:val="-2"/>
          <w:sz w:val="30"/>
          <w:szCs w:val="30"/>
          <w:lang w:val="be-BY"/>
        </w:rPr>
        <w:t xml:space="preserve">инструкция дополнена приложением, в соответствии с которым педагогические работники распределены среди учреждений образования для сдачи квалификационного экзамена. </w:t>
      </w:r>
    </w:p>
    <w:p w:rsidR="000C288E" w:rsidRPr="00F157B4" w:rsidRDefault="000C288E" w:rsidP="00F157B4">
      <w:pPr>
        <w:pStyle w:val="af2"/>
        <w:spacing w:after="0"/>
        <w:ind w:firstLine="709"/>
        <w:jc w:val="both"/>
        <w:rPr>
          <w:rFonts w:ascii="Times New Roman" w:hAnsi="Times New Roman"/>
          <w:spacing w:val="-2"/>
          <w:sz w:val="30"/>
          <w:szCs w:val="30"/>
          <w:lang w:val="be-BY"/>
        </w:rPr>
      </w:pPr>
      <w:r w:rsidRPr="00F157B4">
        <w:rPr>
          <w:rFonts w:ascii="Times New Roman" w:hAnsi="Times New Roman"/>
          <w:spacing w:val="-2"/>
          <w:sz w:val="30"/>
          <w:szCs w:val="30"/>
          <w:lang w:val="be-BY"/>
        </w:rPr>
        <w:t>С текстом постановления Министерства образования Республики Беларусь от 11 мая 2017 г. № 46 «Аб унясенні змяненняў і дапаўненняў у пастанову Міністэрства адукацыі Рэспублікі Беларусь ад 22 жніўня 2012 г. № 101» можно ознакомиться на Национальном правовом Интернет-портале Республики Беларусь (www.pravo.by), а также на портале Министерства образования http://edu.gov.by в разделе «О Министерстве/Законодательные акты в сфере образования». Постановление вступило в силу 31 мая 2017 года.</w:t>
      </w:r>
    </w:p>
    <w:p w:rsidR="00C11CBC" w:rsidRPr="00B04DAD" w:rsidRDefault="00C11CBC" w:rsidP="000C288E">
      <w:pPr>
        <w:ind w:firstLine="709"/>
        <w:jc w:val="both"/>
        <w:rPr>
          <w:rFonts w:eastAsia="Times New Roman"/>
          <w:sz w:val="30"/>
          <w:szCs w:val="30"/>
        </w:rPr>
      </w:pPr>
      <w:r w:rsidRPr="00B04DAD">
        <w:rPr>
          <w:rFonts w:eastAsia="Times New Roman"/>
          <w:b/>
          <w:sz w:val="30"/>
          <w:szCs w:val="30"/>
        </w:rPr>
        <w:t>Повышение квалификации</w:t>
      </w:r>
      <w:r w:rsidRPr="00B04DAD">
        <w:rPr>
          <w:rFonts w:eastAsia="Times New Roman"/>
          <w:sz w:val="30"/>
          <w:szCs w:val="30"/>
        </w:rPr>
        <w:t xml:space="preserve"> в А</w:t>
      </w:r>
      <w:r w:rsidR="00B04DAD" w:rsidRPr="00B04DAD">
        <w:rPr>
          <w:rFonts w:eastAsia="Times New Roman"/>
          <w:sz w:val="30"/>
          <w:szCs w:val="30"/>
        </w:rPr>
        <w:t>ПО</w:t>
      </w:r>
      <w:r w:rsidRPr="00B04DAD">
        <w:rPr>
          <w:rFonts w:eastAsia="Times New Roman"/>
          <w:sz w:val="30"/>
          <w:szCs w:val="30"/>
        </w:rPr>
        <w:t xml:space="preserve"> во втором полугодии 2017 года предусмотрено для следующих групп педагогических кадров:</w:t>
      </w:r>
    </w:p>
    <w:p w:rsidR="00C11CBC" w:rsidRPr="00A91D5F" w:rsidRDefault="00C11CBC" w:rsidP="00C11CBC">
      <w:pPr>
        <w:widowControl/>
        <w:numPr>
          <w:ilvl w:val="0"/>
          <w:numId w:val="6"/>
        </w:numPr>
        <w:tabs>
          <w:tab w:val="left" w:pos="1134"/>
        </w:tabs>
        <w:autoSpaceDE/>
        <w:autoSpaceDN/>
        <w:adjustRightInd/>
        <w:ind w:left="0" w:firstLine="709"/>
        <w:jc w:val="both"/>
        <w:rPr>
          <w:rFonts w:eastAsia="Times New Roman"/>
          <w:i/>
          <w:sz w:val="30"/>
          <w:szCs w:val="30"/>
        </w:rPr>
      </w:pPr>
      <w:r w:rsidRPr="00A91D5F">
        <w:rPr>
          <w:rFonts w:eastAsia="Times New Roman"/>
          <w:i/>
          <w:sz w:val="30"/>
          <w:szCs w:val="30"/>
        </w:rPr>
        <w:t>Для руководящих работников учреждений специального, общего среднего образования:</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директоров и заместителей директоров ЦКРОиР по теме «Эффективный менеджмент функционирования и развития учреждений специального образования» (02.10.2017–06.10.2017);</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заместителей директоров по учебной работе учреждений общего среднего образования, курирующих классы интегрированного обучения и </w:t>
      </w:r>
      <w:r w:rsidRPr="00A91D5F">
        <w:rPr>
          <w:rFonts w:eastAsia="Times New Roman"/>
          <w:sz w:val="30"/>
          <w:szCs w:val="30"/>
        </w:rPr>
        <w:lastRenderedPageBreak/>
        <w:t xml:space="preserve">воспитания, по теме </w:t>
      </w:r>
      <w:r w:rsidR="00532E82" w:rsidRPr="00A91D5F">
        <w:rPr>
          <w:rFonts w:eastAsia="Times New Roman"/>
          <w:sz w:val="30"/>
          <w:szCs w:val="30"/>
        </w:rPr>
        <w:t>«</w:t>
      </w:r>
      <w:r w:rsidRPr="00A91D5F">
        <w:rPr>
          <w:rFonts w:eastAsia="Times New Roman"/>
          <w:sz w:val="30"/>
          <w:szCs w:val="30"/>
        </w:rPr>
        <w:t>Организация образовательного процесса для учащихся с </w:t>
      </w:r>
      <w:r w:rsidR="007906D1">
        <w:rPr>
          <w:rFonts w:eastAsia="Times New Roman"/>
          <w:sz w:val="30"/>
          <w:szCs w:val="30"/>
        </w:rPr>
        <w:t>ОПФР</w:t>
      </w:r>
      <w:r w:rsidR="00532E82" w:rsidRPr="00A91D5F">
        <w:rPr>
          <w:rFonts w:eastAsia="Times New Roman"/>
          <w:sz w:val="30"/>
          <w:szCs w:val="30"/>
        </w:rPr>
        <w:t>»</w:t>
      </w:r>
      <w:r w:rsidRPr="00A91D5F">
        <w:rPr>
          <w:rFonts w:eastAsia="Times New Roman"/>
          <w:sz w:val="30"/>
          <w:szCs w:val="30"/>
        </w:rPr>
        <w:t xml:space="preserve"> (18.09.2017–22.09.2017; 09.10.2017–13.10.2017);</w:t>
      </w:r>
    </w:p>
    <w:p w:rsidR="00C11CBC" w:rsidRPr="00A91D5F" w:rsidRDefault="00C11CBC" w:rsidP="00C11CBC">
      <w:pPr>
        <w:widowControl/>
        <w:numPr>
          <w:ilvl w:val="0"/>
          <w:numId w:val="6"/>
        </w:numPr>
        <w:tabs>
          <w:tab w:val="left" w:pos="1276"/>
        </w:tabs>
        <w:autoSpaceDE/>
        <w:autoSpaceDN/>
        <w:adjustRightInd/>
        <w:ind w:left="0" w:firstLine="709"/>
        <w:jc w:val="both"/>
        <w:rPr>
          <w:rFonts w:eastAsia="Times New Roman"/>
          <w:i/>
          <w:sz w:val="30"/>
          <w:szCs w:val="30"/>
        </w:rPr>
      </w:pPr>
      <w:r w:rsidRPr="00A91D5F">
        <w:rPr>
          <w:rFonts w:eastAsia="Times New Roman"/>
          <w:i/>
          <w:sz w:val="30"/>
          <w:szCs w:val="30"/>
        </w:rPr>
        <w:t>Для учителей-дефектологов учреждений специального, общего среднего образования:</w:t>
      </w:r>
    </w:p>
    <w:p w:rsidR="00C11CBC" w:rsidRPr="00A91D5F" w:rsidRDefault="00C11CBC" w:rsidP="00C11CBC">
      <w:pPr>
        <w:widowControl/>
        <w:autoSpaceDE/>
        <w:autoSpaceDN/>
        <w:adjustRightInd/>
        <w:ind w:firstLine="709"/>
        <w:jc w:val="both"/>
        <w:rPr>
          <w:rFonts w:eastAsia="Times New Roman"/>
          <w:color w:val="FF0000"/>
          <w:spacing w:val="-6"/>
          <w:sz w:val="30"/>
          <w:szCs w:val="30"/>
        </w:rPr>
      </w:pPr>
      <w:r w:rsidRPr="00A91D5F">
        <w:rPr>
          <w:rFonts w:eastAsia="Times New Roman"/>
          <w:sz w:val="30"/>
          <w:szCs w:val="30"/>
        </w:rPr>
        <w:t xml:space="preserve">учителей-дефектологов </w:t>
      </w:r>
      <w:r w:rsidR="00B04DAD">
        <w:rPr>
          <w:rFonts w:eastAsia="Times New Roman"/>
          <w:sz w:val="30"/>
          <w:szCs w:val="30"/>
        </w:rPr>
        <w:t>ЦКРОиР</w:t>
      </w:r>
      <w:r w:rsidRPr="00A91D5F">
        <w:rPr>
          <w:rFonts w:eastAsia="Times New Roman"/>
          <w:sz w:val="30"/>
          <w:szCs w:val="30"/>
        </w:rPr>
        <w:t>, специальных дошкольных учреждений, пунктов коррекционно</w:t>
      </w:r>
      <w:r w:rsidRPr="00A91D5F">
        <w:rPr>
          <w:rFonts w:ascii="Cambria Math" w:eastAsia="Times New Roman" w:hAnsi="Cambria Math" w:cs="Cambria Math"/>
          <w:sz w:val="30"/>
          <w:szCs w:val="30"/>
        </w:rPr>
        <w:t>‐</w:t>
      </w:r>
      <w:r w:rsidRPr="00A91D5F">
        <w:rPr>
          <w:rFonts w:eastAsia="Times New Roman"/>
          <w:sz w:val="30"/>
          <w:szCs w:val="30"/>
        </w:rPr>
        <w:t>педагогической помощи учреждений дошкольного образования, учреждений общего среднего образования по теме «Дифференциальная диагностика речевых нарушений и сходных состояний» (28.08.2017–01.09.2017);</w:t>
      </w:r>
      <w:r w:rsidRPr="00A91D5F">
        <w:rPr>
          <w:rFonts w:eastAsia="Times New Roman"/>
          <w:color w:val="FF0000"/>
          <w:spacing w:val="-6"/>
          <w:sz w:val="30"/>
          <w:szCs w:val="30"/>
        </w:rPr>
        <w:t xml:space="preserve"> </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учителей</w:t>
      </w:r>
      <w:r w:rsidRPr="00A91D5F">
        <w:rPr>
          <w:rFonts w:ascii="Cambria Math" w:eastAsia="Times New Roman" w:hAnsi="Cambria Math" w:cs="Cambria Math"/>
          <w:sz w:val="30"/>
          <w:szCs w:val="30"/>
        </w:rPr>
        <w:t>‐</w:t>
      </w:r>
      <w:r w:rsidRPr="00A91D5F">
        <w:rPr>
          <w:rFonts w:eastAsia="Times New Roman"/>
          <w:sz w:val="30"/>
          <w:szCs w:val="30"/>
        </w:rPr>
        <w:t xml:space="preserve">дефектологов классов интегрированного обучения и воспитания по теме «Содержание, организация и методика коррекционно-педагогической работы учителя-дефектолога с учащимися с </w:t>
      </w:r>
      <w:r w:rsidR="007906D1">
        <w:rPr>
          <w:rFonts w:eastAsia="Times New Roman"/>
          <w:sz w:val="30"/>
          <w:szCs w:val="30"/>
        </w:rPr>
        <w:t>ОПФР</w:t>
      </w:r>
      <w:r w:rsidRPr="00A91D5F">
        <w:rPr>
          <w:rFonts w:eastAsia="Times New Roman"/>
          <w:sz w:val="30"/>
          <w:szCs w:val="30"/>
        </w:rPr>
        <w:t xml:space="preserve"> в условиях интегрированного обучения и воспитания» (16.10.2017–20.10.2017);</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учителей специальных общеобразовательных школ, учителей и учителей-дефектологов специальных классов, классов </w:t>
      </w:r>
      <w:r w:rsidRPr="00A91D5F">
        <w:rPr>
          <w:rFonts w:eastAsia="Times New Roman"/>
          <w:spacing w:val="-8"/>
          <w:sz w:val="30"/>
          <w:szCs w:val="30"/>
        </w:rPr>
        <w:t xml:space="preserve">интегрированного обучения и воспитания по теме </w:t>
      </w:r>
      <w:r w:rsidRPr="00A91D5F">
        <w:rPr>
          <w:rFonts w:eastAsia="Times New Roman"/>
          <w:sz w:val="30"/>
          <w:szCs w:val="30"/>
        </w:rPr>
        <w:t>«</w:t>
      </w:r>
      <w:r w:rsidRPr="00A91D5F">
        <w:rPr>
          <w:rFonts w:eastAsia="Times New Roman"/>
          <w:spacing w:val="-8"/>
          <w:sz w:val="30"/>
          <w:szCs w:val="30"/>
        </w:rPr>
        <w:t>Реализация дифференцированного подхода в методике</w:t>
      </w:r>
      <w:r w:rsidRPr="00A91D5F">
        <w:rPr>
          <w:rFonts w:eastAsia="Times New Roman"/>
          <w:spacing w:val="-4"/>
          <w:sz w:val="30"/>
          <w:szCs w:val="30"/>
        </w:rPr>
        <w:t xml:space="preserve"> обучения и коррекционной работы с учащимися с трудностями в обучении, с учащимися с тяжелыми нарушениями речи младшего школьного возраста</w:t>
      </w:r>
      <w:r>
        <w:rPr>
          <w:rFonts w:eastAsia="Times New Roman"/>
          <w:sz w:val="30"/>
          <w:szCs w:val="30"/>
        </w:rPr>
        <w:t>»</w:t>
      </w:r>
      <w:r w:rsidRPr="00A91D5F">
        <w:rPr>
          <w:rFonts w:eastAsia="Times New Roman"/>
          <w:spacing w:val="-4"/>
          <w:sz w:val="30"/>
          <w:szCs w:val="30"/>
        </w:rPr>
        <w:t xml:space="preserve"> </w:t>
      </w:r>
      <w:r w:rsidRPr="00A91D5F">
        <w:rPr>
          <w:rFonts w:eastAsia="Times New Roman"/>
          <w:sz w:val="30"/>
          <w:szCs w:val="30"/>
        </w:rPr>
        <w:t>(13.11.2017–17.11.2017).</w:t>
      </w:r>
    </w:p>
    <w:p w:rsidR="00C11CBC" w:rsidRPr="00A91D5F" w:rsidRDefault="00C11CBC" w:rsidP="00C11CBC">
      <w:pPr>
        <w:widowControl/>
        <w:numPr>
          <w:ilvl w:val="0"/>
          <w:numId w:val="6"/>
        </w:numPr>
        <w:autoSpaceDE/>
        <w:autoSpaceDN/>
        <w:adjustRightInd/>
        <w:ind w:left="0" w:firstLine="709"/>
        <w:jc w:val="both"/>
        <w:rPr>
          <w:rFonts w:eastAsia="Times New Roman"/>
          <w:i/>
          <w:sz w:val="30"/>
          <w:szCs w:val="30"/>
        </w:rPr>
      </w:pPr>
      <w:r w:rsidRPr="00A91D5F">
        <w:rPr>
          <w:rFonts w:eastAsia="Times New Roman"/>
          <w:i/>
          <w:sz w:val="30"/>
          <w:szCs w:val="30"/>
        </w:rPr>
        <w:t xml:space="preserve">Для иных категорий педагогических кадров, работающих с детьми с </w:t>
      </w:r>
      <w:r w:rsidR="007906D1">
        <w:rPr>
          <w:rFonts w:eastAsia="Times New Roman"/>
          <w:i/>
          <w:sz w:val="30"/>
          <w:szCs w:val="30"/>
        </w:rPr>
        <w:t>ОПФР</w:t>
      </w:r>
      <w:r w:rsidRPr="00A91D5F">
        <w:rPr>
          <w:rFonts w:eastAsia="Times New Roman"/>
          <w:i/>
          <w:sz w:val="30"/>
          <w:szCs w:val="30"/>
        </w:rPr>
        <w:t>:</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воспитателей </w:t>
      </w:r>
      <w:r w:rsidR="007906D1">
        <w:rPr>
          <w:rFonts w:eastAsia="Times New Roman"/>
          <w:sz w:val="30"/>
          <w:szCs w:val="30"/>
        </w:rPr>
        <w:t>ЦКРОиР</w:t>
      </w:r>
      <w:r w:rsidRPr="00A91D5F">
        <w:rPr>
          <w:rFonts w:eastAsia="Times New Roman"/>
          <w:sz w:val="30"/>
          <w:szCs w:val="30"/>
        </w:rPr>
        <w:t xml:space="preserve"> по теме «Содержание, организация и методика работы воспитателя с детьми с тяжёлыми и (или) множественными физическими и (</w:t>
      </w:r>
      <w:r>
        <w:rPr>
          <w:rFonts w:eastAsia="Times New Roman"/>
          <w:sz w:val="30"/>
          <w:szCs w:val="30"/>
        </w:rPr>
        <w:t xml:space="preserve">или) психическими нарушениями» </w:t>
      </w:r>
      <w:r w:rsidRPr="00A91D5F">
        <w:rPr>
          <w:rFonts w:eastAsia="Times New Roman"/>
          <w:sz w:val="30"/>
          <w:szCs w:val="30"/>
        </w:rPr>
        <w:t xml:space="preserve">(04.09.2017–08.09.2017); </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учителей классов интегрированного обучения и воспитания по теме «Коррекционная направленность процесса обучения детей с </w:t>
      </w:r>
      <w:r w:rsidR="007906D1">
        <w:rPr>
          <w:rFonts w:eastAsia="Times New Roman"/>
          <w:sz w:val="30"/>
          <w:szCs w:val="30"/>
        </w:rPr>
        <w:t>ОПФР</w:t>
      </w:r>
      <w:r>
        <w:rPr>
          <w:rFonts w:eastAsia="Times New Roman"/>
          <w:sz w:val="30"/>
          <w:szCs w:val="30"/>
        </w:rPr>
        <w:t>»</w:t>
      </w:r>
      <w:r w:rsidRPr="00A91D5F">
        <w:rPr>
          <w:rFonts w:eastAsia="Times New Roman"/>
          <w:sz w:val="30"/>
          <w:szCs w:val="30"/>
        </w:rPr>
        <w:t xml:space="preserve"> </w:t>
      </w:r>
      <w:r w:rsidR="00532E82">
        <w:rPr>
          <w:rFonts w:eastAsia="Times New Roman"/>
          <w:sz w:val="30"/>
          <w:szCs w:val="30"/>
        </w:rPr>
        <w:t>(11.09.2017–15.09.2017);</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 xml:space="preserve">учителей специальных общеобразовательных школ, учителей и учителей-дефектологов специальных классов, классов </w:t>
      </w:r>
      <w:r w:rsidRPr="00A91D5F">
        <w:rPr>
          <w:rFonts w:eastAsia="Times New Roman"/>
          <w:spacing w:val="-8"/>
          <w:sz w:val="30"/>
          <w:szCs w:val="30"/>
        </w:rPr>
        <w:t xml:space="preserve">интегрированного обучения и воспитания по теме </w:t>
      </w:r>
      <w:r w:rsidRPr="00A91D5F">
        <w:rPr>
          <w:rFonts w:eastAsia="Times New Roman"/>
          <w:sz w:val="30"/>
          <w:szCs w:val="30"/>
        </w:rPr>
        <w:t>«</w:t>
      </w:r>
      <w:r w:rsidRPr="00A91D5F">
        <w:rPr>
          <w:rFonts w:eastAsia="Times New Roman"/>
          <w:spacing w:val="-8"/>
          <w:sz w:val="30"/>
          <w:szCs w:val="30"/>
        </w:rPr>
        <w:t>Реализация дифференцированного подхода в методике</w:t>
      </w:r>
      <w:r w:rsidRPr="00A91D5F">
        <w:rPr>
          <w:rFonts w:eastAsia="Times New Roman"/>
          <w:spacing w:val="-4"/>
          <w:sz w:val="30"/>
          <w:szCs w:val="30"/>
        </w:rPr>
        <w:t xml:space="preserve"> обучения и коррекционной работы с учащимися с трудностями в обучении, с учащимися с тяжелыми нарушениями речи младшего школьного возраста" </w:t>
      </w:r>
      <w:r w:rsidRPr="00A91D5F">
        <w:rPr>
          <w:rFonts w:eastAsia="Times New Roman"/>
          <w:sz w:val="30"/>
          <w:szCs w:val="30"/>
        </w:rPr>
        <w:t>(13.11.2017–17.11.2017).</w:t>
      </w:r>
    </w:p>
    <w:p w:rsidR="00C11CBC" w:rsidRPr="00A91D5F" w:rsidRDefault="00C11CBC" w:rsidP="00C11CBC">
      <w:pPr>
        <w:widowControl/>
        <w:autoSpaceDE/>
        <w:autoSpaceDN/>
        <w:adjustRightInd/>
        <w:ind w:firstLine="709"/>
        <w:jc w:val="both"/>
        <w:rPr>
          <w:rFonts w:eastAsia="Times New Roman"/>
          <w:b/>
          <w:sz w:val="30"/>
          <w:szCs w:val="30"/>
        </w:rPr>
      </w:pPr>
      <w:r w:rsidRPr="00A91D5F">
        <w:rPr>
          <w:rFonts w:eastAsia="Times New Roman"/>
          <w:sz w:val="30"/>
          <w:szCs w:val="30"/>
        </w:rPr>
        <w:t xml:space="preserve">Предусмотрено также повышение квалификации </w:t>
      </w:r>
      <w:r w:rsidRPr="00A91D5F">
        <w:rPr>
          <w:rFonts w:eastAsia="Times New Roman"/>
          <w:b/>
          <w:sz w:val="30"/>
          <w:szCs w:val="30"/>
        </w:rPr>
        <w:t>на платной основе:</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для</w:t>
      </w:r>
      <w:r w:rsidRPr="00A91D5F">
        <w:rPr>
          <w:rFonts w:eastAsia="Times New Roman"/>
          <w:b/>
          <w:sz w:val="30"/>
          <w:szCs w:val="30"/>
        </w:rPr>
        <w:t xml:space="preserve"> </w:t>
      </w:r>
      <w:r w:rsidRPr="00A91D5F">
        <w:rPr>
          <w:rFonts w:eastAsia="Times New Roman"/>
          <w:sz w:val="30"/>
          <w:szCs w:val="30"/>
        </w:rPr>
        <w:t xml:space="preserve">учителей-дефектологов, воспитателей учреждений специального образования по теме «Технология обобщения, описания и представления эффективного опыта педагогической деятельности» (28.08.2017–01.09.2017; 09.10.2017–13.10.2017; 30.10.2017–03.11.2017). </w:t>
      </w:r>
      <w:r w:rsidRPr="00A91D5F">
        <w:rPr>
          <w:rFonts w:eastAsia="Times New Roman"/>
          <w:sz w:val="30"/>
          <w:szCs w:val="30"/>
        </w:rPr>
        <w:lastRenderedPageBreak/>
        <w:t>Прохождение такого повышения квалификации рекомендуется всем готовящимся к сдаче квалификационного экзамена на присвоение и подтверждение высшей к</w:t>
      </w:r>
      <w:r w:rsidR="00350787">
        <w:rPr>
          <w:rFonts w:eastAsia="Times New Roman"/>
          <w:sz w:val="30"/>
          <w:szCs w:val="30"/>
        </w:rPr>
        <w:t>валификационной категории (</w:t>
      </w:r>
      <w:r w:rsidRPr="00A91D5F">
        <w:rPr>
          <w:rFonts w:eastAsia="Times New Roman"/>
          <w:sz w:val="30"/>
          <w:szCs w:val="30"/>
        </w:rPr>
        <w:t>телефон: 285-78-62);</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для</w:t>
      </w:r>
      <w:r w:rsidRPr="00A91D5F">
        <w:rPr>
          <w:rFonts w:eastAsia="Times New Roman"/>
          <w:b/>
          <w:sz w:val="30"/>
          <w:szCs w:val="30"/>
        </w:rPr>
        <w:t xml:space="preserve"> </w:t>
      </w:r>
      <w:r w:rsidRPr="00A91D5F">
        <w:rPr>
          <w:rFonts w:eastAsia="Times New Roman"/>
          <w:sz w:val="30"/>
          <w:szCs w:val="30"/>
        </w:rPr>
        <w:t xml:space="preserve">учителей-дефектологов учреждений специального образования и организаций Министерства здравоохранения </w:t>
      </w:r>
      <w:r w:rsidR="00F157B4">
        <w:rPr>
          <w:rFonts w:eastAsia="Times New Roman"/>
          <w:sz w:val="30"/>
          <w:szCs w:val="30"/>
        </w:rPr>
        <w:t xml:space="preserve">Республики Беларусь </w:t>
      </w:r>
      <w:r w:rsidRPr="00A91D5F">
        <w:rPr>
          <w:rFonts w:eastAsia="Times New Roman"/>
          <w:sz w:val="30"/>
          <w:szCs w:val="30"/>
        </w:rPr>
        <w:t>по теме «Современные подходы к диагностике и коррекции афазии»;</w:t>
      </w:r>
    </w:p>
    <w:p w:rsidR="00C11CBC" w:rsidRPr="00A91D5F" w:rsidRDefault="00C11CBC" w:rsidP="00C11CBC">
      <w:pPr>
        <w:widowControl/>
        <w:autoSpaceDE/>
        <w:autoSpaceDN/>
        <w:adjustRightInd/>
        <w:ind w:firstLine="709"/>
        <w:jc w:val="both"/>
        <w:rPr>
          <w:rFonts w:eastAsia="Times New Roman"/>
          <w:sz w:val="30"/>
          <w:szCs w:val="30"/>
        </w:rPr>
      </w:pPr>
      <w:r w:rsidRPr="00A91D5F">
        <w:rPr>
          <w:rFonts w:eastAsia="Times New Roman"/>
          <w:sz w:val="30"/>
          <w:szCs w:val="30"/>
        </w:rPr>
        <w:t>для</w:t>
      </w:r>
      <w:r w:rsidRPr="00A91D5F">
        <w:rPr>
          <w:rFonts w:eastAsia="Times New Roman"/>
          <w:b/>
          <w:sz w:val="30"/>
          <w:szCs w:val="30"/>
        </w:rPr>
        <w:t xml:space="preserve"> </w:t>
      </w:r>
      <w:r w:rsidRPr="00A91D5F">
        <w:rPr>
          <w:rFonts w:eastAsia="Times New Roman"/>
          <w:sz w:val="30"/>
          <w:szCs w:val="30"/>
        </w:rPr>
        <w:t xml:space="preserve">учителей-дефектологов учреждений специального образования и организаций Министерства здравоохранения </w:t>
      </w:r>
      <w:r w:rsidR="00F157B4">
        <w:rPr>
          <w:rFonts w:eastAsia="Times New Roman"/>
          <w:sz w:val="30"/>
          <w:szCs w:val="30"/>
        </w:rPr>
        <w:t xml:space="preserve">Республики Беларусь </w:t>
      </w:r>
      <w:r w:rsidRPr="00A91D5F">
        <w:rPr>
          <w:rFonts w:eastAsia="Times New Roman"/>
          <w:sz w:val="30"/>
          <w:szCs w:val="30"/>
        </w:rPr>
        <w:t>по теме «Современные подходы к диагностике и коррекции дизартрии».</w:t>
      </w:r>
    </w:p>
    <w:p w:rsidR="00C11CBC" w:rsidRPr="00A91D5F" w:rsidRDefault="00C11CBC" w:rsidP="00C11CBC">
      <w:pPr>
        <w:widowControl/>
        <w:tabs>
          <w:tab w:val="left" w:pos="1276"/>
        </w:tabs>
        <w:autoSpaceDE/>
        <w:autoSpaceDN/>
        <w:adjustRightInd/>
        <w:ind w:firstLine="709"/>
        <w:jc w:val="both"/>
        <w:rPr>
          <w:rFonts w:eastAsia="Times New Roman"/>
          <w:sz w:val="30"/>
          <w:szCs w:val="30"/>
        </w:rPr>
      </w:pPr>
      <w:r w:rsidRPr="00A91D5F">
        <w:rPr>
          <w:rFonts w:eastAsia="Times New Roman"/>
          <w:sz w:val="30"/>
          <w:szCs w:val="30"/>
        </w:rPr>
        <w:t>Уточнять тематику и сроки повышения квалификации в 2018 году на бюджетной и на платной основе необходимо на сайте А</w:t>
      </w:r>
      <w:r w:rsidR="007906D1">
        <w:rPr>
          <w:rFonts w:eastAsia="Times New Roman"/>
          <w:sz w:val="30"/>
          <w:szCs w:val="30"/>
        </w:rPr>
        <w:t>ПО</w:t>
      </w:r>
      <w:r w:rsidRPr="00A91D5F">
        <w:rPr>
          <w:rFonts w:eastAsia="Times New Roman"/>
          <w:sz w:val="30"/>
          <w:szCs w:val="30"/>
        </w:rPr>
        <w:t>, а также по телефону 285-78-44.</w:t>
      </w:r>
    </w:p>
    <w:p w:rsidR="007906D1" w:rsidRDefault="00C11CBC" w:rsidP="007906D1">
      <w:pPr>
        <w:shd w:val="clear" w:color="auto" w:fill="FFFFFF"/>
        <w:ind w:firstLine="709"/>
        <w:jc w:val="both"/>
        <w:rPr>
          <w:rFonts w:eastAsia="Times New Roman"/>
          <w:spacing w:val="-1"/>
          <w:sz w:val="30"/>
          <w:szCs w:val="30"/>
        </w:rPr>
      </w:pPr>
      <w:r w:rsidRPr="00A91D5F">
        <w:rPr>
          <w:rFonts w:eastAsia="Times New Roman"/>
          <w:b/>
          <w:bCs/>
          <w:spacing w:val="-1"/>
          <w:sz w:val="30"/>
          <w:szCs w:val="30"/>
        </w:rPr>
        <w:t xml:space="preserve">В Институте повышения квалификации и переподготовки </w:t>
      </w:r>
      <w:r w:rsidRPr="00A91D5F">
        <w:rPr>
          <w:rFonts w:eastAsia="Times New Roman"/>
          <w:b/>
          <w:bCs/>
          <w:sz w:val="30"/>
          <w:szCs w:val="30"/>
        </w:rPr>
        <w:t xml:space="preserve">учреждения образования </w:t>
      </w:r>
      <w:r w:rsidR="009002AD">
        <w:rPr>
          <w:rFonts w:eastAsia="Times New Roman"/>
          <w:b/>
          <w:bCs/>
          <w:sz w:val="30"/>
          <w:szCs w:val="30"/>
        </w:rPr>
        <w:t>«</w:t>
      </w:r>
      <w:r w:rsidRPr="00A91D5F">
        <w:rPr>
          <w:rFonts w:eastAsia="Times New Roman"/>
          <w:b/>
          <w:bCs/>
          <w:sz w:val="30"/>
          <w:szCs w:val="30"/>
        </w:rPr>
        <w:t xml:space="preserve">Белорусский государственный </w:t>
      </w:r>
      <w:r w:rsidRPr="00A91D5F">
        <w:rPr>
          <w:rFonts w:eastAsia="Times New Roman"/>
          <w:b/>
          <w:bCs/>
          <w:spacing w:val="-3"/>
          <w:sz w:val="30"/>
          <w:szCs w:val="30"/>
        </w:rPr>
        <w:t>педагогический университет имени Максима Танка</w:t>
      </w:r>
      <w:r w:rsidR="009002AD">
        <w:rPr>
          <w:rFonts w:eastAsia="Times New Roman"/>
          <w:b/>
          <w:bCs/>
          <w:spacing w:val="-3"/>
          <w:sz w:val="30"/>
          <w:szCs w:val="30"/>
        </w:rPr>
        <w:t>»</w:t>
      </w:r>
      <w:r w:rsidRPr="00A91D5F">
        <w:rPr>
          <w:rFonts w:eastAsia="Times New Roman"/>
          <w:b/>
          <w:bCs/>
          <w:spacing w:val="-3"/>
          <w:sz w:val="30"/>
          <w:szCs w:val="30"/>
        </w:rPr>
        <w:t xml:space="preserve"> </w:t>
      </w:r>
      <w:r w:rsidRPr="00A91D5F">
        <w:rPr>
          <w:rFonts w:eastAsia="Times New Roman"/>
          <w:spacing w:val="-3"/>
          <w:sz w:val="30"/>
          <w:szCs w:val="30"/>
        </w:rPr>
        <w:t xml:space="preserve">(далее </w:t>
      </w:r>
      <w:r w:rsidRPr="00A91D5F">
        <w:rPr>
          <w:rFonts w:eastAsia="Times New Roman"/>
          <w:spacing w:val="-3"/>
          <w:sz w:val="30"/>
          <w:szCs w:val="30"/>
          <w:lang w:val="be-BY"/>
        </w:rPr>
        <w:t>–</w:t>
      </w:r>
      <w:r w:rsidRPr="00A91D5F">
        <w:rPr>
          <w:rFonts w:eastAsia="Times New Roman"/>
          <w:spacing w:val="-3"/>
          <w:sz w:val="30"/>
          <w:szCs w:val="30"/>
        </w:rPr>
        <w:t xml:space="preserve"> </w:t>
      </w:r>
      <w:proofErr w:type="spellStart"/>
      <w:r w:rsidRPr="00A91D5F">
        <w:rPr>
          <w:rFonts w:eastAsia="Times New Roman"/>
          <w:spacing w:val="-3"/>
          <w:sz w:val="30"/>
          <w:szCs w:val="30"/>
        </w:rPr>
        <w:t>ИПКиП</w:t>
      </w:r>
      <w:proofErr w:type="spellEnd"/>
      <w:r w:rsidRPr="00A91D5F">
        <w:rPr>
          <w:rFonts w:eastAsia="Times New Roman"/>
          <w:spacing w:val="-3"/>
          <w:sz w:val="30"/>
          <w:szCs w:val="30"/>
        </w:rPr>
        <w:t xml:space="preserve"> </w:t>
      </w:r>
      <w:r w:rsidRPr="00A91D5F">
        <w:rPr>
          <w:rFonts w:eastAsia="Times New Roman"/>
          <w:sz w:val="30"/>
          <w:szCs w:val="30"/>
        </w:rPr>
        <w:t xml:space="preserve">БГПУ) реализуются образовательные программы повышения </w:t>
      </w:r>
      <w:r w:rsidRPr="00A91D5F">
        <w:rPr>
          <w:rFonts w:eastAsia="Times New Roman"/>
          <w:spacing w:val="-1"/>
          <w:sz w:val="30"/>
          <w:szCs w:val="30"/>
        </w:rPr>
        <w:t xml:space="preserve">квалификации специалистов системы специального образования (учителей-дефектологов, учителей, воспитателей, педагогов-психологов </w:t>
      </w:r>
      <w:r w:rsidRPr="00A91D5F">
        <w:rPr>
          <w:rFonts w:eastAsia="Times New Roman"/>
          <w:sz w:val="30"/>
          <w:szCs w:val="30"/>
        </w:rPr>
        <w:t xml:space="preserve">и других категорий педагогических работников, реализующих </w:t>
      </w:r>
      <w:r w:rsidRPr="00A91D5F">
        <w:rPr>
          <w:rFonts w:eastAsia="Times New Roman"/>
          <w:spacing w:val="-1"/>
          <w:sz w:val="30"/>
          <w:szCs w:val="30"/>
        </w:rPr>
        <w:t>образовательные программы специального образования).</w:t>
      </w:r>
    </w:p>
    <w:p w:rsidR="00C11CBC" w:rsidRPr="00A91D5F" w:rsidRDefault="00C11CBC" w:rsidP="007906D1">
      <w:pPr>
        <w:shd w:val="clear" w:color="auto" w:fill="FFFFFF"/>
        <w:ind w:firstLine="709"/>
        <w:jc w:val="both"/>
        <w:rPr>
          <w:rFonts w:eastAsiaTheme="minorHAnsi"/>
          <w:sz w:val="30"/>
          <w:szCs w:val="30"/>
          <w:lang w:eastAsia="en-US"/>
        </w:rPr>
      </w:pPr>
      <w:r w:rsidRPr="00A91D5F">
        <w:rPr>
          <w:rFonts w:eastAsiaTheme="minorHAnsi"/>
          <w:sz w:val="30"/>
          <w:szCs w:val="30"/>
          <w:lang w:eastAsia="en-US"/>
        </w:rPr>
        <w:t>В 2017/2018 учебном году планируется организация образовательных программ повышения квалификации по следующим темам:</w:t>
      </w:r>
    </w:p>
    <w:p w:rsidR="00C11CBC" w:rsidRPr="00A91D5F" w:rsidRDefault="00350787" w:rsidP="00D700E1">
      <w:pPr>
        <w:widowControl/>
        <w:tabs>
          <w:tab w:val="left" w:pos="426"/>
          <w:tab w:val="left" w:pos="1134"/>
        </w:tabs>
        <w:autoSpaceDE/>
        <w:autoSpaceDN/>
        <w:adjustRightInd/>
        <w:ind w:firstLine="709"/>
        <w:jc w:val="both"/>
        <w:rPr>
          <w:rFonts w:eastAsiaTheme="minorHAnsi"/>
          <w:sz w:val="30"/>
          <w:szCs w:val="30"/>
          <w:lang w:eastAsia="en-US"/>
        </w:rPr>
      </w:pPr>
      <w:r>
        <w:rPr>
          <w:rFonts w:eastAsiaTheme="minorHAnsi"/>
          <w:sz w:val="30"/>
          <w:szCs w:val="30"/>
          <w:lang w:eastAsia="en-US"/>
        </w:rPr>
        <w:t>п</w:t>
      </w:r>
      <w:r w:rsidR="00C11CBC" w:rsidRPr="00A91D5F">
        <w:rPr>
          <w:rFonts w:eastAsiaTheme="minorHAnsi"/>
          <w:sz w:val="30"/>
          <w:szCs w:val="30"/>
          <w:lang w:eastAsia="en-US"/>
        </w:rPr>
        <w:t>едагогические инно</w:t>
      </w:r>
      <w:r>
        <w:rPr>
          <w:rFonts w:eastAsiaTheme="minorHAnsi"/>
          <w:sz w:val="30"/>
          <w:szCs w:val="30"/>
          <w:lang w:eastAsia="en-US"/>
        </w:rPr>
        <w:t>вации в инклюзивном образовании;</w:t>
      </w:r>
    </w:p>
    <w:p w:rsidR="00C11CBC" w:rsidRPr="00A91D5F" w:rsidRDefault="00350787" w:rsidP="00D700E1">
      <w:pPr>
        <w:widowControl/>
        <w:tabs>
          <w:tab w:val="left" w:pos="1134"/>
        </w:tabs>
        <w:autoSpaceDE/>
        <w:autoSpaceDN/>
        <w:adjustRightInd/>
        <w:ind w:firstLine="709"/>
        <w:jc w:val="both"/>
        <w:rPr>
          <w:rFonts w:eastAsiaTheme="minorHAnsi"/>
          <w:sz w:val="30"/>
          <w:szCs w:val="30"/>
          <w:lang w:eastAsia="en-US"/>
        </w:rPr>
      </w:pPr>
      <w:r>
        <w:rPr>
          <w:rFonts w:eastAsiaTheme="minorHAnsi"/>
          <w:sz w:val="30"/>
          <w:szCs w:val="30"/>
          <w:shd w:val="clear" w:color="auto" w:fill="FFFFFF"/>
          <w:lang w:eastAsia="en-US"/>
        </w:rPr>
        <w:t>р</w:t>
      </w:r>
      <w:r w:rsidR="00C11CBC" w:rsidRPr="00A91D5F">
        <w:rPr>
          <w:rFonts w:eastAsiaTheme="minorHAnsi"/>
          <w:sz w:val="30"/>
          <w:szCs w:val="30"/>
          <w:shd w:val="clear" w:color="auto" w:fill="FFFFFF"/>
          <w:lang w:eastAsia="en-US"/>
        </w:rPr>
        <w:t xml:space="preserve">анняя диагностика и ранняя комплексная помощь детям с </w:t>
      </w:r>
      <w:r>
        <w:rPr>
          <w:rFonts w:eastAsiaTheme="minorHAnsi"/>
          <w:sz w:val="30"/>
          <w:szCs w:val="30"/>
          <w:shd w:val="clear" w:color="auto" w:fill="FFFFFF"/>
          <w:lang w:eastAsia="en-US"/>
        </w:rPr>
        <w:t>ОПФР;</w:t>
      </w:r>
    </w:p>
    <w:p w:rsidR="00C11CBC" w:rsidRPr="00A91D5F" w:rsidRDefault="00350787" w:rsidP="00D700E1">
      <w:pPr>
        <w:widowControl/>
        <w:tabs>
          <w:tab w:val="left" w:pos="426"/>
          <w:tab w:val="left" w:pos="1134"/>
        </w:tabs>
        <w:autoSpaceDE/>
        <w:autoSpaceDN/>
        <w:adjustRightInd/>
        <w:ind w:firstLine="709"/>
        <w:jc w:val="both"/>
        <w:rPr>
          <w:rFonts w:eastAsiaTheme="minorHAnsi"/>
          <w:sz w:val="30"/>
          <w:szCs w:val="30"/>
          <w:lang w:eastAsia="en-US"/>
        </w:rPr>
      </w:pPr>
      <w:r>
        <w:rPr>
          <w:rFonts w:eastAsiaTheme="minorHAnsi"/>
          <w:bCs/>
          <w:sz w:val="30"/>
          <w:szCs w:val="30"/>
          <w:lang w:eastAsia="en-US"/>
        </w:rPr>
        <w:t>к</w:t>
      </w:r>
      <w:r w:rsidR="00C11CBC" w:rsidRPr="00A91D5F">
        <w:rPr>
          <w:rFonts w:eastAsiaTheme="minorHAnsi"/>
          <w:bCs/>
          <w:sz w:val="30"/>
          <w:szCs w:val="30"/>
          <w:lang w:eastAsia="en-US"/>
        </w:rPr>
        <w:t>оррекционно-педагогическое сопровождение ребенка с синдромом дефицита вн</w:t>
      </w:r>
      <w:r>
        <w:rPr>
          <w:rFonts w:eastAsiaTheme="minorHAnsi"/>
          <w:bCs/>
          <w:sz w:val="30"/>
          <w:szCs w:val="30"/>
          <w:lang w:eastAsia="en-US"/>
        </w:rPr>
        <w:t xml:space="preserve">имания и </w:t>
      </w:r>
      <w:proofErr w:type="spellStart"/>
      <w:r>
        <w:rPr>
          <w:rFonts w:eastAsiaTheme="minorHAnsi"/>
          <w:bCs/>
          <w:sz w:val="30"/>
          <w:szCs w:val="30"/>
          <w:lang w:eastAsia="en-US"/>
        </w:rPr>
        <w:t>гиперактивности</w:t>
      </w:r>
      <w:proofErr w:type="spellEnd"/>
      <w:r>
        <w:rPr>
          <w:rFonts w:eastAsiaTheme="minorHAnsi"/>
          <w:bCs/>
          <w:sz w:val="30"/>
          <w:szCs w:val="30"/>
          <w:lang w:eastAsia="en-US"/>
        </w:rPr>
        <w:t>;</w:t>
      </w:r>
    </w:p>
    <w:p w:rsidR="00C11CBC" w:rsidRPr="00A91D5F" w:rsidRDefault="00350787" w:rsidP="00D700E1">
      <w:pPr>
        <w:widowControl/>
        <w:tabs>
          <w:tab w:val="left" w:pos="426"/>
          <w:tab w:val="left" w:pos="1134"/>
        </w:tabs>
        <w:autoSpaceDE/>
        <w:autoSpaceDN/>
        <w:adjustRightInd/>
        <w:ind w:firstLine="709"/>
        <w:jc w:val="both"/>
        <w:rPr>
          <w:rFonts w:eastAsiaTheme="minorHAnsi"/>
          <w:sz w:val="30"/>
          <w:szCs w:val="30"/>
          <w:lang w:eastAsia="en-US"/>
        </w:rPr>
      </w:pPr>
      <w:r>
        <w:rPr>
          <w:rFonts w:eastAsiaTheme="minorHAnsi"/>
          <w:sz w:val="30"/>
          <w:szCs w:val="30"/>
          <w:lang w:eastAsia="en-US"/>
        </w:rPr>
        <w:t>п</w:t>
      </w:r>
      <w:r w:rsidR="00C11CBC" w:rsidRPr="00A91D5F">
        <w:rPr>
          <w:rFonts w:eastAsiaTheme="minorHAnsi"/>
          <w:sz w:val="30"/>
          <w:szCs w:val="30"/>
          <w:lang w:eastAsia="en-US"/>
        </w:rPr>
        <w:t>сихолого-педагогическое сопровождение д</w:t>
      </w:r>
      <w:r>
        <w:rPr>
          <w:rFonts w:eastAsiaTheme="minorHAnsi"/>
          <w:sz w:val="30"/>
          <w:szCs w:val="30"/>
          <w:lang w:eastAsia="en-US"/>
        </w:rPr>
        <w:t xml:space="preserve">етей с </w:t>
      </w:r>
      <w:proofErr w:type="spellStart"/>
      <w:r>
        <w:rPr>
          <w:rFonts w:eastAsiaTheme="minorHAnsi"/>
          <w:sz w:val="30"/>
          <w:szCs w:val="30"/>
          <w:lang w:eastAsia="en-US"/>
        </w:rPr>
        <w:t>аусти</w:t>
      </w:r>
      <w:r w:rsidR="00674238">
        <w:rPr>
          <w:rFonts w:eastAsiaTheme="minorHAnsi"/>
          <w:sz w:val="30"/>
          <w:szCs w:val="30"/>
          <w:lang w:eastAsia="en-US"/>
        </w:rPr>
        <w:t>сти</w:t>
      </w:r>
      <w:r>
        <w:rPr>
          <w:rFonts w:eastAsiaTheme="minorHAnsi"/>
          <w:sz w:val="30"/>
          <w:szCs w:val="30"/>
          <w:lang w:eastAsia="en-US"/>
        </w:rPr>
        <w:t>ческими</w:t>
      </w:r>
      <w:proofErr w:type="spellEnd"/>
      <w:r>
        <w:rPr>
          <w:rFonts w:eastAsiaTheme="minorHAnsi"/>
          <w:sz w:val="30"/>
          <w:szCs w:val="30"/>
          <w:lang w:eastAsia="en-US"/>
        </w:rPr>
        <w:t xml:space="preserve"> нарушениями;</w:t>
      </w:r>
      <w:r w:rsidR="00C11CBC" w:rsidRPr="00A91D5F">
        <w:rPr>
          <w:rFonts w:eastAsiaTheme="minorHAnsi"/>
          <w:sz w:val="30"/>
          <w:szCs w:val="30"/>
          <w:lang w:eastAsia="en-US"/>
        </w:rPr>
        <w:t xml:space="preserve"> </w:t>
      </w:r>
    </w:p>
    <w:p w:rsidR="00C11CBC" w:rsidRPr="00A91D5F" w:rsidRDefault="00350787" w:rsidP="00D700E1">
      <w:pPr>
        <w:widowControl/>
        <w:tabs>
          <w:tab w:val="left" w:pos="426"/>
          <w:tab w:val="left" w:pos="1134"/>
        </w:tabs>
        <w:autoSpaceDE/>
        <w:autoSpaceDN/>
        <w:adjustRightInd/>
        <w:ind w:firstLine="709"/>
        <w:jc w:val="both"/>
        <w:rPr>
          <w:rFonts w:eastAsiaTheme="minorHAnsi"/>
          <w:sz w:val="30"/>
          <w:szCs w:val="30"/>
          <w:lang w:eastAsia="en-US"/>
        </w:rPr>
      </w:pPr>
      <w:r>
        <w:rPr>
          <w:rFonts w:eastAsiaTheme="minorHAnsi"/>
          <w:sz w:val="30"/>
          <w:szCs w:val="30"/>
          <w:lang w:eastAsia="en-US"/>
        </w:rPr>
        <w:t>з</w:t>
      </w:r>
      <w:r w:rsidR="00C11CBC" w:rsidRPr="00A91D5F">
        <w:rPr>
          <w:rFonts w:eastAsiaTheme="minorHAnsi"/>
          <w:sz w:val="30"/>
          <w:szCs w:val="30"/>
          <w:lang w:eastAsia="en-US"/>
        </w:rPr>
        <w:t>а</w:t>
      </w:r>
      <w:r>
        <w:rPr>
          <w:rFonts w:eastAsiaTheme="minorHAnsi"/>
          <w:sz w:val="30"/>
          <w:szCs w:val="30"/>
          <w:lang w:eastAsia="en-US"/>
        </w:rPr>
        <w:t>икание: диагностика и коррекция;</w:t>
      </w:r>
    </w:p>
    <w:p w:rsidR="00C11CBC" w:rsidRPr="00A91D5F" w:rsidRDefault="00350787" w:rsidP="00D700E1">
      <w:pPr>
        <w:widowControl/>
        <w:tabs>
          <w:tab w:val="left" w:pos="426"/>
          <w:tab w:val="left" w:pos="1134"/>
        </w:tabs>
        <w:autoSpaceDE/>
        <w:autoSpaceDN/>
        <w:adjustRightInd/>
        <w:ind w:firstLine="709"/>
        <w:jc w:val="both"/>
        <w:rPr>
          <w:rFonts w:eastAsiaTheme="minorHAnsi"/>
          <w:sz w:val="30"/>
          <w:szCs w:val="30"/>
          <w:lang w:eastAsia="en-US"/>
        </w:rPr>
      </w:pPr>
      <w:r>
        <w:rPr>
          <w:rFonts w:eastAsiaTheme="minorHAnsi"/>
          <w:sz w:val="30"/>
          <w:szCs w:val="30"/>
          <w:lang w:eastAsia="en-US"/>
        </w:rPr>
        <w:t>д</w:t>
      </w:r>
      <w:r w:rsidR="00C11CBC" w:rsidRPr="00A91D5F">
        <w:rPr>
          <w:rFonts w:eastAsiaTheme="minorHAnsi"/>
          <w:sz w:val="30"/>
          <w:szCs w:val="30"/>
          <w:lang w:eastAsia="en-US"/>
        </w:rPr>
        <w:t>иагностика и коррекция о</w:t>
      </w:r>
      <w:r>
        <w:rPr>
          <w:rFonts w:eastAsiaTheme="minorHAnsi"/>
          <w:sz w:val="30"/>
          <w:szCs w:val="30"/>
          <w:lang w:eastAsia="en-US"/>
        </w:rPr>
        <w:t>бщего недоразвития речи у детей;</w:t>
      </w:r>
    </w:p>
    <w:p w:rsidR="00C11CBC" w:rsidRPr="00A91D5F" w:rsidRDefault="00350787" w:rsidP="00D700E1">
      <w:pPr>
        <w:widowControl/>
        <w:tabs>
          <w:tab w:val="left" w:pos="426"/>
          <w:tab w:val="left" w:pos="1134"/>
        </w:tabs>
        <w:autoSpaceDE/>
        <w:autoSpaceDN/>
        <w:adjustRightInd/>
        <w:ind w:firstLine="709"/>
        <w:jc w:val="both"/>
        <w:rPr>
          <w:rFonts w:eastAsiaTheme="minorHAnsi"/>
          <w:sz w:val="30"/>
          <w:szCs w:val="30"/>
          <w:lang w:eastAsia="en-US"/>
        </w:rPr>
      </w:pPr>
      <w:r>
        <w:rPr>
          <w:rFonts w:eastAsiaTheme="minorHAnsi"/>
          <w:sz w:val="30"/>
          <w:szCs w:val="30"/>
          <w:shd w:val="clear" w:color="auto" w:fill="FFFFFF"/>
          <w:lang w:eastAsia="en-US"/>
        </w:rPr>
        <w:t>к</w:t>
      </w:r>
      <w:r w:rsidR="00C11CBC" w:rsidRPr="00A91D5F">
        <w:rPr>
          <w:rFonts w:eastAsiaTheme="minorHAnsi"/>
          <w:sz w:val="30"/>
          <w:szCs w:val="30"/>
          <w:shd w:val="clear" w:color="auto" w:fill="FFFFFF"/>
          <w:lang w:eastAsia="en-US"/>
        </w:rPr>
        <w:t>оррекционно-педагогическая работа по развитию эмоциональной сферы детей с ин</w:t>
      </w:r>
      <w:r>
        <w:rPr>
          <w:rFonts w:eastAsiaTheme="minorHAnsi"/>
          <w:sz w:val="30"/>
          <w:szCs w:val="30"/>
          <w:shd w:val="clear" w:color="auto" w:fill="FFFFFF"/>
          <w:lang w:eastAsia="en-US"/>
        </w:rPr>
        <w:t>теллектуальной недостаточностью;</w:t>
      </w:r>
    </w:p>
    <w:p w:rsidR="00C11CBC" w:rsidRPr="00A91D5F" w:rsidRDefault="00350787" w:rsidP="00D700E1">
      <w:pPr>
        <w:widowControl/>
        <w:autoSpaceDE/>
        <w:autoSpaceDN/>
        <w:adjustRightInd/>
        <w:ind w:firstLine="709"/>
        <w:jc w:val="both"/>
        <w:rPr>
          <w:rFonts w:eastAsiaTheme="minorHAnsi"/>
          <w:sz w:val="30"/>
          <w:szCs w:val="30"/>
          <w:lang w:eastAsia="en-US"/>
        </w:rPr>
      </w:pPr>
      <w:r>
        <w:rPr>
          <w:rFonts w:eastAsiaTheme="minorHAnsi"/>
          <w:sz w:val="30"/>
          <w:szCs w:val="30"/>
          <w:lang w:eastAsia="en-US"/>
        </w:rPr>
        <w:t>и</w:t>
      </w:r>
      <w:r w:rsidR="00C11CBC" w:rsidRPr="00A91D5F">
        <w:rPr>
          <w:rFonts w:eastAsiaTheme="minorHAnsi"/>
          <w:sz w:val="30"/>
          <w:szCs w:val="30"/>
          <w:lang w:eastAsia="en-US"/>
        </w:rPr>
        <w:t>нтерактивная доска: соз</w:t>
      </w:r>
      <w:r>
        <w:rPr>
          <w:rFonts w:eastAsiaTheme="minorHAnsi"/>
          <w:sz w:val="30"/>
          <w:szCs w:val="30"/>
          <w:lang w:eastAsia="en-US"/>
        </w:rPr>
        <w:t>дание образовательного продукта;</w:t>
      </w:r>
    </w:p>
    <w:p w:rsidR="00C11CBC" w:rsidRPr="00A91D5F" w:rsidRDefault="00350787" w:rsidP="00D700E1">
      <w:pPr>
        <w:widowControl/>
        <w:autoSpaceDE/>
        <w:autoSpaceDN/>
        <w:adjustRightInd/>
        <w:ind w:firstLine="709"/>
        <w:jc w:val="both"/>
        <w:rPr>
          <w:rFonts w:eastAsiaTheme="minorHAnsi"/>
          <w:sz w:val="30"/>
          <w:szCs w:val="30"/>
          <w:lang w:eastAsia="en-US"/>
        </w:rPr>
      </w:pPr>
      <w:r>
        <w:rPr>
          <w:rFonts w:eastAsiaTheme="minorHAnsi"/>
          <w:sz w:val="30"/>
          <w:szCs w:val="30"/>
          <w:lang w:eastAsia="en-US"/>
        </w:rPr>
        <w:t>д</w:t>
      </w:r>
      <w:r w:rsidR="00C11CBC" w:rsidRPr="00A91D5F">
        <w:rPr>
          <w:rFonts w:eastAsiaTheme="minorHAnsi"/>
          <w:sz w:val="30"/>
          <w:szCs w:val="30"/>
          <w:lang w:eastAsia="en-US"/>
        </w:rPr>
        <w:t>и</w:t>
      </w:r>
      <w:r>
        <w:rPr>
          <w:rFonts w:eastAsiaTheme="minorHAnsi"/>
          <w:sz w:val="30"/>
          <w:szCs w:val="30"/>
          <w:lang w:eastAsia="en-US"/>
        </w:rPr>
        <w:t>агностика и коррекция дизартрии;</w:t>
      </w:r>
    </w:p>
    <w:p w:rsidR="00C11CBC" w:rsidRPr="00A91D5F" w:rsidRDefault="00350787" w:rsidP="00D700E1">
      <w:pPr>
        <w:widowControl/>
        <w:autoSpaceDE/>
        <w:autoSpaceDN/>
        <w:adjustRightInd/>
        <w:ind w:firstLine="709"/>
        <w:jc w:val="both"/>
        <w:rPr>
          <w:rFonts w:eastAsiaTheme="minorHAnsi"/>
          <w:sz w:val="30"/>
          <w:szCs w:val="30"/>
          <w:lang w:eastAsia="en-US"/>
        </w:rPr>
      </w:pPr>
      <w:r>
        <w:rPr>
          <w:rFonts w:eastAsiaTheme="minorHAnsi"/>
          <w:bCs/>
          <w:sz w:val="30"/>
          <w:szCs w:val="30"/>
          <w:lang w:eastAsia="en-US"/>
        </w:rPr>
        <w:t>с</w:t>
      </w:r>
      <w:r w:rsidR="00C11CBC" w:rsidRPr="00A91D5F">
        <w:rPr>
          <w:rFonts w:eastAsiaTheme="minorHAnsi"/>
          <w:bCs/>
          <w:sz w:val="30"/>
          <w:szCs w:val="30"/>
          <w:lang w:eastAsia="en-US"/>
        </w:rPr>
        <w:t xml:space="preserve">оздание электронных средств обучения для детей с </w:t>
      </w:r>
      <w:r>
        <w:rPr>
          <w:rFonts w:eastAsiaTheme="minorHAnsi"/>
          <w:bCs/>
          <w:sz w:val="30"/>
          <w:szCs w:val="30"/>
          <w:lang w:eastAsia="en-US"/>
        </w:rPr>
        <w:t>ОПФР;</w:t>
      </w:r>
    </w:p>
    <w:p w:rsidR="00C11CBC" w:rsidRPr="00A91D5F" w:rsidRDefault="00350787" w:rsidP="00D700E1">
      <w:pPr>
        <w:widowControl/>
        <w:autoSpaceDE/>
        <w:autoSpaceDN/>
        <w:adjustRightInd/>
        <w:ind w:firstLine="709"/>
        <w:jc w:val="both"/>
        <w:rPr>
          <w:rFonts w:eastAsiaTheme="minorHAnsi"/>
          <w:sz w:val="30"/>
          <w:szCs w:val="30"/>
          <w:lang w:eastAsia="en-US"/>
        </w:rPr>
      </w:pPr>
      <w:r>
        <w:rPr>
          <w:rFonts w:eastAsiaTheme="minorHAnsi"/>
          <w:sz w:val="30"/>
          <w:szCs w:val="30"/>
          <w:shd w:val="clear" w:color="auto" w:fill="FFFFFF"/>
          <w:lang w:eastAsia="en-US"/>
        </w:rPr>
        <w:t>а</w:t>
      </w:r>
      <w:r w:rsidR="00C11CBC" w:rsidRPr="00A91D5F">
        <w:rPr>
          <w:rFonts w:eastAsiaTheme="minorHAnsi"/>
          <w:sz w:val="30"/>
          <w:szCs w:val="30"/>
          <w:shd w:val="clear" w:color="auto" w:fill="FFFFFF"/>
          <w:lang w:eastAsia="en-US"/>
        </w:rPr>
        <w:t>льтернативные техн</w:t>
      </w:r>
      <w:r>
        <w:rPr>
          <w:rFonts w:eastAsiaTheme="minorHAnsi"/>
          <w:sz w:val="30"/>
          <w:szCs w:val="30"/>
          <w:shd w:val="clear" w:color="auto" w:fill="FFFFFF"/>
          <w:lang w:eastAsia="en-US"/>
        </w:rPr>
        <w:t>ики психического развития детей;</w:t>
      </w:r>
      <w:r w:rsidR="00C11CBC" w:rsidRPr="00A91D5F">
        <w:rPr>
          <w:rFonts w:eastAsiaTheme="minorHAnsi"/>
          <w:sz w:val="30"/>
          <w:szCs w:val="30"/>
          <w:shd w:val="clear" w:color="auto" w:fill="FFFFFF"/>
          <w:lang w:eastAsia="en-US"/>
        </w:rPr>
        <w:t xml:space="preserve"> </w:t>
      </w:r>
    </w:p>
    <w:p w:rsidR="00C11CBC" w:rsidRPr="00674238" w:rsidRDefault="00350787" w:rsidP="00674238">
      <w:pPr>
        <w:widowControl/>
        <w:autoSpaceDE/>
        <w:autoSpaceDN/>
        <w:adjustRightInd/>
        <w:ind w:firstLine="709"/>
        <w:jc w:val="both"/>
        <w:rPr>
          <w:rFonts w:eastAsiaTheme="minorHAnsi"/>
          <w:sz w:val="30"/>
          <w:szCs w:val="30"/>
          <w:lang w:eastAsia="en-US"/>
        </w:rPr>
      </w:pPr>
      <w:r>
        <w:rPr>
          <w:rFonts w:eastAsiaTheme="minorHAnsi"/>
          <w:bCs/>
          <w:spacing w:val="-6"/>
          <w:sz w:val="30"/>
          <w:szCs w:val="30"/>
          <w:lang w:eastAsia="en-US"/>
        </w:rPr>
        <w:t>к</w:t>
      </w:r>
      <w:r w:rsidR="00C11CBC" w:rsidRPr="00A91D5F">
        <w:rPr>
          <w:rFonts w:eastAsiaTheme="minorHAnsi"/>
          <w:bCs/>
          <w:spacing w:val="-6"/>
          <w:sz w:val="30"/>
          <w:szCs w:val="30"/>
          <w:lang w:eastAsia="en-US"/>
        </w:rPr>
        <w:t xml:space="preserve">оррекционная работа с детьми с </w:t>
      </w:r>
      <w:proofErr w:type="spellStart"/>
      <w:r w:rsidR="00C11CBC" w:rsidRPr="00A91D5F">
        <w:rPr>
          <w:rFonts w:eastAsiaTheme="minorHAnsi"/>
          <w:bCs/>
          <w:spacing w:val="-6"/>
          <w:sz w:val="30"/>
          <w:szCs w:val="30"/>
          <w:lang w:eastAsia="en-US"/>
        </w:rPr>
        <w:t>кохлеарными</w:t>
      </w:r>
      <w:proofErr w:type="spellEnd"/>
      <w:r w:rsidR="00C11CBC" w:rsidRPr="00A91D5F">
        <w:rPr>
          <w:rFonts w:eastAsiaTheme="minorHAnsi"/>
          <w:bCs/>
          <w:spacing w:val="-6"/>
          <w:sz w:val="30"/>
          <w:szCs w:val="30"/>
          <w:lang w:eastAsia="en-US"/>
        </w:rPr>
        <w:t xml:space="preserve"> </w:t>
      </w:r>
      <w:proofErr w:type="spellStart"/>
      <w:r w:rsidR="00C11CBC" w:rsidRPr="00A91D5F">
        <w:rPr>
          <w:rFonts w:eastAsiaTheme="minorHAnsi"/>
          <w:bCs/>
          <w:spacing w:val="-6"/>
          <w:sz w:val="30"/>
          <w:szCs w:val="30"/>
          <w:lang w:eastAsia="en-US"/>
        </w:rPr>
        <w:t>имплантами</w:t>
      </w:r>
      <w:proofErr w:type="spellEnd"/>
      <w:r w:rsidR="00C11CBC" w:rsidRPr="00A91D5F">
        <w:rPr>
          <w:rFonts w:eastAsiaTheme="minorHAnsi"/>
          <w:bCs/>
          <w:spacing w:val="-6"/>
          <w:sz w:val="30"/>
          <w:szCs w:val="30"/>
          <w:lang w:eastAsia="en-US"/>
        </w:rPr>
        <w:t xml:space="preserve"> и другие темы по согласованию.</w:t>
      </w:r>
    </w:p>
    <w:p w:rsidR="007906D1" w:rsidRDefault="00C11CBC" w:rsidP="007906D1">
      <w:pPr>
        <w:shd w:val="clear" w:color="auto" w:fill="FFFFFF"/>
        <w:ind w:firstLine="709"/>
        <w:jc w:val="both"/>
        <w:rPr>
          <w:rFonts w:eastAsia="Times New Roman"/>
          <w:spacing w:val="-1"/>
          <w:sz w:val="30"/>
          <w:szCs w:val="30"/>
        </w:rPr>
      </w:pPr>
      <w:r w:rsidRPr="00A91D5F">
        <w:rPr>
          <w:rFonts w:eastAsia="Times New Roman"/>
          <w:sz w:val="30"/>
          <w:szCs w:val="30"/>
        </w:rPr>
        <w:t xml:space="preserve">Напоминаем, что учебные занятия для групп, полностью </w:t>
      </w:r>
      <w:r w:rsidRPr="00A91D5F">
        <w:rPr>
          <w:rFonts w:eastAsia="Times New Roman"/>
          <w:spacing w:val="-1"/>
          <w:sz w:val="30"/>
          <w:szCs w:val="30"/>
        </w:rPr>
        <w:lastRenderedPageBreak/>
        <w:t xml:space="preserve">укомплектованных педагогическими работниками одного учреждения образования (района, города в количестве 25-30 человек), могут быть проведены на базе учреждения образования (в период каникул, 1 -2 раза </w:t>
      </w:r>
      <w:r w:rsidRPr="00A91D5F">
        <w:rPr>
          <w:rFonts w:eastAsia="Times New Roman"/>
          <w:sz w:val="30"/>
          <w:szCs w:val="30"/>
        </w:rPr>
        <w:t xml:space="preserve">в неделю - по согласованию с администрацией) или на базе </w:t>
      </w:r>
      <w:proofErr w:type="spellStart"/>
      <w:r w:rsidRPr="00A91D5F">
        <w:rPr>
          <w:rFonts w:eastAsia="Times New Roman"/>
          <w:sz w:val="30"/>
          <w:szCs w:val="30"/>
        </w:rPr>
        <w:t>ИПКиП</w:t>
      </w:r>
      <w:proofErr w:type="spellEnd"/>
      <w:r w:rsidRPr="00A91D5F">
        <w:rPr>
          <w:rFonts w:eastAsia="Times New Roman"/>
          <w:sz w:val="30"/>
          <w:szCs w:val="30"/>
        </w:rPr>
        <w:t xml:space="preserve"> БГПУ. Проведение учебных занятий на базе учреждения образования имеет ряд преимуществ, поскольку позволяет в удобное время и без</w:t>
      </w:r>
      <w:r w:rsidRPr="00A91D5F">
        <w:rPr>
          <w:rFonts w:eastAsia="Times New Roman"/>
          <w:sz w:val="30"/>
          <w:szCs w:val="30"/>
          <w:lang w:val="be-BY"/>
        </w:rPr>
        <w:t xml:space="preserve"> </w:t>
      </w:r>
      <w:r w:rsidRPr="00A91D5F">
        <w:rPr>
          <w:rFonts w:eastAsia="Times New Roman"/>
          <w:spacing w:val="-1"/>
          <w:sz w:val="30"/>
          <w:szCs w:val="30"/>
        </w:rPr>
        <w:t xml:space="preserve">отрыва от работы повысить квалификацию педагогических работников. </w:t>
      </w:r>
      <w:r w:rsidRPr="00A91D5F">
        <w:rPr>
          <w:rFonts w:eastAsia="Times New Roman"/>
          <w:sz w:val="30"/>
          <w:szCs w:val="30"/>
        </w:rPr>
        <w:t xml:space="preserve">Командировочные расходы преподавателей </w:t>
      </w:r>
      <w:proofErr w:type="spellStart"/>
      <w:r w:rsidRPr="00A91D5F">
        <w:rPr>
          <w:rFonts w:eastAsia="Times New Roman"/>
          <w:sz w:val="30"/>
          <w:szCs w:val="30"/>
        </w:rPr>
        <w:t>ИПКиП</w:t>
      </w:r>
      <w:proofErr w:type="spellEnd"/>
      <w:r w:rsidRPr="00A91D5F">
        <w:rPr>
          <w:rFonts w:eastAsia="Times New Roman"/>
          <w:sz w:val="30"/>
          <w:szCs w:val="30"/>
        </w:rPr>
        <w:t xml:space="preserve"> БГПУ при проведении занятий на базе учреждений образования оплачиваются за счет принимающей стороны. По окончании обучения выдается </w:t>
      </w:r>
      <w:r w:rsidRPr="00A91D5F">
        <w:rPr>
          <w:rFonts w:eastAsia="Times New Roman"/>
          <w:spacing w:val="-1"/>
          <w:sz w:val="30"/>
          <w:szCs w:val="30"/>
        </w:rPr>
        <w:t>свидетельство государственного образца о повышении квалификации.</w:t>
      </w:r>
    </w:p>
    <w:p w:rsidR="00C11CBC" w:rsidRPr="00A91D5F" w:rsidRDefault="00C11CBC" w:rsidP="007906D1">
      <w:pPr>
        <w:shd w:val="clear" w:color="auto" w:fill="FFFFFF"/>
        <w:ind w:firstLine="709"/>
        <w:jc w:val="both"/>
        <w:rPr>
          <w:sz w:val="30"/>
          <w:szCs w:val="30"/>
        </w:rPr>
      </w:pPr>
      <w:r w:rsidRPr="00A91D5F">
        <w:rPr>
          <w:rFonts w:eastAsia="Times New Roman"/>
          <w:spacing w:val="-5"/>
          <w:sz w:val="30"/>
          <w:szCs w:val="30"/>
        </w:rPr>
        <w:t xml:space="preserve">Дополнительная информация на сайте – </w:t>
      </w:r>
      <w:hyperlink r:id="rId14" w:history="1">
        <w:r w:rsidR="00674238" w:rsidRPr="00D63180">
          <w:rPr>
            <w:rStyle w:val="a3"/>
            <w:rFonts w:eastAsia="Times New Roman"/>
            <w:spacing w:val="-5"/>
            <w:sz w:val="30"/>
            <w:szCs w:val="30"/>
            <w:lang w:val="en-US"/>
          </w:rPr>
          <w:t>www</w:t>
        </w:r>
        <w:r w:rsidR="00674238" w:rsidRPr="00D63180">
          <w:rPr>
            <w:rStyle w:val="a3"/>
            <w:rFonts w:eastAsia="Times New Roman"/>
            <w:spacing w:val="-5"/>
            <w:sz w:val="30"/>
            <w:szCs w:val="30"/>
          </w:rPr>
          <w:t>.</w:t>
        </w:r>
        <w:proofErr w:type="spellStart"/>
        <w:r w:rsidR="00674238" w:rsidRPr="00D63180">
          <w:rPr>
            <w:rStyle w:val="a3"/>
            <w:rFonts w:eastAsia="Times New Roman"/>
            <w:spacing w:val="-5"/>
            <w:sz w:val="30"/>
            <w:szCs w:val="30"/>
            <w:lang w:val="en-US"/>
          </w:rPr>
          <w:t>ipkip</w:t>
        </w:r>
        <w:proofErr w:type="spellEnd"/>
        <w:r w:rsidR="00674238" w:rsidRPr="00D63180">
          <w:rPr>
            <w:rStyle w:val="a3"/>
            <w:rFonts w:eastAsia="Times New Roman"/>
            <w:spacing w:val="-5"/>
            <w:sz w:val="30"/>
            <w:szCs w:val="30"/>
          </w:rPr>
          <w:t>.</w:t>
        </w:r>
        <w:proofErr w:type="spellStart"/>
        <w:r w:rsidR="00674238" w:rsidRPr="00D63180">
          <w:rPr>
            <w:rStyle w:val="a3"/>
            <w:rFonts w:eastAsia="Times New Roman"/>
            <w:spacing w:val="-5"/>
            <w:sz w:val="30"/>
            <w:szCs w:val="30"/>
            <w:lang w:val="en-US"/>
          </w:rPr>
          <w:t>bspu</w:t>
        </w:r>
        <w:proofErr w:type="spellEnd"/>
        <w:r w:rsidR="00674238" w:rsidRPr="00D63180">
          <w:rPr>
            <w:rStyle w:val="a3"/>
            <w:rFonts w:eastAsia="Times New Roman"/>
            <w:spacing w:val="-5"/>
            <w:sz w:val="30"/>
            <w:szCs w:val="30"/>
          </w:rPr>
          <w:t>.</w:t>
        </w:r>
        <w:r w:rsidR="00674238" w:rsidRPr="00D63180">
          <w:rPr>
            <w:rStyle w:val="a3"/>
            <w:rFonts w:eastAsia="Times New Roman"/>
            <w:spacing w:val="-5"/>
            <w:sz w:val="30"/>
            <w:szCs w:val="30"/>
            <w:lang w:val="en-US"/>
          </w:rPr>
          <w:t>by</w:t>
        </w:r>
      </w:hyperlink>
      <w:r w:rsidRPr="00A91D5F">
        <w:rPr>
          <w:rFonts w:eastAsia="Times New Roman"/>
          <w:spacing w:val="-5"/>
          <w:sz w:val="30"/>
          <w:szCs w:val="30"/>
        </w:rPr>
        <w:t>.</w:t>
      </w:r>
      <w:r w:rsidR="00674238">
        <w:rPr>
          <w:sz w:val="30"/>
          <w:szCs w:val="30"/>
        </w:rPr>
        <w:t xml:space="preserve"> </w:t>
      </w:r>
      <w:r w:rsidRPr="00A91D5F">
        <w:rPr>
          <w:rFonts w:eastAsia="Times New Roman"/>
          <w:spacing w:val="-1"/>
          <w:sz w:val="30"/>
          <w:szCs w:val="30"/>
        </w:rPr>
        <w:t>Справки по телефонам: +375 (17) 277-10-90,</w:t>
      </w:r>
      <w:r w:rsidR="00D72D6C">
        <w:rPr>
          <w:rFonts w:eastAsia="Times New Roman"/>
          <w:spacing w:val="-1"/>
          <w:sz w:val="30"/>
          <w:szCs w:val="30"/>
        </w:rPr>
        <w:t xml:space="preserve"> </w:t>
      </w:r>
      <w:r w:rsidR="00674238">
        <w:rPr>
          <w:rFonts w:eastAsia="Times New Roman"/>
          <w:spacing w:val="-1"/>
          <w:sz w:val="30"/>
          <w:szCs w:val="30"/>
        </w:rPr>
        <w:t xml:space="preserve">+375 (17) 380-25-76 (повышение </w:t>
      </w:r>
      <w:r w:rsidRPr="00A91D5F">
        <w:rPr>
          <w:rFonts w:eastAsia="Times New Roman"/>
          <w:spacing w:val="-1"/>
          <w:sz w:val="30"/>
          <w:szCs w:val="30"/>
        </w:rPr>
        <w:t>квалификации, стажировка, квалификационный экзамен).</w:t>
      </w:r>
    </w:p>
    <w:p w:rsidR="00C11CBC" w:rsidRPr="00A91D5F" w:rsidRDefault="00C11CBC" w:rsidP="00C11CBC">
      <w:pPr>
        <w:shd w:val="clear" w:color="auto" w:fill="FFFFFF"/>
        <w:ind w:firstLine="709"/>
        <w:jc w:val="both"/>
        <w:rPr>
          <w:sz w:val="30"/>
          <w:szCs w:val="30"/>
        </w:rPr>
      </w:pPr>
      <w:r w:rsidRPr="00A91D5F">
        <w:rPr>
          <w:rFonts w:eastAsia="Times New Roman"/>
          <w:spacing w:val="-1"/>
          <w:sz w:val="30"/>
          <w:szCs w:val="30"/>
        </w:rPr>
        <w:t xml:space="preserve">Информацию просим направлять по почтовому адресу: 220030 </w:t>
      </w:r>
      <w:proofErr w:type="spellStart"/>
      <w:r w:rsidRPr="00A91D5F">
        <w:rPr>
          <w:rFonts w:eastAsia="Times New Roman"/>
          <w:sz w:val="30"/>
          <w:szCs w:val="30"/>
        </w:rPr>
        <w:t>г.Минск</w:t>
      </w:r>
      <w:proofErr w:type="spellEnd"/>
      <w:r w:rsidRPr="00A91D5F">
        <w:rPr>
          <w:rFonts w:eastAsia="Times New Roman"/>
          <w:sz w:val="30"/>
          <w:szCs w:val="30"/>
        </w:rPr>
        <w:t xml:space="preserve">, ул. Советская, 18, </w:t>
      </w:r>
      <w:proofErr w:type="spellStart"/>
      <w:r w:rsidRPr="00A91D5F">
        <w:rPr>
          <w:rFonts w:eastAsia="Times New Roman"/>
          <w:sz w:val="30"/>
          <w:szCs w:val="30"/>
        </w:rPr>
        <w:t>ИПКиП</w:t>
      </w:r>
      <w:proofErr w:type="spellEnd"/>
      <w:r w:rsidRPr="00A91D5F">
        <w:rPr>
          <w:rFonts w:eastAsia="Times New Roman"/>
          <w:sz w:val="30"/>
          <w:szCs w:val="30"/>
        </w:rPr>
        <w:t xml:space="preserve"> БГПУ и на адрес электронной почты </w:t>
      </w:r>
      <w:proofErr w:type="spellStart"/>
      <w:r w:rsidRPr="00A91D5F">
        <w:rPr>
          <w:rFonts w:eastAsia="Times New Roman"/>
          <w:sz w:val="30"/>
          <w:szCs w:val="30"/>
          <w:lang w:val="en-US"/>
        </w:rPr>
        <w:t>i</w:t>
      </w:r>
      <w:proofErr w:type="spellEnd"/>
      <w:r w:rsidRPr="00A91D5F">
        <w:rPr>
          <w:rFonts w:eastAsia="Times New Roman"/>
          <w:sz w:val="30"/>
          <w:szCs w:val="30"/>
          <w:u w:val="single"/>
        </w:rPr>
        <w:t>р</w:t>
      </w:r>
      <w:r w:rsidRPr="00A91D5F">
        <w:rPr>
          <w:rFonts w:eastAsia="Times New Roman"/>
          <w:sz w:val="30"/>
          <w:szCs w:val="30"/>
          <w:u w:val="single"/>
          <w:lang w:val="en-US"/>
        </w:rPr>
        <w:t>k</w:t>
      </w:r>
      <w:r w:rsidRPr="00A91D5F">
        <w:rPr>
          <w:rFonts w:eastAsia="Times New Roman"/>
          <w:sz w:val="30"/>
          <w:szCs w:val="30"/>
          <w:u w:val="single"/>
        </w:rPr>
        <w:t>@</w:t>
      </w:r>
      <w:proofErr w:type="spellStart"/>
      <w:r w:rsidRPr="00A91D5F">
        <w:rPr>
          <w:rFonts w:eastAsia="Times New Roman"/>
          <w:sz w:val="30"/>
          <w:szCs w:val="30"/>
          <w:u w:val="single"/>
          <w:lang w:val="en-US"/>
        </w:rPr>
        <w:t>bspu</w:t>
      </w:r>
      <w:proofErr w:type="spellEnd"/>
      <w:r w:rsidRPr="00A91D5F">
        <w:rPr>
          <w:rFonts w:eastAsia="Times New Roman"/>
          <w:sz w:val="30"/>
          <w:szCs w:val="30"/>
          <w:u w:val="single"/>
        </w:rPr>
        <w:t>.</w:t>
      </w:r>
      <w:r w:rsidRPr="00A91D5F">
        <w:rPr>
          <w:rFonts w:eastAsia="Times New Roman"/>
          <w:sz w:val="30"/>
          <w:szCs w:val="30"/>
          <w:u w:val="single"/>
          <w:lang w:val="en-US"/>
        </w:rPr>
        <w:t>by</w:t>
      </w:r>
    </w:p>
    <w:p w:rsidR="00D72D6C" w:rsidRPr="00D72D6C" w:rsidRDefault="00D72D6C" w:rsidP="00D72D6C">
      <w:pPr>
        <w:shd w:val="clear" w:color="auto" w:fill="FFFFFF"/>
        <w:ind w:firstLine="680"/>
        <w:jc w:val="both"/>
        <w:rPr>
          <w:rFonts w:eastAsia="Times New Roman"/>
          <w:sz w:val="30"/>
          <w:szCs w:val="30"/>
        </w:rPr>
      </w:pPr>
      <w:r w:rsidRPr="00D72D6C">
        <w:rPr>
          <w:rFonts w:eastAsia="Times New Roman"/>
          <w:b/>
          <w:bCs/>
          <w:spacing w:val="-1"/>
          <w:sz w:val="30"/>
          <w:szCs w:val="30"/>
        </w:rPr>
        <w:t xml:space="preserve">В Институте инклюзивного образования </w:t>
      </w:r>
      <w:r w:rsidRPr="00D72D6C">
        <w:rPr>
          <w:rFonts w:eastAsia="Times New Roman"/>
          <w:b/>
          <w:bCs/>
          <w:sz w:val="30"/>
          <w:szCs w:val="30"/>
        </w:rPr>
        <w:t xml:space="preserve">учреждения образования </w:t>
      </w:r>
      <w:r w:rsidR="009002AD">
        <w:rPr>
          <w:rFonts w:eastAsia="Times New Roman"/>
          <w:b/>
          <w:bCs/>
          <w:sz w:val="30"/>
          <w:szCs w:val="30"/>
        </w:rPr>
        <w:t>«</w:t>
      </w:r>
      <w:r w:rsidRPr="00D72D6C">
        <w:rPr>
          <w:rFonts w:eastAsia="Times New Roman"/>
          <w:b/>
          <w:bCs/>
          <w:sz w:val="30"/>
          <w:szCs w:val="30"/>
        </w:rPr>
        <w:t xml:space="preserve">Белорусский государственный </w:t>
      </w:r>
      <w:r w:rsidRPr="00D72D6C">
        <w:rPr>
          <w:rFonts w:eastAsia="Times New Roman"/>
          <w:b/>
          <w:bCs/>
          <w:spacing w:val="-3"/>
          <w:sz w:val="30"/>
          <w:szCs w:val="30"/>
        </w:rPr>
        <w:t>педагогический</w:t>
      </w:r>
      <w:r w:rsidR="00F157B4">
        <w:rPr>
          <w:rFonts w:eastAsia="Times New Roman"/>
          <w:b/>
          <w:bCs/>
          <w:spacing w:val="-3"/>
          <w:sz w:val="30"/>
          <w:szCs w:val="30"/>
        </w:rPr>
        <w:t xml:space="preserve"> </w:t>
      </w:r>
      <w:r w:rsidRPr="00D72D6C">
        <w:rPr>
          <w:rFonts w:eastAsia="Times New Roman"/>
          <w:b/>
          <w:bCs/>
          <w:spacing w:val="-3"/>
          <w:sz w:val="30"/>
          <w:szCs w:val="30"/>
        </w:rPr>
        <w:t>университет имени Максима Танка</w:t>
      </w:r>
      <w:r w:rsidR="009002AD">
        <w:rPr>
          <w:rFonts w:eastAsia="Times New Roman"/>
          <w:b/>
          <w:bCs/>
          <w:spacing w:val="-3"/>
          <w:sz w:val="30"/>
          <w:szCs w:val="30"/>
        </w:rPr>
        <w:t>»</w:t>
      </w:r>
      <w:r w:rsidRPr="00D72D6C">
        <w:rPr>
          <w:rFonts w:eastAsia="Times New Roman"/>
          <w:b/>
          <w:bCs/>
          <w:spacing w:val="-3"/>
          <w:sz w:val="30"/>
          <w:szCs w:val="30"/>
        </w:rPr>
        <w:t xml:space="preserve"> </w:t>
      </w:r>
      <w:r w:rsidRPr="00D72D6C">
        <w:rPr>
          <w:rFonts w:eastAsia="Times New Roman"/>
          <w:spacing w:val="-3"/>
          <w:sz w:val="30"/>
          <w:szCs w:val="30"/>
        </w:rPr>
        <w:t xml:space="preserve">(далее </w:t>
      </w:r>
      <w:r w:rsidRPr="00D72D6C">
        <w:rPr>
          <w:rFonts w:eastAsia="Times New Roman"/>
          <w:spacing w:val="-3"/>
          <w:sz w:val="30"/>
          <w:szCs w:val="30"/>
          <w:lang w:val="be-BY"/>
        </w:rPr>
        <w:t>–</w:t>
      </w:r>
      <w:r w:rsidRPr="00D72D6C">
        <w:rPr>
          <w:rFonts w:eastAsia="Times New Roman"/>
          <w:spacing w:val="-3"/>
          <w:sz w:val="30"/>
          <w:szCs w:val="30"/>
        </w:rPr>
        <w:t xml:space="preserve"> ИИО </w:t>
      </w:r>
      <w:r w:rsidRPr="00D72D6C">
        <w:rPr>
          <w:rFonts w:eastAsia="Times New Roman"/>
          <w:sz w:val="30"/>
          <w:szCs w:val="30"/>
        </w:rPr>
        <w:t xml:space="preserve">БГПУ) с марта 2017 года функционирует </w:t>
      </w:r>
      <w:r w:rsidRPr="00D72D6C">
        <w:rPr>
          <w:sz w:val="30"/>
          <w:szCs w:val="30"/>
          <w:shd w:val="clear" w:color="auto" w:fill="FFFFFF"/>
        </w:rPr>
        <w:t xml:space="preserve">Республиканский ресурсный центр инклюзивного образования. Его деятельность направлена на </w:t>
      </w:r>
      <w:r w:rsidRPr="00D72D6C">
        <w:rPr>
          <w:rFonts w:eastAsia="Times New Roman"/>
          <w:sz w:val="30"/>
          <w:szCs w:val="30"/>
        </w:rPr>
        <w:t>ресурсное обеспечение образовательной деятельности в сфере инклюзивного образования (научное, информационное, методическое, дидактическое, консультационное); популяризацию в обществе сущности, ценностей, принципов инклюзивного образования, формирование позитивного отношения к ним и норм толерантного поведения в инклюзивном пространстве учреждений образования разных уровней и видов.</w:t>
      </w:r>
    </w:p>
    <w:p w:rsidR="00D72D6C" w:rsidRPr="00D72D6C" w:rsidRDefault="00D72D6C" w:rsidP="00D72D6C">
      <w:pPr>
        <w:pStyle w:val="a7"/>
        <w:spacing w:before="0" w:beforeAutospacing="0" w:after="0" w:afterAutospacing="0"/>
        <w:ind w:firstLine="680"/>
        <w:jc w:val="both"/>
        <w:rPr>
          <w:sz w:val="30"/>
          <w:szCs w:val="30"/>
        </w:rPr>
      </w:pPr>
      <w:r w:rsidRPr="00D72D6C">
        <w:rPr>
          <w:sz w:val="30"/>
          <w:szCs w:val="30"/>
          <w:shd w:val="clear" w:color="auto" w:fill="FFFFFF"/>
        </w:rPr>
        <w:t xml:space="preserve">Республиканский ресурсный центр инклюзивного образования ИИО БГПУ при поддержке </w:t>
      </w:r>
      <w:r w:rsidR="009002AD">
        <w:rPr>
          <w:sz w:val="30"/>
          <w:szCs w:val="30"/>
          <w:shd w:val="clear" w:color="auto" w:fill="FFFFFF"/>
        </w:rPr>
        <w:t xml:space="preserve">Представительства </w:t>
      </w:r>
      <w:r w:rsidRPr="00D72D6C">
        <w:rPr>
          <w:sz w:val="30"/>
          <w:szCs w:val="30"/>
          <w:shd w:val="clear" w:color="auto" w:fill="FFFFFF"/>
        </w:rPr>
        <w:t xml:space="preserve">Детского фонда ООН (ЮНИСЕФ) </w:t>
      </w:r>
      <w:r w:rsidR="009002AD">
        <w:rPr>
          <w:sz w:val="30"/>
          <w:szCs w:val="30"/>
          <w:shd w:val="clear" w:color="auto" w:fill="FFFFFF"/>
        </w:rPr>
        <w:t xml:space="preserve">в Республике Беларусь </w:t>
      </w:r>
      <w:r w:rsidRPr="00D72D6C">
        <w:rPr>
          <w:sz w:val="30"/>
          <w:szCs w:val="30"/>
          <w:shd w:val="clear" w:color="auto" w:fill="FFFFFF"/>
        </w:rPr>
        <w:t xml:space="preserve">проводит образовательные семинары и тренинги по актуальным вопросам организации инклюзивного образования детей с </w:t>
      </w:r>
      <w:r w:rsidR="007906D1">
        <w:rPr>
          <w:sz w:val="30"/>
          <w:szCs w:val="30"/>
          <w:shd w:val="clear" w:color="auto" w:fill="FFFFFF"/>
        </w:rPr>
        <w:t>ОПФР</w:t>
      </w:r>
      <w:r>
        <w:rPr>
          <w:sz w:val="30"/>
          <w:szCs w:val="30"/>
          <w:shd w:val="clear" w:color="auto" w:fill="FFFFFF"/>
        </w:rPr>
        <w:t xml:space="preserve"> для</w:t>
      </w:r>
      <w:r w:rsidRPr="00D72D6C">
        <w:rPr>
          <w:sz w:val="30"/>
          <w:szCs w:val="30"/>
          <w:shd w:val="clear" w:color="auto" w:fill="FFFFFF"/>
        </w:rPr>
        <w:t xml:space="preserve"> руководителей учреждений образования, специалистов управлений образования, спорта и туризма, педагогов и других заинтересованных лиц. </w:t>
      </w:r>
      <w:r w:rsidRPr="00D72D6C">
        <w:rPr>
          <w:spacing w:val="-5"/>
          <w:sz w:val="30"/>
          <w:szCs w:val="30"/>
        </w:rPr>
        <w:t xml:space="preserve">Дополнительная информация об образовательных мероприятиях на сайте – </w:t>
      </w:r>
      <w:hyperlink r:id="rId15" w:history="1">
        <w:r w:rsidRPr="00D72D6C">
          <w:rPr>
            <w:rStyle w:val="a3"/>
            <w:color w:val="auto"/>
            <w:sz w:val="30"/>
            <w:szCs w:val="30"/>
            <w:u w:val="none"/>
          </w:rPr>
          <w:t>http://iio.bspu.by/respublikanskii-resursnyi-centr-inklyuzivnogo-obrazovaniya</w:t>
        </w:r>
      </w:hyperlink>
      <w:r w:rsidRPr="00D72D6C">
        <w:rPr>
          <w:sz w:val="30"/>
          <w:szCs w:val="30"/>
        </w:rPr>
        <w:t>. С</w:t>
      </w:r>
      <w:r w:rsidRPr="00D72D6C">
        <w:rPr>
          <w:spacing w:val="-1"/>
          <w:sz w:val="30"/>
          <w:szCs w:val="30"/>
        </w:rPr>
        <w:t xml:space="preserve">правки по телефонам: </w:t>
      </w:r>
      <w:r w:rsidRPr="00D72D6C">
        <w:rPr>
          <w:sz w:val="30"/>
          <w:szCs w:val="30"/>
        </w:rPr>
        <w:t>тел. 8 (017) 369-32-20, тел. 8 (017) 369-32-10.</w:t>
      </w:r>
    </w:p>
    <w:p w:rsidR="00D72D6C" w:rsidRPr="00D72D6C" w:rsidRDefault="00D72D6C" w:rsidP="00D72D6C">
      <w:pPr>
        <w:shd w:val="clear" w:color="auto" w:fill="FFFFFF"/>
        <w:ind w:firstLine="709"/>
        <w:jc w:val="both"/>
        <w:rPr>
          <w:sz w:val="30"/>
          <w:szCs w:val="30"/>
          <w:shd w:val="clear" w:color="auto" w:fill="FFFFFF"/>
        </w:rPr>
      </w:pPr>
      <w:r w:rsidRPr="00D72D6C">
        <w:rPr>
          <w:rFonts w:eastAsia="Times New Roman"/>
          <w:spacing w:val="-3"/>
          <w:sz w:val="30"/>
          <w:szCs w:val="30"/>
        </w:rPr>
        <w:t xml:space="preserve">ИИО </w:t>
      </w:r>
      <w:r w:rsidRPr="00D72D6C">
        <w:rPr>
          <w:rFonts w:eastAsia="Times New Roman"/>
          <w:sz w:val="30"/>
          <w:szCs w:val="30"/>
        </w:rPr>
        <w:t>БГПУ</w:t>
      </w:r>
      <w:r w:rsidRPr="00D72D6C">
        <w:rPr>
          <w:sz w:val="30"/>
          <w:szCs w:val="30"/>
        </w:rPr>
        <w:t xml:space="preserve"> также проводит </w:t>
      </w:r>
      <w:r>
        <w:rPr>
          <w:sz w:val="30"/>
          <w:szCs w:val="30"/>
          <w:shd w:val="clear" w:color="auto" w:fill="FFFFFF"/>
        </w:rPr>
        <w:t xml:space="preserve">обучающие курсы и семинары, </w:t>
      </w:r>
      <w:r w:rsidRPr="00D72D6C">
        <w:rPr>
          <w:sz w:val="30"/>
          <w:szCs w:val="30"/>
          <w:shd w:val="clear" w:color="auto" w:fill="FFFFFF"/>
        </w:rPr>
        <w:t>индивидуальные и групповые консультации и занятия. Информация о д</w:t>
      </w:r>
      <w:r w:rsidRPr="00D72D6C">
        <w:rPr>
          <w:rStyle w:val="a8"/>
          <w:b w:val="0"/>
          <w:iCs/>
          <w:sz w:val="30"/>
          <w:szCs w:val="30"/>
        </w:rPr>
        <w:t>ополнительных платных образовательных услугах</w:t>
      </w:r>
      <w:r w:rsidRPr="00D72D6C">
        <w:rPr>
          <w:rStyle w:val="a8"/>
          <w:rFonts w:eastAsiaTheme="majorEastAsia"/>
          <w:b w:val="0"/>
          <w:i/>
          <w:iCs/>
          <w:sz w:val="30"/>
          <w:szCs w:val="30"/>
        </w:rPr>
        <w:t xml:space="preserve"> </w:t>
      </w:r>
      <w:r w:rsidRPr="00D72D6C">
        <w:rPr>
          <w:rStyle w:val="a8"/>
          <w:rFonts w:eastAsiaTheme="majorEastAsia"/>
          <w:b w:val="0"/>
          <w:iCs/>
          <w:sz w:val="30"/>
          <w:szCs w:val="30"/>
        </w:rPr>
        <w:t xml:space="preserve">представлена на сайте </w:t>
      </w:r>
      <w:hyperlink r:id="rId16" w:history="1">
        <w:r w:rsidRPr="00D72D6C">
          <w:rPr>
            <w:rStyle w:val="a3"/>
            <w:rFonts w:eastAsia="Times New Roman"/>
            <w:color w:val="auto"/>
            <w:sz w:val="30"/>
            <w:szCs w:val="30"/>
            <w:u w:val="none"/>
          </w:rPr>
          <w:t>http://iio.bspu.by/uslugi/platnye-uslugi</w:t>
        </w:r>
      </w:hyperlink>
      <w:r w:rsidRPr="00D72D6C">
        <w:rPr>
          <w:sz w:val="30"/>
          <w:szCs w:val="30"/>
          <w:shd w:val="clear" w:color="auto" w:fill="FFFFFF"/>
        </w:rPr>
        <w:t>.</w:t>
      </w:r>
    </w:p>
    <w:p w:rsidR="00026CE7" w:rsidRDefault="007906D1" w:rsidP="005665C3">
      <w:pPr>
        <w:shd w:val="clear" w:color="auto" w:fill="FFFFFF"/>
        <w:rPr>
          <w:rFonts w:eastAsia="Times New Roman"/>
          <w:b/>
          <w:sz w:val="30"/>
          <w:szCs w:val="30"/>
        </w:rPr>
      </w:pPr>
      <w:r>
        <w:rPr>
          <w:rFonts w:eastAsia="Times New Roman"/>
          <w:b/>
          <w:sz w:val="30"/>
          <w:szCs w:val="30"/>
        </w:rPr>
        <w:br w:type="page"/>
      </w:r>
    </w:p>
    <w:p w:rsidR="00652E5E" w:rsidRPr="00A91D5F" w:rsidRDefault="00652E5E" w:rsidP="009E414A">
      <w:pPr>
        <w:shd w:val="clear" w:color="auto" w:fill="FFFFFF"/>
        <w:ind w:firstLine="709"/>
        <w:jc w:val="right"/>
        <w:rPr>
          <w:rFonts w:eastAsia="Times New Roman"/>
          <w:b/>
          <w:sz w:val="30"/>
          <w:szCs w:val="30"/>
          <w:lang w:val="be-BY"/>
        </w:rPr>
      </w:pPr>
      <w:r w:rsidRPr="00A91D5F">
        <w:rPr>
          <w:rFonts w:eastAsia="Times New Roman"/>
          <w:b/>
          <w:sz w:val="30"/>
          <w:szCs w:val="30"/>
        </w:rPr>
        <w:lastRenderedPageBreak/>
        <w:t>П</w:t>
      </w:r>
      <w:r w:rsidR="0031753B" w:rsidRPr="00A91D5F">
        <w:rPr>
          <w:rFonts w:eastAsia="Times New Roman"/>
          <w:b/>
          <w:sz w:val="30"/>
          <w:szCs w:val="30"/>
        </w:rPr>
        <w:t xml:space="preserve">риложение </w:t>
      </w:r>
      <w:r w:rsidRPr="00A91D5F">
        <w:rPr>
          <w:rFonts w:eastAsia="Times New Roman"/>
          <w:b/>
          <w:sz w:val="30"/>
          <w:szCs w:val="30"/>
        </w:rPr>
        <w:t>1</w:t>
      </w:r>
    </w:p>
    <w:p w:rsidR="00000ECB" w:rsidRPr="00A91D5F" w:rsidRDefault="00000ECB" w:rsidP="00701E13">
      <w:pPr>
        <w:shd w:val="clear" w:color="auto" w:fill="FFFFFF"/>
        <w:rPr>
          <w:b/>
          <w:sz w:val="30"/>
          <w:szCs w:val="30"/>
          <w:lang w:val="be-BY"/>
        </w:rPr>
      </w:pPr>
    </w:p>
    <w:p w:rsidR="00652E5E" w:rsidRPr="00A91D5F" w:rsidRDefault="00652E5E" w:rsidP="00497290">
      <w:pPr>
        <w:shd w:val="clear" w:color="auto" w:fill="FFFFFF"/>
        <w:spacing w:line="280" w:lineRule="exact"/>
        <w:ind w:firstLine="709"/>
        <w:jc w:val="center"/>
        <w:rPr>
          <w:sz w:val="30"/>
          <w:szCs w:val="30"/>
        </w:rPr>
      </w:pPr>
      <w:r w:rsidRPr="00A91D5F">
        <w:rPr>
          <w:rFonts w:eastAsia="Times New Roman"/>
          <w:b/>
          <w:bCs/>
          <w:spacing w:val="-3"/>
          <w:sz w:val="30"/>
          <w:szCs w:val="30"/>
        </w:rPr>
        <w:t xml:space="preserve">Перечень учебных пособий для учреждений специального </w:t>
      </w:r>
      <w:r w:rsidRPr="00A91D5F">
        <w:rPr>
          <w:rFonts w:eastAsia="Times New Roman"/>
          <w:b/>
          <w:bCs/>
          <w:spacing w:val="-1"/>
          <w:sz w:val="30"/>
          <w:szCs w:val="30"/>
        </w:rPr>
        <w:t xml:space="preserve">образования, </w:t>
      </w:r>
      <w:r w:rsidR="00537FDB" w:rsidRPr="00A91D5F">
        <w:rPr>
          <w:rFonts w:eastAsia="Times New Roman"/>
          <w:b/>
          <w:bCs/>
          <w:spacing w:val="-1"/>
          <w:sz w:val="30"/>
          <w:szCs w:val="30"/>
        </w:rPr>
        <w:t>запланированных к изданию в 2017</w:t>
      </w:r>
      <w:r w:rsidRPr="00A91D5F">
        <w:rPr>
          <w:rFonts w:eastAsia="Times New Roman"/>
          <w:b/>
          <w:bCs/>
          <w:spacing w:val="-1"/>
          <w:sz w:val="30"/>
          <w:szCs w:val="30"/>
        </w:rPr>
        <w:t xml:space="preserve"> году</w:t>
      </w:r>
    </w:p>
    <w:p w:rsidR="00537FDB" w:rsidRPr="00A91D5F" w:rsidRDefault="00537FDB" w:rsidP="00537FDB">
      <w:pPr>
        <w:widowControl/>
        <w:autoSpaceDE/>
        <w:autoSpaceDN/>
        <w:adjustRightInd/>
        <w:ind w:firstLine="540"/>
        <w:jc w:val="both"/>
        <w:rPr>
          <w:rFonts w:eastAsia="Times New Roman"/>
          <w:b/>
          <w:sz w:val="30"/>
          <w:szCs w:val="30"/>
        </w:rPr>
      </w:pPr>
    </w:p>
    <w:p w:rsidR="00537FDB" w:rsidRPr="00A91D5F" w:rsidRDefault="00537FDB" w:rsidP="00537FDB">
      <w:pPr>
        <w:widowControl/>
        <w:autoSpaceDE/>
        <w:autoSpaceDN/>
        <w:adjustRightInd/>
        <w:ind w:firstLine="709"/>
        <w:jc w:val="both"/>
        <w:rPr>
          <w:rFonts w:eastAsia="Times New Roman"/>
          <w:b/>
          <w:sz w:val="30"/>
          <w:szCs w:val="30"/>
        </w:rPr>
      </w:pPr>
      <w:r w:rsidRPr="00A91D5F">
        <w:rPr>
          <w:rFonts w:eastAsia="Times New Roman"/>
          <w:b/>
          <w:sz w:val="30"/>
          <w:szCs w:val="30"/>
        </w:rPr>
        <w:t>Для первого отделения вспомогательной школы с белорусским языком обучения:</w:t>
      </w:r>
    </w:p>
    <w:p w:rsidR="00537FDB" w:rsidRPr="00A91D5F" w:rsidRDefault="00537FDB" w:rsidP="00537FDB">
      <w:pPr>
        <w:autoSpaceDE/>
        <w:autoSpaceDN/>
        <w:adjustRightInd/>
        <w:spacing w:line="235" w:lineRule="auto"/>
        <w:ind w:firstLine="709"/>
        <w:jc w:val="both"/>
        <w:rPr>
          <w:rFonts w:eastAsia="Times New Roman"/>
          <w:sz w:val="30"/>
          <w:szCs w:val="30"/>
          <w:lang w:val="be-BY"/>
        </w:rPr>
      </w:pPr>
      <w:r w:rsidRPr="00A91D5F">
        <w:rPr>
          <w:rFonts w:eastAsia="Times New Roman"/>
          <w:sz w:val="30"/>
          <w:szCs w:val="30"/>
          <w:lang w:val="be-BY"/>
        </w:rPr>
        <w:t>Аляшкевiч В.I., Чалавек і свет, ч. 1,</w:t>
      </w:r>
      <w:r w:rsidRPr="00A91D5F">
        <w:rPr>
          <w:rFonts w:eastAsia="Times New Roman"/>
          <w:sz w:val="30"/>
          <w:szCs w:val="30"/>
          <w:lang w:val="en-US"/>
        </w:rPr>
        <w:t>III</w:t>
      </w:r>
      <w:r w:rsidR="00352CE3" w:rsidRPr="00A91D5F">
        <w:rPr>
          <w:rFonts w:eastAsia="Times New Roman"/>
          <w:sz w:val="30"/>
          <w:szCs w:val="30"/>
        </w:rPr>
        <w:t xml:space="preserve"> </w:t>
      </w:r>
      <w:r w:rsidRPr="00A91D5F">
        <w:rPr>
          <w:rFonts w:eastAsia="Times New Roman"/>
          <w:sz w:val="30"/>
          <w:szCs w:val="30"/>
          <w:lang w:val="be-BY"/>
        </w:rPr>
        <w:t>клас;</w:t>
      </w:r>
    </w:p>
    <w:p w:rsidR="00537FDB" w:rsidRPr="00A91D5F" w:rsidRDefault="00537FDB" w:rsidP="00537FDB">
      <w:pPr>
        <w:autoSpaceDE/>
        <w:autoSpaceDN/>
        <w:adjustRightInd/>
        <w:spacing w:line="235" w:lineRule="auto"/>
        <w:ind w:firstLine="709"/>
        <w:jc w:val="both"/>
        <w:rPr>
          <w:rFonts w:eastAsia="Times New Roman"/>
          <w:sz w:val="30"/>
          <w:szCs w:val="30"/>
          <w:lang w:val="be-BY"/>
        </w:rPr>
      </w:pPr>
      <w:r w:rsidRPr="00A91D5F">
        <w:rPr>
          <w:rFonts w:eastAsia="Times New Roman"/>
          <w:sz w:val="30"/>
          <w:szCs w:val="30"/>
          <w:lang w:val="be-BY"/>
        </w:rPr>
        <w:t>Аляшкевiч В.I., Чалавек і свет, ч. 2,</w:t>
      </w:r>
      <w:r w:rsidRPr="00A91D5F">
        <w:rPr>
          <w:rFonts w:eastAsia="Times New Roman"/>
          <w:sz w:val="30"/>
          <w:szCs w:val="30"/>
          <w:lang w:val="en-US"/>
        </w:rPr>
        <w:t>III</w:t>
      </w:r>
      <w:r w:rsidRPr="00A91D5F">
        <w:rPr>
          <w:rFonts w:eastAsia="Times New Roman"/>
          <w:sz w:val="30"/>
          <w:szCs w:val="30"/>
          <w:lang w:val="be-BY"/>
        </w:rPr>
        <w:t>клас;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Грыханаў У.П., Лісоўская Т.В., Матэматыка, ч.1, </w:t>
      </w:r>
      <w:r w:rsidRPr="00A91D5F">
        <w:rPr>
          <w:rFonts w:eastAsia="Times New Roman"/>
          <w:sz w:val="30"/>
          <w:szCs w:val="30"/>
          <w:lang w:val="en-US"/>
        </w:rPr>
        <w:t>IV</w:t>
      </w:r>
      <w:r w:rsidRPr="00A91D5F">
        <w:rPr>
          <w:rFonts w:eastAsia="Times New Roman"/>
          <w:sz w:val="30"/>
          <w:szCs w:val="30"/>
          <w:lang w:val="be-BY"/>
        </w:rPr>
        <w:t xml:space="preserve"> клас;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Грыханаў У.П., Лісоўская Т.В., Матэматыка, ч. 2, </w:t>
      </w:r>
      <w:r w:rsidRPr="00A91D5F">
        <w:rPr>
          <w:rFonts w:eastAsia="Times New Roman"/>
          <w:sz w:val="30"/>
          <w:szCs w:val="30"/>
          <w:lang w:val="en-US"/>
        </w:rPr>
        <w:t>IV</w:t>
      </w:r>
      <w:r w:rsidRPr="00A91D5F">
        <w:rPr>
          <w:rFonts w:eastAsia="Times New Roman"/>
          <w:sz w:val="30"/>
          <w:szCs w:val="30"/>
          <w:lang w:val="be-BY"/>
        </w:rPr>
        <w:t xml:space="preserve"> клас;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Грыханаў У.П., Лісоўская Т.В., Матэматыка, ч.1, </w:t>
      </w:r>
      <w:r w:rsidRPr="00A91D5F">
        <w:rPr>
          <w:rFonts w:eastAsia="Times New Roman"/>
          <w:sz w:val="30"/>
          <w:szCs w:val="30"/>
          <w:lang w:val="en-US"/>
        </w:rPr>
        <w:t>V</w:t>
      </w:r>
      <w:r w:rsidRPr="00A91D5F">
        <w:rPr>
          <w:rFonts w:eastAsia="Times New Roman"/>
          <w:sz w:val="30"/>
          <w:szCs w:val="30"/>
          <w:lang w:val="be-BY"/>
        </w:rPr>
        <w:t xml:space="preserve"> клас;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Грыханаў У.П., Лісоўская Т.В., Матэматыка, ч. 2, </w:t>
      </w:r>
      <w:r w:rsidRPr="00A91D5F">
        <w:rPr>
          <w:rFonts w:eastAsia="Times New Roman"/>
          <w:sz w:val="30"/>
          <w:szCs w:val="30"/>
          <w:lang w:val="en-US"/>
        </w:rPr>
        <w:t>V</w:t>
      </w:r>
      <w:r w:rsidRPr="00A91D5F">
        <w:rPr>
          <w:rFonts w:eastAsia="Times New Roman"/>
          <w:sz w:val="30"/>
          <w:szCs w:val="30"/>
          <w:lang w:val="be-BY"/>
        </w:rPr>
        <w:t xml:space="preserve"> клас;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Шаўчэнка Н.А., Серадзінская В.Х., Чалавек </w:t>
      </w:r>
      <w:r w:rsidRPr="00A91D5F">
        <w:rPr>
          <w:rFonts w:eastAsia="Times New Roman"/>
          <w:sz w:val="30"/>
          <w:szCs w:val="30"/>
        </w:rPr>
        <w:t>i</w:t>
      </w:r>
      <w:r w:rsidRPr="00A91D5F">
        <w:rPr>
          <w:rFonts w:eastAsia="Times New Roman"/>
          <w:sz w:val="30"/>
          <w:szCs w:val="30"/>
          <w:lang w:val="be-BY"/>
        </w:rPr>
        <w:t xml:space="preserve"> свет, </w:t>
      </w:r>
      <w:r w:rsidRPr="00A91D5F">
        <w:rPr>
          <w:rFonts w:eastAsia="Times New Roman"/>
          <w:sz w:val="30"/>
          <w:szCs w:val="30"/>
          <w:lang w:val="en-US"/>
        </w:rPr>
        <w:t>V</w:t>
      </w:r>
      <w:r w:rsidR="00497290">
        <w:rPr>
          <w:rFonts w:eastAsia="Times New Roman"/>
          <w:sz w:val="30"/>
          <w:szCs w:val="30"/>
        </w:rPr>
        <w:t xml:space="preserve"> </w:t>
      </w:r>
      <w:r w:rsidRPr="00A91D5F">
        <w:rPr>
          <w:rFonts w:eastAsia="Times New Roman"/>
          <w:sz w:val="30"/>
          <w:szCs w:val="30"/>
          <w:lang w:val="be-BY"/>
        </w:rPr>
        <w:t>клас;</w:t>
      </w:r>
    </w:p>
    <w:p w:rsidR="00537FDB" w:rsidRPr="00497290" w:rsidRDefault="00497290" w:rsidP="00537FDB">
      <w:pPr>
        <w:widowControl/>
        <w:autoSpaceDE/>
        <w:autoSpaceDN/>
        <w:adjustRightInd/>
        <w:ind w:firstLine="709"/>
        <w:jc w:val="both"/>
        <w:rPr>
          <w:rFonts w:eastAsia="Times New Roman"/>
          <w:sz w:val="30"/>
          <w:szCs w:val="30"/>
        </w:rPr>
      </w:pPr>
      <w:proofErr w:type="spellStart"/>
      <w:r>
        <w:rPr>
          <w:rFonts w:eastAsia="Times New Roman"/>
          <w:sz w:val="30"/>
          <w:szCs w:val="30"/>
        </w:rPr>
        <w:t>Шынкарэнка</w:t>
      </w:r>
      <w:proofErr w:type="spellEnd"/>
      <w:r>
        <w:rPr>
          <w:rFonts w:eastAsia="Times New Roman"/>
          <w:sz w:val="30"/>
          <w:szCs w:val="30"/>
        </w:rPr>
        <w:t xml:space="preserve"> У.А.</w:t>
      </w:r>
      <w:r w:rsidR="00537FDB" w:rsidRPr="00A91D5F">
        <w:rPr>
          <w:rFonts w:eastAsia="Times New Roman"/>
          <w:sz w:val="30"/>
          <w:szCs w:val="30"/>
        </w:rPr>
        <w:t xml:space="preserve">, </w:t>
      </w:r>
      <w:proofErr w:type="spellStart"/>
      <w:r w:rsidR="00537FDB" w:rsidRPr="00A91D5F">
        <w:rPr>
          <w:rFonts w:eastAsia="Times New Roman"/>
          <w:sz w:val="30"/>
          <w:szCs w:val="30"/>
        </w:rPr>
        <w:t>Працоўнае</w:t>
      </w:r>
      <w:proofErr w:type="spellEnd"/>
      <w:r>
        <w:rPr>
          <w:rFonts w:eastAsia="Times New Roman"/>
          <w:sz w:val="30"/>
          <w:szCs w:val="30"/>
        </w:rPr>
        <w:t xml:space="preserve"> </w:t>
      </w:r>
      <w:proofErr w:type="spellStart"/>
      <w:r w:rsidR="00537FDB" w:rsidRPr="00A91D5F">
        <w:rPr>
          <w:rFonts w:eastAsia="Times New Roman"/>
          <w:sz w:val="30"/>
          <w:szCs w:val="30"/>
        </w:rPr>
        <w:t>навучанн</w:t>
      </w:r>
      <w:proofErr w:type="gramStart"/>
      <w:r w:rsidR="00537FDB" w:rsidRPr="00A91D5F">
        <w:rPr>
          <w:rFonts w:eastAsia="Times New Roman"/>
          <w:sz w:val="30"/>
          <w:szCs w:val="30"/>
        </w:rPr>
        <w:t>е</w:t>
      </w:r>
      <w:proofErr w:type="spellEnd"/>
      <w:r w:rsidR="00537FDB" w:rsidRPr="00A91D5F">
        <w:rPr>
          <w:rFonts w:eastAsia="Times New Roman"/>
          <w:i/>
          <w:sz w:val="30"/>
          <w:szCs w:val="30"/>
        </w:rPr>
        <w:t>(</w:t>
      </w:r>
      <w:proofErr w:type="gramEnd"/>
      <w:r w:rsidR="00537FDB" w:rsidRPr="00A91D5F">
        <w:rPr>
          <w:rFonts w:eastAsia="Times New Roman"/>
          <w:i/>
          <w:sz w:val="30"/>
          <w:szCs w:val="30"/>
        </w:rPr>
        <w:t xml:space="preserve">для работы </w:t>
      </w:r>
      <w:r w:rsidR="00537FDB" w:rsidRPr="00A91D5F">
        <w:rPr>
          <w:rFonts w:eastAsia="Times New Roman"/>
          <w:i/>
          <w:sz w:val="30"/>
          <w:szCs w:val="30"/>
          <w:lang w:val="be-BY"/>
        </w:rPr>
        <w:t>ў класе),</w:t>
      </w:r>
      <w:r w:rsidR="00537FDB" w:rsidRPr="00497290">
        <w:rPr>
          <w:rFonts w:eastAsia="Times New Roman"/>
          <w:sz w:val="30"/>
          <w:szCs w:val="30"/>
          <w:lang w:val="en-US"/>
        </w:rPr>
        <w:t>V</w:t>
      </w:r>
      <w:r w:rsidRPr="00497290">
        <w:rPr>
          <w:rFonts w:eastAsia="Times New Roman"/>
          <w:sz w:val="30"/>
          <w:szCs w:val="30"/>
        </w:rPr>
        <w:t xml:space="preserve"> </w:t>
      </w:r>
      <w:proofErr w:type="spellStart"/>
      <w:r w:rsidR="00537FDB" w:rsidRPr="00497290">
        <w:rPr>
          <w:rFonts w:eastAsia="Times New Roman"/>
          <w:sz w:val="30"/>
          <w:szCs w:val="30"/>
        </w:rPr>
        <w:t>клас</w:t>
      </w:r>
      <w:proofErr w:type="spellEnd"/>
      <w:r w:rsidR="00537FDB" w:rsidRPr="00497290">
        <w:rPr>
          <w:rFonts w:eastAsia="Times New Roman"/>
          <w:sz w:val="30"/>
          <w:szCs w:val="30"/>
        </w:rPr>
        <w:t>;</w:t>
      </w:r>
    </w:p>
    <w:p w:rsidR="00537FDB" w:rsidRPr="00A91D5F" w:rsidRDefault="00537FDB" w:rsidP="00537FDB">
      <w:pPr>
        <w:autoSpaceDE/>
        <w:autoSpaceDN/>
        <w:adjustRightInd/>
        <w:ind w:firstLine="709"/>
        <w:jc w:val="both"/>
        <w:rPr>
          <w:rFonts w:eastAsia="Times New Roman"/>
          <w:sz w:val="30"/>
          <w:szCs w:val="30"/>
          <w:lang w:val="be-BY"/>
        </w:rPr>
      </w:pPr>
      <w:r w:rsidRPr="00A91D5F">
        <w:rPr>
          <w:rFonts w:eastAsia="Times New Roman"/>
          <w:sz w:val="30"/>
          <w:szCs w:val="30"/>
          <w:lang w:val="be-BY"/>
        </w:rPr>
        <w:t>Шынкарэнка У.А.,</w:t>
      </w:r>
      <w:r w:rsidR="00497290">
        <w:rPr>
          <w:rFonts w:eastAsia="Times New Roman"/>
          <w:sz w:val="30"/>
          <w:szCs w:val="30"/>
          <w:lang w:val="be-BY"/>
        </w:rPr>
        <w:t xml:space="preserve"> </w:t>
      </w:r>
      <w:r w:rsidRPr="00A91D5F">
        <w:rPr>
          <w:rFonts w:eastAsia="Times New Roman"/>
          <w:sz w:val="30"/>
          <w:szCs w:val="30"/>
          <w:lang w:val="be-BY"/>
        </w:rPr>
        <w:t>Працоўнае навучанне. Апрацоўка харчовых прадуктаў,</w:t>
      </w:r>
      <w:r w:rsidR="00497290">
        <w:rPr>
          <w:rFonts w:eastAsia="Times New Roman"/>
          <w:sz w:val="30"/>
          <w:szCs w:val="30"/>
          <w:lang w:val="be-BY"/>
        </w:rPr>
        <w:t xml:space="preserve"> </w:t>
      </w:r>
      <w:r w:rsidRPr="00A91D5F">
        <w:rPr>
          <w:rFonts w:eastAsia="Times New Roman"/>
          <w:sz w:val="30"/>
          <w:szCs w:val="30"/>
          <w:lang w:val="be-BY"/>
        </w:rPr>
        <w:t>6-10 класы;</w:t>
      </w:r>
    </w:p>
    <w:p w:rsidR="00537FDB" w:rsidRPr="0031753B" w:rsidRDefault="00537FDB" w:rsidP="00537FDB">
      <w:pPr>
        <w:autoSpaceDE/>
        <w:autoSpaceDN/>
        <w:adjustRightInd/>
        <w:spacing w:line="235" w:lineRule="auto"/>
        <w:ind w:firstLine="709"/>
        <w:jc w:val="both"/>
        <w:rPr>
          <w:rFonts w:eastAsia="Times New Roman"/>
          <w:b/>
          <w:sz w:val="30"/>
          <w:szCs w:val="30"/>
          <w:lang w:val="be-BY"/>
        </w:rPr>
      </w:pPr>
      <w:r w:rsidRPr="00A91D5F">
        <w:rPr>
          <w:rFonts w:eastAsia="Times New Roman"/>
          <w:sz w:val="30"/>
          <w:szCs w:val="30"/>
          <w:lang w:val="be-BY"/>
        </w:rPr>
        <w:t>Змушко А.М.,</w:t>
      </w:r>
      <w:r w:rsidR="00497290">
        <w:rPr>
          <w:rFonts w:eastAsia="Times New Roman"/>
          <w:sz w:val="30"/>
          <w:szCs w:val="30"/>
          <w:lang w:val="be-BY"/>
        </w:rPr>
        <w:t xml:space="preserve"> </w:t>
      </w:r>
      <w:r w:rsidR="007906D1">
        <w:rPr>
          <w:rFonts w:eastAsia="Times New Roman"/>
          <w:sz w:val="30"/>
          <w:szCs w:val="30"/>
          <w:lang w:val="be-BY"/>
        </w:rPr>
        <w:t xml:space="preserve">Дзенісевіч Л.Р. </w:t>
      </w:r>
      <w:r w:rsidRPr="00A91D5F">
        <w:rPr>
          <w:rFonts w:eastAsia="Times New Roman"/>
          <w:sz w:val="30"/>
          <w:szCs w:val="30"/>
          <w:lang w:val="be-BY"/>
        </w:rPr>
        <w:t xml:space="preserve">Беларуская мова, </w:t>
      </w:r>
      <w:r w:rsidRPr="00A91D5F">
        <w:rPr>
          <w:rFonts w:eastAsia="Times New Roman"/>
          <w:sz w:val="30"/>
          <w:szCs w:val="30"/>
          <w:lang w:val="en-US"/>
        </w:rPr>
        <w:t>VII</w:t>
      </w:r>
      <w:r w:rsidRPr="0031753B">
        <w:rPr>
          <w:rFonts w:eastAsia="Times New Roman"/>
          <w:sz w:val="30"/>
          <w:szCs w:val="30"/>
          <w:lang w:val="be-BY"/>
        </w:rPr>
        <w:t xml:space="preserve"> клас;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Грыханаў У.П., Піваварчык Ж.Г., Матэматыка,</w:t>
      </w:r>
      <w:r w:rsidR="00497290">
        <w:rPr>
          <w:rFonts w:eastAsia="Times New Roman"/>
          <w:sz w:val="30"/>
          <w:szCs w:val="30"/>
          <w:lang w:val="be-BY"/>
        </w:rPr>
        <w:t xml:space="preserve"> </w:t>
      </w:r>
      <w:r w:rsidRPr="00A91D5F">
        <w:rPr>
          <w:rFonts w:eastAsia="Times New Roman"/>
          <w:sz w:val="30"/>
          <w:szCs w:val="30"/>
          <w:lang w:val="en-US"/>
        </w:rPr>
        <w:t>X</w:t>
      </w:r>
      <w:r w:rsidR="00497290" w:rsidRPr="0031753B">
        <w:rPr>
          <w:rFonts w:eastAsia="Times New Roman"/>
          <w:sz w:val="30"/>
          <w:szCs w:val="30"/>
          <w:lang w:val="be-BY"/>
        </w:rPr>
        <w:t xml:space="preserve"> </w:t>
      </w:r>
      <w:r w:rsidRPr="00A91D5F">
        <w:rPr>
          <w:rFonts w:eastAsia="Times New Roman"/>
          <w:sz w:val="30"/>
          <w:szCs w:val="30"/>
          <w:lang w:val="be-BY"/>
        </w:rPr>
        <w:t>клас.</w:t>
      </w:r>
    </w:p>
    <w:p w:rsidR="00537FDB" w:rsidRPr="00A91D5F" w:rsidRDefault="00537FDB" w:rsidP="00537FDB">
      <w:pPr>
        <w:widowControl/>
        <w:autoSpaceDE/>
        <w:autoSpaceDN/>
        <w:adjustRightInd/>
        <w:ind w:firstLine="709"/>
        <w:jc w:val="both"/>
        <w:rPr>
          <w:rFonts w:eastAsia="Times New Roman"/>
          <w:b/>
          <w:sz w:val="30"/>
          <w:szCs w:val="30"/>
        </w:rPr>
      </w:pPr>
      <w:r w:rsidRPr="00A91D5F">
        <w:rPr>
          <w:rFonts w:eastAsia="Times New Roman"/>
          <w:b/>
          <w:sz w:val="30"/>
          <w:szCs w:val="30"/>
        </w:rPr>
        <w:t>Для первого отделения вспомогательной школы с белорусским и русским языками обучения:</w:t>
      </w:r>
    </w:p>
    <w:p w:rsidR="00537FDB" w:rsidRPr="00A91D5F" w:rsidRDefault="00537FDB" w:rsidP="00537FDB">
      <w:pPr>
        <w:autoSpaceDE/>
        <w:autoSpaceDN/>
        <w:adjustRightInd/>
        <w:spacing w:line="235" w:lineRule="auto"/>
        <w:jc w:val="both"/>
        <w:rPr>
          <w:rFonts w:eastAsia="Times New Roman"/>
          <w:sz w:val="30"/>
          <w:szCs w:val="30"/>
        </w:rPr>
      </w:pPr>
      <w:proofErr w:type="spellStart"/>
      <w:r w:rsidRPr="00A91D5F">
        <w:rPr>
          <w:rFonts w:eastAsia="Times New Roman"/>
          <w:sz w:val="30"/>
          <w:szCs w:val="30"/>
        </w:rPr>
        <w:t>Каханович</w:t>
      </w:r>
      <w:proofErr w:type="spellEnd"/>
      <w:r w:rsidRPr="00A91D5F">
        <w:rPr>
          <w:rFonts w:eastAsia="Times New Roman"/>
          <w:sz w:val="30"/>
          <w:szCs w:val="30"/>
        </w:rPr>
        <w:t xml:space="preserve"> И.П., </w:t>
      </w:r>
      <w:proofErr w:type="spellStart"/>
      <w:r w:rsidRPr="00A91D5F">
        <w:rPr>
          <w:rFonts w:eastAsia="Times New Roman"/>
          <w:sz w:val="30"/>
          <w:szCs w:val="30"/>
        </w:rPr>
        <w:t>Каханович</w:t>
      </w:r>
      <w:proofErr w:type="spellEnd"/>
      <w:r w:rsidRPr="00A91D5F">
        <w:rPr>
          <w:rFonts w:eastAsia="Times New Roman"/>
          <w:sz w:val="30"/>
          <w:szCs w:val="30"/>
        </w:rPr>
        <w:t xml:space="preserve"> Л.Г.,</w:t>
      </w:r>
      <w:r w:rsidR="00497290">
        <w:rPr>
          <w:rFonts w:eastAsia="Times New Roman"/>
          <w:sz w:val="30"/>
          <w:szCs w:val="30"/>
        </w:rPr>
        <w:t xml:space="preserve"> </w:t>
      </w:r>
      <w:r w:rsidRPr="00A91D5F">
        <w:rPr>
          <w:rFonts w:eastAsia="Times New Roman"/>
          <w:sz w:val="30"/>
          <w:szCs w:val="30"/>
        </w:rPr>
        <w:t xml:space="preserve">Изобразительное искусство, </w:t>
      </w:r>
      <w:r w:rsidRPr="00A91D5F">
        <w:rPr>
          <w:rFonts w:eastAsia="Times New Roman"/>
          <w:sz w:val="30"/>
          <w:szCs w:val="30"/>
          <w:lang w:val="en-US"/>
        </w:rPr>
        <w:t>III</w:t>
      </w:r>
      <w:r w:rsidRPr="00A91D5F">
        <w:rPr>
          <w:rFonts w:eastAsia="Times New Roman"/>
          <w:sz w:val="30"/>
          <w:szCs w:val="30"/>
          <w:lang w:val="be-BY"/>
        </w:rPr>
        <w:t>класс</w:t>
      </w:r>
      <w:r w:rsidRPr="00A91D5F">
        <w:rPr>
          <w:rFonts w:eastAsia="Times New Roman"/>
          <w:i/>
          <w:sz w:val="30"/>
          <w:szCs w:val="30"/>
        </w:rPr>
        <w:t>.</w:t>
      </w:r>
    </w:p>
    <w:p w:rsidR="00537FDB" w:rsidRPr="00A91D5F" w:rsidRDefault="00537FDB" w:rsidP="00537FDB">
      <w:pPr>
        <w:widowControl/>
        <w:autoSpaceDE/>
        <w:autoSpaceDN/>
        <w:adjustRightInd/>
        <w:ind w:firstLine="540"/>
        <w:jc w:val="both"/>
        <w:rPr>
          <w:rFonts w:eastAsia="Times New Roman"/>
          <w:b/>
          <w:sz w:val="30"/>
          <w:szCs w:val="30"/>
        </w:rPr>
      </w:pPr>
      <w:r w:rsidRPr="00A91D5F">
        <w:rPr>
          <w:rFonts w:eastAsia="Times New Roman"/>
          <w:b/>
          <w:sz w:val="30"/>
          <w:szCs w:val="30"/>
        </w:rPr>
        <w:t xml:space="preserve">Для первого отделения вспомогательной школы с </w:t>
      </w:r>
      <w:r w:rsidRPr="00A91D5F">
        <w:rPr>
          <w:rFonts w:eastAsia="Times New Roman"/>
          <w:b/>
          <w:sz w:val="30"/>
          <w:szCs w:val="30"/>
          <w:lang w:val="be-BY"/>
        </w:rPr>
        <w:t>русск</w:t>
      </w:r>
      <w:r w:rsidRPr="00A91D5F">
        <w:rPr>
          <w:rFonts w:eastAsia="Times New Roman"/>
          <w:b/>
          <w:sz w:val="30"/>
          <w:szCs w:val="30"/>
        </w:rPr>
        <w:t>им языком обучения:</w:t>
      </w:r>
    </w:p>
    <w:p w:rsidR="00537FDB" w:rsidRPr="00A91D5F" w:rsidRDefault="00537FDB" w:rsidP="00537FDB">
      <w:pPr>
        <w:autoSpaceDE/>
        <w:autoSpaceDN/>
        <w:adjustRightInd/>
        <w:spacing w:line="235" w:lineRule="auto"/>
        <w:ind w:firstLine="709"/>
        <w:jc w:val="both"/>
        <w:rPr>
          <w:rFonts w:eastAsia="Times New Roman"/>
          <w:sz w:val="30"/>
          <w:szCs w:val="30"/>
          <w:lang w:val="be-BY"/>
        </w:rPr>
      </w:pPr>
      <w:r w:rsidRPr="00A91D5F">
        <w:rPr>
          <w:rFonts w:eastAsia="Times New Roman"/>
          <w:sz w:val="30"/>
          <w:szCs w:val="30"/>
          <w:lang w:val="be-BY"/>
        </w:rPr>
        <w:t xml:space="preserve">Бобла И.М. и др., Литературное чтение, ч. 1, </w:t>
      </w:r>
      <w:r w:rsidRPr="00A91D5F">
        <w:rPr>
          <w:rFonts w:eastAsia="Times New Roman"/>
          <w:sz w:val="30"/>
          <w:szCs w:val="30"/>
          <w:lang w:val="en-US"/>
        </w:rPr>
        <w:t>III</w:t>
      </w:r>
      <w:r w:rsidR="00497290">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autoSpaceDE/>
        <w:autoSpaceDN/>
        <w:adjustRightInd/>
        <w:spacing w:line="235" w:lineRule="auto"/>
        <w:ind w:firstLine="709"/>
        <w:jc w:val="both"/>
        <w:rPr>
          <w:rFonts w:eastAsia="Times New Roman"/>
          <w:sz w:val="30"/>
          <w:szCs w:val="30"/>
        </w:rPr>
      </w:pPr>
      <w:r w:rsidRPr="00A91D5F">
        <w:rPr>
          <w:rFonts w:eastAsia="Times New Roman"/>
          <w:sz w:val="30"/>
          <w:szCs w:val="30"/>
          <w:lang w:val="be-BY"/>
        </w:rPr>
        <w:t xml:space="preserve">Бобла И.М. и др., Литературное чтение, ч. 2, </w:t>
      </w:r>
      <w:r w:rsidRPr="00A91D5F">
        <w:rPr>
          <w:rFonts w:eastAsia="Times New Roman"/>
          <w:sz w:val="30"/>
          <w:szCs w:val="30"/>
          <w:lang w:val="en-US"/>
        </w:rPr>
        <w:t>III</w:t>
      </w:r>
      <w:r w:rsidR="00497290">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Олешкевич В.И.,Человек и мир, ч. 1, </w:t>
      </w:r>
      <w:r w:rsidRPr="00A91D5F">
        <w:rPr>
          <w:rFonts w:eastAsia="Times New Roman"/>
          <w:sz w:val="30"/>
          <w:szCs w:val="30"/>
          <w:lang w:val="en-US"/>
        </w:rPr>
        <w:t>III</w:t>
      </w:r>
      <w:r w:rsidR="00497290">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lang w:val="be-BY"/>
        </w:rPr>
        <w:t xml:space="preserve">Олешкевич В.И.,Человек и мир, ч. 2, </w:t>
      </w:r>
      <w:r w:rsidRPr="00A91D5F">
        <w:rPr>
          <w:rFonts w:eastAsia="Times New Roman"/>
          <w:sz w:val="30"/>
          <w:szCs w:val="30"/>
          <w:lang w:val="en-US"/>
        </w:rPr>
        <w:t>III</w:t>
      </w:r>
      <w:r w:rsidR="00497290">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autoSpaceDE/>
        <w:autoSpaceDN/>
        <w:adjustRightInd/>
        <w:spacing w:line="235" w:lineRule="auto"/>
        <w:ind w:firstLine="709"/>
        <w:jc w:val="both"/>
        <w:rPr>
          <w:rFonts w:eastAsia="Times New Roman"/>
          <w:sz w:val="30"/>
          <w:szCs w:val="30"/>
        </w:rPr>
      </w:pPr>
      <w:proofErr w:type="spellStart"/>
      <w:r w:rsidRPr="00A91D5F">
        <w:rPr>
          <w:rFonts w:eastAsia="Times New Roman"/>
          <w:sz w:val="30"/>
          <w:szCs w:val="30"/>
        </w:rPr>
        <w:t>Бобла</w:t>
      </w:r>
      <w:proofErr w:type="spellEnd"/>
      <w:r w:rsidRPr="00A91D5F">
        <w:rPr>
          <w:rFonts w:eastAsia="Times New Roman"/>
          <w:sz w:val="30"/>
          <w:szCs w:val="30"/>
        </w:rPr>
        <w:t xml:space="preserve"> И.М. и др., Литературное чтение, ч. 1, </w:t>
      </w:r>
      <w:r w:rsidRPr="00A91D5F">
        <w:rPr>
          <w:rFonts w:eastAsia="Times New Roman"/>
          <w:sz w:val="30"/>
          <w:szCs w:val="30"/>
          <w:lang w:val="en-US"/>
        </w:rPr>
        <w:t>IV</w:t>
      </w:r>
      <w:r w:rsidRPr="00A91D5F">
        <w:rPr>
          <w:rFonts w:eastAsia="Times New Roman"/>
          <w:sz w:val="30"/>
          <w:szCs w:val="30"/>
        </w:rPr>
        <w:t xml:space="preserve"> класс;</w:t>
      </w:r>
    </w:p>
    <w:p w:rsidR="00537FDB" w:rsidRPr="00A91D5F" w:rsidRDefault="00537FDB" w:rsidP="00537FDB">
      <w:pPr>
        <w:autoSpaceDE/>
        <w:autoSpaceDN/>
        <w:adjustRightInd/>
        <w:spacing w:line="235" w:lineRule="auto"/>
        <w:ind w:firstLine="709"/>
        <w:jc w:val="both"/>
        <w:rPr>
          <w:rFonts w:eastAsia="Times New Roman"/>
          <w:sz w:val="30"/>
          <w:szCs w:val="30"/>
        </w:rPr>
      </w:pPr>
      <w:proofErr w:type="spellStart"/>
      <w:r w:rsidRPr="00A91D5F">
        <w:rPr>
          <w:rFonts w:eastAsia="Times New Roman"/>
          <w:sz w:val="30"/>
          <w:szCs w:val="30"/>
        </w:rPr>
        <w:t>Бобла</w:t>
      </w:r>
      <w:proofErr w:type="spellEnd"/>
      <w:r w:rsidRPr="00A91D5F">
        <w:rPr>
          <w:rFonts w:eastAsia="Times New Roman"/>
          <w:sz w:val="30"/>
          <w:szCs w:val="30"/>
        </w:rPr>
        <w:t xml:space="preserve"> И.М. и др., Литературное чтение, ч. 2, </w:t>
      </w:r>
      <w:r w:rsidRPr="00A91D5F">
        <w:rPr>
          <w:rFonts w:eastAsia="Times New Roman"/>
          <w:sz w:val="30"/>
          <w:szCs w:val="30"/>
          <w:lang w:val="en-US"/>
        </w:rPr>
        <w:t>IV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 xml:space="preserve">Гриханов В.П., Лисовская Т.В., Математика, ч. 1, </w:t>
      </w:r>
      <w:r w:rsidRPr="00A91D5F">
        <w:rPr>
          <w:rFonts w:eastAsia="Times New Roman"/>
          <w:sz w:val="30"/>
          <w:szCs w:val="30"/>
          <w:lang w:val="en-US"/>
        </w:rPr>
        <w:t>IV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 xml:space="preserve">Гриханов В.П., Лисовская Т.В., Математика, ч. 2, </w:t>
      </w:r>
      <w:r w:rsidRPr="00A91D5F">
        <w:rPr>
          <w:rFonts w:eastAsia="Times New Roman"/>
          <w:sz w:val="30"/>
          <w:szCs w:val="30"/>
          <w:lang w:val="en-US"/>
        </w:rPr>
        <w:t>IV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 xml:space="preserve">Гриханов В.П., Лисовская Т.В., Математика, ч. 1, </w:t>
      </w:r>
      <w:r w:rsidRPr="00A91D5F">
        <w:rPr>
          <w:rFonts w:eastAsia="Times New Roman"/>
          <w:sz w:val="30"/>
          <w:szCs w:val="30"/>
          <w:lang w:val="en-US"/>
        </w:rPr>
        <w:t>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 xml:space="preserve">Гриханов В.П., Лисовская Т.В., Математика, ч. 2, </w:t>
      </w:r>
      <w:r w:rsidRPr="00A91D5F">
        <w:rPr>
          <w:rFonts w:eastAsia="Times New Roman"/>
          <w:sz w:val="30"/>
          <w:szCs w:val="30"/>
          <w:lang w:val="en-US"/>
        </w:rPr>
        <w:t>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 xml:space="preserve">Шевченко Н.О., </w:t>
      </w:r>
      <w:proofErr w:type="spellStart"/>
      <w:r w:rsidRPr="00A91D5F">
        <w:rPr>
          <w:rFonts w:eastAsia="Times New Roman"/>
          <w:sz w:val="30"/>
          <w:szCs w:val="30"/>
        </w:rPr>
        <w:t>Серединская</w:t>
      </w:r>
      <w:proofErr w:type="spellEnd"/>
      <w:r w:rsidRPr="00A91D5F">
        <w:rPr>
          <w:rFonts w:eastAsia="Times New Roman"/>
          <w:sz w:val="30"/>
          <w:szCs w:val="30"/>
        </w:rPr>
        <w:t xml:space="preserve"> О.Х., Человек и мир, </w:t>
      </w:r>
      <w:r w:rsidRPr="00A91D5F">
        <w:rPr>
          <w:rFonts w:eastAsia="Times New Roman"/>
          <w:sz w:val="30"/>
          <w:szCs w:val="30"/>
          <w:lang w:val="en-US"/>
        </w:rPr>
        <w:t>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Шинкаренко В.А., Трудовое обучение</w:t>
      </w:r>
      <w:r w:rsidR="00E422AE">
        <w:rPr>
          <w:rFonts w:eastAsia="Times New Roman"/>
          <w:sz w:val="30"/>
          <w:szCs w:val="30"/>
        </w:rPr>
        <w:t xml:space="preserve"> </w:t>
      </w:r>
      <w:r w:rsidRPr="00A91D5F">
        <w:rPr>
          <w:rFonts w:eastAsia="Times New Roman"/>
          <w:i/>
          <w:sz w:val="30"/>
          <w:szCs w:val="30"/>
          <w:lang w:val="be-BY"/>
        </w:rPr>
        <w:t>(для работы в классе),</w:t>
      </w:r>
      <w:r w:rsidR="00E422AE">
        <w:rPr>
          <w:rFonts w:eastAsia="Times New Roman"/>
          <w:i/>
          <w:sz w:val="30"/>
          <w:szCs w:val="30"/>
          <w:lang w:val="be-BY"/>
        </w:rPr>
        <w:t xml:space="preserve"> </w:t>
      </w:r>
      <w:r w:rsidRPr="00A91D5F">
        <w:rPr>
          <w:rFonts w:eastAsia="Times New Roman"/>
          <w:sz w:val="30"/>
          <w:szCs w:val="30"/>
          <w:lang w:val="en-US"/>
        </w:rPr>
        <w:t>V</w:t>
      </w:r>
      <w:r w:rsidRPr="00A91D5F">
        <w:rPr>
          <w:rFonts w:eastAsia="Times New Roman"/>
          <w:sz w:val="30"/>
          <w:szCs w:val="30"/>
        </w:rPr>
        <w:t xml:space="preserve"> класс;</w:t>
      </w:r>
    </w:p>
    <w:p w:rsidR="00537FDB" w:rsidRPr="00A91D5F" w:rsidRDefault="00537FDB" w:rsidP="00E422AE">
      <w:pPr>
        <w:autoSpaceDE/>
        <w:autoSpaceDN/>
        <w:adjustRightInd/>
        <w:ind w:firstLine="709"/>
        <w:jc w:val="both"/>
        <w:rPr>
          <w:rFonts w:eastAsia="Times New Roman"/>
          <w:sz w:val="30"/>
          <w:szCs w:val="30"/>
        </w:rPr>
      </w:pPr>
      <w:r w:rsidRPr="00A91D5F">
        <w:rPr>
          <w:rFonts w:eastAsia="Times New Roman"/>
          <w:sz w:val="30"/>
          <w:szCs w:val="30"/>
        </w:rPr>
        <w:t>Шинкаренко В.А., Трудовое обучение</w:t>
      </w:r>
      <w:r w:rsidR="00E422AE">
        <w:rPr>
          <w:rFonts w:eastAsia="Times New Roman"/>
          <w:sz w:val="30"/>
          <w:szCs w:val="30"/>
        </w:rPr>
        <w:t xml:space="preserve">. Обработка пищевых продуктов, </w:t>
      </w:r>
      <w:r w:rsidR="00E422AE" w:rsidRPr="00A91D5F">
        <w:rPr>
          <w:rFonts w:eastAsia="Times New Roman"/>
          <w:sz w:val="30"/>
          <w:szCs w:val="30"/>
          <w:lang w:val="en-US"/>
        </w:rPr>
        <w:t>VI</w:t>
      </w:r>
      <w:r w:rsidR="00E422AE" w:rsidRPr="00A91D5F">
        <w:rPr>
          <w:rFonts w:eastAsia="Times New Roman"/>
          <w:sz w:val="30"/>
          <w:szCs w:val="30"/>
        </w:rPr>
        <w:t xml:space="preserve"> </w:t>
      </w:r>
      <w:r w:rsidRPr="00A91D5F">
        <w:rPr>
          <w:rFonts w:eastAsia="Times New Roman"/>
          <w:sz w:val="30"/>
          <w:szCs w:val="30"/>
        </w:rPr>
        <w:t>-</w:t>
      </w:r>
      <w:r w:rsidR="00E422AE">
        <w:rPr>
          <w:rFonts w:eastAsia="Times New Roman"/>
          <w:sz w:val="30"/>
          <w:szCs w:val="30"/>
        </w:rPr>
        <w:t xml:space="preserve"> </w:t>
      </w:r>
      <w:r w:rsidR="00E422AE" w:rsidRPr="00A91D5F">
        <w:rPr>
          <w:rFonts w:eastAsia="Times New Roman"/>
          <w:sz w:val="30"/>
          <w:szCs w:val="30"/>
          <w:lang w:val="be-BY"/>
        </w:rPr>
        <w:t>X</w:t>
      </w:r>
      <w:r w:rsidRPr="00A91D5F">
        <w:rPr>
          <w:rFonts w:eastAsia="Times New Roman"/>
          <w:sz w:val="30"/>
          <w:szCs w:val="30"/>
        </w:rPr>
        <w:t xml:space="preserve"> классы;</w:t>
      </w:r>
    </w:p>
    <w:p w:rsidR="00537FDB" w:rsidRPr="00A91D5F" w:rsidRDefault="00537FDB" w:rsidP="00537FDB">
      <w:pPr>
        <w:autoSpaceDE/>
        <w:autoSpaceDN/>
        <w:adjustRightInd/>
        <w:spacing w:line="235" w:lineRule="auto"/>
        <w:ind w:firstLine="709"/>
        <w:jc w:val="both"/>
        <w:rPr>
          <w:rFonts w:eastAsia="Times New Roman"/>
          <w:sz w:val="30"/>
          <w:szCs w:val="30"/>
        </w:rPr>
      </w:pPr>
      <w:r w:rsidRPr="00A91D5F">
        <w:rPr>
          <w:rFonts w:eastAsia="Times New Roman"/>
          <w:sz w:val="30"/>
          <w:szCs w:val="30"/>
          <w:lang w:val="be-BY"/>
        </w:rPr>
        <w:t xml:space="preserve">Змушко А.М.,Беларуская мова, </w:t>
      </w:r>
      <w:r w:rsidRPr="00A91D5F">
        <w:rPr>
          <w:rFonts w:eastAsia="Times New Roman"/>
          <w:sz w:val="30"/>
          <w:szCs w:val="30"/>
          <w:lang w:val="en-US"/>
        </w:rPr>
        <w:t>VIII</w:t>
      </w:r>
      <w:r w:rsidR="00E422AE">
        <w:rPr>
          <w:rFonts w:eastAsia="Times New Roman"/>
          <w:sz w:val="30"/>
          <w:szCs w:val="30"/>
        </w:rPr>
        <w:t xml:space="preserve"> </w:t>
      </w:r>
      <w:proofErr w:type="spellStart"/>
      <w:r w:rsidRPr="00A91D5F">
        <w:rPr>
          <w:rFonts w:eastAsia="Times New Roman"/>
          <w:sz w:val="30"/>
          <w:szCs w:val="30"/>
        </w:rPr>
        <w:t>клас</w:t>
      </w:r>
      <w:proofErr w:type="spellEnd"/>
      <w:r w:rsidRPr="00A91D5F">
        <w:rPr>
          <w:rFonts w:eastAsia="Times New Roman"/>
          <w:sz w:val="30"/>
          <w:szCs w:val="30"/>
        </w:rPr>
        <w:t>;</w:t>
      </w:r>
    </w:p>
    <w:p w:rsidR="00537FDB" w:rsidRPr="00A91D5F" w:rsidRDefault="00537FDB" w:rsidP="00537FDB">
      <w:pPr>
        <w:autoSpaceDE/>
        <w:autoSpaceDN/>
        <w:adjustRightInd/>
        <w:spacing w:line="235" w:lineRule="auto"/>
        <w:ind w:firstLine="709"/>
        <w:jc w:val="both"/>
        <w:rPr>
          <w:rFonts w:eastAsia="Times New Roman"/>
          <w:sz w:val="30"/>
          <w:szCs w:val="30"/>
        </w:rPr>
      </w:pPr>
      <w:r w:rsidRPr="00A91D5F">
        <w:rPr>
          <w:rFonts w:eastAsia="Times New Roman"/>
          <w:sz w:val="30"/>
          <w:szCs w:val="30"/>
          <w:lang w:val="be-BY"/>
        </w:rPr>
        <w:t>Змушко А.М. Літаратурнае чытанне</w:t>
      </w:r>
      <w:r w:rsidRPr="00A91D5F">
        <w:rPr>
          <w:rFonts w:eastAsia="Times New Roman"/>
          <w:sz w:val="30"/>
          <w:szCs w:val="30"/>
        </w:rPr>
        <w:t xml:space="preserve">, </w:t>
      </w:r>
      <w:r w:rsidRPr="00A91D5F">
        <w:rPr>
          <w:rFonts w:eastAsia="Times New Roman"/>
          <w:sz w:val="30"/>
          <w:szCs w:val="30"/>
          <w:lang w:val="en-US"/>
        </w:rPr>
        <w:t>VIII</w:t>
      </w:r>
      <w:r w:rsidR="00E422AE">
        <w:rPr>
          <w:rFonts w:eastAsia="Times New Roman"/>
          <w:sz w:val="30"/>
          <w:szCs w:val="30"/>
        </w:rPr>
        <w:t xml:space="preserve"> </w:t>
      </w:r>
      <w:proofErr w:type="spellStart"/>
      <w:r w:rsidRPr="00A91D5F">
        <w:rPr>
          <w:rFonts w:eastAsia="Times New Roman"/>
          <w:sz w:val="30"/>
          <w:szCs w:val="30"/>
        </w:rPr>
        <w:t>клас</w:t>
      </w:r>
      <w:proofErr w:type="spellEnd"/>
      <w:r w:rsidRPr="00A91D5F">
        <w:rPr>
          <w:rFonts w:eastAsia="Times New Roman"/>
          <w:sz w:val="30"/>
          <w:szCs w:val="30"/>
        </w:rPr>
        <w:t>;</w:t>
      </w:r>
    </w:p>
    <w:p w:rsidR="00537FDB" w:rsidRPr="00276BCC" w:rsidRDefault="00537FDB" w:rsidP="00276BCC">
      <w:pPr>
        <w:autoSpaceDE/>
        <w:autoSpaceDN/>
        <w:adjustRightInd/>
        <w:ind w:firstLine="709"/>
        <w:jc w:val="both"/>
        <w:rPr>
          <w:rFonts w:eastAsia="Times New Roman"/>
          <w:sz w:val="30"/>
          <w:szCs w:val="30"/>
          <w:lang w:val="be-BY"/>
        </w:rPr>
      </w:pPr>
      <w:r w:rsidRPr="00A91D5F">
        <w:rPr>
          <w:rFonts w:eastAsia="Times New Roman"/>
          <w:sz w:val="30"/>
          <w:szCs w:val="30"/>
          <w:lang w:val="be-BY"/>
        </w:rPr>
        <w:lastRenderedPageBreak/>
        <w:t xml:space="preserve">Гриханов В.П., Пивоварчик Ж.Г. Математика, </w:t>
      </w:r>
      <w:r w:rsidRPr="00A91D5F">
        <w:rPr>
          <w:rFonts w:eastAsia="Times New Roman"/>
          <w:sz w:val="30"/>
          <w:szCs w:val="30"/>
          <w:lang w:val="en-US"/>
        </w:rPr>
        <w:t>X</w:t>
      </w:r>
      <w:r w:rsidR="00E422AE">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autoSpaceDE/>
        <w:autoSpaceDN/>
        <w:adjustRightInd/>
        <w:ind w:left="540" w:firstLine="169"/>
        <w:jc w:val="both"/>
        <w:rPr>
          <w:rFonts w:eastAsia="Times New Roman"/>
          <w:b/>
          <w:sz w:val="30"/>
          <w:szCs w:val="30"/>
          <w:lang w:val="be-BY"/>
        </w:rPr>
      </w:pPr>
      <w:r w:rsidRPr="00A91D5F">
        <w:rPr>
          <w:rFonts w:eastAsia="Times New Roman"/>
          <w:b/>
          <w:sz w:val="30"/>
          <w:szCs w:val="30"/>
        </w:rPr>
        <w:t xml:space="preserve">Для </w:t>
      </w:r>
      <w:r w:rsidRPr="00A91D5F">
        <w:rPr>
          <w:rFonts w:eastAsia="Times New Roman"/>
          <w:b/>
          <w:sz w:val="30"/>
          <w:szCs w:val="30"/>
          <w:lang w:val="be-BY"/>
        </w:rPr>
        <w:t>второ</w:t>
      </w:r>
      <w:proofErr w:type="spellStart"/>
      <w:r w:rsidRPr="00A91D5F">
        <w:rPr>
          <w:rFonts w:eastAsia="Times New Roman"/>
          <w:b/>
          <w:sz w:val="30"/>
          <w:szCs w:val="30"/>
        </w:rPr>
        <w:t>го</w:t>
      </w:r>
      <w:proofErr w:type="spellEnd"/>
      <w:r w:rsidRPr="00A91D5F">
        <w:rPr>
          <w:rFonts w:eastAsia="Times New Roman"/>
          <w:b/>
          <w:sz w:val="30"/>
          <w:szCs w:val="30"/>
        </w:rPr>
        <w:t xml:space="preserve"> отделения вспомогательной школы:</w:t>
      </w:r>
    </w:p>
    <w:p w:rsidR="00537FDB" w:rsidRPr="00A91D5F" w:rsidRDefault="00537FDB" w:rsidP="00537FDB">
      <w:pPr>
        <w:autoSpaceDE/>
        <w:autoSpaceDN/>
        <w:adjustRightInd/>
        <w:spacing w:line="235" w:lineRule="auto"/>
        <w:ind w:firstLine="709"/>
        <w:jc w:val="both"/>
        <w:rPr>
          <w:rFonts w:eastAsia="Times New Roman"/>
          <w:sz w:val="30"/>
          <w:szCs w:val="30"/>
          <w:lang w:val="be-BY"/>
        </w:rPr>
      </w:pPr>
      <w:r w:rsidRPr="00A91D5F">
        <w:rPr>
          <w:rFonts w:eastAsia="Times New Roman"/>
          <w:sz w:val="30"/>
          <w:szCs w:val="30"/>
          <w:lang w:val="be-BY"/>
        </w:rPr>
        <w:t xml:space="preserve">Гальская Н.В., Сахар Л.М., Предметно-практическая деятельность </w:t>
      </w:r>
      <w:r w:rsidRPr="00A91D5F">
        <w:rPr>
          <w:rFonts w:eastAsia="Times New Roman"/>
          <w:i/>
          <w:sz w:val="30"/>
          <w:szCs w:val="30"/>
          <w:lang w:val="be-BY"/>
        </w:rPr>
        <w:t>(для работы в классе),</w:t>
      </w:r>
      <w:r w:rsidR="00E422AE">
        <w:rPr>
          <w:rFonts w:eastAsia="Times New Roman"/>
          <w:i/>
          <w:sz w:val="30"/>
          <w:szCs w:val="30"/>
          <w:lang w:val="be-BY"/>
        </w:rPr>
        <w:t xml:space="preserve"> </w:t>
      </w:r>
      <w:r w:rsidRPr="00A91D5F">
        <w:rPr>
          <w:rFonts w:eastAsia="Times New Roman"/>
          <w:sz w:val="30"/>
          <w:szCs w:val="30"/>
          <w:lang w:val="en-US"/>
        </w:rPr>
        <w:t>I</w:t>
      </w:r>
      <w:r w:rsidRPr="00A91D5F">
        <w:rPr>
          <w:rFonts w:eastAsia="Times New Roman"/>
          <w:sz w:val="30"/>
          <w:szCs w:val="30"/>
        </w:rPr>
        <w:t xml:space="preserve"> класс</w:t>
      </w:r>
      <w:r w:rsidRPr="00A91D5F">
        <w:rPr>
          <w:rFonts w:eastAsia="Times New Roman"/>
          <w:sz w:val="30"/>
          <w:szCs w:val="30"/>
          <w:lang w:val="be-BY"/>
        </w:rPr>
        <w:t>;</w:t>
      </w:r>
    </w:p>
    <w:p w:rsidR="00537FDB" w:rsidRPr="00A91D5F" w:rsidRDefault="00537FDB" w:rsidP="00537FDB">
      <w:pPr>
        <w:autoSpaceDE/>
        <w:autoSpaceDN/>
        <w:adjustRightInd/>
        <w:spacing w:line="235" w:lineRule="auto"/>
        <w:ind w:firstLine="709"/>
        <w:jc w:val="both"/>
        <w:rPr>
          <w:rFonts w:eastAsia="Times New Roman"/>
          <w:sz w:val="30"/>
          <w:szCs w:val="30"/>
          <w:lang w:val="be-BY"/>
        </w:rPr>
      </w:pPr>
      <w:r w:rsidRPr="00A91D5F">
        <w:rPr>
          <w:rFonts w:eastAsia="Times New Roman"/>
          <w:sz w:val="30"/>
          <w:szCs w:val="30"/>
          <w:lang w:val="be-BY"/>
        </w:rPr>
        <w:t xml:space="preserve">Гальская Н.В., Сахар Л.М., Предметно-практическая деятельность </w:t>
      </w:r>
      <w:r w:rsidRPr="00A91D5F">
        <w:rPr>
          <w:rFonts w:eastAsia="Times New Roman"/>
          <w:i/>
          <w:sz w:val="30"/>
          <w:szCs w:val="30"/>
          <w:lang w:val="be-BY"/>
        </w:rPr>
        <w:t>(для работы в классе),</w:t>
      </w:r>
      <w:r w:rsidR="00E422AE">
        <w:rPr>
          <w:rFonts w:eastAsia="Times New Roman"/>
          <w:i/>
          <w:sz w:val="30"/>
          <w:szCs w:val="30"/>
          <w:lang w:val="be-BY"/>
        </w:rPr>
        <w:t xml:space="preserve"> </w:t>
      </w:r>
      <w:r w:rsidRPr="00A91D5F">
        <w:rPr>
          <w:rFonts w:eastAsia="Times New Roman"/>
          <w:sz w:val="30"/>
          <w:szCs w:val="30"/>
          <w:lang w:val="en-US"/>
        </w:rPr>
        <w:t>II</w:t>
      </w:r>
      <w:r w:rsidRPr="00A91D5F">
        <w:rPr>
          <w:rFonts w:eastAsia="Times New Roman"/>
          <w:sz w:val="30"/>
          <w:szCs w:val="30"/>
        </w:rPr>
        <w:t xml:space="preserve"> класс.</w:t>
      </w:r>
    </w:p>
    <w:p w:rsidR="00537FDB" w:rsidRPr="00A91D5F" w:rsidRDefault="00537FDB" w:rsidP="00537FDB">
      <w:pPr>
        <w:autoSpaceDE/>
        <w:autoSpaceDN/>
        <w:adjustRightInd/>
        <w:spacing w:line="235" w:lineRule="auto"/>
        <w:ind w:firstLine="709"/>
        <w:jc w:val="both"/>
        <w:rPr>
          <w:rFonts w:eastAsia="Times New Roman"/>
          <w:b/>
          <w:sz w:val="30"/>
          <w:szCs w:val="30"/>
        </w:rPr>
      </w:pPr>
      <w:r w:rsidRPr="00A91D5F">
        <w:rPr>
          <w:rFonts w:eastAsia="Times New Roman"/>
          <w:sz w:val="30"/>
          <w:szCs w:val="30"/>
        </w:rPr>
        <w:tab/>
      </w:r>
      <w:r w:rsidRPr="00A91D5F">
        <w:rPr>
          <w:rFonts w:eastAsia="Times New Roman"/>
          <w:b/>
          <w:sz w:val="30"/>
          <w:szCs w:val="30"/>
        </w:rPr>
        <w:t>Для специальной общеобразовательной школы для детей с нарушением слуха:</w:t>
      </w:r>
    </w:p>
    <w:p w:rsidR="00537FDB" w:rsidRPr="00A91D5F" w:rsidRDefault="00537FDB" w:rsidP="00E422AE">
      <w:pPr>
        <w:autoSpaceDE/>
        <w:autoSpaceDN/>
        <w:adjustRightInd/>
        <w:spacing w:line="235" w:lineRule="auto"/>
        <w:ind w:firstLine="709"/>
        <w:jc w:val="both"/>
        <w:rPr>
          <w:rFonts w:eastAsia="Times New Roman"/>
          <w:sz w:val="30"/>
          <w:szCs w:val="30"/>
          <w:lang w:val="be-BY"/>
        </w:rPr>
      </w:pPr>
      <w:r w:rsidRPr="00A91D5F">
        <w:rPr>
          <w:rFonts w:eastAsia="Times New Roman"/>
          <w:sz w:val="30"/>
          <w:szCs w:val="30"/>
          <w:lang w:val="be-BY"/>
        </w:rPr>
        <w:t xml:space="preserve">Рахманова Е.В., Развитие речи </w:t>
      </w:r>
      <w:r w:rsidRPr="00A91D5F">
        <w:rPr>
          <w:rFonts w:eastAsia="Times New Roman"/>
          <w:i/>
          <w:sz w:val="30"/>
          <w:szCs w:val="30"/>
          <w:lang w:val="be-BY"/>
        </w:rPr>
        <w:t xml:space="preserve">(для работы в классе), </w:t>
      </w:r>
      <w:r w:rsidRPr="00A91D5F">
        <w:rPr>
          <w:rFonts w:eastAsia="Times New Roman"/>
          <w:sz w:val="30"/>
          <w:szCs w:val="30"/>
          <w:lang w:val="en-US"/>
        </w:rPr>
        <w:t>I</w:t>
      </w:r>
      <w:r w:rsidRPr="00A91D5F">
        <w:rPr>
          <w:rFonts w:eastAsia="Times New Roman"/>
          <w:sz w:val="30"/>
          <w:szCs w:val="30"/>
        </w:rPr>
        <w:t xml:space="preserve"> класс</w:t>
      </w:r>
      <w:r w:rsidRPr="00A91D5F">
        <w:rPr>
          <w:rFonts w:eastAsia="Times New Roman"/>
          <w:sz w:val="30"/>
          <w:szCs w:val="30"/>
          <w:lang w:val="be-BY"/>
        </w:rPr>
        <w:t>.</w:t>
      </w:r>
    </w:p>
    <w:p w:rsidR="00537FDB" w:rsidRPr="00A91D5F" w:rsidRDefault="00537FDB" w:rsidP="00537FDB">
      <w:pPr>
        <w:autoSpaceDE/>
        <w:autoSpaceDN/>
        <w:adjustRightInd/>
        <w:spacing w:line="235" w:lineRule="auto"/>
        <w:ind w:firstLine="709"/>
        <w:jc w:val="both"/>
        <w:rPr>
          <w:rFonts w:eastAsia="Times New Roman"/>
          <w:b/>
          <w:sz w:val="30"/>
          <w:szCs w:val="30"/>
        </w:rPr>
      </w:pPr>
      <w:r w:rsidRPr="00A91D5F">
        <w:rPr>
          <w:rFonts w:eastAsia="Times New Roman"/>
          <w:sz w:val="30"/>
          <w:szCs w:val="30"/>
          <w:lang w:val="be-BY"/>
        </w:rPr>
        <w:tab/>
      </w:r>
      <w:r w:rsidRPr="00A91D5F">
        <w:rPr>
          <w:rFonts w:eastAsia="Times New Roman"/>
          <w:b/>
          <w:sz w:val="30"/>
          <w:szCs w:val="30"/>
        </w:rPr>
        <w:t>Для специальной общеобразовательной школы для детей с нарушением зрения (издания на основе рельефно-точечной системы Брайля):</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lang w:val="be-BY"/>
        </w:rPr>
        <w:t xml:space="preserve">Лопух П.С. и др., Человек и мир, </w:t>
      </w:r>
      <w:r w:rsidRPr="00A91D5F">
        <w:rPr>
          <w:rFonts w:eastAsia="Times New Roman"/>
          <w:sz w:val="30"/>
          <w:szCs w:val="30"/>
          <w:lang w:val="en-US"/>
        </w:rPr>
        <w:t>V</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lang w:val="be-BY"/>
        </w:rPr>
        <w:t xml:space="preserve">Бельскі А.І., Цітова Л.К., Беларуская літаратура, </w:t>
      </w:r>
      <w:r w:rsidRPr="00A91D5F">
        <w:rPr>
          <w:rFonts w:eastAsia="Times New Roman"/>
          <w:sz w:val="30"/>
          <w:szCs w:val="30"/>
          <w:lang w:val="en-US"/>
        </w:rPr>
        <w:t>VI</w:t>
      </w:r>
      <w:r w:rsidR="00E422AE">
        <w:rPr>
          <w:rFonts w:eastAsia="Times New Roman"/>
          <w:sz w:val="30"/>
          <w:szCs w:val="30"/>
        </w:rPr>
        <w:t xml:space="preserve"> </w:t>
      </w:r>
      <w:proofErr w:type="spellStart"/>
      <w:r w:rsidRPr="00A91D5F">
        <w:rPr>
          <w:rFonts w:eastAsia="Times New Roman"/>
          <w:sz w:val="30"/>
          <w:szCs w:val="30"/>
        </w:rPr>
        <w:t>клас</w:t>
      </w:r>
      <w:proofErr w:type="spellEnd"/>
      <w:r w:rsidRPr="00A91D5F">
        <w:rPr>
          <w:rFonts w:eastAsia="Times New Roman"/>
          <w:sz w:val="30"/>
          <w:szCs w:val="30"/>
        </w:rPr>
        <w:t>;</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lang w:val="be-BY"/>
        </w:rPr>
        <w:t xml:space="preserve">Будько А.Ф., Урбанович И.Ю., Немецкий язык, </w:t>
      </w:r>
      <w:r w:rsidRPr="00A91D5F">
        <w:rPr>
          <w:rFonts w:eastAsia="Times New Roman"/>
          <w:sz w:val="30"/>
          <w:szCs w:val="30"/>
          <w:lang w:val="en-US"/>
        </w:rPr>
        <w:t>VI</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Федосик В.А. и др., История Средних </w:t>
      </w:r>
      <w:r w:rsidR="00E422AE">
        <w:rPr>
          <w:rFonts w:eastAsia="Times New Roman"/>
          <w:sz w:val="30"/>
          <w:szCs w:val="30"/>
          <w:lang w:val="be-BY"/>
        </w:rPr>
        <w:t>веков, V-XV вв. / под ред. В.А. </w:t>
      </w:r>
      <w:r w:rsidRPr="00A91D5F">
        <w:rPr>
          <w:rFonts w:eastAsia="Times New Roman"/>
          <w:sz w:val="30"/>
          <w:szCs w:val="30"/>
          <w:lang w:val="be-BY"/>
        </w:rPr>
        <w:t>Федосика,</w:t>
      </w:r>
      <w:r w:rsidRPr="00A91D5F">
        <w:rPr>
          <w:rFonts w:eastAsia="Times New Roman"/>
          <w:sz w:val="30"/>
          <w:szCs w:val="30"/>
          <w:lang w:val="en-US"/>
        </w:rPr>
        <w:t>VI</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Бохан Ю.Н., Темушев С.Н., История Беларуси с древнейших времён до конца XV в., ч. 1 / под ред. Ю.Н. Бохана</w:t>
      </w:r>
      <w:r w:rsidRPr="00A91D5F">
        <w:rPr>
          <w:rFonts w:eastAsia="Times New Roman"/>
          <w:sz w:val="30"/>
          <w:szCs w:val="30"/>
        </w:rPr>
        <w:t xml:space="preserve">, </w:t>
      </w:r>
      <w:r w:rsidRPr="00A91D5F">
        <w:rPr>
          <w:rFonts w:eastAsia="Times New Roman"/>
          <w:sz w:val="30"/>
          <w:szCs w:val="30"/>
          <w:lang w:val="en-US"/>
        </w:rPr>
        <w:t>VI</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Бохан Ю.Н., Темушев С.Н., История Беларуси с древнейших времён до конца XV в., ч. 2 / под ред. Ю.Н. Бохана</w:t>
      </w:r>
      <w:r w:rsidRPr="00A91D5F">
        <w:rPr>
          <w:rFonts w:eastAsia="Times New Roman"/>
          <w:sz w:val="30"/>
          <w:szCs w:val="30"/>
        </w:rPr>
        <w:t xml:space="preserve">, </w:t>
      </w:r>
      <w:r w:rsidRPr="00A91D5F">
        <w:rPr>
          <w:rFonts w:eastAsia="Times New Roman"/>
          <w:sz w:val="30"/>
          <w:szCs w:val="30"/>
          <w:lang w:val="en-US"/>
        </w:rPr>
        <w:t>VI</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rPr>
        <w:t>Фомин В.М. и др., История Беларуси, вторая по</w:t>
      </w:r>
      <w:r w:rsidR="00E422AE">
        <w:rPr>
          <w:rFonts w:eastAsia="Times New Roman"/>
          <w:sz w:val="30"/>
          <w:szCs w:val="30"/>
        </w:rPr>
        <w:t>ловина</w:t>
      </w:r>
      <w:r w:rsidRPr="00A91D5F">
        <w:rPr>
          <w:rFonts w:eastAsia="Times New Roman"/>
          <w:sz w:val="30"/>
          <w:szCs w:val="30"/>
        </w:rPr>
        <w:t xml:space="preserve"> 1940-х гг. – начало ХХ</w:t>
      </w:r>
      <w:r w:rsidRPr="00A91D5F">
        <w:rPr>
          <w:rFonts w:eastAsia="Times New Roman"/>
          <w:sz w:val="30"/>
          <w:szCs w:val="30"/>
          <w:lang w:val="en-US"/>
        </w:rPr>
        <w:t>I</w:t>
      </w:r>
      <w:r w:rsidRPr="00A91D5F">
        <w:rPr>
          <w:rFonts w:eastAsia="Times New Roman"/>
          <w:sz w:val="30"/>
          <w:szCs w:val="30"/>
        </w:rPr>
        <w:t xml:space="preserve"> в./ под ред. В.М. Фомина, </w:t>
      </w:r>
      <w:r w:rsidRPr="00A91D5F">
        <w:rPr>
          <w:rFonts w:eastAsia="Times New Roman"/>
          <w:sz w:val="30"/>
          <w:szCs w:val="30"/>
          <w:lang w:val="en-US"/>
        </w:rPr>
        <w:t>XI</w:t>
      </w:r>
      <w:r w:rsidR="00E422AE">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widowControl/>
        <w:autoSpaceDE/>
        <w:autoSpaceDN/>
        <w:adjustRightInd/>
        <w:ind w:firstLine="709"/>
        <w:jc w:val="both"/>
        <w:rPr>
          <w:rFonts w:eastAsia="Times New Roman"/>
          <w:sz w:val="30"/>
          <w:szCs w:val="30"/>
          <w:lang w:val="be-BY"/>
        </w:rPr>
      </w:pPr>
      <w:r w:rsidRPr="00A91D5F">
        <w:rPr>
          <w:rFonts w:eastAsia="Times New Roman"/>
          <w:sz w:val="30"/>
          <w:szCs w:val="30"/>
          <w:lang w:val="be-BY"/>
        </w:rPr>
        <w:t xml:space="preserve">Жилко В.В., Маркович Л.Г., Физика, </w:t>
      </w:r>
      <w:r w:rsidRPr="00A91D5F">
        <w:rPr>
          <w:rFonts w:eastAsia="Times New Roman"/>
          <w:sz w:val="30"/>
          <w:szCs w:val="30"/>
          <w:lang w:val="en-US"/>
        </w:rPr>
        <w:t>XI</w:t>
      </w:r>
      <w:r w:rsidR="00E422AE">
        <w:rPr>
          <w:rFonts w:eastAsia="Times New Roman"/>
          <w:sz w:val="30"/>
          <w:szCs w:val="30"/>
        </w:rPr>
        <w:t xml:space="preserve"> </w:t>
      </w:r>
      <w:r w:rsidRPr="00A91D5F">
        <w:rPr>
          <w:rFonts w:eastAsia="Times New Roman"/>
          <w:sz w:val="30"/>
          <w:szCs w:val="30"/>
          <w:lang w:val="be-BY"/>
        </w:rPr>
        <w:t>класс.</w:t>
      </w:r>
    </w:p>
    <w:p w:rsidR="00537FDB" w:rsidRPr="00A91D5F" w:rsidRDefault="00537FDB" w:rsidP="00537FDB">
      <w:pPr>
        <w:widowControl/>
        <w:autoSpaceDE/>
        <w:autoSpaceDN/>
        <w:adjustRightInd/>
        <w:jc w:val="center"/>
        <w:rPr>
          <w:rFonts w:eastAsia="Times New Roman"/>
          <w:i/>
          <w:sz w:val="30"/>
          <w:szCs w:val="30"/>
        </w:rPr>
      </w:pPr>
      <w:r w:rsidRPr="00A91D5F">
        <w:rPr>
          <w:rFonts w:eastAsia="Times New Roman"/>
          <w:i/>
          <w:sz w:val="30"/>
          <w:szCs w:val="30"/>
          <w:lang w:val="be-BY"/>
        </w:rPr>
        <w:t xml:space="preserve">Пособия </w:t>
      </w:r>
      <w:r w:rsidRPr="00A91D5F">
        <w:rPr>
          <w:rFonts w:eastAsia="Times New Roman"/>
          <w:i/>
          <w:sz w:val="30"/>
          <w:szCs w:val="30"/>
        </w:rPr>
        <w:t>разового использования</w:t>
      </w:r>
    </w:p>
    <w:p w:rsidR="00537FDB" w:rsidRPr="00A91D5F" w:rsidRDefault="00537FDB" w:rsidP="00537FDB">
      <w:pPr>
        <w:autoSpaceDE/>
        <w:autoSpaceDN/>
        <w:adjustRightInd/>
        <w:spacing w:line="235" w:lineRule="auto"/>
        <w:jc w:val="both"/>
        <w:rPr>
          <w:rFonts w:eastAsia="Times New Roman"/>
          <w:b/>
          <w:sz w:val="30"/>
          <w:szCs w:val="30"/>
        </w:rPr>
      </w:pPr>
      <w:r w:rsidRPr="00A91D5F">
        <w:rPr>
          <w:rFonts w:eastAsia="Times New Roman"/>
          <w:b/>
          <w:sz w:val="30"/>
          <w:szCs w:val="30"/>
        </w:rPr>
        <w:tab/>
        <w:t>Для специальной общеобразовательной школы для детей с нарушением слуха:</w:t>
      </w:r>
    </w:p>
    <w:p w:rsidR="00537FDB" w:rsidRPr="00A91D5F" w:rsidRDefault="00537FDB" w:rsidP="00E422AE">
      <w:pPr>
        <w:autoSpaceDE/>
        <w:autoSpaceDN/>
        <w:adjustRightInd/>
        <w:spacing w:line="235" w:lineRule="auto"/>
        <w:ind w:firstLine="720"/>
        <w:jc w:val="both"/>
        <w:rPr>
          <w:rFonts w:eastAsia="Times New Roman"/>
          <w:sz w:val="30"/>
          <w:szCs w:val="30"/>
          <w:lang w:val="be-BY"/>
        </w:rPr>
      </w:pPr>
      <w:r w:rsidRPr="00A91D5F">
        <w:rPr>
          <w:rFonts w:eastAsia="Times New Roman"/>
          <w:sz w:val="30"/>
          <w:szCs w:val="30"/>
          <w:lang w:val="be-BY"/>
        </w:rPr>
        <w:t>Рахманова Е.В., Развитие речи.</w:t>
      </w:r>
      <w:r w:rsidR="00E422AE">
        <w:rPr>
          <w:rFonts w:eastAsia="Times New Roman"/>
          <w:sz w:val="30"/>
          <w:szCs w:val="30"/>
          <w:lang w:val="be-BY"/>
        </w:rPr>
        <w:t xml:space="preserve"> </w:t>
      </w:r>
      <w:r w:rsidRPr="00A91D5F">
        <w:rPr>
          <w:rFonts w:eastAsia="Times New Roman"/>
          <w:sz w:val="30"/>
          <w:szCs w:val="30"/>
          <w:lang w:val="be-BY"/>
        </w:rPr>
        <w:t xml:space="preserve">Рабочая тетрадь, </w:t>
      </w:r>
      <w:r w:rsidRPr="00A91D5F">
        <w:rPr>
          <w:rFonts w:eastAsia="Times New Roman"/>
          <w:sz w:val="30"/>
          <w:szCs w:val="30"/>
          <w:lang w:val="en-US"/>
        </w:rPr>
        <w:t>I</w:t>
      </w:r>
      <w:r w:rsidRPr="00A91D5F">
        <w:rPr>
          <w:rFonts w:eastAsia="Times New Roman"/>
          <w:sz w:val="30"/>
          <w:szCs w:val="30"/>
        </w:rPr>
        <w:t xml:space="preserve"> класс</w:t>
      </w:r>
      <w:r w:rsidRPr="00A91D5F">
        <w:rPr>
          <w:rFonts w:eastAsia="Times New Roman"/>
          <w:sz w:val="30"/>
          <w:szCs w:val="30"/>
          <w:lang w:val="be-BY"/>
        </w:rPr>
        <w:t>.</w:t>
      </w:r>
    </w:p>
    <w:p w:rsidR="00537FDB" w:rsidRPr="00A91D5F" w:rsidRDefault="00537FDB" w:rsidP="00537FDB">
      <w:pPr>
        <w:autoSpaceDE/>
        <w:autoSpaceDN/>
        <w:adjustRightInd/>
        <w:spacing w:line="235" w:lineRule="auto"/>
        <w:jc w:val="both"/>
        <w:rPr>
          <w:rFonts w:eastAsia="Times New Roman"/>
          <w:b/>
          <w:sz w:val="30"/>
          <w:szCs w:val="30"/>
        </w:rPr>
      </w:pPr>
      <w:r w:rsidRPr="00A91D5F">
        <w:rPr>
          <w:rFonts w:eastAsia="Times New Roman"/>
          <w:b/>
          <w:sz w:val="30"/>
          <w:szCs w:val="30"/>
          <w:lang w:val="be-BY"/>
        </w:rPr>
        <w:tab/>
      </w:r>
      <w:r w:rsidRPr="00A91D5F">
        <w:rPr>
          <w:rFonts w:eastAsia="Times New Roman"/>
          <w:b/>
          <w:sz w:val="30"/>
          <w:szCs w:val="30"/>
        </w:rPr>
        <w:t>Для специальной общеобразовательной школы для детей с нарушением зрения (издания на основе рельефно-точечной системы Брайля):</w:t>
      </w:r>
    </w:p>
    <w:p w:rsidR="0014423F" w:rsidRPr="00A91D5F" w:rsidRDefault="0014423F" w:rsidP="0014423F">
      <w:pPr>
        <w:autoSpaceDE/>
        <w:autoSpaceDN/>
        <w:adjustRightInd/>
        <w:spacing w:line="235" w:lineRule="auto"/>
        <w:ind w:firstLine="709"/>
        <w:jc w:val="both"/>
        <w:rPr>
          <w:rFonts w:eastAsia="Times New Roman"/>
          <w:sz w:val="30"/>
          <w:szCs w:val="30"/>
        </w:rPr>
      </w:pPr>
      <w:r w:rsidRPr="00A91D5F">
        <w:rPr>
          <w:rFonts w:eastAsia="Times New Roman"/>
          <w:sz w:val="30"/>
          <w:szCs w:val="30"/>
        </w:rPr>
        <w:t xml:space="preserve">Рабочая тетрадь для незрячих детей, </w:t>
      </w:r>
      <w:r w:rsidRPr="00A91D5F">
        <w:rPr>
          <w:rFonts w:eastAsia="Times New Roman"/>
          <w:sz w:val="30"/>
          <w:szCs w:val="30"/>
          <w:lang w:val="en-US"/>
        </w:rPr>
        <w:t>I</w:t>
      </w:r>
      <w:r w:rsidRPr="00A91D5F">
        <w:rPr>
          <w:rFonts w:eastAsia="Times New Roman"/>
          <w:sz w:val="30"/>
          <w:szCs w:val="30"/>
        </w:rPr>
        <w:t xml:space="preserve"> класс.</w:t>
      </w:r>
    </w:p>
    <w:p w:rsidR="00537FDB" w:rsidRPr="00A91D5F" w:rsidRDefault="00537FDB" w:rsidP="00537FDB">
      <w:pPr>
        <w:widowControl/>
        <w:autoSpaceDE/>
        <w:autoSpaceDN/>
        <w:adjustRightInd/>
        <w:ind w:firstLine="708"/>
        <w:jc w:val="both"/>
        <w:rPr>
          <w:rFonts w:eastAsia="Times New Roman"/>
          <w:i/>
          <w:sz w:val="30"/>
          <w:szCs w:val="30"/>
          <w:lang w:val="be-BY"/>
        </w:rPr>
      </w:pPr>
      <w:r w:rsidRPr="00A91D5F">
        <w:rPr>
          <w:rFonts w:eastAsia="Times New Roman"/>
          <w:i/>
          <w:sz w:val="30"/>
          <w:szCs w:val="30"/>
        </w:rPr>
        <w:t>В 2017 году планируется издание учебно-методической литературы</w:t>
      </w:r>
      <w:r w:rsidRPr="00A91D5F">
        <w:rPr>
          <w:rFonts w:eastAsia="Times New Roman"/>
          <w:i/>
          <w:caps/>
          <w:sz w:val="30"/>
          <w:szCs w:val="30"/>
        </w:rPr>
        <w:t xml:space="preserve"> </w:t>
      </w:r>
      <w:r w:rsidRPr="00A91D5F">
        <w:rPr>
          <w:rFonts w:eastAsia="Times New Roman"/>
          <w:i/>
          <w:sz w:val="30"/>
          <w:szCs w:val="30"/>
        </w:rPr>
        <w:t>для учреждений специального образования:</w:t>
      </w:r>
    </w:p>
    <w:p w:rsidR="00537FDB" w:rsidRPr="00A91D5F" w:rsidRDefault="00537FDB" w:rsidP="00537FDB">
      <w:pPr>
        <w:widowControl/>
        <w:autoSpaceDE/>
        <w:autoSpaceDN/>
        <w:adjustRightInd/>
        <w:ind w:firstLine="709"/>
        <w:jc w:val="both"/>
        <w:rPr>
          <w:rFonts w:eastAsia="Times New Roman"/>
          <w:b/>
          <w:bCs/>
          <w:sz w:val="30"/>
          <w:szCs w:val="30"/>
        </w:rPr>
      </w:pPr>
      <w:r w:rsidRPr="00A91D5F">
        <w:rPr>
          <w:rFonts w:eastAsia="Times New Roman"/>
          <w:sz w:val="30"/>
          <w:szCs w:val="30"/>
        </w:rPr>
        <w:t xml:space="preserve">Бондарь Ж.А. и др., </w:t>
      </w:r>
      <w:r w:rsidRPr="00A91D5F">
        <w:rPr>
          <w:rFonts w:eastAsia="Times New Roman"/>
          <w:b/>
          <w:bCs/>
          <w:sz w:val="30"/>
          <w:szCs w:val="30"/>
        </w:rPr>
        <w:t xml:space="preserve">Методика предметно-практического обучения учащихся с нарушением слуха. </w:t>
      </w:r>
      <w:r w:rsidRPr="00A91D5F">
        <w:rPr>
          <w:rFonts w:eastAsia="Times New Roman"/>
          <w:bCs/>
          <w:sz w:val="30"/>
          <w:szCs w:val="30"/>
        </w:rPr>
        <w:t xml:space="preserve">Учебно-методическое пособие для педагогов учреждений образования, реализующих образовательную программу специального образования на уровне общего среднего образования; </w:t>
      </w:r>
    </w:p>
    <w:p w:rsidR="00537FDB" w:rsidRPr="00A91D5F" w:rsidRDefault="00537FDB" w:rsidP="00537FDB">
      <w:pPr>
        <w:widowControl/>
        <w:autoSpaceDE/>
        <w:autoSpaceDN/>
        <w:adjustRightInd/>
        <w:ind w:firstLine="709"/>
        <w:jc w:val="both"/>
        <w:rPr>
          <w:rFonts w:eastAsia="Times New Roman"/>
          <w:sz w:val="30"/>
          <w:szCs w:val="30"/>
        </w:rPr>
      </w:pPr>
      <w:r w:rsidRPr="00A91D5F">
        <w:rPr>
          <w:rFonts w:eastAsia="Times New Roman"/>
          <w:sz w:val="30"/>
          <w:szCs w:val="30"/>
        </w:rPr>
        <w:t xml:space="preserve">Ковалец </w:t>
      </w:r>
      <w:r w:rsidRPr="00A91D5F">
        <w:rPr>
          <w:rFonts w:eastAsia="Times New Roman"/>
          <w:bCs/>
          <w:sz w:val="30"/>
          <w:szCs w:val="30"/>
        </w:rPr>
        <w:t xml:space="preserve">И.В. </w:t>
      </w:r>
      <w:r w:rsidRPr="00A91D5F">
        <w:rPr>
          <w:rFonts w:eastAsia="Times New Roman"/>
          <w:sz w:val="30"/>
          <w:szCs w:val="30"/>
        </w:rPr>
        <w:t xml:space="preserve">и </w:t>
      </w:r>
      <w:r w:rsidRPr="00A91D5F">
        <w:rPr>
          <w:rFonts w:eastAsia="Times New Roman"/>
          <w:bCs/>
          <w:sz w:val="30"/>
          <w:szCs w:val="30"/>
        </w:rPr>
        <w:t xml:space="preserve">др., </w:t>
      </w:r>
      <w:r w:rsidRPr="00A91D5F">
        <w:rPr>
          <w:rFonts w:eastAsia="Times New Roman"/>
          <w:b/>
          <w:bCs/>
          <w:sz w:val="30"/>
          <w:szCs w:val="30"/>
        </w:rPr>
        <w:t xml:space="preserve">На пути к инклюзии: сопровождение ребёнка с аутистическими нарушениями в образовательном процессе </w:t>
      </w:r>
      <w:r w:rsidRPr="00A91D5F">
        <w:rPr>
          <w:rFonts w:eastAsia="Times New Roman"/>
          <w:sz w:val="30"/>
          <w:szCs w:val="30"/>
        </w:rPr>
        <w:t xml:space="preserve">/ под ред. </w:t>
      </w:r>
      <w:r w:rsidRPr="00A91D5F">
        <w:rPr>
          <w:rFonts w:eastAsia="Times New Roman"/>
          <w:bCs/>
          <w:sz w:val="30"/>
          <w:szCs w:val="30"/>
        </w:rPr>
        <w:t xml:space="preserve">И.В. </w:t>
      </w:r>
      <w:r w:rsidRPr="00A91D5F">
        <w:rPr>
          <w:rFonts w:eastAsia="Times New Roman"/>
          <w:sz w:val="30"/>
          <w:szCs w:val="30"/>
        </w:rPr>
        <w:t>Ковалец. Пособие для педагогов</w:t>
      </w:r>
      <w:r w:rsidRPr="00A91D5F">
        <w:rPr>
          <w:rFonts w:eastAsia="Times New Roman"/>
          <w:bCs/>
          <w:sz w:val="30"/>
          <w:szCs w:val="30"/>
        </w:rPr>
        <w:t xml:space="preserve"> учреждений образования, </w:t>
      </w:r>
      <w:r w:rsidRPr="00A91D5F">
        <w:rPr>
          <w:rFonts w:eastAsia="Times New Roman"/>
          <w:bCs/>
          <w:sz w:val="30"/>
          <w:szCs w:val="30"/>
        </w:rPr>
        <w:lastRenderedPageBreak/>
        <w:t xml:space="preserve">реализующих образовательную программу специального образования на уровне общего среднего образования; </w:t>
      </w:r>
    </w:p>
    <w:p w:rsidR="00537FDB" w:rsidRPr="00A91D5F" w:rsidRDefault="00537FDB" w:rsidP="00537FDB">
      <w:pPr>
        <w:widowControl/>
        <w:autoSpaceDE/>
        <w:autoSpaceDN/>
        <w:adjustRightInd/>
        <w:ind w:firstLine="709"/>
        <w:jc w:val="both"/>
        <w:rPr>
          <w:rFonts w:eastAsia="Times New Roman"/>
          <w:b/>
          <w:bCs/>
          <w:sz w:val="30"/>
          <w:szCs w:val="30"/>
        </w:rPr>
      </w:pPr>
      <w:r w:rsidRPr="00A91D5F">
        <w:rPr>
          <w:rFonts w:eastAsia="Times New Roman"/>
          <w:sz w:val="30"/>
          <w:szCs w:val="30"/>
        </w:rPr>
        <w:t xml:space="preserve">Феклистова С.Н., </w:t>
      </w:r>
      <w:r w:rsidRPr="00A91D5F">
        <w:rPr>
          <w:rFonts w:eastAsia="Times New Roman"/>
          <w:b/>
          <w:bCs/>
          <w:sz w:val="30"/>
          <w:szCs w:val="30"/>
        </w:rPr>
        <w:t xml:space="preserve">Развитие устной речи и слухового восприятия учащихся с нарушением слуха. </w:t>
      </w:r>
      <w:r w:rsidRPr="00A91D5F">
        <w:rPr>
          <w:rFonts w:eastAsia="Times New Roman"/>
          <w:bCs/>
          <w:sz w:val="30"/>
          <w:szCs w:val="30"/>
        </w:rPr>
        <w:t xml:space="preserve">Учебно-методическое пособие для педагогов учреждений образования, реализующих образовательную программу специального образования на уровне общего среднего образования </w:t>
      </w:r>
    </w:p>
    <w:p w:rsidR="007F0E83" w:rsidRDefault="007F0E83" w:rsidP="00497290">
      <w:pPr>
        <w:shd w:val="clear" w:color="auto" w:fill="FFFFFF"/>
        <w:tabs>
          <w:tab w:val="left" w:pos="142"/>
        </w:tabs>
        <w:rPr>
          <w:rFonts w:eastAsia="Times New Roman"/>
          <w:b/>
          <w:bCs/>
          <w:spacing w:val="-5"/>
          <w:sz w:val="30"/>
          <w:szCs w:val="30"/>
        </w:rPr>
      </w:pPr>
    </w:p>
    <w:p w:rsidR="007F0E83" w:rsidRDefault="007F0E83" w:rsidP="00497290">
      <w:pPr>
        <w:shd w:val="clear" w:color="auto" w:fill="FFFFFF"/>
        <w:tabs>
          <w:tab w:val="left" w:pos="142"/>
        </w:tabs>
        <w:rPr>
          <w:rFonts w:eastAsia="Times New Roman"/>
          <w:b/>
          <w:bCs/>
          <w:spacing w:val="-5"/>
          <w:sz w:val="30"/>
          <w:szCs w:val="30"/>
        </w:rPr>
      </w:pPr>
    </w:p>
    <w:p w:rsidR="0031753B" w:rsidRDefault="00026CE7" w:rsidP="00497290">
      <w:pPr>
        <w:shd w:val="clear" w:color="auto" w:fill="FFFFFF"/>
        <w:tabs>
          <w:tab w:val="left" w:pos="142"/>
        </w:tabs>
        <w:rPr>
          <w:rFonts w:eastAsia="Times New Roman"/>
          <w:b/>
          <w:bCs/>
          <w:spacing w:val="-5"/>
          <w:sz w:val="30"/>
          <w:szCs w:val="30"/>
        </w:rPr>
      </w:pP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sidR="0031753B">
        <w:rPr>
          <w:rFonts w:eastAsia="Times New Roman"/>
          <w:b/>
          <w:bCs/>
          <w:spacing w:val="-5"/>
          <w:sz w:val="30"/>
          <w:szCs w:val="30"/>
        </w:rPr>
        <w:tab/>
      </w:r>
      <w:r w:rsidR="0031753B">
        <w:rPr>
          <w:rFonts w:eastAsia="Times New Roman"/>
          <w:b/>
          <w:bCs/>
          <w:spacing w:val="-5"/>
          <w:sz w:val="30"/>
          <w:szCs w:val="30"/>
        </w:rPr>
        <w:tab/>
      </w: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31753B" w:rsidRDefault="0031753B" w:rsidP="00497290">
      <w:pPr>
        <w:shd w:val="clear" w:color="auto" w:fill="FFFFFF"/>
        <w:tabs>
          <w:tab w:val="left" w:pos="142"/>
        </w:tabs>
        <w:rPr>
          <w:rFonts w:eastAsia="Times New Roman"/>
          <w:b/>
          <w:bCs/>
          <w:spacing w:val="-5"/>
          <w:sz w:val="30"/>
          <w:szCs w:val="30"/>
        </w:rPr>
      </w:pPr>
    </w:p>
    <w:p w:rsidR="00701E13" w:rsidRDefault="00701E13" w:rsidP="00497290">
      <w:pPr>
        <w:shd w:val="clear" w:color="auto" w:fill="FFFFFF"/>
        <w:tabs>
          <w:tab w:val="left" w:pos="142"/>
        </w:tabs>
        <w:rPr>
          <w:rFonts w:eastAsia="Times New Roman"/>
          <w:b/>
          <w:bCs/>
          <w:spacing w:val="-5"/>
          <w:sz w:val="30"/>
          <w:szCs w:val="30"/>
        </w:rPr>
      </w:pPr>
    </w:p>
    <w:p w:rsidR="00652E5E" w:rsidRDefault="0031753B" w:rsidP="00497290">
      <w:pPr>
        <w:shd w:val="clear" w:color="auto" w:fill="FFFFFF"/>
        <w:tabs>
          <w:tab w:val="left" w:pos="142"/>
        </w:tabs>
        <w:rPr>
          <w:rFonts w:eastAsia="Times New Roman"/>
          <w:b/>
          <w:bCs/>
          <w:spacing w:val="-5"/>
          <w:sz w:val="30"/>
          <w:szCs w:val="30"/>
        </w:rPr>
      </w:pPr>
      <w:r>
        <w:rPr>
          <w:rFonts w:eastAsia="Times New Roman"/>
          <w:b/>
          <w:bCs/>
          <w:spacing w:val="-5"/>
          <w:sz w:val="30"/>
          <w:szCs w:val="30"/>
        </w:rPr>
        <w:lastRenderedPageBreak/>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r>
      <w:r>
        <w:rPr>
          <w:rFonts w:eastAsia="Times New Roman"/>
          <w:b/>
          <w:bCs/>
          <w:spacing w:val="-5"/>
          <w:sz w:val="30"/>
          <w:szCs w:val="30"/>
        </w:rPr>
        <w:tab/>
        <w:t>П</w:t>
      </w:r>
      <w:r w:rsidRPr="00A91D5F">
        <w:rPr>
          <w:rFonts w:eastAsia="Times New Roman"/>
          <w:b/>
          <w:bCs/>
          <w:spacing w:val="-5"/>
          <w:sz w:val="30"/>
          <w:szCs w:val="30"/>
        </w:rPr>
        <w:t>риложение 2</w:t>
      </w:r>
    </w:p>
    <w:p w:rsidR="00276BCC" w:rsidRPr="00A91D5F" w:rsidRDefault="00276BCC" w:rsidP="00497290">
      <w:pPr>
        <w:shd w:val="clear" w:color="auto" w:fill="FFFFFF"/>
        <w:tabs>
          <w:tab w:val="left" w:pos="142"/>
        </w:tabs>
        <w:rPr>
          <w:sz w:val="30"/>
          <w:szCs w:val="30"/>
        </w:rPr>
      </w:pPr>
    </w:p>
    <w:p w:rsidR="00652E5E" w:rsidRPr="00A91D5F" w:rsidRDefault="00652E5E" w:rsidP="00497290">
      <w:pPr>
        <w:shd w:val="clear" w:color="auto" w:fill="FFFFFF"/>
        <w:spacing w:line="280" w:lineRule="exact"/>
        <w:ind w:left="648"/>
        <w:jc w:val="center"/>
        <w:rPr>
          <w:sz w:val="30"/>
          <w:szCs w:val="30"/>
        </w:rPr>
      </w:pPr>
      <w:r w:rsidRPr="00A91D5F">
        <w:rPr>
          <w:rFonts w:eastAsia="Times New Roman"/>
          <w:b/>
          <w:bCs/>
          <w:spacing w:val="-3"/>
          <w:sz w:val="30"/>
          <w:szCs w:val="30"/>
        </w:rPr>
        <w:t>Перечень</w:t>
      </w:r>
    </w:p>
    <w:p w:rsidR="00652E5E" w:rsidRPr="00A91D5F" w:rsidRDefault="00652E5E" w:rsidP="00497290">
      <w:pPr>
        <w:shd w:val="clear" w:color="auto" w:fill="FFFFFF"/>
        <w:spacing w:line="280" w:lineRule="exact"/>
        <w:ind w:left="653"/>
        <w:jc w:val="center"/>
        <w:rPr>
          <w:sz w:val="30"/>
          <w:szCs w:val="30"/>
        </w:rPr>
      </w:pPr>
      <w:r w:rsidRPr="00A91D5F">
        <w:rPr>
          <w:rFonts w:eastAsia="Times New Roman"/>
          <w:b/>
          <w:bCs/>
          <w:spacing w:val="-3"/>
          <w:sz w:val="30"/>
          <w:szCs w:val="30"/>
        </w:rPr>
        <w:t>изданной учебно-методической литературы</w:t>
      </w:r>
    </w:p>
    <w:p w:rsidR="00652E5E" w:rsidRPr="00A91D5F" w:rsidRDefault="00652E5E" w:rsidP="00497290">
      <w:pPr>
        <w:shd w:val="clear" w:color="auto" w:fill="FFFFFF"/>
        <w:spacing w:line="280" w:lineRule="exact"/>
        <w:ind w:left="629"/>
        <w:jc w:val="center"/>
        <w:rPr>
          <w:sz w:val="30"/>
          <w:szCs w:val="30"/>
        </w:rPr>
      </w:pPr>
      <w:r w:rsidRPr="00A91D5F">
        <w:rPr>
          <w:rFonts w:eastAsia="Times New Roman"/>
          <w:b/>
          <w:bCs/>
          <w:spacing w:val="-1"/>
          <w:sz w:val="30"/>
          <w:szCs w:val="30"/>
        </w:rPr>
        <w:t>для учреждений специального образования</w:t>
      </w:r>
    </w:p>
    <w:p w:rsidR="00652E5E" w:rsidRPr="00A91D5F" w:rsidRDefault="006F4446" w:rsidP="00497290">
      <w:pPr>
        <w:shd w:val="clear" w:color="auto" w:fill="FFFFFF"/>
        <w:spacing w:line="280" w:lineRule="exact"/>
        <w:ind w:left="629"/>
        <w:jc w:val="center"/>
        <w:rPr>
          <w:rFonts w:eastAsia="Times New Roman"/>
          <w:b/>
          <w:bCs/>
          <w:spacing w:val="-2"/>
          <w:sz w:val="30"/>
          <w:szCs w:val="30"/>
        </w:rPr>
      </w:pPr>
      <w:r w:rsidRPr="00A91D5F">
        <w:rPr>
          <w:b/>
          <w:bCs/>
          <w:spacing w:val="-2"/>
          <w:sz w:val="30"/>
          <w:szCs w:val="30"/>
        </w:rPr>
        <w:t>(2010-2016</w:t>
      </w:r>
      <w:r w:rsidR="00652E5E" w:rsidRPr="00A91D5F">
        <w:rPr>
          <w:b/>
          <w:bCs/>
          <w:spacing w:val="-2"/>
          <w:sz w:val="30"/>
          <w:szCs w:val="30"/>
        </w:rPr>
        <w:t xml:space="preserve"> </w:t>
      </w:r>
      <w:r w:rsidR="00652E5E" w:rsidRPr="00A91D5F">
        <w:rPr>
          <w:rFonts w:eastAsia="Times New Roman"/>
          <w:b/>
          <w:bCs/>
          <w:spacing w:val="-2"/>
          <w:sz w:val="30"/>
          <w:szCs w:val="30"/>
        </w:rPr>
        <w:t>год)</w:t>
      </w:r>
    </w:p>
    <w:tbl>
      <w:tblPr>
        <w:tblpPr w:leftFromText="180" w:rightFromText="180" w:vertAnchor="text" w:horzAnchor="page" w:tblpX="1234" w:tblpY="198"/>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0"/>
        <w:gridCol w:w="982"/>
        <w:gridCol w:w="993"/>
        <w:gridCol w:w="824"/>
      </w:tblGrid>
      <w:tr w:rsidR="006F4446" w:rsidRPr="00A91D5F" w:rsidTr="007456A0">
        <w:tc>
          <w:tcPr>
            <w:tcW w:w="704" w:type="dxa"/>
          </w:tcPr>
          <w:p w:rsidR="006F4446" w:rsidRPr="007456A0" w:rsidRDefault="006F4446" w:rsidP="007456A0">
            <w:pPr>
              <w:widowControl/>
              <w:autoSpaceDE/>
              <w:autoSpaceDN/>
              <w:adjustRightInd/>
              <w:ind w:left="57"/>
              <w:rPr>
                <w:rFonts w:eastAsia="Times New Roman"/>
                <w:b/>
                <w:sz w:val="26"/>
                <w:szCs w:val="26"/>
              </w:rPr>
            </w:pPr>
            <w:r w:rsidRPr="007456A0">
              <w:rPr>
                <w:rFonts w:eastAsia="Times New Roman"/>
                <w:b/>
                <w:sz w:val="26"/>
                <w:szCs w:val="26"/>
              </w:rPr>
              <w:t>№</w:t>
            </w:r>
          </w:p>
          <w:p w:rsidR="006F4446" w:rsidRPr="00A91D5F" w:rsidRDefault="006F4446" w:rsidP="007456A0">
            <w:pPr>
              <w:widowControl/>
              <w:autoSpaceDE/>
              <w:autoSpaceDN/>
              <w:adjustRightInd/>
              <w:ind w:left="57"/>
              <w:rPr>
                <w:rFonts w:eastAsia="Times New Roman"/>
                <w:b/>
                <w:sz w:val="30"/>
                <w:szCs w:val="30"/>
              </w:rPr>
            </w:pPr>
            <w:r w:rsidRPr="007456A0">
              <w:rPr>
                <w:rFonts w:eastAsia="Times New Roman"/>
                <w:b/>
                <w:sz w:val="26"/>
                <w:szCs w:val="26"/>
              </w:rPr>
              <w:t>п/п</w:t>
            </w:r>
          </w:p>
        </w:tc>
        <w:tc>
          <w:tcPr>
            <w:tcW w:w="6804" w:type="dxa"/>
          </w:tcPr>
          <w:p w:rsidR="006F4446" w:rsidRPr="007456A0" w:rsidRDefault="006F4446" w:rsidP="007456A0">
            <w:pPr>
              <w:widowControl/>
              <w:autoSpaceDE/>
              <w:autoSpaceDN/>
              <w:adjustRightInd/>
              <w:jc w:val="center"/>
              <w:rPr>
                <w:rFonts w:eastAsia="Times New Roman"/>
                <w:b/>
                <w:sz w:val="26"/>
                <w:szCs w:val="26"/>
              </w:rPr>
            </w:pPr>
            <w:r w:rsidRPr="007456A0">
              <w:rPr>
                <w:rFonts w:eastAsia="Times New Roman"/>
                <w:b/>
                <w:sz w:val="26"/>
                <w:szCs w:val="26"/>
              </w:rPr>
              <w:t>Автор,</w:t>
            </w:r>
          </w:p>
          <w:p w:rsidR="006F4446" w:rsidRPr="007456A0" w:rsidRDefault="006F4446" w:rsidP="007456A0">
            <w:pPr>
              <w:widowControl/>
              <w:autoSpaceDE/>
              <w:autoSpaceDN/>
              <w:adjustRightInd/>
              <w:jc w:val="center"/>
              <w:rPr>
                <w:rFonts w:eastAsia="Times New Roman"/>
                <w:b/>
                <w:sz w:val="26"/>
                <w:szCs w:val="26"/>
              </w:rPr>
            </w:pPr>
            <w:r w:rsidRPr="007456A0">
              <w:rPr>
                <w:rFonts w:eastAsia="Times New Roman"/>
                <w:b/>
                <w:sz w:val="26"/>
                <w:szCs w:val="26"/>
              </w:rPr>
              <w:t xml:space="preserve">название, </w:t>
            </w:r>
          </w:p>
          <w:p w:rsidR="006F4446" w:rsidRPr="00A91D5F" w:rsidRDefault="006F4446" w:rsidP="007456A0">
            <w:pPr>
              <w:widowControl/>
              <w:autoSpaceDE/>
              <w:autoSpaceDN/>
              <w:adjustRightInd/>
              <w:jc w:val="center"/>
              <w:rPr>
                <w:rFonts w:eastAsia="Times New Roman"/>
                <w:b/>
                <w:sz w:val="30"/>
                <w:szCs w:val="30"/>
              </w:rPr>
            </w:pPr>
            <w:r w:rsidRPr="007456A0">
              <w:rPr>
                <w:rFonts w:eastAsia="Times New Roman"/>
                <w:b/>
                <w:sz w:val="26"/>
                <w:szCs w:val="26"/>
              </w:rPr>
              <w:t>кому предназначено</w:t>
            </w:r>
          </w:p>
        </w:tc>
        <w:tc>
          <w:tcPr>
            <w:tcW w:w="992" w:type="dxa"/>
            <w:gridSpan w:val="2"/>
          </w:tcPr>
          <w:p w:rsidR="006F4446" w:rsidRPr="007456A0" w:rsidRDefault="006F4446" w:rsidP="007456A0">
            <w:pPr>
              <w:widowControl/>
              <w:autoSpaceDE/>
              <w:autoSpaceDN/>
              <w:adjustRightInd/>
              <w:jc w:val="center"/>
              <w:rPr>
                <w:rFonts w:eastAsia="Times New Roman"/>
                <w:b/>
                <w:sz w:val="26"/>
                <w:szCs w:val="26"/>
              </w:rPr>
            </w:pPr>
            <w:r w:rsidRPr="007456A0">
              <w:rPr>
                <w:rFonts w:eastAsia="Times New Roman"/>
                <w:b/>
                <w:sz w:val="26"/>
                <w:szCs w:val="26"/>
              </w:rPr>
              <w:t>Язык</w:t>
            </w:r>
          </w:p>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изда</w:t>
            </w:r>
            <w:proofErr w:type="spellEnd"/>
            <w:r w:rsidRPr="007456A0">
              <w:rPr>
                <w:rFonts w:eastAsia="Times New Roman"/>
                <w:b/>
                <w:sz w:val="26"/>
                <w:szCs w:val="26"/>
              </w:rPr>
              <w:t>-</w:t>
            </w:r>
          </w:p>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ния</w:t>
            </w:r>
            <w:proofErr w:type="spellEnd"/>
          </w:p>
        </w:tc>
        <w:tc>
          <w:tcPr>
            <w:tcW w:w="993" w:type="dxa"/>
          </w:tcPr>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Изда</w:t>
            </w:r>
            <w:proofErr w:type="spellEnd"/>
            <w:r w:rsidRPr="007456A0">
              <w:rPr>
                <w:rFonts w:eastAsia="Times New Roman"/>
                <w:b/>
                <w:sz w:val="26"/>
                <w:szCs w:val="26"/>
              </w:rPr>
              <w:t>-</w:t>
            </w:r>
          </w:p>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тель</w:t>
            </w:r>
            <w:proofErr w:type="spellEnd"/>
            <w:r w:rsidRPr="007456A0">
              <w:rPr>
                <w:rFonts w:eastAsia="Times New Roman"/>
                <w:b/>
                <w:sz w:val="26"/>
                <w:szCs w:val="26"/>
              </w:rPr>
              <w:t>-</w:t>
            </w:r>
          </w:p>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ство</w:t>
            </w:r>
            <w:proofErr w:type="spellEnd"/>
          </w:p>
        </w:tc>
        <w:tc>
          <w:tcPr>
            <w:tcW w:w="824" w:type="dxa"/>
          </w:tcPr>
          <w:p w:rsidR="006F4446" w:rsidRPr="007456A0" w:rsidRDefault="006F4446" w:rsidP="007456A0">
            <w:pPr>
              <w:widowControl/>
              <w:autoSpaceDE/>
              <w:autoSpaceDN/>
              <w:adjustRightInd/>
              <w:jc w:val="center"/>
              <w:rPr>
                <w:rFonts w:eastAsia="Times New Roman"/>
                <w:b/>
                <w:sz w:val="26"/>
                <w:szCs w:val="26"/>
              </w:rPr>
            </w:pPr>
            <w:r w:rsidRPr="007456A0">
              <w:rPr>
                <w:rFonts w:eastAsia="Times New Roman"/>
                <w:b/>
                <w:sz w:val="26"/>
                <w:szCs w:val="26"/>
              </w:rPr>
              <w:t>Год</w:t>
            </w:r>
          </w:p>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изда</w:t>
            </w:r>
            <w:proofErr w:type="spellEnd"/>
            <w:r w:rsidRPr="007456A0">
              <w:rPr>
                <w:rFonts w:eastAsia="Times New Roman"/>
                <w:b/>
                <w:sz w:val="26"/>
                <w:szCs w:val="26"/>
              </w:rPr>
              <w:t>-</w:t>
            </w:r>
          </w:p>
          <w:p w:rsidR="006F4446" w:rsidRPr="007456A0" w:rsidRDefault="006F4446" w:rsidP="007456A0">
            <w:pPr>
              <w:widowControl/>
              <w:autoSpaceDE/>
              <w:autoSpaceDN/>
              <w:adjustRightInd/>
              <w:jc w:val="center"/>
              <w:rPr>
                <w:rFonts w:eastAsia="Times New Roman"/>
                <w:b/>
                <w:sz w:val="26"/>
                <w:szCs w:val="26"/>
              </w:rPr>
            </w:pPr>
            <w:proofErr w:type="spellStart"/>
            <w:r w:rsidRPr="007456A0">
              <w:rPr>
                <w:rFonts w:eastAsia="Times New Roman"/>
                <w:b/>
                <w:sz w:val="26"/>
                <w:szCs w:val="26"/>
              </w:rPr>
              <w:t>ния</w:t>
            </w:r>
            <w:proofErr w:type="spellEnd"/>
          </w:p>
        </w:tc>
      </w:tr>
      <w:tr w:rsidR="006F4446" w:rsidRPr="00497290" w:rsidTr="007456A0">
        <w:tc>
          <w:tcPr>
            <w:tcW w:w="704" w:type="dxa"/>
          </w:tcPr>
          <w:p w:rsidR="006F4446" w:rsidRPr="00497290" w:rsidRDefault="006F4446" w:rsidP="007456A0">
            <w:pPr>
              <w:widowControl/>
              <w:numPr>
                <w:ilvl w:val="0"/>
                <w:numId w:val="8"/>
              </w:numPr>
              <w:autoSpaceDE/>
              <w:autoSpaceDN/>
              <w:adjustRightInd/>
              <w:ind w:left="57" w:firstLine="0"/>
              <w:jc w:val="both"/>
              <w:rPr>
                <w:rFonts w:eastAsia="Times New Roman"/>
                <w:sz w:val="26"/>
                <w:szCs w:val="26"/>
              </w:rPr>
            </w:pPr>
          </w:p>
        </w:tc>
        <w:tc>
          <w:tcPr>
            <w:tcW w:w="6804" w:type="dxa"/>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Новицкий П.И.</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Адаптивная физическая культура для детей с нарушениями опорно</w:t>
            </w:r>
            <w:r w:rsidR="00161146">
              <w:rPr>
                <w:rFonts w:eastAsia="Times New Roman"/>
                <w:b/>
                <w:i/>
                <w:sz w:val="26"/>
                <w:szCs w:val="26"/>
              </w:rPr>
              <w:t>-двигательного аппарата</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Пособие для педагогов учреждений образования, реализующих образовательную программу специального образования на уровне общего среднего образования</w:t>
            </w:r>
          </w:p>
        </w:tc>
        <w:tc>
          <w:tcPr>
            <w:tcW w:w="992" w:type="dxa"/>
            <w:gridSpan w:val="2"/>
            <w:vAlign w:val="center"/>
          </w:tcPr>
          <w:p w:rsidR="006F4446" w:rsidRPr="00497290" w:rsidRDefault="006F4446" w:rsidP="007456A0">
            <w:pPr>
              <w:keepNext/>
              <w:widowControl/>
              <w:autoSpaceDE/>
              <w:autoSpaceDN/>
              <w:adjustRightInd/>
              <w:jc w:val="both"/>
              <w:outlineLvl w:val="4"/>
              <w:rPr>
                <w:rFonts w:eastAsia="Times New Roman"/>
                <w:sz w:val="26"/>
                <w:szCs w:val="26"/>
              </w:rPr>
            </w:pPr>
            <w:r w:rsidRPr="00497290">
              <w:rPr>
                <w:rFonts w:eastAsia="Times New Roman"/>
                <w:sz w:val="26"/>
                <w:szCs w:val="26"/>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2015</w:t>
            </w:r>
          </w:p>
        </w:tc>
      </w:tr>
      <w:tr w:rsidR="006F4446" w:rsidRPr="00497290" w:rsidTr="007456A0">
        <w:tc>
          <w:tcPr>
            <w:tcW w:w="704" w:type="dxa"/>
          </w:tcPr>
          <w:p w:rsidR="006F4446" w:rsidRPr="00497290" w:rsidRDefault="006F4446" w:rsidP="007456A0">
            <w:pPr>
              <w:widowControl/>
              <w:numPr>
                <w:ilvl w:val="0"/>
                <w:numId w:val="8"/>
              </w:numPr>
              <w:autoSpaceDE/>
              <w:autoSpaceDN/>
              <w:adjustRightInd/>
              <w:ind w:left="57" w:firstLine="0"/>
              <w:jc w:val="both"/>
              <w:rPr>
                <w:rFonts w:eastAsia="Times New Roman"/>
                <w:sz w:val="26"/>
                <w:szCs w:val="26"/>
              </w:rPr>
            </w:pPr>
          </w:p>
        </w:tc>
        <w:tc>
          <w:tcPr>
            <w:tcW w:w="6804" w:type="dxa"/>
          </w:tcPr>
          <w:p w:rsidR="006F4446" w:rsidRPr="00497290" w:rsidRDefault="006F4446" w:rsidP="007456A0">
            <w:pPr>
              <w:widowControl/>
              <w:autoSpaceDE/>
              <w:autoSpaceDN/>
              <w:adjustRightInd/>
              <w:jc w:val="both"/>
              <w:rPr>
                <w:rFonts w:eastAsia="Times New Roman"/>
                <w:b/>
                <w:sz w:val="26"/>
                <w:szCs w:val="26"/>
              </w:rPr>
            </w:pPr>
            <w:proofErr w:type="spellStart"/>
            <w:r w:rsidRPr="00497290">
              <w:rPr>
                <w:rFonts w:eastAsia="Times New Roman"/>
                <w:b/>
                <w:sz w:val="26"/>
                <w:szCs w:val="26"/>
              </w:rPr>
              <w:t>Олешкевич</w:t>
            </w:r>
            <w:proofErr w:type="spellEnd"/>
            <w:r w:rsidRPr="00497290">
              <w:rPr>
                <w:rFonts w:eastAsia="Times New Roman"/>
                <w:b/>
                <w:sz w:val="26"/>
                <w:szCs w:val="26"/>
              </w:rPr>
              <w:t xml:space="preserve"> В.И.</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Организация интегрированного обучения и воспитания учащихся с особенно</w:t>
            </w:r>
            <w:r w:rsidR="00161146">
              <w:rPr>
                <w:rFonts w:eastAsia="Times New Roman"/>
                <w:b/>
                <w:i/>
                <w:sz w:val="26"/>
                <w:szCs w:val="26"/>
              </w:rPr>
              <w:t>стями психофизического развития</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Пособие для педагогов учреждений общего среднего образования, реализующих образовательные программы специального образования</w:t>
            </w:r>
          </w:p>
        </w:tc>
        <w:tc>
          <w:tcPr>
            <w:tcW w:w="992" w:type="dxa"/>
            <w:gridSpan w:val="2"/>
            <w:vAlign w:val="center"/>
          </w:tcPr>
          <w:p w:rsidR="006F4446" w:rsidRPr="00497290" w:rsidRDefault="006F4446" w:rsidP="007456A0">
            <w:pPr>
              <w:keepNext/>
              <w:widowControl/>
              <w:autoSpaceDE/>
              <w:autoSpaceDN/>
              <w:adjustRightInd/>
              <w:jc w:val="both"/>
              <w:outlineLvl w:val="4"/>
              <w:rPr>
                <w:rFonts w:eastAsia="Times New Roman"/>
                <w:sz w:val="26"/>
                <w:szCs w:val="26"/>
              </w:rPr>
            </w:pPr>
            <w:r w:rsidRPr="00497290">
              <w:rPr>
                <w:rFonts w:eastAsia="Times New Roman"/>
                <w:sz w:val="26"/>
                <w:szCs w:val="26"/>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ИЦ БГУ</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2015</w:t>
            </w:r>
          </w:p>
        </w:tc>
      </w:tr>
      <w:tr w:rsidR="006F4446" w:rsidRPr="00497290" w:rsidTr="007456A0">
        <w:tc>
          <w:tcPr>
            <w:tcW w:w="704" w:type="dxa"/>
          </w:tcPr>
          <w:p w:rsidR="006F4446" w:rsidRPr="00497290" w:rsidRDefault="006F4446" w:rsidP="007456A0">
            <w:pPr>
              <w:widowControl/>
              <w:numPr>
                <w:ilvl w:val="0"/>
                <w:numId w:val="8"/>
              </w:numPr>
              <w:autoSpaceDE/>
              <w:autoSpaceDN/>
              <w:adjustRightInd/>
              <w:ind w:left="57" w:firstLine="0"/>
              <w:jc w:val="both"/>
              <w:rPr>
                <w:rFonts w:eastAsia="Times New Roman"/>
                <w:sz w:val="26"/>
                <w:szCs w:val="26"/>
              </w:rPr>
            </w:pPr>
          </w:p>
        </w:tc>
        <w:tc>
          <w:tcPr>
            <w:tcW w:w="6804" w:type="dxa"/>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Рахманова Е.В.</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Формирование социальной активности учащихся с особенностями психофизического р</w:t>
            </w:r>
            <w:r w:rsidR="00161146">
              <w:rPr>
                <w:rFonts w:eastAsia="Times New Roman"/>
                <w:b/>
                <w:i/>
                <w:sz w:val="26"/>
                <w:szCs w:val="26"/>
                <w:lang w:val="be-BY"/>
              </w:rPr>
              <w:t>а</w:t>
            </w:r>
            <w:proofErr w:type="spellStart"/>
            <w:r w:rsidR="00161146">
              <w:rPr>
                <w:rFonts w:eastAsia="Times New Roman"/>
                <w:b/>
                <w:i/>
                <w:sz w:val="26"/>
                <w:szCs w:val="26"/>
              </w:rPr>
              <w:t>звития</w:t>
            </w:r>
            <w:proofErr w:type="spellEnd"/>
            <w:r w:rsidR="00161146">
              <w:rPr>
                <w:rFonts w:eastAsia="Times New Roman"/>
                <w:b/>
                <w:i/>
                <w:sz w:val="26"/>
                <w:szCs w:val="26"/>
              </w:rPr>
              <w:t xml:space="preserve"> в досуговой деятельности</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Пособие для педагогов учреждений образования, реализующих образовательную программу специального образования на уровне общего среднего образования</w:t>
            </w:r>
          </w:p>
        </w:tc>
        <w:tc>
          <w:tcPr>
            <w:tcW w:w="992" w:type="dxa"/>
            <w:gridSpan w:val="2"/>
            <w:vAlign w:val="center"/>
          </w:tcPr>
          <w:p w:rsidR="006F4446" w:rsidRPr="00497290" w:rsidRDefault="006F4446" w:rsidP="007456A0">
            <w:pPr>
              <w:keepNext/>
              <w:widowControl/>
              <w:autoSpaceDE/>
              <w:autoSpaceDN/>
              <w:adjustRightInd/>
              <w:jc w:val="both"/>
              <w:outlineLvl w:val="4"/>
              <w:rPr>
                <w:rFonts w:eastAsia="Times New Roman"/>
                <w:sz w:val="26"/>
                <w:szCs w:val="26"/>
              </w:rPr>
            </w:pPr>
            <w:r w:rsidRPr="00497290">
              <w:rPr>
                <w:rFonts w:eastAsia="Times New Roman"/>
                <w:sz w:val="26"/>
                <w:szCs w:val="26"/>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НИО</w:t>
            </w:r>
          </w:p>
        </w:tc>
        <w:tc>
          <w:tcPr>
            <w:tcW w:w="824"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2016</w:t>
            </w:r>
          </w:p>
        </w:tc>
      </w:tr>
      <w:tr w:rsidR="006F4446" w:rsidRPr="00497290" w:rsidTr="007456A0">
        <w:tc>
          <w:tcPr>
            <w:tcW w:w="10317" w:type="dxa"/>
            <w:gridSpan w:val="6"/>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rPr>
              <w:t>ВСПОМОГАТЕЛЬНАЯ ШКОЛА (ПЕРВОЕ ОТДЕЛЕНИЕ)</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4</w:t>
            </w:r>
          </w:p>
        </w:tc>
        <w:tc>
          <w:tcPr>
            <w:tcW w:w="6814" w:type="dxa"/>
            <w:gridSpan w:val="2"/>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lang w:val="be-BY"/>
              </w:rPr>
              <w:t>Лещинская</w:t>
            </w:r>
            <w:r w:rsidRPr="00497290">
              <w:rPr>
                <w:rFonts w:eastAsia="Times New Roman"/>
                <w:b/>
                <w:sz w:val="26"/>
                <w:szCs w:val="26"/>
              </w:rPr>
              <w:t xml:space="preserve"> </w:t>
            </w:r>
            <w:r w:rsidRPr="00497290">
              <w:rPr>
                <w:rFonts w:eastAsia="Times New Roman"/>
                <w:b/>
                <w:sz w:val="26"/>
                <w:szCs w:val="26"/>
                <w:lang w:val="be-BY"/>
              </w:rPr>
              <w:t xml:space="preserve">Т.Л. и др.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 xml:space="preserve">Обучение учебному предмету “Человек и мир” на </w:t>
            </w:r>
            <w:r w:rsidRPr="00497290">
              <w:rPr>
                <w:rFonts w:eastAsia="Times New Roman"/>
                <w:b/>
                <w:i/>
                <w:sz w:val="26"/>
                <w:szCs w:val="26"/>
              </w:rPr>
              <w:t>первом</w:t>
            </w:r>
            <w:r w:rsidRPr="00497290">
              <w:rPr>
                <w:rFonts w:eastAsia="Times New Roman"/>
                <w:b/>
                <w:i/>
                <w:sz w:val="26"/>
                <w:szCs w:val="26"/>
                <w:lang w:val="be-BY"/>
              </w:rPr>
              <w:t xml:space="preserve"> </w:t>
            </w:r>
            <w:r w:rsidR="00161146">
              <w:rPr>
                <w:rFonts w:eastAsia="Times New Roman"/>
                <w:b/>
                <w:i/>
                <w:sz w:val="26"/>
                <w:szCs w:val="26"/>
                <w:lang w:val="be-BY"/>
              </w:rPr>
              <w:t>отделении вспомогательной школы</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Учебно-методическое пособие для педагогов впомогательной школы с белорусским и русским языками обучения /</w:t>
            </w:r>
            <w:r w:rsidRPr="00497290">
              <w:rPr>
                <w:rFonts w:eastAsia="Times New Roman"/>
                <w:sz w:val="26"/>
                <w:szCs w:val="26"/>
              </w:rPr>
              <w:t xml:space="preserve"> под ред. О.Х. </w:t>
            </w:r>
            <w:proofErr w:type="spellStart"/>
            <w:r w:rsidRPr="00497290">
              <w:rPr>
                <w:rFonts w:eastAsia="Times New Roman"/>
                <w:sz w:val="26"/>
                <w:szCs w:val="26"/>
              </w:rPr>
              <w:t>Серединской</w:t>
            </w:r>
            <w:proofErr w:type="spellEnd"/>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5</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Гладкая В.В. </w:t>
            </w:r>
          </w:p>
          <w:p w:rsidR="006F4446" w:rsidRPr="00497290"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Социально-бытовая ориентировка. Д</w:t>
            </w:r>
            <w:r w:rsidR="00161146">
              <w:rPr>
                <w:rFonts w:eastAsia="Times New Roman"/>
                <w:b/>
                <w:i/>
                <w:sz w:val="26"/>
                <w:szCs w:val="26"/>
                <w:lang w:val="be-BY"/>
              </w:rPr>
              <w:t>идактический материал. 2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Учебное наглядное пособие для педагогов</w:t>
            </w:r>
            <w:r w:rsidRPr="00497290">
              <w:rPr>
                <w:rFonts w:eastAsia="Times New Roman"/>
                <w:sz w:val="26"/>
                <w:szCs w:val="26"/>
              </w:rPr>
              <w:t xml:space="preserve"> первого</w:t>
            </w:r>
            <w:r w:rsidRPr="00497290">
              <w:rPr>
                <w:rFonts w:eastAsia="Times New Roman"/>
                <w:sz w:val="26"/>
                <w:szCs w:val="26"/>
                <w:lang w:val="be-BY"/>
              </w:rPr>
              <w:t xml:space="preserve"> отделения впомогательной школы с белорусским и русским языками обучения </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6</w:t>
            </w:r>
          </w:p>
        </w:tc>
        <w:tc>
          <w:tcPr>
            <w:tcW w:w="6814" w:type="dxa"/>
            <w:gridSpan w:val="2"/>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lang w:val="be-BY"/>
              </w:rPr>
              <w:t xml:space="preserve">Сахар Л.М.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Дидактический материал по г</w:t>
            </w:r>
            <w:r w:rsidR="00161146">
              <w:rPr>
                <w:rFonts w:eastAsia="Times New Roman"/>
                <w:b/>
                <w:i/>
                <w:sz w:val="26"/>
                <w:szCs w:val="26"/>
                <w:lang w:val="be-BY"/>
              </w:rPr>
              <w:t>еографии Беларуси для 10 класса</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Пособие для </w:t>
            </w:r>
            <w:r w:rsidRPr="00497290">
              <w:rPr>
                <w:rFonts w:eastAsia="Times New Roman"/>
                <w:sz w:val="26"/>
                <w:szCs w:val="26"/>
              </w:rPr>
              <w:t>учителей</w:t>
            </w:r>
            <w:r w:rsidRPr="00497290">
              <w:rPr>
                <w:rFonts w:eastAsia="Times New Roman"/>
                <w:sz w:val="26"/>
                <w:szCs w:val="26"/>
                <w:lang w:val="be-BY"/>
              </w:rPr>
              <w:t xml:space="preserve"> </w:t>
            </w:r>
            <w:r w:rsidRPr="00497290">
              <w:rPr>
                <w:rFonts w:eastAsia="Times New Roman"/>
                <w:sz w:val="26"/>
                <w:szCs w:val="26"/>
              </w:rPr>
              <w:t>первого</w:t>
            </w:r>
            <w:r w:rsidRPr="00497290">
              <w:rPr>
                <w:rFonts w:eastAsia="Times New Roman"/>
                <w:sz w:val="26"/>
                <w:szCs w:val="26"/>
                <w:lang w:val="be-BY"/>
              </w:rPr>
              <w:t xml:space="preserve"> отделения</w:t>
            </w:r>
            <w:r w:rsidRPr="00497290">
              <w:rPr>
                <w:rFonts w:eastAsia="Times New Roman"/>
                <w:sz w:val="26"/>
                <w:szCs w:val="26"/>
              </w:rPr>
              <w:t xml:space="preserve"> </w:t>
            </w:r>
            <w:r w:rsidRPr="00497290">
              <w:rPr>
                <w:rFonts w:eastAsia="Times New Roman"/>
                <w:sz w:val="26"/>
                <w:szCs w:val="26"/>
                <w:lang w:val="be-BY"/>
              </w:rPr>
              <w:t xml:space="preserve">вспомогательной школы с белорусским и русским языками обучения </w:t>
            </w:r>
            <w:r w:rsidRPr="00497290">
              <w:rPr>
                <w:rFonts w:eastAsia="Times New Roman"/>
                <w:sz w:val="26"/>
                <w:szCs w:val="26"/>
              </w:rPr>
              <w:t>/ под ред. Н.В. Науменко</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lastRenderedPageBreak/>
              <w:t>7</w:t>
            </w:r>
          </w:p>
        </w:tc>
        <w:tc>
          <w:tcPr>
            <w:tcW w:w="6814" w:type="dxa"/>
            <w:gridSpan w:val="2"/>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lang w:val="be-BY"/>
              </w:rPr>
              <w:t>Шинкаренко В.А., Петкевич И.Е</w:t>
            </w:r>
          </w:p>
          <w:p w:rsidR="006F4446" w:rsidRPr="00497290"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Экзамен по трудовому обучению учащихся с интеллектуальной недостаточностью</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Пособие для педагогов </w:t>
            </w:r>
            <w:r w:rsidRPr="00497290">
              <w:rPr>
                <w:rFonts w:eastAsia="Times New Roman"/>
                <w:sz w:val="26"/>
                <w:szCs w:val="26"/>
              </w:rPr>
              <w:t>первого</w:t>
            </w:r>
            <w:r w:rsidRPr="00497290">
              <w:rPr>
                <w:rFonts w:eastAsia="Times New Roman"/>
                <w:sz w:val="26"/>
                <w:szCs w:val="26"/>
                <w:lang w:val="be-BY"/>
              </w:rPr>
              <w:t xml:space="preserve"> отделения вспомогательной школы с белорусским и русским языками обучения</w:t>
            </w:r>
            <w:r w:rsidR="00397E2F" w:rsidRPr="00497290">
              <w:rPr>
                <w:rFonts w:eastAsia="Times New Roman"/>
                <w:b/>
                <w:sz w:val="26"/>
                <w:szCs w:val="26"/>
                <w:lang w:val="be-BY"/>
              </w:rPr>
              <w:t xml:space="preserve"> </w:t>
            </w:r>
            <w:r w:rsidR="00397E2F" w:rsidRPr="00497290">
              <w:rPr>
                <w:rFonts w:eastAsia="Times New Roman"/>
                <w:sz w:val="26"/>
                <w:szCs w:val="26"/>
                <w:lang w:val="be-BY"/>
              </w:rPr>
              <w:t>/ под ред. В.П. Гриханова</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8</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Серединская О.Х. </w:t>
            </w:r>
          </w:p>
          <w:p w:rsidR="006F4446" w:rsidRPr="00497290" w:rsidRDefault="00161146" w:rsidP="007456A0">
            <w:pPr>
              <w:widowControl/>
              <w:autoSpaceDE/>
              <w:autoSpaceDN/>
              <w:adjustRightInd/>
              <w:jc w:val="both"/>
              <w:rPr>
                <w:rFonts w:eastAsia="Times New Roman"/>
                <w:b/>
                <w:i/>
                <w:sz w:val="26"/>
                <w:szCs w:val="26"/>
                <w:lang w:val="be-BY"/>
              </w:rPr>
            </w:pPr>
            <w:r>
              <w:rPr>
                <w:rFonts w:eastAsia="Times New Roman"/>
                <w:b/>
                <w:i/>
                <w:sz w:val="26"/>
                <w:szCs w:val="26"/>
                <w:lang w:val="be-BY"/>
              </w:rPr>
              <w:t>Биология в 7 классе</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Учебно-методическое пособие для педагогов </w:t>
            </w:r>
            <w:r w:rsidRPr="00497290">
              <w:rPr>
                <w:rFonts w:eastAsia="Times New Roman"/>
                <w:sz w:val="26"/>
                <w:szCs w:val="26"/>
              </w:rPr>
              <w:t xml:space="preserve">первого </w:t>
            </w:r>
            <w:r w:rsidRPr="00497290">
              <w:rPr>
                <w:rFonts w:eastAsia="Times New Roman"/>
                <w:sz w:val="26"/>
                <w:szCs w:val="26"/>
                <w:lang w:val="be-BY"/>
              </w:rPr>
              <w:t>отделения вспомогательной школы с белорусским и русским языками обучения</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2011</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9</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Серединская О.Х. </w:t>
            </w:r>
          </w:p>
          <w:p w:rsidR="006F4446" w:rsidRPr="00497290"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Биология. Дидактический материал.</w:t>
            </w:r>
            <w:r w:rsidR="00161146">
              <w:rPr>
                <w:rFonts w:eastAsia="Times New Roman"/>
                <w:b/>
                <w:i/>
                <w:sz w:val="26"/>
                <w:szCs w:val="26"/>
                <w:lang w:val="be-BY"/>
              </w:rPr>
              <w:t xml:space="preserve"> 7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Учебное наглядное пособие для педагогов </w:t>
            </w:r>
            <w:r w:rsidRPr="00497290">
              <w:rPr>
                <w:rFonts w:eastAsia="Times New Roman"/>
                <w:sz w:val="26"/>
                <w:szCs w:val="26"/>
              </w:rPr>
              <w:t>первого</w:t>
            </w:r>
            <w:r w:rsidRPr="00497290">
              <w:rPr>
                <w:rFonts w:eastAsia="Times New Roman"/>
                <w:sz w:val="26"/>
                <w:szCs w:val="26"/>
                <w:lang w:val="be-BY"/>
              </w:rPr>
              <w:t xml:space="preserve"> отделения вспомогательной школы с белорусским и русским языками обучения</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2011</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10</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Гладкая В.В. </w:t>
            </w:r>
          </w:p>
          <w:p w:rsidR="006F4446" w:rsidRPr="00497290"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Социально-</w:t>
            </w:r>
            <w:r w:rsidRPr="00497290">
              <w:rPr>
                <w:rFonts w:eastAsia="Times New Roman"/>
                <w:b/>
                <w:i/>
                <w:sz w:val="26"/>
                <w:szCs w:val="26"/>
              </w:rPr>
              <w:t>.</w:t>
            </w:r>
            <w:r w:rsidRPr="00497290">
              <w:rPr>
                <w:rFonts w:eastAsia="Times New Roman"/>
                <w:b/>
                <w:i/>
                <w:sz w:val="26"/>
                <w:szCs w:val="26"/>
                <w:lang w:val="be-BY"/>
              </w:rPr>
              <w:t>бытовая ориентировка. Дидактический материал. 3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Учебное наглядное пособие для педагогов </w:t>
            </w:r>
            <w:r w:rsidRPr="00497290">
              <w:rPr>
                <w:rFonts w:eastAsia="Times New Roman"/>
                <w:sz w:val="26"/>
                <w:szCs w:val="26"/>
              </w:rPr>
              <w:t>первого</w:t>
            </w:r>
            <w:r w:rsidRPr="00497290">
              <w:rPr>
                <w:rFonts w:eastAsia="Times New Roman"/>
                <w:sz w:val="26"/>
                <w:szCs w:val="26"/>
                <w:lang w:val="be-BY"/>
              </w:rPr>
              <w:t xml:space="preserve"> отделения вспомогательной школы с белорусским и русским языками обучения</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2011</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11</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Гладкая В.В. </w:t>
            </w:r>
          </w:p>
          <w:p w:rsidR="006F4446" w:rsidRPr="00497290"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 xml:space="preserve">Социально-бытовая ориентировка. Дидактический материал. </w:t>
            </w:r>
            <w:r w:rsidRPr="00497290">
              <w:rPr>
                <w:rFonts w:eastAsia="Times New Roman"/>
                <w:b/>
                <w:i/>
                <w:sz w:val="26"/>
                <w:szCs w:val="26"/>
              </w:rPr>
              <w:t>4</w:t>
            </w:r>
            <w:r w:rsidR="00161146">
              <w:rPr>
                <w:rFonts w:eastAsia="Times New Roman"/>
                <w:b/>
                <w:i/>
                <w:sz w:val="26"/>
                <w:szCs w:val="26"/>
                <w:lang w:val="be-BY"/>
              </w:rPr>
              <w:t xml:space="preserve"> класс</w:t>
            </w:r>
            <w:r w:rsidRPr="00497290">
              <w:rPr>
                <w:rFonts w:eastAsia="Times New Roman"/>
                <w:b/>
                <w:i/>
                <w:sz w:val="26"/>
                <w:szCs w:val="26"/>
                <w:lang w:val="be-BY"/>
              </w:rPr>
              <w:t xml:space="preserve"> </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Учебное наглядное пособие для педагогов </w:t>
            </w:r>
            <w:r w:rsidRPr="00497290">
              <w:rPr>
                <w:rFonts w:eastAsia="Times New Roman"/>
                <w:sz w:val="26"/>
                <w:szCs w:val="26"/>
              </w:rPr>
              <w:t>первого</w:t>
            </w:r>
            <w:r w:rsidRPr="00497290">
              <w:rPr>
                <w:rFonts w:eastAsia="Times New Roman"/>
                <w:sz w:val="26"/>
                <w:szCs w:val="26"/>
                <w:lang w:val="be-BY"/>
              </w:rPr>
              <w:t xml:space="preserve"> отделения впомогательной школы с белорусским</w:t>
            </w:r>
            <w:r w:rsidRPr="00497290">
              <w:rPr>
                <w:rFonts w:eastAsia="Times New Roman"/>
                <w:sz w:val="26"/>
                <w:szCs w:val="26"/>
              </w:rPr>
              <w:t xml:space="preserve"> </w:t>
            </w:r>
            <w:r w:rsidRPr="00497290">
              <w:rPr>
                <w:rFonts w:eastAsia="Times New Roman"/>
                <w:sz w:val="26"/>
                <w:szCs w:val="26"/>
                <w:lang w:val="be-BY"/>
              </w:rPr>
              <w:t>и русским языками обучения</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Пачат</w:t>
            </w:r>
            <w:proofErr w:type="spellEnd"/>
            <w:r w:rsidR="007456A0">
              <w:rPr>
                <w:rFonts w:eastAsia="Times New Roman"/>
                <w:sz w:val="26"/>
                <w:szCs w:val="26"/>
              </w:rPr>
              <w:t>.</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школа</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2012</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12</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Серединская О.Х. </w:t>
            </w:r>
          </w:p>
          <w:p w:rsidR="006F4446" w:rsidRPr="00497290" w:rsidRDefault="006F4446" w:rsidP="007456A0">
            <w:pPr>
              <w:widowControl/>
              <w:autoSpaceDE/>
              <w:autoSpaceDN/>
              <w:adjustRightInd/>
              <w:jc w:val="both"/>
              <w:rPr>
                <w:rFonts w:eastAsia="Times New Roman"/>
                <w:i/>
                <w:sz w:val="26"/>
                <w:szCs w:val="26"/>
                <w:lang w:val="be-BY"/>
              </w:rPr>
            </w:pPr>
            <w:r w:rsidRPr="00497290">
              <w:rPr>
                <w:rFonts w:eastAsia="Times New Roman"/>
                <w:b/>
                <w:i/>
                <w:sz w:val="26"/>
                <w:szCs w:val="26"/>
                <w:lang w:val="be-BY"/>
              </w:rPr>
              <w:t xml:space="preserve">Биология. Дидактический материал. </w:t>
            </w:r>
            <w:r w:rsidRPr="00497290">
              <w:rPr>
                <w:rFonts w:eastAsia="Times New Roman"/>
                <w:b/>
                <w:i/>
                <w:sz w:val="26"/>
                <w:szCs w:val="26"/>
              </w:rPr>
              <w:t>8</w:t>
            </w:r>
            <w:r w:rsidRPr="00497290">
              <w:rPr>
                <w:rFonts w:eastAsia="Times New Roman"/>
                <w:b/>
                <w:i/>
                <w:sz w:val="26"/>
                <w:szCs w:val="26"/>
                <w:lang w:val="be-BY"/>
              </w:rPr>
              <w:t xml:space="preserve">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Учебное наглядное пособие для педагогов </w:t>
            </w:r>
            <w:r w:rsidRPr="00497290">
              <w:rPr>
                <w:rFonts w:eastAsia="Times New Roman"/>
                <w:sz w:val="26"/>
                <w:szCs w:val="26"/>
              </w:rPr>
              <w:t xml:space="preserve">первого </w:t>
            </w:r>
            <w:r w:rsidRPr="00497290">
              <w:rPr>
                <w:rFonts w:eastAsia="Times New Roman"/>
                <w:sz w:val="26"/>
                <w:szCs w:val="26"/>
                <w:lang w:val="be-BY"/>
              </w:rPr>
              <w:t xml:space="preserve"> отделения вспомогательной школы с белорусским и русским языками обучения</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2012</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13</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Гладкая В.В.</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Социально-бытовая ориентировка. Дида</w:t>
            </w:r>
            <w:r w:rsidR="00161146">
              <w:rPr>
                <w:rFonts w:eastAsia="Times New Roman"/>
                <w:b/>
                <w:i/>
                <w:sz w:val="26"/>
                <w:szCs w:val="26"/>
              </w:rPr>
              <w:t>ктический материал. 5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учителей первого отделения вспомогательной школы с белорусским и русским языками обучения</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Пачат</w:t>
            </w:r>
            <w:proofErr w:type="spellEnd"/>
            <w:r w:rsidRPr="00497290">
              <w:rPr>
                <w:rFonts w:eastAsia="Times New Roman"/>
                <w:sz w:val="26"/>
                <w:szCs w:val="26"/>
              </w:rPr>
              <w:t>.</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школа</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2013</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14</w:t>
            </w:r>
          </w:p>
        </w:tc>
        <w:tc>
          <w:tcPr>
            <w:tcW w:w="6814" w:type="dxa"/>
            <w:gridSpan w:val="2"/>
          </w:tcPr>
          <w:p w:rsidR="006F4446" w:rsidRPr="00497290" w:rsidRDefault="00E422AE" w:rsidP="007456A0">
            <w:pPr>
              <w:widowControl/>
              <w:autoSpaceDE/>
              <w:autoSpaceDN/>
              <w:adjustRightInd/>
              <w:jc w:val="both"/>
              <w:rPr>
                <w:rFonts w:eastAsia="Times New Roman"/>
                <w:b/>
                <w:sz w:val="26"/>
                <w:szCs w:val="26"/>
              </w:rPr>
            </w:pPr>
            <w:proofErr w:type="spellStart"/>
            <w:r>
              <w:rPr>
                <w:rFonts w:eastAsia="Times New Roman"/>
                <w:b/>
                <w:sz w:val="26"/>
                <w:szCs w:val="26"/>
              </w:rPr>
              <w:t>Альфер</w:t>
            </w:r>
            <w:proofErr w:type="spellEnd"/>
            <w:r>
              <w:rPr>
                <w:rFonts w:eastAsia="Times New Roman"/>
                <w:b/>
                <w:sz w:val="26"/>
                <w:szCs w:val="26"/>
              </w:rPr>
              <w:t xml:space="preserve"> </w:t>
            </w:r>
            <w:r w:rsidR="006F4446" w:rsidRPr="00497290">
              <w:rPr>
                <w:rFonts w:eastAsia="Times New Roman"/>
                <w:b/>
                <w:sz w:val="26"/>
                <w:szCs w:val="26"/>
              </w:rPr>
              <w:t xml:space="preserve">М.В., </w:t>
            </w:r>
            <w:proofErr w:type="spellStart"/>
            <w:r w:rsidR="006F4446" w:rsidRPr="00497290">
              <w:rPr>
                <w:rFonts w:eastAsia="Times New Roman"/>
                <w:b/>
                <w:sz w:val="26"/>
                <w:szCs w:val="26"/>
              </w:rPr>
              <w:t>Сафонава</w:t>
            </w:r>
            <w:proofErr w:type="spellEnd"/>
            <w:r w:rsidR="006F4446" w:rsidRPr="00497290">
              <w:rPr>
                <w:rFonts w:eastAsia="Times New Roman"/>
                <w:b/>
                <w:sz w:val="26"/>
                <w:szCs w:val="26"/>
              </w:rPr>
              <w:t xml:space="preserve"> А.П.</w:t>
            </w:r>
          </w:p>
          <w:p w:rsidR="006F4446" w:rsidRPr="00497290" w:rsidRDefault="00161146" w:rsidP="007456A0">
            <w:pPr>
              <w:widowControl/>
              <w:autoSpaceDE/>
              <w:autoSpaceDN/>
              <w:adjustRightInd/>
              <w:jc w:val="both"/>
              <w:rPr>
                <w:rFonts w:eastAsia="Times New Roman"/>
                <w:b/>
                <w:i/>
                <w:sz w:val="26"/>
                <w:szCs w:val="26"/>
                <w:lang w:val="be-BY"/>
              </w:rPr>
            </w:pPr>
            <w:r>
              <w:rPr>
                <w:rFonts w:eastAsia="Times New Roman"/>
                <w:b/>
                <w:i/>
                <w:sz w:val="26"/>
                <w:szCs w:val="26"/>
                <w:lang w:val="be-BY"/>
              </w:rPr>
              <w:t>Навучанне грамаце ў 1 класе</w:t>
            </w:r>
          </w:p>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Вучэбна-метадычны дапаможнік для педагогаў устаноў адукацыі, якія рэалізуюць адукацыйную праграму спецыяльнай адукацыі на ўзроўні агульнай сярэдняй адукацыі</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бел.</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ИЦ БГУ</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2013</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15</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Шинкаренко В.А.</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Методика трудового обучения младших школьников с ин</w:t>
            </w:r>
            <w:r w:rsidR="00161146">
              <w:rPr>
                <w:rFonts w:eastAsia="Times New Roman"/>
                <w:b/>
                <w:i/>
                <w:sz w:val="26"/>
                <w:szCs w:val="26"/>
              </w:rPr>
              <w:t>теллектуальной недостаточностью</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lastRenderedPageBreak/>
              <w:t>Учебно-методическое пособие для педагогов учреждений специального образования с белорусским и русским языками обучения</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rPr>
              <w:lastRenderedPageBreak/>
              <w:t>рус</w:t>
            </w:r>
            <w:r w:rsidRPr="00497290">
              <w:rPr>
                <w:rFonts w:eastAsia="Times New Roman"/>
                <w:sz w:val="26"/>
                <w:szCs w:val="26"/>
                <w:lang w:val="be-BY"/>
              </w:rPr>
              <w:t>.</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ИЦ БГУ</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2013</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lastRenderedPageBreak/>
              <w:t>16</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Гладкая В.В.</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 xml:space="preserve">Социально-бытовая ориентировка. </w:t>
            </w:r>
            <w:r w:rsidR="00161146">
              <w:rPr>
                <w:rFonts w:eastAsia="Times New Roman"/>
                <w:b/>
                <w:i/>
                <w:sz w:val="26"/>
                <w:szCs w:val="26"/>
              </w:rPr>
              <w:t>Дидактический материал. 6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педагогов первого отделения вспомогательной школы с белорусским и русским языками обучения</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pacing w:val="-6"/>
                <w:sz w:val="26"/>
                <w:szCs w:val="26"/>
              </w:rPr>
            </w:pPr>
            <w:proofErr w:type="spellStart"/>
            <w:r w:rsidRPr="00497290">
              <w:rPr>
                <w:rFonts w:eastAsia="Times New Roman"/>
                <w:spacing w:val="-6"/>
                <w:sz w:val="26"/>
                <w:szCs w:val="26"/>
              </w:rPr>
              <w:t>Пачат</w:t>
            </w:r>
            <w:proofErr w:type="spellEnd"/>
            <w:r w:rsidRPr="00497290">
              <w:rPr>
                <w:rFonts w:eastAsia="Times New Roman"/>
                <w:spacing w:val="-6"/>
                <w:sz w:val="26"/>
                <w:szCs w:val="26"/>
              </w:rPr>
              <w:t>.</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школа</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17</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Шинкаренко В.А.</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Организация трудового обучения учащихся с интеллектуальной недостаточностью</w:t>
            </w:r>
            <w:r w:rsidR="00161146">
              <w:rPr>
                <w:rFonts w:eastAsia="Times New Roman"/>
                <w:b/>
                <w:i/>
                <w:sz w:val="26"/>
                <w:szCs w:val="26"/>
              </w:rPr>
              <w:t>. 6-10 классы</w:t>
            </w:r>
          </w:p>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Учебно-методическое пособие для педагогов учреждений специального образования с белорусским и русским языками обучения</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10317" w:type="dxa"/>
            <w:gridSpan w:val="6"/>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rPr>
              <w:t>ВСПОМОГАТЕЛЬНАЯ ШКОЛА (ВТОРОЕ ОТДЕЛЕНИЕ)</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18</w:t>
            </w:r>
          </w:p>
        </w:tc>
        <w:tc>
          <w:tcPr>
            <w:tcW w:w="6814" w:type="dxa"/>
            <w:gridSpan w:val="2"/>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b/>
                <w:sz w:val="26"/>
                <w:szCs w:val="26"/>
                <w:lang w:val="be-BY"/>
              </w:rPr>
              <w:t xml:space="preserve">Шинкаренко </w:t>
            </w:r>
            <w:r w:rsidRPr="00497290">
              <w:rPr>
                <w:rFonts w:eastAsia="Times New Roman"/>
                <w:b/>
                <w:sz w:val="26"/>
                <w:szCs w:val="26"/>
              </w:rPr>
              <w:t xml:space="preserve">В.А. </w:t>
            </w:r>
            <w:r w:rsidRPr="00497290">
              <w:rPr>
                <w:rFonts w:eastAsia="Times New Roman"/>
                <w:b/>
                <w:sz w:val="26"/>
                <w:szCs w:val="26"/>
                <w:lang w:val="be-BY"/>
              </w:rPr>
              <w:t>и др.</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Трудовое обучение. Дидактический материал. 5-6 кл</w:t>
            </w:r>
            <w:r w:rsidR="00161146">
              <w:rPr>
                <w:rFonts w:eastAsia="Times New Roman"/>
                <w:b/>
                <w:i/>
                <w:sz w:val="26"/>
                <w:szCs w:val="26"/>
              </w:rPr>
              <w:t>ассы</w:t>
            </w:r>
          </w:p>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 xml:space="preserve">Учебное наглядное пособие для учащихся </w:t>
            </w:r>
            <w:r w:rsidRPr="00497290">
              <w:rPr>
                <w:rFonts w:eastAsia="Times New Roman"/>
                <w:sz w:val="26"/>
                <w:szCs w:val="26"/>
              </w:rPr>
              <w:t>второго</w:t>
            </w:r>
            <w:r w:rsidRPr="00497290">
              <w:rPr>
                <w:rFonts w:eastAsia="Times New Roman"/>
                <w:sz w:val="26"/>
                <w:szCs w:val="26"/>
                <w:lang w:val="be-BY"/>
              </w:rPr>
              <w:t xml:space="preserve"> отделения вспомогательной школы</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19</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Лисовская Т.В.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 xml:space="preserve">Элементы арифметики. </w:t>
            </w:r>
            <w:r w:rsidR="00161146">
              <w:rPr>
                <w:rFonts w:eastAsia="Times New Roman"/>
                <w:b/>
                <w:i/>
                <w:sz w:val="26"/>
                <w:szCs w:val="26"/>
                <w:lang w:val="be-BY"/>
              </w:rPr>
              <w:t>Дидактический материал. 1 класс</w:t>
            </w:r>
            <w:r w:rsidRPr="00497290">
              <w:rPr>
                <w:rFonts w:eastAsia="Times New Roman"/>
                <w:b/>
                <w:i/>
                <w:sz w:val="26"/>
                <w:szCs w:val="26"/>
                <w:lang w:val="be-BY"/>
              </w:rPr>
              <w:t xml:space="preserve"> </w:t>
            </w:r>
          </w:p>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Учебное наглядное пособие для учащихся</w:t>
            </w:r>
            <w:r w:rsidRPr="00497290">
              <w:rPr>
                <w:rFonts w:eastAsia="Times New Roman"/>
                <w:sz w:val="26"/>
                <w:szCs w:val="26"/>
              </w:rPr>
              <w:t xml:space="preserve"> второго </w:t>
            </w:r>
            <w:r w:rsidRPr="00497290">
              <w:rPr>
                <w:rFonts w:eastAsia="Times New Roman"/>
                <w:sz w:val="26"/>
                <w:szCs w:val="26"/>
                <w:lang w:val="be-BY"/>
              </w:rPr>
              <w:t>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Нар.</w:t>
            </w:r>
          </w:p>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асвета</w:t>
            </w:r>
            <w:proofErr w:type="spellEnd"/>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2011</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20</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Шинкаренко В.А. и др.</w:t>
            </w:r>
          </w:p>
          <w:p w:rsidR="006F4446" w:rsidRPr="00497290"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 xml:space="preserve">Трудовое обучение.Дидактический материал.7-9 классы. </w:t>
            </w:r>
          </w:p>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 xml:space="preserve">Учебное наглядное пособие для учащихся </w:t>
            </w:r>
            <w:r w:rsidRPr="00497290">
              <w:rPr>
                <w:rFonts w:eastAsia="Times New Roman"/>
                <w:sz w:val="26"/>
                <w:szCs w:val="26"/>
              </w:rPr>
              <w:t>второго</w:t>
            </w:r>
            <w:r w:rsidRPr="00497290">
              <w:rPr>
                <w:rFonts w:eastAsia="Times New Roman"/>
                <w:sz w:val="26"/>
                <w:szCs w:val="26"/>
                <w:lang w:val="be-BY"/>
              </w:rPr>
              <w:t xml:space="preserve">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2011</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21</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Новицкий П.И.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 xml:space="preserve">Адаптивная физическая культура во втором </w:t>
            </w:r>
            <w:r w:rsidR="00161146">
              <w:rPr>
                <w:rFonts w:eastAsia="Times New Roman"/>
                <w:b/>
                <w:i/>
                <w:sz w:val="26"/>
                <w:szCs w:val="26"/>
                <w:lang w:val="be-BY"/>
              </w:rPr>
              <w:t>отделении вспомогательной школы</w:t>
            </w:r>
            <w:r w:rsidRPr="00497290">
              <w:rPr>
                <w:rFonts w:eastAsia="Times New Roman"/>
                <w:b/>
                <w:i/>
                <w:sz w:val="26"/>
                <w:szCs w:val="26"/>
                <w:lang w:val="be-BY"/>
              </w:rPr>
              <w:t xml:space="preserve"> </w:t>
            </w:r>
          </w:p>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 xml:space="preserve">Учебно-методическое пособие для педагогов </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2011</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22</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proofErr w:type="spellStart"/>
            <w:r w:rsidRPr="00497290">
              <w:rPr>
                <w:rFonts w:eastAsia="Times New Roman"/>
                <w:b/>
                <w:sz w:val="26"/>
                <w:szCs w:val="26"/>
              </w:rPr>
              <w:t>Гальская</w:t>
            </w:r>
            <w:proofErr w:type="spellEnd"/>
            <w:r w:rsidRPr="00497290">
              <w:rPr>
                <w:rFonts w:eastAsia="Times New Roman"/>
                <w:b/>
                <w:sz w:val="26"/>
                <w:szCs w:val="26"/>
              </w:rPr>
              <w:t xml:space="preserve"> Н.В., Сахар Л.М.</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Предм</w:t>
            </w:r>
            <w:r w:rsidR="00161146">
              <w:rPr>
                <w:rFonts w:eastAsia="Times New Roman"/>
                <w:b/>
                <w:i/>
                <w:sz w:val="26"/>
                <w:szCs w:val="26"/>
              </w:rPr>
              <w:t>етно-практическая деятельность. Дидактический материал. 1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2012</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23</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Лисовская Т.В.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 xml:space="preserve">Элементы арифметики. Дидактический материал. </w:t>
            </w:r>
            <w:r w:rsidRPr="00497290">
              <w:rPr>
                <w:rFonts w:eastAsia="Times New Roman"/>
                <w:b/>
                <w:i/>
                <w:sz w:val="26"/>
                <w:szCs w:val="26"/>
              </w:rPr>
              <w:t>2</w:t>
            </w:r>
            <w:r w:rsidR="00161146">
              <w:rPr>
                <w:rFonts w:eastAsia="Times New Roman"/>
                <w:b/>
                <w:i/>
                <w:sz w:val="26"/>
                <w:szCs w:val="26"/>
                <w:lang w:val="be-BY"/>
              </w:rPr>
              <w:t xml:space="preserve"> класс</w:t>
            </w:r>
          </w:p>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lang w:val="be-BY"/>
              </w:rPr>
              <w:t xml:space="preserve">Учебное наглядное пособие для учащихся </w:t>
            </w:r>
            <w:r w:rsidRPr="00497290">
              <w:rPr>
                <w:rFonts w:eastAsia="Times New Roman"/>
                <w:sz w:val="26"/>
                <w:szCs w:val="26"/>
              </w:rPr>
              <w:t xml:space="preserve">второго </w:t>
            </w:r>
            <w:r w:rsidRPr="00497290">
              <w:rPr>
                <w:rFonts w:eastAsia="Times New Roman"/>
                <w:sz w:val="26"/>
                <w:szCs w:val="26"/>
                <w:lang w:val="be-BY"/>
              </w:rPr>
              <w:t>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2012</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24</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proofErr w:type="spellStart"/>
            <w:r w:rsidRPr="00497290">
              <w:rPr>
                <w:rFonts w:eastAsia="Times New Roman"/>
                <w:b/>
                <w:sz w:val="26"/>
                <w:szCs w:val="26"/>
              </w:rPr>
              <w:t>Гальская</w:t>
            </w:r>
            <w:proofErr w:type="spellEnd"/>
            <w:r w:rsidRPr="00497290">
              <w:rPr>
                <w:rFonts w:eastAsia="Times New Roman"/>
                <w:b/>
                <w:sz w:val="26"/>
                <w:szCs w:val="26"/>
              </w:rPr>
              <w:t xml:space="preserve"> Н.В., Сахар Л.М.</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Предметно-практическая деятельность. Дидактический материал. 2 кл</w:t>
            </w:r>
            <w:r w:rsidR="00161146">
              <w:rPr>
                <w:rFonts w:eastAsia="Times New Roman"/>
                <w:b/>
                <w:i/>
                <w:sz w:val="26"/>
                <w:szCs w:val="26"/>
              </w:rPr>
              <w:t>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 xml:space="preserve">Учебное наглядное пособие для учащихся второго </w:t>
            </w:r>
            <w:r w:rsidRPr="00497290">
              <w:rPr>
                <w:rFonts w:eastAsia="Times New Roman"/>
                <w:sz w:val="26"/>
                <w:szCs w:val="26"/>
              </w:rPr>
              <w:lastRenderedPageBreak/>
              <w:t>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lastRenderedPageBreak/>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2013</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lastRenderedPageBreak/>
              <w:t>25</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Лисовская Т.В.</w:t>
            </w:r>
          </w:p>
          <w:p w:rsidR="00397E2F"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 xml:space="preserve">Элементы арифметики. </w:t>
            </w:r>
          </w:p>
          <w:p w:rsidR="006F4446" w:rsidRPr="00497290" w:rsidRDefault="00161146" w:rsidP="007456A0">
            <w:pPr>
              <w:widowControl/>
              <w:autoSpaceDE/>
              <w:autoSpaceDN/>
              <w:adjustRightInd/>
              <w:jc w:val="both"/>
              <w:rPr>
                <w:rFonts w:eastAsia="Times New Roman"/>
                <w:b/>
                <w:i/>
                <w:sz w:val="26"/>
                <w:szCs w:val="26"/>
              </w:rPr>
            </w:pPr>
            <w:r>
              <w:rPr>
                <w:rFonts w:eastAsia="Times New Roman"/>
                <w:b/>
                <w:i/>
                <w:sz w:val="26"/>
                <w:szCs w:val="26"/>
              </w:rPr>
              <w:t>Дидактический материал. 3 класс</w:t>
            </w:r>
          </w:p>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Нар.</w:t>
            </w:r>
          </w:p>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асвета</w:t>
            </w:r>
            <w:proofErr w:type="spellEnd"/>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2013</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26</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proofErr w:type="spellStart"/>
            <w:r w:rsidRPr="00497290">
              <w:rPr>
                <w:rFonts w:eastAsia="Times New Roman"/>
                <w:b/>
                <w:sz w:val="26"/>
                <w:szCs w:val="26"/>
              </w:rPr>
              <w:t>Демьяненок</w:t>
            </w:r>
            <w:proofErr w:type="spellEnd"/>
            <w:r w:rsidRPr="00497290">
              <w:rPr>
                <w:rFonts w:eastAsia="Times New Roman"/>
                <w:b/>
                <w:sz w:val="26"/>
                <w:szCs w:val="26"/>
              </w:rPr>
              <w:t xml:space="preserve"> Т.В.</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 xml:space="preserve">Ориентировка в окружающем. </w:t>
            </w:r>
            <w:r w:rsidR="00161146">
              <w:rPr>
                <w:rFonts w:eastAsia="Times New Roman"/>
                <w:b/>
                <w:i/>
                <w:sz w:val="26"/>
                <w:szCs w:val="26"/>
              </w:rPr>
              <w:t>Дидактический материал. 1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27</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Кислякова Ю.Н.</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Учимся самостоятельности.</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Дидактический ма</w:t>
            </w:r>
            <w:r w:rsidR="00161146">
              <w:rPr>
                <w:rFonts w:eastAsia="Times New Roman"/>
                <w:b/>
                <w:i/>
                <w:sz w:val="26"/>
                <w:szCs w:val="26"/>
              </w:rPr>
              <w:t>териал. 1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Нар.</w:t>
            </w:r>
          </w:p>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асвета</w:t>
            </w:r>
            <w:proofErr w:type="spellEnd"/>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28</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proofErr w:type="spellStart"/>
            <w:r w:rsidRPr="00497290">
              <w:rPr>
                <w:rFonts w:eastAsia="Times New Roman"/>
                <w:b/>
                <w:sz w:val="26"/>
                <w:szCs w:val="26"/>
              </w:rPr>
              <w:t>Гальская</w:t>
            </w:r>
            <w:proofErr w:type="spellEnd"/>
            <w:r w:rsidRPr="00497290">
              <w:rPr>
                <w:rFonts w:eastAsia="Times New Roman"/>
                <w:b/>
                <w:sz w:val="26"/>
                <w:szCs w:val="26"/>
              </w:rPr>
              <w:t xml:space="preserve"> Н.В., Сахар Л.М.</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 xml:space="preserve">Предметно-практическая деятельность. </w:t>
            </w:r>
            <w:r w:rsidR="00161146">
              <w:rPr>
                <w:rFonts w:eastAsia="Times New Roman"/>
                <w:b/>
                <w:i/>
                <w:sz w:val="26"/>
                <w:szCs w:val="26"/>
              </w:rPr>
              <w:t>Дидактический материал. 3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29</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Лисовская Т.В.</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Элементы арифметики.</w:t>
            </w:r>
            <w:r w:rsidR="00161146">
              <w:rPr>
                <w:rFonts w:eastAsia="Times New Roman"/>
                <w:b/>
                <w:i/>
                <w:sz w:val="26"/>
                <w:szCs w:val="26"/>
              </w:rPr>
              <w:t xml:space="preserve"> Дидактический материал. 4 класс</w:t>
            </w:r>
          </w:p>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w:t>
            </w:r>
            <w:r w:rsidRPr="00497290">
              <w:rPr>
                <w:rFonts w:eastAsia="Times New Roman"/>
                <w:sz w:val="26"/>
                <w:szCs w:val="26"/>
              </w:rPr>
              <w:t xml:space="preserve"> </w:t>
            </w:r>
            <w:r w:rsidRPr="00497290">
              <w:rPr>
                <w:rFonts w:eastAsia="Times New Roman"/>
                <w:sz w:val="26"/>
                <w:szCs w:val="26"/>
                <w:lang w:val="be-BY"/>
              </w:rPr>
              <w:t>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30</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proofErr w:type="spellStart"/>
            <w:r w:rsidRPr="00497290">
              <w:rPr>
                <w:rFonts w:eastAsia="Times New Roman"/>
                <w:b/>
                <w:sz w:val="26"/>
                <w:szCs w:val="26"/>
              </w:rPr>
              <w:t>Башамирова</w:t>
            </w:r>
            <w:proofErr w:type="spellEnd"/>
            <w:r w:rsidRPr="00497290">
              <w:rPr>
                <w:rFonts w:eastAsia="Times New Roman"/>
                <w:b/>
                <w:sz w:val="26"/>
                <w:szCs w:val="26"/>
              </w:rPr>
              <w:t xml:space="preserve"> С.С.</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 xml:space="preserve">Человек и мир. Дидактический материал. </w:t>
            </w:r>
            <w:r w:rsidR="00161146">
              <w:rPr>
                <w:rFonts w:eastAsia="Times New Roman"/>
                <w:b/>
                <w:i/>
                <w:sz w:val="26"/>
                <w:szCs w:val="26"/>
              </w:rPr>
              <w:t>7 класс</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Учебное наглядное пособие для учащихся второго отделения вспомогательной школы</w:t>
            </w:r>
          </w:p>
        </w:tc>
        <w:tc>
          <w:tcPr>
            <w:tcW w:w="982" w:type="dxa"/>
            <w:vAlign w:val="center"/>
          </w:tcPr>
          <w:p w:rsidR="006F4446" w:rsidRPr="00497290" w:rsidRDefault="006F4446" w:rsidP="007456A0">
            <w:pPr>
              <w:keepNext/>
              <w:widowControl/>
              <w:autoSpaceDE/>
              <w:autoSpaceDN/>
              <w:adjustRightInd/>
              <w:jc w:val="both"/>
              <w:outlineLvl w:val="4"/>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ИЦ БГУ</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10317" w:type="dxa"/>
            <w:gridSpan w:val="6"/>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rPr>
              <w:t>ЦЕНТРЫ КОРРЕКЦИОННО-РАЗВИВАЮЩЕГО ОБУЧЕНИЯ И РЕАБИЛИТАЦИИ</w:t>
            </w:r>
          </w:p>
        </w:tc>
      </w:tr>
      <w:tr w:rsidR="006F4446" w:rsidRPr="00497290" w:rsidTr="007456A0">
        <w:trPr>
          <w:trHeight w:val="2074"/>
        </w:trPr>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31</w:t>
            </w:r>
          </w:p>
        </w:tc>
        <w:tc>
          <w:tcPr>
            <w:tcW w:w="6814" w:type="dxa"/>
            <w:gridSpan w:val="2"/>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rPr>
              <w:t>Кислякова Ю.Н. и др.</w:t>
            </w:r>
            <w:r w:rsidRPr="00497290">
              <w:rPr>
                <w:rFonts w:eastAsia="Times New Roman"/>
                <w:sz w:val="26"/>
                <w:szCs w:val="26"/>
                <w:lang w:val="be-BY"/>
              </w:rPr>
              <w:t xml:space="preserve"> </w:t>
            </w:r>
          </w:p>
          <w:p w:rsidR="006F4446" w:rsidRPr="00161146" w:rsidRDefault="006F4446" w:rsidP="007456A0">
            <w:pPr>
              <w:widowControl/>
              <w:autoSpaceDE/>
              <w:autoSpaceDN/>
              <w:adjustRightInd/>
              <w:jc w:val="both"/>
              <w:rPr>
                <w:rFonts w:eastAsia="Times New Roman"/>
                <w:b/>
                <w:i/>
                <w:sz w:val="26"/>
                <w:szCs w:val="26"/>
                <w:lang w:val="be-BY"/>
              </w:rPr>
            </w:pPr>
            <w:r w:rsidRPr="00497290">
              <w:rPr>
                <w:rFonts w:eastAsia="Times New Roman"/>
                <w:b/>
                <w:i/>
                <w:sz w:val="26"/>
                <w:szCs w:val="26"/>
                <w:lang w:val="be-BY"/>
              </w:rPr>
              <w:t>Методика формирования навыков общения у учащихся с тяжёлой интеллектуальной недостаточностью</w:t>
            </w:r>
          </w:p>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Учебно-методическое пособие для педагогов центров коррекционно-развивающего обучения и реабилитации</w:t>
            </w:r>
            <w:r w:rsidR="00397E2F" w:rsidRPr="00497290">
              <w:rPr>
                <w:rFonts w:eastAsia="Times New Roman"/>
                <w:sz w:val="26"/>
                <w:szCs w:val="26"/>
                <w:lang w:val="be-BY"/>
              </w:rPr>
              <w:t>/под ред. Т.В. Лисовской</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rPr>
          <w:trHeight w:val="1797"/>
        </w:trPr>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32</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Гриханов В. П. и др.</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Обучение практической математике учащихся с тяжёлой ин</w:t>
            </w:r>
            <w:r w:rsidR="00161146">
              <w:rPr>
                <w:rFonts w:eastAsia="Times New Roman"/>
                <w:b/>
                <w:i/>
                <w:sz w:val="26"/>
                <w:szCs w:val="26"/>
                <w:lang w:val="be-BY"/>
              </w:rPr>
              <w:t>теллектуальной недостаточностью</w:t>
            </w:r>
          </w:p>
          <w:p w:rsidR="00397E2F"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Учебно-методическое пособие для педагогов центров коррекционно-развивающего обучения и реабилитации</w:t>
            </w:r>
            <w:r w:rsidR="00397E2F" w:rsidRPr="00497290">
              <w:rPr>
                <w:rFonts w:eastAsia="Times New Roman"/>
                <w:b/>
                <w:sz w:val="26"/>
                <w:szCs w:val="26"/>
                <w:lang w:val="be-BY"/>
              </w:rPr>
              <w:t xml:space="preserve"> </w:t>
            </w:r>
            <w:r w:rsidR="00397E2F" w:rsidRPr="00497290">
              <w:rPr>
                <w:rFonts w:eastAsia="Times New Roman"/>
                <w:sz w:val="26"/>
                <w:szCs w:val="26"/>
              </w:rPr>
              <w:t>/под ред. В.П. Гриханова</w:t>
            </w:r>
            <w:r w:rsidR="00466635" w:rsidRPr="00497290">
              <w:rPr>
                <w:rFonts w:eastAsia="Times New Roman"/>
                <w:sz w:val="26"/>
                <w:szCs w:val="26"/>
              </w:rPr>
              <w:t xml:space="preserve"> </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rPr>
          <w:trHeight w:val="1546"/>
        </w:trPr>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lastRenderedPageBreak/>
              <w:t>33</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Лещинская Т.Л. и др.</w:t>
            </w:r>
            <w:r w:rsidRPr="00497290">
              <w:rPr>
                <w:rFonts w:eastAsia="Times New Roman"/>
                <w:b/>
                <w:sz w:val="26"/>
                <w:szCs w:val="26"/>
                <w:lang w:val="be-BY"/>
              </w:rPr>
              <w:t xml:space="preserve">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Методика сенсомоторного обучения</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 xml:space="preserve">Учебно-методическое пособие для </w:t>
            </w:r>
            <w:r w:rsidRPr="00497290">
              <w:rPr>
                <w:rFonts w:eastAsia="Times New Roman"/>
                <w:sz w:val="26"/>
                <w:szCs w:val="26"/>
              </w:rPr>
              <w:t>учителей</w:t>
            </w:r>
            <w:r w:rsidRPr="00497290">
              <w:rPr>
                <w:rFonts w:eastAsia="Times New Roman"/>
                <w:sz w:val="26"/>
                <w:szCs w:val="26"/>
                <w:lang w:val="be-BY"/>
              </w:rPr>
              <w:t xml:space="preserve"> центров коррекционно-развивающего обучения и реабилитации</w:t>
            </w:r>
            <w:r w:rsidR="008D21CE" w:rsidRPr="00497290">
              <w:rPr>
                <w:rFonts w:eastAsia="Times New Roman"/>
                <w:sz w:val="26"/>
                <w:szCs w:val="26"/>
                <w:lang w:val="be-BY"/>
              </w:rPr>
              <w:t xml:space="preserve"> / </w:t>
            </w:r>
            <w:r w:rsidR="008D21CE" w:rsidRPr="00497290">
              <w:rPr>
                <w:rFonts w:eastAsia="Times New Roman"/>
                <w:sz w:val="26"/>
                <w:szCs w:val="26"/>
              </w:rPr>
              <w:t xml:space="preserve">под ред. </w:t>
            </w:r>
            <w:r w:rsidR="008D21CE" w:rsidRPr="00497290">
              <w:rPr>
                <w:rFonts w:eastAsia="Times New Roman"/>
                <w:sz w:val="26"/>
                <w:szCs w:val="26"/>
                <w:lang w:val="be-BY"/>
              </w:rPr>
              <w:t>Т.</w:t>
            </w:r>
            <w:r w:rsidR="008D21CE" w:rsidRPr="00497290">
              <w:rPr>
                <w:rFonts w:eastAsia="Times New Roman"/>
                <w:sz w:val="26"/>
                <w:szCs w:val="26"/>
              </w:rPr>
              <w:t>Л</w:t>
            </w:r>
            <w:r w:rsidR="008D21CE" w:rsidRPr="00497290">
              <w:rPr>
                <w:rFonts w:eastAsia="Times New Roman"/>
                <w:sz w:val="26"/>
                <w:szCs w:val="26"/>
                <w:lang w:val="be-BY"/>
              </w:rPr>
              <w:t>. Лещинск</w:t>
            </w:r>
            <w:r w:rsidR="008D21CE" w:rsidRPr="00497290">
              <w:rPr>
                <w:rFonts w:eastAsia="Times New Roman"/>
                <w:sz w:val="26"/>
                <w:szCs w:val="26"/>
              </w:rPr>
              <w:t>ой</w:t>
            </w:r>
            <w:r w:rsidR="00466635" w:rsidRPr="00497290">
              <w:rPr>
                <w:rFonts w:eastAsia="Times New Roman"/>
                <w:sz w:val="26"/>
                <w:szCs w:val="26"/>
              </w:rPr>
              <w:t xml:space="preserve"> </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rPr>
          <w:trHeight w:val="1854"/>
        </w:trPr>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34</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 xml:space="preserve">Кислякова Ю.Н., Лисовская Т.В. </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Обучение основам жизнедеятельности учащихся с тяжёлой интеллектуальной недостато</w:t>
            </w:r>
            <w:r w:rsidR="00161146">
              <w:rPr>
                <w:rFonts w:eastAsia="Times New Roman"/>
                <w:b/>
                <w:i/>
                <w:sz w:val="26"/>
                <w:szCs w:val="26"/>
                <w:lang w:val="be-BY"/>
              </w:rPr>
              <w:t>чностью</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Учебно-методическое пособие для педагогов центров коррекционно-развивающего обучения и реабилитации</w:t>
            </w:r>
            <w:r w:rsidR="008D21CE" w:rsidRPr="00497290">
              <w:rPr>
                <w:rFonts w:eastAsia="Times New Roman"/>
                <w:sz w:val="26"/>
                <w:szCs w:val="26"/>
                <w:lang w:val="be-BY"/>
              </w:rPr>
              <w:t xml:space="preserve"> </w:t>
            </w:r>
            <w:r w:rsidR="008D21CE" w:rsidRPr="00497290">
              <w:rPr>
                <w:rFonts w:eastAsia="Times New Roman"/>
                <w:sz w:val="26"/>
                <w:szCs w:val="26"/>
              </w:rPr>
              <w:t>/под ред. Т.В. Лисовской</w:t>
            </w:r>
            <w:r w:rsidR="00466635" w:rsidRPr="00497290">
              <w:rPr>
                <w:rFonts w:eastAsia="Times New Roman"/>
                <w:sz w:val="26"/>
                <w:szCs w:val="26"/>
              </w:rPr>
              <w:t xml:space="preserve"> </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35</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lang w:val="be-BY"/>
              </w:rPr>
              <w:t>Захарова Ю. В. и др</w:t>
            </w:r>
            <w:r w:rsidRPr="00497290">
              <w:rPr>
                <w:rFonts w:eastAsia="Times New Roman"/>
                <w:b/>
                <w:sz w:val="26"/>
                <w:szCs w:val="26"/>
              </w:rPr>
              <w:t>.</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lang w:val="be-BY"/>
              </w:rPr>
              <w:t>Обучение изобразительной деятельности учащихся с тяжёлой интеллектуальной недост</w:t>
            </w:r>
            <w:r w:rsidR="00161146">
              <w:rPr>
                <w:rFonts w:eastAsia="Times New Roman"/>
                <w:b/>
                <w:i/>
                <w:sz w:val="26"/>
                <w:szCs w:val="26"/>
                <w:lang w:val="be-BY"/>
              </w:rPr>
              <w:t>аточностью</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lang w:val="be-BY"/>
              </w:rPr>
              <w:t>Учебно-методическое пособие для педагогов центров коррекционно-развивающего обучения и реабилитации</w:t>
            </w:r>
            <w:r w:rsidR="00466635" w:rsidRPr="00497290">
              <w:rPr>
                <w:rFonts w:eastAsia="Times New Roman"/>
                <w:sz w:val="26"/>
                <w:szCs w:val="26"/>
                <w:lang w:val="be-BY"/>
              </w:rPr>
              <w:t xml:space="preserve"> </w:t>
            </w:r>
            <w:r w:rsidR="00466635" w:rsidRPr="00497290">
              <w:rPr>
                <w:rFonts w:eastAsia="Times New Roman"/>
                <w:sz w:val="26"/>
                <w:szCs w:val="26"/>
              </w:rPr>
              <w:t>/ под ред. Ю.В. Захаровой</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lang w:val="be-BY"/>
              </w:rPr>
            </w:pPr>
            <w:r w:rsidRPr="00497290">
              <w:rPr>
                <w:rFonts w:eastAsia="Times New Roman"/>
                <w:sz w:val="26"/>
                <w:szCs w:val="26"/>
              </w:rPr>
              <w:t>2010</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36</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Захарова Ю.В.</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Технология обучения изобразительной деятельности в условиях центра коррекционно-разви</w:t>
            </w:r>
            <w:r w:rsidR="00161146">
              <w:rPr>
                <w:rFonts w:eastAsia="Times New Roman"/>
                <w:b/>
                <w:i/>
                <w:sz w:val="26"/>
                <w:szCs w:val="26"/>
              </w:rPr>
              <w:t>вающего обучения и реабилитации</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Пособие для педагого</w:t>
            </w:r>
            <w:r w:rsidR="00466635" w:rsidRPr="00497290">
              <w:rPr>
                <w:rFonts w:eastAsia="Times New Roman"/>
                <w:sz w:val="26"/>
                <w:szCs w:val="26"/>
              </w:rPr>
              <w:t>в центров коррекционно-развиваю</w:t>
            </w:r>
            <w:r w:rsidRPr="00497290">
              <w:rPr>
                <w:rFonts w:eastAsia="Times New Roman"/>
                <w:sz w:val="26"/>
                <w:szCs w:val="26"/>
              </w:rPr>
              <w:t>щего обучения и реабилитации</w:t>
            </w:r>
          </w:p>
        </w:tc>
        <w:tc>
          <w:tcPr>
            <w:tcW w:w="982"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Бел.</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литфонд</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2013</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37</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Барков В.А. и др.</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Адаптивная физическая культура в центре коррекционно-развивающего обучения и реабилитации</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Учебно-методическое пособие для педагогов центров коррекционно-развивающего обучения и реабилитации</w:t>
            </w:r>
            <w:r w:rsidR="00466635" w:rsidRPr="00497290">
              <w:rPr>
                <w:rFonts w:eastAsia="Times New Roman"/>
                <w:sz w:val="26"/>
                <w:szCs w:val="26"/>
              </w:rPr>
              <w:t xml:space="preserve"> /под ред. В.А. </w:t>
            </w:r>
            <w:proofErr w:type="spellStart"/>
            <w:r w:rsidR="00466635" w:rsidRPr="00497290">
              <w:rPr>
                <w:rFonts w:eastAsia="Times New Roman"/>
                <w:sz w:val="26"/>
                <w:szCs w:val="26"/>
              </w:rPr>
              <w:t>Баркова</w:t>
            </w:r>
            <w:proofErr w:type="spellEnd"/>
            <w:r w:rsidR="00466635" w:rsidRPr="00497290">
              <w:rPr>
                <w:rFonts w:eastAsia="Times New Roman"/>
                <w:sz w:val="26"/>
                <w:szCs w:val="26"/>
              </w:rPr>
              <w:t xml:space="preserve">, И.В. </w:t>
            </w:r>
            <w:proofErr w:type="spellStart"/>
            <w:r w:rsidR="00466635" w:rsidRPr="00497290">
              <w:rPr>
                <w:rFonts w:eastAsia="Times New Roman"/>
                <w:sz w:val="26"/>
                <w:szCs w:val="26"/>
              </w:rPr>
              <w:t>Ковалец</w:t>
            </w:r>
            <w:proofErr w:type="spellEnd"/>
            <w:r w:rsidR="00466635" w:rsidRPr="00497290">
              <w:rPr>
                <w:rFonts w:eastAsia="Times New Roman"/>
                <w:sz w:val="26"/>
                <w:szCs w:val="26"/>
              </w:rPr>
              <w:t xml:space="preserve"> </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38</w:t>
            </w:r>
          </w:p>
        </w:tc>
        <w:tc>
          <w:tcPr>
            <w:tcW w:w="6814" w:type="dxa"/>
            <w:gridSpan w:val="2"/>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b/>
                <w:sz w:val="26"/>
                <w:szCs w:val="26"/>
              </w:rPr>
              <w:t>Косяк Л.С.</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 xml:space="preserve">Физическое воспитание </w:t>
            </w:r>
            <w:r w:rsidR="00E422AE">
              <w:rPr>
                <w:rFonts w:eastAsia="Times New Roman"/>
                <w:b/>
                <w:i/>
                <w:sz w:val="26"/>
                <w:szCs w:val="26"/>
              </w:rPr>
              <w:t>детей раннего возраста с особен</w:t>
            </w:r>
            <w:r w:rsidRPr="00497290">
              <w:rPr>
                <w:rFonts w:eastAsia="Times New Roman"/>
                <w:b/>
                <w:i/>
                <w:sz w:val="26"/>
                <w:szCs w:val="26"/>
              </w:rPr>
              <w:t>но</w:t>
            </w:r>
            <w:r w:rsidR="00161146">
              <w:rPr>
                <w:rFonts w:eastAsia="Times New Roman"/>
                <w:b/>
                <w:i/>
                <w:sz w:val="26"/>
                <w:szCs w:val="26"/>
              </w:rPr>
              <w:t>стями психофизического развития</w:t>
            </w:r>
          </w:p>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Учебно-методическое пособие для инструкторов-методистов по физической реабилитации центров коррекционно-развивающего обучения и реабилитации</w:t>
            </w:r>
          </w:p>
        </w:tc>
        <w:tc>
          <w:tcPr>
            <w:tcW w:w="982"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lang w:val="be-BY"/>
              </w:rPr>
            </w:pPr>
            <w:r w:rsidRPr="00497290">
              <w:rPr>
                <w:rFonts w:eastAsia="Times New Roman"/>
                <w:sz w:val="26"/>
                <w:szCs w:val="26"/>
                <w:lang w:val="be-BY"/>
              </w:rPr>
              <w:t>А і В</w:t>
            </w:r>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39</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Ковалец И.В. и др.</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Коррекционная помощь дет</w:t>
            </w:r>
            <w:r w:rsidR="00161146">
              <w:rPr>
                <w:rFonts w:eastAsia="Times New Roman"/>
                <w:b/>
                <w:i/>
                <w:sz w:val="26"/>
                <w:szCs w:val="26"/>
              </w:rPr>
              <w:t>ям с аутистическими нарушениями</w:t>
            </w:r>
          </w:p>
          <w:p w:rsidR="00466635"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Пособие для педагогов центров коррекционно-развивающего обучения и реабилитации</w:t>
            </w:r>
          </w:p>
        </w:tc>
        <w:tc>
          <w:tcPr>
            <w:tcW w:w="982"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Нар.</w:t>
            </w:r>
          </w:p>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асвета</w:t>
            </w:r>
            <w:proofErr w:type="spellEnd"/>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r w:rsidR="006F4446" w:rsidRPr="00497290" w:rsidTr="007456A0">
        <w:tc>
          <w:tcPr>
            <w:tcW w:w="704" w:type="dxa"/>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40</w:t>
            </w:r>
          </w:p>
        </w:tc>
        <w:tc>
          <w:tcPr>
            <w:tcW w:w="6814" w:type="dxa"/>
            <w:gridSpan w:val="2"/>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b/>
                <w:sz w:val="26"/>
                <w:szCs w:val="26"/>
              </w:rPr>
              <w:t>Ковалец И.В. и др.</w:t>
            </w:r>
          </w:p>
          <w:p w:rsidR="006F4446" w:rsidRPr="00497290" w:rsidRDefault="006F4446" w:rsidP="007456A0">
            <w:pPr>
              <w:widowControl/>
              <w:autoSpaceDE/>
              <w:autoSpaceDN/>
              <w:adjustRightInd/>
              <w:jc w:val="both"/>
              <w:rPr>
                <w:rFonts w:eastAsia="Times New Roman"/>
                <w:b/>
                <w:i/>
                <w:sz w:val="26"/>
                <w:szCs w:val="26"/>
              </w:rPr>
            </w:pPr>
            <w:r w:rsidRPr="00497290">
              <w:rPr>
                <w:rFonts w:eastAsia="Times New Roman"/>
                <w:b/>
                <w:i/>
                <w:sz w:val="26"/>
                <w:szCs w:val="26"/>
              </w:rPr>
              <w:t>Дидактическое обеспечение коррекционной помощи детям с аутистическими нарушениями</w:t>
            </w:r>
          </w:p>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Пособие для педагогов центров коррекционно-развивающего обучения и реабилитации</w:t>
            </w:r>
            <w:r w:rsidR="00E422AE">
              <w:rPr>
                <w:rFonts w:eastAsia="Times New Roman"/>
                <w:sz w:val="26"/>
                <w:szCs w:val="26"/>
              </w:rPr>
              <w:t xml:space="preserve"> / </w:t>
            </w:r>
            <w:r w:rsidR="00466635" w:rsidRPr="00497290">
              <w:rPr>
                <w:rFonts w:eastAsia="Times New Roman"/>
                <w:sz w:val="26"/>
                <w:szCs w:val="26"/>
              </w:rPr>
              <w:t>под ред. И.В. Ковалец, Т.Л. Лещинской</w:t>
            </w:r>
          </w:p>
        </w:tc>
        <w:tc>
          <w:tcPr>
            <w:tcW w:w="982"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рус.</w:t>
            </w:r>
          </w:p>
        </w:tc>
        <w:tc>
          <w:tcPr>
            <w:tcW w:w="993" w:type="dxa"/>
            <w:vAlign w:val="center"/>
          </w:tcPr>
          <w:p w:rsidR="006F4446" w:rsidRPr="00497290" w:rsidRDefault="006F4446" w:rsidP="007456A0">
            <w:pPr>
              <w:widowControl/>
              <w:autoSpaceDE/>
              <w:autoSpaceDN/>
              <w:adjustRightInd/>
              <w:jc w:val="both"/>
              <w:rPr>
                <w:rFonts w:eastAsia="Times New Roman"/>
                <w:sz w:val="26"/>
                <w:szCs w:val="26"/>
              </w:rPr>
            </w:pPr>
            <w:r w:rsidRPr="00497290">
              <w:rPr>
                <w:rFonts w:eastAsia="Times New Roman"/>
                <w:sz w:val="26"/>
                <w:szCs w:val="26"/>
              </w:rPr>
              <w:t>Нар.</w:t>
            </w:r>
          </w:p>
          <w:p w:rsidR="006F4446" w:rsidRPr="00497290" w:rsidRDefault="006F4446" w:rsidP="007456A0">
            <w:pPr>
              <w:widowControl/>
              <w:autoSpaceDE/>
              <w:autoSpaceDN/>
              <w:adjustRightInd/>
              <w:jc w:val="both"/>
              <w:rPr>
                <w:rFonts w:eastAsia="Times New Roman"/>
                <w:sz w:val="26"/>
                <w:szCs w:val="26"/>
              </w:rPr>
            </w:pPr>
            <w:proofErr w:type="spellStart"/>
            <w:r w:rsidRPr="00497290">
              <w:rPr>
                <w:rFonts w:eastAsia="Times New Roman"/>
                <w:sz w:val="26"/>
                <w:szCs w:val="26"/>
              </w:rPr>
              <w:t>асвета</w:t>
            </w:r>
            <w:proofErr w:type="spellEnd"/>
          </w:p>
        </w:tc>
        <w:tc>
          <w:tcPr>
            <w:tcW w:w="824" w:type="dxa"/>
            <w:vAlign w:val="center"/>
          </w:tcPr>
          <w:p w:rsidR="006F4446" w:rsidRPr="00497290" w:rsidRDefault="006F4446" w:rsidP="007456A0">
            <w:pPr>
              <w:widowControl/>
              <w:autoSpaceDE/>
              <w:autoSpaceDN/>
              <w:adjustRightInd/>
              <w:jc w:val="both"/>
              <w:rPr>
                <w:rFonts w:eastAsia="Times New Roman"/>
                <w:b/>
                <w:sz w:val="26"/>
                <w:szCs w:val="26"/>
              </w:rPr>
            </w:pPr>
            <w:r w:rsidRPr="00497290">
              <w:rPr>
                <w:rFonts w:eastAsia="Times New Roman"/>
                <w:sz w:val="26"/>
                <w:szCs w:val="26"/>
              </w:rPr>
              <w:t>2014</w:t>
            </w:r>
          </w:p>
        </w:tc>
      </w:tr>
    </w:tbl>
    <w:p w:rsidR="00652E5E" w:rsidRPr="00E422AE" w:rsidRDefault="00652E5E" w:rsidP="00D02619">
      <w:pPr>
        <w:rPr>
          <w:b/>
          <w:sz w:val="30"/>
          <w:szCs w:val="30"/>
        </w:rPr>
        <w:sectPr w:rsidR="00652E5E" w:rsidRPr="00E422AE" w:rsidSect="00A77DD6">
          <w:headerReference w:type="default" r:id="rId17"/>
          <w:footerReference w:type="default" r:id="rId18"/>
          <w:pgSz w:w="11909" w:h="16834"/>
          <w:pgMar w:top="426" w:right="710" w:bottom="709" w:left="1701" w:header="720" w:footer="720" w:gutter="0"/>
          <w:cols w:space="60"/>
          <w:noEndnote/>
          <w:titlePg/>
          <w:docGrid w:linePitch="272"/>
        </w:sectPr>
      </w:pPr>
    </w:p>
    <w:p w:rsidR="00652E5E" w:rsidRPr="00A91D5F" w:rsidRDefault="00652E5E" w:rsidP="00D02619">
      <w:pPr>
        <w:shd w:val="clear" w:color="auto" w:fill="FFFFFF"/>
        <w:rPr>
          <w:sz w:val="30"/>
          <w:szCs w:val="30"/>
        </w:rPr>
      </w:pPr>
    </w:p>
    <w:p w:rsidR="00770AF0" w:rsidRDefault="00770AF0" w:rsidP="00770AF0">
      <w:pPr>
        <w:shd w:val="clear" w:color="auto" w:fill="FFFFFF"/>
        <w:ind w:left="1915"/>
        <w:jc w:val="right"/>
        <w:rPr>
          <w:b/>
          <w:sz w:val="30"/>
          <w:szCs w:val="30"/>
        </w:rPr>
      </w:pPr>
      <w:r w:rsidRPr="00A91D5F">
        <w:rPr>
          <w:b/>
          <w:sz w:val="30"/>
          <w:szCs w:val="30"/>
        </w:rPr>
        <w:t>Приложение 3</w:t>
      </w:r>
    </w:p>
    <w:p w:rsidR="0031753B" w:rsidRPr="00A91D5F" w:rsidRDefault="0031753B" w:rsidP="00770AF0">
      <w:pPr>
        <w:shd w:val="clear" w:color="auto" w:fill="FFFFFF"/>
        <w:ind w:left="1915"/>
        <w:jc w:val="right"/>
        <w:rPr>
          <w:b/>
          <w:sz w:val="30"/>
          <w:szCs w:val="30"/>
        </w:rPr>
      </w:pPr>
    </w:p>
    <w:p w:rsidR="00770AF0" w:rsidRPr="00A91D5F" w:rsidRDefault="00770AF0" w:rsidP="00770AF0">
      <w:pPr>
        <w:shd w:val="clear" w:color="auto" w:fill="FFFFFF"/>
        <w:ind w:left="1915"/>
        <w:jc w:val="center"/>
        <w:rPr>
          <w:b/>
          <w:sz w:val="30"/>
          <w:szCs w:val="30"/>
        </w:rPr>
      </w:pPr>
      <w:r w:rsidRPr="00A91D5F">
        <w:rPr>
          <w:b/>
          <w:sz w:val="30"/>
          <w:szCs w:val="30"/>
        </w:rPr>
        <w:t>Сведения о травмах, полученных учащимися в ходе образовательного процесса</w:t>
      </w:r>
    </w:p>
    <w:p w:rsidR="00770AF0" w:rsidRPr="00A91D5F" w:rsidRDefault="00770AF0" w:rsidP="00770AF0">
      <w:pPr>
        <w:shd w:val="clear" w:color="auto" w:fill="FFFFFF"/>
        <w:ind w:left="1915" w:right="1667"/>
        <w:jc w:val="right"/>
        <w:rPr>
          <w:b/>
          <w:sz w:val="30"/>
          <w:szCs w:val="30"/>
        </w:rPr>
      </w:pPr>
      <w:r w:rsidRPr="00A91D5F">
        <w:rPr>
          <w:b/>
          <w:sz w:val="30"/>
          <w:szCs w:val="30"/>
        </w:rPr>
        <w:t>(__________квартал</w:t>
      </w:r>
    </w:p>
    <w:tbl>
      <w:tblPr>
        <w:tblpPr w:leftFromText="180" w:rightFromText="180" w:vertAnchor="text" w:horzAnchor="margin" w:tblpY="997"/>
        <w:tblW w:w="15701" w:type="dxa"/>
        <w:tblLayout w:type="fixed"/>
        <w:tblCellMar>
          <w:left w:w="40" w:type="dxa"/>
          <w:right w:w="40" w:type="dxa"/>
        </w:tblCellMar>
        <w:tblLook w:val="0000" w:firstRow="0" w:lastRow="0" w:firstColumn="0" w:lastColumn="0" w:noHBand="0" w:noVBand="0"/>
      </w:tblPr>
      <w:tblGrid>
        <w:gridCol w:w="965"/>
        <w:gridCol w:w="1190"/>
        <w:gridCol w:w="1162"/>
        <w:gridCol w:w="1118"/>
        <w:gridCol w:w="1142"/>
        <w:gridCol w:w="1426"/>
        <w:gridCol w:w="1411"/>
        <w:gridCol w:w="1277"/>
        <w:gridCol w:w="1277"/>
        <w:gridCol w:w="1128"/>
        <w:gridCol w:w="1282"/>
        <w:gridCol w:w="1104"/>
        <w:gridCol w:w="1219"/>
      </w:tblGrid>
      <w:tr w:rsidR="00094EFC" w:rsidRPr="0031753B" w:rsidTr="00094EFC">
        <w:trPr>
          <w:trHeight w:hRule="exact" w:val="734"/>
        </w:trPr>
        <w:tc>
          <w:tcPr>
            <w:tcW w:w="3317" w:type="dxa"/>
            <w:gridSpan w:val="3"/>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139"/>
              <w:rPr>
                <w:sz w:val="26"/>
                <w:szCs w:val="26"/>
              </w:rPr>
            </w:pPr>
            <w:r w:rsidRPr="0031753B">
              <w:rPr>
                <w:rFonts w:eastAsia="Times New Roman"/>
                <w:spacing w:val="-5"/>
                <w:sz w:val="26"/>
                <w:szCs w:val="26"/>
              </w:rPr>
              <w:t xml:space="preserve">Учебные (факультативные, </w:t>
            </w:r>
            <w:r w:rsidRPr="0031753B">
              <w:rPr>
                <w:rFonts w:eastAsia="Times New Roman"/>
                <w:spacing w:val="-1"/>
                <w:sz w:val="26"/>
                <w:szCs w:val="26"/>
              </w:rPr>
              <w:t>коррекционные) занятия</w:t>
            </w:r>
          </w:p>
        </w:tc>
        <w:tc>
          <w:tcPr>
            <w:tcW w:w="2260" w:type="dxa"/>
            <w:gridSpan w:val="2"/>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02" w:right="226" w:firstLine="254"/>
              <w:rPr>
                <w:sz w:val="26"/>
                <w:szCs w:val="26"/>
              </w:rPr>
            </w:pPr>
            <w:r w:rsidRPr="0031753B">
              <w:rPr>
                <w:rFonts w:eastAsia="Times New Roman"/>
                <w:sz w:val="26"/>
                <w:szCs w:val="26"/>
              </w:rPr>
              <w:t xml:space="preserve">В период </w:t>
            </w:r>
            <w:r w:rsidRPr="0031753B">
              <w:rPr>
                <w:rFonts w:eastAsia="Times New Roman"/>
                <w:spacing w:val="-4"/>
                <w:sz w:val="26"/>
                <w:szCs w:val="26"/>
              </w:rPr>
              <w:t>оздоровления</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24"/>
              <w:rPr>
                <w:sz w:val="26"/>
                <w:szCs w:val="26"/>
              </w:rPr>
            </w:pPr>
            <w:r w:rsidRPr="0031753B">
              <w:rPr>
                <w:rFonts w:eastAsia="Times New Roman"/>
                <w:spacing w:val="-2"/>
                <w:sz w:val="26"/>
                <w:szCs w:val="26"/>
              </w:rPr>
              <w:t>Перерывы</w:t>
            </w:r>
          </w:p>
          <w:p w:rsidR="00094EFC" w:rsidRPr="0031753B" w:rsidRDefault="00094EFC" w:rsidP="00094EFC">
            <w:pPr>
              <w:shd w:val="clear" w:color="auto" w:fill="FFFFFF"/>
              <w:ind w:left="24"/>
              <w:rPr>
                <w:sz w:val="26"/>
                <w:szCs w:val="26"/>
              </w:rPr>
            </w:pPr>
            <w:r w:rsidRPr="0031753B">
              <w:rPr>
                <w:rFonts w:eastAsia="Times New Roman"/>
                <w:sz w:val="26"/>
                <w:szCs w:val="26"/>
              </w:rPr>
              <w:t xml:space="preserve">между </w:t>
            </w:r>
            <w:r w:rsidRPr="0031753B">
              <w:rPr>
                <w:rFonts w:eastAsia="Times New Roman"/>
                <w:spacing w:val="-1"/>
                <w:sz w:val="26"/>
                <w:szCs w:val="26"/>
              </w:rPr>
              <w:t xml:space="preserve">учебными </w:t>
            </w:r>
            <w:r w:rsidRPr="0031753B">
              <w:rPr>
                <w:rFonts w:eastAsia="Times New Roman"/>
                <w:spacing w:val="-3"/>
                <w:sz w:val="26"/>
                <w:szCs w:val="26"/>
              </w:rPr>
              <w:t>(</w:t>
            </w:r>
            <w:proofErr w:type="spellStart"/>
            <w:r w:rsidRPr="0031753B">
              <w:rPr>
                <w:rFonts w:eastAsia="Times New Roman"/>
                <w:spacing w:val="-3"/>
                <w:sz w:val="26"/>
                <w:szCs w:val="26"/>
              </w:rPr>
              <w:t>факульта</w:t>
            </w:r>
            <w:proofErr w:type="spellEnd"/>
            <w:r w:rsidRPr="0031753B">
              <w:rPr>
                <w:rFonts w:eastAsia="Times New Roman"/>
                <w:spacing w:val="-3"/>
                <w:sz w:val="26"/>
                <w:szCs w:val="26"/>
              </w:rPr>
              <w:t xml:space="preserve">- </w:t>
            </w:r>
            <w:proofErr w:type="spellStart"/>
            <w:r w:rsidRPr="0031753B">
              <w:rPr>
                <w:rFonts w:eastAsia="Times New Roman"/>
                <w:spacing w:val="-2"/>
                <w:sz w:val="26"/>
                <w:szCs w:val="26"/>
              </w:rPr>
              <w:t>тивными</w:t>
            </w:r>
            <w:proofErr w:type="spellEnd"/>
            <w:r w:rsidRPr="0031753B">
              <w:rPr>
                <w:rFonts w:eastAsia="Times New Roman"/>
                <w:spacing w:val="-2"/>
                <w:sz w:val="26"/>
                <w:szCs w:val="26"/>
              </w:rPr>
              <w:t xml:space="preserve">, </w:t>
            </w:r>
            <w:proofErr w:type="spellStart"/>
            <w:r w:rsidRPr="0031753B">
              <w:rPr>
                <w:rFonts w:eastAsia="Times New Roman"/>
                <w:spacing w:val="-3"/>
                <w:sz w:val="26"/>
                <w:szCs w:val="26"/>
              </w:rPr>
              <w:t>коррекци</w:t>
            </w:r>
            <w:proofErr w:type="spellEnd"/>
            <w:r w:rsidRPr="0031753B">
              <w:rPr>
                <w:rFonts w:eastAsia="Times New Roman"/>
                <w:spacing w:val="-3"/>
                <w:sz w:val="26"/>
                <w:szCs w:val="26"/>
              </w:rPr>
              <w:t xml:space="preserve">- </w:t>
            </w:r>
            <w:proofErr w:type="spellStart"/>
            <w:r w:rsidRPr="0031753B">
              <w:rPr>
                <w:rFonts w:eastAsia="Times New Roman"/>
                <w:spacing w:val="-3"/>
                <w:sz w:val="26"/>
                <w:szCs w:val="26"/>
              </w:rPr>
              <w:t>о</w:t>
            </w:r>
            <w:r w:rsidRPr="0031753B">
              <w:rPr>
                <w:rFonts w:eastAsia="Times New Roman"/>
                <w:sz w:val="26"/>
                <w:szCs w:val="26"/>
              </w:rPr>
              <w:t>нными</w:t>
            </w:r>
            <w:proofErr w:type="spellEnd"/>
            <w:r w:rsidRPr="0031753B">
              <w:rPr>
                <w:rFonts w:eastAsia="Times New Roman"/>
                <w:sz w:val="26"/>
                <w:szCs w:val="26"/>
              </w:rPr>
              <w:t xml:space="preserve">) </w:t>
            </w:r>
            <w:r w:rsidRPr="0031753B">
              <w:rPr>
                <w:rFonts w:eastAsia="Times New Roman"/>
                <w:spacing w:val="-1"/>
                <w:sz w:val="26"/>
                <w:szCs w:val="26"/>
              </w:rPr>
              <w:t>занятиями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19"/>
              <w:rPr>
                <w:sz w:val="26"/>
                <w:szCs w:val="26"/>
              </w:rPr>
            </w:pPr>
            <w:r w:rsidRPr="0031753B">
              <w:rPr>
                <w:rFonts w:eastAsia="Times New Roman"/>
                <w:spacing w:val="-1"/>
                <w:sz w:val="26"/>
                <w:szCs w:val="26"/>
              </w:rPr>
              <w:t xml:space="preserve">До начала </w:t>
            </w:r>
            <w:r w:rsidRPr="0031753B">
              <w:rPr>
                <w:rFonts w:eastAsia="Times New Roman"/>
                <w:spacing w:val="-2"/>
                <w:sz w:val="26"/>
                <w:szCs w:val="26"/>
              </w:rPr>
              <w:t>/ по окон</w:t>
            </w:r>
            <w:r w:rsidRPr="0031753B">
              <w:rPr>
                <w:rFonts w:eastAsia="Times New Roman"/>
                <w:sz w:val="26"/>
                <w:szCs w:val="26"/>
              </w:rPr>
              <w:t xml:space="preserve">чании </w:t>
            </w:r>
            <w:r w:rsidRPr="0031753B">
              <w:rPr>
                <w:rFonts w:eastAsia="Times New Roman"/>
                <w:spacing w:val="-1"/>
                <w:sz w:val="26"/>
                <w:szCs w:val="26"/>
              </w:rPr>
              <w:t xml:space="preserve">учебных </w:t>
            </w:r>
            <w:r w:rsidRPr="0031753B">
              <w:rPr>
                <w:rFonts w:eastAsia="Times New Roman"/>
                <w:spacing w:val="-4"/>
                <w:sz w:val="26"/>
                <w:szCs w:val="26"/>
              </w:rPr>
              <w:t>(</w:t>
            </w:r>
            <w:proofErr w:type="spellStart"/>
            <w:r w:rsidRPr="0031753B">
              <w:rPr>
                <w:rFonts w:eastAsia="Times New Roman"/>
                <w:spacing w:val="-4"/>
                <w:sz w:val="26"/>
                <w:szCs w:val="26"/>
              </w:rPr>
              <w:t>факуль</w:t>
            </w:r>
            <w:r w:rsidRPr="0031753B">
              <w:rPr>
                <w:rFonts w:eastAsia="Times New Roman"/>
                <w:spacing w:val="-2"/>
                <w:sz w:val="26"/>
                <w:szCs w:val="26"/>
              </w:rPr>
              <w:t>та</w:t>
            </w:r>
            <w:proofErr w:type="spellEnd"/>
            <w:r w:rsidRPr="0031753B">
              <w:rPr>
                <w:rFonts w:eastAsia="Times New Roman"/>
                <w:spacing w:val="-2"/>
                <w:sz w:val="26"/>
                <w:szCs w:val="26"/>
              </w:rPr>
              <w:t xml:space="preserve">- </w:t>
            </w:r>
            <w:proofErr w:type="spellStart"/>
            <w:r w:rsidRPr="0031753B">
              <w:rPr>
                <w:rFonts w:eastAsia="Times New Roman"/>
                <w:spacing w:val="-2"/>
                <w:sz w:val="26"/>
                <w:szCs w:val="26"/>
              </w:rPr>
              <w:t>тивных</w:t>
            </w:r>
            <w:proofErr w:type="spellEnd"/>
            <w:r w:rsidRPr="0031753B">
              <w:rPr>
                <w:rFonts w:eastAsia="Times New Roman"/>
                <w:spacing w:val="-2"/>
                <w:sz w:val="26"/>
                <w:szCs w:val="26"/>
              </w:rPr>
              <w:t xml:space="preserve">, </w:t>
            </w:r>
            <w:proofErr w:type="spellStart"/>
            <w:r w:rsidRPr="0031753B">
              <w:rPr>
                <w:rFonts w:eastAsia="Times New Roman"/>
                <w:spacing w:val="-3"/>
                <w:sz w:val="26"/>
                <w:szCs w:val="26"/>
              </w:rPr>
              <w:t>коррекци</w:t>
            </w:r>
            <w:proofErr w:type="spellEnd"/>
            <w:r w:rsidRPr="0031753B">
              <w:rPr>
                <w:rFonts w:eastAsia="Times New Roman"/>
                <w:spacing w:val="-3"/>
                <w:sz w:val="26"/>
                <w:szCs w:val="26"/>
              </w:rPr>
              <w:t xml:space="preserve">- </w:t>
            </w:r>
            <w:proofErr w:type="spellStart"/>
            <w:r w:rsidRPr="0031753B">
              <w:rPr>
                <w:rFonts w:eastAsia="Times New Roman"/>
                <w:spacing w:val="-3"/>
                <w:sz w:val="26"/>
                <w:szCs w:val="26"/>
              </w:rPr>
              <w:t>он</w:t>
            </w:r>
            <w:r w:rsidRPr="0031753B">
              <w:rPr>
                <w:rFonts w:eastAsia="Times New Roman"/>
                <w:sz w:val="26"/>
                <w:szCs w:val="26"/>
              </w:rPr>
              <w:t>ных</w:t>
            </w:r>
            <w:proofErr w:type="spellEnd"/>
            <w:r w:rsidRPr="0031753B">
              <w:rPr>
                <w:rFonts w:eastAsia="Times New Roman"/>
                <w:sz w:val="26"/>
                <w:szCs w:val="26"/>
              </w:rPr>
              <w:t>) занятий</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62" w:right="38"/>
              <w:rPr>
                <w:sz w:val="26"/>
                <w:szCs w:val="26"/>
              </w:rPr>
            </w:pPr>
            <w:proofErr w:type="spellStart"/>
            <w:r w:rsidRPr="0031753B">
              <w:rPr>
                <w:rFonts w:eastAsia="Times New Roman"/>
                <w:sz w:val="26"/>
                <w:szCs w:val="26"/>
              </w:rPr>
              <w:t>Спор</w:t>
            </w:r>
            <w:r w:rsidRPr="0031753B">
              <w:rPr>
                <w:rFonts w:eastAsia="Times New Roman"/>
                <w:spacing w:val="-1"/>
                <w:sz w:val="26"/>
                <w:szCs w:val="26"/>
              </w:rPr>
              <w:t>тив-ные</w:t>
            </w:r>
            <w:proofErr w:type="spellEnd"/>
            <w:r w:rsidRPr="0031753B">
              <w:rPr>
                <w:rFonts w:eastAsia="Times New Roman"/>
                <w:spacing w:val="-1"/>
                <w:sz w:val="26"/>
                <w:szCs w:val="26"/>
              </w:rPr>
              <w:t xml:space="preserve"> </w:t>
            </w:r>
            <w:r w:rsidRPr="0031753B">
              <w:rPr>
                <w:rFonts w:eastAsia="Times New Roman"/>
                <w:spacing w:val="-2"/>
                <w:sz w:val="26"/>
                <w:szCs w:val="26"/>
              </w:rPr>
              <w:t xml:space="preserve">занятия, </w:t>
            </w:r>
            <w:proofErr w:type="spellStart"/>
            <w:r w:rsidRPr="0031753B">
              <w:rPr>
                <w:rFonts w:eastAsia="Times New Roman"/>
                <w:sz w:val="26"/>
                <w:szCs w:val="26"/>
              </w:rPr>
              <w:t>сорев</w:t>
            </w:r>
            <w:r w:rsidRPr="0031753B">
              <w:rPr>
                <w:rFonts w:eastAsia="Times New Roman"/>
                <w:spacing w:val="-5"/>
                <w:sz w:val="26"/>
                <w:szCs w:val="26"/>
              </w:rPr>
              <w:t>но</w:t>
            </w:r>
            <w:proofErr w:type="spellEnd"/>
            <w:r w:rsidRPr="0031753B">
              <w:rPr>
                <w:rFonts w:eastAsia="Times New Roman"/>
                <w:spacing w:val="-5"/>
                <w:sz w:val="26"/>
                <w:szCs w:val="26"/>
              </w:rPr>
              <w:t xml:space="preserve">- </w:t>
            </w:r>
            <w:proofErr w:type="spellStart"/>
            <w:r w:rsidRPr="0031753B">
              <w:rPr>
                <w:rFonts w:eastAsia="Times New Roman"/>
                <w:spacing w:val="-5"/>
                <w:sz w:val="26"/>
                <w:szCs w:val="26"/>
              </w:rPr>
              <w:t>вания</w:t>
            </w:r>
            <w:proofErr w:type="spellEnd"/>
            <w:r w:rsidRPr="0031753B">
              <w:rPr>
                <w:rFonts w:eastAsia="Times New Roman"/>
                <w:spacing w:val="-5"/>
                <w:sz w:val="26"/>
                <w:szCs w:val="26"/>
              </w:rPr>
              <w:t xml:space="preserve">, </w:t>
            </w:r>
            <w:proofErr w:type="spellStart"/>
            <w:r w:rsidRPr="0031753B">
              <w:rPr>
                <w:rFonts w:eastAsia="Times New Roman"/>
                <w:sz w:val="26"/>
                <w:szCs w:val="26"/>
              </w:rPr>
              <w:t>трени</w:t>
            </w:r>
            <w:proofErr w:type="spellEnd"/>
            <w:r w:rsidRPr="0031753B">
              <w:rPr>
                <w:rFonts w:eastAsia="Times New Roman"/>
                <w:sz w:val="26"/>
                <w:szCs w:val="26"/>
              </w:rPr>
              <w:t xml:space="preserve">- </w:t>
            </w:r>
            <w:proofErr w:type="spellStart"/>
            <w:r w:rsidRPr="0031753B">
              <w:rPr>
                <w:rFonts w:eastAsia="Times New Roman"/>
                <w:sz w:val="26"/>
                <w:szCs w:val="26"/>
              </w:rPr>
              <w:t>ровки</w:t>
            </w:r>
            <w:proofErr w:type="spellEnd"/>
          </w:p>
        </w:tc>
        <w:tc>
          <w:tcPr>
            <w:tcW w:w="1277"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48" w:right="14"/>
              <w:rPr>
                <w:sz w:val="26"/>
                <w:szCs w:val="26"/>
              </w:rPr>
            </w:pPr>
            <w:proofErr w:type="spellStart"/>
            <w:r w:rsidRPr="0031753B">
              <w:rPr>
                <w:rFonts w:eastAsia="Times New Roman"/>
                <w:spacing w:val="-3"/>
                <w:sz w:val="26"/>
                <w:szCs w:val="26"/>
              </w:rPr>
              <w:t>Пребы</w:t>
            </w:r>
            <w:proofErr w:type="spellEnd"/>
            <w:r w:rsidRPr="0031753B">
              <w:rPr>
                <w:rFonts w:eastAsia="Times New Roman"/>
                <w:spacing w:val="-3"/>
                <w:sz w:val="26"/>
                <w:szCs w:val="26"/>
              </w:rPr>
              <w:t xml:space="preserve">- </w:t>
            </w:r>
            <w:proofErr w:type="spellStart"/>
            <w:r w:rsidRPr="0031753B">
              <w:rPr>
                <w:rFonts w:eastAsia="Times New Roman"/>
                <w:spacing w:val="-3"/>
                <w:sz w:val="26"/>
                <w:szCs w:val="26"/>
              </w:rPr>
              <w:t>вание</w:t>
            </w:r>
            <w:proofErr w:type="spellEnd"/>
            <w:r w:rsidRPr="0031753B">
              <w:rPr>
                <w:rFonts w:eastAsia="Times New Roman"/>
                <w:spacing w:val="-3"/>
                <w:sz w:val="26"/>
                <w:szCs w:val="26"/>
              </w:rPr>
              <w:t xml:space="preserve"> в </w:t>
            </w:r>
            <w:r w:rsidRPr="0031753B">
              <w:rPr>
                <w:rFonts w:eastAsia="Times New Roman"/>
                <w:spacing w:val="-4"/>
                <w:sz w:val="26"/>
                <w:szCs w:val="26"/>
              </w:rPr>
              <w:t xml:space="preserve">группе продлен- </w:t>
            </w:r>
            <w:proofErr w:type="spellStart"/>
            <w:r w:rsidRPr="0031753B">
              <w:rPr>
                <w:rFonts w:eastAsia="Times New Roman"/>
                <w:spacing w:val="-3"/>
                <w:sz w:val="26"/>
                <w:szCs w:val="26"/>
              </w:rPr>
              <w:t>ного</w:t>
            </w:r>
            <w:proofErr w:type="spellEnd"/>
            <w:r w:rsidRPr="0031753B">
              <w:rPr>
                <w:rFonts w:eastAsia="Times New Roman"/>
                <w:spacing w:val="-3"/>
                <w:sz w:val="26"/>
                <w:szCs w:val="26"/>
              </w:rPr>
              <w:t xml:space="preserve"> дня</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53"/>
              <w:rPr>
                <w:sz w:val="26"/>
                <w:szCs w:val="26"/>
              </w:rPr>
            </w:pPr>
            <w:proofErr w:type="spellStart"/>
            <w:r w:rsidRPr="0031753B">
              <w:rPr>
                <w:rFonts w:eastAsia="Times New Roman"/>
                <w:spacing w:val="-5"/>
                <w:sz w:val="26"/>
                <w:szCs w:val="26"/>
              </w:rPr>
              <w:t>Экскур</w:t>
            </w:r>
            <w:proofErr w:type="spellEnd"/>
            <w:r w:rsidRPr="0031753B">
              <w:rPr>
                <w:rFonts w:eastAsia="Times New Roman"/>
                <w:spacing w:val="-5"/>
                <w:sz w:val="26"/>
                <w:szCs w:val="26"/>
              </w:rPr>
              <w:t xml:space="preserve">- </w:t>
            </w:r>
            <w:r w:rsidRPr="0031753B">
              <w:rPr>
                <w:rFonts w:eastAsia="Times New Roman"/>
                <w:sz w:val="26"/>
                <w:szCs w:val="26"/>
              </w:rPr>
              <w:t xml:space="preserve">сии, </w:t>
            </w:r>
            <w:r w:rsidRPr="0031753B">
              <w:rPr>
                <w:rFonts w:eastAsia="Times New Roman"/>
                <w:spacing w:val="-3"/>
                <w:sz w:val="26"/>
                <w:szCs w:val="26"/>
              </w:rPr>
              <w:t>походы</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91" w:right="43"/>
              <w:rPr>
                <w:sz w:val="26"/>
                <w:szCs w:val="26"/>
              </w:rPr>
            </w:pPr>
            <w:r w:rsidRPr="0031753B">
              <w:rPr>
                <w:rFonts w:eastAsia="Times New Roman"/>
                <w:spacing w:val="-1"/>
                <w:sz w:val="26"/>
                <w:szCs w:val="26"/>
              </w:rPr>
              <w:t xml:space="preserve">Другие </w:t>
            </w:r>
            <w:r w:rsidRPr="0031753B">
              <w:rPr>
                <w:rFonts w:eastAsia="Times New Roman"/>
                <w:sz w:val="26"/>
                <w:szCs w:val="26"/>
              </w:rPr>
              <w:t xml:space="preserve">виды </w:t>
            </w:r>
            <w:r w:rsidRPr="0031753B">
              <w:rPr>
                <w:rFonts w:eastAsia="Times New Roman"/>
                <w:spacing w:val="-4"/>
                <w:sz w:val="26"/>
                <w:szCs w:val="26"/>
              </w:rPr>
              <w:t>деятель</w:t>
            </w:r>
            <w:r w:rsidRPr="0031753B">
              <w:rPr>
                <w:rFonts w:eastAsia="Times New Roman"/>
                <w:spacing w:val="-4"/>
                <w:sz w:val="26"/>
                <w:szCs w:val="26"/>
              </w:rPr>
              <w:softHyphen/>
            </w:r>
            <w:r w:rsidRPr="0031753B">
              <w:rPr>
                <w:rFonts w:eastAsia="Times New Roman"/>
                <w:sz w:val="26"/>
                <w:szCs w:val="26"/>
              </w:rPr>
              <w:t>ности</w:t>
            </w:r>
          </w:p>
        </w:tc>
        <w:tc>
          <w:tcPr>
            <w:tcW w:w="232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739"/>
              <w:rPr>
                <w:sz w:val="26"/>
                <w:szCs w:val="26"/>
              </w:rPr>
            </w:pPr>
            <w:r w:rsidRPr="0031753B">
              <w:rPr>
                <w:rFonts w:eastAsia="Times New Roman"/>
                <w:sz w:val="26"/>
                <w:szCs w:val="26"/>
              </w:rPr>
              <w:t>Всего</w:t>
            </w:r>
          </w:p>
        </w:tc>
      </w:tr>
      <w:tr w:rsidR="00094EFC" w:rsidRPr="0031753B" w:rsidTr="00094EFC">
        <w:trPr>
          <w:trHeight w:hRule="exact" w:val="1790"/>
        </w:trPr>
        <w:tc>
          <w:tcPr>
            <w:tcW w:w="965" w:type="dxa"/>
            <w:vMerge w:val="restart"/>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154"/>
              <w:rPr>
                <w:sz w:val="26"/>
                <w:szCs w:val="26"/>
              </w:rPr>
            </w:pPr>
            <w:r w:rsidRPr="0031753B">
              <w:rPr>
                <w:rFonts w:eastAsia="Times New Roman"/>
                <w:spacing w:val="-8"/>
                <w:sz w:val="26"/>
                <w:szCs w:val="26"/>
              </w:rPr>
              <w:t>всего</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02" w:right="226"/>
              <w:jc w:val="center"/>
              <w:rPr>
                <w:sz w:val="26"/>
                <w:szCs w:val="26"/>
              </w:rPr>
            </w:pPr>
            <w:r w:rsidRPr="0031753B">
              <w:rPr>
                <w:rFonts w:eastAsia="Times New Roman"/>
                <w:spacing w:val="-3"/>
                <w:sz w:val="26"/>
                <w:szCs w:val="26"/>
              </w:rPr>
              <w:t xml:space="preserve">в том числе на </w:t>
            </w:r>
            <w:r w:rsidRPr="0031753B">
              <w:rPr>
                <w:rFonts w:eastAsia="Times New Roman"/>
                <w:sz w:val="26"/>
                <w:szCs w:val="26"/>
              </w:rPr>
              <w:t>уроках</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67" w:right="5"/>
              <w:rPr>
                <w:sz w:val="26"/>
                <w:szCs w:val="26"/>
              </w:rPr>
            </w:pPr>
            <w:proofErr w:type="spellStart"/>
            <w:r w:rsidRPr="0031753B">
              <w:rPr>
                <w:rFonts w:eastAsia="Times New Roman"/>
                <w:spacing w:val="-6"/>
                <w:sz w:val="26"/>
                <w:szCs w:val="26"/>
              </w:rPr>
              <w:t>оздоро</w:t>
            </w:r>
            <w:proofErr w:type="spellEnd"/>
            <w:r w:rsidRPr="0031753B">
              <w:rPr>
                <w:rFonts w:eastAsia="Times New Roman"/>
                <w:spacing w:val="-6"/>
                <w:sz w:val="26"/>
                <w:szCs w:val="26"/>
              </w:rPr>
              <w:t xml:space="preserve">- </w:t>
            </w:r>
            <w:proofErr w:type="spellStart"/>
            <w:r w:rsidRPr="0031753B">
              <w:rPr>
                <w:rFonts w:eastAsia="Times New Roman"/>
                <w:spacing w:val="-4"/>
                <w:sz w:val="26"/>
                <w:szCs w:val="26"/>
              </w:rPr>
              <w:t>витель</w:t>
            </w:r>
            <w:proofErr w:type="spellEnd"/>
            <w:r w:rsidRPr="0031753B">
              <w:rPr>
                <w:rFonts w:eastAsia="Times New Roman"/>
                <w:spacing w:val="-4"/>
                <w:sz w:val="26"/>
                <w:szCs w:val="26"/>
              </w:rPr>
              <w:t xml:space="preserve">- </w:t>
            </w:r>
            <w:proofErr w:type="spellStart"/>
            <w:r w:rsidRPr="0031753B">
              <w:rPr>
                <w:rFonts w:eastAsia="Times New Roman"/>
                <w:sz w:val="26"/>
                <w:szCs w:val="26"/>
              </w:rPr>
              <w:t>ные</w:t>
            </w:r>
            <w:proofErr w:type="spellEnd"/>
            <w:r w:rsidRPr="0031753B">
              <w:rPr>
                <w:rFonts w:eastAsia="Times New Roman"/>
                <w:sz w:val="26"/>
                <w:szCs w:val="26"/>
              </w:rPr>
              <w:t xml:space="preserve"> </w:t>
            </w:r>
            <w:r w:rsidRPr="0031753B">
              <w:rPr>
                <w:rFonts w:eastAsia="Times New Roman"/>
                <w:spacing w:val="-2"/>
                <w:sz w:val="26"/>
                <w:szCs w:val="26"/>
              </w:rPr>
              <w:t>лагеря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r w:rsidRPr="0031753B">
              <w:rPr>
                <w:rFonts w:eastAsia="Times New Roman"/>
                <w:spacing w:val="-1"/>
                <w:sz w:val="26"/>
                <w:szCs w:val="26"/>
              </w:rPr>
              <w:t xml:space="preserve">летние </w:t>
            </w:r>
            <w:proofErr w:type="spellStart"/>
            <w:r w:rsidRPr="0031753B">
              <w:rPr>
                <w:rFonts w:eastAsia="Times New Roman"/>
                <w:spacing w:val="-1"/>
                <w:sz w:val="26"/>
                <w:szCs w:val="26"/>
              </w:rPr>
              <w:t>трудо</w:t>
            </w:r>
            <w:proofErr w:type="spellEnd"/>
            <w:r w:rsidRPr="0031753B">
              <w:rPr>
                <w:rFonts w:eastAsia="Times New Roman"/>
                <w:spacing w:val="-1"/>
                <w:sz w:val="26"/>
                <w:szCs w:val="26"/>
              </w:rPr>
              <w:t xml:space="preserve">- </w:t>
            </w:r>
            <w:r w:rsidRPr="0031753B">
              <w:rPr>
                <w:rFonts w:eastAsia="Times New Roman"/>
                <w:sz w:val="26"/>
                <w:szCs w:val="26"/>
              </w:rPr>
              <w:t xml:space="preserve">вые </w:t>
            </w:r>
            <w:proofErr w:type="spellStart"/>
            <w:r w:rsidRPr="0031753B">
              <w:rPr>
                <w:rFonts w:eastAsia="Times New Roman"/>
                <w:spacing w:val="-4"/>
                <w:sz w:val="26"/>
                <w:szCs w:val="26"/>
              </w:rPr>
              <w:t>объеди</w:t>
            </w:r>
            <w:proofErr w:type="spellEnd"/>
            <w:r w:rsidRPr="0031753B">
              <w:rPr>
                <w:rFonts w:eastAsia="Times New Roman"/>
                <w:spacing w:val="-4"/>
                <w:sz w:val="26"/>
                <w:szCs w:val="26"/>
              </w:rPr>
              <w:t xml:space="preserve">- </w:t>
            </w:r>
            <w:r w:rsidRPr="0031753B">
              <w:rPr>
                <w:rFonts w:eastAsia="Times New Roman"/>
                <w:sz w:val="26"/>
                <w:szCs w:val="26"/>
              </w:rPr>
              <w:t>нения</w:t>
            </w:r>
          </w:p>
        </w:tc>
        <w:tc>
          <w:tcPr>
            <w:tcW w:w="1426" w:type="dxa"/>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c>
          <w:tcPr>
            <w:tcW w:w="1282" w:type="dxa"/>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c>
          <w:tcPr>
            <w:tcW w:w="2323" w:type="dxa"/>
            <w:gridSpan w:val="2"/>
            <w:vMerge/>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ind w:left="38" w:right="19" w:firstLine="72"/>
              <w:rPr>
                <w:sz w:val="26"/>
                <w:szCs w:val="26"/>
              </w:rPr>
            </w:pPr>
          </w:p>
          <w:p w:rsidR="00094EFC" w:rsidRPr="0031753B" w:rsidRDefault="00094EFC" w:rsidP="00094EFC">
            <w:pPr>
              <w:shd w:val="clear" w:color="auto" w:fill="FFFFFF"/>
              <w:ind w:left="38" w:right="19" w:firstLine="72"/>
              <w:rPr>
                <w:sz w:val="26"/>
                <w:szCs w:val="26"/>
              </w:rPr>
            </w:pPr>
          </w:p>
        </w:tc>
      </w:tr>
      <w:tr w:rsidR="00094EFC" w:rsidRPr="0031753B" w:rsidTr="00094EFC">
        <w:trPr>
          <w:trHeight w:hRule="exact" w:val="216"/>
        </w:trPr>
        <w:tc>
          <w:tcPr>
            <w:tcW w:w="965"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90" w:type="dxa"/>
            <w:vMerge w:val="restart"/>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ind w:left="58" w:right="48"/>
              <w:rPr>
                <w:rFonts w:eastAsia="Times New Roman"/>
                <w:sz w:val="26"/>
                <w:szCs w:val="26"/>
              </w:rPr>
            </w:pPr>
            <w:proofErr w:type="spellStart"/>
            <w:r w:rsidRPr="0031753B">
              <w:rPr>
                <w:rFonts w:eastAsia="Times New Roman"/>
                <w:spacing w:val="-6"/>
                <w:sz w:val="26"/>
                <w:szCs w:val="26"/>
              </w:rPr>
              <w:t>физиче</w:t>
            </w:r>
            <w:proofErr w:type="spellEnd"/>
            <w:r w:rsidRPr="0031753B">
              <w:rPr>
                <w:rFonts w:eastAsia="Times New Roman"/>
                <w:spacing w:val="-6"/>
                <w:sz w:val="26"/>
                <w:szCs w:val="26"/>
              </w:rPr>
              <w:t xml:space="preserve">- </w:t>
            </w:r>
            <w:proofErr w:type="spellStart"/>
            <w:r w:rsidRPr="0031753B">
              <w:rPr>
                <w:rFonts w:eastAsia="Times New Roman"/>
                <w:sz w:val="26"/>
                <w:szCs w:val="26"/>
              </w:rPr>
              <w:t>ской</w:t>
            </w:r>
            <w:proofErr w:type="spellEnd"/>
            <w:r w:rsidRPr="0031753B">
              <w:rPr>
                <w:rFonts w:eastAsia="Times New Roman"/>
                <w:sz w:val="26"/>
                <w:szCs w:val="26"/>
              </w:rPr>
              <w:t xml:space="preserve"> куль-</w:t>
            </w:r>
          </w:p>
          <w:p w:rsidR="00094EFC" w:rsidRPr="0031753B" w:rsidRDefault="00094EFC" w:rsidP="00094EFC">
            <w:pPr>
              <w:shd w:val="clear" w:color="auto" w:fill="FFFFFF"/>
              <w:ind w:left="58" w:right="48"/>
              <w:rPr>
                <w:sz w:val="26"/>
                <w:szCs w:val="26"/>
              </w:rPr>
            </w:pPr>
            <w:r w:rsidRPr="0031753B">
              <w:rPr>
                <w:rFonts w:eastAsia="Times New Roman"/>
                <w:sz w:val="26"/>
                <w:szCs w:val="26"/>
              </w:rPr>
              <w:t>туры</w:t>
            </w:r>
          </w:p>
        </w:tc>
        <w:tc>
          <w:tcPr>
            <w:tcW w:w="1162" w:type="dxa"/>
            <w:vMerge w:val="restart"/>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ind w:left="101" w:right="115"/>
              <w:rPr>
                <w:sz w:val="26"/>
                <w:szCs w:val="26"/>
              </w:rPr>
            </w:pPr>
            <w:proofErr w:type="spellStart"/>
            <w:r w:rsidRPr="0031753B">
              <w:rPr>
                <w:rFonts w:eastAsia="Times New Roman"/>
                <w:spacing w:val="-3"/>
                <w:sz w:val="26"/>
                <w:szCs w:val="26"/>
              </w:rPr>
              <w:t>трудо</w:t>
            </w:r>
            <w:proofErr w:type="spellEnd"/>
            <w:r w:rsidRPr="0031753B">
              <w:rPr>
                <w:rFonts w:eastAsia="Times New Roman"/>
                <w:spacing w:val="-3"/>
                <w:sz w:val="26"/>
                <w:szCs w:val="26"/>
              </w:rPr>
              <w:t xml:space="preserve">- </w:t>
            </w:r>
            <w:proofErr w:type="spellStart"/>
            <w:r w:rsidRPr="0031753B">
              <w:rPr>
                <w:rFonts w:eastAsia="Times New Roman"/>
                <w:sz w:val="26"/>
                <w:szCs w:val="26"/>
              </w:rPr>
              <w:t>вого</w:t>
            </w:r>
            <w:proofErr w:type="spellEnd"/>
            <w:r w:rsidRPr="0031753B">
              <w:rPr>
                <w:rFonts w:eastAsia="Times New Roman"/>
                <w:sz w:val="26"/>
                <w:szCs w:val="26"/>
              </w:rPr>
              <w:t xml:space="preserve"> </w:t>
            </w:r>
            <w:proofErr w:type="spellStart"/>
            <w:r w:rsidRPr="0031753B">
              <w:rPr>
                <w:rFonts w:eastAsia="Times New Roman"/>
                <w:sz w:val="26"/>
                <w:szCs w:val="26"/>
              </w:rPr>
              <w:t>обу</w:t>
            </w:r>
            <w:proofErr w:type="spellEnd"/>
            <w:r w:rsidRPr="0031753B">
              <w:rPr>
                <w:rFonts w:eastAsia="Times New Roman"/>
                <w:sz w:val="26"/>
                <w:szCs w:val="26"/>
              </w:rPr>
              <w:t xml:space="preserve">- </w:t>
            </w:r>
            <w:proofErr w:type="spellStart"/>
            <w:r w:rsidRPr="0031753B">
              <w:rPr>
                <w:rFonts w:eastAsia="Times New Roman"/>
                <w:sz w:val="26"/>
                <w:szCs w:val="26"/>
              </w:rPr>
              <w:t>чения</w:t>
            </w:r>
            <w:proofErr w:type="spellEnd"/>
          </w:p>
        </w:tc>
        <w:tc>
          <w:tcPr>
            <w:tcW w:w="1118" w:type="dxa"/>
            <w:vMerge w:val="restart"/>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tc>
        <w:tc>
          <w:tcPr>
            <w:tcW w:w="1142" w:type="dxa"/>
            <w:vMerge w:val="restart"/>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tc>
        <w:tc>
          <w:tcPr>
            <w:tcW w:w="1426"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c>
          <w:tcPr>
            <w:tcW w:w="1411"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c>
          <w:tcPr>
            <w:tcW w:w="1277"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c>
          <w:tcPr>
            <w:tcW w:w="1277"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c>
          <w:tcPr>
            <w:tcW w:w="1128"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c>
          <w:tcPr>
            <w:tcW w:w="1282" w:type="dxa"/>
            <w:vMerge/>
            <w:tcBorders>
              <w:top w:val="single" w:sz="4" w:space="0" w:color="auto"/>
              <w:left w:val="single" w:sz="6" w:space="0" w:color="auto"/>
              <w:bottom w:val="nil"/>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c>
          <w:tcPr>
            <w:tcW w:w="2323" w:type="dxa"/>
            <w:gridSpan w:val="2"/>
            <w:vMerge/>
            <w:tcBorders>
              <w:top w:val="single" w:sz="4" w:space="0" w:color="auto"/>
              <w:left w:val="single" w:sz="6" w:space="0" w:color="auto"/>
              <w:bottom w:val="single" w:sz="6" w:space="0" w:color="auto"/>
              <w:right w:val="single" w:sz="6" w:space="0" w:color="auto"/>
            </w:tcBorders>
            <w:shd w:val="clear" w:color="auto" w:fill="FFFFFF"/>
          </w:tcPr>
          <w:p w:rsidR="00094EFC" w:rsidRPr="0031753B" w:rsidRDefault="00094EFC" w:rsidP="00094EFC">
            <w:pPr>
              <w:shd w:val="clear" w:color="auto" w:fill="FFFFFF"/>
              <w:rPr>
                <w:sz w:val="26"/>
                <w:szCs w:val="26"/>
              </w:rPr>
            </w:pPr>
          </w:p>
          <w:p w:rsidR="00094EFC" w:rsidRPr="0031753B" w:rsidRDefault="00094EFC" w:rsidP="00094EFC">
            <w:pPr>
              <w:shd w:val="clear" w:color="auto" w:fill="FFFFFF"/>
              <w:rPr>
                <w:sz w:val="26"/>
                <w:szCs w:val="26"/>
              </w:rPr>
            </w:pPr>
          </w:p>
        </w:tc>
      </w:tr>
      <w:tr w:rsidR="00094EFC" w:rsidRPr="0031753B" w:rsidTr="00094EFC">
        <w:trPr>
          <w:trHeight w:hRule="exact" w:val="1320"/>
        </w:trPr>
        <w:tc>
          <w:tcPr>
            <w:tcW w:w="965"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90"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62"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18"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42"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426"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411"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277"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277"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28"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282" w:type="dxa"/>
            <w:vMerge/>
            <w:tcBorders>
              <w:top w:val="nil"/>
              <w:left w:val="single" w:sz="6" w:space="0" w:color="auto"/>
              <w:bottom w:val="single" w:sz="4" w:space="0" w:color="auto"/>
              <w:right w:val="single" w:sz="6" w:space="0" w:color="auto"/>
            </w:tcBorders>
            <w:shd w:val="clear" w:color="auto" w:fill="FFFFFF"/>
          </w:tcPr>
          <w:p w:rsidR="00094EFC" w:rsidRPr="0031753B" w:rsidRDefault="00094EFC" w:rsidP="00094EFC">
            <w:pPr>
              <w:rPr>
                <w:sz w:val="26"/>
                <w:szCs w:val="26"/>
              </w:rPr>
            </w:pPr>
          </w:p>
          <w:p w:rsidR="00094EFC" w:rsidRPr="0031753B" w:rsidRDefault="00094EFC" w:rsidP="00094EFC">
            <w:pPr>
              <w:rPr>
                <w:sz w:val="26"/>
                <w:szCs w:val="26"/>
              </w:rPr>
            </w:pPr>
          </w:p>
        </w:tc>
        <w:tc>
          <w:tcPr>
            <w:tcW w:w="1104" w:type="dxa"/>
            <w:tcBorders>
              <w:top w:val="single" w:sz="6" w:space="0" w:color="auto"/>
              <w:left w:val="single" w:sz="6" w:space="0" w:color="auto"/>
              <w:bottom w:val="single" w:sz="4" w:space="0" w:color="auto"/>
              <w:right w:val="single" w:sz="6" w:space="0" w:color="auto"/>
            </w:tcBorders>
            <w:shd w:val="clear" w:color="auto" w:fill="FFFFFF"/>
          </w:tcPr>
          <w:p w:rsidR="00094EFC" w:rsidRPr="0031753B" w:rsidRDefault="00094EFC" w:rsidP="00094EFC">
            <w:pPr>
              <w:shd w:val="clear" w:color="auto" w:fill="FFFFFF"/>
              <w:ind w:left="115"/>
              <w:rPr>
                <w:sz w:val="26"/>
                <w:szCs w:val="26"/>
              </w:rPr>
            </w:pPr>
            <w:r w:rsidRPr="0031753B">
              <w:rPr>
                <w:rFonts w:eastAsia="Times New Roman"/>
                <w:sz w:val="26"/>
                <w:szCs w:val="26"/>
              </w:rPr>
              <w:t>травм</w:t>
            </w:r>
          </w:p>
        </w:tc>
        <w:tc>
          <w:tcPr>
            <w:tcW w:w="1219" w:type="dxa"/>
            <w:tcBorders>
              <w:top w:val="single" w:sz="6" w:space="0" w:color="auto"/>
              <w:left w:val="single" w:sz="6" w:space="0" w:color="auto"/>
              <w:bottom w:val="single" w:sz="4" w:space="0" w:color="auto"/>
              <w:right w:val="single" w:sz="6" w:space="0" w:color="auto"/>
            </w:tcBorders>
            <w:shd w:val="clear" w:color="auto" w:fill="FFFFFF"/>
          </w:tcPr>
          <w:p w:rsidR="00094EFC" w:rsidRPr="0031753B" w:rsidRDefault="00094EFC" w:rsidP="00094EFC">
            <w:pPr>
              <w:shd w:val="clear" w:color="auto" w:fill="FFFFFF"/>
              <w:ind w:left="29" w:right="86"/>
              <w:rPr>
                <w:sz w:val="26"/>
                <w:szCs w:val="26"/>
              </w:rPr>
            </w:pPr>
            <w:r w:rsidRPr="0031753B">
              <w:rPr>
                <w:rFonts w:eastAsia="Times New Roman"/>
                <w:spacing w:val="-1"/>
                <w:sz w:val="26"/>
                <w:szCs w:val="26"/>
              </w:rPr>
              <w:t xml:space="preserve">дней по </w:t>
            </w:r>
            <w:r w:rsidRPr="0031753B">
              <w:rPr>
                <w:rFonts w:eastAsia="Times New Roman"/>
                <w:spacing w:val="-4"/>
                <w:sz w:val="26"/>
                <w:szCs w:val="26"/>
              </w:rPr>
              <w:t>болезни</w:t>
            </w:r>
          </w:p>
        </w:tc>
      </w:tr>
      <w:tr w:rsidR="00094EFC" w:rsidRPr="0031753B" w:rsidTr="00094EFC">
        <w:trPr>
          <w:trHeight w:hRule="exact" w:val="662"/>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tabs>
                <w:tab w:val="left" w:leader="hyphen" w:pos="907"/>
              </w:tabs>
              <w:rPr>
                <w:sz w:val="26"/>
                <w:szCs w:val="26"/>
              </w:rPr>
            </w:pP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tabs>
                <w:tab w:val="left" w:leader="hyphen" w:pos="2352"/>
              </w:tabs>
              <w:rPr>
                <w:sz w:val="26"/>
                <w:szCs w:val="26"/>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tabs>
                <w:tab w:val="left" w:leader="hyphen" w:pos="1066"/>
              </w:tabs>
              <w:rPr>
                <w:sz w:val="26"/>
                <w:szCs w:val="26"/>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tabs>
                <w:tab w:val="left" w:leader="hyphen" w:pos="1070"/>
              </w:tabs>
              <w:rPr>
                <w:sz w:val="26"/>
                <w:szCs w:val="26"/>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94EFC" w:rsidRPr="0031753B" w:rsidRDefault="00094EFC" w:rsidP="00094EFC">
            <w:pPr>
              <w:shd w:val="clear" w:color="auto" w:fill="FFFFFF"/>
              <w:rPr>
                <w:sz w:val="26"/>
                <w:szCs w:val="26"/>
              </w:rPr>
            </w:pPr>
          </w:p>
        </w:tc>
      </w:tr>
    </w:tbl>
    <w:p w:rsidR="00770AF0" w:rsidRPr="00A91D5F" w:rsidRDefault="00770AF0" w:rsidP="00770AF0">
      <w:pPr>
        <w:shd w:val="clear" w:color="auto" w:fill="FFFFFF"/>
        <w:ind w:left="1915" w:right="1667"/>
        <w:jc w:val="right"/>
        <w:rPr>
          <w:sz w:val="30"/>
          <w:szCs w:val="30"/>
        </w:rPr>
      </w:pPr>
      <w:r w:rsidRPr="0031753B">
        <w:rPr>
          <w:b/>
          <w:sz w:val="26"/>
          <w:szCs w:val="26"/>
        </w:rPr>
        <w:t>______________</w:t>
      </w:r>
      <w:r w:rsidRPr="00A91D5F">
        <w:rPr>
          <w:b/>
          <w:sz w:val="30"/>
          <w:szCs w:val="30"/>
        </w:rPr>
        <w:t>год)</w:t>
      </w:r>
    </w:p>
    <w:p w:rsidR="00770AF0" w:rsidRPr="00A91D5F" w:rsidRDefault="00770AF0" w:rsidP="00FC439C">
      <w:pPr>
        <w:shd w:val="clear" w:color="auto" w:fill="FFFFFF"/>
        <w:ind w:left="1915"/>
        <w:rPr>
          <w:sz w:val="30"/>
          <w:szCs w:val="30"/>
        </w:rPr>
      </w:pPr>
    </w:p>
    <w:p w:rsidR="00770AF0" w:rsidRPr="00A91D5F" w:rsidRDefault="00770AF0" w:rsidP="00EE69BB">
      <w:pPr>
        <w:shd w:val="clear" w:color="auto" w:fill="FFFFFF"/>
        <w:rPr>
          <w:sz w:val="30"/>
          <w:szCs w:val="30"/>
        </w:rPr>
        <w:sectPr w:rsidR="00770AF0" w:rsidRPr="00A91D5F">
          <w:pgSz w:w="16834" w:h="11909" w:orient="landscape"/>
          <w:pgMar w:top="360" w:right="567" w:bottom="360" w:left="566" w:header="720" w:footer="720" w:gutter="0"/>
          <w:cols w:space="60"/>
          <w:noEndnote/>
        </w:sectPr>
      </w:pPr>
    </w:p>
    <w:p w:rsidR="00415518" w:rsidRPr="00A91D5F" w:rsidRDefault="00415518" w:rsidP="00EE69BB">
      <w:pPr>
        <w:shd w:val="clear" w:color="auto" w:fill="FFFFFF"/>
        <w:rPr>
          <w:rFonts w:eastAsia="Times New Roman"/>
          <w:spacing w:val="-13"/>
          <w:sz w:val="30"/>
          <w:szCs w:val="30"/>
        </w:rPr>
      </w:pPr>
    </w:p>
    <w:p w:rsidR="00652E5E" w:rsidRPr="00A91D5F" w:rsidRDefault="00652E5E" w:rsidP="00415518">
      <w:pPr>
        <w:shd w:val="clear" w:color="auto" w:fill="FFFFFF"/>
        <w:ind w:left="709"/>
        <w:rPr>
          <w:sz w:val="30"/>
          <w:szCs w:val="30"/>
        </w:rPr>
      </w:pPr>
      <w:r w:rsidRPr="00A91D5F">
        <w:rPr>
          <w:rFonts w:eastAsia="Times New Roman"/>
          <w:spacing w:val="-13"/>
          <w:sz w:val="30"/>
          <w:szCs w:val="30"/>
        </w:rPr>
        <w:t>Примечания:</w:t>
      </w:r>
    </w:p>
    <w:p w:rsidR="00652E5E" w:rsidRPr="00A91D5F" w:rsidRDefault="00770AF0" w:rsidP="00415518">
      <w:pPr>
        <w:shd w:val="clear" w:color="auto" w:fill="FFFFFF"/>
        <w:ind w:left="709" w:firstLine="425"/>
        <w:jc w:val="both"/>
        <w:rPr>
          <w:sz w:val="30"/>
          <w:szCs w:val="30"/>
        </w:rPr>
      </w:pPr>
      <w:r w:rsidRPr="00A91D5F">
        <w:rPr>
          <w:sz w:val="30"/>
          <w:szCs w:val="30"/>
        </w:rPr>
        <w:t>1. Сведения о травмах, полученных учащимися в ходе образовательного процесса, предоставляются поквартально и</w:t>
      </w:r>
      <w:r w:rsidR="00415518" w:rsidRPr="00A91D5F">
        <w:rPr>
          <w:sz w:val="30"/>
          <w:szCs w:val="30"/>
        </w:rPr>
        <w:t xml:space="preserve"> по истечении календарного года:</w:t>
      </w:r>
    </w:p>
    <w:p w:rsidR="00415518" w:rsidRPr="00A91D5F" w:rsidRDefault="00415518" w:rsidP="00415518">
      <w:pPr>
        <w:numPr>
          <w:ilvl w:val="0"/>
          <w:numId w:val="1"/>
        </w:numPr>
        <w:shd w:val="clear" w:color="auto" w:fill="FFFFFF"/>
        <w:tabs>
          <w:tab w:val="left" w:pos="709"/>
        </w:tabs>
        <w:ind w:left="709" w:firstLine="425"/>
        <w:jc w:val="both"/>
        <w:rPr>
          <w:sz w:val="30"/>
          <w:szCs w:val="30"/>
        </w:rPr>
      </w:pPr>
      <w:r w:rsidRPr="00A91D5F">
        <w:rPr>
          <w:sz w:val="30"/>
          <w:szCs w:val="30"/>
        </w:rPr>
        <w:t>учреждениями специального обра</w:t>
      </w:r>
      <w:r w:rsidR="00026CE7">
        <w:rPr>
          <w:sz w:val="30"/>
          <w:szCs w:val="30"/>
        </w:rPr>
        <w:t>зования</w:t>
      </w:r>
      <w:r w:rsidRPr="00A91D5F">
        <w:rPr>
          <w:sz w:val="30"/>
          <w:szCs w:val="30"/>
        </w:rPr>
        <w:t xml:space="preserve"> в управления образования облисполкомов, в отделы (управления) образования, спорта и туризма рай(гор)исполкомов, администраций районов в городах – до 3 числа месяца, следующего за отчетным периодом (в зависимости от подчинения);</w:t>
      </w:r>
    </w:p>
    <w:p w:rsidR="00415518" w:rsidRPr="00A91D5F" w:rsidRDefault="00415518" w:rsidP="00415518">
      <w:pPr>
        <w:numPr>
          <w:ilvl w:val="0"/>
          <w:numId w:val="1"/>
        </w:numPr>
        <w:shd w:val="clear" w:color="auto" w:fill="FFFFFF"/>
        <w:tabs>
          <w:tab w:val="left" w:pos="709"/>
        </w:tabs>
        <w:ind w:left="709" w:firstLine="425"/>
        <w:jc w:val="both"/>
        <w:rPr>
          <w:sz w:val="30"/>
          <w:szCs w:val="30"/>
        </w:rPr>
      </w:pPr>
      <w:r w:rsidRPr="00A91D5F">
        <w:rPr>
          <w:sz w:val="30"/>
          <w:szCs w:val="30"/>
        </w:rPr>
        <w:t xml:space="preserve">отделами (управлениями) образования, спорта и туризма рай(гор)исполкомов, администраций районов в городах, в управления образования облисполкомов, комитет по образованию </w:t>
      </w:r>
      <w:proofErr w:type="spellStart"/>
      <w:r w:rsidRPr="00A91D5F">
        <w:rPr>
          <w:sz w:val="30"/>
          <w:szCs w:val="30"/>
        </w:rPr>
        <w:t>Мингорисполкома</w:t>
      </w:r>
      <w:proofErr w:type="spellEnd"/>
      <w:r w:rsidRPr="00A91D5F">
        <w:rPr>
          <w:sz w:val="30"/>
          <w:szCs w:val="30"/>
        </w:rPr>
        <w:t xml:space="preserve"> – до 8 числа месяца, следующего за отчетным периодом;</w:t>
      </w:r>
    </w:p>
    <w:p w:rsidR="00415518" w:rsidRPr="00A91D5F" w:rsidRDefault="00415518" w:rsidP="00415518">
      <w:pPr>
        <w:numPr>
          <w:ilvl w:val="0"/>
          <w:numId w:val="1"/>
        </w:numPr>
        <w:shd w:val="clear" w:color="auto" w:fill="FFFFFF"/>
        <w:tabs>
          <w:tab w:val="left" w:pos="709"/>
        </w:tabs>
        <w:ind w:left="709" w:firstLine="425"/>
        <w:jc w:val="both"/>
        <w:rPr>
          <w:sz w:val="30"/>
          <w:szCs w:val="30"/>
        </w:rPr>
      </w:pPr>
      <w:r w:rsidRPr="00A91D5F">
        <w:rPr>
          <w:sz w:val="30"/>
          <w:szCs w:val="30"/>
        </w:rPr>
        <w:t xml:space="preserve">управлениями образования облисполкомов, комитетом по образованию </w:t>
      </w:r>
      <w:proofErr w:type="spellStart"/>
      <w:r w:rsidRPr="00A91D5F">
        <w:rPr>
          <w:sz w:val="30"/>
          <w:szCs w:val="30"/>
        </w:rPr>
        <w:t>Мингорисполкома</w:t>
      </w:r>
      <w:proofErr w:type="spellEnd"/>
      <w:r w:rsidRPr="00A91D5F">
        <w:rPr>
          <w:sz w:val="30"/>
          <w:szCs w:val="30"/>
        </w:rPr>
        <w:t xml:space="preserve"> в Министерство образования Республики Беларусь – до 12 числа месяца, следующего за отчетным периодом.</w:t>
      </w:r>
    </w:p>
    <w:p w:rsidR="00652E5E" w:rsidRDefault="00652E5E" w:rsidP="00415518">
      <w:pPr>
        <w:shd w:val="clear" w:color="auto" w:fill="FFFFFF"/>
        <w:ind w:left="709" w:firstLine="425"/>
        <w:jc w:val="both"/>
        <w:rPr>
          <w:sz w:val="30"/>
          <w:szCs w:val="30"/>
        </w:rPr>
      </w:pPr>
      <w:r w:rsidRPr="00A91D5F">
        <w:rPr>
          <w:sz w:val="30"/>
          <w:szCs w:val="30"/>
        </w:rPr>
        <w:t>2. В Министерство образования Республики Беларусь указанные сведения направляются письмом за подписью руководителя.</w:t>
      </w:r>
    </w:p>
    <w:p w:rsidR="007A68B5" w:rsidRDefault="007A68B5" w:rsidP="00415518">
      <w:pPr>
        <w:shd w:val="clear" w:color="auto" w:fill="FFFFFF"/>
        <w:ind w:left="709" w:firstLine="425"/>
        <w:jc w:val="both"/>
        <w:rPr>
          <w:sz w:val="30"/>
          <w:szCs w:val="30"/>
        </w:rPr>
      </w:pPr>
    </w:p>
    <w:p w:rsidR="005B6143" w:rsidRPr="00094EFC" w:rsidRDefault="005B6143" w:rsidP="00094EFC">
      <w:pPr>
        <w:shd w:val="clear" w:color="auto" w:fill="FFFFFF"/>
        <w:ind w:firstLine="709"/>
        <w:jc w:val="both"/>
        <w:rPr>
          <w:sz w:val="30"/>
          <w:szCs w:val="30"/>
        </w:rPr>
      </w:pPr>
      <w:r>
        <w:rPr>
          <w:color w:val="000000" w:themeColor="text1"/>
          <w:sz w:val="30"/>
          <w:szCs w:val="30"/>
        </w:rPr>
        <w:t>.</w:t>
      </w:r>
    </w:p>
    <w:sectPr w:rsidR="005B6143" w:rsidRPr="00094EFC" w:rsidSect="005B6143">
      <w:pgSz w:w="11909" w:h="16834"/>
      <w:pgMar w:top="567" w:right="357" w:bottom="567" w:left="35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25" w:rsidRDefault="00597025" w:rsidP="00A91D5F">
      <w:r>
        <w:separator/>
      </w:r>
    </w:p>
  </w:endnote>
  <w:endnote w:type="continuationSeparator" w:id="0">
    <w:p w:rsidR="00597025" w:rsidRDefault="00597025" w:rsidP="00A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TimesNewRoman,Bold">
    <w:altName w:val="Arial Unicode MS"/>
    <w:panose1 w:val="00000000000000000000"/>
    <w:charset w:val="80"/>
    <w:family w:val="auto"/>
    <w:notTrueType/>
    <w:pitch w:val="default"/>
    <w:sig w:usb0="00000000" w:usb1="08070000" w:usb2="00000010" w:usb3="00000000" w:csb0="00020004" w:csb1="00000000"/>
  </w:font>
  <w:font w:name="HelveticaNeue">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956152"/>
      <w:docPartObj>
        <w:docPartGallery w:val="Page Numbers (Bottom of Page)"/>
        <w:docPartUnique/>
      </w:docPartObj>
    </w:sdtPr>
    <w:sdtEndPr/>
    <w:sdtContent>
      <w:p w:rsidR="004656DD" w:rsidRDefault="004656DD">
        <w:pPr>
          <w:pStyle w:val="af0"/>
          <w:jc w:val="center"/>
        </w:pPr>
        <w:r>
          <w:fldChar w:fldCharType="begin"/>
        </w:r>
        <w:r>
          <w:instrText>PAGE   \* MERGEFORMAT</w:instrText>
        </w:r>
        <w:r>
          <w:fldChar w:fldCharType="separate"/>
        </w:r>
        <w:r w:rsidR="00E1760C">
          <w:rPr>
            <w:noProof/>
          </w:rPr>
          <w:t>45</w:t>
        </w:r>
        <w:r>
          <w:fldChar w:fldCharType="end"/>
        </w:r>
      </w:p>
    </w:sdtContent>
  </w:sdt>
  <w:p w:rsidR="004656DD" w:rsidRDefault="004656D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25" w:rsidRDefault="00597025" w:rsidP="00A91D5F">
      <w:r>
        <w:separator/>
      </w:r>
    </w:p>
  </w:footnote>
  <w:footnote w:type="continuationSeparator" w:id="0">
    <w:p w:rsidR="00597025" w:rsidRDefault="00597025" w:rsidP="00A9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886297"/>
      <w:docPartObj>
        <w:docPartGallery w:val="Page Numbers (Top of Page)"/>
        <w:docPartUnique/>
      </w:docPartObj>
    </w:sdtPr>
    <w:sdtEndPr/>
    <w:sdtContent>
      <w:p w:rsidR="004656DD" w:rsidRDefault="004656DD">
        <w:pPr>
          <w:pStyle w:val="ae"/>
          <w:jc w:val="center"/>
        </w:pPr>
        <w:r>
          <w:t xml:space="preserve">  </w:t>
        </w:r>
      </w:p>
    </w:sdtContent>
  </w:sdt>
  <w:p w:rsidR="004656DD" w:rsidRDefault="004656D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8DB"/>
    <w:multiLevelType w:val="hybridMultilevel"/>
    <w:tmpl w:val="30C2F75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F0618F6"/>
    <w:multiLevelType w:val="hybridMultilevel"/>
    <w:tmpl w:val="746CEA3E"/>
    <w:lvl w:ilvl="0" w:tplc="04190001">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
    <w:nsid w:val="18A34E63"/>
    <w:multiLevelType w:val="hybridMultilevel"/>
    <w:tmpl w:val="96060E0E"/>
    <w:lvl w:ilvl="0" w:tplc="DA2C8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4E5544"/>
    <w:multiLevelType w:val="hybridMultilevel"/>
    <w:tmpl w:val="A3464E8E"/>
    <w:lvl w:ilvl="0" w:tplc="C4EC13F8">
      <w:start w:val="1"/>
      <w:numFmt w:val="bullet"/>
      <w:lvlText w:val=""/>
      <w:lvlJc w:val="left"/>
      <w:pPr>
        <w:tabs>
          <w:tab w:val="num" w:pos="720"/>
        </w:tabs>
        <w:ind w:left="720" w:hanging="360"/>
      </w:pPr>
      <w:rPr>
        <w:rFonts w:ascii="Symbol" w:hAnsi="Symbol" w:hint="default"/>
      </w:rPr>
    </w:lvl>
    <w:lvl w:ilvl="1" w:tplc="81D66A98" w:tentative="1">
      <w:start w:val="1"/>
      <w:numFmt w:val="bullet"/>
      <w:lvlText w:val=""/>
      <w:lvlJc w:val="left"/>
      <w:pPr>
        <w:tabs>
          <w:tab w:val="num" w:pos="1440"/>
        </w:tabs>
        <w:ind w:left="1440" w:hanging="360"/>
      </w:pPr>
      <w:rPr>
        <w:rFonts w:ascii="Wingdings" w:hAnsi="Wingdings" w:hint="default"/>
      </w:rPr>
    </w:lvl>
    <w:lvl w:ilvl="2" w:tplc="E3142D70" w:tentative="1">
      <w:start w:val="1"/>
      <w:numFmt w:val="bullet"/>
      <w:lvlText w:val=""/>
      <w:lvlJc w:val="left"/>
      <w:pPr>
        <w:tabs>
          <w:tab w:val="num" w:pos="2160"/>
        </w:tabs>
        <w:ind w:left="2160" w:hanging="360"/>
      </w:pPr>
      <w:rPr>
        <w:rFonts w:ascii="Wingdings" w:hAnsi="Wingdings" w:hint="default"/>
      </w:rPr>
    </w:lvl>
    <w:lvl w:ilvl="3" w:tplc="AC2EFA3C" w:tentative="1">
      <w:start w:val="1"/>
      <w:numFmt w:val="bullet"/>
      <w:lvlText w:val=""/>
      <w:lvlJc w:val="left"/>
      <w:pPr>
        <w:tabs>
          <w:tab w:val="num" w:pos="2880"/>
        </w:tabs>
        <w:ind w:left="2880" w:hanging="360"/>
      </w:pPr>
      <w:rPr>
        <w:rFonts w:ascii="Wingdings" w:hAnsi="Wingdings" w:hint="default"/>
      </w:rPr>
    </w:lvl>
    <w:lvl w:ilvl="4" w:tplc="733415AC" w:tentative="1">
      <w:start w:val="1"/>
      <w:numFmt w:val="bullet"/>
      <w:lvlText w:val=""/>
      <w:lvlJc w:val="left"/>
      <w:pPr>
        <w:tabs>
          <w:tab w:val="num" w:pos="3600"/>
        </w:tabs>
        <w:ind w:left="3600" w:hanging="360"/>
      </w:pPr>
      <w:rPr>
        <w:rFonts w:ascii="Wingdings" w:hAnsi="Wingdings" w:hint="default"/>
      </w:rPr>
    </w:lvl>
    <w:lvl w:ilvl="5" w:tplc="C1440932" w:tentative="1">
      <w:start w:val="1"/>
      <w:numFmt w:val="bullet"/>
      <w:lvlText w:val=""/>
      <w:lvlJc w:val="left"/>
      <w:pPr>
        <w:tabs>
          <w:tab w:val="num" w:pos="4320"/>
        </w:tabs>
        <w:ind w:left="4320" w:hanging="360"/>
      </w:pPr>
      <w:rPr>
        <w:rFonts w:ascii="Wingdings" w:hAnsi="Wingdings" w:hint="default"/>
      </w:rPr>
    </w:lvl>
    <w:lvl w:ilvl="6" w:tplc="02360912" w:tentative="1">
      <w:start w:val="1"/>
      <w:numFmt w:val="bullet"/>
      <w:lvlText w:val=""/>
      <w:lvlJc w:val="left"/>
      <w:pPr>
        <w:tabs>
          <w:tab w:val="num" w:pos="5040"/>
        </w:tabs>
        <w:ind w:left="5040" w:hanging="360"/>
      </w:pPr>
      <w:rPr>
        <w:rFonts w:ascii="Wingdings" w:hAnsi="Wingdings" w:hint="default"/>
      </w:rPr>
    </w:lvl>
    <w:lvl w:ilvl="7" w:tplc="3C6EB274" w:tentative="1">
      <w:start w:val="1"/>
      <w:numFmt w:val="bullet"/>
      <w:lvlText w:val=""/>
      <w:lvlJc w:val="left"/>
      <w:pPr>
        <w:tabs>
          <w:tab w:val="num" w:pos="5760"/>
        </w:tabs>
        <w:ind w:left="5760" w:hanging="360"/>
      </w:pPr>
      <w:rPr>
        <w:rFonts w:ascii="Wingdings" w:hAnsi="Wingdings" w:hint="default"/>
      </w:rPr>
    </w:lvl>
    <w:lvl w:ilvl="8" w:tplc="7F3C84D8" w:tentative="1">
      <w:start w:val="1"/>
      <w:numFmt w:val="bullet"/>
      <w:lvlText w:val=""/>
      <w:lvlJc w:val="left"/>
      <w:pPr>
        <w:tabs>
          <w:tab w:val="num" w:pos="6480"/>
        </w:tabs>
        <w:ind w:left="6480" w:hanging="360"/>
      </w:pPr>
      <w:rPr>
        <w:rFonts w:ascii="Wingdings" w:hAnsi="Wingdings" w:hint="default"/>
      </w:rPr>
    </w:lvl>
  </w:abstractNum>
  <w:abstractNum w:abstractNumId="4">
    <w:nsid w:val="25F44A51"/>
    <w:multiLevelType w:val="hybridMultilevel"/>
    <w:tmpl w:val="85F80C02"/>
    <w:lvl w:ilvl="0" w:tplc="363C07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7040327"/>
    <w:multiLevelType w:val="hybridMultilevel"/>
    <w:tmpl w:val="15C8E5C0"/>
    <w:lvl w:ilvl="0" w:tplc="70DAF1CE">
      <w:start w:val="1"/>
      <w:numFmt w:val="decimal"/>
      <w:lvlText w:val="%1."/>
      <w:lvlJc w:val="left"/>
      <w:pPr>
        <w:ind w:left="1069" w:hanging="360"/>
      </w:pPr>
      <w:rPr>
        <w:rFonts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C200A3"/>
    <w:multiLevelType w:val="hybridMultilevel"/>
    <w:tmpl w:val="BC56A558"/>
    <w:lvl w:ilvl="0" w:tplc="D20CAF9E">
      <w:start w:val="1"/>
      <w:numFmt w:val="upperRoman"/>
      <w:lvlText w:val="%1."/>
      <w:lvlJc w:val="left"/>
      <w:pPr>
        <w:ind w:left="1288" w:hanging="72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723C28"/>
    <w:multiLevelType w:val="multilevel"/>
    <w:tmpl w:val="055A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51966"/>
    <w:multiLevelType w:val="hybridMultilevel"/>
    <w:tmpl w:val="34809B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430786"/>
    <w:multiLevelType w:val="hybridMultilevel"/>
    <w:tmpl w:val="AF2CA158"/>
    <w:lvl w:ilvl="0" w:tplc="8E7CBD08">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866B02"/>
    <w:multiLevelType w:val="hybridMultilevel"/>
    <w:tmpl w:val="9064F08A"/>
    <w:lvl w:ilvl="0" w:tplc="FFFFFFFF">
      <w:start w:val="1"/>
      <w:numFmt w:val="bullet"/>
      <w:lvlText w:val=""/>
      <w:lvlJc w:val="left"/>
      <w:pPr>
        <w:tabs>
          <w:tab w:val="num" w:pos="828"/>
        </w:tabs>
        <w:ind w:left="8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27525E9"/>
    <w:multiLevelType w:val="hybridMultilevel"/>
    <w:tmpl w:val="579A01F0"/>
    <w:lvl w:ilvl="0" w:tplc="CB2024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1B5267"/>
    <w:multiLevelType w:val="multilevel"/>
    <w:tmpl w:val="245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B31F6"/>
    <w:multiLevelType w:val="hybridMultilevel"/>
    <w:tmpl w:val="60C24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790515"/>
    <w:multiLevelType w:val="hybridMultilevel"/>
    <w:tmpl w:val="5AD04D40"/>
    <w:lvl w:ilvl="0" w:tplc="C4EC13F8">
      <w:start w:val="1"/>
      <w:numFmt w:val="bullet"/>
      <w:lvlText w:val=""/>
      <w:lvlJc w:val="left"/>
      <w:pPr>
        <w:tabs>
          <w:tab w:val="num" w:pos="720"/>
        </w:tabs>
        <w:ind w:left="720" w:hanging="360"/>
      </w:pPr>
      <w:rPr>
        <w:rFonts w:ascii="Symbol" w:hAnsi="Symbol" w:hint="default"/>
      </w:rPr>
    </w:lvl>
    <w:lvl w:ilvl="1" w:tplc="BCA45BF0" w:tentative="1">
      <w:start w:val="1"/>
      <w:numFmt w:val="bullet"/>
      <w:lvlText w:val=""/>
      <w:lvlJc w:val="left"/>
      <w:pPr>
        <w:tabs>
          <w:tab w:val="num" w:pos="1440"/>
        </w:tabs>
        <w:ind w:left="1440" w:hanging="360"/>
      </w:pPr>
      <w:rPr>
        <w:rFonts w:ascii="Wingdings" w:hAnsi="Wingdings" w:hint="default"/>
      </w:rPr>
    </w:lvl>
    <w:lvl w:ilvl="2" w:tplc="8AAC72DE" w:tentative="1">
      <w:start w:val="1"/>
      <w:numFmt w:val="bullet"/>
      <w:lvlText w:val=""/>
      <w:lvlJc w:val="left"/>
      <w:pPr>
        <w:tabs>
          <w:tab w:val="num" w:pos="2160"/>
        </w:tabs>
        <w:ind w:left="2160" w:hanging="360"/>
      </w:pPr>
      <w:rPr>
        <w:rFonts w:ascii="Wingdings" w:hAnsi="Wingdings" w:hint="default"/>
      </w:rPr>
    </w:lvl>
    <w:lvl w:ilvl="3" w:tplc="35C06D0A" w:tentative="1">
      <w:start w:val="1"/>
      <w:numFmt w:val="bullet"/>
      <w:lvlText w:val=""/>
      <w:lvlJc w:val="left"/>
      <w:pPr>
        <w:tabs>
          <w:tab w:val="num" w:pos="2880"/>
        </w:tabs>
        <w:ind w:left="2880" w:hanging="360"/>
      </w:pPr>
      <w:rPr>
        <w:rFonts w:ascii="Wingdings" w:hAnsi="Wingdings" w:hint="default"/>
      </w:rPr>
    </w:lvl>
    <w:lvl w:ilvl="4" w:tplc="BADAB5C6" w:tentative="1">
      <w:start w:val="1"/>
      <w:numFmt w:val="bullet"/>
      <w:lvlText w:val=""/>
      <w:lvlJc w:val="left"/>
      <w:pPr>
        <w:tabs>
          <w:tab w:val="num" w:pos="3600"/>
        </w:tabs>
        <w:ind w:left="3600" w:hanging="360"/>
      </w:pPr>
      <w:rPr>
        <w:rFonts w:ascii="Wingdings" w:hAnsi="Wingdings" w:hint="default"/>
      </w:rPr>
    </w:lvl>
    <w:lvl w:ilvl="5" w:tplc="E1CCD830" w:tentative="1">
      <w:start w:val="1"/>
      <w:numFmt w:val="bullet"/>
      <w:lvlText w:val=""/>
      <w:lvlJc w:val="left"/>
      <w:pPr>
        <w:tabs>
          <w:tab w:val="num" w:pos="4320"/>
        </w:tabs>
        <w:ind w:left="4320" w:hanging="360"/>
      </w:pPr>
      <w:rPr>
        <w:rFonts w:ascii="Wingdings" w:hAnsi="Wingdings" w:hint="default"/>
      </w:rPr>
    </w:lvl>
    <w:lvl w:ilvl="6" w:tplc="5A44736E" w:tentative="1">
      <w:start w:val="1"/>
      <w:numFmt w:val="bullet"/>
      <w:lvlText w:val=""/>
      <w:lvlJc w:val="left"/>
      <w:pPr>
        <w:tabs>
          <w:tab w:val="num" w:pos="5040"/>
        </w:tabs>
        <w:ind w:left="5040" w:hanging="360"/>
      </w:pPr>
      <w:rPr>
        <w:rFonts w:ascii="Wingdings" w:hAnsi="Wingdings" w:hint="default"/>
      </w:rPr>
    </w:lvl>
    <w:lvl w:ilvl="7" w:tplc="BF2EC9BE" w:tentative="1">
      <w:start w:val="1"/>
      <w:numFmt w:val="bullet"/>
      <w:lvlText w:val=""/>
      <w:lvlJc w:val="left"/>
      <w:pPr>
        <w:tabs>
          <w:tab w:val="num" w:pos="5760"/>
        </w:tabs>
        <w:ind w:left="5760" w:hanging="360"/>
      </w:pPr>
      <w:rPr>
        <w:rFonts w:ascii="Wingdings" w:hAnsi="Wingdings" w:hint="default"/>
      </w:rPr>
    </w:lvl>
    <w:lvl w:ilvl="8" w:tplc="11DA4C20" w:tentative="1">
      <w:start w:val="1"/>
      <w:numFmt w:val="bullet"/>
      <w:lvlText w:val=""/>
      <w:lvlJc w:val="left"/>
      <w:pPr>
        <w:tabs>
          <w:tab w:val="num" w:pos="6480"/>
        </w:tabs>
        <w:ind w:left="6480" w:hanging="360"/>
      </w:pPr>
      <w:rPr>
        <w:rFonts w:ascii="Wingdings" w:hAnsi="Wingdings" w:hint="default"/>
      </w:rPr>
    </w:lvl>
  </w:abstractNum>
  <w:abstractNum w:abstractNumId="15">
    <w:nsid w:val="7E916642"/>
    <w:multiLevelType w:val="hybridMultilevel"/>
    <w:tmpl w:val="6018E2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14"/>
  </w:num>
  <w:num w:numId="4">
    <w:abstractNumId w:val="3"/>
  </w:num>
  <w:num w:numId="5">
    <w:abstractNumId w:val="0"/>
  </w:num>
  <w:num w:numId="6">
    <w:abstractNumId w:val="5"/>
  </w:num>
  <w:num w:numId="7">
    <w:abstractNumId w:val="11"/>
  </w:num>
  <w:num w:numId="8">
    <w:abstractNumId w:val="9"/>
  </w:num>
  <w:num w:numId="9">
    <w:abstractNumId w:val="12"/>
  </w:num>
  <w:num w:numId="10">
    <w:abstractNumId w:val="15"/>
  </w:num>
  <w:num w:numId="11">
    <w:abstractNumId w:val="8"/>
  </w:num>
  <w:num w:numId="12">
    <w:abstractNumId w:val="13"/>
  </w:num>
  <w:num w:numId="13">
    <w:abstractNumId w:val="7"/>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5E"/>
    <w:rsid w:val="00000ECB"/>
    <w:rsid w:val="000064D9"/>
    <w:rsid w:val="00010904"/>
    <w:rsid w:val="0001371E"/>
    <w:rsid w:val="0001638D"/>
    <w:rsid w:val="00026CE7"/>
    <w:rsid w:val="00031CFE"/>
    <w:rsid w:val="00040360"/>
    <w:rsid w:val="00045D0A"/>
    <w:rsid w:val="00063CA0"/>
    <w:rsid w:val="00090905"/>
    <w:rsid w:val="00092FE0"/>
    <w:rsid w:val="000942D8"/>
    <w:rsid w:val="00094EFC"/>
    <w:rsid w:val="000C288E"/>
    <w:rsid w:val="000C64D3"/>
    <w:rsid w:val="000E2547"/>
    <w:rsid w:val="000E5962"/>
    <w:rsid w:val="0010206A"/>
    <w:rsid w:val="001055DA"/>
    <w:rsid w:val="00110D30"/>
    <w:rsid w:val="00111523"/>
    <w:rsid w:val="00112C3A"/>
    <w:rsid w:val="00116EAD"/>
    <w:rsid w:val="001223FC"/>
    <w:rsid w:val="001227D1"/>
    <w:rsid w:val="001336C5"/>
    <w:rsid w:val="0014386F"/>
    <w:rsid w:val="0014423F"/>
    <w:rsid w:val="001557C5"/>
    <w:rsid w:val="001560EF"/>
    <w:rsid w:val="00157024"/>
    <w:rsid w:val="00161146"/>
    <w:rsid w:val="00164B25"/>
    <w:rsid w:val="00175368"/>
    <w:rsid w:val="00177B4B"/>
    <w:rsid w:val="0019284D"/>
    <w:rsid w:val="001B172B"/>
    <w:rsid w:val="001C5321"/>
    <w:rsid w:val="001C581E"/>
    <w:rsid w:val="001E05D3"/>
    <w:rsid w:val="001E11B9"/>
    <w:rsid w:val="001E4FB7"/>
    <w:rsid w:val="001F69E6"/>
    <w:rsid w:val="00221F78"/>
    <w:rsid w:val="0022484B"/>
    <w:rsid w:val="002326D9"/>
    <w:rsid w:val="00234991"/>
    <w:rsid w:val="00244003"/>
    <w:rsid w:val="00245BED"/>
    <w:rsid w:val="002607F0"/>
    <w:rsid w:val="00261C75"/>
    <w:rsid w:val="00276BCC"/>
    <w:rsid w:val="002A3625"/>
    <w:rsid w:val="002A3C57"/>
    <w:rsid w:val="002B70FF"/>
    <w:rsid w:val="002C2184"/>
    <w:rsid w:val="002D0677"/>
    <w:rsid w:val="002D73F3"/>
    <w:rsid w:val="002D7526"/>
    <w:rsid w:val="002E3317"/>
    <w:rsid w:val="0030069C"/>
    <w:rsid w:val="00301E0F"/>
    <w:rsid w:val="00304B1E"/>
    <w:rsid w:val="0031753B"/>
    <w:rsid w:val="003232E5"/>
    <w:rsid w:val="00331776"/>
    <w:rsid w:val="00337392"/>
    <w:rsid w:val="00337D0B"/>
    <w:rsid w:val="00350787"/>
    <w:rsid w:val="00350F48"/>
    <w:rsid w:val="00352CE3"/>
    <w:rsid w:val="00390CE0"/>
    <w:rsid w:val="00397E2F"/>
    <w:rsid w:val="003B47A1"/>
    <w:rsid w:val="003C1AE3"/>
    <w:rsid w:val="003C5FD1"/>
    <w:rsid w:val="003D0ABD"/>
    <w:rsid w:val="003D3BAD"/>
    <w:rsid w:val="003E0915"/>
    <w:rsid w:val="003E173E"/>
    <w:rsid w:val="003F1A86"/>
    <w:rsid w:val="003F5BE8"/>
    <w:rsid w:val="00415518"/>
    <w:rsid w:val="00422AFA"/>
    <w:rsid w:val="00423231"/>
    <w:rsid w:val="0042792F"/>
    <w:rsid w:val="004439B4"/>
    <w:rsid w:val="004523F2"/>
    <w:rsid w:val="00454C72"/>
    <w:rsid w:val="00456539"/>
    <w:rsid w:val="00461591"/>
    <w:rsid w:val="004656DD"/>
    <w:rsid w:val="00466635"/>
    <w:rsid w:val="00474D3C"/>
    <w:rsid w:val="00476A3A"/>
    <w:rsid w:val="00497290"/>
    <w:rsid w:val="004C3094"/>
    <w:rsid w:val="004D4A0B"/>
    <w:rsid w:val="004E2870"/>
    <w:rsid w:val="004E3858"/>
    <w:rsid w:val="004F7049"/>
    <w:rsid w:val="00503C92"/>
    <w:rsid w:val="0052706D"/>
    <w:rsid w:val="00532E82"/>
    <w:rsid w:val="00537FDB"/>
    <w:rsid w:val="00542F64"/>
    <w:rsid w:val="0054483E"/>
    <w:rsid w:val="00553F40"/>
    <w:rsid w:val="0055489B"/>
    <w:rsid w:val="00555CD0"/>
    <w:rsid w:val="00564329"/>
    <w:rsid w:val="005665C3"/>
    <w:rsid w:val="005679EE"/>
    <w:rsid w:val="00572211"/>
    <w:rsid w:val="0057755F"/>
    <w:rsid w:val="00594062"/>
    <w:rsid w:val="00597025"/>
    <w:rsid w:val="00597763"/>
    <w:rsid w:val="005A112E"/>
    <w:rsid w:val="005B3F39"/>
    <w:rsid w:val="005B6143"/>
    <w:rsid w:val="005B7C40"/>
    <w:rsid w:val="005D11F2"/>
    <w:rsid w:val="005D68B1"/>
    <w:rsid w:val="005E02C6"/>
    <w:rsid w:val="006021CA"/>
    <w:rsid w:val="00606E7F"/>
    <w:rsid w:val="00606FD1"/>
    <w:rsid w:val="006176B6"/>
    <w:rsid w:val="0062312C"/>
    <w:rsid w:val="0062669E"/>
    <w:rsid w:val="00627E43"/>
    <w:rsid w:val="00647BD1"/>
    <w:rsid w:val="00652E5E"/>
    <w:rsid w:val="00674238"/>
    <w:rsid w:val="00674E70"/>
    <w:rsid w:val="00686F42"/>
    <w:rsid w:val="006B2883"/>
    <w:rsid w:val="006D75FA"/>
    <w:rsid w:val="006E0DAE"/>
    <w:rsid w:val="006E79E2"/>
    <w:rsid w:val="006F4446"/>
    <w:rsid w:val="006F709D"/>
    <w:rsid w:val="00701E13"/>
    <w:rsid w:val="00710932"/>
    <w:rsid w:val="00712E5F"/>
    <w:rsid w:val="00743FCD"/>
    <w:rsid w:val="007456A0"/>
    <w:rsid w:val="00746692"/>
    <w:rsid w:val="00750B14"/>
    <w:rsid w:val="00755C75"/>
    <w:rsid w:val="00762640"/>
    <w:rsid w:val="00764885"/>
    <w:rsid w:val="00767D9A"/>
    <w:rsid w:val="00770AF0"/>
    <w:rsid w:val="007742F8"/>
    <w:rsid w:val="00775190"/>
    <w:rsid w:val="00782406"/>
    <w:rsid w:val="00784341"/>
    <w:rsid w:val="007906D1"/>
    <w:rsid w:val="007A320B"/>
    <w:rsid w:val="007A4171"/>
    <w:rsid w:val="007A68B5"/>
    <w:rsid w:val="007A7DDD"/>
    <w:rsid w:val="007C21C6"/>
    <w:rsid w:val="007C5A3D"/>
    <w:rsid w:val="007D6C67"/>
    <w:rsid w:val="007E4BE2"/>
    <w:rsid w:val="007F0E83"/>
    <w:rsid w:val="007F2C36"/>
    <w:rsid w:val="00800522"/>
    <w:rsid w:val="00811313"/>
    <w:rsid w:val="0081784A"/>
    <w:rsid w:val="008178DE"/>
    <w:rsid w:val="00831CF2"/>
    <w:rsid w:val="008349B8"/>
    <w:rsid w:val="00837E1F"/>
    <w:rsid w:val="00851E3A"/>
    <w:rsid w:val="00852227"/>
    <w:rsid w:val="0085312C"/>
    <w:rsid w:val="00870131"/>
    <w:rsid w:val="00884843"/>
    <w:rsid w:val="00884DEB"/>
    <w:rsid w:val="00887D58"/>
    <w:rsid w:val="008918C3"/>
    <w:rsid w:val="008A2E7F"/>
    <w:rsid w:val="008B33D7"/>
    <w:rsid w:val="008B471B"/>
    <w:rsid w:val="008C138A"/>
    <w:rsid w:val="008C3E62"/>
    <w:rsid w:val="008D0331"/>
    <w:rsid w:val="008D0BB3"/>
    <w:rsid w:val="008D21CE"/>
    <w:rsid w:val="008D5E68"/>
    <w:rsid w:val="008E17C7"/>
    <w:rsid w:val="008F0479"/>
    <w:rsid w:val="008F0A7B"/>
    <w:rsid w:val="008F7F33"/>
    <w:rsid w:val="009002AD"/>
    <w:rsid w:val="009034E2"/>
    <w:rsid w:val="009139AD"/>
    <w:rsid w:val="0091554C"/>
    <w:rsid w:val="00926638"/>
    <w:rsid w:val="00942CAD"/>
    <w:rsid w:val="00953C9E"/>
    <w:rsid w:val="00963BEC"/>
    <w:rsid w:val="009854F0"/>
    <w:rsid w:val="00990058"/>
    <w:rsid w:val="009A2534"/>
    <w:rsid w:val="009A2A5D"/>
    <w:rsid w:val="009A5948"/>
    <w:rsid w:val="009B750A"/>
    <w:rsid w:val="009C05E4"/>
    <w:rsid w:val="009E414A"/>
    <w:rsid w:val="009F1576"/>
    <w:rsid w:val="009F3237"/>
    <w:rsid w:val="00A11821"/>
    <w:rsid w:val="00A34010"/>
    <w:rsid w:val="00A35ED4"/>
    <w:rsid w:val="00A43971"/>
    <w:rsid w:val="00A57500"/>
    <w:rsid w:val="00A60E77"/>
    <w:rsid w:val="00A705B2"/>
    <w:rsid w:val="00A73E28"/>
    <w:rsid w:val="00A77DD6"/>
    <w:rsid w:val="00A82830"/>
    <w:rsid w:val="00A83CD8"/>
    <w:rsid w:val="00A877DF"/>
    <w:rsid w:val="00A9076C"/>
    <w:rsid w:val="00A91D5F"/>
    <w:rsid w:val="00A9315D"/>
    <w:rsid w:val="00A941F5"/>
    <w:rsid w:val="00A960EC"/>
    <w:rsid w:val="00AA35F0"/>
    <w:rsid w:val="00AB6415"/>
    <w:rsid w:val="00AB7A10"/>
    <w:rsid w:val="00AD7B88"/>
    <w:rsid w:val="00AE5A1A"/>
    <w:rsid w:val="00AF525B"/>
    <w:rsid w:val="00B04690"/>
    <w:rsid w:val="00B04DAD"/>
    <w:rsid w:val="00B06EB7"/>
    <w:rsid w:val="00B41E6D"/>
    <w:rsid w:val="00B44536"/>
    <w:rsid w:val="00B5240D"/>
    <w:rsid w:val="00B5730B"/>
    <w:rsid w:val="00B84418"/>
    <w:rsid w:val="00BA7B16"/>
    <w:rsid w:val="00BD15D9"/>
    <w:rsid w:val="00BE1B24"/>
    <w:rsid w:val="00BE7FB7"/>
    <w:rsid w:val="00C11CBC"/>
    <w:rsid w:val="00C25D1E"/>
    <w:rsid w:val="00C427B6"/>
    <w:rsid w:val="00C50D25"/>
    <w:rsid w:val="00C60944"/>
    <w:rsid w:val="00C61866"/>
    <w:rsid w:val="00C70204"/>
    <w:rsid w:val="00C71B2D"/>
    <w:rsid w:val="00C77895"/>
    <w:rsid w:val="00C812A2"/>
    <w:rsid w:val="00C84E9A"/>
    <w:rsid w:val="00C850E2"/>
    <w:rsid w:val="00C95C58"/>
    <w:rsid w:val="00CB4E7F"/>
    <w:rsid w:val="00CD6D03"/>
    <w:rsid w:val="00CE1DD3"/>
    <w:rsid w:val="00CE5D41"/>
    <w:rsid w:val="00D007F4"/>
    <w:rsid w:val="00D02619"/>
    <w:rsid w:val="00D04518"/>
    <w:rsid w:val="00D14980"/>
    <w:rsid w:val="00D2484A"/>
    <w:rsid w:val="00D251A8"/>
    <w:rsid w:val="00D37A46"/>
    <w:rsid w:val="00D42914"/>
    <w:rsid w:val="00D445D2"/>
    <w:rsid w:val="00D46F6A"/>
    <w:rsid w:val="00D5313B"/>
    <w:rsid w:val="00D558B4"/>
    <w:rsid w:val="00D63967"/>
    <w:rsid w:val="00D700E1"/>
    <w:rsid w:val="00D72D6C"/>
    <w:rsid w:val="00D83568"/>
    <w:rsid w:val="00D91CF7"/>
    <w:rsid w:val="00D92573"/>
    <w:rsid w:val="00DA29A7"/>
    <w:rsid w:val="00DA6C20"/>
    <w:rsid w:val="00DA6CC1"/>
    <w:rsid w:val="00DA7FA4"/>
    <w:rsid w:val="00DB2661"/>
    <w:rsid w:val="00DB60C3"/>
    <w:rsid w:val="00DC333A"/>
    <w:rsid w:val="00DD432E"/>
    <w:rsid w:val="00DD6D4A"/>
    <w:rsid w:val="00DE5BD7"/>
    <w:rsid w:val="00DF3543"/>
    <w:rsid w:val="00E1760C"/>
    <w:rsid w:val="00E422AE"/>
    <w:rsid w:val="00E60064"/>
    <w:rsid w:val="00E71281"/>
    <w:rsid w:val="00E84B96"/>
    <w:rsid w:val="00EC7B6B"/>
    <w:rsid w:val="00EE69BB"/>
    <w:rsid w:val="00EE786C"/>
    <w:rsid w:val="00F157B4"/>
    <w:rsid w:val="00F22ED4"/>
    <w:rsid w:val="00F47FED"/>
    <w:rsid w:val="00F55979"/>
    <w:rsid w:val="00F602B0"/>
    <w:rsid w:val="00F91602"/>
    <w:rsid w:val="00F931BB"/>
    <w:rsid w:val="00FB1274"/>
    <w:rsid w:val="00FC439C"/>
    <w:rsid w:val="00FE3672"/>
    <w:rsid w:val="00FE4D00"/>
    <w:rsid w:val="00FE74C5"/>
    <w:rsid w:val="00FF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
    <w:semiHidden/>
    <w:unhideWhenUsed/>
    <w:qFormat/>
    <w:rsid w:val="009266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8C3E62"/>
    <w:pPr>
      <w:keepNext/>
      <w:widowControl/>
      <w:autoSpaceDE/>
      <w:autoSpaceDN/>
      <w:adjustRightInd/>
      <w:jc w:val="center"/>
      <w:outlineLvl w:val="4"/>
    </w:pPr>
    <w:rPr>
      <w:rFonts w:eastAsia="Times New Roman"/>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E5E"/>
    <w:rPr>
      <w:color w:val="0000FF" w:themeColor="hyperlink"/>
      <w:u w:val="single"/>
    </w:rPr>
  </w:style>
  <w:style w:type="paragraph" w:styleId="a4">
    <w:name w:val="List Paragraph"/>
    <w:basedOn w:val="a"/>
    <w:uiPriority w:val="99"/>
    <w:qFormat/>
    <w:rsid w:val="009139AD"/>
    <w:pPr>
      <w:ind w:left="720"/>
      <w:contextualSpacing/>
    </w:pPr>
  </w:style>
  <w:style w:type="character" w:customStyle="1" w:styleId="50">
    <w:name w:val="Заголовок 5 Знак"/>
    <w:basedOn w:val="a0"/>
    <w:link w:val="5"/>
    <w:rsid w:val="008C3E62"/>
    <w:rPr>
      <w:rFonts w:ascii="Times New Roman" w:eastAsia="Times New Roman" w:hAnsi="Times New Roman" w:cs="Times New Roman"/>
      <w:sz w:val="24"/>
      <w:szCs w:val="20"/>
      <w:lang w:val="be-BY"/>
    </w:rPr>
  </w:style>
  <w:style w:type="paragraph" w:styleId="a5">
    <w:name w:val="Balloon Text"/>
    <w:basedOn w:val="a"/>
    <w:link w:val="a6"/>
    <w:uiPriority w:val="99"/>
    <w:semiHidden/>
    <w:unhideWhenUsed/>
    <w:rsid w:val="003C5FD1"/>
    <w:rPr>
      <w:rFonts w:ascii="Tahoma" w:hAnsi="Tahoma" w:cs="Tahoma"/>
      <w:sz w:val="16"/>
      <w:szCs w:val="16"/>
    </w:rPr>
  </w:style>
  <w:style w:type="character" w:customStyle="1" w:styleId="a6">
    <w:name w:val="Текст выноски Знак"/>
    <w:basedOn w:val="a0"/>
    <w:link w:val="a5"/>
    <w:uiPriority w:val="99"/>
    <w:semiHidden/>
    <w:rsid w:val="003C5FD1"/>
    <w:rPr>
      <w:rFonts w:ascii="Tahoma" w:hAnsi="Tahoma" w:cs="Tahoma"/>
      <w:sz w:val="16"/>
      <w:szCs w:val="16"/>
    </w:rPr>
  </w:style>
  <w:style w:type="character" w:customStyle="1" w:styleId="20">
    <w:name w:val="Заголовок 2 Знак"/>
    <w:basedOn w:val="a0"/>
    <w:link w:val="2"/>
    <w:uiPriority w:val="9"/>
    <w:semiHidden/>
    <w:rsid w:val="00926638"/>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926638"/>
    <w:pPr>
      <w:widowControl/>
      <w:autoSpaceDE/>
      <w:autoSpaceDN/>
      <w:adjustRightInd/>
      <w:spacing w:before="100" w:beforeAutospacing="1" w:after="100" w:afterAutospacing="1"/>
    </w:pPr>
    <w:rPr>
      <w:rFonts w:eastAsia="Times New Roman"/>
      <w:sz w:val="24"/>
      <w:szCs w:val="24"/>
    </w:rPr>
  </w:style>
  <w:style w:type="character" w:styleId="a8">
    <w:name w:val="Strong"/>
    <w:basedOn w:val="a0"/>
    <w:uiPriority w:val="99"/>
    <w:qFormat/>
    <w:rsid w:val="00926638"/>
    <w:rPr>
      <w:b/>
      <w:bCs/>
    </w:rPr>
  </w:style>
  <w:style w:type="paragraph" w:customStyle="1" w:styleId="1">
    <w:name w:val="Обычный1"/>
    <w:rsid w:val="00454C72"/>
    <w:pPr>
      <w:widowControl w:val="0"/>
      <w:spacing w:after="0" w:line="240" w:lineRule="auto"/>
    </w:pPr>
    <w:rPr>
      <w:rFonts w:ascii="Times New Roman" w:eastAsia="Times New Roman" w:hAnsi="Times New Roman" w:cs="Times New Roman"/>
      <w:snapToGrid w:val="0"/>
      <w:sz w:val="20"/>
      <w:szCs w:val="20"/>
    </w:rPr>
  </w:style>
  <w:style w:type="paragraph" w:styleId="a9">
    <w:name w:val="Title"/>
    <w:basedOn w:val="a"/>
    <w:link w:val="aa"/>
    <w:qFormat/>
    <w:rsid w:val="00454C72"/>
    <w:pPr>
      <w:widowControl/>
      <w:adjustRightInd/>
      <w:jc w:val="center"/>
    </w:pPr>
    <w:rPr>
      <w:rFonts w:eastAsia="Times New Roman"/>
      <w:sz w:val="28"/>
      <w:szCs w:val="28"/>
    </w:rPr>
  </w:style>
  <w:style w:type="character" w:customStyle="1" w:styleId="aa">
    <w:name w:val="Название Знак"/>
    <w:basedOn w:val="a0"/>
    <w:link w:val="a9"/>
    <w:rsid w:val="00454C72"/>
    <w:rPr>
      <w:rFonts w:ascii="Times New Roman" w:eastAsia="Times New Roman" w:hAnsi="Times New Roman" w:cs="Times New Roman"/>
      <w:sz w:val="28"/>
      <w:szCs w:val="28"/>
    </w:rPr>
  </w:style>
  <w:style w:type="paragraph" w:customStyle="1" w:styleId="8">
    <w:name w:val="подзагол8"/>
    <w:basedOn w:val="a"/>
    <w:rsid w:val="00454C72"/>
    <w:pPr>
      <w:widowControl/>
      <w:tabs>
        <w:tab w:val="left" w:pos="340"/>
      </w:tabs>
      <w:suppressAutoHyphens/>
      <w:spacing w:before="142" w:after="40" w:line="200" w:lineRule="atLeast"/>
      <w:jc w:val="center"/>
      <w:textAlignment w:val="center"/>
    </w:pPr>
    <w:rPr>
      <w:rFonts w:ascii="SchoolBookC" w:eastAsia="Times New Roman" w:hAnsi="SchoolBookC" w:cs="SchoolBookC"/>
      <w:b/>
      <w:bCs/>
      <w:color w:val="000000"/>
    </w:rPr>
  </w:style>
  <w:style w:type="paragraph" w:customStyle="1" w:styleId="ab">
    <w:name w:val="оснтабл"/>
    <w:basedOn w:val="a"/>
    <w:rsid w:val="00454C72"/>
    <w:pPr>
      <w:widowControl/>
      <w:suppressAutoHyphens/>
      <w:spacing w:line="180" w:lineRule="atLeast"/>
      <w:jc w:val="both"/>
      <w:textAlignment w:val="center"/>
    </w:pPr>
    <w:rPr>
      <w:rFonts w:ascii="SchoolBookC" w:eastAsia="Times New Roman" w:hAnsi="SchoolBookC" w:cs="SchoolBookC"/>
      <w:color w:val="000000"/>
      <w:spacing w:val="-2"/>
      <w:sz w:val="18"/>
      <w:szCs w:val="18"/>
    </w:rPr>
  </w:style>
  <w:style w:type="paragraph" w:customStyle="1" w:styleId="ac">
    <w:name w:val="[Без стиля]"/>
    <w:rsid w:val="00454C72"/>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ad">
    <w:name w:val="Шапка табл"/>
    <w:basedOn w:val="ac"/>
    <w:rsid w:val="00454C72"/>
    <w:pPr>
      <w:suppressAutoHyphens/>
      <w:spacing w:line="150" w:lineRule="atLeast"/>
      <w:jc w:val="center"/>
    </w:pPr>
    <w:rPr>
      <w:rFonts w:ascii="SchoolBookC" w:hAnsi="SchoolBookC" w:cs="SchoolBookC"/>
      <w:sz w:val="15"/>
      <w:szCs w:val="15"/>
    </w:rPr>
  </w:style>
  <w:style w:type="character" w:customStyle="1" w:styleId="apple-converted-space">
    <w:name w:val="apple-converted-space"/>
    <w:basedOn w:val="a0"/>
    <w:uiPriority w:val="99"/>
    <w:rsid w:val="00C812A2"/>
  </w:style>
  <w:style w:type="paragraph" w:styleId="ae">
    <w:name w:val="header"/>
    <w:basedOn w:val="a"/>
    <w:link w:val="af"/>
    <w:uiPriority w:val="99"/>
    <w:unhideWhenUsed/>
    <w:rsid w:val="00A91D5F"/>
    <w:pPr>
      <w:tabs>
        <w:tab w:val="center" w:pos="4677"/>
        <w:tab w:val="right" w:pos="9355"/>
      </w:tabs>
    </w:pPr>
  </w:style>
  <w:style w:type="character" w:customStyle="1" w:styleId="af">
    <w:name w:val="Верхний колонтитул Знак"/>
    <w:basedOn w:val="a0"/>
    <w:link w:val="ae"/>
    <w:uiPriority w:val="99"/>
    <w:rsid w:val="00A91D5F"/>
    <w:rPr>
      <w:rFonts w:ascii="Times New Roman" w:hAnsi="Times New Roman" w:cs="Times New Roman"/>
      <w:sz w:val="20"/>
      <w:szCs w:val="20"/>
    </w:rPr>
  </w:style>
  <w:style w:type="paragraph" w:styleId="af0">
    <w:name w:val="footer"/>
    <w:basedOn w:val="a"/>
    <w:link w:val="af1"/>
    <w:uiPriority w:val="99"/>
    <w:unhideWhenUsed/>
    <w:rsid w:val="00A91D5F"/>
    <w:pPr>
      <w:tabs>
        <w:tab w:val="center" w:pos="4677"/>
        <w:tab w:val="right" w:pos="9355"/>
      </w:tabs>
    </w:pPr>
  </w:style>
  <w:style w:type="character" w:customStyle="1" w:styleId="af1">
    <w:name w:val="Нижний колонтитул Знак"/>
    <w:basedOn w:val="a0"/>
    <w:link w:val="af0"/>
    <w:uiPriority w:val="99"/>
    <w:rsid w:val="00A91D5F"/>
    <w:rPr>
      <w:rFonts w:ascii="Times New Roman" w:hAnsi="Times New Roman" w:cs="Times New Roman"/>
      <w:sz w:val="20"/>
      <w:szCs w:val="20"/>
    </w:rPr>
  </w:style>
  <w:style w:type="paragraph" w:customStyle="1" w:styleId="bodytext">
    <w:name w:val="bodytext"/>
    <w:basedOn w:val="a"/>
    <w:rsid w:val="008A2E7F"/>
    <w:pPr>
      <w:widowControl/>
      <w:autoSpaceDE/>
      <w:autoSpaceDN/>
      <w:adjustRightInd/>
      <w:spacing w:before="100" w:beforeAutospacing="1" w:after="100" w:afterAutospacing="1"/>
    </w:pPr>
    <w:rPr>
      <w:rFonts w:eastAsia="Times New Roman"/>
      <w:sz w:val="24"/>
      <w:szCs w:val="24"/>
    </w:rPr>
  </w:style>
  <w:style w:type="paragraph" w:styleId="af2">
    <w:name w:val="Body Text"/>
    <w:basedOn w:val="a"/>
    <w:link w:val="af3"/>
    <w:rsid w:val="00AB7A10"/>
    <w:pPr>
      <w:widowControl/>
      <w:autoSpaceDE/>
      <w:autoSpaceDN/>
      <w:adjustRightInd/>
      <w:spacing w:after="120"/>
    </w:pPr>
    <w:rPr>
      <w:rFonts w:ascii="Calibri" w:eastAsia="Times New Roman" w:hAnsi="Calibri"/>
      <w:sz w:val="24"/>
      <w:szCs w:val="24"/>
    </w:rPr>
  </w:style>
  <w:style w:type="character" w:customStyle="1" w:styleId="af3">
    <w:name w:val="Основной текст Знак"/>
    <w:basedOn w:val="a0"/>
    <w:link w:val="af2"/>
    <w:rsid w:val="00AB7A10"/>
    <w:rPr>
      <w:rFonts w:ascii="Calibri" w:eastAsia="Times New Roman" w:hAnsi="Calibri" w:cs="Times New Roman"/>
      <w:sz w:val="24"/>
      <w:szCs w:val="24"/>
    </w:rPr>
  </w:style>
  <w:style w:type="paragraph" w:customStyle="1" w:styleId="af4">
    <w:name w:val="Знак Знак Знак"/>
    <w:basedOn w:val="a"/>
    <w:autoRedefine/>
    <w:rsid w:val="00110D30"/>
    <w:pPr>
      <w:widowControl/>
    </w:pPr>
    <w:rPr>
      <w:rFonts w:ascii="Arial" w:eastAsia="Times New Roman" w:hAnsi="Arial" w:cs="Arial"/>
      <w:lang w:val="en-ZA" w:eastAsia="en-ZA"/>
    </w:rPr>
  </w:style>
  <w:style w:type="paragraph" w:styleId="af5">
    <w:name w:val="Body Text Indent"/>
    <w:basedOn w:val="a"/>
    <w:link w:val="af6"/>
    <w:uiPriority w:val="99"/>
    <w:unhideWhenUsed/>
    <w:rsid w:val="00110D30"/>
    <w:pPr>
      <w:spacing w:after="120"/>
      <w:ind w:left="283"/>
    </w:pPr>
  </w:style>
  <w:style w:type="character" w:customStyle="1" w:styleId="af6">
    <w:name w:val="Основной текст с отступом Знак"/>
    <w:basedOn w:val="a0"/>
    <w:link w:val="af5"/>
    <w:uiPriority w:val="99"/>
    <w:rsid w:val="00110D30"/>
    <w:rPr>
      <w:rFonts w:ascii="Times New Roman" w:hAnsi="Times New Roman" w:cs="Times New Roman"/>
      <w:sz w:val="20"/>
      <w:szCs w:val="20"/>
    </w:rPr>
  </w:style>
  <w:style w:type="character" w:customStyle="1" w:styleId="21">
    <w:name w:val="Основной текст (2)_"/>
    <w:link w:val="22"/>
    <w:locked/>
    <w:rsid w:val="00175368"/>
    <w:rPr>
      <w:shd w:val="clear" w:color="auto" w:fill="FFFFFF"/>
    </w:rPr>
  </w:style>
  <w:style w:type="paragraph" w:customStyle="1" w:styleId="22">
    <w:name w:val="Основной текст (2)"/>
    <w:basedOn w:val="a"/>
    <w:link w:val="21"/>
    <w:rsid w:val="00175368"/>
    <w:pPr>
      <w:shd w:val="clear" w:color="auto" w:fill="FFFFFF"/>
      <w:autoSpaceDE/>
      <w:autoSpaceDN/>
      <w:adjustRightInd/>
      <w:spacing w:after="360" w:line="187" w:lineRule="exact"/>
    </w:pPr>
    <w:rPr>
      <w:rFonts w:asciiTheme="minorHAnsi" w:hAnsiTheme="minorHAnsi" w:cstheme="minorBidi"/>
      <w:sz w:val="22"/>
      <w:szCs w:val="22"/>
    </w:rPr>
  </w:style>
  <w:style w:type="paragraph" w:customStyle="1" w:styleId="newncpi0">
    <w:name w:val="newncpi0"/>
    <w:basedOn w:val="a"/>
    <w:rsid w:val="00CE1DD3"/>
    <w:pPr>
      <w:widowControl/>
      <w:autoSpaceDE/>
      <w:autoSpaceDN/>
      <w:adjustRightInd/>
      <w:jc w:val="both"/>
    </w:pPr>
    <w:rPr>
      <w:sz w:val="24"/>
      <w:szCs w:val="24"/>
    </w:rPr>
  </w:style>
  <w:style w:type="paragraph" w:customStyle="1" w:styleId="point">
    <w:name w:val="point"/>
    <w:basedOn w:val="a"/>
    <w:rsid w:val="00BA7B16"/>
    <w:pPr>
      <w:widowControl/>
      <w:autoSpaceDE/>
      <w:autoSpaceDN/>
      <w:adjustRightInd/>
      <w:ind w:firstLine="567"/>
      <w:jc w:val="both"/>
    </w:pPr>
    <w:rPr>
      <w:rFonts w:eastAsia="Times New Roman"/>
      <w:sz w:val="24"/>
      <w:szCs w:val="24"/>
    </w:rPr>
  </w:style>
  <w:style w:type="paragraph" w:customStyle="1" w:styleId="ConsPlusNormal">
    <w:name w:val="ConsPlusNormal"/>
    <w:rsid w:val="00BA7B16"/>
    <w:pPr>
      <w:widowControl w:val="0"/>
      <w:autoSpaceDE w:val="0"/>
      <w:autoSpaceDN w:val="0"/>
      <w:adjustRightInd w:val="0"/>
      <w:spacing w:after="0" w:line="240" w:lineRule="auto"/>
    </w:pPr>
    <w:rPr>
      <w:rFonts w:ascii="Arial" w:hAnsi="Arial" w:cs="Arial"/>
      <w:sz w:val="20"/>
      <w:szCs w:val="20"/>
    </w:rPr>
  </w:style>
  <w:style w:type="paragraph" w:customStyle="1" w:styleId="p1">
    <w:name w:val="p1"/>
    <w:basedOn w:val="a"/>
    <w:uiPriority w:val="99"/>
    <w:rsid w:val="004F7049"/>
    <w:pPr>
      <w:widowControl/>
      <w:autoSpaceDE/>
      <w:autoSpaceDN/>
      <w:adjustRightInd/>
      <w:spacing w:before="100" w:beforeAutospacing="1" w:after="100" w:afterAutospacing="1"/>
    </w:pPr>
    <w:rPr>
      <w:rFonts w:ascii="Calibri" w:eastAsia="Times New Roman" w:hAnsi="Calibri" w:cs="Calibri"/>
      <w:sz w:val="24"/>
      <w:szCs w:val="24"/>
    </w:rPr>
  </w:style>
  <w:style w:type="character" w:customStyle="1" w:styleId="s1">
    <w:name w:val="s1"/>
    <w:basedOn w:val="a0"/>
    <w:uiPriority w:val="99"/>
    <w:rsid w:val="004F7049"/>
  </w:style>
  <w:style w:type="character" w:customStyle="1" w:styleId="s2">
    <w:name w:val="s2"/>
    <w:basedOn w:val="a0"/>
    <w:uiPriority w:val="99"/>
    <w:rsid w:val="004F7049"/>
  </w:style>
  <w:style w:type="paragraph" w:customStyle="1" w:styleId="p2">
    <w:name w:val="p2"/>
    <w:basedOn w:val="a"/>
    <w:uiPriority w:val="99"/>
    <w:rsid w:val="004F7049"/>
    <w:pPr>
      <w:widowControl/>
      <w:autoSpaceDE/>
      <w:autoSpaceDN/>
      <w:adjustRightInd/>
      <w:spacing w:before="100" w:beforeAutospacing="1" w:after="100" w:afterAutospacing="1"/>
    </w:pPr>
    <w:rPr>
      <w:rFonts w:ascii="Calibri" w:eastAsia="Times New Roman"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
    <w:semiHidden/>
    <w:unhideWhenUsed/>
    <w:qFormat/>
    <w:rsid w:val="009266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8C3E62"/>
    <w:pPr>
      <w:keepNext/>
      <w:widowControl/>
      <w:autoSpaceDE/>
      <w:autoSpaceDN/>
      <w:adjustRightInd/>
      <w:jc w:val="center"/>
      <w:outlineLvl w:val="4"/>
    </w:pPr>
    <w:rPr>
      <w:rFonts w:eastAsia="Times New Roman"/>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E5E"/>
    <w:rPr>
      <w:color w:val="0000FF" w:themeColor="hyperlink"/>
      <w:u w:val="single"/>
    </w:rPr>
  </w:style>
  <w:style w:type="paragraph" w:styleId="a4">
    <w:name w:val="List Paragraph"/>
    <w:basedOn w:val="a"/>
    <w:uiPriority w:val="99"/>
    <w:qFormat/>
    <w:rsid w:val="009139AD"/>
    <w:pPr>
      <w:ind w:left="720"/>
      <w:contextualSpacing/>
    </w:pPr>
  </w:style>
  <w:style w:type="character" w:customStyle="1" w:styleId="50">
    <w:name w:val="Заголовок 5 Знак"/>
    <w:basedOn w:val="a0"/>
    <w:link w:val="5"/>
    <w:rsid w:val="008C3E62"/>
    <w:rPr>
      <w:rFonts w:ascii="Times New Roman" w:eastAsia="Times New Roman" w:hAnsi="Times New Roman" w:cs="Times New Roman"/>
      <w:sz w:val="24"/>
      <w:szCs w:val="20"/>
      <w:lang w:val="be-BY"/>
    </w:rPr>
  </w:style>
  <w:style w:type="paragraph" w:styleId="a5">
    <w:name w:val="Balloon Text"/>
    <w:basedOn w:val="a"/>
    <w:link w:val="a6"/>
    <w:uiPriority w:val="99"/>
    <w:semiHidden/>
    <w:unhideWhenUsed/>
    <w:rsid w:val="003C5FD1"/>
    <w:rPr>
      <w:rFonts w:ascii="Tahoma" w:hAnsi="Tahoma" w:cs="Tahoma"/>
      <w:sz w:val="16"/>
      <w:szCs w:val="16"/>
    </w:rPr>
  </w:style>
  <w:style w:type="character" w:customStyle="1" w:styleId="a6">
    <w:name w:val="Текст выноски Знак"/>
    <w:basedOn w:val="a0"/>
    <w:link w:val="a5"/>
    <w:uiPriority w:val="99"/>
    <w:semiHidden/>
    <w:rsid w:val="003C5FD1"/>
    <w:rPr>
      <w:rFonts w:ascii="Tahoma" w:hAnsi="Tahoma" w:cs="Tahoma"/>
      <w:sz w:val="16"/>
      <w:szCs w:val="16"/>
    </w:rPr>
  </w:style>
  <w:style w:type="character" w:customStyle="1" w:styleId="20">
    <w:name w:val="Заголовок 2 Знак"/>
    <w:basedOn w:val="a0"/>
    <w:link w:val="2"/>
    <w:uiPriority w:val="9"/>
    <w:semiHidden/>
    <w:rsid w:val="00926638"/>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926638"/>
    <w:pPr>
      <w:widowControl/>
      <w:autoSpaceDE/>
      <w:autoSpaceDN/>
      <w:adjustRightInd/>
      <w:spacing w:before="100" w:beforeAutospacing="1" w:after="100" w:afterAutospacing="1"/>
    </w:pPr>
    <w:rPr>
      <w:rFonts w:eastAsia="Times New Roman"/>
      <w:sz w:val="24"/>
      <w:szCs w:val="24"/>
    </w:rPr>
  </w:style>
  <w:style w:type="character" w:styleId="a8">
    <w:name w:val="Strong"/>
    <w:basedOn w:val="a0"/>
    <w:uiPriority w:val="99"/>
    <w:qFormat/>
    <w:rsid w:val="00926638"/>
    <w:rPr>
      <w:b/>
      <w:bCs/>
    </w:rPr>
  </w:style>
  <w:style w:type="paragraph" w:customStyle="1" w:styleId="1">
    <w:name w:val="Обычный1"/>
    <w:rsid w:val="00454C72"/>
    <w:pPr>
      <w:widowControl w:val="0"/>
      <w:spacing w:after="0" w:line="240" w:lineRule="auto"/>
    </w:pPr>
    <w:rPr>
      <w:rFonts w:ascii="Times New Roman" w:eastAsia="Times New Roman" w:hAnsi="Times New Roman" w:cs="Times New Roman"/>
      <w:snapToGrid w:val="0"/>
      <w:sz w:val="20"/>
      <w:szCs w:val="20"/>
    </w:rPr>
  </w:style>
  <w:style w:type="paragraph" w:styleId="a9">
    <w:name w:val="Title"/>
    <w:basedOn w:val="a"/>
    <w:link w:val="aa"/>
    <w:qFormat/>
    <w:rsid w:val="00454C72"/>
    <w:pPr>
      <w:widowControl/>
      <w:adjustRightInd/>
      <w:jc w:val="center"/>
    </w:pPr>
    <w:rPr>
      <w:rFonts w:eastAsia="Times New Roman"/>
      <w:sz w:val="28"/>
      <w:szCs w:val="28"/>
    </w:rPr>
  </w:style>
  <w:style w:type="character" w:customStyle="1" w:styleId="aa">
    <w:name w:val="Название Знак"/>
    <w:basedOn w:val="a0"/>
    <w:link w:val="a9"/>
    <w:rsid w:val="00454C72"/>
    <w:rPr>
      <w:rFonts w:ascii="Times New Roman" w:eastAsia="Times New Roman" w:hAnsi="Times New Roman" w:cs="Times New Roman"/>
      <w:sz w:val="28"/>
      <w:szCs w:val="28"/>
    </w:rPr>
  </w:style>
  <w:style w:type="paragraph" w:customStyle="1" w:styleId="8">
    <w:name w:val="подзагол8"/>
    <w:basedOn w:val="a"/>
    <w:rsid w:val="00454C72"/>
    <w:pPr>
      <w:widowControl/>
      <w:tabs>
        <w:tab w:val="left" w:pos="340"/>
      </w:tabs>
      <w:suppressAutoHyphens/>
      <w:spacing w:before="142" w:after="40" w:line="200" w:lineRule="atLeast"/>
      <w:jc w:val="center"/>
      <w:textAlignment w:val="center"/>
    </w:pPr>
    <w:rPr>
      <w:rFonts w:ascii="SchoolBookC" w:eastAsia="Times New Roman" w:hAnsi="SchoolBookC" w:cs="SchoolBookC"/>
      <w:b/>
      <w:bCs/>
      <w:color w:val="000000"/>
    </w:rPr>
  </w:style>
  <w:style w:type="paragraph" w:customStyle="1" w:styleId="ab">
    <w:name w:val="оснтабл"/>
    <w:basedOn w:val="a"/>
    <w:rsid w:val="00454C72"/>
    <w:pPr>
      <w:widowControl/>
      <w:suppressAutoHyphens/>
      <w:spacing w:line="180" w:lineRule="atLeast"/>
      <w:jc w:val="both"/>
      <w:textAlignment w:val="center"/>
    </w:pPr>
    <w:rPr>
      <w:rFonts w:ascii="SchoolBookC" w:eastAsia="Times New Roman" w:hAnsi="SchoolBookC" w:cs="SchoolBookC"/>
      <w:color w:val="000000"/>
      <w:spacing w:val="-2"/>
      <w:sz w:val="18"/>
      <w:szCs w:val="18"/>
    </w:rPr>
  </w:style>
  <w:style w:type="paragraph" w:customStyle="1" w:styleId="ac">
    <w:name w:val="[Без стиля]"/>
    <w:rsid w:val="00454C72"/>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ad">
    <w:name w:val="Шапка табл"/>
    <w:basedOn w:val="ac"/>
    <w:rsid w:val="00454C72"/>
    <w:pPr>
      <w:suppressAutoHyphens/>
      <w:spacing w:line="150" w:lineRule="atLeast"/>
      <w:jc w:val="center"/>
    </w:pPr>
    <w:rPr>
      <w:rFonts w:ascii="SchoolBookC" w:hAnsi="SchoolBookC" w:cs="SchoolBookC"/>
      <w:sz w:val="15"/>
      <w:szCs w:val="15"/>
    </w:rPr>
  </w:style>
  <w:style w:type="character" w:customStyle="1" w:styleId="apple-converted-space">
    <w:name w:val="apple-converted-space"/>
    <w:basedOn w:val="a0"/>
    <w:uiPriority w:val="99"/>
    <w:rsid w:val="00C812A2"/>
  </w:style>
  <w:style w:type="paragraph" w:styleId="ae">
    <w:name w:val="header"/>
    <w:basedOn w:val="a"/>
    <w:link w:val="af"/>
    <w:uiPriority w:val="99"/>
    <w:unhideWhenUsed/>
    <w:rsid w:val="00A91D5F"/>
    <w:pPr>
      <w:tabs>
        <w:tab w:val="center" w:pos="4677"/>
        <w:tab w:val="right" w:pos="9355"/>
      </w:tabs>
    </w:pPr>
  </w:style>
  <w:style w:type="character" w:customStyle="1" w:styleId="af">
    <w:name w:val="Верхний колонтитул Знак"/>
    <w:basedOn w:val="a0"/>
    <w:link w:val="ae"/>
    <w:uiPriority w:val="99"/>
    <w:rsid w:val="00A91D5F"/>
    <w:rPr>
      <w:rFonts w:ascii="Times New Roman" w:hAnsi="Times New Roman" w:cs="Times New Roman"/>
      <w:sz w:val="20"/>
      <w:szCs w:val="20"/>
    </w:rPr>
  </w:style>
  <w:style w:type="paragraph" w:styleId="af0">
    <w:name w:val="footer"/>
    <w:basedOn w:val="a"/>
    <w:link w:val="af1"/>
    <w:uiPriority w:val="99"/>
    <w:unhideWhenUsed/>
    <w:rsid w:val="00A91D5F"/>
    <w:pPr>
      <w:tabs>
        <w:tab w:val="center" w:pos="4677"/>
        <w:tab w:val="right" w:pos="9355"/>
      </w:tabs>
    </w:pPr>
  </w:style>
  <w:style w:type="character" w:customStyle="1" w:styleId="af1">
    <w:name w:val="Нижний колонтитул Знак"/>
    <w:basedOn w:val="a0"/>
    <w:link w:val="af0"/>
    <w:uiPriority w:val="99"/>
    <w:rsid w:val="00A91D5F"/>
    <w:rPr>
      <w:rFonts w:ascii="Times New Roman" w:hAnsi="Times New Roman" w:cs="Times New Roman"/>
      <w:sz w:val="20"/>
      <w:szCs w:val="20"/>
    </w:rPr>
  </w:style>
  <w:style w:type="paragraph" w:customStyle="1" w:styleId="bodytext">
    <w:name w:val="bodytext"/>
    <w:basedOn w:val="a"/>
    <w:rsid w:val="008A2E7F"/>
    <w:pPr>
      <w:widowControl/>
      <w:autoSpaceDE/>
      <w:autoSpaceDN/>
      <w:adjustRightInd/>
      <w:spacing w:before="100" w:beforeAutospacing="1" w:after="100" w:afterAutospacing="1"/>
    </w:pPr>
    <w:rPr>
      <w:rFonts w:eastAsia="Times New Roman"/>
      <w:sz w:val="24"/>
      <w:szCs w:val="24"/>
    </w:rPr>
  </w:style>
  <w:style w:type="paragraph" w:styleId="af2">
    <w:name w:val="Body Text"/>
    <w:basedOn w:val="a"/>
    <w:link w:val="af3"/>
    <w:rsid w:val="00AB7A10"/>
    <w:pPr>
      <w:widowControl/>
      <w:autoSpaceDE/>
      <w:autoSpaceDN/>
      <w:adjustRightInd/>
      <w:spacing w:after="120"/>
    </w:pPr>
    <w:rPr>
      <w:rFonts w:ascii="Calibri" w:eastAsia="Times New Roman" w:hAnsi="Calibri"/>
      <w:sz w:val="24"/>
      <w:szCs w:val="24"/>
    </w:rPr>
  </w:style>
  <w:style w:type="character" w:customStyle="1" w:styleId="af3">
    <w:name w:val="Основной текст Знак"/>
    <w:basedOn w:val="a0"/>
    <w:link w:val="af2"/>
    <w:rsid w:val="00AB7A10"/>
    <w:rPr>
      <w:rFonts w:ascii="Calibri" w:eastAsia="Times New Roman" w:hAnsi="Calibri" w:cs="Times New Roman"/>
      <w:sz w:val="24"/>
      <w:szCs w:val="24"/>
    </w:rPr>
  </w:style>
  <w:style w:type="paragraph" w:customStyle="1" w:styleId="af4">
    <w:name w:val="Знак Знак Знак"/>
    <w:basedOn w:val="a"/>
    <w:autoRedefine/>
    <w:rsid w:val="00110D30"/>
    <w:pPr>
      <w:widowControl/>
    </w:pPr>
    <w:rPr>
      <w:rFonts w:ascii="Arial" w:eastAsia="Times New Roman" w:hAnsi="Arial" w:cs="Arial"/>
      <w:lang w:val="en-ZA" w:eastAsia="en-ZA"/>
    </w:rPr>
  </w:style>
  <w:style w:type="paragraph" w:styleId="af5">
    <w:name w:val="Body Text Indent"/>
    <w:basedOn w:val="a"/>
    <w:link w:val="af6"/>
    <w:uiPriority w:val="99"/>
    <w:unhideWhenUsed/>
    <w:rsid w:val="00110D30"/>
    <w:pPr>
      <w:spacing w:after="120"/>
      <w:ind w:left="283"/>
    </w:pPr>
  </w:style>
  <w:style w:type="character" w:customStyle="1" w:styleId="af6">
    <w:name w:val="Основной текст с отступом Знак"/>
    <w:basedOn w:val="a0"/>
    <w:link w:val="af5"/>
    <w:uiPriority w:val="99"/>
    <w:rsid w:val="00110D30"/>
    <w:rPr>
      <w:rFonts w:ascii="Times New Roman" w:hAnsi="Times New Roman" w:cs="Times New Roman"/>
      <w:sz w:val="20"/>
      <w:szCs w:val="20"/>
    </w:rPr>
  </w:style>
  <w:style w:type="character" w:customStyle="1" w:styleId="21">
    <w:name w:val="Основной текст (2)_"/>
    <w:link w:val="22"/>
    <w:locked/>
    <w:rsid w:val="00175368"/>
    <w:rPr>
      <w:shd w:val="clear" w:color="auto" w:fill="FFFFFF"/>
    </w:rPr>
  </w:style>
  <w:style w:type="paragraph" w:customStyle="1" w:styleId="22">
    <w:name w:val="Основной текст (2)"/>
    <w:basedOn w:val="a"/>
    <w:link w:val="21"/>
    <w:rsid w:val="00175368"/>
    <w:pPr>
      <w:shd w:val="clear" w:color="auto" w:fill="FFFFFF"/>
      <w:autoSpaceDE/>
      <w:autoSpaceDN/>
      <w:adjustRightInd/>
      <w:spacing w:after="360" w:line="187" w:lineRule="exact"/>
    </w:pPr>
    <w:rPr>
      <w:rFonts w:asciiTheme="minorHAnsi" w:hAnsiTheme="minorHAnsi" w:cstheme="minorBidi"/>
      <w:sz w:val="22"/>
      <w:szCs w:val="22"/>
    </w:rPr>
  </w:style>
  <w:style w:type="paragraph" w:customStyle="1" w:styleId="newncpi0">
    <w:name w:val="newncpi0"/>
    <w:basedOn w:val="a"/>
    <w:rsid w:val="00CE1DD3"/>
    <w:pPr>
      <w:widowControl/>
      <w:autoSpaceDE/>
      <w:autoSpaceDN/>
      <w:adjustRightInd/>
      <w:jc w:val="both"/>
    </w:pPr>
    <w:rPr>
      <w:sz w:val="24"/>
      <w:szCs w:val="24"/>
    </w:rPr>
  </w:style>
  <w:style w:type="paragraph" w:customStyle="1" w:styleId="point">
    <w:name w:val="point"/>
    <w:basedOn w:val="a"/>
    <w:rsid w:val="00BA7B16"/>
    <w:pPr>
      <w:widowControl/>
      <w:autoSpaceDE/>
      <w:autoSpaceDN/>
      <w:adjustRightInd/>
      <w:ind w:firstLine="567"/>
      <w:jc w:val="both"/>
    </w:pPr>
    <w:rPr>
      <w:rFonts w:eastAsia="Times New Roman"/>
      <w:sz w:val="24"/>
      <w:szCs w:val="24"/>
    </w:rPr>
  </w:style>
  <w:style w:type="paragraph" w:customStyle="1" w:styleId="ConsPlusNormal">
    <w:name w:val="ConsPlusNormal"/>
    <w:rsid w:val="00BA7B16"/>
    <w:pPr>
      <w:widowControl w:val="0"/>
      <w:autoSpaceDE w:val="0"/>
      <w:autoSpaceDN w:val="0"/>
      <w:adjustRightInd w:val="0"/>
      <w:spacing w:after="0" w:line="240" w:lineRule="auto"/>
    </w:pPr>
    <w:rPr>
      <w:rFonts w:ascii="Arial" w:hAnsi="Arial" w:cs="Arial"/>
      <w:sz w:val="20"/>
      <w:szCs w:val="20"/>
    </w:rPr>
  </w:style>
  <w:style w:type="paragraph" w:customStyle="1" w:styleId="p1">
    <w:name w:val="p1"/>
    <w:basedOn w:val="a"/>
    <w:uiPriority w:val="99"/>
    <w:rsid w:val="004F7049"/>
    <w:pPr>
      <w:widowControl/>
      <w:autoSpaceDE/>
      <w:autoSpaceDN/>
      <w:adjustRightInd/>
      <w:spacing w:before="100" w:beforeAutospacing="1" w:after="100" w:afterAutospacing="1"/>
    </w:pPr>
    <w:rPr>
      <w:rFonts w:ascii="Calibri" w:eastAsia="Times New Roman" w:hAnsi="Calibri" w:cs="Calibri"/>
      <w:sz w:val="24"/>
      <w:szCs w:val="24"/>
    </w:rPr>
  </w:style>
  <w:style w:type="character" w:customStyle="1" w:styleId="s1">
    <w:name w:val="s1"/>
    <w:basedOn w:val="a0"/>
    <w:uiPriority w:val="99"/>
    <w:rsid w:val="004F7049"/>
  </w:style>
  <w:style w:type="character" w:customStyle="1" w:styleId="s2">
    <w:name w:val="s2"/>
    <w:basedOn w:val="a0"/>
    <w:uiPriority w:val="99"/>
    <w:rsid w:val="004F7049"/>
  </w:style>
  <w:style w:type="paragraph" w:customStyle="1" w:styleId="p2">
    <w:name w:val="p2"/>
    <w:basedOn w:val="a"/>
    <w:uiPriority w:val="99"/>
    <w:rsid w:val="004F7049"/>
    <w:pPr>
      <w:widowControl/>
      <w:autoSpaceDE/>
      <w:autoSpaceDN/>
      <w:adjustRightInd/>
      <w:spacing w:before="100" w:beforeAutospacing="1" w:after="100" w:afterAutospacing="1"/>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0809">
      <w:bodyDiv w:val="1"/>
      <w:marLeft w:val="0"/>
      <w:marRight w:val="0"/>
      <w:marTop w:val="0"/>
      <w:marBottom w:val="0"/>
      <w:divBdr>
        <w:top w:val="none" w:sz="0" w:space="0" w:color="auto"/>
        <w:left w:val="none" w:sz="0" w:space="0" w:color="auto"/>
        <w:bottom w:val="none" w:sz="0" w:space="0" w:color="auto"/>
        <w:right w:val="none" w:sz="0" w:space="0" w:color="auto"/>
      </w:divBdr>
    </w:div>
    <w:div w:id="802695785">
      <w:bodyDiv w:val="1"/>
      <w:marLeft w:val="0"/>
      <w:marRight w:val="0"/>
      <w:marTop w:val="0"/>
      <w:marBottom w:val="0"/>
      <w:divBdr>
        <w:top w:val="none" w:sz="0" w:space="0" w:color="auto"/>
        <w:left w:val="none" w:sz="0" w:space="0" w:color="auto"/>
        <w:bottom w:val="none" w:sz="0" w:space="0" w:color="auto"/>
        <w:right w:val="none" w:sz="0" w:space="0" w:color="auto"/>
      </w:divBdr>
    </w:div>
    <w:div w:id="1085958914">
      <w:bodyDiv w:val="1"/>
      <w:marLeft w:val="0"/>
      <w:marRight w:val="0"/>
      <w:marTop w:val="0"/>
      <w:marBottom w:val="0"/>
      <w:divBdr>
        <w:top w:val="none" w:sz="0" w:space="0" w:color="auto"/>
        <w:left w:val="none" w:sz="0" w:space="0" w:color="auto"/>
        <w:bottom w:val="none" w:sz="0" w:space="0" w:color="auto"/>
        <w:right w:val="none" w:sz="0" w:space="0" w:color="auto"/>
      </w:divBdr>
    </w:div>
    <w:div w:id="1335956897">
      <w:bodyDiv w:val="1"/>
      <w:marLeft w:val="0"/>
      <w:marRight w:val="0"/>
      <w:marTop w:val="0"/>
      <w:marBottom w:val="0"/>
      <w:divBdr>
        <w:top w:val="none" w:sz="0" w:space="0" w:color="auto"/>
        <w:left w:val="none" w:sz="0" w:space="0" w:color="auto"/>
        <w:bottom w:val="none" w:sz="0" w:space="0" w:color="auto"/>
        <w:right w:val="none" w:sz="0" w:space="0" w:color="auto"/>
      </w:divBdr>
    </w:div>
    <w:div w:id="1516114910">
      <w:bodyDiv w:val="1"/>
      <w:marLeft w:val="0"/>
      <w:marRight w:val="0"/>
      <w:marTop w:val="0"/>
      <w:marBottom w:val="0"/>
      <w:divBdr>
        <w:top w:val="none" w:sz="0" w:space="0" w:color="auto"/>
        <w:left w:val="none" w:sz="0" w:space="0" w:color="auto"/>
        <w:bottom w:val="none" w:sz="0" w:space="0" w:color="auto"/>
        <w:right w:val="none" w:sz="0" w:space="0" w:color="auto"/>
      </w:divBdr>
    </w:div>
    <w:div w:id="1554344756">
      <w:bodyDiv w:val="1"/>
      <w:marLeft w:val="0"/>
      <w:marRight w:val="0"/>
      <w:marTop w:val="0"/>
      <w:marBottom w:val="0"/>
      <w:divBdr>
        <w:top w:val="none" w:sz="0" w:space="0" w:color="auto"/>
        <w:left w:val="none" w:sz="0" w:space="0" w:color="auto"/>
        <w:bottom w:val="none" w:sz="0" w:space="0" w:color="auto"/>
        <w:right w:val="none" w:sz="0" w:space="0" w:color="auto"/>
      </w:divBdr>
    </w:div>
    <w:div w:id="1806656558">
      <w:bodyDiv w:val="1"/>
      <w:marLeft w:val="0"/>
      <w:marRight w:val="0"/>
      <w:marTop w:val="0"/>
      <w:marBottom w:val="0"/>
      <w:divBdr>
        <w:top w:val="none" w:sz="0" w:space="0" w:color="auto"/>
        <w:left w:val="none" w:sz="0" w:space="0" w:color="auto"/>
        <w:bottom w:val="none" w:sz="0" w:space="0" w:color="auto"/>
        <w:right w:val="none" w:sz="0" w:space="0" w:color="auto"/>
      </w:divBdr>
    </w:div>
    <w:div w:id="19784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B8AA1832C63F5446EAB1FF9BC0DA3E8EE07F118BFA9273E8C39F088F4FBFF58F7774AEDA43461A72502D303FFrD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2B8AA1832C63F5446EAB1FF9BC0DA3E8EE07F118BFA9273E8C39F088F4FBFF58F7774AEDA43461A72502D302FFrC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io.bspu.by/uslugi/platnye-uslug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abliva.by" TargetMode="External"/><Relationship Id="rId5" Type="http://schemas.openxmlformats.org/officeDocument/2006/relationships/settings" Target="settings.xml"/><Relationship Id="rId15" Type="http://schemas.openxmlformats.org/officeDocument/2006/relationships/hyperlink" Target="http://iio.bspu.by/respublikanskii-resursnyi-centr-inklyuzivnogo-obrazovaniya" TargetMode="External"/><Relationship Id="rId10" Type="http://schemas.openxmlformats.org/officeDocument/2006/relationships/hyperlink" Target="http://asabliva.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sabliva.by" TargetMode="External"/><Relationship Id="rId14" Type="http://schemas.openxmlformats.org/officeDocument/2006/relationships/hyperlink" Target="http://www.ipkip.bsp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4822-7C89-4E1E-A46F-3043F9F4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14204</Words>
  <Characters>80968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Anna</cp:lastModifiedBy>
  <cp:revision>2</cp:revision>
  <cp:lastPrinted>2017-07-12T07:00:00Z</cp:lastPrinted>
  <dcterms:created xsi:type="dcterms:W3CDTF">2017-07-17T11:15:00Z</dcterms:created>
  <dcterms:modified xsi:type="dcterms:W3CDTF">2017-07-17T11:15:00Z</dcterms:modified>
</cp:coreProperties>
</file>