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968" w:rsidRDefault="00471968" w:rsidP="00082D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968">
        <w:rPr>
          <w:rFonts w:ascii="Times New Roman" w:hAnsi="Times New Roman" w:cs="Times New Roman"/>
          <w:b/>
          <w:sz w:val="28"/>
          <w:szCs w:val="28"/>
        </w:rPr>
        <w:t>Неосторожное обращение с огнем при курении – прямая угроза пожара!</w:t>
      </w:r>
    </w:p>
    <w:p w:rsidR="00082D54" w:rsidRPr="00471968" w:rsidRDefault="00082D54" w:rsidP="00082D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1968" w:rsidRPr="00471968" w:rsidRDefault="00082D54" w:rsidP="00C16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33020</wp:posOffset>
            </wp:positionV>
            <wp:extent cx="1952625" cy="2569210"/>
            <wp:effectExtent l="19050" t="0" r="9525" b="0"/>
            <wp:wrapThrough wrapText="bothSides">
              <wp:wrapPolygon edited="0">
                <wp:start x="-211" y="0"/>
                <wp:lineTo x="-211" y="21461"/>
                <wp:lineTo x="21705" y="21461"/>
                <wp:lineTo x="21705" y="0"/>
                <wp:lineTo x="-211" y="0"/>
              </wp:wrapPolygon>
            </wp:wrapThrough>
            <wp:docPr id="1" name="Рисунок 1" descr="C:\Users\Use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2569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71968" w:rsidRPr="00471968">
        <w:rPr>
          <w:rFonts w:ascii="Times New Roman" w:hAnsi="Times New Roman" w:cs="Times New Roman"/>
          <w:sz w:val="28"/>
          <w:szCs w:val="28"/>
        </w:rPr>
        <w:t xml:space="preserve">Врачи обычно говорят, болезнь легче предупредить, чем лечить. Эту пословицу можно применить и в сфере деятельности работников МЧС. Согласитесь, пожар легче предупредить, чем восстанавливать его последствия. Материальный ущерб порой исчисляется десятками и сотнями тысяч. Люди теряют то, что наживалось годами, долго не могут привести свое жилье и жизнь в порядок. Почему происходят пожары в наше время? К сожалению, причины одинаковы. И на первом месте стоит курение в нетрезвом состоянии. </w:t>
      </w:r>
    </w:p>
    <w:p w:rsidR="00471968" w:rsidRPr="00471968" w:rsidRDefault="00471968" w:rsidP="00C16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968">
        <w:rPr>
          <w:rFonts w:ascii="Times New Roman" w:hAnsi="Times New Roman" w:cs="Times New Roman"/>
          <w:sz w:val="28"/>
          <w:szCs w:val="28"/>
        </w:rPr>
        <w:t xml:space="preserve">Сама по себе привычка курить является опасным явлением для общества. Каждые шесть секунд в мире умирает один «настоящий» курильщик. А каждый год – 600 тысяч пассивных, </w:t>
      </w:r>
      <w:proofErr w:type="gramStart"/>
      <w:r w:rsidRPr="00471968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Pr="00471968">
        <w:rPr>
          <w:rFonts w:ascii="Times New Roman" w:hAnsi="Times New Roman" w:cs="Times New Roman"/>
          <w:sz w:val="28"/>
          <w:szCs w:val="28"/>
        </w:rPr>
        <w:t xml:space="preserve"> никогда не притрагивались к табаку, а просто дышали сигаретным дымом. Но, несмотря на все законодательные запреты и увещевания врачей в мире по-прежнему курят более миллиарда человек. </w:t>
      </w:r>
    </w:p>
    <w:p w:rsidR="00471968" w:rsidRPr="00471968" w:rsidRDefault="00471968" w:rsidP="00C16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968">
        <w:rPr>
          <w:rFonts w:ascii="Times New Roman" w:hAnsi="Times New Roman" w:cs="Times New Roman"/>
          <w:sz w:val="28"/>
          <w:szCs w:val="28"/>
        </w:rPr>
        <w:t xml:space="preserve">Ежегодно в Беларуси происходит более 6 тысяч чрезвычайных ситуаций (за 2018 год – 6112, за 2019 – 6116, за 9 месяцев текущего года уже произошло 4559). Погибает около полутысячи человек (за 2018 год – 530, за 2019 – 490, за 9 месяцев 2020 года погибли 442 человека). А ведь пожароопасные ситуации создают сами люди. Если говорить о пожарах, которые происходят из-за непотушенной сигареты, то на момент возникновения возгорания практически 90 процентов погибших находились в состоянии алкогольного опьянения. Могли ли эти люди адекватно оценивать действительность и думать о безопасности? Конечно же, нет. Статистические данные по пожарам, произошедшим по причине неосторожного обращения с огнем при курении не утешительны. В 2018 году по вине курильщиков произошло 1216 пожаров, погибли 345 человек. В 2019 – 1284 пожара и жертвами огня стали 298 человек. За 9 месяцев 2020 года в республике было зафиксировано 959 «сигаретных» пожаров, а гибель составила 276 человек. </w:t>
      </w:r>
    </w:p>
    <w:p w:rsidR="00551541" w:rsidRDefault="00471968" w:rsidP="00C16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968">
        <w:rPr>
          <w:rFonts w:ascii="Times New Roman" w:hAnsi="Times New Roman" w:cs="Times New Roman"/>
          <w:sz w:val="28"/>
          <w:szCs w:val="28"/>
        </w:rPr>
        <w:t>Как правило, большинство таких пожаров случается ночью. Обнаружение пожара соседями происходит, когда дом практически полностью охвачен огнем. Сообщение в дежурную службу МЧС поступает очень поздно, и человек, находящийся внутри дома, погибает. Как правило – это одиноко проживающие и заядлые курильщики.</w:t>
      </w:r>
    </w:p>
    <w:p w:rsidR="005B6C99" w:rsidRPr="00471968" w:rsidRDefault="00073C60" w:rsidP="00C16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МЧС напоминает:</w:t>
      </w:r>
      <w:r w:rsidR="005B6C99" w:rsidRPr="005B6C99">
        <w:rPr>
          <w:rFonts w:ascii="Times New Roman" w:hAnsi="Times New Roman" w:cs="Times New Roman"/>
          <w:sz w:val="28"/>
          <w:szCs w:val="28"/>
        </w:rPr>
        <w:t xml:space="preserve"> соблюдение правил пожарной </w:t>
      </w:r>
      <w:proofErr w:type="gramStart"/>
      <w:r w:rsidR="005B6C99" w:rsidRPr="005B6C99">
        <w:rPr>
          <w:rFonts w:ascii="Times New Roman" w:hAnsi="Times New Roman" w:cs="Times New Roman"/>
          <w:sz w:val="28"/>
          <w:szCs w:val="28"/>
        </w:rPr>
        <w:t>безопасности</w:t>
      </w:r>
      <w:proofErr w:type="gramEnd"/>
      <w:r w:rsidR="005B6C99" w:rsidRPr="005B6C99">
        <w:rPr>
          <w:rFonts w:ascii="Times New Roman" w:hAnsi="Times New Roman" w:cs="Times New Roman"/>
          <w:sz w:val="28"/>
          <w:szCs w:val="28"/>
        </w:rPr>
        <w:t xml:space="preserve"> и установка в помещениях автономных пожарных </w:t>
      </w:r>
      <w:proofErr w:type="spellStart"/>
      <w:r w:rsidR="005B6C99" w:rsidRPr="005B6C99">
        <w:rPr>
          <w:rFonts w:ascii="Times New Roman" w:hAnsi="Times New Roman" w:cs="Times New Roman"/>
          <w:sz w:val="28"/>
          <w:szCs w:val="28"/>
        </w:rPr>
        <w:t>извещателей</w:t>
      </w:r>
      <w:proofErr w:type="spellEnd"/>
      <w:r w:rsidR="005B6C99" w:rsidRPr="005B6C99">
        <w:rPr>
          <w:rFonts w:ascii="Times New Roman" w:hAnsi="Times New Roman" w:cs="Times New Roman"/>
          <w:sz w:val="28"/>
          <w:szCs w:val="28"/>
        </w:rPr>
        <w:t xml:space="preserve"> сводит к нулю риск возникновения пожара.</w:t>
      </w:r>
      <w:r w:rsidRPr="00073C60">
        <w:t xml:space="preserve"> </w:t>
      </w:r>
      <w:r w:rsidRPr="00073C60">
        <w:rPr>
          <w:rFonts w:ascii="Times New Roman" w:hAnsi="Times New Roman" w:cs="Times New Roman"/>
          <w:sz w:val="28"/>
          <w:szCs w:val="28"/>
        </w:rPr>
        <w:t>Неосторожно обращаясь с огнем, вы подвергаете большой опасности свое жилище и имущество, рискуете собственной жизнью. В случае возникновения пожара немедл</w:t>
      </w:r>
      <w:r>
        <w:rPr>
          <w:rFonts w:ascii="Times New Roman" w:hAnsi="Times New Roman" w:cs="Times New Roman"/>
          <w:sz w:val="28"/>
          <w:szCs w:val="28"/>
        </w:rPr>
        <w:t xml:space="preserve">енно позвоните </w:t>
      </w:r>
      <w:bookmarkStart w:id="0" w:name="_GoBack"/>
      <w:bookmarkEnd w:id="0"/>
      <w:r w:rsidRPr="00073C60">
        <w:rPr>
          <w:rFonts w:ascii="Times New Roman" w:hAnsi="Times New Roman" w:cs="Times New Roman"/>
          <w:sz w:val="28"/>
          <w:szCs w:val="28"/>
        </w:rPr>
        <w:t xml:space="preserve"> по телефону – 101 или 112 и укажите точный адрес.</w:t>
      </w:r>
    </w:p>
    <w:sectPr w:rsidR="005B6C99" w:rsidRPr="00471968" w:rsidSect="00082D5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1968"/>
    <w:rsid w:val="00073C60"/>
    <w:rsid w:val="00082D54"/>
    <w:rsid w:val="000B5D64"/>
    <w:rsid w:val="00471968"/>
    <w:rsid w:val="00551541"/>
    <w:rsid w:val="005B6C99"/>
    <w:rsid w:val="00C16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dcterms:created xsi:type="dcterms:W3CDTF">2020-11-12T05:43:00Z</dcterms:created>
  <dcterms:modified xsi:type="dcterms:W3CDTF">2020-11-13T08:58:00Z</dcterms:modified>
</cp:coreProperties>
</file>