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81" w:rsidRDefault="006B0481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169">
        <w:rPr>
          <w:rFonts w:ascii="Times New Roman" w:hAnsi="Times New Roman" w:cs="Times New Roman"/>
          <w:b/>
          <w:sz w:val="28"/>
          <w:szCs w:val="28"/>
        </w:rPr>
        <w:t>«В</w:t>
      </w:r>
      <w:r w:rsidR="003C4169">
        <w:rPr>
          <w:rFonts w:ascii="Times New Roman" w:hAnsi="Times New Roman" w:cs="Times New Roman"/>
          <w:b/>
          <w:sz w:val="28"/>
          <w:szCs w:val="28"/>
        </w:rPr>
        <w:t>ЗАИМОДЕЙСТВИЕ УЧРЕЖДЕНИЙ СПЕЦИАЛЬНОГО ОБРАЗОВАНИЯИ ДОПОЛНИТЕЛЬНОГО ОБРАЗОВАНИЯ ДЕТЕЙ И МОЛОДЕЖИ ПО РАЗВИТИЮ ИНКЛЮЗИВНОГО ОБРАЗОВАНИЯ</w:t>
      </w:r>
      <w:r w:rsidRPr="003C4169">
        <w:rPr>
          <w:rFonts w:ascii="Times New Roman" w:hAnsi="Times New Roman" w:cs="Times New Roman"/>
          <w:b/>
          <w:sz w:val="28"/>
          <w:szCs w:val="28"/>
        </w:rPr>
        <w:t>»</w:t>
      </w:r>
    </w:p>
    <w:p w:rsidR="003C4169" w:rsidRDefault="003C4169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D38" w:rsidRPr="003A2D38" w:rsidRDefault="003A2D38" w:rsidP="003A2D38">
      <w:pPr>
        <w:spacing w:after="0" w:line="240" w:lineRule="auto"/>
        <w:ind w:left="6804" w:hanging="1275"/>
        <w:jc w:val="both"/>
        <w:rPr>
          <w:rFonts w:ascii="Times New Roman" w:hAnsi="Times New Roman" w:cs="Times New Roman"/>
          <w:sz w:val="28"/>
          <w:szCs w:val="28"/>
        </w:rPr>
      </w:pPr>
      <w:r w:rsidRPr="003A2D38">
        <w:rPr>
          <w:rFonts w:ascii="Times New Roman" w:hAnsi="Times New Roman" w:cs="Times New Roman"/>
          <w:sz w:val="28"/>
          <w:szCs w:val="28"/>
        </w:rPr>
        <w:t>Прус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директор ЦКРОиР</w:t>
      </w:r>
      <w:r>
        <w:rPr>
          <w:rFonts w:ascii="Times New Roman" w:hAnsi="Times New Roman" w:cs="Times New Roman"/>
          <w:sz w:val="28"/>
          <w:szCs w:val="28"/>
        </w:rPr>
        <w:br/>
        <w:t xml:space="preserve"> г.п.Октябрьский</w:t>
      </w:r>
    </w:p>
    <w:p w:rsidR="003A2D38" w:rsidRPr="003C4169" w:rsidRDefault="003A2D38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CFF" w:rsidRDefault="00236CFF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F3">
        <w:rPr>
          <w:rFonts w:ascii="Times New Roman" w:hAnsi="Times New Roman" w:cs="Times New Roman"/>
          <w:sz w:val="28"/>
          <w:szCs w:val="28"/>
        </w:rPr>
        <w:t>В настоящее время в Республике Беларусь успешно реализуется вариативный подход к образованию и социализации лиц с особенностями психофизического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(далее – ОПФР)</w:t>
      </w:r>
      <w:r w:rsidRPr="001C41F3">
        <w:rPr>
          <w:rFonts w:ascii="Times New Roman" w:hAnsi="Times New Roman" w:cs="Times New Roman"/>
          <w:sz w:val="28"/>
          <w:szCs w:val="28"/>
        </w:rPr>
        <w:t xml:space="preserve">. В центрах коррекционно-развивающего обучения и реабилитации (далее – ЦКРОиР) обучаются дети с тяжелыми и (или) множественными, физическими и (или) психическими нарушениями (далее – ТМНР). Законодательная база Республики Беларусь обеспечивает обучение и передачу в территориальные центры социального обслуживания населения лиц указанной категории (далее – ТЦСОН). Система передачи выпускников ЦКРОиР в ТЦСОН не всегда обеспечивает комплексность и непрерывность сопровождения человека с тяжелыми множественными нарушениями в развитии в силу недостаточного ресурсного (кадрового, материального) обеспечения и решения разноплановых задач, реализуемых учреждениями социальной защиты. </w:t>
      </w:r>
    </w:p>
    <w:p w:rsidR="00236CFF" w:rsidRPr="001C41F3" w:rsidRDefault="00236CFF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F3">
        <w:rPr>
          <w:rFonts w:ascii="Times New Roman" w:hAnsi="Times New Roman" w:cs="Times New Roman"/>
          <w:sz w:val="28"/>
          <w:szCs w:val="28"/>
        </w:rPr>
        <w:t xml:space="preserve">Такая тенденция наблюдается и в мировой практике. Категория лиц с </w:t>
      </w:r>
      <w:r>
        <w:rPr>
          <w:rFonts w:ascii="Times New Roman" w:hAnsi="Times New Roman" w:cs="Times New Roman"/>
          <w:sz w:val="28"/>
          <w:szCs w:val="28"/>
        </w:rPr>
        <w:t>ТМНР,</w:t>
      </w:r>
      <w:r w:rsidRPr="001C41F3">
        <w:rPr>
          <w:rFonts w:ascii="Times New Roman" w:hAnsi="Times New Roman" w:cs="Times New Roman"/>
          <w:sz w:val="28"/>
          <w:szCs w:val="28"/>
        </w:rPr>
        <w:t xml:space="preserve"> обучающихся в ЦКРОиР, имеют выраженные интеллектуальные нарушения. Такая квалификация нарушения значительно осложняет их 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F3">
        <w:rPr>
          <w:rFonts w:ascii="Times New Roman" w:hAnsi="Times New Roman" w:cs="Times New Roman"/>
          <w:sz w:val="28"/>
          <w:szCs w:val="28"/>
        </w:rPr>
        <w:t>жизнеустройство по окончани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1F3">
        <w:rPr>
          <w:rFonts w:ascii="Times New Roman" w:hAnsi="Times New Roman" w:cs="Times New Roman"/>
          <w:sz w:val="28"/>
          <w:szCs w:val="28"/>
        </w:rPr>
        <w:t xml:space="preserve"> обучения в центре. Прерывание логической цепочки сопровождения лица с ТМНР при завершении ими процесса обучения в ЦКРОиР ведет к утрате многих сформированных социальных навыков, что может значительно ухудшить качество их жизни и семьи. Обучающиеся и выпускники ЦКРОиР с ТМНР на протяжении всей своей жизни нуждаются в постоянном формировании и расширении, укреплении социальных связей. </w:t>
      </w:r>
    </w:p>
    <w:p w:rsidR="00236CFF" w:rsidRPr="001C41F3" w:rsidRDefault="00236CFF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F3">
        <w:rPr>
          <w:rFonts w:ascii="Times New Roman" w:hAnsi="Times New Roman" w:cs="Times New Roman"/>
          <w:sz w:val="28"/>
          <w:szCs w:val="28"/>
        </w:rPr>
        <w:t xml:space="preserve">Многолетний опыт работы специалистов </w:t>
      </w:r>
      <w:r>
        <w:rPr>
          <w:rFonts w:ascii="Times New Roman" w:hAnsi="Times New Roman" w:cs="Times New Roman"/>
          <w:sz w:val="28"/>
          <w:szCs w:val="28"/>
        </w:rPr>
        <w:t>ЦКРОиР</w:t>
      </w:r>
      <w:r w:rsidRPr="001C41F3">
        <w:rPr>
          <w:rFonts w:ascii="Times New Roman" w:hAnsi="Times New Roman" w:cs="Times New Roman"/>
          <w:sz w:val="28"/>
          <w:szCs w:val="28"/>
        </w:rPr>
        <w:t xml:space="preserve"> с лицами, имеющими ТМНР, показывает, что важнейшим условием социализации такого человека является соблюдение на протяжении всей его жизни ряда специальных требований, а так же последовательное и постоянное включение его в открытую социальную жизнь. Невозможно говорить о положительной динамике развития ребенка с ТМНР, не расширяя его личные социальные и творческие границы.</w:t>
      </w:r>
    </w:p>
    <w:p w:rsidR="00236CFF" w:rsidRPr="001C41F3" w:rsidRDefault="00236CFF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F3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r w:rsidRPr="001C41F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«Внедрение модели взаимодействия учреждений специального образования и  дополнительного образования детей и молодежи по развитию инклюзивного образования» </w:t>
      </w:r>
      <w:r w:rsidRPr="001C41F3">
        <w:rPr>
          <w:rFonts w:ascii="Times New Roman" w:hAnsi="Times New Roman" w:cs="Times New Roman"/>
          <w:sz w:val="28"/>
          <w:szCs w:val="28"/>
        </w:rPr>
        <w:t xml:space="preserve">направлен на создание условий, при которых обучающийся, а самое главное, выпускник сможет участвовать в социокультурной жизни региона его проживания не только во время обучения в ЦКРОиР, но и после его окончания. Такая возможность появится у выпускника ЦКРОиР, имеющего ТМНР, при </w:t>
      </w:r>
      <w:r w:rsidRPr="001C41F3">
        <w:rPr>
          <w:rFonts w:ascii="Times New Roman" w:hAnsi="Times New Roman" w:cs="Times New Roman"/>
          <w:sz w:val="28"/>
          <w:szCs w:val="28"/>
        </w:rPr>
        <w:lastRenderedPageBreak/>
        <w:t>грамотно организованном взаимодействии ЦКРОиР и центра творчества детей и молодежи (далее – ЦТДиМ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41F3">
        <w:rPr>
          <w:rFonts w:ascii="Times New Roman" w:hAnsi="Times New Roman" w:cs="Times New Roman"/>
          <w:sz w:val="28"/>
          <w:szCs w:val="28"/>
        </w:rPr>
        <w:t>, а также других социокультурных площадок региона.</w:t>
      </w:r>
    </w:p>
    <w:p w:rsidR="00D84F03" w:rsidRDefault="00D84F03" w:rsidP="003C41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4F03">
        <w:rPr>
          <w:rFonts w:ascii="Times New Roman" w:hAnsi="Times New Roman" w:cs="Times New Roman"/>
          <w:sz w:val="28"/>
          <w:szCs w:val="28"/>
        </w:rPr>
        <w:t>Основная идея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инновационного проекта </w:t>
      </w:r>
      <w:r w:rsidRPr="001C41F3">
        <w:rPr>
          <w:rFonts w:ascii="Times New Roman" w:hAnsi="Times New Roman" w:cs="Times New Roman"/>
          <w:sz w:val="28"/>
          <w:szCs w:val="28"/>
        </w:rPr>
        <w:t>сформировалась на почве многолетнего сотрудничества ЦКРОиР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F3">
        <w:rPr>
          <w:rFonts w:ascii="Times New Roman" w:hAnsi="Times New Roman" w:cs="Times New Roman"/>
          <w:sz w:val="28"/>
          <w:szCs w:val="28"/>
        </w:rPr>
        <w:t>ЦТДиМ, начиная с 2007 года</w:t>
      </w:r>
      <w:r>
        <w:rPr>
          <w:rFonts w:ascii="Times New Roman" w:hAnsi="Times New Roman" w:cs="Times New Roman"/>
          <w:sz w:val="28"/>
          <w:szCs w:val="28"/>
        </w:rPr>
        <w:t xml:space="preserve"> и заключается в разработке и внедрении модели взаимодействия учреждений образования различных типов (специального образования и дополнительного образования детей и молодежи), направленной на формирование и развитие инклюзивного образования обучающихся и выпускников ЦКРОиР с ТМНР для сохранения и совершенствования у них сформированных социальных, коммуникативных и других навыков. А также формирования устойчивого положительного отношения к обучающимся и выпускникам ЦКРОиР со стороны их типично развивающихся сверстников. При этом для успешной реализации модели специалисты разных профилей приобретут необходимый педагогический опыт, а родители осознают необходимость развития своих детей на протяжении всей их жизни.</w:t>
      </w:r>
    </w:p>
    <w:p w:rsidR="00236CFF" w:rsidRPr="001C41F3" w:rsidRDefault="00236CFF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F3">
        <w:rPr>
          <w:rFonts w:ascii="Times New Roman" w:hAnsi="Times New Roman" w:cs="Times New Roman"/>
          <w:sz w:val="28"/>
          <w:szCs w:val="28"/>
        </w:rPr>
        <w:t xml:space="preserve">Созданы определенные предпосылки для успешности данного проекта, не только во включении </w:t>
      </w:r>
      <w:r>
        <w:rPr>
          <w:rFonts w:ascii="Times New Roman" w:hAnsi="Times New Roman" w:cs="Times New Roman"/>
          <w:sz w:val="28"/>
          <w:szCs w:val="28"/>
        </w:rPr>
        <w:t xml:space="preserve">детей с ТМНР </w:t>
      </w:r>
      <w:r w:rsidRPr="001C41F3">
        <w:rPr>
          <w:rFonts w:ascii="Times New Roman" w:hAnsi="Times New Roman" w:cs="Times New Roman"/>
          <w:sz w:val="28"/>
          <w:szCs w:val="28"/>
        </w:rPr>
        <w:t xml:space="preserve">в образовательном процессе, но и в привлечении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C41F3">
        <w:rPr>
          <w:rFonts w:ascii="Times New Roman" w:hAnsi="Times New Roman" w:cs="Times New Roman"/>
          <w:sz w:val="28"/>
          <w:szCs w:val="28"/>
        </w:rPr>
        <w:t xml:space="preserve"> к участию в совместных мероприятиях, акциях.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1C41F3">
        <w:rPr>
          <w:rFonts w:ascii="Times New Roman" w:hAnsi="Times New Roman" w:cs="Times New Roman"/>
          <w:sz w:val="28"/>
          <w:szCs w:val="28"/>
        </w:rPr>
        <w:t>: «Фестиваль доброты», акциях «От сердца к сердцу», кункурсах «Мы разные, но мы вместе», выставках «Мир глазами детей». Важным аспектом является также работа</w:t>
      </w:r>
      <w:r>
        <w:rPr>
          <w:rFonts w:ascii="Times New Roman" w:hAnsi="Times New Roman" w:cs="Times New Roman"/>
          <w:sz w:val="28"/>
          <w:szCs w:val="28"/>
        </w:rPr>
        <w:t>, организованная</w:t>
      </w:r>
      <w:r w:rsidRPr="001C41F3">
        <w:rPr>
          <w:rFonts w:ascii="Times New Roman" w:hAnsi="Times New Roman" w:cs="Times New Roman"/>
          <w:sz w:val="28"/>
          <w:szCs w:val="28"/>
        </w:rPr>
        <w:t xml:space="preserve"> с родителями детей,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1C41F3">
        <w:rPr>
          <w:rFonts w:ascii="Times New Roman" w:hAnsi="Times New Roman" w:cs="Times New Roman"/>
          <w:sz w:val="28"/>
          <w:szCs w:val="28"/>
        </w:rPr>
        <w:t>имеющих особенности психофизического развития, так и типично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C41F3">
        <w:rPr>
          <w:rFonts w:ascii="Times New Roman" w:hAnsi="Times New Roman" w:cs="Times New Roman"/>
          <w:sz w:val="28"/>
          <w:szCs w:val="28"/>
        </w:rPr>
        <w:t>.</w:t>
      </w:r>
    </w:p>
    <w:p w:rsidR="00236CFF" w:rsidRPr="001C41F3" w:rsidRDefault="00236CFF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F3">
        <w:rPr>
          <w:rFonts w:ascii="Times New Roman" w:hAnsi="Times New Roman" w:cs="Times New Roman"/>
          <w:sz w:val="28"/>
          <w:szCs w:val="28"/>
        </w:rPr>
        <w:t>Нормативная база учреждений дополнительного образования позволяет осуществлять деятельность с молодежью до 31 года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1C41F3">
        <w:rPr>
          <w:rFonts w:ascii="Times New Roman" w:hAnsi="Times New Roman" w:cs="Times New Roman"/>
          <w:sz w:val="28"/>
          <w:szCs w:val="28"/>
        </w:rPr>
        <w:t>следовательно, дает возможность реализации предлагаемой нами модели, которая обоснована необходимостью предотвращений ухудшения состояния обучающихся и выпускников ЦКРОиР с ТМНР, а также решением проблемы гармонизации внутрисемейных отношений</w:t>
      </w:r>
      <w:r>
        <w:rPr>
          <w:rFonts w:ascii="Times New Roman" w:hAnsi="Times New Roman" w:cs="Times New Roman"/>
          <w:sz w:val="28"/>
          <w:szCs w:val="28"/>
        </w:rPr>
        <w:t>, воспитания толерантного отношения.</w:t>
      </w:r>
    </w:p>
    <w:p w:rsidR="00236CFF" w:rsidRPr="001C41F3" w:rsidRDefault="00236CFF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F3">
        <w:rPr>
          <w:rFonts w:ascii="Times New Roman" w:hAnsi="Times New Roman" w:cs="Times New Roman"/>
          <w:sz w:val="28"/>
          <w:szCs w:val="28"/>
        </w:rPr>
        <w:t>Открытость предлагаемой системы, включение творческой молодёжи во взаимодействие с лицами, имеющими особенности психофизического развития, использование средств массовой информации для распространения сведений о важности инклюзивных подходов в социализации таких людей и будет способствовать процессу формирования толерантного отношения общества к людям с ограниченными возможностями.</w:t>
      </w:r>
    </w:p>
    <w:p w:rsidR="00236CFF" w:rsidRDefault="00236CFF" w:rsidP="003C4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этап развития общества и, в том числе, коррекционной педагогики характеризуется тем, что в мире происходят изменения приоритетов в данных сферах жизни, на первый план выходит самоценность индивидуумов. </w:t>
      </w:r>
    </w:p>
    <w:p w:rsidR="00236CFF" w:rsidRDefault="00236CFF" w:rsidP="003C4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важную роль исскуства в воспитании и обучение детей с особенностями в развитии укзывали представители зарубежной специальной педагогики прошлого Э Сеген, Ж.Демор, О. Декроли, а так же оттечественные психологи и врачи Л.С. Выготский, А.И Граборов, В.П. Кащенко и др.</w:t>
      </w:r>
    </w:p>
    <w:p w:rsidR="00236CFF" w:rsidRDefault="00236CFF" w:rsidP="003C41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Современные исследования в специальной психологии и педагогике объективно подтверждают положительное влияние искусства на детей с различными отклонениями в развитии. В процессе занятий музыкой, пением у обучающихся с умственной отсталостью активизируется мышление, формируется целенаправленная деятельность, усточивость внимания (С.М. Миловская, И.В. Евтушенко). </w:t>
      </w:r>
    </w:p>
    <w:p w:rsidR="00236CFF" w:rsidRDefault="00236CFF" w:rsidP="003C41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влияния изобразительной деятельности на развитие детей с умственной отсалостью (О.В. Гаврилушкина, И.А. Грошенков, О.В. Боровик), дошкольников с задержкой психического развития (Е.А. Екжанова), детей страдающих ДЦП (Г.В. Кузнецова), аутичных детей (О.С. Никольская) показало, что занятия рисованием способствуют сенсорному развитию детей, формируют мотивационно-потребностную сторону их продуктивной деятельности, способствуют дефференциации восприятия, мелких движений рук, а так же обеспечивают развитие произвольного внимания, воображения, речи, коммуникации. </w:t>
      </w:r>
    </w:p>
    <w:p w:rsidR="00236CFF" w:rsidRDefault="00236CFF" w:rsidP="003C41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 слушания музыки, музыкально-ритмических занятий обучающихся с нарушением слуха на развитие речевой функции, слухового восприятия, моторики расскрывается в работах Е.З. Яхниной.</w:t>
      </w:r>
    </w:p>
    <w:p w:rsidR="00236CFF" w:rsidRDefault="00236CFF" w:rsidP="003C41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театрализованой деятельностью детей с задержкой психического развития дают положительную динамику в качественном развитии воображения, формировании его творческого компонента (Е.А. Медведева).</w:t>
      </w:r>
    </w:p>
    <w:p w:rsidR="00236CFF" w:rsidRDefault="00236CFF" w:rsidP="003C41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Положительные эмоции от общения с искусством оказывают лечебное воздействие на психосоматические процессы, содействуют снятию психоэмоционального напряжения человека, мобилизуют его резервные силы, обусловливают его творчество во всех областях искусства, науки и всей жизни в целом. Именно эти выводы отечественных ученых легли в основу научного обоснования использования искусства в коррекционной работе с людьми с ТМНР.</w:t>
      </w:r>
    </w:p>
    <w:p w:rsidR="00236CFF" w:rsidRDefault="00D84F03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задач проекта </w:t>
      </w:r>
      <w:r w:rsidR="00236CFF">
        <w:rPr>
          <w:rFonts w:ascii="Times New Roman" w:hAnsi="Times New Roman" w:cs="Times New Roman"/>
          <w:sz w:val="28"/>
          <w:szCs w:val="28"/>
        </w:rPr>
        <w:t xml:space="preserve"> направлена на тесное взаимодействие ЦКРОиР с учреждением ЦТДиМ по созданию необходимых условий для социализации детей с ТМНР и формирование у типично развивающихся сверстников толерантного отношения к людям с нарушениями в развитии.</w:t>
      </w:r>
    </w:p>
    <w:p w:rsidR="00D84F03" w:rsidRDefault="00D84F03" w:rsidP="003C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3C416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работы ГУО «Октябрьский центр коррекционно-развивающего образования и реабилитации» и ГУО «Октябрьский районный центр творчества детей и молодежи» в рамках инновационного проекта, нацелены на постоянное включение, развитие и сопровождение детей и молодежи с ТМНР, а также формирование к ним толерантного отношения со стороны типично развивающихся сверстников.</w:t>
      </w:r>
    </w:p>
    <w:p w:rsidR="007F3309" w:rsidRDefault="007F3309" w:rsidP="003C4169">
      <w:pPr>
        <w:spacing w:line="240" w:lineRule="auto"/>
      </w:pPr>
    </w:p>
    <w:sectPr w:rsidR="007F3309" w:rsidSect="007F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CFF"/>
    <w:rsid w:val="000C4767"/>
    <w:rsid w:val="00236CFF"/>
    <w:rsid w:val="003A2D38"/>
    <w:rsid w:val="003C4169"/>
    <w:rsid w:val="006B0481"/>
    <w:rsid w:val="007F3309"/>
    <w:rsid w:val="00C627F3"/>
    <w:rsid w:val="00D8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36CF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236C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2017-04-11T14:05:00Z</dcterms:created>
  <dcterms:modified xsi:type="dcterms:W3CDTF">2017-04-11T15:04:00Z</dcterms:modified>
</cp:coreProperties>
</file>