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4E" w:rsidRPr="00177F27" w:rsidRDefault="002F4F4E" w:rsidP="002F4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F27">
        <w:rPr>
          <w:rFonts w:ascii="Times New Roman" w:hAnsi="Times New Roman" w:cs="Times New Roman"/>
          <w:b/>
          <w:sz w:val="24"/>
          <w:szCs w:val="24"/>
        </w:rPr>
        <w:t xml:space="preserve">ПРОФИЛАКТИКА ТРАВМАТИЗМА И ГИБЕЛИ ДЕТЕЙ </w:t>
      </w:r>
    </w:p>
    <w:p w:rsidR="002F4F4E" w:rsidRPr="00177F27" w:rsidRDefault="002F4F4E" w:rsidP="002F4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F27">
        <w:rPr>
          <w:rFonts w:ascii="Times New Roman" w:hAnsi="Times New Roman" w:cs="Times New Roman"/>
          <w:b/>
          <w:sz w:val="24"/>
          <w:szCs w:val="24"/>
        </w:rPr>
        <w:t>ОТ ВНЕШНИХ ПРИЧИН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177F27">
        <w:rPr>
          <w:rFonts w:ascii="Times New Roman" w:hAnsi="Times New Roman" w:cs="Times New Roman"/>
          <w:sz w:val="24"/>
          <w:szCs w:val="24"/>
        </w:rPr>
        <w:t>неблагоустроенность</w:t>
      </w:r>
      <w:proofErr w:type="spellEnd"/>
      <w:r w:rsidRPr="00177F27">
        <w:rPr>
          <w:rFonts w:ascii="Times New Roman" w:hAnsi="Times New Roman" w:cs="Times New Roman"/>
          <w:sz w:val="24"/>
          <w:szCs w:val="24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Работа родителей по предупреждению травматизма должна идти в 2-х направлениях: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 xml:space="preserve">1) устранение </w:t>
      </w:r>
      <w:proofErr w:type="spellStart"/>
      <w:r w:rsidRPr="00177F27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177F27">
        <w:rPr>
          <w:rFonts w:ascii="Times New Roman" w:hAnsi="Times New Roman" w:cs="Times New Roman"/>
          <w:sz w:val="24"/>
          <w:szCs w:val="24"/>
        </w:rPr>
        <w:t xml:space="preserve"> ситуаций;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2) систематическое обучение дет</w:t>
      </w:r>
      <w:bookmarkStart w:id="0" w:name="_GoBack"/>
      <w:bookmarkEnd w:id="0"/>
      <w:r w:rsidRPr="00177F27">
        <w:rPr>
          <w:rFonts w:ascii="Times New Roman" w:hAnsi="Times New Roman" w:cs="Times New Roman"/>
          <w:sz w:val="24"/>
          <w:szCs w:val="24"/>
        </w:rPr>
        <w:t>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Бытовой травматизм. </w:t>
      </w:r>
      <w:r w:rsidRPr="00177F27">
        <w:rPr>
          <w:rFonts w:ascii="Times New Roman" w:hAnsi="Times New Roman" w:cs="Times New Roman"/>
          <w:sz w:val="24"/>
          <w:szCs w:val="24"/>
        </w:rPr>
        <w:t>Это наиболее часто встречающийся вид травматизма у детей. Основные виды травм, которые дети могут получить дома, и их причины: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 ожог от горячей плиты, посуды, пищи, кипятка, пара, утюга, других электроприборов и открытого огня;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 падение с кровати, окна, стола и ступенек;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 удушье от мелких предметов (монет, пуговиц, гаек и др.);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 отравление бытовыми химическими веществами (инсектицидами, моющими жидкостями, отбеливателями и др.);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 xml:space="preserve">- поражение электрическим током от неисправных электроприборов, обнаженных проводов, от </w:t>
      </w:r>
      <w:proofErr w:type="spellStart"/>
      <w:r w:rsidRPr="00177F27">
        <w:rPr>
          <w:rFonts w:ascii="Times New Roman" w:hAnsi="Times New Roman" w:cs="Times New Roman"/>
          <w:sz w:val="24"/>
          <w:szCs w:val="24"/>
        </w:rPr>
        <w:t>втыкания</w:t>
      </w:r>
      <w:proofErr w:type="spellEnd"/>
      <w:r w:rsidRPr="00177F27">
        <w:rPr>
          <w:rFonts w:ascii="Times New Roman" w:hAnsi="Times New Roman" w:cs="Times New Roman"/>
          <w:sz w:val="24"/>
          <w:szCs w:val="24"/>
        </w:rPr>
        <w:t xml:space="preserve"> игл, ножей и других металлических предметов в розетки и настенную проводку.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color w:val="FF0000"/>
          <w:sz w:val="24"/>
          <w:szCs w:val="24"/>
        </w:rPr>
        <w:t>Падение</w:t>
      </w:r>
      <w:r w:rsidRPr="00177F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7F27">
        <w:rPr>
          <w:rFonts w:ascii="Times New Roman" w:hAnsi="Times New Roman" w:cs="Times New Roman"/>
          <w:sz w:val="24"/>
          <w:szCs w:val="24"/>
        </w:rPr>
        <w:t>Распространенная причина ушибов, переломов костей и серьезных травм головы. Их можно предотвратить, если: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 не разрешать детям лазить в опасных местах;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 устанавливать ограждения на ступеньках, окнах и балконах.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 xml:space="preserve">В летнее время </w:t>
      </w:r>
      <w:r w:rsidRPr="00177F27">
        <w:rPr>
          <w:rFonts w:ascii="Times New Roman" w:hAnsi="Times New Roman" w:cs="Times New Roman"/>
          <w:b/>
          <w:i/>
          <w:color w:val="FF0000"/>
          <w:sz w:val="24"/>
          <w:szCs w:val="24"/>
        </w:rPr>
        <w:t>зоной повышенной опасности становятся детские площадки, а особенно качели</w:t>
      </w:r>
      <w:r w:rsidRPr="00177F27">
        <w:rPr>
          <w:rFonts w:ascii="Times New Roman" w:hAnsi="Times New Roman" w:cs="Times New Roman"/>
          <w:sz w:val="24"/>
          <w:szCs w:val="24"/>
        </w:rPr>
        <w:t>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— перелом лодыжек, берцовых костей, вывих голеностопных суставов.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Порезы. </w:t>
      </w:r>
      <w:r w:rsidRPr="00177F27">
        <w:rPr>
          <w:rFonts w:ascii="Times New Roman" w:hAnsi="Times New Roman" w:cs="Times New Roman"/>
          <w:sz w:val="24"/>
          <w:szCs w:val="24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Травматизм на дороге. </w:t>
      </w:r>
      <w:r w:rsidRPr="00177F27">
        <w:rPr>
          <w:rFonts w:ascii="Times New Roman" w:hAnsi="Times New Roman" w:cs="Times New Roman"/>
          <w:sz w:val="24"/>
          <w:szCs w:val="24"/>
        </w:rPr>
        <w:t xml:space="preserve">Из всевозможных травм на </w:t>
      </w:r>
      <w:proofErr w:type="gramStart"/>
      <w:r w:rsidRPr="00177F27">
        <w:rPr>
          <w:rFonts w:ascii="Times New Roman" w:hAnsi="Times New Roman" w:cs="Times New Roman"/>
          <w:sz w:val="24"/>
          <w:szCs w:val="24"/>
        </w:rPr>
        <w:t>улично-транспортную</w:t>
      </w:r>
      <w:proofErr w:type="gramEnd"/>
      <w:r w:rsidRPr="00177F27">
        <w:rPr>
          <w:rFonts w:ascii="Times New Roman" w:hAnsi="Times New Roman" w:cs="Times New Roman"/>
          <w:sz w:val="24"/>
          <w:szCs w:val="24"/>
        </w:rPr>
        <w:t xml:space="preserve"> приходится каждая двухсотая. Но последствия их очень серьезны. </w:t>
      </w:r>
      <w:r w:rsidRPr="00177F27">
        <w:rPr>
          <w:rFonts w:ascii="Times New Roman" w:hAnsi="Times New Roman" w:cs="Times New Roman"/>
          <w:b/>
          <w:i/>
          <w:color w:val="FF0000"/>
          <w:sz w:val="24"/>
          <w:szCs w:val="24"/>
        </w:rPr>
        <w:t>Самая опасная машина - стоящая</w:t>
      </w:r>
      <w:r w:rsidRPr="00177F27">
        <w:rPr>
          <w:rFonts w:ascii="Times New Roman" w:hAnsi="Times New Roman" w:cs="Times New Roman"/>
          <w:sz w:val="24"/>
          <w:szCs w:val="24"/>
        </w:rPr>
        <w:t xml:space="preserve">: ребенок считает, что, если опасности не видно, значит, ее нет. Но, выходя из-за такой машины на проезжую часть, 63 ребенка из 100 </w:t>
      </w:r>
      <w:proofErr w:type="gramStart"/>
      <w:r w:rsidRPr="00177F27">
        <w:rPr>
          <w:rFonts w:ascii="Times New Roman" w:hAnsi="Times New Roman" w:cs="Times New Roman"/>
          <w:sz w:val="24"/>
          <w:szCs w:val="24"/>
        </w:rPr>
        <w:t>попавших</w:t>
      </w:r>
      <w:proofErr w:type="gramEnd"/>
      <w:r w:rsidRPr="00177F27">
        <w:rPr>
          <w:rFonts w:ascii="Times New Roman" w:hAnsi="Times New Roman" w:cs="Times New Roman"/>
          <w:sz w:val="24"/>
          <w:szCs w:val="24"/>
        </w:rPr>
        <w:t xml:space="preserve"> в дорожное происшествие, попадают под колеса другой машины.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Дети должны знать и соблюдать следующие правила, когда переходят дорогу: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-остановиться на обочине;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-посмотреть в обе стороны;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lastRenderedPageBreak/>
        <w:t>-перед тем как переходить дорогу, убедиться, что машин или других транспортных средств на дороге нет;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-переходя дорогу, держаться за руку взрослого или ребенка старшего возраста;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-идти, но ни в коем случае не бежать;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-переходить дорогу только в установленных местах на зеленый сигнал светофора;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-на дорогу надо выходить спокойно, сосредоточенно, уверенно и так, чтобы водитель видел тебя;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-переходить дорогу надо по перпендикуляру к оси, а не по диагонали;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-если транспортный поток застал на середине дороги, следует остановиться и не паниковать;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-маленького ребенка переводить через дорогу надо только за руку;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-надо научить ребенка не поддаваться «стадному» чувству при переходе улицы группой;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-детям нельзя играть возле дороги, особенно с мячом;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i/>
          <w:sz w:val="24"/>
          <w:szCs w:val="24"/>
        </w:rPr>
        <w:t>Несчастные случаи при езде на велосипеде</w:t>
      </w:r>
      <w:r w:rsidRPr="00177F27">
        <w:rPr>
          <w:rFonts w:ascii="Times New Roman" w:hAnsi="Times New Roman" w:cs="Times New Roman"/>
          <w:sz w:val="24"/>
          <w:szCs w:val="24"/>
        </w:rPr>
        <w:t xml:space="preserve">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color w:val="FF0000"/>
          <w:sz w:val="24"/>
          <w:szCs w:val="24"/>
        </w:rPr>
        <w:t>Водный травматизм.</w:t>
      </w:r>
      <w:r w:rsidRPr="00177F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7F27">
        <w:rPr>
          <w:rFonts w:ascii="Times New Roman" w:hAnsi="Times New Roman" w:cs="Times New Roman"/>
          <w:sz w:val="24"/>
          <w:szCs w:val="24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</w:t>
      </w:r>
      <w:proofErr w:type="gramStart"/>
      <w:r w:rsidRPr="00177F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7F27">
        <w:rPr>
          <w:rFonts w:ascii="Times New Roman" w:hAnsi="Times New Roman" w:cs="Times New Roman"/>
          <w:sz w:val="24"/>
          <w:szCs w:val="24"/>
        </w:rPr>
        <w:t xml:space="preserve">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177F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77F27">
        <w:rPr>
          <w:rFonts w:ascii="Times New Roman" w:hAnsi="Times New Roman" w:cs="Times New Roman"/>
          <w:sz w:val="24"/>
          <w:szCs w:val="24"/>
        </w:rPr>
        <w:t>. – в ванной.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Нужно закрывать колодцы, ванны, ведра с водой. Детей нужно учить плавать, начиная с раннего возраста. Дети должны знать, что нельзя плавать без присмотра взрослых.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color w:val="FF0000"/>
          <w:sz w:val="24"/>
          <w:szCs w:val="24"/>
        </w:rPr>
        <w:t>Ожоги</w:t>
      </w:r>
      <w:r w:rsidRPr="00177F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7F27">
        <w:rPr>
          <w:rFonts w:ascii="Times New Roman" w:hAnsi="Times New Roman" w:cs="Times New Roman"/>
          <w:sz w:val="24"/>
          <w:szCs w:val="24"/>
        </w:rPr>
        <w:t>Ожогов можно избежать, если: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-держать детей подальше от горячей плиты, пищи и утюга;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-держать детей подальше от открытого огня, пламени свечи, костров, взрывов петард;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F27">
        <w:rPr>
          <w:rFonts w:ascii="Times New Roman" w:hAnsi="Times New Roman" w:cs="Times New Roman"/>
          <w:sz w:val="24"/>
          <w:szCs w:val="24"/>
        </w:rPr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Удушье от малых предметов. </w:t>
      </w:r>
      <w:r w:rsidRPr="00177F27">
        <w:rPr>
          <w:rFonts w:ascii="Times New Roman" w:hAnsi="Times New Roman" w:cs="Times New Roman"/>
          <w:sz w:val="24"/>
          <w:szCs w:val="24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Отравления. </w:t>
      </w:r>
      <w:r w:rsidRPr="00177F27">
        <w:rPr>
          <w:rFonts w:ascii="Times New Roman" w:hAnsi="Times New Roman" w:cs="Times New Roman"/>
          <w:sz w:val="24"/>
          <w:szCs w:val="24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lastRenderedPageBreak/>
        <w:t>Неправильное применение и передозировка антибиотиков могут привести у маленьких детей к глухоте.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Поражение электрическим током. </w:t>
      </w:r>
      <w:r w:rsidRPr="00177F27">
        <w:rPr>
          <w:rFonts w:ascii="Times New Roman" w:hAnsi="Times New Roman" w:cs="Times New Roman"/>
          <w:sz w:val="24"/>
          <w:szCs w:val="24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2F4F4E" w:rsidRPr="00177F27" w:rsidRDefault="002F4F4E" w:rsidP="002F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4544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7F27">
        <w:rPr>
          <w:rFonts w:ascii="Times New Roman" w:hAnsi="Times New Roman" w:cs="Times New Roman"/>
          <w:b/>
          <w:i/>
          <w:sz w:val="24"/>
          <w:szCs w:val="24"/>
        </w:rPr>
        <w:t>Не забывайте, что пример взрослого для ребенка заразителен!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4E" w:rsidRPr="00177F27" w:rsidRDefault="002F4F4E" w:rsidP="00454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Профилактика детского и подросткового травматизма напрямую зависит от мер, которые принимают общество и государство.</w:t>
      </w:r>
    </w:p>
    <w:p w:rsidR="00454433" w:rsidRPr="00177F27" w:rsidRDefault="002F4F4E" w:rsidP="004544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177F27">
        <w:rPr>
          <w:rFonts w:ascii="Times New Roman" w:hAnsi="Times New Roman" w:cs="Times New Roman"/>
          <w:b/>
          <w:i/>
          <w:color w:val="00B050"/>
          <w:sz w:val="24"/>
          <w:szCs w:val="24"/>
        </w:rPr>
        <w:t>К наиболее эффективным мероприятиям по снижению смертности детского дорожного травматизма следует отнести</w:t>
      </w:r>
      <w:r w:rsidR="00454433" w:rsidRPr="00177F27">
        <w:rPr>
          <w:rFonts w:ascii="Times New Roman" w:hAnsi="Times New Roman" w:cs="Times New Roman"/>
          <w:b/>
          <w:i/>
          <w:color w:val="00B050"/>
          <w:sz w:val="24"/>
          <w:szCs w:val="24"/>
        </w:rPr>
        <w:t>:</w:t>
      </w:r>
    </w:p>
    <w:p w:rsidR="00454433" w:rsidRPr="00177F27" w:rsidRDefault="00454433" w:rsidP="00454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b/>
          <w:i/>
          <w:color w:val="00B050"/>
          <w:sz w:val="24"/>
          <w:szCs w:val="24"/>
        </w:rPr>
        <w:t>-</w:t>
      </w:r>
      <w:r w:rsidR="002F4F4E" w:rsidRPr="00177F2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F4F4E" w:rsidRPr="00177F27">
        <w:rPr>
          <w:rFonts w:ascii="Times New Roman" w:hAnsi="Times New Roman" w:cs="Times New Roman"/>
          <w:sz w:val="24"/>
          <w:szCs w:val="24"/>
        </w:rPr>
        <w:t xml:space="preserve">использование детских автомобильных кресел, ремней безопасности (в </w:t>
      </w:r>
      <w:proofErr w:type="spellStart"/>
      <w:r w:rsidR="002F4F4E" w:rsidRPr="00177F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4F4E" w:rsidRPr="00177F27">
        <w:rPr>
          <w:rFonts w:ascii="Times New Roman" w:hAnsi="Times New Roman" w:cs="Times New Roman"/>
          <w:sz w:val="24"/>
          <w:szCs w:val="24"/>
        </w:rPr>
        <w:t xml:space="preserve">. и </w:t>
      </w:r>
      <w:r w:rsidRPr="00177F27">
        <w:rPr>
          <w:rFonts w:ascii="Times New Roman" w:hAnsi="Times New Roman" w:cs="Times New Roman"/>
          <w:sz w:val="24"/>
          <w:szCs w:val="24"/>
        </w:rPr>
        <w:t>на задних сидениях автомобиля);</w:t>
      </w:r>
    </w:p>
    <w:p w:rsidR="00454433" w:rsidRPr="00177F27" w:rsidRDefault="00454433" w:rsidP="00454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 xml:space="preserve">- </w:t>
      </w:r>
      <w:r w:rsidR="002F4F4E" w:rsidRPr="00177F27">
        <w:rPr>
          <w:rFonts w:ascii="Times New Roman" w:hAnsi="Times New Roman" w:cs="Times New Roman"/>
          <w:sz w:val="24"/>
          <w:szCs w:val="24"/>
        </w:rPr>
        <w:t>ограничени</w:t>
      </w:r>
      <w:r w:rsidRPr="00177F27">
        <w:rPr>
          <w:rFonts w:ascii="Times New Roman" w:hAnsi="Times New Roman" w:cs="Times New Roman"/>
          <w:sz w:val="24"/>
          <w:szCs w:val="24"/>
        </w:rPr>
        <w:t>е скорости в населенных пунктах;</w:t>
      </w:r>
    </w:p>
    <w:p w:rsidR="002F4F4E" w:rsidRPr="00177F27" w:rsidRDefault="00454433" w:rsidP="00454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</w:t>
      </w:r>
      <w:r w:rsidR="002F4F4E" w:rsidRPr="00177F27">
        <w:rPr>
          <w:rFonts w:ascii="Times New Roman" w:hAnsi="Times New Roman" w:cs="Times New Roman"/>
          <w:sz w:val="24"/>
          <w:szCs w:val="24"/>
        </w:rPr>
        <w:t xml:space="preserve"> использование светоотражающих элементов в темное время суток.</w:t>
      </w:r>
    </w:p>
    <w:p w:rsidR="002F4F4E" w:rsidRPr="00177F27" w:rsidRDefault="00454433" w:rsidP="00454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>- запрет на</w:t>
      </w:r>
      <w:r w:rsidR="002F4F4E" w:rsidRPr="00177F27">
        <w:rPr>
          <w:rFonts w:ascii="Times New Roman" w:hAnsi="Times New Roman" w:cs="Times New Roman"/>
          <w:sz w:val="24"/>
          <w:szCs w:val="24"/>
        </w:rPr>
        <w:t xml:space="preserve"> купание детей в необорудованных для этого местах и без присмотра взрослых.</w:t>
      </w:r>
    </w:p>
    <w:p w:rsidR="002F4F4E" w:rsidRPr="00177F27" w:rsidRDefault="002F4F4E" w:rsidP="002F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33" w:rsidRPr="00177F27" w:rsidRDefault="002F4F4E" w:rsidP="00454433">
      <w:pPr>
        <w:pStyle w:val="a3"/>
        <w:numPr>
          <w:ilvl w:val="0"/>
          <w:numId w:val="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 xml:space="preserve"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</w:t>
      </w:r>
    </w:p>
    <w:p w:rsidR="00454433" w:rsidRPr="00177F27" w:rsidRDefault="002F4F4E" w:rsidP="00454433">
      <w:pPr>
        <w:pStyle w:val="a3"/>
        <w:numPr>
          <w:ilvl w:val="0"/>
          <w:numId w:val="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 xml:space="preserve">Очень важно для взрослых - самим правильно вести себя во всех ситуациях, демонстрируя детям безопасный образ жизни. </w:t>
      </w:r>
    </w:p>
    <w:p w:rsidR="00AE0BF1" w:rsidRPr="00177F27" w:rsidRDefault="002F4F4E" w:rsidP="00454433">
      <w:pPr>
        <w:pStyle w:val="a3"/>
        <w:numPr>
          <w:ilvl w:val="0"/>
          <w:numId w:val="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77F27">
        <w:rPr>
          <w:rFonts w:ascii="Times New Roman" w:hAnsi="Times New Roman" w:cs="Times New Roman"/>
          <w:sz w:val="24"/>
          <w:szCs w:val="24"/>
        </w:rPr>
        <w:t xml:space="preserve">Не забывайте, что Вы - пример для своего ребенка! </w:t>
      </w:r>
    </w:p>
    <w:sectPr w:rsidR="00AE0BF1" w:rsidRPr="00177F27" w:rsidSect="002F4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39CE"/>
    <w:multiLevelType w:val="hybridMultilevel"/>
    <w:tmpl w:val="9F4812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4E"/>
    <w:rsid w:val="00177F27"/>
    <w:rsid w:val="002F4F4E"/>
    <w:rsid w:val="00454433"/>
    <w:rsid w:val="006F1DAE"/>
    <w:rsid w:val="00A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2</cp:revision>
  <cp:lastPrinted>2023-02-22T08:53:00Z</cp:lastPrinted>
  <dcterms:created xsi:type="dcterms:W3CDTF">2023-02-21T13:41:00Z</dcterms:created>
  <dcterms:modified xsi:type="dcterms:W3CDTF">2023-02-22T09:18:00Z</dcterms:modified>
</cp:coreProperties>
</file>