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58" w:rsidRDefault="00491663" w:rsidP="00103C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017B48" wp14:editId="7AE353BE">
                <wp:simplePos x="0" y="0"/>
                <wp:positionH relativeFrom="margin">
                  <wp:posOffset>-729261</wp:posOffset>
                </wp:positionH>
                <wp:positionV relativeFrom="paragraph">
                  <wp:posOffset>-114034</wp:posOffset>
                </wp:positionV>
                <wp:extent cx="828749" cy="18288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1663" w:rsidRPr="001573E9" w:rsidRDefault="001573E9" w:rsidP="004916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1663"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-57.4pt;margin-top:-9pt;width:65.25pt;height:2in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" filled="f" stroked="f">
                <v:textbox style="mso-fit-shape-to-text:t">
                  <w:txbxContent>
                    <w:p w:rsidR="00491663" w:rsidRPr="001573E9" w:rsidRDefault="001573E9" w:rsidP="00491663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1663"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C99" w:rsidRPr="00103C99">
        <w:rPr>
          <w:rFonts w:ascii="Times New Roman" w:hAnsi="Times New Roman" w:cs="Times New Roman"/>
          <w:sz w:val="36"/>
          <w:szCs w:val="36"/>
        </w:rPr>
        <w:t>Система работы по организации образовательного процесса с учащимися с тяжелыми и (или) множественными физическими и (или) психическими нарушениями</w:t>
      </w:r>
    </w:p>
    <w:p w:rsidR="00103C99" w:rsidRPr="00103C99" w:rsidRDefault="00103C99" w:rsidP="00103C9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03C99" w:rsidRDefault="00961930" w:rsidP="00EA6E5C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Малеванова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учитель</w:t>
      </w:r>
    </w:p>
    <w:p w:rsidR="00961930" w:rsidRDefault="00EA6E5C" w:rsidP="00EA6E5C">
      <w:pPr>
        <w:pStyle w:val="a3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центр коррекционно-развивающего обучения и реабилитации»</w:t>
      </w:r>
    </w:p>
    <w:p w:rsidR="00103C99" w:rsidRDefault="001573E9" w:rsidP="00103C99">
      <w:pPr>
        <w:pStyle w:val="a3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833BCC" wp14:editId="0399E644">
                <wp:simplePos x="0" y="0"/>
                <wp:positionH relativeFrom="margin">
                  <wp:posOffset>-576580</wp:posOffset>
                </wp:positionH>
                <wp:positionV relativeFrom="paragraph">
                  <wp:posOffset>134561</wp:posOffset>
                </wp:positionV>
                <wp:extent cx="828749" cy="1828800"/>
                <wp:effectExtent l="0" t="0" r="0" b="0"/>
                <wp:wrapNone/>
                <wp:docPr id="2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3E9" w:rsidRPr="001573E9" w:rsidRDefault="001573E9" w:rsidP="001573E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-45.4pt;margin-top:10.6pt;width:65.25pt;height:2in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" filled="f" stroked="f">
                <v:textbox style="mso-fit-shape-to-text:t">
                  <w:txbxContent>
                    <w:p w:rsidR="001573E9" w:rsidRPr="001573E9" w:rsidRDefault="001573E9" w:rsidP="001573E9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2CD" w:rsidRPr="00432E3E" w:rsidRDefault="00A102CD" w:rsidP="00A102C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Представляю вашему вниманию опыт работы</w:t>
      </w:r>
      <w:bookmarkStart w:id="0" w:name="_GoBack"/>
      <w:bookmarkEnd w:id="0"/>
      <w:r w:rsidRPr="00432E3E">
        <w:rPr>
          <w:rFonts w:ascii="Times New Roman" w:hAnsi="Times New Roman" w:cs="Times New Roman"/>
          <w:sz w:val="32"/>
          <w:szCs w:val="32"/>
        </w:rPr>
        <w:t xml:space="preserve"> педагогов класса нашего учреждения по организации образовательного процесса с учащимися с ТМН.</w:t>
      </w:r>
    </w:p>
    <w:p w:rsidR="00433FA1" w:rsidRPr="00432E3E" w:rsidRDefault="00B52992" w:rsidP="002B5E9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На сегодняшний день в</w:t>
      </w:r>
      <w:r w:rsidR="00103C99" w:rsidRPr="00432E3E">
        <w:rPr>
          <w:rFonts w:ascii="Times New Roman" w:hAnsi="Times New Roman" w:cs="Times New Roman"/>
          <w:sz w:val="32"/>
          <w:szCs w:val="32"/>
        </w:rPr>
        <w:t xml:space="preserve"> классе </w:t>
      </w:r>
      <w:r w:rsidRPr="00432E3E">
        <w:rPr>
          <w:rFonts w:ascii="Times New Roman" w:hAnsi="Times New Roman" w:cs="Times New Roman"/>
          <w:sz w:val="32"/>
          <w:szCs w:val="32"/>
        </w:rPr>
        <w:t xml:space="preserve">центра </w:t>
      </w:r>
      <w:r w:rsidR="00103C99" w:rsidRPr="00432E3E">
        <w:rPr>
          <w:rFonts w:ascii="Times New Roman" w:hAnsi="Times New Roman" w:cs="Times New Roman"/>
          <w:sz w:val="32"/>
          <w:szCs w:val="32"/>
        </w:rPr>
        <w:t>обучается трое учащихся с тяжелыми множественными нару</w:t>
      </w:r>
      <w:r w:rsidRPr="00432E3E">
        <w:rPr>
          <w:rFonts w:ascii="Times New Roman" w:hAnsi="Times New Roman" w:cs="Times New Roman"/>
          <w:sz w:val="32"/>
          <w:szCs w:val="32"/>
        </w:rPr>
        <w:t>шениями. Контингент учащихся</w:t>
      </w:r>
      <w:r w:rsidR="00D94281" w:rsidRPr="00432E3E">
        <w:rPr>
          <w:rFonts w:ascii="Times New Roman" w:hAnsi="Times New Roman" w:cs="Times New Roman"/>
          <w:sz w:val="32"/>
          <w:szCs w:val="32"/>
        </w:rPr>
        <w:t xml:space="preserve"> представлен на слайде. Р</w:t>
      </w:r>
      <w:r w:rsidR="00103C99" w:rsidRPr="00432E3E">
        <w:rPr>
          <w:rFonts w:ascii="Times New Roman" w:hAnsi="Times New Roman" w:cs="Times New Roman"/>
          <w:sz w:val="32"/>
          <w:szCs w:val="32"/>
        </w:rPr>
        <w:t xml:space="preserve">ежим пребывания </w:t>
      </w:r>
      <w:r w:rsidR="00D94281" w:rsidRPr="00432E3E">
        <w:rPr>
          <w:rFonts w:ascii="Times New Roman" w:hAnsi="Times New Roman" w:cs="Times New Roman"/>
          <w:sz w:val="32"/>
          <w:szCs w:val="32"/>
        </w:rPr>
        <w:t xml:space="preserve">их </w:t>
      </w:r>
      <w:r w:rsidR="00103C99" w:rsidRPr="00432E3E">
        <w:rPr>
          <w:rFonts w:ascii="Times New Roman" w:hAnsi="Times New Roman" w:cs="Times New Roman"/>
          <w:sz w:val="32"/>
          <w:szCs w:val="32"/>
        </w:rPr>
        <w:t>в</w:t>
      </w:r>
      <w:r w:rsidR="00433FA1" w:rsidRPr="00432E3E">
        <w:rPr>
          <w:rFonts w:ascii="Times New Roman" w:hAnsi="Times New Roman" w:cs="Times New Roman"/>
          <w:sz w:val="32"/>
          <w:szCs w:val="32"/>
        </w:rPr>
        <w:t xml:space="preserve"> учреждении составляет 6 часов.</w:t>
      </w:r>
    </w:p>
    <w:p w:rsidR="002B5E9B" w:rsidRPr="00432E3E" w:rsidRDefault="004648D5" w:rsidP="002B5E9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Двоим</w:t>
      </w:r>
      <w:r w:rsidR="002B5E9B" w:rsidRPr="00432E3E">
        <w:rPr>
          <w:rFonts w:ascii="Times New Roman" w:hAnsi="Times New Roman" w:cs="Times New Roman"/>
          <w:sz w:val="32"/>
          <w:szCs w:val="32"/>
        </w:rPr>
        <w:t xml:space="preserve"> учащимся членами ПМПК</w:t>
      </w:r>
      <w:r w:rsidR="00D61A54" w:rsidRPr="00432E3E">
        <w:rPr>
          <w:rFonts w:ascii="Times New Roman" w:hAnsi="Times New Roman" w:cs="Times New Roman"/>
          <w:sz w:val="32"/>
          <w:szCs w:val="32"/>
        </w:rPr>
        <w:t xml:space="preserve"> рекомендовано персональное сопровождение. Однако в учреждении введена только одна штатная единица воспитателя персонального сопровождения, так как в классе на протяжении всего времени пребывания детей в центре работает воспитатель.</w:t>
      </w:r>
    </w:p>
    <w:p w:rsidR="00433FA1" w:rsidRPr="00433FA1" w:rsidRDefault="001573E9" w:rsidP="002B5E9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4F5200" wp14:editId="05099C81">
                <wp:simplePos x="0" y="0"/>
                <wp:positionH relativeFrom="margin">
                  <wp:posOffset>-725805</wp:posOffset>
                </wp:positionH>
                <wp:positionV relativeFrom="paragraph">
                  <wp:posOffset>166370</wp:posOffset>
                </wp:positionV>
                <wp:extent cx="828675" cy="1828800"/>
                <wp:effectExtent l="0" t="0" r="0" b="0"/>
                <wp:wrapNone/>
                <wp:docPr id="3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3E9" w:rsidRPr="001573E9" w:rsidRDefault="001573E9" w:rsidP="001573E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-57.15pt;margin-top:13.1pt;width:65.25pt;height:2in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" filled="f" stroked="f">
                <v:textbox style="mso-fit-shape-to-text:t">
                  <w:txbxContent>
                    <w:p w:rsidR="001573E9" w:rsidRPr="001573E9" w:rsidRDefault="001573E9" w:rsidP="001573E9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DA8" w:rsidRPr="00432E3E" w:rsidRDefault="005E1E1B" w:rsidP="002B5E9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Свою деятельность мы организуем на </w:t>
      </w:r>
      <w:r w:rsidR="00311DA8" w:rsidRPr="00432E3E">
        <w:rPr>
          <w:rFonts w:ascii="Times New Roman" w:hAnsi="Times New Roman" w:cs="Times New Roman"/>
          <w:sz w:val="32"/>
          <w:szCs w:val="32"/>
        </w:rPr>
        <w:t>основании следующих документов:</w:t>
      </w:r>
    </w:p>
    <w:p w:rsidR="00311DA8" w:rsidRPr="00432E3E" w:rsidRDefault="00311DA8" w:rsidP="002B5E9B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учебный план на текущий учебный год;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расписание учебных и коррекционных занятий;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- </w:t>
      </w:r>
      <w:r w:rsidR="002A3565" w:rsidRPr="00432E3E">
        <w:rPr>
          <w:rFonts w:ascii="Times New Roman" w:hAnsi="Times New Roman" w:cs="Times New Roman"/>
          <w:sz w:val="32"/>
          <w:szCs w:val="32"/>
        </w:rPr>
        <w:t>диагностические карты</w:t>
      </w:r>
      <w:r w:rsidR="00433FA1" w:rsidRPr="00432E3E">
        <w:rPr>
          <w:rFonts w:ascii="Times New Roman" w:hAnsi="Times New Roman" w:cs="Times New Roman"/>
          <w:sz w:val="32"/>
          <w:szCs w:val="32"/>
        </w:rPr>
        <w:t>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индивидуальные учебные программы;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календарно-тематическ</w:t>
      </w:r>
      <w:r w:rsidR="00282DD6" w:rsidRPr="00432E3E">
        <w:rPr>
          <w:rFonts w:ascii="Times New Roman" w:hAnsi="Times New Roman" w:cs="Times New Roman"/>
          <w:sz w:val="32"/>
          <w:szCs w:val="32"/>
        </w:rPr>
        <w:t>ое планирование занятий</w:t>
      </w:r>
      <w:r w:rsidRPr="00432E3E">
        <w:rPr>
          <w:rFonts w:ascii="Times New Roman" w:hAnsi="Times New Roman" w:cs="Times New Roman"/>
          <w:sz w:val="32"/>
          <w:szCs w:val="32"/>
        </w:rPr>
        <w:t>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план работы воспитателя персонального сопровождения;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план воспитательных мероприятий;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ежедневное планирование;</w:t>
      </w:r>
    </w:p>
    <w:p w:rsidR="00282DD6" w:rsidRPr="00432E3E" w:rsidRDefault="00282DD6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классный журнал;</w:t>
      </w:r>
    </w:p>
    <w:p w:rsidR="00311DA8" w:rsidRPr="00432E3E" w:rsidRDefault="00311DA8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- дневник</w:t>
      </w:r>
      <w:r w:rsidR="009E4A69" w:rsidRPr="00432E3E">
        <w:rPr>
          <w:rFonts w:ascii="Times New Roman" w:hAnsi="Times New Roman" w:cs="Times New Roman"/>
          <w:sz w:val="32"/>
          <w:szCs w:val="32"/>
        </w:rPr>
        <w:t>и</w:t>
      </w:r>
      <w:r w:rsidRPr="00432E3E">
        <w:rPr>
          <w:rFonts w:ascii="Times New Roman" w:hAnsi="Times New Roman" w:cs="Times New Roman"/>
          <w:sz w:val="32"/>
          <w:szCs w:val="32"/>
        </w:rPr>
        <w:t xml:space="preserve"> наблюдения за учащимися с аутистическими нарушениями.</w:t>
      </w:r>
    </w:p>
    <w:p w:rsidR="002A3565" w:rsidRDefault="002A3565" w:rsidP="00311DA8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Раньше </w:t>
      </w:r>
      <w:r w:rsidR="004648D5" w:rsidRPr="00432E3E">
        <w:rPr>
          <w:rFonts w:ascii="Times New Roman" w:hAnsi="Times New Roman" w:cs="Times New Roman"/>
          <w:sz w:val="32"/>
          <w:szCs w:val="32"/>
        </w:rPr>
        <w:t xml:space="preserve">в своей работе </w:t>
      </w:r>
      <w:r w:rsidRPr="00432E3E">
        <w:rPr>
          <w:rFonts w:ascii="Times New Roman" w:hAnsi="Times New Roman" w:cs="Times New Roman"/>
          <w:sz w:val="32"/>
          <w:szCs w:val="32"/>
        </w:rPr>
        <w:t xml:space="preserve">мы использовали тетрадь преемственности между учителем и воспитателем класса, в которой учителем делались записи тем, необходимых для закрепления </w:t>
      </w:r>
      <w:r w:rsidR="004648D5" w:rsidRPr="00432E3E">
        <w:rPr>
          <w:rFonts w:ascii="Times New Roman" w:hAnsi="Times New Roman" w:cs="Times New Roman"/>
          <w:sz w:val="32"/>
          <w:szCs w:val="32"/>
        </w:rPr>
        <w:t xml:space="preserve">с </w:t>
      </w:r>
      <w:r w:rsidRPr="00432E3E">
        <w:rPr>
          <w:rFonts w:ascii="Times New Roman" w:hAnsi="Times New Roman" w:cs="Times New Roman"/>
          <w:sz w:val="32"/>
          <w:szCs w:val="32"/>
        </w:rPr>
        <w:t xml:space="preserve">учащимися во второй половине дня во время воспитательных </w:t>
      </w:r>
      <w:r w:rsidRPr="00432E3E">
        <w:rPr>
          <w:rFonts w:ascii="Times New Roman" w:hAnsi="Times New Roman" w:cs="Times New Roman"/>
          <w:sz w:val="32"/>
          <w:szCs w:val="32"/>
        </w:rPr>
        <w:lastRenderedPageBreak/>
        <w:t xml:space="preserve">мероприятий. Ввиду того, что </w:t>
      </w:r>
      <w:r w:rsidR="004648D5" w:rsidRPr="00432E3E">
        <w:rPr>
          <w:rFonts w:ascii="Times New Roman" w:hAnsi="Times New Roman" w:cs="Times New Roman"/>
          <w:sz w:val="32"/>
          <w:szCs w:val="32"/>
        </w:rPr>
        <w:t>воспитатель постоянно находится в классе, присутствует на всех режимных моментах,</w:t>
      </w:r>
      <w:r w:rsidR="004648D5">
        <w:rPr>
          <w:rFonts w:ascii="Times New Roman" w:hAnsi="Times New Roman" w:cs="Times New Roman"/>
          <w:sz w:val="36"/>
          <w:szCs w:val="36"/>
        </w:rPr>
        <w:t xml:space="preserve"> </w:t>
      </w:r>
      <w:r w:rsidR="004648D5" w:rsidRPr="00432E3E">
        <w:rPr>
          <w:rFonts w:ascii="Times New Roman" w:hAnsi="Times New Roman" w:cs="Times New Roman"/>
          <w:sz w:val="32"/>
          <w:szCs w:val="32"/>
        </w:rPr>
        <w:t>работает в</w:t>
      </w:r>
      <w:r w:rsidR="004648D5">
        <w:rPr>
          <w:rFonts w:ascii="Times New Roman" w:hAnsi="Times New Roman" w:cs="Times New Roman"/>
          <w:sz w:val="36"/>
          <w:szCs w:val="36"/>
        </w:rPr>
        <w:t xml:space="preserve"> </w:t>
      </w:r>
      <w:r w:rsidR="004648D5" w:rsidRPr="00432E3E">
        <w:rPr>
          <w:rFonts w:ascii="Times New Roman" w:hAnsi="Times New Roman" w:cs="Times New Roman"/>
          <w:sz w:val="32"/>
          <w:szCs w:val="32"/>
        </w:rPr>
        <w:t>тесном сотрудничестве с учителем – мы решили от данного документа отказаться, так как фактически происходит дублирование словесной и письменной информации между педагогами.</w:t>
      </w:r>
    </w:p>
    <w:p w:rsidR="00433FA1" w:rsidRPr="00432E3E" w:rsidRDefault="001573E9" w:rsidP="00311DA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833BCC" wp14:editId="0399E644">
                <wp:simplePos x="0" y="0"/>
                <wp:positionH relativeFrom="margin">
                  <wp:posOffset>-672273</wp:posOffset>
                </wp:positionH>
                <wp:positionV relativeFrom="paragraph">
                  <wp:posOffset>174300</wp:posOffset>
                </wp:positionV>
                <wp:extent cx="828749" cy="1828800"/>
                <wp:effectExtent l="0" t="0" r="0" b="0"/>
                <wp:wrapNone/>
                <wp:docPr id="4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3E9" w:rsidRPr="001573E9" w:rsidRDefault="001573E9" w:rsidP="001573E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52.95pt;margin-top:13.7pt;width:65.25pt;height:2in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" filled="f" stroked="f">
                <v:textbox style="mso-fit-shape-to-text:t">
                  <w:txbxContent>
                    <w:p w:rsidR="001573E9" w:rsidRPr="001573E9" w:rsidRDefault="001573E9" w:rsidP="001573E9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E1B" w:rsidRPr="00432E3E" w:rsidRDefault="005E1E1B" w:rsidP="002C00A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b/>
          <w:sz w:val="32"/>
          <w:szCs w:val="32"/>
        </w:rPr>
        <w:t>Учебный план</w:t>
      </w:r>
      <w:r w:rsidR="00C87F46" w:rsidRPr="00432E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7F46" w:rsidRPr="00432E3E">
        <w:rPr>
          <w:rFonts w:ascii="Times New Roman" w:hAnsi="Times New Roman" w:cs="Times New Roman"/>
          <w:sz w:val="32"/>
          <w:szCs w:val="32"/>
        </w:rPr>
        <w:t xml:space="preserve">включает в себя пояснительную записку </w:t>
      </w:r>
      <w:r w:rsidR="002440A9" w:rsidRPr="00432E3E">
        <w:rPr>
          <w:rFonts w:ascii="Times New Roman" w:hAnsi="Times New Roman" w:cs="Times New Roman"/>
          <w:sz w:val="32"/>
          <w:szCs w:val="32"/>
        </w:rPr>
        <w:t xml:space="preserve">и непосредственно </w:t>
      </w:r>
      <w:r w:rsidRPr="00432E3E">
        <w:rPr>
          <w:rFonts w:ascii="Times New Roman" w:hAnsi="Times New Roman" w:cs="Times New Roman"/>
          <w:sz w:val="32"/>
          <w:szCs w:val="32"/>
        </w:rPr>
        <w:t xml:space="preserve">сам </w:t>
      </w:r>
      <w:r w:rsidR="002440A9" w:rsidRPr="00432E3E">
        <w:rPr>
          <w:rFonts w:ascii="Times New Roman" w:hAnsi="Times New Roman" w:cs="Times New Roman"/>
          <w:sz w:val="32"/>
          <w:szCs w:val="32"/>
        </w:rPr>
        <w:t>учебный план</w:t>
      </w:r>
      <w:r w:rsidRPr="00432E3E">
        <w:rPr>
          <w:rFonts w:ascii="Times New Roman" w:hAnsi="Times New Roman" w:cs="Times New Roman"/>
          <w:sz w:val="32"/>
          <w:szCs w:val="32"/>
        </w:rPr>
        <w:t>. Фрагмент учебного плана представлен на слайде.</w:t>
      </w:r>
    </w:p>
    <w:p w:rsidR="00433FA1" w:rsidRPr="00433FA1" w:rsidRDefault="001573E9" w:rsidP="002C00AF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A847AF" wp14:editId="5DD2AB89">
                <wp:simplePos x="0" y="0"/>
                <wp:positionH relativeFrom="margin">
                  <wp:posOffset>-757555</wp:posOffset>
                </wp:positionH>
                <wp:positionV relativeFrom="paragraph">
                  <wp:posOffset>249555</wp:posOffset>
                </wp:positionV>
                <wp:extent cx="828675" cy="1828800"/>
                <wp:effectExtent l="0" t="0" r="0" b="0"/>
                <wp:wrapNone/>
                <wp:docPr id="5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3E9" w:rsidRPr="001573E9" w:rsidRDefault="001573E9" w:rsidP="001573E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-59.65pt;margin-top:19.65pt;width:65.25pt;height:2in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" filled="f" stroked="f">
                <v:textbox style="mso-fit-shape-to-text:t">
                  <w:txbxContent>
                    <w:p w:rsidR="001573E9" w:rsidRPr="001573E9" w:rsidRDefault="001573E9" w:rsidP="001573E9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0A9" w:rsidRPr="00432E3E" w:rsidRDefault="005E1E1B" w:rsidP="002C00A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b/>
          <w:sz w:val="32"/>
          <w:szCs w:val="32"/>
        </w:rPr>
        <w:t>Расписание учебных и коррекционных занятий</w:t>
      </w:r>
      <w:r w:rsidRPr="00432E3E">
        <w:rPr>
          <w:rFonts w:ascii="Times New Roman" w:hAnsi="Times New Roman" w:cs="Times New Roman"/>
          <w:sz w:val="32"/>
          <w:szCs w:val="32"/>
        </w:rPr>
        <w:t xml:space="preserve"> составлено в соответствии с требованиями Министерства образования РБ и специфических санитарно-эпидемиологических требований</w:t>
      </w:r>
      <w:r w:rsidR="00844F44" w:rsidRPr="00432E3E">
        <w:rPr>
          <w:rFonts w:ascii="Times New Roman" w:hAnsi="Times New Roman" w:cs="Times New Roman"/>
          <w:sz w:val="32"/>
          <w:szCs w:val="32"/>
        </w:rPr>
        <w:t>, утвержденных Советом Министров РБ.</w:t>
      </w:r>
      <w:r w:rsidR="00D61BCE" w:rsidRPr="00432E3E">
        <w:rPr>
          <w:rFonts w:ascii="Times New Roman" w:hAnsi="Times New Roman" w:cs="Times New Roman"/>
          <w:sz w:val="32"/>
          <w:szCs w:val="32"/>
        </w:rPr>
        <w:t xml:space="preserve"> Расписание занятий на один из дней недели вы можете видеть на слайде.</w:t>
      </w:r>
      <w:r w:rsidR="002A3565" w:rsidRPr="00432E3E">
        <w:rPr>
          <w:rFonts w:ascii="Times New Roman" w:hAnsi="Times New Roman" w:cs="Times New Roman"/>
          <w:sz w:val="32"/>
          <w:szCs w:val="32"/>
        </w:rPr>
        <w:t xml:space="preserve"> Продолжительность </w:t>
      </w:r>
      <w:r w:rsidR="00E80F36" w:rsidRPr="00432E3E">
        <w:rPr>
          <w:rFonts w:ascii="Times New Roman" w:hAnsi="Times New Roman" w:cs="Times New Roman"/>
          <w:sz w:val="32"/>
          <w:szCs w:val="32"/>
        </w:rPr>
        <w:t>учебного занятия сокращена до 35 минут в связи с тем, что наше учреждение расположено на территории радиоактивного загрязнения.</w:t>
      </w:r>
      <w:r w:rsidR="004648D5" w:rsidRPr="00432E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3FA1" w:rsidRPr="00433FA1" w:rsidRDefault="001573E9" w:rsidP="002C00AF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833BCC" wp14:editId="0399E644">
                <wp:simplePos x="0" y="0"/>
                <wp:positionH relativeFrom="margin">
                  <wp:posOffset>-757333</wp:posOffset>
                </wp:positionH>
                <wp:positionV relativeFrom="paragraph">
                  <wp:posOffset>237135</wp:posOffset>
                </wp:positionV>
                <wp:extent cx="828749" cy="1828800"/>
                <wp:effectExtent l="0" t="0" r="0" b="0"/>
                <wp:wrapNone/>
                <wp:docPr id="6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73E9" w:rsidRPr="001573E9" w:rsidRDefault="001573E9" w:rsidP="001573E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-59.65pt;margin-top:18.65pt;width:65.25pt;height:2in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" filled="f" stroked="f">
                <v:textbox style="mso-fit-shape-to-text:t">
                  <w:txbxContent>
                    <w:p w:rsidR="001573E9" w:rsidRPr="001573E9" w:rsidRDefault="001573E9" w:rsidP="001573E9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0A9" w:rsidRPr="00432E3E" w:rsidRDefault="00844F44" w:rsidP="00844F4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В первые две недели начала учебного года нами проводится </w:t>
      </w:r>
      <w:r w:rsidRPr="00432E3E">
        <w:rPr>
          <w:rFonts w:ascii="Times New Roman" w:hAnsi="Times New Roman" w:cs="Times New Roman"/>
          <w:b/>
          <w:sz w:val="32"/>
          <w:szCs w:val="32"/>
        </w:rPr>
        <w:t>диагностика</w:t>
      </w:r>
      <w:r w:rsidR="002440A9" w:rsidRPr="00432E3E">
        <w:rPr>
          <w:rFonts w:ascii="Times New Roman" w:hAnsi="Times New Roman" w:cs="Times New Roman"/>
          <w:sz w:val="32"/>
          <w:szCs w:val="32"/>
        </w:rPr>
        <w:t xml:space="preserve"> с целью выявления актуального уровня развития учащихся и определения зоны их ближайшего развития.</w:t>
      </w:r>
      <w:r w:rsidRPr="00432E3E">
        <w:rPr>
          <w:rFonts w:ascii="Times New Roman" w:hAnsi="Times New Roman" w:cs="Times New Roman"/>
          <w:sz w:val="32"/>
          <w:szCs w:val="32"/>
        </w:rPr>
        <w:t xml:space="preserve"> Также в этот период проходит адаптация учащихся к режиму пребывания в учреждении после летних каникул.</w:t>
      </w:r>
    </w:p>
    <w:p w:rsidR="00433FA1" w:rsidRPr="00433FA1" w:rsidRDefault="00433FA1" w:rsidP="00844F44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440A9" w:rsidRPr="00432E3E" w:rsidRDefault="002440A9" w:rsidP="002C00A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С учетом имеющихся нарушений у детей мною используются следующие индивидуальные карты:</w:t>
      </w:r>
    </w:p>
    <w:p w:rsidR="002440A9" w:rsidRPr="00432E3E" w:rsidRDefault="002440A9" w:rsidP="00244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для детей с аутистическими нарушениями</w:t>
      </w:r>
      <w:r w:rsidR="00E62AD9" w:rsidRPr="00432E3E">
        <w:rPr>
          <w:rFonts w:ascii="Times New Roman" w:hAnsi="Times New Roman" w:cs="Times New Roman"/>
          <w:sz w:val="32"/>
          <w:szCs w:val="32"/>
        </w:rPr>
        <w:t xml:space="preserve"> – </w:t>
      </w:r>
      <w:r w:rsidR="00E62AD9" w:rsidRPr="00432E3E">
        <w:rPr>
          <w:rFonts w:ascii="Times New Roman" w:hAnsi="Times New Roman" w:cs="Times New Roman"/>
          <w:i/>
          <w:sz w:val="32"/>
          <w:szCs w:val="32"/>
        </w:rPr>
        <w:t xml:space="preserve">функциональная карта </w:t>
      </w:r>
      <w:r w:rsidR="00680C72" w:rsidRPr="00432E3E">
        <w:rPr>
          <w:rFonts w:ascii="Times New Roman" w:hAnsi="Times New Roman" w:cs="Times New Roman"/>
          <w:i/>
          <w:sz w:val="32"/>
          <w:szCs w:val="32"/>
        </w:rPr>
        <w:t xml:space="preserve">по </w:t>
      </w:r>
      <w:proofErr w:type="spellStart"/>
      <w:r w:rsidR="00E62AD9" w:rsidRPr="00432E3E">
        <w:rPr>
          <w:rFonts w:ascii="Times New Roman" w:hAnsi="Times New Roman" w:cs="Times New Roman"/>
          <w:i/>
          <w:sz w:val="32"/>
          <w:szCs w:val="32"/>
        </w:rPr>
        <w:t>Миненковой</w:t>
      </w:r>
      <w:proofErr w:type="spellEnd"/>
      <w:r w:rsidR="00E62AD9" w:rsidRPr="00432E3E">
        <w:rPr>
          <w:rFonts w:ascii="Times New Roman" w:hAnsi="Times New Roman" w:cs="Times New Roman"/>
          <w:i/>
          <w:sz w:val="32"/>
          <w:szCs w:val="32"/>
        </w:rPr>
        <w:t xml:space="preserve"> И.Н</w:t>
      </w:r>
      <w:r w:rsidR="00E62AD9" w:rsidRPr="00432E3E">
        <w:rPr>
          <w:rFonts w:ascii="Times New Roman" w:hAnsi="Times New Roman" w:cs="Times New Roman"/>
          <w:sz w:val="32"/>
          <w:szCs w:val="32"/>
        </w:rPr>
        <w:t>., которая в течени</w:t>
      </w:r>
      <w:proofErr w:type="gramStart"/>
      <w:r w:rsidR="00E62AD9" w:rsidRPr="00432E3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62AD9" w:rsidRPr="00432E3E">
        <w:rPr>
          <w:rFonts w:ascii="Times New Roman" w:hAnsi="Times New Roman" w:cs="Times New Roman"/>
          <w:sz w:val="32"/>
          <w:szCs w:val="32"/>
        </w:rPr>
        <w:t xml:space="preserve"> учебного года используется также для оценки эффективности коррекционно-педагогического воздействия. </w:t>
      </w:r>
      <w:r w:rsidR="00D61BCE" w:rsidRPr="00432E3E">
        <w:rPr>
          <w:rFonts w:ascii="Times New Roman" w:hAnsi="Times New Roman" w:cs="Times New Roman"/>
          <w:sz w:val="32"/>
          <w:szCs w:val="32"/>
        </w:rPr>
        <w:t>По каждой группе функциональных умений в данной карте фиксируется балл достижений ребенка, который определяется количеством достижений, выполненных самостоятельно. Начальная, промежуточная и итоговая оценка умений отображается на графике;</w:t>
      </w:r>
    </w:p>
    <w:p w:rsidR="00433FA1" w:rsidRPr="00433FA1" w:rsidRDefault="00433FA1" w:rsidP="00433FA1">
      <w:pPr>
        <w:pStyle w:val="a3"/>
        <w:ind w:left="1287"/>
        <w:jc w:val="both"/>
        <w:rPr>
          <w:rFonts w:ascii="Times New Roman" w:hAnsi="Times New Roman" w:cs="Times New Roman"/>
          <w:sz w:val="36"/>
          <w:szCs w:val="36"/>
        </w:rPr>
      </w:pPr>
    </w:p>
    <w:p w:rsidR="00E62AD9" w:rsidRPr="00432E3E" w:rsidRDefault="00432E3E" w:rsidP="002440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5DB639" wp14:editId="53246459">
                <wp:simplePos x="0" y="0"/>
                <wp:positionH relativeFrom="margin">
                  <wp:posOffset>-417195</wp:posOffset>
                </wp:positionH>
                <wp:positionV relativeFrom="paragraph">
                  <wp:posOffset>33020</wp:posOffset>
                </wp:positionV>
                <wp:extent cx="828675" cy="1828800"/>
                <wp:effectExtent l="0" t="0" r="0" b="0"/>
                <wp:wrapNone/>
                <wp:docPr id="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-32.85pt;margin-top:2.6pt;width:65.25pt;height:2in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AD9" w:rsidRPr="00432E3E">
        <w:rPr>
          <w:rFonts w:ascii="Times New Roman" w:hAnsi="Times New Roman" w:cs="Times New Roman"/>
          <w:sz w:val="32"/>
          <w:szCs w:val="32"/>
        </w:rPr>
        <w:t>для ребенка с нарушениями функций опорно-двигательного аппарата и тяжелой ин</w:t>
      </w:r>
      <w:r w:rsidR="00D61BCE" w:rsidRPr="00432E3E">
        <w:rPr>
          <w:rFonts w:ascii="Times New Roman" w:hAnsi="Times New Roman" w:cs="Times New Roman"/>
          <w:sz w:val="32"/>
          <w:szCs w:val="32"/>
        </w:rPr>
        <w:t>теллектуальной недостаточностью используется</w:t>
      </w:r>
      <w:r w:rsidR="006F0FE2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6F0FE2" w:rsidRPr="00432E3E">
        <w:rPr>
          <w:rFonts w:ascii="Times New Roman" w:hAnsi="Times New Roman" w:cs="Times New Roman"/>
          <w:i/>
          <w:sz w:val="32"/>
          <w:szCs w:val="32"/>
        </w:rPr>
        <w:t>карта</w:t>
      </w:r>
      <w:r w:rsidR="00844F44" w:rsidRPr="00432E3E">
        <w:rPr>
          <w:rFonts w:ascii="Times New Roman" w:hAnsi="Times New Roman" w:cs="Times New Roman"/>
          <w:i/>
          <w:sz w:val="32"/>
          <w:szCs w:val="32"/>
        </w:rPr>
        <w:t xml:space="preserve"> динамики развития</w:t>
      </w:r>
      <w:r w:rsidR="00844F44" w:rsidRPr="00432E3E">
        <w:rPr>
          <w:rFonts w:ascii="Times New Roman" w:hAnsi="Times New Roman" w:cs="Times New Roman"/>
          <w:sz w:val="32"/>
          <w:szCs w:val="32"/>
        </w:rPr>
        <w:t>, разработанная специалистами нашего учреждения исходя из структуры нарушений, имеющихся у ребенка.</w:t>
      </w:r>
      <w:r w:rsidR="00E80F36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C61CF5" w:rsidRPr="00432E3E">
        <w:rPr>
          <w:rFonts w:ascii="Times New Roman" w:hAnsi="Times New Roman" w:cs="Times New Roman"/>
          <w:sz w:val="32"/>
          <w:szCs w:val="32"/>
        </w:rPr>
        <w:t>Эта карта включает в себя основные функциональные сферы развития ребенка (коммуникативную, навыки самообслуживания, двигательные умения).</w:t>
      </w:r>
    </w:p>
    <w:p w:rsidR="00844F44" w:rsidRPr="00433FA1" w:rsidRDefault="00432E3E" w:rsidP="00844F44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833BCC" wp14:editId="0399E644">
                <wp:simplePos x="0" y="0"/>
                <wp:positionH relativeFrom="margin">
                  <wp:posOffset>-583669</wp:posOffset>
                </wp:positionH>
                <wp:positionV relativeFrom="paragraph">
                  <wp:posOffset>225765</wp:posOffset>
                </wp:positionV>
                <wp:extent cx="828749" cy="1828800"/>
                <wp:effectExtent l="0" t="0" r="0" b="0"/>
                <wp:wrapNone/>
                <wp:docPr id="8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-45.95pt;margin-top:17.8pt;width:65.25pt;height:2in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CF5" w:rsidRPr="00432E3E" w:rsidRDefault="00844F44" w:rsidP="00D61BC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На основании проведенной углубленной диагностики</w:t>
      </w:r>
      <w:r w:rsidR="00254FB5" w:rsidRPr="00432E3E">
        <w:rPr>
          <w:rFonts w:ascii="Times New Roman" w:hAnsi="Times New Roman" w:cs="Times New Roman"/>
          <w:sz w:val="32"/>
          <w:szCs w:val="32"/>
        </w:rPr>
        <w:t xml:space="preserve"> специалистами учреждения</w:t>
      </w:r>
      <w:r w:rsidRPr="00432E3E">
        <w:rPr>
          <w:rFonts w:ascii="Times New Roman" w:hAnsi="Times New Roman" w:cs="Times New Roman"/>
          <w:sz w:val="32"/>
          <w:szCs w:val="32"/>
        </w:rPr>
        <w:t xml:space="preserve"> разрабатываются </w:t>
      </w:r>
      <w:r w:rsidRPr="00432E3E">
        <w:rPr>
          <w:rFonts w:ascii="Times New Roman" w:hAnsi="Times New Roman" w:cs="Times New Roman"/>
          <w:b/>
          <w:sz w:val="32"/>
          <w:szCs w:val="32"/>
        </w:rPr>
        <w:t>индивидуальные учебные программы</w:t>
      </w:r>
      <w:r w:rsidR="00254FB5" w:rsidRPr="00432E3E">
        <w:rPr>
          <w:rFonts w:ascii="Times New Roman" w:hAnsi="Times New Roman" w:cs="Times New Roman"/>
          <w:b/>
          <w:sz w:val="32"/>
          <w:szCs w:val="32"/>
        </w:rPr>
        <w:t xml:space="preserve"> для учащихся</w:t>
      </w:r>
      <w:r w:rsidR="006F0FE2" w:rsidRPr="00432E3E">
        <w:rPr>
          <w:rFonts w:ascii="Times New Roman" w:hAnsi="Times New Roman" w:cs="Times New Roman"/>
          <w:sz w:val="32"/>
          <w:szCs w:val="32"/>
        </w:rPr>
        <w:t>.</w:t>
      </w:r>
      <w:r w:rsidR="00D61BCE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6F0FE2" w:rsidRPr="00432E3E">
        <w:rPr>
          <w:rFonts w:ascii="Times New Roman" w:hAnsi="Times New Roman" w:cs="Times New Roman"/>
          <w:sz w:val="32"/>
          <w:szCs w:val="32"/>
        </w:rPr>
        <w:t xml:space="preserve">В </w:t>
      </w:r>
      <w:r w:rsidR="00254FB5" w:rsidRPr="00432E3E">
        <w:rPr>
          <w:rFonts w:ascii="Times New Roman" w:hAnsi="Times New Roman" w:cs="Times New Roman"/>
          <w:sz w:val="32"/>
          <w:szCs w:val="32"/>
        </w:rPr>
        <w:t>данном виде работы</w:t>
      </w:r>
      <w:r w:rsidR="006F0FE2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254FB5" w:rsidRPr="00432E3E">
        <w:rPr>
          <w:rFonts w:ascii="Times New Roman" w:hAnsi="Times New Roman" w:cs="Times New Roman"/>
          <w:sz w:val="32"/>
          <w:szCs w:val="32"/>
        </w:rPr>
        <w:t xml:space="preserve">участвуют учитель, педагог-психолог, инструктор ЛФК, </w:t>
      </w:r>
      <w:r w:rsidR="006F0FE2" w:rsidRPr="00432E3E">
        <w:rPr>
          <w:rFonts w:ascii="Times New Roman" w:hAnsi="Times New Roman" w:cs="Times New Roman"/>
          <w:sz w:val="32"/>
          <w:szCs w:val="32"/>
        </w:rPr>
        <w:t>музыкальный руководитель и другие специалисты.</w:t>
      </w:r>
      <w:r w:rsidR="00C61CF5" w:rsidRPr="00432E3E">
        <w:rPr>
          <w:rFonts w:ascii="Times New Roman" w:hAnsi="Times New Roman" w:cs="Times New Roman"/>
          <w:sz w:val="32"/>
          <w:szCs w:val="32"/>
        </w:rPr>
        <w:t xml:space="preserve"> Наполнение содержания индивидуальных учебных программ основывается </w:t>
      </w:r>
      <w:proofErr w:type="gramStart"/>
      <w:r w:rsidR="00C61CF5" w:rsidRPr="00432E3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C61CF5" w:rsidRPr="00432E3E">
        <w:rPr>
          <w:rFonts w:ascii="Times New Roman" w:hAnsi="Times New Roman" w:cs="Times New Roman"/>
          <w:sz w:val="32"/>
          <w:szCs w:val="32"/>
        </w:rPr>
        <w:t>:</w:t>
      </w:r>
    </w:p>
    <w:p w:rsidR="006F0FE2" w:rsidRPr="00432E3E" w:rsidRDefault="00C61CF5" w:rsidP="00D61BC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- учебных программах по учебным предметам для </w:t>
      </w:r>
      <w:proofErr w:type="spellStart"/>
      <w:r w:rsidRPr="00432E3E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proofErr w:type="gramStart"/>
      <w:r w:rsidRPr="00432E3E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C61CF5" w:rsidRPr="00432E3E" w:rsidRDefault="00C61CF5" w:rsidP="00D61BC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- </w:t>
      </w:r>
      <w:r w:rsidR="009A0685" w:rsidRPr="00432E3E">
        <w:rPr>
          <w:rFonts w:ascii="Times New Roman" w:hAnsi="Times New Roman" w:cs="Times New Roman"/>
          <w:sz w:val="32"/>
          <w:szCs w:val="32"/>
        </w:rPr>
        <w:t xml:space="preserve">учебных </w:t>
      </w:r>
      <w:proofErr w:type="gramStart"/>
      <w:r w:rsidR="009A0685" w:rsidRPr="00432E3E">
        <w:rPr>
          <w:rFonts w:ascii="Times New Roman" w:hAnsi="Times New Roman" w:cs="Times New Roman"/>
          <w:sz w:val="32"/>
          <w:szCs w:val="32"/>
        </w:rPr>
        <w:t>программах</w:t>
      </w:r>
      <w:proofErr w:type="gramEnd"/>
      <w:r w:rsidR="009A0685" w:rsidRPr="00432E3E">
        <w:rPr>
          <w:rFonts w:ascii="Times New Roman" w:hAnsi="Times New Roman" w:cs="Times New Roman"/>
          <w:sz w:val="32"/>
          <w:szCs w:val="32"/>
        </w:rPr>
        <w:t xml:space="preserve"> для дошкольников </w:t>
      </w:r>
      <w:proofErr w:type="spellStart"/>
      <w:r w:rsidR="009A0685" w:rsidRPr="00432E3E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r w:rsidR="009A0685" w:rsidRPr="00432E3E">
        <w:rPr>
          <w:rFonts w:ascii="Times New Roman" w:hAnsi="Times New Roman" w:cs="Times New Roman"/>
          <w:sz w:val="32"/>
          <w:szCs w:val="32"/>
        </w:rPr>
        <w:t>;</w:t>
      </w:r>
    </w:p>
    <w:p w:rsidR="009A0685" w:rsidRPr="00432E3E" w:rsidRDefault="009A0685" w:rsidP="00D61BC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432E3E">
        <w:rPr>
          <w:rFonts w:ascii="Times New Roman" w:hAnsi="Times New Roman" w:cs="Times New Roman"/>
          <w:sz w:val="32"/>
          <w:szCs w:val="32"/>
        </w:rPr>
        <w:t>программах</w:t>
      </w:r>
      <w:proofErr w:type="gramEnd"/>
      <w:r w:rsidRPr="00432E3E">
        <w:rPr>
          <w:rFonts w:ascii="Times New Roman" w:hAnsi="Times New Roman" w:cs="Times New Roman"/>
          <w:sz w:val="32"/>
          <w:szCs w:val="32"/>
        </w:rPr>
        <w:t xml:space="preserve"> для специальных учреждений образования для детей раннего возраста с нарушениями функций ОДА.</w:t>
      </w:r>
    </w:p>
    <w:p w:rsidR="00433FA1" w:rsidRPr="00433FA1" w:rsidRDefault="00432E3E" w:rsidP="00D61BCE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F347F6" wp14:editId="611C5EEA">
                <wp:simplePos x="0" y="0"/>
                <wp:positionH relativeFrom="margin">
                  <wp:posOffset>-669851</wp:posOffset>
                </wp:positionH>
                <wp:positionV relativeFrom="paragraph">
                  <wp:posOffset>243146</wp:posOffset>
                </wp:positionV>
                <wp:extent cx="828675" cy="1828800"/>
                <wp:effectExtent l="0" t="0" r="0" b="0"/>
                <wp:wrapNone/>
                <wp:docPr id="9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-52.75pt;margin-top:19.15pt;width:65.25pt;height:2in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30E" w:rsidRPr="00432E3E" w:rsidRDefault="000B4845" w:rsidP="00FA498A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Содержание индивидуальных учебных программ находит свое отражение в </w:t>
      </w:r>
      <w:r w:rsidRPr="00432E3E">
        <w:rPr>
          <w:rFonts w:ascii="Times New Roman" w:hAnsi="Times New Roman" w:cs="Times New Roman"/>
          <w:b/>
          <w:sz w:val="32"/>
          <w:szCs w:val="32"/>
        </w:rPr>
        <w:t>календарно-тематическом планировании</w:t>
      </w:r>
      <w:r w:rsidRPr="00432E3E">
        <w:rPr>
          <w:rFonts w:ascii="Times New Roman" w:hAnsi="Times New Roman" w:cs="Times New Roman"/>
          <w:sz w:val="32"/>
          <w:szCs w:val="32"/>
        </w:rPr>
        <w:t xml:space="preserve"> учебных занятий на текущую четверть. Следует отметить, что темы КТП в начале учебного года носят диагностический характер</w:t>
      </w:r>
      <w:r w:rsidR="00311DA8" w:rsidRPr="00432E3E">
        <w:rPr>
          <w:rFonts w:ascii="Times New Roman" w:hAnsi="Times New Roman" w:cs="Times New Roman"/>
          <w:sz w:val="32"/>
          <w:szCs w:val="32"/>
        </w:rPr>
        <w:t>.</w:t>
      </w:r>
      <w:r w:rsidR="00FA498A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AA530E" w:rsidRPr="00432E3E">
        <w:rPr>
          <w:rFonts w:ascii="Times New Roman" w:hAnsi="Times New Roman" w:cs="Times New Roman"/>
          <w:sz w:val="32"/>
          <w:szCs w:val="32"/>
        </w:rPr>
        <w:t>Для более успешной и эффективной организации образовательного процесса мною используется индивидуально-ориентированный подход при составлении данного документа.</w:t>
      </w:r>
      <w:r w:rsidR="009A0685" w:rsidRPr="00432E3E">
        <w:rPr>
          <w:rFonts w:ascii="Times New Roman" w:hAnsi="Times New Roman" w:cs="Times New Roman"/>
          <w:sz w:val="32"/>
          <w:szCs w:val="32"/>
        </w:rPr>
        <w:t xml:space="preserve"> Несмотря на то, что программные задачи разнятся, я их стараюсь объединить в КТП общим дидактическим материалом. </w:t>
      </w:r>
      <w:r w:rsidR="007D6CA5" w:rsidRPr="00432E3E">
        <w:rPr>
          <w:rFonts w:ascii="Times New Roman" w:hAnsi="Times New Roman" w:cs="Times New Roman"/>
          <w:sz w:val="32"/>
          <w:szCs w:val="32"/>
        </w:rPr>
        <w:t>Так, например, во 2 и 3 классе мы работаем над развитием мелкой моторики с использованием фасоли. Соответственно, при организации работы с учащимся 4 класса по развитию тактильного восприятия мы используем тактильные ванночки с тем же природным материалом.</w:t>
      </w:r>
    </w:p>
    <w:p w:rsidR="00B64E8A" w:rsidRPr="00432E3E" w:rsidRDefault="000B4845" w:rsidP="000B484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Я </w:t>
      </w:r>
      <w:r w:rsidR="0015404D" w:rsidRPr="00432E3E">
        <w:rPr>
          <w:rFonts w:ascii="Times New Roman" w:hAnsi="Times New Roman" w:cs="Times New Roman"/>
          <w:sz w:val="32"/>
          <w:szCs w:val="32"/>
        </w:rPr>
        <w:t>разрабатываю общее календарно-тематическое планирование для всех учащихся класса</w:t>
      </w:r>
      <w:r w:rsidR="008041A0" w:rsidRPr="00432E3E">
        <w:rPr>
          <w:rFonts w:ascii="Times New Roman" w:hAnsi="Times New Roman" w:cs="Times New Roman"/>
          <w:sz w:val="32"/>
          <w:szCs w:val="32"/>
        </w:rPr>
        <w:t xml:space="preserve"> по предметам</w:t>
      </w:r>
      <w:r w:rsidR="0015404D" w:rsidRPr="00432E3E">
        <w:rPr>
          <w:rFonts w:ascii="Times New Roman" w:hAnsi="Times New Roman" w:cs="Times New Roman"/>
          <w:sz w:val="32"/>
          <w:szCs w:val="32"/>
        </w:rPr>
        <w:t>, на</w:t>
      </w:r>
      <w:r w:rsidR="00B64E8A" w:rsidRPr="00432E3E">
        <w:rPr>
          <w:rFonts w:ascii="Times New Roman" w:hAnsi="Times New Roman" w:cs="Times New Roman"/>
          <w:sz w:val="32"/>
          <w:szCs w:val="32"/>
        </w:rPr>
        <w:t xml:space="preserve"> основании которого воспитателями</w:t>
      </w:r>
      <w:r w:rsidR="0015404D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B64E8A" w:rsidRPr="00432E3E">
        <w:rPr>
          <w:rFonts w:ascii="Times New Roman" w:hAnsi="Times New Roman" w:cs="Times New Roman"/>
          <w:sz w:val="32"/>
          <w:szCs w:val="32"/>
        </w:rPr>
        <w:t>составляются</w:t>
      </w:r>
      <w:r w:rsidR="00311DA8" w:rsidRPr="00432E3E">
        <w:rPr>
          <w:rFonts w:ascii="Times New Roman" w:hAnsi="Times New Roman" w:cs="Times New Roman"/>
          <w:sz w:val="32"/>
          <w:szCs w:val="32"/>
        </w:rPr>
        <w:t>:</w:t>
      </w:r>
    </w:p>
    <w:p w:rsidR="00433FA1" w:rsidRPr="00433FA1" w:rsidRDefault="00432E3E" w:rsidP="000B484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43840A" wp14:editId="3F2D5BB5">
                <wp:simplePos x="0" y="0"/>
                <wp:positionH relativeFrom="margin">
                  <wp:posOffset>-743585</wp:posOffset>
                </wp:positionH>
                <wp:positionV relativeFrom="paragraph">
                  <wp:posOffset>232410</wp:posOffset>
                </wp:positionV>
                <wp:extent cx="828675" cy="1828800"/>
                <wp:effectExtent l="0" t="0" r="0" b="0"/>
                <wp:wrapNone/>
                <wp:docPr id="10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-58.55pt;margin-top:18.3pt;width:65.25pt;height:2in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FA1" w:rsidRPr="00432E3E" w:rsidRDefault="00B64E8A" w:rsidP="00433FA1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7E764E" w:rsidRPr="00432E3E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7E764E" w:rsidRPr="00432E3E">
        <w:rPr>
          <w:rFonts w:ascii="Times New Roman" w:hAnsi="Times New Roman" w:cs="Times New Roman"/>
          <w:sz w:val="32"/>
          <w:szCs w:val="32"/>
        </w:rPr>
        <w:t xml:space="preserve"> с учащим</w:t>
      </w:r>
      <w:r w:rsidR="000B4845" w:rsidRPr="00432E3E">
        <w:rPr>
          <w:rFonts w:ascii="Times New Roman" w:hAnsi="Times New Roman" w:cs="Times New Roman"/>
          <w:sz w:val="32"/>
          <w:szCs w:val="32"/>
        </w:rPr>
        <w:t>и</w:t>
      </w:r>
      <w:r w:rsidR="007E764E" w:rsidRPr="00432E3E">
        <w:rPr>
          <w:rFonts w:ascii="Times New Roman" w:hAnsi="Times New Roman" w:cs="Times New Roman"/>
          <w:sz w:val="32"/>
          <w:szCs w:val="32"/>
        </w:rPr>
        <w:t xml:space="preserve">ся с аутистическими нарушениями </w:t>
      </w:r>
      <w:r w:rsidRPr="00432E3E">
        <w:rPr>
          <w:rFonts w:ascii="Times New Roman" w:hAnsi="Times New Roman" w:cs="Times New Roman"/>
          <w:sz w:val="32"/>
          <w:szCs w:val="32"/>
        </w:rPr>
        <w:t>на учебную четверть и</w:t>
      </w:r>
    </w:p>
    <w:p w:rsidR="0015404D" w:rsidRPr="00432E3E" w:rsidRDefault="00B64E8A" w:rsidP="000B484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 xml:space="preserve">- </w:t>
      </w:r>
      <w:r w:rsidRPr="00432E3E">
        <w:rPr>
          <w:rFonts w:ascii="Times New Roman" w:hAnsi="Times New Roman" w:cs="Times New Roman"/>
          <w:b/>
          <w:sz w:val="32"/>
          <w:szCs w:val="32"/>
        </w:rPr>
        <w:t>план воспитательных мероприятий</w:t>
      </w:r>
      <w:r w:rsidR="00A102CD" w:rsidRPr="00432E3E">
        <w:rPr>
          <w:rFonts w:ascii="Times New Roman" w:hAnsi="Times New Roman" w:cs="Times New Roman"/>
          <w:sz w:val="32"/>
          <w:szCs w:val="32"/>
        </w:rPr>
        <w:t xml:space="preserve"> воспитателя.</w:t>
      </w:r>
    </w:p>
    <w:p w:rsidR="00B64E8A" w:rsidRPr="00432E3E" w:rsidRDefault="00B64E8A" w:rsidP="000B484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В плане работы воспитателя персонального сопровождения более детально отражены этапы работы с ребенком на занятии, конкретизированы задачи.</w:t>
      </w:r>
    </w:p>
    <w:p w:rsidR="00433FA1" w:rsidRPr="00433FA1" w:rsidRDefault="00432E3E" w:rsidP="000B484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980B47" wp14:editId="77F55FC8">
                <wp:simplePos x="0" y="0"/>
                <wp:positionH relativeFrom="margin">
                  <wp:posOffset>-654981</wp:posOffset>
                </wp:positionH>
                <wp:positionV relativeFrom="paragraph">
                  <wp:posOffset>213892</wp:posOffset>
                </wp:positionV>
                <wp:extent cx="828675" cy="1828800"/>
                <wp:effectExtent l="0" t="0" r="0" b="0"/>
                <wp:wrapNone/>
                <wp:docPr id="11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-51.55pt;margin-top:16.85pt;width:65.25pt;height:2in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8A" w:rsidRPr="00064E55" w:rsidRDefault="0070027A" w:rsidP="000B484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rFonts w:ascii="Times New Roman" w:hAnsi="Times New Roman" w:cs="Times New Roman"/>
          <w:sz w:val="32"/>
          <w:szCs w:val="32"/>
        </w:rPr>
        <w:t xml:space="preserve">Календарно-тематический план воспитательных мероприятий составляется </w:t>
      </w:r>
      <w:r w:rsidR="00A102CD" w:rsidRPr="00064E55">
        <w:rPr>
          <w:rFonts w:ascii="Times New Roman" w:hAnsi="Times New Roman" w:cs="Times New Roman"/>
          <w:sz w:val="32"/>
          <w:szCs w:val="32"/>
        </w:rPr>
        <w:t xml:space="preserve">воспитателем </w:t>
      </w:r>
      <w:r w:rsidRPr="00064E55">
        <w:rPr>
          <w:rFonts w:ascii="Times New Roman" w:hAnsi="Times New Roman" w:cs="Times New Roman"/>
          <w:sz w:val="32"/>
          <w:szCs w:val="32"/>
        </w:rPr>
        <w:t xml:space="preserve">по видам деятельности учащихся, базирующихся на образовательных областях: коммуникативная деятельность, творческая, социально-адаптивная, игровая и хозяйственно-бытовая. Таким </w:t>
      </w:r>
      <w:proofErr w:type="gramStart"/>
      <w:r w:rsidRPr="00064E55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064E55">
        <w:rPr>
          <w:rFonts w:ascii="Times New Roman" w:hAnsi="Times New Roman" w:cs="Times New Roman"/>
          <w:sz w:val="32"/>
          <w:szCs w:val="32"/>
        </w:rPr>
        <w:t xml:space="preserve"> в процессе проведения воспитательных м</w:t>
      </w:r>
      <w:r w:rsidR="008041A0" w:rsidRPr="00064E55">
        <w:rPr>
          <w:rFonts w:ascii="Times New Roman" w:hAnsi="Times New Roman" w:cs="Times New Roman"/>
          <w:sz w:val="32"/>
          <w:szCs w:val="32"/>
        </w:rPr>
        <w:t>ероприятий осуществляется</w:t>
      </w:r>
      <w:r w:rsidRPr="00064E55">
        <w:rPr>
          <w:rFonts w:ascii="Times New Roman" w:hAnsi="Times New Roman" w:cs="Times New Roman"/>
          <w:sz w:val="32"/>
          <w:szCs w:val="32"/>
        </w:rPr>
        <w:t xml:space="preserve"> закрепление умений и навыков, формируемых на учебных занятиях.</w:t>
      </w:r>
    </w:p>
    <w:p w:rsidR="007E764E" w:rsidRPr="00064E55" w:rsidRDefault="00680C72" w:rsidP="008041A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rFonts w:ascii="Times New Roman" w:hAnsi="Times New Roman" w:cs="Times New Roman"/>
          <w:sz w:val="32"/>
          <w:szCs w:val="32"/>
        </w:rPr>
        <w:t>Содержание всей планирующей документации</w:t>
      </w:r>
      <w:r w:rsidR="007E764E" w:rsidRPr="00064E55">
        <w:rPr>
          <w:rFonts w:ascii="Times New Roman" w:hAnsi="Times New Roman" w:cs="Times New Roman"/>
          <w:sz w:val="32"/>
          <w:szCs w:val="32"/>
        </w:rPr>
        <w:t xml:space="preserve"> учителя и воспитате</w:t>
      </w:r>
      <w:r w:rsidRPr="00064E55">
        <w:rPr>
          <w:rFonts w:ascii="Times New Roman" w:hAnsi="Times New Roman" w:cs="Times New Roman"/>
          <w:sz w:val="32"/>
          <w:szCs w:val="32"/>
        </w:rPr>
        <w:t xml:space="preserve">лей </w:t>
      </w:r>
      <w:r w:rsidR="00A102CD" w:rsidRPr="00064E55">
        <w:rPr>
          <w:rFonts w:ascii="Times New Roman" w:hAnsi="Times New Roman" w:cs="Times New Roman"/>
          <w:sz w:val="32"/>
          <w:szCs w:val="32"/>
        </w:rPr>
        <w:t xml:space="preserve">тесно </w:t>
      </w:r>
      <w:r w:rsidRPr="00064E55">
        <w:rPr>
          <w:rFonts w:ascii="Times New Roman" w:hAnsi="Times New Roman" w:cs="Times New Roman"/>
          <w:sz w:val="32"/>
          <w:szCs w:val="32"/>
        </w:rPr>
        <w:t>взаимосвязано</w:t>
      </w:r>
      <w:r w:rsidR="007E764E" w:rsidRPr="00064E55">
        <w:rPr>
          <w:rFonts w:ascii="Times New Roman" w:hAnsi="Times New Roman" w:cs="Times New Roman"/>
          <w:sz w:val="32"/>
          <w:szCs w:val="32"/>
        </w:rPr>
        <w:t>, носит системный и последовательный характер.</w:t>
      </w:r>
    </w:p>
    <w:p w:rsidR="00433FA1" w:rsidRPr="00433FA1" w:rsidRDefault="00432E3E" w:rsidP="008041A0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6DF133" wp14:editId="68CB2224">
                <wp:simplePos x="0" y="0"/>
                <wp:positionH relativeFrom="margin">
                  <wp:posOffset>-814705</wp:posOffset>
                </wp:positionH>
                <wp:positionV relativeFrom="paragraph">
                  <wp:posOffset>227965</wp:posOffset>
                </wp:positionV>
                <wp:extent cx="828675" cy="1828800"/>
                <wp:effectExtent l="0" t="0" r="0" b="0"/>
                <wp:wrapNone/>
                <wp:docPr id="12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-64.15pt;margin-top:17.95pt;width:65.25pt;height:2in;z-index:25177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C72" w:rsidRPr="00064E55" w:rsidRDefault="00961930" w:rsidP="008041A0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rFonts w:ascii="Times New Roman" w:hAnsi="Times New Roman" w:cs="Times New Roman"/>
          <w:sz w:val="32"/>
          <w:szCs w:val="32"/>
        </w:rPr>
        <w:t xml:space="preserve">Планирование работы на день нами осуществляется ежедневно по окончании занятий и находит свое отражение в </w:t>
      </w:r>
      <w:r w:rsidR="00A102CD" w:rsidRPr="00064E55">
        <w:rPr>
          <w:rFonts w:ascii="Times New Roman" w:hAnsi="Times New Roman" w:cs="Times New Roman"/>
          <w:sz w:val="32"/>
          <w:szCs w:val="32"/>
        </w:rPr>
        <w:t>поурочных</w:t>
      </w:r>
      <w:r w:rsidRPr="00064E55">
        <w:rPr>
          <w:rFonts w:ascii="Times New Roman" w:hAnsi="Times New Roman" w:cs="Times New Roman"/>
          <w:sz w:val="32"/>
          <w:szCs w:val="32"/>
        </w:rPr>
        <w:t xml:space="preserve"> планах работы. В нашем учреждении </w:t>
      </w:r>
      <w:r w:rsidR="008041A0" w:rsidRPr="00064E55">
        <w:rPr>
          <w:rFonts w:ascii="Times New Roman" w:hAnsi="Times New Roman" w:cs="Times New Roman"/>
          <w:sz w:val="32"/>
          <w:szCs w:val="32"/>
        </w:rPr>
        <w:t xml:space="preserve">для удобства </w:t>
      </w:r>
      <w:r w:rsidRPr="00064E55">
        <w:rPr>
          <w:rFonts w:ascii="Times New Roman" w:hAnsi="Times New Roman" w:cs="Times New Roman"/>
          <w:sz w:val="32"/>
          <w:szCs w:val="32"/>
        </w:rPr>
        <w:t xml:space="preserve">используется </w:t>
      </w:r>
      <w:r w:rsidRPr="00064E55">
        <w:rPr>
          <w:rFonts w:ascii="Times New Roman" w:hAnsi="Times New Roman" w:cs="Times New Roman"/>
          <w:b/>
          <w:sz w:val="32"/>
          <w:szCs w:val="32"/>
        </w:rPr>
        <w:t>технологическая карта занятия</w:t>
      </w:r>
      <w:r w:rsidR="008041A0" w:rsidRPr="00064E55">
        <w:rPr>
          <w:rFonts w:ascii="Times New Roman" w:hAnsi="Times New Roman" w:cs="Times New Roman"/>
          <w:sz w:val="32"/>
          <w:szCs w:val="32"/>
        </w:rPr>
        <w:t xml:space="preserve">, в которой отражается: название образовательной области, тема занятия, основные задачи. </w:t>
      </w:r>
      <w:r w:rsidR="006A4BB2" w:rsidRPr="00064E55">
        <w:rPr>
          <w:rFonts w:ascii="Times New Roman" w:hAnsi="Times New Roman" w:cs="Times New Roman"/>
          <w:sz w:val="32"/>
          <w:szCs w:val="32"/>
        </w:rPr>
        <w:t>Табличн</w:t>
      </w:r>
      <w:r w:rsidR="008041A0" w:rsidRPr="00064E55">
        <w:rPr>
          <w:rFonts w:ascii="Times New Roman" w:hAnsi="Times New Roman" w:cs="Times New Roman"/>
          <w:sz w:val="32"/>
          <w:szCs w:val="32"/>
        </w:rPr>
        <w:t xml:space="preserve">ая часть технологической карты включает в себя этапы работы на занятии, </w:t>
      </w:r>
      <w:r w:rsidR="006A4BB2" w:rsidRPr="00064E55">
        <w:rPr>
          <w:rFonts w:ascii="Times New Roman" w:hAnsi="Times New Roman" w:cs="Times New Roman"/>
          <w:sz w:val="32"/>
          <w:szCs w:val="32"/>
        </w:rPr>
        <w:t xml:space="preserve">его </w:t>
      </w:r>
      <w:r w:rsidR="008041A0" w:rsidRPr="00064E55">
        <w:rPr>
          <w:rFonts w:ascii="Times New Roman" w:hAnsi="Times New Roman" w:cs="Times New Roman"/>
          <w:sz w:val="32"/>
          <w:szCs w:val="32"/>
        </w:rPr>
        <w:t>содержание</w:t>
      </w:r>
      <w:r w:rsidR="006A4BB2" w:rsidRPr="00064E55">
        <w:rPr>
          <w:rFonts w:ascii="Times New Roman" w:hAnsi="Times New Roman" w:cs="Times New Roman"/>
          <w:sz w:val="32"/>
          <w:szCs w:val="32"/>
        </w:rPr>
        <w:t>, оборудование, индивидуализацию учебного процесса и примечание. Методы и приемы работы, виды оказываемой помощи, способы действия с конкретным ребенком находят свое отражение в графе «индивидуализация». В примечаниях делаются отметки о достижениях и неудачах (с указанием их возможных причин).</w:t>
      </w:r>
    </w:p>
    <w:p w:rsidR="00A07370" w:rsidRPr="00433FA1" w:rsidRDefault="00432E3E" w:rsidP="008041A0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E613B0" wp14:editId="5B8E48DD">
                <wp:simplePos x="0" y="0"/>
                <wp:positionH relativeFrom="margin">
                  <wp:posOffset>-666115</wp:posOffset>
                </wp:positionH>
                <wp:positionV relativeFrom="paragraph">
                  <wp:posOffset>243205</wp:posOffset>
                </wp:positionV>
                <wp:extent cx="828675" cy="1828800"/>
                <wp:effectExtent l="0" t="0" r="0" b="0"/>
                <wp:wrapNone/>
                <wp:docPr id="13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-52.45pt;margin-top:19.15pt;width:65.25pt;height:2in;z-index:25178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165" w:rsidRPr="00064E55" w:rsidRDefault="006A4BB2" w:rsidP="006A4BB2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rFonts w:ascii="Times New Roman" w:hAnsi="Times New Roman" w:cs="Times New Roman"/>
          <w:sz w:val="32"/>
          <w:szCs w:val="32"/>
        </w:rPr>
        <w:t>Так</w:t>
      </w:r>
      <w:r w:rsidR="00961930" w:rsidRPr="00064E55">
        <w:rPr>
          <w:rFonts w:ascii="Times New Roman" w:hAnsi="Times New Roman" w:cs="Times New Roman"/>
          <w:sz w:val="32"/>
          <w:szCs w:val="32"/>
        </w:rPr>
        <w:t xml:space="preserve">же воспитателями ежедневно заполняется </w:t>
      </w:r>
      <w:r w:rsidR="00961930" w:rsidRPr="00064E55">
        <w:rPr>
          <w:rFonts w:ascii="Times New Roman" w:hAnsi="Times New Roman" w:cs="Times New Roman"/>
          <w:b/>
          <w:sz w:val="32"/>
          <w:szCs w:val="32"/>
        </w:rPr>
        <w:t>дневник</w:t>
      </w:r>
      <w:r w:rsidR="00F74C2C" w:rsidRPr="00064E55">
        <w:rPr>
          <w:rFonts w:ascii="Times New Roman" w:hAnsi="Times New Roman" w:cs="Times New Roman"/>
          <w:b/>
          <w:sz w:val="32"/>
          <w:szCs w:val="32"/>
        </w:rPr>
        <w:t xml:space="preserve"> наблюдения</w:t>
      </w:r>
      <w:r w:rsidR="00F74C2C" w:rsidRPr="00064E55">
        <w:rPr>
          <w:rFonts w:ascii="Times New Roman" w:hAnsi="Times New Roman" w:cs="Times New Roman"/>
          <w:sz w:val="32"/>
          <w:szCs w:val="32"/>
        </w:rPr>
        <w:t xml:space="preserve"> за учащимися с аутистическими нарушениями, в котором отражаются любые изменения в поведении, эмоциональном и физическом состоянии, особенности восприятия материала на занятиях. Некоторые из позиций наб</w:t>
      </w:r>
      <w:r w:rsidR="00FE5165" w:rsidRPr="00064E55">
        <w:rPr>
          <w:rFonts w:ascii="Times New Roman" w:hAnsi="Times New Roman" w:cs="Times New Roman"/>
          <w:sz w:val="32"/>
          <w:szCs w:val="32"/>
        </w:rPr>
        <w:t>людения представлены на слайде.</w:t>
      </w:r>
    </w:p>
    <w:p w:rsidR="00B52992" w:rsidRDefault="00432E3E" w:rsidP="006A4BB2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847D5E" wp14:editId="46CA2FC7">
                <wp:simplePos x="0" y="0"/>
                <wp:positionH relativeFrom="margin">
                  <wp:posOffset>-753745</wp:posOffset>
                </wp:positionH>
                <wp:positionV relativeFrom="paragraph">
                  <wp:posOffset>179070</wp:posOffset>
                </wp:positionV>
                <wp:extent cx="828675" cy="1828800"/>
                <wp:effectExtent l="0" t="0" r="0" b="0"/>
                <wp:wrapNone/>
                <wp:docPr id="14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-59.35pt;margin-top:14.1pt;width:65.25pt;height:2in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930" w:rsidRPr="00432E3E" w:rsidRDefault="00F74C2C" w:rsidP="006A4BB2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lastRenderedPageBreak/>
        <w:t>Дневник наблюдения ведется с целью своевременного внесения корректировок как в календарно-тематическое планирование, так и в индивидуальные учебные программы.</w:t>
      </w:r>
    </w:p>
    <w:p w:rsidR="00A07370" w:rsidRPr="00433FA1" w:rsidRDefault="00432E3E" w:rsidP="006A4BB2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980B47" wp14:editId="77F55FC8">
                <wp:simplePos x="0" y="0"/>
                <wp:positionH relativeFrom="margin">
                  <wp:posOffset>-753612</wp:posOffset>
                </wp:positionH>
                <wp:positionV relativeFrom="paragraph">
                  <wp:posOffset>212666</wp:posOffset>
                </wp:positionV>
                <wp:extent cx="828675" cy="1828800"/>
                <wp:effectExtent l="0" t="0" r="0" b="0"/>
                <wp:wrapNone/>
                <wp:docPr id="15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left:0;text-align:left;margin-left:-59.35pt;margin-top:16.75pt;width:65.25pt;height:2in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2CD" w:rsidRPr="00432E3E" w:rsidRDefault="00282DD6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Пространство класса для учащихся максимально адаптировано для обучения дет</w:t>
      </w:r>
      <w:r w:rsidR="00A102CD" w:rsidRPr="00432E3E">
        <w:rPr>
          <w:rFonts w:ascii="Times New Roman" w:hAnsi="Times New Roman" w:cs="Times New Roman"/>
          <w:sz w:val="32"/>
          <w:szCs w:val="32"/>
        </w:rPr>
        <w:t>ей с аутистическими нарушениями</w:t>
      </w:r>
      <w:r w:rsidRPr="00432E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64E55" w:rsidRDefault="00282DD6" w:rsidP="00064E5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rFonts w:ascii="Times New Roman" w:hAnsi="Times New Roman" w:cs="Times New Roman"/>
          <w:sz w:val="32"/>
          <w:szCs w:val="32"/>
        </w:rPr>
        <w:t>Создана нео</w:t>
      </w:r>
      <w:r w:rsidR="00A07370" w:rsidRPr="00432E3E">
        <w:rPr>
          <w:rFonts w:ascii="Times New Roman" w:hAnsi="Times New Roman" w:cs="Times New Roman"/>
          <w:sz w:val="32"/>
          <w:szCs w:val="32"/>
        </w:rPr>
        <w:t>бходимая образовательная среда:</w:t>
      </w:r>
    </w:p>
    <w:p w:rsidR="00064E55" w:rsidRDefault="00064E55" w:rsidP="00064E5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DD6" w:rsidRPr="00432E3E">
        <w:rPr>
          <w:rFonts w:ascii="Times New Roman" w:hAnsi="Times New Roman" w:cs="Times New Roman"/>
          <w:sz w:val="32"/>
          <w:szCs w:val="32"/>
        </w:rPr>
        <w:t>индиви</w:t>
      </w:r>
      <w:r>
        <w:rPr>
          <w:rFonts w:ascii="Times New Roman" w:hAnsi="Times New Roman" w:cs="Times New Roman"/>
          <w:sz w:val="32"/>
          <w:szCs w:val="32"/>
        </w:rPr>
        <w:t>дуальные визуальные расписания;</w:t>
      </w:r>
    </w:p>
    <w:p w:rsidR="00064E55" w:rsidRDefault="00064E55" w:rsidP="00064E5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07370" w:rsidRPr="00064E55" w:rsidRDefault="00064E55" w:rsidP="00064E55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B22274" wp14:editId="38E0B48D">
                <wp:simplePos x="0" y="0"/>
                <wp:positionH relativeFrom="margin">
                  <wp:posOffset>-828040</wp:posOffset>
                </wp:positionH>
                <wp:positionV relativeFrom="paragraph">
                  <wp:posOffset>-635</wp:posOffset>
                </wp:positionV>
                <wp:extent cx="828675" cy="1828800"/>
                <wp:effectExtent l="0" t="0" r="0" b="0"/>
                <wp:wrapNone/>
                <wp:docPr id="16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-65.2pt;margin-top:-.05pt;width:65.25pt;height:2in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DD6" w:rsidRPr="00432E3E">
        <w:rPr>
          <w:rFonts w:ascii="Times New Roman" w:hAnsi="Times New Roman" w:cs="Times New Roman"/>
          <w:sz w:val="32"/>
          <w:szCs w:val="32"/>
        </w:rPr>
        <w:t>индивидуальные планшеты «сейчас – потом»</w:t>
      </w:r>
      <w:r w:rsidR="00B246B2" w:rsidRPr="00432E3E">
        <w:rPr>
          <w:rFonts w:ascii="Times New Roman" w:hAnsi="Times New Roman" w:cs="Times New Roman"/>
          <w:sz w:val="32"/>
          <w:szCs w:val="32"/>
        </w:rPr>
        <w:t xml:space="preserve"> и</w:t>
      </w:r>
      <w:r w:rsidR="00282DD6"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B246B2" w:rsidRPr="00432E3E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оммуникативные альбомы;</w:t>
      </w:r>
    </w:p>
    <w:p w:rsidR="00A07370" w:rsidRPr="00432E3E" w:rsidRDefault="00A07370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07370" w:rsidRPr="00432E3E" w:rsidRDefault="00064E55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246B2" w:rsidRPr="00432E3E">
        <w:rPr>
          <w:rFonts w:ascii="Times New Roman" w:hAnsi="Times New Roman" w:cs="Times New Roman"/>
          <w:sz w:val="32"/>
          <w:szCs w:val="32"/>
        </w:rPr>
        <w:t>индивидуальны</w:t>
      </w:r>
      <w:r w:rsidR="00A07370" w:rsidRPr="00432E3E"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="00A07370" w:rsidRPr="00432E3E">
        <w:rPr>
          <w:rFonts w:ascii="Times New Roman" w:hAnsi="Times New Roman" w:cs="Times New Roman"/>
          <w:sz w:val="32"/>
          <w:szCs w:val="32"/>
        </w:rPr>
        <w:t>бейджи</w:t>
      </w:r>
      <w:proofErr w:type="spellEnd"/>
      <w:r w:rsidR="00A07370" w:rsidRPr="00432E3E">
        <w:rPr>
          <w:rFonts w:ascii="Times New Roman" w:hAnsi="Times New Roman" w:cs="Times New Roman"/>
          <w:sz w:val="32"/>
          <w:szCs w:val="32"/>
        </w:rPr>
        <w:t xml:space="preserve"> с базовыми карточк</w:t>
      </w:r>
      <w:r w:rsidR="00FE5165" w:rsidRPr="00432E3E">
        <w:rPr>
          <w:rFonts w:ascii="Times New Roman" w:hAnsi="Times New Roman" w:cs="Times New Roman"/>
          <w:sz w:val="32"/>
          <w:szCs w:val="32"/>
        </w:rPr>
        <w:t>ами, которые используются всеми педагогами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07370" w:rsidRDefault="00432E3E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4170A1" wp14:editId="278AC3CE">
                <wp:simplePos x="0" y="0"/>
                <wp:positionH relativeFrom="margin">
                  <wp:posOffset>-825500</wp:posOffset>
                </wp:positionH>
                <wp:positionV relativeFrom="paragraph">
                  <wp:posOffset>197485</wp:posOffset>
                </wp:positionV>
                <wp:extent cx="828675" cy="1828800"/>
                <wp:effectExtent l="0" t="0" r="0" b="0"/>
                <wp:wrapNone/>
                <wp:docPr id="1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-65pt;margin-top:15.55pt;width:65.25pt;height:2in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370" w:rsidRPr="00432E3E" w:rsidRDefault="00064E55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DD6" w:rsidRPr="00432E3E">
        <w:rPr>
          <w:rFonts w:ascii="Times New Roman" w:hAnsi="Times New Roman" w:cs="Times New Roman"/>
          <w:sz w:val="32"/>
          <w:szCs w:val="32"/>
        </w:rPr>
        <w:t>карточки для визуальной поддержки последовательности действий при выполнении гигиенических процедур и формиро</w:t>
      </w:r>
      <w:r>
        <w:rPr>
          <w:rFonts w:ascii="Times New Roman" w:hAnsi="Times New Roman" w:cs="Times New Roman"/>
          <w:sz w:val="32"/>
          <w:szCs w:val="32"/>
        </w:rPr>
        <w:t>вания навыков самообслуживания;</w:t>
      </w:r>
    </w:p>
    <w:p w:rsidR="00A07370" w:rsidRDefault="00432E3E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980B47" wp14:editId="77F55FC8">
                <wp:simplePos x="0" y="0"/>
                <wp:positionH relativeFrom="margin">
                  <wp:posOffset>-697511</wp:posOffset>
                </wp:positionH>
                <wp:positionV relativeFrom="paragraph">
                  <wp:posOffset>236751</wp:posOffset>
                </wp:positionV>
                <wp:extent cx="828675" cy="1828800"/>
                <wp:effectExtent l="0" t="0" r="0" b="0"/>
                <wp:wrapNone/>
                <wp:docPr id="18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-54.9pt;margin-top:18.65pt;width:65.25pt;height:2in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370" w:rsidRPr="00432E3E" w:rsidRDefault="00064E55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DD6" w:rsidRPr="00432E3E">
        <w:rPr>
          <w:rFonts w:ascii="Times New Roman" w:hAnsi="Times New Roman" w:cs="Times New Roman"/>
          <w:sz w:val="32"/>
          <w:szCs w:val="32"/>
        </w:rPr>
        <w:t>карточки, обозначающие различные зоны прос</w:t>
      </w:r>
      <w:r w:rsidR="00A07370" w:rsidRPr="00432E3E">
        <w:rPr>
          <w:rFonts w:ascii="Times New Roman" w:hAnsi="Times New Roman" w:cs="Times New Roman"/>
          <w:sz w:val="32"/>
          <w:szCs w:val="32"/>
        </w:rPr>
        <w:t>транства образовательной среды.</w:t>
      </w:r>
    </w:p>
    <w:p w:rsidR="00A07370" w:rsidRDefault="00432E3E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980B47" wp14:editId="77F55FC8">
                <wp:simplePos x="0" y="0"/>
                <wp:positionH relativeFrom="margin">
                  <wp:posOffset>-753612</wp:posOffset>
                </wp:positionH>
                <wp:positionV relativeFrom="paragraph">
                  <wp:posOffset>256156</wp:posOffset>
                </wp:positionV>
                <wp:extent cx="828675" cy="1828800"/>
                <wp:effectExtent l="0" t="0" r="0" b="0"/>
                <wp:wrapNone/>
                <wp:docPr id="19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4" type="#_x0000_t202" style="position:absolute;left:0;text-align:left;margin-left:-59.35pt;margin-top:20.15pt;width:65.25pt;height:2in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811" w:rsidRPr="00432E3E" w:rsidRDefault="00432E3E" w:rsidP="00432E3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2E3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521A53" wp14:editId="02C8BFE4">
                <wp:simplePos x="0" y="0"/>
                <wp:positionH relativeFrom="margin">
                  <wp:posOffset>-753790</wp:posOffset>
                </wp:positionH>
                <wp:positionV relativeFrom="paragraph">
                  <wp:posOffset>455457</wp:posOffset>
                </wp:positionV>
                <wp:extent cx="828675" cy="1828800"/>
                <wp:effectExtent l="0" t="0" r="0" b="0"/>
                <wp:wrapNone/>
                <wp:docPr id="20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left:0;text-align:left;margin-left:-59.35pt;margin-top:35.85pt;width:65.25pt;height:2in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DD6" w:rsidRPr="00432E3E">
        <w:rPr>
          <w:rFonts w:ascii="Times New Roman" w:hAnsi="Times New Roman" w:cs="Times New Roman"/>
          <w:sz w:val="32"/>
          <w:szCs w:val="32"/>
        </w:rPr>
        <w:t>Оборудова</w:t>
      </w:r>
      <w:r w:rsidR="00A07370" w:rsidRPr="00432E3E">
        <w:rPr>
          <w:rFonts w:ascii="Times New Roman" w:hAnsi="Times New Roman" w:cs="Times New Roman"/>
          <w:sz w:val="32"/>
          <w:szCs w:val="32"/>
        </w:rPr>
        <w:t>н уголок уединения,</w:t>
      </w:r>
      <w:r w:rsidRPr="00432E3E">
        <w:rPr>
          <w:rFonts w:ascii="Times New Roman" w:hAnsi="Times New Roman" w:cs="Times New Roman"/>
          <w:sz w:val="32"/>
          <w:szCs w:val="32"/>
        </w:rPr>
        <w:t xml:space="preserve"> </w:t>
      </w:r>
      <w:r w:rsidR="00B246B2" w:rsidRPr="00432E3E">
        <w:rPr>
          <w:rFonts w:ascii="Times New Roman" w:hAnsi="Times New Roman" w:cs="Times New Roman"/>
          <w:sz w:val="32"/>
          <w:szCs w:val="32"/>
        </w:rPr>
        <w:t xml:space="preserve">а также необходимая </w:t>
      </w:r>
      <w:r w:rsidR="00FE5165" w:rsidRPr="00432E3E">
        <w:rPr>
          <w:rFonts w:ascii="Times New Roman" w:hAnsi="Times New Roman" w:cs="Times New Roman"/>
          <w:sz w:val="32"/>
          <w:szCs w:val="32"/>
        </w:rPr>
        <w:t>коррекционно-развивающая среда. На слайде вы видите дерево, которое меняет свой внешний вид в зависимости от поры года, и находится</w:t>
      </w:r>
      <w:r w:rsidR="00313B8A" w:rsidRPr="00432E3E">
        <w:rPr>
          <w:rFonts w:ascii="Times New Roman" w:hAnsi="Times New Roman" w:cs="Times New Roman"/>
          <w:sz w:val="32"/>
          <w:szCs w:val="32"/>
        </w:rPr>
        <w:t xml:space="preserve"> оно рядом с </w:t>
      </w:r>
      <w:r w:rsidR="00A102CD" w:rsidRPr="00432E3E">
        <w:rPr>
          <w:rFonts w:ascii="Times New Roman" w:hAnsi="Times New Roman" w:cs="Times New Roman"/>
          <w:sz w:val="32"/>
          <w:szCs w:val="32"/>
        </w:rPr>
        <w:t xml:space="preserve">адаптированным </w:t>
      </w:r>
      <w:r w:rsidR="00313B8A" w:rsidRPr="00432E3E">
        <w:rPr>
          <w:rFonts w:ascii="Times New Roman" w:hAnsi="Times New Roman" w:cs="Times New Roman"/>
          <w:sz w:val="32"/>
          <w:szCs w:val="32"/>
        </w:rPr>
        <w:t>календарем природы;</w:t>
      </w:r>
    </w:p>
    <w:p w:rsidR="00313B8A" w:rsidRDefault="00313B8A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313B8A" w:rsidRPr="00064E55" w:rsidRDefault="00432E3E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340BA5" wp14:editId="7BAF80DF">
                <wp:simplePos x="0" y="0"/>
                <wp:positionH relativeFrom="margin">
                  <wp:posOffset>-751205</wp:posOffset>
                </wp:positionH>
                <wp:positionV relativeFrom="paragraph">
                  <wp:posOffset>0</wp:posOffset>
                </wp:positionV>
                <wp:extent cx="828675" cy="1828800"/>
                <wp:effectExtent l="0" t="0" r="0" b="0"/>
                <wp:wrapNone/>
                <wp:docPr id="21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left:0;text-align:left;margin-left:-59.15pt;margin-top:0;width:65.25pt;height:2in;z-index:25179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B8A" w:rsidRPr="00064E55">
        <w:rPr>
          <w:rFonts w:ascii="Times New Roman" w:hAnsi="Times New Roman" w:cs="Times New Roman"/>
          <w:sz w:val="32"/>
          <w:szCs w:val="32"/>
        </w:rPr>
        <w:t xml:space="preserve">тактильные </w:t>
      </w:r>
      <w:r w:rsidR="006956BF" w:rsidRPr="00064E55">
        <w:rPr>
          <w:rFonts w:ascii="Times New Roman" w:hAnsi="Times New Roman" w:cs="Times New Roman"/>
          <w:sz w:val="32"/>
          <w:szCs w:val="32"/>
        </w:rPr>
        <w:t xml:space="preserve">мешочки, </w:t>
      </w:r>
      <w:r w:rsidR="00313B8A" w:rsidRPr="00064E55">
        <w:rPr>
          <w:rFonts w:ascii="Times New Roman" w:hAnsi="Times New Roman" w:cs="Times New Roman"/>
          <w:sz w:val="32"/>
          <w:szCs w:val="32"/>
        </w:rPr>
        <w:t xml:space="preserve">стол для </w:t>
      </w:r>
      <w:r w:rsidR="006956BF" w:rsidRPr="00064E55">
        <w:rPr>
          <w:rFonts w:ascii="Times New Roman" w:hAnsi="Times New Roman" w:cs="Times New Roman"/>
          <w:sz w:val="32"/>
          <w:szCs w:val="32"/>
        </w:rPr>
        <w:t>занятий по развитию</w:t>
      </w:r>
      <w:r w:rsidR="00313B8A" w:rsidRPr="00064E55">
        <w:rPr>
          <w:rFonts w:ascii="Times New Roman" w:hAnsi="Times New Roman" w:cs="Times New Roman"/>
          <w:sz w:val="32"/>
          <w:szCs w:val="32"/>
        </w:rPr>
        <w:t xml:space="preserve"> мелкой моторики</w:t>
      </w:r>
      <w:r w:rsidR="006956BF" w:rsidRPr="00064E55">
        <w:rPr>
          <w:rFonts w:ascii="Times New Roman" w:hAnsi="Times New Roman" w:cs="Times New Roman"/>
          <w:sz w:val="32"/>
          <w:szCs w:val="32"/>
        </w:rPr>
        <w:t xml:space="preserve"> с системой хранения различных материалов</w:t>
      </w:r>
      <w:r w:rsidR="008D3E11" w:rsidRPr="00064E55">
        <w:rPr>
          <w:rFonts w:ascii="Times New Roman" w:hAnsi="Times New Roman" w:cs="Times New Roman"/>
          <w:sz w:val="32"/>
          <w:szCs w:val="32"/>
        </w:rPr>
        <w:t>.</w:t>
      </w:r>
    </w:p>
    <w:p w:rsidR="00313B8A" w:rsidRDefault="00313B8A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313B8A" w:rsidRPr="00064E55" w:rsidRDefault="00432E3E" w:rsidP="00282DD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3674D2" wp14:editId="312C7348">
                <wp:simplePos x="0" y="0"/>
                <wp:positionH relativeFrom="margin">
                  <wp:posOffset>-697865</wp:posOffset>
                </wp:positionH>
                <wp:positionV relativeFrom="paragraph">
                  <wp:posOffset>11430</wp:posOffset>
                </wp:positionV>
                <wp:extent cx="828675" cy="1828800"/>
                <wp:effectExtent l="0" t="0" r="0" b="0"/>
                <wp:wrapNone/>
                <wp:docPr id="22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left:0;text-align:left;margin-left:-54.95pt;margin-top:.9pt;width:65.25pt;height:2in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E11" w:rsidRPr="00064E55">
        <w:rPr>
          <w:rFonts w:ascii="Times New Roman" w:hAnsi="Times New Roman" w:cs="Times New Roman"/>
          <w:sz w:val="32"/>
          <w:szCs w:val="32"/>
        </w:rPr>
        <w:t>П</w:t>
      </w:r>
      <w:r w:rsidR="00313B8A" w:rsidRPr="00064E55">
        <w:rPr>
          <w:rFonts w:ascii="Times New Roman" w:hAnsi="Times New Roman" w:cs="Times New Roman"/>
          <w:sz w:val="32"/>
          <w:szCs w:val="32"/>
        </w:rPr>
        <w:t>оследнее наше приобретение – светодиодный стол</w:t>
      </w:r>
      <w:r w:rsidR="008D3E11" w:rsidRPr="00064E55">
        <w:rPr>
          <w:rFonts w:ascii="Times New Roman" w:hAnsi="Times New Roman" w:cs="Times New Roman"/>
          <w:sz w:val="32"/>
          <w:szCs w:val="32"/>
        </w:rPr>
        <w:t>-планшет</w:t>
      </w:r>
      <w:r w:rsidR="00313B8A" w:rsidRPr="00064E55">
        <w:rPr>
          <w:rFonts w:ascii="Times New Roman" w:hAnsi="Times New Roman" w:cs="Times New Roman"/>
          <w:sz w:val="32"/>
          <w:szCs w:val="32"/>
        </w:rPr>
        <w:t xml:space="preserve"> для рисования на песке.</w:t>
      </w:r>
    </w:p>
    <w:p w:rsidR="00313B8A" w:rsidRPr="00433FA1" w:rsidRDefault="00313B8A" w:rsidP="00282DD6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74C2C" w:rsidRDefault="00432E3E" w:rsidP="00F74C2C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64E5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5A7F4B1" wp14:editId="276304E4">
                <wp:simplePos x="0" y="0"/>
                <wp:positionH relativeFrom="margin">
                  <wp:posOffset>-825766</wp:posOffset>
                </wp:positionH>
                <wp:positionV relativeFrom="paragraph">
                  <wp:posOffset>10647</wp:posOffset>
                </wp:positionV>
                <wp:extent cx="828675" cy="1828800"/>
                <wp:effectExtent l="0" t="0" r="0" b="0"/>
                <wp:wrapNone/>
                <wp:docPr id="23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E3E" w:rsidRPr="001573E9" w:rsidRDefault="00432E3E" w:rsidP="00432E3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3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left:0;text-align:left;margin-left:-65pt;margin-top:.85pt;width:65.25pt;height:2in;z-index:251800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" filled="f" stroked="f">
                <v:textbox style="mso-fit-shape-to-text:t">
                  <w:txbxContent>
                    <w:p w:rsidR="00432E3E" w:rsidRPr="001573E9" w:rsidRDefault="00432E3E" w:rsidP="00432E3E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3E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слайд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BB2" w:rsidRPr="00064E55">
        <w:rPr>
          <w:rFonts w:ascii="Times New Roman" w:hAnsi="Times New Roman" w:cs="Times New Roman"/>
          <w:sz w:val="32"/>
          <w:szCs w:val="32"/>
        </w:rPr>
        <w:t>И в</w:t>
      </w:r>
      <w:r w:rsidR="00F74C2C" w:rsidRPr="00064E55">
        <w:rPr>
          <w:rFonts w:ascii="Times New Roman" w:hAnsi="Times New Roman" w:cs="Times New Roman"/>
          <w:sz w:val="32"/>
          <w:szCs w:val="32"/>
        </w:rPr>
        <w:t xml:space="preserve"> заключени</w:t>
      </w:r>
      <w:proofErr w:type="gramStart"/>
      <w:r w:rsidR="00F74C2C" w:rsidRPr="00064E5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74C2C" w:rsidRPr="00064E55">
        <w:rPr>
          <w:rFonts w:ascii="Times New Roman" w:hAnsi="Times New Roman" w:cs="Times New Roman"/>
          <w:sz w:val="32"/>
          <w:szCs w:val="32"/>
        </w:rPr>
        <w:t xml:space="preserve"> своего выступления хотелось бы сказать, что одни</w:t>
      </w:r>
      <w:r w:rsidR="00BD0389" w:rsidRPr="00064E55">
        <w:rPr>
          <w:rFonts w:ascii="Times New Roman" w:hAnsi="Times New Roman" w:cs="Times New Roman"/>
          <w:sz w:val="32"/>
          <w:szCs w:val="32"/>
        </w:rPr>
        <w:t>м из основных критериев эффективной</w:t>
      </w:r>
      <w:r w:rsidR="00F74C2C" w:rsidRPr="00064E55">
        <w:rPr>
          <w:rFonts w:ascii="Times New Roman" w:hAnsi="Times New Roman" w:cs="Times New Roman"/>
          <w:sz w:val="32"/>
          <w:szCs w:val="32"/>
        </w:rPr>
        <w:t xml:space="preserve"> работы с учащимися с ТМН является тесное взаимодействие всех специалистов </w:t>
      </w:r>
      <w:proofErr w:type="spellStart"/>
      <w:r w:rsidR="00F74C2C" w:rsidRPr="00064E55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r w:rsidR="00F74C2C" w:rsidRPr="00433FA1">
        <w:rPr>
          <w:rFonts w:ascii="Times New Roman" w:hAnsi="Times New Roman" w:cs="Times New Roman"/>
          <w:sz w:val="36"/>
          <w:szCs w:val="36"/>
        </w:rPr>
        <w:t>.</w:t>
      </w:r>
    </w:p>
    <w:p w:rsidR="00F74C2C" w:rsidRPr="00064E55" w:rsidRDefault="00BD0389" w:rsidP="00F74C2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E55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F74C2C" w:rsidRPr="0006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65.3pt;height:22.75pt;visibility:visible;mso-wrap-style:square" o:bullet="t">
        <v:imagedata r:id="rId1" o:title=""/>
      </v:shape>
    </w:pict>
  </w:numPicBullet>
  <w:abstractNum w:abstractNumId="0">
    <w:nsid w:val="0572066C"/>
    <w:multiLevelType w:val="hybridMultilevel"/>
    <w:tmpl w:val="3B7A2816"/>
    <w:lvl w:ilvl="0" w:tplc="B6E883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3905E7"/>
    <w:multiLevelType w:val="hybridMultilevel"/>
    <w:tmpl w:val="50786274"/>
    <w:lvl w:ilvl="0" w:tplc="9AE4B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CD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74A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2C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E2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E2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03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40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EC3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F64E9B"/>
    <w:multiLevelType w:val="hybridMultilevel"/>
    <w:tmpl w:val="C9B00568"/>
    <w:lvl w:ilvl="0" w:tplc="2FFC5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DE23B2"/>
    <w:multiLevelType w:val="hybridMultilevel"/>
    <w:tmpl w:val="1BEA4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7A32CD"/>
    <w:multiLevelType w:val="hybridMultilevel"/>
    <w:tmpl w:val="2CAC420A"/>
    <w:lvl w:ilvl="0" w:tplc="2FFC5A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9C4B1C"/>
    <w:multiLevelType w:val="hybridMultilevel"/>
    <w:tmpl w:val="F35CAB28"/>
    <w:lvl w:ilvl="0" w:tplc="B6E883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99"/>
    <w:rsid w:val="00064E55"/>
    <w:rsid w:val="000B4845"/>
    <w:rsid w:val="00103C99"/>
    <w:rsid w:val="0015404D"/>
    <w:rsid w:val="001573E9"/>
    <w:rsid w:val="002440A9"/>
    <w:rsid w:val="00254FB5"/>
    <w:rsid w:val="00282DD6"/>
    <w:rsid w:val="002A3565"/>
    <w:rsid w:val="002B5E9B"/>
    <w:rsid w:val="002C00AF"/>
    <w:rsid w:val="00311DA8"/>
    <w:rsid w:val="00313B8A"/>
    <w:rsid w:val="003D4058"/>
    <w:rsid w:val="00432E3E"/>
    <w:rsid w:val="00433FA1"/>
    <w:rsid w:val="004648D5"/>
    <w:rsid w:val="00491663"/>
    <w:rsid w:val="005E1E1B"/>
    <w:rsid w:val="00680C72"/>
    <w:rsid w:val="006956BF"/>
    <w:rsid w:val="006A4BB2"/>
    <w:rsid w:val="006F0FE2"/>
    <w:rsid w:val="0070027A"/>
    <w:rsid w:val="00756842"/>
    <w:rsid w:val="007D6CA5"/>
    <w:rsid w:val="007E764E"/>
    <w:rsid w:val="008041A0"/>
    <w:rsid w:val="00844F44"/>
    <w:rsid w:val="00871EEA"/>
    <w:rsid w:val="008A5811"/>
    <w:rsid w:val="008D3E11"/>
    <w:rsid w:val="00914184"/>
    <w:rsid w:val="00961930"/>
    <w:rsid w:val="009A0685"/>
    <w:rsid w:val="009E4A69"/>
    <w:rsid w:val="00A07370"/>
    <w:rsid w:val="00A102CD"/>
    <w:rsid w:val="00AA530E"/>
    <w:rsid w:val="00B246B2"/>
    <w:rsid w:val="00B52992"/>
    <w:rsid w:val="00B64E8A"/>
    <w:rsid w:val="00BD0389"/>
    <w:rsid w:val="00C04088"/>
    <w:rsid w:val="00C61CF5"/>
    <w:rsid w:val="00C87F46"/>
    <w:rsid w:val="00D61A54"/>
    <w:rsid w:val="00D61BCE"/>
    <w:rsid w:val="00D94281"/>
    <w:rsid w:val="00E62AD9"/>
    <w:rsid w:val="00E80F36"/>
    <w:rsid w:val="00EA6E5C"/>
    <w:rsid w:val="00ED13E5"/>
    <w:rsid w:val="00F74C2C"/>
    <w:rsid w:val="00FA498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20</cp:revision>
  <dcterms:created xsi:type="dcterms:W3CDTF">2021-02-17T09:40:00Z</dcterms:created>
  <dcterms:modified xsi:type="dcterms:W3CDTF">2021-02-25T14:09:00Z</dcterms:modified>
</cp:coreProperties>
</file>