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FE" w:rsidRDefault="005C7216" w:rsidP="004C16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4C16FE">
        <w:rPr>
          <w:rFonts w:eastAsia="Times New Roman"/>
          <w:b/>
          <w:bCs/>
          <w:sz w:val="28"/>
          <w:szCs w:val="28"/>
          <w:lang w:eastAsia="ru-RU"/>
        </w:rPr>
        <w:fldChar w:fldCharType="begin"/>
      </w:r>
      <w:r w:rsidRPr="004C16FE">
        <w:rPr>
          <w:rFonts w:eastAsia="Times New Roman"/>
          <w:b/>
          <w:bCs/>
          <w:sz w:val="28"/>
          <w:szCs w:val="28"/>
          <w:lang w:eastAsia="ru-RU"/>
        </w:rPr>
        <w:instrText xml:space="preserve"> HYPERLINK "https://2017.perspektiva-inva.ru/language-etiquette" </w:instrText>
      </w:r>
      <w:r w:rsidRPr="004C16FE">
        <w:rPr>
          <w:rFonts w:eastAsia="Times New Roman"/>
          <w:b/>
          <w:bCs/>
          <w:sz w:val="28"/>
          <w:szCs w:val="28"/>
          <w:lang w:eastAsia="ru-RU"/>
        </w:rPr>
        <w:fldChar w:fldCharType="separate"/>
      </w:r>
      <w:r w:rsidR="004C16FE" w:rsidRPr="004C16FE">
        <w:rPr>
          <w:rFonts w:eastAsia="Times New Roman"/>
          <w:b/>
          <w:bCs/>
          <w:sz w:val="28"/>
          <w:szCs w:val="28"/>
          <w:lang w:eastAsia="ru-RU"/>
        </w:rPr>
        <w:t>КУЛЬТУРА ОБЩЕНИЯ С ЛЮДЬМИ С ИНВАЛИДНОСТЬЮ</w:t>
      </w:r>
      <w:r w:rsidRPr="004C16FE">
        <w:rPr>
          <w:rFonts w:eastAsia="Times New Roman"/>
          <w:b/>
          <w:bCs/>
          <w:sz w:val="28"/>
          <w:szCs w:val="28"/>
          <w:lang w:eastAsia="ru-RU"/>
        </w:rPr>
        <w:fldChar w:fldCharType="end"/>
      </w:r>
    </w:p>
    <w:p w:rsidR="004C16FE" w:rsidRPr="004C16FE" w:rsidRDefault="005C7216" w:rsidP="004C16FE">
      <w:pPr>
        <w:shd w:val="clear" w:color="auto" w:fill="FFFFFF"/>
        <w:spacing w:after="0" w:line="240" w:lineRule="auto"/>
        <w:jc w:val="center"/>
        <w:outlineLvl w:val="1"/>
        <w:rPr>
          <w:i/>
          <w:color w:val="C00000"/>
          <w:sz w:val="28"/>
          <w:szCs w:val="28"/>
        </w:rPr>
      </w:pPr>
      <w:r w:rsidRPr="004C16FE">
        <w:rPr>
          <w:i/>
          <w:color w:val="C00000"/>
          <w:sz w:val="28"/>
          <w:szCs w:val="28"/>
        </w:rPr>
        <w:t>Справка: инвалидность – это социальное, а не медицинское понятие</w:t>
      </w:r>
    </w:p>
    <w:p w:rsidR="004C16FE" w:rsidRDefault="004C16FE" w:rsidP="004C16FE">
      <w:pPr>
        <w:shd w:val="clear" w:color="auto" w:fill="FFFFFF"/>
        <w:spacing w:after="0" w:line="240" w:lineRule="auto"/>
        <w:jc w:val="center"/>
        <w:outlineLvl w:val="1"/>
        <w:rPr>
          <w:color w:val="C00000"/>
          <w:sz w:val="28"/>
          <w:szCs w:val="28"/>
        </w:rPr>
      </w:pPr>
    </w:p>
    <w:p w:rsidR="005C7216" w:rsidRPr="004C16FE" w:rsidRDefault="005C7216" w:rsidP="004C16FE">
      <w:pPr>
        <w:shd w:val="clear" w:color="auto" w:fill="FFFFFF"/>
        <w:spacing w:after="0" w:line="240" w:lineRule="auto"/>
        <w:jc w:val="center"/>
        <w:outlineLvl w:val="1"/>
        <w:rPr>
          <w:sz w:val="28"/>
          <w:szCs w:val="28"/>
        </w:rPr>
      </w:pPr>
      <w:r w:rsidRPr="004C16FE">
        <w:rPr>
          <w:sz w:val="28"/>
          <w:szCs w:val="28"/>
        </w:rPr>
        <w:t>Когда вы говорите или пишете о людях с инвалидностью:</w:t>
      </w:r>
    </w:p>
    <w:tbl>
      <w:tblPr>
        <w:tblW w:w="10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5670"/>
      </w:tblGrid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6FE" w:rsidRPr="004C16FE" w:rsidRDefault="005C7216" w:rsidP="004C16FE">
            <w:pPr>
              <w:spacing w:after="0" w:line="240" w:lineRule="auto"/>
              <w:ind w:left="567" w:hanging="567"/>
              <w:jc w:val="center"/>
              <w:rPr>
                <w:rStyle w:val="a4"/>
                <w:color w:val="006600"/>
                <w:sz w:val="28"/>
                <w:szCs w:val="28"/>
              </w:rPr>
            </w:pPr>
            <w:r w:rsidRPr="004C16FE">
              <w:rPr>
                <w:rStyle w:val="a4"/>
                <w:color w:val="006600"/>
                <w:sz w:val="28"/>
                <w:szCs w:val="28"/>
              </w:rPr>
              <w:t>ИСПОЛЬЗУЙТЕ</w:t>
            </w:r>
          </w:p>
          <w:p w:rsidR="004C16FE" w:rsidRPr="004C16FE" w:rsidRDefault="005C7216" w:rsidP="004C16FE">
            <w:pPr>
              <w:spacing w:after="0" w:line="240" w:lineRule="auto"/>
              <w:ind w:left="567" w:hanging="567"/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4C16FE">
              <w:rPr>
                <w:rStyle w:val="a4"/>
                <w:color w:val="006600"/>
                <w:sz w:val="28"/>
                <w:szCs w:val="28"/>
              </w:rPr>
              <w:t>слова и понятия,</w:t>
            </w:r>
          </w:p>
          <w:p w:rsidR="005C7216" w:rsidRPr="004C16FE" w:rsidRDefault="005C7216" w:rsidP="004C16FE">
            <w:pPr>
              <w:spacing w:after="0" w:line="240" w:lineRule="auto"/>
              <w:ind w:left="567" w:hanging="567"/>
              <w:jc w:val="center"/>
              <w:rPr>
                <w:sz w:val="28"/>
                <w:szCs w:val="28"/>
              </w:rPr>
            </w:pPr>
            <w:r w:rsidRPr="004C16FE">
              <w:rPr>
                <w:rStyle w:val="a4"/>
                <w:color w:val="006600"/>
                <w:sz w:val="28"/>
                <w:szCs w:val="28"/>
              </w:rPr>
              <w:t>НЕ создающие стереотипы: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6FE" w:rsidRPr="004C16FE" w:rsidRDefault="005C7216" w:rsidP="004C16FE">
            <w:pPr>
              <w:spacing w:after="0" w:line="240" w:lineRule="auto"/>
              <w:jc w:val="center"/>
              <w:rPr>
                <w:rStyle w:val="a4"/>
                <w:color w:val="C00000"/>
                <w:sz w:val="28"/>
                <w:szCs w:val="28"/>
              </w:rPr>
            </w:pPr>
            <w:r w:rsidRPr="004C16FE">
              <w:rPr>
                <w:rStyle w:val="a4"/>
                <w:color w:val="C00000"/>
                <w:sz w:val="28"/>
                <w:szCs w:val="28"/>
              </w:rPr>
              <w:t>ИЗБЕГАЙТЕ</w:t>
            </w:r>
          </w:p>
          <w:p w:rsidR="005C7216" w:rsidRPr="004C16FE" w:rsidRDefault="004C16FE" w:rsidP="004C16FE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4C16FE">
              <w:rPr>
                <w:rStyle w:val="a4"/>
                <w:color w:val="C00000"/>
                <w:sz w:val="28"/>
                <w:szCs w:val="28"/>
              </w:rPr>
              <w:t xml:space="preserve">слов и понятий, </w:t>
            </w:r>
            <w:r w:rsidR="005C7216" w:rsidRPr="004C16FE">
              <w:rPr>
                <w:rStyle w:val="a4"/>
                <w:color w:val="C00000"/>
                <w:sz w:val="28"/>
                <w:szCs w:val="28"/>
              </w:rPr>
              <w:t>создающих стереотипы: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инвалидностью (используемый в законах и нормативах официальный термин «инвалид» -</w:t>
            </w:r>
            <w:r w:rsidR="004C16FE">
              <w:rPr>
                <w:sz w:val="28"/>
                <w:szCs w:val="28"/>
              </w:rPr>
              <w:t xml:space="preserve"> </w:t>
            </w:r>
            <w:r w:rsidRPr="004C16FE">
              <w:rPr>
                <w:sz w:val="28"/>
                <w:szCs w:val="28"/>
              </w:rPr>
              <w:t>допустим, но не рекомендуется к употреблению в речи и в текстах)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ограниченными возможностями, человек с ограниченными способностями; больной; искалеченный, покалеченный; неполноценный; человек с дефектом/недостатком здоровья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ind w:right="-157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без инвалидности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C16FE">
              <w:rPr>
                <w:sz w:val="28"/>
                <w:szCs w:val="28"/>
              </w:rPr>
              <w:t>Нормальный</w:t>
            </w:r>
            <w:proofErr w:type="gramEnd"/>
            <w:r w:rsidRPr="004C16FE">
              <w:rPr>
                <w:sz w:val="28"/>
                <w:szCs w:val="28"/>
              </w:rPr>
              <w:t>/здоровый (при сравнении людей с инвалидностью и без инвалидности)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 xml:space="preserve">Человек, использующий инвалидную коляску; человек, передвигающийся на коляске; </w:t>
            </w:r>
            <w:proofErr w:type="gramStart"/>
            <w:r w:rsidRPr="004C16FE">
              <w:rPr>
                <w:sz w:val="28"/>
                <w:szCs w:val="28"/>
              </w:rPr>
              <w:t>человек</w:t>
            </w:r>
            <w:proofErr w:type="gramEnd"/>
            <w:r w:rsidRPr="004C16FE">
              <w:rPr>
                <w:sz w:val="28"/>
                <w:szCs w:val="28"/>
              </w:rPr>
              <w:t xml:space="preserve"> на коляске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Прикованный к инвалидной коляске, парализованный, «колясочник», человек на кресле-каталке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инвалидностью с детства/с врожденной инвалидностью; инвалидность с детства, врожденная инвалидность, человек с приобретенной инвалидностью,</w:t>
            </w:r>
            <w:r w:rsidR="004C16FE">
              <w:rPr>
                <w:sz w:val="28"/>
                <w:szCs w:val="28"/>
              </w:rPr>
              <w:t xml:space="preserve"> </w:t>
            </w:r>
            <w:r w:rsidRPr="004C16FE">
              <w:rPr>
                <w:sz w:val="28"/>
                <w:szCs w:val="28"/>
              </w:rPr>
              <w:t>врожденная инвалидность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Врожденный дефект/увечье/несчастье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(ребенок, дети) с ДЦП (детский церебральный паралич), у него ДЦП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Страдает ДЦП, болеет ДЦП, имеет ДЦП, «</w:t>
            </w:r>
            <w:proofErr w:type="spellStart"/>
            <w:r w:rsidRPr="004C16FE">
              <w:rPr>
                <w:sz w:val="28"/>
                <w:szCs w:val="28"/>
              </w:rPr>
              <w:t>дэцэпэшник</w:t>
            </w:r>
            <w:proofErr w:type="spellEnd"/>
            <w:r w:rsidRPr="004C16FE">
              <w:rPr>
                <w:sz w:val="28"/>
                <w:szCs w:val="28"/>
              </w:rPr>
              <w:t>»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Человек, перенесший полиомиелит; человек, который перенес болезнь; имеет инвалидность в результате…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Страдает от полиомиелита/от последствий полиомиелита; жертва болезни; кривоногий; стал инвалидом в результате...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особенностями развития,</w:t>
            </w:r>
            <w:r w:rsidRPr="004C16FE">
              <w:rPr>
                <w:sz w:val="28"/>
                <w:szCs w:val="28"/>
              </w:rPr>
              <w:br/>
              <w:t>человек с ментальной инвалидностью/</w:t>
            </w:r>
            <w:r w:rsidRPr="004C16FE">
              <w:rPr>
                <w:sz w:val="28"/>
                <w:szCs w:val="28"/>
              </w:rPr>
              <w:br/>
              <w:t>с особенностями интеллектуального развития, человек с интеллектуальными/ ментальными</w:t>
            </w:r>
            <w:r w:rsidR="004C16FE">
              <w:rPr>
                <w:sz w:val="28"/>
                <w:szCs w:val="28"/>
              </w:rPr>
              <w:t xml:space="preserve"> </w:t>
            </w:r>
            <w:r w:rsidRPr="004C16FE">
              <w:rPr>
                <w:sz w:val="28"/>
                <w:szCs w:val="28"/>
              </w:rPr>
              <w:t>нарушениями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 xml:space="preserve">Умственно отсталый, слабоумный, умственно неполноценный, «тормоз», </w:t>
            </w:r>
            <w:proofErr w:type="spellStart"/>
            <w:r w:rsidRPr="004C16FE">
              <w:rPr>
                <w:sz w:val="28"/>
                <w:szCs w:val="28"/>
              </w:rPr>
              <w:t>имбецил</w:t>
            </w:r>
            <w:proofErr w:type="spellEnd"/>
            <w:r w:rsidRPr="004C16FE">
              <w:rPr>
                <w:sz w:val="28"/>
                <w:szCs w:val="28"/>
              </w:rPr>
              <w:t xml:space="preserve">, </w:t>
            </w:r>
            <w:proofErr w:type="gramStart"/>
            <w:r w:rsidRPr="004C16FE">
              <w:rPr>
                <w:sz w:val="28"/>
                <w:szCs w:val="28"/>
              </w:rPr>
              <w:t>дебил</w:t>
            </w:r>
            <w:proofErr w:type="gramEnd"/>
            <w:r w:rsidRPr="004C16FE">
              <w:rPr>
                <w:sz w:val="28"/>
                <w:szCs w:val="28"/>
              </w:rPr>
              <w:t>, человек с задержкой/отставанием в развитии/нарушением развития, с интеллектуальной недостаточностью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6FE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Дети с инвалидностью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Дети-инвалиды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Дети с особыми образовательными потребностями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 xml:space="preserve">Школьники-инвалиды; нежелателен и официальный термин «дети с </w:t>
            </w:r>
            <w:r w:rsidR="004C16FE">
              <w:rPr>
                <w:sz w:val="28"/>
                <w:szCs w:val="28"/>
              </w:rPr>
              <w:t>особенностями психофизического развития</w:t>
            </w:r>
            <w:r w:rsidRPr="004C16FE">
              <w:rPr>
                <w:sz w:val="28"/>
                <w:szCs w:val="28"/>
              </w:rPr>
              <w:t>)»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синдромом Дауна, ребенок (дети) с синдромом Дауна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«Даун», «монголоид», «</w:t>
            </w:r>
            <w:proofErr w:type="spellStart"/>
            <w:r w:rsidRPr="004C16FE">
              <w:rPr>
                <w:sz w:val="28"/>
                <w:szCs w:val="28"/>
              </w:rPr>
              <w:t>даунята</w:t>
            </w:r>
            <w:proofErr w:type="spellEnd"/>
            <w:r w:rsidRPr="004C16FE">
              <w:rPr>
                <w:sz w:val="28"/>
                <w:szCs w:val="28"/>
              </w:rPr>
              <w:t>», (о детях с синдромом Дауна), человек с болезнью Дауна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аутизмом, ребенок (дети) с аутизмом (официальный термин – «человек с расстройством аутистического спектра (РАС)»)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 xml:space="preserve">Больной аутизмом; </w:t>
            </w:r>
            <w:proofErr w:type="spellStart"/>
            <w:r w:rsidRPr="004C16FE">
              <w:rPr>
                <w:sz w:val="28"/>
                <w:szCs w:val="28"/>
              </w:rPr>
              <w:t>аутист</w:t>
            </w:r>
            <w:proofErr w:type="spellEnd"/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Человек с эпилепсией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Эпилептик, припадочный, страдающий эпилептическими припадками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lastRenderedPageBreak/>
              <w:t>Человек с особенностями психического развития, человек с особенностями эмоционального развития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C16FE">
              <w:rPr>
                <w:sz w:val="28"/>
                <w:szCs w:val="28"/>
              </w:rPr>
              <w:t>Псих</w:t>
            </w:r>
            <w:proofErr w:type="gramEnd"/>
            <w:r w:rsidRPr="004C16FE">
              <w:rPr>
                <w:sz w:val="28"/>
                <w:szCs w:val="28"/>
              </w:rPr>
              <w:t>, сумасшедший, люди с психиатрическими проблемами, душевнобольные люди, люди с душевным расстройством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Незрячий, слабовидящий человек, человек с инвалидностью по зрению,</w:t>
            </w:r>
            <w:r w:rsidRPr="004C16FE">
              <w:rPr>
                <w:sz w:val="28"/>
                <w:szCs w:val="28"/>
              </w:rPr>
              <w:br/>
              <w:t>человек с нарушением зрения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Слепой (как крот), совершенно слепой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Собака-проводник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Собака-поводырь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C16FE">
              <w:rPr>
                <w:sz w:val="28"/>
                <w:szCs w:val="28"/>
              </w:rPr>
              <w:t>Неслышащий</w:t>
            </w:r>
            <w:proofErr w:type="spellEnd"/>
            <w:r w:rsidRPr="004C16FE">
              <w:rPr>
                <w:sz w:val="28"/>
                <w:szCs w:val="28"/>
              </w:rPr>
              <w:t>, слабослышащий человек, человек с инвалидностью по слуху, человек</w:t>
            </w:r>
            <w:r w:rsidR="004C16FE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4C16FE">
              <w:rPr>
                <w:sz w:val="28"/>
                <w:szCs w:val="28"/>
              </w:rPr>
              <w:t xml:space="preserve"> пользующийся жестовым языком, человек с нарушением слуха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C16FE">
              <w:rPr>
                <w:sz w:val="28"/>
                <w:szCs w:val="28"/>
              </w:rPr>
              <w:t>Глухонемой, глухой (как пень), немой, человек с нарушением слуха, человек (ребенок) с остатками слуха, использующий язык жестов</w:t>
            </w:r>
            <w:proofErr w:type="gramEnd"/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Русский жестовый язык (такой же язык, как русский, английский или любой другой)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Язык жестов – это невербальное общение  при помощи языка тела</w:t>
            </w:r>
          </w:p>
        </w:tc>
      </w:tr>
      <w:tr w:rsidR="004C16FE" w:rsidRPr="004C16FE" w:rsidTr="004C16FE"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16FE">
              <w:rPr>
                <w:sz w:val="28"/>
                <w:szCs w:val="28"/>
              </w:rPr>
              <w:t>Переводчик жестового языка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216" w:rsidRPr="004C16FE" w:rsidRDefault="005C7216" w:rsidP="004C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C16FE">
              <w:rPr>
                <w:sz w:val="28"/>
                <w:szCs w:val="28"/>
              </w:rPr>
              <w:t>Сурдопереводчик</w:t>
            </w:r>
            <w:proofErr w:type="spellEnd"/>
          </w:p>
        </w:tc>
      </w:tr>
    </w:tbl>
    <w:p w:rsidR="004C16FE" w:rsidRDefault="004C16FE" w:rsidP="004C16FE">
      <w:pPr>
        <w:pStyle w:val="4"/>
        <w:shd w:val="clear" w:color="auto" w:fill="FFFFFF"/>
        <w:spacing w:before="171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7216" w:rsidRPr="004C16FE" w:rsidRDefault="004C16FE" w:rsidP="004C16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5C18" w:rsidRPr="004C16FE" w:rsidRDefault="007F5C18" w:rsidP="004C16FE">
      <w:pPr>
        <w:spacing w:after="0" w:line="240" w:lineRule="auto"/>
        <w:jc w:val="both"/>
        <w:rPr>
          <w:sz w:val="28"/>
          <w:szCs w:val="28"/>
        </w:rPr>
      </w:pPr>
    </w:p>
    <w:sectPr w:rsidR="007F5C18" w:rsidRPr="004C16FE" w:rsidSect="004C1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136"/>
    <w:multiLevelType w:val="multilevel"/>
    <w:tmpl w:val="7F5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16"/>
    <w:rsid w:val="00374FB1"/>
    <w:rsid w:val="004C16FE"/>
    <w:rsid w:val="005C7216"/>
    <w:rsid w:val="007F5C18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</w:style>
  <w:style w:type="paragraph" w:styleId="2">
    <w:name w:val="heading 2"/>
    <w:basedOn w:val="a"/>
    <w:link w:val="20"/>
    <w:uiPriority w:val="9"/>
    <w:qFormat/>
    <w:rsid w:val="005C72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21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721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C7216"/>
    <w:rPr>
      <w:b/>
      <w:bCs/>
    </w:rPr>
  </w:style>
  <w:style w:type="paragraph" w:styleId="a5">
    <w:name w:val="Normal (Web)"/>
    <w:basedOn w:val="a"/>
    <w:uiPriority w:val="99"/>
    <w:unhideWhenUsed/>
    <w:rsid w:val="005C721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6">
    <w:name w:val="Emphasis"/>
    <w:basedOn w:val="a0"/>
    <w:uiPriority w:val="20"/>
    <w:qFormat/>
    <w:rsid w:val="005C7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</w:style>
  <w:style w:type="paragraph" w:styleId="2">
    <w:name w:val="heading 2"/>
    <w:basedOn w:val="a"/>
    <w:link w:val="20"/>
    <w:uiPriority w:val="9"/>
    <w:qFormat/>
    <w:rsid w:val="005C72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21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721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C7216"/>
    <w:rPr>
      <w:b/>
      <w:bCs/>
    </w:rPr>
  </w:style>
  <w:style w:type="paragraph" w:styleId="a5">
    <w:name w:val="Normal (Web)"/>
    <w:basedOn w:val="a"/>
    <w:uiPriority w:val="99"/>
    <w:unhideWhenUsed/>
    <w:rsid w:val="005C721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6">
    <w:name w:val="Emphasis"/>
    <w:basedOn w:val="a0"/>
    <w:uiPriority w:val="20"/>
    <w:qFormat/>
    <w:rsid w:val="005C7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2</cp:revision>
  <dcterms:created xsi:type="dcterms:W3CDTF">2021-12-04T20:59:00Z</dcterms:created>
  <dcterms:modified xsi:type="dcterms:W3CDTF">2021-12-04T20:59:00Z</dcterms:modified>
</cp:coreProperties>
</file>