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185" w:rsidRDefault="00763185" w:rsidP="00763185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FF0000"/>
          <w:sz w:val="36"/>
          <w:szCs w:val="36"/>
        </w:rPr>
        <w:t>Профилактика острых респираторных инфекций и гриппа</w:t>
      </w:r>
    </w:p>
    <w:p w:rsidR="00763185" w:rsidRDefault="00763185" w:rsidP="00763185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t>Осенняя непогода, зимние холода, неустойчивая погода весной всегда сопровождаются острыми респираторными инфекциями (ОРИ) или гриппом. Какая же разница ОРИ и  гриппом?</w:t>
      </w:r>
    </w:p>
    <w:p w:rsidR="00763185" w:rsidRDefault="00763185" w:rsidP="00763185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noProof/>
          <w:color w:val="111111"/>
          <w:sz w:val="27"/>
          <w:szCs w:val="27"/>
        </w:rPr>
        <w:drawing>
          <wp:inline distT="0" distB="0" distL="0" distR="0">
            <wp:extent cx="6667500" cy="4438650"/>
            <wp:effectExtent l="0" t="0" r="0" b="0"/>
            <wp:docPr id="8" name="Рисунок 8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Georgia" w:hAnsi="Georgia" w:cs="Tahoma"/>
          <w:color w:val="111111"/>
          <w:sz w:val="27"/>
          <w:szCs w:val="27"/>
        </w:rPr>
        <w:t>Острое респираторная инфекция</w:t>
      </w:r>
      <w:r>
        <w:rPr>
          <w:rFonts w:ascii="Georgia" w:hAnsi="Georgia" w:cs="Tahoma"/>
          <w:color w:val="111111"/>
          <w:sz w:val="27"/>
          <w:szCs w:val="27"/>
        </w:rPr>
        <w:t> охватывает большое количество заболеваний, во многом похожих друг на друга, имеющих сходную клиническую картину с гриппом, но вызывают эти заболевания более 200 совершенно других вирусов.</w:t>
      </w:r>
    </w:p>
    <w:p w:rsidR="00763185" w:rsidRDefault="00763185" w:rsidP="00763185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111111"/>
          <w:sz w:val="27"/>
          <w:szCs w:val="27"/>
        </w:rPr>
        <w:t>Грипп</w:t>
      </w:r>
      <w:r>
        <w:rPr>
          <w:rFonts w:ascii="Georgia" w:hAnsi="Georgia" w:cs="Tahoma"/>
          <w:color w:val="111111"/>
          <w:sz w:val="27"/>
          <w:szCs w:val="27"/>
        </w:rPr>
        <w:t> – это острое респираторное заболевание, возбудителем которого являются вирусы гриппа нескольких типов (А, В и С).</w:t>
      </w:r>
    </w:p>
    <w:p w:rsidR="00763185" w:rsidRDefault="00763185" w:rsidP="00763185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t>Грипп – болезнь, с которой знаком каждый. Практически нет людей, которые хотя бы раз в жизни не болели бы гриппом. Грипп коварен и опасен, прежде всего, развитием серьезных постгриппозных осложнений (бронхитов, пневмоний, поражений сердечной мышцы и т.д.), а также обострением уже имеющихся хронических заболеваний. Не исключены и смертельные исходы. Особенно, это касается ослабленных людей, лиц пожилого возраста и  детей.</w:t>
      </w:r>
    </w:p>
    <w:p w:rsidR="00763185" w:rsidRDefault="00763185" w:rsidP="00763185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111111"/>
          <w:sz w:val="27"/>
          <w:szCs w:val="27"/>
        </w:rPr>
        <w:lastRenderedPageBreak/>
        <w:t>Пути передачи гриппа</w:t>
      </w:r>
    </w:p>
    <w:p w:rsidR="00763185" w:rsidRDefault="00763185" w:rsidP="00763185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t>Больной гриппом человек с первых часов заболевания является источником инфекции. Вирус передается воздушно-капельным путем. При кашле, чихании, разговоре из носоглотки больного выбрасываются частицы слюны, слизи, мокроты с болезнетворной микрофлорой, в том числе с вирусами гриппа. Заражение может происходить через предметы обихода (полотенца, носовые платки, посуду).</w:t>
      </w:r>
    </w:p>
    <w:p w:rsidR="00763185" w:rsidRDefault="00763185" w:rsidP="00763185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t>После заражения инкубационный (скрытый) период составляет от нескольких часов до 1-2 дней при гриппе А и до 3-4 дней - при гриппе В.</w:t>
      </w:r>
    </w:p>
    <w:p w:rsidR="00763185" w:rsidRDefault="00763185" w:rsidP="00763185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noProof/>
          <w:color w:val="111111"/>
          <w:sz w:val="27"/>
          <w:szCs w:val="27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Изображ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Описание: Изображе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PLY01nzAgAA5wU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a4"/>
          <w:rFonts w:ascii="Georgia" w:hAnsi="Georgia" w:cs="Tahoma"/>
          <w:color w:val="111111"/>
          <w:sz w:val="27"/>
          <w:szCs w:val="27"/>
        </w:rPr>
        <w:t>Основные симптомы гриппа</w:t>
      </w:r>
    </w:p>
    <w:p w:rsidR="00763185" w:rsidRDefault="00763185" w:rsidP="00763185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t>появление озноба;</w:t>
      </w:r>
    </w:p>
    <w:p w:rsidR="00763185" w:rsidRDefault="00763185" w:rsidP="00763185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t>внезапное резкое повышение температуры тела;</w:t>
      </w:r>
    </w:p>
    <w:p w:rsidR="00763185" w:rsidRDefault="00763185" w:rsidP="00763185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t>общее недомогание;</w:t>
      </w:r>
    </w:p>
    <w:p w:rsidR="00763185" w:rsidRDefault="00763185" w:rsidP="00763185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t>боль в мышцах;</w:t>
      </w:r>
    </w:p>
    <w:p w:rsidR="00763185" w:rsidRDefault="00763185" w:rsidP="00763185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t>головная боль (преимущественно в области лба);</w:t>
      </w:r>
    </w:p>
    <w:p w:rsidR="00763185" w:rsidRDefault="00763185" w:rsidP="00763185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t>вялость или возбуждение;</w:t>
      </w:r>
    </w:p>
    <w:p w:rsidR="00763185" w:rsidRDefault="00763185" w:rsidP="00763185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t>покрасневшие глаза и лицо;</w:t>
      </w:r>
    </w:p>
    <w:p w:rsidR="00763185" w:rsidRDefault="00763185" w:rsidP="00763185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t>сухое навязчивое покашливание;</w:t>
      </w:r>
    </w:p>
    <w:p w:rsidR="00763185" w:rsidRDefault="00763185" w:rsidP="00763185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t>заложенность носа с незначительными выделениями.</w:t>
      </w:r>
    </w:p>
    <w:p w:rsidR="00763185" w:rsidRDefault="00763185" w:rsidP="00763185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111111"/>
          <w:sz w:val="27"/>
          <w:szCs w:val="27"/>
        </w:rPr>
        <w:t>Самолечение при гриппе недопустимо,</w:t>
      </w:r>
      <w:r>
        <w:rPr>
          <w:rFonts w:ascii="Georgia" w:hAnsi="Georgia" w:cs="Tahoma"/>
          <w:color w:val="111111"/>
          <w:sz w:val="27"/>
          <w:szCs w:val="27"/>
        </w:rPr>
        <w:t> особенно для детей и лиц пожилого возраста. Предугадать течение гриппа невозможно, а осложнения могут быть самыми различными. Только врач может правильно оценить состояние больного. Поэтому необходимо сразу вызвать врача на дом. Госпитализации подлежат больные с тяжелым течением болезни и осложнениями, а также страдающие хроническими заболеваниями сердечно-сосудистой системы, органов дыхания и других систем. Если врач настаивает на госпитализации – не стоит отказываться.</w:t>
      </w:r>
    </w:p>
    <w:p w:rsidR="00763185" w:rsidRDefault="00763185" w:rsidP="00763185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noProof/>
          <w:color w:val="111111"/>
          <w:sz w:val="27"/>
          <w:szCs w:val="27"/>
        </w:rPr>
        <w:lastRenderedPageBreak/>
        <w:drawing>
          <wp:inline distT="0" distB="0" distL="0" distR="0">
            <wp:extent cx="4762500" cy="3171825"/>
            <wp:effectExtent l="0" t="0" r="0" b="9525"/>
            <wp:docPr id="6" name="Рисунок 6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Tahoma"/>
          <w:color w:val="111111"/>
          <w:sz w:val="27"/>
          <w:szCs w:val="27"/>
        </w:rPr>
        <w:t>При более легком течении заболевания возможно лечение в домашних условиях. Лекарственные препараты должен назначить врач. Какие медикаменты нужны - решает врач в зависимости от состояния организма. Выбор и назначение лекарств зависят также от признаков и тяжести заболевания.</w:t>
      </w:r>
    </w:p>
    <w:p w:rsidR="00763185" w:rsidRDefault="00763185" w:rsidP="00763185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t>Больные должны соблюдать постельный режим в течение всего лихорадочного периода во избежание осложнений. Необходимо неукоснительно выполнять все рекомендации врача, своевременно принимать выписанные лекарства.</w:t>
      </w:r>
    </w:p>
    <w:p w:rsidR="00763185" w:rsidRDefault="00763185" w:rsidP="00763185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t>Температура воздуха в комнате, где находится больной, должна быть 20-21ºС, а во время сна - ниже; частое проветривание облегчает дыхание, уменьшает насморк.</w:t>
      </w:r>
    </w:p>
    <w:p w:rsidR="00763185" w:rsidRDefault="00763185" w:rsidP="00763185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noProof/>
          <w:color w:val="111111"/>
          <w:sz w:val="27"/>
          <w:szCs w:val="27"/>
        </w:rPr>
        <w:drawing>
          <wp:inline distT="0" distB="0" distL="0" distR="0">
            <wp:extent cx="2857500" cy="1905000"/>
            <wp:effectExtent l="0" t="0" r="0" b="0"/>
            <wp:docPr id="5" name="Рисунок 5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Tahoma"/>
          <w:color w:val="111111"/>
          <w:sz w:val="27"/>
          <w:szCs w:val="27"/>
        </w:rPr>
        <w:t>Питание не требует особой коррекции. Питьевой режим имеет немаловажное значение. Больной теряет много жидкости с потом, при дыхании, поэтому он должен много пить: чай, морсы, овощные отвары.</w:t>
      </w:r>
    </w:p>
    <w:p w:rsidR="00763185" w:rsidRDefault="00763185" w:rsidP="00763185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lastRenderedPageBreak/>
        <w:t>Больной должен быть изолирован на 7 дней, в домашних условиях – в отдельной комнате.</w:t>
      </w:r>
    </w:p>
    <w:p w:rsidR="00763185" w:rsidRDefault="00763185" w:rsidP="00763185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t>Предметы обихода, посуду, а также полы необходимо протирать дезинфицирующими средствами, уход за больным – проводить в марлевой  (или одноразовой) повязке.</w:t>
      </w:r>
    </w:p>
    <w:p w:rsidR="00763185" w:rsidRDefault="00763185" w:rsidP="00763185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111111"/>
          <w:sz w:val="27"/>
          <w:szCs w:val="27"/>
        </w:rPr>
        <w:t>Меры профилактики и защита</w:t>
      </w:r>
    </w:p>
    <w:p w:rsidR="00763185" w:rsidRDefault="00763185" w:rsidP="00763185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t>В Республике Беларусь создана система мероприятий, предусматривающих комплексную защиту населения от гриппа. Комплексный характер защиты населения от гриппа предполагает, в первую очередь, специфическую профилактику с использованием вакцин, неспецифическую профилактику с использованием лекарственных препаратов, проведение противоэпидемических мероприятий в очагах инфекции, а также проведение оздоровительных и общеукрепляющих мероприятий.</w:t>
      </w:r>
    </w:p>
    <w:p w:rsidR="00763185" w:rsidRDefault="00763185" w:rsidP="00763185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111111"/>
          <w:sz w:val="27"/>
          <w:szCs w:val="27"/>
        </w:rPr>
        <w:t>Специфическая профилактика.</w:t>
      </w:r>
    </w:p>
    <w:p w:rsidR="00763185" w:rsidRDefault="00763185" w:rsidP="00763185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t>Единственным научно обоснованным эффективным методом предупреждения гриппа является вакцинация. Ее преимущества очевидны. Прежде всего, это строгая специфичность вакцин к наиболее актуальным в сезоне штаммам вируса гриппа. Вакцинопрофилактика более чем в 2 раза превышает эффективность неспецифических средств профилактики. Не требует значительных материальных затрат, так как прививка проводится однократно или двукратно (детям). Вакцины применяются более 50 лет, за этот период их безопасность и эффективность возросли. Все разрешенные вакцины в Республике Беларусь проходят лабораторный контроль качества.</w:t>
      </w:r>
    </w:p>
    <w:p w:rsidR="00763185" w:rsidRDefault="00763185" w:rsidP="00763185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111111"/>
          <w:sz w:val="27"/>
          <w:szCs w:val="27"/>
        </w:rPr>
        <w:t>Неспецифическая профилактика.</w:t>
      </w:r>
    </w:p>
    <w:p w:rsidR="00763185" w:rsidRDefault="00763185" w:rsidP="00763185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t>Отмечено, что профилактическая поддерживающая терапия тоже  важна в период эпидемии гриппа и ОРИ. Конечно, закаленные люди менее подвержены респираторным заболеваниям. Болезни подстерегают тех, у кого слабые защитные силы и иммунитет.</w:t>
      </w:r>
    </w:p>
    <w:p w:rsidR="00763185" w:rsidRDefault="00763185" w:rsidP="00763185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t>Рекомендуется повышать защитные силы организма, </w:t>
      </w:r>
      <w:r>
        <w:rPr>
          <w:rStyle w:val="a4"/>
          <w:rFonts w:ascii="Georgia" w:hAnsi="Georgia" w:cs="Tahoma"/>
          <w:color w:val="111111"/>
          <w:sz w:val="27"/>
          <w:szCs w:val="27"/>
        </w:rPr>
        <w:t>заниматься физической культурой.</w:t>
      </w:r>
      <w:r>
        <w:rPr>
          <w:rFonts w:ascii="Georgia" w:hAnsi="Georgia" w:cs="Tahoma"/>
          <w:color w:val="111111"/>
          <w:sz w:val="27"/>
          <w:szCs w:val="27"/>
        </w:rPr>
        <w:t> При выполнении упражнений, выделяемый пот выводит токсические вещества. Ускоряется обмен кислородом между кровеносной системой и легкими.</w:t>
      </w:r>
    </w:p>
    <w:p w:rsidR="00763185" w:rsidRDefault="00763185" w:rsidP="00763185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noProof/>
          <w:color w:val="111111"/>
          <w:sz w:val="27"/>
          <w:szCs w:val="27"/>
        </w:rPr>
        <w:lastRenderedPageBreak/>
        <w:drawing>
          <wp:inline distT="0" distB="0" distL="0" distR="0">
            <wp:extent cx="6096000" cy="4086225"/>
            <wp:effectExtent l="0" t="0" r="0" b="9525"/>
            <wp:docPr id="4" name="Рисунок 4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Tahoma"/>
          <w:color w:val="111111"/>
          <w:sz w:val="27"/>
          <w:szCs w:val="27"/>
        </w:rPr>
        <w:t>Немаловажное значение имеет </w:t>
      </w:r>
      <w:r>
        <w:rPr>
          <w:rStyle w:val="a4"/>
          <w:rFonts w:ascii="Georgia" w:hAnsi="Georgia" w:cs="Tahoma"/>
          <w:color w:val="111111"/>
          <w:sz w:val="27"/>
          <w:szCs w:val="27"/>
        </w:rPr>
        <w:t>закаливание.</w:t>
      </w:r>
      <w:r>
        <w:rPr>
          <w:rFonts w:ascii="Georgia" w:hAnsi="Georgia" w:cs="Tahoma"/>
          <w:color w:val="111111"/>
          <w:sz w:val="27"/>
          <w:szCs w:val="27"/>
        </w:rPr>
        <w:t> Очень хорошо по утрам принимать контрастный душ. Но если это сделать невозможно, просто обмойте холодной водой шею, уши, затылок, а затем насухо вытритесь. Можно обтереть все тело сначала влажным, а затем сухим полотенцем. После теплого душа неплохо обмыть ноги холодной водой, после чего хорошо их растереть, надеть теплые носки и быстро походить минут 15-20. Эта процедура особенно полезна, если вы пришли домой с мороза или чувствуете первые признаки заболевания.</w:t>
      </w:r>
    </w:p>
    <w:p w:rsidR="00763185" w:rsidRDefault="00763185" w:rsidP="00763185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t>Не последнее значение в период подъема острых респираторных инфекций и гриппа имеет </w:t>
      </w:r>
      <w:r>
        <w:rPr>
          <w:rStyle w:val="a4"/>
          <w:rFonts w:ascii="Georgia" w:hAnsi="Georgia" w:cs="Tahoma"/>
          <w:color w:val="111111"/>
          <w:sz w:val="27"/>
          <w:szCs w:val="27"/>
        </w:rPr>
        <w:t>правильное питание,</w:t>
      </w:r>
      <w:r>
        <w:rPr>
          <w:rFonts w:ascii="Georgia" w:hAnsi="Georgia" w:cs="Tahoma"/>
          <w:color w:val="111111"/>
          <w:sz w:val="27"/>
          <w:szCs w:val="27"/>
        </w:rPr>
        <w:t> которое благоприятно воздействует на работу желудочно-кишечного тракта и, следовательно, помогает выведению из организма вредных бактерий и микробов. Следует включать в рацион больше фруктов, овощей, зелени, богатых витамином С (капуста, как свежая, так и квашеная, свёкла, лимон, смородина), обогащать блюда растениями, содержащими большое количество фитонцидов (лук, чеснок, петрушка, сельдерей).</w:t>
      </w:r>
    </w:p>
    <w:p w:rsidR="00763185" w:rsidRDefault="00763185" w:rsidP="00763185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noProof/>
          <w:color w:val="111111"/>
          <w:sz w:val="27"/>
          <w:szCs w:val="27"/>
        </w:rPr>
        <w:lastRenderedPageBreak/>
        <w:drawing>
          <wp:inline distT="0" distB="0" distL="0" distR="0">
            <wp:extent cx="4762500" cy="3190875"/>
            <wp:effectExtent l="0" t="0" r="0" b="9525"/>
            <wp:docPr id="3" name="Рисунок 3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Tahoma"/>
          <w:color w:val="111111"/>
          <w:sz w:val="27"/>
          <w:szCs w:val="27"/>
        </w:rPr>
        <w:t>В это время желательно увеличить прием молочнокислых продуктов. Особенно это важно для людей пожилого возраста, тех, кто страдает хроническим насморком, бронхитом, сенной лихорадкой.</w:t>
      </w:r>
    </w:p>
    <w:p w:rsidR="00763185" w:rsidRDefault="00763185" w:rsidP="00763185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t>А вот рафинированные продукты, в частности мучные изделия из высоких сортов пшеницы, следует ограничить. Для профилактики гриппа и ОРЗ </w:t>
      </w:r>
      <w:r>
        <w:rPr>
          <w:rStyle w:val="a4"/>
          <w:rFonts w:ascii="Georgia" w:hAnsi="Georgia" w:cs="Tahoma"/>
          <w:color w:val="111111"/>
          <w:sz w:val="27"/>
          <w:szCs w:val="27"/>
        </w:rPr>
        <w:t>полезны соки, морсы,</w:t>
      </w:r>
      <w:r>
        <w:rPr>
          <w:rFonts w:ascii="Georgia" w:hAnsi="Georgia" w:cs="Tahoma"/>
          <w:color w:val="111111"/>
          <w:sz w:val="27"/>
          <w:szCs w:val="27"/>
        </w:rPr>
        <w:t> кисели из малины, смородины, клюквы. Их </w:t>
      </w:r>
      <w:r>
        <w:rPr>
          <w:rStyle w:val="a4"/>
          <w:rFonts w:ascii="Georgia" w:hAnsi="Georgia" w:cs="Tahoma"/>
          <w:color w:val="111111"/>
          <w:sz w:val="27"/>
          <w:szCs w:val="27"/>
        </w:rPr>
        <w:t>можно пить вместо воды без ограничения в течение всего дня</w:t>
      </w:r>
      <w:r>
        <w:rPr>
          <w:rFonts w:ascii="Georgia" w:hAnsi="Georgia" w:cs="Tahoma"/>
          <w:color w:val="111111"/>
          <w:sz w:val="27"/>
          <w:szCs w:val="27"/>
        </w:rPr>
        <w:t> и взрослым, и детям. Питьё должно быть обильным и теплым. Помимо указанных напитков очень полезны чаи на основе трав с добавлением меда, лимона.             Исключительно полезным  лекарственным средством и антиоксидантом является шиповник. Употребление шиповника способствует укреплению иммунитета,  оздоровлению пищеварительной системы. Особенно полезно употребление шиповника в холодное время года, когда организм так нуждается в витаминах и укреплении иммунитета.</w:t>
      </w:r>
    </w:p>
    <w:p w:rsidR="00763185" w:rsidRDefault="00763185" w:rsidP="00763185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t>Витамина С в шиповнике содержится больше, чем в цитрусовых и черной смородине. Богат он каротином, железом, калием, фосфором, марганцем и магнием. Содержит шиповник дубильные вещества, фитонциды, органические кислоты и антиоксиданты.</w:t>
      </w:r>
    </w:p>
    <w:p w:rsidR="00763185" w:rsidRDefault="00763185" w:rsidP="00763185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t>Следует </w:t>
      </w:r>
      <w:r>
        <w:rPr>
          <w:rStyle w:val="a4"/>
          <w:rFonts w:ascii="Georgia" w:hAnsi="Georgia" w:cs="Tahoma"/>
          <w:color w:val="111111"/>
          <w:sz w:val="27"/>
          <w:szCs w:val="27"/>
        </w:rPr>
        <w:t>уменьшить употребление алкоголя и курение.</w:t>
      </w:r>
      <w:r>
        <w:rPr>
          <w:rFonts w:ascii="Georgia" w:hAnsi="Georgia" w:cs="Tahoma"/>
          <w:color w:val="111111"/>
          <w:sz w:val="27"/>
          <w:szCs w:val="27"/>
        </w:rPr>
        <w:t xml:space="preserve"> Во время злоупотребления алкоголем подавляется иммунная система. Это приводит к предрасположенности к осложнениям. По статистике люди, которые курят, чаще болеют гриппом и страдают от его осложнений. Дым табака сушит слизистую носовых проходов и парализует функцию выведения вирусов гриппа из носа, бронхов, легких. Причем заметное снижение иммунной системы наблюдается </w:t>
      </w:r>
      <w:r>
        <w:rPr>
          <w:rFonts w:ascii="Georgia" w:hAnsi="Georgia" w:cs="Tahoma"/>
          <w:color w:val="111111"/>
          <w:sz w:val="27"/>
          <w:szCs w:val="27"/>
        </w:rPr>
        <w:lastRenderedPageBreak/>
        <w:t>даже  при пассивном курении(если вы сами не курите, но находитесь рядом с курящим человеком).</w:t>
      </w:r>
    </w:p>
    <w:p w:rsidR="00763185" w:rsidRDefault="00763185" w:rsidP="00763185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t>В этом период важно </w:t>
      </w:r>
      <w:r>
        <w:rPr>
          <w:rStyle w:val="a4"/>
          <w:rFonts w:ascii="Georgia" w:hAnsi="Georgia" w:cs="Tahoma"/>
          <w:color w:val="111111"/>
          <w:sz w:val="27"/>
          <w:szCs w:val="27"/>
        </w:rPr>
        <w:t>не переохлаждаться.</w:t>
      </w:r>
      <w:r>
        <w:rPr>
          <w:rFonts w:ascii="Georgia" w:hAnsi="Georgia" w:cs="Tahoma"/>
          <w:color w:val="111111"/>
          <w:sz w:val="27"/>
          <w:szCs w:val="27"/>
        </w:rPr>
        <w:t> Особенно это касается ног. Работа организма устроена так, что это подавляет защитные силы организма. Благодаря чему, вирусы легко проникнут в организм. Необходимо носить одежду и обувь  соответственно погоде.</w:t>
      </w:r>
    </w:p>
    <w:p w:rsidR="00763185" w:rsidRDefault="00763185" w:rsidP="00763185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t>Если произошло непредвиденное переохлаждение, рекомендуется как можно скорее принять горячую ванну или душ, прогреть максимально ноги и принять горячий чай с лимоном.</w:t>
      </w:r>
    </w:p>
    <w:p w:rsidR="00763185" w:rsidRDefault="00763185" w:rsidP="00763185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t>В общем-то, вирусные эпидемии характерны для периода наступления холодов, главным образом из-за совместного влияния двух факторов - переохлаждения и высокой концентрации вирусов в помещениях, которые меньше проветриваются по сравнению с летом. </w:t>
      </w:r>
      <w:r>
        <w:rPr>
          <w:rStyle w:val="a4"/>
          <w:rFonts w:ascii="Georgia" w:hAnsi="Georgia" w:cs="Tahoma"/>
          <w:color w:val="111111"/>
          <w:sz w:val="27"/>
          <w:szCs w:val="27"/>
        </w:rPr>
        <w:t>Регулярное проветривание помещения</w:t>
      </w:r>
      <w:r>
        <w:rPr>
          <w:rFonts w:ascii="Georgia" w:hAnsi="Georgia" w:cs="Tahoma"/>
          <w:color w:val="111111"/>
          <w:sz w:val="27"/>
          <w:szCs w:val="27"/>
        </w:rPr>
        <w:t> является важным условием в профилактике гриппа.</w:t>
      </w:r>
    </w:p>
    <w:p w:rsidR="00763185" w:rsidRDefault="00763185" w:rsidP="00763185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noProof/>
          <w:color w:val="111111"/>
          <w:sz w:val="27"/>
          <w:szCs w:val="27"/>
        </w:rPr>
        <w:drawing>
          <wp:inline distT="0" distB="0" distL="0" distR="0">
            <wp:extent cx="2857500" cy="2362200"/>
            <wp:effectExtent l="0" t="0" r="0" b="0"/>
            <wp:docPr id="2" name="Рисунок 2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Tahoma"/>
          <w:color w:val="111111"/>
          <w:sz w:val="27"/>
          <w:szCs w:val="27"/>
        </w:rPr>
        <w:t>Центральное отопление сушит слизистые оболочки, и как результат – организм становится больше уязвимым к вирусам ОРB и гриппа. На работе в помещении часто находится много людей, что приводит к большому количеству циркулирующих микробов.</w:t>
      </w:r>
    </w:p>
    <w:p w:rsidR="00763185" w:rsidRDefault="00763185" w:rsidP="00763185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t>Проветривание улучшит состояние слизистых оболочек и уменьшит от микробов в воздухе.</w:t>
      </w:r>
    </w:p>
    <w:p w:rsidR="00763185" w:rsidRDefault="00763185" w:rsidP="00763185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t>Для того чтобы организм был крепким, ему нужен также </w:t>
      </w:r>
      <w:r>
        <w:rPr>
          <w:rStyle w:val="a4"/>
          <w:rFonts w:ascii="Georgia" w:hAnsi="Georgia" w:cs="Tahoma"/>
          <w:color w:val="111111"/>
          <w:sz w:val="27"/>
          <w:szCs w:val="27"/>
        </w:rPr>
        <w:t>полноценный сон.</w:t>
      </w:r>
    </w:p>
    <w:p w:rsidR="00763185" w:rsidRDefault="00763185" w:rsidP="00763185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111111"/>
          <w:sz w:val="27"/>
          <w:szCs w:val="27"/>
        </w:rPr>
        <w:t>Не забывайте о правилах личной гигиены.</w:t>
      </w:r>
    </w:p>
    <w:p w:rsidR="00763185" w:rsidRDefault="00763185" w:rsidP="00763185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noProof/>
          <w:color w:val="111111"/>
          <w:sz w:val="27"/>
          <w:szCs w:val="27"/>
        </w:rPr>
        <w:lastRenderedPageBreak/>
        <w:drawing>
          <wp:inline distT="0" distB="0" distL="0" distR="0">
            <wp:extent cx="5305425" cy="6648450"/>
            <wp:effectExtent l="0" t="0" r="9525" b="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66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Tahoma"/>
          <w:color w:val="111111"/>
          <w:sz w:val="27"/>
          <w:szCs w:val="27"/>
        </w:rPr>
        <w:t> Большая часть вирусов гриппа передается прямым контактом. Например, инфицированный чихнет в руку, потом прикоснется к телефонной трубке, компьютерной клавиатуре, дверной ручке и т.д. А микроорганизмы способны жить на предметах от нескольких часов до нескольких недель! И поэтому они могут легко попасть в организм незараженного человека. Не прикасайтесь немытыми руками к носу, глазам, рту! Руки нужно мыть как можно чаще. Если нет возможности вымыть под краном, протирайте влажными салфетками или желательно применение специальных антибактериальных средств.</w:t>
      </w:r>
    </w:p>
    <w:p w:rsidR="00763185" w:rsidRDefault="00763185" w:rsidP="00763185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lastRenderedPageBreak/>
        <w:t>Если вы выполните большую часть приведенных выше рекомендаций профилактики ОРИ и гриппа – прекрасно! И тем не менее не искушайте судьбу – </w:t>
      </w:r>
      <w:r>
        <w:rPr>
          <w:rStyle w:val="a4"/>
          <w:rFonts w:ascii="Georgia" w:hAnsi="Georgia" w:cs="Tahoma"/>
          <w:color w:val="111111"/>
          <w:sz w:val="27"/>
          <w:szCs w:val="27"/>
        </w:rPr>
        <w:t>избегайте контакта с людьми, которые выглядят больными</w:t>
      </w:r>
      <w:r>
        <w:rPr>
          <w:rFonts w:ascii="Georgia" w:hAnsi="Georgia" w:cs="Tahoma"/>
          <w:color w:val="111111"/>
          <w:sz w:val="27"/>
          <w:szCs w:val="27"/>
        </w:rPr>
        <w:t> (часто чихают, кашляют, с признаками жара).</w:t>
      </w:r>
    </w:p>
    <w:p w:rsidR="00763185" w:rsidRDefault="00763185" w:rsidP="00763185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  <w:sz w:val="27"/>
          <w:szCs w:val="27"/>
        </w:rPr>
        <w:t>Кроме того, старайтесь избегать нахождения в местах скопления людей в период эпидемии, а если это невозможно, то перед выходом из дома необходимо смазывать носовые ходы оксолиновой мазью. Стараться в этот период не посещать массовые мероприятия, особенно те, которые проводятся в помещениях.</w:t>
      </w:r>
    </w:p>
    <w:p w:rsidR="00763185" w:rsidRDefault="00763185" w:rsidP="00763185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111111"/>
          <w:sz w:val="27"/>
          <w:szCs w:val="27"/>
        </w:rPr>
        <w:t>Соблюдайте правила респираторного этикета.</w:t>
      </w:r>
    </w:p>
    <w:p w:rsidR="00763185" w:rsidRDefault="00763185" w:rsidP="00763185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0000CD"/>
          <w:sz w:val="27"/>
          <w:szCs w:val="27"/>
        </w:rPr>
        <w:t>Не ленитесь, заботьтесь о себе — и простуда и грипп Вам не страшны!</w:t>
      </w:r>
    </w:p>
    <w:p w:rsidR="004057C0" w:rsidRDefault="004057C0">
      <w:bookmarkStart w:id="0" w:name="_GoBack"/>
      <w:bookmarkEnd w:id="0"/>
    </w:p>
    <w:sectPr w:rsidR="00405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185"/>
    <w:rsid w:val="004057C0"/>
    <w:rsid w:val="0076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Strong"/>
    <w:basedOn w:val="a0"/>
    <w:uiPriority w:val="22"/>
    <w:qFormat/>
    <w:rsid w:val="007631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63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1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Strong"/>
    <w:basedOn w:val="a0"/>
    <w:uiPriority w:val="22"/>
    <w:qFormat/>
    <w:rsid w:val="007631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63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1413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2020-02-19T18:15:00Z</dcterms:created>
  <dcterms:modified xsi:type="dcterms:W3CDTF">2020-02-19T18:16:00Z</dcterms:modified>
</cp:coreProperties>
</file>