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D9" w:rsidRPr="005909D9" w:rsidRDefault="005909D9" w:rsidP="0059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D9" w:rsidRPr="005909D9" w:rsidRDefault="005909D9" w:rsidP="005909D9">
      <w:pPr>
        <w:spacing w:after="16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день!</w:t>
      </w:r>
    </w:p>
    <w:p w:rsidR="00D91716" w:rsidRPr="00D91716" w:rsidRDefault="00D91716" w:rsidP="00D9171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</w:t>
      </w:r>
      <w:r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принять </w:t>
      </w:r>
      <w:r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устном журнале</w:t>
      </w:r>
      <w:r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 ознакомиться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информацией, </w:t>
      </w:r>
      <w:r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презентацией,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просмотреть фильм и </w:t>
      </w:r>
      <w:r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высказать свою точку зрения.</w:t>
      </w:r>
    </w:p>
    <w:p w:rsidR="005909D9" w:rsidRPr="005909D9" w:rsidRDefault="005909D9" w:rsidP="005909D9">
      <w:pPr>
        <w:spacing w:after="16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D9" w:rsidRPr="00D91716" w:rsidRDefault="005909D9" w:rsidP="00D917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7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</w:t>
      </w:r>
    </w:p>
    <w:p w:rsidR="005909D9" w:rsidRPr="00D91716" w:rsidRDefault="00D91716" w:rsidP="00D917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7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МАРШРУТНЫЙ ЛИСТ ВОСПИТАТЕЛЬНОГО МЕРОПРИЯТИЯ </w:t>
      </w:r>
      <w:r w:rsidR="005909D9" w:rsidRPr="00D917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</w:p>
    <w:p w:rsidR="005909D9" w:rsidRPr="00D91716" w:rsidRDefault="005909D9" w:rsidP="00D917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7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91716" w:rsidRPr="00D917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9171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91716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D91716" w:rsidRPr="00D91716">
        <w:rPr>
          <w:rFonts w:ascii="Times New Roman" w:hAnsi="Times New Roman" w:cs="Times New Roman"/>
          <w:sz w:val="28"/>
          <w:szCs w:val="28"/>
          <w:lang w:eastAsia="ru-RU"/>
        </w:rPr>
        <w:t xml:space="preserve">зработчик: </w:t>
      </w:r>
      <w:proofErr w:type="spellStart"/>
      <w:r w:rsidR="00D91716" w:rsidRPr="00D91716">
        <w:rPr>
          <w:rFonts w:ascii="Times New Roman" w:hAnsi="Times New Roman" w:cs="Times New Roman"/>
          <w:sz w:val="28"/>
          <w:szCs w:val="28"/>
          <w:lang w:eastAsia="ru-RU"/>
        </w:rPr>
        <w:t>Купрацевич</w:t>
      </w:r>
      <w:proofErr w:type="spellEnd"/>
      <w:r w:rsidR="00D91716" w:rsidRPr="00D91716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Анастасия </w:t>
      </w:r>
      <w:r w:rsidR="00D91716">
        <w:rPr>
          <w:rFonts w:ascii="Times New Roman" w:hAnsi="Times New Roman" w:cs="Times New Roman"/>
          <w:sz w:val="28"/>
          <w:szCs w:val="28"/>
          <w:lang w:eastAsia="ru-RU"/>
        </w:rPr>
        <w:t>Анатольевна,</w:t>
      </w:r>
    </w:p>
    <w:p w:rsidR="005909D9" w:rsidRPr="00D91716" w:rsidRDefault="00D91716" w:rsidP="00D917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909D9" w:rsidRPr="00D91716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классов, </w:t>
      </w:r>
    </w:p>
    <w:p w:rsidR="005909D9" w:rsidRPr="00D91716" w:rsidRDefault="005909D9" w:rsidP="00D917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716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D917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91716">
        <w:rPr>
          <w:rFonts w:ascii="Times New Roman" w:hAnsi="Times New Roman" w:cs="Times New Roman"/>
          <w:sz w:val="28"/>
          <w:szCs w:val="28"/>
          <w:lang w:eastAsia="ru-RU"/>
        </w:rPr>
        <w:t> классный руководитель 1 класса,</w:t>
      </w:r>
    </w:p>
    <w:p w:rsidR="005909D9" w:rsidRPr="00D91716" w:rsidRDefault="005909D9" w:rsidP="00D917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17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D917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D91716">
        <w:rPr>
          <w:rFonts w:ascii="Times New Roman" w:hAnsi="Times New Roman" w:cs="Times New Roman"/>
          <w:sz w:val="28"/>
          <w:szCs w:val="28"/>
          <w:lang w:eastAsia="ru-RU"/>
        </w:rPr>
        <w:t>ГУО «</w:t>
      </w:r>
      <w:proofErr w:type="spellStart"/>
      <w:r w:rsidRPr="00D91716">
        <w:rPr>
          <w:rFonts w:ascii="Times New Roman" w:hAnsi="Times New Roman" w:cs="Times New Roman"/>
          <w:sz w:val="28"/>
          <w:szCs w:val="28"/>
          <w:lang w:eastAsia="ru-RU"/>
        </w:rPr>
        <w:t>Чирвоненская</w:t>
      </w:r>
      <w:proofErr w:type="spellEnd"/>
      <w:r w:rsidRPr="00D91716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школа»</w:t>
      </w:r>
    </w:p>
    <w:p w:rsidR="005909D9" w:rsidRPr="005909D9" w:rsidRDefault="005909D9" w:rsidP="0059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D9" w:rsidRPr="005909D9" w:rsidRDefault="005909D9" w:rsidP="005909D9">
      <w:pPr>
        <w:spacing w:after="16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 чудес Беларуси  </w:t>
      </w:r>
    </w:p>
    <w:p w:rsidR="005909D9" w:rsidRPr="005909D9" w:rsidRDefault="005909D9" w:rsidP="005909D9">
      <w:pPr>
        <w:spacing w:after="16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4 </w:t>
      </w:r>
    </w:p>
    <w:p w:rsidR="00D91716" w:rsidRDefault="00D91716" w:rsidP="00D91716">
      <w:pPr>
        <w:spacing w:after="160" w:line="259" w:lineRule="auto"/>
        <w:ind w:left="-993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D91716" w:rsidRDefault="00D91716" w:rsidP="00D917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4A4">
        <w:rPr>
          <w:rFonts w:ascii="Times New Roman" w:eastAsia="Calibri" w:hAnsi="Times New Roman" w:cs="Times New Roman"/>
          <w:sz w:val="28"/>
          <w:szCs w:val="28"/>
        </w:rPr>
        <w:t xml:space="preserve">расширить знания учащихся о самых знаменитых местах и исторических ценностях Беларуси; стимулировать познавательную активность; </w:t>
      </w:r>
    </w:p>
    <w:p w:rsidR="00D91716" w:rsidRPr="007654A4" w:rsidRDefault="00D91716" w:rsidP="00D91716">
      <w:pPr>
        <w:spacing w:after="160" w:line="259" w:lineRule="auto"/>
        <w:ind w:left="-993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4A4">
        <w:rPr>
          <w:rFonts w:ascii="Times New Roman" w:eastAsia="Calibri" w:hAnsi="Times New Roman" w:cs="Times New Roman"/>
          <w:sz w:val="28"/>
          <w:szCs w:val="28"/>
        </w:rPr>
        <w:t>воспитывать любовь к Родине, гордость за свой народ.</w:t>
      </w:r>
    </w:p>
    <w:p w:rsidR="005909D9" w:rsidRPr="005909D9" w:rsidRDefault="00D91716" w:rsidP="00D9171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25">
        <w:rPr>
          <w:rFonts w:ascii="Times New Roman" w:eastAsia="Calibri" w:hAnsi="Times New Roman" w:cs="Times New Roman"/>
          <w:sz w:val="28"/>
          <w:szCs w:val="28"/>
        </w:rPr>
        <w:t>Ты будешь сегодня более успешным, если после 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частия в виртуальном путешествии </w:t>
      </w:r>
      <w:r w:rsidRPr="00186C25">
        <w:rPr>
          <w:rFonts w:ascii="Times New Roman" w:eastAsia="Calibri" w:hAnsi="Times New Roman" w:cs="Times New Roman"/>
          <w:sz w:val="28"/>
          <w:szCs w:val="28"/>
        </w:rPr>
        <w:t xml:space="preserve"> ты сможешь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ответить на вопросы.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8941"/>
      </w:tblGrid>
      <w:tr w:rsidR="005909D9" w:rsidRPr="005909D9" w:rsidTr="00590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Инструкция для учащихся </w:t>
            </w:r>
          </w:p>
        </w:tc>
      </w:tr>
      <w:tr w:rsidR="005909D9" w:rsidRPr="005909D9" w:rsidTr="00590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Знаешь ли ты о достопримечательностях нашей Родины?</w:t>
            </w: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909D9" w:rsidRPr="005909D9" w:rsidTr="00590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Первая страница. Беловежская пуща. </w:t>
            </w: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Беловежская пуща — самый большой и древний лесной массив в центральной Европе. Национальный парк «Беловежская пуща» расположен в Брестской области. 2 ученик: Здесь до наших дней сохранились древние дубы, возраст которых</w:t>
            </w:r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более 500 лет, есть вековые ясени, сосны и ели. В парке обитают разнообразные звери и птицы, в том числе самая большая в Европе популяция редких зубров. 3 ученик: Восемь столетий назад называли этот край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зубриным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богатым на птиц и зверей. Сюда каждый год приезжали коронованные особы с гостями и многочисленными свитами. Так, зимой 1410 года за несколько месяцев дружинники князя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Витовта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польского короля Ягайло добыли сотни лосей, кабанов, зубров. Шли годы</w:t>
            </w:r>
            <w:proofErr w:type="gram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… С</w:t>
            </w:r>
            <w:proofErr w:type="gram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начала исчезли навсегда туры. За ними — олени… 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909D9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7"/>
                  <w:u w:val="single"/>
                  <w:lang w:eastAsia="ru-RU"/>
                </w:rPr>
                <w:t>https://www.youtube.com/watch?v=JuUuSFvMmMU</w:t>
              </w:r>
            </w:hyperlink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Вторая страница. Крест Ефросиньи Полоцкой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У каждого народа есть святыни, которыми дорожили предки. Для белорусов такой святыней является крест Ефросиньи Полоцкой. Молодая княгиня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Предслава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ушла в монастырь, получила новое имя — Ефросинья. Всю свою жизнь она посвятила служению Богу и людям: переписывала книги, строила храмы, учила грамоте детей, лечила больных. По заказу Ефросиньи в 1161 году местный мастер Лазарь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Богша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сделал необычайно красивый шестиконечный крест. Легенда гласит: крест светился в самой кромешной тьме, больным возвращал здоровье, потерявшим веру — надежду на лучшую жизнь. Многие приходили издалека, чтобы увидеть это чудо и поклониться ему. В длину крест был 51 сантиметр. К деревянной основе с двух сторон были прикреплены золотые пластины, драгоценные камни, изображены лики святых церкви. Бесценным был этот крест и потому, что в нем находилась частица деревянного креста, на котором был распят Христос. Много раз крест покидал стены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Спасо-Преображенской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церкви, но всегда возвращался. А во время Великой Отечественной войны пропал и до сих пор неизвестно где он находится. Однако обязательно настанет день, когда крест Ефросиньи Полоцкой вернётся в Беларусь. 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909D9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7"/>
                  <w:u w:val="single"/>
                  <w:lang w:eastAsia="ru-RU"/>
                </w:rPr>
                <w:t>https://www.youtube.com/watch?v=j</w:t>
              </w:r>
            </w:hyperlink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Третья страница. “Библия” Ф. Скорины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Немало есть славных дат,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отмеченых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красным цветом в нашей тысячелетней истории. Одна из них — 6 августа 1517 года. Именно в этот день был напечатан “Псалтырь”, положивший начало белорусскому книгопечатанию. 10 ученик: Псалтырь является частью “Библии”. На сегодня известно 45 библейских текстов, напечатанных Ф. Скориной. Библия стала вторым в мире печатным Святым писанием, изданном на белорусском языке</w:t>
            </w:r>
            <w:proofErr w:type="gram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ыходят учащиеся, которые представляют четвёртую страницу.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909D9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7"/>
                  <w:u w:val="single"/>
                  <w:lang w:eastAsia="ru-RU"/>
                </w:rPr>
                <w:t>https://www.youtube.com/watch?v=GqAryN6MIsk</w:t>
              </w:r>
            </w:hyperlink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Четвёртая страница.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Сынковичская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церковь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Недалеко от города Слонима можно видеть одно из самых чудесных построений Беларуси —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Сынковичскую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церковь.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Сынковичская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церковь — церковь-крепость. Свидетельство этому молчаливые бойницы в стенах Божьего храма. За его стенами предки не только молились, но и при необходимости защищались от врагов. Церковь построена в начале 15 века. Легенда гласит, что сам князь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Витовт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приказал построить эту церковь. Как это было? В конце 14 века пошел князь Ягайло воевать против родного дяди князя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Кейстута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его сына Князя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Витовта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Не смог он их победить силой, обманул, пригласил в гости и захватил в плен. Посадил Князя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Кейстута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башню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Кревского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замка, где его и убили. После привезли в замок князя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Витовта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женой. Князю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Витовту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удалось спастись </w:t>
            </w: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из плена, переодевшись в наряд одной из служанок. Как говорится в легенде,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Витовт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поселился в лесной деревушке. После он собрал войско, победил Ягайло и стал князем Великого княжества Литовского. Через 25 лет после своего спасения приказал великий князь построить в деревушке недалеко от Слонима храм: в знак благодарности Богу и местным людям, которые сохранили ему жизнь. Неизвестные талантливые мастера исполнили волю князя и подняли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Сынковичскую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церковь-крепость до самых небес, которая и по сегодняшний день завораживает людей своей суровостью и сказочной красотой. 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909D9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7"/>
                  <w:u w:val="single"/>
                  <w:lang w:eastAsia="ru-RU"/>
                </w:rPr>
                <w:t>https://www.youtube.com/watch?v=zrpAlJA9QzQ</w:t>
              </w:r>
            </w:hyperlink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Пятая страница. Статут Великого княжества Литовского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Два с половиной столетия, с 1589 по 1840 год, на территории Беларуси действовал Статут Великого княжества Литовского. Статут был написан на белорусском языке, после переведён на латинский, польский и русский языки. С того </w:t>
            </w:r>
            <w:proofErr w:type="gram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времени все образованные люди восхищались</w:t>
            </w:r>
            <w:proofErr w:type="gram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его мудрыми страницами. Особый вклад в разработку Статута сделал славный сын земли белоруской князь Лев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Сапега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Именно на его средства и было напечатано первое издание этого замечательного памятника истории. Статут состоял из 14 разделов и 488 статей. Благодаря </w:t>
            </w:r>
            <w:proofErr w:type="gram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</w:t>
            </w:r>
            <w:proofErr w:type="gram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наши предки решали разные споры, судили преступников. Документ запрещал иностранцам занимать важные посты, приобретать в собственность имения в Беларуси. Были и такие статьи, которые охраняли детей-сирот, леса, диких животных и другие. Выходят учащиеся, которые представляют шестую страницу.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909D9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7"/>
                  <w:u w:val="single"/>
                  <w:lang w:eastAsia="ru-RU"/>
                </w:rPr>
                <w:t>https://www.youtube.com/watch?v=cCdt2xxCRvs</w:t>
              </w:r>
            </w:hyperlink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Шестая страница. Слуцкие пояса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На протяжени</w:t>
            </w:r>
            <w:proofErr w:type="gram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proofErr w:type="gram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многих столетий ткацкий станок надежно служил людям. Из поколения в поколение передавались тайны мастеров ткачества. 2. Свидетельство тому — украшенные узорами скатерти, ковры, ручники и, конечно, пояса, которые наши предки считали главными в одежде. Богатая шляхта носила пояса с золотой или серебряной основой, привезенные из дальних восточных стран. Стоили пояса немало, но желающих хорошо выглядеть всегда хватало. Чтобы удовлетворить запросы покупателей, князья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Радзивилы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основали в 1736 году в Слуцке мануфактуру по производству поясов. Наибольшего расцвета производство поясов достигло через 20 лет после приглашения Яна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Маджарского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 Турции. 19 ученик: Ткали знаменитые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слуцкие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пояса сильные мужские руки. Это занятие требовало не только терпения, но и немало силы. Хороший мастер за год мог выткать около 10 поясов. В длину они достигали от 2 метров до 4,5 метров, ткались из шелковых, золотых, серебряных нитей, каждая — </w:t>
            </w: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тоньше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человеческого волоса. Особо ценилось то, что на поясах не встречалось одинаковых узоров. В середине 19 века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слуцкая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мастерская перестала работать, оставив нам на память сказочные пояса. Сейчас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слуцкие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пояса находятся в самых знаменитых музеях Лондона и Парижа, Варшавы и Киева, Москвы и Нью-Йорка. Была и в Беларуси ценная коллекция поясов, но в годы Великой Отечественной войны бесследно исчезла. Остались в Беларуси только фрагменты этих чудесных изделий. 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909D9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7"/>
                  <w:u w:val="single"/>
                  <w:lang w:eastAsia="ru-RU"/>
                </w:rPr>
                <w:t>https://www.youtube.com/watch?v=G_-fHHz_pMc&amp;list=PLfip6_E_tr7uw5g2jz4y-7YwcHQs9QGgE&amp;index=11</w:t>
              </w:r>
            </w:hyperlink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Седьмая страница.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Несвижский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дворец</w:t>
            </w:r>
          </w:p>
          <w:p w:rsidR="005909D9" w:rsidRPr="005909D9" w:rsidRDefault="005909D9" w:rsidP="005909D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старину, пять или шесть столетий назад, путешественники и купцы, проезжая через Беларусь, называли нашу землю страной замков и дворцов. Через каждые 40-50 километров вставали могучие каменные стены с узкими бойницами, всегда готовыми достойно встретить врага. От прошлого остались скупые летописи и остатки древних замков: руины замка в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Новогрудке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Лиде, Крево и других местах. А мы отправимся в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Несвижский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дворец, сохранившийся до сегодняшних дней, не смотря на военные лихолетья. 21 ученик: Это самый богатый и красивый замок Беларуси. Он принадлежал старинному роду князей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Радзивилов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Здесь собраны коллекции рыцарского вооружения, драгоценных камней, монет, икон, картин, исторических документов, библиотека с 20 тысячами книг. Замок был построен в 16 веке в стороне от города, в окружении прудов и парков, занимающих площадь 100 гектаров — фактически на острове. Ведущий: В 2006 году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Несвижский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дворцово-парковый ансамбль включён в Список Всемирного культурного наследия ЮНЕСКО.</w:t>
            </w:r>
          </w:p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909D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155CC"/>
                  <w:sz w:val="28"/>
                  <w:u w:val="single"/>
                  <w:lang w:eastAsia="ru-RU"/>
                </w:rPr>
                <w:t>https://www.youtube.com/watch?v=sjDAVuM_jGA</w:t>
              </w:r>
            </w:hyperlink>
          </w:p>
          <w:p w:rsidR="005909D9" w:rsidRPr="005909D9" w:rsidRDefault="005909D9" w:rsidP="005909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ходу просмотра запомни (обрати внимание) на главные достопримечательности</w:t>
            </w:r>
          </w:p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Твоя задача после просмотра видео ответить на вопросы викторины.</w:t>
            </w:r>
          </w:p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Что называют символом Беларуси?</w:t>
            </w:r>
          </w:p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Как называлась книга, напечатанная впервые на белорусском языке? </w:t>
            </w:r>
          </w:p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Что для белорусов является святыней?</w:t>
            </w:r>
          </w:p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Как князю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Витовту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удалось спастись от гибели?</w:t>
            </w:r>
          </w:p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5. По чьему указу была построена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Сынковичская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церковь?</w:t>
            </w:r>
          </w:p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6. Кто ткал </w:t>
            </w:r>
            <w:proofErr w:type="spellStart"/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слуцкие</w:t>
            </w:r>
            <w:proofErr w:type="spellEnd"/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пояса? </w:t>
            </w:r>
          </w:p>
          <w:p w:rsidR="005909D9" w:rsidRPr="005909D9" w:rsidRDefault="005909D9" w:rsidP="005909D9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Назовите уцелевший замок в Беларуси.</w:t>
            </w:r>
          </w:p>
        </w:tc>
      </w:tr>
      <w:tr w:rsidR="005909D9" w:rsidRPr="005909D9" w:rsidTr="00590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Твоя жизнь, которая только начинается,  а природа — это продолжение жизни твоих предков, а то, что окружает тебя, — это след твоей жизни. Каждый из нас в ответе за судьбу своей страны, за её будущее, значит </w:t>
            </w: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тех, кто будет жить в ней. А жить в ней будут ваши дети!</w:t>
            </w:r>
          </w:p>
          <w:p w:rsidR="005909D9" w:rsidRPr="005909D9" w:rsidRDefault="005909D9" w:rsidP="005909D9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Задай вопрос классному руководителю</w:t>
            </w: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5909D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https://vk.com/akupratsevich99</w:t>
              </w:r>
            </w:hyperlink>
          </w:p>
        </w:tc>
      </w:tr>
      <w:tr w:rsidR="005909D9" w:rsidRPr="005909D9" w:rsidTr="005909D9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D9" w:rsidRPr="005909D9" w:rsidRDefault="005909D9" w:rsidP="005909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можешь расширить свои знания, если составишь кроссворд.</w:t>
            </w:r>
          </w:p>
          <w:p w:rsidR="005909D9" w:rsidRPr="005909D9" w:rsidRDefault="005909D9" w:rsidP="0059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3B5" w:rsidRPr="00D91716" w:rsidRDefault="005909D9" w:rsidP="00D91716">
      <w:pPr>
        <w:spacing w:after="16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Спасибо за работу!»</w:t>
      </w:r>
    </w:p>
    <w:sectPr w:rsidR="007033B5" w:rsidRPr="00D91716" w:rsidSect="0070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09D9"/>
    <w:rsid w:val="005909D9"/>
    <w:rsid w:val="007033B5"/>
    <w:rsid w:val="00D9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9D9"/>
    <w:rPr>
      <w:color w:val="0000FF"/>
      <w:u w:val="single"/>
    </w:rPr>
  </w:style>
  <w:style w:type="paragraph" w:styleId="a5">
    <w:name w:val="No Spacing"/>
    <w:uiPriority w:val="1"/>
    <w:qFormat/>
    <w:rsid w:val="00D917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6459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dt2xxCRv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rpAlJA9Qz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qAryN6MIsk" TargetMode="External"/><Relationship Id="rId11" Type="http://schemas.openxmlformats.org/officeDocument/2006/relationships/hyperlink" Target="https://vk.com/akupratsevich99" TargetMode="External"/><Relationship Id="rId5" Type="http://schemas.openxmlformats.org/officeDocument/2006/relationships/hyperlink" Target="https://www.youtube.com/watch?v=j" TargetMode="External"/><Relationship Id="rId10" Type="http://schemas.openxmlformats.org/officeDocument/2006/relationships/hyperlink" Target="https://www.youtube.com/watch?v=sjDAVuM_jGA" TargetMode="External"/><Relationship Id="rId4" Type="http://schemas.openxmlformats.org/officeDocument/2006/relationships/hyperlink" Target="https://www.youtube.com/watch?v=JuUuSFvMmMU" TargetMode="External"/><Relationship Id="rId9" Type="http://schemas.openxmlformats.org/officeDocument/2006/relationships/hyperlink" Target="https://www.youtube.com/watch?v=G_-fHHz_pMc&amp;list=PLfip6_E_tr7uw5g2jz4y-7YwcHQs9QGgE&amp;index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1474</Words>
  <Characters>8406</Characters>
  <Application>Microsoft Office Word</Application>
  <DocSecurity>0</DocSecurity>
  <Lines>70</Lines>
  <Paragraphs>19</Paragraphs>
  <ScaleCrop>false</ScaleCrop>
  <Company>home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червоное</dc:creator>
  <cp:lastModifiedBy>червоное</cp:lastModifiedBy>
  <cp:revision>3</cp:revision>
  <dcterms:created xsi:type="dcterms:W3CDTF">2020-04-25T05:46:00Z</dcterms:created>
  <dcterms:modified xsi:type="dcterms:W3CDTF">2020-04-25T05:55:00Z</dcterms:modified>
</cp:coreProperties>
</file>