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87" w:rsidRPr="00CB7E3F" w:rsidRDefault="00537187" w:rsidP="001D2A5A">
      <w:pPr>
        <w:pStyle w:val="21"/>
        <w:shd w:val="clear" w:color="auto" w:fill="auto"/>
        <w:ind w:firstLine="709"/>
        <w:jc w:val="both"/>
        <w:rPr>
          <w:color w:val="00B050"/>
          <w:sz w:val="28"/>
          <w:szCs w:val="28"/>
        </w:rPr>
      </w:pPr>
      <w:r w:rsidRPr="00CB7E3F">
        <w:rPr>
          <w:rStyle w:val="20"/>
          <w:color w:val="00B050"/>
          <w:sz w:val="28"/>
          <w:szCs w:val="28"/>
        </w:rPr>
        <w:t>Требования, предъявляемые к обращениям</w:t>
      </w:r>
    </w:p>
    <w:p w:rsidR="001D2A5A" w:rsidRDefault="00537187" w:rsidP="001D2A5A">
      <w:pPr>
        <w:pStyle w:val="21"/>
        <w:shd w:val="clear" w:color="auto" w:fill="auto"/>
        <w:ind w:firstLine="709"/>
        <w:jc w:val="both"/>
        <w:rPr>
          <w:rStyle w:val="22"/>
          <w:color w:val="000000"/>
          <w:sz w:val="28"/>
          <w:szCs w:val="28"/>
        </w:rPr>
      </w:pPr>
      <w:r w:rsidRPr="00062EA0">
        <w:rPr>
          <w:rStyle w:val="22"/>
          <w:color w:val="000000"/>
          <w:sz w:val="28"/>
          <w:szCs w:val="28"/>
        </w:rPr>
        <w:t>Обращения излагаются на белорусском или русском языке.</w:t>
      </w:r>
    </w:p>
    <w:p w:rsidR="00537187" w:rsidRPr="00062EA0" w:rsidRDefault="00537187" w:rsidP="001D2A5A">
      <w:pPr>
        <w:pStyle w:val="21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rStyle w:val="2"/>
          <w:color w:val="000000"/>
          <w:sz w:val="28"/>
          <w:szCs w:val="28"/>
        </w:rPr>
        <w:t>Письменные обращения граждан, за исключением внесенных в книгу замечаний и предложений, должны содержать: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наименование и (или) адрес организации либо должность лица, к</w:t>
      </w:r>
      <w:r w:rsidR="00537187" w:rsidRPr="00062EA0">
        <w:rPr>
          <w:rStyle w:val="a3"/>
          <w:color w:val="000000"/>
          <w:sz w:val="28"/>
          <w:szCs w:val="28"/>
        </w:rPr>
        <w:t>о</w:t>
      </w:r>
      <w:r w:rsidR="00537187" w:rsidRPr="00062EA0">
        <w:rPr>
          <w:rStyle w:val="a3"/>
          <w:color w:val="000000"/>
          <w:sz w:val="28"/>
          <w:szCs w:val="28"/>
        </w:rPr>
        <w:t>торым направляется обращение;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пребывания); и</w:t>
      </w:r>
      <w:r w:rsidR="00537187" w:rsidRPr="00062EA0">
        <w:rPr>
          <w:rStyle w:val="a3"/>
          <w:color w:val="000000"/>
          <w:sz w:val="28"/>
          <w:szCs w:val="28"/>
        </w:rPr>
        <w:t>з</w:t>
      </w:r>
      <w:r w:rsidR="00537187" w:rsidRPr="00062EA0">
        <w:rPr>
          <w:rStyle w:val="a3"/>
          <w:color w:val="000000"/>
          <w:sz w:val="28"/>
          <w:szCs w:val="28"/>
        </w:rPr>
        <w:t>ложение сути обращения; личную подпись гражданина (граждан).</w:t>
      </w:r>
      <w:proofErr w:type="gramEnd"/>
    </w:p>
    <w:p w:rsidR="00537187" w:rsidRPr="00062EA0" w:rsidRDefault="00537187" w:rsidP="001D2A5A">
      <w:pPr>
        <w:pStyle w:val="21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rStyle w:val="2"/>
          <w:color w:val="000000"/>
          <w:sz w:val="28"/>
          <w:szCs w:val="28"/>
        </w:rPr>
        <w:t>Письменные обращения юридических лиц должны содержать: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наименование и (или) адрес организации либо должность лица, к</w:t>
      </w:r>
      <w:r w:rsidR="00537187" w:rsidRPr="00062EA0">
        <w:rPr>
          <w:rStyle w:val="a3"/>
          <w:color w:val="000000"/>
          <w:sz w:val="28"/>
          <w:szCs w:val="28"/>
        </w:rPr>
        <w:t>о</w:t>
      </w:r>
      <w:r w:rsidR="00537187" w:rsidRPr="00062EA0">
        <w:rPr>
          <w:rStyle w:val="a3"/>
          <w:color w:val="000000"/>
          <w:sz w:val="28"/>
          <w:szCs w:val="28"/>
        </w:rPr>
        <w:t>торым направляется обращение;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полное наименование юридического лица и его место нахождения; изложение сути обращения;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фамилию, собственное имя, отчество (если таковое имеется) либо инициалы руководителя или лица, уполномоченного в установленном п</w:t>
      </w:r>
      <w:r w:rsidR="00537187" w:rsidRPr="00062EA0">
        <w:rPr>
          <w:rStyle w:val="a3"/>
          <w:color w:val="000000"/>
          <w:sz w:val="28"/>
          <w:szCs w:val="28"/>
        </w:rPr>
        <w:t>о</w:t>
      </w:r>
      <w:r w:rsidR="00537187" w:rsidRPr="00062EA0">
        <w:rPr>
          <w:rStyle w:val="a3"/>
          <w:color w:val="000000"/>
          <w:sz w:val="28"/>
          <w:szCs w:val="28"/>
        </w:rPr>
        <w:t>рядке подписывать обращения;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личную подпись руководителя или лица, уполномоченного в уст</w:t>
      </w:r>
      <w:r w:rsidR="00537187" w:rsidRPr="00062EA0">
        <w:rPr>
          <w:rStyle w:val="a3"/>
          <w:color w:val="000000"/>
          <w:sz w:val="28"/>
          <w:szCs w:val="28"/>
        </w:rPr>
        <w:t>а</w:t>
      </w:r>
      <w:r w:rsidR="00537187" w:rsidRPr="00062EA0">
        <w:rPr>
          <w:rStyle w:val="a3"/>
          <w:color w:val="000000"/>
          <w:sz w:val="28"/>
          <w:szCs w:val="28"/>
        </w:rPr>
        <w:t>новленном порядке подписывать обращения, заверенную печатью юридич</w:t>
      </w:r>
      <w:r w:rsidR="00537187" w:rsidRPr="00062EA0">
        <w:rPr>
          <w:rStyle w:val="a3"/>
          <w:color w:val="000000"/>
          <w:sz w:val="28"/>
          <w:szCs w:val="28"/>
        </w:rPr>
        <w:t>е</w:t>
      </w:r>
      <w:r w:rsidR="00537187" w:rsidRPr="00062EA0">
        <w:rPr>
          <w:rStyle w:val="a3"/>
          <w:color w:val="000000"/>
          <w:sz w:val="28"/>
          <w:szCs w:val="28"/>
        </w:rPr>
        <w:t>ского лица.</w:t>
      </w:r>
    </w:p>
    <w:p w:rsidR="00537187" w:rsidRPr="00062EA0" w:rsidRDefault="00537187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rStyle w:val="a3"/>
          <w:color w:val="000000"/>
          <w:sz w:val="28"/>
          <w:szCs w:val="28"/>
        </w:rPr>
        <w:t>Замечания и (или) предложения вносятся в книгу замечаний и пре</w:t>
      </w:r>
      <w:r w:rsidRPr="00062EA0">
        <w:rPr>
          <w:rStyle w:val="a3"/>
          <w:color w:val="000000"/>
          <w:sz w:val="28"/>
          <w:szCs w:val="28"/>
        </w:rPr>
        <w:t>д</w:t>
      </w:r>
      <w:r w:rsidRPr="00062EA0">
        <w:rPr>
          <w:rStyle w:val="a3"/>
          <w:color w:val="000000"/>
          <w:sz w:val="28"/>
          <w:szCs w:val="28"/>
        </w:rPr>
        <w:t>ложений в соответствии с формой книги замечаний и предложений, уст</w:t>
      </w:r>
      <w:r w:rsidRPr="00062EA0">
        <w:rPr>
          <w:rStyle w:val="a3"/>
          <w:color w:val="000000"/>
          <w:sz w:val="28"/>
          <w:szCs w:val="28"/>
        </w:rPr>
        <w:t>а</w:t>
      </w:r>
      <w:r w:rsidRPr="00062EA0">
        <w:rPr>
          <w:rStyle w:val="a3"/>
          <w:color w:val="000000"/>
          <w:sz w:val="28"/>
          <w:szCs w:val="28"/>
        </w:rPr>
        <w:t>новленной Советом Министров Республики Беларусь.</w:t>
      </w:r>
    </w:p>
    <w:p w:rsidR="00537187" w:rsidRPr="00062EA0" w:rsidRDefault="00537187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rStyle w:val="a3"/>
          <w:color w:val="000000"/>
          <w:sz w:val="28"/>
          <w:szCs w:val="28"/>
        </w:rPr>
        <w:t>Текст обращения должен поддаваться прочтению. Рукописные обр</w:t>
      </w:r>
      <w:r w:rsidRPr="00062EA0">
        <w:rPr>
          <w:rStyle w:val="a3"/>
          <w:color w:val="000000"/>
          <w:sz w:val="28"/>
          <w:szCs w:val="28"/>
        </w:rPr>
        <w:t>а</w:t>
      </w:r>
      <w:r w:rsidRPr="00062EA0">
        <w:rPr>
          <w:rStyle w:val="a3"/>
          <w:color w:val="000000"/>
          <w:sz w:val="28"/>
          <w:szCs w:val="28"/>
        </w:rPr>
        <w:t>щения должны быть написаны четким, разборчивым почерком. Не допуск</w:t>
      </w:r>
      <w:r w:rsidRPr="00062EA0">
        <w:rPr>
          <w:rStyle w:val="a3"/>
          <w:color w:val="000000"/>
          <w:sz w:val="28"/>
          <w:szCs w:val="28"/>
        </w:rPr>
        <w:t>а</w:t>
      </w:r>
      <w:r w:rsidRPr="00062EA0">
        <w:rPr>
          <w:rStyle w:val="a3"/>
          <w:color w:val="000000"/>
          <w:sz w:val="28"/>
          <w:szCs w:val="28"/>
        </w:rPr>
        <w:t>ется употребление в обращениях нецензурных либо оскорбительных слов или выражений.</w:t>
      </w:r>
    </w:p>
    <w:p w:rsidR="00537187" w:rsidRPr="00062EA0" w:rsidRDefault="00537187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rStyle w:val="a3"/>
          <w:color w:val="000000"/>
          <w:sz w:val="28"/>
          <w:szCs w:val="28"/>
        </w:rPr>
        <w:t>К письменным обращениям, подаваемым представителями заявит</w:t>
      </w:r>
      <w:r w:rsidRPr="00062EA0">
        <w:rPr>
          <w:rStyle w:val="a3"/>
          <w:color w:val="000000"/>
          <w:sz w:val="28"/>
          <w:szCs w:val="28"/>
        </w:rPr>
        <w:t>е</w:t>
      </w:r>
      <w:r w:rsidRPr="00062EA0">
        <w:rPr>
          <w:rStyle w:val="a3"/>
          <w:color w:val="000000"/>
          <w:sz w:val="28"/>
          <w:szCs w:val="28"/>
        </w:rPr>
        <w:t>лей, прилагаются документы, подтверждающие их полномочия. В обращ</w:t>
      </w:r>
      <w:r w:rsidRPr="00062EA0">
        <w:rPr>
          <w:rStyle w:val="a3"/>
          <w:color w:val="000000"/>
          <w:sz w:val="28"/>
          <w:szCs w:val="28"/>
        </w:rPr>
        <w:t>е</w:t>
      </w:r>
      <w:r w:rsidRPr="00062EA0">
        <w:rPr>
          <w:rStyle w:val="a3"/>
          <w:color w:val="000000"/>
          <w:sz w:val="28"/>
          <w:szCs w:val="28"/>
        </w:rPr>
        <w:t>ниях должна содержаться информация о результатах их предыдущего ра</w:t>
      </w:r>
      <w:r w:rsidRPr="00062EA0">
        <w:rPr>
          <w:rStyle w:val="a3"/>
          <w:color w:val="000000"/>
          <w:sz w:val="28"/>
          <w:szCs w:val="28"/>
        </w:rPr>
        <w:t>с</w:t>
      </w:r>
      <w:r w:rsidRPr="00062EA0">
        <w:rPr>
          <w:rStyle w:val="a3"/>
          <w:color w:val="000000"/>
          <w:sz w:val="28"/>
          <w:szCs w:val="28"/>
        </w:rPr>
        <w:t>смотрения с приложением (при наличии) подтверждающих эту информацию документов.</w:t>
      </w:r>
    </w:p>
    <w:p w:rsidR="00062EA0" w:rsidRPr="00CB7E3F" w:rsidRDefault="00537187" w:rsidP="001D2A5A">
      <w:pPr>
        <w:pStyle w:val="21"/>
        <w:shd w:val="clear" w:color="auto" w:fill="auto"/>
        <w:ind w:firstLine="709"/>
        <w:jc w:val="both"/>
        <w:rPr>
          <w:rStyle w:val="20"/>
          <w:color w:val="00B050"/>
          <w:sz w:val="28"/>
          <w:szCs w:val="28"/>
        </w:rPr>
      </w:pPr>
      <w:r w:rsidRPr="00CB7E3F">
        <w:rPr>
          <w:rStyle w:val="20"/>
          <w:color w:val="00B050"/>
          <w:sz w:val="28"/>
          <w:szCs w:val="28"/>
        </w:rPr>
        <w:t>Права заявителей</w:t>
      </w:r>
    </w:p>
    <w:p w:rsidR="00537187" w:rsidRPr="00062EA0" w:rsidRDefault="00537187" w:rsidP="001D2A5A">
      <w:pPr>
        <w:pStyle w:val="21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rStyle w:val="2"/>
          <w:color w:val="000000"/>
          <w:sz w:val="28"/>
          <w:szCs w:val="28"/>
        </w:rPr>
        <w:t>Заявители имеют право: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подавать обращения, излагать доводы должностному лицу, пров</w:t>
      </w:r>
      <w:r w:rsidR="00537187" w:rsidRPr="00062EA0">
        <w:rPr>
          <w:rStyle w:val="a3"/>
          <w:color w:val="000000"/>
          <w:sz w:val="28"/>
          <w:szCs w:val="28"/>
        </w:rPr>
        <w:t>о</w:t>
      </w:r>
      <w:r w:rsidR="00537187" w:rsidRPr="00062EA0">
        <w:rPr>
          <w:rStyle w:val="a3"/>
          <w:color w:val="000000"/>
          <w:sz w:val="28"/>
          <w:szCs w:val="28"/>
        </w:rPr>
        <w:t>дящему личный прием;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знакомиться с материалами, непосредственно относящимися к ра</w:t>
      </w:r>
      <w:r w:rsidR="00537187" w:rsidRPr="00062EA0">
        <w:rPr>
          <w:rStyle w:val="a3"/>
          <w:color w:val="000000"/>
          <w:sz w:val="28"/>
          <w:szCs w:val="28"/>
        </w:rPr>
        <w:t>с</w:t>
      </w:r>
      <w:r w:rsidR="00537187" w:rsidRPr="00062EA0">
        <w:rPr>
          <w:rStyle w:val="a3"/>
          <w:color w:val="000000"/>
          <w:sz w:val="28"/>
          <w:szCs w:val="28"/>
        </w:rPr>
        <w:t>смотрению обращений, если это не затрагивает права, свободы и (или) з</w:t>
      </w:r>
      <w:r w:rsidR="00537187" w:rsidRPr="00062EA0">
        <w:rPr>
          <w:rStyle w:val="a3"/>
          <w:color w:val="000000"/>
          <w:sz w:val="28"/>
          <w:szCs w:val="28"/>
        </w:rPr>
        <w:t>а</w:t>
      </w:r>
      <w:r w:rsidR="00537187" w:rsidRPr="00062EA0">
        <w:rPr>
          <w:rStyle w:val="a3"/>
          <w:color w:val="000000"/>
          <w:sz w:val="28"/>
          <w:szCs w:val="28"/>
        </w:rPr>
        <w:t>конные интересы других лиц и в материалах не содержатся сведения, с</w:t>
      </w:r>
      <w:r w:rsidR="00537187" w:rsidRPr="00062EA0">
        <w:rPr>
          <w:rStyle w:val="a3"/>
          <w:color w:val="000000"/>
          <w:sz w:val="28"/>
          <w:szCs w:val="28"/>
        </w:rPr>
        <w:t>о</w:t>
      </w:r>
      <w:r w:rsidR="00537187" w:rsidRPr="00062EA0">
        <w:rPr>
          <w:rStyle w:val="a3"/>
          <w:color w:val="000000"/>
          <w:sz w:val="28"/>
          <w:szCs w:val="28"/>
        </w:rPr>
        <w:t>ставляющие государственные секреты, коммерческую и (или) иную охр</w:t>
      </w:r>
      <w:r w:rsidR="00537187" w:rsidRPr="00062EA0">
        <w:rPr>
          <w:rStyle w:val="a3"/>
          <w:color w:val="000000"/>
          <w:sz w:val="28"/>
          <w:szCs w:val="28"/>
        </w:rPr>
        <w:t>а</w:t>
      </w:r>
      <w:r w:rsidR="00537187" w:rsidRPr="00062EA0">
        <w:rPr>
          <w:rStyle w:val="a3"/>
          <w:color w:val="000000"/>
          <w:sz w:val="28"/>
          <w:szCs w:val="28"/>
        </w:rPr>
        <w:t>няемую законом тайну;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proofErr w:type="gramStart"/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представлять дополнительные документы и (или) сведения либо о</w:t>
      </w:r>
      <w:r w:rsidR="00537187" w:rsidRPr="00062EA0">
        <w:rPr>
          <w:rStyle w:val="a3"/>
          <w:color w:val="000000"/>
          <w:sz w:val="28"/>
          <w:szCs w:val="28"/>
        </w:rPr>
        <w:t>б</w:t>
      </w:r>
      <w:r w:rsidR="00537187" w:rsidRPr="00062EA0">
        <w:rPr>
          <w:rStyle w:val="a3"/>
          <w:color w:val="000000"/>
          <w:sz w:val="28"/>
          <w:szCs w:val="28"/>
        </w:rPr>
        <w:t>ращаться с просьбой об их истребовании, в том числе в электронной</w:t>
      </w:r>
      <w:r>
        <w:rPr>
          <w:rStyle w:val="a3"/>
          <w:color w:val="000000"/>
          <w:sz w:val="28"/>
          <w:szCs w:val="28"/>
        </w:rPr>
        <w:t xml:space="preserve"> </w:t>
      </w:r>
      <w:r w:rsidR="00537187" w:rsidRPr="00062EA0">
        <w:rPr>
          <w:rStyle w:val="a3"/>
          <w:color w:val="000000"/>
          <w:sz w:val="28"/>
          <w:szCs w:val="28"/>
        </w:rPr>
        <w:t>форме, в случае, если истребование таких документов и (или) сведений не затраг</w:t>
      </w:r>
      <w:r w:rsidR="00537187" w:rsidRPr="00062EA0">
        <w:rPr>
          <w:rStyle w:val="a3"/>
          <w:color w:val="000000"/>
          <w:sz w:val="28"/>
          <w:szCs w:val="28"/>
        </w:rPr>
        <w:t>и</w:t>
      </w:r>
      <w:r w:rsidR="00537187" w:rsidRPr="00062EA0">
        <w:rPr>
          <w:rStyle w:val="a3"/>
          <w:color w:val="000000"/>
          <w:sz w:val="28"/>
          <w:szCs w:val="28"/>
        </w:rPr>
        <w:t>вает права, свободы и (или) законные интересы других лиц и в них не с</w:t>
      </w:r>
      <w:r w:rsidR="00537187" w:rsidRPr="00062EA0">
        <w:rPr>
          <w:rStyle w:val="a3"/>
          <w:color w:val="000000"/>
          <w:sz w:val="28"/>
          <w:szCs w:val="28"/>
        </w:rPr>
        <w:t>о</w:t>
      </w:r>
      <w:r w:rsidR="00537187" w:rsidRPr="00062EA0">
        <w:rPr>
          <w:rStyle w:val="a3"/>
          <w:color w:val="000000"/>
          <w:sz w:val="28"/>
          <w:szCs w:val="28"/>
        </w:rPr>
        <w:lastRenderedPageBreak/>
        <w:t>держатся сведения, составляющие государственные</w:t>
      </w:r>
      <w:r>
        <w:rPr>
          <w:rStyle w:val="a3"/>
          <w:color w:val="000000"/>
          <w:sz w:val="28"/>
          <w:szCs w:val="28"/>
        </w:rPr>
        <w:t xml:space="preserve"> </w:t>
      </w:r>
      <w:r w:rsidR="00537187" w:rsidRPr="00062EA0">
        <w:rPr>
          <w:rStyle w:val="a3"/>
          <w:color w:val="000000"/>
          <w:sz w:val="28"/>
          <w:szCs w:val="28"/>
        </w:rPr>
        <w:t>секреты,</w:t>
      </w:r>
      <w:r>
        <w:rPr>
          <w:rStyle w:val="a3"/>
          <w:color w:val="000000"/>
          <w:sz w:val="28"/>
          <w:szCs w:val="28"/>
        </w:rPr>
        <w:t xml:space="preserve"> </w:t>
      </w:r>
      <w:r w:rsidR="00537187" w:rsidRPr="00062EA0">
        <w:rPr>
          <w:rStyle w:val="a3"/>
          <w:color w:val="000000"/>
          <w:sz w:val="28"/>
          <w:szCs w:val="28"/>
        </w:rPr>
        <w:t>коммерческую и (или) иную охраняемую законом тайну;</w:t>
      </w:r>
      <w:proofErr w:type="gramEnd"/>
    </w:p>
    <w:p w:rsidR="00537187" w:rsidRPr="00062EA0" w:rsidRDefault="001D2A5A" w:rsidP="001D2A5A">
      <w:pPr>
        <w:pStyle w:val="a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отозвать свое обращение до рассмотрения его по существу; получать ответы (уведомления) на обращения;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обжаловать в установленном порядке ответы на обращения и реш</w:t>
      </w:r>
      <w:r w:rsidR="00537187" w:rsidRPr="00062EA0">
        <w:rPr>
          <w:rStyle w:val="a3"/>
          <w:color w:val="000000"/>
          <w:sz w:val="28"/>
          <w:szCs w:val="28"/>
        </w:rPr>
        <w:t>е</w:t>
      </w:r>
      <w:r w:rsidR="00537187" w:rsidRPr="00062EA0">
        <w:rPr>
          <w:rStyle w:val="a3"/>
          <w:color w:val="000000"/>
          <w:sz w:val="28"/>
          <w:szCs w:val="28"/>
        </w:rPr>
        <w:t>ния об оставлении обращений без рассмотрения по существу;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осуществлять иные права, предусмотренные Законом Республики Беларусь от 18 июля 2011 года ”Об обращениях граждан и юридических лиц“ (далее - Закон) и иными актами законодательства.</w:t>
      </w:r>
    </w:p>
    <w:p w:rsidR="00062EA0" w:rsidRPr="00CB7E3F" w:rsidRDefault="00062EA0" w:rsidP="001D2A5A">
      <w:pPr>
        <w:pStyle w:val="10"/>
        <w:shd w:val="clear" w:color="auto" w:fill="auto"/>
        <w:spacing w:before="0"/>
        <w:ind w:firstLine="709"/>
        <w:jc w:val="both"/>
        <w:outlineLvl w:val="9"/>
        <w:rPr>
          <w:rStyle w:val="11"/>
          <w:color w:val="00B050"/>
          <w:sz w:val="28"/>
          <w:szCs w:val="28"/>
        </w:rPr>
      </w:pPr>
      <w:bookmarkStart w:id="0" w:name="bookmark0"/>
      <w:r w:rsidRPr="00CB7E3F">
        <w:rPr>
          <w:rStyle w:val="11"/>
          <w:color w:val="00B050"/>
          <w:sz w:val="28"/>
          <w:szCs w:val="28"/>
        </w:rPr>
        <w:t>Обязанности заявителей</w:t>
      </w:r>
    </w:p>
    <w:p w:rsidR="00537187" w:rsidRPr="00062EA0" w:rsidRDefault="00537187" w:rsidP="001D2A5A">
      <w:pPr>
        <w:pStyle w:val="10"/>
        <w:shd w:val="clear" w:color="auto" w:fill="auto"/>
        <w:spacing w:before="0"/>
        <w:ind w:firstLine="709"/>
        <w:jc w:val="both"/>
        <w:outlineLvl w:val="9"/>
        <w:rPr>
          <w:sz w:val="28"/>
          <w:szCs w:val="28"/>
        </w:rPr>
      </w:pPr>
      <w:r w:rsidRPr="00062EA0">
        <w:rPr>
          <w:rStyle w:val="1"/>
          <w:color w:val="000000"/>
          <w:sz w:val="28"/>
          <w:szCs w:val="28"/>
        </w:rPr>
        <w:t>Заявители обязаны:</w:t>
      </w:r>
      <w:bookmarkEnd w:id="0"/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соблюдать требования Закона;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подавать обращения в организации, индивидуальным предприним</w:t>
      </w:r>
      <w:r w:rsidR="00537187" w:rsidRPr="00062EA0">
        <w:rPr>
          <w:rStyle w:val="a3"/>
          <w:color w:val="000000"/>
          <w:sz w:val="28"/>
          <w:szCs w:val="28"/>
        </w:rPr>
        <w:t>а</w:t>
      </w:r>
      <w:r w:rsidR="00537187" w:rsidRPr="00062EA0">
        <w:rPr>
          <w:rStyle w:val="a3"/>
          <w:color w:val="000000"/>
          <w:sz w:val="28"/>
          <w:szCs w:val="28"/>
        </w:rPr>
        <w:t>телям в соответствии с их компетенцией;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вежливо относиться к работникам организаций, индивидуальным предпринимателям и их работникам, не допускать употребления нецензу</w:t>
      </w:r>
      <w:r w:rsidR="00537187" w:rsidRPr="00062EA0">
        <w:rPr>
          <w:rStyle w:val="a3"/>
          <w:color w:val="000000"/>
          <w:sz w:val="28"/>
          <w:szCs w:val="28"/>
        </w:rPr>
        <w:t>р</w:t>
      </w:r>
      <w:r w:rsidR="00537187" w:rsidRPr="00062EA0">
        <w:rPr>
          <w:rStyle w:val="a3"/>
          <w:color w:val="000000"/>
          <w:sz w:val="28"/>
          <w:szCs w:val="28"/>
        </w:rPr>
        <w:t>ных либо оскорбительных слов или выражений;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своевременно информировать организации, индивидуальных пре</w:t>
      </w:r>
      <w:r w:rsidR="00537187" w:rsidRPr="00062EA0">
        <w:rPr>
          <w:rStyle w:val="a3"/>
          <w:color w:val="000000"/>
          <w:sz w:val="28"/>
          <w:szCs w:val="28"/>
        </w:rPr>
        <w:t>д</w:t>
      </w:r>
      <w:r w:rsidR="00537187" w:rsidRPr="00062EA0">
        <w:rPr>
          <w:rStyle w:val="a3"/>
          <w:color w:val="000000"/>
          <w:sz w:val="28"/>
          <w:szCs w:val="28"/>
        </w:rPr>
        <w:t>принимателей об изменении своего места жительства (места пребывания) или места нахождения в период рассмотрения обращения; исполнять иные обязанности, предусмотренные Законом и иными законодательными акт</w:t>
      </w:r>
      <w:r w:rsidR="00537187" w:rsidRPr="00062EA0">
        <w:rPr>
          <w:rStyle w:val="a3"/>
          <w:color w:val="000000"/>
          <w:sz w:val="28"/>
          <w:szCs w:val="28"/>
        </w:rPr>
        <w:t>а</w:t>
      </w:r>
      <w:r w:rsidR="00537187" w:rsidRPr="00062EA0">
        <w:rPr>
          <w:rStyle w:val="a3"/>
          <w:color w:val="000000"/>
          <w:sz w:val="28"/>
          <w:szCs w:val="28"/>
        </w:rPr>
        <w:t>ми.</w:t>
      </w:r>
    </w:p>
    <w:p w:rsidR="00537187" w:rsidRPr="00CB7E3F" w:rsidRDefault="00537187" w:rsidP="001D2A5A">
      <w:pPr>
        <w:pStyle w:val="10"/>
        <w:shd w:val="clear" w:color="auto" w:fill="auto"/>
        <w:spacing w:before="0" w:line="317" w:lineRule="exact"/>
        <w:ind w:firstLine="709"/>
        <w:jc w:val="both"/>
        <w:outlineLvl w:val="9"/>
        <w:rPr>
          <w:color w:val="00B050"/>
          <w:sz w:val="28"/>
          <w:szCs w:val="28"/>
        </w:rPr>
      </w:pPr>
      <w:bookmarkStart w:id="1" w:name="bookmark1"/>
      <w:r w:rsidRPr="00CB7E3F">
        <w:rPr>
          <w:rStyle w:val="11"/>
          <w:color w:val="00B050"/>
          <w:sz w:val="28"/>
          <w:szCs w:val="28"/>
        </w:rPr>
        <w:t>Оставление обращений без рассмотрения по существ</w:t>
      </w:r>
      <w:bookmarkEnd w:id="1"/>
      <w:r w:rsidR="00CB7E3F">
        <w:rPr>
          <w:rStyle w:val="11"/>
          <w:color w:val="00B050"/>
          <w:sz w:val="28"/>
          <w:szCs w:val="28"/>
        </w:rPr>
        <w:t>у</w:t>
      </w:r>
    </w:p>
    <w:p w:rsidR="00537187" w:rsidRPr="00062EA0" w:rsidRDefault="00537187" w:rsidP="001D2A5A">
      <w:pPr>
        <w:pStyle w:val="a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 w:rsidRPr="00062EA0">
        <w:rPr>
          <w:rStyle w:val="a3"/>
          <w:color w:val="000000"/>
          <w:sz w:val="28"/>
          <w:szCs w:val="28"/>
        </w:rPr>
        <w:t>Письменные обращения могут быть оставлены без рассмотрения по существу, если:</w:t>
      </w:r>
    </w:p>
    <w:p w:rsidR="001D2A5A" w:rsidRDefault="001D2A5A" w:rsidP="001D2A5A">
      <w:pPr>
        <w:pStyle w:val="a4"/>
        <w:shd w:val="clear" w:color="auto" w:fill="auto"/>
        <w:spacing w:line="317" w:lineRule="exac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 xml:space="preserve">обращения не соответствуют вышеуказанным требованиям; </w:t>
      </w:r>
    </w:p>
    <w:p w:rsidR="001D2A5A" w:rsidRDefault="001D2A5A" w:rsidP="001D2A5A">
      <w:pPr>
        <w:pStyle w:val="a4"/>
        <w:shd w:val="clear" w:color="auto" w:fill="auto"/>
        <w:spacing w:line="317" w:lineRule="exact"/>
        <w:ind w:firstLine="709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обращения подлежат рассмотрению в соответствии с законодател</w:t>
      </w:r>
      <w:r w:rsidR="00537187" w:rsidRPr="00062EA0">
        <w:rPr>
          <w:rStyle w:val="a3"/>
          <w:color w:val="000000"/>
          <w:sz w:val="28"/>
          <w:szCs w:val="28"/>
        </w:rPr>
        <w:t>ь</w:t>
      </w:r>
      <w:r w:rsidR="00537187" w:rsidRPr="00062EA0">
        <w:rPr>
          <w:rStyle w:val="a3"/>
          <w:color w:val="000000"/>
          <w:sz w:val="28"/>
          <w:szCs w:val="28"/>
        </w:rPr>
        <w:t xml:space="preserve">ством о конституционном судопроизводстве, гражданским, гражданским процессуальным, хозяйственным процессуальным, </w:t>
      </w:r>
      <w:proofErr w:type="spellStart"/>
      <w:r w:rsidR="00537187" w:rsidRPr="00062EA0">
        <w:rPr>
          <w:rStyle w:val="a3"/>
          <w:color w:val="000000"/>
          <w:sz w:val="28"/>
          <w:szCs w:val="28"/>
        </w:rPr>
        <w:t>уголовно</w:t>
      </w:r>
      <w:r w:rsidR="00537187" w:rsidRPr="00062EA0">
        <w:rPr>
          <w:rStyle w:val="a3"/>
          <w:color w:val="000000"/>
          <w:sz w:val="28"/>
          <w:szCs w:val="28"/>
        </w:rPr>
        <w:softHyphen/>
        <w:t>процессуальным</w:t>
      </w:r>
      <w:proofErr w:type="spellEnd"/>
      <w:r w:rsidR="00537187" w:rsidRPr="00062EA0">
        <w:rPr>
          <w:rStyle w:val="a3"/>
          <w:color w:val="000000"/>
          <w:sz w:val="28"/>
          <w:szCs w:val="28"/>
        </w:rPr>
        <w:t xml:space="preserve"> законодательством, законодательством, определяющим порядок административного процесса, законодательством об администр</w:t>
      </w:r>
      <w:r w:rsidR="00537187" w:rsidRPr="00062EA0">
        <w:rPr>
          <w:rStyle w:val="a3"/>
          <w:color w:val="000000"/>
          <w:sz w:val="28"/>
          <w:szCs w:val="28"/>
        </w:rPr>
        <w:t>а</w:t>
      </w:r>
      <w:r w:rsidR="00537187" w:rsidRPr="00062EA0">
        <w:rPr>
          <w:rStyle w:val="a3"/>
          <w:color w:val="000000"/>
          <w:sz w:val="28"/>
          <w:szCs w:val="28"/>
        </w:rPr>
        <w:t>тивных процедурах</w:t>
      </w:r>
      <w:r>
        <w:rPr>
          <w:rStyle w:val="a3"/>
          <w:color w:val="000000"/>
          <w:sz w:val="28"/>
          <w:szCs w:val="28"/>
        </w:rPr>
        <w:t>;</w:t>
      </w:r>
    </w:p>
    <w:p w:rsidR="00537187" w:rsidRPr="00062EA0" w:rsidRDefault="001D2A5A" w:rsidP="001D2A5A">
      <w:pPr>
        <w:pStyle w:val="a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-</w:t>
      </w:r>
      <w:r w:rsidR="00537187" w:rsidRPr="00062EA0">
        <w:rPr>
          <w:rStyle w:val="a3"/>
          <w:color w:val="000000"/>
          <w:sz w:val="28"/>
          <w:szCs w:val="28"/>
        </w:rPr>
        <w:t xml:space="preserve">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537187" w:rsidRPr="00062EA0" w:rsidRDefault="001D2A5A" w:rsidP="001D2A5A">
      <w:pPr>
        <w:pStyle w:val="a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- </w:t>
      </w:r>
      <w:r w:rsidR="00537187" w:rsidRPr="00062EA0">
        <w:rPr>
          <w:rStyle w:val="a3"/>
          <w:color w:val="000000"/>
          <w:sz w:val="28"/>
          <w:szCs w:val="28"/>
        </w:rPr>
        <w:t>обращения содержат вопросы, решение которых не относится к ко</w:t>
      </w:r>
      <w:r w:rsidR="00537187" w:rsidRPr="00062EA0">
        <w:rPr>
          <w:rStyle w:val="a3"/>
          <w:color w:val="000000"/>
          <w:sz w:val="28"/>
          <w:szCs w:val="28"/>
        </w:rPr>
        <w:t>м</w:t>
      </w:r>
      <w:r w:rsidR="00537187" w:rsidRPr="00062EA0">
        <w:rPr>
          <w:rStyle w:val="a3"/>
          <w:color w:val="000000"/>
          <w:sz w:val="28"/>
          <w:szCs w:val="28"/>
        </w:rPr>
        <w:t>петенции организации, в которую они поступили, в том числе</w:t>
      </w:r>
      <w:r>
        <w:rPr>
          <w:rStyle w:val="a3"/>
          <w:color w:val="000000"/>
          <w:sz w:val="28"/>
          <w:szCs w:val="28"/>
        </w:rPr>
        <w:t>,</w:t>
      </w:r>
      <w:r w:rsidR="00537187" w:rsidRPr="00062EA0">
        <w:rPr>
          <w:rStyle w:val="a3"/>
          <w:color w:val="000000"/>
          <w:sz w:val="28"/>
          <w:szCs w:val="28"/>
        </w:rPr>
        <w:t xml:space="preserve"> если замеч</w:t>
      </w:r>
      <w:r w:rsidR="00537187" w:rsidRPr="00062EA0">
        <w:rPr>
          <w:rStyle w:val="a3"/>
          <w:color w:val="000000"/>
          <w:sz w:val="28"/>
          <w:szCs w:val="28"/>
        </w:rPr>
        <w:t>а</w:t>
      </w:r>
      <w:r w:rsidR="00537187" w:rsidRPr="00062EA0">
        <w:rPr>
          <w:rStyle w:val="a3"/>
          <w:color w:val="000000"/>
          <w:sz w:val="28"/>
          <w:szCs w:val="28"/>
        </w:rPr>
        <w:t>ния и (или) предложения, внесенные в книгу замечаний и предложений, не относятся к деятельности этой организации, индивидуального предприн</w:t>
      </w:r>
      <w:r w:rsidR="00537187" w:rsidRPr="00062EA0">
        <w:rPr>
          <w:rStyle w:val="a3"/>
          <w:color w:val="000000"/>
          <w:sz w:val="28"/>
          <w:szCs w:val="28"/>
        </w:rPr>
        <w:t>и</w:t>
      </w:r>
      <w:r w:rsidR="00537187" w:rsidRPr="00062EA0">
        <w:rPr>
          <w:rStyle w:val="a3"/>
          <w:color w:val="000000"/>
          <w:sz w:val="28"/>
          <w:szCs w:val="28"/>
        </w:rPr>
        <w:t>мателя, не касаются качества производимых (реализуемых) ими товаров, выполняемых работ, оказываемых услуг;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7187" w:rsidRPr="00062EA0">
        <w:rPr>
          <w:color w:val="000000"/>
          <w:sz w:val="28"/>
          <w:szCs w:val="28"/>
        </w:rPr>
        <w:t>пропущен без уважительной причины срок подачи жалобы;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37187" w:rsidRPr="00062EA0">
        <w:rPr>
          <w:color w:val="000000"/>
          <w:sz w:val="28"/>
          <w:szCs w:val="28"/>
        </w:rPr>
        <w:t>заявителем подано повторное обращение, в том числе внесенное в книгу замечаний и предложений, и в нем не содержатся новые обстоятел</w:t>
      </w:r>
      <w:r w:rsidR="00537187" w:rsidRPr="00062EA0">
        <w:rPr>
          <w:color w:val="000000"/>
          <w:sz w:val="28"/>
          <w:szCs w:val="28"/>
        </w:rPr>
        <w:t>ь</w:t>
      </w:r>
      <w:r w:rsidR="00537187" w:rsidRPr="00062EA0">
        <w:rPr>
          <w:color w:val="000000"/>
          <w:sz w:val="28"/>
          <w:szCs w:val="28"/>
        </w:rPr>
        <w:t>ства, имеющие значение для рассмотрения обращения по существу;</w:t>
      </w:r>
    </w:p>
    <w:p w:rsidR="00537187" w:rsidRPr="00062EA0" w:rsidRDefault="001D2A5A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37187" w:rsidRPr="00062EA0">
        <w:rPr>
          <w:color w:val="000000"/>
          <w:sz w:val="28"/>
          <w:szCs w:val="28"/>
        </w:rPr>
        <w:t>с заявителем прекращена переписка по изложенным в обращении вопросам.</w:t>
      </w:r>
    </w:p>
    <w:p w:rsidR="00537187" w:rsidRPr="00CB7E3F" w:rsidRDefault="00537187" w:rsidP="001D2A5A">
      <w:pPr>
        <w:pStyle w:val="110"/>
        <w:shd w:val="clear" w:color="auto" w:fill="auto"/>
        <w:spacing w:before="0" w:line="317" w:lineRule="exact"/>
        <w:ind w:firstLine="709"/>
        <w:jc w:val="both"/>
        <w:outlineLvl w:val="9"/>
        <w:rPr>
          <w:color w:val="00B050"/>
          <w:sz w:val="28"/>
          <w:szCs w:val="28"/>
        </w:rPr>
      </w:pPr>
      <w:bookmarkStart w:id="2" w:name="bookmark2"/>
      <w:r w:rsidRPr="00CB7E3F">
        <w:rPr>
          <w:rStyle w:val="11"/>
          <w:color w:val="00B050"/>
          <w:sz w:val="28"/>
          <w:szCs w:val="28"/>
        </w:rPr>
        <w:t>Отзыв обращения</w:t>
      </w:r>
      <w:bookmarkEnd w:id="2"/>
    </w:p>
    <w:p w:rsidR="00537187" w:rsidRPr="00062EA0" w:rsidRDefault="00537187" w:rsidP="001D2A5A">
      <w:pPr>
        <w:pStyle w:val="a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 w:rsidRPr="00062EA0">
        <w:rPr>
          <w:color w:val="000000"/>
          <w:sz w:val="28"/>
          <w:szCs w:val="28"/>
        </w:rPr>
        <w:t>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537187" w:rsidRPr="00062EA0" w:rsidRDefault="00537187" w:rsidP="001D2A5A">
      <w:pPr>
        <w:pStyle w:val="a4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 w:rsidRPr="00062EA0">
        <w:rPr>
          <w:color w:val="000000"/>
          <w:sz w:val="28"/>
          <w:szCs w:val="28"/>
        </w:rPr>
        <w:t>В случае отзыва заявителем своего обращения организация, индив</w:t>
      </w:r>
      <w:r w:rsidRPr="00062EA0">
        <w:rPr>
          <w:color w:val="000000"/>
          <w:sz w:val="28"/>
          <w:szCs w:val="28"/>
        </w:rPr>
        <w:t>и</w:t>
      </w:r>
      <w:r w:rsidRPr="00062EA0">
        <w:rPr>
          <w:color w:val="000000"/>
          <w:sz w:val="28"/>
          <w:szCs w:val="28"/>
        </w:rPr>
        <w:t>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537187" w:rsidRPr="00CB7E3F" w:rsidRDefault="00537187" w:rsidP="001D2A5A">
      <w:pPr>
        <w:pStyle w:val="110"/>
        <w:shd w:val="clear" w:color="auto" w:fill="auto"/>
        <w:spacing w:before="0"/>
        <w:ind w:firstLine="709"/>
        <w:jc w:val="both"/>
        <w:outlineLvl w:val="9"/>
        <w:rPr>
          <w:color w:val="00B050"/>
          <w:sz w:val="28"/>
          <w:szCs w:val="28"/>
        </w:rPr>
      </w:pPr>
      <w:bookmarkStart w:id="3" w:name="bookmark3"/>
      <w:r w:rsidRPr="00CB7E3F">
        <w:rPr>
          <w:rStyle w:val="11"/>
          <w:color w:val="00B050"/>
          <w:sz w:val="28"/>
          <w:szCs w:val="28"/>
        </w:rPr>
        <w:t>Обжалование ответов на обращения</w:t>
      </w:r>
      <w:bookmarkEnd w:id="3"/>
    </w:p>
    <w:p w:rsidR="00537187" w:rsidRPr="00062EA0" w:rsidRDefault="00537187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color w:val="000000"/>
          <w:sz w:val="28"/>
          <w:szCs w:val="28"/>
        </w:rPr>
        <w:t>Ответ организации на обращение или решение об оставлении обращ</w:t>
      </w:r>
      <w:r w:rsidRPr="00062EA0">
        <w:rPr>
          <w:color w:val="000000"/>
          <w:sz w:val="28"/>
          <w:szCs w:val="28"/>
        </w:rPr>
        <w:t>е</w:t>
      </w:r>
      <w:r w:rsidRPr="00062EA0">
        <w:rPr>
          <w:color w:val="000000"/>
          <w:sz w:val="28"/>
          <w:szCs w:val="28"/>
        </w:rPr>
        <w:t>ния без рассмотрения по существу могут быть обжалованы в вышестоящую организацию.</w:t>
      </w:r>
    </w:p>
    <w:p w:rsidR="00537187" w:rsidRPr="00062EA0" w:rsidRDefault="00537187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color w:val="000000"/>
          <w:sz w:val="28"/>
          <w:szCs w:val="28"/>
        </w:rPr>
        <w:t>Ответ организации на обращение или решение об оставлении обращ</w:t>
      </w:r>
      <w:r w:rsidRPr="00062EA0">
        <w:rPr>
          <w:color w:val="000000"/>
          <w:sz w:val="28"/>
          <w:szCs w:val="28"/>
        </w:rPr>
        <w:t>е</w:t>
      </w:r>
      <w:r w:rsidRPr="00062EA0">
        <w:rPr>
          <w:color w:val="000000"/>
          <w:sz w:val="28"/>
          <w:szCs w:val="28"/>
        </w:rPr>
        <w:t>ния без рассмотрения по существу после обжалования в вышестоящую о</w:t>
      </w:r>
      <w:r w:rsidRPr="00062EA0">
        <w:rPr>
          <w:color w:val="000000"/>
          <w:sz w:val="28"/>
          <w:szCs w:val="28"/>
        </w:rPr>
        <w:t>р</w:t>
      </w:r>
      <w:r w:rsidRPr="00062EA0">
        <w:rPr>
          <w:color w:val="000000"/>
          <w:sz w:val="28"/>
          <w:szCs w:val="28"/>
        </w:rPr>
        <w:t>ганизацию могут быть обжалованы в суд в порядке, установленном закон</w:t>
      </w:r>
      <w:r w:rsidRPr="00062EA0">
        <w:rPr>
          <w:color w:val="000000"/>
          <w:sz w:val="28"/>
          <w:szCs w:val="28"/>
        </w:rPr>
        <w:t>о</w:t>
      </w:r>
      <w:r w:rsidRPr="00062EA0">
        <w:rPr>
          <w:color w:val="000000"/>
          <w:sz w:val="28"/>
          <w:szCs w:val="28"/>
        </w:rPr>
        <w:t>дательством.</w:t>
      </w:r>
    </w:p>
    <w:p w:rsidR="00537187" w:rsidRPr="00062EA0" w:rsidRDefault="00537187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color w:val="000000"/>
          <w:sz w:val="28"/>
          <w:szCs w:val="28"/>
        </w:rPr>
        <w:t>Ответ на жалобу в вышестоящую организацию может быть обжалован в суд, если при рассмотрении этой жалобы принято новое решение, относ</w:t>
      </w:r>
      <w:r w:rsidRPr="00062EA0">
        <w:rPr>
          <w:color w:val="000000"/>
          <w:sz w:val="28"/>
          <w:szCs w:val="28"/>
        </w:rPr>
        <w:t>я</w:t>
      </w:r>
      <w:r w:rsidRPr="00062EA0">
        <w:rPr>
          <w:color w:val="000000"/>
          <w:sz w:val="28"/>
          <w:szCs w:val="28"/>
        </w:rPr>
        <w:t>щееся к компетенции соответствующей вышестоящей организации.</w:t>
      </w:r>
    </w:p>
    <w:p w:rsidR="00537187" w:rsidRPr="00062EA0" w:rsidRDefault="00537187" w:rsidP="001D2A5A">
      <w:pPr>
        <w:pStyle w:val="a4"/>
        <w:shd w:val="clear" w:color="auto" w:fill="auto"/>
        <w:ind w:firstLine="709"/>
        <w:jc w:val="both"/>
        <w:rPr>
          <w:sz w:val="28"/>
          <w:szCs w:val="28"/>
        </w:rPr>
      </w:pPr>
      <w:r w:rsidRPr="00062EA0">
        <w:rPr>
          <w:color w:val="000000"/>
          <w:sz w:val="28"/>
          <w:szCs w:val="28"/>
        </w:rPr>
        <w:t>Ответ на обращение или решение об оставлении обращения без ра</w:t>
      </w:r>
      <w:r w:rsidRPr="00062EA0">
        <w:rPr>
          <w:color w:val="000000"/>
          <w:sz w:val="28"/>
          <w:szCs w:val="28"/>
        </w:rPr>
        <w:t>с</w:t>
      </w:r>
      <w:r w:rsidRPr="00062EA0">
        <w:rPr>
          <w:color w:val="000000"/>
          <w:sz w:val="28"/>
          <w:szCs w:val="28"/>
        </w:rPr>
        <w:t>смотрения по существу организации, не имеющей вышестоящей организ</w:t>
      </w:r>
      <w:r w:rsidRPr="00062EA0">
        <w:rPr>
          <w:color w:val="000000"/>
          <w:sz w:val="28"/>
          <w:szCs w:val="28"/>
        </w:rPr>
        <w:t>а</w:t>
      </w:r>
      <w:r w:rsidRPr="00062EA0">
        <w:rPr>
          <w:color w:val="000000"/>
          <w:sz w:val="28"/>
          <w:szCs w:val="28"/>
        </w:rPr>
        <w:t>ции, а также индивидуального предпринимателя могут быть обжалованы в суд в порядке, установленном законодательством.</w:t>
      </w:r>
    </w:p>
    <w:p w:rsidR="00F50E9E" w:rsidRPr="00062EA0" w:rsidRDefault="00F50E9E">
      <w:pPr>
        <w:rPr>
          <w:sz w:val="28"/>
          <w:szCs w:val="28"/>
        </w:rPr>
      </w:pPr>
    </w:p>
    <w:sectPr w:rsidR="00F50E9E" w:rsidRPr="00062EA0" w:rsidSect="009E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042F7D"/>
    <w:rsid w:val="00042F7D"/>
    <w:rsid w:val="00062EA0"/>
    <w:rsid w:val="001D2A5A"/>
    <w:rsid w:val="00450BEE"/>
    <w:rsid w:val="00537187"/>
    <w:rsid w:val="00826D82"/>
    <w:rsid w:val="009E6833"/>
    <w:rsid w:val="00CB7E3F"/>
    <w:rsid w:val="00EF1CAA"/>
    <w:rsid w:val="00F5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537187"/>
    <w:rPr>
      <w:rFonts w:eastAsia="Courier New"/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"/>
    <w:basedOn w:val="2"/>
    <w:rsid w:val="00537187"/>
  </w:style>
  <w:style w:type="character" w:customStyle="1" w:styleId="22">
    <w:name w:val="Основной текст (2) + Не полужирный"/>
    <w:aliases w:val="Интервал 0 pt"/>
    <w:rsid w:val="00537187"/>
    <w:rPr>
      <w:rFonts w:eastAsia="Courier New"/>
      <w:b/>
      <w:bCs/>
      <w:spacing w:val="2"/>
      <w:sz w:val="24"/>
      <w:szCs w:val="24"/>
      <w:lang w:val="ru-RU" w:eastAsia="ru-RU" w:bidi="ar-SA"/>
    </w:rPr>
  </w:style>
  <w:style w:type="character" w:customStyle="1" w:styleId="a3">
    <w:name w:val="Основной текст Знак"/>
    <w:aliases w:val="Основной текст_ Знак"/>
    <w:link w:val="a4"/>
    <w:rsid w:val="00537187"/>
    <w:rPr>
      <w:rFonts w:eastAsia="Courier New"/>
      <w:spacing w:val="2"/>
      <w:sz w:val="24"/>
      <w:szCs w:val="24"/>
      <w:lang w:val="ru-RU" w:eastAsia="ru-RU" w:bidi="ar-SA"/>
    </w:rPr>
  </w:style>
  <w:style w:type="paragraph" w:customStyle="1" w:styleId="21">
    <w:name w:val="Основной текст (2)1"/>
    <w:basedOn w:val="a"/>
    <w:link w:val="2"/>
    <w:rsid w:val="00537187"/>
    <w:pPr>
      <w:widowControl w:val="0"/>
      <w:shd w:val="clear" w:color="auto" w:fill="FFFFFF"/>
      <w:spacing w:line="322" w:lineRule="exact"/>
    </w:pPr>
    <w:rPr>
      <w:rFonts w:eastAsia="Courier New"/>
      <w:b/>
      <w:bCs/>
    </w:rPr>
  </w:style>
  <w:style w:type="paragraph" w:styleId="a4">
    <w:name w:val="Body Text"/>
    <w:aliases w:val="Основной текст_"/>
    <w:basedOn w:val="a"/>
    <w:link w:val="a3"/>
    <w:rsid w:val="00537187"/>
    <w:pPr>
      <w:widowControl w:val="0"/>
      <w:shd w:val="clear" w:color="auto" w:fill="FFFFFF"/>
      <w:spacing w:line="322" w:lineRule="exact"/>
    </w:pPr>
    <w:rPr>
      <w:rFonts w:eastAsia="Courier New"/>
      <w:spacing w:val="2"/>
    </w:rPr>
  </w:style>
  <w:style w:type="character" w:customStyle="1" w:styleId="1">
    <w:name w:val="Заголовок №1_ Знак"/>
    <w:link w:val="10"/>
    <w:rsid w:val="00537187"/>
    <w:rPr>
      <w:rFonts w:eastAsia="Courier New"/>
      <w:b/>
      <w:bCs/>
      <w:sz w:val="24"/>
      <w:szCs w:val="24"/>
      <w:lang w:val="ru-RU" w:eastAsia="ru-RU" w:bidi="ar-SA"/>
    </w:rPr>
  </w:style>
  <w:style w:type="character" w:customStyle="1" w:styleId="11">
    <w:name w:val="Заголовок №1"/>
    <w:basedOn w:val="1"/>
    <w:rsid w:val="00537187"/>
  </w:style>
  <w:style w:type="paragraph" w:customStyle="1" w:styleId="10">
    <w:name w:val="Заголовок №1_"/>
    <w:basedOn w:val="a"/>
    <w:link w:val="1"/>
    <w:rsid w:val="00537187"/>
    <w:pPr>
      <w:widowControl w:val="0"/>
      <w:shd w:val="clear" w:color="auto" w:fill="FFFFFF"/>
      <w:spacing w:before="300" w:line="322" w:lineRule="exact"/>
      <w:outlineLvl w:val="0"/>
    </w:pPr>
    <w:rPr>
      <w:rFonts w:eastAsia="Courier New"/>
      <w:b/>
      <w:bCs/>
    </w:rPr>
  </w:style>
  <w:style w:type="paragraph" w:customStyle="1" w:styleId="110">
    <w:name w:val="Заголовок №11"/>
    <w:basedOn w:val="a"/>
    <w:rsid w:val="00537187"/>
    <w:pPr>
      <w:widowControl w:val="0"/>
      <w:shd w:val="clear" w:color="auto" w:fill="FFFFFF"/>
      <w:spacing w:before="300" w:line="322" w:lineRule="exact"/>
      <w:outlineLvl w:val="0"/>
    </w:pPr>
    <w:rPr>
      <w:rFonts w:eastAsia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Требования, предъявляемые к обращениям</vt:lpstr>
    </vt:vector>
  </TitlesOfParts>
  <Company>школа 21</Company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Требования, предъявляемые к обращениям</dc:title>
  <dc:subject/>
  <dc:creator>юля</dc:creator>
  <cp:keywords/>
  <cp:lastModifiedBy>User</cp:lastModifiedBy>
  <cp:revision>4</cp:revision>
  <dcterms:created xsi:type="dcterms:W3CDTF">2020-06-29T06:02:00Z</dcterms:created>
  <dcterms:modified xsi:type="dcterms:W3CDTF">2020-06-29T06:57:00Z</dcterms:modified>
</cp:coreProperties>
</file>