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6C" w:rsidRDefault="0026226C" w:rsidP="0026226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be-BY" w:eastAsia="en-US"/>
        </w:rPr>
      </w:pPr>
    </w:p>
    <w:p w:rsidR="0026226C" w:rsidRDefault="0026226C" w:rsidP="0026226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be-BY"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 работы в воспитательно-оздоровительном лагере  дневного пребывания«</w:t>
      </w:r>
      <w:r w:rsidR="006C1AE5">
        <w:rPr>
          <w:rFonts w:eastAsiaTheme="minorHAnsi"/>
          <w:b/>
          <w:sz w:val="28"/>
          <w:szCs w:val="28"/>
          <w:lang w:eastAsia="en-US"/>
        </w:rPr>
        <w:t>Зимняя сказка</w:t>
      </w:r>
      <w:r>
        <w:rPr>
          <w:rFonts w:eastAsiaTheme="minorHAnsi"/>
          <w:b/>
          <w:sz w:val="28"/>
          <w:szCs w:val="28"/>
          <w:lang w:eastAsia="en-US"/>
        </w:rPr>
        <w:t>»</w:t>
      </w:r>
    </w:p>
    <w:p w:rsidR="0026226C" w:rsidRDefault="0026226C" w:rsidP="0026226C">
      <w:p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3401"/>
        <w:gridCol w:w="1843"/>
        <w:gridCol w:w="2126"/>
      </w:tblGrid>
      <w:tr w:rsidR="0026226C" w:rsidTr="004831E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Дни пребывания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Ответственные</w:t>
            </w:r>
            <w:r w:rsidR="00B03C89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/воспитатель</w:t>
            </w:r>
          </w:p>
        </w:tc>
      </w:tr>
      <w:tr w:rsidR="0026226C" w:rsidTr="004831EB">
        <w:trPr>
          <w:trHeight w:val="58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26226C" w:rsidRDefault="006C1AE5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color w:val="E36C0A" w:themeColor="accent6" w:themeShade="BF"/>
                <w:sz w:val="28"/>
                <w:lang w:val="be-BY" w:eastAsia="en-US"/>
              </w:rPr>
            </w:pPr>
            <w:r>
              <w:rPr>
                <w:rFonts w:eastAsiaTheme="minorHAnsi"/>
                <w:b/>
                <w:noProof/>
                <w:sz w:val="28"/>
                <w:lang w:val="be-BY" w:eastAsia="en-US"/>
              </w:rPr>
              <w:t>26</w:t>
            </w:r>
            <w:r w:rsidR="0026226C">
              <w:rPr>
                <w:rFonts w:eastAsiaTheme="minorHAnsi"/>
                <w:b/>
                <w:noProof/>
                <w:sz w:val="28"/>
                <w:lang w:eastAsia="en-US"/>
              </w:rPr>
              <w:t>.1</w:t>
            </w:r>
            <w:r>
              <w:rPr>
                <w:rFonts w:eastAsiaTheme="minorHAnsi"/>
                <w:b/>
                <w:noProof/>
                <w:sz w:val="28"/>
                <w:lang w:val="be-BY"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26226C" w:rsidRDefault="002622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26226C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26226C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EF6926" w:rsidRPr="00194E0D" w:rsidRDefault="00EF6926" w:rsidP="00EF692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194E0D">
              <w:rPr>
                <w:i/>
                <w:iCs/>
                <w:sz w:val="28"/>
                <w:szCs w:val="28"/>
                <w:u w:val="single"/>
              </w:rPr>
              <w:t>День первый</w:t>
            </w:r>
          </w:p>
          <w:p w:rsidR="00EF6926" w:rsidRDefault="00EF6926" w:rsidP="00EF69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111111"/>
                <w:sz w:val="28"/>
                <w:szCs w:val="28"/>
                <w:highlight w:val="white"/>
              </w:rPr>
            </w:pPr>
            <w:r w:rsidRPr="00194E0D">
              <w:rPr>
                <w:b/>
                <w:bCs/>
                <w:color w:val="111111"/>
                <w:sz w:val="28"/>
                <w:szCs w:val="28"/>
                <w:highlight w:val="white"/>
              </w:rPr>
              <w:t>«Здравствуй, зимний лагерь!»</w:t>
            </w:r>
          </w:p>
          <w:p w:rsidR="00983D44" w:rsidRPr="00194E0D" w:rsidRDefault="00983D44" w:rsidP="00EF69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111111"/>
                <w:sz w:val="28"/>
                <w:szCs w:val="28"/>
                <w:highlight w:val="white"/>
              </w:rPr>
            </w:pPr>
          </w:p>
          <w:p w:rsidR="00F9019D" w:rsidRDefault="00EF6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657350" cy="1657350"/>
                  <wp:effectExtent l="0" t="0" r="0" b="0"/>
                  <wp:docPr id="5" name="Рисунок 5" descr="D:\2024-2025\КАНИКУЛЫ\ЗИМНИЕ КАНИКУЛЫ 2024\Лагерь зима 2024\8ef1b78ef551488a260b0753c52329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4-2025\КАНИКУЛЫ\ЗИМНИЕ КАНИКУЛЫ 2024\Лагерь зима 2024\8ef1b78ef551488a260b0753c52329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26C" w:rsidRDefault="0026226C">
            <w:pPr>
              <w:autoSpaceDE w:val="0"/>
              <w:autoSpaceDN w:val="0"/>
              <w:adjustRightInd w:val="0"/>
              <w:ind w:left="-250" w:firstLine="250"/>
              <w:contextualSpacing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Прием детей, входной фильтр</w:t>
            </w: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Зарядка</w:t>
            </w: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2B63C1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Практическое занятие</w:t>
            </w:r>
            <w:r w:rsidRPr="002B63C1">
              <w:rPr>
                <w:rFonts w:eastAsiaTheme="minorHAnsi"/>
                <w:bCs/>
                <w:sz w:val="28"/>
                <w:szCs w:val="28"/>
                <w:shd w:val="clear" w:color="auto" w:fill="FFFFFF"/>
                <w:lang w:val="be-BY" w:eastAsia="en-US"/>
              </w:rPr>
              <w:t xml:space="preserve">-обучение </w:t>
            </w:r>
            <w:r w:rsidRPr="002B63C1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«Открытие лагерной смены. Инструктаж по ТБ, ППБ, ПДД, электробезопасности во время нахождения в лагере и за его пределами» </w:t>
            </w: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Завтрак</w:t>
            </w: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Pr="002B63C1" w:rsidRDefault="003D7FC0" w:rsidP="008914E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Новогодний утренник «</w:t>
            </w:r>
            <w:r w:rsidR="00D74F8C">
              <w:rPr>
                <w:color w:val="111111"/>
                <w:sz w:val="28"/>
                <w:szCs w:val="28"/>
                <w:shd w:val="clear" w:color="auto" w:fill="FFFFFF"/>
              </w:rPr>
              <w:t>Новогодняя сказка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08.00 – 09.00</w:t>
            </w: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09.00 – 09.15</w:t>
            </w: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09.15 – 09.45</w:t>
            </w: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sz w:val="28"/>
                <w:szCs w:val="28"/>
                <w:lang w:eastAsia="en-US"/>
              </w:rPr>
              <w:t>09.45 – 10.00</w:t>
            </w:r>
          </w:p>
          <w:p w:rsidR="0026226C" w:rsidRPr="002B63C1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Pr="002B63C1" w:rsidRDefault="0026226C" w:rsidP="002B63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sz w:val="28"/>
                <w:szCs w:val="28"/>
                <w:lang w:eastAsia="en-US"/>
              </w:rPr>
              <w:t xml:space="preserve">10.00 – </w:t>
            </w:r>
            <w:r w:rsidR="002B63C1" w:rsidRPr="002B63C1">
              <w:rPr>
                <w:rFonts w:eastAsiaTheme="minorHAns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2B63C1" w:rsidRDefault="00EF6926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Абросимова Н.Ф.</w:t>
            </w:r>
          </w:p>
          <w:p w:rsidR="00EF6926" w:rsidRPr="002B63C1" w:rsidRDefault="00EF6926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EF6926" w:rsidRPr="002B63C1" w:rsidRDefault="00EF6926" w:rsidP="00EF6926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Абросимова Н.Ф.</w:t>
            </w:r>
          </w:p>
          <w:p w:rsidR="00EF6926" w:rsidRPr="002B63C1" w:rsidRDefault="00EF6926" w:rsidP="00EF6926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Абросимова Н.Ф.</w:t>
            </w:r>
          </w:p>
          <w:p w:rsidR="00EF6926" w:rsidRPr="002B63C1" w:rsidRDefault="00EF6926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2B63C1" w:rsidRDefault="0026226C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EF6926" w:rsidRPr="002B63C1" w:rsidRDefault="00EF6926" w:rsidP="00EF6926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B63C1"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Абросимова Н.Ф.</w:t>
            </w:r>
          </w:p>
          <w:p w:rsidR="0026226C" w:rsidRPr="002B63C1" w:rsidRDefault="004837FA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Абросимова Н.Ф.</w:t>
            </w:r>
          </w:p>
          <w:p w:rsidR="0026226C" w:rsidRPr="002B63C1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6226C" w:rsidTr="004831EB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6C" w:rsidRDefault="0026226C">
            <w:pPr>
              <w:rPr>
                <w:rFonts w:eastAsiaTheme="minorHAnsi"/>
                <w:b/>
                <w:noProof/>
                <w:color w:val="E36C0A" w:themeColor="accent6" w:themeShade="BF"/>
                <w:sz w:val="28"/>
                <w:lang w:val="be-BY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6C" w:rsidRDefault="0026226C">
            <w:pPr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983D44" w:rsidRDefault="00980C1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83D44">
              <w:rPr>
                <w:sz w:val="28"/>
                <w:szCs w:val="28"/>
                <w:shd w:val="clear" w:color="auto" w:fill="FFFFFF"/>
              </w:rPr>
              <w:t>Спортивно-оздоровительный час. Игры на свежем воздухе «Играй, не зевай!»</w:t>
            </w:r>
          </w:p>
          <w:p w:rsidR="00980C12" w:rsidRPr="00983D44" w:rsidRDefault="00980C12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B63C1" w:rsidRDefault="002B63C1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83D44">
              <w:rPr>
                <w:sz w:val="28"/>
                <w:szCs w:val="28"/>
                <w:shd w:val="clear" w:color="auto" w:fill="FFFFFF"/>
              </w:rPr>
              <w:t>Игровая программа «Здравствуй, зимний лагерь!»</w:t>
            </w:r>
          </w:p>
          <w:p w:rsidR="00983D44" w:rsidRPr="00983D44" w:rsidRDefault="00983D4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B63C1" w:rsidRPr="00983D44" w:rsidRDefault="002B63C1" w:rsidP="002B63C1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Обед</w:t>
            </w:r>
          </w:p>
          <w:p w:rsidR="002B63C1" w:rsidRPr="00983D44" w:rsidRDefault="002B63C1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Pr="00983D44" w:rsidRDefault="00983D4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Коллективный коллаж </w:t>
            </w:r>
            <w:r w:rsidR="002B63C1" w:rsidRP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«Это мы, это наш отряд». Оформление стенгазеты лагеря «Зимняя сказка» 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83D44">
              <w:rPr>
                <w:sz w:val="28"/>
                <w:szCs w:val="28"/>
                <w:shd w:val="clear" w:color="auto" w:fill="FFFFFF"/>
                <w:lang w:eastAsia="en-US"/>
              </w:rPr>
              <w:t>Игры на сплочение коллектива: «</w:t>
            </w:r>
            <w:r w:rsidR="00983D44">
              <w:rPr>
                <w:sz w:val="28"/>
                <w:szCs w:val="28"/>
                <w:shd w:val="clear" w:color="auto" w:fill="FFFFFF"/>
                <w:lang w:eastAsia="en-US"/>
              </w:rPr>
              <w:t>Инопланетяне</w:t>
            </w:r>
            <w:r w:rsidRPr="00983D44">
              <w:rPr>
                <w:sz w:val="28"/>
                <w:szCs w:val="28"/>
                <w:shd w:val="clear" w:color="auto" w:fill="FFFFFF"/>
                <w:lang w:eastAsia="en-US"/>
              </w:rPr>
              <w:t>», «</w:t>
            </w:r>
            <w:r w:rsidR="00983D44">
              <w:rPr>
                <w:sz w:val="28"/>
                <w:szCs w:val="28"/>
                <w:shd w:val="clear" w:color="auto" w:fill="FFFFFF"/>
                <w:lang w:eastAsia="en-US"/>
              </w:rPr>
              <w:t>Атомы-молекулы</w:t>
            </w:r>
            <w:r w:rsidRPr="00983D44"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="00983D44">
              <w:rPr>
                <w:sz w:val="28"/>
                <w:szCs w:val="28"/>
                <w:shd w:val="clear" w:color="auto" w:fill="FFFFFF"/>
                <w:lang w:eastAsia="en-US"/>
              </w:rPr>
              <w:t>, «Путаница»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Полдник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Pr="00983D44" w:rsidRDefault="003C73E9" w:rsidP="00983D4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Уход детей домой. </w:t>
            </w:r>
            <w:r w:rsidR="0026226C" w:rsidRP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Минутка безопасности «</w:t>
            </w:r>
            <w:r w:rsid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Опасные забавы зимой</w:t>
            </w:r>
            <w:r w:rsidR="0026226C" w:rsidRPr="00983D4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lastRenderedPageBreak/>
              <w:t>12.00 – 12.45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980C12" w:rsidRPr="00983D44" w:rsidRDefault="00980C1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980C12" w:rsidRPr="00983D44" w:rsidRDefault="00980C1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t>12.45 – 13.30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983D44" w:rsidRDefault="00983D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t>13.30– 13.45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 w:rsidP="00983D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t>13.45 – 14.45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t>14.45-15.35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983D44" w:rsidRDefault="00983D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lastRenderedPageBreak/>
              <w:t>15.35 – 15.50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t>15.50 – 16.00</w:t>
            </w: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983D44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4" w:rsidRDefault="00980C1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983D44">
              <w:rPr>
                <w:rFonts w:eastAsiaTheme="minorHAnsi"/>
                <w:noProof/>
                <w:sz w:val="28"/>
                <w:szCs w:val="28"/>
                <w:lang w:eastAsia="en-US"/>
              </w:rPr>
              <w:lastRenderedPageBreak/>
              <w:t>Стецкий Е.В.</w:t>
            </w: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Чернобай Н.В.</w:t>
            </w: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Чернобай Н.В.</w:t>
            </w: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Чернобай Н.В.</w:t>
            </w: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Чернобай Н.В.</w:t>
            </w: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lastRenderedPageBreak/>
              <w:t>Чернобай Н.В.</w:t>
            </w: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Чернобай Н.В.</w:t>
            </w:r>
          </w:p>
          <w:p w:rsidR="002C7CC5" w:rsidRDefault="002C7CC5" w:rsidP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Pr="00983D44" w:rsidRDefault="002C7CC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</w:tc>
      </w:tr>
      <w:tr w:rsidR="0026226C" w:rsidTr="004831EB">
        <w:trPr>
          <w:trHeight w:val="67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A17819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sz w:val="28"/>
                <w:lang w:eastAsia="en-US"/>
              </w:rPr>
            </w:pPr>
          </w:p>
          <w:p w:rsidR="0026226C" w:rsidRPr="00A17819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sz w:val="28"/>
                <w:lang w:eastAsia="en-US"/>
              </w:rPr>
            </w:pPr>
          </w:p>
          <w:p w:rsidR="0026226C" w:rsidRPr="00A17819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sz w:val="28"/>
                <w:lang w:eastAsia="en-US"/>
              </w:rPr>
            </w:pPr>
          </w:p>
          <w:p w:rsidR="0026226C" w:rsidRPr="00A17819" w:rsidRDefault="00EF69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b/>
                <w:noProof/>
                <w:sz w:val="28"/>
                <w:lang w:eastAsia="en-US"/>
              </w:rPr>
            </w:pPr>
            <w:r w:rsidRPr="00A17819">
              <w:rPr>
                <w:rFonts w:eastAsiaTheme="minorHAnsi"/>
                <w:b/>
                <w:noProof/>
                <w:sz w:val="28"/>
                <w:lang w:eastAsia="en-US"/>
              </w:rPr>
              <w:t>27.12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EF6926" w:rsidRPr="00A17819" w:rsidRDefault="00EF6926" w:rsidP="00F82144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A17819">
              <w:rPr>
                <w:i/>
                <w:iCs/>
                <w:sz w:val="28"/>
                <w:szCs w:val="28"/>
                <w:u w:val="single"/>
              </w:rPr>
              <w:t>День  второй</w:t>
            </w:r>
          </w:p>
          <w:p w:rsidR="00EF6926" w:rsidRPr="00A17819" w:rsidRDefault="00EF6926" w:rsidP="00EF6926">
            <w:pPr>
              <w:autoSpaceDE w:val="0"/>
              <w:autoSpaceDN w:val="0"/>
              <w:adjustRightInd w:val="0"/>
              <w:contextualSpacing/>
              <w:rPr>
                <w:i/>
                <w:iCs/>
                <w:sz w:val="28"/>
                <w:szCs w:val="28"/>
                <w:u w:val="single"/>
              </w:rPr>
            </w:pPr>
          </w:p>
          <w:p w:rsidR="0026226C" w:rsidRPr="00A17819" w:rsidRDefault="00EF6926" w:rsidP="00EF692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17819">
              <w:rPr>
                <w:b/>
                <w:bCs/>
                <w:sz w:val="28"/>
                <w:szCs w:val="28"/>
                <w:highlight w:val="white"/>
                <w:lang w:val="en-US"/>
              </w:rPr>
              <w:t> </w:t>
            </w:r>
            <w:r w:rsidRPr="00A17819">
              <w:rPr>
                <w:b/>
                <w:bCs/>
                <w:sz w:val="28"/>
                <w:szCs w:val="28"/>
                <w:highlight w:val="white"/>
              </w:rPr>
              <w:t>«</w:t>
            </w:r>
            <w:r w:rsidRPr="00A17819">
              <w:rPr>
                <w:b/>
                <w:sz w:val="28"/>
                <w:szCs w:val="28"/>
              </w:rPr>
              <w:t>День Безопасности</w:t>
            </w:r>
            <w:r w:rsidRPr="00A17819">
              <w:rPr>
                <w:b/>
                <w:bCs/>
                <w:sz w:val="28"/>
                <w:szCs w:val="28"/>
                <w:highlight w:val="white"/>
              </w:rPr>
              <w:t>»</w:t>
            </w:r>
          </w:p>
          <w:p w:rsidR="0026226C" w:rsidRPr="00A17819" w:rsidRDefault="0026226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17819">
              <w:rPr>
                <w:rFonts w:eastAsia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76400" cy="1257300"/>
                  <wp:effectExtent l="0" t="0" r="0" b="0"/>
                  <wp:docPr id="4" name="Рисунок 4" descr="Описание: D:\2024-2025\КАНИКУЛЫ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2024-2025\КАНИКУЛЫ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26226C" w:rsidRPr="00A17819" w:rsidRDefault="002622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Прием детей, входной фильтр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Зарядка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Pr="006F4CA3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noProof/>
                <w:sz w:val="28"/>
                <w:szCs w:val="28"/>
                <w:lang w:eastAsia="en-US"/>
              </w:rPr>
            </w:pPr>
            <w:r w:rsidRPr="006F4CA3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Познавательный</w:t>
            </w:r>
            <w:r w:rsidR="00B755B8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F4CA3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квиз</w:t>
            </w:r>
            <w:proofErr w:type="spellEnd"/>
            <w:r w:rsidR="00B755B8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914EF" w:rsidRPr="006F4CA3">
              <w:rPr>
                <w:color w:val="111111"/>
                <w:sz w:val="28"/>
                <w:szCs w:val="28"/>
                <w:shd w:val="clear" w:color="auto" w:fill="FFFFFF"/>
              </w:rPr>
              <w:t xml:space="preserve">«Дед Мороз – за безопасное поведение </w:t>
            </w:r>
            <w:proofErr w:type="gramStart"/>
            <w:r w:rsidR="008914EF" w:rsidRPr="006F4CA3">
              <w:rPr>
                <w:color w:val="111111"/>
                <w:sz w:val="28"/>
                <w:szCs w:val="28"/>
                <w:shd w:val="clear" w:color="auto" w:fill="FFFFFF"/>
              </w:rPr>
              <w:t>при  чрезвычайных</w:t>
            </w:r>
            <w:proofErr w:type="gramEnd"/>
            <w:r w:rsidR="008914EF" w:rsidRPr="006F4CA3">
              <w:rPr>
                <w:color w:val="111111"/>
                <w:sz w:val="28"/>
                <w:szCs w:val="28"/>
                <w:shd w:val="clear" w:color="auto" w:fill="FFFFFF"/>
              </w:rPr>
              <w:t xml:space="preserve"> ситуациях»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Завтрак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Спортландия «</w:t>
            </w:r>
            <w:r w:rsidR="006F4CA3">
              <w:rPr>
                <w:sz w:val="28"/>
                <w:szCs w:val="28"/>
                <w:lang w:eastAsia="en-US"/>
              </w:rPr>
              <w:t xml:space="preserve">Зимний </w:t>
            </w:r>
            <w:r>
              <w:rPr>
                <w:sz w:val="28"/>
                <w:szCs w:val="28"/>
                <w:lang w:eastAsia="en-US"/>
              </w:rPr>
              <w:t>переполох»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Иг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ровая программа «</w:t>
            </w:r>
            <w:r w:rsidR="006F4CA3">
              <w:rPr>
                <w:sz w:val="28"/>
                <w:szCs w:val="28"/>
                <w:shd w:val="clear" w:color="auto" w:fill="FFFFFF"/>
                <w:lang w:eastAsia="en-US"/>
              </w:rPr>
              <w:t>Опасные забавы зимой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08.00 – 09.00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09.00 – 09.15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FE7B54" w:rsidRDefault="00FE7B5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09.15 – 09.45</w:t>
            </w: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09.45 – 10.00</w:t>
            </w: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10.00 – 11.00</w:t>
            </w:r>
          </w:p>
          <w:p w:rsidR="0026226C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Пархоменко А.Д.</w:t>
            </w: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7B54" w:rsidRDefault="00FE7B54" w:rsidP="00FE7B5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Пархоменко А.Д.</w:t>
            </w:r>
          </w:p>
          <w:p w:rsidR="0026226C" w:rsidRPr="003C73E9" w:rsidRDefault="0026226C">
            <w:pPr>
              <w:rPr>
                <w:rFonts w:eastAsiaTheme="minorHAnsi"/>
                <w:color w:val="E36C0A" w:themeColor="accent6" w:themeShade="BF"/>
                <w:sz w:val="28"/>
                <w:szCs w:val="28"/>
                <w:lang w:eastAsia="en-US"/>
              </w:rPr>
            </w:pPr>
          </w:p>
          <w:p w:rsidR="00FE7B54" w:rsidRDefault="00FE7B54" w:rsidP="00FE7B5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Пархоменко А.Д.</w:t>
            </w: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A1781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Пархоменко А.Д.</w:t>
            </w: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Стецкий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Пархоменко А.Д.</w:t>
            </w:r>
          </w:p>
        </w:tc>
      </w:tr>
      <w:tr w:rsidR="0026226C" w:rsidTr="004831EB">
        <w:trPr>
          <w:trHeight w:val="4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6C" w:rsidRDefault="0026226C">
            <w:pPr>
              <w:rPr>
                <w:rFonts w:eastAsiaTheme="minorHAnsi"/>
                <w:b/>
                <w:noProof/>
                <w:color w:val="E36C0A" w:themeColor="accent6" w:themeShade="BF"/>
                <w:sz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6C" w:rsidRPr="002C7CC5" w:rsidRDefault="0026226C">
            <w:pPr>
              <w:rPr>
                <w:rFonts w:eastAsiaTheme="minorHAnsi"/>
                <w:b/>
                <w:bCs/>
                <w:color w:val="111111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6F4CA3">
            <w:pPr>
              <w:shd w:val="clear" w:color="auto" w:fill="FFFFFF"/>
              <w:spacing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Час здоровья и спорта </w:t>
            </w:r>
            <w:r w:rsidR="0026226C">
              <w:rPr>
                <w:sz w:val="28"/>
                <w:szCs w:val="28"/>
                <w:lang w:eastAsia="en-US"/>
              </w:rPr>
              <w:t> «</w:t>
            </w:r>
            <w:r>
              <w:rPr>
                <w:sz w:val="28"/>
                <w:szCs w:val="28"/>
                <w:lang w:eastAsia="en-US"/>
              </w:rPr>
              <w:t>Быстрые снежинки</w:t>
            </w:r>
            <w:r w:rsidR="0026226C">
              <w:rPr>
                <w:sz w:val="28"/>
                <w:szCs w:val="28"/>
                <w:lang w:eastAsia="en-US"/>
              </w:rPr>
              <w:t>»</w:t>
            </w:r>
          </w:p>
          <w:p w:rsidR="0026226C" w:rsidRPr="00B755B8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Конкурс рисунков </w:t>
            </w:r>
            <w:bookmarkStart w:id="0" w:name="_GoBack"/>
            <w:r w:rsidRPr="00B755B8">
              <w:rPr>
                <w:rFonts w:eastAsiaTheme="minorHAnsi"/>
                <w:i/>
                <w:sz w:val="28"/>
                <w:szCs w:val="28"/>
                <w:shd w:val="clear" w:color="auto" w:fill="FFFFFF"/>
                <w:lang w:eastAsia="en-US"/>
              </w:rPr>
              <w:t>(оформление выставки рисунков)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bookmarkEnd w:id="0"/>
            <w:r>
              <w:rPr>
                <w:color w:val="212529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6F4CA3">
              <w:rPr>
                <w:color w:val="212529"/>
                <w:sz w:val="28"/>
                <w:szCs w:val="28"/>
                <w:shd w:val="clear" w:color="auto" w:fill="FFFFFF"/>
                <w:lang w:eastAsia="en-US"/>
              </w:rPr>
              <w:t>Добро и зло</w:t>
            </w:r>
            <w:r>
              <w:rPr>
                <w:color w:val="212529"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="006F4CA3">
              <w:rPr>
                <w:color w:val="212529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6F4CA3" w:rsidRPr="00B755B8">
              <w:rPr>
                <w:i/>
                <w:color w:val="212529"/>
                <w:sz w:val="28"/>
                <w:szCs w:val="28"/>
                <w:shd w:val="clear" w:color="auto" w:fill="FFFFFF"/>
                <w:lang w:eastAsia="en-US"/>
              </w:rPr>
              <w:t>(о вредных и полезных привычках)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Обед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color w:val="FF0000"/>
                <w:sz w:val="28"/>
                <w:szCs w:val="28"/>
                <w:lang w:eastAsia="en-US"/>
              </w:rPr>
            </w:pPr>
          </w:p>
          <w:p w:rsidR="0026226C" w:rsidRDefault="006F4CA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Кинозал приглашает</w:t>
            </w:r>
            <w:r w:rsidR="0026226C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Один дома</w:t>
            </w:r>
            <w:r w:rsidR="0026226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26226C" w:rsidRDefault="0026226C" w:rsidP="003C73E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B755B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Игра-в</w:t>
            </w:r>
            <w:r w:rsidR="006F4CA3">
              <w:rPr>
                <w:rFonts w:eastAsiaTheme="minorHAnsi"/>
                <w:sz w:val="28"/>
                <w:szCs w:val="28"/>
                <w:lang w:eastAsia="en-US"/>
              </w:rPr>
              <w:t>икторина «Витаминная азбука»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Полдник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6C" w:rsidRDefault="003C73E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Уход детей домой. </w:t>
            </w:r>
            <w:r w:rsidR="0026226C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Игры на свежем воздухе. </w:t>
            </w:r>
            <w:r w:rsidR="0026226C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Минутка безопасности «</w:t>
            </w:r>
            <w:proofErr w:type="spellStart"/>
            <w:r w:rsidR="0026226C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Фликер</w:t>
            </w:r>
            <w:proofErr w:type="spellEnd"/>
            <w:r w:rsidR="0026226C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– мой друг»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lastRenderedPageBreak/>
              <w:t>12.00 – 12.45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12.45 – 13.30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13.30– 13.45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13.45 – 14.45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14.45 –  15.35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 w:rsidP="00E4346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15.35 – 15.50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15.50 – 16.00</w:t>
            </w:r>
          </w:p>
          <w:p w:rsidR="0026226C" w:rsidRDefault="0026226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6C" w:rsidRDefault="0026226C">
            <w:pPr>
              <w:rPr>
                <w:rFonts w:eastAsiaTheme="minorHAnsi"/>
                <w:noProof/>
                <w:sz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lang w:eastAsia="en-US"/>
              </w:rPr>
              <w:lastRenderedPageBreak/>
              <w:t>Стецкий Е.В.</w:t>
            </w:r>
          </w:p>
          <w:p w:rsidR="0026226C" w:rsidRDefault="0026226C">
            <w:pPr>
              <w:rPr>
                <w:rFonts w:eastAsiaTheme="minorHAnsi"/>
                <w:noProof/>
                <w:color w:val="FF0000"/>
                <w:lang w:eastAsia="en-US"/>
              </w:rPr>
            </w:pPr>
          </w:p>
          <w:p w:rsidR="0026226C" w:rsidRDefault="0026226C">
            <w:pPr>
              <w:rPr>
                <w:rFonts w:eastAsiaTheme="minorHAnsi"/>
                <w:noProof/>
                <w:color w:val="FF0000"/>
                <w:lang w:eastAsia="en-US"/>
              </w:rPr>
            </w:pPr>
          </w:p>
          <w:p w:rsidR="0026226C" w:rsidRDefault="00C80222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color w:val="E36C0A" w:themeColor="accent6" w:themeShade="BF"/>
                <w:lang w:eastAsia="en-US"/>
              </w:rPr>
              <w:br/>
            </w:r>
            <w:r w:rsidRPr="002C7CC5">
              <w:rPr>
                <w:rFonts w:eastAsiaTheme="minorHAnsi"/>
                <w:noProof/>
                <w:color w:val="E36C0A" w:themeColor="accent6" w:themeShade="BF"/>
                <w:sz w:val="28"/>
                <w:szCs w:val="28"/>
                <w:lang w:eastAsia="en-US"/>
              </w:rPr>
              <w:br/>
            </w:r>
            <w:r w:rsidR="002C7CC5" w:rsidRPr="002C7CC5">
              <w:rPr>
                <w:rFonts w:eastAsiaTheme="minorHAnsi"/>
                <w:noProof/>
                <w:sz w:val="28"/>
                <w:szCs w:val="28"/>
                <w:lang w:eastAsia="en-US"/>
              </w:rPr>
              <w:t>Демяненко А.Л.</w:t>
            </w: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C7CC5">
              <w:rPr>
                <w:rFonts w:eastAsiaTheme="minorHAnsi"/>
                <w:noProof/>
                <w:sz w:val="28"/>
                <w:szCs w:val="28"/>
                <w:lang w:eastAsia="en-US"/>
              </w:rPr>
              <w:t>Демяненко А.Л.</w:t>
            </w: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C7CC5">
              <w:rPr>
                <w:rFonts w:eastAsiaTheme="minorHAnsi"/>
                <w:noProof/>
                <w:sz w:val="28"/>
                <w:szCs w:val="28"/>
                <w:lang w:eastAsia="en-US"/>
              </w:rPr>
              <w:t>Демяненко А.Л.</w:t>
            </w: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C7CC5">
              <w:rPr>
                <w:rFonts w:eastAsiaTheme="minorHAnsi"/>
                <w:noProof/>
                <w:sz w:val="28"/>
                <w:szCs w:val="28"/>
                <w:lang w:eastAsia="en-US"/>
              </w:rPr>
              <w:t>Демяненко А.Л.</w:t>
            </w: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C7CC5">
              <w:rPr>
                <w:rFonts w:eastAsiaTheme="minorHAnsi"/>
                <w:noProof/>
                <w:sz w:val="28"/>
                <w:szCs w:val="28"/>
                <w:lang w:eastAsia="en-US"/>
              </w:rPr>
              <w:t>Демяненко А.Л.</w:t>
            </w:r>
          </w:p>
          <w:p w:rsidR="002C7CC5" w:rsidRPr="002C7CC5" w:rsidRDefault="002C7CC5" w:rsidP="00C80222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2C7CC5">
              <w:rPr>
                <w:rFonts w:eastAsiaTheme="minorHAnsi"/>
                <w:noProof/>
                <w:sz w:val="28"/>
                <w:szCs w:val="28"/>
                <w:lang w:eastAsia="en-US"/>
              </w:rPr>
              <w:lastRenderedPageBreak/>
              <w:t>Демяненко А.Л.</w:t>
            </w:r>
          </w:p>
        </w:tc>
      </w:tr>
      <w:tr w:rsidR="004831EB" w:rsidTr="004831EB">
        <w:trPr>
          <w:trHeight w:val="52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noProof/>
                <w:sz w:val="28"/>
                <w:lang w:eastAsia="en-US"/>
              </w:rPr>
              <w:t>30.12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 w:rsidP="00EF69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  <w:t>День третий</w:t>
            </w:r>
          </w:p>
          <w:p w:rsidR="004831EB" w:rsidRPr="00194E0D" w:rsidRDefault="004831EB" w:rsidP="00EF6926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194E0D">
              <w:rPr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  <w:t>День третий</w:t>
            </w:r>
          </w:p>
          <w:p w:rsidR="004831EB" w:rsidRDefault="004831EB" w:rsidP="00EF6926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194E0D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«Зимние забавы»</w:t>
            </w:r>
          </w:p>
          <w:p w:rsidR="004831EB" w:rsidRPr="00194E0D" w:rsidRDefault="004831EB" w:rsidP="00EF6926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noProof/>
                <w:color w:val="111111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651735" cy="1190625"/>
                  <wp:effectExtent l="19050" t="19050" r="24765" b="9525"/>
                  <wp:docPr id="2" name="Рисунок 6" descr="D:\2024-2025\КАНИКУЛЫ\ЗИМНИЕ КАНИКУЛЫ 2024\Лагерь зима 2024\ff942455-c997-5556-af4f-c07271298f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4-2025\КАНИКУЛЫ\ЗИМНИЕ КАНИКУЛЫ 2024\Лагерь зима 2024\ff942455-c997-5556-af4f-c07271298f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10" cy="1202861"/>
                          </a:xfrm>
                          <a:prstGeom prst="rect">
                            <a:avLst/>
                          </a:prstGeom>
                          <a:noFill/>
                          <a:ln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111111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color w:val="E36C0A" w:themeColor="accent6" w:themeShade="BF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Прием детей, входной фильтр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Зарядка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Интерактивная игра «Зимний бум!»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Завтрак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Спортивные эстафеты «В здоровом теле – здоровый дух»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Скрайбинг  «Красоты Зимушки-зимы»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08.00 – 09.00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09.00 – 09.15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09.15 – 09.45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09.45 – 10.00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10.00 – 11.00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11.00 – 12.00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Pr="006F4CA3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6F4CA3">
              <w:rPr>
                <w:rFonts w:eastAsiaTheme="minorHAnsi"/>
                <w:sz w:val="28"/>
                <w:szCs w:val="28"/>
                <w:lang w:eastAsia="en-US"/>
              </w:rPr>
              <w:t>Пархоменко А.Д.</w:t>
            </w: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lang w:eastAsia="en-US"/>
              </w:rPr>
            </w:pPr>
            <w:r w:rsidRPr="006F4CA3">
              <w:rPr>
                <w:rFonts w:eastAsiaTheme="minorHAnsi"/>
                <w:sz w:val="28"/>
                <w:szCs w:val="28"/>
                <w:lang w:eastAsia="en-US"/>
              </w:rPr>
              <w:t>Пархоменко А.Д.</w:t>
            </w:r>
          </w:p>
          <w:p w:rsidR="004831EB" w:rsidRDefault="004831EB">
            <w:pPr>
              <w:rPr>
                <w:rFonts w:eastAsiaTheme="minorHAnsi"/>
                <w:lang w:eastAsia="en-US"/>
              </w:rPr>
            </w:pPr>
            <w:r w:rsidRPr="006F4CA3">
              <w:rPr>
                <w:rFonts w:eastAsiaTheme="minorHAnsi"/>
                <w:sz w:val="28"/>
                <w:szCs w:val="28"/>
                <w:lang w:eastAsia="en-US"/>
              </w:rPr>
              <w:t>Пархоменко А.Д.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 w:rsidP="00056599">
            <w:pPr>
              <w:rPr>
                <w:rFonts w:eastAsiaTheme="minorHAnsi"/>
                <w:lang w:eastAsia="en-US"/>
              </w:rPr>
            </w:pPr>
            <w:r w:rsidRPr="006F4CA3">
              <w:rPr>
                <w:rFonts w:eastAsiaTheme="minorHAnsi"/>
                <w:sz w:val="28"/>
                <w:szCs w:val="28"/>
                <w:lang w:eastAsia="en-US"/>
              </w:rPr>
              <w:t>Пархоменко А.Д.</w:t>
            </w:r>
          </w:p>
          <w:p w:rsidR="004831EB" w:rsidRDefault="004831EB" w:rsidP="00056599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Стецкий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Default="004831EB" w:rsidP="00056599">
            <w:pPr>
              <w:rPr>
                <w:rFonts w:eastAsiaTheme="minorHAnsi"/>
                <w:lang w:eastAsia="en-US"/>
              </w:rPr>
            </w:pPr>
            <w:r w:rsidRPr="006F4CA3">
              <w:rPr>
                <w:rFonts w:eastAsiaTheme="minorHAnsi"/>
                <w:sz w:val="28"/>
                <w:szCs w:val="28"/>
                <w:lang w:eastAsia="en-US"/>
              </w:rPr>
              <w:t>Пархоменко А.Д.</w:t>
            </w: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Pr="003C73E9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</w:tc>
      </w:tr>
      <w:tr w:rsidR="004831EB" w:rsidTr="0051380D">
        <w:trPr>
          <w:trHeight w:val="889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val="be-BY"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Спортивные игры «Физкульт-ура! В гости к нам пришла Зима!»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val="be-BY" w:eastAsia="en-US"/>
              </w:rPr>
            </w:pPr>
          </w:p>
          <w:p w:rsidR="004831EB" w:rsidRDefault="004831EB" w:rsidP="00056599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Мэйкерспэйс «Веселый снеговик»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Обед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Pr="00B755B8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color w:val="11111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111111"/>
                <w:sz w:val="28"/>
                <w:szCs w:val="28"/>
                <w:lang w:eastAsia="en-US"/>
              </w:rPr>
              <w:t>Информ</w:t>
            </w:r>
            <w:proofErr w:type="spellEnd"/>
            <w:r>
              <w:rPr>
                <w:color w:val="111111"/>
                <w:sz w:val="28"/>
                <w:szCs w:val="28"/>
                <w:lang w:eastAsia="en-US"/>
              </w:rPr>
              <w:t xml:space="preserve">-досье «Маленькие герои большой войны» </w:t>
            </w:r>
            <w:r w:rsidRPr="00B755B8">
              <w:rPr>
                <w:i/>
                <w:color w:val="111111"/>
                <w:sz w:val="28"/>
                <w:szCs w:val="28"/>
                <w:lang w:eastAsia="en-US"/>
              </w:rPr>
              <w:t>(о пионерах-героях, о геноциде белорусского народа в период ВОВ)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В гостях у сказки «Угадай героя»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Полдник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 w:rsidP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Уход детей домой. Игры на воздухе. Минутка безопасности «Петарды и фейерверки детям не игрушки»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12.00 – 12.45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  <w:r>
              <w:rPr>
                <w:rFonts w:eastAsiaTheme="minorHAnsi"/>
                <w:sz w:val="28"/>
                <w:szCs w:val="28"/>
                <w:lang w:val="be-BY" w:eastAsia="en-US"/>
              </w:rPr>
              <w:t>45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13.30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13.30 – 13.45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13.45 – 14.45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14.45 – 15.35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15.35 – 15.50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15.50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rPr>
                <w:rFonts w:eastAsiaTheme="minorHAnsi"/>
                <w:sz w:val="28"/>
                <w:lang w:eastAsia="en-US"/>
              </w:rPr>
            </w:pPr>
          </w:p>
          <w:p w:rsidR="004831EB" w:rsidRPr="0013177D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br/>
            </w: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Default="004831EB" w:rsidP="00056599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Пищук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С.Г.</w:t>
            </w:r>
          </w:p>
          <w:p w:rsidR="004831EB" w:rsidRPr="006F4CA3" w:rsidRDefault="004831EB" w:rsidP="0005659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831EB" w:rsidTr="00633835">
        <w:trPr>
          <w:trHeight w:val="59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noProof/>
                <w:sz w:val="28"/>
                <w:lang w:eastAsia="en-US"/>
              </w:rPr>
              <w:t>31.12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  <w:p w:rsidR="004831EB" w:rsidRDefault="004831EB" w:rsidP="00EF6926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 w:rsidRPr="00194E0D">
              <w:rPr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  <w:t>День четвертый</w:t>
            </w:r>
          </w:p>
          <w:p w:rsidR="004831EB" w:rsidRDefault="004831EB" w:rsidP="00EF6C5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94E0D">
              <w:rPr>
                <w:b/>
                <w:bCs/>
                <w:sz w:val="28"/>
                <w:szCs w:val="28"/>
                <w:shd w:val="clear" w:color="auto" w:fill="FFFFFF"/>
              </w:rPr>
              <w:t>«В блеске новогодних огней»</w:t>
            </w:r>
          </w:p>
          <w:p w:rsidR="004831EB" w:rsidRPr="00194E0D" w:rsidRDefault="004831EB" w:rsidP="00EF6926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4831EB" w:rsidRDefault="004831EB" w:rsidP="00EF6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  <w:r w:rsidRPr="00194E0D">
              <w:rPr>
                <w:b/>
                <w:bCs/>
                <w:color w:val="111111"/>
                <w:sz w:val="28"/>
                <w:szCs w:val="28"/>
                <w:highlight w:val="white"/>
              </w:rPr>
              <w:t>«</w:t>
            </w:r>
            <w:r>
              <w:rPr>
                <w:b/>
                <w:bCs/>
                <w:color w:val="111111"/>
                <w:sz w:val="28"/>
                <w:szCs w:val="28"/>
              </w:rPr>
              <w:t>Волшебный ларец</w:t>
            </w:r>
            <w:r w:rsidRPr="00194E0D">
              <w:rPr>
                <w:b/>
                <w:bCs/>
                <w:color w:val="111111"/>
                <w:sz w:val="28"/>
                <w:szCs w:val="28"/>
              </w:rPr>
              <w:t>»</w:t>
            </w:r>
          </w:p>
          <w:p w:rsidR="004831EB" w:rsidRDefault="004831EB" w:rsidP="00D8500F">
            <w:pPr>
              <w:autoSpaceDE w:val="0"/>
              <w:autoSpaceDN w:val="0"/>
              <w:adjustRightInd w:val="0"/>
              <w:ind w:left="-391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</w:rPr>
              <w:drawing>
                <wp:inline distT="0" distB="0" distL="0" distR="0">
                  <wp:extent cx="1512599" cy="1080090"/>
                  <wp:effectExtent l="0" t="0" r="0" b="6350"/>
                  <wp:docPr id="7" name="Рисунок 10" descr="D:\2024-2025\КАНИКУЛЫ\ЗИМНИЕ КАНИКУЛЫ 2024\Лагерь зима 2024\45841_4HD3GFFYKH9M3R81A8JP0HY9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4-2025\КАНИКУЛЫ\ЗИМНИЕ КАНИКУЛЫ 2024\Лагерь зима 2024\45841_4HD3GFFYKH9M3R81A8JP0HY9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642" cy="108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Прием детей, входной фильтр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Зарядка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Pr="00B755B8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Акция «Забота» </w:t>
            </w:r>
            <w:r w:rsidRPr="00B755B8">
              <w:rPr>
                <w:i/>
                <w:color w:val="111111"/>
                <w:sz w:val="28"/>
                <w:szCs w:val="28"/>
                <w:shd w:val="clear" w:color="auto" w:fill="FFFFFF"/>
                <w:lang w:eastAsia="en-US"/>
              </w:rPr>
              <w:t>(кормление птиц в школьном дворе)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Завтрак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Подвижные игры «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Быстрее.Выше.Сильнее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  <w:p w:rsidR="004831EB" w:rsidRDefault="004831EB">
            <w:pPr>
              <w:autoSpaceDE w:val="0"/>
              <w:autoSpaceDN w:val="0"/>
              <w:adjustRightInd w:val="0"/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Pr="00056599" w:rsidRDefault="004831EB" w:rsidP="005C21B4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Видеокруиз</w:t>
            </w:r>
            <w:proofErr w:type="spellEnd"/>
            <w:r w:rsidR="00B755B8"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«Как встречают Н</w:t>
            </w:r>
            <w:r w:rsidRPr="00056599">
              <w:rPr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овый год люди всех земных широт»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08.00 – 09.00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09.00 – 09.15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09.15 – 09.45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09.45 – 10.00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10.00 – 11.00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11.00 – 12.00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Pr="0013177D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Гареленко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С.П.</w:t>
            </w: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Pr="0013177D" w:rsidRDefault="004831EB">
            <w:pPr>
              <w:rPr>
                <w:rFonts w:eastAsiaTheme="minorHAnsi"/>
                <w:sz w:val="28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Гареленко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С.П.</w:t>
            </w: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Гареленко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С.П.</w:t>
            </w: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Гареленко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С.П.</w:t>
            </w: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Гареленко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С.П.</w:t>
            </w: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13177D" w:rsidRDefault="004831EB" w:rsidP="0013177D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>Гареленко</w:t>
            </w:r>
            <w:proofErr w:type="spellEnd"/>
            <w:r w:rsidRPr="0013177D">
              <w:rPr>
                <w:rFonts w:eastAsiaTheme="minorHAnsi"/>
                <w:sz w:val="28"/>
                <w:szCs w:val="28"/>
                <w:lang w:eastAsia="en-US"/>
              </w:rPr>
              <w:t xml:space="preserve"> С.П.</w:t>
            </w: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3724DF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</w:tc>
      </w:tr>
      <w:tr w:rsidR="004831EB" w:rsidTr="00633835">
        <w:trPr>
          <w:trHeight w:val="787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11111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Спортивный марафон «</w:t>
            </w:r>
            <w:r>
              <w:rPr>
                <w:color w:val="111111"/>
                <w:sz w:val="28"/>
                <w:szCs w:val="28"/>
                <w:lang w:eastAsia="en-US"/>
              </w:rPr>
              <w:t>Новогодние эстафеты»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Литературное путешествие «Стихи о зиме»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Обед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Мастер-класс «Новогоднее настроение» (изготовление зимних сувениров)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proofErr w:type="spellStart"/>
            <w:r w:rsidRPr="00486CA8">
              <w:rPr>
                <w:color w:val="111111"/>
                <w:sz w:val="28"/>
                <w:szCs w:val="28"/>
                <w:lang w:eastAsia="en-US"/>
              </w:rPr>
              <w:t>Конкурсно</w:t>
            </w:r>
            <w:proofErr w:type="spellEnd"/>
            <w:r w:rsidRPr="00486CA8">
              <w:rPr>
                <w:color w:val="111111"/>
                <w:sz w:val="28"/>
                <w:szCs w:val="28"/>
                <w:lang w:eastAsia="en-US"/>
              </w:rPr>
              <w:t>-развлекательное мероприятие «Новогодний серпантин»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Полдник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 w:rsidP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Уход детей домой. Минутка безопасности  «Мои личные границы!»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12.00 – 12.45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12.45 – 13.30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13.30 – 13.45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13.45 – 14.45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14.45– 15.30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15.35 – 15.50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15.50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5C21B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5C21B4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Default="004831EB" w:rsidP="004831EB">
            <w:pPr>
              <w:rPr>
                <w:rFonts w:eastAsiaTheme="minorHAnsi"/>
                <w:color w:val="E36C0A" w:themeColor="accent6" w:themeShade="BF"/>
                <w:lang w:eastAsia="en-US"/>
              </w:rPr>
            </w:pPr>
          </w:p>
          <w:p w:rsidR="004831EB" w:rsidRPr="004831EB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831EB">
              <w:rPr>
                <w:rFonts w:eastAsiaTheme="minorHAnsi"/>
                <w:sz w:val="28"/>
                <w:szCs w:val="28"/>
                <w:lang w:eastAsia="en-US"/>
              </w:rPr>
              <w:t>Кравченко В.И.</w:t>
            </w:r>
          </w:p>
          <w:p w:rsidR="004831EB" w:rsidRPr="0013177D" w:rsidRDefault="004831EB" w:rsidP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831EB" w:rsidTr="00EA3A37">
        <w:trPr>
          <w:trHeight w:val="58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b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noProof/>
                <w:sz w:val="28"/>
                <w:lang w:eastAsia="en-US"/>
              </w:rPr>
              <w:t>03.01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4831EB" w:rsidRDefault="004831E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  <w:p w:rsidR="004831EB" w:rsidRPr="00194E0D" w:rsidRDefault="004831EB" w:rsidP="00EF6C52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194E0D">
              <w:rPr>
                <w:i/>
                <w:iCs/>
                <w:sz w:val="28"/>
                <w:szCs w:val="28"/>
                <w:u w:val="single"/>
              </w:rPr>
              <w:t>День  пятый</w:t>
            </w:r>
          </w:p>
          <w:p w:rsidR="004831EB" w:rsidRPr="00194E0D" w:rsidRDefault="004831EB" w:rsidP="00EF6C5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</w:p>
          <w:p w:rsidR="004831EB" w:rsidRDefault="004831EB" w:rsidP="00EF6C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11111"/>
                <w:sz w:val="28"/>
                <w:szCs w:val="28"/>
                <w:highlight w:val="white"/>
                <w:lang w:eastAsia="en-US"/>
              </w:rPr>
            </w:pPr>
            <w:r w:rsidRPr="00194E0D">
              <w:rPr>
                <w:b/>
                <w:bCs/>
                <w:color w:val="111111"/>
                <w:sz w:val="28"/>
                <w:szCs w:val="28"/>
                <w:highlight w:val="white"/>
              </w:rPr>
              <w:t>«</w:t>
            </w:r>
            <w:r>
              <w:rPr>
                <w:b/>
                <w:bCs/>
                <w:color w:val="111111"/>
                <w:sz w:val="28"/>
                <w:szCs w:val="28"/>
              </w:rPr>
              <w:t>Волшебный ларец</w:t>
            </w:r>
            <w:r w:rsidRPr="00194E0D">
              <w:rPr>
                <w:b/>
                <w:bCs/>
                <w:color w:val="111111"/>
                <w:sz w:val="28"/>
                <w:szCs w:val="28"/>
              </w:rPr>
              <w:t>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Theme="minorHAnsi" w:eastAsiaTheme="minorHAnsi" w:hAnsiTheme="minorHAnsi" w:cstheme="minorBidi"/>
                <w:noProof/>
                <w:color w:val="E36C0A" w:themeColor="accent6" w:themeShade="BF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428445" cy="981075"/>
                  <wp:effectExtent l="0" t="0" r="635" b="0"/>
                  <wp:docPr id="11" name="Рисунок 8" descr="D:\2024-2025\КАНИКУЛЫ\ЗИМНИЕ КАНИКУЛЫ 2024\Лагерь зима 2024\625e74da-cd7d-5860-8056-e4476a365d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4-2025\КАНИКУЛЫ\ЗИМНИЕ КАНИКУЛЫ 2024\Лагерь зима 2024\625e74da-cd7d-5860-8056-e4476a365d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197" cy="98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Прием детей, входной фильтр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Зарядка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Pr="003D7200" w:rsidRDefault="004831EB" w:rsidP="003D720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3D7200">
              <w:rPr>
                <w:rFonts w:eastAsiaTheme="minorHAnsi"/>
                <w:noProof/>
                <w:sz w:val="28"/>
                <w:szCs w:val="28"/>
                <w:lang w:eastAsia="en-US"/>
              </w:rPr>
              <w:t>Интеллектуально-познавательная игра</w:t>
            </w:r>
          </w:p>
          <w:p w:rsidR="004831EB" w:rsidRPr="003D7200" w:rsidRDefault="004831EB" w:rsidP="003D720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3D7200">
              <w:rPr>
                <w:rFonts w:eastAsiaTheme="minorHAnsi"/>
                <w:noProof/>
                <w:sz w:val="28"/>
                <w:szCs w:val="28"/>
                <w:lang w:eastAsia="en-US"/>
              </w:rPr>
              <w:t>«Жыву у Беларусi i тым ганаруся»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Завтрак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Спортивная игра «Маленькие патриоты»</w:t>
            </w:r>
          </w:p>
          <w:p w:rsidR="000842B7" w:rsidRDefault="000842B7" w:rsidP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Pr="00FE48A9" w:rsidRDefault="000842B7" w:rsidP="000842B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 w:rsidRPr="00FE48A9">
              <w:rPr>
                <w:rFonts w:eastAsiaTheme="minorHAnsi"/>
                <w:noProof/>
                <w:sz w:val="28"/>
                <w:szCs w:val="28"/>
                <w:lang w:eastAsia="en-US"/>
              </w:rPr>
              <w:t>Мастер-класс</w:t>
            </w: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 xml:space="preserve"> «Рождественская </w:t>
            </w:r>
            <w:r w:rsidRPr="00FE48A9">
              <w:rPr>
                <w:rFonts w:eastAsiaTheme="minorHAnsi"/>
                <w:noProof/>
                <w:sz w:val="28"/>
                <w:szCs w:val="28"/>
                <w:lang w:eastAsia="en-US"/>
              </w:rPr>
              <w:t>открытка»</w:t>
            </w:r>
          </w:p>
          <w:p w:rsidR="000842B7" w:rsidRDefault="000842B7" w:rsidP="004831EB">
            <w:pPr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08.00 – 09.00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09.00 – 09.15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09.15 – 09.45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09.45 – 10.00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10.00 – 11.00</w:t>
            </w:r>
          </w:p>
          <w:p w:rsidR="000842B7" w:rsidRDefault="000842B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 w:rsidP="000842B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11.00 – 12.00</w:t>
            </w:r>
          </w:p>
          <w:p w:rsidR="000842B7" w:rsidRPr="000842B7" w:rsidRDefault="000842B7" w:rsidP="000842B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color w:val="E36C0A" w:themeColor="accent6" w:themeShade="BF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Иванькова С.М.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Иванькова С.М.</w:t>
            </w: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Иванькова С.М.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Иванькова С.М.</w:t>
            </w: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Стецкий Е.В.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Иванькова С.М.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lang w:eastAsia="en-US"/>
              </w:rPr>
            </w:pPr>
          </w:p>
        </w:tc>
      </w:tr>
      <w:tr w:rsidR="004831EB" w:rsidTr="00EA3A37">
        <w:trPr>
          <w:trHeight w:val="866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noProof/>
                <w:sz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 w:rsidP="003D7200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Спортивная игра «Веселые старты»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Обед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 w:rsidP="00C80222">
            <w:pPr>
              <w:rPr>
                <w:i/>
                <w:color w:val="111111"/>
                <w:sz w:val="28"/>
                <w:szCs w:val="28"/>
                <w:lang w:eastAsia="en-US"/>
              </w:rPr>
            </w:pPr>
            <w:r w:rsidRPr="003D7200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>Акция «Ладошка пожеланий»</w:t>
            </w:r>
            <w:r w:rsidR="000842B7"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D7200">
              <w:rPr>
                <w:i/>
                <w:iCs/>
                <w:color w:val="111111"/>
                <w:sz w:val="28"/>
                <w:szCs w:val="28"/>
                <w:shd w:val="clear" w:color="auto" w:fill="FFFFFF"/>
                <w:lang w:eastAsia="en-US"/>
              </w:rPr>
              <w:t>(о впечатлениях в лагере)</w:t>
            </w:r>
          </w:p>
          <w:p w:rsidR="004831EB" w:rsidRPr="00C80222" w:rsidRDefault="004831EB" w:rsidP="00C80222">
            <w:pPr>
              <w:rPr>
                <w:color w:val="111111"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 xml:space="preserve">Концертная программа «До свидания, лагерь!» </w:t>
            </w:r>
            <w:r w:rsidRPr="00C80222">
              <w:rPr>
                <w:i/>
                <w:color w:val="111111"/>
                <w:sz w:val="28"/>
                <w:szCs w:val="28"/>
                <w:lang w:eastAsia="en-US"/>
              </w:rPr>
              <w:t>(награждение самых активных и любознательных)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Полдник</w:t>
            </w: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11111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  <w:p w:rsidR="004831EB" w:rsidRDefault="004831EB" w:rsidP="004831EB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Уход детей домой. Игры на свежем воздухе. Минутка безопасности «Зачем знать и соблюдать ПДД?»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12.00 – 12.45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12.45 – 13.30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13.30 – 13.45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13.45 – 14.45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14.45 – 15.35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15.35 – 15.50</w:t>
            </w: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15.50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Стецкий Е.В.</w:t>
            </w:r>
          </w:p>
          <w:p w:rsidR="004831EB" w:rsidRDefault="004831EB">
            <w:pPr>
              <w:rPr>
                <w:rFonts w:eastAsiaTheme="minorHAnsi"/>
                <w:color w:val="FF0000"/>
                <w:sz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 В.Л.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 В.Л.</w:t>
            </w: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 В.Л.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 В.Л.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 В.Л.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0842B7" w:rsidRDefault="000842B7" w:rsidP="000842B7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noProof/>
                <w:sz w:val="28"/>
                <w:szCs w:val="28"/>
                <w:lang w:eastAsia="en-US"/>
              </w:rPr>
              <w:t>Абросимов В.Л.</w:t>
            </w:r>
          </w:p>
          <w:p w:rsidR="004831EB" w:rsidRDefault="004831EB">
            <w:pPr>
              <w:rPr>
                <w:rFonts w:eastAsiaTheme="minorHAnsi"/>
                <w:noProof/>
                <w:sz w:val="28"/>
                <w:szCs w:val="28"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lang w:eastAsia="en-US"/>
              </w:rPr>
            </w:pPr>
          </w:p>
          <w:p w:rsidR="004831EB" w:rsidRDefault="004831EB">
            <w:pPr>
              <w:rPr>
                <w:rFonts w:eastAsiaTheme="minorHAnsi"/>
                <w:noProof/>
                <w:lang w:eastAsia="en-US"/>
              </w:rPr>
            </w:pPr>
          </w:p>
          <w:p w:rsidR="004831EB" w:rsidRDefault="004831EB" w:rsidP="004831EB">
            <w:pPr>
              <w:rPr>
                <w:rFonts w:eastAsiaTheme="minorHAnsi"/>
                <w:noProof/>
                <w:color w:val="E36C0A" w:themeColor="accent6" w:themeShade="BF"/>
                <w:lang w:eastAsia="en-US"/>
              </w:rPr>
            </w:pPr>
          </w:p>
        </w:tc>
      </w:tr>
    </w:tbl>
    <w:p w:rsidR="00F87D35" w:rsidRDefault="00F87D35"/>
    <w:sectPr w:rsidR="00F87D35" w:rsidSect="004831E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B91"/>
    <w:rsid w:val="00056599"/>
    <w:rsid w:val="000842B7"/>
    <w:rsid w:val="0013177D"/>
    <w:rsid w:val="001C722B"/>
    <w:rsid w:val="0026226C"/>
    <w:rsid w:val="00262CC4"/>
    <w:rsid w:val="002B63C1"/>
    <w:rsid w:val="002C7CC5"/>
    <w:rsid w:val="003724DF"/>
    <w:rsid w:val="003B6EC1"/>
    <w:rsid w:val="003C73E9"/>
    <w:rsid w:val="003D7200"/>
    <w:rsid w:val="003D7FC0"/>
    <w:rsid w:val="003E6E16"/>
    <w:rsid w:val="00407236"/>
    <w:rsid w:val="004831EB"/>
    <w:rsid w:val="004837FA"/>
    <w:rsid w:val="00486CA8"/>
    <w:rsid w:val="004B3E28"/>
    <w:rsid w:val="00556614"/>
    <w:rsid w:val="005C21B4"/>
    <w:rsid w:val="006C1AE5"/>
    <w:rsid w:val="006F4CA3"/>
    <w:rsid w:val="00741004"/>
    <w:rsid w:val="00755D40"/>
    <w:rsid w:val="008914EF"/>
    <w:rsid w:val="008F6B91"/>
    <w:rsid w:val="00980C12"/>
    <w:rsid w:val="00983D44"/>
    <w:rsid w:val="009D76BF"/>
    <w:rsid w:val="009F28B2"/>
    <w:rsid w:val="00A17819"/>
    <w:rsid w:val="00B03C89"/>
    <w:rsid w:val="00B301F8"/>
    <w:rsid w:val="00B755B8"/>
    <w:rsid w:val="00B94198"/>
    <w:rsid w:val="00BF1EED"/>
    <w:rsid w:val="00C80222"/>
    <w:rsid w:val="00D74F8C"/>
    <w:rsid w:val="00D77358"/>
    <w:rsid w:val="00D8500F"/>
    <w:rsid w:val="00E4346C"/>
    <w:rsid w:val="00EF6926"/>
    <w:rsid w:val="00EF6C52"/>
    <w:rsid w:val="00F82144"/>
    <w:rsid w:val="00F87D35"/>
    <w:rsid w:val="00F9019D"/>
    <w:rsid w:val="00FE48A9"/>
    <w:rsid w:val="00FE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FA4F2-70FB-4806-A9BD-7002E72B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2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2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ikomp</dc:creator>
  <cp:lastModifiedBy>Учетная запись Майкрософт</cp:lastModifiedBy>
  <cp:revision>36</cp:revision>
  <dcterms:created xsi:type="dcterms:W3CDTF">2024-10-22T07:46:00Z</dcterms:created>
  <dcterms:modified xsi:type="dcterms:W3CDTF">2024-12-23T07:00:00Z</dcterms:modified>
</cp:coreProperties>
</file>